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CBB9B0" w14:textId="77777777" w:rsidR="00A001CF" w:rsidRDefault="00A001CF" w:rsidP="00CA573B">
      <w:pPr>
        <w:spacing w:line="276" w:lineRule="auto"/>
        <w:jc w:val="center"/>
        <w:outlineLvl w:val="0"/>
        <w:rPr>
          <w:rFonts w:ascii="Baskerville" w:hAnsi="Baskerville"/>
          <w:b/>
          <w:sz w:val="28"/>
          <w:szCs w:val="28"/>
        </w:rPr>
      </w:pPr>
    </w:p>
    <w:p w14:paraId="799F682E" w14:textId="77777777" w:rsidR="00A001CF" w:rsidRDefault="00A001CF" w:rsidP="00CA573B">
      <w:pPr>
        <w:spacing w:line="276" w:lineRule="auto"/>
        <w:jc w:val="center"/>
        <w:outlineLvl w:val="0"/>
        <w:rPr>
          <w:rFonts w:ascii="Baskerville" w:hAnsi="Baskerville"/>
          <w:b/>
          <w:sz w:val="28"/>
          <w:szCs w:val="28"/>
        </w:rPr>
      </w:pPr>
    </w:p>
    <w:p w14:paraId="2BE92534" w14:textId="525F60A7" w:rsidR="001C5D89" w:rsidRPr="004C71E5" w:rsidRDefault="002F55A4" w:rsidP="00CA573B">
      <w:pPr>
        <w:spacing w:line="276" w:lineRule="auto"/>
        <w:jc w:val="center"/>
        <w:outlineLvl w:val="0"/>
        <w:rPr>
          <w:rFonts w:ascii="Baskerville" w:hAnsi="Baskerville"/>
          <w:b/>
          <w:sz w:val="28"/>
          <w:szCs w:val="28"/>
        </w:rPr>
      </w:pPr>
      <w:r w:rsidRPr="004C71E5">
        <w:rPr>
          <w:rFonts w:ascii="Baskerville" w:hAnsi="Baskerville"/>
          <w:b/>
          <w:sz w:val="28"/>
          <w:szCs w:val="28"/>
        </w:rPr>
        <w:t>INVENTIONS</w:t>
      </w:r>
    </w:p>
    <w:p w14:paraId="0FA421F8" w14:textId="77777777" w:rsidR="004C71E5" w:rsidRPr="004C71E5" w:rsidRDefault="004C71E5" w:rsidP="001C5D89">
      <w:pPr>
        <w:spacing w:line="276" w:lineRule="auto"/>
        <w:jc w:val="center"/>
        <w:rPr>
          <w:rFonts w:ascii="Baskerville" w:hAnsi="Baskerville"/>
          <w:b/>
          <w:sz w:val="28"/>
          <w:szCs w:val="28"/>
        </w:rPr>
      </w:pPr>
    </w:p>
    <w:p w14:paraId="0F75332A" w14:textId="1E43C8CF" w:rsidR="001C5D89" w:rsidRPr="004C71E5" w:rsidRDefault="00CE7A0B" w:rsidP="00DF2393">
      <w:pPr>
        <w:spacing w:line="276" w:lineRule="auto"/>
        <w:jc w:val="center"/>
        <w:rPr>
          <w:rFonts w:ascii="Baskerville" w:hAnsi="Baskerville"/>
          <w:b/>
          <w:i/>
          <w:sz w:val="28"/>
          <w:szCs w:val="28"/>
        </w:rPr>
      </w:pPr>
      <w:r w:rsidRPr="004C71E5">
        <w:rPr>
          <w:rFonts w:ascii="Baskerville" w:hAnsi="Baskerville"/>
          <w:b/>
          <w:i/>
          <w:sz w:val="28"/>
          <w:szCs w:val="28"/>
        </w:rPr>
        <w:t>of</w:t>
      </w:r>
    </w:p>
    <w:p w14:paraId="4C760A25" w14:textId="77777777" w:rsidR="00EC58DD" w:rsidRPr="004C71E5" w:rsidRDefault="00EC58DD" w:rsidP="00DF2393">
      <w:pPr>
        <w:spacing w:line="276" w:lineRule="auto"/>
        <w:jc w:val="center"/>
        <w:rPr>
          <w:rFonts w:ascii="Baskerville" w:hAnsi="Baskerville"/>
          <w:b/>
          <w:sz w:val="28"/>
          <w:szCs w:val="28"/>
        </w:rPr>
      </w:pPr>
    </w:p>
    <w:p w14:paraId="6B26AFA6" w14:textId="4760A019" w:rsidR="00645220" w:rsidRPr="004C71E5" w:rsidRDefault="001C5D89" w:rsidP="00CA573B">
      <w:pPr>
        <w:spacing w:line="276" w:lineRule="auto"/>
        <w:jc w:val="center"/>
        <w:outlineLvl w:val="0"/>
        <w:rPr>
          <w:rFonts w:ascii="Baskerville" w:hAnsi="Baskerville"/>
          <w:b/>
          <w:sz w:val="28"/>
          <w:szCs w:val="28"/>
        </w:rPr>
      </w:pPr>
      <w:r w:rsidRPr="004C71E5">
        <w:rPr>
          <w:rFonts w:ascii="Baskerville" w:hAnsi="Baskerville"/>
          <w:b/>
          <w:sz w:val="28"/>
          <w:szCs w:val="28"/>
        </w:rPr>
        <w:t>JONATHAN BANNON MAHER</w:t>
      </w:r>
    </w:p>
    <w:p w14:paraId="628E6E7C" w14:textId="77777777" w:rsidR="0067323F" w:rsidRPr="004C71E5" w:rsidRDefault="0067323F" w:rsidP="003A65DE">
      <w:pPr>
        <w:spacing w:line="276" w:lineRule="auto"/>
        <w:rPr>
          <w:rFonts w:ascii="Baskerville" w:hAnsi="Baskerville"/>
          <w:b/>
          <w:color w:val="808080" w:themeColor="background1" w:themeShade="80"/>
          <w:sz w:val="28"/>
          <w:szCs w:val="28"/>
        </w:rPr>
      </w:pPr>
    </w:p>
    <w:p w14:paraId="73D4B207" w14:textId="2BBB1711" w:rsidR="00536C71" w:rsidRPr="004C71E5" w:rsidRDefault="0005491C" w:rsidP="00CA573B">
      <w:pPr>
        <w:spacing w:line="276" w:lineRule="auto"/>
        <w:jc w:val="center"/>
        <w:outlineLvl w:val="0"/>
        <w:rPr>
          <w:rFonts w:ascii="Baskerville" w:hAnsi="Baskerville"/>
          <w:b/>
          <w:sz w:val="28"/>
          <w:szCs w:val="28"/>
        </w:rPr>
      </w:pPr>
      <w:r w:rsidRPr="004C71E5">
        <w:rPr>
          <w:rFonts w:ascii="Baskerville" w:hAnsi="Baskerville"/>
          <w:b/>
          <w:sz w:val="28"/>
          <w:szCs w:val="28"/>
        </w:rPr>
        <w:t>Featuring</w:t>
      </w:r>
      <w:r w:rsidR="00EC58DD" w:rsidRPr="004C71E5">
        <w:rPr>
          <w:rFonts w:ascii="Baskerville" w:hAnsi="Baskerville"/>
          <w:b/>
          <w:sz w:val="28"/>
          <w:szCs w:val="28"/>
        </w:rPr>
        <w:t xml:space="preserve"> </w:t>
      </w:r>
      <w:r w:rsidR="00FA54A7" w:rsidRPr="004C71E5">
        <w:rPr>
          <w:rFonts w:ascii="Baskerville" w:hAnsi="Baskerville"/>
          <w:b/>
          <w:sz w:val="28"/>
          <w:szCs w:val="28"/>
        </w:rPr>
        <w:t>Clean</w:t>
      </w:r>
      <w:r w:rsidR="00A63E22" w:rsidRPr="004C71E5">
        <w:rPr>
          <w:rFonts w:ascii="Baskerville" w:hAnsi="Baskerville"/>
          <w:b/>
          <w:sz w:val="28"/>
          <w:szCs w:val="28"/>
        </w:rPr>
        <w:t xml:space="preserve"> </w:t>
      </w:r>
      <w:r w:rsidR="00FA54A7" w:rsidRPr="004C71E5">
        <w:rPr>
          <w:rFonts w:ascii="Baskerville" w:hAnsi="Baskerville"/>
          <w:b/>
          <w:sz w:val="28"/>
          <w:szCs w:val="28"/>
        </w:rPr>
        <w:t>Continuous</w:t>
      </w:r>
      <w:r w:rsidR="00EC799C" w:rsidRPr="004C71E5">
        <w:rPr>
          <w:rFonts w:ascii="Baskerville" w:hAnsi="Baskerville"/>
          <w:b/>
          <w:sz w:val="28"/>
          <w:szCs w:val="28"/>
        </w:rPr>
        <w:t xml:space="preserve"> Endless</w:t>
      </w:r>
    </w:p>
    <w:p w14:paraId="0A25AA64" w14:textId="7C1667E2" w:rsidR="009751AA" w:rsidRPr="004C71E5" w:rsidRDefault="006B0BDF" w:rsidP="00DF2393">
      <w:pPr>
        <w:spacing w:line="276" w:lineRule="auto"/>
        <w:jc w:val="center"/>
        <w:rPr>
          <w:rFonts w:ascii="Baskerville" w:hAnsi="Baskerville"/>
          <w:b/>
          <w:sz w:val="28"/>
          <w:szCs w:val="28"/>
        </w:rPr>
      </w:pPr>
      <w:r w:rsidRPr="004C71E5">
        <w:rPr>
          <w:rFonts w:ascii="Baskerville" w:hAnsi="Baskerville"/>
          <w:b/>
          <w:sz w:val="28"/>
          <w:szCs w:val="28"/>
        </w:rPr>
        <w:t>Portable</w:t>
      </w:r>
      <w:r w:rsidR="00536C71" w:rsidRPr="004C71E5">
        <w:rPr>
          <w:rFonts w:ascii="Baskerville" w:hAnsi="Baskerville"/>
          <w:b/>
          <w:sz w:val="28"/>
          <w:szCs w:val="28"/>
        </w:rPr>
        <w:t xml:space="preserve"> </w:t>
      </w:r>
      <w:r w:rsidR="00D13C52" w:rsidRPr="004C71E5">
        <w:rPr>
          <w:rFonts w:ascii="Baskerville" w:hAnsi="Baskerville"/>
          <w:b/>
          <w:sz w:val="28"/>
          <w:szCs w:val="28"/>
        </w:rPr>
        <w:t>Self-Powered</w:t>
      </w:r>
      <w:r w:rsidR="00536C71" w:rsidRPr="004C71E5">
        <w:rPr>
          <w:rFonts w:ascii="Baskerville" w:hAnsi="Baskerville"/>
          <w:b/>
          <w:sz w:val="28"/>
          <w:szCs w:val="28"/>
        </w:rPr>
        <w:t xml:space="preserve"> </w:t>
      </w:r>
      <w:r w:rsidR="004D52BE" w:rsidRPr="004C71E5">
        <w:rPr>
          <w:rFonts w:ascii="Baskerville" w:hAnsi="Baskerville"/>
          <w:b/>
          <w:sz w:val="28"/>
          <w:szCs w:val="28"/>
        </w:rPr>
        <w:t>Motors and Generators</w:t>
      </w:r>
    </w:p>
    <w:p w14:paraId="05BB75BC" w14:textId="77777777" w:rsidR="00B625F9" w:rsidRDefault="00B625F9" w:rsidP="00DF2393">
      <w:pPr>
        <w:spacing w:line="276" w:lineRule="auto"/>
        <w:rPr>
          <w:rFonts w:ascii="Baskerville" w:hAnsi="Baskerville"/>
          <w:sz w:val="28"/>
          <w:szCs w:val="28"/>
        </w:rPr>
      </w:pPr>
    </w:p>
    <w:p w14:paraId="06000C2B" w14:textId="77777777" w:rsidR="00985AF9" w:rsidRPr="004C71E5" w:rsidRDefault="00985AF9" w:rsidP="00DF2393">
      <w:pPr>
        <w:spacing w:line="276" w:lineRule="auto"/>
        <w:rPr>
          <w:rFonts w:ascii="Baskerville" w:hAnsi="Baskerville"/>
          <w:sz w:val="28"/>
          <w:szCs w:val="28"/>
        </w:rPr>
      </w:pPr>
    </w:p>
    <w:p w14:paraId="07B36383" w14:textId="33F72EDD" w:rsidR="00D43204" w:rsidRPr="004C71E5" w:rsidRDefault="00F13B02" w:rsidP="00DF2393">
      <w:pPr>
        <w:spacing w:line="276" w:lineRule="auto"/>
        <w:jc w:val="center"/>
        <w:rPr>
          <w:rFonts w:ascii="Baskerville" w:hAnsi="Baskerville"/>
          <w:sz w:val="28"/>
          <w:szCs w:val="28"/>
        </w:rPr>
      </w:pPr>
      <w:r w:rsidRPr="004C71E5">
        <w:rPr>
          <w:rFonts w:ascii="Baskerville" w:hAnsi="Baskerville"/>
          <w:sz w:val="28"/>
          <w:szCs w:val="28"/>
        </w:rPr>
        <w:t>Pe</w:t>
      </w:r>
      <w:r w:rsidR="00AA4FBA" w:rsidRPr="004C71E5">
        <w:rPr>
          <w:rFonts w:ascii="Baskerville" w:hAnsi="Baskerville"/>
          <w:sz w:val="28"/>
          <w:szCs w:val="28"/>
        </w:rPr>
        <w:t xml:space="preserve">rmanently solves global warming, </w:t>
      </w:r>
      <w:r w:rsidR="00A3319A" w:rsidRPr="004C71E5">
        <w:rPr>
          <w:rFonts w:ascii="Baskerville" w:hAnsi="Baskerville"/>
          <w:sz w:val="28"/>
          <w:szCs w:val="28"/>
        </w:rPr>
        <w:t>reduces</w:t>
      </w:r>
      <w:r w:rsidR="00450623" w:rsidRPr="004C71E5">
        <w:rPr>
          <w:rFonts w:ascii="Baskerville" w:hAnsi="Baskerville"/>
          <w:sz w:val="28"/>
          <w:szCs w:val="28"/>
        </w:rPr>
        <w:t xml:space="preserve"> cost of living to alleviate poverty, </w:t>
      </w:r>
      <w:r w:rsidR="00A3319A" w:rsidRPr="004C71E5">
        <w:rPr>
          <w:rFonts w:ascii="Baskerville" w:hAnsi="Baskerville"/>
          <w:sz w:val="28"/>
          <w:szCs w:val="28"/>
        </w:rPr>
        <w:t xml:space="preserve">provides </w:t>
      </w:r>
      <w:r w:rsidR="00972944" w:rsidRPr="004C71E5">
        <w:rPr>
          <w:rFonts w:ascii="Baskerville" w:hAnsi="Baskerville"/>
          <w:sz w:val="28"/>
          <w:szCs w:val="28"/>
        </w:rPr>
        <w:t>unlimited</w:t>
      </w:r>
      <w:r w:rsidR="00AA4FBA" w:rsidRPr="004C71E5">
        <w:rPr>
          <w:rFonts w:ascii="Baskerville" w:hAnsi="Baskerville"/>
          <w:sz w:val="28"/>
          <w:szCs w:val="28"/>
        </w:rPr>
        <w:t xml:space="preserve"> </w:t>
      </w:r>
      <w:r w:rsidR="00972944" w:rsidRPr="004C71E5">
        <w:rPr>
          <w:rFonts w:ascii="Baskerville" w:hAnsi="Baskerville"/>
          <w:sz w:val="28"/>
          <w:szCs w:val="28"/>
        </w:rPr>
        <w:t>clean energy for</w:t>
      </w:r>
      <w:r w:rsidR="00AA4FBA" w:rsidRPr="004C71E5">
        <w:rPr>
          <w:rFonts w:ascii="Baskerville" w:hAnsi="Baskerville"/>
          <w:sz w:val="28"/>
          <w:szCs w:val="28"/>
        </w:rPr>
        <w:t xml:space="preserve"> </w:t>
      </w:r>
      <w:r w:rsidR="00972944" w:rsidRPr="004C71E5">
        <w:rPr>
          <w:rFonts w:ascii="Baskerville" w:hAnsi="Baskerville"/>
          <w:sz w:val="28"/>
          <w:szCs w:val="28"/>
        </w:rPr>
        <w:t xml:space="preserve">evaporated water purification and </w:t>
      </w:r>
      <w:r w:rsidR="008E3607" w:rsidRPr="004C71E5">
        <w:rPr>
          <w:rFonts w:ascii="Baskerville" w:hAnsi="Baskerville"/>
          <w:sz w:val="28"/>
          <w:szCs w:val="28"/>
        </w:rPr>
        <w:t xml:space="preserve">atmospheric carbon dioxide </w:t>
      </w:r>
      <w:r w:rsidR="00952E17" w:rsidRPr="004C71E5">
        <w:rPr>
          <w:rFonts w:ascii="Baskerville" w:hAnsi="Baskerville"/>
          <w:sz w:val="28"/>
          <w:szCs w:val="28"/>
        </w:rPr>
        <w:t>reduction</w:t>
      </w:r>
      <w:r w:rsidR="00AA4FBA" w:rsidRPr="004C71E5">
        <w:rPr>
          <w:rFonts w:ascii="Baskerville" w:hAnsi="Baskerville"/>
          <w:sz w:val="28"/>
          <w:szCs w:val="28"/>
        </w:rPr>
        <w:t xml:space="preserve">, </w:t>
      </w:r>
      <w:r w:rsidR="00232E9A" w:rsidRPr="004C71E5">
        <w:rPr>
          <w:rFonts w:ascii="Baskerville" w:hAnsi="Baskerville"/>
          <w:sz w:val="28"/>
          <w:szCs w:val="28"/>
        </w:rPr>
        <w:t xml:space="preserve">and </w:t>
      </w:r>
      <w:r w:rsidRPr="004C71E5">
        <w:rPr>
          <w:rFonts w:ascii="Baskerville" w:hAnsi="Baskerville"/>
          <w:sz w:val="28"/>
          <w:szCs w:val="28"/>
        </w:rPr>
        <w:t xml:space="preserve">eliminates the need for every other </w:t>
      </w:r>
      <w:r w:rsidR="00873C5F" w:rsidRPr="004C71E5">
        <w:rPr>
          <w:rFonts w:ascii="Baskerville" w:hAnsi="Baskerville"/>
          <w:sz w:val="28"/>
          <w:szCs w:val="28"/>
        </w:rPr>
        <w:t xml:space="preserve">method of </w:t>
      </w:r>
      <w:r w:rsidR="00BB5E8F" w:rsidRPr="004C71E5">
        <w:rPr>
          <w:rFonts w:ascii="Baskerville" w:hAnsi="Baskerville"/>
          <w:sz w:val="28"/>
          <w:szCs w:val="28"/>
        </w:rPr>
        <w:t xml:space="preserve">propulsion </w:t>
      </w:r>
      <w:r w:rsidR="00B07060" w:rsidRPr="004C71E5">
        <w:rPr>
          <w:rFonts w:ascii="Baskerville" w:hAnsi="Baskerville"/>
          <w:sz w:val="28"/>
          <w:szCs w:val="28"/>
        </w:rPr>
        <w:t xml:space="preserve">and </w:t>
      </w:r>
      <w:r w:rsidRPr="004C71E5">
        <w:rPr>
          <w:rFonts w:ascii="Baskerville" w:hAnsi="Baskerville"/>
          <w:sz w:val="28"/>
          <w:szCs w:val="28"/>
        </w:rPr>
        <w:t xml:space="preserve">energy </w:t>
      </w:r>
      <w:r w:rsidR="00873C5F" w:rsidRPr="004C71E5">
        <w:rPr>
          <w:rFonts w:ascii="Baskerville" w:hAnsi="Baskerville"/>
          <w:sz w:val="28"/>
          <w:szCs w:val="28"/>
        </w:rPr>
        <w:t>production</w:t>
      </w:r>
      <w:r w:rsidR="0086432B" w:rsidRPr="004C71E5">
        <w:rPr>
          <w:rFonts w:ascii="Baskerville" w:hAnsi="Baskerville"/>
          <w:sz w:val="28"/>
          <w:szCs w:val="28"/>
        </w:rPr>
        <w:t>,</w:t>
      </w:r>
      <w:r w:rsidRPr="004C71E5">
        <w:rPr>
          <w:rFonts w:ascii="Baskerville" w:hAnsi="Baskerville"/>
          <w:sz w:val="28"/>
          <w:szCs w:val="28"/>
        </w:rPr>
        <w:t xml:space="preserve"> including nuclear </w:t>
      </w:r>
      <w:r w:rsidR="005D5102" w:rsidRPr="004C71E5">
        <w:rPr>
          <w:rFonts w:ascii="Baskerville" w:hAnsi="Baskerville"/>
          <w:sz w:val="28"/>
          <w:szCs w:val="28"/>
        </w:rPr>
        <w:t xml:space="preserve">energy </w:t>
      </w:r>
      <w:r w:rsidRPr="004C71E5">
        <w:rPr>
          <w:rFonts w:ascii="Baskerville" w:hAnsi="Baskerville"/>
          <w:sz w:val="28"/>
          <w:szCs w:val="28"/>
        </w:rPr>
        <w:t>technology</w:t>
      </w:r>
      <w:r w:rsidR="00E41D04" w:rsidRPr="004C71E5">
        <w:rPr>
          <w:rFonts w:ascii="Baskerville" w:hAnsi="Baskerville"/>
          <w:sz w:val="28"/>
          <w:szCs w:val="28"/>
        </w:rPr>
        <w:t xml:space="preserve"> – </w:t>
      </w:r>
      <w:r w:rsidRPr="004C71E5">
        <w:rPr>
          <w:rFonts w:ascii="Baskerville" w:hAnsi="Baskerville"/>
          <w:sz w:val="28"/>
          <w:szCs w:val="28"/>
        </w:rPr>
        <w:t>thus reducing nuclear w</w:t>
      </w:r>
      <w:r w:rsidR="00F11E7B" w:rsidRPr="004C71E5">
        <w:rPr>
          <w:rFonts w:ascii="Baskerville" w:hAnsi="Baskerville"/>
          <w:sz w:val="28"/>
          <w:szCs w:val="28"/>
        </w:rPr>
        <w:t>eap</w:t>
      </w:r>
      <w:r w:rsidR="00232E9A" w:rsidRPr="004C71E5">
        <w:rPr>
          <w:rFonts w:ascii="Baskerville" w:hAnsi="Baskerville"/>
          <w:sz w:val="28"/>
          <w:szCs w:val="28"/>
        </w:rPr>
        <w:t>ons technology proliferation</w:t>
      </w:r>
      <w:r w:rsidR="00645220" w:rsidRPr="004C71E5">
        <w:rPr>
          <w:rFonts w:ascii="Baskerville" w:hAnsi="Baskerville"/>
          <w:sz w:val="28"/>
          <w:szCs w:val="28"/>
        </w:rPr>
        <w:t>.</w:t>
      </w:r>
    </w:p>
    <w:p w14:paraId="6DEBE773" w14:textId="77777777" w:rsidR="00CE2C5C" w:rsidRPr="004C71E5" w:rsidRDefault="00CE2C5C" w:rsidP="004C343C">
      <w:pPr>
        <w:spacing w:line="276" w:lineRule="auto"/>
        <w:rPr>
          <w:rFonts w:ascii="Baskerville" w:hAnsi="Baskerville"/>
          <w:sz w:val="28"/>
          <w:szCs w:val="28"/>
        </w:rPr>
      </w:pPr>
    </w:p>
    <w:p w14:paraId="4A779DF1" w14:textId="0D465257" w:rsidR="00F13B02" w:rsidRPr="004C71E5" w:rsidRDefault="00B5414E" w:rsidP="0055429A">
      <w:pPr>
        <w:spacing w:line="276" w:lineRule="auto"/>
        <w:jc w:val="center"/>
        <w:rPr>
          <w:rFonts w:ascii="Baskerville" w:hAnsi="Baskerville"/>
          <w:sz w:val="28"/>
          <w:szCs w:val="28"/>
        </w:rPr>
      </w:pPr>
      <w:r w:rsidRPr="004C71E5">
        <w:rPr>
          <w:rFonts w:ascii="Baskerville" w:hAnsi="Baskerville"/>
          <w:sz w:val="28"/>
          <w:szCs w:val="28"/>
        </w:rPr>
        <w:t>Additional i</w:t>
      </w:r>
      <w:r w:rsidR="00D823B3" w:rsidRPr="004C71E5">
        <w:rPr>
          <w:rFonts w:ascii="Baskerville" w:hAnsi="Baskerville"/>
          <w:sz w:val="28"/>
          <w:szCs w:val="28"/>
        </w:rPr>
        <w:t>nventions disclosed</w:t>
      </w:r>
      <w:r w:rsidR="00CE2C5C" w:rsidRPr="004C71E5">
        <w:rPr>
          <w:rFonts w:ascii="Baskerville" w:hAnsi="Baskerville"/>
          <w:sz w:val="28"/>
          <w:szCs w:val="28"/>
        </w:rPr>
        <w:t xml:space="preserve"> include</w:t>
      </w:r>
      <w:r w:rsidR="00D43204" w:rsidRPr="004C71E5">
        <w:rPr>
          <w:rFonts w:ascii="Baskerville" w:hAnsi="Baskerville"/>
          <w:sz w:val="28"/>
          <w:szCs w:val="28"/>
        </w:rPr>
        <w:t xml:space="preserve"> </w:t>
      </w:r>
      <w:r w:rsidR="00E00A4D" w:rsidRPr="004C71E5">
        <w:rPr>
          <w:rFonts w:ascii="Baskerville" w:hAnsi="Baskerville"/>
          <w:sz w:val="28"/>
          <w:szCs w:val="28"/>
        </w:rPr>
        <w:t xml:space="preserve">a cost and </w:t>
      </w:r>
      <w:r w:rsidR="00346190" w:rsidRPr="004C71E5">
        <w:rPr>
          <w:rFonts w:ascii="Baskerville" w:hAnsi="Baskerville"/>
          <w:sz w:val="28"/>
          <w:szCs w:val="28"/>
        </w:rPr>
        <w:t xml:space="preserve">yield </w:t>
      </w:r>
      <w:r w:rsidR="00E00A4D" w:rsidRPr="004C71E5">
        <w:rPr>
          <w:rFonts w:ascii="Baskerville" w:hAnsi="Baskerville"/>
          <w:sz w:val="28"/>
          <w:szCs w:val="28"/>
        </w:rPr>
        <w:t>optimized</w:t>
      </w:r>
      <w:r w:rsidR="00346190" w:rsidRPr="004C71E5">
        <w:rPr>
          <w:rFonts w:ascii="Baskerville" w:hAnsi="Baskerville"/>
          <w:sz w:val="28"/>
          <w:szCs w:val="28"/>
        </w:rPr>
        <w:t xml:space="preserve"> agricultural production system, structures for automated housing construction, </w:t>
      </w:r>
      <w:r w:rsidR="00B76C26" w:rsidRPr="004C71E5">
        <w:rPr>
          <w:rFonts w:ascii="Baskerville" w:hAnsi="Baskerville"/>
          <w:sz w:val="28"/>
          <w:szCs w:val="28"/>
        </w:rPr>
        <w:t xml:space="preserve">software for automated investing, </w:t>
      </w:r>
      <w:r w:rsidR="00C11638" w:rsidRPr="004C71E5">
        <w:rPr>
          <w:rFonts w:ascii="Baskerville" w:hAnsi="Baskerville"/>
          <w:sz w:val="28"/>
          <w:szCs w:val="28"/>
        </w:rPr>
        <w:t>software providing</w:t>
      </w:r>
      <w:r w:rsidR="00346190" w:rsidRPr="004C71E5">
        <w:rPr>
          <w:rFonts w:ascii="Baskerville" w:hAnsi="Baskerville"/>
          <w:sz w:val="28"/>
          <w:szCs w:val="28"/>
        </w:rPr>
        <w:t xml:space="preserve"> </w:t>
      </w:r>
      <w:r w:rsidR="00D268B9" w:rsidRPr="004C71E5">
        <w:rPr>
          <w:rFonts w:ascii="Baskerville" w:hAnsi="Baskerville"/>
          <w:sz w:val="28"/>
          <w:szCs w:val="28"/>
        </w:rPr>
        <w:t xml:space="preserve">demographic </w:t>
      </w:r>
      <w:r w:rsidR="00C11638" w:rsidRPr="004C71E5">
        <w:rPr>
          <w:rFonts w:ascii="Baskerville" w:hAnsi="Baskerville"/>
          <w:sz w:val="28"/>
          <w:szCs w:val="28"/>
        </w:rPr>
        <w:t xml:space="preserve">targeting </w:t>
      </w:r>
      <w:r w:rsidR="007B7895" w:rsidRPr="004C71E5">
        <w:rPr>
          <w:rFonts w:ascii="Baskerville" w:hAnsi="Baskerville"/>
          <w:sz w:val="28"/>
          <w:szCs w:val="28"/>
        </w:rPr>
        <w:t xml:space="preserve">of advertisements </w:t>
      </w:r>
      <w:r w:rsidR="00C11638" w:rsidRPr="004C71E5">
        <w:rPr>
          <w:rFonts w:ascii="Baskerville" w:hAnsi="Baskerville"/>
          <w:sz w:val="28"/>
          <w:szCs w:val="28"/>
        </w:rPr>
        <w:t xml:space="preserve">to unregistered </w:t>
      </w:r>
      <w:r w:rsidR="007B7895" w:rsidRPr="004C71E5">
        <w:rPr>
          <w:rFonts w:ascii="Baskerville" w:hAnsi="Baskerville"/>
          <w:sz w:val="28"/>
          <w:szCs w:val="28"/>
        </w:rPr>
        <w:t>viewers</w:t>
      </w:r>
      <w:r w:rsidR="00C11638" w:rsidRPr="004C71E5">
        <w:rPr>
          <w:rFonts w:ascii="Baskerville" w:hAnsi="Baskerville"/>
          <w:sz w:val="28"/>
          <w:szCs w:val="28"/>
        </w:rPr>
        <w:t xml:space="preserve">, </w:t>
      </w:r>
      <w:r w:rsidR="00D43204" w:rsidRPr="004C71E5">
        <w:rPr>
          <w:rFonts w:ascii="Baskerville" w:hAnsi="Baskerville"/>
          <w:sz w:val="28"/>
          <w:szCs w:val="28"/>
        </w:rPr>
        <w:t xml:space="preserve">software </w:t>
      </w:r>
      <w:r w:rsidR="000C27DA" w:rsidRPr="004C71E5">
        <w:rPr>
          <w:rFonts w:ascii="Baskerville" w:hAnsi="Baskerville"/>
          <w:sz w:val="28"/>
          <w:szCs w:val="28"/>
        </w:rPr>
        <w:t>easing</w:t>
      </w:r>
      <w:r w:rsidR="00D43204" w:rsidRPr="004C71E5">
        <w:rPr>
          <w:rFonts w:ascii="Baskerville" w:hAnsi="Baskerville"/>
          <w:sz w:val="28"/>
          <w:szCs w:val="28"/>
        </w:rPr>
        <w:t xml:space="preserve"> </w:t>
      </w:r>
      <w:r w:rsidR="00856916" w:rsidRPr="004C71E5">
        <w:rPr>
          <w:rFonts w:ascii="Baskerville" w:hAnsi="Baskerville"/>
          <w:sz w:val="28"/>
          <w:szCs w:val="28"/>
        </w:rPr>
        <w:t xml:space="preserve">computer </w:t>
      </w:r>
      <w:r w:rsidR="00D43204" w:rsidRPr="004C71E5">
        <w:rPr>
          <w:rFonts w:ascii="Baskerville" w:hAnsi="Baskerville"/>
          <w:sz w:val="28"/>
          <w:szCs w:val="28"/>
        </w:rPr>
        <w:t>application development,</w:t>
      </w:r>
      <w:r w:rsidR="0008268C" w:rsidRPr="004C71E5">
        <w:rPr>
          <w:rFonts w:ascii="Baskerville" w:hAnsi="Baskerville"/>
          <w:sz w:val="28"/>
          <w:szCs w:val="28"/>
        </w:rPr>
        <w:t xml:space="preserve"> </w:t>
      </w:r>
      <w:r w:rsidR="00D823B3" w:rsidRPr="004C71E5">
        <w:rPr>
          <w:rFonts w:ascii="Baskerville" w:hAnsi="Baskerville"/>
          <w:sz w:val="28"/>
          <w:szCs w:val="28"/>
        </w:rPr>
        <w:t xml:space="preserve">software </w:t>
      </w:r>
      <w:r w:rsidR="000C27DA" w:rsidRPr="004C71E5">
        <w:rPr>
          <w:rFonts w:ascii="Baskerville" w:hAnsi="Baskerville"/>
          <w:sz w:val="28"/>
          <w:szCs w:val="28"/>
        </w:rPr>
        <w:t xml:space="preserve">providing audio component separation, </w:t>
      </w:r>
      <w:r w:rsidR="004A08B0" w:rsidRPr="004C71E5">
        <w:rPr>
          <w:rFonts w:ascii="Baskerville" w:hAnsi="Baskerville"/>
          <w:sz w:val="28"/>
          <w:szCs w:val="28"/>
        </w:rPr>
        <w:t>a system for automated discovery and control of electronic devices,</w:t>
      </w:r>
      <w:r w:rsidR="006A0F8E" w:rsidRPr="004C71E5">
        <w:rPr>
          <w:rFonts w:ascii="Baskerville" w:hAnsi="Baskerville"/>
          <w:sz w:val="28"/>
          <w:szCs w:val="28"/>
        </w:rPr>
        <w:t xml:space="preserve"> </w:t>
      </w:r>
      <w:r w:rsidR="00D17734" w:rsidRPr="004C71E5">
        <w:rPr>
          <w:rFonts w:ascii="Baskerville" w:hAnsi="Baskerville"/>
          <w:sz w:val="28"/>
          <w:szCs w:val="28"/>
        </w:rPr>
        <w:t xml:space="preserve">an </w:t>
      </w:r>
      <w:r w:rsidR="0015002C" w:rsidRPr="004C71E5">
        <w:rPr>
          <w:rFonts w:ascii="Baskerville" w:hAnsi="Baskerville"/>
          <w:sz w:val="28"/>
          <w:szCs w:val="28"/>
        </w:rPr>
        <w:t>optimized system for high speed transportation</w:t>
      </w:r>
      <w:r w:rsidR="00D17734" w:rsidRPr="004C71E5">
        <w:rPr>
          <w:rFonts w:ascii="Baskerville" w:hAnsi="Baskerville"/>
          <w:sz w:val="28"/>
          <w:szCs w:val="28"/>
        </w:rPr>
        <w:t xml:space="preserve">, </w:t>
      </w:r>
      <w:r w:rsidR="00EB670E" w:rsidRPr="004C71E5">
        <w:rPr>
          <w:rFonts w:ascii="Baskerville" w:hAnsi="Baskerville"/>
          <w:sz w:val="28"/>
          <w:szCs w:val="28"/>
        </w:rPr>
        <w:t xml:space="preserve">a </w:t>
      </w:r>
      <w:r w:rsidR="00711ADA" w:rsidRPr="004C71E5">
        <w:rPr>
          <w:rFonts w:ascii="Baskerville" w:hAnsi="Baskerville"/>
          <w:sz w:val="28"/>
          <w:szCs w:val="28"/>
        </w:rPr>
        <w:t>system for automated virus removal, a system for automated brain cancer surgery</w:t>
      </w:r>
      <w:r w:rsidR="009D58B1" w:rsidRPr="004C71E5">
        <w:rPr>
          <w:rFonts w:ascii="Baskerville" w:hAnsi="Baskerville"/>
          <w:sz w:val="28"/>
          <w:szCs w:val="28"/>
        </w:rPr>
        <w:t>, and a system for an interplanetary space vehicle launch network</w:t>
      </w:r>
      <w:r w:rsidR="000C27DA" w:rsidRPr="004C71E5">
        <w:rPr>
          <w:rFonts w:ascii="Baskerville" w:hAnsi="Baskerville"/>
          <w:sz w:val="28"/>
          <w:szCs w:val="28"/>
        </w:rPr>
        <w:t>.</w:t>
      </w:r>
    </w:p>
    <w:p w14:paraId="3B877A70" w14:textId="77777777" w:rsidR="00265E9E" w:rsidRDefault="00265E9E" w:rsidP="003A65DE">
      <w:pPr>
        <w:spacing w:line="276" w:lineRule="auto"/>
        <w:rPr>
          <w:rFonts w:ascii="Baskerville" w:hAnsi="Baskerville"/>
          <w:sz w:val="28"/>
          <w:szCs w:val="28"/>
        </w:rPr>
      </w:pPr>
    </w:p>
    <w:p w14:paraId="4ADF7D33" w14:textId="77777777" w:rsidR="00985AF9" w:rsidRPr="004C71E5" w:rsidRDefault="00985AF9" w:rsidP="003A65DE">
      <w:pPr>
        <w:spacing w:line="276" w:lineRule="auto"/>
        <w:rPr>
          <w:rFonts w:ascii="Baskerville" w:hAnsi="Baskerville"/>
          <w:sz w:val="28"/>
          <w:szCs w:val="28"/>
        </w:rPr>
      </w:pPr>
    </w:p>
    <w:p w14:paraId="2055C05B" w14:textId="3A7B5903" w:rsidR="00B150B9" w:rsidRPr="004C71E5" w:rsidRDefault="004D52BE" w:rsidP="004D52BE">
      <w:pPr>
        <w:spacing w:line="276" w:lineRule="auto"/>
        <w:jc w:val="center"/>
        <w:outlineLvl w:val="0"/>
        <w:rPr>
          <w:rFonts w:ascii="Baskerville" w:hAnsi="Baskerville"/>
          <w:i/>
          <w:sz w:val="28"/>
          <w:szCs w:val="28"/>
        </w:rPr>
      </w:pPr>
      <w:r w:rsidRPr="004C71E5">
        <w:rPr>
          <w:rFonts w:ascii="Baskerville" w:hAnsi="Baskerville"/>
          <w:i/>
          <w:sz w:val="28"/>
          <w:szCs w:val="28"/>
        </w:rPr>
        <w:t>Inventions USPTO filed and n</w:t>
      </w:r>
      <w:r w:rsidR="00737427" w:rsidRPr="004C71E5">
        <w:rPr>
          <w:rFonts w:ascii="Baskerville" w:hAnsi="Baskerville"/>
          <w:i/>
          <w:sz w:val="28"/>
          <w:szCs w:val="28"/>
        </w:rPr>
        <w:t>on-invention sections released</w:t>
      </w:r>
      <w:r w:rsidR="00731ED7" w:rsidRPr="004C71E5">
        <w:rPr>
          <w:rFonts w:ascii="Baskerville" w:hAnsi="Baskerville"/>
          <w:i/>
          <w:sz w:val="28"/>
          <w:szCs w:val="28"/>
        </w:rPr>
        <w:t xml:space="preserve"> June</w:t>
      </w:r>
      <w:r w:rsidR="00094FFA" w:rsidRPr="004C71E5">
        <w:rPr>
          <w:rFonts w:ascii="Baskerville" w:hAnsi="Baskerville"/>
          <w:i/>
          <w:sz w:val="28"/>
          <w:szCs w:val="28"/>
        </w:rPr>
        <w:t xml:space="preserve"> </w:t>
      </w:r>
      <w:r w:rsidR="00731ED7" w:rsidRPr="004C71E5">
        <w:rPr>
          <w:rFonts w:ascii="Baskerville" w:hAnsi="Baskerville"/>
          <w:i/>
          <w:sz w:val="28"/>
          <w:szCs w:val="28"/>
        </w:rPr>
        <w:t>2</w:t>
      </w:r>
      <w:r w:rsidR="00C32DDD" w:rsidRPr="004C71E5">
        <w:rPr>
          <w:rFonts w:ascii="Baskerville" w:hAnsi="Baskerville"/>
          <w:i/>
          <w:sz w:val="28"/>
          <w:szCs w:val="28"/>
        </w:rPr>
        <w:t>0</w:t>
      </w:r>
      <w:r w:rsidR="00E845AD" w:rsidRPr="004C71E5">
        <w:rPr>
          <w:rFonts w:ascii="Baskerville" w:hAnsi="Baskerville"/>
          <w:i/>
          <w:sz w:val="28"/>
          <w:szCs w:val="28"/>
          <w:vertAlign w:val="superscript"/>
        </w:rPr>
        <w:t>t</w:t>
      </w:r>
      <w:r w:rsidR="00C32DDD" w:rsidRPr="004C71E5">
        <w:rPr>
          <w:rFonts w:ascii="Baskerville" w:hAnsi="Baskerville"/>
          <w:i/>
          <w:sz w:val="28"/>
          <w:szCs w:val="28"/>
          <w:vertAlign w:val="superscript"/>
        </w:rPr>
        <w:t>h</w:t>
      </w:r>
      <w:r w:rsidR="00F84EF5" w:rsidRPr="004C71E5">
        <w:rPr>
          <w:rFonts w:ascii="Baskerville" w:hAnsi="Baskerville"/>
          <w:i/>
          <w:sz w:val="28"/>
          <w:szCs w:val="28"/>
        </w:rPr>
        <w:t>, 2017</w:t>
      </w:r>
    </w:p>
    <w:p w14:paraId="6D0FA5B3" w14:textId="77777777" w:rsidR="00265E9E" w:rsidRDefault="00265E9E" w:rsidP="00B625F9">
      <w:pPr>
        <w:spacing w:line="276" w:lineRule="auto"/>
        <w:rPr>
          <w:rFonts w:ascii="Baskerville" w:hAnsi="Baskerville"/>
          <w:sz w:val="28"/>
          <w:szCs w:val="28"/>
        </w:rPr>
      </w:pPr>
    </w:p>
    <w:p w14:paraId="7AD2F47A" w14:textId="77777777" w:rsidR="00985AF9" w:rsidRPr="004C71E5" w:rsidRDefault="00985AF9" w:rsidP="00B625F9">
      <w:pPr>
        <w:spacing w:line="276" w:lineRule="auto"/>
        <w:rPr>
          <w:rFonts w:ascii="Baskerville" w:hAnsi="Baskerville"/>
          <w:sz w:val="28"/>
          <w:szCs w:val="28"/>
        </w:rPr>
      </w:pPr>
    </w:p>
    <w:p w14:paraId="3DD7C2AC" w14:textId="79AEE6DC" w:rsidR="00C3472A" w:rsidRPr="004C71E5" w:rsidRDefault="00C333C4" w:rsidP="00CA573B">
      <w:pPr>
        <w:spacing w:line="276" w:lineRule="auto"/>
        <w:jc w:val="center"/>
        <w:outlineLvl w:val="0"/>
        <w:rPr>
          <w:rFonts w:ascii="Baskerville" w:hAnsi="Baskerville"/>
          <w:sz w:val="28"/>
          <w:szCs w:val="28"/>
        </w:rPr>
      </w:pPr>
      <w:r w:rsidRPr="004C71E5">
        <w:rPr>
          <w:rFonts w:ascii="Baskerville" w:hAnsi="Baskerville"/>
          <w:sz w:val="28"/>
          <w:szCs w:val="28"/>
        </w:rPr>
        <w:t xml:space="preserve">This </w:t>
      </w:r>
      <w:r w:rsidR="001B2DB2" w:rsidRPr="004C71E5">
        <w:rPr>
          <w:rFonts w:ascii="Baskerville" w:hAnsi="Baskerville"/>
          <w:sz w:val="28"/>
          <w:szCs w:val="28"/>
        </w:rPr>
        <w:t>book</w:t>
      </w:r>
      <w:r w:rsidRPr="004C71E5">
        <w:rPr>
          <w:rFonts w:ascii="Baskerville" w:hAnsi="Baskerville"/>
          <w:sz w:val="28"/>
          <w:szCs w:val="28"/>
        </w:rPr>
        <w:t xml:space="preserve"> is available </w:t>
      </w:r>
      <w:r w:rsidR="001B2DB2" w:rsidRPr="004C71E5">
        <w:rPr>
          <w:rFonts w:ascii="Baskerville" w:hAnsi="Baskerville"/>
          <w:sz w:val="28"/>
          <w:szCs w:val="28"/>
        </w:rPr>
        <w:t>in</w:t>
      </w:r>
      <w:r w:rsidRPr="004C71E5">
        <w:rPr>
          <w:rFonts w:ascii="Baskerville" w:hAnsi="Baskerville"/>
          <w:sz w:val="28"/>
          <w:szCs w:val="28"/>
        </w:rPr>
        <w:t xml:space="preserve"> </w:t>
      </w:r>
      <w:r w:rsidR="001B2DB2" w:rsidRPr="004C71E5">
        <w:rPr>
          <w:rFonts w:ascii="Baskerville" w:hAnsi="Baskerville"/>
          <w:sz w:val="28"/>
          <w:szCs w:val="28"/>
        </w:rPr>
        <w:t xml:space="preserve">print </w:t>
      </w:r>
      <w:r w:rsidR="00A37BAE" w:rsidRPr="004C71E5">
        <w:rPr>
          <w:rFonts w:ascii="Baskerville" w:hAnsi="Baskerville"/>
          <w:sz w:val="28"/>
          <w:szCs w:val="28"/>
        </w:rPr>
        <w:t xml:space="preserve">and </w:t>
      </w:r>
      <w:r w:rsidR="001B2DB2" w:rsidRPr="004C71E5">
        <w:rPr>
          <w:rFonts w:ascii="Baskerville" w:hAnsi="Baskerville"/>
          <w:sz w:val="28"/>
          <w:szCs w:val="28"/>
        </w:rPr>
        <w:t xml:space="preserve">as </w:t>
      </w:r>
      <w:r w:rsidR="005C6A86" w:rsidRPr="004C71E5">
        <w:rPr>
          <w:rFonts w:ascii="Baskerville" w:hAnsi="Baskerville"/>
          <w:sz w:val="28"/>
          <w:szCs w:val="28"/>
        </w:rPr>
        <w:t>a free</w:t>
      </w:r>
      <w:r w:rsidR="00CD24E0" w:rsidRPr="004C71E5">
        <w:rPr>
          <w:rFonts w:ascii="Baskerville" w:hAnsi="Baskerville"/>
          <w:sz w:val="28"/>
          <w:szCs w:val="28"/>
        </w:rPr>
        <w:t xml:space="preserve"> electronic download</w:t>
      </w:r>
      <w:r w:rsidR="00737427" w:rsidRPr="004C71E5">
        <w:rPr>
          <w:rFonts w:ascii="Baskerville" w:hAnsi="Baskerville"/>
          <w:sz w:val="28"/>
          <w:szCs w:val="28"/>
        </w:rPr>
        <w:t>,</w:t>
      </w:r>
    </w:p>
    <w:p w14:paraId="1A9C1E1C" w14:textId="77777777" w:rsidR="00737427" w:rsidRPr="004C71E5" w:rsidRDefault="00737427" w:rsidP="00C3472A">
      <w:pPr>
        <w:spacing w:line="276" w:lineRule="auto"/>
        <w:jc w:val="center"/>
        <w:outlineLvl w:val="0"/>
        <w:rPr>
          <w:rFonts w:ascii="Baskerville" w:hAnsi="Baskerville"/>
          <w:sz w:val="28"/>
          <w:szCs w:val="28"/>
        </w:rPr>
      </w:pPr>
      <w:r w:rsidRPr="004C71E5">
        <w:rPr>
          <w:rFonts w:ascii="Baskerville" w:hAnsi="Baskerville"/>
          <w:sz w:val="28"/>
          <w:szCs w:val="28"/>
        </w:rPr>
        <w:t>as well as USPTO certified and notarized versions,</w:t>
      </w:r>
    </w:p>
    <w:p w14:paraId="3AF7EDE2" w14:textId="708614FE" w:rsidR="002A6D0A" w:rsidRPr="004C71E5" w:rsidRDefault="00737427" w:rsidP="00737427">
      <w:pPr>
        <w:spacing w:line="276" w:lineRule="auto"/>
        <w:jc w:val="center"/>
        <w:outlineLvl w:val="0"/>
        <w:rPr>
          <w:rFonts w:ascii="Baskerville" w:hAnsi="Baskerville"/>
          <w:sz w:val="28"/>
          <w:szCs w:val="28"/>
        </w:rPr>
      </w:pPr>
      <w:r w:rsidRPr="004C71E5">
        <w:rPr>
          <w:rFonts w:ascii="Baskerville" w:hAnsi="Baskerville"/>
          <w:sz w:val="28"/>
          <w:szCs w:val="28"/>
        </w:rPr>
        <w:t xml:space="preserve">and will be available </w:t>
      </w:r>
      <w:r w:rsidR="00C3472A" w:rsidRPr="004C71E5">
        <w:rPr>
          <w:rFonts w:ascii="Baskerville" w:hAnsi="Baskerville"/>
          <w:sz w:val="28"/>
          <w:szCs w:val="28"/>
        </w:rPr>
        <w:t>i</w:t>
      </w:r>
      <w:r w:rsidR="00B150B9" w:rsidRPr="004C71E5">
        <w:rPr>
          <w:rFonts w:ascii="Baskerville" w:hAnsi="Baskerville"/>
          <w:sz w:val="28"/>
          <w:szCs w:val="28"/>
        </w:rPr>
        <w:t>n</w:t>
      </w:r>
      <w:r w:rsidR="00C3472A" w:rsidRPr="004C71E5">
        <w:rPr>
          <w:rFonts w:ascii="Baskerville" w:hAnsi="Baskerville"/>
          <w:sz w:val="28"/>
          <w:szCs w:val="28"/>
        </w:rPr>
        <w:t xml:space="preserve"> multiple languages</w:t>
      </w:r>
      <w:r w:rsidR="00094FFA" w:rsidRPr="004C71E5">
        <w:rPr>
          <w:rFonts w:ascii="Baskerville" w:hAnsi="Baskerville"/>
          <w:sz w:val="28"/>
          <w:szCs w:val="28"/>
        </w:rPr>
        <w:t>.</w:t>
      </w:r>
    </w:p>
    <w:p w14:paraId="3DDDCCFA" w14:textId="77777777" w:rsidR="00094FFA" w:rsidRDefault="00094FFA" w:rsidP="00DD6735">
      <w:pPr>
        <w:spacing w:line="276" w:lineRule="auto"/>
        <w:rPr>
          <w:rFonts w:ascii="Baskerville" w:hAnsi="Baskerville"/>
          <w:sz w:val="28"/>
          <w:szCs w:val="28"/>
        </w:rPr>
      </w:pPr>
    </w:p>
    <w:p w14:paraId="2293A7E8" w14:textId="77777777" w:rsidR="00985AF9" w:rsidRPr="004C71E5" w:rsidRDefault="00985AF9" w:rsidP="00DD6735">
      <w:pPr>
        <w:spacing w:line="276" w:lineRule="auto"/>
        <w:rPr>
          <w:rFonts w:ascii="Baskerville" w:hAnsi="Baskerville"/>
          <w:sz w:val="28"/>
          <w:szCs w:val="28"/>
        </w:rPr>
      </w:pPr>
    </w:p>
    <w:p w14:paraId="615E4B3E" w14:textId="48BF0AF2" w:rsidR="00B625F9" w:rsidRPr="004C71E5" w:rsidRDefault="00753AF6" w:rsidP="003A65DE">
      <w:pPr>
        <w:spacing w:line="276" w:lineRule="auto"/>
        <w:jc w:val="center"/>
        <w:rPr>
          <w:rFonts w:ascii="Baskerville" w:hAnsi="Baskerville"/>
          <w:sz w:val="28"/>
          <w:szCs w:val="28"/>
        </w:rPr>
      </w:pPr>
      <w:r w:rsidRPr="004C71E5">
        <w:rPr>
          <w:rFonts w:ascii="Baskerville" w:hAnsi="Baskerville"/>
          <w:sz w:val="28"/>
          <w:szCs w:val="28"/>
        </w:rPr>
        <w:t>http://www.bannonmaher.com/</w:t>
      </w:r>
    </w:p>
    <w:p w14:paraId="3D7C0C20" w14:textId="63058DC6" w:rsidR="004D52BE" w:rsidRPr="00B575FA" w:rsidRDefault="00753AF6" w:rsidP="00B575FA">
      <w:pPr>
        <w:jc w:val="center"/>
        <w:rPr>
          <w:rFonts w:ascii="Baskerville" w:hAnsi="Baskerville"/>
          <w:sz w:val="28"/>
          <w:szCs w:val="28"/>
        </w:rPr>
      </w:pPr>
      <w:r w:rsidRPr="004C71E5">
        <w:rPr>
          <w:rFonts w:ascii="Baskerville" w:hAnsi="Baskerville"/>
          <w:sz w:val="28"/>
          <w:szCs w:val="28"/>
        </w:rPr>
        <w:t>http://www.jonathanmaher.com</w:t>
      </w:r>
      <w:r w:rsidR="00E505C2" w:rsidRPr="004C71E5">
        <w:rPr>
          <w:rFonts w:ascii="Baskerville" w:hAnsi="Baskerville"/>
          <w:sz w:val="28"/>
          <w:szCs w:val="28"/>
        </w:rPr>
        <w:t>/</w:t>
      </w:r>
    </w:p>
    <w:p w14:paraId="57160F95" w14:textId="029C33CE" w:rsidR="00DC4A04" w:rsidRPr="00DC4A04" w:rsidRDefault="00DC4A04">
      <w:pPr>
        <w:rPr>
          <w:rFonts w:ascii="Baskerville" w:hAnsi="Baskerville"/>
        </w:rPr>
      </w:pPr>
      <w:r>
        <w:rPr>
          <w:rFonts w:ascii="Baskerville" w:hAnsi="Baskerville"/>
        </w:rPr>
        <w:br w:type="page"/>
      </w:r>
    </w:p>
    <w:p w14:paraId="25A9FC06" w14:textId="7EAABC1D" w:rsidR="00960CD9" w:rsidRDefault="00960CD9">
      <w:pPr>
        <w:rPr>
          <w:rFonts w:ascii="Baskerville" w:hAnsi="Baskerville"/>
          <w:b/>
          <w:sz w:val="28"/>
          <w:szCs w:val="28"/>
        </w:rPr>
      </w:pPr>
      <w:r>
        <w:rPr>
          <w:rFonts w:ascii="Baskerville" w:hAnsi="Baskerville"/>
          <w:b/>
          <w:sz w:val="28"/>
          <w:szCs w:val="28"/>
        </w:rPr>
        <w:lastRenderedPageBreak/>
        <w:br w:type="page"/>
      </w:r>
    </w:p>
    <w:p w14:paraId="76FFADCD" w14:textId="77777777" w:rsidR="00DC4A04" w:rsidRDefault="00DC4A04" w:rsidP="00DC4A04">
      <w:pPr>
        <w:spacing w:line="276" w:lineRule="auto"/>
        <w:jc w:val="center"/>
        <w:outlineLvl w:val="0"/>
        <w:rPr>
          <w:rFonts w:ascii="Baskerville" w:hAnsi="Baskerville"/>
          <w:b/>
          <w:sz w:val="28"/>
          <w:szCs w:val="28"/>
        </w:rPr>
      </w:pPr>
    </w:p>
    <w:p w14:paraId="05363146" w14:textId="77777777" w:rsidR="00DC4A04" w:rsidRDefault="00DC4A04" w:rsidP="00DC4A04">
      <w:pPr>
        <w:spacing w:line="276" w:lineRule="auto"/>
        <w:jc w:val="center"/>
        <w:outlineLvl w:val="0"/>
        <w:rPr>
          <w:rFonts w:ascii="Baskerville" w:hAnsi="Baskerville"/>
          <w:b/>
          <w:sz w:val="28"/>
          <w:szCs w:val="28"/>
        </w:rPr>
      </w:pPr>
    </w:p>
    <w:p w14:paraId="0B0CFBA9" w14:textId="77777777" w:rsidR="00DC4A04" w:rsidRDefault="00DC4A04" w:rsidP="00DC4A04">
      <w:pPr>
        <w:spacing w:line="276" w:lineRule="auto"/>
        <w:jc w:val="center"/>
        <w:outlineLvl w:val="0"/>
        <w:rPr>
          <w:rFonts w:ascii="Baskerville" w:hAnsi="Baskerville"/>
          <w:b/>
          <w:sz w:val="28"/>
          <w:szCs w:val="28"/>
        </w:rPr>
      </w:pPr>
    </w:p>
    <w:p w14:paraId="0C1F42D6" w14:textId="77777777" w:rsidR="00DC4A04" w:rsidRDefault="00DC4A04" w:rsidP="00DC4A04">
      <w:pPr>
        <w:spacing w:line="276" w:lineRule="auto"/>
        <w:jc w:val="center"/>
        <w:outlineLvl w:val="0"/>
        <w:rPr>
          <w:rFonts w:ascii="Baskerville" w:hAnsi="Baskerville"/>
          <w:b/>
          <w:sz w:val="28"/>
          <w:szCs w:val="28"/>
        </w:rPr>
      </w:pPr>
    </w:p>
    <w:p w14:paraId="2653C750" w14:textId="77777777" w:rsidR="00DC4A04" w:rsidRDefault="00DC4A04" w:rsidP="00DC4A04">
      <w:pPr>
        <w:spacing w:line="276" w:lineRule="auto"/>
        <w:jc w:val="center"/>
        <w:outlineLvl w:val="0"/>
        <w:rPr>
          <w:rFonts w:ascii="Baskerville" w:hAnsi="Baskerville"/>
          <w:b/>
          <w:sz w:val="28"/>
          <w:szCs w:val="28"/>
        </w:rPr>
      </w:pPr>
    </w:p>
    <w:p w14:paraId="77120B0C" w14:textId="77777777" w:rsidR="00DC4A04" w:rsidRDefault="00DC4A04" w:rsidP="00DC4A04">
      <w:pPr>
        <w:spacing w:line="276" w:lineRule="auto"/>
        <w:jc w:val="center"/>
        <w:outlineLvl w:val="0"/>
        <w:rPr>
          <w:rFonts w:ascii="Baskerville" w:hAnsi="Baskerville"/>
          <w:b/>
          <w:sz w:val="28"/>
          <w:szCs w:val="28"/>
        </w:rPr>
      </w:pPr>
    </w:p>
    <w:p w14:paraId="33D66F3C" w14:textId="77777777" w:rsidR="004C71E5" w:rsidRDefault="004C71E5" w:rsidP="00DC4A04">
      <w:pPr>
        <w:spacing w:line="276" w:lineRule="auto"/>
        <w:jc w:val="center"/>
        <w:outlineLvl w:val="0"/>
        <w:rPr>
          <w:rFonts w:ascii="Baskerville" w:hAnsi="Baskerville"/>
          <w:b/>
          <w:sz w:val="28"/>
          <w:szCs w:val="28"/>
        </w:rPr>
      </w:pPr>
    </w:p>
    <w:p w14:paraId="44760F10" w14:textId="77777777" w:rsidR="004C71E5" w:rsidRDefault="004C71E5" w:rsidP="00DC4A04">
      <w:pPr>
        <w:spacing w:line="276" w:lineRule="auto"/>
        <w:jc w:val="center"/>
        <w:outlineLvl w:val="0"/>
        <w:rPr>
          <w:rFonts w:ascii="Baskerville" w:hAnsi="Baskerville"/>
          <w:b/>
          <w:sz w:val="28"/>
          <w:szCs w:val="28"/>
        </w:rPr>
      </w:pPr>
    </w:p>
    <w:p w14:paraId="002CB07C" w14:textId="77777777" w:rsidR="004C71E5" w:rsidRDefault="004C71E5" w:rsidP="00DC4A04">
      <w:pPr>
        <w:spacing w:line="276" w:lineRule="auto"/>
        <w:jc w:val="center"/>
        <w:outlineLvl w:val="0"/>
        <w:rPr>
          <w:rFonts w:ascii="Baskerville" w:hAnsi="Baskerville"/>
          <w:b/>
          <w:sz w:val="28"/>
          <w:szCs w:val="28"/>
        </w:rPr>
      </w:pPr>
    </w:p>
    <w:p w14:paraId="4D7B2617" w14:textId="77777777" w:rsidR="004C71E5" w:rsidRDefault="004C71E5" w:rsidP="00DC4A04">
      <w:pPr>
        <w:spacing w:line="276" w:lineRule="auto"/>
        <w:jc w:val="center"/>
        <w:outlineLvl w:val="0"/>
        <w:rPr>
          <w:rFonts w:ascii="Baskerville" w:hAnsi="Baskerville"/>
          <w:b/>
          <w:sz w:val="28"/>
          <w:szCs w:val="28"/>
        </w:rPr>
      </w:pPr>
    </w:p>
    <w:p w14:paraId="08711E2C" w14:textId="77777777" w:rsidR="004C71E5" w:rsidRDefault="004C71E5" w:rsidP="00DC4A04">
      <w:pPr>
        <w:spacing w:line="276" w:lineRule="auto"/>
        <w:jc w:val="center"/>
        <w:outlineLvl w:val="0"/>
        <w:rPr>
          <w:rFonts w:ascii="Baskerville" w:hAnsi="Baskerville"/>
          <w:b/>
          <w:sz w:val="28"/>
          <w:szCs w:val="28"/>
        </w:rPr>
      </w:pPr>
    </w:p>
    <w:p w14:paraId="769F295D" w14:textId="77777777" w:rsidR="004C71E5" w:rsidRDefault="004C71E5" w:rsidP="00DC4A04">
      <w:pPr>
        <w:spacing w:line="276" w:lineRule="auto"/>
        <w:jc w:val="center"/>
        <w:outlineLvl w:val="0"/>
        <w:rPr>
          <w:rFonts w:ascii="Baskerville" w:hAnsi="Baskerville"/>
          <w:b/>
          <w:sz w:val="28"/>
          <w:szCs w:val="28"/>
        </w:rPr>
      </w:pPr>
    </w:p>
    <w:p w14:paraId="5302DB81" w14:textId="77777777" w:rsidR="004C71E5" w:rsidRDefault="004C71E5" w:rsidP="00DC4A04">
      <w:pPr>
        <w:spacing w:line="276" w:lineRule="auto"/>
        <w:jc w:val="center"/>
        <w:outlineLvl w:val="0"/>
        <w:rPr>
          <w:rFonts w:ascii="Baskerville" w:hAnsi="Baskerville"/>
          <w:b/>
          <w:sz w:val="28"/>
          <w:szCs w:val="28"/>
        </w:rPr>
      </w:pPr>
    </w:p>
    <w:p w14:paraId="2FABD47B" w14:textId="77777777" w:rsidR="004C71E5" w:rsidRDefault="004C71E5" w:rsidP="00DC4A04">
      <w:pPr>
        <w:spacing w:line="276" w:lineRule="auto"/>
        <w:jc w:val="center"/>
        <w:outlineLvl w:val="0"/>
        <w:rPr>
          <w:rFonts w:ascii="Baskerville" w:hAnsi="Baskerville"/>
          <w:b/>
          <w:sz w:val="28"/>
          <w:szCs w:val="28"/>
        </w:rPr>
      </w:pPr>
    </w:p>
    <w:p w14:paraId="6E034CBF" w14:textId="77777777" w:rsidR="004C71E5" w:rsidRDefault="004C71E5" w:rsidP="00DC4A04">
      <w:pPr>
        <w:spacing w:line="276" w:lineRule="auto"/>
        <w:jc w:val="center"/>
        <w:outlineLvl w:val="0"/>
        <w:rPr>
          <w:rFonts w:ascii="Baskerville" w:hAnsi="Baskerville"/>
          <w:b/>
          <w:sz w:val="28"/>
          <w:szCs w:val="28"/>
        </w:rPr>
      </w:pPr>
    </w:p>
    <w:p w14:paraId="0A3EB40A" w14:textId="77777777" w:rsidR="00DC4A04" w:rsidRDefault="00DC4A04" w:rsidP="00DC4A04">
      <w:pPr>
        <w:spacing w:line="276" w:lineRule="auto"/>
        <w:jc w:val="center"/>
        <w:outlineLvl w:val="0"/>
        <w:rPr>
          <w:rFonts w:ascii="Baskerville" w:hAnsi="Baskerville"/>
          <w:b/>
          <w:sz w:val="28"/>
          <w:szCs w:val="28"/>
        </w:rPr>
      </w:pPr>
    </w:p>
    <w:p w14:paraId="228D8DAB" w14:textId="77777777" w:rsidR="00DC4A04" w:rsidRDefault="00DC4A04" w:rsidP="00DC4A04">
      <w:pPr>
        <w:spacing w:line="276" w:lineRule="auto"/>
        <w:jc w:val="center"/>
        <w:outlineLvl w:val="0"/>
        <w:rPr>
          <w:rFonts w:ascii="Baskerville" w:hAnsi="Baskerville"/>
          <w:b/>
          <w:sz w:val="28"/>
          <w:szCs w:val="28"/>
        </w:rPr>
      </w:pPr>
    </w:p>
    <w:p w14:paraId="0460B7D3" w14:textId="1C9C8ED4" w:rsidR="00DC4A04" w:rsidRDefault="00DC4A04" w:rsidP="00DC4A04">
      <w:pPr>
        <w:spacing w:line="276" w:lineRule="auto"/>
        <w:jc w:val="center"/>
        <w:outlineLvl w:val="0"/>
        <w:rPr>
          <w:rFonts w:ascii="Baskerville" w:hAnsi="Baskerville"/>
          <w:b/>
          <w:sz w:val="28"/>
          <w:szCs w:val="28"/>
        </w:rPr>
      </w:pPr>
      <w:r>
        <w:rPr>
          <w:rFonts w:ascii="Baskerville" w:hAnsi="Baskerville"/>
          <w:b/>
          <w:sz w:val="28"/>
          <w:szCs w:val="28"/>
        </w:rPr>
        <w:t xml:space="preserve">The majority of </w:t>
      </w:r>
      <w:r w:rsidR="00C72382">
        <w:rPr>
          <w:rFonts w:ascii="Baskerville" w:hAnsi="Baskerville"/>
          <w:b/>
          <w:sz w:val="28"/>
          <w:szCs w:val="28"/>
        </w:rPr>
        <w:t>my</w:t>
      </w:r>
      <w:r>
        <w:rPr>
          <w:rFonts w:ascii="Baskerville" w:hAnsi="Baskerville"/>
          <w:b/>
          <w:sz w:val="28"/>
          <w:szCs w:val="28"/>
        </w:rPr>
        <w:t xml:space="preserve"> </w:t>
      </w:r>
      <w:r w:rsidR="00D12249">
        <w:rPr>
          <w:rFonts w:ascii="Baskerville" w:hAnsi="Baskerville"/>
          <w:b/>
          <w:sz w:val="28"/>
          <w:szCs w:val="28"/>
        </w:rPr>
        <w:t>profits</w:t>
      </w:r>
      <w:r>
        <w:rPr>
          <w:rFonts w:ascii="Baskerville" w:hAnsi="Baskerville"/>
          <w:b/>
          <w:sz w:val="28"/>
          <w:szCs w:val="28"/>
        </w:rPr>
        <w:t xml:space="preserve"> from the licensing of the inventions' patents will </w:t>
      </w:r>
      <w:r w:rsidR="002813F2">
        <w:rPr>
          <w:rFonts w:ascii="Baskerville" w:hAnsi="Baskerville"/>
          <w:b/>
          <w:sz w:val="28"/>
          <w:szCs w:val="28"/>
        </w:rPr>
        <w:t xml:space="preserve">ultimately </w:t>
      </w:r>
      <w:r>
        <w:rPr>
          <w:rFonts w:ascii="Baskerville" w:hAnsi="Baskerville"/>
          <w:b/>
          <w:sz w:val="28"/>
          <w:szCs w:val="28"/>
        </w:rPr>
        <w:t>be going toward causes that support the well being of humanity.</w:t>
      </w:r>
    </w:p>
    <w:p w14:paraId="0D78D453" w14:textId="77777777" w:rsidR="00DC4A04" w:rsidRDefault="00DC4A04" w:rsidP="00DC4A04">
      <w:pPr>
        <w:spacing w:line="276" w:lineRule="auto"/>
        <w:outlineLvl w:val="0"/>
        <w:rPr>
          <w:rFonts w:ascii="Baskerville" w:hAnsi="Baskerville"/>
          <w:b/>
          <w:sz w:val="28"/>
          <w:szCs w:val="28"/>
        </w:rPr>
      </w:pPr>
    </w:p>
    <w:p w14:paraId="6F76303E" w14:textId="77777777" w:rsidR="00DC4A04" w:rsidRPr="005B0D0B" w:rsidRDefault="00DC4A04" w:rsidP="00DC4A04">
      <w:pPr>
        <w:spacing w:line="276" w:lineRule="auto"/>
        <w:jc w:val="center"/>
        <w:outlineLvl w:val="0"/>
        <w:rPr>
          <w:rFonts w:ascii="Baskerville" w:hAnsi="Baskerville"/>
          <w:b/>
          <w:sz w:val="28"/>
          <w:szCs w:val="28"/>
        </w:rPr>
      </w:pPr>
      <w:r>
        <w:rPr>
          <w:rFonts w:ascii="Baskerville" w:hAnsi="Baskerville"/>
          <w:b/>
          <w:sz w:val="28"/>
          <w:szCs w:val="28"/>
        </w:rPr>
        <w:t>Your support will be providing a service to all the world.</w:t>
      </w:r>
    </w:p>
    <w:p w14:paraId="2425AE4A" w14:textId="77777777" w:rsidR="00DC4A04" w:rsidRDefault="00DC4A04" w:rsidP="00DC4A04">
      <w:pPr>
        <w:rPr>
          <w:rFonts w:ascii="Bell MT" w:hAnsi="Bell MT"/>
          <w:b/>
          <w:color w:val="548DD4" w:themeColor="text2" w:themeTint="99"/>
          <w:sz w:val="36"/>
          <w:szCs w:val="36"/>
        </w:rPr>
      </w:pPr>
      <w:r>
        <w:rPr>
          <w:rFonts w:ascii="Bell MT" w:hAnsi="Bell MT"/>
          <w:b/>
          <w:color w:val="548DD4" w:themeColor="text2" w:themeTint="99"/>
          <w:sz w:val="36"/>
          <w:szCs w:val="36"/>
        </w:rPr>
        <w:br w:type="page"/>
      </w:r>
    </w:p>
    <w:p w14:paraId="1AAE3BBB" w14:textId="1C071750" w:rsidR="00C62113" w:rsidRPr="003A65DE" w:rsidRDefault="00C62113" w:rsidP="003A65DE">
      <w:pPr>
        <w:spacing w:line="276" w:lineRule="auto"/>
        <w:jc w:val="center"/>
        <w:rPr>
          <w:rFonts w:ascii="Baskerville" w:hAnsi="Baskerville"/>
        </w:rPr>
      </w:pPr>
      <w:r>
        <w:rPr>
          <w:rFonts w:ascii="Baskerville" w:hAnsi="Baskerville"/>
          <w:b/>
          <w:color w:val="548DD4" w:themeColor="text2" w:themeTint="99"/>
          <w:sz w:val="28"/>
          <w:szCs w:val="28"/>
        </w:rPr>
        <w:lastRenderedPageBreak/>
        <w:br w:type="page"/>
      </w:r>
    </w:p>
    <w:p w14:paraId="293638AC" w14:textId="77777777" w:rsidR="00C62113" w:rsidRDefault="00C62113" w:rsidP="00C62113">
      <w:pPr>
        <w:spacing w:line="276" w:lineRule="auto"/>
        <w:jc w:val="both"/>
        <w:rPr>
          <w:rFonts w:ascii="Baskerville" w:hAnsi="Baskerville"/>
          <w:sz w:val="28"/>
          <w:szCs w:val="28"/>
        </w:rPr>
      </w:pPr>
    </w:p>
    <w:p w14:paraId="2028D9C1" w14:textId="77777777" w:rsidR="00C62113" w:rsidRDefault="00C62113" w:rsidP="00C62113">
      <w:pPr>
        <w:spacing w:line="276" w:lineRule="auto"/>
        <w:jc w:val="both"/>
        <w:rPr>
          <w:rFonts w:ascii="Baskerville" w:hAnsi="Baskerville"/>
          <w:sz w:val="28"/>
          <w:szCs w:val="28"/>
        </w:rPr>
      </w:pPr>
    </w:p>
    <w:p w14:paraId="5A368E96" w14:textId="77777777" w:rsidR="00C62113" w:rsidRDefault="00C62113" w:rsidP="00C62113">
      <w:pPr>
        <w:spacing w:line="276" w:lineRule="auto"/>
        <w:jc w:val="both"/>
        <w:rPr>
          <w:rFonts w:ascii="Baskerville" w:hAnsi="Baskerville"/>
          <w:sz w:val="28"/>
          <w:szCs w:val="28"/>
        </w:rPr>
      </w:pPr>
    </w:p>
    <w:p w14:paraId="7A0909A6" w14:textId="77777777" w:rsidR="00C62113" w:rsidRDefault="00C62113" w:rsidP="00C62113">
      <w:pPr>
        <w:spacing w:line="276" w:lineRule="auto"/>
        <w:jc w:val="both"/>
        <w:rPr>
          <w:rFonts w:ascii="Baskerville" w:hAnsi="Baskerville"/>
          <w:sz w:val="28"/>
          <w:szCs w:val="28"/>
        </w:rPr>
      </w:pPr>
    </w:p>
    <w:p w14:paraId="47C41A7E" w14:textId="77777777" w:rsidR="00C62113" w:rsidRDefault="00C62113" w:rsidP="00C62113">
      <w:pPr>
        <w:spacing w:line="276" w:lineRule="auto"/>
        <w:jc w:val="center"/>
        <w:rPr>
          <w:rFonts w:ascii="Baskerville" w:hAnsi="Baskerville"/>
          <w:sz w:val="28"/>
          <w:szCs w:val="28"/>
        </w:rPr>
      </w:pPr>
    </w:p>
    <w:p w14:paraId="6C7B9F3C" w14:textId="77777777" w:rsidR="00820596" w:rsidRDefault="00820596" w:rsidP="00C62113">
      <w:pPr>
        <w:spacing w:line="276" w:lineRule="auto"/>
        <w:jc w:val="center"/>
        <w:rPr>
          <w:rFonts w:ascii="Baskerville" w:hAnsi="Baskerville"/>
          <w:sz w:val="28"/>
          <w:szCs w:val="28"/>
        </w:rPr>
      </w:pPr>
    </w:p>
    <w:p w14:paraId="5D98A6C6" w14:textId="77777777" w:rsidR="00820596" w:rsidRDefault="00820596" w:rsidP="00C62113">
      <w:pPr>
        <w:spacing w:line="276" w:lineRule="auto"/>
        <w:jc w:val="center"/>
        <w:rPr>
          <w:rFonts w:ascii="Baskerville" w:hAnsi="Baskerville"/>
          <w:sz w:val="28"/>
          <w:szCs w:val="28"/>
        </w:rPr>
      </w:pPr>
    </w:p>
    <w:p w14:paraId="4442DC03" w14:textId="77777777" w:rsidR="00820596" w:rsidRDefault="00820596" w:rsidP="00C62113">
      <w:pPr>
        <w:spacing w:line="276" w:lineRule="auto"/>
        <w:jc w:val="center"/>
        <w:rPr>
          <w:rFonts w:ascii="Baskerville" w:hAnsi="Baskerville"/>
          <w:sz w:val="28"/>
          <w:szCs w:val="28"/>
        </w:rPr>
      </w:pPr>
    </w:p>
    <w:p w14:paraId="53FF3003" w14:textId="77777777" w:rsidR="00820596" w:rsidRDefault="00820596" w:rsidP="00C62113">
      <w:pPr>
        <w:spacing w:line="276" w:lineRule="auto"/>
        <w:jc w:val="center"/>
        <w:rPr>
          <w:rFonts w:ascii="Baskerville" w:hAnsi="Baskerville"/>
          <w:sz w:val="28"/>
          <w:szCs w:val="28"/>
        </w:rPr>
      </w:pPr>
    </w:p>
    <w:p w14:paraId="7FE1C385" w14:textId="77777777" w:rsidR="00820596" w:rsidRDefault="00820596" w:rsidP="00C62113">
      <w:pPr>
        <w:spacing w:line="276" w:lineRule="auto"/>
        <w:jc w:val="center"/>
        <w:rPr>
          <w:rFonts w:ascii="Baskerville" w:hAnsi="Baskerville"/>
          <w:sz w:val="28"/>
          <w:szCs w:val="28"/>
        </w:rPr>
      </w:pPr>
    </w:p>
    <w:p w14:paraId="1316BCC1" w14:textId="77777777" w:rsidR="00820596" w:rsidRDefault="00820596" w:rsidP="00C62113">
      <w:pPr>
        <w:spacing w:line="276" w:lineRule="auto"/>
        <w:jc w:val="center"/>
        <w:rPr>
          <w:rFonts w:ascii="Baskerville" w:hAnsi="Baskerville"/>
          <w:sz w:val="28"/>
          <w:szCs w:val="28"/>
        </w:rPr>
      </w:pPr>
    </w:p>
    <w:p w14:paraId="6A540044" w14:textId="77777777" w:rsidR="00820596" w:rsidRDefault="00820596" w:rsidP="00C62113">
      <w:pPr>
        <w:spacing w:line="276" w:lineRule="auto"/>
        <w:jc w:val="center"/>
        <w:rPr>
          <w:rFonts w:ascii="Baskerville" w:hAnsi="Baskerville"/>
          <w:sz w:val="28"/>
          <w:szCs w:val="28"/>
        </w:rPr>
      </w:pPr>
    </w:p>
    <w:p w14:paraId="493930E9" w14:textId="77777777" w:rsidR="00C62113" w:rsidRDefault="00C62113" w:rsidP="00C62113">
      <w:pPr>
        <w:spacing w:line="276" w:lineRule="auto"/>
        <w:jc w:val="center"/>
        <w:rPr>
          <w:rFonts w:ascii="Baskerville" w:hAnsi="Baskerville"/>
          <w:sz w:val="28"/>
          <w:szCs w:val="28"/>
        </w:rPr>
      </w:pPr>
    </w:p>
    <w:p w14:paraId="32162C05" w14:textId="77777777" w:rsidR="00C62113" w:rsidRDefault="00C62113" w:rsidP="00C62113">
      <w:pPr>
        <w:spacing w:line="276" w:lineRule="auto"/>
        <w:jc w:val="center"/>
        <w:rPr>
          <w:rFonts w:ascii="Baskerville" w:hAnsi="Baskerville"/>
          <w:sz w:val="28"/>
          <w:szCs w:val="28"/>
        </w:rPr>
      </w:pPr>
    </w:p>
    <w:p w14:paraId="17A37956" w14:textId="77777777" w:rsidR="00C62113" w:rsidRDefault="00C62113" w:rsidP="00C62113">
      <w:pPr>
        <w:spacing w:line="276" w:lineRule="auto"/>
        <w:jc w:val="center"/>
        <w:rPr>
          <w:rFonts w:ascii="Baskerville" w:hAnsi="Baskerville"/>
          <w:sz w:val="28"/>
          <w:szCs w:val="28"/>
        </w:rPr>
      </w:pPr>
    </w:p>
    <w:p w14:paraId="4AEC54E0" w14:textId="77777777" w:rsidR="004858D6" w:rsidRDefault="004858D6" w:rsidP="00C62113">
      <w:pPr>
        <w:spacing w:line="276" w:lineRule="auto"/>
        <w:jc w:val="center"/>
        <w:rPr>
          <w:rFonts w:ascii="Baskerville" w:hAnsi="Baskerville"/>
          <w:sz w:val="28"/>
          <w:szCs w:val="28"/>
        </w:rPr>
      </w:pPr>
    </w:p>
    <w:p w14:paraId="75729096" w14:textId="77777777" w:rsidR="00C62113" w:rsidRDefault="00C62113" w:rsidP="00C62113">
      <w:pPr>
        <w:spacing w:line="276" w:lineRule="auto"/>
        <w:jc w:val="center"/>
        <w:rPr>
          <w:rFonts w:ascii="Baskerville" w:hAnsi="Baskerville"/>
          <w:sz w:val="28"/>
          <w:szCs w:val="28"/>
        </w:rPr>
      </w:pPr>
    </w:p>
    <w:p w14:paraId="4721BB1C" w14:textId="3F7C3021" w:rsidR="00FA4723" w:rsidRDefault="00C62113" w:rsidP="00CA573B">
      <w:pPr>
        <w:spacing w:line="276" w:lineRule="auto"/>
        <w:jc w:val="center"/>
        <w:outlineLvl w:val="0"/>
        <w:rPr>
          <w:rFonts w:ascii="Baskerville" w:hAnsi="Baskerville"/>
          <w:b/>
          <w:sz w:val="28"/>
          <w:szCs w:val="28"/>
        </w:rPr>
      </w:pPr>
      <w:r w:rsidRPr="005B0D0B">
        <w:rPr>
          <w:rFonts w:ascii="Baskerville" w:hAnsi="Baskerville"/>
          <w:b/>
          <w:sz w:val="28"/>
          <w:szCs w:val="28"/>
        </w:rPr>
        <w:t xml:space="preserve">Please read the entire </w:t>
      </w:r>
      <w:r w:rsidR="002B528E">
        <w:rPr>
          <w:rFonts w:ascii="Baskerville" w:hAnsi="Baskerville"/>
          <w:b/>
          <w:sz w:val="28"/>
          <w:szCs w:val="28"/>
        </w:rPr>
        <w:t>book.</w:t>
      </w:r>
    </w:p>
    <w:p w14:paraId="1A4F2A12" w14:textId="3A777B1D" w:rsidR="00FA4723" w:rsidRDefault="00960CD9">
      <w:pPr>
        <w:rPr>
          <w:rFonts w:ascii="Baskerville" w:hAnsi="Baskerville"/>
          <w:b/>
          <w:sz w:val="28"/>
          <w:szCs w:val="28"/>
        </w:rPr>
      </w:pPr>
      <w:r>
        <w:rPr>
          <w:rFonts w:ascii="Baskerville" w:hAnsi="Baskerville"/>
          <w:b/>
          <w:sz w:val="28"/>
          <w:szCs w:val="28"/>
        </w:rPr>
        <w:br w:type="page"/>
      </w:r>
    </w:p>
    <w:p w14:paraId="3C1CFF55" w14:textId="6A0DC456" w:rsidR="00FA4723" w:rsidRDefault="00FA4723">
      <w:pPr>
        <w:rPr>
          <w:rFonts w:ascii="Baskerville" w:hAnsi="Baskerville"/>
          <w:b/>
          <w:sz w:val="28"/>
          <w:szCs w:val="28"/>
        </w:rPr>
      </w:pPr>
      <w:r>
        <w:rPr>
          <w:rFonts w:ascii="Baskerville" w:hAnsi="Baskerville"/>
          <w:b/>
          <w:sz w:val="28"/>
          <w:szCs w:val="28"/>
        </w:rPr>
        <w:lastRenderedPageBreak/>
        <w:br w:type="page"/>
      </w:r>
    </w:p>
    <w:p w14:paraId="5695F7C1" w14:textId="77777777" w:rsidR="00FA4723" w:rsidRDefault="00FA4723" w:rsidP="00CA573B">
      <w:pPr>
        <w:spacing w:line="276" w:lineRule="auto"/>
        <w:jc w:val="center"/>
        <w:outlineLvl w:val="0"/>
        <w:rPr>
          <w:rFonts w:ascii="Baskerville" w:hAnsi="Baskerville"/>
          <w:b/>
          <w:sz w:val="28"/>
          <w:szCs w:val="28"/>
        </w:rPr>
      </w:pPr>
    </w:p>
    <w:p w14:paraId="524E811A" w14:textId="77777777" w:rsidR="00FA4723" w:rsidRDefault="00FA4723" w:rsidP="00CA573B">
      <w:pPr>
        <w:spacing w:line="276" w:lineRule="auto"/>
        <w:jc w:val="center"/>
        <w:outlineLvl w:val="0"/>
        <w:rPr>
          <w:rFonts w:ascii="Baskerville" w:hAnsi="Baskerville"/>
          <w:b/>
          <w:sz w:val="28"/>
          <w:szCs w:val="28"/>
        </w:rPr>
      </w:pPr>
    </w:p>
    <w:p w14:paraId="28BBA20E" w14:textId="77777777" w:rsidR="00FA4723" w:rsidRDefault="00FA4723" w:rsidP="00CA573B">
      <w:pPr>
        <w:spacing w:line="276" w:lineRule="auto"/>
        <w:jc w:val="center"/>
        <w:outlineLvl w:val="0"/>
        <w:rPr>
          <w:rFonts w:ascii="Baskerville" w:hAnsi="Baskerville"/>
          <w:b/>
          <w:sz w:val="28"/>
          <w:szCs w:val="28"/>
        </w:rPr>
      </w:pPr>
    </w:p>
    <w:p w14:paraId="4144C43C" w14:textId="77777777" w:rsidR="00FA4723" w:rsidRDefault="00FA4723" w:rsidP="00CA573B">
      <w:pPr>
        <w:spacing w:line="276" w:lineRule="auto"/>
        <w:jc w:val="center"/>
        <w:outlineLvl w:val="0"/>
        <w:rPr>
          <w:rFonts w:ascii="Baskerville" w:hAnsi="Baskerville"/>
          <w:b/>
          <w:sz w:val="28"/>
          <w:szCs w:val="28"/>
        </w:rPr>
      </w:pPr>
    </w:p>
    <w:p w14:paraId="062900C6" w14:textId="77777777" w:rsidR="00FA4723" w:rsidRDefault="00FA4723" w:rsidP="00CA573B">
      <w:pPr>
        <w:spacing w:line="276" w:lineRule="auto"/>
        <w:jc w:val="center"/>
        <w:outlineLvl w:val="0"/>
        <w:rPr>
          <w:rFonts w:ascii="Baskerville" w:hAnsi="Baskerville"/>
          <w:b/>
          <w:sz w:val="28"/>
          <w:szCs w:val="28"/>
        </w:rPr>
      </w:pPr>
    </w:p>
    <w:p w14:paraId="6E0F70A3" w14:textId="77777777" w:rsidR="00FA4723" w:rsidRDefault="00FA4723" w:rsidP="00CA573B">
      <w:pPr>
        <w:spacing w:line="276" w:lineRule="auto"/>
        <w:jc w:val="center"/>
        <w:outlineLvl w:val="0"/>
        <w:rPr>
          <w:rFonts w:ascii="Baskerville" w:hAnsi="Baskerville"/>
          <w:b/>
          <w:sz w:val="28"/>
          <w:szCs w:val="28"/>
        </w:rPr>
      </w:pPr>
    </w:p>
    <w:p w14:paraId="61610CB5" w14:textId="77777777" w:rsidR="00FA4723" w:rsidRDefault="00FA4723" w:rsidP="00CA573B">
      <w:pPr>
        <w:spacing w:line="276" w:lineRule="auto"/>
        <w:jc w:val="center"/>
        <w:outlineLvl w:val="0"/>
        <w:rPr>
          <w:rFonts w:ascii="Baskerville" w:hAnsi="Baskerville"/>
          <w:b/>
          <w:sz w:val="28"/>
          <w:szCs w:val="28"/>
        </w:rPr>
      </w:pPr>
    </w:p>
    <w:p w14:paraId="63316061" w14:textId="77777777" w:rsidR="00FA4723" w:rsidRDefault="00FA4723" w:rsidP="00CA573B">
      <w:pPr>
        <w:spacing w:line="276" w:lineRule="auto"/>
        <w:jc w:val="center"/>
        <w:outlineLvl w:val="0"/>
        <w:rPr>
          <w:rFonts w:ascii="Baskerville" w:hAnsi="Baskerville"/>
          <w:b/>
          <w:sz w:val="28"/>
          <w:szCs w:val="28"/>
        </w:rPr>
      </w:pPr>
    </w:p>
    <w:p w14:paraId="784B6744" w14:textId="77777777" w:rsidR="00FA4723" w:rsidRDefault="00FA4723" w:rsidP="00CA573B">
      <w:pPr>
        <w:spacing w:line="276" w:lineRule="auto"/>
        <w:jc w:val="center"/>
        <w:outlineLvl w:val="0"/>
        <w:rPr>
          <w:rFonts w:ascii="Baskerville" w:hAnsi="Baskerville"/>
          <w:b/>
          <w:sz w:val="28"/>
          <w:szCs w:val="28"/>
        </w:rPr>
      </w:pPr>
    </w:p>
    <w:p w14:paraId="7FC58978" w14:textId="77777777" w:rsidR="00FA4723" w:rsidRDefault="00FA4723" w:rsidP="00CA573B">
      <w:pPr>
        <w:spacing w:line="276" w:lineRule="auto"/>
        <w:jc w:val="center"/>
        <w:outlineLvl w:val="0"/>
        <w:rPr>
          <w:rFonts w:ascii="Baskerville" w:hAnsi="Baskerville"/>
          <w:b/>
          <w:sz w:val="28"/>
          <w:szCs w:val="28"/>
        </w:rPr>
      </w:pPr>
    </w:p>
    <w:p w14:paraId="2D652C25" w14:textId="77777777" w:rsidR="00FA4723" w:rsidRDefault="00FA4723" w:rsidP="00CA573B">
      <w:pPr>
        <w:spacing w:line="276" w:lineRule="auto"/>
        <w:jc w:val="center"/>
        <w:outlineLvl w:val="0"/>
        <w:rPr>
          <w:rFonts w:ascii="Baskerville" w:hAnsi="Baskerville"/>
          <w:b/>
          <w:sz w:val="28"/>
          <w:szCs w:val="28"/>
        </w:rPr>
      </w:pPr>
    </w:p>
    <w:p w14:paraId="1D5B4ABB" w14:textId="77777777" w:rsidR="00FA4723" w:rsidRDefault="00FA4723" w:rsidP="00CA573B">
      <w:pPr>
        <w:spacing w:line="276" w:lineRule="auto"/>
        <w:jc w:val="center"/>
        <w:outlineLvl w:val="0"/>
        <w:rPr>
          <w:rFonts w:ascii="Baskerville" w:hAnsi="Baskerville"/>
          <w:b/>
          <w:sz w:val="28"/>
          <w:szCs w:val="28"/>
        </w:rPr>
      </w:pPr>
    </w:p>
    <w:p w14:paraId="524E9FC1" w14:textId="77777777" w:rsidR="00FA4723" w:rsidRDefault="00FA4723" w:rsidP="00CA573B">
      <w:pPr>
        <w:spacing w:line="276" w:lineRule="auto"/>
        <w:jc w:val="center"/>
        <w:outlineLvl w:val="0"/>
        <w:rPr>
          <w:rFonts w:ascii="Baskerville" w:hAnsi="Baskerville"/>
          <w:b/>
          <w:sz w:val="28"/>
          <w:szCs w:val="28"/>
        </w:rPr>
      </w:pPr>
    </w:p>
    <w:p w14:paraId="2D539551" w14:textId="77777777" w:rsidR="00FA4723" w:rsidRDefault="00FA4723" w:rsidP="00CA573B">
      <w:pPr>
        <w:spacing w:line="276" w:lineRule="auto"/>
        <w:jc w:val="center"/>
        <w:outlineLvl w:val="0"/>
        <w:rPr>
          <w:rFonts w:ascii="Baskerville" w:hAnsi="Baskerville"/>
          <w:b/>
          <w:sz w:val="28"/>
          <w:szCs w:val="28"/>
        </w:rPr>
      </w:pPr>
    </w:p>
    <w:p w14:paraId="7A9414F8" w14:textId="77777777" w:rsidR="00FA4723" w:rsidRDefault="00FA4723" w:rsidP="00CA573B">
      <w:pPr>
        <w:spacing w:line="276" w:lineRule="auto"/>
        <w:jc w:val="center"/>
        <w:outlineLvl w:val="0"/>
        <w:rPr>
          <w:rFonts w:ascii="Baskerville" w:hAnsi="Baskerville"/>
          <w:b/>
          <w:sz w:val="28"/>
          <w:szCs w:val="28"/>
        </w:rPr>
      </w:pPr>
    </w:p>
    <w:p w14:paraId="7BD1D986" w14:textId="77777777" w:rsidR="00FA4723" w:rsidRDefault="00FA4723" w:rsidP="00CA573B">
      <w:pPr>
        <w:spacing w:line="276" w:lineRule="auto"/>
        <w:jc w:val="center"/>
        <w:outlineLvl w:val="0"/>
        <w:rPr>
          <w:rFonts w:ascii="Baskerville" w:hAnsi="Baskerville"/>
          <w:b/>
          <w:sz w:val="28"/>
          <w:szCs w:val="28"/>
        </w:rPr>
      </w:pPr>
    </w:p>
    <w:p w14:paraId="6D1939F8" w14:textId="77777777" w:rsidR="00FA4723" w:rsidRDefault="00FA4723" w:rsidP="00791405">
      <w:pPr>
        <w:spacing w:line="276" w:lineRule="auto"/>
        <w:outlineLvl w:val="0"/>
        <w:rPr>
          <w:rFonts w:ascii="Baskerville" w:hAnsi="Baskerville"/>
          <w:b/>
          <w:sz w:val="28"/>
          <w:szCs w:val="28"/>
        </w:rPr>
      </w:pPr>
    </w:p>
    <w:p w14:paraId="45A62713" w14:textId="4AE37052" w:rsidR="00FA4723" w:rsidRDefault="00A93B2D" w:rsidP="00CA573B">
      <w:pPr>
        <w:spacing w:line="276" w:lineRule="auto"/>
        <w:jc w:val="center"/>
        <w:outlineLvl w:val="0"/>
        <w:rPr>
          <w:rFonts w:ascii="Baskerville" w:hAnsi="Baskerville"/>
          <w:b/>
          <w:sz w:val="28"/>
          <w:szCs w:val="28"/>
        </w:rPr>
      </w:pPr>
      <w:r>
        <w:rPr>
          <w:rFonts w:ascii="Baskerville" w:hAnsi="Baskerville"/>
          <w:b/>
          <w:sz w:val="28"/>
          <w:szCs w:val="28"/>
        </w:rPr>
        <w:t>For those wondering why t</w:t>
      </w:r>
      <w:r w:rsidR="00FA4723">
        <w:rPr>
          <w:rFonts w:ascii="Baskerville" w:hAnsi="Baskerville"/>
          <w:b/>
          <w:sz w:val="28"/>
          <w:szCs w:val="28"/>
        </w:rPr>
        <w:t xml:space="preserve">he book is published </w:t>
      </w:r>
      <w:r w:rsidR="009639AD">
        <w:rPr>
          <w:rFonts w:ascii="Baskerville" w:hAnsi="Baskerville"/>
          <w:b/>
          <w:sz w:val="28"/>
          <w:szCs w:val="28"/>
        </w:rPr>
        <w:t>in this format</w:t>
      </w:r>
      <w:r w:rsidR="00FA4723">
        <w:rPr>
          <w:rFonts w:ascii="Baskerville" w:hAnsi="Baskerville"/>
          <w:b/>
          <w:sz w:val="28"/>
          <w:szCs w:val="28"/>
        </w:rPr>
        <w:t>,</w:t>
      </w:r>
    </w:p>
    <w:p w14:paraId="35103026" w14:textId="77777777" w:rsidR="00FA4723" w:rsidRDefault="00FA4723" w:rsidP="00CA573B">
      <w:pPr>
        <w:spacing w:line="276" w:lineRule="auto"/>
        <w:jc w:val="center"/>
        <w:outlineLvl w:val="0"/>
        <w:rPr>
          <w:rFonts w:ascii="Baskerville" w:hAnsi="Baskerville"/>
          <w:b/>
          <w:sz w:val="28"/>
          <w:szCs w:val="28"/>
        </w:rPr>
      </w:pPr>
    </w:p>
    <w:p w14:paraId="1C7C13B4" w14:textId="1258CD7D" w:rsidR="00FA4723" w:rsidRDefault="00FA4723" w:rsidP="00CA573B">
      <w:pPr>
        <w:spacing w:line="276" w:lineRule="auto"/>
        <w:jc w:val="center"/>
        <w:outlineLvl w:val="0"/>
        <w:rPr>
          <w:rFonts w:ascii="Baskerville" w:hAnsi="Baskerville"/>
          <w:b/>
          <w:sz w:val="28"/>
          <w:szCs w:val="28"/>
        </w:rPr>
      </w:pPr>
      <w:r>
        <w:rPr>
          <w:rFonts w:ascii="Baskerville" w:hAnsi="Baskerville"/>
          <w:b/>
          <w:sz w:val="28"/>
          <w:szCs w:val="28"/>
        </w:rPr>
        <w:t xml:space="preserve">at standard </w:t>
      </w:r>
      <w:r w:rsidR="009639AD">
        <w:rPr>
          <w:rFonts w:ascii="Baskerville" w:hAnsi="Baskerville"/>
          <w:b/>
          <w:sz w:val="28"/>
          <w:szCs w:val="28"/>
        </w:rPr>
        <w:t xml:space="preserve">page and margin </w:t>
      </w:r>
      <w:r>
        <w:rPr>
          <w:rFonts w:ascii="Baskerville" w:hAnsi="Baskerville"/>
          <w:b/>
          <w:sz w:val="28"/>
          <w:szCs w:val="28"/>
        </w:rPr>
        <w:t>size the book was 1,135 pages,</w:t>
      </w:r>
    </w:p>
    <w:p w14:paraId="0554467D" w14:textId="77777777" w:rsidR="00FA4723" w:rsidRDefault="00FA4723" w:rsidP="00CA573B">
      <w:pPr>
        <w:spacing w:line="276" w:lineRule="auto"/>
        <w:jc w:val="center"/>
        <w:outlineLvl w:val="0"/>
        <w:rPr>
          <w:rFonts w:ascii="Baskerville" w:hAnsi="Baskerville"/>
          <w:b/>
          <w:sz w:val="28"/>
          <w:szCs w:val="28"/>
        </w:rPr>
      </w:pPr>
    </w:p>
    <w:p w14:paraId="2D32023E" w14:textId="084E879D" w:rsidR="00C62113" w:rsidRPr="005B0D0B" w:rsidRDefault="000D2D68" w:rsidP="00CA573B">
      <w:pPr>
        <w:spacing w:line="276" w:lineRule="auto"/>
        <w:jc w:val="center"/>
        <w:outlineLvl w:val="0"/>
        <w:rPr>
          <w:rFonts w:ascii="Baskerville" w:hAnsi="Baskerville"/>
          <w:b/>
          <w:sz w:val="28"/>
          <w:szCs w:val="28"/>
        </w:rPr>
      </w:pPr>
      <w:r>
        <w:rPr>
          <w:rFonts w:ascii="Baskerville" w:hAnsi="Baskerville"/>
          <w:b/>
          <w:sz w:val="28"/>
          <w:szCs w:val="28"/>
        </w:rPr>
        <w:t>and</w:t>
      </w:r>
      <w:r w:rsidR="00FA4723">
        <w:rPr>
          <w:rFonts w:ascii="Baskerville" w:hAnsi="Baskerville"/>
          <w:b/>
          <w:sz w:val="28"/>
          <w:szCs w:val="28"/>
        </w:rPr>
        <w:t xml:space="preserve"> exceeded the physical publishing capabilities of Amazon.</w:t>
      </w:r>
    </w:p>
    <w:p w14:paraId="7BD66EAE" w14:textId="77777777" w:rsidR="00842A32" w:rsidRDefault="00842A32" w:rsidP="00842A32">
      <w:pPr>
        <w:spacing w:line="276" w:lineRule="auto"/>
        <w:rPr>
          <w:rFonts w:ascii="Baskerville" w:hAnsi="Baskerville"/>
        </w:rPr>
      </w:pPr>
    </w:p>
    <w:p w14:paraId="6C61146D" w14:textId="77777777" w:rsidR="00842A32" w:rsidRPr="003A65DE" w:rsidRDefault="00842A32" w:rsidP="00842A32">
      <w:pPr>
        <w:spacing w:line="276" w:lineRule="auto"/>
        <w:rPr>
          <w:rFonts w:ascii="Baskerville" w:hAnsi="Baskerville"/>
        </w:rPr>
      </w:pPr>
    </w:p>
    <w:p w14:paraId="2D682E3A" w14:textId="48B9D401" w:rsidR="00C62113" w:rsidRPr="00DC4A04" w:rsidRDefault="000C2835">
      <w:pPr>
        <w:rPr>
          <w:rFonts w:ascii="Baskerville" w:hAnsi="Baskerville"/>
          <w:sz w:val="28"/>
          <w:szCs w:val="28"/>
        </w:rPr>
      </w:pPr>
      <w:r>
        <w:rPr>
          <w:rFonts w:ascii="Baskerville" w:hAnsi="Baskerville"/>
          <w:sz w:val="28"/>
          <w:szCs w:val="28"/>
        </w:rPr>
        <w:br w:type="page"/>
      </w:r>
      <w:r w:rsidR="00CE7A0B">
        <w:rPr>
          <w:rFonts w:ascii="Bell MT" w:hAnsi="Bell MT"/>
          <w:b/>
          <w:color w:val="548DD4" w:themeColor="text2" w:themeTint="99"/>
          <w:sz w:val="36"/>
          <w:szCs w:val="36"/>
        </w:rPr>
        <w:lastRenderedPageBreak/>
        <w:br w:type="page"/>
      </w:r>
    </w:p>
    <w:p w14:paraId="0882DD56" w14:textId="074CEE8C" w:rsidR="00A834F0" w:rsidRPr="00E505C2" w:rsidRDefault="008B1343" w:rsidP="00CA573B">
      <w:pPr>
        <w:spacing w:line="276" w:lineRule="auto"/>
        <w:jc w:val="center"/>
        <w:outlineLvl w:val="0"/>
        <w:rPr>
          <w:rFonts w:ascii="Baskerville" w:hAnsi="Baskerville"/>
          <w:sz w:val="28"/>
          <w:szCs w:val="28"/>
        </w:rPr>
      </w:pPr>
      <w:r>
        <w:rPr>
          <w:rFonts w:ascii="Bell MT" w:hAnsi="Bell MT"/>
          <w:b/>
          <w:color w:val="548DD4" w:themeColor="text2" w:themeTint="99"/>
          <w:sz w:val="36"/>
          <w:szCs w:val="36"/>
        </w:rPr>
        <w:lastRenderedPageBreak/>
        <w:t>TABLE OF CONTENTS</w:t>
      </w:r>
    </w:p>
    <w:p w14:paraId="045961D8" w14:textId="77777777" w:rsidR="00D36AFA" w:rsidRDefault="00D36AFA" w:rsidP="00AC512E">
      <w:pPr>
        <w:spacing w:line="276" w:lineRule="auto"/>
        <w:rPr>
          <w:rFonts w:ascii="Baskerville" w:hAnsi="Baskerville"/>
          <w:b/>
          <w:color w:val="548DD4" w:themeColor="text2" w:themeTint="99"/>
          <w:sz w:val="28"/>
          <w:szCs w:val="28"/>
        </w:rPr>
      </w:pPr>
    </w:p>
    <w:p w14:paraId="0D316CAF" w14:textId="77777777" w:rsidR="0067323F" w:rsidRPr="00773AF2" w:rsidRDefault="0067323F" w:rsidP="00AC512E">
      <w:pPr>
        <w:spacing w:line="276" w:lineRule="auto"/>
        <w:rPr>
          <w:rFonts w:ascii="Baskerville" w:hAnsi="Baskerville"/>
          <w:b/>
          <w:color w:val="548DD4" w:themeColor="text2" w:themeTint="99"/>
          <w:sz w:val="28"/>
          <w:szCs w:val="28"/>
        </w:rPr>
      </w:pPr>
    </w:p>
    <w:tbl>
      <w:tblPr>
        <w:tblStyle w:val="TableGrid"/>
        <w:tblW w:w="1022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8"/>
        <w:gridCol w:w="1156"/>
      </w:tblGrid>
      <w:tr w:rsidR="00305DA4" w:rsidRPr="00074D56" w14:paraId="1FCE2773" w14:textId="77777777" w:rsidTr="00304CFA">
        <w:trPr>
          <w:trHeight w:val="441"/>
          <w:jc w:val="center"/>
        </w:trPr>
        <w:tc>
          <w:tcPr>
            <w:tcW w:w="9499" w:type="dxa"/>
          </w:tcPr>
          <w:p w14:paraId="0FA06ADF" w14:textId="14A8D9C0" w:rsidR="00305DA4" w:rsidRPr="00074D56" w:rsidRDefault="004D6529" w:rsidP="007869AC">
            <w:pPr>
              <w:spacing w:line="276" w:lineRule="auto"/>
              <w:rPr>
                <w:rFonts w:ascii="Baskerville" w:hAnsi="Baskerville"/>
                <w:b/>
              </w:rPr>
            </w:pPr>
            <w:r>
              <w:rPr>
                <w:rFonts w:ascii="Baskerville" w:hAnsi="Baskerville"/>
                <w:b/>
              </w:rPr>
              <w:t>LEGAL</w:t>
            </w:r>
            <w:r w:rsidR="0013368A">
              <w:rPr>
                <w:rFonts w:ascii="Baskerville" w:hAnsi="Baskerville"/>
                <w:b/>
              </w:rPr>
              <w:t xml:space="preserve"> NOTICE</w:t>
            </w:r>
          </w:p>
        </w:tc>
        <w:tc>
          <w:tcPr>
            <w:tcW w:w="1194" w:type="dxa"/>
          </w:tcPr>
          <w:p w14:paraId="1830B64B" w14:textId="593F7332" w:rsidR="00305DA4" w:rsidRPr="00074D56" w:rsidRDefault="004D52BE" w:rsidP="00DF2393">
            <w:pPr>
              <w:spacing w:line="276" w:lineRule="auto"/>
              <w:jc w:val="right"/>
              <w:rPr>
                <w:rFonts w:ascii="Baskerville" w:hAnsi="Baskerville"/>
                <w:b/>
              </w:rPr>
            </w:pPr>
            <w:r>
              <w:rPr>
                <w:rFonts w:ascii="Baskerville" w:hAnsi="Baskerville"/>
                <w:b/>
              </w:rPr>
              <w:t>1</w:t>
            </w:r>
            <w:r w:rsidR="005F5796">
              <w:rPr>
                <w:rFonts w:ascii="Baskerville" w:hAnsi="Baskerville"/>
                <w:b/>
              </w:rPr>
              <w:t>1</w:t>
            </w:r>
          </w:p>
        </w:tc>
      </w:tr>
      <w:tr w:rsidR="00305DA4" w:rsidRPr="00074D56" w14:paraId="2B5026BF" w14:textId="77777777" w:rsidTr="00304CFA">
        <w:trPr>
          <w:trHeight w:hRule="exact" w:val="423"/>
          <w:jc w:val="center"/>
        </w:trPr>
        <w:tc>
          <w:tcPr>
            <w:tcW w:w="9499" w:type="dxa"/>
          </w:tcPr>
          <w:p w14:paraId="71B24DF3" w14:textId="6919542A" w:rsidR="00305DA4" w:rsidRPr="00074D56" w:rsidRDefault="00163516" w:rsidP="00DF2393">
            <w:pPr>
              <w:spacing w:line="276" w:lineRule="auto"/>
              <w:rPr>
                <w:rFonts w:ascii="Baskerville" w:hAnsi="Baskerville"/>
                <w:b/>
              </w:rPr>
            </w:pPr>
            <w:r>
              <w:rPr>
                <w:rFonts w:ascii="Baskerville" w:hAnsi="Baskerville"/>
                <w:b/>
              </w:rPr>
              <w:t>RECIPIENTS</w:t>
            </w:r>
          </w:p>
        </w:tc>
        <w:tc>
          <w:tcPr>
            <w:tcW w:w="1194" w:type="dxa"/>
          </w:tcPr>
          <w:p w14:paraId="60655A90" w14:textId="2DAC6160" w:rsidR="00305DA4" w:rsidRPr="00074D56" w:rsidRDefault="0043378B" w:rsidP="00DF2393">
            <w:pPr>
              <w:spacing w:line="276" w:lineRule="auto"/>
              <w:jc w:val="right"/>
              <w:rPr>
                <w:rFonts w:ascii="Baskerville" w:hAnsi="Baskerville"/>
                <w:b/>
              </w:rPr>
            </w:pPr>
            <w:r>
              <w:rPr>
                <w:rFonts w:ascii="Baskerville" w:hAnsi="Baskerville"/>
                <w:b/>
              </w:rPr>
              <w:t>1</w:t>
            </w:r>
            <w:r w:rsidR="005F5796">
              <w:rPr>
                <w:rFonts w:ascii="Baskerville" w:hAnsi="Baskerville"/>
                <w:b/>
              </w:rPr>
              <w:t>3</w:t>
            </w:r>
          </w:p>
        </w:tc>
      </w:tr>
      <w:tr w:rsidR="00F21693" w:rsidRPr="00074D56" w14:paraId="7F8E701F" w14:textId="77777777" w:rsidTr="00304CFA">
        <w:trPr>
          <w:trHeight w:hRule="exact" w:val="450"/>
          <w:jc w:val="center"/>
        </w:trPr>
        <w:tc>
          <w:tcPr>
            <w:tcW w:w="9499" w:type="dxa"/>
          </w:tcPr>
          <w:p w14:paraId="42CC3634" w14:textId="6D2FB651" w:rsidR="002D506C" w:rsidRPr="00074D56" w:rsidRDefault="00FC5CE5" w:rsidP="00DF2393">
            <w:pPr>
              <w:spacing w:line="276" w:lineRule="auto"/>
              <w:rPr>
                <w:rFonts w:ascii="Baskerville" w:hAnsi="Baskerville"/>
                <w:b/>
              </w:rPr>
            </w:pPr>
            <w:r w:rsidRPr="00074D56">
              <w:rPr>
                <w:rFonts w:ascii="Baskerville" w:hAnsi="Baskerville"/>
                <w:b/>
              </w:rPr>
              <w:t>INVENTOR</w:t>
            </w:r>
          </w:p>
        </w:tc>
        <w:tc>
          <w:tcPr>
            <w:tcW w:w="1194" w:type="dxa"/>
          </w:tcPr>
          <w:p w14:paraId="2F48310C" w14:textId="79A0248D" w:rsidR="002D506C" w:rsidRPr="00074D56" w:rsidRDefault="006D5543" w:rsidP="00DF2393">
            <w:pPr>
              <w:spacing w:line="276" w:lineRule="auto"/>
              <w:jc w:val="right"/>
              <w:rPr>
                <w:rFonts w:ascii="Baskerville" w:hAnsi="Baskerville"/>
                <w:b/>
              </w:rPr>
            </w:pPr>
            <w:r>
              <w:rPr>
                <w:rFonts w:ascii="Baskerville" w:hAnsi="Baskerville"/>
                <w:b/>
              </w:rPr>
              <w:t>2</w:t>
            </w:r>
            <w:r w:rsidR="005F5796">
              <w:rPr>
                <w:rFonts w:ascii="Baskerville" w:hAnsi="Baskerville"/>
                <w:b/>
              </w:rPr>
              <w:t>3</w:t>
            </w:r>
          </w:p>
        </w:tc>
      </w:tr>
      <w:tr w:rsidR="00F21693" w:rsidRPr="00074D56" w14:paraId="6DC85B27" w14:textId="77777777" w:rsidTr="00304CFA">
        <w:trPr>
          <w:trHeight w:hRule="exact" w:val="450"/>
          <w:jc w:val="center"/>
        </w:trPr>
        <w:tc>
          <w:tcPr>
            <w:tcW w:w="9499" w:type="dxa"/>
          </w:tcPr>
          <w:p w14:paraId="16706281" w14:textId="021C5111" w:rsidR="002D506C" w:rsidRPr="00074D56" w:rsidRDefault="00FC5CE5" w:rsidP="00DF2393">
            <w:pPr>
              <w:spacing w:line="276" w:lineRule="auto"/>
              <w:rPr>
                <w:rFonts w:ascii="Baskerville" w:hAnsi="Baskerville"/>
                <w:b/>
              </w:rPr>
            </w:pPr>
            <w:r w:rsidRPr="00074D56">
              <w:rPr>
                <w:rFonts w:ascii="Baskerville" w:hAnsi="Baskerville"/>
                <w:b/>
              </w:rPr>
              <w:t>INVENTIONS</w:t>
            </w:r>
          </w:p>
        </w:tc>
        <w:tc>
          <w:tcPr>
            <w:tcW w:w="1194" w:type="dxa"/>
          </w:tcPr>
          <w:p w14:paraId="707FB179" w14:textId="1CDBE6CC" w:rsidR="002D506C" w:rsidRPr="00074D56" w:rsidRDefault="006D5543" w:rsidP="00DF2393">
            <w:pPr>
              <w:spacing w:line="276" w:lineRule="auto"/>
              <w:jc w:val="right"/>
              <w:rPr>
                <w:rFonts w:ascii="Baskerville" w:hAnsi="Baskerville"/>
                <w:b/>
              </w:rPr>
            </w:pPr>
            <w:r>
              <w:rPr>
                <w:rFonts w:ascii="Baskerville" w:hAnsi="Baskerville"/>
                <w:b/>
              </w:rPr>
              <w:t>2</w:t>
            </w:r>
            <w:r w:rsidR="005F5796">
              <w:rPr>
                <w:rFonts w:ascii="Baskerville" w:hAnsi="Baskerville"/>
                <w:b/>
              </w:rPr>
              <w:t>5</w:t>
            </w:r>
          </w:p>
        </w:tc>
      </w:tr>
      <w:tr w:rsidR="00F21693" w:rsidRPr="00074D56" w14:paraId="2C25A922" w14:textId="77777777" w:rsidTr="00304CFA">
        <w:trPr>
          <w:trHeight w:hRule="exact" w:val="450"/>
          <w:jc w:val="center"/>
        </w:trPr>
        <w:tc>
          <w:tcPr>
            <w:tcW w:w="9499" w:type="dxa"/>
          </w:tcPr>
          <w:p w14:paraId="3A5DCC19" w14:textId="37E45E02" w:rsidR="002D506C" w:rsidRPr="00074D56" w:rsidRDefault="004D6529" w:rsidP="00DF2393">
            <w:pPr>
              <w:spacing w:line="276" w:lineRule="auto"/>
              <w:rPr>
                <w:rFonts w:ascii="Baskerville" w:hAnsi="Baskerville"/>
                <w:b/>
              </w:rPr>
            </w:pPr>
            <w:r>
              <w:rPr>
                <w:rFonts w:ascii="Baskerville" w:hAnsi="Baskerville"/>
                <w:b/>
              </w:rPr>
              <w:t>PRODUCTION</w:t>
            </w:r>
          </w:p>
        </w:tc>
        <w:tc>
          <w:tcPr>
            <w:tcW w:w="1194" w:type="dxa"/>
          </w:tcPr>
          <w:p w14:paraId="3B6BA855" w14:textId="733FD341" w:rsidR="002D506C" w:rsidRPr="00074D56" w:rsidRDefault="004D54C8" w:rsidP="00DF2393">
            <w:pPr>
              <w:spacing w:line="276" w:lineRule="auto"/>
              <w:jc w:val="right"/>
              <w:rPr>
                <w:rFonts w:ascii="Baskerville" w:hAnsi="Baskerville"/>
                <w:b/>
              </w:rPr>
            </w:pPr>
            <w:r>
              <w:rPr>
                <w:rFonts w:ascii="Baskerville" w:hAnsi="Baskerville"/>
                <w:b/>
              </w:rPr>
              <w:t>4</w:t>
            </w:r>
            <w:r w:rsidR="0070161B">
              <w:rPr>
                <w:rFonts w:ascii="Baskerville" w:hAnsi="Baskerville"/>
                <w:b/>
              </w:rPr>
              <w:t>9</w:t>
            </w:r>
          </w:p>
        </w:tc>
      </w:tr>
      <w:tr w:rsidR="00983CC4" w:rsidRPr="00074D56" w14:paraId="5300A161" w14:textId="77777777" w:rsidTr="00304CFA">
        <w:trPr>
          <w:trHeight w:val="441"/>
          <w:jc w:val="center"/>
        </w:trPr>
        <w:tc>
          <w:tcPr>
            <w:tcW w:w="9499" w:type="dxa"/>
          </w:tcPr>
          <w:p w14:paraId="3BD6588A" w14:textId="2C81AC9E" w:rsidR="00983CC4" w:rsidRPr="00074D56" w:rsidRDefault="00310DF9" w:rsidP="00547D38">
            <w:pPr>
              <w:spacing w:line="276" w:lineRule="auto"/>
              <w:rPr>
                <w:rFonts w:ascii="Baskerville" w:hAnsi="Baskerville"/>
                <w:b/>
              </w:rPr>
            </w:pPr>
            <w:r w:rsidRPr="00074D56">
              <w:rPr>
                <w:rFonts w:ascii="Baskerville" w:hAnsi="Baskerville"/>
                <w:b/>
              </w:rPr>
              <w:t>VALUATION</w:t>
            </w:r>
          </w:p>
        </w:tc>
        <w:tc>
          <w:tcPr>
            <w:tcW w:w="1194" w:type="dxa"/>
          </w:tcPr>
          <w:p w14:paraId="290F8225" w14:textId="67905BE9" w:rsidR="00983CC4" w:rsidRPr="00074D56" w:rsidRDefault="00753147" w:rsidP="004F4971">
            <w:pPr>
              <w:spacing w:line="276" w:lineRule="auto"/>
              <w:jc w:val="right"/>
              <w:rPr>
                <w:rFonts w:ascii="Baskerville" w:hAnsi="Baskerville"/>
                <w:b/>
              </w:rPr>
            </w:pPr>
            <w:r>
              <w:rPr>
                <w:rFonts w:ascii="Baskerville" w:hAnsi="Baskerville"/>
                <w:b/>
              </w:rPr>
              <w:t>2</w:t>
            </w:r>
            <w:r w:rsidR="00FB7A52">
              <w:rPr>
                <w:rFonts w:ascii="Baskerville" w:hAnsi="Baskerville"/>
                <w:b/>
              </w:rPr>
              <w:t>3</w:t>
            </w:r>
            <w:r w:rsidR="007F4F4F">
              <w:rPr>
                <w:rFonts w:ascii="Baskerville" w:hAnsi="Baskerville"/>
                <w:b/>
              </w:rPr>
              <w:t>7</w:t>
            </w:r>
          </w:p>
        </w:tc>
      </w:tr>
      <w:tr w:rsidR="00253B15" w:rsidRPr="00074D56" w14:paraId="3AE119AD" w14:textId="77777777" w:rsidTr="00304CFA">
        <w:trPr>
          <w:trHeight w:hRule="exact" w:val="450"/>
          <w:jc w:val="center"/>
        </w:trPr>
        <w:tc>
          <w:tcPr>
            <w:tcW w:w="9499" w:type="dxa"/>
          </w:tcPr>
          <w:p w14:paraId="167086A6" w14:textId="3D6C7576" w:rsidR="00253B15" w:rsidRPr="00074D56" w:rsidRDefault="002A490D" w:rsidP="004A6A6A">
            <w:pPr>
              <w:spacing w:line="276" w:lineRule="auto"/>
              <w:rPr>
                <w:rFonts w:ascii="Baskerville" w:hAnsi="Baskerville"/>
                <w:b/>
              </w:rPr>
            </w:pPr>
            <w:r>
              <w:rPr>
                <w:rFonts w:ascii="Baskerville" w:hAnsi="Baskerville"/>
                <w:b/>
              </w:rPr>
              <w:t>PHILANTHROPY</w:t>
            </w:r>
          </w:p>
        </w:tc>
        <w:tc>
          <w:tcPr>
            <w:tcW w:w="1194" w:type="dxa"/>
          </w:tcPr>
          <w:p w14:paraId="75EA5C3A" w14:textId="67AABFEA" w:rsidR="00253B15" w:rsidRPr="00074D56" w:rsidRDefault="00753147" w:rsidP="00DF2393">
            <w:pPr>
              <w:spacing w:line="276" w:lineRule="auto"/>
              <w:jc w:val="right"/>
              <w:rPr>
                <w:rFonts w:ascii="Baskerville" w:hAnsi="Baskerville"/>
                <w:b/>
              </w:rPr>
            </w:pPr>
            <w:r>
              <w:rPr>
                <w:rFonts w:ascii="Baskerville" w:hAnsi="Baskerville"/>
                <w:b/>
              </w:rPr>
              <w:t>2</w:t>
            </w:r>
            <w:r w:rsidR="007F4F4F">
              <w:rPr>
                <w:rFonts w:ascii="Baskerville" w:hAnsi="Baskerville"/>
                <w:b/>
              </w:rPr>
              <w:t>41</w:t>
            </w:r>
          </w:p>
        </w:tc>
      </w:tr>
      <w:tr w:rsidR="001E4B43" w:rsidRPr="00074D56" w14:paraId="126F3171" w14:textId="77777777" w:rsidTr="00304CFA">
        <w:trPr>
          <w:trHeight w:hRule="exact" w:val="450"/>
          <w:jc w:val="center"/>
        </w:trPr>
        <w:tc>
          <w:tcPr>
            <w:tcW w:w="9499" w:type="dxa"/>
          </w:tcPr>
          <w:p w14:paraId="76D0366C" w14:textId="4AC479E4" w:rsidR="001E4B43" w:rsidRDefault="00BA794B" w:rsidP="008F6A6A">
            <w:pPr>
              <w:spacing w:line="276" w:lineRule="auto"/>
              <w:rPr>
                <w:rFonts w:ascii="Baskerville" w:hAnsi="Baskerville"/>
                <w:b/>
              </w:rPr>
            </w:pPr>
            <w:r>
              <w:rPr>
                <w:rFonts w:ascii="Baskerville" w:hAnsi="Baskerville"/>
                <w:b/>
              </w:rPr>
              <w:t>LEGISLATION</w:t>
            </w:r>
          </w:p>
        </w:tc>
        <w:tc>
          <w:tcPr>
            <w:tcW w:w="1194" w:type="dxa"/>
          </w:tcPr>
          <w:p w14:paraId="2CC4BC0E" w14:textId="2C373995" w:rsidR="001E4B43" w:rsidRDefault="00753147" w:rsidP="00DF2393">
            <w:pPr>
              <w:spacing w:line="276" w:lineRule="auto"/>
              <w:jc w:val="right"/>
              <w:rPr>
                <w:rFonts w:ascii="Baskerville" w:hAnsi="Baskerville"/>
                <w:b/>
              </w:rPr>
            </w:pPr>
            <w:r>
              <w:rPr>
                <w:rFonts w:ascii="Baskerville" w:hAnsi="Baskerville"/>
                <w:b/>
              </w:rPr>
              <w:t>2</w:t>
            </w:r>
            <w:r w:rsidR="007F4F4F">
              <w:rPr>
                <w:rFonts w:ascii="Baskerville" w:hAnsi="Baskerville"/>
                <w:b/>
              </w:rPr>
              <w:t>51</w:t>
            </w:r>
          </w:p>
        </w:tc>
      </w:tr>
      <w:tr w:rsidR="00253B15" w:rsidRPr="00074D56" w14:paraId="76515DAE" w14:textId="77777777" w:rsidTr="00304CFA">
        <w:trPr>
          <w:trHeight w:hRule="exact" w:val="450"/>
          <w:jc w:val="center"/>
        </w:trPr>
        <w:tc>
          <w:tcPr>
            <w:tcW w:w="9499" w:type="dxa"/>
          </w:tcPr>
          <w:p w14:paraId="5A3BDB35" w14:textId="5E5AA196" w:rsidR="00253B15" w:rsidRPr="00074D56" w:rsidRDefault="008F6A6A" w:rsidP="008F6A6A">
            <w:pPr>
              <w:spacing w:line="276" w:lineRule="auto"/>
              <w:rPr>
                <w:rFonts w:ascii="Baskerville" w:hAnsi="Baskerville"/>
                <w:b/>
              </w:rPr>
            </w:pPr>
            <w:r>
              <w:rPr>
                <w:rFonts w:ascii="Baskerville" w:hAnsi="Baskerville"/>
                <w:b/>
              </w:rPr>
              <w:t>LICENSING</w:t>
            </w:r>
          </w:p>
        </w:tc>
        <w:tc>
          <w:tcPr>
            <w:tcW w:w="1194" w:type="dxa"/>
          </w:tcPr>
          <w:p w14:paraId="45555958" w14:textId="0DCC09A3" w:rsidR="00253B15" w:rsidRPr="00074D56" w:rsidRDefault="00351465" w:rsidP="00DF2393">
            <w:pPr>
              <w:spacing w:line="276" w:lineRule="auto"/>
              <w:jc w:val="right"/>
              <w:rPr>
                <w:rFonts w:ascii="Baskerville" w:hAnsi="Baskerville"/>
                <w:b/>
              </w:rPr>
            </w:pPr>
            <w:r>
              <w:rPr>
                <w:rFonts w:ascii="Baskerville" w:hAnsi="Baskerville"/>
                <w:b/>
              </w:rPr>
              <w:t>2</w:t>
            </w:r>
            <w:r w:rsidR="007F4F4F">
              <w:rPr>
                <w:rFonts w:ascii="Baskerville" w:hAnsi="Baskerville"/>
                <w:b/>
              </w:rPr>
              <w:t>6</w:t>
            </w:r>
            <w:r w:rsidR="00955555">
              <w:rPr>
                <w:rFonts w:ascii="Baskerville" w:hAnsi="Baskerville"/>
                <w:b/>
              </w:rPr>
              <w:t>5</w:t>
            </w:r>
          </w:p>
        </w:tc>
      </w:tr>
      <w:tr w:rsidR="00253B15" w:rsidRPr="00074D56" w14:paraId="2956B058" w14:textId="77777777" w:rsidTr="00304CFA">
        <w:trPr>
          <w:trHeight w:hRule="exact" w:val="450"/>
          <w:jc w:val="center"/>
        </w:trPr>
        <w:tc>
          <w:tcPr>
            <w:tcW w:w="9499" w:type="dxa"/>
          </w:tcPr>
          <w:p w14:paraId="6A1EE630" w14:textId="5B6AA151" w:rsidR="00253B15" w:rsidRPr="00074D56" w:rsidRDefault="00F64BBA" w:rsidP="00867CFF">
            <w:pPr>
              <w:spacing w:line="276" w:lineRule="auto"/>
              <w:rPr>
                <w:rFonts w:ascii="Baskerville" w:hAnsi="Baskerville"/>
                <w:b/>
              </w:rPr>
            </w:pPr>
            <w:r>
              <w:rPr>
                <w:rFonts w:ascii="Baskerville" w:hAnsi="Baskerville"/>
                <w:b/>
              </w:rPr>
              <w:t>ORDERING</w:t>
            </w:r>
          </w:p>
        </w:tc>
        <w:tc>
          <w:tcPr>
            <w:tcW w:w="1194" w:type="dxa"/>
          </w:tcPr>
          <w:p w14:paraId="3E71A86A" w14:textId="3116F946" w:rsidR="00253B15" w:rsidRPr="00074D56" w:rsidRDefault="00351465" w:rsidP="00DF2393">
            <w:pPr>
              <w:spacing w:line="276" w:lineRule="auto"/>
              <w:jc w:val="right"/>
              <w:rPr>
                <w:rFonts w:ascii="Baskerville" w:hAnsi="Baskerville"/>
                <w:b/>
              </w:rPr>
            </w:pPr>
            <w:r>
              <w:rPr>
                <w:rFonts w:ascii="Baskerville" w:hAnsi="Baskerville"/>
                <w:b/>
              </w:rPr>
              <w:t>2</w:t>
            </w:r>
            <w:r w:rsidR="00465909">
              <w:rPr>
                <w:rFonts w:ascii="Baskerville" w:hAnsi="Baskerville"/>
                <w:b/>
              </w:rPr>
              <w:t>75</w:t>
            </w:r>
          </w:p>
        </w:tc>
      </w:tr>
      <w:tr w:rsidR="00253B15" w:rsidRPr="00074D56" w14:paraId="3FFE2183" w14:textId="77777777" w:rsidTr="00304CFA">
        <w:trPr>
          <w:trHeight w:hRule="exact" w:val="441"/>
          <w:jc w:val="center"/>
        </w:trPr>
        <w:tc>
          <w:tcPr>
            <w:tcW w:w="9499" w:type="dxa"/>
          </w:tcPr>
          <w:p w14:paraId="74032632" w14:textId="71145075" w:rsidR="00253B15" w:rsidRPr="00074D56" w:rsidRDefault="008F6A6A" w:rsidP="00DF2393">
            <w:pPr>
              <w:spacing w:line="276" w:lineRule="auto"/>
              <w:rPr>
                <w:rFonts w:ascii="Baskerville" w:hAnsi="Baskerville"/>
                <w:b/>
              </w:rPr>
            </w:pPr>
            <w:r>
              <w:rPr>
                <w:rFonts w:ascii="Baskerville" w:hAnsi="Baskerville"/>
                <w:b/>
              </w:rPr>
              <w:t>GRANTS</w:t>
            </w:r>
          </w:p>
        </w:tc>
        <w:tc>
          <w:tcPr>
            <w:tcW w:w="1194" w:type="dxa"/>
          </w:tcPr>
          <w:p w14:paraId="37DD4DCA" w14:textId="2F40BCEC" w:rsidR="00253B15" w:rsidRPr="00074D56" w:rsidRDefault="00C108D0" w:rsidP="004A6DCD">
            <w:pPr>
              <w:spacing w:line="276" w:lineRule="auto"/>
              <w:jc w:val="right"/>
              <w:rPr>
                <w:rFonts w:ascii="Baskerville" w:hAnsi="Baskerville"/>
                <w:b/>
              </w:rPr>
            </w:pPr>
            <w:r>
              <w:rPr>
                <w:rFonts w:ascii="Baskerville" w:hAnsi="Baskerville"/>
                <w:b/>
              </w:rPr>
              <w:t xml:space="preserve"> </w:t>
            </w:r>
            <w:r w:rsidR="00224EBE">
              <w:rPr>
                <w:rFonts w:ascii="Baskerville" w:hAnsi="Baskerville"/>
                <w:b/>
              </w:rPr>
              <w:t xml:space="preserve"> </w:t>
            </w:r>
            <w:r w:rsidR="00351465">
              <w:rPr>
                <w:rFonts w:ascii="Baskerville" w:hAnsi="Baskerville"/>
                <w:b/>
              </w:rPr>
              <w:t>2</w:t>
            </w:r>
            <w:r w:rsidR="007F4F4F">
              <w:rPr>
                <w:rFonts w:ascii="Baskerville" w:hAnsi="Baskerville"/>
                <w:b/>
              </w:rPr>
              <w:t>7</w:t>
            </w:r>
            <w:r w:rsidR="00465909">
              <w:rPr>
                <w:rFonts w:ascii="Baskerville" w:hAnsi="Baskerville"/>
                <w:b/>
              </w:rPr>
              <w:t>7</w:t>
            </w:r>
          </w:p>
        </w:tc>
      </w:tr>
      <w:tr w:rsidR="00253B15" w:rsidRPr="00074D56" w14:paraId="5EFCFA79" w14:textId="77777777" w:rsidTr="00304CFA">
        <w:trPr>
          <w:trHeight w:hRule="exact" w:val="450"/>
          <w:jc w:val="center"/>
        </w:trPr>
        <w:tc>
          <w:tcPr>
            <w:tcW w:w="9499" w:type="dxa"/>
          </w:tcPr>
          <w:p w14:paraId="2A83DED0" w14:textId="2F6D85BD" w:rsidR="00253B15" w:rsidRPr="00074D56" w:rsidRDefault="008F6A6A" w:rsidP="00F141FA">
            <w:pPr>
              <w:spacing w:line="276" w:lineRule="auto"/>
              <w:rPr>
                <w:rFonts w:ascii="Baskerville" w:hAnsi="Baskerville"/>
                <w:b/>
              </w:rPr>
            </w:pPr>
            <w:r>
              <w:rPr>
                <w:rFonts w:ascii="Baskerville" w:hAnsi="Baskerville"/>
                <w:b/>
              </w:rPr>
              <w:t>INCOME</w:t>
            </w:r>
            <w:r w:rsidRPr="00074D56">
              <w:rPr>
                <w:rFonts w:ascii="Baskerville" w:hAnsi="Baskerville"/>
                <w:b/>
              </w:rPr>
              <w:t xml:space="preserve"> OPPORTUNITIES</w:t>
            </w:r>
          </w:p>
        </w:tc>
        <w:tc>
          <w:tcPr>
            <w:tcW w:w="1194" w:type="dxa"/>
          </w:tcPr>
          <w:p w14:paraId="20079C1E" w14:textId="4CE08B08" w:rsidR="00253B15" w:rsidRPr="00074D56" w:rsidRDefault="00387BB1" w:rsidP="00DF2393">
            <w:pPr>
              <w:spacing w:line="276" w:lineRule="auto"/>
              <w:jc w:val="right"/>
              <w:rPr>
                <w:rFonts w:ascii="Baskerville" w:hAnsi="Baskerville"/>
                <w:b/>
              </w:rPr>
            </w:pPr>
            <w:r>
              <w:rPr>
                <w:rFonts w:ascii="Baskerville" w:hAnsi="Baskerville"/>
                <w:b/>
              </w:rPr>
              <w:t>2</w:t>
            </w:r>
            <w:r w:rsidR="00EA7B45">
              <w:rPr>
                <w:rFonts w:ascii="Baskerville" w:hAnsi="Baskerville"/>
                <w:b/>
              </w:rPr>
              <w:t>7</w:t>
            </w:r>
            <w:r w:rsidR="00465909">
              <w:rPr>
                <w:rFonts w:ascii="Baskerville" w:hAnsi="Baskerville"/>
                <w:b/>
              </w:rPr>
              <w:t>9</w:t>
            </w:r>
          </w:p>
        </w:tc>
      </w:tr>
      <w:tr w:rsidR="00253B15" w:rsidRPr="00074D56" w14:paraId="5CC20F83" w14:textId="77777777" w:rsidTr="00304CFA">
        <w:trPr>
          <w:trHeight w:val="720"/>
          <w:jc w:val="center"/>
        </w:trPr>
        <w:tc>
          <w:tcPr>
            <w:tcW w:w="9499" w:type="dxa"/>
          </w:tcPr>
          <w:p w14:paraId="2A21CA0D" w14:textId="6BEB9FF2" w:rsidR="00253B15" w:rsidRPr="00074D56" w:rsidRDefault="00981E30" w:rsidP="001D101A">
            <w:pPr>
              <w:spacing w:line="276" w:lineRule="auto"/>
              <w:rPr>
                <w:rFonts w:ascii="Baskerville" w:hAnsi="Baskerville"/>
                <w:b/>
              </w:rPr>
            </w:pPr>
            <w:r>
              <w:rPr>
                <w:rFonts w:ascii="Baskerville" w:hAnsi="Baskerville"/>
                <w:b/>
              </w:rPr>
              <w:t xml:space="preserve">THANKS, </w:t>
            </w:r>
            <w:r w:rsidR="00EA008D">
              <w:rPr>
                <w:rFonts w:ascii="Baskerville" w:hAnsi="Baskerville"/>
                <w:b/>
              </w:rPr>
              <w:t>REPORTERS</w:t>
            </w:r>
            <w:r w:rsidRPr="00074D56">
              <w:rPr>
                <w:rFonts w:ascii="Baskerville" w:hAnsi="Baskerville"/>
                <w:b/>
              </w:rPr>
              <w:t xml:space="preserve">, ACCOMPLISHMENTS, </w:t>
            </w:r>
            <w:r w:rsidR="001D101A">
              <w:rPr>
                <w:rFonts w:ascii="Baskerville" w:hAnsi="Baskerville"/>
                <w:b/>
              </w:rPr>
              <w:t>SUPPORTERS</w:t>
            </w:r>
            <w:r w:rsidR="001D101A" w:rsidRPr="00074D56">
              <w:rPr>
                <w:rFonts w:ascii="Baskerville" w:hAnsi="Baskerville"/>
                <w:b/>
              </w:rPr>
              <w:t xml:space="preserve">, </w:t>
            </w:r>
            <w:r w:rsidRPr="00074D56">
              <w:rPr>
                <w:rFonts w:ascii="Baskerville" w:hAnsi="Baskerville"/>
                <w:b/>
              </w:rPr>
              <w:t>HONORS, AND ATTACKERS</w:t>
            </w:r>
          </w:p>
        </w:tc>
        <w:tc>
          <w:tcPr>
            <w:tcW w:w="1194" w:type="dxa"/>
          </w:tcPr>
          <w:p w14:paraId="6D51233F" w14:textId="5BCFDD61" w:rsidR="00253B15" w:rsidRPr="00074D56" w:rsidRDefault="007F4F4F" w:rsidP="00DF2393">
            <w:pPr>
              <w:spacing w:line="276" w:lineRule="auto"/>
              <w:jc w:val="right"/>
              <w:rPr>
                <w:rFonts w:ascii="Baskerville" w:hAnsi="Baskerville"/>
                <w:b/>
              </w:rPr>
            </w:pPr>
            <w:r>
              <w:rPr>
                <w:rFonts w:ascii="Baskerville" w:hAnsi="Baskerville"/>
                <w:b/>
              </w:rPr>
              <w:t>28</w:t>
            </w:r>
            <w:r w:rsidR="00465909">
              <w:rPr>
                <w:rFonts w:ascii="Baskerville" w:hAnsi="Baskerville"/>
                <w:b/>
              </w:rPr>
              <w:t>5</w:t>
            </w:r>
          </w:p>
        </w:tc>
      </w:tr>
      <w:tr w:rsidR="00253B15" w:rsidRPr="00074D56" w14:paraId="36C069CD" w14:textId="77777777" w:rsidTr="00304CFA">
        <w:trPr>
          <w:trHeight w:hRule="exact" w:val="450"/>
          <w:jc w:val="center"/>
        </w:trPr>
        <w:tc>
          <w:tcPr>
            <w:tcW w:w="9499" w:type="dxa"/>
          </w:tcPr>
          <w:p w14:paraId="751C2B9D" w14:textId="6FE537F5" w:rsidR="00253B15" w:rsidRPr="00074D56" w:rsidRDefault="00CC74C0" w:rsidP="00CC74C0">
            <w:pPr>
              <w:spacing w:line="276" w:lineRule="auto"/>
              <w:rPr>
                <w:rFonts w:ascii="Baskerville" w:hAnsi="Baskerville"/>
                <w:b/>
              </w:rPr>
            </w:pPr>
            <w:r>
              <w:rPr>
                <w:rFonts w:ascii="Baskerville" w:hAnsi="Baskerville"/>
                <w:b/>
              </w:rPr>
              <w:t>INVESTORS</w:t>
            </w:r>
          </w:p>
        </w:tc>
        <w:tc>
          <w:tcPr>
            <w:tcW w:w="1194" w:type="dxa"/>
          </w:tcPr>
          <w:p w14:paraId="54C222DD" w14:textId="745FE971" w:rsidR="00253B15" w:rsidRPr="00074D56" w:rsidRDefault="007F4F4F" w:rsidP="00DF2393">
            <w:pPr>
              <w:spacing w:line="276" w:lineRule="auto"/>
              <w:jc w:val="right"/>
              <w:rPr>
                <w:rFonts w:ascii="Baskerville" w:hAnsi="Baskerville"/>
                <w:b/>
              </w:rPr>
            </w:pPr>
            <w:r>
              <w:rPr>
                <w:rFonts w:ascii="Baskerville" w:hAnsi="Baskerville"/>
                <w:b/>
              </w:rPr>
              <w:t>32</w:t>
            </w:r>
            <w:r w:rsidR="00465909">
              <w:rPr>
                <w:rFonts w:ascii="Baskerville" w:hAnsi="Baskerville"/>
                <w:b/>
              </w:rPr>
              <w:t>7</w:t>
            </w:r>
          </w:p>
        </w:tc>
      </w:tr>
      <w:tr w:rsidR="00253B15" w:rsidRPr="00074D56" w14:paraId="2F66800E" w14:textId="77777777" w:rsidTr="00304CFA">
        <w:trPr>
          <w:trHeight w:hRule="exact" w:val="450"/>
          <w:jc w:val="center"/>
        </w:trPr>
        <w:tc>
          <w:tcPr>
            <w:tcW w:w="9499" w:type="dxa"/>
          </w:tcPr>
          <w:p w14:paraId="0D014590" w14:textId="3174080D" w:rsidR="00253B15" w:rsidRPr="00074D56" w:rsidRDefault="00981E30" w:rsidP="002E1EDD">
            <w:pPr>
              <w:spacing w:line="276" w:lineRule="auto"/>
              <w:rPr>
                <w:rFonts w:ascii="Baskerville" w:hAnsi="Baskerville"/>
                <w:b/>
              </w:rPr>
            </w:pPr>
            <w:r w:rsidRPr="00074D56">
              <w:rPr>
                <w:rFonts w:ascii="Baskerville" w:hAnsi="Baskerville"/>
                <w:b/>
              </w:rPr>
              <w:t>MANUFACTURERS</w:t>
            </w:r>
          </w:p>
        </w:tc>
        <w:tc>
          <w:tcPr>
            <w:tcW w:w="1194" w:type="dxa"/>
          </w:tcPr>
          <w:p w14:paraId="04D6617C" w14:textId="6C44AD77" w:rsidR="00253B15" w:rsidRPr="00074D56" w:rsidRDefault="00387BB1" w:rsidP="00DF2393">
            <w:pPr>
              <w:spacing w:line="276" w:lineRule="auto"/>
              <w:jc w:val="right"/>
              <w:rPr>
                <w:rFonts w:ascii="Baskerville" w:hAnsi="Baskerville"/>
                <w:b/>
              </w:rPr>
            </w:pPr>
            <w:r>
              <w:rPr>
                <w:rFonts w:ascii="Baskerville" w:hAnsi="Baskerville"/>
                <w:b/>
              </w:rPr>
              <w:t>3</w:t>
            </w:r>
            <w:r w:rsidR="007F4F4F">
              <w:rPr>
                <w:rFonts w:ascii="Baskerville" w:hAnsi="Baskerville"/>
                <w:b/>
              </w:rPr>
              <w:t>3</w:t>
            </w:r>
            <w:r w:rsidR="00465909">
              <w:rPr>
                <w:rFonts w:ascii="Baskerville" w:hAnsi="Baskerville"/>
                <w:b/>
              </w:rPr>
              <w:t>7</w:t>
            </w:r>
          </w:p>
        </w:tc>
      </w:tr>
      <w:tr w:rsidR="00253B15" w:rsidRPr="00074D56" w14:paraId="2706270F" w14:textId="77777777" w:rsidTr="00304CFA">
        <w:trPr>
          <w:trHeight w:hRule="exact" w:val="450"/>
          <w:jc w:val="center"/>
        </w:trPr>
        <w:tc>
          <w:tcPr>
            <w:tcW w:w="9499" w:type="dxa"/>
          </w:tcPr>
          <w:p w14:paraId="32A2D129" w14:textId="1E72B832" w:rsidR="00253B15" w:rsidRPr="00074D56" w:rsidRDefault="00AC4B07" w:rsidP="00DF2393">
            <w:pPr>
              <w:spacing w:line="276" w:lineRule="auto"/>
              <w:rPr>
                <w:rFonts w:ascii="Baskerville" w:hAnsi="Baskerville"/>
                <w:b/>
              </w:rPr>
            </w:pPr>
            <w:r>
              <w:rPr>
                <w:rFonts w:ascii="Baskerville" w:hAnsi="Baskerville"/>
                <w:b/>
              </w:rPr>
              <w:t>EMPLOYMENT</w:t>
            </w:r>
          </w:p>
        </w:tc>
        <w:tc>
          <w:tcPr>
            <w:tcW w:w="1194" w:type="dxa"/>
          </w:tcPr>
          <w:p w14:paraId="2B3EE5E4" w14:textId="4CB70225" w:rsidR="00253B15" w:rsidRPr="00074D56" w:rsidRDefault="00387BB1" w:rsidP="00DF2393">
            <w:pPr>
              <w:spacing w:line="276" w:lineRule="auto"/>
              <w:jc w:val="right"/>
              <w:rPr>
                <w:rFonts w:ascii="Baskerville" w:hAnsi="Baskerville"/>
                <w:b/>
              </w:rPr>
            </w:pPr>
            <w:r>
              <w:rPr>
                <w:rFonts w:ascii="Baskerville" w:hAnsi="Baskerville"/>
                <w:b/>
              </w:rPr>
              <w:t>3</w:t>
            </w:r>
            <w:r w:rsidR="00524726">
              <w:rPr>
                <w:rFonts w:ascii="Baskerville" w:hAnsi="Baskerville"/>
                <w:b/>
              </w:rPr>
              <w:t>3</w:t>
            </w:r>
            <w:r w:rsidR="00465909">
              <w:rPr>
                <w:rFonts w:ascii="Baskerville" w:hAnsi="Baskerville"/>
                <w:b/>
              </w:rPr>
              <w:t>9</w:t>
            </w:r>
          </w:p>
        </w:tc>
      </w:tr>
      <w:tr w:rsidR="00DE3990" w:rsidRPr="00074D56" w14:paraId="2CB36CBB" w14:textId="77777777" w:rsidTr="00304CFA">
        <w:trPr>
          <w:trHeight w:val="441"/>
          <w:jc w:val="center"/>
        </w:trPr>
        <w:tc>
          <w:tcPr>
            <w:tcW w:w="9499" w:type="dxa"/>
          </w:tcPr>
          <w:p w14:paraId="2A81963E" w14:textId="46E097E6" w:rsidR="00DE3990" w:rsidRPr="00074D56" w:rsidRDefault="00DE3990" w:rsidP="00C310E3">
            <w:pPr>
              <w:spacing w:line="276" w:lineRule="auto"/>
              <w:rPr>
                <w:rFonts w:ascii="Baskerville" w:hAnsi="Baskerville"/>
                <w:b/>
              </w:rPr>
            </w:pPr>
            <w:r w:rsidRPr="00074D56">
              <w:rPr>
                <w:rFonts w:ascii="Baskerville" w:hAnsi="Baskerville"/>
                <w:b/>
              </w:rPr>
              <w:t>BOARD MEMBERSHIP</w:t>
            </w:r>
            <w:r>
              <w:rPr>
                <w:rFonts w:ascii="Baskerville" w:hAnsi="Baskerville"/>
                <w:b/>
              </w:rPr>
              <w:t>S</w:t>
            </w:r>
          </w:p>
        </w:tc>
        <w:tc>
          <w:tcPr>
            <w:tcW w:w="1194" w:type="dxa"/>
          </w:tcPr>
          <w:p w14:paraId="486D85D1" w14:textId="012887C1" w:rsidR="00DE3990" w:rsidRPr="00074D56" w:rsidRDefault="00387BB1" w:rsidP="000027DA">
            <w:pPr>
              <w:spacing w:line="276" w:lineRule="auto"/>
              <w:jc w:val="right"/>
              <w:rPr>
                <w:rFonts w:ascii="Baskerville" w:hAnsi="Baskerville"/>
                <w:b/>
              </w:rPr>
            </w:pPr>
            <w:r>
              <w:rPr>
                <w:rFonts w:ascii="Baskerville" w:hAnsi="Baskerville"/>
                <w:b/>
              </w:rPr>
              <w:t>3</w:t>
            </w:r>
            <w:r w:rsidR="00955555">
              <w:rPr>
                <w:rFonts w:ascii="Baskerville" w:hAnsi="Baskerville"/>
                <w:b/>
              </w:rPr>
              <w:t>4</w:t>
            </w:r>
            <w:r w:rsidR="00465909">
              <w:rPr>
                <w:rFonts w:ascii="Baskerville" w:hAnsi="Baskerville"/>
                <w:b/>
              </w:rPr>
              <w:t>3</w:t>
            </w:r>
          </w:p>
        </w:tc>
      </w:tr>
      <w:tr w:rsidR="00DE3990" w:rsidRPr="00074D56" w14:paraId="65CF7DE0" w14:textId="77777777" w:rsidTr="00304CFA">
        <w:trPr>
          <w:trHeight w:hRule="exact" w:val="432"/>
          <w:jc w:val="center"/>
        </w:trPr>
        <w:tc>
          <w:tcPr>
            <w:tcW w:w="9499" w:type="dxa"/>
          </w:tcPr>
          <w:p w14:paraId="7646D5F3" w14:textId="4931F75A" w:rsidR="00DE3990" w:rsidRPr="00074D56" w:rsidRDefault="00DE3990" w:rsidP="002B564C">
            <w:pPr>
              <w:spacing w:line="276" w:lineRule="auto"/>
              <w:rPr>
                <w:rFonts w:ascii="Baskerville" w:hAnsi="Baskerville"/>
                <w:b/>
              </w:rPr>
            </w:pPr>
            <w:r>
              <w:rPr>
                <w:rFonts w:ascii="Baskerville" w:hAnsi="Baskerville"/>
                <w:b/>
              </w:rPr>
              <w:t>EVENT INVITATION</w:t>
            </w:r>
          </w:p>
        </w:tc>
        <w:tc>
          <w:tcPr>
            <w:tcW w:w="1194" w:type="dxa"/>
          </w:tcPr>
          <w:p w14:paraId="168ACC62" w14:textId="36A67A04" w:rsidR="00DE3990" w:rsidRDefault="00387BB1" w:rsidP="000027DA">
            <w:pPr>
              <w:spacing w:line="276" w:lineRule="auto"/>
              <w:jc w:val="right"/>
              <w:rPr>
                <w:rFonts w:ascii="Baskerville" w:hAnsi="Baskerville"/>
                <w:b/>
              </w:rPr>
            </w:pPr>
            <w:r>
              <w:rPr>
                <w:rFonts w:ascii="Baskerville" w:hAnsi="Baskerville"/>
                <w:b/>
              </w:rPr>
              <w:t>3</w:t>
            </w:r>
            <w:r w:rsidR="007F4F4F">
              <w:rPr>
                <w:rFonts w:ascii="Baskerville" w:hAnsi="Baskerville"/>
                <w:b/>
              </w:rPr>
              <w:t>4</w:t>
            </w:r>
            <w:r w:rsidR="00465909">
              <w:rPr>
                <w:rFonts w:ascii="Baskerville" w:hAnsi="Baskerville"/>
                <w:b/>
              </w:rPr>
              <w:t>5</w:t>
            </w:r>
          </w:p>
        </w:tc>
      </w:tr>
      <w:tr w:rsidR="00253B15" w:rsidRPr="00074D56" w14:paraId="4386D6EB" w14:textId="77777777" w:rsidTr="00304CFA">
        <w:trPr>
          <w:trHeight w:val="423"/>
          <w:jc w:val="center"/>
        </w:trPr>
        <w:tc>
          <w:tcPr>
            <w:tcW w:w="9499" w:type="dxa"/>
          </w:tcPr>
          <w:p w14:paraId="2C079EEE" w14:textId="470ADE60" w:rsidR="00292DC7" w:rsidRPr="00074D56" w:rsidRDefault="00537D6C" w:rsidP="00F94492">
            <w:pPr>
              <w:spacing w:line="276" w:lineRule="auto"/>
              <w:rPr>
                <w:rFonts w:ascii="Baskerville" w:hAnsi="Baskerville"/>
                <w:b/>
              </w:rPr>
            </w:pPr>
            <w:r w:rsidRPr="00074D56">
              <w:rPr>
                <w:rFonts w:ascii="Baskerville" w:hAnsi="Baskerville"/>
                <w:b/>
              </w:rPr>
              <w:t>ADDITIONAL INVENTIO</w:t>
            </w:r>
            <w:r w:rsidR="00F141FA">
              <w:rPr>
                <w:rFonts w:ascii="Baskerville" w:hAnsi="Baskerville"/>
                <w:b/>
              </w:rPr>
              <w:t>NS</w:t>
            </w:r>
          </w:p>
        </w:tc>
        <w:tc>
          <w:tcPr>
            <w:tcW w:w="1194" w:type="dxa"/>
          </w:tcPr>
          <w:p w14:paraId="3B68EE32" w14:textId="465CFE3A" w:rsidR="00253B15" w:rsidRPr="00074D56" w:rsidRDefault="00387BB1" w:rsidP="000027DA">
            <w:pPr>
              <w:spacing w:line="276" w:lineRule="auto"/>
              <w:jc w:val="right"/>
              <w:rPr>
                <w:rFonts w:ascii="Baskerville" w:hAnsi="Baskerville"/>
                <w:b/>
              </w:rPr>
            </w:pPr>
            <w:r>
              <w:rPr>
                <w:rFonts w:ascii="Baskerville" w:hAnsi="Baskerville"/>
                <w:b/>
              </w:rPr>
              <w:t>3</w:t>
            </w:r>
            <w:r w:rsidR="007F4F4F">
              <w:rPr>
                <w:rFonts w:ascii="Baskerville" w:hAnsi="Baskerville"/>
                <w:b/>
              </w:rPr>
              <w:t>4</w:t>
            </w:r>
            <w:r w:rsidR="00465909">
              <w:rPr>
                <w:rFonts w:ascii="Baskerville" w:hAnsi="Baskerville"/>
                <w:b/>
              </w:rPr>
              <w:t>7</w:t>
            </w:r>
          </w:p>
        </w:tc>
      </w:tr>
      <w:tr w:rsidR="00E91ED2" w:rsidRPr="00074D56" w14:paraId="65C1FD19" w14:textId="77777777" w:rsidTr="00304CFA">
        <w:trPr>
          <w:trHeight w:val="684"/>
          <w:jc w:val="center"/>
        </w:trPr>
        <w:tc>
          <w:tcPr>
            <w:tcW w:w="9499" w:type="dxa"/>
          </w:tcPr>
          <w:p w14:paraId="1227D288" w14:textId="1CC47271" w:rsidR="009D029A" w:rsidRDefault="00616D25" w:rsidP="00616D25">
            <w:pPr>
              <w:spacing w:line="276" w:lineRule="auto"/>
              <w:rPr>
                <w:rFonts w:ascii="Baskerville" w:hAnsi="Baskerville"/>
                <w:b/>
              </w:rPr>
            </w:pPr>
            <w:r>
              <w:rPr>
                <w:rFonts w:ascii="Baskerville" w:hAnsi="Baskerville"/>
                <w:b/>
              </w:rPr>
              <w:t xml:space="preserve">I.         </w:t>
            </w:r>
            <w:r w:rsidR="00E91ED2" w:rsidRPr="00616D25">
              <w:rPr>
                <w:rFonts w:ascii="Baskerville" w:hAnsi="Baskerville"/>
                <w:b/>
              </w:rPr>
              <w:t xml:space="preserve">A system </w:t>
            </w:r>
            <w:r w:rsidR="003529C9" w:rsidRPr="00616D25">
              <w:rPr>
                <w:rFonts w:ascii="Baskerville" w:hAnsi="Baskerville"/>
                <w:b/>
              </w:rPr>
              <w:t>allowing content producers to</w:t>
            </w:r>
            <w:r w:rsidR="00820596" w:rsidRPr="00616D25">
              <w:rPr>
                <w:rFonts w:ascii="Baskerville" w:hAnsi="Baskerville"/>
                <w:b/>
              </w:rPr>
              <w:t xml:space="preserve"> </w:t>
            </w:r>
            <w:r w:rsidR="003529C9" w:rsidRPr="00616D25">
              <w:rPr>
                <w:rFonts w:ascii="Baskerville" w:hAnsi="Baskerville"/>
                <w:b/>
              </w:rPr>
              <w:t xml:space="preserve">provide </w:t>
            </w:r>
            <w:r w:rsidR="009D029A">
              <w:rPr>
                <w:rFonts w:ascii="Baskerville" w:hAnsi="Baskerville"/>
                <w:b/>
              </w:rPr>
              <w:t>advertisers</w:t>
            </w:r>
          </w:p>
          <w:p w14:paraId="2177D755" w14:textId="37F83A6D" w:rsidR="00E91ED2" w:rsidRPr="00616D25" w:rsidRDefault="009D029A" w:rsidP="00616D25">
            <w:pPr>
              <w:spacing w:line="276" w:lineRule="auto"/>
              <w:rPr>
                <w:rFonts w:ascii="Baskerville" w:hAnsi="Baskerville"/>
                <w:b/>
              </w:rPr>
            </w:pPr>
            <w:r>
              <w:rPr>
                <w:rFonts w:ascii="Baskerville" w:hAnsi="Baskerville"/>
                <w:b/>
              </w:rPr>
              <w:t xml:space="preserve">            d</w:t>
            </w:r>
            <w:r w:rsidR="00D268B9" w:rsidRPr="00616D25">
              <w:rPr>
                <w:rFonts w:ascii="Baskerville" w:hAnsi="Baskerville"/>
                <w:b/>
              </w:rPr>
              <w:t>emographi</w:t>
            </w:r>
            <w:r>
              <w:rPr>
                <w:rFonts w:ascii="Baskerville" w:hAnsi="Baskerville"/>
                <w:b/>
              </w:rPr>
              <w:t xml:space="preserve">c </w:t>
            </w:r>
            <w:r w:rsidR="00820596" w:rsidRPr="00616D25">
              <w:rPr>
                <w:rFonts w:ascii="Baskerville" w:hAnsi="Baskerville"/>
                <w:b/>
              </w:rPr>
              <w:t>t</w:t>
            </w:r>
            <w:r w:rsidR="00E91ED2" w:rsidRPr="00616D25">
              <w:rPr>
                <w:rFonts w:ascii="Baskerville" w:hAnsi="Baskerville"/>
                <w:b/>
              </w:rPr>
              <w:t>argeting</w:t>
            </w:r>
            <w:r w:rsidR="00820596" w:rsidRPr="00616D25">
              <w:rPr>
                <w:rFonts w:ascii="Baskerville" w:hAnsi="Baskerville"/>
                <w:b/>
              </w:rPr>
              <w:t xml:space="preserve"> </w:t>
            </w:r>
            <w:r w:rsidR="00E91ED2" w:rsidRPr="00616D25">
              <w:rPr>
                <w:rFonts w:ascii="Baskerville" w:hAnsi="Baskerville"/>
                <w:b/>
              </w:rPr>
              <w:t>of</w:t>
            </w:r>
            <w:r w:rsidR="003529C9" w:rsidRPr="00616D25">
              <w:rPr>
                <w:rFonts w:ascii="Baskerville" w:hAnsi="Baskerville"/>
                <w:b/>
              </w:rPr>
              <w:t xml:space="preserve"> </w:t>
            </w:r>
            <w:r w:rsidR="00E91ED2" w:rsidRPr="00616D25">
              <w:rPr>
                <w:rFonts w:ascii="Baskerville" w:hAnsi="Baskerville"/>
                <w:b/>
              </w:rPr>
              <w:t>unregistered readers</w:t>
            </w:r>
          </w:p>
        </w:tc>
        <w:tc>
          <w:tcPr>
            <w:tcW w:w="1194" w:type="dxa"/>
          </w:tcPr>
          <w:p w14:paraId="3E75A73B" w14:textId="77777777" w:rsidR="00E91ED2" w:rsidRDefault="00E91ED2" w:rsidP="000027DA">
            <w:pPr>
              <w:spacing w:line="276" w:lineRule="auto"/>
              <w:jc w:val="right"/>
              <w:rPr>
                <w:rFonts w:ascii="Baskerville" w:hAnsi="Baskerville"/>
                <w:b/>
              </w:rPr>
            </w:pPr>
          </w:p>
          <w:p w14:paraId="105F63D0" w14:textId="0E613CCD" w:rsidR="00E91ED2" w:rsidRPr="00E91ED2" w:rsidRDefault="00387BB1" w:rsidP="00E91ED2">
            <w:pPr>
              <w:spacing w:line="276" w:lineRule="auto"/>
              <w:jc w:val="right"/>
              <w:rPr>
                <w:rFonts w:ascii="Baskerville" w:hAnsi="Baskerville"/>
                <w:b/>
              </w:rPr>
            </w:pPr>
            <w:r>
              <w:rPr>
                <w:rFonts w:ascii="Baskerville" w:hAnsi="Baskerville"/>
                <w:b/>
              </w:rPr>
              <w:t>3</w:t>
            </w:r>
            <w:r w:rsidR="00377B8C">
              <w:rPr>
                <w:rFonts w:ascii="Baskerville" w:hAnsi="Baskerville"/>
                <w:b/>
              </w:rPr>
              <w:t>4</w:t>
            </w:r>
            <w:r w:rsidR="00465909">
              <w:rPr>
                <w:rFonts w:ascii="Baskerville" w:hAnsi="Baskerville"/>
                <w:b/>
              </w:rPr>
              <w:t>9</w:t>
            </w:r>
          </w:p>
        </w:tc>
      </w:tr>
      <w:tr w:rsidR="00483BE1" w:rsidRPr="00074D56" w14:paraId="16C404DE" w14:textId="77777777" w:rsidTr="00304CFA">
        <w:trPr>
          <w:trHeight w:val="711"/>
          <w:jc w:val="center"/>
        </w:trPr>
        <w:tc>
          <w:tcPr>
            <w:tcW w:w="9499" w:type="dxa"/>
          </w:tcPr>
          <w:p w14:paraId="42CE29DA" w14:textId="7A287771" w:rsidR="009D029A" w:rsidRDefault="00483BE1" w:rsidP="00616D25">
            <w:pPr>
              <w:spacing w:line="276" w:lineRule="auto"/>
              <w:jc w:val="both"/>
              <w:rPr>
                <w:rFonts w:ascii="Baskerville" w:hAnsi="Baskerville"/>
                <w:b/>
              </w:rPr>
            </w:pPr>
            <w:r>
              <w:rPr>
                <w:rFonts w:ascii="Baskerville" w:hAnsi="Baskerville"/>
                <w:b/>
              </w:rPr>
              <w:t>I</w:t>
            </w:r>
            <w:r w:rsidRPr="00074D56">
              <w:rPr>
                <w:rFonts w:ascii="Baskerville" w:hAnsi="Baskerville"/>
                <w:b/>
              </w:rPr>
              <w:t xml:space="preserve">I. </w:t>
            </w:r>
            <w:r w:rsidRPr="00074D56">
              <w:rPr>
                <w:rFonts w:ascii="Baskerville" w:hAnsi="Baskerville"/>
                <w:b/>
              </w:rPr>
              <w:tab/>
              <w:t>S</w:t>
            </w:r>
            <w:r>
              <w:rPr>
                <w:rFonts w:ascii="Baskerville" w:hAnsi="Baskerville"/>
                <w:b/>
              </w:rPr>
              <w:t xml:space="preserve">oftware application </w:t>
            </w:r>
            <w:r w:rsidRPr="00074D56">
              <w:rPr>
                <w:rFonts w:ascii="Baskerville" w:hAnsi="Baskerville"/>
                <w:b/>
              </w:rPr>
              <w:t xml:space="preserve">development </w:t>
            </w:r>
            <w:r w:rsidR="00953C8A">
              <w:rPr>
                <w:rFonts w:ascii="Baskerville" w:hAnsi="Baskerville"/>
                <w:b/>
              </w:rPr>
              <w:t xml:space="preserve">system </w:t>
            </w:r>
            <w:r w:rsidRPr="00074D56">
              <w:rPr>
                <w:rFonts w:ascii="Baskerville" w:hAnsi="Baskerville"/>
                <w:b/>
              </w:rPr>
              <w:t xml:space="preserve">that significantly </w:t>
            </w:r>
            <w:r w:rsidR="009D029A">
              <w:rPr>
                <w:rFonts w:ascii="Baskerville" w:hAnsi="Baskerville"/>
                <w:b/>
              </w:rPr>
              <w:t>reduces</w:t>
            </w:r>
          </w:p>
          <w:p w14:paraId="6E9AC7B9" w14:textId="41C9D8C2" w:rsidR="00483BE1" w:rsidRDefault="009D029A" w:rsidP="00616D25">
            <w:pPr>
              <w:spacing w:line="276" w:lineRule="auto"/>
              <w:jc w:val="both"/>
              <w:rPr>
                <w:rFonts w:ascii="Baskerville" w:hAnsi="Baskerville"/>
                <w:b/>
              </w:rPr>
            </w:pPr>
            <w:r>
              <w:rPr>
                <w:rFonts w:ascii="Baskerville" w:hAnsi="Baskerville"/>
                <w:b/>
              </w:rPr>
              <w:t xml:space="preserve">            t</w:t>
            </w:r>
            <w:r w:rsidR="00483BE1" w:rsidRPr="00074D56">
              <w:rPr>
                <w:rFonts w:ascii="Baskerville" w:hAnsi="Baskerville"/>
                <w:b/>
              </w:rPr>
              <w:t>he</w:t>
            </w:r>
            <w:r>
              <w:rPr>
                <w:rFonts w:ascii="Baskerville" w:hAnsi="Baskerville"/>
                <w:b/>
              </w:rPr>
              <w:t xml:space="preserve"> </w:t>
            </w:r>
            <w:r w:rsidR="00483BE1" w:rsidRPr="00074D56">
              <w:rPr>
                <w:rFonts w:ascii="Baskerville" w:hAnsi="Baskerville"/>
                <w:b/>
              </w:rPr>
              <w:t>nee</w:t>
            </w:r>
            <w:r w:rsidR="00616D25">
              <w:rPr>
                <w:rFonts w:ascii="Baskerville" w:hAnsi="Baskerville"/>
                <w:b/>
              </w:rPr>
              <w:t xml:space="preserve">d for </w:t>
            </w:r>
            <w:r w:rsidR="00483BE1" w:rsidRPr="00074D56">
              <w:rPr>
                <w:rFonts w:ascii="Baskerville" w:hAnsi="Baskerville"/>
                <w:b/>
              </w:rPr>
              <w:t>programmers</w:t>
            </w:r>
          </w:p>
        </w:tc>
        <w:tc>
          <w:tcPr>
            <w:tcW w:w="1194" w:type="dxa"/>
          </w:tcPr>
          <w:p w14:paraId="42ECF01B" w14:textId="4412B039" w:rsidR="00483BE1" w:rsidRDefault="00D465C4" w:rsidP="000027DA">
            <w:pPr>
              <w:spacing w:line="276" w:lineRule="auto"/>
              <w:jc w:val="right"/>
              <w:rPr>
                <w:rFonts w:ascii="Baskerville" w:hAnsi="Baskerville"/>
                <w:b/>
              </w:rPr>
            </w:pPr>
            <w:r>
              <w:rPr>
                <w:rFonts w:ascii="Baskerville" w:hAnsi="Baskerville"/>
                <w:b/>
              </w:rPr>
              <w:t>3</w:t>
            </w:r>
            <w:r w:rsidR="00955555">
              <w:rPr>
                <w:rFonts w:ascii="Baskerville" w:hAnsi="Baskerville"/>
                <w:b/>
              </w:rPr>
              <w:t>7</w:t>
            </w:r>
            <w:r w:rsidR="00465909">
              <w:rPr>
                <w:rFonts w:ascii="Baskerville" w:hAnsi="Baskerville"/>
                <w:b/>
              </w:rPr>
              <w:t>3</w:t>
            </w:r>
          </w:p>
        </w:tc>
      </w:tr>
      <w:tr w:rsidR="00AF5819" w:rsidRPr="00074D56" w14:paraId="77A56D55" w14:textId="77777777" w:rsidTr="00304CFA">
        <w:trPr>
          <w:trHeight w:val="369"/>
          <w:jc w:val="center"/>
        </w:trPr>
        <w:tc>
          <w:tcPr>
            <w:tcW w:w="9499" w:type="dxa"/>
          </w:tcPr>
          <w:p w14:paraId="60862FA5" w14:textId="00ECF60F" w:rsidR="00AF5819" w:rsidRDefault="00AF5819" w:rsidP="00483BE1">
            <w:pPr>
              <w:spacing w:line="276" w:lineRule="auto"/>
              <w:jc w:val="both"/>
              <w:rPr>
                <w:rFonts w:ascii="Baskerville" w:hAnsi="Baskerville"/>
                <w:b/>
              </w:rPr>
            </w:pPr>
            <w:r>
              <w:rPr>
                <w:rFonts w:ascii="Baskerville" w:hAnsi="Baskerville"/>
                <w:b/>
              </w:rPr>
              <w:t>III.</w:t>
            </w:r>
            <w:r w:rsidRPr="00074D56">
              <w:rPr>
                <w:rFonts w:ascii="Baskerville" w:hAnsi="Baskerville"/>
                <w:b/>
              </w:rPr>
              <w:t xml:space="preserve"> </w:t>
            </w:r>
            <w:r w:rsidRPr="00074D56">
              <w:rPr>
                <w:rFonts w:ascii="Baskerville" w:hAnsi="Baskerville"/>
                <w:b/>
              </w:rPr>
              <w:tab/>
              <w:t>Automated a</w:t>
            </w:r>
            <w:r w:rsidR="00616D25">
              <w:rPr>
                <w:rFonts w:ascii="Baskerville" w:hAnsi="Baskerville"/>
                <w:b/>
              </w:rPr>
              <w:t xml:space="preserve">lgorithmic asset selection and </w:t>
            </w:r>
            <w:r w:rsidRPr="00074D56">
              <w:rPr>
                <w:rFonts w:ascii="Baskerville" w:hAnsi="Baskerville"/>
                <w:b/>
              </w:rPr>
              <w:t>trading system</w:t>
            </w:r>
          </w:p>
        </w:tc>
        <w:tc>
          <w:tcPr>
            <w:tcW w:w="1194" w:type="dxa"/>
          </w:tcPr>
          <w:p w14:paraId="16DEAD27" w14:textId="2FAB75E4" w:rsidR="00AF5819" w:rsidRDefault="00CD3187" w:rsidP="000027DA">
            <w:pPr>
              <w:spacing w:line="276" w:lineRule="auto"/>
              <w:jc w:val="right"/>
              <w:rPr>
                <w:rFonts w:ascii="Baskerville" w:hAnsi="Baskerville"/>
                <w:b/>
              </w:rPr>
            </w:pPr>
            <w:r>
              <w:rPr>
                <w:rFonts w:ascii="Baskerville" w:hAnsi="Baskerville"/>
                <w:b/>
              </w:rPr>
              <w:t>3</w:t>
            </w:r>
            <w:r w:rsidR="00955555">
              <w:rPr>
                <w:rFonts w:ascii="Baskerville" w:hAnsi="Baskerville"/>
                <w:b/>
              </w:rPr>
              <w:t>9</w:t>
            </w:r>
            <w:r w:rsidR="00465909">
              <w:rPr>
                <w:rFonts w:ascii="Baskerville" w:hAnsi="Baskerville"/>
                <w:b/>
              </w:rPr>
              <w:t>3</w:t>
            </w:r>
          </w:p>
        </w:tc>
      </w:tr>
      <w:tr w:rsidR="00AF5819" w:rsidRPr="00074D56" w14:paraId="1AA5A7ED" w14:textId="77777777" w:rsidTr="00304CFA">
        <w:trPr>
          <w:trHeight w:val="873"/>
          <w:jc w:val="center"/>
        </w:trPr>
        <w:tc>
          <w:tcPr>
            <w:tcW w:w="9499" w:type="dxa"/>
          </w:tcPr>
          <w:p w14:paraId="0A0964C1" w14:textId="7A260D81" w:rsidR="009D029A" w:rsidRDefault="00AF5819" w:rsidP="00AF5819">
            <w:pPr>
              <w:spacing w:line="276" w:lineRule="auto"/>
              <w:jc w:val="both"/>
              <w:rPr>
                <w:rFonts w:ascii="Baskerville" w:hAnsi="Baskerville"/>
                <w:b/>
              </w:rPr>
            </w:pPr>
            <w:r>
              <w:rPr>
                <w:rFonts w:ascii="Baskerville" w:hAnsi="Baskerville"/>
                <w:b/>
              </w:rPr>
              <w:t>IV</w:t>
            </w:r>
            <w:r w:rsidRPr="00074D56">
              <w:rPr>
                <w:rFonts w:ascii="Baskerville" w:hAnsi="Baskerville"/>
                <w:b/>
              </w:rPr>
              <w:t xml:space="preserve">. </w:t>
            </w:r>
            <w:r w:rsidRPr="00074D56">
              <w:rPr>
                <w:rFonts w:ascii="Baskerville" w:hAnsi="Baskerville"/>
                <w:b/>
              </w:rPr>
              <w:tab/>
              <w:t xml:space="preserve">Automated surgery system utilizing </w:t>
            </w:r>
            <w:r>
              <w:rPr>
                <w:rFonts w:ascii="Baskerville" w:hAnsi="Baskerville"/>
                <w:b/>
              </w:rPr>
              <w:t>small</w:t>
            </w:r>
            <w:r w:rsidR="00FF3595">
              <w:rPr>
                <w:rFonts w:ascii="Baskerville" w:hAnsi="Baskerville"/>
                <w:b/>
              </w:rPr>
              <w:t xml:space="preserve"> </w:t>
            </w:r>
            <w:r>
              <w:rPr>
                <w:rFonts w:ascii="Baskerville" w:hAnsi="Baskerville"/>
                <w:b/>
              </w:rPr>
              <w:t>flexible mechanical arm</w:t>
            </w:r>
          </w:p>
          <w:p w14:paraId="5CEFE4B6" w14:textId="77777777" w:rsidR="009D029A" w:rsidRDefault="009D029A" w:rsidP="00AF5819">
            <w:pPr>
              <w:spacing w:line="276" w:lineRule="auto"/>
              <w:jc w:val="both"/>
              <w:rPr>
                <w:rFonts w:ascii="Baskerville" w:hAnsi="Baskerville"/>
                <w:b/>
              </w:rPr>
            </w:pPr>
            <w:r>
              <w:rPr>
                <w:rFonts w:ascii="Baskerville" w:hAnsi="Baskerville"/>
                <w:b/>
              </w:rPr>
              <w:t xml:space="preserve">            f</w:t>
            </w:r>
            <w:r w:rsidR="00AF5819" w:rsidRPr="00074D56">
              <w:rPr>
                <w:rFonts w:ascii="Baskerville" w:hAnsi="Baskerville"/>
                <w:b/>
              </w:rPr>
              <w:t>o</w:t>
            </w:r>
            <w:r>
              <w:rPr>
                <w:rFonts w:ascii="Baskerville" w:hAnsi="Baskerville"/>
                <w:b/>
              </w:rPr>
              <w:t xml:space="preserve">r </w:t>
            </w:r>
            <w:r w:rsidR="00FF3595">
              <w:rPr>
                <w:rFonts w:ascii="Baskerville" w:hAnsi="Baskerville"/>
                <w:b/>
              </w:rPr>
              <w:t xml:space="preserve">minimally </w:t>
            </w:r>
            <w:r w:rsidR="00AF5819" w:rsidRPr="00074D56">
              <w:rPr>
                <w:rFonts w:ascii="Baskerville" w:hAnsi="Baskerville"/>
                <w:b/>
              </w:rPr>
              <w:t xml:space="preserve">invasive precision </w:t>
            </w:r>
            <w:r w:rsidR="00AF5819">
              <w:rPr>
                <w:rFonts w:ascii="Baskerville" w:hAnsi="Baskerville"/>
                <w:b/>
              </w:rPr>
              <w:t xml:space="preserve">suction </w:t>
            </w:r>
            <w:r w:rsidR="00AF5819" w:rsidRPr="00074D56">
              <w:rPr>
                <w:rFonts w:ascii="Baskerville" w:hAnsi="Baskerville"/>
                <w:b/>
              </w:rPr>
              <w:t>cuttin</w:t>
            </w:r>
            <w:r>
              <w:rPr>
                <w:rFonts w:ascii="Baskerville" w:hAnsi="Baskerville"/>
                <w:b/>
              </w:rPr>
              <w:t>g and extraction</w:t>
            </w:r>
          </w:p>
          <w:p w14:paraId="30DF68EF" w14:textId="4AB5E9DC" w:rsidR="00AF5819" w:rsidRDefault="009D029A" w:rsidP="00AF5819">
            <w:pPr>
              <w:spacing w:line="276" w:lineRule="auto"/>
              <w:jc w:val="both"/>
              <w:rPr>
                <w:rFonts w:ascii="Baskerville" w:hAnsi="Baskerville"/>
                <w:b/>
              </w:rPr>
            </w:pPr>
            <w:r>
              <w:rPr>
                <w:rFonts w:ascii="Baskerville" w:hAnsi="Baskerville"/>
                <w:b/>
              </w:rPr>
              <w:t xml:space="preserve">            </w:t>
            </w:r>
            <w:r w:rsidR="00AF5819">
              <w:rPr>
                <w:rFonts w:ascii="Baskerville" w:hAnsi="Baskerville"/>
                <w:b/>
              </w:rPr>
              <w:t>of tissue</w:t>
            </w:r>
            <w:r>
              <w:rPr>
                <w:rFonts w:ascii="Baskerville" w:hAnsi="Baskerville"/>
                <w:b/>
              </w:rPr>
              <w:t xml:space="preserve"> </w:t>
            </w:r>
            <w:r w:rsidR="00AF5819">
              <w:rPr>
                <w:rFonts w:ascii="Baskerville" w:hAnsi="Baskerville"/>
                <w:b/>
              </w:rPr>
              <w:t xml:space="preserve">including </w:t>
            </w:r>
            <w:r w:rsidR="00AF5819" w:rsidRPr="00074D56">
              <w:rPr>
                <w:rFonts w:ascii="Baskerville" w:hAnsi="Baskerville"/>
                <w:b/>
              </w:rPr>
              <w:t>cancer</w:t>
            </w:r>
            <w:r w:rsidR="00AF5819">
              <w:rPr>
                <w:rFonts w:ascii="Baskerville" w:hAnsi="Baskerville"/>
                <w:b/>
              </w:rPr>
              <w:t xml:space="preserve"> – </w:t>
            </w:r>
            <w:r w:rsidR="00376683">
              <w:rPr>
                <w:rFonts w:ascii="Baskerville" w:hAnsi="Baskerville"/>
                <w:b/>
              </w:rPr>
              <w:t>automated brain surgery</w:t>
            </w:r>
          </w:p>
        </w:tc>
        <w:tc>
          <w:tcPr>
            <w:tcW w:w="1194" w:type="dxa"/>
          </w:tcPr>
          <w:p w14:paraId="05C967F4" w14:textId="4303CC1B" w:rsidR="00AF5819" w:rsidRDefault="00CD3187" w:rsidP="000027DA">
            <w:pPr>
              <w:spacing w:line="276" w:lineRule="auto"/>
              <w:jc w:val="right"/>
              <w:rPr>
                <w:rFonts w:ascii="Baskerville" w:hAnsi="Baskerville"/>
                <w:b/>
              </w:rPr>
            </w:pPr>
            <w:r>
              <w:rPr>
                <w:rFonts w:ascii="Baskerville" w:hAnsi="Baskerville"/>
                <w:b/>
              </w:rPr>
              <w:t>3</w:t>
            </w:r>
            <w:r w:rsidR="007F4F4F">
              <w:rPr>
                <w:rFonts w:ascii="Baskerville" w:hAnsi="Baskerville"/>
                <w:b/>
              </w:rPr>
              <w:t>9</w:t>
            </w:r>
            <w:r w:rsidR="00465909">
              <w:rPr>
                <w:rFonts w:ascii="Baskerville" w:hAnsi="Baskerville"/>
                <w:b/>
              </w:rPr>
              <w:t>5</w:t>
            </w:r>
          </w:p>
        </w:tc>
      </w:tr>
      <w:tr w:rsidR="00AF5819" w:rsidRPr="00074D56" w14:paraId="03D38E65" w14:textId="77777777" w:rsidTr="00304CFA">
        <w:trPr>
          <w:trHeight w:val="729"/>
          <w:jc w:val="center"/>
        </w:trPr>
        <w:tc>
          <w:tcPr>
            <w:tcW w:w="9499" w:type="dxa"/>
          </w:tcPr>
          <w:p w14:paraId="4A5264CF" w14:textId="48C7CADB" w:rsidR="00FF3595" w:rsidRDefault="00AF5819" w:rsidP="00266AD0">
            <w:pPr>
              <w:spacing w:line="276" w:lineRule="auto"/>
              <w:rPr>
                <w:rFonts w:ascii="Baskerville" w:hAnsi="Baskerville"/>
                <w:b/>
              </w:rPr>
            </w:pPr>
            <w:r w:rsidRPr="00074D56">
              <w:rPr>
                <w:rFonts w:ascii="Baskerville" w:hAnsi="Baskerville"/>
                <w:b/>
              </w:rPr>
              <w:t xml:space="preserve">V. </w:t>
            </w:r>
            <w:r w:rsidRPr="00074D56">
              <w:rPr>
                <w:rFonts w:ascii="Baskerville" w:hAnsi="Baskerville"/>
                <w:b/>
              </w:rPr>
              <w:tab/>
              <w:t xml:space="preserve">Automated system </w:t>
            </w:r>
            <w:r w:rsidR="00FF3595">
              <w:rPr>
                <w:rFonts w:ascii="Baskerville" w:hAnsi="Baskerville"/>
                <w:b/>
              </w:rPr>
              <w:t xml:space="preserve">for blood analysis and </w:t>
            </w:r>
            <w:r>
              <w:rPr>
                <w:rFonts w:ascii="Baskerville" w:hAnsi="Baskerville"/>
                <w:b/>
              </w:rPr>
              <w:t>removal of</w:t>
            </w:r>
            <w:r w:rsidRPr="00074D56">
              <w:rPr>
                <w:rFonts w:ascii="Baskerville" w:hAnsi="Baskerville"/>
                <w:b/>
              </w:rPr>
              <w:t xml:space="preserve"> </w:t>
            </w:r>
            <w:r>
              <w:rPr>
                <w:rFonts w:ascii="Baskerville" w:hAnsi="Baskerville"/>
                <w:b/>
              </w:rPr>
              <w:t>undesirabl</w:t>
            </w:r>
            <w:r w:rsidR="00FF3595">
              <w:rPr>
                <w:rFonts w:ascii="Baskerville" w:hAnsi="Baskerville"/>
                <w:b/>
              </w:rPr>
              <w:t>e</w:t>
            </w:r>
          </w:p>
          <w:p w14:paraId="4F7F34CA" w14:textId="678530C7" w:rsidR="00AF5819" w:rsidRPr="00074D56" w:rsidRDefault="00FF3595" w:rsidP="00266AD0">
            <w:pPr>
              <w:spacing w:line="276" w:lineRule="auto"/>
              <w:rPr>
                <w:rFonts w:ascii="Baskerville" w:hAnsi="Baskerville"/>
                <w:b/>
              </w:rPr>
            </w:pPr>
            <w:r w:rsidRPr="00074D56">
              <w:rPr>
                <w:rFonts w:ascii="Baskerville" w:hAnsi="Baskerville"/>
                <w:b/>
              </w:rPr>
              <w:tab/>
            </w:r>
            <w:r>
              <w:rPr>
                <w:rFonts w:ascii="Baskerville" w:hAnsi="Baskerville"/>
                <w:b/>
              </w:rPr>
              <w:t xml:space="preserve">components </w:t>
            </w:r>
            <w:r w:rsidR="00AF5819">
              <w:rPr>
                <w:rFonts w:ascii="Baskerville" w:hAnsi="Baskerville"/>
                <w:b/>
              </w:rPr>
              <w:t xml:space="preserve">including </w:t>
            </w:r>
            <w:r w:rsidR="00AF5819" w:rsidRPr="00074D56">
              <w:rPr>
                <w:rFonts w:ascii="Baskerville" w:hAnsi="Baskerville"/>
                <w:b/>
              </w:rPr>
              <w:t>viruses and cancer</w:t>
            </w:r>
          </w:p>
        </w:tc>
        <w:tc>
          <w:tcPr>
            <w:tcW w:w="1194" w:type="dxa"/>
          </w:tcPr>
          <w:p w14:paraId="5E1918A6" w14:textId="09B3905F" w:rsidR="00AF5819" w:rsidRDefault="00734A97" w:rsidP="000027DA">
            <w:pPr>
              <w:spacing w:line="276" w:lineRule="auto"/>
              <w:jc w:val="right"/>
              <w:rPr>
                <w:rFonts w:ascii="Baskerville" w:hAnsi="Baskerville"/>
                <w:b/>
              </w:rPr>
            </w:pPr>
            <w:r>
              <w:rPr>
                <w:rFonts w:ascii="Baskerville" w:hAnsi="Baskerville"/>
                <w:b/>
              </w:rPr>
              <w:t>4</w:t>
            </w:r>
            <w:r w:rsidR="007A3D4A">
              <w:rPr>
                <w:rFonts w:ascii="Baskerville" w:hAnsi="Baskerville"/>
                <w:b/>
              </w:rPr>
              <w:t>49</w:t>
            </w:r>
          </w:p>
        </w:tc>
      </w:tr>
      <w:tr w:rsidR="00376683" w:rsidRPr="00074D56" w14:paraId="1E16E266" w14:textId="77777777" w:rsidTr="00304CFA">
        <w:trPr>
          <w:trHeight w:val="369"/>
          <w:jc w:val="center"/>
        </w:trPr>
        <w:tc>
          <w:tcPr>
            <w:tcW w:w="9499" w:type="dxa"/>
          </w:tcPr>
          <w:p w14:paraId="4415E366" w14:textId="0AC0596D" w:rsidR="00376683" w:rsidRPr="00074D56" w:rsidRDefault="00376683" w:rsidP="00AF5819">
            <w:pPr>
              <w:spacing w:line="276" w:lineRule="auto"/>
              <w:rPr>
                <w:rFonts w:ascii="Baskerville" w:hAnsi="Baskerville"/>
                <w:b/>
              </w:rPr>
            </w:pPr>
            <w:r>
              <w:rPr>
                <w:rFonts w:ascii="Baskerville" w:hAnsi="Baskerville"/>
                <w:b/>
              </w:rPr>
              <w:t xml:space="preserve">VI.      </w:t>
            </w:r>
            <w:r w:rsidR="00E00A4D">
              <w:rPr>
                <w:rFonts w:ascii="Baskerville" w:hAnsi="Baskerville"/>
                <w:b/>
              </w:rPr>
              <w:t>A cost and yield</w:t>
            </w:r>
            <w:r>
              <w:rPr>
                <w:rFonts w:ascii="Baskerville" w:hAnsi="Baskerville"/>
                <w:b/>
              </w:rPr>
              <w:t xml:space="preserve"> </w:t>
            </w:r>
            <w:r w:rsidR="00E00A4D">
              <w:rPr>
                <w:rFonts w:ascii="Baskerville" w:hAnsi="Baskerville"/>
                <w:b/>
              </w:rPr>
              <w:t>optimized</w:t>
            </w:r>
            <w:r>
              <w:rPr>
                <w:rFonts w:ascii="Baskerville" w:hAnsi="Baskerville"/>
                <w:b/>
              </w:rPr>
              <w:t xml:space="preserve"> agricultural</w:t>
            </w:r>
            <w:r w:rsidR="00FF3595">
              <w:rPr>
                <w:rFonts w:ascii="Baskerville" w:hAnsi="Baskerville"/>
                <w:b/>
              </w:rPr>
              <w:t xml:space="preserve"> </w:t>
            </w:r>
            <w:r>
              <w:rPr>
                <w:rFonts w:ascii="Baskerville" w:hAnsi="Baskerville"/>
                <w:b/>
              </w:rPr>
              <w:t>production system</w:t>
            </w:r>
          </w:p>
        </w:tc>
        <w:tc>
          <w:tcPr>
            <w:tcW w:w="1194" w:type="dxa"/>
          </w:tcPr>
          <w:p w14:paraId="16C1A656" w14:textId="144AAC03" w:rsidR="00376683" w:rsidRDefault="00383CA2" w:rsidP="000027DA">
            <w:pPr>
              <w:spacing w:line="276" w:lineRule="auto"/>
              <w:jc w:val="right"/>
              <w:rPr>
                <w:rFonts w:ascii="Baskerville" w:hAnsi="Baskerville"/>
                <w:b/>
              </w:rPr>
            </w:pPr>
            <w:r>
              <w:rPr>
                <w:rFonts w:ascii="Baskerville" w:hAnsi="Baskerville"/>
                <w:b/>
              </w:rPr>
              <w:t>4</w:t>
            </w:r>
            <w:r w:rsidR="008C52AC">
              <w:rPr>
                <w:rFonts w:ascii="Baskerville" w:hAnsi="Baskerville"/>
                <w:b/>
              </w:rPr>
              <w:t>87</w:t>
            </w:r>
          </w:p>
        </w:tc>
      </w:tr>
      <w:tr w:rsidR="00376683" w:rsidRPr="00074D56" w14:paraId="0019809A" w14:textId="77777777" w:rsidTr="00304CFA">
        <w:trPr>
          <w:trHeight w:val="369"/>
          <w:jc w:val="center"/>
        </w:trPr>
        <w:tc>
          <w:tcPr>
            <w:tcW w:w="9499" w:type="dxa"/>
          </w:tcPr>
          <w:p w14:paraId="1DB969A1" w14:textId="20F14AF1" w:rsidR="00376683" w:rsidRDefault="00376683" w:rsidP="00376683">
            <w:pPr>
              <w:spacing w:line="276" w:lineRule="auto"/>
              <w:rPr>
                <w:rFonts w:ascii="Baskerville" w:hAnsi="Baskerville"/>
                <w:b/>
              </w:rPr>
            </w:pPr>
            <w:r>
              <w:rPr>
                <w:rFonts w:ascii="Baskerville" w:hAnsi="Baskerville"/>
                <w:b/>
              </w:rPr>
              <w:lastRenderedPageBreak/>
              <w:t xml:space="preserve">VII.     An </w:t>
            </w:r>
            <w:r w:rsidR="006F6B98">
              <w:rPr>
                <w:rFonts w:ascii="Baskerville" w:hAnsi="Baskerville"/>
                <w:b/>
              </w:rPr>
              <w:t>autonomous</w:t>
            </w:r>
            <w:r>
              <w:rPr>
                <w:rFonts w:ascii="Baskerville" w:hAnsi="Baskerville"/>
                <w:b/>
              </w:rPr>
              <w:t xml:space="preserve"> system for high speed ground based transportation</w:t>
            </w:r>
          </w:p>
        </w:tc>
        <w:tc>
          <w:tcPr>
            <w:tcW w:w="1194" w:type="dxa"/>
          </w:tcPr>
          <w:p w14:paraId="6D160061" w14:textId="27C82DFD" w:rsidR="00376683" w:rsidRDefault="008C52AC" w:rsidP="000027DA">
            <w:pPr>
              <w:spacing w:line="276" w:lineRule="auto"/>
              <w:jc w:val="right"/>
              <w:rPr>
                <w:rFonts w:ascii="Baskerville" w:hAnsi="Baskerville"/>
                <w:b/>
              </w:rPr>
            </w:pPr>
            <w:r>
              <w:rPr>
                <w:rFonts w:ascii="Baskerville" w:hAnsi="Baskerville"/>
                <w:b/>
              </w:rPr>
              <w:t>495</w:t>
            </w:r>
          </w:p>
        </w:tc>
      </w:tr>
      <w:tr w:rsidR="00AF5819" w:rsidRPr="00074D56" w14:paraId="0B85E5CE" w14:textId="77777777" w:rsidTr="00304CFA">
        <w:trPr>
          <w:trHeight w:val="1035"/>
          <w:jc w:val="center"/>
        </w:trPr>
        <w:tc>
          <w:tcPr>
            <w:tcW w:w="9499" w:type="dxa"/>
          </w:tcPr>
          <w:p w14:paraId="3FD98AFE" w14:textId="77777777" w:rsidR="009D029A" w:rsidRDefault="002363D4" w:rsidP="00FF3595">
            <w:pPr>
              <w:spacing w:line="276" w:lineRule="auto"/>
              <w:jc w:val="both"/>
              <w:rPr>
                <w:rFonts w:ascii="Baskerville" w:hAnsi="Baskerville"/>
                <w:b/>
              </w:rPr>
            </w:pPr>
            <w:r>
              <w:rPr>
                <w:rFonts w:ascii="Baskerville" w:hAnsi="Baskerville"/>
                <w:b/>
              </w:rPr>
              <w:t>IX</w:t>
            </w:r>
            <w:r w:rsidRPr="00074D56">
              <w:rPr>
                <w:rFonts w:ascii="Baskerville" w:hAnsi="Baskerville"/>
                <w:b/>
              </w:rPr>
              <w:t xml:space="preserve">. </w:t>
            </w:r>
            <w:r w:rsidRPr="00074D56">
              <w:rPr>
                <w:rFonts w:ascii="Baskerville" w:hAnsi="Baskerville"/>
                <w:b/>
              </w:rPr>
              <w:tab/>
              <w:t>Interlocking structures that reduce</w:t>
            </w:r>
            <w:r w:rsidR="00FF3595">
              <w:rPr>
                <w:rFonts w:ascii="Baskerville" w:hAnsi="Baskerville"/>
                <w:b/>
              </w:rPr>
              <w:t xml:space="preserve"> </w:t>
            </w:r>
            <w:r w:rsidRPr="00074D56">
              <w:rPr>
                <w:rFonts w:ascii="Baskerville" w:hAnsi="Baskerville"/>
                <w:b/>
              </w:rPr>
              <w:t>building construction</w:t>
            </w:r>
          </w:p>
          <w:p w14:paraId="67BBE387" w14:textId="77777777" w:rsidR="009D029A" w:rsidRDefault="009D029A" w:rsidP="00FF3595">
            <w:pPr>
              <w:spacing w:line="276" w:lineRule="auto"/>
              <w:jc w:val="both"/>
              <w:rPr>
                <w:rFonts w:ascii="Baskerville" w:hAnsi="Baskerville"/>
                <w:b/>
              </w:rPr>
            </w:pPr>
            <w:r>
              <w:rPr>
                <w:rFonts w:ascii="Baskerville" w:hAnsi="Baskerville"/>
                <w:b/>
              </w:rPr>
              <w:t xml:space="preserve">            </w:t>
            </w:r>
            <w:r w:rsidR="002363D4" w:rsidRPr="00074D56">
              <w:rPr>
                <w:rFonts w:ascii="Baskerville" w:hAnsi="Baskerville"/>
                <w:b/>
              </w:rPr>
              <w:t>to assembly,</w:t>
            </w:r>
            <w:r w:rsidR="002363D4" w:rsidRPr="00074D56">
              <w:rPr>
                <w:rFonts w:ascii="Baskerville" w:hAnsi="Baskerville"/>
                <w:b/>
              </w:rPr>
              <w:tab/>
            </w:r>
            <w:r>
              <w:rPr>
                <w:rFonts w:ascii="Baskerville" w:hAnsi="Baskerville"/>
                <w:b/>
              </w:rPr>
              <w:t xml:space="preserve"> thus </w:t>
            </w:r>
            <w:r w:rsidR="002363D4" w:rsidRPr="00074D56">
              <w:rPr>
                <w:rFonts w:ascii="Baskerville" w:hAnsi="Baskerville"/>
                <w:b/>
              </w:rPr>
              <w:t>increasing</w:t>
            </w:r>
            <w:r w:rsidR="00FF3595">
              <w:rPr>
                <w:rFonts w:ascii="Baskerville" w:hAnsi="Baskerville"/>
                <w:b/>
              </w:rPr>
              <w:t xml:space="preserve"> resilience, decreasing costs,</w:t>
            </w:r>
          </w:p>
          <w:p w14:paraId="5B09516B" w14:textId="174B1AC3" w:rsidR="00AF5819" w:rsidRDefault="009D029A" w:rsidP="00FF3595">
            <w:pPr>
              <w:spacing w:line="276" w:lineRule="auto"/>
              <w:jc w:val="both"/>
              <w:rPr>
                <w:rFonts w:ascii="Baskerville" w:hAnsi="Baskerville"/>
                <w:b/>
              </w:rPr>
            </w:pPr>
            <w:r>
              <w:rPr>
                <w:rFonts w:ascii="Baskerville" w:hAnsi="Baskerville"/>
                <w:b/>
              </w:rPr>
              <w:t xml:space="preserve">            </w:t>
            </w:r>
            <w:r w:rsidR="00FF3595">
              <w:rPr>
                <w:rFonts w:ascii="Baskerville" w:hAnsi="Baskerville"/>
                <w:b/>
              </w:rPr>
              <w:t>and allowing for</w:t>
            </w:r>
            <w:r>
              <w:rPr>
                <w:rFonts w:ascii="Baskerville" w:hAnsi="Baskerville"/>
                <w:b/>
              </w:rPr>
              <w:t xml:space="preserve"> </w:t>
            </w:r>
            <w:r w:rsidR="002363D4" w:rsidRPr="00074D56">
              <w:rPr>
                <w:rFonts w:ascii="Baskerville" w:hAnsi="Baskerville"/>
                <w:b/>
              </w:rPr>
              <w:t>automated construction</w:t>
            </w:r>
            <w:r w:rsidR="002363D4">
              <w:rPr>
                <w:rFonts w:ascii="Baskerville" w:hAnsi="Baskerville"/>
                <w:b/>
              </w:rPr>
              <w:t xml:space="preserve"> </w:t>
            </w:r>
          </w:p>
        </w:tc>
        <w:tc>
          <w:tcPr>
            <w:tcW w:w="1194" w:type="dxa"/>
          </w:tcPr>
          <w:p w14:paraId="0F856525" w14:textId="063ADE8D" w:rsidR="00AF5819" w:rsidRDefault="00F67B1A" w:rsidP="000027DA">
            <w:pPr>
              <w:spacing w:line="276" w:lineRule="auto"/>
              <w:jc w:val="right"/>
              <w:rPr>
                <w:rFonts w:ascii="Baskerville" w:hAnsi="Baskerville"/>
                <w:b/>
              </w:rPr>
            </w:pPr>
            <w:r>
              <w:rPr>
                <w:rFonts w:ascii="Baskerville" w:hAnsi="Baskerville"/>
                <w:b/>
              </w:rPr>
              <w:t>5</w:t>
            </w:r>
            <w:r w:rsidR="00A51465">
              <w:rPr>
                <w:rFonts w:ascii="Baskerville" w:hAnsi="Baskerville"/>
                <w:b/>
              </w:rPr>
              <w:t>19</w:t>
            </w:r>
          </w:p>
        </w:tc>
      </w:tr>
      <w:tr w:rsidR="00AF5819" w:rsidRPr="00074D56" w14:paraId="641B0A2A" w14:textId="77777777" w:rsidTr="00304CFA">
        <w:trPr>
          <w:trHeight w:val="369"/>
          <w:jc w:val="center"/>
        </w:trPr>
        <w:tc>
          <w:tcPr>
            <w:tcW w:w="9499" w:type="dxa"/>
          </w:tcPr>
          <w:p w14:paraId="374E70D3" w14:textId="77777777" w:rsidR="009D029A" w:rsidRDefault="002363D4" w:rsidP="002363D4">
            <w:pPr>
              <w:spacing w:line="276" w:lineRule="auto"/>
              <w:rPr>
                <w:rFonts w:ascii="Baskerville" w:hAnsi="Baskerville"/>
                <w:b/>
              </w:rPr>
            </w:pPr>
            <w:r>
              <w:rPr>
                <w:rFonts w:ascii="Baskerville" w:hAnsi="Baskerville"/>
                <w:b/>
              </w:rPr>
              <w:t>X.</w:t>
            </w:r>
            <w:r w:rsidRPr="00074D56">
              <w:rPr>
                <w:rFonts w:ascii="Baskerville" w:hAnsi="Baskerville"/>
                <w:b/>
              </w:rPr>
              <w:t xml:space="preserve"> </w:t>
            </w:r>
            <w:r w:rsidRPr="00074D56">
              <w:rPr>
                <w:rFonts w:ascii="Baskerville" w:hAnsi="Baskerville"/>
                <w:b/>
              </w:rPr>
              <w:tab/>
              <w:t>A</w:t>
            </w:r>
            <w:r>
              <w:rPr>
                <w:rFonts w:ascii="Baskerville" w:hAnsi="Baskerville"/>
                <w:b/>
              </w:rPr>
              <w:t xml:space="preserve"> system for the automated discovery and</w:t>
            </w:r>
            <w:r w:rsidR="00A04182">
              <w:rPr>
                <w:rFonts w:ascii="Baskerville" w:hAnsi="Baskerville"/>
                <w:b/>
              </w:rPr>
              <w:t xml:space="preserve"> </w:t>
            </w:r>
            <w:r>
              <w:rPr>
                <w:rFonts w:ascii="Baskerville" w:hAnsi="Baskerville"/>
                <w:b/>
              </w:rPr>
              <w:t xml:space="preserve">control of </w:t>
            </w:r>
          </w:p>
          <w:p w14:paraId="2762C3FF" w14:textId="775D9276" w:rsidR="00AF5819" w:rsidRDefault="009D029A" w:rsidP="002363D4">
            <w:pPr>
              <w:spacing w:line="276" w:lineRule="auto"/>
              <w:rPr>
                <w:rFonts w:ascii="Baskerville" w:hAnsi="Baskerville"/>
                <w:b/>
              </w:rPr>
            </w:pPr>
            <w:r>
              <w:rPr>
                <w:rFonts w:ascii="Baskerville" w:hAnsi="Baskerville"/>
                <w:b/>
              </w:rPr>
              <w:t xml:space="preserve">            </w:t>
            </w:r>
            <w:r w:rsidR="002363D4">
              <w:rPr>
                <w:rFonts w:ascii="Baskerville" w:hAnsi="Baskerville"/>
                <w:b/>
              </w:rPr>
              <w:t>electronic devices</w:t>
            </w:r>
          </w:p>
        </w:tc>
        <w:tc>
          <w:tcPr>
            <w:tcW w:w="1194" w:type="dxa"/>
          </w:tcPr>
          <w:p w14:paraId="1305E47B" w14:textId="05DE185D" w:rsidR="00AF5819" w:rsidRDefault="00734A97" w:rsidP="000027DA">
            <w:pPr>
              <w:spacing w:line="276" w:lineRule="auto"/>
              <w:jc w:val="right"/>
              <w:rPr>
                <w:rFonts w:ascii="Baskerville" w:hAnsi="Baskerville"/>
                <w:b/>
              </w:rPr>
            </w:pPr>
            <w:r>
              <w:rPr>
                <w:rFonts w:ascii="Baskerville" w:hAnsi="Baskerville"/>
                <w:b/>
              </w:rPr>
              <w:t>5</w:t>
            </w:r>
            <w:r w:rsidR="00A51465">
              <w:rPr>
                <w:rFonts w:ascii="Baskerville" w:hAnsi="Baskerville"/>
                <w:b/>
              </w:rPr>
              <w:t>35</w:t>
            </w:r>
          </w:p>
        </w:tc>
      </w:tr>
      <w:tr w:rsidR="00AF5819" w:rsidRPr="00074D56" w14:paraId="7CD9E53E" w14:textId="77777777" w:rsidTr="00304CFA">
        <w:trPr>
          <w:trHeight w:val="675"/>
          <w:jc w:val="center"/>
        </w:trPr>
        <w:tc>
          <w:tcPr>
            <w:tcW w:w="9499" w:type="dxa"/>
          </w:tcPr>
          <w:p w14:paraId="5BC8BD44" w14:textId="77777777" w:rsidR="009D029A" w:rsidRDefault="00EE7A1B" w:rsidP="00AF5819">
            <w:pPr>
              <w:spacing w:line="276" w:lineRule="auto"/>
              <w:rPr>
                <w:rFonts w:ascii="Baskerville" w:hAnsi="Baskerville"/>
                <w:b/>
              </w:rPr>
            </w:pPr>
            <w:r>
              <w:rPr>
                <w:rFonts w:ascii="Baskerville" w:hAnsi="Baskerville"/>
                <w:b/>
              </w:rPr>
              <w:t>XII</w:t>
            </w:r>
            <w:r w:rsidRPr="00074D56">
              <w:rPr>
                <w:rFonts w:ascii="Baskerville" w:hAnsi="Baskerville"/>
                <w:b/>
              </w:rPr>
              <w:t xml:space="preserve">. </w:t>
            </w:r>
            <w:r w:rsidRPr="00074D56">
              <w:rPr>
                <w:rFonts w:ascii="Baskerville" w:hAnsi="Baskerville"/>
                <w:b/>
              </w:rPr>
              <w:tab/>
              <w:t>Son</w:t>
            </w:r>
            <w:r w:rsidR="00FF3595">
              <w:rPr>
                <w:rFonts w:ascii="Baskerville" w:hAnsi="Baskerville"/>
                <w:b/>
              </w:rPr>
              <w:t xml:space="preserve">g file format for storing and </w:t>
            </w:r>
            <w:r w:rsidRPr="00074D56">
              <w:rPr>
                <w:rFonts w:ascii="Baskerville" w:hAnsi="Baskerville"/>
                <w:b/>
              </w:rPr>
              <w:t>listening to full, acoustic, and</w:t>
            </w:r>
          </w:p>
          <w:p w14:paraId="73DDC435" w14:textId="068206C6" w:rsidR="00AF5819" w:rsidRPr="00074D56" w:rsidRDefault="009D029A" w:rsidP="00AF5819">
            <w:pPr>
              <w:spacing w:line="276" w:lineRule="auto"/>
              <w:rPr>
                <w:rFonts w:ascii="Baskerville" w:hAnsi="Baskerville"/>
                <w:b/>
              </w:rPr>
            </w:pPr>
            <w:r>
              <w:rPr>
                <w:rFonts w:ascii="Baskerville" w:hAnsi="Baskerville"/>
                <w:b/>
              </w:rPr>
              <w:t xml:space="preserve">            instrumental </w:t>
            </w:r>
            <w:r w:rsidR="00EE7A1B" w:rsidRPr="00074D56">
              <w:rPr>
                <w:rFonts w:ascii="Baskerville" w:hAnsi="Baskerville"/>
                <w:b/>
              </w:rPr>
              <w:t>versions</w:t>
            </w:r>
          </w:p>
        </w:tc>
        <w:tc>
          <w:tcPr>
            <w:tcW w:w="1194" w:type="dxa"/>
          </w:tcPr>
          <w:p w14:paraId="1DBD28FB" w14:textId="11B17601" w:rsidR="00AF5819" w:rsidRPr="00074D56" w:rsidRDefault="00626229" w:rsidP="000027DA">
            <w:pPr>
              <w:spacing w:line="276" w:lineRule="auto"/>
              <w:jc w:val="right"/>
              <w:rPr>
                <w:rFonts w:ascii="Baskerville" w:hAnsi="Baskerville"/>
                <w:b/>
              </w:rPr>
            </w:pPr>
            <w:r>
              <w:rPr>
                <w:rFonts w:ascii="Baskerville" w:hAnsi="Baskerville"/>
                <w:b/>
              </w:rPr>
              <w:t>5</w:t>
            </w:r>
            <w:r w:rsidR="00A51465">
              <w:rPr>
                <w:rFonts w:ascii="Baskerville" w:hAnsi="Baskerville"/>
                <w:b/>
              </w:rPr>
              <w:t>55</w:t>
            </w:r>
          </w:p>
        </w:tc>
      </w:tr>
      <w:tr w:rsidR="00AF5819" w:rsidRPr="00074D56" w14:paraId="0EE67A28" w14:textId="77777777" w:rsidTr="00304CFA">
        <w:trPr>
          <w:trHeight w:val="369"/>
          <w:jc w:val="center"/>
        </w:trPr>
        <w:tc>
          <w:tcPr>
            <w:tcW w:w="9499" w:type="dxa"/>
          </w:tcPr>
          <w:p w14:paraId="0117577A" w14:textId="370FE2C9" w:rsidR="00AF5819" w:rsidRDefault="00EE7A1B" w:rsidP="00DF2393">
            <w:pPr>
              <w:spacing w:line="276" w:lineRule="auto"/>
              <w:rPr>
                <w:rFonts w:ascii="Baskerville" w:hAnsi="Baskerville"/>
                <w:b/>
              </w:rPr>
            </w:pPr>
            <w:r>
              <w:rPr>
                <w:rFonts w:ascii="Baskerville" w:hAnsi="Baskerville"/>
                <w:b/>
              </w:rPr>
              <w:t>XI</w:t>
            </w:r>
            <w:r w:rsidRPr="00074D56">
              <w:rPr>
                <w:rFonts w:ascii="Baskerville" w:hAnsi="Baskerville"/>
                <w:b/>
              </w:rPr>
              <w:t xml:space="preserve">. </w:t>
            </w:r>
            <w:r w:rsidRPr="00074D56">
              <w:rPr>
                <w:rFonts w:ascii="Baskerville" w:hAnsi="Baskerville"/>
                <w:b/>
              </w:rPr>
              <w:tab/>
            </w:r>
            <w:r>
              <w:rPr>
                <w:rFonts w:ascii="Baskerville" w:hAnsi="Baskerville"/>
                <w:b/>
              </w:rPr>
              <w:t>E</w:t>
            </w:r>
            <w:r w:rsidRPr="00074D56">
              <w:rPr>
                <w:rFonts w:ascii="Baskerville" w:hAnsi="Baskerville"/>
                <w:b/>
              </w:rPr>
              <w:t>lectronic health record</w:t>
            </w:r>
            <w:r>
              <w:rPr>
                <w:rFonts w:ascii="Baskerville" w:hAnsi="Baskerville"/>
                <w:b/>
              </w:rPr>
              <w:t xml:space="preserve">s </w:t>
            </w:r>
            <w:r w:rsidR="00FF3595">
              <w:rPr>
                <w:rFonts w:ascii="Baskerville" w:hAnsi="Baskerville"/>
                <w:b/>
              </w:rPr>
              <w:t xml:space="preserve">maintenance and </w:t>
            </w:r>
            <w:r w:rsidRPr="00074D56">
              <w:rPr>
                <w:rFonts w:ascii="Baskerville" w:hAnsi="Baskerville"/>
                <w:b/>
              </w:rPr>
              <w:t>collaboration</w:t>
            </w:r>
            <w:r>
              <w:rPr>
                <w:rFonts w:ascii="Baskerville" w:hAnsi="Baskerville"/>
                <w:b/>
              </w:rPr>
              <w:t xml:space="preserve"> system</w:t>
            </w:r>
          </w:p>
        </w:tc>
        <w:tc>
          <w:tcPr>
            <w:tcW w:w="1194" w:type="dxa"/>
          </w:tcPr>
          <w:p w14:paraId="77839B37" w14:textId="3B5ACF4E" w:rsidR="00AF5819" w:rsidRDefault="00365867" w:rsidP="00241527">
            <w:pPr>
              <w:spacing w:line="276" w:lineRule="auto"/>
              <w:jc w:val="right"/>
              <w:rPr>
                <w:rFonts w:ascii="Baskerville" w:hAnsi="Baskerville"/>
                <w:b/>
              </w:rPr>
            </w:pPr>
            <w:r>
              <w:rPr>
                <w:rFonts w:ascii="Baskerville" w:hAnsi="Baskerville"/>
                <w:b/>
              </w:rPr>
              <w:t>5</w:t>
            </w:r>
            <w:r w:rsidR="00A51465">
              <w:rPr>
                <w:rFonts w:ascii="Baskerville" w:hAnsi="Baskerville"/>
                <w:b/>
              </w:rPr>
              <w:t>65</w:t>
            </w:r>
          </w:p>
        </w:tc>
      </w:tr>
      <w:tr w:rsidR="00253B15" w:rsidRPr="00074D56" w14:paraId="3E49EB51" w14:textId="77777777" w:rsidTr="00304CFA">
        <w:trPr>
          <w:trHeight w:hRule="exact" w:val="414"/>
          <w:jc w:val="center"/>
        </w:trPr>
        <w:tc>
          <w:tcPr>
            <w:tcW w:w="9499" w:type="dxa"/>
          </w:tcPr>
          <w:p w14:paraId="6C4ACDA4" w14:textId="04DE69AE" w:rsidR="00253B15" w:rsidRPr="00074D56" w:rsidRDefault="00AF5819" w:rsidP="00DF2393">
            <w:pPr>
              <w:spacing w:line="276" w:lineRule="auto"/>
              <w:rPr>
                <w:rFonts w:ascii="Baskerville" w:hAnsi="Baskerville"/>
                <w:b/>
              </w:rPr>
            </w:pPr>
            <w:r>
              <w:rPr>
                <w:rFonts w:ascii="Baskerville" w:hAnsi="Baskerville"/>
                <w:b/>
              </w:rPr>
              <w:t>XII</w:t>
            </w:r>
            <w:r w:rsidR="002363D4">
              <w:rPr>
                <w:rFonts w:ascii="Baskerville" w:hAnsi="Baskerville"/>
                <w:b/>
              </w:rPr>
              <w:t>I</w:t>
            </w:r>
            <w:r w:rsidR="00AB51CF" w:rsidRPr="00074D56">
              <w:rPr>
                <w:rFonts w:ascii="Baskerville" w:hAnsi="Baskerville"/>
                <w:b/>
              </w:rPr>
              <w:t xml:space="preserve">. </w:t>
            </w:r>
            <w:r w:rsidR="00AB51CF" w:rsidRPr="00074D56">
              <w:rPr>
                <w:rFonts w:ascii="Baskerville" w:hAnsi="Baskerville"/>
                <w:b/>
              </w:rPr>
              <w:tab/>
            </w:r>
            <w:r w:rsidR="00253B15" w:rsidRPr="00074D56">
              <w:rPr>
                <w:rFonts w:ascii="Baskerville" w:hAnsi="Baskerville"/>
                <w:b/>
              </w:rPr>
              <w:t>Sound and vibration insulation for beds</w:t>
            </w:r>
          </w:p>
        </w:tc>
        <w:tc>
          <w:tcPr>
            <w:tcW w:w="1194" w:type="dxa"/>
          </w:tcPr>
          <w:p w14:paraId="0CC009F0" w14:textId="2E5130BE" w:rsidR="00253B15" w:rsidRPr="00074D56" w:rsidRDefault="00626229" w:rsidP="000027DA">
            <w:pPr>
              <w:spacing w:line="276" w:lineRule="auto"/>
              <w:jc w:val="right"/>
              <w:rPr>
                <w:rFonts w:ascii="Baskerville" w:hAnsi="Baskerville"/>
                <w:b/>
              </w:rPr>
            </w:pPr>
            <w:r>
              <w:rPr>
                <w:rFonts w:ascii="Baskerville" w:hAnsi="Baskerville"/>
                <w:b/>
              </w:rPr>
              <w:t>5</w:t>
            </w:r>
            <w:r w:rsidR="00365867">
              <w:rPr>
                <w:rFonts w:ascii="Baskerville" w:hAnsi="Baskerville"/>
                <w:b/>
              </w:rPr>
              <w:t>9</w:t>
            </w:r>
            <w:r w:rsidR="00A51465">
              <w:rPr>
                <w:rFonts w:ascii="Baskerville" w:hAnsi="Baskerville"/>
                <w:b/>
              </w:rPr>
              <w:t>3</w:t>
            </w:r>
          </w:p>
        </w:tc>
      </w:tr>
      <w:tr w:rsidR="00253B15" w:rsidRPr="00074D56" w14:paraId="2117E0B6" w14:textId="77777777" w:rsidTr="00304CFA">
        <w:trPr>
          <w:trHeight w:val="423"/>
          <w:jc w:val="center"/>
        </w:trPr>
        <w:tc>
          <w:tcPr>
            <w:tcW w:w="9499" w:type="dxa"/>
          </w:tcPr>
          <w:p w14:paraId="4E3C8757" w14:textId="0313BD42" w:rsidR="00253B15" w:rsidRPr="00074D56" w:rsidRDefault="00AF5819" w:rsidP="00DF2393">
            <w:pPr>
              <w:spacing w:line="276" w:lineRule="auto"/>
              <w:rPr>
                <w:rFonts w:ascii="Baskerville" w:hAnsi="Baskerville"/>
                <w:b/>
              </w:rPr>
            </w:pPr>
            <w:r>
              <w:rPr>
                <w:rFonts w:ascii="Baskerville" w:hAnsi="Baskerville"/>
                <w:b/>
              </w:rPr>
              <w:t>XI</w:t>
            </w:r>
            <w:r w:rsidR="00FC0605" w:rsidRPr="00074D56">
              <w:rPr>
                <w:rFonts w:ascii="Baskerville" w:hAnsi="Baskerville"/>
                <w:b/>
              </w:rPr>
              <w:t>V</w:t>
            </w:r>
            <w:r w:rsidR="00AB51CF" w:rsidRPr="00074D56">
              <w:rPr>
                <w:rFonts w:ascii="Baskerville" w:hAnsi="Baskerville"/>
                <w:b/>
              </w:rPr>
              <w:t xml:space="preserve">. </w:t>
            </w:r>
            <w:r w:rsidR="00AB51CF" w:rsidRPr="00074D56">
              <w:rPr>
                <w:rFonts w:ascii="Baskerville" w:hAnsi="Baskerville"/>
                <w:b/>
              </w:rPr>
              <w:tab/>
            </w:r>
            <w:r w:rsidR="00253B15" w:rsidRPr="00074D56">
              <w:rPr>
                <w:rFonts w:ascii="Baskerville" w:hAnsi="Baskerville"/>
                <w:b/>
              </w:rPr>
              <w:t>Compressed tube distribution o</w:t>
            </w:r>
            <w:r w:rsidR="00FF3595">
              <w:rPr>
                <w:rFonts w:ascii="Baskerville" w:hAnsi="Baskerville"/>
                <w:b/>
              </w:rPr>
              <w:t xml:space="preserve">f </w:t>
            </w:r>
            <w:r w:rsidR="00FC0605" w:rsidRPr="00074D56">
              <w:rPr>
                <w:rFonts w:ascii="Baskerville" w:hAnsi="Baskerville"/>
                <w:b/>
              </w:rPr>
              <w:t>temperature controlled air</w:t>
            </w:r>
          </w:p>
        </w:tc>
        <w:tc>
          <w:tcPr>
            <w:tcW w:w="1194" w:type="dxa"/>
          </w:tcPr>
          <w:p w14:paraId="0320EC5A" w14:textId="3A322275" w:rsidR="00253B15" w:rsidRPr="00074D56" w:rsidRDefault="00AB21D1" w:rsidP="00734A97">
            <w:pPr>
              <w:spacing w:line="276" w:lineRule="auto"/>
              <w:jc w:val="right"/>
              <w:rPr>
                <w:rFonts w:ascii="Baskerville" w:hAnsi="Baskerville"/>
                <w:b/>
              </w:rPr>
            </w:pPr>
            <w:r>
              <w:rPr>
                <w:rFonts w:ascii="Baskerville" w:hAnsi="Baskerville"/>
                <w:b/>
              </w:rPr>
              <w:t>60</w:t>
            </w:r>
            <w:r w:rsidR="00A51465">
              <w:rPr>
                <w:rFonts w:ascii="Baskerville" w:hAnsi="Baskerville"/>
                <w:b/>
              </w:rPr>
              <w:t>3</w:t>
            </w:r>
          </w:p>
        </w:tc>
      </w:tr>
      <w:tr w:rsidR="00F56A57" w:rsidRPr="00074D56" w14:paraId="0F14EA50" w14:textId="77777777" w:rsidTr="00304CFA">
        <w:trPr>
          <w:trHeight w:val="213"/>
          <w:jc w:val="center"/>
        </w:trPr>
        <w:tc>
          <w:tcPr>
            <w:tcW w:w="9499" w:type="dxa"/>
          </w:tcPr>
          <w:p w14:paraId="2482C449" w14:textId="47B0E45C" w:rsidR="00FF3595" w:rsidRDefault="00AF5819" w:rsidP="00CA400D">
            <w:pPr>
              <w:spacing w:line="276" w:lineRule="auto"/>
              <w:rPr>
                <w:rFonts w:ascii="Baskerville" w:hAnsi="Baskerville"/>
                <w:b/>
              </w:rPr>
            </w:pPr>
            <w:r>
              <w:rPr>
                <w:rFonts w:ascii="Baskerville" w:hAnsi="Baskerville"/>
                <w:b/>
              </w:rPr>
              <w:t>XV</w:t>
            </w:r>
            <w:r w:rsidR="00B93A98">
              <w:rPr>
                <w:rFonts w:ascii="Baskerville" w:hAnsi="Baskerville"/>
                <w:b/>
              </w:rPr>
              <w:t xml:space="preserve">. </w:t>
            </w:r>
            <w:r>
              <w:rPr>
                <w:rFonts w:ascii="Baskerville" w:hAnsi="Baskerville"/>
                <w:b/>
              </w:rPr>
              <w:t xml:space="preserve"> </w:t>
            </w:r>
            <w:r w:rsidR="00B93A98">
              <w:rPr>
                <w:rFonts w:ascii="Baskerville" w:hAnsi="Baskerville"/>
                <w:b/>
              </w:rPr>
              <w:t xml:space="preserve">  </w:t>
            </w:r>
            <w:r w:rsidR="00CA400D">
              <w:rPr>
                <w:rFonts w:ascii="Baskerville" w:hAnsi="Baskerville"/>
                <w:b/>
              </w:rPr>
              <w:t xml:space="preserve">A </w:t>
            </w:r>
            <w:r w:rsidR="00D17734">
              <w:rPr>
                <w:rFonts w:ascii="Baskerville" w:hAnsi="Baskerville"/>
                <w:b/>
              </w:rPr>
              <w:t xml:space="preserve">system for </w:t>
            </w:r>
            <w:r w:rsidR="00A66B6D">
              <w:rPr>
                <w:rFonts w:ascii="Baskerville" w:hAnsi="Baskerville"/>
                <w:b/>
              </w:rPr>
              <w:t xml:space="preserve">a </w:t>
            </w:r>
            <w:r w:rsidR="007374A8">
              <w:rPr>
                <w:rFonts w:ascii="Baskerville" w:hAnsi="Baskerville"/>
                <w:b/>
              </w:rPr>
              <w:t>reusable</w:t>
            </w:r>
            <w:r w:rsidR="00CA400D">
              <w:rPr>
                <w:rFonts w:ascii="Baskerville" w:hAnsi="Baskerville"/>
                <w:b/>
              </w:rPr>
              <w:t xml:space="preserve"> self-powered</w:t>
            </w:r>
            <w:r w:rsidR="00FF3595">
              <w:rPr>
                <w:rFonts w:ascii="Baskerville" w:hAnsi="Baskerville"/>
                <w:b/>
              </w:rPr>
              <w:t xml:space="preserve"> interplanetary</w:t>
            </w:r>
          </w:p>
          <w:p w14:paraId="1AFE9CFD" w14:textId="071FCEBA" w:rsidR="0055429A" w:rsidRDefault="009D029A" w:rsidP="00CA400D">
            <w:pPr>
              <w:spacing w:line="276" w:lineRule="auto"/>
              <w:rPr>
                <w:rFonts w:ascii="Baskerville" w:hAnsi="Baskerville"/>
                <w:b/>
              </w:rPr>
            </w:pPr>
            <w:r>
              <w:rPr>
                <w:rFonts w:ascii="Baskerville" w:hAnsi="Baskerville"/>
                <w:b/>
              </w:rPr>
              <w:t xml:space="preserve">           </w:t>
            </w:r>
            <w:r w:rsidR="00CA400D">
              <w:rPr>
                <w:rFonts w:ascii="Baskerville" w:hAnsi="Baskerville"/>
                <w:b/>
              </w:rPr>
              <w:t xml:space="preserve">space </w:t>
            </w:r>
            <w:r w:rsidR="00D17734">
              <w:rPr>
                <w:rFonts w:ascii="Baskerville" w:hAnsi="Baskerville"/>
                <w:b/>
              </w:rPr>
              <w:t>vehicle</w:t>
            </w:r>
            <w:r w:rsidR="00CA400D">
              <w:rPr>
                <w:rFonts w:ascii="Baskerville" w:hAnsi="Baskerville"/>
                <w:b/>
              </w:rPr>
              <w:t xml:space="preserve"> launch</w:t>
            </w:r>
            <w:r w:rsidR="00D17734">
              <w:rPr>
                <w:rFonts w:ascii="Baskerville" w:hAnsi="Baskerville"/>
                <w:b/>
              </w:rPr>
              <w:t xml:space="preserve"> network</w:t>
            </w:r>
          </w:p>
        </w:tc>
        <w:tc>
          <w:tcPr>
            <w:tcW w:w="1194" w:type="dxa"/>
          </w:tcPr>
          <w:p w14:paraId="34D94ABC" w14:textId="08C1DDAE" w:rsidR="00F56A57" w:rsidRDefault="00626229" w:rsidP="000027DA">
            <w:pPr>
              <w:spacing w:line="276" w:lineRule="auto"/>
              <w:jc w:val="right"/>
              <w:rPr>
                <w:rFonts w:ascii="Baskerville" w:hAnsi="Baskerville"/>
                <w:b/>
              </w:rPr>
            </w:pPr>
            <w:r>
              <w:rPr>
                <w:rFonts w:ascii="Baskerville" w:hAnsi="Baskerville"/>
                <w:b/>
              </w:rPr>
              <w:t>6</w:t>
            </w:r>
            <w:r w:rsidR="00E62300">
              <w:rPr>
                <w:rFonts w:ascii="Baskerville" w:hAnsi="Baskerville"/>
                <w:b/>
              </w:rPr>
              <w:t>1</w:t>
            </w:r>
            <w:r w:rsidR="00A51465">
              <w:rPr>
                <w:rFonts w:ascii="Baskerville" w:hAnsi="Baskerville"/>
                <w:b/>
              </w:rPr>
              <w:t>3</w:t>
            </w:r>
          </w:p>
        </w:tc>
      </w:tr>
    </w:tbl>
    <w:p w14:paraId="229636BA" w14:textId="77777777" w:rsidR="00EB2601" w:rsidRDefault="00EB2601">
      <w:pPr>
        <w:rPr>
          <w:rFonts w:ascii="Bell MT" w:hAnsi="Bell MT"/>
          <w:b/>
          <w:color w:val="548DD4" w:themeColor="text2" w:themeTint="99"/>
          <w:sz w:val="36"/>
          <w:szCs w:val="36"/>
        </w:rPr>
      </w:pPr>
      <w:r>
        <w:rPr>
          <w:rFonts w:ascii="Bell MT" w:hAnsi="Bell MT"/>
          <w:b/>
          <w:color w:val="548DD4" w:themeColor="text2" w:themeTint="99"/>
          <w:sz w:val="36"/>
          <w:szCs w:val="36"/>
        </w:rPr>
        <w:br w:type="page"/>
      </w:r>
    </w:p>
    <w:p w14:paraId="10B5DADE" w14:textId="656707B6" w:rsidR="004E576D" w:rsidRPr="008B1343" w:rsidRDefault="004D6529" w:rsidP="005F5796">
      <w:pPr>
        <w:jc w:val="center"/>
        <w:rPr>
          <w:rFonts w:ascii="Bell MT" w:hAnsi="Bell MT"/>
          <w:b/>
          <w:color w:val="548DD4" w:themeColor="text2" w:themeTint="99"/>
          <w:sz w:val="36"/>
          <w:szCs w:val="36"/>
        </w:rPr>
      </w:pPr>
      <w:r>
        <w:rPr>
          <w:rFonts w:ascii="Bell MT" w:hAnsi="Bell MT"/>
          <w:b/>
          <w:color w:val="548DD4" w:themeColor="text2" w:themeTint="99"/>
          <w:sz w:val="36"/>
          <w:szCs w:val="36"/>
        </w:rPr>
        <w:lastRenderedPageBreak/>
        <w:t>LEGAL</w:t>
      </w:r>
      <w:r w:rsidR="0013368A">
        <w:rPr>
          <w:rFonts w:ascii="Bell MT" w:hAnsi="Bell MT"/>
          <w:b/>
          <w:color w:val="548DD4" w:themeColor="text2" w:themeTint="99"/>
          <w:sz w:val="36"/>
          <w:szCs w:val="36"/>
        </w:rPr>
        <w:t xml:space="preserve"> NOTICE</w:t>
      </w:r>
    </w:p>
    <w:p w14:paraId="52EBBF57" w14:textId="77777777" w:rsidR="003D516D" w:rsidRDefault="003D516D" w:rsidP="00DF2393">
      <w:pPr>
        <w:spacing w:line="276" w:lineRule="auto"/>
        <w:jc w:val="both"/>
        <w:rPr>
          <w:rFonts w:ascii="Baskerville" w:hAnsi="Baskerville"/>
          <w:b/>
          <w:color w:val="548DD4" w:themeColor="text2" w:themeTint="99"/>
          <w:sz w:val="28"/>
          <w:szCs w:val="28"/>
        </w:rPr>
      </w:pPr>
    </w:p>
    <w:p w14:paraId="39183FDA" w14:textId="77777777" w:rsidR="003D516D" w:rsidRDefault="003D516D" w:rsidP="00DF2393">
      <w:pPr>
        <w:spacing w:line="276" w:lineRule="auto"/>
        <w:jc w:val="both"/>
        <w:rPr>
          <w:rFonts w:ascii="Baskerville" w:hAnsi="Baskerville"/>
          <w:b/>
          <w:color w:val="548DD4" w:themeColor="text2" w:themeTint="99"/>
          <w:sz w:val="28"/>
          <w:szCs w:val="28"/>
        </w:rPr>
      </w:pPr>
    </w:p>
    <w:p w14:paraId="052BB29C" w14:textId="7B6D37D4" w:rsidR="00094E59" w:rsidRDefault="00D96C67" w:rsidP="00DF2393">
      <w:pPr>
        <w:spacing w:line="276" w:lineRule="auto"/>
        <w:jc w:val="both"/>
        <w:rPr>
          <w:rFonts w:ascii="Baskerville" w:hAnsi="Baskerville"/>
          <w:sz w:val="28"/>
          <w:szCs w:val="28"/>
        </w:rPr>
      </w:pPr>
      <w:r w:rsidRPr="00773AF2">
        <w:rPr>
          <w:rFonts w:ascii="Baskerville" w:hAnsi="Baskerville"/>
          <w:sz w:val="28"/>
          <w:szCs w:val="28"/>
        </w:rPr>
        <w:t xml:space="preserve">These inventions have only been publicly disclosed after </w:t>
      </w:r>
      <w:r w:rsidR="00681D07">
        <w:rPr>
          <w:rFonts w:ascii="Baskerville" w:hAnsi="Baskerville"/>
          <w:sz w:val="28"/>
          <w:szCs w:val="28"/>
        </w:rPr>
        <w:t xml:space="preserve">extremely </w:t>
      </w:r>
      <w:r w:rsidR="0077081F">
        <w:rPr>
          <w:rFonts w:ascii="Baskerville" w:hAnsi="Baskerville"/>
          <w:sz w:val="28"/>
          <w:szCs w:val="28"/>
        </w:rPr>
        <w:t xml:space="preserve">exhaustive work </w:t>
      </w:r>
      <w:r w:rsidR="00C128C9">
        <w:rPr>
          <w:rFonts w:ascii="Baskerville" w:hAnsi="Baskerville"/>
          <w:sz w:val="28"/>
          <w:szCs w:val="28"/>
        </w:rPr>
        <w:t>to ensure</w:t>
      </w:r>
      <w:r w:rsidR="00903482">
        <w:rPr>
          <w:rFonts w:ascii="Baskerville" w:hAnsi="Baskerville"/>
          <w:sz w:val="28"/>
          <w:szCs w:val="28"/>
        </w:rPr>
        <w:t xml:space="preserve"> their corresponding patents</w:t>
      </w:r>
      <w:r w:rsidR="000341E7">
        <w:rPr>
          <w:rFonts w:ascii="Baskerville" w:hAnsi="Baskerville"/>
          <w:sz w:val="28"/>
          <w:szCs w:val="28"/>
        </w:rPr>
        <w:t xml:space="preserve"> are impervious to endless attack with unlimited resources,</w:t>
      </w:r>
      <w:r w:rsidR="000E74D3">
        <w:rPr>
          <w:rFonts w:ascii="Baskerville" w:hAnsi="Baskerville"/>
          <w:sz w:val="28"/>
          <w:szCs w:val="28"/>
        </w:rPr>
        <w:t xml:space="preserve"> </w:t>
      </w:r>
      <w:r w:rsidR="00903482">
        <w:rPr>
          <w:rFonts w:ascii="Baskerville" w:hAnsi="Baskerville"/>
          <w:sz w:val="28"/>
          <w:szCs w:val="28"/>
        </w:rPr>
        <w:t xml:space="preserve">the </w:t>
      </w:r>
      <w:r w:rsidR="000E74D3">
        <w:rPr>
          <w:rFonts w:ascii="Baskerville" w:hAnsi="Baskerville"/>
          <w:sz w:val="28"/>
          <w:szCs w:val="28"/>
        </w:rPr>
        <w:t>filing of each</w:t>
      </w:r>
      <w:r w:rsidRPr="00773AF2">
        <w:rPr>
          <w:rFonts w:ascii="Baskerville" w:hAnsi="Baskerville"/>
          <w:sz w:val="28"/>
          <w:szCs w:val="28"/>
        </w:rPr>
        <w:t xml:space="preserve"> </w:t>
      </w:r>
      <w:r w:rsidR="000C2ACF">
        <w:rPr>
          <w:rFonts w:ascii="Baskerville" w:hAnsi="Baskerville"/>
          <w:sz w:val="28"/>
          <w:szCs w:val="28"/>
        </w:rPr>
        <w:t xml:space="preserve">in compliance with the Patent </w:t>
      </w:r>
      <w:r w:rsidR="007374A8">
        <w:rPr>
          <w:rFonts w:ascii="Baskerville" w:hAnsi="Baskerville"/>
          <w:sz w:val="28"/>
          <w:szCs w:val="28"/>
        </w:rPr>
        <w:t>Cooperation</w:t>
      </w:r>
      <w:r w:rsidR="000C2ACF">
        <w:rPr>
          <w:rFonts w:ascii="Baskerville" w:hAnsi="Baskerville"/>
          <w:sz w:val="28"/>
          <w:szCs w:val="28"/>
        </w:rPr>
        <w:t xml:space="preserve"> Treaty</w:t>
      </w:r>
      <w:r w:rsidR="00842A32">
        <w:rPr>
          <w:rFonts w:ascii="Baskerville" w:hAnsi="Baskerville"/>
          <w:sz w:val="28"/>
          <w:szCs w:val="28"/>
        </w:rPr>
        <w:t>,</w:t>
      </w:r>
      <w:r w:rsidR="000C2ACF">
        <w:rPr>
          <w:rFonts w:ascii="Baskerville" w:hAnsi="Baskerville"/>
          <w:sz w:val="28"/>
          <w:szCs w:val="28"/>
        </w:rPr>
        <w:t xml:space="preserve"> which provides protection in every commercially significant country, </w:t>
      </w:r>
      <w:r w:rsidR="00975F29">
        <w:rPr>
          <w:rFonts w:ascii="Baskerville" w:hAnsi="Baskerville"/>
          <w:sz w:val="28"/>
          <w:szCs w:val="28"/>
        </w:rPr>
        <w:t xml:space="preserve">notarization of the disclosures, </w:t>
      </w:r>
      <w:r w:rsidR="00804805">
        <w:rPr>
          <w:rFonts w:ascii="Baskerville" w:hAnsi="Baskerville"/>
          <w:sz w:val="28"/>
          <w:szCs w:val="28"/>
        </w:rPr>
        <w:t xml:space="preserve">consultation </w:t>
      </w:r>
      <w:r w:rsidR="00394F43" w:rsidRPr="00773AF2">
        <w:rPr>
          <w:rFonts w:ascii="Baskerville" w:hAnsi="Baskerville"/>
          <w:sz w:val="28"/>
          <w:szCs w:val="28"/>
        </w:rPr>
        <w:t xml:space="preserve">with </w:t>
      </w:r>
      <w:r w:rsidR="00394F43">
        <w:rPr>
          <w:rFonts w:ascii="Baskerville" w:hAnsi="Baskerville"/>
          <w:sz w:val="28"/>
          <w:szCs w:val="28"/>
        </w:rPr>
        <w:t>a USPTO registe</w:t>
      </w:r>
      <w:r w:rsidR="00522026">
        <w:rPr>
          <w:rFonts w:ascii="Baskerville" w:hAnsi="Baskerville"/>
          <w:sz w:val="28"/>
          <w:szCs w:val="28"/>
        </w:rPr>
        <w:t>re</w:t>
      </w:r>
      <w:r w:rsidR="00394F43">
        <w:rPr>
          <w:rFonts w:ascii="Baskerville" w:hAnsi="Baskerville"/>
          <w:sz w:val="28"/>
          <w:szCs w:val="28"/>
        </w:rPr>
        <w:t xml:space="preserve">d </w:t>
      </w:r>
      <w:r w:rsidR="00394F43" w:rsidRPr="00773AF2">
        <w:rPr>
          <w:rFonts w:ascii="Baskerville" w:hAnsi="Baskerville"/>
          <w:sz w:val="28"/>
          <w:szCs w:val="28"/>
        </w:rPr>
        <w:t xml:space="preserve">patent </w:t>
      </w:r>
      <w:r w:rsidR="00394F43">
        <w:rPr>
          <w:rFonts w:ascii="Baskerville" w:hAnsi="Baskerville"/>
          <w:sz w:val="28"/>
          <w:szCs w:val="28"/>
        </w:rPr>
        <w:t xml:space="preserve">attorney and licensed professional engineer, and </w:t>
      </w:r>
      <w:r w:rsidR="00975F29">
        <w:rPr>
          <w:rFonts w:ascii="Baskerville" w:hAnsi="Baskerville"/>
          <w:sz w:val="28"/>
          <w:szCs w:val="28"/>
        </w:rPr>
        <w:t xml:space="preserve">with a division head and engineer </w:t>
      </w:r>
      <w:r w:rsidR="00804805">
        <w:rPr>
          <w:rFonts w:ascii="Baskerville" w:hAnsi="Baskerville"/>
          <w:sz w:val="28"/>
          <w:szCs w:val="28"/>
        </w:rPr>
        <w:t xml:space="preserve">in person </w:t>
      </w:r>
      <w:r w:rsidR="00394F43">
        <w:rPr>
          <w:rFonts w:ascii="Baskerville" w:hAnsi="Baskerville"/>
          <w:sz w:val="28"/>
          <w:szCs w:val="28"/>
        </w:rPr>
        <w:t>at the USPTO</w:t>
      </w:r>
      <w:r w:rsidRPr="00773AF2">
        <w:rPr>
          <w:rFonts w:ascii="Baskerville" w:hAnsi="Baskerville"/>
          <w:sz w:val="28"/>
          <w:szCs w:val="28"/>
        </w:rPr>
        <w:t>.</w:t>
      </w:r>
      <w:r w:rsidR="00636D39">
        <w:rPr>
          <w:rFonts w:ascii="Baskerville" w:hAnsi="Baskerville"/>
          <w:sz w:val="28"/>
          <w:szCs w:val="28"/>
        </w:rPr>
        <w:t xml:space="preserve">  </w:t>
      </w:r>
      <w:r w:rsidR="003D1E77" w:rsidRPr="00773AF2">
        <w:rPr>
          <w:rFonts w:ascii="Baskerville" w:hAnsi="Baskerville"/>
          <w:sz w:val="28"/>
          <w:szCs w:val="28"/>
        </w:rPr>
        <w:t xml:space="preserve">I </w:t>
      </w:r>
      <w:r w:rsidR="005D3DDC" w:rsidRPr="00773AF2">
        <w:rPr>
          <w:rFonts w:ascii="Baskerville" w:hAnsi="Baskerville"/>
          <w:sz w:val="28"/>
          <w:szCs w:val="28"/>
        </w:rPr>
        <w:t xml:space="preserve">am the </w:t>
      </w:r>
      <w:r w:rsidR="00C76FC5" w:rsidRPr="00773AF2">
        <w:rPr>
          <w:rFonts w:ascii="Baskerville" w:hAnsi="Baskerville"/>
          <w:sz w:val="28"/>
          <w:szCs w:val="28"/>
        </w:rPr>
        <w:t>exclusive</w:t>
      </w:r>
      <w:r w:rsidR="005D3DDC" w:rsidRPr="00773AF2">
        <w:rPr>
          <w:rFonts w:ascii="Baskerville" w:hAnsi="Baskerville"/>
          <w:sz w:val="28"/>
          <w:szCs w:val="28"/>
        </w:rPr>
        <w:t xml:space="preserve"> inventor and owner of all </w:t>
      </w:r>
      <w:r w:rsidR="005452FA" w:rsidRPr="00773AF2">
        <w:rPr>
          <w:rFonts w:ascii="Baskerville" w:hAnsi="Baskerville"/>
          <w:sz w:val="28"/>
          <w:szCs w:val="28"/>
        </w:rPr>
        <w:t xml:space="preserve">disclosed </w:t>
      </w:r>
      <w:r w:rsidR="005D3DDC" w:rsidRPr="00773AF2">
        <w:rPr>
          <w:rFonts w:ascii="Baskerville" w:hAnsi="Baskerville"/>
          <w:sz w:val="28"/>
          <w:szCs w:val="28"/>
        </w:rPr>
        <w:t xml:space="preserve">inventions, </w:t>
      </w:r>
      <w:r w:rsidR="005452FA" w:rsidRPr="00773AF2">
        <w:rPr>
          <w:rFonts w:ascii="Baskerville" w:hAnsi="Baskerville"/>
          <w:sz w:val="28"/>
          <w:szCs w:val="28"/>
        </w:rPr>
        <w:t xml:space="preserve">as well as the </w:t>
      </w:r>
      <w:r w:rsidR="00C76FC5" w:rsidRPr="00773AF2">
        <w:rPr>
          <w:rFonts w:ascii="Baskerville" w:hAnsi="Baskerville"/>
          <w:sz w:val="28"/>
          <w:szCs w:val="28"/>
        </w:rPr>
        <w:t>exclusive</w:t>
      </w:r>
      <w:r w:rsidR="005452FA" w:rsidRPr="00773AF2">
        <w:rPr>
          <w:rFonts w:ascii="Baskerville" w:hAnsi="Baskerville"/>
          <w:sz w:val="28"/>
          <w:szCs w:val="28"/>
        </w:rPr>
        <w:t xml:space="preserve"> author and editor</w:t>
      </w:r>
      <w:r w:rsidR="003D1E77" w:rsidRPr="00773AF2">
        <w:rPr>
          <w:rFonts w:ascii="Baskerville" w:hAnsi="Baskerville"/>
          <w:sz w:val="28"/>
          <w:szCs w:val="28"/>
        </w:rPr>
        <w:t xml:space="preserve"> of this</w:t>
      </w:r>
      <w:r w:rsidR="00FC6769">
        <w:rPr>
          <w:rFonts w:ascii="Baskerville" w:hAnsi="Baskerville"/>
          <w:sz w:val="28"/>
          <w:szCs w:val="28"/>
        </w:rPr>
        <w:t xml:space="preserve"> book</w:t>
      </w:r>
      <w:r w:rsidR="003E7DEE">
        <w:rPr>
          <w:rFonts w:ascii="Baskerville" w:hAnsi="Baskerville"/>
          <w:sz w:val="28"/>
          <w:szCs w:val="28"/>
        </w:rPr>
        <w:t>.</w:t>
      </w:r>
    </w:p>
    <w:p w14:paraId="032482FB" w14:textId="77777777" w:rsidR="00094E59" w:rsidRDefault="00094E59" w:rsidP="00DF2393">
      <w:pPr>
        <w:spacing w:line="276" w:lineRule="auto"/>
        <w:jc w:val="both"/>
        <w:rPr>
          <w:rFonts w:ascii="Baskerville" w:hAnsi="Baskerville"/>
          <w:sz w:val="28"/>
          <w:szCs w:val="28"/>
        </w:rPr>
      </w:pPr>
    </w:p>
    <w:p w14:paraId="2AF8655A" w14:textId="7AF57C05" w:rsidR="000B53E4" w:rsidRDefault="00754014" w:rsidP="003E7DEE">
      <w:pPr>
        <w:spacing w:line="276" w:lineRule="auto"/>
        <w:jc w:val="both"/>
        <w:rPr>
          <w:rFonts w:ascii="Baskerville" w:hAnsi="Baskerville"/>
          <w:sz w:val="28"/>
          <w:szCs w:val="28"/>
        </w:rPr>
      </w:pPr>
      <w:r>
        <w:rPr>
          <w:rFonts w:ascii="Baskerville" w:hAnsi="Baskerville"/>
          <w:sz w:val="28"/>
          <w:szCs w:val="28"/>
        </w:rPr>
        <w:t xml:space="preserve">I must state </w:t>
      </w:r>
      <w:r w:rsidR="008833D2">
        <w:rPr>
          <w:rFonts w:ascii="Baskerville" w:hAnsi="Baskerville"/>
          <w:sz w:val="28"/>
          <w:szCs w:val="28"/>
        </w:rPr>
        <w:t xml:space="preserve">that </w:t>
      </w:r>
      <w:r w:rsidR="00345BF3">
        <w:rPr>
          <w:rFonts w:ascii="Baskerville" w:hAnsi="Baskerville"/>
          <w:sz w:val="28"/>
          <w:szCs w:val="28"/>
        </w:rPr>
        <w:t>the</w:t>
      </w:r>
      <w:r w:rsidR="005827EE">
        <w:rPr>
          <w:rFonts w:ascii="Baskerville" w:hAnsi="Baskerville"/>
          <w:sz w:val="28"/>
          <w:szCs w:val="28"/>
        </w:rPr>
        <w:t xml:space="preserve"> </w:t>
      </w:r>
      <w:r w:rsidR="00345BF3">
        <w:rPr>
          <w:rFonts w:ascii="Baskerville" w:hAnsi="Baskerville"/>
          <w:sz w:val="28"/>
          <w:szCs w:val="28"/>
        </w:rPr>
        <w:t xml:space="preserve">disclosed </w:t>
      </w:r>
      <w:r w:rsidR="005827EE">
        <w:rPr>
          <w:rFonts w:ascii="Baskerville" w:hAnsi="Baskerville"/>
          <w:sz w:val="28"/>
          <w:szCs w:val="28"/>
        </w:rPr>
        <w:t>invention</w:t>
      </w:r>
      <w:r w:rsidR="00345BF3">
        <w:rPr>
          <w:rFonts w:ascii="Baskerville" w:hAnsi="Baskerville"/>
          <w:sz w:val="28"/>
          <w:szCs w:val="28"/>
        </w:rPr>
        <w:t>s</w:t>
      </w:r>
      <w:r w:rsidR="005827EE">
        <w:rPr>
          <w:rFonts w:ascii="Baskerville" w:hAnsi="Baskerville"/>
          <w:sz w:val="28"/>
          <w:szCs w:val="28"/>
        </w:rPr>
        <w:t xml:space="preserve"> </w:t>
      </w:r>
      <w:r w:rsidR="00345BF3">
        <w:rPr>
          <w:rFonts w:ascii="Baskerville" w:hAnsi="Baskerville"/>
          <w:sz w:val="28"/>
          <w:szCs w:val="28"/>
        </w:rPr>
        <w:t>are</w:t>
      </w:r>
      <w:r w:rsidR="005827EE">
        <w:rPr>
          <w:rFonts w:ascii="Baskerville" w:hAnsi="Baskerville"/>
          <w:sz w:val="28"/>
          <w:szCs w:val="28"/>
        </w:rPr>
        <w:t xml:space="preserve"> </w:t>
      </w:r>
      <w:r w:rsidR="00FD5945">
        <w:rPr>
          <w:rFonts w:ascii="Baskerville" w:hAnsi="Baskerville"/>
          <w:sz w:val="28"/>
          <w:szCs w:val="28"/>
        </w:rPr>
        <w:t xml:space="preserve">not </w:t>
      </w:r>
      <w:r w:rsidR="005827EE">
        <w:rPr>
          <w:rFonts w:ascii="Baskerville" w:hAnsi="Baskerville"/>
          <w:sz w:val="28"/>
          <w:szCs w:val="28"/>
        </w:rPr>
        <w:t>guaranteed to function or provide benefits as described</w:t>
      </w:r>
      <w:r w:rsidR="006847CF">
        <w:rPr>
          <w:rFonts w:ascii="Baskerville" w:hAnsi="Baskerville"/>
          <w:sz w:val="28"/>
          <w:szCs w:val="28"/>
        </w:rPr>
        <w:t>, that all information provided in this text is believed to be accurate, but its accuracy is not guaranteed</w:t>
      </w:r>
      <w:r w:rsidR="009115F5">
        <w:rPr>
          <w:rFonts w:ascii="Baskerville" w:hAnsi="Baskerville"/>
          <w:sz w:val="28"/>
          <w:szCs w:val="28"/>
        </w:rPr>
        <w:t>, and that a</w:t>
      </w:r>
      <w:r w:rsidR="00A2392D">
        <w:rPr>
          <w:rFonts w:ascii="Baskerville" w:hAnsi="Baskerville"/>
          <w:sz w:val="28"/>
          <w:szCs w:val="28"/>
        </w:rPr>
        <w:t xml:space="preserve">sserted facts, numbers, and opinions are only be relied upon to the extent they can be validated by the reader.  </w:t>
      </w:r>
      <w:r w:rsidR="0077081F" w:rsidRPr="0077081F">
        <w:rPr>
          <w:rFonts w:ascii="Baskerville" w:hAnsi="Baskerville"/>
          <w:sz w:val="28"/>
          <w:szCs w:val="28"/>
        </w:rPr>
        <w:t xml:space="preserve">This </w:t>
      </w:r>
      <w:r w:rsidR="0077081F">
        <w:rPr>
          <w:rFonts w:ascii="Baskerville" w:hAnsi="Baskerville"/>
          <w:sz w:val="28"/>
          <w:szCs w:val="28"/>
        </w:rPr>
        <w:t>book</w:t>
      </w:r>
      <w:r w:rsidR="0077081F" w:rsidRPr="0077081F">
        <w:rPr>
          <w:rFonts w:ascii="Baskerville" w:hAnsi="Baskerville"/>
          <w:sz w:val="28"/>
          <w:szCs w:val="28"/>
        </w:rPr>
        <w:t xml:space="preserve"> may include predictions, estimates or other information that might be cons</w:t>
      </w:r>
      <w:r w:rsidR="00D82FB3">
        <w:rPr>
          <w:rFonts w:ascii="Baskerville" w:hAnsi="Baskerville"/>
          <w:sz w:val="28"/>
          <w:szCs w:val="28"/>
        </w:rPr>
        <w:t>idered forward looking.</w:t>
      </w:r>
      <w:r w:rsidR="00D4548F">
        <w:rPr>
          <w:rFonts w:ascii="Baskerville" w:hAnsi="Baskerville"/>
          <w:sz w:val="28"/>
          <w:szCs w:val="28"/>
        </w:rPr>
        <w:t xml:space="preserve"> </w:t>
      </w:r>
      <w:r w:rsidR="00D82FB3">
        <w:rPr>
          <w:rFonts w:ascii="Baskerville" w:hAnsi="Baskerville"/>
          <w:sz w:val="28"/>
          <w:szCs w:val="28"/>
        </w:rPr>
        <w:t xml:space="preserve"> Forward </w:t>
      </w:r>
      <w:r w:rsidR="0077081F" w:rsidRPr="0077081F">
        <w:rPr>
          <w:rFonts w:ascii="Baskerville" w:hAnsi="Baskerville"/>
          <w:sz w:val="28"/>
          <w:szCs w:val="28"/>
        </w:rPr>
        <w:t>looking statements represent my current judgment on what the future holds, they are subject to risks and uncertainties that could cause actual results to differ materially.</w:t>
      </w:r>
      <w:r w:rsidR="00D4548F">
        <w:rPr>
          <w:rFonts w:ascii="Baskerville" w:hAnsi="Baskerville"/>
          <w:sz w:val="28"/>
          <w:szCs w:val="28"/>
        </w:rPr>
        <w:t xml:space="preserve"> </w:t>
      </w:r>
      <w:r w:rsidR="0077081F" w:rsidRPr="0077081F">
        <w:rPr>
          <w:rFonts w:ascii="Baskerville" w:hAnsi="Baskerville"/>
          <w:sz w:val="28"/>
          <w:szCs w:val="28"/>
        </w:rPr>
        <w:t xml:space="preserve"> You are cautioned not to place </w:t>
      </w:r>
      <w:r w:rsidR="00D82FB3">
        <w:rPr>
          <w:rFonts w:ascii="Baskerville" w:hAnsi="Baskerville"/>
          <w:sz w:val="28"/>
          <w:szCs w:val="28"/>
        </w:rPr>
        <w:t xml:space="preserve">undue reliance on these </w:t>
      </w:r>
      <w:proofErr w:type="gramStart"/>
      <w:r w:rsidR="00D82FB3">
        <w:rPr>
          <w:rFonts w:ascii="Baskerville" w:hAnsi="Baskerville"/>
          <w:sz w:val="28"/>
          <w:szCs w:val="28"/>
        </w:rPr>
        <w:t xml:space="preserve">forward </w:t>
      </w:r>
      <w:r w:rsidR="0077081F" w:rsidRPr="0077081F">
        <w:rPr>
          <w:rFonts w:ascii="Baskerville" w:hAnsi="Baskerville"/>
          <w:sz w:val="28"/>
          <w:szCs w:val="28"/>
        </w:rPr>
        <w:t>looking</w:t>
      </w:r>
      <w:proofErr w:type="gramEnd"/>
      <w:r w:rsidR="0077081F" w:rsidRPr="0077081F">
        <w:rPr>
          <w:rFonts w:ascii="Baskerville" w:hAnsi="Baskerville"/>
          <w:sz w:val="28"/>
          <w:szCs w:val="28"/>
        </w:rPr>
        <w:t xml:space="preserve"> statements, which reflect my opinions only as of the date of publication.</w:t>
      </w:r>
      <w:r w:rsidR="00D4548F">
        <w:rPr>
          <w:rFonts w:ascii="Baskerville" w:hAnsi="Baskerville"/>
          <w:sz w:val="28"/>
          <w:szCs w:val="28"/>
        </w:rPr>
        <w:t xml:space="preserve"> </w:t>
      </w:r>
      <w:r w:rsidR="0077081F" w:rsidRPr="0077081F">
        <w:rPr>
          <w:rFonts w:ascii="Baskerville" w:hAnsi="Baskerville"/>
          <w:sz w:val="28"/>
          <w:szCs w:val="28"/>
        </w:rPr>
        <w:t xml:space="preserve"> I am not obligating myself to revise or publicly release the results of any re</w:t>
      </w:r>
      <w:r w:rsidR="00D82FB3">
        <w:rPr>
          <w:rFonts w:ascii="Baskerville" w:hAnsi="Baskerville"/>
          <w:sz w:val="28"/>
          <w:szCs w:val="28"/>
        </w:rPr>
        <w:t xml:space="preserve">vision to these </w:t>
      </w:r>
      <w:proofErr w:type="gramStart"/>
      <w:r w:rsidR="00D82FB3">
        <w:rPr>
          <w:rFonts w:ascii="Baskerville" w:hAnsi="Baskerville"/>
          <w:sz w:val="28"/>
          <w:szCs w:val="28"/>
        </w:rPr>
        <w:t xml:space="preserve">forward </w:t>
      </w:r>
      <w:r w:rsidR="0077081F" w:rsidRPr="0077081F">
        <w:rPr>
          <w:rFonts w:ascii="Baskerville" w:hAnsi="Baskerville"/>
          <w:sz w:val="28"/>
          <w:szCs w:val="28"/>
        </w:rPr>
        <w:t>looking</w:t>
      </w:r>
      <w:proofErr w:type="gramEnd"/>
      <w:r w:rsidR="0077081F" w:rsidRPr="0077081F">
        <w:rPr>
          <w:rFonts w:ascii="Baskerville" w:hAnsi="Baskerville"/>
          <w:sz w:val="28"/>
          <w:szCs w:val="28"/>
        </w:rPr>
        <w:t xml:space="preserve"> statements in light of ne</w:t>
      </w:r>
      <w:r w:rsidR="0077081F">
        <w:rPr>
          <w:rFonts w:ascii="Baskerville" w:hAnsi="Baskerville"/>
          <w:sz w:val="28"/>
          <w:szCs w:val="28"/>
        </w:rPr>
        <w:t xml:space="preserve">w information or future events.  </w:t>
      </w:r>
      <w:r w:rsidR="0077081F" w:rsidRPr="0077081F">
        <w:rPr>
          <w:rFonts w:ascii="Baskerville" w:hAnsi="Baskerville"/>
          <w:sz w:val="28"/>
          <w:szCs w:val="28"/>
        </w:rPr>
        <w:t>I will attempt to present some important factors that may affect my predictions.</w:t>
      </w:r>
    </w:p>
    <w:p w14:paraId="56EF45DD" w14:textId="77777777" w:rsidR="000B53E4" w:rsidRDefault="000B53E4">
      <w:pPr>
        <w:rPr>
          <w:rFonts w:ascii="Baskerville" w:hAnsi="Baskerville"/>
          <w:sz w:val="28"/>
          <w:szCs w:val="28"/>
        </w:rPr>
      </w:pPr>
      <w:r>
        <w:rPr>
          <w:rFonts w:ascii="Baskerville" w:hAnsi="Baskerville"/>
          <w:sz w:val="28"/>
          <w:szCs w:val="28"/>
        </w:rPr>
        <w:br w:type="page"/>
      </w:r>
    </w:p>
    <w:p w14:paraId="60E22CD9" w14:textId="165506B7" w:rsidR="00CE7A0B" w:rsidRPr="003E7DEE" w:rsidRDefault="00C62113" w:rsidP="003E7DEE">
      <w:pPr>
        <w:spacing w:line="276" w:lineRule="auto"/>
        <w:jc w:val="both"/>
        <w:rPr>
          <w:rFonts w:ascii="Baskerville" w:hAnsi="Baskerville"/>
          <w:sz w:val="28"/>
          <w:szCs w:val="28"/>
        </w:rPr>
      </w:pPr>
      <w:r>
        <w:rPr>
          <w:rFonts w:ascii="Bell MT" w:hAnsi="Bell MT"/>
          <w:b/>
          <w:color w:val="548DD4" w:themeColor="text2" w:themeTint="99"/>
          <w:sz w:val="36"/>
          <w:szCs w:val="36"/>
        </w:rPr>
        <w:lastRenderedPageBreak/>
        <w:br w:type="page"/>
      </w:r>
    </w:p>
    <w:p w14:paraId="7D46A2C5" w14:textId="31F8D5BD" w:rsidR="00864787" w:rsidRPr="001362B0" w:rsidRDefault="00163516" w:rsidP="00CA573B">
      <w:pPr>
        <w:spacing w:line="276" w:lineRule="auto"/>
        <w:jc w:val="center"/>
        <w:outlineLvl w:val="0"/>
        <w:rPr>
          <w:rFonts w:ascii="Bell MT" w:hAnsi="Bell MT"/>
          <w:b/>
          <w:color w:val="548DD4" w:themeColor="text2" w:themeTint="99"/>
          <w:sz w:val="36"/>
          <w:szCs w:val="36"/>
        </w:rPr>
      </w:pPr>
      <w:r>
        <w:rPr>
          <w:rFonts w:ascii="Bell MT" w:hAnsi="Bell MT"/>
          <w:b/>
          <w:color w:val="548DD4" w:themeColor="text2" w:themeTint="99"/>
          <w:sz w:val="36"/>
          <w:szCs w:val="36"/>
        </w:rPr>
        <w:lastRenderedPageBreak/>
        <w:t>RECIPIENTS</w:t>
      </w:r>
    </w:p>
    <w:p w14:paraId="05A09432" w14:textId="77777777" w:rsidR="003D516D" w:rsidRDefault="003D516D" w:rsidP="00DF2393">
      <w:pPr>
        <w:spacing w:line="276" w:lineRule="auto"/>
        <w:jc w:val="both"/>
        <w:rPr>
          <w:rFonts w:ascii="Baskerville" w:hAnsi="Baskerville"/>
          <w:b/>
          <w:color w:val="548DD4" w:themeColor="text2" w:themeTint="99"/>
          <w:sz w:val="28"/>
          <w:szCs w:val="28"/>
        </w:rPr>
      </w:pPr>
    </w:p>
    <w:p w14:paraId="7C61E71A" w14:textId="77777777" w:rsidR="003D516D" w:rsidRDefault="003D516D" w:rsidP="00DF2393">
      <w:pPr>
        <w:spacing w:line="276" w:lineRule="auto"/>
        <w:jc w:val="both"/>
        <w:rPr>
          <w:rFonts w:ascii="Baskerville" w:hAnsi="Baskerville"/>
          <w:b/>
          <w:color w:val="548DD4" w:themeColor="text2" w:themeTint="99"/>
          <w:sz w:val="28"/>
          <w:szCs w:val="28"/>
        </w:rPr>
      </w:pPr>
    </w:p>
    <w:p w14:paraId="3029F2FD" w14:textId="44480EB2" w:rsidR="00C725C0" w:rsidRPr="00773AF2" w:rsidRDefault="00BF37A9" w:rsidP="00DF2393">
      <w:pPr>
        <w:spacing w:line="276" w:lineRule="auto"/>
        <w:jc w:val="both"/>
        <w:rPr>
          <w:rFonts w:ascii="Baskerville" w:hAnsi="Baskerville"/>
          <w:sz w:val="28"/>
          <w:szCs w:val="28"/>
        </w:rPr>
      </w:pPr>
      <w:r w:rsidRPr="00773AF2">
        <w:rPr>
          <w:rFonts w:ascii="Baskerville" w:hAnsi="Baskerville"/>
          <w:sz w:val="28"/>
          <w:szCs w:val="28"/>
        </w:rPr>
        <w:t xml:space="preserve">I spent </w:t>
      </w:r>
      <w:r w:rsidR="00B84694">
        <w:rPr>
          <w:rFonts w:ascii="Baskerville" w:hAnsi="Baskerville"/>
          <w:sz w:val="28"/>
          <w:szCs w:val="28"/>
        </w:rPr>
        <w:t xml:space="preserve">only a few </w:t>
      </w:r>
      <w:r w:rsidR="00906AC8">
        <w:rPr>
          <w:rFonts w:ascii="Baskerville" w:hAnsi="Baskerville"/>
          <w:sz w:val="28"/>
          <w:szCs w:val="28"/>
        </w:rPr>
        <w:t>minutes</w:t>
      </w:r>
      <w:r w:rsidR="005E7A6B" w:rsidRPr="00773AF2">
        <w:rPr>
          <w:rFonts w:ascii="Baskerville" w:hAnsi="Baskerville"/>
          <w:sz w:val="28"/>
          <w:szCs w:val="28"/>
        </w:rPr>
        <w:t xml:space="preserve"> compiling</w:t>
      </w:r>
      <w:r w:rsidRPr="00773AF2">
        <w:rPr>
          <w:rFonts w:ascii="Baskerville" w:hAnsi="Baskerville"/>
          <w:sz w:val="28"/>
          <w:szCs w:val="28"/>
        </w:rPr>
        <w:t xml:space="preserve"> each list, so please don</w:t>
      </w:r>
      <w:r w:rsidR="00D7765E" w:rsidRPr="00773AF2">
        <w:rPr>
          <w:rFonts w:ascii="Baskerville" w:hAnsi="Baskerville"/>
          <w:sz w:val="28"/>
          <w:szCs w:val="28"/>
        </w:rPr>
        <w:t>'</w:t>
      </w:r>
      <w:r w:rsidRPr="00773AF2">
        <w:rPr>
          <w:rFonts w:ascii="Baskerville" w:hAnsi="Baskerville"/>
          <w:sz w:val="28"/>
          <w:szCs w:val="28"/>
        </w:rPr>
        <w:t>t be</w:t>
      </w:r>
      <w:r w:rsidR="00FD2A53" w:rsidRPr="00773AF2">
        <w:rPr>
          <w:rFonts w:ascii="Baskerville" w:hAnsi="Baskerville"/>
          <w:sz w:val="28"/>
          <w:szCs w:val="28"/>
        </w:rPr>
        <w:t xml:space="preserve"> offended by</w:t>
      </w:r>
      <w:r w:rsidR="00F3306F" w:rsidRPr="00773AF2">
        <w:rPr>
          <w:rFonts w:ascii="Baskerville" w:hAnsi="Baskerville"/>
          <w:sz w:val="28"/>
          <w:szCs w:val="28"/>
        </w:rPr>
        <w:t xml:space="preserve"> an error or </w:t>
      </w:r>
      <w:r w:rsidR="00433BC2" w:rsidRPr="00773AF2">
        <w:rPr>
          <w:rFonts w:ascii="Baskerville" w:hAnsi="Baskerville"/>
          <w:sz w:val="28"/>
          <w:szCs w:val="28"/>
        </w:rPr>
        <w:t>om</w:t>
      </w:r>
      <w:r w:rsidR="00FD2A53" w:rsidRPr="00773AF2">
        <w:rPr>
          <w:rFonts w:ascii="Baskerville" w:hAnsi="Baskerville"/>
          <w:sz w:val="28"/>
          <w:szCs w:val="28"/>
        </w:rPr>
        <w:t>ission</w:t>
      </w:r>
      <w:r w:rsidR="00D6799B" w:rsidRPr="00773AF2">
        <w:rPr>
          <w:rFonts w:ascii="Baskerville" w:hAnsi="Baskerville"/>
          <w:sz w:val="28"/>
          <w:szCs w:val="28"/>
        </w:rPr>
        <w:t>.</w:t>
      </w:r>
    </w:p>
    <w:p w14:paraId="40AA73D0" w14:textId="77777777" w:rsidR="00624322" w:rsidRPr="00773AF2" w:rsidRDefault="00624322" w:rsidP="00DF2393">
      <w:pPr>
        <w:spacing w:line="276" w:lineRule="auto"/>
        <w:jc w:val="both"/>
        <w:rPr>
          <w:rFonts w:ascii="Baskerville" w:hAnsi="Baskerville"/>
          <w:sz w:val="28"/>
          <w:szCs w:val="28"/>
        </w:rPr>
      </w:pPr>
    </w:p>
    <w:p w14:paraId="3C009DBD" w14:textId="77777777" w:rsidR="00D73F08" w:rsidRPr="00773AF2" w:rsidRDefault="00D73F08" w:rsidP="00DF2393">
      <w:pPr>
        <w:spacing w:line="276" w:lineRule="auto"/>
        <w:jc w:val="both"/>
        <w:rPr>
          <w:rFonts w:ascii="Baskerville" w:hAnsi="Baskerville"/>
          <w:sz w:val="28"/>
          <w:szCs w:val="28"/>
        </w:rPr>
      </w:pPr>
      <w:r w:rsidRPr="00773AF2">
        <w:rPr>
          <w:rFonts w:ascii="Baskerville" w:hAnsi="Baskerville"/>
          <w:sz w:val="28"/>
          <w:szCs w:val="28"/>
        </w:rPr>
        <w:t>The leadership of the government of each country:</w:t>
      </w:r>
    </w:p>
    <w:p w14:paraId="7EB02DEE" w14:textId="77777777" w:rsidR="00D73F08" w:rsidRPr="00773AF2" w:rsidRDefault="00D73F08" w:rsidP="00DF2393">
      <w:pPr>
        <w:spacing w:line="276" w:lineRule="auto"/>
        <w:jc w:val="both"/>
        <w:rPr>
          <w:rFonts w:ascii="Baskerville" w:hAnsi="Baskerville"/>
          <w:sz w:val="28"/>
          <w:szCs w:val="28"/>
        </w:rPr>
      </w:pPr>
    </w:p>
    <w:p w14:paraId="51DD9096" w14:textId="549870FB" w:rsidR="00D73F08" w:rsidRPr="00773AF2" w:rsidRDefault="00D73F08" w:rsidP="00DF2393">
      <w:pPr>
        <w:spacing w:line="276" w:lineRule="auto"/>
        <w:jc w:val="both"/>
        <w:rPr>
          <w:rFonts w:ascii="Baskerville" w:hAnsi="Baskerville" w:cs="Baskerville"/>
          <w:sz w:val="28"/>
          <w:szCs w:val="28"/>
        </w:rPr>
      </w:pPr>
      <w:r w:rsidRPr="00773AF2">
        <w:rPr>
          <w:rFonts w:ascii="Baskerville" w:hAnsi="Baskerville" w:cs="Baskerville"/>
          <w:sz w:val="28"/>
          <w:szCs w:val="28"/>
        </w:rPr>
        <w:t>Abkhazia, Afghanistan, Albania, Algeria, Andorra, Angola, Antigua and Barbuda, Argentina</w:t>
      </w:r>
      <w:r w:rsidRPr="00773AF2">
        <w:rPr>
          <w:rFonts w:ascii="Baskerville" w:hAnsi="Baskerville" w:cs="Arial Unicode MS"/>
          <w:bCs/>
          <w:sz w:val="28"/>
          <w:szCs w:val="28"/>
        </w:rPr>
        <w:t>,</w:t>
      </w:r>
      <w:r w:rsidRPr="00773AF2">
        <w:rPr>
          <w:rFonts w:ascii="Baskerville" w:hAnsi="Baskerville" w:cs="Baskerville"/>
          <w:sz w:val="28"/>
          <w:szCs w:val="28"/>
        </w:rPr>
        <w:t xml:space="preserve"> Armenia, Armenia, Australia, Austria, Azerbaijan, Bahamas, Bahrain, Bangladesh, Barbados, Belarus, Belgium, Belize, Benin, Bhutan, Bolivia, Bosnia and Herzegovina, Botswana, Brazil, Brunei, Bulgaria, Burkina Faso, Burma, Burundi, Cambodia, Cameroon, Canada, Cape Verde, Central African Republic, Chad, Chile, China, Columbia, Comoros, Congo-Brazzaville, Congo-Kinshasa, Costa Rica, Cote d'Ivore, Croatia, Cuba, Cyprus, Czech Republic, Denmark, Djibouti, Dominica, Dominican Republic, East Timor, Ecuador, Egypt, El Salvador, Equatorial Guinea, England, Eritrea, Estonia, Ethiopia, Fiji, Finland, France, Gabon, Gambia, Georgia, Germany, Ghana, Greece, Grenada, Guatemala, Guinea, Guinea-Bissau, Guyana, Haiti, Honduras, Hungary, Iceland, India, Indonesia, Iran, Iraq, Ireland, Israel, Italy, Jamaica, Japan</w:t>
      </w:r>
      <w:r w:rsidRPr="00773AF2">
        <w:rPr>
          <w:rFonts w:ascii="Times New Roman" w:hAnsi="Times New Roman" w:cs="Times New Roman"/>
          <w:sz w:val="28"/>
          <w:szCs w:val="28"/>
        </w:rPr>
        <w:t xml:space="preserve">, </w:t>
      </w:r>
      <w:r w:rsidRPr="00773AF2">
        <w:rPr>
          <w:rFonts w:ascii="Baskerville" w:hAnsi="Baskerville" w:cs="Baskerville"/>
          <w:sz w:val="28"/>
          <w:szCs w:val="28"/>
        </w:rPr>
        <w:t>Jordan, Kazakhstan, Kenya, Kiribati, Kosovo</w:t>
      </w:r>
      <w:r w:rsidRPr="00773AF2">
        <w:rPr>
          <w:rFonts w:ascii="Times New Roman" w:hAnsi="Times New Roman" w:cs="Times New Roman"/>
          <w:sz w:val="28"/>
          <w:szCs w:val="28"/>
        </w:rPr>
        <w:t>,</w:t>
      </w:r>
      <w:r w:rsidRPr="00773AF2">
        <w:rPr>
          <w:rFonts w:ascii="Baskerville" w:hAnsi="Baskerville" w:cs="Baskerville"/>
          <w:sz w:val="28"/>
          <w:szCs w:val="28"/>
        </w:rPr>
        <w:t xml:space="preserve"> Kuwait, Kyrgyzstan, Laos, Latvia, Lebanon, Lesotho, Liberia, Libya, Liechtenstein, Lithuania, Luxembourg, Macedonia, Madagascar, Malawi, Malaysia, Maldives, Mali, Malta, Marshall Islands, Mauritania, Mauritius, Mexico, Federated States of Micronesia, Moldova, Monaco, Mongolia, Montenegro, Morocco, Mozambique, Namibia, Nauru, Nepal, Netherlands, New Zealand, Nicaragua, Niger, Nigeria, North Korea, Northern Cyprus, Norway, Oman, Pakistan, Palau, Palestine, Panama, Papua New Guinea, Paraguay, Peru, Philippines, Poland, Portugal, Qatar, Romania, Russia, Saint Kitts and Nevis, Saint Lucia, Saint Vincent and the Grenadines, Samoa, San Marino, Sao Tome and Principe, Sahrawi Arab Democratic Republic</w:t>
      </w:r>
      <w:r w:rsidRPr="00773AF2">
        <w:rPr>
          <w:rFonts w:ascii="Times New Roman" w:hAnsi="Times New Roman" w:cs="Times New Roman"/>
          <w:sz w:val="28"/>
          <w:szCs w:val="28"/>
        </w:rPr>
        <w:t xml:space="preserve">, </w:t>
      </w:r>
      <w:r w:rsidRPr="00773AF2">
        <w:rPr>
          <w:rFonts w:ascii="Baskerville" w:hAnsi="Baskerville" w:cs="Baskerville"/>
          <w:sz w:val="28"/>
          <w:szCs w:val="28"/>
        </w:rPr>
        <w:t>Saudi Arabia, Senegal, Serbia</w:t>
      </w:r>
      <w:r w:rsidRPr="00773AF2">
        <w:rPr>
          <w:rFonts w:ascii="Baskerville" w:hAnsi="Baskerville"/>
          <w:sz w:val="28"/>
          <w:szCs w:val="28"/>
        </w:rPr>
        <w:t xml:space="preserve">, </w:t>
      </w:r>
      <w:r w:rsidRPr="00773AF2">
        <w:rPr>
          <w:rFonts w:ascii="Baskerville" w:hAnsi="Baskerville" w:cs="Baskerville"/>
          <w:sz w:val="28"/>
          <w:szCs w:val="28"/>
        </w:rPr>
        <w:t>South Ossetia, Seychelles, Sierra Leone, Singapore, Slovakia, Slovenia, Solomon Islands, Somalia, South Africa, South Korea, Spain, Sri Lanka, Sudan, Suriname, Swazila</w:t>
      </w:r>
      <w:r w:rsidR="00733E95">
        <w:rPr>
          <w:rFonts w:ascii="Baskerville" w:hAnsi="Baskerville" w:cs="Baskerville"/>
          <w:sz w:val="28"/>
          <w:szCs w:val="28"/>
        </w:rPr>
        <w:t>nd, Sweden, Switzerland, Syria</w:t>
      </w:r>
      <w:r w:rsidRPr="00773AF2">
        <w:rPr>
          <w:rFonts w:ascii="Baskerville" w:hAnsi="Baskerville" w:cs="Baskerville"/>
          <w:sz w:val="28"/>
          <w:szCs w:val="28"/>
        </w:rPr>
        <w:t>, Tajikistan, Tanzania, Thailand, Togo, Tonga, Trinidad and Tobago, Tunisia, Turkey, Turkmenistan, Tuvalu, Tuvalu, Uganda, Ukraine, United Arab Emirates</w:t>
      </w:r>
      <w:r w:rsidRPr="00773AF2">
        <w:rPr>
          <w:rFonts w:ascii="Times New Roman" w:hAnsi="Times New Roman" w:cs="Times New Roman"/>
          <w:sz w:val="28"/>
          <w:szCs w:val="28"/>
        </w:rPr>
        <w:t xml:space="preserve">, </w:t>
      </w:r>
      <w:r w:rsidRPr="00773AF2">
        <w:rPr>
          <w:rFonts w:ascii="Baskerville" w:hAnsi="Baskerville" w:cs="Baskerville"/>
          <w:sz w:val="28"/>
          <w:szCs w:val="28"/>
        </w:rPr>
        <w:t>United Arab Emirates, United Kingdom, United States of America, Uruguay, Uzbekistan, Vanuatu, Vatican City, Venezuela, Vietnam, Wales, Yemen, Zambia, Zimbabwe.</w:t>
      </w:r>
    </w:p>
    <w:p w14:paraId="44D1827E" w14:textId="77777777" w:rsidR="00D73F08" w:rsidRPr="00773AF2" w:rsidRDefault="00D73F08" w:rsidP="00DF2393">
      <w:pPr>
        <w:spacing w:line="276" w:lineRule="auto"/>
        <w:jc w:val="both"/>
        <w:rPr>
          <w:rFonts w:ascii="Baskerville" w:hAnsi="Baskerville"/>
          <w:sz w:val="28"/>
          <w:szCs w:val="28"/>
        </w:rPr>
      </w:pPr>
    </w:p>
    <w:p w14:paraId="1C4285AA" w14:textId="7662DC3A" w:rsidR="00C93EB5" w:rsidRPr="00773AF2" w:rsidRDefault="00C93EB5" w:rsidP="00DF2393">
      <w:pPr>
        <w:spacing w:line="276" w:lineRule="auto"/>
        <w:jc w:val="both"/>
        <w:rPr>
          <w:rFonts w:ascii="Baskerville" w:hAnsi="Baskerville"/>
          <w:sz w:val="28"/>
          <w:szCs w:val="28"/>
        </w:rPr>
      </w:pPr>
      <w:r w:rsidRPr="00773AF2">
        <w:rPr>
          <w:rFonts w:ascii="Baskerville" w:hAnsi="Baskerville"/>
          <w:sz w:val="28"/>
          <w:szCs w:val="28"/>
        </w:rPr>
        <w:lastRenderedPageBreak/>
        <w:t>The leadersh</w:t>
      </w:r>
      <w:r w:rsidR="002345F0">
        <w:rPr>
          <w:rFonts w:ascii="Baskerville" w:hAnsi="Baskerville"/>
          <w:sz w:val="28"/>
          <w:szCs w:val="28"/>
        </w:rPr>
        <w:t xml:space="preserve">ip of a global cross section </w:t>
      </w:r>
      <w:r w:rsidR="00CE325B" w:rsidRPr="00773AF2">
        <w:rPr>
          <w:rFonts w:ascii="Baskerville" w:hAnsi="Baskerville"/>
          <w:sz w:val="28"/>
          <w:szCs w:val="28"/>
        </w:rPr>
        <w:t xml:space="preserve">of </w:t>
      </w:r>
      <w:r w:rsidR="004108C6" w:rsidRPr="00773AF2">
        <w:rPr>
          <w:rFonts w:ascii="Baskerville" w:hAnsi="Baskerville"/>
          <w:sz w:val="28"/>
          <w:szCs w:val="28"/>
        </w:rPr>
        <w:t>the largest</w:t>
      </w:r>
      <w:r w:rsidRPr="00773AF2">
        <w:rPr>
          <w:rFonts w:ascii="Baskerville" w:hAnsi="Baskerville"/>
          <w:sz w:val="28"/>
          <w:szCs w:val="28"/>
        </w:rPr>
        <w:t xml:space="preserve"> media organizations:</w:t>
      </w:r>
    </w:p>
    <w:p w14:paraId="2B2468ED" w14:textId="77777777" w:rsidR="00C93EB5" w:rsidRPr="00773AF2" w:rsidRDefault="00C93EB5" w:rsidP="00DF2393">
      <w:pPr>
        <w:spacing w:line="276" w:lineRule="auto"/>
        <w:jc w:val="both"/>
        <w:rPr>
          <w:rFonts w:ascii="Baskerville" w:hAnsi="Baskerville"/>
          <w:sz w:val="28"/>
          <w:szCs w:val="28"/>
        </w:rPr>
      </w:pPr>
    </w:p>
    <w:p w14:paraId="15F43A3D" w14:textId="634F4D93" w:rsidR="00A012A0" w:rsidRPr="00773AF2" w:rsidRDefault="00D44776" w:rsidP="00DF2393">
      <w:pPr>
        <w:spacing w:line="276" w:lineRule="auto"/>
        <w:jc w:val="both"/>
        <w:rPr>
          <w:rFonts w:ascii="Baskerville" w:hAnsi="Baskerville" w:cs="Baskerville"/>
          <w:sz w:val="28"/>
          <w:szCs w:val="28"/>
        </w:rPr>
      </w:pPr>
      <w:r w:rsidRPr="00773AF2">
        <w:rPr>
          <w:rFonts w:ascii="Baskerville" w:hAnsi="Baskerville"/>
          <w:sz w:val="28"/>
          <w:szCs w:val="28"/>
        </w:rPr>
        <w:t xml:space="preserve">ABC, </w:t>
      </w:r>
      <w:r w:rsidRPr="00773AF2">
        <w:rPr>
          <w:rFonts w:ascii="Baskerville" w:hAnsi="Baskerville" w:cs="Baskerville"/>
          <w:sz w:val="28"/>
          <w:szCs w:val="28"/>
        </w:rPr>
        <w:t xml:space="preserve">Associated Press, Bloomberg BusinessWeek, </w:t>
      </w:r>
      <w:r w:rsidR="00624322" w:rsidRPr="00773AF2">
        <w:rPr>
          <w:rFonts w:ascii="Baskerville" w:hAnsi="Baskerville"/>
          <w:sz w:val="28"/>
          <w:szCs w:val="28"/>
        </w:rPr>
        <w:t xml:space="preserve">Bild, </w:t>
      </w:r>
      <w:r w:rsidR="00430FAF" w:rsidRPr="00773AF2">
        <w:rPr>
          <w:rFonts w:ascii="Baskerville" w:hAnsi="Baskerville"/>
          <w:sz w:val="28"/>
          <w:szCs w:val="28"/>
        </w:rPr>
        <w:t>CBS</w:t>
      </w:r>
      <w:r w:rsidR="00624322" w:rsidRPr="00773AF2">
        <w:rPr>
          <w:rFonts w:ascii="Baskerville" w:hAnsi="Baskerville"/>
          <w:sz w:val="28"/>
          <w:szCs w:val="28"/>
        </w:rPr>
        <w:t>, Chosun Ilbo</w:t>
      </w:r>
      <w:r w:rsidR="00747351">
        <w:rPr>
          <w:rFonts w:ascii="Baskerville" w:hAnsi="Baskerville"/>
          <w:sz w:val="28"/>
          <w:szCs w:val="28"/>
        </w:rPr>
        <w:t xml:space="preserve">, </w:t>
      </w:r>
      <w:r w:rsidR="00A012A0" w:rsidRPr="00773AF2">
        <w:rPr>
          <w:rFonts w:ascii="Baskerville" w:hAnsi="Baskerville" w:cs="Baskerville"/>
          <w:sz w:val="28"/>
          <w:szCs w:val="28"/>
        </w:rPr>
        <w:t xml:space="preserve">Financial Times, </w:t>
      </w:r>
      <w:r w:rsidR="00D21057" w:rsidRPr="00773AF2">
        <w:rPr>
          <w:rFonts w:ascii="Baskerville" w:hAnsi="Baskerville" w:cs="Baskerville"/>
          <w:sz w:val="28"/>
          <w:szCs w:val="28"/>
        </w:rPr>
        <w:t xml:space="preserve">Forbes, </w:t>
      </w:r>
      <w:r w:rsidR="00A012A0" w:rsidRPr="00773AF2">
        <w:rPr>
          <w:rFonts w:ascii="Baskerville" w:hAnsi="Baskerville" w:cs="Baskerville"/>
          <w:sz w:val="28"/>
          <w:szCs w:val="28"/>
        </w:rPr>
        <w:t>Huffington Post</w:t>
      </w:r>
      <w:r w:rsidR="00B45EF6" w:rsidRPr="00773AF2">
        <w:rPr>
          <w:rFonts w:ascii="Baskerville" w:hAnsi="Baskerville"/>
          <w:sz w:val="28"/>
          <w:szCs w:val="28"/>
        </w:rPr>
        <w:t>,</w:t>
      </w:r>
      <w:r w:rsidR="00AA4FBA" w:rsidRPr="00773AF2">
        <w:rPr>
          <w:rFonts w:ascii="Baskerville" w:hAnsi="Baskerville"/>
          <w:sz w:val="28"/>
          <w:szCs w:val="28"/>
        </w:rPr>
        <w:t xml:space="preserve"> </w:t>
      </w:r>
      <w:r w:rsidR="00EE0A79">
        <w:rPr>
          <w:rFonts w:ascii="Baskerville" w:hAnsi="Baskerville"/>
          <w:sz w:val="28"/>
          <w:szCs w:val="28"/>
        </w:rPr>
        <w:t xml:space="preserve">The </w:t>
      </w:r>
      <w:r w:rsidR="00AA4FBA" w:rsidRPr="00773AF2">
        <w:rPr>
          <w:rFonts w:ascii="Baskerville" w:hAnsi="Baskerville"/>
          <w:sz w:val="28"/>
          <w:szCs w:val="28"/>
        </w:rPr>
        <w:t>Intercept,</w:t>
      </w:r>
      <w:r w:rsidR="00B45EF6" w:rsidRPr="00773AF2">
        <w:rPr>
          <w:rFonts w:ascii="Baskerville" w:hAnsi="Baskerville" w:cs="Baskerville"/>
          <w:sz w:val="28"/>
          <w:szCs w:val="28"/>
        </w:rPr>
        <w:t xml:space="preserve"> </w:t>
      </w:r>
      <w:r w:rsidR="00B45EF6" w:rsidRPr="00773AF2">
        <w:rPr>
          <w:rFonts w:ascii="Baskerville" w:hAnsi="Baskerville"/>
          <w:sz w:val="28"/>
          <w:szCs w:val="28"/>
        </w:rPr>
        <w:t>NBC</w:t>
      </w:r>
      <w:r w:rsidR="00A012A0" w:rsidRPr="00773AF2">
        <w:rPr>
          <w:rFonts w:ascii="Baskerville" w:hAnsi="Baskerville" w:cs="Baskerville"/>
          <w:sz w:val="28"/>
          <w:szCs w:val="28"/>
        </w:rPr>
        <w:t>, News Corp, New York Times,</w:t>
      </w:r>
      <w:r w:rsidR="00B45EF6" w:rsidRPr="00773AF2">
        <w:rPr>
          <w:rFonts w:ascii="Baskerville" w:hAnsi="Baskerville" w:cs="Baskerville"/>
          <w:sz w:val="28"/>
          <w:szCs w:val="28"/>
        </w:rPr>
        <w:t xml:space="preserve"> Newsweek</w:t>
      </w:r>
      <w:r w:rsidR="00A012A0" w:rsidRPr="00773AF2">
        <w:rPr>
          <w:rFonts w:ascii="Baskerville" w:hAnsi="Baskerville"/>
          <w:sz w:val="28"/>
          <w:szCs w:val="28"/>
        </w:rPr>
        <w:t xml:space="preserve">, </w:t>
      </w:r>
      <w:r w:rsidR="00AA4FBA" w:rsidRPr="00773AF2">
        <w:rPr>
          <w:rFonts w:ascii="Baskerville" w:hAnsi="Baskerville"/>
          <w:sz w:val="28"/>
          <w:szCs w:val="28"/>
        </w:rPr>
        <w:t xml:space="preserve">ProPublica, </w:t>
      </w:r>
      <w:r w:rsidR="00A012A0" w:rsidRPr="00773AF2">
        <w:rPr>
          <w:rFonts w:ascii="Baskerville" w:hAnsi="Baskerville" w:cs="Baskerville"/>
          <w:sz w:val="28"/>
          <w:szCs w:val="28"/>
        </w:rPr>
        <w:t>Reuters</w:t>
      </w:r>
      <w:r w:rsidR="00243269" w:rsidRPr="00773AF2">
        <w:rPr>
          <w:rFonts w:ascii="Baskerville" w:hAnsi="Baskerville" w:cs="Baskerville"/>
          <w:sz w:val="28"/>
          <w:szCs w:val="28"/>
        </w:rPr>
        <w:t xml:space="preserve">, </w:t>
      </w:r>
      <w:r w:rsidR="00B45EF6" w:rsidRPr="00773AF2">
        <w:rPr>
          <w:rFonts w:ascii="Baskerville" w:hAnsi="Baskerville"/>
          <w:sz w:val="28"/>
          <w:szCs w:val="28"/>
        </w:rPr>
        <w:t xml:space="preserve">Reference News, </w:t>
      </w:r>
      <w:r w:rsidR="00025C8A" w:rsidRPr="00773AF2">
        <w:rPr>
          <w:rFonts w:ascii="Baskerville" w:hAnsi="Baskerville"/>
          <w:sz w:val="28"/>
          <w:szCs w:val="28"/>
        </w:rPr>
        <w:t xml:space="preserve">Russia Today, </w:t>
      </w:r>
      <w:r w:rsidR="00B45EF6" w:rsidRPr="00773AF2">
        <w:rPr>
          <w:rFonts w:ascii="Baskerville" w:hAnsi="Baskerville"/>
          <w:sz w:val="28"/>
          <w:szCs w:val="28"/>
        </w:rPr>
        <w:t>The Sun</w:t>
      </w:r>
      <w:r w:rsidR="00B45EF6" w:rsidRPr="00773AF2">
        <w:rPr>
          <w:rFonts w:ascii="Baskerville" w:hAnsi="Baskerville" w:cs="Baskerville"/>
          <w:sz w:val="28"/>
          <w:szCs w:val="28"/>
        </w:rPr>
        <w:t xml:space="preserve">, </w:t>
      </w:r>
      <w:r w:rsidR="00D21057" w:rsidRPr="00773AF2">
        <w:rPr>
          <w:rFonts w:ascii="Baskerville" w:hAnsi="Baskerville" w:cs="Baskerville"/>
          <w:sz w:val="28"/>
          <w:szCs w:val="28"/>
        </w:rPr>
        <w:t xml:space="preserve">TechCrunch, </w:t>
      </w:r>
      <w:r w:rsidR="00A012A0" w:rsidRPr="00773AF2">
        <w:rPr>
          <w:rFonts w:ascii="Baskerville" w:hAnsi="Baskerville" w:cs="Baskerville"/>
          <w:sz w:val="28"/>
          <w:szCs w:val="28"/>
        </w:rPr>
        <w:t xml:space="preserve">Time Magazine, </w:t>
      </w:r>
      <w:r w:rsidR="00430FAF" w:rsidRPr="00773AF2">
        <w:rPr>
          <w:rFonts w:ascii="Baskerville" w:hAnsi="Baskerville"/>
          <w:sz w:val="28"/>
          <w:szCs w:val="28"/>
        </w:rPr>
        <w:t xml:space="preserve">Times of India India, </w:t>
      </w:r>
      <w:r w:rsidR="00A012A0" w:rsidRPr="00773AF2">
        <w:rPr>
          <w:rFonts w:ascii="Baskerville" w:hAnsi="Baskerville" w:cs="Baskerville"/>
          <w:sz w:val="28"/>
          <w:szCs w:val="28"/>
        </w:rPr>
        <w:t>Wall Street Journal, Washington Post</w:t>
      </w:r>
      <w:r w:rsidR="00430FAF" w:rsidRPr="00773AF2">
        <w:rPr>
          <w:rFonts w:ascii="Baskerville" w:hAnsi="Baskerville" w:cs="Baskerville"/>
          <w:sz w:val="28"/>
          <w:szCs w:val="28"/>
        </w:rPr>
        <w:t>,</w:t>
      </w:r>
      <w:r w:rsidR="00430FAF" w:rsidRPr="00773AF2">
        <w:rPr>
          <w:rFonts w:ascii="Baskerville" w:hAnsi="Baskerville"/>
          <w:sz w:val="28"/>
          <w:szCs w:val="28"/>
        </w:rPr>
        <w:t xml:space="preserve"> </w:t>
      </w:r>
      <w:r w:rsidR="00EE0A79">
        <w:rPr>
          <w:rFonts w:ascii="Baskerville" w:hAnsi="Baskerville"/>
          <w:sz w:val="28"/>
          <w:szCs w:val="28"/>
        </w:rPr>
        <w:t>WikiM</w:t>
      </w:r>
      <w:r w:rsidR="00D21057" w:rsidRPr="00773AF2">
        <w:rPr>
          <w:rFonts w:ascii="Baskerville" w:hAnsi="Baskerville"/>
          <w:sz w:val="28"/>
          <w:szCs w:val="28"/>
        </w:rPr>
        <w:t xml:space="preserve">edia, </w:t>
      </w:r>
      <w:r w:rsidR="00AB51CF" w:rsidRPr="00773AF2">
        <w:rPr>
          <w:rFonts w:ascii="Baskerville" w:hAnsi="Baskerville"/>
          <w:sz w:val="28"/>
          <w:szCs w:val="28"/>
        </w:rPr>
        <w:t xml:space="preserve">Yomiuri </w:t>
      </w:r>
      <w:r w:rsidR="00430FAF" w:rsidRPr="00773AF2">
        <w:rPr>
          <w:rFonts w:ascii="Baskerville" w:hAnsi="Baskerville"/>
          <w:sz w:val="28"/>
          <w:szCs w:val="28"/>
        </w:rPr>
        <w:t>Shimbun</w:t>
      </w:r>
      <w:r w:rsidR="00A012A0" w:rsidRPr="00773AF2">
        <w:rPr>
          <w:rFonts w:ascii="Baskerville" w:hAnsi="Baskerville"/>
          <w:sz w:val="28"/>
          <w:szCs w:val="28"/>
        </w:rPr>
        <w:t>.</w:t>
      </w:r>
    </w:p>
    <w:p w14:paraId="103A5717" w14:textId="77777777" w:rsidR="008445EF" w:rsidRDefault="008445EF" w:rsidP="00DF2393">
      <w:pPr>
        <w:spacing w:line="276" w:lineRule="auto"/>
        <w:jc w:val="both"/>
        <w:rPr>
          <w:rFonts w:ascii="Baskerville" w:hAnsi="Baskerville"/>
          <w:sz w:val="28"/>
          <w:szCs w:val="28"/>
        </w:rPr>
      </w:pPr>
    </w:p>
    <w:p w14:paraId="36C5A2A1" w14:textId="77777777" w:rsidR="00086491" w:rsidRPr="00086491" w:rsidRDefault="00086491" w:rsidP="00086491">
      <w:pPr>
        <w:spacing w:line="276" w:lineRule="auto"/>
        <w:jc w:val="both"/>
        <w:rPr>
          <w:rFonts w:ascii="Baskerville" w:hAnsi="Baskerville"/>
          <w:sz w:val="28"/>
          <w:szCs w:val="28"/>
        </w:rPr>
      </w:pPr>
      <w:r w:rsidRPr="00086491">
        <w:rPr>
          <w:rFonts w:ascii="Baskerville" w:hAnsi="Baskerville"/>
          <w:sz w:val="28"/>
          <w:szCs w:val="28"/>
        </w:rPr>
        <w:t>The leadership of a global cross section of the largest public relations firms:</w:t>
      </w:r>
    </w:p>
    <w:p w14:paraId="56FCD287" w14:textId="77777777" w:rsidR="00086491" w:rsidRPr="00086491" w:rsidRDefault="00086491" w:rsidP="00086491">
      <w:pPr>
        <w:spacing w:line="276" w:lineRule="auto"/>
        <w:jc w:val="both"/>
        <w:rPr>
          <w:rFonts w:ascii="Baskerville" w:hAnsi="Baskerville"/>
          <w:sz w:val="28"/>
          <w:szCs w:val="28"/>
        </w:rPr>
      </w:pPr>
    </w:p>
    <w:p w14:paraId="51F8B8EB" w14:textId="31137C60" w:rsidR="00086491" w:rsidRDefault="00086491" w:rsidP="00086491">
      <w:pPr>
        <w:spacing w:line="276" w:lineRule="auto"/>
        <w:jc w:val="both"/>
        <w:rPr>
          <w:rFonts w:ascii="Baskerville" w:hAnsi="Baskerville"/>
          <w:sz w:val="28"/>
          <w:szCs w:val="28"/>
        </w:rPr>
      </w:pPr>
      <w:r w:rsidRPr="00086491">
        <w:rPr>
          <w:rFonts w:ascii="Baskerville" w:hAnsi="Baskerville"/>
          <w:sz w:val="28"/>
          <w:szCs w:val="28"/>
        </w:rPr>
        <w:t>Adfactors, AMI, BlueFocus, Brunswick, Burson-Marsteller, Edelman, Farner, FleishmanHillard, FSB Comunicacoes, Geelmuyden.Kiese, Golin, Havas, Hill+Knowlton, ICF Mostra, iMARS Group, Ketchum, Llorente &amp; Cuenca, Magna Carta, Media Consulta International, Mikhailov &amp; Partners, MSLGroup, Ogilvy, Prain Global, Res Publica, Strategic Public Relations Group, TRACCS, Vector, Weber Shandwick</w:t>
      </w:r>
      <w:r>
        <w:rPr>
          <w:rFonts w:ascii="Baskerville" w:hAnsi="Baskerville"/>
          <w:sz w:val="28"/>
          <w:szCs w:val="28"/>
        </w:rPr>
        <w:t>.</w:t>
      </w:r>
    </w:p>
    <w:p w14:paraId="032B5974" w14:textId="77777777" w:rsidR="00086491" w:rsidRPr="00773AF2" w:rsidRDefault="00086491" w:rsidP="00086491">
      <w:pPr>
        <w:spacing w:line="276" w:lineRule="auto"/>
        <w:jc w:val="both"/>
        <w:rPr>
          <w:rFonts w:ascii="Baskerville" w:hAnsi="Baskerville"/>
          <w:sz w:val="28"/>
          <w:szCs w:val="28"/>
        </w:rPr>
      </w:pPr>
    </w:p>
    <w:p w14:paraId="6B1AA0A7" w14:textId="49A78C6A" w:rsidR="00BA1E36" w:rsidRPr="00773AF2" w:rsidRDefault="00BA1E36" w:rsidP="00DF2393">
      <w:pPr>
        <w:spacing w:line="276" w:lineRule="auto"/>
        <w:jc w:val="both"/>
        <w:rPr>
          <w:rFonts w:ascii="Baskerville" w:hAnsi="Baskerville"/>
          <w:sz w:val="28"/>
          <w:szCs w:val="28"/>
        </w:rPr>
      </w:pPr>
      <w:r w:rsidRPr="00773AF2">
        <w:rPr>
          <w:rFonts w:ascii="Baskerville" w:hAnsi="Baskerville"/>
          <w:sz w:val="28"/>
          <w:szCs w:val="28"/>
        </w:rPr>
        <w:t>The leadership of the largest investment banks:</w:t>
      </w:r>
    </w:p>
    <w:p w14:paraId="779221B3" w14:textId="77777777" w:rsidR="00BA1E36" w:rsidRPr="00773AF2" w:rsidRDefault="00BA1E36" w:rsidP="00DF2393">
      <w:pPr>
        <w:spacing w:line="276" w:lineRule="auto"/>
        <w:jc w:val="both"/>
        <w:rPr>
          <w:rFonts w:ascii="Baskerville" w:hAnsi="Baskerville"/>
          <w:sz w:val="28"/>
          <w:szCs w:val="28"/>
        </w:rPr>
      </w:pPr>
    </w:p>
    <w:p w14:paraId="3C23BF26" w14:textId="516F39DF" w:rsidR="00BA1E36" w:rsidRPr="00773AF2" w:rsidRDefault="00430FAF" w:rsidP="00DF2393">
      <w:pPr>
        <w:spacing w:line="276" w:lineRule="auto"/>
        <w:jc w:val="both"/>
        <w:rPr>
          <w:rFonts w:ascii="Baskerville" w:hAnsi="Baskerville"/>
          <w:sz w:val="28"/>
          <w:szCs w:val="28"/>
        </w:rPr>
      </w:pPr>
      <w:r w:rsidRPr="00773AF2">
        <w:rPr>
          <w:rFonts w:ascii="Baskerville" w:hAnsi="Baskerville"/>
          <w:sz w:val="28"/>
          <w:szCs w:val="28"/>
        </w:rPr>
        <w:t>Bank of America Merrill Lynch</w:t>
      </w:r>
      <w:r w:rsidR="00BA1E36" w:rsidRPr="00773AF2">
        <w:rPr>
          <w:rFonts w:ascii="Baskerville" w:hAnsi="Baskerville"/>
          <w:sz w:val="28"/>
          <w:szCs w:val="28"/>
        </w:rPr>
        <w:t xml:space="preserve">, </w:t>
      </w:r>
      <w:r w:rsidRPr="00773AF2">
        <w:rPr>
          <w:rFonts w:ascii="Baskerville" w:hAnsi="Baskerville"/>
          <w:sz w:val="28"/>
          <w:szCs w:val="28"/>
        </w:rPr>
        <w:t xml:space="preserve">Barclays Capital, BNP Paribas, Credit Suisse, Citigroup, Deutsche Bank, </w:t>
      </w:r>
      <w:r w:rsidR="00BA1E36" w:rsidRPr="00773AF2">
        <w:rPr>
          <w:rFonts w:ascii="Baskerville" w:hAnsi="Baskerville"/>
          <w:sz w:val="28"/>
          <w:szCs w:val="28"/>
        </w:rPr>
        <w:t xml:space="preserve">Goldman Sachs, </w:t>
      </w:r>
      <w:r w:rsidR="00E20125" w:rsidRPr="00773AF2">
        <w:rPr>
          <w:rFonts w:ascii="Baskerville" w:hAnsi="Baskerville"/>
          <w:sz w:val="28"/>
          <w:szCs w:val="28"/>
        </w:rPr>
        <w:t xml:space="preserve">HSBC, Jefferies Group, JPMorgan Chase, Lazard, Mitsubishi UFJ, Mizuho, </w:t>
      </w:r>
      <w:r w:rsidR="00BA1E36" w:rsidRPr="00773AF2">
        <w:rPr>
          <w:rFonts w:ascii="Baskerville" w:hAnsi="Baskerville"/>
          <w:sz w:val="28"/>
          <w:szCs w:val="28"/>
        </w:rPr>
        <w:t>Morgan Stanley</w:t>
      </w:r>
      <w:r w:rsidR="00E20125" w:rsidRPr="00773AF2">
        <w:rPr>
          <w:rFonts w:ascii="Baskerville" w:hAnsi="Baskerville"/>
          <w:sz w:val="28"/>
          <w:szCs w:val="28"/>
        </w:rPr>
        <w:t>, Nomura Holdings</w:t>
      </w:r>
      <w:r w:rsidR="00BA1E36" w:rsidRPr="00773AF2">
        <w:rPr>
          <w:rFonts w:ascii="Baskerville" w:hAnsi="Baskerville"/>
          <w:sz w:val="28"/>
          <w:szCs w:val="28"/>
        </w:rPr>
        <w:t>, RBC Capital Markets</w:t>
      </w:r>
      <w:r w:rsidR="00E20125" w:rsidRPr="00773AF2">
        <w:rPr>
          <w:rFonts w:ascii="Baskerville" w:hAnsi="Baskerville"/>
          <w:sz w:val="28"/>
          <w:szCs w:val="28"/>
        </w:rPr>
        <w:t>, Société Générale, Sumitomo Mitsui</w:t>
      </w:r>
      <w:r w:rsidR="00BA1E36" w:rsidRPr="00773AF2">
        <w:rPr>
          <w:rFonts w:ascii="Baskerville" w:hAnsi="Baskerville"/>
          <w:sz w:val="28"/>
          <w:szCs w:val="28"/>
        </w:rPr>
        <w:t xml:space="preserve">, </w:t>
      </w:r>
      <w:r w:rsidR="00E20125" w:rsidRPr="00773AF2">
        <w:rPr>
          <w:rFonts w:ascii="Baskerville" w:hAnsi="Baskerville"/>
          <w:sz w:val="28"/>
          <w:szCs w:val="28"/>
        </w:rPr>
        <w:t>UBS</w:t>
      </w:r>
      <w:r w:rsidR="00D21057" w:rsidRPr="00773AF2">
        <w:rPr>
          <w:rFonts w:ascii="Baskerville" w:hAnsi="Baskerville"/>
          <w:sz w:val="28"/>
          <w:szCs w:val="28"/>
        </w:rPr>
        <w:t>, Wells Fargo</w:t>
      </w:r>
      <w:r w:rsidR="00BA1E36" w:rsidRPr="00773AF2">
        <w:rPr>
          <w:rFonts w:ascii="Baskerville" w:hAnsi="Baskerville"/>
          <w:sz w:val="28"/>
          <w:szCs w:val="28"/>
        </w:rPr>
        <w:t>.</w:t>
      </w:r>
    </w:p>
    <w:p w14:paraId="22B200B8" w14:textId="77777777" w:rsidR="00BA1E36" w:rsidRPr="00773AF2" w:rsidRDefault="00BA1E36" w:rsidP="00DF2393">
      <w:pPr>
        <w:spacing w:line="276" w:lineRule="auto"/>
        <w:jc w:val="both"/>
        <w:rPr>
          <w:rFonts w:ascii="Baskerville" w:hAnsi="Baskerville"/>
          <w:sz w:val="28"/>
          <w:szCs w:val="28"/>
        </w:rPr>
      </w:pPr>
    </w:p>
    <w:p w14:paraId="515C3314" w14:textId="3BC2955A" w:rsidR="00D159B7" w:rsidRPr="00773AF2" w:rsidRDefault="00472340" w:rsidP="00DF2393">
      <w:pPr>
        <w:spacing w:line="276" w:lineRule="auto"/>
        <w:jc w:val="both"/>
        <w:rPr>
          <w:rFonts w:ascii="Baskerville" w:hAnsi="Baskerville"/>
          <w:sz w:val="28"/>
          <w:szCs w:val="28"/>
        </w:rPr>
      </w:pPr>
      <w:r w:rsidRPr="00773AF2">
        <w:rPr>
          <w:rFonts w:ascii="Baskerville" w:hAnsi="Baskerville"/>
          <w:sz w:val="28"/>
          <w:szCs w:val="28"/>
        </w:rPr>
        <w:t xml:space="preserve">The leadership of the </w:t>
      </w:r>
      <w:r w:rsidR="00D159B7" w:rsidRPr="00773AF2">
        <w:rPr>
          <w:rFonts w:ascii="Baskerville" w:hAnsi="Baskerville"/>
          <w:sz w:val="28"/>
          <w:szCs w:val="28"/>
        </w:rPr>
        <w:t>largest institutional investors:</w:t>
      </w:r>
    </w:p>
    <w:p w14:paraId="59206739" w14:textId="77777777" w:rsidR="00D159B7" w:rsidRPr="00773AF2" w:rsidRDefault="00D159B7" w:rsidP="00DF2393">
      <w:pPr>
        <w:spacing w:line="276" w:lineRule="auto"/>
        <w:jc w:val="both"/>
        <w:rPr>
          <w:rFonts w:ascii="Baskerville" w:hAnsi="Baskerville"/>
          <w:sz w:val="28"/>
          <w:szCs w:val="28"/>
        </w:rPr>
      </w:pPr>
    </w:p>
    <w:p w14:paraId="3A2E8E70" w14:textId="1146D7A8" w:rsidR="00F21C1B" w:rsidRPr="00773AF2" w:rsidRDefault="00E20125" w:rsidP="00DF2393">
      <w:pPr>
        <w:spacing w:line="276" w:lineRule="auto"/>
        <w:jc w:val="both"/>
        <w:rPr>
          <w:rFonts w:ascii="Baskerville" w:hAnsi="Baskerville"/>
          <w:sz w:val="28"/>
          <w:szCs w:val="28"/>
        </w:rPr>
      </w:pPr>
      <w:r w:rsidRPr="00773AF2">
        <w:rPr>
          <w:rFonts w:ascii="Baskerville" w:hAnsi="Baskerville"/>
          <w:sz w:val="28"/>
          <w:szCs w:val="28"/>
        </w:rPr>
        <w:t>Aberdeen Asset Management, Abu Dhabi Investment Authority, Affiliated Managers Group, AllianceBernstein, Allianz Global Investors Germany, Amundi, APG Netherlands, AXA Investment Managers, BlackRock, B</w:t>
      </w:r>
      <w:r w:rsidR="00B0350D" w:rsidRPr="00773AF2">
        <w:rPr>
          <w:rFonts w:ascii="Baskerville" w:hAnsi="Baskerville"/>
          <w:sz w:val="28"/>
          <w:szCs w:val="28"/>
        </w:rPr>
        <w:t>N</w:t>
      </w:r>
      <w:r w:rsidRPr="00773AF2">
        <w:rPr>
          <w:rFonts w:ascii="Baskerville" w:hAnsi="Baskerville"/>
          <w:sz w:val="28"/>
          <w:szCs w:val="28"/>
        </w:rPr>
        <w:t xml:space="preserve">P Paribas Investment Partners, BNY Mellon Investment Management, Capital Group, China Investment Corporation, Columbia Threadneedle Investments, Deutsche Asset &amp; Wealth Management, Federal Retirement Thrift, Fidelity Investments, Franklin Templeton Investments, Generali Investments, Goldman Sachs Asset Management, Government Pension Investment Fund Japan, HSBC Global Asset Management, Insight Investment, Invesco, J.P. Morgan Asset Management, Kuwait Investment Authority, Legal &amp; General Investment Management, Legg Mason, MFS Investment Management, Morgan Stanley Investment Management, National Pension Service of Republic of Korea, Natixis Global Asset Management, New York Life Investments, Northern Trust Asset Management, Norway Government </w:t>
      </w:r>
      <w:r w:rsidRPr="00773AF2">
        <w:rPr>
          <w:rFonts w:ascii="Baskerville" w:hAnsi="Baskerville"/>
          <w:sz w:val="28"/>
          <w:szCs w:val="28"/>
        </w:rPr>
        <w:lastRenderedPageBreak/>
        <w:t>Pension Fund, PIMCO, Pramerica Investment Management, SAFE Investment Company, SAMA Foreign Holdings, Schroder Investment Management, Social Security Trust Funds, Standard Life Investments, State Street Global Advisors, Stichting Pensioenfonds, Sumitomo Mitsui Trust Bank, T. Rowe Price, TIAA-CREF, UBS Global Asset Management, Vanguard Asset Management, Wellington Management</w:t>
      </w:r>
      <w:r w:rsidR="00433BC2" w:rsidRPr="00773AF2">
        <w:rPr>
          <w:rFonts w:ascii="Baskerville" w:hAnsi="Baskerville"/>
          <w:sz w:val="28"/>
          <w:szCs w:val="28"/>
        </w:rPr>
        <w:t>.</w:t>
      </w:r>
    </w:p>
    <w:p w14:paraId="6A1316B9" w14:textId="77777777" w:rsidR="006935DE" w:rsidRDefault="006935DE" w:rsidP="00DF2393">
      <w:pPr>
        <w:spacing w:line="276" w:lineRule="auto"/>
        <w:jc w:val="both"/>
        <w:rPr>
          <w:rFonts w:ascii="Baskerville" w:hAnsi="Baskerville"/>
          <w:sz w:val="28"/>
          <w:szCs w:val="28"/>
        </w:rPr>
      </w:pPr>
    </w:p>
    <w:p w14:paraId="21D24619" w14:textId="32E8652E" w:rsidR="00BA1E36" w:rsidRPr="00773AF2" w:rsidRDefault="00BA1E36" w:rsidP="00DF2393">
      <w:pPr>
        <w:spacing w:line="276" w:lineRule="auto"/>
        <w:jc w:val="both"/>
        <w:rPr>
          <w:rFonts w:ascii="Baskerville" w:hAnsi="Baskerville"/>
          <w:sz w:val="28"/>
          <w:szCs w:val="28"/>
        </w:rPr>
      </w:pPr>
      <w:r w:rsidRPr="00773AF2">
        <w:rPr>
          <w:rFonts w:ascii="Baskerville" w:hAnsi="Baskerville"/>
          <w:sz w:val="28"/>
          <w:szCs w:val="28"/>
        </w:rPr>
        <w:t xml:space="preserve">The leadership of </w:t>
      </w:r>
      <w:r w:rsidR="008F5F29" w:rsidRPr="00773AF2">
        <w:rPr>
          <w:rFonts w:ascii="Baskerville" w:hAnsi="Baskerville"/>
          <w:sz w:val="28"/>
          <w:szCs w:val="28"/>
        </w:rPr>
        <w:t xml:space="preserve">the </w:t>
      </w:r>
      <w:r w:rsidRPr="00773AF2">
        <w:rPr>
          <w:rFonts w:ascii="Baskerville" w:hAnsi="Baskerville"/>
          <w:sz w:val="28"/>
          <w:szCs w:val="28"/>
        </w:rPr>
        <w:t>largest energy producers:</w:t>
      </w:r>
    </w:p>
    <w:p w14:paraId="1AD7E9DA" w14:textId="77777777" w:rsidR="00BA1E36" w:rsidRPr="00773AF2" w:rsidRDefault="00BA1E36" w:rsidP="00DF2393">
      <w:pPr>
        <w:spacing w:line="276" w:lineRule="auto"/>
        <w:jc w:val="both"/>
        <w:rPr>
          <w:rFonts w:ascii="Baskerville" w:hAnsi="Baskerville"/>
          <w:sz w:val="28"/>
          <w:szCs w:val="28"/>
        </w:rPr>
      </w:pPr>
    </w:p>
    <w:p w14:paraId="09E9BA99" w14:textId="1B1A5EAA" w:rsidR="00BA1E36" w:rsidRPr="00773AF2" w:rsidRDefault="00603C73" w:rsidP="00DF2393">
      <w:pPr>
        <w:spacing w:line="276" w:lineRule="auto"/>
        <w:jc w:val="both"/>
        <w:rPr>
          <w:rFonts w:ascii="Baskerville" w:hAnsi="Baskerville"/>
          <w:sz w:val="28"/>
          <w:szCs w:val="28"/>
        </w:rPr>
      </w:pPr>
      <w:r w:rsidRPr="00773AF2">
        <w:rPr>
          <w:rFonts w:ascii="Baskerville" w:hAnsi="Baskerville"/>
          <w:sz w:val="28"/>
          <w:szCs w:val="28"/>
        </w:rPr>
        <w:t>Bharat Petroleum, British Petroleum, Centrica, Chevron, China National Aviation Fuel, China National Offshore Oil, China National Petroleum, Cosmo Oil, Ecopetrol, Engie, Eni, Enterprise Products, Exxon Mobil, Formosa Petrochemical, Gas Natural, GasTerra, Gazprom, GS Caltex, Hellenic Petroleum, Hess, Hindustan Petroleum, Idemitsu Kosan, India Oil and Natural Gas, Indian Oil, JX Holdings, Korea Gas, Lukoil, Marathon Petroleum, MOL, Motor Oil Hellas, Murphy Oil, National Iranian Oil, OMV Group, PDVSA, Pemex, Pertamina, Petrobras, Petronas, Phillips, PKN Orlen, Plains All American Pipeline, PTT, Reliance Industries, Repsol, Rosneft, Royal Dutch Shell, S-Oil, Saudi Aramco, Showa Shell Sekiyu, Sinopec, Sonatrach, Statoil, Suncor Energy, Sunoco, Surgutneftegas, Tesoro, TNK, Total, Ultrapar, Valero Energy, World Fuel Services.</w:t>
      </w:r>
    </w:p>
    <w:p w14:paraId="468B0BDB" w14:textId="77777777" w:rsidR="003F5F2F" w:rsidRPr="00773AF2" w:rsidRDefault="003F5F2F" w:rsidP="00DF2393">
      <w:pPr>
        <w:spacing w:line="276" w:lineRule="auto"/>
        <w:jc w:val="both"/>
        <w:rPr>
          <w:rFonts w:ascii="Baskerville" w:hAnsi="Baskerville"/>
          <w:sz w:val="28"/>
          <w:szCs w:val="28"/>
        </w:rPr>
      </w:pPr>
    </w:p>
    <w:p w14:paraId="59DE3FA2" w14:textId="187E5421" w:rsidR="00960924" w:rsidRPr="00773AF2" w:rsidRDefault="00472340" w:rsidP="00DF2393">
      <w:pPr>
        <w:spacing w:line="276" w:lineRule="auto"/>
        <w:jc w:val="both"/>
        <w:rPr>
          <w:rFonts w:ascii="Baskerville" w:hAnsi="Baskerville"/>
          <w:sz w:val="28"/>
          <w:szCs w:val="28"/>
        </w:rPr>
      </w:pPr>
      <w:r w:rsidRPr="00773AF2">
        <w:rPr>
          <w:rFonts w:ascii="Baskerville" w:hAnsi="Baskerville"/>
          <w:sz w:val="28"/>
          <w:szCs w:val="28"/>
        </w:rPr>
        <w:t xml:space="preserve">The leadership of the </w:t>
      </w:r>
      <w:r w:rsidR="00960924" w:rsidRPr="00773AF2">
        <w:rPr>
          <w:rFonts w:ascii="Baskerville" w:hAnsi="Baskerville"/>
          <w:sz w:val="28"/>
          <w:szCs w:val="28"/>
        </w:rPr>
        <w:t>largest air carriers:</w:t>
      </w:r>
    </w:p>
    <w:p w14:paraId="23969EBC" w14:textId="77777777" w:rsidR="00960924" w:rsidRPr="00773AF2" w:rsidRDefault="00960924" w:rsidP="00DF2393">
      <w:pPr>
        <w:spacing w:line="276" w:lineRule="auto"/>
        <w:jc w:val="both"/>
        <w:rPr>
          <w:rFonts w:ascii="Baskerville" w:hAnsi="Baskerville"/>
          <w:sz w:val="28"/>
          <w:szCs w:val="28"/>
        </w:rPr>
      </w:pPr>
    </w:p>
    <w:p w14:paraId="1A337A27" w14:textId="4007A784" w:rsidR="00960924" w:rsidRPr="00773AF2" w:rsidRDefault="00472340" w:rsidP="00DF2393">
      <w:pPr>
        <w:spacing w:line="276" w:lineRule="auto"/>
        <w:jc w:val="both"/>
        <w:rPr>
          <w:rFonts w:ascii="Baskerville" w:hAnsi="Baskerville"/>
          <w:sz w:val="28"/>
          <w:szCs w:val="28"/>
        </w:rPr>
      </w:pPr>
      <w:r w:rsidRPr="00773AF2">
        <w:rPr>
          <w:rFonts w:ascii="Baskerville" w:hAnsi="Baskerville"/>
          <w:sz w:val="28"/>
          <w:szCs w:val="28"/>
        </w:rPr>
        <w:t>Air Canada, Air China, Air France-KLM, All Nippon Airways, American Airlines, British Airways, Cathay Pacific Cargo, China Eastern Airlines, China Southern Airlines, Delta, Easyjet, Egyptair, Emirates, FedEx, International Airlines, Korean Air Cargo, Lufthansa, Qatar Airways, Ryanair, SkyCargo, Southwest Airlines, Turkish Airlines, United Continental, UPS</w:t>
      </w:r>
      <w:r w:rsidR="00FA3981" w:rsidRPr="00773AF2">
        <w:rPr>
          <w:rFonts w:ascii="Baskerville" w:hAnsi="Baskerville"/>
          <w:sz w:val="28"/>
          <w:szCs w:val="28"/>
        </w:rPr>
        <w:t>.</w:t>
      </w:r>
    </w:p>
    <w:p w14:paraId="45D4BDE2" w14:textId="77777777" w:rsidR="00472340" w:rsidRPr="00773AF2" w:rsidRDefault="00472340" w:rsidP="00DF2393">
      <w:pPr>
        <w:spacing w:line="276" w:lineRule="auto"/>
        <w:jc w:val="both"/>
        <w:rPr>
          <w:rFonts w:ascii="Baskerville" w:hAnsi="Baskerville"/>
          <w:sz w:val="28"/>
          <w:szCs w:val="28"/>
        </w:rPr>
      </w:pPr>
    </w:p>
    <w:p w14:paraId="06F81FC4" w14:textId="38823A8E" w:rsidR="003F5F2F" w:rsidRPr="00773AF2" w:rsidRDefault="00472340" w:rsidP="00DF2393">
      <w:pPr>
        <w:spacing w:line="276" w:lineRule="auto"/>
        <w:jc w:val="both"/>
        <w:rPr>
          <w:rFonts w:ascii="Baskerville" w:hAnsi="Baskerville"/>
          <w:sz w:val="28"/>
          <w:szCs w:val="28"/>
        </w:rPr>
      </w:pPr>
      <w:r w:rsidRPr="00773AF2">
        <w:rPr>
          <w:rFonts w:ascii="Baskerville" w:hAnsi="Baskerville"/>
          <w:sz w:val="28"/>
          <w:szCs w:val="28"/>
        </w:rPr>
        <w:t>The l</w:t>
      </w:r>
      <w:r w:rsidR="003F5F2F" w:rsidRPr="00773AF2">
        <w:rPr>
          <w:rFonts w:ascii="Baskerville" w:hAnsi="Baskerville"/>
          <w:sz w:val="28"/>
          <w:szCs w:val="28"/>
        </w:rPr>
        <w:t xml:space="preserve">eadership of the largest </w:t>
      </w:r>
      <w:r w:rsidR="00490FD0">
        <w:rPr>
          <w:rFonts w:ascii="Baskerville" w:hAnsi="Baskerville"/>
          <w:sz w:val="28"/>
          <w:szCs w:val="28"/>
        </w:rPr>
        <w:t>electricity</w:t>
      </w:r>
      <w:r w:rsidR="003F5F2F" w:rsidRPr="00773AF2">
        <w:rPr>
          <w:rFonts w:ascii="Baskerville" w:hAnsi="Baskerville"/>
          <w:sz w:val="28"/>
          <w:szCs w:val="28"/>
        </w:rPr>
        <w:t xml:space="preserve"> generator manufacturers:</w:t>
      </w:r>
    </w:p>
    <w:p w14:paraId="77E74E1C" w14:textId="77777777" w:rsidR="003F5F2F" w:rsidRPr="00773AF2" w:rsidRDefault="003F5F2F" w:rsidP="00DF2393">
      <w:pPr>
        <w:spacing w:line="276" w:lineRule="auto"/>
        <w:jc w:val="both"/>
        <w:rPr>
          <w:rFonts w:ascii="Baskerville" w:hAnsi="Baskerville"/>
          <w:sz w:val="28"/>
          <w:szCs w:val="28"/>
        </w:rPr>
      </w:pPr>
    </w:p>
    <w:p w14:paraId="15C2819D" w14:textId="50065034" w:rsidR="003F5F2F" w:rsidRPr="00773AF2" w:rsidRDefault="00472340" w:rsidP="00DF2393">
      <w:pPr>
        <w:spacing w:line="276" w:lineRule="auto"/>
        <w:jc w:val="both"/>
        <w:rPr>
          <w:rFonts w:ascii="Baskerville" w:hAnsi="Baskerville"/>
          <w:sz w:val="28"/>
          <w:szCs w:val="28"/>
        </w:rPr>
      </w:pPr>
      <w:r w:rsidRPr="00773AF2">
        <w:rPr>
          <w:rFonts w:ascii="Baskerville" w:hAnsi="Baskerville"/>
          <w:sz w:val="28"/>
          <w:szCs w:val="28"/>
        </w:rPr>
        <w:t xml:space="preserve">Agder Energi, BC Hydro and Power Authority, Centrais Elétricas Brasileiras, China Yangtze Power, </w:t>
      </w:r>
      <w:r w:rsidR="00E061AF">
        <w:rPr>
          <w:rFonts w:ascii="Baskerville" w:hAnsi="Baskerville"/>
          <w:sz w:val="28"/>
          <w:szCs w:val="28"/>
        </w:rPr>
        <w:t>Duke Energy, Enercon, Gamesa, General Electric</w:t>
      </w:r>
      <w:r w:rsidRPr="00773AF2">
        <w:rPr>
          <w:rFonts w:ascii="Baskerville" w:hAnsi="Baskerville"/>
          <w:sz w:val="28"/>
          <w:szCs w:val="28"/>
        </w:rPr>
        <w:t>, Georgia Power, Goldwind, Honeywell, Hydro-Québec, Ming Yang, Nordex, Ontario Power Generation, RusHydro, Siemens, Stat Kraft, Sulzon Group, United Power, Vestas</w:t>
      </w:r>
      <w:r w:rsidR="00C84387">
        <w:rPr>
          <w:rFonts w:ascii="Baskerville" w:hAnsi="Baskerville"/>
          <w:sz w:val="28"/>
          <w:szCs w:val="28"/>
        </w:rPr>
        <w:t>, Xcel</w:t>
      </w:r>
      <w:r w:rsidRPr="00773AF2">
        <w:rPr>
          <w:rFonts w:ascii="Baskerville" w:hAnsi="Baskerville"/>
          <w:sz w:val="28"/>
          <w:szCs w:val="28"/>
        </w:rPr>
        <w:t>.</w:t>
      </w:r>
    </w:p>
    <w:p w14:paraId="7FA2AB3C" w14:textId="77777777" w:rsidR="001141E8" w:rsidRPr="00773AF2" w:rsidRDefault="001141E8" w:rsidP="00DF2393">
      <w:pPr>
        <w:spacing w:line="276" w:lineRule="auto"/>
        <w:jc w:val="both"/>
        <w:rPr>
          <w:rFonts w:ascii="Baskerville" w:hAnsi="Baskerville"/>
          <w:sz w:val="28"/>
          <w:szCs w:val="28"/>
        </w:rPr>
      </w:pPr>
    </w:p>
    <w:p w14:paraId="4FA9660F" w14:textId="00F71EDD" w:rsidR="00C93EB5" w:rsidRPr="00773AF2" w:rsidRDefault="00C93EB5" w:rsidP="00DF2393">
      <w:pPr>
        <w:spacing w:line="276" w:lineRule="auto"/>
        <w:jc w:val="both"/>
        <w:rPr>
          <w:rFonts w:ascii="Baskerville" w:hAnsi="Baskerville"/>
          <w:sz w:val="28"/>
          <w:szCs w:val="28"/>
        </w:rPr>
      </w:pPr>
      <w:r w:rsidRPr="00773AF2">
        <w:rPr>
          <w:rFonts w:ascii="Baskerville" w:hAnsi="Baskerville"/>
          <w:sz w:val="28"/>
          <w:szCs w:val="28"/>
        </w:rPr>
        <w:t>The leadership of the largest contract manufacturers:</w:t>
      </w:r>
    </w:p>
    <w:p w14:paraId="30BD2365" w14:textId="77777777" w:rsidR="00C93EB5" w:rsidRPr="00773AF2" w:rsidRDefault="00C93EB5" w:rsidP="00DF2393">
      <w:pPr>
        <w:spacing w:line="276" w:lineRule="auto"/>
        <w:jc w:val="both"/>
        <w:rPr>
          <w:rFonts w:ascii="Baskerville" w:hAnsi="Baskerville"/>
          <w:sz w:val="28"/>
          <w:szCs w:val="28"/>
        </w:rPr>
      </w:pPr>
    </w:p>
    <w:p w14:paraId="7D693469" w14:textId="7E4EE067" w:rsidR="00624322" w:rsidRPr="00773AF2" w:rsidRDefault="00430FAF" w:rsidP="00DF2393">
      <w:pPr>
        <w:spacing w:line="276" w:lineRule="auto"/>
        <w:jc w:val="both"/>
        <w:rPr>
          <w:rFonts w:ascii="Baskerville" w:hAnsi="Baskerville"/>
          <w:sz w:val="28"/>
          <w:szCs w:val="28"/>
        </w:rPr>
      </w:pPr>
      <w:r w:rsidRPr="00773AF2">
        <w:rPr>
          <w:rFonts w:ascii="Baskerville" w:hAnsi="Baskerville"/>
          <w:sz w:val="28"/>
          <w:szCs w:val="28"/>
        </w:rPr>
        <w:lastRenderedPageBreak/>
        <w:t xml:space="preserve">AsteelFlash Group, Benchmark Electronics, Beyonics Technology, Celestica, </w:t>
      </w:r>
      <w:r w:rsidR="008F5F29" w:rsidRPr="00773AF2">
        <w:rPr>
          <w:rFonts w:ascii="Baskerville" w:hAnsi="Baskerville"/>
          <w:sz w:val="28"/>
          <w:szCs w:val="28"/>
        </w:rPr>
        <w:t xml:space="preserve">Elcoteq, </w:t>
      </w:r>
      <w:r w:rsidRPr="00773AF2">
        <w:rPr>
          <w:rFonts w:ascii="Baskerville" w:hAnsi="Baskerville"/>
          <w:sz w:val="28"/>
          <w:szCs w:val="28"/>
        </w:rPr>
        <w:t xml:space="preserve">Flextronics International, </w:t>
      </w:r>
      <w:r w:rsidR="00624322" w:rsidRPr="00773AF2">
        <w:rPr>
          <w:rFonts w:ascii="Baskerville" w:hAnsi="Baskerville"/>
          <w:sz w:val="28"/>
          <w:szCs w:val="28"/>
        </w:rPr>
        <w:t>Hon Hai Precision Industry (Foxconn)</w:t>
      </w:r>
      <w:r w:rsidR="00276097" w:rsidRPr="00773AF2">
        <w:rPr>
          <w:rFonts w:ascii="Baskerville" w:hAnsi="Baskerville"/>
          <w:sz w:val="28"/>
          <w:szCs w:val="28"/>
        </w:rPr>
        <w:t xml:space="preserve">, </w:t>
      </w:r>
      <w:r w:rsidR="00624322" w:rsidRPr="00773AF2">
        <w:rPr>
          <w:rFonts w:ascii="Baskerville" w:hAnsi="Baskerville"/>
          <w:sz w:val="28"/>
          <w:szCs w:val="28"/>
        </w:rPr>
        <w:t>Jabil Circuit</w:t>
      </w:r>
      <w:r w:rsidRPr="00773AF2">
        <w:rPr>
          <w:rFonts w:ascii="Baskerville" w:hAnsi="Baskerville"/>
          <w:sz w:val="28"/>
          <w:szCs w:val="28"/>
        </w:rPr>
        <w:t xml:space="preserve">, </w:t>
      </w:r>
      <w:r w:rsidR="008F5F29" w:rsidRPr="00773AF2">
        <w:rPr>
          <w:rFonts w:ascii="Baskerville" w:hAnsi="Baskerville"/>
          <w:sz w:val="28"/>
          <w:szCs w:val="28"/>
        </w:rPr>
        <w:t xml:space="preserve">Kaifa Technology, </w:t>
      </w:r>
      <w:r w:rsidRPr="00773AF2">
        <w:rPr>
          <w:rFonts w:ascii="Baskerville" w:hAnsi="Baskerville"/>
          <w:sz w:val="28"/>
          <w:szCs w:val="28"/>
        </w:rPr>
        <w:t>Kimball Electronics Group</w:t>
      </w:r>
      <w:r w:rsidR="00276097" w:rsidRPr="00773AF2">
        <w:rPr>
          <w:rFonts w:ascii="Baskerville" w:hAnsi="Baskerville"/>
          <w:sz w:val="28"/>
          <w:szCs w:val="28"/>
        </w:rPr>
        <w:t xml:space="preserve">, </w:t>
      </w:r>
      <w:r w:rsidR="00624322" w:rsidRPr="00773AF2">
        <w:rPr>
          <w:rFonts w:ascii="Baskerville" w:hAnsi="Baskerville"/>
          <w:sz w:val="28"/>
          <w:szCs w:val="28"/>
        </w:rPr>
        <w:t>New Kinpo Group</w:t>
      </w:r>
      <w:r w:rsidR="008F5F29" w:rsidRPr="00773AF2">
        <w:rPr>
          <w:rFonts w:ascii="Baskerville" w:hAnsi="Baskerville"/>
          <w:sz w:val="28"/>
          <w:szCs w:val="28"/>
        </w:rPr>
        <w:t>, Orient Semiconductor</w:t>
      </w:r>
      <w:r w:rsidR="00276097" w:rsidRPr="00773AF2">
        <w:rPr>
          <w:rFonts w:ascii="Baskerville" w:hAnsi="Baskerville"/>
          <w:sz w:val="28"/>
          <w:szCs w:val="28"/>
        </w:rPr>
        <w:t xml:space="preserve">, </w:t>
      </w:r>
      <w:r w:rsidR="008F5F29" w:rsidRPr="00773AF2">
        <w:rPr>
          <w:rFonts w:ascii="Baskerville" w:hAnsi="Baskerville"/>
          <w:sz w:val="28"/>
          <w:szCs w:val="28"/>
        </w:rPr>
        <w:t xml:space="preserve">Plexus, </w:t>
      </w:r>
      <w:r w:rsidR="00624322" w:rsidRPr="00773AF2">
        <w:rPr>
          <w:rFonts w:ascii="Baskerville" w:hAnsi="Baskerville"/>
          <w:sz w:val="28"/>
          <w:szCs w:val="28"/>
        </w:rPr>
        <w:t xml:space="preserve">Shenzhen </w:t>
      </w:r>
      <w:r w:rsidR="008F5F29" w:rsidRPr="00773AF2">
        <w:rPr>
          <w:rFonts w:ascii="Baskerville" w:hAnsi="Baskerville"/>
          <w:sz w:val="28"/>
          <w:szCs w:val="28"/>
        </w:rPr>
        <w:t xml:space="preserve">Sanmina-SCI, SIIX, Sumitronics, </w:t>
      </w:r>
      <w:r w:rsidR="00624322" w:rsidRPr="00773AF2">
        <w:rPr>
          <w:rFonts w:ascii="Baskerville" w:hAnsi="Baskerville"/>
          <w:sz w:val="28"/>
          <w:szCs w:val="28"/>
        </w:rPr>
        <w:t>Universal Scientific Industrial</w:t>
      </w:r>
      <w:r w:rsidR="008F5F29" w:rsidRPr="00773AF2">
        <w:rPr>
          <w:rFonts w:ascii="Baskerville" w:hAnsi="Baskerville"/>
          <w:sz w:val="28"/>
          <w:szCs w:val="28"/>
        </w:rPr>
        <w:t>, UMC Electronics Electronics</w:t>
      </w:r>
      <w:r w:rsidR="00276097" w:rsidRPr="00773AF2">
        <w:rPr>
          <w:rFonts w:ascii="Baskerville" w:hAnsi="Baskerville"/>
          <w:sz w:val="28"/>
          <w:szCs w:val="28"/>
        </w:rPr>
        <w:t xml:space="preserve">, </w:t>
      </w:r>
      <w:r w:rsidR="00624322" w:rsidRPr="00773AF2">
        <w:rPr>
          <w:rFonts w:ascii="Baskerville" w:hAnsi="Baskerville"/>
          <w:sz w:val="28"/>
          <w:szCs w:val="28"/>
        </w:rPr>
        <w:t>Venture</w:t>
      </w:r>
      <w:r w:rsidR="00276097" w:rsidRPr="00773AF2">
        <w:rPr>
          <w:rFonts w:ascii="Baskerville" w:hAnsi="Baskerville"/>
          <w:sz w:val="28"/>
          <w:szCs w:val="28"/>
        </w:rPr>
        <w:t xml:space="preserve">, </w:t>
      </w:r>
      <w:r w:rsidR="00624322" w:rsidRPr="00773AF2">
        <w:rPr>
          <w:rFonts w:ascii="Baskerville" w:hAnsi="Baskerville"/>
          <w:sz w:val="28"/>
          <w:szCs w:val="28"/>
        </w:rPr>
        <w:t>Zollner Elektronik</w:t>
      </w:r>
      <w:r w:rsidR="00433BC2" w:rsidRPr="00773AF2">
        <w:rPr>
          <w:rFonts w:ascii="Baskerville" w:hAnsi="Baskerville"/>
          <w:sz w:val="28"/>
          <w:szCs w:val="28"/>
        </w:rPr>
        <w:t>.</w:t>
      </w:r>
    </w:p>
    <w:p w14:paraId="536717CB" w14:textId="77777777" w:rsidR="004108C6" w:rsidRPr="00773AF2" w:rsidRDefault="004108C6" w:rsidP="00DF2393">
      <w:pPr>
        <w:spacing w:line="276" w:lineRule="auto"/>
        <w:jc w:val="both"/>
        <w:rPr>
          <w:rFonts w:ascii="Baskerville" w:hAnsi="Baskerville"/>
          <w:sz w:val="28"/>
          <w:szCs w:val="28"/>
        </w:rPr>
      </w:pPr>
    </w:p>
    <w:p w14:paraId="3F0240A9" w14:textId="2367A46E" w:rsidR="004108C6" w:rsidRPr="00773AF2" w:rsidRDefault="004108C6" w:rsidP="00DF2393">
      <w:pPr>
        <w:spacing w:line="276" w:lineRule="auto"/>
        <w:jc w:val="both"/>
        <w:rPr>
          <w:rFonts w:ascii="Baskerville" w:hAnsi="Baskerville"/>
          <w:sz w:val="28"/>
          <w:szCs w:val="28"/>
        </w:rPr>
      </w:pPr>
      <w:r w:rsidRPr="00773AF2">
        <w:rPr>
          <w:rFonts w:ascii="Baskerville" w:hAnsi="Baskerville"/>
          <w:sz w:val="28"/>
          <w:szCs w:val="28"/>
        </w:rPr>
        <w:t>The leadership of the largest electronics manufacturers:</w:t>
      </w:r>
    </w:p>
    <w:p w14:paraId="257B9DE2" w14:textId="77777777" w:rsidR="004108C6" w:rsidRPr="00773AF2" w:rsidRDefault="004108C6" w:rsidP="00DF2393">
      <w:pPr>
        <w:spacing w:line="276" w:lineRule="auto"/>
        <w:jc w:val="both"/>
        <w:rPr>
          <w:rFonts w:ascii="Baskerville" w:hAnsi="Baskerville"/>
          <w:sz w:val="28"/>
          <w:szCs w:val="28"/>
        </w:rPr>
      </w:pPr>
    </w:p>
    <w:p w14:paraId="599F1F97" w14:textId="22E08915" w:rsidR="00D6799B" w:rsidRPr="00773AF2" w:rsidRDefault="00430FAF" w:rsidP="00DF2393">
      <w:pPr>
        <w:spacing w:line="276" w:lineRule="auto"/>
        <w:jc w:val="both"/>
        <w:rPr>
          <w:rFonts w:ascii="Baskerville" w:hAnsi="Baskerville"/>
          <w:sz w:val="28"/>
          <w:szCs w:val="28"/>
        </w:rPr>
      </w:pPr>
      <w:r w:rsidRPr="00773AF2">
        <w:rPr>
          <w:rFonts w:ascii="Baskerville" w:hAnsi="Baskerville"/>
          <w:sz w:val="28"/>
          <w:szCs w:val="28"/>
        </w:rPr>
        <w:t>Airbus, Boeing, Bosch</w:t>
      </w:r>
      <w:r w:rsidR="004108C6" w:rsidRPr="00773AF2">
        <w:rPr>
          <w:rFonts w:ascii="Baskerville" w:hAnsi="Baskerville"/>
          <w:sz w:val="28"/>
          <w:szCs w:val="28"/>
        </w:rPr>
        <w:t xml:space="preserve">, </w:t>
      </w:r>
      <w:r w:rsidRPr="00773AF2">
        <w:rPr>
          <w:rFonts w:ascii="Baskerville" w:hAnsi="Baskerville"/>
          <w:sz w:val="28"/>
          <w:szCs w:val="28"/>
        </w:rPr>
        <w:t xml:space="preserve">Caterpillar, Ericsson, General Electric, </w:t>
      </w:r>
      <w:r w:rsidR="004108C6" w:rsidRPr="00773AF2">
        <w:rPr>
          <w:rFonts w:ascii="Baskerville" w:hAnsi="Baskerville"/>
          <w:sz w:val="28"/>
          <w:szCs w:val="28"/>
        </w:rPr>
        <w:t xml:space="preserve">Hitachi, </w:t>
      </w:r>
      <w:r w:rsidRPr="00773AF2">
        <w:rPr>
          <w:rFonts w:ascii="Baskerville" w:hAnsi="Baskerville"/>
          <w:sz w:val="28"/>
          <w:szCs w:val="28"/>
        </w:rPr>
        <w:t xml:space="preserve">Honeywell, </w:t>
      </w:r>
      <w:r w:rsidR="004108C6" w:rsidRPr="00773AF2">
        <w:rPr>
          <w:rFonts w:ascii="Baskerville" w:hAnsi="Baskerville"/>
          <w:sz w:val="28"/>
          <w:szCs w:val="28"/>
        </w:rPr>
        <w:t xml:space="preserve">Huawei, </w:t>
      </w:r>
      <w:r w:rsidR="003F2559" w:rsidRPr="00773AF2">
        <w:rPr>
          <w:rFonts w:ascii="Baskerville" w:hAnsi="Baskerville"/>
          <w:sz w:val="28"/>
          <w:szCs w:val="28"/>
        </w:rPr>
        <w:t xml:space="preserve">Intel, LG, Lockheed Martin, Nokia, </w:t>
      </w:r>
      <w:r w:rsidR="004108C6" w:rsidRPr="00773AF2">
        <w:rPr>
          <w:rFonts w:ascii="Baskerville" w:hAnsi="Baskerville"/>
          <w:sz w:val="28"/>
          <w:szCs w:val="28"/>
        </w:rPr>
        <w:t>Panasonic</w:t>
      </w:r>
      <w:r w:rsidR="003F2559" w:rsidRPr="00773AF2">
        <w:rPr>
          <w:rFonts w:ascii="Baskerville" w:hAnsi="Baskerville"/>
          <w:sz w:val="28"/>
          <w:szCs w:val="28"/>
        </w:rPr>
        <w:t>, Samsung</w:t>
      </w:r>
      <w:r w:rsidR="004108C6" w:rsidRPr="00773AF2">
        <w:rPr>
          <w:rFonts w:ascii="Baskerville" w:hAnsi="Baskerville"/>
          <w:sz w:val="28"/>
          <w:szCs w:val="28"/>
        </w:rPr>
        <w:t xml:space="preserve">, </w:t>
      </w:r>
      <w:r w:rsidR="003F2559" w:rsidRPr="00773AF2">
        <w:rPr>
          <w:rFonts w:ascii="Baskerville" w:hAnsi="Baskerville"/>
          <w:sz w:val="28"/>
          <w:szCs w:val="28"/>
        </w:rPr>
        <w:t xml:space="preserve">Siemens, </w:t>
      </w:r>
      <w:r w:rsidR="004108C6" w:rsidRPr="00773AF2">
        <w:rPr>
          <w:rFonts w:ascii="Baskerville" w:hAnsi="Baskerville"/>
          <w:sz w:val="28"/>
          <w:szCs w:val="28"/>
        </w:rPr>
        <w:t xml:space="preserve">Sony, Toshiba, </w:t>
      </w:r>
      <w:r w:rsidR="003F2559" w:rsidRPr="00773AF2">
        <w:rPr>
          <w:rFonts w:ascii="Baskerville" w:hAnsi="Baskerville"/>
          <w:sz w:val="28"/>
          <w:szCs w:val="28"/>
        </w:rPr>
        <w:t xml:space="preserve">ThyssenKrupp, </w:t>
      </w:r>
      <w:r w:rsidR="004108C6" w:rsidRPr="00773AF2">
        <w:rPr>
          <w:rFonts w:ascii="Baskerville" w:hAnsi="Baskerville"/>
          <w:sz w:val="28"/>
          <w:szCs w:val="28"/>
        </w:rPr>
        <w:t>United Technologies</w:t>
      </w:r>
      <w:r w:rsidR="00433BC2" w:rsidRPr="00773AF2">
        <w:rPr>
          <w:rFonts w:ascii="Baskerville" w:hAnsi="Baskerville"/>
          <w:sz w:val="28"/>
          <w:szCs w:val="28"/>
        </w:rPr>
        <w:t>.</w:t>
      </w:r>
    </w:p>
    <w:p w14:paraId="33C289CB" w14:textId="77777777" w:rsidR="00D6799B" w:rsidRPr="00773AF2" w:rsidRDefault="00D6799B" w:rsidP="00DF2393">
      <w:pPr>
        <w:spacing w:line="276" w:lineRule="auto"/>
        <w:jc w:val="both"/>
        <w:rPr>
          <w:rFonts w:ascii="Baskerville" w:hAnsi="Baskerville"/>
          <w:sz w:val="28"/>
          <w:szCs w:val="28"/>
        </w:rPr>
      </w:pPr>
    </w:p>
    <w:p w14:paraId="409B4AB5" w14:textId="5A1BE6E1" w:rsidR="00BA1E36" w:rsidRPr="00773AF2" w:rsidRDefault="00BA1E36" w:rsidP="00DF2393">
      <w:pPr>
        <w:spacing w:line="276" w:lineRule="auto"/>
        <w:jc w:val="both"/>
        <w:rPr>
          <w:rFonts w:ascii="Baskerville" w:hAnsi="Baskerville"/>
          <w:sz w:val="28"/>
          <w:szCs w:val="28"/>
        </w:rPr>
      </w:pPr>
      <w:r w:rsidRPr="00773AF2">
        <w:rPr>
          <w:rFonts w:ascii="Baskerville" w:hAnsi="Baskerville"/>
          <w:sz w:val="28"/>
          <w:szCs w:val="28"/>
        </w:rPr>
        <w:t>The leadership of the largest auto manufacturers:</w:t>
      </w:r>
    </w:p>
    <w:p w14:paraId="208DE1E4" w14:textId="77777777" w:rsidR="00BA1E36" w:rsidRPr="00773AF2" w:rsidRDefault="00BA1E36" w:rsidP="00DF2393">
      <w:pPr>
        <w:spacing w:line="276" w:lineRule="auto"/>
        <w:jc w:val="both"/>
        <w:rPr>
          <w:rFonts w:ascii="Baskerville" w:hAnsi="Baskerville"/>
          <w:sz w:val="28"/>
          <w:szCs w:val="28"/>
        </w:rPr>
      </w:pPr>
    </w:p>
    <w:p w14:paraId="7E1F9D06" w14:textId="4AA18464" w:rsidR="00BA1E36" w:rsidRPr="00773AF2" w:rsidRDefault="00430FAF" w:rsidP="00DF2393">
      <w:pPr>
        <w:spacing w:line="276" w:lineRule="auto"/>
        <w:jc w:val="both"/>
        <w:rPr>
          <w:rFonts w:ascii="Baskerville" w:hAnsi="Baskerville"/>
          <w:sz w:val="28"/>
          <w:szCs w:val="28"/>
        </w:rPr>
      </w:pPr>
      <w:r w:rsidRPr="00773AF2">
        <w:rPr>
          <w:rFonts w:ascii="Baskerville" w:hAnsi="Baskerville"/>
          <w:sz w:val="28"/>
          <w:szCs w:val="28"/>
        </w:rPr>
        <w:t xml:space="preserve">BMW, Changan, Daimler, </w:t>
      </w:r>
      <w:r w:rsidR="003F2559" w:rsidRPr="00773AF2">
        <w:rPr>
          <w:rFonts w:ascii="Baskerville" w:hAnsi="Baskerville"/>
          <w:sz w:val="28"/>
          <w:szCs w:val="28"/>
        </w:rPr>
        <w:t xml:space="preserve">Dongfeng, </w:t>
      </w:r>
      <w:r w:rsidR="005C6BAD" w:rsidRPr="00773AF2">
        <w:rPr>
          <w:rFonts w:ascii="Baskerville" w:hAnsi="Baskerville"/>
          <w:sz w:val="28"/>
          <w:szCs w:val="28"/>
        </w:rPr>
        <w:t xml:space="preserve">Ford, Fiat Chrysler, Geely, </w:t>
      </w:r>
      <w:r w:rsidR="00BA1E36" w:rsidRPr="00773AF2">
        <w:rPr>
          <w:rFonts w:ascii="Baskerville" w:hAnsi="Baskerville"/>
          <w:sz w:val="28"/>
          <w:szCs w:val="28"/>
        </w:rPr>
        <w:t xml:space="preserve">General Motors, </w:t>
      </w:r>
      <w:r w:rsidR="005C6BAD" w:rsidRPr="00773AF2">
        <w:rPr>
          <w:rFonts w:ascii="Baskerville" w:hAnsi="Baskerville"/>
          <w:sz w:val="28"/>
          <w:szCs w:val="28"/>
        </w:rPr>
        <w:t xml:space="preserve">Groupe PSA, Honda, </w:t>
      </w:r>
      <w:r w:rsidR="00BA1E36" w:rsidRPr="00773AF2">
        <w:rPr>
          <w:rFonts w:ascii="Baskerville" w:hAnsi="Baskerville"/>
          <w:sz w:val="28"/>
          <w:szCs w:val="28"/>
        </w:rPr>
        <w:t xml:space="preserve">Hyundai, </w:t>
      </w:r>
      <w:r w:rsidR="005C6BAD" w:rsidRPr="00773AF2">
        <w:rPr>
          <w:rFonts w:ascii="Baskerville" w:hAnsi="Baskerville"/>
          <w:sz w:val="28"/>
          <w:szCs w:val="28"/>
        </w:rPr>
        <w:t xml:space="preserve">Mazda, Mitsubishi, </w:t>
      </w:r>
      <w:r w:rsidR="00BA1E36" w:rsidRPr="00773AF2">
        <w:rPr>
          <w:rFonts w:ascii="Baskerville" w:hAnsi="Baskerville"/>
          <w:sz w:val="28"/>
          <w:szCs w:val="28"/>
        </w:rPr>
        <w:t xml:space="preserve">Nissan, </w:t>
      </w:r>
      <w:r w:rsidR="005C6BAD" w:rsidRPr="00773AF2">
        <w:rPr>
          <w:rFonts w:ascii="Baskerville" w:hAnsi="Baskerville"/>
          <w:sz w:val="28"/>
          <w:szCs w:val="28"/>
        </w:rPr>
        <w:t xml:space="preserve">Renault, </w:t>
      </w:r>
      <w:r w:rsidR="00BA1E36" w:rsidRPr="00773AF2">
        <w:rPr>
          <w:rFonts w:ascii="Baskerville" w:hAnsi="Baskerville"/>
          <w:sz w:val="28"/>
          <w:szCs w:val="28"/>
        </w:rPr>
        <w:t xml:space="preserve">Suzuki, SAIC, </w:t>
      </w:r>
      <w:r w:rsidR="005C6BAD" w:rsidRPr="00773AF2">
        <w:rPr>
          <w:rFonts w:ascii="Baskerville" w:hAnsi="Baskerville"/>
          <w:sz w:val="28"/>
          <w:szCs w:val="28"/>
        </w:rPr>
        <w:t xml:space="preserve">Tata, </w:t>
      </w:r>
      <w:r w:rsidR="005C6BAD">
        <w:rPr>
          <w:rFonts w:ascii="Baskerville" w:hAnsi="Baskerville"/>
          <w:sz w:val="28"/>
          <w:szCs w:val="28"/>
        </w:rPr>
        <w:t xml:space="preserve">Tesla, </w:t>
      </w:r>
      <w:r w:rsidR="005C6BAD" w:rsidRPr="00773AF2">
        <w:rPr>
          <w:rFonts w:ascii="Baskerville" w:hAnsi="Baskerville"/>
          <w:sz w:val="28"/>
          <w:szCs w:val="28"/>
        </w:rPr>
        <w:t xml:space="preserve">Toyota, </w:t>
      </w:r>
      <w:r w:rsidR="003F2559" w:rsidRPr="00773AF2">
        <w:rPr>
          <w:rFonts w:ascii="Baskerville" w:hAnsi="Baskerville"/>
          <w:sz w:val="28"/>
          <w:szCs w:val="28"/>
        </w:rPr>
        <w:t>Volkswagen</w:t>
      </w:r>
      <w:r w:rsidR="00BA1E36" w:rsidRPr="00773AF2">
        <w:rPr>
          <w:rFonts w:ascii="Baskerville" w:hAnsi="Baskerville"/>
          <w:sz w:val="28"/>
          <w:szCs w:val="28"/>
        </w:rPr>
        <w:t>.</w:t>
      </w:r>
    </w:p>
    <w:p w14:paraId="4C57860E" w14:textId="77777777" w:rsidR="00B9730F" w:rsidRPr="00773AF2" w:rsidRDefault="00B9730F" w:rsidP="00DF2393">
      <w:pPr>
        <w:spacing w:line="276" w:lineRule="auto"/>
        <w:jc w:val="both"/>
        <w:rPr>
          <w:rFonts w:ascii="Baskerville" w:hAnsi="Baskerville"/>
          <w:sz w:val="28"/>
          <w:szCs w:val="28"/>
        </w:rPr>
      </w:pPr>
    </w:p>
    <w:p w14:paraId="0876DBEA" w14:textId="55F1AAFF" w:rsidR="00165DF3" w:rsidRPr="00773AF2" w:rsidRDefault="00165DF3" w:rsidP="00DF2393">
      <w:pPr>
        <w:spacing w:line="276" w:lineRule="auto"/>
        <w:jc w:val="both"/>
        <w:rPr>
          <w:rFonts w:ascii="Baskerville" w:hAnsi="Baskerville"/>
          <w:sz w:val="28"/>
          <w:szCs w:val="28"/>
        </w:rPr>
      </w:pPr>
      <w:r w:rsidRPr="00773AF2">
        <w:rPr>
          <w:rFonts w:ascii="Baskerville" w:hAnsi="Baskerville"/>
          <w:sz w:val="28"/>
          <w:szCs w:val="28"/>
        </w:rPr>
        <w:t xml:space="preserve">The leadership of the largest </w:t>
      </w:r>
      <w:r w:rsidR="00DA2196" w:rsidRPr="00773AF2">
        <w:rPr>
          <w:rFonts w:ascii="Baskerville" w:hAnsi="Baskerville"/>
          <w:sz w:val="28"/>
          <w:szCs w:val="28"/>
        </w:rPr>
        <w:t xml:space="preserve">electronics </w:t>
      </w:r>
      <w:r w:rsidRPr="00773AF2">
        <w:rPr>
          <w:rFonts w:ascii="Baskerville" w:hAnsi="Baskerville"/>
          <w:sz w:val="28"/>
          <w:szCs w:val="28"/>
        </w:rPr>
        <w:t>retailers:</w:t>
      </w:r>
    </w:p>
    <w:p w14:paraId="466DBCF0" w14:textId="77777777" w:rsidR="00DA2196" w:rsidRPr="00773AF2" w:rsidRDefault="00DA2196" w:rsidP="00DF2393">
      <w:pPr>
        <w:spacing w:line="276" w:lineRule="auto"/>
        <w:jc w:val="both"/>
        <w:rPr>
          <w:rFonts w:ascii="Baskerville" w:hAnsi="Baskerville"/>
          <w:sz w:val="28"/>
          <w:szCs w:val="28"/>
        </w:rPr>
      </w:pPr>
    </w:p>
    <w:p w14:paraId="52DF520F" w14:textId="3A448826" w:rsidR="00165DF3" w:rsidRPr="00773AF2" w:rsidRDefault="00F22941" w:rsidP="00DF2393">
      <w:pPr>
        <w:spacing w:line="276" w:lineRule="auto"/>
        <w:jc w:val="both"/>
        <w:rPr>
          <w:rFonts w:ascii="Baskerville" w:hAnsi="Baskerville"/>
          <w:sz w:val="28"/>
          <w:szCs w:val="28"/>
        </w:rPr>
      </w:pPr>
      <w:r w:rsidRPr="00773AF2">
        <w:rPr>
          <w:rFonts w:ascii="Baskerville" w:hAnsi="Baskerville"/>
          <w:sz w:val="28"/>
          <w:szCs w:val="28"/>
        </w:rPr>
        <w:t xml:space="preserve">Aeon, </w:t>
      </w:r>
      <w:r w:rsidR="00DC3BB5">
        <w:rPr>
          <w:rFonts w:ascii="Baskerville" w:hAnsi="Baskerville"/>
          <w:sz w:val="28"/>
          <w:szCs w:val="28"/>
        </w:rPr>
        <w:t>Amazon</w:t>
      </w:r>
      <w:r w:rsidR="003F2559" w:rsidRPr="00773AF2">
        <w:rPr>
          <w:rFonts w:ascii="Baskerville" w:hAnsi="Baskerville"/>
          <w:sz w:val="28"/>
          <w:szCs w:val="28"/>
        </w:rPr>
        <w:t xml:space="preserve">, </w:t>
      </w:r>
      <w:r w:rsidR="00D94477" w:rsidRPr="00773AF2">
        <w:rPr>
          <w:rFonts w:ascii="Baskerville" w:hAnsi="Baskerville"/>
          <w:sz w:val="28"/>
          <w:szCs w:val="28"/>
        </w:rPr>
        <w:t xml:space="preserve">Apple, </w:t>
      </w:r>
      <w:r w:rsidRPr="00773AF2">
        <w:rPr>
          <w:rFonts w:ascii="Baskerville" w:hAnsi="Baskerville"/>
          <w:sz w:val="28"/>
          <w:szCs w:val="28"/>
        </w:rPr>
        <w:t xml:space="preserve">Best Buy, Bund, Casino Guichard-Perrachon, </w:t>
      </w:r>
      <w:r w:rsidR="00DA2196" w:rsidRPr="00773AF2">
        <w:rPr>
          <w:rFonts w:ascii="Baskerville" w:hAnsi="Baskerville"/>
          <w:sz w:val="28"/>
          <w:szCs w:val="28"/>
        </w:rPr>
        <w:t xml:space="preserve">Carrefour, </w:t>
      </w:r>
      <w:r w:rsidRPr="00773AF2">
        <w:rPr>
          <w:rFonts w:ascii="Baskerville" w:hAnsi="Baskerville"/>
          <w:sz w:val="28"/>
          <w:szCs w:val="28"/>
        </w:rPr>
        <w:t xml:space="preserve">Centres Distributeurs E. Leclerc, </w:t>
      </w:r>
      <w:r w:rsidR="00547564" w:rsidRPr="00773AF2">
        <w:rPr>
          <w:rFonts w:ascii="Baskerville" w:hAnsi="Baskerville"/>
          <w:sz w:val="28"/>
          <w:szCs w:val="28"/>
        </w:rPr>
        <w:t xml:space="preserve">Costco, </w:t>
      </w:r>
      <w:r w:rsidRPr="00773AF2">
        <w:rPr>
          <w:rFonts w:ascii="Baskerville" w:hAnsi="Baskerville"/>
          <w:sz w:val="28"/>
          <w:szCs w:val="28"/>
        </w:rPr>
        <w:t>Dixons Carphone,</w:t>
      </w:r>
      <w:r w:rsidR="003F2559" w:rsidRPr="00773AF2">
        <w:rPr>
          <w:rFonts w:ascii="Baskerville" w:hAnsi="Baskerville"/>
          <w:sz w:val="28"/>
          <w:szCs w:val="28"/>
        </w:rPr>
        <w:t xml:space="preserve"> Groupe Auchan,</w:t>
      </w:r>
      <w:r w:rsidRPr="00773AF2">
        <w:rPr>
          <w:rFonts w:ascii="Baskerville" w:hAnsi="Baskerville"/>
          <w:sz w:val="28"/>
          <w:szCs w:val="28"/>
        </w:rPr>
        <w:t xml:space="preserve"> </w:t>
      </w:r>
      <w:r w:rsidR="00DA2196" w:rsidRPr="00773AF2">
        <w:rPr>
          <w:rFonts w:ascii="Baskerville" w:hAnsi="Baskerville"/>
          <w:sz w:val="28"/>
          <w:szCs w:val="28"/>
        </w:rPr>
        <w:t xml:space="preserve">Home Depot, </w:t>
      </w:r>
      <w:r w:rsidR="003F2559" w:rsidRPr="00773AF2">
        <w:rPr>
          <w:rFonts w:ascii="Baskerville" w:hAnsi="Baskerville"/>
          <w:sz w:val="28"/>
          <w:szCs w:val="28"/>
        </w:rPr>
        <w:t>IKEA, Loblaw, Metro Ag, Migros-Genossenschafts Lotte Shopping, Lowe</w:t>
      </w:r>
      <w:r w:rsidR="00D7765E" w:rsidRPr="00773AF2">
        <w:rPr>
          <w:rFonts w:ascii="Baskerville" w:hAnsi="Baskerville"/>
          <w:sz w:val="28"/>
          <w:szCs w:val="28"/>
        </w:rPr>
        <w:t>'</w:t>
      </w:r>
      <w:r w:rsidR="003F2559" w:rsidRPr="00773AF2">
        <w:rPr>
          <w:rFonts w:ascii="Baskerville" w:hAnsi="Baskerville"/>
          <w:sz w:val="28"/>
          <w:szCs w:val="28"/>
        </w:rPr>
        <w:t xml:space="preserve">s, </w:t>
      </w:r>
      <w:r w:rsidR="00547564" w:rsidRPr="00773AF2">
        <w:rPr>
          <w:rFonts w:ascii="Baskerville" w:hAnsi="Baskerville"/>
          <w:sz w:val="28"/>
          <w:szCs w:val="28"/>
        </w:rPr>
        <w:t xml:space="preserve">Sears, </w:t>
      </w:r>
      <w:r w:rsidR="00DA2196" w:rsidRPr="00773AF2">
        <w:rPr>
          <w:rFonts w:ascii="Baskerville" w:hAnsi="Baskerville"/>
          <w:sz w:val="28"/>
          <w:szCs w:val="28"/>
        </w:rPr>
        <w:t xml:space="preserve">Target Corporation, </w:t>
      </w:r>
      <w:r w:rsidRPr="00773AF2">
        <w:rPr>
          <w:rFonts w:ascii="Baskerville" w:hAnsi="Baskerville"/>
          <w:sz w:val="28"/>
          <w:szCs w:val="28"/>
        </w:rPr>
        <w:t>Tesco, Walgreen, Wal-Mart</w:t>
      </w:r>
      <w:r w:rsidR="003F2559" w:rsidRPr="00773AF2">
        <w:rPr>
          <w:rFonts w:ascii="Baskerville" w:hAnsi="Baskerville"/>
          <w:sz w:val="28"/>
          <w:szCs w:val="28"/>
        </w:rPr>
        <w:t>, Yonghui Superstores</w:t>
      </w:r>
      <w:r w:rsidRPr="00773AF2">
        <w:rPr>
          <w:rFonts w:ascii="Baskerville" w:hAnsi="Baskerville"/>
          <w:sz w:val="28"/>
          <w:szCs w:val="28"/>
        </w:rPr>
        <w:t>.</w:t>
      </w:r>
    </w:p>
    <w:p w14:paraId="7ACFC29C" w14:textId="77777777" w:rsidR="00AF1E75" w:rsidRPr="00773AF2" w:rsidRDefault="00AF1E75" w:rsidP="00AF1E75">
      <w:pPr>
        <w:spacing w:line="276" w:lineRule="auto"/>
        <w:jc w:val="both"/>
        <w:rPr>
          <w:rFonts w:ascii="Baskerville" w:hAnsi="Baskerville"/>
          <w:sz w:val="28"/>
          <w:szCs w:val="28"/>
        </w:rPr>
      </w:pPr>
    </w:p>
    <w:p w14:paraId="0F69C66C" w14:textId="77777777" w:rsidR="00AF1E75" w:rsidRPr="00773AF2" w:rsidRDefault="00AF1E75" w:rsidP="00AF1E75">
      <w:pPr>
        <w:spacing w:line="276" w:lineRule="auto"/>
        <w:jc w:val="both"/>
        <w:rPr>
          <w:rFonts w:ascii="Baskerville" w:hAnsi="Baskerville"/>
          <w:sz w:val="28"/>
          <w:szCs w:val="28"/>
        </w:rPr>
      </w:pPr>
      <w:r w:rsidRPr="00773AF2">
        <w:rPr>
          <w:rFonts w:ascii="Baskerville" w:hAnsi="Baskerville"/>
          <w:sz w:val="28"/>
          <w:szCs w:val="28"/>
        </w:rPr>
        <w:t>The leadership of the largest medical device manufacturers:</w:t>
      </w:r>
    </w:p>
    <w:p w14:paraId="67EDD880" w14:textId="77777777" w:rsidR="00AF1E75" w:rsidRPr="00773AF2" w:rsidRDefault="00AF1E75" w:rsidP="00AF1E75">
      <w:pPr>
        <w:spacing w:line="276" w:lineRule="auto"/>
        <w:jc w:val="both"/>
        <w:rPr>
          <w:rFonts w:ascii="Baskerville" w:hAnsi="Baskerville"/>
          <w:sz w:val="28"/>
          <w:szCs w:val="28"/>
        </w:rPr>
      </w:pPr>
    </w:p>
    <w:p w14:paraId="2A979A57" w14:textId="77777777" w:rsidR="00AF1E75" w:rsidRPr="00773AF2" w:rsidRDefault="00AF1E75" w:rsidP="00AF1E75">
      <w:pPr>
        <w:spacing w:line="276" w:lineRule="auto"/>
        <w:jc w:val="both"/>
        <w:rPr>
          <w:rFonts w:ascii="Baskerville" w:hAnsi="Baskerville"/>
          <w:sz w:val="28"/>
          <w:szCs w:val="28"/>
        </w:rPr>
      </w:pPr>
      <w:r w:rsidRPr="00773AF2">
        <w:rPr>
          <w:rFonts w:ascii="Baskerville" w:hAnsi="Baskerville"/>
          <w:sz w:val="28"/>
          <w:szCs w:val="28"/>
        </w:rPr>
        <w:t>3M, Abbott Labs, Allergan, Baxter International, Becton Dickinson, Boston Scientific, Cardinal Health, Covidien, Essilor International, Fresenius Medical Care, General Electric, Hospira, Johnson &amp; Johnson, Koninklijke Philips Electronics, Medtronic, Novartis, Olympus, Siemens AG, Smith &amp; Nephew, St. Jude Medical, Stryker, Terumo, Toshiba, Zimmer Holdings.</w:t>
      </w:r>
    </w:p>
    <w:p w14:paraId="1508CE67" w14:textId="77777777" w:rsidR="00AF1E75" w:rsidRPr="00773AF2" w:rsidRDefault="00AF1E75" w:rsidP="00AF1E75">
      <w:pPr>
        <w:spacing w:line="276" w:lineRule="auto"/>
        <w:jc w:val="both"/>
        <w:rPr>
          <w:rFonts w:ascii="Baskerville" w:hAnsi="Baskerville"/>
          <w:sz w:val="28"/>
          <w:szCs w:val="28"/>
        </w:rPr>
      </w:pPr>
    </w:p>
    <w:p w14:paraId="0DE3143F" w14:textId="77777777" w:rsidR="00AF1E75" w:rsidRPr="00773AF2" w:rsidRDefault="00AF1E75" w:rsidP="00AF1E75">
      <w:pPr>
        <w:spacing w:line="276" w:lineRule="auto"/>
        <w:jc w:val="both"/>
        <w:rPr>
          <w:rFonts w:ascii="Baskerville" w:hAnsi="Baskerville"/>
          <w:sz w:val="28"/>
          <w:szCs w:val="28"/>
        </w:rPr>
      </w:pPr>
      <w:r w:rsidRPr="00773AF2">
        <w:rPr>
          <w:rFonts w:ascii="Baskerville" w:hAnsi="Baskerville"/>
          <w:sz w:val="28"/>
          <w:szCs w:val="28"/>
        </w:rPr>
        <w:t>The leadership of the largest construction equipment manufacturers:</w:t>
      </w:r>
    </w:p>
    <w:p w14:paraId="5B8C6BA8" w14:textId="77777777" w:rsidR="00AF1E75" w:rsidRPr="00773AF2" w:rsidRDefault="00AF1E75" w:rsidP="00AF1E75">
      <w:pPr>
        <w:spacing w:line="276" w:lineRule="auto"/>
        <w:jc w:val="both"/>
        <w:rPr>
          <w:rFonts w:ascii="Baskerville" w:hAnsi="Baskerville"/>
          <w:sz w:val="28"/>
          <w:szCs w:val="28"/>
        </w:rPr>
      </w:pPr>
    </w:p>
    <w:p w14:paraId="350B03C5" w14:textId="77777777" w:rsidR="00AF1E75" w:rsidRPr="00773AF2" w:rsidRDefault="00AF1E75" w:rsidP="00AF1E75">
      <w:pPr>
        <w:spacing w:line="276" w:lineRule="auto"/>
        <w:jc w:val="both"/>
        <w:rPr>
          <w:rFonts w:ascii="Baskerville" w:hAnsi="Baskerville"/>
          <w:sz w:val="28"/>
          <w:szCs w:val="28"/>
        </w:rPr>
      </w:pPr>
      <w:r w:rsidRPr="00773AF2">
        <w:rPr>
          <w:rFonts w:ascii="Baskerville" w:hAnsi="Baskerville"/>
          <w:sz w:val="28"/>
          <w:szCs w:val="28"/>
        </w:rPr>
        <w:t xml:space="preserve">Atlas Copce Construction Technique, Caterpillar, CNH Industrial, Deosan Infracore, Hitachi Construction Machinery, Hyundai Heavy Industries, JCB, John Deere, Kebelce Consruction Machniery, Komatsu, Liebherr, Manitowoc Crane Group, Metse, Oshkesh </w:t>
      </w:r>
      <w:r w:rsidRPr="00773AF2">
        <w:rPr>
          <w:rFonts w:ascii="Baskerville" w:hAnsi="Baskerville"/>
          <w:sz w:val="28"/>
          <w:szCs w:val="28"/>
        </w:rPr>
        <w:lastRenderedPageBreak/>
        <w:t>Access Equipment, Sany, Terex, Volvo Construction Equipment, Wirigen Group, XCMG, Zoomilion.</w:t>
      </w:r>
    </w:p>
    <w:p w14:paraId="77D1778E" w14:textId="77777777" w:rsidR="00D6799B" w:rsidRPr="00773AF2" w:rsidRDefault="00D6799B" w:rsidP="00DF2393">
      <w:pPr>
        <w:spacing w:line="276" w:lineRule="auto"/>
        <w:jc w:val="both"/>
        <w:rPr>
          <w:rFonts w:ascii="Baskerville" w:hAnsi="Baskerville"/>
          <w:sz w:val="28"/>
          <w:szCs w:val="28"/>
        </w:rPr>
      </w:pPr>
    </w:p>
    <w:p w14:paraId="3EA474A1" w14:textId="3339E67C" w:rsidR="00A76BE0" w:rsidRPr="00773AF2" w:rsidRDefault="00A76BE0" w:rsidP="00DF2393">
      <w:pPr>
        <w:spacing w:line="276" w:lineRule="auto"/>
        <w:jc w:val="both"/>
        <w:rPr>
          <w:rFonts w:ascii="Baskerville" w:hAnsi="Baskerville"/>
          <w:sz w:val="28"/>
          <w:szCs w:val="28"/>
        </w:rPr>
      </w:pPr>
      <w:r w:rsidRPr="00773AF2">
        <w:rPr>
          <w:rFonts w:ascii="Baskerville" w:hAnsi="Baskerville"/>
          <w:sz w:val="28"/>
          <w:szCs w:val="28"/>
        </w:rPr>
        <w:t>The leadership of the largest charitable foundations:</w:t>
      </w:r>
    </w:p>
    <w:p w14:paraId="461B084C" w14:textId="77777777" w:rsidR="00A76BE0" w:rsidRPr="00773AF2" w:rsidRDefault="00A76BE0" w:rsidP="00DF2393">
      <w:pPr>
        <w:spacing w:line="276" w:lineRule="auto"/>
        <w:jc w:val="both"/>
        <w:rPr>
          <w:rFonts w:ascii="Baskerville" w:hAnsi="Baskerville"/>
          <w:sz w:val="28"/>
          <w:szCs w:val="28"/>
        </w:rPr>
      </w:pPr>
    </w:p>
    <w:p w14:paraId="3AFA2E95" w14:textId="5FEE475D" w:rsidR="00426257" w:rsidRPr="00773AF2" w:rsidRDefault="008F5F29" w:rsidP="00DF2393">
      <w:pPr>
        <w:spacing w:line="276" w:lineRule="auto"/>
        <w:jc w:val="both"/>
        <w:rPr>
          <w:rFonts w:ascii="Baskerville" w:hAnsi="Baskerville"/>
          <w:sz w:val="28"/>
          <w:szCs w:val="28"/>
        </w:rPr>
      </w:pPr>
      <w:r w:rsidRPr="00773AF2">
        <w:rPr>
          <w:rFonts w:ascii="Baskerville" w:hAnsi="Baskerville"/>
          <w:sz w:val="28"/>
          <w:szCs w:val="28"/>
        </w:rPr>
        <w:t>Andrew W. Mellon Foundation, Azim Premji Foundation, Bill &amp; Melinda Gates Foundation, Bloomberg Philanthropies, California Endowment, Calouste Gulbenkian Foundation, Chan Zuckerberg Initiative, Church Commissioners for England, David and Lucile Packard Foundation, Duke Endowment, Ford Foundation, Garfield Weston Foundation, Gordon and Betty Moore Foundation, J. Paul Getty Trust, John D. and Catherine T. MacArthur Foundation, Knut and Alice Wallenberg Foundation, Kresge Foundation, Leona M. and Harry B. Helmsley Charitable Trust, Li Ka Shing Foundation, Lilly Endowment, MasterCard Foundation, Mohammed bin Rashid Al Maktoum Foundation, Nemours Foundation, Pew Charitable Trusts, Realdania, Robert Bosch Foundation, Robert Wood Johnson Foundation, Rockefeller Foundation, Silicon Valley Community Foundation, Stichting INGKA Foundation, Sulaiman Abdul Aziz Al Rajhi, Tulsa Community Foundation, W.K. Kellogg Foundation, Wellcome Trust, William and Flora Hewlett Foundation</w:t>
      </w:r>
      <w:r w:rsidR="00A76887" w:rsidRPr="00773AF2">
        <w:rPr>
          <w:rFonts w:ascii="Baskerville" w:hAnsi="Baskerville"/>
          <w:sz w:val="28"/>
          <w:szCs w:val="28"/>
        </w:rPr>
        <w:t>.</w:t>
      </w:r>
    </w:p>
    <w:p w14:paraId="441147B7" w14:textId="77777777" w:rsidR="008F5F29" w:rsidRPr="00773AF2" w:rsidRDefault="008F5F29" w:rsidP="00DF2393">
      <w:pPr>
        <w:spacing w:line="276" w:lineRule="auto"/>
        <w:jc w:val="both"/>
        <w:rPr>
          <w:rFonts w:ascii="Baskerville" w:hAnsi="Baskerville"/>
          <w:sz w:val="28"/>
          <w:szCs w:val="28"/>
        </w:rPr>
      </w:pPr>
    </w:p>
    <w:p w14:paraId="2AD9EDB6" w14:textId="4F4BE176" w:rsidR="00426257" w:rsidRPr="00773AF2" w:rsidRDefault="00426257" w:rsidP="00DF2393">
      <w:pPr>
        <w:spacing w:line="276" w:lineRule="auto"/>
        <w:jc w:val="both"/>
        <w:rPr>
          <w:rFonts w:ascii="Baskerville" w:hAnsi="Baskerville"/>
          <w:sz w:val="28"/>
          <w:szCs w:val="28"/>
        </w:rPr>
      </w:pPr>
      <w:r w:rsidRPr="00773AF2">
        <w:rPr>
          <w:rFonts w:ascii="Baskerville" w:hAnsi="Baskerville"/>
          <w:sz w:val="28"/>
          <w:szCs w:val="28"/>
        </w:rPr>
        <w:t>The l</w:t>
      </w:r>
      <w:r w:rsidR="008F5F29" w:rsidRPr="00773AF2">
        <w:rPr>
          <w:rFonts w:ascii="Baskerville" w:hAnsi="Baskerville"/>
          <w:sz w:val="28"/>
          <w:szCs w:val="28"/>
        </w:rPr>
        <w:t>eadership of the largest venture</w:t>
      </w:r>
      <w:r w:rsidRPr="00773AF2">
        <w:rPr>
          <w:rFonts w:ascii="Baskerville" w:hAnsi="Baskerville"/>
          <w:sz w:val="28"/>
          <w:szCs w:val="28"/>
        </w:rPr>
        <w:t xml:space="preserve"> capital firms:</w:t>
      </w:r>
    </w:p>
    <w:p w14:paraId="12F01060" w14:textId="77777777" w:rsidR="001B6ADB" w:rsidRDefault="001B6ADB" w:rsidP="00DF2393">
      <w:pPr>
        <w:spacing w:line="276" w:lineRule="auto"/>
        <w:jc w:val="both"/>
        <w:rPr>
          <w:rFonts w:ascii="Baskerville" w:hAnsi="Baskerville"/>
          <w:sz w:val="28"/>
          <w:szCs w:val="28"/>
        </w:rPr>
      </w:pPr>
    </w:p>
    <w:p w14:paraId="7D7486CA" w14:textId="248DEF6B" w:rsidR="00A76BE0" w:rsidRPr="00773AF2" w:rsidRDefault="0012698A" w:rsidP="00DF2393">
      <w:pPr>
        <w:spacing w:line="276" w:lineRule="auto"/>
        <w:jc w:val="both"/>
        <w:rPr>
          <w:rFonts w:ascii="Baskerville" w:hAnsi="Baskerville"/>
          <w:sz w:val="28"/>
          <w:szCs w:val="28"/>
        </w:rPr>
      </w:pPr>
      <w:r w:rsidRPr="00773AF2">
        <w:rPr>
          <w:rFonts w:ascii="Baskerville" w:hAnsi="Baskerville"/>
          <w:sz w:val="28"/>
          <w:szCs w:val="28"/>
        </w:rPr>
        <w:t xml:space="preserve">3i, Accel, Andressen Horowitz, Austin Ventures, Bain Capital Ventures, Battery Ventures, Benchmark, Berkshire Hathaway, Bessemer Venture Partners, Draper Fisher Jurvetson, Foundation Capital, </w:t>
      </w:r>
      <w:r w:rsidR="00793912">
        <w:rPr>
          <w:rFonts w:ascii="Baskerville" w:hAnsi="Baskerville"/>
          <w:sz w:val="28"/>
          <w:szCs w:val="28"/>
        </w:rPr>
        <w:t xml:space="preserve">Founders Fund, </w:t>
      </w:r>
      <w:r w:rsidRPr="00773AF2">
        <w:rPr>
          <w:rFonts w:ascii="Baskerville" w:hAnsi="Baskerville"/>
          <w:sz w:val="28"/>
          <w:szCs w:val="28"/>
        </w:rPr>
        <w:t>Greylock, Highland Capital Partners, IDG Ventures, Insight Venture Partners, Institutional Venture Partners, Intel Capital, Intellectual Ventures, Intellectual Ventures</w:t>
      </w:r>
      <w:r w:rsidR="00F90617" w:rsidRPr="00773AF2">
        <w:rPr>
          <w:rFonts w:ascii="Baskerville" w:hAnsi="Baskerville"/>
          <w:sz w:val="28"/>
          <w:szCs w:val="28"/>
        </w:rPr>
        <w:t xml:space="preserve">, </w:t>
      </w:r>
      <w:r w:rsidR="00F90617">
        <w:rPr>
          <w:rFonts w:ascii="Baskerville" w:hAnsi="Baskerville"/>
          <w:sz w:val="28"/>
          <w:szCs w:val="28"/>
        </w:rPr>
        <w:t>July</w:t>
      </w:r>
      <w:r w:rsidR="00F90617" w:rsidRPr="00773AF2">
        <w:rPr>
          <w:rFonts w:ascii="Baskerville" w:hAnsi="Baskerville"/>
          <w:sz w:val="28"/>
          <w:szCs w:val="28"/>
        </w:rPr>
        <w:t xml:space="preserve"> Capital</w:t>
      </w:r>
      <w:r w:rsidRPr="00773AF2">
        <w:rPr>
          <w:rFonts w:ascii="Baskerville" w:hAnsi="Baskerville"/>
          <w:sz w:val="28"/>
          <w:szCs w:val="28"/>
        </w:rPr>
        <w:t xml:space="preserve">, </w:t>
      </w:r>
      <w:r w:rsidR="001B6ADB">
        <w:rPr>
          <w:rFonts w:ascii="Baskerville" w:hAnsi="Baskerville"/>
          <w:sz w:val="28"/>
          <w:szCs w:val="28"/>
        </w:rPr>
        <w:t xml:space="preserve">Khosla Ventures, </w:t>
      </w:r>
      <w:r w:rsidRPr="00773AF2">
        <w:rPr>
          <w:rFonts w:ascii="Baskerville" w:hAnsi="Baskerville"/>
          <w:sz w:val="28"/>
          <w:szCs w:val="28"/>
        </w:rPr>
        <w:t>Kleiner Perkins</w:t>
      </w:r>
      <w:r w:rsidR="001B6ADB">
        <w:rPr>
          <w:rFonts w:ascii="Baskerville" w:hAnsi="Baskerville"/>
          <w:sz w:val="28"/>
          <w:szCs w:val="28"/>
        </w:rPr>
        <w:t xml:space="preserve"> Caufield</w:t>
      </w:r>
      <w:r w:rsidRPr="00773AF2">
        <w:rPr>
          <w:rFonts w:ascii="Baskerville" w:hAnsi="Baskerville"/>
          <w:sz w:val="28"/>
          <w:szCs w:val="28"/>
        </w:rPr>
        <w:t xml:space="preserve"> Byers, Lightspeed Venture Partners, Menlo Ventures, Meritech Capital Partners, Morgenthaler Ventures, New Enterprise Associates, Norwest Venture Partners, Polaris Partners, Rho Ventures, Sequoia Capital, Shenzhen Capital Group, </w:t>
      </w:r>
      <w:r w:rsidR="001B6ADB">
        <w:rPr>
          <w:rFonts w:ascii="Baskerville" w:hAnsi="Baskerville"/>
          <w:sz w:val="28"/>
          <w:szCs w:val="28"/>
        </w:rPr>
        <w:t xml:space="preserve">Social Capital, SV Angel, </w:t>
      </w:r>
      <w:r w:rsidRPr="00773AF2">
        <w:rPr>
          <w:rFonts w:ascii="Baskerville" w:hAnsi="Baskerville"/>
          <w:sz w:val="28"/>
          <w:szCs w:val="28"/>
        </w:rPr>
        <w:t>U.S. Venture Partners, Union Square Ventures, Vantag</w:t>
      </w:r>
      <w:r w:rsidR="00AD4EE3">
        <w:rPr>
          <w:rFonts w:ascii="Baskerville" w:hAnsi="Baskerville"/>
          <w:sz w:val="28"/>
          <w:szCs w:val="28"/>
        </w:rPr>
        <w:t>ePoint Venture Partners, Venrock</w:t>
      </w:r>
      <w:r w:rsidRPr="00773AF2">
        <w:rPr>
          <w:rFonts w:ascii="Baskerville" w:hAnsi="Baskerville"/>
          <w:sz w:val="28"/>
          <w:szCs w:val="28"/>
        </w:rPr>
        <w:t>.</w:t>
      </w:r>
    </w:p>
    <w:p w14:paraId="57AF9449" w14:textId="77777777" w:rsidR="00F114C9" w:rsidRPr="00773AF2" w:rsidRDefault="00F114C9" w:rsidP="00F114C9">
      <w:pPr>
        <w:spacing w:line="276" w:lineRule="auto"/>
        <w:jc w:val="both"/>
        <w:rPr>
          <w:rFonts w:ascii="Baskerville" w:hAnsi="Baskerville"/>
          <w:sz w:val="28"/>
          <w:szCs w:val="28"/>
        </w:rPr>
      </w:pPr>
    </w:p>
    <w:p w14:paraId="05D8A67D" w14:textId="69DDDB8B" w:rsidR="00F114C9" w:rsidRPr="00773AF2" w:rsidRDefault="00F114C9" w:rsidP="00F114C9">
      <w:pPr>
        <w:spacing w:line="276" w:lineRule="auto"/>
        <w:jc w:val="both"/>
        <w:rPr>
          <w:rFonts w:ascii="Baskerville" w:hAnsi="Baskerville"/>
          <w:sz w:val="28"/>
          <w:szCs w:val="28"/>
        </w:rPr>
      </w:pPr>
      <w:r w:rsidRPr="00773AF2">
        <w:rPr>
          <w:rFonts w:ascii="Baskerville" w:hAnsi="Baskerville"/>
          <w:sz w:val="28"/>
          <w:szCs w:val="28"/>
        </w:rPr>
        <w:t>The leadership of t</w:t>
      </w:r>
      <w:r w:rsidR="00E3520E">
        <w:rPr>
          <w:rFonts w:ascii="Baskerville" w:hAnsi="Baskerville"/>
          <w:sz w:val="28"/>
          <w:szCs w:val="28"/>
        </w:rPr>
        <w:t>he largest venture capital firm</w:t>
      </w:r>
      <w:r>
        <w:rPr>
          <w:rFonts w:ascii="Baskerville" w:hAnsi="Baskerville"/>
          <w:sz w:val="28"/>
          <w:szCs w:val="28"/>
        </w:rPr>
        <w:t xml:space="preserve"> limited partners</w:t>
      </w:r>
      <w:r w:rsidRPr="00773AF2">
        <w:rPr>
          <w:rFonts w:ascii="Baskerville" w:hAnsi="Baskerville"/>
          <w:sz w:val="28"/>
          <w:szCs w:val="28"/>
        </w:rPr>
        <w:t>:</w:t>
      </w:r>
    </w:p>
    <w:p w14:paraId="6E70C4AF" w14:textId="77777777" w:rsidR="00F114C9" w:rsidRDefault="00F114C9" w:rsidP="00F114C9">
      <w:pPr>
        <w:spacing w:line="276" w:lineRule="auto"/>
        <w:jc w:val="both"/>
        <w:rPr>
          <w:rFonts w:ascii="Baskerville" w:hAnsi="Baskerville"/>
          <w:sz w:val="28"/>
          <w:szCs w:val="28"/>
        </w:rPr>
      </w:pPr>
    </w:p>
    <w:p w14:paraId="4A7278A2" w14:textId="45EC5FC1" w:rsidR="00607620" w:rsidRDefault="00E96708" w:rsidP="00F114C9">
      <w:pPr>
        <w:spacing w:line="276" w:lineRule="auto"/>
        <w:jc w:val="both"/>
        <w:rPr>
          <w:rFonts w:ascii="Baskerville" w:hAnsi="Baskerville"/>
          <w:sz w:val="28"/>
          <w:szCs w:val="28"/>
        </w:rPr>
      </w:pPr>
      <w:r w:rsidRPr="00E96708">
        <w:rPr>
          <w:rFonts w:ascii="Baskerville" w:hAnsi="Baskerville"/>
          <w:sz w:val="28"/>
          <w:szCs w:val="28"/>
        </w:rPr>
        <w:t xml:space="preserve">Adams Street Partners, California Public Employees’ Retirement System, California State Teachers' Retirement System, European Investment Fund, Greenspring Associates, HarbourVest Partners, Harvard Management Company, Hewlett-Packard Master Trust, Liberty Mutual Retirement Benefit Plan, Massachusetts Pension Reserves </w:t>
      </w:r>
      <w:r w:rsidRPr="00E96708">
        <w:rPr>
          <w:rFonts w:ascii="Baskerville" w:hAnsi="Baskerville"/>
          <w:sz w:val="28"/>
          <w:szCs w:val="28"/>
        </w:rPr>
        <w:lastRenderedPageBreak/>
        <w:t xml:space="preserve">Investment Management Board, Princeton University Endowment, The Regents of the University of California, Rockefeller Foundation, San Francisco Employees’ Retirement System, Sherman Fairchild Foundation, Stanford </w:t>
      </w:r>
      <w:r w:rsidR="003E37E6">
        <w:rPr>
          <w:rFonts w:ascii="Baskerville" w:hAnsi="Baskerville"/>
          <w:sz w:val="28"/>
          <w:szCs w:val="28"/>
        </w:rPr>
        <w:t>Management Company</w:t>
      </w:r>
      <w:r w:rsidRPr="00E96708">
        <w:rPr>
          <w:rFonts w:ascii="Baskerville" w:hAnsi="Baskerville"/>
          <w:sz w:val="28"/>
          <w:szCs w:val="28"/>
        </w:rPr>
        <w:t>, State of Wisconsin Investment Board, Credit Suisse Customized Fund Investment Group, University of Michigan Endowment, University of Texas Investment Management Company, Yale Investments Office</w:t>
      </w:r>
      <w:r w:rsidR="00E3520E">
        <w:rPr>
          <w:rFonts w:ascii="Baskerville" w:hAnsi="Baskerville"/>
          <w:sz w:val="28"/>
          <w:szCs w:val="28"/>
        </w:rPr>
        <w:t>.</w:t>
      </w:r>
    </w:p>
    <w:p w14:paraId="50718A6C" w14:textId="77777777" w:rsidR="0012698A" w:rsidRPr="00773AF2" w:rsidRDefault="0012698A" w:rsidP="00DF2393">
      <w:pPr>
        <w:spacing w:line="276" w:lineRule="auto"/>
        <w:jc w:val="both"/>
        <w:rPr>
          <w:rFonts w:ascii="Baskerville" w:hAnsi="Baskerville"/>
          <w:sz w:val="28"/>
          <w:szCs w:val="28"/>
        </w:rPr>
      </w:pPr>
    </w:p>
    <w:p w14:paraId="0E88EBB2" w14:textId="17D3E7E2" w:rsidR="00D6799B" w:rsidRPr="00773AF2" w:rsidRDefault="00B429A1" w:rsidP="00DF2393">
      <w:pPr>
        <w:spacing w:line="276" w:lineRule="auto"/>
        <w:jc w:val="both"/>
        <w:rPr>
          <w:rFonts w:ascii="Baskerville" w:hAnsi="Baskerville"/>
          <w:sz w:val="28"/>
          <w:szCs w:val="28"/>
        </w:rPr>
      </w:pPr>
      <w:r w:rsidRPr="00773AF2">
        <w:rPr>
          <w:rFonts w:ascii="Baskerville" w:hAnsi="Baskerville"/>
          <w:sz w:val="28"/>
          <w:szCs w:val="28"/>
        </w:rPr>
        <w:t>The leadership of twenty award</w:t>
      </w:r>
      <w:r w:rsidR="00D6799B" w:rsidRPr="00773AF2">
        <w:rPr>
          <w:rFonts w:ascii="Baskerville" w:hAnsi="Baskerville"/>
          <w:sz w:val="28"/>
          <w:szCs w:val="28"/>
        </w:rPr>
        <w:t xml:space="preserve"> committees:</w:t>
      </w:r>
    </w:p>
    <w:p w14:paraId="35C6D578" w14:textId="77777777" w:rsidR="00D6799B" w:rsidRPr="00773AF2" w:rsidRDefault="00D6799B" w:rsidP="00DF2393">
      <w:pPr>
        <w:spacing w:line="276" w:lineRule="auto"/>
        <w:jc w:val="both"/>
        <w:rPr>
          <w:rFonts w:ascii="Baskerville" w:hAnsi="Baskerville"/>
          <w:sz w:val="28"/>
          <w:szCs w:val="28"/>
        </w:rPr>
      </w:pPr>
    </w:p>
    <w:p w14:paraId="27F83336" w14:textId="71F932AA" w:rsidR="00D6799B" w:rsidRPr="00773AF2" w:rsidRDefault="00D6799B" w:rsidP="00DF2393">
      <w:pPr>
        <w:spacing w:line="276" w:lineRule="auto"/>
        <w:jc w:val="both"/>
        <w:rPr>
          <w:rFonts w:ascii="Baskerville" w:hAnsi="Baskerville"/>
          <w:sz w:val="28"/>
          <w:szCs w:val="28"/>
        </w:rPr>
      </w:pPr>
      <w:r w:rsidRPr="00773AF2">
        <w:rPr>
          <w:rFonts w:ascii="Baskerville" w:hAnsi="Baskerville"/>
          <w:sz w:val="28"/>
          <w:szCs w:val="28"/>
        </w:rPr>
        <w:t xml:space="preserve">Berggruen </w:t>
      </w:r>
      <w:r w:rsidR="00F22941" w:rsidRPr="00773AF2">
        <w:rPr>
          <w:rFonts w:ascii="Baskerville" w:hAnsi="Baskerville"/>
          <w:sz w:val="28"/>
          <w:szCs w:val="28"/>
        </w:rPr>
        <w:t xml:space="preserve">Philosophy Prize, Blavatnik Awards, Breakthrough Prize, </w:t>
      </w:r>
      <w:r w:rsidR="00965E50" w:rsidRPr="00773AF2">
        <w:rPr>
          <w:rFonts w:ascii="Baskerville" w:hAnsi="Baskerville"/>
          <w:sz w:val="28"/>
          <w:szCs w:val="28"/>
        </w:rPr>
        <w:t>Crafoord Prizes</w:t>
      </w:r>
      <w:r w:rsidR="00F22941" w:rsidRPr="00773AF2">
        <w:rPr>
          <w:rFonts w:ascii="Baskerville" w:hAnsi="Baskerville"/>
          <w:sz w:val="28"/>
          <w:szCs w:val="28"/>
        </w:rPr>
        <w:t>, Franklin Institute Award</w:t>
      </w:r>
      <w:r w:rsidR="00965E50" w:rsidRPr="00773AF2">
        <w:rPr>
          <w:rFonts w:ascii="Baskerville" w:hAnsi="Baskerville"/>
          <w:sz w:val="28"/>
          <w:szCs w:val="28"/>
        </w:rPr>
        <w:t xml:space="preserve">, </w:t>
      </w:r>
      <w:r w:rsidR="00F22941" w:rsidRPr="00773AF2">
        <w:rPr>
          <w:rFonts w:ascii="Baskerville" w:hAnsi="Baskerville"/>
          <w:sz w:val="28"/>
          <w:szCs w:val="28"/>
        </w:rPr>
        <w:t xml:space="preserve">Fundamental Physics Prize, </w:t>
      </w:r>
      <w:r w:rsidR="004C5F74" w:rsidRPr="00773AF2">
        <w:rPr>
          <w:rFonts w:ascii="Baskerville" w:hAnsi="Baskerville"/>
          <w:sz w:val="28"/>
          <w:szCs w:val="28"/>
        </w:rPr>
        <w:t xml:space="preserve">Ghandi Peace Award, </w:t>
      </w:r>
      <w:r w:rsidR="00F22941" w:rsidRPr="00773AF2">
        <w:rPr>
          <w:rFonts w:ascii="Baskerville" w:hAnsi="Baskerville"/>
          <w:sz w:val="28"/>
          <w:szCs w:val="28"/>
        </w:rPr>
        <w:t xml:space="preserve">Hilton Humanitarian Prize, Ibrahim Prize, </w:t>
      </w:r>
      <w:r w:rsidR="00965E50" w:rsidRPr="00773AF2">
        <w:rPr>
          <w:rFonts w:ascii="Baskerville" w:hAnsi="Baskerville"/>
          <w:sz w:val="28"/>
          <w:szCs w:val="28"/>
        </w:rPr>
        <w:t xml:space="preserve">Japan Prize, </w:t>
      </w:r>
      <w:r w:rsidR="00F22941" w:rsidRPr="00773AF2">
        <w:rPr>
          <w:rFonts w:ascii="Baskerville" w:hAnsi="Baskerville"/>
          <w:sz w:val="28"/>
          <w:szCs w:val="28"/>
        </w:rPr>
        <w:t xml:space="preserve">Kavli Prizes, Kyoto Prize, Nobel Committee, Queen Elizabeth Prize for Engineering, </w:t>
      </w:r>
      <w:r w:rsidR="00965E50" w:rsidRPr="00773AF2">
        <w:rPr>
          <w:rFonts w:ascii="Baskerville" w:hAnsi="Baskerville"/>
          <w:sz w:val="28"/>
          <w:szCs w:val="28"/>
        </w:rPr>
        <w:t xml:space="preserve">Shaw Prize, Tang Prize, </w:t>
      </w:r>
      <w:r w:rsidR="0012698A" w:rsidRPr="00773AF2">
        <w:rPr>
          <w:rFonts w:ascii="Baskerville" w:hAnsi="Baskerville"/>
          <w:sz w:val="28"/>
          <w:szCs w:val="28"/>
        </w:rPr>
        <w:t xml:space="preserve">Templeton Prize, </w:t>
      </w:r>
      <w:r w:rsidR="00F664D7" w:rsidRPr="00773AF2">
        <w:rPr>
          <w:rFonts w:ascii="Baskerville" w:hAnsi="Baskerville"/>
          <w:sz w:val="28"/>
          <w:szCs w:val="28"/>
        </w:rPr>
        <w:t>Turing Prize</w:t>
      </w:r>
      <w:r w:rsidR="00F22941" w:rsidRPr="00773AF2">
        <w:rPr>
          <w:rFonts w:ascii="Baskerville" w:hAnsi="Baskerville"/>
          <w:sz w:val="28"/>
          <w:szCs w:val="28"/>
        </w:rPr>
        <w:t>, World Food Prize, XPrize.</w:t>
      </w:r>
    </w:p>
    <w:p w14:paraId="4F5FA03B" w14:textId="77777777" w:rsidR="00DA2196" w:rsidRPr="00773AF2" w:rsidRDefault="00DA2196" w:rsidP="00DF2393">
      <w:pPr>
        <w:spacing w:line="276" w:lineRule="auto"/>
        <w:jc w:val="both"/>
        <w:rPr>
          <w:rFonts w:ascii="Baskerville" w:hAnsi="Baskerville"/>
          <w:sz w:val="28"/>
          <w:szCs w:val="28"/>
        </w:rPr>
      </w:pPr>
    </w:p>
    <w:p w14:paraId="12EE9CBD" w14:textId="25E34E20" w:rsidR="00EC7683" w:rsidRPr="00773AF2" w:rsidRDefault="0074574C" w:rsidP="00DF2393">
      <w:pPr>
        <w:spacing w:line="276" w:lineRule="auto"/>
        <w:jc w:val="both"/>
        <w:rPr>
          <w:rFonts w:ascii="Baskerville" w:hAnsi="Baskerville"/>
          <w:sz w:val="28"/>
          <w:szCs w:val="28"/>
        </w:rPr>
      </w:pPr>
      <w:r>
        <w:rPr>
          <w:rFonts w:ascii="Baskerville" w:hAnsi="Baskerville"/>
          <w:sz w:val="28"/>
          <w:szCs w:val="28"/>
        </w:rPr>
        <w:t>Award</w:t>
      </w:r>
      <w:r w:rsidR="00660721" w:rsidRPr="00773AF2">
        <w:rPr>
          <w:rFonts w:ascii="Baskerville" w:hAnsi="Baskerville"/>
          <w:sz w:val="28"/>
          <w:szCs w:val="28"/>
        </w:rPr>
        <w:t xml:space="preserve"> winning physicists:</w:t>
      </w:r>
    </w:p>
    <w:p w14:paraId="66FFB67B" w14:textId="77777777" w:rsidR="00EC7683" w:rsidRPr="00773AF2" w:rsidRDefault="00EC7683" w:rsidP="00DF2393">
      <w:pPr>
        <w:spacing w:line="276" w:lineRule="auto"/>
        <w:jc w:val="both"/>
        <w:rPr>
          <w:rFonts w:ascii="Baskerville" w:hAnsi="Baskerville"/>
          <w:sz w:val="28"/>
          <w:szCs w:val="28"/>
        </w:rPr>
      </w:pPr>
    </w:p>
    <w:p w14:paraId="3553CCAE" w14:textId="2C59EC42" w:rsidR="00C52DD6" w:rsidRPr="00773AF2" w:rsidRDefault="00C9183B" w:rsidP="00DF2393">
      <w:pPr>
        <w:spacing w:line="276" w:lineRule="auto"/>
        <w:jc w:val="both"/>
        <w:rPr>
          <w:rFonts w:ascii="Baskerville" w:hAnsi="Baskerville"/>
          <w:sz w:val="28"/>
          <w:szCs w:val="28"/>
        </w:rPr>
      </w:pPr>
      <w:r w:rsidRPr="00773AF2">
        <w:rPr>
          <w:rFonts w:ascii="Baskerville" w:hAnsi="Baskerville"/>
          <w:sz w:val="28"/>
          <w:szCs w:val="28"/>
        </w:rPr>
        <w:t xml:space="preserve">Isamu Akasaki, Hiroshi Amano, </w:t>
      </w:r>
      <w:r w:rsidR="00C22B1E" w:rsidRPr="00773AF2">
        <w:rPr>
          <w:rFonts w:ascii="Baskerville" w:hAnsi="Baskerville"/>
          <w:sz w:val="28"/>
          <w:szCs w:val="28"/>
        </w:rPr>
        <w:t xml:space="preserve">Willard S. Boyle, François Englert, </w:t>
      </w:r>
      <w:r w:rsidRPr="00773AF2">
        <w:rPr>
          <w:rFonts w:ascii="Baskerville" w:hAnsi="Baskerville"/>
          <w:sz w:val="28"/>
          <w:szCs w:val="28"/>
        </w:rPr>
        <w:t xml:space="preserve">Albert Fert, </w:t>
      </w:r>
      <w:r w:rsidR="00C22B1E" w:rsidRPr="00773AF2">
        <w:rPr>
          <w:rFonts w:ascii="Baskerville" w:hAnsi="Baskerville"/>
          <w:sz w:val="28"/>
          <w:szCs w:val="28"/>
        </w:rPr>
        <w:t xml:space="preserve">Roy J. Glauber, </w:t>
      </w:r>
      <w:r w:rsidRPr="00773AF2">
        <w:rPr>
          <w:rFonts w:ascii="Baskerville" w:hAnsi="Baskerville"/>
          <w:sz w:val="28"/>
          <w:szCs w:val="28"/>
        </w:rPr>
        <w:t>Andre Geim, David J. Gross</w:t>
      </w:r>
      <w:r w:rsidR="00C22B1E" w:rsidRPr="00773AF2">
        <w:rPr>
          <w:rFonts w:ascii="Baskerville" w:hAnsi="Baskerville"/>
          <w:sz w:val="28"/>
          <w:szCs w:val="28"/>
        </w:rPr>
        <w:t>, Peter Grünberg</w:t>
      </w:r>
      <w:r w:rsidRPr="00773AF2">
        <w:rPr>
          <w:rFonts w:ascii="Baskerville" w:hAnsi="Baskerville"/>
          <w:sz w:val="28"/>
          <w:szCs w:val="28"/>
        </w:rPr>
        <w:t xml:space="preserve">, </w:t>
      </w:r>
      <w:r w:rsidR="00C22B1E" w:rsidRPr="00773AF2">
        <w:rPr>
          <w:rFonts w:ascii="Baskerville" w:hAnsi="Baskerville"/>
          <w:sz w:val="28"/>
          <w:szCs w:val="28"/>
        </w:rPr>
        <w:t xml:space="preserve">John L. Hall, Theodor W. Hänsch, Serge Haroche, Peter Higgs, Takaaki Kajita, Charles K. Kao, Makoto Kobayashi, </w:t>
      </w:r>
      <w:r w:rsidRPr="00773AF2">
        <w:rPr>
          <w:rFonts w:ascii="Baskerville" w:hAnsi="Baskerville"/>
          <w:sz w:val="28"/>
          <w:szCs w:val="28"/>
        </w:rPr>
        <w:t xml:space="preserve">Anthony James Leggett, </w:t>
      </w:r>
      <w:r w:rsidR="0099143A" w:rsidRPr="00773AF2">
        <w:rPr>
          <w:rFonts w:ascii="Baskerville" w:hAnsi="Baskerville"/>
          <w:sz w:val="28"/>
          <w:szCs w:val="28"/>
        </w:rPr>
        <w:t xml:space="preserve">John C. Mather, </w:t>
      </w:r>
      <w:r w:rsidR="00C22B1E" w:rsidRPr="00773AF2">
        <w:rPr>
          <w:rFonts w:ascii="Baskerville" w:hAnsi="Baskerville"/>
          <w:sz w:val="28"/>
          <w:szCs w:val="28"/>
        </w:rPr>
        <w:t xml:space="preserve">Toshihide Maskawa, </w:t>
      </w:r>
      <w:r w:rsidRPr="00773AF2">
        <w:rPr>
          <w:rFonts w:ascii="Baskerville" w:hAnsi="Baskerville"/>
          <w:sz w:val="28"/>
          <w:szCs w:val="28"/>
        </w:rPr>
        <w:t xml:space="preserve">Arthur B. McDonald, </w:t>
      </w:r>
      <w:r w:rsidR="00C22B1E" w:rsidRPr="00773AF2">
        <w:rPr>
          <w:rFonts w:ascii="Baskerville" w:hAnsi="Baskerville"/>
          <w:sz w:val="28"/>
          <w:szCs w:val="28"/>
        </w:rPr>
        <w:t xml:space="preserve">Shuji Nakamura, Yoichiro Nambu, Konstantin Novoselov, Saul Perlmutter, Adam G. Riess, Brian P. Schmidt, </w:t>
      </w:r>
      <w:r w:rsidRPr="00773AF2">
        <w:rPr>
          <w:rFonts w:ascii="Baskerville" w:hAnsi="Baskerville"/>
          <w:sz w:val="28"/>
          <w:szCs w:val="28"/>
        </w:rPr>
        <w:t xml:space="preserve">George E. Smith, George F. Smoot, </w:t>
      </w:r>
      <w:r w:rsidR="00C22B1E" w:rsidRPr="00773AF2">
        <w:rPr>
          <w:rFonts w:ascii="Baskerville" w:hAnsi="Baskerville"/>
          <w:sz w:val="28"/>
          <w:szCs w:val="28"/>
        </w:rPr>
        <w:t>Frank Wilczek</w:t>
      </w:r>
      <w:r w:rsidRPr="00773AF2">
        <w:rPr>
          <w:rFonts w:ascii="Baskerville" w:hAnsi="Baskerville"/>
          <w:sz w:val="28"/>
          <w:szCs w:val="28"/>
        </w:rPr>
        <w:t xml:space="preserve">, </w:t>
      </w:r>
      <w:r w:rsidR="00C22B1E" w:rsidRPr="00773AF2">
        <w:rPr>
          <w:rFonts w:ascii="Baskerville" w:hAnsi="Baskerville"/>
          <w:sz w:val="28"/>
          <w:szCs w:val="28"/>
        </w:rPr>
        <w:t>David J. Wineland</w:t>
      </w:r>
      <w:r w:rsidRPr="00773AF2">
        <w:rPr>
          <w:rFonts w:ascii="Baskerville" w:hAnsi="Baskerville"/>
          <w:sz w:val="28"/>
          <w:szCs w:val="28"/>
        </w:rPr>
        <w:t>.</w:t>
      </w:r>
    </w:p>
    <w:p w14:paraId="3ACAF222" w14:textId="77777777" w:rsidR="00C52DD6" w:rsidRPr="00773AF2" w:rsidRDefault="00C52DD6" w:rsidP="00DF2393">
      <w:pPr>
        <w:spacing w:line="276" w:lineRule="auto"/>
        <w:jc w:val="both"/>
        <w:rPr>
          <w:rFonts w:ascii="Baskerville" w:hAnsi="Baskerville"/>
          <w:sz w:val="28"/>
          <w:szCs w:val="28"/>
        </w:rPr>
      </w:pPr>
    </w:p>
    <w:p w14:paraId="0E2C3F04" w14:textId="4C092FF8" w:rsidR="00EC7683" w:rsidRPr="00773AF2" w:rsidRDefault="0074574C" w:rsidP="00DF2393">
      <w:pPr>
        <w:spacing w:line="276" w:lineRule="auto"/>
        <w:jc w:val="both"/>
        <w:rPr>
          <w:rFonts w:ascii="Baskerville" w:hAnsi="Baskerville"/>
          <w:sz w:val="28"/>
          <w:szCs w:val="28"/>
        </w:rPr>
      </w:pPr>
      <w:r>
        <w:rPr>
          <w:rFonts w:ascii="Baskerville" w:hAnsi="Baskerville"/>
          <w:sz w:val="28"/>
          <w:szCs w:val="28"/>
        </w:rPr>
        <w:t>A</w:t>
      </w:r>
      <w:r w:rsidR="00660721" w:rsidRPr="00773AF2">
        <w:rPr>
          <w:rFonts w:ascii="Baskerville" w:hAnsi="Baskerville"/>
          <w:sz w:val="28"/>
          <w:szCs w:val="28"/>
        </w:rPr>
        <w:t>ward winning peace activists</w:t>
      </w:r>
      <w:r w:rsidR="00EC7683" w:rsidRPr="00773AF2">
        <w:rPr>
          <w:rFonts w:ascii="Baskerville" w:hAnsi="Baskerville"/>
          <w:sz w:val="28"/>
          <w:szCs w:val="28"/>
        </w:rPr>
        <w:t>:</w:t>
      </w:r>
    </w:p>
    <w:p w14:paraId="7F135633" w14:textId="77777777" w:rsidR="00EC7683" w:rsidRPr="00773AF2" w:rsidRDefault="00EC7683" w:rsidP="00DF2393">
      <w:pPr>
        <w:spacing w:line="276" w:lineRule="auto"/>
        <w:jc w:val="both"/>
        <w:rPr>
          <w:rFonts w:ascii="Baskerville" w:hAnsi="Baskerville"/>
          <w:sz w:val="28"/>
          <w:szCs w:val="28"/>
        </w:rPr>
      </w:pPr>
    </w:p>
    <w:p w14:paraId="527A3A1E" w14:textId="5DBA58D2" w:rsidR="00EC7683" w:rsidRPr="00773AF2" w:rsidRDefault="00C22B1E" w:rsidP="00DF2393">
      <w:pPr>
        <w:spacing w:line="276" w:lineRule="auto"/>
        <w:jc w:val="both"/>
        <w:rPr>
          <w:rFonts w:ascii="Baskerville" w:hAnsi="Baskerville"/>
          <w:sz w:val="28"/>
          <w:szCs w:val="28"/>
        </w:rPr>
      </w:pPr>
      <w:r w:rsidRPr="00773AF2">
        <w:rPr>
          <w:rFonts w:ascii="Baskerville" w:hAnsi="Baskerville"/>
          <w:sz w:val="28"/>
          <w:szCs w:val="28"/>
        </w:rPr>
        <w:t xml:space="preserve">Martti Ahtisaari, Kofi Annan, </w:t>
      </w:r>
      <w:r w:rsidR="003E31B7" w:rsidRPr="00773AF2">
        <w:rPr>
          <w:rFonts w:ascii="Baskerville" w:hAnsi="Baskerville"/>
          <w:sz w:val="28"/>
          <w:szCs w:val="28"/>
        </w:rPr>
        <w:t xml:space="preserve">Yasser Arafat, Óscar Arias, </w:t>
      </w:r>
      <w:r w:rsidRPr="00773AF2">
        <w:rPr>
          <w:rFonts w:ascii="Baskerville" w:hAnsi="Baskerville"/>
          <w:sz w:val="28"/>
          <w:szCs w:val="28"/>
        </w:rPr>
        <w:t xml:space="preserve">Carlos Filipe Ximenes Belo, Jimmy Carter, Kim Dae-Jung, Shirin Ebadi, Mohamed ElBaradei, Leymah Gbowee, Mikhail Sergeyevich Gorbachev, </w:t>
      </w:r>
      <w:r w:rsidR="00D00AB0" w:rsidRPr="00773AF2">
        <w:rPr>
          <w:rFonts w:ascii="Baskerville" w:hAnsi="Baskerville"/>
          <w:sz w:val="28"/>
          <w:szCs w:val="28"/>
        </w:rPr>
        <w:t xml:space="preserve">Al Gore, </w:t>
      </w:r>
      <w:r w:rsidR="00EC7683" w:rsidRPr="00773AF2">
        <w:rPr>
          <w:rFonts w:ascii="Baskerville" w:hAnsi="Baskerville"/>
          <w:sz w:val="28"/>
          <w:szCs w:val="28"/>
        </w:rPr>
        <w:t xml:space="preserve">Tenzin Gyatso, </w:t>
      </w:r>
      <w:r w:rsidRPr="00773AF2">
        <w:rPr>
          <w:rFonts w:ascii="Baskerville" w:hAnsi="Baskerville"/>
          <w:sz w:val="28"/>
          <w:szCs w:val="28"/>
        </w:rPr>
        <w:t xml:space="preserve">John Hume, </w:t>
      </w:r>
      <w:r w:rsidR="009372E2" w:rsidRPr="00773AF2">
        <w:rPr>
          <w:rFonts w:ascii="Baskerville" w:hAnsi="Baskerville"/>
          <w:sz w:val="28"/>
          <w:szCs w:val="28"/>
        </w:rPr>
        <w:t xml:space="preserve">Tawakkul Karman, Frederik Willem de Klerk, Aung San Suu Kyi, </w:t>
      </w:r>
      <w:r w:rsidR="00D00AB0" w:rsidRPr="00773AF2">
        <w:rPr>
          <w:rFonts w:ascii="Baskerville" w:hAnsi="Baskerville"/>
          <w:sz w:val="28"/>
          <w:szCs w:val="28"/>
        </w:rPr>
        <w:t xml:space="preserve">Wangari Muta Maathai, </w:t>
      </w:r>
      <w:r w:rsidR="009372E2" w:rsidRPr="00773AF2">
        <w:rPr>
          <w:rFonts w:ascii="Baskerville" w:hAnsi="Baskerville"/>
          <w:sz w:val="28"/>
          <w:szCs w:val="28"/>
        </w:rPr>
        <w:t xml:space="preserve">Rigoberta Menchú, </w:t>
      </w:r>
      <w:r w:rsidR="00D36EDB" w:rsidRPr="00773AF2">
        <w:rPr>
          <w:rFonts w:ascii="Baskerville" w:hAnsi="Baskerville"/>
          <w:sz w:val="28"/>
          <w:szCs w:val="28"/>
        </w:rPr>
        <w:t xml:space="preserve">Shimon Peres, </w:t>
      </w:r>
      <w:r w:rsidR="009372E2" w:rsidRPr="00773AF2">
        <w:rPr>
          <w:rFonts w:ascii="Baskerville" w:hAnsi="Baskerville"/>
          <w:sz w:val="28"/>
          <w:szCs w:val="28"/>
        </w:rPr>
        <w:t xml:space="preserve">Yitzhak Rabin, </w:t>
      </w:r>
      <w:r w:rsidR="000E11B8" w:rsidRPr="00773AF2">
        <w:rPr>
          <w:rFonts w:ascii="Baskerville" w:hAnsi="Baskerville"/>
          <w:sz w:val="28"/>
          <w:szCs w:val="28"/>
        </w:rPr>
        <w:t xml:space="preserve">José Ramos-Horta, </w:t>
      </w:r>
      <w:r w:rsidR="009372E2" w:rsidRPr="00773AF2">
        <w:rPr>
          <w:rFonts w:ascii="Baskerville" w:hAnsi="Baskerville"/>
          <w:sz w:val="28"/>
          <w:szCs w:val="28"/>
        </w:rPr>
        <w:t xml:space="preserve">Joseph Rotblat, </w:t>
      </w:r>
      <w:r w:rsidR="00D36EDB" w:rsidRPr="00773AF2">
        <w:rPr>
          <w:rFonts w:ascii="Baskerville" w:hAnsi="Baskerville"/>
          <w:sz w:val="28"/>
          <w:szCs w:val="28"/>
        </w:rPr>
        <w:t xml:space="preserve">Kailash Satyarthi, </w:t>
      </w:r>
      <w:r w:rsidRPr="00773AF2">
        <w:rPr>
          <w:rFonts w:ascii="Baskerville" w:hAnsi="Baskerville"/>
          <w:sz w:val="28"/>
          <w:szCs w:val="28"/>
        </w:rPr>
        <w:t xml:space="preserve">Ellen Johnson-Sirleaf, </w:t>
      </w:r>
      <w:r w:rsidR="00EC7683" w:rsidRPr="00773AF2">
        <w:rPr>
          <w:rFonts w:ascii="Baskerville" w:hAnsi="Baskerville"/>
          <w:sz w:val="28"/>
          <w:szCs w:val="28"/>
        </w:rPr>
        <w:t xml:space="preserve">David Trimble, </w:t>
      </w:r>
      <w:r w:rsidR="00D00AB0" w:rsidRPr="00773AF2">
        <w:rPr>
          <w:rFonts w:ascii="Baskerville" w:hAnsi="Baskerville"/>
          <w:sz w:val="28"/>
          <w:szCs w:val="28"/>
        </w:rPr>
        <w:t xml:space="preserve">Jody Williams, </w:t>
      </w:r>
      <w:r w:rsidRPr="00773AF2">
        <w:rPr>
          <w:rFonts w:ascii="Baskerville" w:hAnsi="Baskerville"/>
          <w:sz w:val="28"/>
          <w:szCs w:val="28"/>
        </w:rPr>
        <w:t>Liu Xiaobo</w:t>
      </w:r>
      <w:r w:rsidR="00D00AB0" w:rsidRPr="00773AF2">
        <w:rPr>
          <w:rFonts w:ascii="Baskerville" w:hAnsi="Baskerville"/>
          <w:sz w:val="28"/>
          <w:szCs w:val="28"/>
        </w:rPr>
        <w:t>, Malala Yousafzai</w:t>
      </w:r>
      <w:r w:rsidRPr="00773AF2">
        <w:rPr>
          <w:rFonts w:ascii="Baskerville" w:hAnsi="Baskerville"/>
          <w:sz w:val="28"/>
          <w:szCs w:val="28"/>
        </w:rPr>
        <w:t xml:space="preserve">, </w:t>
      </w:r>
      <w:r w:rsidR="00EC7683" w:rsidRPr="00773AF2">
        <w:rPr>
          <w:rFonts w:ascii="Baskerville" w:hAnsi="Baskerville"/>
          <w:sz w:val="28"/>
          <w:szCs w:val="28"/>
        </w:rPr>
        <w:t>Muhammad Yunus</w:t>
      </w:r>
      <w:r w:rsidR="00A76887" w:rsidRPr="00773AF2">
        <w:rPr>
          <w:rFonts w:ascii="Baskerville" w:hAnsi="Baskerville"/>
          <w:sz w:val="28"/>
          <w:szCs w:val="28"/>
        </w:rPr>
        <w:t>.</w:t>
      </w:r>
    </w:p>
    <w:p w14:paraId="299A8F1D" w14:textId="77777777" w:rsidR="00675E71" w:rsidRDefault="00675E71" w:rsidP="00DF2393">
      <w:pPr>
        <w:spacing w:line="276" w:lineRule="auto"/>
        <w:jc w:val="both"/>
        <w:rPr>
          <w:rFonts w:ascii="Baskerville" w:hAnsi="Baskerville"/>
          <w:sz w:val="28"/>
          <w:szCs w:val="28"/>
        </w:rPr>
      </w:pPr>
    </w:p>
    <w:p w14:paraId="32620255" w14:textId="77777777" w:rsidR="00E85573" w:rsidRDefault="00E85573" w:rsidP="00DF2393">
      <w:pPr>
        <w:spacing w:line="276" w:lineRule="auto"/>
        <w:jc w:val="both"/>
        <w:rPr>
          <w:rFonts w:ascii="Baskerville" w:hAnsi="Baskerville"/>
          <w:sz w:val="28"/>
          <w:szCs w:val="28"/>
        </w:rPr>
      </w:pPr>
      <w:r>
        <w:rPr>
          <w:rFonts w:ascii="Baskerville" w:hAnsi="Baskerville"/>
          <w:sz w:val="28"/>
          <w:szCs w:val="28"/>
        </w:rPr>
        <w:t>Award winning medical researchers:</w:t>
      </w:r>
    </w:p>
    <w:p w14:paraId="242EC22B" w14:textId="77777777" w:rsidR="00E85573" w:rsidRDefault="00E85573" w:rsidP="00DF2393">
      <w:pPr>
        <w:spacing w:line="276" w:lineRule="auto"/>
        <w:jc w:val="both"/>
        <w:rPr>
          <w:rFonts w:ascii="Baskerville" w:hAnsi="Baskerville"/>
          <w:sz w:val="28"/>
          <w:szCs w:val="28"/>
        </w:rPr>
      </w:pPr>
    </w:p>
    <w:p w14:paraId="438DAD8D" w14:textId="5B1BF8F3" w:rsidR="00E85573" w:rsidRDefault="00E85573" w:rsidP="00DF2393">
      <w:pPr>
        <w:spacing w:line="276" w:lineRule="auto"/>
        <w:jc w:val="both"/>
        <w:rPr>
          <w:rFonts w:ascii="Baskerville" w:hAnsi="Baskerville"/>
          <w:sz w:val="28"/>
          <w:szCs w:val="28"/>
        </w:rPr>
      </w:pPr>
      <w:r w:rsidRPr="00E85573">
        <w:rPr>
          <w:rFonts w:ascii="Baskerville" w:hAnsi="Baskerville"/>
          <w:sz w:val="28"/>
          <w:szCs w:val="28"/>
        </w:rPr>
        <w:lastRenderedPageBreak/>
        <w:t>Paul Lauterbur, Peter Mansfield, Richard Axel, Linda B. Buck, Barry J. Marshall, J. Robin Warren, Andrew Z. Fire, Craig C. Mello, Mario R. Capecchi, Martin J. Evans, Oliver Smithies, Harald zur Hausen, Françoise Barré-Sinoussi, Luc Montagnier, Elizabeth H. Blackburn, Carol W. Greider, Jack W. Szostak, Robert G. Edwards, Bruce A. Beutler, Jules A. Hoffmann, Ralph M. Steinman,  John B. Gurdon, Shinya Yamanaka, James E. Rothman, Randy Schekman, Thomas C. Südhof, John O'Keefe, May-Britt Moser, Edvard I. Moser, William C. Campbell, Satoshi Ōmu</w:t>
      </w:r>
      <w:r>
        <w:rPr>
          <w:rFonts w:ascii="Baskerville" w:hAnsi="Baskerville"/>
          <w:sz w:val="28"/>
          <w:szCs w:val="28"/>
        </w:rPr>
        <w:t>ra, Tu Youyou, Yoshinori Ohsumi.</w:t>
      </w:r>
    </w:p>
    <w:p w14:paraId="6AD3D194" w14:textId="77777777" w:rsidR="00E85573" w:rsidRDefault="00E85573" w:rsidP="00DF2393">
      <w:pPr>
        <w:spacing w:line="276" w:lineRule="auto"/>
        <w:jc w:val="both"/>
        <w:rPr>
          <w:rFonts w:ascii="Baskerville" w:hAnsi="Baskerville"/>
          <w:sz w:val="28"/>
          <w:szCs w:val="28"/>
        </w:rPr>
      </w:pPr>
    </w:p>
    <w:p w14:paraId="0598F9DF" w14:textId="77777777" w:rsidR="00E85573" w:rsidRDefault="00E85573" w:rsidP="00DF2393">
      <w:pPr>
        <w:spacing w:line="276" w:lineRule="auto"/>
        <w:jc w:val="both"/>
        <w:rPr>
          <w:rFonts w:ascii="Baskerville" w:hAnsi="Baskerville"/>
          <w:sz w:val="28"/>
          <w:szCs w:val="28"/>
        </w:rPr>
      </w:pPr>
      <w:r>
        <w:rPr>
          <w:rFonts w:ascii="Baskerville" w:hAnsi="Baskerville"/>
          <w:sz w:val="28"/>
          <w:szCs w:val="28"/>
        </w:rPr>
        <w:t>Award winning authors:</w:t>
      </w:r>
    </w:p>
    <w:p w14:paraId="6E987BD7" w14:textId="77777777" w:rsidR="00E85573" w:rsidRDefault="00E85573" w:rsidP="00DF2393">
      <w:pPr>
        <w:spacing w:line="276" w:lineRule="auto"/>
        <w:jc w:val="both"/>
        <w:rPr>
          <w:rFonts w:ascii="Baskerville" w:hAnsi="Baskerville"/>
          <w:sz w:val="28"/>
          <w:szCs w:val="28"/>
        </w:rPr>
      </w:pPr>
    </w:p>
    <w:p w14:paraId="2BD9C50E" w14:textId="3E402A7A" w:rsidR="005B0610" w:rsidRDefault="00E85573" w:rsidP="001505B8">
      <w:pPr>
        <w:spacing w:line="276" w:lineRule="auto"/>
        <w:jc w:val="both"/>
        <w:rPr>
          <w:rFonts w:ascii="Baskerville" w:hAnsi="Baskerville"/>
          <w:sz w:val="28"/>
          <w:szCs w:val="28"/>
        </w:rPr>
      </w:pPr>
      <w:r w:rsidRPr="00E85573">
        <w:rPr>
          <w:rFonts w:ascii="Baskerville" w:hAnsi="Baskerville"/>
          <w:sz w:val="28"/>
          <w:szCs w:val="28"/>
        </w:rPr>
        <w:t>Octavio Paz, Nadine Gordimer, Derek Walcott, Toni Morrison, Kenzaburō Ōe, Seamus Heaney, Wisława Szymborska, Dario Fo-Cesena, José Saramago, Günter Grass, Gao Xingjian, V. S. Naipaul, Imre Kertész, J.M. Coetzee, Elfriede Jelinek, Harold Pinter, Orhan Pamuk, Doris Lessing, J. M. G. Le Clézio, Herta Müller, Mario Vargas Llosa, Tomas Tranströmer, Mo Yan, Alice Munro, Patrick Modiano, Svetlana Alexievich, Bob Dylan</w:t>
      </w:r>
      <w:r w:rsidR="005B0610">
        <w:rPr>
          <w:rFonts w:ascii="Baskerville" w:hAnsi="Baskerville"/>
          <w:sz w:val="28"/>
          <w:szCs w:val="28"/>
        </w:rPr>
        <w:t>.</w:t>
      </w:r>
    </w:p>
    <w:p w14:paraId="50D50F62" w14:textId="77777777" w:rsidR="00E85573" w:rsidRPr="00773AF2" w:rsidRDefault="00E85573" w:rsidP="00DF2393">
      <w:pPr>
        <w:spacing w:line="276" w:lineRule="auto"/>
        <w:jc w:val="both"/>
        <w:rPr>
          <w:rFonts w:ascii="Baskerville" w:hAnsi="Baskerville"/>
          <w:sz w:val="28"/>
          <w:szCs w:val="28"/>
        </w:rPr>
      </w:pPr>
    </w:p>
    <w:p w14:paraId="5BD96385" w14:textId="17821F67" w:rsidR="00C52C8A" w:rsidRPr="00773AF2" w:rsidRDefault="00C52C8A" w:rsidP="00DF2393">
      <w:pPr>
        <w:spacing w:line="276" w:lineRule="auto"/>
        <w:jc w:val="both"/>
        <w:rPr>
          <w:rFonts w:ascii="Baskerville" w:hAnsi="Baskerville"/>
          <w:sz w:val="28"/>
          <w:szCs w:val="28"/>
        </w:rPr>
      </w:pPr>
      <w:r w:rsidRPr="00773AF2">
        <w:rPr>
          <w:rFonts w:ascii="Baskerville" w:hAnsi="Baskerville"/>
          <w:sz w:val="28"/>
          <w:szCs w:val="28"/>
        </w:rPr>
        <w:t>The living United States Energy Secretaries:</w:t>
      </w:r>
    </w:p>
    <w:p w14:paraId="3DCBC719" w14:textId="77777777" w:rsidR="00C52C8A" w:rsidRPr="00773AF2" w:rsidRDefault="00C52C8A" w:rsidP="00DF2393">
      <w:pPr>
        <w:spacing w:line="276" w:lineRule="auto"/>
        <w:jc w:val="both"/>
        <w:rPr>
          <w:rFonts w:ascii="Baskerville" w:hAnsi="Baskerville"/>
          <w:sz w:val="28"/>
          <w:szCs w:val="28"/>
        </w:rPr>
      </w:pPr>
    </w:p>
    <w:p w14:paraId="4DA1E57E" w14:textId="1FF97F4C" w:rsidR="00C52C8A" w:rsidRPr="00773AF2" w:rsidRDefault="00C52C8A" w:rsidP="00DF2393">
      <w:pPr>
        <w:spacing w:line="276" w:lineRule="auto"/>
        <w:jc w:val="both"/>
        <w:rPr>
          <w:rFonts w:ascii="Baskerville" w:hAnsi="Baskerville"/>
          <w:sz w:val="28"/>
          <w:szCs w:val="28"/>
        </w:rPr>
      </w:pPr>
      <w:r w:rsidRPr="00773AF2">
        <w:rPr>
          <w:rFonts w:ascii="Baskerville" w:hAnsi="Baskerville"/>
          <w:sz w:val="28"/>
          <w:szCs w:val="28"/>
        </w:rPr>
        <w:t xml:space="preserve">Spencer Abraham, Samuel Bodman, Steven Chu, Charles Duncan, Jr., John S. Herrington, Donald P. Hodel, Hazel R. O'Leary, Ernest Moniz, Federico Peña, </w:t>
      </w:r>
      <w:r w:rsidR="00CF6900">
        <w:rPr>
          <w:rFonts w:ascii="Baskerville" w:hAnsi="Baskerville"/>
          <w:sz w:val="28"/>
          <w:szCs w:val="28"/>
        </w:rPr>
        <w:t xml:space="preserve">Rick Perry, </w:t>
      </w:r>
      <w:r w:rsidRPr="00773AF2">
        <w:rPr>
          <w:rFonts w:ascii="Baskerville" w:hAnsi="Baskerville"/>
          <w:sz w:val="28"/>
          <w:szCs w:val="28"/>
        </w:rPr>
        <w:t>Bill Richardson.</w:t>
      </w:r>
    </w:p>
    <w:p w14:paraId="56EE03B0" w14:textId="77777777" w:rsidR="00C52C8A" w:rsidRDefault="00C52C8A" w:rsidP="00DF2393">
      <w:pPr>
        <w:spacing w:line="276" w:lineRule="auto"/>
        <w:jc w:val="both"/>
        <w:rPr>
          <w:rFonts w:ascii="Baskerville" w:hAnsi="Baskerville"/>
          <w:sz w:val="28"/>
          <w:szCs w:val="28"/>
        </w:rPr>
      </w:pPr>
    </w:p>
    <w:p w14:paraId="34A0FC2B" w14:textId="7A6D6CCF" w:rsidR="006957F4" w:rsidRDefault="006957F4" w:rsidP="00DF2393">
      <w:pPr>
        <w:spacing w:line="276" w:lineRule="auto"/>
        <w:jc w:val="both"/>
        <w:rPr>
          <w:rFonts w:ascii="Baskerville" w:hAnsi="Baskerville"/>
          <w:sz w:val="28"/>
          <w:szCs w:val="28"/>
        </w:rPr>
      </w:pPr>
      <w:r>
        <w:rPr>
          <w:rFonts w:ascii="Baskerville" w:hAnsi="Baskerville"/>
          <w:sz w:val="28"/>
          <w:szCs w:val="28"/>
        </w:rPr>
        <w:t>The largest environmental groups:</w:t>
      </w:r>
    </w:p>
    <w:p w14:paraId="1EF6BAEA" w14:textId="77777777" w:rsidR="006957F4" w:rsidRDefault="006957F4" w:rsidP="00DF2393">
      <w:pPr>
        <w:spacing w:line="276" w:lineRule="auto"/>
        <w:jc w:val="both"/>
        <w:rPr>
          <w:rFonts w:ascii="Baskerville" w:hAnsi="Baskerville"/>
          <w:sz w:val="28"/>
          <w:szCs w:val="28"/>
        </w:rPr>
      </w:pPr>
    </w:p>
    <w:p w14:paraId="52F43E2E" w14:textId="46DEF310" w:rsidR="006957F4" w:rsidRDefault="006957F4" w:rsidP="00DF2393">
      <w:pPr>
        <w:spacing w:line="276" w:lineRule="auto"/>
        <w:jc w:val="both"/>
        <w:rPr>
          <w:rFonts w:ascii="Baskerville" w:hAnsi="Baskerville"/>
          <w:sz w:val="28"/>
          <w:szCs w:val="28"/>
        </w:rPr>
      </w:pPr>
      <w:r w:rsidRPr="006957F4">
        <w:rPr>
          <w:rFonts w:ascii="Baskerville" w:hAnsi="Baskerville"/>
          <w:sz w:val="28"/>
          <w:szCs w:val="28"/>
        </w:rPr>
        <w:t xml:space="preserve">350, Ceres, Environmental Defense Fund, Greenpeace, National Geographic Society, National Wildlife Federation, Natural Resources Defense Council, Rainforest Alliance, Sierra Club, </w:t>
      </w:r>
      <w:r w:rsidR="00A83C44">
        <w:rPr>
          <w:rFonts w:ascii="Baskerville" w:hAnsi="Baskerville"/>
          <w:sz w:val="28"/>
          <w:szCs w:val="28"/>
        </w:rPr>
        <w:t xml:space="preserve">Union of Concerned Scientists, </w:t>
      </w:r>
      <w:r w:rsidRPr="006957F4">
        <w:rPr>
          <w:rFonts w:ascii="Baskerville" w:hAnsi="Baskerville"/>
          <w:sz w:val="28"/>
          <w:szCs w:val="28"/>
        </w:rPr>
        <w:t>World Resources Institute, World Wildlife Fund</w:t>
      </w:r>
      <w:r>
        <w:rPr>
          <w:rFonts w:ascii="Baskerville" w:hAnsi="Baskerville"/>
          <w:sz w:val="28"/>
          <w:szCs w:val="28"/>
        </w:rPr>
        <w:t>.</w:t>
      </w:r>
    </w:p>
    <w:p w14:paraId="67AB6079" w14:textId="77777777" w:rsidR="006957F4" w:rsidRPr="00773AF2" w:rsidRDefault="006957F4" w:rsidP="00DF2393">
      <w:pPr>
        <w:spacing w:line="276" w:lineRule="auto"/>
        <w:jc w:val="both"/>
        <w:rPr>
          <w:rFonts w:ascii="Baskerville" w:hAnsi="Baskerville"/>
          <w:sz w:val="28"/>
          <w:szCs w:val="28"/>
        </w:rPr>
      </w:pPr>
    </w:p>
    <w:p w14:paraId="1D8A1F82" w14:textId="7D4ECD54" w:rsidR="00675E71" w:rsidRPr="00773AF2" w:rsidRDefault="0074574C" w:rsidP="00DF2393">
      <w:pPr>
        <w:spacing w:line="276" w:lineRule="auto"/>
        <w:jc w:val="both"/>
        <w:rPr>
          <w:rFonts w:ascii="Baskerville" w:hAnsi="Baskerville"/>
          <w:sz w:val="28"/>
          <w:szCs w:val="28"/>
        </w:rPr>
      </w:pPr>
      <w:r>
        <w:rPr>
          <w:rFonts w:ascii="Baskerville" w:hAnsi="Baskerville"/>
          <w:sz w:val="28"/>
          <w:szCs w:val="28"/>
        </w:rPr>
        <w:t xml:space="preserve">The leadership </w:t>
      </w:r>
      <w:r w:rsidR="00675E71" w:rsidRPr="00773AF2">
        <w:rPr>
          <w:rFonts w:ascii="Baskerville" w:hAnsi="Baskerville"/>
          <w:sz w:val="28"/>
          <w:szCs w:val="28"/>
        </w:rPr>
        <w:t>of the largest record companies:</w:t>
      </w:r>
    </w:p>
    <w:p w14:paraId="6F5E59FA" w14:textId="77777777" w:rsidR="00675E71" w:rsidRPr="00773AF2" w:rsidRDefault="00675E71" w:rsidP="00DF2393">
      <w:pPr>
        <w:spacing w:line="276" w:lineRule="auto"/>
        <w:jc w:val="both"/>
        <w:rPr>
          <w:rFonts w:ascii="Baskerville" w:hAnsi="Baskerville"/>
          <w:sz w:val="28"/>
          <w:szCs w:val="28"/>
        </w:rPr>
      </w:pPr>
    </w:p>
    <w:p w14:paraId="094C6932" w14:textId="6DBA4090" w:rsidR="00675E71" w:rsidRPr="00773AF2" w:rsidRDefault="00921D70" w:rsidP="00DF2393">
      <w:pPr>
        <w:spacing w:line="276" w:lineRule="auto"/>
        <w:jc w:val="both"/>
        <w:rPr>
          <w:rFonts w:ascii="Baskerville" w:hAnsi="Baskerville"/>
          <w:sz w:val="28"/>
          <w:szCs w:val="28"/>
        </w:rPr>
      </w:pPr>
      <w:r w:rsidRPr="00773AF2">
        <w:rPr>
          <w:rFonts w:ascii="Baskerville" w:hAnsi="Baskerville"/>
          <w:sz w:val="28"/>
          <w:szCs w:val="28"/>
        </w:rPr>
        <w:t xml:space="preserve">Atlantic, Capitol, Columbia, Disney, EMI, </w:t>
      </w:r>
      <w:r w:rsidR="00675E71" w:rsidRPr="00773AF2">
        <w:rPr>
          <w:rFonts w:ascii="Baskerville" w:hAnsi="Baskerville"/>
          <w:sz w:val="28"/>
          <w:szCs w:val="28"/>
        </w:rPr>
        <w:t xml:space="preserve">Epic, </w:t>
      </w:r>
      <w:r w:rsidRPr="00773AF2">
        <w:rPr>
          <w:rFonts w:ascii="Baskerville" w:hAnsi="Baskerville"/>
          <w:sz w:val="28"/>
          <w:szCs w:val="28"/>
        </w:rPr>
        <w:t xml:space="preserve">Epitaph, </w:t>
      </w:r>
      <w:r w:rsidR="00675E71" w:rsidRPr="00773AF2">
        <w:rPr>
          <w:rFonts w:ascii="Baskerville" w:hAnsi="Baskerville"/>
          <w:sz w:val="28"/>
          <w:szCs w:val="28"/>
        </w:rPr>
        <w:t xml:space="preserve">Fueled by Ramen, </w:t>
      </w:r>
      <w:r w:rsidRPr="00773AF2">
        <w:rPr>
          <w:rFonts w:ascii="Baskerville" w:hAnsi="Baskerville"/>
          <w:sz w:val="28"/>
          <w:szCs w:val="28"/>
        </w:rPr>
        <w:t xml:space="preserve">Geffen, Hollywood, </w:t>
      </w:r>
      <w:r w:rsidR="00675E71" w:rsidRPr="00773AF2">
        <w:rPr>
          <w:rFonts w:ascii="Baskerville" w:hAnsi="Baskerville"/>
          <w:sz w:val="28"/>
          <w:szCs w:val="28"/>
        </w:rPr>
        <w:t xml:space="preserve">Interscope, </w:t>
      </w:r>
      <w:r w:rsidRPr="00773AF2">
        <w:rPr>
          <w:rFonts w:ascii="Baskerville" w:hAnsi="Baskerville"/>
          <w:sz w:val="28"/>
          <w:szCs w:val="28"/>
        </w:rPr>
        <w:t xml:space="preserve">Live Nation, </w:t>
      </w:r>
      <w:r w:rsidR="00675E71" w:rsidRPr="00773AF2">
        <w:rPr>
          <w:rFonts w:ascii="Baskerville" w:hAnsi="Baskerville"/>
          <w:sz w:val="28"/>
          <w:szCs w:val="28"/>
        </w:rPr>
        <w:t xml:space="preserve">Mercury, </w:t>
      </w:r>
      <w:r w:rsidRPr="00773AF2">
        <w:rPr>
          <w:rFonts w:ascii="Baskerville" w:hAnsi="Baskerville"/>
          <w:sz w:val="28"/>
          <w:szCs w:val="28"/>
        </w:rPr>
        <w:t xml:space="preserve">RCA, </w:t>
      </w:r>
      <w:r w:rsidR="00675E71" w:rsidRPr="00773AF2">
        <w:rPr>
          <w:rFonts w:ascii="Baskerville" w:hAnsi="Baskerville"/>
          <w:sz w:val="28"/>
          <w:szCs w:val="28"/>
        </w:rPr>
        <w:t xml:space="preserve">Sony, </w:t>
      </w:r>
      <w:r w:rsidRPr="00773AF2">
        <w:rPr>
          <w:rFonts w:ascii="Baskerville" w:hAnsi="Baskerville"/>
          <w:sz w:val="28"/>
          <w:szCs w:val="28"/>
        </w:rPr>
        <w:t xml:space="preserve">Universal, </w:t>
      </w:r>
      <w:r w:rsidR="00675E71" w:rsidRPr="00773AF2">
        <w:rPr>
          <w:rFonts w:ascii="Baskerville" w:hAnsi="Baskerville"/>
          <w:sz w:val="28"/>
          <w:szCs w:val="28"/>
        </w:rPr>
        <w:t xml:space="preserve">Virgin, </w:t>
      </w:r>
      <w:r w:rsidRPr="00773AF2">
        <w:rPr>
          <w:rFonts w:ascii="Baskerville" w:hAnsi="Baskerville"/>
          <w:sz w:val="28"/>
          <w:szCs w:val="28"/>
        </w:rPr>
        <w:t>Warner, Walt Disney, Warner Brothers.</w:t>
      </w:r>
    </w:p>
    <w:p w14:paraId="536C48A1" w14:textId="77777777" w:rsidR="00675E71" w:rsidRPr="00773AF2" w:rsidRDefault="00675E71" w:rsidP="00DF2393">
      <w:pPr>
        <w:spacing w:line="276" w:lineRule="auto"/>
        <w:jc w:val="both"/>
        <w:rPr>
          <w:rFonts w:ascii="Baskerville" w:hAnsi="Baskerville"/>
          <w:sz w:val="28"/>
          <w:szCs w:val="28"/>
        </w:rPr>
      </w:pPr>
    </w:p>
    <w:p w14:paraId="7C2B1B6E" w14:textId="53280142" w:rsidR="00675E71" w:rsidRPr="00773AF2" w:rsidRDefault="00675E71" w:rsidP="00DF2393">
      <w:pPr>
        <w:spacing w:line="276" w:lineRule="auto"/>
        <w:jc w:val="both"/>
        <w:rPr>
          <w:rFonts w:ascii="Baskerville" w:hAnsi="Baskerville"/>
          <w:sz w:val="28"/>
          <w:szCs w:val="28"/>
        </w:rPr>
      </w:pPr>
      <w:r w:rsidRPr="00773AF2">
        <w:rPr>
          <w:rFonts w:ascii="Baskerville" w:hAnsi="Baskerville"/>
          <w:sz w:val="28"/>
          <w:szCs w:val="28"/>
        </w:rPr>
        <w:t>The leadership of the largest publishers:</w:t>
      </w:r>
    </w:p>
    <w:p w14:paraId="1CC84E17" w14:textId="77777777" w:rsidR="00675E71" w:rsidRPr="00773AF2" w:rsidRDefault="00675E71" w:rsidP="00DF2393">
      <w:pPr>
        <w:spacing w:line="276" w:lineRule="auto"/>
        <w:jc w:val="both"/>
        <w:rPr>
          <w:rFonts w:ascii="Baskerville" w:hAnsi="Baskerville"/>
          <w:sz w:val="28"/>
          <w:szCs w:val="28"/>
        </w:rPr>
      </w:pPr>
    </w:p>
    <w:p w14:paraId="09C35D91" w14:textId="476B9D3E" w:rsidR="00EC7683" w:rsidRPr="00773AF2" w:rsidRDefault="00C84485" w:rsidP="00DF2393">
      <w:pPr>
        <w:spacing w:line="276" w:lineRule="auto"/>
        <w:jc w:val="both"/>
        <w:rPr>
          <w:rFonts w:ascii="Baskerville" w:hAnsi="Baskerville"/>
          <w:sz w:val="28"/>
          <w:szCs w:val="28"/>
        </w:rPr>
      </w:pPr>
      <w:r w:rsidRPr="00773AF2">
        <w:rPr>
          <w:rFonts w:ascii="Baskerville" w:hAnsi="Baskerville"/>
          <w:sz w:val="28"/>
          <w:szCs w:val="28"/>
        </w:rPr>
        <w:t xml:space="preserve">Cengage Learning Holdings, </w:t>
      </w:r>
      <w:r w:rsidR="00921D70" w:rsidRPr="00773AF2">
        <w:rPr>
          <w:rFonts w:ascii="Baskerville" w:hAnsi="Baskerville"/>
          <w:sz w:val="28"/>
          <w:szCs w:val="28"/>
        </w:rPr>
        <w:t xml:space="preserve">China Publishing Group, China South Publishing &amp; Media Group, De Agostini Editore, Grupo Planeta, Hachette Livre, </w:t>
      </w:r>
      <w:r w:rsidRPr="00773AF2">
        <w:rPr>
          <w:rFonts w:ascii="Baskerville" w:hAnsi="Baskerville"/>
          <w:sz w:val="28"/>
          <w:szCs w:val="28"/>
        </w:rPr>
        <w:t xml:space="preserve">Harcourt, </w:t>
      </w:r>
      <w:r w:rsidR="00921D70" w:rsidRPr="00773AF2">
        <w:rPr>
          <w:rFonts w:ascii="Baskerville" w:hAnsi="Baskerville"/>
          <w:sz w:val="28"/>
          <w:szCs w:val="28"/>
        </w:rPr>
        <w:t xml:space="preserve">Harper Collins, </w:t>
      </w:r>
      <w:r w:rsidRPr="00773AF2">
        <w:rPr>
          <w:rFonts w:ascii="Baskerville" w:hAnsi="Baskerville"/>
          <w:sz w:val="28"/>
          <w:szCs w:val="28"/>
        </w:rPr>
        <w:t xml:space="preserve">Holtzbrinck, </w:t>
      </w:r>
      <w:r w:rsidR="00921D70" w:rsidRPr="00773AF2">
        <w:rPr>
          <w:rFonts w:ascii="Baskerville" w:hAnsi="Baskerville"/>
          <w:sz w:val="28"/>
          <w:szCs w:val="28"/>
        </w:rPr>
        <w:t xml:space="preserve">Houghton Mifflin McGraw-Hill Education, Oxford University Press, </w:t>
      </w:r>
      <w:r w:rsidRPr="00773AF2">
        <w:rPr>
          <w:rFonts w:ascii="Baskerville" w:hAnsi="Baskerville"/>
          <w:sz w:val="28"/>
          <w:szCs w:val="28"/>
        </w:rPr>
        <w:t xml:space="preserve">Pearson, </w:t>
      </w:r>
      <w:r w:rsidR="00921D70" w:rsidRPr="00773AF2">
        <w:rPr>
          <w:rFonts w:ascii="Baskerville" w:hAnsi="Baskerville"/>
          <w:sz w:val="28"/>
          <w:szCs w:val="28"/>
        </w:rPr>
        <w:t>Penguin Random House, Phoenix Publishing and Media, RELX Group, Scholastic</w:t>
      </w:r>
      <w:r w:rsidR="0011595E" w:rsidRPr="00773AF2">
        <w:rPr>
          <w:rFonts w:ascii="Baskerville" w:hAnsi="Baskerville"/>
          <w:sz w:val="28"/>
          <w:szCs w:val="28"/>
        </w:rPr>
        <w:t>, Simon &amp; Schuster</w:t>
      </w:r>
      <w:r w:rsidR="00921D70" w:rsidRPr="00773AF2">
        <w:rPr>
          <w:rFonts w:ascii="Baskerville" w:hAnsi="Baskerville"/>
          <w:sz w:val="28"/>
          <w:szCs w:val="28"/>
        </w:rPr>
        <w:t>, Springer Science and Business Media</w:t>
      </w:r>
      <w:r w:rsidR="00675E71" w:rsidRPr="00773AF2">
        <w:rPr>
          <w:rFonts w:ascii="Baskerville" w:hAnsi="Baskerville"/>
          <w:sz w:val="28"/>
          <w:szCs w:val="28"/>
        </w:rPr>
        <w:t>, Thomson</w:t>
      </w:r>
      <w:r w:rsidR="00D071D8">
        <w:rPr>
          <w:rFonts w:ascii="Baskerville" w:hAnsi="Baskerville"/>
          <w:sz w:val="28"/>
          <w:szCs w:val="28"/>
        </w:rPr>
        <w:t xml:space="preserve"> </w:t>
      </w:r>
      <w:r w:rsidR="00675E71" w:rsidRPr="00773AF2">
        <w:rPr>
          <w:rFonts w:ascii="Baskerville" w:hAnsi="Baskerville"/>
          <w:sz w:val="28"/>
          <w:szCs w:val="28"/>
        </w:rPr>
        <w:t xml:space="preserve">Reuters, </w:t>
      </w:r>
      <w:r w:rsidR="00921D70" w:rsidRPr="00773AF2">
        <w:rPr>
          <w:rFonts w:ascii="Baskerville" w:hAnsi="Baskerville"/>
          <w:sz w:val="28"/>
          <w:szCs w:val="28"/>
        </w:rPr>
        <w:t>Wiley, Wolters Kluwer.</w:t>
      </w:r>
    </w:p>
    <w:p w14:paraId="3C70C1EF" w14:textId="77777777" w:rsidR="0093493F" w:rsidRPr="00773AF2" w:rsidRDefault="0093493F" w:rsidP="0093493F">
      <w:pPr>
        <w:spacing w:line="276" w:lineRule="auto"/>
        <w:jc w:val="both"/>
        <w:rPr>
          <w:rFonts w:ascii="Baskerville" w:hAnsi="Baskerville"/>
          <w:sz w:val="28"/>
          <w:szCs w:val="28"/>
        </w:rPr>
      </w:pPr>
    </w:p>
    <w:p w14:paraId="4CCCB049" w14:textId="77777777" w:rsidR="0093493F" w:rsidRPr="00773AF2" w:rsidRDefault="0093493F" w:rsidP="0093493F">
      <w:pPr>
        <w:spacing w:line="276" w:lineRule="auto"/>
        <w:jc w:val="both"/>
        <w:rPr>
          <w:rFonts w:ascii="Baskerville" w:hAnsi="Baskerville"/>
          <w:sz w:val="28"/>
          <w:szCs w:val="28"/>
        </w:rPr>
      </w:pPr>
      <w:r w:rsidRPr="00773AF2">
        <w:rPr>
          <w:rFonts w:ascii="Baskerville" w:hAnsi="Baskerville"/>
          <w:sz w:val="28"/>
          <w:szCs w:val="28"/>
        </w:rPr>
        <w:t>The leadership of the largest movie studios:</w:t>
      </w:r>
    </w:p>
    <w:p w14:paraId="6393BEC7" w14:textId="77777777" w:rsidR="0093493F" w:rsidRPr="00773AF2" w:rsidRDefault="0093493F" w:rsidP="0093493F">
      <w:pPr>
        <w:spacing w:line="276" w:lineRule="auto"/>
        <w:jc w:val="both"/>
        <w:rPr>
          <w:rFonts w:ascii="Baskerville" w:hAnsi="Baskerville"/>
          <w:sz w:val="28"/>
          <w:szCs w:val="28"/>
        </w:rPr>
      </w:pPr>
    </w:p>
    <w:p w14:paraId="360AC577" w14:textId="25585714" w:rsidR="0093493F" w:rsidRPr="00773AF2" w:rsidRDefault="0093493F" w:rsidP="0093493F">
      <w:pPr>
        <w:spacing w:line="276" w:lineRule="auto"/>
        <w:jc w:val="both"/>
        <w:rPr>
          <w:rFonts w:ascii="Baskerville" w:hAnsi="Baskerville"/>
          <w:sz w:val="28"/>
          <w:szCs w:val="28"/>
        </w:rPr>
      </w:pPr>
      <w:r>
        <w:rPr>
          <w:rFonts w:ascii="Baskerville" w:hAnsi="Baskerville"/>
          <w:sz w:val="28"/>
          <w:szCs w:val="28"/>
        </w:rPr>
        <w:t xml:space="preserve">Dreamworks, </w:t>
      </w:r>
      <w:r w:rsidRPr="00773AF2">
        <w:rPr>
          <w:rFonts w:ascii="Baskerville" w:hAnsi="Baskerville"/>
          <w:sz w:val="28"/>
          <w:szCs w:val="28"/>
        </w:rPr>
        <w:t xml:space="preserve">Fox </w:t>
      </w:r>
      <w:r>
        <w:rPr>
          <w:rFonts w:ascii="Baskerville" w:hAnsi="Baskerville"/>
          <w:sz w:val="28"/>
          <w:szCs w:val="28"/>
        </w:rPr>
        <w:t>(News Corporation</w:t>
      </w:r>
      <w:r w:rsidRPr="00773AF2">
        <w:rPr>
          <w:rFonts w:ascii="Baskerville" w:hAnsi="Baskerville"/>
          <w:sz w:val="28"/>
          <w:szCs w:val="28"/>
        </w:rPr>
        <w:t xml:space="preserve">), Lions Gate Entertainment, Marvel Studios, MGM, </w:t>
      </w:r>
      <w:r w:rsidR="00DC3BB5">
        <w:rPr>
          <w:rFonts w:ascii="Baskerville" w:hAnsi="Baskerville"/>
          <w:sz w:val="28"/>
          <w:szCs w:val="28"/>
        </w:rPr>
        <w:t xml:space="preserve">Netflix, </w:t>
      </w:r>
      <w:r w:rsidRPr="00773AF2">
        <w:rPr>
          <w:rFonts w:ascii="Baskerville" w:hAnsi="Baskerville"/>
          <w:sz w:val="28"/>
          <w:szCs w:val="28"/>
        </w:rPr>
        <w:t>Universal Studios</w:t>
      </w:r>
      <w:r>
        <w:rPr>
          <w:rFonts w:ascii="Baskerville" w:hAnsi="Baskerville"/>
          <w:sz w:val="28"/>
          <w:szCs w:val="28"/>
        </w:rPr>
        <w:t xml:space="preserve"> </w:t>
      </w:r>
      <w:r w:rsidRPr="00773AF2">
        <w:rPr>
          <w:rFonts w:ascii="Baskerville" w:hAnsi="Baskerville"/>
          <w:sz w:val="28"/>
          <w:szCs w:val="28"/>
        </w:rPr>
        <w:t>(NBC Universal), Sony Pictures Entertainment (Columbia Pictures), Time Warner (Warner Brothers), Viacom (Paramount Pictures), Walt Disney Studios (Lucasfilm</w:t>
      </w:r>
      <w:r>
        <w:rPr>
          <w:rFonts w:ascii="Baskerville" w:hAnsi="Baskerville"/>
          <w:sz w:val="28"/>
          <w:szCs w:val="28"/>
        </w:rPr>
        <w:t>, Pixar</w:t>
      </w:r>
      <w:r w:rsidRPr="00773AF2">
        <w:rPr>
          <w:rFonts w:ascii="Baskerville" w:hAnsi="Baskerville"/>
          <w:sz w:val="28"/>
          <w:szCs w:val="28"/>
        </w:rPr>
        <w:t>)</w:t>
      </w:r>
      <w:r>
        <w:rPr>
          <w:rFonts w:ascii="Baskerville" w:hAnsi="Baskerville"/>
          <w:sz w:val="28"/>
          <w:szCs w:val="28"/>
        </w:rPr>
        <w:t>.</w:t>
      </w:r>
    </w:p>
    <w:p w14:paraId="5B43EDA6" w14:textId="77777777" w:rsidR="00AA6676" w:rsidRPr="00773AF2" w:rsidRDefault="00AA6676" w:rsidP="00AA6676">
      <w:pPr>
        <w:spacing w:line="276" w:lineRule="auto"/>
        <w:jc w:val="both"/>
        <w:rPr>
          <w:rFonts w:ascii="Baskerville" w:hAnsi="Baskerville"/>
          <w:sz w:val="28"/>
          <w:szCs w:val="28"/>
        </w:rPr>
      </w:pPr>
    </w:p>
    <w:p w14:paraId="5800DE62" w14:textId="77777777" w:rsidR="00AA6676" w:rsidRPr="00773AF2" w:rsidRDefault="00AA6676" w:rsidP="00AA6676">
      <w:pPr>
        <w:spacing w:line="276" w:lineRule="auto"/>
        <w:jc w:val="both"/>
        <w:rPr>
          <w:rFonts w:ascii="Baskerville" w:hAnsi="Baskerville"/>
          <w:sz w:val="28"/>
          <w:szCs w:val="28"/>
        </w:rPr>
      </w:pPr>
      <w:r>
        <w:rPr>
          <w:rFonts w:ascii="Baskerville" w:hAnsi="Baskerville"/>
          <w:sz w:val="28"/>
          <w:szCs w:val="28"/>
        </w:rPr>
        <w:t>Celebrities</w:t>
      </w:r>
      <w:r w:rsidRPr="00773AF2">
        <w:rPr>
          <w:rFonts w:ascii="Baskerville" w:hAnsi="Baskerville"/>
          <w:sz w:val="28"/>
          <w:szCs w:val="28"/>
        </w:rPr>
        <w:t xml:space="preserve"> with a known interest in the environment:</w:t>
      </w:r>
    </w:p>
    <w:p w14:paraId="346030B7" w14:textId="77777777" w:rsidR="00AA6676" w:rsidRPr="00773AF2" w:rsidRDefault="00AA6676" w:rsidP="00AA6676">
      <w:pPr>
        <w:spacing w:line="276" w:lineRule="auto"/>
        <w:jc w:val="both"/>
        <w:rPr>
          <w:rFonts w:ascii="Baskerville" w:hAnsi="Baskerville"/>
          <w:sz w:val="28"/>
          <w:szCs w:val="28"/>
        </w:rPr>
      </w:pPr>
    </w:p>
    <w:p w14:paraId="6939B186" w14:textId="77777777" w:rsidR="00AA6676" w:rsidRDefault="00AA6676" w:rsidP="00AA6676">
      <w:pPr>
        <w:spacing w:line="276" w:lineRule="auto"/>
        <w:jc w:val="both"/>
        <w:rPr>
          <w:rFonts w:ascii="Baskerville" w:hAnsi="Baskerville"/>
          <w:sz w:val="28"/>
          <w:szCs w:val="28"/>
        </w:rPr>
      </w:pPr>
      <w:r w:rsidRPr="00773AF2">
        <w:rPr>
          <w:rFonts w:ascii="Baskerville" w:hAnsi="Baskerville"/>
          <w:sz w:val="28"/>
          <w:szCs w:val="28"/>
        </w:rPr>
        <w:t xml:space="preserve">Amitabh Bachchan, Ed Begley Jr., Cate Blanchett, Pierce Brosnan, Gisele Bundchen, George Clooney, Rosario Dawson, Cameron Diaz, Leonardo DiCaprio, Daryl Hannah, Julia Louis-Dreyfus, Will Ferrell, Tom Hanks, </w:t>
      </w:r>
      <w:r>
        <w:rPr>
          <w:rFonts w:ascii="Baskerville" w:hAnsi="Baskerville"/>
          <w:sz w:val="28"/>
          <w:szCs w:val="28"/>
        </w:rPr>
        <w:t xml:space="preserve">Angeline Jolie, Lady Gaga, </w:t>
      </w:r>
      <w:r w:rsidRPr="00773AF2">
        <w:rPr>
          <w:rFonts w:ascii="Baskerville" w:hAnsi="Baskerville"/>
          <w:sz w:val="28"/>
          <w:szCs w:val="28"/>
        </w:rPr>
        <w:t>Dave Matthews, Edward Norton, Jamie Oliver, Gwyneth Paltro, Brad Pitt, Robert Redford, Mark Rufalo.</w:t>
      </w:r>
    </w:p>
    <w:p w14:paraId="348383D2" w14:textId="77777777" w:rsidR="00426257" w:rsidRDefault="00426257" w:rsidP="00DF2393">
      <w:pPr>
        <w:spacing w:line="276" w:lineRule="auto"/>
        <w:jc w:val="both"/>
        <w:rPr>
          <w:rFonts w:ascii="Baskerville" w:hAnsi="Baskerville"/>
          <w:sz w:val="28"/>
          <w:szCs w:val="28"/>
        </w:rPr>
      </w:pPr>
    </w:p>
    <w:p w14:paraId="795BA63F" w14:textId="149A5A6E" w:rsidR="006935DE" w:rsidRDefault="006935DE" w:rsidP="00DF2393">
      <w:pPr>
        <w:spacing w:line="276" w:lineRule="auto"/>
        <w:jc w:val="both"/>
        <w:rPr>
          <w:rFonts w:ascii="Baskerville" w:hAnsi="Baskerville"/>
          <w:sz w:val="28"/>
          <w:szCs w:val="28"/>
        </w:rPr>
      </w:pPr>
      <w:r>
        <w:rPr>
          <w:rFonts w:ascii="Baskerville" w:hAnsi="Baskerville"/>
          <w:sz w:val="28"/>
          <w:szCs w:val="28"/>
        </w:rPr>
        <w:t>Billionaires with a known interest in the environment:</w:t>
      </w:r>
    </w:p>
    <w:p w14:paraId="27C58610" w14:textId="77777777" w:rsidR="006935DE" w:rsidRDefault="006935DE" w:rsidP="00DF2393">
      <w:pPr>
        <w:spacing w:line="276" w:lineRule="auto"/>
        <w:jc w:val="both"/>
        <w:rPr>
          <w:rFonts w:ascii="Baskerville" w:hAnsi="Baskerville"/>
          <w:sz w:val="28"/>
          <w:szCs w:val="28"/>
        </w:rPr>
      </w:pPr>
    </w:p>
    <w:p w14:paraId="4C05C66E" w14:textId="499194E9" w:rsidR="006935DE" w:rsidRDefault="006935DE" w:rsidP="00DF2393">
      <w:pPr>
        <w:spacing w:line="276" w:lineRule="auto"/>
        <w:jc w:val="both"/>
        <w:rPr>
          <w:rFonts w:ascii="Baskerville" w:hAnsi="Baskerville"/>
          <w:sz w:val="28"/>
          <w:szCs w:val="28"/>
        </w:rPr>
      </w:pPr>
      <w:r w:rsidRPr="006935DE">
        <w:rPr>
          <w:rFonts w:ascii="Baskerville" w:hAnsi="Baskerville"/>
          <w:sz w:val="28"/>
          <w:szCs w:val="28"/>
        </w:rPr>
        <w:t xml:space="preserve">Mukesh Ambani, John Arnold, Marc Benioff, Jeff Bezos, Alwaleed bin Talal, Michael Bloomberg, Richard Branson, Ray Dalio, Aliko Dangote, John Doerr, </w:t>
      </w:r>
      <w:r w:rsidR="007F59CD">
        <w:rPr>
          <w:rFonts w:ascii="Baskerville" w:hAnsi="Baskerville"/>
          <w:sz w:val="28"/>
          <w:szCs w:val="28"/>
        </w:rPr>
        <w:t xml:space="preserve">Larry Ellison, </w:t>
      </w:r>
      <w:r w:rsidRPr="006935DE">
        <w:rPr>
          <w:rFonts w:ascii="Baskerville" w:hAnsi="Baskerville"/>
          <w:sz w:val="28"/>
          <w:szCs w:val="28"/>
        </w:rPr>
        <w:t xml:space="preserve">Bill Gates, Reid Hoffman, Chris Hohn, Vinod Khosla, Jack Ma, Dustin Moskovitz, Patrice Motsepe, Xavier Niel, Hasso Plattner, Julian Robertson, Neil Shen, Nat Simons, </w:t>
      </w:r>
      <w:r w:rsidR="00F02E25">
        <w:rPr>
          <w:rFonts w:ascii="Baskerville" w:hAnsi="Baskerville"/>
          <w:sz w:val="28"/>
          <w:szCs w:val="28"/>
        </w:rPr>
        <w:t xml:space="preserve">Carlos Slim, </w:t>
      </w:r>
      <w:r w:rsidRPr="006935DE">
        <w:rPr>
          <w:rFonts w:ascii="Baskerville" w:hAnsi="Baskerville"/>
          <w:sz w:val="28"/>
          <w:szCs w:val="28"/>
        </w:rPr>
        <w:t>Masayoshi Son, George Soros, Tom Steyer, Ratan Tata, Meg Whitman, Zhang Xin, Mark Zuckerberg</w:t>
      </w:r>
      <w:r>
        <w:rPr>
          <w:rFonts w:ascii="Baskerville" w:hAnsi="Baskerville"/>
          <w:sz w:val="28"/>
          <w:szCs w:val="28"/>
        </w:rPr>
        <w:t>.</w:t>
      </w:r>
    </w:p>
    <w:p w14:paraId="6D2E642A" w14:textId="77777777" w:rsidR="006935DE" w:rsidRDefault="006935DE" w:rsidP="00DF2393">
      <w:pPr>
        <w:spacing w:line="276" w:lineRule="auto"/>
        <w:jc w:val="both"/>
        <w:rPr>
          <w:rFonts w:ascii="Baskerville" w:hAnsi="Baskerville"/>
          <w:sz w:val="28"/>
          <w:szCs w:val="28"/>
        </w:rPr>
      </w:pPr>
    </w:p>
    <w:p w14:paraId="5FE3BD1F" w14:textId="73EA09B6" w:rsidR="00DA028E" w:rsidRDefault="00DA028E" w:rsidP="00DF2393">
      <w:pPr>
        <w:spacing w:line="276" w:lineRule="auto"/>
        <w:jc w:val="both"/>
        <w:rPr>
          <w:rFonts w:ascii="Baskerville" w:hAnsi="Baskerville"/>
          <w:sz w:val="28"/>
          <w:szCs w:val="28"/>
        </w:rPr>
      </w:pPr>
      <w:r w:rsidRPr="00DA028E">
        <w:rPr>
          <w:rFonts w:ascii="Baskerville" w:hAnsi="Baskerville"/>
          <w:sz w:val="28"/>
          <w:szCs w:val="28"/>
        </w:rPr>
        <w:t>A cross secti</w:t>
      </w:r>
      <w:r>
        <w:rPr>
          <w:rFonts w:ascii="Baskerville" w:hAnsi="Baskerville"/>
          <w:sz w:val="28"/>
          <w:szCs w:val="28"/>
        </w:rPr>
        <w:t>on of top ranked show hosts:</w:t>
      </w:r>
    </w:p>
    <w:p w14:paraId="7B951CF9" w14:textId="77777777" w:rsidR="00DA028E" w:rsidRDefault="00DA028E" w:rsidP="00DF2393">
      <w:pPr>
        <w:spacing w:line="276" w:lineRule="auto"/>
        <w:jc w:val="both"/>
        <w:rPr>
          <w:rFonts w:ascii="Baskerville" w:hAnsi="Baskerville"/>
          <w:sz w:val="28"/>
          <w:szCs w:val="28"/>
        </w:rPr>
      </w:pPr>
    </w:p>
    <w:p w14:paraId="0C3A5CD5" w14:textId="1EDBF7CB" w:rsidR="00D36C40" w:rsidRDefault="00DA028E" w:rsidP="00D36C40">
      <w:pPr>
        <w:spacing w:line="276" w:lineRule="auto"/>
        <w:jc w:val="both"/>
        <w:rPr>
          <w:rFonts w:ascii="Baskerville" w:hAnsi="Baskerville"/>
          <w:sz w:val="28"/>
          <w:szCs w:val="28"/>
        </w:rPr>
      </w:pPr>
      <w:r w:rsidRPr="00DA028E">
        <w:rPr>
          <w:rFonts w:ascii="Baskerville" w:hAnsi="Baskerville"/>
          <w:sz w:val="28"/>
          <w:szCs w:val="28"/>
        </w:rPr>
        <w:t xml:space="preserve">Samantha Bee, </w:t>
      </w:r>
      <w:r w:rsidR="00754545">
        <w:rPr>
          <w:rFonts w:ascii="Baskerville" w:hAnsi="Baskerville"/>
          <w:sz w:val="28"/>
          <w:szCs w:val="28"/>
        </w:rPr>
        <w:t xml:space="preserve">Tucker Carlson, </w:t>
      </w:r>
      <w:r w:rsidRPr="00DA028E">
        <w:rPr>
          <w:rFonts w:ascii="Baskerville" w:hAnsi="Baskerville"/>
          <w:sz w:val="28"/>
          <w:szCs w:val="28"/>
        </w:rPr>
        <w:t xml:space="preserve">Steven Colbert, </w:t>
      </w:r>
      <w:r>
        <w:rPr>
          <w:rFonts w:ascii="Baskerville" w:hAnsi="Baskerville"/>
          <w:sz w:val="28"/>
          <w:szCs w:val="28"/>
        </w:rPr>
        <w:t xml:space="preserve">Anderson Cooper, </w:t>
      </w:r>
      <w:r w:rsidRPr="00DA028E">
        <w:rPr>
          <w:rFonts w:ascii="Baskerville" w:hAnsi="Baskerville"/>
          <w:sz w:val="28"/>
          <w:szCs w:val="28"/>
        </w:rPr>
        <w:t xml:space="preserve">James Corden, </w:t>
      </w:r>
      <w:r w:rsidR="00C12E06">
        <w:rPr>
          <w:rFonts w:ascii="Baskerville" w:hAnsi="Baskerville"/>
          <w:sz w:val="28"/>
          <w:szCs w:val="28"/>
        </w:rPr>
        <w:t xml:space="preserve">Jim Cramer, </w:t>
      </w:r>
      <w:r w:rsidR="00196466" w:rsidRPr="00196466">
        <w:rPr>
          <w:rFonts w:ascii="Baskerville" w:hAnsi="Baskerville"/>
          <w:sz w:val="28"/>
          <w:szCs w:val="28"/>
        </w:rPr>
        <w:t xml:space="preserve">Lou Dobbs, </w:t>
      </w:r>
      <w:r w:rsidRPr="00DA028E">
        <w:rPr>
          <w:rFonts w:ascii="Baskerville" w:hAnsi="Baskerville"/>
          <w:sz w:val="28"/>
          <w:szCs w:val="28"/>
        </w:rPr>
        <w:t>Ellen Degeneres, Jimmy Fallon, Sean Hann</w:t>
      </w:r>
      <w:r>
        <w:rPr>
          <w:rFonts w:ascii="Baskerville" w:hAnsi="Baskerville"/>
          <w:sz w:val="28"/>
          <w:szCs w:val="28"/>
        </w:rPr>
        <w:t xml:space="preserve">ity, </w:t>
      </w:r>
      <w:r w:rsidRPr="00DA028E">
        <w:rPr>
          <w:rFonts w:ascii="Baskerville" w:hAnsi="Baskerville"/>
          <w:sz w:val="28"/>
          <w:szCs w:val="28"/>
        </w:rPr>
        <w:t xml:space="preserve">Jimmy Kimmel, </w:t>
      </w:r>
      <w:r>
        <w:rPr>
          <w:rFonts w:ascii="Baskerville" w:hAnsi="Baskerville"/>
          <w:sz w:val="28"/>
          <w:szCs w:val="28"/>
        </w:rPr>
        <w:t xml:space="preserve">Matt Lauer, </w:t>
      </w:r>
      <w:r w:rsidR="004A5B21">
        <w:rPr>
          <w:rFonts w:ascii="Baskerville" w:hAnsi="Baskerville"/>
          <w:sz w:val="28"/>
          <w:szCs w:val="28"/>
        </w:rPr>
        <w:t xml:space="preserve">Rush Limbaugh, </w:t>
      </w:r>
      <w:r w:rsidRPr="00DA028E">
        <w:rPr>
          <w:rFonts w:ascii="Baskerville" w:hAnsi="Baskerville"/>
          <w:sz w:val="28"/>
          <w:szCs w:val="28"/>
        </w:rPr>
        <w:t>Bill Maher,</w:t>
      </w:r>
      <w:r>
        <w:rPr>
          <w:rFonts w:ascii="Baskerville" w:hAnsi="Baskerville"/>
          <w:sz w:val="28"/>
          <w:szCs w:val="28"/>
        </w:rPr>
        <w:t xml:space="preserve"> </w:t>
      </w:r>
      <w:r w:rsidR="004A5B21">
        <w:rPr>
          <w:rFonts w:ascii="Baskerville" w:hAnsi="Baskerville"/>
          <w:sz w:val="28"/>
          <w:szCs w:val="28"/>
        </w:rPr>
        <w:t xml:space="preserve">Chris Matthews, </w:t>
      </w:r>
      <w:r w:rsidRPr="00DA028E">
        <w:rPr>
          <w:rFonts w:ascii="Baskerville" w:hAnsi="Baskerville"/>
          <w:sz w:val="28"/>
          <w:szCs w:val="28"/>
        </w:rPr>
        <w:t xml:space="preserve">Phil McGraw, </w:t>
      </w:r>
      <w:r w:rsidR="00D600B0" w:rsidRPr="00D600B0">
        <w:rPr>
          <w:rFonts w:ascii="Baskerville" w:hAnsi="Baskerville"/>
          <w:sz w:val="28"/>
          <w:szCs w:val="28"/>
        </w:rPr>
        <w:t xml:space="preserve">David Muir, </w:t>
      </w:r>
      <w:r w:rsidR="00377174">
        <w:rPr>
          <w:rFonts w:ascii="Baskerville" w:hAnsi="Baskerville"/>
          <w:sz w:val="28"/>
          <w:szCs w:val="28"/>
        </w:rPr>
        <w:t xml:space="preserve">Andrew Napolitano, </w:t>
      </w:r>
      <w:r w:rsidRPr="00DA028E">
        <w:rPr>
          <w:rFonts w:ascii="Baskerville" w:hAnsi="Baskerville"/>
          <w:sz w:val="28"/>
          <w:szCs w:val="28"/>
        </w:rPr>
        <w:t>Trevor Noah, Conan O'Brien</w:t>
      </w:r>
      <w:r>
        <w:rPr>
          <w:rFonts w:ascii="Baskerville" w:hAnsi="Baskerville"/>
          <w:sz w:val="28"/>
          <w:szCs w:val="28"/>
        </w:rPr>
        <w:t xml:space="preserve">, </w:t>
      </w:r>
      <w:r w:rsidRPr="00DA028E">
        <w:rPr>
          <w:rFonts w:ascii="Baskerville" w:hAnsi="Baskerville"/>
          <w:sz w:val="28"/>
          <w:szCs w:val="28"/>
        </w:rPr>
        <w:t xml:space="preserve">John Oliver, </w:t>
      </w:r>
      <w:r w:rsidR="00196466" w:rsidRPr="00196466">
        <w:rPr>
          <w:rFonts w:ascii="Baskerville" w:hAnsi="Baskerville"/>
          <w:sz w:val="28"/>
          <w:szCs w:val="28"/>
        </w:rPr>
        <w:t>Jeanine Pirro</w:t>
      </w:r>
      <w:r w:rsidR="00196466">
        <w:rPr>
          <w:rFonts w:ascii="Baskerville" w:hAnsi="Baskerville"/>
          <w:sz w:val="28"/>
          <w:szCs w:val="28"/>
        </w:rPr>
        <w:t xml:space="preserve">, </w:t>
      </w:r>
      <w:r w:rsidRPr="00DA028E">
        <w:rPr>
          <w:rFonts w:ascii="Baskerville" w:hAnsi="Baskerville"/>
          <w:sz w:val="28"/>
          <w:szCs w:val="28"/>
        </w:rPr>
        <w:t xml:space="preserve">Kelly </w:t>
      </w:r>
      <w:r w:rsidRPr="00DA028E">
        <w:rPr>
          <w:rFonts w:ascii="Baskerville" w:hAnsi="Baskerville"/>
          <w:sz w:val="28"/>
          <w:szCs w:val="28"/>
        </w:rPr>
        <w:lastRenderedPageBreak/>
        <w:t xml:space="preserve">Ripa, Robin Roberts, Charlie Rose, </w:t>
      </w:r>
      <w:r>
        <w:rPr>
          <w:rFonts w:ascii="Baskerville" w:hAnsi="Baskerville"/>
          <w:sz w:val="28"/>
          <w:szCs w:val="28"/>
        </w:rPr>
        <w:t xml:space="preserve">Ryan Seacrest, </w:t>
      </w:r>
      <w:r w:rsidR="00E97103">
        <w:rPr>
          <w:rFonts w:ascii="Baskerville" w:hAnsi="Baskerville"/>
          <w:sz w:val="28"/>
          <w:szCs w:val="28"/>
        </w:rPr>
        <w:t xml:space="preserve">Howard Stern, </w:t>
      </w:r>
      <w:r>
        <w:rPr>
          <w:rFonts w:ascii="Baskerville" w:hAnsi="Baskerville"/>
          <w:sz w:val="28"/>
          <w:szCs w:val="28"/>
        </w:rPr>
        <w:t>Michael Strahan</w:t>
      </w:r>
      <w:r w:rsidR="00D600B0">
        <w:rPr>
          <w:rFonts w:ascii="Baskerville" w:hAnsi="Baskerville"/>
          <w:sz w:val="28"/>
          <w:szCs w:val="28"/>
        </w:rPr>
        <w:t xml:space="preserve">, </w:t>
      </w:r>
      <w:r w:rsidR="00D600B0" w:rsidRPr="00D600B0">
        <w:rPr>
          <w:rFonts w:ascii="Baskerville" w:hAnsi="Baskerville"/>
          <w:sz w:val="28"/>
          <w:szCs w:val="28"/>
        </w:rPr>
        <w:t>Brian Williams</w:t>
      </w:r>
      <w:r>
        <w:rPr>
          <w:rFonts w:ascii="Baskerville" w:hAnsi="Baskerville"/>
          <w:sz w:val="28"/>
          <w:szCs w:val="28"/>
        </w:rPr>
        <w:t>.</w:t>
      </w:r>
    </w:p>
    <w:p w14:paraId="174B1C8E" w14:textId="77777777" w:rsidR="00D36C40" w:rsidRPr="00773AF2" w:rsidRDefault="00D36C40" w:rsidP="00D36C40">
      <w:pPr>
        <w:spacing w:line="276" w:lineRule="auto"/>
        <w:jc w:val="both"/>
        <w:rPr>
          <w:rFonts w:ascii="Baskerville" w:hAnsi="Baskerville"/>
          <w:sz w:val="28"/>
          <w:szCs w:val="28"/>
        </w:rPr>
      </w:pPr>
    </w:p>
    <w:p w14:paraId="3464DF50" w14:textId="2436E025" w:rsidR="00426257" w:rsidRPr="00773AF2" w:rsidRDefault="0074574C" w:rsidP="007B3119">
      <w:pPr>
        <w:spacing w:line="276" w:lineRule="auto"/>
        <w:jc w:val="both"/>
        <w:rPr>
          <w:rFonts w:ascii="Baskerville" w:hAnsi="Baskerville"/>
          <w:sz w:val="28"/>
          <w:szCs w:val="28"/>
        </w:rPr>
      </w:pPr>
      <w:r>
        <w:rPr>
          <w:rFonts w:ascii="Baskerville" w:hAnsi="Baskerville"/>
          <w:sz w:val="28"/>
          <w:szCs w:val="28"/>
        </w:rPr>
        <w:t>C</w:t>
      </w:r>
      <w:r w:rsidR="00426257" w:rsidRPr="00773AF2">
        <w:rPr>
          <w:rFonts w:ascii="Baskerville" w:hAnsi="Baskerville"/>
          <w:sz w:val="28"/>
          <w:szCs w:val="28"/>
        </w:rPr>
        <w:t>elebrities with the largest social media followings:</w:t>
      </w:r>
    </w:p>
    <w:p w14:paraId="1CD7D99B" w14:textId="77777777" w:rsidR="00426257" w:rsidRPr="00773AF2" w:rsidRDefault="00426257" w:rsidP="007B3119">
      <w:pPr>
        <w:spacing w:line="276" w:lineRule="auto"/>
        <w:jc w:val="both"/>
        <w:rPr>
          <w:rFonts w:ascii="Baskerville" w:hAnsi="Baskerville"/>
          <w:sz w:val="28"/>
          <w:szCs w:val="28"/>
        </w:rPr>
      </w:pPr>
    </w:p>
    <w:p w14:paraId="1FC3C51C" w14:textId="11F3D375" w:rsidR="00426257" w:rsidRPr="00773AF2" w:rsidRDefault="00426257" w:rsidP="007B3119">
      <w:pPr>
        <w:spacing w:line="276" w:lineRule="auto"/>
        <w:jc w:val="both"/>
        <w:rPr>
          <w:rFonts w:ascii="Baskerville" w:hAnsi="Baskerville"/>
          <w:sz w:val="28"/>
          <w:szCs w:val="28"/>
        </w:rPr>
      </w:pPr>
      <w:r w:rsidRPr="00773AF2">
        <w:rPr>
          <w:rFonts w:ascii="Baskerville" w:hAnsi="Baskerville"/>
          <w:sz w:val="28"/>
          <w:szCs w:val="28"/>
        </w:rPr>
        <w:t>Adele</w:t>
      </w:r>
      <w:r w:rsidR="00AA6676">
        <w:rPr>
          <w:rFonts w:ascii="Baskerville" w:hAnsi="Baskerville"/>
          <w:sz w:val="28"/>
          <w:szCs w:val="28"/>
        </w:rPr>
        <w:t xml:space="preserve"> Adkins</w:t>
      </w:r>
      <w:r w:rsidRPr="00773AF2">
        <w:rPr>
          <w:rFonts w:ascii="Baskerville" w:hAnsi="Baskerville"/>
          <w:sz w:val="28"/>
          <w:szCs w:val="28"/>
        </w:rPr>
        <w:t xml:space="preserve">, Justin Bieber, </w:t>
      </w:r>
      <w:r w:rsidR="00AA1604">
        <w:rPr>
          <w:rFonts w:ascii="Baskerville" w:hAnsi="Baskerville"/>
          <w:sz w:val="28"/>
          <w:szCs w:val="28"/>
        </w:rPr>
        <w:t xml:space="preserve">Miley Cyrus, </w:t>
      </w:r>
      <w:r w:rsidRPr="00773AF2">
        <w:rPr>
          <w:rFonts w:ascii="Baskerville" w:hAnsi="Baskerville"/>
          <w:sz w:val="28"/>
          <w:szCs w:val="28"/>
        </w:rPr>
        <w:t xml:space="preserve">Ellen Degeneres, </w:t>
      </w:r>
      <w:r w:rsidR="0012698A" w:rsidRPr="00773AF2">
        <w:rPr>
          <w:rFonts w:ascii="Baskerville" w:hAnsi="Baskerville"/>
          <w:sz w:val="28"/>
          <w:szCs w:val="28"/>
        </w:rPr>
        <w:t xml:space="preserve">Jimmy Fallon, </w:t>
      </w:r>
      <w:r w:rsidR="00B50A3D" w:rsidRPr="00773AF2">
        <w:rPr>
          <w:rFonts w:ascii="Baskerville" w:hAnsi="Baskerville"/>
          <w:sz w:val="28"/>
          <w:szCs w:val="28"/>
        </w:rPr>
        <w:t>Rhianna</w:t>
      </w:r>
      <w:r w:rsidR="00B50A3D">
        <w:rPr>
          <w:rFonts w:ascii="Baskerville" w:hAnsi="Baskerville"/>
          <w:sz w:val="28"/>
          <w:szCs w:val="28"/>
        </w:rPr>
        <w:t xml:space="preserve"> Fenty</w:t>
      </w:r>
      <w:r w:rsidR="00B50A3D" w:rsidRPr="00773AF2">
        <w:rPr>
          <w:rFonts w:ascii="Baskerville" w:hAnsi="Baskerville"/>
          <w:sz w:val="28"/>
          <w:szCs w:val="28"/>
        </w:rPr>
        <w:t xml:space="preserve">, </w:t>
      </w:r>
      <w:r w:rsidR="0012698A" w:rsidRPr="00773AF2">
        <w:rPr>
          <w:rFonts w:ascii="Baskerville" w:hAnsi="Baskerville"/>
          <w:sz w:val="28"/>
          <w:szCs w:val="28"/>
        </w:rPr>
        <w:t xml:space="preserve">Lady Gaga, Selena Gomez, Ariana Grande, Dwayne Johnson, Kim Kardashian, </w:t>
      </w:r>
      <w:r w:rsidR="00AA6676">
        <w:rPr>
          <w:rFonts w:ascii="Baskerville" w:hAnsi="Baskerville"/>
          <w:sz w:val="28"/>
          <w:szCs w:val="28"/>
        </w:rPr>
        <w:t xml:space="preserve">Beyonce Knowles, </w:t>
      </w:r>
      <w:r w:rsidR="0012698A" w:rsidRPr="00773AF2">
        <w:rPr>
          <w:rFonts w:ascii="Baskerville" w:hAnsi="Baskerville"/>
          <w:sz w:val="28"/>
          <w:szCs w:val="28"/>
        </w:rPr>
        <w:t xml:space="preserve">Ashton Kutcher, Jennifer Lopez, Demi Lovato, </w:t>
      </w:r>
      <w:r w:rsidRPr="00773AF2">
        <w:rPr>
          <w:rFonts w:ascii="Baskerville" w:hAnsi="Baskerville"/>
          <w:sz w:val="28"/>
          <w:szCs w:val="28"/>
        </w:rPr>
        <w:t xml:space="preserve">Katy Perry, </w:t>
      </w:r>
      <w:r w:rsidR="00AA6676">
        <w:rPr>
          <w:rFonts w:ascii="Baskerville" w:hAnsi="Baskerville"/>
          <w:sz w:val="28"/>
          <w:szCs w:val="28"/>
        </w:rPr>
        <w:t>Alecia Moore</w:t>
      </w:r>
      <w:r w:rsidR="0012698A" w:rsidRPr="00773AF2">
        <w:rPr>
          <w:rFonts w:ascii="Baskerville" w:hAnsi="Baskerville"/>
          <w:sz w:val="28"/>
          <w:szCs w:val="28"/>
        </w:rPr>
        <w:t xml:space="preserve">, </w:t>
      </w:r>
      <w:r w:rsidR="00AA1604">
        <w:rPr>
          <w:rFonts w:ascii="Baskerville" w:hAnsi="Baskerville"/>
          <w:sz w:val="28"/>
          <w:szCs w:val="28"/>
        </w:rPr>
        <w:t xml:space="preserve">Christiano Ronaldo, </w:t>
      </w:r>
      <w:r w:rsidR="0012698A" w:rsidRPr="00773AF2">
        <w:rPr>
          <w:rFonts w:ascii="Baskerville" w:hAnsi="Baskerville"/>
          <w:sz w:val="28"/>
          <w:szCs w:val="28"/>
        </w:rPr>
        <w:t>Shakira</w:t>
      </w:r>
      <w:r w:rsidR="00AA6676">
        <w:rPr>
          <w:rFonts w:ascii="Baskerville" w:hAnsi="Baskerville"/>
          <w:sz w:val="28"/>
          <w:szCs w:val="28"/>
        </w:rPr>
        <w:t xml:space="preserve"> Ripoll</w:t>
      </w:r>
      <w:r w:rsidR="0012698A" w:rsidRPr="00773AF2">
        <w:rPr>
          <w:rFonts w:ascii="Baskerville" w:hAnsi="Baskerville"/>
          <w:sz w:val="28"/>
          <w:szCs w:val="28"/>
        </w:rPr>
        <w:t xml:space="preserve">, Britney Spears, Harry Styles, </w:t>
      </w:r>
      <w:r w:rsidRPr="00773AF2">
        <w:rPr>
          <w:rFonts w:ascii="Baskerville" w:hAnsi="Baskerville"/>
          <w:sz w:val="28"/>
          <w:szCs w:val="28"/>
        </w:rPr>
        <w:t xml:space="preserve">Taylor Swift, </w:t>
      </w:r>
      <w:r w:rsidR="00B50A3D">
        <w:rPr>
          <w:rFonts w:ascii="Baskerville" w:hAnsi="Baskerville"/>
          <w:sz w:val="28"/>
          <w:szCs w:val="28"/>
        </w:rPr>
        <w:t xml:space="preserve">Donald Trump, </w:t>
      </w:r>
      <w:r w:rsidRPr="00773AF2">
        <w:rPr>
          <w:rFonts w:ascii="Baskerville" w:hAnsi="Baskerville"/>
          <w:sz w:val="28"/>
          <w:szCs w:val="28"/>
        </w:rPr>
        <w:t>Justin Timberlake</w:t>
      </w:r>
      <w:r w:rsidR="0012698A" w:rsidRPr="00773AF2">
        <w:rPr>
          <w:rFonts w:ascii="Baskerville" w:hAnsi="Baskerville"/>
          <w:sz w:val="28"/>
          <w:szCs w:val="28"/>
        </w:rPr>
        <w:t>,</w:t>
      </w:r>
      <w:r w:rsidRPr="00773AF2">
        <w:rPr>
          <w:rFonts w:ascii="Baskerville" w:hAnsi="Baskerville"/>
          <w:sz w:val="28"/>
          <w:szCs w:val="28"/>
        </w:rPr>
        <w:t xml:space="preserve"> Oprah </w:t>
      </w:r>
      <w:r w:rsidR="00AA1604">
        <w:rPr>
          <w:rFonts w:ascii="Baskerville" w:hAnsi="Baskerville"/>
          <w:sz w:val="28"/>
          <w:szCs w:val="28"/>
        </w:rPr>
        <w:t xml:space="preserve">Vin Diesel, </w:t>
      </w:r>
      <w:r w:rsidRPr="00773AF2">
        <w:rPr>
          <w:rFonts w:ascii="Baskerville" w:hAnsi="Baskerville"/>
          <w:sz w:val="28"/>
          <w:szCs w:val="28"/>
        </w:rPr>
        <w:t>Winfrey.</w:t>
      </w:r>
    </w:p>
    <w:p w14:paraId="226AC1B6" w14:textId="77777777" w:rsidR="00426257" w:rsidRDefault="00426257" w:rsidP="007B3119">
      <w:pPr>
        <w:spacing w:line="276" w:lineRule="auto"/>
        <w:jc w:val="both"/>
        <w:rPr>
          <w:rFonts w:ascii="Baskerville" w:hAnsi="Baskerville"/>
          <w:sz w:val="28"/>
          <w:szCs w:val="28"/>
        </w:rPr>
      </w:pPr>
    </w:p>
    <w:p w14:paraId="0AD7EEE8" w14:textId="77777777" w:rsidR="007B3119" w:rsidRDefault="007B3119" w:rsidP="007B3119">
      <w:pPr>
        <w:spacing w:line="276" w:lineRule="auto"/>
        <w:jc w:val="both"/>
        <w:rPr>
          <w:rFonts w:ascii="Baskerville" w:hAnsi="Baskerville"/>
          <w:sz w:val="28"/>
          <w:szCs w:val="28"/>
        </w:rPr>
      </w:pPr>
      <w:r w:rsidRPr="007B3119">
        <w:rPr>
          <w:rFonts w:ascii="Baskerville" w:hAnsi="Baskerville"/>
          <w:sz w:val="28"/>
          <w:szCs w:val="28"/>
        </w:rPr>
        <w:t xml:space="preserve">A cross section </w:t>
      </w:r>
      <w:r>
        <w:rPr>
          <w:rFonts w:ascii="Baskerville" w:hAnsi="Baskerville"/>
          <w:sz w:val="28"/>
          <w:szCs w:val="28"/>
        </w:rPr>
        <w:t>of celebrity media influencers:</w:t>
      </w:r>
    </w:p>
    <w:p w14:paraId="05C26F21" w14:textId="77777777" w:rsidR="007B3119" w:rsidRDefault="007B3119" w:rsidP="007B3119">
      <w:pPr>
        <w:spacing w:line="276" w:lineRule="auto"/>
        <w:jc w:val="both"/>
        <w:rPr>
          <w:rFonts w:ascii="Baskerville" w:hAnsi="Baskerville"/>
          <w:sz w:val="28"/>
          <w:szCs w:val="28"/>
        </w:rPr>
      </w:pPr>
    </w:p>
    <w:p w14:paraId="61D2263D" w14:textId="1E482688" w:rsidR="003F1DBB" w:rsidRPr="00AA6676" w:rsidRDefault="00DF4345" w:rsidP="00AA6676">
      <w:pPr>
        <w:spacing w:line="276" w:lineRule="auto"/>
        <w:jc w:val="both"/>
        <w:rPr>
          <w:rFonts w:ascii="Baskerville" w:hAnsi="Baskerville"/>
          <w:sz w:val="28"/>
          <w:szCs w:val="28"/>
        </w:rPr>
      </w:pPr>
      <w:r w:rsidRPr="007B3119">
        <w:rPr>
          <w:rFonts w:ascii="Baskerville" w:hAnsi="Baskerville"/>
          <w:sz w:val="28"/>
          <w:szCs w:val="28"/>
        </w:rPr>
        <w:t>Adele</w:t>
      </w:r>
      <w:r w:rsidR="00E97103">
        <w:rPr>
          <w:rFonts w:ascii="Baskerville" w:hAnsi="Baskerville"/>
          <w:sz w:val="28"/>
          <w:szCs w:val="28"/>
        </w:rPr>
        <w:t xml:space="preserve"> Adkins</w:t>
      </w:r>
      <w:r w:rsidRPr="007B3119">
        <w:rPr>
          <w:rFonts w:ascii="Baskerville" w:hAnsi="Baskerville"/>
          <w:sz w:val="28"/>
          <w:szCs w:val="28"/>
        </w:rPr>
        <w:t xml:space="preserve">, </w:t>
      </w:r>
      <w:r w:rsidR="007B3119">
        <w:rPr>
          <w:rFonts w:ascii="Baskerville" w:hAnsi="Baskerville"/>
          <w:sz w:val="28"/>
          <w:szCs w:val="28"/>
        </w:rPr>
        <w:t xml:space="preserve">Ben Afleck, </w:t>
      </w:r>
      <w:r w:rsidR="00AA6676">
        <w:rPr>
          <w:rFonts w:ascii="Baskerville" w:hAnsi="Baskerville"/>
          <w:sz w:val="28"/>
          <w:szCs w:val="28"/>
        </w:rPr>
        <w:t>Jennifer Aniston</w:t>
      </w:r>
      <w:r w:rsidR="00AA1604">
        <w:rPr>
          <w:rFonts w:ascii="Baskerville" w:hAnsi="Baskerville"/>
          <w:sz w:val="28"/>
          <w:szCs w:val="28"/>
        </w:rPr>
        <w:t xml:space="preserve">, </w:t>
      </w:r>
      <w:r w:rsidR="007B3119" w:rsidRPr="007B3119">
        <w:rPr>
          <w:rFonts w:ascii="Baskerville" w:hAnsi="Baskerville"/>
          <w:sz w:val="28"/>
          <w:szCs w:val="28"/>
        </w:rPr>
        <w:t xml:space="preserve">Tom Brady, </w:t>
      </w:r>
      <w:r w:rsidR="00E97103" w:rsidRPr="007B3119">
        <w:rPr>
          <w:rFonts w:ascii="Baskerville" w:hAnsi="Baskerville"/>
          <w:sz w:val="28"/>
          <w:szCs w:val="28"/>
        </w:rPr>
        <w:t xml:space="preserve">Sandra Bullock, </w:t>
      </w:r>
      <w:r w:rsidR="007B3119" w:rsidRPr="007B3119">
        <w:rPr>
          <w:rFonts w:ascii="Baskerville" w:hAnsi="Baskerville"/>
          <w:sz w:val="28"/>
          <w:szCs w:val="28"/>
        </w:rPr>
        <w:t xml:space="preserve">Jim Carrey, </w:t>
      </w:r>
      <w:r w:rsidR="00E97103" w:rsidRPr="007B3119">
        <w:rPr>
          <w:rFonts w:ascii="Baskerville" w:hAnsi="Baskerville"/>
          <w:sz w:val="28"/>
          <w:szCs w:val="28"/>
        </w:rPr>
        <w:t>Jackie Chan</w:t>
      </w:r>
      <w:r w:rsidR="00E97103">
        <w:rPr>
          <w:rFonts w:ascii="Baskerville" w:hAnsi="Baskerville"/>
          <w:sz w:val="28"/>
          <w:szCs w:val="28"/>
        </w:rPr>
        <w:t xml:space="preserve">, </w:t>
      </w:r>
      <w:r w:rsidR="00DC3BB5">
        <w:rPr>
          <w:rFonts w:ascii="Baskerville" w:hAnsi="Baskerville"/>
          <w:sz w:val="28"/>
          <w:szCs w:val="28"/>
        </w:rPr>
        <w:t xml:space="preserve">Dave Chapelle, </w:t>
      </w:r>
      <w:r w:rsidR="00B048E3" w:rsidRPr="00B048E3">
        <w:rPr>
          <w:rFonts w:ascii="Baskerville" w:hAnsi="Baskerville"/>
          <w:sz w:val="28"/>
          <w:szCs w:val="28"/>
        </w:rPr>
        <w:t xml:space="preserve">Bradley Cooper, </w:t>
      </w:r>
      <w:r w:rsidR="007B3119">
        <w:rPr>
          <w:rFonts w:ascii="Baskerville" w:hAnsi="Baskerville"/>
          <w:sz w:val="28"/>
          <w:szCs w:val="28"/>
        </w:rPr>
        <w:t>George C</w:t>
      </w:r>
      <w:r w:rsidR="007B3119" w:rsidRPr="007B3119">
        <w:rPr>
          <w:rFonts w:ascii="Baskerville" w:hAnsi="Baskerville"/>
          <w:sz w:val="28"/>
          <w:szCs w:val="28"/>
        </w:rPr>
        <w:t xml:space="preserve">looney, </w:t>
      </w:r>
      <w:r w:rsidR="007B3119">
        <w:rPr>
          <w:rFonts w:ascii="Baskerville" w:hAnsi="Baskerville"/>
          <w:sz w:val="28"/>
          <w:szCs w:val="28"/>
        </w:rPr>
        <w:t>Tom C</w:t>
      </w:r>
      <w:r w:rsidR="007B3119" w:rsidRPr="007B3119">
        <w:rPr>
          <w:rFonts w:ascii="Baskerville" w:hAnsi="Baskerville"/>
          <w:sz w:val="28"/>
          <w:szCs w:val="28"/>
        </w:rPr>
        <w:t xml:space="preserve">ruise, </w:t>
      </w:r>
      <w:r w:rsidR="007B3119">
        <w:rPr>
          <w:rFonts w:ascii="Baskerville" w:hAnsi="Baskerville"/>
          <w:sz w:val="28"/>
          <w:szCs w:val="28"/>
        </w:rPr>
        <w:t xml:space="preserve">Matt Damon, Johnny Depp, </w:t>
      </w:r>
      <w:r w:rsidR="00E97103">
        <w:rPr>
          <w:rFonts w:ascii="Baskerville" w:hAnsi="Baskerville"/>
          <w:sz w:val="28"/>
          <w:szCs w:val="28"/>
        </w:rPr>
        <w:t xml:space="preserve">Leonardo di Caprio, </w:t>
      </w:r>
      <w:r w:rsidR="00B048E3" w:rsidRPr="00B048E3">
        <w:rPr>
          <w:rFonts w:ascii="Baskerville" w:hAnsi="Baskerville"/>
          <w:sz w:val="28"/>
          <w:szCs w:val="28"/>
        </w:rPr>
        <w:t xml:space="preserve">Cameron Diaz, </w:t>
      </w:r>
      <w:r w:rsidR="00E97103" w:rsidRPr="007B3119">
        <w:rPr>
          <w:rFonts w:ascii="Baskerville" w:hAnsi="Baskerville"/>
          <w:sz w:val="28"/>
          <w:szCs w:val="28"/>
        </w:rPr>
        <w:t>Vin Diesel, Robert Down</w:t>
      </w:r>
      <w:r w:rsidR="00E97103">
        <w:rPr>
          <w:rFonts w:ascii="Baskerville" w:hAnsi="Baskerville"/>
          <w:sz w:val="28"/>
          <w:szCs w:val="28"/>
        </w:rPr>
        <w:t xml:space="preserve">ey Junior, </w:t>
      </w:r>
      <w:r w:rsidR="00E97103" w:rsidRPr="007B3119">
        <w:rPr>
          <w:rFonts w:ascii="Baskerville" w:hAnsi="Baskerville"/>
          <w:sz w:val="28"/>
          <w:szCs w:val="28"/>
        </w:rPr>
        <w:t xml:space="preserve">Harrison Ford, </w:t>
      </w:r>
      <w:r w:rsidR="00520710">
        <w:rPr>
          <w:rFonts w:ascii="Baskerville" w:hAnsi="Baskerville"/>
          <w:sz w:val="28"/>
          <w:szCs w:val="28"/>
        </w:rPr>
        <w:t xml:space="preserve">James Franco, </w:t>
      </w:r>
      <w:r w:rsidR="00336A62">
        <w:rPr>
          <w:rFonts w:ascii="Baskerville" w:hAnsi="Baskerville"/>
          <w:sz w:val="28"/>
          <w:szCs w:val="28"/>
        </w:rPr>
        <w:t xml:space="preserve">Morgan Freeman, </w:t>
      </w:r>
      <w:r w:rsidR="00E97103" w:rsidRPr="007B3119">
        <w:rPr>
          <w:rFonts w:ascii="Baskerville" w:hAnsi="Baskerville"/>
          <w:sz w:val="28"/>
          <w:szCs w:val="28"/>
        </w:rPr>
        <w:t>Tom Hanks,</w:t>
      </w:r>
      <w:r w:rsidR="00E97103">
        <w:rPr>
          <w:rFonts w:ascii="Baskerville" w:hAnsi="Baskerville"/>
          <w:sz w:val="28"/>
          <w:szCs w:val="28"/>
        </w:rPr>
        <w:t xml:space="preserve"> </w:t>
      </w:r>
      <w:r w:rsidR="00E97103" w:rsidRPr="007B3119">
        <w:rPr>
          <w:rFonts w:ascii="Baskerville" w:hAnsi="Baskerville"/>
          <w:sz w:val="28"/>
          <w:szCs w:val="28"/>
        </w:rPr>
        <w:t xml:space="preserve">Kevin Hart, </w:t>
      </w:r>
      <w:r w:rsidR="00AA6676">
        <w:rPr>
          <w:rFonts w:ascii="Baskerville" w:hAnsi="Baskerville"/>
          <w:sz w:val="28"/>
          <w:szCs w:val="28"/>
        </w:rPr>
        <w:t xml:space="preserve">Paul Hewson, </w:t>
      </w:r>
      <w:r w:rsidR="007B3119">
        <w:rPr>
          <w:rFonts w:ascii="Baskerville" w:hAnsi="Baskerville"/>
          <w:sz w:val="28"/>
          <w:szCs w:val="28"/>
        </w:rPr>
        <w:t xml:space="preserve">Hugh Jackman, </w:t>
      </w:r>
      <w:r w:rsidR="00E97103" w:rsidRPr="007B3119">
        <w:rPr>
          <w:rFonts w:ascii="Baskerville" w:hAnsi="Baskerville"/>
          <w:sz w:val="28"/>
          <w:szCs w:val="28"/>
        </w:rPr>
        <w:t xml:space="preserve">Scarlet Johansson, </w:t>
      </w:r>
      <w:r w:rsidR="007B3119">
        <w:rPr>
          <w:rFonts w:ascii="Baskerville" w:hAnsi="Baskerville"/>
          <w:sz w:val="28"/>
          <w:szCs w:val="28"/>
        </w:rPr>
        <w:t xml:space="preserve">Angelina Jolie, </w:t>
      </w:r>
      <w:r w:rsidR="00E97103" w:rsidRPr="007B3119">
        <w:rPr>
          <w:rFonts w:ascii="Baskerville" w:hAnsi="Baskerville"/>
          <w:sz w:val="28"/>
          <w:szCs w:val="28"/>
        </w:rPr>
        <w:t xml:space="preserve">Mila Kunis, </w:t>
      </w:r>
      <w:r w:rsidR="00CC3352" w:rsidRPr="007B3119">
        <w:rPr>
          <w:rFonts w:ascii="Baskerville" w:hAnsi="Baskerville"/>
          <w:sz w:val="28"/>
          <w:szCs w:val="28"/>
        </w:rPr>
        <w:t xml:space="preserve">Jennifer Lawerence, </w:t>
      </w:r>
      <w:r w:rsidR="0061158B" w:rsidRPr="007B3119">
        <w:rPr>
          <w:rFonts w:ascii="Baskerville" w:hAnsi="Baskerville"/>
          <w:sz w:val="28"/>
          <w:szCs w:val="28"/>
        </w:rPr>
        <w:t xml:space="preserve">Chris Pratt, </w:t>
      </w:r>
      <w:r w:rsidR="007B3119" w:rsidRPr="007B3119">
        <w:rPr>
          <w:rFonts w:ascii="Baskerville" w:hAnsi="Baskerville"/>
          <w:sz w:val="28"/>
          <w:szCs w:val="28"/>
        </w:rPr>
        <w:t xml:space="preserve">Julia Roberts, </w:t>
      </w:r>
      <w:r w:rsidR="007B3119">
        <w:rPr>
          <w:rFonts w:ascii="Baskerville" w:hAnsi="Baskerville"/>
          <w:sz w:val="28"/>
          <w:szCs w:val="28"/>
        </w:rPr>
        <w:t xml:space="preserve">Keanu Reeves, </w:t>
      </w:r>
      <w:r w:rsidR="00E97103" w:rsidRPr="007B3119">
        <w:rPr>
          <w:rFonts w:ascii="Baskerville" w:hAnsi="Baskerville"/>
          <w:sz w:val="28"/>
          <w:szCs w:val="28"/>
        </w:rPr>
        <w:t>Madonna</w:t>
      </w:r>
      <w:r w:rsidR="00E97103">
        <w:rPr>
          <w:rFonts w:ascii="Baskerville" w:hAnsi="Baskerville"/>
          <w:sz w:val="28"/>
          <w:szCs w:val="28"/>
        </w:rPr>
        <w:t xml:space="preserve"> Ciccone</w:t>
      </w:r>
      <w:r w:rsidR="00E97103" w:rsidRPr="007B3119">
        <w:rPr>
          <w:rFonts w:ascii="Baskerville" w:hAnsi="Baskerville"/>
          <w:sz w:val="28"/>
          <w:szCs w:val="28"/>
        </w:rPr>
        <w:t xml:space="preserve">, </w:t>
      </w:r>
      <w:r w:rsidR="007B3119" w:rsidRPr="007B3119">
        <w:rPr>
          <w:rFonts w:ascii="Baskerville" w:hAnsi="Baskerville"/>
          <w:sz w:val="28"/>
          <w:szCs w:val="28"/>
        </w:rPr>
        <w:t xml:space="preserve">Melissa McCarthy, </w:t>
      </w:r>
      <w:r w:rsidR="00E97103" w:rsidRPr="007B3119">
        <w:rPr>
          <w:rFonts w:ascii="Baskerville" w:hAnsi="Baskerville"/>
          <w:sz w:val="28"/>
          <w:szCs w:val="28"/>
        </w:rPr>
        <w:t xml:space="preserve">Matthew McConaughey, </w:t>
      </w:r>
      <w:r w:rsidR="00E97103">
        <w:rPr>
          <w:rFonts w:ascii="Baskerville" w:hAnsi="Baskerville"/>
          <w:sz w:val="28"/>
          <w:szCs w:val="28"/>
        </w:rPr>
        <w:t>Brad Pitt</w:t>
      </w:r>
      <w:r w:rsidR="00E97103" w:rsidRPr="007B3119">
        <w:rPr>
          <w:rFonts w:ascii="Baskerville" w:hAnsi="Baskerville"/>
          <w:sz w:val="28"/>
          <w:szCs w:val="28"/>
        </w:rPr>
        <w:t xml:space="preserve">, </w:t>
      </w:r>
      <w:r w:rsidR="007B3119" w:rsidRPr="007B3119">
        <w:rPr>
          <w:rFonts w:ascii="Baskerville" w:hAnsi="Baskerville"/>
          <w:sz w:val="28"/>
          <w:szCs w:val="28"/>
        </w:rPr>
        <w:t xml:space="preserve">Adam Sandler, </w:t>
      </w:r>
      <w:r w:rsidR="00E97103" w:rsidRPr="007B3119">
        <w:rPr>
          <w:rFonts w:ascii="Baskerville" w:hAnsi="Baskerville"/>
          <w:sz w:val="28"/>
          <w:szCs w:val="28"/>
        </w:rPr>
        <w:t xml:space="preserve">Will Smith, </w:t>
      </w:r>
      <w:r w:rsidR="00B048E3">
        <w:rPr>
          <w:rFonts w:ascii="Baskerville" w:hAnsi="Baskerville"/>
          <w:sz w:val="28"/>
          <w:szCs w:val="28"/>
        </w:rPr>
        <w:t xml:space="preserve">Ben Stiller, </w:t>
      </w:r>
      <w:r w:rsidR="007B3119" w:rsidRPr="007B3119">
        <w:rPr>
          <w:rFonts w:ascii="Baskerville" w:hAnsi="Baskerville"/>
          <w:sz w:val="28"/>
          <w:szCs w:val="28"/>
        </w:rPr>
        <w:t xml:space="preserve">Taylor Swift, </w:t>
      </w:r>
      <w:r w:rsidR="00E97103">
        <w:rPr>
          <w:rFonts w:ascii="Baskerville" w:hAnsi="Baskerville"/>
          <w:sz w:val="28"/>
          <w:szCs w:val="28"/>
        </w:rPr>
        <w:t>Arnold Schwarzenegger,</w:t>
      </w:r>
      <w:r w:rsidR="007B3119" w:rsidRPr="007B3119">
        <w:rPr>
          <w:rFonts w:ascii="Baskerville" w:hAnsi="Baskerville"/>
          <w:sz w:val="28"/>
          <w:szCs w:val="28"/>
        </w:rPr>
        <w:t xml:space="preserve"> </w:t>
      </w:r>
      <w:r w:rsidR="007B3119">
        <w:rPr>
          <w:rFonts w:ascii="Baskerville" w:hAnsi="Baskerville"/>
          <w:sz w:val="28"/>
          <w:szCs w:val="28"/>
        </w:rPr>
        <w:t>Mark W</w:t>
      </w:r>
      <w:r w:rsidR="007B3119" w:rsidRPr="007B3119">
        <w:rPr>
          <w:rFonts w:ascii="Baskerville" w:hAnsi="Baskerville"/>
          <w:sz w:val="28"/>
          <w:szCs w:val="28"/>
        </w:rPr>
        <w:t>alhberg.</w:t>
      </w:r>
      <w:r w:rsidR="003F1DBB">
        <w:rPr>
          <w:rFonts w:ascii="Baskerville" w:hAnsi="Baskerville"/>
          <w:b/>
          <w:sz w:val="28"/>
          <w:szCs w:val="28"/>
        </w:rPr>
        <w:br w:type="page"/>
      </w:r>
    </w:p>
    <w:p w14:paraId="0BC138AF" w14:textId="77777777" w:rsidR="0056161C" w:rsidRDefault="0056161C">
      <w:pPr>
        <w:rPr>
          <w:rFonts w:ascii="Bell MT" w:hAnsi="Bell MT"/>
          <w:b/>
          <w:color w:val="548DD4" w:themeColor="text2" w:themeTint="99"/>
          <w:sz w:val="36"/>
          <w:szCs w:val="36"/>
        </w:rPr>
      </w:pPr>
      <w:r>
        <w:rPr>
          <w:rFonts w:ascii="Bell MT" w:hAnsi="Bell MT"/>
          <w:b/>
          <w:color w:val="548DD4" w:themeColor="text2" w:themeTint="99"/>
          <w:sz w:val="36"/>
          <w:szCs w:val="36"/>
        </w:rPr>
        <w:lastRenderedPageBreak/>
        <w:br w:type="page"/>
      </w:r>
    </w:p>
    <w:p w14:paraId="00375B52" w14:textId="64898BB3" w:rsidR="002C4434" w:rsidRPr="003F1DBB" w:rsidRDefault="00163516" w:rsidP="00CA573B">
      <w:pPr>
        <w:jc w:val="center"/>
        <w:outlineLvl w:val="0"/>
        <w:rPr>
          <w:rFonts w:ascii="Baskerville" w:hAnsi="Baskerville"/>
          <w:b/>
          <w:sz w:val="28"/>
          <w:szCs w:val="28"/>
        </w:rPr>
      </w:pPr>
      <w:r>
        <w:rPr>
          <w:rFonts w:ascii="Bell MT" w:hAnsi="Bell MT"/>
          <w:b/>
          <w:color w:val="548DD4" w:themeColor="text2" w:themeTint="99"/>
          <w:sz w:val="36"/>
          <w:szCs w:val="36"/>
        </w:rPr>
        <w:lastRenderedPageBreak/>
        <w:t>INVENTOR</w:t>
      </w:r>
    </w:p>
    <w:p w14:paraId="3850986E" w14:textId="77777777" w:rsidR="00E231CD" w:rsidRDefault="00E231CD" w:rsidP="00DF2393">
      <w:pPr>
        <w:spacing w:line="276" w:lineRule="auto"/>
        <w:jc w:val="both"/>
        <w:rPr>
          <w:rFonts w:ascii="Baskerville" w:hAnsi="Baskerville"/>
          <w:b/>
          <w:color w:val="548DD4" w:themeColor="text2" w:themeTint="99"/>
          <w:sz w:val="28"/>
          <w:szCs w:val="28"/>
        </w:rPr>
      </w:pPr>
    </w:p>
    <w:p w14:paraId="06F4748E" w14:textId="77777777" w:rsidR="00E231CD" w:rsidRDefault="00E231CD" w:rsidP="00DF2393">
      <w:pPr>
        <w:spacing w:line="276" w:lineRule="auto"/>
        <w:jc w:val="both"/>
        <w:rPr>
          <w:rFonts w:ascii="Baskerville" w:hAnsi="Baskerville"/>
          <w:b/>
          <w:color w:val="548DD4" w:themeColor="text2" w:themeTint="99"/>
          <w:sz w:val="28"/>
          <w:szCs w:val="28"/>
        </w:rPr>
      </w:pPr>
    </w:p>
    <w:p w14:paraId="2D4DD04A" w14:textId="183239A3" w:rsidR="00FB7A52" w:rsidRDefault="002C4434" w:rsidP="00DF2393">
      <w:pPr>
        <w:spacing w:line="276" w:lineRule="auto"/>
        <w:jc w:val="both"/>
        <w:rPr>
          <w:rFonts w:ascii="Baskerville" w:hAnsi="Baskerville"/>
          <w:sz w:val="28"/>
          <w:szCs w:val="28"/>
        </w:rPr>
      </w:pPr>
      <w:r w:rsidRPr="00773AF2">
        <w:rPr>
          <w:rFonts w:ascii="Baskerville" w:hAnsi="Baskerville"/>
          <w:sz w:val="28"/>
          <w:szCs w:val="28"/>
        </w:rPr>
        <w:t xml:space="preserve">I </w:t>
      </w:r>
      <w:r w:rsidR="00C52346">
        <w:rPr>
          <w:rFonts w:ascii="Baskerville" w:hAnsi="Baskerville"/>
          <w:sz w:val="28"/>
          <w:szCs w:val="28"/>
        </w:rPr>
        <w:t>was the first full-</w:t>
      </w:r>
      <w:r w:rsidR="002813F2">
        <w:rPr>
          <w:rFonts w:ascii="Baskerville" w:hAnsi="Baskerville"/>
          <w:sz w:val="28"/>
          <w:szCs w:val="28"/>
        </w:rPr>
        <w:t>time employee and software engineer at a company whose</w:t>
      </w:r>
      <w:r w:rsidRPr="00773AF2">
        <w:rPr>
          <w:rFonts w:ascii="Baskerville" w:hAnsi="Baskerville"/>
          <w:sz w:val="28"/>
          <w:szCs w:val="28"/>
        </w:rPr>
        <w:t xml:space="preserve"> software</w:t>
      </w:r>
      <w:r w:rsidR="00566ADB">
        <w:rPr>
          <w:rFonts w:ascii="Baskerville" w:hAnsi="Baskerville"/>
          <w:sz w:val="28"/>
          <w:szCs w:val="28"/>
        </w:rPr>
        <w:t xml:space="preserve"> </w:t>
      </w:r>
      <w:r w:rsidR="002813F2">
        <w:rPr>
          <w:rFonts w:ascii="Baskerville" w:hAnsi="Baskerville"/>
          <w:sz w:val="28"/>
          <w:szCs w:val="28"/>
        </w:rPr>
        <w:t xml:space="preserve">is </w:t>
      </w:r>
      <w:r w:rsidR="00566ADB">
        <w:rPr>
          <w:rFonts w:ascii="Baskerville" w:hAnsi="Baskerville"/>
          <w:sz w:val="28"/>
          <w:szCs w:val="28"/>
        </w:rPr>
        <w:t>used</w:t>
      </w:r>
      <w:r w:rsidRPr="00773AF2">
        <w:rPr>
          <w:rFonts w:ascii="Baskerville" w:hAnsi="Baskerville"/>
          <w:sz w:val="28"/>
          <w:szCs w:val="28"/>
        </w:rPr>
        <w:t xml:space="preserve"> </w:t>
      </w:r>
      <w:r w:rsidR="007000F3" w:rsidRPr="00773AF2">
        <w:rPr>
          <w:rFonts w:ascii="Baskerville" w:hAnsi="Baskerville"/>
          <w:sz w:val="28"/>
          <w:szCs w:val="28"/>
        </w:rPr>
        <w:t xml:space="preserve">to protect </w:t>
      </w:r>
      <w:r w:rsidR="00D12249">
        <w:rPr>
          <w:rFonts w:ascii="Baskerville" w:hAnsi="Baskerville"/>
          <w:sz w:val="28"/>
          <w:szCs w:val="28"/>
        </w:rPr>
        <w:t xml:space="preserve">classified </w:t>
      </w:r>
      <w:r w:rsidR="007000F3" w:rsidRPr="00773AF2">
        <w:rPr>
          <w:rFonts w:ascii="Baskerville" w:hAnsi="Baskerville"/>
          <w:sz w:val="28"/>
          <w:szCs w:val="28"/>
        </w:rPr>
        <w:t>U.S. military networks</w:t>
      </w:r>
      <w:r w:rsidR="002813F2">
        <w:rPr>
          <w:rFonts w:ascii="Baskerville" w:hAnsi="Baskerville"/>
          <w:sz w:val="28"/>
          <w:szCs w:val="28"/>
        </w:rPr>
        <w:t xml:space="preserve">, and I </w:t>
      </w:r>
      <w:r w:rsidR="00723C91">
        <w:rPr>
          <w:rFonts w:ascii="Baskerville" w:hAnsi="Baskerville"/>
          <w:sz w:val="28"/>
          <w:szCs w:val="28"/>
        </w:rPr>
        <w:t>wrote</w:t>
      </w:r>
      <w:r w:rsidR="007000F3">
        <w:rPr>
          <w:rFonts w:ascii="Baskerville" w:hAnsi="Baskerville"/>
          <w:sz w:val="28"/>
          <w:szCs w:val="28"/>
        </w:rPr>
        <w:t xml:space="preserve"> software </w:t>
      </w:r>
      <w:r w:rsidR="002813F2">
        <w:rPr>
          <w:rFonts w:ascii="Baskerville" w:hAnsi="Baskerville"/>
          <w:sz w:val="28"/>
          <w:szCs w:val="28"/>
        </w:rPr>
        <w:t xml:space="preserve">used to scale a startup hedge fund from zero to billions </w:t>
      </w:r>
      <w:r w:rsidRPr="00773AF2">
        <w:rPr>
          <w:rFonts w:ascii="Baskerville" w:hAnsi="Baskerville"/>
          <w:sz w:val="28"/>
          <w:szCs w:val="28"/>
        </w:rPr>
        <w:t xml:space="preserve">of dollars of </w:t>
      </w:r>
      <w:r w:rsidR="002813F2">
        <w:rPr>
          <w:rFonts w:ascii="Baskerville" w:hAnsi="Baskerville"/>
          <w:sz w:val="28"/>
          <w:szCs w:val="28"/>
        </w:rPr>
        <w:t xml:space="preserve">assets under management of </w:t>
      </w:r>
      <w:r w:rsidR="00CD1301" w:rsidRPr="00773AF2">
        <w:rPr>
          <w:rFonts w:ascii="Baskerville" w:hAnsi="Baskerville"/>
          <w:sz w:val="28"/>
          <w:szCs w:val="28"/>
        </w:rPr>
        <w:t>complex credit derivatives</w:t>
      </w:r>
      <w:r w:rsidR="00427F4E">
        <w:rPr>
          <w:rFonts w:ascii="Baskerville" w:hAnsi="Baskerville"/>
          <w:sz w:val="28"/>
          <w:szCs w:val="28"/>
        </w:rPr>
        <w:t xml:space="preserve"> </w:t>
      </w:r>
      <w:r w:rsidR="00306F26">
        <w:rPr>
          <w:rFonts w:ascii="Baskerville" w:hAnsi="Baskerville"/>
          <w:sz w:val="28"/>
          <w:szCs w:val="28"/>
        </w:rPr>
        <w:t xml:space="preserve">that </w:t>
      </w:r>
      <w:r w:rsidR="00CB4386">
        <w:rPr>
          <w:rFonts w:ascii="Baskerville" w:hAnsi="Baskerville"/>
          <w:sz w:val="28"/>
          <w:szCs w:val="28"/>
        </w:rPr>
        <w:t xml:space="preserve">accurately predicted the </w:t>
      </w:r>
      <w:r w:rsidR="000F4748">
        <w:rPr>
          <w:rFonts w:ascii="Baskerville" w:hAnsi="Baskerville"/>
          <w:sz w:val="28"/>
          <w:szCs w:val="28"/>
        </w:rPr>
        <w:t xml:space="preserve">last </w:t>
      </w:r>
      <w:r w:rsidR="00CB4386">
        <w:rPr>
          <w:rFonts w:ascii="Baskerville" w:hAnsi="Baskerville"/>
          <w:sz w:val="28"/>
          <w:szCs w:val="28"/>
        </w:rPr>
        <w:t>financial crisis two years in advance</w:t>
      </w:r>
      <w:r w:rsidR="001E6B96">
        <w:rPr>
          <w:rFonts w:ascii="Baskerville" w:hAnsi="Baskerville"/>
          <w:sz w:val="28"/>
          <w:szCs w:val="28"/>
        </w:rPr>
        <w:t xml:space="preserve"> – </w:t>
      </w:r>
      <w:r w:rsidR="000D6F59">
        <w:rPr>
          <w:rFonts w:ascii="Baskerville" w:hAnsi="Baskerville"/>
          <w:sz w:val="28"/>
          <w:szCs w:val="28"/>
        </w:rPr>
        <w:t xml:space="preserve">I was also the apparently the only person in the world to predict the May 2010 flash crash in a </w:t>
      </w:r>
      <w:r w:rsidR="003908C3">
        <w:rPr>
          <w:rFonts w:ascii="Baskerville" w:hAnsi="Baskerville"/>
          <w:sz w:val="28"/>
          <w:szCs w:val="28"/>
        </w:rPr>
        <w:t>formally copyrighted</w:t>
      </w:r>
      <w:r w:rsidR="000D6F59">
        <w:rPr>
          <w:rFonts w:ascii="Baskerville" w:hAnsi="Baskerville"/>
          <w:sz w:val="28"/>
          <w:szCs w:val="28"/>
        </w:rPr>
        <w:t xml:space="preserve"> </w:t>
      </w:r>
      <w:r w:rsidR="00A26D2C">
        <w:rPr>
          <w:rFonts w:ascii="Baskerville" w:hAnsi="Baskerville"/>
          <w:sz w:val="28"/>
          <w:szCs w:val="28"/>
        </w:rPr>
        <w:t xml:space="preserve">financial reform </w:t>
      </w:r>
      <w:r w:rsidR="000D6F59">
        <w:rPr>
          <w:rFonts w:ascii="Baskerville" w:hAnsi="Baskerville"/>
          <w:sz w:val="28"/>
          <w:szCs w:val="28"/>
        </w:rPr>
        <w:t xml:space="preserve">essay </w:t>
      </w:r>
      <w:r w:rsidR="00CA1494">
        <w:rPr>
          <w:rFonts w:ascii="Baskerville" w:hAnsi="Baskerville"/>
          <w:sz w:val="28"/>
          <w:szCs w:val="28"/>
        </w:rPr>
        <w:t xml:space="preserve">sent </w:t>
      </w:r>
      <w:r w:rsidR="000D6F59">
        <w:rPr>
          <w:rFonts w:ascii="Baskerville" w:hAnsi="Baskerville"/>
          <w:sz w:val="28"/>
          <w:szCs w:val="28"/>
        </w:rPr>
        <w:t xml:space="preserve">to Congress. </w:t>
      </w:r>
      <w:r w:rsidR="00CA1494">
        <w:rPr>
          <w:rFonts w:ascii="Baskerville" w:hAnsi="Baskerville"/>
          <w:sz w:val="28"/>
          <w:szCs w:val="28"/>
        </w:rPr>
        <w:t xml:space="preserve"> </w:t>
      </w:r>
      <w:r w:rsidR="00E62ABD" w:rsidRPr="00773AF2">
        <w:rPr>
          <w:rFonts w:ascii="Baskerville" w:hAnsi="Baskerville"/>
          <w:sz w:val="28"/>
          <w:szCs w:val="28"/>
        </w:rPr>
        <w:t>I ran</w:t>
      </w:r>
      <w:r w:rsidR="00C15965" w:rsidRPr="00773AF2">
        <w:rPr>
          <w:rFonts w:ascii="Baskerville" w:hAnsi="Baskerville"/>
          <w:sz w:val="28"/>
          <w:szCs w:val="28"/>
        </w:rPr>
        <w:t xml:space="preserve"> </w:t>
      </w:r>
      <w:r w:rsidR="00E62ABD" w:rsidRPr="00773AF2">
        <w:rPr>
          <w:rFonts w:ascii="Baskerville" w:hAnsi="Baskerville"/>
          <w:sz w:val="28"/>
          <w:szCs w:val="28"/>
        </w:rPr>
        <w:t xml:space="preserve">for </w:t>
      </w:r>
      <w:r w:rsidR="00EB4ED3" w:rsidRPr="00773AF2">
        <w:rPr>
          <w:rFonts w:ascii="Baskerville" w:hAnsi="Baskerville"/>
          <w:sz w:val="28"/>
          <w:szCs w:val="28"/>
        </w:rPr>
        <w:t xml:space="preserve">the </w:t>
      </w:r>
      <w:r w:rsidR="00E62ABD" w:rsidRPr="00773AF2">
        <w:rPr>
          <w:rFonts w:ascii="Baskerville" w:hAnsi="Baskerville"/>
          <w:sz w:val="28"/>
          <w:szCs w:val="28"/>
        </w:rPr>
        <w:t>U.S. Senate in 2012</w:t>
      </w:r>
      <w:r w:rsidR="00BF433E" w:rsidRPr="00773AF2">
        <w:rPr>
          <w:rFonts w:ascii="Baskerville" w:hAnsi="Baskerville"/>
          <w:sz w:val="28"/>
          <w:szCs w:val="28"/>
        </w:rPr>
        <w:t xml:space="preserve"> while waiting to be </w:t>
      </w:r>
      <w:r w:rsidR="00E62ABD" w:rsidRPr="00773AF2">
        <w:rPr>
          <w:rFonts w:ascii="Baskerville" w:hAnsi="Baskerville"/>
          <w:sz w:val="28"/>
          <w:szCs w:val="28"/>
        </w:rPr>
        <w:t xml:space="preserve">President </w:t>
      </w:r>
      <w:r w:rsidR="002077AA" w:rsidRPr="00773AF2">
        <w:rPr>
          <w:rFonts w:ascii="Baskerville" w:hAnsi="Baskerville"/>
          <w:sz w:val="28"/>
          <w:szCs w:val="28"/>
        </w:rPr>
        <w:t>of the United States</w:t>
      </w:r>
      <w:r w:rsidR="00172266" w:rsidRPr="00773AF2">
        <w:rPr>
          <w:rFonts w:ascii="Baskerville" w:hAnsi="Baskerville"/>
          <w:sz w:val="28"/>
          <w:szCs w:val="28"/>
        </w:rPr>
        <w:t xml:space="preserve"> in 2016</w:t>
      </w:r>
      <w:r w:rsidR="007458E1" w:rsidRPr="00773AF2">
        <w:rPr>
          <w:rFonts w:ascii="Baskerville" w:hAnsi="Baskerville"/>
          <w:sz w:val="28"/>
          <w:szCs w:val="28"/>
        </w:rPr>
        <w:t xml:space="preserve"> at the age of 35</w:t>
      </w:r>
      <w:r w:rsidR="00EB551B" w:rsidRPr="00773AF2">
        <w:rPr>
          <w:rFonts w:ascii="Baskerville" w:hAnsi="Baskerville"/>
          <w:sz w:val="28"/>
          <w:szCs w:val="28"/>
        </w:rPr>
        <w:t xml:space="preserve">, which </w:t>
      </w:r>
      <w:r w:rsidR="00BF20EB" w:rsidRPr="00773AF2">
        <w:rPr>
          <w:rFonts w:ascii="Baskerville" w:hAnsi="Baskerville"/>
          <w:sz w:val="28"/>
          <w:szCs w:val="28"/>
        </w:rPr>
        <w:t xml:space="preserve">obviously </w:t>
      </w:r>
      <w:r w:rsidR="00EB551B" w:rsidRPr="00773AF2">
        <w:rPr>
          <w:rFonts w:ascii="Baskerville" w:hAnsi="Baskerville"/>
          <w:sz w:val="28"/>
          <w:szCs w:val="28"/>
        </w:rPr>
        <w:t>didn</w:t>
      </w:r>
      <w:r w:rsidR="00D7765E" w:rsidRPr="00773AF2">
        <w:rPr>
          <w:rFonts w:ascii="Baskerville" w:hAnsi="Baskerville"/>
          <w:sz w:val="28"/>
          <w:szCs w:val="28"/>
        </w:rPr>
        <w:t>'</w:t>
      </w:r>
      <w:r w:rsidR="00DC4A04">
        <w:rPr>
          <w:rFonts w:ascii="Baskerville" w:hAnsi="Baskerville"/>
          <w:sz w:val="28"/>
          <w:szCs w:val="28"/>
        </w:rPr>
        <w:t>t work</w:t>
      </w:r>
      <w:r w:rsidR="00E62ABD" w:rsidRPr="00773AF2">
        <w:rPr>
          <w:rFonts w:ascii="Baskerville" w:hAnsi="Baskerville"/>
          <w:sz w:val="28"/>
          <w:szCs w:val="28"/>
        </w:rPr>
        <w:t xml:space="preserve">.  </w:t>
      </w:r>
      <w:r w:rsidR="00BD3878" w:rsidRPr="00773AF2">
        <w:rPr>
          <w:rFonts w:ascii="Baskerville" w:hAnsi="Baskerville"/>
          <w:sz w:val="28"/>
          <w:szCs w:val="28"/>
        </w:rPr>
        <w:t xml:space="preserve">I am certified </w:t>
      </w:r>
      <w:r w:rsidR="004525BD" w:rsidRPr="00773AF2">
        <w:rPr>
          <w:rFonts w:ascii="Baskerville" w:hAnsi="Baskerville"/>
          <w:sz w:val="28"/>
          <w:szCs w:val="28"/>
        </w:rPr>
        <w:t xml:space="preserve">expert </w:t>
      </w:r>
      <w:r w:rsidR="00D05A7A" w:rsidRPr="00773AF2">
        <w:rPr>
          <w:rFonts w:ascii="Baskerville" w:hAnsi="Baskerville"/>
          <w:sz w:val="28"/>
          <w:szCs w:val="28"/>
        </w:rPr>
        <w:t>software engineer</w:t>
      </w:r>
      <w:r w:rsidRPr="00773AF2">
        <w:rPr>
          <w:rFonts w:ascii="Baskerville" w:hAnsi="Baskerville"/>
          <w:sz w:val="28"/>
          <w:szCs w:val="28"/>
        </w:rPr>
        <w:t xml:space="preserve"> </w:t>
      </w:r>
      <w:r w:rsidR="00400953" w:rsidRPr="00773AF2">
        <w:rPr>
          <w:rFonts w:ascii="Baskerville" w:hAnsi="Baskerville"/>
          <w:sz w:val="28"/>
          <w:szCs w:val="28"/>
        </w:rPr>
        <w:t>by each Microsoft (C#, T-SQL</w:t>
      </w:r>
      <w:r w:rsidR="00BD3878" w:rsidRPr="00773AF2">
        <w:rPr>
          <w:rFonts w:ascii="Baskerville" w:hAnsi="Baskerville"/>
          <w:sz w:val="28"/>
          <w:szCs w:val="28"/>
        </w:rPr>
        <w:t>)</w:t>
      </w:r>
      <w:r w:rsidR="00B15432" w:rsidRPr="00773AF2">
        <w:rPr>
          <w:rFonts w:ascii="Baskerville" w:hAnsi="Baskerville"/>
          <w:sz w:val="28"/>
          <w:szCs w:val="28"/>
        </w:rPr>
        <w:t>,</w:t>
      </w:r>
      <w:r w:rsidR="00400953" w:rsidRPr="00773AF2">
        <w:rPr>
          <w:rFonts w:ascii="Baskerville" w:hAnsi="Baskerville"/>
          <w:sz w:val="28"/>
          <w:szCs w:val="28"/>
        </w:rPr>
        <w:t xml:space="preserve"> and Oracle (Java, Pl/SQL</w:t>
      </w:r>
      <w:r w:rsidR="00BD3878" w:rsidRPr="00773AF2">
        <w:rPr>
          <w:rFonts w:ascii="Baskerville" w:hAnsi="Baskerville"/>
          <w:sz w:val="28"/>
          <w:szCs w:val="28"/>
        </w:rPr>
        <w:t xml:space="preserve">), </w:t>
      </w:r>
      <w:r w:rsidR="00E654B3">
        <w:rPr>
          <w:rFonts w:ascii="Baskerville" w:hAnsi="Baskerville"/>
          <w:sz w:val="28"/>
          <w:szCs w:val="28"/>
        </w:rPr>
        <w:t xml:space="preserve">a prominent software entrepreneur wrote </w:t>
      </w:r>
      <w:r w:rsidR="00940EF4">
        <w:rPr>
          <w:rFonts w:ascii="Baskerville" w:hAnsi="Baskerville"/>
          <w:sz w:val="28"/>
          <w:szCs w:val="28"/>
        </w:rPr>
        <w:t xml:space="preserve">in a recommendation letter </w:t>
      </w:r>
      <w:r w:rsidR="00E654B3">
        <w:rPr>
          <w:rFonts w:ascii="Baskerville" w:hAnsi="Baskerville"/>
          <w:sz w:val="28"/>
          <w:szCs w:val="28"/>
        </w:rPr>
        <w:t>I am</w:t>
      </w:r>
      <w:r w:rsidR="00836342">
        <w:rPr>
          <w:rFonts w:ascii="Baskerville" w:hAnsi="Baskerville"/>
          <w:sz w:val="28"/>
          <w:szCs w:val="28"/>
        </w:rPr>
        <w:t xml:space="preserve"> "extremely gif</w:t>
      </w:r>
      <w:r w:rsidR="00E654B3">
        <w:rPr>
          <w:rFonts w:ascii="Baskerville" w:hAnsi="Baskerville"/>
          <w:sz w:val="28"/>
          <w:szCs w:val="28"/>
        </w:rPr>
        <w:t>ted as a computer programmer"</w:t>
      </w:r>
      <w:r w:rsidR="00836342">
        <w:rPr>
          <w:rFonts w:ascii="Baskerville" w:hAnsi="Baskerville"/>
          <w:sz w:val="28"/>
          <w:szCs w:val="28"/>
        </w:rPr>
        <w:t xml:space="preserve">, </w:t>
      </w:r>
      <w:r w:rsidR="00BD3878" w:rsidRPr="00773AF2">
        <w:rPr>
          <w:rFonts w:ascii="Baskerville" w:hAnsi="Baskerville"/>
          <w:sz w:val="28"/>
          <w:szCs w:val="28"/>
        </w:rPr>
        <w:t xml:space="preserve">and </w:t>
      </w:r>
      <w:r w:rsidR="003F3BD6">
        <w:rPr>
          <w:rFonts w:ascii="Baskerville" w:hAnsi="Baskerville"/>
          <w:sz w:val="28"/>
          <w:szCs w:val="28"/>
        </w:rPr>
        <w:t xml:space="preserve">I </w:t>
      </w:r>
      <w:r w:rsidR="00C3667E" w:rsidRPr="00773AF2">
        <w:rPr>
          <w:rFonts w:ascii="Baskerville" w:hAnsi="Baskerville"/>
          <w:sz w:val="28"/>
          <w:szCs w:val="28"/>
        </w:rPr>
        <w:t xml:space="preserve">have tested as a </w:t>
      </w:r>
      <w:proofErr w:type="gramStart"/>
      <w:r w:rsidR="00FF1638">
        <w:rPr>
          <w:rFonts w:ascii="Baskerville" w:hAnsi="Baskerville"/>
          <w:sz w:val="28"/>
          <w:szCs w:val="28"/>
        </w:rPr>
        <w:t>high level</w:t>
      </w:r>
      <w:proofErr w:type="gramEnd"/>
      <w:r w:rsidR="00FF1638">
        <w:rPr>
          <w:rFonts w:ascii="Baskerville" w:hAnsi="Baskerville"/>
          <w:sz w:val="28"/>
          <w:szCs w:val="28"/>
        </w:rPr>
        <w:t xml:space="preserve"> </w:t>
      </w:r>
      <w:r w:rsidR="00C3667E" w:rsidRPr="00773AF2">
        <w:rPr>
          <w:rFonts w:ascii="Baskerville" w:hAnsi="Baskerville"/>
          <w:sz w:val="28"/>
          <w:szCs w:val="28"/>
        </w:rPr>
        <w:t>genius</w:t>
      </w:r>
      <w:r w:rsidR="00A10B2D" w:rsidRPr="00773AF2">
        <w:rPr>
          <w:rFonts w:ascii="Baskerville" w:hAnsi="Baskerville"/>
          <w:sz w:val="28"/>
          <w:szCs w:val="28"/>
        </w:rPr>
        <w:t xml:space="preserve"> (99.997</w:t>
      </w:r>
      <w:r w:rsidR="00A10B2D" w:rsidRPr="00773AF2">
        <w:rPr>
          <w:rFonts w:ascii="Baskerville" w:hAnsi="Baskerville"/>
          <w:sz w:val="28"/>
          <w:szCs w:val="28"/>
          <w:vertAlign w:val="superscript"/>
        </w:rPr>
        <w:t>th</w:t>
      </w:r>
      <w:r w:rsidR="00A10B2D" w:rsidRPr="00773AF2">
        <w:rPr>
          <w:rFonts w:ascii="Baskerville" w:hAnsi="Baskerville"/>
          <w:sz w:val="28"/>
          <w:szCs w:val="28"/>
        </w:rPr>
        <w:t xml:space="preserve"> percentile</w:t>
      </w:r>
      <w:r w:rsidR="005609C8" w:rsidRPr="00773AF2">
        <w:rPr>
          <w:rFonts w:ascii="Baskerville" w:hAnsi="Baskerville"/>
          <w:sz w:val="28"/>
          <w:szCs w:val="28"/>
        </w:rPr>
        <w:t xml:space="preserve"> according to </w:t>
      </w:r>
      <w:r w:rsidR="00B21535" w:rsidRPr="00773AF2">
        <w:rPr>
          <w:rFonts w:ascii="Baskerville" w:hAnsi="Baskerville"/>
          <w:sz w:val="28"/>
          <w:szCs w:val="28"/>
        </w:rPr>
        <w:t>a</w:t>
      </w:r>
      <w:r w:rsidR="005609C8" w:rsidRPr="00773AF2">
        <w:rPr>
          <w:rFonts w:ascii="Baskerville" w:hAnsi="Baskerville"/>
          <w:sz w:val="28"/>
          <w:szCs w:val="28"/>
        </w:rPr>
        <w:t xml:space="preserve"> </w:t>
      </w:r>
      <w:r w:rsidR="00B21535" w:rsidRPr="00773AF2">
        <w:rPr>
          <w:rFonts w:ascii="Baskerville" w:hAnsi="Baskerville"/>
          <w:sz w:val="28"/>
          <w:szCs w:val="28"/>
        </w:rPr>
        <w:t>7</w:t>
      </w:r>
      <w:r w:rsidR="00B21535" w:rsidRPr="00773AF2">
        <w:rPr>
          <w:rFonts w:ascii="Baskerville" w:hAnsi="Baskerville"/>
          <w:sz w:val="28"/>
          <w:szCs w:val="28"/>
          <w:vertAlign w:val="superscript"/>
        </w:rPr>
        <w:t>th</w:t>
      </w:r>
      <w:r w:rsidR="00B21535" w:rsidRPr="00773AF2">
        <w:rPr>
          <w:rFonts w:ascii="Baskerville" w:hAnsi="Baskerville"/>
          <w:sz w:val="28"/>
          <w:szCs w:val="28"/>
        </w:rPr>
        <w:t xml:space="preserve"> grade assessment</w:t>
      </w:r>
      <w:r w:rsidR="00A10B2D" w:rsidRPr="00773AF2">
        <w:rPr>
          <w:rFonts w:ascii="Baskerville" w:hAnsi="Baskerville"/>
          <w:sz w:val="28"/>
          <w:szCs w:val="28"/>
        </w:rPr>
        <w:t>)</w:t>
      </w:r>
      <w:r w:rsidR="003871FF" w:rsidRPr="00773AF2">
        <w:rPr>
          <w:rFonts w:ascii="Baskerville" w:hAnsi="Baskerville"/>
          <w:sz w:val="28"/>
          <w:szCs w:val="28"/>
        </w:rPr>
        <w:t xml:space="preserve">.   </w:t>
      </w:r>
      <w:r w:rsidR="00AA6FB0" w:rsidRPr="00773AF2">
        <w:rPr>
          <w:rFonts w:ascii="Baskerville" w:hAnsi="Baskerville"/>
          <w:sz w:val="28"/>
          <w:szCs w:val="28"/>
        </w:rPr>
        <w:t xml:space="preserve"> I have </w:t>
      </w:r>
      <w:r w:rsidR="00FF1B22">
        <w:rPr>
          <w:rFonts w:ascii="Baskerville" w:hAnsi="Baskerville"/>
          <w:sz w:val="28"/>
          <w:szCs w:val="28"/>
        </w:rPr>
        <w:t xml:space="preserve">written and </w:t>
      </w:r>
      <w:r w:rsidR="00AA6FB0" w:rsidRPr="00773AF2">
        <w:rPr>
          <w:rFonts w:ascii="Baskerville" w:hAnsi="Baskerville"/>
          <w:sz w:val="28"/>
          <w:szCs w:val="28"/>
        </w:rPr>
        <w:t xml:space="preserve">published </w:t>
      </w:r>
      <w:r w:rsidR="00464C97">
        <w:rPr>
          <w:rFonts w:ascii="Baskerville" w:hAnsi="Baskerville"/>
          <w:sz w:val="28"/>
          <w:szCs w:val="28"/>
        </w:rPr>
        <w:t>three</w:t>
      </w:r>
      <w:r w:rsidR="00AA6FB0" w:rsidRPr="00773AF2">
        <w:rPr>
          <w:rFonts w:ascii="Baskerville" w:hAnsi="Baskerville"/>
          <w:sz w:val="28"/>
          <w:szCs w:val="28"/>
        </w:rPr>
        <w:t xml:space="preserve"> books,</w:t>
      </w:r>
      <w:r w:rsidR="00464C97">
        <w:rPr>
          <w:rFonts w:ascii="Baskerville" w:hAnsi="Baskerville"/>
          <w:sz w:val="28"/>
          <w:szCs w:val="28"/>
        </w:rPr>
        <w:t xml:space="preserve"> including</w:t>
      </w:r>
      <w:r w:rsidR="00AA6FB0" w:rsidRPr="00773AF2">
        <w:rPr>
          <w:rFonts w:ascii="Baskerville" w:hAnsi="Baskerville"/>
          <w:sz w:val="28"/>
          <w:szCs w:val="28"/>
        </w:rPr>
        <w:t xml:space="preserve"> </w:t>
      </w:r>
      <w:r w:rsidR="00AA6FB0" w:rsidRPr="00773AF2">
        <w:rPr>
          <w:rFonts w:ascii="Baskerville" w:hAnsi="Baskerville"/>
          <w:i/>
          <w:sz w:val="28"/>
          <w:szCs w:val="28"/>
        </w:rPr>
        <w:t>Building a Successful Organization</w:t>
      </w:r>
      <w:r w:rsidR="00AA6FB0" w:rsidRPr="00773AF2">
        <w:rPr>
          <w:rFonts w:ascii="Baskerville" w:hAnsi="Baskerville"/>
          <w:sz w:val="28"/>
          <w:szCs w:val="28"/>
        </w:rPr>
        <w:t xml:space="preserve">, and more recently, </w:t>
      </w:r>
      <w:r w:rsidR="00AA6FB0" w:rsidRPr="00773AF2">
        <w:rPr>
          <w:rFonts w:ascii="Baskerville" w:hAnsi="Baskerville"/>
          <w:i/>
          <w:sz w:val="28"/>
          <w:szCs w:val="28"/>
        </w:rPr>
        <w:t>The Destiny of Humanity</w:t>
      </w:r>
      <w:r w:rsidR="00AA6FB0" w:rsidRPr="00773AF2">
        <w:rPr>
          <w:rFonts w:ascii="Baskerville" w:hAnsi="Baskerville"/>
          <w:sz w:val="28"/>
          <w:szCs w:val="28"/>
        </w:rPr>
        <w:t xml:space="preserve">. </w:t>
      </w:r>
      <w:r w:rsidR="00AA6FB0" w:rsidRPr="00773AF2">
        <w:rPr>
          <w:rFonts w:ascii="Baskerville" w:hAnsi="Baskerville"/>
          <w:i/>
          <w:sz w:val="28"/>
          <w:szCs w:val="28"/>
        </w:rPr>
        <w:t>The Destiny of Humanity</w:t>
      </w:r>
      <w:r w:rsidR="00AA6FB0" w:rsidRPr="00773AF2">
        <w:rPr>
          <w:rFonts w:ascii="Baskerville" w:hAnsi="Baskerville"/>
          <w:sz w:val="28"/>
          <w:szCs w:val="28"/>
        </w:rPr>
        <w:t xml:space="preserve">, </w:t>
      </w:r>
      <w:r w:rsidR="00AF321D" w:rsidRPr="00773AF2">
        <w:rPr>
          <w:rFonts w:ascii="Baskerville" w:hAnsi="Baskerville"/>
          <w:sz w:val="28"/>
          <w:szCs w:val="28"/>
        </w:rPr>
        <w:t xml:space="preserve">which </w:t>
      </w:r>
      <w:r w:rsidR="00BD3878" w:rsidRPr="00773AF2">
        <w:rPr>
          <w:rFonts w:ascii="Baskerville" w:hAnsi="Baskerville"/>
          <w:sz w:val="28"/>
          <w:szCs w:val="28"/>
        </w:rPr>
        <w:t xml:space="preserve">relevant to this </w:t>
      </w:r>
      <w:r w:rsidR="001B2DB2">
        <w:rPr>
          <w:rFonts w:ascii="Baskerville" w:hAnsi="Baskerville"/>
          <w:sz w:val="28"/>
          <w:szCs w:val="28"/>
        </w:rPr>
        <w:t>book</w:t>
      </w:r>
      <w:r w:rsidR="00BD3878" w:rsidRPr="00773AF2">
        <w:rPr>
          <w:rFonts w:ascii="Baskerville" w:hAnsi="Baskerville"/>
          <w:sz w:val="28"/>
          <w:szCs w:val="28"/>
        </w:rPr>
        <w:t xml:space="preserve">, </w:t>
      </w:r>
      <w:r w:rsidR="00AF321D" w:rsidRPr="00773AF2">
        <w:rPr>
          <w:rFonts w:ascii="Baskerville" w:hAnsi="Baskerville"/>
          <w:sz w:val="28"/>
          <w:szCs w:val="28"/>
        </w:rPr>
        <w:t>contained a chapter analyzing all known energy production systems,</w:t>
      </w:r>
      <w:r w:rsidRPr="00773AF2">
        <w:rPr>
          <w:rFonts w:ascii="Baskerville" w:hAnsi="Baskerville"/>
          <w:sz w:val="28"/>
          <w:szCs w:val="28"/>
        </w:rPr>
        <w:t xml:space="preserve"> was </w:t>
      </w:r>
      <w:r w:rsidR="00BF20EB" w:rsidRPr="00773AF2">
        <w:rPr>
          <w:rFonts w:ascii="Baskerville" w:hAnsi="Baskerville"/>
          <w:sz w:val="28"/>
          <w:szCs w:val="28"/>
        </w:rPr>
        <w:t>implemented by world leaders</w:t>
      </w:r>
      <w:r w:rsidR="000F7EF4" w:rsidRPr="00773AF2">
        <w:rPr>
          <w:rFonts w:ascii="Baskerville" w:hAnsi="Baskerville"/>
          <w:sz w:val="28"/>
          <w:szCs w:val="28"/>
        </w:rPr>
        <w:t>,</w:t>
      </w:r>
      <w:r w:rsidR="00BF20EB" w:rsidRPr="00773AF2">
        <w:rPr>
          <w:rFonts w:ascii="Baskerville" w:hAnsi="Baskerville"/>
          <w:sz w:val="28"/>
          <w:szCs w:val="28"/>
        </w:rPr>
        <w:t xml:space="preserve"> and </w:t>
      </w:r>
      <w:r w:rsidRPr="00773AF2">
        <w:rPr>
          <w:rFonts w:ascii="Baskerville" w:hAnsi="Baskerville"/>
          <w:sz w:val="28"/>
          <w:szCs w:val="28"/>
        </w:rPr>
        <w:t>endorsed by Kings, a Prime Minister, and Second Lady</w:t>
      </w:r>
      <w:r w:rsidR="00EB551B" w:rsidRPr="00773AF2">
        <w:rPr>
          <w:rFonts w:ascii="Baskerville" w:hAnsi="Baskerville"/>
          <w:sz w:val="28"/>
          <w:szCs w:val="28"/>
        </w:rPr>
        <w:t>, with a</w:t>
      </w:r>
      <w:r w:rsidR="003D55C8" w:rsidRPr="00773AF2">
        <w:rPr>
          <w:rFonts w:ascii="Baskerville" w:hAnsi="Baskerville"/>
          <w:sz w:val="28"/>
          <w:szCs w:val="28"/>
        </w:rPr>
        <w:t xml:space="preserve"> Prime Minister </w:t>
      </w:r>
      <w:r w:rsidR="00EB551B" w:rsidRPr="00773AF2">
        <w:rPr>
          <w:rFonts w:ascii="Baskerville" w:hAnsi="Baskerville"/>
          <w:sz w:val="28"/>
          <w:szCs w:val="28"/>
        </w:rPr>
        <w:t>writing</w:t>
      </w:r>
      <w:r w:rsidR="00C3667E" w:rsidRPr="00773AF2">
        <w:rPr>
          <w:rFonts w:ascii="Baskerville" w:hAnsi="Baskerville"/>
          <w:sz w:val="28"/>
          <w:szCs w:val="28"/>
        </w:rPr>
        <w:t xml:space="preserve"> that the book is </w:t>
      </w:r>
      <w:r w:rsidR="00D7765E" w:rsidRPr="00773AF2">
        <w:rPr>
          <w:rFonts w:ascii="Baskerville" w:hAnsi="Baskerville"/>
          <w:sz w:val="28"/>
          <w:szCs w:val="28"/>
        </w:rPr>
        <w:t>"</w:t>
      </w:r>
      <w:r w:rsidR="003D55C8" w:rsidRPr="00773AF2">
        <w:rPr>
          <w:rFonts w:ascii="Baskerville" w:hAnsi="Baskerville"/>
          <w:sz w:val="28"/>
          <w:szCs w:val="28"/>
        </w:rPr>
        <w:t>A pointing of horizons and goals to which we must be aware… the quest for harmony and a blend of attitudes that could reach the heights of the global and</w:t>
      </w:r>
      <w:r w:rsidR="00C3667E" w:rsidRPr="00773AF2">
        <w:rPr>
          <w:rFonts w:ascii="Baskerville" w:hAnsi="Baskerville"/>
          <w:sz w:val="28"/>
          <w:szCs w:val="28"/>
        </w:rPr>
        <w:t xml:space="preserve"> total dignity of human beings.</w:t>
      </w:r>
      <w:r w:rsidR="00BB5DE5">
        <w:rPr>
          <w:rFonts w:ascii="Baskerville" w:hAnsi="Baskerville"/>
          <w:sz w:val="28"/>
          <w:szCs w:val="28"/>
        </w:rPr>
        <w:t xml:space="preserve">"  </w:t>
      </w:r>
      <w:r w:rsidR="00567A00" w:rsidRPr="00773AF2">
        <w:rPr>
          <w:rFonts w:ascii="Baskerville" w:hAnsi="Baskerville"/>
          <w:sz w:val="28"/>
          <w:szCs w:val="28"/>
        </w:rPr>
        <w:t xml:space="preserve">I had </w:t>
      </w:r>
      <w:r w:rsidR="00B419AD">
        <w:rPr>
          <w:rFonts w:ascii="Baskerville" w:hAnsi="Baskerville"/>
          <w:sz w:val="28"/>
          <w:szCs w:val="28"/>
        </w:rPr>
        <w:t xml:space="preserve">my </w:t>
      </w:r>
      <w:r w:rsidR="00567A00" w:rsidRPr="00773AF2">
        <w:rPr>
          <w:rFonts w:ascii="Baskerville" w:hAnsi="Baskerville"/>
          <w:sz w:val="28"/>
          <w:szCs w:val="28"/>
        </w:rPr>
        <w:t>music licensed for shows on MTV, VH1, and Discovery Networks</w:t>
      </w:r>
      <w:r w:rsidR="00B419AD">
        <w:rPr>
          <w:rFonts w:ascii="Baskerville" w:hAnsi="Baskerville"/>
          <w:sz w:val="28"/>
          <w:szCs w:val="28"/>
        </w:rPr>
        <w:t>, and rated in the top 1% against major label releases by an independent audit of hundreds of listeners</w:t>
      </w:r>
      <w:r w:rsidR="00570076" w:rsidRPr="00773AF2">
        <w:rPr>
          <w:rFonts w:ascii="Baskerville" w:hAnsi="Baskerville"/>
          <w:sz w:val="28"/>
          <w:szCs w:val="28"/>
        </w:rPr>
        <w:t>.</w:t>
      </w:r>
      <w:r w:rsidR="00432CE1" w:rsidRPr="00773AF2">
        <w:rPr>
          <w:rFonts w:ascii="Baskerville" w:hAnsi="Baskerville"/>
          <w:sz w:val="28"/>
          <w:szCs w:val="28"/>
        </w:rPr>
        <w:t xml:space="preserve">  I graduated from the University of San Diego, ranked third in the world for entrepreneurship by the Financial Times in 2015, with recommendations from the President and Dean, and complete</w:t>
      </w:r>
      <w:r w:rsidR="00EF16F7" w:rsidRPr="00773AF2">
        <w:rPr>
          <w:rFonts w:ascii="Baskerville" w:hAnsi="Baskerville"/>
          <w:sz w:val="28"/>
          <w:szCs w:val="28"/>
        </w:rPr>
        <w:t>d</w:t>
      </w:r>
      <w:r w:rsidR="00432CE1" w:rsidRPr="00773AF2">
        <w:rPr>
          <w:rFonts w:ascii="Baskerville" w:hAnsi="Baskerville"/>
          <w:sz w:val="28"/>
          <w:szCs w:val="28"/>
        </w:rPr>
        <w:t xml:space="preserve"> Oxford University coursework.</w:t>
      </w:r>
      <w:r w:rsidR="00570076" w:rsidRPr="00773AF2">
        <w:rPr>
          <w:rFonts w:ascii="Baskerville" w:hAnsi="Baskerville"/>
          <w:sz w:val="28"/>
          <w:szCs w:val="28"/>
        </w:rPr>
        <w:t xml:space="preserve">  </w:t>
      </w:r>
      <w:r w:rsidR="00670D2A">
        <w:rPr>
          <w:rFonts w:ascii="Baskerville" w:hAnsi="Baskerville"/>
          <w:sz w:val="28"/>
          <w:szCs w:val="28"/>
        </w:rPr>
        <w:t xml:space="preserve">I </w:t>
      </w:r>
      <w:r w:rsidR="00E645C9">
        <w:rPr>
          <w:rFonts w:ascii="Baskerville" w:hAnsi="Baskerville"/>
          <w:sz w:val="28"/>
          <w:szCs w:val="28"/>
        </w:rPr>
        <w:t>have studied</w:t>
      </w:r>
      <w:r w:rsidR="00D312AB">
        <w:rPr>
          <w:rFonts w:ascii="Baskerville" w:hAnsi="Baskerville"/>
          <w:sz w:val="28"/>
          <w:szCs w:val="28"/>
        </w:rPr>
        <w:t>,</w:t>
      </w:r>
      <w:r w:rsidR="00E645C9">
        <w:rPr>
          <w:rFonts w:ascii="Baskerville" w:hAnsi="Baskerville"/>
          <w:sz w:val="28"/>
          <w:szCs w:val="28"/>
        </w:rPr>
        <w:t xml:space="preserve"> over a decade</w:t>
      </w:r>
      <w:r w:rsidR="00D312AB">
        <w:rPr>
          <w:rFonts w:ascii="Baskerville" w:hAnsi="Baskerville"/>
          <w:sz w:val="28"/>
          <w:szCs w:val="28"/>
        </w:rPr>
        <w:t xml:space="preserve"> and a half,</w:t>
      </w:r>
      <w:r w:rsidR="00E645C9">
        <w:rPr>
          <w:rFonts w:ascii="Baskerville" w:hAnsi="Baskerville"/>
          <w:sz w:val="28"/>
          <w:szCs w:val="28"/>
        </w:rPr>
        <w:t xml:space="preserve"> </w:t>
      </w:r>
      <w:r w:rsidR="00957D09">
        <w:rPr>
          <w:rFonts w:ascii="Baskerville" w:hAnsi="Baskerville"/>
          <w:sz w:val="28"/>
          <w:szCs w:val="28"/>
        </w:rPr>
        <w:t>Brazilian</w:t>
      </w:r>
      <w:r w:rsidR="00055060">
        <w:rPr>
          <w:rFonts w:ascii="Baskerville" w:hAnsi="Baskerville"/>
          <w:sz w:val="28"/>
          <w:szCs w:val="28"/>
        </w:rPr>
        <w:t xml:space="preserve"> </w:t>
      </w:r>
      <w:r w:rsidR="00670D2A" w:rsidRPr="00035315">
        <w:rPr>
          <w:rFonts w:ascii="Baskerville" w:hAnsi="Baskerville"/>
          <w:sz w:val="28"/>
          <w:szCs w:val="28"/>
        </w:rPr>
        <w:t xml:space="preserve">Jiu-Jitsu, </w:t>
      </w:r>
      <w:r w:rsidR="00055060" w:rsidRPr="00035315">
        <w:rPr>
          <w:rFonts w:ascii="Baskerville" w:hAnsi="Baskerville"/>
          <w:sz w:val="28"/>
          <w:szCs w:val="28"/>
        </w:rPr>
        <w:t xml:space="preserve">Tae Kwon Do, </w:t>
      </w:r>
      <w:r w:rsidR="00670D2A" w:rsidRPr="00035315">
        <w:rPr>
          <w:rFonts w:ascii="Baskerville" w:hAnsi="Baskerville"/>
          <w:sz w:val="28"/>
          <w:szCs w:val="28"/>
        </w:rPr>
        <w:t xml:space="preserve">Thai Kickboxing, Aikido, </w:t>
      </w:r>
      <w:r w:rsidR="00670D2A">
        <w:rPr>
          <w:rFonts w:ascii="Baskerville" w:hAnsi="Baskerville"/>
          <w:sz w:val="28"/>
          <w:szCs w:val="28"/>
        </w:rPr>
        <w:t xml:space="preserve">and </w:t>
      </w:r>
      <w:proofErr w:type="gramStart"/>
      <w:r w:rsidR="00670D2A">
        <w:rPr>
          <w:rFonts w:ascii="Baskerville" w:hAnsi="Baskerville"/>
          <w:sz w:val="28"/>
          <w:szCs w:val="28"/>
        </w:rPr>
        <w:t>long range</w:t>
      </w:r>
      <w:proofErr w:type="gramEnd"/>
      <w:r w:rsidR="00670D2A">
        <w:rPr>
          <w:rFonts w:ascii="Baskerville" w:hAnsi="Baskerville"/>
          <w:sz w:val="28"/>
          <w:szCs w:val="28"/>
        </w:rPr>
        <w:t xml:space="preserve"> target shooting.  </w:t>
      </w:r>
      <w:r w:rsidR="00062CC6" w:rsidRPr="00773AF2">
        <w:rPr>
          <w:rFonts w:ascii="Baskerville" w:hAnsi="Baskerville"/>
          <w:sz w:val="28"/>
          <w:szCs w:val="28"/>
        </w:rPr>
        <w:t>I curr</w:t>
      </w:r>
      <w:r w:rsidR="006D42C4" w:rsidRPr="00773AF2">
        <w:rPr>
          <w:rFonts w:ascii="Baskerville" w:hAnsi="Baskerville"/>
          <w:sz w:val="28"/>
          <w:szCs w:val="28"/>
        </w:rPr>
        <w:t xml:space="preserve">ently </w:t>
      </w:r>
      <w:r w:rsidR="00D05196">
        <w:rPr>
          <w:rFonts w:ascii="Baskerville" w:hAnsi="Baskerville"/>
          <w:sz w:val="28"/>
          <w:szCs w:val="28"/>
        </w:rPr>
        <w:t>own</w:t>
      </w:r>
      <w:r w:rsidR="00F67C80" w:rsidRPr="00773AF2">
        <w:rPr>
          <w:rFonts w:ascii="Baskerville" w:hAnsi="Baskerville"/>
          <w:sz w:val="28"/>
          <w:szCs w:val="28"/>
        </w:rPr>
        <w:t xml:space="preserve"> </w:t>
      </w:r>
      <w:r w:rsidR="006F28F8">
        <w:rPr>
          <w:rFonts w:ascii="Baskerville" w:hAnsi="Baskerville"/>
          <w:sz w:val="28"/>
          <w:szCs w:val="28"/>
        </w:rPr>
        <w:t>entities</w:t>
      </w:r>
      <w:r w:rsidR="00F67C80" w:rsidRPr="00773AF2">
        <w:rPr>
          <w:rFonts w:ascii="Baskerville" w:hAnsi="Baskerville"/>
          <w:sz w:val="28"/>
          <w:szCs w:val="28"/>
        </w:rPr>
        <w:t xml:space="preserve"> based on inventions later disclosed in this </w:t>
      </w:r>
      <w:r w:rsidR="001C0927">
        <w:rPr>
          <w:rFonts w:ascii="Baskerville" w:hAnsi="Baskerville"/>
          <w:sz w:val="28"/>
          <w:szCs w:val="28"/>
        </w:rPr>
        <w:t>book</w:t>
      </w:r>
      <w:r w:rsidR="00F67C80" w:rsidRPr="00773AF2">
        <w:rPr>
          <w:rFonts w:ascii="Baskerville" w:hAnsi="Baskerville"/>
          <w:sz w:val="28"/>
          <w:szCs w:val="28"/>
        </w:rPr>
        <w:t>,</w:t>
      </w:r>
      <w:r w:rsidR="006D42C4" w:rsidRPr="00773AF2">
        <w:rPr>
          <w:rFonts w:ascii="Baskerville" w:hAnsi="Baskerville"/>
          <w:sz w:val="28"/>
          <w:szCs w:val="28"/>
        </w:rPr>
        <w:t xml:space="preserve"> </w:t>
      </w:r>
      <w:r w:rsidR="00266D9A">
        <w:rPr>
          <w:rFonts w:ascii="Baskerville" w:hAnsi="Baskerville"/>
          <w:sz w:val="28"/>
          <w:szCs w:val="28"/>
        </w:rPr>
        <w:t xml:space="preserve">including </w:t>
      </w:r>
      <w:r w:rsidR="000E68DB">
        <w:rPr>
          <w:rFonts w:ascii="Baskerville" w:hAnsi="Baskerville"/>
          <w:sz w:val="28"/>
          <w:szCs w:val="28"/>
        </w:rPr>
        <w:t xml:space="preserve">intellectual property holding and operating companies for the energy and motor systems, </w:t>
      </w:r>
      <w:r w:rsidR="006D42C4" w:rsidRPr="00773AF2">
        <w:rPr>
          <w:rFonts w:ascii="Baskerville" w:hAnsi="Baskerville"/>
          <w:sz w:val="28"/>
          <w:szCs w:val="28"/>
        </w:rPr>
        <w:t>PageRock</w:t>
      </w:r>
      <w:r w:rsidR="00526370">
        <w:rPr>
          <w:rFonts w:ascii="Baskerville" w:hAnsi="Baskerville"/>
          <w:sz w:val="28"/>
          <w:szCs w:val="28"/>
        </w:rPr>
        <w:t>,</w:t>
      </w:r>
      <w:r w:rsidR="00E65BD4" w:rsidRPr="00773AF2">
        <w:rPr>
          <w:rFonts w:ascii="Baskerville" w:hAnsi="Baskerville"/>
          <w:sz w:val="28"/>
          <w:szCs w:val="28"/>
        </w:rPr>
        <w:t xml:space="preserve"> </w:t>
      </w:r>
      <w:r w:rsidR="00582CFE">
        <w:rPr>
          <w:rFonts w:ascii="Baskerville" w:hAnsi="Baskerville"/>
          <w:sz w:val="28"/>
          <w:szCs w:val="28"/>
        </w:rPr>
        <w:t>w</w:t>
      </w:r>
      <w:r w:rsidR="00266D9A">
        <w:rPr>
          <w:rFonts w:ascii="Baskerville" w:hAnsi="Baskerville"/>
          <w:sz w:val="28"/>
          <w:szCs w:val="28"/>
        </w:rPr>
        <w:t>hich provides the easiest</w:t>
      </w:r>
      <w:r w:rsidR="00582CFE">
        <w:rPr>
          <w:rFonts w:ascii="Baskerville" w:hAnsi="Baskerville"/>
          <w:sz w:val="28"/>
          <w:szCs w:val="28"/>
        </w:rPr>
        <w:t xml:space="preserve"> system for developing sophisticated websites without technical knowledge</w:t>
      </w:r>
      <w:r w:rsidR="00266D9A">
        <w:rPr>
          <w:rFonts w:ascii="Baskerville" w:hAnsi="Baskerville"/>
          <w:sz w:val="28"/>
          <w:szCs w:val="28"/>
        </w:rPr>
        <w:t>,</w:t>
      </w:r>
      <w:r w:rsidR="00062CC6" w:rsidRPr="00773AF2">
        <w:rPr>
          <w:rFonts w:ascii="Baskerville" w:hAnsi="Baskerville"/>
          <w:sz w:val="28"/>
          <w:szCs w:val="28"/>
        </w:rPr>
        <w:t xml:space="preserve"> </w:t>
      </w:r>
      <w:r w:rsidR="00582CFE">
        <w:rPr>
          <w:rFonts w:ascii="Baskerville" w:hAnsi="Baskerville"/>
          <w:sz w:val="28"/>
          <w:szCs w:val="28"/>
        </w:rPr>
        <w:t>a</w:t>
      </w:r>
      <w:r w:rsidR="00155E53">
        <w:rPr>
          <w:rFonts w:ascii="Baskerville" w:hAnsi="Baskerville"/>
          <w:sz w:val="28"/>
          <w:szCs w:val="28"/>
        </w:rPr>
        <w:t xml:space="preserve"> soon to be released</w:t>
      </w:r>
      <w:r w:rsidR="00582CFE">
        <w:rPr>
          <w:rFonts w:ascii="Baskerville" w:hAnsi="Baskerville"/>
          <w:sz w:val="28"/>
          <w:szCs w:val="28"/>
        </w:rPr>
        <w:t xml:space="preserve"> system for content producers to offer advertisers </w:t>
      </w:r>
      <w:r w:rsidR="00D268B9">
        <w:rPr>
          <w:rFonts w:ascii="Baskerville" w:hAnsi="Baskerville"/>
          <w:sz w:val="28"/>
          <w:szCs w:val="28"/>
        </w:rPr>
        <w:t>demographic targeting of unregistered readers</w:t>
      </w:r>
      <w:r w:rsidR="0073681E" w:rsidRPr="00773AF2">
        <w:rPr>
          <w:rFonts w:ascii="Baskerville" w:hAnsi="Baskerville"/>
          <w:sz w:val="28"/>
          <w:szCs w:val="28"/>
        </w:rPr>
        <w:t>,</w:t>
      </w:r>
      <w:r w:rsidR="00C776BF" w:rsidRPr="00773AF2">
        <w:rPr>
          <w:rFonts w:ascii="Baskerville" w:hAnsi="Baskerville"/>
          <w:sz w:val="28"/>
          <w:szCs w:val="28"/>
        </w:rPr>
        <w:t xml:space="preserve"> </w:t>
      </w:r>
      <w:r w:rsidR="00266D9A">
        <w:rPr>
          <w:rFonts w:ascii="Baskerville" w:hAnsi="Baskerville"/>
          <w:sz w:val="28"/>
          <w:szCs w:val="28"/>
        </w:rPr>
        <w:t xml:space="preserve">and </w:t>
      </w:r>
      <w:r w:rsidR="000E22C9">
        <w:rPr>
          <w:rFonts w:ascii="Baskerville" w:hAnsi="Baskerville"/>
          <w:sz w:val="28"/>
          <w:szCs w:val="28"/>
        </w:rPr>
        <w:t xml:space="preserve">a development </w:t>
      </w:r>
      <w:r w:rsidR="001C5CE5">
        <w:rPr>
          <w:rFonts w:ascii="Baskerville" w:hAnsi="Baskerville"/>
          <w:sz w:val="28"/>
          <w:szCs w:val="28"/>
        </w:rPr>
        <w:t xml:space="preserve">stage </w:t>
      </w:r>
      <w:r w:rsidR="00F67C80" w:rsidRPr="00773AF2">
        <w:rPr>
          <w:rFonts w:ascii="Baskerville" w:hAnsi="Baskerville"/>
          <w:sz w:val="28"/>
          <w:szCs w:val="28"/>
        </w:rPr>
        <w:t xml:space="preserve">electronic </w:t>
      </w:r>
      <w:r w:rsidR="00333FD9" w:rsidRPr="00773AF2">
        <w:rPr>
          <w:rFonts w:ascii="Baskerville" w:hAnsi="Baskerville"/>
          <w:sz w:val="28"/>
          <w:szCs w:val="28"/>
        </w:rPr>
        <w:t>health</w:t>
      </w:r>
      <w:r w:rsidR="00F67C80" w:rsidRPr="00773AF2">
        <w:rPr>
          <w:rFonts w:ascii="Baskerville" w:hAnsi="Baskerville"/>
          <w:sz w:val="28"/>
          <w:szCs w:val="28"/>
        </w:rPr>
        <w:t xml:space="preserve"> records collaboration </w:t>
      </w:r>
      <w:r w:rsidR="00D674FC" w:rsidRPr="00773AF2">
        <w:rPr>
          <w:rFonts w:ascii="Baskerville" w:hAnsi="Baskerville"/>
          <w:sz w:val="28"/>
          <w:szCs w:val="28"/>
        </w:rPr>
        <w:t>platform</w:t>
      </w:r>
      <w:r w:rsidR="00F67C80" w:rsidRPr="00773AF2">
        <w:rPr>
          <w:rFonts w:ascii="Baskerville" w:hAnsi="Baskerville"/>
          <w:sz w:val="28"/>
          <w:szCs w:val="28"/>
        </w:rPr>
        <w:t xml:space="preserve">, </w:t>
      </w:r>
      <w:r w:rsidR="00266D9A">
        <w:rPr>
          <w:rFonts w:ascii="Baskerville" w:hAnsi="Baskerville"/>
          <w:sz w:val="28"/>
          <w:szCs w:val="28"/>
        </w:rPr>
        <w:t>and separately,</w:t>
      </w:r>
      <w:r w:rsidR="00F67C80" w:rsidRPr="00773AF2">
        <w:rPr>
          <w:rFonts w:ascii="Baskerville" w:hAnsi="Baskerville"/>
          <w:sz w:val="28"/>
          <w:szCs w:val="28"/>
        </w:rPr>
        <w:t xml:space="preserve"> </w:t>
      </w:r>
      <w:r w:rsidR="00AC42B1" w:rsidRPr="00773AF2">
        <w:rPr>
          <w:rFonts w:ascii="Baskerville" w:hAnsi="Baskerville"/>
          <w:sz w:val="28"/>
          <w:szCs w:val="28"/>
        </w:rPr>
        <w:t>a</w:t>
      </w:r>
      <w:r w:rsidR="00AB401E" w:rsidRPr="00773AF2">
        <w:rPr>
          <w:rFonts w:ascii="Baskerville" w:hAnsi="Baskerville"/>
          <w:sz w:val="28"/>
          <w:szCs w:val="28"/>
        </w:rPr>
        <w:t xml:space="preserve">n automated algorithmic trading </w:t>
      </w:r>
      <w:r w:rsidR="00F67C80" w:rsidRPr="00773AF2">
        <w:rPr>
          <w:rFonts w:ascii="Baskerville" w:hAnsi="Baskerville"/>
          <w:sz w:val="28"/>
          <w:szCs w:val="28"/>
        </w:rPr>
        <w:t xml:space="preserve">hedge </w:t>
      </w:r>
      <w:r w:rsidR="00AB401E" w:rsidRPr="00773AF2">
        <w:rPr>
          <w:rFonts w:ascii="Baskerville" w:hAnsi="Baskerville"/>
          <w:sz w:val="28"/>
          <w:szCs w:val="28"/>
        </w:rPr>
        <w:t>fund</w:t>
      </w:r>
      <w:r w:rsidR="004A6A3C" w:rsidRPr="00773AF2">
        <w:rPr>
          <w:rFonts w:ascii="Baskerville" w:hAnsi="Baskerville"/>
          <w:sz w:val="28"/>
          <w:szCs w:val="28"/>
        </w:rPr>
        <w:t xml:space="preserve">. </w:t>
      </w:r>
      <w:r w:rsidR="007B7895">
        <w:rPr>
          <w:rFonts w:ascii="Baskerville" w:hAnsi="Baskerville"/>
          <w:sz w:val="28"/>
          <w:szCs w:val="28"/>
        </w:rPr>
        <w:t xml:space="preserve"> </w:t>
      </w:r>
      <w:r w:rsidR="00C63EE0" w:rsidRPr="00773AF2">
        <w:rPr>
          <w:rFonts w:ascii="Baskerville" w:hAnsi="Baskerville"/>
          <w:sz w:val="28"/>
          <w:szCs w:val="28"/>
        </w:rPr>
        <w:t xml:space="preserve">I have </w:t>
      </w:r>
      <w:r w:rsidR="00E65BD4" w:rsidRPr="00773AF2">
        <w:rPr>
          <w:rFonts w:ascii="Baskerville" w:hAnsi="Baskerville"/>
          <w:sz w:val="28"/>
          <w:szCs w:val="28"/>
        </w:rPr>
        <w:t>under development</w:t>
      </w:r>
      <w:r w:rsidR="008D1DBE" w:rsidRPr="00773AF2">
        <w:rPr>
          <w:rFonts w:ascii="Baskerville" w:hAnsi="Baskerville"/>
          <w:sz w:val="28"/>
          <w:szCs w:val="28"/>
        </w:rPr>
        <w:t>,</w:t>
      </w:r>
      <w:r w:rsidR="00D90D96" w:rsidRPr="00773AF2">
        <w:rPr>
          <w:rFonts w:ascii="Baskerville" w:hAnsi="Baskerville"/>
          <w:sz w:val="28"/>
          <w:szCs w:val="28"/>
        </w:rPr>
        <w:t xml:space="preserve"> </w:t>
      </w:r>
      <w:r w:rsidR="00E65BD4" w:rsidRPr="00773AF2">
        <w:rPr>
          <w:rFonts w:ascii="Baskerville" w:hAnsi="Baskerville"/>
          <w:sz w:val="28"/>
          <w:szCs w:val="28"/>
        </w:rPr>
        <w:t xml:space="preserve">additional </w:t>
      </w:r>
      <w:r w:rsidR="00A450F6" w:rsidRPr="00773AF2">
        <w:rPr>
          <w:rFonts w:ascii="Baskerville" w:hAnsi="Baskerville"/>
          <w:sz w:val="28"/>
          <w:szCs w:val="28"/>
        </w:rPr>
        <w:t xml:space="preserve">books, </w:t>
      </w:r>
      <w:r w:rsidR="003B7971" w:rsidRPr="00773AF2">
        <w:rPr>
          <w:rFonts w:ascii="Baskerville" w:hAnsi="Baskerville"/>
          <w:sz w:val="28"/>
          <w:szCs w:val="28"/>
        </w:rPr>
        <w:t xml:space="preserve">a record, </w:t>
      </w:r>
      <w:r w:rsidR="00C4235B" w:rsidRPr="00773AF2">
        <w:rPr>
          <w:rFonts w:ascii="Baskerville" w:hAnsi="Baskerville"/>
          <w:sz w:val="28"/>
          <w:szCs w:val="28"/>
        </w:rPr>
        <w:t xml:space="preserve">a movie, </w:t>
      </w:r>
      <w:r w:rsidR="00F67C80" w:rsidRPr="00773AF2">
        <w:rPr>
          <w:rFonts w:ascii="Baskerville" w:hAnsi="Baskerville"/>
          <w:sz w:val="28"/>
          <w:szCs w:val="28"/>
        </w:rPr>
        <w:t xml:space="preserve">and </w:t>
      </w:r>
      <w:r w:rsidR="00DB5281" w:rsidRPr="00773AF2">
        <w:rPr>
          <w:rFonts w:ascii="Baskerville" w:hAnsi="Baskerville"/>
          <w:sz w:val="28"/>
          <w:szCs w:val="28"/>
        </w:rPr>
        <w:t>the pla</w:t>
      </w:r>
      <w:r w:rsidR="00A46600" w:rsidRPr="00773AF2">
        <w:rPr>
          <w:rFonts w:ascii="Baskerville" w:hAnsi="Baskerville"/>
          <w:sz w:val="28"/>
          <w:szCs w:val="28"/>
        </w:rPr>
        <w:t>ns for a theme park attraction</w:t>
      </w:r>
      <w:r w:rsidR="00C3667E" w:rsidRPr="00773AF2">
        <w:rPr>
          <w:rFonts w:ascii="Baskerville" w:hAnsi="Baskerville"/>
          <w:sz w:val="28"/>
          <w:szCs w:val="28"/>
        </w:rPr>
        <w:t>.</w:t>
      </w:r>
      <w:r w:rsidR="00E65BD4" w:rsidRPr="00773AF2">
        <w:rPr>
          <w:rFonts w:ascii="Baskerville" w:hAnsi="Baskerville"/>
          <w:sz w:val="28"/>
          <w:szCs w:val="28"/>
        </w:rPr>
        <w:t xml:space="preserve">  This is my third</w:t>
      </w:r>
      <w:r w:rsidR="001B2DB2">
        <w:rPr>
          <w:rFonts w:ascii="Baskerville" w:hAnsi="Baskerville"/>
          <w:sz w:val="28"/>
          <w:szCs w:val="28"/>
        </w:rPr>
        <w:t xml:space="preserve"> book</w:t>
      </w:r>
      <w:r w:rsidR="00E65BD4" w:rsidRPr="00773AF2">
        <w:rPr>
          <w:rFonts w:ascii="Baskerville" w:hAnsi="Baskerville"/>
          <w:sz w:val="28"/>
          <w:szCs w:val="28"/>
        </w:rPr>
        <w:t xml:space="preserve">, </w:t>
      </w:r>
      <w:r w:rsidR="00067BA9">
        <w:rPr>
          <w:rFonts w:ascii="Baskerville" w:hAnsi="Baskerville"/>
          <w:sz w:val="28"/>
          <w:szCs w:val="28"/>
        </w:rPr>
        <w:t>disclosing</w:t>
      </w:r>
      <w:r w:rsidR="008B430B" w:rsidRPr="00773AF2">
        <w:rPr>
          <w:rFonts w:ascii="Baskerville" w:hAnsi="Baskerville"/>
          <w:sz w:val="28"/>
          <w:szCs w:val="28"/>
        </w:rPr>
        <w:t xml:space="preserve"> </w:t>
      </w:r>
      <w:r w:rsidR="002B2BE8">
        <w:rPr>
          <w:rFonts w:ascii="Baskerville" w:hAnsi="Baskerville"/>
          <w:sz w:val="28"/>
          <w:szCs w:val="28"/>
        </w:rPr>
        <w:t>eighteen</w:t>
      </w:r>
      <w:r w:rsidR="008B430B" w:rsidRPr="00773AF2">
        <w:rPr>
          <w:rFonts w:ascii="Baskerville" w:hAnsi="Baskerville"/>
          <w:sz w:val="28"/>
          <w:szCs w:val="28"/>
        </w:rPr>
        <w:t xml:space="preserve"> of my inventions</w:t>
      </w:r>
      <w:r w:rsidR="00E65BD4" w:rsidRPr="00773AF2">
        <w:rPr>
          <w:rFonts w:ascii="Baskerville" w:hAnsi="Baskerville"/>
          <w:sz w:val="28"/>
          <w:szCs w:val="28"/>
        </w:rPr>
        <w:t>.</w:t>
      </w:r>
    </w:p>
    <w:p w14:paraId="59D9E20D" w14:textId="77777777" w:rsidR="00FB7A52" w:rsidRDefault="00FB7A52">
      <w:pPr>
        <w:rPr>
          <w:rFonts w:ascii="Baskerville" w:hAnsi="Baskerville"/>
          <w:sz w:val="28"/>
          <w:szCs w:val="28"/>
        </w:rPr>
      </w:pPr>
      <w:r>
        <w:rPr>
          <w:rFonts w:ascii="Baskerville" w:hAnsi="Baskerville"/>
          <w:sz w:val="28"/>
          <w:szCs w:val="28"/>
        </w:rPr>
        <w:br w:type="page"/>
      </w:r>
    </w:p>
    <w:p w14:paraId="2DC5CC0F" w14:textId="77777777" w:rsidR="00397F56" w:rsidRDefault="00397F56" w:rsidP="00DF2393">
      <w:pPr>
        <w:spacing w:line="276" w:lineRule="auto"/>
        <w:jc w:val="both"/>
        <w:rPr>
          <w:rFonts w:ascii="Baskerville" w:hAnsi="Baskerville"/>
          <w:sz w:val="28"/>
          <w:szCs w:val="28"/>
        </w:rPr>
      </w:pPr>
    </w:p>
    <w:p w14:paraId="72B1BF5E" w14:textId="6DDABB90" w:rsidR="003B7971" w:rsidRPr="00397F56" w:rsidRDefault="00397F56" w:rsidP="00397F56">
      <w:pPr>
        <w:jc w:val="center"/>
        <w:rPr>
          <w:rFonts w:ascii="Baskerville" w:hAnsi="Baskerville"/>
          <w:sz w:val="28"/>
          <w:szCs w:val="28"/>
        </w:rPr>
      </w:pPr>
      <w:r>
        <w:rPr>
          <w:rFonts w:ascii="Baskerville" w:hAnsi="Baskerville"/>
          <w:sz w:val="28"/>
          <w:szCs w:val="28"/>
        </w:rPr>
        <w:br w:type="page"/>
      </w:r>
      <w:r w:rsidR="000852D3" w:rsidRPr="000852D3">
        <w:rPr>
          <w:rFonts w:ascii="Bell MT" w:hAnsi="Bell MT"/>
          <w:b/>
          <w:color w:val="548DD4" w:themeColor="text2" w:themeTint="99"/>
          <w:sz w:val="36"/>
          <w:szCs w:val="36"/>
        </w:rPr>
        <w:lastRenderedPageBreak/>
        <w:t>INVENTIONS</w:t>
      </w:r>
    </w:p>
    <w:p w14:paraId="1EEDCC0F" w14:textId="77777777" w:rsidR="00E231CD" w:rsidRDefault="00E231CD" w:rsidP="00DF2393">
      <w:pPr>
        <w:spacing w:line="276" w:lineRule="auto"/>
        <w:jc w:val="both"/>
        <w:rPr>
          <w:rFonts w:ascii="Baskerville" w:hAnsi="Baskerville"/>
          <w:b/>
          <w:color w:val="548DD4" w:themeColor="text2" w:themeTint="99"/>
          <w:sz w:val="28"/>
          <w:szCs w:val="28"/>
        </w:rPr>
      </w:pPr>
    </w:p>
    <w:p w14:paraId="23BA2CAC" w14:textId="77777777" w:rsidR="00E231CD" w:rsidRDefault="00E231CD" w:rsidP="00DF2393">
      <w:pPr>
        <w:spacing w:line="276" w:lineRule="auto"/>
        <w:jc w:val="both"/>
        <w:rPr>
          <w:rFonts w:ascii="Baskerville" w:hAnsi="Baskerville"/>
          <w:b/>
          <w:color w:val="548DD4" w:themeColor="text2" w:themeTint="99"/>
          <w:sz w:val="28"/>
          <w:szCs w:val="28"/>
        </w:rPr>
      </w:pPr>
    </w:p>
    <w:p w14:paraId="40DB76FF" w14:textId="2A66E496" w:rsidR="00512764" w:rsidRPr="00773AF2" w:rsidRDefault="00F6308A" w:rsidP="00DF2393">
      <w:pPr>
        <w:spacing w:line="276" w:lineRule="auto"/>
        <w:jc w:val="both"/>
        <w:rPr>
          <w:rFonts w:ascii="Baskerville" w:hAnsi="Baskerville"/>
          <w:sz w:val="28"/>
          <w:szCs w:val="28"/>
        </w:rPr>
      </w:pPr>
      <w:r w:rsidRPr="00773AF2">
        <w:rPr>
          <w:rFonts w:ascii="Baskerville" w:hAnsi="Baskerville"/>
          <w:sz w:val="28"/>
          <w:szCs w:val="28"/>
        </w:rPr>
        <w:t xml:space="preserve">You are </w:t>
      </w:r>
      <w:r w:rsidR="002D20BC" w:rsidRPr="00773AF2">
        <w:rPr>
          <w:rFonts w:ascii="Baskerville" w:hAnsi="Baskerville"/>
          <w:sz w:val="28"/>
          <w:szCs w:val="28"/>
        </w:rPr>
        <w:t>about to learn the details of</w:t>
      </w:r>
      <w:r w:rsidRPr="00773AF2">
        <w:rPr>
          <w:rFonts w:ascii="Baskerville" w:hAnsi="Baskerville"/>
          <w:sz w:val="28"/>
          <w:szCs w:val="28"/>
        </w:rPr>
        <w:t xml:space="preserve"> </w:t>
      </w:r>
      <w:r w:rsidR="001818A6">
        <w:rPr>
          <w:rFonts w:ascii="Baskerville" w:hAnsi="Baskerville"/>
          <w:sz w:val="28"/>
          <w:szCs w:val="28"/>
        </w:rPr>
        <w:t>four</w:t>
      </w:r>
      <w:r w:rsidR="00E655D5">
        <w:rPr>
          <w:rFonts w:ascii="Baskerville" w:hAnsi="Baskerville"/>
          <w:sz w:val="28"/>
          <w:szCs w:val="28"/>
        </w:rPr>
        <w:t xml:space="preserve"> </w:t>
      </w:r>
      <w:r w:rsidR="00EB78D7">
        <w:rPr>
          <w:rFonts w:ascii="Baskerville" w:hAnsi="Baskerville"/>
          <w:sz w:val="28"/>
          <w:szCs w:val="28"/>
        </w:rPr>
        <w:t xml:space="preserve">separate </w:t>
      </w:r>
      <w:r w:rsidR="00A04469" w:rsidRPr="00773AF2">
        <w:rPr>
          <w:rFonts w:ascii="Baskerville" w:hAnsi="Baskerville"/>
          <w:sz w:val="28"/>
          <w:szCs w:val="28"/>
        </w:rPr>
        <w:t>motor and</w:t>
      </w:r>
      <w:r w:rsidR="00975E40" w:rsidRPr="00773AF2">
        <w:rPr>
          <w:rFonts w:ascii="Baskerville" w:hAnsi="Baskerville"/>
          <w:sz w:val="28"/>
          <w:szCs w:val="28"/>
        </w:rPr>
        <w:t xml:space="preserve"> </w:t>
      </w:r>
      <w:r w:rsidRPr="00773AF2">
        <w:rPr>
          <w:rFonts w:ascii="Baskerville" w:hAnsi="Baskerville"/>
          <w:sz w:val="28"/>
          <w:szCs w:val="28"/>
        </w:rPr>
        <w:t>energy production system</w:t>
      </w:r>
      <w:r w:rsidR="00975E40" w:rsidRPr="00773AF2">
        <w:rPr>
          <w:rFonts w:ascii="Baskerville" w:hAnsi="Baskerville"/>
          <w:sz w:val="28"/>
          <w:szCs w:val="28"/>
        </w:rPr>
        <w:t xml:space="preserve">s </w:t>
      </w:r>
      <w:r w:rsidR="001672F2" w:rsidRPr="00773AF2">
        <w:rPr>
          <w:rFonts w:ascii="Baskerville" w:hAnsi="Baskerville"/>
          <w:sz w:val="28"/>
          <w:szCs w:val="28"/>
        </w:rPr>
        <w:t>I invented</w:t>
      </w:r>
      <w:r w:rsidR="00B21F3C" w:rsidRPr="00773AF2">
        <w:rPr>
          <w:rFonts w:ascii="Baskerville" w:hAnsi="Baskerville"/>
          <w:sz w:val="28"/>
          <w:szCs w:val="28"/>
        </w:rPr>
        <w:t xml:space="preserve">, </w:t>
      </w:r>
      <w:r w:rsidR="003C3065" w:rsidRPr="00773AF2">
        <w:rPr>
          <w:rFonts w:ascii="Baskerville" w:hAnsi="Baskerville"/>
          <w:sz w:val="28"/>
          <w:szCs w:val="28"/>
        </w:rPr>
        <w:t xml:space="preserve">and for which </w:t>
      </w:r>
      <w:r w:rsidR="00820AF5">
        <w:rPr>
          <w:rFonts w:ascii="Baskerville" w:hAnsi="Baskerville"/>
          <w:sz w:val="28"/>
          <w:szCs w:val="28"/>
        </w:rPr>
        <w:t xml:space="preserve">I </w:t>
      </w:r>
      <w:r w:rsidR="003C3065" w:rsidRPr="00773AF2">
        <w:rPr>
          <w:rFonts w:ascii="Baskerville" w:hAnsi="Baskerville"/>
          <w:sz w:val="28"/>
          <w:szCs w:val="28"/>
        </w:rPr>
        <w:t xml:space="preserve">have submitted </w:t>
      </w:r>
      <w:r w:rsidR="00877280">
        <w:rPr>
          <w:rFonts w:ascii="Baskerville" w:hAnsi="Baskerville"/>
          <w:sz w:val="28"/>
          <w:szCs w:val="28"/>
        </w:rPr>
        <w:t>patent filings compliant with</w:t>
      </w:r>
      <w:r w:rsidR="00D268B9">
        <w:rPr>
          <w:rFonts w:ascii="Baskerville" w:hAnsi="Baskerville"/>
          <w:sz w:val="28"/>
          <w:szCs w:val="28"/>
        </w:rPr>
        <w:t xml:space="preserve"> </w:t>
      </w:r>
      <w:r w:rsidR="003C3065" w:rsidRPr="00773AF2">
        <w:rPr>
          <w:rFonts w:ascii="Baskerville" w:hAnsi="Baskerville"/>
          <w:sz w:val="28"/>
          <w:szCs w:val="28"/>
        </w:rPr>
        <w:t xml:space="preserve">international patent </w:t>
      </w:r>
      <w:r w:rsidR="00877280">
        <w:rPr>
          <w:rFonts w:ascii="Baskerville" w:hAnsi="Baskerville"/>
          <w:sz w:val="28"/>
          <w:szCs w:val="28"/>
        </w:rPr>
        <w:t>law</w:t>
      </w:r>
      <w:r w:rsidR="003C3065" w:rsidRPr="00773AF2">
        <w:rPr>
          <w:rFonts w:ascii="Baskerville" w:hAnsi="Baskerville"/>
          <w:sz w:val="28"/>
          <w:szCs w:val="28"/>
        </w:rPr>
        <w:t xml:space="preserve">, </w:t>
      </w:r>
      <w:r w:rsidR="00205334">
        <w:rPr>
          <w:rFonts w:ascii="Baskerville" w:hAnsi="Baskerville"/>
          <w:sz w:val="28"/>
          <w:szCs w:val="28"/>
        </w:rPr>
        <w:t>that</w:t>
      </w:r>
      <w:r w:rsidR="00975E40" w:rsidRPr="00773AF2">
        <w:rPr>
          <w:rFonts w:ascii="Baskerville" w:hAnsi="Baskerville"/>
          <w:sz w:val="28"/>
          <w:szCs w:val="28"/>
        </w:rPr>
        <w:t xml:space="preserve"> satisfy</w:t>
      </w:r>
      <w:r w:rsidRPr="00773AF2">
        <w:rPr>
          <w:rFonts w:ascii="Baskerville" w:hAnsi="Baskerville"/>
          <w:sz w:val="28"/>
          <w:szCs w:val="28"/>
        </w:rPr>
        <w:t xml:space="preserve"> the criteria of the holy grail of </w:t>
      </w:r>
      <w:r w:rsidR="000F68DA" w:rsidRPr="00773AF2">
        <w:rPr>
          <w:rFonts w:ascii="Baskerville" w:hAnsi="Baskerville"/>
          <w:sz w:val="28"/>
          <w:szCs w:val="28"/>
        </w:rPr>
        <w:t>such</w:t>
      </w:r>
      <w:r w:rsidRPr="00773AF2">
        <w:rPr>
          <w:rFonts w:ascii="Baskerville" w:hAnsi="Baskerville"/>
          <w:sz w:val="28"/>
          <w:szCs w:val="28"/>
        </w:rPr>
        <w:t xml:space="preserve"> systems</w:t>
      </w:r>
      <w:r w:rsidR="00E26933" w:rsidRPr="00773AF2">
        <w:rPr>
          <w:rFonts w:ascii="Baskerville" w:hAnsi="Baskerville"/>
          <w:sz w:val="28"/>
          <w:szCs w:val="28"/>
        </w:rPr>
        <w:t>:</w:t>
      </w:r>
      <w:r w:rsidRPr="00773AF2">
        <w:rPr>
          <w:rFonts w:ascii="Baskerville" w:hAnsi="Baskerville"/>
          <w:sz w:val="28"/>
          <w:szCs w:val="28"/>
        </w:rPr>
        <w:t xml:space="preserve"> (1) clean </w:t>
      </w:r>
      <w:r w:rsidR="00155E53">
        <w:rPr>
          <w:rFonts w:ascii="Baskerville" w:hAnsi="Baskerville"/>
          <w:sz w:val="28"/>
          <w:szCs w:val="28"/>
        </w:rPr>
        <w:t>(2</w:t>
      </w:r>
      <w:r w:rsidR="00155E53" w:rsidRPr="00773AF2">
        <w:rPr>
          <w:rFonts w:ascii="Baskerville" w:hAnsi="Baskerville"/>
          <w:sz w:val="28"/>
          <w:szCs w:val="28"/>
        </w:rPr>
        <w:t xml:space="preserve">) continuous </w:t>
      </w:r>
      <w:r w:rsidR="00155E53">
        <w:rPr>
          <w:rFonts w:ascii="Baskerville" w:hAnsi="Baskerville"/>
          <w:sz w:val="28"/>
          <w:szCs w:val="28"/>
        </w:rPr>
        <w:t>(3</w:t>
      </w:r>
      <w:r w:rsidR="00155E53" w:rsidRPr="00773AF2">
        <w:rPr>
          <w:rFonts w:ascii="Baskerville" w:hAnsi="Baskerville"/>
          <w:sz w:val="28"/>
          <w:szCs w:val="28"/>
        </w:rPr>
        <w:t xml:space="preserve">) portable </w:t>
      </w:r>
      <w:r w:rsidR="00155E53">
        <w:rPr>
          <w:rFonts w:ascii="Baskerville" w:hAnsi="Baskerville"/>
          <w:sz w:val="28"/>
          <w:szCs w:val="28"/>
        </w:rPr>
        <w:t>(4</w:t>
      </w:r>
      <w:r w:rsidRPr="00773AF2">
        <w:rPr>
          <w:rFonts w:ascii="Baskerville" w:hAnsi="Baskerville"/>
          <w:sz w:val="28"/>
          <w:szCs w:val="28"/>
        </w:rPr>
        <w:t>) free</w:t>
      </w:r>
      <w:r w:rsidR="00A04469" w:rsidRPr="00773AF2">
        <w:rPr>
          <w:rFonts w:ascii="Baskerville" w:hAnsi="Baskerville"/>
          <w:sz w:val="28"/>
          <w:szCs w:val="28"/>
        </w:rPr>
        <w:t xml:space="preserve"> </w:t>
      </w:r>
      <w:r w:rsidR="00725415">
        <w:rPr>
          <w:rFonts w:ascii="Baskerville" w:hAnsi="Baskerville"/>
          <w:sz w:val="28"/>
          <w:szCs w:val="28"/>
        </w:rPr>
        <w:t xml:space="preserve">output </w:t>
      </w:r>
      <w:r w:rsidR="00A04469" w:rsidRPr="00773AF2">
        <w:rPr>
          <w:rFonts w:ascii="Baskerville" w:hAnsi="Baskerville"/>
          <w:sz w:val="28"/>
          <w:szCs w:val="28"/>
        </w:rPr>
        <w:t xml:space="preserve">after </w:t>
      </w:r>
      <w:r w:rsidR="00A529BD">
        <w:rPr>
          <w:rFonts w:ascii="Baskerville" w:hAnsi="Baskerville"/>
          <w:sz w:val="28"/>
          <w:szCs w:val="28"/>
        </w:rPr>
        <w:t>purchase</w:t>
      </w:r>
      <w:r w:rsidRPr="00773AF2">
        <w:rPr>
          <w:rFonts w:ascii="Baskerville" w:hAnsi="Baskerville"/>
          <w:sz w:val="28"/>
          <w:szCs w:val="28"/>
        </w:rPr>
        <w:t xml:space="preserve"> </w:t>
      </w:r>
      <w:r w:rsidR="00D5749A">
        <w:rPr>
          <w:rFonts w:ascii="Baskerville" w:hAnsi="Baskerville"/>
          <w:sz w:val="28"/>
          <w:szCs w:val="28"/>
        </w:rPr>
        <w:t>(5</w:t>
      </w:r>
      <w:r w:rsidR="00887CB3" w:rsidRPr="00773AF2">
        <w:rPr>
          <w:rFonts w:ascii="Baskerville" w:hAnsi="Baskerville"/>
          <w:sz w:val="28"/>
          <w:szCs w:val="28"/>
        </w:rPr>
        <w:t>) endless</w:t>
      </w:r>
      <w:r w:rsidR="00155E53">
        <w:rPr>
          <w:rFonts w:ascii="Baskerville" w:hAnsi="Baskerville"/>
          <w:sz w:val="28"/>
          <w:szCs w:val="28"/>
        </w:rPr>
        <w:t xml:space="preserve"> </w:t>
      </w:r>
      <w:r w:rsidR="00F5019C">
        <w:rPr>
          <w:rFonts w:ascii="Baskerville" w:hAnsi="Baskerville"/>
          <w:sz w:val="28"/>
          <w:szCs w:val="28"/>
        </w:rPr>
        <w:t xml:space="preserve">output </w:t>
      </w:r>
      <w:r w:rsidR="00155E53">
        <w:rPr>
          <w:rFonts w:ascii="Baskerville" w:hAnsi="Baskerville"/>
          <w:sz w:val="28"/>
          <w:szCs w:val="28"/>
        </w:rPr>
        <w:t>until system failure</w:t>
      </w:r>
      <w:r w:rsidR="00887CB3" w:rsidRPr="00773AF2">
        <w:rPr>
          <w:rFonts w:ascii="Baskerville" w:hAnsi="Baskerville"/>
          <w:sz w:val="28"/>
          <w:szCs w:val="28"/>
        </w:rPr>
        <w:t xml:space="preserve"> (6</w:t>
      </w:r>
      <w:r w:rsidR="00E26933" w:rsidRPr="00773AF2">
        <w:rPr>
          <w:rFonts w:ascii="Baskerville" w:hAnsi="Baskerville"/>
          <w:sz w:val="28"/>
          <w:szCs w:val="28"/>
        </w:rPr>
        <w:t xml:space="preserve">) </w:t>
      </w:r>
      <w:r w:rsidR="004247BB" w:rsidRPr="00773AF2">
        <w:rPr>
          <w:rFonts w:ascii="Baskerville" w:hAnsi="Baskerville"/>
          <w:sz w:val="28"/>
          <w:szCs w:val="28"/>
        </w:rPr>
        <w:t>self-</w:t>
      </w:r>
      <w:r w:rsidR="00D12249">
        <w:rPr>
          <w:rFonts w:ascii="Baskerville" w:hAnsi="Baskerville"/>
          <w:sz w:val="28"/>
          <w:szCs w:val="28"/>
        </w:rPr>
        <w:t>contained</w:t>
      </w:r>
      <w:r w:rsidR="004247BB" w:rsidRPr="00773AF2">
        <w:rPr>
          <w:rFonts w:ascii="Baskerville" w:hAnsi="Baskerville"/>
          <w:sz w:val="28"/>
          <w:szCs w:val="28"/>
        </w:rPr>
        <w:t xml:space="preserve">.  </w:t>
      </w:r>
      <w:r w:rsidR="00C652C8" w:rsidRPr="00773AF2">
        <w:rPr>
          <w:rFonts w:ascii="Baskerville" w:hAnsi="Baskerville"/>
          <w:sz w:val="28"/>
          <w:szCs w:val="28"/>
        </w:rPr>
        <w:t xml:space="preserve">As you will </w:t>
      </w:r>
      <w:r w:rsidR="00A815C8" w:rsidRPr="00773AF2">
        <w:rPr>
          <w:rFonts w:ascii="Baskerville" w:hAnsi="Baskerville"/>
          <w:sz w:val="28"/>
          <w:szCs w:val="28"/>
        </w:rPr>
        <w:t>see</w:t>
      </w:r>
      <w:r w:rsidR="00C652C8" w:rsidRPr="00773AF2">
        <w:rPr>
          <w:rFonts w:ascii="Baskerville" w:hAnsi="Baskerville"/>
          <w:sz w:val="28"/>
          <w:szCs w:val="28"/>
        </w:rPr>
        <w:t xml:space="preserve">, </w:t>
      </w:r>
      <w:r w:rsidR="00271D71" w:rsidRPr="00773AF2">
        <w:rPr>
          <w:rFonts w:ascii="Baskerville" w:hAnsi="Baskerville"/>
          <w:sz w:val="28"/>
          <w:szCs w:val="28"/>
        </w:rPr>
        <w:t xml:space="preserve">rather than </w:t>
      </w:r>
      <w:r w:rsidR="00A86903" w:rsidRPr="00773AF2">
        <w:rPr>
          <w:rFonts w:ascii="Baskerville" w:hAnsi="Baskerville"/>
          <w:sz w:val="28"/>
          <w:szCs w:val="28"/>
        </w:rPr>
        <w:t>using</w:t>
      </w:r>
      <w:r w:rsidR="006F7252" w:rsidRPr="00773AF2">
        <w:rPr>
          <w:rFonts w:ascii="Baskerville" w:hAnsi="Baskerville"/>
          <w:sz w:val="28"/>
          <w:szCs w:val="28"/>
        </w:rPr>
        <w:t xml:space="preserve"> </w:t>
      </w:r>
      <w:r w:rsidR="00271D71" w:rsidRPr="00773AF2">
        <w:rPr>
          <w:rFonts w:ascii="Baskerville" w:hAnsi="Baskerville"/>
          <w:sz w:val="28"/>
          <w:szCs w:val="28"/>
        </w:rPr>
        <w:t>a wizard</w:t>
      </w:r>
      <w:r w:rsidR="00D7765E" w:rsidRPr="00773AF2">
        <w:rPr>
          <w:rFonts w:ascii="Baskerville" w:hAnsi="Baskerville"/>
          <w:sz w:val="28"/>
          <w:szCs w:val="28"/>
        </w:rPr>
        <w:t>'</w:t>
      </w:r>
      <w:r w:rsidR="00A57729" w:rsidRPr="00773AF2">
        <w:rPr>
          <w:rFonts w:ascii="Baskerville" w:hAnsi="Baskerville"/>
          <w:sz w:val="28"/>
          <w:szCs w:val="28"/>
        </w:rPr>
        <w:t>s</w:t>
      </w:r>
      <w:r w:rsidR="00271D71" w:rsidRPr="00773AF2">
        <w:rPr>
          <w:rFonts w:ascii="Baskerville" w:hAnsi="Baskerville"/>
          <w:sz w:val="28"/>
          <w:szCs w:val="28"/>
        </w:rPr>
        <w:t xml:space="preserve"> wand, a sorcerer</w:t>
      </w:r>
      <w:r w:rsidR="00D7765E" w:rsidRPr="00773AF2">
        <w:rPr>
          <w:rFonts w:ascii="Baskerville" w:hAnsi="Baskerville"/>
          <w:sz w:val="28"/>
          <w:szCs w:val="28"/>
        </w:rPr>
        <w:t>'</w:t>
      </w:r>
      <w:r w:rsidR="00271D71" w:rsidRPr="00773AF2">
        <w:rPr>
          <w:rFonts w:ascii="Baskerville" w:hAnsi="Baskerville"/>
          <w:sz w:val="28"/>
          <w:szCs w:val="28"/>
        </w:rPr>
        <w:t xml:space="preserve">s spell, </w:t>
      </w:r>
      <w:r w:rsidR="006F7252" w:rsidRPr="00773AF2">
        <w:rPr>
          <w:rFonts w:ascii="Baskerville" w:hAnsi="Baskerville"/>
          <w:sz w:val="28"/>
          <w:szCs w:val="28"/>
        </w:rPr>
        <w:t xml:space="preserve">or the </w:t>
      </w:r>
      <w:r w:rsidR="00B01808" w:rsidRPr="00773AF2">
        <w:rPr>
          <w:rFonts w:ascii="Baskerville" w:hAnsi="Baskerville"/>
          <w:sz w:val="28"/>
          <w:szCs w:val="28"/>
        </w:rPr>
        <w:t xml:space="preserve">ceremonial </w:t>
      </w:r>
      <w:r w:rsidR="009D2F67">
        <w:rPr>
          <w:rFonts w:ascii="Baskerville" w:hAnsi="Baskerville"/>
          <w:sz w:val="28"/>
          <w:szCs w:val="28"/>
        </w:rPr>
        <w:t>sacrifice</w:t>
      </w:r>
      <w:r w:rsidR="006F7252" w:rsidRPr="00773AF2">
        <w:rPr>
          <w:rFonts w:ascii="Baskerville" w:hAnsi="Baskerville"/>
          <w:sz w:val="28"/>
          <w:szCs w:val="28"/>
        </w:rPr>
        <w:t xml:space="preserve"> of a </w:t>
      </w:r>
      <w:r w:rsidR="00D828B6">
        <w:rPr>
          <w:rFonts w:ascii="Baskerville" w:hAnsi="Baskerville"/>
          <w:sz w:val="28"/>
          <w:szCs w:val="28"/>
        </w:rPr>
        <w:t>virgin</w:t>
      </w:r>
      <w:r w:rsidR="002B28DE">
        <w:rPr>
          <w:rFonts w:ascii="Baskerville" w:hAnsi="Baskerville"/>
          <w:sz w:val="28"/>
          <w:szCs w:val="28"/>
        </w:rPr>
        <w:t xml:space="preserve"> </w:t>
      </w:r>
      <w:r w:rsidR="001C5B4F">
        <w:rPr>
          <w:rFonts w:ascii="Baskerville" w:hAnsi="Baskerville"/>
          <w:sz w:val="28"/>
          <w:szCs w:val="28"/>
        </w:rPr>
        <w:t>mountain</w:t>
      </w:r>
      <w:r w:rsidR="002B28DE">
        <w:rPr>
          <w:rFonts w:ascii="Baskerville" w:hAnsi="Baskerville"/>
          <w:sz w:val="28"/>
          <w:szCs w:val="28"/>
        </w:rPr>
        <w:t xml:space="preserve"> </w:t>
      </w:r>
      <w:r w:rsidR="006F7252" w:rsidRPr="00773AF2">
        <w:rPr>
          <w:rFonts w:ascii="Baskerville" w:hAnsi="Baskerville"/>
          <w:sz w:val="28"/>
          <w:szCs w:val="28"/>
        </w:rPr>
        <w:t xml:space="preserve">goat, </w:t>
      </w:r>
      <w:r w:rsidR="003A74D3" w:rsidRPr="00773AF2">
        <w:rPr>
          <w:rFonts w:ascii="Baskerville" w:hAnsi="Baskerville"/>
          <w:sz w:val="28"/>
          <w:szCs w:val="28"/>
        </w:rPr>
        <w:t>the devices I</w:t>
      </w:r>
      <w:r w:rsidR="00D7765E" w:rsidRPr="00773AF2">
        <w:rPr>
          <w:rFonts w:ascii="Baskerville" w:hAnsi="Baskerville"/>
          <w:sz w:val="28"/>
          <w:szCs w:val="28"/>
        </w:rPr>
        <w:t>'</w:t>
      </w:r>
      <w:r w:rsidR="003A74D3" w:rsidRPr="00773AF2">
        <w:rPr>
          <w:rFonts w:ascii="Baskerville" w:hAnsi="Baskerville"/>
          <w:sz w:val="28"/>
          <w:szCs w:val="28"/>
        </w:rPr>
        <w:t>ve</w:t>
      </w:r>
      <w:r w:rsidR="00C652C8" w:rsidRPr="00773AF2">
        <w:rPr>
          <w:rFonts w:ascii="Baskerville" w:hAnsi="Baskerville"/>
          <w:sz w:val="28"/>
          <w:szCs w:val="28"/>
        </w:rPr>
        <w:t xml:space="preserve"> </w:t>
      </w:r>
      <w:r w:rsidR="006762B4" w:rsidRPr="00773AF2">
        <w:rPr>
          <w:rFonts w:ascii="Baskerville" w:hAnsi="Baskerville"/>
          <w:sz w:val="28"/>
          <w:szCs w:val="28"/>
        </w:rPr>
        <w:t>invented</w:t>
      </w:r>
      <w:r w:rsidR="00B95228" w:rsidRPr="00773AF2">
        <w:rPr>
          <w:rFonts w:ascii="Baskerville" w:hAnsi="Baskerville"/>
          <w:sz w:val="28"/>
          <w:szCs w:val="28"/>
        </w:rPr>
        <w:t xml:space="preserve"> </w:t>
      </w:r>
      <w:r w:rsidR="003A74D3" w:rsidRPr="00773AF2">
        <w:rPr>
          <w:rFonts w:ascii="Baskerville" w:hAnsi="Baskerville"/>
          <w:sz w:val="28"/>
          <w:szCs w:val="28"/>
        </w:rPr>
        <w:t>are implemented</w:t>
      </w:r>
      <w:r w:rsidR="00B95228" w:rsidRPr="00773AF2">
        <w:rPr>
          <w:rFonts w:ascii="Baskerville" w:hAnsi="Baskerville"/>
          <w:sz w:val="28"/>
          <w:szCs w:val="28"/>
        </w:rPr>
        <w:t xml:space="preserve"> </w:t>
      </w:r>
      <w:r w:rsidR="003A74D3" w:rsidRPr="00773AF2">
        <w:rPr>
          <w:rFonts w:ascii="Baskerville" w:hAnsi="Baskerville"/>
          <w:sz w:val="28"/>
          <w:szCs w:val="28"/>
        </w:rPr>
        <w:t>using</w:t>
      </w:r>
      <w:r w:rsidR="00780F02" w:rsidRPr="00773AF2">
        <w:rPr>
          <w:rFonts w:ascii="Baskerville" w:hAnsi="Baskerville"/>
          <w:sz w:val="28"/>
          <w:szCs w:val="28"/>
        </w:rPr>
        <w:t xml:space="preserve"> </w:t>
      </w:r>
      <w:r w:rsidR="00B95228" w:rsidRPr="00773AF2">
        <w:rPr>
          <w:rFonts w:ascii="Baskerville" w:hAnsi="Baskerville"/>
          <w:sz w:val="28"/>
          <w:szCs w:val="28"/>
        </w:rPr>
        <w:t>principles of</w:t>
      </w:r>
      <w:r w:rsidR="00C652C8" w:rsidRPr="00773AF2">
        <w:rPr>
          <w:rFonts w:ascii="Baskerville" w:hAnsi="Baskerville"/>
          <w:sz w:val="28"/>
          <w:szCs w:val="28"/>
        </w:rPr>
        <w:t xml:space="preserve"> physics and engineering</w:t>
      </w:r>
      <w:r w:rsidR="00110A75">
        <w:rPr>
          <w:rFonts w:ascii="Baskerville" w:hAnsi="Baskerville"/>
          <w:sz w:val="28"/>
          <w:szCs w:val="28"/>
        </w:rPr>
        <w:t xml:space="preserve">.  </w:t>
      </w:r>
      <w:r w:rsidR="00797815" w:rsidRPr="00773AF2">
        <w:rPr>
          <w:rFonts w:ascii="Baskerville" w:hAnsi="Baskerville"/>
          <w:sz w:val="28"/>
          <w:szCs w:val="28"/>
        </w:rPr>
        <w:t>My invention</w:t>
      </w:r>
      <w:r w:rsidR="00291CE6" w:rsidRPr="00773AF2">
        <w:rPr>
          <w:rFonts w:ascii="Baskerville" w:hAnsi="Baskerville"/>
          <w:sz w:val="28"/>
          <w:szCs w:val="28"/>
        </w:rPr>
        <w:t>s</w:t>
      </w:r>
      <w:r w:rsidR="00597C71" w:rsidRPr="00773AF2">
        <w:rPr>
          <w:rFonts w:ascii="Baskerville" w:hAnsi="Baskerville"/>
          <w:sz w:val="28"/>
          <w:szCs w:val="28"/>
        </w:rPr>
        <w:t xml:space="preserve"> make</w:t>
      </w:r>
      <w:r w:rsidR="00797815" w:rsidRPr="00773AF2">
        <w:rPr>
          <w:rFonts w:ascii="Baskerville" w:hAnsi="Baskerville"/>
          <w:sz w:val="28"/>
          <w:szCs w:val="28"/>
        </w:rPr>
        <w:t xml:space="preserve"> </w:t>
      </w:r>
      <w:r w:rsidR="000F6479">
        <w:rPr>
          <w:rFonts w:ascii="Baskerville" w:hAnsi="Baskerville"/>
          <w:sz w:val="28"/>
          <w:szCs w:val="28"/>
        </w:rPr>
        <w:t xml:space="preserve">irrelevant </w:t>
      </w:r>
      <w:r w:rsidR="00797815" w:rsidRPr="00773AF2">
        <w:rPr>
          <w:rFonts w:ascii="Baskerville" w:hAnsi="Baskerville"/>
          <w:sz w:val="28"/>
          <w:szCs w:val="28"/>
        </w:rPr>
        <w:t xml:space="preserve">all other energy </w:t>
      </w:r>
      <w:r w:rsidR="00387688" w:rsidRPr="00773AF2">
        <w:rPr>
          <w:rFonts w:ascii="Baskerville" w:hAnsi="Baskerville"/>
          <w:sz w:val="28"/>
          <w:szCs w:val="28"/>
        </w:rPr>
        <w:t xml:space="preserve">production and storage systems, </w:t>
      </w:r>
      <w:r w:rsidR="00A04469" w:rsidRPr="00773AF2">
        <w:rPr>
          <w:rFonts w:ascii="Baskerville" w:hAnsi="Baskerville"/>
          <w:sz w:val="28"/>
          <w:szCs w:val="28"/>
        </w:rPr>
        <w:t xml:space="preserve">and </w:t>
      </w:r>
      <w:r w:rsidR="00387688" w:rsidRPr="00773AF2">
        <w:rPr>
          <w:rFonts w:ascii="Baskerville" w:hAnsi="Baskerville"/>
          <w:sz w:val="28"/>
          <w:szCs w:val="28"/>
        </w:rPr>
        <w:t xml:space="preserve">all </w:t>
      </w:r>
      <w:r w:rsidR="00033C54" w:rsidRPr="00773AF2">
        <w:rPr>
          <w:rFonts w:ascii="Baskerville" w:hAnsi="Baskerville"/>
          <w:sz w:val="28"/>
          <w:szCs w:val="28"/>
        </w:rPr>
        <w:t xml:space="preserve">other </w:t>
      </w:r>
      <w:r w:rsidR="00A04469" w:rsidRPr="00773AF2">
        <w:rPr>
          <w:rFonts w:ascii="Baskerville" w:hAnsi="Baskerville"/>
          <w:sz w:val="28"/>
          <w:szCs w:val="28"/>
        </w:rPr>
        <w:t xml:space="preserve">motor </w:t>
      </w:r>
      <w:r w:rsidR="00797815" w:rsidRPr="00773AF2">
        <w:rPr>
          <w:rFonts w:ascii="Baskerville" w:hAnsi="Baskerville"/>
          <w:sz w:val="28"/>
          <w:szCs w:val="28"/>
        </w:rPr>
        <w:t>systems</w:t>
      </w:r>
      <w:r w:rsidR="00145FB8" w:rsidRPr="00773AF2">
        <w:rPr>
          <w:rFonts w:ascii="Baskerville" w:hAnsi="Baskerville"/>
          <w:sz w:val="28"/>
          <w:szCs w:val="28"/>
        </w:rPr>
        <w:t>,</w:t>
      </w:r>
      <w:r w:rsidR="00797815" w:rsidRPr="00773AF2">
        <w:rPr>
          <w:rFonts w:ascii="Baskerville" w:hAnsi="Baskerville"/>
          <w:sz w:val="28"/>
          <w:szCs w:val="28"/>
        </w:rPr>
        <w:t xml:space="preserve"> </w:t>
      </w:r>
      <w:r w:rsidR="000F6479">
        <w:rPr>
          <w:rFonts w:ascii="Baskerville" w:hAnsi="Baskerville"/>
          <w:sz w:val="28"/>
          <w:szCs w:val="28"/>
        </w:rPr>
        <w:t xml:space="preserve">while </w:t>
      </w:r>
      <w:r w:rsidR="009E4D72">
        <w:rPr>
          <w:rFonts w:ascii="Baskerville" w:hAnsi="Baskerville"/>
          <w:sz w:val="28"/>
          <w:szCs w:val="28"/>
        </w:rPr>
        <w:t>permanently resolving</w:t>
      </w:r>
      <w:r w:rsidR="000F6479">
        <w:rPr>
          <w:rFonts w:ascii="Baskerville" w:hAnsi="Baskerville"/>
          <w:sz w:val="28"/>
          <w:szCs w:val="28"/>
        </w:rPr>
        <w:t xml:space="preserve"> urgent global problems</w:t>
      </w:r>
      <w:r w:rsidR="00512764" w:rsidRPr="00773AF2">
        <w:rPr>
          <w:rFonts w:ascii="Baskerville" w:hAnsi="Baskerville"/>
          <w:sz w:val="28"/>
          <w:szCs w:val="28"/>
        </w:rPr>
        <w:t>.</w:t>
      </w:r>
    </w:p>
    <w:p w14:paraId="0DC5BC88" w14:textId="77777777" w:rsidR="00512764" w:rsidRPr="00773AF2" w:rsidRDefault="00512764" w:rsidP="00DF2393">
      <w:pPr>
        <w:spacing w:line="276" w:lineRule="auto"/>
        <w:jc w:val="both"/>
        <w:rPr>
          <w:rFonts w:ascii="Baskerville" w:hAnsi="Baskerville"/>
          <w:sz w:val="28"/>
          <w:szCs w:val="28"/>
        </w:rPr>
      </w:pPr>
    </w:p>
    <w:p w14:paraId="096FA4D1" w14:textId="17BFC35C" w:rsidR="0005785E" w:rsidRPr="00773AF2" w:rsidRDefault="00512764" w:rsidP="00DF2393">
      <w:pPr>
        <w:spacing w:line="276" w:lineRule="auto"/>
        <w:jc w:val="both"/>
        <w:rPr>
          <w:rFonts w:ascii="Baskerville" w:hAnsi="Baskerville"/>
          <w:sz w:val="28"/>
          <w:szCs w:val="28"/>
        </w:rPr>
      </w:pPr>
      <w:r w:rsidRPr="00773AF2">
        <w:rPr>
          <w:rFonts w:ascii="Baskerville" w:hAnsi="Baskerville"/>
          <w:sz w:val="28"/>
          <w:szCs w:val="28"/>
        </w:rPr>
        <w:t>I have included step-by-step constr</w:t>
      </w:r>
      <w:r w:rsidR="0075765A" w:rsidRPr="00773AF2">
        <w:rPr>
          <w:rFonts w:ascii="Baskerville" w:hAnsi="Baskerville"/>
          <w:sz w:val="28"/>
          <w:szCs w:val="28"/>
        </w:rPr>
        <w:t xml:space="preserve">uction instructions later in this </w:t>
      </w:r>
      <w:r w:rsidR="001B2DB2">
        <w:rPr>
          <w:rFonts w:ascii="Baskerville" w:hAnsi="Baskerville"/>
          <w:sz w:val="28"/>
          <w:szCs w:val="28"/>
        </w:rPr>
        <w:t>book</w:t>
      </w:r>
      <w:r w:rsidR="00156BE6">
        <w:rPr>
          <w:rFonts w:ascii="Baskerville" w:hAnsi="Baskerville"/>
          <w:sz w:val="28"/>
          <w:szCs w:val="28"/>
        </w:rPr>
        <w:t xml:space="preserve">, and refined the </w:t>
      </w:r>
      <w:r w:rsidR="00935B30">
        <w:rPr>
          <w:rFonts w:ascii="Baskerville" w:hAnsi="Baskerville"/>
          <w:sz w:val="28"/>
          <w:szCs w:val="28"/>
        </w:rPr>
        <w:t>invention</w:t>
      </w:r>
      <w:r w:rsidR="002B02B0">
        <w:rPr>
          <w:rFonts w:ascii="Baskerville" w:hAnsi="Baskerville"/>
          <w:sz w:val="28"/>
          <w:szCs w:val="28"/>
        </w:rPr>
        <w:t>s</w:t>
      </w:r>
      <w:r w:rsidR="00935B30">
        <w:rPr>
          <w:rFonts w:ascii="Baskerville" w:hAnsi="Baskerville"/>
          <w:sz w:val="28"/>
          <w:szCs w:val="28"/>
        </w:rPr>
        <w:t xml:space="preserve"> to utilize</w:t>
      </w:r>
      <w:r w:rsidR="00156BE6">
        <w:rPr>
          <w:rFonts w:ascii="Baskerville" w:hAnsi="Baskerville"/>
          <w:sz w:val="28"/>
          <w:szCs w:val="28"/>
        </w:rPr>
        <w:t xml:space="preserve"> </w:t>
      </w:r>
      <w:r w:rsidR="00B87E5F">
        <w:rPr>
          <w:rFonts w:ascii="Baskerville" w:hAnsi="Baskerville"/>
          <w:sz w:val="28"/>
          <w:szCs w:val="28"/>
        </w:rPr>
        <w:t>principally</w:t>
      </w:r>
      <w:r w:rsidR="00156BE6">
        <w:rPr>
          <w:rFonts w:ascii="Baskerville" w:hAnsi="Baskerville"/>
          <w:sz w:val="28"/>
          <w:szCs w:val="28"/>
        </w:rPr>
        <w:t xml:space="preserve"> readily available commodity components, </w:t>
      </w:r>
      <w:r w:rsidR="00135C88">
        <w:rPr>
          <w:rFonts w:ascii="Baskerville" w:hAnsi="Baskerville"/>
          <w:sz w:val="28"/>
          <w:szCs w:val="28"/>
        </w:rPr>
        <w:t>allow</w:t>
      </w:r>
      <w:r w:rsidR="0066722C">
        <w:rPr>
          <w:rFonts w:ascii="Baskerville" w:hAnsi="Baskerville"/>
          <w:sz w:val="28"/>
          <w:szCs w:val="28"/>
        </w:rPr>
        <w:t>ing</w:t>
      </w:r>
      <w:r w:rsidR="00135C88">
        <w:rPr>
          <w:rFonts w:ascii="Baskerville" w:hAnsi="Baskerville"/>
          <w:sz w:val="28"/>
          <w:szCs w:val="28"/>
        </w:rPr>
        <w:t xml:space="preserve"> each </w:t>
      </w:r>
      <w:r w:rsidR="00135C88" w:rsidRPr="00135C88">
        <w:rPr>
          <w:rFonts w:ascii="Baskerville" w:hAnsi="Baskerville"/>
          <w:sz w:val="28"/>
          <w:szCs w:val="28"/>
        </w:rPr>
        <w:t xml:space="preserve">disclosed </w:t>
      </w:r>
      <w:r w:rsidR="00CB7C28" w:rsidRPr="00135C88">
        <w:rPr>
          <w:rFonts w:ascii="Baskerville" w:hAnsi="Baskerville"/>
          <w:sz w:val="28"/>
          <w:szCs w:val="28"/>
        </w:rPr>
        <w:t xml:space="preserve">invention </w:t>
      </w:r>
      <w:r w:rsidR="00135C88">
        <w:rPr>
          <w:rFonts w:ascii="Baskerville" w:hAnsi="Baskerville"/>
          <w:sz w:val="28"/>
          <w:szCs w:val="28"/>
        </w:rPr>
        <w:t>to</w:t>
      </w:r>
      <w:r w:rsidR="00135C88" w:rsidRPr="00135C88">
        <w:rPr>
          <w:rFonts w:ascii="Baskerville" w:hAnsi="Baskerville"/>
          <w:sz w:val="28"/>
          <w:szCs w:val="28"/>
        </w:rPr>
        <w:t xml:space="preserve"> be </w:t>
      </w:r>
      <w:r w:rsidR="007C64E3">
        <w:rPr>
          <w:rFonts w:ascii="Baskerville" w:hAnsi="Baskerville"/>
          <w:sz w:val="28"/>
          <w:szCs w:val="28"/>
        </w:rPr>
        <w:t>produced</w:t>
      </w:r>
      <w:r w:rsidR="00135C88" w:rsidRPr="00135C88">
        <w:rPr>
          <w:rFonts w:ascii="Baskerville" w:hAnsi="Baskerville"/>
          <w:sz w:val="28"/>
          <w:szCs w:val="28"/>
        </w:rPr>
        <w:t xml:space="preserve"> </w:t>
      </w:r>
      <w:r w:rsidR="00156BE6">
        <w:rPr>
          <w:rFonts w:ascii="Baskerville" w:hAnsi="Baskerville"/>
          <w:sz w:val="28"/>
          <w:szCs w:val="28"/>
        </w:rPr>
        <w:t>with</w:t>
      </w:r>
      <w:r w:rsidR="00135C88" w:rsidRPr="00135C88">
        <w:rPr>
          <w:rFonts w:ascii="Baskerville" w:hAnsi="Baskerville"/>
          <w:sz w:val="28"/>
          <w:szCs w:val="28"/>
        </w:rPr>
        <w:t>i</w:t>
      </w:r>
      <w:r w:rsidR="00135C88">
        <w:rPr>
          <w:rFonts w:ascii="Baskerville" w:hAnsi="Baskerville"/>
          <w:sz w:val="28"/>
          <w:szCs w:val="28"/>
        </w:rPr>
        <w:t xml:space="preserve">n a day by a </w:t>
      </w:r>
      <w:r w:rsidR="008B1249">
        <w:rPr>
          <w:rFonts w:ascii="Baskerville" w:hAnsi="Baskerville"/>
          <w:sz w:val="28"/>
          <w:szCs w:val="28"/>
        </w:rPr>
        <w:t xml:space="preserve">competent </w:t>
      </w:r>
      <w:r w:rsidR="00135C88" w:rsidRPr="00135C88">
        <w:rPr>
          <w:rFonts w:ascii="Baskerville" w:hAnsi="Baskerville"/>
          <w:sz w:val="28"/>
          <w:szCs w:val="28"/>
        </w:rPr>
        <w:t>technical manufacturer</w:t>
      </w:r>
      <w:r w:rsidR="000E2405">
        <w:rPr>
          <w:rFonts w:ascii="Baskerville" w:hAnsi="Baskerville"/>
          <w:sz w:val="28"/>
          <w:szCs w:val="28"/>
        </w:rPr>
        <w:t xml:space="preserve"> </w:t>
      </w:r>
      <w:r w:rsidR="00607B39">
        <w:rPr>
          <w:rFonts w:ascii="Baskerville" w:hAnsi="Baskerville"/>
          <w:sz w:val="28"/>
          <w:szCs w:val="28"/>
        </w:rPr>
        <w:t>having</w:t>
      </w:r>
      <w:r w:rsidR="000E2405">
        <w:rPr>
          <w:rFonts w:ascii="Baskerville" w:hAnsi="Baskerville"/>
          <w:sz w:val="28"/>
          <w:szCs w:val="28"/>
        </w:rPr>
        <w:t xml:space="preserve"> the specified tools and components</w:t>
      </w:r>
      <w:r w:rsidR="00607B39">
        <w:rPr>
          <w:rFonts w:ascii="Baskerville" w:hAnsi="Baskerville"/>
          <w:sz w:val="28"/>
          <w:szCs w:val="28"/>
        </w:rPr>
        <w:t xml:space="preserve">.  </w:t>
      </w:r>
      <w:r w:rsidR="00156BE6">
        <w:rPr>
          <w:rFonts w:ascii="Baskerville" w:hAnsi="Baskerville"/>
          <w:sz w:val="28"/>
          <w:szCs w:val="28"/>
        </w:rPr>
        <w:t>H</w:t>
      </w:r>
      <w:r w:rsidR="0011436F">
        <w:rPr>
          <w:rFonts w:ascii="Baskerville" w:hAnsi="Baskerville"/>
          <w:sz w:val="28"/>
          <w:szCs w:val="28"/>
        </w:rPr>
        <w:t xml:space="preserve">owever, </w:t>
      </w:r>
      <w:r w:rsidR="0066722C">
        <w:rPr>
          <w:rFonts w:ascii="Baskerville" w:hAnsi="Baskerville"/>
          <w:sz w:val="28"/>
          <w:szCs w:val="28"/>
        </w:rPr>
        <w:t>i</w:t>
      </w:r>
      <w:r w:rsidR="00B30028" w:rsidRPr="00773AF2">
        <w:rPr>
          <w:rFonts w:ascii="Baskerville" w:hAnsi="Baskerville"/>
          <w:sz w:val="28"/>
          <w:szCs w:val="28"/>
        </w:rPr>
        <w:t xml:space="preserve">n order to </w:t>
      </w:r>
      <w:r w:rsidR="00B921B0" w:rsidRPr="00773AF2">
        <w:rPr>
          <w:rFonts w:ascii="Baskerville" w:hAnsi="Baskerville"/>
          <w:sz w:val="28"/>
          <w:szCs w:val="28"/>
        </w:rPr>
        <w:t xml:space="preserve">fully </w:t>
      </w:r>
      <w:r w:rsidR="00B30028" w:rsidRPr="00773AF2">
        <w:rPr>
          <w:rFonts w:ascii="Baskerville" w:hAnsi="Baskerville"/>
          <w:sz w:val="28"/>
          <w:szCs w:val="28"/>
        </w:rPr>
        <w:t>appreciate the invention</w:t>
      </w:r>
      <w:r w:rsidR="00FE461B">
        <w:rPr>
          <w:rFonts w:ascii="Baskerville" w:hAnsi="Baskerville"/>
          <w:sz w:val="28"/>
          <w:szCs w:val="28"/>
        </w:rPr>
        <w:t>s</w:t>
      </w:r>
      <w:r w:rsidR="009A5667">
        <w:rPr>
          <w:rFonts w:ascii="Baskerville" w:hAnsi="Baskerville"/>
          <w:sz w:val="28"/>
          <w:szCs w:val="28"/>
        </w:rPr>
        <w:t xml:space="preserve">, </w:t>
      </w:r>
      <w:r w:rsidR="00135C88">
        <w:rPr>
          <w:rFonts w:ascii="Baskerville" w:hAnsi="Baskerville"/>
          <w:sz w:val="28"/>
          <w:szCs w:val="28"/>
        </w:rPr>
        <w:t>i</w:t>
      </w:r>
      <w:r w:rsidR="00B30028" w:rsidRPr="00773AF2">
        <w:rPr>
          <w:rFonts w:ascii="Baskerville" w:hAnsi="Baskerville"/>
          <w:sz w:val="28"/>
          <w:szCs w:val="28"/>
        </w:rPr>
        <w:t xml:space="preserve">t is important to first review </w:t>
      </w:r>
      <w:r w:rsidR="00421AEF">
        <w:rPr>
          <w:rFonts w:ascii="Baskerville" w:hAnsi="Baskerville"/>
          <w:sz w:val="28"/>
          <w:szCs w:val="28"/>
        </w:rPr>
        <w:t>their implications against predecessors</w:t>
      </w:r>
      <w:r w:rsidR="00135C88">
        <w:rPr>
          <w:rFonts w:ascii="Baskerville" w:hAnsi="Baskerville"/>
          <w:sz w:val="28"/>
          <w:szCs w:val="28"/>
        </w:rPr>
        <w:t xml:space="preserve">.  </w:t>
      </w:r>
      <w:r w:rsidR="00624C82" w:rsidRPr="00773AF2">
        <w:rPr>
          <w:rFonts w:ascii="Baskerville" w:hAnsi="Baskerville"/>
          <w:sz w:val="28"/>
          <w:szCs w:val="28"/>
        </w:rPr>
        <w:t xml:space="preserve">I </w:t>
      </w:r>
      <w:r w:rsidR="006F1448" w:rsidRPr="00773AF2">
        <w:rPr>
          <w:rFonts w:ascii="Baskerville" w:hAnsi="Baskerville"/>
          <w:sz w:val="28"/>
          <w:szCs w:val="28"/>
        </w:rPr>
        <w:t xml:space="preserve">note that I </w:t>
      </w:r>
      <w:r w:rsidR="00624C82" w:rsidRPr="00773AF2">
        <w:rPr>
          <w:rFonts w:ascii="Baskerville" w:hAnsi="Baskerville"/>
          <w:sz w:val="28"/>
          <w:szCs w:val="28"/>
        </w:rPr>
        <w:t>haven</w:t>
      </w:r>
      <w:r w:rsidR="00D7765E" w:rsidRPr="00773AF2">
        <w:rPr>
          <w:rFonts w:ascii="Baskerville" w:hAnsi="Baskerville"/>
          <w:sz w:val="28"/>
          <w:szCs w:val="28"/>
        </w:rPr>
        <w:t>'</w:t>
      </w:r>
      <w:r w:rsidR="00624C82" w:rsidRPr="00773AF2">
        <w:rPr>
          <w:rFonts w:ascii="Baskerville" w:hAnsi="Baskerville"/>
          <w:sz w:val="28"/>
          <w:szCs w:val="28"/>
        </w:rPr>
        <w:t xml:space="preserve">t been able to </w:t>
      </w:r>
      <w:r w:rsidR="007401FF">
        <w:rPr>
          <w:rFonts w:ascii="Baskerville" w:hAnsi="Baskerville"/>
          <w:sz w:val="28"/>
          <w:szCs w:val="28"/>
        </w:rPr>
        <w:t>take</w:t>
      </w:r>
      <w:r w:rsidR="00624C82" w:rsidRPr="00773AF2">
        <w:rPr>
          <w:rFonts w:ascii="Baskerville" w:hAnsi="Baskerville"/>
          <w:sz w:val="28"/>
          <w:szCs w:val="28"/>
        </w:rPr>
        <w:t xml:space="preserve"> the time I would have liked to </w:t>
      </w:r>
      <w:r w:rsidR="009E5F26">
        <w:rPr>
          <w:rFonts w:ascii="Baskerville" w:hAnsi="Baskerville"/>
          <w:sz w:val="28"/>
          <w:szCs w:val="28"/>
        </w:rPr>
        <w:t>refine</w:t>
      </w:r>
      <w:r w:rsidR="00624C82" w:rsidRPr="00773AF2">
        <w:rPr>
          <w:rFonts w:ascii="Baskerville" w:hAnsi="Baskerville"/>
          <w:sz w:val="28"/>
          <w:szCs w:val="28"/>
        </w:rPr>
        <w:t xml:space="preserve"> this </w:t>
      </w:r>
      <w:r w:rsidR="00480181" w:rsidRPr="00773AF2">
        <w:rPr>
          <w:rFonts w:ascii="Baskerville" w:hAnsi="Baskerville"/>
          <w:sz w:val="28"/>
          <w:szCs w:val="28"/>
        </w:rPr>
        <w:t>lengthy</w:t>
      </w:r>
      <w:r w:rsidR="00EB35C8" w:rsidRPr="00773AF2">
        <w:rPr>
          <w:rFonts w:ascii="Baskerville" w:hAnsi="Baskerville"/>
          <w:sz w:val="28"/>
          <w:szCs w:val="28"/>
        </w:rPr>
        <w:t xml:space="preserve"> </w:t>
      </w:r>
      <w:r w:rsidR="001B2DB2">
        <w:rPr>
          <w:rFonts w:ascii="Baskerville" w:hAnsi="Baskerville"/>
          <w:sz w:val="28"/>
          <w:szCs w:val="28"/>
        </w:rPr>
        <w:t>book</w:t>
      </w:r>
      <w:r w:rsidR="00624C82" w:rsidRPr="00773AF2">
        <w:rPr>
          <w:rFonts w:ascii="Baskerville" w:hAnsi="Baskerville"/>
          <w:sz w:val="28"/>
          <w:szCs w:val="28"/>
        </w:rPr>
        <w:t xml:space="preserve">, </w:t>
      </w:r>
      <w:r w:rsidR="00273AA3">
        <w:rPr>
          <w:rFonts w:ascii="Baskerville" w:hAnsi="Baskerville"/>
          <w:sz w:val="28"/>
          <w:szCs w:val="28"/>
        </w:rPr>
        <w:t>and</w:t>
      </w:r>
      <w:r w:rsidR="00EB6415">
        <w:rPr>
          <w:rFonts w:ascii="Baskerville" w:hAnsi="Baskerville"/>
          <w:sz w:val="28"/>
          <w:szCs w:val="28"/>
        </w:rPr>
        <w:t xml:space="preserve"> </w:t>
      </w:r>
      <w:r w:rsidR="00624C82" w:rsidRPr="00773AF2">
        <w:rPr>
          <w:rFonts w:ascii="Baskerville" w:hAnsi="Baskerville"/>
          <w:sz w:val="28"/>
          <w:szCs w:val="28"/>
        </w:rPr>
        <w:t xml:space="preserve">am aware </w:t>
      </w:r>
      <w:r w:rsidR="00752267">
        <w:rPr>
          <w:rFonts w:ascii="Baskerville" w:hAnsi="Baskerville"/>
          <w:sz w:val="28"/>
          <w:szCs w:val="28"/>
        </w:rPr>
        <w:t xml:space="preserve">it </w:t>
      </w:r>
      <w:r w:rsidR="00DF178D">
        <w:rPr>
          <w:rFonts w:ascii="Baskerville" w:hAnsi="Baskerville"/>
          <w:sz w:val="28"/>
          <w:szCs w:val="28"/>
        </w:rPr>
        <w:t xml:space="preserve">could benefit from </w:t>
      </w:r>
      <w:r w:rsidR="003634FA">
        <w:rPr>
          <w:rFonts w:ascii="Baskerville" w:hAnsi="Baskerville"/>
          <w:sz w:val="28"/>
          <w:szCs w:val="28"/>
        </w:rPr>
        <w:t>inconsequential</w:t>
      </w:r>
      <w:r w:rsidR="00624C82" w:rsidRPr="00773AF2">
        <w:rPr>
          <w:rFonts w:ascii="Baskerville" w:hAnsi="Baskerville"/>
          <w:sz w:val="28"/>
          <w:szCs w:val="28"/>
        </w:rPr>
        <w:t xml:space="preserve"> </w:t>
      </w:r>
      <w:r w:rsidR="00A63562" w:rsidRPr="00773AF2">
        <w:rPr>
          <w:rFonts w:ascii="Baskerville" w:hAnsi="Baskerville"/>
          <w:sz w:val="28"/>
          <w:szCs w:val="28"/>
        </w:rPr>
        <w:t>optimizations</w:t>
      </w:r>
      <w:r w:rsidR="00645B51">
        <w:rPr>
          <w:rFonts w:ascii="Baskerville" w:hAnsi="Baskerville"/>
          <w:sz w:val="28"/>
          <w:szCs w:val="28"/>
        </w:rPr>
        <w:t>.</w:t>
      </w:r>
    </w:p>
    <w:p w14:paraId="21446449" w14:textId="77777777" w:rsidR="00B30028" w:rsidRPr="00773AF2" w:rsidRDefault="00B30028" w:rsidP="00DF2393">
      <w:pPr>
        <w:spacing w:line="276" w:lineRule="auto"/>
        <w:jc w:val="both"/>
        <w:rPr>
          <w:rFonts w:ascii="Baskerville" w:hAnsi="Baskerville"/>
          <w:sz w:val="28"/>
          <w:szCs w:val="28"/>
        </w:rPr>
      </w:pPr>
    </w:p>
    <w:p w14:paraId="14682D63" w14:textId="49C56BA0" w:rsidR="007E0F6A" w:rsidRPr="00773AF2" w:rsidRDefault="007E0F6A" w:rsidP="00DF2393">
      <w:pPr>
        <w:spacing w:line="276" w:lineRule="auto"/>
        <w:jc w:val="both"/>
        <w:rPr>
          <w:rFonts w:ascii="Baskerville" w:hAnsi="Baskerville"/>
          <w:sz w:val="28"/>
          <w:szCs w:val="28"/>
        </w:rPr>
      </w:pPr>
      <w:r w:rsidRPr="00773AF2">
        <w:rPr>
          <w:rFonts w:ascii="Baskerville" w:hAnsi="Baskerville"/>
          <w:sz w:val="28"/>
          <w:szCs w:val="28"/>
        </w:rPr>
        <w:t xml:space="preserve">I have prefixed </w:t>
      </w:r>
      <w:r w:rsidR="00633D50">
        <w:rPr>
          <w:rFonts w:ascii="Baskerville" w:hAnsi="Baskerville"/>
          <w:sz w:val="28"/>
          <w:szCs w:val="28"/>
        </w:rPr>
        <w:t xml:space="preserve">the names of </w:t>
      </w:r>
      <w:r w:rsidRPr="00773AF2">
        <w:rPr>
          <w:rFonts w:ascii="Baskerville" w:hAnsi="Baskerville"/>
          <w:sz w:val="28"/>
          <w:szCs w:val="28"/>
        </w:rPr>
        <w:t>these energy production and motor systems with</w:t>
      </w:r>
      <w:r w:rsidRPr="00773AF2">
        <w:rPr>
          <w:rFonts w:ascii="Baskerville" w:hAnsi="Baskerville"/>
          <w:b/>
          <w:sz w:val="28"/>
          <w:szCs w:val="28"/>
        </w:rPr>
        <w:t xml:space="preserve"> </w:t>
      </w:r>
      <w:r w:rsidRPr="00773AF2">
        <w:rPr>
          <w:rFonts w:ascii="Baskerville" w:hAnsi="Baskerville"/>
          <w:i/>
          <w:sz w:val="28"/>
          <w:szCs w:val="28"/>
        </w:rPr>
        <w:t>Bannon Maher</w:t>
      </w:r>
      <w:r w:rsidR="005430F9">
        <w:rPr>
          <w:rFonts w:ascii="Baskerville" w:hAnsi="Baskerville"/>
          <w:sz w:val="28"/>
          <w:szCs w:val="28"/>
        </w:rPr>
        <w:t>, i</w:t>
      </w:r>
      <w:r w:rsidRPr="00773AF2">
        <w:rPr>
          <w:rFonts w:ascii="Baskerville" w:hAnsi="Baskerville"/>
          <w:sz w:val="28"/>
          <w:szCs w:val="28"/>
        </w:rPr>
        <w:t>n honor of my parents Marianne Bannon and Richard Maher, who are no longer of optimal health, and without whose support – including, relevant to the</w:t>
      </w:r>
      <w:r w:rsidR="00F55DCB">
        <w:rPr>
          <w:rFonts w:ascii="Baskerville" w:hAnsi="Baskerville"/>
          <w:sz w:val="28"/>
          <w:szCs w:val="28"/>
        </w:rPr>
        <w:t>se</w:t>
      </w:r>
      <w:r w:rsidRPr="00773AF2">
        <w:rPr>
          <w:rFonts w:ascii="Baskerville" w:hAnsi="Baskerville"/>
          <w:sz w:val="28"/>
          <w:szCs w:val="28"/>
        </w:rPr>
        <w:t xml:space="preserve"> invention</w:t>
      </w:r>
      <w:r w:rsidR="00B75680" w:rsidRPr="00773AF2">
        <w:rPr>
          <w:rFonts w:ascii="Baskerville" w:hAnsi="Baskerville"/>
          <w:sz w:val="28"/>
          <w:szCs w:val="28"/>
        </w:rPr>
        <w:t>s</w:t>
      </w:r>
      <w:r w:rsidRPr="00773AF2">
        <w:rPr>
          <w:rFonts w:ascii="Baskerville" w:hAnsi="Baskerville"/>
          <w:sz w:val="28"/>
          <w:szCs w:val="28"/>
        </w:rPr>
        <w:t xml:space="preserve">, my mother taking me to the public library </w:t>
      </w:r>
      <w:r w:rsidR="001C3CEC" w:rsidRPr="00773AF2">
        <w:rPr>
          <w:rFonts w:ascii="Baskerville" w:hAnsi="Baskerville"/>
          <w:sz w:val="28"/>
          <w:szCs w:val="28"/>
        </w:rPr>
        <w:t>every day</w:t>
      </w:r>
      <w:r w:rsidRPr="00773AF2">
        <w:rPr>
          <w:rFonts w:ascii="Baskerville" w:hAnsi="Baskerville"/>
          <w:sz w:val="28"/>
          <w:szCs w:val="28"/>
        </w:rPr>
        <w:t xml:space="preserve"> after school, beginning in elementary school, to read books on topics including physics</w:t>
      </w:r>
      <w:r w:rsidR="00772EF3">
        <w:rPr>
          <w:rFonts w:ascii="Baskerville" w:hAnsi="Baskerville"/>
          <w:sz w:val="28"/>
          <w:szCs w:val="28"/>
        </w:rPr>
        <w:t>,</w:t>
      </w:r>
      <w:r w:rsidRPr="00773AF2">
        <w:rPr>
          <w:rFonts w:ascii="Baskerville" w:hAnsi="Baskerville"/>
          <w:sz w:val="28"/>
          <w:szCs w:val="28"/>
        </w:rPr>
        <w:t xml:space="preserve"> engineering</w:t>
      </w:r>
      <w:r w:rsidR="008966D6">
        <w:rPr>
          <w:rFonts w:ascii="Baskerville" w:hAnsi="Baskerville"/>
          <w:sz w:val="28"/>
          <w:szCs w:val="28"/>
        </w:rPr>
        <w:t xml:space="preserve">, </w:t>
      </w:r>
      <w:r w:rsidR="00772EF3">
        <w:rPr>
          <w:rFonts w:ascii="Baskerville" w:hAnsi="Baskerville"/>
          <w:sz w:val="28"/>
          <w:szCs w:val="28"/>
        </w:rPr>
        <w:t xml:space="preserve">and programming, </w:t>
      </w:r>
      <w:r w:rsidR="008966D6">
        <w:rPr>
          <w:rFonts w:ascii="Baskerville" w:hAnsi="Baskerville"/>
          <w:sz w:val="28"/>
          <w:szCs w:val="28"/>
        </w:rPr>
        <w:t>an</w:t>
      </w:r>
      <w:r w:rsidR="00746AAD">
        <w:rPr>
          <w:rFonts w:ascii="Baskerville" w:hAnsi="Baskerville"/>
          <w:sz w:val="28"/>
          <w:szCs w:val="28"/>
        </w:rPr>
        <w:t xml:space="preserve">d my father providing </w:t>
      </w:r>
      <w:r w:rsidR="00DA3EA4">
        <w:rPr>
          <w:rFonts w:ascii="Baskerville" w:hAnsi="Baskerville"/>
          <w:sz w:val="28"/>
          <w:szCs w:val="28"/>
        </w:rPr>
        <w:t>financing</w:t>
      </w:r>
      <w:r w:rsidR="00F7007E">
        <w:rPr>
          <w:rFonts w:ascii="Baskerville" w:hAnsi="Baskerville"/>
          <w:sz w:val="28"/>
          <w:szCs w:val="28"/>
        </w:rPr>
        <w:t xml:space="preserve"> </w:t>
      </w:r>
      <w:r w:rsidRPr="00773AF2">
        <w:rPr>
          <w:rFonts w:ascii="Baskerville" w:hAnsi="Baskerville"/>
          <w:sz w:val="28"/>
          <w:szCs w:val="28"/>
        </w:rPr>
        <w:t xml:space="preserve">— I may </w:t>
      </w:r>
      <w:r w:rsidR="00176FD9">
        <w:rPr>
          <w:rFonts w:ascii="Baskerville" w:hAnsi="Baskerville"/>
          <w:sz w:val="28"/>
          <w:szCs w:val="28"/>
        </w:rPr>
        <w:t>have been less likely</w:t>
      </w:r>
      <w:r w:rsidRPr="00773AF2">
        <w:rPr>
          <w:rFonts w:ascii="Baskerville" w:hAnsi="Baskerville"/>
          <w:sz w:val="28"/>
          <w:szCs w:val="28"/>
        </w:rPr>
        <w:t xml:space="preserve"> to invent and present these systems</w:t>
      </w:r>
      <w:r w:rsidR="001F5EA2">
        <w:rPr>
          <w:rFonts w:ascii="Baskerville" w:hAnsi="Baskerville"/>
          <w:sz w:val="28"/>
          <w:szCs w:val="28"/>
        </w:rPr>
        <w:t xml:space="preserve">.  </w:t>
      </w:r>
      <w:r w:rsidR="00C41592">
        <w:rPr>
          <w:rFonts w:ascii="Baskerville" w:hAnsi="Baskerville"/>
          <w:sz w:val="28"/>
          <w:szCs w:val="28"/>
        </w:rPr>
        <w:t xml:space="preserve">I have yet to </w:t>
      </w:r>
      <w:r w:rsidR="008D7C8F">
        <w:rPr>
          <w:rFonts w:ascii="Baskerville" w:hAnsi="Baskerville"/>
          <w:sz w:val="28"/>
          <w:szCs w:val="28"/>
        </w:rPr>
        <w:t>provide</w:t>
      </w:r>
      <w:r w:rsidR="005F53D3">
        <w:rPr>
          <w:rFonts w:ascii="Baskerville" w:hAnsi="Baskerville"/>
          <w:sz w:val="28"/>
          <w:szCs w:val="28"/>
        </w:rPr>
        <w:t xml:space="preserve"> them</w:t>
      </w:r>
      <w:r w:rsidR="008966D6" w:rsidRPr="008966D6">
        <w:rPr>
          <w:rFonts w:ascii="Baskerville" w:hAnsi="Baskerville"/>
          <w:sz w:val="28"/>
          <w:szCs w:val="28"/>
        </w:rPr>
        <w:t xml:space="preserve"> </w:t>
      </w:r>
      <w:r w:rsidR="001F5EA2">
        <w:rPr>
          <w:rFonts w:ascii="Baskerville" w:hAnsi="Baskerville"/>
          <w:sz w:val="28"/>
          <w:szCs w:val="28"/>
        </w:rPr>
        <w:t>an adequate</w:t>
      </w:r>
      <w:r w:rsidR="008966D6">
        <w:rPr>
          <w:rFonts w:ascii="Baskerville" w:hAnsi="Baskerville"/>
          <w:sz w:val="28"/>
          <w:szCs w:val="28"/>
        </w:rPr>
        <w:t xml:space="preserve"> return</w:t>
      </w:r>
      <w:r w:rsidR="008966D6" w:rsidRPr="008966D6">
        <w:rPr>
          <w:rFonts w:ascii="Baskerville" w:hAnsi="Baskerville"/>
          <w:sz w:val="28"/>
          <w:szCs w:val="28"/>
        </w:rPr>
        <w:t>.</w:t>
      </w:r>
    </w:p>
    <w:p w14:paraId="5C6A5C61" w14:textId="77777777" w:rsidR="00124353" w:rsidRPr="00773AF2" w:rsidRDefault="00124353" w:rsidP="00DF2393">
      <w:pPr>
        <w:spacing w:line="276" w:lineRule="auto"/>
        <w:jc w:val="both"/>
        <w:rPr>
          <w:rFonts w:ascii="Baskerville" w:hAnsi="Baskerville"/>
          <w:sz w:val="28"/>
          <w:szCs w:val="28"/>
        </w:rPr>
      </w:pPr>
    </w:p>
    <w:p w14:paraId="2D98828B" w14:textId="4572B3D9" w:rsidR="007E0F6A" w:rsidRPr="00773AF2" w:rsidRDefault="00124353" w:rsidP="00CA573B">
      <w:pPr>
        <w:spacing w:line="276" w:lineRule="auto"/>
        <w:jc w:val="both"/>
        <w:outlineLvl w:val="0"/>
        <w:rPr>
          <w:rFonts w:ascii="Baskerville" w:hAnsi="Baskerville"/>
          <w:b/>
          <w:sz w:val="28"/>
          <w:szCs w:val="28"/>
        </w:rPr>
      </w:pPr>
      <w:r w:rsidRPr="00773AF2">
        <w:rPr>
          <w:rFonts w:ascii="Baskerville" w:hAnsi="Baskerville"/>
          <w:b/>
          <w:sz w:val="28"/>
          <w:szCs w:val="28"/>
        </w:rPr>
        <w:t>Background</w:t>
      </w:r>
    </w:p>
    <w:p w14:paraId="6CA65E0B" w14:textId="77777777" w:rsidR="00124353" w:rsidRPr="00773AF2" w:rsidRDefault="00124353" w:rsidP="00DF2393">
      <w:pPr>
        <w:spacing w:line="276" w:lineRule="auto"/>
        <w:jc w:val="both"/>
        <w:rPr>
          <w:rFonts w:ascii="Baskerville" w:hAnsi="Baskerville"/>
          <w:sz w:val="28"/>
          <w:szCs w:val="28"/>
        </w:rPr>
      </w:pPr>
    </w:p>
    <w:p w14:paraId="55C9A644" w14:textId="5D1D2FCC" w:rsidR="000E051A" w:rsidRPr="00773AF2" w:rsidRDefault="000E051A" w:rsidP="00DF2393">
      <w:pPr>
        <w:spacing w:line="276" w:lineRule="auto"/>
        <w:jc w:val="both"/>
        <w:rPr>
          <w:rFonts w:ascii="Baskerville" w:hAnsi="Baskerville"/>
          <w:sz w:val="28"/>
          <w:szCs w:val="28"/>
        </w:rPr>
      </w:pPr>
      <w:r w:rsidRPr="00773AF2">
        <w:rPr>
          <w:rFonts w:ascii="Baskerville" w:hAnsi="Baskerville"/>
          <w:sz w:val="28"/>
          <w:szCs w:val="28"/>
        </w:rPr>
        <w:t xml:space="preserve">The following matrix </w:t>
      </w:r>
      <w:r w:rsidR="00034E76">
        <w:rPr>
          <w:rFonts w:ascii="Baskerville" w:hAnsi="Baskerville"/>
          <w:sz w:val="28"/>
          <w:szCs w:val="28"/>
        </w:rPr>
        <w:t xml:space="preserve">is my </w:t>
      </w:r>
      <w:r w:rsidR="00266AD0">
        <w:rPr>
          <w:rFonts w:ascii="Baskerville" w:hAnsi="Baskerville"/>
          <w:sz w:val="28"/>
          <w:szCs w:val="28"/>
        </w:rPr>
        <w:t>assessment</w:t>
      </w:r>
      <w:r w:rsidR="007E0F6A" w:rsidRPr="00773AF2">
        <w:rPr>
          <w:rFonts w:ascii="Baskerville" w:hAnsi="Baskerville"/>
          <w:sz w:val="28"/>
          <w:szCs w:val="28"/>
        </w:rPr>
        <w:t xml:space="preserve"> all energy systems</w:t>
      </w:r>
      <w:r w:rsidR="00034E76">
        <w:rPr>
          <w:rFonts w:ascii="Baskerville" w:hAnsi="Baskerville"/>
          <w:sz w:val="28"/>
          <w:szCs w:val="28"/>
        </w:rPr>
        <w:t xml:space="preserve"> compared</w:t>
      </w:r>
      <w:r w:rsidR="007E0F6A" w:rsidRPr="00773AF2">
        <w:rPr>
          <w:rFonts w:ascii="Baskerville" w:hAnsi="Baskerville"/>
          <w:sz w:val="28"/>
          <w:szCs w:val="28"/>
        </w:rPr>
        <w:t xml:space="preserve"> to the Bannon Maher systems.</w:t>
      </w:r>
    </w:p>
    <w:p w14:paraId="5AD3C3C5" w14:textId="6311F2E1" w:rsidR="007E0F6A" w:rsidRPr="00773AF2" w:rsidRDefault="000E051A" w:rsidP="00DF2393">
      <w:pPr>
        <w:spacing w:line="276" w:lineRule="auto"/>
        <w:rPr>
          <w:rFonts w:ascii="Baskerville" w:hAnsi="Baskerville"/>
          <w:sz w:val="28"/>
          <w:szCs w:val="28"/>
        </w:rPr>
      </w:pPr>
      <w:r w:rsidRPr="00773AF2">
        <w:rPr>
          <w:rFonts w:ascii="Baskerville" w:hAnsi="Baskerville"/>
          <w:sz w:val="28"/>
          <w:szCs w:val="28"/>
        </w:rPr>
        <w:br w:type="page"/>
      </w:r>
    </w:p>
    <w:tbl>
      <w:tblPr>
        <w:tblStyle w:val="TableGrid"/>
        <w:tblpPr w:leftFromText="180" w:rightFromText="180" w:vertAnchor="text" w:horzAnchor="page" w:tblpX="1009" w:tblpY="438"/>
        <w:tblW w:w="10080" w:type="dxa"/>
        <w:tblBorders>
          <w:top w:val="single" w:sz="6" w:space="0" w:color="EEECE1" w:themeColor="background2"/>
          <w:left w:val="single" w:sz="6" w:space="0" w:color="EEECE1" w:themeColor="background2"/>
          <w:bottom w:val="single" w:sz="6" w:space="0" w:color="EEECE1" w:themeColor="background2"/>
          <w:right w:val="single" w:sz="6" w:space="0" w:color="EEECE1" w:themeColor="background2"/>
          <w:insideH w:val="single" w:sz="6" w:space="0" w:color="EEECE1" w:themeColor="background2"/>
          <w:insideV w:val="single" w:sz="6" w:space="0" w:color="EEECE1" w:themeColor="background2"/>
        </w:tblBorders>
        <w:tblLayout w:type="fixed"/>
        <w:tblLook w:val="04A0" w:firstRow="1" w:lastRow="0" w:firstColumn="1" w:lastColumn="0" w:noHBand="0" w:noVBand="1"/>
      </w:tblPr>
      <w:tblGrid>
        <w:gridCol w:w="1302"/>
        <w:gridCol w:w="1144"/>
        <w:gridCol w:w="1090"/>
        <w:gridCol w:w="1091"/>
        <w:gridCol w:w="1210"/>
        <w:gridCol w:w="1091"/>
        <w:gridCol w:w="1091"/>
        <w:gridCol w:w="970"/>
        <w:gridCol w:w="1091"/>
      </w:tblGrid>
      <w:tr w:rsidR="00DF69B3" w:rsidRPr="001E3C16" w14:paraId="2A76BEB6" w14:textId="77777777" w:rsidTr="009B469C">
        <w:trPr>
          <w:trHeight w:hRule="exact" w:val="1152"/>
        </w:trPr>
        <w:tc>
          <w:tcPr>
            <w:tcW w:w="908" w:type="dxa"/>
            <w:vAlign w:val="center"/>
          </w:tcPr>
          <w:p w14:paraId="33FC4F7A" w14:textId="77777777" w:rsidR="002F011E" w:rsidRPr="001E3C16" w:rsidRDefault="002F011E" w:rsidP="002F011E">
            <w:pPr>
              <w:spacing w:line="276" w:lineRule="auto"/>
              <w:jc w:val="both"/>
              <w:rPr>
                <w:rFonts w:ascii="Baskerville" w:hAnsi="Baskerville"/>
                <w:sz w:val="22"/>
                <w:szCs w:val="22"/>
              </w:rPr>
            </w:pPr>
          </w:p>
        </w:tc>
        <w:tc>
          <w:tcPr>
            <w:tcW w:w="798" w:type="dxa"/>
            <w:vAlign w:val="center"/>
          </w:tcPr>
          <w:p w14:paraId="3FC28661" w14:textId="77777777" w:rsidR="002F011E" w:rsidRPr="001E3C16" w:rsidRDefault="002F011E" w:rsidP="007152F1">
            <w:pPr>
              <w:spacing w:line="276" w:lineRule="auto"/>
              <w:jc w:val="center"/>
              <w:rPr>
                <w:rFonts w:ascii="Baskerville" w:hAnsi="Baskerville"/>
                <w:sz w:val="22"/>
                <w:szCs w:val="22"/>
              </w:rPr>
            </w:pPr>
          </w:p>
          <w:p w14:paraId="7181CDD0" w14:textId="77777777" w:rsidR="002F011E" w:rsidRPr="001E3C16" w:rsidRDefault="002F011E" w:rsidP="007152F1">
            <w:pPr>
              <w:spacing w:line="276" w:lineRule="auto"/>
              <w:jc w:val="center"/>
              <w:rPr>
                <w:rFonts w:ascii="Baskerville" w:hAnsi="Baskerville"/>
                <w:sz w:val="22"/>
                <w:szCs w:val="22"/>
              </w:rPr>
            </w:pPr>
            <w:r w:rsidRPr="001E3C16">
              <w:rPr>
                <w:rFonts w:ascii="Baskerville" w:hAnsi="Baskerville"/>
                <w:sz w:val="22"/>
                <w:szCs w:val="22"/>
              </w:rPr>
              <w:t>Wind</w:t>
            </w:r>
          </w:p>
        </w:tc>
        <w:tc>
          <w:tcPr>
            <w:tcW w:w="760" w:type="dxa"/>
            <w:vAlign w:val="center"/>
          </w:tcPr>
          <w:p w14:paraId="24A9FC66" w14:textId="77777777" w:rsidR="002F011E" w:rsidRPr="001E3C16" w:rsidRDefault="002F011E" w:rsidP="007152F1">
            <w:pPr>
              <w:spacing w:line="276" w:lineRule="auto"/>
              <w:jc w:val="center"/>
              <w:rPr>
                <w:rFonts w:ascii="Baskerville" w:hAnsi="Baskerville"/>
                <w:sz w:val="22"/>
                <w:szCs w:val="22"/>
              </w:rPr>
            </w:pPr>
          </w:p>
          <w:p w14:paraId="1BC1A43E" w14:textId="77777777" w:rsidR="002F011E" w:rsidRPr="001E3C16" w:rsidRDefault="002F011E" w:rsidP="007152F1">
            <w:pPr>
              <w:spacing w:line="276" w:lineRule="auto"/>
              <w:jc w:val="center"/>
              <w:rPr>
                <w:rFonts w:ascii="Baskerville" w:hAnsi="Baskerville"/>
                <w:sz w:val="22"/>
                <w:szCs w:val="22"/>
              </w:rPr>
            </w:pPr>
            <w:r w:rsidRPr="001E3C16">
              <w:rPr>
                <w:rFonts w:ascii="Baskerville" w:hAnsi="Baskerville"/>
                <w:sz w:val="22"/>
                <w:szCs w:val="22"/>
              </w:rPr>
              <w:t>Water</w:t>
            </w:r>
          </w:p>
        </w:tc>
        <w:tc>
          <w:tcPr>
            <w:tcW w:w="760" w:type="dxa"/>
            <w:vAlign w:val="center"/>
          </w:tcPr>
          <w:p w14:paraId="2844A1A2" w14:textId="77777777" w:rsidR="002F011E" w:rsidRPr="001E3C16" w:rsidRDefault="002F011E" w:rsidP="007152F1">
            <w:pPr>
              <w:spacing w:line="276" w:lineRule="auto"/>
              <w:jc w:val="center"/>
              <w:rPr>
                <w:rFonts w:ascii="Baskerville" w:hAnsi="Baskerville"/>
                <w:sz w:val="22"/>
                <w:szCs w:val="22"/>
              </w:rPr>
            </w:pPr>
          </w:p>
          <w:p w14:paraId="6EC6A5C7" w14:textId="77777777" w:rsidR="002F011E" w:rsidRPr="001E3C16" w:rsidRDefault="002F011E" w:rsidP="007152F1">
            <w:pPr>
              <w:spacing w:line="276" w:lineRule="auto"/>
              <w:jc w:val="center"/>
              <w:rPr>
                <w:rFonts w:ascii="Baskerville" w:hAnsi="Baskerville"/>
                <w:sz w:val="22"/>
                <w:szCs w:val="22"/>
              </w:rPr>
            </w:pPr>
            <w:r w:rsidRPr="001E3C16">
              <w:rPr>
                <w:rFonts w:ascii="Baskerville" w:hAnsi="Baskerville"/>
                <w:sz w:val="22"/>
                <w:szCs w:val="22"/>
              </w:rPr>
              <w:t>Solar</w:t>
            </w:r>
          </w:p>
        </w:tc>
        <w:tc>
          <w:tcPr>
            <w:tcW w:w="843" w:type="dxa"/>
            <w:vAlign w:val="center"/>
          </w:tcPr>
          <w:p w14:paraId="72015377" w14:textId="77777777" w:rsidR="002F011E" w:rsidRPr="001E3C16" w:rsidRDefault="002F011E" w:rsidP="007152F1">
            <w:pPr>
              <w:spacing w:line="276" w:lineRule="auto"/>
              <w:jc w:val="center"/>
              <w:rPr>
                <w:rFonts w:ascii="Baskerville" w:hAnsi="Baskerville"/>
                <w:sz w:val="22"/>
                <w:szCs w:val="22"/>
              </w:rPr>
            </w:pPr>
          </w:p>
          <w:p w14:paraId="721AD20B" w14:textId="37EBE61B" w:rsidR="002F011E" w:rsidRPr="001E3C16" w:rsidRDefault="002F011E" w:rsidP="007152F1">
            <w:pPr>
              <w:spacing w:line="276" w:lineRule="auto"/>
              <w:jc w:val="center"/>
              <w:rPr>
                <w:rFonts w:ascii="Baskerville" w:hAnsi="Baskerville"/>
                <w:sz w:val="22"/>
                <w:szCs w:val="22"/>
              </w:rPr>
            </w:pPr>
            <w:r w:rsidRPr="001E3C16">
              <w:rPr>
                <w:rFonts w:ascii="Baskerville" w:hAnsi="Baskerville"/>
                <w:sz w:val="22"/>
                <w:szCs w:val="22"/>
              </w:rPr>
              <w:t>Hydrogen</w:t>
            </w:r>
          </w:p>
        </w:tc>
        <w:tc>
          <w:tcPr>
            <w:tcW w:w="760" w:type="dxa"/>
            <w:vAlign w:val="center"/>
          </w:tcPr>
          <w:p w14:paraId="6BF98FC0" w14:textId="1BE9C442" w:rsidR="002F011E" w:rsidRPr="001E3C16" w:rsidRDefault="002F011E" w:rsidP="007152F1">
            <w:pPr>
              <w:spacing w:line="276" w:lineRule="auto"/>
              <w:jc w:val="center"/>
              <w:rPr>
                <w:rFonts w:ascii="Baskerville" w:hAnsi="Baskerville"/>
                <w:sz w:val="22"/>
                <w:szCs w:val="22"/>
              </w:rPr>
            </w:pPr>
          </w:p>
          <w:p w14:paraId="55D2B987" w14:textId="77777777" w:rsidR="002F011E" w:rsidRPr="001E3C16" w:rsidRDefault="002F011E" w:rsidP="007152F1">
            <w:pPr>
              <w:spacing w:line="276" w:lineRule="auto"/>
              <w:jc w:val="center"/>
              <w:rPr>
                <w:rFonts w:ascii="Baskerville" w:hAnsi="Baskerville"/>
                <w:sz w:val="22"/>
                <w:szCs w:val="22"/>
              </w:rPr>
            </w:pPr>
            <w:r w:rsidRPr="001E3C16">
              <w:rPr>
                <w:rFonts w:ascii="Baskerville" w:hAnsi="Baskerville"/>
                <w:sz w:val="22"/>
                <w:szCs w:val="22"/>
              </w:rPr>
              <w:t>Geo thermal</w:t>
            </w:r>
          </w:p>
        </w:tc>
        <w:tc>
          <w:tcPr>
            <w:tcW w:w="760" w:type="dxa"/>
            <w:vAlign w:val="center"/>
          </w:tcPr>
          <w:p w14:paraId="600CB907" w14:textId="77777777" w:rsidR="002F011E" w:rsidRPr="001E3C16" w:rsidRDefault="002F011E" w:rsidP="007152F1">
            <w:pPr>
              <w:spacing w:line="276" w:lineRule="auto"/>
              <w:jc w:val="center"/>
              <w:rPr>
                <w:rFonts w:ascii="Baskerville" w:hAnsi="Baskerville"/>
                <w:sz w:val="22"/>
                <w:szCs w:val="22"/>
              </w:rPr>
            </w:pPr>
          </w:p>
          <w:p w14:paraId="10246229" w14:textId="6F1FB42E" w:rsidR="002F011E" w:rsidRPr="001E3C16" w:rsidRDefault="00AB07D3" w:rsidP="007152F1">
            <w:pPr>
              <w:spacing w:line="276" w:lineRule="auto"/>
              <w:jc w:val="center"/>
              <w:rPr>
                <w:rFonts w:ascii="Baskerville" w:hAnsi="Baskerville"/>
                <w:sz w:val="22"/>
                <w:szCs w:val="22"/>
              </w:rPr>
            </w:pPr>
            <w:r w:rsidRPr="001E3C16">
              <w:rPr>
                <w:rFonts w:ascii="Baskerville" w:hAnsi="Baskerville"/>
                <w:sz w:val="22"/>
                <w:szCs w:val="22"/>
              </w:rPr>
              <w:t>Oil,</w:t>
            </w:r>
            <w:r w:rsidR="004374EB" w:rsidRPr="001E3C16">
              <w:rPr>
                <w:rFonts w:ascii="Baskerville" w:hAnsi="Baskerville"/>
                <w:sz w:val="22"/>
                <w:szCs w:val="22"/>
              </w:rPr>
              <w:t xml:space="preserve"> Gas</w:t>
            </w:r>
            <w:r w:rsidRPr="001E3C16">
              <w:rPr>
                <w:rFonts w:ascii="Baskerville" w:hAnsi="Baskerville"/>
                <w:sz w:val="22"/>
                <w:szCs w:val="22"/>
              </w:rPr>
              <w:t>, and Coal</w:t>
            </w:r>
          </w:p>
        </w:tc>
        <w:tc>
          <w:tcPr>
            <w:tcW w:w="676" w:type="dxa"/>
            <w:vAlign w:val="center"/>
          </w:tcPr>
          <w:p w14:paraId="54B05257" w14:textId="77777777" w:rsidR="002F011E" w:rsidRPr="001E3C16" w:rsidRDefault="002F011E" w:rsidP="007152F1">
            <w:pPr>
              <w:spacing w:line="276" w:lineRule="auto"/>
              <w:jc w:val="center"/>
              <w:rPr>
                <w:rFonts w:ascii="Baskerville" w:hAnsi="Baskerville"/>
                <w:sz w:val="22"/>
                <w:szCs w:val="22"/>
              </w:rPr>
            </w:pPr>
          </w:p>
          <w:p w14:paraId="5ED68ADF" w14:textId="1713189C" w:rsidR="002F011E" w:rsidRPr="001E3C16" w:rsidRDefault="002F011E" w:rsidP="007152F1">
            <w:pPr>
              <w:spacing w:line="276" w:lineRule="auto"/>
              <w:jc w:val="center"/>
              <w:rPr>
                <w:rFonts w:ascii="Baskerville" w:hAnsi="Baskerville"/>
                <w:sz w:val="22"/>
                <w:szCs w:val="22"/>
              </w:rPr>
            </w:pPr>
            <w:r w:rsidRPr="001E3C16">
              <w:rPr>
                <w:rFonts w:ascii="Baskerville" w:hAnsi="Baskerville"/>
                <w:sz w:val="22"/>
                <w:szCs w:val="22"/>
              </w:rPr>
              <w:t>Nuclear</w:t>
            </w:r>
          </w:p>
        </w:tc>
        <w:tc>
          <w:tcPr>
            <w:tcW w:w="760" w:type="dxa"/>
            <w:vAlign w:val="center"/>
          </w:tcPr>
          <w:p w14:paraId="0B53C892" w14:textId="77777777" w:rsidR="002F011E" w:rsidRPr="001E3C16" w:rsidRDefault="002F011E" w:rsidP="007152F1">
            <w:pPr>
              <w:spacing w:line="276" w:lineRule="auto"/>
              <w:jc w:val="center"/>
              <w:rPr>
                <w:rFonts w:ascii="Baskerville" w:hAnsi="Baskerville"/>
                <w:b/>
                <w:sz w:val="22"/>
                <w:szCs w:val="22"/>
              </w:rPr>
            </w:pPr>
          </w:p>
          <w:p w14:paraId="679A6DE4" w14:textId="77777777" w:rsidR="002F011E" w:rsidRPr="001E3C16" w:rsidRDefault="002F011E" w:rsidP="007152F1">
            <w:pPr>
              <w:spacing w:line="276" w:lineRule="auto"/>
              <w:jc w:val="center"/>
              <w:rPr>
                <w:rFonts w:ascii="Baskerville" w:hAnsi="Baskerville"/>
                <w:b/>
                <w:sz w:val="22"/>
                <w:szCs w:val="22"/>
              </w:rPr>
            </w:pPr>
            <w:r w:rsidRPr="001E3C16">
              <w:rPr>
                <w:rFonts w:ascii="Baskerville" w:hAnsi="Baskerville"/>
                <w:b/>
                <w:sz w:val="22"/>
                <w:szCs w:val="22"/>
              </w:rPr>
              <w:t>Bannon Maher</w:t>
            </w:r>
          </w:p>
        </w:tc>
      </w:tr>
      <w:tr w:rsidR="00B4533F" w:rsidRPr="001E3C16" w14:paraId="07496870" w14:textId="77777777" w:rsidTr="009B469C">
        <w:trPr>
          <w:trHeight w:hRule="exact" w:val="1152"/>
        </w:trPr>
        <w:tc>
          <w:tcPr>
            <w:tcW w:w="908" w:type="dxa"/>
            <w:vAlign w:val="center"/>
          </w:tcPr>
          <w:p w14:paraId="601130C1" w14:textId="07E31948" w:rsidR="009B469C" w:rsidRPr="001E3C16" w:rsidRDefault="00B4533F" w:rsidP="009B469C">
            <w:pPr>
              <w:spacing w:line="276" w:lineRule="auto"/>
              <w:jc w:val="right"/>
              <w:rPr>
                <w:rFonts w:ascii="Baskerville" w:hAnsi="Baskerville"/>
                <w:sz w:val="22"/>
                <w:szCs w:val="22"/>
              </w:rPr>
            </w:pPr>
            <w:r w:rsidRPr="001E3C16">
              <w:rPr>
                <w:rFonts w:ascii="Baskerville" w:hAnsi="Baskerville"/>
                <w:sz w:val="22"/>
                <w:szCs w:val="22"/>
              </w:rPr>
              <w:t>Continuous</w:t>
            </w:r>
          </w:p>
        </w:tc>
        <w:tc>
          <w:tcPr>
            <w:tcW w:w="798" w:type="dxa"/>
            <w:vAlign w:val="center"/>
          </w:tcPr>
          <w:p w14:paraId="1B6DB919" w14:textId="77777777" w:rsidR="00B4533F" w:rsidRPr="001E3C16" w:rsidRDefault="00B4533F"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760" w:type="dxa"/>
            <w:vAlign w:val="center"/>
          </w:tcPr>
          <w:p w14:paraId="75A5A962" w14:textId="77777777" w:rsidR="00B4533F" w:rsidRPr="001E3C16" w:rsidRDefault="00B4533F" w:rsidP="009B469C">
            <w:pPr>
              <w:spacing w:line="276" w:lineRule="auto"/>
              <w:jc w:val="center"/>
              <w:rPr>
                <w:rFonts w:ascii="Baskerville" w:hAnsi="Baskerville"/>
                <w:sz w:val="22"/>
                <w:szCs w:val="22"/>
              </w:rPr>
            </w:pPr>
            <w:r w:rsidRPr="001E3C16">
              <w:rPr>
                <w:rFonts w:ascii="Baskerville" w:hAnsi="Baskerville"/>
                <w:sz w:val="22"/>
                <w:szCs w:val="22"/>
              </w:rPr>
              <w:t>Depends</w:t>
            </w:r>
          </w:p>
        </w:tc>
        <w:tc>
          <w:tcPr>
            <w:tcW w:w="760" w:type="dxa"/>
            <w:vAlign w:val="center"/>
          </w:tcPr>
          <w:p w14:paraId="507BBDA7" w14:textId="77777777" w:rsidR="00B4533F" w:rsidRPr="001E3C16" w:rsidRDefault="00B4533F"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843" w:type="dxa"/>
            <w:vAlign w:val="center"/>
          </w:tcPr>
          <w:p w14:paraId="2828F700" w14:textId="77777777" w:rsidR="00B4533F" w:rsidRPr="001E3C16" w:rsidRDefault="00B4533F" w:rsidP="009B469C">
            <w:pPr>
              <w:spacing w:line="276" w:lineRule="auto"/>
              <w:jc w:val="center"/>
              <w:rPr>
                <w:rFonts w:ascii="Baskerville" w:hAnsi="Baskerville"/>
                <w:sz w:val="22"/>
                <w:szCs w:val="22"/>
              </w:rPr>
            </w:pPr>
            <w:r w:rsidRPr="001E3C16">
              <w:rPr>
                <w:rFonts w:ascii="Baskerville" w:hAnsi="Baskerville"/>
                <w:sz w:val="22"/>
                <w:szCs w:val="22"/>
              </w:rPr>
              <w:t>Depends</w:t>
            </w:r>
          </w:p>
        </w:tc>
        <w:tc>
          <w:tcPr>
            <w:tcW w:w="760" w:type="dxa"/>
            <w:vAlign w:val="center"/>
          </w:tcPr>
          <w:p w14:paraId="6487A550" w14:textId="77777777" w:rsidR="00B4533F" w:rsidRPr="001E3C16" w:rsidRDefault="00B4533F" w:rsidP="009B469C">
            <w:pPr>
              <w:spacing w:line="276" w:lineRule="auto"/>
              <w:jc w:val="center"/>
              <w:rPr>
                <w:rFonts w:ascii="Baskerville" w:hAnsi="Baskerville"/>
                <w:sz w:val="22"/>
                <w:szCs w:val="22"/>
              </w:rPr>
            </w:pPr>
            <w:r w:rsidRPr="001E3C16">
              <w:rPr>
                <w:rFonts w:ascii="Baskerville" w:hAnsi="Baskerville"/>
                <w:sz w:val="22"/>
                <w:szCs w:val="22"/>
              </w:rPr>
              <w:t>Yes</w:t>
            </w:r>
          </w:p>
        </w:tc>
        <w:tc>
          <w:tcPr>
            <w:tcW w:w="760" w:type="dxa"/>
            <w:vAlign w:val="center"/>
          </w:tcPr>
          <w:p w14:paraId="546416E5" w14:textId="77777777" w:rsidR="00B4533F" w:rsidRPr="001E3C16" w:rsidRDefault="00B4533F" w:rsidP="009B469C">
            <w:pPr>
              <w:spacing w:line="276" w:lineRule="auto"/>
              <w:jc w:val="center"/>
              <w:rPr>
                <w:rFonts w:ascii="Baskerville" w:hAnsi="Baskerville"/>
                <w:sz w:val="22"/>
                <w:szCs w:val="22"/>
              </w:rPr>
            </w:pPr>
            <w:r w:rsidRPr="001E3C16">
              <w:rPr>
                <w:rFonts w:ascii="Baskerville" w:hAnsi="Baskerville"/>
                <w:sz w:val="22"/>
                <w:szCs w:val="22"/>
              </w:rPr>
              <w:t>Yes</w:t>
            </w:r>
          </w:p>
        </w:tc>
        <w:tc>
          <w:tcPr>
            <w:tcW w:w="676" w:type="dxa"/>
            <w:vAlign w:val="center"/>
          </w:tcPr>
          <w:p w14:paraId="1ECF3612" w14:textId="77777777" w:rsidR="00B4533F" w:rsidRPr="001E3C16" w:rsidRDefault="00B4533F" w:rsidP="00B4533F">
            <w:pPr>
              <w:spacing w:line="276" w:lineRule="auto"/>
              <w:jc w:val="center"/>
              <w:rPr>
                <w:rFonts w:ascii="Baskerville" w:hAnsi="Baskerville"/>
                <w:sz w:val="22"/>
                <w:szCs w:val="22"/>
              </w:rPr>
            </w:pPr>
          </w:p>
          <w:p w14:paraId="0E5A1314" w14:textId="77777777" w:rsidR="00B4533F" w:rsidRPr="001E3C16" w:rsidRDefault="00B4533F" w:rsidP="00B4533F">
            <w:pPr>
              <w:spacing w:line="276" w:lineRule="auto"/>
              <w:jc w:val="center"/>
              <w:rPr>
                <w:rFonts w:ascii="Baskerville" w:hAnsi="Baskerville"/>
                <w:sz w:val="22"/>
                <w:szCs w:val="22"/>
              </w:rPr>
            </w:pPr>
            <w:r w:rsidRPr="001E3C16">
              <w:rPr>
                <w:rFonts w:ascii="Baskerville" w:hAnsi="Baskerville"/>
                <w:sz w:val="22"/>
                <w:szCs w:val="22"/>
              </w:rPr>
              <w:t>Yes</w:t>
            </w:r>
          </w:p>
        </w:tc>
        <w:tc>
          <w:tcPr>
            <w:tcW w:w="760" w:type="dxa"/>
            <w:vAlign w:val="center"/>
          </w:tcPr>
          <w:p w14:paraId="309AA522" w14:textId="77777777" w:rsidR="00B4533F" w:rsidRPr="001E3C16" w:rsidRDefault="00B4533F" w:rsidP="00B4533F">
            <w:pPr>
              <w:spacing w:line="276" w:lineRule="auto"/>
              <w:jc w:val="center"/>
              <w:rPr>
                <w:rFonts w:ascii="Baskerville" w:hAnsi="Baskerville"/>
                <w:sz w:val="22"/>
                <w:szCs w:val="22"/>
              </w:rPr>
            </w:pPr>
          </w:p>
          <w:p w14:paraId="37BDCC0A" w14:textId="77777777" w:rsidR="00B4533F" w:rsidRPr="001E3C16" w:rsidRDefault="00B4533F" w:rsidP="00B4533F">
            <w:pPr>
              <w:spacing w:line="276" w:lineRule="auto"/>
              <w:jc w:val="center"/>
              <w:rPr>
                <w:rFonts w:ascii="Baskerville" w:hAnsi="Baskerville"/>
                <w:sz w:val="22"/>
                <w:szCs w:val="22"/>
              </w:rPr>
            </w:pPr>
            <w:r w:rsidRPr="001E3C16">
              <w:rPr>
                <w:rFonts w:ascii="Baskerville" w:hAnsi="Baskerville"/>
                <w:sz w:val="22"/>
                <w:szCs w:val="22"/>
              </w:rPr>
              <w:t>Yes</w:t>
            </w:r>
          </w:p>
        </w:tc>
      </w:tr>
      <w:tr w:rsidR="00DF69B3" w:rsidRPr="001E3C16" w14:paraId="75541355" w14:textId="77777777" w:rsidTr="009B469C">
        <w:trPr>
          <w:trHeight w:hRule="exact" w:val="1152"/>
        </w:trPr>
        <w:tc>
          <w:tcPr>
            <w:tcW w:w="908" w:type="dxa"/>
            <w:vAlign w:val="center"/>
          </w:tcPr>
          <w:p w14:paraId="287F21C3" w14:textId="3FADF048" w:rsidR="009B469C" w:rsidRPr="001E3C16" w:rsidRDefault="00DF69B3" w:rsidP="009B469C">
            <w:pPr>
              <w:spacing w:line="276" w:lineRule="auto"/>
              <w:jc w:val="right"/>
              <w:rPr>
                <w:rFonts w:ascii="Baskerville" w:hAnsi="Baskerville"/>
                <w:sz w:val="22"/>
                <w:szCs w:val="22"/>
              </w:rPr>
            </w:pPr>
            <w:r w:rsidRPr="001E3C16">
              <w:rPr>
                <w:rFonts w:ascii="Baskerville" w:hAnsi="Baskerville"/>
                <w:sz w:val="22"/>
                <w:szCs w:val="22"/>
              </w:rPr>
              <w:t xml:space="preserve">Free </w:t>
            </w:r>
            <w:r w:rsidR="001C3CEC" w:rsidRPr="001E3C16">
              <w:rPr>
                <w:rFonts w:ascii="Baskerville" w:hAnsi="Baskerville"/>
                <w:sz w:val="22"/>
                <w:szCs w:val="22"/>
              </w:rPr>
              <w:t>from</w:t>
            </w:r>
            <w:r w:rsidRPr="001E3C16">
              <w:rPr>
                <w:rFonts w:ascii="Baskerville" w:hAnsi="Baskerville"/>
                <w:sz w:val="22"/>
                <w:szCs w:val="22"/>
              </w:rPr>
              <w:t xml:space="preserve"> Toxic By</w:t>
            </w:r>
            <w:r w:rsidR="002F011E" w:rsidRPr="001E3C16">
              <w:rPr>
                <w:rFonts w:ascii="Baskerville" w:hAnsi="Baskerville"/>
                <w:sz w:val="22"/>
                <w:szCs w:val="22"/>
              </w:rPr>
              <w:t>products</w:t>
            </w:r>
          </w:p>
        </w:tc>
        <w:tc>
          <w:tcPr>
            <w:tcW w:w="798" w:type="dxa"/>
            <w:vAlign w:val="center"/>
          </w:tcPr>
          <w:p w14:paraId="303F00EB" w14:textId="77777777"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Yes</w:t>
            </w:r>
          </w:p>
        </w:tc>
        <w:tc>
          <w:tcPr>
            <w:tcW w:w="760" w:type="dxa"/>
            <w:vAlign w:val="center"/>
          </w:tcPr>
          <w:p w14:paraId="7C13115B" w14:textId="77777777"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Yes</w:t>
            </w:r>
          </w:p>
        </w:tc>
        <w:tc>
          <w:tcPr>
            <w:tcW w:w="760" w:type="dxa"/>
            <w:vAlign w:val="center"/>
          </w:tcPr>
          <w:p w14:paraId="028DD609" w14:textId="429D0896" w:rsidR="002F011E" w:rsidRPr="001E3C16" w:rsidRDefault="00CA1494"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843" w:type="dxa"/>
            <w:vAlign w:val="center"/>
          </w:tcPr>
          <w:p w14:paraId="2CD3557B" w14:textId="1B584F7B"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Yes</w:t>
            </w:r>
          </w:p>
        </w:tc>
        <w:tc>
          <w:tcPr>
            <w:tcW w:w="760" w:type="dxa"/>
            <w:vAlign w:val="center"/>
          </w:tcPr>
          <w:p w14:paraId="1658C20E" w14:textId="77777777"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760" w:type="dxa"/>
            <w:vAlign w:val="center"/>
          </w:tcPr>
          <w:p w14:paraId="66196210" w14:textId="77777777"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676" w:type="dxa"/>
            <w:vAlign w:val="center"/>
          </w:tcPr>
          <w:p w14:paraId="76D3DB86" w14:textId="74537B8A"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760" w:type="dxa"/>
            <w:vAlign w:val="center"/>
          </w:tcPr>
          <w:p w14:paraId="38998A1C" w14:textId="77777777"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Yes</w:t>
            </w:r>
          </w:p>
        </w:tc>
      </w:tr>
      <w:tr w:rsidR="00DF69B3" w:rsidRPr="001E3C16" w14:paraId="71699636" w14:textId="77777777" w:rsidTr="009B469C">
        <w:trPr>
          <w:trHeight w:hRule="exact" w:val="1152"/>
        </w:trPr>
        <w:tc>
          <w:tcPr>
            <w:tcW w:w="908" w:type="dxa"/>
            <w:vAlign w:val="center"/>
          </w:tcPr>
          <w:p w14:paraId="25CF7250" w14:textId="77777777" w:rsidR="002F011E" w:rsidRPr="001E3C16" w:rsidRDefault="002F011E" w:rsidP="009B469C">
            <w:pPr>
              <w:spacing w:line="276" w:lineRule="auto"/>
              <w:jc w:val="right"/>
              <w:rPr>
                <w:rFonts w:ascii="Baskerville" w:hAnsi="Baskerville"/>
                <w:sz w:val="22"/>
                <w:szCs w:val="22"/>
              </w:rPr>
            </w:pPr>
            <w:r w:rsidRPr="001E3C16">
              <w:rPr>
                <w:rFonts w:ascii="Baskerville" w:hAnsi="Baskerville"/>
                <w:sz w:val="22"/>
                <w:szCs w:val="22"/>
              </w:rPr>
              <w:t>Cyber Attack Proof</w:t>
            </w:r>
          </w:p>
        </w:tc>
        <w:tc>
          <w:tcPr>
            <w:tcW w:w="798" w:type="dxa"/>
            <w:vAlign w:val="center"/>
          </w:tcPr>
          <w:p w14:paraId="2261299A" w14:textId="77777777" w:rsidR="002F011E" w:rsidRPr="001E3C16" w:rsidRDefault="002F011E" w:rsidP="009B469C">
            <w:pPr>
              <w:spacing w:line="276" w:lineRule="auto"/>
              <w:rPr>
                <w:rFonts w:ascii="Baskerville" w:hAnsi="Baskerville"/>
                <w:sz w:val="22"/>
                <w:szCs w:val="22"/>
              </w:rPr>
            </w:pPr>
            <w:r w:rsidRPr="001E3C16">
              <w:rPr>
                <w:rFonts w:ascii="Baskerville" w:hAnsi="Baskerville"/>
                <w:sz w:val="22"/>
                <w:szCs w:val="22"/>
              </w:rPr>
              <w:t>Depends</w:t>
            </w:r>
          </w:p>
        </w:tc>
        <w:tc>
          <w:tcPr>
            <w:tcW w:w="760" w:type="dxa"/>
            <w:vAlign w:val="center"/>
          </w:tcPr>
          <w:p w14:paraId="0485B7D0" w14:textId="77777777" w:rsidR="002F011E" w:rsidRPr="001E3C16" w:rsidRDefault="002F011E" w:rsidP="009B469C">
            <w:pPr>
              <w:spacing w:line="276" w:lineRule="auto"/>
              <w:rPr>
                <w:rFonts w:ascii="Baskerville" w:hAnsi="Baskerville"/>
                <w:sz w:val="22"/>
                <w:szCs w:val="22"/>
              </w:rPr>
            </w:pPr>
            <w:r w:rsidRPr="001E3C16">
              <w:rPr>
                <w:rFonts w:ascii="Baskerville" w:hAnsi="Baskerville"/>
                <w:sz w:val="22"/>
                <w:szCs w:val="22"/>
              </w:rPr>
              <w:t>Depends</w:t>
            </w:r>
          </w:p>
        </w:tc>
        <w:tc>
          <w:tcPr>
            <w:tcW w:w="760" w:type="dxa"/>
            <w:vAlign w:val="center"/>
          </w:tcPr>
          <w:p w14:paraId="18E96940" w14:textId="77777777" w:rsidR="002F011E" w:rsidRPr="001E3C16" w:rsidRDefault="002F011E" w:rsidP="009B469C">
            <w:pPr>
              <w:spacing w:line="276" w:lineRule="auto"/>
              <w:rPr>
                <w:rFonts w:ascii="Baskerville" w:hAnsi="Baskerville"/>
                <w:sz w:val="22"/>
                <w:szCs w:val="22"/>
              </w:rPr>
            </w:pPr>
            <w:r w:rsidRPr="001E3C16">
              <w:rPr>
                <w:rFonts w:ascii="Baskerville" w:hAnsi="Baskerville"/>
                <w:sz w:val="22"/>
                <w:szCs w:val="22"/>
              </w:rPr>
              <w:t>Depends</w:t>
            </w:r>
          </w:p>
        </w:tc>
        <w:tc>
          <w:tcPr>
            <w:tcW w:w="843" w:type="dxa"/>
            <w:vAlign w:val="center"/>
          </w:tcPr>
          <w:p w14:paraId="69FB16E5" w14:textId="723F2103" w:rsidR="002F011E" w:rsidRPr="001E3C16" w:rsidRDefault="002F011E" w:rsidP="009B469C">
            <w:pPr>
              <w:spacing w:line="276" w:lineRule="auto"/>
              <w:rPr>
                <w:rFonts w:ascii="Baskerville" w:hAnsi="Baskerville"/>
                <w:sz w:val="22"/>
                <w:szCs w:val="22"/>
              </w:rPr>
            </w:pPr>
            <w:r w:rsidRPr="001E3C16">
              <w:rPr>
                <w:rFonts w:ascii="Baskerville" w:hAnsi="Baskerville"/>
                <w:sz w:val="22"/>
                <w:szCs w:val="22"/>
              </w:rPr>
              <w:t>Depends</w:t>
            </w:r>
          </w:p>
        </w:tc>
        <w:tc>
          <w:tcPr>
            <w:tcW w:w="760" w:type="dxa"/>
            <w:vAlign w:val="center"/>
          </w:tcPr>
          <w:p w14:paraId="4D77890D" w14:textId="271BA0F8"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Depends</w:t>
            </w:r>
          </w:p>
        </w:tc>
        <w:tc>
          <w:tcPr>
            <w:tcW w:w="760" w:type="dxa"/>
            <w:vAlign w:val="center"/>
          </w:tcPr>
          <w:p w14:paraId="7DD19887" w14:textId="77777777"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Depends</w:t>
            </w:r>
          </w:p>
        </w:tc>
        <w:tc>
          <w:tcPr>
            <w:tcW w:w="676" w:type="dxa"/>
            <w:vAlign w:val="center"/>
          </w:tcPr>
          <w:p w14:paraId="6CD566F4" w14:textId="2218E0B7"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760" w:type="dxa"/>
            <w:vAlign w:val="center"/>
          </w:tcPr>
          <w:p w14:paraId="51DB9ED8" w14:textId="77777777"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Yes</w:t>
            </w:r>
          </w:p>
        </w:tc>
      </w:tr>
      <w:tr w:rsidR="007723CD" w:rsidRPr="001E3C16" w14:paraId="40434FB6" w14:textId="77777777" w:rsidTr="009B469C">
        <w:trPr>
          <w:trHeight w:hRule="exact" w:val="1152"/>
        </w:trPr>
        <w:tc>
          <w:tcPr>
            <w:tcW w:w="908" w:type="dxa"/>
            <w:vAlign w:val="center"/>
          </w:tcPr>
          <w:p w14:paraId="29BDCDBF" w14:textId="62BBFEA4" w:rsidR="007723CD" w:rsidRPr="001E3C16" w:rsidRDefault="00575782" w:rsidP="009B469C">
            <w:pPr>
              <w:spacing w:line="276" w:lineRule="auto"/>
              <w:jc w:val="right"/>
              <w:rPr>
                <w:rFonts w:ascii="Baskerville" w:hAnsi="Baskerville"/>
                <w:sz w:val="22"/>
                <w:szCs w:val="22"/>
              </w:rPr>
            </w:pPr>
            <w:r w:rsidRPr="001E3C16">
              <w:rPr>
                <w:rFonts w:ascii="Baskerville" w:hAnsi="Baskerville"/>
                <w:sz w:val="22"/>
                <w:szCs w:val="22"/>
              </w:rPr>
              <w:t xml:space="preserve">Expensive </w:t>
            </w:r>
            <w:r w:rsidR="007723CD" w:rsidRPr="001E3C16">
              <w:rPr>
                <w:rFonts w:ascii="Baskerville" w:hAnsi="Baskerville"/>
                <w:sz w:val="22"/>
                <w:szCs w:val="22"/>
              </w:rPr>
              <w:t>Power Lines Required</w:t>
            </w:r>
          </w:p>
        </w:tc>
        <w:tc>
          <w:tcPr>
            <w:tcW w:w="798" w:type="dxa"/>
            <w:vAlign w:val="center"/>
          </w:tcPr>
          <w:p w14:paraId="7AB71213" w14:textId="5B3FF07C" w:rsidR="007723CD" w:rsidRPr="001E3C16" w:rsidRDefault="007723CD" w:rsidP="009B469C">
            <w:pPr>
              <w:spacing w:line="276" w:lineRule="auto"/>
              <w:jc w:val="center"/>
              <w:rPr>
                <w:rFonts w:ascii="Baskerville" w:hAnsi="Baskerville"/>
                <w:sz w:val="22"/>
                <w:szCs w:val="22"/>
              </w:rPr>
            </w:pPr>
            <w:r w:rsidRPr="001E3C16">
              <w:rPr>
                <w:rFonts w:ascii="Baskerville" w:hAnsi="Baskerville"/>
                <w:sz w:val="22"/>
                <w:szCs w:val="22"/>
              </w:rPr>
              <w:t>Depends</w:t>
            </w:r>
          </w:p>
        </w:tc>
        <w:tc>
          <w:tcPr>
            <w:tcW w:w="760" w:type="dxa"/>
            <w:vAlign w:val="center"/>
          </w:tcPr>
          <w:p w14:paraId="38F0617D" w14:textId="21638018" w:rsidR="007723CD" w:rsidRPr="001E3C16" w:rsidRDefault="007723CD" w:rsidP="009B469C">
            <w:pPr>
              <w:spacing w:line="276" w:lineRule="auto"/>
              <w:jc w:val="center"/>
              <w:rPr>
                <w:rFonts w:ascii="Baskerville" w:hAnsi="Baskerville"/>
                <w:sz w:val="22"/>
                <w:szCs w:val="22"/>
              </w:rPr>
            </w:pPr>
            <w:r w:rsidRPr="001E3C16">
              <w:rPr>
                <w:rFonts w:ascii="Baskerville" w:hAnsi="Baskerville"/>
                <w:sz w:val="22"/>
                <w:szCs w:val="22"/>
              </w:rPr>
              <w:t>Depends</w:t>
            </w:r>
          </w:p>
        </w:tc>
        <w:tc>
          <w:tcPr>
            <w:tcW w:w="760" w:type="dxa"/>
            <w:vAlign w:val="center"/>
          </w:tcPr>
          <w:p w14:paraId="308558BE" w14:textId="0A5CEF84" w:rsidR="007723CD" w:rsidRPr="001E3C16" w:rsidRDefault="007723CD" w:rsidP="009B469C">
            <w:pPr>
              <w:spacing w:line="276" w:lineRule="auto"/>
              <w:jc w:val="center"/>
              <w:rPr>
                <w:rFonts w:ascii="Baskerville" w:hAnsi="Baskerville"/>
                <w:sz w:val="22"/>
                <w:szCs w:val="22"/>
              </w:rPr>
            </w:pPr>
            <w:r w:rsidRPr="001E3C16">
              <w:rPr>
                <w:rFonts w:ascii="Baskerville" w:hAnsi="Baskerville"/>
                <w:sz w:val="22"/>
                <w:szCs w:val="22"/>
              </w:rPr>
              <w:t>Depends</w:t>
            </w:r>
          </w:p>
        </w:tc>
        <w:tc>
          <w:tcPr>
            <w:tcW w:w="843" w:type="dxa"/>
            <w:vAlign w:val="center"/>
          </w:tcPr>
          <w:p w14:paraId="4D041D99" w14:textId="49D9EDDB" w:rsidR="007723CD" w:rsidRPr="001E3C16" w:rsidRDefault="003C191D" w:rsidP="009B469C">
            <w:pPr>
              <w:spacing w:line="276" w:lineRule="auto"/>
              <w:jc w:val="center"/>
              <w:rPr>
                <w:rFonts w:ascii="Baskerville" w:hAnsi="Baskerville"/>
                <w:sz w:val="22"/>
                <w:szCs w:val="22"/>
              </w:rPr>
            </w:pPr>
            <w:r w:rsidRPr="001E3C16">
              <w:rPr>
                <w:rFonts w:ascii="Baskerville" w:hAnsi="Baskerville"/>
                <w:sz w:val="22"/>
                <w:szCs w:val="22"/>
              </w:rPr>
              <w:t>Depends</w:t>
            </w:r>
          </w:p>
        </w:tc>
        <w:tc>
          <w:tcPr>
            <w:tcW w:w="760" w:type="dxa"/>
            <w:vAlign w:val="center"/>
          </w:tcPr>
          <w:p w14:paraId="695027AA" w14:textId="08CE71FD" w:rsidR="007723CD" w:rsidRPr="001E3C16" w:rsidRDefault="007723CD" w:rsidP="009B469C">
            <w:pPr>
              <w:spacing w:line="276" w:lineRule="auto"/>
              <w:jc w:val="center"/>
              <w:rPr>
                <w:rFonts w:ascii="Baskerville" w:hAnsi="Baskerville"/>
                <w:sz w:val="22"/>
                <w:szCs w:val="22"/>
              </w:rPr>
            </w:pPr>
            <w:r w:rsidRPr="001E3C16">
              <w:rPr>
                <w:rFonts w:ascii="Baskerville" w:hAnsi="Baskerville"/>
                <w:sz w:val="22"/>
                <w:szCs w:val="22"/>
              </w:rPr>
              <w:t>Yes</w:t>
            </w:r>
          </w:p>
        </w:tc>
        <w:tc>
          <w:tcPr>
            <w:tcW w:w="760" w:type="dxa"/>
            <w:vAlign w:val="center"/>
          </w:tcPr>
          <w:p w14:paraId="23400A06" w14:textId="211437DD" w:rsidR="007723CD" w:rsidRPr="001E3C16" w:rsidRDefault="007723CD" w:rsidP="009B469C">
            <w:pPr>
              <w:spacing w:line="276" w:lineRule="auto"/>
              <w:jc w:val="center"/>
              <w:rPr>
                <w:rFonts w:ascii="Baskerville" w:hAnsi="Baskerville"/>
                <w:sz w:val="22"/>
                <w:szCs w:val="22"/>
              </w:rPr>
            </w:pPr>
            <w:r w:rsidRPr="001E3C16">
              <w:rPr>
                <w:rFonts w:ascii="Baskerville" w:hAnsi="Baskerville"/>
                <w:sz w:val="22"/>
                <w:szCs w:val="22"/>
              </w:rPr>
              <w:t>Depends</w:t>
            </w:r>
          </w:p>
        </w:tc>
        <w:tc>
          <w:tcPr>
            <w:tcW w:w="676" w:type="dxa"/>
            <w:vAlign w:val="center"/>
          </w:tcPr>
          <w:p w14:paraId="62FFB974" w14:textId="3AEF713B" w:rsidR="007723CD" w:rsidRPr="001E3C16" w:rsidRDefault="007723CD" w:rsidP="009B469C">
            <w:pPr>
              <w:spacing w:line="276" w:lineRule="auto"/>
              <w:jc w:val="center"/>
              <w:rPr>
                <w:rFonts w:ascii="Baskerville" w:hAnsi="Baskerville"/>
                <w:sz w:val="22"/>
                <w:szCs w:val="22"/>
              </w:rPr>
            </w:pPr>
            <w:r w:rsidRPr="001E3C16">
              <w:rPr>
                <w:rFonts w:ascii="Baskerville" w:hAnsi="Baskerville"/>
                <w:sz w:val="22"/>
                <w:szCs w:val="22"/>
              </w:rPr>
              <w:t>Yes</w:t>
            </w:r>
          </w:p>
        </w:tc>
        <w:tc>
          <w:tcPr>
            <w:tcW w:w="760" w:type="dxa"/>
            <w:vAlign w:val="center"/>
          </w:tcPr>
          <w:p w14:paraId="02B6F78B" w14:textId="1861C734" w:rsidR="007723CD" w:rsidRPr="001E3C16" w:rsidRDefault="003C191D" w:rsidP="009B469C">
            <w:pPr>
              <w:spacing w:line="276" w:lineRule="auto"/>
              <w:jc w:val="center"/>
              <w:rPr>
                <w:rFonts w:ascii="Baskerville" w:hAnsi="Baskerville"/>
                <w:sz w:val="22"/>
                <w:szCs w:val="22"/>
              </w:rPr>
            </w:pPr>
            <w:r w:rsidRPr="001E3C16">
              <w:rPr>
                <w:rFonts w:ascii="Baskerville" w:hAnsi="Baskerville"/>
                <w:sz w:val="22"/>
                <w:szCs w:val="22"/>
              </w:rPr>
              <w:t>No</w:t>
            </w:r>
          </w:p>
        </w:tc>
      </w:tr>
      <w:tr w:rsidR="007723CD" w:rsidRPr="001E3C16" w14:paraId="6DDE7EF1" w14:textId="77777777" w:rsidTr="009B469C">
        <w:trPr>
          <w:trHeight w:hRule="exact" w:val="1152"/>
        </w:trPr>
        <w:tc>
          <w:tcPr>
            <w:tcW w:w="908" w:type="dxa"/>
            <w:vAlign w:val="center"/>
          </w:tcPr>
          <w:p w14:paraId="3034ABB3" w14:textId="228BD4D3" w:rsidR="007723CD" w:rsidRPr="001E3C16" w:rsidRDefault="00532836" w:rsidP="009B469C">
            <w:pPr>
              <w:spacing w:line="276" w:lineRule="auto"/>
              <w:jc w:val="right"/>
              <w:rPr>
                <w:rFonts w:ascii="Baskerville" w:hAnsi="Baskerville"/>
                <w:sz w:val="22"/>
                <w:szCs w:val="22"/>
              </w:rPr>
            </w:pPr>
            <w:r w:rsidRPr="001E3C16">
              <w:rPr>
                <w:rFonts w:ascii="Baskerville" w:hAnsi="Baskerville"/>
                <w:sz w:val="22"/>
                <w:szCs w:val="22"/>
              </w:rPr>
              <w:t xml:space="preserve">Degrading </w:t>
            </w:r>
            <w:r w:rsidR="007723CD" w:rsidRPr="001E3C16">
              <w:rPr>
                <w:rFonts w:ascii="Baskerville" w:hAnsi="Baskerville"/>
                <w:sz w:val="22"/>
                <w:szCs w:val="22"/>
              </w:rPr>
              <w:t>Batteries Required</w:t>
            </w:r>
          </w:p>
        </w:tc>
        <w:tc>
          <w:tcPr>
            <w:tcW w:w="798" w:type="dxa"/>
            <w:vAlign w:val="center"/>
          </w:tcPr>
          <w:p w14:paraId="2A93CE06" w14:textId="77777777" w:rsidR="007723CD" w:rsidRPr="001E3C16" w:rsidRDefault="007723CD" w:rsidP="009B469C">
            <w:pPr>
              <w:spacing w:line="276" w:lineRule="auto"/>
              <w:jc w:val="center"/>
              <w:rPr>
                <w:rFonts w:ascii="Baskerville" w:hAnsi="Baskerville"/>
                <w:sz w:val="22"/>
                <w:szCs w:val="22"/>
              </w:rPr>
            </w:pPr>
            <w:r w:rsidRPr="001E3C16">
              <w:rPr>
                <w:rFonts w:ascii="Baskerville" w:hAnsi="Baskerville"/>
                <w:sz w:val="22"/>
                <w:szCs w:val="22"/>
              </w:rPr>
              <w:t>Yes</w:t>
            </w:r>
          </w:p>
        </w:tc>
        <w:tc>
          <w:tcPr>
            <w:tcW w:w="760" w:type="dxa"/>
            <w:vAlign w:val="center"/>
          </w:tcPr>
          <w:p w14:paraId="35DAB014" w14:textId="77777777" w:rsidR="007723CD" w:rsidRPr="001E3C16" w:rsidRDefault="007723CD" w:rsidP="009B469C">
            <w:pPr>
              <w:spacing w:line="276" w:lineRule="auto"/>
              <w:jc w:val="center"/>
              <w:rPr>
                <w:rFonts w:ascii="Baskerville" w:hAnsi="Baskerville"/>
                <w:sz w:val="22"/>
                <w:szCs w:val="22"/>
              </w:rPr>
            </w:pPr>
            <w:r w:rsidRPr="001E3C16">
              <w:rPr>
                <w:rFonts w:ascii="Baskerville" w:hAnsi="Baskerville"/>
                <w:sz w:val="22"/>
                <w:szCs w:val="22"/>
              </w:rPr>
              <w:t>Depends</w:t>
            </w:r>
          </w:p>
        </w:tc>
        <w:tc>
          <w:tcPr>
            <w:tcW w:w="760" w:type="dxa"/>
            <w:vAlign w:val="center"/>
          </w:tcPr>
          <w:p w14:paraId="5703359A" w14:textId="77777777" w:rsidR="007723CD" w:rsidRPr="001E3C16" w:rsidRDefault="007723CD" w:rsidP="009B469C">
            <w:pPr>
              <w:spacing w:line="276" w:lineRule="auto"/>
              <w:jc w:val="center"/>
              <w:rPr>
                <w:rFonts w:ascii="Baskerville" w:hAnsi="Baskerville"/>
                <w:sz w:val="22"/>
                <w:szCs w:val="22"/>
              </w:rPr>
            </w:pPr>
            <w:r w:rsidRPr="001E3C16">
              <w:rPr>
                <w:rFonts w:ascii="Baskerville" w:hAnsi="Baskerville"/>
                <w:sz w:val="22"/>
                <w:szCs w:val="22"/>
              </w:rPr>
              <w:t>Yes</w:t>
            </w:r>
          </w:p>
        </w:tc>
        <w:tc>
          <w:tcPr>
            <w:tcW w:w="843" w:type="dxa"/>
            <w:vAlign w:val="center"/>
          </w:tcPr>
          <w:p w14:paraId="0A16A3A6" w14:textId="77777777" w:rsidR="007723CD" w:rsidRPr="001E3C16" w:rsidRDefault="007723CD"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760" w:type="dxa"/>
            <w:vAlign w:val="center"/>
          </w:tcPr>
          <w:p w14:paraId="4A0B147A" w14:textId="77777777" w:rsidR="007723CD" w:rsidRPr="001E3C16" w:rsidRDefault="007723CD"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760" w:type="dxa"/>
            <w:vAlign w:val="center"/>
          </w:tcPr>
          <w:p w14:paraId="4F7DB4BB" w14:textId="77777777" w:rsidR="007723CD" w:rsidRPr="001E3C16" w:rsidRDefault="007723CD"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676" w:type="dxa"/>
            <w:vAlign w:val="center"/>
          </w:tcPr>
          <w:p w14:paraId="1018190F" w14:textId="77777777" w:rsidR="007723CD" w:rsidRPr="001E3C16" w:rsidRDefault="007723CD"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760" w:type="dxa"/>
            <w:vAlign w:val="center"/>
          </w:tcPr>
          <w:p w14:paraId="3C88F9A8" w14:textId="77777777" w:rsidR="007723CD" w:rsidRPr="001E3C16" w:rsidRDefault="007723CD" w:rsidP="009B469C">
            <w:pPr>
              <w:spacing w:line="276" w:lineRule="auto"/>
              <w:jc w:val="center"/>
              <w:rPr>
                <w:rFonts w:ascii="Baskerville" w:hAnsi="Baskerville"/>
                <w:sz w:val="22"/>
                <w:szCs w:val="22"/>
              </w:rPr>
            </w:pPr>
            <w:r w:rsidRPr="001E3C16">
              <w:rPr>
                <w:rFonts w:ascii="Baskerville" w:hAnsi="Baskerville"/>
                <w:sz w:val="22"/>
                <w:szCs w:val="22"/>
              </w:rPr>
              <w:t>No</w:t>
            </w:r>
          </w:p>
        </w:tc>
      </w:tr>
      <w:tr w:rsidR="00AE678A" w:rsidRPr="001E3C16" w14:paraId="75DA0F27" w14:textId="77777777" w:rsidTr="009B469C">
        <w:trPr>
          <w:trHeight w:hRule="exact" w:val="1152"/>
        </w:trPr>
        <w:tc>
          <w:tcPr>
            <w:tcW w:w="908" w:type="dxa"/>
            <w:vAlign w:val="center"/>
          </w:tcPr>
          <w:p w14:paraId="20732A51" w14:textId="7700EEB9" w:rsidR="00AE678A" w:rsidRPr="001E3C16" w:rsidRDefault="00AE678A" w:rsidP="009B469C">
            <w:pPr>
              <w:spacing w:line="276" w:lineRule="auto"/>
              <w:jc w:val="right"/>
              <w:rPr>
                <w:rFonts w:ascii="Baskerville" w:hAnsi="Baskerville"/>
                <w:sz w:val="22"/>
                <w:szCs w:val="22"/>
              </w:rPr>
            </w:pPr>
            <w:r w:rsidRPr="001E3C16">
              <w:rPr>
                <w:rFonts w:ascii="Baskerville" w:hAnsi="Baskerville"/>
                <w:sz w:val="22"/>
                <w:szCs w:val="22"/>
              </w:rPr>
              <w:t xml:space="preserve">Free </w:t>
            </w:r>
            <w:r w:rsidR="00A529BD" w:rsidRPr="001E3C16">
              <w:rPr>
                <w:rFonts w:ascii="Baskerville" w:hAnsi="Baskerville"/>
                <w:sz w:val="22"/>
                <w:szCs w:val="22"/>
              </w:rPr>
              <w:t xml:space="preserve">Output </w:t>
            </w:r>
            <w:r w:rsidRPr="001E3C16">
              <w:rPr>
                <w:rFonts w:ascii="Baskerville" w:hAnsi="Baskerville"/>
                <w:sz w:val="22"/>
                <w:szCs w:val="22"/>
              </w:rPr>
              <w:t xml:space="preserve">After Initial </w:t>
            </w:r>
            <w:r w:rsidR="00A529BD" w:rsidRPr="001E3C16">
              <w:rPr>
                <w:rFonts w:ascii="Baskerville" w:hAnsi="Baskerville"/>
                <w:sz w:val="22"/>
                <w:szCs w:val="22"/>
              </w:rPr>
              <w:t>Purchase</w:t>
            </w:r>
          </w:p>
        </w:tc>
        <w:tc>
          <w:tcPr>
            <w:tcW w:w="798" w:type="dxa"/>
            <w:vAlign w:val="center"/>
          </w:tcPr>
          <w:p w14:paraId="7A727B8F" w14:textId="77777777" w:rsidR="00AE678A" w:rsidRPr="001E3C16" w:rsidRDefault="00AE678A"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760" w:type="dxa"/>
            <w:vAlign w:val="center"/>
          </w:tcPr>
          <w:p w14:paraId="009A32EB" w14:textId="6F5B745C" w:rsidR="00AE678A" w:rsidRPr="001E3C16" w:rsidRDefault="00532836" w:rsidP="009B469C">
            <w:pPr>
              <w:spacing w:line="276" w:lineRule="auto"/>
              <w:jc w:val="center"/>
              <w:rPr>
                <w:rFonts w:ascii="Baskerville" w:hAnsi="Baskerville"/>
                <w:sz w:val="22"/>
                <w:szCs w:val="22"/>
              </w:rPr>
            </w:pPr>
            <w:r w:rsidRPr="001E3C16">
              <w:rPr>
                <w:rFonts w:ascii="Baskerville" w:hAnsi="Baskerville"/>
                <w:sz w:val="22"/>
                <w:szCs w:val="22"/>
              </w:rPr>
              <w:t>Depends</w:t>
            </w:r>
          </w:p>
        </w:tc>
        <w:tc>
          <w:tcPr>
            <w:tcW w:w="760" w:type="dxa"/>
            <w:vAlign w:val="center"/>
          </w:tcPr>
          <w:p w14:paraId="3746AF41" w14:textId="77777777" w:rsidR="00AE678A" w:rsidRPr="001E3C16" w:rsidRDefault="00AE678A"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843" w:type="dxa"/>
            <w:vAlign w:val="center"/>
          </w:tcPr>
          <w:p w14:paraId="731939B0" w14:textId="77777777" w:rsidR="00AE678A" w:rsidRPr="001E3C16" w:rsidRDefault="00AE678A"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760" w:type="dxa"/>
            <w:vAlign w:val="center"/>
          </w:tcPr>
          <w:p w14:paraId="56B949DB" w14:textId="77777777" w:rsidR="00AE678A" w:rsidRPr="001E3C16" w:rsidRDefault="00AE678A"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760" w:type="dxa"/>
            <w:vAlign w:val="center"/>
          </w:tcPr>
          <w:p w14:paraId="1EB90518" w14:textId="77777777" w:rsidR="00AE678A" w:rsidRPr="001E3C16" w:rsidRDefault="00AE678A"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676" w:type="dxa"/>
            <w:vAlign w:val="center"/>
          </w:tcPr>
          <w:p w14:paraId="526E0899" w14:textId="77777777" w:rsidR="00AE678A" w:rsidRPr="001E3C16" w:rsidRDefault="00AE678A"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760" w:type="dxa"/>
            <w:vAlign w:val="center"/>
          </w:tcPr>
          <w:p w14:paraId="327CB936" w14:textId="77777777" w:rsidR="00AE678A" w:rsidRPr="001E3C16" w:rsidRDefault="00AE678A" w:rsidP="009B469C">
            <w:pPr>
              <w:spacing w:line="276" w:lineRule="auto"/>
              <w:jc w:val="center"/>
              <w:rPr>
                <w:rFonts w:ascii="Baskerville" w:hAnsi="Baskerville"/>
                <w:sz w:val="22"/>
                <w:szCs w:val="22"/>
              </w:rPr>
            </w:pPr>
            <w:r w:rsidRPr="001E3C16">
              <w:rPr>
                <w:rFonts w:ascii="Baskerville" w:hAnsi="Baskerville"/>
                <w:sz w:val="22"/>
                <w:szCs w:val="22"/>
              </w:rPr>
              <w:t>Yes</w:t>
            </w:r>
          </w:p>
        </w:tc>
      </w:tr>
      <w:tr w:rsidR="00DF69B3" w:rsidRPr="001E3C16" w14:paraId="0B7B0CB5" w14:textId="77777777" w:rsidTr="009B469C">
        <w:trPr>
          <w:trHeight w:hRule="exact" w:val="1152"/>
        </w:trPr>
        <w:tc>
          <w:tcPr>
            <w:tcW w:w="908" w:type="dxa"/>
            <w:vAlign w:val="center"/>
          </w:tcPr>
          <w:p w14:paraId="7AB49C56" w14:textId="77777777" w:rsidR="002F011E" w:rsidRPr="001E3C16" w:rsidRDefault="002F011E" w:rsidP="009B469C">
            <w:pPr>
              <w:spacing w:line="276" w:lineRule="auto"/>
              <w:jc w:val="right"/>
              <w:rPr>
                <w:rFonts w:ascii="Baskerville" w:hAnsi="Baskerville"/>
                <w:sz w:val="22"/>
                <w:szCs w:val="22"/>
              </w:rPr>
            </w:pPr>
            <w:r w:rsidRPr="001E3C16">
              <w:rPr>
                <w:rFonts w:ascii="Baskerville" w:hAnsi="Baskerville"/>
                <w:sz w:val="22"/>
                <w:szCs w:val="22"/>
              </w:rPr>
              <w:t>Completely Portable</w:t>
            </w:r>
          </w:p>
        </w:tc>
        <w:tc>
          <w:tcPr>
            <w:tcW w:w="798" w:type="dxa"/>
            <w:vAlign w:val="center"/>
          </w:tcPr>
          <w:p w14:paraId="7DDE7FDB" w14:textId="77777777"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760" w:type="dxa"/>
            <w:vAlign w:val="center"/>
          </w:tcPr>
          <w:p w14:paraId="5BDBF50F" w14:textId="77777777"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760" w:type="dxa"/>
            <w:vAlign w:val="center"/>
          </w:tcPr>
          <w:p w14:paraId="20552E12" w14:textId="77777777"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843" w:type="dxa"/>
            <w:vAlign w:val="center"/>
          </w:tcPr>
          <w:p w14:paraId="7C003D8C" w14:textId="7AE273F6"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760" w:type="dxa"/>
            <w:vAlign w:val="center"/>
          </w:tcPr>
          <w:p w14:paraId="7ED53869" w14:textId="60AA2FFF"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760" w:type="dxa"/>
            <w:vAlign w:val="center"/>
          </w:tcPr>
          <w:p w14:paraId="54E2061C" w14:textId="77777777"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676" w:type="dxa"/>
            <w:vAlign w:val="center"/>
          </w:tcPr>
          <w:p w14:paraId="7E1144A6" w14:textId="32C7AED6"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760" w:type="dxa"/>
            <w:vAlign w:val="center"/>
          </w:tcPr>
          <w:p w14:paraId="77838465" w14:textId="77777777"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Yes</w:t>
            </w:r>
          </w:p>
        </w:tc>
      </w:tr>
      <w:tr w:rsidR="00DF69B3" w:rsidRPr="001E3C16" w14:paraId="0383EDE3" w14:textId="77777777" w:rsidTr="009B469C">
        <w:trPr>
          <w:trHeight w:hRule="exact" w:val="1152"/>
        </w:trPr>
        <w:tc>
          <w:tcPr>
            <w:tcW w:w="908" w:type="dxa"/>
            <w:vAlign w:val="center"/>
          </w:tcPr>
          <w:p w14:paraId="0AA33288" w14:textId="77777777" w:rsidR="002F011E" w:rsidRPr="001E3C16" w:rsidRDefault="002F011E" w:rsidP="009B469C">
            <w:pPr>
              <w:spacing w:line="276" w:lineRule="auto"/>
              <w:jc w:val="right"/>
              <w:rPr>
                <w:rFonts w:ascii="Baskerville" w:hAnsi="Baskerville"/>
                <w:sz w:val="22"/>
                <w:szCs w:val="22"/>
              </w:rPr>
            </w:pPr>
            <w:r w:rsidRPr="001E3C16">
              <w:rPr>
                <w:rFonts w:ascii="Baskerville" w:hAnsi="Baskerville"/>
                <w:sz w:val="22"/>
                <w:szCs w:val="22"/>
              </w:rPr>
              <w:t>Self Powered</w:t>
            </w:r>
          </w:p>
        </w:tc>
        <w:tc>
          <w:tcPr>
            <w:tcW w:w="798" w:type="dxa"/>
            <w:vAlign w:val="center"/>
          </w:tcPr>
          <w:p w14:paraId="31D6366B" w14:textId="77777777"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760" w:type="dxa"/>
            <w:vAlign w:val="center"/>
          </w:tcPr>
          <w:p w14:paraId="01F26464" w14:textId="77777777"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760" w:type="dxa"/>
            <w:vAlign w:val="center"/>
          </w:tcPr>
          <w:p w14:paraId="4B0208AD" w14:textId="77777777"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843" w:type="dxa"/>
            <w:vAlign w:val="center"/>
          </w:tcPr>
          <w:p w14:paraId="0DDF6BC4" w14:textId="5C879894"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760" w:type="dxa"/>
            <w:vAlign w:val="center"/>
          </w:tcPr>
          <w:p w14:paraId="28139F1B" w14:textId="304623FD"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760" w:type="dxa"/>
            <w:vAlign w:val="center"/>
          </w:tcPr>
          <w:p w14:paraId="13CB9984" w14:textId="77777777"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676" w:type="dxa"/>
            <w:vAlign w:val="center"/>
          </w:tcPr>
          <w:p w14:paraId="04CD141B" w14:textId="41C5009A"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No</w:t>
            </w:r>
          </w:p>
        </w:tc>
        <w:tc>
          <w:tcPr>
            <w:tcW w:w="760" w:type="dxa"/>
            <w:vAlign w:val="center"/>
          </w:tcPr>
          <w:p w14:paraId="4A88F74C" w14:textId="77777777" w:rsidR="002F011E" w:rsidRPr="001E3C16" w:rsidRDefault="002F011E" w:rsidP="009B469C">
            <w:pPr>
              <w:spacing w:line="276" w:lineRule="auto"/>
              <w:jc w:val="center"/>
              <w:rPr>
                <w:rFonts w:ascii="Baskerville" w:hAnsi="Baskerville"/>
                <w:sz w:val="22"/>
                <w:szCs w:val="22"/>
              </w:rPr>
            </w:pPr>
            <w:r w:rsidRPr="001E3C16">
              <w:rPr>
                <w:rFonts w:ascii="Baskerville" w:hAnsi="Baskerville"/>
                <w:sz w:val="22"/>
                <w:szCs w:val="22"/>
              </w:rPr>
              <w:t>Yes</w:t>
            </w:r>
          </w:p>
        </w:tc>
      </w:tr>
    </w:tbl>
    <w:p w14:paraId="429F93C8" w14:textId="77777777" w:rsidR="000E051A" w:rsidRPr="00773AF2" w:rsidRDefault="000E051A" w:rsidP="00DF2393">
      <w:pPr>
        <w:spacing w:line="276" w:lineRule="auto"/>
        <w:jc w:val="both"/>
        <w:rPr>
          <w:rFonts w:ascii="Baskerville" w:hAnsi="Baskerville"/>
          <w:sz w:val="28"/>
          <w:szCs w:val="28"/>
        </w:rPr>
      </w:pPr>
    </w:p>
    <w:p w14:paraId="6227A9B7" w14:textId="77777777" w:rsidR="00A87294" w:rsidRPr="00A87294" w:rsidRDefault="00A87294" w:rsidP="00DF2393">
      <w:pPr>
        <w:spacing w:line="276" w:lineRule="auto"/>
        <w:jc w:val="both"/>
        <w:rPr>
          <w:rFonts w:ascii="Baskerville" w:hAnsi="Baskerville"/>
          <w:sz w:val="28"/>
          <w:szCs w:val="28"/>
        </w:rPr>
      </w:pPr>
    </w:p>
    <w:p w14:paraId="5B9BC141" w14:textId="312BDC26" w:rsidR="007E0F6A" w:rsidRPr="00773AF2" w:rsidRDefault="007E0F6A" w:rsidP="00DF2393">
      <w:pPr>
        <w:spacing w:line="276" w:lineRule="auto"/>
        <w:jc w:val="both"/>
        <w:rPr>
          <w:rFonts w:ascii="Baskerville" w:hAnsi="Baskerville"/>
          <w:sz w:val="28"/>
          <w:szCs w:val="28"/>
        </w:rPr>
      </w:pPr>
      <w:r w:rsidRPr="00773AF2">
        <w:rPr>
          <w:rFonts w:ascii="Baskerville" w:hAnsi="Baskerville"/>
          <w:i/>
          <w:sz w:val="28"/>
          <w:szCs w:val="28"/>
        </w:rPr>
        <w:t>Self-powered.</w:t>
      </w:r>
      <w:r w:rsidR="007C57B3" w:rsidRPr="00773AF2">
        <w:rPr>
          <w:rFonts w:ascii="Baskerville" w:hAnsi="Baskerville"/>
          <w:sz w:val="28"/>
          <w:szCs w:val="28"/>
        </w:rPr>
        <w:t xml:space="preserve"> </w:t>
      </w:r>
      <w:r w:rsidR="00D31F67" w:rsidRPr="00773AF2">
        <w:rPr>
          <w:rFonts w:ascii="Baskerville" w:hAnsi="Baskerville"/>
          <w:sz w:val="28"/>
          <w:szCs w:val="28"/>
        </w:rPr>
        <w:t xml:space="preserve">Other energy production </w:t>
      </w:r>
      <w:r w:rsidR="00A66992">
        <w:rPr>
          <w:rFonts w:ascii="Baskerville" w:hAnsi="Baskerville"/>
          <w:sz w:val="28"/>
          <w:szCs w:val="28"/>
        </w:rPr>
        <w:t xml:space="preserve">and motor </w:t>
      </w:r>
      <w:r w:rsidR="009142F7">
        <w:rPr>
          <w:rFonts w:ascii="Baskerville" w:hAnsi="Baskerville"/>
          <w:sz w:val="28"/>
          <w:szCs w:val="28"/>
        </w:rPr>
        <w:t>systems</w:t>
      </w:r>
      <w:r w:rsidR="00D31F67" w:rsidRPr="00773AF2">
        <w:rPr>
          <w:rFonts w:ascii="Baskerville" w:hAnsi="Baskerville"/>
          <w:sz w:val="28"/>
          <w:szCs w:val="28"/>
        </w:rPr>
        <w:t xml:space="preserve"> </w:t>
      </w:r>
      <w:r w:rsidR="001855B2" w:rsidRPr="00773AF2">
        <w:rPr>
          <w:rFonts w:ascii="Baskerville" w:hAnsi="Baskerville"/>
          <w:sz w:val="28"/>
          <w:szCs w:val="28"/>
        </w:rPr>
        <w:t>utilize</w:t>
      </w:r>
      <w:r w:rsidR="00D31F67" w:rsidRPr="00773AF2">
        <w:rPr>
          <w:rFonts w:ascii="Baskerville" w:hAnsi="Baskerville"/>
          <w:sz w:val="28"/>
          <w:szCs w:val="28"/>
        </w:rPr>
        <w:t xml:space="preserve"> an external </w:t>
      </w:r>
      <w:r w:rsidR="00763C3F">
        <w:rPr>
          <w:rFonts w:ascii="Baskerville" w:hAnsi="Baskerville"/>
          <w:sz w:val="28"/>
          <w:szCs w:val="28"/>
        </w:rPr>
        <w:t>fuel</w:t>
      </w:r>
      <w:r w:rsidR="00D31F67" w:rsidRPr="00773AF2">
        <w:rPr>
          <w:rFonts w:ascii="Baskerville" w:hAnsi="Baskerville"/>
          <w:sz w:val="28"/>
          <w:szCs w:val="28"/>
        </w:rPr>
        <w:t xml:space="preserve"> source, such as </w:t>
      </w:r>
      <w:r w:rsidR="00D94EEE">
        <w:rPr>
          <w:rFonts w:ascii="Baskerville" w:hAnsi="Baskerville"/>
          <w:sz w:val="28"/>
          <w:szCs w:val="28"/>
        </w:rPr>
        <w:t>oil, gas</w:t>
      </w:r>
      <w:r w:rsidR="00A66992" w:rsidRPr="00773AF2">
        <w:rPr>
          <w:rFonts w:ascii="Baskerville" w:hAnsi="Baskerville"/>
          <w:sz w:val="28"/>
          <w:szCs w:val="28"/>
        </w:rPr>
        <w:t xml:space="preserve">, </w:t>
      </w:r>
      <w:r w:rsidR="00D31F67" w:rsidRPr="00773AF2">
        <w:rPr>
          <w:rFonts w:ascii="Baskerville" w:hAnsi="Baskerville"/>
          <w:sz w:val="28"/>
          <w:szCs w:val="28"/>
        </w:rPr>
        <w:t xml:space="preserve">wind, sun, </w:t>
      </w:r>
      <w:r w:rsidR="00651749">
        <w:rPr>
          <w:rFonts w:ascii="Baskerville" w:hAnsi="Baskerville"/>
          <w:sz w:val="28"/>
          <w:szCs w:val="28"/>
        </w:rPr>
        <w:t>water currents</w:t>
      </w:r>
      <w:r w:rsidR="00D31F67" w:rsidRPr="00773AF2">
        <w:rPr>
          <w:rFonts w:ascii="Baskerville" w:hAnsi="Baskerville"/>
          <w:sz w:val="28"/>
          <w:szCs w:val="28"/>
        </w:rPr>
        <w:t xml:space="preserve">, </w:t>
      </w:r>
      <w:r w:rsidR="002117D6" w:rsidRPr="00773AF2">
        <w:rPr>
          <w:rFonts w:ascii="Baskerville" w:hAnsi="Baskerville"/>
          <w:sz w:val="28"/>
          <w:szCs w:val="28"/>
        </w:rPr>
        <w:t>geothermal heat,</w:t>
      </w:r>
      <w:r w:rsidR="00851FC1">
        <w:rPr>
          <w:rFonts w:ascii="Baskerville" w:hAnsi="Baskerville"/>
          <w:sz w:val="28"/>
          <w:szCs w:val="28"/>
        </w:rPr>
        <w:t xml:space="preserve"> hydrogen,</w:t>
      </w:r>
      <w:r w:rsidR="002117D6" w:rsidRPr="00773AF2">
        <w:rPr>
          <w:rFonts w:ascii="Baskerville" w:hAnsi="Baskerville"/>
          <w:sz w:val="28"/>
          <w:szCs w:val="28"/>
        </w:rPr>
        <w:t xml:space="preserve"> </w:t>
      </w:r>
      <w:r w:rsidR="00D31F67" w:rsidRPr="00773AF2">
        <w:rPr>
          <w:rFonts w:ascii="Baskerville" w:hAnsi="Baskerville"/>
          <w:sz w:val="28"/>
          <w:szCs w:val="28"/>
        </w:rPr>
        <w:t xml:space="preserve">or uranium.  </w:t>
      </w:r>
      <w:r w:rsidR="007C57B3" w:rsidRPr="00773AF2">
        <w:rPr>
          <w:rFonts w:ascii="Baskerville" w:hAnsi="Baskerville"/>
          <w:sz w:val="28"/>
          <w:szCs w:val="28"/>
        </w:rPr>
        <w:t>Bannon Maher systems</w:t>
      </w:r>
      <w:r w:rsidRPr="00773AF2">
        <w:rPr>
          <w:rFonts w:ascii="Baskerville" w:hAnsi="Baskerville"/>
          <w:sz w:val="28"/>
          <w:szCs w:val="28"/>
        </w:rPr>
        <w:t xml:space="preserve"> </w:t>
      </w:r>
      <w:r w:rsidR="007C57B3" w:rsidRPr="00773AF2">
        <w:rPr>
          <w:rFonts w:ascii="Baskerville" w:hAnsi="Baskerville"/>
          <w:sz w:val="28"/>
          <w:szCs w:val="28"/>
        </w:rPr>
        <w:t>are</w:t>
      </w:r>
      <w:r w:rsidRPr="00773AF2">
        <w:rPr>
          <w:rFonts w:ascii="Baskerville" w:hAnsi="Baskerville"/>
          <w:sz w:val="28"/>
          <w:szCs w:val="28"/>
        </w:rPr>
        <w:t xml:space="preserve"> the first energy </w:t>
      </w:r>
      <w:r w:rsidR="00A66992">
        <w:rPr>
          <w:rFonts w:ascii="Baskerville" w:hAnsi="Baskerville"/>
          <w:sz w:val="28"/>
          <w:szCs w:val="28"/>
        </w:rPr>
        <w:t xml:space="preserve">and motor </w:t>
      </w:r>
      <w:r w:rsidRPr="00773AF2">
        <w:rPr>
          <w:rFonts w:ascii="Baskerville" w:hAnsi="Baskerville"/>
          <w:sz w:val="28"/>
          <w:szCs w:val="28"/>
        </w:rPr>
        <w:t>system</w:t>
      </w:r>
      <w:r w:rsidR="007C57B3" w:rsidRPr="00773AF2">
        <w:rPr>
          <w:rFonts w:ascii="Baskerville" w:hAnsi="Baskerville"/>
          <w:sz w:val="28"/>
          <w:szCs w:val="28"/>
        </w:rPr>
        <w:t>s</w:t>
      </w:r>
      <w:r w:rsidRPr="00773AF2">
        <w:rPr>
          <w:rFonts w:ascii="Baskerville" w:hAnsi="Baskerville"/>
          <w:sz w:val="28"/>
          <w:szCs w:val="28"/>
        </w:rPr>
        <w:t xml:space="preserve"> in </w:t>
      </w:r>
      <w:r w:rsidR="00C715A8">
        <w:rPr>
          <w:rFonts w:ascii="Baskerville" w:hAnsi="Baskerville"/>
          <w:sz w:val="28"/>
          <w:szCs w:val="28"/>
        </w:rPr>
        <w:t>the</w:t>
      </w:r>
      <w:r w:rsidRPr="00773AF2">
        <w:rPr>
          <w:rFonts w:ascii="Baskerville" w:hAnsi="Baskerville"/>
          <w:sz w:val="28"/>
          <w:szCs w:val="28"/>
        </w:rPr>
        <w:t xml:space="preserve"> history </w:t>
      </w:r>
      <w:r w:rsidR="00C715A8">
        <w:rPr>
          <w:rFonts w:ascii="Baskerville" w:hAnsi="Baskerville"/>
          <w:sz w:val="28"/>
          <w:szCs w:val="28"/>
        </w:rPr>
        <w:t xml:space="preserve">of the known universe </w:t>
      </w:r>
      <w:r w:rsidRPr="00773AF2">
        <w:rPr>
          <w:rFonts w:ascii="Baskerville" w:hAnsi="Baskerville"/>
          <w:sz w:val="28"/>
          <w:szCs w:val="28"/>
        </w:rPr>
        <w:t>to not re</w:t>
      </w:r>
      <w:r w:rsidR="00D31F67" w:rsidRPr="00773AF2">
        <w:rPr>
          <w:rFonts w:ascii="Baskerville" w:hAnsi="Baskerville"/>
          <w:sz w:val="28"/>
          <w:szCs w:val="28"/>
        </w:rPr>
        <w:t xml:space="preserve">quire an external </w:t>
      </w:r>
      <w:r w:rsidR="00763C3F">
        <w:rPr>
          <w:rFonts w:ascii="Baskerville" w:hAnsi="Baskerville"/>
          <w:sz w:val="28"/>
          <w:szCs w:val="28"/>
        </w:rPr>
        <w:t>fuel</w:t>
      </w:r>
      <w:r w:rsidR="00D31F67" w:rsidRPr="00773AF2">
        <w:rPr>
          <w:rFonts w:ascii="Baskerville" w:hAnsi="Baskerville"/>
          <w:sz w:val="28"/>
          <w:szCs w:val="28"/>
        </w:rPr>
        <w:t xml:space="preserve"> source</w:t>
      </w:r>
      <w:r w:rsidR="003C66A1">
        <w:rPr>
          <w:rFonts w:ascii="Baskerville" w:hAnsi="Baskerville"/>
          <w:sz w:val="28"/>
          <w:szCs w:val="28"/>
        </w:rPr>
        <w:t>.  If manufactured optimally, t</w:t>
      </w:r>
      <w:r w:rsidR="006B1DF8" w:rsidRPr="00773AF2">
        <w:rPr>
          <w:rFonts w:ascii="Baskerville" w:hAnsi="Baskerville"/>
          <w:sz w:val="28"/>
          <w:szCs w:val="28"/>
        </w:rPr>
        <w:t>hese systems</w:t>
      </w:r>
      <w:r w:rsidR="00184AB8">
        <w:rPr>
          <w:rFonts w:ascii="Baskerville" w:hAnsi="Baskerville"/>
          <w:sz w:val="28"/>
          <w:szCs w:val="28"/>
        </w:rPr>
        <w:t xml:space="preserve"> </w:t>
      </w:r>
      <w:r w:rsidR="003C66A1">
        <w:rPr>
          <w:rFonts w:ascii="Baskerville" w:hAnsi="Baskerville"/>
          <w:sz w:val="28"/>
          <w:szCs w:val="28"/>
        </w:rPr>
        <w:t>have the potential to</w:t>
      </w:r>
      <w:r w:rsidRPr="00773AF2">
        <w:rPr>
          <w:rFonts w:ascii="Baskerville" w:hAnsi="Baskerville"/>
          <w:sz w:val="28"/>
          <w:szCs w:val="28"/>
        </w:rPr>
        <w:t xml:space="preserve"> produce energy </w:t>
      </w:r>
      <w:r w:rsidR="003C66A1">
        <w:rPr>
          <w:rFonts w:ascii="Baskerville" w:hAnsi="Baskerville"/>
          <w:sz w:val="28"/>
          <w:szCs w:val="28"/>
        </w:rPr>
        <w:t xml:space="preserve">forever </w:t>
      </w:r>
      <w:r w:rsidR="007217CF">
        <w:rPr>
          <w:rFonts w:ascii="Baskerville" w:hAnsi="Baskerville"/>
          <w:sz w:val="28"/>
          <w:szCs w:val="28"/>
        </w:rPr>
        <w:t>and</w:t>
      </w:r>
      <w:r w:rsidR="00A66992">
        <w:rPr>
          <w:rFonts w:ascii="Baskerville" w:hAnsi="Baskerville"/>
          <w:sz w:val="28"/>
          <w:szCs w:val="28"/>
        </w:rPr>
        <w:t xml:space="preserve"> provide endless transportation range</w:t>
      </w:r>
      <w:r w:rsidRPr="00773AF2">
        <w:rPr>
          <w:rFonts w:ascii="Baskerville" w:hAnsi="Baskerville"/>
          <w:sz w:val="28"/>
          <w:szCs w:val="28"/>
        </w:rPr>
        <w:t>.</w:t>
      </w:r>
    </w:p>
    <w:p w14:paraId="0151CA8F" w14:textId="77777777" w:rsidR="007E0F6A" w:rsidRPr="00773AF2" w:rsidRDefault="007E0F6A" w:rsidP="00DF2393">
      <w:pPr>
        <w:spacing w:line="276" w:lineRule="auto"/>
        <w:jc w:val="both"/>
        <w:rPr>
          <w:rFonts w:ascii="Baskerville" w:hAnsi="Baskerville"/>
          <w:sz w:val="28"/>
          <w:szCs w:val="28"/>
        </w:rPr>
      </w:pPr>
    </w:p>
    <w:p w14:paraId="39D491A9" w14:textId="65629CA5" w:rsidR="007E0F6A" w:rsidRDefault="007E0F6A" w:rsidP="00DF2393">
      <w:pPr>
        <w:spacing w:line="276" w:lineRule="auto"/>
        <w:jc w:val="both"/>
        <w:rPr>
          <w:rFonts w:ascii="Baskerville" w:hAnsi="Baskerville"/>
          <w:sz w:val="28"/>
          <w:szCs w:val="28"/>
        </w:rPr>
      </w:pPr>
      <w:r w:rsidRPr="00773AF2">
        <w:rPr>
          <w:rFonts w:ascii="Baskerville" w:hAnsi="Baskerville"/>
          <w:i/>
          <w:sz w:val="28"/>
          <w:szCs w:val="28"/>
        </w:rPr>
        <w:lastRenderedPageBreak/>
        <w:t>Clean.</w:t>
      </w:r>
      <w:r w:rsidRPr="00773AF2">
        <w:rPr>
          <w:rFonts w:ascii="Baskerville" w:hAnsi="Baskerville"/>
          <w:sz w:val="28"/>
          <w:szCs w:val="28"/>
        </w:rPr>
        <w:t xml:space="preserve"> </w:t>
      </w:r>
      <w:r w:rsidR="009C318C">
        <w:rPr>
          <w:rFonts w:ascii="Baskerville" w:hAnsi="Baskerville"/>
          <w:sz w:val="28"/>
          <w:szCs w:val="28"/>
        </w:rPr>
        <w:t>N</w:t>
      </w:r>
      <w:r w:rsidR="000A5733" w:rsidRPr="00773AF2">
        <w:rPr>
          <w:rFonts w:ascii="Baskerville" w:hAnsi="Baskerville"/>
          <w:sz w:val="28"/>
          <w:szCs w:val="28"/>
        </w:rPr>
        <w:t>uclear energy</w:t>
      </w:r>
      <w:r w:rsidRPr="00773AF2">
        <w:rPr>
          <w:rFonts w:ascii="Baskerville" w:hAnsi="Baskerville"/>
          <w:sz w:val="28"/>
          <w:szCs w:val="28"/>
        </w:rPr>
        <w:t xml:space="preserve"> </w:t>
      </w:r>
      <w:r w:rsidR="009C318C">
        <w:rPr>
          <w:rFonts w:ascii="Baskerville" w:hAnsi="Baskerville"/>
          <w:sz w:val="28"/>
          <w:szCs w:val="28"/>
        </w:rPr>
        <w:t>production</w:t>
      </w:r>
      <w:r w:rsidR="00493D77">
        <w:rPr>
          <w:rFonts w:ascii="Baskerville" w:hAnsi="Baskerville"/>
          <w:sz w:val="28"/>
          <w:szCs w:val="28"/>
        </w:rPr>
        <w:t xml:space="preserve">, including </w:t>
      </w:r>
      <w:r w:rsidR="003C66A1">
        <w:rPr>
          <w:rFonts w:ascii="Baskerville" w:hAnsi="Baskerville"/>
          <w:sz w:val="28"/>
          <w:szCs w:val="28"/>
        </w:rPr>
        <w:t xml:space="preserve">current and proposed systems of </w:t>
      </w:r>
      <w:r w:rsidR="00C814BF">
        <w:rPr>
          <w:rFonts w:ascii="Baskerville" w:hAnsi="Baskerville"/>
          <w:sz w:val="28"/>
          <w:szCs w:val="28"/>
        </w:rPr>
        <w:t>fission, fusion, and cold (LENR)</w:t>
      </w:r>
      <w:r w:rsidR="00493D77">
        <w:rPr>
          <w:rFonts w:ascii="Baskerville" w:hAnsi="Baskerville"/>
          <w:sz w:val="28"/>
          <w:szCs w:val="28"/>
        </w:rPr>
        <w:t>,</w:t>
      </w:r>
      <w:r w:rsidR="00C814BF">
        <w:rPr>
          <w:rFonts w:ascii="Baskerville" w:hAnsi="Baskerville"/>
          <w:sz w:val="28"/>
          <w:szCs w:val="28"/>
        </w:rPr>
        <w:t xml:space="preserve"> result</w:t>
      </w:r>
      <w:r w:rsidR="009C318C">
        <w:rPr>
          <w:rFonts w:ascii="Baskerville" w:hAnsi="Baskerville"/>
          <w:sz w:val="28"/>
          <w:szCs w:val="28"/>
        </w:rPr>
        <w:t xml:space="preserve"> in</w:t>
      </w:r>
      <w:r w:rsidRPr="00773AF2">
        <w:rPr>
          <w:rFonts w:ascii="Baskerville" w:hAnsi="Baskerville"/>
          <w:sz w:val="28"/>
          <w:szCs w:val="28"/>
        </w:rPr>
        <w:t xml:space="preserve"> toxic waste</w:t>
      </w:r>
      <w:r w:rsidR="00C814BF">
        <w:rPr>
          <w:rFonts w:ascii="Baskerville" w:hAnsi="Baskerville"/>
          <w:sz w:val="28"/>
          <w:szCs w:val="28"/>
        </w:rPr>
        <w:t xml:space="preserve"> and or </w:t>
      </w:r>
      <w:r w:rsidR="00C02F2F">
        <w:rPr>
          <w:rFonts w:ascii="Baskerville" w:hAnsi="Baskerville"/>
          <w:sz w:val="28"/>
          <w:szCs w:val="28"/>
        </w:rPr>
        <w:t>materials</w:t>
      </w:r>
      <w:r w:rsidRPr="00773AF2">
        <w:rPr>
          <w:rFonts w:ascii="Baskerville" w:hAnsi="Baskerville"/>
          <w:sz w:val="28"/>
          <w:szCs w:val="28"/>
        </w:rPr>
        <w:t xml:space="preserve">, </w:t>
      </w:r>
      <w:r w:rsidR="000A5733" w:rsidRPr="00773AF2">
        <w:rPr>
          <w:rFonts w:ascii="Baskerville" w:hAnsi="Baskerville"/>
          <w:sz w:val="28"/>
          <w:szCs w:val="28"/>
        </w:rPr>
        <w:t>geothermal often circulates contaminants from the ground</w:t>
      </w:r>
      <w:r w:rsidRPr="00773AF2">
        <w:rPr>
          <w:rFonts w:ascii="Baskerville" w:hAnsi="Baskerville"/>
          <w:sz w:val="28"/>
          <w:szCs w:val="28"/>
        </w:rPr>
        <w:t xml:space="preserve">, </w:t>
      </w:r>
      <w:r w:rsidR="00D44A1A">
        <w:rPr>
          <w:rFonts w:ascii="Baskerville" w:hAnsi="Baskerville"/>
          <w:sz w:val="28"/>
          <w:szCs w:val="28"/>
        </w:rPr>
        <w:t xml:space="preserve">fracking creates toxic drinking water, </w:t>
      </w:r>
      <w:r w:rsidR="00FF7958">
        <w:rPr>
          <w:rFonts w:ascii="Baskerville" w:hAnsi="Baskerville"/>
          <w:sz w:val="28"/>
          <w:szCs w:val="28"/>
        </w:rPr>
        <w:t>hydroelectric dams decompose organic matter producing</w:t>
      </w:r>
      <w:r w:rsidR="008013AD">
        <w:rPr>
          <w:rFonts w:ascii="Baskerville" w:hAnsi="Baskerville"/>
          <w:sz w:val="28"/>
          <w:szCs w:val="28"/>
        </w:rPr>
        <w:t xml:space="preserve"> the</w:t>
      </w:r>
      <w:r w:rsidR="00FF7958">
        <w:rPr>
          <w:rFonts w:ascii="Baskerville" w:hAnsi="Baskerville"/>
          <w:sz w:val="28"/>
          <w:szCs w:val="28"/>
        </w:rPr>
        <w:t xml:space="preserve"> potent global warming gas methane, </w:t>
      </w:r>
      <w:r w:rsidR="00D774ED">
        <w:rPr>
          <w:rFonts w:ascii="Baskerville" w:hAnsi="Baskerville"/>
          <w:sz w:val="28"/>
          <w:szCs w:val="28"/>
        </w:rPr>
        <w:t xml:space="preserve">popular </w:t>
      </w:r>
      <w:r w:rsidR="00FF7958">
        <w:rPr>
          <w:rFonts w:ascii="Baskerville" w:hAnsi="Baskerville"/>
          <w:sz w:val="28"/>
          <w:szCs w:val="28"/>
        </w:rPr>
        <w:t xml:space="preserve">solar panel </w:t>
      </w:r>
      <w:r w:rsidR="00D774ED" w:rsidRPr="00D774ED">
        <w:rPr>
          <w:rFonts w:ascii="Baskerville" w:hAnsi="Baskerville"/>
          <w:sz w:val="28"/>
          <w:szCs w:val="28"/>
        </w:rPr>
        <w:t xml:space="preserve">manufacturing techniques release </w:t>
      </w:r>
      <w:r w:rsidR="00D774ED">
        <w:rPr>
          <w:rFonts w:ascii="Baskerville" w:hAnsi="Baskerville"/>
          <w:sz w:val="28"/>
          <w:szCs w:val="28"/>
        </w:rPr>
        <w:t xml:space="preserve">some </w:t>
      </w:r>
      <w:r w:rsidR="00FB6781">
        <w:rPr>
          <w:rFonts w:ascii="Baskerville" w:hAnsi="Baskerville"/>
          <w:sz w:val="28"/>
          <w:szCs w:val="28"/>
        </w:rPr>
        <w:t>green</w:t>
      </w:r>
      <w:r w:rsidR="00FB6781" w:rsidRPr="00D774ED">
        <w:rPr>
          <w:rFonts w:ascii="Baskerville" w:hAnsi="Baskerville"/>
          <w:sz w:val="28"/>
          <w:szCs w:val="28"/>
        </w:rPr>
        <w:t>house gas</w:t>
      </w:r>
      <w:r w:rsidR="00FB6781">
        <w:rPr>
          <w:rFonts w:ascii="Baskerville" w:hAnsi="Baskerville"/>
          <w:sz w:val="28"/>
          <w:szCs w:val="28"/>
        </w:rPr>
        <w:t>es</w:t>
      </w:r>
      <w:r w:rsidR="00FB6781" w:rsidRPr="00D774ED">
        <w:rPr>
          <w:rFonts w:ascii="Baskerville" w:hAnsi="Baskerville"/>
          <w:sz w:val="28"/>
          <w:szCs w:val="28"/>
        </w:rPr>
        <w:t xml:space="preserve"> </w:t>
      </w:r>
      <w:r w:rsidR="00FB6781">
        <w:rPr>
          <w:rFonts w:ascii="Baskerville" w:hAnsi="Baskerville"/>
          <w:sz w:val="28"/>
          <w:szCs w:val="28"/>
        </w:rPr>
        <w:t xml:space="preserve">with </w:t>
      </w:r>
      <w:r w:rsidR="00FB6781" w:rsidRPr="00D774ED">
        <w:rPr>
          <w:rFonts w:ascii="Baskerville" w:hAnsi="Baskerville"/>
          <w:sz w:val="28"/>
          <w:szCs w:val="28"/>
        </w:rPr>
        <w:t>much longer atmospheric lifespan</w:t>
      </w:r>
      <w:r w:rsidR="00FB6781">
        <w:rPr>
          <w:rFonts w:ascii="Baskerville" w:hAnsi="Baskerville"/>
          <w:sz w:val="28"/>
          <w:szCs w:val="28"/>
        </w:rPr>
        <w:t>s</w:t>
      </w:r>
      <w:r w:rsidR="00FB6781" w:rsidRPr="00D774ED">
        <w:rPr>
          <w:rFonts w:ascii="Baskerville" w:hAnsi="Baskerville"/>
          <w:sz w:val="28"/>
          <w:szCs w:val="28"/>
        </w:rPr>
        <w:t xml:space="preserve"> </w:t>
      </w:r>
      <w:r w:rsidR="00FB6781">
        <w:rPr>
          <w:rFonts w:ascii="Baskerville" w:hAnsi="Baskerville"/>
          <w:sz w:val="28"/>
          <w:szCs w:val="28"/>
        </w:rPr>
        <w:t xml:space="preserve">and </w:t>
      </w:r>
      <w:r w:rsidR="007208E8">
        <w:rPr>
          <w:rFonts w:ascii="Baskerville" w:hAnsi="Baskerville"/>
          <w:sz w:val="28"/>
          <w:szCs w:val="28"/>
        </w:rPr>
        <w:t xml:space="preserve">that </w:t>
      </w:r>
      <w:r w:rsidR="00FB6781">
        <w:rPr>
          <w:rFonts w:ascii="Baskerville" w:hAnsi="Baskerville"/>
          <w:sz w:val="28"/>
          <w:szCs w:val="28"/>
        </w:rPr>
        <w:t xml:space="preserve">are </w:t>
      </w:r>
      <w:r w:rsidR="00D774ED" w:rsidRPr="00D774ED">
        <w:rPr>
          <w:rFonts w:ascii="Baskerville" w:hAnsi="Baskerville"/>
          <w:sz w:val="28"/>
          <w:szCs w:val="28"/>
        </w:rPr>
        <w:t>thous</w:t>
      </w:r>
      <w:r w:rsidR="00FB6781">
        <w:rPr>
          <w:rFonts w:ascii="Baskerville" w:hAnsi="Baskerville"/>
          <w:sz w:val="28"/>
          <w:szCs w:val="28"/>
        </w:rPr>
        <w:t xml:space="preserve">ands of times more potent </w:t>
      </w:r>
      <w:r w:rsidR="00D774ED" w:rsidRPr="00D774ED">
        <w:rPr>
          <w:rFonts w:ascii="Baskerville" w:hAnsi="Baskerville"/>
          <w:sz w:val="28"/>
          <w:szCs w:val="28"/>
        </w:rPr>
        <w:t xml:space="preserve">than carbon, </w:t>
      </w:r>
      <w:r w:rsidR="00851FC1">
        <w:rPr>
          <w:rFonts w:ascii="Baskerville" w:hAnsi="Baskerville"/>
          <w:sz w:val="28"/>
          <w:szCs w:val="28"/>
        </w:rPr>
        <w:t xml:space="preserve">hydrogen takes more energy to create than it produces </w:t>
      </w:r>
      <w:r w:rsidR="009A38D0">
        <w:rPr>
          <w:rFonts w:ascii="Baskerville" w:hAnsi="Baskerville"/>
          <w:sz w:val="28"/>
          <w:szCs w:val="28"/>
        </w:rPr>
        <w:t xml:space="preserve">and is </w:t>
      </w:r>
      <w:r w:rsidR="00151D9E">
        <w:rPr>
          <w:rFonts w:ascii="Baskerville" w:hAnsi="Baskerville"/>
          <w:sz w:val="28"/>
          <w:szCs w:val="28"/>
        </w:rPr>
        <w:t xml:space="preserve">often </w:t>
      </w:r>
      <w:r w:rsidR="009A38D0">
        <w:rPr>
          <w:rFonts w:ascii="Baskerville" w:hAnsi="Baskerville"/>
          <w:sz w:val="28"/>
          <w:szCs w:val="28"/>
        </w:rPr>
        <w:t xml:space="preserve">produced </w:t>
      </w:r>
      <w:r w:rsidR="00851FC1">
        <w:rPr>
          <w:rFonts w:ascii="Baskerville" w:hAnsi="Baskerville"/>
          <w:sz w:val="28"/>
          <w:szCs w:val="28"/>
        </w:rPr>
        <w:t xml:space="preserve">using energy from less environmentally friendly clean energy sources, </w:t>
      </w:r>
      <w:r w:rsidR="00FF7958">
        <w:rPr>
          <w:rFonts w:ascii="Baskerville" w:hAnsi="Baskerville"/>
          <w:sz w:val="28"/>
          <w:szCs w:val="28"/>
        </w:rPr>
        <w:t xml:space="preserve">and other </w:t>
      </w:r>
      <w:r w:rsidR="00E02FA7" w:rsidRPr="00773AF2">
        <w:rPr>
          <w:rFonts w:ascii="Baskerville" w:hAnsi="Baskerville"/>
          <w:sz w:val="28"/>
          <w:szCs w:val="28"/>
        </w:rPr>
        <w:t>clean energy systems</w:t>
      </w:r>
      <w:r w:rsidRPr="00773AF2">
        <w:rPr>
          <w:rFonts w:ascii="Baskerville" w:hAnsi="Baskerville"/>
          <w:sz w:val="28"/>
          <w:szCs w:val="28"/>
        </w:rPr>
        <w:t xml:space="preserve"> </w:t>
      </w:r>
      <w:r w:rsidR="001F507C">
        <w:rPr>
          <w:rFonts w:ascii="Baskerville" w:hAnsi="Baskerville"/>
          <w:sz w:val="28"/>
          <w:szCs w:val="28"/>
        </w:rPr>
        <w:t xml:space="preserve">often </w:t>
      </w:r>
      <w:r w:rsidR="00FF7958">
        <w:rPr>
          <w:rFonts w:ascii="Baskerville" w:hAnsi="Baskerville"/>
          <w:sz w:val="28"/>
          <w:szCs w:val="28"/>
        </w:rPr>
        <w:t>use</w:t>
      </w:r>
      <w:r w:rsidR="00435999" w:rsidRPr="00773AF2">
        <w:rPr>
          <w:rFonts w:ascii="Baskerville" w:hAnsi="Baskerville"/>
          <w:sz w:val="28"/>
          <w:szCs w:val="28"/>
        </w:rPr>
        <w:t xml:space="preserve"> </w:t>
      </w:r>
      <w:r w:rsidR="00B4680F">
        <w:rPr>
          <w:rFonts w:ascii="Baskerville" w:hAnsi="Baskerville"/>
          <w:sz w:val="28"/>
          <w:szCs w:val="28"/>
        </w:rPr>
        <w:t xml:space="preserve">slowly degrading </w:t>
      </w:r>
      <w:r w:rsidR="00B4680F" w:rsidRPr="00773AF2">
        <w:rPr>
          <w:rFonts w:ascii="Baskerville" w:hAnsi="Baskerville"/>
          <w:sz w:val="28"/>
          <w:szCs w:val="28"/>
        </w:rPr>
        <w:t xml:space="preserve">flammable </w:t>
      </w:r>
      <w:r w:rsidR="00B4680F">
        <w:rPr>
          <w:rFonts w:ascii="Baskerville" w:hAnsi="Baskerville"/>
          <w:sz w:val="28"/>
          <w:szCs w:val="28"/>
        </w:rPr>
        <w:t xml:space="preserve">toxic </w:t>
      </w:r>
      <w:r w:rsidRPr="00773AF2">
        <w:rPr>
          <w:rFonts w:ascii="Baskerville" w:hAnsi="Baskerville"/>
          <w:sz w:val="28"/>
          <w:szCs w:val="28"/>
        </w:rPr>
        <w:t xml:space="preserve">batteries to store energy for when </w:t>
      </w:r>
      <w:r w:rsidR="0084641B" w:rsidRPr="00773AF2">
        <w:rPr>
          <w:rFonts w:ascii="Baskerville" w:hAnsi="Baskerville"/>
          <w:sz w:val="28"/>
          <w:szCs w:val="28"/>
        </w:rPr>
        <w:t xml:space="preserve">the sun is not shining, </w:t>
      </w:r>
      <w:r w:rsidRPr="00773AF2">
        <w:rPr>
          <w:rFonts w:ascii="Baskerville" w:hAnsi="Baskerville"/>
          <w:sz w:val="28"/>
          <w:szCs w:val="28"/>
        </w:rPr>
        <w:t>wind is not blowing</w:t>
      </w:r>
      <w:r w:rsidR="00B01560" w:rsidRPr="00773AF2">
        <w:rPr>
          <w:rFonts w:ascii="Baskerville" w:hAnsi="Baskerville"/>
          <w:sz w:val="28"/>
          <w:szCs w:val="28"/>
        </w:rPr>
        <w:t>,</w:t>
      </w:r>
      <w:r w:rsidR="0084641B">
        <w:rPr>
          <w:rFonts w:ascii="Baskerville" w:hAnsi="Baskerville"/>
          <w:sz w:val="28"/>
          <w:szCs w:val="28"/>
        </w:rPr>
        <w:t xml:space="preserve"> </w:t>
      </w:r>
      <w:r w:rsidRPr="00773AF2">
        <w:rPr>
          <w:rFonts w:ascii="Baskerville" w:hAnsi="Baskerville"/>
          <w:sz w:val="28"/>
          <w:szCs w:val="28"/>
        </w:rPr>
        <w:t xml:space="preserve">or </w:t>
      </w:r>
      <w:r w:rsidR="00176531" w:rsidRPr="00773AF2">
        <w:rPr>
          <w:rFonts w:ascii="Baskerville" w:hAnsi="Baskerville"/>
          <w:sz w:val="28"/>
          <w:szCs w:val="28"/>
        </w:rPr>
        <w:t>water</w:t>
      </w:r>
      <w:r w:rsidRPr="00773AF2">
        <w:rPr>
          <w:rFonts w:ascii="Baskerville" w:hAnsi="Baskerville"/>
          <w:sz w:val="28"/>
          <w:szCs w:val="28"/>
        </w:rPr>
        <w:t xml:space="preserve"> </w:t>
      </w:r>
      <w:r w:rsidR="00B22222" w:rsidRPr="00773AF2">
        <w:rPr>
          <w:rFonts w:ascii="Baskerville" w:hAnsi="Baskerville"/>
          <w:sz w:val="28"/>
          <w:szCs w:val="28"/>
        </w:rPr>
        <w:t xml:space="preserve">is </w:t>
      </w:r>
      <w:r w:rsidR="00586E33" w:rsidRPr="00773AF2">
        <w:rPr>
          <w:rFonts w:ascii="Baskerville" w:hAnsi="Baskerville"/>
          <w:sz w:val="28"/>
          <w:szCs w:val="28"/>
        </w:rPr>
        <w:t xml:space="preserve">not </w:t>
      </w:r>
      <w:r w:rsidR="001D7D8C" w:rsidRPr="00773AF2">
        <w:rPr>
          <w:rFonts w:ascii="Baskerville" w:hAnsi="Baskerville"/>
          <w:sz w:val="28"/>
          <w:szCs w:val="28"/>
        </w:rPr>
        <w:t xml:space="preserve">adequately </w:t>
      </w:r>
      <w:r w:rsidR="00586E33" w:rsidRPr="00773AF2">
        <w:rPr>
          <w:rFonts w:ascii="Baskerville" w:hAnsi="Baskerville"/>
          <w:sz w:val="28"/>
          <w:szCs w:val="28"/>
        </w:rPr>
        <w:t>flowing</w:t>
      </w:r>
      <w:r w:rsidR="00805D32">
        <w:rPr>
          <w:rFonts w:ascii="Baskerville" w:hAnsi="Baskerville"/>
          <w:sz w:val="28"/>
          <w:szCs w:val="28"/>
        </w:rPr>
        <w:t xml:space="preserve">.  </w:t>
      </w:r>
      <w:r w:rsidR="009C318C" w:rsidRPr="00773AF2">
        <w:rPr>
          <w:rFonts w:ascii="Baskerville" w:hAnsi="Baskerville"/>
          <w:sz w:val="28"/>
          <w:szCs w:val="28"/>
        </w:rPr>
        <w:t xml:space="preserve">The Bannon Maher </w:t>
      </w:r>
      <w:r w:rsidR="009C318C">
        <w:rPr>
          <w:rFonts w:ascii="Baskerville" w:hAnsi="Baskerville"/>
          <w:sz w:val="28"/>
          <w:szCs w:val="28"/>
        </w:rPr>
        <w:t>systems are completely clean.</w:t>
      </w:r>
    </w:p>
    <w:p w14:paraId="7A28BF95" w14:textId="77777777" w:rsidR="009C318C" w:rsidRPr="00773AF2" w:rsidRDefault="009C318C" w:rsidP="00DF2393">
      <w:pPr>
        <w:spacing w:line="276" w:lineRule="auto"/>
        <w:jc w:val="both"/>
        <w:rPr>
          <w:rFonts w:ascii="Baskerville" w:hAnsi="Baskerville"/>
          <w:sz w:val="28"/>
          <w:szCs w:val="28"/>
        </w:rPr>
      </w:pPr>
    </w:p>
    <w:p w14:paraId="674DF91E" w14:textId="189FA113" w:rsidR="009C318C" w:rsidRPr="00773AF2" w:rsidRDefault="009C318C" w:rsidP="009C318C">
      <w:pPr>
        <w:spacing w:line="276" w:lineRule="auto"/>
        <w:jc w:val="both"/>
        <w:rPr>
          <w:rFonts w:ascii="Baskerville" w:hAnsi="Baskerville"/>
          <w:sz w:val="28"/>
          <w:szCs w:val="28"/>
        </w:rPr>
      </w:pPr>
      <w:r w:rsidRPr="00773AF2">
        <w:rPr>
          <w:rFonts w:ascii="Baskerville" w:hAnsi="Baskerville"/>
          <w:i/>
          <w:sz w:val="28"/>
          <w:szCs w:val="28"/>
        </w:rPr>
        <w:t>Continuous.</w:t>
      </w:r>
      <w:r w:rsidRPr="00773AF2">
        <w:rPr>
          <w:rFonts w:ascii="Baskerville" w:hAnsi="Baskerville"/>
          <w:sz w:val="28"/>
          <w:szCs w:val="28"/>
        </w:rPr>
        <w:t xml:space="preserve">  </w:t>
      </w:r>
      <w:r>
        <w:rPr>
          <w:rFonts w:ascii="Baskerville" w:hAnsi="Baskerville"/>
          <w:sz w:val="28"/>
          <w:szCs w:val="28"/>
        </w:rPr>
        <w:t>W</w:t>
      </w:r>
      <w:r w:rsidRPr="00773AF2">
        <w:rPr>
          <w:rFonts w:ascii="Baskerville" w:hAnsi="Baskerville"/>
          <w:sz w:val="28"/>
          <w:szCs w:val="28"/>
        </w:rPr>
        <w:t>ind</w:t>
      </w:r>
      <w:r>
        <w:rPr>
          <w:rFonts w:ascii="Baskerville" w:hAnsi="Baskerville"/>
          <w:sz w:val="28"/>
          <w:szCs w:val="28"/>
        </w:rPr>
        <w:t xml:space="preserve">, solar, and traditional water energy systems provide variable output, </w:t>
      </w:r>
      <w:r w:rsidR="007C3646">
        <w:rPr>
          <w:rFonts w:ascii="Baskerville" w:hAnsi="Baskerville"/>
          <w:sz w:val="28"/>
          <w:szCs w:val="28"/>
        </w:rPr>
        <w:t xml:space="preserve">where water varies with consistency of water volume flow subject to rainfall and droughts, and </w:t>
      </w:r>
      <w:r w:rsidR="007C3646" w:rsidRPr="007C3646">
        <w:rPr>
          <w:rFonts w:ascii="Baskerville" w:hAnsi="Baskerville"/>
          <w:sz w:val="28"/>
          <w:szCs w:val="28"/>
        </w:rPr>
        <w:t>wind and solar average output found to be around 15%-24% of rated output</w:t>
      </w:r>
      <w:r w:rsidR="007D100E">
        <w:rPr>
          <w:rFonts w:ascii="Baskerville" w:hAnsi="Baskerville"/>
          <w:sz w:val="28"/>
          <w:szCs w:val="28"/>
        </w:rPr>
        <w:t>,</w:t>
      </w:r>
      <w:r w:rsidR="007C3646">
        <w:rPr>
          <w:rFonts w:ascii="Baskerville" w:hAnsi="Baskerville"/>
          <w:sz w:val="28"/>
          <w:szCs w:val="28"/>
        </w:rPr>
        <w:t xml:space="preserve"> </w:t>
      </w:r>
      <w:r w:rsidR="00D2506F">
        <w:rPr>
          <w:rFonts w:ascii="Baskerville" w:hAnsi="Baskerville"/>
          <w:sz w:val="28"/>
          <w:szCs w:val="28"/>
        </w:rPr>
        <w:t>meaning</w:t>
      </w:r>
      <w:r w:rsidR="00DD7B6F">
        <w:rPr>
          <w:rFonts w:ascii="Baskerville" w:hAnsi="Baskerville"/>
          <w:sz w:val="28"/>
          <w:szCs w:val="28"/>
        </w:rPr>
        <w:t xml:space="preserve"> </w:t>
      </w:r>
      <w:r w:rsidR="00D2506F">
        <w:rPr>
          <w:rFonts w:ascii="Baskerville" w:hAnsi="Baskerville"/>
          <w:sz w:val="28"/>
          <w:szCs w:val="28"/>
        </w:rPr>
        <w:t>a</w:t>
      </w:r>
      <w:r w:rsidR="00DD7B6F">
        <w:rPr>
          <w:rFonts w:ascii="Baskerville" w:hAnsi="Baskerville"/>
          <w:sz w:val="28"/>
          <w:szCs w:val="28"/>
        </w:rPr>
        <w:t xml:space="preserve"> </w:t>
      </w:r>
      <w:r w:rsidR="00D2506F">
        <w:rPr>
          <w:rFonts w:ascii="Baskerville" w:hAnsi="Baskerville"/>
          <w:sz w:val="28"/>
          <w:szCs w:val="28"/>
        </w:rPr>
        <w:t>1 kilowatt</w:t>
      </w:r>
      <w:r w:rsidR="009676E7">
        <w:rPr>
          <w:rFonts w:ascii="Baskerville" w:hAnsi="Baskerville"/>
          <w:sz w:val="28"/>
          <w:szCs w:val="28"/>
        </w:rPr>
        <w:t xml:space="preserve"> </w:t>
      </w:r>
      <w:r w:rsidR="008F7FFA">
        <w:rPr>
          <w:rFonts w:ascii="Baskerville" w:hAnsi="Baskerville"/>
          <w:sz w:val="28"/>
          <w:szCs w:val="28"/>
        </w:rPr>
        <w:t xml:space="preserve">system </w:t>
      </w:r>
      <w:r w:rsidR="009676E7">
        <w:rPr>
          <w:rFonts w:ascii="Baskerville" w:hAnsi="Baskerville"/>
          <w:sz w:val="28"/>
          <w:szCs w:val="28"/>
        </w:rPr>
        <w:t xml:space="preserve">typically </w:t>
      </w:r>
      <w:r w:rsidR="007D100E">
        <w:rPr>
          <w:rFonts w:ascii="Baskerville" w:hAnsi="Baskerville"/>
          <w:sz w:val="28"/>
          <w:szCs w:val="28"/>
        </w:rPr>
        <w:t>produce</w:t>
      </w:r>
      <w:r w:rsidR="004F619C">
        <w:rPr>
          <w:rFonts w:ascii="Baskerville" w:hAnsi="Baskerville"/>
          <w:sz w:val="28"/>
          <w:szCs w:val="28"/>
        </w:rPr>
        <w:t>s</w:t>
      </w:r>
      <w:r w:rsidR="007D100E">
        <w:rPr>
          <w:rFonts w:ascii="Baskerville" w:hAnsi="Baskerville"/>
          <w:sz w:val="28"/>
          <w:szCs w:val="28"/>
        </w:rPr>
        <w:t xml:space="preserve"> </w:t>
      </w:r>
      <w:r w:rsidR="00D2506F">
        <w:rPr>
          <w:rFonts w:ascii="Baskerville" w:hAnsi="Baskerville"/>
          <w:sz w:val="28"/>
          <w:szCs w:val="28"/>
        </w:rPr>
        <w:t>only</w:t>
      </w:r>
      <w:r w:rsidR="009676E7">
        <w:rPr>
          <w:rFonts w:ascii="Baskerville" w:hAnsi="Baskerville"/>
          <w:sz w:val="28"/>
          <w:szCs w:val="28"/>
        </w:rPr>
        <w:t xml:space="preserve"> </w:t>
      </w:r>
      <w:r w:rsidR="007C3646">
        <w:rPr>
          <w:rFonts w:ascii="Baskerville" w:hAnsi="Baskerville"/>
          <w:sz w:val="28"/>
          <w:szCs w:val="28"/>
        </w:rPr>
        <w:t xml:space="preserve">around </w:t>
      </w:r>
      <w:r w:rsidR="00A251C2">
        <w:rPr>
          <w:rFonts w:ascii="Baskerville" w:hAnsi="Baskerville"/>
          <w:sz w:val="28"/>
          <w:szCs w:val="28"/>
        </w:rPr>
        <w:t xml:space="preserve">1 </w:t>
      </w:r>
      <w:r w:rsidR="009676E7">
        <w:rPr>
          <w:rFonts w:ascii="Baskerville" w:hAnsi="Baskerville"/>
          <w:sz w:val="28"/>
          <w:szCs w:val="28"/>
        </w:rPr>
        <w:t>kilowatt for 4 out of 24 hours of the day</w:t>
      </w:r>
      <w:r>
        <w:rPr>
          <w:rFonts w:ascii="Baskerville" w:hAnsi="Baskerville"/>
          <w:sz w:val="28"/>
          <w:szCs w:val="28"/>
        </w:rPr>
        <w:t xml:space="preserve">.  </w:t>
      </w:r>
      <w:r w:rsidRPr="00773AF2">
        <w:rPr>
          <w:rFonts w:ascii="Baskerville" w:hAnsi="Baskerville"/>
          <w:sz w:val="28"/>
          <w:szCs w:val="28"/>
        </w:rPr>
        <w:t xml:space="preserve">Bannon Maher systems provide power output that is always </w:t>
      </w:r>
      <w:r w:rsidR="00D37498">
        <w:rPr>
          <w:rFonts w:ascii="Baskerville" w:hAnsi="Baskerville"/>
          <w:sz w:val="28"/>
          <w:szCs w:val="28"/>
        </w:rPr>
        <w:t>completely</w:t>
      </w:r>
      <w:r w:rsidRPr="00773AF2">
        <w:rPr>
          <w:rFonts w:ascii="Baskerville" w:hAnsi="Baskerville"/>
          <w:sz w:val="28"/>
          <w:szCs w:val="28"/>
        </w:rPr>
        <w:t xml:space="preserve"> continuous and stable</w:t>
      </w:r>
      <w:r w:rsidR="008F7FFA">
        <w:rPr>
          <w:rFonts w:ascii="Baskerville" w:hAnsi="Baskerville"/>
          <w:sz w:val="28"/>
          <w:szCs w:val="28"/>
        </w:rPr>
        <w:t xml:space="preserve">.  Therefore, </w:t>
      </w:r>
      <w:r w:rsidR="00E167C6">
        <w:rPr>
          <w:rFonts w:ascii="Baskerville" w:hAnsi="Baskerville"/>
          <w:sz w:val="28"/>
          <w:szCs w:val="28"/>
        </w:rPr>
        <w:t xml:space="preserve">5 </w:t>
      </w:r>
      <w:r w:rsidR="00B4680F">
        <w:rPr>
          <w:rFonts w:ascii="Baskerville" w:hAnsi="Baskerville"/>
          <w:sz w:val="28"/>
          <w:szCs w:val="28"/>
        </w:rPr>
        <w:t>units</w:t>
      </w:r>
      <w:r w:rsidR="00E167C6">
        <w:rPr>
          <w:rFonts w:ascii="Baskerville" w:hAnsi="Baskerville"/>
          <w:sz w:val="28"/>
          <w:szCs w:val="28"/>
        </w:rPr>
        <w:t xml:space="preserve"> of variable power capacity from other clean energy systems </w:t>
      </w:r>
      <w:r w:rsidR="007C3646">
        <w:rPr>
          <w:rFonts w:ascii="Baskerville" w:hAnsi="Baskerville"/>
          <w:sz w:val="28"/>
          <w:szCs w:val="28"/>
        </w:rPr>
        <w:t>may be</w:t>
      </w:r>
      <w:r w:rsidR="00E167C6">
        <w:rPr>
          <w:rFonts w:ascii="Baskerville" w:hAnsi="Baskerville"/>
          <w:sz w:val="28"/>
          <w:szCs w:val="28"/>
        </w:rPr>
        <w:t xml:space="preserve"> equivalent to 1 </w:t>
      </w:r>
      <w:r w:rsidR="00B4680F">
        <w:rPr>
          <w:rFonts w:ascii="Baskerville" w:hAnsi="Baskerville"/>
          <w:sz w:val="28"/>
          <w:szCs w:val="28"/>
        </w:rPr>
        <w:t>unit</w:t>
      </w:r>
      <w:r w:rsidR="00E167C6">
        <w:rPr>
          <w:rFonts w:ascii="Baskerville" w:hAnsi="Baskerville"/>
          <w:sz w:val="28"/>
          <w:szCs w:val="28"/>
        </w:rPr>
        <w:t xml:space="preserve"> of </w:t>
      </w:r>
      <w:r w:rsidR="009676E7">
        <w:rPr>
          <w:rFonts w:ascii="Baskerville" w:hAnsi="Baskerville"/>
          <w:sz w:val="28"/>
          <w:szCs w:val="28"/>
        </w:rPr>
        <w:t xml:space="preserve">continuous </w:t>
      </w:r>
      <w:r w:rsidR="00E167C6">
        <w:rPr>
          <w:rFonts w:ascii="Baskerville" w:hAnsi="Baskerville"/>
          <w:sz w:val="28"/>
          <w:szCs w:val="28"/>
        </w:rPr>
        <w:t xml:space="preserve">power from </w:t>
      </w:r>
      <w:r w:rsidR="00D2506F">
        <w:rPr>
          <w:rFonts w:ascii="Baskerville" w:hAnsi="Baskerville"/>
          <w:sz w:val="28"/>
          <w:szCs w:val="28"/>
        </w:rPr>
        <w:t>my</w:t>
      </w:r>
      <w:r w:rsidR="00E167C6">
        <w:rPr>
          <w:rFonts w:ascii="Baskerville" w:hAnsi="Baskerville"/>
          <w:sz w:val="28"/>
          <w:szCs w:val="28"/>
        </w:rPr>
        <w:t xml:space="preserve"> systems</w:t>
      </w:r>
      <w:r w:rsidR="00AC5FDD">
        <w:rPr>
          <w:rFonts w:ascii="Baskerville" w:hAnsi="Baskerville"/>
          <w:sz w:val="28"/>
          <w:szCs w:val="28"/>
        </w:rPr>
        <w:t>.  Additionally, w</w:t>
      </w:r>
      <w:r w:rsidR="00AC5FDD" w:rsidRPr="00AC5FDD">
        <w:rPr>
          <w:rFonts w:ascii="Baskerville" w:hAnsi="Baskerville"/>
          <w:sz w:val="28"/>
          <w:szCs w:val="28"/>
        </w:rPr>
        <w:t>ind and solar can on occasion</w:t>
      </w:r>
      <w:r w:rsidR="00A95127">
        <w:rPr>
          <w:rFonts w:ascii="Baskerville" w:hAnsi="Baskerville"/>
          <w:sz w:val="28"/>
          <w:szCs w:val="28"/>
        </w:rPr>
        <w:t>al days</w:t>
      </w:r>
      <w:r w:rsidR="00AC5FDD" w:rsidRPr="00AC5FDD">
        <w:rPr>
          <w:rFonts w:ascii="Baskerville" w:hAnsi="Baskerville"/>
          <w:sz w:val="28"/>
          <w:szCs w:val="28"/>
        </w:rPr>
        <w:t xml:space="preserve"> produce no output at all, making them an impossibly unreliable source</w:t>
      </w:r>
      <w:r w:rsidR="00A27D99">
        <w:rPr>
          <w:rFonts w:ascii="Baskerville" w:hAnsi="Baskerville"/>
          <w:sz w:val="28"/>
          <w:szCs w:val="28"/>
        </w:rPr>
        <w:t xml:space="preserve"> in many areas</w:t>
      </w:r>
      <w:r w:rsidR="00AC5FDD" w:rsidRPr="00AC5FDD">
        <w:rPr>
          <w:rFonts w:ascii="Baskerville" w:hAnsi="Baskerville"/>
          <w:sz w:val="28"/>
          <w:szCs w:val="28"/>
        </w:rPr>
        <w:t>.</w:t>
      </w:r>
    </w:p>
    <w:p w14:paraId="2AE4E5B3" w14:textId="77777777" w:rsidR="007E0F6A" w:rsidRPr="00773AF2" w:rsidRDefault="007E0F6A" w:rsidP="00DF2393">
      <w:pPr>
        <w:spacing w:line="276" w:lineRule="auto"/>
        <w:jc w:val="both"/>
        <w:rPr>
          <w:rFonts w:ascii="Baskerville" w:hAnsi="Baskerville"/>
          <w:sz w:val="28"/>
          <w:szCs w:val="28"/>
        </w:rPr>
      </w:pPr>
    </w:p>
    <w:p w14:paraId="2A4CD926" w14:textId="2FAE6B7C" w:rsidR="007E0F6A" w:rsidRPr="00773AF2" w:rsidRDefault="007B4013" w:rsidP="00DF2393">
      <w:pPr>
        <w:spacing w:line="276" w:lineRule="auto"/>
        <w:jc w:val="both"/>
        <w:rPr>
          <w:rFonts w:ascii="Baskerville" w:hAnsi="Baskerville"/>
          <w:sz w:val="28"/>
          <w:szCs w:val="28"/>
        </w:rPr>
      </w:pPr>
      <w:r>
        <w:rPr>
          <w:rFonts w:ascii="Baskerville" w:hAnsi="Baskerville"/>
          <w:i/>
          <w:sz w:val="28"/>
          <w:szCs w:val="28"/>
        </w:rPr>
        <w:t>Free e</w:t>
      </w:r>
      <w:r w:rsidR="009C318C">
        <w:rPr>
          <w:rFonts w:ascii="Baskerville" w:hAnsi="Baskerville"/>
          <w:i/>
          <w:sz w:val="28"/>
          <w:szCs w:val="28"/>
        </w:rPr>
        <w:t xml:space="preserve">ndless </w:t>
      </w:r>
      <w:r>
        <w:rPr>
          <w:rFonts w:ascii="Baskerville" w:hAnsi="Baskerville"/>
          <w:i/>
          <w:sz w:val="28"/>
          <w:szCs w:val="28"/>
        </w:rPr>
        <w:t>output</w:t>
      </w:r>
      <w:r w:rsidR="009C318C">
        <w:rPr>
          <w:rFonts w:ascii="Baskerville" w:hAnsi="Baskerville"/>
          <w:i/>
          <w:sz w:val="28"/>
          <w:szCs w:val="28"/>
        </w:rPr>
        <w:t xml:space="preserve"> </w:t>
      </w:r>
      <w:r w:rsidR="007E0F6A" w:rsidRPr="00773AF2">
        <w:rPr>
          <w:rFonts w:ascii="Baskerville" w:hAnsi="Baskerville"/>
          <w:i/>
          <w:sz w:val="28"/>
          <w:szCs w:val="28"/>
        </w:rPr>
        <w:t xml:space="preserve">after </w:t>
      </w:r>
      <w:r w:rsidR="00A529BD">
        <w:rPr>
          <w:rFonts w:ascii="Baskerville" w:hAnsi="Baskerville"/>
          <w:i/>
          <w:sz w:val="28"/>
          <w:szCs w:val="28"/>
        </w:rPr>
        <w:t>purchase</w:t>
      </w:r>
      <w:r w:rsidR="007E0F6A" w:rsidRPr="00773AF2">
        <w:rPr>
          <w:rFonts w:ascii="Baskerville" w:hAnsi="Baskerville"/>
          <w:i/>
          <w:sz w:val="28"/>
          <w:szCs w:val="28"/>
        </w:rPr>
        <w:t>.</w:t>
      </w:r>
      <w:r w:rsidR="009C318C">
        <w:rPr>
          <w:rFonts w:ascii="Baskerville" w:hAnsi="Baskerville"/>
          <w:sz w:val="28"/>
          <w:szCs w:val="28"/>
        </w:rPr>
        <w:t xml:space="preserve">  Traditional energy systems utilize a</w:t>
      </w:r>
      <w:r w:rsidR="009C318C" w:rsidRPr="00773AF2">
        <w:rPr>
          <w:rFonts w:ascii="Baskerville" w:hAnsi="Baskerville"/>
          <w:sz w:val="28"/>
          <w:szCs w:val="28"/>
        </w:rPr>
        <w:t xml:space="preserve"> </w:t>
      </w:r>
      <w:r w:rsidR="009C318C">
        <w:rPr>
          <w:rFonts w:ascii="Baskerville" w:hAnsi="Baskerville"/>
          <w:sz w:val="28"/>
          <w:szCs w:val="28"/>
        </w:rPr>
        <w:t>fuel source</w:t>
      </w:r>
      <w:r w:rsidR="009C318C" w:rsidRPr="00773AF2">
        <w:rPr>
          <w:rFonts w:ascii="Baskerville" w:hAnsi="Baskerville"/>
          <w:sz w:val="28"/>
          <w:szCs w:val="28"/>
        </w:rPr>
        <w:t xml:space="preserve"> </w:t>
      </w:r>
      <w:r w:rsidR="009C318C">
        <w:rPr>
          <w:rFonts w:ascii="Baskerville" w:hAnsi="Baskerville"/>
          <w:sz w:val="28"/>
          <w:szCs w:val="28"/>
        </w:rPr>
        <w:t>requiring replenishment</w:t>
      </w:r>
      <w:r w:rsidR="00A251C2">
        <w:rPr>
          <w:rFonts w:ascii="Baskerville" w:hAnsi="Baskerville"/>
          <w:sz w:val="28"/>
          <w:szCs w:val="28"/>
        </w:rPr>
        <w:t>,</w:t>
      </w:r>
      <w:r w:rsidR="009C318C">
        <w:rPr>
          <w:rFonts w:ascii="Baskerville" w:hAnsi="Baskerville"/>
          <w:sz w:val="28"/>
          <w:szCs w:val="28"/>
        </w:rPr>
        <w:t xml:space="preserve"> </w:t>
      </w:r>
      <w:r w:rsidR="009C318C" w:rsidRPr="00773AF2">
        <w:rPr>
          <w:rFonts w:ascii="Baskerville" w:hAnsi="Baskerville"/>
          <w:sz w:val="28"/>
          <w:szCs w:val="28"/>
        </w:rPr>
        <w:t>such as carbon</w:t>
      </w:r>
      <w:r w:rsidR="00851FC1">
        <w:rPr>
          <w:rFonts w:ascii="Baskerville" w:hAnsi="Baskerville"/>
          <w:sz w:val="28"/>
          <w:szCs w:val="28"/>
        </w:rPr>
        <w:t>, hydrogen,</w:t>
      </w:r>
      <w:r w:rsidR="009C318C" w:rsidRPr="00773AF2">
        <w:rPr>
          <w:rFonts w:ascii="Baskerville" w:hAnsi="Baskerville"/>
          <w:sz w:val="28"/>
          <w:szCs w:val="28"/>
        </w:rPr>
        <w:t xml:space="preserve"> or uranium</w:t>
      </w:r>
      <w:r w:rsidR="00C814BF">
        <w:rPr>
          <w:rFonts w:ascii="Baskerville" w:hAnsi="Baskerville"/>
          <w:sz w:val="28"/>
          <w:szCs w:val="28"/>
        </w:rPr>
        <w:t>, and other clean energy systems require batteries that degrade over time to store energy</w:t>
      </w:r>
      <w:r w:rsidR="00762625">
        <w:rPr>
          <w:rFonts w:ascii="Baskerville" w:hAnsi="Baskerville"/>
          <w:sz w:val="28"/>
          <w:szCs w:val="28"/>
        </w:rPr>
        <w:t xml:space="preserve"> and thus require periodic replacement</w:t>
      </w:r>
      <w:r w:rsidR="009C318C" w:rsidRPr="00773AF2">
        <w:rPr>
          <w:rFonts w:ascii="Baskerville" w:hAnsi="Baskerville"/>
          <w:sz w:val="28"/>
          <w:szCs w:val="28"/>
        </w:rPr>
        <w:t>.</w:t>
      </w:r>
      <w:r w:rsidR="009C318C">
        <w:rPr>
          <w:rFonts w:ascii="Baskerville" w:hAnsi="Baskerville"/>
          <w:sz w:val="28"/>
          <w:szCs w:val="28"/>
        </w:rPr>
        <w:t xml:space="preserve">  </w:t>
      </w:r>
      <w:r w:rsidR="007E0F6A" w:rsidRPr="00773AF2">
        <w:rPr>
          <w:rFonts w:ascii="Baskerville" w:hAnsi="Baskerville"/>
          <w:sz w:val="28"/>
          <w:szCs w:val="28"/>
        </w:rPr>
        <w:t xml:space="preserve">The Bannon Maher systems </w:t>
      </w:r>
      <w:r w:rsidR="00060C5F">
        <w:rPr>
          <w:rFonts w:ascii="Baskerville" w:hAnsi="Baskerville"/>
          <w:sz w:val="28"/>
          <w:szCs w:val="28"/>
        </w:rPr>
        <w:t>require</w:t>
      </w:r>
      <w:r w:rsidR="009C318C">
        <w:rPr>
          <w:rFonts w:ascii="Baskerville" w:hAnsi="Baskerville"/>
          <w:sz w:val="28"/>
          <w:szCs w:val="28"/>
        </w:rPr>
        <w:t xml:space="preserve"> no external fuel source </w:t>
      </w:r>
      <w:r w:rsidR="00C814BF">
        <w:rPr>
          <w:rFonts w:ascii="Baskerville" w:hAnsi="Baskerville"/>
          <w:sz w:val="28"/>
          <w:szCs w:val="28"/>
        </w:rPr>
        <w:t>or storage battery</w:t>
      </w:r>
      <w:r w:rsidR="00762625">
        <w:rPr>
          <w:rFonts w:ascii="Baskerville" w:hAnsi="Baskerville"/>
          <w:sz w:val="28"/>
          <w:szCs w:val="28"/>
        </w:rPr>
        <w:t>,</w:t>
      </w:r>
      <w:r w:rsidR="00C814BF">
        <w:rPr>
          <w:rFonts w:ascii="Baskerville" w:hAnsi="Baskerville"/>
          <w:sz w:val="28"/>
          <w:szCs w:val="28"/>
        </w:rPr>
        <w:t xml:space="preserve"> </w:t>
      </w:r>
      <w:r w:rsidR="009C318C">
        <w:rPr>
          <w:rFonts w:ascii="Baskerville" w:hAnsi="Baskerville"/>
          <w:sz w:val="28"/>
          <w:szCs w:val="28"/>
        </w:rPr>
        <w:t xml:space="preserve">and so </w:t>
      </w:r>
      <w:r w:rsidR="00D37498">
        <w:rPr>
          <w:rFonts w:ascii="Baskerville" w:hAnsi="Baskerville"/>
          <w:sz w:val="28"/>
          <w:szCs w:val="28"/>
        </w:rPr>
        <w:t>have the potential to</w:t>
      </w:r>
      <w:r w:rsidR="007E0F6A" w:rsidRPr="00773AF2">
        <w:rPr>
          <w:rFonts w:ascii="Baskerville" w:hAnsi="Baskerville"/>
          <w:sz w:val="28"/>
          <w:szCs w:val="28"/>
        </w:rPr>
        <w:t xml:space="preserve"> produce energy until </w:t>
      </w:r>
      <w:r w:rsidR="003D3321" w:rsidRPr="00773AF2">
        <w:rPr>
          <w:rFonts w:ascii="Baskerville" w:hAnsi="Baskerville"/>
          <w:sz w:val="28"/>
          <w:szCs w:val="28"/>
        </w:rPr>
        <w:t xml:space="preserve">gravity driven orbital drift causes </w:t>
      </w:r>
      <w:r w:rsidR="007E0F6A" w:rsidRPr="00773AF2">
        <w:rPr>
          <w:rFonts w:ascii="Baskerville" w:hAnsi="Baskerville"/>
          <w:sz w:val="28"/>
          <w:szCs w:val="28"/>
        </w:rPr>
        <w:t>the Earth</w:t>
      </w:r>
      <w:r w:rsidR="003D3321" w:rsidRPr="00773AF2">
        <w:rPr>
          <w:rFonts w:ascii="Baskerville" w:hAnsi="Baskerville"/>
          <w:sz w:val="28"/>
          <w:szCs w:val="28"/>
        </w:rPr>
        <w:t xml:space="preserve"> to be </w:t>
      </w:r>
      <w:r w:rsidR="007E0F6A" w:rsidRPr="00773AF2">
        <w:rPr>
          <w:rFonts w:ascii="Baskerville" w:hAnsi="Baskerville"/>
          <w:sz w:val="28"/>
          <w:szCs w:val="28"/>
        </w:rPr>
        <w:t xml:space="preserve">consumed by the Sun in a few billion </w:t>
      </w:r>
      <w:r w:rsidR="00B22222" w:rsidRPr="00773AF2">
        <w:rPr>
          <w:rFonts w:ascii="Baskerville" w:hAnsi="Baskerville"/>
          <w:sz w:val="28"/>
          <w:szCs w:val="28"/>
        </w:rPr>
        <w:t>years</w:t>
      </w:r>
      <w:r w:rsidR="003D3321" w:rsidRPr="00773AF2">
        <w:rPr>
          <w:rFonts w:ascii="Baskerville" w:hAnsi="Baskerville"/>
          <w:sz w:val="28"/>
          <w:szCs w:val="28"/>
        </w:rPr>
        <w:t xml:space="preserve"> </w:t>
      </w:r>
      <w:r w:rsidR="00B22222" w:rsidRPr="00773AF2">
        <w:rPr>
          <w:rFonts w:ascii="Baskerville" w:hAnsi="Baskerville"/>
          <w:sz w:val="28"/>
          <w:szCs w:val="28"/>
        </w:rPr>
        <w:t>– a</w:t>
      </w:r>
      <w:r w:rsidR="007E0F6A" w:rsidRPr="00773AF2">
        <w:rPr>
          <w:rFonts w:ascii="Baskerville" w:hAnsi="Baskerville"/>
          <w:sz w:val="28"/>
          <w:szCs w:val="28"/>
        </w:rPr>
        <w:t>ssuming the unit</w:t>
      </w:r>
      <w:r w:rsidR="007349A5">
        <w:rPr>
          <w:rFonts w:ascii="Baskerville" w:hAnsi="Baskerville"/>
          <w:sz w:val="28"/>
          <w:szCs w:val="28"/>
        </w:rPr>
        <w:t>s</w:t>
      </w:r>
      <w:r w:rsidR="007E0F6A" w:rsidRPr="00773AF2">
        <w:rPr>
          <w:rFonts w:ascii="Baskerville" w:hAnsi="Baskerville"/>
          <w:sz w:val="28"/>
          <w:szCs w:val="28"/>
        </w:rPr>
        <w:t xml:space="preserve"> and humans are still on Earth.</w:t>
      </w:r>
    </w:p>
    <w:p w14:paraId="61334777" w14:textId="77777777" w:rsidR="007E0F6A" w:rsidRPr="00773AF2" w:rsidRDefault="007E0F6A" w:rsidP="00DF2393">
      <w:pPr>
        <w:spacing w:line="276" w:lineRule="auto"/>
        <w:jc w:val="both"/>
        <w:rPr>
          <w:rFonts w:ascii="Baskerville" w:hAnsi="Baskerville"/>
          <w:sz w:val="28"/>
          <w:szCs w:val="28"/>
        </w:rPr>
      </w:pPr>
    </w:p>
    <w:p w14:paraId="572D79AB" w14:textId="051D9725" w:rsidR="007E0F6A" w:rsidRPr="00773AF2" w:rsidRDefault="007E0F6A" w:rsidP="00DF2393">
      <w:pPr>
        <w:spacing w:line="276" w:lineRule="auto"/>
        <w:jc w:val="both"/>
        <w:rPr>
          <w:rFonts w:ascii="Baskerville" w:hAnsi="Baskerville" w:cs="Times New Roman"/>
          <w:sz w:val="28"/>
          <w:szCs w:val="28"/>
        </w:rPr>
      </w:pPr>
      <w:r w:rsidRPr="00773AF2">
        <w:rPr>
          <w:rFonts w:ascii="Baskerville" w:hAnsi="Baskerville"/>
          <w:i/>
          <w:sz w:val="28"/>
          <w:szCs w:val="28"/>
        </w:rPr>
        <w:t>Cyber-attack proof</w:t>
      </w:r>
      <w:r w:rsidRPr="00773AF2">
        <w:rPr>
          <w:rFonts w:ascii="Baskerville" w:hAnsi="Baskerville"/>
          <w:sz w:val="28"/>
          <w:szCs w:val="28"/>
        </w:rPr>
        <w:t>.  The</w:t>
      </w:r>
      <w:r w:rsidR="00104F20">
        <w:rPr>
          <w:rFonts w:ascii="Baskerville" w:hAnsi="Baskerville"/>
          <w:sz w:val="28"/>
          <w:szCs w:val="28"/>
        </w:rPr>
        <w:t>se</w:t>
      </w:r>
      <w:r w:rsidRPr="00773AF2">
        <w:rPr>
          <w:rFonts w:ascii="Baskerville" w:hAnsi="Baskerville"/>
          <w:sz w:val="28"/>
          <w:szCs w:val="28"/>
        </w:rPr>
        <w:t xml:space="preserve"> </w:t>
      </w:r>
      <w:r w:rsidRPr="00773AF2">
        <w:rPr>
          <w:rFonts w:ascii="Baskerville" w:hAnsi="Baskerville" w:cs="Times New Roman"/>
          <w:sz w:val="28"/>
          <w:szCs w:val="28"/>
        </w:rPr>
        <w:t xml:space="preserve">energy </w:t>
      </w:r>
      <w:r w:rsidR="006D725F" w:rsidRPr="00773AF2">
        <w:rPr>
          <w:rFonts w:ascii="Baskerville" w:hAnsi="Baskerville" w:cs="Times New Roman"/>
          <w:sz w:val="28"/>
          <w:szCs w:val="28"/>
        </w:rPr>
        <w:t>system</w:t>
      </w:r>
      <w:r w:rsidR="00B01560" w:rsidRPr="00773AF2">
        <w:rPr>
          <w:rFonts w:ascii="Baskerville" w:hAnsi="Baskerville" w:cs="Times New Roman"/>
          <w:sz w:val="28"/>
          <w:szCs w:val="28"/>
        </w:rPr>
        <w:t>s</w:t>
      </w:r>
      <w:r w:rsidR="006D725F" w:rsidRPr="00773AF2">
        <w:rPr>
          <w:rFonts w:ascii="Baskerville" w:hAnsi="Baskerville" w:cs="Times New Roman"/>
          <w:sz w:val="28"/>
          <w:szCs w:val="28"/>
        </w:rPr>
        <w:t xml:space="preserve"> </w:t>
      </w:r>
      <w:r w:rsidR="00B01560" w:rsidRPr="00773AF2">
        <w:rPr>
          <w:rFonts w:ascii="Baskerville" w:hAnsi="Baskerville" w:cs="Times New Roman"/>
          <w:sz w:val="28"/>
          <w:szCs w:val="28"/>
        </w:rPr>
        <w:t>are</w:t>
      </w:r>
      <w:r w:rsidR="001D7678" w:rsidRPr="00773AF2">
        <w:rPr>
          <w:rFonts w:ascii="Baskerville" w:hAnsi="Baskerville" w:cs="Times New Roman"/>
          <w:sz w:val="28"/>
          <w:szCs w:val="28"/>
        </w:rPr>
        <w:t xml:space="preserve"> self-contained, </w:t>
      </w:r>
      <w:r w:rsidR="00D6150D" w:rsidRPr="00773AF2">
        <w:rPr>
          <w:rFonts w:ascii="Baskerville" w:hAnsi="Baskerville" w:cs="Times New Roman"/>
          <w:sz w:val="28"/>
          <w:szCs w:val="28"/>
        </w:rPr>
        <w:t>require</w:t>
      </w:r>
      <w:r w:rsidRPr="00773AF2">
        <w:rPr>
          <w:rFonts w:ascii="Baskerville" w:hAnsi="Baskerville" w:cs="Times New Roman"/>
          <w:sz w:val="28"/>
          <w:szCs w:val="28"/>
        </w:rPr>
        <w:t xml:space="preserve"> no h</w:t>
      </w:r>
      <w:r w:rsidR="00D6150D" w:rsidRPr="00773AF2">
        <w:rPr>
          <w:rFonts w:ascii="Baskerville" w:hAnsi="Baskerville" w:cs="Times New Roman"/>
          <w:sz w:val="28"/>
          <w:szCs w:val="28"/>
        </w:rPr>
        <w:t>ac</w:t>
      </w:r>
      <w:r w:rsidR="001D7678" w:rsidRPr="00773AF2">
        <w:rPr>
          <w:rFonts w:ascii="Baskerville" w:hAnsi="Baskerville" w:cs="Times New Roman"/>
          <w:sz w:val="28"/>
          <w:szCs w:val="28"/>
        </w:rPr>
        <w:t xml:space="preserve">kable computer to operate, and </w:t>
      </w:r>
      <w:r w:rsidR="00D6150D" w:rsidRPr="00773AF2">
        <w:rPr>
          <w:rFonts w:ascii="Baskerville" w:hAnsi="Baskerville" w:cs="Times New Roman"/>
          <w:sz w:val="28"/>
          <w:szCs w:val="28"/>
        </w:rPr>
        <w:t xml:space="preserve">therefore </w:t>
      </w:r>
      <w:r w:rsidR="001D7678" w:rsidRPr="00773AF2">
        <w:rPr>
          <w:rFonts w:ascii="Baskerville" w:hAnsi="Baskerville" w:cs="Times New Roman"/>
          <w:sz w:val="28"/>
          <w:szCs w:val="28"/>
        </w:rPr>
        <w:t xml:space="preserve">are </w:t>
      </w:r>
      <w:r w:rsidRPr="00773AF2">
        <w:rPr>
          <w:rFonts w:ascii="Baskerville" w:hAnsi="Baskerville" w:cs="Times New Roman"/>
          <w:sz w:val="28"/>
          <w:szCs w:val="28"/>
        </w:rPr>
        <w:t xml:space="preserve">immune to computer viruses that </w:t>
      </w:r>
      <w:r w:rsidR="00E01747">
        <w:rPr>
          <w:rFonts w:ascii="Baskerville" w:hAnsi="Baskerville" w:cs="Times New Roman"/>
          <w:sz w:val="28"/>
          <w:szCs w:val="28"/>
        </w:rPr>
        <w:t>will always be able to</w:t>
      </w:r>
      <w:r w:rsidRPr="00773AF2">
        <w:rPr>
          <w:rFonts w:ascii="Baskerville" w:hAnsi="Baskerville" w:cs="Times New Roman"/>
          <w:sz w:val="28"/>
          <w:szCs w:val="28"/>
        </w:rPr>
        <w:t xml:space="preserve"> take down </w:t>
      </w:r>
      <w:r w:rsidR="0063311F" w:rsidRPr="00773AF2">
        <w:rPr>
          <w:rFonts w:ascii="Baskerville" w:hAnsi="Baskerville" w:cs="Times New Roman"/>
          <w:sz w:val="28"/>
          <w:szCs w:val="28"/>
        </w:rPr>
        <w:t xml:space="preserve">the electrical grid </w:t>
      </w:r>
      <w:r w:rsidR="0063311F">
        <w:rPr>
          <w:rFonts w:ascii="Baskerville" w:hAnsi="Baskerville" w:cs="Times New Roman"/>
          <w:sz w:val="28"/>
          <w:szCs w:val="28"/>
        </w:rPr>
        <w:t xml:space="preserve">and </w:t>
      </w:r>
      <w:r w:rsidR="00795AEE" w:rsidRPr="00773AF2">
        <w:rPr>
          <w:rFonts w:ascii="Baskerville" w:hAnsi="Baskerville" w:cs="Times New Roman"/>
          <w:sz w:val="28"/>
          <w:szCs w:val="28"/>
        </w:rPr>
        <w:t xml:space="preserve">nuclear </w:t>
      </w:r>
      <w:r w:rsidR="00935816" w:rsidRPr="00773AF2">
        <w:rPr>
          <w:rFonts w:ascii="Baskerville" w:hAnsi="Baskerville" w:cs="Times New Roman"/>
          <w:sz w:val="28"/>
          <w:szCs w:val="28"/>
        </w:rPr>
        <w:t xml:space="preserve">and clean energy </w:t>
      </w:r>
      <w:r w:rsidRPr="00773AF2">
        <w:rPr>
          <w:rFonts w:ascii="Baskerville" w:hAnsi="Baskerville" w:cs="Times New Roman"/>
          <w:sz w:val="28"/>
          <w:szCs w:val="28"/>
        </w:rPr>
        <w:t>power plants</w:t>
      </w:r>
      <w:r w:rsidR="00E01747">
        <w:rPr>
          <w:rFonts w:ascii="Baskerville" w:hAnsi="Baskerville" w:cs="Times New Roman"/>
          <w:sz w:val="28"/>
          <w:szCs w:val="28"/>
        </w:rPr>
        <w:t xml:space="preserve"> – even if </w:t>
      </w:r>
      <w:r w:rsidR="0063311F">
        <w:rPr>
          <w:rFonts w:ascii="Baskerville" w:hAnsi="Baskerville" w:cs="Times New Roman"/>
          <w:sz w:val="28"/>
          <w:szCs w:val="28"/>
        </w:rPr>
        <w:t>such plants</w:t>
      </w:r>
      <w:r w:rsidR="00FF10B8">
        <w:rPr>
          <w:rFonts w:ascii="Baskerville" w:hAnsi="Baskerville" w:cs="Times New Roman"/>
          <w:sz w:val="28"/>
          <w:szCs w:val="28"/>
        </w:rPr>
        <w:t xml:space="preserve"> aren't connected to the I</w:t>
      </w:r>
      <w:r w:rsidR="00E01747">
        <w:rPr>
          <w:rFonts w:ascii="Baskerville" w:hAnsi="Baskerville" w:cs="Times New Roman"/>
          <w:sz w:val="28"/>
          <w:szCs w:val="28"/>
        </w:rPr>
        <w:t>nternet</w:t>
      </w:r>
      <w:r w:rsidR="0063311F">
        <w:rPr>
          <w:rFonts w:ascii="Baskerville" w:hAnsi="Baskerville" w:cs="Times New Roman"/>
          <w:sz w:val="28"/>
          <w:szCs w:val="28"/>
        </w:rPr>
        <w:t>,</w:t>
      </w:r>
      <w:r w:rsidR="00E01747">
        <w:rPr>
          <w:rFonts w:ascii="Baskerville" w:hAnsi="Baskerville" w:cs="Times New Roman"/>
          <w:sz w:val="28"/>
          <w:szCs w:val="28"/>
        </w:rPr>
        <w:t xml:space="preserve"> as </w:t>
      </w:r>
      <w:r w:rsidR="0063311F">
        <w:rPr>
          <w:rFonts w:ascii="Baskerville" w:hAnsi="Baskerville" w:cs="Times New Roman"/>
          <w:sz w:val="28"/>
          <w:szCs w:val="28"/>
        </w:rPr>
        <w:t>demonstrated</w:t>
      </w:r>
      <w:r w:rsidR="00E01747">
        <w:rPr>
          <w:rFonts w:ascii="Baskerville" w:hAnsi="Baskerville" w:cs="Times New Roman"/>
          <w:sz w:val="28"/>
          <w:szCs w:val="28"/>
        </w:rPr>
        <w:t xml:space="preserve"> </w:t>
      </w:r>
      <w:r w:rsidR="0063311F">
        <w:rPr>
          <w:rFonts w:ascii="Baskerville" w:hAnsi="Baskerville" w:cs="Times New Roman"/>
          <w:sz w:val="28"/>
          <w:szCs w:val="28"/>
        </w:rPr>
        <w:t>by</w:t>
      </w:r>
      <w:r w:rsidR="00E01747">
        <w:rPr>
          <w:rFonts w:ascii="Baskerville" w:hAnsi="Baskerville" w:cs="Times New Roman"/>
          <w:sz w:val="28"/>
          <w:szCs w:val="28"/>
        </w:rPr>
        <w:t xml:space="preserve"> </w:t>
      </w:r>
      <w:r w:rsidR="0065728E">
        <w:rPr>
          <w:rFonts w:ascii="Baskerville" w:hAnsi="Baskerville" w:cs="Times New Roman"/>
          <w:sz w:val="28"/>
          <w:szCs w:val="28"/>
        </w:rPr>
        <w:t xml:space="preserve">the </w:t>
      </w:r>
      <w:r w:rsidR="00E01747">
        <w:rPr>
          <w:rFonts w:ascii="Baskerville" w:hAnsi="Baskerville" w:cs="Times New Roman"/>
          <w:sz w:val="28"/>
          <w:szCs w:val="28"/>
        </w:rPr>
        <w:t>Stuxnet</w:t>
      </w:r>
      <w:r w:rsidR="0065728E">
        <w:rPr>
          <w:rFonts w:ascii="Baskerville" w:hAnsi="Baskerville" w:cs="Times New Roman"/>
          <w:sz w:val="28"/>
          <w:szCs w:val="28"/>
        </w:rPr>
        <w:t xml:space="preserve"> virus</w:t>
      </w:r>
      <w:r w:rsidRPr="00773AF2">
        <w:rPr>
          <w:rFonts w:ascii="Baskerville" w:hAnsi="Baskerville" w:cs="Times New Roman"/>
          <w:sz w:val="28"/>
          <w:szCs w:val="28"/>
        </w:rPr>
        <w:t>.</w:t>
      </w:r>
    </w:p>
    <w:p w14:paraId="06A17854" w14:textId="77777777" w:rsidR="007E0F6A" w:rsidRPr="00773AF2" w:rsidRDefault="007E0F6A" w:rsidP="00DF2393">
      <w:pPr>
        <w:spacing w:line="276" w:lineRule="auto"/>
        <w:jc w:val="both"/>
        <w:rPr>
          <w:rFonts w:ascii="Baskerville" w:hAnsi="Baskerville" w:cs="Times New Roman"/>
          <w:sz w:val="28"/>
          <w:szCs w:val="28"/>
        </w:rPr>
      </w:pPr>
    </w:p>
    <w:p w14:paraId="7B91F4DF" w14:textId="3C60227A" w:rsidR="007E0F6A" w:rsidRPr="00773AF2" w:rsidRDefault="007E0F6A" w:rsidP="00DF2393">
      <w:pPr>
        <w:spacing w:line="276" w:lineRule="auto"/>
        <w:jc w:val="both"/>
        <w:rPr>
          <w:rFonts w:ascii="Baskerville" w:hAnsi="Baskerville" w:cs="Times New Roman"/>
          <w:sz w:val="28"/>
          <w:szCs w:val="28"/>
        </w:rPr>
      </w:pPr>
      <w:r w:rsidRPr="00773AF2">
        <w:rPr>
          <w:rFonts w:ascii="Baskerville" w:hAnsi="Baskerville" w:cs="Times New Roman"/>
          <w:i/>
          <w:sz w:val="28"/>
          <w:szCs w:val="28"/>
        </w:rPr>
        <w:t>Blackout proof</w:t>
      </w:r>
      <w:r w:rsidRPr="00773AF2">
        <w:rPr>
          <w:rFonts w:ascii="Baskerville" w:hAnsi="Baskerville" w:cs="Times New Roman"/>
          <w:sz w:val="28"/>
          <w:szCs w:val="28"/>
        </w:rPr>
        <w:t xml:space="preserve">.  </w:t>
      </w:r>
      <w:r w:rsidR="00700049" w:rsidRPr="00773AF2">
        <w:rPr>
          <w:rFonts w:ascii="Baskerville" w:hAnsi="Baskerville" w:cs="Times New Roman"/>
          <w:sz w:val="28"/>
          <w:szCs w:val="28"/>
        </w:rPr>
        <w:t>The</w:t>
      </w:r>
      <w:r w:rsidR="00DB175D">
        <w:rPr>
          <w:rFonts w:ascii="Baskerville" w:hAnsi="Baskerville" w:cs="Times New Roman"/>
          <w:sz w:val="28"/>
          <w:szCs w:val="28"/>
        </w:rPr>
        <w:t>se</w:t>
      </w:r>
      <w:r w:rsidR="00700049" w:rsidRPr="00773AF2">
        <w:rPr>
          <w:rFonts w:ascii="Baskerville" w:hAnsi="Baskerville" w:cs="Times New Roman"/>
          <w:sz w:val="28"/>
          <w:szCs w:val="28"/>
        </w:rPr>
        <w:t xml:space="preserve"> </w:t>
      </w:r>
      <w:r w:rsidR="00E46D03" w:rsidRPr="00773AF2">
        <w:rPr>
          <w:rFonts w:ascii="Baskerville" w:hAnsi="Baskerville" w:cs="Times New Roman"/>
          <w:sz w:val="28"/>
          <w:szCs w:val="28"/>
        </w:rPr>
        <w:t xml:space="preserve">energy </w:t>
      </w:r>
      <w:r w:rsidR="00700049" w:rsidRPr="00773AF2">
        <w:rPr>
          <w:rFonts w:ascii="Baskerville" w:hAnsi="Baskerville" w:cs="Times New Roman"/>
          <w:sz w:val="28"/>
          <w:szCs w:val="28"/>
        </w:rPr>
        <w:t xml:space="preserve">systems are </w:t>
      </w:r>
      <w:r w:rsidR="006F1D27">
        <w:rPr>
          <w:rFonts w:ascii="Baskerville" w:hAnsi="Baskerville" w:cs="Times New Roman"/>
          <w:sz w:val="28"/>
          <w:szCs w:val="28"/>
        </w:rPr>
        <w:t xml:space="preserve">designed to be kept indoors and on-site, and are thus </w:t>
      </w:r>
      <w:r w:rsidR="00700049" w:rsidRPr="00773AF2">
        <w:rPr>
          <w:rFonts w:ascii="Baskerville" w:hAnsi="Baskerville" w:cs="Times New Roman"/>
          <w:sz w:val="28"/>
          <w:szCs w:val="28"/>
        </w:rPr>
        <w:t>i</w:t>
      </w:r>
      <w:r w:rsidRPr="00773AF2">
        <w:rPr>
          <w:rFonts w:ascii="Baskerville" w:hAnsi="Baskerville" w:cs="Times New Roman"/>
          <w:sz w:val="28"/>
          <w:szCs w:val="28"/>
        </w:rPr>
        <w:t xml:space="preserve">deal for critical </w:t>
      </w:r>
      <w:r w:rsidR="0074628A" w:rsidRPr="00773AF2">
        <w:rPr>
          <w:rFonts w:ascii="Baskerville" w:hAnsi="Baskerville" w:cs="Times New Roman"/>
          <w:sz w:val="28"/>
          <w:szCs w:val="28"/>
        </w:rPr>
        <w:t>facilities</w:t>
      </w:r>
      <w:r w:rsidRPr="00773AF2">
        <w:rPr>
          <w:rFonts w:ascii="Baskerville" w:hAnsi="Baskerville" w:cs="Times New Roman"/>
          <w:sz w:val="28"/>
          <w:szCs w:val="28"/>
        </w:rPr>
        <w:t xml:space="preserve"> such as hospitals</w:t>
      </w:r>
      <w:r w:rsidR="00902BEF">
        <w:rPr>
          <w:rFonts w:ascii="Baskerville" w:hAnsi="Baskerville" w:cs="Times New Roman"/>
          <w:sz w:val="28"/>
          <w:szCs w:val="28"/>
        </w:rPr>
        <w:t xml:space="preserve"> </w:t>
      </w:r>
      <w:r w:rsidR="006F1D27">
        <w:rPr>
          <w:rFonts w:ascii="Baskerville" w:hAnsi="Baskerville" w:cs="Times New Roman"/>
          <w:sz w:val="28"/>
          <w:szCs w:val="28"/>
        </w:rPr>
        <w:t>and</w:t>
      </w:r>
      <w:r w:rsidR="00902BEF">
        <w:rPr>
          <w:rFonts w:ascii="Baskerville" w:hAnsi="Baskerville" w:cs="Times New Roman"/>
          <w:sz w:val="28"/>
          <w:szCs w:val="28"/>
        </w:rPr>
        <w:t xml:space="preserve"> data centers</w:t>
      </w:r>
      <w:r w:rsidRPr="00773AF2">
        <w:rPr>
          <w:rFonts w:ascii="Baskerville" w:hAnsi="Baskerville" w:cs="Times New Roman"/>
          <w:sz w:val="28"/>
          <w:szCs w:val="28"/>
        </w:rPr>
        <w:t xml:space="preserve"> that can</w:t>
      </w:r>
      <w:r w:rsidR="00D7765E" w:rsidRPr="00773AF2">
        <w:rPr>
          <w:rFonts w:ascii="Baskerville" w:hAnsi="Baskerville" w:cs="Times New Roman"/>
          <w:sz w:val="28"/>
          <w:szCs w:val="28"/>
        </w:rPr>
        <w:t>'</w:t>
      </w:r>
      <w:r w:rsidR="005B176F">
        <w:rPr>
          <w:rFonts w:ascii="Baskerville" w:hAnsi="Baskerville" w:cs="Times New Roman"/>
          <w:sz w:val="28"/>
          <w:szCs w:val="28"/>
        </w:rPr>
        <w:t xml:space="preserve">t afford a blackout from </w:t>
      </w:r>
      <w:r w:rsidR="00105038">
        <w:rPr>
          <w:rFonts w:ascii="Baskerville" w:hAnsi="Baskerville" w:cs="Times New Roman"/>
          <w:sz w:val="28"/>
          <w:szCs w:val="28"/>
        </w:rPr>
        <w:t>failed</w:t>
      </w:r>
      <w:r w:rsidR="005B176F">
        <w:rPr>
          <w:rFonts w:ascii="Baskerville" w:hAnsi="Baskerville" w:cs="Times New Roman"/>
          <w:sz w:val="28"/>
          <w:szCs w:val="28"/>
        </w:rPr>
        <w:t xml:space="preserve"> power lines</w:t>
      </w:r>
      <w:r w:rsidR="00105038">
        <w:rPr>
          <w:rFonts w:ascii="Baskerville" w:hAnsi="Baskerville" w:cs="Times New Roman"/>
          <w:sz w:val="28"/>
          <w:szCs w:val="28"/>
        </w:rPr>
        <w:t xml:space="preserve"> or plants</w:t>
      </w:r>
      <w:r w:rsidRPr="00773AF2">
        <w:rPr>
          <w:rFonts w:ascii="Baskerville" w:hAnsi="Baskerville" w:cs="Times New Roman"/>
          <w:sz w:val="28"/>
          <w:szCs w:val="28"/>
        </w:rPr>
        <w:t>.</w:t>
      </w:r>
    </w:p>
    <w:p w14:paraId="47BEF7C0" w14:textId="77777777" w:rsidR="007C5CFC" w:rsidRPr="00773AF2" w:rsidRDefault="007C5CFC" w:rsidP="00DF2393">
      <w:pPr>
        <w:spacing w:line="276" w:lineRule="auto"/>
        <w:jc w:val="both"/>
        <w:rPr>
          <w:rFonts w:ascii="Baskerville" w:hAnsi="Baskerville"/>
          <w:sz w:val="28"/>
          <w:szCs w:val="28"/>
        </w:rPr>
      </w:pPr>
    </w:p>
    <w:p w14:paraId="04335233" w14:textId="353EC046" w:rsidR="007C5CFC" w:rsidRPr="00773AF2" w:rsidRDefault="009C318C" w:rsidP="00DF2393">
      <w:pPr>
        <w:spacing w:line="276" w:lineRule="auto"/>
        <w:jc w:val="both"/>
        <w:rPr>
          <w:rFonts w:ascii="Baskerville" w:hAnsi="Baskerville"/>
          <w:sz w:val="28"/>
          <w:szCs w:val="28"/>
        </w:rPr>
      </w:pPr>
      <w:r>
        <w:rPr>
          <w:rFonts w:ascii="Baskerville" w:hAnsi="Baskerville"/>
          <w:i/>
          <w:sz w:val="28"/>
          <w:szCs w:val="28"/>
        </w:rPr>
        <w:t xml:space="preserve">Completely </w:t>
      </w:r>
      <w:r w:rsidR="007C5CFC" w:rsidRPr="00773AF2">
        <w:rPr>
          <w:rFonts w:ascii="Baskerville" w:hAnsi="Baskerville"/>
          <w:i/>
          <w:sz w:val="28"/>
          <w:szCs w:val="28"/>
        </w:rPr>
        <w:t>portable</w:t>
      </w:r>
      <w:r w:rsidR="007C5CFC" w:rsidRPr="00773AF2">
        <w:rPr>
          <w:rFonts w:ascii="Baskerville" w:hAnsi="Baskerville"/>
          <w:sz w:val="28"/>
          <w:szCs w:val="28"/>
        </w:rPr>
        <w:t xml:space="preserve">. </w:t>
      </w:r>
      <w:r>
        <w:rPr>
          <w:rFonts w:ascii="Baskerville" w:hAnsi="Baskerville"/>
          <w:sz w:val="28"/>
          <w:szCs w:val="28"/>
        </w:rPr>
        <w:t>Existing energy systems</w:t>
      </w:r>
      <w:r w:rsidRPr="00773AF2">
        <w:rPr>
          <w:rFonts w:ascii="Baskerville" w:hAnsi="Baskerville"/>
          <w:sz w:val="28"/>
          <w:szCs w:val="28"/>
        </w:rPr>
        <w:t xml:space="preserve"> can only fun</w:t>
      </w:r>
      <w:r>
        <w:rPr>
          <w:rFonts w:ascii="Baskerville" w:hAnsi="Baskerville"/>
          <w:sz w:val="28"/>
          <w:szCs w:val="28"/>
        </w:rPr>
        <w:t>ction in specific environments,</w:t>
      </w:r>
      <w:r w:rsidRPr="00773AF2">
        <w:rPr>
          <w:rFonts w:ascii="Baskerville" w:hAnsi="Baskerville"/>
          <w:sz w:val="28"/>
          <w:szCs w:val="28"/>
        </w:rPr>
        <w:t xml:space="preserve"> </w:t>
      </w:r>
      <w:r w:rsidR="007C5CFC" w:rsidRPr="00773AF2">
        <w:rPr>
          <w:rFonts w:ascii="Baskerville" w:hAnsi="Baskerville"/>
          <w:sz w:val="28"/>
          <w:szCs w:val="28"/>
        </w:rPr>
        <w:t>solar panels in the sun, wind turbines in wind, water turbines in water flow, nuclear in a stable highly controlled environment, and carbon with the aid of an emissions pipe</w:t>
      </w:r>
      <w:r>
        <w:rPr>
          <w:rFonts w:ascii="Baskerville" w:hAnsi="Baskerville"/>
          <w:sz w:val="28"/>
          <w:szCs w:val="28"/>
        </w:rPr>
        <w:t xml:space="preserve">. </w:t>
      </w:r>
      <w:r w:rsidRPr="00773AF2">
        <w:rPr>
          <w:rFonts w:ascii="Baskerville" w:hAnsi="Baskerville"/>
          <w:sz w:val="28"/>
          <w:szCs w:val="28"/>
        </w:rPr>
        <w:t xml:space="preserve">Unlike all other methods of energy production, </w:t>
      </w:r>
      <w:r w:rsidR="007C5CFC" w:rsidRPr="00773AF2">
        <w:rPr>
          <w:rFonts w:ascii="Baskerville" w:hAnsi="Baskerville"/>
          <w:sz w:val="28"/>
          <w:szCs w:val="28"/>
        </w:rPr>
        <w:t>Bannon Maher systems are completely portable</w:t>
      </w:r>
      <w:r>
        <w:rPr>
          <w:rFonts w:ascii="Baskerville" w:hAnsi="Baskerville"/>
          <w:sz w:val="28"/>
          <w:szCs w:val="28"/>
        </w:rPr>
        <w:t>,</w:t>
      </w:r>
      <w:r w:rsidR="007C5CFC" w:rsidRPr="00773AF2">
        <w:rPr>
          <w:rFonts w:ascii="Baskerville" w:hAnsi="Baskerville"/>
          <w:sz w:val="28"/>
          <w:szCs w:val="28"/>
        </w:rPr>
        <w:t xml:space="preserve"> able to function </w:t>
      </w:r>
      <w:r w:rsidR="00BE202F">
        <w:rPr>
          <w:rFonts w:ascii="Baskerville" w:hAnsi="Baskerville"/>
          <w:sz w:val="28"/>
          <w:szCs w:val="28"/>
        </w:rPr>
        <w:t>equally</w:t>
      </w:r>
      <w:r w:rsidR="007C5CFC" w:rsidRPr="00773AF2">
        <w:rPr>
          <w:rFonts w:ascii="Baskerville" w:hAnsi="Baskerville"/>
          <w:sz w:val="28"/>
          <w:szCs w:val="28"/>
        </w:rPr>
        <w:t xml:space="preserve"> well in a basement closet, a</w:t>
      </w:r>
      <w:r w:rsidR="0081257F">
        <w:rPr>
          <w:rFonts w:ascii="Baskerville" w:hAnsi="Baskerville"/>
          <w:sz w:val="28"/>
          <w:szCs w:val="28"/>
        </w:rPr>
        <w:t>s a</w:t>
      </w:r>
      <w:r w:rsidR="00E14203">
        <w:rPr>
          <w:rFonts w:ascii="Baskerville" w:hAnsi="Baskerville"/>
          <w:sz w:val="28"/>
          <w:szCs w:val="28"/>
        </w:rPr>
        <w:t xml:space="preserve"> in</w:t>
      </w:r>
      <w:r w:rsidR="007C5CFC" w:rsidRPr="00773AF2">
        <w:rPr>
          <w:rFonts w:ascii="Baskerville" w:hAnsi="Baskerville"/>
          <w:sz w:val="28"/>
          <w:szCs w:val="28"/>
        </w:rPr>
        <w:t xml:space="preserve"> car, or </w:t>
      </w:r>
      <w:r w:rsidR="00BE202F">
        <w:rPr>
          <w:rFonts w:ascii="Baskerville" w:hAnsi="Baskerville"/>
          <w:sz w:val="28"/>
          <w:szCs w:val="28"/>
        </w:rPr>
        <w:t xml:space="preserve">a </w:t>
      </w:r>
      <w:r w:rsidR="007C5CFC" w:rsidRPr="00773AF2">
        <w:rPr>
          <w:rFonts w:ascii="Baskerville" w:hAnsi="Baskerville"/>
          <w:sz w:val="28"/>
          <w:szCs w:val="28"/>
        </w:rPr>
        <w:t>space ship.</w:t>
      </w:r>
    </w:p>
    <w:p w14:paraId="3000DFF2" w14:textId="77777777" w:rsidR="00210B33" w:rsidRPr="00773AF2" w:rsidRDefault="00210B33" w:rsidP="00210B33">
      <w:pPr>
        <w:spacing w:line="276" w:lineRule="auto"/>
        <w:jc w:val="both"/>
        <w:rPr>
          <w:rFonts w:ascii="Baskerville" w:hAnsi="Baskerville" w:cs="Times New Roman"/>
          <w:sz w:val="28"/>
          <w:szCs w:val="28"/>
        </w:rPr>
      </w:pPr>
    </w:p>
    <w:p w14:paraId="523F7622" w14:textId="51138F06" w:rsidR="00C01766" w:rsidRDefault="00210B33" w:rsidP="00C01766">
      <w:pPr>
        <w:spacing w:line="276" w:lineRule="auto"/>
        <w:jc w:val="both"/>
        <w:rPr>
          <w:rFonts w:ascii="Baskerville" w:hAnsi="Baskerville"/>
          <w:sz w:val="28"/>
          <w:szCs w:val="28"/>
        </w:rPr>
      </w:pPr>
      <w:r w:rsidRPr="00773AF2">
        <w:rPr>
          <w:rFonts w:ascii="Baskerville" w:hAnsi="Baskerville"/>
          <w:i/>
          <w:sz w:val="28"/>
          <w:szCs w:val="28"/>
        </w:rPr>
        <w:t>Inexpensive</w:t>
      </w:r>
      <w:r w:rsidRPr="00773AF2">
        <w:rPr>
          <w:rFonts w:ascii="Baskerville" w:hAnsi="Baskerville"/>
          <w:sz w:val="28"/>
          <w:szCs w:val="28"/>
        </w:rPr>
        <w:t xml:space="preserve">. </w:t>
      </w:r>
      <w:r>
        <w:rPr>
          <w:rFonts w:ascii="Baskerville" w:hAnsi="Baskerville"/>
          <w:sz w:val="28"/>
          <w:szCs w:val="28"/>
        </w:rPr>
        <w:t xml:space="preserve">Aside from </w:t>
      </w:r>
      <w:r w:rsidR="00805649">
        <w:rPr>
          <w:rFonts w:ascii="Baskerville" w:hAnsi="Baskerville"/>
          <w:sz w:val="28"/>
          <w:szCs w:val="28"/>
        </w:rPr>
        <w:t>my</w:t>
      </w:r>
      <w:r>
        <w:rPr>
          <w:rFonts w:ascii="Baskerville" w:hAnsi="Baskerville"/>
          <w:sz w:val="28"/>
          <w:szCs w:val="28"/>
        </w:rPr>
        <w:t xml:space="preserve"> systems being dramatically superior to all others, they</w:t>
      </w:r>
      <w:r w:rsidRPr="00773AF2">
        <w:rPr>
          <w:rFonts w:ascii="Baskerville" w:hAnsi="Baskerville"/>
          <w:sz w:val="28"/>
          <w:szCs w:val="28"/>
        </w:rPr>
        <w:t xml:space="preserve"> </w:t>
      </w:r>
      <w:r w:rsidR="00C03572">
        <w:rPr>
          <w:rFonts w:ascii="Baskerville" w:hAnsi="Baskerville"/>
          <w:sz w:val="28"/>
          <w:szCs w:val="28"/>
        </w:rPr>
        <w:t xml:space="preserve">may </w:t>
      </w:r>
      <w:r w:rsidRPr="00773AF2">
        <w:rPr>
          <w:rFonts w:ascii="Baskerville" w:hAnsi="Baskerville"/>
          <w:sz w:val="28"/>
          <w:szCs w:val="28"/>
        </w:rPr>
        <w:t>provide a</w:t>
      </w:r>
      <w:r w:rsidR="00C03572">
        <w:rPr>
          <w:rFonts w:ascii="Baskerville" w:hAnsi="Baskerville"/>
          <w:sz w:val="28"/>
          <w:szCs w:val="28"/>
        </w:rPr>
        <w:t xml:space="preserve"> </w:t>
      </w:r>
      <w:r w:rsidR="00304CCD">
        <w:rPr>
          <w:rFonts w:ascii="Baskerville" w:hAnsi="Baskerville"/>
          <w:sz w:val="28"/>
          <w:szCs w:val="28"/>
        </w:rPr>
        <w:t>calculated</w:t>
      </w:r>
      <w:r>
        <w:rPr>
          <w:rFonts w:ascii="Baskerville" w:hAnsi="Baskerville"/>
          <w:sz w:val="28"/>
          <w:szCs w:val="28"/>
        </w:rPr>
        <w:t xml:space="preserve"> </w:t>
      </w:r>
      <w:r w:rsidR="00C03572">
        <w:rPr>
          <w:rFonts w:ascii="Baskerville" w:hAnsi="Baskerville"/>
          <w:sz w:val="28"/>
          <w:szCs w:val="28"/>
        </w:rPr>
        <w:t>c</w:t>
      </w:r>
      <w:r w:rsidR="00CC64A5">
        <w:rPr>
          <w:rFonts w:ascii="Baskerville" w:hAnsi="Baskerville"/>
          <w:sz w:val="28"/>
          <w:szCs w:val="28"/>
        </w:rPr>
        <w:t xml:space="preserve">ost per kilowatt hour of </w:t>
      </w:r>
      <w:r w:rsidR="00145828">
        <w:rPr>
          <w:rFonts w:ascii="Baskerville" w:hAnsi="Baskerville"/>
          <w:sz w:val="28"/>
          <w:szCs w:val="28"/>
        </w:rPr>
        <w:t>0.008</w:t>
      </w:r>
      <w:r w:rsidR="00D94857">
        <w:rPr>
          <w:rFonts w:ascii="Baskerville" w:hAnsi="Baskerville"/>
          <w:sz w:val="28"/>
          <w:szCs w:val="28"/>
        </w:rPr>
        <w:t>4</w:t>
      </w:r>
      <w:r w:rsidR="00145828">
        <w:rPr>
          <w:rFonts w:ascii="Baskerville" w:hAnsi="Baskerville"/>
          <w:sz w:val="28"/>
          <w:szCs w:val="28"/>
        </w:rPr>
        <w:t xml:space="preserve"> </w:t>
      </w:r>
      <w:r w:rsidR="00C03572">
        <w:rPr>
          <w:rFonts w:ascii="Baskerville" w:hAnsi="Baskerville"/>
          <w:sz w:val="28"/>
          <w:szCs w:val="28"/>
        </w:rPr>
        <w:t>USD</w:t>
      </w:r>
      <w:r w:rsidR="00CC64A5">
        <w:rPr>
          <w:rFonts w:ascii="Baskerville" w:hAnsi="Baskerville"/>
          <w:sz w:val="28"/>
          <w:szCs w:val="28"/>
        </w:rPr>
        <w:t xml:space="preserve"> (0.0068 EUR)</w:t>
      </w:r>
      <w:r w:rsidR="00C03572">
        <w:rPr>
          <w:rFonts w:ascii="Baskerville" w:hAnsi="Baskerville"/>
          <w:sz w:val="28"/>
          <w:szCs w:val="28"/>
        </w:rPr>
        <w:t>, inclusive of components, royalties, labor, and manufacturer profit, which is</w:t>
      </w:r>
      <w:r w:rsidR="00D94857">
        <w:rPr>
          <w:rFonts w:ascii="Baskerville" w:hAnsi="Baskerville"/>
          <w:sz w:val="28"/>
          <w:szCs w:val="28"/>
        </w:rPr>
        <w:t xml:space="preserve"> more than ten times </w:t>
      </w:r>
      <w:r w:rsidR="00C03572">
        <w:rPr>
          <w:rFonts w:ascii="Baskerville" w:hAnsi="Baskerville"/>
          <w:sz w:val="28"/>
          <w:szCs w:val="28"/>
        </w:rPr>
        <w:t xml:space="preserve">less </w:t>
      </w:r>
      <w:r w:rsidR="00145828">
        <w:rPr>
          <w:rFonts w:ascii="Baskerville" w:hAnsi="Baskerville"/>
          <w:sz w:val="28"/>
          <w:szCs w:val="28"/>
        </w:rPr>
        <w:t xml:space="preserve">expensive </w:t>
      </w:r>
      <w:r>
        <w:rPr>
          <w:rFonts w:ascii="Baskerville" w:hAnsi="Baskerville"/>
          <w:sz w:val="28"/>
          <w:szCs w:val="28"/>
        </w:rPr>
        <w:t xml:space="preserve">per unit of output </w:t>
      </w:r>
      <w:r w:rsidR="004423AD">
        <w:rPr>
          <w:rFonts w:ascii="Baskerville" w:hAnsi="Baskerville"/>
          <w:sz w:val="28"/>
          <w:szCs w:val="28"/>
        </w:rPr>
        <w:t xml:space="preserve">delivered to end users </w:t>
      </w:r>
      <w:r w:rsidRPr="00773AF2">
        <w:rPr>
          <w:rFonts w:ascii="Baskerville" w:hAnsi="Baskerville"/>
          <w:sz w:val="28"/>
          <w:szCs w:val="28"/>
        </w:rPr>
        <w:t xml:space="preserve">than </w:t>
      </w:r>
      <w:r w:rsidR="00B80260">
        <w:rPr>
          <w:rFonts w:ascii="Baskerville" w:hAnsi="Baskerville"/>
          <w:sz w:val="28"/>
          <w:szCs w:val="28"/>
        </w:rPr>
        <w:t>every single other</w:t>
      </w:r>
      <w:r w:rsidRPr="00773AF2">
        <w:rPr>
          <w:rFonts w:ascii="Baskerville" w:hAnsi="Baskerville"/>
          <w:sz w:val="28"/>
          <w:szCs w:val="28"/>
        </w:rPr>
        <w:t xml:space="preserve"> form of energy</w:t>
      </w:r>
      <w:r w:rsidR="00781C46">
        <w:rPr>
          <w:rFonts w:ascii="Baskerville" w:hAnsi="Baskerville"/>
          <w:sz w:val="28"/>
          <w:szCs w:val="28"/>
        </w:rPr>
        <w:t>,</w:t>
      </w:r>
      <w:r w:rsidRPr="00773AF2">
        <w:rPr>
          <w:rFonts w:ascii="Baskerville" w:hAnsi="Baskerville"/>
          <w:sz w:val="28"/>
          <w:szCs w:val="28"/>
        </w:rPr>
        <w:t xml:space="preserve"> current or proposed</w:t>
      </w:r>
      <w:r>
        <w:rPr>
          <w:rFonts w:ascii="Baskerville" w:hAnsi="Baskerville"/>
          <w:sz w:val="28"/>
          <w:szCs w:val="28"/>
        </w:rPr>
        <w:t xml:space="preserve">, </w:t>
      </w:r>
      <w:r w:rsidR="007A0530">
        <w:rPr>
          <w:rFonts w:ascii="Baskerville" w:hAnsi="Baskerville"/>
          <w:sz w:val="28"/>
          <w:szCs w:val="28"/>
        </w:rPr>
        <w:t xml:space="preserve">where the cost advantage will </w:t>
      </w:r>
      <w:r w:rsidR="00805649">
        <w:rPr>
          <w:rFonts w:ascii="Baskerville" w:hAnsi="Baskerville"/>
          <w:sz w:val="28"/>
          <w:szCs w:val="28"/>
        </w:rPr>
        <w:t xml:space="preserve">remain even if other systems </w:t>
      </w:r>
      <w:r w:rsidR="00D94857">
        <w:rPr>
          <w:rFonts w:ascii="Baskerville" w:hAnsi="Baskerville"/>
          <w:sz w:val="28"/>
          <w:szCs w:val="28"/>
        </w:rPr>
        <w:t>substantially</w:t>
      </w:r>
      <w:r w:rsidR="00805649">
        <w:rPr>
          <w:rFonts w:ascii="Baskerville" w:hAnsi="Baskerville"/>
          <w:sz w:val="28"/>
          <w:szCs w:val="28"/>
        </w:rPr>
        <w:t xml:space="preserve"> decline in price, because my systems </w:t>
      </w:r>
      <w:r>
        <w:rPr>
          <w:rFonts w:ascii="Baskerville" w:hAnsi="Baskerville"/>
          <w:sz w:val="28"/>
          <w:szCs w:val="28"/>
        </w:rPr>
        <w:t xml:space="preserve">don't require </w:t>
      </w:r>
      <w:r w:rsidR="00301CDF">
        <w:rPr>
          <w:rFonts w:ascii="Baskerville" w:hAnsi="Baskerville"/>
          <w:sz w:val="28"/>
          <w:szCs w:val="28"/>
        </w:rPr>
        <w:t>installation and maintenance</w:t>
      </w:r>
      <w:r>
        <w:rPr>
          <w:rFonts w:ascii="Baskerville" w:hAnsi="Baskerville"/>
          <w:sz w:val="28"/>
          <w:szCs w:val="28"/>
        </w:rPr>
        <w:t xml:space="preserve"> of power lines, </w:t>
      </w:r>
      <w:r w:rsidR="00805649">
        <w:rPr>
          <w:rFonts w:ascii="Baskerville" w:hAnsi="Baskerville"/>
          <w:sz w:val="28"/>
          <w:szCs w:val="28"/>
        </w:rPr>
        <w:t xml:space="preserve">an </w:t>
      </w:r>
      <w:r w:rsidR="00C57B58">
        <w:rPr>
          <w:rFonts w:ascii="Baskerville" w:hAnsi="Baskerville"/>
          <w:sz w:val="28"/>
          <w:szCs w:val="28"/>
        </w:rPr>
        <w:t xml:space="preserve">allocation of land, </w:t>
      </w:r>
      <w:r w:rsidR="004B77E1">
        <w:rPr>
          <w:rFonts w:ascii="Baskerville" w:hAnsi="Baskerville"/>
          <w:sz w:val="28"/>
          <w:szCs w:val="28"/>
        </w:rPr>
        <w:t xml:space="preserve">and </w:t>
      </w:r>
      <w:r w:rsidR="00805649">
        <w:rPr>
          <w:rFonts w:ascii="Baskerville" w:hAnsi="Baskerville"/>
          <w:sz w:val="28"/>
          <w:szCs w:val="28"/>
        </w:rPr>
        <w:t>degrading batteries</w:t>
      </w:r>
      <w:r w:rsidRPr="00773AF2">
        <w:rPr>
          <w:rFonts w:ascii="Baskerville" w:hAnsi="Baskerville"/>
          <w:sz w:val="28"/>
          <w:szCs w:val="28"/>
        </w:rPr>
        <w:t>.</w:t>
      </w:r>
      <w:r w:rsidR="00805649">
        <w:rPr>
          <w:rFonts w:ascii="Baskerville" w:hAnsi="Baskerville"/>
          <w:sz w:val="28"/>
          <w:szCs w:val="28"/>
        </w:rPr>
        <w:t xml:space="preserve"> </w:t>
      </w:r>
      <w:r w:rsidR="00C35BD1">
        <w:rPr>
          <w:rFonts w:ascii="Baskerville" w:hAnsi="Baskerville"/>
          <w:sz w:val="28"/>
          <w:szCs w:val="28"/>
        </w:rPr>
        <w:t xml:space="preserve">A part of the </w:t>
      </w:r>
      <w:r w:rsidR="00266AD0">
        <w:rPr>
          <w:rFonts w:ascii="Baskerville" w:hAnsi="Baskerville"/>
          <w:sz w:val="28"/>
          <w:szCs w:val="28"/>
        </w:rPr>
        <w:t>pricing</w:t>
      </w:r>
      <w:r w:rsidR="00C35BD1">
        <w:rPr>
          <w:rFonts w:ascii="Baskerville" w:hAnsi="Baskerville"/>
          <w:sz w:val="28"/>
          <w:szCs w:val="28"/>
        </w:rPr>
        <w:t xml:space="preserve"> advantage is a result of </w:t>
      </w:r>
      <w:r w:rsidR="00C35BD1" w:rsidRPr="00C35BD1">
        <w:rPr>
          <w:rFonts w:ascii="Baskerville" w:hAnsi="Baskerville"/>
          <w:sz w:val="28"/>
          <w:szCs w:val="28"/>
        </w:rPr>
        <w:t>many core system components, including electrical generator heads, hydraulics, and magnets</w:t>
      </w:r>
      <w:r w:rsidR="00C35BD1">
        <w:rPr>
          <w:rFonts w:ascii="Baskerville" w:hAnsi="Baskerville"/>
          <w:sz w:val="28"/>
          <w:szCs w:val="28"/>
        </w:rPr>
        <w:t>,</w:t>
      </w:r>
      <w:r w:rsidR="00C35BD1" w:rsidRPr="00C35BD1">
        <w:rPr>
          <w:rFonts w:ascii="Baskerville" w:hAnsi="Baskerville"/>
          <w:sz w:val="28"/>
          <w:szCs w:val="28"/>
        </w:rPr>
        <w:t xml:space="preserve"> </w:t>
      </w:r>
      <w:r w:rsidR="00C35BD1">
        <w:rPr>
          <w:rFonts w:ascii="Baskerville" w:hAnsi="Baskerville"/>
          <w:sz w:val="28"/>
          <w:szCs w:val="28"/>
        </w:rPr>
        <w:t>being</w:t>
      </w:r>
      <w:r w:rsidR="00C35BD1" w:rsidRPr="00C35BD1">
        <w:rPr>
          <w:rFonts w:ascii="Baskerville" w:hAnsi="Baskerville"/>
          <w:sz w:val="28"/>
          <w:szCs w:val="28"/>
        </w:rPr>
        <w:t xml:space="preserve"> commodity components that have been mass produced and price optimized over nearly a century.</w:t>
      </w:r>
      <w:r w:rsidR="00C35BD1">
        <w:rPr>
          <w:rFonts w:ascii="Baskerville" w:hAnsi="Baskerville"/>
          <w:sz w:val="28"/>
          <w:szCs w:val="28"/>
        </w:rPr>
        <w:t xml:space="preserve"> </w:t>
      </w:r>
      <w:r w:rsidR="006F53FE">
        <w:rPr>
          <w:rFonts w:ascii="Baskerville" w:hAnsi="Baskerville"/>
          <w:sz w:val="28"/>
          <w:szCs w:val="28"/>
        </w:rPr>
        <w:t>When comparing Bannon Maher systems to other clean energy systems, a person has</w:t>
      </w:r>
      <w:r w:rsidR="00C01766" w:rsidRPr="00C01766">
        <w:rPr>
          <w:rFonts w:ascii="Baskerville" w:hAnsi="Baskerville"/>
          <w:sz w:val="28"/>
          <w:szCs w:val="28"/>
        </w:rPr>
        <w:t xml:space="preserve"> to multiply price of other systems by </w:t>
      </w:r>
      <w:r w:rsidR="0032556B">
        <w:rPr>
          <w:rFonts w:ascii="Baskerville" w:hAnsi="Baskerville"/>
          <w:sz w:val="28"/>
          <w:szCs w:val="28"/>
        </w:rPr>
        <w:t>at least 10 times</w:t>
      </w:r>
      <w:r w:rsidR="00C01766" w:rsidRPr="00C01766">
        <w:rPr>
          <w:rFonts w:ascii="Baskerville" w:hAnsi="Baskerville"/>
          <w:sz w:val="28"/>
          <w:szCs w:val="28"/>
        </w:rPr>
        <w:t xml:space="preserve">, 5 times to account for </w:t>
      </w:r>
      <w:r w:rsidR="0032556B">
        <w:rPr>
          <w:rFonts w:ascii="Baskerville" w:hAnsi="Baskerville"/>
          <w:sz w:val="28"/>
          <w:szCs w:val="28"/>
        </w:rPr>
        <w:t xml:space="preserve">enough electricity generation to be stored for equivalent </w:t>
      </w:r>
      <w:r w:rsidR="00C01766" w:rsidRPr="00C01766">
        <w:rPr>
          <w:rFonts w:ascii="Baskerville" w:hAnsi="Baskerville"/>
          <w:sz w:val="28"/>
          <w:szCs w:val="28"/>
        </w:rPr>
        <w:t xml:space="preserve">continuous </w:t>
      </w:r>
      <w:r w:rsidR="0032556B">
        <w:rPr>
          <w:rFonts w:ascii="Baskerville" w:hAnsi="Baskerville"/>
          <w:sz w:val="28"/>
          <w:szCs w:val="28"/>
        </w:rPr>
        <w:t>output</w:t>
      </w:r>
      <w:r w:rsidR="00C01766" w:rsidRPr="00C01766">
        <w:rPr>
          <w:rFonts w:ascii="Baskerville" w:hAnsi="Baskerville"/>
          <w:sz w:val="28"/>
          <w:szCs w:val="28"/>
        </w:rPr>
        <w:t xml:space="preserve">, 5 times for the battery storage, </w:t>
      </w:r>
      <w:r w:rsidR="0032556B">
        <w:rPr>
          <w:rFonts w:ascii="Baskerville" w:hAnsi="Baskerville"/>
          <w:sz w:val="28"/>
          <w:szCs w:val="28"/>
        </w:rPr>
        <w:t>and</w:t>
      </w:r>
      <w:r w:rsidR="00C01766" w:rsidRPr="00C01766">
        <w:rPr>
          <w:rFonts w:ascii="Baskerville" w:hAnsi="Baskerville"/>
          <w:sz w:val="28"/>
          <w:szCs w:val="28"/>
        </w:rPr>
        <w:t xml:space="preserve"> if </w:t>
      </w:r>
      <w:r w:rsidR="0032556B">
        <w:rPr>
          <w:rFonts w:ascii="Baskerville" w:hAnsi="Baskerville"/>
          <w:sz w:val="28"/>
          <w:szCs w:val="28"/>
        </w:rPr>
        <w:t xml:space="preserve">implemented as </w:t>
      </w:r>
      <w:r w:rsidR="00877E59">
        <w:rPr>
          <w:rFonts w:ascii="Baskerville" w:hAnsi="Baskerville"/>
          <w:sz w:val="28"/>
          <w:szCs w:val="28"/>
        </w:rPr>
        <w:t>a farm</w:t>
      </w:r>
      <w:r w:rsidR="0032556B">
        <w:rPr>
          <w:rFonts w:ascii="Baskerville" w:hAnsi="Baskerville"/>
          <w:sz w:val="28"/>
          <w:szCs w:val="28"/>
        </w:rPr>
        <w:t>,</w:t>
      </w:r>
      <w:r w:rsidR="00877E59">
        <w:rPr>
          <w:rFonts w:ascii="Baskerville" w:hAnsi="Baskerville"/>
          <w:sz w:val="28"/>
          <w:szCs w:val="28"/>
        </w:rPr>
        <w:t xml:space="preserve"> </w:t>
      </w:r>
      <w:r w:rsidR="002B34A8">
        <w:rPr>
          <w:rFonts w:ascii="Baskerville" w:hAnsi="Baskerville"/>
          <w:sz w:val="28"/>
          <w:szCs w:val="28"/>
        </w:rPr>
        <w:t>the additional</w:t>
      </w:r>
      <w:r w:rsidR="00877E59">
        <w:rPr>
          <w:rFonts w:ascii="Baskerville" w:hAnsi="Baskerville"/>
          <w:sz w:val="28"/>
          <w:szCs w:val="28"/>
        </w:rPr>
        <w:t xml:space="preserve"> cost of land</w:t>
      </w:r>
      <w:r w:rsidR="002B34A8">
        <w:rPr>
          <w:rFonts w:ascii="Baskerville" w:hAnsi="Baskerville"/>
          <w:sz w:val="28"/>
          <w:szCs w:val="28"/>
        </w:rPr>
        <w:t>,</w:t>
      </w:r>
      <w:r w:rsidR="00C57B58">
        <w:rPr>
          <w:rFonts w:ascii="Baskerville" w:hAnsi="Baskerville"/>
          <w:sz w:val="28"/>
          <w:szCs w:val="28"/>
        </w:rPr>
        <w:t xml:space="preserve"> </w:t>
      </w:r>
      <w:r w:rsidR="00877E59">
        <w:rPr>
          <w:rFonts w:ascii="Baskerville" w:hAnsi="Baskerville"/>
          <w:sz w:val="28"/>
          <w:szCs w:val="28"/>
        </w:rPr>
        <w:t xml:space="preserve">and </w:t>
      </w:r>
      <w:r w:rsidR="006C1B09">
        <w:rPr>
          <w:rFonts w:ascii="Baskerville" w:hAnsi="Baskerville"/>
          <w:sz w:val="28"/>
          <w:szCs w:val="28"/>
        </w:rPr>
        <w:t xml:space="preserve">extremely </w:t>
      </w:r>
      <w:r w:rsidR="006F53FE">
        <w:rPr>
          <w:rFonts w:ascii="Baskerville" w:hAnsi="Baskerville"/>
          <w:sz w:val="28"/>
          <w:szCs w:val="28"/>
        </w:rPr>
        <w:t xml:space="preserve">expensive </w:t>
      </w:r>
      <w:r w:rsidR="00C01766" w:rsidRPr="00C01766">
        <w:rPr>
          <w:rFonts w:ascii="Baskerville" w:hAnsi="Baskerville"/>
          <w:sz w:val="28"/>
          <w:szCs w:val="28"/>
        </w:rPr>
        <w:t xml:space="preserve">power lines, </w:t>
      </w:r>
      <w:r w:rsidR="0032556B">
        <w:rPr>
          <w:rFonts w:ascii="Baskerville" w:hAnsi="Baskerville"/>
          <w:sz w:val="28"/>
          <w:szCs w:val="28"/>
        </w:rPr>
        <w:t>for</w:t>
      </w:r>
      <w:r w:rsidR="00C01766" w:rsidRPr="00C01766">
        <w:rPr>
          <w:rFonts w:ascii="Baskerville" w:hAnsi="Baskerville"/>
          <w:sz w:val="28"/>
          <w:szCs w:val="28"/>
        </w:rPr>
        <w:t xml:space="preserve"> </w:t>
      </w:r>
      <w:r w:rsidR="00C56930">
        <w:rPr>
          <w:rFonts w:ascii="Baskerville" w:hAnsi="Baskerville"/>
          <w:sz w:val="28"/>
          <w:szCs w:val="28"/>
        </w:rPr>
        <w:t>another 5-10 times.</w:t>
      </w:r>
      <w:r w:rsidR="0032556B">
        <w:rPr>
          <w:rFonts w:ascii="Baskerville" w:hAnsi="Baskerville"/>
          <w:sz w:val="28"/>
          <w:szCs w:val="28"/>
        </w:rPr>
        <w:t xml:space="preserve">  </w:t>
      </w:r>
      <w:r w:rsidR="004C3107">
        <w:rPr>
          <w:rFonts w:ascii="Baskerville" w:hAnsi="Baskerville"/>
          <w:sz w:val="28"/>
          <w:szCs w:val="28"/>
        </w:rPr>
        <w:t>Additionally, because solar produces direct current, when 99% of the Earth's population uses alternating current, s</w:t>
      </w:r>
      <w:r w:rsidR="004C3107" w:rsidRPr="004C3107">
        <w:rPr>
          <w:rFonts w:ascii="Baskerville" w:hAnsi="Baskerville"/>
          <w:sz w:val="28"/>
          <w:szCs w:val="28"/>
        </w:rPr>
        <w:t xml:space="preserve">olar requires additional expense of </w:t>
      </w:r>
      <w:r w:rsidR="00030674">
        <w:rPr>
          <w:rFonts w:ascii="Baskerville" w:hAnsi="Baskerville"/>
          <w:sz w:val="28"/>
          <w:szCs w:val="28"/>
        </w:rPr>
        <w:t>a converter</w:t>
      </w:r>
      <w:r w:rsidR="004C3107">
        <w:rPr>
          <w:rFonts w:ascii="Baskerville" w:hAnsi="Baskerville"/>
          <w:sz w:val="28"/>
          <w:szCs w:val="28"/>
        </w:rPr>
        <w:t xml:space="preserve">.  </w:t>
      </w:r>
      <w:r w:rsidR="0032556B">
        <w:rPr>
          <w:rFonts w:ascii="Baskerville" w:hAnsi="Baskerville"/>
          <w:sz w:val="28"/>
          <w:szCs w:val="28"/>
        </w:rPr>
        <w:t xml:space="preserve">The most expensive energy source is hydrogen, because like oil, it simply stores energy, requires machines to produce, transport, and consume, a process which consumes more energy than it produces, </w:t>
      </w:r>
      <w:r w:rsidR="0032556B" w:rsidRPr="001F22DC">
        <w:rPr>
          <w:rFonts w:ascii="Baskerville" w:hAnsi="Baskerville"/>
          <w:sz w:val="28"/>
          <w:szCs w:val="28"/>
        </w:rPr>
        <w:t>despite decades of development</w:t>
      </w:r>
      <w:r w:rsidR="0032556B">
        <w:rPr>
          <w:rFonts w:ascii="Baskerville" w:hAnsi="Baskerville"/>
          <w:sz w:val="28"/>
          <w:szCs w:val="28"/>
        </w:rPr>
        <w:t>.</w:t>
      </w:r>
    </w:p>
    <w:p w14:paraId="290F1A02" w14:textId="77777777" w:rsidR="00365FD8" w:rsidRDefault="00365FD8" w:rsidP="00C01766">
      <w:pPr>
        <w:spacing w:line="276" w:lineRule="auto"/>
        <w:jc w:val="both"/>
        <w:rPr>
          <w:rFonts w:ascii="Baskerville" w:hAnsi="Baskerville"/>
          <w:sz w:val="28"/>
          <w:szCs w:val="28"/>
        </w:rPr>
      </w:pPr>
    </w:p>
    <w:p w14:paraId="1CBA1046" w14:textId="6FCA9FB4" w:rsidR="00365FD8" w:rsidRDefault="00365FD8" w:rsidP="00365FD8">
      <w:pPr>
        <w:spacing w:line="276" w:lineRule="auto"/>
        <w:jc w:val="both"/>
        <w:rPr>
          <w:rFonts w:ascii="Baskerville" w:hAnsi="Baskerville"/>
          <w:sz w:val="28"/>
          <w:szCs w:val="28"/>
        </w:rPr>
      </w:pPr>
      <w:r w:rsidRPr="00C01766">
        <w:rPr>
          <w:rFonts w:ascii="Baskerville" w:hAnsi="Baskerville"/>
          <w:i/>
          <w:sz w:val="28"/>
          <w:szCs w:val="28"/>
        </w:rPr>
        <w:t>Weatherproof.</w:t>
      </w:r>
      <w:r>
        <w:rPr>
          <w:rFonts w:ascii="Baskerville" w:hAnsi="Baskerville"/>
          <w:sz w:val="28"/>
          <w:szCs w:val="28"/>
        </w:rPr>
        <w:t xml:space="preserve"> Bannon Maher systems are designed for indoor use and unlike wind turbines, hydroelectric dams, and solar panels,</w:t>
      </w:r>
      <w:r w:rsidRPr="00C01766">
        <w:rPr>
          <w:rFonts w:ascii="Baskerville" w:hAnsi="Baskerville"/>
          <w:sz w:val="28"/>
          <w:szCs w:val="28"/>
        </w:rPr>
        <w:t xml:space="preserve"> </w:t>
      </w:r>
      <w:r w:rsidR="002B34A8">
        <w:rPr>
          <w:rFonts w:ascii="Baskerville" w:hAnsi="Baskerville"/>
          <w:sz w:val="28"/>
          <w:szCs w:val="28"/>
        </w:rPr>
        <w:t xml:space="preserve">my systems </w:t>
      </w:r>
      <w:r w:rsidRPr="00C01766">
        <w:rPr>
          <w:rFonts w:ascii="Baskerville" w:hAnsi="Baskerville"/>
          <w:sz w:val="28"/>
          <w:szCs w:val="28"/>
        </w:rPr>
        <w:t xml:space="preserve">can't </w:t>
      </w:r>
      <w:r>
        <w:rPr>
          <w:rFonts w:ascii="Baskerville" w:hAnsi="Baskerville"/>
          <w:sz w:val="28"/>
          <w:szCs w:val="28"/>
        </w:rPr>
        <w:t>be</w:t>
      </w:r>
      <w:r w:rsidRPr="00C01766">
        <w:rPr>
          <w:rFonts w:ascii="Baskerville" w:hAnsi="Baskerville"/>
          <w:sz w:val="28"/>
          <w:szCs w:val="28"/>
        </w:rPr>
        <w:t xml:space="preserve"> m</w:t>
      </w:r>
      <w:r>
        <w:rPr>
          <w:rFonts w:ascii="Baskerville" w:hAnsi="Baskerville"/>
          <w:sz w:val="28"/>
          <w:szCs w:val="28"/>
        </w:rPr>
        <w:t xml:space="preserve">ade ineffective </w:t>
      </w:r>
      <w:r w:rsidR="009437DE">
        <w:rPr>
          <w:rFonts w:ascii="Baskerville" w:hAnsi="Baskerville"/>
          <w:sz w:val="28"/>
          <w:szCs w:val="28"/>
        </w:rPr>
        <w:t xml:space="preserve">by </w:t>
      </w:r>
      <w:r>
        <w:rPr>
          <w:rFonts w:ascii="Baskerville" w:hAnsi="Baskerville"/>
          <w:sz w:val="28"/>
          <w:szCs w:val="28"/>
        </w:rPr>
        <w:t>environmental conditions such as freezing temperatures, snow, or rain.</w:t>
      </w:r>
    </w:p>
    <w:p w14:paraId="1056CABF" w14:textId="77777777" w:rsidR="00365FD8" w:rsidRPr="00773AF2" w:rsidRDefault="00365FD8" w:rsidP="00365FD8">
      <w:pPr>
        <w:spacing w:line="276" w:lineRule="auto"/>
        <w:jc w:val="both"/>
        <w:rPr>
          <w:rFonts w:ascii="Baskerville" w:hAnsi="Baskerville"/>
          <w:sz w:val="28"/>
          <w:szCs w:val="28"/>
        </w:rPr>
      </w:pPr>
    </w:p>
    <w:p w14:paraId="6CACBAA1" w14:textId="6641628B" w:rsidR="00365FD8" w:rsidRPr="00773AF2" w:rsidRDefault="00365FD8" w:rsidP="00365FD8">
      <w:pPr>
        <w:spacing w:line="276" w:lineRule="auto"/>
        <w:jc w:val="both"/>
        <w:rPr>
          <w:rFonts w:ascii="Baskerville" w:hAnsi="Baskerville"/>
          <w:sz w:val="28"/>
          <w:szCs w:val="28"/>
        </w:rPr>
      </w:pPr>
      <w:r w:rsidRPr="00773AF2">
        <w:rPr>
          <w:rFonts w:ascii="Baskerville" w:hAnsi="Baskerville"/>
          <w:i/>
          <w:sz w:val="28"/>
          <w:szCs w:val="28"/>
        </w:rPr>
        <w:t>Eliminates energy storage.</w:t>
      </w:r>
      <w:r w:rsidRPr="00773AF2">
        <w:rPr>
          <w:rFonts w:ascii="Baskerville" w:hAnsi="Baskerville"/>
          <w:sz w:val="28"/>
          <w:szCs w:val="28"/>
        </w:rPr>
        <w:t xml:space="preserve"> </w:t>
      </w:r>
      <w:r>
        <w:rPr>
          <w:rFonts w:ascii="Baskerville" w:hAnsi="Baskerville"/>
          <w:sz w:val="28"/>
          <w:szCs w:val="28"/>
        </w:rPr>
        <w:t>Storage of energy is no longer relevant, even for peak output needs, since additional units of my inv</w:t>
      </w:r>
      <w:r w:rsidR="00DA29EC">
        <w:rPr>
          <w:rFonts w:ascii="Baskerville" w:hAnsi="Baskerville"/>
          <w:sz w:val="28"/>
          <w:szCs w:val="28"/>
        </w:rPr>
        <w:t>entions can be turned on to meet</w:t>
      </w:r>
      <w:r>
        <w:rPr>
          <w:rFonts w:ascii="Baskerville" w:hAnsi="Baskerville"/>
          <w:sz w:val="28"/>
          <w:szCs w:val="28"/>
        </w:rPr>
        <w:t xml:space="preserve"> peak needs while being</w:t>
      </w:r>
      <w:r w:rsidRPr="00773AF2">
        <w:rPr>
          <w:rFonts w:ascii="Baskerville" w:hAnsi="Baskerville"/>
          <w:sz w:val="28"/>
          <w:szCs w:val="28"/>
        </w:rPr>
        <w:t xml:space="preserve"> </w:t>
      </w:r>
      <w:r>
        <w:rPr>
          <w:rFonts w:ascii="Baskerville" w:hAnsi="Baskerville"/>
          <w:sz w:val="28"/>
          <w:szCs w:val="28"/>
        </w:rPr>
        <w:t>more economical</w:t>
      </w:r>
      <w:r w:rsidRPr="00773AF2">
        <w:rPr>
          <w:rFonts w:ascii="Baskerville" w:hAnsi="Baskerville"/>
          <w:sz w:val="28"/>
          <w:szCs w:val="28"/>
        </w:rPr>
        <w:t xml:space="preserve"> </w:t>
      </w:r>
      <w:r>
        <w:rPr>
          <w:rFonts w:ascii="Baskerville" w:hAnsi="Baskerville"/>
          <w:sz w:val="28"/>
          <w:szCs w:val="28"/>
        </w:rPr>
        <w:t>than storage</w:t>
      </w:r>
      <w:r w:rsidRPr="00773AF2">
        <w:rPr>
          <w:rFonts w:ascii="Baskerville" w:hAnsi="Baskerville"/>
          <w:sz w:val="28"/>
          <w:szCs w:val="28"/>
        </w:rPr>
        <w:t>.</w:t>
      </w:r>
      <w:r w:rsidR="00200336">
        <w:rPr>
          <w:rFonts w:ascii="Baskerville" w:hAnsi="Baskerville"/>
          <w:sz w:val="28"/>
          <w:szCs w:val="28"/>
        </w:rPr>
        <w:t xml:space="preserve">   Additionally, existing solar roof panels can be removed to allow for roof tiles </w:t>
      </w:r>
      <w:r w:rsidR="002B34A8">
        <w:rPr>
          <w:rFonts w:ascii="Baskerville" w:hAnsi="Baskerville"/>
          <w:sz w:val="28"/>
          <w:szCs w:val="28"/>
        </w:rPr>
        <w:t>designed</w:t>
      </w:r>
      <w:r w:rsidR="00200336" w:rsidRPr="00D62014">
        <w:rPr>
          <w:rFonts w:ascii="Baskerville" w:hAnsi="Baskerville"/>
          <w:sz w:val="28"/>
          <w:szCs w:val="28"/>
        </w:rPr>
        <w:t xml:space="preserve"> to </w:t>
      </w:r>
      <w:r w:rsidR="00200336">
        <w:rPr>
          <w:rFonts w:ascii="Baskerville" w:hAnsi="Baskerville"/>
          <w:sz w:val="28"/>
          <w:szCs w:val="28"/>
        </w:rPr>
        <w:t>maintain a cool house in summer.</w:t>
      </w:r>
    </w:p>
    <w:p w14:paraId="1AE371C7" w14:textId="77777777" w:rsidR="00C01766" w:rsidRPr="00210B33" w:rsidRDefault="00C01766" w:rsidP="00C01766">
      <w:pPr>
        <w:spacing w:line="276" w:lineRule="auto"/>
        <w:jc w:val="both"/>
        <w:rPr>
          <w:rFonts w:ascii="Baskerville" w:hAnsi="Baskerville"/>
          <w:sz w:val="28"/>
          <w:szCs w:val="28"/>
        </w:rPr>
      </w:pPr>
    </w:p>
    <w:p w14:paraId="12C0C177" w14:textId="5034A7A2" w:rsidR="00F558E5" w:rsidRPr="00325D50" w:rsidRDefault="009C318C" w:rsidP="00DF2393">
      <w:pPr>
        <w:spacing w:line="276" w:lineRule="auto"/>
        <w:jc w:val="both"/>
        <w:rPr>
          <w:rFonts w:ascii="Baskerville" w:hAnsi="Baskerville" w:cs="Times New Roman"/>
          <w:sz w:val="28"/>
          <w:szCs w:val="28"/>
        </w:rPr>
      </w:pPr>
      <w:r>
        <w:rPr>
          <w:rFonts w:ascii="Baskerville" w:hAnsi="Baskerville" w:cs="Times New Roman"/>
          <w:i/>
          <w:sz w:val="28"/>
          <w:szCs w:val="28"/>
        </w:rPr>
        <w:t>Eliminates power l</w:t>
      </w:r>
      <w:r w:rsidR="00B67652" w:rsidRPr="00773AF2">
        <w:rPr>
          <w:rFonts w:ascii="Baskerville" w:hAnsi="Baskerville" w:cs="Times New Roman"/>
          <w:i/>
          <w:sz w:val="28"/>
          <w:szCs w:val="28"/>
        </w:rPr>
        <w:t>ines</w:t>
      </w:r>
      <w:r w:rsidR="00325D50">
        <w:rPr>
          <w:rFonts w:ascii="Baskerville" w:hAnsi="Baskerville" w:cs="Times New Roman"/>
          <w:i/>
          <w:sz w:val="28"/>
          <w:szCs w:val="28"/>
        </w:rPr>
        <w:t xml:space="preserve"> and fossil fuel pipes</w:t>
      </w:r>
      <w:r w:rsidR="00B67652" w:rsidRPr="00773AF2">
        <w:rPr>
          <w:rFonts w:ascii="Baskerville" w:hAnsi="Baskerville" w:cs="Times New Roman"/>
          <w:i/>
          <w:sz w:val="28"/>
          <w:szCs w:val="28"/>
        </w:rPr>
        <w:t xml:space="preserve">. </w:t>
      </w:r>
      <w:r w:rsidR="00454F08">
        <w:rPr>
          <w:rFonts w:ascii="Baskerville" w:hAnsi="Baskerville" w:cs="Times New Roman"/>
          <w:sz w:val="28"/>
          <w:szCs w:val="28"/>
        </w:rPr>
        <w:t>P</w:t>
      </w:r>
      <w:r w:rsidR="00134D8B">
        <w:rPr>
          <w:rFonts w:ascii="Baskerville" w:hAnsi="Baskerville"/>
          <w:sz w:val="28"/>
          <w:szCs w:val="28"/>
        </w:rPr>
        <w:t>ower line</w:t>
      </w:r>
      <w:r w:rsidR="00325D50">
        <w:rPr>
          <w:rFonts w:ascii="Baskerville" w:hAnsi="Baskerville"/>
          <w:sz w:val="28"/>
          <w:szCs w:val="28"/>
        </w:rPr>
        <w:t xml:space="preserve"> and fossil fuel pipe</w:t>
      </w:r>
      <w:r w:rsidR="00134D8B">
        <w:rPr>
          <w:rFonts w:ascii="Baskerville" w:hAnsi="Baskerville"/>
          <w:sz w:val="28"/>
          <w:szCs w:val="28"/>
        </w:rPr>
        <w:t xml:space="preserve"> cost of i</w:t>
      </w:r>
      <w:r w:rsidR="00AA236C">
        <w:rPr>
          <w:rFonts w:ascii="Baskerville" w:hAnsi="Baskerville"/>
          <w:sz w:val="28"/>
          <w:szCs w:val="28"/>
        </w:rPr>
        <w:t xml:space="preserve">nstallation per mile is reportedly </w:t>
      </w:r>
      <w:r w:rsidR="00266AD0">
        <w:rPr>
          <w:rFonts w:ascii="Baskerville" w:hAnsi="Baskerville"/>
          <w:sz w:val="28"/>
          <w:szCs w:val="28"/>
        </w:rPr>
        <w:t>anywhere</w:t>
      </w:r>
      <w:r w:rsidR="00AA236C">
        <w:rPr>
          <w:rFonts w:ascii="Baskerville" w:hAnsi="Baskerville"/>
          <w:sz w:val="28"/>
          <w:szCs w:val="28"/>
        </w:rPr>
        <w:t xml:space="preserve"> from around $250,000 USD to $4,000,000 USD for say </w:t>
      </w:r>
      <w:r w:rsidR="00AA236C">
        <w:rPr>
          <w:rFonts w:ascii="Baskerville" w:hAnsi="Baskerville"/>
          <w:sz w:val="28"/>
          <w:szCs w:val="28"/>
        </w:rPr>
        <w:lastRenderedPageBreak/>
        <w:t xml:space="preserve">an average assuming cost minimization of </w:t>
      </w:r>
      <w:r w:rsidR="00CC64A5">
        <w:rPr>
          <w:rFonts w:ascii="Baskerville" w:hAnsi="Baskerville"/>
          <w:sz w:val="28"/>
          <w:szCs w:val="28"/>
        </w:rPr>
        <w:t xml:space="preserve">around </w:t>
      </w:r>
      <w:r w:rsidR="00134D8B">
        <w:rPr>
          <w:rFonts w:ascii="Baskerville" w:hAnsi="Baskerville"/>
          <w:sz w:val="28"/>
          <w:szCs w:val="28"/>
        </w:rPr>
        <w:t xml:space="preserve">1 million </w:t>
      </w:r>
      <w:r w:rsidR="00CC71D3">
        <w:rPr>
          <w:rFonts w:ascii="Baskerville" w:hAnsi="Baskerville"/>
          <w:sz w:val="28"/>
          <w:szCs w:val="28"/>
        </w:rPr>
        <w:t xml:space="preserve">USD </w:t>
      </w:r>
      <w:r w:rsidR="00CC64A5">
        <w:rPr>
          <w:rFonts w:ascii="Baskerville" w:hAnsi="Baskerville"/>
          <w:sz w:val="28"/>
          <w:szCs w:val="28"/>
        </w:rPr>
        <w:t xml:space="preserve">(814,000 EUR) </w:t>
      </w:r>
      <w:r w:rsidR="00AA236C">
        <w:rPr>
          <w:rFonts w:ascii="Baskerville" w:hAnsi="Baskerville"/>
          <w:sz w:val="28"/>
          <w:szCs w:val="28"/>
        </w:rPr>
        <w:t xml:space="preserve">which is </w:t>
      </w:r>
      <w:r w:rsidR="009020D8">
        <w:rPr>
          <w:rFonts w:ascii="Baskerville" w:hAnsi="Baskerville"/>
          <w:sz w:val="28"/>
          <w:szCs w:val="28"/>
        </w:rPr>
        <w:t xml:space="preserve">around </w:t>
      </w:r>
      <w:r w:rsidR="00134D8B">
        <w:rPr>
          <w:rFonts w:ascii="Baskerville" w:hAnsi="Baskerville"/>
          <w:sz w:val="28"/>
          <w:szCs w:val="28"/>
        </w:rPr>
        <w:t>15 times the average annual income in the United Stat</w:t>
      </w:r>
      <w:r w:rsidR="00AA236C">
        <w:rPr>
          <w:rFonts w:ascii="Baskerville" w:hAnsi="Baskerville"/>
          <w:sz w:val="28"/>
          <w:szCs w:val="28"/>
        </w:rPr>
        <w:t>es, and must be replaced every 20 to 8</w:t>
      </w:r>
      <w:r w:rsidR="00134D8B">
        <w:rPr>
          <w:rFonts w:ascii="Baskerville" w:hAnsi="Baskerville"/>
          <w:sz w:val="28"/>
          <w:szCs w:val="28"/>
        </w:rPr>
        <w:t xml:space="preserve">0 years, so </w:t>
      </w:r>
      <w:r w:rsidR="00CC71D3">
        <w:rPr>
          <w:rFonts w:ascii="Baskerville" w:hAnsi="Baskerville"/>
          <w:sz w:val="28"/>
          <w:szCs w:val="28"/>
        </w:rPr>
        <w:t>with</w:t>
      </w:r>
      <w:r w:rsidR="00134D8B">
        <w:rPr>
          <w:rFonts w:ascii="Baskerville" w:hAnsi="Baskerville"/>
          <w:sz w:val="28"/>
          <w:szCs w:val="28"/>
        </w:rPr>
        <w:t xml:space="preserve"> </w:t>
      </w:r>
      <w:r w:rsidR="00CC71D3">
        <w:rPr>
          <w:rFonts w:ascii="Baskerville" w:hAnsi="Baskerville"/>
          <w:sz w:val="28"/>
          <w:szCs w:val="28"/>
        </w:rPr>
        <w:t>about</w:t>
      </w:r>
      <w:r w:rsidR="00134D8B">
        <w:rPr>
          <w:rFonts w:ascii="Baskerville" w:hAnsi="Baskerville"/>
          <w:sz w:val="28"/>
          <w:szCs w:val="28"/>
        </w:rPr>
        <w:t xml:space="preserve"> 300 thousand miles of power lines, </w:t>
      </w:r>
      <w:r w:rsidR="00325D50">
        <w:rPr>
          <w:rFonts w:ascii="Baskerville" w:hAnsi="Baskerville"/>
          <w:sz w:val="28"/>
          <w:szCs w:val="28"/>
        </w:rPr>
        <w:t>and about 200 thousand miles of pipe lines, an expenditure around 2</w:t>
      </w:r>
      <w:r w:rsidR="00134D8B">
        <w:rPr>
          <w:rFonts w:ascii="Baskerville" w:hAnsi="Baskerville"/>
          <w:sz w:val="28"/>
          <w:szCs w:val="28"/>
        </w:rPr>
        <w:t>5 times the nationa</w:t>
      </w:r>
      <w:r w:rsidR="00325D50">
        <w:rPr>
          <w:rFonts w:ascii="Baskerville" w:hAnsi="Baskerville"/>
          <w:sz w:val="28"/>
          <w:szCs w:val="28"/>
        </w:rPr>
        <w:t>l debt</w:t>
      </w:r>
      <w:r w:rsidR="00CC71D3">
        <w:rPr>
          <w:rFonts w:ascii="Baskerville" w:hAnsi="Baskerville"/>
          <w:sz w:val="28"/>
          <w:szCs w:val="28"/>
        </w:rPr>
        <w:t xml:space="preserve"> will be required, passed on to energy consumers</w:t>
      </w:r>
      <w:r w:rsidR="00D23D91">
        <w:rPr>
          <w:rFonts w:ascii="Baskerville" w:hAnsi="Baskerville"/>
          <w:sz w:val="28"/>
          <w:szCs w:val="28"/>
        </w:rPr>
        <w:t>,</w:t>
      </w:r>
      <w:r w:rsidR="00CC71D3">
        <w:rPr>
          <w:rFonts w:ascii="Baskerville" w:hAnsi="Baskerville"/>
          <w:sz w:val="28"/>
          <w:szCs w:val="28"/>
        </w:rPr>
        <w:t xml:space="preserve"> thus </w:t>
      </w:r>
      <w:r w:rsidR="00134D8B">
        <w:rPr>
          <w:rFonts w:ascii="Baskerville" w:hAnsi="Baskerville"/>
          <w:sz w:val="28"/>
          <w:szCs w:val="28"/>
        </w:rPr>
        <w:t>dragging down the economy, with every other developed country in a similar situation</w:t>
      </w:r>
      <w:r w:rsidR="00F8170C">
        <w:rPr>
          <w:rFonts w:ascii="Baskerville" w:hAnsi="Baskerville"/>
          <w:sz w:val="28"/>
          <w:szCs w:val="28"/>
        </w:rPr>
        <w:t>.  S</w:t>
      </w:r>
      <w:r w:rsidR="00A06964">
        <w:rPr>
          <w:rFonts w:ascii="Baskerville" w:hAnsi="Baskerville"/>
          <w:sz w:val="28"/>
          <w:szCs w:val="28"/>
        </w:rPr>
        <w:t xml:space="preserve">ome projections </w:t>
      </w:r>
      <w:r w:rsidR="00F8170C">
        <w:rPr>
          <w:rFonts w:ascii="Baskerville" w:hAnsi="Baskerville"/>
          <w:sz w:val="28"/>
          <w:szCs w:val="28"/>
        </w:rPr>
        <w:t xml:space="preserve">show </w:t>
      </w:r>
      <w:r w:rsidR="00A06964">
        <w:rPr>
          <w:rFonts w:ascii="Baskerville" w:hAnsi="Baskerville"/>
          <w:sz w:val="28"/>
          <w:szCs w:val="28"/>
        </w:rPr>
        <w:t>a</w:t>
      </w:r>
      <w:r w:rsidR="00AA236C">
        <w:rPr>
          <w:rFonts w:ascii="Baskerville" w:hAnsi="Baskerville"/>
          <w:sz w:val="28"/>
          <w:szCs w:val="28"/>
        </w:rPr>
        <w:t>n up to</w:t>
      </w:r>
      <w:r w:rsidR="00C02B50">
        <w:rPr>
          <w:rFonts w:ascii="Baskerville" w:hAnsi="Baskerville"/>
          <w:sz w:val="28"/>
          <w:szCs w:val="28"/>
        </w:rPr>
        <w:t xml:space="preserve"> 40% increase in energy consumption over the next 20 years</w:t>
      </w:r>
      <w:r w:rsidR="00F8170C">
        <w:rPr>
          <w:rFonts w:ascii="Baskerville" w:hAnsi="Baskerville"/>
          <w:sz w:val="28"/>
          <w:szCs w:val="28"/>
        </w:rPr>
        <w:t>, which would</w:t>
      </w:r>
      <w:r w:rsidR="00AA236C">
        <w:rPr>
          <w:rFonts w:ascii="Baskerville" w:hAnsi="Baskerville"/>
          <w:sz w:val="28"/>
          <w:szCs w:val="28"/>
        </w:rPr>
        <w:t xml:space="preserve"> substantially raise those costs</w:t>
      </w:r>
      <w:r w:rsidR="00134D8B">
        <w:rPr>
          <w:rFonts w:ascii="Baskerville" w:hAnsi="Baskerville"/>
          <w:sz w:val="28"/>
          <w:szCs w:val="28"/>
        </w:rPr>
        <w:t>.  Additionally, p</w:t>
      </w:r>
      <w:r w:rsidR="00B67652" w:rsidRPr="00773AF2">
        <w:rPr>
          <w:rFonts w:ascii="Baskerville" w:hAnsi="Baskerville" w:cs="Times New Roman"/>
          <w:sz w:val="28"/>
          <w:szCs w:val="28"/>
        </w:rPr>
        <w:t xml:space="preserve">ower lines </w:t>
      </w:r>
      <w:r w:rsidR="00E40119" w:rsidRPr="00773AF2">
        <w:rPr>
          <w:rFonts w:ascii="Baskerville" w:hAnsi="Baskerville" w:cs="Times New Roman"/>
          <w:sz w:val="28"/>
          <w:szCs w:val="28"/>
        </w:rPr>
        <w:t>are</w:t>
      </w:r>
      <w:r w:rsidR="00B67652" w:rsidRPr="00773AF2">
        <w:rPr>
          <w:rFonts w:ascii="Baskerville" w:hAnsi="Baskerville" w:cs="Times New Roman"/>
          <w:sz w:val="28"/>
          <w:szCs w:val="28"/>
        </w:rPr>
        <w:t xml:space="preserve"> </w:t>
      </w:r>
      <w:r w:rsidR="00492BD5">
        <w:rPr>
          <w:rFonts w:ascii="Baskerville" w:hAnsi="Baskerville" w:cs="Times New Roman"/>
          <w:sz w:val="28"/>
          <w:szCs w:val="28"/>
        </w:rPr>
        <w:t xml:space="preserve">not only </w:t>
      </w:r>
      <w:r w:rsidR="00492BD5" w:rsidRPr="00773AF2">
        <w:rPr>
          <w:rFonts w:ascii="Baskerville" w:hAnsi="Baskerville" w:cs="Times New Roman"/>
          <w:sz w:val="28"/>
          <w:szCs w:val="28"/>
        </w:rPr>
        <w:t xml:space="preserve">are </w:t>
      </w:r>
      <w:r w:rsidR="00492BD5">
        <w:rPr>
          <w:rFonts w:ascii="Baskerville" w:hAnsi="Baskerville" w:cs="Times New Roman"/>
          <w:sz w:val="28"/>
          <w:szCs w:val="28"/>
        </w:rPr>
        <w:t xml:space="preserve">astonishingly </w:t>
      </w:r>
      <w:r w:rsidR="00492BD5" w:rsidRPr="00773AF2">
        <w:rPr>
          <w:rFonts w:ascii="Baskerville" w:hAnsi="Baskerville" w:cs="Times New Roman"/>
          <w:sz w:val="28"/>
          <w:szCs w:val="28"/>
        </w:rPr>
        <w:t>expensive to install and mainta</w:t>
      </w:r>
      <w:r w:rsidR="00492BD5">
        <w:rPr>
          <w:rFonts w:ascii="Baskerville" w:hAnsi="Baskerville" w:cs="Times New Roman"/>
          <w:sz w:val="28"/>
          <w:szCs w:val="28"/>
        </w:rPr>
        <w:t>in, but also a</w:t>
      </w:r>
      <w:r w:rsidR="0087241F">
        <w:rPr>
          <w:rFonts w:ascii="Baskerville" w:hAnsi="Baskerville" w:cs="Times New Roman"/>
          <w:sz w:val="28"/>
          <w:szCs w:val="28"/>
        </w:rPr>
        <w:t xml:space="preserve"> </w:t>
      </w:r>
      <w:r w:rsidR="00A94052">
        <w:rPr>
          <w:rFonts w:ascii="Baskerville" w:hAnsi="Baskerville" w:cs="Times New Roman"/>
          <w:sz w:val="28"/>
          <w:szCs w:val="28"/>
        </w:rPr>
        <w:t>poor</w:t>
      </w:r>
      <w:r w:rsidR="0087241F">
        <w:rPr>
          <w:rFonts w:ascii="Baskerville" w:hAnsi="Baskerville" w:cs="Times New Roman"/>
          <w:sz w:val="28"/>
          <w:szCs w:val="28"/>
        </w:rPr>
        <w:t xml:space="preserve"> </w:t>
      </w:r>
      <w:r w:rsidR="00372A49" w:rsidRPr="00773AF2">
        <w:rPr>
          <w:rFonts w:ascii="Baskerville" w:hAnsi="Baskerville" w:cs="Times New Roman"/>
          <w:sz w:val="28"/>
          <w:szCs w:val="28"/>
        </w:rPr>
        <w:t xml:space="preserve">method of </w:t>
      </w:r>
      <w:r w:rsidR="00A94052">
        <w:rPr>
          <w:rFonts w:ascii="Baskerville" w:hAnsi="Baskerville" w:cs="Times New Roman"/>
          <w:sz w:val="28"/>
          <w:szCs w:val="28"/>
        </w:rPr>
        <w:t xml:space="preserve">providing </w:t>
      </w:r>
      <w:r>
        <w:rPr>
          <w:rFonts w:ascii="Baskerville" w:hAnsi="Baskerville" w:cs="Times New Roman"/>
          <w:sz w:val="28"/>
          <w:szCs w:val="28"/>
        </w:rPr>
        <w:t>energy</w:t>
      </w:r>
      <w:r w:rsidR="00372A49" w:rsidRPr="00773AF2">
        <w:rPr>
          <w:rFonts w:ascii="Baskerville" w:hAnsi="Baskerville" w:cs="Times New Roman"/>
          <w:sz w:val="28"/>
          <w:szCs w:val="28"/>
        </w:rPr>
        <w:t xml:space="preserve"> because they </w:t>
      </w:r>
      <w:r>
        <w:rPr>
          <w:rFonts w:ascii="Baskerville" w:hAnsi="Baskerville" w:cs="Times New Roman"/>
          <w:sz w:val="28"/>
          <w:szCs w:val="28"/>
        </w:rPr>
        <w:t>require</w:t>
      </w:r>
      <w:r w:rsidR="00372A49" w:rsidRPr="00773AF2">
        <w:rPr>
          <w:rFonts w:ascii="Baskerville" w:hAnsi="Baskerville" w:cs="Times New Roman"/>
          <w:sz w:val="28"/>
          <w:szCs w:val="28"/>
        </w:rPr>
        <w:t xml:space="preserve"> environmental </w:t>
      </w:r>
      <w:r w:rsidR="0087241F">
        <w:rPr>
          <w:rFonts w:ascii="Baskerville" w:hAnsi="Baskerville" w:cs="Times New Roman"/>
          <w:sz w:val="28"/>
          <w:szCs w:val="28"/>
        </w:rPr>
        <w:t xml:space="preserve">destruction during installation, </w:t>
      </w:r>
      <w:r>
        <w:rPr>
          <w:rFonts w:ascii="Baskerville" w:hAnsi="Baskerville" w:cs="Times New Roman"/>
          <w:sz w:val="28"/>
          <w:szCs w:val="28"/>
        </w:rPr>
        <w:t xml:space="preserve">leave </w:t>
      </w:r>
      <w:r w:rsidR="00372A49" w:rsidRPr="00773AF2">
        <w:rPr>
          <w:rFonts w:ascii="Baskerville" w:hAnsi="Baskerville" w:cs="Times New Roman"/>
          <w:sz w:val="28"/>
          <w:szCs w:val="28"/>
        </w:rPr>
        <w:t xml:space="preserve">visible blight, </w:t>
      </w:r>
      <w:r w:rsidR="005806B2">
        <w:rPr>
          <w:rFonts w:ascii="Baskerville" w:hAnsi="Baskerville" w:cs="Times New Roman"/>
          <w:sz w:val="28"/>
          <w:szCs w:val="28"/>
        </w:rPr>
        <w:t>transmit power from central sites that are</w:t>
      </w:r>
      <w:r w:rsidR="00372A49" w:rsidRPr="00773AF2">
        <w:rPr>
          <w:rFonts w:ascii="Baskerville" w:hAnsi="Baskerville" w:cs="Times New Roman"/>
          <w:sz w:val="28"/>
          <w:szCs w:val="28"/>
        </w:rPr>
        <w:t xml:space="preserve"> </w:t>
      </w:r>
      <w:r w:rsidR="00630BEC">
        <w:rPr>
          <w:rFonts w:ascii="Baskerville" w:hAnsi="Baskerville" w:cs="Times New Roman"/>
          <w:sz w:val="28"/>
          <w:szCs w:val="28"/>
        </w:rPr>
        <w:t xml:space="preserve">forever </w:t>
      </w:r>
      <w:r w:rsidR="00B67652" w:rsidRPr="00773AF2">
        <w:rPr>
          <w:rFonts w:ascii="Baskerville" w:hAnsi="Baskerville" w:cs="Times New Roman"/>
          <w:sz w:val="28"/>
          <w:szCs w:val="28"/>
        </w:rPr>
        <w:t>vulnerable to cyber attacks</w:t>
      </w:r>
      <w:r w:rsidR="005806B2">
        <w:rPr>
          <w:rFonts w:ascii="Baskerville" w:hAnsi="Baskerville" w:cs="Times New Roman"/>
          <w:sz w:val="28"/>
          <w:szCs w:val="28"/>
        </w:rPr>
        <w:t xml:space="preserve"> and</w:t>
      </w:r>
      <w:r w:rsidR="00372A49" w:rsidRPr="00773AF2">
        <w:rPr>
          <w:rFonts w:ascii="Baskerville" w:hAnsi="Baskerville" w:cs="Times New Roman"/>
          <w:sz w:val="28"/>
          <w:szCs w:val="28"/>
        </w:rPr>
        <w:t xml:space="preserve"> </w:t>
      </w:r>
      <w:r>
        <w:rPr>
          <w:rFonts w:ascii="Baskerville" w:hAnsi="Baskerville" w:cs="Times New Roman"/>
          <w:sz w:val="28"/>
          <w:szCs w:val="28"/>
        </w:rPr>
        <w:t xml:space="preserve">inherently </w:t>
      </w:r>
      <w:r w:rsidR="00372A49" w:rsidRPr="00773AF2">
        <w:rPr>
          <w:rFonts w:ascii="Baskerville" w:hAnsi="Baskerville" w:cs="Times New Roman"/>
          <w:sz w:val="28"/>
          <w:szCs w:val="28"/>
        </w:rPr>
        <w:t xml:space="preserve">more prone to </w:t>
      </w:r>
      <w:r w:rsidR="00916B6A">
        <w:rPr>
          <w:rFonts w:ascii="Baskerville" w:hAnsi="Baskerville" w:cs="Times New Roman"/>
          <w:sz w:val="28"/>
          <w:szCs w:val="28"/>
        </w:rPr>
        <w:t xml:space="preserve">producing large scale </w:t>
      </w:r>
      <w:r>
        <w:rPr>
          <w:rFonts w:ascii="Baskerville" w:hAnsi="Baskerville" w:cs="Times New Roman"/>
          <w:sz w:val="28"/>
          <w:szCs w:val="28"/>
        </w:rPr>
        <w:t>blackout</w:t>
      </w:r>
      <w:r w:rsidR="00916B6A">
        <w:rPr>
          <w:rFonts w:ascii="Baskerville" w:hAnsi="Baskerville" w:cs="Times New Roman"/>
          <w:sz w:val="28"/>
          <w:szCs w:val="28"/>
        </w:rPr>
        <w:t>s</w:t>
      </w:r>
      <w:r>
        <w:rPr>
          <w:rFonts w:ascii="Baskerville" w:hAnsi="Baskerville" w:cs="Times New Roman"/>
          <w:sz w:val="28"/>
          <w:szCs w:val="28"/>
        </w:rPr>
        <w:t xml:space="preserve"> than a decentralized system</w:t>
      </w:r>
      <w:r w:rsidR="00B67652" w:rsidRPr="00773AF2">
        <w:rPr>
          <w:rFonts w:ascii="Baskerville" w:hAnsi="Baskerville" w:cs="Times New Roman"/>
          <w:sz w:val="28"/>
          <w:szCs w:val="28"/>
        </w:rPr>
        <w:t xml:space="preserve">, </w:t>
      </w:r>
      <w:r>
        <w:rPr>
          <w:rFonts w:ascii="Baskerville" w:hAnsi="Baskerville" w:cs="Times New Roman"/>
          <w:sz w:val="28"/>
          <w:szCs w:val="28"/>
        </w:rPr>
        <w:t xml:space="preserve">use </w:t>
      </w:r>
      <w:r w:rsidR="00E40119" w:rsidRPr="00773AF2">
        <w:rPr>
          <w:rFonts w:ascii="Baskerville" w:hAnsi="Baskerville" w:cs="Times New Roman"/>
          <w:sz w:val="28"/>
          <w:szCs w:val="28"/>
        </w:rPr>
        <w:t>high voltage power lines have</w:t>
      </w:r>
      <w:r w:rsidR="00B67652" w:rsidRPr="00773AF2">
        <w:rPr>
          <w:rFonts w:ascii="Baskerville" w:hAnsi="Baskerville" w:cs="Times New Roman"/>
          <w:sz w:val="28"/>
          <w:szCs w:val="28"/>
        </w:rPr>
        <w:t xml:space="preserve"> health consequences </w:t>
      </w:r>
      <w:r w:rsidR="00E40119" w:rsidRPr="00773AF2">
        <w:rPr>
          <w:rFonts w:ascii="Baskerville" w:hAnsi="Baskerville" w:cs="Times New Roman"/>
          <w:sz w:val="28"/>
          <w:szCs w:val="28"/>
        </w:rPr>
        <w:t>for those living nearby</w:t>
      </w:r>
      <w:r w:rsidR="00B67652" w:rsidRPr="00773AF2">
        <w:rPr>
          <w:rFonts w:ascii="Baskerville" w:hAnsi="Baskerville" w:cs="Times New Roman"/>
          <w:sz w:val="28"/>
          <w:szCs w:val="28"/>
        </w:rPr>
        <w:t xml:space="preserve">, </w:t>
      </w:r>
      <w:r>
        <w:rPr>
          <w:rFonts w:ascii="Baskerville" w:hAnsi="Baskerville" w:cs="Times New Roman"/>
          <w:sz w:val="28"/>
          <w:szCs w:val="28"/>
        </w:rPr>
        <w:t xml:space="preserve">and </w:t>
      </w:r>
      <w:r w:rsidR="00CC71D3">
        <w:rPr>
          <w:rFonts w:ascii="Baskerville" w:hAnsi="Baskerville" w:cs="Times New Roman"/>
          <w:sz w:val="28"/>
          <w:szCs w:val="28"/>
        </w:rPr>
        <w:t>lose</w:t>
      </w:r>
      <w:r>
        <w:rPr>
          <w:rFonts w:ascii="Baskerville" w:hAnsi="Baskerville" w:cs="Times New Roman"/>
          <w:sz w:val="28"/>
          <w:szCs w:val="28"/>
        </w:rPr>
        <w:t xml:space="preserve"> </w:t>
      </w:r>
      <w:r w:rsidR="00E40119" w:rsidRPr="00773AF2">
        <w:rPr>
          <w:rFonts w:ascii="Baskerville" w:hAnsi="Baskerville" w:cs="Times New Roman"/>
          <w:sz w:val="28"/>
          <w:szCs w:val="28"/>
        </w:rPr>
        <w:t>power during transmission</w:t>
      </w:r>
      <w:r w:rsidR="00B67652" w:rsidRPr="00773AF2">
        <w:rPr>
          <w:rFonts w:ascii="Baskerville" w:hAnsi="Baskerville" w:cs="Times New Roman"/>
          <w:sz w:val="28"/>
          <w:szCs w:val="28"/>
        </w:rPr>
        <w:t>.</w:t>
      </w:r>
      <w:r w:rsidR="00454F08">
        <w:rPr>
          <w:rFonts w:ascii="Baskerville" w:hAnsi="Baskerville"/>
          <w:sz w:val="28"/>
          <w:szCs w:val="28"/>
        </w:rPr>
        <w:t xml:space="preserve"> </w:t>
      </w:r>
      <w:r w:rsidR="00492BD5">
        <w:rPr>
          <w:rFonts w:ascii="Baskerville" w:hAnsi="Baskerville"/>
          <w:sz w:val="28"/>
          <w:szCs w:val="28"/>
        </w:rPr>
        <w:t xml:space="preserve"> </w:t>
      </w:r>
      <w:r w:rsidR="00454F08">
        <w:rPr>
          <w:rFonts w:ascii="Baskerville" w:hAnsi="Baskerville"/>
          <w:sz w:val="28"/>
          <w:szCs w:val="28"/>
        </w:rPr>
        <w:t xml:space="preserve">Power lines are required for all forms of nuclear energy, including fission, fusion and cold, for farms of solar, wind, </w:t>
      </w:r>
      <w:r w:rsidR="00D77747">
        <w:rPr>
          <w:rFonts w:ascii="Baskerville" w:hAnsi="Baskerville"/>
          <w:sz w:val="28"/>
          <w:szCs w:val="28"/>
        </w:rPr>
        <w:t xml:space="preserve">and </w:t>
      </w:r>
      <w:r w:rsidR="00454F08">
        <w:rPr>
          <w:rFonts w:ascii="Baskerville" w:hAnsi="Baskerville"/>
          <w:sz w:val="28"/>
          <w:szCs w:val="28"/>
        </w:rPr>
        <w:t>water,</w:t>
      </w:r>
      <w:r w:rsidR="00D77747">
        <w:rPr>
          <w:rFonts w:ascii="Baskerville" w:hAnsi="Baskerville"/>
          <w:sz w:val="28"/>
          <w:szCs w:val="28"/>
        </w:rPr>
        <w:t xml:space="preserve"> and</w:t>
      </w:r>
      <w:r w:rsidR="00454F08">
        <w:rPr>
          <w:rFonts w:ascii="Baskerville" w:hAnsi="Baskerville"/>
          <w:sz w:val="28"/>
          <w:szCs w:val="28"/>
        </w:rPr>
        <w:t xml:space="preserve"> for fossil fuels</w:t>
      </w:r>
      <w:r w:rsidR="00D77747">
        <w:rPr>
          <w:rFonts w:ascii="Baskerville" w:hAnsi="Baskerville"/>
          <w:sz w:val="28"/>
          <w:szCs w:val="28"/>
        </w:rPr>
        <w:t xml:space="preserve"> plants</w:t>
      </w:r>
      <w:r w:rsidR="00946EB6">
        <w:rPr>
          <w:rFonts w:ascii="Baskerville" w:hAnsi="Baskerville"/>
          <w:sz w:val="28"/>
          <w:szCs w:val="28"/>
        </w:rPr>
        <w:t>. Additionally,</w:t>
      </w:r>
      <w:r w:rsidR="00A11215">
        <w:rPr>
          <w:rFonts w:ascii="Baskerville" w:hAnsi="Baskerville"/>
          <w:sz w:val="28"/>
          <w:szCs w:val="28"/>
        </w:rPr>
        <w:t xml:space="preserve"> n</w:t>
      </w:r>
      <w:r w:rsidR="00A11215" w:rsidRPr="004E145E">
        <w:rPr>
          <w:rFonts w:ascii="Baskerville" w:hAnsi="Baskerville"/>
          <w:sz w:val="28"/>
          <w:szCs w:val="28"/>
        </w:rPr>
        <w:t>o thinking person will ever want, nor could a functional governmen</w:t>
      </w:r>
      <w:r w:rsidR="00A11215">
        <w:rPr>
          <w:rFonts w:ascii="Baskerville" w:hAnsi="Baskerville"/>
          <w:sz w:val="28"/>
          <w:szCs w:val="28"/>
        </w:rPr>
        <w:t xml:space="preserve">t allow, any type of nuclear reactor – </w:t>
      </w:r>
      <w:r w:rsidR="00A11215" w:rsidRPr="004E145E">
        <w:rPr>
          <w:rFonts w:ascii="Baskerville" w:hAnsi="Baskerville"/>
          <w:sz w:val="28"/>
          <w:szCs w:val="28"/>
        </w:rPr>
        <w:t>fission, fusion, cold</w:t>
      </w:r>
      <w:r w:rsidR="00A11215">
        <w:rPr>
          <w:rFonts w:ascii="Baskerville" w:hAnsi="Baskerville"/>
          <w:sz w:val="28"/>
          <w:szCs w:val="28"/>
        </w:rPr>
        <w:t xml:space="preserve"> (LENR) – </w:t>
      </w:r>
      <w:r w:rsidR="00A11215" w:rsidRPr="004E145E">
        <w:rPr>
          <w:rFonts w:ascii="Baskerville" w:hAnsi="Baskerville"/>
          <w:sz w:val="28"/>
          <w:szCs w:val="28"/>
        </w:rPr>
        <w:t>in their car or home, and they can't fit in consumer devices</w:t>
      </w:r>
      <w:r w:rsidR="00A11215">
        <w:rPr>
          <w:rFonts w:ascii="Baskerville" w:hAnsi="Baskerville"/>
          <w:sz w:val="28"/>
          <w:szCs w:val="28"/>
        </w:rPr>
        <w:t xml:space="preserve">, so those sources are now wholly </w:t>
      </w:r>
      <w:r w:rsidR="00916B6A">
        <w:rPr>
          <w:rFonts w:ascii="Baskerville" w:hAnsi="Baskerville"/>
          <w:sz w:val="28"/>
          <w:szCs w:val="28"/>
        </w:rPr>
        <w:t>obsolete</w:t>
      </w:r>
      <w:r w:rsidR="00A11215" w:rsidRPr="004E145E">
        <w:rPr>
          <w:rFonts w:ascii="Baskerville" w:hAnsi="Baskerville"/>
          <w:sz w:val="28"/>
          <w:szCs w:val="28"/>
        </w:rPr>
        <w:t>.</w:t>
      </w:r>
      <w:r w:rsidR="00916B6A">
        <w:rPr>
          <w:rFonts w:ascii="Baskerville" w:hAnsi="Baskerville"/>
          <w:sz w:val="28"/>
          <w:szCs w:val="28"/>
        </w:rPr>
        <w:t xml:space="preserve"> </w:t>
      </w:r>
      <w:r w:rsidR="00D637A8">
        <w:rPr>
          <w:rFonts w:ascii="Baskerville" w:hAnsi="Baskerville" w:cs="Times New Roman"/>
          <w:sz w:val="28"/>
          <w:szCs w:val="28"/>
        </w:rPr>
        <w:t xml:space="preserve"> </w:t>
      </w:r>
      <w:r w:rsidR="00CC71D3">
        <w:rPr>
          <w:rFonts w:ascii="Baskerville" w:hAnsi="Baskerville"/>
          <w:sz w:val="28"/>
          <w:szCs w:val="28"/>
        </w:rPr>
        <w:t>Natural gas</w:t>
      </w:r>
      <w:r w:rsidR="00097F7D">
        <w:rPr>
          <w:rFonts w:ascii="Baskerville" w:hAnsi="Baskerville"/>
          <w:sz w:val="28"/>
          <w:szCs w:val="28"/>
        </w:rPr>
        <w:t xml:space="preserve"> often passes through such pipelines</w:t>
      </w:r>
      <w:r w:rsidR="00CC71D3">
        <w:rPr>
          <w:rFonts w:ascii="Baskerville" w:hAnsi="Baskerville"/>
          <w:sz w:val="28"/>
          <w:szCs w:val="28"/>
        </w:rPr>
        <w:t xml:space="preserve">, which is partially leaked during extraction </w:t>
      </w:r>
      <w:r w:rsidR="00097F7D">
        <w:rPr>
          <w:rFonts w:ascii="Baskerville" w:hAnsi="Baskerville"/>
          <w:sz w:val="28"/>
          <w:szCs w:val="28"/>
        </w:rPr>
        <w:t xml:space="preserve">and consumption, and </w:t>
      </w:r>
      <w:r w:rsidR="00CC71D3">
        <w:rPr>
          <w:rFonts w:ascii="Baskerville" w:hAnsi="Baskerville"/>
          <w:sz w:val="28"/>
          <w:szCs w:val="28"/>
        </w:rPr>
        <w:t xml:space="preserve">is principally methane, a greenhouse gas </w:t>
      </w:r>
      <w:r w:rsidR="00097F7D">
        <w:rPr>
          <w:rFonts w:ascii="Baskerville" w:hAnsi="Baskerville"/>
          <w:sz w:val="28"/>
          <w:szCs w:val="28"/>
        </w:rPr>
        <w:t>about</w:t>
      </w:r>
      <w:r w:rsidR="00CC71D3">
        <w:rPr>
          <w:rFonts w:ascii="Baskerville" w:hAnsi="Baskerville"/>
          <w:sz w:val="28"/>
          <w:szCs w:val="28"/>
        </w:rPr>
        <w:t xml:space="preserve"> </w:t>
      </w:r>
      <w:r w:rsidR="00097F7D">
        <w:rPr>
          <w:rFonts w:ascii="Baskerville" w:hAnsi="Baskerville"/>
          <w:sz w:val="28"/>
          <w:szCs w:val="28"/>
        </w:rPr>
        <w:t>20</w:t>
      </w:r>
      <w:r w:rsidR="00CC71D3">
        <w:rPr>
          <w:rFonts w:ascii="Baskerville" w:hAnsi="Baskerville"/>
          <w:sz w:val="28"/>
          <w:szCs w:val="28"/>
        </w:rPr>
        <w:t xml:space="preserve"> times more potent than carbon dioxide.  </w:t>
      </w:r>
      <w:r w:rsidR="00E66470" w:rsidRPr="00E66470">
        <w:rPr>
          <w:rFonts w:ascii="Baskerville" w:hAnsi="Baskerville"/>
          <w:sz w:val="28"/>
          <w:szCs w:val="28"/>
        </w:rPr>
        <w:t xml:space="preserve">My inventions can permanently eliminate </w:t>
      </w:r>
      <w:r w:rsidR="00C1377C">
        <w:rPr>
          <w:rFonts w:ascii="Baskerville" w:hAnsi="Baskerville"/>
          <w:sz w:val="28"/>
          <w:szCs w:val="28"/>
        </w:rPr>
        <w:t>such</w:t>
      </w:r>
      <w:r w:rsidR="00E66470" w:rsidRPr="00E66470">
        <w:rPr>
          <w:rFonts w:ascii="Baskerville" w:hAnsi="Baskerville"/>
          <w:sz w:val="28"/>
          <w:szCs w:val="28"/>
        </w:rPr>
        <w:t xml:space="preserve"> cost</w:t>
      </w:r>
      <w:r w:rsidR="00E72928">
        <w:rPr>
          <w:rFonts w:ascii="Baskerville" w:hAnsi="Baskerville"/>
          <w:sz w:val="28"/>
          <w:szCs w:val="28"/>
        </w:rPr>
        <w:t>s</w:t>
      </w:r>
      <w:r w:rsidR="00D13FFF">
        <w:rPr>
          <w:rFonts w:ascii="Baskerville" w:hAnsi="Baskerville"/>
          <w:sz w:val="28"/>
          <w:szCs w:val="28"/>
        </w:rPr>
        <w:t xml:space="preserve"> in every country</w:t>
      </w:r>
      <w:r w:rsidR="00E66470" w:rsidRPr="00E66470">
        <w:rPr>
          <w:rFonts w:ascii="Baskerville" w:hAnsi="Baskerville"/>
          <w:sz w:val="28"/>
          <w:szCs w:val="28"/>
        </w:rPr>
        <w:t xml:space="preserve"> by being installed in every </w:t>
      </w:r>
      <w:r w:rsidR="00C73275">
        <w:rPr>
          <w:rFonts w:ascii="Baskerville" w:hAnsi="Baskerville"/>
          <w:sz w:val="28"/>
          <w:szCs w:val="28"/>
        </w:rPr>
        <w:t>building for maybe 2</w:t>
      </w:r>
      <w:r w:rsidR="00F8170C">
        <w:rPr>
          <w:rFonts w:ascii="Baskerville" w:hAnsi="Baskerville"/>
          <w:sz w:val="28"/>
          <w:szCs w:val="28"/>
        </w:rPr>
        <w:t>0</w:t>
      </w:r>
      <w:r w:rsidR="00E66470" w:rsidRPr="00E66470">
        <w:rPr>
          <w:rFonts w:ascii="Baskerville" w:hAnsi="Baskerville"/>
          <w:sz w:val="28"/>
          <w:szCs w:val="28"/>
        </w:rPr>
        <w:t xml:space="preserve">% of </w:t>
      </w:r>
      <w:r w:rsidR="00C73275">
        <w:rPr>
          <w:rFonts w:ascii="Baskerville" w:hAnsi="Baskerville"/>
          <w:sz w:val="28"/>
          <w:szCs w:val="28"/>
        </w:rPr>
        <w:t>the</w:t>
      </w:r>
      <w:r w:rsidR="00E66470" w:rsidRPr="00E66470">
        <w:rPr>
          <w:rFonts w:ascii="Baskerville" w:hAnsi="Baskerville"/>
          <w:sz w:val="28"/>
          <w:szCs w:val="28"/>
        </w:rPr>
        <w:t xml:space="preserve"> cost</w:t>
      </w:r>
      <w:r w:rsidR="00C73275">
        <w:rPr>
          <w:rFonts w:ascii="Baskerville" w:hAnsi="Baskerville"/>
          <w:sz w:val="28"/>
          <w:szCs w:val="28"/>
        </w:rPr>
        <w:t xml:space="preserve"> of </w:t>
      </w:r>
      <w:r w:rsidR="00E72928">
        <w:rPr>
          <w:rFonts w:ascii="Baskerville" w:hAnsi="Baskerville"/>
          <w:sz w:val="28"/>
          <w:szCs w:val="28"/>
        </w:rPr>
        <w:t xml:space="preserve">just </w:t>
      </w:r>
      <w:r w:rsidR="00C73275">
        <w:rPr>
          <w:rFonts w:ascii="Baskerville" w:hAnsi="Baskerville"/>
          <w:sz w:val="28"/>
          <w:szCs w:val="28"/>
        </w:rPr>
        <w:t>power lines</w:t>
      </w:r>
      <w:r w:rsidR="00E72928">
        <w:rPr>
          <w:rFonts w:ascii="Baskerville" w:hAnsi="Baskerville"/>
          <w:sz w:val="28"/>
          <w:szCs w:val="28"/>
        </w:rPr>
        <w:t xml:space="preserve"> and fossil fuel pipes</w:t>
      </w:r>
      <w:r w:rsidR="00946EB6">
        <w:rPr>
          <w:rFonts w:ascii="Baskerville" w:hAnsi="Baskerville"/>
          <w:sz w:val="28"/>
          <w:szCs w:val="28"/>
        </w:rPr>
        <w:t>, while</w:t>
      </w:r>
      <w:r w:rsidR="00762625" w:rsidRPr="00773AF2">
        <w:rPr>
          <w:rFonts w:ascii="Baskerville" w:hAnsi="Baskerville" w:cs="Times New Roman"/>
          <w:sz w:val="28"/>
          <w:szCs w:val="28"/>
        </w:rPr>
        <w:t xml:space="preserve"> allow</w:t>
      </w:r>
      <w:r w:rsidR="00946EB6">
        <w:rPr>
          <w:rFonts w:ascii="Baskerville" w:hAnsi="Baskerville" w:cs="Times New Roman"/>
          <w:sz w:val="28"/>
          <w:szCs w:val="28"/>
        </w:rPr>
        <w:t>ing</w:t>
      </w:r>
      <w:r w:rsidR="00762625" w:rsidRPr="00773AF2">
        <w:rPr>
          <w:rFonts w:ascii="Baskerville" w:hAnsi="Baskerville" w:cs="Times New Roman"/>
          <w:sz w:val="28"/>
          <w:szCs w:val="28"/>
        </w:rPr>
        <w:t xml:space="preserve"> </w:t>
      </w:r>
      <w:r w:rsidR="00762625">
        <w:rPr>
          <w:rFonts w:ascii="Baskerville" w:hAnsi="Baskerville" w:cs="Times New Roman"/>
          <w:sz w:val="28"/>
          <w:szCs w:val="28"/>
        </w:rPr>
        <w:t>land</w:t>
      </w:r>
      <w:r w:rsidR="00762625" w:rsidRPr="00773AF2">
        <w:rPr>
          <w:rFonts w:ascii="Baskerville" w:hAnsi="Baskerville" w:cs="Times New Roman"/>
          <w:sz w:val="28"/>
          <w:szCs w:val="28"/>
        </w:rPr>
        <w:t xml:space="preserve"> currently holding </w:t>
      </w:r>
      <w:r w:rsidR="00762625">
        <w:rPr>
          <w:rFonts w:ascii="Baskerville" w:hAnsi="Baskerville" w:cs="Times New Roman"/>
          <w:sz w:val="28"/>
          <w:szCs w:val="28"/>
        </w:rPr>
        <w:t xml:space="preserve">power lines, as well as </w:t>
      </w:r>
      <w:r w:rsidR="00762625" w:rsidRPr="00773AF2">
        <w:rPr>
          <w:rFonts w:ascii="Baskerville" w:hAnsi="Baskerville" w:cs="Times New Roman"/>
          <w:sz w:val="28"/>
          <w:szCs w:val="28"/>
        </w:rPr>
        <w:t>solar, wind, and hydroelectric installations</w:t>
      </w:r>
      <w:r w:rsidR="00762625">
        <w:rPr>
          <w:rFonts w:ascii="Baskerville" w:hAnsi="Baskerville" w:cs="Times New Roman"/>
          <w:sz w:val="28"/>
          <w:szCs w:val="28"/>
        </w:rPr>
        <w:t>,</w:t>
      </w:r>
      <w:r w:rsidR="00762625" w:rsidRPr="00773AF2">
        <w:rPr>
          <w:rFonts w:ascii="Baskerville" w:hAnsi="Baskerville" w:cs="Times New Roman"/>
          <w:sz w:val="28"/>
          <w:szCs w:val="28"/>
        </w:rPr>
        <w:t xml:space="preserve"> to</w:t>
      </w:r>
      <w:r w:rsidR="00762625">
        <w:rPr>
          <w:rFonts w:ascii="Baskerville" w:hAnsi="Baskerville" w:cs="Times New Roman"/>
          <w:sz w:val="28"/>
          <w:szCs w:val="28"/>
        </w:rPr>
        <w:t xml:space="preserve"> be reclaimed, which is increasingly important as the population grows</w:t>
      </w:r>
      <w:r w:rsidR="00E72928">
        <w:rPr>
          <w:rFonts w:ascii="Baskerville" w:hAnsi="Baskerville" w:cs="Times New Roman"/>
          <w:sz w:val="28"/>
          <w:szCs w:val="28"/>
        </w:rPr>
        <w:t>, all while reducing visual pollution</w:t>
      </w:r>
      <w:r w:rsidR="00762625" w:rsidRPr="00773AF2">
        <w:rPr>
          <w:rFonts w:ascii="Baskerville" w:hAnsi="Baskerville"/>
          <w:sz w:val="28"/>
          <w:szCs w:val="28"/>
        </w:rPr>
        <w:t>.</w:t>
      </w:r>
      <w:r w:rsidR="00E72928">
        <w:rPr>
          <w:rFonts w:ascii="Baskerville" w:hAnsi="Baskerville"/>
          <w:sz w:val="28"/>
          <w:szCs w:val="28"/>
        </w:rPr>
        <w:t xml:space="preserve">  </w:t>
      </w:r>
      <w:r w:rsidR="00A922BB">
        <w:rPr>
          <w:rFonts w:ascii="Baskerville" w:hAnsi="Baskerville"/>
          <w:sz w:val="28"/>
          <w:szCs w:val="28"/>
        </w:rPr>
        <w:t xml:space="preserve">Eliminating power lines also </w:t>
      </w:r>
      <w:r w:rsidR="00E72928">
        <w:rPr>
          <w:rFonts w:ascii="Baskerville" w:hAnsi="Baskerville"/>
          <w:sz w:val="28"/>
          <w:szCs w:val="28"/>
        </w:rPr>
        <w:t>increases the lifespan of consumer electronics, by eliminating surges from sources including</w:t>
      </w:r>
      <w:r w:rsidR="00A922BB" w:rsidRPr="00A922BB">
        <w:rPr>
          <w:rFonts w:ascii="Baskerville" w:hAnsi="Baskerville"/>
          <w:sz w:val="28"/>
          <w:szCs w:val="28"/>
        </w:rPr>
        <w:t xml:space="preserve"> </w:t>
      </w:r>
      <w:r w:rsidR="00E72928">
        <w:rPr>
          <w:rFonts w:ascii="Baskerville" w:hAnsi="Baskerville"/>
          <w:sz w:val="28"/>
          <w:szCs w:val="28"/>
        </w:rPr>
        <w:t xml:space="preserve">power line </w:t>
      </w:r>
      <w:r w:rsidR="00A922BB" w:rsidRPr="00A922BB">
        <w:rPr>
          <w:rFonts w:ascii="Baskerville" w:hAnsi="Baskerville"/>
          <w:sz w:val="28"/>
          <w:szCs w:val="28"/>
        </w:rPr>
        <w:t>lightning strikes.</w:t>
      </w:r>
    </w:p>
    <w:p w14:paraId="07CABBBD" w14:textId="77777777" w:rsidR="00F558E5" w:rsidRPr="00773AF2" w:rsidRDefault="00F558E5" w:rsidP="00DF2393">
      <w:pPr>
        <w:spacing w:line="276" w:lineRule="auto"/>
        <w:jc w:val="both"/>
        <w:rPr>
          <w:rFonts w:ascii="Baskerville" w:hAnsi="Baskerville"/>
          <w:sz w:val="28"/>
          <w:szCs w:val="28"/>
        </w:rPr>
      </w:pPr>
    </w:p>
    <w:p w14:paraId="25FBD5D6" w14:textId="6C0E3BBE" w:rsidR="007E0F6A" w:rsidRPr="00773AF2" w:rsidRDefault="007E0F6A" w:rsidP="00DF2393">
      <w:pPr>
        <w:spacing w:line="276" w:lineRule="auto"/>
        <w:jc w:val="both"/>
        <w:rPr>
          <w:rFonts w:ascii="Baskerville" w:hAnsi="Baskerville"/>
          <w:sz w:val="28"/>
          <w:szCs w:val="28"/>
        </w:rPr>
      </w:pPr>
      <w:r w:rsidRPr="00773AF2">
        <w:rPr>
          <w:rFonts w:ascii="Baskerville" w:hAnsi="Baskerville"/>
          <w:i/>
          <w:sz w:val="28"/>
          <w:szCs w:val="28"/>
        </w:rPr>
        <w:t>Profitable.</w:t>
      </w:r>
      <w:r w:rsidRPr="00773AF2">
        <w:rPr>
          <w:rFonts w:ascii="Baskerville" w:hAnsi="Baskerville"/>
          <w:sz w:val="28"/>
          <w:szCs w:val="28"/>
        </w:rPr>
        <w:t xml:space="preserve"> In a </w:t>
      </w:r>
      <w:r w:rsidR="00B57FFB">
        <w:rPr>
          <w:rFonts w:ascii="Baskerville" w:hAnsi="Baskerville"/>
          <w:sz w:val="28"/>
          <w:szCs w:val="28"/>
        </w:rPr>
        <w:t>standard home use scenario, these</w:t>
      </w:r>
      <w:r w:rsidRPr="00773AF2">
        <w:rPr>
          <w:rFonts w:ascii="Baskerville" w:hAnsi="Baskerville"/>
          <w:sz w:val="28"/>
          <w:szCs w:val="28"/>
        </w:rPr>
        <w:t xml:space="preserve"> may be the only energy system</w:t>
      </w:r>
      <w:r w:rsidR="00B57FFB">
        <w:rPr>
          <w:rFonts w:ascii="Baskerville" w:hAnsi="Baskerville"/>
          <w:sz w:val="28"/>
          <w:szCs w:val="28"/>
        </w:rPr>
        <w:t>s</w:t>
      </w:r>
      <w:r w:rsidRPr="00773AF2">
        <w:rPr>
          <w:rFonts w:ascii="Baskerville" w:hAnsi="Baskerville"/>
          <w:sz w:val="28"/>
          <w:szCs w:val="28"/>
        </w:rPr>
        <w:t xml:space="preserve"> that can provide a unit owner a profit, before tax credits, from selling energy back to the utility.</w:t>
      </w:r>
    </w:p>
    <w:p w14:paraId="363ACFC9" w14:textId="77777777" w:rsidR="009779B9" w:rsidRPr="00773AF2" w:rsidRDefault="009779B9" w:rsidP="00DF2393">
      <w:pPr>
        <w:spacing w:line="276" w:lineRule="auto"/>
        <w:jc w:val="both"/>
        <w:rPr>
          <w:rFonts w:ascii="Baskerville" w:hAnsi="Baskerville"/>
          <w:sz w:val="28"/>
          <w:szCs w:val="28"/>
        </w:rPr>
      </w:pPr>
    </w:p>
    <w:p w14:paraId="094223FF" w14:textId="0EA45A47" w:rsidR="009779B9" w:rsidRPr="00773AF2" w:rsidRDefault="009779B9" w:rsidP="00DF2393">
      <w:pPr>
        <w:spacing w:line="276" w:lineRule="auto"/>
        <w:jc w:val="both"/>
        <w:rPr>
          <w:rFonts w:ascii="Baskerville" w:hAnsi="Baskerville"/>
          <w:sz w:val="28"/>
          <w:szCs w:val="28"/>
        </w:rPr>
      </w:pPr>
      <w:r w:rsidRPr="00773AF2">
        <w:rPr>
          <w:rFonts w:ascii="Baskerville" w:hAnsi="Baskerville"/>
          <w:i/>
          <w:sz w:val="28"/>
          <w:szCs w:val="28"/>
        </w:rPr>
        <w:t>Prevents deaths.</w:t>
      </w:r>
      <w:r w:rsidR="005A3EA0">
        <w:rPr>
          <w:rFonts w:ascii="Baskerville" w:hAnsi="Baskerville"/>
          <w:sz w:val="28"/>
          <w:szCs w:val="28"/>
        </w:rPr>
        <w:t xml:space="preserve">  Plants, rigs, and </w:t>
      </w:r>
      <w:r w:rsidR="005A3EA0" w:rsidRPr="00773AF2">
        <w:rPr>
          <w:rFonts w:ascii="Baskerville" w:hAnsi="Baskerville"/>
          <w:sz w:val="28"/>
          <w:szCs w:val="28"/>
        </w:rPr>
        <w:t>pipes</w:t>
      </w:r>
      <w:r w:rsidR="00210B33">
        <w:rPr>
          <w:rFonts w:ascii="Baskerville" w:hAnsi="Baskerville"/>
          <w:sz w:val="28"/>
          <w:szCs w:val="28"/>
        </w:rPr>
        <w:t>,</w:t>
      </w:r>
      <w:r w:rsidR="005A3EA0">
        <w:rPr>
          <w:rFonts w:ascii="Baskerville" w:hAnsi="Baskerville"/>
          <w:sz w:val="28"/>
          <w:szCs w:val="28"/>
        </w:rPr>
        <w:t xml:space="preserve"> for </w:t>
      </w:r>
      <w:r w:rsidR="00454F08">
        <w:rPr>
          <w:rFonts w:ascii="Baskerville" w:hAnsi="Baskerville"/>
          <w:sz w:val="28"/>
          <w:szCs w:val="28"/>
        </w:rPr>
        <w:t xml:space="preserve">current and proposed forms of </w:t>
      </w:r>
      <w:r w:rsidR="005A3EA0">
        <w:rPr>
          <w:rFonts w:ascii="Baskerville" w:hAnsi="Baskerville"/>
          <w:sz w:val="28"/>
          <w:szCs w:val="28"/>
        </w:rPr>
        <w:t xml:space="preserve">nuclear, </w:t>
      </w:r>
      <w:r w:rsidR="0057062D">
        <w:rPr>
          <w:rFonts w:ascii="Baskerville" w:hAnsi="Baskerville"/>
          <w:sz w:val="28"/>
          <w:szCs w:val="28"/>
        </w:rPr>
        <w:t xml:space="preserve">hydrogen, </w:t>
      </w:r>
      <w:r w:rsidR="0050074E">
        <w:rPr>
          <w:rFonts w:ascii="Baskerville" w:hAnsi="Baskerville"/>
          <w:sz w:val="28"/>
          <w:szCs w:val="28"/>
        </w:rPr>
        <w:t>g</w:t>
      </w:r>
      <w:r w:rsidRPr="00773AF2">
        <w:rPr>
          <w:rFonts w:ascii="Baskerville" w:hAnsi="Baskerville"/>
          <w:sz w:val="28"/>
          <w:szCs w:val="28"/>
        </w:rPr>
        <w:t>as</w:t>
      </w:r>
      <w:r w:rsidR="005A3EA0">
        <w:rPr>
          <w:rFonts w:ascii="Baskerville" w:hAnsi="Baskerville"/>
          <w:sz w:val="28"/>
          <w:szCs w:val="28"/>
        </w:rPr>
        <w:t>,</w:t>
      </w:r>
      <w:r w:rsidRPr="00773AF2">
        <w:rPr>
          <w:rFonts w:ascii="Baskerville" w:hAnsi="Baskerville"/>
          <w:sz w:val="28"/>
          <w:szCs w:val="28"/>
        </w:rPr>
        <w:t xml:space="preserve"> </w:t>
      </w:r>
      <w:r w:rsidR="00B80573" w:rsidRPr="00773AF2">
        <w:rPr>
          <w:rFonts w:ascii="Baskerville" w:hAnsi="Baskerville"/>
          <w:sz w:val="28"/>
          <w:szCs w:val="28"/>
        </w:rPr>
        <w:t>and oil</w:t>
      </w:r>
      <w:r w:rsidR="005A3EA0">
        <w:rPr>
          <w:rFonts w:ascii="Baskerville" w:hAnsi="Baskerville"/>
          <w:sz w:val="28"/>
          <w:szCs w:val="28"/>
        </w:rPr>
        <w:t xml:space="preserve"> energy </w:t>
      </w:r>
      <w:r w:rsidR="0050074E">
        <w:rPr>
          <w:rFonts w:ascii="Baskerville" w:hAnsi="Baskerville"/>
          <w:sz w:val="28"/>
          <w:szCs w:val="28"/>
        </w:rPr>
        <w:t>can explode, coal mines can collapse</w:t>
      </w:r>
      <w:r w:rsidRPr="00773AF2">
        <w:rPr>
          <w:rFonts w:ascii="Baskerville" w:hAnsi="Baskerville"/>
          <w:sz w:val="28"/>
          <w:szCs w:val="28"/>
        </w:rPr>
        <w:t xml:space="preserve">, </w:t>
      </w:r>
      <w:r w:rsidR="005A3EA0">
        <w:rPr>
          <w:rFonts w:ascii="Baskerville" w:hAnsi="Baskerville"/>
          <w:sz w:val="28"/>
          <w:szCs w:val="28"/>
        </w:rPr>
        <w:t xml:space="preserve">and wildlife is killed by </w:t>
      </w:r>
      <w:r w:rsidRPr="00773AF2">
        <w:rPr>
          <w:rFonts w:ascii="Baskerville" w:hAnsi="Baskerville"/>
          <w:sz w:val="28"/>
          <w:szCs w:val="28"/>
        </w:rPr>
        <w:t>wind turbines</w:t>
      </w:r>
      <w:r w:rsidR="000517B5" w:rsidRPr="00773AF2">
        <w:rPr>
          <w:rFonts w:ascii="Baskerville" w:hAnsi="Baskerville"/>
          <w:sz w:val="28"/>
          <w:szCs w:val="28"/>
        </w:rPr>
        <w:t>,</w:t>
      </w:r>
      <w:r w:rsidRPr="00773AF2">
        <w:rPr>
          <w:rFonts w:ascii="Baskerville" w:hAnsi="Baskerville"/>
          <w:sz w:val="28"/>
          <w:szCs w:val="28"/>
        </w:rPr>
        <w:t xml:space="preserve"> hydroelectric dams</w:t>
      </w:r>
      <w:r w:rsidR="00FF7958">
        <w:rPr>
          <w:rFonts w:ascii="Baskerville" w:hAnsi="Baskerville"/>
          <w:sz w:val="28"/>
          <w:szCs w:val="28"/>
        </w:rPr>
        <w:t xml:space="preserve">, </w:t>
      </w:r>
      <w:r w:rsidR="00C56930">
        <w:rPr>
          <w:rFonts w:ascii="Baskerville" w:hAnsi="Baskerville"/>
          <w:sz w:val="28"/>
          <w:szCs w:val="28"/>
        </w:rPr>
        <w:t xml:space="preserve">ocean and wave turbines, </w:t>
      </w:r>
      <w:r w:rsidR="000517B5" w:rsidRPr="00773AF2">
        <w:rPr>
          <w:rFonts w:ascii="Baskerville" w:hAnsi="Baskerville"/>
          <w:sz w:val="28"/>
          <w:szCs w:val="28"/>
        </w:rPr>
        <w:t>solar condensers,</w:t>
      </w:r>
      <w:r w:rsidRPr="00773AF2">
        <w:rPr>
          <w:rFonts w:ascii="Baskerville" w:hAnsi="Baskerville"/>
          <w:sz w:val="28"/>
          <w:szCs w:val="28"/>
        </w:rPr>
        <w:t xml:space="preserve"> toxic battery production byproducts, </w:t>
      </w:r>
      <w:r w:rsidR="0050074E">
        <w:rPr>
          <w:rFonts w:ascii="Baskerville" w:hAnsi="Baskerville"/>
          <w:sz w:val="28"/>
          <w:szCs w:val="28"/>
        </w:rPr>
        <w:t xml:space="preserve">and </w:t>
      </w:r>
      <w:r w:rsidR="000517B5" w:rsidRPr="00773AF2">
        <w:rPr>
          <w:rFonts w:ascii="Baskerville" w:hAnsi="Baskerville"/>
          <w:sz w:val="28"/>
          <w:szCs w:val="28"/>
        </w:rPr>
        <w:t>nuclear waste</w:t>
      </w:r>
      <w:r w:rsidR="008866FF">
        <w:rPr>
          <w:rFonts w:ascii="Baskerville" w:hAnsi="Baskerville"/>
          <w:sz w:val="28"/>
          <w:szCs w:val="28"/>
        </w:rPr>
        <w:t>.</w:t>
      </w:r>
    </w:p>
    <w:p w14:paraId="20874B91" w14:textId="77777777" w:rsidR="009779B9" w:rsidRPr="00773AF2" w:rsidRDefault="009779B9" w:rsidP="00DF2393">
      <w:pPr>
        <w:spacing w:line="276" w:lineRule="auto"/>
        <w:jc w:val="both"/>
        <w:rPr>
          <w:rFonts w:ascii="Baskerville" w:hAnsi="Baskerville"/>
          <w:sz w:val="28"/>
          <w:szCs w:val="28"/>
        </w:rPr>
      </w:pPr>
    </w:p>
    <w:p w14:paraId="0BEA413D" w14:textId="6445B698" w:rsidR="00E277A6" w:rsidRPr="00773AF2" w:rsidRDefault="00E277A6" w:rsidP="00DF2393">
      <w:pPr>
        <w:spacing w:line="276" w:lineRule="auto"/>
        <w:jc w:val="both"/>
        <w:rPr>
          <w:rFonts w:ascii="Baskerville" w:hAnsi="Baskerville"/>
          <w:sz w:val="28"/>
          <w:szCs w:val="28"/>
        </w:rPr>
      </w:pPr>
      <w:r w:rsidRPr="00773AF2">
        <w:rPr>
          <w:rFonts w:ascii="Baskerville" w:hAnsi="Baskerville"/>
          <w:i/>
          <w:sz w:val="28"/>
          <w:szCs w:val="28"/>
        </w:rPr>
        <w:t>Powers atmosphere cleaning.</w:t>
      </w:r>
      <w:r w:rsidRPr="00773AF2">
        <w:rPr>
          <w:rFonts w:ascii="Baskerville" w:hAnsi="Baskerville"/>
          <w:sz w:val="28"/>
          <w:szCs w:val="28"/>
        </w:rPr>
        <w:t xml:space="preserve">  Because an existing specialized laser can </w:t>
      </w:r>
      <w:r w:rsidR="000E1E26">
        <w:rPr>
          <w:rFonts w:ascii="Baskerville" w:hAnsi="Baskerville"/>
          <w:sz w:val="28"/>
          <w:szCs w:val="28"/>
        </w:rPr>
        <w:t>disassociate</w:t>
      </w:r>
      <w:r w:rsidRPr="00773AF2">
        <w:rPr>
          <w:rFonts w:ascii="Baskerville" w:hAnsi="Baskerville"/>
          <w:sz w:val="28"/>
          <w:szCs w:val="28"/>
        </w:rPr>
        <w:t xml:space="preserve"> </w:t>
      </w:r>
      <w:r w:rsidR="00C90478">
        <w:rPr>
          <w:rFonts w:ascii="Baskerville" w:hAnsi="Baskerville"/>
          <w:sz w:val="28"/>
          <w:szCs w:val="28"/>
        </w:rPr>
        <w:t xml:space="preserve">atmospheric </w:t>
      </w:r>
      <w:r w:rsidR="004A2C6A" w:rsidRPr="00773AF2">
        <w:rPr>
          <w:rFonts w:ascii="Baskerville" w:hAnsi="Baskerville"/>
          <w:sz w:val="28"/>
          <w:szCs w:val="28"/>
        </w:rPr>
        <w:t>carbon dioxide</w:t>
      </w:r>
      <w:r w:rsidRPr="00773AF2">
        <w:rPr>
          <w:rFonts w:ascii="Baskerville" w:hAnsi="Baskerville"/>
          <w:sz w:val="28"/>
          <w:szCs w:val="28"/>
        </w:rPr>
        <w:t xml:space="preserve"> molecules </w:t>
      </w:r>
      <w:r w:rsidR="004A2C6A" w:rsidRPr="00773AF2">
        <w:rPr>
          <w:rFonts w:ascii="Baskerville" w:hAnsi="Baskerville"/>
          <w:sz w:val="28"/>
          <w:szCs w:val="28"/>
        </w:rPr>
        <w:t xml:space="preserve">into </w:t>
      </w:r>
      <w:r w:rsidRPr="00773AF2">
        <w:rPr>
          <w:rFonts w:ascii="Baskerville" w:hAnsi="Baskerville"/>
          <w:sz w:val="28"/>
          <w:szCs w:val="28"/>
        </w:rPr>
        <w:t>carbon molecule</w:t>
      </w:r>
      <w:r w:rsidR="004A2C6A" w:rsidRPr="00773AF2">
        <w:rPr>
          <w:rFonts w:ascii="Baskerville" w:hAnsi="Baskerville"/>
          <w:sz w:val="28"/>
          <w:szCs w:val="28"/>
        </w:rPr>
        <w:t xml:space="preserve">s and </w:t>
      </w:r>
      <w:r w:rsidRPr="00773AF2">
        <w:rPr>
          <w:rFonts w:ascii="Baskerville" w:hAnsi="Baskerville"/>
          <w:sz w:val="28"/>
          <w:szCs w:val="28"/>
        </w:rPr>
        <w:t xml:space="preserve">oxygen molecules, and </w:t>
      </w:r>
      <w:r w:rsidR="004A2C6A" w:rsidRPr="00773AF2">
        <w:rPr>
          <w:rFonts w:ascii="Baskerville" w:hAnsi="Baskerville"/>
          <w:sz w:val="28"/>
          <w:szCs w:val="28"/>
        </w:rPr>
        <w:lastRenderedPageBreak/>
        <w:t xml:space="preserve">because </w:t>
      </w:r>
      <w:r w:rsidRPr="00773AF2">
        <w:rPr>
          <w:rFonts w:ascii="Baskerville" w:hAnsi="Baskerville"/>
          <w:sz w:val="28"/>
          <w:szCs w:val="28"/>
        </w:rPr>
        <w:t>my energy inventions</w:t>
      </w:r>
      <w:r w:rsidR="004A2C6A" w:rsidRPr="00773AF2">
        <w:rPr>
          <w:rFonts w:ascii="Baskerville" w:hAnsi="Baskerville"/>
          <w:sz w:val="28"/>
          <w:szCs w:val="28"/>
        </w:rPr>
        <w:t xml:space="preserve"> provide unlimited </w:t>
      </w:r>
      <w:r w:rsidR="00267676">
        <w:rPr>
          <w:rFonts w:ascii="Baskerville" w:hAnsi="Baskerville"/>
          <w:sz w:val="28"/>
          <w:szCs w:val="28"/>
        </w:rPr>
        <w:t xml:space="preserve">clean </w:t>
      </w:r>
      <w:r w:rsidR="004A2C6A" w:rsidRPr="00773AF2">
        <w:rPr>
          <w:rFonts w:ascii="Baskerville" w:hAnsi="Baskerville"/>
          <w:sz w:val="28"/>
          <w:szCs w:val="28"/>
        </w:rPr>
        <w:t>energy</w:t>
      </w:r>
      <w:r w:rsidR="00267676">
        <w:rPr>
          <w:rFonts w:ascii="Baskerville" w:hAnsi="Baskerville"/>
          <w:sz w:val="28"/>
          <w:szCs w:val="28"/>
        </w:rPr>
        <w:t>,</w:t>
      </w:r>
      <w:r w:rsidRPr="00773AF2">
        <w:rPr>
          <w:rFonts w:ascii="Baskerville" w:hAnsi="Baskerville"/>
          <w:sz w:val="28"/>
          <w:szCs w:val="28"/>
        </w:rPr>
        <w:t xml:space="preserve"> a power source is now available to </w:t>
      </w:r>
      <w:r w:rsidR="00CA0BF2">
        <w:rPr>
          <w:rFonts w:ascii="Baskerville" w:hAnsi="Baskerville"/>
          <w:sz w:val="28"/>
          <w:szCs w:val="28"/>
        </w:rPr>
        <w:t>potentially eliminate excess</w:t>
      </w:r>
      <w:r w:rsidR="002F1413">
        <w:rPr>
          <w:rFonts w:ascii="Baskerville" w:hAnsi="Baskerville"/>
          <w:sz w:val="28"/>
          <w:szCs w:val="28"/>
        </w:rPr>
        <w:t xml:space="preserve"> </w:t>
      </w:r>
      <w:r w:rsidR="00AB238B">
        <w:rPr>
          <w:rFonts w:ascii="Baskerville" w:hAnsi="Baskerville"/>
          <w:sz w:val="28"/>
          <w:szCs w:val="28"/>
        </w:rPr>
        <w:t xml:space="preserve">carbon dioxide </w:t>
      </w:r>
      <w:r w:rsidR="002F1413">
        <w:rPr>
          <w:rFonts w:ascii="Baskerville" w:hAnsi="Baskerville"/>
          <w:sz w:val="28"/>
          <w:szCs w:val="28"/>
        </w:rPr>
        <w:t>from the air, and potentially other greenhouse gasses</w:t>
      </w:r>
      <w:r w:rsidR="00AB238B">
        <w:rPr>
          <w:rFonts w:ascii="Baskerville" w:hAnsi="Baskerville"/>
          <w:sz w:val="28"/>
          <w:szCs w:val="28"/>
        </w:rPr>
        <w:t>,</w:t>
      </w:r>
      <w:r w:rsidR="002F1413">
        <w:rPr>
          <w:rFonts w:ascii="Baskerville" w:hAnsi="Baskerville"/>
          <w:sz w:val="28"/>
          <w:szCs w:val="28"/>
        </w:rPr>
        <w:t xml:space="preserve"> if </w:t>
      </w:r>
      <w:r w:rsidR="00AB238B">
        <w:rPr>
          <w:rFonts w:ascii="Baskerville" w:hAnsi="Baskerville"/>
          <w:sz w:val="28"/>
          <w:szCs w:val="28"/>
        </w:rPr>
        <w:t xml:space="preserve">devices </w:t>
      </w:r>
      <w:r w:rsidR="00097F7D">
        <w:rPr>
          <w:rFonts w:ascii="Baskerville" w:hAnsi="Baskerville"/>
          <w:sz w:val="28"/>
          <w:szCs w:val="28"/>
        </w:rPr>
        <w:t xml:space="preserve">development is spurred </w:t>
      </w:r>
      <w:r w:rsidR="00D56F7C">
        <w:rPr>
          <w:rFonts w:ascii="Baskerville" w:hAnsi="Baskerville"/>
          <w:sz w:val="28"/>
          <w:szCs w:val="28"/>
        </w:rPr>
        <w:t xml:space="preserve">by energy </w:t>
      </w:r>
      <w:r w:rsidR="0031605B">
        <w:rPr>
          <w:rFonts w:ascii="Baskerville" w:hAnsi="Baskerville"/>
          <w:sz w:val="28"/>
          <w:szCs w:val="28"/>
        </w:rPr>
        <w:t xml:space="preserve">consumption </w:t>
      </w:r>
      <w:r w:rsidR="00F94D9A">
        <w:rPr>
          <w:rFonts w:ascii="Baskerville" w:hAnsi="Baskerville"/>
          <w:sz w:val="28"/>
          <w:szCs w:val="28"/>
        </w:rPr>
        <w:t>no longer</w:t>
      </w:r>
      <w:r w:rsidR="00D56F7C">
        <w:rPr>
          <w:rFonts w:ascii="Baskerville" w:hAnsi="Baskerville"/>
          <w:sz w:val="28"/>
          <w:szCs w:val="28"/>
        </w:rPr>
        <w:t xml:space="preserve"> being a hindrance</w:t>
      </w:r>
      <w:r w:rsidRPr="00773AF2">
        <w:rPr>
          <w:rFonts w:ascii="Baskerville" w:hAnsi="Baskerville"/>
          <w:sz w:val="28"/>
          <w:szCs w:val="28"/>
        </w:rPr>
        <w:t>.</w:t>
      </w:r>
    </w:p>
    <w:p w14:paraId="7E8BECC9" w14:textId="77777777" w:rsidR="00685722" w:rsidRPr="00773AF2" w:rsidRDefault="00685722" w:rsidP="00DF2393">
      <w:pPr>
        <w:spacing w:line="276" w:lineRule="auto"/>
        <w:jc w:val="both"/>
        <w:rPr>
          <w:rFonts w:ascii="Baskerville" w:hAnsi="Baskerville"/>
          <w:sz w:val="28"/>
          <w:szCs w:val="28"/>
        </w:rPr>
      </w:pPr>
    </w:p>
    <w:p w14:paraId="01DB4836" w14:textId="0EAF5A98" w:rsidR="00E70E67" w:rsidRDefault="00E304A4" w:rsidP="00DF2393">
      <w:pPr>
        <w:spacing w:line="276" w:lineRule="auto"/>
        <w:jc w:val="both"/>
        <w:rPr>
          <w:rFonts w:ascii="Baskerville" w:hAnsi="Baskerville"/>
          <w:sz w:val="28"/>
          <w:szCs w:val="28"/>
        </w:rPr>
      </w:pPr>
      <w:r w:rsidRPr="00773AF2">
        <w:rPr>
          <w:rFonts w:ascii="Baskerville" w:hAnsi="Baskerville"/>
          <w:i/>
          <w:sz w:val="28"/>
          <w:szCs w:val="28"/>
        </w:rPr>
        <w:t>Powers</w:t>
      </w:r>
      <w:r w:rsidR="00574FE6" w:rsidRPr="00773AF2">
        <w:rPr>
          <w:rFonts w:ascii="Baskerville" w:hAnsi="Baskerville"/>
          <w:i/>
          <w:sz w:val="28"/>
          <w:szCs w:val="28"/>
        </w:rPr>
        <w:t xml:space="preserve"> water</w:t>
      </w:r>
      <w:r w:rsidRPr="00773AF2">
        <w:rPr>
          <w:rFonts w:ascii="Baskerville" w:hAnsi="Baskerville"/>
          <w:i/>
          <w:sz w:val="28"/>
          <w:szCs w:val="28"/>
        </w:rPr>
        <w:t xml:space="preserve"> purification</w:t>
      </w:r>
      <w:r w:rsidR="00EA62A5">
        <w:rPr>
          <w:rFonts w:ascii="Baskerville" w:hAnsi="Baskerville"/>
          <w:i/>
          <w:sz w:val="28"/>
          <w:szCs w:val="28"/>
        </w:rPr>
        <w:t xml:space="preserve"> and pumping</w:t>
      </w:r>
      <w:r w:rsidR="00574FE6" w:rsidRPr="00773AF2">
        <w:rPr>
          <w:rFonts w:ascii="Baskerville" w:hAnsi="Baskerville"/>
          <w:i/>
          <w:sz w:val="28"/>
          <w:szCs w:val="28"/>
        </w:rPr>
        <w:t>.</w:t>
      </w:r>
      <w:r w:rsidR="00574FE6" w:rsidRPr="00773AF2">
        <w:rPr>
          <w:rFonts w:ascii="Baskerville" w:hAnsi="Baskerville"/>
          <w:sz w:val="28"/>
          <w:szCs w:val="28"/>
        </w:rPr>
        <w:t xml:space="preserve">  </w:t>
      </w:r>
      <w:r w:rsidR="00AA236C">
        <w:rPr>
          <w:rFonts w:ascii="Baskerville" w:hAnsi="Baskerville"/>
          <w:sz w:val="28"/>
          <w:szCs w:val="28"/>
        </w:rPr>
        <w:t>1 in 9</w:t>
      </w:r>
      <w:r w:rsidR="004C3107" w:rsidRPr="004C3107">
        <w:rPr>
          <w:rFonts w:ascii="Baskerville" w:hAnsi="Baskerville"/>
          <w:sz w:val="28"/>
          <w:szCs w:val="28"/>
        </w:rPr>
        <w:t xml:space="preserve"> people lack access to clean water</w:t>
      </w:r>
      <w:r w:rsidR="00DC384E" w:rsidRPr="00182C5D">
        <w:rPr>
          <w:rFonts w:ascii="Baskerville" w:hAnsi="Baskerville"/>
          <w:sz w:val="28"/>
          <w:szCs w:val="28"/>
        </w:rPr>
        <w:t xml:space="preserve">, with millions </w:t>
      </w:r>
      <w:r w:rsidR="00DC384E">
        <w:rPr>
          <w:rFonts w:ascii="Baskerville" w:hAnsi="Baskerville"/>
          <w:sz w:val="28"/>
          <w:szCs w:val="28"/>
        </w:rPr>
        <w:t xml:space="preserve">reportedly </w:t>
      </w:r>
      <w:r w:rsidR="00DC384E" w:rsidRPr="00182C5D">
        <w:rPr>
          <w:rFonts w:ascii="Baskerville" w:hAnsi="Baskerville"/>
          <w:sz w:val="28"/>
          <w:szCs w:val="28"/>
        </w:rPr>
        <w:t xml:space="preserve">dying this year alone as a result of crop and animal deaths from </w:t>
      </w:r>
      <w:r w:rsidR="000E1E26">
        <w:rPr>
          <w:rFonts w:ascii="Baskerville" w:hAnsi="Baskerville"/>
          <w:sz w:val="28"/>
          <w:szCs w:val="28"/>
        </w:rPr>
        <w:t xml:space="preserve">climate change </w:t>
      </w:r>
      <w:r w:rsidR="00744351">
        <w:rPr>
          <w:rFonts w:ascii="Baskerville" w:hAnsi="Baskerville"/>
          <w:sz w:val="28"/>
          <w:szCs w:val="28"/>
        </w:rPr>
        <w:t>droughts</w:t>
      </w:r>
      <w:r w:rsidR="00DC384E">
        <w:rPr>
          <w:rFonts w:ascii="Baskerville" w:hAnsi="Baskerville"/>
          <w:sz w:val="28"/>
          <w:szCs w:val="28"/>
        </w:rPr>
        <w:t xml:space="preserve">.  </w:t>
      </w:r>
      <w:r w:rsidR="00050B3C">
        <w:rPr>
          <w:rFonts w:ascii="Baskerville" w:hAnsi="Baskerville"/>
          <w:sz w:val="28"/>
          <w:szCs w:val="28"/>
        </w:rPr>
        <w:t xml:space="preserve">Ground water has </w:t>
      </w:r>
      <w:r w:rsidR="00187EED">
        <w:rPr>
          <w:rFonts w:ascii="Baskerville" w:hAnsi="Baskerville"/>
          <w:sz w:val="28"/>
          <w:szCs w:val="28"/>
        </w:rPr>
        <w:t>been or is being</w:t>
      </w:r>
      <w:r w:rsidR="00050B3C">
        <w:rPr>
          <w:rFonts w:ascii="Baskerville" w:hAnsi="Baskerville"/>
          <w:sz w:val="28"/>
          <w:szCs w:val="28"/>
        </w:rPr>
        <w:t xml:space="preserve"> </w:t>
      </w:r>
      <w:r w:rsidR="00187EED">
        <w:rPr>
          <w:rFonts w:ascii="Baskerville" w:hAnsi="Baskerville"/>
          <w:sz w:val="28"/>
          <w:szCs w:val="28"/>
        </w:rPr>
        <w:t xml:space="preserve">depleted in many areas such </w:t>
      </w:r>
      <w:r w:rsidR="00182C5D" w:rsidRPr="00182C5D">
        <w:rPr>
          <w:rFonts w:ascii="Baskerville" w:hAnsi="Baskerville"/>
          <w:sz w:val="28"/>
          <w:szCs w:val="28"/>
        </w:rPr>
        <w:t xml:space="preserve">Mexico City </w:t>
      </w:r>
      <w:r w:rsidR="00050B3C">
        <w:rPr>
          <w:rFonts w:ascii="Baskerville" w:hAnsi="Baskerville"/>
          <w:sz w:val="28"/>
          <w:szCs w:val="28"/>
        </w:rPr>
        <w:t xml:space="preserve">which </w:t>
      </w:r>
      <w:r w:rsidR="00182C5D" w:rsidRPr="00182C5D">
        <w:rPr>
          <w:rFonts w:ascii="Baskerville" w:hAnsi="Baskerville"/>
          <w:sz w:val="28"/>
          <w:szCs w:val="28"/>
        </w:rPr>
        <w:t>has sunk 30 feet</w:t>
      </w:r>
      <w:r w:rsidR="00187EED">
        <w:rPr>
          <w:rFonts w:ascii="Baskerville" w:hAnsi="Baskerville"/>
          <w:sz w:val="28"/>
          <w:szCs w:val="28"/>
        </w:rPr>
        <w:t xml:space="preserve"> (48 meters)</w:t>
      </w:r>
      <w:r w:rsidR="00182C5D" w:rsidRPr="00182C5D">
        <w:rPr>
          <w:rFonts w:ascii="Baskerville" w:hAnsi="Baskerville"/>
          <w:sz w:val="28"/>
          <w:szCs w:val="28"/>
        </w:rPr>
        <w:t xml:space="preserve">. </w:t>
      </w:r>
      <w:r w:rsidR="00610900" w:rsidRPr="00773AF2">
        <w:rPr>
          <w:rFonts w:ascii="Baskerville" w:hAnsi="Baskerville"/>
          <w:sz w:val="28"/>
          <w:szCs w:val="28"/>
        </w:rPr>
        <w:t xml:space="preserve">Evaporated water purification removes </w:t>
      </w:r>
      <w:r w:rsidR="00210CE6" w:rsidRPr="00773AF2">
        <w:rPr>
          <w:rFonts w:ascii="Baskerville" w:hAnsi="Baskerville"/>
          <w:sz w:val="28"/>
          <w:szCs w:val="28"/>
        </w:rPr>
        <w:t>nearly</w:t>
      </w:r>
      <w:r w:rsidR="00610900" w:rsidRPr="00773AF2">
        <w:rPr>
          <w:rFonts w:ascii="Baskerville" w:hAnsi="Baskerville"/>
          <w:sz w:val="28"/>
          <w:szCs w:val="28"/>
        </w:rPr>
        <w:t xml:space="preserve"> every contaminant with a higher boiling point than water, and </w:t>
      </w:r>
      <w:r w:rsidR="003C4D57">
        <w:rPr>
          <w:rFonts w:ascii="Baskerville" w:hAnsi="Baskerville"/>
          <w:sz w:val="28"/>
          <w:szCs w:val="28"/>
        </w:rPr>
        <w:t xml:space="preserve">potentially </w:t>
      </w:r>
      <w:r w:rsidR="00240D6A">
        <w:rPr>
          <w:rFonts w:ascii="Baskerville" w:hAnsi="Baskerville"/>
          <w:sz w:val="28"/>
          <w:szCs w:val="28"/>
        </w:rPr>
        <w:t>all</w:t>
      </w:r>
      <w:r w:rsidR="003C4D57">
        <w:rPr>
          <w:rFonts w:ascii="Baskerville" w:hAnsi="Baskerville"/>
          <w:sz w:val="28"/>
          <w:szCs w:val="28"/>
        </w:rPr>
        <w:t xml:space="preserve"> other</w:t>
      </w:r>
      <w:r w:rsidR="00240D6A">
        <w:rPr>
          <w:rFonts w:ascii="Baskerville" w:hAnsi="Baskerville"/>
          <w:sz w:val="28"/>
          <w:szCs w:val="28"/>
        </w:rPr>
        <w:t>s</w:t>
      </w:r>
      <w:r w:rsidR="00E70E67">
        <w:rPr>
          <w:rFonts w:ascii="Baskerville" w:hAnsi="Baskerville"/>
          <w:sz w:val="28"/>
          <w:szCs w:val="28"/>
        </w:rPr>
        <w:t xml:space="preserve"> </w:t>
      </w:r>
      <w:r w:rsidR="00610900" w:rsidRPr="00773AF2">
        <w:rPr>
          <w:rFonts w:ascii="Baskerville" w:hAnsi="Baskerville"/>
          <w:sz w:val="28"/>
          <w:szCs w:val="28"/>
        </w:rPr>
        <w:t>can be removed with a standard carbon filter</w:t>
      </w:r>
      <w:r w:rsidR="00210CE6" w:rsidRPr="00773AF2">
        <w:rPr>
          <w:rFonts w:ascii="Baskerville" w:hAnsi="Baskerville"/>
          <w:sz w:val="28"/>
          <w:szCs w:val="28"/>
        </w:rPr>
        <w:t xml:space="preserve"> </w:t>
      </w:r>
      <w:r w:rsidR="00E70E67">
        <w:rPr>
          <w:rFonts w:ascii="Baskerville" w:hAnsi="Baskerville"/>
          <w:sz w:val="28"/>
          <w:szCs w:val="28"/>
        </w:rPr>
        <w:t xml:space="preserve">and </w:t>
      </w:r>
      <w:r w:rsidR="00210CE6" w:rsidRPr="00773AF2">
        <w:rPr>
          <w:rFonts w:ascii="Baskerville" w:hAnsi="Baskerville"/>
          <w:sz w:val="28"/>
          <w:szCs w:val="28"/>
        </w:rPr>
        <w:t>ultraviolet light</w:t>
      </w:r>
      <w:r w:rsidR="00610900" w:rsidRPr="00773AF2">
        <w:rPr>
          <w:rFonts w:ascii="Baskerville" w:hAnsi="Baskerville"/>
          <w:sz w:val="28"/>
          <w:szCs w:val="28"/>
        </w:rPr>
        <w:t>.</w:t>
      </w:r>
      <w:r w:rsidR="00C216A2">
        <w:rPr>
          <w:rFonts w:ascii="Baskerville" w:hAnsi="Baskerville"/>
          <w:sz w:val="28"/>
          <w:szCs w:val="28"/>
        </w:rPr>
        <w:t xml:space="preserve">  </w:t>
      </w:r>
      <w:r w:rsidR="00DC384E" w:rsidRPr="00773AF2">
        <w:rPr>
          <w:rFonts w:ascii="Baskerville" w:hAnsi="Baskerville"/>
          <w:sz w:val="28"/>
          <w:szCs w:val="28"/>
        </w:rPr>
        <w:t xml:space="preserve">Because </w:t>
      </w:r>
      <w:r w:rsidR="00DC384E">
        <w:rPr>
          <w:rFonts w:ascii="Baskerville" w:hAnsi="Baskerville"/>
          <w:sz w:val="28"/>
          <w:szCs w:val="28"/>
        </w:rPr>
        <w:t xml:space="preserve">my systems make </w:t>
      </w:r>
      <w:r w:rsidR="00DC384E" w:rsidRPr="00773AF2">
        <w:rPr>
          <w:rFonts w:ascii="Baskerville" w:hAnsi="Baskerville"/>
          <w:sz w:val="28"/>
          <w:szCs w:val="28"/>
        </w:rPr>
        <w:t>energy</w:t>
      </w:r>
      <w:r w:rsidR="00DC384E">
        <w:rPr>
          <w:rFonts w:ascii="Baskerville" w:hAnsi="Baskerville"/>
          <w:sz w:val="28"/>
          <w:szCs w:val="28"/>
        </w:rPr>
        <w:t xml:space="preserve"> </w:t>
      </w:r>
      <w:r w:rsidR="00DC384E" w:rsidRPr="00773AF2">
        <w:rPr>
          <w:rFonts w:ascii="Baskerville" w:hAnsi="Baskerville"/>
          <w:sz w:val="28"/>
          <w:szCs w:val="28"/>
        </w:rPr>
        <w:t>nearly free</w:t>
      </w:r>
      <w:r w:rsidR="00CA0BF2">
        <w:rPr>
          <w:rFonts w:ascii="Baskerville" w:hAnsi="Baskerville"/>
          <w:sz w:val="28"/>
          <w:szCs w:val="28"/>
        </w:rPr>
        <w:t xml:space="preserve"> when amortized over time</w:t>
      </w:r>
      <w:r w:rsidR="00DC384E" w:rsidRPr="00773AF2">
        <w:rPr>
          <w:rFonts w:ascii="Baskerville" w:hAnsi="Baskerville"/>
          <w:sz w:val="28"/>
          <w:szCs w:val="28"/>
        </w:rPr>
        <w:t xml:space="preserve">, the energy intensive nature of evaporated water purification </w:t>
      </w:r>
      <w:r w:rsidR="00DC384E">
        <w:rPr>
          <w:rFonts w:ascii="Baskerville" w:hAnsi="Baskerville"/>
          <w:sz w:val="28"/>
          <w:szCs w:val="28"/>
        </w:rPr>
        <w:t xml:space="preserve">and pumping </w:t>
      </w:r>
      <w:r w:rsidR="00DC384E" w:rsidRPr="00773AF2">
        <w:rPr>
          <w:rFonts w:ascii="Baskerville" w:hAnsi="Baskerville"/>
          <w:sz w:val="28"/>
          <w:szCs w:val="28"/>
        </w:rPr>
        <w:t xml:space="preserve">is no longer a hindrance, thus the inventions resolve global clean water needs.  </w:t>
      </w:r>
      <w:r w:rsidR="00C42041">
        <w:rPr>
          <w:rFonts w:ascii="Baskerville" w:hAnsi="Baskerville"/>
          <w:sz w:val="28"/>
          <w:szCs w:val="28"/>
        </w:rPr>
        <w:t>I</w:t>
      </w:r>
      <w:r w:rsidR="00C216A2">
        <w:rPr>
          <w:rFonts w:ascii="Baskerville" w:hAnsi="Baskerville"/>
          <w:sz w:val="28"/>
          <w:szCs w:val="28"/>
        </w:rPr>
        <w:t>nexpensive water purifier</w:t>
      </w:r>
      <w:r w:rsidR="00C42041">
        <w:rPr>
          <w:rFonts w:ascii="Baskerville" w:hAnsi="Baskerville"/>
          <w:sz w:val="28"/>
          <w:szCs w:val="28"/>
        </w:rPr>
        <w:t>s</w:t>
      </w:r>
      <w:r w:rsidR="00C216A2">
        <w:rPr>
          <w:rFonts w:ascii="Baskerville" w:hAnsi="Baskerville"/>
          <w:sz w:val="28"/>
          <w:szCs w:val="28"/>
        </w:rPr>
        <w:t xml:space="preserve"> can </w:t>
      </w:r>
      <w:r w:rsidR="00C42041">
        <w:rPr>
          <w:rFonts w:ascii="Baskerville" w:hAnsi="Baskerville"/>
          <w:sz w:val="28"/>
          <w:szCs w:val="28"/>
        </w:rPr>
        <w:t xml:space="preserve">be </w:t>
      </w:r>
      <w:r w:rsidR="00C216A2">
        <w:rPr>
          <w:rFonts w:ascii="Baskerville" w:hAnsi="Baskerville"/>
          <w:sz w:val="28"/>
          <w:szCs w:val="28"/>
        </w:rPr>
        <w:t>made using</w:t>
      </w:r>
      <w:r w:rsidR="00C216A2" w:rsidRPr="00C216A2">
        <w:rPr>
          <w:rFonts w:ascii="Baskerville" w:hAnsi="Baskerville"/>
          <w:sz w:val="28"/>
          <w:szCs w:val="28"/>
        </w:rPr>
        <w:t xml:space="preserve"> </w:t>
      </w:r>
      <w:r w:rsidR="00C216A2">
        <w:rPr>
          <w:rFonts w:ascii="Baskerville" w:hAnsi="Baskerville"/>
          <w:sz w:val="28"/>
          <w:szCs w:val="28"/>
        </w:rPr>
        <w:t>a</w:t>
      </w:r>
      <w:r w:rsidR="00C632E7">
        <w:rPr>
          <w:rFonts w:ascii="Baskerville" w:hAnsi="Baskerville"/>
          <w:sz w:val="28"/>
          <w:szCs w:val="28"/>
        </w:rPr>
        <w:t>n electric cooking plate</w:t>
      </w:r>
      <w:r w:rsidR="00C216A2" w:rsidRPr="00C216A2">
        <w:rPr>
          <w:rFonts w:ascii="Baskerville" w:hAnsi="Baskerville"/>
          <w:sz w:val="28"/>
          <w:szCs w:val="28"/>
        </w:rPr>
        <w:t xml:space="preserve"> </w:t>
      </w:r>
      <w:r w:rsidR="00D9329B">
        <w:rPr>
          <w:rFonts w:ascii="Baskerville" w:hAnsi="Baskerville"/>
          <w:sz w:val="28"/>
          <w:szCs w:val="28"/>
        </w:rPr>
        <w:t xml:space="preserve">and two </w:t>
      </w:r>
      <w:r w:rsidR="00C42041">
        <w:rPr>
          <w:rFonts w:ascii="Baskerville" w:hAnsi="Baskerville"/>
          <w:sz w:val="28"/>
          <w:szCs w:val="28"/>
        </w:rPr>
        <w:t xml:space="preserve">metal </w:t>
      </w:r>
      <w:r w:rsidR="00D9329B">
        <w:rPr>
          <w:rFonts w:ascii="Baskerville" w:hAnsi="Baskerville"/>
          <w:sz w:val="28"/>
          <w:szCs w:val="28"/>
        </w:rPr>
        <w:t>kettles connected by a flexible copper pipe, where the cooking plate boils</w:t>
      </w:r>
      <w:r w:rsidR="00C216A2">
        <w:rPr>
          <w:rFonts w:ascii="Baskerville" w:hAnsi="Baskerville"/>
          <w:sz w:val="28"/>
          <w:szCs w:val="28"/>
        </w:rPr>
        <w:t xml:space="preserve"> water in </w:t>
      </w:r>
      <w:r w:rsidR="00D9329B">
        <w:rPr>
          <w:rFonts w:ascii="Baskerville" w:hAnsi="Baskerville"/>
          <w:sz w:val="28"/>
          <w:szCs w:val="28"/>
        </w:rPr>
        <w:t xml:space="preserve">one kettle </w:t>
      </w:r>
      <w:r w:rsidR="002B34A8">
        <w:rPr>
          <w:rFonts w:ascii="Baskerville" w:hAnsi="Baskerville"/>
          <w:sz w:val="28"/>
          <w:szCs w:val="28"/>
        </w:rPr>
        <w:t>that</w:t>
      </w:r>
      <w:r w:rsidR="00D9329B">
        <w:rPr>
          <w:rFonts w:ascii="Baskerville" w:hAnsi="Baskerville"/>
          <w:sz w:val="28"/>
          <w:szCs w:val="28"/>
        </w:rPr>
        <w:t xml:space="preserve"> condenses in</w:t>
      </w:r>
      <w:r w:rsidR="002B34A8">
        <w:rPr>
          <w:rFonts w:ascii="Baskerville" w:hAnsi="Baskerville"/>
          <w:sz w:val="28"/>
          <w:szCs w:val="28"/>
        </w:rPr>
        <w:t>to</w:t>
      </w:r>
      <w:r w:rsidR="00D9329B">
        <w:rPr>
          <w:rFonts w:ascii="Baskerville" w:hAnsi="Baskerville"/>
          <w:sz w:val="28"/>
          <w:szCs w:val="28"/>
        </w:rPr>
        <w:t xml:space="preserve"> the second</w:t>
      </w:r>
      <w:r w:rsidR="00C216A2" w:rsidRPr="00C216A2">
        <w:rPr>
          <w:rFonts w:ascii="Baskerville" w:hAnsi="Baskerville"/>
          <w:sz w:val="28"/>
          <w:szCs w:val="28"/>
        </w:rPr>
        <w:t>.</w:t>
      </w:r>
    </w:p>
    <w:p w14:paraId="1A1C257F" w14:textId="77777777" w:rsidR="00E70E67" w:rsidRDefault="00E70E67" w:rsidP="00DF2393">
      <w:pPr>
        <w:spacing w:line="276" w:lineRule="auto"/>
        <w:jc w:val="both"/>
        <w:rPr>
          <w:rFonts w:ascii="Baskerville" w:hAnsi="Baskerville"/>
          <w:sz w:val="28"/>
          <w:szCs w:val="28"/>
        </w:rPr>
      </w:pPr>
    </w:p>
    <w:p w14:paraId="7923FE4F" w14:textId="04C421B4" w:rsidR="00610900" w:rsidRPr="00773AF2" w:rsidRDefault="008C1E5C" w:rsidP="00DF2393">
      <w:pPr>
        <w:spacing w:line="276" w:lineRule="auto"/>
        <w:jc w:val="both"/>
        <w:rPr>
          <w:rFonts w:ascii="Baskerville" w:hAnsi="Baskerville"/>
          <w:sz w:val="28"/>
          <w:szCs w:val="28"/>
        </w:rPr>
      </w:pPr>
      <w:r>
        <w:rPr>
          <w:rFonts w:ascii="Baskerville" w:hAnsi="Baskerville"/>
          <w:i/>
          <w:sz w:val="28"/>
          <w:szCs w:val="28"/>
        </w:rPr>
        <w:t>Powers reduced</w:t>
      </w:r>
      <w:r w:rsidR="00E70E67" w:rsidRPr="00773AF2">
        <w:rPr>
          <w:rFonts w:ascii="Baskerville" w:hAnsi="Baskerville"/>
          <w:i/>
          <w:sz w:val="28"/>
          <w:szCs w:val="28"/>
        </w:rPr>
        <w:t xml:space="preserve"> water consumption</w:t>
      </w:r>
      <w:r w:rsidR="00E70E67">
        <w:rPr>
          <w:rFonts w:ascii="Baskerville" w:hAnsi="Baskerville"/>
          <w:i/>
          <w:sz w:val="28"/>
          <w:szCs w:val="28"/>
        </w:rPr>
        <w:t>.</w:t>
      </w:r>
      <w:r w:rsidR="00E70E67">
        <w:rPr>
          <w:rFonts w:ascii="Baskerville" w:hAnsi="Baskerville"/>
          <w:sz w:val="28"/>
          <w:szCs w:val="28"/>
        </w:rPr>
        <w:t xml:space="preserve"> E</w:t>
      </w:r>
      <w:r w:rsidR="00FE178C" w:rsidRPr="00773AF2">
        <w:rPr>
          <w:rFonts w:ascii="Baskerville" w:hAnsi="Baskerville"/>
          <w:sz w:val="28"/>
          <w:szCs w:val="28"/>
        </w:rPr>
        <w:t>lectric</w:t>
      </w:r>
      <w:r w:rsidR="009677E0">
        <w:rPr>
          <w:rFonts w:ascii="Baskerville" w:hAnsi="Baskerville"/>
          <w:sz w:val="28"/>
          <w:szCs w:val="28"/>
        </w:rPr>
        <w:t>ity powered</w:t>
      </w:r>
      <w:r w:rsidR="00FE178C" w:rsidRPr="00773AF2">
        <w:rPr>
          <w:rFonts w:ascii="Baskerville" w:hAnsi="Baskerville"/>
          <w:sz w:val="28"/>
          <w:szCs w:val="28"/>
        </w:rPr>
        <w:t xml:space="preserve"> showers </w:t>
      </w:r>
      <w:r w:rsidR="00E70E67">
        <w:rPr>
          <w:rFonts w:ascii="Baskerville" w:hAnsi="Baskerville"/>
          <w:sz w:val="28"/>
          <w:szCs w:val="28"/>
        </w:rPr>
        <w:t xml:space="preserve">are </w:t>
      </w:r>
      <w:r w:rsidR="00FE178C" w:rsidRPr="00773AF2">
        <w:rPr>
          <w:rFonts w:ascii="Baskerville" w:hAnsi="Baskerville"/>
          <w:sz w:val="28"/>
          <w:szCs w:val="28"/>
        </w:rPr>
        <w:t xml:space="preserve">available </w:t>
      </w:r>
      <w:r w:rsidR="00AB238B">
        <w:rPr>
          <w:rFonts w:ascii="Baskerville" w:hAnsi="Baskerville"/>
          <w:sz w:val="28"/>
          <w:szCs w:val="28"/>
        </w:rPr>
        <w:t>that</w:t>
      </w:r>
      <w:r w:rsidR="00FE178C" w:rsidRPr="00773AF2">
        <w:rPr>
          <w:rFonts w:ascii="Baskerville" w:hAnsi="Baskerville"/>
          <w:sz w:val="28"/>
          <w:szCs w:val="28"/>
        </w:rPr>
        <w:t xml:space="preserve"> require only a </w:t>
      </w:r>
      <w:proofErr w:type="gramStart"/>
      <w:r w:rsidR="00FE178C" w:rsidRPr="00773AF2">
        <w:rPr>
          <w:rFonts w:ascii="Baskerville" w:hAnsi="Baskerville"/>
          <w:sz w:val="28"/>
          <w:szCs w:val="28"/>
        </w:rPr>
        <w:t>cold wat</w:t>
      </w:r>
      <w:r w:rsidR="00AB238B">
        <w:rPr>
          <w:rFonts w:ascii="Baskerville" w:hAnsi="Baskerville"/>
          <w:sz w:val="28"/>
          <w:szCs w:val="28"/>
        </w:rPr>
        <w:t>er</w:t>
      </w:r>
      <w:proofErr w:type="gramEnd"/>
      <w:r w:rsidR="00AB238B">
        <w:rPr>
          <w:rFonts w:ascii="Baskerville" w:hAnsi="Baskerville"/>
          <w:sz w:val="28"/>
          <w:szCs w:val="28"/>
        </w:rPr>
        <w:t xml:space="preserve"> pipe</w:t>
      </w:r>
      <w:r w:rsidR="00FE178C" w:rsidRPr="00773AF2">
        <w:rPr>
          <w:rFonts w:ascii="Baskerville" w:hAnsi="Baskerville"/>
          <w:sz w:val="28"/>
          <w:szCs w:val="28"/>
        </w:rPr>
        <w:t xml:space="preserve">, </w:t>
      </w:r>
      <w:r w:rsidR="00AB238B">
        <w:rPr>
          <w:rFonts w:ascii="Baskerville" w:hAnsi="Baskerville"/>
          <w:sz w:val="28"/>
          <w:szCs w:val="28"/>
        </w:rPr>
        <w:t>and</w:t>
      </w:r>
      <w:r w:rsidR="009677E0">
        <w:rPr>
          <w:rFonts w:ascii="Baskerville" w:hAnsi="Baskerville"/>
          <w:sz w:val="28"/>
          <w:szCs w:val="28"/>
        </w:rPr>
        <w:t xml:space="preserve"> </w:t>
      </w:r>
      <w:r w:rsidR="00FE178C" w:rsidRPr="00773AF2">
        <w:rPr>
          <w:rFonts w:ascii="Baskerville" w:hAnsi="Baskerville"/>
          <w:sz w:val="28"/>
          <w:szCs w:val="28"/>
        </w:rPr>
        <w:t>recirculate</w:t>
      </w:r>
      <w:r w:rsidR="00FC6816" w:rsidRPr="00773AF2">
        <w:rPr>
          <w:rFonts w:ascii="Baskerville" w:hAnsi="Baskerville"/>
          <w:sz w:val="28"/>
          <w:szCs w:val="28"/>
        </w:rPr>
        <w:t>, filter,</w:t>
      </w:r>
      <w:r w:rsidR="00FE178C" w:rsidRPr="00773AF2">
        <w:rPr>
          <w:rFonts w:ascii="Baskerville" w:hAnsi="Baskerville"/>
          <w:sz w:val="28"/>
          <w:szCs w:val="28"/>
        </w:rPr>
        <w:t xml:space="preserve"> and heat water, to provide exact continuous temperature and pressure control</w:t>
      </w:r>
      <w:r w:rsidR="008D59E9">
        <w:rPr>
          <w:rFonts w:ascii="Baskerville" w:hAnsi="Baskerville"/>
          <w:sz w:val="28"/>
          <w:szCs w:val="28"/>
        </w:rPr>
        <w:t xml:space="preserve">, which </w:t>
      </w:r>
      <w:r w:rsidR="00AB238B">
        <w:rPr>
          <w:rFonts w:ascii="Baskerville" w:hAnsi="Baskerville"/>
          <w:sz w:val="28"/>
          <w:szCs w:val="28"/>
        </w:rPr>
        <w:t>may</w:t>
      </w:r>
      <w:r w:rsidR="008D59E9">
        <w:rPr>
          <w:rFonts w:ascii="Baskerville" w:hAnsi="Baskerville"/>
          <w:sz w:val="28"/>
          <w:szCs w:val="28"/>
        </w:rPr>
        <w:t xml:space="preserve"> provide cleaner water when filtered than </w:t>
      </w:r>
      <w:r w:rsidR="001764F9">
        <w:rPr>
          <w:rFonts w:ascii="Baskerville" w:hAnsi="Baskerville"/>
          <w:sz w:val="28"/>
          <w:szCs w:val="28"/>
        </w:rPr>
        <w:t>without recirculation</w:t>
      </w:r>
      <w:r w:rsidR="009677E0">
        <w:rPr>
          <w:rFonts w:ascii="Baskerville" w:hAnsi="Baskerville"/>
          <w:sz w:val="28"/>
          <w:szCs w:val="28"/>
        </w:rPr>
        <w:t>.  Additionally,</w:t>
      </w:r>
      <w:r w:rsidR="00FE178C" w:rsidRPr="00773AF2">
        <w:rPr>
          <w:rFonts w:ascii="Baskerville" w:hAnsi="Baskerville"/>
          <w:sz w:val="28"/>
          <w:szCs w:val="28"/>
        </w:rPr>
        <w:t xml:space="preserve"> there are </w:t>
      </w:r>
      <w:r w:rsidR="008D59E9">
        <w:rPr>
          <w:rFonts w:ascii="Baskerville" w:hAnsi="Baskerville"/>
          <w:sz w:val="28"/>
          <w:szCs w:val="28"/>
        </w:rPr>
        <w:t xml:space="preserve">low voltage </w:t>
      </w:r>
      <w:r w:rsidR="00FE178C" w:rsidRPr="00773AF2">
        <w:rPr>
          <w:rFonts w:ascii="Baskerville" w:hAnsi="Baskerville"/>
          <w:sz w:val="28"/>
          <w:szCs w:val="28"/>
        </w:rPr>
        <w:t xml:space="preserve">electric showerheads that mix air with water to provide the </w:t>
      </w:r>
      <w:r w:rsidR="00646E65">
        <w:rPr>
          <w:rFonts w:ascii="Baskerville" w:hAnsi="Baskerville"/>
          <w:sz w:val="28"/>
          <w:szCs w:val="28"/>
        </w:rPr>
        <w:t>effect</w:t>
      </w:r>
      <w:r w:rsidR="00FE178C" w:rsidRPr="00773AF2">
        <w:rPr>
          <w:rFonts w:ascii="Baskerville" w:hAnsi="Baskerville"/>
          <w:sz w:val="28"/>
          <w:szCs w:val="28"/>
        </w:rPr>
        <w:t xml:space="preserve"> of the same output using </w:t>
      </w:r>
      <w:r w:rsidR="00B51295">
        <w:rPr>
          <w:rFonts w:ascii="Baskerville" w:hAnsi="Baskerville"/>
          <w:sz w:val="28"/>
          <w:szCs w:val="28"/>
        </w:rPr>
        <w:t>dramatically</w:t>
      </w:r>
      <w:r w:rsidR="00FE178C" w:rsidRPr="00773AF2">
        <w:rPr>
          <w:rFonts w:ascii="Baskerville" w:hAnsi="Baskerville"/>
          <w:sz w:val="28"/>
          <w:szCs w:val="28"/>
        </w:rPr>
        <w:t xml:space="preserve"> less water.</w:t>
      </w:r>
    </w:p>
    <w:p w14:paraId="5C89907B" w14:textId="77777777" w:rsidR="002A0E22" w:rsidRPr="00773AF2" w:rsidRDefault="002A0E22" w:rsidP="00DF2393">
      <w:pPr>
        <w:spacing w:line="276" w:lineRule="auto"/>
        <w:jc w:val="both"/>
        <w:rPr>
          <w:rFonts w:ascii="Baskerville" w:hAnsi="Baskerville"/>
          <w:sz w:val="28"/>
          <w:szCs w:val="28"/>
        </w:rPr>
      </w:pPr>
    </w:p>
    <w:p w14:paraId="4B554FB6" w14:textId="5E0DCF9A" w:rsidR="007E0F6A" w:rsidRPr="00773AF2" w:rsidRDefault="002A0E22" w:rsidP="00DF2393">
      <w:pPr>
        <w:spacing w:line="276" w:lineRule="auto"/>
        <w:jc w:val="both"/>
        <w:rPr>
          <w:rFonts w:ascii="Baskerville" w:hAnsi="Baskerville"/>
          <w:sz w:val="28"/>
          <w:szCs w:val="28"/>
        </w:rPr>
      </w:pPr>
      <w:r w:rsidRPr="00773AF2">
        <w:rPr>
          <w:rFonts w:ascii="Baskerville" w:hAnsi="Baskerville"/>
          <w:i/>
          <w:sz w:val="28"/>
          <w:szCs w:val="28"/>
        </w:rPr>
        <w:t>Alleviates poverty.</w:t>
      </w:r>
      <w:r w:rsidRPr="00773AF2">
        <w:rPr>
          <w:rFonts w:ascii="Baskerville" w:hAnsi="Baskerville"/>
          <w:sz w:val="28"/>
          <w:szCs w:val="28"/>
        </w:rPr>
        <w:t xml:space="preserve"> </w:t>
      </w:r>
      <w:r w:rsidR="00B657EF" w:rsidRPr="00773AF2">
        <w:rPr>
          <w:rFonts w:ascii="Baskerville" w:hAnsi="Baskerville"/>
          <w:sz w:val="28"/>
          <w:szCs w:val="28"/>
        </w:rPr>
        <w:t>B</w:t>
      </w:r>
      <w:r w:rsidR="007E0F6A" w:rsidRPr="00773AF2">
        <w:rPr>
          <w:rFonts w:ascii="Baskerville" w:hAnsi="Baskerville"/>
          <w:sz w:val="28"/>
          <w:szCs w:val="28"/>
        </w:rPr>
        <w:t xml:space="preserve">ecause energy is free after </w:t>
      </w:r>
      <w:r w:rsidR="000F4F82" w:rsidRPr="00773AF2">
        <w:rPr>
          <w:rFonts w:ascii="Baskerville" w:hAnsi="Baskerville"/>
          <w:sz w:val="28"/>
          <w:szCs w:val="28"/>
        </w:rPr>
        <w:t xml:space="preserve">unit </w:t>
      </w:r>
      <w:r w:rsidR="007E0F6A" w:rsidRPr="00773AF2">
        <w:rPr>
          <w:rFonts w:ascii="Baskerville" w:hAnsi="Baskerville"/>
          <w:sz w:val="28"/>
          <w:szCs w:val="28"/>
        </w:rPr>
        <w:t>purchase, and the purchase price is less per unit of output than any other energy system, I</w:t>
      </w:r>
      <w:r w:rsidR="00D7765E" w:rsidRPr="00773AF2">
        <w:rPr>
          <w:rFonts w:ascii="Baskerville" w:hAnsi="Baskerville"/>
          <w:sz w:val="28"/>
          <w:szCs w:val="28"/>
        </w:rPr>
        <w:t>'</w:t>
      </w:r>
      <w:r w:rsidR="007E0F6A" w:rsidRPr="00773AF2">
        <w:rPr>
          <w:rFonts w:ascii="Baskerville" w:hAnsi="Baskerville"/>
          <w:sz w:val="28"/>
          <w:szCs w:val="28"/>
        </w:rPr>
        <w:t>ve reduced the cost of living for every person on Earth, thus reducing poverty.</w:t>
      </w:r>
    </w:p>
    <w:p w14:paraId="7B2C8382" w14:textId="77777777" w:rsidR="00B657EF" w:rsidRPr="00773AF2" w:rsidRDefault="00B657EF" w:rsidP="00DF2393">
      <w:pPr>
        <w:spacing w:line="276" w:lineRule="auto"/>
        <w:jc w:val="both"/>
        <w:rPr>
          <w:rFonts w:ascii="Baskerville" w:hAnsi="Baskerville"/>
          <w:sz w:val="28"/>
          <w:szCs w:val="28"/>
        </w:rPr>
      </w:pPr>
    </w:p>
    <w:p w14:paraId="75BE1E44" w14:textId="2639840D" w:rsidR="00B657EF" w:rsidRPr="00773AF2" w:rsidRDefault="00B657EF" w:rsidP="00DF2393">
      <w:pPr>
        <w:spacing w:line="276" w:lineRule="auto"/>
        <w:jc w:val="both"/>
        <w:rPr>
          <w:rFonts w:ascii="Baskerville" w:hAnsi="Baskerville"/>
          <w:sz w:val="28"/>
          <w:szCs w:val="28"/>
        </w:rPr>
      </w:pPr>
      <w:r w:rsidRPr="00773AF2">
        <w:rPr>
          <w:rFonts w:ascii="Baskerville" w:hAnsi="Baskerville"/>
          <w:i/>
          <w:sz w:val="28"/>
          <w:szCs w:val="28"/>
        </w:rPr>
        <w:t xml:space="preserve">Reduces nuclear </w:t>
      </w:r>
      <w:r w:rsidR="008C35ED">
        <w:rPr>
          <w:rFonts w:ascii="Baskerville" w:hAnsi="Baskerville"/>
          <w:i/>
          <w:sz w:val="28"/>
          <w:szCs w:val="28"/>
        </w:rPr>
        <w:t xml:space="preserve">and hydrogen weapon </w:t>
      </w:r>
      <w:r w:rsidRPr="00773AF2">
        <w:rPr>
          <w:rFonts w:ascii="Baskerville" w:hAnsi="Baskerville"/>
          <w:i/>
          <w:sz w:val="28"/>
          <w:szCs w:val="28"/>
        </w:rPr>
        <w:t>proliferation.</w:t>
      </w:r>
      <w:r w:rsidRPr="00773AF2">
        <w:rPr>
          <w:rFonts w:ascii="Baskerville" w:hAnsi="Baskerville"/>
          <w:sz w:val="28"/>
          <w:szCs w:val="28"/>
        </w:rPr>
        <w:t xml:space="preserve">  Because </w:t>
      </w:r>
      <w:r w:rsidR="00C21A68" w:rsidRPr="00773AF2">
        <w:rPr>
          <w:rFonts w:ascii="Baskerville" w:hAnsi="Baskerville"/>
          <w:sz w:val="28"/>
          <w:szCs w:val="28"/>
        </w:rPr>
        <w:t>these</w:t>
      </w:r>
      <w:r w:rsidRPr="00773AF2">
        <w:rPr>
          <w:rFonts w:ascii="Baskerville" w:hAnsi="Baskerville"/>
          <w:sz w:val="28"/>
          <w:szCs w:val="28"/>
        </w:rPr>
        <w:t xml:space="preserve"> energy production system</w:t>
      </w:r>
      <w:r w:rsidR="00C21A68" w:rsidRPr="00773AF2">
        <w:rPr>
          <w:rFonts w:ascii="Baskerville" w:hAnsi="Baskerville"/>
          <w:sz w:val="28"/>
          <w:szCs w:val="28"/>
        </w:rPr>
        <w:t>s eliminate</w:t>
      </w:r>
      <w:r w:rsidRPr="00773AF2">
        <w:rPr>
          <w:rFonts w:ascii="Baskerville" w:hAnsi="Baskerville"/>
          <w:sz w:val="28"/>
          <w:szCs w:val="28"/>
        </w:rPr>
        <w:t xml:space="preserve"> any </w:t>
      </w:r>
      <w:r w:rsidR="001D37B5" w:rsidRPr="00773AF2">
        <w:rPr>
          <w:rFonts w:ascii="Baskerville" w:hAnsi="Baskerville"/>
          <w:sz w:val="28"/>
          <w:szCs w:val="28"/>
        </w:rPr>
        <w:t xml:space="preserve">need </w:t>
      </w:r>
      <w:r w:rsidRPr="00773AF2">
        <w:rPr>
          <w:rFonts w:ascii="Baskerville" w:hAnsi="Baskerville"/>
          <w:sz w:val="28"/>
          <w:szCs w:val="28"/>
        </w:rPr>
        <w:t xml:space="preserve">for </w:t>
      </w:r>
      <w:r w:rsidR="009677E0">
        <w:rPr>
          <w:rFonts w:ascii="Baskerville" w:hAnsi="Baskerville"/>
          <w:sz w:val="28"/>
          <w:szCs w:val="28"/>
        </w:rPr>
        <w:t>any type of</w:t>
      </w:r>
      <w:r w:rsidR="00722F26">
        <w:rPr>
          <w:rFonts w:ascii="Baskerville" w:hAnsi="Baskerville"/>
          <w:sz w:val="28"/>
          <w:szCs w:val="28"/>
        </w:rPr>
        <w:t xml:space="preserve"> </w:t>
      </w:r>
      <w:r w:rsidR="00973B3A">
        <w:rPr>
          <w:rFonts w:ascii="Baskerville" w:hAnsi="Baskerville"/>
          <w:sz w:val="28"/>
          <w:szCs w:val="28"/>
        </w:rPr>
        <w:t xml:space="preserve">nuclear energy, including fission, fusion, and cold (LENR), </w:t>
      </w:r>
      <w:r w:rsidR="008D59E9">
        <w:rPr>
          <w:rFonts w:ascii="Baskerville" w:hAnsi="Baskerville"/>
          <w:sz w:val="28"/>
          <w:szCs w:val="28"/>
        </w:rPr>
        <w:t>each of which is weaponizable</w:t>
      </w:r>
      <w:r w:rsidR="008D59E9" w:rsidRPr="00773AF2">
        <w:rPr>
          <w:rFonts w:ascii="Baskerville" w:hAnsi="Baskerville"/>
          <w:sz w:val="28"/>
          <w:szCs w:val="28"/>
        </w:rPr>
        <w:t xml:space="preserve"> and one step from nuc</w:t>
      </w:r>
      <w:r w:rsidR="00C42041">
        <w:rPr>
          <w:rFonts w:ascii="Baskerville" w:hAnsi="Baskerville"/>
          <w:sz w:val="28"/>
          <w:szCs w:val="28"/>
        </w:rPr>
        <w:t xml:space="preserve">lear weapons technology, </w:t>
      </w:r>
      <w:r w:rsidR="009A439B">
        <w:rPr>
          <w:rFonts w:ascii="Baskerville" w:hAnsi="Baskerville"/>
          <w:sz w:val="28"/>
          <w:szCs w:val="28"/>
        </w:rPr>
        <w:t>and hydrogen</w:t>
      </w:r>
      <w:r w:rsidR="00AB238B">
        <w:rPr>
          <w:rFonts w:ascii="Baskerville" w:hAnsi="Baskerville"/>
          <w:sz w:val="28"/>
          <w:szCs w:val="28"/>
        </w:rPr>
        <w:t xml:space="preserve">, </w:t>
      </w:r>
      <w:r w:rsidR="009A439B">
        <w:rPr>
          <w:rFonts w:ascii="Baskerville" w:hAnsi="Baskerville"/>
          <w:sz w:val="28"/>
          <w:szCs w:val="28"/>
        </w:rPr>
        <w:t xml:space="preserve">which a terrorist can obtain at a hydrogen </w:t>
      </w:r>
      <w:r w:rsidR="00963B1F">
        <w:rPr>
          <w:rFonts w:ascii="Baskerville" w:hAnsi="Baskerville"/>
          <w:sz w:val="28"/>
          <w:szCs w:val="28"/>
        </w:rPr>
        <w:t>fuel</w:t>
      </w:r>
      <w:r w:rsidR="009A439B">
        <w:rPr>
          <w:rFonts w:ascii="Baskerville" w:hAnsi="Baskerville"/>
          <w:sz w:val="28"/>
          <w:szCs w:val="28"/>
        </w:rPr>
        <w:t xml:space="preserve"> station</w:t>
      </w:r>
      <w:r w:rsidR="008D59E9">
        <w:rPr>
          <w:rFonts w:ascii="Baskerville" w:hAnsi="Baskerville"/>
          <w:sz w:val="28"/>
          <w:szCs w:val="28"/>
        </w:rPr>
        <w:t xml:space="preserve"> to create powerful </w:t>
      </w:r>
      <w:r w:rsidR="00C42041">
        <w:rPr>
          <w:rFonts w:ascii="Baskerville" w:hAnsi="Baskerville"/>
          <w:sz w:val="28"/>
          <w:szCs w:val="28"/>
        </w:rPr>
        <w:t>explosives</w:t>
      </w:r>
      <w:r w:rsidR="00963B1F">
        <w:rPr>
          <w:rFonts w:ascii="Baskerville" w:hAnsi="Baskerville"/>
          <w:sz w:val="28"/>
          <w:szCs w:val="28"/>
        </w:rPr>
        <w:t xml:space="preserve"> </w:t>
      </w:r>
      <w:r w:rsidR="00AB238B">
        <w:rPr>
          <w:rFonts w:ascii="Baskerville" w:hAnsi="Baskerville"/>
          <w:sz w:val="28"/>
          <w:szCs w:val="28"/>
        </w:rPr>
        <w:t>verifiable</w:t>
      </w:r>
      <w:r w:rsidR="00E04D7F">
        <w:rPr>
          <w:rFonts w:ascii="Baskerville" w:hAnsi="Baskerville"/>
          <w:sz w:val="28"/>
          <w:szCs w:val="28"/>
        </w:rPr>
        <w:t xml:space="preserve"> b</w:t>
      </w:r>
      <w:r w:rsidR="00AB238B">
        <w:rPr>
          <w:rFonts w:ascii="Baskerville" w:hAnsi="Baskerville"/>
          <w:sz w:val="28"/>
          <w:szCs w:val="28"/>
        </w:rPr>
        <w:t>y</w:t>
      </w:r>
      <w:r w:rsidR="00E04D7F" w:rsidRPr="001F22DC">
        <w:rPr>
          <w:rFonts w:ascii="Baskerville" w:hAnsi="Baskerville"/>
          <w:sz w:val="28"/>
          <w:szCs w:val="28"/>
        </w:rPr>
        <w:t xml:space="preserve"> watch</w:t>
      </w:r>
      <w:r w:rsidR="00E04D7F">
        <w:rPr>
          <w:rFonts w:ascii="Baskerville" w:hAnsi="Baskerville"/>
          <w:sz w:val="28"/>
          <w:szCs w:val="28"/>
        </w:rPr>
        <w:t>ing an online video of</w:t>
      </w:r>
      <w:r w:rsidR="00E04D7F" w:rsidRPr="001F22DC">
        <w:rPr>
          <w:rFonts w:ascii="Baskerville" w:hAnsi="Baskerville"/>
          <w:sz w:val="28"/>
          <w:szCs w:val="28"/>
        </w:rPr>
        <w:t xml:space="preserve"> balloons filled with uncompr</w:t>
      </w:r>
      <w:r w:rsidR="00E04D7F">
        <w:rPr>
          <w:rFonts w:ascii="Baskerville" w:hAnsi="Baskerville"/>
          <w:sz w:val="28"/>
          <w:szCs w:val="28"/>
        </w:rPr>
        <w:t>essed hydrogen being lit on fire</w:t>
      </w:r>
      <w:r w:rsidR="00E04D7F">
        <w:rPr>
          <w:rFonts w:ascii="Baskerville" w:hAnsi="Baskerville" w:cs="Times New Roman"/>
          <w:sz w:val="28"/>
          <w:szCs w:val="28"/>
        </w:rPr>
        <w:t xml:space="preserve">, </w:t>
      </w:r>
      <w:r w:rsidRPr="00773AF2">
        <w:rPr>
          <w:rFonts w:ascii="Baskerville" w:hAnsi="Baskerville"/>
          <w:sz w:val="28"/>
          <w:szCs w:val="28"/>
        </w:rPr>
        <w:t>I have provided us all a fundamentally safer world.</w:t>
      </w:r>
      <w:r w:rsidR="00AE480B">
        <w:rPr>
          <w:rFonts w:ascii="Baskerville" w:hAnsi="Baskerville"/>
          <w:sz w:val="28"/>
          <w:szCs w:val="28"/>
        </w:rPr>
        <w:t xml:space="preserve"> </w:t>
      </w:r>
      <w:r w:rsidR="00906330">
        <w:rPr>
          <w:rFonts w:ascii="Baskerville" w:hAnsi="Baskerville"/>
          <w:sz w:val="28"/>
          <w:szCs w:val="28"/>
        </w:rPr>
        <w:t>I must note that f</w:t>
      </w:r>
      <w:r w:rsidR="00973B3A">
        <w:rPr>
          <w:rFonts w:ascii="Baskerville" w:hAnsi="Baskerville"/>
          <w:sz w:val="28"/>
          <w:szCs w:val="28"/>
        </w:rPr>
        <w:t>usion is particularly disturbing</w:t>
      </w:r>
      <w:r w:rsidR="00906330">
        <w:rPr>
          <w:rFonts w:ascii="Baskerville" w:hAnsi="Baskerville"/>
          <w:sz w:val="28"/>
          <w:szCs w:val="28"/>
        </w:rPr>
        <w:t>,</w:t>
      </w:r>
      <w:r w:rsidR="00973B3A">
        <w:rPr>
          <w:rFonts w:ascii="Baskerville" w:hAnsi="Baskerville"/>
          <w:sz w:val="28"/>
          <w:szCs w:val="28"/>
        </w:rPr>
        <w:t xml:space="preserve"> </w:t>
      </w:r>
      <w:r w:rsidR="00D42122">
        <w:rPr>
          <w:rFonts w:ascii="Baskerville" w:hAnsi="Baskerville"/>
          <w:sz w:val="28"/>
          <w:szCs w:val="28"/>
        </w:rPr>
        <w:t xml:space="preserve">and research should be legally banned, </w:t>
      </w:r>
      <w:r w:rsidR="00973B3A">
        <w:rPr>
          <w:rFonts w:ascii="Baskerville" w:hAnsi="Baskerville"/>
          <w:sz w:val="28"/>
          <w:szCs w:val="28"/>
        </w:rPr>
        <w:t xml:space="preserve">as </w:t>
      </w:r>
      <w:r w:rsidR="00AC1784">
        <w:rPr>
          <w:rFonts w:ascii="Baskerville" w:hAnsi="Baskerville"/>
          <w:sz w:val="28"/>
          <w:szCs w:val="28"/>
        </w:rPr>
        <w:t>a</w:t>
      </w:r>
      <w:r w:rsidR="00973B3A">
        <w:rPr>
          <w:rFonts w:ascii="Baskerville" w:hAnsi="Baskerville"/>
          <w:sz w:val="28"/>
          <w:szCs w:val="28"/>
        </w:rPr>
        <w:t xml:space="preserve"> </w:t>
      </w:r>
      <w:r w:rsidR="00AB238B">
        <w:rPr>
          <w:rFonts w:ascii="Baskerville" w:hAnsi="Baskerville"/>
          <w:sz w:val="28"/>
          <w:szCs w:val="28"/>
        </w:rPr>
        <w:t xml:space="preserve">fusion </w:t>
      </w:r>
      <w:r w:rsidR="00973B3A">
        <w:rPr>
          <w:rFonts w:ascii="Baskerville" w:hAnsi="Baskerville"/>
          <w:sz w:val="28"/>
          <w:szCs w:val="28"/>
        </w:rPr>
        <w:t xml:space="preserve">weapon could </w:t>
      </w:r>
      <w:r w:rsidR="00AC1784">
        <w:rPr>
          <w:rFonts w:ascii="Baskerville" w:hAnsi="Baskerville"/>
          <w:sz w:val="28"/>
          <w:szCs w:val="28"/>
        </w:rPr>
        <w:t xml:space="preserve">be created </w:t>
      </w:r>
      <w:r w:rsidR="006D296A">
        <w:rPr>
          <w:rFonts w:ascii="Baskerville" w:hAnsi="Baskerville"/>
          <w:sz w:val="28"/>
          <w:szCs w:val="28"/>
        </w:rPr>
        <w:t xml:space="preserve">with the power of an exploding star, </w:t>
      </w:r>
      <w:r w:rsidR="00D06347">
        <w:rPr>
          <w:rFonts w:ascii="Baskerville" w:hAnsi="Baskerville"/>
          <w:sz w:val="28"/>
          <w:szCs w:val="28"/>
        </w:rPr>
        <w:t xml:space="preserve">whose explosion could </w:t>
      </w:r>
      <w:r w:rsidR="00AB238B">
        <w:rPr>
          <w:rFonts w:ascii="Baskerville" w:hAnsi="Baskerville"/>
          <w:sz w:val="28"/>
          <w:szCs w:val="28"/>
        </w:rPr>
        <w:t>potentially</w:t>
      </w:r>
      <w:r w:rsidR="00D70039">
        <w:rPr>
          <w:rFonts w:ascii="Baskerville" w:hAnsi="Baskerville"/>
          <w:sz w:val="28"/>
          <w:szCs w:val="28"/>
        </w:rPr>
        <w:t xml:space="preserve"> </w:t>
      </w:r>
      <w:r w:rsidR="000A389C">
        <w:rPr>
          <w:rFonts w:ascii="Baskerville" w:hAnsi="Baskerville"/>
          <w:sz w:val="28"/>
          <w:szCs w:val="28"/>
        </w:rPr>
        <w:t>result</w:t>
      </w:r>
      <w:r w:rsidR="00AB238B">
        <w:rPr>
          <w:rFonts w:ascii="Baskerville" w:hAnsi="Baskerville"/>
          <w:sz w:val="28"/>
          <w:szCs w:val="28"/>
        </w:rPr>
        <w:t xml:space="preserve"> in</w:t>
      </w:r>
      <w:r w:rsidR="00D70039">
        <w:rPr>
          <w:rFonts w:ascii="Baskerville" w:hAnsi="Baskerville"/>
          <w:sz w:val="28"/>
          <w:szCs w:val="28"/>
        </w:rPr>
        <w:t xml:space="preserve"> an extinction level event for humans</w:t>
      </w:r>
      <w:r w:rsidR="00973B3A">
        <w:rPr>
          <w:rFonts w:ascii="Baskerville" w:hAnsi="Baskerville"/>
          <w:sz w:val="28"/>
          <w:szCs w:val="28"/>
        </w:rPr>
        <w:t xml:space="preserve">, a scenario even more disturbing when considering increasingly </w:t>
      </w:r>
      <w:r w:rsidR="00AE480B" w:rsidRPr="00AE480B">
        <w:rPr>
          <w:rFonts w:ascii="Baskerville" w:hAnsi="Baskerville"/>
          <w:sz w:val="28"/>
          <w:szCs w:val="28"/>
        </w:rPr>
        <w:t xml:space="preserve">autonomous </w:t>
      </w:r>
      <w:r w:rsidR="003C4228">
        <w:rPr>
          <w:rFonts w:ascii="Baskerville" w:hAnsi="Baskerville"/>
          <w:sz w:val="28"/>
          <w:szCs w:val="28"/>
        </w:rPr>
        <w:t xml:space="preserve">– </w:t>
      </w:r>
      <w:r w:rsidR="00906330">
        <w:rPr>
          <w:rFonts w:ascii="Baskerville" w:hAnsi="Baskerville"/>
          <w:sz w:val="28"/>
          <w:szCs w:val="28"/>
        </w:rPr>
        <w:t xml:space="preserve">and </w:t>
      </w:r>
      <w:r w:rsidR="003C4228">
        <w:rPr>
          <w:rFonts w:ascii="Baskerville" w:hAnsi="Baskerville"/>
          <w:sz w:val="28"/>
          <w:szCs w:val="28"/>
        </w:rPr>
        <w:t xml:space="preserve">therefore </w:t>
      </w:r>
      <w:r w:rsidR="00762E7B">
        <w:rPr>
          <w:rFonts w:ascii="Baskerville" w:hAnsi="Baskerville"/>
          <w:sz w:val="28"/>
          <w:szCs w:val="28"/>
        </w:rPr>
        <w:t xml:space="preserve">inevitably </w:t>
      </w:r>
      <w:r w:rsidR="003C4228">
        <w:rPr>
          <w:rFonts w:ascii="Baskerville" w:hAnsi="Baskerville"/>
          <w:sz w:val="28"/>
          <w:szCs w:val="28"/>
        </w:rPr>
        <w:t>hackable</w:t>
      </w:r>
      <w:r w:rsidR="0098175B">
        <w:rPr>
          <w:rFonts w:ascii="Baskerville" w:hAnsi="Baskerville"/>
          <w:sz w:val="28"/>
          <w:szCs w:val="28"/>
        </w:rPr>
        <w:t xml:space="preserve"> by individuals</w:t>
      </w:r>
      <w:r w:rsidR="003C4228">
        <w:rPr>
          <w:rFonts w:ascii="Baskerville" w:hAnsi="Baskerville"/>
          <w:sz w:val="28"/>
          <w:szCs w:val="28"/>
        </w:rPr>
        <w:t xml:space="preserve"> — </w:t>
      </w:r>
      <w:r w:rsidR="00AE480B" w:rsidRPr="00AE480B">
        <w:rPr>
          <w:rFonts w:ascii="Baskerville" w:hAnsi="Baskerville"/>
          <w:sz w:val="28"/>
          <w:szCs w:val="28"/>
        </w:rPr>
        <w:t>weapons control</w:t>
      </w:r>
      <w:r w:rsidR="00973B3A">
        <w:rPr>
          <w:rFonts w:ascii="Baskerville" w:hAnsi="Baskerville"/>
          <w:sz w:val="28"/>
          <w:szCs w:val="28"/>
        </w:rPr>
        <w:t>.</w:t>
      </w:r>
    </w:p>
    <w:p w14:paraId="22DFD7AE" w14:textId="77777777" w:rsidR="007E0F6A" w:rsidRPr="00773AF2" w:rsidRDefault="007E0F6A" w:rsidP="00DF2393">
      <w:pPr>
        <w:spacing w:line="276" w:lineRule="auto"/>
        <w:jc w:val="both"/>
        <w:rPr>
          <w:rFonts w:ascii="Baskerville" w:hAnsi="Baskerville"/>
          <w:sz w:val="28"/>
          <w:szCs w:val="28"/>
        </w:rPr>
      </w:pPr>
    </w:p>
    <w:p w14:paraId="02890007" w14:textId="410585D3" w:rsidR="00430997" w:rsidRPr="00773AF2" w:rsidRDefault="00430997" w:rsidP="00DF2393">
      <w:pPr>
        <w:spacing w:line="276" w:lineRule="auto"/>
        <w:jc w:val="both"/>
        <w:rPr>
          <w:rFonts w:ascii="Baskerville" w:hAnsi="Baskerville"/>
          <w:sz w:val="28"/>
          <w:szCs w:val="28"/>
        </w:rPr>
      </w:pPr>
      <w:r w:rsidRPr="00773AF2">
        <w:rPr>
          <w:rFonts w:ascii="Baskerville" w:hAnsi="Baskerville"/>
          <w:i/>
          <w:sz w:val="28"/>
          <w:szCs w:val="28"/>
        </w:rPr>
        <w:t xml:space="preserve">Dramatically reduces </w:t>
      </w:r>
      <w:r w:rsidR="00E9719F">
        <w:rPr>
          <w:rFonts w:ascii="Baskerville" w:hAnsi="Baskerville"/>
          <w:i/>
          <w:sz w:val="28"/>
          <w:szCs w:val="28"/>
        </w:rPr>
        <w:t>transportation</w:t>
      </w:r>
      <w:r w:rsidRPr="00773AF2">
        <w:rPr>
          <w:rFonts w:ascii="Baskerville" w:hAnsi="Baskerville"/>
          <w:i/>
          <w:sz w:val="28"/>
          <w:szCs w:val="28"/>
        </w:rPr>
        <w:t xml:space="preserve"> cost</w:t>
      </w:r>
      <w:r w:rsidR="00E9719F">
        <w:rPr>
          <w:rFonts w:ascii="Baskerville" w:hAnsi="Baskerville"/>
          <w:i/>
          <w:sz w:val="28"/>
          <w:szCs w:val="28"/>
        </w:rPr>
        <w:t>s</w:t>
      </w:r>
      <w:r w:rsidRPr="00773AF2">
        <w:rPr>
          <w:rFonts w:ascii="Baskerville" w:hAnsi="Baskerville"/>
          <w:i/>
          <w:sz w:val="28"/>
          <w:szCs w:val="28"/>
        </w:rPr>
        <w:t>.</w:t>
      </w:r>
      <w:r w:rsidRPr="00773AF2">
        <w:rPr>
          <w:rFonts w:ascii="Baskerville" w:hAnsi="Baskerville"/>
          <w:sz w:val="28"/>
          <w:szCs w:val="28"/>
        </w:rPr>
        <w:t xml:space="preserve"> </w:t>
      </w:r>
      <w:r w:rsidR="00E9719F">
        <w:rPr>
          <w:rFonts w:ascii="Baskerville" w:hAnsi="Baskerville"/>
          <w:sz w:val="28"/>
          <w:szCs w:val="28"/>
        </w:rPr>
        <w:t xml:space="preserve">Vehicles </w:t>
      </w:r>
      <w:r w:rsidR="00D15CA5">
        <w:rPr>
          <w:rFonts w:ascii="Baskerville" w:hAnsi="Baskerville"/>
          <w:sz w:val="28"/>
          <w:szCs w:val="28"/>
        </w:rPr>
        <w:t xml:space="preserve">that implement my inventions </w:t>
      </w:r>
      <w:r w:rsidR="00873E16">
        <w:rPr>
          <w:rFonts w:ascii="Baskerville" w:hAnsi="Baskerville"/>
          <w:sz w:val="28"/>
          <w:szCs w:val="28"/>
        </w:rPr>
        <w:t>no longer require</w:t>
      </w:r>
      <w:r w:rsidR="00951994">
        <w:rPr>
          <w:rFonts w:ascii="Baskerville" w:hAnsi="Baskerville"/>
          <w:sz w:val="28"/>
          <w:szCs w:val="28"/>
        </w:rPr>
        <w:t xml:space="preserve"> fuel</w:t>
      </w:r>
      <w:r w:rsidR="00E9719F">
        <w:rPr>
          <w:rFonts w:ascii="Baskerville" w:hAnsi="Baskerville"/>
          <w:sz w:val="28"/>
          <w:szCs w:val="28"/>
        </w:rPr>
        <w:t>,</w:t>
      </w:r>
      <w:r w:rsidR="00951994">
        <w:rPr>
          <w:rFonts w:ascii="Baskerville" w:hAnsi="Baskerville"/>
          <w:sz w:val="28"/>
          <w:szCs w:val="28"/>
        </w:rPr>
        <w:t xml:space="preserve"> </w:t>
      </w:r>
      <w:r w:rsidR="00D15CA5">
        <w:rPr>
          <w:rFonts w:ascii="Baskerville" w:hAnsi="Baskerville"/>
          <w:sz w:val="28"/>
          <w:szCs w:val="28"/>
        </w:rPr>
        <w:t>therefore</w:t>
      </w:r>
      <w:r w:rsidR="00951994">
        <w:rPr>
          <w:rFonts w:ascii="Baskerville" w:hAnsi="Baskerville"/>
          <w:sz w:val="28"/>
          <w:szCs w:val="28"/>
        </w:rPr>
        <w:t xml:space="preserve"> car companies should offer engine upgrades for all existing models</w:t>
      </w:r>
      <w:r w:rsidR="00604A8C">
        <w:rPr>
          <w:rFonts w:ascii="Baskerville" w:hAnsi="Baskerville"/>
          <w:sz w:val="28"/>
          <w:szCs w:val="28"/>
        </w:rPr>
        <w:t>, and</w:t>
      </w:r>
      <w:r w:rsidR="00762E7B">
        <w:rPr>
          <w:rFonts w:ascii="Baskerville" w:hAnsi="Baskerville"/>
          <w:sz w:val="28"/>
          <w:szCs w:val="28"/>
        </w:rPr>
        <w:t xml:space="preserve"> tax credit</w:t>
      </w:r>
      <w:r w:rsidR="002A25EB">
        <w:rPr>
          <w:rFonts w:ascii="Baskerville" w:hAnsi="Baskerville"/>
          <w:sz w:val="28"/>
          <w:szCs w:val="28"/>
        </w:rPr>
        <w:t>s</w:t>
      </w:r>
      <w:r w:rsidR="00762E7B">
        <w:rPr>
          <w:rFonts w:ascii="Baskerville" w:hAnsi="Baskerville"/>
          <w:sz w:val="28"/>
          <w:szCs w:val="28"/>
        </w:rPr>
        <w:t xml:space="preserve"> should be provided to </w:t>
      </w:r>
      <w:r w:rsidR="002A25EB">
        <w:rPr>
          <w:rFonts w:ascii="Baskerville" w:hAnsi="Baskerville"/>
          <w:sz w:val="28"/>
          <w:szCs w:val="28"/>
        </w:rPr>
        <w:t>support</w:t>
      </w:r>
      <w:r w:rsidR="00762E7B">
        <w:rPr>
          <w:rFonts w:ascii="Baskerville" w:hAnsi="Baskerville"/>
          <w:sz w:val="28"/>
          <w:szCs w:val="28"/>
        </w:rPr>
        <w:t xml:space="preserve"> </w:t>
      </w:r>
      <w:r w:rsidR="005A62DA">
        <w:rPr>
          <w:rFonts w:ascii="Baskerville" w:hAnsi="Baskerville"/>
          <w:sz w:val="28"/>
          <w:szCs w:val="28"/>
        </w:rPr>
        <w:t>transition</w:t>
      </w:r>
      <w:r w:rsidR="00951994">
        <w:rPr>
          <w:rFonts w:ascii="Baskerville" w:hAnsi="Baskerville"/>
          <w:sz w:val="28"/>
          <w:szCs w:val="28"/>
        </w:rPr>
        <w:t xml:space="preserve">. </w:t>
      </w:r>
      <w:r w:rsidR="00604A8C">
        <w:rPr>
          <w:rFonts w:ascii="Baskerville" w:hAnsi="Baskerville"/>
          <w:sz w:val="28"/>
          <w:szCs w:val="28"/>
        </w:rPr>
        <w:t xml:space="preserve"> </w:t>
      </w:r>
      <w:r w:rsidR="005A62DA">
        <w:rPr>
          <w:rFonts w:ascii="Baskerville" w:hAnsi="Baskerville"/>
          <w:sz w:val="28"/>
          <w:szCs w:val="28"/>
        </w:rPr>
        <w:t xml:space="preserve">The first car </w:t>
      </w:r>
      <w:r w:rsidR="003D5C93">
        <w:rPr>
          <w:rFonts w:ascii="Baskerville" w:hAnsi="Baskerville"/>
          <w:sz w:val="28"/>
          <w:szCs w:val="28"/>
        </w:rPr>
        <w:t>manufacturer</w:t>
      </w:r>
      <w:r w:rsidR="005A62DA">
        <w:rPr>
          <w:rFonts w:ascii="Baskerville" w:hAnsi="Baskerville"/>
          <w:sz w:val="28"/>
          <w:szCs w:val="28"/>
        </w:rPr>
        <w:t xml:space="preserve"> to </w:t>
      </w:r>
      <w:r w:rsidR="00D70712">
        <w:rPr>
          <w:rFonts w:ascii="Baskerville" w:hAnsi="Baskerville"/>
          <w:sz w:val="28"/>
          <w:szCs w:val="28"/>
        </w:rPr>
        <w:t>license and install</w:t>
      </w:r>
      <w:r w:rsidR="00604A8C">
        <w:rPr>
          <w:rFonts w:ascii="Baskerville" w:hAnsi="Baskerville"/>
          <w:sz w:val="28"/>
          <w:szCs w:val="28"/>
        </w:rPr>
        <w:t xml:space="preserve"> my engines could </w:t>
      </w:r>
      <w:r w:rsidR="005A62DA">
        <w:rPr>
          <w:rFonts w:ascii="Baskerville" w:hAnsi="Baskerville"/>
          <w:sz w:val="28"/>
          <w:szCs w:val="28"/>
        </w:rPr>
        <w:t xml:space="preserve">develop a price </w:t>
      </w:r>
      <w:r w:rsidR="00F80804">
        <w:rPr>
          <w:rFonts w:ascii="Baskerville" w:hAnsi="Baskerville"/>
          <w:sz w:val="28"/>
          <w:szCs w:val="28"/>
        </w:rPr>
        <w:t xml:space="preserve">and quality </w:t>
      </w:r>
      <w:r w:rsidR="005A62DA">
        <w:rPr>
          <w:rFonts w:ascii="Baskerville" w:hAnsi="Baskerville"/>
          <w:sz w:val="28"/>
          <w:szCs w:val="28"/>
        </w:rPr>
        <w:t xml:space="preserve">based </w:t>
      </w:r>
      <w:r w:rsidR="00944C0D">
        <w:rPr>
          <w:rFonts w:ascii="Baskerville" w:hAnsi="Baskerville"/>
          <w:sz w:val="28"/>
          <w:szCs w:val="28"/>
        </w:rPr>
        <w:t xml:space="preserve">global market monopoly, while </w:t>
      </w:r>
      <w:r w:rsidR="00936113">
        <w:rPr>
          <w:rFonts w:ascii="Baskerville" w:hAnsi="Baskerville"/>
          <w:sz w:val="28"/>
          <w:szCs w:val="28"/>
        </w:rPr>
        <w:t xml:space="preserve">the first airline </w:t>
      </w:r>
      <w:r w:rsidR="004F619C">
        <w:rPr>
          <w:rFonts w:ascii="Baskerville" w:hAnsi="Baskerville"/>
          <w:sz w:val="28"/>
          <w:szCs w:val="28"/>
        </w:rPr>
        <w:t xml:space="preserve">switching to </w:t>
      </w:r>
      <w:r w:rsidR="00936113">
        <w:rPr>
          <w:rFonts w:ascii="Baskerville" w:hAnsi="Baskerville"/>
          <w:sz w:val="28"/>
          <w:szCs w:val="28"/>
        </w:rPr>
        <w:t>my</w:t>
      </w:r>
      <w:r w:rsidRPr="00773AF2">
        <w:rPr>
          <w:rFonts w:ascii="Baskerville" w:hAnsi="Baskerville"/>
          <w:sz w:val="28"/>
          <w:szCs w:val="28"/>
        </w:rPr>
        <w:t xml:space="preserve"> engines</w:t>
      </w:r>
      <w:r w:rsidR="00944C0D">
        <w:rPr>
          <w:rFonts w:ascii="Baskerville" w:hAnsi="Baskerville"/>
          <w:sz w:val="28"/>
          <w:szCs w:val="28"/>
        </w:rPr>
        <w:t>, given a quarter</w:t>
      </w:r>
      <w:r w:rsidR="00944C0D" w:rsidRPr="00773AF2">
        <w:rPr>
          <w:rFonts w:ascii="Baskerville" w:hAnsi="Baskerville"/>
          <w:sz w:val="28"/>
          <w:szCs w:val="28"/>
        </w:rPr>
        <w:t xml:space="preserve"> of </w:t>
      </w:r>
      <w:r w:rsidR="00944C0D">
        <w:rPr>
          <w:rFonts w:ascii="Baskerville" w:hAnsi="Baskerville"/>
          <w:sz w:val="28"/>
          <w:szCs w:val="28"/>
        </w:rPr>
        <w:t xml:space="preserve">airline </w:t>
      </w:r>
      <w:r w:rsidR="00944C0D" w:rsidRPr="00773AF2">
        <w:rPr>
          <w:rFonts w:ascii="Baskerville" w:hAnsi="Baskerville"/>
          <w:sz w:val="28"/>
          <w:szCs w:val="28"/>
        </w:rPr>
        <w:t xml:space="preserve">costs are </w:t>
      </w:r>
      <w:r w:rsidR="00944C0D">
        <w:rPr>
          <w:rFonts w:ascii="Baskerville" w:hAnsi="Baskerville"/>
          <w:sz w:val="28"/>
          <w:szCs w:val="28"/>
        </w:rPr>
        <w:t xml:space="preserve">from </w:t>
      </w:r>
      <w:r w:rsidR="00944C0D" w:rsidRPr="00773AF2">
        <w:rPr>
          <w:rFonts w:ascii="Baskerville" w:hAnsi="Baskerville"/>
          <w:sz w:val="28"/>
          <w:szCs w:val="28"/>
        </w:rPr>
        <w:t xml:space="preserve">fuel, </w:t>
      </w:r>
      <w:r w:rsidR="00944C0D">
        <w:rPr>
          <w:rFonts w:ascii="Baskerville" w:hAnsi="Baskerville"/>
          <w:sz w:val="28"/>
          <w:szCs w:val="28"/>
        </w:rPr>
        <w:t xml:space="preserve">will </w:t>
      </w:r>
      <w:r w:rsidRPr="00773AF2">
        <w:rPr>
          <w:rFonts w:ascii="Baskerville" w:hAnsi="Baskerville"/>
          <w:sz w:val="28"/>
          <w:szCs w:val="28"/>
        </w:rPr>
        <w:t xml:space="preserve">automatically </w:t>
      </w:r>
      <w:r w:rsidR="00604A8C">
        <w:rPr>
          <w:rFonts w:ascii="Baskerville" w:hAnsi="Baskerville"/>
          <w:sz w:val="28"/>
          <w:szCs w:val="28"/>
        </w:rPr>
        <w:t>have</w:t>
      </w:r>
      <w:r w:rsidR="00936113">
        <w:rPr>
          <w:rFonts w:ascii="Baskerville" w:hAnsi="Baskerville"/>
          <w:sz w:val="28"/>
          <w:szCs w:val="28"/>
        </w:rPr>
        <w:t xml:space="preserve"> a price based</w:t>
      </w:r>
      <w:r w:rsidRPr="00773AF2">
        <w:rPr>
          <w:rFonts w:ascii="Baskerville" w:hAnsi="Baskerville"/>
          <w:sz w:val="28"/>
          <w:szCs w:val="28"/>
        </w:rPr>
        <w:t xml:space="preserve"> </w:t>
      </w:r>
      <w:r w:rsidR="004F619C">
        <w:rPr>
          <w:rFonts w:ascii="Baskerville" w:hAnsi="Baskerville"/>
          <w:sz w:val="28"/>
          <w:szCs w:val="28"/>
        </w:rPr>
        <w:t>routes monopoly</w:t>
      </w:r>
      <w:r w:rsidR="00936113">
        <w:rPr>
          <w:rFonts w:ascii="Baskerville" w:hAnsi="Baskerville"/>
          <w:sz w:val="28"/>
          <w:szCs w:val="28"/>
        </w:rPr>
        <w:t>.</w:t>
      </w:r>
      <w:r w:rsidR="004B13BC">
        <w:rPr>
          <w:rFonts w:ascii="Baskerville" w:hAnsi="Baskerville"/>
          <w:sz w:val="28"/>
          <w:szCs w:val="28"/>
        </w:rPr>
        <w:t xml:space="preserve"> </w:t>
      </w:r>
      <w:r w:rsidR="00572DF5">
        <w:rPr>
          <w:rFonts w:ascii="Baskerville" w:hAnsi="Baskerville"/>
          <w:sz w:val="28"/>
          <w:szCs w:val="28"/>
        </w:rPr>
        <w:t xml:space="preserve"> </w:t>
      </w:r>
      <w:r w:rsidR="004F619C">
        <w:rPr>
          <w:rFonts w:ascii="Baskerville" w:hAnsi="Baskerville"/>
          <w:sz w:val="28"/>
          <w:szCs w:val="28"/>
        </w:rPr>
        <w:t>The engines also allow for travel by</w:t>
      </w:r>
      <w:r w:rsidR="00E42502">
        <w:rPr>
          <w:rFonts w:ascii="Baskerville" w:hAnsi="Baskerville"/>
          <w:sz w:val="28"/>
          <w:szCs w:val="28"/>
        </w:rPr>
        <w:t xml:space="preserve"> supersonic jets</w:t>
      </w:r>
      <w:r w:rsidR="00AB7BF2">
        <w:rPr>
          <w:rFonts w:ascii="Baskerville" w:hAnsi="Baskerville"/>
          <w:sz w:val="28"/>
          <w:szCs w:val="28"/>
        </w:rPr>
        <w:t>,</w:t>
      </w:r>
      <w:r w:rsidR="00E42502">
        <w:rPr>
          <w:rFonts w:ascii="Baskerville" w:hAnsi="Baskerville"/>
          <w:sz w:val="28"/>
          <w:szCs w:val="28"/>
        </w:rPr>
        <w:t xml:space="preserve"> </w:t>
      </w:r>
      <w:r w:rsidR="004F619C">
        <w:rPr>
          <w:rFonts w:ascii="Baskerville" w:hAnsi="Baskerville"/>
          <w:sz w:val="28"/>
          <w:szCs w:val="28"/>
        </w:rPr>
        <w:t xml:space="preserve">which </w:t>
      </w:r>
      <w:r w:rsidR="00AB7BF2">
        <w:rPr>
          <w:rFonts w:ascii="Baskerville" w:hAnsi="Baskerville"/>
          <w:sz w:val="28"/>
          <w:szCs w:val="28"/>
        </w:rPr>
        <w:t>have been</w:t>
      </w:r>
      <w:r w:rsidR="00E42502">
        <w:rPr>
          <w:rFonts w:ascii="Baskerville" w:hAnsi="Baskerville"/>
          <w:sz w:val="28"/>
          <w:szCs w:val="28"/>
        </w:rPr>
        <w:t xml:space="preserve"> </w:t>
      </w:r>
      <w:r w:rsidR="00AB7BF2">
        <w:rPr>
          <w:rFonts w:ascii="Baskerville" w:hAnsi="Baskerville"/>
          <w:sz w:val="28"/>
          <w:szCs w:val="28"/>
        </w:rPr>
        <w:t xml:space="preserve">financially </w:t>
      </w:r>
      <w:r w:rsidR="00E42502">
        <w:rPr>
          <w:rFonts w:ascii="Baskerville" w:hAnsi="Baskerville"/>
          <w:sz w:val="28"/>
          <w:szCs w:val="28"/>
        </w:rPr>
        <w:t xml:space="preserve">unsustainable </w:t>
      </w:r>
      <w:r w:rsidR="00572DF5">
        <w:rPr>
          <w:rFonts w:ascii="Baskerville" w:hAnsi="Baskerville"/>
          <w:sz w:val="28"/>
          <w:szCs w:val="28"/>
        </w:rPr>
        <w:t>as a result</w:t>
      </w:r>
      <w:r w:rsidR="00E42502">
        <w:rPr>
          <w:rFonts w:ascii="Baskerville" w:hAnsi="Baskerville"/>
          <w:sz w:val="28"/>
          <w:szCs w:val="28"/>
        </w:rPr>
        <w:t xml:space="preserve"> of fuel costs</w:t>
      </w:r>
      <w:r w:rsidR="00951994">
        <w:rPr>
          <w:rFonts w:ascii="Baskerville" w:hAnsi="Baskerville"/>
          <w:sz w:val="28"/>
          <w:szCs w:val="28"/>
        </w:rPr>
        <w:t>.</w:t>
      </w:r>
      <w:r w:rsidR="00C94978">
        <w:rPr>
          <w:rFonts w:ascii="Baskerville" w:hAnsi="Baskerville"/>
          <w:sz w:val="28"/>
          <w:szCs w:val="28"/>
        </w:rPr>
        <w:t xml:space="preserve">  I don't support use in </w:t>
      </w:r>
      <w:r w:rsidR="00144E26">
        <w:rPr>
          <w:rFonts w:ascii="Baskerville" w:hAnsi="Baskerville"/>
          <w:sz w:val="28"/>
          <w:szCs w:val="28"/>
        </w:rPr>
        <w:t xml:space="preserve">the </w:t>
      </w:r>
      <w:r w:rsidR="00304CCD">
        <w:rPr>
          <w:rFonts w:ascii="Baskerville" w:hAnsi="Baskerville"/>
          <w:sz w:val="28"/>
          <w:szCs w:val="28"/>
        </w:rPr>
        <w:t>foreseeable</w:t>
      </w:r>
      <w:r w:rsidR="00144E26">
        <w:rPr>
          <w:rFonts w:ascii="Baskerville" w:hAnsi="Baskerville"/>
          <w:sz w:val="28"/>
          <w:szCs w:val="28"/>
        </w:rPr>
        <w:t xml:space="preserve"> future in </w:t>
      </w:r>
      <w:r w:rsidR="00C94978">
        <w:rPr>
          <w:rFonts w:ascii="Baskerville" w:hAnsi="Baskerville"/>
          <w:sz w:val="28"/>
          <w:szCs w:val="28"/>
        </w:rPr>
        <w:t>flying cars, because of inherent dangers, as well as visual and noise pollution</w:t>
      </w:r>
      <w:r w:rsidR="00144E26">
        <w:rPr>
          <w:rFonts w:ascii="Baskerville" w:hAnsi="Baskerville"/>
          <w:sz w:val="28"/>
          <w:szCs w:val="28"/>
        </w:rPr>
        <w:t xml:space="preserve"> resulting from broad ownership</w:t>
      </w:r>
      <w:r w:rsidR="00C94978">
        <w:rPr>
          <w:rFonts w:ascii="Baskerville" w:hAnsi="Baskerville"/>
          <w:sz w:val="28"/>
          <w:szCs w:val="28"/>
        </w:rPr>
        <w:t xml:space="preserve">. </w:t>
      </w:r>
      <w:r w:rsidR="00144E26">
        <w:rPr>
          <w:rFonts w:ascii="Baskerville" w:hAnsi="Baskerville"/>
          <w:sz w:val="28"/>
          <w:szCs w:val="28"/>
        </w:rPr>
        <w:t xml:space="preserve"> </w:t>
      </w:r>
      <w:r w:rsidR="00977E87" w:rsidRPr="00773AF2">
        <w:rPr>
          <w:rFonts w:ascii="Baskerville" w:hAnsi="Baskerville"/>
          <w:sz w:val="28"/>
          <w:szCs w:val="28"/>
        </w:rPr>
        <w:t>These units</w:t>
      </w:r>
      <w:r w:rsidR="00977E87">
        <w:rPr>
          <w:rFonts w:ascii="Baskerville" w:hAnsi="Baskerville"/>
          <w:sz w:val="28"/>
          <w:szCs w:val="28"/>
        </w:rPr>
        <w:t xml:space="preserve"> reduce</w:t>
      </w:r>
      <w:r w:rsidR="00977E87" w:rsidRPr="00773AF2">
        <w:rPr>
          <w:rFonts w:ascii="Baskerville" w:hAnsi="Baskerville"/>
          <w:sz w:val="28"/>
          <w:szCs w:val="28"/>
        </w:rPr>
        <w:t xml:space="preserve"> the need for traditional large rockets, since </w:t>
      </w:r>
      <w:r w:rsidR="007035D7">
        <w:rPr>
          <w:rFonts w:ascii="Baskerville" w:hAnsi="Baskerville"/>
          <w:sz w:val="28"/>
          <w:szCs w:val="28"/>
        </w:rPr>
        <w:t>they can replace a rocket</w:t>
      </w:r>
      <w:r w:rsidR="00855AF6">
        <w:rPr>
          <w:rFonts w:ascii="Baskerville" w:hAnsi="Baskerville"/>
          <w:sz w:val="28"/>
          <w:szCs w:val="28"/>
        </w:rPr>
        <w:t>'</w:t>
      </w:r>
      <w:r w:rsidR="007035D7">
        <w:rPr>
          <w:rFonts w:ascii="Baskerville" w:hAnsi="Baskerville"/>
          <w:sz w:val="28"/>
          <w:szCs w:val="28"/>
        </w:rPr>
        <w:t>s first stage, and potentially second</w:t>
      </w:r>
      <w:r w:rsidR="00CA0BF2">
        <w:rPr>
          <w:rFonts w:ascii="Baskerville" w:hAnsi="Baskerville"/>
          <w:sz w:val="28"/>
          <w:szCs w:val="28"/>
        </w:rPr>
        <w:t xml:space="preserve"> stage as well</w:t>
      </w:r>
      <w:r w:rsidR="007035D7">
        <w:rPr>
          <w:rFonts w:ascii="Baskerville" w:hAnsi="Baskerville"/>
          <w:sz w:val="28"/>
          <w:szCs w:val="28"/>
        </w:rPr>
        <w:t xml:space="preserve">, </w:t>
      </w:r>
      <w:r w:rsidR="00246353">
        <w:rPr>
          <w:rFonts w:ascii="Baskerville" w:hAnsi="Baskerville"/>
          <w:sz w:val="28"/>
          <w:szCs w:val="28"/>
        </w:rPr>
        <w:t xml:space="preserve">before </w:t>
      </w:r>
      <w:r w:rsidR="007035D7">
        <w:rPr>
          <w:rFonts w:ascii="Baskerville" w:hAnsi="Baskerville"/>
          <w:sz w:val="28"/>
          <w:szCs w:val="28"/>
        </w:rPr>
        <w:t>requiring</w:t>
      </w:r>
      <w:r w:rsidR="00246353">
        <w:rPr>
          <w:rFonts w:ascii="Baskerville" w:hAnsi="Baskerville"/>
          <w:sz w:val="28"/>
          <w:szCs w:val="28"/>
        </w:rPr>
        <w:t xml:space="preserve"> rocket propulsion</w:t>
      </w:r>
      <w:r w:rsidR="007035D7">
        <w:rPr>
          <w:rFonts w:ascii="Baskerville" w:hAnsi="Baskerville"/>
          <w:sz w:val="28"/>
          <w:szCs w:val="28"/>
        </w:rPr>
        <w:t>, as detailed in a later disclosed space vehicle launcher.</w:t>
      </w:r>
    </w:p>
    <w:p w14:paraId="7E255CF8" w14:textId="77777777" w:rsidR="00C94596" w:rsidRPr="00773AF2" w:rsidRDefault="00C94596" w:rsidP="00C94596">
      <w:pPr>
        <w:spacing w:line="276" w:lineRule="auto"/>
        <w:jc w:val="both"/>
        <w:rPr>
          <w:rFonts w:ascii="Baskerville" w:hAnsi="Baskerville"/>
          <w:sz w:val="28"/>
          <w:szCs w:val="28"/>
        </w:rPr>
      </w:pPr>
    </w:p>
    <w:p w14:paraId="7A6C8FC6" w14:textId="5841FD7C" w:rsidR="00C94596" w:rsidRPr="00773AF2" w:rsidRDefault="00266D1C" w:rsidP="00FC570C">
      <w:pPr>
        <w:spacing w:line="276" w:lineRule="auto"/>
        <w:jc w:val="both"/>
        <w:rPr>
          <w:rFonts w:ascii="Baskerville" w:hAnsi="Baskerville"/>
          <w:sz w:val="28"/>
          <w:szCs w:val="28"/>
        </w:rPr>
      </w:pPr>
      <w:r>
        <w:rPr>
          <w:rFonts w:ascii="Baskerville" w:hAnsi="Baskerville"/>
          <w:sz w:val="28"/>
          <w:szCs w:val="28"/>
        </w:rPr>
        <w:t>Therefore, a</w:t>
      </w:r>
      <w:r w:rsidR="00C94596" w:rsidRPr="00773AF2">
        <w:rPr>
          <w:rFonts w:ascii="Baskerville" w:hAnsi="Baskerville"/>
          <w:sz w:val="28"/>
          <w:szCs w:val="28"/>
        </w:rPr>
        <w:t xml:space="preserve"> few applications of the </w:t>
      </w:r>
      <w:r w:rsidR="00366F69">
        <w:rPr>
          <w:rFonts w:ascii="Baskerville" w:hAnsi="Baskerville"/>
          <w:sz w:val="28"/>
          <w:szCs w:val="28"/>
        </w:rPr>
        <w:t xml:space="preserve">generators and </w:t>
      </w:r>
      <w:r w:rsidR="00C94596" w:rsidRPr="00773AF2">
        <w:rPr>
          <w:rFonts w:ascii="Baskerville" w:hAnsi="Baskerville"/>
          <w:sz w:val="28"/>
          <w:szCs w:val="28"/>
        </w:rPr>
        <w:t>motors include</w:t>
      </w:r>
      <w:r w:rsidR="00C3718A">
        <w:rPr>
          <w:rFonts w:ascii="Baskerville" w:hAnsi="Baskerville"/>
          <w:sz w:val="28"/>
          <w:szCs w:val="28"/>
        </w:rPr>
        <w:t xml:space="preserve"> powering</w:t>
      </w:r>
      <w:r w:rsidR="00C94596" w:rsidRPr="00773AF2">
        <w:rPr>
          <w:rFonts w:ascii="Baskerville" w:hAnsi="Baskerville"/>
          <w:sz w:val="28"/>
          <w:szCs w:val="28"/>
        </w:rPr>
        <w:t>:</w:t>
      </w:r>
    </w:p>
    <w:p w14:paraId="31D49E89" w14:textId="77777777" w:rsidR="00C94596" w:rsidRPr="00773AF2" w:rsidRDefault="00C94596" w:rsidP="00C94596">
      <w:pPr>
        <w:spacing w:line="276" w:lineRule="auto"/>
        <w:rPr>
          <w:rFonts w:ascii="Baskerville" w:hAnsi="Baskerville"/>
          <w:sz w:val="28"/>
          <w:szCs w:val="28"/>
        </w:rPr>
      </w:pPr>
    </w:p>
    <w:p w14:paraId="46A309A8" w14:textId="2835F3ED" w:rsidR="00246353" w:rsidRPr="00951994" w:rsidRDefault="00246353" w:rsidP="00246353">
      <w:pPr>
        <w:spacing w:line="276" w:lineRule="auto"/>
        <w:jc w:val="both"/>
        <w:rPr>
          <w:rFonts w:ascii="Baskerville" w:hAnsi="Baskerville"/>
          <w:sz w:val="28"/>
          <w:szCs w:val="28"/>
        </w:rPr>
      </w:pPr>
      <w:r>
        <w:rPr>
          <w:rFonts w:ascii="Baskerville" w:hAnsi="Baskerville"/>
          <w:sz w:val="28"/>
          <w:szCs w:val="28"/>
        </w:rPr>
        <w:t>1.</w:t>
      </w:r>
      <w:r>
        <w:rPr>
          <w:rFonts w:ascii="Baskerville" w:hAnsi="Baskerville"/>
          <w:sz w:val="28"/>
          <w:szCs w:val="28"/>
        </w:rPr>
        <w:tab/>
      </w:r>
      <w:r w:rsidRPr="00951994">
        <w:rPr>
          <w:rFonts w:ascii="Baskerville" w:hAnsi="Baskerville"/>
          <w:sz w:val="28"/>
          <w:szCs w:val="28"/>
        </w:rPr>
        <w:t>Every existing electric grid globally.</w:t>
      </w:r>
    </w:p>
    <w:p w14:paraId="5B0D819E" w14:textId="5CDAFF7E" w:rsidR="00DA7862" w:rsidRDefault="00246353" w:rsidP="00DA7862">
      <w:pPr>
        <w:spacing w:line="276" w:lineRule="auto"/>
        <w:ind w:left="720" w:hanging="720"/>
        <w:jc w:val="both"/>
        <w:rPr>
          <w:rFonts w:ascii="Baskerville" w:hAnsi="Baskerville"/>
          <w:sz w:val="28"/>
          <w:szCs w:val="28"/>
        </w:rPr>
      </w:pPr>
      <w:r>
        <w:rPr>
          <w:rFonts w:ascii="Baskerville" w:hAnsi="Baskerville"/>
          <w:sz w:val="28"/>
          <w:szCs w:val="28"/>
        </w:rPr>
        <w:t>2</w:t>
      </w:r>
      <w:r w:rsidR="00DA7862">
        <w:rPr>
          <w:rFonts w:ascii="Baskerville" w:hAnsi="Baskerville"/>
          <w:sz w:val="28"/>
          <w:szCs w:val="28"/>
        </w:rPr>
        <w:t>.</w:t>
      </w:r>
      <w:r w:rsidR="00DA7862">
        <w:rPr>
          <w:rFonts w:ascii="Baskerville" w:hAnsi="Baskerville"/>
          <w:sz w:val="28"/>
          <w:szCs w:val="28"/>
        </w:rPr>
        <w:tab/>
      </w:r>
      <w:r w:rsidR="00B23ADD" w:rsidRPr="00DA7862">
        <w:rPr>
          <w:rFonts w:ascii="Baskerville" w:hAnsi="Baskerville"/>
          <w:sz w:val="28"/>
          <w:szCs w:val="28"/>
        </w:rPr>
        <w:t>A</w:t>
      </w:r>
      <w:r w:rsidR="00C94596" w:rsidRPr="00DA7862">
        <w:rPr>
          <w:rFonts w:ascii="Baskerville" w:hAnsi="Baskerville"/>
          <w:sz w:val="28"/>
          <w:szCs w:val="28"/>
        </w:rPr>
        <w:t xml:space="preserve">ll transportation </w:t>
      </w:r>
      <w:r w:rsidR="008C3A23">
        <w:rPr>
          <w:rFonts w:ascii="Baskerville" w:hAnsi="Baskerville"/>
          <w:sz w:val="28"/>
          <w:szCs w:val="28"/>
        </w:rPr>
        <w:t xml:space="preserve">vehicles </w:t>
      </w:r>
      <w:r w:rsidR="00C94596" w:rsidRPr="00DA7862">
        <w:rPr>
          <w:rFonts w:ascii="Baskerville" w:hAnsi="Baskerville"/>
          <w:sz w:val="28"/>
          <w:szCs w:val="28"/>
        </w:rPr>
        <w:t>inclu</w:t>
      </w:r>
      <w:r w:rsidR="00856E55">
        <w:rPr>
          <w:rFonts w:ascii="Baskerville" w:hAnsi="Baskerville"/>
          <w:sz w:val="28"/>
          <w:szCs w:val="28"/>
        </w:rPr>
        <w:t xml:space="preserve">ding automobiles, trains, </w:t>
      </w:r>
      <w:r w:rsidR="004532DB">
        <w:rPr>
          <w:rFonts w:ascii="Baskerville" w:hAnsi="Baskerville"/>
          <w:sz w:val="28"/>
          <w:szCs w:val="28"/>
        </w:rPr>
        <w:t>vertical take off and landing aircraft</w:t>
      </w:r>
      <w:r w:rsidR="00856E55">
        <w:rPr>
          <w:rFonts w:ascii="Baskerville" w:hAnsi="Baskerville"/>
          <w:sz w:val="28"/>
          <w:szCs w:val="28"/>
        </w:rPr>
        <w:t xml:space="preserve">, </w:t>
      </w:r>
      <w:r w:rsidR="004532DB">
        <w:rPr>
          <w:rFonts w:ascii="Baskerville" w:hAnsi="Baskerville"/>
          <w:sz w:val="28"/>
          <w:szCs w:val="28"/>
        </w:rPr>
        <w:t>cargo ships, cruise ships</w:t>
      </w:r>
      <w:r w:rsidR="009D7655">
        <w:rPr>
          <w:rFonts w:ascii="Baskerville" w:hAnsi="Baskerville"/>
          <w:sz w:val="28"/>
          <w:szCs w:val="28"/>
        </w:rPr>
        <w:t xml:space="preserve">, boats, </w:t>
      </w:r>
      <w:r w:rsidR="00C94596" w:rsidRPr="00DA7862">
        <w:rPr>
          <w:rFonts w:ascii="Baskerville" w:hAnsi="Baskerville"/>
          <w:sz w:val="28"/>
          <w:szCs w:val="28"/>
        </w:rPr>
        <w:t xml:space="preserve">submarines, </w:t>
      </w:r>
      <w:r w:rsidRPr="00DA7862">
        <w:rPr>
          <w:rFonts w:ascii="Baskerville" w:hAnsi="Baskerville"/>
          <w:sz w:val="28"/>
          <w:szCs w:val="28"/>
        </w:rPr>
        <w:t xml:space="preserve">rockets, spaceships, </w:t>
      </w:r>
      <w:r w:rsidR="00C94596" w:rsidRPr="00DA7862">
        <w:rPr>
          <w:rFonts w:ascii="Baskerville" w:hAnsi="Baskerville"/>
          <w:sz w:val="28"/>
          <w:szCs w:val="28"/>
        </w:rPr>
        <w:t>hover boards, and jet packs.</w:t>
      </w:r>
    </w:p>
    <w:p w14:paraId="476F1F59" w14:textId="3FFA453F" w:rsidR="007E0F6A" w:rsidRPr="00773AF2" w:rsidRDefault="00246353" w:rsidP="00366F69">
      <w:pPr>
        <w:spacing w:line="276" w:lineRule="auto"/>
        <w:ind w:left="720" w:hanging="720"/>
        <w:jc w:val="both"/>
        <w:rPr>
          <w:rFonts w:ascii="Baskerville" w:hAnsi="Baskerville"/>
          <w:sz w:val="28"/>
          <w:szCs w:val="28"/>
        </w:rPr>
      </w:pPr>
      <w:r>
        <w:rPr>
          <w:rFonts w:ascii="Baskerville" w:hAnsi="Baskerville"/>
          <w:sz w:val="28"/>
          <w:szCs w:val="28"/>
        </w:rPr>
        <w:t>3</w:t>
      </w:r>
      <w:r w:rsidR="00C94596" w:rsidRPr="00773AF2">
        <w:rPr>
          <w:rFonts w:ascii="Baskerville" w:hAnsi="Baskerville"/>
          <w:sz w:val="28"/>
          <w:szCs w:val="28"/>
        </w:rPr>
        <w:t>.</w:t>
      </w:r>
      <w:r w:rsidR="00C94596" w:rsidRPr="00773AF2">
        <w:rPr>
          <w:rFonts w:ascii="Baskerville" w:hAnsi="Baskerville"/>
          <w:sz w:val="28"/>
          <w:szCs w:val="28"/>
        </w:rPr>
        <w:tab/>
      </w:r>
      <w:r w:rsidR="00B23ADD">
        <w:rPr>
          <w:rFonts w:ascii="Baskerville" w:hAnsi="Baskerville"/>
          <w:sz w:val="28"/>
          <w:szCs w:val="28"/>
        </w:rPr>
        <w:t>H</w:t>
      </w:r>
      <w:r w:rsidR="00C94596" w:rsidRPr="00773AF2">
        <w:rPr>
          <w:rFonts w:ascii="Baskerville" w:hAnsi="Baskerville"/>
          <w:sz w:val="28"/>
          <w:szCs w:val="28"/>
        </w:rPr>
        <w:t xml:space="preserve">ome appliances such as </w:t>
      </w:r>
      <w:r w:rsidR="003552D0">
        <w:rPr>
          <w:rFonts w:ascii="Baskerville" w:hAnsi="Baskerville"/>
          <w:sz w:val="28"/>
          <w:szCs w:val="28"/>
        </w:rPr>
        <w:t xml:space="preserve">televisions, </w:t>
      </w:r>
      <w:r w:rsidR="00C94596" w:rsidRPr="00773AF2">
        <w:rPr>
          <w:rFonts w:ascii="Baskerville" w:hAnsi="Baskerville"/>
          <w:sz w:val="28"/>
          <w:szCs w:val="28"/>
        </w:rPr>
        <w:t xml:space="preserve">washing machines, dishwashers, </w:t>
      </w:r>
      <w:r w:rsidR="003552D0">
        <w:rPr>
          <w:rFonts w:ascii="Baskerville" w:hAnsi="Baskerville"/>
          <w:sz w:val="28"/>
          <w:szCs w:val="28"/>
        </w:rPr>
        <w:t xml:space="preserve">showers, hydroponics, </w:t>
      </w:r>
      <w:r w:rsidR="00C94596" w:rsidRPr="00773AF2">
        <w:rPr>
          <w:rFonts w:ascii="Baskerville" w:hAnsi="Baskerville"/>
          <w:sz w:val="28"/>
          <w:szCs w:val="28"/>
        </w:rPr>
        <w:t>and water pumps.</w:t>
      </w:r>
    </w:p>
    <w:p w14:paraId="1BCFDEFC" w14:textId="51248CCF" w:rsidR="00D27120" w:rsidRPr="00951994" w:rsidRDefault="00366F69" w:rsidP="00C429B8">
      <w:pPr>
        <w:spacing w:line="276" w:lineRule="auto"/>
        <w:ind w:left="720" w:hanging="720"/>
        <w:jc w:val="both"/>
        <w:rPr>
          <w:rFonts w:ascii="Baskerville" w:hAnsi="Baskerville"/>
          <w:sz w:val="28"/>
          <w:szCs w:val="28"/>
        </w:rPr>
      </w:pPr>
      <w:r>
        <w:rPr>
          <w:rFonts w:ascii="Baskerville" w:hAnsi="Baskerville"/>
          <w:sz w:val="28"/>
          <w:szCs w:val="28"/>
        </w:rPr>
        <w:t>4</w:t>
      </w:r>
      <w:r w:rsidR="00C429B8">
        <w:rPr>
          <w:rFonts w:ascii="Baskerville" w:hAnsi="Baskerville"/>
          <w:sz w:val="28"/>
          <w:szCs w:val="28"/>
        </w:rPr>
        <w:t>.</w:t>
      </w:r>
      <w:r w:rsidR="00C429B8">
        <w:rPr>
          <w:rFonts w:ascii="Baskerville" w:hAnsi="Baskerville"/>
          <w:sz w:val="28"/>
          <w:szCs w:val="28"/>
        </w:rPr>
        <w:tab/>
      </w:r>
      <w:r w:rsidR="00B23ADD" w:rsidRPr="00951994">
        <w:rPr>
          <w:rFonts w:ascii="Baskerville" w:hAnsi="Baskerville"/>
          <w:sz w:val="28"/>
          <w:szCs w:val="28"/>
        </w:rPr>
        <w:t>H</w:t>
      </w:r>
      <w:r w:rsidR="007E0F6A" w:rsidRPr="00951994">
        <w:rPr>
          <w:rFonts w:ascii="Baskerville" w:hAnsi="Baskerville"/>
          <w:sz w:val="28"/>
          <w:szCs w:val="28"/>
        </w:rPr>
        <w:t xml:space="preserve">omes, offices, </w:t>
      </w:r>
      <w:r w:rsidR="009206DC" w:rsidRPr="00951994">
        <w:rPr>
          <w:rFonts w:ascii="Baskerville" w:hAnsi="Baskerville"/>
          <w:sz w:val="28"/>
          <w:szCs w:val="28"/>
        </w:rPr>
        <w:t xml:space="preserve">factories, </w:t>
      </w:r>
      <w:r w:rsidR="00C429B8">
        <w:rPr>
          <w:rFonts w:ascii="Baskerville" w:hAnsi="Baskerville"/>
          <w:sz w:val="28"/>
          <w:szCs w:val="28"/>
        </w:rPr>
        <w:t>hospitals</w:t>
      </w:r>
      <w:r w:rsidR="008C3A23">
        <w:rPr>
          <w:rFonts w:ascii="Baskerville" w:hAnsi="Baskerville"/>
          <w:sz w:val="28"/>
          <w:szCs w:val="28"/>
        </w:rPr>
        <w:t>,</w:t>
      </w:r>
      <w:r w:rsidR="00902BEF">
        <w:rPr>
          <w:rFonts w:ascii="Baskerville" w:hAnsi="Baskerville"/>
          <w:sz w:val="28"/>
          <w:szCs w:val="28"/>
        </w:rPr>
        <w:t xml:space="preserve"> and data centers</w:t>
      </w:r>
      <w:r w:rsidR="00C429B8">
        <w:rPr>
          <w:rFonts w:ascii="Baskerville" w:hAnsi="Baskerville"/>
          <w:sz w:val="28"/>
          <w:szCs w:val="28"/>
        </w:rPr>
        <w:t xml:space="preserve"> that would like </w:t>
      </w:r>
      <w:r w:rsidR="007E0F6A" w:rsidRPr="00951994">
        <w:rPr>
          <w:rFonts w:ascii="Baskerville" w:hAnsi="Baskerville"/>
          <w:sz w:val="28"/>
          <w:szCs w:val="28"/>
        </w:rPr>
        <w:t>to disconnect from external power sources to end their recurring bill</w:t>
      </w:r>
      <w:r w:rsidR="008C3A23">
        <w:rPr>
          <w:rFonts w:ascii="Baskerville" w:hAnsi="Baskerville"/>
          <w:sz w:val="28"/>
          <w:szCs w:val="28"/>
        </w:rPr>
        <w:t xml:space="preserve">, </w:t>
      </w:r>
      <w:r w:rsidR="007E0F6A" w:rsidRPr="00951994">
        <w:rPr>
          <w:rFonts w:ascii="Baskerville" w:hAnsi="Baskerville"/>
          <w:sz w:val="28"/>
          <w:szCs w:val="28"/>
        </w:rPr>
        <w:t>be permanently immune from blackouts</w:t>
      </w:r>
      <w:r w:rsidR="008C3A23">
        <w:rPr>
          <w:rFonts w:ascii="Baskerville" w:hAnsi="Baskerville"/>
          <w:sz w:val="28"/>
          <w:szCs w:val="28"/>
        </w:rPr>
        <w:t>, use clean energy, and save money</w:t>
      </w:r>
      <w:r w:rsidR="007E0F6A" w:rsidRPr="00951994">
        <w:rPr>
          <w:rFonts w:ascii="Baskerville" w:hAnsi="Baskerville"/>
          <w:sz w:val="28"/>
          <w:szCs w:val="28"/>
        </w:rPr>
        <w:t>.</w:t>
      </w:r>
    </w:p>
    <w:p w14:paraId="10AA3C45" w14:textId="20DBAF2E" w:rsidR="00D27120" w:rsidRPr="00951994" w:rsidRDefault="00366F69" w:rsidP="00951994">
      <w:pPr>
        <w:spacing w:line="276" w:lineRule="auto"/>
        <w:ind w:left="720" w:hanging="720"/>
        <w:jc w:val="both"/>
        <w:rPr>
          <w:rFonts w:ascii="Baskerville" w:hAnsi="Baskerville"/>
          <w:sz w:val="28"/>
          <w:szCs w:val="28"/>
        </w:rPr>
      </w:pPr>
      <w:r>
        <w:rPr>
          <w:rFonts w:ascii="Baskerville" w:hAnsi="Baskerville"/>
          <w:sz w:val="28"/>
          <w:szCs w:val="28"/>
        </w:rPr>
        <w:t>5</w:t>
      </w:r>
      <w:r w:rsidR="00951994">
        <w:rPr>
          <w:rFonts w:ascii="Baskerville" w:hAnsi="Baskerville"/>
          <w:sz w:val="28"/>
          <w:szCs w:val="28"/>
        </w:rPr>
        <w:t>.</w:t>
      </w:r>
      <w:r w:rsidR="00951994">
        <w:rPr>
          <w:rFonts w:ascii="Baskerville" w:hAnsi="Baskerville"/>
          <w:sz w:val="28"/>
          <w:szCs w:val="28"/>
        </w:rPr>
        <w:tab/>
      </w:r>
      <w:r w:rsidR="00D27120" w:rsidRPr="00951994">
        <w:rPr>
          <w:rFonts w:ascii="Baskerville" w:hAnsi="Baskerville"/>
          <w:sz w:val="28"/>
          <w:szCs w:val="28"/>
        </w:rPr>
        <w:t xml:space="preserve">Portable consumer electronics, </w:t>
      </w:r>
      <w:r w:rsidR="0010533C">
        <w:rPr>
          <w:rFonts w:ascii="Baskerville" w:hAnsi="Baskerville"/>
          <w:sz w:val="28"/>
          <w:szCs w:val="28"/>
        </w:rPr>
        <w:t xml:space="preserve">such as phones and laptops, </w:t>
      </w:r>
      <w:r w:rsidR="008C3A23">
        <w:rPr>
          <w:rFonts w:ascii="Baskerville" w:hAnsi="Baskerville"/>
          <w:sz w:val="28"/>
          <w:szCs w:val="28"/>
        </w:rPr>
        <w:t>eliminating</w:t>
      </w:r>
      <w:r w:rsidR="00BE3E46">
        <w:rPr>
          <w:rFonts w:ascii="Baskerville" w:hAnsi="Baskerville"/>
          <w:sz w:val="28"/>
          <w:szCs w:val="28"/>
        </w:rPr>
        <w:t xml:space="preserve"> the need to recharge, </w:t>
      </w:r>
      <w:r w:rsidR="008C3A23">
        <w:rPr>
          <w:rFonts w:ascii="Baskerville" w:hAnsi="Baskerville"/>
          <w:sz w:val="28"/>
          <w:szCs w:val="28"/>
        </w:rPr>
        <w:t xml:space="preserve">through </w:t>
      </w:r>
      <w:r w:rsidR="00D27120" w:rsidRPr="00951994">
        <w:rPr>
          <w:rFonts w:ascii="Baskerville" w:hAnsi="Baskerville"/>
          <w:sz w:val="28"/>
          <w:szCs w:val="28"/>
        </w:rPr>
        <w:t>a</w:t>
      </w:r>
      <w:r w:rsidR="0010533C">
        <w:rPr>
          <w:rFonts w:ascii="Baskerville" w:hAnsi="Baskerville"/>
          <w:sz w:val="28"/>
          <w:szCs w:val="28"/>
        </w:rPr>
        <w:t>n internally installed</w:t>
      </w:r>
      <w:r w:rsidR="00D27120" w:rsidRPr="00951994">
        <w:rPr>
          <w:rFonts w:ascii="Baskerville" w:hAnsi="Baskerville"/>
          <w:sz w:val="28"/>
          <w:szCs w:val="28"/>
        </w:rPr>
        <w:t xml:space="preserve"> miniaturized unit.</w:t>
      </w:r>
    </w:p>
    <w:p w14:paraId="19A52A5A" w14:textId="5ACC3224" w:rsidR="007E0F6A" w:rsidRPr="00951994" w:rsidRDefault="00366F69" w:rsidP="00951994">
      <w:pPr>
        <w:spacing w:line="276" w:lineRule="auto"/>
        <w:ind w:left="720" w:hanging="720"/>
        <w:jc w:val="both"/>
        <w:rPr>
          <w:rFonts w:ascii="Baskerville" w:hAnsi="Baskerville"/>
          <w:sz w:val="28"/>
          <w:szCs w:val="28"/>
        </w:rPr>
      </w:pPr>
      <w:r>
        <w:rPr>
          <w:rFonts w:ascii="Baskerville" w:hAnsi="Baskerville"/>
          <w:sz w:val="28"/>
          <w:szCs w:val="28"/>
        </w:rPr>
        <w:t>6</w:t>
      </w:r>
      <w:r w:rsidR="00951994">
        <w:rPr>
          <w:rFonts w:ascii="Baskerville" w:hAnsi="Baskerville"/>
          <w:sz w:val="28"/>
          <w:szCs w:val="28"/>
        </w:rPr>
        <w:t>.</w:t>
      </w:r>
      <w:r w:rsidR="00951994">
        <w:rPr>
          <w:rFonts w:ascii="Baskerville" w:hAnsi="Baskerville"/>
          <w:sz w:val="28"/>
          <w:szCs w:val="28"/>
        </w:rPr>
        <w:tab/>
      </w:r>
      <w:r w:rsidR="00D1698D" w:rsidRPr="00951994">
        <w:rPr>
          <w:rFonts w:ascii="Baskerville" w:hAnsi="Baskerville"/>
          <w:sz w:val="28"/>
          <w:szCs w:val="28"/>
        </w:rPr>
        <w:t>Personal Rapid Transport</w:t>
      </w:r>
      <w:r w:rsidR="00951994">
        <w:rPr>
          <w:rFonts w:ascii="Baskerville" w:hAnsi="Baskerville"/>
          <w:sz w:val="28"/>
          <w:szCs w:val="28"/>
        </w:rPr>
        <w:t>, which</w:t>
      </w:r>
      <w:r w:rsidR="00D1698D" w:rsidRPr="00951994">
        <w:rPr>
          <w:rFonts w:ascii="Baskerville" w:hAnsi="Baskerville"/>
          <w:sz w:val="28"/>
          <w:szCs w:val="28"/>
        </w:rPr>
        <w:t xml:space="preserve"> </w:t>
      </w:r>
      <w:r w:rsidR="00D27120" w:rsidRPr="00951994">
        <w:rPr>
          <w:rFonts w:ascii="Baskerville" w:hAnsi="Baskerville"/>
          <w:sz w:val="28"/>
          <w:szCs w:val="28"/>
        </w:rPr>
        <w:t xml:space="preserve">I </w:t>
      </w:r>
      <w:r w:rsidR="00FF39E1">
        <w:rPr>
          <w:rFonts w:ascii="Baskerville" w:hAnsi="Baskerville"/>
          <w:sz w:val="28"/>
          <w:szCs w:val="28"/>
        </w:rPr>
        <w:t>described</w:t>
      </w:r>
      <w:r w:rsidR="00D27120" w:rsidRPr="00951994">
        <w:rPr>
          <w:rFonts w:ascii="Baskerville" w:hAnsi="Baskerville"/>
          <w:sz w:val="28"/>
          <w:szCs w:val="28"/>
        </w:rPr>
        <w:t xml:space="preserve"> in my 2011</w:t>
      </w:r>
      <w:r w:rsidR="00DC137F" w:rsidRPr="00951994">
        <w:rPr>
          <w:rFonts w:ascii="Baskerville" w:hAnsi="Baskerville"/>
          <w:sz w:val="28"/>
          <w:szCs w:val="28"/>
        </w:rPr>
        <w:t xml:space="preserve"> book, </w:t>
      </w:r>
      <w:r w:rsidR="00DC137F" w:rsidRPr="00951994">
        <w:rPr>
          <w:rFonts w:ascii="Baskerville" w:hAnsi="Baskerville"/>
          <w:i/>
          <w:sz w:val="28"/>
          <w:szCs w:val="28"/>
        </w:rPr>
        <w:t>The Destiny of Humanity</w:t>
      </w:r>
      <w:r w:rsidR="00F8672C">
        <w:rPr>
          <w:rFonts w:ascii="Baskerville" w:hAnsi="Baskerville"/>
          <w:sz w:val="28"/>
          <w:szCs w:val="28"/>
        </w:rPr>
        <w:t xml:space="preserve">, </w:t>
      </w:r>
      <w:r w:rsidR="00D1698D" w:rsidRPr="00951994">
        <w:rPr>
          <w:rFonts w:ascii="Baskerville" w:hAnsi="Baskerville"/>
          <w:sz w:val="28"/>
          <w:szCs w:val="28"/>
        </w:rPr>
        <w:t>a</w:t>
      </w:r>
      <w:r w:rsidR="00951994">
        <w:rPr>
          <w:rFonts w:ascii="Baskerville" w:hAnsi="Baskerville"/>
          <w:sz w:val="28"/>
          <w:szCs w:val="28"/>
        </w:rPr>
        <w:t>s a</w:t>
      </w:r>
      <w:r w:rsidR="00D1698D" w:rsidRPr="00951994">
        <w:rPr>
          <w:rFonts w:ascii="Baskerville" w:hAnsi="Baskerville"/>
          <w:sz w:val="28"/>
          <w:szCs w:val="28"/>
        </w:rPr>
        <w:t xml:space="preserve"> </w:t>
      </w:r>
      <w:proofErr w:type="gramStart"/>
      <w:r w:rsidR="00D1698D" w:rsidRPr="00951994">
        <w:rPr>
          <w:rFonts w:ascii="Baskerville" w:hAnsi="Baskerville"/>
          <w:sz w:val="28"/>
          <w:szCs w:val="28"/>
        </w:rPr>
        <w:t>high speed</w:t>
      </w:r>
      <w:proofErr w:type="gramEnd"/>
      <w:r w:rsidR="00D1698D" w:rsidRPr="00951994">
        <w:rPr>
          <w:rFonts w:ascii="Baskerville" w:hAnsi="Baskerville"/>
          <w:sz w:val="28"/>
          <w:szCs w:val="28"/>
        </w:rPr>
        <w:t xml:space="preserve"> atmosphere evacuated tunnel based transportation system over existing government controlled land using </w:t>
      </w:r>
      <w:r w:rsidR="00312152">
        <w:rPr>
          <w:rFonts w:ascii="Baskerville" w:hAnsi="Baskerville"/>
          <w:sz w:val="28"/>
          <w:szCs w:val="28"/>
        </w:rPr>
        <w:t>auto piloted</w:t>
      </w:r>
      <w:r w:rsidR="00967EAC">
        <w:rPr>
          <w:rFonts w:ascii="Baskerville" w:hAnsi="Baskerville"/>
          <w:sz w:val="28"/>
          <w:szCs w:val="28"/>
        </w:rPr>
        <w:t xml:space="preserve"> </w:t>
      </w:r>
      <w:r w:rsidR="00D1698D" w:rsidRPr="00951994">
        <w:rPr>
          <w:rFonts w:ascii="Baskerville" w:hAnsi="Baskerville"/>
          <w:sz w:val="28"/>
          <w:szCs w:val="28"/>
        </w:rPr>
        <w:t>personal pod</w:t>
      </w:r>
      <w:r w:rsidR="00951994">
        <w:rPr>
          <w:rFonts w:ascii="Baskerville" w:hAnsi="Baskerville"/>
          <w:sz w:val="28"/>
          <w:szCs w:val="28"/>
        </w:rPr>
        <w:t>s</w:t>
      </w:r>
      <w:r w:rsidR="00E673B5">
        <w:rPr>
          <w:rFonts w:ascii="Baskerville" w:hAnsi="Baskerville"/>
          <w:sz w:val="28"/>
          <w:szCs w:val="28"/>
        </w:rPr>
        <w:t>,</w:t>
      </w:r>
      <w:r w:rsidR="007E5C1D" w:rsidRPr="00951994">
        <w:rPr>
          <w:rFonts w:ascii="Baskerville" w:hAnsi="Baskerville"/>
          <w:sz w:val="28"/>
          <w:szCs w:val="28"/>
        </w:rPr>
        <w:t xml:space="preserve"> </w:t>
      </w:r>
      <w:r w:rsidR="0093619C" w:rsidRPr="00951994">
        <w:rPr>
          <w:rFonts w:ascii="Baskerville" w:hAnsi="Baskerville"/>
          <w:sz w:val="28"/>
          <w:szCs w:val="28"/>
        </w:rPr>
        <w:t>able to</w:t>
      </w:r>
      <w:r w:rsidR="007E5C1D" w:rsidRPr="00951994">
        <w:rPr>
          <w:rFonts w:ascii="Baskerville" w:hAnsi="Baskerville"/>
          <w:sz w:val="28"/>
          <w:szCs w:val="28"/>
        </w:rPr>
        <w:t xml:space="preserve"> travel </w:t>
      </w:r>
      <w:r w:rsidR="00EC380B">
        <w:rPr>
          <w:rFonts w:ascii="Baskerville" w:hAnsi="Baskerville"/>
          <w:sz w:val="28"/>
          <w:szCs w:val="28"/>
        </w:rPr>
        <w:t xml:space="preserve">at thousands of miles per hour </w:t>
      </w:r>
      <w:r w:rsidR="008441D5">
        <w:rPr>
          <w:rFonts w:ascii="Baskerville" w:hAnsi="Baskerville"/>
          <w:sz w:val="28"/>
          <w:szCs w:val="28"/>
        </w:rPr>
        <w:t>to</w:t>
      </w:r>
      <w:r w:rsidR="00E267B6" w:rsidRPr="00951994">
        <w:rPr>
          <w:rFonts w:ascii="Baskerville" w:hAnsi="Baskerville"/>
          <w:sz w:val="28"/>
          <w:szCs w:val="28"/>
        </w:rPr>
        <w:t xml:space="preserve"> </w:t>
      </w:r>
      <w:r w:rsidR="007E5C1D" w:rsidRPr="00951994">
        <w:rPr>
          <w:rFonts w:ascii="Baskerville" w:hAnsi="Baskerville"/>
          <w:sz w:val="28"/>
          <w:szCs w:val="28"/>
        </w:rPr>
        <w:t>every continent over land</w:t>
      </w:r>
      <w:r w:rsidR="0093619C" w:rsidRPr="00951994">
        <w:rPr>
          <w:rFonts w:ascii="Baskerville" w:hAnsi="Baskerville"/>
          <w:sz w:val="28"/>
          <w:szCs w:val="28"/>
        </w:rPr>
        <w:t xml:space="preserve">, </w:t>
      </w:r>
      <w:r w:rsidR="007E5C1D" w:rsidRPr="00951994">
        <w:rPr>
          <w:rFonts w:ascii="Baskerville" w:hAnsi="Baskerville"/>
          <w:sz w:val="28"/>
          <w:szCs w:val="28"/>
        </w:rPr>
        <w:t>using the Bearing Straight to bridge the Americas with Asia.</w:t>
      </w:r>
      <w:r w:rsidR="00E673B5">
        <w:rPr>
          <w:rFonts w:ascii="Baskerville" w:hAnsi="Baskerville"/>
          <w:sz w:val="28"/>
          <w:szCs w:val="28"/>
        </w:rPr>
        <w:t xml:space="preserve">  </w:t>
      </w:r>
      <w:r w:rsidR="0093619C" w:rsidRPr="00951994">
        <w:rPr>
          <w:rFonts w:ascii="Baskerville" w:hAnsi="Baskerville"/>
          <w:sz w:val="28"/>
          <w:szCs w:val="28"/>
        </w:rPr>
        <w:t xml:space="preserve">This </w:t>
      </w:r>
      <w:r w:rsidR="00E673B5">
        <w:rPr>
          <w:rFonts w:ascii="Baskerville" w:hAnsi="Baskerville"/>
          <w:sz w:val="28"/>
          <w:szCs w:val="28"/>
        </w:rPr>
        <w:t>proposal</w:t>
      </w:r>
      <w:r w:rsidR="00B205D4">
        <w:rPr>
          <w:rFonts w:ascii="Baskerville" w:hAnsi="Baskerville"/>
          <w:sz w:val="28"/>
          <w:szCs w:val="28"/>
        </w:rPr>
        <w:t xml:space="preserve">, </w:t>
      </w:r>
      <w:r w:rsidR="002D6486">
        <w:rPr>
          <w:rFonts w:ascii="Baskerville" w:hAnsi="Baskerville"/>
          <w:sz w:val="28"/>
          <w:szCs w:val="28"/>
        </w:rPr>
        <w:t>despite</w:t>
      </w:r>
      <w:r w:rsidR="00B205D4">
        <w:rPr>
          <w:rFonts w:ascii="Baskerville" w:hAnsi="Baskerville"/>
          <w:sz w:val="28"/>
          <w:szCs w:val="28"/>
        </w:rPr>
        <w:t xml:space="preserve"> already </w:t>
      </w:r>
      <w:r w:rsidR="00E735EE">
        <w:rPr>
          <w:rFonts w:ascii="Baskerville" w:hAnsi="Baskerville"/>
          <w:sz w:val="28"/>
          <w:szCs w:val="28"/>
        </w:rPr>
        <w:t xml:space="preserve">having </w:t>
      </w:r>
      <w:r w:rsidR="00B205D4">
        <w:rPr>
          <w:rFonts w:ascii="Baskerville" w:hAnsi="Baskerville"/>
          <w:sz w:val="28"/>
          <w:szCs w:val="28"/>
        </w:rPr>
        <w:t xml:space="preserve">been </w:t>
      </w:r>
      <w:r w:rsidR="00F63534">
        <w:rPr>
          <w:rFonts w:ascii="Baskerville" w:hAnsi="Baskerville"/>
          <w:sz w:val="28"/>
          <w:szCs w:val="28"/>
        </w:rPr>
        <w:t>confirmed</w:t>
      </w:r>
      <w:r w:rsidR="00B205D4">
        <w:rPr>
          <w:rFonts w:ascii="Baskerville" w:hAnsi="Baskerville"/>
          <w:sz w:val="28"/>
          <w:szCs w:val="28"/>
        </w:rPr>
        <w:t xml:space="preserve"> as received by </w:t>
      </w:r>
      <w:r w:rsidR="00434283">
        <w:rPr>
          <w:rFonts w:ascii="Baskerville" w:hAnsi="Baskerville"/>
          <w:sz w:val="28"/>
          <w:szCs w:val="28"/>
        </w:rPr>
        <w:t>about</w:t>
      </w:r>
      <w:r w:rsidR="00B205D4">
        <w:rPr>
          <w:rFonts w:ascii="Baskerville" w:hAnsi="Baskerville"/>
          <w:sz w:val="28"/>
          <w:szCs w:val="28"/>
        </w:rPr>
        <w:t xml:space="preserve"> 40 heads of state, </w:t>
      </w:r>
      <w:r w:rsidR="0093619C" w:rsidRPr="00951994">
        <w:rPr>
          <w:rFonts w:ascii="Baskerville" w:hAnsi="Baskerville"/>
          <w:sz w:val="28"/>
          <w:szCs w:val="28"/>
        </w:rPr>
        <w:t>was re-released in the media by someone</w:t>
      </w:r>
      <w:r w:rsidR="002536BE">
        <w:rPr>
          <w:rFonts w:ascii="Baskerville" w:hAnsi="Baskerville"/>
          <w:sz w:val="28"/>
          <w:szCs w:val="28"/>
        </w:rPr>
        <w:t>,</w:t>
      </w:r>
      <w:r w:rsidR="008441D5">
        <w:rPr>
          <w:rFonts w:ascii="Baskerville" w:hAnsi="Baskerville"/>
          <w:sz w:val="28"/>
          <w:szCs w:val="28"/>
        </w:rPr>
        <w:t xml:space="preserve"> </w:t>
      </w:r>
      <w:r w:rsidR="002536BE">
        <w:rPr>
          <w:rFonts w:ascii="Baskerville" w:hAnsi="Baskerville"/>
          <w:sz w:val="28"/>
          <w:szCs w:val="28"/>
        </w:rPr>
        <w:t>shortly after I</w:t>
      </w:r>
      <w:r w:rsidR="002536BE" w:rsidRPr="00951994">
        <w:rPr>
          <w:rFonts w:ascii="Baskerville" w:hAnsi="Baskerville"/>
          <w:sz w:val="28"/>
          <w:szCs w:val="28"/>
        </w:rPr>
        <w:t xml:space="preserve"> </w:t>
      </w:r>
      <w:r w:rsidR="002536BE">
        <w:rPr>
          <w:rFonts w:ascii="Baskerville" w:hAnsi="Baskerville"/>
          <w:sz w:val="28"/>
          <w:szCs w:val="28"/>
        </w:rPr>
        <w:t>saw he was an early investor in an electric car company and</w:t>
      </w:r>
      <w:r w:rsidR="009569C9">
        <w:rPr>
          <w:rFonts w:ascii="Baskerville" w:hAnsi="Baskerville"/>
          <w:sz w:val="28"/>
          <w:szCs w:val="28"/>
        </w:rPr>
        <w:t xml:space="preserve"> </w:t>
      </w:r>
      <w:r w:rsidR="00E267B6" w:rsidRPr="00951994">
        <w:rPr>
          <w:rFonts w:ascii="Baskerville" w:hAnsi="Baskerville"/>
          <w:sz w:val="28"/>
          <w:szCs w:val="28"/>
        </w:rPr>
        <w:t xml:space="preserve">asked </w:t>
      </w:r>
      <w:r w:rsidR="009569C9">
        <w:rPr>
          <w:rFonts w:ascii="Baskerville" w:hAnsi="Baskerville"/>
          <w:sz w:val="28"/>
          <w:szCs w:val="28"/>
        </w:rPr>
        <w:t xml:space="preserve">him </w:t>
      </w:r>
      <w:r w:rsidR="0036234F">
        <w:rPr>
          <w:rFonts w:ascii="Baskerville" w:hAnsi="Baskerville"/>
          <w:sz w:val="28"/>
          <w:szCs w:val="28"/>
        </w:rPr>
        <w:t>to add his</w:t>
      </w:r>
      <w:r w:rsidR="00E267B6" w:rsidRPr="00951994">
        <w:rPr>
          <w:rFonts w:ascii="Baskerville" w:hAnsi="Baskerville"/>
          <w:sz w:val="28"/>
          <w:szCs w:val="28"/>
        </w:rPr>
        <w:t xml:space="preserve"> endorsement</w:t>
      </w:r>
      <w:r w:rsidR="002536BE">
        <w:rPr>
          <w:rFonts w:ascii="Baskerville" w:hAnsi="Baskerville"/>
          <w:sz w:val="28"/>
          <w:szCs w:val="28"/>
        </w:rPr>
        <w:t xml:space="preserve">, </w:t>
      </w:r>
      <w:r w:rsidR="00F8672C">
        <w:rPr>
          <w:rFonts w:ascii="Baskerville" w:hAnsi="Baskerville"/>
          <w:sz w:val="28"/>
          <w:szCs w:val="28"/>
        </w:rPr>
        <w:t xml:space="preserve">but who instead cited predecessor ideas as his source </w:t>
      </w:r>
      <w:r w:rsidR="00420006">
        <w:rPr>
          <w:rFonts w:ascii="Baskerville" w:hAnsi="Baskerville"/>
          <w:sz w:val="28"/>
          <w:szCs w:val="28"/>
        </w:rPr>
        <w:t>while simultaneously</w:t>
      </w:r>
      <w:r w:rsidR="00F8672C">
        <w:rPr>
          <w:rFonts w:ascii="Baskerville" w:hAnsi="Baskerville"/>
          <w:sz w:val="28"/>
          <w:szCs w:val="28"/>
        </w:rPr>
        <w:t xml:space="preserve"> publicizing other ideas from my book, </w:t>
      </w:r>
      <w:r w:rsidR="00CA0BF2">
        <w:rPr>
          <w:rFonts w:ascii="Baskerville" w:hAnsi="Baskerville"/>
          <w:sz w:val="28"/>
          <w:szCs w:val="28"/>
        </w:rPr>
        <w:t xml:space="preserve">as </w:t>
      </w:r>
      <w:r w:rsidR="00C9739B">
        <w:rPr>
          <w:rFonts w:ascii="Baskerville" w:hAnsi="Baskerville"/>
          <w:sz w:val="28"/>
          <w:szCs w:val="28"/>
        </w:rPr>
        <w:t>I expect he</w:t>
      </w:r>
      <w:r w:rsidR="00757098">
        <w:rPr>
          <w:rFonts w:ascii="Baskerville" w:hAnsi="Baskerville"/>
          <w:sz w:val="28"/>
          <w:szCs w:val="28"/>
        </w:rPr>
        <w:t xml:space="preserve">'ll </w:t>
      </w:r>
      <w:r w:rsidR="00CA0BF2">
        <w:rPr>
          <w:rFonts w:ascii="Baskerville" w:hAnsi="Baskerville"/>
          <w:sz w:val="28"/>
          <w:szCs w:val="28"/>
        </w:rPr>
        <w:t xml:space="preserve">do </w:t>
      </w:r>
      <w:r w:rsidR="00313C44">
        <w:rPr>
          <w:rFonts w:ascii="Baskerville" w:hAnsi="Baskerville"/>
          <w:sz w:val="28"/>
          <w:szCs w:val="28"/>
        </w:rPr>
        <w:t xml:space="preserve">again </w:t>
      </w:r>
      <w:r w:rsidR="00CA0BF2">
        <w:rPr>
          <w:rFonts w:ascii="Baskerville" w:hAnsi="Baskerville"/>
          <w:sz w:val="28"/>
          <w:szCs w:val="28"/>
        </w:rPr>
        <w:t xml:space="preserve">upon </w:t>
      </w:r>
      <w:r w:rsidR="00313C44">
        <w:rPr>
          <w:rFonts w:ascii="Baskerville" w:hAnsi="Baskerville"/>
          <w:sz w:val="28"/>
          <w:szCs w:val="28"/>
        </w:rPr>
        <w:t>release of</w:t>
      </w:r>
      <w:r w:rsidR="00CA0BF2">
        <w:rPr>
          <w:rFonts w:ascii="Baskerville" w:hAnsi="Baskerville"/>
          <w:sz w:val="28"/>
          <w:szCs w:val="28"/>
        </w:rPr>
        <w:t xml:space="preserve"> this book, </w:t>
      </w:r>
      <w:r w:rsidR="002536BE">
        <w:rPr>
          <w:rFonts w:ascii="Baskerville" w:hAnsi="Baskerville"/>
          <w:sz w:val="28"/>
          <w:szCs w:val="28"/>
        </w:rPr>
        <w:t>and</w:t>
      </w:r>
      <w:r w:rsidR="008441D5">
        <w:rPr>
          <w:rFonts w:ascii="Baskerville" w:hAnsi="Baskerville"/>
          <w:sz w:val="28"/>
          <w:szCs w:val="28"/>
        </w:rPr>
        <w:t xml:space="preserve"> </w:t>
      </w:r>
      <w:r w:rsidR="00681D07">
        <w:rPr>
          <w:rFonts w:ascii="Baskerville" w:hAnsi="Baskerville"/>
          <w:sz w:val="28"/>
          <w:szCs w:val="28"/>
        </w:rPr>
        <w:t>th</w:t>
      </w:r>
      <w:r w:rsidR="00420006">
        <w:rPr>
          <w:rFonts w:ascii="Baskerville" w:hAnsi="Baskerville"/>
          <w:sz w:val="28"/>
          <w:szCs w:val="28"/>
        </w:rPr>
        <w:t xml:space="preserve">ough I appreciate all of my </w:t>
      </w:r>
      <w:r w:rsidR="006637AE">
        <w:rPr>
          <w:rFonts w:ascii="Baskerville" w:hAnsi="Baskerville"/>
          <w:sz w:val="28"/>
          <w:szCs w:val="28"/>
        </w:rPr>
        <w:t>followers</w:t>
      </w:r>
      <w:r w:rsidR="00420006">
        <w:rPr>
          <w:rFonts w:ascii="Baskerville" w:hAnsi="Baskerville"/>
          <w:sz w:val="28"/>
          <w:szCs w:val="28"/>
        </w:rPr>
        <w:t>,</w:t>
      </w:r>
      <w:r w:rsidR="00E267B6" w:rsidRPr="00951994">
        <w:rPr>
          <w:rFonts w:ascii="Baskerville" w:hAnsi="Baskerville"/>
          <w:sz w:val="28"/>
          <w:szCs w:val="28"/>
        </w:rPr>
        <w:t xml:space="preserve"> he and his team</w:t>
      </w:r>
      <w:r w:rsidR="0093619C" w:rsidRPr="00951994">
        <w:rPr>
          <w:rFonts w:ascii="Baskerville" w:hAnsi="Baskerville"/>
          <w:sz w:val="28"/>
          <w:szCs w:val="28"/>
        </w:rPr>
        <w:t xml:space="preserve"> </w:t>
      </w:r>
      <w:r w:rsidR="007836F1">
        <w:rPr>
          <w:rFonts w:ascii="Baskerville" w:hAnsi="Baskerville"/>
          <w:sz w:val="28"/>
          <w:szCs w:val="28"/>
        </w:rPr>
        <w:t xml:space="preserve">of actual rocket scientists </w:t>
      </w:r>
      <w:r w:rsidR="0093619C" w:rsidRPr="00951994">
        <w:rPr>
          <w:rFonts w:ascii="Baskerville" w:hAnsi="Baskerville"/>
          <w:sz w:val="28"/>
          <w:szCs w:val="28"/>
        </w:rPr>
        <w:t xml:space="preserve">added </w:t>
      </w:r>
      <w:r w:rsidR="0093619C" w:rsidRPr="00951994">
        <w:rPr>
          <w:rFonts w:ascii="Baskerville" w:hAnsi="Baskerville"/>
          <w:sz w:val="28"/>
          <w:szCs w:val="28"/>
        </w:rPr>
        <w:lastRenderedPageBreak/>
        <w:t>multiple errors</w:t>
      </w:r>
      <w:r w:rsidR="00E9719F">
        <w:rPr>
          <w:rFonts w:ascii="Baskerville" w:hAnsi="Baskerville"/>
          <w:sz w:val="28"/>
          <w:szCs w:val="28"/>
        </w:rPr>
        <w:t>,</w:t>
      </w:r>
      <w:r w:rsidR="00D1698D" w:rsidRPr="00951994">
        <w:rPr>
          <w:rFonts w:ascii="Baskerville" w:hAnsi="Baskerville"/>
          <w:sz w:val="28"/>
          <w:szCs w:val="28"/>
        </w:rPr>
        <w:t xml:space="preserve"> including </w:t>
      </w:r>
      <w:r w:rsidR="008441D5">
        <w:rPr>
          <w:rFonts w:ascii="Baskerville" w:hAnsi="Baskerville"/>
          <w:sz w:val="28"/>
          <w:szCs w:val="28"/>
        </w:rPr>
        <w:t xml:space="preserve">switching magnetic levitation </w:t>
      </w:r>
      <w:r w:rsidR="002E6A14">
        <w:rPr>
          <w:rFonts w:ascii="Baskerville" w:hAnsi="Baskerville"/>
          <w:sz w:val="28"/>
          <w:szCs w:val="28"/>
        </w:rPr>
        <w:t xml:space="preserve">and propulsion </w:t>
      </w:r>
      <w:r w:rsidR="00EF616B">
        <w:rPr>
          <w:rFonts w:ascii="Baskerville" w:hAnsi="Baskerville"/>
          <w:sz w:val="28"/>
          <w:szCs w:val="28"/>
        </w:rPr>
        <w:t>to</w:t>
      </w:r>
      <w:r w:rsidR="00951994">
        <w:rPr>
          <w:rFonts w:ascii="Baskerville" w:hAnsi="Baskerville"/>
          <w:sz w:val="28"/>
          <w:szCs w:val="28"/>
        </w:rPr>
        <w:t xml:space="preserve"> </w:t>
      </w:r>
      <w:r w:rsidR="00EF534F">
        <w:rPr>
          <w:rFonts w:ascii="Baskerville" w:hAnsi="Baskerville"/>
          <w:sz w:val="28"/>
          <w:szCs w:val="28"/>
        </w:rPr>
        <w:t xml:space="preserve">already inefficient </w:t>
      </w:r>
      <w:r w:rsidR="00E673B5">
        <w:rPr>
          <w:rFonts w:ascii="Baskerville" w:hAnsi="Baskerville"/>
          <w:sz w:val="28"/>
          <w:szCs w:val="28"/>
        </w:rPr>
        <w:t xml:space="preserve">fan blades </w:t>
      </w:r>
      <w:r w:rsidR="008441D5">
        <w:rPr>
          <w:rFonts w:ascii="Baskerville" w:hAnsi="Baskerville"/>
          <w:sz w:val="28"/>
          <w:szCs w:val="28"/>
        </w:rPr>
        <w:t xml:space="preserve">and using them in a partially </w:t>
      </w:r>
      <w:r w:rsidR="00D1698D" w:rsidRPr="00951994">
        <w:rPr>
          <w:rFonts w:ascii="Baskerville" w:hAnsi="Baskerville"/>
          <w:sz w:val="28"/>
          <w:szCs w:val="28"/>
        </w:rPr>
        <w:t>atmosphere evacuated environment</w:t>
      </w:r>
      <w:r w:rsidR="00EF616B">
        <w:rPr>
          <w:rFonts w:ascii="Baskerville" w:hAnsi="Baskerville"/>
          <w:sz w:val="28"/>
          <w:szCs w:val="28"/>
        </w:rPr>
        <w:t xml:space="preserve"> where they</w:t>
      </w:r>
      <w:r w:rsidR="003B7E26">
        <w:rPr>
          <w:rFonts w:ascii="Baskerville" w:hAnsi="Baskerville"/>
          <w:sz w:val="28"/>
          <w:szCs w:val="28"/>
        </w:rPr>
        <w:t>'d</w:t>
      </w:r>
      <w:r w:rsidR="00EF616B">
        <w:rPr>
          <w:rFonts w:ascii="Baskerville" w:hAnsi="Baskerville"/>
          <w:sz w:val="28"/>
          <w:szCs w:val="28"/>
        </w:rPr>
        <w:t xml:space="preserve"> have little to push against</w:t>
      </w:r>
      <w:r w:rsidR="00D1698D" w:rsidRPr="00951994">
        <w:rPr>
          <w:rFonts w:ascii="Baskerville" w:hAnsi="Baskerville"/>
          <w:sz w:val="28"/>
          <w:szCs w:val="28"/>
        </w:rPr>
        <w:t xml:space="preserve">, </w:t>
      </w:r>
      <w:r w:rsidR="00E9719F">
        <w:rPr>
          <w:rFonts w:ascii="Baskerville" w:hAnsi="Baskerville"/>
          <w:sz w:val="28"/>
          <w:szCs w:val="28"/>
        </w:rPr>
        <w:t>characterizing</w:t>
      </w:r>
      <w:r w:rsidR="00951994">
        <w:rPr>
          <w:rFonts w:ascii="Baskerville" w:hAnsi="Baskerville"/>
          <w:sz w:val="28"/>
          <w:szCs w:val="28"/>
        </w:rPr>
        <w:t xml:space="preserve"> a </w:t>
      </w:r>
      <w:r w:rsidR="00E9719F">
        <w:rPr>
          <w:rFonts w:ascii="Baskerville" w:hAnsi="Baskerville"/>
          <w:sz w:val="28"/>
          <w:szCs w:val="28"/>
        </w:rPr>
        <w:t xml:space="preserve">transportation network as a </w:t>
      </w:r>
      <w:r w:rsidR="00951994">
        <w:rPr>
          <w:rFonts w:ascii="Baskerville" w:hAnsi="Baskerville"/>
          <w:sz w:val="28"/>
          <w:szCs w:val="28"/>
        </w:rPr>
        <w:t xml:space="preserve">loop, </w:t>
      </w:r>
      <w:r w:rsidR="00E9719F">
        <w:rPr>
          <w:rFonts w:ascii="Baskerville" w:hAnsi="Baskerville"/>
          <w:sz w:val="28"/>
          <w:szCs w:val="28"/>
        </w:rPr>
        <w:t xml:space="preserve">making it financially </w:t>
      </w:r>
      <w:r w:rsidR="00E673B5">
        <w:rPr>
          <w:rFonts w:ascii="Baskerville" w:hAnsi="Baskerville"/>
          <w:sz w:val="28"/>
          <w:szCs w:val="28"/>
        </w:rPr>
        <w:t>unsustainable</w:t>
      </w:r>
      <w:r w:rsidR="00E9719F">
        <w:rPr>
          <w:rFonts w:ascii="Baskerville" w:hAnsi="Baskerville"/>
          <w:sz w:val="28"/>
          <w:szCs w:val="28"/>
        </w:rPr>
        <w:t xml:space="preserve"> by </w:t>
      </w:r>
      <w:r w:rsidR="00951994">
        <w:rPr>
          <w:rFonts w:ascii="Baskerville" w:hAnsi="Baskerville"/>
          <w:sz w:val="28"/>
          <w:szCs w:val="28"/>
        </w:rPr>
        <w:t>reducing speed</w:t>
      </w:r>
      <w:r w:rsidR="00675FE0">
        <w:rPr>
          <w:rFonts w:ascii="Baskerville" w:hAnsi="Baskerville"/>
          <w:sz w:val="28"/>
          <w:szCs w:val="28"/>
        </w:rPr>
        <w:t>,</w:t>
      </w:r>
      <w:r w:rsidR="00951994">
        <w:rPr>
          <w:rFonts w:ascii="Baskerville" w:hAnsi="Baskerville"/>
          <w:sz w:val="28"/>
          <w:szCs w:val="28"/>
        </w:rPr>
        <w:t xml:space="preserve"> routes, </w:t>
      </w:r>
      <w:r w:rsidR="008103BA">
        <w:rPr>
          <w:rFonts w:ascii="Baskerville" w:hAnsi="Baskerville"/>
          <w:sz w:val="28"/>
          <w:szCs w:val="28"/>
        </w:rPr>
        <w:t xml:space="preserve">privacy, </w:t>
      </w:r>
      <w:r w:rsidR="00675FE0">
        <w:rPr>
          <w:rFonts w:ascii="Baskerville" w:hAnsi="Baskerville"/>
          <w:sz w:val="28"/>
          <w:szCs w:val="28"/>
        </w:rPr>
        <w:t xml:space="preserve">and </w:t>
      </w:r>
      <w:r w:rsidR="009B63F8">
        <w:rPr>
          <w:rFonts w:ascii="Baskerville" w:hAnsi="Baskerville"/>
          <w:sz w:val="28"/>
          <w:szCs w:val="28"/>
        </w:rPr>
        <w:t>personalization</w:t>
      </w:r>
      <w:r w:rsidR="00675FE0">
        <w:rPr>
          <w:rFonts w:ascii="Baskerville" w:hAnsi="Baskerville"/>
          <w:sz w:val="28"/>
          <w:szCs w:val="28"/>
        </w:rPr>
        <w:t xml:space="preserve">, </w:t>
      </w:r>
      <w:r w:rsidR="00DF69CD">
        <w:rPr>
          <w:rFonts w:ascii="Baskerville" w:hAnsi="Baskerville"/>
          <w:sz w:val="28"/>
          <w:szCs w:val="28"/>
        </w:rPr>
        <w:t xml:space="preserve">and </w:t>
      </w:r>
      <w:r w:rsidR="00177F3F">
        <w:rPr>
          <w:rFonts w:ascii="Baskerville" w:hAnsi="Baskerville"/>
          <w:sz w:val="28"/>
          <w:szCs w:val="28"/>
        </w:rPr>
        <w:t xml:space="preserve">instead of </w:t>
      </w:r>
      <w:r w:rsidR="00D524AB">
        <w:rPr>
          <w:rFonts w:ascii="Baskerville" w:hAnsi="Baskerville"/>
          <w:sz w:val="28"/>
          <w:szCs w:val="28"/>
        </w:rPr>
        <w:t xml:space="preserve">square </w:t>
      </w:r>
      <w:r w:rsidR="00177F3F">
        <w:rPr>
          <w:rFonts w:ascii="Baskerville" w:hAnsi="Baskerville"/>
          <w:sz w:val="28"/>
          <w:szCs w:val="28"/>
        </w:rPr>
        <w:t>tunnels</w:t>
      </w:r>
      <w:r w:rsidR="00DC565A">
        <w:rPr>
          <w:rFonts w:ascii="Baskerville" w:hAnsi="Baskerville"/>
          <w:sz w:val="28"/>
          <w:szCs w:val="28"/>
        </w:rPr>
        <w:t>,</w:t>
      </w:r>
      <w:r w:rsidR="00177F3F">
        <w:rPr>
          <w:rFonts w:ascii="Baskerville" w:hAnsi="Baskerville"/>
          <w:sz w:val="28"/>
          <w:szCs w:val="28"/>
        </w:rPr>
        <w:t xml:space="preserve"> </w:t>
      </w:r>
      <w:r w:rsidR="00DF69CD">
        <w:rPr>
          <w:rFonts w:ascii="Baskerville" w:hAnsi="Baskerville"/>
          <w:sz w:val="28"/>
          <w:szCs w:val="28"/>
        </w:rPr>
        <w:t xml:space="preserve">using </w:t>
      </w:r>
      <w:r w:rsidR="00D524AB">
        <w:rPr>
          <w:rFonts w:ascii="Baskerville" w:hAnsi="Baskerville"/>
          <w:sz w:val="28"/>
          <w:szCs w:val="28"/>
        </w:rPr>
        <w:t xml:space="preserve">round </w:t>
      </w:r>
      <w:r w:rsidR="00DF69CD">
        <w:rPr>
          <w:rFonts w:ascii="Baskerville" w:hAnsi="Baskerville"/>
          <w:sz w:val="28"/>
          <w:szCs w:val="28"/>
        </w:rPr>
        <w:t>tubes</w:t>
      </w:r>
      <w:r w:rsidR="00DC565A">
        <w:rPr>
          <w:rFonts w:ascii="Baskerville" w:hAnsi="Baskerville"/>
          <w:sz w:val="28"/>
          <w:szCs w:val="28"/>
        </w:rPr>
        <w:t>,</w:t>
      </w:r>
      <w:r w:rsidR="00610DDC">
        <w:rPr>
          <w:rFonts w:ascii="Baskerville" w:hAnsi="Baskerville"/>
          <w:sz w:val="28"/>
          <w:szCs w:val="28"/>
        </w:rPr>
        <w:t xml:space="preserve"> </w:t>
      </w:r>
      <w:r w:rsidR="00F527C7">
        <w:rPr>
          <w:rFonts w:ascii="Baskerville" w:hAnsi="Baskerville"/>
          <w:sz w:val="28"/>
          <w:szCs w:val="28"/>
        </w:rPr>
        <w:t>which don't properly</w:t>
      </w:r>
      <w:r w:rsidR="00610DDC">
        <w:rPr>
          <w:rFonts w:ascii="Baskerville" w:hAnsi="Baskerville"/>
          <w:sz w:val="28"/>
          <w:szCs w:val="28"/>
        </w:rPr>
        <w:t xml:space="preserve"> </w:t>
      </w:r>
      <w:r w:rsidR="00E645C9">
        <w:rPr>
          <w:rFonts w:ascii="Baskerville" w:hAnsi="Baskerville"/>
          <w:sz w:val="28"/>
          <w:szCs w:val="28"/>
        </w:rPr>
        <w:t xml:space="preserve">and efficiently </w:t>
      </w:r>
      <w:r w:rsidR="00610DDC">
        <w:rPr>
          <w:rFonts w:ascii="Baskerville" w:hAnsi="Baskerville"/>
          <w:sz w:val="28"/>
          <w:szCs w:val="28"/>
        </w:rPr>
        <w:t>fit carg</w:t>
      </w:r>
      <w:r w:rsidR="00177F3F">
        <w:rPr>
          <w:rFonts w:ascii="Baskerville" w:hAnsi="Baskerville"/>
          <w:sz w:val="28"/>
          <w:szCs w:val="28"/>
        </w:rPr>
        <w:t>o containers or people</w:t>
      </w:r>
      <w:r w:rsidR="00EB33D2">
        <w:rPr>
          <w:rFonts w:ascii="Baskerville" w:hAnsi="Baskerville"/>
          <w:sz w:val="28"/>
          <w:szCs w:val="28"/>
        </w:rPr>
        <w:t xml:space="preserve">.  </w:t>
      </w:r>
      <w:r w:rsidR="002A2DAB">
        <w:rPr>
          <w:rFonts w:ascii="Baskerville" w:hAnsi="Baskerville"/>
          <w:sz w:val="28"/>
          <w:szCs w:val="28"/>
        </w:rPr>
        <w:t>While my proposal was</w:t>
      </w:r>
      <w:r w:rsidR="008C3A23">
        <w:rPr>
          <w:rFonts w:ascii="Baskerville" w:hAnsi="Baskerville"/>
          <w:sz w:val="28"/>
          <w:szCs w:val="28"/>
        </w:rPr>
        <w:t xml:space="preserve"> optimized</w:t>
      </w:r>
      <w:r w:rsidR="00D33E6C">
        <w:rPr>
          <w:rFonts w:ascii="Baskerville" w:hAnsi="Baskerville"/>
          <w:sz w:val="28"/>
          <w:szCs w:val="28"/>
        </w:rPr>
        <w:t xml:space="preserve"> relative to </w:t>
      </w:r>
      <w:r w:rsidR="001D7062">
        <w:rPr>
          <w:rFonts w:ascii="Baskerville" w:hAnsi="Baskerville"/>
          <w:sz w:val="28"/>
          <w:szCs w:val="28"/>
        </w:rPr>
        <w:t xml:space="preserve">known </w:t>
      </w:r>
      <w:r w:rsidR="00D33E6C">
        <w:rPr>
          <w:rFonts w:ascii="Baskerville" w:hAnsi="Baskerville"/>
          <w:sz w:val="28"/>
          <w:szCs w:val="28"/>
        </w:rPr>
        <w:t>alternatives</w:t>
      </w:r>
      <w:r w:rsidR="008C3A23">
        <w:rPr>
          <w:rFonts w:ascii="Baskerville" w:hAnsi="Baskerville"/>
          <w:sz w:val="28"/>
          <w:szCs w:val="28"/>
        </w:rPr>
        <w:t xml:space="preserve">, </w:t>
      </w:r>
      <w:r w:rsidR="00856E55">
        <w:rPr>
          <w:rFonts w:ascii="Baskerville" w:hAnsi="Baskerville"/>
          <w:sz w:val="28"/>
          <w:szCs w:val="28"/>
        </w:rPr>
        <w:t>I have revised my design using my new engines</w:t>
      </w:r>
      <w:r w:rsidR="00F76521">
        <w:rPr>
          <w:rFonts w:ascii="Baskerville" w:hAnsi="Baskerville"/>
          <w:sz w:val="28"/>
          <w:szCs w:val="28"/>
        </w:rPr>
        <w:t xml:space="preserve">, disclosed </w:t>
      </w:r>
      <w:r w:rsidR="00B545C3">
        <w:rPr>
          <w:rFonts w:ascii="Baskerville" w:hAnsi="Baskerville"/>
          <w:sz w:val="28"/>
          <w:szCs w:val="28"/>
        </w:rPr>
        <w:t xml:space="preserve">in </w:t>
      </w:r>
      <w:r w:rsidR="00F76521">
        <w:rPr>
          <w:rFonts w:ascii="Baskerville" w:hAnsi="Baskerville"/>
          <w:sz w:val="28"/>
          <w:szCs w:val="28"/>
        </w:rPr>
        <w:t>the patent later in this book, which</w:t>
      </w:r>
      <w:r w:rsidR="00086BEF">
        <w:rPr>
          <w:rFonts w:ascii="Baskerville" w:hAnsi="Baskerville"/>
          <w:sz w:val="28"/>
          <w:szCs w:val="28"/>
        </w:rPr>
        <w:t xml:space="preserve"> is able to provide </w:t>
      </w:r>
      <w:r w:rsidR="0029340A">
        <w:rPr>
          <w:rFonts w:ascii="Baskerville" w:hAnsi="Baskerville"/>
          <w:sz w:val="28"/>
          <w:szCs w:val="28"/>
        </w:rPr>
        <w:t>ground based travel</w:t>
      </w:r>
      <w:r w:rsidR="00086BEF">
        <w:rPr>
          <w:rFonts w:ascii="Baskerville" w:hAnsi="Baskerville"/>
          <w:sz w:val="28"/>
          <w:szCs w:val="28"/>
        </w:rPr>
        <w:t xml:space="preserve"> at thousands</w:t>
      </w:r>
      <w:r w:rsidR="00C03572">
        <w:rPr>
          <w:rFonts w:ascii="Baskerville" w:hAnsi="Baskerville"/>
          <w:sz w:val="28"/>
          <w:szCs w:val="28"/>
        </w:rPr>
        <w:t xml:space="preserve"> of miles per hour without </w:t>
      </w:r>
      <w:r w:rsidR="00B545C3">
        <w:rPr>
          <w:rFonts w:ascii="Baskerville" w:hAnsi="Baskerville"/>
          <w:sz w:val="28"/>
          <w:szCs w:val="28"/>
        </w:rPr>
        <w:t xml:space="preserve">using </w:t>
      </w:r>
      <w:r w:rsidR="00C03572">
        <w:rPr>
          <w:rFonts w:ascii="Baskerville" w:hAnsi="Baskerville"/>
          <w:sz w:val="28"/>
          <w:szCs w:val="28"/>
        </w:rPr>
        <w:t>fuel,</w:t>
      </w:r>
      <w:r w:rsidR="00CA0BF2">
        <w:rPr>
          <w:rFonts w:ascii="Baskerville" w:hAnsi="Baskerville"/>
          <w:sz w:val="28"/>
          <w:szCs w:val="28"/>
        </w:rPr>
        <w:t xml:space="preserve"> or</w:t>
      </w:r>
      <w:r w:rsidR="00C03572">
        <w:rPr>
          <w:rFonts w:ascii="Baskerville" w:hAnsi="Baskerville"/>
          <w:sz w:val="28"/>
          <w:szCs w:val="28"/>
        </w:rPr>
        <w:t xml:space="preserve"> </w:t>
      </w:r>
      <w:r w:rsidR="00790A12">
        <w:rPr>
          <w:rFonts w:ascii="Baskerville" w:hAnsi="Baskerville"/>
          <w:sz w:val="28"/>
          <w:szCs w:val="28"/>
        </w:rPr>
        <w:t>air evacuated tunnels</w:t>
      </w:r>
      <w:r w:rsidR="00C03572">
        <w:rPr>
          <w:rFonts w:ascii="Baskerville" w:hAnsi="Baskerville"/>
          <w:sz w:val="28"/>
          <w:szCs w:val="28"/>
        </w:rPr>
        <w:t xml:space="preserve">, </w:t>
      </w:r>
      <w:r w:rsidR="00F76521">
        <w:rPr>
          <w:rFonts w:ascii="Baskerville" w:hAnsi="Baskerville"/>
          <w:sz w:val="28"/>
          <w:szCs w:val="28"/>
        </w:rPr>
        <w:t xml:space="preserve">or </w:t>
      </w:r>
      <w:r w:rsidR="00086BEF">
        <w:rPr>
          <w:rFonts w:ascii="Baskerville" w:hAnsi="Baskerville"/>
          <w:sz w:val="28"/>
          <w:szCs w:val="28"/>
        </w:rPr>
        <w:t>degrading</w:t>
      </w:r>
      <w:r w:rsidR="00F76521">
        <w:rPr>
          <w:rFonts w:ascii="Baskerville" w:hAnsi="Baskerville"/>
          <w:sz w:val="28"/>
          <w:szCs w:val="28"/>
        </w:rPr>
        <w:t xml:space="preserve"> tracks</w:t>
      </w:r>
      <w:r w:rsidR="00D33E6C" w:rsidRPr="00D33E6C">
        <w:rPr>
          <w:rFonts w:ascii="Baskerville" w:hAnsi="Baskerville"/>
          <w:sz w:val="28"/>
          <w:szCs w:val="28"/>
        </w:rPr>
        <w:t>.</w:t>
      </w:r>
    </w:p>
    <w:p w14:paraId="2DE07291" w14:textId="3D7BB7D9" w:rsidR="00854909" w:rsidRDefault="00366F69" w:rsidP="00E9719F">
      <w:pPr>
        <w:spacing w:line="276" w:lineRule="auto"/>
        <w:ind w:left="720" w:hanging="720"/>
        <w:jc w:val="both"/>
        <w:rPr>
          <w:rFonts w:ascii="Baskerville" w:hAnsi="Baskerville"/>
          <w:sz w:val="28"/>
          <w:szCs w:val="28"/>
        </w:rPr>
      </w:pPr>
      <w:r>
        <w:rPr>
          <w:rFonts w:ascii="Baskerville" w:hAnsi="Baskerville"/>
          <w:sz w:val="28"/>
          <w:szCs w:val="28"/>
        </w:rPr>
        <w:t>7</w:t>
      </w:r>
      <w:r w:rsidR="00E9719F">
        <w:rPr>
          <w:rFonts w:ascii="Baskerville" w:hAnsi="Baskerville"/>
          <w:sz w:val="28"/>
          <w:szCs w:val="28"/>
        </w:rPr>
        <w:t>.</w:t>
      </w:r>
      <w:r w:rsidR="00E9719F">
        <w:rPr>
          <w:rFonts w:ascii="Baskerville" w:hAnsi="Baskerville"/>
          <w:sz w:val="28"/>
          <w:szCs w:val="28"/>
        </w:rPr>
        <w:tab/>
      </w:r>
      <w:r w:rsidR="00854909">
        <w:rPr>
          <w:rFonts w:ascii="Baskerville" w:hAnsi="Baskerville"/>
          <w:sz w:val="28"/>
          <w:szCs w:val="28"/>
        </w:rPr>
        <w:t>Powering</w:t>
      </w:r>
      <w:r w:rsidR="00420006">
        <w:rPr>
          <w:rFonts w:ascii="Baskerville" w:hAnsi="Baskerville"/>
          <w:sz w:val="28"/>
          <w:szCs w:val="28"/>
        </w:rPr>
        <w:t xml:space="preserve"> home</w:t>
      </w:r>
      <w:r w:rsidR="00BF175A">
        <w:rPr>
          <w:rFonts w:ascii="Baskerville" w:hAnsi="Baskerville"/>
          <w:sz w:val="28"/>
          <w:szCs w:val="28"/>
        </w:rPr>
        <w:t xml:space="preserve"> </w:t>
      </w:r>
      <w:r w:rsidR="006A11F8">
        <w:rPr>
          <w:rFonts w:ascii="Baskerville" w:hAnsi="Baskerville"/>
          <w:sz w:val="28"/>
          <w:szCs w:val="28"/>
        </w:rPr>
        <w:t xml:space="preserve">hydroponic </w:t>
      </w:r>
      <w:r w:rsidR="00777CF2">
        <w:rPr>
          <w:rFonts w:ascii="Baskerville" w:hAnsi="Baskerville"/>
          <w:sz w:val="28"/>
          <w:szCs w:val="28"/>
        </w:rPr>
        <w:t>agricultural</w:t>
      </w:r>
      <w:r w:rsidR="00854909" w:rsidRPr="00854909">
        <w:rPr>
          <w:rFonts w:ascii="Baskerville" w:hAnsi="Baskerville"/>
          <w:sz w:val="28"/>
          <w:szCs w:val="28"/>
        </w:rPr>
        <w:t xml:space="preserve"> </w:t>
      </w:r>
      <w:r w:rsidR="00854909">
        <w:rPr>
          <w:rFonts w:ascii="Baskerville" w:hAnsi="Baskerville"/>
          <w:sz w:val="28"/>
          <w:szCs w:val="28"/>
        </w:rPr>
        <w:t>production</w:t>
      </w:r>
      <w:r w:rsidR="006A11F8">
        <w:rPr>
          <w:rFonts w:ascii="Baskerville" w:hAnsi="Baskerville"/>
          <w:sz w:val="28"/>
          <w:szCs w:val="28"/>
        </w:rPr>
        <w:t xml:space="preserve"> </w:t>
      </w:r>
      <w:r w:rsidR="00BF175A">
        <w:rPr>
          <w:rFonts w:ascii="Baskerville" w:hAnsi="Baskerville"/>
          <w:sz w:val="28"/>
          <w:szCs w:val="28"/>
        </w:rPr>
        <w:t xml:space="preserve">systems, </w:t>
      </w:r>
      <w:r w:rsidR="00854909">
        <w:rPr>
          <w:rFonts w:ascii="Baskerville" w:hAnsi="Baskerville"/>
          <w:sz w:val="28"/>
          <w:szCs w:val="28"/>
        </w:rPr>
        <w:t xml:space="preserve">including </w:t>
      </w:r>
      <w:r w:rsidR="00854909" w:rsidRPr="00854909">
        <w:rPr>
          <w:rFonts w:ascii="Baskerville" w:hAnsi="Baskerville"/>
          <w:sz w:val="28"/>
          <w:szCs w:val="28"/>
        </w:rPr>
        <w:t>light</w:t>
      </w:r>
      <w:r w:rsidR="00854909">
        <w:rPr>
          <w:rFonts w:ascii="Baskerville" w:hAnsi="Baskerville"/>
          <w:sz w:val="28"/>
          <w:szCs w:val="28"/>
        </w:rPr>
        <w:t>, temperature control,</w:t>
      </w:r>
      <w:r w:rsidR="00854909" w:rsidRPr="00854909">
        <w:rPr>
          <w:rFonts w:ascii="Baskerville" w:hAnsi="Baskerville"/>
          <w:sz w:val="28"/>
          <w:szCs w:val="28"/>
        </w:rPr>
        <w:t xml:space="preserve"> water circulation, </w:t>
      </w:r>
      <w:r w:rsidR="00854909">
        <w:rPr>
          <w:rFonts w:ascii="Baskerville" w:hAnsi="Baskerville"/>
          <w:sz w:val="28"/>
          <w:szCs w:val="28"/>
        </w:rPr>
        <w:t xml:space="preserve">and a </w:t>
      </w:r>
      <w:r w:rsidR="00854909" w:rsidRPr="00854909">
        <w:rPr>
          <w:rFonts w:ascii="Baskerville" w:hAnsi="Baskerville"/>
          <w:sz w:val="28"/>
          <w:szCs w:val="28"/>
        </w:rPr>
        <w:t>device that turns food scraps into fertilizer.</w:t>
      </w:r>
    </w:p>
    <w:p w14:paraId="41D1220C" w14:textId="6210618E" w:rsidR="00D27120" w:rsidRPr="00E9719F" w:rsidRDefault="00366F69" w:rsidP="00E9719F">
      <w:pPr>
        <w:spacing w:line="276" w:lineRule="auto"/>
        <w:ind w:left="720" w:hanging="720"/>
        <w:jc w:val="both"/>
        <w:rPr>
          <w:rFonts w:ascii="Baskerville" w:hAnsi="Baskerville"/>
          <w:sz w:val="28"/>
          <w:szCs w:val="28"/>
        </w:rPr>
      </w:pPr>
      <w:r>
        <w:rPr>
          <w:rFonts w:ascii="Baskerville" w:hAnsi="Baskerville"/>
          <w:sz w:val="28"/>
          <w:szCs w:val="28"/>
        </w:rPr>
        <w:t>8</w:t>
      </w:r>
      <w:r w:rsidR="00854909">
        <w:rPr>
          <w:rFonts w:ascii="Baskerville" w:hAnsi="Baskerville"/>
          <w:sz w:val="28"/>
          <w:szCs w:val="28"/>
        </w:rPr>
        <w:t>.</w:t>
      </w:r>
      <w:r w:rsidR="00854909">
        <w:rPr>
          <w:rFonts w:ascii="Baskerville" w:hAnsi="Baskerville"/>
          <w:sz w:val="28"/>
          <w:szCs w:val="28"/>
        </w:rPr>
        <w:tab/>
      </w:r>
      <w:r w:rsidR="007E0F6A" w:rsidRPr="00E9719F">
        <w:rPr>
          <w:rFonts w:ascii="Baskerville" w:hAnsi="Baskerville"/>
          <w:sz w:val="28"/>
          <w:szCs w:val="28"/>
        </w:rPr>
        <w:t xml:space="preserve">Powering electric cars to provide free clean unlimited range </w:t>
      </w:r>
      <w:r w:rsidR="00A83172" w:rsidRPr="00E9719F">
        <w:rPr>
          <w:rFonts w:ascii="Baskerville" w:hAnsi="Baskerville"/>
          <w:sz w:val="28"/>
          <w:szCs w:val="28"/>
        </w:rPr>
        <w:t>travel,</w:t>
      </w:r>
      <w:r w:rsidR="007E0F6A" w:rsidRPr="00E9719F">
        <w:rPr>
          <w:rFonts w:ascii="Baskerville" w:hAnsi="Baskerville"/>
          <w:sz w:val="28"/>
          <w:szCs w:val="28"/>
        </w:rPr>
        <w:t xml:space="preserve"> while eliminating the need for </w:t>
      </w:r>
      <w:r w:rsidR="0092504B" w:rsidRPr="00E9719F">
        <w:rPr>
          <w:rFonts w:ascii="Baskerville" w:hAnsi="Baskerville"/>
          <w:sz w:val="28"/>
          <w:szCs w:val="28"/>
        </w:rPr>
        <w:t xml:space="preserve">refueling and </w:t>
      </w:r>
      <w:r w:rsidR="007E0F6A" w:rsidRPr="00E9719F">
        <w:rPr>
          <w:rFonts w:ascii="Baskerville" w:hAnsi="Baskerville"/>
          <w:sz w:val="28"/>
          <w:szCs w:val="28"/>
        </w:rPr>
        <w:t>batteries.</w:t>
      </w:r>
      <w:r w:rsidR="00210EA7" w:rsidRPr="00E9719F">
        <w:rPr>
          <w:rFonts w:ascii="Baskerville" w:hAnsi="Baskerville"/>
          <w:sz w:val="28"/>
          <w:szCs w:val="28"/>
        </w:rPr>
        <w:t xml:space="preserve">  </w:t>
      </w:r>
      <w:r w:rsidR="005B377A">
        <w:rPr>
          <w:rFonts w:ascii="Baskerville" w:hAnsi="Baskerville"/>
          <w:sz w:val="28"/>
          <w:szCs w:val="28"/>
        </w:rPr>
        <w:t>Vehicle manufacturers m</w:t>
      </w:r>
      <w:r w:rsidR="005B377A" w:rsidRPr="00D94905">
        <w:rPr>
          <w:rFonts w:ascii="Baskerville" w:hAnsi="Baskerville"/>
          <w:sz w:val="28"/>
          <w:szCs w:val="28"/>
        </w:rPr>
        <w:t>ust stop making gasoline and electric vehi</w:t>
      </w:r>
      <w:r w:rsidR="005B377A">
        <w:rPr>
          <w:rFonts w:ascii="Baskerville" w:hAnsi="Baskerville"/>
          <w:sz w:val="28"/>
          <w:szCs w:val="28"/>
        </w:rPr>
        <w:t>c</w:t>
      </w:r>
      <w:r w:rsidR="005B377A" w:rsidRPr="00D94905">
        <w:rPr>
          <w:rFonts w:ascii="Baskerville" w:hAnsi="Baskerville"/>
          <w:sz w:val="28"/>
          <w:szCs w:val="28"/>
        </w:rPr>
        <w:t>les entirely</w:t>
      </w:r>
      <w:r w:rsidR="00BB31C3">
        <w:rPr>
          <w:rFonts w:ascii="Baskerville" w:hAnsi="Baskerville"/>
          <w:sz w:val="28"/>
          <w:szCs w:val="28"/>
        </w:rPr>
        <w:t>,</w:t>
      </w:r>
      <w:r w:rsidR="005B377A" w:rsidRPr="00D94905">
        <w:rPr>
          <w:rFonts w:ascii="Baskerville" w:hAnsi="Baskerville"/>
          <w:sz w:val="28"/>
          <w:szCs w:val="28"/>
        </w:rPr>
        <w:t xml:space="preserve"> and make only Bannon Maher vehicles, </w:t>
      </w:r>
      <w:r w:rsidR="003E1E87">
        <w:rPr>
          <w:rFonts w:ascii="Baskerville" w:hAnsi="Baskerville"/>
          <w:sz w:val="28"/>
          <w:szCs w:val="28"/>
        </w:rPr>
        <w:t>or their sales will fall off a cliff</w:t>
      </w:r>
      <w:r w:rsidR="00C15D3D" w:rsidRPr="00E9719F">
        <w:rPr>
          <w:rFonts w:ascii="Baskerville" w:hAnsi="Baskerville"/>
          <w:sz w:val="28"/>
          <w:szCs w:val="28"/>
        </w:rPr>
        <w:t>.</w:t>
      </w:r>
      <w:r w:rsidR="005B377A">
        <w:rPr>
          <w:rFonts w:ascii="Baskerville" w:hAnsi="Baskerville"/>
          <w:sz w:val="28"/>
          <w:szCs w:val="28"/>
        </w:rPr>
        <w:t xml:space="preserve">  I have included as the last </w:t>
      </w:r>
      <w:r w:rsidR="0029340A">
        <w:rPr>
          <w:rFonts w:ascii="Baskerville" w:hAnsi="Baskerville"/>
          <w:sz w:val="28"/>
          <w:szCs w:val="28"/>
        </w:rPr>
        <w:t>several</w:t>
      </w:r>
      <w:r w:rsidR="005B377A">
        <w:rPr>
          <w:rFonts w:ascii="Baskerville" w:hAnsi="Baskerville"/>
          <w:sz w:val="28"/>
          <w:szCs w:val="28"/>
        </w:rPr>
        <w:t xml:space="preserve"> pages of the </w:t>
      </w:r>
      <w:r w:rsidR="002A1136">
        <w:rPr>
          <w:rFonts w:ascii="Baskerville" w:hAnsi="Baskerville"/>
          <w:sz w:val="28"/>
          <w:szCs w:val="28"/>
        </w:rPr>
        <w:t xml:space="preserve">licensing chapter, </w:t>
      </w:r>
      <w:r w:rsidR="005B377A">
        <w:rPr>
          <w:rFonts w:ascii="Baskerville" w:hAnsi="Baskerville"/>
          <w:sz w:val="28"/>
          <w:szCs w:val="28"/>
        </w:rPr>
        <w:t xml:space="preserve">an </w:t>
      </w:r>
      <w:r w:rsidR="00304CCD">
        <w:rPr>
          <w:rFonts w:ascii="Baskerville" w:hAnsi="Baskerville"/>
          <w:sz w:val="28"/>
          <w:szCs w:val="28"/>
        </w:rPr>
        <w:t>explanation</w:t>
      </w:r>
      <w:r w:rsidR="003E1E87">
        <w:rPr>
          <w:rFonts w:ascii="Baskerville" w:hAnsi="Baskerville"/>
          <w:sz w:val="28"/>
          <w:szCs w:val="28"/>
        </w:rPr>
        <w:t xml:space="preserve"> </w:t>
      </w:r>
      <w:r w:rsidR="002A1136">
        <w:rPr>
          <w:rFonts w:ascii="Baskerville" w:hAnsi="Baskerville"/>
          <w:sz w:val="28"/>
          <w:szCs w:val="28"/>
        </w:rPr>
        <w:t>that</w:t>
      </w:r>
      <w:r w:rsidR="005B377A">
        <w:rPr>
          <w:rFonts w:ascii="Baskerville" w:hAnsi="Baskerville"/>
          <w:sz w:val="28"/>
          <w:szCs w:val="28"/>
        </w:rPr>
        <w:t xml:space="preserve"> </w:t>
      </w:r>
      <w:r w:rsidR="005C6082">
        <w:rPr>
          <w:rFonts w:ascii="Baskerville" w:hAnsi="Baskerville"/>
          <w:sz w:val="28"/>
          <w:szCs w:val="28"/>
        </w:rPr>
        <w:t xml:space="preserve">auto executives </w:t>
      </w:r>
      <w:r w:rsidR="005B377A">
        <w:rPr>
          <w:rFonts w:ascii="Baskerville" w:hAnsi="Baskerville"/>
          <w:sz w:val="28"/>
          <w:szCs w:val="28"/>
        </w:rPr>
        <w:t xml:space="preserve">will need to </w:t>
      </w:r>
      <w:r w:rsidR="002A1136">
        <w:rPr>
          <w:rFonts w:ascii="Baskerville" w:hAnsi="Baskerville"/>
          <w:sz w:val="28"/>
          <w:szCs w:val="28"/>
        </w:rPr>
        <w:t>follow</w:t>
      </w:r>
      <w:r w:rsidR="003E1E87">
        <w:rPr>
          <w:rFonts w:ascii="Baskerville" w:hAnsi="Baskerville"/>
          <w:sz w:val="28"/>
          <w:szCs w:val="28"/>
        </w:rPr>
        <w:t xml:space="preserve"> to </w:t>
      </w:r>
      <w:r w:rsidR="008703E7">
        <w:rPr>
          <w:rFonts w:ascii="Baskerville" w:hAnsi="Baskerville"/>
          <w:sz w:val="28"/>
          <w:szCs w:val="28"/>
        </w:rPr>
        <w:t>be part of the future</w:t>
      </w:r>
      <w:r w:rsidR="005B377A">
        <w:rPr>
          <w:rFonts w:ascii="Baskerville" w:hAnsi="Baskerville"/>
          <w:sz w:val="28"/>
          <w:szCs w:val="28"/>
        </w:rPr>
        <w:t>.</w:t>
      </w:r>
    </w:p>
    <w:p w14:paraId="0D8FBDF5" w14:textId="476706B1" w:rsidR="00D27120" w:rsidRPr="00C429B8" w:rsidRDefault="00366F69" w:rsidP="00C429B8">
      <w:pPr>
        <w:spacing w:line="276" w:lineRule="auto"/>
        <w:ind w:left="720" w:hanging="720"/>
        <w:jc w:val="both"/>
        <w:rPr>
          <w:rFonts w:ascii="Baskerville" w:hAnsi="Baskerville"/>
          <w:sz w:val="28"/>
          <w:szCs w:val="28"/>
        </w:rPr>
      </w:pPr>
      <w:r>
        <w:rPr>
          <w:rFonts w:ascii="Baskerville" w:hAnsi="Baskerville"/>
          <w:sz w:val="28"/>
          <w:szCs w:val="28"/>
        </w:rPr>
        <w:t>9</w:t>
      </w:r>
      <w:r w:rsidR="00C429B8">
        <w:rPr>
          <w:rFonts w:ascii="Baskerville" w:hAnsi="Baskerville"/>
          <w:sz w:val="28"/>
          <w:szCs w:val="28"/>
        </w:rPr>
        <w:t>.</w:t>
      </w:r>
      <w:r w:rsidR="00C429B8">
        <w:rPr>
          <w:rFonts w:ascii="Baskerville" w:hAnsi="Baskerville"/>
          <w:sz w:val="28"/>
          <w:szCs w:val="28"/>
        </w:rPr>
        <w:tab/>
      </w:r>
      <w:r w:rsidR="007E0F6A" w:rsidRPr="00C429B8">
        <w:rPr>
          <w:rFonts w:ascii="Baskerville" w:hAnsi="Baskerville"/>
          <w:sz w:val="28"/>
          <w:szCs w:val="28"/>
        </w:rPr>
        <w:t>Powering</w:t>
      </w:r>
      <w:r w:rsidR="00966AE2">
        <w:rPr>
          <w:rFonts w:ascii="Baskerville" w:hAnsi="Baskerville"/>
          <w:sz w:val="28"/>
          <w:szCs w:val="28"/>
        </w:rPr>
        <w:t xml:space="preserve"> space tourism, </w:t>
      </w:r>
      <w:r w:rsidR="004532DB">
        <w:rPr>
          <w:rFonts w:ascii="Baskerville" w:hAnsi="Baskerville"/>
          <w:sz w:val="28"/>
          <w:szCs w:val="28"/>
        </w:rPr>
        <w:t xml:space="preserve">space resorts, </w:t>
      </w:r>
      <w:r w:rsidR="00FC570C">
        <w:rPr>
          <w:rFonts w:ascii="Baskerville" w:hAnsi="Baskerville"/>
          <w:sz w:val="28"/>
          <w:szCs w:val="28"/>
        </w:rPr>
        <w:t xml:space="preserve">space colonies, and </w:t>
      </w:r>
      <w:r w:rsidR="008C3A23" w:rsidRPr="00C429B8">
        <w:rPr>
          <w:rFonts w:ascii="Baskerville" w:hAnsi="Baskerville"/>
          <w:sz w:val="28"/>
          <w:szCs w:val="28"/>
        </w:rPr>
        <w:t>inter galactic travel</w:t>
      </w:r>
      <w:r w:rsidR="00966AE2">
        <w:rPr>
          <w:rFonts w:ascii="Baskerville" w:hAnsi="Baskerville"/>
          <w:sz w:val="28"/>
          <w:szCs w:val="28"/>
        </w:rPr>
        <w:t>,</w:t>
      </w:r>
      <w:r w:rsidR="008C3A23" w:rsidRPr="00C429B8">
        <w:rPr>
          <w:rFonts w:ascii="Baskerville" w:hAnsi="Baskerville"/>
          <w:sz w:val="28"/>
          <w:szCs w:val="28"/>
        </w:rPr>
        <w:t xml:space="preserve"> </w:t>
      </w:r>
      <w:r w:rsidR="004532DB">
        <w:rPr>
          <w:rFonts w:ascii="Baskerville" w:hAnsi="Baskerville"/>
          <w:sz w:val="28"/>
          <w:szCs w:val="28"/>
        </w:rPr>
        <w:t xml:space="preserve">utilizing a </w:t>
      </w:r>
      <w:r w:rsidR="00304CCD">
        <w:rPr>
          <w:rFonts w:ascii="Baskerville" w:hAnsi="Baskerville"/>
          <w:sz w:val="28"/>
          <w:szCs w:val="28"/>
        </w:rPr>
        <w:t>reusable</w:t>
      </w:r>
      <w:r w:rsidR="008703E7">
        <w:rPr>
          <w:rFonts w:ascii="Baskerville" w:hAnsi="Baskerville"/>
          <w:sz w:val="28"/>
          <w:szCs w:val="28"/>
        </w:rPr>
        <w:t xml:space="preserve"> </w:t>
      </w:r>
      <w:r w:rsidR="00383065">
        <w:rPr>
          <w:rFonts w:ascii="Baskerville" w:hAnsi="Baskerville"/>
          <w:sz w:val="28"/>
          <w:szCs w:val="28"/>
        </w:rPr>
        <w:t>s</w:t>
      </w:r>
      <w:r w:rsidR="004532DB">
        <w:rPr>
          <w:rFonts w:ascii="Baskerville" w:hAnsi="Baskerville"/>
          <w:sz w:val="28"/>
          <w:szCs w:val="28"/>
        </w:rPr>
        <w:t>pace vehicle launch network system</w:t>
      </w:r>
      <w:r w:rsidR="00FC570C">
        <w:rPr>
          <w:rFonts w:ascii="Baskerville" w:hAnsi="Baskerville"/>
          <w:sz w:val="28"/>
          <w:szCs w:val="28"/>
        </w:rPr>
        <w:t xml:space="preserve"> I disclosed later in this book. Powering</w:t>
      </w:r>
      <w:r w:rsidR="004532DB">
        <w:rPr>
          <w:rFonts w:ascii="Baskerville" w:hAnsi="Baskerville"/>
          <w:sz w:val="28"/>
          <w:szCs w:val="28"/>
        </w:rPr>
        <w:t xml:space="preserve"> </w:t>
      </w:r>
      <w:r w:rsidR="008C3A23">
        <w:rPr>
          <w:rFonts w:ascii="Baskerville" w:hAnsi="Baskerville"/>
          <w:sz w:val="28"/>
          <w:szCs w:val="28"/>
        </w:rPr>
        <w:t>live video planetary sampling probes</w:t>
      </w:r>
      <w:r w:rsidR="00AE49EA">
        <w:rPr>
          <w:rFonts w:ascii="Baskerville" w:hAnsi="Baskerville"/>
          <w:sz w:val="28"/>
          <w:szCs w:val="28"/>
        </w:rPr>
        <w:t>,</w:t>
      </w:r>
      <w:r w:rsidR="008C3A23">
        <w:rPr>
          <w:rFonts w:ascii="Baskerville" w:hAnsi="Baskerville"/>
          <w:sz w:val="28"/>
          <w:szCs w:val="28"/>
        </w:rPr>
        <w:t xml:space="preserve"> journeying</w:t>
      </w:r>
      <w:r w:rsidR="007E0F6A" w:rsidRPr="00C429B8">
        <w:rPr>
          <w:rFonts w:ascii="Baskerville" w:hAnsi="Baskerville"/>
          <w:sz w:val="28"/>
          <w:szCs w:val="28"/>
        </w:rPr>
        <w:t xml:space="preserve"> </w:t>
      </w:r>
      <w:r w:rsidR="002D3194" w:rsidRPr="00C429B8">
        <w:rPr>
          <w:rFonts w:ascii="Baskerville" w:hAnsi="Baskerville"/>
          <w:sz w:val="28"/>
          <w:szCs w:val="28"/>
        </w:rPr>
        <w:t>an unlimited</w:t>
      </w:r>
      <w:r w:rsidR="00551783" w:rsidRPr="00C429B8">
        <w:rPr>
          <w:rFonts w:ascii="Baskerville" w:hAnsi="Baskerville"/>
          <w:sz w:val="28"/>
          <w:szCs w:val="28"/>
        </w:rPr>
        <w:t xml:space="preserve"> </w:t>
      </w:r>
      <w:r w:rsidR="002D3194" w:rsidRPr="00C429B8">
        <w:rPr>
          <w:rFonts w:ascii="Baskerville" w:hAnsi="Baskerville"/>
          <w:sz w:val="28"/>
          <w:szCs w:val="28"/>
        </w:rPr>
        <w:t xml:space="preserve">number </w:t>
      </w:r>
      <w:r w:rsidR="00551783" w:rsidRPr="00C429B8">
        <w:rPr>
          <w:rFonts w:ascii="Baskerville" w:hAnsi="Baskerville"/>
          <w:sz w:val="28"/>
          <w:szCs w:val="28"/>
        </w:rPr>
        <w:t>of years into the universe</w:t>
      </w:r>
      <w:r w:rsidR="004D6646">
        <w:rPr>
          <w:rFonts w:ascii="Baskerville" w:hAnsi="Baskerville"/>
          <w:sz w:val="28"/>
          <w:szCs w:val="28"/>
        </w:rPr>
        <w:t xml:space="preserve">. </w:t>
      </w:r>
      <w:r w:rsidR="00E669C7">
        <w:rPr>
          <w:rFonts w:ascii="Baskerville" w:hAnsi="Baskerville"/>
          <w:sz w:val="28"/>
          <w:szCs w:val="28"/>
        </w:rPr>
        <w:t>As I explained in my last book, e</w:t>
      </w:r>
      <w:r w:rsidR="00E669C7" w:rsidRPr="00C429B8">
        <w:rPr>
          <w:rFonts w:ascii="Baskerville" w:hAnsi="Baskerville"/>
          <w:sz w:val="28"/>
          <w:szCs w:val="28"/>
        </w:rPr>
        <w:t xml:space="preserve">ach large country should fund </w:t>
      </w:r>
      <w:r w:rsidR="00992623">
        <w:rPr>
          <w:rFonts w:ascii="Baskerville" w:hAnsi="Baskerville"/>
          <w:sz w:val="28"/>
          <w:szCs w:val="28"/>
        </w:rPr>
        <w:t xml:space="preserve">its own </w:t>
      </w:r>
      <w:r w:rsidR="004C5FA3">
        <w:rPr>
          <w:rFonts w:ascii="Baskerville" w:hAnsi="Baskerville"/>
          <w:sz w:val="28"/>
          <w:szCs w:val="28"/>
        </w:rPr>
        <w:t xml:space="preserve">domestic </w:t>
      </w:r>
      <w:r w:rsidR="00E669C7" w:rsidRPr="00C429B8">
        <w:rPr>
          <w:rFonts w:ascii="Baskerville" w:hAnsi="Baskerville"/>
          <w:sz w:val="28"/>
          <w:szCs w:val="28"/>
        </w:rPr>
        <w:t xml:space="preserve">space </w:t>
      </w:r>
      <w:r w:rsidR="004C5FA3">
        <w:rPr>
          <w:rFonts w:ascii="Baskerville" w:hAnsi="Baskerville"/>
          <w:sz w:val="28"/>
          <w:szCs w:val="28"/>
        </w:rPr>
        <w:t>organizations</w:t>
      </w:r>
      <w:r w:rsidR="00966AE2">
        <w:rPr>
          <w:rFonts w:ascii="Baskerville" w:hAnsi="Baskerville"/>
          <w:sz w:val="28"/>
          <w:szCs w:val="28"/>
        </w:rPr>
        <w:t xml:space="preserve"> for </w:t>
      </w:r>
      <w:r w:rsidR="00B62894">
        <w:rPr>
          <w:rFonts w:ascii="Baskerville" w:hAnsi="Baskerville"/>
          <w:sz w:val="28"/>
          <w:szCs w:val="28"/>
        </w:rPr>
        <w:t xml:space="preserve">commercial </w:t>
      </w:r>
      <w:r w:rsidR="00966AE2">
        <w:rPr>
          <w:rFonts w:ascii="Baskerville" w:hAnsi="Baskerville"/>
          <w:sz w:val="28"/>
          <w:szCs w:val="28"/>
        </w:rPr>
        <w:t>orbital missions</w:t>
      </w:r>
      <w:r w:rsidR="00B62894">
        <w:rPr>
          <w:rFonts w:ascii="Baskerville" w:hAnsi="Baskerville"/>
          <w:sz w:val="28"/>
          <w:szCs w:val="28"/>
        </w:rPr>
        <w:t xml:space="preserve">, </w:t>
      </w:r>
      <w:r w:rsidR="001D7062">
        <w:rPr>
          <w:rFonts w:ascii="Baskerville" w:hAnsi="Baskerville"/>
          <w:sz w:val="28"/>
          <w:szCs w:val="28"/>
        </w:rPr>
        <w:t>with the United States already having 4 major space companies</w:t>
      </w:r>
      <w:r w:rsidR="00B62894">
        <w:rPr>
          <w:rFonts w:ascii="Baskerville" w:hAnsi="Baskerville"/>
          <w:sz w:val="28"/>
          <w:szCs w:val="28"/>
        </w:rPr>
        <w:t>, while</w:t>
      </w:r>
      <w:r w:rsidR="00FC570C">
        <w:rPr>
          <w:rFonts w:ascii="Baskerville" w:hAnsi="Baskerville"/>
          <w:sz w:val="28"/>
          <w:szCs w:val="28"/>
        </w:rPr>
        <w:t xml:space="preserve"> government programs such </w:t>
      </w:r>
      <w:r w:rsidR="00B62894">
        <w:rPr>
          <w:rFonts w:ascii="Baskerville" w:hAnsi="Baskerville"/>
          <w:sz w:val="28"/>
          <w:szCs w:val="28"/>
        </w:rPr>
        <w:t>as NASA focus</w:t>
      </w:r>
      <w:r w:rsidR="0000589B">
        <w:rPr>
          <w:rFonts w:ascii="Baskerville" w:hAnsi="Baskerville"/>
          <w:sz w:val="28"/>
          <w:szCs w:val="28"/>
        </w:rPr>
        <w:t xml:space="preserve"> on </w:t>
      </w:r>
      <w:r w:rsidR="00B62894">
        <w:rPr>
          <w:rFonts w:ascii="Baskerville" w:hAnsi="Baskerville"/>
          <w:sz w:val="28"/>
          <w:szCs w:val="28"/>
        </w:rPr>
        <w:t xml:space="preserve">work with no immediate financial return, specifically </w:t>
      </w:r>
      <w:r w:rsidR="0000589B">
        <w:rPr>
          <w:rFonts w:ascii="Baskerville" w:hAnsi="Baskerville"/>
          <w:sz w:val="28"/>
          <w:szCs w:val="28"/>
        </w:rPr>
        <w:t>deep space</w:t>
      </w:r>
      <w:r w:rsidR="00966AE2">
        <w:rPr>
          <w:rFonts w:ascii="Baskerville" w:hAnsi="Baskerville"/>
          <w:sz w:val="28"/>
          <w:szCs w:val="28"/>
        </w:rPr>
        <w:t xml:space="preserve"> </w:t>
      </w:r>
      <w:r w:rsidR="00B62894">
        <w:rPr>
          <w:rFonts w:ascii="Baskerville" w:hAnsi="Baskerville"/>
          <w:sz w:val="28"/>
          <w:szCs w:val="28"/>
        </w:rPr>
        <w:t>colonization</w:t>
      </w:r>
      <w:r w:rsidR="00FC570C">
        <w:rPr>
          <w:rFonts w:ascii="Baskerville" w:hAnsi="Baskerville"/>
          <w:sz w:val="28"/>
          <w:szCs w:val="28"/>
        </w:rPr>
        <w:t>,</w:t>
      </w:r>
      <w:r w:rsidR="00B62894">
        <w:rPr>
          <w:rFonts w:ascii="Baskerville" w:hAnsi="Baskerville"/>
          <w:sz w:val="28"/>
          <w:szCs w:val="28"/>
        </w:rPr>
        <w:t xml:space="preserve"> </w:t>
      </w:r>
      <w:r w:rsidR="00FC570C">
        <w:rPr>
          <w:rFonts w:ascii="Baskerville" w:hAnsi="Baskerville"/>
          <w:sz w:val="28"/>
          <w:szCs w:val="28"/>
        </w:rPr>
        <w:t>providing</w:t>
      </w:r>
      <w:r w:rsidR="0053785F">
        <w:rPr>
          <w:rFonts w:ascii="Baskerville" w:hAnsi="Baskerville"/>
          <w:sz w:val="28"/>
          <w:szCs w:val="28"/>
        </w:rPr>
        <w:t xml:space="preserve"> </w:t>
      </w:r>
      <w:r w:rsidR="00FC570C">
        <w:rPr>
          <w:rFonts w:ascii="Baskerville" w:hAnsi="Baskerville"/>
          <w:sz w:val="28"/>
          <w:szCs w:val="28"/>
        </w:rPr>
        <w:t xml:space="preserve">for </w:t>
      </w:r>
      <w:r w:rsidR="0053785F">
        <w:rPr>
          <w:rFonts w:ascii="Baskerville" w:hAnsi="Baskerville"/>
          <w:sz w:val="28"/>
          <w:szCs w:val="28"/>
        </w:rPr>
        <w:t xml:space="preserve">the redundancy </w:t>
      </w:r>
      <w:r w:rsidR="00FC570C">
        <w:rPr>
          <w:rFonts w:ascii="Baskerville" w:hAnsi="Baskerville"/>
          <w:sz w:val="28"/>
          <w:szCs w:val="28"/>
        </w:rPr>
        <w:t>and resilience of the human species</w:t>
      </w:r>
      <w:r w:rsidR="00E669C7" w:rsidRPr="00C429B8">
        <w:rPr>
          <w:rFonts w:ascii="Baskerville" w:hAnsi="Baskerville"/>
          <w:sz w:val="28"/>
          <w:szCs w:val="28"/>
        </w:rPr>
        <w:t>.</w:t>
      </w:r>
    </w:p>
    <w:p w14:paraId="074D3980" w14:textId="77777777" w:rsidR="00C260C7" w:rsidRDefault="00C260C7" w:rsidP="00DF2393">
      <w:pPr>
        <w:spacing w:line="276" w:lineRule="auto"/>
        <w:rPr>
          <w:rFonts w:ascii="Baskerville" w:hAnsi="Baskerville"/>
          <w:sz w:val="28"/>
          <w:szCs w:val="28"/>
        </w:rPr>
      </w:pPr>
    </w:p>
    <w:p w14:paraId="553EFE15" w14:textId="51F6E5BC" w:rsidR="0037142D" w:rsidRPr="00773AF2" w:rsidRDefault="00C260C7" w:rsidP="00DF2393">
      <w:pPr>
        <w:spacing w:line="276" w:lineRule="auto"/>
        <w:rPr>
          <w:rFonts w:ascii="Baskerville" w:hAnsi="Baskerville"/>
          <w:sz w:val="28"/>
          <w:szCs w:val="28"/>
        </w:rPr>
      </w:pPr>
      <w:r>
        <w:rPr>
          <w:rFonts w:ascii="Baskerville" w:hAnsi="Baskerville"/>
          <w:sz w:val="28"/>
          <w:szCs w:val="28"/>
        </w:rPr>
        <w:t xml:space="preserve">And now </w:t>
      </w:r>
      <w:r w:rsidR="005D6F6B">
        <w:rPr>
          <w:rFonts w:ascii="Baskerville" w:hAnsi="Baskerville"/>
          <w:sz w:val="28"/>
          <w:szCs w:val="28"/>
        </w:rPr>
        <w:t xml:space="preserve">to </w:t>
      </w:r>
      <w:r w:rsidR="005B11F6">
        <w:rPr>
          <w:rFonts w:ascii="Baskerville" w:hAnsi="Baskerville"/>
          <w:sz w:val="28"/>
          <w:szCs w:val="28"/>
        </w:rPr>
        <w:t>retract</w:t>
      </w:r>
      <w:r w:rsidR="005D6F6B">
        <w:rPr>
          <w:rFonts w:ascii="Baskerville" w:hAnsi="Baskerville"/>
          <w:sz w:val="28"/>
          <w:szCs w:val="28"/>
        </w:rPr>
        <w:t xml:space="preserve"> the </w:t>
      </w:r>
      <w:r w:rsidR="00EC6B42">
        <w:rPr>
          <w:rFonts w:ascii="Baskerville" w:hAnsi="Baskerville"/>
          <w:sz w:val="28"/>
          <w:szCs w:val="28"/>
        </w:rPr>
        <w:t>long</w:t>
      </w:r>
      <w:r w:rsidR="008F44DC">
        <w:rPr>
          <w:rFonts w:ascii="Baskerville" w:hAnsi="Baskerville"/>
          <w:sz w:val="28"/>
          <w:szCs w:val="28"/>
        </w:rPr>
        <w:t xml:space="preserve"> red </w:t>
      </w:r>
      <w:r w:rsidR="005D6F6B">
        <w:rPr>
          <w:rFonts w:ascii="Baskerville" w:hAnsi="Baskerville"/>
          <w:sz w:val="28"/>
          <w:szCs w:val="28"/>
        </w:rPr>
        <w:t>curtain</w:t>
      </w:r>
      <w:r>
        <w:rPr>
          <w:rFonts w:ascii="Baskerville" w:hAnsi="Baskerville"/>
          <w:sz w:val="28"/>
          <w:szCs w:val="28"/>
        </w:rPr>
        <w:t>…</w:t>
      </w:r>
      <w:r w:rsidR="0037142D" w:rsidRPr="00773AF2">
        <w:rPr>
          <w:rFonts w:ascii="Baskerville" w:hAnsi="Baskerville"/>
          <w:sz w:val="28"/>
          <w:szCs w:val="28"/>
        </w:rPr>
        <w:br w:type="page"/>
      </w:r>
    </w:p>
    <w:p w14:paraId="71989584" w14:textId="1AEBE5B8" w:rsidR="00512764" w:rsidRPr="00773AF2" w:rsidRDefault="00FD709E" w:rsidP="00CA573B">
      <w:pPr>
        <w:spacing w:line="276" w:lineRule="auto"/>
        <w:jc w:val="both"/>
        <w:outlineLvl w:val="0"/>
        <w:rPr>
          <w:rFonts w:ascii="Baskerville" w:hAnsi="Baskerville"/>
          <w:b/>
          <w:sz w:val="28"/>
          <w:szCs w:val="28"/>
        </w:rPr>
      </w:pPr>
      <w:r w:rsidRPr="00773AF2">
        <w:rPr>
          <w:rFonts w:ascii="Baskerville" w:hAnsi="Baskerville"/>
          <w:b/>
          <w:sz w:val="28"/>
          <w:szCs w:val="28"/>
        </w:rPr>
        <w:lastRenderedPageBreak/>
        <w:t xml:space="preserve">Summary of </w:t>
      </w:r>
      <w:r w:rsidR="00B22222" w:rsidRPr="00773AF2">
        <w:rPr>
          <w:rFonts w:ascii="Baskerville" w:hAnsi="Baskerville"/>
          <w:b/>
          <w:sz w:val="28"/>
          <w:szCs w:val="28"/>
        </w:rPr>
        <w:t>the Inventions</w:t>
      </w:r>
    </w:p>
    <w:p w14:paraId="0FE24422" w14:textId="77777777" w:rsidR="00124353" w:rsidRPr="00773AF2" w:rsidRDefault="00124353" w:rsidP="00DF2393">
      <w:pPr>
        <w:spacing w:line="276" w:lineRule="auto"/>
        <w:jc w:val="both"/>
        <w:rPr>
          <w:rFonts w:ascii="Baskerville" w:hAnsi="Baskerville"/>
          <w:sz w:val="28"/>
          <w:szCs w:val="28"/>
        </w:rPr>
      </w:pPr>
    </w:p>
    <w:p w14:paraId="1B129C1A" w14:textId="41DB8E38" w:rsidR="0005785E" w:rsidRPr="00773AF2" w:rsidRDefault="0005785E" w:rsidP="00DF2393">
      <w:pPr>
        <w:spacing w:line="276" w:lineRule="auto"/>
        <w:jc w:val="both"/>
        <w:rPr>
          <w:rFonts w:ascii="Baskerville" w:hAnsi="Baskerville"/>
          <w:sz w:val="28"/>
          <w:szCs w:val="28"/>
        </w:rPr>
      </w:pPr>
      <w:r w:rsidRPr="00773AF2">
        <w:rPr>
          <w:rFonts w:ascii="Baskerville" w:hAnsi="Baskerville"/>
          <w:sz w:val="28"/>
          <w:szCs w:val="28"/>
        </w:rPr>
        <w:t>The First Law of Thermodynamics</w:t>
      </w:r>
      <w:r w:rsidR="00156E15" w:rsidRPr="00773AF2">
        <w:rPr>
          <w:rFonts w:ascii="Baskerville" w:hAnsi="Baskerville"/>
          <w:sz w:val="28"/>
          <w:szCs w:val="28"/>
        </w:rPr>
        <w:t>,</w:t>
      </w:r>
      <w:r w:rsidRPr="00773AF2">
        <w:rPr>
          <w:rFonts w:ascii="Baskerville" w:hAnsi="Baskerville"/>
          <w:sz w:val="28"/>
          <w:szCs w:val="28"/>
        </w:rPr>
        <w:t xml:space="preserve"> </w:t>
      </w:r>
      <w:r w:rsidR="00156E15" w:rsidRPr="00773AF2">
        <w:rPr>
          <w:rFonts w:ascii="Baskerville" w:hAnsi="Baskerville"/>
          <w:sz w:val="28"/>
          <w:szCs w:val="28"/>
        </w:rPr>
        <w:t>which governs</w:t>
      </w:r>
      <w:r w:rsidRPr="00773AF2">
        <w:rPr>
          <w:rFonts w:ascii="Baskerville" w:hAnsi="Baskerville"/>
          <w:sz w:val="28"/>
          <w:szCs w:val="28"/>
        </w:rPr>
        <w:t xml:space="preserve"> the conservation of energy</w:t>
      </w:r>
      <w:r w:rsidR="00156E15" w:rsidRPr="00773AF2">
        <w:rPr>
          <w:rFonts w:ascii="Baskerville" w:hAnsi="Baskerville"/>
          <w:sz w:val="28"/>
          <w:szCs w:val="28"/>
        </w:rPr>
        <w:t>,</w:t>
      </w:r>
      <w:r w:rsidRPr="00773AF2">
        <w:rPr>
          <w:rFonts w:ascii="Baskerville" w:hAnsi="Baskerville"/>
          <w:sz w:val="28"/>
          <w:szCs w:val="28"/>
        </w:rPr>
        <w:t xml:space="preserve"> states that in a closed system</w:t>
      </w:r>
      <w:r w:rsidR="00694AD4" w:rsidRPr="00773AF2">
        <w:rPr>
          <w:rFonts w:ascii="Baskerville" w:hAnsi="Baskerville"/>
          <w:sz w:val="28"/>
          <w:szCs w:val="28"/>
        </w:rPr>
        <w:t>,</w:t>
      </w:r>
      <w:r w:rsidRPr="00773AF2">
        <w:rPr>
          <w:rFonts w:ascii="Baskerville" w:hAnsi="Baskerville"/>
          <w:sz w:val="28"/>
          <w:szCs w:val="28"/>
        </w:rPr>
        <w:t xml:space="preserve"> energy </w:t>
      </w:r>
      <w:r w:rsidR="0056196D" w:rsidRPr="00773AF2">
        <w:rPr>
          <w:rFonts w:ascii="Baskerville" w:hAnsi="Baskerville"/>
          <w:sz w:val="28"/>
          <w:szCs w:val="28"/>
        </w:rPr>
        <w:t>cannot</w:t>
      </w:r>
      <w:r w:rsidR="00CA31E4" w:rsidRPr="00773AF2">
        <w:rPr>
          <w:rFonts w:ascii="Baskerville" w:hAnsi="Baskerville"/>
          <w:sz w:val="28"/>
          <w:szCs w:val="28"/>
        </w:rPr>
        <w:t xml:space="preserve"> be</w:t>
      </w:r>
      <w:r w:rsidRPr="00773AF2">
        <w:rPr>
          <w:rFonts w:ascii="Baskerville" w:hAnsi="Baskerville"/>
          <w:sz w:val="28"/>
          <w:szCs w:val="28"/>
        </w:rPr>
        <w:t xml:space="preserve"> created or destroyed, only transferred.  </w:t>
      </w:r>
      <w:r w:rsidR="00EE2DE8" w:rsidRPr="00773AF2">
        <w:rPr>
          <w:rFonts w:ascii="Baskerville" w:hAnsi="Baskerville"/>
          <w:sz w:val="28"/>
          <w:szCs w:val="28"/>
        </w:rPr>
        <w:t>Additionally, Newton</w:t>
      </w:r>
      <w:r w:rsidR="00D7765E" w:rsidRPr="00773AF2">
        <w:rPr>
          <w:rFonts w:ascii="Baskerville" w:hAnsi="Baskerville"/>
          <w:sz w:val="28"/>
          <w:szCs w:val="28"/>
        </w:rPr>
        <w:t>'</w:t>
      </w:r>
      <w:r w:rsidR="00EE2DE8" w:rsidRPr="00773AF2">
        <w:rPr>
          <w:rFonts w:ascii="Baskerville" w:hAnsi="Baskerville"/>
          <w:sz w:val="28"/>
          <w:szCs w:val="28"/>
        </w:rPr>
        <w:t xml:space="preserve">s third law of equal and opposite reaction, reinforces that energy </w:t>
      </w:r>
      <w:r w:rsidR="002C35EE" w:rsidRPr="00773AF2">
        <w:rPr>
          <w:rFonts w:ascii="Baskerville" w:hAnsi="Baskerville"/>
          <w:sz w:val="28"/>
          <w:szCs w:val="28"/>
        </w:rPr>
        <w:t xml:space="preserve">in a closed system </w:t>
      </w:r>
      <w:r w:rsidR="00EE2DE8" w:rsidRPr="00773AF2">
        <w:rPr>
          <w:rFonts w:ascii="Baskerville" w:hAnsi="Baskerville"/>
          <w:sz w:val="28"/>
          <w:szCs w:val="28"/>
        </w:rPr>
        <w:t>can only be transferred</w:t>
      </w:r>
      <w:r w:rsidR="002C35EE" w:rsidRPr="00773AF2">
        <w:rPr>
          <w:rFonts w:ascii="Baskerville" w:hAnsi="Baskerville"/>
          <w:sz w:val="28"/>
          <w:szCs w:val="28"/>
        </w:rPr>
        <w:t xml:space="preserve"> in an equal and opposite manner</w:t>
      </w:r>
      <w:r w:rsidR="00EE2DE8" w:rsidRPr="00773AF2">
        <w:rPr>
          <w:rFonts w:ascii="Baskerville" w:hAnsi="Baskerville"/>
          <w:sz w:val="28"/>
          <w:szCs w:val="28"/>
        </w:rPr>
        <w:t xml:space="preserve">.  </w:t>
      </w:r>
      <w:r w:rsidRPr="00773AF2">
        <w:rPr>
          <w:rFonts w:ascii="Baskerville" w:hAnsi="Baskerville"/>
          <w:sz w:val="28"/>
          <w:szCs w:val="28"/>
        </w:rPr>
        <w:t>This is why an electr</w:t>
      </w:r>
      <w:r w:rsidR="0020148E" w:rsidRPr="00773AF2">
        <w:rPr>
          <w:rFonts w:ascii="Baskerville" w:hAnsi="Baskerville"/>
          <w:sz w:val="28"/>
          <w:szCs w:val="28"/>
        </w:rPr>
        <w:t xml:space="preserve">ical motor </w:t>
      </w:r>
      <w:r w:rsidR="00080544">
        <w:rPr>
          <w:rFonts w:ascii="Baskerville" w:hAnsi="Baskerville"/>
          <w:sz w:val="28"/>
          <w:szCs w:val="28"/>
        </w:rPr>
        <w:t>cannot simply spin an electrical generator</w:t>
      </w:r>
      <w:r w:rsidR="00072CA9" w:rsidRPr="00773AF2">
        <w:rPr>
          <w:rFonts w:ascii="Baskerville" w:hAnsi="Baskerville"/>
          <w:sz w:val="28"/>
          <w:szCs w:val="28"/>
        </w:rPr>
        <w:t xml:space="preserve">, since </w:t>
      </w:r>
      <w:r w:rsidRPr="00773AF2">
        <w:rPr>
          <w:rFonts w:ascii="Baskerville" w:hAnsi="Baskerville"/>
          <w:sz w:val="28"/>
          <w:szCs w:val="28"/>
        </w:rPr>
        <w:t>a closed system interacting</w:t>
      </w:r>
      <w:r w:rsidR="0020148E" w:rsidRPr="00773AF2">
        <w:rPr>
          <w:rFonts w:ascii="Baskerville" w:hAnsi="Baskerville"/>
          <w:sz w:val="28"/>
          <w:szCs w:val="28"/>
        </w:rPr>
        <w:t xml:space="preserve"> only</w:t>
      </w:r>
      <w:r w:rsidR="00072CA9" w:rsidRPr="00773AF2">
        <w:rPr>
          <w:rFonts w:ascii="Baskerville" w:hAnsi="Baskerville"/>
          <w:sz w:val="28"/>
          <w:szCs w:val="28"/>
        </w:rPr>
        <w:t xml:space="preserve"> with itself</w:t>
      </w:r>
      <w:r w:rsidRPr="00773AF2">
        <w:rPr>
          <w:rFonts w:ascii="Baskerville" w:hAnsi="Baskerville"/>
          <w:sz w:val="28"/>
          <w:szCs w:val="28"/>
        </w:rPr>
        <w:t xml:space="preserve"> </w:t>
      </w:r>
      <w:r w:rsidR="00C35D4A" w:rsidRPr="00773AF2">
        <w:rPr>
          <w:rFonts w:ascii="Baskerville" w:hAnsi="Baskerville"/>
          <w:sz w:val="28"/>
          <w:szCs w:val="28"/>
        </w:rPr>
        <w:t>produces</w:t>
      </w:r>
      <w:r w:rsidR="00156E15" w:rsidRPr="00773AF2">
        <w:rPr>
          <w:rFonts w:ascii="Baskerville" w:hAnsi="Baskerville"/>
          <w:sz w:val="28"/>
          <w:szCs w:val="28"/>
        </w:rPr>
        <w:t xml:space="preserve"> no net energy gain</w:t>
      </w:r>
      <w:r w:rsidR="00A011BF" w:rsidRPr="00773AF2">
        <w:rPr>
          <w:rFonts w:ascii="Baskerville" w:hAnsi="Baskerville"/>
          <w:sz w:val="28"/>
          <w:szCs w:val="28"/>
        </w:rPr>
        <w:t>.  These</w:t>
      </w:r>
      <w:r w:rsidRPr="00773AF2">
        <w:rPr>
          <w:rFonts w:ascii="Baskerville" w:hAnsi="Baskerville"/>
          <w:sz w:val="28"/>
          <w:szCs w:val="28"/>
        </w:rPr>
        <w:t xml:space="preserve"> law</w:t>
      </w:r>
      <w:r w:rsidR="00A011BF" w:rsidRPr="00773AF2">
        <w:rPr>
          <w:rFonts w:ascii="Baskerville" w:hAnsi="Baskerville"/>
          <w:sz w:val="28"/>
          <w:szCs w:val="28"/>
        </w:rPr>
        <w:t>s remain</w:t>
      </w:r>
      <w:r w:rsidRPr="00773AF2">
        <w:rPr>
          <w:rFonts w:ascii="Baskerville" w:hAnsi="Baskerville"/>
          <w:sz w:val="28"/>
          <w:szCs w:val="28"/>
        </w:rPr>
        <w:t xml:space="preserve"> true in the example of firewood burning to power a steam engine, </w:t>
      </w:r>
      <w:r w:rsidR="0056196D" w:rsidRPr="00773AF2">
        <w:rPr>
          <w:rFonts w:ascii="Baskerville" w:hAnsi="Baskerville"/>
          <w:sz w:val="28"/>
          <w:szCs w:val="28"/>
        </w:rPr>
        <w:t>where</w:t>
      </w:r>
      <w:r w:rsidRPr="00773AF2">
        <w:rPr>
          <w:rFonts w:ascii="Baskerville" w:hAnsi="Baskerville"/>
          <w:sz w:val="28"/>
          <w:szCs w:val="28"/>
        </w:rPr>
        <w:t xml:space="preserve"> there are two energy systems interacting, </w:t>
      </w:r>
      <w:r w:rsidR="0056196D" w:rsidRPr="00773AF2">
        <w:rPr>
          <w:rFonts w:ascii="Baskerville" w:hAnsi="Baskerville"/>
          <w:sz w:val="28"/>
          <w:szCs w:val="28"/>
        </w:rPr>
        <w:t>with energy</w:t>
      </w:r>
      <w:r w:rsidRPr="00773AF2">
        <w:rPr>
          <w:rFonts w:ascii="Baskerville" w:hAnsi="Baskerville"/>
          <w:sz w:val="28"/>
          <w:szCs w:val="28"/>
        </w:rPr>
        <w:t xml:space="preserve"> </w:t>
      </w:r>
      <w:r w:rsidR="008072B2" w:rsidRPr="00773AF2">
        <w:rPr>
          <w:rFonts w:ascii="Baskerville" w:hAnsi="Baskerville"/>
          <w:sz w:val="28"/>
          <w:szCs w:val="28"/>
        </w:rPr>
        <w:t xml:space="preserve">transferred </w:t>
      </w:r>
      <w:r w:rsidR="0020148E" w:rsidRPr="00773AF2">
        <w:rPr>
          <w:rFonts w:ascii="Baskerville" w:hAnsi="Baskerville"/>
          <w:sz w:val="28"/>
          <w:szCs w:val="28"/>
        </w:rPr>
        <w:t>from</w:t>
      </w:r>
      <w:r w:rsidR="00F45D34" w:rsidRPr="00773AF2">
        <w:rPr>
          <w:rFonts w:ascii="Baskerville" w:hAnsi="Baskerville"/>
          <w:sz w:val="28"/>
          <w:szCs w:val="28"/>
        </w:rPr>
        <w:t xml:space="preserve"> </w:t>
      </w:r>
      <w:r w:rsidRPr="00773AF2">
        <w:rPr>
          <w:rFonts w:ascii="Baskerville" w:hAnsi="Baskerville"/>
          <w:sz w:val="28"/>
          <w:szCs w:val="28"/>
        </w:rPr>
        <w:t>the wood</w:t>
      </w:r>
      <w:r w:rsidR="00694AD4" w:rsidRPr="00773AF2">
        <w:rPr>
          <w:rFonts w:ascii="Baskerville" w:hAnsi="Baskerville"/>
          <w:sz w:val="28"/>
          <w:szCs w:val="28"/>
        </w:rPr>
        <w:t xml:space="preserve"> as it burns</w:t>
      </w:r>
      <w:r w:rsidRPr="00773AF2">
        <w:rPr>
          <w:rFonts w:ascii="Baskerville" w:hAnsi="Baskerville"/>
          <w:sz w:val="28"/>
          <w:szCs w:val="28"/>
        </w:rPr>
        <w:t xml:space="preserve">, </w:t>
      </w:r>
      <w:r w:rsidR="009B2BF7" w:rsidRPr="00773AF2">
        <w:rPr>
          <w:rFonts w:ascii="Baskerville" w:hAnsi="Baskerville"/>
          <w:sz w:val="28"/>
          <w:szCs w:val="28"/>
        </w:rPr>
        <w:t>through</w:t>
      </w:r>
      <w:r w:rsidRPr="00773AF2">
        <w:rPr>
          <w:rFonts w:ascii="Baskerville" w:hAnsi="Baskerville"/>
          <w:sz w:val="28"/>
          <w:szCs w:val="28"/>
        </w:rPr>
        <w:t xml:space="preserve"> the steam engine</w:t>
      </w:r>
      <w:r w:rsidR="008072B2" w:rsidRPr="00773AF2">
        <w:rPr>
          <w:rFonts w:ascii="Baskerville" w:hAnsi="Baskerville"/>
          <w:sz w:val="28"/>
          <w:szCs w:val="28"/>
        </w:rPr>
        <w:t>,</w:t>
      </w:r>
      <w:r w:rsidRPr="00773AF2">
        <w:rPr>
          <w:rFonts w:ascii="Baskerville" w:hAnsi="Baskerville"/>
          <w:sz w:val="28"/>
          <w:szCs w:val="28"/>
        </w:rPr>
        <w:t xml:space="preserve"> </w:t>
      </w:r>
      <w:r w:rsidR="009B2BF7" w:rsidRPr="00773AF2">
        <w:rPr>
          <w:rFonts w:ascii="Baskerville" w:hAnsi="Baskerville"/>
          <w:sz w:val="28"/>
          <w:szCs w:val="28"/>
        </w:rPr>
        <w:t>to produce</w:t>
      </w:r>
      <w:r w:rsidR="00694AD4" w:rsidRPr="00773AF2">
        <w:rPr>
          <w:rFonts w:ascii="Baskerville" w:hAnsi="Baskerville"/>
          <w:sz w:val="28"/>
          <w:szCs w:val="28"/>
        </w:rPr>
        <w:t xml:space="preserve"> </w:t>
      </w:r>
      <w:r w:rsidRPr="00773AF2">
        <w:rPr>
          <w:rFonts w:ascii="Baskerville" w:hAnsi="Baskerville"/>
          <w:sz w:val="28"/>
          <w:szCs w:val="28"/>
        </w:rPr>
        <w:t>motion</w:t>
      </w:r>
      <w:r w:rsidR="0056196D" w:rsidRPr="00773AF2">
        <w:rPr>
          <w:rFonts w:ascii="Baskerville" w:hAnsi="Baskerville"/>
          <w:sz w:val="28"/>
          <w:szCs w:val="28"/>
        </w:rPr>
        <w:t xml:space="preserve"> – </w:t>
      </w:r>
      <w:r w:rsidRPr="00773AF2">
        <w:rPr>
          <w:rFonts w:ascii="Baskerville" w:hAnsi="Baskerville"/>
          <w:sz w:val="28"/>
          <w:szCs w:val="28"/>
        </w:rPr>
        <w:t>so while the</w:t>
      </w:r>
      <w:r w:rsidR="008A0D01" w:rsidRPr="00773AF2">
        <w:rPr>
          <w:rFonts w:ascii="Baskerville" w:hAnsi="Baskerville"/>
          <w:sz w:val="28"/>
          <w:szCs w:val="28"/>
        </w:rPr>
        <w:t>re appears to be a loss and a gain of energy, by respectively the wood and the steam engine, the</w:t>
      </w:r>
      <w:r w:rsidRPr="00773AF2">
        <w:rPr>
          <w:rFonts w:ascii="Baskerville" w:hAnsi="Baskerville"/>
          <w:sz w:val="28"/>
          <w:szCs w:val="28"/>
        </w:rPr>
        <w:t xml:space="preserve"> </w:t>
      </w:r>
      <w:r w:rsidR="008072B2" w:rsidRPr="00773AF2">
        <w:rPr>
          <w:rFonts w:ascii="Baskerville" w:hAnsi="Baskerville"/>
          <w:sz w:val="28"/>
          <w:szCs w:val="28"/>
        </w:rPr>
        <w:t xml:space="preserve">whole </w:t>
      </w:r>
      <w:r w:rsidRPr="00773AF2">
        <w:rPr>
          <w:rFonts w:ascii="Baskerville" w:hAnsi="Baskerville"/>
          <w:sz w:val="28"/>
          <w:szCs w:val="28"/>
        </w:rPr>
        <w:t xml:space="preserve">system </w:t>
      </w:r>
      <w:r w:rsidR="008A0D01" w:rsidRPr="00773AF2">
        <w:rPr>
          <w:rFonts w:ascii="Baskerville" w:hAnsi="Baskerville"/>
          <w:sz w:val="28"/>
          <w:szCs w:val="28"/>
        </w:rPr>
        <w:t>simply transfers</w:t>
      </w:r>
      <w:r w:rsidR="008072B2" w:rsidRPr="00773AF2">
        <w:rPr>
          <w:rFonts w:ascii="Baskerville" w:hAnsi="Baskerville"/>
          <w:sz w:val="28"/>
          <w:szCs w:val="28"/>
        </w:rPr>
        <w:t xml:space="preserve"> energy </w:t>
      </w:r>
      <w:r w:rsidRPr="00773AF2">
        <w:rPr>
          <w:rFonts w:ascii="Baskerville" w:hAnsi="Baskerville"/>
          <w:sz w:val="28"/>
          <w:szCs w:val="28"/>
        </w:rPr>
        <w:t>to produce a useful outcome.</w:t>
      </w:r>
    </w:p>
    <w:p w14:paraId="154FCC2D" w14:textId="77777777" w:rsidR="00D803E1" w:rsidRPr="00773AF2" w:rsidRDefault="00D803E1" w:rsidP="00DF2393">
      <w:pPr>
        <w:spacing w:line="276" w:lineRule="auto"/>
        <w:jc w:val="both"/>
        <w:rPr>
          <w:rFonts w:ascii="Baskerville" w:hAnsi="Baskerville"/>
          <w:sz w:val="28"/>
          <w:szCs w:val="28"/>
        </w:rPr>
      </w:pPr>
    </w:p>
    <w:p w14:paraId="3AEA7FAC" w14:textId="6645068D" w:rsidR="00C32629" w:rsidRPr="00773AF2" w:rsidRDefault="00A011BF" w:rsidP="00DF2393">
      <w:pPr>
        <w:spacing w:line="276" w:lineRule="auto"/>
        <w:jc w:val="both"/>
        <w:rPr>
          <w:rFonts w:ascii="Baskerville" w:hAnsi="Baskerville"/>
          <w:sz w:val="28"/>
          <w:szCs w:val="28"/>
        </w:rPr>
      </w:pPr>
      <w:r w:rsidRPr="00773AF2">
        <w:rPr>
          <w:rFonts w:ascii="Baskerville" w:hAnsi="Baskerville"/>
          <w:sz w:val="28"/>
          <w:szCs w:val="28"/>
        </w:rPr>
        <w:t xml:space="preserve">As previously mentioned, </w:t>
      </w:r>
      <w:r w:rsidR="00D803E1" w:rsidRPr="00773AF2">
        <w:rPr>
          <w:rFonts w:ascii="Baskerville" w:hAnsi="Baskerville"/>
          <w:sz w:val="28"/>
          <w:szCs w:val="28"/>
        </w:rPr>
        <w:t>I had analyzed all known energy systems in my last book, and i</w:t>
      </w:r>
      <w:r w:rsidR="00C32629" w:rsidRPr="00773AF2">
        <w:rPr>
          <w:rFonts w:ascii="Baskerville" w:hAnsi="Baskerville"/>
          <w:sz w:val="28"/>
          <w:szCs w:val="28"/>
        </w:rPr>
        <w:t xml:space="preserve">n </w:t>
      </w:r>
      <w:r w:rsidR="006B5695">
        <w:rPr>
          <w:rFonts w:ascii="Baskerville" w:hAnsi="Baskerville"/>
          <w:sz w:val="28"/>
          <w:szCs w:val="28"/>
        </w:rPr>
        <w:t xml:space="preserve">somewhat </w:t>
      </w:r>
      <w:r w:rsidR="00C32629" w:rsidRPr="00773AF2">
        <w:rPr>
          <w:rFonts w:ascii="Baskerville" w:hAnsi="Baskerville"/>
          <w:sz w:val="28"/>
          <w:szCs w:val="28"/>
        </w:rPr>
        <w:t>r</w:t>
      </w:r>
      <w:r w:rsidR="0020148E" w:rsidRPr="00773AF2">
        <w:rPr>
          <w:rFonts w:ascii="Baskerville" w:hAnsi="Baskerville"/>
          <w:sz w:val="28"/>
          <w:szCs w:val="28"/>
        </w:rPr>
        <w:t xml:space="preserve">ecently reviewing </w:t>
      </w:r>
      <w:r w:rsidRPr="00773AF2">
        <w:rPr>
          <w:rFonts w:ascii="Baskerville" w:hAnsi="Baskerville"/>
          <w:sz w:val="28"/>
          <w:szCs w:val="28"/>
        </w:rPr>
        <w:t>the section on energy</w:t>
      </w:r>
      <w:r w:rsidR="00C32629" w:rsidRPr="00773AF2">
        <w:rPr>
          <w:rFonts w:ascii="Baskerville" w:hAnsi="Baskerville"/>
          <w:sz w:val="28"/>
          <w:szCs w:val="28"/>
        </w:rPr>
        <w:t>,</w:t>
      </w:r>
      <w:r w:rsidR="00B531E4">
        <w:rPr>
          <w:rFonts w:ascii="Baskerville" w:hAnsi="Baskerville"/>
          <w:sz w:val="28"/>
          <w:szCs w:val="28"/>
        </w:rPr>
        <w:t xml:space="preserve"> given </w:t>
      </w:r>
      <w:r w:rsidR="00106234">
        <w:rPr>
          <w:rFonts w:ascii="Baskerville" w:hAnsi="Baskerville"/>
          <w:sz w:val="28"/>
          <w:szCs w:val="28"/>
        </w:rPr>
        <w:t>I've always had insights no one else does when looking at the same information</w:t>
      </w:r>
      <w:r w:rsidR="00AA6301">
        <w:rPr>
          <w:rFonts w:ascii="Baskerville" w:hAnsi="Baskerville"/>
          <w:sz w:val="28"/>
          <w:szCs w:val="28"/>
        </w:rPr>
        <w:t>,</w:t>
      </w:r>
      <w:r w:rsidR="00106234">
        <w:rPr>
          <w:rFonts w:ascii="Baskerville" w:hAnsi="Baskerville"/>
          <w:sz w:val="28"/>
          <w:szCs w:val="28"/>
        </w:rPr>
        <w:t xml:space="preserve"> and had further </w:t>
      </w:r>
      <w:r w:rsidR="00B531E4">
        <w:rPr>
          <w:rFonts w:ascii="Baskerville" w:hAnsi="Baskerville"/>
          <w:sz w:val="28"/>
          <w:szCs w:val="28"/>
        </w:rPr>
        <w:t>accumulated knowledge</w:t>
      </w:r>
      <w:r w:rsidR="00BC5893">
        <w:rPr>
          <w:rFonts w:ascii="Baskerville" w:hAnsi="Baskerville"/>
          <w:sz w:val="28"/>
          <w:szCs w:val="28"/>
        </w:rPr>
        <w:t xml:space="preserve">, </w:t>
      </w:r>
      <w:r w:rsidR="00C32629" w:rsidRPr="00773AF2">
        <w:rPr>
          <w:rFonts w:ascii="Baskerville" w:hAnsi="Baskerville"/>
          <w:sz w:val="28"/>
          <w:szCs w:val="28"/>
        </w:rPr>
        <w:t xml:space="preserve">I </w:t>
      </w:r>
      <w:r w:rsidR="00B531E4">
        <w:rPr>
          <w:rFonts w:ascii="Baskerville" w:hAnsi="Baskerville"/>
          <w:sz w:val="28"/>
          <w:szCs w:val="28"/>
        </w:rPr>
        <w:t xml:space="preserve">again </w:t>
      </w:r>
      <w:r w:rsidR="00C32629" w:rsidRPr="00773AF2">
        <w:rPr>
          <w:rFonts w:ascii="Baskerville" w:hAnsi="Baskerville"/>
          <w:sz w:val="28"/>
          <w:szCs w:val="28"/>
        </w:rPr>
        <w:t xml:space="preserve">asked myself </w:t>
      </w:r>
      <w:r w:rsidR="001052C7" w:rsidRPr="00773AF2">
        <w:rPr>
          <w:rFonts w:ascii="Baskerville" w:hAnsi="Baskerville"/>
          <w:sz w:val="28"/>
          <w:szCs w:val="28"/>
        </w:rPr>
        <w:t>a question</w:t>
      </w:r>
      <w:r w:rsidR="0020148E" w:rsidRPr="00773AF2">
        <w:rPr>
          <w:rFonts w:ascii="Baskerville" w:hAnsi="Baskerville"/>
          <w:sz w:val="28"/>
          <w:szCs w:val="28"/>
        </w:rPr>
        <w:t xml:space="preserve"> </w:t>
      </w:r>
      <w:r w:rsidR="001052C7" w:rsidRPr="00773AF2">
        <w:rPr>
          <w:rFonts w:ascii="Baskerville" w:hAnsi="Baskerville"/>
          <w:sz w:val="28"/>
          <w:szCs w:val="28"/>
        </w:rPr>
        <w:t xml:space="preserve">which I had </w:t>
      </w:r>
      <w:r w:rsidR="00570076" w:rsidRPr="00773AF2">
        <w:rPr>
          <w:rFonts w:ascii="Baskerville" w:hAnsi="Baskerville"/>
          <w:sz w:val="28"/>
          <w:szCs w:val="28"/>
        </w:rPr>
        <w:t xml:space="preserve">been fascinated </w:t>
      </w:r>
      <w:r w:rsidR="003620EF" w:rsidRPr="00773AF2">
        <w:rPr>
          <w:rFonts w:ascii="Baskerville" w:hAnsi="Baskerville"/>
          <w:sz w:val="28"/>
          <w:szCs w:val="28"/>
        </w:rPr>
        <w:t xml:space="preserve">with </w:t>
      </w:r>
      <w:r w:rsidR="00672FDA" w:rsidRPr="00773AF2">
        <w:rPr>
          <w:rFonts w:ascii="Baskerville" w:hAnsi="Baskerville"/>
          <w:sz w:val="28"/>
          <w:szCs w:val="28"/>
        </w:rPr>
        <w:t>during</w:t>
      </w:r>
      <w:r w:rsidR="00570076" w:rsidRPr="00773AF2">
        <w:rPr>
          <w:rFonts w:ascii="Baskerville" w:hAnsi="Baskerville"/>
          <w:sz w:val="28"/>
          <w:szCs w:val="28"/>
        </w:rPr>
        <w:t xml:space="preserve"> my home electrical engineering experi</w:t>
      </w:r>
      <w:r w:rsidR="00072CA9" w:rsidRPr="00773AF2">
        <w:rPr>
          <w:rFonts w:ascii="Baskerville" w:hAnsi="Baskerville"/>
          <w:sz w:val="28"/>
          <w:szCs w:val="28"/>
        </w:rPr>
        <w:t xml:space="preserve">ments </w:t>
      </w:r>
      <w:r w:rsidR="00672FDA" w:rsidRPr="00773AF2">
        <w:rPr>
          <w:rFonts w:ascii="Baskerville" w:hAnsi="Baskerville"/>
          <w:sz w:val="28"/>
          <w:szCs w:val="28"/>
        </w:rPr>
        <w:t>in</w:t>
      </w:r>
      <w:r w:rsidR="00072CA9" w:rsidRPr="00773AF2">
        <w:rPr>
          <w:rFonts w:ascii="Baskerville" w:hAnsi="Baskerville"/>
          <w:sz w:val="28"/>
          <w:szCs w:val="28"/>
        </w:rPr>
        <w:t xml:space="preserve"> elementary school: </w:t>
      </w:r>
      <w:r w:rsidR="007B2D54" w:rsidRPr="00773AF2">
        <w:rPr>
          <w:rFonts w:ascii="Baskerville" w:hAnsi="Baskerville"/>
          <w:sz w:val="28"/>
          <w:szCs w:val="28"/>
        </w:rPr>
        <w:t>"how could motion be generated for a wind or water turbine</w:t>
      </w:r>
      <w:r w:rsidR="007B2D54">
        <w:rPr>
          <w:rFonts w:ascii="Baskerville" w:hAnsi="Baskerville"/>
          <w:sz w:val="28"/>
          <w:szCs w:val="28"/>
        </w:rPr>
        <w:t xml:space="preserve"> to power a connected generator</w:t>
      </w:r>
      <w:r w:rsidR="007B2D54" w:rsidRPr="00773AF2">
        <w:rPr>
          <w:rFonts w:ascii="Baskerville" w:hAnsi="Baskerville"/>
          <w:sz w:val="28"/>
          <w:szCs w:val="28"/>
        </w:rPr>
        <w:t xml:space="preserve"> in such a way that generating the motion consumes less energy than </w:t>
      </w:r>
      <w:r w:rsidR="007B2D54">
        <w:rPr>
          <w:rFonts w:ascii="Baskerville" w:hAnsi="Baskerville"/>
          <w:sz w:val="28"/>
          <w:szCs w:val="28"/>
        </w:rPr>
        <w:t>captured</w:t>
      </w:r>
      <w:r w:rsidR="007B2D54" w:rsidRPr="00773AF2">
        <w:rPr>
          <w:rFonts w:ascii="Baskerville" w:hAnsi="Baskerville"/>
          <w:sz w:val="28"/>
          <w:szCs w:val="28"/>
        </w:rPr>
        <w:t>?"</w:t>
      </w:r>
      <w:r w:rsidR="007B2D54">
        <w:rPr>
          <w:rFonts w:ascii="Baskerville" w:hAnsi="Baskerville"/>
          <w:sz w:val="28"/>
          <w:szCs w:val="28"/>
        </w:rPr>
        <w:t xml:space="preserve">, or to state the question another way, </w:t>
      </w:r>
      <w:r w:rsidR="007B2D54" w:rsidRPr="00773AF2">
        <w:rPr>
          <w:rFonts w:ascii="Baskerville" w:hAnsi="Baskerville"/>
          <w:sz w:val="28"/>
          <w:szCs w:val="28"/>
        </w:rPr>
        <w:t>"how could a self-contained net positive energy system with no external fuel source be created?"</w:t>
      </w:r>
      <w:r w:rsidR="007B2D54">
        <w:rPr>
          <w:rFonts w:ascii="Baskerville" w:hAnsi="Baskerville"/>
          <w:sz w:val="28"/>
          <w:szCs w:val="28"/>
        </w:rPr>
        <w:t xml:space="preserve">.  </w:t>
      </w:r>
      <w:r w:rsidR="001052C7" w:rsidRPr="00773AF2">
        <w:rPr>
          <w:rFonts w:ascii="Baskerville" w:hAnsi="Baskerville"/>
          <w:sz w:val="28"/>
          <w:szCs w:val="28"/>
        </w:rPr>
        <w:t xml:space="preserve">As </w:t>
      </w:r>
      <w:r w:rsidR="00694AD4" w:rsidRPr="00773AF2">
        <w:rPr>
          <w:rFonts w:ascii="Baskerville" w:hAnsi="Baskerville"/>
          <w:sz w:val="28"/>
          <w:szCs w:val="28"/>
        </w:rPr>
        <w:t>previ</w:t>
      </w:r>
      <w:r w:rsidR="00D918DE" w:rsidRPr="00773AF2">
        <w:rPr>
          <w:rFonts w:ascii="Baskerville" w:hAnsi="Baskerville"/>
          <w:sz w:val="28"/>
          <w:szCs w:val="28"/>
        </w:rPr>
        <w:t>ously stated, according to the F</w:t>
      </w:r>
      <w:r w:rsidR="00694AD4" w:rsidRPr="00773AF2">
        <w:rPr>
          <w:rFonts w:ascii="Baskerville" w:hAnsi="Baskerville"/>
          <w:sz w:val="28"/>
          <w:szCs w:val="28"/>
        </w:rPr>
        <w:t xml:space="preserve">irst </w:t>
      </w:r>
      <w:r w:rsidR="00D918DE" w:rsidRPr="00773AF2">
        <w:rPr>
          <w:rFonts w:ascii="Baskerville" w:hAnsi="Baskerville"/>
          <w:sz w:val="28"/>
          <w:szCs w:val="28"/>
        </w:rPr>
        <w:t>Law of T</w:t>
      </w:r>
      <w:r w:rsidR="001052C7" w:rsidRPr="00773AF2">
        <w:rPr>
          <w:rFonts w:ascii="Baskerville" w:hAnsi="Baskerville"/>
          <w:sz w:val="28"/>
          <w:szCs w:val="28"/>
        </w:rPr>
        <w:t>hermodynamics</w:t>
      </w:r>
      <w:r w:rsidR="00E02849" w:rsidRPr="00773AF2">
        <w:rPr>
          <w:rFonts w:ascii="Baskerville" w:hAnsi="Baskerville"/>
          <w:sz w:val="28"/>
          <w:szCs w:val="28"/>
        </w:rPr>
        <w:t xml:space="preserve"> and Newton</w:t>
      </w:r>
      <w:r w:rsidR="00D7765E" w:rsidRPr="00773AF2">
        <w:rPr>
          <w:rFonts w:ascii="Baskerville" w:hAnsi="Baskerville"/>
          <w:sz w:val="28"/>
          <w:szCs w:val="28"/>
        </w:rPr>
        <w:t>'</w:t>
      </w:r>
      <w:r w:rsidR="00E02849" w:rsidRPr="00773AF2">
        <w:rPr>
          <w:rFonts w:ascii="Baskerville" w:hAnsi="Baskerville"/>
          <w:sz w:val="28"/>
          <w:szCs w:val="28"/>
        </w:rPr>
        <w:t xml:space="preserve">s </w:t>
      </w:r>
      <w:r w:rsidR="00D05575" w:rsidRPr="00773AF2">
        <w:rPr>
          <w:rFonts w:ascii="Baskerville" w:hAnsi="Baskerville"/>
          <w:sz w:val="28"/>
          <w:szCs w:val="28"/>
        </w:rPr>
        <w:t>T</w:t>
      </w:r>
      <w:r w:rsidR="00E02849" w:rsidRPr="00773AF2">
        <w:rPr>
          <w:rFonts w:ascii="Baskerville" w:hAnsi="Baskerville"/>
          <w:sz w:val="28"/>
          <w:szCs w:val="28"/>
        </w:rPr>
        <w:t xml:space="preserve">hird </w:t>
      </w:r>
      <w:r w:rsidR="00D05575" w:rsidRPr="00773AF2">
        <w:rPr>
          <w:rFonts w:ascii="Baskerville" w:hAnsi="Baskerville"/>
          <w:sz w:val="28"/>
          <w:szCs w:val="28"/>
        </w:rPr>
        <w:t>L</w:t>
      </w:r>
      <w:r w:rsidR="00E02849" w:rsidRPr="00773AF2">
        <w:rPr>
          <w:rFonts w:ascii="Baskerville" w:hAnsi="Baskerville"/>
          <w:sz w:val="28"/>
          <w:szCs w:val="28"/>
        </w:rPr>
        <w:t>aw</w:t>
      </w:r>
      <w:r w:rsidR="001052C7" w:rsidRPr="00773AF2">
        <w:rPr>
          <w:rFonts w:ascii="Baskerville" w:hAnsi="Baskerville"/>
          <w:sz w:val="28"/>
          <w:szCs w:val="28"/>
        </w:rPr>
        <w:t>, t</w:t>
      </w:r>
      <w:r w:rsidR="00C32629" w:rsidRPr="00773AF2">
        <w:rPr>
          <w:rFonts w:ascii="Baskerville" w:hAnsi="Baskerville"/>
          <w:sz w:val="28"/>
          <w:szCs w:val="28"/>
        </w:rPr>
        <w:t>his can</w:t>
      </w:r>
      <w:r w:rsidR="00D7765E" w:rsidRPr="00773AF2">
        <w:rPr>
          <w:rFonts w:ascii="Baskerville" w:hAnsi="Baskerville"/>
          <w:sz w:val="28"/>
          <w:szCs w:val="28"/>
        </w:rPr>
        <w:t>'</w:t>
      </w:r>
      <w:r w:rsidR="00C32629" w:rsidRPr="00773AF2">
        <w:rPr>
          <w:rFonts w:ascii="Baskerville" w:hAnsi="Baskerville"/>
          <w:sz w:val="28"/>
          <w:szCs w:val="28"/>
        </w:rPr>
        <w:t xml:space="preserve">t be done by circulating </w:t>
      </w:r>
      <w:r w:rsidR="00D803E1" w:rsidRPr="00773AF2">
        <w:rPr>
          <w:rFonts w:ascii="Baskerville" w:hAnsi="Baskerville"/>
          <w:sz w:val="28"/>
          <w:szCs w:val="28"/>
        </w:rPr>
        <w:t>wind or</w:t>
      </w:r>
      <w:r w:rsidR="00C32629" w:rsidRPr="00773AF2">
        <w:rPr>
          <w:rFonts w:ascii="Baskerville" w:hAnsi="Baskerville"/>
          <w:sz w:val="28"/>
          <w:szCs w:val="28"/>
        </w:rPr>
        <w:t xml:space="preserve"> water </w:t>
      </w:r>
      <w:r w:rsidR="00E16161">
        <w:rPr>
          <w:rFonts w:ascii="Baskerville" w:hAnsi="Baskerville"/>
          <w:sz w:val="28"/>
          <w:szCs w:val="28"/>
        </w:rPr>
        <w:t>over a</w:t>
      </w:r>
      <w:r w:rsidR="00571A1A" w:rsidRPr="00773AF2">
        <w:rPr>
          <w:rFonts w:ascii="Baskerville" w:hAnsi="Baskerville"/>
          <w:sz w:val="28"/>
          <w:szCs w:val="28"/>
        </w:rPr>
        <w:t xml:space="preserve"> turbine </w:t>
      </w:r>
      <w:r w:rsidR="00C32629" w:rsidRPr="00773AF2">
        <w:rPr>
          <w:rFonts w:ascii="Baskerville" w:hAnsi="Baskerville"/>
          <w:sz w:val="28"/>
          <w:szCs w:val="28"/>
        </w:rPr>
        <w:t>with an electric motor, as the system</w:t>
      </w:r>
      <w:r w:rsidR="00D918DE" w:rsidRPr="00773AF2">
        <w:rPr>
          <w:rFonts w:ascii="Baskerville" w:hAnsi="Baskerville"/>
          <w:sz w:val="28"/>
          <w:szCs w:val="28"/>
        </w:rPr>
        <w:t xml:space="preserve"> wouldn</w:t>
      </w:r>
      <w:r w:rsidR="00D7765E" w:rsidRPr="00773AF2">
        <w:rPr>
          <w:rFonts w:ascii="Baskerville" w:hAnsi="Baskerville"/>
          <w:sz w:val="28"/>
          <w:szCs w:val="28"/>
        </w:rPr>
        <w:t>'</w:t>
      </w:r>
      <w:r w:rsidR="00D918DE" w:rsidRPr="00773AF2">
        <w:rPr>
          <w:rFonts w:ascii="Baskerville" w:hAnsi="Baskerville"/>
          <w:sz w:val="28"/>
          <w:szCs w:val="28"/>
        </w:rPr>
        <w:t>t be net energy positive</w:t>
      </w:r>
      <w:r w:rsidR="00FE2482">
        <w:rPr>
          <w:rFonts w:ascii="Baskerville" w:hAnsi="Baskerville"/>
          <w:sz w:val="28"/>
          <w:szCs w:val="28"/>
        </w:rPr>
        <w:t>.</w:t>
      </w:r>
      <w:r w:rsidR="00C32629" w:rsidRPr="00773AF2">
        <w:rPr>
          <w:rFonts w:ascii="Baskerville" w:hAnsi="Baskerville"/>
          <w:sz w:val="28"/>
          <w:szCs w:val="28"/>
        </w:rPr>
        <w:t xml:space="preserve">  </w:t>
      </w:r>
      <w:r w:rsidR="00816F90" w:rsidRPr="00773AF2">
        <w:rPr>
          <w:rFonts w:ascii="Baskerville" w:hAnsi="Baskerville"/>
          <w:sz w:val="28"/>
          <w:szCs w:val="28"/>
        </w:rPr>
        <w:t>So how can this be achieved</w:t>
      </w:r>
      <w:r w:rsidR="00301E72" w:rsidRPr="00773AF2">
        <w:rPr>
          <w:rFonts w:ascii="Baskerville" w:hAnsi="Baskerville"/>
          <w:sz w:val="28"/>
          <w:szCs w:val="28"/>
        </w:rPr>
        <w:t xml:space="preserve">?  </w:t>
      </w:r>
      <w:r w:rsidR="00E2017A" w:rsidRPr="00773AF2">
        <w:rPr>
          <w:rFonts w:ascii="Baskerville" w:hAnsi="Baskerville"/>
          <w:sz w:val="28"/>
          <w:szCs w:val="28"/>
        </w:rPr>
        <w:t xml:space="preserve">There must be some way. How? </w:t>
      </w:r>
      <w:r w:rsidR="00DB529C">
        <w:rPr>
          <w:rFonts w:ascii="Baskerville" w:hAnsi="Baskerville"/>
          <w:sz w:val="28"/>
          <w:szCs w:val="28"/>
        </w:rPr>
        <w:t>M</w:t>
      </w:r>
      <w:r w:rsidR="00B4175F" w:rsidRPr="00773AF2">
        <w:rPr>
          <w:rFonts w:ascii="Baskerville" w:hAnsi="Baskerville"/>
          <w:sz w:val="28"/>
          <w:szCs w:val="28"/>
        </w:rPr>
        <w:t>echanical or hydraulic leverage</w:t>
      </w:r>
      <w:r w:rsidR="00DB529C">
        <w:rPr>
          <w:rFonts w:ascii="Baskerville" w:hAnsi="Baskerville"/>
          <w:sz w:val="28"/>
          <w:szCs w:val="28"/>
        </w:rPr>
        <w:t xml:space="preserve">, </w:t>
      </w:r>
      <w:r w:rsidR="00601960">
        <w:rPr>
          <w:rFonts w:ascii="Baskerville" w:hAnsi="Baskerville"/>
          <w:sz w:val="28"/>
          <w:szCs w:val="28"/>
        </w:rPr>
        <w:t xml:space="preserve">gravity, </w:t>
      </w:r>
      <w:r w:rsidR="002B4C95">
        <w:rPr>
          <w:rFonts w:ascii="Baskerville" w:hAnsi="Baskerville"/>
          <w:sz w:val="28"/>
          <w:szCs w:val="28"/>
        </w:rPr>
        <w:t xml:space="preserve">buoyancy, </w:t>
      </w:r>
      <w:r w:rsidR="00025BC3">
        <w:rPr>
          <w:rFonts w:ascii="Baskerville" w:hAnsi="Baskerville"/>
          <w:sz w:val="28"/>
          <w:szCs w:val="28"/>
        </w:rPr>
        <w:t xml:space="preserve">or </w:t>
      </w:r>
      <w:r w:rsidR="00DB529C">
        <w:rPr>
          <w:rFonts w:ascii="Baskerville" w:hAnsi="Baskerville"/>
          <w:sz w:val="28"/>
          <w:szCs w:val="28"/>
        </w:rPr>
        <w:t>magnetic repulsion</w:t>
      </w:r>
      <w:r w:rsidR="00301E72" w:rsidRPr="00773AF2">
        <w:rPr>
          <w:rFonts w:ascii="Baskerville" w:hAnsi="Baskerville"/>
          <w:sz w:val="28"/>
          <w:szCs w:val="28"/>
        </w:rPr>
        <w:t>.</w:t>
      </w:r>
      <w:r w:rsidR="001C5EA9" w:rsidRPr="00773AF2">
        <w:rPr>
          <w:rFonts w:ascii="Baskerville" w:hAnsi="Baskerville"/>
          <w:sz w:val="28"/>
          <w:szCs w:val="28"/>
        </w:rPr>
        <w:t xml:space="preserve"> Using </w:t>
      </w:r>
      <w:r w:rsidR="00694AD4" w:rsidRPr="00773AF2">
        <w:rPr>
          <w:rFonts w:ascii="Baskerville" w:hAnsi="Baskerville"/>
          <w:sz w:val="28"/>
          <w:szCs w:val="28"/>
        </w:rPr>
        <w:t>the previous example</w:t>
      </w:r>
      <w:r w:rsidR="001C5EA9" w:rsidRPr="00773AF2">
        <w:rPr>
          <w:rFonts w:ascii="Baskerville" w:hAnsi="Baskerville"/>
          <w:sz w:val="28"/>
          <w:szCs w:val="28"/>
        </w:rPr>
        <w:t xml:space="preserve"> as an analogy</w:t>
      </w:r>
      <w:r w:rsidR="00694AD4" w:rsidRPr="00773AF2">
        <w:rPr>
          <w:rFonts w:ascii="Baskerville" w:hAnsi="Baskerville"/>
          <w:sz w:val="28"/>
          <w:szCs w:val="28"/>
        </w:rPr>
        <w:t xml:space="preserve">, </w:t>
      </w:r>
      <w:r w:rsidR="00B4175F" w:rsidRPr="00773AF2">
        <w:rPr>
          <w:rFonts w:ascii="Baskerville" w:hAnsi="Baskerville"/>
          <w:sz w:val="28"/>
          <w:szCs w:val="28"/>
        </w:rPr>
        <w:t>leverage</w:t>
      </w:r>
      <w:r w:rsidR="003F4522">
        <w:rPr>
          <w:rFonts w:ascii="Baskerville" w:hAnsi="Baskerville"/>
          <w:sz w:val="28"/>
          <w:szCs w:val="28"/>
        </w:rPr>
        <w:t xml:space="preserve">, gravity, </w:t>
      </w:r>
      <w:r w:rsidR="002B4C95">
        <w:rPr>
          <w:rFonts w:ascii="Baskerville" w:hAnsi="Baskerville"/>
          <w:sz w:val="28"/>
          <w:szCs w:val="28"/>
        </w:rPr>
        <w:t xml:space="preserve">buoyancy, </w:t>
      </w:r>
      <w:r w:rsidR="00426435">
        <w:rPr>
          <w:rFonts w:ascii="Baskerville" w:hAnsi="Baskerville"/>
          <w:sz w:val="28"/>
          <w:szCs w:val="28"/>
        </w:rPr>
        <w:t>and</w:t>
      </w:r>
      <w:r w:rsidR="003F4522">
        <w:rPr>
          <w:rFonts w:ascii="Baskerville" w:hAnsi="Baskerville"/>
          <w:sz w:val="28"/>
          <w:szCs w:val="28"/>
        </w:rPr>
        <w:t xml:space="preserve"> </w:t>
      </w:r>
      <w:r w:rsidR="00EB551B" w:rsidRPr="00773AF2">
        <w:rPr>
          <w:rFonts w:ascii="Baskerville" w:hAnsi="Baskerville"/>
          <w:sz w:val="28"/>
          <w:szCs w:val="28"/>
        </w:rPr>
        <w:t>magnetic repulsion</w:t>
      </w:r>
      <w:r w:rsidR="00694AD4" w:rsidRPr="00773AF2">
        <w:rPr>
          <w:rFonts w:ascii="Baskerville" w:hAnsi="Baskerville"/>
          <w:sz w:val="28"/>
          <w:szCs w:val="28"/>
        </w:rPr>
        <w:t xml:space="preserve"> </w:t>
      </w:r>
      <w:r w:rsidR="00426435">
        <w:rPr>
          <w:rFonts w:ascii="Baskerville" w:hAnsi="Baskerville"/>
          <w:sz w:val="28"/>
          <w:szCs w:val="28"/>
        </w:rPr>
        <w:t>can each be used as</w:t>
      </w:r>
      <w:r w:rsidR="00694AD4" w:rsidRPr="00773AF2">
        <w:rPr>
          <w:rFonts w:ascii="Baskerville" w:hAnsi="Baskerville"/>
          <w:sz w:val="28"/>
          <w:szCs w:val="28"/>
        </w:rPr>
        <w:t xml:space="preserve"> the firewood.</w:t>
      </w:r>
    </w:p>
    <w:p w14:paraId="5130BBE8" w14:textId="77777777" w:rsidR="00C32629" w:rsidRPr="00773AF2" w:rsidRDefault="00C32629" w:rsidP="00DF2393">
      <w:pPr>
        <w:spacing w:line="276" w:lineRule="auto"/>
        <w:jc w:val="both"/>
        <w:rPr>
          <w:rFonts w:ascii="Baskerville" w:hAnsi="Baskerville"/>
          <w:sz w:val="28"/>
          <w:szCs w:val="28"/>
        </w:rPr>
      </w:pPr>
    </w:p>
    <w:p w14:paraId="54C3A523" w14:textId="09E0DE22" w:rsidR="00B709D7" w:rsidRDefault="008D384C" w:rsidP="00DF2393">
      <w:pPr>
        <w:spacing w:line="276" w:lineRule="auto"/>
        <w:jc w:val="both"/>
        <w:rPr>
          <w:rFonts w:ascii="Baskerville" w:hAnsi="Baskerville"/>
          <w:sz w:val="28"/>
          <w:szCs w:val="28"/>
        </w:rPr>
      </w:pPr>
      <w:r w:rsidRPr="00773AF2">
        <w:rPr>
          <w:rFonts w:ascii="Baskerville" w:hAnsi="Baskerville"/>
          <w:sz w:val="28"/>
          <w:szCs w:val="28"/>
        </w:rPr>
        <w:t>Electricity generat</w:t>
      </w:r>
      <w:r w:rsidR="00C4251F">
        <w:rPr>
          <w:rFonts w:ascii="Baskerville" w:hAnsi="Baskerville"/>
          <w:sz w:val="28"/>
          <w:szCs w:val="28"/>
        </w:rPr>
        <w:t>ors</w:t>
      </w:r>
      <w:r w:rsidRPr="00773AF2">
        <w:rPr>
          <w:rFonts w:ascii="Baskerville" w:hAnsi="Baskerville"/>
          <w:sz w:val="28"/>
          <w:szCs w:val="28"/>
        </w:rPr>
        <w:t xml:space="preserve"> </w:t>
      </w:r>
      <w:r w:rsidR="00914E8E" w:rsidRPr="00773AF2">
        <w:rPr>
          <w:rFonts w:ascii="Baskerville" w:hAnsi="Baskerville"/>
          <w:sz w:val="28"/>
          <w:szCs w:val="28"/>
        </w:rPr>
        <w:t xml:space="preserve">were first created in 1821 by Michael Faraday, </w:t>
      </w:r>
      <w:r w:rsidR="00DF526D">
        <w:rPr>
          <w:rFonts w:ascii="Baskerville" w:hAnsi="Baskerville"/>
          <w:sz w:val="28"/>
          <w:szCs w:val="28"/>
        </w:rPr>
        <w:t>producing</w:t>
      </w:r>
      <w:r w:rsidR="00072AEF">
        <w:rPr>
          <w:rFonts w:ascii="Baskerville" w:hAnsi="Baskerville"/>
          <w:sz w:val="28"/>
          <w:szCs w:val="28"/>
        </w:rPr>
        <w:t xml:space="preserve"> output by rotating </w:t>
      </w:r>
      <w:r w:rsidR="008A6F0B">
        <w:rPr>
          <w:rFonts w:ascii="Baskerville" w:hAnsi="Baskerville"/>
          <w:sz w:val="28"/>
          <w:szCs w:val="28"/>
        </w:rPr>
        <w:t>a</w:t>
      </w:r>
      <w:r w:rsidR="00072AEF">
        <w:rPr>
          <w:rFonts w:ascii="Baskerville" w:hAnsi="Baskerville"/>
          <w:sz w:val="28"/>
          <w:szCs w:val="28"/>
        </w:rPr>
        <w:t xml:space="preserve"> generator</w:t>
      </w:r>
      <w:r w:rsidR="00375AD7">
        <w:rPr>
          <w:rFonts w:ascii="Baskerville" w:hAnsi="Baskerville"/>
          <w:sz w:val="28"/>
          <w:szCs w:val="28"/>
        </w:rPr>
        <w:t>'s</w:t>
      </w:r>
      <w:r w:rsidR="00072AEF">
        <w:rPr>
          <w:rFonts w:ascii="Baskerville" w:hAnsi="Baskerville"/>
          <w:sz w:val="28"/>
          <w:szCs w:val="28"/>
        </w:rPr>
        <w:t xml:space="preserve"> axle</w:t>
      </w:r>
      <w:r w:rsidR="005D2886">
        <w:rPr>
          <w:rFonts w:ascii="Baskerville" w:hAnsi="Baskerville"/>
          <w:sz w:val="28"/>
          <w:szCs w:val="28"/>
        </w:rPr>
        <w:t xml:space="preserve"> – </w:t>
      </w:r>
      <w:r w:rsidR="00744931">
        <w:rPr>
          <w:rFonts w:ascii="Baskerville" w:hAnsi="Baskerville"/>
          <w:sz w:val="28"/>
          <w:szCs w:val="28"/>
        </w:rPr>
        <w:t>generally u</w:t>
      </w:r>
      <w:r w:rsidR="002D2139" w:rsidRPr="00773AF2">
        <w:rPr>
          <w:rFonts w:ascii="Baskerville" w:hAnsi="Baskerville"/>
          <w:sz w:val="28"/>
          <w:szCs w:val="28"/>
        </w:rPr>
        <w:t xml:space="preserve">sing </w:t>
      </w:r>
      <w:r w:rsidR="00744931">
        <w:rPr>
          <w:rFonts w:ascii="Baskerville" w:hAnsi="Baskerville"/>
          <w:sz w:val="28"/>
          <w:szCs w:val="28"/>
        </w:rPr>
        <w:t xml:space="preserve">fossil fuel </w:t>
      </w:r>
      <w:r w:rsidR="002D2139">
        <w:rPr>
          <w:rFonts w:ascii="Baskerville" w:hAnsi="Baskerville"/>
          <w:sz w:val="28"/>
          <w:szCs w:val="28"/>
        </w:rPr>
        <w:t xml:space="preserve">combustion or </w:t>
      </w:r>
      <w:r w:rsidR="002D2139" w:rsidRPr="00773AF2">
        <w:rPr>
          <w:rFonts w:ascii="Baskerville" w:hAnsi="Baskerville"/>
          <w:sz w:val="28"/>
          <w:szCs w:val="28"/>
        </w:rPr>
        <w:t xml:space="preserve">a fan blade rotated by the flow of wind or </w:t>
      </w:r>
      <w:r w:rsidR="005D2886">
        <w:rPr>
          <w:rFonts w:ascii="Baskerville" w:hAnsi="Baskerville"/>
          <w:sz w:val="28"/>
          <w:szCs w:val="28"/>
        </w:rPr>
        <w:t xml:space="preserve">some state of water – </w:t>
      </w:r>
      <w:r w:rsidR="00072AEF">
        <w:rPr>
          <w:rFonts w:ascii="Baskerville" w:hAnsi="Baskerville"/>
          <w:sz w:val="28"/>
          <w:szCs w:val="28"/>
        </w:rPr>
        <w:t>which rotates</w:t>
      </w:r>
      <w:r w:rsidR="00914E8E" w:rsidRPr="00773AF2">
        <w:rPr>
          <w:rFonts w:ascii="Baskerville" w:hAnsi="Baskerville"/>
          <w:sz w:val="28"/>
          <w:szCs w:val="28"/>
        </w:rPr>
        <w:t xml:space="preserve"> </w:t>
      </w:r>
      <w:r w:rsidR="00C07004">
        <w:rPr>
          <w:rFonts w:ascii="Baskerville" w:hAnsi="Baskerville"/>
          <w:sz w:val="28"/>
          <w:szCs w:val="28"/>
        </w:rPr>
        <w:t>magnets</w:t>
      </w:r>
      <w:r w:rsidR="008D0798">
        <w:rPr>
          <w:rFonts w:ascii="Baskerville" w:hAnsi="Baskerville"/>
          <w:sz w:val="28"/>
          <w:szCs w:val="28"/>
        </w:rPr>
        <w:t>,</w:t>
      </w:r>
      <w:r w:rsidR="00C07004">
        <w:rPr>
          <w:rFonts w:ascii="Baskerville" w:hAnsi="Baskerville"/>
          <w:sz w:val="28"/>
          <w:szCs w:val="28"/>
        </w:rPr>
        <w:t xml:space="preserve"> and </w:t>
      </w:r>
      <w:r w:rsidR="00375AD7">
        <w:rPr>
          <w:rFonts w:ascii="Baskerville" w:hAnsi="Baskerville"/>
          <w:sz w:val="28"/>
          <w:szCs w:val="28"/>
        </w:rPr>
        <w:t xml:space="preserve">their </w:t>
      </w:r>
      <w:r w:rsidR="00C07004">
        <w:rPr>
          <w:rFonts w:ascii="Baskerville" w:hAnsi="Baskerville"/>
          <w:sz w:val="28"/>
          <w:szCs w:val="28"/>
        </w:rPr>
        <w:t xml:space="preserve">corresponding </w:t>
      </w:r>
      <w:r w:rsidR="00914E8E" w:rsidRPr="00773AF2">
        <w:rPr>
          <w:rFonts w:ascii="Baskerville" w:hAnsi="Baskerville"/>
          <w:sz w:val="28"/>
          <w:szCs w:val="28"/>
        </w:rPr>
        <w:t>magnetic field</w:t>
      </w:r>
      <w:r w:rsidR="00072AEF">
        <w:rPr>
          <w:rFonts w:ascii="Baskerville" w:hAnsi="Baskerville"/>
          <w:sz w:val="28"/>
          <w:szCs w:val="28"/>
        </w:rPr>
        <w:t>s</w:t>
      </w:r>
      <w:r w:rsidR="008D0798">
        <w:rPr>
          <w:rFonts w:ascii="Baskerville" w:hAnsi="Baskerville"/>
          <w:sz w:val="28"/>
          <w:szCs w:val="28"/>
        </w:rPr>
        <w:t>,</w:t>
      </w:r>
      <w:r w:rsidRPr="00773AF2">
        <w:rPr>
          <w:rFonts w:ascii="Baskerville" w:hAnsi="Baskerville"/>
          <w:sz w:val="28"/>
          <w:szCs w:val="28"/>
        </w:rPr>
        <w:t xml:space="preserve"> </w:t>
      </w:r>
      <w:r w:rsidR="00AA5E94">
        <w:rPr>
          <w:rFonts w:ascii="Baskerville" w:hAnsi="Baskerville"/>
          <w:sz w:val="28"/>
          <w:szCs w:val="28"/>
        </w:rPr>
        <w:t>to</w:t>
      </w:r>
      <w:r w:rsidRPr="00773AF2">
        <w:rPr>
          <w:rFonts w:ascii="Baskerville" w:hAnsi="Baskerville"/>
          <w:sz w:val="28"/>
          <w:szCs w:val="28"/>
        </w:rPr>
        <w:t xml:space="preserve"> </w:t>
      </w:r>
      <w:r w:rsidR="00890A34" w:rsidRPr="00773AF2">
        <w:rPr>
          <w:rFonts w:ascii="Baskerville" w:hAnsi="Baskerville"/>
          <w:sz w:val="28"/>
          <w:szCs w:val="28"/>
        </w:rPr>
        <w:t>force</w:t>
      </w:r>
      <w:r w:rsidRPr="00773AF2">
        <w:rPr>
          <w:rFonts w:ascii="Baskerville" w:hAnsi="Baskerville"/>
          <w:sz w:val="28"/>
          <w:szCs w:val="28"/>
        </w:rPr>
        <w:t xml:space="preserve"> electrons to flow along a</w:t>
      </w:r>
      <w:r w:rsidR="00914E8E" w:rsidRPr="00773AF2">
        <w:rPr>
          <w:rFonts w:ascii="Baskerville" w:hAnsi="Baskerville"/>
          <w:sz w:val="28"/>
          <w:szCs w:val="28"/>
        </w:rPr>
        <w:t xml:space="preserve"> wire</w:t>
      </w:r>
      <w:r w:rsidR="00D868B0" w:rsidRPr="00773AF2">
        <w:rPr>
          <w:rFonts w:ascii="Baskerville" w:hAnsi="Baskerville"/>
          <w:sz w:val="28"/>
          <w:szCs w:val="28"/>
        </w:rPr>
        <w:t>,</w:t>
      </w:r>
      <w:r w:rsidR="00914E8E" w:rsidRPr="00773AF2">
        <w:rPr>
          <w:rFonts w:ascii="Baskerville" w:hAnsi="Baskerville"/>
          <w:sz w:val="28"/>
          <w:szCs w:val="28"/>
        </w:rPr>
        <w:t xml:space="preserve"> </w:t>
      </w:r>
      <w:r w:rsidR="00FE24C8" w:rsidRPr="00773AF2">
        <w:rPr>
          <w:rFonts w:ascii="Baskerville" w:hAnsi="Baskerville"/>
          <w:sz w:val="28"/>
          <w:szCs w:val="28"/>
        </w:rPr>
        <w:t>which is</w:t>
      </w:r>
      <w:r w:rsidR="00914E8E" w:rsidRPr="00773AF2">
        <w:rPr>
          <w:rFonts w:ascii="Baskerville" w:hAnsi="Baskerville"/>
          <w:sz w:val="28"/>
          <w:szCs w:val="28"/>
        </w:rPr>
        <w:t xml:space="preserve"> electricity</w:t>
      </w:r>
      <w:r w:rsidR="00CB6ADA">
        <w:rPr>
          <w:rFonts w:ascii="Baskerville" w:hAnsi="Baskerville"/>
          <w:sz w:val="28"/>
          <w:szCs w:val="28"/>
        </w:rPr>
        <w:t xml:space="preserve">.  </w:t>
      </w:r>
      <w:r w:rsidR="00F6347F" w:rsidRPr="00773AF2">
        <w:rPr>
          <w:rFonts w:ascii="Baskerville" w:hAnsi="Baskerville"/>
          <w:sz w:val="28"/>
          <w:szCs w:val="28"/>
        </w:rPr>
        <w:t>Hydraulics are the compartmentalized pressure system presented in 1851 by Richard Dudgeon, which transfer pressure generated over a large area with limited force, to a small area with increased force, proportionate to the change in the containment area</w:t>
      </w:r>
      <w:r w:rsidR="004C12B1">
        <w:rPr>
          <w:rFonts w:ascii="Baskerville" w:hAnsi="Baskerville"/>
          <w:sz w:val="28"/>
          <w:szCs w:val="28"/>
        </w:rPr>
        <w:t>, allowing</w:t>
      </w:r>
      <w:r w:rsidR="00F6347F" w:rsidRPr="00773AF2">
        <w:rPr>
          <w:rFonts w:ascii="Baskerville" w:hAnsi="Baskerville"/>
          <w:sz w:val="28"/>
          <w:szCs w:val="28"/>
        </w:rPr>
        <w:t xml:space="preserve"> someone to, for example, use the </w:t>
      </w:r>
      <w:r w:rsidR="00F6347F">
        <w:rPr>
          <w:rFonts w:ascii="Baskerville" w:hAnsi="Baskerville"/>
          <w:sz w:val="28"/>
          <w:szCs w:val="28"/>
        </w:rPr>
        <w:t xml:space="preserve">force of a </w:t>
      </w:r>
      <w:r w:rsidR="009B5747">
        <w:rPr>
          <w:rFonts w:ascii="Baskerville" w:hAnsi="Baskerville"/>
          <w:sz w:val="28"/>
          <w:szCs w:val="28"/>
        </w:rPr>
        <w:t>hand</w:t>
      </w:r>
      <w:r w:rsidR="00F6347F" w:rsidRPr="00773AF2">
        <w:rPr>
          <w:rFonts w:ascii="Baskerville" w:hAnsi="Baskerville"/>
          <w:sz w:val="28"/>
          <w:szCs w:val="28"/>
        </w:rPr>
        <w:t xml:space="preserve"> to lift a car </w:t>
      </w:r>
      <w:r w:rsidR="00F6347F">
        <w:rPr>
          <w:rFonts w:ascii="Baskerville" w:hAnsi="Baskerville"/>
          <w:sz w:val="28"/>
          <w:szCs w:val="28"/>
        </w:rPr>
        <w:t>weighing</w:t>
      </w:r>
      <w:r w:rsidR="00F6347F" w:rsidRPr="00773AF2">
        <w:rPr>
          <w:rFonts w:ascii="Baskerville" w:hAnsi="Baskerville"/>
          <w:sz w:val="28"/>
          <w:szCs w:val="28"/>
        </w:rPr>
        <w:t xml:space="preserve"> </w:t>
      </w:r>
      <w:r w:rsidR="00F6347F">
        <w:rPr>
          <w:rFonts w:ascii="Baskerville" w:hAnsi="Baskerville"/>
          <w:sz w:val="28"/>
          <w:szCs w:val="28"/>
        </w:rPr>
        <w:t xml:space="preserve">several </w:t>
      </w:r>
      <w:r w:rsidR="00F6347F">
        <w:rPr>
          <w:rFonts w:ascii="Baskerville" w:hAnsi="Baskerville"/>
          <w:sz w:val="28"/>
          <w:szCs w:val="28"/>
        </w:rPr>
        <w:lastRenderedPageBreak/>
        <w:t>tons</w:t>
      </w:r>
      <w:r w:rsidR="00F6347F" w:rsidRPr="00773AF2">
        <w:rPr>
          <w:rFonts w:ascii="Baskerville" w:hAnsi="Baskerville"/>
          <w:sz w:val="28"/>
          <w:szCs w:val="28"/>
        </w:rPr>
        <w:t xml:space="preserve"> off the ground.</w:t>
      </w:r>
      <w:r w:rsidR="00F6347F">
        <w:rPr>
          <w:rFonts w:ascii="Baskerville" w:hAnsi="Baskerville"/>
          <w:sz w:val="28"/>
          <w:szCs w:val="28"/>
        </w:rPr>
        <w:t xml:space="preserve"> </w:t>
      </w:r>
      <w:r w:rsidR="00F6347F" w:rsidRPr="00773AF2">
        <w:rPr>
          <w:rFonts w:ascii="Baskerville" w:hAnsi="Baskerville"/>
          <w:sz w:val="28"/>
          <w:szCs w:val="28"/>
        </w:rPr>
        <w:t xml:space="preserve"> </w:t>
      </w:r>
      <w:r w:rsidR="007744B8">
        <w:rPr>
          <w:rFonts w:ascii="Baskerville" w:hAnsi="Baskerville"/>
          <w:sz w:val="28"/>
          <w:szCs w:val="28"/>
        </w:rPr>
        <w:t xml:space="preserve">Gravity </w:t>
      </w:r>
      <w:r w:rsidR="009B5747">
        <w:rPr>
          <w:rFonts w:ascii="Baskerville" w:hAnsi="Baskerville"/>
          <w:sz w:val="28"/>
          <w:szCs w:val="28"/>
        </w:rPr>
        <w:t>is</w:t>
      </w:r>
      <w:r w:rsidR="00627218">
        <w:rPr>
          <w:rFonts w:ascii="Baskerville" w:hAnsi="Baskerville"/>
          <w:sz w:val="28"/>
          <w:szCs w:val="28"/>
        </w:rPr>
        <w:t xml:space="preserve"> </w:t>
      </w:r>
      <w:r w:rsidR="00461D8B">
        <w:rPr>
          <w:rFonts w:ascii="Baskerville" w:hAnsi="Baskerville"/>
          <w:sz w:val="28"/>
          <w:szCs w:val="28"/>
        </w:rPr>
        <w:t>produced by</w:t>
      </w:r>
      <w:r w:rsidR="00F6347F">
        <w:rPr>
          <w:rFonts w:ascii="Baskerville" w:hAnsi="Baskerville"/>
          <w:sz w:val="28"/>
          <w:szCs w:val="28"/>
        </w:rPr>
        <w:t xml:space="preserve"> mass and </w:t>
      </w:r>
      <w:r w:rsidR="007744B8">
        <w:rPr>
          <w:rFonts w:ascii="Baskerville" w:hAnsi="Baskerville"/>
          <w:sz w:val="28"/>
          <w:szCs w:val="28"/>
        </w:rPr>
        <w:t xml:space="preserve">causes the force </w:t>
      </w:r>
      <w:r w:rsidR="00F6347F">
        <w:rPr>
          <w:rFonts w:ascii="Baskerville" w:hAnsi="Baskerville"/>
          <w:sz w:val="28"/>
          <w:szCs w:val="28"/>
        </w:rPr>
        <w:t>produced</w:t>
      </w:r>
      <w:r w:rsidR="007744B8">
        <w:rPr>
          <w:rFonts w:ascii="Baskerville" w:hAnsi="Baskerville"/>
          <w:sz w:val="28"/>
          <w:szCs w:val="28"/>
        </w:rPr>
        <w:t xml:space="preserve"> by </w:t>
      </w:r>
      <w:r w:rsidR="001C3CEC">
        <w:rPr>
          <w:rFonts w:ascii="Baskerville" w:hAnsi="Baskerville"/>
          <w:sz w:val="28"/>
          <w:szCs w:val="28"/>
        </w:rPr>
        <w:t>an</w:t>
      </w:r>
      <w:r w:rsidR="007744B8">
        <w:rPr>
          <w:rFonts w:ascii="Baskerville" w:hAnsi="Baskerville"/>
          <w:sz w:val="28"/>
          <w:szCs w:val="28"/>
        </w:rPr>
        <w:t xml:space="preserve"> object to </w:t>
      </w:r>
      <w:r w:rsidR="00461D8B">
        <w:rPr>
          <w:rFonts w:ascii="Baskerville" w:hAnsi="Baskerville"/>
          <w:sz w:val="28"/>
          <w:szCs w:val="28"/>
        </w:rPr>
        <w:t>compound</w:t>
      </w:r>
      <w:r w:rsidR="007744B8">
        <w:rPr>
          <w:rFonts w:ascii="Baskerville" w:hAnsi="Baskerville"/>
          <w:sz w:val="28"/>
          <w:szCs w:val="28"/>
        </w:rPr>
        <w:t xml:space="preserve"> </w:t>
      </w:r>
      <w:r w:rsidR="00A730F0">
        <w:rPr>
          <w:rFonts w:ascii="Baskerville" w:hAnsi="Baskerville"/>
          <w:sz w:val="28"/>
          <w:szCs w:val="28"/>
        </w:rPr>
        <w:t>as</w:t>
      </w:r>
      <w:r w:rsidR="007744B8">
        <w:rPr>
          <w:rFonts w:ascii="Baskerville" w:hAnsi="Baskerville"/>
          <w:sz w:val="28"/>
          <w:szCs w:val="28"/>
        </w:rPr>
        <w:t xml:space="preserve"> it falls</w:t>
      </w:r>
      <w:r w:rsidR="00627218">
        <w:rPr>
          <w:rFonts w:ascii="Baskerville" w:hAnsi="Baskerville"/>
          <w:sz w:val="28"/>
          <w:szCs w:val="28"/>
        </w:rPr>
        <w:t xml:space="preserve"> </w:t>
      </w:r>
      <w:r w:rsidR="00461D8B">
        <w:rPr>
          <w:rFonts w:ascii="Baskerville" w:hAnsi="Baskerville"/>
          <w:sz w:val="28"/>
          <w:szCs w:val="28"/>
        </w:rPr>
        <w:t>toward an adequately massive object</w:t>
      </w:r>
      <w:r w:rsidR="007744B8">
        <w:rPr>
          <w:rFonts w:ascii="Baskerville" w:hAnsi="Baskerville"/>
          <w:sz w:val="28"/>
          <w:szCs w:val="28"/>
        </w:rPr>
        <w:t xml:space="preserve">.  </w:t>
      </w:r>
      <w:r w:rsidR="00627218">
        <w:rPr>
          <w:rFonts w:ascii="Baskerville" w:hAnsi="Baskerville"/>
          <w:sz w:val="28"/>
          <w:szCs w:val="28"/>
        </w:rPr>
        <w:t xml:space="preserve">Buoyancy </w:t>
      </w:r>
      <w:r w:rsidR="00754F4C">
        <w:rPr>
          <w:rFonts w:ascii="Baskerville" w:hAnsi="Baskerville"/>
          <w:sz w:val="28"/>
          <w:szCs w:val="28"/>
        </w:rPr>
        <w:t>causes an object in a liquid to rise, if the weight of the object is less than to the weight of the volume of liquid it displaces</w:t>
      </w:r>
      <w:r w:rsidR="00627218">
        <w:rPr>
          <w:rFonts w:ascii="Baskerville" w:hAnsi="Baskerville"/>
          <w:sz w:val="28"/>
          <w:szCs w:val="28"/>
        </w:rPr>
        <w:t xml:space="preserve">.  </w:t>
      </w:r>
      <w:r w:rsidR="00064D7C" w:rsidRPr="00773AF2">
        <w:rPr>
          <w:rFonts w:ascii="Baskerville" w:hAnsi="Baskerville"/>
          <w:sz w:val="28"/>
          <w:szCs w:val="28"/>
        </w:rPr>
        <w:t>Finally, m</w:t>
      </w:r>
      <w:r w:rsidR="00890A34" w:rsidRPr="00773AF2">
        <w:rPr>
          <w:rFonts w:ascii="Baskerville" w:hAnsi="Baskerville"/>
          <w:sz w:val="28"/>
          <w:szCs w:val="28"/>
        </w:rPr>
        <w:t>agnetic</w:t>
      </w:r>
      <w:r w:rsidR="00A011BF" w:rsidRPr="00773AF2">
        <w:rPr>
          <w:rFonts w:ascii="Baskerville" w:hAnsi="Baskerville"/>
          <w:sz w:val="28"/>
          <w:szCs w:val="28"/>
        </w:rPr>
        <w:t xml:space="preserve"> repulsion</w:t>
      </w:r>
      <w:r w:rsidR="00C50889" w:rsidRPr="00773AF2">
        <w:rPr>
          <w:rFonts w:ascii="Baskerville" w:hAnsi="Baskerville"/>
          <w:sz w:val="28"/>
          <w:szCs w:val="28"/>
        </w:rPr>
        <w:t xml:space="preserve">, with repulsion not to be confused with </w:t>
      </w:r>
      <w:r w:rsidR="00C412C0" w:rsidRPr="00773AF2">
        <w:rPr>
          <w:rFonts w:ascii="Baskerville" w:hAnsi="Baskerville"/>
          <w:sz w:val="28"/>
          <w:szCs w:val="28"/>
        </w:rPr>
        <w:t>the type you</w:t>
      </w:r>
      <w:r w:rsidR="00C50889" w:rsidRPr="00773AF2">
        <w:rPr>
          <w:rFonts w:ascii="Baskerville" w:hAnsi="Baskerville"/>
          <w:sz w:val="28"/>
          <w:szCs w:val="28"/>
        </w:rPr>
        <w:t xml:space="preserve"> </w:t>
      </w:r>
      <w:r w:rsidR="00C412C0" w:rsidRPr="00773AF2">
        <w:rPr>
          <w:rFonts w:ascii="Baskerville" w:hAnsi="Baskerville"/>
          <w:sz w:val="28"/>
          <w:szCs w:val="28"/>
        </w:rPr>
        <w:t>felt after</w:t>
      </w:r>
      <w:r w:rsidR="00C50889" w:rsidRPr="00773AF2">
        <w:rPr>
          <w:rFonts w:ascii="Baskerville" w:hAnsi="Baskerville"/>
          <w:sz w:val="28"/>
          <w:szCs w:val="28"/>
        </w:rPr>
        <w:t xml:space="preserve"> that time you </w:t>
      </w:r>
      <w:r w:rsidR="00F9349A" w:rsidRPr="00773AF2">
        <w:rPr>
          <w:rFonts w:ascii="Baskerville" w:hAnsi="Baskerville"/>
          <w:sz w:val="28"/>
          <w:szCs w:val="28"/>
        </w:rPr>
        <w:t>drank too much and slept with some sort of</w:t>
      </w:r>
      <w:r w:rsidR="00D52506" w:rsidRPr="00773AF2">
        <w:rPr>
          <w:rFonts w:ascii="Baskerville" w:hAnsi="Baskerville"/>
          <w:sz w:val="28"/>
          <w:szCs w:val="28"/>
        </w:rPr>
        <w:t xml:space="preserve"> beastly </w:t>
      </w:r>
      <w:r w:rsidR="009D19EC" w:rsidRPr="00773AF2">
        <w:rPr>
          <w:rFonts w:ascii="Baskerville" w:hAnsi="Baskerville"/>
          <w:sz w:val="28"/>
          <w:szCs w:val="28"/>
        </w:rPr>
        <w:t>woodland</w:t>
      </w:r>
      <w:r w:rsidR="00F9349A" w:rsidRPr="00773AF2">
        <w:rPr>
          <w:rFonts w:ascii="Baskerville" w:hAnsi="Baskerville"/>
          <w:sz w:val="28"/>
          <w:szCs w:val="28"/>
        </w:rPr>
        <w:t xml:space="preserve"> </w:t>
      </w:r>
      <w:r w:rsidR="00D52506" w:rsidRPr="00773AF2">
        <w:rPr>
          <w:rFonts w:ascii="Baskerville" w:hAnsi="Baskerville"/>
          <w:sz w:val="28"/>
          <w:szCs w:val="28"/>
        </w:rPr>
        <w:t>creature</w:t>
      </w:r>
      <w:r w:rsidR="00C50889" w:rsidRPr="00773AF2">
        <w:rPr>
          <w:rFonts w:ascii="Baskerville" w:hAnsi="Baskerville"/>
          <w:sz w:val="28"/>
          <w:szCs w:val="28"/>
        </w:rPr>
        <w:t>,</w:t>
      </w:r>
      <w:r w:rsidR="00A011BF" w:rsidRPr="00773AF2">
        <w:rPr>
          <w:rFonts w:ascii="Baskerville" w:hAnsi="Baskerville"/>
          <w:sz w:val="28"/>
          <w:szCs w:val="28"/>
        </w:rPr>
        <w:t xml:space="preserve"> was first formally studied in 1269 by</w:t>
      </w:r>
      <w:r w:rsidR="00890A34" w:rsidRPr="00773AF2">
        <w:rPr>
          <w:rFonts w:ascii="Baskerville" w:hAnsi="Baskerville"/>
          <w:sz w:val="28"/>
          <w:szCs w:val="28"/>
        </w:rPr>
        <w:t xml:space="preserve"> Petrus Peregrinus de Maricourt, and causes magnets </w:t>
      </w:r>
      <w:r w:rsidR="00F1446B">
        <w:rPr>
          <w:rFonts w:ascii="Baskerville" w:hAnsi="Baskerville"/>
          <w:sz w:val="28"/>
          <w:szCs w:val="28"/>
        </w:rPr>
        <w:t xml:space="preserve">opposing each other </w:t>
      </w:r>
      <w:r w:rsidR="004E1DD0">
        <w:rPr>
          <w:rFonts w:ascii="Baskerville" w:hAnsi="Baskerville"/>
          <w:sz w:val="28"/>
          <w:szCs w:val="28"/>
        </w:rPr>
        <w:t>while presenting</w:t>
      </w:r>
      <w:r w:rsidR="00890A34" w:rsidRPr="00773AF2">
        <w:rPr>
          <w:rFonts w:ascii="Baskerville" w:hAnsi="Baskerville"/>
          <w:sz w:val="28"/>
          <w:szCs w:val="28"/>
        </w:rPr>
        <w:t xml:space="preserve"> </w:t>
      </w:r>
      <w:r w:rsidR="002757AD">
        <w:rPr>
          <w:rFonts w:ascii="Baskerville" w:hAnsi="Baskerville"/>
          <w:sz w:val="28"/>
          <w:szCs w:val="28"/>
        </w:rPr>
        <w:t xml:space="preserve">the </w:t>
      </w:r>
      <w:r w:rsidR="00F1446B">
        <w:rPr>
          <w:rFonts w:ascii="Baskerville" w:hAnsi="Baskerville"/>
          <w:sz w:val="28"/>
          <w:szCs w:val="28"/>
        </w:rPr>
        <w:t xml:space="preserve">same polarity to </w:t>
      </w:r>
      <w:r w:rsidR="00067EA8">
        <w:rPr>
          <w:rFonts w:ascii="Baskerville" w:hAnsi="Baskerville"/>
          <w:sz w:val="28"/>
          <w:szCs w:val="28"/>
        </w:rPr>
        <w:t>provide repellant force.</w:t>
      </w:r>
    </w:p>
    <w:p w14:paraId="3B532B82" w14:textId="77777777" w:rsidR="00B709D7" w:rsidRDefault="00B709D7" w:rsidP="00DF2393">
      <w:pPr>
        <w:spacing w:line="276" w:lineRule="auto"/>
        <w:jc w:val="both"/>
        <w:rPr>
          <w:rFonts w:ascii="Baskerville" w:hAnsi="Baskerville"/>
          <w:sz w:val="28"/>
          <w:szCs w:val="28"/>
        </w:rPr>
      </w:pPr>
    </w:p>
    <w:p w14:paraId="2DF0F908" w14:textId="5E15B63A" w:rsidR="0073319A" w:rsidRDefault="00067EA8" w:rsidP="002C6EA2">
      <w:pPr>
        <w:spacing w:line="276" w:lineRule="auto"/>
        <w:jc w:val="both"/>
        <w:rPr>
          <w:rFonts w:ascii="Baskerville" w:hAnsi="Baskerville"/>
          <w:sz w:val="28"/>
          <w:szCs w:val="28"/>
        </w:rPr>
      </w:pPr>
      <w:r>
        <w:rPr>
          <w:rFonts w:ascii="Baskerville" w:hAnsi="Baskerville"/>
          <w:sz w:val="28"/>
          <w:szCs w:val="28"/>
        </w:rPr>
        <w:t xml:space="preserve">Calculations of output and cost </w:t>
      </w:r>
      <w:r w:rsidR="00B709D7">
        <w:rPr>
          <w:rFonts w:ascii="Baskerville" w:hAnsi="Baskerville"/>
          <w:sz w:val="28"/>
          <w:szCs w:val="28"/>
        </w:rPr>
        <w:t>follow</w:t>
      </w:r>
      <w:r>
        <w:rPr>
          <w:rFonts w:ascii="Baskerville" w:hAnsi="Baskerville"/>
          <w:sz w:val="28"/>
          <w:szCs w:val="28"/>
        </w:rPr>
        <w:t xml:space="preserve"> </w:t>
      </w:r>
      <w:r w:rsidR="00832E00">
        <w:rPr>
          <w:rFonts w:ascii="Baskerville" w:hAnsi="Baskerville"/>
          <w:sz w:val="28"/>
          <w:szCs w:val="28"/>
        </w:rPr>
        <w:t xml:space="preserve">descriptions of the four </w:t>
      </w:r>
      <w:r>
        <w:rPr>
          <w:rFonts w:ascii="Baskerville" w:hAnsi="Baskerville"/>
          <w:sz w:val="28"/>
          <w:szCs w:val="28"/>
        </w:rPr>
        <w:t>system</w:t>
      </w:r>
      <w:r w:rsidR="001208D4">
        <w:rPr>
          <w:rFonts w:ascii="Baskerville" w:hAnsi="Baskerville"/>
          <w:sz w:val="28"/>
          <w:szCs w:val="28"/>
        </w:rPr>
        <w:t>s</w:t>
      </w:r>
      <w:r>
        <w:rPr>
          <w:rFonts w:ascii="Baskerville" w:hAnsi="Baskerville"/>
          <w:sz w:val="28"/>
          <w:szCs w:val="28"/>
        </w:rPr>
        <w:t>.</w:t>
      </w:r>
      <w:r w:rsidR="008A6F0B">
        <w:rPr>
          <w:rFonts w:ascii="Baskerville" w:hAnsi="Baskerville"/>
          <w:sz w:val="28"/>
          <w:szCs w:val="28"/>
        </w:rPr>
        <w:t xml:space="preserve">  </w:t>
      </w:r>
      <w:r w:rsidR="001947F4">
        <w:rPr>
          <w:rFonts w:ascii="Baskerville" w:hAnsi="Baskerville"/>
          <w:sz w:val="28"/>
          <w:szCs w:val="28"/>
        </w:rPr>
        <w:t>The later disclosed patents provide d</w:t>
      </w:r>
      <w:r w:rsidR="00075B1D">
        <w:rPr>
          <w:rFonts w:ascii="Baskerville" w:hAnsi="Baskerville"/>
          <w:sz w:val="28"/>
          <w:szCs w:val="28"/>
        </w:rPr>
        <w:t xml:space="preserve">etailed descriptions of the components in the </w:t>
      </w:r>
      <w:r w:rsidR="001947F4">
        <w:rPr>
          <w:rFonts w:ascii="Baskerville" w:hAnsi="Baskerville"/>
          <w:sz w:val="28"/>
          <w:szCs w:val="28"/>
        </w:rPr>
        <w:t>following</w:t>
      </w:r>
      <w:r w:rsidR="00075B1D">
        <w:rPr>
          <w:rFonts w:ascii="Baskerville" w:hAnsi="Baskerville"/>
          <w:sz w:val="28"/>
          <w:szCs w:val="28"/>
        </w:rPr>
        <w:t xml:space="preserve"> system illustrations</w:t>
      </w:r>
      <w:r w:rsidR="001947F4">
        <w:rPr>
          <w:rFonts w:ascii="Baskerville" w:hAnsi="Baskerville"/>
          <w:sz w:val="28"/>
          <w:szCs w:val="28"/>
        </w:rPr>
        <w:t>, as well as detail an assortment of alternative implementations</w:t>
      </w:r>
      <w:r w:rsidR="006F4FD1">
        <w:rPr>
          <w:rFonts w:ascii="Baskerville" w:hAnsi="Baskerville"/>
          <w:sz w:val="28"/>
          <w:szCs w:val="28"/>
        </w:rPr>
        <w:t>.</w:t>
      </w:r>
    </w:p>
    <w:p w14:paraId="4B25E0DA" w14:textId="77777777" w:rsidR="00673DD9" w:rsidRDefault="00673DD9" w:rsidP="00673DD9">
      <w:pPr>
        <w:rPr>
          <w:rFonts w:ascii="Baskerville" w:hAnsi="Baskerville"/>
          <w:sz w:val="28"/>
          <w:szCs w:val="28"/>
        </w:rPr>
      </w:pPr>
    </w:p>
    <w:p w14:paraId="7F22ACF9" w14:textId="77777777" w:rsidR="00D44812" w:rsidRDefault="00D44812" w:rsidP="002C6EA2">
      <w:pPr>
        <w:spacing w:line="276" w:lineRule="auto"/>
        <w:jc w:val="both"/>
        <w:rPr>
          <w:rFonts w:ascii="Baskerville" w:hAnsi="Baskerville"/>
          <w:sz w:val="28"/>
          <w:szCs w:val="28"/>
        </w:rPr>
      </w:pPr>
    </w:p>
    <w:p w14:paraId="108E6247" w14:textId="7E39F147" w:rsidR="002C6EA2" w:rsidRDefault="00236421" w:rsidP="00502CC7">
      <w:pPr>
        <w:spacing w:line="276" w:lineRule="auto"/>
        <w:jc w:val="center"/>
        <w:rPr>
          <w:rFonts w:ascii="Baskerville" w:hAnsi="Baskerville"/>
          <w:sz w:val="28"/>
          <w:szCs w:val="28"/>
        </w:rPr>
      </w:pPr>
      <w:r>
        <w:rPr>
          <w:rFonts w:ascii="Baskerville" w:hAnsi="Baskerville"/>
          <w:noProof/>
          <w:sz w:val="28"/>
          <w:szCs w:val="28"/>
        </w:rPr>
        <w:drawing>
          <wp:inline distT="0" distB="0" distL="0" distR="0" wp14:anchorId="0FEA2562" wp14:editId="5C3A81C3">
            <wp:extent cx="6363970" cy="3883025"/>
            <wp:effectExtent l="0" t="0" r="1143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non_maher_magnetic_repulsion_generator.jpg"/>
                    <pic:cNvPicPr/>
                  </pic:nvPicPr>
                  <pic:blipFill>
                    <a:blip r:embed="rId8">
                      <a:extLst>
                        <a:ext uri="{28A0092B-C50C-407E-A947-70E740481C1C}">
                          <a14:useLocalDpi xmlns:a14="http://schemas.microsoft.com/office/drawing/2010/main" val="0"/>
                        </a:ext>
                      </a:extLst>
                    </a:blip>
                    <a:stretch>
                      <a:fillRect/>
                    </a:stretch>
                  </pic:blipFill>
                  <pic:spPr>
                    <a:xfrm>
                      <a:off x="0" y="0"/>
                      <a:ext cx="6363970" cy="3883025"/>
                    </a:xfrm>
                    <a:prstGeom prst="rect">
                      <a:avLst/>
                    </a:prstGeom>
                  </pic:spPr>
                </pic:pic>
              </a:graphicData>
            </a:graphic>
          </wp:inline>
        </w:drawing>
      </w:r>
    </w:p>
    <w:p w14:paraId="415D0460" w14:textId="77777777" w:rsidR="002C6EA2" w:rsidRDefault="002C6EA2" w:rsidP="002C6EA2">
      <w:pPr>
        <w:spacing w:line="276" w:lineRule="auto"/>
        <w:jc w:val="both"/>
        <w:rPr>
          <w:rFonts w:ascii="Baskerville" w:hAnsi="Baskerville"/>
          <w:sz w:val="28"/>
          <w:szCs w:val="28"/>
        </w:rPr>
      </w:pPr>
    </w:p>
    <w:p w14:paraId="6E0EFCD4" w14:textId="77777777" w:rsidR="00F01A31" w:rsidRDefault="00F01A31" w:rsidP="002C6EA2">
      <w:pPr>
        <w:spacing w:line="276" w:lineRule="auto"/>
        <w:jc w:val="both"/>
        <w:rPr>
          <w:rFonts w:ascii="Baskerville" w:hAnsi="Baskerville"/>
          <w:sz w:val="28"/>
          <w:szCs w:val="28"/>
        </w:rPr>
      </w:pPr>
    </w:p>
    <w:p w14:paraId="69D3C827" w14:textId="072FEAF5" w:rsidR="00D01FA8" w:rsidRDefault="002C6EA2" w:rsidP="00DF2393">
      <w:pPr>
        <w:spacing w:line="276" w:lineRule="auto"/>
        <w:jc w:val="both"/>
        <w:rPr>
          <w:rFonts w:ascii="Baskerville" w:hAnsi="Baskerville"/>
          <w:sz w:val="28"/>
          <w:szCs w:val="28"/>
        </w:rPr>
      </w:pPr>
      <w:r>
        <w:rPr>
          <w:rFonts w:ascii="Baskerville" w:hAnsi="Baskerville"/>
          <w:sz w:val="28"/>
          <w:szCs w:val="28"/>
        </w:rPr>
        <w:t>In the first</w:t>
      </w:r>
      <w:r w:rsidRPr="00773AF2">
        <w:rPr>
          <w:rFonts w:ascii="Baskerville" w:hAnsi="Baskerville"/>
          <w:sz w:val="28"/>
          <w:szCs w:val="28"/>
        </w:rPr>
        <w:t xml:space="preserve"> system, the </w:t>
      </w:r>
      <w:r>
        <w:rPr>
          <w:rFonts w:ascii="Baskerville" w:hAnsi="Baskerville"/>
          <w:sz w:val="28"/>
          <w:szCs w:val="28"/>
        </w:rPr>
        <w:t>Bannon Maher M</w:t>
      </w:r>
      <w:r w:rsidRPr="00773AF2">
        <w:rPr>
          <w:rFonts w:ascii="Baskerville" w:hAnsi="Baskerville"/>
          <w:sz w:val="28"/>
          <w:szCs w:val="28"/>
        </w:rPr>
        <w:t xml:space="preserve">agnetic </w:t>
      </w:r>
      <w:r>
        <w:rPr>
          <w:rFonts w:ascii="Baskerville" w:hAnsi="Baskerville"/>
          <w:sz w:val="28"/>
          <w:szCs w:val="28"/>
        </w:rPr>
        <w:t>R</w:t>
      </w:r>
      <w:r w:rsidRPr="00773AF2">
        <w:rPr>
          <w:rFonts w:ascii="Baskerville" w:hAnsi="Baskerville"/>
          <w:sz w:val="28"/>
          <w:szCs w:val="28"/>
        </w:rPr>
        <w:t xml:space="preserve">epulsion </w:t>
      </w:r>
      <w:r>
        <w:rPr>
          <w:rFonts w:ascii="Baskerville" w:hAnsi="Baskerville"/>
          <w:sz w:val="28"/>
          <w:szCs w:val="28"/>
        </w:rPr>
        <w:t>Motor and Generator</w:t>
      </w:r>
      <w:r w:rsidRPr="00773AF2">
        <w:rPr>
          <w:rFonts w:ascii="Baskerville" w:hAnsi="Baskerville"/>
          <w:sz w:val="28"/>
          <w:szCs w:val="28"/>
        </w:rPr>
        <w:t xml:space="preserve">, magnetic repulsion is used to rotate an axle, which can in turn rotate a </w:t>
      </w:r>
      <w:r>
        <w:rPr>
          <w:rFonts w:ascii="Baskerville" w:hAnsi="Baskerville"/>
          <w:sz w:val="28"/>
          <w:szCs w:val="28"/>
        </w:rPr>
        <w:t xml:space="preserve">motor axle </w:t>
      </w:r>
      <w:r w:rsidRPr="00773AF2">
        <w:rPr>
          <w:rFonts w:ascii="Baskerville" w:hAnsi="Baskerville"/>
          <w:sz w:val="28"/>
          <w:szCs w:val="28"/>
        </w:rPr>
        <w:t xml:space="preserve">to provide </w:t>
      </w:r>
      <w:r>
        <w:rPr>
          <w:rFonts w:ascii="Baskerville" w:hAnsi="Baskerville"/>
          <w:sz w:val="28"/>
          <w:szCs w:val="28"/>
        </w:rPr>
        <w:t xml:space="preserve">propulsion, and or rotate </w:t>
      </w:r>
      <w:r w:rsidRPr="00773AF2">
        <w:rPr>
          <w:rFonts w:ascii="Baskerville" w:hAnsi="Baskerville"/>
          <w:sz w:val="28"/>
          <w:szCs w:val="28"/>
        </w:rPr>
        <w:t xml:space="preserve">a </w:t>
      </w:r>
      <w:r>
        <w:rPr>
          <w:rFonts w:ascii="Baskerville" w:hAnsi="Baskerville"/>
          <w:sz w:val="28"/>
          <w:szCs w:val="28"/>
        </w:rPr>
        <w:t>generator axle</w:t>
      </w:r>
      <w:r w:rsidRPr="00773AF2">
        <w:rPr>
          <w:rFonts w:ascii="Baskerville" w:hAnsi="Baskerville"/>
          <w:sz w:val="28"/>
          <w:szCs w:val="28"/>
        </w:rPr>
        <w:t xml:space="preserve"> to generate electricity</w:t>
      </w:r>
      <w:r>
        <w:rPr>
          <w:rFonts w:ascii="Baskerville" w:hAnsi="Baskerville"/>
          <w:sz w:val="28"/>
          <w:szCs w:val="28"/>
        </w:rPr>
        <w:t>, where t</w:t>
      </w:r>
      <w:r w:rsidRPr="00773AF2">
        <w:rPr>
          <w:rFonts w:ascii="Baskerville" w:hAnsi="Baskerville"/>
          <w:sz w:val="28"/>
          <w:szCs w:val="28"/>
        </w:rPr>
        <w:t>he magnetic repulsion is performed by affixing permanent magnets, manufactured to retain their directional force, in a circular formation along a</w:t>
      </w:r>
      <w:r>
        <w:rPr>
          <w:rFonts w:ascii="Baskerville" w:hAnsi="Baskerville"/>
          <w:sz w:val="28"/>
          <w:szCs w:val="28"/>
        </w:rPr>
        <w:t>n</w:t>
      </w:r>
      <w:r w:rsidRPr="00773AF2">
        <w:rPr>
          <w:rFonts w:ascii="Baskerville" w:hAnsi="Baskerville"/>
          <w:sz w:val="28"/>
          <w:szCs w:val="28"/>
        </w:rPr>
        <w:t xml:space="preserve"> inner magnet holder</w:t>
      </w:r>
      <w:r>
        <w:rPr>
          <w:rFonts w:ascii="Baskerville" w:hAnsi="Baskerville"/>
          <w:sz w:val="28"/>
          <w:szCs w:val="28"/>
        </w:rPr>
        <w:t>,</w:t>
      </w:r>
      <w:r w:rsidRPr="00773AF2">
        <w:rPr>
          <w:rFonts w:ascii="Baskerville" w:hAnsi="Baskerville"/>
          <w:sz w:val="28"/>
          <w:szCs w:val="28"/>
        </w:rPr>
        <w:t xml:space="preserve"> </w:t>
      </w:r>
      <w:r>
        <w:rPr>
          <w:rFonts w:ascii="Baskerville" w:hAnsi="Baskerville"/>
          <w:sz w:val="28"/>
          <w:szCs w:val="28"/>
        </w:rPr>
        <w:t xml:space="preserve">resembling </w:t>
      </w:r>
      <w:r>
        <w:rPr>
          <w:rFonts w:ascii="Baskerville" w:hAnsi="Baskerville"/>
          <w:sz w:val="28"/>
          <w:szCs w:val="28"/>
        </w:rPr>
        <w:lastRenderedPageBreak/>
        <w:t xml:space="preserve">a wheel, </w:t>
      </w:r>
      <w:r w:rsidRPr="00773AF2">
        <w:rPr>
          <w:rFonts w:ascii="Baskerville" w:hAnsi="Baskerville"/>
          <w:sz w:val="28"/>
          <w:szCs w:val="28"/>
        </w:rPr>
        <w:t xml:space="preserve">suspended </w:t>
      </w:r>
      <w:r>
        <w:rPr>
          <w:rFonts w:ascii="Baskerville" w:hAnsi="Baskerville"/>
          <w:sz w:val="28"/>
          <w:szCs w:val="28"/>
        </w:rPr>
        <w:t xml:space="preserve">in the center </w:t>
      </w:r>
      <w:r w:rsidRPr="00773AF2">
        <w:rPr>
          <w:rFonts w:ascii="Baskerville" w:hAnsi="Baskerville"/>
          <w:sz w:val="28"/>
          <w:szCs w:val="28"/>
        </w:rPr>
        <w:t xml:space="preserve">by an axle, </w:t>
      </w:r>
      <w:r>
        <w:rPr>
          <w:rFonts w:ascii="Baskerville" w:hAnsi="Baskerville"/>
          <w:sz w:val="28"/>
          <w:szCs w:val="28"/>
        </w:rPr>
        <w:t xml:space="preserve">fit inside </w:t>
      </w:r>
      <w:r w:rsidRPr="00773AF2">
        <w:rPr>
          <w:rFonts w:ascii="Baskerville" w:hAnsi="Baskerville"/>
          <w:sz w:val="28"/>
          <w:szCs w:val="28"/>
        </w:rPr>
        <w:t>a</w:t>
      </w:r>
      <w:r>
        <w:rPr>
          <w:rFonts w:ascii="Baskerville" w:hAnsi="Baskerville"/>
          <w:sz w:val="28"/>
          <w:szCs w:val="28"/>
        </w:rPr>
        <w:t xml:space="preserve">n </w:t>
      </w:r>
      <w:r w:rsidRPr="00773AF2">
        <w:rPr>
          <w:rFonts w:ascii="Baskerville" w:hAnsi="Baskerville"/>
          <w:sz w:val="28"/>
          <w:szCs w:val="28"/>
        </w:rPr>
        <w:t>outer magnet holder</w:t>
      </w:r>
      <w:r>
        <w:rPr>
          <w:rFonts w:ascii="Baskerville" w:hAnsi="Baskerville"/>
          <w:sz w:val="28"/>
          <w:szCs w:val="28"/>
        </w:rPr>
        <w:t>, containing magnets in</w:t>
      </w:r>
      <w:r w:rsidRPr="00773AF2">
        <w:rPr>
          <w:rFonts w:ascii="Baskerville" w:hAnsi="Baskerville"/>
          <w:sz w:val="28"/>
          <w:szCs w:val="28"/>
        </w:rPr>
        <w:t xml:space="preserve"> </w:t>
      </w:r>
      <w:r w:rsidR="002757AD">
        <w:rPr>
          <w:rFonts w:ascii="Baskerville" w:hAnsi="Baskerville"/>
          <w:sz w:val="28"/>
          <w:szCs w:val="28"/>
        </w:rPr>
        <w:t xml:space="preserve">a </w:t>
      </w:r>
      <w:r w:rsidRPr="00773AF2">
        <w:rPr>
          <w:rFonts w:ascii="Baskerville" w:hAnsi="Baskerville"/>
          <w:sz w:val="28"/>
          <w:szCs w:val="28"/>
        </w:rPr>
        <w:t xml:space="preserve">circular formation, </w:t>
      </w:r>
      <w:r w:rsidR="00FD1E70">
        <w:rPr>
          <w:rFonts w:ascii="Baskerville" w:hAnsi="Baskerville"/>
          <w:sz w:val="28"/>
          <w:szCs w:val="28"/>
        </w:rPr>
        <w:t xml:space="preserve">where all </w:t>
      </w:r>
      <w:r>
        <w:rPr>
          <w:rFonts w:ascii="Baskerville" w:hAnsi="Baskerville"/>
          <w:sz w:val="28"/>
          <w:szCs w:val="28"/>
        </w:rPr>
        <w:t>magne</w:t>
      </w:r>
      <w:r w:rsidR="00054C6D">
        <w:rPr>
          <w:rFonts w:ascii="Baskerville" w:hAnsi="Baskerville"/>
          <w:sz w:val="28"/>
          <w:szCs w:val="28"/>
        </w:rPr>
        <w:t xml:space="preserve">ts </w:t>
      </w:r>
      <w:r w:rsidR="004B403B">
        <w:rPr>
          <w:rFonts w:ascii="Baskerville" w:hAnsi="Baskerville"/>
          <w:sz w:val="28"/>
          <w:szCs w:val="28"/>
        </w:rPr>
        <w:t xml:space="preserve">are </w:t>
      </w:r>
      <w:r w:rsidR="00054C6D">
        <w:rPr>
          <w:rFonts w:ascii="Baskerville" w:hAnsi="Baskerville"/>
          <w:sz w:val="28"/>
          <w:szCs w:val="28"/>
        </w:rPr>
        <w:t>oriented to provide repellent</w:t>
      </w:r>
      <w:r>
        <w:rPr>
          <w:rFonts w:ascii="Baskerville" w:hAnsi="Baskerville"/>
          <w:sz w:val="28"/>
          <w:szCs w:val="28"/>
        </w:rPr>
        <w:t xml:space="preserve"> force to the inner magnet holder, </w:t>
      </w:r>
      <w:r w:rsidR="00FD1E70">
        <w:rPr>
          <w:rFonts w:ascii="Baskerville" w:hAnsi="Baskerville"/>
          <w:sz w:val="28"/>
          <w:szCs w:val="28"/>
        </w:rPr>
        <w:t>and</w:t>
      </w:r>
      <w:r>
        <w:rPr>
          <w:rFonts w:ascii="Baskerville" w:hAnsi="Baskerville"/>
          <w:sz w:val="28"/>
          <w:szCs w:val="28"/>
        </w:rPr>
        <w:t xml:space="preserve"> are angled,</w:t>
      </w:r>
      <w:r w:rsidRPr="00773AF2">
        <w:rPr>
          <w:rFonts w:ascii="Baskerville" w:hAnsi="Baskerville"/>
          <w:sz w:val="28"/>
          <w:szCs w:val="28"/>
        </w:rPr>
        <w:t xml:space="preserve"> </w:t>
      </w:r>
      <w:r>
        <w:rPr>
          <w:rFonts w:ascii="Baskerville" w:hAnsi="Baskerville"/>
          <w:sz w:val="28"/>
          <w:szCs w:val="28"/>
        </w:rPr>
        <w:t xml:space="preserve">spaced, and insulated </w:t>
      </w:r>
      <w:r w:rsidRPr="00773AF2">
        <w:rPr>
          <w:rFonts w:ascii="Baskerville" w:hAnsi="Baskerville"/>
          <w:sz w:val="28"/>
          <w:szCs w:val="28"/>
        </w:rPr>
        <w:t xml:space="preserve">in such a way that </w:t>
      </w:r>
      <w:r>
        <w:rPr>
          <w:rFonts w:ascii="Baskerville" w:hAnsi="Baskerville"/>
          <w:sz w:val="28"/>
          <w:szCs w:val="28"/>
        </w:rPr>
        <w:t>the non-liner nature of magnetic fields is accounted for so that each</w:t>
      </w:r>
      <w:r w:rsidRPr="00773AF2">
        <w:rPr>
          <w:rFonts w:ascii="Baskerville" w:hAnsi="Baskerville"/>
          <w:sz w:val="28"/>
          <w:szCs w:val="28"/>
        </w:rPr>
        <w:t xml:space="preserve"> provide</w:t>
      </w:r>
      <w:r>
        <w:rPr>
          <w:rFonts w:ascii="Baskerville" w:hAnsi="Baskerville"/>
          <w:sz w:val="28"/>
          <w:szCs w:val="28"/>
        </w:rPr>
        <w:t>s</w:t>
      </w:r>
      <w:r w:rsidRPr="00773AF2">
        <w:rPr>
          <w:rFonts w:ascii="Baskerville" w:hAnsi="Baskerville"/>
          <w:sz w:val="28"/>
          <w:szCs w:val="28"/>
        </w:rPr>
        <w:t xml:space="preserve"> force on only on one side of the inner magnet holder axle, causing the inner magnet holder to spin continuously</w:t>
      </w:r>
      <w:r>
        <w:rPr>
          <w:rFonts w:ascii="Baskerville" w:hAnsi="Baskerville"/>
          <w:sz w:val="28"/>
          <w:szCs w:val="28"/>
        </w:rPr>
        <w:t xml:space="preserve">, where energy is captured in the system as a result of slowly degrading repulsive magnetic fields providing rotational force to the generator </w:t>
      </w:r>
      <w:r w:rsidR="00054C6D">
        <w:rPr>
          <w:rFonts w:ascii="Baskerville" w:hAnsi="Baskerville"/>
          <w:sz w:val="28"/>
          <w:szCs w:val="28"/>
        </w:rPr>
        <w:t xml:space="preserve">and or motor </w:t>
      </w:r>
      <w:r>
        <w:rPr>
          <w:rFonts w:ascii="Baskerville" w:hAnsi="Baskerville"/>
          <w:sz w:val="28"/>
          <w:szCs w:val="28"/>
        </w:rPr>
        <w:t xml:space="preserve">axle.  </w:t>
      </w:r>
      <w:r w:rsidRPr="00773AF2">
        <w:rPr>
          <w:rFonts w:ascii="Baskerville" w:hAnsi="Baskerville"/>
          <w:sz w:val="28"/>
          <w:szCs w:val="28"/>
        </w:rPr>
        <w:t xml:space="preserve">The </w:t>
      </w:r>
      <w:r>
        <w:rPr>
          <w:rFonts w:ascii="Baskerville" w:hAnsi="Baskerville"/>
          <w:sz w:val="28"/>
          <w:szCs w:val="28"/>
        </w:rPr>
        <w:t>force</w:t>
      </w:r>
      <w:r w:rsidRPr="00773AF2">
        <w:rPr>
          <w:rFonts w:ascii="Baskerville" w:hAnsi="Baskerville"/>
          <w:sz w:val="28"/>
          <w:szCs w:val="28"/>
        </w:rPr>
        <w:t xml:space="preserve"> </w:t>
      </w:r>
      <w:r>
        <w:rPr>
          <w:rFonts w:ascii="Baskerville" w:hAnsi="Baskerville"/>
          <w:sz w:val="28"/>
          <w:szCs w:val="28"/>
        </w:rPr>
        <w:t>with</w:t>
      </w:r>
      <w:r w:rsidRPr="00773AF2">
        <w:rPr>
          <w:rFonts w:ascii="Baskerville" w:hAnsi="Baskerville"/>
          <w:sz w:val="28"/>
          <w:szCs w:val="28"/>
        </w:rPr>
        <w:t xml:space="preserve"> which the </w:t>
      </w:r>
      <w:r>
        <w:rPr>
          <w:rFonts w:ascii="Baskerville" w:hAnsi="Baskerville"/>
          <w:sz w:val="28"/>
          <w:szCs w:val="28"/>
        </w:rPr>
        <w:t>rotation</w:t>
      </w:r>
      <w:r w:rsidRPr="00773AF2">
        <w:rPr>
          <w:rFonts w:ascii="Baskerville" w:hAnsi="Baskerville"/>
          <w:sz w:val="28"/>
          <w:szCs w:val="28"/>
        </w:rPr>
        <w:t xml:space="preserve"> o</w:t>
      </w:r>
      <w:r>
        <w:rPr>
          <w:rFonts w:ascii="Baskerville" w:hAnsi="Baskerville"/>
          <w:sz w:val="28"/>
          <w:szCs w:val="28"/>
        </w:rPr>
        <w:t>ccurs</w:t>
      </w:r>
      <w:r w:rsidRPr="00773AF2">
        <w:rPr>
          <w:rFonts w:ascii="Baskerville" w:hAnsi="Baskerville"/>
          <w:sz w:val="28"/>
          <w:szCs w:val="28"/>
        </w:rPr>
        <w:t xml:space="preserve"> is controlled by the percent the repulsive </w:t>
      </w:r>
      <w:r>
        <w:rPr>
          <w:rFonts w:ascii="Baskerville" w:hAnsi="Baskerville"/>
          <w:sz w:val="28"/>
          <w:szCs w:val="28"/>
        </w:rPr>
        <w:t>fields are engaged, by sliding the outer magnet holder back and forth around the inner magnet holder</w:t>
      </w:r>
      <w:r w:rsidRPr="00773AF2">
        <w:rPr>
          <w:rFonts w:ascii="Baskerville" w:hAnsi="Baskerville"/>
          <w:sz w:val="28"/>
          <w:szCs w:val="28"/>
        </w:rPr>
        <w:t xml:space="preserve">.  Think of the outer magnet </w:t>
      </w:r>
      <w:r>
        <w:rPr>
          <w:rFonts w:ascii="Baskerville" w:hAnsi="Baskerville"/>
          <w:sz w:val="28"/>
          <w:szCs w:val="28"/>
        </w:rPr>
        <w:t>structure</w:t>
      </w:r>
      <w:r w:rsidRPr="00773AF2">
        <w:rPr>
          <w:rFonts w:ascii="Baskerville" w:hAnsi="Baskerville"/>
          <w:sz w:val="28"/>
          <w:szCs w:val="28"/>
        </w:rPr>
        <w:t xml:space="preserve"> as wind in the form of magnetic fields </w:t>
      </w:r>
      <w:r>
        <w:rPr>
          <w:rFonts w:ascii="Baskerville" w:hAnsi="Baskerville"/>
          <w:sz w:val="28"/>
          <w:szCs w:val="28"/>
        </w:rPr>
        <w:t xml:space="preserve">and </w:t>
      </w:r>
      <w:r w:rsidRPr="00773AF2">
        <w:rPr>
          <w:rFonts w:ascii="Baskerville" w:hAnsi="Baskerville"/>
          <w:sz w:val="28"/>
          <w:szCs w:val="28"/>
        </w:rPr>
        <w:t xml:space="preserve">the inner magnet </w:t>
      </w:r>
      <w:r>
        <w:rPr>
          <w:rFonts w:ascii="Baskerville" w:hAnsi="Baskerville"/>
          <w:sz w:val="28"/>
          <w:szCs w:val="28"/>
        </w:rPr>
        <w:t>structure as wind turbine blades.  This system operates with 100% efficiency, which slowly degrades over time.</w:t>
      </w:r>
    </w:p>
    <w:p w14:paraId="1B14D4BF" w14:textId="30CF2874" w:rsidR="00536BC1" w:rsidRPr="00773AF2" w:rsidRDefault="002D3DEE" w:rsidP="00634C5F">
      <w:pPr>
        <w:spacing w:line="276" w:lineRule="auto"/>
        <w:jc w:val="center"/>
        <w:rPr>
          <w:rFonts w:ascii="Baskerville" w:hAnsi="Baskerville"/>
          <w:sz w:val="28"/>
          <w:szCs w:val="28"/>
        </w:rPr>
      </w:pPr>
      <w:r>
        <w:rPr>
          <w:rFonts w:ascii="Baskerville" w:hAnsi="Baskerville"/>
          <w:noProof/>
          <w:sz w:val="28"/>
          <w:szCs w:val="28"/>
        </w:rPr>
        <w:lastRenderedPageBreak/>
        <w:drawing>
          <wp:inline distT="0" distB="0" distL="0" distR="0" wp14:anchorId="532003E9" wp14:editId="164FAE7A">
            <wp:extent cx="6400800" cy="6224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nnon_maher_gravity_motor_and_generator.jpg"/>
                    <pic:cNvPicPr/>
                  </pic:nvPicPr>
                  <pic:blipFill>
                    <a:blip r:embed="rId9">
                      <a:extLst>
                        <a:ext uri="{28A0092B-C50C-407E-A947-70E740481C1C}">
                          <a14:useLocalDpi xmlns:a14="http://schemas.microsoft.com/office/drawing/2010/main" val="0"/>
                        </a:ext>
                      </a:extLst>
                    </a:blip>
                    <a:stretch>
                      <a:fillRect/>
                    </a:stretch>
                  </pic:blipFill>
                  <pic:spPr>
                    <a:xfrm>
                      <a:off x="0" y="0"/>
                      <a:ext cx="6400800" cy="6224905"/>
                    </a:xfrm>
                    <a:prstGeom prst="rect">
                      <a:avLst/>
                    </a:prstGeom>
                  </pic:spPr>
                </pic:pic>
              </a:graphicData>
            </a:graphic>
          </wp:inline>
        </w:drawing>
      </w:r>
    </w:p>
    <w:p w14:paraId="4C298AE5" w14:textId="77777777" w:rsidR="00536BC1" w:rsidRDefault="00536BC1" w:rsidP="006606A8">
      <w:pPr>
        <w:spacing w:line="276" w:lineRule="auto"/>
        <w:jc w:val="both"/>
        <w:rPr>
          <w:rFonts w:ascii="Baskerville" w:hAnsi="Baskerville"/>
          <w:sz w:val="28"/>
          <w:szCs w:val="28"/>
        </w:rPr>
      </w:pPr>
    </w:p>
    <w:p w14:paraId="5006369E" w14:textId="77777777" w:rsidR="00F01A31" w:rsidRDefault="00F01A31" w:rsidP="006606A8">
      <w:pPr>
        <w:spacing w:line="276" w:lineRule="auto"/>
        <w:jc w:val="both"/>
        <w:rPr>
          <w:rFonts w:ascii="Baskerville" w:hAnsi="Baskerville"/>
          <w:sz w:val="28"/>
          <w:szCs w:val="28"/>
        </w:rPr>
      </w:pPr>
    </w:p>
    <w:p w14:paraId="37A1E066" w14:textId="30E346CF" w:rsidR="006606A8" w:rsidRDefault="006606A8" w:rsidP="006606A8">
      <w:pPr>
        <w:spacing w:line="276" w:lineRule="auto"/>
        <w:jc w:val="both"/>
        <w:rPr>
          <w:rFonts w:ascii="Baskerville" w:hAnsi="Baskerville"/>
          <w:sz w:val="28"/>
          <w:szCs w:val="28"/>
        </w:rPr>
      </w:pPr>
      <w:r w:rsidRPr="00773AF2">
        <w:rPr>
          <w:rFonts w:ascii="Baskerville" w:hAnsi="Baskerville"/>
          <w:sz w:val="28"/>
          <w:szCs w:val="28"/>
        </w:rPr>
        <w:t xml:space="preserve">In </w:t>
      </w:r>
      <w:r w:rsidR="00B9442D">
        <w:rPr>
          <w:rFonts w:ascii="Baskerville" w:hAnsi="Baskerville"/>
          <w:sz w:val="28"/>
          <w:szCs w:val="28"/>
        </w:rPr>
        <w:t xml:space="preserve">the </w:t>
      </w:r>
      <w:r w:rsidR="002C6EA2">
        <w:rPr>
          <w:rFonts w:ascii="Baskerville" w:hAnsi="Baskerville"/>
          <w:sz w:val="28"/>
          <w:szCs w:val="28"/>
        </w:rPr>
        <w:t>second</w:t>
      </w:r>
      <w:r w:rsidRPr="00773AF2">
        <w:rPr>
          <w:rFonts w:ascii="Baskerville" w:hAnsi="Baskerville"/>
          <w:sz w:val="28"/>
          <w:szCs w:val="28"/>
        </w:rPr>
        <w:t xml:space="preserve"> system, the </w:t>
      </w:r>
      <w:r w:rsidR="00B9442D">
        <w:rPr>
          <w:rFonts w:ascii="Baskerville" w:hAnsi="Baskerville"/>
          <w:sz w:val="28"/>
          <w:szCs w:val="28"/>
        </w:rPr>
        <w:t xml:space="preserve">Bannon Maher </w:t>
      </w:r>
      <w:r w:rsidR="00751F54">
        <w:rPr>
          <w:rFonts w:ascii="Baskerville" w:hAnsi="Baskerville"/>
          <w:sz w:val="28"/>
          <w:szCs w:val="28"/>
        </w:rPr>
        <w:t>Gravity</w:t>
      </w:r>
      <w:r w:rsidR="006040DD">
        <w:rPr>
          <w:rFonts w:ascii="Baskerville" w:hAnsi="Baskerville"/>
          <w:sz w:val="28"/>
          <w:szCs w:val="28"/>
        </w:rPr>
        <w:t xml:space="preserve"> G</w:t>
      </w:r>
      <w:r w:rsidRPr="00773AF2">
        <w:rPr>
          <w:rFonts w:ascii="Baskerville" w:hAnsi="Baskerville"/>
          <w:sz w:val="28"/>
          <w:szCs w:val="28"/>
        </w:rPr>
        <w:t xml:space="preserve">enerator and </w:t>
      </w:r>
      <w:r w:rsidR="006040DD">
        <w:rPr>
          <w:rFonts w:ascii="Baskerville" w:hAnsi="Baskerville"/>
          <w:sz w:val="28"/>
          <w:szCs w:val="28"/>
        </w:rPr>
        <w:t>M</w:t>
      </w:r>
      <w:r w:rsidRPr="00773AF2">
        <w:rPr>
          <w:rFonts w:ascii="Baskerville" w:hAnsi="Baskerville"/>
          <w:sz w:val="28"/>
          <w:szCs w:val="28"/>
        </w:rPr>
        <w:t>otor, force generated from electronically controlled hydraulics is u</w:t>
      </w:r>
      <w:r w:rsidR="00D55A32">
        <w:rPr>
          <w:rFonts w:ascii="Baskerville" w:hAnsi="Baskerville"/>
          <w:sz w:val="28"/>
          <w:szCs w:val="28"/>
        </w:rPr>
        <w:t xml:space="preserve">sed to lift </w:t>
      </w:r>
      <w:r w:rsidR="00313C44">
        <w:rPr>
          <w:rFonts w:ascii="Baskerville" w:hAnsi="Baskerville"/>
          <w:sz w:val="28"/>
          <w:szCs w:val="28"/>
        </w:rPr>
        <w:t>a large volume</w:t>
      </w:r>
      <w:r w:rsidR="00D55A32">
        <w:rPr>
          <w:rFonts w:ascii="Baskerville" w:hAnsi="Baskerville"/>
          <w:sz w:val="28"/>
          <w:szCs w:val="28"/>
        </w:rPr>
        <w:t xml:space="preserve"> of</w:t>
      </w:r>
      <w:r w:rsidRPr="00773AF2">
        <w:rPr>
          <w:rFonts w:ascii="Baskerville" w:hAnsi="Baskerville"/>
          <w:sz w:val="28"/>
          <w:szCs w:val="28"/>
        </w:rPr>
        <w:t xml:space="preserve"> water </w:t>
      </w:r>
      <w:r w:rsidR="00D55A32">
        <w:rPr>
          <w:rFonts w:ascii="Baskerville" w:hAnsi="Baskerville"/>
          <w:sz w:val="28"/>
          <w:szCs w:val="28"/>
        </w:rPr>
        <w:t xml:space="preserve">in </w:t>
      </w:r>
      <w:r w:rsidR="00D1796C">
        <w:rPr>
          <w:rFonts w:ascii="Baskerville" w:hAnsi="Baskerville"/>
          <w:sz w:val="28"/>
          <w:szCs w:val="28"/>
        </w:rPr>
        <w:t xml:space="preserve">a </w:t>
      </w:r>
      <w:r w:rsidRPr="00773AF2">
        <w:rPr>
          <w:rFonts w:ascii="Baskerville" w:hAnsi="Baskerville"/>
          <w:sz w:val="28"/>
          <w:szCs w:val="28"/>
        </w:rPr>
        <w:t xml:space="preserve">tank, </w:t>
      </w:r>
      <w:r w:rsidR="00313C44">
        <w:rPr>
          <w:rFonts w:ascii="Baskerville" w:hAnsi="Baskerville"/>
          <w:sz w:val="28"/>
          <w:szCs w:val="28"/>
        </w:rPr>
        <w:t>with the water then</w:t>
      </w:r>
      <w:r w:rsidR="00EA6E0E">
        <w:rPr>
          <w:rFonts w:ascii="Baskerville" w:hAnsi="Baskerville"/>
          <w:sz w:val="28"/>
          <w:szCs w:val="28"/>
        </w:rPr>
        <w:t xml:space="preserve"> </w:t>
      </w:r>
      <w:r w:rsidRPr="00773AF2">
        <w:rPr>
          <w:rFonts w:ascii="Baskerville" w:hAnsi="Baskerville"/>
          <w:sz w:val="28"/>
          <w:szCs w:val="28"/>
        </w:rPr>
        <w:t>release</w:t>
      </w:r>
      <w:r w:rsidR="00313C44">
        <w:rPr>
          <w:rFonts w:ascii="Baskerville" w:hAnsi="Baskerville"/>
          <w:sz w:val="28"/>
          <w:szCs w:val="28"/>
        </w:rPr>
        <w:t>d</w:t>
      </w:r>
      <w:r w:rsidRPr="00773AF2">
        <w:rPr>
          <w:rFonts w:ascii="Baskerville" w:hAnsi="Baskerville"/>
          <w:sz w:val="28"/>
          <w:szCs w:val="28"/>
        </w:rPr>
        <w:t xml:space="preserve"> through the system</w:t>
      </w:r>
      <w:r>
        <w:rPr>
          <w:rFonts w:ascii="Baskerville" w:hAnsi="Baskerville"/>
          <w:sz w:val="28"/>
          <w:szCs w:val="28"/>
        </w:rPr>
        <w:t>, to spin a turbine which powers a generator</w:t>
      </w:r>
      <w:r w:rsidRPr="00773AF2">
        <w:rPr>
          <w:rFonts w:ascii="Baskerville" w:hAnsi="Baskerville"/>
          <w:sz w:val="28"/>
          <w:szCs w:val="28"/>
        </w:rPr>
        <w:t xml:space="preserve">, </w:t>
      </w:r>
      <w:r>
        <w:rPr>
          <w:rFonts w:ascii="Baskerville" w:hAnsi="Baskerville"/>
          <w:sz w:val="28"/>
          <w:szCs w:val="28"/>
        </w:rPr>
        <w:t xml:space="preserve">and or </w:t>
      </w:r>
      <w:r w:rsidRPr="00773AF2">
        <w:rPr>
          <w:rFonts w:ascii="Baskerville" w:hAnsi="Baskerville"/>
          <w:sz w:val="28"/>
          <w:szCs w:val="28"/>
        </w:rPr>
        <w:t xml:space="preserve">motor axle, with the water flowing into a </w:t>
      </w:r>
      <w:r>
        <w:rPr>
          <w:rFonts w:ascii="Baskerville" w:hAnsi="Baskerville"/>
          <w:sz w:val="28"/>
          <w:szCs w:val="28"/>
        </w:rPr>
        <w:t xml:space="preserve">paired </w:t>
      </w:r>
      <w:r w:rsidRPr="00773AF2">
        <w:rPr>
          <w:rFonts w:ascii="Baskerville" w:hAnsi="Baskerville"/>
          <w:sz w:val="28"/>
          <w:szCs w:val="28"/>
        </w:rPr>
        <w:t xml:space="preserve">lowered water tank, which when full, is raised while the </w:t>
      </w:r>
      <w:r>
        <w:rPr>
          <w:rFonts w:ascii="Baskerville" w:hAnsi="Baskerville"/>
          <w:sz w:val="28"/>
          <w:szCs w:val="28"/>
        </w:rPr>
        <w:t>then</w:t>
      </w:r>
      <w:r w:rsidRPr="00773AF2">
        <w:rPr>
          <w:rFonts w:ascii="Baskerville" w:hAnsi="Baskerville"/>
          <w:sz w:val="28"/>
          <w:szCs w:val="28"/>
        </w:rPr>
        <w:t xml:space="preserve"> empty tank is lowered, </w:t>
      </w:r>
      <w:r>
        <w:rPr>
          <w:rFonts w:ascii="Baskerville" w:hAnsi="Baskerville"/>
          <w:sz w:val="28"/>
          <w:szCs w:val="28"/>
        </w:rPr>
        <w:t>with</w:t>
      </w:r>
      <w:r w:rsidRPr="00773AF2">
        <w:rPr>
          <w:rFonts w:ascii="Baskerville" w:hAnsi="Baskerville"/>
          <w:sz w:val="28"/>
          <w:szCs w:val="28"/>
        </w:rPr>
        <w:t xml:space="preserve"> </w:t>
      </w:r>
      <w:r w:rsidR="00AD4052">
        <w:rPr>
          <w:rFonts w:ascii="Baskerville" w:hAnsi="Baskerville"/>
          <w:sz w:val="28"/>
          <w:szCs w:val="28"/>
        </w:rPr>
        <w:t>e</w:t>
      </w:r>
      <w:r w:rsidR="00271430">
        <w:rPr>
          <w:rFonts w:ascii="Baskerville" w:hAnsi="Baskerville"/>
          <w:sz w:val="28"/>
          <w:szCs w:val="28"/>
        </w:rPr>
        <w:t>lectronic controller</w:t>
      </w:r>
      <w:r w:rsidR="00AD4052">
        <w:rPr>
          <w:rFonts w:ascii="Baskerville" w:hAnsi="Baskerville"/>
          <w:sz w:val="28"/>
          <w:szCs w:val="28"/>
        </w:rPr>
        <w:t>s</w:t>
      </w:r>
      <w:r w:rsidR="00271430">
        <w:rPr>
          <w:rFonts w:ascii="Baskerville" w:hAnsi="Baskerville"/>
          <w:sz w:val="28"/>
          <w:szCs w:val="28"/>
        </w:rPr>
        <w:t xml:space="preserve"> looping </w:t>
      </w:r>
      <w:r w:rsidRPr="00773AF2">
        <w:rPr>
          <w:rFonts w:ascii="Baskerville" w:hAnsi="Baskerville"/>
          <w:sz w:val="28"/>
          <w:szCs w:val="28"/>
        </w:rPr>
        <w:t>the proce</w:t>
      </w:r>
      <w:r>
        <w:rPr>
          <w:rFonts w:ascii="Baskerville" w:hAnsi="Baskerville"/>
          <w:sz w:val="28"/>
          <w:szCs w:val="28"/>
        </w:rPr>
        <w:t xml:space="preserve">ss </w:t>
      </w:r>
      <w:r w:rsidRPr="00773AF2">
        <w:rPr>
          <w:rFonts w:ascii="Baskerville" w:hAnsi="Baskerville"/>
          <w:sz w:val="28"/>
          <w:szCs w:val="28"/>
        </w:rPr>
        <w:t>forever.</w:t>
      </w:r>
      <w:r>
        <w:rPr>
          <w:rFonts w:ascii="Baskerville" w:hAnsi="Baskerville"/>
          <w:sz w:val="28"/>
          <w:szCs w:val="28"/>
        </w:rPr>
        <w:t xml:space="preserve"> </w:t>
      </w:r>
      <w:r w:rsidR="002957FB">
        <w:rPr>
          <w:rFonts w:ascii="Baskerville" w:hAnsi="Baskerville"/>
          <w:sz w:val="28"/>
          <w:szCs w:val="28"/>
        </w:rPr>
        <w:t xml:space="preserve"> </w:t>
      </w:r>
      <w:r w:rsidR="00394BA3">
        <w:rPr>
          <w:rFonts w:ascii="Baskerville" w:hAnsi="Baskerville"/>
          <w:sz w:val="28"/>
          <w:szCs w:val="28"/>
        </w:rPr>
        <w:t>L</w:t>
      </w:r>
      <w:r w:rsidR="008001E5">
        <w:rPr>
          <w:rFonts w:ascii="Baskerville" w:hAnsi="Baskerville"/>
          <w:sz w:val="28"/>
          <w:szCs w:val="28"/>
        </w:rPr>
        <w:t xml:space="preserve">inear force is used to lift the water, </w:t>
      </w:r>
      <w:r w:rsidR="00527BD9">
        <w:rPr>
          <w:rFonts w:ascii="Baskerville" w:hAnsi="Baskerville"/>
          <w:sz w:val="28"/>
          <w:szCs w:val="28"/>
        </w:rPr>
        <w:t xml:space="preserve">however </w:t>
      </w:r>
      <w:r w:rsidR="008001E5">
        <w:rPr>
          <w:rFonts w:ascii="Baskerville" w:hAnsi="Baskerville"/>
          <w:sz w:val="28"/>
          <w:szCs w:val="28"/>
        </w:rPr>
        <w:t>a</w:t>
      </w:r>
      <w:r w:rsidR="007B2A35">
        <w:rPr>
          <w:rFonts w:ascii="Baskerville" w:hAnsi="Baskerville"/>
          <w:sz w:val="28"/>
          <w:szCs w:val="28"/>
        </w:rPr>
        <w:t>s water falls</w:t>
      </w:r>
      <w:r w:rsidR="00527BD9">
        <w:rPr>
          <w:rFonts w:ascii="Baskerville" w:hAnsi="Baskerville"/>
          <w:sz w:val="28"/>
          <w:szCs w:val="28"/>
        </w:rPr>
        <w:t>,</w:t>
      </w:r>
      <w:r w:rsidR="007B2A35">
        <w:rPr>
          <w:rFonts w:ascii="Baskerville" w:hAnsi="Baskerville"/>
          <w:sz w:val="28"/>
          <w:szCs w:val="28"/>
        </w:rPr>
        <w:t xml:space="preserve"> gravity compounds </w:t>
      </w:r>
      <w:r w:rsidR="008001E5">
        <w:rPr>
          <w:rFonts w:ascii="Baskerville" w:hAnsi="Baskerville"/>
          <w:sz w:val="28"/>
          <w:szCs w:val="28"/>
        </w:rPr>
        <w:t>its</w:t>
      </w:r>
      <w:r w:rsidR="007B2A35">
        <w:rPr>
          <w:rFonts w:ascii="Baskerville" w:hAnsi="Baskerville"/>
          <w:sz w:val="28"/>
          <w:szCs w:val="28"/>
        </w:rPr>
        <w:t xml:space="preserve"> force, at </w:t>
      </w:r>
      <w:r w:rsidR="007B2A35" w:rsidRPr="007B2A35">
        <w:rPr>
          <w:rFonts w:ascii="Baskerville" w:hAnsi="Baskerville"/>
          <w:sz w:val="28"/>
          <w:szCs w:val="28"/>
        </w:rPr>
        <w:t>0.433 pounds of pressure per square inch per foot of drop (9.81</w:t>
      </w:r>
      <w:r w:rsidR="007B2A35">
        <w:rPr>
          <w:rFonts w:ascii="Baskerville" w:hAnsi="Baskerville"/>
          <w:sz w:val="28"/>
          <w:szCs w:val="28"/>
        </w:rPr>
        <w:t xml:space="preserve"> kilopascals per meter of drop)</w:t>
      </w:r>
      <w:r w:rsidR="00527BD9">
        <w:rPr>
          <w:rFonts w:ascii="Baskerville" w:hAnsi="Baskerville"/>
          <w:sz w:val="28"/>
          <w:szCs w:val="28"/>
        </w:rPr>
        <w:t>, allowing energy to be captured in the system in excess of that consumed</w:t>
      </w:r>
      <w:r w:rsidR="00394BA3">
        <w:rPr>
          <w:rFonts w:ascii="Baskerville" w:hAnsi="Baskerville"/>
          <w:sz w:val="28"/>
          <w:szCs w:val="28"/>
        </w:rPr>
        <w:t>, by means including</w:t>
      </w:r>
      <w:r w:rsidR="004051D9">
        <w:rPr>
          <w:rFonts w:ascii="Baskerville" w:hAnsi="Baskerville"/>
          <w:sz w:val="28"/>
          <w:szCs w:val="28"/>
        </w:rPr>
        <w:t xml:space="preserve"> </w:t>
      </w:r>
      <w:r w:rsidR="00527BD9">
        <w:rPr>
          <w:rFonts w:ascii="Baskerville" w:hAnsi="Baskerville"/>
          <w:sz w:val="28"/>
          <w:szCs w:val="28"/>
        </w:rPr>
        <w:t xml:space="preserve">the differential between the </w:t>
      </w:r>
      <w:r w:rsidR="00A72355">
        <w:rPr>
          <w:rFonts w:ascii="Baskerville" w:hAnsi="Baskerville"/>
          <w:sz w:val="28"/>
          <w:szCs w:val="28"/>
        </w:rPr>
        <w:t xml:space="preserve">linear </w:t>
      </w:r>
      <w:r w:rsidR="00527BD9">
        <w:rPr>
          <w:rFonts w:ascii="Baskerville" w:hAnsi="Baskerville"/>
          <w:sz w:val="28"/>
          <w:szCs w:val="28"/>
        </w:rPr>
        <w:lastRenderedPageBreak/>
        <w:t xml:space="preserve">input force required to lift the water and </w:t>
      </w:r>
      <w:r w:rsidR="00A72355">
        <w:rPr>
          <w:rFonts w:ascii="Baskerville" w:hAnsi="Baskerville"/>
          <w:sz w:val="28"/>
          <w:szCs w:val="28"/>
        </w:rPr>
        <w:t xml:space="preserve">compounding </w:t>
      </w:r>
      <w:r w:rsidR="00527BD9">
        <w:rPr>
          <w:rFonts w:ascii="Baskerville" w:hAnsi="Baskerville"/>
          <w:sz w:val="28"/>
          <w:szCs w:val="28"/>
        </w:rPr>
        <w:t>output force provided by gravity as the water falls</w:t>
      </w:r>
      <w:r w:rsidR="007B2A35">
        <w:rPr>
          <w:rFonts w:ascii="Baskerville" w:hAnsi="Baskerville"/>
          <w:sz w:val="28"/>
          <w:szCs w:val="28"/>
        </w:rPr>
        <w:t xml:space="preserve">.  </w:t>
      </w:r>
      <w:r w:rsidR="00B55132">
        <w:rPr>
          <w:rFonts w:ascii="Baskerville" w:hAnsi="Baskerville"/>
          <w:sz w:val="28"/>
          <w:szCs w:val="28"/>
        </w:rPr>
        <w:t xml:space="preserve">A </w:t>
      </w:r>
      <w:r w:rsidR="00E64228">
        <w:rPr>
          <w:rFonts w:ascii="Baskerville" w:hAnsi="Baskerville"/>
          <w:sz w:val="28"/>
          <w:szCs w:val="28"/>
        </w:rPr>
        <w:t>human hand can provide the force to</w:t>
      </w:r>
      <w:r w:rsidR="00B55132">
        <w:rPr>
          <w:rFonts w:ascii="Baskerville" w:hAnsi="Baskerville"/>
          <w:sz w:val="28"/>
          <w:szCs w:val="28"/>
        </w:rPr>
        <w:t xml:space="preserve"> </w:t>
      </w:r>
      <w:r w:rsidR="00E64228">
        <w:rPr>
          <w:rFonts w:ascii="Baskerville" w:hAnsi="Baskerville"/>
          <w:sz w:val="28"/>
          <w:szCs w:val="28"/>
        </w:rPr>
        <w:t>operate</w:t>
      </w:r>
      <w:r w:rsidR="00B55132">
        <w:rPr>
          <w:rFonts w:ascii="Baskerville" w:hAnsi="Baskerville"/>
          <w:sz w:val="28"/>
          <w:szCs w:val="28"/>
        </w:rPr>
        <w:t xml:space="preserve"> </w:t>
      </w:r>
      <w:r w:rsidR="007D5369">
        <w:rPr>
          <w:rFonts w:ascii="Baskerville" w:hAnsi="Baskerville"/>
          <w:sz w:val="28"/>
          <w:szCs w:val="28"/>
        </w:rPr>
        <w:t xml:space="preserve">a </w:t>
      </w:r>
      <w:r w:rsidR="00B55132">
        <w:rPr>
          <w:rFonts w:ascii="Baskerville" w:hAnsi="Baskerville"/>
          <w:sz w:val="28"/>
          <w:szCs w:val="28"/>
        </w:rPr>
        <w:t xml:space="preserve">hydraulic </w:t>
      </w:r>
      <w:r w:rsidR="002957FB">
        <w:rPr>
          <w:rFonts w:ascii="Baskerville" w:hAnsi="Baskerville"/>
          <w:sz w:val="28"/>
          <w:szCs w:val="28"/>
        </w:rPr>
        <w:t>cylinder and pump</w:t>
      </w:r>
      <w:r w:rsidR="00B55132">
        <w:rPr>
          <w:rFonts w:ascii="Baskerville" w:hAnsi="Baskerville"/>
          <w:sz w:val="28"/>
          <w:szCs w:val="28"/>
        </w:rPr>
        <w:t xml:space="preserve"> </w:t>
      </w:r>
      <w:r w:rsidR="00A66D64">
        <w:rPr>
          <w:rFonts w:ascii="Baskerville" w:hAnsi="Baskerville"/>
          <w:sz w:val="28"/>
          <w:szCs w:val="28"/>
        </w:rPr>
        <w:t>that</w:t>
      </w:r>
      <w:r w:rsidR="00B55132">
        <w:rPr>
          <w:rFonts w:ascii="Baskerville" w:hAnsi="Baskerville"/>
          <w:sz w:val="28"/>
          <w:szCs w:val="28"/>
        </w:rPr>
        <w:t xml:space="preserve"> raise</w:t>
      </w:r>
      <w:r w:rsidR="00A66D64">
        <w:rPr>
          <w:rFonts w:ascii="Baskerville" w:hAnsi="Baskerville"/>
          <w:sz w:val="28"/>
          <w:szCs w:val="28"/>
        </w:rPr>
        <w:t>s</w:t>
      </w:r>
      <w:r w:rsidR="00B55132">
        <w:rPr>
          <w:rFonts w:ascii="Baskerville" w:hAnsi="Baskerville"/>
          <w:sz w:val="28"/>
          <w:szCs w:val="28"/>
        </w:rPr>
        <w:t xml:space="preserve"> 100,000 pounds (</w:t>
      </w:r>
      <w:r w:rsidR="00E64228">
        <w:rPr>
          <w:rFonts w:ascii="Baskerville" w:hAnsi="Baskerville"/>
          <w:sz w:val="28"/>
          <w:szCs w:val="28"/>
        </w:rPr>
        <w:t xml:space="preserve">45,360 </w:t>
      </w:r>
      <w:r w:rsidR="00B55132">
        <w:rPr>
          <w:rFonts w:ascii="Baskerville" w:hAnsi="Baskerville"/>
          <w:sz w:val="28"/>
          <w:szCs w:val="28"/>
        </w:rPr>
        <w:t>kilograms)</w:t>
      </w:r>
      <w:r w:rsidR="002957FB">
        <w:rPr>
          <w:rFonts w:ascii="Baskerville" w:hAnsi="Baskerville"/>
          <w:sz w:val="28"/>
          <w:szCs w:val="28"/>
        </w:rPr>
        <w:t xml:space="preserve"> and therefore</w:t>
      </w:r>
      <w:r w:rsidR="00E63A65">
        <w:rPr>
          <w:rFonts w:ascii="Baskerville" w:hAnsi="Baskerville"/>
          <w:sz w:val="28"/>
          <w:szCs w:val="28"/>
        </w:rPr>
        <w:t xml:space="preserve"> lift</w:t>
      </w:r>
      <w:r w:rsidR="007D5369">
        <w:rPr>
          <w:rFonts w:ascii="Baskerville" w:hAnsi="Baskerville"/>
          <w:sz w:val="28"/>
          <w:szCs w:val="28"/>
        </w:rPr>
        <w:t>s</w:t>
      </w:r>
      <w:r w:rsidR="002957FB">
        <w:rPr>
          <w:rFonts w:ascii="Baskerville" w:hAnsi="Baskerville"/>
          <w:sz w:val="28"/>
          <w:szCs w:val="28"/>
        </w:rPr>
        <w:t xml:space="preserve"> 11,990 gallons </w:t>
      </w:r>
      <w:r w:rsidR="002957FB" w:rsidRPr="002957FB">
        <w:rPr>
          <w:rFonts w:ascii="Baskerville" w:hAnsi="Baskerville"/>
          <w:sz w:val="28"/>
          <w:szCs w:val="28"/>
        </w:rPr>
        <w:t>(100,000 pounds of lift / 8.34 pounds per gallon) (82,718 liters)</w:t>
      </w:r>
      <w:r w:rsidR="002957FB">
        <w:rPr>
          <w:rFonts w:ascii="Baskerville" w:hAnsi="Baskerville"/>
          <w:sz w:val="28"/>
          <w:szCs w:val="28"/>
        </w:rPr>
        <w:t xml:space="preserve"> of water</w:t>
      </w:r>
      <w:r w:rsidR="0016525F">
        <w:rPr>
          <w:rFonts w:ascii="Baskerville" w:hAnsi="Baskerville"/>
          <w:sz w:val="28"/>
          <w:szCs w:val="28"/>
        </w:rPr>
        <w:t>, a process which can be automated with electric motors and circuitry</w:t>
      </w:r>
      <w:r w:rsidR="00CE20B4">
        <w:rPr>
          <w:rFonts w:ascii="Baskerville" w:hAnsi="Baskerville"/>
          <w:sz w:val="28"/>
          <w:szCs w:val="28"/>
        </w:rPr>
        <w:t xml:space="preserve">.  </w:t>
      </w:r>
      <w:r>
        <w:rPr>
          <w:rFonts w:ascii="Baskerville" w:hAnsi="Baskerville"/>
          <w:sz w:val="28"/>
          <w:szCs w:val="28"/>
        </w:rPr>
        <w:t>For additional system efficiency, the tanks can be levered in a see saw formation, offloading part of the weight to the see saw support.</w:t>
      </w:r>
      <w:r w:rsidR="007D5369">
        <w:rPr>
          <w:rFonts w:ascii="Baskerville" w:hAnsi="Baskerville"/>
          <w:sz w:val="28"/>
          <w:szCs w:val="28"/>
        </w:rPr>
        <w:t xml:space="preserve"> </w:t>
      </w:r>
      <w:r>
        <w:rPr>
          <w:rFonts w:ascii="Baskerville" w:hAnsi="Baskerville"/>
          <w:sz w:val="28"/>
          <w:szCs w:val="28"/>
        </w:rPr>
        <w:t xml:space="preserve"> </w:t>
      </w:r>
      <w:r w:rsidR="004F27AD">
        <w:rPr>
          <w:rFonts w:ascii="Baskerville" w:hAnsi="Baskerville"/>
          <w:sz w:val="28"/>
          <w:szCs w:val="28"/>
        </w:rPr>
        <w:t xml:space="preserve">For </w:t>
      </w:r>
      <w:r w:rsidR="00133B48">
        <w:rPr>
          <w:rFonts w:ascii="Baskerville" w:hAnsi="Baskerville"/>
          <w:sz w:val="28"/>
          <w:szCs w:val="28"/>
        </w:rPr>
        <w:t>further</w:t>
      </w:r>
      <w:r w:rsidR="004F27AD">
        <w:rPr>
          <w:rFonts w:ascii="Baskerville" w:hAnsi="Baskerville"/>
          <w:sz w:val="28"/>
          <w:szCs w:val="28"/>
        </w:rPr>
        <w:t xml:space="preserve"> system efficiency,</w:t>
      </w:r>
      <w:r w:rsidR="001C32DB" w:rsidRPr="001C32DB">
        <w:rPr>
          <w:rFonts w:ascii="Baskerville" w:hAnsi="Baskerville"/>
          <w:sz w:val="28"/>
          <w:szCs w:val="28"/>
        </w:rPr>
        <w:t xml:space="preserve"> </w:t>
      </w:r>
      <w:r w:rsidR="001C32DB">
        <w:rPr>
          <w:rFonts w:ascii="Baskerville" w:hAnsi="Baskerville"/>
          <w:sz w:val="28"/>
          <w:szCs w:val="28"/>
        </w:rPr>
        <w:t>and to optionally dramatically increase the volume of water lifted,</w:t>
      </w:r>
      <w:r w:rsidR="004F27AD">
        <w:rPr>
          <w:rFonts w:ascii="Baskerville" w:hAnsi="Baskerville"/>
          <w:sz w:val="28"/>
          <w:szCs w:val="28"/>
        </w:rPr>
        <w:t xml:space="preserve"> the hydraulics may be operated by hydraulics</w:t>
      </w:r>
      <w:r w:rsidR="0098293F">
        <w:rPr>
          <w:rFonts w:ascii="Baskerville" w:hAnsi="Baskerville"/>
          <w:sz w:val="28"/>
          <w:szCs w:val="28"/>
        </w:rPr>
        <w:t xml:space="preserve">, in a configuration disclosed in the </w:t>
      </w:r>
      <w:r w:rsidR="00133B48">
        <w:rPr>
          <w:rFonts w:ascii="Baskerville" w:hAnsi="Baskerville"/>
          <w:sz w:val="28"/>
          <w:szCs w:val="28"/>
        </w:rPr>
        <w:t>next</w:t>
      </w:r>
      <w:r w:rsidR="0098293F">
        <w:rPr>
          <w:rFonts w:ascii="Baskerville" w:hAnsi="Baskerville"/>
          <w:sz w:val="28"/>
          <w:szCs w:val="28"/>
        </w:rPr>
        <w:t xml:space="preserve"> paragraph</w:t>
      </w:r>
      <w:r w:rsidR="004F27AD">
        <w:rPr>
          <w:rFonts w:ascii="Baskerville" w:hAnsi="Baskerville"/>
          <w:sz w:val="28"/>
          <w:szCs w:val="28"/>
        </w:rPr>
        <w:t xml:space="preserve">.  </w:t>
      </w:r>
      <w:r w:rsidR="00D17EA5">
        <w:rPr>
          <w:rFonts w:ascii="Baskerville" w:hAnsi="Baskerville"/>
          <w:sz w:val="28"/>
          <w:szCs w:val="28"/>
        </w:rPr>
        <w:t>This system</w:t>
      </w:r>
      <w:r w:rsidR="00B709D7">
        <w:rPr>
          <w:rFonts w:ascii="Baskerville" w:hAnsi="Baskerville"/>
          <w:sz w:val="28"/>
          <w:szCs w:val="28"/>
        </w:rPr>
        <w:t xml:space="preserve"> </w:t>
      </w:r>
      <w:r w:rsidR="00976FA7">
        <w:rPr>
          <w:rFonts w:ascii="Baskerville" w:hAnsi="Baskerville"/>
          <w:sz w:val="28"/>
          <w:szCs w:val="28"/>
        </w:rPr>
        <w:t>may operate</w:t>
      </w:r>
      <w:r w:rsidR="00B337A2">
        <w:rPr>
          <w:rFonts w:ascii="Baskerville" w:hAnsi="Baskerville"/>
          <w:sz w:val="28"/>
          <w:szCs w:val="28"/>
        </w:rPr>
        <w:t>,</w:t>
      </w:r>
      <w:r w:rsidR="00976FA7">
        <w:rPr>
          <w:rFonts w:ascii="Baskerville" w:hAnsi="Baskerville"/>
          <w:sz w:val="28"/>
          <w:szCs w:val="28"/>
        </w:rPr>
        <w:t xml:space="preserve"> </w:t>
      </w:r>
      <w:r w:rsidR="004F27AD">
        <w:rPr>
          <w:rFonts w:ascii="Baskerville" w:hAnsi="Baskerville"/>
          <w:sz w:val="28"/>
          <w:szCs w:val="28"/>
        </w:rPr>
        <w:t>depending on the configuration</w:t>
      </w:r>
      <w:r w:rsidR="00B337A2">
        <w:rPr>
          <w:rFonts w:ascii="Baskerville" w:hAnsi="Baskerville"/>
          <w:sz w:val="28"/>
          <w:szCs w:val="28"/>
        </w:rPr>
        <w:t>,</w:t>
      </w:r>
      <w:r w:rsidR="004F27AD">
        <w:rPr>
          <w:rFonts w:ascii="Baskerville" w:hAnsi="Baskerville"/>
          <w:sz w:val="28"/>
          <w:szCs w:val="28"/>
        </w:rPr>
        <w:t xml:space="preserve"> </w:t>
      </w:r>
      <w:r w:rsidR="00976FA7">
        <w:rPr>
          <w:rFonts w:ascii="Baskerville" w:hAnsi="Baskerville"/>
          <w:sz w:val="28"/>
          <w:szCs w:val="28"/>
        </w:rPr>
        <w:t>with</w:t>
      </w:r>
      <w:r w:rsidR="00B709D7">
        <w:rPr>
          <w:rFonts w:ascii="Baskerville" w:hAnsi="Baskerville"/>
          <w:sz w:val="28"/>
          <w:szCs w:val="28"/>
        </w:rPr>
        <w:t xml:space="preserve"> </w:t>
      </w:r>
      <w:r w:rsidR="00890A80">
        <w:rPr>
          <w:rFonts w:ascii="Baskerville" w:hAnsi="Baskerville"/>
          <w:sz w:val="28"/>
          <w:szCs w:val="28"/>
        </w:rPr>
        <w:t>approximately</w:t>
      </w:r>
      <w:r w:rsidR="00B709D7">
        <w:rPr>
          <w:rFonts w:ascii="Baskerville" w:hAnsi="Baskerville"/>
          <w:sz w:val="28"/>
          <w:szCs w:val="28"/>
        </w:rPr>
        <w:t xml:space="preserve"> </w:t>
      </w:r>
      <w:r w:rsidR="004F27AD">
        <w:rPr>
          <w:rFonts w:ascii="Baskerville" w:hAnsi="Baskerville"/>
          <w:sz w:val="28"/>
          <w:szCs w:val="28"/>
        </w:rPr>
        <w:t xml:space="preserve">85% to </w:t>
      </w:r>
      <w:r w:rsidR="00976FA7">
        <w:rPr>
          <w:rFonts w:ascii="Baskerville" w:hAnsi="Baskerville"/>
          <w:sz w:val="28"/>
          <w:szCs w:val="28"/>
        </w:rPr>
        <w:t>99</w:t>
      </w:r>
      <w:r w:rsidR="00B709D7">
        <w:rPr>
          <w:rFonts w:ascii="Baskerville" w:hAnsi="Baskerville"/>
          <w:sz w:val="28"/>
          <w:szCs w:val="28"/>
        </w:rPr>
        <w:t xml:space="preserve">% efficiency, meaning the </w:t>
      </w:r>
      <w:r w:rsidR="002D54DD">
        <w:rPr>
          <w:rFonts w:ascii="Baskerville" w:hAnsi="Baskerville"/>
          <w:sz w:val="28"/>
          <w:szCs w:val="28"/>
        </w:rPr>
        <w:t>electricity</w:t>
      </w:r>
      <w:r w:rsidR="00B709D7">
        <w:rPr>
          <w:rFonts w:ascii="Baskerville" w:hAnsi="Baskerville"/>
          <w:sz w:val="28"/>
          <w:szCs w:val="28"/>
        </w:rPr>
        <w:t xml:space="preserve"> required to power the components</w:t>
      </w:r>
      <w:r w:rsidR="00215780">
        <w:rPr>
          <w:rFonts w:ascii="Baskerville" w:hAnsi="Baskerville"/>
          <w:sz w:val="28"/>
          <w:szCs w:val="28"/>
        </w:rPr>
        <w:t>,</w:t>
      </w:r>
      <w:r w:rsidR="00B709D7">
        <w:rPr>
          <w:rFonts w:ascii="Baskerville" w:hAnsi="Baskerville"/>
          <w:sz w:val="28"/>
          <w:szCs w:val="28"/>
        </w:rPr>
        <w:t xml:space="preserve"> </w:t>
      </w:r>
      <w:r w:rsidR="003C01A4">
        <w:rPr>
          <w:rFonts w:ascii="Baskerville" w:hAnsi="Baskerville"/>
          <w:sz w:val="28"/>
          <w:szCs w:val="28"/>
        </w:rPr>
        <w:t>principally</w:t>
      </w:r>
      <w:r w:rsidR="00215780">
        <w:rPr>
          <w:rFonts w:ascii="Baskerville" w:hAnsi="Baskerville"/>
          <w:sz w:val="28"/>
          <w:szCs w:val="28"/>
        </w:rPr>
        <w:t xml:space="preserve"> the motor providing the force of a human </w:t>
      </w:r>
      <w:r w:rsidR="00B9442D">
        <w:rPr>
          <w:rFonts w:ascii="Baskerville" w:hAnsi="Baskerville"/>
          <w:sz w:val="28"/>
          <w:szCs w:val="28"/>
        </w:rPr>
        <w:t>hand</w:t>
      </w:r>
      <w:r w:rsidR="00215780">
        <w:rPr>
          <w:rFonts w:ascii="Baskerville" w:hAnsi="Baskerville"/>
          <w:sz w:val="28"/>
          <w:szCs w:val="28"/>
        </w:rPr>
        <w:t xml:space="preserve"> to </w:t>
      </w:r>
      <w:r w:rsidR="00E07C1F">
        <w:rPr>
          <w:rFonts w:ascii="Baskerville" w:hAnsi="Baskerville"/>
          <w:sz w:val="28"/>
          <w:szCs w:val="28"/>
        </w:rPr>
        <w:t>operate</w:t>
      </w:r>
      <w:r w:rsidR="00215780">
        <w:rPr>
          <w:rFonts w:ascii="Baskerville" w:hAnsi="Baskerville"/>
          <w:sz w:val="28"/>
          <w:szCs w:val="28"/>
        </w:rPr>
        <w:t xml:space="preserve"> the hydraulics, </w:t>
      </w:r>
      <w:r w:rsidR="00F32E55">
        <w:rPr>
          <w:rFonts w:ascii="Baskerville" w:hAnsi="Baskerville"/>
          <w:sz w:val="28"/>
          <w:szCs w:val="28"/>
        </w:rPr>
        <w:t xml:space="preserve">may </w:t>
      </w:r>
      <w:r w:rsidR="00215780">
        <w:rPr>
          <w:rFonts w:ascii="Baskerville" w:hAnsi="Baskerville"/>
          <w:sz w:val="28"/>
          <w:szCs w:val="28"/>
        </w:rPr>
        <w:t>utilize</w:t>
      </w:r>
      <w:r w:rsidR="00B709D7">
        <w:rPr>
          <w:rFonts w:ascii="Baskerville" w:hAnsi="Baskerville"/>
          <w:sz w:val="28"/>
          <w:szCs w:val="28"/>
        </w:rPr>
        <w:t xml:space="preserve"> </w:t>
      </w:r>
      <w:r w:rsidR="00F32E55">
        <w:rPr>
          <w:rFonts w:ascii="Baskerville" w:hAnsi="Baskerville"/>
          <w:sz w:val="28"/>
          <w:szCs w:val="28"/>
        </w:rPr>
        <w:t>less than</w:t>
      </w:r>
      <w:r w:rsidR="002D54DD">
        <w:rPr>
          <w:rFonts w:ascii="Baskerville" w:hAnsi="Baskerville"/>
          <w:sz w:val="28"/>
          <w:szCs w:val="28"/>
        </w:rPr>
        <w:t xml:space="preserve"> </w:t>
      </w:r>
      <w:r w:rsidR="00976FA7">
        <w:rPr>
          <w:rFonts w:ascii="Baskerville" w:hAnsi="Baskerville"/>
          <w:sz w:val="28"/>
          <w:szCs w:val="28"/>
        </w:rPr>
        <w:t>1</w:t>
      </w:r>
      <w:r w:rsidR="00B709D7">
        <w:rPr>
          <w:rFonts w:ascii="Baskerville" w:hAnsi="Baskerville"/>
          <w:sz w:val="28"/>
          <w:szCs w:val="28"/>
        </w:rPr>
        <w:t xml:space="preserve">% of the </w:t>
      </w:r>
      <w:r w:rsidR="00DC1392">
        <w:rPr>
          <w:rFonts w:ascii="Baskerville" w:hAnsi="Baskerville"/>
          <w:sz w:val="28"/>
          <w:szCs w:val="28"/>
        </w:rPr>
        <w:t xml:space="preserve">electricity produced.  </w:t>
      </w:r>
      <w:r>
        <w:rPr>
          <w:rFonts w:ascii="Baskerville" w:hAnsi="Baskerville"/>
          <w:sz w:val="28"/>
          <w:szCs w:val="28"/>
        </w:rPr>
        <w:t xml:space="preserve">As </w:t>
      </w:r>
      <w:r w:rsidR="007D5369">
        <w:rPr>
          <w:rFonts w:ascii="Baskerville" w:hAnsi="Baskerville"/>
          <w:sz w:val="28"/>
          <w:szCs w:val="28"/>
        </w:rPr>
        <w:t>it</w:t>
      </w:r>
      <w:r>
        <w:rPr>
          <w:rFonts w:ascii="Baskerville" w:hAnsi="Baskerville"/>
          <w:sz w:val="28"/>
          <w:szCs w:val="28"/>
        </w:rPr>
        <w:t xml:space="preserve"> may </w:t>
      </w:r>
      <w:r w:rsidR="007D5369">
        <w:rPr>
          <w:rFonts w:ascii="Baskerville" w:hAnsi="Baskerville"/>
          <w:sz w:val="28"/>
          <w:szCs w:val="28"/>
        </w:rPr>
        <w:t xml:space="preserve">be </w:t>
      </w:r>
      <w:r>
        <w:rPr>
          <w:rFonts w:ascii="Baskerville" w:hAnsi="Baskerville"/>
          <w:sz w:val="28"/>
          <w:szCs w:val="28"/>
        </w:rPr>
        <w:t>decide</w:t>
      </w:r>
      <w:r w:rsidR="007D5369">
        <w:rPr>
          <w:rFonts w:ascii="Baskerville" w:hAnsi="Baskerville"/>
          <w:sz w:val="28"/>
          <w:szCs w:val="28"/>
        </w:rPr>
        <w:t>d</w:t>
      </w:r>
      <w:r>
        <w:rPr>
          <w:rFonts w:ascii="Baskerville" w:hAnsi="Baskerville"/>
          <w:sz w:val="28"/>
          <w:szCs w:val="28"/>
        </w:rPr>
        <w:t xml:space="preserve"> </w:t>
      </w:r>
      <w:r w:rsidR="00353CF1">
        <w:rPr>
          <w:rFonts w:ascii="Baskerville" w:hAnsi="Baskerville"/>
          <w:sz w:val="28"/>
          <w:szCs w:val="28"/>
        </w:rPr>
        <w:t>my</w:t>
      </w:r>
      <w:r>
        <w:rPr>
          <w:rFonts w:ascii="Baskerville" w:hAnsi="Baskerville"/>
          <w:sz w:val="28"/>
          <w:szCs w:val="28"/>
        </w:rPr>
        <w:t xml:space="preserve"> inventions ought to be described by their own law</w:t>
      </w:r>
      <w:r w:rsidR="008001E5">
        <w:rPr>
          <w:rFonts w:ascii="Baskerville" w:hAnsi="Baskerville"/>
          <w:sz w:val="28"/>
          <w:szCs w:val="28"/>
        </w:rPr>
        <w:t>s</w:t>
      </w:r>
      <w:r>
        <w:rPr>
          <w:rFonts w:ascii="Baskerville" w:hAnsi="Baskerville"/>
          <w:sz w:val="28"/>
          <w:szCs w:val="28"/>
        </w:rPr>
        <w:t xml:space="preserve"> of physics, I submit Bannon </w:t>
      </w:r>
      <w:r w:rsidRPr="00897899">
        <w:rPr>
          <w:rFonts w:ascii="Baskerville" w:hAnsi="Baskerville"/>
          <w:sz w:val="28"/>
          <w:szCs w:val="28"/>
        </w:rPr>
        <w:t xml:space="preserve">Maher's </w:t>
      </w:r>
      <w:r w:rsidR="008001E5">
        <w:rPr>
          <w:rFonts w:ascii="Baskerville" w:hAnsi="Baskerville"/>
          <w:sz w:val="28"/>
          <w:szCs w:val="28"/>
        </w:rPr>
        <w:t xml:space="preserve">First </w:t>
      </w:r>
      <w:r w:rsidRPr="00897899">
        <w:rPr>
          <w:rFonts w:ascii="Baskerville" w:hAnsi="Baskerville"/>
          <w:sz w:val="28"/>
          <w:szCs w:val="28"/>
        </w:rPr>
        <w:t>Law</w:t>
      </w:r>
      <w:r>
        <w:rPr>
          <w:rFonts w:ascii="Baskerville" w:hAnsi="Baskerville"/>
          <w:sz w:val="28"/>
          <w:szCs w:val="28"/>
        </w:rPr>
        <w:t xml:space="preserve">, which states that </w:t>
      </w:r>
      <w:r w:rsidR="00B313A9">
        <w:rPr>
          <w:rFonts w:ascii="Baskerville" w:hAnsi="Baskerville"/>
          <w:sz w:val="28"/>
          <w:szCs w:val="28"/>
        </w:rPr>
        <w:t xml:space="preserve">energy captured may exceed energy consumed </w:t>
      </w:r>
      <w:r w:rsidR="00B05C71">
        <w:rPr>
          <w:rFonts w:ascii="Baskerville" w:hAnsi="Baskerville"/>
          <w:sz w:val="28"/>
          <w:szCs w:val="28"/>
        </w:rPr>
        <w:t>within</w:t>
      </w:r>
      <w:r w:rsidR="00B313A9">
        <w:rPr>
          <w:rFonts w:ascii="Baskerville" w:hAnsi="Baskerville"/>
          <w:sz w:val="28"/>
          <w:szCs w:val="28"/>
        </w:rPr>
        <w:t xml:space="preserve"> the </w:t>
      </w:r>
      <w:r w:rsidR="001A3C3C">
        <w:rPr>
          <w:rFonts w:ascii="Baskerville" w:hAnsi="Baskerville"/>
          <w:sz w:val="28"/>
          <w:szCs w:val="28"/>
        </w:rPr>
        <w:t xml:space="preserve">operational </w:t>
      </w:r>
      <w:r>
        <w:rPr>
          <w:rFonts w:ascii="Baskerville" w:hAnsi="Baskerville"/>
          <w:sz w:val="28"/>
          <w:szCs w:val="28"/>
        </w:rPr>
        <w:t>union</w:t>
      </w:r>
      <w:r w:rsidRPr="00897899">
        <w:rPr>
          <w:rFonts w:ascii="Baskerville" w:hAnsi="Baskerville"/>
          <w:sz w:val="28"/>
          <w:szCs w:val="28"/>
        </w:rPr>
        <w:t xml:space="preserve"> of </w:t>
      </w:r>
      <w:r>
        <w:rPr>
          <w:rFonts w:ascii="Baskerville" w:hAnsi="Baskerville"/>
          <w:sz w:val="28"/>
          <w:szCs w:val="28"/>
        </w:rPr>
        <w:t xml:space="preserve">energy </w:t>
      </w:r>
      <w:r w:rsidR="004C3121">
        <w:rPr>
          <w:rFonts w:ascii="Baskerville" w:hAnsi="Baskerville"/>
          <w:sz w:val="28"/>
          <w:szCs w:val="28"/>
        </w:rPr>
        <w:t>systems</w:t>
      </w:r>
      <w:r w:rsidR="001A3C3C">
        <w:rPr>
          <w:rFonts w:ascii="Baskerville" w:hAnsi="Baskerville"/>
          <w:sz w:val="28"/>
          <w:szCs w:val="28"/>
        </w:rPr>
        <w:t>.</w:t>
      </w:r>
    </w:p>
    <w:p w14:paraId="7AAE2D4D" w14:textId="1ED9085B" w:rsidR="006606A8" w:rsidRDefault="006606A8" w:rsidP="00673DD9">
      <w:pPr>
        <w:rPr>
          <w:rFonts w:ascii="Baskerville" w:hAnsi="Baskerville"/>
          <w:sz w:val="28"/>
          <w:szCs w:val="28"/>
        </w:rPr>
      </w:pPr>
    </w:p>
    <w:p w14:paraId="0722486E" w14:textId="77777777" w:rsidR="00673DD9" w:rsidRDefault="00673DD9" w:rsidP="00673DD9">
      <w:pPr>
        <w:rPr>
          <w:rFonts w:ascii="Baskerville" w:hAnsi="Baskerville"/>
          <w:sz w:val="28"/>
          <w:szCs w:val="28"/>
        </w:rPr>
      </w:pPr>
    </w:p>
    <w:p w14:paraId="70C25306" w14:textId="197915C5" w:rsidR="00536BC1" w:rsidRDefault="002D3DEE" w:rsidP="0073319A">
      <w:pPr>
        <w:spacing w:line="276" w:lineRule="auto"/>
        <w:rPr>
          <w:rFonts w:ascii="Baskerville" w:hAnsi="Baskerville"/>
          <w:sz w:val="28"/>
          <w:szCs w:val="28"/>
        </w:rPr>
      </w:pPr>
      <w:r>
        <w:rPr>
          <w:rFonts w:ascii="Baskerville" w:hAnsi="Baskerville"/>
          <w:noProof/>
          <w:sz w:val="28"/>
          <w:szCs w:val="28"/>
        </w:rPr>
        <w:drawing>
          <wp:inline distT="0" distB="0" distL="0" distR="0" wp14:anchorId="2A3458C8" wp14:editId="5544DB04">
            <wp:extent cx="6400800" cy="38093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nnon_maher_leverage_generator.jpg"/>
                    <pic:cNvPicPr/>
                  </pic:nvPicPr>
                  <pic:blipFill>
                    <a:blip r:embed="rId10">
                      <a:extLst>
                        <a:ext uri="{28A0092B-C50C-407E-A947-70E740481C1C}">
                          <a14:useLocalDpi xmlns:a14="http://schemas.microsoft.com/office/drawing/2010/main" val="0"/>
                        </a:ext>
                      </a:extLst>
                    </a:blip>
                    <a:stretch>
                      <a:fillRect/>
                    </a:stretch>
                  </pic:blipFill>
                  <pic:spPr>
                    <a:xfrm>
                      <a:off x="0" y="0"/>
                      <a:ext cx="6400800" cy="3809365"/>
                    </a:xfrm>
                    <a:prstGeom prst="rect">
                      <a:avLst/>
                    </a:prstGeom>
                  </pic:spPr>
                </pic:pic>
              </a:graphicData>
            </a:graphic>
          </wp:inline>
        </w:drawing>
      </w:r>
    </w:p>
    <w:p w14:paraId="615886CC" w14:textId="77777777" w:rsidR="00536BC1" w:rsidRDefault="00536BC1" w:rsidP="00DF2393">
      <w:pPr>
        <w:spacing w:line="276" w:lineRule="auto"/>
        <w:jc w:val="both"/>
        <w:rPr>
          <w:rFonts w:ascii="Baskerville" w:hAnsi="Baskerville"/>
          <w:sz w:val="28"/>
          <w:szCs w:val="28"/>
        </w:rPr>
      </w:pPr>
    </w:p>
    <w:p w14:paraId="196A30EE" w14:textId="77777777" w:rsidR="00F01A31" w:rsidRDefault="00F01A31" w:rsidP="00DF2393">
      <w:pPr>
        <w:spacing w:line="276" w:lineRule="auto"/>
        <w:jc w:val="both"/>
        <w:rPr>
          <w:rFonts w:ascii="Baskerville" w:hAnsi="Baskerville"/>
          <w:sz w:val="28"/>
          <w:szCs w:val="28"/>
        </w:rPr>
      </w:pPr>
    </w:p>
    <w:p w14:paraId="30259793" w14:textId="1A203B22" w:rsidR="00C20E70" w:rsidRDefault="00EF7189" w:rsidP="00DF2393">
      <w:pPr>
        <w:spacing w:line="276" w:lineRule="auto"/>
        <w:jc w:val="both"/>
        <w:rPr>
          <w:rFonts w:ascii="Baskerville" w:hAnsi="Baskerville"/>
          <w:sz w:val="28"/>
          <w:szCs w:val="28"/>
        </w:rPr>
      </w:pPr>
      <w:r w:rsidRPr="00773AF2">
        <w:rPr>
          <w:rFonts w:ascii="Baskerville" w:hAnsi="Baskerville"/>
          <w:sz w:val="28"/>
          <w:szCs w:val="28"/>
        </w:rPr>
        <w:t xml:space="preserve">In </w:t>
      </w:r>
      <w:r w:rsidR="00B9442D">
        <w:rPr>
          <w:rFonts w:ascii="Baskerville" w:hAnsi="Baskerville"/>
          <w:sz w:val="28"/>
          <w:szCs w:val="28"/>
        </w:rPr>
        <w:t xml:space="preserve">the </w:t>
      </w:r>
      <w:r w:rsidR="002C6EA2">
        <w:rPr>
          <w:rFonts w:ascii="Baskerville" w:hAnsi="Baskerville"/>
          <w:sz w:val="28"/>
          <w:szCs w:val="28"/>
        </w:rPr>
        <w:t>third</w:t>
      </w:r>
      <w:r w:rsidRPr="00773AF2">
        <w:rPr>
          <w:rFonts w:ascii="Baskerville" w:hAnsi="Baskerville"/>
          <w:sz w:val="28"/>
          <w:szCs w:val="28"/>
        </w:rPr>
        <w:t xml:space="preserve"> system, the </w:t>
      </w:r>
      <w:r w:rsidR="00B9442D">
        <w:rPr>
          <w:rFonts w:ascii="Baskerville" w:hAnsi="Baskerville"/>
          <w:sz w:val="28"/>
          <w:szCs w:val="28"/>
        </w:rPr>
        <w:t xml:space="preserve">Bannon Maher </w:t>
      </w:r>
      <w:r w:rsidR="00751F54">
        <w:rPr>
          <w:rFonts w:ascii="Baskerville" w:hAnsi="Baskerville"/>
          <w:sz w:val="28"/>
          <w:szCs w:val="28"/>
        </w:rPr>
        <w:t>Leveraged</w:t>
      </w:r>
      <w:r w:rsidR="00EE0976">
        <w:rPr>
          <w:rFonts w:ascii="Baskerville" w:hAnsi="Baskerville"/>
          <w:sz w:val="28"/>
          <w:szCs w:val="28"/>
        </w:rPr>
        <w:t xml:space="preserve"> Generator and M</w:t>
      </w:r>
      <w:r w:rsidRPr="00773AF2">
        <w:rPr>
          <w:rFonts w:ascii="Baskerville" w:hAnsi="Baskerville"/>
          <w:sz w:val="28"/>
          <w:szCs w:val="28"/>
        </w:rPr>
        <w:t>otor, a</w:t>
      </w:r>
      <w:r w:rsidR="00E47CB1">
        <w:rPr>
          <w:rFonts w:ascii="Baskerville" w:hAnsi="Baskerville"/>
          <w:sz w:val="28"/>
          <w:szCs w:val="28"/>
        </w:rPr>
        <w:t>n axle to power a</w:t>
      </w:r>
      <w:r w:rsidRPr="00773AF2">
        <w:rPr>
          <w:rFonts w:ascii="Baskerville" w:hAnsi="Baskerville"/>
          <w:sz w:val="28"/>
          <w:szCs w:val="28"/>
        </w:rPr>
        <w:t xml:space="preserve"> </w:t>
      </w:r>
      <w:r w:rsidR="00916F35">
        <w:rPr>
          <w:rFonts w:ascii="Baskerville" w:hAnsi="Baskerville"/>
          <w:sz w:val="28"/>
          <w:szCs w:val="28"/>
        </w:rPr>
        <w:t xml:space="preserve">generator </w:t>
      </w:r>
      <w:r w:rsidR="00E47CB1">
        <w:rPr>
          <w:rFonts w:ascii="Baskerville" w:hAnsi="Baskerville"/>
          <w:sz w:val="28"/>
          <w:szCs w:val="28"/>
        </w:rPr>
        <w:t xml:space="preserve">and or function as a </w:t>
      </w:r>
      <w:r w:rsidRPr="00773AF2">
        <w:rPr>
          <w:rFonts w:ascii="Baskerville" w:hAnsi="Baskerville"/>
          <w:sz w:val="28"/>
          <w:szCs w:val="28"/>
        </w:rPr>
        <w:t xml:space="preserve">motor is spun by the force generated </w:t>
      </w:r>
      <w:r w:rsidR="00986DBA">
        <w:rPr>
          <w:rFonts w:ascii="Baskerville" w:hAnsi="Baskerville"/>
          <w:sz w:val="28"/>
          <w:szCs w:val="28"/>
        </w:rPr>
        <w:t>by</w:t>
      </w:r>
      <w:r>
        <w:rPr>
          <w:rFonts w:ascii="Baskerville" w:hAnsi="Baskerville"/>
          <w:sz w:val="28"/>
          <w:szCs w:val="28"/>
        </w:rPr>
        <w:t xml:space="preserve"> </w:t>
      </w:r>
      <w:r w:rsidRPr="00773AF2">
        <w:rPr>
          <w:rFonts w:ascii="Baskerville" w:hAnsi="Baskerville"/>
          <w:sz w:val="28"/>
          <w:szCs w:val="28"/>
        </w:rPr>
        <w:lastRenderedPageBreak/>
        <w:t>hydraulic</w:t>
      </w:r>
      <w:r w:rsidR="00793DE6">
        <w:rPr>
          <w:rFonts w:ascii="Baskerville" w:hAnsi="Baskerville"/>
          <w:sz w:val="28"/>
          <w:szCs w:val="28"/>
        </w:rPr>
        <w:t>s</w:t>
      </w:r>
      <w:r w:rsidRPr="00773AF2">
        <w:rPr>
          <w:rFonts w:ascii="Baskerville" w:hAnsi="Baskerville"/>
          <w:sz w:val="28"/>
          <w:szCs w:val="28"/>
        </w:rPr>
        <w:t xml:space="preserve">.  A commodity </w:t>
      </w:r>
      <w:r w:rsidR="007D5369">
        <w:rPr>
          <w:rFonts w:ascii="Baskerville" w:hAnsi="Baskerville"/>
          <w:sz w:val="28"/>
          <w:szCs w:val="28"/>
        </w:rPr>
        <w:t xml:space="preserve">hand operable </w:t>
      </w:r>
      <w:r>
        <w:rPr>
          <w:rFonts w:ascii="Baskerville" w:hAnsi="Baskerville"/>
          <w:sz w:val="28"/>
          <w:szCs w:val="28"/>
        </w:rPr>
        <w:t>h</w:t>
      </w:r>
      <w:r w:rsidRPr="00773AF2">
        <w:rPr>
          <w:rFonts w:ascii="Baskerville" w:hAnsi="Baskerville"/>
          <w:sz w:val="28"/>
          <w:szCs w:val="28"/>
        </w:rPr>
        <w:t xml:space="preserve">ydraulic </w:t>
      </w:r>
      <w:r w:rsidR="006C7676">
        <w:rPr>
          <w:rFonts w:ascii="Baskerville" w:hAnsi="Baskerville"/>
          <w:sz w:val="28"/>
          <w:szCs w:val="28"/>
        </w:rPr>
        <w:t>cylinder</w:t>
      </w:r>
      <w:r>
        <w:rPr>
          <w:rFonts w:ascii="Baskerville" w:hAnsi="Baskerville"/>
          <w:sz w:val="28"/>
          <w:szCs w:val="28"/>
        </w:rPr>
        <w:t xml:space="preserve"> and pump</w:t>
      </w:r>
      <w:r w:rsidRPr="00773AF2">
        <w:rPr>
          <w:rFonts w:ascii="Baskerville" w:hAnsi="Baskerville"/>
          <w:sz w:val="28"/>
          <w:szCs w:val="28"/>
        </w:rPr>
        <w:t xml:space="preserve">, </w:t>
      </w:r>
      <w:r>
        <w:rPr>
          <w:rFonts w:ascii="Baskerville" w:hAnsi="Baskerville"/>
          <w:sz w:val="28"/>
          <w:szCs w:val="28"/>
        </w:rPr>
        <w:t>c</w:t>
      </w:r>
      <w:r w:rsidR="00E35870">
        <w:rPr>
          <w:rFonts w:ascii="Baskerville" w:hAnsi="Baskerville"/>
          <w:sz w:val="28"/>
          <w:szCs w:val="28"/>
        </w:rPr>
        <w:t xml:space="preserve">an generate </w:t>
      </w:r>
      <w:r w:rsidR="00FF1DED">
        <w:rPr>
          <w:rFonts w:ascii="Baskerville" w:hAnsi="Baskerville"/>
          <w:sz w:val="28"/>
          <w:szCs w:val="28"/>
        </w:rPr>
        <w:t xml:space="preserve">force </w:t>
      </w:r>
      <w:r w:rsidR="007D5369">
        <w:rPr>
          <w:rFonts w:ascii="Baskerville" w:hAnsi="Baskerville"/>
          <w:sz w:val="28"/>
          <w:szCs w:val="28"/>
        </w:rPr>
        <w:t>of 100,000 pounds</w:t>
      </w:r>
      <w:r w:rsidR="004E1BE3">
        <w:rPr>
          <w:rFonts w:ascii="Baskerville" w:hAnsi="Baskerville"/>
          <w:sz w:val="28"/>
          <w:szCs w:val="28"/>
        </w:rPr>
        <w:t>,</w:t>
      </w:r>
      <w:r w:rsidR="005105F5">
        <w:rPr>
          <w:rFonts w:ascii="Baskerville" w:hAnsi="Baskerville"/>
          <w:sz w:val="28"/>
          <w:szCs w:val="28"/>
        </w:rPr>
        <w:t xml:space="preserve"> </w:t>
      </w:r>
      <w:r>
        <w:rPr>
          <w:rFonts w:ascii="Baskerville" w:hAnsi="Baskerville"/>
          <w:sz w:val="28"/>
          <w:szCs w:val="28"/>
        </w:rPr>
        <w:t xml:space="preserve">with the hydraulic pump </w:t>
      </w:r>
      <w:r w:rsidR="007D5369">
        <w:rPr>
          <w:rFonts w:ascii="Baskerville" w:hAnsi="Baskerville"/>
          <w:sz w:val="28"/>
          <w:szCs w:val="28"/>
        </w:rPr>
        <w:t xml:space="preserve">handle </w:t>
      </w:r>
      <w:r>
        <w:rPr>
          <w:rFonts w:ascii="Baskerville" w:hAnsi="Baskerville"/>
          <w:sz w:val="28"/>
          <w:szCs w:val="28"/>
        </w:rPr>
        <w:t>powered by an electric motor</w:t>
      </w:r>
      <w:r w:rsidR="00826A49">
        <w:rPr>
          <w:rFonts w:ascii="Baskerville" w:hAnsi="Baskerville"/>
          <w:sz w:val="28"/>
          <w:szCs w:val="28"/>
        </w:rPr>
        <w:t xml:space="preserve">.  Gears allow force to be increased in speed proportionate to the reduction in force.  </w:t>
      </w:r>
      <w:r w:rsidR="00E314BC">
        <w:rPr>
          <w:rFonts w:ascii="Baskerville" w:hAnsi="Baskerville"/>
          <w:sz w:val="28"/>
          <w:szCs w:val="28"/>
        </w:rPr>
        <w:t xml:space="preserve">In this </w:t>
      </w:r>
      <w:r w:rsidR="004E017D">
        <w:rPr>
          <w:rFonts w:ascii="Baskerville" w:hAnsi="Baskerville"/>
          <w:sz w:val="28"/>
          <w:szCs w:val="28"/>
        </w:rPr>
        <w:t>system</w:t>
      </w:r>
      <w:r w:rsidRPr="00773AF2">
        <w:rPr>
          <w:rFonts w:ascii="Baskerville" w:hAnsi="Baskerville"/>
          <w:sz w:val="28"/>
          <w:szCs w:val="28"/>
        </w:rPr>
        <w:t>, the force generated by the</w:t>
      </w:r>
      <w:r w:rsidR="00EF7BDF">
        <w:rPr>
          <w:rFonts w:ascii="Baskerville" w:hAnsi="Baskerville"/>
          <w:sz w:val="28"/>
          <w:szCs w:val="28"/>
        </w:rPr>
        <w:t xml:space="preserve"> electronically controlled</w:t>
      </w:r>
      <w:r w:rsidRPr="00773AF2">
        <w:rPr>
          <w:rFonts w:ascii="Baskerville" w:hAnsi="Baskerville"/>
          <w:sz w:val="28"/>
          <w:szCs w:val="28"/>
        </w:rPr>
        <w:t xml:space="preserve"> continuous</w:t>
      </w:r>
      <w:r>
        <w:rPr>
          <w:rFonts w:ascii="Baskerville" w:hAnsi="Baskerville"/>
          <w:sz w:val="28"/>
          <w:szCs w:val="28"/>
        </w:rPr>
        <w:t xml:space="preserve"> push pull </w:t>
      </w:r>
      <w:r w:rsidRPr="00773AF2">
        <w:rPr>
          <w:rFonts w:ascii="Baskerville" w:hAnsi="Baskerville"/>
          <w:sz w:val="28"/>
          <w:szCs w:val="28"/>
        </w:rPr>
        <w:t xml:space="preserve">motion of </w:t>
      </w:r>
      <w:r>
        <w:rPr>
          <w:rFonts w:ascii="Baskerville" w:hAnsi="Baskerville"/>
          <w:sz w:val="28"/>
          <w:szCs w:val="28"/>
        </w:rPr>
        <w:t>the</w:t>
      </w:r>
      <w:r w:rsidRPr="00773AF2">
        <w:rPr>
          <w:rFonts w:ascii="Baskerville" w:hAnsi="Baskerville"/>
          <w:sz w:val="28"/>
          <w:szCs w:val="28"/>
        </w:rPr>
        <w:t xml:space="preserve"> hydraulic </w:t>
      </w:r>
      <w:r w:rsidR="004E017D">
        <w:rPr>
          <w:rFonts w:ascii="Baskerville" w:hAnsi="Baskerville"/>
          <w:sz w:val="28"/>
          <w:szCs w:val="28"/>
        </w:rPr>
        <w:t>piston</w:t>
      </w:r>
      <w:r w:rsidRPr="00773AF2">
        <w:rPr>
          <w:rFonts w:ascii="Baskerville" w:hAnsi="Baskerville"/>
          <w:sz w:val="28"/>
          <w:szCs w:val="28"/>
        </w:rPr>
        <w:t xml:space="preserve"> is transferred</w:t>
      </w:r>
      <w:r>
        <w:rPr>
          <w:rFonts w:ascii="Baskerville" w:hAnsi="Baskerville"/>
          <w:sz w:val="28"/>
          <w:szCs w:val="28"/>
        </w:rPr>
        <w:t xml:space="preserve"> through gears, which </w:t>
      </w:r>
      <w:r w:rsidR="004E017D">
        <w:rPr>
          <w:rFonts w:ascii="Baskerville" w:hAnsi="Baskerville"/>
          <w:sz w:val="28"/>
          <w:szCs w:val="28"/>
        </w:rPr>
        <w:t>convert it to</w:t>
      </w:r>
      <w:r>
        <w:rPr>
          <w:rFonts w:ascii="Baskerville" w:hAnsi="Baskerville"/>
          <w:sz w:val="28"/>
          <w:szCs w:val="28"/>
        </w:rPr>
        <w:t xml:space="preserve"> unidirectional </w:t>
      </w:r>
      <w:r w:rsidR="00DF5BF7">
        <w:rPr>
          <w:rFonts w:ascii="Baskerville" w:hAnsi="Baskerville"/>
          <w:sz w:val="28"/>
          <w:szCs w:val="28"/>
        </w:rPr>
        <w:t>motion</w:t>
      </w:r>
      <w:r w:rsidR="004E017D">
        <w:rPr>
          <w:rFonts w:ascii="Baskerville" w:hAnsi="Baskerville"/>
          <w:sz w:val="28"/>
          <w:szCs w:val="28"/>
        </w:rPr>
        <w:t xml:space="preserve"> at an</w:t>
      </w:r>
      <w:r>
        <w:rPr>
          <w:rFonts w:ascii="Baskerville" w:hAnsi="Baskerville"/>
          <w:sz w:val="28"/>
          <w:szCs w:val="28"/>
        </w:rPr>
        <w:t xml:space="preserve"> increased speed </w:t>
      </w:r>
      <w:r w:rsidR="004E017D">
        <w:rPr>
          <w:rFonts w:ascii="Baskerville" w:hAnsi="Baskerville"/>
          <w:sz w:val="28"/>
          <w:szCs w:val="28"/>
        </w:rPr>
        <w:t>and</w:t>
      </w:r>
      <w:r>
        <w:rPr>
          <w:rFonts w:ascii="Baskerville" w:hAnsi="Baskerville"/>
          <w:sz w:val="28"/>
          <w:szCs w:val="28"/>
        </w:rPr>
        <w:t xml:space="preserve"> </w:t>
      </w:r>
      <w:r w:rsidR="00996066">
        <w:rPr>
          <w:rFonts w:ascii="Baskerville" w:hAnsi="Baskerville"/>
          <w:sz w:val="28"/>
          <w:szCs w:val="28"/>
        </w:rPr>
        <w:t>proportionately</w:t>
      </w:r>
      <w:r w:rsidR="004E017D">
        <w:rPr>
          <w:rFonts w:ascii="Baskerville" w:hAnsi="Baskerville"/>
          <w:sz w:val="28"/>
          <w:szCs w:val="28"/>
        </w:rPr>
        <w:t xml:space="preserve"> </w:t>
      </w:r>
      <w:r>
        <w:rPr>
          <w:rFonts w:ascii="Baskerville" w:hAnsi="Baskerville"/>
          <w:sz w:val="28"/>
          <w:szCs w:val="28"/>
        </w:rPr>
        <w:t xml:space="preserve">reduced force, </w:t>
      </w:r>
      <w:r w:rsidRPr="00773AF2">
        <w:rPr>
          <w:rFonts w:ascii="Baskerville" w:hAnsi="Baskerville"/>
          <w:sz w:val="28"/>
          <w:szCs w:val="28"/>
        </w:rPr>
        <w:t xml:space="preserve">to </w:t>
      </w:r>
      <w:r w:rsidR="0084044A">
        <w:rPr>
          <w:rFonts w:ascii="Baskerville" w:hAnsi="Baskerville"/>
          <w:sz w:val="28"/>
          <w:szCs w:val="28"/>
        </w:rPr>
        <w:t xml:space="preserve">power </w:t>
      </w:r>
      <w:r w:rsidRPr="00773AF2">
        <w:rPr>
          <w:rFonts w:ascii="Baskerville" w:hAnsi="Baskerville"/>
          <w:sz w:val="28"/>
          <w:szCs w:val="28"/>
        </w:rPr>
        <w:t xml:space="preserve">a motor axle </w:t>
      </w:r>
      <w:r w:rsidR="00065A84">
        <w:rPr>
          <w:rFonts w:ascii="Baskerville" w:hAnsi="Baskerville"/>
          <w:sz w:val="28"/>
          <w:szCs w:val="28"/>
        </w:rPr>
        <w:t>and</w:t>
      </w:r>
      <w:r w:rsidRPr="00773AF2">
        <w:rPr>
          <w:rFonts w:ascii="Baskerville" w:hAnsi="Baskerville"/>
          <w:sz w:val="28"/>
          <w:szCs w:val="28"/>
        </w:rPr>
        <w:t xml:space="preserve"> </w:t>
      </w:r>
      <w:r w:rsidR="004E017D">
        <w:rPr>
          <w:rFonts w:ascii="Baskerville" w:hAnsi="Baskerville"/>
          <w:sz w:val="28"/>
          <w:szCs w:val="28"/>
        </w:rPr>
        <w:t>generator</w:t>
      </w:r>
      <w:r w:rsidRPr="00773AF2">
        <w:rPr>
          <w:rFonts w:ascii="Baskerville" w:hAnsi="Baskerville"/>
          <w:sz w:val="28"/>
          <w:szCs w:val="28"/>
        </w:rPr>
        <w:t xml:space="preserve">, which respectively </w:t>
      </w:r>
      <w:r w:rsidR="004E017D">
        <w:rPr>
          <w:rFonts w:ascii="Baskerville" w:hAnsi="Baskerville"/>
          <w:sz w:val="28"/>
          <w:szCs w:val="28"/>
        </w:rPr>
        <w:t>provide</w:t>
      </w:r>
      <w:r w:rsidRPr="00773AF2">
        <w:rPr>
          <w:rFonts w:ascii="Baskerville" w:hAnsi="Baskerville"/>
          <w:sz w:val="28"/>
          <w:szCs w:val="28"/>
        </w:rPr>
        <w:t xml:space="preserve"> propulsion </w:t>
      </w:r>
      <w:r w:rsidR="00065A84">
        <w:rPr>
          <w:rFonts w:ascii="Baskerville" w:hAnsi="Baskerville"/>
          <w:sz w:val="28"/>
          <w:szCs w:val="28"/>
        </w:rPr>
        <w:t>and</w:t>
      </w:r>
      <w:r w:rsidRPr="00773AF2">
        <w:rPr>
          <w:rFonts w:ascii="Baskerville" w:hAnsi="Baskerville"/>
          <w:sz w:val="28"/>
          <w:szCs w:val="28"/>
        </w:rPr>
        <w:t xml:space="preserve"> electricity</w:t>
      </w:r>
      <w:r w:rsidR="004F27AD">
        <w:rPr>
          <w:rFonts w:ascii="Baskerville" w:hAnsi="Baskerville"/>
          <w:sz w:val="28"/>
          <w:szCs w:val="28"/>
        </w:rPr>
        <w:t>.</w:t>
      </w:r>
      <w:r w:rsidR="00B709D7">
        <w:rPr>
          <w:rFonts w:ascii="Baskerville" w:hAnsi="Baskerville"/>
          <w:sz w:val="28"/>
          <w:szCs w:val="28"/>
        </w:rPr>
        <w:t xml:space="preserve">  </w:t>
      </w:r>
      <w:r w:rsidR="00E74173">
        <w:rPr>
          <w:rFonts w:ascii="Baskerville" w:hAnsi="Baskerville"/>
          <w:sz w:val="28"/>
          <w:szCs w:val="28"/>
        </w:rPr>
        <w:t xml:space="preserve">Energy is captured in the system in excess of that consumed from the differential of the input force required to operate the hydraulics and the output force provided.  </w:t>
      </w:r>
      <w:r w:rsidR="00AA4AE1">
        <w:rPr>
          <w:rFonts w:ascii="Baskerville" w:hAnsi="Baskerville"/>
          <w:sz w:val="28"/>
          <w:szCs w:val="28"/>
        </w:rPr>
        <w:t xml:space="preserve">This system </w:t>
      </w:r>
      <w:r w:rsidR="006C7676">
        <w:rPr>
          <w:rFonts w:ascii="Baskerville" w:hAnsi="Baskerville"/>
          <w:sz w:val="28"/>
          <w:szCs w:val="28"/>
        </w:rPr>
        <w:t xml:space="preserve">in this configuration </w:t>
      </w:r>
      <w:r w:rsidR="00AA4AE1">
        <w:rPr>
          <w:rFonts w:ascii="Baskerville" w:hAnsi="Baskerville"/>
          <w:sz w:val="28"/>
          <w:szCs w:val="28"/>
        </w:rPr>
        <w:t xml:space="preserve">may operate with </w:t>
      </w:r>
      <w:r w:rsidR="006C7676">
        <w:rPr>
          <w:rFonts w:ascii="Baskerville" w:hAnsi="Baskerville"/>
          <w:sz w:val="28"/>
          <w:szCs w:val="28"/>
        </w:rPr>
        <w:t>greater than 85</w:t>
      </w:r>
      <w:r w:rsidR="00AA4AE1">
        <w:rPr>
          <w:rFonts w:ascii="Baskerville" w:hAnsi="Baskerville"/>
          <w:sz w:val="28"/>
          <w:szCs w:val="28"/>
        </w:rPr>
        <w:t xml:space="preserve">% efficiency, and </w:t>
      </w:r>
      <w:r w:rsidR="007D5369">
        <w:rPr>
          <w:rFonts w:ascii="Baskerville" w:hAnsi="Baskerville"/>
          <w:sz w:val="28"/>
          <w:szCs w:val="28"/>
        </w:rPr>
        <w:t>i</w:t>
      </w:r>
      <w:r w:rsidR="00AA4AE1" w:rsidRPr="00AD6ADB">
        <w:rPr>
          <w:rFonts w:ascii="Baskerville" w:hAnsi="Baskerville"/>
          <w:sz w:val="28"/>
          <w:szCs w:val="28"/>
        </w:rPr>
        <w:t xml:space="preserve">s </w:t>
      </w:r>
      <w:r w:rsidR="007D5369">
        <w:rPr>
          <w:rFonts w:ascii="Baskerville" w:hAnsi="Baskerville"/>
          <w:sz w:val="28"/>
          <w:szCs w:val="28"/>
        </w:rPr>
        <w:t xml:space="preserve">not </w:t>
      </w:r>
      <w:r w:rsidR="0016525F">
        <w:rPr>
          <w:rFonts w:ascii="Baskerville" w:hAnsi="Baskerville"/>
          <w:sz w:val="28"/>
          <w:szCs w:val="28"/>
        </w:rPr>
        <w:t xml:space="preserve">only </w:t>
      </w:r>
      <w:r w:rsidR="00AA4AE1" w:rsidRPr="00AD6ADB">
        <w:rPr>
          <w:rFonts w:ascii="Baskerville" w:hAnsi="Baskerville"/>
          <w:sz w:val="28"/>
          <w:szCs w:val="28"/>
        </w:rPr>
        <w:t xml:space="preserve">compact </w:t>
      </w:r>
      <w:r w:rsidR="007D5369">
        <w:rPr>
          <w:rFonts w:ascii="Baskerville" w:hAnsi="Baskerville"/>
          <w:sz w:val="28"/>
          <w:szCs w:val="28"/>
        </w:rPr>
        <w:t>but</w:t>
      </w:r>
      <w:r w:rsidR="00AA4AE1" w:rsidRPr="00AD6ADB">
        <w:rPr>
          <w:rFonts w:ascii="Baskerville" w:hAnsi="Baskerville"/>
          <w:sz w:val="28"/>
          <w:szCs w:val="28"/>
        </w:rPr>
        <w:t xml:space="preserve"> </w:t>
      </w:r>
      <w:r w:rsidR="00AB6EF6" w:rsidRPr="00AD6ADB">
        <w:rPr>
          <w:rFonts w:ascii="Baskerville" w:hAnsi="Baskerville"/>
          <w:sz w:val="28"/>
          <w:szCs w:val="28"/>
        </w:rPr>
        <w:t xml:space="preserve">if </w:t>
      </w:r>
      <w:r w:rsidR="00AB6EF6">
        <w:rPr>
          <w:rFonts w:ascii="Baskerville" w:hAnsi="Baskerville"/>
          <w:sz w:val="28"/>
          <w:szCs w:val="28"/>
        </w:rPr>
        <w:t>optimally</w:t>
      </w:r>
      <w:r w:rsidR="00AB6EF6" w:rsidRPr="00AD6ADB">
        <w:rPr>
          <w:rFonts w:ascii="Baskerville" w:hAnsi="Baskerville"/>
          <w:sz w:val="28"/>
          <w:szCs w:val="28"/>
        </w:rPr>
        <w:t xml:space="preserve"> manufactured </w:t>
      </w:r>
      <w:r w:rsidR="00AA4AE1" w:rsidRPr="00AD6ADB">
        <w:rPr>
          <w:rFonts w:ascii="Baskerville" w:hAnsi="Baskerville"/>
          <w:sz w:val="28"/>
          <w:szCs w:val="28"/>
        </w:rPr>
        <w:t>could</w:t>
      </w:r>
      <w:r w:rsidR="00AB6EF6">
        <w:rPr>
          <w:rFonts w:ascii="Baskerville" w:hAnsi="Baskerville"/>
          <w:sz w:val="28"/>
          <w:szCs w:val="28"/>
        </w:rPr>
        <w:t xml:space="preserve"> potentially</w:t>
      </w:r>
      <w:r w:rsidR="00AA4AE1" w:rsidRPr="00AD6ADB">
        <w:rPr>
          <w:rFonts w:ascii="Baskerville" w:hAnsi="Baskerville"/>
          <w:sz w:val="28"/>
          <w:szCs w:val="28"/>
        </w:rPr>
        <w:t xml:space="preserve"> </w:t>
      </w:r>
      <w:r w:rsidR="00AA4AE1">
        <w:rPr>
          <w:rFonts w:ascii="Baskerville" w:hAnsi="Baskerville"/>
          <w:sz w:val="28"/>
          <w:szCs w:val="28"/>
        </w:rPr>
        <w:t>run forever</w:t>
      </w:r>
      <w:r w:rsidR="00AA4AE1">
        <w:rPr>
          <w:rFonts w:ascii="Baskerville" w:hAnsi="Baskerville" w:cs="Times New Roman"/>
          <w:sz w:val="28"/>
          <w:szCs w:val="28"/>
        </w:rPr>
        <w:t xml:space="preserve">.  </w:t>
      </w:r>
      <w:r w:rsidR="00486504">
        <w:rPr>
          <w:rFonts w:ascii="Baskerville" w:hAnsi="Baskerville"/>
          <w:sz w:val="28"/>
          <w:szCs w:val="28"/>
        </w:rPr>
        <w:t xml:space="preserve">Efficiency of the system may be </w:t>
      </w:r>
      <w:r w:rsidR="006C7676">
        <w:rPr>
          <w:rFonts w:ascii="Baskerville" w:hAnsi="Baskerville"/>
          <w:sz w:val="28"/>
          <w:szCs w:val="28"/>
        </w:rPr>
        <w:t>brought to greater than 99%</w:t>
      </w:r>
      <w:r w:rsidR="00486504">
        <w:rPr>
          <w:rFonts w:ascii="Baskerville" w:hAnsi="Baskerville"/>
          <w:sz w:val="28"/>
          <w:szCs w:val="28"/>
        </w:rPr>
        <w:t xml:space="preserve"> by operating hydraulics with hydraulics, where the piston of a hydraulic cylinder is connecte</w:t>
      </w:r>
      <w:r w:rsidR="00E07C1F">
        <w:rPr>
          <w:rFonts w:ascii="Baskerville" w:hAnsi="Baskerville"/>
          <w:sz w:val="28"/>
          <w:szCs w:val="28"/>
        </w:rPr>
        <w:t>d to operate</w:t>
      </w:r>
      <w:r w:rsidR="00486504">
        <w:rPr>
          <w:rFonts w:ascii="Baskerville" w:hAnsi="Baskerville"/>
          <w:sz w:val="28"/>
          <w:szCs w:val="28"/>
        </w:rPr>
        <w:t xml:space="preserve"> </w:t>
      </w:r>
      <w:r w:rsidR="006C7676">
        <w:rPr>
          <w:rFonts w:ascii="Baskerville" w:hAnsi="Baskerville"/>
          <w:sz w:val="28"/>
          <w:szCs w:val="28"/>
        </w:rPr>
        <w:t>additional</w:t>
      </w:r>
      <w:r w:rsidR="00486504">
        <w:rPr>
          <w:rFonts w:ascii="Baskerville" w:hAnsi="Baskerville"/>
          <w:sz w:val="28"/>
          <w:szCs w:val="28"/>
        </w:rPr>
        <w:t xml:space="preserve"> </w:t>
      </w:r>
      <w:r w:rsidR="006C7676">
        <w:rPr>
          <w:rFonts w:ascii="Baskerville" w:hAnsi="Baskerville"/>
          <w:sz w:val="28"/>
          <w:szCs w:val="28"/>
        </w:rPr>
        <w:t>hydraulic pump handles</w:t>
      </w:r>
      <w:r w:rsidR="00486504">
        <w:rPr>
          <w:rFonts w:ascii="Baskerville" w:hAnsi="Baskerville"/>
          <w:sz w:val="28"/>
          <w:szCs w:val="28"/>
        </w:rPr>
        <w:t xml:space="preserve"> and corresponding cylinders.  For example, if 10 pounds </w:t>
      </w:r>
      <w:r w:rsidR="004F7E55">
        <w:rPr>
          <w:rFonts w:ascii="Baskerville" w:hAnsi="Baskerville"/>
          <w:sz w:val="28"/>
          <w:szCs w:val="28"/>
        </w:rPr>
        <w:t>(</w:t>
      </w:r>
      <w:r w:rsidR="00A77E21">
        <w:rPr>
          <w:rFonts w:ascii="Baskerville" w:hAnsi="Baskerville"/>
          <w:sz w:val="28"/>
          <w:szCs w:val="28"/>
        </w:rPr>
        <w:t xml:space="preserve">4.5 </w:t>
      </w:r>
      <w:r w:rsidR="004F7E55">
        <w:rPr>
          <w:rFonts w:ascii="Baskerville" w:hAnsi="Baskerville"/>
          <w:sz w:val="28"/>
          <w:szCs w:val="28"/>
        </w:rPr>
        <w:t xml:space="preserve">kilograms) </w:t>
      </w:r>
      <w:r w:rsidR="00486504">
        <w:rPr>
          <w:rFonts w:ascii="Baskerville" w:hAnsi="Baskerville"/>
          <w:sz w:val="28"/>
          <w:szCs w:val="28"/>
        </w:rPr>
        <w:t xml:space="preserve">of input force are used to operate a hand operable hydraulic </w:t>
      </w:r>
      <w:r w:rsidR="00A02C96">
        <w:rPr>
          <w:rFonts w:ascii="Baskerville" w:hAnsi="Baskerville"/>
          <w:sz w:val="28"/>
          <w:szCs w:val="28"/>
        </w:rPr>
        <w:t>cylinder</w:t>
      </w:r>
      <w:r w:rsidR="00486504">
        <w:rPr>
          <w:rFonts w:ascii="Baskerville" w:hAnsi="Baskerville"/>
          <w:sz w:val="28"/>
          <w:szCs w:val="28"/>
        </w:rPr>
        <w:t xml:space="preserve"> and pump providing 100,000 pound</w:t>
      </w:r>
      <w:r w:rsidR="004F7E55">
        <w:rPr>
          <w:rFonts w:ascii="Baskerville" w:hAnsi="Baskerville"/>
          <w:sz w:val="28"/>
          <w:szCs w:val="28"/>
        </w:rPr>
        <w:t>s</w:t>
      </w:r>
      <w:r w:rsidR="00486504">
        <w:rPr>
          <w:rFonts w:ascii="Baskerville" w:hAnsi="Baskerville"/>
          <w:sz w:val="28"/>
          <w:szCs w:val="28"/>
        </w:rPr>
        <w:t xml:space="preserve"> </w:t>
      </w:r>
      <w:r w:rsidR="004F7E55">
        <w:rPr>
          <w:rFonts w:ascii="Baskerville" w:hAnsi="Baskerville"/>
          <w:sz w:val="28"/>
          <w:szCs w:val="28"/>
        </w:rPr>
        <w:t xml:space="preserve">(45,360 kilograms) </w:t>
      </w:r>
      <w:r w:rsidR="00486504">
        <w:rPr>
          <w:rFonts w:ascii="Baskerville" w:hAnsi="Baskerville"/>
          <w:sz w:val="28"/>
          <w:szCs w:val="28"/>
        </w:rPr>
        <w:t xml:space="preserve">of output force, that </w:t>
      </w:r>
      <w:r w:rsidR="00A02C96">
        <w:rPr>
          <w:rFonts w:ascii="Baskerville" w:hAnsi="Baskerville"/>
          <w:sz w:val="28"/>
          <w:szCs w:val="28"/>
        </w:rPr>
        <w:t xml:space="preserve">cylinder's </w:t>
      </w:r>
      <w:r w:rsidR="00486504">
        <w:rPr>
          <w:rFonts w:ascii="Baskerville" w:hAnsi="Baskerville"/>
          <w:sz w:val="28"/>
          <w:szCs w:val="28"/>
        </w:rPr>
        <w:t xml:space="preserve">piston may in turn operate 10,000 additional </w:t>
      </w:r>
      <w:r w:rsidR="00064AB1">
        <w:rPr>
          <w:rFonts w:ascii="Baskerville" w:hAnsi="Baskerville"/>
          <w:sz w:val="28"/>
          <w:szCs w:val="28"/>
        </w:rPr>
        <w:t xml:space="preserve">hand operable </w:t>
      </w:r>
      <w:r w:rsidR="00486504">
        <w:rPr>
          <w:rFonts w:ascii="Baskerville" w:hAnsi="Baskerville"/>
          <w:sz w:val="28"/>
          <w:szCs w:val="28"/>
        </w:rPr>
        <w:t>hydraulic</w:t>
      </w:r>
      <w:r w:rsidR="00064AB1">
        <w:rPr>
          <w:rFonts w:ascii="Baskerville" w:hAnsi="Baskerville"/>
          <w:sz w:val="28"/>
          <w:szCs w:val="28"/>
        </w:rPr>
        <w:t xml:space="preserve"> pump</w:t>
      </w:r>
      <w:r w:rsidR="001B2C23">
        <w:rPr>
          <w:rFonts w:ascii="Baskerville" w:hAnsi="Baskerville"/>
          <w:sz w:val="28"/>
          <w:szCs w:val="28"/>
        </w:rPr>
        <w:t xml:space="preserve"> handles</w:t>
      </w:r>
      <w:r w:rsidR="003465AA">
        <w:rPr>
          <w:rFonts w:ascii="Baskerville" w:hAnsi="Baskerville"/>
          <w:sz w:val="28"/>
          <w:szCs w:val="28"/>
        </w:rPr>
        <w:t xml:space="preserve"> </w:t>
      </w:r>
      <w:r w:rsidR="00064AB1">
        <w:rPr>
          <w:rFonts w:ascii="Baskerville" w:hAnsi="Baskerville"/>
          <w:sz w:val="28"/>
          <w:szCs w:val="28"/>
        </w:rPr>
        <w:t xml:space="preserve">with corresponding cylinders </w:t>
      </w:r>
      <w:r w:rsidR="003465AA">
        <w:rPr>
          <w:rFonts w:ascii="Baskerville" w:hAnsi="Baskerville"/>
          <w:sz w:val="28"/>
          <w:szCs w:val="28"/>
        </w:rPr>
        <w:t xml:space="preserve">each providing 100,000 pounds </w:t>
      </w:r>
      <w:r w:rsidR="004F7E55">
        <w:rPr>
          <w:rFonts w:ascii="Baskerville" w:hAnsi="Baskerville"/>
          <w:sz w:val="28"/>
          <w:szCs w:val="28"/>
        </w:rPr>
        <w:t xml:space="preserve">(45,360 kilograms) </w:t>
      </w:r>
      <w:r w:rsidR="003465AA">
        <w:rPr>
          <w:rFonts w:ascii="Baskerville" w:hAnsi="Baskerville"/>
          <w:sz w:val="28"/>
          <w:szCs w:val="28"/>
        </w:rPr>
        <w:t xml:space="preserve">of output force, thus producing total output force of </w:t>
      </w:r>
      <w:r w:rsidR="004F7E55" w:rsidRPr="004F7E55">
        <w:rPr>
          <w:rFonts w:ascii="Baskerville" w:hAnsi="Baskerville"/>
          <w:sz w:val="28"/>
          <w:szCs w:val="28"/>
        </w:rPr>
        <w:t>1</w:t>
      </w:r>
      <w:r w:rsidR="004F7E55">
        <w:rPr>
          <w:rFonts w:ascii="Baskerville" w:hAnsi="Baskerville"/>
          <w:sz w:val="28"/>
          <w:szCs w:val="28"/>
        </w:rPr>
        <w:t>,</w:t>
      </w:r>
      <w:r w:rsidR="004F7E55" w:rsidRPr="004F7E55">
        <w:rPr>
          <w:rFonts w:ascii="Baskerville" w:hAnsi="Baskerville"/>
          <w:sz w:val="28"/>
          <w:szCs w:val="28"/>
        </w:rPr>
        <w:t>000</w:t>
      </w:r>
      <w:r w:rsidR="004F7E55">
        <w:rPr>
          <w:rFonts w:ascii="Baskerville" w:hAnsi="Baskerville"/>
          <w:sz w:val="28"/>
          <w:szCs w:val="28"/>
        </w:rPr>
        <w:t>,</w:t>
      </w:r>
      <w:r w:rsidR="004F7E55" w:rsidRPr="004F7E55">
        <w:rPr>
          <w:rFonts w:ascii="Baskerville" w:hAnsi="Baskerville"/>
          <w:sz w:val="28"/>
          <w:szCs w:val="28"/>
        </w:rPr>
        <w:t>000</w:t>
      </w:r>
      <w:r w:rsidR="004F7E55">
        <w:rPr>
          <w:rFonts w:ascii="Baskerville" w:hAnsi="Baskerville"/>
          <w:sz w:val="28"/>
          <w:szCs w:val="28"/>
        </w:rPr>
        <w:t>,</w:t>
      </w:r>
      <w:r w:rsidR="004F7E55" w:rsidRPr="004F7E55">
        <w:rPr>
          <w:rFonts w:ascii="Baskerville" w:hAnsi="Baskerville"/>
          <w:sz w:val="28"/>
          <w:szCs w:val="28"/>
        </w:rPr>
        <w:t>000</w:t>
      </w:r>
      <w:r w:rsidR="004F7E55">
        <w:rPr>
          <w:rFonts w:ascii="Baskerville" w:hAnsi="Baskerville"/>
          <w:sz w:val="28"/>
          <w:szCs w:val="28"/>
        </w:rPr>
        <w:t xml:space="preserve"> </w:t>
      </w:r>
      <w:r w:rsidR="003465AA">
        <w:rPr>
          <w:rFonts w:ascii="Baskerville" w:hAnsi="Baskerville"/>
          <w:sz w:val="28"/>
          <w:szCs w:val="28"/>
        </w:rPr>
        <w:t>pounds</w:t>
      </w:r>
      <w:r w:rsidR="004F7E55">
        <w:rPr>
          <w:rFonts w:ascii="Baskerville" w:hAnsi="Baskerville"/>
          <w:sz w:val="28"/>
          <w:szCs w:val="28"/>
        </w:rPr>
        <w:t xml:space="preserve"> (</w:t>
      </w:r>
      <w:r w:rsidR="005D63E0">
        <w:rPr>
          <w:rFonts w:ascii="Baskerville" w:hAnsi="Baskerville"/>
          <w:sz w:val="28"/>
          <w:szCs w:val="28"/>
        </w:rPr>
        <w:t>45</w:t>
      </w:r>
      <w:r w:rsidR="004F7E55">
        <w:rPr>
          <w:rFonts w:ascii="Baskerville" w:hAnsi="Baskerville"/>
          <w:sz w:val="28"/>
          <w:szCs w:val="28"/>
        </w:rPr>
        <w:t>3</w:t>
      </w:r>
      <w:r w:rsidR="005D63E0">
        <w:rPr>
          <w:rFonts w:ascii="Baskerville" w:hAnsi="Baskerville"/>
          <w:sz w:val="28"/>
          <w:szCs w:val="28"/>
        </w:rPr>
        <w:t>,60</w:t>
      </w:r>
      <w:r w:rsidR="004F7E55">
        <w:rPr>
          <w:rFonts w:ascii="Baskerville" w:hAnsi="Baskerville"/>
          <w:sz w:val="28"/>
          <w:szCs w:val="28"/>
        </w:rPr>
        <w:t>0</w:t>
      </w:r>
      <w:r w:rsidR="005D63E0">
        <w:rPr>
          <w:rFonts w:ascii="Baskerville" w:hAnsi="Baskerville"/>
          <w:sz w:val="28"/>
          <w:szCs w:val="28"/>
        </w:rPr>
        <w:t>,00</w:t>
      </w:r>
      <w:r w:rsidR="004F7E55">
        <w:rPr>
          <w:rFonts w:ascii="Baskerville" w:hAnsi="Baskerville"/>
          <w:sz w:val="28"/>
          <w:szCs w:val="28"/>
        </w:rPr>
        <w:t xml:space="preserve">0 kilograms), </w:t>
      </w:r>
      <w:r w:rsidR="00D3540D">
        <w:rPr>
          <w:rFonts w:ascii="Baskerville" w:hAnsi="Baskerville"/>
          <w:sz w:val="28"/>
          <w:szCs w:val="28"/>
        </w:rPr>
        <w:t>ut</w:t>
      </w:r>
      <w:r w:rsidR="004F7E55">
        <w:rPr>
          <w:rFonts w:ascii="Baskerville" w:hAnsi="Baskerville"/>
          <w:sz w:val="28"/>
          <w:szCs w:val="28"/>
        </w:rPr>
        <w:t>i</w:t>
      </w:r>
      <w:r w:rsidR="00D3540D">
        <w:rPr>
          <w:rFonts w:ascii="Baskerville" w:hAnsi="Baskerville"/>
          <w:sz w:val="28"/>
          <w:szCs w:val="28"/>
        </w:rPr>
        <w:t>l</w:t>
      </w:r>
      <w:r w:rsidR="004F7E55">
        <w:rPr>
          <w:rFonts w:ascii="Baskerville" w:hAnsi="Baskerville"/>
          <w:sz w:val="28"/>
          <w:szCs w:val="28"/>
        </w:rPr>
        <w:t>izing 10 pounds of input force</w:t>
      </w:r>
      <w:r w:rsidR="00486504">
        <w:rPr>
          <w:rFonts w:ascii="Baskerville" w:hAnsi="Baskerville"/>
          <w:sz w:val="28"/>
          <w:szCs w:val="28"/>
        </w:rPr>
        <w:t>.</w:t>
      </w:r>
      <w:r w:rsidR="00AA4AE1">
        <w:rPr>
          <w:rFonts w:ascii="Baskerville" w:hAnsi="Baskerville"/>
          <w:sz w:val="28"/>
          <w:szCs w:val="28"/>
        </w:rPr>
        <w:t xml:space="preserve"> </w:t>
      </w:r>
      <w:r w:rsidR="00486504">
        <w:rPr>
          <w:rFonts w:ascii="Baskerville" w:hAnsi="Baskerville"/>
          <w:sz w:val="28"/>
          <w:szCs w:val="28"/>
        </w:rPr>
        <w:t xml:space="preserve"> </w:t>
      </w:r>
      <w:r w:rsidR="00E639F1" w:rsidRPr="00F71906">
        <w:rPr>
          <w:rFonts w:ascii="Baskerville" w:hAnsi="Baskerville" w:cs="Times New Roman"/>
          <w:sz w:val="28"/>
          <w:szCs w:val="28"/>
        </w:rPr>
        <w:t xml:space="preserve">Archimedes is recorded as having stated "Give me a lever and a place to stand and I will move Earth."  Utilizing this system, braced against a celestial body of appropriate mass and trajectory, Archimedes could have moved Earth with </w:t>
      </w:r>
      <w:r w:rsidR="004F7E55">
        <w:rPr>
          <w:rFonts w:ascii="Baskerville" w:hAnsi="Baskerville" w:cs="Times New Roman"/>
          <w:sz w:val="28"/>
          <w:szCs w:val="28"/>
        </w:rPr>
        <w:t xml:space="preserve">the force of his hand.  Such a system </w:t>
      </w:r>
      <w:r w:rsidR="0086196E">
        <w:rPr>
          <w:rFonts w:ascii="Baskerville" w:hAnsi="Baskerville" w:cs="Times New Roman"/>
          <w:sz w:val="28"/>
          <w:szCs w:val="28"/>
        </w:rPr>
        <w:t>may be</w:t>
      </w:r>
      <w:r w:rsidR="00E639F1" w:rsidRPr="00F71906">
        <w:rPr>
          <w:rFonts w:ascii="Baskerville" w:hAnsi="Baskerville" w:cs="Times New Roman"/>
          <w:sz w:val="28"/>
          <w:szCs w:val="28"/>
        </w:rPr>
        <w:t xml:space="preserve"> made possible by </w:t>
      </w:r>
      <w:r w:rsidR="005369DE">
        <w:rPr>
          <w:rFonts w:ascii="Baskerville" w:hAnsi="Baskerville" w:cs="Times New Roman"/>
          <w:sz w:val="28"/>
          <w:szCs w:val="28"/>
        </w:rPr>
        <w:t xml:space="preserve">my discovery of </w:t>
      </w:r>
      <w:r w:rsidR="00E639F1" w:rsidRPr="00F71906">
        <w:rPr>
          <w:rFonts w:ascii="Baskerville" w:hAnsi="Baskerville" w:cs="Times New Roman"/>
          <w:sz w:val="28"/>
          <w:szCs w:val="28"/>
        </w:rPr>
        <w:t xml:space="preserve">an additional law of physics, </w:t>
      </w:r>
      <w:r w:rsidR="004F7E55">
        <w:rPr>
          <w:rFonts w:ascii="Baskerville" w:hAnsi="Baskerville" w:cs="Times New Roman"/>
          <w:sz w:val="28"/>
          <w:szCs w:val="28"/>
        </w:rPr>
        <w:t xml:space="preserve">Bannon Maher's Second Law, where </w:t>
      </w:r>
      <w:r w:rsidR="00E639F1" w:rsidRPr="00F71906">
        <w:rPr>
          <w:rFonts w:ascii="Baskerville" w:hAnsi="Baskerville" w:cs="Times New Roman"/>
          <w:sz w:val="28"/>
          <w:szCs w:val="28"/>
        </w:rPr>
        <w:t>layered leverage provides efficiency gains as a result of gains in layer output force (total output = (unit output force / unit input force) ^ layers) exceeding gains in layer cycle time (total cycle time = unit cycle time ^ layers).</w:t>
      </w:r>
      <w:r w:rsidR="004F7E55">
        <w:rPr>
          <w:rFonts w:ascii="Baskerville" w:hAnsi="Baskerville" w:cs="Times New Roman"/>
          <w:sz w:val="28"/>
          <w:szCs w:val="28"/>
        </w:rPr>
        <w:t xml:space="preserve">  </w:t>
      </w:r>
      <w:r w:rsidR="004F7E55">
        <w:rPr>
          <w:rFonts w:ascii="Baskerville" w:hAnsi="Baskerville"/>
          <w:sz w:val="28"/>
          <w:szCs w:val="28"/>
        </w:rPr>
        <w:t>Therefore, t</w:t>
      </w:r>
      <w:r w:rsidR="004F7E55" w:rsidRPr="00773AF2">
        <w:rPr>
          <w:rFonts w:ascii="Baskerville" w:hAnsi="Baskerville"/>
          <w:sz w:val="28"/>
          <w:szCs w:val="28"/>
        </w:rPr>
        <w:t xml:space="preserve">his </w:t>
      </w:r>
      <w:r w:rsidR="004F7E55">
        <w:rPr>
          <w:rFonts w:ascii="Baskerville" w:hAnsi="Baskerville"/>
          <w:sz w:val="28"/>
          <w:szCs w:val="28"/>
        </w:rPr>
        <w:t>system</w:t>
      </w:r>
      <w:r w:rsidR="004F7E55" w:rsidRPr="00773AF2">
        <w:rPr>
          <w:rFonts w:ascii="Baskerville" w:hAnsi="Baskerville"/>
          <w:sz w:val="28"/>
          <w:szCs w:val="28"/>
        </w:rPr>
        <w:t xml:space="preserve"> with </w:t>
      </w:r>
      <w:r w:rsidR="004F7E55">
        <w:rPr>
          <w:rFonts w:ascii="Baskerville" w:hAnsi="Baskerville"/>
          <w:sz w:val="28"/>
          <w:szCs w:val="28"/>
        </w:rPr>
        <w:t>adequately powerful</w:t>
      </w:r>
      <w:r w:rsidR="004F7E55" w:rsidRPr="00773AF2">
        <w:rPr>
          <w:rFonts w:ascii="Baskerville" w:hAnsi="Baskerville"/>
          <w:sz w:val="28"/>
          <w:szCs w:val="28"/>
        </w:rPr>
        <w:t xml:space="preserve"> </w:t>
      </w:r>
      <w:r w:rsidR="004F7E55">
        <w:rPr>
          <w:rFonts w:ascii="Baskerville" w:hAnsi="Baskerville"/>
          <w:sz w:val="28"/>
          <w:szCs w:val="28"/>
        </w:rPr>
        <w:t>hydraulics</w:t>
      </w:r>
      <w:r w:rsidR="004F7E55" w:rsidRPr="00773AF2">
        <w:rPr>
          <w:rFonts w:ascii="Baskerville" w:hAnsi="Baskerville"/>
          <w:sz w:val="28"/>
          <w:szCs w:val="28"/>
        </w:rPr>
        <w:t>,</w:t>
      </w:r>
      <w:r w:rsidR="004F7E55">
        <w:rPr>
          <w:rFonts w:ascii="Baskerville" w:hAnsi="Baskerville"/>
          <w:sz w:val="28"/>
          <w:szCs w:val="28"/>
        </w:rPr>
        <w:t xml:space="preserve"> can</w:t>
      </w:r>
      <w:r w:rsidR="004F7E55" w:rsidRPr="00773AF2">
        <w:rPr>
          <w:rFonts w:ascii="Baskerville" w:hAnsi="Baskerville"/>
          <w:sz w:val="28"/>
          <w:szCs w:val="28"/>
        </w:rPr>
        <w:t xml:space="preserve"> </w:t>
      </w:r>
      <w:r w:rsidR="004F7E55">
        <w:rPr>
          <w:rFonts w:ascii="Baskerville" w:hAnsi="Baskerville"/>
          <w:sz w:val="28"/>
          <w:szCs w:val="28"/>
        </w:rPr>
        <w:t xml:space="preserve">provide any level of </w:t>
      </w:r>
      <w:r w:rsidR="006366AD">
        <w:rPr>
          <w:rFonts w:ascii="Baskerville" w:hAnsi="Baskerville"/>
          <w:sz w:val="28"/>
          <w:szCs w:val="28"/>
        </w:rPr>
        <w:t xml:space="preserve">output </w:t>
      </w:r>
      <w:r w:rsidR="004F7E55">
        <w:rPr>
          <w:rFonts w:ascii="Baskerville" w:hAnsi="Baskerville"/>
          <w:sz w:val="28"/>
          <w:szCs w:val="28"/>
        </w:rPr>
        <w:t>force</w:t>
      </w:r>
      <w:r w:rsidR="006366AD">
        <w:rPr>
          <w:rFonts w:ascii="Baskerville" w:hAnsi="Baskerville"/>
          <w:sz w:val="28"/>
          <w:szCs w:val="28"/>
        </w:rPr>
        <w:t>,</w:t>
      </w:r>
      <w:r w:rsidR="004F7E55">
        <w:rPr>
          <w:rFonts w:ascii="Baskerville" w:hAnsi="Baskerville"/>
          <w:sz w:val="28"/>
          <w:szCs w:val="28"/>
        </w:rPr>
        <w:t xml:space="preserve"> </w:t>
      </w:r>
      <w:r w:rsidR="006366AD">
        <w:rPr>
          <w:rFonts w:ascii="Baskerville" w:hAnsi="Baskerville"/>
          <w:sz w:val="28"/>
          <w:szCs w:val="28"/>
        </w:rPr>
        <w:t>using comparatively effectively no input force, to provide</w:t>
      </w:r>
      <w:r w:rsidR="004F7E55">
        <w:rPr>
          <w:rFonts w:ascii="Baskerville" w:hAnsi="Baskerville"/>
          <w:sz w:val="28"/>
          <w:szCs w:val="28"/>
        </w:rPr>
        <w:t xml:space="preserve"> </w:t>
      </w:r>
      <w:r w:rsidR="006366AD">
        <w:rPr>
          <w:rFonts w:ascii="Baskerville" w:hAnsi="Baskerville"/>
          <w:sz w:val="28"/>
          <w:szCs w:val="28"/>
        </w:rPr>
        <w:t xml:space="preserve">any level of </w:t>
      </w:r>
      <w:r w:rsidR="004F7E55">
        <w:rPr>
          <w:rFonts w:ascii="Baskerville" w:hAnsi="Baskerville"/>
          <w:sz w:val="28"/>
          <w:szCs w:val="28"/>
        </w:rPr>
        <w:t>electricity generation or propulsion, including accelerating any vehicle, without fuel, to effectively instantaneous maximum velocity.</w:t>
      </w:r>
    </w:p>
    <w:p w14:paraId="7BA8BF5B" w14:textId="77777777" w:rsidR="00CB6ADA" w:rsidRDefault="00CB6ADA" w:rsidP="00DF2393">
      <w:pPr>
        <w:spacing w:line="276" w:lineRule="auto"/>
        <w:jc w:val="both"/>
        <w:rPr>
          <w:rFonts w:ascii="Baskerville" w:hAnsi="Baskerville"/>
          <w:sz w:val="28"/>
          <w:szCs w:val="28"/>
        </w:rPr>
      </w:pPr>
    </w:p>
    <w:p w14:paraId="154B9D79" w14:textId="77777777" w:rsidR="0073319A" w:rsidRDefault="0073319A">
      <w:pPr>
        <w:rPr>
          <w:rFonts w:ascii="Baskerville" w:hAnsi="Baskerville"/>
          <w:sz w:val="28"/>
          <w:szCs w:val="28"/>
        </w:rPr>
      </w:pPr>
      <w:r>
        <w:rPr>
          <w:rFonts w:ascii="Baskerville" w:hAnsi="Baskerville"/>
          <w:sz w:val="28"/>
          <w:szCs w:val="28"/>
        </w:rPr>
        <w:br w:type="page"/>
      </w:r>
    </w:p>
    <w:p w14:paraId="771B2401" w14:textId="070CE8CC" w:rsidR="00536BC1" w:rsidRDefault="001870D1" w:rsidP="00092CFF">
      <w:pPr>
        <w:spacing w:line="276" w:lineRule="auto"/>
        <w:jc w:val="center"/>
        <w:rPr>
          <w:rFonts w:ascii="Baskerville" w:hAnsi="Baskerville"/>
          <w:sz w:val="28"/>
          <w:szCs w:val="28"/>
        </w:rPr>
      </w:pPr>
      <w:r w:rsidRPr="001870D1">
        <w:rPr>
          <w:rFonts w:ascii="Baskerville" w:hAnsi="Baskerville"/>
          <w:noProof/>
          <w:sz w:val="28"/>
          <w:szCs w:val="28"/>
        </w:rPr>
        <w:lastRenderedPageBreak/>
        <w:drawing>
          <wp:inline distT="0" distB="0" distL="0" distR="0" wp14:anchorId="7DB270ED" wp14:editId="1CA63F17">
            <wp:extent cx="6400800" cy="63233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6323330"/>
                    </a:xfrm>
                    <a:prstGeom prst="rect">
                      <a:avLst/>
                    </a:prstGeom>
                  </pic:spPr>
                </pic:pic>
              </a:graphicData>
            </a:graphic>
          </wp:inline>
        </w:drawing>
      </w:r>
    </w:p>
    <w:p w14:paraId="36EBD562" w14:textId="77777777" w:rsidR="00536BC1" w:rsidRDefault="00536BC1" w:rsidP="00DF2393">
      <w:pPr>
        <w:spacing w:line="276" w:lineRule="auto"/>
        <w:jc w:val="both"/>
        <w:rPr>
          <w:rFonts w:ascii="Baskerville" w:hAnsi="Baskerville"/>
          <w:sz w:val="28"/>
          <w:szCs w:val="28"/>
        </w:rPr>
      </w:pPr>
    </w:p>
    <w:p w14:paraId="19E3D2A9" w14:textId="77777777" w:rsidR="00F01A31" w:rsidRDefault="00F01A31" w:rsidP="00DF2393">
      <w:pPr>
        <w:spacing w:line="276" w:lineRule="auto"/>
        <w:jc w:val="both"/>
        <w:rPr>
          <w:rFonts w:ascii="Baskerville" w:hAnsi="Baskerville"/>
          <w:sz w:val="28"/>
          <w:szCs w:val="28"/>
        </w:rPr>
      </w:pPr>
    </w:p>
    <w:p w14:paraId="14FE4F85" w14:textId="240FDBEB" w:rsidR="00CB6ADA" w:rsidRDefault="00CB6ADA" w:rsidP="00DF2393">
      <w:pPr>
        <w:spacing w:line="276" w:lineRule="auto"/>
        <w:jc w:val="both"/>
        <w:rPr>
          <w:rFonts w:ascii="Baskerville" w:hAnsi="Baskerville"/>
          <w:sz w:val="28"/>
          <w:szCs w:val="28"/>
        </w:rPr>
      </w:pPr>
      <w:r>
        <w:rPr>
          <w:rFonts w:ascii="Baskerville" w:hAnsi="Baskerville"/>
          <w:sz w:val="28"/>
          <w:szCs w:val="28"/>
        </w:rPr>
        <w:t xml:space="preserve">In </w:t>
      </w:r>
      <w:r w:rsidR="005369DE">
        <w:rPr>
          <w:rFonts w:ascii="Baskerville" w:hAnsi="Baskerville"/>
          <w:sz w:val="28"/>
          <w:szCs w:val="28"/>
        </w:rPr>
        <w:t xml:space="preserve">the </w:t>
      </w:r>
      <w:r w:rsidR="002C6EA2">
        <w:rPr>
          <w:rFonts w:ascii="Baskerville" w:hAnsi="Baskerville"/>
          <w:sz w:val="28"/>
          <w:szCs w:val="28"/>
        </w:rPr>
        <w:t>final</w:t>
      </w:r>
      <w:r w:rsidR="00EE0976">
        <w:rPr>
          <w:rFonts w:ascii="Baskerville" w:hAnsi="Baskerville"/>
          <w:sz w:val="28"/>
          <w:szCs w:val="28"/>
        </w:rPr>
        <w:t xml:space="preserve"> system, the Bannon Maher Buoyancy G</w:t>
      </w:r>
      <w:r>
        <w:rPr>
          <w:rFonts w:ascii="Baskerville" w:hAnsi="Baskerville"/>
          <w:sz w:val="28"/>
          <w:szCs w:val="28"/>
        </w:rPr>
        <w:t xml:space="preserve">enerator and </w:t>
      </w:r>
      <w:r w:rsidR="00EE0976">
        <w:rPr>
          <w:rFonts w:ascii="Baskerville" w:hAnsi="Baskerville"/>
          <w:sz w:val="28"/>
          <w:szCs w:val="28"/>
        </w:rPr>
        <w:t>M</w:t>
      </w:r>
      <w:r>
        <w:rPr>
          <w:rFonts w:ascii="Baskerville" w:hAnsi="Baskerville"/>
          <w:sz w:val="28"/>
          <w:szCs w:val="28"/>
        </w:rPr>
        <w:t xml:space="preserve">otor, </w:t>
      </w:r>
      <w:r w:rsidR="005369DE">
        <w:rPr>
          <w:rFonts w:ascii="Baskerville" w:hAnsi="Baskerville"/>
          <w:sz w:val="28"/>
          <w:szCs w:val="28"/>
        </w:rPr>
        <w:t xml:space="preserve">buoyancy </w:t>
      </w:r>
      <w:r w:rsidR="006366AD">
        <w:rPr>
          <w:rFonts w:ascii="Baskerville" w:hAnsi="Baskerville"/>
          <w:sz w:val="28"/>
          <w:szCs w:val="28"/>
        </w:rPr>
        <w:t>is utilized</w:t>
      </w:r>
      <w:r w:rsidR="00022D7F">
        <w:rPr>
          <w:rFonts w:ascii="Baskerville" w:hAnsi="Baskerville"/>
          <w:sz w:val="28"/>
          <w:szCs w:val="28"/>
        </w:rPr>
        <w:t>,</w:t>
      </w:r>
      <w:r w:rsidR="006366AD">
        <w:rPr>
          <w:rFonts w:ascii="Baskerville" w:hAnsi="Baskerville"/>
          <w:sz w:val="28"/>
          <w:szCs w:val="28"/>
        </w:rPr>
        <w:t xml:space="preserve"> </w:t>
      </w:r>
      <w:r w:rsidR="00E07C1F">
        <w:rPr>
          <w:rFonts w:ascii="Baskerville" w:hAnsi="Baskerville"/>
          <w:sz w:val="28"/>
          <w:szCs w:val="28"/>
        </w:rPr>
        <w:t xml:space="preserve">which </w:t>
      </w:r>
      <w:r w:rsidR="005369DE">
        <w:rPr>
          <w:rFonts w:ascii="Baskerville" w:hAnsi="Baskerville"/>
          <w:sz w:val="28"/>
          <w:szCs w:val="28"/>
        </w:rPr>
        <w:t xml:space="preserve">causes an object in a liquid to rise if the weight of the object is less than to the weight of the volume of liquid it displaces, </w:t>
      </w:r>
      <w:r w:rsidR="00E07C1F">
        <w:rPr>
          <w:rFonts w:ascii="Baskerville" w:hAnsi="Baskerville"/>
          <w:sz w:val="28"/>
          <w:szCs w:val="28"/>
        </w:rPr>
        <w:t xml:space="preserve">where </w:t>
      </w:r>
      <w:r w:rsidRPr="00CB6ADA">
        <w:rPr>
          <w:rFonts w:ascii="Baskerville" w:hAnsi="Baskerville"/>
          <w:sz w:val="28"/>
          <w:szCs w:val="28"/>
        </w:rPr>
        <w:t xml:space="preserve">the buoyant force provided by liquid displacement </w:t>
      </w:r>
      <w:r>
        <w:rPr>
          <w:rFonts w:ascii="Baskerville" w:hAnsi="Baskerville"/>
          <w:sz w:val="28"/>
          <w:szCs w:val="28"/>
        </w:rPr>
        <w:t xml:space="preserve">is used </w:t>
      </w:r>
      <w:r w:rsidRPr="00CB6ADA">
        <w:rPr>
          <w:rFonts w:ascii="Baskerville" w:hAnsi="Baskerville"/>
          <w:sz w:val="28"/>
          <w:szCs w:val="28"/>
        </w:rPr>
        <w:t xml:space="preserve">to raise a buoyant weight, </w:t>
      </w:r>
      <w:r w:rsidR="005369DE">
        <w:rPr>
          <w:rFonts w:ascii="Baskerville" w:hAnsi="Baskerville"/>
          <w:sz w:val="28"/>
          <w:szCs w:val="28"/>
        </w:rPr>
        <w:t xml:space="preserve">which </w:t>
      </w:r>
      <w:r w:rsidR="00E07C1F">
        <w:rPr>
          <w:rFonts w:ascii="Baskerville" w:hAnsi="Baskerville"/>
          <w:sz w:val="28"/>
          <w:szCs w:val="28"/>
        </w:rPr>
        <w:t xml:space="preserve">upon reaching the top of the liquid container is pushed off </w:t>
      </w:r>
      <w:r w:rsidR="005369DE">
        <w:rPr>
          <w:rFonts w:ascii="Baskerville" w:hAnsi="Baskerville"/>
          <w:sz w:val="28"/>
          <w:szCs w:val="28"/>
        </w:rPr>
        <w:t>to fall in</w:t>
      </w:r>
      <w:r w:rsidR="00E07C1F">
        <w:rPr>
          <w:rFonts w:ascii="Baskerville" w:hAnsi="Baskerville"/>
          <w:sz w:val="28"/>
          <w:szCs w:val="28"/>
        </w:rPr>
        <w:t>to an open air chain connected chamber</w:t>
      </w:r>
      <w:r w:rsidR="00022D7F">
        <w:rPr>
          <w:rFonts w:ascii="Baskerville" w:hAnsi="Baskerville"/>
          <w:sz w:val="28"/>
          <w:szCs w:val="28"/>
        </w:rPr>
        <w:t xml:space="preserve">, providing </w:t>
      </w:r>
      <w:r w:rsidR="005369DE">
        <w:rPr>
          <w:rFonts w:ascii="Baskerville" w:hAnsi="Baskerville"/>
          <w:sz w:val="28"/>
          <w:szCs w:val="28"/>
        </w:rPr>
        <w:t xml:space="preserve">force </w:t>
      </w:r>
      <w:r w:rsidR="00E07C1F">
        <w:rPr>
          <w:rFonts w:ascii="Baskerville" w:hAnsi="Baskerville"/>
          <w:sz w:val="28"/>
          <w:szCs w:val="28"/>
        </w:rPr>
        <w:t>as it drops</w:t>
      </w:r>
      <w:r w:rsidR="006366AD">
        <w:rPr>
          <w:rFonts w:ascii="Baskerville" w:hAnsi="Baskerville"/>
          <w:sz w:val="28"/>
          <w:szCs w:val="28"/>
        </w:rPr>
        <w:t>,</w:t>
      </w:r>
      <w:r w:rsidR="00E07C1F">
        <w:rPr>
          <w:rFonts w:ascii="Baskerville" w:hAnsi="Baskerville"/>
          <w:sz w:val="28"/>
          <w:szCs w:val="28"/>
        </w:rPr>
        <w:t xml:space="preserve"> </w:t>
      </w:r>
      <w:r w:rsidR="005369DE">
        <w:rPr>
          <w:rFonts w:ascii="Baskerville" w:hAnsi="Baskerville"/>
          <w:sz w:val="28"/>
          <w:szCs w:val="28"/>
        </w:rPr>
        <w:t>to rotate the axle of a generator to produce electricity</w:t>
      </w:r>
      <w:r w:rsidR="00E07C1F">
        <w:rPr>
          <w:rFonts w:ascii="Baskerville" w:hAnsi="Baskerville"/>
          <w:sz w:val="28"/>
          <w:szCs w:val="28"/>
        </w:rPr>
        <w:t xml:space="preserve"> or function as a motor</w:t>
      </w:r>
      <w:r w:rsidR="005369DE">
        <w:rPr>
          <w:rFonts w:ascii="Baskerville" w:hAnsi="Baskerville"/>
          <w:sz w:val="28"/>
          <w:szCs w:val="28"/>
        </w:rPr>
        <w:t xml:space="preserve">, </w:t>
      </w:r>
      <w:r w:rsidR="00BC7089">
        <w:rPr>
          <w:rFonts w:ascii="Baskerville" w:hAnsi="Baskerville"/>
          <w:sz w:val="28"/>
          <w:szCs w:val="28"/>
        </w:rPr>
        <w:t xml:space="preserve">and the cycle repeats, </w:t>
      </w:r>
      <w:r w:rsidR="00E15C31">
        <w:rPr>
          <w:rFonts w:ascii="Baskerville" w:hAnsi="Baskerville"/>
          <w:sz w:val="28"/>
          <w:szCs w:val="28"/>
        </w:rPr>
        <w:t>when the</w:t>
      </w:r>
      <w:r w:rsidR="00BC7089">
        <w:rPr>
          <w:rFonts w:ascii="Baskerville" w:hAnsi="Baskerville"/>
          <w:sz w:val="28"/>
          <w:szCs w:val="28"/>
        </w:rPr>
        <w:t xml:space="preserve"> buoyant weight</w:t>
      </w:r>
      <w:r w:rsidR="00BC7089" w:rsidRPr="00CB6ADA">
        <w:rPr>
          <w:rFonts w:ascii="Baskerville" w:hAnsi="Baskerville"/>
          <w:sz w:val="28"/>
          <w:szCs w:val="28"/>
        </w:rPr>
        <w:t xml:space="preserve"> reenter</w:t>
      </w:r>
      <w:r w:rsidR="00BC7089">
        <w:rPr>
          <w:rFonts w:ascii="Baskerville" w:hAnsi="Baskerville"/>
          <w:sz w:val="28"/>
          <w:szCs w:val="28"/>
        </w:rPr>
        <w:t>s</w:t>
      </w:r>
      <w:r w:rsidR="00BC7089" w:rsidRPr="00CB6ADA">
        <w:rPr>
          <w:rFonts w:ascii="Baskerville" w:hAnsi="Baskerville"/>
          <w:sz w:val="28"/>
          <w:szCs w:val="28"/>
        </w:rPr>
        <w:t xml:space="preserve"> the liquid container through a compartment at the bottom, where </w:t>
      </w:r>
      <w:r w:rsidR="00BC7089">
        <w:rPr>
          <w:rFonts w:ascii="Baskerville" w:hAnsi="Baskerville"/>
          <w:sz w:val="28"/>
          <w:szCs w:val="28"/>
        </w:rPr>
        <w:t xml:space="preserve">in order </w:t>
      </w:r>
      <w:r w:rsidR="00E15C31">
        <w:rPr>
          <w:rFonts w:ascii="Baskerville" w:hAnsi="Baskerville"/>
          <w:sz w:val="28"/>
          <w:szCs w:val="28"/>
        </w:rPr>
        <w:t xml:space="preserve">for the buoyant weight </w:t>
      </w:r>
      <w:r w:rsidR="00BC7089">
        <w:rPr>
          <w:rFonts w:ascii="Baskerville" w:hAnsi="Baskerville"/>
          <w:sz w:val="28"/>
          <w:szCs w:val="28"/>
        </w:rPr>
        <w:t xml:space="preserve">to </w:t>
      </w:r>
      <w:r w:rsidR="00BC7089" w:rsidRPr="00CB6ADA">
        <w:rPr>
          <w:rFonts w:ascii="Baskerville" w:hAnsi="Baskerville"/>
          <w:sz w:val="28"/>
          <w:szCs w:val="28"/>
        </w:rPr>
        <w:t xml:space="preserve">not </w:t>
      </w:r>
      <w:r w:rsidR="00BC7089">
        <w:rPr>
          <w:rFonts w:ascii="Baskerville" w:hAnsi="Baskerville"/>
          <w:sz w:val="28"/>
          <w:szCs w:val="28"/>
        </w:rPr>
        <w:lastRenderedPageBreak/>
        <w:t>have</w:t>
      </w:r>
      <w:r w:rsidR="00BC7089" w:rsidRPr="00CB6ADA">
        <w:rPr>
          <w:rFonts w:ascii="Baskerville" w:hAnsi="Baskerville"/>
          <w:sz w:val="28"/>
          <w:szCs w:val="28"/>
        </w:rPr>
        <w:t xml:space="preserve"> to displace the weight of all the liquid in the container, </w:t>
      </w:r>
      <w:r w:rsidR="00BC7089">
        <w:rPr>
          <w:rFonts w:ascii="Baskerville" w:hAnsi="Baskerville"/>
          <w:sz w:val="28"/>
          <w:szCs w:val="28"/>
        </w:rPr>
        <w:t>the</w:t>
      </w:r>
      <w:r w:rsidR="00BC7089" w:rsidRPr="00CB6ADA">
        <w:rPr>
          <w:rFonts w:ascii="Baskerville" w:hAnsi="Baskerville"/>
          <w:sz w:val="28"/>
          <w:szCs w:val="28"/>
        </w:rPr>
        <w:t xml:space="preserve"> bottom compartment is </w:t>
      </w:r>
      <w:r w:rsidR="006366AD">
        <w:rPr>
          <w:rFonts w:ascii="Baskerville" w:hAnsi="Baskerville"/>
          <w:sz w:val="28"/>
          <w:szCs w:val="28"/>
        </w:rPr>
        <w:t>sealed</w:t>
      </w:r>
      <w:r w:rsidR="00BC7089">
        <w:rPr>
          <w:rFonts w:ascii="Baskerville" w:hAnsi="Baskerville"/>
          <w:sz w:val="28"/>
          <w:szCs w:val="28"/>
        </w:rPr>
        <w:t xml:space="preserve"> until the buoyant weight has entered</w:t>
      </w:r>
      <w:r w:rsidR="00022D7F">
        <w:rPr>
          <w:rFonts w:ascii="Baskerville" w:hAnsi="Baskerville"/>
          <w:sz w:val="28"/>
          <w:szCs w:val="28"/>
        </w:rPr>
        <w:t xml:space="preserve">, </w:t>
      </w:r>
      <w:r w:rsidR="00507467">
        <w:rPr>
          <w:rFonts w:ascii="Baskerville" w:hAnsi="Baskerville"/>
          <w:sz w:val="28"/>
          <w:szCs w:val="28"/>
        </w:rPr>
        <w:t xml:space="preserve">where </w:t>
      </w:r>
      <w:r w:rsidR="00BC7089">
        <w:rPr>
          <w:rFonts w:ascii="Baskerville" w:hAnsi="Baskerville"/>
          <w:sz w:val="28"/>
          <w:szCs w:val="28"/>
        </w:rPr>
        <w:t>the buoyant weight</w:t>
      </w:r>
      <w:r w:rsidR="00BC7089" w:rsidRPr="00CB6ADA">
        <w:rPr>
          <w:rFonts w:ascii="Baskerville" w:hAnsi="Baskerville"/>
          <w:sz w:val="28"/>
          <w:szCs w:val="28"/>
        </w:rPr>
        <w:t xml:space="preserve"> </w:t>
      </w:r>
      <w:r w:rsidR="00E15C31">
        <w:rPr>
          <w:rFonts w:ascii="Baskerville" w:hAnsi="Baskerville"/>
          <w:sz w:val="28"/>
          <w:szCs w:val="28"/>
        </w:rPr>
        <w:t>enters at an angle and utilizes weight and gravity</w:t>
      </w:r>
      <w:r w:rsidR="00255344">
        <w:rPr>
          <w:rFonts w:ascii="Baskerville" w:hAnsi="Baskerville"/>
          <w:sz w:val="28"/>
          <w:szCs w:val="28"/>
        </w:rPr>
        <w:t xml:space="preserve"> </w:t>
      </w:r>
      <w:r w:rsidR="00E15C31">
        <w:rPr>
          <w:rFonts w:ascii="Baskerville" w:hAnsi="Baskerville"/>
          <w:sz w:val="28"/>
          <w:szCs w:val="28"/>
        </w:rPr>
        <w:t xml:space="preserve">to </w:t>
      </w:r>
      <w:r w:rsidR="00BC7089" w:rsidRPr="00CB6ADA">
        <w:rPr>
          <w:rFonts w:ascii="Baskerville" w:hAnsi="Baskerville"/>
          <w:sz w:val="28"/>
          <w:szCs w:val="28"/>
        </w:rPr>
        <w:t>push</w:t>
      </w:r>
      <w:r w:rsidR="00BC7089">
        <w:rPr>
          <w:rFonts w:ascii="Baskerville" w:hAnsi="Baskerville"/>
          <w:sz w:val="28"/>
          <w:szCs w:val="28"/>
        </w:rPr>
        <w:t xml:space="preserve"> the</w:t>
      </w:r>
      <w:r w:rsidR="00BC7089" w:rsidRPr="00CB6ADA">
        <w:rPr>
          <w:rFonts w:ascii="Baskerville" w:hAnsi="Baskerville"/>
          <w:sz w:val="28"/>
          <w:szCs w:val="28"/>
        </w:rPr>
        <w:t xml:space="preserve"> water contained in the </w:t>
      </w:r>
      <w:r w:rsidR="00BC7089">
        <w:rPr>
          <w:rFonts w:ascii="Baskerville" w:hAnsi="Baskerville"/>
          <w:sz w:val="28"/>
          <w:szCs w:val="28"/>
        </w:rPr>
        <w:t xml:space="preserve">bottom </w:t>
      </w:r>
      <w:r w:rsidR="00BC7089" w:rsidRPr="00CB6ADA">
        <w:rPr>
          <w:rFonts w:ascii="Baskerville" w:hAnsi="Baskerville"/>
          <w:sz w:val="28"/>
          <w:szCs w:val="28"/>
        </w:rPr>
        <w:t xml:space="preserve">compartment through a </w:t>
      </w:r>
      <w:r w:rsidR="00022D7F">
        <w:rPr>
          <w:rFonts w:ascii="Baskerville" w:hAnsi="Baskerville"/>
          <w:sz w:val="28"/>
          <w:szCs w:val="28"/>
        </w:rPr>
        <w:t>pipe</w:t>
      </w:r>
      <w:r w:rsidR="00BC7089" w:rsidRPr="00CB6ADA">
        <w:rPr>
          <w:rFonts w:ascii="Baskerville" w:hAnsi="Baskerville"/>
          <w:sz w:val="28"/>
          <w:szCs w:val="28"/>
        </w:rPr>
        <w:t xml:space="preserve"> back to the top of the liquid container, </w:t>
      </w:r>
      <w:r w:rsidR="00BC7089">
        <w:rPr>
          <w:rFonts w:ascii="Baskerville" w:hAnsi="Baskerville"/>
          <w:sz w:val="28"/>
          <w:szCs w:val="28"/>
        </w:rPr>
        <w:t>the</w:t>
      </w:r>
      <w:r w:rsidR="00507467">
        <w:rPr>
          <w:rFonts w:ascii="Baskerville" w:hAnsi="Baskerville"/>
          <w:sz w:val="28"/>
          <w:szCs w:val="28"/>
        </w:rPr>
        <w:t>n the</w:t>
      </w:r>
      <w:r w:rsidR="00BC7089">
        <w:rPr>
          <w:rFonts w:ascii="Baskerville" w:hAnsi="Baskerville"/>
          <w:sz w:val="28"/>
          <w:szCs w:val="28"/>
        </w:rPr>
        <w:t xml:space="preserve"> compartment entry door is closed, the </w:t>
      </w:r>
      <w:r w:rsidR="00930ACE">
        <w:rPr>
          <w:rFonts w:ascii="Baskerville" w:hAnsi="Baskerville"/>
          <w:sz w:val="28"/>
          <w:szCs w:val="28"/>
        </w:rPr>
        <w:t xml:space="preserve">bottom </w:t>
      </w:r>
      <w:r w:rsidR="00BC7089">
        <w:rPr>
          <w:rFonts w:ascii="Baskerville" w:hAnsi="Baskerville"/>
          <w:sz w:val="28"/>
          <w:szCs w:val="28"/>
        </w:rPr>
        <w:t xml:space="preserve">compartment </w:t>
      </w:r>
      <w:r w:rsidR="00507467">
        <w:rPr>
          <w:rFonts w:ascii="Baskerville" w:hAnsi="Baskerville"/>
          <w:sz w:val="28"/>
          <w:szCs w:val="28"/>
        </w:rPr>
        <w:t>seal is opened</w:t>
      </w:r>
      <w:r w:rsidR="00BC7089">
        <w:rPr>
          <w:rFonts w:ascii="Baskerville" w:hAnsi="Baskerville"/>
          <w:sz w:val="28"/>
          <w:szCs w:val="28"/>
        </w:rPr>
        <w:t xml:space="preserve"> and the buoyant weight </w:t>
      </w:r>
      <w:r w:rsidR="00E15C31">
        <w:rPr>
          <w:rFonts w:ascii="Baskerville" w:hAnsi="Baskerville"/>
          <w:sz w:val="28"/>
          <w:szCs w:val="28"/>
        </w:rPr>
        <w:t>again floats</w:t>
      </w:r>
      <w:r w:rsidR="00BC7089">
        <w:rPr>
          <w:rFonts w:ascii="Baskerville" w:hAnsi="Baskerville"/>
          <w:sz w:val="28"/>
          <w:szCs w:val="28"/>
        </w:rPr>
        <w:t xml:space="preserve"> to the top</w:t>
      </w:r>
      <w:r w:rsidR="00E15C31">
        <w:rPr>
          <w:rFonts w:ascii="Baskerville" w:hAnsi="Baskerville"/>
          <w:sz w:val="28"/>
          <w:szCs w:val="28"/>
        </w:rPr>
        <w:t xml:space="preserve"> to repeat the cycle</w:t>
      </w:r>
      <w:r w:rsidR="00BC7089">
        <w:rPr>
          <w:rFonts w:ascii="Baskerville" w:hAnsi="Baskerville"/>
          <w:sz w:val="28"/>
          <w:szCs w:val="28"/>
        </w:rPr>
        <w:t xml:space="preserve">, </w:t>
      </w:r>
      <w:r w:rsidR="005369DE">
        <w:rPr>
          <w:rFonts w:ascii="Baskerville" w:hAnsi="Baskerville"/>
          <w:sz w:val="28"/>
          <w:szCs w:val="28"/>
        </w:rPr>
        <w:t xml:space="preserve">allowing energy to be captured in excess of that consumed as a result of the differential between the lack of force required to raise </w:t>
      </w:r>
      <w:r w:rsidR="00B91B08">
        <w:rPr>
          <w:rFonts w:ascii="Baskerville" w:hAnsi="Baskerville"/>
          <w:sz w:val="28"/>
          <w:szCs w:val="28"/>
        </w:rPr>
        <w:t>the buoyant weight</w:t>
      </w:r>
      <w:r w:rsidR="00E07C1F">
        <w:rPr>
          <w:rFonts w:ascii="Baskerville" w:hAnsi="Baskerville"/>
          <w:sz w:val="28"/>
          <w:szCs w:val="28"/>
        </w:rPr>
        <w:t xml:space="preserve"> and the force produced </w:t>
      </w:r>
      <w:r w:rsidR="005369DE">
        <w:rPr>
          <w:rFonts w:ascii="Baskerville" w:hAnsi="Baskerville"/>
          <w:sz w:val="28"/>
          <w:szCs w:val="28"/>
        </w:rPr>
        <w:t>as it falls</w:t>
      </w:r>
      <w:r w:rsidR="00255344">
        <w:rPr>
          <w:rFonts w:ascii="Baskerville" w:hAnsi="Baskerville"/>
          <w:sz w:val="28"/>
          <w:szCs w:val="28"/>
        </w:rPr>
        <w:t xml:space="preserve">, where the </w:t>
      </w:r>
      <w:r w:rsidR="00126D60">
        <w:rPr>
          <w:rFonts w:ascii="Baskerville" w:hAnsi="Baskerville"/>
          <w:sz w:val="28"/>
          <w:szCs w:val="28"/>
        </w:rPr>
        <w:t>taller</w:t>
      </w:r>
      <w:r w:rsidR="00255344">
        <w:rPr>
          <w:rFonts w:ascii="Baskerville" w:hAnsi="Baskerville"/>
          <w:sz w:val="28"/>
          <w:szCs w:val="28"/>
        </w:rPr>
        <w:t xml:space="preserve"> the liquid container</w:t>
      </w:r>
      <w:r w:rsidR="00022D7F">
        <w:rPr>
          <w:rFonts w:ascii="Baskerville" w:hAnsi="Baskerville"/>
          <w:sz w:val="28"/>
          <w:szCs w:val="28"/>
        </w:rPr>
        <w:t>,</w:t>
      </w:r>
      <w:r w:rsidR="00507467">
        <w:rPr>
          <w:rFonts w:ascii="Baskerville" w:hAnsi="Baskerville"/>
          <w:sz w:val="28"/>
          <w:szCs w:val="28"/>
        </w:rPr>
        <w:t xml:space="preserve"> </w:t>
      </w:r>
      <w:r w:rsidR="00255344">
        <w:rPr>
          <w:rFonts w:ascii="Baskerville" w:hAnsi="Baskerville"/>
          <w:sz w:val="28"/>
          <w:szCs w:val="28"/>
        </w:rPr>
        <w:t xml:space="preserve">the </w:t>
      </w:r>
      <w:r w:rsidR="00022D7F">
        <w:rPr>
          <w:rFonts w:ascii="Baskerville" w:hAnsi="Baskerville"/>
          <w:sz w:val="28"/>
          <w:szCs w:val="28"/>
        </w:rPr>
        <w:t xml:space="preserve">higher the </w:t>
      </w:r>
      <w:r w:rsidR="00255344">
        <w:rPr>
          <w:rFonts w:ascii="Baskerville" w:hAnsi="Baskerville"/>
          <w:sz w:val="28"/>
          <w:szCs w:val="28"/>
        </w:rPr>
        <w:t xml:space="preserve">raising of the buoyant weight, </w:t>
      </w:r>
      <w:r w:rsidR="00507467">
        <w:rPr>
          <w:rFonts w:ascii="Baskerville" w:hAnsi="Baskerville"/>
          <w:sz w:val="28"/>
          <w:szCs w:val="28"/>
        </w:rPr>
        <w:t xml:space="preserve">and </w:t>
      </w:r>
      <w:r w:rsidR="00255344">
        <w:rPr>
          <w:rFonts w:ascii="Baskerville" w:hAnsi="Baskerville"/>
          <w:sz w:val="28"/>
          <w:szCs w:val="28"/>
        </w:rPr>
        <w:t xml:space="preserve">the greater the energy captured </w:t>
      </w:r>
      <w:r w:rsidR="00507467">
        <w:rPr>
          <w:rFonts w:ascii="Baskerville" w:hAnsi="Baskerville"/>
          <w:sz w:val="28"/>
          <w:szCs w:val="28"/>
        </w:rPr>
        <w:t>by</w:t>
      </w:r>
      <w:r w:rsidR="00255344">
        <w:rPr>
          <w:rFonts w:ascii="Baskerville" w:hAnsi="Baskerville"/>
          <w:sz w:val="28"/>
          <w:szCs w:val="28"/>
        </w:rPr>
        <w:t xml:space="preserve"> the system</w:t>
      </w:r>
      <w:r w:rsidR="0016525F">
        <w:rPr>
          <w:rFonts w:ascii="Baskerville" w:hAnsi="Baskerville"/>
          <w:sz w:val="28"/>
          <w:szCs w:val="28"/>
        </w:rPr>
        <w:t xml:space="preserve"> as it descends</w:t>
      </w:r>
      <w:r w:rsidR="004466D9">
        <w:rPr>
          <w:rFonts w:ascii="Baskerville" w:hAnsi="Baskerville"/>
          <w:sz w:val="28"/>
          <w:szCs w:val="28"/>
        </w:rPr>
        <w:t xml:space="preserve">.  </w:t>
      </w:r>
      <w:r w:rsidR="0087078B">
        <w:rPr>
          <w:rFonts w:ascii="Baskerville" w:hAnsi="Baskerville"/>
          <w:sz w:val="28"/>
          <w:szCs w:val="28"/>
        </w:rPr>
        <w:t>E</w:t>
      </w:r>
      <w:r w:rsidR="00C74E8A">
        <w:rPr>
          <w:rFonts w:ascii="Baskerville" w:hAnsi="Baskerville"/>
          <w:sz w:val="28"/>
          <w:szCs w:val="28"/>
        </w:rPr>
        <w:t>nergy</w:t>
      </w:r>
      <w:r w:rsidR="0087078B">
        <w:rPr>
          <w:rFonts w:ascii="Baskerville" w:hAnsi="Baskerville"/>
          <w:sz w:val="28"/>
          <w:szCs w:val="28"/>
        </w:rPr>
        <w:t xml:space="preserve"> is consumed in the system </w:t>
      </w:r>
      <w:r w:rsidR="0016525F">
        <w:rPr>
          <w:rFonts w:ascii="Baskerville" w:hAnsi="Baskerville"/>
          <w:sz w:val="28"/>
          <w:szCs w:val="28"/>
        </w:rPr>
        <w:t xml:space="preserve">fixed and expended </w:t>
      </w:r>
      <w:r w:rsidR="0087078B">
        <w:rPr>
          <w:rFonts w:ascii="Baskerville" w:hAnsi="Baskerville"/>
          <w:sz w:val="28"/>
          <w:szCs w:val="28"/>
        </w:rPr>
        <w:t xml:space="preserve">only </w:t>
      </w:r>
      <w:r w:rsidR="00507467">
        <w:rPr>
          <w:rFonts w:ascii="Baskerville" w:hAnsi="Baskerville"/>
          <w:sz w:val="28"/>
          <w:szCs w:val="28"/>
        </w:rPr>
        <w:t>when</w:t>
      </w:r>
      <w:r w:rsidR="0087078B">
        <w:rPr>
          <w:rFonts w:ascii="Baskerville" w:hAnsi="Baskerville"/>
          <w:sz w:val="28"/>
          <w:szCs w:val="28"/>
        </w:rPr>
        <w:t xml:space="preserve"> assisting with the entry of the buoyant </w:t>
      </w:r>
      <w:r>
        <w:rPr>
          <w:rFonts w:ascii="Baskerville" w:hAnsi="Baskerville"/>
          <w:sz w:val="28"/>
          <w:szCs w:val="28"/>
        </w:rPr>
        <w:t xml:space="preserve">weight into the bottom </w:t>
      </w:r>
      <w:r w:rsidR="00507467">
        <w:rPr>
          <w:rFonts w:ascii="Baskerville" w:hAnsi="Baskerville"/>
          <w:sz w:val="28"/>
          <w:szCs w:val="28"/>
        </w:rPr>
        <w:t xml:space="preserve">compartment </w:t>
      </w:r>
      <w:r>
        <w:rPr>
          <w:rFonts w:ascii="Baskerville" w:hAnsi="Baskerville"/>
          <w:sz w:val="28"/>
          <w:szCs w:val="28"/>
        </w:rPr>
        <w:t xml:space="preserve">of the liquid container, and </w:t>
      </w:r>
      <w:r w:rsidR="00507467">
        <w:rPr>
          <w:rFonts w:ascii="Baskerville" w:hAnsi="Baskerville"/>
          <w:sz w:val="28"/>
          <w:szCs w:val="28"/>
        </w:rPr>
        <w:t xml:space="preserve">when </w:t>
      </w:r>
      <w:r>
        <w:rPr>
          <w:rFonts w:ascii="Baskerville" w:hAnsi="Baskerville"/>
          <w:sz w:val="28"/>
          <w:szCs w:val="28"/>
        </w:rPr>
        <w:t xml:space="preserve">pushing the weight off the top of the liquid container, thus </w:t>
      </w:r>
      <w:r w:rsidR="00022D7F">
        <w:rPr>
          <w:rFonts w:ascii="Baskerville" w:hAnsi="Baskerville"/>
          <w:sz w:val="28"/>
          <w:szCs w:val="28"/>
        </w:rPr>
        <w:t xml:space="preserve">when using an </w:t>
      </w:r>
      <w:r w:rsidR="0059579E">
        <w:rPr>
          <w:rFonts w:ascii="Baskerville" w:hAnsi="Baskerville"/>
          <w:sz w:val="28"/>
          <w:szCs w:val="28"/>
        </w:rPr>
        <w:t>adequately</w:t>
      </w:r>
      <w:r w:rsidR="00022D7F">
        <w:rPr>
          <w:rFonts w:ascii="Baskerville" w:hAnsi="Baskerville"/>
          <w:sz w:val="28"/>
          <w:szCs w:val="28"/>
        </w:rPr>
        <w:t xml:space="preserve"> tall liquid container </w:t>
      </w:r>
      <w:r w:rsidR="00507467">
        <w:rPr>
          <w:rFonts w:ascii="Baskerville" w:hAnsi="Baskerville"/>
          <w:sz w:val="28"/>
          <w:szCs w:val="28"/>
        </w:rPr>
        <w:t>the system operates</w:t>
      </w:r>
      <w:r>
        <w:rPr>
          <w:rFonts w:ascii="Baskerville" w:hAnsi="Baskerville"/>
          <w:sz w:val="28"/>
          <w:szCs w:val="28"/>
        </w:rPr>
        <w:t xml:space="preserve"> with </w:t>
      </w:r>
      <w:r w:rsidR="0087078B">
        <w:rPr>
          <w:rFonts w:ascii="Baskerville" w:hAnsi="Baskerville"/>
          <w:sz w:val="28"/>
          <w:szCs w:val="28"/>
        </w:rPr>
        <w:t xml:space="preserve">efficiency </w:t>
      </w:r>
      <w:r w:rsidR="00022D7F">
        <w:rPr>
          <w:rFonts w:ascii="Baskerville" w:hAnsi="Baskerville"/>
          <w:sz w:val="28"/>
          <w:szCs w:val="28"/>
        </w:rPr>
        <w:t xml:space="preserve">of </w:t>
      </w:r>
      <w:r w:rsidR="0087078B">
        <w:rPr>
          <w:rFonts w:ascii="Baskerville" w:hAnsi="Baskerville"/>
          <w:sz w:val="28"/>
          <w:szCs w:val="28"/>
        </w:rPr>
        <w:t>over 99</w:t>
      </w:r>
      <w:r w:rsidR="00C74E8A">
        <w:rPr>
          <w:rFonts w:ascii="Baskerville" w:hAnsi="Baskerville"/>
          <w:sz w:val="28"/>
          <w:szCs w:val="28"/>
        </w:rPr>
        <w:t>%</w:t>
      </w:r>
      <w:r>
        <w:rPr>
          <w:rFonts w:ascii="Baskerville" w:hAnsi="Baskerville"/>
          <w:sz w:val="28"/>
          <w:szCs w:val="28"/>
        </w:rPr>
        <w:t>.</w:t>
      </w:r>
    </w:p>
    <w:p w14:paraId="185C7493" w14:textId="77777777" w:rsidR="002C6EA2" w:rsidRDefault="002C6EA2" w:rsidP="00DF2393">
      <w:pPr>
        <w:spacing w:line="276" w:lineRule="auto"/>
        <w:jc w:val="both"/>
        <w:rPr>
          <w:rFonts w:ascii="Baskerville" w:hAnsi="Baskerville"/>
          <w:sz w:val="28"/>
          <w:szCs w:val="28"/>
        </w:rPr>
      </w:pPr>
    </w:p>
    <w:p w14:paraId="1C604E2D" w14:textId="3A67ADFA" w:rsidR="00D54A56" w:rsidRDefault="00536BC1" w:rsidP="00DF2393">
      <w:pPr>
        <w:spacing w:line="276" w:lineRule="auto"/>
        <w:jc w:val="both"/>
        <w:rPr>
          <w:rFonts w:ascii="Baskerville" w:hAnsi="Baskerville"/>
          <w:sz w:val="28"/>
          <w:szCs w:val="28"/>
        </w:rPr>
      </w:pPr>
      <w:r>
        <w:rPr>
          <w:rFonts w:ascii="Baskerville" w:hAnsi="Baskerville"/>
          <w:sz w:val="28"/>
          <w:szCs w:val="28"/>
        </w:rPr>
        <w:t>I</w:t>
      </w:r>
      <w:r w:rsidR="00D54A56">
        <w:rPr>
          <w:rFonts w:ascii="Baskerville" w:hAnsi="Baskerville"/>
          <w:sz w:val="28"/>
          <w:szCs w:val="28"/>
        </w:rPr>
        <w:t xml:space="preserve">n the non-liquid systems system, </w:t>
      </w:r>
      <w:r w:rsidR="001816B0">
        <w:rPr>
          <w:rFonts w:ascii="Baskerville" w:hAnsi="Baskerville"/>
          <w:sz w:val="28"/>
          <w:szCs w:val="28"/>
        </w:rPr>
        <w:t>when implemented as a</w:t>
      </w:r>
      <w:r w:rsidR="001816B0" w:rsidRPr="00773AF2">
        <w:rPr>
          <w:rFonts w:ascii="Baskerville" w:hAnsi="Baskerville"/>
          <w:sz w:val="28"/>
          <w:szCs w:val="28"/>
        </w:rPr>
        <w:t xml:space="preserve"> </w:t>
      </w:r>
      <w:r w:rsidR="001816B0">
        <w:rPr>
          <w:rFonts w:ascii="Baskerville" w:hAnsi="Baskerville"/>
          <w:sz w:val="28"/>
          <w:szCs w:val="28"/>
        </w:rPr>
        <w:t>flying vehicle</w:t>
      </w:r>
      <w:r w:rsidR="001816B0" w:rsidRPr="00773AF2">
        <w:rPr>
          <w:rFonts w:ascii="Baskerville" w:hAnsi="Baskerville"/>
          <w:sz w:val="28"/>
          <w:szCs w:val="28"/>
        </w:rPr>
        <w:t xml:space="preserve"> engine</w:t>
      </w:r>
      <w:r w:rsidR="001816B0">
        <w:rPr>
          <w:rFonts w:ascii="Baskerville" w:hAnsi="Baskerville"/>
          <w:sz w:val="28"/>
          <w:szCs w:val="28"/>
        </w:rPr>
        <w:t xml:space="preserve">, </w:t>
      </w:r>
      <w:r w:rsidR="00271D39">
        <w:rPr>
          <w:rFonts w:ascii="Baskerville" w:hAnsi="Baskerville"/>
          <w:sz w:val="28"/>
          <w:szCs w:val="28"/>
        </w:rPr>
        <w:t xml:space="preserve">I have included </w:t>
      </w:r>
      <w:r w:rsidR="002C0F10">
        <w:rPr>
          <w:rFonts w:ascii="Baskerville" w:hAnsi="Baskerville"/>
          <w:sz w:val="28"/>
          <w:szCs w:val="28"/>
        </w:rPr>
        <w:t xml:space="preserve">in the full patents </w:t>
      </w:r>
      <w:r w:rsidR="00271D39">
        <w:rPr>
          <w:rFonts w:ascii="Baskerville" w:hAnsi="Baskerville"/>
          <w:sz w:val="28"/>
          <w:szCs w:val="28"/>
        </w:rPr>
        <w:t xml:space="preserve">an </w:t>
      </w:r>
      <w:r w:rsidR="00D54A56">
        <w:rPr>
          <w:rFonts w:ascii="Baskerville" w:hAnsi="Baskerville"/>
          <w:sz w:val="28"/>
          <w:szCs w:val="28"/>
        </w:rPr>
        <w:t xml:space="preserve">electronically controlled hydraulic piston and pump, </w:t>
      </w:r>
      <w:r w:rsidR="00D54A56" w:rsidRPr="00773AF2">
        <w:rPr>
          <w:rFonts w:ascii="Baskerville" w:hAnsi="Baskerville"/>
          <w:sz w:val="28"/>
          <w:szCs w:val="28"/>
        </w:rPr>
        <w:t xml:space="preserve">for vertical take off and landing, to control the angle at which </w:t>
      </w:r>
      <w:r w:rsidR="00D54A56">
        <w:rPr>
          <w:rFonts w:ascii="Baskerville" w:hAnsi="Baskerville"/>
          <w:sz w:val="28"/>
          <w:szCs w:val="28"/>
        </w:rPr>
        <w:t>the unit operates</w:t>
      </w:r>
      <w:r w:rsidR="00B90763">
        <w:rPr>
          <w:rFonts w:ascii="Baskerville" w:hAnsi="Baskerville"/>
          <w:sz w:val="28"/>
          <w:szCs w:val="28"/>
        </w:rPr>
        <w:t xml:space="preserve">, where vertical take off and landing to and from cruising altitude will overwhelmingly eliminate noise pollution and </w:t>
      </w:r>
      <w:r w:rsidR="00EB2945">
        <w:rPr>
          <w:rFonts w:ascii="Baskerville" w:hAnsi="Baskerville"/>
          <w:sz w:val="28"/>
          <w:szCs w:val="28"/>
        </w:rPr>
        <w:t>airport runways.</w:t>
      </w:r>
    </w:p>
    <w:p w14:paraId="2E311C8D" w14:textId="77777777" w:rsidR="00EB2945" w:rsidRDefault="00EB2945" w:rsidP="00DF2393">
      <w:pPr>
        <w:spacing w:line="276" w:lineRule="auto"/>
        <w:jc w:val="both"/>
        <w:rPr>
          <w:rFonts w:ascii="Baskerville" w:hAnsi="Baskerville"/>
          <w:sz w:val="28"/>
          <w:szCs w:val="28"/>
        </w:rPr>
      </w:pPr>
    </w:p>
    <w:p w14:paraId="4721A6EB" w14:textId="2767ABA3" w:rsidR="00DC1392" w:rsidRDefault="00DC1392" w:rsidP="00DF2393">
      <w:pPr>
        <w:spacing w:line="276" w:lineRule="auto"/>
        <w:jc w:val="both"/>
        <w:rPr>
          <w:rFonts w:ascii="Baskerville" w:hAnsi="Baskerville"/>
          <w:sz w:val="28"/>
          <w:szCs w:val="28"/>
        </w:rPr>
      </w:pPr>
      <w:r>
        <w:rPr>
          <w:rFonts w:ascii="Baskerville" w:hAnsi="Baskerville"/>
          <w:sz w:val="28"/>
          <w:szCs w:val="28"/>
        </w:rPr>
        <w:t>Each system</w:t>
      </w:r>
      <w:r w:rsidR="00EF1BEB">
        <w:rPr>
          <w:rFonts w:ascii="Baskerville" w:hAnsi="Baskerville"/>
          <w:sz w:val="28"/>
          <w:szCs w:val="28"/>
        </w:rPr>
        <w:t>,</w:t>
      </w:r>
      <w:r>
        <w:rPr>
          <w:rFonts w:ascii="Baskerville" w:hAnsi="Baskerville"/>
          <w:sz w:val="28"/>
          <w:szCs w:val="28"/>
        </w:rPr>
        <w:t xml:space="preserve"> </w:t>
      </w:r>
      <w:r w:rsidR="008348A2">
        <w:rPr>
          <w:rFonts w:ascii="Baskerville" w:hAnsi="Baskerville"/>
          <w:sz w:val="28"/>
          <w:szCs w:val="28"/>
        </w:rPr>
        <w:t>when implemented to produce electricity</w:t>
      </w:r>
      <w:r w:rsidR="00EF1BEB">
        <w:rPr>
          <w:rFonts w:ascii="Baskerville" w:hAnsi="Baskerville"/>
          <w:sz w:val="28"/>
          <w:szCs w:val="28"/>
        </w:rPr>
        <w:t>,</w:t>
      </w:r>
      <w:r w:rsidR="008348A2">
        <w:rPr>
          <w:rFonts w:ascii="Baskerville" w:hAnsi="Baskerville"/>
          <w:sz w:val="28"/>
          <w:szCs w:val="28"/>
        </w:rPr>
        <w:t xml:space="preserve"> </w:t>
      </w:r>
      <w:r>
        <w:rPr>
          <w:rFonts w:ascii="Baskerville" w:hAnsi="Baskerville"/>
          <w:sz w:val="28"/>
          <w:szCs w:val="28"/>
        </w:rPr>
        <w:t xml:space="preserve">can be built around existing generators </w:t>
      </w:r>
      <w:r w:rsidR="004E4F8B">
        <w:rPr>
          <w:rFonts w:ascii="Baskerville" w:hAnsi="Baskerville"/>
          <w:sz w:val="28"/>
          <w:szCs w:val="28"/>
        </w:rPr>
        <w:t>decoupled from their wind,</w:t>
      </w:r>
      <w:r w:rsidR="00195D50">
        <w:rPr>
          <w:rFonts w:ascii="Baskerville" w:hAnsi="Baskerville"/>
          <w:sz w:val="28"/>
          <w:szCs w:val="28"/>
        </w:rPr>
        <w:t xml:space="preserve"> water</w:t>
      </w:r>
      <w:r w:rsidR="004E4F8B">
        <w:rPr>
          <w:rFonts w:ascii="Baskerville" w:hAnsi="Baskerville"/>
          <w:sz w:val="28"/>
          <w:szCs w:val="28"/>
        </w:rPr>
        <w:t>, or steam</w:t>
      </w:r>
      <w:r w:rsidR="00195D50">
        <w:rPr>
          <w:rFonts w:ascii="Baskerville" w:hAnsi="Baskerville"/>
          <w:sz w:val="28"/>
          <w:szCs w:val="28"/>
        </w:rPr>
        <w:t xml:space="preserve"> turbine</w:t>
      </w:r>
      <w:r>
        <w:rPr>
          <w:rFonts w:ascii="Baskerville" w:hAnsi="Baskerville"/>
          <w:sz w:val="28"/>
          <w:szCs w:val="28"/>
        </w:rPr>
        <w:t xml:space="preserve">, </w:t>
      </w:r>
      <w:r w:rsidR="00D91419">
        <w:rPr>
          <w:rFonts w:ascii="Baskerville" w:hAnsi="Baskerville"/>
          <w:sz w:val="28"/>
          <w:szCs w:val="28"/>
        </w:rPr>
        <w:t>where</w:t>
      </w:r>
      <w:r w:rsidR="004E4F8B">
        <w:rPr>
          <w:rFonts w:ascii="Baskerville" w:hAnsi="Baskerville"/>
          <w:sz w:val="28"/>
          <w:szCs w:val="28"/>
        </w:rPr>
        <w:t xml:space="preserve"> steam turbines</w:t>
      </w:r>
      <w:r w:rsidR="00D91419">
        <w:rPr>
          <w:rFonts w:ascii="Baskerville" w:hAnsi="Baskerville"/>
          <w:sz w:val="28"/>
          <w:szCs w:val="28"/>
        </w:rPr>
        <w:t xml:space="preserve"> are </w:t>
      </w:r>
      <w:r w:rsidR="00FE3ECF">
        <w:rPr>
          <w:rFonts w:ascii="Baskerville" w:hAnsi="Baskerville"/>
          <w:sz w:val="28"/>
          <w:szCs w:val="28"/>
        </w:rPr>
        <w:t xml:space="preserve">generally </w:t>
      </w:r>
      <w:r w:rsidR="00D91419">
        <w:rPr>
          <w:rFonts w:ascii="Baskerville" w:hAnsi="Baskerville"/>
          <w:sz w:val="28"/>
          <w:szCs w:val="28"/>
        </w:rPr>
        <w:t>used in</w:t>
      </w:r>
      <w:r w:rsidR="004E4F8B">
        <w:rPr>
          <w:rFonts w:ascii="Baskerville" w:hAnsi="Baskerville"/>
          <w:sz w:val="28"/>
          <w:szCs w:val="28"/>
        </w:rPr>
        <w:t xml:space="preserve"> c</w:t>
      </w:r>
      <w:r w:rsidR="00D94905" w:rsidRPr="00D94905">
        <w:rPr>
          <w:rFonts w:ascii="Baskerville" w:hAnsi="Baskerville"/>
          <w:sz w:val="28"/>
          <w:szCs w:val="28"/>
        </w:rPr>
        <w:t xml:space="preserve">oal, nuclear, natural gas, </w:t>
      </w:r>
      <w:r w:rsidR="004E4F8B">
        <w:rPr>
          <w:rFonts w:ascii="Baskerville" w:hAnsi="Baskerville"/>
          <w:sz w:val="28"/>
          <w:szCs w:val="28"/>
        </w:rPr>
        <w:t xml:space="preserve">and </w:t>
      </w:r>
      <w:r w:rsidR="00D94905" w:rsidRPr="00D94905">
        <w:rPr>
          <w:rFonts w:ascii="Baskerville" w:hAnsi="Baskerville"/>
          <w:sz w:val="28"/>
          <w:szCs w:val="28"/>
        </w:rPr>
        <w:t>geothermal power plants</w:t>
      </w:r>
      <w:r w:rsidR="004D0958">
        <w:rPr>
          <w:rFonts w:ascii="Baskerville" w:hAnsi="Baskerville"/>
          <w:sz w:val="28"/>
          <w:szCs w:val="28"/>
        </w:rPr>
        <w:t>.  This allows</w:t>
      </w:r>
      <w:r w:rsidR="00541689">
        <w:rPr>
          <w:rFonts w:ascii="Baskerville" w:hAnsi="Baskerville"/>
          <w:sz w:val="28"/>
          <w:szCs w:val="28"/>
        </w:rPr>
        <w:t>, for example,</w:t>
      </w:r>
      <w:r w:rsidR="00962EEA">
        <w:rPr>
          <w:rFonts w:ascii="Baskerville" w:hAnsi="Baskerville"/>
          <w:sz w:val="28"/>
          <w:szCs w:val="28"/>
        </w:rPr>
        <w:t xml:space="preserve"> existing generators coupled to a wind turbine, which typically only produce around 20% of the potential capacity, to now continuously produce 100% output</w:t>
      </w:r>
      <w:r w:rsidR="00502F50">
        <w:rPr>
          <w:rFonts w:ascii="Baskerville" w:hAnsi="Baskerville"/>
          <w:sz w:val="28"/>
          <w:szCs w:val="28"/>
        </w:rPr>
        <w:t xml:space="preserve">.  </w:t>
      </w:r>
      <w:r w:rsidR="00D91419">
        <w:rPr>
          <w:rFonts w:ascii="Baskerville" w:hAnsi="Baskerville"/>
          <w:sz w:val="28"/>
          <w:szCs w:val="28"/>
        </w:rPr>
        <w:t xml:space="preserve">To </w:t>
      </w:r>
      <w:r w:rsidR="00541689">
        <w:rPr>
          <w:rFonts w:ascii="Baskerville" w:hAnsi="Baskerville"/>
          <w:sz w:val="28"/>
          <w:szCs w:val="28"/>
        </w:rPr>
        <w:t>upgrade</w:t>
      </w:r>
      <w:r w:rsidR="00D91419">
        <w:rPr>
          <w:rFonts w:ascii="Baskerville" w:hAnsi="Baskerville"/>
          <w:sz w:val="28"/>
          <w:szCs w:val="28"/>
        </w:rPr>
        <w:t>, s</w:t>
      </w:r>
      <w:r w:rsidR="00502F50">
        <w:rPr>
          <w:rFonts w:ascii="Baskerville" w:hAnsi="Baskerville"/>
          <w:sz w:val="28"/>
          <w:szCs w:val="28"/>
        </w:rPr>
        <w:t>imply buy units without a generator</w:t>
      </w:r>
      <w:r w:rsidR="002C0F10">
        <w:rPr>
          <w:rFonts w:ascii="Baskerville" w:hAnsi="Baskerville"/>
          <w:sz w:val="28"/>
          <w:szCs w:val="28"/>
        </w:rPr>
        <w:t>,</w:t>
      </w:r>
      <w:r w:rsidR="00502F50">
        <w:rPr>
          <w:rFonts w:ascii="Baskerville" w:hAnsi="Baskerville"/>
          <w:sz w:val="28"/>
          <w:szCs w:val="28"/>
        </w:rPr>
        <w:t xml:space="preserve"> that </w:t>
      </w:r>
      <w:r w:rsidR="002C0F10">
        <w:rPr>
          <w:rFonts w:ascii="Baskerville" w:hAnsi="Baskerville"/>
          <w:sz w:val="28"/>
          <w:szCs w:val="28"/>
        </w:rPr>
        <w:t>are li</w:t>
      </w:r>
      <w:r w:rsidR="00541689">
        <w:rPr>
          <w:rFonts w:ascii="Baskerville" w:hAnsi="Baskerville"/>
          <w:sz w:val="28"/>
          <w:szCs w:val="28"/>
        </w:rPr>
        <w:t>censed for use with a generator and rated to</w:t>
      </w:r>
      <w:r w:rsidR="002C0F10">
        <w:rPr>
          <w:rFonts w:ascii="Baskerville" w:hAnsi="Baskerville"/>
          <w:sz w:val="28"/>
          <w:szCs w:val="28"/>
        </w:rPr>
        <w:t xml:space="preserve"> </w:t>
      </w:r>
      <w:r w:rsidR="00502F50">
        <w:rPr>
          <w:rFonts w:ascii="Baskerville" w:hAnsi="Baskerville"/>
          <w:sz w:val="28"/>
          <w:szCs w:val="28"/>
        </w:rPr>
        <w:t>provide the speed and force required by the existing generators, h</w:t>
      </w:r>
      <w:r w:rsidR="00502F50" w:rsidRPr="00251047">
        <w:rPr>
          <w:rFonts w:ascii="Baskerville" w:hAnsi="Baskerville"/>
          <w:sz w:val="28"/>
          <w:szCs w:val="28"/>
        </w:rPr>
        <w:t xml:space="preserve">ave a service technician </w:t>
      </w:r>
      <w:r w:rsidR="00502F50">
        <w:rPr>
          <w:rFonts w:ascii="Baskerville" w:hAnsi="Baskerville"/>
          <w:sz w:val="28"/>
          <w:szCs w:val="28"/>
        </w:rPr>
        <w:t>decouple the</w:t>
      </w:r>
      <w:r w:rsidR="00D91419">
        <w:rPr>
          <w:rFonts w:ascii="Baskerville" w:hAnsi="Baskerville"/>
          <w:sz w:val="28"/>
          <w:szCs w:val="28"/>
        </w:rPr>
        <w:t xml:space="preserve"> generators</w:t>
      </w:r>
      <w:r w:rsidR="00860036">
        <w:rPr>
          <w:rFonts w:ascii="Baskerville" w:hAnsi="Baskerville"/>
          <w:sz w:val="28"/>
          <w:szCs w:val="28"/>
        </w:rPr>
        <w:t xml:space="preserve">, attach a gear to the existing generators axle that connects with the gear on my inventions </w:t>
      </w:r>
      <w:r w:rsidR="00541689">
        <w:rPr>
          <w:rFonts w:ascii="Baskerville" w:hAnsi="Baskerville"/>
          <w:sz w:val="28"/>
          <w:szCs w:val="28"/>
        </w:rPr>
        <w:t>output</w:t>
      </w:r>
      <w:r w:rsidR="00860036">
        <w:rPr>
          <w:rFonts w:ascii="Baskerville" w:hAnsi="Baskerville"/>
          <w:sz w:val="28"/>
          <w:szCs w:val="28"/>
        </w:rPr>
        <w:t xml:space="preserve"> axle,</w:t>
      </w:r>
      <w:r w:rsidR="00502F50" w:rsidRPr="00251047">
        <w:rPr>
          <w:rFonts w:ascii="Baskerville" w:hAnsi="Baskerville"/>
          <w:sz w:val="28"/>
          <w:szCs w:val="28"/>
        </w:rPr>
        <w:t xml:space="preserve"> </w:t>
      </w:r>
      <w:r w:rsidR="00502F50">
        <w:rPr>
          <w:rFonts w:ascii="Baskerville" w:hAnsi="Baskerville"/>
          <w:sz w:val="28"/>
          <w:szCs w:val="28"/>
        </w:rPr>
        <w:t xml:space="preserve">and </w:t>
      </w:r>
      <w:r w:rsidR="00860036">
        <w:rPr>
          <w:rFonts w:ascii="Baskerville" w:hAnsi="Baskerville"/>
          <w:sz w:val="28"/>
          <w:szCs w:val="28"/>
        </w:rPr>
        <w:t>connect the two</w:t>
      </w:r>
      <w:r>
        <w:rPr>
          <w:rFonts w:ascii="Baskerville" w:hAnsi="Baskerville"/>
          <w:sz w:val="28"/>
          <w:szCs w:val="28"/>
        </w:rPr>
        <w:t>.</w:t>
      </w:r>
      <w:r w:rsidR="00502F50">
        <w:rPr>
          <w:rFonts w:ascii="Baskerville" w:hAnsi="Baskerville"/>
          <w:sz w:val="28"/>
          <w:szCs w:val="28"/>
        </w:rPr>
        <w:t xml:space="preserve">  </w:t>
      </w:r>
      <w:r w:rsidR="00962EEA">
        <w:rPr>
          <w:rFonts w:ascii="Baskerville" w:hAnsi="Baskerville"/>
          <w:sz w:val="28"/>
          <w:szCs w:val="28"/>
        </w:rPr>
        <w:t>As power lines go out of service, t</w:t>
      </w:r>
      <w:r w:rsidR="00502F50">
        <w:rPr>
          <w:rFonts w:ascii="Baskerville" w:hAnsi="Baskerville"/>
          <w:sz w:val="28"/>
          <w:szCs w:val="28"/>
        </w:rPr>
        <w:t>he units</w:t>
      </w:r>
      <w:r w:rsidR="00502F50" w:rsidRPr="00D94905">
        <w:rPr>
          <w:rFonts w:ascii="Baskerville" w:hAnsi="Baskerville"/>
          <w:sz w:val="28"/>
          <w:szCs w:val="28"/>
        </w:rPr>
        <w:t xml:space="preserve"> </w:t>
      </w:r>
      <w:r w:rsidR="00962EEA">
        <w:rPr>
          <w:rFonts w:ascii="Baskerville" w:hAnsi="Baskerville"/>
          <w:sz w:val="28"/>
          <w:szCs w:val="28"/>
        </w:rPr>
        <w:t xml:space="preserve">can be </w:t>
      </w:r>
      <w:r w:rsidR="00502F50" w:rsidRPr="00D94905">
        <w:rPr>
          <w:rFonts w:ascii="Baskerville" w:hAnsi="Baskerville"/>
          <w:sz w:val="28"/>
          <w:szCs w:val="28"/>
        </w:rPr>
        <w:t>individually sold off</w:t>
      </w:r>
      <w:r w:rsidR="00502F50">
        <w:rPr>
          <w:rFonts w:ascii="Baskerville" w:hAnsi="Baskerville"/>
          <w:sz w:val="28"/>
          <w:szCs w:val="28"/>
        </w:rPr>
        <w:t xml:space="preserve"> over time to customers</w:t>
      </w:r>
      <w:r w:rsidR="00962EEA">
        <w:rPr>
          <w:rFonts w:ascii="Baskerville" w:hAnsi="Baskerville"/>
          <w:sz w:val="28"/>
          <w:szCs w:val="28"/>
        </w:rPr>
        <w:t xml:space="preserve">, with </w:t>
      </w:r>
      <w:r w:rsidR="00541689">
        <w:rPr>
          <w:rFonts w:ascii="Baskerville" w:hAnsi="Baskerville"/>
          <w:sz w:val="28"/>
          <w:szCs w:val="28"/>
        </w:rPr>
        <w:t>utilities</w:t>
      </w:r>
      <w:r w:rsidR="00962EEA">
        <w:rPr>
          <w:rFonts w:ascii="Baskerville" w:hAnsi="Baskerville"/>
          <w:sz w:val="28"/>
          <w:szCs w:val="28"/>
        </w:rPr>
        <w:t xml:space="preserve"> making money </w:t>
      </w:r>
      <w:r w:rsidR="00541689">
        <w:rPr>
          <w:rFonts w:ascii="Baskerville" w:hAnsi="Baskerville"/>
          <w:sz w:val="28"/>
          <w:szCs w:val="28"/>
        </w:rPr>
        <w:t xml:space="preserve">from </w:t>
      </w:r>
      <w:r w:rsidR="00962EEA">
        <w:rPr>
          <w:rFonts w:ascii="Baskerville" w:hAnsi="Baskerville"/>
          <w:sz w:val="28"/>
          <w:szCs w:val="28"/>
        </w:rPr>
        <w:t xml:space="preserve">financing units </w:t>
      </w:r>
      <w:r w:rsidR="00D025D8">
        <w:rPr>
          <w:rFonts w:ascii="Baskerville" w:hAnsi="Baskerville"/>
          <w:sz w:val="28"/>
          <w:szCs w:val="28"/>
        </w:rPr>
        <w:t>sales and leases</w:t>
      </w:r>
      <w:r w:rsidR="000A1E7D">
        <w:rPr>
          <w:rFonts w:ascii="Baskerville" w:hAnsi="Baskerville"/>
          <w:sz w:val="28"/>
          <w:szCs w:val="28"/>
        </w:rPr>
        <w:t xml:space="preserve"> </w:t>
      </w:r>
      <w:r w:rsidR="00860036">
        <w:rPr>
          <w:rFonts w:ascii="Baskerville" w:hAnsi="Baskerville"/>
          <w:sz w:val="28"/>
          <w:szCs w:val="28"/>
        </w:rPr>
        <w:t xml:space="preserve">and providing service plans </w:t>
      </w:r>
      <w:r w:rsidR="000A1E7D">
        <w:rPr>
          <w:rFonts w:ascii="Baskerville" w:hAnsi="Baskerville"/>
          <w:sz w:val="28"/>
          <w:szCs w:val="28"/>
        </w:rPr>
        <w:t>to customers</w:t>
      </w:r>
      <w:r w:rsidR="00502F50" w:rsidRPr="00D94905">
        <w:rPr>
          <w:rFonts w:ascii="Baskerville" w:hAnsi="Baskerville"/>
          <w:sz w:val="28"/>
          <w:szCs w:val="28"/>
        </w:rPr>
        <w:t>.</w:t>
      </w:r>
    </w:p>
    <w:p w14:paraId="13FE0DE8" w14:textId="77777777" w:rsidR="007E0F6A" w:rsidRPr="00773AF2" w:rsidRDefault="007E0F6A" w:rsidP="00DF2393">
      <w:pPr>
        <w:spacing w:line="276" w:lineRule="auto"/>
        <w:jc w:val="both"/>
        <w:rPr>
          <w:rFonts w:ascii="Baskerville" w:hAnsi="Baskerville"/>
          <w:sz w:val="28"/>
          <w:szCs w:val="28"/>
        </w:rPr>
      </w:pPr>
    </w:p>
    <w:p w14:paraId="567FA8DF" w14:textId="30586BA7" w:rsidR="00091D4D" w:rsidRPr="00773AF2" w:rsidRDefault="00E60C8F" w:rsidP="003357D7">
      <w:pPr>
        <w:spacing w:line="276" w:lineRule="auto"/>
        <w:rPr>
          <w:rFonts w:ascii="Baskerville" w:hAnsi="Baskerville"/>
          <w:b/>
          <w:sz w:val="28"/>
          <w:szCs w:val="28"/>
        </w:rPr>
      </w:pPr>
      <w:r w:rsidRPr="00773AF2">
        <w:rPr>
          <w:rFonts w:ascii="Baskerville" w:hAnsi="Baskerville"/>
          <w:b/>
          <w:sz w:val="28"/>
          <w:szCs w:val="28"/>
        </w:rPr>
        <w:t xml:space="preserve">Calculations of </w:t>
      </w:r>
      <w:r w:rsidR="00812442">
        <w:rPr>
          <w:rFonts w:ascii="Baskerville" w:hAnsi="Baskerville"/>
          <w:b/>
          <w:sz w:val="28"/>
          <w:szCs w:val="28"/>
        </w:rPr>
        <w:t>Electricity</w:t>
      </w:r>
      <w:r w:rsidR="00091D4D" w:rsidRPr="00773AF2">
        <w:rPr>
          <w:rFonts w:ascii="Baskerville" w:hAnsi="Baskerville"/>
          <w:b/>
          <w:sz w:val="28"/>
          <w:szCs w:val="28"/>
        </w:rPr>
        <w:t xml:space="preserve"> </w:t>
      </w:r>
      <w:r w:rsidR="00976830">
        <w:rPr>
          <w:rFonts w:ascii="Baskerville" w:hAnsi="Baskerville"/>
          <w:b/>
          <w:sz w:val="28"/>
          <w:szCs w:val="28"/>
        </w:rPr>
        <w:t xml:space="preserve">and Propulsion </w:t>
      </w:r>
      <w:r w:rsidRPr="00773AF2">
        <w:rPr>
          <w:rFonts w:ascii="Baskerville" w:hAnsi="Baskerville"/>
          <w:b/>
          <w:sz w:val="28"/>
          <w:szCs w:val="28"/>
        </w:rPr>
        <w:t xml:space="preserve">Output </w:t>
      </w:r>
      <w:r w:rsidR="00976830">
        <w:rPr>
          <w:rFonts w:ascii="Baskerville" w:hAnsi="Baskerville"/>
          <w:b/>
          <w:sz w:val="28"/>
          <w:szCs w:val="28"/>
        </w:rPr>
        <w:t>and</w:t>
      </w:r>
      <w:r w:rsidRPr="00773AF2">
        <w:rPr>
          <w:rFonts w:ascii="Baskerville" w:hAnsi="Baskerville"/>
          <w:b/>
          <w:sz w:val="28"/>
          <w:szCs w:val="28"/>
        </w:rPr>
        <w:t xml:space="preserve"> Cost</w:t>
      </w:r>
    </w:p>
    <w:p w14:paraId="0B6955E4" w14:textId="77777777" w:rsidR="00351783" w:rsidRPr="00351783" w:rsidRDefault="00351783" w:rsidP="00351783">
      <w:pPr>
        <w:spacing w:line="276" w:lineRule="auto"/>
        <w:jc w:val="both"/>
        <w:rPr>
          <w:rFonts w:ascii="Baskerville" w:hAnsi="Baskerville"/>
          <w:sz w:val="28"/>
          <w:szCs w:val="28"/>
        </w:rPr>
      </w:pPr>
    </w:p>
    <w:p w14:paraId="6AD440C2" w14:textId="4D59B4C4" w:rsidR="00351783" w:rsidRDefault="00351783" w:rsidP="00351783">
      <w:pPr>
        <w:spacing w:line="276" w:lineRule="auto"/>
        <w:jc w:val="both"/>
        <w:rPr>
          <w:rFonts w:ascii="Baskerville" w:hAnsi="Baskerville"/>
          <w:sz w:val="28"/>
          <w:szCs w:val="28"/>
        </w:rPr>
      </w:pPr>
      <w:r w:rsidRPr="00351783">
        <w:rPr>
          <w:rFonts w:ascii="Baskerville" w:hAnsi="Baskerville"/>
          <w:sz w:val="28"/>
          <w:szCs w:val="28"/>
        </w:rPr>
        <w:t xml:space="preserve">According to the Goldman Sachs 2016 report "The Low Carbon Economy", the cost per kilowatt hour for residential solar, which </w:t>
      </w:r>
      <w:r w:rsidR="00A74DA6">
        <w:rPr>
          <w:rFonts w:ascii="Baskerville" w:hAnsi="Baskerville"/>
          <w:sz w:val="28"/>
          <w:szCs w:val="28"/>
        </w:rPr>
        <w:t>may be</w:t>
      </w:r>
      <w:r w:rsidRPr="00351783">
        <w:rPr>
          <w:rFonts w:ascii="Baskerville" w:hAnsi="Baskerville"/>
          <w:sz w:val="28"/>
          <w:szCs w:val="28"/>
        </w:rPr>
        <w:t xml:space="preserve"> the primary </w:t>
      </w:r>
      <w:r w:rsidR="00A74DA6">
        <w:rPr>
          <w:rFonts w:ascii="Baskerville" w:hAnsi="Baskerville"/>
          <w:sz w:val="28"/>
          <w:szCs w:val="28"/>
        </w:rPr>
        <w:t>alternative</w:t>
      </w:r>
      <w:r w:rsidRPr="00351783">
        <w:rPr>
          <w:rFonts w:ascii="Baskerville" w:hAnsi="Baskerville"/>
          <w:sz w:val="28"/>
          <w:szCs w:val="28"/>
        </w:rPr>
        <w:t xml:space="preserve"> to these energy systems in delivering energy directly to end users, was found to be about 120 British </w:t>
      </w:r>
      <w:r w:rsidRPr="00351783">
        <w:rPr>
          <w:rFonts w:ascii="Baskerville" w:hAnsi="Baskerville"/>
          <w:sz w:val="28"/>
          <w:szCs w:val="28"/>
        </w:rPr>
        <w:lastRenderedPageBreak/>
        <w:t xml:space="preserve">pounds per megawatt hour, which converts to about $0.093 per kilowatt hour.   According to the United States Energy Information Administration March 2018 report "Independent Statistics and Analysis", the lowest cost energy source is geothermal, at $41 per megawatt hour, which is $0.041 </w:t>
      </w:r>
      <w:r>
        <w:rPr>
          <w:rFonts w:ascii="Baskerville" w:hAnsi="Baskerville"/>
          <w:sz w:val="28"/>
          <w:szCs w:val="28"/>
        </w:rPr>
        <w:t xml:space="preserve">(EUR) </w:t>
      </w:r>
      <w:r w:rsidRPr="00351783">
        <w:rPr>
          <w:rFonts w:ascii="Baskerville" w:hAnsi="Baskerville"/>
          <w:sz w:val="28"/>
          <w:szCs w:val="28"/>
        </w:rPr>
        <w:t xml:space="preserve">per kilowatt hour, however the cost of electricity is much higher by the time it reaches consumers given residential electricity rates reported by United States Energy Information Administration for May 2017 found the lowest average cost per kilowatt hour of electricity of charged in any state in America is $0.0969 </w:t>
      </w:r>
      <w:r>
        <w:rPr>
          <w:rFonts w:ascii="Baskerville" w:hAnsi="Baskerville"/>
          <w:sz w:val="28"/>
          <w:szCs w:val="28"/>
        </w:rPr>
        <w:t xml:space="preserve">(EUR) </w:t>
      </w:r>
      <w:r w:rsidRPr="00351783">
        <w:rPr>
          <w:rFonts w:ascii="Baskerville" w:hAnsi="Baskerville"/>
          <w:sz w:val="28"/>
          <w:szCs w:val="28"/>
        </w:rPr>
        <w:t>per kilowatt hour.  In the following section, you will see how the components and other unit costs result in these systems providing an expected cost per kilowatt hour of as low as $0.0076, which is more than ten times less expensive than the alternatives when delivering energy to the end user.</w:t>
      </w:r>
    </w:p>
    <w:p w14:paraId="14CCE1E8" w14:textId="77777777" w:rsidR="00351783" w:rsidRPr="00773AF2" w:rsidRDefault="00351783" w:rsidP="00351783">
      <w:pPr>
        <w:spacing w:line="276" w:lineRule="auto"/>
        <w:jc w:val="both"/>
        <w:rPr>
          <w:rFonts w:ascii="Baskerville" w:hAnsi="Baskerville"/>
          <w:sz w:val="28"/>
          <w:szCs w:val="28"/>
        </w:rPr>
      </w:pPr>
    </w:p>
    <w:p w14:paraId="1D7AB773" w14:textId="2DAC8B75" w:rsidR="00F07803" w:rsidRDefault="00F0184F" w:rsidP="00DF2393">
      <w:pPr>
        <w:spacing w:line="276" w:lineRule="auto"/>
        <w:jc w:val="both"/>
        <w:rPr>
          <w:rFonts w:ascii="Baskerville" w:hAnsi="Baskerville"/>
          <w:sz w:val="28"/>
          <w:szCs w:val="28"/>
        </w:rPr>
      </w:pPr>
      <w:r>
        <w:rPr>
          <w:rFonts w:ascii="Baskerville" w:hAnsi="Baskerville"/>
          <w:sz w:val="28"/>
          <w:szCs w:val="28"/>
        </w:rPr>
        <w:t xml:space="preserve">I preface this section with </w:t>
      </w:r>
      <w:r w:rsidR="00943F34" w:rsidRPr="00773AF2">
        <w:rPr>
          <w:rFonts w:ascii="Baskerville" w:hAnsi="Baskerville"/>
          <w:sz w:val="28"/>
          <w:szCs w:val="28"/>
        </w:rPr>
        <w:t xml:space="preserve">background on </w:t>
      </w:r>
      <w:r w:rsidR="005D7DD2">
        <w:rPr>
          <w:rFonts w:ascii="Baskerville" w:hAnsi="Baskerville"/>
          <w:sz w:val="28"/>
          <w:szCs w:val="28"/>
        </w:rPr>
        <w:t>referenced</w:t>
      </w:r>
      <w:r w:rsidR="00976830">
        <w:rPr>
          <w:rFonts w:ascii="Baskerville" w:hAnsi="Baskerville"/>
          <w:sz w:val="28"/>
          <w:szCs w:val="28"/>
        </w:rPr>
        <w:t xml:space="preserve"> terms.  T</w:t>
      </w:r>
      <w:r w:rsidR="00943F34" w:rsidRPr="00773AF2">
        <w:rPr>
          <w:rFonts w:ascii="Baskerville" w:hAnsi="Baskerville"/>
          <w:sz w:val="28"/>
          <w:szCs w:val="28"/>
        </w:rPr>
        <w:t>o describe electricity, amp</w:t>
      </w:r>
      <w:r w:rsidR="00F969CE">
        <w:rPr>
          <w:rFonts w:ascii="Baskerville" w:hAnsi="Baskerville"/>
          <w:sz w:val="28"/>
          <w:szCs w:val="28"/>
        </w:rPr>
        <w:t>ere</w:t>
      </w:r>
      <w:r w:rsidR="00943F34" w:rsidRPr="00773AF2">
        <w:rPr>
          <w:rFonts w:ascii="Baskerville" w:hAnsi="Baskerville"/>
          <w:sz w:val="28"/>
          <w:szCs w:val="28"/>
        </w:rPr>
        <w:t>s are volume, volts are pressure, watts are volts multiplied by amp</w:t>
      </w:r>
      <w:r w:rsidR="00F969CE">
        <w:rPr>
          <w:rFonts w:ascii="Baskerville" w:hAnsi="Baskerville"/>
          <w:sz w:val="28"/>
          <w:szCs w:val="28"/>
        </w:rPr>
        <w:t>ere</w:t>
      </w:r>
      <w:r w:rsidR="00943F34" w:rsidRPr="00773AF2">
        <w:rPr>
          <w:rFonts w:ascii="Baskerville" w:hAnsi="Baskerville"/>
          <w:sz w:val="28"/>
          <w:szCs w:val="28"/>
        </w:rPr>
        <w:t>s</w:t>
      </w:r>
      <w:r w:rsidR="00886DFD">
        <w:rPr>
          <w:rFonts w:ascii="Baskerville" w:hAnsi="Baskerville"/>
          <w:sz w:val="28"/>
          <w:szCs w:val="28"/>
        </w:rPr>
        <w:t xml:space="preserve">, </w:t>
      </w:r>
      <w:r>
        <w:rPr>
          <w:rFonts w:ascii="Baskerville" w:hAnsi="Baskerville"/>
          <w:sz w:val="28"/>
          <w:szCs w:val="28"/>
        </w:rPr>
        <w:t xml:space="preserve">and </w:t>
      </w:r>
      <w:r w:rsidR="00976830">
        <w:rPr>
          <w:rFonts w:ascii="Baskerville" w:hAnsi="Baskerville"/>
          <w:sz w:val="28"/>
          <w:szCs w:val="28"/>
        </w:rPr>
        <w:t>a kilowatt is a thousand watts. T</w:t>
      </w:r>
      <w:r w:rsidR="00886DFD">
        <w:rPr>
          <w:rFonts w:ascii="Baskerville" w:hAnsi="Baskerville"/>
          <w:sz w:val="28"/>
          <w:szCs w:val="28"/>
        </w:rPr>
        <w:t xml:space="preserve">o describe propulsion, </w:t>
      </w:r>
      <w:r w:rsidR="00EF2F5E">
        <w:rPr>
          <w:rFonts w:ascii="Baskerville" w:hAnsi="Baskerville"/>
          <w:sz w:val="28"/>
          <w:szCs w:val="28"/>
        </w:rPr>
        <w:t xml:space="preserve">horsepower is used, where </w:t>
      </w:r>
      <w:r w:rsidR="00B00AFD">
        <w:rPr>
          <w:rFonts w:ascii="Baskerville" w:hAnsi="Baskerville"/>
          <w:sz w:val="28"/>
          <w:szCs w:val="28"/>
        </w:rPr>
        <w:t xml:space="preserve">horsepower is </w:t>
      </w:r>
      <w:r w:rsidR="00C341F7">
        <w:rPr>
          <w:rFonts w:ascii="Baskerville" w:hAnsi="Baskerville"/>
          <w:sz w:val="28"/>
          <w:szCs w:val="28"/>
        </w:rPr>
        <w:t xml:space="preserve">pounds of </w:t>
      </w:r>
      <w:r w:rsidR="00EF2F5E" w:rsidRPr="00EF2F5E">
        <w:rPr>
          <w:rFonts w:ascii="Baskerville" w:hAnsi="Baskerville"/>
          <w:sz w:val="28"/>
          <w:szCs w:val="28"/>
        </w:rPr>
        <w:t xml:space="preserve">rotational force </w:t>
      </w:r>
      <w:r w:rsidR="00AA23E5" w:rsidRPr="00EF2F5E">
        <w:rPr>
          <w:rFonts w:ascii="Baskerville" w:hAnsi="Baskerville"/>
          <w:sz w:val="28"/>
          <w:szCs w:val="28"/>
        </w:rPr>
        <w:t>around an axis</w:t>
      </w:r>
      <w:r w:rsidR="00AA23E5">
        <w:rPr>
          <w:rFonts w:ascii="Baskerville" w:hAnsi="Baskerville"/>
          <w:sz w:val="28"/>
          <w:szCs w:val="28"/>
        </w:rPr>
        <w:t xml:space="preserve"> at a distance of 1 foot</w:t>
      </w:r>
      <w:r w:rsidR="00294336">
        <w:rPr>
          <w:rFonts w:ascii="Baskerville" w:hAnsi="Baskerville"/>
          <w:sz w:val="28"/>
          <w:szCs w:val="28"/>
        </w:rPr>
        <w:t xml:space="preserve"> (.3 meters)</w:t>
      </w:r>
      <w:r w:rsidR="00B00AFD">
        <w:rPr>
          <w:rFonts w:ascii="Baskerville" w:hAnsi="Baskerville"/>
          <w:sz w:val="28"/>
          <w:szCs w:val="28"/>
        </w:rPr>
        <w:t>,</w:t>
      </w:r>
      <w:r w:rsidR="00EF2F5E">
        <w:rPr>
          <w:rFonts w:ascii="Baskerville" w:hAnsi="Baskerville"/>
          <w:sz w:val="28"/>
          <w:szCs w:val="28"/>
        </w:rPr>
        <w:t xml:space="preserve"> multiplied by</w:t>
      </w:r>
      <w:r w:rsidR="00EF2F5E" w:rsidRPr="00EF2F5E">
        <w:rPr>
          <w:rFonts w:ascii="Baskerville" w:hAnsi="Baskerville"/>
          <w:sz w:val="28"/>
          <w:szCs w:val="28"/>
        </w:rPr>
        <w:t xml:space="preserve"> </w:t>
      </w:r>
      <w:r w:rsidR="009E3BB7">
        <w:rPr>
          <w:rFonts w:ascii="Baskerville" w:hAnsi="Baskerville"/>
          <w:sz w:val="28"/>
          <w:szCs w:val="28"/>
        </w:rPr>
        <w:t>revolutions</w:t>
      </w:r>
      <w:r w:rsidR="00EF2F5E" w:rsidRPr="00EF2F5E">
        <w:rPr>
          <w:rFonts w:ascii="Baskerville" w:hAnsi="Baskerville"/>
          <w:sz w:val="28"/>
          <w:szCs w:val="28"/>
        </w:rPr>
        <w:t xml:space="preserve"> per minute</w:t>
      </w:r>
      <w:r w:rsidR="00EF2F5E">
        <w:rPr>
          <w:rFonts w:ascii="Baskerville" w:hAnsi="Baskerville"/>
          <w:sz w:val="28"/>
          <w:szCs w:val="28"/>
        </w:rPr>
        <w:t>,</w:t>
      </w:r>
      <w:r w:rsidR="00EF2F5E" w:rsidRPr="00EF2F5E">
        <w:rPr>
          <w:rFonts w:ascii="Baskerville" w:hAnsi="Baskerville"/>
          <w:sz w:val="28"/>
          <w:szCs w:val="28"/>
        </w:rPr>
        <w:t xml:space="preserve"> with the result divided by</w:t>
      </w:r>
      <w:r w:rsidR="00EF2F5E">
        <w:rPr>
          <w:rFonts w:ascii="Baskerville" w:hAnsi="Baskerville"/>
          <w:sz w:val="28"/>
          <w:szCs w:val="28"/>
        </w:rPr>
        <w:t xml:space="preserve"> the horsepower constant 5252</w:t>
      </w:r>
      <w:r w:rsidR="00AF1565" w:rsidRPr="00AF1565">
        <w:rPr>
          <w:rFonts w:ascii="Baskerville" w:hAnsi="Baskerville"/>
          <w:sz w:val="28"/>
          <w:szCs w:val="28"/>
        </w:rPr>
        <w:t>.</w:t>
      </w:r>
    </w:p>
    <w:p w14:paraId="3A7AF5F2" w14:textId="77777777" w:rsidR="00244002" w:rsidRDefault="00244002" w:rsidP="00DF2393">
      <w:pPr>
        <w:spacing w:line="276" w:lineRule="auto"/>
        <w:jc w:val="both"/>
        <w:rPr>
          <w:rFonts w:ascii="Baskerville" w:hAnsi="Baskerville"/>
          <w:sz w:val="28"/>
          <w:szCs w:val="28"/>
        </w:rPr>
      </w:pPr>
    </w:p>
    <w:p w14:paraId="7D595F9A" w14:textId="30519AFF" w:rsidR="00886DFD" w:rsidRDefault="00812442" w:rsidP="00DF2393">
      <w:pPr>
        <w:spacing w:line="276" w:lineRule="auto"/>
        <w:jc w:val="both"/>
        <w:rPr>
          <w:rFonts w:ascii="Baskerville" w:hAnsi="Baskerville"/>
          <w:sz w:val="28"/>
          <w:szCs w:val="28"/>
        </w:rPr>
      </w:pPr>
      <w:r>
        <w:rPr>
          <w:rFonts w:ascii="Baskerville" w:hAnsi="Baskerville"/>
          <w:sz w:val="28"/>
          <w:szCs w:val="28"/>
        </w:rPr>
        <w:t>Calculation of</w:t>
      </w:r>
      <w:r w:rsidR="00943F34" w:rsidRPr="00773AF2">
        <w:rPr>
          <w:rFonts w:ascii="Baskerville" w:hAnsi="Baskerville"/>
          <w:sz w:val="28"/>
          <w:szCs w:val="28"/>
        </w:rPr>
        <w:t xml:space="preserve"> the output</w:t>
      </w:r>
      <w:r>
        <w:rPr>
          <w:rFonts w:ascii="Baskerville" w:hAnsi="Baskerville"/>
          <w:sz w:val="28"/>
          <w:szCs w:val="28"/>
        </w:rPr>
        <w:t>s</w:t>
      </w:r>
      <w:r w:rsidR="00943F34" w:rsidRPr="00773AF2">
        <w:rPr>
          <w:rFonts w:ascii="Baskerville" w:hAnsi="Baskerville"/>
          <w:sz w:val="28"/>
          <w:szCs w:val="28"/>
        </w:rPr>
        <w:t xml:space="preserve"> </w:t>
      </w:r>
      <w:r>
        <w:rPr>
          <w:rFonts w:ascii="Baskerville" w:hAnsi="Baskerville"/>
          <w:sz w:val="28"/>
          <w:szCs w:val="28"/>
        </w:rPr>
        <w:t xml:space="preserve">and costs </w:t>
      </w:r>
      <w:r w:rsidR="00943F34" w:rsidRPr="00773AF2">
        <w:rPr>
          <w:rFonts w:ascii="Baskerville" w:hAnsi="Baskerville"/>
          <w:sz w:val="28"/>
          <w:szCs w:val="28"/>
        </w:rPr>
        <w:t>of the system</w:t>
      </w:r>
      <w:r w:rsidR="00C051A2">
        <w:rPr>
          <w:rFonts w:ascii="Baskerville" w:hAnsi="Baskerville"/>
          <w:sz w:val="28"/>
          <w:szCs w:val="28"/>
        </w:rPr>
        <w:t>s</w:t>
      </w:r>
      <w:r w:rsidR="00943F34" w:rsidRPr="00773AF2">
        <w:rPr>
          <w:rFonts w:ascii="Baskerville" w:hAnsi="Baskerville"/>
          <w:sz w:val="28"/>
          <w:szCs w:val="28"/>
        </w:rPr>
        <w:t xml:space="preserve"> </w:t>
      </w:r>
      <w:r>
        <w:rPr>
          <w:rFonts w:ascii="Baskerville" w:hAnsi="Baskerville"/>
          <w:sz w:val="28"/>
          <w:szCs w:val="28"/>
        </w:rPr>
        <w:t xml:space="preserve">is done by utilizing </w:t>
      </w:r>
      <w:r w:rsidR="00943F34" w:rsidRPr="00773AF2">
        <w:rPr>
          <w:rFonts w:ascii="Baskerville" w:hAnsi="Baskerville"/>
          <w:sz w:val="28"/>
          <w:szCs w:val="28"/>
        </w:rPr>
        <w:t>specific commodity components with known energy consumption</w:t>
      </w:r>
      <w:r w:rsidR="00294336">
        <w:rPr>
          <w:rFonts w:ascii="Baskerville" w:hAnsi="Baskerville"/>
          <w:sz w:val="28"/>
          <w:szCs w:val="28"/>
        </w:rPr>
        <w:t>s</w:t>
      </w:r>
      <w:r>
        <w:rPr>
          <w:rFonts w:ascii="Baskerville" w:hAnsi="Baskerville"/>
          <w:sz w:val="28"/>
          <w:szCs w:val="28"/>
        </w:rPr>
        <w:t>,</w:t>
      </w:r>
      <w:r w:rsidR="00943F34" w:rsidRPr="00773AF2">
        <w:rPr>
          <w:rFonts w:ascii="Baskerville" w:hAnsi="Baskerville"/>
          <w:sz w:val="28"/>
          <w:szCs w:val="28"/>
        </w:rPr>
        <w:t xml:space="preserve"> output</w:t>
      </w:r>
      <w:r w:rsidR="00294336">
        <w:rPr>
          <w:rFonts w:ascii="Baskerville" w:hAnsi="Baskerville"/>
          <w:sz w:val="28"/>
          <w:szCs w:val="28"/>
        </w:rPr>
        <w:t>s</w:t>
      </w:r>
      <w:r>
        <w:rPr>
          <w:rFonts w:ascii="Baskerville" w:hAnsi="Baskerville"/>
          <w:sz w:val="28"/>
          <w:szCs w:val="28"/>
        </w:rPr>
        <w:t>, and costs</w:t>
      </w:r>
      <w:r w:rsidR="00943F34" w:rsidRPr="00773AF2">
        <w:rPr>
          <w:rFonts w:ascii="Baskerville" w:hAnsi="Baskerville"/>
          <w:sz w:val="28"/>
          <w:szCs w:val="28"/>
        </w:rPr>
        <w:t>.</w:t>
      </w:r>
      <w:r w:rsidR="009E4F27" w:rsidRPr="00773AF2">
        <w:rPr>
          <w:rFonts w:ascii="Baskerville" w:hAnsi="Baskerville"/>
          <w:sz w:val="28"/>
          <w:szCs w:val="28"/>
        </w:rPr>
        <w:t xml:space="preserve">  Before </w:t>
      </w:r>
      <w:r w:rsidR="00973E49" w:rsidRPr="00773AF2">
        <w:rPr>
          <w:rFonts w:ascii="Baskerville" w:hAnsi="Baskerville"/>
          <w:sz w:val="28"/>
          <w:szCs w:val="28"/>
        </w:rPr>
        <w:t>analyzing</w:t>
      </w:r>
      <w:r w:rsidR="009E4F27" w:rsidRPr="00773AF2">
        <w:rPr>
          <w:rFonts w:ascii="Baskerville" w:hAnsi="Baskerville"/>
          <w:sz w:val="28"/>
          <w:szCs w:val="28"/>
        </w:rPr>
        <w:t xml:space="preserve"> the output </w:t>
      </w:r>
      <w:r w:rsidR="00973E49" w:rsidRPr="00773AF2">
        <w:rPr>
          <w:rFonts w:ascii="Baskerville" w:hAnsi="Baskerville"/>
          <w:sz w:val="28"/>
          <w:szCs w:val="28"/>
        </w:rPr>
        <w:t xml:space="preserve">calculations </w:t>
      </w:r>
      <w:r w:rsidR="009E4F27" w:rsidRPr="00773AF2">
        <w:rPr>
          <w:rFonts w:ascii="Baskerville" w:hAnsi="Baskerville"/>
          <w:sz w:val="28"/>
          <w:szCs w:val="28"/>
        </w:rPr>
        <w:t>of the systems, it</w:t>
      </w:r>
      <w:r w:rsidR="00D7765E" w:rsidRPr="00773AF2">
        <w:rPr>
          <w:rFonts w:ascii="Baskerville" w:hAnsi="Baskerville"/>
          <w:sz w:val="28"/>
          <w:szCs w:val="28"/>
        </w:rPr>
        <w:t>'</w:t>
      </w:r>
      <w:r w:rsidR="009E4F27" w:rsidRPr="00773AF2">
        <w:rPr>
          <w:rFonts w:ascii="Baskerville" w:hAnsi="Baskerville"/>
          <w:sz w:val="28"/>
          <w:szCs w:val="28"/>
        </w:rPr>
        <w:t xml:space="preserve">s important to </w:t>
      </w:r>
      <w:r w:rsidR="002941D9">
        <w:rPr>
          <w:rFonts w:ascii="Baskerville" w:hAnsi="Baskerville"/>
          <w:sz w:val="28"/>
          <w:szCs w:val="28"/>
        </w:rPr>
        <w:t>establish</w:t>
      </w:r>
      <w:r w:rsidR="00973E49" w:rsidRPr="00773AF2">
        <w:rPr>
          <w:rFonts w:ascii="Baskerville" w:hAnsi="Baskerville"/>
          <w:sz w:val="28"/>
          <w:szCs w:val="28"/>
        </w:rPr>
        <w:t xml:space="preserve"> the context of </w:t>
      </w:r>
      <w:r w:rsidR="00C051A2">
        <w:rPr>
          <w:rFonts w:ascii="Baskerville" w:hAnsi="Baskerville"/>
          <w:sz w:val="28"/>
          <w:szCs w:val="28"/>
        </w:rPr>
        <w:t>useful</w:t>
      </w:r>
      <w:r w:rsidR="00973E49" w:rsidRPr="00773AF2">
        <w:rPr>
          <w:rFonts w:ascii="Baskerville" w:hAnsi="Baskerville"/>
          <w:sz w:val="28"/>
          <w:szCs w:val="28"/>
        </w:rPr>
        <w:t xml:space="preserve"> </w:t>
      </w:r>
      <w:r w:rsidR="009E4F27" w:rsidRPr="00773AF2">
        <w:rPr>
          <w:rFonts w:ascii="Baskerville" w:hAnsi="Baskerville"/>
          <w:sz w:val="28"/>
          <w:szCs w:val="28"/>
        </w:rPr>
        <w:t xml:space="preserve">output </w:t>
      </w:r>
      <w:r w:rsidR="00C051A2">
        <w:rPr>
          <w:rFonts w:ascii="Baskerville" w:hAnsi="Baskerville"/>
          <w:sz w:val="28"/>
          <w:szCs w:val="28"/>
        </w:rPr>
        <w:t>level</w:t>
      </w:r>
      <w:r w:rsidR="009F35D8">
        <w:rPr>
          <w:rFonts w:ascii="Baskerville" w:hAnsi="Baskerville"/>
          <w:sz w:val="28"/>
          <w:szCs w:val="28"/>
        </w:rPr>
        <w:t>s</w:t>
      </w:r>
      <w:r w:rsidR="009E4F27" w:rsidRPr="00773AF2">
        <w:rPr>
          <w:rFonts w:ascii="Baskerville" w:hAnsi="Baskerville"/>
          <w:sz w:val="28"/>
          <w:szCs w:val="28"/>
        </w:rPr>
        <w:t>.</w:t>
      </w:r>
    </w:p>
    <w:p w14:paraId="6E19CB97" w14:textId="77777777" w:rsidR="00D32781" w:rsidRPr="00773AF2" w:rsidRDefault="00D32781" w:rsidP="00DF2393">
      <w:pPr>
        <w:spacing w:line="276" w:lineRule="auto"/>
        <w:jc w:val="both"/>
        <w:rPr>
          <w:rFonts w:ascii="Baskerville" w:hAnsi="Baskerville"/>
          <w:sz w:val="28"/>
          <w:szCs w:val="28"/>
        </w:rPr>
      </w:pPr>
    </w:p>
    <w:p w14:paraId="69997429" w14:textId="77777777" w:rsidR="009E4F27" w:rsidRPr="00773AF2" w:rsidRDefault="009E4F27" w:rsidP="00CA573B">
      <w:pPr>
        <w:spacing w:line="276" w:lineRule="auto"/>
        <w:jc w:val="both"/>
        <w:outlineLvl w:val="0"/>
        <w:rPr>
          <w:rFonts w:ascii="Baskerville" w:hAnsi="Baskerville"/>
          <w:i/>
          <w:sz w:val="28"/>
          <w:szCs w:val="28"/>
        </w:rPr>
      </w:pPr>
      <w:r w:rsidRPr="00773AF2">
        <w:rPr>
          <w:rFonts w:ascii="Baskerville" w:hAnsi="Baskerville"/>
          <w:i/>
          <w:sz w:val="28"/>
          <w:szCs w:val="28"/>
        </w:rPr>
        <w:t>Energy Consumption by Homes</w:t>
      </w:r>
    </w:p>
    <w:p w14:paraId="3F0A279B" w14:textId="77777777" w:rsidR="009E4F27" w:rsidRPr="00773AF2" w:rsidRDefault="009E4F27" w:rsidP="00DF2393">
      <w:pPr>
        <w:spacing w:line="276" w:lineRule="auto"/>
        <w:jc w:val="both"/>
        <w:rPr>
          <w:rFonts w:ascii="Baskerville" w:hAnsi="Baskerville"/>
          <w:sz w:val="28"/>
          <w:szCs w:val="28"/>
        </w:rPr>
      </w:pPr>
    </w:p>
    <w:p w14:paraId="66938160" w14:textId="73D50B51" w:rsidR="009E4F27" w:rsidRDefault="0039550C" w:rsidP="00DF2393">
      <w:pPr>
        <w:spacing w:line="276" w:lineRule="auto"/>
        <w:jc w:val="both"/>
        <w:rPr>
          <w:rFonts w:ascii="Baskerville" w:hAnsi="Baskerville"/>
          <w:sz w:val="28"/>
          <w:szCs w:val="28"/>
        </w:rPr>
      </w:pPr>
      <w:r w:rsidRPr="0039550C">
        <w:rPr>
          <w:rFonts w:ascii="Baskerville" w:hAnsi="Baskerville"/>
          <w:sz w:val="28"/>
          <w:szCs w:val="28"/>
        </w:rPr>
        <w:t xml:space="preserve">The world's largest generator manufacturer </w:t>
      </w:r>
      <w:r w:rsidR="008C0795">
        <w:rPr>
          <w:rFonts w:ascii="Baskerville" w:hAnsi="Baskerville"/>
          <w:sz w:val="28"/>
          <w:szCs w:val="28"/>
        </w:rPr>
        <w:t xml:space="preserve">by revenue </w:t>
      </w:r>
      <w:r w:rsidRPr="0039550C">
        <w:rPr>
          <w:rFonts w:ascii="Baskerville" w:hAnsi="Baskerville"/>
          <w:sz w:val="28"/>
          <w:szCs w:val="28"/>
        </w:rPr>
        <w:t xml:space="preserve">currently sells a </w:t>
      </w:r>
      <w:proofErr w:type="gramStart"/>
      <w:r w:rsidRPr="0039550C">
        <w:rPr>
          <w:rFonts w:ascii="Baskerville" w:hAnsi="Baskerville"/>
          <w:sz w:val="28"/>
          <w:szCs w:val="28"/>
        </w:rPr>
        <w:t>10</w:t>
      </w:r>
      <w:r>
        <w:rPr>
          <w:rFonts w:ascii="Baskerville" w:hAnsi="Baskerville"/>
          <w:sz w:val="28"/>
          <w:szCs w:val="28"/>
        </w:rPr>
        <w:t>,000 watt</w:t>
      </w:r>
      <w:proofErr w:type="gramEnd"/>
      <w:r w:rsidRPr="0039550C">
        <w:rPr>
          <w:rFonts w:ascii="Baskerville" w:hAnsi="Baskerville"/>
          <w:sz w:val="28"/>
          <w:szCs w:val="28"/>
        </w:rPr>
        <w:t xml:space="preserve"> home gas powered </w:t>
      </w:r>
      <w:r>
        <w:rPr>
          <w:rFonts w:ascii="Baskerville" w:hAnsi="Baskerville"/>
          <w:sz w:val="28"/>
          <w:szCs w:val="28"/>
        </w:rPr>
        <w:t xml:space="preserve">backup </w:t>
      </w:r>
      <w:r w:rsidRPr="0039550C">
        <w:rPr>
          <w:rFonts w:ascii="Baskerville" w:hAnsi="Baskerville"/>
          <w:sz w:val="28"/>
          <w:szCs w:val="28"/>
        </w:rPr>
        <w:t>generator</w:t>
      </w:r>
      <w:r w:rsidR="00290233">
        <w:rPr>
          <w:rFonts w:ascii="Baskerville" w:hAnsi="Baskerville"/>
          <w:sz w:val="28"/>
          <w:szCs w:val="28"/>
        </w:rPr>
        <w:t>, requiring rotation at 1</w:t>
      </w:r>
      <w:r w:rsidR="000F1A2C">
        <w:rPr>
          <w:rFonts w:ascii="Baskerville" w:hAnsi="Baskerville"/>
          <w:sz w:val="28"/>
          <w:szCs w:val="28"/>
        </w:rPr>
        <w:t>,</w:t>
      </w:r>
      <w:r w:rsidR="00290233">
        <w:rPr>
          <w:rFonts w:ascii="Baskerville" w:hAnsi="Baskerville"/>
          <w:sz w:val="28"/>
          <w:szCs w:val="28"/>
        </w:rPr>
        <w:t>800 revolutions per minute</w:t>
      </w:r>
      <w:r w:rsidR="001406E0">
        <w:rPr>
          <w:rFonts w:ascii="Baskerville" w:hAnsi="Baskerville"/>
          <w:sz w:val="28"/>
          <w:szCs w:val="28"/>
        </w:rPr>
        <w:t xml:space="preserve"> at 13.3 horsepower</w:t>
      </w:r>
      <w:r w:rsidR="00290233">
        <w:rPr>
          <w:rFonts w:ascii="Baskerville" w:hAnsi="Baskerville"/>
          <w:sz w:val="28"/>
          <w:szCs w:val="28"/>
        </w:rPr>
        <w:t xml:space="preserve">, that </w:t>
      </w:r>
      <w:r>
        <w:rPr>
          <w:rFonts w:ascii="Baskerville" w:hAnsi="Baskerville"/>
          <w:sz w:val="28"/>
          <w:szCs w:val="28"/>
        </w:rPr>
        <w:t>it recommends</w:t>
      </w:r>
      <w:r w:rsidRPr="0039550C">
        <w:rPr>
          <w:rFonts w:ascii="Baskerville" w:hAnsi="Baskerville"/>
          <w:sz w:val="28"/>
          <w:szCs w:val="28"/>
        </w:rPr>
        <w:t xml:space="preserve"> for homes up to 5,000 square feet</w:t>
      </w:r>
      <w:r w:rsidR="00AE20D7">
        <w:rPr>
          <w:rFonts w:ascii="Baskerville" w:hAnsi="Baskerville"/>
          <w:sz w:val="28"/>
          <w:szCs w:val="28"/>
        </w:rPr>
        <w:t xml:space="preserve"> (465 square meters)</w:t>
      </w:r>
      <w:r>
        <w:rPr>
          <w:rFonts w:ascii="Baskerville" w:hAnsi="Baskerville"/>
          <w:sz w:val="28"/>
          <w:szCs w:val="28"/>
        </w:rPr>
        <w:t>.</w:t>
      </w:r>
    </w:p>
    <w:p w14:paraId="70C0B6C8" w14:textId="77777777" w:rsidR="0039550C" w:rsidRPr="00773AF2" w:rsidRDefault="0039550C" w:rsidP="00DF2393">
      <w:pPr>
        <w:spacing w:line="276" w:lineRule="auto"/>
        <w:jc w:val="both"/>
        <w:rPr>
          <w:rFonts w:ascii="Baskerville" w:hAnsi="Baskerville"/>
          <w:sz w:val="28"/>
          <w:szCs w:val="28"/>
        </w:rPr>
      </w:pPr>
    </w:p>
    <w:p w14:paraId="43D72674" w14:textId="7A53675A" w:rsidR="009E4F27" w:rsidRPr="00773AF2" w:rsidRDefault="009E4F27" w:rsidP="00CA573B">
      <w:pPr>
        <w:spacing w:line="276" w:lineRule="auto"/>
        <w:jc w:val="both"/>
        <w:outlineLvl w:val="0"/>
        <w:rPr>
          <w:rFonts w:ascii="Baskerville" w:hAnsi="Baskerville"/>
          <w:i/>
          <w:sz w:val="28"/>
          <w:szCs w:val="28"/>
        </w:rPr>
      </w:pPr>
      <w:r w:rsidRPr="00773AF2">
        <w:rPr>
          <w:rFonts w:ascii="Baskerville" w:hAnsi="Baskerville"/>
          <w:i/>
          <w:sz w:val="28"/>
          <w:szCs w:val="28"/>
        </w:rPr>
        <w:t xml:space="preserve">Energy Consumption by </w:t>
      </w:r>
      <w:r w:rsidR="00AF1870">
        <w:rPr>
          <w:rFonts w:ascii="Baskerville" w:hAnsi="Baskerville"/>
          <w:i/>
          <w:sz w:val="28"/>
          <w:szCs w:val="28"/>
        </w:rPr>
        <w:t xml:space="preserve">Electric </w:t>
      </w:r>
      <w:r w:rsidRPr="00773AF2">
        <w:rPr>
          <w:rFonts w:ascii="Baskerville" w:hAnsi="Baskerville"/>
          <w:i/>
          <w:sz w:val="28"/>
          <w:szCs w:val="28"/>
        </w:rPr>
        <w:t>Cars</w:t>
      </w:r>
    </w:p>
    <w:p w14:paraId="2FEAFD2B" w14:textId="77777777" w:rsidR="009E4F27" w:rsidRPr="00773AF2" w:rsidRDefault="009E4F27" w:rsidP="00DF2393">
      <w:pPr>
        <w:spacing w:line="276" w:lineRule="auto"/>
        <w:jc w:val="both"/>
        <w:rPr>
          <w:rFonts w:ascii="Baskerville" w:hAnsi="Baskerville"/>
          <w:sz w:val="28"/>
          <w:szCs w:val="28"/>
        </w:rPr>
      </w:pPr>
    </w:p>
    <w:p w14:paraId="64FF29F8" w14:textId="59B65B85" w:rsidR="009E4F27" w:rsidRPr="00773AF2" w:rsidRDefault="008C0795" w:rsidP="00DF2393">
      <w:pPr>
        <w:spacing w:line="276" w:lineRule="auto"/>
        <w:jc w:val="both"/>
        <w:rPr>
          <w:rFonts w:ascii="Baskerville" w:hAnsi="Baskerville"/>
          <w:sz w:val="28"/>
          <w:szCs w:val="28"/>
        </w:rPr>
      </w:pPr>
      <w:r>
        <w:rPr>
          <w:rFonts w:ascii="Baskerville" w:hAnsi="Baskerville"/>
          <w:sz w:val="28"/>
          <w:szCs w:val="28"/>
        </w:rPr>
        <w:t xml:space="preserve">The world's best selling electric car </w:t>
      </w:r>
      <w:r w:rsidR="00534FDC">
        <w:rPr>
          <w:rFonts w:ascii="Baskerville" w:hAnsi="Baskerville"/>
          <w:sz w:val="28"/>
          <w:szCs w:val="28"/>
        </w:rPr>
        <w:t>uses roughly an</w:t>
      </w:r>
      <w:r>
        <w:rPr>
          <w:rFonts w:ascii="Baskerville" w:hAnsi="Baskerville"/>
          <w:sz w:val="28"/>
          <w:szCs w:val="28"/>
        </w:rPr>
        <w:t xml:space="preserve"> average of around</w:t>
      </w:r>
      <w:r w:rsidR="009E4F27" w:rsidRPr="00773AF2">
        <w:rPr>
          <w:rFonts w:ascii="Baskerville" w:hAnsi="Baskerville"/>
          <w:sz w:val="28"/>
          <w:szCs w:val="28"/>
        </w:rPr>
        <w:t xml:space="preserve"> </w:t>
      </w:r>
      <w:r>
        <w:rPr>
          <w:rFonts w:ascii="Baskerville" w:hAnsi="Baskerville"/>
          <w:sz w:val="28"/>
          <w:szCs w:val="28"/>
        </w:rPr>
        <w:t>4,000</w:t>
      </w:r>
      <w:r w:rsidR="0049254A" w:rsidRPr="00773AF2">
        <w:rPr>
          <w:rFonts w:ascii="Baskerville" w:hAnsi="Baskerville"/>
          <w:sz w:val="28"/>
          <w:szCs w:val="28"/>
        </w:rPr>
        <w:t xml:space="preserve"> </w:t>
      </w:r>
      <w:r w:rsidR="002B0E37">
        <w:rPr>
          <w:rFonts w:ascii="Baskerville" w:hAnsi="Baskerville"/>
          <w:sz w:val="28"/>
          <w:szCs w:val="28"/>
        </w:rPr>
        <w:t>watts</w:t>
      </w:r>
      <w:r w:rsidR="00C43C62">
        <w:rPr>
          <w:rFonts w:ascii="Baskerville" w:hAnsi="Baskerville"/>
          <w:sz w:val="28"/>
          <w:szCs w:val="28"/>
        </w:rPr>
        <w:t>.</w:t>
      </w:r>
    </w:p>
    <w:p w14:paraId="2BF9F6A5" w14:textId="77777777" w:rsidR="009E4F27" w:rsidRPr="00773AF2" w:rsidRDefault="009E4F27" w:rsidP="00DF2393">
      <w:pPr>
        <w:spacing w:line="276" w:lineRule="auto"/>
        <w:jc w:val="both"/>
        <w:rPr>
          <w:rFonts w:ascii="Baskerville" w:hAnsi="Baskerville"/>
          <w:sz w:val="28"/>
          <w:szCs w:val="28"/>
        </w:rPr>
      </w:pPr>
    </w:p>
    <w:p w14:paraId="2F77F2D5" w14:textId="6B32519B" w:rsidR="009E4F27" w:rsidRPr="00773AF2" w:rsidRDefault="00886DFD" w:rsidP="00CA573B">
      <w:pPr>
        <w:spacing w:line="276" w:lineRule="auto"/>
        <w:jc w:val="both"/>
        <w:outlineLvl w:val="0"/>
        <w:rPr>
          <w:rFonts w:ascii="Baskerville" w:hAnsi="Baskerville"/>
          <w:i/>
          <w:sz w:val="28"/>
          <w:szCs w:val="28"/>
        </w:rPr>
      </w:pPr>
      <w:r>
        <w:rPr>
          <w:rFonts w:ascii="Baskerville" w:hAnsi="Baskerville"/>
          <w:i/>
          <w:sz w:val="28"/>
          <w:szCs w:val="28"/>
        </w:rPr>
        <w:t xml:space="preserve">Energy Production by </w:t>
      </w:r>
      <w:r w:rsidR="009E4F27" w:rsidRPr="00773AF2">
        <w:rPr>
          <w:rFonts w:ascii="Baskerville" w:hAnsi="Baskerville"/>
          <w:i/>
          <w:sz w:val="28"/>
          <w:szCs w:val="28"/>
        </w:rPr>
        <w:t>Utilities</w:t>
      </w:r>
    </w:p>
    <w:p w14:paraId="27AB9585" w14:textId="77777777" w:rsidR="009E4F27" w:rsidRPr="00773AF2" w:rsidRDefault="009E4F27" w:rsidP="00DF2393">
      <w:pPr>
        <w:spacing w:line="276" w:lineRule="auto"/>
        <w:jc w:val="both"/>
        <w:rPr>
          <w:rFonts w:ascii="Baskerville" w:hAnsi="Baskerville"/>
          <w:sz w:val="28"/>
          <w:szCs w:val="28"/>
        </w:rPr>
      </w:pPr>
    </w:p>
    <w:p w14:paraId="1FE37183" w14:textId="3F67AC62" w:rsidR="00A36A3D" w:rsidRDefault="0049254A" w:rsidP="00DF2393">
      <w:pPr>
        <w:spacing w:line="276" w:lineRule="auto"/>
        <w:jc w:val="both"/>
        <w:rPr>
          <w:rFonts w:ascii="Baskerville" w:hAnsi="Baskerville"/>
          <w:sz w:val="28"/>
          <w:szCs w:val="28"/>
        </w:rPr>
      </w:pPr>
      <w:r w:rsidRPr="00773AF2">
        <w:rPr>
          <w:rFonts w:ascii="Baskerville" w:hAnsi="Baskerville"/>
          <w:sz w:val="28"/>
          <w:szCs w:val="28"/>
        </w:rPr>
        <w:lastRenderedPageBreak/>
        <w:t xml:space="preserve">Output </w:t>
      </w:r>
      <w:r w:rsidR="00163882">
        <w:rPr>
          <w:rFonts w:ascii="Baskerville" w:hAnsi="Baskerville"/>
          <w:sz w:val="28"/>
          <w:szCs w:val="28"/>
        </w:rPr>
        <w:t>requirements</w:t>
      </w:r>
      <w:r w:rsidRPr="00773AF2">
        <w:rPr>
          <w:rFonts w:ascii="Baskerville" w:hAnsi="Baskerville"/>
          <w:sz w:val="28"/>
          <w:szCs w:val="28"/>
        </w:rPr>
        <w:t xml:space="preserve"> for utilit</w:t>
      </w:r>
      <w:r w:rsidR="00E70F16" w:rsidRPr="00773AF2">
        <w:rPr>
          <w:rFonts w:ascii="Baskerville" w:hAnsi="Baskerville"/>
          <w:sz w:val="28"/>
          <w:szCs w:val="28"/>
        </w:rPr>
        <w:t xml:space="preserve">ies vary </w:t>
      </w:r>
      <w:r w:rsidR="00163882">
        <w:rPr>
          <w:rFonts w:ascii="Baskerville" w:hAnsi="Baskerville"/>
          <w:sz w:val="28"/>
          <w:szCs w:val="28"/>
        </w:rPr>
        <w:t xml:space="preserve">by </w:t>
      </w:r>
      <w:r w:rsidR="00B116E7">
        <w:rPr>
          <w:rFonts w:ascii="Baskerville" w:hAnsi="Baskerville"/>
          <w:sz w:val="28"/>
          <w:szCs w:val="28"/>
        </w:rPr>
        <w:t>customer base</w:t>
      </w:r>
      <w:r w:rsidR="00E70F16" w:rsidRPr="00773AF2">
        <w:rPr>
          <w:rFonts w:ascii="Baskerville" w:hAnsi="Baskerville"/>
          <w:sz w:val="28"/>
          <w:szCs w:val="28"/>
        </w:rPr>
        <w:t>, but</w:t>
      </w:r>
      <w:r w:rsidRPr="00773AF2">
        <w:rPr>
          <w:rFonts w:ascii="Baskerville" w:hAnsi="Baskerville"/>
          <w:sz w:val="28"/>
          <w:szCs w:val="28"/>
        </w:rPr>
        <w:t xml:space="preserve"> because any num</w:t>
      </w:r>
      <w:r w:rsidR="00937F21" w:rsidRPr="00773AF2">
        <w:rPr>
          <w:rFonts w:ascii="Baskerville" w:hAnsi="Baskerville"/>
          <w:sz w:val="28"/>
          <w:szCs w:val="28"/>
        </w:rPr>
        <w:t>b</w:t>
      </w:r>
      <w:r w:rsidRPr="00773AF2">
        <w:rPr>
          <w:rFonts w:ascii="Baskerville" w:hAnsi="Baskerville"/>
          <w:sz w:val="28"/>
          <w:szCs w:val="28"/>
        </w:rPr>
        <w:t xml:space="preserve">er of units can be installed, any level of output can be </w:t>
      </w:r>
      <w:r w:rsidR="00837A0F" w:rsidRPr="00773AF2">
        <w:rPr>
          <w:rFonts w:ascii="Baskerville" w:hAnsi="Baskerville"/>
          <w:sz w:val="28"/>
          <w:szCs w:val="28"/>
        </w:rPr>
        <w:t>produced</w:t>
      </w:r>
      <w:r w:rsidRPr="00773AF2">
        <w:rPr>
          <w:rFonts w:ascii="Baskerville" w:hAnsi="Baskerville"/>
          <w:sz w:val="28"/>
          <w:szCs w:val="28"/>
        </w:rPr>
        <w:t>.</w:t>
      </w:r>
      <w:r w:rsidR="00E63D27" w:rsidRPr="00773AF2">
        <w:rPr>
          <w:rFonts w:ascii="Baskerville" w:hAnsi="Baskerville"/>
          <w:sz w:val="28"/>
          <w:szCs w:val="28"/>
        </w:rPr>
        <w:t xml:space="preserve">  Sin</w:t>
      </w:r>
      <w:r w:rsidR="000162CA">
        <w:rPr>
          <w:rFonts w:ascii="Baskerville" w:hAnsi="Baskerville"/>
          <w:sz w:val="28"/>
          <w:szCs w:val="28"/>
        </w:rPr>
        <w:t>ce units are less expensive than</w:t>
      </w:r>
      <w:r w:rsidR="00B116E7">
        <w:rPr>
          <w:rFonts w:ascii="Baskerville" w:hAnsi="Baskerville"/>
          <w:sz w:val="28"/>
          <w:szCs w:val="28"/>
        </w:rPr>
        <w:t xml:space="preserve"> </w:t>
      </w:r>
      <w:r w:rsidR="000162CA">
        <w:rPr>
          <w:rFonts w:ascii="Baskerville" w:hAnsi="Baskerville"/>
          <w:sz w:val="28"/>
          <w:szCs w:val="28"/>
        </w:rPr>
        <w:t xml:space="preserve">all other energy production </w:t>
      </w:r>
      <w:r w:rsidR="00CF58C1">
        <w:rPr>
          <w:rFonts w:ascii="Baskerville" w:hAnsi="Baskerville"/>
          <w:sz w:val="28"/>
          <w:szCs w:val="28"/>
        </w:rPr>
        <w:t xml:space="preserve">and storage </w:t>
      </w:r>
      <w:r w:rsidR="000162CA">
        <w:rPr>
          <w:rFonts w:ascii="Baskerville" w:hAnsi="Baskerville"/>
          <w:sz w:val="28"/>
          <w:szCs w:val="28"/>
        </w:rPr>
        <w:t xml:space="preserve">systems, </w:t>
      </w:r>
      <w:r w:rsidR="00E63D27" w:rsidRPr="00773AF2">
        <w:rPr>
          <w:rFonts w:ascii="Baskerville" w:hAnsi="Baskerville"/>
          <w:sz w:val="28"/>
          <w:szCs w:val="28"/>
        </w:rPr>
        <w:t xml:space="preserve">it makes financial sense to buy the number of units needed for peak output, then </w:t>
      </w:r>
      <w:r w:rsidR="00567E89" w:rsidRPr="00773AF2">
        <w:rPr>
          <w:rFonts w:ascii="Baskerville" w:hAnsi="Baskerville"/>
          <w:sz w:val="28"/>
          <w:szCs w:val="28"/>
        </w:rPr>
        <w:t xml:space="preserve">turn off unneeded units </w:t>
      </w:r>
      <w:r w:rsidR="00E63D27" w:rsidRPr="00773AF2">
        <w:rPr>
          <w:rFonts w:ascii="Baskerville" w:hAnsi="Baskerville"/>
          <w:sz w:val="28"/>
          <w:szCs w:val="28"/>
        </w:rPr>
        <w:t xml:space="preserve">at </w:t>
      </w:r>
      <w:r w:rsidR="00920328" w:rsidRPr="00773AF2">
        <w:rPr>
          <w:rFonts w:ascii="Baskerville" w:hAnsi="Baskerville"/>
          <w:sz w:val="28"/>
          <w:szCs w:val="28"/>
        </w:rPr>
        <w:t>non-peak times</w:t>
      </w:r>
      <w:r w:rsidR="00A36A3D">
        <w:rPr>
          <w:rFonts w:ascii="Baskerville" w:hAnsi="Baskerville"/>
          <w:sz w:val="28"/>
          <w:szCs w:val="28"/>
        </w:rPr>
        <w:t xml:space="preserve">, and I have written and included </w:t>
      </w:r>
      <w:r w:rsidR="004520EE">
        <w:rPr>
          <w:rFonts w:ascii="Baskerville" w:hAnsi="Baskerville"/>
          <w:sz w:val="28"/>
          <w:szCs w:val="28"/>
        </w:rPr>
        <w:t xml:space="preserve">software code </w:t>
      </w:r>
      <w:r w:rsidR="00A36A3D">
        <w:rPr>
          <w:rFonts w:ascii="Baskerville" w:hAnsi="Baskerville"/>
          <w:sz w:val="28"/>
          <w:szCs w:val="28"/>
        </w:rPr>
        <w:t xml:space="preserve">for automated </w:t>
      </w:r>
      <w:r w:rsidR="009C4718">
        <w:rPr>
          <w:rFonts w:ascii="Baskerville" w:hAnsi="Baskerville"/>
          <w:sz w:val="28"/>
          <w:szCs w:val="28"/>
        </w:rPr>
        <w:t>manage</w:t>
      </w:r>
      <w:r w:rsidR="00A36A3D">
        <w:rPr>
          <w:rFonts w:ascii="Baskerville" w:hAnsi="Baskerville"/>
          <w:sz w:val="28"/>
          <w:szCs w:val="28"/>
        </w:rPr>
        <w:t>ment of</w:t>
      </w:r>
      <w:r w:rsidR="00EF3E29">
        <w:rPr>
          <w:rFonts w:ascii="Baskerville" w:hAnsi="Baskerville"/>
          <w:sz w:val="28"/>
          <w:szCs w:val="28"/>
        </w:rPr>
        <w:t xml:space="preserve"> large </w:t>
      </w:r>
      <w:r w:rsidR="004520EE">
        <w:rPr>
          <w:rFonts w:ascii="Baskerville" w:hAnsi="Baskerville"/>
          <w:sz w:val="28"/>
          <w:szCs w:val="28"/>
        </w:rPr>
        <w:t>scale installations.</w:t>
      </w:r>
    </w:p>
    <w:p w14:paraId="0FF62BD0" w14:textId="77777777" w:rsidR="00FD709E" w:rsidRDefault="00FD709E" w:rsidP="00DF2393">
      <w:pPr>
        <w:spacing w:line="276" w:lineRule="auto"/>
        <w:jc w:val="both"/>
        <w:rPr>
          <w:rFonts w:ascii="Baskerville" w:hAnsi="Baskerville"/>
          <w:sz w:val="28"/>
          <w:szCs w:val="28"/>
        </w:rPr>
      </w:pPr>
    </w:p>
    <w:p w14:paraId="04719FDF" w14:textId="4532FD55" w:rsidR="00886DFD" w:rsidRPr="00325F2A" w:rsidRDefault="00886DFD" w:rsidP="00CA573B">
      <w:pPr>
        <w:spacing w:line="276" w:lineRule="auto"/>
        <w:jc w:val="both"/>
        <w:outlineLvl w:val="0"/>
        <w:rPr>
          <w:rFonts w:ascii="Baskerville" w:hAnsi="Baskerville"/>
          <w:i/>
          <w:sz w:val="28"/>
          <w:szCs w:val="28"/>
        </w:rPr>
      </w:pPr>
      <w:r w:rsidRPr="00325F2A">
        <w:rPr>
          <w:rFonts w:ascii="Baskerville" w:hAnsi="Baskerville"/>
          <w:i/>
          <w:sz w:val="28"/>
          <w:szCs w:val="28"/>
        </w:rPr>
        <w:t xml:space="preserve">Horsepower </w:t>
      </w:r>
      <w:r w:rsidR="00EE1CDC">
        <w:rPr>
          <w:rFonts w:ascii="Baskerville" w:hAnsi="Baskerville"/>
          <w:i/>
          <w:sz w:val="28"/>
          <w:szCs w:val="28"/>
        </w:rPr>
        <w:t>of</w:t>
      </w:r>
      <w:r w:rsidRPr="00325F2A">
        <w:rPr>
          <w:rFonts w:ascii="Baskerville" w:hAnsi="Baskerville"/>
          <w:i/>
          <w:sz w:val="28"/>
          <w:szCs w:val="28"/>
        </w:rPr>
        <w:t xml:space="preserve"> Vehicles</w:t>
      </w:r>
    </w:p>
    <w:p w14:paraId="160EEB88" w14:textId="77777777" w:rsidR="00886DFD" w:rsidRDefault="00886DFD" w:rsidP="00DF2393">
      <w:pPr>
        <w:spacing w:line="276" w:lineRule="auto"/>
        <w:jc w:val="both"/>
        <w:rPr>
          <w:rFonts w:ascii="Baskerville" w:hAnsi="Baskerville"/>
          <w:sz w:val="28"/>
          <w:szCs w:val="28"/>
        </w:rPr>
      </w:pPr>
    </w:p>
    <w:p w14:paraId="194A3227" w14:textId="10FC3891" w:rsidR="00886DFD" w:rsidRDefault="000B6526" w:rsidP="00DF2393">
      <w:pPr>
        <w:spacing w:line="276" w:lineRule="auto"/>
        <w:jc w:val="both"/>
        <w:rPr>
          <w:rFonts w:ascii="Baskerville" w:hAnsi="Baskerville"/>
          <w:sz w:val="28"/>
          <w:szCs w:val="28"/>
        </w:rPr>
      </w:pPr>
      <w:r>
        <w:rPr>
          <w:rFonts w:ascii="Baskerville" w:hAnsi="Baskerville"/>
          <w:sz w:val="28"/>
          <w:szCs w:val="28"/>
        </w:rPr>
        <w:t>Car</w:t>
      </w:r>
      <w:r w:rsidR="00886DFD">
        <w:rPr>
          <w:rFonts w:ascii="Baskerville" w:hAnsi="Baskerville"/>
          <w:sz w:val="28"/>
          <w:szCs w:val="28"/>
        </w:rPr>
        <w:t xml:space="preserve"> </w:t>
      </w:r>
      <w:r>
        <w:rPr>
          <w:rFonts w:ascii="Baskerville" w:hAnsi="Baskerville"/>
          <w:sz w:val="28"/>
          <w:szCs w:val="28"/>
        </w:rPr>
        <w:t>and truck</w:t>
      </w:r>
      <w:r w:rsidR="00325F2A">
        <w:rPr>
          <w:rFonts w:ascii="Baskerville" w:hAnsi="Baskerville"/>
          <w:sz w:val="28"/>
          <w:szCs w:val="28"/>
        </w:rPr>
        <w:t xml:space="preserve"> </w:t>
      </w:r>
      <w:r>
        <w:rPr>
          <w:rFonts w:ascii="Baskerville" w:hAnsi="Baskerville"/>
          <w:sz w:val="28"/>
          <w:szCs w:val="28"/>
        </w:rPr>
        <w:t>engines produce</w:t>
      </w:r>
      <w:r w:rsidR="008C0795">
        <w:rPr>
          <w:rFonts w:ascii="Baskerville" w:hAnsi="Baskerville"/>
          <w:sz w:val="28"/>
          <w:szCs w:val="28"/>
        </w:rPr>
        <w:t xml:space="preserve"> a minimum of around 1</w:t>
      </w:r>
      <w:r w:rsidR="00325F2A">
        <w:rPr>
          <w:rFonts w:ascii="Baskerville" w:hAnsi="Baskerville"/>
          <w:sz w:val="28"/>
          <w:szCs w:val="28"/>
        </w:rPr>
        <w:t>00 horsepower</w:t>
      </w:r>
      <w:r w:rsidR="00B116E7">
        <w:rPr>
          <w:rFonts w:ascii="Baskerville" w:hAnsi="Baskerville"/>
          <w:sz w:val="28"/>
          <w:szCs w:val="28"/>
        </w:rPr>
        <w:t xml:space="preserve">, </w:t>
      </w:r>
      <w:r>
        <w:rPr>
          <w:rFonts w:ascii="Baskerville" w:hAnsi="Baskerville"/>
          <w:sz w:val="28"/>
          <w:szCs w:val="28"/>
        </w:rPr>
        <w:t>an</w:t>
      </w:r>
      <w:r w:rsidR="00637961">
        <w:rPr>
          <w:rFonts w:ascii="Baskerville" w:hAnsi="Baskerville"/>
          <w:sz w:val="28"/>
          <w:szCs w:val="28"/>
        </w:rPr>
        <w:t xml:space="preserve"> average of around 25</w:t>
      </w:r>
      <w:r w:rsidR="00B116E7">
        <w:rPr>
          <w:rFonts w:ascii="Baskerville" w:hAnsi="Baskerville"/>
          <w:sz w:val="28"/>
          <w:szCs w:val="28"/>
        </w:rPr>
        <w:t>0 horsepower,</w:t>
      </w:r>
      <w:r w:rsidR="00325F2A">
        <w:rPr>
          <w:rFonts w:ascii="Baskerville" w:hAnsi="Baskerville"/>
          <w:sz w:val="28"/>
          <w:szCs w:val="28"/>
        </w:rPr>
        <w:t xml:space="preserve"> </w:t>
      </w:r>
      <w:r w:rsidR="00B116E7">
        <w:rPr>
          <w:rFonts w:ascii="Baskerville" w:hAnsi="Baskerville"/>
          <w:sz w:val="28"/>
          <w:szCs w:val="28"/>
        </w:rPr>
        <w:t>and</w:t>
      </w:r>
      <w:r w:rsidR="00325F2A">
        <w:rPr>
          <w:rFonts w:ascii="Baskerville" w:hAnsi="Baskerville"/>
          <w:sz w:val="28"/>
          <w:szCs w:val="28"/>
        </w:rPr>
        <w:t xml:space="preserve"> </w:t>
      </w:r>
      <w:r w:rsidR="00430092">
        <w:rPr>
          <w:rFonts w:ascii="Baskerville" w:hAnsi="Baskerville"/>
          <w:sz w:val="28"/>
          <w:szCs w:val="28"/>
        </w:rPr>
        <w:t>in the world's most powerful road vehicle</w:t>
      </w:r>
      <w:r w:rsidR="00C70004">
        <w:rPr>
          <w:rFonts w:ascii="Baskerville" w:hAnsi="Baskerville"/>
          <w:sz w:val="28"/>
          <w:szCs w:val="28"/>
        </w:rPr>
        <w:t>,</w:t>
      </w:r>
      <w:r w:rsidR="00430092">
        <w:rPr>
          <w:rFonts w:ascii="Baskerville" w:hAnsi="Baskerville"/>
          <w:sz w:val="28"/>
          <w:szCs w:val="28"/>
        </w:rPr>
        <w:t xml:space="preserve"> </w:t>
      </w:r>
      <w:r w:rsidR="00325F2A">
        <w:rPr>
          <w:rFonts w:ascii="Baskerville" w:hAnsi="Baskerville"/>
          <w:sz w:val="28"/>
          <w:szCs w:val="28"/>
        </w:rPr>
        <w:t xml:space="preserve">a maximum of </w:t>
      </w:r>
      <w:r w:rsidR="006229C5">
        <w:rPr>
          <w:rFonts w:ascii="Baskerville" w:hAnsi="Baskerville"/>
          <w:sz w:val="28"/>
          <w:szCs w:val="28"/>
        </w:rPr>
        <w:t xml:space="preserve">around </w:t>
      </w:r>
      <w:r w:rsidR="00325F2A">
        <w:rPr>
          <w:rFonts w:ascii="Baskerville" w:hAnsi="Baskerville"/>
          <w:sz w:val="28"/>
          <w:szCs w:val="28"/>
        </w:rPr>
        <w:t>1</w:t>
      </w:r>
      <w:r w:rsidR="00EE1CDC">
        <w:rPr>
          <w:rFonts w:ascii="Baskerville" w:hAnsi="Baskerville"/>
          <w:sz w:val="28"/>
          <w:szCs w:val="28"/>
        </w:rPr>
        <w:t>,</w:t>
      </w:r>
      <w:r w:rsidR="00527A92">
        <w:rPr>
          <w:rFonts w:ascii="Baskerville" w:hAnsi="Baskerville"/>
          <w:sz w:val="28"/>
          <w:szCs w:val="28"/>
        </w:rPr>
        <w:t>25</w:t>
      </w:r>
      <w:r w:rsidR="00886DFD">
        <w:rPr>
          <w:rFonts w:ascii="Baskerville" w:hAnsi="Baskerville"/>
          <w:sz w:val="28"/>
          <w:szCs w:val="28"/>
        </w:rPr>
        <w:t>0 horsepower</w:t>
      </w:r>
      <w:r w:rsidR="00527A92">
        <w:rPr>
          <w:rFonts w:ascii="Baskerville" w:hAnsi="Baskerville"/>
          <w:sz w:val="28"/>
          <w:szCs w:val="28"/>
        </w:rPr>
        <w:t>, with</w:t>
      </w:r>
      <w:r w:rsidR="00EF2F5E">
        <w:rPr>
          <w:rFonts w:ascii="Baskerville" w:hAnsi="Baskerville"/>
          <w:sz w:val="28"/>
          <w:szCs w:val="28"/>
        </w:rPr>
        <w:t xml:space="preserve"> </w:t>
      </w:r>
      <w:r w:rsidR="004662EA">
        <w:rPr>
          <w:rFonts w:ascii="Baskerville" w:hAnsi="Baskerville"/>
          <w:sz w:val="28"/>
          <w:szCs w:val="28"/>
        </w:rPr>
        <w:t xml:space="preserve">revolutions per minute averaging </w:t>
      </w:r>
      <w:r w:rsidR="004662EA" w:rsidRPr="00EF2F5E">
        <w:rPr>
          <w:rFonts w:ascii="Baskerville" w:hAnsi="Baskerville"/>
          <w:sz w:val="28"/>
          <w:szCs w:val="28"/>
        </w:rPr>
        <w:t xml:space="preserve">around </w:t>
      </w:r>
      <w:r w:rsidR="004662EA">
        <w:rPr>
          <w:rFonts w:ascii="Baskerville" w:hAnsi="Baskerville"/>
          <w:sz w:val="28"/>
          <w:szCs w:val="28"/>
        </w:rPr>
        <w:t>a</w:t>
      </w:r>
      <w:r w:rsidR="00B47B22">
        <w:rPr>
          <w:rFonts w:ascii="Baskerville" w:hAnsi="Baskerville"/>
          <w:sz w:val="28"/>
          <w:szCs w:val="28"/>
        </w:rPr>
        <w:t xml:space="preserve"> maximum </w:t>
      </w:r>
      <w:r w:rsidR="00EF2F5E">
        <w:rPr>
          <w:rFonts w:ascii="Baskerville" w:hAnsi="Baskerville"/>
          <w:sz w:val="28"/>
          <w:szCs w:val="28"/>
        </w:rPr>
        <w:t xml:space="preserve">of </w:t>
      </w:r>
      <w:r w:rsidR="00B00AFD">
        <w:rPr>
          <w:rFonts w:ascii="Baskerville" w:hAnsi="Baskerville"/>
          <w:sz w:val="28"/>
          <w:szCs w:val="28"/>
        </w:rPr>
        <w:t>7</w:t>
      </w:r>
      <w:r w:rsidR="00EF2F5E" w:rsidRPr="00EF2F5E">
        <w:rPr>
          <w:rFonts w:ascii="Baskerville" w:hAnsi="Baskerville"/>
          <w:sz w:val="28"/>
          <w:szCs w:val="28"/>
        </w:rPr>
        <w:t xml:space="preserve">,000, </w:t>
      </w:r>
      <w:r w:rsidR="00527A92">
        <w:rPr>
          <w:rFonts w:ascii="Baskerville" w:hAnsi="Baskerville"/>
          <w:sz w:val="28"/>
          <w:szCs w:val="28"/>
        </w:rPr>
        <w:t>and</w:t>
      </w:r>
      <w:r w:rsidR="00EF2F5E" w:rsidRPr="00EF2F5E">
        <w:rPr>
          <w:rFonts w:ascii="Baskerville" w:hAnsi="Baskerville"/>
          <w:sz w:val="28"/>
          <w:szCs w:val="28"/>
        </w:rPr>
        <w:t xml:space="preserve"> the fastest car engine </w:t>
      </w:r>
      <w:r w:rsidR="005F3000">
        <w:rPr>
          <w:rFonts w:ascii="Baskerville" w:hAnsi="Baskerville"/>
          <w:sz w:val="28"/>
          <w:szCs w:val="28"/>
        </w:rPr>
        <w:t>providing</w:t>
      </w:r>
      <w:r w:rsidR="004662EA">
        <w:rPr>
          <w:rFonts w:ascii="Baskerville" w:hAnsi="Baskerville"/>
          <w:sz w:val="28"/>
          <w:szCs w:val="28"/>
        </w:rPr>
        <w:t xml:space="preserve"> a</w:t>
      </w:r>
      <w:r w:rsidR="000A1E7D">
        <w:rPr>
          <w:rFonts w:ascii="Baskerville" w:hAnsi="Baskerville"/>
          <w:sz w:val="28"/>
          <w:szCs w:val="28"/>
        </w:rPr>
        <w:t xml:space="preserve"> maximum of</w:t>
      </w:r>
      <w:r w:rsidR="00527A92">
        <w:rPr>
          <w:rFonts w:ascii="Baskerville" w:hAnsi="Baskerville"/>
          <w:sz w:val="28"/>
          <w:szCs w:val="28"/>
        </w:rPr>
        <w:t xml:space="preserve"> about 1</w:t>
      </w:r>
      <w:r w:rsidR="00815A50">
        <w:rPr>
          <w:rFonts w:ascii="Baskerville" w:hAnsi="Baskerville"/>
          <w:sz w:val="28"/>
          <w:szCs w:val="28"/>
        </w:rPr>
        <w:t>0,5</w:t>
      </w:r>
      <w:r w:rsidR="005F3000">
        <w:rPr>
          <w:rFonts w:ascii="Baskerville" w:hAnsi="Baskerville"/>
          <w:sz w:val="28"/>
          <w:szCs w:val="28"/>
        </w:rPr>
        <w:t>00</w:t>
      </w:r>
      <w:r w:rsidR="00EF2F5E" w:rsidRPr="00EF2F5E">
        <w:rPr>
          <w:rFonts w:ascii="Baskerville" w:hAnsi="Baskerville"/>
          <w:sz w:val="28"/>
          <w:szCs w:val="28"/>
        </w:rPr>
        <w:t>.</w:t>
      </w:r>
    </w:p>
    <w:p w14:paraId="1C378731" w14:textId="77777777" w:rsidR="00886DFD" w:rsidRDefault="00886DFD" w:rsidP="00DF2393">
      <w:pPr>
        <w:spacing w:line="276" w:lineRule="auto"/>
        <w:jc w:val="both"/>
        <w:rPr>
          <w:rFonts w:ascii="Baskerville" w:hAnsi="Baskerville"/>
          <w:sz w:val="28"/>
          <w:szCs w:val="28"/>
        </w:rPr>
      </w:pPr>
    </w:p>
    <w:p w14:paraId="0A1B4E5F" w14:textId="7E6991EA" w:rsidR="00886DFD" w:rsidRPr="00325F2A" w:rsidRDefault="00886DFD" w:rsidP="00CA573B">
      <w:pPr>
        <w:spacing w:line="276" w:lineRule="auto"/>
        <w:jc w:val="both"/>
        <w:outlineLvl w:val="0"/>
        <w:rPr>
          <w:rFonts w:ascii="Baskerville" w:hAnsi="Baskerville"/>
          <w:i/>
          <w:sz w:val="28"/>
          <w:szCs w:val="28"/>
        </w:rPr>
      </w:pPr>
      <w:r w:rsidRPr="00325F2A">
        <w:rPr>
          <w:rFonts w:ascii="Baskerville" w:hAnsi="Baskerville"/>
          <w:i/>
          <w:sz w:val="28"/>
          <w:szCs w:val="28"/>
        </w:rPr>
        <w:t xml:space="preserve">Horsepower </w:t>
      </w:r>
      <w:r w:rsidR="00EE1CDC">
        <w:rPr>
          <w:rFonts w:ascii="Baskerville" w:hAnsi="Baskerville"/>
          <w:i/>
          <w:sz w:val="28"/>
          <w:szCs w:val="28"/>
        </w:rPr>
        <w:t>of</w:t>
      </w:r>
      <w:r w:rsidRPr="00325F2A">
        <w:rPr>
          <w:rFonts w:ascii="Baskerville" w:hAnsi="Baskerville"/>
          <w:i/>
          <w:sz w:val="28"/>
          <w:szCs w:val="28"/>
        </w:rPr>
        <w:t xml:space="preserve"> Jet Engines</w:t>
      </w:r>
    </w:p>
    <w:p w14:paraId="549A4636" w14:textId="77777777" w:rsidR="00886DFD" w:rsidRDefault="00886DFD" w:rsidP="00DF2393">
      <w:pPr>
        <w:spacing w:line="276" w:lineRule="auto"/>
        <w:jc w:val="both"/>
        <w:rPr>
          <w:rFonts w:ascii="Baskerville" w:hAnsi="Baskerville"/>
          <w:sz w:val="28"/>
          <w:szCs w:val="28"/>
        </w:rPr>
      </w:pPr>
    </w:p>
    <w:p w14:paraId="36EB05D1" w14:textId="1BAC00FC" w:rsidR="00325F2A" w:rsidRDefault="00325F2A" w:rsidP="00DF2393">
      <w:pPr>
        <w:spacing w:line="276" w:lineRule="auto"/>
        <w:jc w:val="both"/>
        <w:rPr>
          <w:rFonts w:ascii="Baskerville" w:hAnsi="Baskerville"/>
          <w:sz w:val="28"/>
          <w:szCs w:val="28"/>
        </w:rPr>
      </w:pPr>
      <w:r>
        <w:rPr>
          <w:rFonts w:ascii="Baskerville" w:hAnsi="Baskerville"/>
          <w:sz w:val="28"/>
          <w:szCs w:val="28"/>
        </w:rPr>
        <w:t xml:space="preserve">Jet engines on </w:t>
      </w:r>
      <w:r w:rsidR="00C70004">
        <w:rPr>
          <w:rFonts w:ascii="Baskerville" w:hAnsi="Baskerville"/>
          <w:sz w:val="28"/>
          <w:szCs w:val="28"/>
        </w:rPr>
        <w:t xml:space="preserve">the </w:t>
      </w:r>
      <w:r>
        <w:rPr>
          <w:rFonts w:ascii="Baskerville" w:hAnsi="Baskerville"/>
          <w:sz w:val="28"/>
          <w:szCs w:val="28"/>
        </w:rPr>
        <w:t>large</w:t>
      </w:r>
      <w:r w:rsidR="00C70004">
        <w:rPr>
          <w:rFonts w:ascii="Baskerville" w:hAnsi="Baskerville"/>
          <w:sz w:val="28"/>
          <w:szCs w:val="28"/>
        </w:rPr>
        <w:t>st</w:t>
      </w:r>
      <w:r>
        <w:rPr>
          <w:rFonts w:ascii="Baskerville" w:hAnsi="Baskerville"/>
          <w:sz w:val="28"/>
          <w:szCs w:val="28"/>
        </w:rPr>
        <w:t xml:space="preserve"> commercial air</w:t>
      </w:r>
      <w:r w:rsidR="00030B84">
        <w:rPr>
          <w:rFonts w:ascii="Baskerville" w:hAnsi="Baskerville"/>
          <w:sz w:val="28"/>
          <w:szCs w:val="28"/>
        </w:rPr>
        <w:t>planes</w:t>
      </w:r>
      <w:r>
        <w:rPr>
          <w:rFonts w:ascii="Baskerville" w:hAnsi="Baskerville"/>
          <w:sz w:val="28"/>
          <w:szCs w:val="28"/>
        </w:rPr>
        <w:t xml:space="preserve"> </w:t>
      </w:r>
      <w:r w:rsidR="00A851A7">
        <w:rPr>
          <w:rFonts w:ascii="Baskerville" w:hAnsi="Baskerville"/>
          <w:sz w:val="28"/>
          <w:szCs w:val="28"/>
        </w:rPr>
        <w:t>each</w:t>
      </w:r>
      <w:r>
        <w:rPr>
          <w:rFonts w:ascii="Baskerville" w:hAnsi="Baskerville"/>
          <w:sz w:val="28"/>
          <w:szCs w:val="28"/>
        </w:rPr>
        <w:t xml:space="preserve"> produce around 185,000 horsepower.</w:t>
      </w:r>
    </w:p>
    <w:p w14:paraId="0F8FD35B" w14:textId="2847F023" w:rsidR="00C8600D" w:rsidRDefault="00C8600D" w:rsidP="00351783">
      <w:pPr>
        <w:spacing w:line="276" w:lineRule="auto"/>
        <w:jc w:val="both"/>
        <w:rPr>
          <w:rFonts w:ascii="Baskerville" w:hAnsi="Baskerville"/>
          <w:sz w:val="28"/>
          <w:szCs w:val="28"/>
        </w:rPr>
      </w:pPr>
    </w:p>
    <w:p w14:paraId="6CCB7069" w14:textId="308E7C9C" w:rsidR="003A7982" w:rsidRPr="003A7982" w:rsidRDefault="005F3000" w:rsidP="00CA573B">
      <w:pPr>
        <w:spacing w:line="276" w:lineRule="auto"/>
        <w:jc w:val="both"/>
        <w:outlineLvl w:val="0"/>
        <w:rPr>
          <w:rFonts w:ascii="Baskerville" w:hAnsi="Baskerville"/>
          <w:i/>
          <w:sz w:val="28"/>
          <w:szCs w:val="28"/>
        </w:rPr>
      </w:pPr>
      <w:r>
        <w:rPr>
          <w:rFonts w:ascii="Baskerville" w:hAnsi="Baskerville"/>
          <w:i/>
          <w:sz w:val="28"/>
          <w:szCs w:val="28"/>
        </w:rPr>
        <w:t>Calculations</w:t>
      </w:r>
    </w:p>
    <w:p w14:paraId="659B46FA" w14:textId="77777777" w:rsidR="003A7982" w:rsidRDefault="003A7982" w:rsidP="00DF2393">
      <w:pPr>
        <w:spacing w:line="276" w:lineRule="auto"/>
        <w:jc w:val="both"/>
        <w:rPr>
          <w:rFonts w:ascii="Baskerville" w:hAnsi="Baskerville"/>
          <w:sz w:val="28"/>
          <w:szCs w:val="28"/>
        </w:rPr>
      </w:pPr>
    </w:p>
    <w:p w14:paraId="1A88ACAD" w14:textId="7BB61ADA" w:rsidR="003A7982" w:rsidRDefault="003A7982" w:rsidP="00DF2393">
      <w:pPr>
        <w:spacing w:line="276" w:lineRule="auto"/>
        <w:jc w:val="both"/>
        <w:rPr>
          <w:rFonts w:ascii="Baskerville" w:hAnsi="Baskerville"/>
          <w:sz w:val="28"/>
          <w:szCs w:val="28"/>
        </w:rPr>
      </w:pPr>
      <w:r>
        <w:rPr>
          <w:rFonts w:ascii="Baskerville" w:hAnsi="Baskerville"/>
          <w:sz w:val="28"/>
          <w:szCs w:val="28"/>
        </w:rPr>
        <w:t xml:space="preserve">I must note that </w:t>
      </w:r>
      <w:r w:rsidR="00811215">
        <w:rPr>
          <w:rFonts w:ascii="Baskerville" w:hAnsi="Baskerville"/>
          <w:sz w:val="28"/>
          <w:szCs w:val="28"/>
        </w:rPr>
        <w:t xml:space="preserve">I </w:t>
      </w:r>
      <w:r w:rsidR="00F028ED">
        <w:rPr>
          <w:rFonts w:ascii="Baskerville" w:hAnsi="Baskerville"/>
          <w:sz w:val="28"/>
          <w:szCs w:val="28"/>
        </w:rPr>
        <w:t>wrote out</w:t>
      </w:r>
      <w:r w:rsidR="00811215">
        <w:rPr>
          <w:rFonts w:ascii="Baskerville" w:hAnsi="Baskerville"/>
          <w:sz w:val="28"/>
          <w:szCs w:val="28"/>
        </w:rPr>
        <w:t xml:space="preserve"> these </w:t>
      </w:r>
      <w:r w:rsidR="00F028ED">
        <w:rPr>
          <w:rFonts w:ascii="Baskerville" w:hAnsi="Baskerville"/>
          <w:sz w:val="28"/>
          <w:szCs w:val="28"/>
        </w:rPr>
        <w:t xml:space="preserve">simplified </w:t>
      </w:r>
      <w:r w:rsidR="00811215">
        <w:rPr>
          <w:rFonts w:ascii="Baskerville" w:hAnsi="Baskerville"/>
          <w:sz w:val="28"/>
          <w:szCs w:val="28"/>
        </w:rPr>
        <w:t xml:space="preserve">calculations </w:t>
      </w:r>
      <w:r w:rsidR="00F028ED">
        <w:rPr>
          <w:rFonts w:ascii="Baskerville" w:hAnsi="Baskerville"/>
          <w:sz w:val="28"/>
          <w:szCs w:val="28"/>
        </w:rPr>
        <w:t xml:space="preserve">and </w:t>
      </w:r>
      <w:r w:rsidR="0059579E">
        <w:rPr>
          <w:rFonts w:ascii="Baskerville" w:hAnsi="Baskerville"/>
          <w:sz w:val="28"/>
          <w:szCs w:val="28"/>
        </w:rPr>
        <w:t>explanations</w:t>
      </w:r>
      <w:r w:rsidR="00F028ED">
        <w:rPr>
          <w:rFonts w:ascii="Baskerville" w:hAnsi="Baskerville"/>
          <w:sz w:val="28"/>
          <w:szCs w:val="28"/>
        </w:rPr>
        <w:t xml:space="preserve"> </w:t>
      </w:r>
      <w:r w:rsidR="00B34984">
        <w:rPr>
          <w:rFonts w:ascii="Baskerville" w:hAnsi="Baskerville"/>
          <w:sz w:val="28"/>
          <w:szCs w:val="28"/>
        </w:rPr>
        <w:t xml:space="preserve">rather </w:t>
      </w:r>
      <w:r w:rsidR="00F028ED">
        <w:rPr>
          <w:rFonts w:ascii="Baskerville" w:hAnsi="Baskerville"/>
          <w:sz w:val="28"/>
          <w:szCs w:val="28"/>
        </w:rPr>
        <w:t xml:space="preserve">quickly, </w:t>
      </w:r>
      <w:r w:rsidR="00294336">
        <w:rPr>
          <w:rFonts w:ascii="Baskerville" w:hAnsi="Baskerville"/>
          <w:sz w:val="28"/>
          <w:szCs w:val="28"/>
        </w:rPr>
        <w:t xml:space="preserve">they may be </w:t>
      </w:r>
      <w:r w:rsidR="009F35D8">
        <w:rPr>
          <w:rFonts w:ascii="Baskerville" w:hAnsi="Baskerville"/>
          <w:sz w:val="28"/>
          <w:szCs w:val="28"/>
        </w:rPr>
        <w:t>imperfect</w:t>
      </w:r>
      <w:r w:rsidR="00F028ED">
        <w:rPr>
          <w:rFonts w:ascii="Baskerville" w:hAnsi="Baskerville"/>
          <w:sz w:val="28"/>
          <w:szCs w:val="28"/>
        </w:rPr>
        <w:t xml:space="preserve">, and more comprehensive and accurate calculations </w:t>
      </w:r>
      <w:r w:rsidR="00FB1238">
        <w:rPr>
          <w:rFonts w:ascii="Baskerville" w:hAnsi="Baskerville"/>
          <w:sz w:val="28"/>
          <w:szCs w:val="28"/>
        </w:rPr>
        <w:t xml:space="preserve">are </w:t>
      </w:r>
      <w:r w:rsidR="00F028ED">
        <w:rPr>
          <w:rFonts w:ascii="Baskerville" w:hAnsi="Baskerville"/>
          <w:sz w:val="28"/>
          <w:szCs w:val="28"/>
        </w:rPr>
        <w:t>contained in the patents</w:t>
      </w:r>
      <w:r w:rsidR="004A2530">
        <w:rPr>
          <w:rFonts w:ascii="Baskerville" w:hAnsi="Baskerville"/>
          <w:sz w:val="28"/>
          <w:szCs w:val="28"/>
        </w:rPr>
        <w:t xml:space="preserve">.  </w:t>
      </w:r>
      <w:r w:rsidR="00B34984">
        <w:rPr>
          <w:rFonts w:ascii="Baskerville" w:hAnsi="Baskerville"/>
          <w:sz w:val="28"/>
          <w:szCs w:val="28"/>
        </w:rPr>
        <w:t>Additionally, actual</w:t>
      </w:r>
      <w:r w:rsidR="00C70004">
        <w:rPr>
          <w:rFonts w:ascii="Baskerville" w:hAnsi="Baskerville"/>
          <w:sz w:val="28"/>
          <w:szCs w:val="28"/>
        </w:rPr>
        <w:t xml:space="preserve"> performance will </w:t>
      </w:r>
      <w:r>
        <w:rPr>
          <w:rFonts w:ascii="Baskerville" w:hAnsi="Baskerville"/>
          <w:sz w:val="28"/>
          <w:szCs w:val="28"/>
        </w:rPr>
        <w:t>v</w:t>
      </w:r>
      <w:r w:rsidR="00C937B9">
        <w:rPr>
          <w:rFonts w:ascii="Baskerville" w:hAnsi="Baskerville"/>
          <w:sz w:val="28"/>
          <w:szCs w:val="28"/>
        </w:rPr>
        <w:t xml:space="preserve">ary </w:t>
      </w:r>
      <w:r w:rsidR="004520EE">
        <w:rPr>
          <w:rFonts w:ascii="Baskerville" w:hAnsi="Baskerville"/>
          <w:sz w:val="28"/>
          <w:szCs w:val="28"/>
        </w:rPr>
        <w:t xml:space="preserve">based </w:t>
      </w:r>
      <w:r w:rsidR="00811215">
        <w:rPr>
          <w:rFonts w:ascii="Baskerville" w:hAnsi="Baskerville"/>
          <w:sz w:val="28"/>
          <w:szCs w:val="28"/>
        </w:rPr>
        <w:t>upon</w:t>
      </w:r>
      <w:r w:rsidR="00C937B9">
        <w:rPr>
          <w:rFonts w:ascii="Baskerville" w:hAnsi="Baskerville"/>
          <w:sz w:val="28"/>
          <w:szCs w:val="28"/>
        </w:rPr>
        <w:t xml:space="preserve"> </w:t>
      </w:r>
      <w:r w:rsidR="001E2185">
        <w:rPr>
          <w:rFonts w:ascii="Baskerville" w:hAnsi="Baskerville"/>
          <w:sz w:val="28"/>
          <w:szCs w:val="28"/>
        </w:rPr>
        <w:t xml:space="preserve">quality of </w:t>
      </w:r>
      <w:r w:rsidR="00C937B9">
        <w:rPr>
          <w:rFonts w:ascii="Baskerville" w:hAnsi="Baskerville"/>
          <w:sz w:val="28"/>
          <w:szCs w:val="28"/>
        </w:rPr>
        <w:t>unit</w:t>
      </w:r>
      <w:r w:rsidR="00811215">
        <w:rPr>
          <w:rFonts w:ascii="Baskerville" w:hAnsi="Baskerville"/>
          <w:sz w:val="28"/>
          <w:szCs w:val="28"/>
        </w:rPr>
        <w:t xml:space="preserve"> </w:t>
      </w:r>
      <w:r w:rsidR="00790E74">
        <w:rPr>
          <w:rFonts w:ascii="Baskerville" w:hAnsi="Baskerville"/>
          <w:sz w:val="28"/>
          <w:szCs w:val="28"/>
        </w:rPr>
        <w:t xml:space="preserve">components and </w:t>
      </w:r>
      <w:r w:rsidR="00811215">
        <w:rPr>
          <w:rFonts w:ascii="Baskerville" w:hAnsi="Baskerville"/>
          <w:sz w:val="28"/>
          <w:szCs w:val="28"/>
        </w:rPr>
        <w:t>manufacture</w:t>
      </w:r>
      <w:r w:rsidR="004A4A25">
        <w:rPr>
          <w:rFonts w:ascii="Baskerville" w:hAnsi="Baskerville"/>
          <w:sz w:val="28"/>
          <w:szCs w:val="28"/>
        </w:rPr>
        <w:t>.</w:t>
      </w:r>
      <w:r w:rsidR="00031CA9">
        <w:rPr>
          <w:rFonts w:ascii="Baskerville" w:hAnsi="Baskerville"/>
          <w:sz w:val="28"/>
          <w:szCs w:val="28"/>
        </w:rPr>
        <w:t xml:space="preserve">  </w:t>
      </w:r>
      <w:r w:rsidR="00C937B9">
        <w:rPr>
          <w:rFonts w:ascii="Baskerville" w:hAnsi="Baskerville"/>
          <w:sz w:val="28"/>
          <w:szCs w:val="28"/>
        </w:rPr>
        <w:t>However,</w:t>
      </w:r>
      <w:r>
        <w:rPr>
          <w:rFonts w:ascii="Baskerville" w:hAnsi="Baskerville"/>
          <w:sz w:val="28"/>
          <w:szCs w:val="28"/>
        </w:rPr>
        <w:t xml:space="preserve"> even if </w:t>
      </w:r>
      <w:r w:rsidR="005F3000">
        <w:rPr>
          <w:rFonts w:ascii="Baskerville" w:hAnsi="Baskerville"/>
          <w:sz w:val="28"/>
          <w:szCs w:val="28"/>
        </w:rPr>
        <w:t>these</w:t>
      </w:r>
      <w:r w:rsidR="00C937B9">
        <w:rPr>
          <w:rFonts w:ascii="Baskerville" w:hAnsi="Baskerville"/>
          <w:sz w:val="28"/>
          <w:szCs w:val="28"/>
        </w:rPr>
        <w:t xml:space="preserve"> calculations</w:t>
      </w:r>
      <w:r w:rsidR="00FA34C1">
        <w:rPr>
          <w:rFonts w:ascii="Baskerville" w:hAnsi="Baskerville"/>
          <w:sz w:val="28"/>
          <w:szCs w:val="28"/>
        </w:rPr>
        <w:t xml:space="preserve"> </w:t>
      </w:r>
      <w:r w:rsidR="00F028ED">
        <w:rPr>
          <w:rFonts w:ascii="Baskerville" w:hAnsi="Baskerville"/>
          <w:sz w:val="28"/>
          <w:szCs w:val="28"/>
        </w:rPr>
        <w:t>are</w:t>
      </w:r>
      <w:r w:rsidR="003E385F">
        <w:rPr>
          <w:rFonts w:ascii="Baskerville" w:hAnsi="Baskerville"/>
          <w:sz w:val="28"/>
          <w:szCs w:val="28"/>
        </w:rPr>
        <w:t xml:space="preserve"> </w:t>
      </w:r>
      <w:r>
        <w:rPr>
          <w:rFonts w:ascii="Baskerville" w:hAnsi="Baskerville"/>
          <w:sz w:val="28"/>
          <w:szCs w:val="28"/>
        </w:rPr>
        <w:t>off</w:t>
      </w:r>
      <w:r w:rsidR="00F028ED">
        <w:rPr>
          <w:rFonts w:ascii="Baskerville" w:hAnsi="Baskerville"/>
          <w:sz w:val="28"/>
          <w:szCs w:val="28"/>
        </w:rPr>
        <w:t xml:space="preserve"> by many times</w:t>
      </w:r>
      <w:r w:rsidR="00FA34C1">
        <w:rPr>
          <w:rFonts w:ascii="Baskerville" w:hAnsi="Baskerville"/>
          <w:sz w:val="28"/>
          <w:szCs w:val="28"/>
        </w:rPr>
        <w:t xml:space="preserve">, which they're not, </w:t>
      </w:r>
      <w:r w:rsidR="00EC2BA1">
        <w:rPr>
          <w:rFonts w:ascii="Baskerville" w:hAnsi="Baskerville"/>
          <w:sz w:val="28"/>
          <w:szCs w:val="28"/>
        </w:rPr>
        <w:t>my</w:t>
      </w:r>
      <w:r w:rsidR="00FA34C1">
        <w:rPr>
          <w:rFonts w:ascii="Baskerville" w:hAnsi="Baskerville"/>
          <w:sz w:val="28"/>
          <w:szCs w:val="28"/>
        </w:rPr>
        <w:t xml:space="preserve"> inventions</w:t>
      </w:r>
      <w:r w:rsidR="00C937B9">
        <w:rPr>
          <w:rFonts w:ascii="Baskerville" w:hAnsi="Baskerville"/>
          <w:sz w:val="28"/>
          <w:szCs w:val="28"/>
        </w:rPr>
        <w:t xml:space="preserve"> are still dramatically superior to every other method of</w:t>
      </w:r>
      <w:r w:rsidR="00FA34C1">
        <w:rPr>
          <w:rFonts w:ascii="Baskerville" w:hAnsi="Baskerville"/>
          <w:sz w:val="28"/>
          <w:szCs w:val="28"/>
        </w:rPr>
        <w:t xml:space="preserve"> </w:t>
      </w:r>
      <w:r>
        <w:rPr>
          <w:rFonts w:ascii="Baskerville" w:hAnsi="Baskerville"/>
          <w:sz w:val="28"/>
          <w:szCs w:val="28"/>
        </w:rPr>
        <w:t xml:space="preserve">energy </w:t>
      </w:r>
      <w:r w:rsidR="00C937B9">
        <w:rPr>
          <w:rFonts w:ascii="Baskerville" w:hAnsi="Baskerville"/>
          <w:sz w:val="28"/>
          <w:szCs w:val="28"/>
        </w:rPr>
        <w:t>production and propulsion</w:t>
      </w:r>
      <w:r>
        <w:rPr>
          <w:rFonts w:ascii="Baskerville" w:hAnsi="Baskerville"/>
          <w:sz w:val="28"/>
          <w:szCs w:val="28"/>
        </w:rPr>
        <w:t>.</w:t>
      </w:r>
    </w:p>
    <w:p w14:paraId="61F6D059" w14:textId="77777777" w:rsidR="000D0A71" w:rsidRPr="00773AF2" w:rsidRDefault="000D0A71" w:rsidP="000D0A71">
      <w:pPr>
        <w:spacing w:line="276" w:lineRule="auto"/>
        <w:jc w:val="both"/>
        <w:rPr>
          <w:rFonts w:ascii="Baskerville" w:hAnsi="Baskerville"/>
          <w:sz w:val="28"/>
          <w:szCs w:val="28"/>
        </w:rPr>
      </w:pPr>
    </w:p>
    <w:p w14:paraId="54A3D620" w14:textId="77777777" w:rsidR="000D0A71" w:rsidRPr="00773AF2" w:rsidRDefault="000D0A71" w:rsidP="000D0A71">
      <w:pPr>
        <w:spacing w:line="276" w:lineRule="auto"/>
        <w:jc w:val="both"/>
        <w:outlineLvl w:val="0"/>
        <w:rPr>
          <w:rFonts w:ascii="Baskerville" w:hAnsi="Baskerville"/>
          <w:i/>
          <w:sz w:val="28"/>
          <w:szCs w:val="28"/>
        </w:rPr>
      </w:pPr>
      <w:r>
        <w:rPr>
          <w:rFonts w:ascii="Baskerville" w:hAnsi="Baskerville"/>
          <w:i/>
          <w:sz w:val="28"/>
          <w:szCs w:val="28"/>
        </w:rPr>
        <w:t xml:space="preserve">Bannon Maher </w:t>
      </w:r>
      <w:r w:rsidRPr="00773AF2">
        <w:rPr>
          <w:rFonts w:ascii="Baskerville" w:hAnsi="Baskerville"/>
          <w:i/>
          <w:sz w:val="28"/>
          <w:szCs w:val="28"/>
        </w:rPr>
        <w:t xml:space="preserve">Magnetic Repulsion </w:t>
      </w:r>
      <w:r>
        <w:rPr>
          <w:rFonts w:ascii="Baskerville" w:hAnsi="Baskerville"/>
          <w:i/>
          <w:sz w:val="28"/>
          <w:szCs w:val="28"/>
        </w:rPr>
        <w:t>Motor</w:t>
      </w:r>
      <w:r w:rsidRPr="00773AF2">
        <w:rPr>
          <w:rFonts w:ascii="Baskerville" w:hAnsi="Baskerville"/>
          <w:i/>
          <w:sz w:val="28"/>
          <w:szCs w:val="28"/>
        </w:rPr>
        <w:t xml:space="preserve"> &amp; </w:t>
      </w:r>
      <w:r>
        <w:rPr>
          <w:rFonts w:ascii="Baskerville" w:hAnsi="Baskerville"/>
          <w:i/>
          <w:sz w:val="28"/>
          <w:szCs w:val="28"/>
        </w:rPr>
        <w:t>Generator</w:t>
      </w:r>
    </w:p>
    <w:p w14:paraId="2C5A63C4" w14:textId="77777777" w:rsidR="000D0A71" w:rsidRPr="00773AF2" w:rsidRDefault="000D0A71" w:rsidP="000D0A71">
      <w:pPr>
        <w:spacing w:line="276" w:lineRule="auto"/>
        <w:jc w:val="both"/>
        <w:rPr>
          <w:rFonts w:ascii="Baskerville" w:hAnsi="Baskerville"/>
          <w:sz w:val="28"/>
          <w:szCs w:val="28"/>
        </w:rPr>
      </w:pPr>
    </w:p>
    <w:p w14:paraId="22B21D63" w14:textId="6E8208EB" w:rsidR="000D0A71" w:rsidRDefault="000D0A71" w:rsidP="000D0A71">
      <w:pPr>
        <w:spacing w:line="276" w:lineRule="auto"/>
        <w:jc w:val="both"/>
        <w:rPr>
          <w:rFonts w:ascii="Baskerville" w:hAnsi="Baskerville"/>
          <w:sz w:val="28"/>
          <w:szCs w:val="28"/>
        </w:rPr>
      </w:pPr>
      <w:r>
        <w:rPr>
          <w:rFonts w:ascii="Baskerville" w:hAnsi="Baskerville"/>
          <w:sz w:val="28"/>
          <w:szCs w:val="28"/>
        </w:rPr>
        <w:t xml:space="preserve">In calculating the output and cost of the </w:t>
      </w:r>
      <w:r w:rsidR="00935334">
        <w:rPr>
          <w:rFonts w:ascii="Baskerville" w:hAnsi="Baskerville"/>
          <w:sz w:val="28"/>
          <w:szCs w:val="28"/>
        </w:rPr>
        <w:t>Bannon Maher Magnetic Repulsion Motor and G</w:t>
      </w:r>
      <w:r>
        <w:rPr>
          <w:rFonts w:ascii="Baskerville" w:hAnsi="Baskerville"/>
          <w:sz w:val="28"/>
          <w:szCs w:val="28"/>
        </w:rPr>
        <w:t>enerator, which utilizes the force provided by magnetic repulsion to produce continuous rotational force, the primary system components to be considered are the magnets and generator when included.  A 1 cubic inch</w:t>
      </w:r>
      <w:r w:rsidRPr="00773AF2">
        <w:rPr>
          <w:rFonts w:ascii="Baskerville" w:hAnsi="Baskerville"/>
          <w:sz w:val="28"/>
          <w:szCs w:val="28"/>
        </w:rPr>
        <w:t xml:space="preserve"> </w:t>
      </w:r>
      <w:r>
        <w:rPr>
          <w:rFonts w:ascii="Baskerville" w:hAnsi="Baskerville"/>
          <w:sz w:val="28"/>
          <w:szCs w:val="28"/>
        </w:rPr>
        <w:t xml:space="preserve">(16 cubic centimeter) </w:t>
      </w:r>
      <w:r w:rsidRPr="00773AF2">
        <w:rPr>
          <w:rFonts w:ascii="Baskerville" w:hAnsi="Baskerville"/>
          <w:sz w:val="28"/>
          <w:szCs w:val="28"/>
        </w:rPr>
        <w:t xml:space="preserve">permanent </w:t>
      </w:r>
      <w:r>
        <w:rPr>
          <w:rFonts w:ascii="Baskerville" w:hAnsi="Baskerville"/>
          <w:sz w:val="28"/>
          <w:szCs w:val="28"/>
        </w:rPr>
        <w:t>neodymium magnet weighing 0.4 pounds (0.18</w:t>
      </w:r>
      <w:r w:rsidRPr="00773AF2">
        <w:rPr>
          <w:rFonts w:ascii="Baskerville" w:hAnsi="Baskerville"/>
          <w:sz w:val="28"/>
          <w:szCs w:val="28"/>
        </w:rPr>
        <w:t xml:space="preserve"> </w:t>
      </w:r>
      <w:r>
        <w:rPr>
          <w:rFonts w:ascii="Baskerville" w:hAnsi="Baskerville"/>
          <w:sz w:val="28"/>
          <w:szCs w:val="28"/>
        </w:rPr>
        <w:t>kilograms)</w:t>
      </w:r>
      <w:r w:rsidRPr="00773AF2">
        <w:rPr>
          <w:rFonts w:ascii="Baskerville" w:hAnsi="Baskerville"/>
          <w:sz w:val="28"/>
          <w:szCs w:val="28"/>
        </w:rPr>
        <w:t xml:space="preserve">, </w:t>
      </w:r>
      <w:r>
        <w:rPr>
          <w:rFonts w:ascii="Baskerville" w:hAnsi="Baskerville"/>
          <w:sz w:val="28"/>
          <w:szCs w:val="28"/>
        </w:rPr>
        <w:t>sells for around 2</w:t>
      </w:r>
      <w:r w:rsidRPr="00773AF2">
        <w:rPr>
          <w:rFonts w:ascii="Baskerville" w:hAnsi="Baskerville"/>
          <w:sz w:val="28"/>
          <w:szCs w:val="28"/>
        </w:rPr>
        <w:t>0 USD</w:t>
      </w:r>
      <w:r>
        <w:rPr>
          <w:rFonts w:ascii="Baskerville" w:hAnsi="Baskerville"/>
          <w:sz w:val="28"/>
          <w:szCs w:val="28"/>
        </w:rPr>
        <w:t xml:space="preserve"> (16 EUR)</w:t>
      </w:r>
      <w:r w:rsidRPr="00773AF2">
        <w:rPr>
          <w:rFonts w:ascii="Baskerville" w:hAnsi="Baskerville"/>
          <w:sz w:val="28"/>
          <w:szCs w:val="28"/>
        </w:rPr>
        <w:t>, and at a distance of a half of an inch from an opposing magnet of the s</w:t>
      </w:r>
      <w:r>
        <w:rPr>
          <w:rFonts w:ascii="Baskerville" w:hAnsi="Baskerville"/>
          <w:sz w:val="28"/>
          <w:szCs w:val="28"/>
        </w:rPr>
        <w:t>ame specifications, generates 20 pounds (9</w:t>
      </w:r>
      <w:r w:rsidRPr="00773AF2">
        <w:rPr>
          <w:rFonts w:ascii="Baskerville" w:hAnsi="Baskerville"/>
          <w:sz w:val="28"/>
          <w:szCs w:val="28"/>
        </w:rPr>
        <w:t xml:space="preserve"> </w:t>
      </w:r>
      <w:r>
        <w:rPr>
          <w:rFonts w:ascii="Baskerville" w:hAnsi="Baskerville"/>
          <w:sz w:val="28"/>
          <w:szCs w:val="28"/>
        </w:rPr>
        <w:t>kilograms)</w:t>
      </w:r>
      <w:r w:rsidRPr="00773AF2">
        <w:rPr>
          <w:rFonts w:ascii="Baskerville" w:hAnsi="Baskerville"/>
          <w:sz w:val="28"/>
          <w:szCs w:val="28"/>
        </w:rPr>
        <w:t xml:space="preserve"> of </w:t>
      </w:r>
      <w:r>
        <w:rPr>
          <w:rFonts w:ascii="Baskerville" w:hAnsi="Baskerville"/>
          <w:sz w:val="28"/>
          <w:szCs w:val="28"/>
        </w:rPr>
        <w:t xml:space="preserve">repulsive </w:t>
      </w:r>
      <w:r w:rsidRPr="00773AF2">
        <w:rPr>
          <w:rFonts w:ascii="Baskerville" w:hAnsi="Baskerville"/>
          <w:sz w:val="28"/>
          <w:szCs w:val="28"/>
        </w:rPr>
        <w:t xml:space="preserve">force.  </w:t>
      </w:r>
      <w:r>
        <w:rPr>
          <w:rFonts w:ascii="Baskerville" w:hAnsi="Baskerville"/>
          <w:sz w:val="28"/>
          <w:szCs w:val="28"/>
        </w:rPr>
        <w:t xml:space="preserve">Given the magnets will be rotating and engaged only approximately an average of half of the time, each </w:t>
      </w:r>
      <w:r>
        <w:rPr>
          <w:rFonts w:ascii="Baskerville" w:hAnsi="Baskerville"/>
          <w:sz w:val="28"/>
          <w:szCs w:val="28"/>
        </w:rPr>
        <w:lastRenderedPageBreak/>
        <w:t xml:space="preserve">magnet pair can be assumed to provide 10 pounds (4.5 kilograms) of repulsive force.  </w:t>
      </w:r>
      <w:r w:rsidRPr="00773AF2">
        <w:rPr>
          <w:rFonts w:ascii="Baskerville" w:hAnsi="Baskerville"/>
          <w:sz w:val="28"/>
          <w:szCs w:val="28"/>
        </w:rPr>
        <w:t xml:space="preserve">The inner magnet holder, which resembles a wheel, rotates inside the fixed outer magnet holder, with all magnets mounted and angled to provide maximum repulsive force to a single side of the inner magnet holder's center axle.  </w:t>
      </w:r>
      <w:r>
        <w:rPr>
          <w:rFonts w:ascii="Baskerville" w:hAnsi="Baskerville"/>
          <w:sz w:val="28"/>
          <w:szCs w:val="28"/>
        </w:rPr>
        <w:t xml:space="preserve">The </w:t>
      </w:r>
      <w:r w:rsidRPr="00886DFD">
        <w:rPr>
          <w:rFonts w:ascii="Baskerville" w:hAnsi="Baskerville"/>
          <w:sz w:val="28"/>
          <w:szCs w:val="28"/>
        </w:rPr>
        <w:t xml:space="preserve">fastest motor </w:t>
      </w:r>
      <w:r>
        <w:rPr>
          <w:rFonts w:ascii="Baskerville" w:hAnsi="Baskerville"/>
          <w:sz w:val="28"/>
          <w:szCs w:val="28"/>
        </w:rPr>
        <w:t xml:space="preserve">currently available spins at 100,000 revolutions per minute with no load, and thus given the rotational speed of the unit is limited only by air resistance when there is no load, the unit can be assumed to have a similar maximum rotational rate, however when there is a </w:t>
      </w:r>
      <w:r w:rsidR="0059579E">
        <w:rPr>
          <w:rFonts w:ascii="Baskerville" w:hAnsi="Baskerville"/>
          <w:sz w:val="28"/>
          <w:szCs w:val="28"/>
        </w:rPr>
        <w:t xml:space="preserve">load, </w:t>
      </w:r>
      <w:r>
        <w:rPr>
          <w:rFonts w:ascii="Baskerville" w:hAnsi="Baskerville"/>
          <w:sz w:val="28"/>
          <w:szCs w:val="28"/>
        </w:rPr>
        <w:t>the average rotational rate will be reduced by the load, where the target rate for a generator is 1,800 revolutions per minute, with the decreasing speed provided by the resistance of the generator axle</w:t>
      </w:r>
      <w:r w:rsidRPr="00886DFD">
        <w:rPr>
          <w:rFonts w:ascii="Baskerville" w:hAnsi="Baskerville"/>
          <w:sz w:val="28"/>
          <w:szCs w:val="28"/>
        </w:rPr>
        <w:t>.</w:t>
      </w:r>
      <w:r>
        <w:rPr>
          <w:rFonts w:ascii="Baskerville" w:hAnsi="Baskerville"/>
          <w:sz w:val="28"/>
          <w:szCs w:val="28"/>
        </w:rPr>
        <w:t xml:space="preserve">  Therefore</w:t>
      </w:r>
      <w:r w:rsidRPr="00773AF2">
        <w:rPr>
          <w:rFonts w:ascii="Baskerville" w:hAnsi="Baskerville"/>
          <w:sz w:val="28"/>
          <w:szCs w:val="28"/>
        </w:rPr>
        <w:t xml:space="preserve"> with 5 magnets in the inner </w:t>
      </w:r>
      <w:r>
        <w:rPr>
          <w:rFonts w:ascii="Baskerville" w:hAnsi="Baskerville"/>
          <w:sz w:val="28"/>
          <w:szCs w:val="28"/>
        </w:rPr>
        <w:t xml:space="preserve">magnet holder and a compliment of 12 magnets in the </w:t>
      </w:r>
      <w:r w:rsidRPr="00773AF2">
        <w:rPr>
          <w:rFonts w:ascii="Baskerville" w:hAnsi="Baskerville"/>
          <w:sz w:val="28"/>
          <w:szCs w:val="28"/>
        </w:rPr>
        <w:t xml:space="preserve">outer magnet holder, the axle </w:t>
      </w:r>
      <w:r>
        <w:rPr>
          <w:rFonts w:ascii="Baskerville" w:hAnsi="Baskerville"/>
          <w:sz w:val="28"/>
          <w:szCs w:val="28"/>
        </w:rPr>
        <w:t>may</w:t>
      </w:r>
      <w:r w:rsidRPr="00773AF2">
        <w:rPr>
          <w:rFonts w:ascii="Baskerville" w:hAnsi="Baskerville"/>
          <w:sz w:val="28"/>
          <w:szCs w:val="28"/>
        </w:rPr>
        <w:t xml:space="preserve"> rotate with </w:t>
      </w:r>
      <w:r>
        <w:rPr>
          <w:rFonts w:ascii="Baskerville" w:hAnsi="Baskerville"/>
          <w:sz w:val="28"/>
          <w:szCs w:val="28"/>
        </w:rPr>
        <w:t>around 50 pounds (23</w:t>
      </w:r>
      <w:r w:rsidRPr="00773AF2">
        <w:rPr>
          <w:rFonts w:ascii="Baskerville" w:hAnsi="Baskerville"/>
          <w:sz w:val="28"/>
          <w:szCs w:val="28"/>
        </w:rPr>
        <w:t xml:space="preserve"> </w:t>
      </w:r>
      <w:r>
        <w:rPr>
          <w:rFonts w:ascii="Baskerville" w:hAnsi="Baskerville"/>
          <w:sz w:val="28"/>
          <w:szCs w:val="28"/>
        </w:rPr>
        <w:t>kilograms)</w:t>
      </w:r>
      <w:r w:rsidRPr="00773AF2">
        <w:rPr>
          <w:rFonts w:ascii="Baskerville" w:hAnsi="Baskerville"/>
          <w:sz w:val="28"/>
          <w:szCs w:val="28"/>
        </w:rPr>
        <w:t xml:space="preserve"> of continuous force</w:t>
      </w:r>
      <w:r>
        <w:rPr>
          <w:rFonts w:ascii="Baskerville" w:hAnsi="Baskerville"/>
          <w:sz w:val="28"/>
          <w:szCs w:val="28"/>
        </w:rPr>
        <w:t xml:space="preserve"> at 10,000 revolutions per minute, per cubic inch (16 cubic centimeters) of magnet, </w:t>
      </w:r>
      <w:r w:rsidRPr="00773AF2">
        <w:rPr>
          <w:rFonts w:ascii="Baskerville" w:hAnsi="Baskerville"/>
          <w:sz w:val="28"/>
          <w:szCs w:val="28"/>
        </w:rPr>
        <w:t>at a magnet component</w:t>
      </w:r>
      <w:r>
        <w:rPr>
          <w:rFonts w:ascii="Baskerville" w:hAnsi="Baskerville"/>
          <w:sz w:val="28"/>
          <w:szCs w:val="28"/>
        </w:rPr>
        <w:t xml:space="preserve"> price of 340 USD (17 magnets x 20 USD) (277 EUR).  A 10 kilowatt generator may operate optimally at 1,800 revolutions per minute with the previously determined 38.8 pounds (17.6 kilograms) of force, so one complete set of 1 cubic inch (16 cubic centimeter) magnets may spin the generator, providing a total magnet cost of 680 USD (20 USD x 17 magnets * 2 inches to compensate for degradation over time) (553 EUR), with the engagement of the inner and outer magnet structures adjusted to provide a few watts under the maximum output of the generator to ensure it's not overworked.  To determine the force required to provide a specific level of horsepower, 250 horsepower at 7,000 revolutions per minute may be targeted, which is that of the average road car, where 250 horsepower (250 = (n pounds of force * 7,000 revolutions per minute)/5252 horsepower constant), solving for n pounds of force, requires 0.75 pounds (0.34 kilograms) of force per unit of horsepower, thus requiring a total 187.5 pounds (85 kilograms) of force, and therefore the 5 inner magnet structures should then be 7.5 inches (19 centimeters) in length having a magnet cost of around 5,100 USD (7.5 inches of magnets * 2 times the length of magnets to compensate for degradation over time * 17 magnets * 20 USD per inch) (4,148 EUR), additional unit component costs of 1,000 USD (813 EUR), horsepower royalty  of 4,997 USD (19.95 USD * 250) (4,064 EUR), labor of say 2,500 USD (2,033 EUR) and manufacturer profit of say 2,500 (2,033 EUR), for a total of around 16,079 USD (13,078 EUR), for a an average horsepower motor, but that provides unlimited range without ever refueling or recharging.   Any level of horsepower can be provided by lengthening or increasing the number magnets, to provide a car engine faster than any on the road, or a jet engine.</w:t>
      </w:r>
    </w:p>
    <w:p w14:paraId="5DD57BAF" w14:textId="77777777" w:rsidR="000D0A71" w:rsidRDefault="000D0A71" w:rsidP="00DF2393">
      <w:pPr>
        <w:spacing w:line="276" w:lineRule="auto"/>
        <w:jc w:val="both"/>
        <w:rPr>
          <w:rFonts w:ascii="Baskerville" w:hAnsi="Baskerville"/>
          <w:sz w:val="28"/>
          <w:szCs w:val="28"/>
        </w:rPr>
      </w:pPr>
    </w:p>
    <w:p w14:paraId="27314195" w14:textId="0C4C72F9" w:rsidR="006D72D6" w:rsidRPr="006D72D6" w:rsidRDefault="00472B3B" w:rsidP="00CA573B">
      <w:pPr>
        <w:spacing w:line="276" w:lineRule="auto"/>
        <w:jc w:val="both"/>
        <w:outlineLvl w:val="0"/>
        <w:rPr>
          <w:rFonts w:ascii="Baskerville" w:hAnsi="Baskerville"/>
          <w:i/>
          <w:sz w:val="28"/>
          <w:szCs w:val="28"/>
        </w:rPr>
      </w:pPr>
      <w:r>
        <w:rPr>
          <w:rFonts w:ascii="Baskerville" w:hAnsi="Baskerville"/>
          <w:i/>
          <w:sz w:val="28"/>
          <w:szCs w:val="28"/>
        </w:rPr>
        <w:t xml:space="preserve">Bannon Maher </w:t>
      </w:r>
      <w:r w:rsidR="00751F54">
        <w:rPr>
          <w:rFonts w:ascii="Baskerville" w:hAnsi="Baskerville"/>
          <w:i/>
          <w:sz w:val="28"/>
          <w:szCs w:val="28"/>
        </w:rPr>
        <w:t>Gravity</w:t>
      </w:r>
      <w:r w:rsidR="006D72D6" w:rsidRPr="006D72D6">
        <w:rPr>
          <w:rFonts w:ascii="Baskerville" w:hAnsi="Baskerville"/>
          <w:i/>
          <w:sz w:val="28"/>
          <w:szCs w:val="28"/>
        </w:rPr>
        <w:t xml:space="preserve"> </w:t>
      </w:r>
      <w:r>
        <w:rPr>
          <w:rFonts w:ascii="Baskerville" w:hAnsi="Baskerville"/>
          <w:i/>
          <w:sz w:val="28"/>
          <w:szCs w:val="28"/>
        </w:rPr>
        <w:t>Motor</w:t>
      </w:r>
      <w:r w:rsidR="006D72D6" w:rsidRPr="006D72D6">
        <w:rPr>
          <w:rFonts w:ascii="Baskerville" w:hAnsi="Baskerville"/>
          <w:i/>
          <w:sz w:val="28"/>
          <w:szCs w:val="28"/>
        </w:rPr>
        <w:t xml:space="preserve"> &amp; </w:t>
      </w:r>
      <w:r>
        <w:rPr>
          <w:rFonts w:ascii="Baskerville" w:hAnsi="Baskerville"/>
          <w:i/>
          <w:sz w:val="28"/>
          <w:szCs w:val="28"/>
        </w:rPr>
        <w:t>Generator</w:t>
      </w:r>
    </w:p>
    <w:p w14:paraId="72D23046" w14:textId="77777777" w:rsidR="0097779C" w:rsidRDefault="0097779C" w:rsidP="00DF2393">
      <w:pPr>
        <w:spacing w:line="276" w:lineRule="auto"/>
        <w:jc w:val="both"/>
        <w:rPr>
          <w:rFonts w:ascii="Baskerville" w:hAnsi="Baskerville"/>
          <w:sz w:val="28"/>
          <w:szCs w:val="28"/>
        </w:rPr>
      </w:pPr>
    </w:p>
    <w:p w14:paraId="548C4024" w14:textId="0A52E403" w:rsidR="00E7078E" w:rsidRPr="00E7078E" w:rsidRDefault="0002429E" w:rsidP="00DF2393">
      <w:pPr>
        <w:spacing w:line="276" w:lineRule="auto"/>
        <w:jc w:val="both"/>
        <w:rPr>
          <w:rFonts w:ascii="Baskerville" w:hAnsi="Baskerville" w:cs="Times New Roman"/>
          <w:sz w:val="28"/>
          <w:szCs w:val="28"/>
        </w:rPr>
      </w:pPr>
      <w:r>
        <w:rPr>
          <w:rFonts w:ascii="Baskerville" w:hAnsi="Baskerville"/>
          <w:sz w:val="28"/>
          <w:szCs w:val="28"/>
        </w:rPr>
        <w:lastRenderedPageBreak/>
        <w:t>In calculating the</w:t>
      </w:r>
      <w:r w:rsidR="005B33B2">
        <w:rPr>
          <w:rFonts w:ascii="Baskerville" w:hAnsi="Baskerville"/>
          <w:sz w:val="28"/>
          <w:szCs w:val="28"/>
        </w:rPr>
        <w:t xml:space="preserve"> output of the </w:t>
      </w:r>
      <w:r w:rsidR="00935334">
        <w:rPr>
          <w:rFonts w:ascii="Baskerville" w:hAnsi="Baskerville"/>
          <w:sz w:val="28"/>
          <w:szCs w:val="28"/>
        </w:rPr>
        <w:t>Bannon Maher Gravity</w:t>
      </w:r>
      <w:r w:rsidR="005B33B2">
        <w:rPr>
          <w:rFonts w:ascii="Baskerville" w:hAnsi="Baskerville"/>
          <w:sz w:val="28"/>
          <w:szCs w:val="28"/>
        </w:rPr>
        <w:t xml:space="preserve"> </w:t>
      </w:r>
      <w:r w:rsidR="00935334">
        <w:rPr>
          <w:rFonts w:ascii="Baskerville" w:hAnsi="Baskerville"/>
          <w:sz w:val="28"/>
          <w:szCs w:val="28"/>
        </w:rPr>
        <w:t>M</w:t>
      </w:r>
      <w:r w:rsidR="00F028ED">
        <w:rPr>
          <w:rFonts w:ascii="Baskerville" w:hAnsi="Baskerville"/>
          <w:sz w:val="28"/>
          <w:szCs w:val="28"/>
        </w:rPr>
        <w:t xml:space="preserve">otor and </w:t>
      </w:r>
      <w:r w:rsidR="00935334">
        <w:rPr>
          <w:rFonts w:ascii="Baskerville" w:hAnsi="Baskerville"/>
          <w:sz w:val="28"/>
          <w:szCs w:val="28"/>
        </w:rPr>
        <w:t>G</w:t>
      </w:r>
      <w:r w:rsidR="005B33B2">
        <w:rPr>
          <w:rFonts w:ascii="Baskerville" w:hAnsi="Baskerville"/>
          <w:sz w:val="28"/>
          <w:szCs w:val="28"/>
        </w:rPr>
        <w:t>enerator</w:t>
      </w:r>
      <w:r>
        <w:rPr>
          <w:rFonts w:ascii="Baskerville" w:hAnsi="Baskerville"/>
          <w:sz w:val="28"/>
          <w:szCs w:val="28"/>
        </w:rPr>
        <w:t xml:space="preserve">, </w:t>
      </w:r>
      <w:r w:rsidR="00490A1E">
        <w:rPr>
          <w:rFonts w:ascii="Baskerville" w:hAnsi="Baskerville"/>
          <w:sz w:val="28"/>
          <w:szCs w:val="28"/>
        </w:rPr>
        <w:t xml:space="preserve">where energy is captured in excess of that consumed by means including the differential between the linear force required to raise water and the compounding force provided by gravity as water falls, </w:t>
      </w:r>
      <w:r w:rsidR="000629C7" w:rsidRPr="00F71906">
        <w:rPr>
          <w:rFonts w:ascii="Baskerville" w:hAnsi="Baskerville" w:cs="Times New Roman"/>
          <w:sz w:val="28"/>
          <w:szCs w:val="28"/>
        </w:rPr>
        <w:t>1</w:t>
      </w:r>
      <w:r w:rsidR="00AE20D7">
        <w:rPr>
          <w:rFonts w:ascii="Baskerville" w:hAnsi="Baskerville" w:cs="Times New Roman"/>
          <w:sz w:val="28"/>
          <w:szCs w:val="28"/>
        </w:rPr>
        <w:t>,</w:t>
      </w:r>
      <w:r w:rsidR="000629C7" w:rsidRPr="00F71906">
        <w:rPr>
          <w:rFonts w:ascii="Baskerville" w:hAnsi="Baskerville" w:cs="Times New Roman"/>
          <w:sz w:val="28"/>
          <w:szCs w:val="28"/>
        </w:rPr>
        <w:t>000 gallons (3,790 liters) of water are used weighing approximately 8,340 pounds (3,783 kilograms)</w:t>
      </w:r>
      <w:r w:rsidR="00490A1E">
        <w:rPr>
          <w:rFonts w:ascii="Baskerville" w:hAnsi="Baskerville" w:cs="Times New Roman"/>
          <w:sz w:val="28"/>
          <w:szCs w:val="28"/>
        </w:rPr>
        <w:t>,</w:t>
      </w:r>
      <w:r w:rsidR="00FD6026">
        <w:rPr>
          <w:rFonts w:ascii="Baskerville" w:hAnsi="Baskerville"/>
          <w:sz w:val="28"/>
          <w:szCs w:val="28"/>
        </w:rPr>
        <w:t xml:space="preserve"> </w:t>
      </w:r>
      <w:r w:rsidR="00FE5DD4">
        <w:rPr>
          <w:rFonts w:ascii="Baskerville" w:hAnsi="Baskerville"/>
          <w:sz w:val="28"/>
          <w:szCs w:val="28"/>
        </w:rPr>
        <w:t xml:space="preserve">flows through the system transitioned </w:t>
      </w:r>
      <w:r>
        <w:rPr>
          <w:rFonts w:ascii="Baskerville" w:hAnsi="Baskerville"/>
          <w:sz w:val="28"/>
          <w:szCs w:val="28"/>
        </w:rPr>
        <w:t>by the previously cited hydraulic piston and pump</w:t>
      </w:r>
      <w:r w:rsidR="00EE14FD">
        <w:rPr>
          <w:rFonts w:ascii="Baskerville" w:hAnsi="Baskerville"/>
          <w:sz w:val="28"/>
          <w:szCs w:val="28"/>
        </w:rPr>
        <w:t xml:space="preserve">, with the same force </w:t>
      </w:r>
      <w:r w:rsidR="00EC4322">
        <w:rPr>
          <w:rFonts w:ascii="Baskerville" w:hAnsi="Baskerville"/>
          <w:sz w:val="28"/>
          <w:szCs w:val="28"/>
        </w:rPr>
        <w:t xml:space="preserve">at the same </w:t>
      </w:r>
      <w:r w:rsidR="009A4F90">
        <w:rPr>
          <w:rFonts w:ascii="Baskerville" w:hAnsi="Baskerville"/>
          <w:sz w:val="28"/>
          <w:szCs w:val="28"/>
        </w:rPr>
        <w:t xml:space="preserve">speed </w:t>
      </w:r>
      <w:r w:rsidR="00EE14FD">
        <w:rPr>
          <w:rFonts w:ascii="Baskerville" w:hAnsi="Baskerville"/>
          <w:sz w:val="28"/>
          <w:szCs w:val="28"/>
        </w:rPr>
        <w:t>provided by an equivalent electric car jack</w:t>
      </w:r>
      <w:r>
        <w:rPr>
          <w:rFonts w:ascii="Baskerville" w:hAnsi="Baskerville"/>
          <w:sz w:val="28"/>
          <w:szCs w:val="28"/>
        </w:rPr>
        <w:t xml:space="preserve"> which </w:t>
      </w:r>
      <w:r w:rsidR="00EE14FD">
        <w:rPr>
          <w:rFonts w:ascii="Baskerville" w:hAnsi="Baskerville"/>
          <w:sz w:val="28"/>
          <w:szCs w:val="28"/>
        </w:rPr>
        <w:t>can utilize</w:t>
      </w:r>
      <w:r>
        <w:rPr>
          <w:rFonts w:ascii="Baskerville" w:hAnsi="Baskerville"/>
          <w:sz w:val="28"/>
          <w:szCs w:val="28"/>
        </w:rPr>
        <w:t xml:space="preserve"> </w:t>
      </w:r>
      <w:r w:rsidR="00F8587D">
        <w:rPr>
          <w:rFonts w:ascii="Baskerville" w:hAnsi="Baskerville"/>
          <w:sz w:val="28"/>
          <w:szCs w:val="28"/>
        </w:rPr>
        <w:t>a maximum of 18</w:t>
      </w:r>
      <w:r w:rsidR="00EE14FD">
        <w:rPr>
          <w:rFonts w:ascii="Baskerville" w:hAnsi="Baskerville"/>
          <w:sz w:val="28"/>
          <w:szCs w:val="28"/>
        </w:rPr>
        <w:t>0</w:t>
      </w:r>
      <w:r w:rsidR="00FD6026">
        <w:rPr>
          <w:rFonts w:ascii="Baskerville" w:hAnsi="Baskerville"/>
          <w:sz w:val="28"/>
          <w:szCs w:val="28"/>
        </w:rPr>
        <w:t xml:space="preserve"> watts</w:t>
      </w:r>
      <w:r w:rsidR="00F8587D">
        <w:rPr>
          <w:rFonts w:ascii="Baskerville" w:hAnsi="Baskerville"/>
          <w:sz w:val="28"/>
          <w:szCs w:val="28"/>
        </w:rPr>
        <w:t xml:space="preserve"> (12 volt</w:t>
      </w:r>
      <w:r w:rsidR="00F969CE">
        <w:rPr>
          <w:rFonts w:ascii="Baskerville" w:hAnsi="Baskerville"/>
          <w:sz w:val="28"/>
          <w:szCs w:val="28"/>
        </w:rPr>
        <w:t>s</w:t>
      </w:r>
      <w:r w:rsidR="00F8587D">
        <w:rPr>
          <w:rFonts w:ascii="Baskerville" w:hAnsi="Baskerville"/>
          <w:sz w:val="28"/>
          <w:szCs w:val="28"/>
        </w:rPr>
        <w:t xml:space="preserve"> * 15</w:t>
      </w:r>
      <w:r w:rsidR="00EE14FD">
        <w:rPr>
          <w:rFonts w:ascii="Baskerville" w:hAnsi="Baskerville"/>
          <w:sz w:val="28"/>
          <w:szCs w:val="28"/>
        </w:rPr>
        <w:t xml:space="preserve"> amp</w:t>
      </w:r>
      <w:r w:rsidR="00F969CE">
        <w:rPr>
          <w:rFonts w:ascii="Baskerville" w:hAnsi="Baskerville"/>
          <w:sz w:val="28"/>
          <w:szCs w:val="28"/>
        </w:rPr>
        <w:t>ere</w:t>
      </w:r>
      <w:r w:rsidR="00EE14FD">
        <w:rPr>
          <w:rFonts w:ascii="Baskerville" w:hAnsi="Baskerville"/>
          <w:sz w:val="28"/>
          <w:szCs w:val="28"/>
        </w:rPr>
        <w:t>s) be</w:t>
      </w:r>
      <w:r w:rsidR="009A4F90">
        <w:rPr>
          <w:rFonts w:ascii="Baskerville" w:hAnsi="Baskerville"/>
          <w:sz w:val="28"/>
          <w:szCs w:val="28"/>
        </w:rPr>
        <w:t xml:space="preserve">fore a car </w:t>
      </w:r>
      <w:r w:rsidR="007374A8">
        <w:rPr>
          <w:rFonts w:ascii="Baskerville" w:hAnsi="Baskerville"/>
          <w:sz w:val="28"/>
          <w:szCs w:val="28"/>
        </w:rPr>
        <w:t>cigarette</w:t>
      </w:r>
      <w:r w:rsidR="009A4F90">
        <w:rPr>
          <w:rFonts w:ascii="Baskerville" w:hAnsi="Baskerville"/>
          <w:sz w:val="28"/>
          <w:szCs w:val="28"/>
        </w:rPr>
        <w:t xml:space="preserve"> lighter fu</w:t>
      </w:r>
      <w:r w:rsidR="00EE14FD">
        <w:rPr>
          <w:rFonts w:ascii="Baskerville" w:hAnsi="Baskerville"/>
          <w:sz w:val="28"/>
          <w:szCs w:val="28"/>
        </w:rPr>
        <w:t>s</w:t>
      </w:r>
      <w:r w:rsidR="009A4F90">
        <w:rPr>
          <w:rFonts w:ascii="Baskerville" w:hAnsi="Baskerville"/>
          <w:sz w:val="28"/>
          <w:szCs w:val="28"/>
        </w:rPr>
        <w:t>e</w:t>
      </w:r>
      <w:r w:rsidR="00EE14FD">
        <w:rPr>
          <w:rFonts w:ascii="Baskerville" w:hAnsi="Baskerville"/>
          <w:sz w:val="28"/>
          <w:szCs w:val="28"/>
        </w:rPr>
        <w:t xml:space="preserve"> blows</w:t>
      </w:r>
      <w:r>
        <w:rPr>
          <w:rFonts w:ascii="Baskerville" w:hAnsi="Baskerville"/>
          <w:sz w:val="28"/>
          <w:szCs w:val="28"/>
        </w:rPr>
        <w:t xml:space="preserve">.   The energy provided by the water flow </w:t>
      </w:r>
      <w:r w:rsidR="005B33B2">
        <w:rPr>
          <w:rFonts w:ascii="Baskerville" w:hAnsi="Baskerville"/>
          <w:sz w:val="28"/>
          <w:szCs w:val="28"/>
        </w:rPr>
        <w:t xml:space="preserve">may be calculated by </w:t>
      </w:r>
      <w:r w:rsidR="0097779C">
        <w:rPr>
          <w:rFonts w:ascii="Baskerville" w:hAnsi="Baskerville"/>
          <w:sz w:val="28"/>
          <w:szCs w:val="28"/>
        </w:rPr>
        <w:t xml:space="preserve">utilizing </w:t>
      </w:r>
      <w:r w:rsidR="008F72BD">
        <w:rPr>
          <w:rFonts w:ascii="Baskerville" w:hAnsi="Baskerville"/>
          <w:sz w:val="28"/>
          <w:szCs w:val="28"/>
        </w:rPr>
        <w:t xml:space="preserve">a water drop speed of </w:t>
      </w:r>
      <w:r w:rsidR="0097779C">
        <w:rPr>
          <w:rFonts w:ascii="Baskerville" w:hAnsi="Baskerville"/>
          <w:sz w:val="28"/>
          <w:szCs w:val="28"/>
        </w:rPr>
        <w:t xml:space="preserve">20 miles per hour (9 meters per hour), and </w:t>
      </w:r>
      <w:r w:rsidR="002012B3">
        <w:rPr>
          <w:rFonts w:ascii="Baskerville" w:hAnsi="Baskerville"/>
          <w:sz w:val="28"/>
          <w:szCs w:val="28"/>
        </w:rPr>
        <w:t>a force of</w:t>
      </w:r>
      <w:r w:rsidR="005B33B2">
        <w:rPr>
          <w:rFonts w:ascii="Baskerville" w:hAnsi="Baskerville"/>
          <w:sz w:val="28"/>
          <w:szCs w:val="28"/>
        </w:rPr>
        <w:t xml:space="preserve"> 0.433 </w:t>
      </w:r>
      <w:r w:rsidR="00626827">
        <w:rPr>
          <w:rFonts w:ascii="Baskerville" w:hAnsi="Baskerville"/>
          <w:sz w:val="28"/>
          <w:szCs w:val="28"/>
        </w:rPr>
        <w:t xml:space="preserve">pounds of pressure </w:t>
      </w:r>
      <w:r w:rsidR="005B33B2">
        <w:rPr>
          <w:rFonts w:ascii="Baskerville" w:hAnsi="Baskerville"/>
          <w:sz w:val="28"/>
          <w:szCs w:val="28"/>
        </w:rPr>
        <w:t xml:space="preserve">per </w:t>
      </w:r>
      <w:r w:rsidR="00626827">
        <w:rPr>
          <w:rFonts w:ascii="Baskerville" w:hAnsi="Baskerville"/>
          <w:sz w:val="28"/>
          <w:szCs w:val="28"/>
        </w:rPr>
        <w:t xml:space="preserve">square inch per </w:t>
      </w:r>
      <w:r w:rsidR="005B33B2">
        <w:rPr>
          <w:rFonts w:ascii="Baskerville" w:hAnsi="Baskerville"/>
          <w:sz w:val="28"/>
          <w:szCs w:val="28"/>
        </w:rPr>
        <w:t>foot of drop</w:t>
      </w:r>
      <w:r w:rsidR="00AE20D7">
        <w:rPr>
          <w:rFonts w:ascii="Baskerville" w:hAnsi="Baskerville"/>
          <w:sz w:val="28"/>
          <w:szCs w:val="28"/>
        </w:rPr>
        <w:t xml:space="preserve"> </w:t>
      </w:r>
      <w:r w:rsidR="00AE20D7" w:rsidRPr="00F71906">
        <w:rPr>
          <w:rFonts w:ascii="Baskerville" w:hAnsi="Baskerville" w:cs="Times New Roman"/>
          <w:sz w:val="28"/>
          <w:szCs w:val="28"/>
        </w:rPr>
        <w:t>(9.81 kilopascals per meter of drop)</w:t>
      </w:r>
      <w:r w:rsidR="005B33B2">
        <w:rPr>
          <w:rFonts w:ascii="Baskerville" w:hAnsi="Baskerville"/>
          <w:sz w:val="28"/>
          <w:szCs w:val="28"/>
        </w:rPr>
        <w:t xml:space="preserve">, with the total square inches </w:t>
      </w:r>
      <w:r w:rsidR="00AE20D7">
        <w:rPr>
          <w:rFonts w:ascii="Baskerville" w:hAnsi="Baskerville"/>
          <w:sz w:val="28"/>
          <w:szCs w:val="28"/>
        </w:rPr>
        <w:t xml:space="preserve">(centimeters) </w:t>
      </w:r>
      <w:r w:rsidR="005B33B2">
        <w:rPr>
          <w:rFonts w:ascii="Baskerville" w:hAnsi="Baskerville"/>
          <w:sz w:val="28"/>
          <w:szCs w:val="28"/>
        </w:rPr>
        <w:t xml:space="preserve">of water flowing through the pipe </w:t>
      </w:r>
      <w:r w:rsidR="00626827">
        <w:rPr>
          <w:rFonts w:ascii="Baskerville" w:hAnsi="Baskerville"/>
          <w:sz w:val="28"/>
          <w:szCs w:val="28"/>
        </w:rPr>
        <w:t xml:space="preserve">calculated </w:t>
      </w:r>
      <w:r w:rsidR="005B33B2">
        <w:rPr>
          <w:rFonts w:ascii="Baskerville" w:hAnsi="Baskerville"/>
          <w:sz w:val="28"/>
          <w:szCs w:val="28"/>
        </w:rPr>
        <w:t>as the</w:t>
      </w:r>
      <w:r w:rsidR="00626827">
        <w:rPr>
          <w:rFonts w:ascii="Baskerville" w:hAnsi="Baskerville"/>
          <w:sz w:val="28"/>
          <w:szCs w:val="28"/>
        </w:rPr>
        <w:t xml:space="preserve"> pipe</w:t>
      </w:r>
      <w:r w:rsidR="005B33B2">
        <w:rPr>
          <w:rFonts w:ascii="Baskerville" w:hAnsi="Baskerville"/>
          <w:sz w:val="28"/>
          <w:szCs w:val="28"/>
        </w:rPr>
        <w:t xml:space="preserve"> radius squared</w:t>
      </w:r>
      <w:r w:rsidR="00626827">
        <w:rPr>
          <w:rFonts w:ascii="Baskerville" w:hAnsi="Baskerville"/>
          <w:sz w:val="28"/>
          <w:szCs w:val="28"/>
        </w:rPr>
        <w:t xml:space="preserve"> times the constant pi of 3.14.</w:t>
      </w:r>
      <w:r w:rsidR="00F028ED">
        <w:rPr>
          <w:rFonts w:ascii="Baskerville" w:hAnsi="Baskerville"/>
          <w:sz w:val="28"/>
          <w:szCs w:val="28"/>
        </w:rPr>
        <w:t xml:space="preserve"> </w:t>
      </w:r>
      <w:r w:rsidR="00626827">
        <w:rPr>
          <w:rFonts w:ascii="Baskerville" w:hAnsi="Baskerville"/>
          <w:sz w:val="28"/>
          <w:szCs w:val="28"/>
        </w:rPr>
        <w:t xml:space="preserve"> </w:t>
      </w:r>
      <w:r w:rsidR="009A4F90">
        <w:rPr>
          <w:rFonts w:ascii="Baskerville" w:hAnsi="Baskerville"/>
          <w:sz w:val="28"/>
          <w:szCs w:val="28"/>
        </w:rPr>
        <w:t xml:space="preserve">To power a </w:t>
      </w:r>
      <w:proofErr w:type="gramStart"/>
      <w:r w:rsidR="009A4F90">
        <w:rPr>
          <w:rFonts w:ascii="Baskerville" w:hAnsi="Baskerville"/>
          <w:sz w:val="28"/>
          <w:szCs w:val="28"/>
        </w:rPr>
        <w:t>10,000 watt</w:t>
      </w:r>
      <w:proofErr w:type="gramEnd"/>
      <w:r w:rsidR="009A4F90">
        <w:rPr>
          <w:rFonts w:ascii="Baskerville" w:hAnsi="Baskerville"/>
          <w:sz w:val="28"/>
          <w:szCs w:val="28"/>
        </w:rPr>
        <w:t xml:space="preserve"> generator requiring 1,800 revolutions per minute at 13 horsepower requires 38.8 pounds of force ((13.3 horsepower = n pounds of force</w:t>
      </w:r>
      <w:r w:rsidR="00AA23E5">
        <w:rPr>
          <w:rFonts w:ascii="Baskerville" w:hAnsi="Baskerville"/>
          <w:sz w:val="28"/>
          <w:szCs w:val="28"/>
        </w:rPr>
        <w:t xml:space="preserve"> rotating around an axle at a distance of 1 foot</w:t>
      </w:r>
      <w:r w:rsidR="009A4F90">
        <w:rPr>
          <w:rFonts w:ascii="Baskerville" w:hAnsi="Baskerville"/>
          <w:sz w:val="28"/>
          <w:szCs w:val="28"/>
        </w:rPr>
        <w:t xml:space="preserve"> * 1,800 axle revolutions per minu</w:t>
      </w:r>
      <w:r w:rsidR="00AA23E5">
        <w:rPr>
          <w:rFonts w:ascii="Baskerville" w:hAnsi="Baskerville"/>
          <w:sz w:val="28"/>
          <w:szCs w:val="28"/>
        </w:rPr>
        <w:t xml:space="preserve">te)/5252 horsepower constant).  </w:t>
      </w:r>
      <w:r w:rsidR="002012B3">
        <w:rPr>
          <w:rFonts w:ascii="Baskerville" w:hAnsi="Baskerville"/>
          <w:sz w:val="28"/>
          <w:szCs w:val="28"/>
        </w:rPr>
        <w:t xml:space="preserve">Therefore, </w:t>
      </w:r>
      <w:r w:rsidR="009A4F90">
        <w:rPr>
          <w:rFonts w:ascii="Baskerville" w:hAnsi="Baskerville"/>
          <w:sz w:val="28"/>
          <w:szCs w:val="28"/>
        </w:rPr>
        <w:t xml:space="preserve">targeting 38.8 pounds of force, </w:t>
      </w:r>
      <w:r w:rsidR="000629C7" w:rsidRPr="00F71906">
        <w:rPr>
          <w:rFonts w:ascii="Baskerville" w:hAnsi="Baskerville" w:cs="Times New Roman"/>
          <w:sz w:val="28"/>
          <w:szCs w:val="28"/>
        </w:rPr>
        <w:t>water passing through piping providing a diameter of 10 inches (0.25 meters) to rotate a turbine with a corresponding diameter of almost 10 inches (0.25 meters), where the 10 inch (0.25 meters) diameter pipe providing a drop of 6 feet (1.83 meters), may provide 2.6 pounds of pressure per square inch (6 feet * 0.433 pounds) (17.9 kilopascals), over an area of 78.5 square inches ((5 inch radius ^ 2) * 3.14 constant pi) (32,260 square millimeters), for a total of 204 pounds (93 kilograms) of force at 20 miles (32 kilometers) per hour, with rotations per minute of the turbine axle calculated where water as determined by gravity flows at about 20 miles (32 kilometers) per hour or 21,020 inches (536 meters) per minute, and an 10 inch (0.2 meters) diameter turbine has a circumference of 31.4 inches (10 inch diameter * 3.14), with a turbine therefore providing around 336 revolutions per minute ((21,120 inches of water flow per minute / 31.4 turbine diameter) * 50% efficiency), where a 10,000 watt generator may require 1,800 revolutions per minute and 13.3 horsepower, requiring the turbine rotational force be connected to the generator through a gear pair with a teeth ratio that approximately increases speed 5 times and decreases force by 5 times, therefore providing around 41 pounds (23 kilograms) of force at 1681 revolutions per minute, which is 13.1 horsepower ((41 pounds of force * 1681 revolutions per minute))/5252 horsepower constant), therefore allowing each system cycle to sustain generator output of 10,000 watts</w:t>
      </w:r>
      <w:r w:rsidR="009A4F90">
        <w:rPr>
          <w:rFonts w:ascii="Baskerville" w:hAnsi="Baskerville"/>
          <w:sz w:val="28"/>
          <w:szCs w:val="28"/>
        </w:rPr>
        <w:t>, where if looking for a self powered engine, a smaller generator may be used with the excess horsepower used as a motor</w:t>
      </w:r>
      <w:r w:rsidR="005B33B2">
        <w:rPr>
          <w:rFonts w:ascii="Baskerville" w:hAnsi="Baskerville"/>
          <w:sz w:val="28"/>
          <w:szCs w:val="28"/>
        </w:rPr>
        <w:t>.</w:t>
      </w:r>
      <w:r w:rsidR="00490A1E">
        <w:rPr>
          <w:rFonts w:ascii="Baskerville" w:hAnsi="Baskerville"/>
          <w:sz w:val="28"/>
          <w:szCs w:val="28"/>
        </w:rPr>
        <w:t xml:space="preserve">  </w:t>
      </w:r>
      <w:r w:rsidR="000629C7" w:rsidRPr="00F71906">
        <w:rPr>
          <w:rFonts w:ascii="Baskerville" w:hAnsi="Baskerville" w:cs="Times New Roman"/>
          <w:sz w:val="28"/>
          <w:szCs w:val="28"/>
        </w:rPr>
        <w:t>For additional validation, an alternative method for calculating the watts of output able to be provided by water flow is watts of output is equal to water drop in meters multiplied by water flow in liters per second multiplied by gravity of 9.8 meters per second</w:t>
      </w:r>
      <w:r w:rsidR="004A69F2">
        <w:rPr>
          <w:rFonts w:ascii="Baskerville" w:hAnsi="Baskerville" w:cs="Times New Roman"/>
          <w:sz w:val="28"/>
          <w:szCs w:val="28"/>
        </w:rPr>
        <w:t xml:space="preserve"> per </w:t>
      </w:r>
      <w:r w:rsidR="004A69F2">
        <w:rPr>
          <w:rFonts w:ascii="Baskerville" w:hAnsi="Baskerville" w:cs="Times New Roman"/>
          <w:sz w:val="28"/>
          <w:szCs w:val="28"/>
        </w:rPr>
        <w:lastRenderedPageBreak/>
        <w:t>second</w:t>
      </w:r>
      <w:r w:rsidR="000629C7" w:rsidRPr="00F71906">
        <w:rPr>
          <w:rFonts w:ascii="Baskerville" w:hAnsi="Baskerville" w:cs="Times New Roman"/>
          <w:sz w:val="28"/>
          <w:szCs w:val="28"/>
        </w:rPr>
        <w:t>.  For example, a drop of 72 inches (1.82 meters) providing flow of 120 gallons (454 liters) per second multiplied 9.8 results in a power output calculation of approximately 8,100 watts (</w:t>
      </w:r>
      <w:proofErr w:type="gramStart"/>
      <w:r w:rsidR="000629C7" w:rsidRPr="00F71906">
        <w:rPr>
          <w:rFonts w:ascii="Baskerville" w:hAnsi="Baskerville" w:cs="Times New Roman"/>
          <w:sz w:val="28"/>
          <w:szCs w:val="28"/>
        </w:rPr>
        <w:t>1.82 meter</w:t>
      </w:r>
      <w:proofErr w:type="gramEnd"/>
      <w:r w:rsidR="000629C7" w:rsidRPr="00F71906">
        <w:rPr>
          <w:rFonts w:ascii="Baskerville" w:hAnsi="Baskerville" w:cs="Times New Roman"/>
          <w:sz w:val="28"/>
          <w:szCs w:val="28"/>
        </w:rPr>
        <w:t xml:space="preserve"> drop * 454 liters per second * 9.8 meters per second of gravity).</w:t>
      </w:r>
      <w:r w:rsidR="00E7078E">
        <w:rPr>
          <w:rFonts w:ascii="Baskerville" w:hAnsi="Baskerville" w:cs="Times New Roman"/>
          <w:sz w:val="28"/>
          <w:szCs w:val="28"/>
        </w:rPr>
        <w:t xml:space="preserve">  </w:t>
      </w:r>
      <w:r w:rsidR="00E7078E">
        <w:rPr>
          <w:rFonts w:ascii="Baskerville" w:hAnsi="Baskerville"/>
          <w:sz w:val="28"/>
          <w:szCs w:val="28"/>
        </w:rPr>
        <w:t xml:space="preserve">  The total cost of the system at the time of disclosure can be calculated as the cost of the generator, 5,000 USD (4,068 EUR), plus the costs of the</w:t>
      </w:r>
      <w:r w:rsidR="00E7078E" w:rsidRPr="00773AF2">
        <w:rPr>
          <w:rFonts w:ascii="Baskerville" w:hAnsi="Baskerville"/>
          <w:sz w:val="28"/>
          <w:szCs w:val="28"/>
        </w:rPr>
        <w:t xml:space="preserve"> hydraulic</w:t>
      </w:r>
      <w:r w:rsidR="00E7078E" w:rsidRPr="00886DFD">
        <w:rPr>
          <w:rFonts w:ascii="Baskerville" w:hAnsi="Baskerville"/>
          <w:sz w:val="28"/>
          <w:szCs w:val="28"/>
        </w:rPr>
        <w:t xml:space="preserve"> pump</w:t>
      </w:r>
      <w:r w:rsidR="00E7078E">
        <w:rPr>
          <w:rFonts w:ascii="Baskerville" w:hAnsi="Baskerville"/>
          <w:sz w:val="28"/>
          <w:szCs w:val="28"/>
        </w:rPr>
        <w:t xml:space="preserve"> and cylinder, the repeat cycle timers to ensure continuous motion in the system, the battery to start the unit, a support structure, and a power converter, for an additional 2,000 USD (1,627 EUR), plus the cost of royalties, which are the greater of 0.99 USD or CHF per watt for a total of 9,950 USD (8,096 EUR), plus manufacturer labor expenses of 2,500 USD (2,035 EUR) and profit of 2,500 USD (2,035 EUR), for a total of around 21,950 USD (17,852 EUR), with an expected useful life of 30 years when utilizing a commodity generator and current standard manufacturing processes, providing a cost per kilowatt hour of about 0.0084 USD (21,950 USD / (30 years * 365 days * 24 hours * 10 kilowatts)) (0.0068 EUR), making it not only a source of energy dramatically superior to all others, but more than ten times less expensive, and therefore an effectively free source of energy when amortized over time.</w:t>
      </w:r>
    </w:p>
    <w:p w14:paraId="58402F34" w14:textId="77777777" w:rsidR="00E7078E" w:rsidRPr="00773AF2" w:rsidRDefault="00E7078E" w:rsidP="00E7078E">
      <w:pPr>
        <w:spacing w:line="276" w:lineRule="auto"/>
        <w:jc w:val="both"/>
        <w:rPr>
          <w:rFonts w:ascii="Baskerville" w:hAnsi="Baskerville"/>
          <w:sz w:val="28"/>
          <w:szCs w:val="28"/>
        </w:rPr>
      </w:pPr>
    </w:p>
    <w:p w14:paraId="315FD16E" w14:textId="56106D4F" w:rsidR="00E7078E" w:rsidRPr="00773AF2" w:rsidRDefault="00E7078E" w:rsidP="00E7078E">
      <w:pPr>
        <w:spacing w:line="276" w:lineRule="auto"/>
        <w:jc w:val="both"/>
        <w:outlineLvl w:val="0"/>
        <w:rPr>
          <w:rFonts w:ascii="Baskerville" w:hAnsi="Baskerville"/>
          <w:i/>
          <w:sz w:val="28"/>
          <w:szCs w:val="28"/>
        </w:rPr>
      </w:pPr>
      <w:r>
        <w:rPr>
          <w:rFonts w:ascii="Baskerville" w:hAnsi="Baskerville"/>
          <w:i/>
          <w:sz w:val="28"/>
          <w:szCs w:val="28"/>
        </w:rPr>
        <w:t xml:space="preserve">Bannon Maher </w:t>
      </w:r>
      <w:r w:rsidR="00935334">
        <w:rPr>
          <w:rFonts w:ascii="Baskerville" w:hAnsi="Baskerville"/>
          <w:i/>
          <w:sz w:val="28"/>
          <w:szCs w:val="28"/>
        </w:rPr>
        <w:t>Leverage</w:t>
      </w:r>
      <w:r w:rsidRPr="00773AF2">
        <w:rPr>
          <w:rFonts w:ascii="Baskerville" w:hAnsi="Baskerville"/>
          <w:i/>
          <w:sz w:val="28"/>
          <w:szCs w:val="28"/>
        </w:rPr>
        <w:t xml:space="preserve"> </w:t>
      </w:r>
      <w:r>
        <w:rPr>
          <w:rFonts w:ascii="Baskerville" w:hAnsi="Baskerville"/>
          <w:i/>
          <w:sz w:val="28"/>
          <w:szCs w:val="28"/>
        </w:rPr>
        <w:t>Motor &amp; Generator</w:t>
      </w:r>
    </w:p>
    <w:p w14:paraId="43F2463F" w14:textId="77777777" w:rsidR="00E7078E" w:rsidRPr="00773AF2" w:rsidRDefault="00E7078E" w:rsidP="00E7078E">
      <w:pPr>
        <w:spacing w:line="276" w:lineRule="auto"/>
        <w:jc w:val="both"/>
        <w:rPr>
          <w:rFonts w:ascii="Baskerville" w:hAnsi="Baskerville"/>
          <w:sz w:val="28"/>
          <w:szCs w:val="28"/>
        </w:rPr>
      </w:pPr>
    </w:p>
    <w:p w14:paraId="407DBE32" w14:textId="593194C5" w:rsidR="00E7078E" w:rsidRPr="00773AF2" w:rsidRDefault="00E7078E" w:rsidP="00E7078E">
      <w:pPr>
        <w:spacing w:line="276" w:lineRule="auto"/>
        <w:jc w:val="both"/>
        <w:rPr>
          <w:rFonts w:ascii="Baskerville" w:hAnsi="Baskerville"/>
          <w:sz w:val="28"/>
          <w:szCs w:val="28"/>
        </w:rPr>
      </w:pPr>
      <w:r>
        <w:rPr>
          <w:rFonts w:ascii="Baskerville" w:hAnsi="Baskerville"/>
          <w:sz w:val="28"/>
          <w:szCs w:val="28"/>
        </w:rPr>
        <w:t>I</w:t>
      </w:r>
      <w:r w:rsidRPr="00773AF2">
        <w:rPr>
          <w:rFonts w:ascii="Baskerville" w:hAnsi="Baskerville"/>
          <w:sz w:val="28"/>
          <w:szCs w:val="28"/>
        </w:rPr>
        <w:t xml:space="preserve">n calculating the energy output of the </w:t>
      </w:r>
      <w:r>
        <w:rPr>
          <w:rFonts w:ascii="Baskerville" w:hAnsi="Baskerville"/>
          <w:sz w:val="28"/>
          <w:szCs w:val="28"/>
        </w:rPr>
        <w:t xml:space="preserve">Bannon Maher </w:t>
      </w:r>
      <w:r w:rsidR="00935334">
        <w:rPr>
          <w:rFonts w:ascii="Baskerville" w:hAnsi="Baskerville"/>
          <w:sz w:val="28"/>
          <w:szCs w:val="28"/>
        </w:rPr>
        <w:t>Leverage</w:t>
      </w:r>
      <w:r>
        <w:rPr>
          <w:rFonts w:ascii="Baskerville" w:hAnsi="Baskerville"/>
          <w:sz w:val="28"/>
          <w:szCs w:val="28"/>
        </w:rPr>
        <w:t xml:space="preserve"> Motor and Generator</w:t>
      </w:r>
      <w:r w:rsidRPr="00773AF2">
        <w:rPr>
          <w:rFonts w:ascii="Baskerville" w:hAnsi="Baskerville"/>
          <w:sz w:val="28"/>
          <w:szCs w:val="28"/>
        </w:rPr>
        <w:t xml:space="preserve">, </w:t>
      </w:r>
      <w:r>
        <w:rPr>
          <w:rFonts w:ascii="Baskerville" w:hAnsi="Baskerville"/>
          <w:sz w:val="28"/>
          <w:szCs w:val="28"/>
        </w:rPr>
        <w:t>which captures energy in excess of that consumed as a result of the differential between input force required and output force provided by certain force providing device configurations, the components to be considered are the generator output, the hydraulic pump power consumption, and corresponding hydraulic piston force.  A commodity generator producing 10,000 watts may be used, where the average cost per watt of such generators is around 0.50 USD (41 EUR), and t</w:t>
      </w:r>
      <w:r w:rsidRPr="00773AF2">
        <w:rPr>
          <w:rFonts w:ascii="Baskerville" w:hAnsi="Baskerville"/>
          <w:sz w:val="28"/>
          <w:szCs w:val="28"/>
        </w:rPr>
        <w:t xml:space="preserve">he </w:t>
      </w:r>
      <w:r>
        <w:rPr>
          <w:rFonts w:ascii="Baskerville" w:hAnsi="Baskerville"/>
          <w:sz w:val="28"/>
          <w:szCs w:val="28"/>
        </w:rPr>
        <w:t xml:space="preserve">optimal </w:t>
      </w:r>
      <w:r w:rsidRPr="00773AF2">
        <w:rPr>
          <w:rFonts w:ascii="Baskerville" w:hAnsi="Baskerville"/>
          <w:sz w:val="28"/>
          <w:szCs w:val="28"/>
        </w:rPr>
        <w:t xml:space="preserve">speed </w:t>
      </w:r>
      <w:r>
        <w:rPr>
          <w:rFonts w:ascii="Baskerville" w:hAnsi="Baskerville"/>
          <w:sz w:val="28"/>
          <w:szCs w:val="28"/>
        </w:rPr>
        <w:t>of generator axle rotation is 1,800 rotations per minute at 13.3 horsepower, which requires 38.8 pounds of force ((13.3 horsepower = n pounds of force rotating around an axle at a distance of 1 foot * 1,800 axle revolutions per minute) / 5252 horsepower constant).  The generator is powered by a commodity</w:t>
      </w:r>
      <w:r w:rsidRPr="00773AF2">
        <w:rPr>
          <w:rFonts w:ascii="Baskerville" w:hAnsi="Baskerville"/>
          <w:sz w:val="28"/>
          <w:szCs w:val="28"/>
        </w:rPr>
        <w:t xml:space="preserve"> </w:t>
      </w:r>
      <w:r>
        <w:rPr>
          <w:rFonts w:ascii="Baskerville" w:hAnsi="Baskerville"/>
          <w:sz w:val="28"/>
          <w:szCs w:val="28"/>
        </w:rPr>
        <w:t xml:space="preserve">electric </w:t>
      </w:r>
      <w:r w:rsidRPr="00773AF2">
        <w:rPr>
          <w:rFonts w:ascii="Baskerville" w:hAnsi="Baskerville"/>
          <w:sz w:val="28"/>
          <w:szCs w:val="28"/>
        </w:rPr>
        <w:t xml:space="preserve">hydraulic </w:t>
      </w:r>
      <w:r>
        <w:rPr>
          <w:rFonts w:ascii="Baskerville" w:hAnsi="Baskerville"/>
          <w:sz w:val="28"/>
          <w:szCs w:val="28"/>
        </w:rPr>
        <w:t>force providing device,</w:t>
      </w:r>
      <w:r w:rsidRPr="00773AF2">
        <w:rPr>
          <w:rFonts w:ascii="Baskerville" w:hAnsi="Baskerville"/>
          <w:sz w:val="28"/>
          <w:szCs w:val="28"/>
        </w:rPr>
        <w:t xml:space="preserve"> </w:t>
      </w:r>
      <w:r>
        <w:rPr>
          <w:rFonts w:ascii="Baskerville" w:hAnsi="Baskerville"/>
          <w:sz w:val="28"/>
          <w:szCs w:val="28"/>
        </w:rPr>
        <w:t>such as a hydraulic cylinder and pump, which may</w:t>
      </w:r>
      <w:r w:rsidRPr="00773AF2">
        <w:rPr>
          <w:rFonts w:ascii="Baskerville" w:hAnsi="Baskerville"/>
          <w:sz w:val="28"/>
          <w:szCs w:val="28"/>
        </w:rPr>
        <w:t xml:space="preserve"> </w:t>
      </w:r>
      <w:r>
        <w:rPr>
          <w:rFonts w:ascii="Baskerville" w:hAnsi="Baskerville"/>
          <w:sz w:val="28"/>
          <w:szCs w:val="28"/>
        </w:rPr>
        <w:t>provide force moving</w:t>
      </w:r>
      <w:r w:rsidRPr="00773AF2">
        <w:rPr>
          <w:rFonts w:ascii="Baskerville" w:hAnsi="Baskerville"/>
          <w:sz w:val="28"/>
          <w:szCs w:val="28"/>
        </w:rPr>
        <w:t xml:space="preserve"> at approximately </w:t>
      </w:r>
      <w:r>
        <w:rPr>
          <w:rFonts w:ascii="Baskerville" w:hAnsi="Baskerville"/>
          <w:sz w:val="28"/>
          <w:szCs w:val="28"/>
        </w:rPr>
        <w:t>1 inch</w:t>
      </w:r>
      <w:r w:rsidRPr="00773AF2">
        <w:rPr>
          <w:rFonts w:ascii="Baskerville" w:hAnsi="Baskerville"/>
          <w:sz w:val="28"/>
          <w:szCs w:val="28"/>
        </w:rPr>
        <w:t xml:space="preserve"> </w:t>
      </w:r>
      <w:r>
        <w:rPr>
          <w:rFonts w:ascii="Baskerville" w:hAnsi="Baskerville"/>
          <w:sz w:val="28"/>
          <w:szCs w:val="28"/>
        </w:rPr>
        <w:t>per second which converts to 60 inches (152 centimeters) per minute</w:t>
      </w:r>
      <w:r w:rsidRPr="00773AF2">
        <w:rPr>
          <w:rFonts w:ascii="Baskerville" w:hAnsi="Baskerville"/>
          <w:sz w:val="28"/>
          <w:szCs w:val="28"/>
        </w:rPr>
        <w:t xml:space="preserve">.  </w:t>
      </w:r>
      <w:r>
        <w:rPr>
          <w:rFonts w:ascii="Baskerville" w:hAnsi="Baskerville"/>
          <w:sz w:val="28"/>
          <w:szCs w:val="28"/>
        </w:rPr>
        <w:t xml:space="preserve">By utilizing gears, force can be transitioned to be unidirectional, and increased in speed proportionate to the reduction in force, therefore, when targeting 1,800 rotations per minute, when rotating a 1 inch axle with a circumference of 3.14 inches (8 centimeters) will provide revolutions per minute of 19, and therefore require an increase in speed of about 95 times, so the force will have to be passed through gears having a teeth ratio of 1:95, whereby the force is also decreased by a factor of 95.   Therefore, the lift to rotate the 10,000 watt generator </w:t>
      </w:r>
      <w:r>
        <w:rPr>
          <w:rFonts w:ascii="Baskerville" w:hAnsi="Baskerville"/>
          <w:sz w:val="28"/>
          <w:szCs w:val="28"/>
        </w:rPr>
        <w:lastRenderedPageBreak/>
        <w:t>for maximum output will need to provide a force of around 3,686 pounds (1,843 kilograms) – 38.8 pounds (19.4 kilograms) of required force multiplied by a 95 times speed reduction – or 1.85 tons, which is less than the force provided by the functional equivalent of a hydraulic piston and pump, a commodity electric hydraulic car jack, which in providing such force uses less than 180 watts (12 volt x 15 amps) or it would blow out the cigarette lighter fuse, therefore resulting in a dramatically net positive energy production system.  The total cost of the system at the time of disclosure can be calculated as the cost of the generator, 5,000 USD (4,068 EUR), plus the costs of the</w:t>
      </w:r>
      <w:r w:rsidRPr="00773AF2">
        <w:rPr>
          <w:rFonts w:ascii="Baskerville" w:hAnsi="Baskerville"/>
          <w:sz w:val="28"/>
          <w:szCs w:val="28"/>
        </w:rPr>
        <w:t xml:space="preserve"> hydraulic</w:t>
      </w:r>
      <w:r w:rsidRPr="00886DFD">
        <w:rPr>
          <w:rFonts w:ascii="Baskerville" w:hAnsi="Baskerville"/>
          <w:sz w:val="28"/>
          <w:szCs w:val="28"/>
        </w:rPr>
        <w:t xml:space="preserve"> pump</w:t>
      </w:r>
      <w:r>
        <w:rPr>
          <w:rFonts w:ascii="Baskerville" w:hAnsi="Baskerville"/>
          <w:sz w:val="28"/>
          <w:szCs w:val="28"/>
        </w:rPr>
        <w:t xml:space="preserve"> and cylinder, the repeat cycle timers to ensure continuous motion in the system, the battery to start the unit, a support structure, and a power converter, for an additional 2,000 USD (1,627 EUR), plus the cost of royalties, which are the greater of 0.99 USD or CHF per watt for a total of 9,950 USD (8,096 EUR), plus manufacturer labor expenses of 2,500 USD (2,035 EUR) and profit of 2,500 USD (2,035 EUR), for a total of around 21,950 USD (17,852 EUR), with an expected useful life of 30 years when utilizing a commodity generator and current standard manufacturing processes, providing a cost per kilowatt hour of about 0.0084 USD (21,950 USD / (30 years * 365 days * 24 hours * 10 kilowatts)) (0.0068 EUR)</w:t>
      </w:r>
      <w:r w:rsidR="001C6AE5">
        <w:rPr>
          <w:rFonts w:ascii="Baskerville" w:hAnsi="Baskerville"/>
          <w:sz w:val="28"/>
          <w:szCs w:val="28"/>
        </w:rPr>
        <w:t>.</w:t>
      </w:r>
    </w:p>
    <w:p w14:paraId="32F65FCD" w14:textId="77777777" w:rsidR="00E7078E" w:rsidRDefault="00E7078E" w:rsidP="00E7078E">
      <w:pPr>
        <w:spacing w:line="276" w:lineRule="auto"/>
        <w:jc w:val="both"/>
        <w:rPr>
          <w:rFonts w:ascii="Baskerville" w:hAnsi="Baskerville"/>
          <w:sz w:val="28"/>
          <w:szCs w:val="28"/>
        </w:rPr>
      </w:pPr>
    </w:p>
    <w:p w14:paraId="30C61AEF" w14:textId="6035C316" w:rsidR="00E7078E" w:rsidRDefault="00E7078E" w:rsidP="00E7078E">
      <w:pPr>
        <w:spacing w:line="276" w:lineRule="auto"/>
        <w:jc w:val="both"/>
        <w:rPr>
          <w:rFonts w:ascii="Baskerville" w:hAnsi="Baskerville"/>
          <w:sz w:val="28"/>
          <w:szCs w:val="28"/>
        </w:rPr>
      </w:pPr>
      <w:r>
        <w:rPr>
          <w:rFonts w:ascii="Baskerville" w:hAnsi="Baskerville"/>
          <w:sz w:val="28"/>
          <w:szCs w:val="28"/>
        </w:rPr>
        <w:t xml:space="preserve">In considering the calculations of the Bannon Maher </w:t>
      </w:r>
      <w:r w:rsidR="00935334">
        <w:rPr>
          <w:rFonts w:ascii="Baskerville" w:hAnsi="Baskerville"/>
          <w:sz w:val="28"/>
          <w:szCs w:val="28"/>
        </w:rPr>
        <w:t>Leverage</w:t>
      </w:r>
      <w:r>
        <w:rPr>
          <w:rFonts w:ascii="Baskerville" w:hAnsi="Baskerville"/>
          <w:sz w:val="28"/>
          <w:szCs w:val="28"/>
        </w:rPr>
        <w:t xml:space="preserve"> </w:t>
      </w:r>
      <w:r w:rsidR="001C6AE5">
        <w:rPr>
          <w:rFonts w:ascii="Baskerville" w:hAnsi="Baskerville"/>
          <w:sz w:val="28"/>
          <w:szCs w:val="28"/>
        </w:rPr>
        <w:t>M</w:t>
      </w:r>
      <w:r>
        <w:rPr>
          <w:rFonts w:ascii="Baskerville" w:hAnsi="Baskerville"/>
          <w:sz w:val="28"/>
          <w:szCs w:val="28"/>
        </w:rPr>
        <w:t xml:space="preserve">otor, to determine the force required to provide a specific level of horsepower, I'll use the horsepower of the average car on the road, 250 horsepower at 7,000 revolutions per minute, with the 1,800 revolutions per minute of the gear powering the generator, increased by a factor of 4 utilizing a gear with the corresponding teeth ratio, bringing revolutions per minute to 7,200, and therefore 250 horsepower (1 horsepower = (n pounds of force rotating around an axle at a distance of 1 foot * 7,200 axle revolutions per minute)/5252 horsepower constant), solving for n pounds of force, requires 0.75 pounds (0.34 kilograms) of force per unit of horsepower, times the 4 times and earlier 95 times speed increase and force reduction for 285 pounds (129 kilograms) of initial force per horsepower, therefore requiring a total of 71,250 pounds (32,318 kilograms) of force, or 36 tons of force, with an additional 4 tons for the generator, for 40 tons of force required, with a horsepower royalty cost of 4,997.50 USD (19.99 USD per unit of horsepower * 250 horsepower) (4,067 EUR), plus at the time of disclosure an estimated 8,000 USD for the hydraulics and generator, 2,500 USD (2,035 EUR) labor expenses, and 2,500 USD (2,035 EUR) manufacturer profit, for a total cost of around 17,997 USD (14,646 EUR) for a self-powered motor that's of standard horsepower, that provides endless range without refueling or recharging, and therefore provides transport that is nearly free over time.  The engine can of course easily be made dramatically more powerful than the most </w:t>
      </w:r>
      <w:r>
        <w:rPr>
          <w:rFonts w:ascii="Baskerville" w:hAnsi="Baskerville"/>
          <w:sz w:val="28"/>
          <w:szCs w:val="28"/>
        </w:rPr>
        <w:lastRenderedPageBreak/>
        <w:t>powerful car engine ever made, or manufactured as a jet engine, by very simply using more powerful components at approximately proportionately increased costs.</w:t>
      </w:r>
    </w:p>
    <w:p w14:paraId="269C60F4" w14:textId="77777777" w:rsidR="00E7078E" w:rsidRPr="00773AF2" w:rsidRDefault="00E7078E" w:rsidP="00331E56">
      <w:pPr>
        <w:spacing w:line="276" w:lineRule="auto"/>
        <w:jc w:val="both"/>
        <w:rPr>
          <w:rFonts w:ascii="Baskerville" w:hAnsi="Baskerville"/>
          <w:sz w:val="28"/>
          <w:szCs w:val="28"/>
        </w:rPr>
      </w:pPr>
    </w:p>
    <w:p w14:paraId="6044BC52" w14:textId="683EAACB" w:rsidR="00331E56" w:rsidRPr="00773AF2" w:rsidRDefault="00331E56" w:rsidP="00331E56">
      <w:pPr>
        <w:spacing w:line="276" w:lineRule="auto"/>
        <w:jc w:val="both"/>
        <w:outlineLvl w:val="0"/>
        <w:rPr>
          <w:rFonts w:ascii="Baskerville" w:hAnsi="Baskerville"/>
          <w:i/>
          <w:sz w:val="28"/>
          <w:szCs w:val="28"/>
        </w:rPr>
      </w:pPr>
      <w:r>
        <w:rPr>
          <w:rFonts w:ascii="Baskerville" w:hAnsi="Baskerville"/>
          <w:i/>
          <w:sz w:val="28"/>
          <w:szCs w:val="28"/>
        </w:rPr>
        <w:t>Bannon Maher Buoyancy</w:t>
      </w:r>
      <w:r w:rsidRPr="00773AF2">
        <w:rPr>
          <w:rFonts w:ascii="Baskerville" w:hAnsi="Baskerville"/>
          <w:i/>
          <w:sz w:val="28"/>
          <w:szCs w:val="28"/>
        </w:rPr>
        <w:t xml:space="preserve"> </w:t>
      </w:r>
      <w:r>
        <w:rPr>
          <w:rFonts w:ascii="Baskerville" w:hAnsi="Baskerville"/>
          <w:i/>
          <w:sz w:val="28"/>
          <w:szCs w:val="28"/>
        </w:rPr>
        <w:t>Motor</w:t>
      </w:r>
      <w:r w:rsidRPr="00773AF2">
        <w:rPr>
          <w:rFonts w:ascii="Baskerville" w:hAnsi="Baskerville"/>
          <w:i/>
          <w:sz w:val="28"/>
          <w:szCs w:val="28"/>
        </w:rPr>
        <w:t xml:space="preserve"> &amp; </w:t>
      </w:r>
      <w:r>
        <w:rPr>
          <w:rFonts w:ascii="Baskerville" w:hAnsi="Baskerville"/>
          <w:i/>
          <w:sz w:val="28"/>
          <w:szCs w:val="28"/>
        </w:rPr>
        <w:t>Generator</w:t>
      </w:r>
    </w:p>
    <w:p w14:paraId="47F98069" w14:textId="77777777" w:rsidR="00331E56" w:rsidRPr="00773AF2" w:rsidRDefault="00331E56" w:rsidP="00331E56">
      <w:pPr>
        <w:spacing w:line="276" w:lineRule="auto"/>
        <w:jc w:val="both"/>
        <w:rPr>
          <w:rFonts w:ascii="Baskerville" w:hAnsi="Baskerville"/>
          <w:sz w:val="28"/>
          <w:szCs w:val="28"/>
        </w:rPr>
      </w:pPr>
    </w:p>
    <w:p w14:paraId="098A048D" w14:textId="77777777" w:rsidR="00935334" w:rsidRDefault="00331E56" w:rsidP="00935334">
      <w:pPr>
        <w:spacing w:line="276" w:lineRule="auto"/>
        <w:jc w:val="both"/>
        <w:rPr>
          <w:rFonts w:ascii="Baskerville" w:hAnsi="Baskerville"/>
          <w:sz w:val="28"/>
          <w:szCs w:val="28"/>
        </w:rPr>
      </w:pPr>
      <w:r>
        <w:rPr>
          <w:rFonts w:ascii="Baskerville" w:hAnsi="Baskerville"/>
          <w:sz w:val="28"/>
          <w:szCs w:val="28"/>
        </w:rPr>
        <w:t xml:space="preserve">In calculating the output and cost of the </w:t>
      </w:r>
      <w:r w:rsidR="001C6AE5">
        <w:rPr>
          <w:rFonts w:ascii="Baskerville" w:hAnsi="Baskerville"/>
          <w:sz w:val="28"/>
          <w:szCs w:val="28"/>
        </w:rPr>
        <w:t>Bannon Maher Buoyancy Motor and G</w:t>
      </w:r>
      <w:r>
        <w:rPr>
          <w:rFonts w:ascii="Baskerville" w:hAnsi="Baskerville"/>
          <w:sz w:val="28"/>
          <w:szCs w:val="28"/>
        </w:rPr>
        <w:t xml:space="preserve">enerator, the </w:t>
      </w:r>
      <w:r w:rsidR="001C6AE5">
        <w:rPr>
          <w:rFonts w:ascii="Baskerville" w:hAnsi="Baskerville"/>
          <w:sz w:val="28"/>
          <w:szCs w:val="28"/>
        </w:rPr>
        <w:t>principal components to consider are</w:t>
      </w:r>
      <w:r>
        <w:rPr>
          <w:rFonts w:ascii="Baskerville" w:hAnsi="Baskerville"/>
          <w:sz w:val="28"/>
          <w:szCs w:val="28"/>
        </w:rPr>
        <w:t xml:space="preserve"> the generator, the construction of the </w:t>
      </w:r>
      <w:r w:rsidR="001C6AE5">
        <w:rPr>
          <w:rFonts w:ascii="Baskerville" w:hAnsi="Baskerville"/>
          <w:sz w:val="28"/>
          <w:szCs w:val="28"/>
        </w:rPr>
        <w:t xml:space="preserve">liquid container, </w:t>
      </w:r>
      <w:r>
        <w:rPr>
          <w:rFonts w:ascii="Baskerville" w:hAnsi="Baskerville"/>
          <w:sz w:val="28"/>
          <w:szCs w:val="28"/>
        </w:rPr>
        <w:t>buoyant weight</w:t>
      </w:r>
      <w:r w:rsidR="001C6AE5">
        <w:rPr>
          <w:rFonts w:ascii="Baskerville" w:hAnsi="Baskerville"/>
          <w:sz w:val="28"/>
          <w:szCs w:val="28"/>
        </w:rPr>
        <w:t>,</w:t>
      </w:r>
      <w:r>
        <w:rPr>
          <w:rFonts w:ascii="Baskerville" w:hAnsi="Baskerville"/>
          <w:sz w:val="28"/>
          <w:szCs w:val="28"/>
        </w:rPr>
        <w:t xml:space="preserve"> and support structure, the repeat </w:t>
      </w:r>
      <w:r w:rsidR="00C43BD8">
        <w:rPr>
          <w:rFonts w:ascii="Baskerville" w:hAnsi="Baskerville"/>
          <w:sz w:val="28"/>
          <w:szCs w:val="28"/>
        </w:rPr>
        <w:t>cycle timers, and the motors.  The total cost of the system at the time of disclosure can be calculated as the cost of the generator, 5,000 USD (4,068 EUR), plus the costs of the</w:t>
      </w:r>
      <w:r w:rsidR="00C43BD8" w:rsidRPr="00773AF2">
        <w:rPr>
          <w:rFonts w:ascii="Baskerville" w:hAnsi="Baskerville"/>
          <w:sz w:val="28"/>
          <w:szCs w:val="28"/>
        </w:rPr>
        <w:t xml:space="preserve"> hydraulic</w:t>
      </w:r>
      <w:r w:rsidR="00C43BD8" w:rsidRPr="00886DFD">
        <w:rPr>
          <w:rFonts w:ascii="Baskerville" w:hAnsi="Baskerville"/>
          <w:sz w:val="28"/>
          <w:szCs w:val="28"/>
        </w:rPr>
        <w:t xml:space="preserve"> pump</w:t>
      </w:r>
      <w:r w:rsidR="00C43BD8">
        <w:rPr>
          <w:rFonts w:ascii="Baskerville" w:hAnsi="Baskerville"/>
          <w:sz w:val="28"/>
          <w:szCs w:val="28"/>
        </w:rPr>
        <w:t xml:space="preserve"> and piston, the repeat cycle timers to ensure continuous motion in the system, the battery to start the unit, a support structure, and a power converter, for an additional 2,000 USD (1,627 EUR), plus the cost of royalties, which are the greater of 0.99 USD or CHF per watt for a total of 9,950 USD (8,096 EUR), plus manufacturer labor expenses of 2,500 USD (2,035 EUR) and profit of 2,500 USD (2,035 EUR), for a total of around 21,950 USD (17,852 EUR), with an expected useful life of 30 years when utilizing a commodity generator and current standard manufacturing processes, providing a cost per kilowatt hour of about 0.0084 USD (21,950 USD / (30 years * 365 days * 24 hours * 10 kilowatts)) (0.0068 EUR).</w:t>
      </w:r>
    </w:p>
    <w:p w14:paraId="26DE4887" w14:textId="0EDD5BBC" w:rsidR="0091481D" w:rsidRDefault="006577D8" w:rsidP="00935334">
      <w:pPr>
        <w:spacing w:line="276" w:lineRule="auto"/>
        <w:jc w:val="both"/>
        <w:rPr>
          <w:rFonts w:ascii="Baskerville" w:hAnsi="Baskerville"/>
          <w:sz w:val="28"/>
          <w:szCs w:val="28"/>
        </w:rPr>
      </w:pPr>
      <w:r>
        <w:rPr>
          <w:rFonts w:ascii="Baskerville" w:hAnsi="Baskerville"/>
          <w:sz w:val="28"/>
          <w:szCs w:val="28"/>
        </w:rPr>
        <w:br w:type="page"/>
      </w:r>
      <w:r w:rsidR="0091481D">
        <w:rPr>
          <w:rFonts w:ascii="Baskerville" w:hAnsi="Baskerville"/>
          <w:sz w:val="28"/>
          <w:szCs w:val="28"/>
        </w:rPr>
        <w:lastRenderedPageBreak/>
        <w:br w:type="page"/>
      </w:r>
    </w:p>
    <w:p w14:paraId="22271E7A" w14:textId="77777777" w:rsidR="006577D8" w:rsidRDefault="006577D8" w:rsidP="000D0A71">
      <w:pPr>
        <w:spacing w:line="276" w:lineRule="auto"/>
        <w:jc w:val="both"/>
        <w:rPr>
          <w:rFonts w:ascii="Baskerville" w:hAnsi="Baskerville"/>
          <w:sz w:val="28"/>
          <w:szCs w:val="28"/>
        </w:rPr>
      </w:pPr>
    </w:p>
    <w:p w14:paraId="1D1B4EB0" w14:textId="5B5F3AD8" w:rsidR="00864787" w:rsidRPr="00DF2393" w:rsidRDefault="007869AC" w:rsidP="004D54C8">
      <w:pPr>
        <w:spacing w:line="276" w:lineRule="auto"/>
        <w:jc w:val="center"/>
        <w:outlineLvl w:val="0"/>
        <w:rPr>
          <w:rFonts w:ascii="Bell MT" w:hAnsi="Bell MT"/>
          <w:color w:val="548DD4" w:themeColor="text2" w:themeTint="99"/>
          <w:sz w:val="36"/>
          <w:szCs w:val="36"/>
        </w:rPr>
      </w:pPr>
      <w:r>
        <w:rPr>
          <w:rFonts w:ascii="Bell MT" w:hAnsi="Bell MT"/>
          <w:b/>
          <w:color w:val="548DD4" w:themeColor="text2" w:themeTint="99"/>
          <w:sz w:val="36"/>
          <w:szCs w:val="36"/>
        </w:rPr>
        <w:t>PRODUCTION</w:t>
      </w:r>
    </w:p>
    <w:p w14:paraId="430BF7E0" w14:textId="77777777" w:rsidR="00EE1CDC" w:rsidRDefault="00EE1CDC" w:rsidP="00DF2393">
      <w:pPr>
        <w:spacing w:line="276" w:lineRule="auto"/>
        <w:jc w:val="both"/>
        <w:rPr>
          <w:rFonts w:ascii="Baskerville" w:hAnsi="Baskerville"/>
          <w:color w:val="548DD4" w:themeColor="text2" w:themeTint="99"/>
          <w:sz w:val="28"/>
          <w:szCs w:val="28"/>
        </w:rPr>
      </w:pPr>
    </w:p>
    <w:p w14:paraId="3D311AC0" w14:textId="77777777" w:rsidR="00EE1CDC" w:rsidRDefault="00EE1CDC" w:rsidP="00DF2393">
      <w:pPr>
        <w:spacing w:line="276" w:lineRule="auto"/>
        <w:jc w:val="both"/>
        <w:rPr>
          <w:rFonts w:ascii="Baskerville" w:hAnsi="Baskerville"/>
          <w:color w:val="548DD4" w:themeColor="text2" w:themeTint="99"/>
          <w:sz w:val="28"/>
          <w:szCs w:val="28"/>
        </w:rPr>
      </w:pPr>
    </w:p>
    <w:p w14:paraId="1B88F3FC" w14:textId="5CA03929" w:rsidR="005B4957" w:rsidRPr="00773AF2" w:rsidRDefault="00047F5F" w:rsidP="00DF2393">
      <w:pPr>
        <w:spacing w:line="276" w:lineRule="auto"/>
        <w:jc w:val="both"/>
        <w:rPr>
          <w:rFonts w:ascii="Baskerville" w:hAnsi="Baskerville"/>
          <w:sz w:val="28"/>
          <w:szCs w:val="28"/>
        </w:rPr>
      </w:pPr>
      <w:r w:rsidRPr="00773AF2">
        <w:rPr>
          <w:rFonts w:ascii="Baskerville" w:hAnsi="Baskerville"/>
          <w:sz w:val="28"/>
          <w:szCs w:val="28"/>
        </w:rPr>
        <w:t xml:space="preserve">The following are the </w:t>
      </w:r>
      <w:r w:rsidR="00202271">
        <w:rPr>
          <w:rFonts w:ascii="Baskerville" w:hAnsi="Baskerville"/>
          <w:sz w:val="28"/>
          <w:szCs w:val="28"/>
        </w:rPr>
        <w:t>production</w:t>
      </w:r>
      <w:r w:rsidRPr="00773AF2">
        <w:rPr>
          <w:rFonts w:ascii="Baskerville" w:hAnsi="Baskerville"/>
          <w:sz w:val="28"/>
          <w:szCs w:val="28"/>
        </w:rPr>
        <w:t xml:space="preserve"> instructions for the system</w:t>
      </w:r>
      <w:r w:rsidR="00E60125" w:rsidRPr="00773AF2">
        <w:rPr>
          <w:rFonts w:ascii="Baskerville" w:hAnsi="Baskerville"/>
          <w:sz w:val="28"/>
          <w:szCs w:val="28"/>
        </w:rPr>
        <w:t>s</w:t>
      </w:r>
      <w:r w:rsidR="000B1A93" w:rsidRPr="00773AF2">
        <w:rPr>
          <w:rFonts w:ascii="Baskerville" w:hAnsi="Baskerville"/>
          <w:sz w:val="28"/>
          <w:szCs w:val="28"/>
        </w:rPr>
        <w:t>,</w:t>
      </w:r>
      <w:r w:rsidRPr="00773AF2">
        <w:rPr>
          <w:rFonts w:ascii="Baskerville" w:hAnsi="Baskerville"/>
          <w:sz w:val="28"/>
          <w:szCs w:val="28"/>
        </w:rPr>
        <w:t xml:space="preserve"> </w:t>
      </w:r>
      <w:r w:rsidR="00E60125" w:rsidRPr="00773AF2">
        <w:rPr>
          <w:rFonts w:ascii="Baskerville" w:hAnsi="Baskerville"/>
          <w:sz w:val="28"/>
          <w:szCs w:val="28"/>
        </w:rPr>
        <w:t>which reference the numbers</w:t>
      </w:r>
      <w:r w:rsidRPr="00773AF2">
        <w:rPr>
          <w:rFonts w:ascii="Baskerville" w:hAnsi="Baskerville"/>
          <w:sz w:val="28"/>
          <w:szCs w:val="28"/>
        </w:rPr>
        <w:t xml:space="preserve"> in </w:t>
      </w:r>
      <w:r w:rsidR="00E60125" w:rsidRPr="00773AF2">
        <w:rPr>
          <w:rFonts w:ascii="Baskerville" w:hAnsi="Baskerville"/>
          <w:sz w:val="28"/>
          <w:szCs w:val="28"/>
        </w:rPr>
        <w:t xml:space="preserve">the </w:t>
      </w:r>
      <w:r w:rsidR="000B1A93" w:rsidRPr="00773AF2">
        <w:rPr>
          <w:rFonts w:ascii="Baskerville" w:hAnsi="Baskerville"/>
          <w:sz w:val="28"/>
          <w:szCs w:val="28"/>
        </w:rPr>
        <w:t xml:space="preserve">accompanying </w:t>
      </w:r>
      <w:r w:rsidRPr="00773AF2">
        <w:rPr>
          <w:rFonts w:ascii="Baskerville" w:hAnsi="Baskerville"/>
          <w:sz w:val="28"/>
          <w:szCs w:val="28"/>
        </w:rPr>
        <w:t>illustration</w:t>
      </w:r>
      <w:r w:rsidR="00E60125" w:rsidRPr="00773AF2">
        <w:rPr>
          <w:rFonts w:ascii="Baskerville" w:hAnsi="Baskerville"/>
          <w:sz w:val="28"/>
          <w:szCs w:val="28"/>
        </w:rPr>
        <w:t>s to provide additional clarity</w:t>
      </w:r>
      <w:r w:rsidR="001A5F40">
        <w:rPr>
          <w:rFonts w:ascii="Baskerville" w:hAnsi="Baskerville"/>
          <w:sz w:val="28"/>
          <w:szCs w:val="28"/>
        </w:rPr>
        <w:t xml:space="preserve">, and allow for a </w:t>
      </w:r>
      <w:r w:rsidR="000135FD">
        <w:rPr>
          <w:rFonts w:ascii="Baskerville" w:hAnsi="Baskerville"/>
          <w:sz w:val="28"/>
          <w:szCs w:val="28"/>
        </w:rPr>
        <w:t xml:space="preserve">competent </w:t>
      </w:r>
      <w:r w:rsidR="001A5F40">
        <w:rPr>
          <w:rFonts w:ascii="Baskerville" w:hAnsi="Baskerville"/>
          <w:sz w:val="28"/>
          <w:szCs w:val="28"/>
        </w:rPr>
        <w:t>technical manufacturer</w:t>
      </w:r>
      <w:r w:rsidR="00FB02AB">
        <w:rPr>
          <w:rFonts w:ascii="Baskerville" w:hAnsi="Baskerville"/>
          <w:sz w:val="28"/>
          <w:szCs w:val="28"/>
        </w:rPr>
        <w:t xml:space="preserve"> with </w:t>
      </w:r>
      <w:r w:rsidR="00202271">
        <w:rPr>
          <w:rFonts w:ascii="Baskerville" w:hAnsi="Baskerville"/>
          <w:sz w:val="28"/>
          <w:szCs w:val="28"/>
        </w:rPr>
        <w:t xml:space="preserve">a relevant background and </w:t>
      </w:r>
      <w:r w:rsidR="00FB02AB">
        <w:rPr>
          <w:rFonts w:ascii="Baskerville" w:hAnsi="Baskerville"/>
          <w:sz w:val="28"/>
          <w:szCs w:val="28"/>
        </w:rPr>
        <w:t>the specified tools and components</w:t>
      </w:r>
      <w:r w:rsidR="001A5F40">
        <w:rPr>
          <w:rFonts w:ascii="Baskerville" w:hAnsi="Baskerville"/>
          <w:sz w:val="28"/>
          <w:szCs w:val="28"/>
        </w:rPr>
        <w:t xml:space="preserve"> to produce each invention </w:t>
      </w:r>
      <w:r w:rsidR="00065F25">
        <w:rPr>
          <w:rFonts w:ascii="Baskerville" w:hAnsi="Baskerville"/>
          <w:sz w:val="28"/>
          <w:szCs w:val="28"/>
        </w:rPr>
        <w:t xml:space="preserve">within </w:t>
      </w:r>
      <w:r w:rsidR="001A5F40">
        <w:rPr>
          <w:rFonts w:ascii="Baskerville" w:hAnsi="Baskerville"/>
          <w:sz w:val="28"/>
          <w:szCs w:val="28"/>
        </w:rPr>
        <w:t>a day</w:t>
      </w:r>
      <w:r w:rsidRPr="00773AF2">
        <w:rPr>
          <w:rFonts w:ascii="Baskerville" w:hAnsi="Baskerville"/>
          <w:sz w:val="28"/>
          <w:szCs w:val="28"/>
        </w:rPr>
        <w:t xml:space="preserve">.  </w:t>
      </w:r>
      <w:r w:rsidR="00281CD0" w:rsidRPr="00773AF2">
        <w:rPr>
          <w:rFonts w:ascii="Baskerville" w:hAnsi="Baskerville"/>
          <w:sz w:val="28"/>
          <w:szCs w:val="28"/>
        </w:rPr>
        <w:t xml:space="preserve">You </w:t>
      </w:r>
      <w:r w:rsidR="0043187A">
        <w:rPr>
          <w:rFonts w:ascii="Baskerville" w:hAnsi="Baskerville"/>
          <w:sz w:val="28"/>
          <w:szCs w:val="28"/>
        </w:rPr>
        <w:t>may</w:t>
      </w:r>
      <w:r w:rsidR="00281CD0" w:rsidRPr="00773AF2">
        <w:rPr>
          <w:rFonts w:ascii="Baskerville" w:hAnsi="Baskerville"/>
          <w:sz w:val="28"/>
          <w:szCs w:val="28"/>
        </w:rPr>
        <w:t xml:space="preserve"> find modest redundancy in the </w:t>
      </w:r>
      <w:r w:rsidR="00BA1C98" w:rsidRPr="00773AF2">
        <w:rPr>
          <w:rFonts w:ascii="Baskerville" w:hAnsi="Baskerville"/>
          <w:sz w:val="28"/>
          <w:szCs w:val="28"/>
        </w:rPr>
        <w:t>instructions</w:t>
      </w:r>
      <w:r w:rsidR="00281CD0" w:rsidRPr="00773AF2">
        <w:rPr>
          <w:rFonts w:ascii="Baskerville" w:hAnsi="Baskerville"/>
          <w:sz w:val="28"/>
          <w:szCs w:val="28"/>
        </w:rPr>
        <w:t xml:space="preserve"> if you have read everything to this point, </w:t>
      </w:r>
      <w:r w:rsidR="00B474D1">
        <w:rPr>
          <w:rFonts w:ascii="Baskerville" w:hAnsi="Baskerville"/>
          <w:sz w:val="28"/>
          <w:szCs w:val="28"/>
        </w:rPr>
        <w:t xml:space="preserve">because </w:t>
      </w:r>
      <w:r w:rsidR="00B474D1" w:rsidRPr="00773AF2">
        <w:rPr>
          <w:rFonts w:ascii="Baskerville" w:hAnsi="Baskerville"/>
          <w:sz w:val="28"/>
          <w:szCs w:val="28"/>
        </w:rPr>
        <w:t xml:space="preserve">to </w:t>
      </w:r>
      <w:r w:rsidR="00B474D1">
        <w:rPr>
          <w:rFonts w:ascii="Baskerville" w:hAnsi="Baskerville"/>
          <w:sz w:val="28"/>
          <w:szCs w:val="28"/>
        </w:rPr>
        <w:t>reduce preparation time,</w:t>
      </w:r>
      <w:r w:rsidR="00281CD0" w:rsidRPr="00773AF2">
        <w:rPr>
          <w:rFonts w:ascii="Baskerville" w:hAnsi="Baskerville"/>
          <w:sz w:val="28"/>
          <w:szCs w:val="28"/>
        </w:rPr>
        <w:t xml:space="preserve"> these </w:t>
      </w:r>
      <w:r w:rsidR="00A50528" w:rsidRPr="00773AF2">
        <w:rPr>
          <w:rFonts w:ascii="Baskerville" w:hAnsi="Baskerville"/>
          <w:sz w:val="28"/>
          <w:szCs w:val="28"/>
        </w:rPr>
        <w:t xml:space="preserve">instructions </w:t>
      </w:r>
      <w:r w:rsidR="001437DC">
        <w:rPr>
          <w:rFonts w:ascii="Baskerville" w:hAnsi="Baskerville"/>
          <w:sz w:val="28"/>
          <w:szCs w:val="28"/>
        </w:rPr>
        <w:t>have not been re</w:t>
      </w:r>
      <w:r w:rsidR="00281CD0" w:rsidRPr="00773AF2">
        <w:rPr>
          <w:rFonts w:ascii="Baskerville" w:hAnsi="Baskerville"/>
          <w:sz w:val="28"/>
          <w:szCs w:val="28"/>
        </w:rPr>
        <w:t xml:space="preserve">formatted </w:t>
      </w:r>
      <w:r w:rsidR="001437DC">
        <w:rPr>
          <w:rFonts w:ascii="Baskerville" w:hAnsi="Baskerville"/>
          <w:sz w:val="28"/>
          <w:szCs w:val="28"/>
        </w:rPr>
        <w:t>from</w:t>
      </w:r>
      <w:r w:rsidR="00AC5EF1">
        <w:rPr>
          <w:rFonts w:ascii="Baskerville" w:hAnsi="Baskerville"/>
          <w:sz w:val="28"/>
          <w:szCs w:val="28"/>
        </w:rPr>
        <w:t xml:space="preserve"> patent format</w:t>
      </w:r>
      <w:r w:rsidR="00281CD0" w:rsidRPr="00773AF2">
        <w:rPr>
          <w:rFonts w:ascii="Baskerville" w:hAnsi="Baskerville"/>
          <w:sz w:val="28"/>
          <w:szCs w:val="28"/>
        </w:rPr>
        <w:t xml:space="preserve">.  </w:t>
      </w:r>
      <w:r w:rsidR="000803E9">
        <w:rPr>
          <w:rFonts w:ascii="Baskerville" w:hAnsi="Baskerville"/>
          <w:sz w:val="28"/>
          <w:szCs w:val="28"/>
        </w:rPr>
        <w:t>I note these are not my final submitted</w:t>
      </w:r>
      <w:r w:rsidR="00296D4D">
        <w:rPr>
          <w:rFonts w:ascii="Baskerville" w:hAnsi="Baskerville"/>
          <w:sz w:val="28"/>
          <w:szCs w:val="28"/>
        </w:rPr>
        <w:t xml:space="preserve"> patents</w:t>
      </w:r>
      <w:r w:rsidR="00D51486">
        <w:rPr>
          <w:rFonts w:ascii="Baskerville" w:hAnsi="Baskerville"/>
          <w:sz w:val="28"/>
          <w:szCs w:val="28"/>
        </w:rPr>
        <w:t xml:space="preserve">, </w:t>
      </w:r>
      <w:r w:rsidR="00796DB7">
        <w:rPr>
          <w:rFonts w:ascii="Baskerville" w:hAnsi="Baskerville"/>
          <w:sz w:val="28"/>
          <w:szCs w:val="28"/>
        </w:rPr>
        <w:t xml:space="preserve">though formatting and structure has been optimized since initial filing based on feedback from </w:t>
      </w:r>
      <w:r w:rsidR="004721AC">
        <w:rPr>
          <w:rFonts w:ascii="Baskerville" w:hAnsi="Baskerville"/>
          <w:sz w:val="28"/>
          <w:szCs w:val="28"/>
        </w:rPr>
        <w:t xml:space="preserve">patent </w:t>
      </w:r>
      <w:r w:rsidR="00796DB7">
        <w:rPr>
          <w:rFonts w:ascii="Baskerville" w:hAnsi="Baskerville"/>
          <w:sz w:val="28"/>
          <w:szCs w:val="28"/>
        </w:rPr>
        <w:t>experts</w:t>
      </w:r>
      <w:r w:rsidR="004721AC">
        <w:rPr>
          <w:rFonts w:ascii="Baskerville" w:hAnsi="Baskerville"/>
          <w:sz w:val="28"/>
          <w:szCs w:val="28"/>
        </w:rPr>
        <w:t>.  T</w:t>
      </w:r>
      <w:r w:rsidR="00CE2505">
        <w:rPr>
          <w:rFonts w:ascii="Baskerville" w:hAnsi="Baskerville"/>
          <w:sz w:val="28"/>
          <w:szCs w:val="28"/>
        </w:rPr>
        <w:t xml:space="preserve">he actual filings </w:t>
      </w:r>
      <w:r w:rsidR="004721AC">
        <w:rPr>
          <w:rFonts w:ascii="Baskerville" w:hAnsi="Baskerville"/>
          <w:sz w:val="28"/>
          <w:szCs w:val="28"/>
        </w:rPr>
        <w:t>don't contain the</w:t>
      </w:r>
      <w:r w:rsidR="00CE2505">
        <w:rPr>
          <w:rFonts w:ascii="Baskerville" w:hAnsi="Baskerville"/>
          <w:sz w:val="28"/>
          <w:szCs w:val="28"/>
        </w:rPr>
        <w:t xml:space="preserve"> </w:t>
      </w:r>
      <w:r w:rsidR="00796DB7">
        <w:rPr>
          <w:rFonts w:ascii="Baskerville" w:hAnsi="Baskerville"/>
          <w:sz w:val="28"/>
          <w:szCs w:val="28"/>
        </w:rPr>
        <w:t xml:space="preserve">figures </w:t>
      </w:r>
      <w:r w:rsidR="004721AC">
        <w:rPr>
          <w:rFonts w:ascii="Baskerville" w:hAnsi="Baskerville"/>
          <w:sz w:val="28"/>
          <w:szCs w:val="28"/>
        </w:rPr>
        <w:t>providing</w:t>
      </w:r>
      <w:r w:rsidR="00796DB7">
        <w:rPr>
          <w:rFonts w:ascii="Baskerville" w:hAnsi="Baskerville"/>
          <w:sz w:val="28"/>
          <w:szCs w:val="28"/>
        </w:rPr>
        <w:t xml:space="preserve"> computer code</w:t>
      </w:r>
      <w:r w:rsidR="004721AC">
        <w:rPr>
          <w:rFonts w:ascii="Baskerville" w:hAnsi="Baskerville"/>
          <w:sz w:val="28"/>
          <w:szCs w:val="28"/>
        </w:rPr>
        <w:t>,</w:t>
      </w:r>
      <w:r w:rsidR="00796DB7">
        <w:rPr>
          <w:rFonts w:ascii="Baskerville" w:hAnsi="Baskerville"/>
          <w:sz w:val="28"/>
          <w:szCs w:val="28"/>
        </w:rPr>
        <w:t xml:space="preserve"> because</w:t>
      </w:r>
      <w:r w:rsidR="001D12A9">
        <w:rPr>
          <w:rFonts w:ascii="Baskerville" w:hAnsi="Baskerville"/>
          <w:sz w:val="28"/>
          <w:szCs w:val="28"/>
        </w:rPr>
        <w:t xml:space="preserve"> in order</w:t>
      </w:r>
      <w:r w:rsidR="00796DB7">
        <w:rPr>
          <w:rFonts w:ascii="Baskerville" w:hAnsi="Baskerville"/>
          <w:sz w:val="28"/>
          <w:szCs w:val="28"/>
        </w:rPr>
        <w:t xml:space="preserve"> to provide for easier international </w:t>
      </w:r>
      <w:r w:rsidR="003C0E58">
        <w:rPr>
          <w:rFonts w:ascii="Baskerville" w:hAnsi="Baskerville"/>
          <w:sz w:val="28"/>
          <w:szCs w:val="28"/>
        </w:rPr>
        <w:t>translation</w:t>
      </w:r>
      <w:r w:rsidR="004721AC">
        <w:rPr>
          <w:rFonts w:ascii="Baskerville" w:hAnsi="Baskerville"/>
          <w:sz w:val="28"/>
          <w:szCs w:val="28"/>
        </w:rPr>
        <w:t>,</w:t>
      </w:r>
      <w:r w:rsidR="00796DB7">
        <w:rPr>
          <w:rFonts w:ascii="Baskerville" w:hAnsi="Baskerville"/>
          <w:sz w:val="28"/>
          <w:szCs w:val="28"/>
        </w:rPr>
        <w:t xml:space="preserve"> a significant number of words aren't allowed in illustrations under Patent Cooperation Treaty</w:t>
      </w:r>
      <w:r w:rsidR="005D109E">
        <w:rPr>
          <w:rFonts w:ascii="Baskerville" w:hAnsi="Baskerville"/>
          <w:sz w:val="28"/>
          <w:szCs w:val="28"/>
        </w:rPr>
        <w:t xml:space="preserve"> rule</w:t>
      </w:r>
      <w:r w:rsidR="005D109E" w:rsidRPr="005D109E">
        <w:rPr>
          <w:rFonts w:ascii="Baskerville" w:hAnsi="Baskerville"/>
          <w:sz w:val="28"/>
          <w:szCs w:val="28"/>
        </w:rPr>
        <w:t xml:space="preserve"> 11.11</w:t>
      </w:r>
      <w:r w:rsidR="005D109E">
        <w:rPr>
          <w:rFonts w:ascii="Baskerville" w:hAnsi="Baskerville"/>
          <w:sz w:val="28"/>
          <w:szCs w:val="28"/>
        </w:rPr>
        <w:t xml:space="preserve">, </w:t>
      </w:r>
      <w:r w:rsidR="004721AC">
        <w:rPr>
          <w:rFonts w:ascii="Baskerville" w:hAnsi="Baskerville"/>
          <w:sz w:val="28"/>
          <w:szCs w:val="28"/>
        </w:rPr>
        <w:t>though I have include</w:t>
      </w:r>
      <w:r w:rsidR="005D109E">
        <w:rPr>
          <w:rFonts w:ascii="Baskerville" w:hAnsi="Baskerville"/>
          <w:sz w:val="28"/>
          <w:szCs w:val="28"/>
        </w:rPr>
        <w:t>d</w:t>
      </w:r>
      <w:r w:rsidR="004721AC">
        <w:rPr>
          <w:rFonts w:ascii="Baskerville" w:hAnsi="Baskerville"/>
          <w:sz w:val="28"/>
          <w:szCs w:val="28"/>
        </w:rPr>
        <w:t xml:space="preserve"> such code for educational purposes</w:t>
      </w:r>
      <w:r w:rsidR="007C64ED">
        <w:rPr>
          <w:rFonts w:ascii="Baskerville" w:hAnsi="Baskerville"/>
          <w:sz w:val="28"/>
          <w:szCs w:val="28"/>
        </w:rPr>
        <w:t xml:space="preserve"> and ease </w:t>
      </w:r>
      <w:r w:rsidR="00897B6A">
        <w:rPr>
          <w:rFonts w:ascii="Baskerville" w:hAnsi="Baskerville"/>
          <w:sz w:val="28"/>
          <w:szCs w:val="28"/>
        </w:rPr>
        <w:t>of</w:t>
      </w:r>
      <w:r w:rsidR="007C64ED">
        <w:rPr>
          <w:rFonts w:ascii="Baskerville" w:hAnsi="Baskerville"/>
          <w:sz w:val="28"/>
          <w:szCs w:val="28"/>
        </w:rPr>
        <w:t xml:space="preserve"> </w:t>
      </w:r>
      <w:r w:rsidR="0039220E">
        <w:rPr>
          <w:rFonts w:ascii="Baskerville" w:hAnsi="Baskerville"/>
          <w:sz w:val="28"/>
          <w:szCs w:val="28"/>
        </w:rPr>
        <w:t>production</w:t>
      </w:r>
      <w:r w:rsidR="001D12A9">
        <w:rPr>
          <w:rFonts w:ascii="Baskerville" w:hAnsi="Baskerville"/>
          <w:sz w:val="28"/>
          <w:szCs w:val="28"/>
        </w:rPr>
        <w:t>, allowing this book to be used as an educational textbook</w:t>
      </w:r>
      <w:r w:rsidR="00E625A0">
        <w:rPr>
          <w:rFonts w:ascii="Baskerville" w:hAnsi="Baskerville"/>
          <w:sz w:val="28"/>
          <w:szCs w:val="28"/>
        </w:rPr>
        <w:t xml:space="preserve">.  </w:t>
      </w:r>
      <w:r w:rsidR="004721AC" w:rsidRPr="004721AC">
        <w:rPr>
          <w:rFonts w:ascii="Baskerville" w:hAnsi="Baskerville"/>
          <w:sz w:val="28"/>
          <w:szCs w:val="28"/>
        </w:rPr>
        <w:t>I wrote all</w:t>
      </w:r>
      <w:r w:rsidR="00DF3AB0">
        <w:rPr>
          <w:rFonts w:ascii="Baskerville" w:hAnsi="Baskerville"/>
          <w:sz w:val="28"/>
          <w:szCs w:val="28"/>
        </w:rPr>
        <w:t xml:space="preserve"> code in my favorite language, P</w:t>
      </w:r>
      <w:r w:rsidR="004721AC" w:rsidRPr="004721AC">
        <w:rPr>
          <w:rFonts w:ascii="Baskerville" w:hAnsi="Baskerville"/>
          <w:sz w:val="28"/>
          <w:szCs w:val="28"/>
        </w:rPr>
        <w:t xml:space="preserve">ython, which </w:t>
      </w:r>
      <w:r w:rsidR="00DF3AB0">
        <w:rPr>
          <w:rFonts w:ascii="Baskerville" w:hAnsi="Baskerville"/>
          <w:sz w:val="28"/>
          <w:szCs w:val="28"/>
        </w:rPr>
        <w:t xml:space="preserve">offers extensive libraries, and </w:t>
      </w:r>
      <w:r w:rsidR="004721AC" w:rsidRPr="004721AC">
        <w:rPr>
          <w:rFonts w:ascii="Baskerville" w:hAnsi="Baskerville"/>
          <w:sz w:val="28"/>
          <w:szCs w:val="28"/>
        </w:rPr>
        <w:t>provides for concise syntax, dynamically typed variables, and automated memory management, where processing inefficiencies from such features are rare</w:t>
      </w:r>
      <w:r w:rsidR="00DF3AB0">
        <w:rPr>
          <w:rFonts w:ascii="Baskerville" w:hAnsi="Baskerville"/>
          <w:sz w:val="28"/>
          <w:szCs w:val="28"/>
        </w:rPr>
        <w:t>ly relevant to modern computing</w:t>
      </w:r>
      <w:r w:rsidR="0039220E">
        <w:rPr>
          <w:rFonts w:ascii="Baskerville" w:hAnsi="Baskerville"/>
          <w:sz w:val="28"/>
          <w:szCs w:val="28"/>
        </w:rPr>
        <w:t xml:space="preserve"> – </w:t>
      </w:r>
      <w:r w:rsidR="004721AC" w:rsidRPr="004721AC">
        <w:rPr>
          <w:rFonts w:ascii="Baskerville" w:hAnsi="Baskerville"/>
          <w:sz w:val="28"/>
          <w:szCs w:val="28"/>
        </w:rPr>
        <w:t>I think of it as being for people who value efficiency, aesthetics, and not having to clean</w:t>
      </w:r>
      <w:r w:rsidR="00704221">
        <w:rPr>
          <w:rFonts w:ascii="Baskerville" w:hAnsi="Baskerville"/>
          <w:sz w:val="28"/>
          <w:szCs w:val="28"/>
        </w:rPr>
        <w:t xml:space="preserve"> up</w:t>
      </w:r>
      <w:r w:rsidR="004721AC" w:rsidRPr="004721AC">
        <w:rPr>
          <w:rFonts w:ascii="Baskerville" w:hAnsi="Baskerville"/>
          <w:sz w:val="28"/>
          <w:szCs w:val="28"/>
        </w:rPr>
        <w:t>.</w:t>
      </w:r>
      <w:r w:rsidR="004721AC">
        <w:rPr>
          <w:rFonts w:ascii="Baskerville" w:hAnsi="Baskerville"/>
          <w:sz w:val="28"/>
          <w:szCs w:val="28"/>
        </w:rPr>
        <w:t xml:space="preserve">  </w:t>
      </w:r>
      <w:r w:rsidR="001437DC">
        <w:rPr>
          <w:rFonts w:ascii="Baskerville" w:hAnsi="Baskerville"/>
          <w:sz w:val="28"/>
          <w:szCs w:val="28"/>
        </w:rPr>
        <w:t xml:space="preserve">Additionally, </w:t>
      </w:r>
      <w:r w:rsidR="00BA1C98" w:rsidRPr="00773AF2">
        <w:rPr>
          <w:rFonts w:ascii="Baskerville" w:hAnsi="Baskerville"/>
          <w:sz w:val="28"/>
          <w:szCs w:val="28"/>
        </w:rPr>
        <w:t xml:space="preserve">I am releasing these </w:t>
      </w:r>
      <w:r w:rsidR="00202271">
        <w:rPr>
          <w:rFonts w:ascii="Baskerville" w:hAnsi="Baskerville"/>
          <w:sz w:val="28"/>
          <w:szCs w:val="28"/>
        </w:rPr>
        <w:t>production</w:t>
      </w:r>
      <w:r w:rsidR="00280B7B">
        <w:rPr>
          <w:rFonts w:ascii="Baskerville" w:hAnsi="Baskerville"/>
          <w:sz w:val="28"/>
          <w:szCs w:val="28"/>
        </w:rPr>
        <w:t xml:space="preserve"> instructions</w:t>
      </w:r>
      <w:r w:rsidRPr="00773AF2">
        <w:rPr>
          <w:rFonts w:ascii="Baskerville" w:hAnsi="Baskerville"/>
          <w:sz w:val="28"/>
          <w:szCs w:val="28"/>
        </w:rPr>
        <w:t xml:space="preserve"> </w:t>
      </w:r>
      <w:r w:rsidR="00BA1C98" w:rsidRPr="00773AF2">
        <w:rPr>
          <w:rFonts w:ascii="Baskerville" w:hAnsi="Baskerville"/>
          <w:sz w:val="28"/>
          <w:szCs w:val="28"/>
        </w:rPr>
        <w:t xml:space="preserve">in a </w:t>
      </w:r>
      <w:r w:rsidR="000B52FC" w:rsidRPr="00773AF2">
        <w:rPr>
          <w:rFonts w:ascii="Baskerville" w:hAnsi="Baskerville"/>
          <w:sz w:val="28"/>
          <w:szCs w:val="28"/>
        </w:rPr>
        <w:t xml:space="preserve">comprehensive </w:t>
      </w:r>
      <w:r w:rsidR="00E60125" w:rsidRPr="00773AF2">
        <w:rPr>
          <w:rFonts w:ascii="Baskerville" w:hAnsi="Baskerville"/>
          <w:sz w:val="28"/>
          <w:szCs w:val="28"/>
        </w:rPr>
        <w:t xml:space="preserve">step-by-step </w:t>
      </w:r>
      <w:r w:rsidR="000B52FC" w:rsidRPr="00773AF2">
        <w:rPr>
          <w:rFonts w:ascii="Baskerville" w:hAnsi="Baskerville"/>
          <w:sz w:val="28"/>
          <w:szCs w:val="28"/>
        </w:rPr>
        <w:t>for</w:t>
      </w:r>
      <w:r w:rsidR="00BA1C98" w:rsidRPr="00773AF2">
        <w:rPr>
          <w:rFonts w:ascii="Baskerville" w:hAnsi="Baskerville"/>
          <w:sz w:val="28"/>
          <w:szCs w:val="28"/>
        </w:rPr>
        <w:t>mat for the following reasons</w:t>
      </w:r>
      <w:r w:rsidR="005B4957" w:rsidRPr="00773AF2">
        <w:rPr>
          <w:rFonts w:ascii="Baskerville" w:hAnsi="Baskerville"/>
          <w:sz w:val="28"/>
          <w:szCs w:val="28"/>
        </w:rPr>
        <w:t>:</w:t>
      </w:r>
    </w:p>
    <w:p w14:paraId="00A4C28F" w14:textId="77777777" w:rsidR="00BE416A" w:rsidRPr="00773AF2" w:rsidRDefault="00BE416A" w:rsidP="00BE416A">
      <w:pPr>
        <w:spacing w:line="276" w:lineRule="auto"/>
        <w:jc w:val="both"/>
        <w:rPr>
          <w:rFonts w:ascii="Baskerville" w:hAnsi="Baskerville"/>
          <w:sz w:val="28"/>
          <w:szCs w:val="28"/>
        </w:rPr>
      </w:pPr>
    </w:p>
    <w:p w14:paraId="4BC88ADE" w14:textId="7DBC92E5" w:rsidR="00BE416A" w:rsidRPr="00773AF2" w:rsidRDefault="00BE416A" w:rsidP="00BE416A">
      <w:pPr>
        <w:spacing w:line="276" w:lineRule="auto"/>
        <w:ind w:left="720" w:hanging="720"/>
        <w:jc w:val="both"/>
        <w:rPr>
          <w:rFonts w:ascii="Baskerville" w:hAnsi="Baskerville"/>
          <w:sz w:val="28"/>
          <w:szCs w:val="28"/>
        </w:rPr>
      </w:pPr>
      <w:r>
        <w:rPr>
          <w:rFonts w:ascii="Baskerville" w:hAnsi="Baskerville"/>
          <w:sz w:val="28"/>
          <w:szCs w:val="28"/>
        </w:rPr>
        <w:t>1</w:t>
      </w:r>
      <w:r w:rsidRPr="00773AF2">
        <w:rPr>
          <w:rFonts w:ascii="Baskerville" w:hAnsi="Baskerville"/>
          <w:sz w:val="28"/>
          <w:szCs w:val="28"/>
        </w:rPr>
        <w:t>.</w:t>
      </w:r>
      <w:r w:rsidRPr="00773AF2">
        <w:rPr>
          <w:rFonts w:ascii="Baskerville" w:hAnsi="Baskerville"/>
          <w:sz w:val="28"/>
          <w:szCs w:val="28"/>
        </w:rPr>
        <w:tab/>
        <w:t xml:space="preserve">These are the </w:t>
      </w:r>
      <w:r w:rsidR="00202271">
        <w:rPr>
          <w:rFonts w:ascii="Baskerville" w:hAnsi="Baskerville"/>
          <w:sz w:val="28"/>
          <w:szCs w:val="28"/>
        </w:rPr>
        <w:t>production</w:t>
      </w:r>
      <w:r>
        <w:rPr>
          <w:rFonts w:ascii="Baskerville" w:hAnsi="Baskerville"/>
          <w:sz w:val="28"/>
          <w:szCs w:val="28"/>
        </w:rPr>
        <w:t xml:space="preserve"> instructions</w:t>
      </w:r>
      <w:r w:rsidRPr="00773AF2">
        <w:rPr>
          <w:rFonts w:ascii="Baskerville" w:hAnsi="Baskerville"/>
          <w:sz w:val="28"/>
          <w:szCs w:val="28"/>
        </w:rPr>
        <w:t xml:space="preserve"> </w:t>
      </w:r>
      <w:r w:rsidR="00711D71">
        <w:rPr>
          <w:rFonts w:ascii="Baskerville" w:hAnsi="Baskerville"/>
          <w:sz w:val="28"/>
          <w:szCs w:val="28"/>
        </w:rPr>
        <w:t>to</w:t>
      </w:r>
      <w:r>
        <w:rPr>
          <w:rFonts w:ascii="Baskerville" w:hAnsi="Baskerville"/>
          <w:sz w:val="28"/>
          <w:szCs w:val="28"/>
        </w:rPr>
        <w:t xml:space="preserve"> </w:t>
      </w:r>
      <w:r w:rsidRPr="00773AF2">
        <w:rPr>
          <w:rFonts w:ascii="Baskerville" w:hAnsi="Baskerville"/>
          <w:sz w:val="28"/>
          <w:szCs w:val="28"/>
        </w:rPr>
        <w:t xml:space="preserve">be used by the manufacturers </w:t>
      </w:r>
      <w:r>
        <w:rPr>
          <w:rFonts w:ascii="Baskerville" w:hAnsi="Baskerville"/>
          <w:sz w:val="28"/>
          <w:szCs w:val="28"/>
        </w:rPr>
        <w:t>who produce</w:t>
      </w:r>
      <w:r w:rsidRPr="00773AF2">
        <w:rPr>
          <w:rFonts w:ascii="Baskerville" w:hAnsi="Baskerville"/>
          <w:sz w:val="28"/>
          <w:szCs w:val="28"/>
        </w:rPr>
        <w:t xml:space="preserve"> the units</w:t>
      </w:r>
      <w:r w:rsidR="00D301F7">
        <w:rPr>
          <w:rFonts w:ascii="Baskerville" w:hAnsi="Baskerville"/>
          <w:sz w:val="28"/>
          <w:szCs w:val="28"/>
        </w:rPr>
        <w:t>, and I want production to be as easy as possible</w:t>
      </w:r>
      <w:r w:rsidRPr="00773AF2">
        <w:rPr>
          <w:rFonts w:ascii="Baskerville" w:hAnsi="Baskerville"/>
          <w:sz w:val="28"/>
          <w:szCs w:val="28"/>
        </w:rPr>
        <w:t>.</w:t>
      </w:r>
    </w:p>
    <w:p w14:paraId="657BD1F2" w14:textId="0509D794" w:rsidR="005B4957" w:rsidRPr="00773AF2" w:rsidRDefault="00BE416A" w:rsidP="00BE416A">
      <w:pPr>
        <w:spacing w:line="276" w:lineRule="auto"/>
        <w:ind w:left="720" w:hanging="720"/>
        <w:jc w:val="both"/>
        <w:rPr>
          <w:rFonts w:ascii="Baskerville" w:hAnsi="Baskerville"/>
          <w:sz w:val="28"/>
          <w:szCs w:val="28"/>
        </w:rPr>
      </w:pPr>
      <w:r>
        <w:rPr>
          <w:rFonts w:ascii="Baskerville" w:hAnsi="Baskerville"/>
          <w:sz w:val="28"/>
          <w:szCs w:val="28"/>
        </w:rPr>
        <w:t>2</w:t>
      </w:r>
      <w:r w:rsidR="005B4957" w:rsidRPr="00773AF2">
        <w:rPr>
          <w:rFonts w:ascii="Baskerville" w:hAnsi="Baskerville"/>
          <w:sz w:val="28"/>
          <w:szCs w:val="28"/>
        </w:rPr>
        <w:t>.</w:t>
      </w:r>
      <w:r w:rsidR="005B4957" w:rsidRPr="00773AF2">
        <w:rPr>
          <w:rFonts w:ascii="Baskerville" w:hAnsi="Baskerville"/>
          <w:sz w:val="28"/>
          <w:szCs w:val="28"/>
        </w:rPr>
        <w:tab/>
        <w:t>P</w:t>
      </w:r>
      <w:r w:rsidR="000B52FC" w:rsidRPr="00773AF2">
        <w:rPr>
          <w:rFonts w:ascii="Baskerville" w:hAnsi="Baskerville"/>
          <w:sz w:val="28"/>
          <w:szCs w:val="28"/>
        </w:rPr>
        <w:t>atents require</w:t>
      </w:r>
      <w:r w:rsidR="001F1181" w:rsidRPr="00773AF2">
        <w:rPr>
          <w:rFonts w:ascii="Baskerville" w:hAnsi="Baskerville"/>
          <w:sz w:val="28"/>
          <w:szCs w:val="28"/>
        </w:rPr>
        <w:t xml:space="preserve">, in exchange for </w:t>
      </w:r>
      <w:r w:rsidR="00B904BA" w:rsidRPr="00773AF2">
        <w:rPr>
          <w:rFonts w:ascii="Baskerville" w:hAnsi="Baskerville"/>
          <w:sz w:val="28"/>
          <w:szCs w:val="28"/>
        </w:rPr>
        <w:t xml:space="preserve">a </w:t>
      </w:r>
      <w:proofErr w:type="gramStart"/>
      <w:r w:rsidR="00A86AF2">
        <w:rPr>
          <w:rFonts w:ascii="Baskerville" w:hAnsi="Baskerville"/>
          <w:sz w:val="28"/>
          <w:szCs w:val="28"/>
        </w:rPr>
        <w:t xml:space="preserve">twenty </w:t>
      </w:r>
      <w:r w:rsidR="00281CD0" w:rsidRPr="00773AF2">
        <w:rPr>
          <w:rFonts w:ascii="Baskerville" w:hAnsi="Baskerville"/>
          <w:sz w:val="28"/>
          <w:szCs w:val="28"/>
        </w:rPr>
        <w:t>year</w:t>
      </w:r>
      <w:proofErr w:type="gramEnd"/>
      <w:r w:rsidR="001F1181" w:rsidRPr="00773AF2">
        <w:rPr>
          <w:rFonts w:ascii="Baskerville" w:hAnsi="Baskerville"/>
          <w:sz w:val="28"/>
          <w:szCs w:val="28"/>
        </w:rPr>
        <w:t xml:space="preserve"> exclusive right </w:t>
      </w:r>
      <w:r w:rsidR="00B904BA" w:rsidRPr="00773AF2">
        <w:rPr>
          <w:rFonts w:ascii="Baskerville" w:hAnsi="Baskerville"/>
          <w:sz w:val="28"/>
          <w:szCs w:val="28"/>
        </w:rPr>
        <w:t>to</w:t>
      </w:r>
      <w:r w:rsidR="001F1181" w:rsidRPr="00773AF2">
        <w:rPr>
          <w:rFonts w:ascii="Baskerville" w:hAnsi="Baskerville"/>
          <w:sz w:val="28"/>
          <w:szCs w:val="28"/>
        </w:rPr>
        <w:t xml:space="preserve"> </w:t>
      </w:r>
      <w:r w:rsidR="00EA1DE0">
        <w:rPr>
          <w:rFonts w:ascii="Baskerville" w:hAnsi="Baskerville"/>
          <w:sz w:val="28"/>
          <w:szCs w:val="28"/>
        </w:rPr>
        <w:t>produce</w:t>
      </w:r>
      <w:r w:rsidR="00281CD0" w:rsidRPr="00773AF2">
        <w:rPr>
          <w:rFonts w:ascii="Baskerville" w:hAnsi="Baskerville"/>
          <w:sz w:val="28"/>
          <w:szCs w:val="28"/>
        </w:rPr>
        <w:t xml:space="preserve"> an invention</w:t>
      </w:r>
      <w:r w:rsidR="001F1181" w:rsidRPr="00773AF2">
        <w:rPr>
          <w:rFonts w:ascii="Baskerville" w:hAnsi="Baskerville"/>
          <w:sz w:val="28"/>
          <w:szCs w:val="28"/>
        </w:rPr>
        <w:t>, the</w:t>
      </w:r>
      <w:r w:rsidR="000B52FC" w:rsidRPr="00773AF2">
        <w:rPr>
          <w:rFonts w:ascii="Baskerville" w:hAnsi="Baskerville"/>
          <w:sz w:val="28"/>
          <w:szCs w:val="28"/>
        </w:rPr>
        <w:t xml:space="preserve"> full disclosure of </w:t>
      </w:r>
      <w:r w:rsidR="00487B39">
        <w:rPr>
          <w:rFonts w:ascii="Baskerville" w:hAnsi="Baskerville"/>
          <w:sz w:val="28"/>
          <w:szCs w:val="28"/>
        </w:rPr>
        <w:t xml:space="preserve">an </w:t>
      </w:r>
      <w:r w:rsidR="000B52FC" w:rsidRPr="00773AF2">
        <w:rPr>
          <w:rFonts w:ascii="Baskerville" w:hAnsi="Baskerville"/>
          <w:sz w:val="28"/>
          <w:szCs w:val="28"/>
        </w:rPr>
        <w:t>invention</w:t>
      </w:r>
      <w:r w:rsidR="00D7765E" w:rsidRPr="00773AF2">
        <w:rPr>
          <w:rFonts w:ascii="Baskerville" w:hAnsi="Baskerville"/>
          <w:sz w:val="28"/>
          <w:szCs w:val="28"/>
        </w:rPr>
        <w:t>'</w:t>
      </w:r>
      <w:r w:rsidR="00E60125" w:rsidRPr="00773AF2">
        <w:rPr>
          <w:rFonts w:ascii="Baskerville" w:hAnsi="Baskerville"/>
          <w:sz w:val="28"/>
          <w:szCs w:val="28"/>
        </w:rPr>
        <w:t>s</w:t>
      </w:r>
      <w:r w:rsidR="005B4957" w:rsidRPr="00773AF2">
        <w:rPr>
          <w:rFonts w:ascii="Baskerville" w:hAnsi="Baskerville"/>
          <w:sz w:val="28"/>
          <w:szCs w:val="28"/>
        </w:rPr>
        <w:t xml:space="preserve"> construction</w:t>
      </w:r>
      <w:r w:rsidR="00487B39">
        <w:rPr>
          <w:rFonts w:ascii="Baskerville" w:hAnsi="Baskerville"/>
          <w:sz w:val="28"/>
          <w:szCs w:val="28"/>
        </w:rPr>
        <w:t xml:space="preserve"> instructions</w:t>
      </w:r>
      <w:r w:rsidR="00B904BA" w:rsidRPr="00773AF2">
        <w:rPr>
          <w:rFonts w:ascii="Baskerville" w:hAnsi="Baskerville"/>
          <w:sz w:val="28"/>
          <w:szCs w:val="28"/>
        </w:rPr>
        <w:t xml:space="preserve"> – </w:t>
      </w:r>
      <w:r w:rsidR="003F4FE4" w:rsidRPr="00773AF2">
        <w:rPr>
          <w:rFonts w:ascii="Baskerville" w:hAnsi="Baskerville"/>
          <w:sz w:val="28"/>
          <w:szCs w:val="28"/>
        </w:rPr>
        <w:t xml:space="preserve">and patent filings </w:t>
      </w:r>
      <w:r w:rsidR="00B4135F" w:rsidRPr="00773AF2">
        <w:rPr>
          <w:rFonts w:ascii="Baskerville" w:hAnsi="Baskerville"/>
          <w:sz w:val="28"/>
          <w:szCs w:val="28"/>
        </w:rPr>
        <w:t xml:space="preserve">become public </w:t>
      </w:r>
      <w:r w:rsidR="00A50528" w:rsidRPr="00773AF2">
        <w:rPr>
          <w:rFonts w:ascii="Baskerville" w:hAnsi="Baskerville"/>
          <w:sz w:val="28"/>
          <w:szCs w:val="28"/>
        </w:rPr>
        <w:t xml:space="preserve">after eighteen months </w:t>
      </w:r>
      <w:r w:rsidR="00B4135F" w:rsidRPr="00773AF2">
        <w:rPr>
          <w:rFonts w:ascii="Baskerville" w:hAnsi="Baskerville"/>
          <w:sz w:val="28"/>
          <w:szCs w:val="28"/>
        </w:rPr>
        <w:t>anyway</w:t>
      </w:r>
      <w:r w:rsidR="005B4957" w:rsidRPr="00773AF2">
        <w:rPr>
          <w:rFonts w:ascii="Baskerville" w:hAnsi="Baskerville"/>
          <w:sz w:val="28"/>
          <w:szCs w:val="28"/>
        </w:rPr>
        <w:t>.</w:t>
      </w:r>
    </w:p>
    <w:p w14:paraId="72A30871" w14:textId="43E8D4D8" w:rsidR="005B4957" w:rsidRDefault="005B4957" w:rsidP="00DF2393">
      <w:pPr>
        <w:spacing w:line="276" w:lineRule="auto"/>
        <w:ind w:left="720" w:hanging="720"/>
        <w:jc w:val="both"/>
        <w:rPr>
          <w:rFonts w:ascii="Baskerville" w:hAnsi="Baskerville"/>
          <w:sz w:val="28"/>
          <w:szCs w:val="28"/>
        </w:rPr>
      </w:pPr>
      <w:r w:rsidRPr="00773AF2">
        <w:rPr>
          <w:rFonts w:ascii="Baskerville" w:hAnsi="Baskerville"/>
          <w:sz w:val="28"/>
          <w:szCs w:val="28"/>
        </w:rPr>
        <w:t>3.</w:t>
      </w:r>
      <w:r w:rsidRPr="00773AF2">
        <w:rPr>
          <w:rFonts w:ascii="Baskerville" w:hAnsi="Baskerville"/>
          <w:sz w:val="28"/>
          <w:szCs w:val="28"/>
        </w:rPr>
        <w:tab/>
      </w:r>
      <w:r w:rsidR="000B52FC" w:rsidRPr="00773AF2">
        <w:rPr>
          <w:rFonts w:ascii="Baskerville" w:hAnsi="Baskerville"/>
          <w:sz w:val="28"/>
          <w:szCs w:val="28"/>
        </w:rPr>
        <w:t>I don</w:t>
      </w:r>
      <w:r w:rsidR="00D7765E" w:rsidRPr="00773AF2">
        <w:rPr>
          <w:rFonts w:ascii="Baskerville" w:hAnsi="Baskerville"/>
          <w:sz w:val="28"/>
          <w:szCs w:val="28"/>
        </w:rPr>
        <w:t>'</w:t>
      </w:r>
      <w:r w:rsidR="000B52FC" w:rsidRPr="00773AF2">
        <w:rPr>
          <w:rFonts w:ascii="Baskerville" w:hAnsi="Baskerville"/>
          <w:sz w:val="28"/>
          <w:szCs w:val="28"/>
        </w:rPr>
        <w:t xml:space="preserve">t want </w:t>
      </w:r>
      <w:r w:rsidR="00537255" w:rsidRPr="00773AF2">
        <w:rPr>
          <w:rFonts w:ascii="Baskerville" w:hAnsi="Baskerville"/>
          <w:sz w:val="28"/>
          <w:szCs w:val="28"/>
        </w:rPr>
        <w:t xml:space="preserve">any thinking person to have any question </w:t>
      </w:r>
      <w:r w:rsidR="000B52FC" w:rsidRPr="00773AF2">
        <w:rPr>
          <w:rFonts w:ascii="Baskerville" w:hAnsi="Baskerville"/>
          <w:sz w:val="28"/>
          <w:szCs w:val="28"/>
        </w:rPr>
        <w:t xml:space="preserve">about the validity </w:t>
      </w:r>
      <w:r w:rsidR="00E8213F" w:rsidRPr="00773AF2">
        <w:rPr>
          <w:rFonts w:ascii="Baskerville" w:hAnsi="Baskerville"/>
          <w:sz w:val="28"/>
          <w:szCs w:val="28"/>
        </w:rPr>
        <w:t xml:space="preserve">of my </w:t>
      </w:r>
      <w:r w:rsidR="00B4135F" w:rsidRPr="00773AF2">
        <w:rPr>
          <w:rFonts w:ascii="Baskerville" w:hAnsi="Baskerville"/>
          <w:sz w:val="28"/>
          <w:szCs w:val="28"/>
        </w:rPr>
        <w:t>inventions</w:t>
      </w:r>
      <w:r w:rsidR="00D52506" w:rsidRPr="00773AF2">
        <w:rPr>
          <w:rFonts w:ascii="Baskerville" w:hAnsi="Baskerville"/>
          <w:sz w:val="28"/>
          <w:szCs w:val="28"/>
        </w:rPr>
        <w:t>.</w:t>
      </w:r>
    </w:p>
    <w:p w14:paraId="25CC1BD1" w14:textId="5BDF32D8" w:rsidR="00683158" w:rsidRPr="00773AF2" w:rsidRDefault="00683158" w:rsidP="00DF2393">
      <w:pPr>
        <w:spacing w:line="276" w:lineRule="auto"/>
        <w:ind w:left="720" w:hanging="720"/>
        <w:jc w:val="both"/>
        <w:rPr>
          <w:rFonts w:ascii="Baskerville" w:hAnsi="Baskerville"/>
          <w:sz w:val="28"/>
          <w:szCs w:val="28"/>
        </w:rPr>
      </w:pPr>
      <w:r>
        <w:rPr>
          <w:rFonts w:ascii="Baskerville" w:hAnsi="Baskerville"/>
          <w:sz w:val="28"/>
          <w:szCs w:val="28"/>
        </w:rPr>
        <w:t>4.</w:t>
      </w:r>
      <w:r>
        <w:rPr>
          <w:rFonts w:ascii="Baskerville" w:hAnsi="Baskerville"/>
          <w:sz w:val="28"/>
          <w:szCs w:val="28"/>
        </w:rPr>
        <w:tab/>
        <w:t xml:space="preserve">It will be beneficial for </w:t>
      </w:r>
      <w:r w:rsidR="00826696">
        <w:rPr>
          <w:rFonts w:ascii="Baskerville" w:hAnsi="Baskerville"/>
          <w:sz w:val="28"/>
          <w:szCs w:val="28"/>
        </w:rPr>
        <w:t xml:space="preserve">others </w:t>
      </w:r>
      <w:r>
        <w:rPr>
          <w:rFonts w:ascii="Baskerville" w:hAnsi="Baskerville"/>
          <w:sz w:val="28"/>
          <w:szCs w:val="28"/>
        </w:rPr>
        <w:t xml:space="preserve">to see </w:t>
      </w:r>
      <w:r w:rsidR="0006650F">
        <w:rPr>
          <w:rFonts w:ascii="Baskerville" w:hAnsi="Baskerville"/>
          <w:sz w:val="28"/>
          <w:szCs w:val="28"/>
        </w:rPr>
        <w:t xml:space="preserve">in detail </w:t>
      </w:r>
      <w:r>
        <w:rPr>
          <w:rFonts w:ascii="Baskerville" w:hAnsi="Baskerville"/>
          <w:sz w:val="28"/>
          <w:szCs w:val="28"/>
        </w:rPr>
        <w:t>how physics, engineering, programming, medicine</w:t>
      </w:r>
      <w:r w:rsidR="00064E62">
        <w:rPr>
          <w:rFonts w:ascii="Baskerville" w:hAnsi="Baskerville"/>
          <w:sz w:val="28"/>
          <w:szCs w:val="28"/>
        </w:rPr>
        <w:t>, and law,</w:t>
      </w:r>
      <w:r>
        <w:rPr>
          <w:rFonts w:ascii="Baskerville" w:hAnsi="Baskerville"/>
          <w:sz w:val="28"/>
          <w:szCs w:val="28"/>
        </w:rPr>
        <w:t xml:space="preserve"> can </w:t>
      </w:r>
      <w:r w:rsidR="006305C1">
        <w:rPr>
          <w:rFonts w:ascii="Baskerville" w:hAnsi="Baskerville"/>
          <w:sz w:val="28"/>
          <w:szCs w:val="28"/>
        </w:rPr>
        <w:t xml:space="preserve">be </w:t>
      </w:r>
      <w:r w:rsidR="00337EB0">
        <w:rPr>
          <w:rFonts w:ascii="Baskerville" w:hAnsi="Baskerville"/>
          <w:sz w:val="28"/>
          <w:szCs w:val="28"/>
        </w:rPr>
        <w:t xml:space="preserve">usefully </w:t>
      </w:r>
      <w:r w:rsidR="006305C1">
        <w:rPr>
          <w:rFonts w:ascii="Baskerville" w:hAnsi="Baskerville"/>
          <w:sz w:val="28"/>
          <w:szCs w:val="28"/>
        </w:rPr>
        <w:t>integrated</w:t>
      </w:r>
      <w:r>
        <w:rPr>
          <w:rFonts w:ascii="Baskerville" w:hAnsi="Baskerville"/>
          <w:sz w:val="28"/>
          <w:szCs w:val="28"/>
        </w:rPr>
        <w:t>.</w:t>
      </w:r>
      <w:r w:rsidR="00DA0F5F">
        <w:rPr>
          <w:rFonts w:ascii="Baskerville" w:hAnsi="Baskerville"/>
          <w:sz w:val="28"/>
          <w:szCs w:val="28"/>
        </w:rPr>
        <w:t xml:space="preserve">  Additionally, </w:t>
      </w:r>
      <w:r w:rsidR="007601D6">
        <w:rPr>
          <w:rFonts w:ascii="Baskerville" w:hAnsi="Baskerville"/>
          <w:sz w:val="28"/>
          <w:szCs w:val="28"/>
        </w:rPr>
        <w:t xml:space="preserve">too </w:t>
      </w:r>
      <w:r w:rsidR="00DA0F5F">
        <w:rPr>
          <w:rFonts w:ascii="Baskerville" w:hAnsi="Baskerville"/>
          <w:sz w:val="28"/>
          <w:szCs w:val="28"/>
        </w:rPr>
        <w:t>m</w:t>
      </w:r>
      <w:r w:rsidR="00DA0F5F" w:rsidRPr="00DA0F5F">
        <w:rPr>
          <w:rFonts w:ascii="Baskerville" w:hAnsi="Baskerville"/>
          <w:sz w:val="28"/>
          <w:szCs w:val="28"/>
        </w:rPr>
        <w:t xml:space="preserve">uch of what's taught in </w:t>
      </w:r>
      <w:r w:rsidR="00E55992">
        <w:rPr>
          <w:rFonts w:ascii="Baskerville" w:hAnsi="Baskerville"/>
          <w:sz w:val="28"/>
          <w:szCs w:val="28"/>
        </w:rPr>
        <w:t xml:space="preserve">programs of </w:t>
      </w:r>
      <w:r w:rsidR="00DA0F5F" w:rsidRPr="00DA0F5F">
        <w:rPr>
          <w:rFonts w:ascii="Baskerville" w:hAnsi="Baskerville"/>
          <w:sz w:val="28"/>
          <w:szCs w:val="28"/>
        </w:rPr>
        <w:t xml:space="preserve">top </w:t>
      </w:r>
      <w:r w:rsidR="00EB1777">
        <w:rPr>
          <w:rFonts w:ascii="Baskerville" w:hAnsi="Baskerville"/>
          <w:sz w:val="28"/>
          <w:szCs w:val="28"/>
        </w:rPr>
        <w:t xml:space="preserve">ranked </w:t>
      </w:r>
      <w:r w:rsidR="00E55992">
        <w:rPr>
          <w:rFonts w:ascii="Baskerville" w:hAnsi="Baskerville"/>
          <w:sz w:val="28"/>
          <w:szCs w:val="28"/>
        </w:rPr>
        <w:t>schools</w:t>
      </w:r>
      <w:r w:rsidR="00A86AF2">
        <w:rPr>
          <w:rFonts w:ascii="Baskerville" w:hAnsi="Baskerville"/>
          <w:sz w:val="28"/>
          <w:szCs w:val="28"/>
        </w:rPr>
        <w:t>,</w:t>
      </w:r>
      <w:r w:rsidR="00DA0F5F" w:rsidRPr="00DA0F5F">
        <w:rPr>
          <w:rFonts w:ascii="Baskerville" w:hAnsi="Baskerville"/>
          <w:sz w:val="28"/>
          <w:szCs w:val="28"/>
        </w:rPr>
        <w:t xml:space="preserve"> </w:t>
      </w:r>
      <w:r w:rsidR="00DA0F5F">
        <w:rPr>
          <w:rFonts w:ascii="Baskerville" w:hAnsi="Baskerville"/>
          <w:sz w:val="28"/>
          <w:szCs w:val="28"/>
        </w:rPr>
        <w:t>related to these topics</w:t>
      </w:r>
      <w:r w:rsidR="00A86AF2">
        <w:rPr>
          <w:rFonts w:ascii="Baskerville" w:hAnsi="Baskerville"/>
          <w:sz w:val="28"/>
          <w:szCs w:val="28"/>
        </w:rPr>
        <w:t xml:space="preserve">, is outdated and </w:t>
      </w:r>
      <w:r w:rsidR="00DA0F5F" w:rsidRPr="00DA0F5F">
        <w:rPr>
          <w:rFonts w:ascii="Baskerville" w:hAnsi="Baskerville"/>
          <w:sz w:val="28"/>
          <w:szCs w:val="28"/>
        </w:rPr>
        <w:t>useless</w:t>
      </w:r>
      <w:r w:rsidR="00A86AF2">
        <w:rPr>
          <w:rFonts w:ascii="Baskerville" w:hAnsi="Baskerville"/>
          <w:sz w:val="28"/>
          <w:szCs w:val="28"/>
        </w:rPr>
        <w:t>, while being</w:t>
      </w:r>
      <w:r w:rsidR="00DA0F5F" w:rsidRPr="00DA0F5F">
        <w:rPr>
          <w:rFonts w:ascii="Baskerville" w:hAnsi="Baskerville"/>
          <w:sz w:val="28"/>
          <w:szCs w:val="28"/>
        </w:rPr>
        <w:t xml:space="preserve"> time consuming to </w:t>
      </w:r>
      <w:r w:rsidR="00354A52">
        <w:rPr>
          <w:rFonts w:ascii="Baskerville" w:hAnsi="Baskerville"/>
          <w:sz w:val="28"/>
          <w:szCs w:val="28"/>
        </w:rPr>
        <w:t>learn</w:t>
      </w:r>
      <w:r w:rsidR="00DA0F5F" w:rsidRPr="00DA0F5F">
        <w:rPr>
          <w:rFonts w:ascii="Baskerville" w:hAnsi="Baskerville"/>
          <w:sz w:val="28"/>
          <w:szCs w:val="28"/>
        </w:rPr>
        <w:t xml:space="preserve">, which prevents </w:t>
      </w:r>
      <w:r w:rsidR="00EB1777">
        <w:rPr>
          <w:rFonts w:ascii="Baskerville" w:hAnsi="Baskerville"/>
          <w:sz w:val="28"/>
          <w:szCs w:val="28"/>
        </w:rPr>
        <w:t>development of</w:t>
      </w:r>
      <w:r w:rsidR="00DA0F5F" w:rsidRPr="00DA0F5F">
        <w:rPr>
          <w:rFonts w:ascii="Baskerville" w:hAnsi="Baskerville"/>
          <w:sz w:val="28"/>
          <w:szCs w:val="28"/>
        </w:rPr>
        <w:t xml:space="preserve"> skills</w:t>
      </w:r>
      <w:r w:rsidR="00354A52">
        <w:rPr>
          <w:rFonts w:ascii="Baskerville" w:hAnsi="Baskerville"/>
          <w:sz w:val="28"/>
          <w:szCs w:val="28"/>
        </w:rPr>
        <w:t>,</w:t>
      </w:r>
      <w:r w:rsidR="00EB1777">
        <w:rPr>
          <w:rFonts w:ascii="Baskerville" w:hAnsi="Baskerville"/>
          <w:sz w:val="28"/>
          <w:szCs w:val="28"/>
        </w:rPr>
        <w:t xml:space="preserve"> and work</w:t>
      </w:r>
      <w:r w:rsidR="00DA0F5F" w:rsidRPr="00DA0F5F">
        <w:rPr>
          <w:rFonts w:ascii="Baskerville" w:hAnsi="Baskerville"/>
          <w:sz w:val="28"/>
          <w:szCs w:val="28"/>
        </w:rPr>
        <w:t xml:space="preserve"> on projects</w:t>
      </w:r>
      <w:r w:rsidR="00354A52">
        <w:rPr>
          <w:rFonts w:ascii="Baskerville" w:hAnsi="Baskerville"/>
          <w:sz w:val="28"/>
          <w:szCs w:val="28"/>
        </w:rPr>
        <w:t xml:space="preserve">, that </w:t>
      </w:r>
      <w:r w:rsidR="00EA7E6A">
        <w:rPr>
          <w:rFonts w:ascii="Baskerville" w:hAnsi="Baskerville"/>
          <w:sz w:val="28"/>
          <w:szCs w:val="28"/>
        </w:rPr>
        <w:t xml:space="preserve">optimally </w:t>
      </w:r>
      <w:r w:rsidR="00354A52">
        <w:rPr>
          <w:rFonts w:ascii="Baskerville" w:hAnsi="Baskerville"/>
          <w:sz w:val="28"/>
          <w:szCs w:val="28"/>
        </w:rPr>
        <w:t>contribute to</w:t>
      </w:r>
      <w:r w:rsidR="00DA0F5F" w:rsidRPr="00DA0F5F">
        <w:rPr>
          <w:rFonts w:ascii="Baskerville" w:hAnsi="Baskerville"/>
          <w:sz w:val="28"/>
          <w:szCs w:val="28"/>
        </w:rPr>
        <w:t xml:space="preserve"> </w:t>
      </w:r>
      <w:r w:rsidR="00A86AF2">
        <w:rPr>
          <w:rFonts w:ascii="Baskerville" w:hAnsi="Baskerville"/>
          <w:sz w:val="28"/>
          <w:szCs w:val="28"/>
        </w:rPr>
        <w:t>the well being of humanity</w:t>
      </w:r>
      <w:r w:rsidR="00E55992" w:rsidRPr="00E55992">
        <w:rPr>
          <w:rFonts w:ascii="Baskerville" w:hAnsi="Baskerville"/>
          <w:sz w:val="28"/>
          <w:szCs w:val="28"/>
        </w:rPr>
        <w:t>.</w:t>
      </w:r>
      <w:r w:rsidR="00E55992">
        <w:rPr>
          <w:rFonts w:ascii="Baskerville" w:hAnsi="Baskerville"/>
          <w:sz w:val="28"/>
          <w:szCs w:val="28"/>
        </w:rPr>
        <w:t xml:space="preserve">  </w:t>
      </w:r>
      <w:r w:rsidR="00632514">
        <w:rPr>
          <w:rFonts w:ascii="Baskerville" w:hAnsi="Baskerville"/>
          <w:sz w:val="28"/>
          <w:szCs w:val="28"/>
        </w:rPr>
        <w:t>There</w:t>
      </w:r>
      <w:r w:rsidR="00632514" w:rsidRPr="00632514">
        <w:rPr>
          <w:rFonts w:ascii="Baskerville" w:hAnsi="Baskerville"/>
          <w:sz w:val="28"/>
          <w:szCs w:val="28"/>
        </w:rPr>
        <w:t xml:space="preserve"> are countless other beneficial inventions</w:t>
      </w:r>
      <w:r w:rsidR="0055011E">
        <w:rPr>
          <w:rFonts w:ascii="Baskerville" w:hAnsi="Baskerville"/>
          <w:sz w:val="28"/>
          <w:szCs w:val="28"/>
        </w:rPr>
        <w:t>,</w:t>
      </w:r>
      <w:r w:rsidR="00632514" w:rsidRPr="00632514">
        <w:rPr>
          <w:rFonts w:ascii="Baskerville" w:hAnsi="Baskerville"/>
          <w:sz w:val="28"/>
          <w:szCs w:val="28"/>
        </w:rPr>
        <w:t xml:space="preserve"> across countless fields</w:t>
      </w:r>
      <w:r w:rsidR="0055011E">
        <w:rPr>
          <w:rFonts w:ascii="Baskerville" w:hAnsi="Baskerville"/>
          <w:sz w:val="28"/>
          <w:szCs w:val="28"/>
        </w:rPr>
        <w:t>,</w:t>
      </w:r>
      <w:r w:rsidR="00632514" w:rsidRPr="00632514">
        <w:rPr>
          <w:rFonts w:ascii="Baskerville" w:hAnsi="Baskerville"/>
          <w:sz w:val="28"/>
          <w:szCs w:val="28"/>
        </w:rPr>
        <w:t xml:space="preserve"> that can be derived from the software and</w:t>
      </w:r>
      <w:r w:rsidR="00CA398C">
        <w:rPr>
          <w:rFonts w:ascii="Baskerville" w:hAnsi="Baskerville"/>
          <w:sz w:val="28"/>
          <w:szCs w:val="28"/>
        </w:rPr>
        <w:t xml:space="preserve"> hardware construction </w:t>
      </w:r>
      <w:r w:rsidR="00CA398C">
        <w:rPr>
          <w:rFonts w:ascii="Baskerville" w:hAnsi="Baskerville"/>
          <w:sz w:val="28"/>
          <w:szCs w:val="28"/>
        </w:rPr>
        <w:lastRenderedPageBreak/>
        <w:t>details</w:t>
      </w:r>
      <w:r w:rsidR="00826696">
        <w:rPr>
          <w:rFonts w:ascii="Baskerville" w:hAnsi="Baskerville"/>
          <w:sz w:val="28"/>
          <w:szCs w:val="28"/>
        </w:rPr>
        <w:t xml:space="preserve"> I have provided</w:t>
      </w:r>
      <w:r w:rsidR="00CA398C">
        <w:rPr>
          <w:rFonts w:ascii="Baskerville" w:hAnsi="Baskerville"/>
          <w:sz w:val="28"/>
          <w:szCs w:val="28"/>
        </w:rPr>
        <w:t xml:space="preserve">, </w:t>
      </w:r>
      <w:r w:rsidR="00632514" w:rsidRPr="00632514">
        <w:rPr>
          <w:rFonts w:ascii="Baskerville" w:hAnsi="Baskerville"/>
          <w:sz w:val="28"/>
          <w:szCs w:val="28"/>
        </w:rPr>
        <w:t xml:space="preserve">with the automated robotic cancer surgery system </w:t>
      </w:r>
      <w:r w:rsidR="00CA398C">
        <w:rPr>
          <w:rFonts w:ascii="Baskerville" w:hAnsi="Baskerville"/>
          <w:sz w:val="28"/>
          <w:szCs w:val="28"/>
        </w:rPr>
        <w:t xml:space="preserve">perhaps </w:t>
      </w:r>
      <w:r w:rsidR="00632514" w:rsidRPr="00632514">
        <w:rPr>
          <w:rFonts w:ascii="Baskerville" w:hAnsi="Baskerville"/>
          <w:sz w:val="28"/>
          <w:szCs w:val="28"/>
        </w:rPr>
        <w:t xml:space="preserve">being </w:t>
      </w:r>
      <w:r w:rsidR="00CA398C">
        <w:rPr>
          <w:rFonts w:ascii="Baskerville" w:hAnsi="Baskerville"/>
          <w:sz w:val="28"/>
          <w:szCs w:val="28"/>
        </w:rPr>
        <w:t>the most</w:t>
      </w:r>
      <w:r w:rsidR="00632514" w:rsidRPr="00632514">
        <w:rPr>
          <w:rFonts w:ascii="Baskerville" w:hAnsi="Baskerville"/>
          <w:sz w:val="28"/>
          <w:szCs w:val="28"/>
        </w:rPr>
        <w:t xml:space="preserve"> educational</w:t>
      </w:r>
      <w:r w:rsidR="00517767">
        <w:rPr>
          <w:rFonts w:ascii="Baskerville" w:hAnsi="Baskerville"/>
          <w:sz w:val="28"/>
          <w:szCs w:val="28"/>
        </w:rPr>
        <w:t xml:space="preserve">, and allowing for others to derive other robots </w:t>
      </w:r>
      <w:r w:rsidR="00883BDA">
        <w:rPr>
          <w:rFonts w:ascii="Baskerville" w:hAnsi="Baskerville"/>
          <w:sz w:val="28"/>
          <w:szCs w:val="28"/>
        </w:rPr>
        <w:t>that</w:t>
      </w:r>
      <w:r w:rsidR="00517767">
        <w:rPr>
          <w:rFonts w:ascii="Baskerville" w:hAnsi="Baskerville"/>
          <w:sz w:val="28"/>
          <w:szCs w:val="28"/>
        </w:rPr>
        <w:t xml:space="preserve"> perform </w:t>
      </w:r>
      <w:r w:rsidR="00883BDA">
        <w:rPr>
          <w:rFonts w:ascii="Baskerville" w:hAnsi="Baskerville"/>
          <w:sz w:val="28"/>
          <w:szCs w:val="28"/>
        </w:rPr>
        <w:t>countless other useful functions</w:t>
      </w:r>
      <w:r w:rsidR="00AF4643">
        <w:rPr>
          <w:rFonts w:ascii="Baskerville" w:hAnsi="Baskerville"/>
          <w:sz w:val="28"/>
          <w:szCs w:val="28"/>
        </w:rPr>
        <w:t xml:space="preserve">, </w:t>
      </w:r>
      <w:r w:rsidR="00B23C68">
        <w:rPr>
          <w:rFonts w:ascii="Baskerville" w:hAnsi="Baskerville"/>
          <w:sz w:val="28"/>
          <w:szCs w:val="28"/>
        </w:rPr>
        <w:t>such as</w:t>
      </w:r>
      <w:r w:rsidR="00AF4643">
        <w:rPr>
          <w:rFonts w:ascii="Baskerville" w:hAnsi="Baskerville"/>
          <w:sz w:val="28"/>
          <w:szCs w:val="28"/>
        </w:rPr>
        <w:t xml:space="preserve"> </w:t>
      </w:r>
      <w:r w:rsidR="00AF4643" w:rsidRPr="00AF4643">
        <w:rPr>
          <w:rFonts w:ascii="Baskerville" w:hAnsi="Baskerville"/>
          <w:sz w:val="28"/>
          <w:szCs w:val="28"/>
        </w:rPr>
        <w:t>a robot that goes through landfills and uses image recognition to collect</w:t>
      </w:r>
      <w:r w:rsidR="00AF4643">
        <w:rPr>
          <w:rFonts w:ascii="Baskerville" w:hAnsi="Baskerville"/>
          <w:sz w:val="28"/>
          <w:szCs w:val="28"/>
        </w:rPr>
        <w:t xml:space="preserve"> </w:t>
      </w:r>
      <w:r w:rsidR="00304CCD">
        <w:rPr>
          <w:rFonts w:ascii="Baskerville" w:hAnsi="Baskerville"/>
          <w:sz w:val="28"/>
          <w:szCs w:val="28"/>
        </w:rPr>
        <w:t>recyclable</w:t>
      </w:r>
      <w:r w:rsidR="00AF4643" w:rsidRPr="00AF4643">
        <w:rPr>
          <w:rFonts w:ascii="Baskerville" w:hAnsi="Baskerville"/>
          <w:sz w:val="28"/>
          <w:szCs w:val="28"/>
        </w:rPr>
        <w:t xml:space="preserve"> metal a</w:t>
      </w:r>
      <w:r w:rsidR="00AF4643">
        <w:rPr>
          <w:rFonts w:ascii="Baskerville" w:hAnsi="Baskerville"/>
          <w:sz w:val="28"/>
          <w:szCs w:val="28"/>
        </w:rPr>
        <w:t>nd plastic</w:t>
      </w:r>
      <w:r w:rsidR="00517767">
        <w:rPr>
          <w:rFonts w:ascii="Baskerville" w:hAnsi="Baskerville"/>
          <w:sz w:val="28"/>
          <w:szCs w:val="28"/>
        </w:rPr>
        <w:t>.</w:t>
      </w:r>
      <w:r w:rsidR="00AF4643">
        <w:rPr>
          <w:rFonts w:ascii="Baskerville" w:hAnsi="Baskerville"/>
          <w:sz w:val="28"/>
          <w:szCs w:val="28"/>
        </w:rPr>
        <w:t xml:space="preserve"> </w:t>
      </w:r>
      <w:r w:rsidR="0055011E">
        <w:rPr>
          <w:rFonts w:ascii="Baskerville" w:hAnsi="Baskerville"/>
          <w:sz w:val="28"/>
          <w:szCs w:val="28"/>
        </w:rPr>
        <w:t xml:space="preserve"> </w:t>
      </w:r>
      <w:r w:rsidR="00883BDA">
        <w:rPr>
          <w:rFonts w:ascii="Baskerville" w:hAnsi="Baskerville"/>
          <w:sz w:val="28"/>
          <w:szCs w:val="28"/>
        </w:rPr>
        <w:t>T</w:t>
      </w:r>
      <w:r w:rsidR="00517767">
        <w:rPr>
          <w:rFonts w:ascii="Baskerville" w:hAnsi="Baskerville"/>
          <w:sz w:val="28"/>
          <w:szCs w:val="28"/>
        </w:rPr>
        <w:t>he</w:t>
      </w:r>
      <w:r w:rsidR="00295071">
        <w:rPr>
          <w:rFonts w:ascii="Baskerville" w:hAnsi="Baskerville"/>
          <w:sz w:val="28"/>
          <w:szCs w:val="28"/>
        </w:rPr>
        <w:t xml:space="preserve"> disclosure of</w:t>
      </w:r>
      <w:r w:rsidR="0055011E">
        <w:rPr>
          <w:rFonts w:ascii="Baskerville" w:hAnsi="Baskerville"/>
          <w:sz w:val="28"/>
          <w:szCs w:val="28"/>
        </w:rPr>
        <w:t xml:space="preserve"> my work will </w:t>
      </w:r>
      <w:r w:rsidR="00696386">
        <w:rPr>
          <w:rFonts w:ascii="Baskerville" w:hAnsi="Baskerville"/>
          <w:sz w:val="28"/>
          <w:szCs w:val="28"/>
        </w:rPr>
        <w:t>yield</w:t>
      </w:r>
      <w:r w:rsidR="00826696">
        <w:rPr>
          <w:rFonts w:ascii="Baskerville" w:hAnsi="Baskerville"/>
          <w:sz w:val="28"/>
          <w:szCs w:val="28"/>
        </w:rPr>
        <w:t xml:space="preserve"> </w:t>
      </w:r>
      <w:r w:rsidR="00952232">
        <w:rPr>
          <w:rFonts w:ascii="Baskerville" w:hAnsi="Baskerville"/>
          <w:sz w:val="28"/>
          <w:szCs w:val="28"/>
        </w:rPr>
        <w:t xml:space="preserve">global </w:t>
      </w:r>
      <w:r w:rsidR="00826696">
        <w:rPr>
          <w:rFonts w:ascii="Baskerville" w:hAnsi="Baskerville"/>
          <w:sz w:val="28"/>
          <w:szCs w:val="28"/>
        </w:rPr>
        <w:t>waves of innovation</w:t>
      </w:r>
      <w:r w:rsidR="00632514" w:rsidRPr="00632514">
        <w:rPr>
          <w:rFonts w:ascii="Baskerville" w:hAnsi="Baskerville"/>
          <w:sz w:val="28"/>
          <w:szCs w:val="28"/>
        </w:rPr>
        <w:t>.</w:t>
      </w:r>
    </w:p>
    <w:p w14:paraId="6B5D4CE7" w14:textId="6DD84CE3" w:rsidR="005C759C" w:rsidRDefault="00683158" w:rsidP="005C759C">
      <w:pPr>
        <w:spacing w:line="276" w:lineRule="auto"/>
        <w:ind w:left="720" w:hanging="720"/>
        <w:outlineLvl w:val="0"/>
        <w:rPr>
          <w:rFonts w:ascii="Baskerville" w:hAnsi="Baskerville"/>
          <w:sz w:val="28"/>
          <w:szCs w:val="28"/>
        </w:rPr>
      </w:pPr>
      <w:r>
        <w:rPr>
          <w:rFonts w:ascii="Baskerville" w:hAnsi="Baskerville"/>
          <w:sz w:val="28"/>
          <w:szCs w:val="28"/>
        </w:rPr>
        <w:t>5</w:t>
      </w:r>
      <w:r w:rsidR="005B4957" w:rsidRPr="00773AF2">
        <w:rPr>
          <w:rFonts w:ascii="Baskerville" w:hAnsi="Baskerville"/>
          <w:sz w:val="28"/>
          <w:szCs w:val="28"/>
        </w:rPr>
        <w:t>.</w:t>
      </w:r>
      <w:r w:rsidR="005B4957" w:rsidRPr="00773AF2">
        <w:rPr>
          <w:rFonts w:ascii="Baskerville" w:hAnsi="Baskerville"/>
          <w:sz w:val="28"/>
          <w:szCs w:val="28"/>
        </w:rPr>
        <w:tab/>
      </w:r>
      <w:r w:rsidR="00295071">
        <w:rPr>
          <w:rFonts w:ascii="Baskerville" w:hAnsi="Baskerville"/>
          <w:sz w:val="28"/>
          <w:szCs w:val="28"/>
        </w:rPr>
        <w:t>I want</w:t>
      </w:r>
      <w:r w:rsidR="000B52FC" w:rsidRPr="00773AF2">
        <w:rPr>
          <w:rFonts w:ascii="Baskerville" w:hAnsi="Baskerville"/>
          <w:sz w:val="28"/>
          <w:szCs w:val="28"/>
        </w:rPr>
        <w:t xml:space="preserve"> </w:t>
      </w:r>
      <w:r w:rsidR="00E728E9">
        <w:rPr>
          <w:rFonts w:ascii="Baskerville" w:hAnsi="Baskerville"/>
          <w:sz w:val="28"/>
          <w:szCs w:val="28"/>
        </w:rPr>
        <w:t xml:space="preserve">energy </w:t>
      </w:r>
      <w:r w:rsidR="00047F5F" w:rsidRPr="00773AF2">
        <w:rPr>
          <w:rFonts w:ascii="Baskerville" w:hAnsi="Baskerville"/>
          <w:sz w:val="28"/>
          <w:szCs w:val="28"/>
        </w:rPr>
        <w:t>systems</w:t>
      </w:r>
      <w:r w:rsidR="001B48C8" w:rsidRPr="00773AF2">
        <w:rPr>
          <w:rFonts w:ascii="Baskerville" w:hAnsi="Baskerville"/>
          <w:sz w:val="28"/>
          <w:szCs w:val="28"/>
        </w:rPr>
        <w:t xml:space="preserve"> </w:t>
      </w:r>
      <w:r w:rsidR="006C1E31">
        <w:rPr>
          <w:rFonts w:ascii="Baskerville" w:hAnsi="Baskerville"/>
          <w:sz w:val="28"/>
          <w:szCs w:val="28"/>
        </w:rPr>
        <w:t xml:space="preserve">to be </w:t>
      </w:r>
      <w:r w:rsidR="00205C61">
        <w:rPr>
          <w:rFonts w:ascii="Baskerville" w:hAnsi="Baskerville"/>
          <w:sz w:val="28"/>
          <w:szCs w:val="28"/>
        </w:rPr>
        <w:t xml:space="preserve">easily </w:t>
      </w:r>
      <w:r w:rsidR="00202271">
        <w:rPr>
          <w:rFonts w:ascii="Baskerville" w:hAnsi="Baskerville"/>
          <w:sz w:val="28"/>
          <w:szCs w:val="28"/>
        </w:rPr>
        <w:t>produced</w:t>
      </w:r>
      <w:r w:rsidR="001B48C8" w:rsidRPr="00773AF2">
        <w:rPr>
          <w:rFonts w:ascii="Baskerville" w:hAnsi="Baskerville"/>
          <w:sz w:val="28"/>
          <w:szCs w:val="28"/>
        </w:rPr>
        <w:t xml:space="preserve"> </w:t>
      </w:r>
      <w:r w:rsidR="006C1E31">
        <w:rPr>
          <w:rFonts w:ascii="Baskerville" w:hAnsi="Baskerville"/>
          <w:sz w:val="28"/>
          <w:szCs w:val="28"/>
        </w:rPr>
        <w:t xml:space="preserve">from the instructions </w:t>
      </w:r>
      <w:r w:rsidR="001B48C8" w:rsidRPr="00773AF2">
        <w:rPr>
          <w:rFonts w:ascii="Baskerville" w:hAnsi="Baskerville"/>
          <w:sz w:val="28"/>
          <w:szCs w:val="28"/>
        </w:rPr>
        <w:t>in verifiable extreme poverty situations</w:t>
      </w:r>
      <w:r w:rsidR="00354A52">
        <w:rPr>
          <w:rFonts w:ascii="Baskerville" w:hAnsi="Baskerville"/>
          <w:sz w:val="28"/>
          <w:szCs w:val="28"/>
        </w:rPr>
        <w:t xml:space="preserve"> </w:t>
      </w:r>
      <w:r w:rsidR="00A50528" w:rsidRPr="00773AF2">
        <w:rPr>
          <w:rFonts w:ascii="Baskerville" w:hAnsi="Baskerville"/>
          <w:sz w:val="28"/>
          <w:szCs w:val="28"/>
        </w:rPr>
        <w:t xml:space="preserve">without payment to me, </w:t>
      </w:r>
      <w:r w:rsidR="003F4FE4" w:rsidRPr="00773AF2">
        <w:rPr>
          <w:rFonts w:ascii="Baskerville" w:hAnsi="Baskerville"/>
          <w:sz w:val="28"/>
          <w:szCs w:val="28"/>
        </w:rPr>
        <w:t>as described in the</w:t>
      </w:r>
      <w:r w:rsidR="00295071">
        <w:rPr>
          <w:rFonts w:ascii="Baskerville" w:hAnsi="Baskerville"/>
          <w:sz w:val="28"/>
          <w:szCs w:val="28"/>
        </w:rPr>
        <w:t xml:space="preserve"> chapter on</w:t>
      </w:r>
      <w:r w:rsidR="003F4FE4" w:rsidRPr="00773AF2">
        <w:rPr>
          <w:rFonts w:ascii="Baskerville" w:hAnsi="Baskerville"/>
          <w:sz w:val="28"/>
          <w:szCs w:val="28"/>
        </w:rPr>
        <w:t xml:space="preserve"> </w:t>
      </w:r>
      <w:r w:rsidR="00295071">
        <w:rPr>
          <w:rFonts w:ascii="Baskerville" w:hAnsi="Baskerville"/>
          <w:sz w:val="28"/>
          <w:szCs w:val="28"/>
        </w:rPr>
        <w:t>philanthropy</w:t>
      </w:r>
      <w:r w:rsidR="003F4FE4" w:rsidRPr="00773AF2">
        <w:rPr>
          <w:rFonts w:ascii="Baskerville" w:hAnsi="Baskerville"/>
          <w:sz w:val="28"/>
          <w:szCs w:val="28"/>
        </w:rPr>
        <w:t>.</w:t>
      </w:r>
    </w:p>
    <w:p w14:paraId="755C37DF" w14:textId="77777777" w:rsidR="005C759C" w:rsidRDefault="005C759C" w:rsidP="005C759C">
      <w:pPr>
        <w:spacing w:line="360" w:lineRule="auto"/>
        <w:jc w:val="center"/>
        <w:outlineLvl w:val="0"/>
        <w:rPr>
          <w:rFonts w:ascii="Baskerville" w:hAnsi="Baskerville"/>
          <w:sz w:val="28"/>
          <w:szCs w:val="28"/>
        </w:rPr>
      </w:pPr>
    </w:p>
    <w:p w14:paraId="3228E361" w14:textId="67E90CD0" w:rsidR="005C759C" w:rsidRPr="00B54001" w:rsidRDefault="003A6F15" w:rsidP="00B54001">
      <w:pPr>
        <w:spacing w:line="276" w:lineRule="auto"/>
        <w:jc w:val="center"/>
        <w:outlineLvl w:val="0"/>
        <w:rPr>
          <w:rFonts w:ascii="Baskerville" w:hAnsi="Baskerville" w:cs="Times New Roman"/>
          <w:b/>
          <w:sz w:val="28"/>
          <w:szCs w:val="28"/>
        </w:rPr>
      </w:pPr>
      <w:r w:rsidRPr="00773AF2">
        <w:rPr>
          <w:rFonts w:ascii="Baskerville" w:hAnsi="Baskerville"/>
          <w:b/>
          <w:sz w:val="28"/>
          <w:szCs w:val="28"/>
        </w:rPr>
        <w:br w:type="page"/>
      </w:r>
      <w:r w:rsidR="00185461" w:rsidRPr="00B54001">
        <w:rPr>
          <w:rFonts w:ascii="Baskerville" w:hAnsi="Baskerville" w:cs="Times New Roman"/>
          <w:b/>
          <w:sz w:val="28"/>
          <w:szCs w:val="28"/>
        </w:rPr>
        <w:lastRenderedPageBreak/>
        <w:t>SELF-POWERED</w:t>
      </w:r>
      <w:r w:rsidR="005C759C" w:rsidRPr="00B54001">
        <w:rPr>
          <w:rFonts w:ascii="Baskerville" w:hAnsi="Baskerville" w:cs="Times New Roman"/>
          <w:b/>
          <w:sz w:val="28"/>
          <w:szCs w:val="28"/>
        </w:rPr>
        <w:t xml:space="preserve"> MOTOR AND GENERATOR</w:t>
      </w:r>
    </w:p>
    <w:p w14:paraId="65A7D0A2" w14:textId="77777777" w:rsidR="005C759C" w:rsidRPr="00B54001" w:rsidRDefault="005C759C" w:rsidP="00B54001">
      <w:pPr>
        <w:spacing w:line="276" w:lineRule="auto"/>
        <w:jc w:val="center"/>
        <w:rPr>
          <w:rFonts w:ascii="Baskerville" w:hAnsi="Baskerville" w:cs="Times New Roman"/>
          <w:b/>
          <w:sz w:val="28"/>
          <w:szCs w:val="28"/>
        </w:rPr>
      </w:pPr>
    </w:p>
    <w:p w14:paraId="71FBD33B" w14:textId="77777777" w:rsidR="005C759C" w:rsidRPr="00B54001" w:rsidRDefault="005C759C" w:rsidP="00B54001">
      <w:pPr>
        <w:spacing w:line="276" w:lineRule="auto"/>
        <w:jc w:val="center"/>
        <w:outlineLvl w:val="0"/>
        <w:rPr>
          <w:rFonts w:ascii="Baskerville" w:hAnsi="Baskerville" w:cs="Times New Roman"/>
          <w:b/>
          <w:sz w:val="28"/>
          <w:szCs w:val="28"/>
        </w:rPr>
      </w:pPr>
      <w:r w:rsidRPr="00B54001">
        <w:rPr>
          <w:rFonts w:ascii="Baskerville" w:hAnsi="Baskerville" w:cs="Times New Roman"/>
          <w:b/>
          <w:sz w:val="28"/>
          <w:szCs w:val="28"/>
        </w:rPr>
        <w:t>INVENTOR JONATHAN BANNON MAHER</w:t>
      </w:r>
    </w:p>
    <w:p w14:paraId="64E36C5A" w14:textId="77777777" w:rsidR="005C759C" w:rsidRPr="00B54001" w:rsidRDefault="005C759C" w:rsidP="00B54001">
      <w:pPr>
        <w:spacing w:line="276" w:lineRule="auto"/>
        <w:rPr>
          <w:rFonts w:ascii="Baskerville" w:hAnsi="Baskerville" w:cs="Times New Roman"/>
          <w:sz w:val="28"/>
          <w:szCs w:val="28"/>
        </w:rPr>
      </w:pPr>
    </w:p>
    <w:p w14:paraId="03C0A485" w14:textId="77777777" w:rsidR="005C759C" w:rsidRPr="00B54001" w:rsidRDefault="005C759C" w:rsidP="00B54001">
      <w:pPr>
        <w:spacing w:line="276" w:lineRule="auto"/>
        <w:rPr>
          <w:rFonts w:ascii="Baskerville" w:hAnsi="Baskerville" w:cs="Times New Roman"/>
          <w:sz w:val="28"/>
          <w:szCs w:val="28"/>
        </w:rPr>
      </w:pPr>
    </w:p>
    <w:p w14:paraId="10744468" w14:textId="77777777" w:rsidR="005C759C" w:rsidRPr="00B54001" w:rsidRDefault="005C759C" w:rsidP="00B54001">
      <w:pPr>
        <w:spacing w:line="276" w:lineRule="auto"/>
        <w:outlineLvl w:val="0"/>
        <w:rPr>
          <w:rFonts w:ascii="Baskerville" w:hAnsi="Baskerville" w:cs="Times New Roman"/>
          <w:sz w:val="28"/>
          <w:szCs w:val="28"/>
        </w:rPr>
      </w:pPr>
      <w:r w:rsidRPr="00B54001">
        <w:rPr>
          <w:rFonts w:ascii="Baskerville" w:hAnsi="Baskerville" w:cs="Times New Roman"/>
          <w:b/>
          <w:sz w:val="28"/>
          <w:szCs w:val="28"/>
        </w:rPr>
        <w:t>TECHNICAL FIELD</w:t>
      </w:r>
    </w:p>
    <w:p w14:paraId="57710533" w14:textId="77777777" w:rsidR="005C759C" w:rsidRPr="00B54001" w:rsidRDefault="005C759C" w:rsidP="00B54001">
      <w:pPr>
        <w:spacing w:line="276" w:lineRule="auto"/>
        <w:rPr>
          <w:rFonts w:ascii="Baskerville" w:hAnsi="Baskerville" w:cs="Times New Roman"/>
          <w:sz w:val="28"/>
          <w:szCs w:val="28"/>
        </w:rPr>
      </w:pPr>
    </w:p>
    <w:p w14:paraId="25E150F1"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[0001] Embodiments of the invention relate to the fields of motors, generators, physics, engineering, and programming.</w:t>
      </w:r>
    </w:p>
    <w:p w14:paraId="4FEAF81B" w14:textId="3ECB890E" w:rsidR="005C759C" w:rsidRPr="00B54001" w:rsidRDefault="005C759C" w:rsidP="00B54001">
      <w:pPr>
        <w:spacing w:line="276" w:lineRule="auto"/>
        <w:rPr>
          <w:rFonts w:ascii="Baskerville" w:hAnsi="Baskerville" w:cs="Times New Roman"/>
          <w:sz w:val="28"/>
          <w:szCs w:val="28"/>
        </w:rPr>
      </w:pPr>
    </w:p>
    <w:p w14:paraId="043CF363" w14:textId="77777777" w:rsidR="005C759C" w:rsidRPr="00B54001" w:rsidRDefault="005C759C" w:rsidP="00B54001">
      <w:pPr>
        <w:spacing w:line="276" w:lineRule="auto"/>
        <w:outlineLvl w:val="0"/>
        <w:rPr>
          <w:rFonts w:ascii="Baskerville" w:hAnsi="Baskerville" w:cs="Times New Roman"/>
          <w:b/>
          <w:sz w:val="28"/>
          <w:szCs w:val="28"/>
        </w:rPr>
      </w:pPr>
      <w:r w:rsidRPr="00B54001">
        <w:rPr>
          <w:rFonts w:ascii="Baskerville" w:hAnsi="Baskerville" w:cs="Times New Roman"/>
          <w:b/>
          <w:sz w:val="28"/>
          <w:szCs w:val="28"/>
        </w:rPr>
        <w:t>ABSTRACT</w:t>
      </w:r>
    </w:p>
    <w:p w14:paraId="3151CCB2" w14:textId="77777777" w:rsidR="005C759C" w:rsidRPr="00B54001" w:rsidRDefault="005C759C" w:rsidP="00B54001">
      <w:pPr>
        <w:spacing w:line="276" w:lineRule="auto"/>
        <w:rPr>
          <w:rFonts w:ascii="Baskerville" w:hAnsi="Baskerville" w:cs="Times New Roman"/>
          <w:sz w:val="28"/>
          <w:szCs w:val="28"/>
        </w:rPr>
      </w:pPr>
    </w:p>
    <w:p w14:paraId="33925C7C" w14:textId="77777777" w:rsidR="0003142C" w:rsidRDefault="005C759C" w:rsidP="0003142C">
      <w:pPr>
        <w:spacing w:line="276" w:lineRule="auto"/>
        <w:jc w:val="both"/>
        <w:rPr>
          <w:rFonts w:ascii="Baskerville" w:hAnsi="Baskerville" w:cs="Times New Roman"/>
          <w:sz w:val="28"/>
          <w:szCs w:val="28"/>
        </w:rPr>
      </w:pPr>
      <w:r w:rsidRPr="00B54001">
        <w:rPr>
          <w:rFonts w:ascii="Baskerville" w:hAnsi="Baskerville" w:cs="Times New Roman"/>
          <w:sz w:val="28"/>
          <w:szCs w:val="28"/>
        </w:rPr>
        <w:t>[0002] Systems, methods, apparatuses, and in some embodiments computer programs encoded on a computer storage medium, provide for clean continuous portable self-powered propulsion and electricity generation, utilizing repulsive magnetic fields, consistent with the laws of physics, where in some embodiments, including one complete embodiment, a first structure holding magnetic fields is able to be engaged inside or around a complimentary second structure holding magnetic fields, with magnetic fields angled, spaced, and shielded to allow one or both structures to spin continuously, where speed and force may be determined by percent the two structures are engaged, with the structures rotation in turn providing electricity generator axle rotation and or providing the propulsion of a traditional motor. The invention permanently solves global warming, provides reduced cost of living and cost of goods to alleviate poverty, provides unlimited clean energy for evaporated water purification and atmospheric carbon dioxide splitting, and eliminates the need for every other method of energy production, including nuclear technology – thus reducing nuclear weapons technology proliferation.</w:t>
      </w:r>
    </w:p>
    <w:p w14:paraId="4E6DF787" w14:textId="77777777" w:rsidR="0003142C" w:rsidRDefault="0003142C" w:rsidP="0003142C">
      <w:pPr>
        <w:spacing w:line="276" w:lineRule="auto"/>
        <w:jc w:val="both"/>
        <w:rPr>
          <w:rFonts w:ascii="Baskerville" w:hAnsi="Baskerville" w:cs="Times New Roman"/>
          <w:sz w:val="28"/>
          <w:szCs w:val="28"/>
        </w:rPr>
      </w:pPr>
    </w:p>
    <w:p w14:paraId="42D3AB8F" w14:textId="10F2D1F9" w:rsidR="005C759C" w:rsidRPr="0003142C" w:rsidRDefault="005C759C" w:rsidP="0003142C">
      <w:pPr>
        <w:spacing w:line="276" w:lineRule="auto"/>
        <w:jc w:val="both"/>
        <w:rPr>
          <w:rFonts w:ascii="Baskerville" w:hAnsi="Baskerville" w:cs="Times New Roman"/>
          <w:sz w:val="28"/>
          <w:szCs w:val="28"/>
        </w:rPr>
      </w:pPr>
      <w:r w:rsidRPr="00B54001">
        <w:rPr>
          <w:rFonts w:ascii="Baskerville" w:hAnsi="Baskerville" w:cs="Times New Roman"/>
          <w:b/>
          <w:sz w:val="28"/>
          <w:szCs w:val="28"/>
        </w:rPr>
        <w:t>BACKGROUND</w:t>
      </w:r>
    </w:p>
    <w:p w14:paraId="4D695F85" w14:textId="77777777" w:rsidR="005C759C" w:rsidRPr="00B54001" w:rsidRDefault="005C759C" w:rsidP="00B54001">
      <w:pPr>
        <w:spacing w:line="276" w:lineRule="auto"/>
        <w:rPr>
          <w:rFonts w:ascii="Baskerville" w:hAnsi="Baskerville" w:cs="Times New Roman"/>
          <w:sz w:val="28"/>
          <w:szCs w:val="28"/>
        </w:rPr>
      </w:pPr>
    </w:p>
    <w:p w14:paraId="5E825199" w14:textId="1500A80B"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[0003</w:t>
      </w:r>
      <w:r w:rsidR="005C759C" w:rsidRPr="00B54001">
        <w:rPr>
          <w:rFonts w:ascii="Baskerville" w:hAnsi="Baskerville" w:cs="Times New Roman"/>
          <w:sz w:val="28"/>
          <w:szCs w:val="28"/>
        </w:rPr>
        <w:t>] The majority of the proceeds from the licensing of this patent will be going to causes that support the well being of humanity, and your support in ensuring the patent is forever in every way as strong as possible, will be providing a service to all the world.</w:t>
      </w:r>
    </w:p>
    <w:p w14:paraId="48814415" w14:textId="77777777" w:rsidR="005C759C" w:rsidRPr="00B54001" w:rsidRDefault="005C759C" w:rsidP="00B54001">
      <w:pPr>
        <w:spacing w:line="276" w:lineRule="auto"/>
        <w:rPr>
          <w:rFonts w:ascii="Baskerville" w:hAnsi="Baskerville" w:cs="Times New Roman"/>
          <w:sz w:val="28"/>
          <w:szCs w:val="28"/>
        </w:rPr>
      </w:pPr>
    </w:p>
    <w:p w14:paraId="221DA9E1" w14:textId="65D185B1"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[0004</w:t>
      </w:r>
      <w:r w:rsidR="005C759C" w:rsidRPr="00B54001">
        <w:rPr>
          <w:rFonts w:ascii="Baskerville" w:hAnsi="Baskerville" w:cs="Times New Roman"/>
          <w:sz w:val="28"/>
          <w:szCs w:val="28"/>
        </w:rPr>
        <w:t xml:space="preserve">] This section is intended to introduce the reader to various aspects of the art that may be related to various aspects of the present techniques, which are described and or claimed. This discussion is believed to be helpful in providing the reader with background information to facilitate a better understanding of the various aspects of the </w:t>
      </w:r>
      <w:r w:rsidR="005C759C" w:rsidRPr="00B54001">
        <w:rPr>
          <w:rFonts w:ascii="Baskerville" w:hAnsi="Baskerville" w:cs="Times New Roman"/>
          <w:sz w:val="28"/>
          <w:szCs w:val="28"/>
        </w:rPr>
        <w:lastRenderedPageBreak/>
        <w:t>present disclosure. Accordingly, it is understood that these statements are to be read in this light, and not a citation of any prior art.</w:t>
      </w:r>
    </w:p>
    <w:p w14:paraId="670AE4D1" w14:textId="77777777" w:rsidR="005C759C" w:rsidRPr="00B54001" w:rsidRDefault="005C759C" w:rsidP="00B54001">
      <w:pPr>
        <w:spacing w:line="276" w:lineRule="auto"/>
        <w:rPr>
          <w:rFonts w:ascii="Baskerville" w:hAnsi="Baskerville" w:cs="Times New Roman"/>
          <w:sz w:val="28"/>
          <w:szCs w:val="28"/>
        </w:rPr>
      </w:pPr>
    </w:p>
    <w:p w14:paraId="27F91C17" w14:textId="2E2FAE49"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[0005</w:t>
      </w:r>
      <w:r w:rsidR="005C759C" w:rsidRPr="00B54001">
        <w:rPr>
          <w:rFonts w:ascii="Baskerville" w:hAnsi="Baskerville" w:cs="Times New Roman"/>
          <w:sz w:val="28"/>
          <w:szCs w:val="28"/>
        </w:rPr>
        <w:t>] Patent filings on structurally differentiated and fundamentally deficient disclosures may exist that may attempt to claim any invention that is self-powered, based on previously publicly known failed attempts to build such devices, however any such disclosures do not enable the purported inventions, with overly broad claims not supported by the disclosure that also fail to distinctly claim the invention, and any such patent filings are inherently invalidated by prior public disclosure, the enablement requirement, and the claims support requirement.</w:t>
      </w:r>
    </w:p>
    <w:p w14:paraId="1AB762FE" w14:textId="77777777" w:rsidR="005C759C" w:rsidRPr="00B54001" w:rsidRDefault="005C759C" w:rsidP="00B54001">
      <w:pPr>
        <w:spacing w:line="276" w:lineRule="auto"/>
        <w:rPr>
          <w:rFonts w:ascii="Baskerville" w:hAnsi="Baskerville" w:cs="Times New Roman"/>
          <w:sz w:val="28"/>
          <w:szCs w:val="28"/>
        </w:rPr>
      </w:pPr>
    </w:p>
    <w:p w14:paraId="085D6C70" w14:textId="3EC6D2F7"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[0006</w:t>
      </w:r>
      <w:r w:rsidR="005C759C" w:rsidRPr="00B54001">
        <w:rPr>
          <w:rFonts w:ascii="Baskerville" w:hAnsi="Baskerville" w:cs="Times New Roman"/>
          <w:sz w:val="28"/>
          <w:szCs w:val="28"/>
        </w:rPr>
        <w:t>] Known and proposed energy production, transmission, and storage systems have some or all of the following deficiencies:</w:t>
      </w:r>
    </w:p>
    <w:p w14:paraId="0315C714" w14:textId="77777777" w:rsidR="005C759C" w:rsidRPr="00B54001" w:rsidRDefault="005C759C" w:rsidP="00B54001">
      <w:pPr>
        <w:spacing w:line="276" w:lineRule="auto"/>
        <w:jc w:val="both"/>
        <w:rPr>
          <w:rFonts w:ascii="Baskerville" w:hAnsi="Baskerville" w:cs="Times New Roman"/>
          <w:sz w:val="28"/>
          <w:szCs w:val="28"/>
        </w:rPr>
      </w:pPr>
    </w:p>
    <w:p w14:paraId="7582FB31" w14:textId="20BD858C"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[0007</w:t>
      </w:r>
      <w:r w:rsidR="005C759C" w:rsidRPr="00B54001">
        <w:rPr>
          <w:rFonts w:ascii="Baskerville" w:hAnsi="Baskerville" w:cs="Times New Roman"/>
          <w:sz w:val="28"/>
          <w:szCs w:val="28"/>
        </w:rPr>
        <w:t>] 1. External fuel source required: an external fuel source is utilized such as oil, gas, coal, wind, sun, water currents, geothermal heat, hydrogen, or uranium, where the cost of providing fuel in the form of electricity or gasoline to a vehicle over its useful life potentially exceeds the cost of the vehicle, and about a quarter of airline costs are from fuel.</w:t>
      </w:r>
    </w:p>
    <w:p w14:paraId="3CEB7818" w14:textId="77777777" w:rsidR="005C759C" w:rsidRPr="00B54001" w:rsidRDefault="005C759C" w:rsidP="00B54001">
      <w:pPr>
        <w:spacing w:line="276" w:lineRule="auto"/>
        <w:jc w:val="both"/>
        <w:rPr>
          <w:rFonts w:ascii="Baskerville" w:hAnsi="Baskerville" w:cs="Times New Roman"/>
          <w:sz w:val="28"/>
          <w:szCs w:val="28"/>
        </w:rPr>
      </w:pPr>
    </w:p>
    <w:p w14:paraId="306B13DA" w14:textId="519B52BE"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[0008</w:t>
      </w:r>
      <w:r w:rsidR="005C759C" w:rsidRPr="00B54001">
        <w:rPr>
          <w:rFonts w:ascii="Baskerville" w:hAnsi="Baskerville" w:cs="Times New Roman"/>
          <w:sz w:val="28"/>
          <w:szCs w:val="28"/>
        </w:rPr>
        <w:t>] 2. Environmentally unfriendly: nuclear energy production, including fission, fusion, and cold (LENR), results in toxic waste and or materials, geothermal often circulates contaminants from the ground, fracking creates toxic water, hydroelectric dams decompose organic matter producing the potent global warming gas methane, solar panel manufacturing often releases toxic byproducts including greenhouse gases far more potent and long lived than those from fossil fuels, hydrogen takes substantially more energy to produce and transport than it provides, while clean energy sources may utilize slowly degrading flammable toxic batteries to store energy for when the sun is not shining, wind is not blowing, or water is not adequately flowing.</w:t>
      </w:r>
    </w:p>
    <w:p w14:paraId="16E55196" w14:textId="77777777" w:rsidR="005C759C" w:rsidRPr="00B54001" w:rsidRDefault="005C759C" w:rsidP="00B54001">
      <w:pPr>
        <w:spacing w:line="276" w:lineRule="auto"/>
        <w:jc w:val="both"/>
        <w:rPr>
          <w:rFonts w:ascii="Baskerville" w:hAnsi="Baskerville" w:cs="Times New Roman"/>
          <w:sz w:val="28"/>
          <w:szCs w:val="28"/>
        </w:rPr>
      </w:pPr>
    </w:p>
    <w:p w14:paraId="7677B497" w14:textId="0613F065"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[0009</w:t>
      </w:r>
      <w:r w:rsidR="005C759C" w:rsidRPr="00B54001">
        <w:rPr>
          <w:rFonts w:ascii="Baskerville" w:hAnsi="Baskerville" w:cs="Times New Roman"/>
          <w:sz w:val="28"/>
          <w:szCs w:val="28"/>
        </w:rPr>
        <w:t xml:space="preserve">] 3. Intermittent: wind, solar, and traditional water energy systems provide variable output, with average output often found to be around 20% of rated output, as a result of environmental conditions, meaning a </w:t>
      </w:r>
      <w:proofErr w:type="gramStart"/>
      <w:r w:rsidR="005C759C" w:rsidRPr="00B54001">
        <w:rPr>
          <w:rFonts w:ascii="Baskerville" w:hAnsi="Baskerville" w:cs="Times New Roman"/>
          <w:sz w:val="28"/>
          <w:szCs w:val="28"/>
        </w:rPr>
        <w:t>5 kilowatt</w:t>
      </w:r>
      <w:proofErr w:type="gramEnd"/>
      <w:r w:rsidR="005C759C" w:rsidRPr="00B54001">
        <w:rPr>
          <w:rFonts w:ascii="Baskerville" w:hAnsi="Baskerville" w:cs="Times New Roman"/>
          <w:sz w:val="28"/>
          <w:szCs w:val="28"/>
        </w:rPr>
        <w:t xml:space="preserve"> system typically produces average output of only 1 kilowatt.</w:t>
      </w:r>
    </w:p>
    <w:p w14:paraId="69580189" w14:textId="77777777" w:rsidR="005C759C" w:rsidRPr="00B54001" w:rsidRDefault="005C759C" w:rsidP="00B54001">
      <w:pPr>
        <w:spacing w:line="276" w:lineRule="auto"/>
        <w:jc w:val="both"/>
        <w:rPr>
          <w:rFonts w:ascii="Baskerville" w:hAnsi="Baskerville" w:cs="Times New Roman"/>
          <w:sz w:val="28"/>
          <w:szCs w:val="28"/>
        </w:rPr>
      </w:pPr>
    </w:p>
    <w:p w14:paraId="703FC832" w14:textId="2391F3E2"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[001</w:t>
      </w:r>
      <w:r w:rsidR="00514327">
        <w:rPr>
          <w:rFonts w:ascii="Baskerville" w:hAnsi="Baskerville" w:cs="Times New Roman"/>
          <w:sz w:val="28"/>
          <w:szCs w:val="28"/>
        </w:rPr>
        <w:t>0</w:t>
      </w:r>
      <w:r w:rsidRPr="00B54001">
        <w:rPr>
          <w:rFonts w:ascii="Baskerville" w:hAnsi="Baskerville" w:cs="Times New Roman"/>
          <w:sz w:val="28"/>
          <w:szCs w:val="28"/>
        </w:rPr>
        <w:t>] 4. Not portable: solar panels can only function in the sun, wind turbines in wind, water turbines in water currents, nuclear in a stable highly controlled environment, and carbon with the aid of an emissions pipe.</w:t>
      </w:r>
    </w:p>
    <w:p w14:paraId="59F027CA" w14:textId="77777777" w:rsidR="005C759C" w:rsidRPr="00B54001" w:rsidRDefault="005C759C" w:rsidP="00B54001">
      <w:pPr>
        <w:spacing w:line="276" w:lineRule="auto"/>
        <w:jc w:val="both"/>
        <w:rPr>
          <w:rFonts w:ascii="Baskerville" w:hAnsi="Baskerville" w:cs="Times New Roman"/>
          <w:sz w:val="28"/>
          <w:szCs w:val="28"/>
        </w:rPr>
      </w:pPr>
    </w:p>
    <w:p w14:paraId="6D335383" w14:textId="605BAE62"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[0011</w:t>
      </w:r>
      <w:r w:rsidR="005C759C" w:rsidRPr="00B54001">
        <w:rPr>
          <w:rFonts w:ascii="Baskerville" w:hAnsi="Baskerville" w:cs="Times New Roman"/>
          <w:sz w:val="28"/>
          <w:szCs w:val="28"/>
        </w:rPr>
        <w:t xml:space="preserve">] 5. Extremely expensive transmission costs: power lines are required for all forms of nuclear energy, including fission, fusion and cold, for farms of solar, wind, and water, and for fossil fuels plants, while pipelines are generally required for oil and gas, including natural gas, which is principally methane, </w:t>
      </w:r>
      <w:proofErr w:type="gramStart"/>
      <w:r w:rsidR="005C759C" w:rsidRPr="00B54001">
        <w:rPr>
          <w:rFonts w:ascii="Baskerville" w:hAnsi="Baskerville" w:cs="Times New Roman"/>
          <w:sz w:val="28"/>
          <w:szCs w:val="28"/>
        </w:rPr>
        <w:t>a greenhouse gas more than twenty times</w:t>
      </w:r>
      <w:proofErr w:type="gramEnd"/>
      <w:r w:rsidR="005C759C" w:rsidRPr="00B54001">
        <w:rPr>
          <w:rFonts w:ascii="Baskerville" w:hAnsi="Baskerville" w:cs="Times New Roman"/>
          <w:sz w:val="28"/>
          <w:szCs w:val="28"/>
        </w:rPr>
        <w:t xml:space="preserve"> more potent than carbon dioxide that may be leaked during extraction, transport, and consumption.  Power line and fossil fuel pipe line cost of installation per 1 mile (1.6 kilometers) has been found to be up to around 20 times the average annual income in the United States, and lines must be replaced every 30 to 50 years, so in the United States alone, with 300 thousand miles (480 thousand kilometers) of power lines, and 200 thousand miles (320 thousand kilometers) of pipelines, replacement would require an expenditure around 25 times the national debt, passed on to consumers, and dragging down the economy, with every other developed nation in a similar situation. Power lines require environmental destruction during installation, leave visible blight, are forever vulnerable to cyber attacks, transmit power from central sites that are inherently more prone to failure and blackout than a decentralized system, dissipate power during transmission, with high voltage power lines having health consequences for those living nearby.</w:t>
      </w:r>
    </w:p>
    <w:p w14:paraId="6517AE57" w14:textId="77777777" w:rsidR="005C759C" w:rsidRPr="00B54001" w:rsidRDefault="005C759C" w:rsidP="00B54001">
      <w:pPr>
        <w:spacing w:line="276" w:lineRule="auto"/>
        <w:jc w:val="both"/>
        <w:rPr>
          <w:rFonts w:ascii="Baskerville" w:hAnsi="Baskerville" w:cs="Times New Roman"/>
          <w:sz w:val="28"/>
          <w:szCs w:val="28"/>
        </w:rPr>
      </w:pPr>
    </w:p>
    <w:p w14:paraId="58883338" w14:textId="369804AF"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[0012</w:t>
      </w:r>
      <w:r w:rsidR="005C759C" w:rsidRPr="00B54001">
        <w:rPr>
          <w:rFonts w:ascii="Baskerville" w:hAnsi="Baskerville" w:cs="Times New Roman"/>
          <w:sz w:val="28"/>
          <w:szCs w:val="28"/>
        </w:rPr>
        <w:t>] 6. High initial costs: in addition to previously cited expense of power lines, fossil fuel pipes, and ongoing fuel costs, clean energy farms require an allocation of land, and degrading batteries requiring periodic replacement, which is why tax credits are often required for clean energy systems to be affordable. In addition to those factors, comparing a 1 kilowatt rated clean energy system to a 1 kilowatt rated traditional system, may require multiplying the cost of the clean energy system by approximately 10 times, 5 times to account for enough electricity generation to be stored for the equivalent continuous output, and 5 times for the battery storage.</w:t>
      </w:r>
    </w:p>
    <w:p w14:paraId="7C21CF98" w14:textId="77777777" w:rsidR="005C759C" w:rsidRPr="00B54001" w:rsidRDefault="005C759C" w:rsidP="00B54001">
      <w:pPr>
        <w:spacing w:line="276" w:lineRule="auto"/>
        <w:jc w:val="both"/>
        <w:rPr>
          <w:rFonts w:ascii="Baskerville" w:hAnsi="Baskerville" w:cs="Times New Roman"/>
          <w:sz w:val="28"/>
          <w:szCs w:val="28"/>
        </w:rPr>
      </w:pPr>
    </w:p>
    <w:p w14:paraId="3825FBC5" w14:textId="5AA07178"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[0013</w:t>
      </w:r>
      <w:r w:rsidR="005C759C" w:rsidRPr="00B54001">
        <w:rPr>
          <w:rFonts w:ascii="Baskerville" w:hAnsi="Baskerville" w:cs="Times New Roman"/>
          <w:sz w:val="28"/>
          <w:szCs w:val="28"/>
        </w:rPr>
        <w:t>] 7. Vulnerable to weather: wind turbines, hydroelectric dams, and solar panels, can be made ineffective by environmental conditions such as freezing temperatures, snow, and rain, and similar to power lines, may be taken down by extreme weather and lightning strikes.</w:t>
      </w:r>
    </w:p>
    <w:p w14:paraId="243890A8" w14:textId="77777777" w:rsidR="005C759C" w:rsidRPr="00B54001" w:rsidRDefault="005C759C" w:rsidP="00B54001">
      <w:pPr>
        <w:spacing w:line="276" w:lineRule="auto"/>
        <w:jc w:val="both"/>
        <w:rPr>
          <w:rFonts w:ascii="Baskerville" w:hAnsi="Baskerville" w:cs="Times New Roman"/>
          <w:sz w:val="28"/>
          <w:szCs w:val="28"/>
        </w:rPr>
      </w:pPr>
    </w:p>
    <w:p w14:paraId="29123993" w14:textId="76C9F1A0"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[0014</w:t>
      </w:r>
      <w:r w:rsidR="005C759C" w:rsidRPr="00B54001">
        <w:rPr>
          <w:rFonts w:ascii="Baskerville" w:hAnsi="Baskerville" w:cs="Times New Roman"/>
          <w:sz w:val="28"/>
          <w:szCs w:val="28"/>
        </w:rPr>
        <w:t>] 8. Vulnerable to black outs: power transmitted over power lines creates vulnerability for critical facilities such as hospitals and data centers.</w:t>
      </w:r>
    </w:p>
    <w:p w14:paraId="3B378D40" w14:textId="77777777" w:rsidR="005C759C" w:rsidRPr="00B54001" w:rsidRDefault="005C759C" w:rsidP="00B54001">
      <w:pPr>
        <w:spacing w:line="276" w:lineRule="auto"/>
        <w:jc w:val="both"/>
        <w:rPr>
          <w:rFonts w:ascii="Baskerville" w:hAnsi="Baskerville" w:cs="Times New Roman"/>
          <w:sz w:val="28"/>
          <w:szCs w:val="28"/>
        </w:rPr>
      </w:pPr>
    </w:p>
    <w:p w14:paraId="5D32A9B7" w14:textId="1D5C27A5"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[0015</w:t>
      </w:r>
      <w:r w:rsidR="005C759C" w:rsidRPr="00B54001">
        <w:rPr>
          <w:rFonts w:ascii="Baskerville" w:hAnsi="Baskerville" w:cs="Times New Roman"/>
          <w:sz w:val="28"/>
          <w:szCs w:val="28"/>
        </w:rPr>
        <w:t xml:space="preserve">] 9. Vulnerable to cyber attack: utility scale energy systems often require a hackable computer to operate, and are therefore forever vulnerable to computer viruses able to </w:t>
      </w:r>
      <w:r w:rsidR="005C759C" w:rsidRPr="00B54001">
        <w:rPr>
          <w:rFonts w:ascii="Baskerville" w:hAnsi="Baskerville" w:cs="Times New Roman"/>
          <w:sz w:val="28"/>
          <w:szCs w:val="28"/>
        </w:rPr>
        <w:lastRenderedPageBreak/>
        <w:t>take down and or destroy nuclear power plants and the electrical grid, even if such systems aren't connected to the Internet, as demonstrated by the Stuxnet virus.</w:t>
      </w:r>
    </w:p>
    <w:p w14:paraId="7BA5A6AC" w14:textId="77777777" w:rsidR="005C759C" w:rsidRPr="00B54001" w:rsidRDefault="005C759C" w:rsidP="00B54001">
      <w:pPr>
        <w:spacing w:line="276" w:lineRule="auto"/>
        <w:jc w:val="both"/>
        <w:rPr>
          <w:rFonts w:ascii="Baskerville" w:hAnsi="Baskerville" w:cs="Times New Roman"/>
          <w:sz w:val="28"/>
          <w:szCs w:val="28"/>
        </w:rPr>
      </w:pPr>
    </w:p>
    <w:p w14:paraId="1CF8027B" w14:textId="36482430"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[0016</w:t>
      </w:r>
      <w:r w:rsidR="005C759C" w:rsidRPr="00B54001">
        <w:rPr>
          <w:rFonts w:ascii="Baskerville" w:hAnsi="Baskerville" w:cs="Times New Roman"/>
          <w:sz w:val="28"/>
          <w:szCs w:val="28"/>
        </w:rPr>
        <w:t>] 10. Causes deaths: plants, rigs, and pipes, for current and proposed forms of nuclear, hydrogen, gas, and oil energy can explode, and coal mines can collapse, while wildlife is killed by wind, ocean, wave, and river turbines, hydroelectric dams, solar condensers, solar panel and battery manufacturing byproducts, and nuclear waste.</w:t>
      </w:r>
    </w:p>
    <w:p w14:paraId="7183F508" w14:textId="77777777" w:rsidR="005C759C" w:rsidRPr="00B54001" w:rsidRDefault="005C759C" w:rsidP="00B54001">
      <w:pPr>
        <w:spacing w:line="276" w:lineRule="auto"/>
        <w:jc w:val="both"/>
        <w:rPr>
          <w:rFonts w:ascii="Baskerville" w:hAnsi="Baskerville" w:cs="Times New Roman"/>
          <w:sz w:val="28"/>
          <w:szCs w:val="28"/>
        </w:rPr>
      </w:pPr>
    </w:p>
    <w:p w14:paraId="2DC63A30" w14:textId="77777777" w:rsidR="0003142C" w:rsidRDefault="00514327" w:rsidP="0003142C">
      <w:pPr>
        <w:spacing w:line="276" w:lineRule="auto"/>
        <w:jc w:val="both"/>
        <w:rPr>
          <w:rFonts w:ascii="Baskerville" w:hAnsi="Baskerville" w:cs="Times New Roman"/>
          <w:sz w:val="28"/>
          <w:szCs w:val="28"/>
        </w:rPr>
      </w:pPr>
      <w:r>
        <w:rPr>
          <w:rFonts w:ascii="Baskerville" w:hAnsi="Baskerville" w:cs="Times New Roman"/>
          <w:sz w:val="28"/>
          <w:szCs w:val="28"/>
        </w:rPr>
        <w:t>[0017</w:t>
      </w:r>
      <w:r w:rsidR="005C759C" w:rsidRPr="00B54001">
        <w:rPr>
          <w:rFonts w:ascii="Baskerville" w:hAnsi="Baskerville" w:cs="Times New Roman"/>
          <w:sz w:val="28"/>
          <w:szCs w:val="28"/>
        </w:rPr>
        <w:t>] 11.  Encourage nuclear weapon proliferation: fission, fusion, and cold (LENR) nuclear energy are or can be one step from weaponizable, while hydrogen can be obtained by a terrorist at a hydrogen fuel station to create a powerful compressed hydrogen explosion, as verified by reviewing a video of a balloon filled with hydrogen being lit on fire. Fusion is particularly disturbing, as a fusion weapon could be created with the power of an exploding star, able to take out the planet, and resulting in an extinction level event for humans, a scenario even more likely when considering increasingly autonomous – and therefore inevitably hackable by</w:t>
      </w:r>
      <w:r w:rsidR="0003142C">
        <w:rPr>
          <w:rFonts w:ascii="Baskerville" w:hAnsi="Baskerville" w:cs="Times New Roman"/>
          <w:sz w:val="28"/>
          <w:szCs w:val="28"/>
        </w:rPr>
        <w:t xml:space="preserve"> individuals – weapons control.</w:t>
      </w:r>
    </w:p>
    <w:p w14:paraId="78F2EFEC" w14:textId="77777777" w:rsidR="0003142C" w:rsidRDefault="0003142C" w:rsidP="0003142C">
      <w:pPr>
        <w:spacing w:line="276" w:lineRule="auto"/>
        <w:jc w:val="both"/>
        <w:rPr>
          <w:rFonts w:ascii="Baskerville" w:hAnsi="Baskerville" w:cs="Times New Roman"/>
          <w:sz w:val="28"/>
          <w:szCs w:val="28"/>
        </w:rPr>
      </w:pPr>
    </w:p>
    <w:p w14:paraId="62CF01EA" w14:textId="28B3132A" w:rsidR="005C759C" w:rsidRPr="0003142C" w:rsidRDefault="005C759C" w:rsidP="0003142C">
      <w:pPr>
        <w:spacing w:line="276" w:lineRule="auto"/>
        <w:jc w:val="both"/>
        <w:rPr>
          <w:rFonts w:ascii="Baskerville" w:hAnsi="Baskerville" w:cs="Times New Roman"/>
          <w:sz w:val="28"/>
          <w:szCs w:val="28"/>
        </w:rPr>
      </w:pPr>
      <w:r w:rsidRPr="00B54001">
        <w:rPr>
          <w:rFonts w:ascii="Baskerville" w:hAnsi="Baskerville" w:cs="Times New Roman"/>
          <w:b/>
          <w:sz w:val="28"/>
          <w:szCs w:val="28"/>
        </w:rPr>
        <w:t>BRIEF DESCRIPTION OF THE ILLUSTRATIONS</w:t>
      </w:r>
    </w:p>
    <w:p w14:paraId="3A895389" w14:textId="77777777" w:rsidR="005C759C" w:rsidRPr="00B54001" w:rsidRDefault="005C759C" w:rsidP="00B54001">
      <w:pPr>
        <w:spacing w:line="276" w:lineRule="auto"/>
        <w:rPr>
          <w:rFonts w:ascii="Baskerville" w:hAnsi="Baskerville" w:cs="Times New Roman"/>
          <w:sz w:val="28"/>
          <w:szCs w:val="28"/>
        </w:rPr>
      </w:pPr>
    </w:p>
    <w:p w14:paraId="41568D54" w14:textId="6D69F6E1"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[0018</w:t>
      </w:r>
      <w:r w:rsidR="005C759C" w:rsidRPr="00B54001">
        <w:rPr>
          <w:rFonts w:ascii="Baskerville" w:hAnsi="Baskerville" w:cs="Times New Roman"/>
          <w:sz w:val="28"/>
          <w:szCs w:val="28"/>
        </w:rPr>
        <w:t>] Illustrations are presented by way of example, and not by way of limitation, where some embodiments may not contain all components, may contain additional components, and may contain functionally similar components.</w:t>
      </w:r>
    </w:p>
    <w:p w14:paraId="3078B233" w14:textId="77777777" w:rsidR="005C759C" w:rsidRPr="00B54001" w:rsidRDefault="005C759C" w:rsidP="00B54001">
      <w:pPr>
        <w:spacing w:line="276" w:lineRule="auto"/>
        <w:jc w:val="both"/>
        <w:rPr>
          <w:rFonts w:ascii="Baskerville" w:hAnsi="Baskerville" w:cs="Times New Roman"/>
          <w:sz w:val="28"/>
          <w:szCs w:val="28"/>
        </w:rPr>
      </w:pPr>
    </w:p>
    <w:p w14:paraId="21590A79" w14:textId="145AB060"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[0019</w:t>
      </w:r>
      <w:r w:rsidR="005C759C" w:rsidRPr="00B54001">
        <w:rPr>
          <w:rFonts w:ascii="Baskerville" w:hAnsi="Baskerville" w:cs="Times New Roman"/>
          <w:sz w:val="28"/>
          <w:szCs w:val="28"/>
        </w:rPr>
        <w:t>] FIG. 1 is an illustration of an example of an embodiment, with a rotatable magnet structure inside a rotationally fixed outer magnet structure, with all magnets angled, spaced, and insulated, to provide magnetic repulsion to rotate one of the magnet structures to spin an electricity generator and or motor axle.</w:t>
      </w:r>
    </w:p>
    <w:p w14:paraId="6FF3836B" w14:textId="77777777" w:rsidR="005C759C" w:rsidRPr="00B54001" w:rsidRDefault="005C759C" w:rsidP="00B54001">
      <w:pPr>
        <w:spacing w:line="276" w:lineRule="auto"/>
        <w:jc w:val="both"/>
        <w:rPr>
          <w:rFonts w:ascii="Baskerville" w:hAnsi="Baskerville" w:cs="Times New Roman"/>
          <w:sz w:val="28"/>
          <w:szCs w:val="28"/>
        </w:rPr>
      </w:pPr>
    </w:p>
    <w:p w14:paraId="6C059A4D" w14:textId="3742A8EA"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[0020</w:t>
      </w:r>
      <w:r w:rsidR="005C759C" w:rsidRPr="00B54001">
        <w:rPr>
          <w:rFonts w:ascii="Baskerville" w:hAnsi="Baskerville" w:cs="Times New Roman"/>
          <w:sz w:val="28"/>
          <w:szCs w:val="28"/>
        </w:rPr>
        <w:t>] FIG. 1A is an illustration of a magnified view of part of the magnetic fields of a pair of magnets in FIG. 1.</w:t>
      </w:r>
    </w:p>
    <w:p w14:paraId="2DFD74AF"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
    <w:p w14:paraId="540EF9C8" w14:textId="77777777" w:rsidR="00BE1EC9" w:rsidRDefault="00514327" w:rsidP="00BE1EC9">
      <w:pPr>
        <w:spacing w:line="276" w:lineRule="auto"/>
        <w:jc w:val="both"/>
        <w:rPr>
          <w:rFonts w:ascii="Baskerville" w:hAnsi="Baskerville" w:cs="Times New Roman"/>
          <w:sz w:val="28"/>
          <w:szCs w:val="28"/>
        </w:rPr>
      </w:pPr>
      <w:r>
        <w:rPr>
          <w:rFonts w:ascii="Baskerville" w:hAnsi="Baskerville" w:cs="Times New Roman"/>
          <w:sz w:val="28"/>
          <w:szCs w:val="28"/>
        </w:rPr>
        <w:t>[0021</w:t>
      </w:r>
      <w:r w:rsidR="005C759C" w:rsidRPr="00B54001">
        <w:rPr>
          <w:rFonts w:ascii="Baskerville" w:hAnsi="Baskerville" w:cs="Times New Roman"/>
          <w:sz w:val="28"/>
          <w:szCs w:val="28"/>
        </w:rPr>
        <w:t>] FIG. 2 is an illustration of an example of an embodiment of a pattern which may be used to form insulation material</w:t>
      </w:r>
      <w:r w:rsidR="00BE1EC9">
        <w:rPr>
          <w:rFonts w:ascii="Baskerville" w:hAnsi="Baskerville" w:cs="Times New Roman"/>
          <w:sz w:val="28"/>
          <w:szCs w:val="28"/>
        </w:rPr>
        <w:t xml:space="preserve"> that directs a magnetic field.</w:t>
      </w:r>
    </w:p>
    <w:p w14:paraId="286270F8" w14:textId="77777777" w:rsidR="00BE1EC9" w:rsidRDefault="00BE1EC9" w:rsidP="00BE1EC9">
      <w:pPr>
        <w:spacing w:line="276" w:lineRule="auto"/>
        <w:jc w:val="both"/>
        <w:rPr>
          <w:rFonts w:ascii="Baskerville" w:hAnsi="Baskerville" w:cs="Times New Roman"/>
          <w:sz w:val="28"/>
          <w:szCs w:val="28"/>
        </w:rPr>
      </w:pPr>
    </w:p>
    <w:p w14:paraId="099CC804" w14:textId="5D914073" w:rsidR="005C759C" w:rsidRPr="00BE1EC9" w:rsidRDefault="005C759C" w:rsidP="00BE1EC9">
      <w:pPr>
        <w:spacing w:line="276" w:lineRule="auto"/>
        <w:jc w:val="both"/>
        <w:rPr>
          <w:rFonts w:ascii="Baskerville" w:hAnsi="Baskerville" w:cs="Times New Roman"/>
          <w:sz w:val="28"/>
          <w:szCs w:val="28"/>
        </w:rPr>
      </w:pPr>
      <w:r w:rsidRPr="00B54001">
        <w:rPr>
          <w:rFonts w:ascii="Baskerville" w:hAnsi="Baskerville" w:cs="Times New Roman"/>
          <w:b/>
          <w:sz w:val="28"/>
          <w:szCs w:val="28"/>
        </w:rPr>
        <w:t>DETAILED DESCRIPTION</w:t>
      </w:r>
    </w:p>
    <w:p w14:paraId="5EB1E63E" w14:textId="77777777" w:rsidR="005C759C" w:rsidRPr="00B54001" w:rsidRDefault="005C759C" w:rsidP="00B54001">
      <w:pPr>
        <w:spacing w:line="276" w:lineRule="auto"/>
        <w:jc w:val="both"/>
        <w:rPr>
          <w:rFonts w:ascii="Baskerville" w:hAnsi="Baskerville" w:cs="Times New Roman"/>
          <w:sz w:val="28"/>
          <w:szCs w:val="28"/>
        </w:rPr>
      </w:pPr>
    </w:p>
    <w:p w14:paraId="69DAB97A" w14:textId="156DE49B"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[0022</w:t>
      </w:r>
      <w:r w:rsidR="005C759C" w:rsidRPr="00B54001">
        <w:rPr>
          <w:rFonts w:ascii="Baskerville" w:hAnsi="Baskerville" w:cs="Times New Roman"/>
          <w:sz w:val="28"/>
          <w:szCs w:val="28"/>
        </w:rPr>
        <w:t>] The disclosure is related to the field of clean continuous portable self-powered energy and propulsion.  It is understood that any reference to a person skilled in the art, recognizes that at the time of filing, there is no one else skilled in the art of this particular field, or a closely related field.  Given the extraordinary nature of the disclosure, regardless of how full, clear, concise and exact the disclosure in enabling the production and use of embodiments of the disclosure, what could be construed to be undue experimentation during production and use, is simply the ordinary effort required in the assembly and use of an embodiment of such a disclosure.</w:t>
      </w:r>
    </w:p>
    <w:p w14:paraId="070A7F2D" w14:textId="77777777" w:rsidR="005C759C" w:rsidRPr="00B54001" w:rsidRDefault="005C759C" w:rsidP="00B54001">
      <w:pPr>
        <w:spacing w:line="276" w:lineRule="auto"/>
        <w:jc w:val="both"/>
        <w:rPr>
          <w:rFonts w:ascii="Baskerville" w:hAnsi="Baskerville" w:cs="Times New Roman"/>
          <w:sz w:val="28"/>
          <w:szCs w:val="28"/>
        </w:rPr>
      </w:pPr>
    </w:p>
    <w:p w14:paraId="38BD8C82" w14:textId="5F0D3627"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[0023</w:t>
      </w:r>
      <w:r w:rsidR="005C759C" w:rsidRPr="00B54001">
        <w:rPr>
          <w:rFonts w:ascii="Baskerville" w:hAnsi="Baskerville" w:cs="Times New Roman"/>
          <w:sz w:val="28"/>
          <w:szCs w:val="28"/>
        </w:rPr>
        <w:t xml:space="preserve">] It is understood that, as in any engineering or design project, the development of any actual implementation will include numerous implementation specific decisions made to achieve the developers' specific goals, such as compliance with business related and system related constraints, which may vary from one implementation to another. It is understood that such a development effort might be complex and time consuming, but is nevertheless a routine undertaking of design, fabrication, and manufacture for those skilled in the art having the benefit of this disclosure.  The disclosed steps may be read as prefaced by "In some embodiments, including one complete embodiment, ", may be executed or performed in other orders or sequences, and are not limited to the order and sequence shown and described, which are provided to enable ease in constructing an embodiment, and along with each components of each step, may be removed, modified, combined, or rearranged, and other steps and or step components may be added, without departing from the scope of this disclosure and or invention. Although embodiments of the invention have been described and illustrated in the disclosed implementations, it is understood that the present disclosed subject matter, including apparatuses, methods, specification, and illustrations, has been made only by way of example, not by way of limitation, and the methods and apparatuses may be used in other systems, and that numerous changes and optimizations in the details of implementation of the invention and or embodiment are made without such modifications departing from the spirit and scope of this disclosure and or embodiments of the invention. Although the disclosure has been shown and described with respect to one or more embodiments, features of the disclosed embodiments can be combined and rearranged in various ways, and changes including equivalent alterations, substitutions, modifications, and additional efficiencies will of course occur to someone of ordinary skill in the art without departing from the spirit and scope of this disclosure and or invention.  In particular regard to the various functions performed by the described components, the terms used to describe such components are intended to correspond, unless otherwise indicated, to any component which performs the specified function of the described component, or is functionally equivalent to the described component, even though not </w:t>
      </w:r>
      <w:r w:rsidR="005C759C" w:rsidRPr="00B54001">
        <w:rPr>
          <w:rFonts w:ascii="Baskerville" w:hAnsi="Baskerville" w:cs="Times New Roman"/>
          <w:sz w:val="28"/>
          <w:szCs w:val="28"/>
        </w:rPr>
        <w:lastRenderedPageBreak/>
        <w:t>structurally equivalent to the disclosed structure which performs the function in the implementations described in this disclosure.  In addition, while a particular feature of the disclosure may have been provided with respect to only one of several embodiments, such feature may be combined with one or more other features of other embodiments as may be desired and advantageous for any given or particular application.  In some instances, well-known circuits, structures and techniques have not been shown in detail in order not to obscure the understanding of this disclosure.  Articles in this disclosure such as "a" "an" and "the" may allow for both singular and plural forms.  Verbs in this disclosure such as "is" may be read as "may be".  Conjunctions in this disclosure such as "or" as used herein may be interpreted as inclusive or meaning any one or any combination, where "A, B or C" means "any of the following: A; B; C; A and B; A and C; B and C; A, B and C".  Relational terms in this disclosure, for example first and second, top and bottom, left and right, are to distinguish one entity or action from another, and may not necessarily require or imply a relationship, or order between, such entities or actions. The disclosure includes the best mode contemplated by the inventor, a completely described specific embodiment, along with optional components and alternative embodiments to best suit the implementer, measurements in imperial and metric units to support universal understanding, and dramatically exceeds claims support requirements and enablement requirements by allowing for selection and or construction of the required components to be carried out easily, quickly, and routinely by persons of ordinary skill in the art, who are provided the additional benefit of utilizing readily available commodity components whenever possible.  The present disclosure includes material protected by copyrights, and the owner of the copyrights hereby reserves all rights, but with authorization for publication as required by government patent offices.  Various embodiments of the present invention may provide all, some or none of the disclosed technical advantages.</w:t>
      </w:r>
    </w:p>
    <w:p w14:paraId="5AC422AE" w14:textId="77777777" w:rsidR="005C759C" w:rsidRPr="00B54001" w:rsidRDefault="005C759C" w:rsidP="00B54001">
      <w:pPr>
        <w:spacing w:line="276" w:lineRule="auto"/>
        <w:jc w:val="both"/>
        <w:rPr>
          <w:rFonts w:ascii="Baskerville" w:hAnsi="Baskerville" w:cs="Times New Roman"/>
          <w:sz w:val="28"/>
          <w:szCs w:val="28"/>
        </w:rPr>
      </w:pPr>
    </w:p>
    <w:p w14:paraId="317343AE" w14:textId="6605116D"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[0024</w:t>
      </w:r>
      <w:r w:rsidR="005C759C" w:rsidRPr="00B54001">
        <w:rPr>
          <w:rFonts w:ascii="Baskerville" w:hAnsi="Baskerville" w:cs="Times New Roman"/>
          <w:sz w:val="28"/>
          <w:szCs w:val="28"/>
        </w:rPr>
        <w:t xml:space="preserve">] The computer code descriptions disclosed, in order to provide comprehensive enabling disclosure, rather than utilizing flow charts, which according to Patent Cooperation Treaty 11.11a are prohibited from containing "text matter, except a single word or words, when absolutely indispensable, such as… a few short catchwords indispensable for understanding", are provided in a text only format where the number of arrows preceding a line indicate logical block level, semicolons indicate a new segment of a logical block, and periods indicate the closure of one or more logical blocks.  It is understood that any computer code representations in this disclosure are merely illustrative, rather than restrictive. While code may be written in nearly any computer language, including Java and C++, the illustrative computer code descriptions were derived from code written the Python language, which may be run through the Python </w:t>
      </w:r>
      <w:r w:rsidR="005C759C" w:rsidRPr="00B54001">
        <w:rPr>
          <w:rFonts w:ascii="Baskerville" w:hAnsi="Baskerville" w:cs="Times New Roman"/>
          <w:sz w:val="28"/>
          <w:szCs w:val="28"/>
        </w:rPr>
        <w:lastRenderedPageBreak/>
        <w:t>interpreter, with appropriate supportive libraries, which at the time of disclosure, may run on nearly any computer, for example one with an Intel or AMD processor, running a current version of Linux, Windows, or Mac OS. All code components may read as if prefaced by "In some embodiments, including one complete embodiment, ".  In some embodiments, functionality may be modified, rearranged, excluded, and added.  To provide more fundamental computer system details, in some embodiments, the functionality associated with the disclosed computer code descriptions may be referred to as a script, module, software, software application, or code, and can be written in any form of language, including compiled, interpreted, declarative, or procedural, able to be deployed in any form suitable for use in a computing environment, including as an independent or integrated program, module, component, or subroutine, for execution by the computer system, implemented on one or more independent or integrated computers, utilizing a central processing unit in the form of one or more general or special purpose microprocessors, in conjunction with digital electronic circuitry, which may include special purpose logic circuitry such as a field programmable gate array or application specific integrated circuit, with the computer controlled by and operatively coupled to tangibly embodied software and or firmware, which may include code that creates an environment for code execution, including individual or combined use of processor firmware, a protocol stack, a database management system, and an operating system, where such software and or firmware may exist in one or more parts in memory on one or more computers, and is encoded on one or more tangible non transitory software carriers, such as individual or combined use of a random or serial access device or substrate, a semiconductor memory device, transient or persistent random access memory, a magnetic, magnetic optical, or optical disk, or encoded on an artificially generated transmitted signal, for example, optical, electrical, or electromagnetic, transmitted using a sending and a receiving apparatus, where the interaction between the user and the software may be implemented by operatively coupling, to the local implementing computer, or a local computer connected to one or more remote computers through a local or wide area network, a display device which may implement liquid crystals or light emitting diodes, a keyboard, and a pointing device.</w:t>
      </w:r>
    </w:p>
    <w:p w14:paraId="2DF83537" w14:textId="77777777" w:rsidR="005C759C" w:rsidRPr="00B54001" w:rsidRDefault="005C759C" w:rsidP="00B54001">
      <w:pPr>
        <w:spacing w:line="276" w:lineRule="auto"/>
        <w:jc w:val="both"/>
        <w:rPr>
          <w:rFonts w:ascii="Baskerville" w:hAnsi="Baskerville" w:cs="Times New Roman"/>
          <w:sz w:val="28"/>
          <w:szCs w:val="28"/>
        </w:rPr>
      </w:pPr>
    </w:p>
    <w:p w14:paraId="261E5201" w14:textId="558B890F"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[0025</w:t>
      </w:r>
      <w:r w:rsidR="005C759C" w:rsidRPr="00B54001">
        <w:rPr>
          <w:rFonts w:ascii="Baskerville" w:hAnsi="Baskerville" w:cs="Times New Roman"/>
          <w:sz w:val="28"/>
          <w:szCs w:val="28"/>
        </w:rPr>
        <w:t>] The inventor retains absolutely no liability for any implementation of this invention, and the invention is implemented exclusively at the risk and liability of the implementer.</w:t>
      </w:r>
    </w:p>
    <w:p w14:paraId="743CADBA" w14:textId="77777777" w:rsidR="005C759C" w:rsidRPr="00B54001" w:rsidRDefault="005C759C" w:rsidP="00B54001">
      <w:pPr>
        <w:spacing w:line="276" w:lineRule="auto"/>
        <w:jc w:val="both"/>
        <w:rPr>
          <w:rFonts w:ascii="Baskerville" w:hAnsi="Baskerville" w:cs="Times New Roman"/>
          <w:sz w:val="28"/>
          <w:szCs w:val="28"/>
        </w:rPr>
      </w:pPr>
    </w:p>
    <w:p w14:paraId="56E1AFB5" w14:textId="136509E7"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[0026</w:t>
      </w:r>
      <w:r w:rsidR="005C759C" w:rsidRPr="00B54001">
        <w:rPr>
          <w:rFonts w:ascii="Baskerville" w:hAnsi="Baskerville" w:cs="Times New Roman"/>
          <w:sz w:val="28"/>
          <w:szCs w:val="28"/>
        </w:rPr>
        <w:t>] In some embodiments, for quality control purposes, all components may be manufactured from scratch.</w:t>
      </w:r>
    </w:p>
    <w:p w14:paraId="2B1E8567" w14:textId="77777777" w:rsidR="005C759C" w:rsidRPr="00B54001" w:rsidRDefault="005C759C" w:rsidP="00B54001">
      <w:pPr>
        <w:spacing w:line="276" w:lineRule="auto"/>
        <w:jc w:val="both"/>
        <w:rPr>
          <w:rFonts w:ascii="Baskerville" w:hAnsi="Baskerville" w:cs="Times New Roman"/>
          <w:sz w:val="28"/>
          <w:szCs w:val="28"/>
        </w:rPr>
      </w:pPr>
    </w:p>
    <w:p w14:paraId="4CF0814E" w14:textId="0AFDAA59"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[0027</w:t>
      </w:r>
      <w:r w:rsidR="005C759C" w:rsidRPr="00B54001">
        <w:rPr>
          <w:rFonts w:ascii="Baskerville" w:hAnsi="Baskerville" w:cs="Times New Roman"/>
          <w:sz w:val="28"/>
          <w:szCs w:val="28"/>
        </w:rPr>
        <w:t>] Calculations, formulas, and specific units are not in any way restrictive, are not be relied upon, are not required as presented to produce an embodiment of the invention, are provided exclusively as a courtesy to enhance enablement for those resizing components and or constructing alternative embodiments, and may contain inaccurate assumptions easily modified during practice, with all calculations utilized to select and estimate components and unit output being rough estimates that may vary greatly based on factors that include the type and quality of purchased and or manufactured components and embodiment construction, where embodiments may be constructed utilizing an effectively endless range of output and component configurations and selection processes.</w:t>
      </w:r>
    </w:p>
    <w:p w14:paraId="419D72B7" w14:textId="77777777" w:rsidR="005C759C" w:rsidRPr="00B54001" w:rsidRDefault="005C759C" w:rsidP="00B54001">
      <w:pPr>
        <w:spacing w:line="276" w:lineRule="auto"/>
        <w:jc w:val="both"/>
        <w:rPr>
          <w:rFonts w:ascii="Baskerville" w:hAnsi="Baskerville" w:cs="Times New Roman"/>
          <w:sz w:val="28"/>
          <w:szCs w:val="28"/>
        </w:rPr>
      </w:pPr>
    </w:p>
    <w:p w14:paraId="5046A71A" w14:textId="10868026"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[0028</w:t>
      </w:r>
      <w:r w:rsidR="005C759C" w:rsidRPr="00B54001">
        <w:rPr>
          <w:rFonts w:ascii="Baskerville" w:hAnsi="Baskerville" w:cs="Times New Roman"/>
          <w:sz w:val="28"/>
          <w:szCs w:val="28"/>
        </w:rPr>
        <w:t>] Embodiments of the invention provide some or all of the following benefits over previously discussed predecessors:</w:t>
      </w:r>
    </w:p>
    <w:p w14:paraId="41857B5E" w14:textId="77777777" w:rsidR="005C759C" w:rsidRPr="00B54001" w:rsidRDefault="005C759C" w:rsidP="00B54001">
      <w:pPr>
        <w:spacing w:line="276" w:lineRule="auto"/>
        <w:jc w:val="both"/>
        <w:rPr>
          <w:rFonts w:ascii="Baskerville" w:hAnsi="Baskerville" w:cs="Times New Roman"/>
          <w:sz w:val="28"/>
          <w:szCs w:val="28"/>
        </w:rPr>
      </w:pPr>
    </w:p>
    <w:p w14:paraId="38DAA6B5" w14:textId="718890B5"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[0029</w:t>
      </w:r>
      <w:r w:rsidR="005C759C" w:rsidRPr="00B54001">
        <w:rPr>
          <w:rFonts w:ascii="Baskerville" w:hAnsi="Baskerville" w:cs="Times New Roman"/>
          <w:sz w:val="28"/>
          <w:szCs w:val="28"/>
        </w:rPr>
        <w:t>] 1. Self-powered for free output: embodiments provide the first energy and motor system in the history of the known universe to not require an external fuel source.  Embodiments can produce endless energy, and provide endless transportation range, until there is a system failure, and therefore may potentially produce energy and propulsion until gravity driven orbital drift causes the Earth to be consumed by the Sun in a few billion years – assuming the units and humans are still on Earth.  Embodiments reduce transportation costs by allowing implementing vehicles to operate without fuel, allowing for effectively free and endless until system failure transportation range after purchase, and additionally allow for travel by supersonic jets and flying cars, which have been impractical principally as a result of fuel costs.</w:t>
      </w:r>
    </w:p>
    <w:p w14:paraId="373A3443" w14:textId="77777777" w:rsidR="005C759C" w:rsidRPr="00B54001" w:rsidRDefault="005C759C" w:rsidP="00B54001">
      <w:pPr>
        <w:spacing w:line="276" w:lineRule="auto"/>
        <w:jc w:val="both"/>
        <w:rPr>
          <w:rFonts w:ascii="Baskerville" w:hAnsi="Baskerville" w:cs="Times New Roman"/>
          <w:sz w:val="28"/>
          <w:szCs w:val="28"/>
        </w:rPr>
      </w:pPr>
    </w:p>
    <w:p w14:paraId="4EF3C542" w14:textId="4F5E8FFF"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[0030</w:t>
      </w:r>
      <w:r w:rsidR="005C759C" w:rsidRPr="00B54001">
        <w:rPr>
          <w:rFonts w:ascii="Baskerville" w:hAnsi="Baskerville" w:cs="Times New Roman"/>
          <w:sz w:val="28"/>
          <w:szCs w:val="28"/>
        </w:rPr>
        <w:t>] 2. Clean: the manufacture and use of embodiments produces no notable harmful environmental byproducts, nor the potential for deaths associated with predecessors.</w:t>
      </w:r>
    </w:p>
    <w:p w14:paraId="78E3436C" w14:textId="77777777" w:rsidR="005C759C" w:rsidRPr="00B54001" w:rsidRDefault="005C759C" w:rsidP="00B54001">
      <w:pPr>
        <w:spacing w:line="276" w:lineRule="auto"/>
        <w:jc w:val="both"/>
        <w:rPr>
          <w:rFonts w:ascii="Baskerville" w:hAnsi="Baskerville" w:cs="Times New Roman"/>
          <w:sz w:val="28"/>
          <w:szCs w:val="28"/>
        </w:rPr>
      </w:pPr>
    </w:p>
    <w:p w14:paraId="419E8D41" w14:textId="6621AB5B"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[0031</w:t>
      </w:r>
      <w:r w:rsidR="005C759C" w:rsidRPr="00B54001">
        <w:rPr>
          <w:rFonts w:ascii="Baskerville" w:hAnsi="Baskerville" w:cs="Times New Roman"/>
          <w:sz w:val="28"/>
          <w:szCs w:val="28"/>
        </w:rPr>
        <w:t>] 3. Continuous: embodiments produce electricity and propulsion that is continuous and stable.</w:t>
      </w:r>
    </w:p>
    <w:p w14:paraId="7A9DDCBD" w14:textId="77777777" w:rsidR="005C759C" w:rsidRPr="00B54001" w:rsidRDefault="005C759C" w:rsidP="00B54001">
      <w:pPr>
        <w:spacing w:line="276" w:lineRule="auto"/>
        <w:jc w:val="both"/>
        <w:rPr>
          <w:rFonts w:ascii="Baskerville" w:hAnsi="Baskerville" w:cs="Times New Roman"/>
          <w:sz w:val="28"/>
          <w:szCs w:val="28"/>
        </w:rPr>
      </w:pPr>
    </w:p>
    <w:p w14:paraId="152A2E9B" w14:textId="0717A7DD"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[0032</w:t>
      </w:r>
      <w:r w:rsidR="005C759C" w:rsidRPr="00B54001">
        <w:rPr>
          <w:rFonts w:ascii="Baskerville" w:hAnsi="Baskerville" w:cs="Times New Roman"/>
          <w:sz w:val="28"/>
          <w:szCs w:val="28"/>
        </w:rPr>
        <w:t>] 4. Portable: embodiments are able to function as well in a basement closet as in a car.</w:t>
      </w:r>
    </w:p>
    <w:p w14:paraId="0E4AB22D" w14:textId="77777777" w:rsidR="005C759C" w:rsidRPr="00B54001" w:rsidRDefault="005C759C" w:rsidP="00B54001">
      <w:pPr>
        <w:spacing w:line="276" w:lineRule="auto"/>
        <w:jc w:val="both"/>
        <w:rPr>
          <w:rFonts w:ascii="Baskerville" w:hAnsi="Baskerville" w:cs="Times New Roman"/>
          <w:sz w:val="28"/>
          <w:szCs w:val="28"/>
        </w:rPr>
      </w:pPr>
    </w:p>
    <w:p w14:paraId="62A20EDC" w14:textId="679E22ED"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[0033</w:t>
      </w:r>
      <w:r w:rsidR="005C759C" w:rsidRPr="00B54001">
        <w:rPr>
          <w:rFonts w:ascii="Baskerville" w:hAnsi="Baskerville" w:cs="Times New Roman"/>
          <w:sz w:val="28"/>
          <w:szCs w:val="28"/>
        </w:rPr>
        <w:t>] 5. Cyber attack proof: embodiments are self-contained thus require no hackable computer to operate and are therefore immune to computer viruses.</w:t>
      </w:r>
    </w:p>
    <w:p w14:paraId="7E20F5B2" w14:textId="77777777" w:rsidR="005C759C" w:rsidRPr="00B54001" w:rsidRDefault="005C759C" w:rsidP="00B54001">
      <w:pPr>
        <w:spacing w:line="276" w:lineRule="auto"/>
        <w:jc w:val="both"/>
        <w:rPr>
          <w:rFonts w:ascii="Baskerville" w:hAnsi="Baskerville" w:cs="Times New Roman"/>
          <w:sz w:val="28"/>
          <w:szCs w:val="28"/>
        </w:rPr>
      </w:pPr>
    </w:p>
    <w:p w14:paraId="517E9D75" w14:textId="238DEFF2"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[0034</w:t>
      </w:r>
      <w:r w:rsidR="005C759C" w:rsidRPr="00B54001">
        <w:rPr>
          <w:rFonts w:ascii="Baskerville" w:hAnsi="Baskerville" w:cs="Times New Roman"/>
          <w:sz w:val="28"/>
          <w:szCs w:val="28"/>
        </w:rPr>
        <w:t>] 6. Blackout proof: embodiments are designed to be kept indoors and on-site, and are thus ideal for critical facilities such as hospitals and data centers that can't afford a blackout from failed power lines or plants.</w:t>
      </w:r>
    </w:p>
    <w:p w14:paraId="016B6BA6" w14:textId="77777777" w:rsidR="005C759C" w:rsidRPr="00B54001" w:rsidRDefault="005C759C" w:rsidP="00B54001">
      <w:pPr>
        <w:spacing w:line="276" w:lineRule="auto"/>
        <w:jc w:val="both"/>
        <w:rPr>
          <w:rFonts w:ascii="Baskerville" w:hAnsi="Baskerville" w:cs="Times New Roman"/>
          <w:sz w:val="28"/>
          <w:szCs w:val="28"/>
        </w:rPr>
      </w:pPr>
    </w:p>
    <w:p w14:paraId="110D6020" w14:textId="48029283"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[0035</w:t>
      </w:r>
      <w:r w:rsidR="005C759C" w:rsidRPr="00B54001">
        <w:rPr>
          <w:rFonts w:ascii="Baskerville" w:hAnsi="Baskerville" w:cs="Times New Roman"/>
          <w:sz w:val="28"/>
          <w:szCs w:val="28"/>
        </w:rPr>
        <w:t>] 7. Inexpensive: embodiments can be manufactured and operated at the lowest cost total cost possible, because they don't require fuel, installation and maintenance of power lines, an allocation of land, or degrading batteries.</w:t>
      </w:r>
    </w:p>
    <w:p w14:paraId="492D7488" w14:textId="77777777" w:rsidR="005C759C" w:rsidRPr="00B54001" w:rsidRDefault="005C759C" w:rsidP="00B54001">
      <w:pPr>
        <w:spacing w:line="276" w:lineRule="auto"/>
        <w:jc w:val="both"/>
        <w:rPr>
          <w:rFonts w:ascii="Baskerville" w:hAnsi="Baskerville" w:cs="Times New Roman"/>
          <w:sz w:val="28"/>
          <w:szCs w:val="28"/>
        </w:rPr>
      </w:pPr>
    </w:p>
    <w:p w14:paraId="6FDC60A1" w14:textId="28D4BDC9"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[0036</w:t>
      </w:r>
      <w:r w:rsidR="005C759C" w:rsidRPr="00B54001">
        <w:rPr>
          <w:rFonts w:ascii="Baskerville" w:hAnsi="Baskerville" w:cs="Times New Roman"/>
          <w:sz w:val="28"/>
          <w:szCs w:val="28"/>
        </w:rPr>
        <w:t>] 8. Weatherproof: embodiments are self-contained for indoor use and therefore aren't vulnerable to environmental factors such as freezing temperatures, snow, rain, lightning strikes, or extreme weather events.</w:t>
      </w:r>
    </w:p>
    <w:p w14:paraId="7473F320" w14:textId="77777777" w:rsidR="005C759C" w:rsidRPr="00B54001" w:rsidRDefault="005C759C" w:rsidP="00B54001">
      <w:pPr>
        <w:spacing w:line="276" w:lineRule="auto"/>
        <w:jc w:val="both"/>
        <w:rPr>
          <w:rFonts w:ascii="Baskerville" w:hAnsi="Baskerville" w:cs="Times New Roman"/>
          <w:sz w:val="28"/>
          <w:szCs w:val="28"/>
        </w:rPr>
      </w:pPr>
    </w:p>
    <w:p w14:paraId="1F430F88" w14:textId="7A765A3F"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[0037</w:t>
      </w:r>
      <w:r w:rsidR="005C759C" w:rsidRPr="00B54001">
        <w:rPr>
          <w:rFonts w:ascii="Baskerville" w:hAnsi="Baskerville" w:cs="Times New Roman"/>
          <w:sz w:val="28"/>
          <w:szCs w:val="28"/>
        </w:rPr>
        <w:t>] 9. Eliminates energy output storage: because additional embodiments of this system can be utilized at peak times with limited cost, storage of energy is no longer relevant, for either utilities or homes, even for peak output needs.</w:t>
      </w:r>
    </w:p>
    <w:p w14:paraId="6AB7A673" w14:textId="77777777" w:rsidR="005C759C" w:rsidRPr="00B54001" w:rsidRDefault="005C759C" w:rsidP="00B54001">
      <w:pPr>
        <w:spacing w:line="276" w:lineRule="auto"/>
        <w:jc w:val="both"/>
        <w:rPr>
          <w:rFonts w:ascii="Baskerville" w:hAnsi="Baskerville" w:cs="Times New Roman"/>
          <w:sz w:val="28"/>
          <w:szCs w:val="28"/>
        </w:rPr>
      </w:pPr>
    </w:p>
    <w:p w14:paraId="22798603" w14:textId="762DA626"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[0038</w:t>
      </w:r>
      <w:r w:rsidR="005C759C" w:rsidRPr="00B54001">
        <w:rPr>
          <w:rFonts w:ascii="Baskerville" w:hAnsi="Baskerville" w:cs="Times New Roman"/>
          <w:sz w:val="28"/>
          <w:szCs w:val="28"/>
        </w:rPr>
        <w:t>] 10. Eliminates expensive power lines and fossil fuel pipe lines: because embodiments are designed to be kept on site, and any number of units can be utilized to meet peak power needs, power and fossil fuel transmission lines and their associated costs are now rendered irrelevant, thus substantially unburdening all economies globally of associated costs.  Land currently holding power lines, as well as arrays of solar panels, wind turbines, and hydroelectric turbines, can be reclaimed to reduce visual pollution and make space for a growing population.  Roofs of solar panels can be removed to allow for roof tiles that reflect heat to maintain a cool house in summer.  No thinking person will ever want, nor could a functional government allow, any type of nuclear reactor – fission, fusion, cold (LENR) – in a car or home, leaving only now irrelevant power lines for transmission, thereby making those sources wholly irrelevant.</w:t>
      </w:r>
    </w:p>
    <w:p w14:paraId="2B16DAB6" w14:textId="77777777" w:rsidR="005C759C" w:rsidRPr="00B54001" w:rsidRDefault="005C759C" w:rsidP="00B54001">
      <w:pPr>
        <w:spacing w:line="276" w:lineRule="auto"/>
        <w:jc w:val="both"/>
        <w:rPr>
          <w:rFonts w:ascii="Baskerville" w:hAnsi="Baskerville" w:cs="Times New Roman"/>
          <w:sz w:val="28"/>
          <w:szCs w:val="28"/>
        </w:rPr>
      </w:pPr>
    </w:p>
    <w:p w14:paraId="26D145BF" w14:textId="0D530DCB"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[0039</w:t>
      </w:r>
      <w:r w:rsidR="005C759C" w:rsidRPr="00B54001">
        <w:rPr>
          <w:rFonts w:ascii="Baskerville" w:hAnsi="Baskerville" w:cs="Times New Roman"/>
          <w:sz w:val="28"/>
          <w:szCs w:val="28"/>
        </w:rPr>
        <w:t>] 11. Potentially profitable: in a standard home use scenario, embodiments may be the only way for a unit owner to make a profit from selling energy back to the utility at wholesale rates.</w:t>
      </w:r>
    </w:p>
    <w:p w14:paraId="456D6AC1" w14:textId="77777777" w:rsidR="005C759C" w:rsidRPr="00B54001" w:rsidRDefault="005C759C" w:rsidP="00B54001">
      <w:pPr>
        <w:spacing w:line="276" w:lineRule="auto"/>
        <w:jc w:val="both"/>
        <w:rPr>
          <w:rFonts w:ascii="Baskerville" w:hAnsi="Baskerville" w:cs="Times New Roman"/>
          <w:sz w:val="28"/>
          <w:szCs w:val="28"/>
        </w:rPr>
      </w:pPr>
    </w:p>
    <w:p w14:paraId="11A55B10" w14:textId="58D78382"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[0040</w:t>
      </w:r>
      <w:r w:rsidR="005C759C" w:rsidRPr="00B54001">
        <w:rPr>
          <w:rFonts w:ascii="Baskerville" w:hAnsi="Baskerville" w:cs="Times New Roman"/>
          <w:sz w:val="28"/>
          <w:szCs w:val="28"/>
        </w:rPr>
        <w:t>] 12. Alleviates poverty: because energy is effectively free after embodiment purchase, and the purchase price is less per unit of output than other energy systems, embodiments reduce the cost of living and the cost of goods for every person on Earth, thus reducing poverty.</w:t>
      </w:r>
    </w:p>
    <w:p w14:paraId="0FA32C56" w14:textId="77777777" w:rsidR="005C759C" w:rsidRPr="00B54001" w:rsidRDefault="005C759C" w:rsidP="00B54001">
      <w:pPr>
        <w:spacing w:line="276" w:lineRule="auto"/>
        <w:jc w:val="both"/>
        <w:rPr>
          <w:rFonts w:ascii="Baskerville" w:hAnsi="Baskerville" w:cs="Times New Roman"/>
          <w:sz w:val="28"/>
          <w:szCs w:val="28"/>
        </w:rPr>
      </w:pPr>
    </w:p>
    <w:p w14:paraId="01E8A993" w14:textId="5F8C54FD"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[0041</w:t>
      </w:r>
      <w:r w:rsidR="005C759C" w:rsidRPr="00B54001">
        <w:rPr>
          <w:rFonts w:ascii="Baskerville" w:hAnsi="Baskerville" w:cs="Times New Roman"/>
          <w:sz w:val="28"/>
          <w:szCs w:val="28"/>
        </w:rPr>
        <w:t>] 13. Powers water purification and pumping: 1 in 10 people live without access to clean water, while climate change driven droughts fuel conflicts.  Because embodiments make energy nearly free over their useful lives, the energy intensive nature of evaporated water purification — which removes nearly every contaminant with a higher boiling point than water, and potentially all others can be removed with a standard carbon filter and ultraviolet light – is no longer a barrier, nor is pumping, thus embodiments provide for the global resolution of clean water needs for individual consumption and agriculture.</w:t>
      </w:r>
    </w:p>
    <w:p w14:paraId="55BE2712" w14:textId="77777777" w:rsidR="005C759C" w:rsidRPr="00B54001" w:rsidRDefault="005C759C" w:rsidP="00B54001">
      <w:pPr>
        <w:spacing w:line="276" w:lineRule="auto"/>
        <w:jc w:val="both"/>
        <w:rPr>
          <w:rFonts w:ascii="Baskerville" w:hAnsi="Baskerville" w:cs="Times New Roman"/>
          <w:sz w:val="28"/>
          <w:szCs w:val="28"/>
        </w:rPr>
      </w:pPr>
    </w:p>
    <w:p w14:paraId="7AEDBFFE" w14:textId="52E369B8"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[0042</w:t>
      </w:r>
      <w:r w:rsidR="005C759C" w:rsidRPr="00B54001">
        <w:rPr>
          <w:rFonts w:ascii="Baskerville" w:hAnsi="Baskerville" w:cs="Times New Roman"/>
          <w:sz w:val="28"/>
          <w:szCs w:val="28"/>
        </w:rPr>
        <w:t xml:space="preserve">] 14. Powers reduced water consumption: effectively eliminates the energy cost of operating electricity powered showers that require only a </w:t>
      </w:r>
      <w:proofErr w:type="gramStart"/>
      <w:r w:rsidR="005C759C" w:rsidRPr="00B54001">
        <w:rPr>
          <w:rFonts w:ascii="Baskerville" w:hAnsi="Baskerville" w:cs="Times New Roman"/>
          <w:sz w:val="28"/>
          <w:szCs w:val="28"/>
        </w:rPr>
        <w:t>cold water</w:t>
      </w:r>
      <w:proofErr w:type="gramEnd"/>
      <w:r w:rsidR="005C759C" w:rsidRPr="00B54001">
        <w:rPr>
          <w:rFonts w:ascii="Baskerville" w:hAnsi="Baskerville" w:cs="Times New Roman"/>
          <w:sz w:val="28"/>
          <w:szCs w:val="28"/>
        </w:rPr>
        <w:t xml:space="preserve"> pipe, and recirculate, filter to potentially cleaner than direct from pipe, and heat water, to provide exact continuous temperature and pressure control, as well as powering low voltage electric showerheads that mix air with water to provide the effect of the same output using dramatically less water.</w:t>
      </w:r>
    </w:p>
    <w:p w14:paraId="0DEB7E0B" w14:textId="77777777" w:rsidR="005C759C" w:rsidRPr="00B54001" w:rsidRDefault="005C759C" w:rsidP="00B54001">
      <w:pPr>
        <w:spacing w:line="276" w:lineRule="auto"/>
        <w:jc w:val="both"/>
        <w:rPr>
          <w:rFonts w:ascii="Baskerville" w:hAnsi="Baskerville" w:cs="Times New Roman"/>
          <w:sz w:val="28"/>
          <w:szCs w:val="28"/>
        </w:rPr>
      </w:pPr>
    </w:p>
    <w:p w14:paraId="1E4F2EC2" w14:textId="4BA57914"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[0043</w:t>
      </w:r>
      <w:r w:rsidR="005C759C" w:rsidRPr="00B54001">
        <w:rPr>
          <w:rFonts w:ascii="Baskerville" w:hAnsi="Baskerville" w:cs="Times New Roman"/>
          <w:sz w:val="28"/>
          <w:szCs w:val="28"/>
        </w:rPr>
        <w:t>] 15. Powers atmosphere cleaning: because an existing specialized laser can disassociate atmospheric carbon dioxide molecules into carbon molecules and oxygen molecules, and because embodiments can provide effectively unlimited and continuous completely clean energy, a power source is now available to reduce carbon dioxide in the air, and potentially other greenhouse gasses, if corresponding devices are developed.</w:t>
      </w:r>
    </w:p>
    <w:p w14:paraId="5EC19C3F" w14:textId="77777777" w:rsidR="005C759C" w:rsidRPr="00B54001" w:rsidRDefault="005C759C" w:rsidP="00B54001">
      <w:pPr>
        <w:spacing w:line="276" w:lineRule="auto"/>
        <w:jc w:val="both"/>
        <w:rPr>
          <w:rFonts w:ascii="Baskerville" w:hAnsi="Baskerville" w:cs="Times New Roman"/>
          <w:sz w:val="28"/>
          <w:szCs w:val="28"/>
        </w:rPr>
      </w:pPr>
    </w:p>
    <w:p w14:paraId="4493F993" w14:textId="20DF2CC2"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[0044</w:t>
      </w:r>
      <w:r w:rsidR="005C759C" w:rsidRPr="00B54001">
        <w:rPr>
          <w:rFonts w:ascii="Baskerville" w:hAnsi="Baskerville" w:cs="Times New Roman"/>
          <w:sz w:val="28"/>
          <w:szCs w:val="28"/>
        </w:rPr>
        <w:t>] 16. Reduces nuclear and hydrogen weapon proliferation: because embodiments eliminate any need for any type of nuclear energy, including fission, fusion, and cold (LENR), each of which is or may be weaponizable and one step from nuclear weapons technology, and also eliminate the need for hydrogen, which a terrorist can obtain at a hydrogen fuel station to create a powerful compressed hydrogen explosion verifiable by watching a video of a balloon filled with hydrogen being lit on fire, I have provided us all a fundamentally safer world.</w:t>
      </w:r>
    </w:p>
    <w:p w14:paraId="7BDA4A53" w14:textId="77777777" w:rsidR="005C759C" w:rsidRPr="00B54001" w:rsidRDefault="005C759C" w:rsidP="00B54001">
      <w:pPr>
        <w:spacing w:line="276" w:lineRule="auto"/>
        <w:jc w:val="both"/>
        <w:rPr>
          <w:rFonts w:ascii="Baskerville" w:hAnsi="Baskerville" w:cs="Times New Roman"/>
          <w:sz w:val="28"/>
          <w:szCs w:val="28"/>
        </w:rPr>
      </w:pPr>
    </w:p>
    <w:p w14:paraId="00624EC3" w14:textId="15A1A4AD"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[0045</w:t>
      </w:r>
      <w:r w:rsidR="005C759C" w:rsidRPr="00B54001">
        <w:rPr>
          <w:rFonts w:ascii="Baskerville" w:hAnsi="Baskerville" w:cs="Times New Roman"/>
          <w:sz w:val="28"/>
          <w:szCs w:val="28"/>
        </w:rPr>
        <w:t xml:space="preserve">] 17. Therefore, a few applications of embodiments include powering: all transportation vehicles including automobiles, trains, jets, spaceships, cargo ships, cruise ships, tugboats, boats, submarines, hover boards, jet packs, including in vertical take off and landing configurations; powering electrical grids as well as homes, offices, factories, hospitals, and data centers that would like to disconnect from external power sources to end their recurring bill, be permanently immune from blackouts, use clean energy, and save money; televisions, washing machines, dishwashers, showers, and water pumps; portable consumer electronics, such as phones and laptops, through an internally installed miniaturized embodiment eliminating the need to recharge; personal rapid </w:t>
      </w:r>
      <w:r w:rsidR="005C759C" w:rsidRPr="00B54001">
        <w:rPr>
          <w:rFonts w:ascii="Baskerville" w:hAnsi="Baskerville" w:cs="Times New Roman"/>
          <w:sz w:val="28"/>
          <w:szCs w:val="28"/>
        </w:rPr>
        <w:lastRenderedPageBreak/>
        <w:t>transport; home hydroponic production systems, including light, temperature control, and nutrient water circulation; spaceship electro magnetic ion drives using a fraction of the fuel of traditional rockets; high intensity laser powered solar sails, with the laser powered by a large number of these energy units on the surface of any space based body with a limited atmosphere; space tourism; video streaming planetary sampling probes journeying an unlimited number of years into the universe; space colonies; and inter galactic travel.</w:t>
      </w:r>
    </w:p>
    <w:p w14:paraId="56744503" w14:textId="77777777" w:rsidR="005C759C" w:rsidRPr="00B54001" w:rsidRDefault="005C759C" w:rsidP="00B54001">
      <w:pPr>
        <w:spacing w:line="276" w:lineRule="auto"/>
        <w:jc w:val="both"/>
        <w:rPr>
          <w:rFonts w:ascii="Baskerville" w:hAnsi="Baskerville" w:cs="Times New Roman"/>
          <w:sz w:val="28"/>
          <w:szCs w:val="28"/>
        </w:rPr>
      </w:pPr>
    </w:p>
    <w:p w14:paraId="45886A71" w14:textId="61102F22"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[0046</w:t>
      </w:r>
      <w:r w:rsidR="005C759C" w:rsidRPr="00B54001">
        <w:rPr>
          <w:rFonts w:ascii="Baskerville" w:hAnsi="Baskerville" w:cs="Times New Roman"/>
          <w:sz w:val="28"/>
          <w:szCs w:val="28"/>
        </w:rPr>
        <w:t xml:space="preserve">] </w:t>
      </w:r>
      <w:r w:rsidR="005C759C" w:rsidRPr="00B54001">
        <w:rPr>
          <w:rFonts w:ascii="Baskerville" w:hAnsi="Baskerville" w:cs="Times New Roman"/>
          <w:b/>
          <w:sz w:val="28"/>
          <w:szCs w:val="28"/>
        </w:rPr>
        <w:t>In some embodiments, including one complete embodiment, given the desired output of the motor and or generator, select and obtain corresponding magnets, and generator if used.</w:t>
      </w:r>
      <w:r w:rsidR="005C759C" w:rsidRPr="00B54001">
        <w:rPr>
          <w:rFonts w:ascii="Baskerville" w:hAnsi="Baskerville" w:cs="Times New Roman"/>
          <w:sz w:val="28"/>
          <w:szCs w:val="28"/>
        </w:rPr>
        <w:t xml:space="preserve">  In some embodiments, including one complete embodiment, the magnet structures are designed to support the magnets, and the magnets are selected to correspond to desired unit output, where sizes and types of magnets may vary upon factors including availability from magnet manufacturers and cost.  In some embodiments, when implementing the motor and the generator, because the generator may optimally require a fixed rotational speed, it may be best to create each as a separate unit.</w:t>
      </w:r>
    </w:p>
    <w:p w14:paraId="1D685DED" w14:textId="77777777" w:rsidR="005C759C" w:rsidRPr="00B54001" w:rsidRDefault="005C759C" w:rsidP="00B54001">
      <w:pPr>
        <w:spacing w:line="276" w:lineRule="auto"/>
        <w:jc w:val="both"/>
        <w:rPr>
          <w:rFonts w:ascii="Baskerville" w:hAnsi="Baskerville" w:cs="Times New Roman"/>
          <w:sz w:val="28"/>
          <w:szCs w:val="28"/>
        </w:rPr>
      </w:pPr>
    </w:p>
    <w:p w14:paraId="47E7FDA7" w14:textId="581A4A5D"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[0047</w:t>
      </w:r>
      <w:r w:rsidR="005C759C" w:rsidRPr="00B54001">
        <w:rPr>
          <w:rFonts w:ascii="Baskerville" w:hAnsi="Baskerville" w:cs="Times New Roman"/>
          <w:sz w:val="28"/>
          <w:szCs w:val="28"/>
        </w:rPr>
        <w:t xml:space="preserve">] In some embodiments, including one complete embodiment, in reference to FIG. 1, because magnets may slowly have their field strength degraded when facing an opposing magnetic field for an extended of period of time, magnets are used to the extent practically possible that were manufactured to have the highest possible magnetic coercivity, meaning that the mix of materials used, and the manufacturing process, have made it as difficult as possible for a magnet to lose its directional force, by means which may include using specific materials and aligning material directional polarities prior to baking.  In some embodiments, including one complete embodiment, Neodymium permanent magnets may be used.  In some embodiments, Samarium-Cobalt magnets may be used, which may be four times as resistant to magnetic coercivity as Neodymium, but are significantly more expensive. In some embodiments, iron nitride permanent magnets may be used, produced utilizing abundant inexpensive iron, rather than rare earth metals, but such magnets are not broadly available at the time of disclosure.  In some embodiments, substantially less expensive ferrite magnets may be used, which lose their directional force faster than standard permanent magnets.  In some embodiments, other compositions, types, numbers, and sizes of magnets may be used.  In some embodiments, which may include one complete embodiment, given magnets may slowly lose directional strength over time, additional magnet force output may be targeted to maximize longevity, and magnets may be longer than necessary, so that when </w:t>
      </w:r>
      <w:r w:rsidR="005C759C" w:rsidRPr="00B54001">
        <w:rPr>
          <w:rFonts w:ascii="Baskerville" w:hAnsi="Baskerville" w:cs="Times New Roman"/>
          <w:sz w:val="28"/>
          <w:szCs w:val="28"/>
        </w:rPr>
        <w:lastRenderedPageBreak/>
        <w:t>magnetization degrades, the magnet structures can simply be further engaged to produce the same output.</w:t>
      </w:r>
    </w:p>
    <w:p w14:paraId="29FABE1F" w14:textId="77777777" w:rsidR="005C759C" w:rsidRPr="00B54001" w:rsidRDefault="005C759C" w:rsidP="00B54001">
      <w:pPr>
        <w:spacing w:line="276" w:lineRule="auto"/>
        <w:jc w:val="both"/>
        <w:rPr>
          <w:rFonts w:ascii="Baskerville" w:hAnsi="Baskerville" w:cs="Times New Roman"/>
          <w:sz w:val="28"/>
          <w:szCs w:val="28"/>
        </w:rPr>
      </w:pPr>
    </w:p>
    <w:p w14:paraId="135C658F" w14:textId="392428FD"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[0048</w:t>
      </w:r>
      <w:r w:rsidR="005C759C" w:rsidRPr="00B54001">
        <w:rPr>
          <w:rFonts w:ascii="Baskerville" w:hAnsi="Baskerville" w:cs="Times New Roman"/>
          <w:sz w:val="28"/>
          <w:szCs w:val="28"/>
        </w:rPr>
        <w:t>] In some embodiments, including one complete embodiment, permanent Neodymium magnets are used, which per square inch (645 square millimeters), may weigh around 0.3 pounds (0.13 kilograms), and may be of high grade type N52 which may produce around 20 pounds (9 kilograms) of repulsive force when at a half an inch (13 millimeters) distance opposing a magnet with the same specifications, however given that the magnets may be on average engaged based on distance at about half strength as they rotate, an average of 10 pounds (4.5 kilograms) of repulsive force may be assumed.  The amount of force during engagement may be better approximated at the time magnets are obtained by securing one magnet on a scale, and placing an opposing magnet in a position representative of where it will be held in the magnet structure, and reading the weight, less the weight of the magnet alone on the scale.</w:t>
      </w:r>
    </w:p>
    <w:p w14:paraId="5AB0DE90" w14:textId="77777777" w:rsidR="005C759C" w:rsidRPr="00B54001" w:rsidRDefault="005C759C" w:rsidP="00B54001">
      <w:pPr>
        <w:spacing w:line="276" w:lineRule="auto"/>
        <w:jc w:val="both"/>
        <w:rPr>
          <w:rFonts w:ascii="Baskerville" w:hAnsi="Baskerville" w:cs="Times New Roman"/>
          <w:sz w:val="28"/>
          <w:szCs w:val="28"/>
        </w:rPr>
      </w:pPr>
    </w:p>
    <w:p w14:paraId="4E571C51" w14:textId="6980F890"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[0049</w:t>
      </w:r>
      <w:r w:rsidR="005C759C" w:rsidRPr="00B54001">
        <w:rPr>
          <w:rFonts w:ascii="Baskerville" w:hAnsi="Baskerville" w:cs="Times New Roman"/>
          <w:sz w:val="28"/>
          <w:szCs w:val="28"/>
        </w:rPr>
        <w:t>] In some embodiments, to determine the number of magnets to use, it may be the case that the greater the number of magnets used in the rotatable magnet structure, per unit of area, with a corresponding number in the rotationally fixed magnet structure, the smoother the magnetic repulsion, while also recognizing the greater the number the greater the design and assembly complexity, and that commodity magnets may only be readily available in certain sizes.  In some embodiments, to approximate the number of magnets that may be in the rotationally fixed magnet structure, the width of the face of the magnet, as it sits within the circumference of the magnet structure, plus the width of the magnetic shielding, may be divided by the circumference of the rotationally fixed magnet structure interior.  In some embodiments, including one complete embodiment, the design as it's built in CAD (Computer Aided Design) software may determine the exact number of magnets, ensuring angling and insulation so that the magnets do not providing repellent force on approach that prevents the inner magnet structure from effectively immediately spinning upon engagement with the outer magnet structure, or the rotating magnet structure may need to be provided initial rotational force.  In some embodiments, including one complete embodiment, 5 magnets are held in the rotatable magnet structure, and a compliment of 12 magnets are held in the rotationally fixed magnet structure, where the inner magnet count multiplied by the repellent force of an inner structure magnet against an outer structure magnet, may be used for calculating the output.</w:t>
      </w:r>
    </w:p>
    <w:p w14:paraId="7EE63FBD" w14:textId="77777777" w:rsidR="005C759C" w:rsidRPr="00B54001" w:rsidRDefault="005C759C" w:rsidP="00B54001">
      <w:pPr>
        <w:spacing w:line="276" w:lineRule="auto"/>
        <w:jc w:val="both"/>
        <w:rPr>
          <w:rFonts w:ascii="Baskerville" w:hAnsi="Baskerville" w:cs="Times New Roman"/>
          <w:sz w:val="28"/>
          <w:szCs w:val="28"/>
        </w:rPr>
      </w:pPr>
    </w:p>
    <w:p w14:paraId="62284093" w14:textId="4002D2F7"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[0050</w:t>
      </w:r>
      <w:r w:rsidR="005C759C" w:rsidRPr="00B54001">
        <w:rPr>
          <w:rFonts w:ascii="Baskerville" w:hAnsi="Baskerville" w:cs="Times New Roman"/>
          <w:sz w:val="28"/>
          <w:szCs w:val="28"/>
        </w:rPr>
        <w:t xml:space="preserve">] To implement a generator, in some embodiments, including one complete embodiment, in reference to FIG. 1, </w:t>
      </w:r>
      <w:proofErr w:type="gramStart"/>
      <w:r w:rsidR="005C759C" w:rsidRPr="00B54001">
        <w:rPr>
          <w:rFonts w:ascii="Baskerville" w:hAnsi="Baskerville" w:cs="Times New Roman"/>
          <w:sz w:val="28"/>
          <w:szCs w:val="28"/>
        </w:rPr>
        <w:t>10,000 watt</w:t>
      </w:r>
      <w:proofErr w:type="gramEnd"/>
      <w:r w:rsidR="005C759C" w:rsidRPr="00B54001">
        <w:rPr>
          <w:rFonts w:ascii="Baskerville" w:hAnsi="Baskerville" w:cs="Times New Roman"/>
          <w:sz w:val="28"/>
          <w:szCs w:val="28"/>
        </w:rPr>
        <w:t xml:space="preserve"> generator 1300 is obtained that may </w:t>
      </w:r>
      <w:r w:rsidR="005C759C" w:rsidRPr="00B54001">
        <w:rPr>
          <w:rFonts w:ascii="Baskerville" w:hAnsi="Baskerville" w:cs="Times New Roman"/>
          <w:sz w:val="28"/>
          <w:szCs w:val="28"/>
        </w:rPr>
        <w:lastRenderedPageBreak/>
        <w:t xml:space="preserve">produce optimal output at 1800 revolutions per minute at 13.3 horsepower, which requires force of 38.8 pounds (18 kilograms) ((13.3 horsepower = n pounds of force * 1,800 axle revolutions per minute)/5252 horsepower constant).  In some embodiments, which may include one complete embodiment, a generator is selected that outputs the volts, amperes, and hertz of the desired final output for the relevant application, with a converter utilized to power internal embodiment components.  In some embodiments, to approximately calculate the force required by the magnets to power the generator, or where an existing generator is to be powered by the embodiment, for example, in the place of a wind or water turbine, magnets may be selected that correspond to the force required to power such generator, which may at the time of disclosure be around 1.33 horsepower per 1,000 watts.  In some embodiments, including one complete embodiment, 5 magnets in the rotatable magnet holder powering the output, with a complimentary 12 magnets in the rotationally fixed magnet holder, where each magnet segment of dimensions 1 inch (25 millimeters) width by 1 inch (25 millimeters) height by 1 inch (25 millimeters) length may provide around 10 pounds (4.5 kilograms) of continuous rotational force, for around 50 pounds (23 kilograms) of rotational force, with the exact engagement of the inner and outer magnet structures to be determined at the time of unit use, to produce stable optimal output by the generator.  In some embodiments, the length of the magnets used in the embodiment may be extended to any length necessary to provide the required and or desired force.  In some embodiments, including one complete embodiment, when implementing only a generator, the magnets may be of 1 inch (25 millimeters) height by 1 inch (25 millimeters) width by 5 inches (127 millimeters) in length, to produce 250 pounds (113 kilograms) of rotational force to power the generator, with the engagement of the magnets limited to that required to power the generator at optimal speed, which as the magnets degrade in force over time, structured may be further engaged to maintain ideal force and revolutions per minute.  In some embodiments, if smaller magnets are inserted in sequence, if there is any repulsive force between the magnets, insulation as later described in this disclosure may be placed between them.  In some embodiments, which may include one complete embodiment, to convert pounds of force to pound-feet of force, for the calculations of horsepower and corresponding components, identical gears may be placed on the axle of each the rotatable magnet structure and the generator, with the gears interconnecting, and with each having a radius of 1 foot.  In some embodiments, to accurately measure the output of the embodiment, a torque gauge may be used to measure pound feet of force, and a tachometer may be used to determine revolutions per minute, or alternatively a dynamometer may be used which measures pound feet of force as well as revolutions per minute, and then horsepower may be </w:t>
      </w:r>
      <w:r w:rsidR="005C759C" w:rsidRPr="00B54001">
        <w:rPr>
          <w:rFonts w:ascii="Baskerville" w:hAnsi="Baskerville" w:cs="Times New Roman"/>
          <w:sz w:val="28"/>
          <w:szCs w:val="28"/>
        </w:rPr>
        <w:lastRenderedPageBreak/>
        <w:t>calculated as torque multiplied by revolutions per minute with the result divided by the horsepower constant 5252.</w:t>
      </w:r>
    </w:p>
    <w:p w14:paraId="3D423E9D" w14:textId="77777777" w:rsidR="005C759C" w:rsidRPr="00B54001" w:rsidRDefault="005C759C" w:rsidP="00B54001">
      <w:pPr>
        <w:spacing w:line="276" w:lineRule="auto"/>
        <w:jc w:val="both"/>
        <w:rPr>
          <w:rFonts w:ascii="Baskerville" w:hAnsi="Baskerville" w:cs="Times New Roman"/>
          <w:sz w:val="28"/>
          <w:szCs w:val="28"/>
        </w:rPr>
      </w:pPr>
    </w:p>
    <w:p w14:paraId="3168E680" w14:textId="68B938EC"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[0051</w:t>
      </w:r>
      <w:r w:rsidR="005C759C" w:rsidRPr="00B54001">
        <w:rPr>
          <w:rFonts w:ascii="Baskerville" w:hAnsi="Baskerville" w:cs="Times New Roman"/>
          <w:sz w:val="28"/>
          <w:szCs w:val="28"/>
        </w:rPr>
        <w:t>] In some embodiments, including one complete embodiment, when implementing a motor, 5 magnets in the rotatable magnet holder and 12 magnets in the rotationally fixed magnet holder may be used, where the rotatable magnet holder operates inside the rotationally fixed magnet holder, with the 5 rotatable magnet holder magnets at 1 cubic inch (16 cubic centimeters) providing 50 pounds (23 kilograms) of rotational force, the 5 rotatable magnet holder magnets of width 1 inch (25 millimeters), height of 1 inch (25 millimeters), and a total length of 24 inches (610 millimeters), where length may be achieved by a single continuous magnet, or sequential magnets appropriately insulated between each other using insulation in a later described manner if they repel each other at their sides, or in embodiments where additional lengths are used, length may be split between separate embodiments on each the front axle and rear axle.  In some embodiments, the rotationally fixed magnet structure may instead also rotate, in turn rotating a generator axle or providing propulsion, where for example to allow for a generator or wheel to be mounted in place, rotational force may be first provided to a rotating an intermediary to allow for the sliding engagement of the magnet structures.</w:t>
      </w:r>
    </w:p>
    <w:p w14:paraId="205F91B2" w14:textId="77777777" w:rsidR="005C759C" w:rsidRPr="00B54001" w:rsidRDefault="005C759C" w:rsidP="00B54001">
      <w:pPr>
        <w:spacing w:line="276" w:lineRule="auto"/>
        <w:jc w:val="both"/>
        <w:rPr>
          <w:rFonts w:ascii="Baskerville" w:hAnsi="Baskerville" w:cs="Times New Roman"/>
          <w:sz w:val="28"/>
          <w:szCs w:val="28"/>
        </w:rPr>
      </w:pPr>
    </w:p>
    <w:p w14:paraId="0D65214D" w14:textId="6969A8F4"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[0052</w:t>
      </w:r>
      <w:r w:rsidR="005C759C" w:rsidRPr="00B54001">
        <w:rPr>
          <w:rFonts w:ascii="Baskerville" w:hAnsi="Baskerville" w:cs="Times New Roman"/>
          <w:sz w:val="28"/>
          <w:szCs w:val="28"/>
        </w:rPr>
        <w:t>] In some embodiments, to approximately calculate the pounds of force to use when implementing the embodiment as a motor, a horsepower may be targeted.  The fastest motor currently available spins at around 100,000 revolutions per minute, and thus given the rotational speed of the unit is limited only by air resistance, when there is no load, an embodiment may be assumed to have a similar rotational rate, however accounting for a load and air resistance, an embodiment may be assumed to provide up to 10,000 revolutions per minute.  To target a horsepower, that of a standard road car may be used, which is 250 horsepower at a maximum of 7,000 revolutions per minute, solving for 250 horsepower requires approximate pounds of force of 333 ((250 = n pounds of force * 7,000 revolutions per minute)/5252 horsepower constant), or 151 kilograms.  Therefore, given the unit uses five magnets on the rotatable structure, providing a total of 50 pounds (23 kilograms) of repulsive force per inch (25 millimeters), and to provide more force than required to compensate for gradual degradation, magnets 13 inches (330 millimeters) in length may be used for 650 pounds (295 kilograms) of force.  This will provide a car with unlimited range and no external fuel requirements.  In embodiments where a tremendous amount of force is required, such as in jet engines, in addition to or in place of extending magnet lengths, a greater number of magnets may be used on the rotatable magnet holder with a corresponding number in the rotationally fixed magnet holder, to achieve effectively any level of horsepower.</w:t>
      </w:r>
    </w:p>
    <w:p w14:paraId="7BBB2CF5" w14:textId="77777777" w:rsidR="005C759C" w:rsidRPr="00B54001" w:rsidRDefault="005C759C" w:rsidP="00B54001">
      <w:pPr>
        <w:spacing w:line="276" w:lineRule="auto"/>
        <w:jc w:val="both"/>
        <w:rPr>
          <w:rFonts w:ascii="Baskerville" w:hAnsi="Baskerville" w:cs="Times New Roman"/>
          <w:sz w:val="28"/>
          <w:szCs w:val="28"/>
        </w:rPr>
      </w:pPr>
    </w:p>
    <w:p w14:paraId="56B8B6BA" w14:textId="70277AB4"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[0053</w:t>
      </w:r>
      <w:r w:rsidR="005C759C" w:rsidRPr="00B54001">
        <w:rPr>
          <w:rFonts w:ascii="Baskerville" w:hAnsi="Baskerville" w:cs="Times New Roman"/>
          <w:sz w:val="28"/>
          <w:szCs w:val="28"/>
        </w:rPr>
        <w:t>] In some embodiments, countless variations of the number, size, positioning, spacing, angling, insulation, and type of magnets may be used, which may, along with the quality of the magnets, and the quality of construction of the unit, together determine the method and accuracy of the calculations and the output of the unit.</w:t>
      </w:r>
    </w:p>
    <w:p w14:paraId="0746E400" w14:textId="77777777" w:rsidR="005C759C" w:rsidRPr="00B54001" w:rsidRDefault="005C759C" w:rsidP="00B54001">
      <w:pPr>
        <w:spacing w:line="276" w:lineRule="auto"/>
        <w:jc w:val="both"/>
        <w:rPr>
          <w:rFonts w:ascii="Baskerville" w:hAnsi="Baskerville" w:cs="Times New Roman"/>
          <w:sz w:val="28"/>
          <w:szCs w:val="28"/>
        </w:rPr>
      </w:pPr>
    </w:p>
    <w:p w14:paraId="45A59317" w14:textId="21A178B0"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[0054</w:t>
      </w:r>
      <w:r w:rsidR="005C759C" w:rsidRPr="00B54001">
        <w:rPr>
          <w:rFonts w:ascii="Baskerville" w:hAnsi="Baskerville" w:cs="Times New Roman"/>
          <w:sz w:val="28"/>
          <w:szCs w:val="28"/>
        </w:rPr>
        <w:t>] In some embodiments, the magnet structures and magnets may be manufactured as a single continuous component, with magnetic fields instilled throughout the structures to produce a functionally equivalent effect.  In some embodiments, the magnetic fields may be instilled throughout the structures by means which may include using specific materials suitable to create magnets, for example as neodymium, iron, and boron, and using a manufacturing process which may include powder metallurgy, sintered magnet process, rapid solidification, or bonded magnet process.  In some embodiments, for example, sintered magnetic fields may be instilled in the structures by melting raw materials in a furnace, cooling them into ingots, pulverizing them into powder, sintering them into blocks within the structures, heat treating, and appropriately aligning and directing magnetic fields.  In some embodiments, for example, bonded magnet fields may be instilled in the structures by preparing raw materials using melt spinning, cooling the melted raw materials, then pulverizing them into a powder, mixing them with a polymer, compression or injection molding them into the structure, and appropriately aligning and directing magnetic fields.  A limitation of fully integrating the magnetic fields within structures, rather than using individual magnets, is that when the magnetic fields eventually lose adequate directional force, they can't be replaced without replacing the structure.</w:t>
      </w:r>
    </w:p>
    <w:p w14:paraId="7C08B0F1" w14:textId="77777777" w:rsidR="005C759C" w:rsidRPr="00B54001" w:rsidRDefault="005C759C" w:rsidP="00B54001">
      <w:pPr>
        <w:spacing w:line="276" w:lineRule="auto"/>
        <w:jc w:val="both"/>
        <w:rPr>
          <w:rFonts w:ascii="Baskerville" w:hAnsi="Baskerville" w:cs="Times New Roman"/>
          <w:sz w:val="28"/>
          <w:szCs w:val="28"/>
        </w:rPr>
      </w:pPr>
    </w:p>
    <w:p w14:paraId="74791AB6" w14:textId="6F9BB855" w:rsidR="005C759C" w:rsidRPr="00B54001" w:rsidRDefault="00514327" w:rsidP="00B54001">
      <w:pPr>
        <w:spacing w:line="276" w:lineRule="auto"/>
        <w:jc w:val="both"/>
        <w:rPr>
          <w:rFonts w:ascii="Baskerville" w:hAnsi="Baskerville" w:cs="Times New Roman"/>
          <w:b/>
          <w:sz w:val="28"/>
          <w:szCs w:val="28"/>
        </w:rPr>
      </w:pPr>
      <w:r>
        <w:rPr>
          <w:rFonts w:ascii="Baskerville" w:hAnsi="Baskerville" w:cs="Times New Roman"/>
          <w:sz w:val="28"/>
          <w:szCs w:val="28"/>
        </w:rPr>
        <w:t>[0055</w:t>
      </w:r>
      <w:r w:rsidR="005C759C" w:rsidRPr="00B54001">
        <w:rPr>
          <w:rFonts w:ascii="Baskerville" w:hAnsi="Baskerville" w:cs="Times New Roman"/>
          <w:sz w:val="28"/>
          <w:szCs w:val="28"/>
        </w:rPr>
        <w:t xml:space="preserve">] </w:t>
      </w:r>
      <w:r w:rsidR="005C759C" w:rsidRPr="00B54001">
        <w:rPr>
          <w:rFonts w:ascii="Baskerville" w:hAnsi="Baskerville" w:cs="Times New Roman"/>
          <w:b/>
          <w:sz w:val="28"/>
          <w:szCs w:val="28"/>
        </w:rPr>
        <w:t>In some embodiments, including one complete embodiment, design and produce the rotatable magnet holder and the rotationally fixed magnet holder along with side panels.</w:t>
      </w:r>
      <w:r w:rsidR="005C759C" w:rsidRPr="00B54001">
        <w:rPr>
          <w:rFonts w:ascii="Baskerville" w:hAnsi="Baskerville" w:cs="Times New Roman"/>
          <w:sz w:val="28"/>
          <w:szCs w:val="28"/>
        </w:rPr>
        <w:t xml:space="preserve">  In some embodiments, including one complete embodiment, in reference to FIG. 1, a rotatable magnet holder 1100 and a rotationally fixed magnet holder 1101 are produced, along with magnet securing side panels 1102 1103, where the structures are designed to secure and support the magnets that were previously acquired.  In some embodiments, including one complete embodiment, the rotatable magnet structure is fixed in place except for the ability to rotate by a rotatable axle, while the rotationally fixed magnet structure is mounted by an attached ring to a sliding bar to allow for changing its engagement with the rotatable structure.  In some embodiments, where the outer magnet structure is the rotatable structure, the inner magnet structure may be fixed in place by a static axle, and the outer magnet structure may be connected to a rotatable axle, which may be connected through an axle hole in </w:t>
      </w:r>
      <w:r w:rsidR="005C759C" w:rsidRPr="00B54001">
        <w:rPr>
          <w:rFonts w:ascii="Baskerville" w:hAnsi="Baskerville" w:cs="Times New Roman"/>
          <w:sz w:val="28"/>
          <w:szCs w:val="28"/>
        </w:rPr>
        <w:lastRenderedPageBreak/>
        <w:t>its reinforced side panel.  In some embodiments, the rotatable magnet structure is on a sliding axle that interconnects with laterally fixed rotatable axles at either end.  In some embodiments, instead of one of the magnet structures sliding, each magnet and any corresponding insulation within one of the magnet structures has its angle facing the opposing rotatable magnet structure, by means which may include hinging the magnet to the structure, and may include connecting all of the hinged magnet structures by a series of adjustable rods so they are all operable as one, with the degree of the rotations controlling the engagement of the rotating magnet structure, where the rotation degree may be controlled manually, or may by be individually controlled by means including linear actuators or hydraulic pistons, or may be collectively controlled by a linear actuator or hydraulic piston, and while such an embodiment has the benefit of reduced space consumption, it has the cost of adding a one or more point(s) of potential mechanical failure.  In some embodiments, when implemented as a jet engine, the rotatable magnet structure may have a traditional jet turbine structure on its inside, or the outer magnet structure may rotate and have a traditional jet turbine structure on its outside.  In some embodiments, magnet structures may be produced that can hold more magnets than are required, with empty space filled by non-magnetic blocks to achieve desired force.  In some embodiments, including one complete embodiment, the rotationally fixed magnet holder extends its insulating encasement around the rotatable magnet structure when it's disengaged, to reduce magnetic forces from acting on anything outside the unit.</w:t>
      </w:r>
    </w:p>
    <w:p w14:paraId="6502C069" w14:textId="77777777" w:rsidR="005C759C" w:rsidRPr="00B54001" w:rsidRDefault="005C759C" w:rsidP="00B54001">
      <w:pPr>
        <w:spacing w:line="276" w:lineRule="auto"/>
        <w:jc w:val="both"/>
        <w:rPr>
          <w:rFonts w:ascii="Baskerville" w:hAnsi="Baskerville" w:cs="Times New Roman"/>
          <w:sz w:val="28"/>
          <w:szCs w:val="28"/>
        </w:rPr>
      </w:pPr>
    </w:p>
    <w:p w14:paraId="359C6592" w14:textId="2636F0EE"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[0056</w:t>
      </w:r>
      <w:r w:rsidR="005C759C" w:rsidRPr="00B54001">
        <w:rPr>
          <w:rFonts w:ascii="Baskerville" w:hAnsi="Baskerville" w:cs="Times New Roman"/>
          <w:sz w:val="28"/>
          <w:szCs w:val="28"/>
        </w:rPr>
        <w:t>] In some embodiments, including one complete embodiment, in reference to FIG. 1, the rotatable magnet holder 1100 holds magnets 1200 1201 1202 1203 1204, and the rotationally fixed magnet holder 1101 holds magnets 1205 1206 1207 1208 1209 1210 1211 1212 1213 1214 1215 1216, with the magnets arranged so that the rotatable and rotationally fixed magnet holders' magnets render repelling forces.  In some embodiments, the magnet holders may be designed to hold, and do hold, smaller magnets in between the larger magnets, which benefit from the same manner of insulation and angling as the larger magnets.  In some embodiments, which may include one complete embodiment, the magnets in the outer magnet holder may be of greater depth than those in the inner magnet holder, to provide greater repulsive force to the rotatable magnet holder without increasing the rotatable magnet holder's weight.</w:t>
      </w:r>
    </w:p>
    <w:p w14:paraId="4BF15B52" w14:textId="77777777" w:rsidR="005C759C" w:rsidRPr="00B54001" w:rsidRDefault="005C759C" w:rsidP="00B54001">
      <w:pPr>
        <w:spacing w:line="276" w:lineRule="auto"/>
        <w:jc w:val="both"/>
        <w:rPr>
          <w:rFonts w:ascii="Baskerville" w:hAnsi="Baskerville" w:cs="Times New Roman"/>
          <w:sz w:val="28"/>
          <w:szCs w:val="28"/>
        </w:rPr>
      </w:pPr>
    </w:p>
    <w:p w14:paraId="054924FF" w14:textId="4EDC6891"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[0057</w:t>
      </w:r>
      <w:r w:rsidR="005C759C" w:rsidRPr="00B54001">
        <w:rPr>
          <w:rFonts w:ascii="Baskerville" w:hAnsi="Baskerville" w:cs="Times New Roman"/>
          <w:sz w:val="28"/>
          <w:szCs w:val="28"/>
        </w:rPr>
        <w:t xml:space="preserve">] In some embodiments, including one complete embodiment, in reference to FIG. 1, to determine the angling of each magnet within the magnet structures, each aligns with the center axle in such a way that each provides the majority of its magnetic field force to one side of the center axle, where one side of the magnet may be aligned with </w:t>
      </w:r>
      <w:r w:rsidR="005C759C" w:rsidRPr="00B54001">
        <w:rPr>
          <w:rFonts w:ascii="Baskerville" w:hAnsi="Baskerville" w:cs="Times New Roman"/>
          <w:sz w:val="28"/>
          <w:szCs w:val="28"/>
        </w:rPr>
        <w:lastRenderedPageBreak/>
        <w:t>the perimeter of the axle, such that the magnetic force of the magnet, when visualized as a line from magnet edge to axle, just misses the center axle, and furthermore making sure the magnets are not wasting force by pushing directly on the axle, or causing resistance on approach, and are pushing on one side of the axle in a consistent direction, additionally recognizing that magnetic fields are not perfectly linear and curve outward, and adding a compensating adjustment past the previous axle alignment, and any further adjustment past the previous adjustments to limit or eliminate resistance on approach to optimize rotation, where the angling to optimize continuous repulsive force may be later refined in conjunction with insulating materials that further direct the magnetic fields.  In some embodiments, other means of angling magnets to provide continuous rotational force may be used.</w:t>
      </w:r>
    </w:p>
    <w:p w14:paraId="621CF3B2" w14:textId="77777777" w:rsidR="005C759C" w:rsidRPr="00B54001" w:rsidRDefault="005C759C" w:rsidP="00B54001">
      <w:pPr>
        <w:spacing w:line="276" w:lineRule="auto"/>
        <w:jc w:val="both"/>
        <w:rPr>
          <w:rFonts w:ascii="Baskerville" w:hAnsi="Baskerville" w:cs="Times New Roman"/>
          <w:sz w:val="28"/>
          <w:szCs w:val="28"/>
        </w:rPr>
      </w:pPr>
    </w:p>
    <w:p w14:paraId="0BBDE230" w14:textId="56CB4B1D"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[0058</w:t>
      </w:r>
      <w:r w:rsidR="005C759C" w:rsidRPr="00B54001">
        <w:rPr>
          <w:rFonts w:ascii="Baskerville" w:hAnsi="Baskerville" w:cs="Times New Roman"/>
          <w:sz w:val="28"/>
          <w:szCs w:val="28"/>
        </w:rPr>
        <w:t>] In some embodiments, including one complete embodiment, in reference to FIG. 1, the diameter of the inner magnet structure may be roughly two times the magnet diameter along with insulation, plus the width of the axle, plus two times the minimum thickness required at any point, plus the magnet inset, and where the internal diameter of the outer magnet holder may be sized to allow for the opposing angled magnets to be insulated, spaced, and distanced to provide optimized rotational force.</w:t>
      </w:r>
    </w:p>
    <w:p w14:paraId="0E9AFBD8" w14:textId="77777777" w:rsidR="005C759C" w:rsidRPr="00B54001" w:rsidRDefault="005C759C" w:rsidP="00B54001">
      <w:pPr>
        <w:spacing w:line="276" w:lineRule="auto"/>
        <w:jc w:val="both"/>
        <w:rPr>
          <w:rFonts w:ascii="Baskerville" w:hAnsi="Baskerville" w:cs="Times New Roman"/>
          <w:sz w:val="28"/>
          <w:szCs w:val="28"/>
        </w:rPr>
      </w:pPr>
    </w:p>
    <w:p w14:paraId="6ABC4DFB" w14:textId="2E95439E"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[0059</w:t>
      </w:r>
      <w:r w:rsidR="005C759C" w:rsidRPr="00B54001">
        <w:rPr>
          <w:rFonts w:ascii="Baskerville" w:hAnsi="Baskerville" w:cs="Times New Roman"/>
          <w:sz w:val="28"/>
          <w:szCs w:val="28"/>
        </w:rPr>
        <w:t>] In some embodiments, including one complete embodiment, in reference to FIG. 1, the rotatable magnet holder 1100 has a hole through the exact center that snugly fits axle 1006, with one end of axle 1006 passing through bearing 1007 mounted in axle support beam 1008, and the other end of axle 1006 passing through bearing 1009 mounted in support beam 1010.</w:t>
      </w:r>
    </w:p>
    <w:p w14:paraId="55087F15" w14:textId="77777777" w:rsidR="005C759C" w:rsidRPr="00B54001" w:rsidRDefault="005C759C" w:rsidP="00B54001">
      <w:pPr>
        <w:spacing w:line="276" w:lineRule="auto"/>
        <w:jc w:val="both"/>
        <w:rPr>
          <w:rFonts w:ascii="Baskerville" w:hAnsi="Baskerville" w:cs="Times New Roman"/>
          <w:sz w:val="28"/>
          <w:szCs w:val="28"/>
        </w:rPr>
      </w:pPr>
    </w:p>
    <w:p w14:paraId="42002DDB" w14:textId="245E6F3C"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[0060</w:t>
      </w:r>
      <w:r w:rsidR="005C759C" w:rsidRPr="00B54001">
        <w:rPr>
          <w:rFonts w:ascii="Baskerville" w:hAnsi="Baskerville" w:cs="Times New Roman"/>
          <w:sz w:val="28"/>
          <w:szCs w:val="28"/>
        </w:rPr>
        <w:t>] In some embodiments, including one complete embodiment, in reference to FIG. 1, the thickness of the magnet holders is such that when all magnets are fitted and angled, there is not less than adequate thickness at any point in the support structure to support the magnetic forces without deforming.</w:t>
      </w:r>
    </w:p>
    <w:p w14:paraId="1BEC139C" w14:textId="77777777" w:rsidR="005C759C" w:rsidRPr="00B54001" w:rsidRDefault="005C759C" w:rsidP="00B54001">
      <w:pPr>
        <w:spacing w:line="276" w:lineRule="auto"/>
        <w:jc w:val="both"/>
        <w:rPr>
          <w:rFonts w:ascii="Baskerville" w:hAnsi="Baskerville" w:cs="Times New Roman"/>
          <w:sz w:val="28"/>
          <w:szCs w:val="28"/>
        </w:rPr>
      </w:pPr>
    </w:p>
    <w:p w14:paraId="4AB91479" w14:textId="41EC3C60"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[0061</w:t>
      </w:r>
      <w:r w:rsidR="005C759C" w:rsidRPr="00B54001">
        <w:rPr>
          <w:rFonts w:ascii="Baskerville" w:hAnsi="Baskerville" w:cs="Times New Roman"/>
          <w:sz w:val="28"/>
          <w:szCs w:val="28"/>
        </w:rPr>
        <w:t xml:space="preserve">] In some embodiments, including one complete embodiment, in reference to FIG. 1, the spacing, angling, and insulation of magnets in the magnet structures, is based on ensuring engagement between the two magnet structures produces rotational force that is immediate, consistent, and continuous, including adequate insulation on the approach side of the magnets that eliminates repulsive force on approach so that the magnet structures will spin immediately when engaged.  In some embodiments, which may include one complete embodiment, to control the non-linear nature of magnetic fields, the magnetic shielding on the approach side of each magnet may cover up to and </w:t>
      </w:r>
      <w:r w:rsidR="005C759C" w:rsidRPr="00B54001">
        <w:rPr>
          <w:rFonts w:ascii="Baskerville" w:hAnsi="Baskerville" w:cs="Times New Roman"/>
          <w:sz w:val="28"/>
          <w:szCs w:val="28"/>
        </w:rPr>
        <w:lastRenderedPageBreak/>
        <w:t>including around the middle of the magnetic field.  In some embodiments, including one complete embodiment, a pair of opposing magnetic fields from the embodiment in FIG. 1 is rotated for clarity and magnified in FIG. 1A to illustrate a rough approximation of directed magnetic field trajectories on the exposed side of the magnets.  In some embodiments, including one complete embodiment, the magnets in the opposing magnet structures are insulated, spaced, and angled to optimize rotational consistency.  In some embodiments, which may include one complete embodiment, all magnets, no magnets, or one structures magnets, may be spaced equally.  In some embodiments, which may include one complete embodiment, each magnet in the inner magnet structure or the outer magnet structure is spaced to be engaged at an evenly spaced percent of maximum force.  For example, if there are 5 magnets in the inner structure, they might be spaced with an approximate target of outer magnet structure engagement pattern as a percent of maximum force of 100% 80% 60% 40% 20% or 100% 75% 50% 25% 0%.  In some embodiments, other means may be used to determine the spacing, angling, and insulation of the magnets to provide optimal rotation of the axle.  In some embodiments, the shaped opposing magnetic fields provided for in this disclosure may instead be secured to the underside of a vehicle, and along a track, in corresponding magnetic field holders, with the magnetic fields angled, insulated, and directed in repulsion, to support vehicle propulsion and or lift.</w:t>
      </w:r>
    </w:p>
    <w:p w14:paraId="395346C4" w14:textId="77777777" w:rsidR="005C759C" w:rsidRPr="00B54001" w:rsidRDefault="005C759C" w:rsidP="00B54001">
      <w:pPr>
        <w:spacing w:line="276" w:lineRule="auto"/>
        <w:jc w:val="both"/>
        <w:rPr>
          <w:rFonts w:ascii="Baskerville" w:hAnsi="Baskerville" w:cs="Times New Roman"/>
          <w:sz w:val="28"/>
          <w:szCs w:val="28"/>
        </w:rPr>
      </w:pPr>
    </w:p>
    <w:p w14:paraId="4ACE9AC1" w14:textId="700C4B82"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[0062</w:t>
      </w:r>
      <w:r w:rsidR="005C759C" w:rsidRPr="00B54001">
        <w:rPr>
          <w:rFonts w:ascii="Baskerville" w:hAnsi="Baskerville" w:cs="Times New Roman"/>
          <w:sz w:val="28"/>
          <w:szCs w:val="28"/>
        </w:rPr>
        <w:t xml:space="preserve">] In some embodiments, including one complete embodiment, in reference to FIG. 1, the magnets are inset within the magnet structures, where the inset is angled inward to secure each magnet in place, and additionally to adequately limit any potential repulsive forces inhibiting approach, the shielding and inset are of an amount that allows one or both of the opposing magnet structures when engaged to rotate continuously, optimally, and immediately.  In some embodiments, including one complete embodiment, the minimum angle of the inset may be around 30 degrees and the length of distance of the inset covering the magnet surface on the non-approach side may be around a tenth of the magnet surface, and on the approach side may cover up to around half of the magnet surface.  In some embodiments, which may include one complete embodiment, the magnet structures' inset size and angle on the non-approach side may be no more than is required to physically hold the magnet in place.   In some embodiments, which may include one complete embodiment, the outsides of the magnet structures engagement approach sides have an angled inset to limit repelling forces as the structures move laterally to become initially engaged.  In some embodiments, alternative means of securing the magnets may be used, including magnets with concave sides, with matching magnet holder shapes, where the midpoint of the curve may be of adequate depth to hold the magnets in place, or the magnets having slits matching slit holders on the </w:t>
      </w:r>
      <w:r w:rsidR="005C759C" w:rsidRPr="00B54001">
        <w:rPr>
          <w:rFonts w:ascii="Baskerville" w:hAnsi="Baskerville" w:cs="Times New Roman"/>
          <w:sz w:val="28"/>
          <w:szCs w:val="28"/>
        </w:rPr>
        <w:lastRenderedPageBreak/>
        <w:t>structures.  In some embodiments, other methods of insulating the magnets may be used.  In some embodiments, other means may be used that adequately secures of the magnets within the magnet structures.  In some embodiments, which may include one complete embodiment, to overcome any initial repulsive forces, and optionally to provide for smoother sustained rotation, 1400 is a motor connected to battery switch 1801 which provides power from battery 1800 to initiate rotation of the rotatable magnet structure.</w:t>
      </w:r>
    </w:p>
    <w:p w14:paraId="7313B7E0" w14:textId="77777777" w:rsidR="005C759C" w:rsidRPr="00B54001" w:rsidRDefault="005C759C" w:rsidP="00B54001">
      <w:pPr>
        <w:spacing w:line="276" w:lineRule="auto"/>
        <w:jc w:val="both"/>
        <w:rPr>
          <w:rFonts w:ascii="Baskerville" w:hAnsi="Baskerville" w:cs="Times New Roman"/>
          <w:sz w:val="28"/>
          <w:szCs w:val="28"/>
        </w:rPr>
      </w:pPr>
    </w:p>
    <w:p w14:paraId="5681FD71" w14:textId="4962E905"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[0063</w:t>
      </w:r>
      <w:r w:rsidR="005C759C" w:rsidRPr="00B54001">
        <w:rPr>
          <w:rFonts w:ascii="Baskerville" w:hAnsi="Baskerville" w:cs="Times New Roman"/>
          <w:sz w:val="28"/>
          <w:szCs w:val="28"/>
        </w:rPr>
        <w:t>] In some embodiments, a weighted momentum wheel is attached to the rotatable magnet structure, or the rotatable magnet structure holds adequate weight to sustain momentum, and once the desired speed and force of axle rotation has been achieved, the engagement of the magnet structures may be reduced, optimizing magnetic field preservation, while sustaining force and speed.</w:t>
      </w:r>
    </w:p>
    <w:p w14:paraId="53E4B5A3" w14:textId="77777777" w:rsidR="005C759C" w:rsidRPr="00B54001" w:rsidRDefault="005C759C" w:rsidP="00B54001">
      <w:pPr>
        <w:spacing w:line="276" w:lineRule="auto"/>
        <w:jc w:val="both"/>
        <w:rPr>
          <w:rFonts w:ascii="Baskerville" w:hAnsi="Baskerville" w:cs="Times New Roman"/>
          <w:sz w:val="28"/>
          <w:szCs w:val="28"/>
        </w:rPr>
      </w:pPr>
    </w:p>
    <w:p w14:paraId="0819030A" w14:textId="6EEDAB0A"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[0064</w:t>
      </w:r>
      <w:r w:rsidR="005C759C" w:rsidRPr="00B54001">
        <w:rPr>
          <w:rFonts w:ascii="Baskerville" w:hAnsi="Baskerville" w:cs="Times New Roman"/>
          <w:sz w:val="28"/>
          <w:szCs w:val="28"/>
        </w:rPr>
        <w:t>] In some embodiments, including one complete embodiment, in reference to FIG. 1, to secure the magnets against lateral slippage, magnet holders are designed to be structurally enclosed except on the magnetic field exposure side and the magnet insertion side, with covers attached to the insertion side of each magnet holder, matching the size and shape of the sides of the magnet holders.  In some embodiments, including one complete embodiment, the magnet holder covers are 0.5 inches (13 millimeters) thick and made of the same material as the magnet holders, where magnet holder cover 1102 is attached to rotatable magnet holder 1100 through inner magnet holder with screw holes drilled through both, and secured with screws 1104 1105, and magnet holder cover 1103 is attached to rotationally fixed magnet holder 1101 with screw holes drilled through both and attached with screws 1106 1107.  In some embodiments, including one complete embodiment, the magnet holding structures or magnet holder covers, on the engagement approach side of the magnet structures, have the same inset insulation of the magnet holders, to limit repulsive forces on initial engagement.</w:t>
      </w:r>
    </w:p>
    <w:p w14:paraId="42963B6C" w14:textId="77777777" w:rsidR="005C759C" w:rsidRPr="00B54001" w:rsidRDefault="005C759C" w:rsidP="00B54001">
      <w:pPr>
        <w:spacing w:line="276" w:lineRule="auto"/>
        <w:jc w:val="both"/>
        <w:rPr>
          <w:rFonts w:ascii="Baskerville" w:hAnsi="Baskerville" w:cs="Times New Roman"/>
          <w:sz w:val="28"/>
          <w:szCs w:val="28"/>
        </w:rPr>
      </w:pPr>
    </w:p>
    <w:p w14:paraId="18727F32" w14:textId="36DB3AE4"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[0065</w:t>
      </w:r>
      <w:r w:rsidR="005C759C" w:rsidRPr="00B54001">
        <w:rPr>
          <w:rFonts w:ascii="Baskerville" w:hAnsi="Baskerville" w:cs="Times New Roman"/>
          <w:sz w:val="28"/>
          <w:szCs w:val="28"/>
        </w:rPr>
        <w:t xml:space="preserve">] In some embodiments, including one complete embodiment, in reference to FIG. 1, the magnet holders and magnet holder covers may be made out of a strong non-magnetic material that may also provide magnetic field shielding, and or redirection, and or absorption. In some embodiments, including one complete embodiment, a non-magnetic metal may be used such as Aluminum, which may be in the form of high strength Aluminum 7075, which has a yield strength of around 20,000 pounds (9,070 kilograms) of pressure per square inch (645 square millimeters).  In some embodiments, which may include one complete embodiment, non-metal 3D printed filament may be used, for example polythermide, where such filaments, at the time of disclosure, may have rated strengths between 4,700 pounds (2130 kilograms) and 16,500 pounds (7,480 </w:t>
      </w:r>
      <w:r w:rsidR="005C759C" w:rsidRPr="00B54001">
        <w:rPr>
          <w:rFonts w:ascii="Baskerville" w:hAnsi="Baskerville" w:cs="Times New Roman"/>
          <w:sz w:val="28"/>
          <w:szCs w:val="28"/>
        </w:rPr>
        <w:lastRenderedPageBreak/>
        <w:t xml:space="preserve">kilograms) of pressure per square inch (645 square millimeters), but may diminish in strength under extreme environmental conditions.  In some embodiments, which may include one complete embodiment, MuMetal is to be used, which is defined by United States Military Specification 1441C, as primarily Nickel with a yield rating of up 44,000 pounds (19,960 kilograms) of pressure per square inch (645 square millimeters).  In some embodiments, titanium may be used, if it is adequately non-magnetic, since it is stronger than high grade steel but may currently be around eight times more expensive.  In some embodiments, which may include one complete embodiment, to reduce the weight of the magnet structures, hollow areas may be left to the extent they do not detract from structural resilience.  In some embodiments, including one complete embodiment, one or more layers of magnetic field shielding material is added around the magnets either directly or by being placed in magnet holder compartments, to shape the magnetic field in the previously explained manner, by limiting or preventing magnetic fields from emanating in undesired directions.  If no additional magnetic insulation is used, the magnet holders may be of a material and thickness at all points that adequately shapes magnetic fields.  In some embodiments, because magnetic fields may saturate materials and those materials diminish in insulation effectiveness, multiple materials may be layered within the magnet holding compartments to limit saturation.  In some embodiments, including one complete embodiment, in reference to FIG. 1A, the magnets are enclosed by sheets 0.04 inches (0.1 millimeters) thick from the magnet outward of each iron + iron + tin + stainless steel + tin + aluminum, a layering combination that has been found to reduce external emission of permanent magnet fields by more than 90%, with additional layers added as needed until such shielding is adequate. In some embodiments, including one complete embodiment, the pattern to bend the insulation materials resembles that in FIG. 2, where the insulation materials may be formed using standard sheet metal fabrication tools, where insulation is provided by magnet bottom insulation 2000, magnet approach side insulation 2001, magnet approach side angled insulation 2002, magnet non-approach side insulation 2003, magnet non-approach side angled insulation 2004, magnet structure non-engagement side insulation 2005, magnet structure engagement side insulation 2006, magnet structure engagement side angled insulation 2007, and where each layer beyond the first will need to be appropriately extended to fit around the thickness of the previous layers.  In some embodiments, any other type, thickness, pattern, and arrangement of insulation materials may be used that direct the magnetic fields in such a way that supports continuous rotation of either or both magnet holders.  In some embodiments, which may include one complete embodiment, the insulation materials may only be on the approach sides of the magnets or magnetic fields.  In some embodiments, any material or materials of any thickness may be used that allow the magnets or magnetic fields to provide </w:t>
      </w:r>
      <w:r w:rsidR="005C759C" w:rsidRPr="00B54001">
        <w:rPr>
          <w:rFonts w:ascii="Baskerville" w:hAnsi="Baskerville" w:cs="Times New Roman"/>
          <w:sz w:val="28"/>
          <w:szCs w:val="28"/>
        </w:rPr>
        <w:lastRenderedPageBreak/>
        <w:t>optimal rotational force.  In some embodiments, where there is residual magnetic resistance, the magnets may be inserted into the holders with power tools or inserted in smaller segments.</w:t>
      </w:r>
    </w:p>
    <w:p w14:paraId="7B865649" w14:textId="77777777" w:rsidR="005C759C" w:rsidRPr="00B54001" w:rsidRDefault="005C759C" w:rsidP="00B54001">
      <w:pPr>
        <w:spacing w:line="276" w:lineRule="auto"/>
        <w:jc w:val="both"/>
        <w:rPr>
          <w:rFonts w:ascii="Baskerville" w:hAnsi="Baskerville" w:cs="Times New Roman"/>
          <w:sz w:val="28"/>
          <w:szCs w:val="28"/>
        </w:rPr>
      </w:pPr>
    </w:p>
    <w:p w14:paraId="6BA92667" w14:textId="28F34237"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[0066</w:t>
      </w:r>
      <w:r w:rsidR="005C759C" w:rsidRPr="00B54001">
        <w:rPr>
          <w:rFonts w:ascii="Baskerville" w:hAnsi="Baskerville" w:cs="Times New Roman"/>
          <w:sz w:val="28"/>
          <w:szCs w:val="28"/>
        </w:rPr>
        <w:t>] In some embodiments, which may include one complete embodiment, after having accounted for these details, specifications, and obtained components, molds consisting of an appropriate material may be made to cast the required components.  The molds may be manually etched, or may be setup in CAD (Computer Aided Design) files, to then be processed by a CNC (Computer Numerical Control) machine, to etch each mold.  While there are many versions of CNC machines, for many, the design process may allow for each part to be designed in a CAD program, which may export the design to the vendor neutral Initial Graphics Exchange Specification (IGES) format, developed by the United States Air Force for parts manufacturing, and may have the CNC machine's software convert the designs to G-Code instructions, which may control the movement of the CNC machine tools.  The selected metal may then be melted and poured into the graphite molds.  In some embodiments, including one complete embodiment, the components including the magnet holders may be 3D printed.</w:t>
      </w:r>
    </w:p>
    <w:p w14:paraId="53332F3C" w14:textId="77777777" w:rsidR="005C759C" w:rsidRPr="00B54001" w:rsidRDefault="005C759C" w:rsidP="00B54001">
      <w:pPr>
        <w:spacing w:line="276" w:lineRule="auto"/>
        <w:jc w:val="both"/>
        <w:rPr>
          <w:rFonts w:ascii="Baskerville" w:hAnsi="Baskerville" w:cs="Times New Roman"/>
          <w:sz w:val="28"/>
          <w:szCs w:val="28"/>
        </w:rPr>
      </w:pPr>
    </w:p>
    <w:p w14:paraId="6DA7E756" w14:textId="0E4C2A3C"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[0067</w:t>
      </w:r>
      <w:r w:rsidR="005C759C" w:rsidRPr="00B54001">
        <w:rPr>
          <w:rFonts w:ascii="Baskerville" w:hAnsi="Baskerville" w:cs="Times New Roman"/>
          <w:sz w:val="28"/>
          <w:szCs w:val="28"/>
        </w:rPr>
        <w:t>] In some embodiments, which may include one complete embodiment, in reference to FIG. 1, because there are so many possible matches of commodity materials, components, and manufacturers, the best way to determine optimal output in practice may be for the primary design to be adjusted with varying spacing, angling, and insulation, with magnet holders created for each variation, and several different materials used, to determine which design provides optimal output force and rotational consistency with the purchased magnets and their corresponding magnetic fields.  In some embodiments, which may include one complete embodiment, a gauss meter and a magnetic field visualizer are used to ensure the magnetic field is being insulated and shaped in an optimized manner, with corresponding adjustments made to the design and manufacture of corresponding components including the magnet holders and insulating materials.</w:t>
      </w:r>
    </w:p>
    <w:p w14:paraId="5D62C693" w14:textId="77777777" w:rsidR="005C759C" w:rsidRPr="00B54001" w:rsidRDefault="005C759C" w:rsidP="00B54001">
      <w:pPr>
        <w:spacing w:line="276" w:lineRule="auto"/>
        <w:jc w:val="both"/>
        <w:rPr>
          <w:rFonts w:ascii="Baskerville" w:hAnsi="Baskerville" w:cs="Times New Roman"/>
          <w:sz w:val="28"/>
          <w:szCs w:val="28"/>
        </w:rPr>
      </w:pPr>
    </w:p>
    <w:p w14:paraId="3168EAD1" w14:textId="7504F67D"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[0068</w:t>
      </w:r>
      <w:r w:rsidR="005C759C" w:rsidRPr="00B54001">
        <w:rPr>
          <w:rFonts w:ascii="Baskerville" w:hAnsi="Baskerville" w:cs="Times New Roman"/>
          <w:sz w:val="28"/>
          <w:szCs w:val="28"/>
        </w:rPr>
        <w:t>] In some embodiments, designs may be miniaturized, and produced using molds or 3D printing, to produce portable power units for embedding in portable consumer electronics such as phone and laptops, or to fit inside of the casing of standard batteries such as A, AA, AAA, C, D, or a watch batteries.  If such unit sizes don't allow for full power needs to be met, embodiments can at least allow for self-recharging batteries.</w:t>
      </w:r>
    </w:p>
    <w:p w14:paraId="21051F9B" w14:textId="77777777" w:rsidR="005C759C" w:rsidRPr="00B54001" w:rsidRDefault="005C759C" w:rsidP="00B54001">
      <w:pPr>
        <w:spacing w:line="276" w:lineRule="auto"/>
        <w:jc w:val="both"/>
        <w:rPr>
          <w:rFonts w:ascii="Baskerville" w:hAnsi="Baskerville" w:cs="Times New Roman"/>
          <w:sz w:val="28"/>
          <w:szCs w:val="28"/>
        </w:rPr>
      </w:pPr>
    </w:p>
    <w:p w14:paraId="5C9A4251" w14:textId="3BF9BB82"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[0069</w:t>
      </w:r>
      <w:r w:rsidR="005C759C" w:rsidRPr="00B54001">
        <w:rPr>
          <w:rFonts w:ascii="Baskerville" w:hAnsi="Baskerville" w:cs="Times New Roman"/>
          <w:sz w:val="28"/>
          <w:szCs w:val="28"/>
        </w:rPr>
        <w:t>]</w:t>
      </w:r>
      <w:r w:rsidR="005C759C" w:rsidRPr="00B54001">
        <w:rPr>
          <w:rFonts w:ascii="Baskerville" w:hAnsi="Baskerville" w:cs="Times New Roman"/>
          <w:b/>
          <w:sz w:val="28"/>
          <w:szCs w:val="28"/>
        </w:rPr>
        <w:t xml:space="preserve"> In some embodiments, which may include one complete embodiment, optionally add an electric field around the magnets.</w:t>
      </w:r>
      <w:r w:rsidR="005C759C" w:rsidRPr="00B54001">
        <w:rPr>
          <w:rFonts w:ascii="Baskerville" w:hAnsi="Baskerville" w:cs="Times New Roman"/>
          <w:sz w:val="28"/>
          <w:szCs w:val="28"/>
        </w:rPr>
        <w:t xml:space="preserve">  In some embodiments, it may be desirable to wind uninsulated electrical wire around each magnet, and provide it with an electrical charge, to increase, and or maintain, and or restore magnetic directional force, where additional space may be created in the magnet holder to accommodate the wire, and an additional coating of a non-conductive material may need to be applied to the magnet holders' insulation or compartments to prevent the wires from sending electricity through the magnet holders, and the wiring is provided electricity from an attached generator or a separate power source.  This may be beneficial in situations where the magnets must maintain directional force forever, or where extraordinarily high output is required, using minimal space and weight, such as in engines for jets or space vehicles while in atmosphere.</w:t>
      </w:r>
    </w:p>
    <w:p w14:paraId="24EF026E" w14:textId="77777777" w:rsidR="005C759C" w:rsidRPr="00B54001" w:rsidRDefault="005C759C" w:rsidP="00B54001">
      <w:pPr>
        <w:spacing w:line="276" w:lineRule="auto"/>
        <w:rPr>
          <w:rFonts w:ascii="Baskerville" w:hAnsi="Baskerville" w:cs="Times New Roman"/>
          <w:sz w:val="28"/>
          <w:szCs w:val="28"/>
        </w:rPr>
      </w:pPr>
    </w:p>
    <w:p w14:paraId="003D0A1C" w14:textId="3F1E9FDF"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[0070</w:t>
      </w:r>
      <w:r w:rsidR="005C759C" w:rsidRPr="00B54001">
        <w:rPr>
          <w:rFonts w:ascii="Baskerville" w:hAnsi="Baskerville" w:cs="Times New Roman"/>
          <w:sz w:val="28"/>
          <w:szCs w:val="28"/>
        </w:rPr>
        <w:t xml:space="preserve">] </w:t>
      </w:r>
      <w:r w:rsidR="005C759C" w:rsidRPr="00B54001">
        <w:rPr>
          <w:rFonts w:ascii="Baskerville" w:hAnsi="Baskerville" w:cs="Times New Roman"/>
          <w:b/>
          <w:sz w:val="28"/>
          <w:szCs w:val="28"/>
        </w:rPr>
        <w:t xml:space="preserve">In some embodiments, including one complete embodiment, insert magnets in rotatable and rotationally fixed magnet holders and secure with side magnet holder covers. </w:t>
      </w:r>
      <w:r w:rsidR="005C759C" w:rsidRPr="00B54001">
        <w:rPr>
          <w:rFonts w:ascii="Baskerville" w:hAnsi="Baskerville" w:cs="Times New Roman"/>
          <w:sz w:val="28"/>
          <w:szCs w:val="28"/>
        </w:rPr>
        <w:t xml:space="preserve"> In some embodiments, including one complete embodiment, in reference to FIG. 1, the previously purchased and prepared magnets are each placed into each magnet holder's magnet compartments.  In some embodiments, including one complete embodiment, in reference to FIG. 1, rotatable magnet holder 1100 receives 5 magnets 1200 1201 1202 1203 1204, and rotationally fixed magnet holder 1101 receives 12 magnets 1205 1206 1207 1208 1209 1210 1211 1212 1213 1214, with the inner and outer magnet holder magnets inserted and aligned to be magnetically repulsive, with the inner and outer magnet holder covers screwed on, where magnet holder cover 1103 is attached to rotatable magnet holder 1100 with screws 1104 1105 through threaded holes drilled through each, and magnet holder cover 1103 is attached to rotationally fixed magnet holder 1101 with screws 1106 1107 through threaded holes drilled through each.  In some embodiments, the magnet holder covers may be secured by alternative means, including being bolted or welded in place.</w:t>
      </w:r>
    </w:p>
    <w:p w14:paraId="40B986F9" w14:textId="77777777" w:rsidR="005C759C" w:rsidRPr="00B54001" w:rsidRDefault="005C759C" w:rsidP="00B54001">
      <w:pPr>
        <w:spacing w:line="276" w:lineRule="auto"/>
        <w:jc w:val="both"/>
        <w:rPr>
          <w:rFonts w:ascii="Baskerville" w:hAnsi="Baskerville" w:cs="Times New Roman"/>
          <w:sz w:val="28"/>
          <w:szCs w:val="28"/>
        </w:rPr>
      </w:pPr>
    </w:p>
    <w:p w14:paraId="287BDE25" w14:textId="24D843FD"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[0071</w:t>
      </w:r>
      <w:r w:rsidR="005C759C" w:rsidRPr="00B54001">
        <w:rPr>
          <w:rFonts w:ascii="Baskerville" w:hAnsi="Baskerville" w:cs="Times New Roman"/>
          <w:sz w:val="28"/>
          <w:szCs w:val="28"/>
        </w:rPr>
        <w:t xml:space="preserve">] </w:t>
      </w:r>
      <w:r w:rsidR="005C759C" w:rsidRPr="00B54001">
        <w:rPr>
          <w:rFonts w:ascii="Baskerville" w:hAnsi="Baskerville" w:cs="Times New Roman"/>
          <w:b/>
          <w:sz w:val="28"/>
          <w:szCs w:val="28"/>
        </w:rPr>
        <w:t>In some embodiments, including one complete embodiment, build the support structure of the unit.</w:t>
      </w:r>
      <w:r w:rsidR="005C759C" w:rsidRPr="00B54001">
        <w:rPr>
          <w:rFonts w:ascii="Baskerville" w:hAnsi="Baskerville" w:cs="Times New Roman"/>
          <w:sz w:val="28"/>
          <w:szCs w:val="28"/>
        </w:rPr>
        <w:t xml:space="preserve">  In some embodiments, including one complete embodiment, in reference to FIG. 1, a support structure holds the axles that connect to the rotatable magnet structure, supports the sliding rotationally fixed magnet holder, and the remaining components, including a generator if implemented, where the support structure components are connected by means which may include welding.  In some embodiments, which may include one complete embodiment, the support structure may be 3D printed or cast as a single component, which may additionally be an extension of the outer magnet holder 1101.  In some embodiments, including one complete </w:t>
      </w:r>
      <w:r w:rsidR="005C759C" w:rsidRPr="00B54001">
        <w:rPr>
          <w:rFonts w:ascii="Baskerville" w:hAnsi="Baskerville" w:cs="Times New Roman"/>
          <w:sz w:val="28"/>
          <w:szCs w:val="28"/>
        </w:rPr>
        <w:lastRenderedPageBreak/>
        <w:t xml:space="preserve">embodiment, in reference to FIG. 1, beams 1000 1001 1002 1003 are secured in a rectangle to form the base, with beam 1004 running through the center of the structure resting on beams 1000 and 1002 that has connected to it axle holders </w:t>
      </w:r>
      <w:proofErr w:type="gramStart"/>
      <w:r w:rsidR="005C759C" w:rsidRPr="00B54001">
        <w:rPr>
          <w:rFonts w:ascii="Baskerville" w:hAnsi="Baskerville" w:cs="Times New Roman"/>
          <w:sz w:val="28"/>
          <w:szCs w:val="28"/>
        </w:rPr>
        <w:t>beams</w:t>
      </w:r>
      <w:proofErr w:type="gramEnd"/>
      <w:r w:rsidR="005C759C" w:rsidRPr="00B54001">
        <w:rPr>
          <w:rFonts w:ascii="Baskerville" w:hAnsi="Baskerville" w:cs="Times New Roman"/>
          <w:sz w:val="28"/>
          <w:szCs w:val="28"/>
        </w:rPr>
        <w:t xml:space="preserve"> 1005 1006 with those beams having holes drilled in them to support bearings 1007 1009, through which the axle rotates.  In some embodiments, which may include one complete embodiment, where a generator is used, in reference to FIG. 1, beam 1011 is attached to support beam 1002.</w:t>
      </w:r>
    </w:p>
    <w:p w14:paraId="3305F195" w14:textId="77777777" w:rsidR="005C759C" w:rsidRPr="00B54001" w:rsidRDefault="005C759C" w:rsidP="00B54001">
      <w:pPr>
        <w:spacing w:line="276" w:lineRule="auto"/>
        <w:rPr>
          <w:rFonts w:ascii="Baskerville" w:hAnsi="Baskerville" w:cs="Times New Roman"/>
          <w:sz w:val="28"/>
          <w:szCs w:val="28"/>
        </w:rPr>
      </w:pPr>
    </w:p>
    <w:p w14:paraId="0611A731" w14:textId="187718F2"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[0072</w:t>
      </w:r>
      <w:r w:rsidR="005C759C" w:rsidRPr="00B54001">
        <w:rPr>
          <w:rFonts w:ascii="Baskerville" w:hAnsi="Baskerville" w:cs="Times New Roman"/>
          <w:sz w:val="28"/>
          <w:szCs w:val="28"/>
        </w:rPr>
        <w:t xml:space="preserve">] </w:t>
      </w:r>
      <w:r w:rsidR="005C759C" w:rsidRPr="00B54001">
        <w:rPr>
          <w:rFonts w:ascii="Baskerville" w:hAnsi="Baskerville" w:cs="Times New Roman"/>
          <w:b/>
          <w:sz w:val="28"/>
          <w:szCs w:val="28"/>
        </w:rPr>
        <w:t>In some embodiments, including one complete embodiment, connect the rotatable magnet holder to its axle.</w:t>
      </w:r>
      <w:r w:rsidR="005C759C" w:rsidRPr="00B54001">
        <w:rPr>
          <w:rFonts w:ascii="Baskerville" w:hAnsi="Baskerville" w:cs="Times New Roman"/>
          <w:sz w:val="28"/>
          <w:szCs w:val="28"/>
        </w:rPr>
        <w:t xml:space="preserve">  In some embodiments, including one complete embodiment, in reference to FIG. 1, axle 1006 is inserted through rotatable magnet holder 1100 and welded into place, and in order to transfer force from the rotatable magnet holder as it rotates, rotatable magnet holder axle 1006 is slipped through its support beams 1005 1006 on either side which contain appropriately sized holes that may include a bearing, and rotatable magnet holder axle 1006 is coupled by means which may include welding to the axle of generator 1300, and or wheel or jet turbine 1400, and where to control the engagement of the rotatable and rotationally fixed magnet structures, rotationally fixed magnet holder 1100 has at its base rectangular ring 1012 around support beam 1004, which allows it to slide back and forth along the beam, utilizing handle 1013, to engage and disengage rotatable magnet holder 1101. In some embodiments, which may include one complete embodiment, axle 1006 is cast or 3D printed as an extension of magnet holder 1100, and axle support structures are cast or 3d printed as a continuous part of the support structure.  The force and speed of the rotation may be primarily determined by the extent to which the magnet holders surround each other and the resistance of connected components.  In some embodiments, the rotatable magnet holder axle may or may not be connected to additional axles or gears, as required by the application.  In some embodiments, the rotatable magnet structure slides in and out of the rotationally fixed magnet structure, where the sliding axle of the rotatable magnet structure interconnects with fixed axles connected to the generator or the motor output axle.</w:t>
      </w:r>
    </w:p>
    <w:p w14:paraId="6E47AFE8" w14:textId="77777777" w:rsidR="005C759C" w:rsidRPr="00B54001" w:rsidRDefault="005C759C" w:rsidP="00B54001">
      <w:pPr>
        <w:spacing w:line="276" w:lineRule="auto"/>
        <w:jc w:val="both"/>
        <w:rPr>
          <w:rFonts w:ascii="Baskerville" w:hAnsi="Baskerville" w:cs="Times New Roman"/>
          <w:sz w:val="28"/>
          <w:szCs w:val="28"/>
        </w:rPr>
      </w:pPr>
    </w:p>
    <w:p w14:paraId="4F343E75" w14:textId="4A172905"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[0073</w:t>
      </w:r>
      <w:r w:rsidR="005C759C" w:rsidRPr="00B54001">
        <w:rPr>
          <w:rFonts w:ascii="Baskerville" w:hAnsi="Baskerville" w:cs="Times New Roman"/>
          <w:sz w:val="28"/>
          <w:szCs w:val="28"/>
        </w:rPr>
        <w:t>] In some embodiments, an engagement lever of the same material as the magnet structures moves the rotatable magnet structure 1100 in and out of a rotationally fixed magnet structure 1101 by connecting to and moving rotatable magnet structure axle 1006, where engagement lever 1014 holds onto a space on the axle 1006 between two extended axle perimeter extension rings, to move the axle without changing its speed, and is able to move back and forth.</w:t>
      </w:r>
    </w:p>
    <w:p w14:paraId="224CECFE" w14:textId="77777777" w:rsidR="005C759C" w:rsidRPr="00B54001" w:rsidRDefault="005C759C" w:rsidP="00B54001">
      <w:pPr>
        <w:spacing w:line="276" w:lineRule="auto"/>
        <w:rPr>
          <w:rFonts w:ascii="Baskerville" w:hAnsi="Baskerville" w:cs="Times New Roman"/>
          <w:sz w:val="28"/>
          <w:szCs w:val="28"/>
        </w:rPr>
      </w:pPr>
    </w:p>
    <w:p w14:paraId="7C2C819E" w14:textId="4E3B5BFB"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[0074</w:t>
      </w:r>
      <w:r w:rsidR="005C759C" w:rsidRPr="00B54001">
        <w:rPr>
          <w:rFonts w:ascii="Baskerville" w:hAnsi="Baskerville" w:cs="Times New Roman"/>
          <w:sz w:val="28"/>
          <w:szCs w:val="28"/>
        </w:rPr>
        <w:t xml:space="preserve">] </w:t>
      </w:r>
      <w:r w:rsidR="005C759C" w:rsidRPr="00B54001">
        <w:rPr>
          <w:rFonts w:ascii="Baskerville" w:hAnsi="Baskerville" w:cs="Times New Roman"/>
          <w:b/>
          <w:sz w:val="28"/>
          <w:szCs w:val="28"/>
        </w:rPr>
        <w:t>In some embodiments, including one complete embodiment, connect rotatable magnet structure axle to the generator and or allow it to function as a motor axle.</w:t>
      </w:r>
      <w:r w:rsidR="005C759C" w:rsidRPr="00B54001">
        <w:rPr>
          <w:rFonts w:ascii="Baskerville" w:hAnsi="Baskerville" w:cs="Times New Roman"/>
          <w:sz w:val="28"/>
          <w:szCs w:val="28"/>
        </w:rPr>
        <w:t xml:space="preserve">  In some embodiments, including one complete embodiment when a generator is implemented, in reference to FIG. 1, generator 1300 is attached to the support structure beam 1011, by means which may include bolting or welding, with the axle of generator 1300 coupled to rotatable magnet structure axle 1006, by means which may include welding, to be able to receive rotational force from the axle connected to the rotating rotatable magnet structure, with the generator being of sufficient distance from the magnet structures to prevent magnetic interference, or may have placed before it additional magnetic shielding of the same type used for the magnet structures.  In some embodiments, including one complete embodiment when implemented as a motor, a rotatable magnet holder axle 1006 functions as a motor axle by connecting, for example, on either side to tires or to a jet turbine blade, to provide propulsion.</w:t>
      </w:r>
    </w:p>
    <w:p w14:paraId="52759730" w14:textId="77777777" w:rsidR="005C759C" w:rsidRPr="00B54001" w:rsidRDefault="005C759C" w:rsidP="00B54001">
      <w:pPr>
        <w:spacing w:line="276" w:lineRule="auto"/>
        <w:rPr>
          <w:rFonts w:ascii="Baskerville" w:hAnsi="Baskerville" w:cs="Times New Roman"/>
          <w:sz w:val="28"/>
          <w:szCs w:val="28"/>
        </w:rPr>
      </w:pPr>
    </w:p>
    <w:p w14:paraId="0435F1F8" w14:textId="1FB95021"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[0075</w:t>
      </w:r>
      <w:r w:rsidR="005C759C" w:rsidRPr="00B54001">
        <w:rPr>
          <w:rFonts w:ascii="Baskerville" w:hAnsi="Baskerville" w:cs="Times New Roman"/>
          <w:sz w:val="28"/>
          <w:szCs w:val="28"/>
        </w:rPr>
        <w:t xml:space="preserve">] </w:t>
      </w:r>
      <w:r w:rsidR="005C759C" w:rsidRPr="00B54001">
        <w:rPr>
          <w:rFonts w:ascii="Baskerville" w:hAnsi="Baskerville" w:cs="Times New Roman"/>
          <w:b/>
          <w:sz w:val="28"/>
          <w:szCs w:val="28"/>
        </w:rPr>
        <w:t>In some embodiments, which may include one complete embodiment, attach electronically controlled engagement controller.</w:t>
      </w:r>
      <w:r w:rsidR="005C759C" w:rsidRPr="00B54001">
        <w:rPr>
          <w:rFonts w:ascii="Baskerville" w:hAnsi="Baskerville" w:cs="Times New Roman"/>
          <w:sz w:val="28"/>
          <w:szCs w:val="28"/>
        </w:rPr>
        <w:t xml:space="preserve">  The percent output of the embodiment is determined primarily by the rotatable magnet structure's percent engagement with the rotationally fixed magnet structure, and the resistance of connected components, with for example, full engagement producing maximum output, and no engagement in effect turning the unit off.</w:t>
      </w:r>
    </w:p>
    <w:p w14:paraId="24906F4B" w14:textId="77777777" w:rsidR="005C759C" w:rsidRPr="00B54001" w:rsidRDefault="005C759C" w:rsidP="00B54001">
      <w:pPr>
        <w:spacing w:line="276" w:lineRule="auto"/>
        <w:jc w:val="both"/>
        <w:rPr>
          <w:rFonts w:ascii="Baskerville" w:hAnsi="Baskerville" w:cs="Times New Roman"/>
          <w:sz w:val="28"/>
          <w:szCs w:val="28"/>
        </w:rPr>
      </w:pPr>
    </w:p>
    <w:p w14:paraId="540A4C90" w14:textId="773F2BC7"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[0076</w:t>
      </w:r>
      <w:r w:rsidR="005C759C" w:rsidRPr="00B54001">
        <w:rPr>
          <w:rFonts w:ascii="Baskerville" w:hAnsi="Baskerville" w:cs="Times New Roman"/>
          <w:sz w:val="28"/>
          <w:szCs w:val="28"/>
        </w:rPr>
        <w:t>] In some embodiments, which may include one complete embodiment, the engagement handle is pushed and pulled by linear actuator 1600, or a hydraulic piston and pump, which are wired to an external energy source, or to a generator and or a battery, with control provided by a computer controlled relay board and software, as described in a later step.</w:t>
      </w:r>
    </w:p>
    <w:p w14:paraId="2A28129F" w14:textId="77777777" w:rsidR="005C759C" w:rsidRPr="00B54001" w:rsidRDefault="005C759C" w:rsidP="00B54001">
      <w:pPr>
        <w:spacing w:line="276" w:lineRule="auto"/>
        <w:jc w:val="both"/>
        <w:rPr>
          <w:rFonts w:ascii="Baskerville" w:hAnsi="Baskerville" w:cs="Times New Roman"/>
          <w:sz w:val="28"/>
          <w:szCs w:val="28"/>
        </w:rPr>
      </w:pPr>
    </w:p>
    <w:p w14:paraId="5E5F1D39" w14:textId="2E6858EB"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[0077</w:t>
      </w:r>
      <w:r w:rsidR="005C759C" w:rsidRPr="00B54001">
        <w:rPr>
          <w:rFonts w:ascii="Baskerville" w:hAnsi="Baskerville" w:cs="Times New Roman"/>
          <w:sz w:val="28"/>
          <w:szCs w:val="28"/>
        </w:rPr>
        <w:t>] In embodiments where the unit is used as a vehicle motor, there may be a mechanical connection between the gas petal and brake pedal and the engagement handle, thus eliminating the requirement that a vehicle have any electrical power source to control propulsion.  In some embodiments, the engagement handle may be controlled by any number of alternative means.</w:t>
      </w:r>
    </w:p>
    <w:p w14:paraId="01F10E25" w14:textId="77777777" w:rsidR="005C759C" w:rsidRPr="00B54001" w:rsidRDefault="005C759C" w:rsidP="00B54001">
      <w:pPr>
        <w:spacing w:line="276" w:lineRule="auto"/>
        <w:jc w:val="both"/>
        <w:rPr>
          <w:rFonts w:ascii="Baskerville" w:hAnsi="Baskerville" w:cs="Times New Roman"/>
          <w:sz w:val="28"/>
          <w:szCs w:val="28"/>
        </w:rPr>
      </w:pPr>
    </w:p>
    <w:p w14:paraId="17B84D47" w14:textId="3C7AEADF" w:rsidR="005C759C" w:rsidRPr="00B54001" w:rsidRDefault="00514327" w:rsidP="00B54001">
      <w:pPr>
        <w:spacing w:line="276" w:lineRule="auto"/>
        <w:jc w:val="both"/>
        <w:rPr>
          <w:rFonts w:ascii="Baskerville" w:hAnsi="Baskerville" w:cs="Times New Roman"/>
          <w:b/>
          <w:sz w:val="28"/>
          <w:szCs w:val="28"/>
        </w:rPr>
      </w:pPr>
      <w:r>
        <w:rPr>
          <w:rFonts w:ascii="Baskerville" w:hAnsi="Baskerville" w:cs="Times New Roman"/>
          <w:sz w:val="28"/>
          <w:szCs w:val="28"/>
        </w:rPr>
        <w:t>[0078</w:t>
      </w:r>
      <w:r w:rsidR="005C759C" w:rsidRPr="00B54001">
        <w:rPr>
          <w:rFonts w:ascii="Baskerville" w:hAnsi="Baskerville" w:cs="Times New Roman"/>
          <w:sz w:val="28"/>
          <w:szCs w:val="28"/>
        </w:rPr>
        <w:t xml:space="preserve">] </w:t>
      </w:r>
      <w:r w:rsidR="005C759C" w:rsidRPr="00B54001">
        <w:rPr>
          <w:rFonts w:ascii="Baskerville" w:hAnsi="Baskerville" w:cs="Times New Roman"/>
          <w:b/>
          <w:sz w:val="28"/>
          <w:szCs w:val="28"/>
        </w:rPr>
        <w:t>In some embodiments, which may include one complete embodiment, add electric hydraulic piston with controller.</w:t>
      </w:r>
      <w:r w:rsidR="005C759C" w:rsidRPr="00B54001">
        <w:rPr>
          <w:rFonts w:ascii="Baskerville" w:hAnsi="Baskerville" w:cs="Times New Roman"/>
          <w:sz w:val="28"/>
          <w:szCs w:val="28"/>
        </w:rPr>
        <w:t xml:space="preserve">  In some embodiments, an electric hydraulic piston 1500 powered by hydraulic pump 1501, and controlled by hydraulic pump switch 1502, allows the embodiment to be angled, for applications including vertical take off and landing of a vehicle including a car, airplane, </w:t>
      </w:r>
      <w:r w:rsidR="005C759C" w:rsidRPr="00B54001">
        <w:rPr>
          <w:rFonts w:ascii="Baskerville" w:hAnsi="Baskerville" w:cs="Times New Roman"/>
          <w:sz w:val="28"/>
          <w:szCs w:val="28"/>
        </w:rPr>
        <w:lastRenderedPageBreak/>
        <w:t>or spaceship.  If an electric hydraulic piston is added, it is attached to the same structure as the embodiment, with the embodiment connected to the vehicle with hinges so that it can be angled.  In embodiments where the hydraulic fluid would be exposed to freezing temperatures, insulation may be provided around the hydraulics and or an anti-freeze agent may be added to the hydraulic fluid.  The hydraulic pump may be attached to an external power source, or an internal battery and or generator.</w:t>
      </w:r>
    </w:p>
    <w:p w14:paraId="14795A3D" w14:textId="77777777" w:rsidR="005C759C" w:rsidRPr="00B54001" w:rsidRDefault="005C759C" w:rsidP="00B54001">
      <w:pPr>
        <w:spacing w:line="276" w:lineRule="auto"/>
        <w:jc w:val="both"/>
        <w:rPr>
          <w:rFonts w:ascii="Baskerville" w:hAnsi="Baskerville" w:cs="Times New Roman"/>
          <w:sz w:val="28"/>
          <w:szCs w:val="28"/>
        </w:rPr>
      </w:pPr>
    </w:p>
    <w:p w14:paraId="0E879E8B" w14:textId="28CB3CB7"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[0079</w:t>
      </w:r>
      <w:r w:rsidR="005C759C" w:rsidRPr="00B54001">
        <w:rPr>
          <w:rFonts w:ascii="Baskerville" w:hAnsi="Baskerville" w:cs="Times New Roman"/>
          <w:sz w:val="28"/>
          <w:szCs w:val="28"/>
        </w:rPr>
        <w:t xml:space="preserve">] </w:t>
      </w:r>
      <w:r w:rsidR="005C759C" w:rsidRPr="00B54001">
        <w:rPr>
          <w:rFonts w:ascii="Baskerville" w:hAnsi="Baskerville" w:cs="Times New Roman"/>
          <w:b/>
          <w:sz w:val="28"/>
          <w:szCs w:val="28"/>
        </w:rPr>
        <w:t>In some embodiments, which may include one complete embodiment, create computer control code.</w:t>
      </w:r>
      <w:r w:rsidR="005C759C" w:rsidRPr="00B54001">
        <w:rPr>
          <w:rFonts w:ascii="Baskerville" w:hAnsi="Baskerville" w:cs="Times New Roman"/>
          <w:sz w:val="28"/>
          <w:szCs w:val="28"/>
        </w:rPr>
        <w:t xml:space="preserve">  In some embodiments, which may include one compete embodiment, the engagement handle, and or the vertical take off and landing hydraulic piston, may be computer controlled, with the engagement handle adjusted through a directly or indirectly motorized device connected the Ethernet controlled relay board controlled by and connected to through a Ethernet crossover cable, a computer included in the unit, that runs custom software on startup, where when operating the engagement handle, the axle rotation is continuously monitored, and the engagement handle adjusted to achieve the desired speed, and for automatically setting and maintaining unit rotation speed when used as a generator and or motor, where the speed of rotation of the axle of the unit may be monitored by means which may include a hall effect sensor is aligned with a magnet on the rotating axle, which counts the time elapsed between magnet detections to calculate revolutions per minute.  In some embodiments, which may include one complete embodiment, in the instance of energy generation, to maintain optimal rotation speed over time, because the magnets may lose force over time, the engagement controller may be adjusted to maintain optimal speed, based on readings of rotations per minute provided to the generator.  In some embodiments, the continuous reading of a digital power consumption meter may be done by computer code to adjust the engagement controller to provide output to match demand, and thus optimize preservation of the units' magnets.    In some embodiments, the computer may be a Raspberry Pi set on startup to run software developed in the Python language from the disclosed description, where the software is installed by connecting to the computer through telnet or secure shell, then at the command prompt typing "nano run.py" and adding and saving the software code, then at the command prompt typing "nano /etc/rc.local" and adding and saving the line "python /$location/run.py", where $location is the path to the directory containing the previously created software file.</w:t>
      </w:r>
    </w:p>
    <w:p w14:paraId="03D9FFCF" w14:textId="77777777" w:rsidR="005C759C" w:rsidRPr="00B54001" w:rsidRDefault="005C759C" w:rsidP="00B54001">
      <w:pPr>
        <w:spacing w:line="276" w:lineRule="auto"/>
        <w:jc w:val="both"/>
        <w:rPr>
          <w:rFonts w:ascii="Baskerville" w:hAnsi="Baskerville" w:cs="Times New Roman"/>
          <w:sz w:val="28"/>
          <w:szCs w:val="28"/>
        </w:rPr>
      </w:pPr>
    </w:p>
    <w:p w14:paraId="5D375C59" w14:textId="48E8B1E0"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[0080</w:t>
      </w:r>
      <w:r w:rsidR="005C759C" w:rsidRPr="00B54001">
        <w:rPr>
          <w:rFonts w:ascii="Baskerville" w:hAnsi="Baskerville" w:cs="Times New Roman"/>
          <w:sz w:val="28"/>
          <w:szCs w:val="28"/>
        </w:rPr>
        <w:t>] The software code to operate the computer connected relay board, in some embodiments, including one complete embodiment, provides functionality comprising:</w:t>
      </w:r>
    </w:p>
    <w:p w14:paraId="2FDEAC5B"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 import a library to connect to the relay;</w:t>
      </w:r>
    </w:p>
    <w:p w14:paraId="0C86F9BA"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lastRenderedPageBreak/>
        <w:t>&gt; import a library for accessing system resources;</w:t>
      </w:r>
    </w:p>
    <w:p w14:paraId="3126FFCE"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 import a library for hardware access to read the revolutions per minute of the axle;</w:t>
      </w:r>
    </w:p>
    <w:p w14:paraId="40305442"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 import a library to pause program execution;</w:t>
      </w:r>
    </w:p>
    <w:p w14:paraId="191D3A53"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 import a library to connect to the power consumption meter;</w:t>
      </w:r>
    </w:p>
    <w:p w14:paraId="11534D89"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 create a value holding whether or not the unit is to function as a generator;</w:t>
      </w:r>
    </w:p>
    <w:p w14:paraId="43D229E8"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 create a variable holding the maximum watt output capacity;</w:t>
      </w:r>
    </w:p>
    <w:p w14:paraId="709E7867"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 create a variable holding the generator maximum revolutions per minute;</w:t>
      </w:r>
    </w:p>
    <w:p w14:paraId="0A7E006E"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 create a variable holding the axle circumference;</w:t>
      </w:r>
    </w:p>
    <w:p w14:paraId="1EE33CED"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 initialize a variable holding axle revolutions per minute;</w:t>
      </w:r>
    </w:p>
    <w:p w14:paraId="0EA51616"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 create a variable holding the time the unit was started;</w:t>
      </w:r>
    </w:p>
    <w:p w14:paraId="6E4CF021"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 create variables holding the relay board connection, IP address, username, and password;</w:t>
      </w:r>
    </w:p>
    <w:p w14:paraId="18A50D4A"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 create variables holding the relay board on off state values;</w:t>
      </w:r>
    </w:p>
    <w:p w14:paraId="0EFB878F"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 create variables holding the state of each relay including the forward and backward engagement controller states, and the unit forward and backward states;</w:t>
      </w:r>
    </w:p>
    <w:p w14:paraId="628C2ADA"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 create a variable indicating whether or not a power consumption meter is to be used;</w:t>
      </w:r>
    </w:p>
    <w:p w14:paraId="3654C5FC"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 create variables holding the power consumption reader IP address, username, and password.</w:t>
      </w:r>
    </w:p>
    <w:p w14:paraId="6D3C37C0"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 create a function to update the relay board, first establishing a connection to the relay board, if it has not been initialized, or has been dropped, then creating a string sequence of relay states, and sending the states to the relay board.</w:t>
      </w:r>
    </w:p>
    <w:p w14:paraId="3A33AD79"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 create a function to calculate the revolutions per minute at which the generator is being rotated;</w:t>
      </w:r>
    </w:p>
    <w:p w14:paraId="6B92C403"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&gt;&gt; calculate the time elapsed as the current time minus the time started;</w:t>
      </w:r>
    </w:p>
    <w:p w14:paraId="787684BF"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&gt;&gt; set the time started to the current time;</w:t>
      </w:r>
    </w:p>
    <w:p w14:paraId="75CF95AF"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&gt;&gt; calculate the distance the axle has rotated;</w:t>
      </w:r>
    </w:p>
    <w:p w14:paraId="37AE55FB"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&gt;&gt; calculate the revolutions per minute.</w:t>
      </w:r>
    </w:p>
    <w:p w14:paraId="36255E51"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 create a function to set the revolutions per minute of the unit by controlling the magnet structures engagement;</w:t>
      </w:r>
    </w:p>
    <w:p w14:paraId="52A024FD"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&gt;&gt; if the axle revolutions per minute is less than the desired revolutions per minute, set the engagement forward state to on for a moment;</w:t>
      </w:r>
    </w:p>
    <w:p w14:paraId="64B7D666"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&gt;&gt; if the axle revolutions per minute is greater than the desired revolutions per minute, set the engagement backward state to on for a moment.</w:t>
      </w:r>
    </w:p>
    <w:p w14:paraId="7BA8F4BF"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 create a function to listen for user input;</w:t>
      </w:r>
    </w:p>
    <w:p w14:paraId="1BC24098"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&gt;&gt; ready in any user key press;</w:t>
      </w:r>
    </w:p>
    <w:p w14:paraId="0634CEC7"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&gt;&gt; if the key pressed is the forward arrow, set the engagement backward state to off, and the engagement forward state to on;</w:t>
      </w:r>
    </w:p>
    <w:p w14:paraId="32ED6DAD"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lastRenderedPageBreak/>
        <w:t>&gt;&gt; if the key pressed is the backward arrow, set the engagement forward state to off, and engagement backward state to on;</w:t>
      </w:r>
    </w:p>
    <w:p w14:paraId="59956754"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&gt;&gt; if the key pressed is the up arrow, set the unit backward state to off, and unit forward state to on;</w:t>
      </w:r>
    </w:p>
    <w:p w14:paraId="53A9E76B"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&gt;&gt; if the key pressed is the down arrow, set the unit forward state to off, and the unit backward state to on;</w:t>
      </w:r>
    </w:p>
    <w:p w14:paraId="381FCEE9"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&gt;&gt; if the key pressed is the space bar, set all relay states to off;</w:t>
      </w:r>
    </w:p>
    <w:p w14:paraId="37518EB8"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&gt;&gt; if a key was pressed, call the function to send the relay states to the relay board.</w:t>
      </w:r>
    </w:p>
    <w:p w14:paraId="4EDD0D06"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 create the function called upon program start;</w:t>
      </w:r>
    </w:p>
    <w:p w14:paraId="11497367"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&gt;&gt; read in any command line parameters;</w:t>
      </w:r>
    </w:p>
    <w:p w14:paraId="49DCF030"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&gt;&gt; initialize a connection to the computer hardware, and register the rotational speed sensor.</w:t>
      </w:r>
    </w:p>
    <w:p w14:paraId="3BF73D00"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&gt;&gt; create a function binding the speed calculation function to the rotational speed sensor.</w:t>
      </w:r>
    </w:p>
    <w:p w14:paraId="16EC017E"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&gt;&gt; continuously loop;</w:t>
      </w:r>
    </w:p>
    <w:p w14:paraId="7702061A"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&gt;&gt;&gt; proceed if functioning as a generator;</w:t>
      </w:r>
    </w:p>
    <w:p w14:paraId="23B110A7"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&gt;&gt;&gt;&gt; if the power consumption meter is used, retrieve the current power consumption from the power consumption meter, and call the function to increase or decrease engagement and thus rotational speed based on current consumption;</w:t>
      </w:r>
    </w:p>
    <w:p w14:paraId="5AD89E39"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&gt;&gt;&gt;&gt; if the power consumption meter is not in use, run the unit at maximum output;</w:t>
      </w:r>
    </w:p>
    <w:p w14:paraId="433ADC74"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&gt;&gt;&gt; listen for user input to control motor output and if received call the function to control engagement and thus rotational speed.</w:t>
      </w:r>
    </w:p>
    <w:p w14:paraId="44282F9F" w14:textId="77777777" w:rsidR="005C759C" w:rsidRPr="00B54001" w:rsidRDefault="005C759C" w:rsidP="00B54001">
      <w:pPr>
        <w:spacing w:line="276" w:lineRule="auto"/>
        <w:jc w:val="both"/>
        <w:rPr>
          <w:rFonts w:ascii="Baskerville" w:hAnsi="Baskerville" w:cs="Times New Roman"/>
          <w:sz w:val="28"/>
          <w:szCs w:val="28"/>
        </w:rPr>
      </w:pPr>
    </w:p>
    <w:p w14:paraId="54B7CCAA" w14:textId="78EE93BC"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[0081</w:t>
      </w:r>
      <w:r w:rsidR="005C759C" w:rsidRPr="00B54001">
        <w:rPr>
          <w:rFonts w:ascii="Baskerville" w:hAnsi="Baskerville" w:cs="Times New Roman"/>
          <w:sz w:val="28"/>
          <w:szCs w:val="28"/>
        </w:rPr>
        <w:t>] In some embodiments, where the engagement controller is computer controlled, Ethernet connected relay board 1700 is connected through an Ethernet crossover cable to computer 1709, while linear actuator 1600, which may utilize a reversible brushed direct current motor, in order to allow for its back and forth control, is wired to relays on the relay control board 1700 by wiring motor positive terminal to relay 1701 and relay 1703, and wiring motor negative terminal to relay 1702 and 1704, and hall effect sensor 1710 is aligned with magnet 1711 on the rotating axle 1006, with the hall effect sensor connected to computer 1709.</w:t>
      </w:r>
    </w:p>
    <w:p w14:paraId="2A3370CC" w14:textId="77777777" w:rsidR="005C759C" w:rsidRPr="00B54001" w:rsidRDefault="005C759C" w:rsidP="00B54001">
      <w:pPr>
        <w:spacing w:line="276" w:lineRule="auto"/>
        <w:jc w:val="both"/>
        <w:rPr>
          <w:rFonts w:ascii="Baskerville" w:hAnsi="Baskerville" w:cs="Times New Roman"/>
          <w:sz w:val="28"/>
          <w:szCs w:val="28"/>
        </w:rPr>
      </w:pPr>
    </w:p>
    <w:p w14:paraId="127B1030" w14:textId="55450BF9"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[0082</w:t>
      </w:r>
      <w:r w:rsidR="005C759C" w:rsidRPr="00B54001">
        <w:rPr>
          <w:rFonts w:ascii="Baskerville" w:hAnsi="Baskerville" w:cs="Times New Roman"/>
          <w:sz w:val="28"/>
          <w:szCs w:val="28"/>
        </w:rPr>
        <w:t xml:space="preserve">] In some embodiments, where hydraulic piston 1500 and hydraulic pump 1051 control vertical take off and landing, motor 1504, which may be a reversible brushed direct current motor, is attached to hydraulic pump switch 1502, after having rod 1503 welded to its axle to push the buttons of the hydraulic pump switch 1502, and held in place by metal clamp 1504, with the wires from motor 1504 wired to positive terminal to relay 1701 and relay 1703, and wiring motor negative terminal to relay 1702 and 1704, </w:t>
      </w:r>
      <w:r w:rsidR="005C759C" w:rsidRPr="00B54001">
        <w:rPr>
          <w:rFonts w:ascii="Baskerville" w:hAnsi="Baskerville" w:cs="Times New Roman"/>
          <w:sz w:val="28"/>
          <w:szCs w:val="28"/>
        </w:rPr>
        <w:lastRenderedPageBreak/>
        <w:t>or cut off the hydraulic pump switch and directly connect its wires to the relays in the pattern required to control operation.</w:t>
      </w:r>
    </w:p>
    <w:p w14:paraId="1628BF42" w14:textId="77777777" w:rsidR="005C759C" w:rsidRPr="00B54001" w:rsidRDefault="005C759C" w:rsidP="00B54001">
      <w:pPr>
        <w:spacing w:line="276" w:lineRule="auto"/>
        <w:jc w:val="both"/>
        <w:rPr>
          <w:rFonts w:ascii="Baskerville" w:hAnsi="Baskerville" w:cs="Times New Roman"/>
          <w:sz w:val="28"/>
          <w:szCs w:val="28"/>
        </w:rPr>
      </w:pPr>
    </w:p>
    <w:p w14:paraId="343DF4D5" w14:textId="13CA6D47"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[0083</w:t>
      </w:r>
      <w:r w:rsidR="005C759C" w:rsidRPr="00B54001">
        <w:rPr>
          <w:rFonts w:ascii="Baskerville" w:hAnsi="Baskerville" w:cs="Times New Roman"/>
          <w:sz w:val="28"/>
          <w:szCs w:val="28"/>
        </w:rPr>
        <w:t xml:space="preserve">] </w:t>
      </w:r>
      <w:r w:rsidR="005C759C" w:rsidRPr="00B54001">
        <w:rPr>
          <w:rFonts w:ascii="Baskerville" w:hAnsi="Baskerville" w:cs="Times New Roman"/>
          <w:b/>
          <w:sz w:val="28"/>
          <w:szCs w:val="28"/>
        </w:rPr>
        <w:t>In some embodiments, including one complete embodiment, optionally create and attach a protective enclosure.</w:t>
      </w:r>
      <w:r w:rsidR="005C759C" w:rsidRPr="00B54001">
        <w:rPr>
          <w:rFonts w:ascii="Baskerville" w:hAnsi="Baskerville" w:cs="Times New Roman"/>
          <w:sz w:val="28"/>
          <w:szCs w:val="28"/>
        </w:rPr>
        <w:t xml:space="preserve">  In some embodiments, including one complete embodiment, a protective enclosure 1900 houses all of the components, to protect the operator from the force of the embodiment and protect the electronic components from external elements, where the enclosure is made of sheets of a strong lightweight metal, such as aluminum, or a magnetically insulating material such as previously discussed layers of insulating material, or MuMetal, formed by means which may include fabrication or welding in the shape and dimensions of the support structure, and where the enclosure allows when appropriate, power connector 1800 to be externally accessible to the operator.  In some embodiments, which may include one complete embodiment, the base of the enclosure may be manufactured as a continuous part of the support structure.</w:t>
      </w:r>
    </w:p>
    <w:p w14:paraId="47E66F83" w14:textId="77777777" w:rsidR="005C759C" w:rsidRPr="00B54001" w:rsidRDefault="005C759C" w:rsidP="00B54001">
      <w:pPr>
        <w:spacing w:line="276" w:lineRule="auto"/>
        <w:rPr>
          <w:rFonts w:ascii="Baskerville" w:hAnsi="Baskerville" w:cs="Times New Roman"/>
          <w:sz w:val="28"/>
          <w:szCs w:val="28"/>
        </w:rPr>
      </w:pPr>
    </w:p>
    <w:p w14:paraId="6E50D026" w14:textId="3C5F70A6" w:rsidR="005C759C"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[0084</w:t>
      </w:r>
      <w:r w:rsidR="005C759C" w:rsidRPr="00B54001">
        <w:rPr>
          <w:rFonts w:ascii="Baskerville" w:hAnsi="Baskerville" w:cs="Times New Roman"/>
          <w:sz w:val="28"/>
          <w:szCs w:val="28"/>
        </w:rPr>
        <w:t xml:space="preserve">] </w:t>
      </w:r>
      <w:r w:rsidR="005C759C" w:rsidRPr="00B54001">
        <w:rPr>
          <w:rFonts w:ascii="Baskerville" w:hAnsi="Baskerville" w:cs="Times New Roman"/>
          <w:b/>
          <w:sz w:val="28"/>
          <w:szCs w:val="28"/>
        </w:rPr>
        <w:t>In some embodiments, including one complete embodiment, enjoy clean continuous portable self-powered energy and or propulsion.</w:t>
      </w:r>
      <w:r w:rsidR="005C759C" w:rsidRPr="00B54001">
        <w:rPr>
          <w:rFonts w:ascii="Baskerville" w:hAnsi="Baskerville" w:cs="Times New Roman"/>
          <w:sz w:val="28"/>
          <w:szCs w:val="28"/>
        </w:rPr>
        <w:t xml:space="preserve">   In some embodiments, including one complete embodiment, in reference to FIG. 1, there is no power switch because the unit doesn't require a battery to start, and so as soon as the unit is fully constructed, and the engagement handle appropriately engages the magnet structures, it provides clean free continuous self-powered energy and or propulsion.  In some embodiments, when used to produce electrical power, once the unit is verified as correctly constructed, an experienced licensed electrician may attach the unit to a central power grid and engage the unit's engagement controller to produce optimal output.  In some embodiments, when used to provide propulsion, mount the embodiment in the engine compartment, first removing any existing engine, and appropriately couple the embodiment to the vehicle and its controls to provide propulsion.  In some embodiments, including one complete embodiment, should the magnets directional force ever degrade unacceptably, they may be switched for ones of acceptable directional force. </w:t>
      </w:r>
      <w:r w:rsidR="005C759C" w:rsidRPr="00B54001">
        <w:rPr>
          <w:rFonts w:ascii="Baskerville" w:hAnsi="Baskerville" w:cs="Times New Roman"/>
          <w:sz w:val="28"/>
          <w:szCs w:val="28"/>
        </w:rPr>
        <w:br w:type="page"/>
      </w:r>
    </w:p>
    <w:p w14:paraId="2D4E40A9" w14:textId="77777777" w:rsidR="005C759C" w:rsidRPr="00B54001" w:rsidRDefault="005C759C" w:rsidP="00B54001">
      <w:pPr>
        <w:spacing w:line="276" w:lineRule="auto"/>
        <w:outlineLvl w:val="0"/>
        <w:rPr>
          <w:rFonts w:ascii="Baskerville" w:hAnsi="Baskerville" w:cs="Times New Roman"/>
          <w:b/>
          <w:sz w:val="28"/>
          <w:szCs w:val="28"/>
        </w:rPr>
      </w:pPr>
      <w:r w:rsidRPr="00B54001">
        <w:rPr>
          <w:rFonts w:ascii="Baskerville" w:hAnsi="Baskerville" w:cs="Times New Roman"/>
          <w:b/>
          <w:sz w:val="28"/>
          <w:szCs w:val="28"/>
        </w:rPr>
        <w:lastRenderedPageBreak/>
        <w:t>CLAIMS</w:t>
      </w:r>
    </w:p>
    <w:p w14:paraId="2E135ACD" w14:textId="77777777" w:rsidR="005C759C" w:rsidRPr="00B54001" w:rsidRDefault="005C759C" w:rsidP="00B54001">
      <w:pPr>
        <w:spacing w:line="276" w:lineRule="auto"/>
        <w:rPr>
          <w:rFonts w:ascii="Baskerville" w:hAnsi="Baskerville" w:cs="Times New Roman"/>
          <w:sz w:val="28"/>
          <w:szCs w:val="28"/>
        </w:rPr>
      </w:pPr>
    </w:p>
    <w:p w14:paraId="378F4849"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What is claimed is:</w:t>
      </w:r>
    </w:p>
    <w:p w14:paraId="0ED4DBE2" w14:textId="77777777" w:rsidR="005C759C" w:rsidRPr="00B54001" w:rsidRDefault="005C759C"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1.</w:t>
      </w:r>
      <w:r w:rsidRPr="00B54001">
        <w:rPr>
          <w:rFonts w:ascii="Baskerville" w:hAnsi="Baskerville" w:cs="Times New Roman"/>
          <w:sz w:val="28"/>
          <w:szCs w:val="28"/>
        </w:rPr>
        <w:tab/>
        <w:t>Structures designed to be capable of acting as a motor to provide propulsion and or power an electricity generator, with the invention comprising:</w:t>
      </w:r>
    </w:p>
    <w:p w14:paraId="17042BE5" w14:textId="77777777" w:rsidR="005C759C" w:rsidRPr="00B54001" w:rsidRDefault="005C759C"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a first structure designed to hold magnetic fields, and designed to be able to rotate in opposition to a second structure designed to hold magnetic fields;</w:t>
      </w:r>
    </w:p>
    <w:p w14:paraId="1614ABEA" w14:textId="77777777" w:rsidR="005C759C" w:rsidRPr="00B54001" w:rsidRDefault="005C759C"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said structures capable of directing magnetic fields in such a way as to allow said first magnetic field holding structure to rotate in opposition to said second magnetic field holding structure, with or without the assistance of insulation of said magnetic fields.</w:t>
      </w:r>
    </w:p>
    <w:p w14:paraId="3213DA91" w14:textId="77777777" w:rsidR="005C759C" w:rsidRPr="00B54001" w:rsidRDefault="005C759C"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2.</w:t>
      </w:r>
      <w:r w:rsidRPr="00B54001">
        <w:rPr>
          <w:rFonts w:ascii="Baskerville" w:hAnsi="Baskerville" w:cs="Times New Roman"/>
          <w:sz w:val="28"/>
          <w:szCs w:val="28"/>
        </w:rPr>
        <w:tab/>
        <w:t>Claim 1 further comprising structures capable of directing magnetic fields utilizing one or more layers of material able to direct magnetic fields.</w:t>
      </w:r>
    </w:p>
    <w:p w14:paraId="3EB4CD1C" w14:textId="77777777" w:rsidR="005C759C" w:rsidRPr="00B54001" w:rsidRDefault="005C759C"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3.</w:t>
      </w:r>
      <w:r w:rsidRPr="00B54001">
        <w:rPr>
          <w:rFonts w:ascii="Baskerville" w:hAnsi="Baskerville" w:cs="Times New Roman"/>
          <w:sz w:val="28"/>
          <w:szCs w:val="28"/>
        </w:rPr>
        <w:tab/>
        <w:t>Claim 1 further comprising the ability to control the engagement of said structures.</w:t>
      </w:r>
    </w:p>
    <w:p w14:paraId="392D7C3F" w14:textId="77777777" w:rsidR="005C759C" w:rsidRPr="00B54001" w:rsidRDefault="005C759C"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4.</w:t>
      </w:r>
      <w:r w:rsidRPr="00B54001">
        <w:rPr>
          <w:rFonts w:ascii="Baskerville" w:hAnsi="Baskerville" w:cs="Times New Roman"/>
          <w:sz w:val="28"/>
          <w:szCs w:val="28"/>
        </w:rPr>
        <w:tab/>
        <w:t>Claim 1 further comprising a weighted structure attached to an axle to be able to retain momentum.</w:t>
      </w:r>
    </w:p>
    <w:p w14:paraId="210444E5"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5.</w:t>
      </w:r>
      <w:r w:rsidRPr="00B54001">
        <w:rPr>
          <w:rFonts w:ascii="Baskerville" w:hAnsi="Baskerville" w:cs="Times New Roman"/>
          <w:sz w:val="28"/>
          <w:szCs w:val="28"/>
        </w:rPr>
        <w:tab/>
        <w:t>A method performed by an apparatus comprising:</w:t>
      </w:r>
    </w:p>
    <w:p w14:paraId="3BD3CE06"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ab/>
        <w:t>producing motion from repelling magnetic fields.</w:t>
      </w:r>
    </w:p>
    <w:p w14:paraId="479384EF" w14:textId="77777777" w:rsidR="005C759C" w:rsidRPr="00B54001" w:rsidRDefault="005C759C"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6.</w:t>
      </w:r>
      <w:r w:rsidRPr="00B54001">
        <w:rPr>
          <w:rFonts w:ascii="Baskerville" w:hAnsi="Baskerville" w:cs="Times New Roman"/>
          <w:sz w:val="28"/>
          <w:szCs w:val="28"/>
        </w:rPr>
        <w:tab/>
        <w:t>A method for constructing an apparatus comprising:</w:t>
      </w:r>
    </w:p>
    <w:p w14:paraId="015FACFB" w14:textId="77777777" w:rsidR="005C759C" w:rsidRPr="00B54001" w:rsidRDefault="005C759C"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arranging magnetic fields such that when a first set of magnetic fields is in opposition to a second set of magnetic fields motion is produced.</w:t>
      </w:r>
    </w:p>
    <w:p w14:paraId="4E7BB8BA" w14:textId="77777777" w:rsidR="005C759C" w:rsidRPr="00B54001" w:rsidRDefault="005C759C"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7.</w:t>
      </w:r>
      <w:r w:rsidRPr="00B54001">
        <w:rPr>
          <w:rFonts w:ascii="Baskerville" w:hAnsi="Baskerville" w:cs="Times New Roman"/>
          <w:sz w:val="28"/>
          <w:szCs w:val="28"/>
        </w:rPr>
        <w:tab/>
        <w:t>A structure designed to be able to direct magnetic fields, with the invention comprising:</w:t>
      </w:r>
    </w:p>
    <w:p w14:paraId="7B6AA377" w14:textId="4158B9B7" w:rsidR="005C759C" w:rsidRPr="00B54001" w:rsidRDefault="005C759C"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one or more la</w:t>
      </w:r>
      <w:r w:rsidR="00B54001">
        <w:rPr>
          <w:rFonts w:ascii="Baskerville" w:hAnsi="Baskerville" w:cs="Times New Roman"/>
          <w:sz w:val="28"/>
          <w:szCs w:val="28"/>
        </w:rPr>
        <w:t xml:space="preserve">yers of material able to direct </w:t>
      </w:r>
      <w:r w:rsidRPr="00B54001">
        <w:rPr>
          <w:rFonts w:ascii="Baskerville" w:hAnsi="Baskerville" w:cs="Times New Roman"/>
          <w:sz w:val="28"/>
          <w:szCs w:val="28"/>
        </w:rPr>
        <w:t>magnetic fields.</w:t>
      </w:r>
    </w:p>
    <w:p w14:paraId="450E071D" w14:textId="77777777" w:rsidR="005C759C" w:rsidRPr="00B54001" w:rsidRDefault="005C759C"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8.</w:t>
      </w:r>
      <w:r w:rsidRPr="00B54001">
        <w:rPr>
          <w:rFonts w:ascii="Baskerville" w:hAnsi="Baskerville" w:cs="Times New Roman"/>
          <w:sz w:val="28"/>
          <w:szCs w:val="28"/>
        </w:rPr>
        <w:tab/>
        <w:t>A non-transitory computer-readable recording medium holding stored instructions, which when executed by one or more processing devices, cause the one or more processing devices to implement a method comprising:</w:t>
      </w:r>
    </w:p>
    <w:p w14:paraId="4633B92E" w14:textId="77777777" w:rsidR="005C759C" w:rsidRPr="00B54001" w:rsidRDefault="005C759C"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detecting the current rotational speed of a rotating magnetic field structure, then to achieve a desired speed, increasing or decreasing engagement of the magnetic field structures by utilizing an electronic controller.</w:t>
      </w:r>
    </w:p>
    <w:p w14:paraId="4953E4CA" w14:textId="77777777" w:rsidR="005C759C" w:rsidRPr="00B54001" w:rsidRDefault="005C759C"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9.</w:t>
      </w:r>
      <w:r w:rsidRPr="00B54001">
        <w:rPr>
          <w:rFonts w:ascii="Baskerville" w:hAnsi="Baskerville" w:cs="Times New Roman"/>
          <w:sz w:val="28"/>
          <w:szCs w:val="28"/>
        </w:rPr>
        <w:tab/>
        <w:t>A non-transitory computer-readable recording medium holding stored instructions, which when executed by one or more processing devices, cause the one or more processing devices to implement a method comprising:</w:t>
      </w:r>
    </w:p>
    <w:p w14:paraId="327CF35F" w14:textId="77777777" w:rsidR="005C759C" w:rsidRPr="00B54001" w:rsidRDefault="005C759C" w:rsidP="00B54001">
      <w:pPr>
        <w:spacing w:line="276" w:lineRule="auto"/>
        <w:ind w:left="720"/>
        <w:jc w:val="both"/>
        <w:rPr>
          <w:rFonts w:ascii="Baskerville" w:hAnsi="Baskerville" w:cs="Times New Roman"/>
          <w:b/>
          <w:sz w:val="28"/>
          <w:szCs w:val="28"/>
        </w:rPr>
      </w:pPr>
      <w:r w:rsidRPr="00B54001">
        <w:rPr>
          <w:rFonts w:ascii="Baskerville" w:hAnsi="Baskerville" w:cs="Times New Roman"/>
          <w:sz w:val="28"/>
          <w:szCs w:val="28"/>
        </w:rPr>
        <w:t>reading a power consumption meter, and or a utilizing a desired rotational speed, then adjusting the magnet structures engagement to support the desired power output or rotational speed.</w:t>
      </w:r>
      <w:r w:rsidRPr="00B54001">
        <w:rPr>
          <w:rFonts w:ascii="Baskerville" w:hAnsi="Baskerville" w:cs="Times New Roman"/>
          <w:b/>
          <w:sz w:val="28"/>
          <w:szCs w:val="28"/>
        </w:rPr>
        <w:br w:type="page"/>
      </w:r>
    </w:p>
    <w:p w14:paraId="7E91631E" w14:textId="77777777" w:rsidR="005C759C" w:rsidRPr="00B54001" w:rsidRDefault="005C759C" w:rsidP="00B54001">
      <w:pPr>
        <w:spacing w:line="276" w:lineRule="auto"/>
        <w:jc w:val="center"/>
        <w:outlineLvl w:val="0"/>
        <w:rPr>
          <w:rFonts w:ascii="Baskerville" w:hAnsi="Baskerville" w:cs="Times New Roman"/>
          <w:b/>
          <w:sz w:val="28"/>
          <w:szCs w:val="28"/>
        </w:rPr>
      </w:pPr>
      <w:r w:rsidRPr="00B54001">
        <w:rPr>
          <w:rFonts w:ascii="Baskerville" w:hAnsi="Baskerville" w:cs="Times New Roman"/>
          <w:b/>
          <w:sz w:val="28"/>
          <w:szCs w:val="28"/>
        </w:rPr>
        <w:lastRenderedPageBreak/>
        <w:t>FIG. 1</w:t>
      </w:r>
    </w:p>
    <w:p w14:paraId="2A946D69" w14:textId="77777777" w:rsidR="005C759C" w:rsidRDefault="005C759C" w:rsidP="00B54001">
      <w:pPr>
        <w:spacing w:line="276" w:lineRule="auto"/>
        <w:rPr>
          <w:rFonts w:ascii="Baskerville" w:hAnsi="Baskerville" w:cs="Times New Roman"/>
          <w:sz w:val="28"/>
          <w:szCs w:val="28"/>
        </w:rPr>
      </w:pPr>
    </w:p>
    <w:p w14:paraId="6EA2716B" w14:textId="77777777" w:rsidR="00962530" w:rsidRPr="00B54001" w:rsidRDefault="00962530" w:rsidP="00B54001">
      <w:pPr>
        <w:spacing w:line="276" w:lineRule="auto"/>
        <w:rPr>
          <w:rFonts w:ascii="Baskerville" w:hAnsi="Baskerville" w:cs="Times New Roman"/>
          <w:sz w:val="28"/>
          <w:szCs w:val="28"/>
        </w:rPr>
      </w:pPr>
    </w:p>
    <w:p w14:paraId="32FA7CE1" w14:textId="77777777" w:rsidR="000F18DB" w:rsidRDefault="000F18DB" w:rsidP="000F18DB">
      <w:pPr>
        <w:spacing w:line="276" w:lineRule="auto"/>
        <w:rPr>
          <w:rFonts w:ascii="Baskerville" w:hAnsi="Baskerville" w:cs="Times New Roman"/>
          <w:sz w:val="28"/>
          <w:szCs w:val="28"/>
        </w:rPr>
      </w:pPr>
    </w:p>
    <w:p w14:paraId="07175DD8" w14:textId="77777777" w:rsidR="005C759C" w:rsidRPr="00B54001" w:rsidRDefault="005C759C" w:rsidP="000F18DB">
      <w:pPr>
        <w:spacing w:line="276" w:lineRule="auto"/>
        <w:jc w:val="center"/>
        <w:rPr>
          <w:rFonts w:ascii="Baskerville" w:hAnsi="Baskerville" w:cs="Times New Roman"/>
          <w:sz w:val="28"/>
          <w:szCs w:val="28"/>
        </w:rPr>
      </w:pPr>
      <w:r w:rsidRPr="00B54001">
        <w:rPr>
          <w:rFonts w:ascii="Baskerville" w:hAnsi="Baskerville" w:cs="Times New Roman"/>
          <w:noProof/>
          <w:sz w:val="28"/>
          <w:szCs w:val="28"/>
        </w:rPr>
        <w:drawing>
          <wp:inline distT="0" distB="0" distL="0" distR="0" wp14:anchorId="3EAC5046" wp14:editId="23D9B92C">
            <wp:extent cx="5833872" cy="658368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rgy Patent Magnetic.png"/>
                    <pic:cNvPicPr/>
                  </pic:nvPicPr>
                  <pic:blipFill>
                    <a:blip r:embed="rId12">
                      <a:extLst>
                        <a:ext uri="{28A0092B-C50C-407E-A947-70E740481C1C}">
                          <a14:useLocalDpi xmlns:a14="http://schemas.microsoft.com/office/drawing/2010/main" val="0"/>
                        </a:ext>
                      </a:extLst>
                    </a:blip>
                    <a:stretch>
                      <a:fillRect/>
                    </a:stretch>
                  </pic:blipFill>
                  <pic:spPr>
                    <a:xfrm>
                      <a:off x="0" y="0"/>
                      <a:ext cx="5833872" cy="6583680"/>
                    </a:xfrm>
                    <a:prstGeom prst="rect">
                      <a:avLst/>
                    </a:prstGeom>
                  </pic:spPr>
                </pic:pic>
              </a:graphicData>
            </a:graphic>
          </wp:inline>
        </w:drawing>
      </w:r>
    </w:p>
    <w:p w14:paraId="2677EC7B" w14:textId="77777777" w:rsidR="005C759C" w:rsidRPr="00B54001" w:rsidRDefault="005C759C" w:rsidP="00B54001">
      <w:pPr>
        <w:spacing w:line="276" w:lineRule="auto"/>
        <w:rPr>
          <w:rFonts w:ascii="Baskerville" w:hAnsi="Baskerville" w:cs="Times New Roman"/>
          <w:b/>
          <w:sz w:val="28"/>
          <w:szCs w:val="28"/>
        </w:rPr>
      </w:pPr>
      <w:r w:rsidRPr="00B54001">
        <w:rPr>
          <w:rFonts w:ascii="Baskerville" w:hAnsi="Baskerville" w:cs="Times New Roman"/>
          <w:b/>
          <w:sz w:val="28"/>
          <w:szCs w:val="28"/>
        </w:rPr>
        <w:br w:type="page"/>
      </w:r>
    </w:p>
    <w:p w14:paraId="677EE94B" w14:textId="5E7C4220" w:rsidR="005C759C" w:rsidRPr="00962530" w:rsidRDefault="005C759C" w:rsidP="00962530">
      <w:pPr>
        <w:spacing w:line="276" w:lineRule="auto"/>
        <w:jc w:val="center"/>
        <w:outlineLvl w:val="0"/>
        <w:rPr>
          <w:rFonts w:ascii="Baskerville" w:hAnsi="Baskerville" w:cs="Times New Roman"/>
          <w:b/>
          <w:sz w:val="28"/>
          <w:szCs w:val="28"/>
        </w:rPr>
      </w:pPr>
      <w:r w:rsidRPr="00B54001">
        <w:rPr>
          <w:rFonts w:ascii="Baskerville" w:hAnsi="Baskerville" w:cs="Times New Roman"/>
          <w:b/>
          <w:sz w:val="28"/>
          <w:szCs w:val="28"/>
        </w:rPr>
        <w:lastRenderedPageBreak/>
        <w:t>FIG. 1A</w:t>
      </w:r>
    </w:p>
    <w:p w14:paraId="68E619E5" w14:textId="77777777" w:rsidR="00962530" w:rsidRDefault="00962530" w:rsidP="00B54001">
      <w:pPr>
        <w:spacing w:line="276" w:lineRule="auto"/>
        <w:rPr>
          <w:rFonts w:ascii="Baskerville" w:hAnsi="Baskerville" w:cs="Times New Roman"/>
          <w:sz w:val="28"/>
          <w:szCs w:val="28"/>
        </w:rPr>
      </w:pPr>
    </w:p>
    <w:p w14:paraId="5B356B46" w14:textId="77777777" w:rsidR="00962530" w:rsidRPr="00B54001" w:rsidRDefault="00962530" w:rsidP="00B54001">
      <w:pPr>
        <w:spacing w:line="276" w:lineRule="auto"/>
        <w:rPr>
          <w:rFonts w:ascii="Baskerville" w:hAnsi="Baskerville" w:cs="Times New Roman"/>
          <w:sz w:val="28"/>
          <w:szCs w:val="28"/>
        </w:rPr>
      </w:pPr>
    </w:p>
    <w:p w14:paraId="0AC8E1C7" w14:textId="77777777" w:rsidR="005C759C" w:rsidRPr="00B54001" w:rsidRDefault="005C759C" w:rsidP="00B54001">
      <w:pPr>
        <w:spacing w:line="276" w:lineRule="auto"/>
        <w:rPr>
          <w:rFonts w:ascii="Baskerville" w:hAnsi="Baskerville" w:cs="Times New Roman"/>
          <w:sz w:val="28"/>
          <w:szCs w:val="28"/>
        </w:rPr>
      </w:pPr>
    </w:p>
    <w:p w14:paraId="578A489D"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noProof/>
          <w:sz w:val="28"/>
          <w:szCs w:val="28"/>
        </w:rPr>
        <w:drawing>
          <wp:inline distT="0" distB="0" distL="0" distR="0" wp14:anchorId="03A8ECD5" wp14:editId="02925444">
            <wp:extent cx="2657856" cy="143256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nergy Patent Magnetic Magnets.png"/>
                    <pic:cNvPicPr/>
                  </pic:nvPicPr>
                  <pic:blipFill>
                    <a:blip r:embed="rId13">
                      <a:extLst>
                        <a:ext uri="{28A0092B-C50C-407E-A947-70E740481C1C}">
                          <a14:useLocalDpi xmlns:a14="http://schemas.microsoft.com/office/drawing/2010/main" val="0"/>
                        </a:ext>
                      </a:extLst>
                    </a:blip>
                    <a:stretch>
                      <a:fillRect/>
                    </a:stretch>
                  </pic:blipFill>
                  <pic:spPr>
                    <a:xfrm>
                      <a:off x="0" y="0"/>
                      <a:ext cx="2657856" cy="1432560"/>
                    </a:xfrm>
                    <a:prstGeom prst="rect">
                      <a:avLst/>
                    </a:prstGeom>
                  </pic:spPr>
                </pic:pic>
              </a:graphicData>
            </a:graphic>
          </wp:inline>
        </w:drawing>
      </w:r>
    </w:p>
    <w:p w14:paraId="6F108726"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br w:type="page"/>
      </w:r>
    </w:p>
    <w:p w14:paraId="681DAE05" w14:textId="77777777" w:rsidR="005C759C" w:rsidRPr="00B54001" w:rsidRDefault="005C759C" w:rsidP="00B54001">
      <w:pPr>
        <w:spacing w:line="276" w:lineRule="auto"/>
        <w:jc w:val="center"/>
        <w:rPr>
          <w:rFonts w:ascii="Baskerville" w:hAnsi="Baskerville" w:cs="Times New Roman"/>
          <w:b/>
          <w:sz w:val="28"/>
          <w:szCs w:val="28"/>
        </w:rPr>
      </w:pPr>
      <w:r w:rsidRPr="00B54001">
        <w:rPr>
          <w:rFonts w:ascii="Baskerville" w:hAnsi="Baskerville" w:cs="Times New Roman"/>
          <w:b/>
          <w:sz w:val="28"/>
          <w:szCs w:val="28"/>
        </w:rPr>
        <w:lastRenderedPageBreak/>
        <w:t>FIG. 2</w:t>
      </w:r>
    </w:p>
    <w:p w14:paraId="55A9E156" w14:textId="77777777" w:rsidR="005C759C" w:rsidRPr="00B54001" w:rsidRDefault="005C759C" w:rsidP="00B54001">
      <w:pPr>
        <w:spacing w:line="276" w:lineRule="auto"/>
        <w:jc w:val="center"/>
        <w:rPr>
          <w:rFonts w:ascii="Baskerville" w:hAnsi="Baskerville" w:cs="Times New Roman"/>
          <w:sz w:val="28"/>
          <w:szCs w:val="28"/>
        </w:rPr>
      </w:pPr>
    </w:p>
    <w:p w14:paraId="7136932E" w14:textId="77777777" w:rsidR="005C759C" w:rsidRDefault="005C759C" w:rsidP="00B54001">
      <w:pPr>
        <w:spacing w:line="276" w:lineRule="auto"/>
        <w:jc w:val="center"/>
        <w:rPr>
          <w:rFonts w:ascii="Baskerville" w:hAnsi="Baskerville" w:cs="Times New Roman"/>
          <w:sz w:val="28"/>
          <w:szCs w:val="28"/>
        </w:rPr>
      </w:pPr>
    </w:p>
    <w:p w14:paraId="2B614901" w14:textId="77777777" w:rsidR="00962530" w:rsidRPr="00B54001" w:rsidRDefault="00962530" w:rsidP="00B54001">
      <w:pPr>
        <w:spacing w:line="276" w:lineRule="auto"/>
        <w:jc w:val="center"/>
        <w:rPr>
          <w:rFonts w:ascii="Baskerville" w:hAnsi="Baskerville" w:cs="Times New Roman"/>
          <w:sz w:val="28"/>
          <w:szCs w:val="28"/>
        </w:rPr>
      </w:pPr>
    </w:p>
    <w:p w14:paraId="55B93DFA"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noProof/>
          <w:sz w:val="28"/>
          <w:szCs w:val="28"/>
        </w:rPr>
        <w:drawing>
          <wp:inline distT="0" distB="0" distL="0" distR="0" wp14:anchorId="42B7609C" wp14:editId="10022B73">
            <wp:extent cx="2371344" cy="244754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ergy Patent Magnetic Insulation Sheet Metal Pattern.png"/>
                    <pic:cNvPicPr/>
                  </pic:nvPicPr>
                  <pic:blipFill>
                    <a:blip r:embed="rId14">
                      <a:extLst>
                        <a:ext uri="{28A0092B-C50C-407E-A947-70E740481C1C}">
                          <a14:useLocalDpi xmlns:a14="http://schemas.microsoft.com/office/drawing/2010/main" val="0"/>
                        </a:ext>
                      </a:extLst>
                    </a:blip>
                    <a:stretch>
                      <a:fillRect/>
                    </a:stretch>
                  </pic:blipFill>
                  <pic:spPr>
                    <a:xfrm>
                      <a:off x="0" y="0"/>
                      <a:ext cx="2371344" cy="2447544"/>
                    </a:xfrm>
                    <a:prstGeom prst="rect">
                      <a:avLst/>
                    </a:prstGeom>
                  </pic:spPr>
                </pic:pic>
              </a:graphicData>
            </a:graphic>
          </wp:inline>
        </w:drawing>
      </w:r>
    </w:p>
    <w:p w14:paraId="3E8B79CF" w14:textId="77777777" w:rsidR="005C759C" w:rsidRPr="00B54001" w:rsidRDefault="005C759C" w:rsidP="00B54001">
      <w:pPr>
        <w:spacing w:line="276" w:lineRule="auto"/>
        <w:rPr>
          <w:rFonts w:ascii="Baskerville" w:hAnsi="Baskerville"/>
          <w:b/>
          <w:sz w:val="28"/>
          <w:szCs w:val="28"/>
        </w:rPr>
      </w:pPr>
      <w:r w:rsidRPr="00B54001">
        <w:rPr>
          <w:rFonts w:ascii="Baskerville" w:hAnsi="Baskerville"/>
          <w:b/>
          <w:sz w:val="28"/>
          <w:szCs w:val="28"/>
        </w:rPr>
        <w:br w:type="page"/>
      </w:r>
    </w:p>
    <w:p w14:paraId="07CCD9D0" w14:textId="77777777" w:rsidR="005C759C" w:rsidRPr="00B54001" w:rsidRDefault="005C759C" w:rsidP="00B54001">
      <w:pPr>
        <w:spacing w:line="276" w:lineRule="auto"/>
        <w:jc w:val="center"/>
        <w:outlineLvl w:val="0"/>
        <w:rPr>
          <w:rFonts w:ascii="Baskerville" w:hAnsi="Baskerville"/>
          <w:b/>
          <w:sz w:val="28"/>
          <w:szCs w:val="28"/>
        </w:rPr>
      </w:pPr>
      <w:r w:rsidRPr="00B54001">
        <w:rPr>
          <w:rFonts w:ascii="Baskerville" w:hAnsi="Baskerville"/>
          <w:b/>
          <w:sz w:val="28"/>
          <w:szCs w:val="28"/>
        </w:rPr>
        <w:lastRenderedPageBreak/>
        <w:t>FIG. 3</w:t>
      </w:r>
    </w:p>
    <w:p w14:paraId="58CCAB58" w14:textId="77777777" w:rsidR="005C759C" w:rsidRPr="00B54001" w:rsidRDefault="005C759C" w:rsidP="00B54001">
      <w:pPr>
        <w:spacing w:line="276" w:lineRule="auto"/>
        <w:rPr>
          <w:rFonts w:ascii="Baskerville" w:hAnsi="Baskerville"/>
          <w:sz w:val="28"/>
          <w:szCs w:val="28"/>
        </w:rPr>
      </w:pPr>
    </w:p>
    <w:p w14:paraId="3ED6444F" w14:textId="77777777" w:rsidR="005C759C" w:rsidRDefault="005C759C" w:rsidP="00B54001">
      <w:pPr>
        <w:spacing w:line="276" w:lineRule="auto"/>
        <w:jc w:val="both"/>
        <w:rPr>
          <w:rFonts w:ascii="Baskerville" w:hAnsi="Baskerville" w:cs="Times New Roman"/>
          <w:sz w:val="28"/>
          <w:szCs w:val="28"/>
        </w:rPr>
      </w:pPr>
    </w:p>
    <w:p w14:paraId="4E3A6668" w14:textId="77777777" w:rsidR="00962530" w:rsidRPr="00B54001" w:rsidRDefault="00962530"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5C759C" w:rsidRPr="00B54001" w14:paraId="6A356CE3" w14:textId="77777777" w:rsidTr="000D7538">
        <w:tc>
          <w:tcPr>
            <w:tcW w:w="200" w:type="pct"/>
            <w:vAlign w:val="center"/>
          </w:tcPr>
          <w:p w14:paraId="3D074F69"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3000</w:t>
            </w:r>
          </w:p>
        </w:tc>
        <w:tc>
          <w:tcPr>
            <w:tcW w:w="200" w:type="pct"/>
            <w:vAlign w:val="center"/>
          </w:tcPr>
          <w:p w14:paraId="5C7E3846"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5C759C" w:rsidRPr="00B54001" w14:paraId="018BA91F" w14:textId="77777777" w:rsidTr="000D7538">
              <w:trPr>
                <w:cantSplit/>
              </w:trPr>
              <w:tc>
                <w:tcPr>
                  <w:tcW w:w="5000" w:type="pct"/>
                  <w:vAlign w:val="center"/>
                </w:tcPr>
                <w:p w14:paraId="7141BA0E"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import a library to connect to the relay</w:t>
                  </w:r>
                </w:p>
              </w:tc>
            </w:tr>
          </w:tbl>
          <w:p w14:paraId="65E3AB74" w14:textId="77777777" w:rsidR="005C759C" w:rsidRPr="00B54001" w:rsidRDefault="005C759C" w:rsidP="00B54001">
            <w:pPr>
              <w:spacing w:line="276" w:lineRule="auto"/>
              <w:jc w:val="right"/>
              <w:rPr>
                <w:rFonts w:ascii="Baskerville" w:hAnsi="Baskerville"/>
                <w:sz w:val="28"/>
                <w:szCs w:val="28"/>
              </w:rPr>
            </w:pPr>
          </w:p>
        </w:tc>
      </w:tr>
    </w:tbl>
    <w:p w14:paraId="1E9F2D6A" w14:textId="77777777" w:rsidR="005C759C" w:rsidRPr="00B54001" w:rsidRDefault="005C759C" w:rsidP="00B54001">
      <w:pPr>
        <w:spacing w:line="276" w:lineRule="auto"/>
        <w:jc w:val="both"/>
        <w:rPr>
          <w:rFonts w:ascii="Baskerville" w:hAnsi="Baskerville" w:cs="Times New Roman"/>
          <w:sz w:val="28"/>
          <w:szCs w:val="28"/>
        </w:rPr>
      </w:pPr>
    </w:p>
    <w:p w14:paraId="5B9DF307" w14:textId="77777777" w:rsidR="005C759C" w:rsidRPr="00B54001" w:rsidRDefault="005C759C" w:rsidP="00B54001">
      <w:pPr>
        <w:spacing w:line="276" w:lineRule="auto"/>
        <w:rPr>
          <w:rFonts w:ascii="Baskerville" w:hAnsi="Baskerville" w:cs="Times New Roman"/>
          <w:sz w:val="28"/>
          <w:szCs w:val="28"/>
        </w:rPr>
      </w:pPr>
      <w:r w:rsidRPr="00B54001">
        <w:rPr>
          <w:rFonts w:ascii="Baskerville" w:hAnsi="Baskerville" w:cs="Times New Roman"/>
          <w:sz w:val="28"/>
          <w:szCs w:val="28"/>
        </w:rPr>
        <w:t>import telnetlib</w:t>
      </w:r>
    </w:p>
    <w:p w14:paraId="5581443C"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5C759C" w:rsidRPr="00B54001" w14:paraId="38396FD1" w14:textId="77777777" w:rsidTr="000D7538">
        <w:tc>
          <w:tcPr>
            <w:tcW w:w="200" w:type="pct"/>
            <w:vAlign w:val="center"/>
          </w:tcPr>
          <w:p w14:paraId="5B2392D4"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3001</w:t>
            </w:r>
          </w:p>
        </w:tc>
        <w:tc>
          <w:tcPr>
            <w:tcW w:w="200" w:type="pct"/>
            <w:vAlign w:val="center"/>
          </w:tcPr>
          <w:p w14:paraId="7EC4B178"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5C759C" w:rsidRPr="00B54001" w14:paraId="5AED6153" w14:textId="77777777" w:rsidTr="000D7538">
              <w:trPr>
                <w:cantSplit/>
              </w:trPr>
              <w:tc>
                <w:tcPr>
                  <w:tcW w:w="5000" w:type="pct"/>
                  <w:vAlign w:val="center"/>
                </w:tcPr>
                <w:p w14:paraId="5AD93C5B"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import a library for accessing system resources</w:t>
                  </w:r>
                </w:p>
              </w:tc>
            </w:tr>
          </w:tbl>
          <w:p w14:paraId="5FBB8711" w14:textId="77777777" w:rsidR="005C759C" w:rsidRPr="00B54001" w:rsidRDefault="005C759C" w:rsidP="00B54001">
            <w:pPr>
              <w:spacing w:line="276" w:lineRule="auto"/>
              <w:jc w:val="right"/>
              <w:rPr>
                <w:rFonts w:ascii="Baskerville" w:hAnsi="Baskerville"/>
                <w:sz w:val="28"/>
                <w:szCs w:val="28"/>
              </w:rPr>
            </w:pPr>
          </w:p>
        </w:tc>
      </w:tr>
    </w:tbl>
    <w:p w14:paraId="0E837A33" w14:textId="77777777" w:rsidR="005C759C" w:rsidRPr="00B54001" w:rsidRDefault="005C759C" w:rsidP="00B54001">
      <w:pPr>
        <w:spacing w:line="276" w:lineRule="auto"/>
        <w:jc w:val="both"/>
        <w:rPr>
          <w:rFonts w:ascii="Baskerville" w:hAnsi="Baskerville" w:cs="Times New Roman"/>
          <w:sz w:val="28"/>
          <w:szCs w:val="28"/>
        </w:rPr>
      </w:pPr>
    </w:p>
    <w:p w14:paraId="64F39EC3"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import sys</w:t>
      </w:r>
    </w:p>
    <w:p w14:paraId="711E8D6E" w14:textId="77777777" w:rsidR="005C759C" w:rsidRPr="00B54001" w:rsidRDefault="005C759C" w:rsidP="00B54001">
      <w:pPr>
        <w:spacing w:line="276" w:lineRule="auto"/>
        <w:rPr>
          <w:rFonts w:ascii="Baskerville" w:hAnsi="Baskerville"/>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5C759C" w:rsidRPr="00B54001" w14:paraId="0854F365" w14:textId="77777777" w:rsidTr="000D7538">
        <w:tc>
          <w:tcPr>
            <w:tcW w:w="200" w:type="pct"/>
            <w:vAlign w:val="center"/>
          </w:tcPr>
          <w:p w14:paraId="3C24B90F"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3002</w:t>
            </w:r>
          </w:p>
        </w:tc>
        <w:tc>
          <w:tcPr>
            <w:tcW w:w="200" w:type="pct"/>
            <w:vAlign w:val="center"/>
          </w:tcPr>
          <w:p w14:paraId="67DC5747"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5C759C" w:rsidRPr="00B54001" w14:paraId="13D249DC" w14:textId="77777777" w:rsidTr="000D7538">
              <w:trPr>
                <w:cantSplit/>
              </w:trPr>
              <w:tc>
                <w:tcPr>
                  <w:tcW w:w="5000" w:type="pct"/>
                  <w:vAlign w:val="center"/>
                </w:tcPr>
                <w:p w14:paraId="0B0D2F0A"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import a library for hardware access to read the revolutions per minute of the axle</w:t>
                  </w:r>
                </w:p>
              </w:tc>
            </w:tr>
          </w:tbl>
          <w:p w14:paraId="05682B62" w14:textId="77777777" w:rsidR="005C759C" w:rsidRPr="00B54001" w:rsidRDefault="005C759C" w:rsidP="00B54001">
            <w:pPr>
              <w:spacing w:line="276" w:lineRule="auto"/>
              <w:jc w:val="right"/>
              <w:rPr>
                <w:rFonts w:ascii="Baskerville" w:hAnsi="Baskerville"/>
                <w:sz w:val="28"/>
                <w:szCs w:val="28"/>
              </w:rPr>
            </w:pPr>
          </w:p>
        </w:tc>
      </w:tr>
    </w:tbl>
    <w:p w14:paraId="3E0A2449" w14:textId="77777777" w:rsidR="005C759C" w:rsidRPr="00B54001" w:rsidRDefault="005C759C" w:rsidP="00B54001">
      <w:pPr>
        <w:spacing w:line="276" w:lineRule="auto"/>
        <w:rPr>
          <w:rFonts w:ascii="Baskerville" w:hAnsi="Baskerville"/>
          <w:sz w:val="28"/>
          <w:szCs w:val="28"/>
        </w:rPr>
      </w:pPr>
    </w:p>
    <w:p w14:paraId="261EE002"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from RPi import GPIO</w:t>
      </w:r>
    </w:p>
    <w:p w14:paraId="09847E41"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5C759C" w:rsidRPr="00B54001" w14:paraId="5E6FAB42" w14:textId="77777777" w:rsidTr="000D7538">
        <w:tc>
          <w:tcPr>
            <w:tcW w:w="200" w:type="pct"/>
            <w:vAlign w:val="center"/>
          </w:tcPr>
          <w:p w14:paraId="3AEC28B4"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3003</w:t>
            </w:r>
          </w:p>
        </w:tc>
        <w:tc>
          <w:tcPr>
            <w:tcW w:w="200" w:type="pct"/>
            <w:vAlign w:val="center"/>
          </w:tcPr>
          <w:p w14:paraId="10E257DC"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5C759C" w:rsidRPr="00B54001" w14:paraId="0A8D201F" w14:textId="77777777" w:rsidTr="000D7538">
              <w:trPr>
                <w:cantSplit/>
              </w:trPr>
              <w:tc>
                <w:tcPr>
                  <w:tcW w:w="5000" w:type="pct"/>
                  <w:vAlign w:val="center"/>
                </w:tcPr>
                <w:p w14:paraId="56515DED"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import a library to pause program execution</w:t>
                  </w:r>
                </w:p>
              </w:tc>
            </w:tr>
          </w:tbl>
          <w:p w14:paraId="631602A0" w14:textId="77777777" w:rsidR="005C759C" w:rsidRPr="00B54001" w:rsidRDefault="005C759C" w:rsidP="00B54001">
            <w:pPr>
              <w:spacing w:line="276" w:lineRule="auto"/>
              <w:jc w:val="right"/>
              <w:rPr>
                <w:rFonts w:ascii="Baskerville" w:hAnsi="Baskerville"/>
                <w:sz w:val="28"/>
                <w:szCs w:val="28"/>
              </w:rPr>
            </w:pPr>
          </w:p>
        </w:tc>
      </w:tr>
    </w:tbl>
    <w:p w14:paraId="7D09FBD5" w14:textId="77777777" w:rsidR="005C759C" w:rsidRPr="00B54001" w:rsidRDefault="005C759C" w:rsidP="00B54001">
      <w:pPr>
        <w:spacing w:line="276" w:lineRule="auto"/>
        <w:jc w:val="both"/>
        <w:rPr>
          <w:rFonts w:ascii="Baskerville" w:hAnsi="Baskerville" w:cs="Times New Roman"/>
          <w:sz w:val="28"/>
          <w:szCs w:val="28"/>
        </w:rPr>
      </w:pPr>
    </w:p>
    <w:p w14:paraId="030F1A10"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import time</w:t>
      </w:r>
    </w:p>
    <w:p w14:paraId="756778B4"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5C759C" w:rsidRPr="00B54001" w14:paraId="56F6B9D1" w14:textId="77777777" w:rsidTr="000D7538">
        <w:tc>
          <w:tcPr>
            <w:tcW w:w="200" w:type="pct"/>
            <w:vAlign w:val="center"/>
          </w:tcPr>
          <w:p w14:paraId="1D8E87A2"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3004</w:t>
            </w:r>
          </w:p>
        </w:tc>
        <w:tc>
          <w:tcPr>
            <w:tcW w:w="200" w:type="pct"/>
            <w:vAlign w:val="center"/>
          </w:tcPr>
          <w:p w14:paraId="7FF60E2A"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5C759C" w:rsidRPr="00B54001" w14:paraId="620E8EEC" w14:textId="77777777" w:rsidTr="000D7538">
              <w:trPr>
                <w:cantSplit/>
              </w:trPr>
              <w:tc>
                <w:tcPr>
                  <w:tcW w:w="5000" w:type="pct"/>
                  <w:vAlign w:val="center"/>
                </w:tcPr>
                <w:p w14:paraId="1D8A69EE"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import a library to connect to the power consumption meter</w:t>
                  </w:r>
                </w:p>
              </w:tc>
            </w:tr>
          </w:tbl>
          <w:p w14:paraId="638DEE2A" w14:textId="77777777" w:rsidR="005C759C" w:rsidRPr="00B54001" w:rsidRDefault="005C759C" w:rsidP="00B54001">
            <w:pPr>
              <w:spacing w:line="276" w:lineRule="auto"/>
              <w:jc w:val="right"/>
              <w:rPr>
                <w:rFonts w:ascii="Baskerville" w:hAnsi="Baskerville"/>
                <w:sz w:val="28"/>
                <w:szCs w:val="28"/>
              </w:rPr>
            </w:pPr>
          </w:p>
        </w:tc>
      </w:tr>
    </w:tbl>
    <w:p w14:paraId="52436ABB" w14:textId="77777777" w:rsidR="005C759C" w:rsidRPr="00B54001" w:rsidRDefault="005C759C" w:rsidP="00B54001">
      <w:pPr>
        <w:spacing w:line="276" w:lineRule="auto"/>
        <w:jc w:val="both"/>
        <w:rPr>
          <w:rFonts w:ascii="Baskerville" w:hAnsi="Baskerville" w:cs="Times New Roman"/>
          <w:sz w:val="28"/>
          <w:szCs w:val="28"/>
        </w:rPr>
      </w:pPr>
    </w:p>
    <w:p w14:paraId="7F625FAC"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import urllib</w:t>
      </w:r>
    </w:p>
    <w:p w14:paraId="7BFD3E38"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5C759C" w:rsidRPr="00B54001" w14:paraId="23E4BFFC" w14:textId="77777777" w:rsidTr="000D7538">
        <w:tc>
          <w:tcPr>
            <w:tcW w:w="200" w:type="pct"/>
            <w:vAlign w:val="center"/>
          </w:tcPr>
          <w:p w14:paraId="3D48EA8C"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3005</w:t>
            </w:r>
          </w:p>
        </w:tc>
        <w:tc>
          <w:tcPr>
            <w:tcW w:w="200" w:type="pct"/>
            <w:vAlign w:val="center"/>
          </w:tcPr>
          <w:p w14:paraId="315ACE9B"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5C759C" w:rsidRPr="00B54001" w14:paraId="4F819A39" w14:textId="77777777" w:rsidTr="000D7538">
              <w:trPr>
                <w:cantSplit/>
              </w:trPr>
              <w:tc>
                <w:tcPr>
                  <w:tcW w:w="5000" w:type="pct"/>
                  <w:vAlign w:val="center"/>
                </w:tcPr>
                <w:p w14:paraId="03B4F0AC"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 value holding whether or not the unit is to function as a generator</w:t>
                  </w:r>
                </w:p>
              </w:tc>
            </w:tr>
          </w:tbl>
          <w:p w14:paraId="3A066F33" w14:textId="77777777" w:rsidR="005C759C" w:rsidRPr="00B54001" w:rsidRDefault="005C759C" w:rsidP="00B54001">
            <w:pPr>
              <w:spacing w:line="276" w:lineRule="auto"/>
              <w:jc w:val="right"/>
              <w:rPr>
                <w:rFonts w:ascii="Baskerville" w:hAnsi="Baskerville"/>
                <w:sz w:val="28"/>
                <w:szCs w:val="28"/>
              </w:rPr>
            </w:pPr>
          </w:p>
        </w:tc>
      </w:tr>
    </w:tbl>
    <w:p w14:paraId="19A5F2D4" w14:textId="77777777" w:rsidR="005C759C" w:rsidRPr="00B54001" w:rsidRDefault="005C759C" w:rsidP="00B54001">
      <w:pPr>
        <w:spacing w:line="276" w:lineRule="auto"/>
        <w:jc w:val="both"/>
        <w:rPr>
          <w:rFonts w:ascii="Baskerville" w:hAnsi="Baskerville" w:cs="Times New Roman"/>
          <w:sz w:val="28"/>
          <w:szCs w:val="28"/>
        </w:rPr>
      </w:pPr>
    </w:p>
    <w:p w14:paraId="0E615F0C"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generator = True</w:t>
      </w:r>
    </w:p>
    <w:p w14:paraId="48881365"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5C759C" w:rsidRPr="00B54001" w14:paraId="05811148" w14:textId="77777777" w:rsidTr="000D7538">
        <w:tc>
          <w:tcPr>
            <w:tcW w:w="200" w:type="pct"/>
            <w:vAlign w:val="center"/>
          </w:tcPr>
          <w:p w14:paraId="275CE0D6"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3006</w:t>
            </w:r>
          </w:p>
        </w:tc>
        <w:tc>
          <w:tcPr>
            <w:tcW w:w="200" w:type="pct"/>
            <w:vAlign w:val="center"/>
          </w:tcPr>
          <w:p w14:paraId="312A2EBC"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5C759C" w:rsidRPr="00B54001" w14:paraId="1F1CA5F6" w14:textId="77777777" w:rsidTr="000D7538">
              <w:trPr>
                <w:cantSplit/>
              </w:trPr>
              <w:tc>
                <w:tcPr>
                  <w:tcW w:w="5000" w:type="pct"/>
                  <w:vAlign w:val="center"/>
                </w:tcPr>
                <w:p w14:paraId="3A4FB698"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 variable holding the maximum watt output capacity</w:t>
                  </w:r>
                </w:p>
              </w:tc>
            </w:tr>
          </w:tbl>
          <w:p w14:paraId="29177F72" w14:textId="77777777" w:rsidR="005C759C" w:rsidRPr="00B54001" w:rsidRDefault="005C759C" w:rsidP="00B54001">
            <w:pPr>
              <w:spacing w:line="276" w:lineRule="auto"/>
              <w:jc w:val="right"/>
              <w:rPr>
                <w:rFonts w:ascii="Baskerville" w:hAnsi="Baskerville"/>
                <w:sz w:val="28"/>
                <w:szCs w:val="28"/>
              </w:rPr>
            </w:pPr>
          </w:p>
        </w:tc>
      </w:tr>
    </w:tbl>
    <w:p w14:paraId="4380BAF7" w14:textId="77777777" w:rsidR="005C759C" w:rsidRPr="00B54001" w:rsidRDefault="005C759C" w:rsidP="00B54001">
      <w:pPr>
        <w:spacing w:line="276" w:lineRule="auto"/>
        <w:jc w:val="both"/>
        <w:rPr>
          <w:rFonts w:ascii="Baskerville" w:hAnsi="Baskerville" w:cs="Times New Roman"/>
          <w:sz w:val="28"/>
          <w:szCs w:val="28"/>
        </w:rPr>
      </w:pPr>
    </w:p>
    <w:p w14:paraId="3C917E55"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generator_maximum_watts = 10000</w:t>
      </w:r>
    </w:p>
    <w:p w14:paraId="34A84C3C"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5C759C" w:rsidRPr="00B54001" w14:paraId="215C743C" w14:textId="77777777" w:rsidTr="000D7538">
        <w:tc>
          <w:tcPr>
            <w:tcW w:w="200" w:type="pct"/>
            <w:vAlign w:val="center"/>
          </w:tcPr>
          <w:p w14:paraId="37816CF8"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lastRenderedPageBreak/>
              <w:t>3007</w:t>
            </w:r>
          </w:p>
        </w:tc>
        <w:tc>
          <w:tcPr>
            <w:tcW w:w="200" w:type="pct"/>
            <w:vAlign w:val="center"/>
          </w:tcPr>
          <w:p w14:paraId="7B3E3165"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5C759C" w:rsidRPr="00B54001" w14:paraId="5BDCF3BC" w14:textId="77777777" w:rsidTr="000D7538">
              <w:trPr>
                <w:cantSplit/>
              </w:trPr>
              <w:tc>
                <w:tcPr>
                  <w:tcW w:w="5000" w:type="pct"/>
                  <w:vAlign w:val="center"/>
                </w:tcPr>
                <w:p w14:paraId="1BF9DE96"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 variable holding the generator maximum revolutions per minute</w:t>
                  </w:r>
                </w:p>
              </w:tc>
            </w:tr>
          </w:tbl>
          <w:p w14:paraId="467F6BEE" w14:textId="77777777" w:rsidR="005C759C" w:rsidRPr="00B54001" w:rsidRDefault="005C759C" w:rsidP="00B54001">
            <w:pPr>
              <w:spacing w:line="276" w:lineRule="auto"/>
              <w:jc w:val="right"/>
              <w:rPr>
                <w:rFonts w:ascii="Baskerville" w:hAnsi="Baskerville"/>
                <w:sz w:val="28"/>
                <w:szCs w:val="28"/>
              </w:rPr>
            </w:pPr>
          </w:p>
        </w:tc>
      </w:tr>
    </w:tbl>
    <w:p w14:paraId="72E3F56A" w14:textId="77777777" w:rsidR="005C759C" w:rsidRPr="00B54001" w:rsidRDefault="005C759C" w:rsidP="00B54001">
      <w:pPr>
        <w:spacing w:line="276" w:lineRule="auto"/>
        <w:jc w:val="both"/>
        <w:rPr>
          <w:rFonts w:ascii="Baskerville" w:hAnsi="Baskerville" w:cs="Times New Roman"/>
          <w:sz w:val="28"/>
          <w:szCs w:val="28"/>
        </w:rPr>
      </w:pPr>
    </w:p>
    <w:p w14:paraId="2E4AD89F"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generator_revolutions_per_minute = 1800</w:t>
      </w:r>
    </w:p>
    <w:p w14:paraId="08652202"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5C759C" w:rsidRPr="00B54001" w14:paraId="595ECCDF" w14:textId="77777777" w:rsidTr="000D7538">
        <w:tc>
          <w:tcPr>
            <w:tcW w:w="200" w:type="pct"/>
            <w:vAlign w:val="center"/>
          </w:tcPr>
          <w:p w14:paraId="2AD65CD4"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3008</w:t>
            </w:r>
          </w:p>
        </w:tc>
        <w:tc>
          <w:tcPr>
            <w:tcW w:w="200" w:type="pct"/>
            <w:vAlign w:val="center"/>
          </w:tcPr>
          <w:p w14:paraId="7CB3EA08"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5C759C" w:rsidRPr="00B54001" w14:paraId="5F2095B6" w14:textId="77777777" w:rsidTr="000D7538">
              <w:trPr>
                <w:cantSplit/>
              </w:trPr>
              <w:tc>
                <w:tcPr>
                  <w:tcW w:w="5000" w:type="pct"/>
                  <w:vAlign w:val="center"/>
                </w:tcPr>
                <w:p w14:paraId="1D263DE1"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 variable holding the axle circumference</w:t>
                  </w:r>
                </w:p>
              </w:tc>
            </w:tr>
          </w:tbl>
          <w:p w14:paraId="001C5112" w14:textId="77777777" w:rsidR="005C759C" w:rsidRPr="00B54001" w:rsidRDefault="005C759C" w:rsidP="00B54001">
            <w:pPr>
              <w:spacing w:line="276" w:lineRule="auto"/>
              <w:jc w:val="right"/>
              <w:rPr>
                <w:rFonts w:ascii="Baskerville" w:hAnsi="Baskerville"/>
                <w:sz w:val="28"/>
                <w:szCs w:val="28"/>
              </w:rPr>
            </w:pPr>
          </w:p>
        </w:tc>
      </w:tr>
    </w:tbl>
    <w:p w14:paraId="24E65CBC" w14:textId="77777777" w:rsidR="005C759C" w:rsidRPr="00B54001" w:rsidRDefault="005C759C" w:rsidP="00B54001">
      <w:pPr>
        <w:spacing w:line="276" w:lineRule="auto"/>
        <w:jc w:val="both"/>
        <w:rPr>
          <w:rFonts w:ascii="Baskerville" w:hAnsi="Baskerville" w:cs="Times New Roman"/>
          <w:sz w:val="28"/>
          <w:szCs w:val="28"/>
        </w:rPr>
      </w:pPr>
    </w:p>
    <w:p w14:paraId="3480525E"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axle_circumference_centimeters = 6</w:t>
      </w:r>
    </w:p>
    <w:p w14:paraId="39E4B139"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5C759C" w:rsidRPr="00B54001" w14:paraId="148259C6" w14:textId="77777777" w:rsidTr="000D7538">
        <w:tc>
          <w:tcPr>
            <w:tcW w:w="200" w:type="pct"/>
            <w:vAlign w:val="center"/>
          </w:tcPr>
          <w:p w14:paraId="156F9FB7"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3009</w:t>
            </w:r>
          </w:p>
        </w:tc>
        <w:tc>
          <w:tcPr>
            <w:tcW w:w="200" w:type="pct"/>
            <w:vAlign w:val="center"/>
          </w:tcPr>
          <w:p w14:paraId="764EF84F"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5C759C" w:rsidRPr="00B54001" w14:paraId="59828326" w14:textId="77777777" w:rsidTr="000D7538">
              <w:trPr>
                <w:cantSplit/>
              </w:trPr>
              <w:tc>
                <w:tcPr>
                  <w:tcW w:w="5000" w:type="pct"/>
                  <w:vAlign w:val="center"/>
                </w:tcPr>
                <w:p w14:paraId="4E98DDD1"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initialize a variable holding axle revolutions per minute</w:t>
                  </w:r>
                </w:p>
              </w:tc>
            </w:tr>
          </w:tbl>
          <w:p w14:paraId="7EEE3C0A" w14:textId="77777777" w:rsidR="005C759C" w:rsidRPr="00B54001" w:rsidRDefault="005C759C" w:rsidP="00B54001">
            <w:pPr>
              <w:spacing w:line="276" w:lineRule="auto"/>
              <w:jc w:val="right"/>
              <w:rPr>
                <w:rFonts w:ascii="Baskerville" w:hAnsi="Baskerville"/>
                <w:sz w:val="28"/>
                <w:szCs w:val="28"/>
              </w:rPr>
            </w:pPr>
          </w:p>
        </w:tc>
      </w:tr>
    </w:tbl>
    <w:p w14:paraId="67BACA6F" w14:textId="77777777" w:rsidR="005C759C" w:rsidRPr="00B54001" w:rsidRDefault="005C759C" w:rsidP="00B54001">
      <w:pPr>
        <w:spacing w:line="276" w:lineRule="auto"/>
        <w:jc w:val="both"/>
        <w:rPr>
          <w:rFonts w:ascii="Baskerville" w:hAnsi="Baskerville" w:cs="Times New Roman"/>
          <w:sz w:val="28"/>
          <w:szCs w:val="28"/>
        </w:rPr>
      </w:pPr>
    </w:p>
    <w:p w14:paraId="03F4E56F"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axle_revolutions_per_minute = 0</w:t>
      </w:r>
    </w:p>
    <w:p w14:paraId="65129662"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5C759C" w:rsidRPr="00B54001" w14:paraId="7D85E28A" w14:textId="77777777" w:rsidTr="000D7538">
        <w:tc>
          <w:tcPr>
            <w:tcW w:w="200" w:type="pct"/>
            <w:vAlign w:val="center"/>
          </w:tcPr>
          <w:p w14:paraId="15201D3F"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3010</w:t>
            </w:r>
          </w:p>
        </w:tc>
        <w:tc>
          <w:tcPr>
            <w:tcW w:w="200" w:type="pct"/>
            <w:vAlign w:val="center"/>
          </w:tcPr>
          <w:p w14:paraId="0C0EC618"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5C759C" w:rsidRPr="00B54001" w14:paraId="737FD3CF" w14:textId="77777777" w:rsidTr="000D7538">
              <w:trPr>
                <w:cantSplit/>
              </w:trPr>
              <w:tc>
                <w:tcPr>
                  <w:tcW w:w="5000" w:type="pct"/>
                  <w:vAlign w:val="center"/>
                </w:tcPr>
                <w:p w14:paraId="2DD22FC8"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 variable holding the time the unit was started</w:t>
                  </w:r>
                </w:p>
              </w:tc>
            </w:tr>
          </w:tbl>
          <w:p w14:paraId="09EDA955" w14:textId="77777777" w:rsidR="005C759C" w:rsidRPr="00B54001" w:rsidRDefault="005C759C" w:rsidP="00B54001">
            <w:pPr>
              <w:spacing w:line="276" w:lineRule="auto"/>
              <w:jc w:val="right"/>
              <w:rPr>
                <w:rFonts w:ascii="Baskerville" w:hAnsi="Baskerville"/>
                <w:sz w:val="28"/>
                <w:szCs w:val="28"/>
              </w:rPr>
            </w:pPr>
          </w:p>
        </w:tc>
      </w:tr>
    </w:tbl>
    <w:p w14:paraId="1450BEF9" w14:textId="77777777" w:rsidR="005C759C" w:rsidRPr="00B54001" w:rsidRDefault="005C759C" w:rsidP="00B54001">
      <w:pPr>
        <w:spacing w:line="276" w:lineRule="auto"/>
        <w:jc w:val="both"/>
        <w:rPr>
          <w:rFonts w:ascii="Baskerville" w:hAnsi="Baskerville" w:cs="Times New Roman"/>
          <w:sz w:val="28"/>
          <w:szCs w:val="28"/>
        </w:rPr>
      </w:pPr>
    </w:p>
    <w:p w14:paraId="78BB0D3A"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unit_time_started = </w:t>
      </w:r>
      <w:proofErr w:type="gramStart"/>
      <w:r w:rsidRPr="00B54001">
        <w:rPr>
          <w:rFonts w:ascii="Baskerville" w:hAnsi="Baskerville" w:cs="Times New Roman"/>
          <w:sz w:val="28"/>
          <w:szCs w:val="28"/>
        </w:rPr>
        <w:t>time.time</w:t>
      </w:r>
      <w:proofErr w:type="gramEnd"/>
      <w:r w:rsidRPr="00B54001">
        <w:rPr>
          <w:rFonts w:ascii="Baskerville" w:hAnsi="Baskerville" w:cs="Times New Roman"/>
          <w:sz w:val="28"/>
          <w:szCs w:val="28"/>
        </w:rPr>
        <w:t>()</w:t>
      </w:r>
    </w:p>
    <w:p w14:paraId="3AF761CE"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5C759C" w:rsidRPr="00B54001" w14:paraId="2F56FD71" w14:textId="77777777" w:rsidTr="000D7538">
        <w:tc>
          <w:tcPr>
            <w:tcW w:w="200" w:type="pct"/>
            <w:vAlign w:val="center"/>
          </w:tcPr>
          <w:p w14:paraId="3F6FFFDE"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3011</w:t>
            </w:r>
          </w:p>
        </w:tc>
        <w:tc>
          <w:tcPr>
            <w:tcW w:w="200" w:type="pct"/>
            <w:vAlign w:val="center"/>
          </w:tcPr>
          <w:p w14:paraId="46B7ADEE"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5C759C" w:rsidRPr="00B54001" w14:paraId="656DCB8E" w14:textId="77777777" w:rsidTr="000D7538">
              <w:trPr>
                <w:cantSplit/>
              </w:trPr>
              <w:tc>
                <w:tcPr>
                  <w:tcW w:w="5000" w:type="pct"/>
                  <w:vAlign w:val="center"/>
                </w:tcPr>
                <w:p w14:paraId="0F986BD7"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variables holding the relay board connection, IP address, username, and password</w:t>
                  </w:r>
                </w:p>
              </w:tc>
            </w:tr>
          </w:tbl>
          <w:p w14:paraId="4026E61F" w14:textId="77777777" w:rsidR="005C759C" w:rsidRPr="00B54001" w:rsidRDefault="005C759C" w:rsidP="00B54001">
            <w:pPr>
              <w:spacing w:line="276" w:lineRule="auto"/>
              <w:jc w:val="right"/>
              <w:rPr>
                <w:rFonts w:ascii="Baskerville" w:hAnsi="Baskerville"/>
                <w:sz w:val="28"/>
                <w:szCs w:val="28"/>
              </w:rPr>
            </w:pPr>
          </w:p>
        </w:tc>
      </w:tr>
    </w:tbl>
    <w:p w14:paraId="3745AB26" w14:textId="77777777" w:rsidR="005C759C" w:rsidRPr="00B54001" w:rsidRDefault="005C759C" w:rsidP="00B54001">
      <w:pPr>
        <w:spacing w:line="276" w:lineRule="auto"/>
        <w:jc w:val="both"/>
        <w:rPr>
          <w:rFonts w:ascii="Baskerville" w:hAnsi="Baskerville" w:cs="Times New Roman"/>
          <w:sz w:val="28"/>
          <w:szCs w:val="28"/>
        </w:rPr>
      </w:pPr>
    </w:p>
    <w:p w14:paraId="06C39525"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 = None</w:t>
      </w:r>
    </w:p>
    <w:p w14:paraId="183D52BC"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relay_ip = "169.254.1.1"</w:t>
      </w:r>
    </w:p>
    <w:p w14:paraId="039BA2CF"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relay_username = "admin"</w:t>
      </w:r>
    </w:p>
    <w:p w14:paraId="04C18EA2"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relay_password = "admin"</w:t>
      </w:r>
    </w:p>
    <w:p w14:paraId="10898F82"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5C759C" w:rsidRPr="00B54001" w14:paraId="1E8C88A5" w14:textId="77777777" w:rsidTr="000D7538">
        <w:tc>
          <w:tcPr>
            <w:tcW w:w="200" w:type="pct"/>
            <w:vAlign w:val="center"/>
          </w:tcPr>
          <w:p w14:paraId="0853199D"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3012</w:t>
            </w:r>
          </w:p>
        </w:tc>
        <w:tc>
          <w:tcPr>
            <w:tcW w:w="200" w:type="pct"/>
            <w:vAlign w:val="center"/>
          </w:tcPr>
          <w:p w14:paraId="770A5607"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5C759C" w:rsidRPr="00B54001" w14:paraId="454BAE4B" w14:textId="77777777" w:rsidTr="000D7538">
              <w:trPr>
                <w:cantSplit/>
              </w:trPr>
              <w:tc>
                <w:tcPr>
                  <w:tcW w:w="5000" w:type="pct"/>
                  <w:vAlign w:val="center"/>
                </w:tcPr>
                <w:p w14:paraId="62933B02"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variables holding the relay board on off state values</w:t>
                  </w:r>
                </w:p>
              </w:tc>
            </w:tr>
          </w:tbl>
          <w:p w14:paraId="036A42AD" w14:textId="77777777" w:rsidR="005C759C" w:rsidRPr="00B54001" w:rsidRDefault="005C759C" w:rsidP="00B54001">
            <w:pPr>
              <w:spacing w:line="276" w:lineRule="auto"/>
              <w:jc w:val="right"/>
              <w:rPr>
                <w:rFonts w:ascii="Baskerville" w:hAnsi="Baskerville"/>
                <w:sz w:val="28"/>
                <w:szCs w:val="28"/>
              </w:rPr>
            </w:pPr>
          </w:p>
        </w:tc>
      </w:tr>
    </w:tbl>
    <w:p w14:paraId="1062D259" w14:textId="77777777" w:rsidR="005C759C" w:rsidRPr="00B54001" w:rsidRDefault="005C759C" w:rsidP="00B54001">
      <w:pPr>
        <w:spacing w:line="276" w:lineRule="auto"/>
        <w:jc w:val="both"/>
        <w:rPr>
          <w:rFonts w:ascii="Baskerville" w:hAnsi="Baskerville" w:cs="Times New Roman"/>
          <w:sz w:val="28"/>
          <w:szCs w:val="28"/>
        </w:rPr>
      </w:pPr>
    </w:p>
    <w:p w14:paraId="3A2C60D9"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off = 0</w:t>
      </w:r>
    </w:p>
    <w:p w14:paraId="538C275E"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on = 1</w:t>
      </w:r>
    </w:p>
    <w:p w14:paraId="42CF2660"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5C759C" w:rsidRPr="00B54001" w14:paraId="2DBD5DEE" w14:textId="77777777" w:rsidTr="000D7538">
        <w:tc>
          <w:tcPr>
            <w:tcW w:w="200" w:type="pct"/>
            <w:vAlign w:val="center"/>
          </w:tcPr>
          <w:p w14:paraId="200019ED"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3013</w:t>
            </w:r>
          </w:p>
        </w:tc>
        <w:tc>
          <w:tcPr>
            <w:tcW w:w="200" w:type="pct"/>
            <w:vAlign w:val="center"/>
          </w:tcPr>
          <w:p w14:paraId="3EEF65E6"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5C759C" w:rsidRPr="00B54001" w14:paraId="04E50257" w14:textId="77777777" w:rsidTr="000D7538">
              <w:trPr>
                <w:cantSplit/>
              </w:trPr>
              <w:tc>
                <w:tcPr>
                  <w:tcW w:w="5000" w:type="pct"/>
                  <w:vAlign w:val="center"/>
                </w:tcPr>
                <w:p w14:paraId="0125095E"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variables holding the state of each relay including the forward and backward                   engagement controller states, and the unit forward and backward states</w:t>
                  </w:r>
                </w:p>
              </w:tc>
            </w:tr>
          </w:tbl>
          <w:p w14:paraId="60977701" w14:textId="77777777" w:rsidR="005C759C" w:rsidRPr="00B54001" w:rsidRDefault="005C759C" w:rsidP="00B54001">
            <w:pPr>
              <w:spacing w:line="276" w:lineRule="auto"/>
              <w:jc w:val="right"/>
              <w:rPr>
                <w:rFonts w:ascii="Baskerville" w:hAnsi="Baskerville"/>
                <w:sz w:val="28"/>
                <w:szCs w:val="28"/>
              </w:rPr>
            </w:pPr>
          </w:p>
        </w:tc>
      </w:tr>
    </w:tbl>
    <w:p w14:paraId="54C931A7" w14:textId="77777777" w:rsidR="005C759C" w:rsidRPr="00B54001" w:rsidRDefault="005C759C" w:rsidP="00B54001">
      <w:pPr>
        <w:spacing w:line="276" w:lineRule="auto"/>
        <w:jc w:val="both"/>
        <w:rPr>
          <w:rFonts w:ascii="Baskerville" w:hAnsi="Baskerville" w:cs="Times New Roman"/>
          <w:sz w:val="28"/>
          <w:szCs w:val="28"/>
        </w:rPr>
      </w:pPr>
    </w:p>
    <w:p w14:paraId="4582A45E"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lastRenderedPageBreak/>
        <w:t>relay_1_engagement_forward_state = off</w:t>
      </w:r>
    </w:p>
    <w:p w14:paraId="3FE875AD"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relay_2_engagement_backward_state = off</w:t>
      </w:r>
    </w:p>
    <w:p w14:paraId="53F74B48"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relay_3_unit_forward_state = off</w:t>
      </w:r>
    </w:p>
    <w:p w14:paraId="510FF667"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relay_4_unit_backward_state = off</w:t>
      </w:r>
    </w:p>
    <w:p w14:paraId="6C6CA0D0"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5C759C" w:rsidRPr="00B54001" w14:paraId="2EA67069" w14:textId="77777777" w:rsidTr="000D7538">
        <w:tc>
          <w:tcPr>
            <w:tcW w:w="200" w:type="pct"/>
            <w:vAlign w:val="center"/>
          </w:tcPr>
          <w:p w14:paraId="1E622BC6"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3014</w:t>
            </w:r>
          </w:p>
        </w:tc>
        <w:tc>
          <w:tcPr>
            <w:tcW w:w="200" w:type="pct"/>
            <w:vAlign w:val="center"/>
          </w:tcPr>
          <w:p w14:paraId="37360719"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5C759C" w:rsidRPr="00B54001" w14:paraId="5B8C0FD8" w14:textId="77777777" w:rsidTr="000D7538">
              <w:trPr>
                <w:cantSplit/>
              </w:trPr>
              <w:tc>
                <w:tcPr>
                  <w:tcW w:w="5000" w:type="pct"/>
                  <w:vAlign w:val="center"/>
                </w:tcPr>
                <w:p w14:paraId="2EBB1E74"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 variable indicating whether or not a power consumption meter is to be used</w:t>
                  </w:r>
                </w:p>
              </w:tc>
            </w:tr>
          </w:tbl>
          <w:p w14:paraId="2748CB27" w14:textId="77777777" w:rsidR="005C759C" w:rsidRPr="00B54001" w:rsidRDefault="005C759C" w:rsidP="00B54001">
            <w:pPr>
              <w:spacing w:line="276" w:lineRule="auto"/>
              <w:jc w:val="right"/>
              <w:rPr>
                <w:rFonts w:ascii="Baskerville" w:hAnsi="Baskerville"/>
                <w:sz w:val="28"/>
                <w:szCs w:val="28"/>
              </w:rPr>
            </w:pPr>
          </w:p>
        </w:tc>
      </w:tr>
    </w:tbl>
    <w:p w14:paraId="42332C6F" w14:textId="77777777" w:rsidR="005C759C" w:rsidRPr="00B54001" w:rsidRDefault="005C759C" w:rsidP="00B54001">
      <w:pPr>
        <w:spacing w:line="276" w:lineRule="auto"/>
        <w:jc w:val="both"/>
        <w:rPr>
          <w:rFonts w:ascii="Baskerville" w:hAnsi="Baskerville" w:cs="Times New Roman"/>
          <w:sz w:val="28"/>
          <w:szCs w:val="28"/>
        </w:rPr>
      </w:pPr>
    </w:p>
    <w:p w14:paraId="403C7252"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power_meter = False</w:t>
      </w:r>
    </w:p>
    <w:p w14:paraId="69FA7F04"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5C759C" w:rsidRPr="00B54001" w14:paraId="38344EDA" w14:textId="77777777" w:rsidTr="000D7538">
        <w:tc>
          <w:tcPr>
            <w:tcW w:w="200" w:type="pct"/>
            <w:vAlign w:val="center"/>
          </w:tcPr>
          <w:p w14:paraId="49E7A461"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3015</w:t>
            </w:r>
          </w:p>
        </w:tc>
        <w:tc>
          <w:tcPr>
            <w:tcW w:w="200" w:type="pct"/>
            <w:vAlign w:val="center"/>
          </w:tcPr>
          <w:p w14:paraId="5699F49B"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5C759C" w:rsidRPr="00B54001" w14:paraId="04F9A930" w14:textId="77777777" w:rsidTr="000D7538">
              <w:trPr>
                <w:cantSplit/>
              </w:trPr>
              <w:tc>
                <w:tcPr>
                  <w:tcW w:w="5000" w:type="pct"/>
                  <w:vAlign w:val="center"/>
                </w:tcPr>
                <w:p w14:paraId="6B49B034"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variables holding the power consumption meter IP address, username, and password</w:t>
                  </w:r>
                </w:p>
              </w:tc>
            </w:tr>
          </w:tbl>
          <w:p w14:paraId="78DC584C" w14:textId="77777777" w:rsidR="005C759C" w:rsidRPr="00B54001" w:rsidRDefault="005C759C" w:rsidP="00B54001">
            <w:pPr>
              <w:spacing w:line="276" w:lineRule="auto"/>
              <w:jc w:val="right"/>
              <w:rPr>
                <w:rFonts w:ascii="Baskerville" w:hAnsi="Baskerville"/>
                <w:sz w:val="28"/>
                <w:szCs w:val="28"/>
              </w:rPr>
            </w:pPr>
          </w:p>
        </w:tc>
      </w:tr>
    </w:tbl>
    <w:p w14:paraId="49C1C2C2" w14:textId="77777777" w:rsidR="005C759C" w:rsidRPr="00B54001" w:rsidRDefault="005C759C" w:rsidP="00B54001">
      <w:pPr>
        <w:spacing w:line="276" w:lineRule="auto"/>
        <w:jc w:val="both"/>
        <w:rPr>
          <w:rFonts w:ascii="Baskerville" w:hAnsi="Baskerville" w:cs="Times New Roman"/>
          <w:sz w:val="28"/>
          <w:szCs w:val="28"/>
        </w:rPr>
      </w:pPr>
    </w:p>
    <w:p w14:paraId="295963D8"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power_meter_ip = "156.254.1.2"</w:t>
      </w:r>
    </w:p>
    <w:p w14:paraId="6558275D"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power_meter_username = "admin"</w:t>
      </w:r>
    </w:p>
    <w:p w14:paraId="01EB0915"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power_meter_password = "admin"</w:t>
      </w:r>
    </w:p>
    <w:p w14:paraId="30C82C7E" w14:textId="77777777" w:rsidR="005C759C" w:rsidRPr="00B54001" w:rsidRDefault="005C759C" w:rsidP="00B54001">
      <w:pPr>
        <w:spacing w:line="276" w:lineRule="auto"/>
        <w:ind w:left="1440" w:hanging="1440"/>
        <w:jc w:val="both"/>
        <w:rPr>
          <w:rFonts w:ascii="Baskerville" w:hAnsi="Baskerville"/>
          <w:sz w:val="28"/>
          <w:szCs w:val="28"/>
        </w:rPr>
      </w:pPr>
    </w:p>
    <w:p w14:paraId="0A5FAAA8"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5C759C" w:rsidRPr="00B54001" w14:paraId="1A88E823" w14:textId="77777777" w:rsidTr="000D7538">
        <w:tc>
          <w:tcPr>
            <w:tcW w:w="200" w:type="pct"/>
            <w:vAlign w:val="center"/>
          </w:tcPr>
          <w:p w14:paraId="1322A116"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3016</w:t>
            </w:r>
          </w:p>
        </w:tc>
        <w:tc>
          <w:tcPr>
            <w:tcW w:w="200" w:type="pct"/>
            <w:vAlign w:val="center"/>
          </w:tcPr>
          <w:p w14:paraId="328A895B"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5C759C" w:rsidRPr="00B54001" w14:paraId="0F4C044A" w14:textId="77777777" w:rsidTr="000D7538">
              <w:trPr>
                <w:cantSplit/>
              </w:trPr>
              <w:tc>
                <w:tcPr>
                  <w:tcW w:w="5000" w:type="pct"/>
                  <w:vAlign w:val="center"/>
                </w:tcPr>
                <w:p w14:paraId="07C44306"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 function to update the relay board, first establishing a connection to the relay board, if it has not been initialized, or has been dropped, then creating a string sequence of relay states, and sending the states to the relay board</w:t>
                  </w:r>
                </w:p>
              </w:tc>
            </w:tr>
          </w:tbl>
          <w:p w14:paraId="724D4CD1" w14:textId="77777777" w:rsidR="005C759C" w:rsidRPr="00B54001" w:rsidRDefault="005C759C" w:rsidP="00B54001">
            <w:pPr>
              <w:spacing w:line="276" w:lineRule="auto"/>
              <w:jc w:val="right"/>
              <w:rPr>
                <w:rFonts w:ascii="Baskerville" w:hAnsi="Baskerville"/>
                <w:sz w:val="28"/>
                <w:szCs w:val="28"/>
              </w:rPr>
            </w:pPr>
          </w:p>
        </w:tc>
      </w:tr>
    </w:tbl>
    <w:p w14:paraId="113E4416" w14:textId="77777777" w:rsidR="005C759C" w:rsidRPr="00B54001" w:rsidRDefault="005C759C" w:rsidP="00B54001">
      <w:pPr>
        <w:spacing w:line="276" w:lineRule="auto"/>
        <w:jc w:val="both"/>
        <w:rPr>
          <w:rFonts w:ascii="Baskerville" w:hAnsi="Baskerville" w:cs="Times New Roman"/>
          <w:sz w:val="28"/>
          <w:szCs w:val="28"/>
        </w:rPr>
      </w:pPr>
    </w:p>
    <w:p w14:paraId="1CC6AA67"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def update_</w:t>
      </w:r>
      <w:proofErr w:type="gramStart"/>
      <w:r w:rsidRPr="00B54001">
        <w:rPr>
          <w:rFonts w:ascii="Baskerville" w:hAnsi="Baskerville" w:cs="Times New Roman"/>
          <w:sz w:val="28"/>
          <w:szCs w:val="28"/>
        </w:rPr>
        <w:t>relay(</w:t>
      </w:r>
      <w:proofErr w:type="gramEnd"/>
      <w:r w:rsidRPr="00B54001">
        <w:rPr>
          <w:rFonts w:ascii="Baskerville" w:hAnsi="Baskerville" w:cs="Times New Roman"/>
          <w:sz w:val="28"/>
          <w:szCs w:val="28"/>
        </w:rPr>
        <w:t>):</w:t>
      </w:r>
    </w:p>
    <w:p w14:paraId="0C8403EB" w14:textId="77777777" w:rsidR="005C759C" w:rsidRPr="00B54001" w:rsidRDefault="005C759C" w:rsidP="00B54001">
      <w:pPr>
        <w:spacing w:line="276" w:lineRule="auto"/>
        <w:jc w:val="both"/>
        <w:rPr>
          <w:rFonts w:ascii="Baskerville" w:hAnsi="Baskerville" w:cs="Times New Roman"/>
          <w:sz w:val="28"/>
          <w:szCs w:val="28"/>
        </w:rPr>
      </w:pPr>
    </w:p>
    <w:p w14:paraId="3F970153"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not relay:</w:t>
      </w:r>
    </w:p>
    <w:p w14:paraId="1F1A9469"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 = </w:t>
      </w:r>
      <w:proofErr w:type="gramStart"/>
      <w:r w:rsidRPr="00B54001">
        <w:rPr>
          <w:rFonts w:ascii="Baskerville" w:hAnsi="Baskerville" w:cs="Times New Roman"/>
          <w:sz w:val="28"/>
          <w:szCs w:val="28"/>
        </w:rPr>
        <w:t>telnetlib.Telnet</w:t>
      </w:r>
      <w:proofErr w:type="gramEnd"/>
      <w:r w:rsidRPr="00B54001">
        <w:rPr>
          <w:rFonts w:ascii="Baskerville" w:hAnsi="Baskerville" w:cs="Times New Roman"/>
          <w:sz w:val="28"/>
          <w:szCs w:val="28"/>
        </w:rPr>
        <w:t>(relay_ip, 23)</w:t>
      </w:r>
    </w:p>
    <w:p w14:paraId="59BC5004"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relay.read</w:t>
      </w:r>
      <w:proofErr w:type="gramEnd"/>
      <w:r w:rsidRPr="00B54001">
        <w:rPr>
          <w:rFonts w:ascii="Baskerville" w:hAnsi="Baskerville" w:cs="Times New Roman"/>
          <w:sz w:val="28"/>
          <w:szCs w:val="28"/>
        </w:rPr>
        <w:t xml:space="preserve">_until(b"User Name: ") </w:t>
      </w:r>
    </w:p>
    <w:p w14:paraId="28569B6C"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relay.write</w:t>
      </w:r>
      <w:proofErr w:type="gramEnd"/>
      <w:r w:rsidRPr="00B54001">
        <w:rPr>
          <w:rFonts w:ascii="Baskerville" w:hAnsi="Baskerville" w:cs="Times New Roman"/>
          <w:sz w:val="28"/>
          <w:szCs w:val="28"/>
        </w:rPr>
        <w:t>(</w:t>
      </w:r>
    </w:p>
    <w:p w14:paraId="1D953C47"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relay_</w:t>
      </w:r>
      <w:proofErr w:type="gramStart"/>
      <w:r w:rsidRPr="00B54001">
        <w:rPr>
          <w:rFonts w:ascii="Baskerville" w:hAnsi="Baskerville" w:cs="Times New Roman"/>
          <w:sz w:val="28"/>
          <w:szCs w:val="28"/>
        </w:rPr>
        <w:t>username.encode</w:t>
      </w:r>
      <w:proofErr w:type="gramEnd"/>
      <w:r w:rsidRPr="00B54001">
        <w:rPr>
          <w:rFonts w:ascii="Baskerville" w:hAnsi="Baskerville" w:cs="Times New Roman"/>
          <w:sz w:val="28"/>
          <w:szCs w:val="28"/>
        </w:rPr>
        <w:t>('ascii') + b"\n")</w:t>
      </w:r>
    </w:p>
    <w:p w14:paraId="0136328F"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relay.read</w:t>
      </w:r>
      <w:proofErr w:type="gramEnd"/>
      <w:r w:rsidRPr="00B54001">
        <w:rPr>
          <w:rFonts w:ascii="Baskerville" w:hAnsi="Baskerville" w:cs="Times New Roman"/>
          <w:sz w:val="28"/>
          <w:szCs w:val="28"/>
        </w:rPr>
        <w:t>_until(b"Password: ")</w:t>
      </w:r>
    </w:p>
    <w:p w14:paraId="173E455C"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relay.write</w:t>
      </w:r>
      <w:proofErr w:type="gramEnd"/>
      <w:r w:rsidRPr="00B54001">
        <w:rPr>
          <w:rFonts w:ascii="Baskerville" w:hAnsi="Baskerville" w:cs="Times New Roman"/>
          <w:sz w:val="28"/>
          <w:szCs w:val="28"/>
        </w:rPr>
        <w:t>(relay_password.encode('ascii') + b"\n")</w:t>
      </w:r>
    </w:p>
    <w:p w14:paraId="4AF790BF" w14:textId="77777777" w:rsidR="005C759C" w:rsidRPr="00B54001" w:rsidRDefault="005C759C" w:rsidP="00B54001">
      <w:pPr>
        <w:spacing w:line="276" w:lineRule="auto"/>
        <w:jc w:val="both"/>
        <w:rPr>
          <w:rFonts w:ascii="Baskerville" w:hAnsi="Baskerville" w:cs="Times New Roman"/>
          <w:sz w:val="28"/>
          <w:szCs w:val="28"/>
        </w:rPr>
      </w:pPr>
    </w:p>
    <w:p w14:paraId="1678C8D1" w14:textId="77777777" w:rsidR="005C759C" w:rsidRPr="00B54001" w:rsidRDefault="005C759C" w:rsidP="00B54001">
      <w:pPr>
        <w:spacing w:line="276" w:lineRule="auto"/>
        <w:ind w:left="1440" w:hanging="1440"/>
        <w:jc w:val="both"/>
        <w:rPr>
          <w:rFonts w:ascii="Baskerville" w:hAnsi="Baskerville" w:cs="Times New Roman"/>
          <w:sz w:val="28"/>
          <w:szCs w:val="28"/>
        </w:rPr>
      </w:pPr>
      <w:r w:rsidRPr="00B54001">
        <w:rPr>
          <w:rFonts w:ascii="Baskerville" w:hAnsi="Baskerville" w:cs="Times New Roman"/>
          <w:sz w:val="28"/>
          <w:szCs w:val="28"/>
        </w:rPr>
        <w:t xml:space="preserve">    command =</w:t>
      </w:r>
    </w:p>
    <w:p w14:paraId="32BCB86B" w14:textId="77777777" w:rsidR="005C759C" w:rsidRPr="00B54001" w:rsidRDefault="005C759C" w:rsidP="00B54001">
      <w:pPr>
        <w:spacing w:line="276" w:lineRule="auto"/>
        <w:ind w:left="1440" w:hanging="1440"/>
        <w:jc w:val="both"/>
        <w:rPr>
          <w:rFonts w:ascii="Baskerville" w:hAnsi="Baskerville" w:cs="Times New Roman"/>
          <w:sz w:val="28"/>
          <w:szCs w:val="28"/>
        </w:rPr>
      </w:pPr>
      <w:r w:rsidRPr="00B54001">
        <w:rPr>
          <w:rFonts w:ascii="Baskerville" w:hAnsi="Baskerville" w:cs="Times New Roman"/>
          <w:sz w:val="28"/>
          <w:szCs w:val="28"/>
        </w:rPr>
        <w:t xml:space="preserve">        str(relay_1_engagement_forward_state)</w:t>
      </w:r>
    </w:p>
    <w:p w14:paraId="0CFBA715" w14:textId="77777777" w:rsidR="005C759C" w:rsidRPr="00B54001" w:rsidRDefault="005C759C" w:rsidP="00B54001">
      <w:pPr>
        <w:spacing w:line="276" w:lineRule="auto"/>
        <w:ind w:left="1440" w:hanging="1440"/>
        <w:jc w:val="both"/>
        <w:rPr>
          <w:rFonts w:ascii="Baskerville" w:hAnsi="Baskerville" w:cs="Times New Roman"/>
          <w:sz w:val="28"/>
          <w:szCs w:val="28"/>
        </w:rPr>
      </w:pPr>
      <w:r w:rsidRPr="00B54001">
        <w:rPr>
          <w:rFonts w:ascii="Baskerville" w:hAnsi="Baskerville" w:cs="Times New Roman"/>
          <w:sz w:val="28"/>
          <w:szCs w:val="28"/>
        </w:rPr>
        <w:t xml:space="preserve">    command+=</w:t>
      </w:r>
    </w:p>
    <w:p w14:paraId="2D458BAD" w14:textId="77777777" w:rsidR="005C759C" w:rsidRPr="00B54001" w:rsidRDefault="005C759C" w:rsidP="00B54001">
      <w:pPr>
        <w:spacing w:line="276" w:lineRule="auto"/>
        <w:ind w:left="1440" w:hanging="1440"/>
        <w:jc w:val="both"/>
        <w:rPr>
          <w:rFonts w:ascii="Baskerville" w:hAnsi="Baskerville" w:cs="Times New Roman"/>
          <w:sz w:val="28"/>
          <w:szCs w:val="28"/>
        </w:rPr>
      </w:pPr>
      <w:r w:rsidRPr="00B54001">
        <w:rPr>
          <w:rFonts w:ascii="Baskerville" w:hAnsi="Baskerville" w:cs="Times New Roman"/>
          <w:sz w:val="28"/>
          <w:szCs w:val="28"/>
        </w:rPr>
        <w:lastRenderedPageBreak/>
        <w:t xml:space="preserve">        str(relay_2_engagement_backward_state)</w:t>
      </w:r>
    </w:p>
    <w:p w14:paraId="600C246B"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command+= </w:t>
      </w:r>
    </w:p>
    <w:p w14:paraId="4CDDFC08"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str(relay_3_unit_forward_state)</w:t>
      </w:r>
    </w:p>
    <w:p w14:paraId="7B1A8C9B" w14:textId="77777777" w:rsidR="005C759C" w:rsidRPr="00B54001" w:rsidRDefault="005C759C" w:rsidP="00B54001">
      <w:pPr>
        <w:spacing w:line="276" w:lineRule="auto"/>
        <w:ind w:left="1440" w:hanging="1440"/>
        <w:jc w:val="both"/>
        <w:rPr>
          <w:rFonts w:ascii="Baskerville" w:hAnsi="Baskerville" w:cs="Times New Roman"/>
          <w:sz w:val="28"/>
          <w:szCs w:val="28"/>
        </w:rPr>
      </w:pPr>
      <w:r w:rsidRPr="00B54001">
        <w:rPr>
          <w:rFonts w:ascii="Baskerville" w:hAnsi="Baskerville" w:cs="Times New Roman"/>
          <w:sz w:val="28"/>
          <w:szCs w:val="28"/>
        </w:rPr>
        <w:t xml:space="preserve">    command+= </w:t>
      </w:r>
    </w:p>
    <w:p w14:paraId="4490FE02" w14:textId="77777777" w:rsidR="005C759C" w:rsidRPr="00B54001" w:rsidRDefault="005C759C" w:rsidP="00B54001">
      <w:pPr>
        <w:spacing w:line="276" w:lineRule="auto"/>
        <w:ind w:left="1440" w:hanging="1440"/>
        <w:jc w:val="both"/>
        <w:rPr>
          <w:rFonts w:ascii="Baskerville" w:hAnsi="Baskerville" w:cs="Times New Roman"/>
          <w:sz w:val="28"/>
          <w:szCs w:val="28"/>
        </w:rPr>
      </w:pPr>
      <w:r w:rsidRPr="00B54001">
        <w:rPr>
          <w:rFonts w:ascii="Baskerville" w:hAnsi="Baskerville" w:cs="Times New Roman"/>
          <w:sz w:val="28"/>
          <w:szCs w:val="28"/>
        </w:rPr>
        <w:t xml:space="preserve">        str(relay_4_unit_backward_state)</w:t>
      </w:r>
    </w:p>
    <w:p w14:paraId="096D7B8E"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relay.write</w:t>
      </w:r>
      <w:proofErr w:type="gramEnd"/>
      <w:r w:rsidRPr="00B54001">
        <w:rPr>
          <w:rFonts w:ascii="Baskerville" w:hAnsi="Baskerville" w:cs="Times New Roman"/>
          <w:sz w:val="28"/>
          <w:szCs w:val="28"/>
        </w:rPr>
        <w:t>(</w:t>
      </w:r>
    </w:p>
    <w:p w14:paraId="4829AE7B"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command.encode</w:t>
      </w:r>
      <w:proofErr w:type="gramEnd"/>
      <w:r w:rsidRPr="00B54001">
        <w:rPr>
          <w:rFonts w:ascii="Baskerville" w:hAnsi="Baskerville" w:cs="Times New Roman"/>
          <w:sz w:val="28"/>
          <w:szCs w:val="28"/>
        </w:rPr>
        <w:t>('ascii') + b"\n")</w:t>
      </w:r>
    </w:p>
    <w:p w14:paraId="021791DC" w14:textId="77777777" w:rsidR="005C759C" w:rsidRPr="00B54001" w:rsidRDefault="005C759C" w:rsidP="00B54001">
      <w:pPr>
        <w:spacing w:line="276" w:lineRule="auto"/>
        <w:jc w:val="both"/>
        <w:rPr>
          <w:rFonts w:ascii="Baskerville" w:hAnsi="Baskerville" w:cs="Times New Roman"/>
          <w:sz w:val="28"/>
          <w:szCs w:val="28"/>
        </w:rPr>
      </w:pPr>
    </w:p>
    <w:p w14:paraId="5D434AFC"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5C759C" w:rsidRPr="00B54001" w14:paraId="1AE3C50C" w14:textId="77777777" w:rsidTr="000D7538">
        <w:tc>
          <w:tcPr>
            <w:tcW w:w="200" w:type="pct"/>
            <w:vAlign w:val="center"/>
          </w:tcPr>
          <w:p w14:paraId="79A089E0"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3017</w:t>
            </w:r>
          </w:p>
        </w:tc>
        <w:tc>
          <w:tcPr>
            <w:tcW w:w="200" w:type="pct"/>
            <w:vAlign w:val="center"/>
          </w:tcPr>
          <w:p w14:paraId="1ED64F89"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5C759C" w:rsidRPr="00B54001" w14:paraId="489DC93A" w14:textId="77777777" w:rsidTr="000D7538">
              <w:trPr>
                <w:cantSplit/>
              </w:trPr>
              <w:tc>
                <w:tcPr>
                  <w:tcW w:w="5000" w:type="pct"/>
                  <w:vAlign w:val="center"/>
                </w:tcPr>
                <w:p w14:paraId="1EB609AC"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 function to calculate the revolutions per minute at which the generator is being rotated</w:t>
                  </w:r>
                </w:p>
              </w:tc>
            </w:tr>
          </w:tbl>
          <w:p w14:paraId="683D8352" w14:textId="77777777" w:rsidR="005C759C" w:rsidRPr="00B54001" w:rsidRDefault="005C759C" w:rsidP="00B54001">
            <w:pPr>
              <w:spacing w:line="276" w:lineRule="auto"/>
              <w:jc w:val="right"/>
              <w:rPr>
                <w:rFonts w:ascii="Baskerville" w:hAnsi="Baskerville"/>
                <w:sz w:val="28"/>
                <w:szCs w:val="28"/>
              </w:rPr>
            </w:pPr>
          </w:p>
        </w:tc>
      </w:tr>
    </w:tbl>
    <w:p w14:paraId="2F0B122F" w14:textId="77777777" w:rsidR="005C759C" w:rsidRPr="00B54001" w:rsidRDefault="005C759C" w:rsidP="00B54001">
      <w:pPr>
        <w:spacing w:line="276" w:lineRule="auto"/>
        <w:jc w:val="both"/>
        <w:rPr>
          <w:rFonts w:ascii="Baskerville" w:hAnsi="Baskerville" w:cs="Times New Roman"/>
          <w:sz w:val="28"/>
          <w:szCs w:val="28"/>
        </w:rPr>
      </w:pPr>
    </w:p>
    <w:p w14:paraId="56C57116"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def calculate_speed(channel):</w:t>
      </w:r>
    </w:p>
    <w:p w14:paraId="6F9034ED"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5C759C" w:rsidRPr="00B54001" w14:paraId="6264C21B" w14:textId="77777777" w:rsidTr="000D7538">
        <w:tc>
          <w:tcPr>
            <w:tcW w:w="200" w:type="pct"/>
            <w:vAlign w:val="center"/>
          </w:tcPr>
          <w:p w14:paraId="0A4B636F"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3018</w:t>
            </w:r>
          </w:p>
        </w:tc>
        <w:tc>
          <w:tcPr>
            <w:tcW w:w="500" w:type="pct"/>
            <w:vAlign w:val="center"/>
          </w:tcPr>
          <w:p w14:paraId="09324C34"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5C759C" w:rsidRPr="00B54001" w14:paraId="0CC5E3B6" w14:textId="77777777" w:rsidTr="000D7538">
              <w:trPr>
                <w:cantSplit/>
              </w:trPr>
              <w:tc>
                <w:tcPr>
                  <w:tcW w:w="5000" w:type="pct"/>
                  <w:vAlign w:val="center"/>
                </w:tcPr>
                <w:p w14:paraId="69A2272D"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calculate the time elapsed as the current time minus the time started</w:t>
                  </w:r>
                </w:p>
              </w:tc>
            </w:tr>
          </w:tbl>
          <w:p w14:paraId="1EBD61FC" w14:textId="77777777" w:rsidR="005C759C" w:rsidRPr="00B54001" w:rsidRDefault="005C759C" w:rsidP="00B54001">
            <w:pPr>
              <w:spacing w:line="276" w:lineRule="auto"/>
              <w:jc w:val="right"/>
              <w:rPr>
                <w:rFonts w:ascii="Baskerville" w:hAnsi="Baskerville"/>
                <w:sz w:val="28"/>
                <w:szCs w:val="28"/>
              </w:rPr>
            </w:pPr>
          </w:p>
        </w:tc>
      </w:tr>
    </w:tbl>
    <w:p w14:paraId="4E77838A" w14:textId="77777777" w:rsidR="005C759C" w:rsidRPr="00B54001" w:rsidRDefault="005C759C" w:rsidP="00B54001">
      <w:pPr>
        <w:spacing w:line="276" w:lineRule="auto"/>
        <w:jc w:val="both"/>
        <w:rPr>
          <w:rFonts w:ascii="Baskerville" w:hAnsi="Baskerville" w:cs="Times New Roman"/>
          <w:sz w:val="28"/>
          <w:szCs w:val="28"/>
        </w:rPr>
      </w:pPr>
    </w:p>
    <w:p w14:paraId="59FE1707"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time_elapsed = </w:t>
      </w:r>
      <w:proofErr w:type="gramStart"/>
      <w:r w:rsidRPr="00B54001">
        <w:rPr>
          <w:rFonts w:ascii="Baskerville" w:hAnsi="Baskerville" w:cs="Times New Roman"/>
          <w:sz w:val="28"/>
          <w:szCs w:val="28"/>
        </w:rPr>
        <w:t>time.time</w:t>
      </w:r>
      <w:proofErr w:type="gramEnd"/>
      <w:r w:rsidRPr="00B54001">
        <w:rPr>
          <w:rFonts w:ascii="Baskerville" w:hAnsi="Baskerville" w:cs="Times New Roman"/>
          <w:sz w:val="28"/>
          <w:szCs w:val="28"/>
        </w:rPr>
        <w:t>() – unit_time_started</w:t>
      </w:r>
    </w:p>
    <w:p w14:paraId="03C655D7"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5C759C" w:rsidRPr="00B54001" w14:paraId="6538FF47" w14:textId="77777777" w:rsidTr="000D7538">
        <w:tc>
          <w:tcPr>
            <w:tcW w:w="200" w:type="pct"/>
            <w:vAlign w:val="center"/>
          </w:tcPr>
          <w:p w14:paraId="6AD7DAF7"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3019</w:t>
            </w:r>
          </w:p>
        </w:tc>
        <w:tc>
          <w:tcPr>
            <w:tcW w:w="500" w:type="pct"/>
            <w:vAlign w:val="center"/>
          </w:tcPr>
          <w:p w14:paraId="75F828F8"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5C759C" w:rsidRPr="00B54001" w14:paraId="18498943" w14:textId="77777777" w:rsidTr="000D7538">
              <w:trPr>
                <w:cantSplit/>
              </w:trPr>
              <w:tc>
                <w:tcPr>
                  <w:tcW w:w="5000" w:type="pct"/>
                  <w:vAlign w:val="center"/>
                </w:tcPr>
                <w:p w14:paraId="4C489A05"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set the time started to the current time</w:t>
                  </w:r>
                </w:p>
              </w:tc>
            </w:tr>
          </w:tbl>
          <w:p w14:paraId="582381D7" w14:textId="77777777" w:rsidR="005C759C" w:rsidRPr="00B54001" w:rsidRDefault="005C759C" w:rsidP="00B54001">
            <w:pPr>
              <w:spacing w:line="276" w:lineRule="auto"/>
              <w:jc w:val="right"/>
              <w:rPr>
                <w:rFonts w:ascii="Baskerville" w:hAnsi="Baskerville"/>
                <w:sz w:val="28"/>
                <w:szCs w:val="28"/>
              </w:rPr>
            </w:pPr>
          </w:p>
        </w:tc>
      </w:tr>
    </w:tbl>
    <w:p w14:paraId="56A62F64" w14:textId="77777777" w:rsidR="005C759C" w:rsidRPr="00B54001" w:rsidRDefault="005C759C" w:rsidP="00B54001">
      <w:pPr>
        <w:spacing w:line="276" w:lineRule="auto"/>
        <w:jc w:val="both"/>
        <w:rPr>
          <w:rFonts w:ascii="Baskerville" w:hAnsi="Baskerville" w:cs="Times New Roman"/>
          <w:sz w:val="28"/>
          <w:szCs w:val="28"/>
        </w:rPr>
      </w:pPr>
    </w:p>
    <w:p w14:paraId="4074FF0C"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unit_time_started = </w:t>
      </w:r>
      <w:proofErr w:type="gramStart"/>
      <w:r w:rsidRPr="00B54001">
        <w:rPr>
          <w:rFonts w:ascii="Baskerville" w:hAnsi="Baskerville" w:cs="Times New Roman"/>
          <w:sz w:val="28"/>
          <w:szCs w:val="28"/>
        </w:rPr>
        <w:t>time.time</w:t>
      </w:r>
      <w:proofErr w:type="gramEnd"/>
      <w:r w:rsidRPr="00B54001">
        <w:rPr>
          <w:rFonts w:ascii="Baskerville" w:hAnsi="Baskerville" w:cs="Times New Roman"/>
          <w:sz w:val="28"/>
          <w:szCs w:val="28"/>
        </w:rPr>
        <w:t>()</w:t>
      </w:r>
    </w:p>
    <w:p w14:paraId="63694287"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5C759C" w:rsidRPr="00B54001" w14:paraId="4DDCD07B" w14:textId="77777777" w:rsidTr="000D7538">
        <w:tc>
          <w:tcPr>
            <w:tcW w:w="200" w:type="pct"/>
            <w:vAlign w:val="center"/>
          </w:tcPr>
          <w:p w14:paraId="582A26B5"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3020</w:t>
            </w:r>
          </w:p>
        </w:tc>
        <w:tc>
          <w:tcPr>
            <w:tcW w:w="500" w:type="pct"/>
            <w:vAlign w:val="center"/>
          </w:tcPr>
          <w:p w14:paraId="641BDCA5"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5C759C" w:rsidRPr="00B54001" w14:paraId="5FB1B67E" w14:textId="77777777" w:rsidTr="000D7538">
              <w:trPr>
                <w:cantSplit/>
              </w:trPr>
              <w:tc>
                <w:tcPr>
                  <w:tcW w:w="5000" w:type="pct"/>
                  <w:vAlign w:val="center"/>
                </w:tcPr>
                <w:p w14:paraId="1BEC9F8D"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calculate the distance the axle has rotated</w:t>
                  </w:r>
                </w:p>
              </w:tc>
            </w:tr>
          </w:tbl>
          <w:p w14:paraId="3FB2EA8C" w14:textId="77777777" w:rsidR="005C759C" w:rsidRPr="00B54001" w:rsidRDefault="005C759C" w:rsidP="00B54001">
            <w:pPr>
              <w:spacing w:line="276" w:lineRule="auto"/>
              <w:jc w:val="right"/>
              <w:rPr>
                <w:rFonts w:ascii="Baskerville" w:hAnsi="Baskerville"/>
                <w:sz w:val="28"/>
                <w:szCs w:val="28"/>
              </w:rPr>
            </w:pPr>
          </w:p>
        </w:tc>
      </w:tr>
    </w:tbl>
    <w:p w14:paraId="2B36CD6F" w14:textId="77777777" w:rsidR="005C759C" w:rsidRPr="00B54001" w:rsidRDefault="005C759C" w:rsidP="00B54001">
      <w:pPr>
        <w:spacing w:line="276" w:lineRule="auto"/>
        <w:jc w:val="both"/>
        <w:rPr>
          <w:rFonts w:ascii="Baskerville" w:hAnsi="Baskerville" w:cs="Times New Roman"/>
          <w:sz w:val="28"/>
          <w:szCs w:val="28"/>
        </w:rPr>
      </w:pPr>
    </w:p>
    <w:p w14:paraId="7073F17D"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distance_kilometers = </w:t>
      </w:r>
    </w:p>
    <w:p w14:paraId="2B044445"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axle_circumference_centimeters/100000 </w:t>
      </w:r>
    </w:p>
    <w:p w14:paraId="5DBBC848"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5C759C" w:rsidRPr="00B54001" w14:paraId="20BA27E7" w14:textId="77777777" w:rsidTr="000D7538">
        <w:tc>
          <w:tcPr>
            <w:tcW w:w="200" w:type="pct"/>
            <w:vAlign w:val="center"/>
          </w:tcPr>
          <w:p w14:paraId="07FF5B5C"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3021</w:t>
            </w:r>
          </w:p>
        </w:tc>
        <w:tc>
          <w:tcPr>
            <w:tcW w:w="500" w:type="pct"/>
            <w:vAlign w:val="center"/>
          </w:tcPr>
          <w:p w14:paraId="6A608CCB"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5C759C" w:rsidRPr="00B54001" w14:paraId="2CD22926" w14:textId="77777777" w:rsidTr="000D7538">
              <w:trPr>
                <w:cantSplit/>
              </w:trPr>
              <w:tc>
                <w:tcPr>
                  <w:tcW w:w="5000" w:type="pct"/>
                  <w:vAlign w:val="center"/>
                </w:tcPr>
                <w:p w14:paraId="150646AD"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calculate the revolutions per minute</w:t>
                  </w:r>
                </w:p>
              </w:tc>
            </w:tr>
          </w:tbl>
          <w:p w14:paraId="15816987" w14:textId="77777777" w:rsidR="005C759C" w:rsidRPr="00B54001" w:rsidRDefault="005C759C" w:rsidP="00B54001">
            <w:pPr>
              <w:spacing w:line="276" w:lineRule="auto"/>
              <w:jc w:val="right"/>
              <w:rPr>
                <w:rFonts w:ascii="Baskerville" w:hAnsi="Baskerville"/>
                <w:sz w:val="28"/>
                <w:szCs w:val="28"/>
              </w:rPr>
            </w:pPr>
          </w:p>
        </w:tc>
      </w:tr>
    </w:tbl>
    <w:p w14:paraId="209983D0" w14:textId="77777777" w:rsidR="005C759C" w:rsidRPr="00B54001" w:rsidRDefault="005C759C" w:rsidP="00B54001">
      <w:pPr>
        <w:spacing w:line="276" w:lineRule="auto"/>
        <w:jc w:val="both"/>
        <w:rPr>
          <w:rFonts w:ascii="Baskerville" w:hAnsi="Baskerville" w:cs="Times New Roman"/>
          <w:sz w:val="28"/>
          <w:szCs w:val="28"/>
        </w:rPr>
      </w:pPr>
    </w:p>
    <w:p w14:paraId="3C62938F"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axle_revolutions_per_minute = </w:t>
      </w:r>
    </w:p>
    <w:p w14:paraId="2CC3BC5A"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(distance_kilometeres/time_elapsed) * 3600</w:t>
      </w:r>
    </w:p>
    <w:p w14:paraId="6C1D95A5" w14:textId="77777777" w:rsidR="005C759C" w:rsidRPr="00B54001" w:rsidRDefault="005C759C" w:rsidP="00B54001">
      <w:pPr>
        <w:spacing w:line="276" w:lineRule="auto"/>
        <w:rPr>
          <w:rFonts w:ascii="Baskerville" w:hAnsi="Baskerville" w:cs="Times New Roman"/>
          <w:sz w:val="28"/>
          <w:szCs w:val="28"/>
        </w:rPr>
      </w:pPr>
    </w:p>
    <w:p w14:paraId="4602C9AF" w14:textId="77777777" w:rsidR="005C759C" w:rsidRPr="00B54001" w:rsidRDefault="005C759C" w:rsidP="00B54001">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5C759C" w:rsidRPr="00B54001" w14:paraId="3BE3C117" w14:textId="77777777" w:rsidTr="000D7538">
        <w:tc>
          <w:tcPr>
            <w:tcW w:w="200" w:type="pct"/>
            <w:vAlign w:val="center"/>
          </w:tcPr>
          <w:p w14:paraId="74002A65"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3022</w:t>
            </w:r>
          </w:p>
        </w:tc>
        <w:tc>
          <w:tcPr>
            <w:tcW w:w="200" w:type="pct"/>
            <w:vAlign w:val="center"/>
          </w:tcPr>
          <w:p w14:paraId="45674D24"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5C759C" w:rsidRPr="00B54001" w14:paraId="5C2F7613" w14:textId="77777777" w:rsidTr="000D7538">
              <w:trPr>
                <w:cantSplit/>
              </w:trPr>
              <w:tc>
                <w:tcPr>
                  <w:tcW w:w="5000" w:type="pct"/>
                  <w:vAlign w:val="center"/>
                </w:tcPr>
                <w:p w14:paraId="27074003"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 function to set the revolutions per minute of the unit</w:t>
                  </w:r>
                </w:p>
              </w:tc>
            </w:tr>
          </w:tbl>
          <w:p w14:paraId="23D19F94" w14:textId="77777777" w:rsidR="005C759C" w:rsidRPr="00B54001" w:rsidRDefault="005C759C" w:rsidP="00B54001">
            <w:pPr>
              <w:spacing w:line="276" w:lineRule="auto"/>
              <w:jc w:val="right"/>
              <w:rPr>
                <w:rFonts w:ascii="Baskerville" w:hAnsi="Baskerville"/>
                <w:sz w:val="28"/>
                <w:szCs w:val="28"/>
              </w:rPr>
            </w:pPr>
          </w:p>
        </w:tc>
      </w:tr>
    </w:tbl>
    <w:p w14:paraId="2B735E68" w14:textId="77777777" w:rsidR="005C759C" w:rsidRPr="00B54001" w:rsidRDefault="005C759C" w:rsidP="00B54001">
      <w:pPr>
        <w:spacing w:line="276" w:lineRule="auto"/>
        <w:rPr>
          <w:rFonts w:ascii="Baskerville" w:hAnsi="Baskerville" w:cs="Times New Roman"/>
          <w:sz w:val="28"/>
          <w:szCs w:val="28"/>
        </w:rPr>
      </w:pPr>
    </w:p>
    <w:p w14:paraId="03F98776"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def set_speed(revolutions_per_minute):</w:t>
      </w:r>
    </w:p>
    <w:p w14:paraId="16CE7EE1"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5C759C" w:rsidRPr="00B54001" w14:paraId="0E82D9FC" w14:textId="77777777" w:rsidTr="000D7538">
        <w:tc>
          <w:tcPr>
            <w:tcW w:w="200" w:type="pct"/>
            <w:vAlign w:val="center"/>
          </w:tcPr>
          <w:p w14:paraId="0AE63C62"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3023</w:t>
            </w:r>
          </w:p>
        </w:tc>
        <w:tc>
          <w:tcPr>
            <w:tcW w:w="500" w:type="pct"/>
            <w:vAlign w:val="center"/>
          </w:tcPr>
          <w:p w14:paraId="3DA72962"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5C759C" w:rsidRPr="00B54001" w14:paraId="72DED7E2" w14:textId="77777777" w:rsidTr="000D7538">
              <w:trPr>
                <w:cantSplit/>
              </w:trPr>
              <w:tc>
                <w:tcPr>
                  <w:tcW w:w="5000" w:type="pct"/>
                  <w:vAlign w:val="center"/>
                </w:tcPr>
                <w:p w14:paraId="50EB6DC4"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if the axle revolutions per minute is less than the desired revolutions per minute, set the engagement forward state to on for a moment</w:t>
                  </w:r>
                </w:p>
              </w:tc>
            </w:tr>
          </w:tbl>
          <w:p w14:paraId="6A0CF794" w14:textId="77777777" w:rsidR="005C759C" w:rsidRPr="00B54001" w:rsidRDefault="005C759C" w:rsidP="00B54001">
            <w:pPr>
              <w:spacing w:line="276" w:lineRule="auto"/>
              <w:jc w:val="right"/>
              <w:rPr>
                <w:rFonts w:ascii="Baskerville" w:hAnsi="Baskerville"/>
                <w:sz w:val="28"/>
                <w:szCs w:val="28"/>
              </w:rPr>
            </w:pPr>
          </w:p>
        </w:tc>
      </w:tr>
    </w:tbl>
    <w:p w14:paraId="4CF15DA1" w14:textId="77777777" w:rsidR="005C759C" w:rsidRPr="00B54001" w:rsidRDefault="005C759C" w:rsidP="00B54001">
      <w:pPr>
        <w:spacing w:line="276" w:lineRule="auto"/>
        <w:jc w:val="both"/>
        <w:rPr>
          <w:rFonts w:ascii="Baskerville" w:hAnsi="Baskerville" w:cs="Times New Roman"/>
          <w:sz w:val="28"/>
          <w:szCs w:val="28"/>
        </w:rPr>
      </w:pPr>
    </w:p>
    <w:p w14:paraId="62A1D575"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axle_revolutions_per_minute * 1.01 &lt; </w:t>
      </w:r>
    </w:p>
    <w:p w14:paraId="7586DFE3"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revolutions_per_minute:</w:t>
      </w:r>
    </w:p>
    <w:p w14:paraId="5248075E"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relay_1_engagement_forward_state = on</w:t>
      </w:r>
    </w:p>
    <w:p w14:paraId="304F7D63"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update_</w:t>
      </w:r>
      <w:proofErr w:type="gramStart"/>
      <w:r w:rsidRPr="00B54001">
        <w:rPr>
          <w:rFonts w:ascii="Baskerville" w:hAnsi="Baskerville" w:cs="Times New Roman"/>
          <w:sz w:val="28"/>
          <w:szCs w:val="28"/>
        </w:rPr>
        <w:t>relay(</w:t>
      </w:r>
      <w:proofErr w:type="gramEnd"/>
      <w:r w:rsidRPr="00B54001">
        <w:rPr>
          <w:rFonts w:ascii="Baskerville" w:hAnsi="Baskerville" w:cs="Times New Roman"/>
          <w:sz w:val="28"/>
          <w:szCs w:val="28"/>
        </w:rPr>
        <w:t>)</w:t>
      </w:r>
    </w:p>
    <w:p w14:paraId="748A0971"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time.sleep</w:t>
      </w:r>
      <w:proofErr w:type="gramEnd"/>
      <w:r w:rsidRPr="00B54001">
        <w:rPr>
          <w:rFonts w:ascii="Baskerville" w:hAnsi="Baskerville" w:cs="Times New Roman"/>
          <w:sz w:val="28"/>
          <w:szCs w:val="28"/>
        </w:rPr>
        <w:t xml:space="preserve">(.1) </w:t>
      </w:r>
    </w:p>
    <w:p w14:paraId="6E992304"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relay_1_engagement_forward_state = off</w:t>
      </w:r>
    </w:p>
    <w:p w14:paraId="03E1511C"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update_</w:t>
      </w:r>
      <w:proofErr w:type="gramStart"/>
      <w:r w:rsidRPr="00B54001">
        <w:rPr>
          <w:rFonts w:ascii="Baskerville" w:hAnsi="Baskerville" w:cs="Times New Roman"/>
          <w:sz w:val="28"/>
          <w:szCs w:val="28"/>
        </w:rPr>
        <w:t>relay(</w:t>
      </w:r>
      <w:proofErr w:type="gramEnd"/>
      <w:r w:rsidRPr="00B54001">
        <w:rPr>
          <w:rFonts w:ascii="Baskerville" w:hAnsi="Baskerville" w:cs="Times New Roman"/>
          <w:sz w:val="28"/>
          <w:szCs w:val="28"/>
        </w:rPr>
        <w:t>)</w:t>
      </w:r>
    </w:p>
    <w:p w14:paraId="75F14E00"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5C759C" w:rsidRPr="00B54001" w14:paraId="2CC270E2" w14:textId="77777777" w:rsidTr="000D7538">
        <w:tc>
          <w:tcPr>
            <w:tcW w:w="200" w:type="pct"/>
            <w:vAlign w:val="center"/>
          </w:tcPr>
          <w:p w14:paraId="454A43FF"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3024</w:t>
            </w:r>
          </w:p>
        </w:tc>
        <w:tc>
          <w:tcPr>
            <w:tcW w:w="500" w:type="pct"/>
            <w:vAlign w:val="center"/>
          </w:tcPr>
          <w:p w14:paraId="4D1F59FD"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5C759C" w:rsidRPr="00B54001" w14:paraId="1F656959" w14:textId="77777777" w:rsidTr="000D7538">
              <w:trPr>
                <w:cantSplit/>
              </w:trPr>
              <w:tc>
                <w:tcPr>
                  <w:tcW w:w="5000" w:type="pct"/>
                  <w:vAlign w:val="center"/>
                </w:tcPr>
                <w:p w14:paraId="46CC1C45"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if the axle revolutions per minute is greater than the desired revolutions per minute, set the engagement backward state to on for a moment</w:t>
                  </w:r>
                </w:p>
              </w:tc>
            </w:tr>
          </w:tbl>
          <w:p w14:paraId="10872C7D" w14:textId="77777777" w:rsidR="005C759C" w:rsidRPr="00B54001" w:rsidRDefault="005C759C" w:rsidP="00B54001">
            <w:pPr>
              <w:spacing w:line="276" w:lineRule="auto"/>
              <w:jc w:val="right"/>
              <w:rPr>
                <w:rFonts w:ascii="Baskerville" w:hAnsi="Baskerville"/>
                <w:sz w:val="28"/>
                <w:szCs w:val="28"/>
              </w:rPr>
            </w:pPr>
          </w:p>
        </w:tc>
      </w:tr>
    </w:tbl>
    <w:p w14:paraId="3A714DCB" w14:textId="77777777" w:rsidR="005C759C" w:rsidRPr="00B54001" w:rsidRDefault="005C759C" w:rsidP="00B54001">
      <w:pPr>
        <w:spacing w:line="276" w:lineRule="auto"/>
        <w:jc w:val="both"/>
        <w:rPr>
          <w:rFonts w:ascii="Baskerville" w:hAnsi="Baskerville" w:cs="Times New Roman"/>
          <w:sz w:val="28"/>
          <w:szCs w:val="28"/>
        </w:rPr>
      </w:pPr>
    </w:p>
    <w:p w14:paraId="27C2275C"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axle_kilometers_per_hour * 0.99 &gt; </w:t>
      </w:r>
    </w:p>
    <w:p w14:paraId="5E6CBA41"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kilometers_per_hour:</w:t>
      </w:r>
    </w:p>
    <w:p w14:paraId="0C32348C"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relay_2_engagement_backward_state = on</w:t>
      </w:r>
    </w:p>
    <w:p w14:paraId="7D1685AB"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update_</w:t>
      </w:r>
      <w:proofErr w:type="gramStart"/>
      <w:r w:rsidRPr="00B54001">
        <w:rPr>
          <w:rFonts w:ascii="Baskerville" w:hAnsi="Baskerville" w:cs="Times New Roman"/>
          <w:sz w:val="28"/>
          <w:szCs w:val="28"/>
        </w:rPr>
        <w:t>relay(</w:t>
      </w:r>
      <w:proofErr w:type="gramEnd"/>
      <w:r w:rsidRPr="00B54001">
        <w:rPr>
          <w:rFonts w:ascii="Baskerville" w:hAnsi="Baskerville" w:cs="Times New Roman"/>
          <w:sz w:val="28"/>
          <w:szCs w:val="28"/>
        </w:rPr>
        <w:t>)</w:t>
      </w:r>
    </w:p>
    <w:p w14:paraId="6412F4C5"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time.sleep</w:t>
      </w:r>
      <w:proofErr w:type="gramEnd"/>
      <w:r w:rsidRPr="00B54001">
        <w:rPr>
          <w:rFonts w:ascii="Baskerville" w:hAnsi="Baskerville" w:cs="Times New Roman"/>
          <w:sz w:val="28"/>
          <w:szCs w:val="28"/>
        </w:rPr>
        <w:t xml:space="preserve">(.1) </w:t>
      </w:r>
    </w:p>
    <w:p w14:paraId="464508F3"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relay_2_engagement_backward_state = off</w:t>
      </w:r>
    </w:p>
    <w:p w14:paraId="617534E2"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update_</w:t>
      </w:r>
      <w:proofErr w:type="gramStart"/>
      <w:r w:rsidRPr="00B54001">
        <w:rPr>
          <w:rFonts w:ascii="Baskerville" w:hAnsi="Baskerville" w:cs="Times New Roman"/>
          <w:sz w:val="28"/>
          <w:szCs w:val="28"/>
        </w:rPr>
        <w:t>relay(</w:t>
      </w:r>
      <w:proofErr w:type="gramEnd"/>
      <w:r w:rsidRPr="00B54001">
        <w:rPr>
          <w:rFonts w:ascii="Baskerville" w:hAnsi="Baskerville" w:cs="Times New Roman"/>
          <w:sz w:val="28"/>
          <w:szCs w:val="28"/>
        </w:rPr>
        <w:t>)</w:t>
      </w:r>
    </w:p>
    <w:p w14:paraId="687A9D70" w14:textId="77777777" w:rsidR="005C759C" w:rsidRPr="00B54001" w:rsidRDefault="005C759C" w:rsidP="00B54001">
      <w:pPr>
        <w:spacing w:line="276" w:lineRule="auto"/>
        <w:rPr>
          <w:rFonts w:ascii="Baskerville" w:hAnsi="Baskerville" w:cs="Times New Roman"/>
          <w:sz w:val="28"/>
          <w:szCs w:val="28"/>
        </w:rPr>
      </w:pPr>
    </w:p>
    <w:p w14:paraId="42F6BBA3" w14:textId="77777777" w:rsidR="005C759C" w:rsidRPr="00B54001" w:rsidRDefault="005C759C" w:rsidP="00B54001">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5C759C" w:rsidRPr="00B54001" w14:paraId="30D7D9B7" w14:textId="77777777" w:rsidTr="000D7538">
        <w:tc>
          <w:tcPr>
            <w:tcW w:w="200" w:type="pct"/>
            <w:vAlign w:val="center"/>
          </w:tcPr>
          <w:p w14:paraId="0E892FEA"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3025</w:t>
            </w:r>
          </w:p>
        </w:tc>
        <w:tc>
          <w:tcPr>
            <w:tcW w:w="200" w:type="pct"/>
            <w:vAlign w:val="center"/>
          </w:tcPr>
          <w:p w14:paraId="3FFFD35D"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5C759C" w:rsidRPr="00B54001" w14:paraId="782E893E" w14:textId="77777777" w:rsidTr="000D7538">
              <w:trPr>
                <w:cantSplit/>
              </w:trPr>
              <w:tc>
                <w:tcPr>
                  <w:tcW w:w="5000" w:type="pct"/>
                  <w:vAlign w:val="center"/>
                </w:tcPr>
                <w:p w14:paraId="545C68D5"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 function to listen for user input</w:t>
                  </w:r>
                </w:p>
              </w:tc>
            </w:tr>
          </w:tbl>
          <w:p w14:paraId="2C5415DF" w14:textId="77777777" w:rsidR="005C759C" w:rsidRPr="00B54001" w:rsidRDefault="005C759C" w:rsidP="00B54001">
            <w:pPr>
              <w:spacing w:line="276" w:lineRule="auto"/>
              <w:jc w:val="right"/>
              <w:rPr>
                <w:rFonts w:ascii="Baskerville" w:hAnsi="Baskerville"/>
                <w:sz w:val="28"/>
                <w:szCs w:val="28"/>
              </w:rPr>
            </w:pPr>
          </w:p>
        </w:tc>
      </w:tr>
    </w:tbl>
    <w:p w14:paraId="63C802D1" w14:textId="77777777" w:rsidR="005C759C" w:rsidRPr="00B54001" w:rsidRDefault="005C759C" w:rsidP="00B54001">
      <w:pPr>
        <w:spacing w:line="276" w:lineRule="auto"/>
        <w:jc w:val="both"/>
        <w:rPr>
          <w:rFonts w:ascii="Baskerville" w:hAnsi="Baskerville" w:cs="Times New Roman"/>
          <w:sz w:val="28"/>
          <w:szCs w:val="28"/>
        </w:rPr>
      </w:pPr>
    </w:p>
    <w:p w14:paraId="0B20F4C1"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def </w:t>
      </w:r>
      <w:proofErr w:type="gramStart"/>
      <w:r w:rsidRPr="00B54001">
        <w:rPr>
          <w:rFonts w:ascii="Baskerville" w:hAnsi="Baskerville" w:cs="Times New Roman"/>
          <w:sz w:val="28"/>
          <w:szCs w:val="28"/>
        </w:rPr>
        <w:t>listen(</w:t>
      </w:r>
      <w:proofErr w:type="gramEnd"/>
      <w:r w:rsidRPr="00B54001">
        <w:rPr>
          <w:rFonts w:ascii="Baskerville" w:hAnsi="Baskerville" w:cs="Times New Roman"/>
          <w:sz w:val="28"/>
          <w:szCs w:val="28"/>
        </w:rPr>
        <w:t>):</w:t>
      </w:r>
    </w:p>
    <w:p w14:paraId="0A5A4803"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5C759C" w:rsidRPr="00B54001" w14:paraId="54C99B1B" w14:textId="77777777" w:rsidTr="000D7538">
        <w:tc>
          <w:tcPr>
            <w:tcW w:w="200" w:type="pct"/>
            <w:vAlign w:val="center"/>
          </w:tcPr>
          <w:p w14:paraId="448961E6"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sz w:val="28"/>
                <w:szCs w:val="28"/>
              </w:rPr>
              <w:t>3026</w:t>
            </w:r>
          </w:p>
        </w:tc>
        <w:tc>
          <w:tcPr>
            <w:tcW w:w="500" w:type="pct"/>
            <w:vAlign w:val="center"/>
          </w:tcPr>
          <w:p w14:paraId="657D80FB"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5C759C" w:rsidRPr="00B54001" w14:paraId="52A8E0BF" w14:textId="77777777" w:rsidTr="000D7538">
              <w:trPr>
                <w:cantSplit/>
              </w:trPr>
              <w:tc>
                <w:tcPr>
                  <w:tcW w:w="5000" w:type="pct"/>
                  <w:vAlign w:val="center"/>
                </w:tcPr>
                <w:p w14:paraId="1ACA0184"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ready in any user key press</w:t>
                  </w:r>
                </w:p>
              </w:tc>
            </w:tr>
          </w:tbl>
          <w:p w14:paraId="33C2D747" w14:textId="77777777" w:rsidR="005C759C" w:rsidRPr="00B54001" w:rsidRDefault="005C759C" w:rsidP="00B54001">
            <w:pPr>
              <w:spacing w:line="276" w:lineRule="auto"/>
              <w:jc w:val="right"/>
              <w:rPr>
                <w:rFonts w:ascii="Baskerville" w:hAnsi="Baskerville"/>
                <w:sz w:val="28"/>
                <w:szCs w:val="28"/>
              </w:rPr>
            </w:pPr>
          </w:p>
        </w:tc>
      </w:tr>
    </w:tbl>
    <w:p w14:paraId="55502C41" w14:textId="77777777" w:rsidR="005C759C" w:rsidRPr="00B54001" w:rsidRDefault="005C759C" w:rsidP="00B54001">
      <w:pPr>
        <w:spacing w:line="276" w:lineRule="auto"/>
        <w:jc w:val="both"/>
        <w:rPr>
          <w:rFonts w:ascii="Baskerville" w:hAnsi="Baskerville" w:cs="Times New Roman"/>
          <w:sz w:val="28"/>
          <w:szCs w:val="28"/>
        </w:rPr>
      </w:pPr>
    </w:p>
    <w:p w14:paraId="7FBEA475"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key_pressed = ord(</w:t>
      </w:r>
      <w:proofErr w:type="gramStart"/>
      <w:r w:rsidRPr="00B54001">
        <w:rPr>
          <w:rFonts w:ascii="Baskerville" w:hAnsi="Baskerville" w:cs="Times New Roman"/>
          <w:sz w:val="28"/>
          <w:szCs w:val="28"/>
        </w:rPr>
        <w:t>sys.stdin</w:t>
      </w:r>
      <w:proofErr w:type="gramEnd"/>
      <w:r w:rsidRPr="00B54001">
        <w:rPr>
          <w:rFonts w:ascii="Baskerville" w:hAnsi="Baskerville" w:cs="Times New Roman"/>
          <w:sz w:val="28"/>
          <w:szCs w:val="28"/>
        </w:rPr>
        <w:t>.read(1))</w:t>
      </w:r>
    </w:p>
    <w:p w14:paraId="4FB81D74"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5C759C" w:rsidRPr="00B54001" w14:paraId="49656A30" w14:textId="77777777" w:rsidTr="000D7538">
        <w:tc>
          <w:tcPr>
            <w:tcW w:w="200" w:type="pct"/>
            <w:vAlign w:val="center"/>
          </w:tcPr>
          <w:p w14:paraId="654EDC35"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sz w:val="28"/>
                <w:szCs w:val="28"/>
              </w:rPr>
              <w:lastRenderedPageBreak/>
              <w:t>3027</w:t>
            </w:r>
          </w:p>
        </w:tc>
        <w:tc>
          <w:tcPr>
            <w:tcW w:w="500" w:type="pct"/>
            <w:vAlign w:val="center"/>
          </w:tcPr>
          <w:p w14:paraId="1D62BAC4"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5C759C" w:rsidRPr="00B54001" w14:paraId="77E54B5B" w14:textId="77777777" w:rsidTr="000D7538">
              <w:trPr>
                <w:cantSplit/>
              </w:trPr>
              <w:tc>
                <w:tcPr>
                  <w:tcW w:w="5000" w:type="pct"/>
                  <w:vAlign w:val="center"/>
                </w:tcPr>
                <w:p w14:paraId="6FA3BF0D"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if the key pressed is the forward arrow, set the engagement backward state to off, and the engagement forward state to on</w:t>
                  </w:r>
                </w:p>
              </w:tc>
            </w:tr>
          </w:tbl>
          <w:p w14:paraId="3288E928" w14:textId="77777777" w:rsidR="005C759C" w:rsidRPr="00B54001" w:rsidRDefault="005C759C" w:rsidP="00B54001">
            <w:pPr>
              <w:spacing w:line="276" w:lineRule="auto"/>
              <w:jc w:val="right"/>
              <w:rPr>
                <w:rFonts w:ascii="Baskerville" w:hAnsi="Baskerville"/>
                <w:sz w:val="28"/>
                <w:szCs w:val="28"/>
              </w:rPr>
            </w:pPr>
          </w:p>
        </w:tc>
      </w:tr>
    </w:tbl>
    <w:p w14:paraId="52A7984A" w14:textId="77777777" w:rsidR="005C759C" w:rsidRPr="00B54001" w:rsidRDefault="005C759C" w:rsidP="00B54001">
      <w:pPr>
        <w:spacing w:line="276" w:lineRule="auto"/>
        <w:jc w:val="both"/>
        <w:rPr>
          <w:rFonts w:ascii="Baskerville" w:hAnsi="Baskerville" w:cs="Times New Roman"/>
          <w:sz w:val="28"/>
          <w:szCs w:val="28"/>
        </w:rPr>
      </w:pPr>
    </w:p>
    <w:p w14:paraId="028A3B75"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key_pressed == 37:</w:t>
      </w:r>
    </w:p>
    <w:p w14:paraId="0C17B28D"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relay_2_engagement_backward_state = off</w:t>
      </w:r>
    </w:p>
    <w:p w14:paraId="042983CD" w14:textId="77777777" w:rsidR="005C759C" w:rsidRPr="00B54001" w:rsidRDefault="005C759C" w:rsidP="00B54001">
      <w:pPr>
        <w:spacing w:line="276" w:lineRule="auto"/>
        <w:ind w:left="1440" w:hanging="1440"/>
        <w:jc w:val="both"/>
        <w:rPr>
          <w:rFonts w:ascii="Baskerville" w:hAnsi="Baskerville" w:cs="Times New Roman"/>
          <w:sz w:val="28"/>
          <w:szCs w:val="28"/>
        </w:rPr>
      </w:pPr>
      <w:r w:rsidRPr="00B54001">
        <w:rPr>
          <w:rFonts w:ascii="Baskerville" w:hAnsi="Baskerville" w:cs="Times New Roman"/>
          <w:sz w:val="28"/>
          <w:szCs w:val="28"/>
        </w:rPr>
        <w:t xml:space="preserve">        relay_1_engagement_forward_state = on</w:t>
      </w:r>
    </w:p>
    <w:p w14:paraId="47B1F8E6"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5C759C" w:rsidRPr="00B54001" w14:paraId="1F6EB02F" w14:textId="77777777" w:rsidTr="000D7538">
        <w:tc>
          <w:tcPr>
            <w:tcW w:w="200" w:type="pct"/>
            <w:vAlign w:val="center"/>
          </w:tcPr>
          <w:p w14:paraId="11A66B4C"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sz w:val="28"/>
                <w:szCs w:val="28"/>
              </w:rPr>
              <w:t>3028</w:t>
            </w:r>
          </w:p>
        </w:tc>
        <w:tc>
          <w:tcPr>
            <w:tcW w:w="500" w:type="pct"/>
            <w:vAlign w:val="center"/>
          </w:tcPr>
          <w:p w14:paraId="386F0A17"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5C759C" w:rsidRPr="00B54001" w14:paraId="1C7C72F5" w14:textId="77777777" w:rsidTr="000D7538">
              <w:trPr>
                <w:cantSplit/>
              </w:trPr>
              <w:tc>
                <w:tcPr>
                  <w:tcW w:w="5000" w:type="pct"/>
                  <w:vAlign w:val="center"/>
                </w:tcPr>
                <w:p w14:paraId="16E2F923"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if the key pressed is the backward arrow, set the engagement forward state to off, and engagement backward state to on</w:t>
                  </w:r>
                </w:p>
              </w:tc>
            </w:tr>
          </w:tbl>
          <w:p w14:paraId="6D52E02B" w14:textId="77777777" w:rsidR="005C759C" w:rsidRPr="00B54001" w:rsidRDefault="005C759C" w:rsidP="00B54001">
            <w:pPr>
              <w:spacing w:line="276" w:lineRule="auto"/>
              <w:jc w:val="right"/>
              <w:rPr>
                <w:rFonts w:ascii="Baskerville" w:hAnsi="Baskerville"/>
                <w:sz w:val="28"/>
                <w:szCs w:val="28"/>
              </w:rPr>
            </w:pPr>
          </w:p>
        </w:tc>
      </w:tr>
    </w:tbl>
    <w:p w14:paraId="7469B78A" w14:textId="77777777" w:rsidR="005C759C" w:rsidRPr="00B54001" w:rsidRDefault="005C759C" w:rsidP="00B54001">
      <w:pPr>
        <w:spacing w:line="276" w:lineRule="auto"/>
        <w:jc w:val="both"/>
        <w:rPr>
          <w:rFonts w:ascii="Baskerville" w:hAnsi="Baskerville" w:cs="Times New Roman"/>
          <w:sz w:val="28"/>
          <w:szCs w:val="28"/>
        </w:rPr>
      </w:pPr>
    </w:p>
    <w:p w14:paraId="16B31961"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key_pressed == 37:</w:t>
      </w:r>
    </w:p>
    <w:p w14:paraId="6FE1559C" w14:textId="77777777" w:rsidR="005C759C" w:rsidRPr="00B54001" w:rsidRDefault="005C759C" w:rsidP="00B54001">
      <w:pPr>
        <w:spacing w:line="276" w:lineRule="auto"/>
        <w:ind w:left="1440" w:hanging="1440"/>
        <w:jc w:val="both"/>
        <w:rPr>
          <w:rFonts w:ascii="Baskerville" w:hAnsi="Baskerville" w:cs="Times New Roman"/>
          <w:sz w:val="28"/>
          <w:szCs w:val="28"/>
        </w:rPr>
      </w:pPr>
      <w:r w:rsidRPr="00B54001">
        <w:rPr>
          <w:rFonts w:ascii="Baskerville" w:hAnsi="Baskerville" w:cs="Times New Roman"/>
          <w:sz w:val="28"/>
          <w:szCs w:val="28"/>
        </w:rPr>
        <w:t xml:space="preserve">        relay_1_engagement_forward_state = off</w:t>
      </w:r>
    </w:p>
    <w:p w14:paraId="329E246E"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relay_2_engagement_backward_state = on</w:t>
      </w:r>
    </w:p>
    <w:p w14:paraId="77E85305"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5C759C" w:rsidRPr="00B54001" w14:paraId="6F9A6D0C" w14:textId="77777777" w:rsidTr="000D7538">
        <w:tc>
          <w:tcPr>
            <w:tcW w:w="200" w:type="pct"/>
            <w:vAlign w:val="center"/>
          </w:tcPr>
          <w:p w14:paraId="26C5D676"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sz w:val="28"/>
                <w:szCs w:val="28"/>
              </w:rPr>
              <w:t>3029</w:t>
            </w:r>
          </w:p>
        </w:tc>
        <w:tc>
          <w:tcPr>
            <w:tcW w:w="500" w:type="pct"/>
            <w:vAlign w:val="center"/>
          </w:tcPr>
          <w:p w14:paraId="0EC13939"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5C759C" w:rsidRPr="00B54001" w14:paraId="5D513DAB" w14:textId="77777777" w:rsidTr="000D7538">
              <w:trPr>
                <w:cantSplit/>
              </w:trPr>
              <w:tc>
                <w:tcPr>
                  <w:tcW w:w="5000" w:type="pct"/>
                  <w:vAlign w:val="center"/>
                </w:tcPr>
                <w:p w14:paraId="25BCF6B5"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if the key pressed is the up arrow, set the unit backward state to off, and unit forward state to on</w:t>
                  </w:r>
                </w:p>
              </w:tc>
            </w:tr>
          </w:tbl>
          <w:p w14:paraId="10B7A0A4" w14:textId="77777777" w:rsidR="005C759C" w:rsidRPr="00B54001" w:rsidRDefault="005C759C" w:rsidP="00B54001">
            <w:pPr>
              <w:spacing w:line="276" w:lineRule="auto"/>
              <w:jc w:val="right"/>
              <w:rPr>
                <w:rFonts w:ascii="Baskerville" w:hAnsi="Baskerville"/>
                <w:sz w:val="28"/>
                <w:szCs w:val="28"/>
              </w:rPr>
            </w:pPr>
          </w:p>
        </w:tc>
      </w:tr>
    </w:tbl>
    <w:p w14:paraId="12564B6A" w14:textId="77777777" w:rsidR="005C759C" w:rsidRPr="00B54001" w:rsidRDefault="005C759C" w:rsidP="00B54001">
      <w:pPr>
        <w:spacing w:line="276" w:lineRule="auto"/>
        <w:jc w:val="both"/>
        <w:rPr>
          <w:rFonts w:ascii="Baskerville" w:hAnsi="Baskerville" w:cs="Times New Roman"/>
          <w:sz w:val="28"/>
          <w:szCs w:val="28"/>
        </w:rPr>
      </w:pPr>
    </w:p>
    <w:p w14:paraId="1397E446"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key_pressed == 38:</w:t>
      </w:r>
    </w:p>
    <w:p w14:paraId="451CFED6"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relay_4_unit_backward_state == off</w:t>
      </w:r>
    </w:p>
    <w:p w14:paraId="0469346F"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relay_3_unit_forward_state == on</w:t>
      </w:r>
    </w:p>
    <w:p w14:paraId="530D2DE3"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5C759C" w:rsidRPr="00B54001" w14:paraId="66FB2E8A" w14:textId="77777777" w:rsidTr="000D7538">
        <w:tc>
          <w:tcPr>
            <w:tcW w:w="200" w:type="pct"/>
            <w:vAlign w:val="center"/>
          </w:tcPr>
          <w:p w14:paraId="3BA633B5"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sz w:val="28"/>
                <w:szCs w:val="28"/>
              </w:rPr>
              <w:t>3030</w:t>
            </w:r>
          </w:p>
        </w:tc>
        <w:tc>
          <w:tcPr>
            <w:tcW w:w="500" w:type="pct"/>
            <w:vAlign w:val="center"/>
          </w:tcPr>
          <w:p w14:paraId="721A8336"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5C759C" w:rsidRPr="00B54001" w14:paraId="7A9C3676" w14:textId="77777777" w:rsidTr="000D7538">
              <w:trPr>
                <w:cantSplit/>
              </w:trPr>
              <w:tc>
                <w:tcPr>
                  <w:tcW w:w="5000" w:type="pct"/>
                  <w:vAlign w:val="center"/>
                </w:tcPr>
                <w:p w14:paraId="7E28B45C"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if the key pressed is the down arrow, set the unit forward state to off, and the unit backward state to on</w:t>
                  </w:r>
                </w:p>
              </w:tc>
            </w:tr>
          </w:tbl>
          <w:p w14:paraId="55E2559C" w14:textId="77777777" w:rsidR="005C759C" w:rsidRPr="00B54001" w:rsidRDefault="005C759C" w:rsidP="00B54001">
            <w:pPr>
              <w:spacing w:line="276" w:lineRule="auto"/>
              <w:jc w:val="right"/>
              <w:rPr>
                <w:rFonts w:ascii="Baskerville" w:hAnsi="Baskerville"/>
                <w:sz w:val="28"/>
                <w:szCs w:val="28"/>
              </w:rPr>
            </w:pPr>
          </w:p>
        </w:tc>
      </w:tr>
    </w:tbl>
    <w:p w14:paraId="4D35616A" w14:textId="77777777" w:rsidR="005C759C" w:rsidRPr="00B54001" w:rsidRDefault="005C759C" w:rsidP="00B54001">
      <w:pPr>
        <w:spacing w:line="276" w:lineRule="auto"/>
        <w:jc w:val="both"/>
        <w:rPr>
          <w:rFonts w:ascii="Baskerville" w:hAnsi="Baskerville" w:cs="Times New Roman"/>
          <w:sz w:val="28"/>
          <w:szCs w:val="28"/>
        </w:rPr>
      </w:pPr>
    </w:p>
    <w:p w14:paraId="13E6EDF6"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key_pressed == 40:</w:t>
      </w:r>
    </w:p>
    <w:p w14:paraId="1D43B0AA"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relay_3_unit_forward_state == off</w:t>
      </w:r>
    </w:p>
    <w:p w14:paraId="48DD295F"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relay_4_unit_backward_state == on</w:t>
      </w:r>
    </w:p>
    <w:p w14:paraId="67890384"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5C759C" w:rsidRPr="00B54001" w14:paraId="4C0FAD55" w14:textId="77777777" w:rsidTr="000D7538">
        <w:tc>
          <w:tcPr>
            <w:tcW w:w="200" w:type="pct"/>
            <w:vAlign w:val="center"/>
          </w:tcPr>
          <w:p w14:paraId="0E58CF46"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sz w:val="28"/>
                <w:szCs w:val="28"/>
              </w:rPr>
              <w:t>3031</w:t>
            </w:r>
          </w:p>
        </w:tc>
        <w:tc>
          <w:tcPr>
            <w:tcW w:w="500" w:type="pct"/>
            <w:vAlign w:val="center"/>
          </w:tcPr>
          <w:p w14:paraId="00146EA0"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5C759C" w:rsidRPr="00B54001" w14:paraId="1F066C66" w14:textId="77777777" w:rsidTr="000D7538">
              <w:trPr>
                <w:cantSplit/>
              </w:trPr>
              <w:tc>
                <w:tcPr>
                  <w:tcW w:w="5000" w:type="pct"/>
                  <w:vAlign w:val="center"/>
                </w:tcPr>
                <w:p w14:paraId="2AE49A76"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if the key pressed is the space bar, set all relay states to off</w:t>
                  </w:r>
                </w:p>
              </w:tc>
            </w:tr>
          </w:tbl>
          <w:p w14:paraId="547949C3" w14:textId="77777777" w:rsidR="005C759C" w:rsidRPr="00B54001" w:rsidRDefault="005C759C" w:rsidP="00B54001">
            <w:pPr>
              <w:spacing w:line="276" w:lineRule="auto"/>
              <w:jc w:val="right"/>
              <w:rPr>
                <w:rFonts w:ascii="Baskerville" w:hAnsi="Baskerville"/>
                <w:sz w:val="28"/>
                <w:szCs w:val="28"/>
              </w:rPr>
            </w:pPr>
          </w:p>
        </w:tc>
      </w:tr>
    </w:tbl>
    <w:p w14:paraId="10797A83" w14:textId="77777777" w:rsidR="005C759C" w:rsidRPr="00B54001" w:rsidRDefault="005C759C" w:rsidP="00B54001">
      <w:pPr>
        <w:spacing w:line="276" w:lineRule="auto"/>
        <w:jc w:val="both"/>
        <w:rPr>
          <w:rFonts w:ascii="Baskerville" w:hAnsi="Baskerville" w:cs="Times New Roman"/>
          <w:sz w:val="28"/>
          <w:szCs w:val="28"/>
        </w:rPr>
      </w:pPr>
    </w:p>
    <w:p w14:paraId="1F5DA4E5"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key_pressed == 32:</w:t>
      </w:r>
    </w:p>
    <w:p w14:paraId="668BAC99"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unit_forward_state == off</w:t>
      </w:r>
    </w:p>
    <w:p w14:paraId="17694765"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unit_backward_state == off</w:t>
      </w:r>
    </w:p>
    <w:p w14:paraId="3CE4B10D" w14:textId="77777777" w:rsidR="005C759C" w:rsidRPr="00B54001" w:rsidRDefault="005C759C" w:rsidP="00B54001">
      <w:pPr>
        <w:spacing w:line="276" w:lineRule="auto"/>
        <w:ind w:left="1440" w:hanging="1440"/>
        <w:jc w:val="both"/>
        <w:rPr>
          <w:rFonts w:ascii="Baskerville" w:hAnsi="Baskerville" w:cs="Times New Roman"/>
          <w:sz w:val="28"/>
          <w:szCs w:val="28"/>
        </w:rPr>
      </w:pPr>
      <w:r w:rsidRPr="00B54001">
        <w:rPr>
          <w:rFonts w:ascii="Baskerville" w:hAnsi="Baskerville" w:cs="Times New Roman"/>
          <w:sz w:val="28"/>
          <w:szCs w:val="28"/>
        </w:rPr>
        <w:t xml:space="preserve">        relay_1_engagement_forward_state = off</w:t>
      </w:r>
    </w:p>
    <w:p w14:paraId="2C6924E1" w14:textId="77777777" w:rsidR="005C759C" w:rsidRPr="00B54001" w:rsidRDefault="005C759C" w:rsidP="00B54001">
      <w:pPr>
        <w:spacing w:line="276" w:lineRule="auto"/>
        <w:ind w:left="1440" w:hanging="1440"/>
        <w:jc w:val="both"/>
        <w:rPr>
          <w:rFonts w:ascii="Baskerville" w:hAnsi="Baskerville" w:cs="Times New Roman"/>
          <w:sz w:val="28"/>
          <w:szCs w:val="28"/>
        </w:rPr>
      </w:pPr>
      <w:r w:rsidRPr="00B54001">
        <w:rPr>
          <w:rFonts w:ascii="Baskerville" w:hAnsi="Baskerville" w:cs="Times New Roman"/>
          <w:sz w:val="28"/>
          <w:szCs w:val="28"/>
        </w:rPr>
        <w:t xml:space="preserve">        relay_2_engagement_backward_state = off</w:t>
      </w:r>
    </w:p>
    <w:p w14:paraId="58B88774"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5C759C" w:rsidRPr="00B54001" w14:paraId="0BB1B59C" w14:textId="77777777" w:rsidTr="000D7538">
        <w:tc>
          <w:tcPr>
            <w:tcW w:w="200" w:type="pct"/>
            <w:vAlign w:val="center"/>
          </w:tcPr>
          <w:p w14:paraId="3A31646D"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3032</w:t>
            </w:r>
          </w:p>
        </w:tc>
        <w:tc>
          <w:tcPr>
            <w:tcW w:w="500" w:type="pct"/>
            <w:vAlign w:val="center"/>
          </w:tcPr>
          <w:p w14:paraId="13E68A09"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5C759C" w:rsidRPr="00B54001" w14:paraId="4D9FD630" w14:textId="77777777" w:rsidTr="000D7538">
              <w:trPr>
                <w:cantSplit/>
              </w:trPr>
              <w:tc>
                <w:tcPr>
                  <w:tcW w:w="5000" w:type="pct"/>
                  <w:vAlign w:val="center"/>
                </w:tcPr>
                <w:p w14:paraId="0E4A25FB"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if a key was pressed, call the function to send the relay states to the relay board</w:t>
                  </w:r>
                </w:p>
              </w:tc>
            </w:tr>
          </w:tbl>
          <w:p w14:paraId="07E8DEA3" w14:textId="77777777" w:rsidR="005C759C" w:rsidRPr="00B54001" w:rsidRDefault="005C759C" w:rsidP="00B54001">
            <w:pPr>
              <w:spacing w:line="276" w:lineRule="auto"/>
              <w:jc w:val="right"/>
              <w:rPr>
                <w:rFonts w:ascii="Baskerville" w:hAnsi="Baskerville"/>
                <w:sz w:val="28"/>
                <w:szCs w:val="28"/>
              </w:rPr>
            </w:pPr>
          </w:p>
        </w:tc>
      </w:tr>
    </w:tbl>
    <w:p w14:paraId="3B90E376" w14:textId="77777777" w:rsidR="005C759C" w:rsidRPr="00B54001" w:rsidRDefault="005C759C" w:rsidP="00B54001">
      <w:pPr>
        <w:spacing w:line="276" w:lineRule="auto"/>
        <w:jc w:val="both"/>
        <w:rPr>
          <w:rFonts w:ascii="Baskerville" w:hAnsi="Baskerville" w:cs="Times New Roman"/>
          <w:sz w:val="28"/>
          <w:szCs w:val="28"/>
        </w:rPr>
      </w:pPr>
    </w:p>
    <w:p w14:paraId="4072EBC7"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key_pressed:</w:t>
      </w:r>
    </w:p>
    <w:p w14:paraId="13CBF6D4"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update_</w:t>
      </w:r>
      <w:proofErr w:type="gramStart"/>
      <w:r w:rsidRPr="00B54001">
        <w:rPr>
          <w:rFonts w:ascii="Baskerville" w:hAnsi="Baskerville" w:cs="Times New Roman"/>
          <w:sz w:val="28"/>
          <w:szCs w:val="28"/>
        </w:rPr>
        <w:t>relay(</w:t>
      </w:r>
      <w:proofErr w:type="gramEnd"/>
      <w:r w:rsidRPr="00B54001">
        <w:rPr>
          <w:rFonts w:ascii="Baskerville" w:hAnsi="Baskerville" w:cs="Times New Roman"/>
          <w:sz w:val="28"/>
          <w:szCs w:val="28"/>
        </w:rPr>
        <w:t>)</w:t>
      </w:r>
    </w:p>
    <w:p w14:paraId="12C8EC13" w14:textId="77777777" w:rsidR="005C759C" w:rsidRPr="00B54001" w:rsidRDefault="005C759C" w:rsidP="00B54001">
      <w:pPr>
        <w:spacing w:line="276" w:lineRule="auto"/>
        <w:jc w:val="both"/>
        <w:rPr>
          <w:rFonts w:ascii="Baskerville" w:hAnsi="Baskerville" w:cs="Times New Roman"/>
          <w:sz w:val="28"/>
          <w:szCs w:val="28"/>
        </w:rPr>
      </w:pPr>
    </w:p>
    <w:p w14:paraId="41154C33"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5C759C" w:rsidRPr="00B54001" w14:paraId="3D3D31AC" w14:textId="77777777" w:rsidTr="000D7538">
        <w:tc>
          <w:tcPr>
            <w:tcW w:w="200" w:type="pct"/>
            <w:vAlign w:val="center"/>
          </w:tcPr>
          <w:p w14:paraId="69191C50"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3033</w:t>
            </w:r>
          </w:p>
        </w:tc>
        <w:tc>
          <w:tcPr>
            <w:tcW w:w="200" w:type="pct"/>
            <w:vAlign w:val="center"/>
          </w:tcPr>
          <w:p w14:paraId="03601676"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5C759C" w:rsidRPr="00B54001" w14:paraId="797E54B4" w14:textId="77777777" w:rsidTr="000D7538">
              <w:trPr>
                <w:cantSplit/>
              </w:trPr>
              <w:tc>
                <w:tcPr>
                  <w:tcW w:w="5000" w:type="pct"/>
                  <w:vAlign w:val="center"/>
                </w:tcPr>
                <w:p w14:paraId="184A67D7"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the function called upon program start</w:t>
                  </w:r>
                </w:p>
              </w:tc>
            </w:tr>
          </w:tbl>
          <w:p w14:paraId="7E848708" w14:textId="77777777" w:rsidR="005C759C" w:rsidRPr="00B54001" w:rsidRDefault="005C759C" w:rsidP="00B54001">
            <w:pPr>
              <w:spacing w:line="276" w:lineRule="auto"/>
              <w:jc w:val="right"/>
              <w:rPr>
                <w:rFonts w:ascii="Baskerville" w:hAnsi="Baskerville"/>
                <w:sz w:val="28"/>
                <w:szCs w:val="28"/>
              </w:rPr>
            </w:pPr>
          </w:p>
        </w:tc>
      </w:tr>
    </w:tbl>
    <w:p w14:paraId="6FA75F62" w14:textId="77777777" w:rsidR="005C759C" w:rsidRPr="00B54001" w:rsidRDefault="005C759C" w:rsidP="00B54001">
      <w:pPr>
        <w:spacing w:line="276" w:lineRule="auto"/>
        <w:jc w:val="both"/>
        <w:rPr>
          <w:rFonts w:ascii="Baskerville" w:hAnsi="Baskerville" w:cs="Times New Roman"/>
          <w:sz w:val="28"/>
          <w:szCs w:val="28"/>
        </w:rPr>
      </w:pPr>
    </w:p>
    <w:p w14:paraId="030332E2"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def __main_</w:t>
      </w:r>
      <w:proofErr w:type="gramStart"/>
      <w:r w:rsidRPr="00B54001">
        <w:rPr>
          <w:rFonts w:ascii="Baskerville" w:hAnsi="Baskerville" w:cs="Times New Roman"/>
          <w:sz w:val="28"/>
          <w:szCs w:val="28"/>
        </w:rPr>
        <w:t>_(</w:t>
      </w:r>
      <w:proofErr w:type="gramEnd"/>
      <w:r w:rsidRPr="00B54001">
        <w:rPr>
          <w:rFonts w:ascii="Baskerville" w:hAnsi="Baskerville" w:cs="Times New Roman"/>
          <w:sz w:val="28"/>
          <w:szCs w:val="28"/>
        </w:rPr>
        <w:t>):</w:t>
      </w:r>
    </w:p>
    <w:p w14:paraId="2CC3BA61"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5C759C" w:rsidRPr="00B54001" w14:paraId="271C2746" w14:textId="77777777" w:rsidTr="000D7538">
        <w:tc>
          <w:tcPr>
            <w:tcW w:w="200" w:type="pct"/>
            <w:vAlign w:val="center"/>
          </w:tcPr>
          <w:p w14:paraId="6BD1F082"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3034</w:t>
            </w:r>
          </w:p>
        </w:tc>
        <w:tc>
          <w:tcPr>
            <w:tcW w:w="500" w:type="pct"/>
            <w:vAlign w:val="center"/>
          </w:tcPr>
          <w:p w14:paraId="700490D4"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5C759C" w:rsidRPr="00B54001" w14:paraId="5D7C8521" w14:textId="77777777" w:rsidTr="000D7538">
              <w:trPr>
                <w:cantSplit/>
              </w:trPr>
              <w:tc>
                <w:tcPr>
                  <w:tcW w:w="5000" w:type="pct"/>
                  <w:vAlign w:val="center"/>
                </w:tcPr>
                <w:p w14:paraId="7A34FA8A"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read in any command line parameters</w:t>
                  </w:r>
                </w:p>
              </w:tc>
            </w:tr>
          </w:tbl>
          <w:p w14:paraId="0D0C2CB7" w14:textId="77777777" w:rsidR="005C759C" w:rsidRPr="00B54001" w:rsidRDefault="005C759C" w:rsidP="00B54001">
            <w:pPr>
              <w:spacing w:line="276" w:lineRule="auto"/>
              <w:jc w:val="right"/>
              <w:rPr>
                <w:rFonts w:ascii="Baskerville" w:hAnsi="Baskerville"/>
                <w:sz w:val="28"/>
                <w:szCs w:val="28"/>
              </w:rPr>
            </w:pPr>
          </w:p>
        </w:tc>
      </w:tr>
    </w:tbl>
    <w:p w14:paraId="7E1B6425" w14:textId="77777777" w:rsidR="005C759C" w:rsidRPr="00B54001" w:rsidRDefault="005C759C" w:rsidP="00B54001">
      <w:pPr>
        <w:spacing w:line="276" w:lineRule="auto"/>
        <w:jc w:val="both"/>
        <w:rPr>
          <w:rFonts w:ascii="Baskerville" w:hAnsi="Baskerville" w:cs="Times New Roman"/>
          <w:sz w:val="28"/>
          <w:szCs w:val="28"/>
        </w:rPr>
      </w:pPr>
    </w:p>
    <w:p w14:paraId="7BDDD6B9"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parameter = </w:t>
      </w:r>
      <w:proofErr w:type="gramStart"/>
      <w:r w:rsidRPr="00B54001">
        <w:rPr>
          <w:rFonts w:ascii="Baskerville" w:hAnsi="Baskerville" w:cs="Times New Roman"/>
          <w:sz w:val="28"/>
          <w:szCs w:val="28"/>
        </w:rPr>
        <w:t>sys.argv</w:t>
      </w:r>
      <w:proofErr w:type="gramEnd"/>
    </w:p>
    <w:p w14:paraId="08837E02" w14:textId="77777777" w:rsidR="005C759C" w:rsidRPr="00B54001" w:rsidRDefault="005C759C" w:rsidP="00B54001">
      <w:pPr>
        <w:spacing w:line="276" w:lineRule="auto"/>
        <w:jc w:val="both"/>
        <w:rPr>
          <w:rFonts w:ascii="Baskerville" w:hAnsi="Baskerville"/>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5C759C" w:rsidRPr="00B54001" w14:paraId="1EC45200" w14:textId="77777777" w:rsidTr="000D7538">
        <w:tc>
          <w:tcPr>
            <w:tcW w:w="200" w:type="pct"/>
            <w:vAlign w:val="center"/>
          </w:tcPr>
          <w:p w14:paraId="3785BD83"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3035</w:t>
            </w:r>
          </w:p>
        </w:tc>
        <w:tc>
          <w:tcPr>
            <w:tcW w:w="500" w:type="pct"/>
            <w:vAlign w:val="center"/>
          </w:tcPr>
          <w:p w14:paraId="20C41991"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5C759C" w:rsidRPr="00B54001" w14:paraId="3CEA6318" w14:textId="77777777" w:rsidTr="000D7538">
              <w:trPr>
                <w:cantSplit/>
              </w:trPr>
              <w:tc>
                <w:tcPr>
                  <w:tcW w:w="5000" w:type="pct"/>
                  <w:vAlign w:val="center"/>
                </w:tcPr>
                <w:p w14:paraId="1E159463"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initialize a connection to the computer hardware, and register the rotational speed sensor</w:t>
                  </w:r>
                </w:p>
              </w:tc>
            </w:tr>
          </w:tbl>
          <w:p w14:paraId="06E8745A" w14:textId="77777777" w:rsidR="005C759C" w:rsidRPr="00B54001" w:rsidRDefault="005C759C" w:rsidP="00B54001">
            <w:pPr>
              <w:spacing w:line="276" w:lineRule="auto"/>
              <w:jc w:val="right"/>
              <w:rPr>
                <w:rFonts w:ascii="Baskerville" w:hAnsi="Baskerville"/>
                <w:sz w:val="28"/>
                <w:szCs w:val="28"/>
              </w:rPr>
            </w:pPr>
          </w:p>
        </w:tc>
      </w:tr>
    </w:tbl>
    <w:p w14:paraId="6C8A9167" w14:textId="77777777" w:rsidR="005C759C" w:rsidRPr="00B54001" w:rsidRDefault="005C759C" w:rsidP="00B54001">
      <w:pPr>
        <w:spacing w:line="276" w:lineRule="auto"/>
        <w:jc w:val="both"/>
        <w:rPr>
          <w:rFonts w:ascii="Baskerville" w:hAnsi="Baskerville"/>
          <w:sz w:val="28"/>
          <w:szCs w:val="28"/>
        </w:rPr>
      </w:pPr>
    </w:p>
    <w:p w14:paraId="1AF92098" w14:textId="77777777" w:rsidR="005C759C" w:rsidRPr="00B54001" w:rsidRDefault="005C759C" w:rsidP="00B54001">
      <w:pPr>
        <w:spacing w:line="276" w:lineRule="auto"/>
        <w:jc w:val="both"/>
        <w:rPr>
          <w:rFonts w:ascii="Baskerville" w:hAnsi="Baskerville"/>
          <w:sz w:val="28"/>
          <w:szCs w:val="28"/>
        </w:rPr>
      </w:pPr>
      <w:r w:rsidRPr="00B54001">
        <w:rPr>
          <w:rFonts w:ascii="Baskerville" w:hAnsi="Baskerville"/>
          <w:sz w:val="28"/>
          <w:szCs w:val="28"/>
        </w:rPr>
        <w:t xml:space="preserve">    GPIO.setwarnings(False)</w:t>
      </w:r>
    </w:p>
    <w:p w14:paraId="62642A94" w14:textId="77777777" w:rsidR="005C759C" w:rsidRPr="00B54001" w:rsidRDefault="005C759C" w:rsidP="00B54001">
      <w:pPr>
        <w:spacing w:line="276" w:lineRule="auto"/>
        <w:jc w:val="both"/>
        <w:rPr>
          <w:rFonts w:ascii="Baskerville" w:hAnsi="Baskerville"/>
          <w:sz w:val="28"/>
          <w:szCs w:val="28"/>
        </w:rPr>
      </w:pPr>
      <w:r w:rsidRPr="00B54001">
        <w:rPr>
          <w:rFonts w:ascii="Baskerville" w:hAnsi="Baskerville"/>
          <w:sz w:val="28"/>
          <w:szCs w:val="28"/>
        </w:rPr>
        <w:t xml:space="preserve">    GPIO.setmode(GPIO.BCM)</w:t>
      </w:r>
    </w:p>
    <w:p w14:paraId="37C254EB" w14:textId="77777777" w:rsidR="005C759C" w:rsidRPr="00B54001" w:rsidRDefault="005C759C" w:rsidP="00B54001">
      <w:pPr>
        <w:spacing w:line="276" w:lineRule="auto"/>
        <w:jc w:val="both"/>
        <w:rPr>
          <w:rFonts w:ascii="Baskerville" w:hAnsi="Baskerville"/>
          <w:sz w:val="28"/>
          <w:szCs w:val="28"/>
        </w:rPr>
      </w:pPr>
      <w:r w:rsidRPr="00B54001">
        <w:rPr>
          <w:rFonts w:ascii="Baskerville" w:hAnsi="Baskerville"/>
          <w:sz w:val="28"/>
          <w:szCs w:val="28"/>
        </w:rPr>
        <w:t xml:space="preserve">    GPIO.setup(sensor, GPIO.IN,</w:t>
      </w:r>
    </w:p>
    <w:p w14:paraId="35409D74" w14:textId="77777777" w:rsidR="005C759C" w:rsidRPr="00B54001" w:rsidRDefault="005C759C" w:rsidP="00B54001">
      <w:pPr>
        <w:spacing w:line="276" w:lineRule="auto"/>
        <w:jc w:val="both"/>
        <w:rPr>
          <w:rFonts w:ascii="Baskerville" w:hAnsi="Baskerville"/>
          <w:sz w:val="28"/>
          <w:szCs w:val="28"/>
        </w:rPr>
      </w:pPr>
      <w:r w:rsidRPr="00B54001">
        <w:rPr>
          <w:rFonts w:ascii="Baskerville" w:hAnsi="Baskerville"/>
          <w:sz w:val="28"/>
          <w:szCs w:val="28"/>
        </w:rPr>
        <w:t xml:space="preserve">    pull_up_down=GPIO.PUD_UP)</w:t>
      </w:r>
    </w:p>
    <w:p w14:paraId="0AE53C11" w14:textId="77777777" w:rsidR="005C759C" w:rsidRPr="00B54001" w:rsidRDefault="005C759C" w:rsidP="00B54001">
      <w:pPr>
        <w:spacing w:line="276" w:lineRule="auto"/>
        <w:jc w:val="both"/>
        <w:rPr>
          <w:rFonts w:ascii="Baskerville" w:hAnsi="Baskerville"/>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5C759C" w:rsidRPr="00B54001" w14:paraId="28046261" w14:textId="77777777" w:rsidTr="000D7538">
        <w:tc>
          <w:tcPr>
            <w:tcW w:w="200" w:type="pct"/>
            <w:vAlign w:val="center"/>
          </w:tcPr>
          <w:p w14:paraId="173E123F"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3036</w:t>
            </w:r>
          </w:p>
        </w:tc>
        <w:tc>
          <w:tcPr>
            <w:tcW w:w="500" w:type="pct"/>
            <w:vAlign w:val="center"/>
          </w:tcPr>
          <w:p w14:paraId="434ECBF6"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5C759C" w:rsidRPr="00B54001" w14:paraId="545E7FB4" w14:textId="77777777" w:rsidTr="000D7538">
              <w:trPr>
                <w:cantSplit/>
              </w:trPr>
              <w:tc>
                <w:tcPr>
                  <w:tcW w:w="5000" w:type="pct"/>
                  <w:vAlign w:val="center"/>
                </w:tcPr>
                <w:p w14:paraId="40F36460"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 function binding the speed calculation function to the rotational speed sensor</w:t>
                  </w:r>
                </w:p>
              </w:tc>
            </w:tr>
          </w:tbl>
          <w:p w14:paraId="48560B82" w14:textId="77777777" w:rsidR="005C759C" w:rsidRPr="00B54001" w:rsidRDefault="005C759C" w:rsidP="00B54001">
            <w:pPr>
              <w:spacing w:line="276" w:lineRule="auto"/>
              <w:jc w:val="right"/>
              <w:rPr>
                <w:rFonts w:ascii="Baskerville" w:hAnsi="Baskerville"/>
                <w:sz w:val="28"/>
                <w:szCs w:val="28"/>
              </w:rPr>
            </w:pPr>
          </w:p>
        </w:tc>
      </w:tr>
    </w:tbl>
    <w:p w14:paraId="4B3EE925" w14:textId="77777777" w:rsidR="005C759C" w:rsidRPr="00B54001" w:rsidRDefault="005C759C" w:rsidP="00B54001">
      <w:pPr>
        <w:spacing w:line="276" w:lineRule="auto"/>
        <w:jc w:val="both"/>
        <w:rPr>
          <w:rFonts w:ascii="Baskerville" w:hAnsi="Baskerville"/>
          <w:sz w:val="28"/>
          <w:szCs w:val="28"/>
        </w:rPr>
      </w:pPr>
    </w:p>
    <w:p w14:paraId="47831C57" w14:textId="77777777" w:rsidR="005C759C" w:rsidRPr="00B54001" w:rsidRDefault="005C759C" w:rsidP="00B54001">
      <w:pPr>
        <w:spacing w:line="276" w:lineRule="auto"/>
        <w:jc w:val="both"/>
        <w:rPr>
          <w:rFonts w:ascii="Baskerville" w:hAnsi="Baskerville"/>
          <w:sz w:val="28"/>
          <w:szCs w:val="28"/>
        </w:rPr>
      </w:pPr>
      <w:r w:rsidRPr="00B54001">
        <w:rPr>
          <w:rFonts w:ascii="Baskerville" w:hAnsi="Baskerville"/>
          <w:sz w:val="28"/>
          <w:szCs w:val="28"/>
        </w:rPr>
        <w:t xml:space="preserve">    GPIO.add_event_</w:t>
      </w:r>
      <w:proofErr w:type="gramStart"/>
      <w:r w:rsidRPr="00B54001">
        <w:rPr>
          <w:rFonts w:ascii="Baskerville" w:hAnsi="Baskerville"/>
          <w:sz w:val="28"/>
          <w:szCs w:val="28"/>
        </w:rPr>
        <w:t>detect(</w:t>
      </w:r>
      <w:proofErr w:type="gramEnd"/>
      <w:r w:rsidRPr="00B54001">
        <w:rPr>
          <w:rFonts w:ascii="Baskerville" w:hAnsi="Baskerville"/>
          <w:sz w:val="28"/>
          <w:szCs w:val="28"/>
        </w:rPr>
        <w:t>sensor, GPIO.FALLING,</w:t>
      </w:r>
    </w:p>
    <w:p w14:paraId="0BE2FEAA" w14:textId="77777777" w:rsidR="005C759C" w:rsidRPr="00B54001" w:rsidRDefault="005C759C" w:rsidP="00B54001">
      <w:pPr>
        <w:spacing w:line="276" w:lineRule="auto"/>
        <w:jc w:val="both"/>
        <w:rPr>
          <w:rFonts w:ascii="Baskerville" w:hAnsi="Baskerville"/>
          <w:sz w:val="28"/>
          <w:szCs w:val="28"/>
        </w:rPr>
      </w:pPr>
      <w:r w:rsidRPr="00B54001">
        <w:rPr>
          <w:rFonts w:ascii="Baskerville" w:hAnsi="Baskerville"/>
          <w:sz w:val="28"/>
          <w:szCs w:val="28"/>
        </w:rPr>
        <w:t xml:space="preserve">        bouncetime = 15, callback = calculate_speed)</w:t>
      </w:r>
    </w:p>
    <w:p w14:paraId="1E50770F"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5C759C" w:rsidRPr="00B54001" w14:paraId="329D50FC" w14:textId="77777777" w:rsidTr="000D7538">
        <w:tc>
          <w:tcPr>
            <w:tcW w:w="200" w:type="pct"/>
            <w:vAlign w:val="center"/>
          </w:tcPr>
          <w:p w14:paraId="0FF42FE0"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3037</w:t>
            </w:r>
          </w:p>
        </w:tc>
        <w:tc>
          <w:tcPr>
            <w:tcW w:w="500" w:type="pct"/>
            <w:vAlign w:val="center"/>
          </w:tcPr>
          <w:p w14:paraId="25DD6B69"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5C759C" w:rsidRPr="00B54001" w14:paraId="35EA6E80" w14:textId="77777777" w:rsidTr="000D7538">
              <w:trPr>
                <w:cantSplit/>
              </w:trPr>
              <w:tc>
                <w:tcPr>
                  <w:tcW w:w="5000" w:type="pct"/>
                  <w:vAlign w:val="center"/>
                </w:tcPr>
                <w:p w14:paraId="3A6E561D"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if functioning as a generator, continuously loop</w:t>
                  </w:r>
                </w:p>
              </w:tc>
            </w:tr>
          </w:tbl>
          <w:p w14:paraId="7D9E07C7" w14:textId="77777777" w:rsidR="005C759C" w:rsidRPr="00B54001" w:rsidRDefault="005C759C" w:rsidP="00B54001">
            <w:pPr>
              <w:spacing w:line="276" w:lineRule="auto"/>
              <w:jc w:val="right"/>
              <w:rPr>
                <w:rFonts w:ascii="Baskerville" w:hAnsi="Baskerville"/>
                <w:sz w:val="28"/>
                <w:szCs w:val="28"/>
              </w:rPr>
            </w:pPr>
          </w:p>
        </w:tc>
      </w:tr>
    </w:tbl>
    <w:p w14:paraId="58389868" w14:textId="77777777" w:rsidR="005C759C" w:rsidRPr="00B54001" w:rsidRDefault="005C759C" w:rsidP="00B54001">
      <w:pPr>
        <w:spacing w:line="276" w:lineRule="auto"/>
        <w:jc w:val="both"/>
        <w:rPr>
          <w:rFonts w:ascii="Baskerville" w:hAnsi="Baskerville" w:cs="Times New Roman"/>
          <w:sz w:val="28"/>
          <w:szCs w:val="28"/>
        </w:rPr>
      </w:pPr>
    </w:p>
    <w:p w14:paraId="0E3BA4DA"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generator:</w:t>
      </w:r>
    </w:p>
    <w:p w14:paraId="212FF539"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while True:</w:t>
      </w:r>
    </w:p>
    <w:p w14:paraId="47DF3DC2"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5C759C" w:rsidRPr="00B54001" w14:paraId="271D8ACB" w14:textId="77777777" w:rsidTr="000D7538">
        <w:tc>
          <w:tcPr>
            <w:tcW w:w="200" w:type="pct"/>
            <w:vAlign w:val="center"/>
          </w:tcPr>
          <w:p w14:paraId="5A512234"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lastRenderedPageBreak/>
              <w:t>3038</w:t>
            </w:r>
          </w:p>
        </w:tc>
        <w:tc>
          <w:tcPr>
            <w:tcW w:w="800" w:type="pct"/>
            <w:vAlign w:val="center"/>
          </w:tcPr>
          <w:p w14:paraId="7599FFDA"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5C759C" w:rsidRPr="00B54001" w14:paraId="0772D123" w14:textId="77777777" w:rsidTr="000D7538">
              <w:trPr>
                <w:cantSplit/>
              </w:trPr>
              <w:tc>
                <w:tcPr>
                  <w:tcW w:w="5000" w:type="pct"/>
                  <w:vAlign w:val="center"/>
                </w:tcPr>
                <w:p w14:paraId="2FF93BAB"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if the power consumption meter is used, retrieve the current power consumption from the power consumption meter, and call the function to increase or decrease engagement based on current consumption</w:t>
                  </w:r>
                </w:p>
              </w:tc>
            </w:tr>
          </w:tbl>
          <w:p w14:paraId="5ACDE02A" w14:textId="77777777" w:rsidR="005C759C" w:rsidRPr="00B54001" w:rsidRDefault="005C759C" w:rsidP="00B54001">
            <w:pPr>
              <w:spacing w:line="276" w:lineRule="auto"/>
              <w:jc w:val="right"/>
              <w:rPr>
                <w:rFonts w:ascii="Baskerville" w:hAnsi="Baskerville"/>
                <w:sz w:val="28"/>
                <w:szCs w:val="28"/>
              </w:rPr>
            </w:pPr>
          </w:p>
        </w:tc>
      </w:tr>
    </w:tbl>
    <w:p w14:paraId="336257ED" w14:textId="77777777" w:rsidR="005C759C" w:rsidRPr="00B54001" w:rsidRDefault="005C759C" w:rsidP="00B54001">
      <w:pPr>
        <w:spacing w:line="276" w:lineRule="auto"/>
        <w:jc w:val="both"/>
        <w:rPr>
          <w:rFonts w:ascii="Baskerville" w:hAnsi="Baskerville" w:cs="Times New Roman"/>
          <w:sz w:val="28"/>
          <w:szCs w:val="28"/>
        </w:rPr>
      </w:pPr>
    </w:p>
    <w:p w14:paraId="5ED3F231"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power_meter:</w:t>
      </w:r>
    </w:p>
    <w:p w14:paraId="03FF2C81"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power_meter_address =</w:t>
      </w:r>
    </w:p>
    <w:p w14:paraId="6F5AF726"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"http://" + power_meter_ip +</w:t>
      </w:r>
    </w:p>
    <w:p w14:paraId="0FC8660B"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/?username</w:t>
      </w:r>
      <w:proofErr w:type="gramEnd"/>
      <w:r w:rsidRPr="00B54001">
        <w:rPr>
          <w:rFonts w:ascii="Baskerville" w:hAnsi="Baskerville" w:cs="Times New Roman"/>
          <w:sz w:val="28"/>
          <w:szCs w:val="28"/>
        </w:rPr>
        <w:t xml:space="preserve">=" + </w:t>
      </w:r>
    </w:p>
    <w:p w14:paraId="15FF6394"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power_meter_username + </w:t>
      </w:r>
    </w:p>
    <w:p w14:paraId="019BE55C"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"&amp;password=" + </w:t>
      </w:r>
    </w:p>
    <w:p w14:paraId="54BA9D90"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power_meter_password + </w:t>
      </w:r>
    </w:p>
    <w:p w14:paraId="163B7E6C"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"&amp;command=consumption"</w:t>
      </w:r>
    </w:p>
    <w:p w14:paraId="036DC3C3"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power_meter_consumption = </w:t>
      </w:r>
    </w:p>
    <w:p w14:paraId="24FBD11B"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urllib.open</w:t>
      </w:r>
      <w:proofErr w:type="gramEnd"/>
      <w:r w:rsidRPr="00B54001">
        <w:rPr>
          <w:rFonts w:ascii="Baskerville" w:hAnsi="Baskerville" w:cs="Times New Roman"/>
          <w:sz w:val="28"/>
          <w:szCs w:val="28"/>
        </w:rPr>
        <w:t>(</w:t>
      </w:r>
    </w:p>
    <w:p w14:paraId="6B91B44D"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power_meter_address</w:t>
      </w:r>
      <w:proofErr w:type="gramStart"/>
      <w:r w:rsidRPr="00B54001">
        <w:rPr>
          <w:rFonts w:ascii="Baskerville" w:hAnsi="Baskerville" w:cs="Times New Roman"/>
          <w:sz w:val="28"/>
          <w:szCs w:val="28"/>
        </w:rPr>
        <w:t>).read</w:t>
      </w:r>
      <w:proofErr w:type="gramEnd"/>
      <w:r w:rsidRPr="00B54001">
        <w:rPr>
          <w:rFonts w:ascii="Baskerville" w:hAnsi="Baskerville" w:cs="Times New Roman"/>
          <w:sz w:val="28"/>
          <w:szCs w:val="28"/>
        </w:rPr>
        <w:t>()</w:t>
      </w:r>
    </w:p>
    <w:p w14:paraId="4FBED05A"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consumption_kilometers_per_hour = </w:t>
      </w:r>
    </w:p>
    <w:p w14:paraId="664BF990" w14:textId="77777777" w:rsidR="005C759C" w:rsidRPr="00B54001" w:rsidRDefault="005C759C" w:rsidP="00B54001">
      <w:pPr>
        <w:spacing w:line="276" w:lineRule="auto"/>
        <w:jc w:val="both"/>
        <w:outlineLvl w:val="0"/>
        <w:rPr>
          <w:rFonts w:ascii="Baskerville" w:hAnsi="Baskerville" w:cs="Times New Roman"/>
          <w:sz w:val="28"/>
          <w:szCs w:val="28"/>
        </w:rPr>
      </w:pPr>
      <w:r w:rsidRPr="00B54001">
        <w:rPr>
          <w:rFonts w:ascii="Baskerville" w:hAnsi="Baskerville" w:cs="Times New Roman"/>
          <w:sz w:val="28"/>
          <w:szCs w:val="28"/>
        </w:rPr>
        <w:t xml:space="preserve">                 (power_meter_consumption/</w:t>
      </w:r>
    </w:p>
    <w:p w14:paraId="0BB20699"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generator_maximum_watts) *</w:t>
      </w:r>
    </w:p>
    <w:p w14:paraId="47B3C3AB"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generator_maximum_kilometers_per_hour</w:t>
      </w:r>
    </w:p>
    <w:p w14:paraId="566657C7"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set_speed(consumption_kilometers_per_hour)</w:t>
      </w:r>
    </w:p>
    <w:p w14:paraId="2F425346"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5C759C" w:rsidRPr="00B54001" w14:paraId="12E33397" w14:textId="77777777" w:rsidTr="000D7538">
        <w:tc>
          <w:tcPr>
            <w:tcW w:w="200" w:type="pct"/>
            <w:vAlign w:val="center"/>
          </w:tcPr>
          <w:p w14:paraId="1E816013"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sz w:val="28"/>
                <w:szCs w:val="28"/>
              </w:rPr>
              <w:t>3039</w:t>
            </w:r>
          </w:p>
        </w:tc>
        <w:tc>
          <w:tcPr>
            <w:tcW w:w="800" w:type="pct"/>
            <w:vAlign w:val="center"/>
          </w:tcPr>
          <w:p w14:paraId="644F82DB"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5C759C" w:rsidRPr="00B54001" w14:paraId="3717593C" w14:textId="77777777" w:rsidTr="000D7538">
              <w:trPr>
                <w:cantSplit/>
              </w:trPr>
              <w:tc>
                <w:tcPr>
                  <w:tcW w:w="5000" w:type="pct"/>
                  <w:vAlign w:val="center"/>
                </w:tcPr>
                <w:p w14:paraId="595BF01C"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if the power consumption meter is not in use, run the unit at maximum output</w:t>
                  </w:r>
                </w:p>
              </w:tc>
            </w:tr>
          </w:tbl>
          <w:p w14:paraId="15C71E54" w14:textId="77777777" w:rsidR="005C759C" w:rsidRPr="00B54001" w:rsidRDefault="005C759C" w:rsidP="00B54001">
            <w:pPr>
              <w:spacing w:line="276" w:lineRule="auto"/>
              <w:jc w:val="right"/>
              <w:rPr>
                <w:rFonts w:ascii="Baskerville" w:hAnsi="Baskerville"/>
                <w:sz w:val="28"/>
                <w:szCs w:val="28"/>
              </w:rPr>
            </w:pPr>
          </w:p>
        </w:tc>
      </w:tr>
    </w:tbl>
    <w:p w14:paraId="313EEEBD" w14:textId="77777777" w:rsidR="005C759C" w:rsidRPr="00B54001" w:rsidRDefault="005C759C" w:rsidP="00B54001">
      <w:pPr>
        <w:spacing w:line="276" w:lineRule="auto"/>
        <w:jc w:val="both"/>
        <w:rPr>
          <w:rFonts w:ascii="Baskerville" w:hAnsi="Baskerville" w:cs="Times New Roman"/>
          <w:sz w:val="28"/>
          <w:szCs w:val="28"/>
        </w:rPr>
      </w:pPr>
    </w:p>
    <w:p w14:paraId="56599C0E"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not power_meter:</w:t>
      </w:r>
    </w:p>
    <w:p w14:paraId="46C4A54B"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set_speed(generator_revolutions_per_minute)</w:t>
      </w:r>
    </w:p>
    <w:p w14:paraId="010610C8" w14:textId="77777777" w:rsidR="005C759C" w:rsidRPr="00B54001" w:rsidRDefault="005C759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5C759C" w:rsidRPr="00B54001" w14:paraId="256CB356" w14:textId="77777777" w:rsidTr="000D7538">
        <w:tc>
          <w:tcPr>
            <w:tcW w:w="200" w:type="pct"/>
            <w:vAlign w:val="center"/>
          </w:tcPr>
          <w:p w14:paraId="60BE76A9" w14:textId="77777777" w:rsidR="005C759C" w:rsidRPr="00B54001" w:rsidRDefault="005C759C" w:rsidP="00B54001">
            <w:pPr>
              <w:spacing w:line="276" w:lineRule="auto"/>
              <w:rPr>
                <w:rFonts w:ascii="Baskerville" w:hAnsi="Baskerville"/>
                <w:sz w:val="28"/>
                <w:szCs w:val="28"/>
              </w:rPr>
            </w:pPr>
            <w:r w:rsidRPr="00B54001">
              <w:rPr>
                <w:rFonts w:ascii="Baskerville" w:hAnsi="Baskerville"/>
                <w:sz w:val="28"/>
                <w:szCs w:val="28"/>
              </w:rPr>
              <w:t>3040</w:t>
            </w:r>
          </w:p>
        </w:tc>
        <w:tc>
          <w:tcPr>
            <w:tcW w:w="500" w:type="pct"/>
            <w:vAlign w:val="center"/>
          </w:tcPr>
          <w:p w14:paraId="05DB1F78" w14:textId="77777777" w:rsidR="005C759C" w:rsidRPr="00B54001" w:rsidRDefault="005C759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5C759C" w:rsidRPr="00B54001" w14:paraId="03DB25AE" w14:textId="77777777" w:rsidTr="000D7538">
              <w:trPr>
                <w:cantSplit/>
              </w:trPr>
              <w:tc>
                <w:tcPr>
                  <w:tcW w:w="5000" w:type="pct"/>
                  <w:vAlign w:val="center"/>
                </w:tcPr>
                <w:p w14:paraId="4252F704" w14:textId="77777777" w:rsidR="005C759C" w:rsidRPr="00B54001" w:rsidRDefault="005C759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if the generator is not in use, listen for user input to control motor output</w:t>
                  </w:r>
                </w:p>
              </w:tc>
            </w:tr>
          </w:tbl>
          <w:p w14:paraId="094133CB" w14:textId="77777777" w:rsidR="005C759C" w:rsidRPr="00B54001" w:rsidRDefault="005C759C" w:rsidP="00B54001">
            <w:pPr>
              <w:spacing w:line="276" w:lineRule="auto"/>
              <w:jc w:val="right"/>
              <w:rPr>
                <w:rFonts w:ascii="Baskerville" w:hAnsi="Baskerville"/>
                <w:sz w:val="28"/>
                <w:szCs w:val="28"/>
              </w:rPr>
            </w:pPr>
          </w:p>
        </w:tc>
      </w:tr>
    </w:tbl>
    <w:p w14:paraId="5628B3BF" w14:textId="77777777" w:rsidR="005C759C" w:rsidRPr="00B54001" w:rsidRDefault="005C759C" w:rsidP="00B54001">
      <w:pPr>
        <w:spacing w:line="276" w:lineRule="auto"/>
        <w:jc w:val="both"/>
        <w:rPr>
          <w:rFonts w:ascii="Baskerville" w:hAnsi="Baskerville" w:cs="Times New Roman"/>
          <w:sz w:val="28"/>
          <w:szCs w:val="28"/>
        </w:rPr>
      </w:pPr>
    </w:p>
    <w:p w14:paraId="7284877E"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not generator:</w:t>
      </w:r>
    </w:p>
    <w:p w14:paraId="614ED632" w14:textId="77777777" w:rsidR="005C759C" w:rsidRPr="00B54001" w:rsidRDefault="005C759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while True:</w:t>
      </w:r>
    </w:p>
    <w:p w14:paraId="6D5F6C79" w14:textId="287C2BE2" w:rsidR="003A6F15" w:rsidRPr="00B54001" w:rsidRDefault="005C759C" w:rsidP="00B54001">
      <w:pPr>
        <w:spacing w:line="276" w:lineRule="auto"/>
        <w:ind w:left="720" w:hanging="720"/>
        <w:jc w:val="both"/>
        <w:rPr>
          <w:rFonts w:ascii="Baskerville" w:hAnsi="Baskerville"/>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listen(</w:t>
      </w:r>
      <w:proofErr w:type="gramEnd"/>
      <w:r w:rsidRPr="00B54001">
        <w:rPr>
          <w:rFonts w:ascii="Baskerville" w:hAnsi="Baskerville" w:cs="Times New Roman"/>
          <w:sz w:val="28"/>
          <w:szCs w:val="28"/>
        </w:rPr>
        <w:t>)</w:t>
      </w:r>
      <w:r w:rsidRPr="00B54001">
        <w:rPr>
          <w:rFonts w:ascii="Baskerville" w:hAnsi="Baskerville"/>
          <w:b/>
          <w:sz w:val="28"/>
          <w:szCs w:val="28"/>
        </w:rPr>
        <w:br w:type="page"/>
      </w:r>
    </w:p>
    <w:p w14:paraId="0B657730" w14:textId="77777777" w:rsidR="00185461" w:rsidRPr="00B54001" w:rsidRDefault="00185461" w:rsidP="00B54001">
      <w:pPr>
        <w:spacing w:line="276" w:lineRule="auto"/>
        <w:jc w:val="center"/>
        <w:rPr>
          <w:rFonts w:ascii="Baskerville" w:hAnsi="Baskerville" w:cs="Times New Roman"/>
          <w:b/>
          <w:sz w:val="28"/>
          <w:szCs w:val="28"/>
        </w:rPr>
      </w:pPr>
      <w:r w:rsidRPr="00B54001">
        <w:rPr>
          <w:rFonts w:ascii="Baskerville" w:hAnsi="Baskerville" w:cs="Times New Roman"/>
          <w:b/>
          <w:sz w:val="28"/>
          <w:szCs w:val="28"/>
        </w:rPr>
        <w:lastRenderedPageBreak/>
        <w:t>SELF-POWERED MOTOR AND GENERATOR</w:t>
      </w:r>
    </w:p>
    <w:p w14:paraId="4E9A2A41" w14:textId="77777777" w:rsidR="00185461" w:rsidRPr="00B54001" w:rsidRDefault="00185461" w:rsidP="00B54001">
      <w:pPr>
        <w:spacing w:line="276" w:lineRule="auto"/>
        <w:rPr>
          <w:rFonts w:ascii="Baskerville" w:hAnsi="Baskerville" w:cs="Times New Roman"/>
          <w:b/>
          <w:sz w:val="28"/>
          <w:szCs w:val="28"/>
        </w:rPr>
      </w:pPr>
    </w:p>
    <w:p w14:paraId="0B53D3D6" w14:textId="77777777" w:rsidR="00185461" w:rsidRPr="00B54001" w:rsidRDefault="00185461" w:rsidP="00B54001">
      <w:pPr>
        <w:spacing w:line="276" w:lineRule="auto"/>
        <w:jc w:val="center"/>
        <w:rPr>
          <w:rFonts w:ascii="Baskerville" w:hAnsi="Baskerville" w:cs="Times New Roman"/>
          <w:b/>
          <w:sz w:val="28"/>
          <w:szCs w:val="28"/>
        </w:rPr>
      </w:pPr>
      <w:r w:rsidRPr="00B54001">
        <w:rPr>
          <w:rFonts w:ascii="Baskerville" w:hAnsi="Baskerville" w:cs="Times New Roman"/>
          <w:b/>
          <w:sz w:val="28"/>
          <w:szCs w:val="28"/>
        </w:rPr>
        <w:t>INVENTOR JONATHAN BANNON MAHER</w:t>
      </w:r>
    </w:p>
    <w:p w14:paraId="29F27283" w14:textId="77777777" w:rsidR="00185461" w:rsidRPr="00B54001" w:rsidRDefault="00185461" w:rsidP="00B54001">
      <w:pPr>
        <w:spacing w:line="276" w:lineRule="auto"/>
        <w:rPr>
          <w:rFonts w:ascii="Baskerville" w:hAnsi="Baskerville" w:cs="Times New Roman"/>
          <w:b/>
          <w:sz w:val="28"/>
          <w:szCs w:val="28"/>
        </w:rPr>
      </w:pPr>
      <w:r w:rsidRPr="00B54001">
        <w:rPr>
          <w:rFonts w:ascii="Baskerville" w:hAnsi="Baskerville" w:cs="Times New Roman"/>
          <w:sz w:val="28"/>
          <w:szCs w:val="28"/>
        </w:rPr>
        <w:softHyphen/>
      </w:r>
    </w:p>
    <w:p w14:paraId="551FE727" w14:textId="77777777" w:rsidR="00185461" w:rsidRPr="00B54001" w:rsidRDefault="00185461" w:rsidP="00B54001">
      <w:pPr>
        <w:spacing w:line="276" w:lineRule="auto"/>
        <w:rPr>
          <w:rFonts w:ascii="Baskerville" w:hAnsi="Baskerville" w:cs="Times New Roman"/>
          <w:sz w:val="28"/>
          <w:szCs w:val="28"/>
        </w:rPr>
      </w:pPr>
    </w:p>
    <w:p w14:paraId="43F39BA9" w14:textId="77777777" w:rsidR="00185461" w:rsidRPr="00B54001" w:rsidRDefault="00185461" w:rsidP="00B54001">
      <w:pPr>
        <w:spacing w:line="276" w:lineRule="auto"/>
        <w:rPr>
          <w:rFonts w:ascii="Baskerville" w:hAnsi="Baskerville" w:cs="Times New Roman"/>
          <w:b/>
          <w:sz w:val="28"/>
          <w:szCs w:val="28"/>
        </w:rPr>
      </w:pPr>
      <w:r w:rsidRPr="00B54001">
        <w:rPr>
          <w:rFonts w:ascii="Baskerville" w:hAnsi="Baskerville" w:cs="Times New Roman"/>
          <w:b/>
          <w:sz w:val="28"/>
          <w:szCs w:val="28"/>
        </w:rPr>
        <w:t>TECHNICAL FIELD</w:t>
      </w:r>
    </w:p>
    <w:p w14:paraId="73A769B9" w14:textId="77777777" w:rsidR="00185461" w:rsidRPr="00B54001" w:rsidRDefault="00185461" w:rsidP="00B54001">
      <w:pPr>
        <w:spacing w:line="276" w:lineRule="auto"/>
        <w:rPr>
          <w:rFonts w:ascii="Baskerville" w:hAnsi="Baskerville" w:cs="Times New Roman"/>
          <w:sz w:val="28"/>
          <w:szCs w:val="28"/>
        </w:rPr>
      </w:pPr>
    </w:p>
    <w:p w14:paraId="788FDB69" w14:textId="77777777" w:rsidR="00185461" w:rsidRPr="00B54001" w:rsidRDefault="00185461" w:rsidP="00B54001">
      <w:pPr>
        <w:spacing w:line="276" w:lineRule="auto"/>
        <w:rPr>
          <w:rFonts w:ascii="Baskerville" w:hAnsi="Baskerville" w:cs="Times New Roman"/>
          <w:sz w:val="28"/>
          <w:szCs w:val="28"/>
        </w:rPr>
      </w:pPr>
      <w:r w:rsidRPr="00B54001">
        <w:rPr>
          <w:rFonts w:ascii="Baskerville" w:hAnsi="Baskerville" w:cs="Times New Roman"/>
          <w:sz w:val="28"/>
          <w:szCs w:val="28"/>
        </w:rPr>
        <w:t>[0001] Embodiments of the invention relate to the fields of motors, generators, physics, engineering, and programming.</w:t>
      </w:r>
    </w:p>
    <w:p w14:paraId="2004B1B3" w14:textId="77777777" w:rsidR="00BE1EC9" w:rsidRDefault="00BE1EC9" w:rsidP="00B54001">
      <w:pPr>
        <w:spacing w:line="276" w:lineRule="auto"/>
        <w:rPr>
          <w:rFonts w:ascii="Baskerville" w:hAnsi="Baskerville" w:cs="Times New Roman"/>
          <w:sz w:val="28"/>
          <w:szCs w:val="28"/>
        </w:rPr>
      </w:pPr>
    </w:p>
    <w:p w14:paraId="785706A2" w14:textId="55866605" w:rsidR="00185461" w:rsidRPr="00BE1EC9" w:rsidRDefault="00185461" w:rsidP="00B54001">
      <w:pPr>
        <w:spacing w:line="276" w:lineRule="auto"/>
        <w:rPr>
          <w:rFonts w:ascii="Baskerville" w:hAnsi="Baskerville" w:cs="Times New Roman"/>
          <w:sz w:val="28"/>
          <w:szCs w:val="28"/>
        </w:rPr>
      </w:pPr>
      <w:r w:rsidRPr="00B54001">
        <w:rPr>
          <w:rFonts w:ascii="Baskerville" w:hAnsi="Baskerville" w:cs="Times New Roman"/>
          <w:b/>
          <w:sz w:val="28"/>
          <w:szCs w:val="28"/>
        </w:rPr>
        <w:t>ABSTRACT</w:t>
      </w:r>
    </w:p>
    <w:p w14:paraId="3DA65D4D" w14:textId="77777777" w:rsidR="00185461" w:rsidRPr="00B54001" w:rsidRDefault="00185461" w:rsidP="00B54001">
      <w:pPr>
        <w:spacing w:line="276" w:lineRule="auto"/>
        <w:rPr>
          <w:rFonts w:ascii="Baskerville" w:hAnsi="Baskerville" w:cs="Times New Roman"/>
          <w:sz w:val="28"/>
          <w:szCs w:val="28"/>
        </w:rPr>
      </w:pPr>
    </w:p>
    <w:p w14:paraId="325634E8"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[0002] Systems, methods, apparatuses, and in some embodiments computer programs encoded on a computer storage medium, provide for clean continuous portable self-powered energy generation and propulsion, consistent with the laws of physics, by in some embodiments, including one complete embodiment, transferring force generated through hydraulics and or pneumatics and or mechanical leverage and or motorized mechanical leverage, to cause the flow of a medium, to spin a turbine, to power an electricity generator, and or rotate an axle to provide the propulsion of a traditional motor, where energy may be captured in excess of that consumed as a result of the differential between input force required and output force provided by certain force providing device configurations, as well as a result of the differential between the linear force used to elevate the medium and the compounding force provided by gravity during medium drop.  The invention permanently solves global warming, provides reduced cost of living to alleviate poverty, provides unlimited clean energy for evaporated water purification and atmospheric carbon dioxide splitting, and eliminates the need for every other method of energy production, including nuclear technology – thus reducing nuclear weapons technology proliferation.</w:t>
      </w:r>
    </w:p>
    <w:p w14:paraId="62A9BD20" w14:textId="77777777" w:rsidR="00BE1EC9" w:rsidRDefault="00BE1EC9" w:rsidP="00B54001">
      <w:pPr>
        <w:spacing w:line="276" w:lineRule="auto"/>
        <w:rPr>
          <w:rFonts w:ascii="Baskerville" w:hAnsi="Baskerville" w:cs="Times New Roman"/>
          <w:sz w:val="28"/>
          <w:szCs w:val="28"/>
        </w:rPr>
      </w:pPr>
    </w:p>
    <w:p w14:paraId="10906B77" w14:textId="0076A522" w:rsidR="00185461" w:rsidRPr="00BE1EC9" w:rsidRDefault="00185461" w:rsidP="00B54001">
      <w:pPr>
        <w:spacing w:line="276" w:lineRule="auto"/>
        <w:rPr>
          <w:rFonts w:ascii="Baskerville" w:hAnsi="Baskerville" w:cs="Times New Roman"/>
          <w:sz w:val="28"/>
          <w:szCs w:val="28"/>
        </w:rPr>
      </w:pPr>
      <w:r w:rsidRPr="00B54001">
        <w:rPr>
          <w:rFonts w:ascii="Baskerville" w:hAnsi="Baskerville" w:cs="Times New Roman"/>
          <w:b/>
          <w:sz w:val="28"/>
          <w:szCs w:val="28"/>
        </w:rPr>
        <w:t>BACKGROUND</w:t>
      </w:r>
    </w:p>
    <w:p w14:paraId="0F77793E" w14:textId="77777777" w:rsidR="00185461" w:rsidRPr="00B54001" w:rsidRDefault="00185461" w:rsidP="00B54001">
      <w:pPr>
        <w:spacing w:line="276" w:lineRule="auto"/>
        <w:rPr>
          <w:rFonts w:ascii="Baskerville" w:hAnsi="Baskerville" w:cs="Times New Roman"/>
          <w:sz w:val="28"/>
          <w:szCs w:val="28"/>
        </w:rPr>
      </w:pPr>
    </w:p>
    <w:p w14:paraId="7572FE29" w14:textId="7C35F3CD" w:rsidR="00185461"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[0003</w:t>
      </w:r>
      <w:r w:rsidR="00185461" w:rsidRPr="00B54001">
        <w:rPr>
          <w:rFonts w:ascii="Baskerville" w:hAnsi="Baskerville" w:cs="Times New Roman"/>
          <w:sz w:val="28"/>
          <w:szCs w:val="28"/>
        </w:rPr>
        <w:t>] The majority of the proceeds from the licensing of this patent will be going to causes that support the well being of humanity, and your support in ensuring the patent is forever in every way as strong as possible, will be providing a service to all the world.</w:t>
      </w:r>
    </w:p>
    <w:p w14:paraId="578D6567" w14:textId="77777777" w:rsidR="00185461" w:rsidRPr="00B54001" w:rsidRDefault="00185461" w:rsidP="00B54001">
      <w:pPr>
        <w:spacing w:line="276" w:lineRule="auto"/>
        <w:rPr>
          <w:rFonts w:ascii="Baskerville" w:hAnsi="Baskerville" w:cs="Times New Roman"/>
          <w:sz w:val="28"/>
          <w:szCs w:val="28"/>
        </w:rPr>
      </w:pPr>
    </w:p>
    <w:p w14:paraId="6677F9A8" w14:textId="201E15F5" w:rsidR="00185461"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[0004</w:t>
      </w:r>
      <w:r w:rsidR="00185461" w:rsidRPr="00B54001">
        <w:rPr>
          <w:rFonts w:ascii="Baskerville" w:hAnsi="Baskerville" w:cs="Times New Roman"/>
          <w:sz w:val="28"/>
          <w:szCs w:val="28"/>
        </w:rPr>
        <w:t xml:space="preserve">] This section is intended to introduce the reader to various aspects of the art that may be related to various aspects of the present techniques, which are described and or claimed. This discussion is believed to be helpful in providing the reader with </w:t>
      </w:r>
      <w:r w:rsidR="00185461" w:rsidRPr="00B54001">
        <w:rPr>
          <w:rFonts w:ascii="Baskerville" w:hAnsi="Baskerville" w:cs="Times New Roman"/>
          <w:sz w:val="28"/>
          <w:szCs w:val="28"/>
        </w:rPr>
        <w:lastRenderedPageBreak/>
        <w:t>background information to facilitate a better understanding of the various aspects of the present disclosure. Accordingly, it is understood that these statements are to be read in this light, and not a citation of any prior art.</w:t>
      </w:r>
    </w:p>
    <w:p w14:paraId="23B188AF" w14:textId="77777777" w:rsidR="00185461" w:rsidRPr="00B54001" w:rsidRDefault="00185461" w:rsidP="00B54001">
      <w:pPr>
        <w:spacing w:line="276" w:lineRule="auto"/>
        <w:jc w:val="both"/>
        <w:rPr>
          <w:rFonts w:ascii="Baskerville" w:hAnsi="Baskerville" w:cs="Times New Roman"/>
          <w:sz w:val="28"/>
          <w:szCs w:val="28"/>
        </w:rPr>
      </w:pPr>
    </w:p>
    <w:p w14:paraId="6CD57591" w14:textId="6CD0FE1E" w:rsidR="00185461" w:rsidRPr="00B54001" w:rsidRDefault="00514327" w:rsidP="00B54001">
      <w:pPr>
        <w:spacing w:line="276" w:lineRule="auto"/>
        <w:jc w:val="both"/>
        <w:rPr>
          <w:rFonts w:ascii="Baskerville" w:hAnsi="Baskerville" w:cs="Times New Roman"/>
          <w:sz w:val="28"/>
          <w:szCs w:val="28"/>
        </w:rPr>
      </w:pPr>
      <w:r>
        <w:rPr>
          <w:rFonts w:ascii="Baskerville" w:hAnsi="Baskerville" w:cs="Times New Roman"/>
          <w:sz w:val="28"/>
          <w:szCs w:val="28"/>
        </w:rPr>
        <w:t>[0005</w:t>
      </w:r>
      <w:r w:rsidR="00185461" w:rsidRPr="00B54001">
        <w:rPr>
          <w:rFonts w:ascii="Baskerville" w:hAnsi="Baskerville" w:cs="Times New Roman"/>
          <w:sz w:val="28"/>
          <w:szCs w:val="28"/>
        </w:rPr>
        <w:t>] Patent filings on structurally differentiated and fundamentally deficient disclosures may exist that may attempt to claim any invention that is self-powered, based on previously publicly known failed attempts to build such devices, however any such disclosures do not enable the purported inventions, with overly broad claims not supported by the disclosure that also fail to distinctly claim the invention, and any such patent filings are inherently invalidated by prior public disclosure, the enablement requirement, and the claims support requirement.</w:t>
      </w:r>
    </w:p>
    <w:p w14:paraId="540C2D44" w14:textId="77777777" w:rsidR="00185461" w:rsidRPr="00B54001" w:rsidRDefault="00185461" w:rsidP="00B54001">
      <w:pPr>
        <w:spacing w:line="276" w:lineRule="auto"/>
        <w:jc w:val="both"/>
        <w:rPr>
          <w:rFonts w:ascii="Baskerville" w:hAnsi="Baskerville" w:cs="Times New Roman"/>
          <w:sz w:val="28"/>
          <w:szCs w:val="28"/>
        </w:rPr>
      </w:pPr>
    </w:p>
    <w:p w14:paraId="723171A0" w14:textId="3CC42C29"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[0006</w:t>
      </w:r>
      <w:r w:rsidR="00185461" w:rsidRPr="00B54001">
        <w:rPr>
          <w:rFonts w:ascii="Baskerville" w:hAnsi="Baskerville" w:cs="Times New Roman"/>
          <w:sz w:val="28"/>
          <w:szCs w:val="28"/>
        </w:rPr>
        <w:t>] Known and proposed energy production, transmission, and storage systems have some or all of the following deficiencies:</w:t>
      </w:r>
    </w:p>
    <w:p w14:paraId="6DE104DA" w14:textId="77777777" w:rsidR="00185461" w:rsidRPr="00B54001" w:rsidRDefault="00185461" w:rsidP="00B54001">
      <w:pPr>
        <w:spacing w:line="276" w:lineRule="auto"/>
        <w:jc w:val="both"/>
        <w:rPr>
          <w:rFonts w:ascii="Baskerville" w:hAnsi="Baskerville" w:cs="Times New Roman"/>
          <w:sz w:val="28"/>
          <w:szCs w:val="28"/>
        </w:rPr>
      </w:pPr>
    </w:p>
    <w:p w14:paraId="6C84179A" w14:textId="21CA0A06"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[0007</w:t>
      </w:r>
      <w:r w:rsidR="00185461" w:rsidRPr="00B54001">
        <w:rPr>
          <w:rFonts w:ascii="Baskerville" w:hAnsi="Baskerville" w:cs="Times New Roman"/>
          <w:sz w:val="28"/>
          <w:szCs w:val="28"/>
        </w:rPr>
        <w:t>] 1. External fuel source required: an external fuel source is utilized such as oil, gas, coal, wind, sun, water currents, geothermal heat, hydrogen, or uranium, where the cost of providing fuel in the form of electricity or gasoline to a vehicle over its useful life potentially exceeds the cost of the vehicle, and about a quarter of airline costs are from fuel.</w:t>
      </w:r>
    </w:p>
    <w:p w14:paraId="228A6B41" w14:textId="77777777" w:rsidR="00185461" w:rsidRPr="00B54001" w:rsidRDefault="00185461" w:rsidP="00B54001">
      <w:pPr>
        <w:spacing w:line="276" w:lineRule="auto"/>
        <w:jc w:val="both"/>
        <w:rPr>
          <w:rFonts w:ascii="Baskerville" w:hAnsi="Baskerville" w:cs="Times New Roman"/>
          <w:sz w:val="28"/>
          <w:szCs w:val="28"/>
        </w:rPr>
      </w:pPr>
    </w:p>
    <w:p w14:paraId="33415D47" w14:textId="1B156A9A"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[0008</w:t>
      </w:r>
      <w:r w:rsidR="00185461" w:rsidRPr="00B54001">
        <w:rPr>
          <w:rFonts w:ascii="Baskerville" w:hAnsi="Baskerville" w:cs="Times New Roman"/>
          <w:sz w:val="28"/>
          <w:szCs w:val="28"/>
        </w:rPr>
        <w:t>] 2. Environmentally unfriendly: nuclear energy production, including fission, fusion, and cold (LENR), results in toxic waste and or materials, geothermal often circulates contaminants from the ground, fracking creates toxic water, hydroelectric dams decompose organic matter producing the potent global warming gas methane, solar panel manufacturing often releases toxic byproducts including greenhouse gases far more potent and long lived than those from fossil fuels, hydrogen takes substantially more energy to produce and transport than it provides, while clean energy sources may utilize slowly degrading flammable toxic batteries to store energy for when the sun is not shining, wind is not blowing, or water is not adequately flowing.</w:t>
      </w:r>
    </w:p>
    <w:p w14:paraId="6DA43D43" w14:textId="77777777" w:rsidR="00185461" w:rsidRPr="00B54001" w:rsidRDefault="00185461" w:rsidP="00B54001">
      <w:pPr>
        <w:spacing w:line="276" w:lineRule="auto"/>
        <w:jc w:val="both"/>
        <w:rPr>
          <w:rFonts w:ascii="Baskerville" w:hAnsi="Baskerville" w:cs="Times New Roman"/>
          <w:sz w:val="28"/>
          <w:szCs w:val="28"/>
        </w:rPr>
      </w:pPr>
    </w:p>
    <w:p w14:paraId="50CF36B0" w14:textId="72142ABF"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[0009</w:t>
      </w:r>
      <w:r w:rsidR="00185461" w:rsidRPr="00B54001">
        <w:rPr>
          <w:rFonts w:ascii="Baskerville" w:hAnsi="Baskerville" w:cs="Times New Roman"/>
          <w:sz w:val="28"/>
          <w:szCs w:val="28"/>
        </w:rPr>
        <w:t xml:space="preserve">] 3. Intermittent: wind, solar, and traditional water energy systems provide variable output, with average output often found to be around 20% of rated output, as a result of environmental conditions, meaning a </w:t>
      </w:r>
      <w:proofErr w:type="gramStart"/>
      <w:r w:rsidR="00185461" w:rsidRPr="00B54001">
        <w:rPr>
          <w:rFonts w:ascii="Baskerville" w:hAnsi="Baskerville" w:cs="Times New Roman"/>
          <w:sz w:val="28"/>
          <w:szCs w:val="28"/>
        </w:rPr>
        <w:t>5 kilowatt</w:t>
      </w:r>
      <w:proofErr w:type="gramEnd"/>
      <w:r w:rsidR="00185461" w:rsidRPr="00B54001">
        <w:rPr>
          <w:rFonts w:ascii="Baskerville" w:hAnsi="Baskerville" w:cs="Times New Roman"/>
          <w:sz w:val="28"/>
          <w:szCs w:val="28"/>
        </w:rPr>
        <w:t xml:space="preserve"> system typically produces average output of only 1 kilowatt.</w:t>
      </w:r>
    </w:p>
    <w:p w14:paraId="3871E7D0" w14:textId="77777777" w:rsidR="00185461" w:rsidRPr="00B54001" w:rsidRDefault="00185461" w:rsidP="00B54001">
      <w:pPr>
        <w:spacing w:line="276" w:lineRule="auto"/>
        <w:jc w:val="both"/>
        <w:rPr>
          <w:rFonts w:ascii="Baskerville" w:hAnsi="Baskerville" w:cs="Times New Roman"/>
          <w:sz w:val="28"/>
          <w:szCs w:val="28"/>
        </w:rPr>
      </w:pPr>
    </w:p>
    <w:p w14:paraId="04D6E34B" w14:textId="6E6BD55D"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[0010</w:t>
      </w:r>
      <w:r w:rsidR="00185461" w:rsidRPr="00B54001">
        <w:rPr>
          <w:rFonts w:ascii="Baskerville" w:hAnsi="Baskerville" w:cs="Times New Roman"/>
          <w:sz w:val="28"/>
          <w:szCs w:val="28"/>
        </w:rPr>
        <w:t>] 4. Not portable: solar panels can only function in the sun, wind turbines in wind, water turbines in water currents, nuclear in a stable highly controlled environment, and carbon with the aid of an emissions pipe.</w:t>
      </w:r>
    </w:p>
    <w:p w14:paraId="42DA67B9" w14:textId="77777777" w:rsidR="00185461" w:rsidRPr="00B54001" w:rsidRDefault="00185461" w:rsidP="00B54001">
      <w:pPr>
        <w:spacing w:line="276" w:lineRule="auto"/>
        <w:jc w:val="both"/>
        <w:rPr>
          <w:rFonts w:ascii="Baskerville" w:hAnsi="Baskerville" w:cs="Times New Roman"/>
          <w:sz w:val="28"/>
          <w:szCs w:val="28"/>
        </w:rPr>
      </w:pPr>
    </w:p>
    <w:p w14:paraId="4FC9F5E1" w14:textId="2AB78A62"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[0011</w:t>
      </w:r>
      <w:r w:rsidR="00185461" w:rsidRPr="00B54001">
        <w:rPr>
          <w:rFonts w:ascii="Baskerville" w:hAnsi="Baskerville" w:cs="Times New Roman"/>
          <w:sz w:val="28"/>
          <w:szCs w:val="28"/>
        </w:rPr>
        <w:t xml:space="preserve">] 5. Extremely expensive transmission costs: power lines are required for all forms of nuclear energy, including fission, fusion and cold, for farms of solar, wind, and water, and for fossil fuels plants, while pipelines are generally required for oil and gas, including natural gas, which is principally methane, </w:t>
      </w:r>
      <w:proofErr w:type="gramStart"/>
      <w:r w:rsidR="00185461" w:rsidRPr="00B54001">
        <w:rPr>
          <w:rFonts w:ascii="Baskerville" w:hAnsi="Baskerville" w:cs="Times New Roman"/>
          <w:sz w:val="28"/>
          <w:szCs w:val="28"/>
        </w:rPr>
        <w:t>a greenhouse gas more than twenty times</w:t>
      </w:r>
      <w:proofErr w:type="gramEnd"/>
      <w:r w:rsidR="00185461" w:rsidRPr="00B54001">
        <w:rPr>
          <w:rFonts w:ascii="Baskerville" w:hAnsi="Baskerville" w:cs="Times New Roman"/>
          <w:sz w:val="28"/>
          <w:szCs w:val="28"/>
        </w:rPr>
        <w:t xml:space="preserve"> more potent than carbon dioxide that may be leaked during extraction, transport, and consumption.  Power line and fossil fuel pipe line cost of installation per 1 mile (1.6 kilometers) has been found to be up to around 20 times the average annual income in the United States, and lines must be replaced every 30 to 50 years, so in the United States alone, with 300 thousand miles (480 thousand kilometers) of power lines, and 200 thousand miles (320 thousand kilometers) of pipelines, replacement would require an expenditure around 25 times the national debt, passed on to consumers, and dragging down the economy, with every other developed nation in a similar situation. Power lines require environmental destruction during installation, leave visible blight, are forever vulnerable to cyber attacks, transmit power from central sites that are inherently more prone to failure and blackout than a decentralized system, dissipate power during transmission, with high voltage power lines having health consequences for those living nearby.</w:t>
      </w:r>
    </w:p>
    <w:p w14:paraId="11EA9222" w14:textId="77777777" w:rsidR="00185461" w:rsidRPr="00B54001" w:rsidRDefault="00185461" w:rsidP="00B54001">
      <w:pPr>
        <w:spacing w:line="276" w:lineRule="auto"/>
        <w:jc w:val="both"/>
        <w:rPr>
          <w:rFonts w:ascii="Baskerville" w:hAnsi="Baskerville" w:cs="Times New Roman"/>
          <w:sz w:val="28"/>
          <w:szCs w:val="28"/>
        </w:rPr>
      </w:pPr>
    </w:p>
    <w:p w14:paraId="6EF4CA36" w14:textId="0A5B0C45"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[0012</w:t>
      </w:r>
      <w:r w:rsidR="00185461" w:rsidRPr="00B54001">
        <w:rPr>
          <w:rFonts w:ascii="Baskerville" w:hAnsi="Baskerville" w:cs="Times New Roman"/>
          <w:sz w:val="28"/>
          <w:szCs w:val="28"/>
        </w:rPr>
        <w:t>] 6. High initial costs: in addition to previously cited expense of power lines, fossil fuel pipes, and ongoing fuel costs, clean energy farms require an allocation of land, and degrading batteries requiring periodic replacement, which is why tax credits are often required for clean energy systems to be affordable. In addition to those factors, comparing a 1 kilowatt rated clean energy system to a 1 kilowatt rated traditional system, may require multiplying the cost of the clean energy system by approximately 10 times, 5 times to account for enough electricity generation to be stored for the equivalent continuous output, and 5 times for the battery storage.</w:t>
      </w:r>
    </w:p>
    <w:p w14:paraId="3FFE6BBC" w14:textId="77777777" w:rsidR="00185461" w:rsidRPr="00B54001" w:rsidRDefault="00185461" w:rsidP="00B54001">
      <w:pPr>
        <w:spacing w:line="276" w:lineRule="auto"/>
        <w:jc w:val="both"/>
        <w:rPr>
          <w:rFonts w:ascii="Baskerville" w:hAnsi="Baskerville" w:cs="Times New Roman"/>
          <w:sz w:val="28"/>
          <w:szCs w:val="28"/>
        </w:rPr>
      </w:pPr>
    </w:p>
    <w:p w14:paraId="1E77D75A" w14:textId="2DAD7924"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[0013</w:t>
      </w:r>
      <w:r w:rsidR="00185461" w:rsidRPr="00B54001">
        <w:rPr>
          <w:rFonts w:ascii="Baskerville" w:hAnsi="Baskerville" w:cs="Times New Roman"/>
          <w:sz w:val="28"/>
          <w:szCs w:val="28"/>
        </w:rPr>
        <w:t>] 7. Vulnerable to weather: wind turbines, hydroelectric dams, and solar panels, can be made ineffective by environmental conditions such as freezing temperatures, snow, and rain, and similar to power lines, may be taken down by extreme weather and lightning strikes.</w:t>
      </w:r>
    </w:p>
    <w:p w14:paraId="768D592E" w14:textId="77777777" w:rsidR="00185461" w:rsidRPr="00B54001" w:rsidRDefault="00185461" w:rsidP="00B54001">
      <w:pPr>
        <w:spacing w:line="276" w:lineRule="auto"/>
        <w:jc w:val="both"/>
        <w:rPr>
          <w:rFonts w:ascii="Baskerville" w:hAnsi="Baskerville" w:cs="Times New Roman"/>
          <w:sz w:val="28"/>
          <w:szCs w:val="28"/>
        </w:rPr>
      </w:pPr>
    </w:p>
    <w:p w14:paraId="27A33079" w14:textId="59E44EB1"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[0014</w:t>
      </w:r>
      <w:r w:rsidR="00185461" w:rsidRPr="00B54001">
        <w:rPr>
          <w:rFonts w:ascii="Baskerville" w:hAnsi="Baskerville" w:cs="Times New Roman"/>
          <w:sz w:val="28"/>
          <w:szCs w:val="28"/>
        </w:rPr>
        <w:t>] 8. Vulnerable to black outs: power transmitted over power lines creates vulnerability for critical facilities such as hospitals and data centers.</w:t>
      </w:r>
    </w:p>
    <w:p w14:paraId="3A87680D" w14:textId="77777777" w:rsidR="00185461" w:rsidRPr="00B54001" w:rsidRDefault="00185461" w:rsidP="00B54001">
      <w:pPr>
        <w:spacing w:line="276" w:lineRule="auto"/>
        <w:jc w:val="both"/>
        <w:rPr>
          <w:rFonts w:ascii="Baskerville" w:hAnsi="Baskerville" w:cs="Times New Roman"/>
          <w:sz w:val="28"/>
          <w:szCs w:val="28"/>
        </w:rPr>
      </w:pPr>
    </w:p>
    <w:p w14:paraId="77AF893F" w14:textId="270C7702"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[0015</w:t>
      </w:r>
      <w:r w:rsidR="00185461" w:rsidRPr="00B54001">
        <w:rPr>
          <w:rFonts w:ascii="Baskerville" w:hAnsi="Baskerville" w:cs="Times New Roman"/>
          <w:sz w:val="28"/>
          <w:szCs w:val="28"/>
        </w:rPr>
        <w:t>] 9. Vulnerable to cyber attack: utility scale energy systems often require a hackable computer to operate, and are therefore forever vulnerable to computer viruses able to take down and or destroy nuclear power plants and the electrical grid, even if such systems aren't connected to the Internet, as demonstrated by the Stuxnet virus.</w:t>
      </w:r>
    </w:p>
    <w:p w14:paraId="24311D84" w14:textId="77777777" w:rsidR="00185461" w:rsidRPr="00B54001" w:rsidRDefault="00185461" w:rsidP="00B54001">
      <w:pPr>
        <w:spacing w:line="276" w:lineRule="auto"/>
        <w:jc w:val="both"/>
        <w:rPr>
          <w:rFonts w:ascii="Baskerville" w:hAnsi="Baskerville" w:cs="Times New Roman"/>
          <w:sz w:val="28"/>
          <w:szCs w:val="28"/>
        </w:rPr>
      </w:pPr>
    </w:p>
    <w:p w14:paraId="0B460C86" w14:textId="040FF8F2"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[0016</w:t>
      </w:r>
      <w:r w:rsidR="00185461" w:rsidRPr="00B54001">
        <w:rPr>
          <w:rFonts w:ascii="Baskerville" w:hAnsi="Baskerville" w:cs="Times New Roman"/>
          <w:sz w:val="28"/>
          <w:szCs w:val="28"/>
        </w:rPr>
        <w:t>] 10. Causes deaths: plants, rigs, and pipes, for current and proposed forms of nuclear, hydrogen, gas, and oil energy can explode, and coal mines can collapse, while wildlife is killed by wind, ocean, wave, and river turbines, hydroelectric dams, solar condensers, solar panel and battery manufacturing byproducts, and nuclear waste.</w:t>
      </w:r>
    </w:p>
    <w:p w14:paraId="195B33AB" w14:textId="77777777" w:rsidR="00185461" w:rsidRPr="00B54001" w:rsidRDefault="00185461" w:rsidP="00B54001">
      <w:pPr>
        <w:spacing w:line="276" w:lineRule="auto"/>
        <w:jc w:val="both"/>
        <w:rPr>
          <w:rFonts w:ascii="Baskerville" w:hAnsi="Baskerville" w:cs="Times New Roman"/>
          <w:sz w:val="28"/>
          <w:szCs w:val="28"/>
        </w:rPr>
      </w:pPr>
    </w:p>
    <w:p w14:paraId="00A898C5" w14:textId="77777777" w:rsidR="00BE1EC9"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[0017</w:t>
      </w:r>
      <w:r w:rsidR="00185461" w:rsidRPr="00B54001">
        <w:rPr>
          <w:rFonts w:ascii="Baskerville" w:hAnsi="Baskerville" w:cs="Times New Roman"/>
          <w:sz w:val="28"/>
          <w:szCs w:val="28"/>
        </w:rPr>
        <w:t>] 11.  Encourage nuclear weapon proliferation: fission, fusion, and cold (LENR) nuclear energy are or can be one step from weaponizable, while hydrogen can be obtained by a terrorist at a hydrogen fuel station to create a powerful compressed hydrogen explosion, as verified by reviewing a video of a balloon filled with hydrogen being lit on fire. Fusion is particularly disturbing, as a fusion weapon could be created with the power of an exploding star, able to take out the planet, and resulting in an extinction level event for humans, a scenario even more likely when considering increasingly autonomous – and therefore inevitably hackable by individuals – weapons control.</w:t>
      </w:r>
    </w:p>
    <w:p w14:paraId="21786FEC" w14:textId="77777777" w:rsidR="00BE1EC9" w:rsidRDefault="00BE1EC9" w:rsidP="00B54001">
      <w:pPr>
        <w:spacing w:line="276" w:lineRule="auto"/>
        <w:jc w:val="both"/>
        <w:rPr>
          <w:rFonts w:ascii="Baskerville" w:hAnsi="Baskerville" w:cs="Times New Roman"/>
          <w:sz w:val="28"/>
          <w:szCs w:val="28"/>
        </w:rPr>
      </w:pPr>
    </w:p>
    <w:p w14:paraId="74DD17A5" w14:textId="5EF96A86"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b/>
          <w:sz w:val="28"/>
          <w:szCs w:val="28"/>
        </w:rPr>
        <w:t>BRIEF DESCRIPTION OF THE DRAWINGS</w:t>
      </w:r>
    </w:p>
    <w:p w14:paraId="60E10A5A" w14:textId="77777777" w:rsidR="00185461" w:rsidRPr="00B54001" w:rsidRDefault="00185461" w:rsidP="00B54001">
      <w:pPr>
        <w:spacing w:line="276" w:lineRule="auto"/>
        <w:rPr>
          <w:rFonts w:ascii="Baskerville" w:hAnsi="Baskerville" w:cs="Times New Roman"/>
          <w:sz w:val="28"/>
          <w:szCs w:val="28"/>
        </w:rPr>
      </w:pPr>
    </w:p>
    <w:p w14:paraId="345710D0" w14:textId="495096AC"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[0018</w:t>
      </w:r>
      <w:r w:rsidR="00185461" w:rsidRPr="00B54001">
        <w:rPr>
          <w:rFonts w:ascii="Baskerville" w:hAnsi="Baskerville" w:cs="Times New Roman"/>
          <w:sz w:val="28"/>
          <w:szCs w:val="28"/>
        </w:rPr>
        <w:t>] Illustrations are presented by way of example, and not by way of limitation, where some embodiments may not contain all components, may contain additional components, and may contain functionally similar components.</w:t>
      </w:r>
    </w:p>
    <w:p w14:paraId="0B2CC78B" w14:textId="77777777" w:rsidR="00185461" w:rsidRPr="00B54001" w:rsidRDefault="00185461" w:rsidP="00B54001">
      <w:pPr>
        <w:spacing w:line="276" w:lineRule="auto"/>
        <w:rPr>
          <w:rFonts w:ascii="Baskerville" w:hAnsi="Baskerville" w:cs="Times New Roman"/>
          <w:sz w:val="28"/>
          <w:szCs w:val="28"/>
        </w:rPr>
      </w:pPr>
    </w:p>
    <w:p w14:paraId="4FEFDA04" w14:textId="2E21599A"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[0019</w:t>
      </w:r>
      <w:r w:rsidR="00185461" w:rsidRPr="00B54001">
        <w:rPr>
          <w:rFonts w:ascii="Baskerville" w:hAnsi="Baskerville" w:cs="Times New Roman"/>
          <w:sz w:val="28"/>
          <w:szCs w:val="28"/>
        </w:rPr>
        <w:t>] FIG. 1 is an illustration of an example of embodiment of the invention, which utilizes hydraulics and mechanical leverage operating to circulate a medium through piping between two containers on a levered support structure, to rotate a turbine to provide rotational force to an electricity generator axle to generate electricity and or to rotate or function as a motor axle.</w:t>
      </w:r>
    </w:p>
    <w:p w14:paraId="3F8B9FF9" w14:textId="77777777" w:rsidR="00185461" w:rsidRPr="00B54001" w:rsidRDefault="00185461" w:rsidP="00B54001">
      <w:pPr>
        <w:spacing w:line="276" w:lineRule="auto"/>
        <w:jc w:val="both"/>
        <w:rPr>
          <w:rFonts w:ascii="Baskerville" w:hAnsi="Baskerville" w:cs="Times New Roman"/>
          <w:sz w:val="28"/>
          <w:szCs w:val="28"/>
        </w:rPr>
      </w:pPr>
    </w:p>
    <w:p w14:paraId="6A84E919" w14:textId="05872188"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[0020</w:t>
      </w:r>
      <w:r w:rsidR="00185461" w:rsidRPr="00B54001">
        <w:rPr>
          <w:rFonts w:ascii="Baskerville" w:hAnsi="Baskerville" w:cs="Times New Roman"/>
          <w:sz w:val="28"/>
          <w:szCs w:val="28"/>
        </w:rPr>
        <w:t>] FIG. 2, containing some components in FIG. 1, is an illustration of an example of an embodiment of an automated hydraulic pump and cylinder whose piston operates another hydraulic pump handle to operate its corresponding cylinder piston to improve input output efficiency.</w:t>
      </w:r>
    </w:p>
    <w:p w14:paraId="07EF5587" w14:textId="77777777" w:rsidR="00185461" w:rsidRPr="00B54001" w:rsidRDefault="00185461" w:rsidP="00B54001">
      <w:pPr>
        <w:spacing w:line="276" w:lineRule="auto"/>
        <w:jc w:val="both"/>
        <w:rPr>
          <w:rFonts w:ascii="Baskerville" w:hAnsi="Baskerville" w:cs="Times New Roman"/>
          <w:sz w:val="28"/>
          <w:szCs w:val="28"/>
        </w:rPr>
      </w:pPr>
    </w:p>
    <w:p w14:paraId="03B0CFAC" w14:textId="15F4BB8E"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[0021</w:t>
      </w:r>
      <w:r w:rsidR="00185461" w:rsidRPr="00B54001">
        <w:rPr>
          <w:rFonts w:ascii="Baskerville" w:hAnsi="Baskerville" w:cs="Times New Roman"/>
          <w:sz w:val="28"/>
          <w:szCs w:val="28"/>
        </w:rPr>
        <w:t>] FIG. 3 is an illustration of an example of an embodiment of a traditional electric hydraulic pump and cylinder which in some embodiments may be used in place of the converted manual to automatic hydraulic pump and cylinder in FIG. 1.</w:t>
      </w:r>
    </w:p>
    <w:p w14:paraId="5CC11DD8" w14:textId="77777777" w:rsidR="00BE1EC9" w:rsidRDefault="00BE1EC9" w:rsidP="00B54001">
      <w:pPr>
        <w:spacing w:line="276" w:lineRule="auto"/>
        <w:rPr>
          <w:rFonts w:ascii="Baskerville" w:hAnsi="Baskerville" w:cs="Times New Roman"/>
          <w:sz w:val="28"/>
          <w:szCs w:val="28"/>
        </w:rPr>
      </w:pPr>
    </w:p>
    <w:p w14:paraId="0EA48116" w14:textId="24369364" w:rsidR="00185461" w:rsidRPr="00BE1EC9" w:rsidRDefault="00185461" w:rsidP="00B54001">
      <w:pPr>
        <w:spacing w:line="276" w:lineRule="auto"/>
        <w:rPr>
          <w:rFonts w:ascii="Baskerville" w:hAnsi="Baskerville" w:cs="Times New Roman"/>
          <w:sz w:val="28"/>
          <w:szCs w:val="28"/>
        </w:rPr>
      </w:pPr>
      <w:r w:rsidRPr="00B54001">
        <w:rPr>
          <w:rFonts w:ascii="Baskerville" w:hAnsi="Baskerville" w:cs="Times New Roman"/>
          <w:b/>
          <w:sz w:val="28"/>
          <w:szCs w:val="28"/>
        </w:rPr>
        <w:t>DETAILED DESCRIPTION</w:t>
      </w:r>
    </w:p>
    <w:p w14:paraId="57F8D19A" w14:textId="77777777" w:rsidR="00185461" w:rsidRPr="00B54001" w:rsidRDefault="00185461" w:rsidP="00B54001">
      <w:pPr>
        <w:spacing w:line="276" w:lineRule="auto"/>
        <w:jc w:val="both"/>
        <w:rPr>
          <w:rFonts w:ascii="Baskerville" w:hAnsi="Baskerville" w:cs="Times New Roman"/>
          <w:sz w:val="28"/>
          <w:szCs w:val="28"/>
        </w:rPr>
      </w:pPr>
    </w:p>
    <w:p w14:paraId="7F8DEC04" w14:textId="750F94C1"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[0022</w:t>
      </w:r>
      <w:r w:rsidR="00185461" w:rsidRPr="00B54001">
        <w:rPr>
          <w:rFonts w:ascii="Baskerville" w:hAnsi="Baskerville" w:cs="Times New Roman"/>
          <w:sz w:val="28"/>
          <w:szCs w:val="28"/>
        </w:rPr>
        <w:t>] The disclosure is related to the field of clean continuous portable self-powered energy and propulsion.  It is understood that any reference to a person skilled in the art, recognizes that at the time of filing, there is no one else skilled in the art of this particular field, or a closely related field.  Given the extraordinary nature of the disclosure, regardless of how full, clear, concise and exact the disclosure in enabling the production and use of embodiments of the disclosure, what could be construed to be undue experimentation during production and use, is simply the ordinary effort required in the assembly and use of an embodiment of such a disclosure.</w:t>
      </w:r>
    </w:p>
    <w:p w14:paraId="02A444F3" w14:textId="77777777" w:rsidR="00185461" w:rsidRPr="00B54001" w:rsidRDefault="00185461" w:rsidP="00B54001">
      <w:pPr>
        <w:spacing w:line="276" w:lineRule="auto"/>
        <w:jc w:val="both"/>
        <w:rPr>
          <w:rFonts w:ascii="Baskerville" w:hAnsi="Baskerville" w:cs="Times New Roman"/>
          <w:sz w:val="28"/>
          <w:szCs w:val="28"/>
        </w:rPr>
      </w:pPr>
    </w:p>
    <w:p w14:paraId="72F5DC8A" w14:textId="04DE4794"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[0023</w:t>
      </w:r>
      <w:r w:rsidR="00185461" w:rsidRPr="00B54001">
        <w:rPr>
          <w:rFonts w:ascii="Baskerville" w:hAnsi="Baskerville" w:cs="Times New Roman"/>
          <w:sz w:val="28"/>
          <w:szCs w:val="28"/>
        </w:rPr>
        <w:t xml:space="preserve">] It is understood that, as in any engineering or design project, the development of any actual implementation will include numerous implementation specific decisions made to achieve the developers' specific goals, such as compliance with business related and system related constraints, which may vary from one implementation to another. It is understood that such a development effort might be complex and time consuming, but is nevertheless a routine undertaking of design, fabrication, and manufacture for those skilled in the art having the benefit of this disclosure.  The disclosed steps may be read as prefaced by "In some embodiments, including one complete embodiment, ", may be executed or performed in other orders or sequences, and are not limited to the order and sequence shown and described, which are provided to enable ease in constructing an embodiment, and along with each components of each step, may be removed, modified, combined, or rearranged, and other steps and or step components may be added, without departing from the scope of this disclosure and or invention. Although embodiments of the invention have been described and illustrated in the disclosed implementations, it is understood that the present disclosed subject matter, including apparatuses, methods, specification, and illustrations, has been made only by way of example, not by way of limitation, and the methods and apparatuses may be used in other systems, and that numerous changes and optimizations in the details of implementation of the invention and or embodiment are made without such modifications departing from the spirit and scope of this disclosure and or embodiments of the invention. Although the disclosure has been shown and described with respect to one or more embodiments, features of the disclosed embodiments can be combined and rearranged in various ways, and changes including equivalent alterations, substitutions, </w:t>
      </w:r>
      <w:r w:rsidR="00185461" w:rsidRPr="00B54001">
        <w:rPr>
          <w:rFonts w:ascii="Baskerville" w:hAnsi="Baskerville" w:cs="Times New Roman"/>
          <w:sz w:val="28"/>
          <w:szCs w:val="28"/>
        </w:rPr>
        <w:lastRenderedPageBreak/>
        <w:t>modifications, and additional efficiencies will of course occur to someone of ordinary skill in the art without departing from the spirit and scope of this disclosure and or invention.  In particular regard to the various functions performed by the described components, the terms used to describe such components are intended to correspond, unless otherwise indicated, to any component which performs the specified function of the described component, or is functionally equivalent to the described component, even though not structurally equivalent to the disclosed structure which performs the function in the implementations described in this disclosure.  In addition, while a particular feature of the disclosure may have been provided with respect to only one of several embodiments, such feature may be combined with one or more other features of other embodiments as may be desired and advantageous for any given or particular application.  In some instances, well-known circuits, structures and techniques have not been shown in detail in order not to obscure the understanding of this disclosure.  Articles in this disclosure such as "a" "an" and "the" may allow for both singular and plural forms.  Verbs in this disclosure such as "is" may be read as "may be".  Conjunctions in this disclosure such as "or" as used herein may be interpreted as inclusive or meaning any one or any combination, where "A, B or C" means "any of the following: A; B; C; A and B; A and C; B and C; A, B and C".  Relational terms in this disclosure, for example first and second, top and bottom, left and right, are to distinguish one entity or action from another, and may not necessarily require or imply a relationship, or order between, such entities or actions. The disclosure includes the best mode contemplated by the inventor, a completely described specific embodiment, along with optional components and alternative embodiments to best suit the implementer, measurements in imperial and metric units to support universal understanding, and dramatically exceeds claims support requirements and enablement requirements by allowing for selection and or construction of the required components to be carried out easily, quickly, and routinely by persons of ordinary skill in the art, who are provided the additional benefit of utilizing readily available commodity components whenever possible. The present disclosure includes material protected by copyrights, and the owner of the copyrights hereby reserves all rights, but with authorization for publication as required by government patent offices.  Various embodiments of the present invention may provide all, some or none of the disclosed technical advantages.</w:t>
      </w:r>
    </w:p>
    <w:p w14:paraId="5D1A982A" w14:textId="77777777" w:rsidR="00185461" w:rsidRPr="00B54001" w:rsidRDefault="00185461" w:rsidP="00B54001">
      <w:pPr>
        <w:spacing w:line="276" w:lineRule="auto"/>
        <w:jc w:val="both"/>
        <w:rPr>
          <w:rFonts w:ascii="Baskerville" w:hAnsi="Baskerville" w:cs="Times New Roman"/>
          <w:sz w:val="28"/>
          <w:szCs w:val="28"/>
        </w:rPr>
      </w:pPr>
    </w:p>
    <w:p w14:paraId="604C61BE" w14:textId="08A2E903"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[0024</w:t>
      </w:r>
      <w:r w:rsidR="00185461" w:rsidRPr="00B54001">
        <w:rPr>
          <w:rFonts w:ascii="Baskerville" w:hAnsi="Baskerville" w:cs="Times New Roman"/>
          <w:sz w:val="28"/>
          <w:szCs w:val="28"/>
        </w:rPr>
        <w:t xml:space="preserve">] The computer code descriptions disclosed, in order to provide comprehensive enabling disclosure, rather than utilizing flow charts, which according to Patent Cooperation Treaty 11.11a are prohibited from containing "text matter, except a single word or words, when absolutely indispensable, such as… a few short catchwords indispensable for understanding", are provided in a text only format where the number </w:t>
      </w:r>
      <w:r w:rsidR="00185461" w:rsidRPr="00B54001">
        <w:rPr>
          <w:rFonts w:ascii="Baskerville" w:hAnsi="Baskerville" w:cs="Times New Roman"/>
          <w:sz w:val="28"/>
          <w:szCs w:val="28"/>
        </w:rPr>
        <w:lastRenderedPageBreak/>
        <w:t>of arrows preceding a line indicate logical block level, semicolons indicate a new segment of a logical block, and periods indicate the closure of one or more logical blocks.  It is understood that any computer code representations in this disclosure are merely illustrative, rather than restrictive. While code may be written in nearly any computer language, including Java and C++, the illustrative computer code descriptions were derived from code written the Python language, which may be run through the Python interpreter, with appropriate supportive libraries, which at the time of disclosure, may run on nearly any computer, for example one with an Intel or AMD processor, running a current version of Linux, Windows, or Mac OS. All code components may read as if prefaced by "In some embodiments, including one complete embodiment, ".  In some embodiments, functionality may be modified, rearranged, excluded, and added.  To provide more fundamental computer system details, in some embodiments, the functionality associated with the disclosed computer code descriptions may be referred to as a script, module, software, software application, or code, and can be written in any form of language, including compiled, interpreted, declarative, or procedural, able to be deployed in any form suitable for use in a computing environment, including as an independent or integrated program, module, component, or subroutine, for execution by the computer system, implemented on one or more independent or integrated computers, utilizing a central processing unit in the form of one or more general or special purpose microprocessors, in conjunction with digital electronic circuitry, which may include special purpose logic circuitry such as a field programmable gate array or application specific integrated circuit, with the computer controlled by and operatively coupled to tangibly embodied software and or firmware, which may include code that creates an environment for code execution, including individual or combined use of processor firmware, a protocol stack, a database management system, and an operating system, where such software and or firmware may exist in one or more parts in memory on one or more computers, and is encoded on one or more tangible non transitory software carriers, such as individual or combined use of a random or serial access device or substrate, a semiconductor memory device, transient or persistent random access memory, a magnetic, magnetic optical, or optical disk, or encoded on an artificially generated transmitted signal, for example, optical, electrical, or electromagnetic, transmitted using a sending and a receiving apparatus, where the interaction between the user and the software may be implemented by operatively coupling, to the local implementing computer, or a local computer connected to one or more remote computers through a local or wide area network, a display device which may implement liquid crystals or light emitting diodes, a keyboard, and a pointing device.</w:t>
      </w:r>
    </w:p>
    <w:p w14:paraId="6D4E91BC" w14:textId="77777777" w:rsidR="00185461" w:rsidRPr="00B54001" w:rsidRDefault="00185461" w:rsidP="00B54001">
      <w:pPr>
        <w:spacing w:line="276" w:lineRule="auto"/>
        <w:jc w:val="both"/>
        <w:rPr>
          <w:rFonts w:ascii="Baskerville" w:hAnsi="Baskerville" w:cs="Times New Roman"/>
          <w:sz w:val="28"/>
          <w:szCs w:val="28"/>
        </w:rPr>
      </w:pPr>
    </w:p>
    <w:p w14:paraId="7A39BFB8" w14:textId="47364E74"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[0025</w:t>
      </w:r>
      <w:r w:rsidR="00185461" w:rsidRPr="00B54001">
        <w:rPr>
          <w:rFonts w:ascii="Baskerville" w:hAnsi="Baskerville" w:cs="Times New Roman"/>
          <w:sz w:val="28"/>
          <w:szCs w:val="28"/>
        </w:rPr>
        <w:t>] The inventor retains absolutely no liability for any implementation of this invention, and the invention is implemented exclusively at the risk and liability of the implementer.</w:t>
      </w:r>
    </w:p>
    <w:p w14:paraId="147D01BD" w14:textId="77777777" w:rsidR="00185461" w:rsidRPr="00B54001" w:rsidRDefault="00185461" w:rsidP="00B54001">
      <w:pPr>
        <w:spacing w:line="276" w:lineRule="auto"/>
        <w:jc w:val="both"/>
        <w:rPr>
          <w:rFonts w:ascii="Baskerville" w:hAnsi="Baskerville" w:cs="Times New Roman"/>
          <w:sz w:val="28"/>
          <w:szCs w:val="28"/>
        </w:rPr>
      </w:pPr>
    </w:p>
    <w:p w14:paraId="1AB867EF" w14:textId="22B0B84F"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[0026</w:t>
      </w:r>
      <w:r w:rsidR="00185461" w:rsidRPr="00B54001">
        <w:rPr>
          <w:rFonts w:ascii="Baskerville" w:hAnsi="Baskerville" w:cs="Times New Roman"/>
          <w:sz w:val="28"/>
          <w:szCs w:val="28"/>
        </w:rPr>
        <w:t>] In some embodiments, for quality control purposes, all components may be manufactured from scratch.</w:t>
      </w:r>
    </w:p>
    <w:p w14:paraId="2F77FF1C" w14:textId="77777777" w:rsidR="00185461" w:rsidRPr="00B54001" w:rsidRDefault="00185461" w:rsidP="00B54001">
      <w:pPr>
        <w:spacing w:line="276" w:lineRule="auto"/>
        <w:jc w:val="both"/>
        <w:rPr>
          <w:rFonts w:ascii="Baskerville" w:hAnsi="Baskerville" w:cs="Times New Roman"/>
          <w:sz w:val="28"/>
          <w:szCs w:val="28"/>
        </w:rPr>
      </w:pPr>
    </w:p>
    <w:p w14:paraId="2982B35C" w14:textId="17A440E6"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[0027</w:t>
      </w:r>
      <w:r w:rsidR="00185461" w:rsidRPr="00B54001">
        <w:rPr>
          <w:rFonts w:ascii="Baskerville" w:hAnsi="Baskerville" w:cs="Times New Roman"/>
          <w:sz w:val="28"/>
          <w:szCs w:val="28"/>
        </w:rPr>
        <w:t>] Calculations, formulas, and specific units are not in any way restrictive, are not be relied upon, are not required as presented to produce an embodiment of the invention, are provided exclusively as a courtesy to enhance enablement for those resizing components and or constructing alternative embodiments, and may contain inaccurate assumptions easily modified during practice, with all calculations utilized to select and estimate components and unit output being rough estimates that may vary greatly based on factors that include the type and quality of purchased and or manufactured components and embodiment construction, where embodiments may be constructed utilizing an effectively endless range of output and component configurations and selection processes.</w:t>
      </w:r>
    </w:p>
    <w:p w14:paraId="16279043" w14:textId="77777777" w:rsidR="00185461" w:rsidRPr="00B54001" w:rsidRDefault="00185461" w:rsidP="00B54001">
      <w:pPr>
        <w:spacing w:line="276" w:lineRule="auto"/>
        <w:jc w:val="both"/>
        <w:rPr>
          <w:rFonts w:ascii="Baskerville" w:hAnsi="Baskerville" w:cs="Times New Roman"/>
          <w:sz w:val="28"/>
          <w:szCs w:val="28"/>
        </w:rPr>
      </w:pPr>
    </w:p>
    <w:p w14:paraId="06D62AE4" w14:textId="0DCBEEF6"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[0028</w:t>
      </w:r>
      <w:r w:rsidR="00185461" w:rsidRPr="00B54001">
        <w:rPr>
          <w:rFonts w:ascii="Baskerville" w:hAnsi="Baskerville" w:cs="Times New Roman"/>
          <w:sz w:val="28"/>
          <w:szCs w:val="28"/>
        </w:rPr>
        <w:t>] Embodiments of the invention provide some or all of the following benefits over previously discussed predecessors:</w:t>
      </w:r>
    </w:p>
    <w:p w14:paraId="61382A6B" w14:textId="77777777" w:rsidR="00185461" w:rsidRPr="00B54001" w:rsidRDefault="00185461" w:rsidP="00B54001">
      <w:pPr>
        <w:spacing w:line="276" w:lineRule="auto"/>
        <w:jc w:val="both"/>
        <w:rPr>
          <w:rFonts w:ascii="Baskerville" w:hAnsi="Baskerville" w:cs="Times New Roman"/>
          <w:sz w:val="28"/>
          <w:szCs w:val="28"/>
        </w:rPr>
      </w:pPr>
    </w:p>
    <w:p w14:paraId="42C0308D" w14:textId="4FEC00EA"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[0029</w:t>
      </w:r>
      <w:r w:rsidR="00185461" w:rsidRPr="00B54001">
        <w:rPr>
          <w:rFonts w:ascii="Baskerville" w:hAnsi="Baskerville" w:cs="Times New Roman"/>
          <w:sz w:val="28"/>
          <w:szCs w:val="28"/>
        </w:rPr>
        <w:t>] 1. Self-powered for free output: embodiments provide the first energy and motor system in the history of the known universe to not require an external fuel source.  Embodiments can produce endless energy, and provide endless transportation range, until there is a system failure, and therefore may potentially produce energy and propulsion until gravity driven orbital drift causes the Earth to be consumed by the Sun in a few billion years – assuming the units and humans are still on Earth.  Embodiments reduce transportation costs by allowing implementing vehicles to operate without fuel, allowing for effectively free endless transportation range after purchase, and additionally allow for travel by supersonic jets and flying cars, which have been impractical principally as a result of fuel costs.</w:t>
      </w:r>
    </w:p>
    <w:p w14:paraId="6213575B" w14:textId="77777777" w:rsidR="00185461" w:rsidRPr="00B54001" w:rsidRDefault="00185461" w:rsidP="00B54001">
      <w:pPr>
        <w:spacing w:line="276" w:lineRule="auto"/>
        <w:jc w:val="both"/>
        <w:rPr>
          <w:rFonts w:ascii="Baskerville" w:hAnsi="Baskerville" w:cs="Times New Roman"/>
          <w:sz w:val="28"/>
          <w:szCs w:val="28"/>
        </w:rPr>
      </w:pPr>
    </w:p>
    <w:p w14:paraId="1B0B1880" w14:textId="12F3EBA6"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[0030</w:t>
      </w:r>
      <w:r w:rsidR="00185461" w:rsidRPr="00B54001">
        <w:rPr>
          <w:rFonts w:ascii="Baskerville" w:hAnsi="Baskerville" w:cs="Times New Roman"/>
          <w:sz w:val="28"/>
          <w:szCs w:val="28"/>
        </w:rPr>
        <w:t>] 2. Clean: the manufacture and use of embodiments produces no notable harmful environmental byproducts, nor the potential for deaths associated with predecessors.</w:t>
      </w:r>
    </w:p>
    <w:p w14:paraId="13B7A332" w14:textId="77777777" w:rsidR="00185461" w:rsidRPr="00B54001" w:rsidRDefault="00185461" w:rsidP="00B54001">
      <w:pPr>
        <w:spacing w:line="276" w:lineRule="auto"/>
        <w:jc w:val="both"/>
        <w:rPr>
          <w:rFonts w:ascii="Baskerville" w:hAnsi="Baskerville" w:cs="Times New Roman"/>
          <w:sz w:val="28"/>
          <w:szCs w:val="28"/>
        </w:rPr>
      </w:pPr>
    </w:p>
    <w:p w14:paraId="06FC6D97" w14:textId="55FEFBD4"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[0031</w:t>
      </w:r>
      <w:r w:rsidR="00185461" w:rsidRPr="00B54001">
        <w:rPr>
          <w:rFonts w:ascii="Baskerville" w:hAnsi="Baskerville" w:cs="Times New Roman"/>
          <w:sz w:val="28"/>
          <w:szCs w:val="28"/>
        </w:rPr>
        <w:t>] 3. Continuous: embodiments produce electricity and propulsion that is continuous and stable.</w:t>
      </w:r>
    </w:p>
    <w:p w14:paraId="1D04E4B8" w14:textId="77777777" w:rsidR="00185461" w:rsidRPr="00B54001" w:rsidRDefault="00185461" w:rsidP="00B54001">
      <w:pPr>
        <w:spacing w:line="276" w:lineRule="auto"/>
        <w:jc w:val="both"/>
        <w:rPr>
          <w:rFonts w:ascii="Baskerville" w:hAnsi="Baskerville" w:cs="Times New Roman"/>
          <w:sz w:val="28"/>
          <w:szCs w:val="28"/>
        </w:rPr>
      </w:pPr>
    </w:p>
    <w:p w14:paraId="5FC7166C" w14:textId="249B0DBF"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[0032</w:t>
      </w:r>
      <w:r w:rsidR="00185461" w:rsidRPr="00B54001">
        <w:rPr>
          <w:rFonts w:ascii="Baskerville" w:hAnsi="Baskerville" w:cs="Times New Roman"/>
          <w:sz w:val="28"/>
          <w:szCs w:val="28"/>
        </w:rPr>
        <w:t>] 4. Portable: embodiments are able to function as well in a basement closet as in a car.</w:t>
      </w:r>
    </w:p>
    <w:p w14:paraId="73B4142F" w14:textId="77777777" w:rsidR="00185461" w:rsidRPr="00B54001" w:rsidRDefault="00185461" w:rsidP="00B54001">
      <w:pPr>
        <w:spacing w:line="276" w:lineRule="auto"/>
        <w:jc w:val="both"/>
        <w:rPr>
          <w:rFonts w:ascii="Baskerville" w:hAnsi="Baskerville" w:cs="Times New Roman"/>
          <w:sz w:val="28"/>
          <w:szCs w:val="28"/>
        </w:rPr>
      </w:pPr>
    </w:p>
    <w:p w14:paraId="5E773EF1" w14:textId="0A336F97"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[0033</w:t>
      </w:r>
      <w:r w:rsidR="00185461" w:rsidRPr="00B54001">
        <w:rPr>
          <w:rFonts w:ascii="Baskerville" w:hAnsi="Baskerville" w:cs="Times New Roman"/>
          <w:sz w:val="28"/>
          <w:szCs w:val="28"/>
        </w:rPr>
        <w:t>] 5. Cyber attack proof: embodiments are self-contained thus require no hackable computer to operate and are therefore immune to computer viruses.</w:t>
      </w:r>
    </w:p>
    <w:p w14:paraId="1FB684BC" w14:textId="77777777" w:rsidR="00185461" w:rsidRPr="00B54001" w:rsidRDefault="00185461" w:rsidP="00B54001">
      <w:pPr>
        <w:spacing w:line="276" w:lineRule="auto"/>
        <w:jc w:val="both"/>
        <w:rPr>
          <w:rFonts w:ascii="Baskerville" w:hAnsi="Baskerville" w:cs="Times New Roman"/>
          <w:sz w:val="28"/>
          <w:szCs w:val="28"/>
        </w:rPr>
      </w:pPr>
    </w:p>
    <w:p w14:paraId="380EEA54" w14:textId="03C1A247"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[0034</w:t>
      </w:r>
      <w:r w:rsidR="00185461" w:rsidRPr="00B54001">
        <w:rPr>
          <w:rFonts w:ascii="Baskerville" w:hAnsi="Baskerville" w:cs="Times New Roman"/>
          <w:sz w:val="28"/>
          <w:szCs w:val="28"/>
        </w:rPr>
        <w:t>] 6. Blackout proof: embodiments are designed to be kept indoors and on-site, and are thus ideal for critical facilities such as hospitals and data centers that can't afford a blackout from failed power lines or plants.</w:t>
      </w:r>
    </w:p>
    <w:p w14:paraId="2F405DAD" w14:textId="77777777" w:rsidR="00185461" w:rsidRPr="00B54001" w:rsidRDefault="00185461" w:rsidP="00B54001">
      <w:pPr>
        <w:spacing w:line="276" w:lineRule="auto"/>
        <w:jc w:val="both"/>
        <w:rPr>
          <w:rFonts w:ascii="Baskerville" w:hAnsi="Baskerville" w:cs="Times New Roman"/>
          <w:sz w:val="28"/>
          <w:szCs w:val="28"/>
        </w:rPr>
      </w:pPr>
    </w:p>
    <w:p w14:paraId="5356826C" w14:textId="2D240C80"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[0035</w:t>
      </w:r>
      <w:r w:rsidR="00185461" w:rsidRPr="00B54001">
        <w:rPr>
          <w:rFonts w:ascii="Baskerville" w:hAnsi="Baskerville" w:cs="Times New Roman"/>
          <w:sz w:val="28"/>
          <w:szCs w:val="28"/>
        </w:rPr>
        <w:t>] 7. Inexpensive: embodiments can be manufactured and operated at the lowest cost total cost possible, because they don't require fuel, installation and maintenance of power lines, an allocation of land, or degrading batteries.</w:t>
      </w:r>
    </w:p>
    <w:p w14:paraId="38D65B80" w14:textId="77777777" w:rsidR="00185461" w:rsidRPr="00B54001" w:rsidRDefault="00185461" w:rsidP="00B54001">
      <w:pPr>
        <w:spacing w:line="276" w:lineRule="auto"/>
        <w:jc w:val="both"/>
        <w:rPr>
          <w:rFonts w:ascii="Baskerville" w:hAnsi="Baskerville" w:cs="Times New Roman"/>
          <w:sz w:val="28"/>
          <w:szCs w:val="28"/>
        </w:rPr>
      </w:pPr>
    </w:p>
    <w:p w14:paraId="1281176B" w14:textId="387AF643"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[0036</w:t>
      </w:r>
      <w:r w:rsidR="00185461" w:rsidRPr="00B54001">
        <w:rPr>
          <w:rFonts w:ascii="Baskerville" w:hAnsi="Baskerville" w:cs="Times New Roman"/>
          <w:sz w:val="28"/>
          <w:szCs w:val="28"/>
        </w:rPr>
        <w:t>] 8. Weatherproof: embodiments are self-contained for indoor use and therefore aren't vulnerable to environmental factors such as freezing temperatures, snow, rain, lightning strikes, or extreme weather events.</w:t>
      </w:r>
    </w:p>
    <w:p w14:paraId="7D6C1625" w14:textId="77777777" w:rsidR="00185461" w:rsidRPr="00B54001" w:rsidRDefault="00185461" w:rsidP="00B54001">
      <w:pPr>
        <w:spacing w:line="276" w:lineRule="auto"/>
        <w:jc w:val="both"/>
        <w:rPr>
          <w:rFonts w:ascii="Baskerville" w:hAnsi="Baskerville" w:cs="Times New Roman"/>
          <w:sz w:val="28"/>
          <w:szCs w:val="28"/>
        </w:rPr>
      </w:pPr>
    </w:p>
    <w:p w14:paraId="369A8513" w14:textId="012F3E5B"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[0037</w:t>
      </w:r>
      <w:r w:rsidR="00185461" w:rsidRPr="00B54001">
        <w:rPr>
          <w:rFonts w:ascii="Baskerville" w:hAnsi="Baskerville" w:cs="Times New Roman"/>
          <w:sz w:val="28"/>
          <w:szCs w:val="28"/>
        </w:rPr>
        <w:t>] 9. Eliminates energy output storage: because additional embodiments of this system can be utilized at peak times with limited cost, storage of energy is no longer relevant, for either utilities or homes, even for peak output needs.</w:t>
      </w:r>
    </w:p>
    <w:p w14:paraId="60EFF8A6" w14:textId="77777777" w:rsidR="00185461" w:rsidRPr="00B54001" w:rsidRDefault="00185461" w:rsidP="00B54001">
      <w:pPr>
        <w:spacing w:line="276" w:lineRule="auto"/>
        <w:jc w:val="both"/>
        <w:rPr>
          <w:rFonts w:ascii="Baskerville" w:hAnsi="Baskerville" w:cs="Times New Roman"/>
          <w:sz w:val="28"/>
          <w:szCs w:val="28"/>
        </w:rPr>
      </w:pPr>
    </w:p>
    <w:p w14:paraId="7122F4D5" w14:textId="6AF8A099"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[0038</w:t>
      </w:r>
      <w:r w:rsidR="00185461" w:rsidRPr="00B54001">
        <w:rPr>
          <w:rFonts w:ascii="Baskerville" w:hAnsi="Baskerville" w:cs="Times New Roman"/>
          <w:sz w:val="28"/>
          <w:szCs w:val="28"/>
        </w:rPr>
        <w:t>] 10. Eliminates expensive power lines and fossil fuel pipe lines: because embodiments are designed to be kept on site, and any number of units can be utilized to meet peak power needs, power and fossil fuel transmission lines and their associated costs are now rendered irrelevant, thus substantially unburdening all economies globally of associated costs.  Land currently holding power lines, as well as arrays of solar panels, wind turbines, and hydroelectric turbines, can be reclaimed to reduce visual pollution and make space for a growing population.  Roofs of solar panels can be removed to allow for roof tiles that reflect heat to maintain a cool house in summer.  No thinking person will ever want, nor could a functional government allow, any type of nuclear reactor – fission, fusion, cold (LENR) – in a car or home, leaving only now irrelevant power lines for transmission, thereby making those sources wholly irrelevant.</w:t>
      </w:r>
    </w:p>
    <w:p w14:paraId="65178B3C" w14:textId="77777777" w:rsidR="00185461" w:rsidRPr="00B54001" w:rsidRDefault="00185461" w:rsidP="00B54001">
      <w:pPr>
        <w:spacing w:line="276" w:lineRule="auto"/>
        <w:jc w:val="both"/>
        <w:rPr>
          <w:rFonts w:ascii="Baskerville" w:hAnsi="Baskerville" w:cs="Times New Roman"/>
          <w:sz w:val="28"/>
          <w:szCs w:val="28"/>
        </w:rPr>
      </w:pPr>
    </w:p>
    <w:p w14:paraId="53456060" w14:textId="36DA03F5"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[0039</w:t>
      </w:r>
      <w:r w:rsidR="00185461" w:rsidRPr="00B54001">
        <w:rPr>
          <w:rFonts w:ascii="Baskerville" w:hAnsi="Baskerville" w:cs="Times New Roman"/>
          <w:sz w:val="28"/>
          <w:szCs w:val="28"/>
        </w:rPr>
        <w:t>] 11. Potentially profitable: in a standard home use scenario, embodiments may be the only way for a unit owner to make a profit from selling energy back to the utility at wholesale rates.</w:t>
      </w:r>
    </w:p>
    <w:p w14:paraId="278F2C13" w14:textId="77777777" w:rsidR="00185461" w:rsidRPr="00B54001" w:rsidRDefault="00185461" w:rsidP="00B54001">
      <w:pPr>
        <w:spacing w:line="276" w:lineRule="auto"/>
        <w:jc w:val="both"/>
        <w:rPr>
          <w:rFonts w:ascii="Baskerville" w:hAnsi="Baskerville" w:cs="Times New Roman"/>
          <w:sz w:val="28"/>
          <w:szCs w:val="28"/>
        </w:rPr>
      </w:pPr>
    </w:p>
    <w:p w14:paraId="3A9AAFA4" w14:textId="182E8F73"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[0040</w:t>
      </w:r>
      <w:r w:rsidR="00185461" w:rsidRPr="00B54001">
        <w:rPr>
          <w:rFonts w:ascii="Baskerville" w:hAnsi="Baskerville" w:cs="Times New Roman"/>
          <w:sz w:val="28"/>
          <w:szCs w:val="28"/>
        </w:rPr>
        <w:t>] 12. Alleviates poverty: because energy is effectively free after embodiment purchase, and the purchase price is less per unit of output than other energy systems, embodiments reduce the cost of living and the cost of goods for every person on Earth, thus reducing poverty.</w:t>
      </w:r>
    </w:p>
    <w:p w14:paraId="5B50FF24"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
    <w:p w14:paraId="4D58FCBE" w14:textId="72BA12FB"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[0041</w:t>
      </w:r>
      <w:r w:rsidR="00185461" w:rsidRPr="00B54001">
        <w:rPr>
          <w:rFonts w:ascii="Baskerville" w:hAnsi="Baskerville" w:cs="Times New Roman"/>
          <w:sz w:val="28"/>
          <w:szCs w:val="28"/>
        </w:rPr>
        <w:t>] 13. Powers water purification and pumping: 1 in 10 people live without access to clean water, while climate change driven droughts fuel conflicts.  Because embodiments make energy nearly free over their useful lives, the energy intensive nature of evaporated water purification — which removes nearly every contaminant with a higher boiling point than water, and potentially all others can be removed with a standard carbon filter and ultraviolet light – is no longer a barrier, nor is pumping, thus embodiments provide for the global resolution of clean water needs for individual consumption and agriculture.</w:t>
      </w:r>
    </w:p>
    <w:p w14:paraId="69E4D7BE" w14:textId="77777777" w:rsidR="00185461" w:rsidRPr="00B54001" w:rsidRDefault="00185461" w:rsidP="00B54001">
      <w:pPr>
        <w:spacing w:line="276" w:lineRule="auto"/>
        <w:jc w:val="both"/>
        <w:rPr>
          <w:rFonts w:ascii="Baskerville" w:hAnsi="Baskerville" w:cs="Times New Roman"/>
          <w:sz w:val="28"/>
          <w:szCs w:val="28"/>
        </w:rPr>
      </w:pPr>
    </w:p>
    <w:p w14:paraId="0B35823F" w14:textId="6170EFCF"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[0042</w:t>
      </w:r>
      <w:r w:rsidR="00185461" w:rsidRPr="00B54001">
        <w:rPr>
          <w:rFonts w:ascii="Baskerville" w:hAnsi="Baskerville" w:cs="Times New Roman"/>
          <w:sz w:val="28"/>
          <w:szCs w:val="28"/>
        </w:rPr>
        <w:t xml:space="preserve">] 14. Powers reduced water consumption: effectively eliminates the energy cost of operating electricity powered showers that require only a </w:t>
      </w:r>
      <w:proofErr w:type="gramStart"/>
      <w:r w:rsidR="00185461" w:rsidRPr="00B54001">
        <w:rPr>
          <w:rFonts w:ascii="Baskerville" w:hAnsi="Baskerville" w:cs="Times New Roman"/>
          <w:sz w:val="28"/>
          <w:szCs w:val="28"/>
        </w:rPr>
        <w:t>cold water</w:t>
      </w:r>
      <w:proofErr w:type="gramEnd"/>
      <w:r w:rsidR="00185461" w:rsidRPr="00B54001">
        <w:rPr>
          <w:rFonts w:ascii="Baskerville" w:hAnsi="Baskerville" w:cs="Times New Roman"/>
          <w:sz w:val="28"/>
          <w:szCs w:val="28"/>
        </w:rPr>
        <w:t xml:space="preserve"> pipe, and recirculate, filter to potentially cleaner than direct from pipe, and heat water, to provide exact continuous temperature and pressure control, as well as powering low voltage electric showerheads that mix air with water to provide the effect of the same output using dramatically less water.</w:t>
      </w:r>
    </w:p>
    <w:p w14:paraId="1ED265C8" w14:textId="77777777" w:rsidR="00185461" w:rsidRPr="00B54001" w:rsidRDefault="00185461" w:rsidP="00B54001">
      <w:pPr>
        <w:spacing w:line="276" w:lineRule="auto"/>
        <w:jc w:val="both"/>
        <w:rPr>
          <w:rFonts w:ascii="Baskerville" w:hAnsi="Baskerville" w:cs="Times New Roman"/>
          <w:sz w:val="28"/>
          <w:szCs w:val="28"/>
        </w:rPr>
      </w:pPr>
    </w:p>
    <w:p w14:paraId="08977AA8" w14:textId="354760FB"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[0043</w:t>
      </w:r>
      <w:r w:rsidR="00185461" w:rsidRPr="00B54001">
        <w:rPr>
          <w:rFonts w:ascii="Baskerville" w:hAnsi="Baskerville" w:cs="Times New Roman"/>
          <w:sz w:val="28"/>
          <w:szCs w:val="28"/>
        </w:rPr>
        <w:t>] 15. Powers atmosphere cleaning: because an existing specialized laser can disassociate atmospheric carbon dioxide molecules into carbon molecules and oxygen molecules, and because embodiments can provide effectively unlimited and continuous clean energy, a power source is now available to reduce carbon dioxide in the air, and potentially other greenhouse gasses, if corresponding devices are developed.</w:t>
      </w:r>
    </w:p>
    <w:p w14:paraId="36494012" w14:textId="77777777" w:rsidR="00185461" w:rsidRPr="00B54001" w:rsidRDefault="00185461" w:rsidP="00B54001">
      <w:pPr>
        <w:spacing w:line="276" w:lineRule="auto"/>
        <w:jc w:val="both"/>
        <w:rPr>
          <w:rFonts w:ascii="Baskerville" w:hAnsi="Baskerville" w:cs="Times New Roman"/>
          <w:sz w:val="28"/>
          <w:szCs w:val="28"/>
        </w:rPr>
      </w:pPr>
    </w:p>
    <w:p w14:paraId="332BBF7E" w14:textId="1E53D13F"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[0044</w:t>
      </w:r>
      <w:r w:rsidR="00185461" w:rsidRPr="00B54001">
        <w:rPr>
          <w:rFonts w:ascii="Baskerville" w:hAnsi="Baskerville" w:cs="Times New Roman"/>
          <w:sz w:val="28"/>
          <w:szCs w:val="28"/>
        </w:rPr>
        <w:t>] 16. Reduces nuclear and hydrogen weapon proliferation: because embodiments eliminate any need for any type of nuclear energy, including fission, fusion, and cold (LENR), each of which is or may be weaponizable and one step from nuclear weapons technology, and also eliminate the need for hydrogen, which a terrorist can obtain at a hydrogen fuel station to create a powerful compressed hydrogen explosion verifiable by watching a video of a balloon filled with hydrogen being lit on fire, I have provided us all a fundamentally safer world.</w:t>
      </w:r>
    </w:p>
    <w:p w14:paraId="305E0D28" w14:textId="77777777" w:rsidR="00185461" w:rsidRPr="00B54001" w:rsidRDefault="00185461" w:rsidP="00B54001">
      <w:pPr>
        <w:spacing w:line="276" w:lineRule="auto"/>
        <w:jc w:val="both"/>
        <w:rPr>
          <w:rFonts w:ascii="Baskerville" w:hAnsi="Baskerville" w:cs="Times New Roman"/>
          <w:sz w:val="28"/>
          <w:szCs w:val="28"/>
        </w:rPr>
      </w:pPr>
    </w:p>
    <w:p w14:paraId="232B7CD8" w14:textId="5CEFFF11"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[0045</w:t>
      </w:r>
      <w:r w:rsidR="00185461" w:rsidRPr="00B54001">
        <w:rPr>
          <w:rFonts w:ascii="Baskerville" w:hAnsi="Baskerville" w:cs="Times New Roman"/>
          <w:sz w:val="28"/>
          <w:szCs w:val="28"/>
        </w:rPr>
        <w:t xml:space="preserve">] 17. Therefore, a few applications of embodiments include powering: all transportation vehicles including automobiles, trains, jets, spaceships, cargo ships, cruise ships, tugboats, boats, submarines, hover boards, jet packs, including in vertical take off and landing configurations; powering electrical grids as well as homes, offices, factories, </w:t>
      </w:r>
      <w:r w:rsidR="00185461" w:rsidRPr="00B54001">
        <w:rPr>
          <w:rFonts w:ascii="Baskerville" w:hAnsi="Baskerville" w:cs="Times New Roman"/>
          <w:sz w:val="28"/>
          <w:szCs w:val="28"/>
        </w:rPr>
        <w:lastRenderedPageBreak/>
        <w:t>hospitals, and data centers that would like to disconnect from external power sources to end their recurring bill, be permanently immune from blackouts, use clean energy, and save money; televisions, washing machines, dishwashers, showers, and water pumps; portable consumer electronics, such as phones and laptops, through an internally installed miniaturized embodiment eliminating the need to recharge; personal rapid transport; home hydroponic production systems, including light, temperature control, and nutrient water circulation; spaceship electro magnetic ion drives using a fraction of the fuel of traditional rockets; high intensity laser powered solar sails, with the laser powered by a large number of these energy units on the surface of any space based body with a limited atmosphere; space tourism; video streaming planetary sampling probes journeying an unlimited number of years into the universe, recharging by utilizing an embodiment when resting on a mass producing gravity or in conjunction with a device creating artificial gravity; space colonies; and inter galactic travel.</w:t>
      </w:r>
    </w:p>
    <w:p w14:paraId="56611E9E" w14:textId="77777777" w:rsidR="00185461" w:rsidRPr="00B54001" w:rsidRDefault="00185461" w:rsidP="00B54001">
      <w:pPr>
        <w:spacing w:line="276" w:lineRule="auto"/>
        <w:jc w:val="both"/>
        <w:rPr>
          <w:rFonts w:ascii="Baskerville" w:hAnsi="Baskerville" w:cs="Times New Roman"/>
          <w:sz w:val="28"/>
          <w:szCs w:val="28"/>
        </w:rPr>
      </w:pPr>
    </w:p>
    <w:p w14:paraId="66E07D6B" w14:textId="22A9828C"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[0046</w:t>
      </w:r>
      <w:r w:rsidR="00185461" w:rsidRPr="00B54001">
        <w:rPr>
          <w:rFonts w:ascii="Baskerville" w:hAnsi="Baskerville" w:cs="Times New Roman"/>
          <w:sz w:val="28"/>
          <w:szCs w:val="28"/>
        </w:rPr>
        <w:t xml:space="preserve">] </w:t>
      </w:r>
      <w:r w:rsidR="00185461" w:rsidRPr="00B54001">
        <w:rPr>
          <w:rFonts w:ascii="Baskerville" w:hAnsi="Baskerville" w:cs="Times New Roman"/>
          <w:b/>
          <w:sz w:val="28"/>
          <w:szCs w:val="28"/>
        </w:rPr>
        <w:t>In some embodiments, including one complete embodiment, obtain medium containers.</w:t>
      </w:r>
      <w:r w:rsidR="00185461" w:rsidRPr="00B54001">
        <w:rPr>
          <w:rFonts w:ascii="Baskerville" w:hAnsi="Baskerville" w:cs="Times New Roman"/>
          <w:sz w:val="28"/>
          <w:szCs w:val="28"/>
        </w:rPr>
        <w:t xml:space="preserve">  In some embodiments, including one complete embodiment, the principal limiting factor in providing output is medium flow to rotate the turbine to rotate a generator axle or function as a motor, and therefore the principal limiting factor in providing output is ultimately the physical size of the medium containers, and so they may be selected first, and then supporting components and output determined by working backwards from the size of the medium containers.  In some embodiments, including one complete embodiment, the medium to be used is water, which allows the medium containers to be easily filled on site, thus reducing shipping costs while allowing for the medium containers to be emptied at any time without causing environmental harm.  In some embodiments, the medium to be used is a liquid metal, for example zinc which is over six times as heavy as water, to allow for faster unit cycles while utilizing smaller containers.  In some embodiments, the medium may be any other liquid, though when accounting for safety and durability, a non-corrosive non-toxic medium may be used.  In some embodiments, if the unit is to be run outside, in temperatures below freezing, a liquid with a lower freezing point than water may be used, or an anti-freeze agent may be added.  In some embodiments, the medium may be a non-liquid, such as metal balls.  In some embodiments, any medium that allows for rotational force to be generated may be used.  In some embodiments, components including the medium containers are selected to provide optimal flow to the selected turbine.</w:t>
      </w:r>
    </w:p>
    <w:p w14:paraId="4D3872E6" w14:textId="77777777" w:rsidR="00185461" w:rsidRPr="00B54001" w:rsidRDefault="00185461" w:rsidP="00B54001">
      <w:pPr>
        <w:spacing w:line="276" w:lineRule="auto"/>
        <w:jc w:val="both"/>
        <w:rPr>
          <w:rFonts w:ascii="Baskerville" w:hAnsi="Baskerville" w:cs="Times New Roman"/>
          <w:sz w:val="28"/>
          <w:szCs w:val="28"/>
        </w:rPr>
      </w:pPr>
    </w:p>
    <w:p w14:paraId="099CB328" w14:textId="54514DD7"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[0047</w:t>
      </w:r>
      <w:r w:rsidR="00185461" w:rsidRPr="00B54001">
        <w:rPr>
          <w:rFonts w:ascii="Baskerville" w:hAnsi="Baskerville" w:cs="Times New Roman"/>
          <w:sz w:val="28"/>
          <w:szCs w:val="28"/>
        </w:rPr>
        <w:t xml:space="preserve">] In some embodiments, including one complete embodiment, two low profile medium containers are used to hold the transferrable medium, secured to the ends of a support platform, and are raised and lowered on a cycle that allows each to become </w:t>
      </w:r>
      <w:r w:rsidR="00185461" w:rsidRPr="00B54001">
        <w:rPr>
          <w:rFonts w:ascii="Baskerville" w:hAnsi="Baskerville" w:cs="Times New Roman"/>
          <w:sz w:val="28"/>
          <w:szCs w:val="28"/>
        </w:rPr>
        <w:lastRenderedPageBreak/>
        <w:t>approximately either full or empty each cycle.  In some embodiments, the medium containers may be constructed from scratch, where a material such as sheets of polyethylene or stainless steel may be welded together, with each wall of adequate thickness so as not to deform over time.  In some embodiments, where the medium is water, to approximately calculate the dimensions of the containers based on medium volume, utilize calculations accounting for water having a volume of 1 cubic foot per 7.48 gallons (1 cubic meter per 1000 liters), where the total volume of water in cubic feet (meters) may be spread across any combination of tank length, width, and height.  In some embodiments, which may include one complete embodiment, the height of the tanks may be reduced while extending the widths and maintaining or reducing the lengths to reduce the raising and lowering distance and cycle time and thus increase output efficiency.  In some embodiments, an alternative container or conduit for circulating a medium in the system may be used, including a water wheel.</w:t>
      </w:r>
    </w:p>
    <w:p w14:paraId="5B91B196" w14:textId="77777777" w:rsidR="00185461" w:rsidRPr="00B54001" w:rsidRDefault="00185461" w:rsidP="00B54001">
      <w:pPr>
        <w:spacing w:line="276" w:lineRule="auto"/>
        <w:jc w:val="both"/>
        <w:rPr>
          <w:rFonts w:ascii="Baskerville" w:hAnsi="Baskerville" w:cs="Times New Roman"/>
          <w:sz w:val="28"/>
          <w:szCs w:val="28"/>
        </w:rPr>
      </w:pPr>
    </w:p>
    <w:p w14:paraId="7F56C033" w14:textId="571DFF16"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[0048</w:t>
      </w:r>
      <w:r w:rsidR="00185461" w:rsidRPr="00B54001">
        <w:rPr>
          <w:rFonts w:ascii="Baskerville" w:hAnsi="Baskerville" w:cs="Times New Roman"/>
          <w:sz w:val="28"/>
          <w:szCs w:val="28"/>
        </w:rPr>
        <w:t>] In some embodiments, including one complete embodiment, the containers are two 1,000 gallon (3,790 liter) low profile polyethylene tanks, each having a volume of 135 cubic feet (1,000 gallons / 7.48 cubic feet per gallon) (3.83 cubic meters), spread across dimensions of 1.5 feet (0.5 meters) high by 9 feet (2.7 meters) wide by 10 feet (3 meters) long, with each weighing approximately 400 pounds (181 kilograms).  In some embodiments, which may include one complete embodiment, to reduce the raising and lowering distance and cycle time, alternative sizes may be used, for example, 1 foot (0.3 meters) high by 1 foot (0.3 meters) long by 134 feet (41 meters) wide.  In some embodiments, medium containers may be comprised of countless other dimensions, volumes, and materials.</w:t>
      </w:r>
    </w:p>
    <w:p w14:paraId="3E185645" w14:textId="77777777" w:rsidR="00185461" w:rsidRPr="00B54001" w:rsidRDefault="00185461" w:rsidP="00B54001">
      <w:pPr>
        <w:spacing w:line="276" w:lineRule="auto"/>
        <w:jc w:val="both"/>
        <w:rPr>
          <w:rFonts w:ascii="Baskerville" w:hAnsi="Baskerville" w:cs="Times New Roman"/>
          <w:sz w:val="28"/>
          <w:szCs w:val="28"/>
        </w:rPr>
      </w:pPr>
    </w:p>
    <w:p w14:paraId="46B264B7" w14:textId="239A5691"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w:t>
      </w:r>
      <w:r w:rsidR="000420AD">
        <w:rPr>
          <w:rFonts w:ascii="Baskerville" w:hAnsi="Baskerville" w:cs="Times New Roman"/>
          <w:sz w:val="28"/>
          <w:szCs w:val="28"/>
        </w:rPr>
        <w:t>49</w:t>
      </w:r>
      <w:r w:rsidRPr="00B54001">
        <w:rPr>
          <w:rFonts w:ascii="Baskerville" w:hAnsi="Baskerville" w:cs="Times New Roman"/>
          <w:sz w:val="28"/>
          <w:szCs w:val="28"/>
        </w:rPr>
        <w:t xml:space="preserve">] In some embodiments, which may include one complete embodiment, in order to maintain continuous output, medium flow interruption is prevented during medium container transition by emptying the elevated outer medium container into a center top medium container before transitioning, therefore providing continuous medium flow to the drop pipe and thus the turbine during outer medium container transition, with a center bottom medium container receiving the medium flow, after it passes the turbine, before it flows into the lowered outer medium container, and where the flow between the center and outer medium containers may be at a higher rate than between the top center medium containers and the turbine, to allow for the outer tanks to quickly exchange the medium with the center medium containers.  However, the addition of center medium containers may make self-construction of embodiments in extreme poverty situations prohibitively complex, as well as making the embodiment of greater height, thus consuming more space which may not be readily available indoors, and therefore </w:t>
      </w:r>
      <w:r w:rsidRPr="00B54001">
        <w:rPr>
          <w:rFonts w:ascii="Baskerville" w:hAnsi="Baskerville" w:cs="Times New Roman"/>
          <w:sz w:val="28"/>
          <w:szCs w:val="28"/>
        </w:rPr>
        <w:lastRenderedPageBreak/>
        <w:t>attaching an uninterruptable power supply to the unit may be the simplest option for continuous output, though utilities may not require continuous output because multiple embodiments operating simultaneously in a staggered manner can provide continuous output.</w:t>
      </w:r>
    </w:p>
    <w:p w14:paraId="44CE9D8B" w14:textId="77777777" w:rsidR="00185461" w:rsidRPr="00B54001" w:rsidRDefault="00185461" w:rsidP="00B54001">
      <w:pPr>
        <w:spacing w:line="276" w:lineRule="auto"/>
        <w:jc w:val="both"/>
        <w:rPr>
          <w:rFonts w:ascii="Baskerville" w:hAnsi="Baskerville" w:cs="Times New Roman"/>
          <w:sz w:val="28"/>
          <w:szCs w:val="28"/>
        </w:rPr>
      </w:pPr>
    </w:p>
    <w:p w14:paraId="457EA7E6" w14:textId="2814A679"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[0050</w:t>
      </w:r>
      <w:r w:rsidR="00185461" w:rsidRPr="00B54001">
        <w:rPr>
          <w:rFonts w:ascii="Baskerville" w:hAnsi="Baskerville" w:cs="Times New Roman"/>
          <w:sz w:val="28"/>
          <w:szCs w:val="28"/>
        </w:rPr>
        <w:t>] In some embodiments, to provide a specific horsepower at a specific number of revolutions per minute, to provide rotational force as required by a generator axle and or to function as a motor, in order to determine the pounds of force required, horsepower is equal to pounds of force multiplied by revolutions per minute with the result divided by the horsepower constant of 5252.  In some embodiments, which may include one complete embodiment, to convert pounds of force from the previous calculation to pound feet of force, as used in the standard calculation of horsepower, a gear may be placed on the generator and or motor axle, which is coupled to the force providing gear immediately before it, where each of those gears have a radius of 1 foot (0.3 meters), while maintaining all gear ratios in the system.  In some embodiments, to accurately measure the rotational force and speed provided by the turbine, a torque gauge may be used to measure pound feet of force, and a tachometer may be used to determine revolutions per minute, or alternatively a dynamometer may be used which measures pound feet of force as well as revolutions per minute, and then horsepower may be calculated as pound feet of force multiplied by revolutions per minute with the result divided by the horsepower constant 5252.</w:t>
      </w:r>
    </w:p>
    <w:p w14:paraId="26FC0A8F" w14:textId="77777777" w:rsidR="00185461" w:rsidRPr="00B54001" w:rsidRDefault="00185461" w:rsidP="00B54001">
      <w:pPr>
        <w:spacing w:line="276" w:lineRule="auto"/>
        <w:jc w:val="both"/>
        <w:rPr>
          <w:rFonts w:ascii="Baskerville" w:hAnsi="Baskerville" w:cs="Times New Roman"/>
          <w:sz w:val="28"/>
          <w:szCs w:val="28"/>
        </w:rPr>
      </w:pPr>
    </w:p>
    <w:p w14:paraId="2E2DC7EC" w14:textId="1BB893B8"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[0051</w:t>
      </w:r>
      <w:r w:rsidR="00185461" w:rsidRPr="00B54001">
        <w:rPr>
          <w:rFonts w:ascii="Baskerville" w:hAnsi="Baskerville" w:cs="Times New Roman"/>
          <w:sz w:val="28"/>
          <w:szCs w:val="28"/>
        </w:rPr>
        <w:t xml:space="preserve">] The set of factors required to validate the embodiment as providing a self-powered generator, are the speed and power consumption of the medium container raising and lowering force providing devices, the speed and force provided by the medium flow volume and drop to rotate the turbine, the speed and force required by the generator, and that gears increase speed in proportion to reduction of force.  In some embodiments, to calculate the approximate embodiment output, water may be used, where water has a weight of 8.34 pounds per gallon (1 kilogram per liter), 1 cubic foot of water is 7.48 gallons (1 cubic meter of water is 1000 liters), water drops as a result of gravity at approximately 20 miles per hour (32 kilometers per hour) or 29.3 feet (8.9 meters) per second, with a force of 0.433 pounds of pressure per square inch per foot of drop (9.81 kilopascals per meter of drop), and the total square inches (centimeters) of water flowing through the pipe calculated as the pipe radius squared times the constant Pi of 3.14, where the rotational speed provided by the turbine may be increased utilizing gears with gear ratios that increase speed in proportion to a reduction in force.  In some embodiments, to calculate the approximate cycle time of the specified gallons, where the water flow per second is calculated as the pipe radius in cubic feet (meters) multiplied by </w:t>
      </w:r>
      <w:r w:rsidR="00185461" w:rsidRPr="00B54001">
        <w:rPr>
          <w:rFonts w:ascii="Baskerville" w:hAnsi="Baskerville" w:cs="Times New Roman"/>
          <w:sz w:val="28"/>
          <w:szCs w:val="28"/>
        </w:rPr>
        <w:lastRenderedPageBreak/>
        <w:t>the 29.3 feet ((20 miles per hour * 5,280 feet per mile) / (60 minutes * 60 seconds)) per second that water flows multiplied by the gallons of water in the system.  In some embodiments, to approximately calculate total output of the system, the generator output is multiplied by the cycle time of the medium flow in seconds, and then subtracted from the total medium container transition height which includes the heights of the tanks and the pipes multiplied by the speed of the medium container raising and lowering force providing devices in inches per second.  In some embodiments, energy may be captured in excess of that consumed, as a result of linear force being utilized to elevate the medium, while gravity creates compounding force on the medium as it falls.</w:t>
      </w:r>
    </w:p>
    <w:p w14:paraId="2D5B7683" w14:textId="77777777" w:rsidR="00185461" w:rsidRPr="00B54001" w:rsidRDefault="00185461" w:rsidP="00B54001">
      <w:pPr>
        <w:spacing w:line="276" w:lineRule="auto"/>
        <w:jc w:val="both"/>
        <w:rPr>
          <w:rFonts w:ascii="Baskerville" w:hAnsi="Baskerville" w:cs="Times New Roman"/>
          <w:sz w:val="28"/>
          <w:szCs w:val="28"/>
        </w:rPr>
      </w:pPr>
    </w:p>
    <w:p w14:paraId="28DE47E6" w14:textId="33E6ECAC"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[0052</w:t>
      </w:r>
      <w:r w:rsidR="00185461" w:rsidRPr="00B54001">
        <w:rPr>
          <w:rFonts w:ascii="Baskerville" w:hAnsi="Baskerville" w:cs="Times New Roman"/>
          <w:sz w:val="28"/>
          <w:szCs w:val="28"/>
        </w:rPr>
        <w:t xml:space="preserve">] In some embodiments, including one complete embodiment, to approximately calculate the cycle time of the embodiment, 1000 gallons (3,790 liters) of water are used weighing approximately 8,340 pounds (3,783 kilograms), with each tank weighing 400 pounds (181 kilograms), for a total of 9,140 pounds (4,145 kilograms), which is raised then held then lowered on a continuous cycle, utilizing later described force providing devices, which for example may be a hydraulic piston and pump, with the water passing through piping providing a diameter of 10 inches (0.25 meters) to rotate a turbine with a corresponding diameter of almost 10 inches (0.25 meters), where the 10 inch (0.25 meters) diameter pipe providing a drop of 6 feet (1.83 meters), may provide 2.6 pounds of pressure per square inch (6 feet * 0.433 pounds) (17.9 kilopascals), over an area of 78.5 square inches ((5 inch radius ^ 2) * 3.14 constant pi) (32,260 square millimeters), for a total of 204 pounds (93 kilograms) of force at 20 miles (32 kilometers) per hour, with rotations per minute of the turbine axle calculated where water as determined by gravity flows at about 20 miles (32 kilometers) per hour or 21,020 inches (536 meters) per minute, and an 10 inch (0.2 meters) diameter turbine has a circumference of 31.4 inches (10 inch diameter * 3.14), with a turbine therefore providing around 336 revolutions per minute ((21,120 inches of water flow per minute / 31.4 turbine diameter) * 50% efficiency), where a 10,000 watt generator may require 1,800 revolutions per minute and 13.3 horsepower, requiring the turbine rotational force be connected to the generator through a gear pair with a teeth ratio that approximately increases speed 5 times and decreases force by 5 times, therefore providing around 41 pounds (23 kilograms) of force at 1681 revolutions per minute, which is 13.1 horsepower ((41 pounds of force * 1681 revolutions per minute))/5252 horsepower constant), therefore allowing each system cycle to sustain generator output of 10,000 watts, where the cycle time of the specified gallons (liters) can be approximately calculated, utilizing a pipe radius of 10 inches (0.25 meters) providing the previously calculated area of 78.5 square inches or 0.55 square feet (0.05 square meters), results in water flow per second of 16 cubic feet (29.3 feet per second * 0.55 square feet of pipe) (0.45 cubic meters), which is 120 gallons (16 cubic feet </w:t>
      </w:r>
      <w:r w:rsidR="00185461" w:rsidRPr="00B54001">
        <w:rPr>
          <w:rFonts w:ascii="Baskerville" w:hAnsi="Baskerville" w:cs="Times New Roman"/>
          <w:sz w:val="28"/>
          <w:szCs w:val="28"/>
        </w:rPr>
        <w:lastRenderedPageBreak/>
        <w:t>* 74.8 gallons per cubic foot) (454 liters) per second, therefore 1,000 gallons (3,785 liters) will flow through system over approximately 8.3 seconds (1,000 gallons / 120 gallons per second) (3,785 liters / 291 liters per second).  In some embodiments, including one complete embodiment, to approximately calculate total output of the system, a total transition height may be used of 120 inches (18 inch tank heights x 2 + 72 inch drop pipe + 12 inches of intermediary piping) (3 meters), where the force providing devices may move at 1 inch (2.5 centimeters) per 5 seconds over 120 inches (3 meters) while the motor to operate the force providing device pump handle consumes 55 watts, resulting in a net positive output per cycle of 50,000 watts ((10,000 watts provided * 8.3 seconds) – (55 watts consumed * 5 seconds per inch * 120 inches)).  For validation through comparative reference, a wind turbine typically provides optimal rotational force at around 20 revolutions per minute which is then passed through gears to increase speed while reducing force to power a generator, where this is providing approximately 204 pounds (93 kilograms) of rotational force at the same speed.  For additional validation, an alternative method for calculating the watts of output able to be provided by water flow is watts of output is equal to water drop in meters multiplied by water flow in liters per second multiplied by gravity of 9.8 meters per second.  For example, a drop of 72 inches (1.82 meters) providing flow of 120 gallons (454 liters) per second multiplied 9.8 results in a power output calculation of approximately 8,100 watts (</w:t>
      </w:r>
      <w:proofErr w:type="gramStart"/>
      <w:r w:rsidR="00185461" w:rsidRPr="00B54001">
        <w:rPr>
          <w:rFonts w:ascii="Baskerville" w:hAnsi="Baskerville" w:cs="Times New Roman"/>
          <w:sz w:val="28"/>
          <w:szCs w:val="28"/>
        </w:rPr>
        <w:t>1.82 meter</w:t>
      </w:r>
      <w:proofErr w:type="gramEnd"/>
      <w:r w:rsidR="00185461" w:rsidRPr="00B54001">
        <w:rPr>
          <w:rFonts w:ascii="Baskerville" w:hAnsi="Baskerville" w:cs="Times New Roman"/>
          <w:sz w:val="28"/>
          <w:szCs w:val="28"/>
        </w:rPr>
        <w:t xml:space="preserve"> drop * 454 liters per second * 9.8 meters per second of gravity), which is close to the output previously calculated, and would therefore provide net positive output per cycle of approximately 34,200 watts ((8,100 watts provided * 8.3 seconds) – (55 watts consumed * 5 seconds per inch * 120 inches)).</w:t>
      </w:r>
    </w:p>
    <w:p w14:paraId="727900E4" w14:textId="77777777" w:rsidR="00185461" w:rsidRPr="00B54001" w:rsidRDefault="00185461" w:rsidP="00B54001">
      <w:pPr>
        <w:spacing w:line="276" w:lineRule="auto"/>
        <w:jc w:val="both"/>
        <w:rPr>
          <w:rFonts w:ascii="Baskerville" w:hAnsi="Baskerville" w:cs="Times New Roman"/>
          <w:sz w:val="28"/>
          <w:szCs w:val="28"/>
        </w:rPr>
      </w:pPr>
    </w:p>
    <w:p w14:paraId="27242FD4" w14:textId="01814F74"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[0053</w:t>
      </w:r>
      <w:r w:rsidR="00185461" w:rsidRPr="00B54001">
        <w:rPr>
          <w:rFonts w:ascii="Baskerville" w:hAnsi="Baskerville" w:cs="Times New Roman"/>
          <w:sz w:val="28"/>
          <w:szCs w:val="28"/>
        </w:rPr>
        <w:t>] In some embodiments, to extend power generation output and or cycle time, a greater volume of medium is circulated each time, where the extra force and power consumption required of the motor to operate the hand operable hydraulics is minimal relative to the increase in embodiment output.  In some embodiments, which may include one complete embodiment, to reduce unit cycle time, more powerful force providing devices may be used, which may be additionally moved inward to reduce transition time, but may require greater force as they don't receive the full benefit of the levered platform.  In some embodiments, any amount of the rotational output force may be instead directed to function as a motor.</w:t>
      </w:r>
    </w:p>
    <w:p w14:paraId="324B9B61" w14:textId="77777777" w:rsidR="00185461" w:rsidRPr="00B54001" w:rsidRDefault="00185461" w:rsidP="00B54001">
      <w:pPr>
        <w:spacing w:line="276" w:lineRule="auto"/>
        <w:jc w:val="both"/>
        <w:rPr>
          <w:rFonts w:ascii="Baskerville" w:hAnsi="Baskerville" w:cs="Times New Roman"/>
          <w:sz w:val="28"/>
          <w:szCs w:val="28"/>
        </w:rPr>
      </w:pPr>
    </w:p>
    <w:p w14:paraId="19949708" w14:textId="02916C82"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[0054</w:t>
      </w:r>
      <w:r w:rsidR="00185461" w:rsidRPr="00B54001">
        <w:rPr>
          <w:rFonts w:ascii="Baskerville" w:hAnsi="Baskerville" w:cs="Times New Roman"/>
          <w:sz w:val="28"/>
          <w:szCs w:val="28"/>
        </w:rPr>
        <w:t xml:space="preserve">] In some embodiments, the tops of medium containers 1200 1201 are open, and are filled with a medium when lowered into a medium reservoir, with all electronic components maintained safely away from exposure to the medium, where when the medium containers are elevated after being filled, and then the medium flows from the </w:t>
      </w:r>
      <w:r w:rsidR="00185461" w:rsidRPr="00B54001">
        <w:rPr>
          <w:rFonts w:ascii="Baskerville" w:hAnsi="Baskerville" w:cs="Times New Roman"/>
          <w:sz w:val="28"/>
          <w:szCs w:val="28"/>
        </w:rPr>
        <w:lastRenderedPageBreak/>
        <w:t>elevated medium container, either to an elevated reservoir, or through drop pipe 1305, where pressure can then be created using gravity, for the medium to be provided to pipes for delivery to endpoints, eliminating the need for a pump.  For example, a water utility, rather than incurring the costs of pumping, can elevate the water from a reservoir and deliver it to customers by using gravity provided water pressure.</w:t>
      </w:r>
    </w:p>
    <w:p w14:paraId="7472C99F" w14:textId="77777777" w:rsidR="00185461" w:rsidRPr="00B54001" w:rsidRDefault="00185461" w:rsidP="00B54001">
      <w:pPr>
        <w:spacing w:line="276" w:lineRule="auto"/>
        <w:jc w:val="both"/>
        <w:rPr>
          <w:rFonts w:ascii="Baskerville" w:hAnsi="Baskerville" w:cs="Times New Roman"/>
          <w:sz w:val="28"/>
          <w:szCs w:val="28"/>
        </w:rPr>
      </w:pPr>
    </w:p>
    <w:p w14:paraId="72ADD00B" w14:textId="306E3A63"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[0055</w:t>
      </w:r>
      <w:r w:rsidR="00185461" w:rsidRPr="00B54001">
        <w:rPr>
          <w:rFonts w:ascii="Baskerville" w:hAnsi="Baskerville" w:cs="Times New Roman"/>
          <w:sz w:val="28"/>
          <w:szCs w:val="28"/>
        </w:rPr>
        <w:t xml:space="preserve">] </w:t>
      </w:r>
      <w:r w:rsidR="00185461" w:rsidRPr="00B54001">
        <w:rPr>
          <w:rFonts w:ascii="Baskerville" w:hAnsi="Baskerville" w:cs="Times New Roman"/>
          <w:b/>
          <w:sz w:val="28"/>
          <w:szCs w:val="28"/>
        </w:rPr>
        <w:t>In some embodiments, including one complete embodiment, obtain the desired turbine and generator.</w:t>
      </w:r>
      <w:r w:rsidR="00185461" w:rsidRPr="00B54001">
        <w:rPr>
          <w:rFonts w:ascii="Baskerville" w:hAnsi="Baskerville" w:cs="Times New Roman"/>
          <w:sz w:val="28"/>
          <w:szCs w:val="28"/>
        </w:rPr>
        <w:t xml:space="preserve">  In some embodiments, including one complete embodiment, a generator is added.  In some embodiments, which may include one complete embodiment, the generator selected outputs the volts, amperes, and hertz of the desired final output, with a converter utilized of the appropriate specifications to power internal embodiment components.  In some embodiments, including one complete embodiment, a turbine is added. In some embodiments, including one complete embodiment, the turbine utilized is a low head high flow turbine. In some embodiments, any turbine may be used that provides adequate rotational force to the generator axle and or motor axle in conjunction with the provided medium flow. In some embodiments, when used as a motor, a generator may be left out, with the power for the unit components provided by an external source.</w:t>
      </w:r>
    </w:p>
    <w:p w14:paraId="11133CCC" w14:textId="77777777" w:rsidR="00185461" w:rsidRPr="00B54001" w:rsidRDefault="00185461" w:rsidP="00B54001">
      <w:pPr>
        <w:spacing w:line="276" w:lineRule="auto"/>
        <w:jc w:val="both"/>
        <w:rPr>
          <w:rFonts w:ascii="Baskerville" w:hAnsi="Baskerville" w:cs="Times New Roman"/>
          <w:sz w:val="28"/>
          <w:szCs w:val="28"/>
        </w:rPr>
      </w:pPr>
    </w:p>
    <w:p w14:paraId="2A1008E5" w14:textId="3B922487"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[0056</w:t>
      </w:r>
      <w:r w:rsidR="00185461" w:rsidRPr="00B54001">
        <w:rPr>
          <w:rFonts w:ascii="Baskerville" w:hAnsi="Baskerville" w:cs="Times New Roman"/>
          <w:sz w:val="28"/>
          <w:szCs w:val="28"/>
        </w:rPr>
        <w:t>] In some embodiments, including one complete embodiment, in reference to FIG. 1, turbine 1300 is a Kaplan turbine, which roughly resembles a fan blade on an axle, and is designed to provide rotational force with 6 feet (1.82 meters) of water drop, which may be purchased in a self-enclosed unit that accepts piping, or may have a blade of a diameter just less than the interior diameter of the previously determined pipe diameter of 10 inches (0.25 meters), where the turbine blade edges may be sanded so as to not touch the pipe, and the turbine is appropriately oriented in the pipe to support optimal output.</w:t>
      </w:r>
    </w:p>
    <w:p w14:paraId="4432082A" w14:textId="77777777" w:rsidR="00185461" w:rsidRPr="00B54001" w:rsidRDefault="00185461" w:rsidP="00B54001">
      <w:pPr>
        <w:spacing w:line="276" w:lineRule="auto"/>
        <w:jc w:val="both"/>
        <w:rPr>
          <w:rFonts w:ascii="Baskerville" w:hAnsi="Baskerville" w:cs="Times New Roman"/>
          <w:sz w:val="28"/>
          <w:szCs w:val="28"/>
        </w:rPr>
      </w:pPr>
    </w:p>
    <w:p w14:paraId="4E701E54" w14:textId="661E3087"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[0057</w:t>
      </w:r>
      <w:r w:rsidR="00185461" w:rsidRPr="00B54001">
        <w:rPr>
          <w:rFonts w:ascii="Baskerville" w:hAnsi="Baskerville" w:cs="Times New Roman"/>
          <w:sz w:val="28"/>
          <w:szCs w:val="28"/>
        </w:rPr>
        <w:t>] In some embodiments, including one complete embodiment, in reference to FIG. 1, generator 1500 has a rated output of 10,000 watts when provided 1,800 revolutions per minute and 13.3 horsepower, where the horsepower specified requires force of 38.8 pounds (17.6 kilograms) ((13.3 = n pounds of force * 1800 revolutions per minute))/5252 horsepower constant).  In some embodiments, where a motor is principally desired, a generator may be used with a rated output providing only that required to provide power to the unit components, while allowing the rest of the rotational force to be provided to rotate the axle to function as a motor.</w:t>
      </w:r>
    </w:p>
    <w:p w14:paraId="3E486C02" w14:textId="77777777" w:rsidR="00185461" w:rsidRPr="00B54001" w:rsidRDefault="00185461" w:rsidP="00B54001">
      <w:pPr>
        <w:spacing w:line="276" w:lineRule="auto"/>
        <w:jc w:val="both"/>
        <w:rPr>
          <w:rFonts w:ascii="Baskerville" w:hAnsi="Baskerville" w:cs="Times New Roman"/>
          <w:sz w:val="28"/>
          <w:szCs w:val="28"/>
        </w:rPr>
      </w:pPr>
    </w:p>
    <w:p w14:paraId="7B646D5A" w14:textId="2BEBE31D"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[0058</w:t>
      </w:r>
      <w:r w:rsidR="00185461" w:rsidRPr="00B54001">
        <w:rPr>
          <w:rFonts w:ascii="Baskerville" w:hAnsi="Baskerville" w:cs="Times New Roman"/>
          <w:sz w:val="28"/>
          <w:szCs w:val="28"/>
        </w:rPr>
        <w:t>] In some embodiments, including one complete embodiment, where the speed of the axle rotated by the turbine is not adequate to rotate the generator at or near optimal speed, or rotate the motor axle to achieve the desired speed, gears may be attached to connect the force from the turbine axle to the generator axle selected utilizing gear ratios, which increase the speed of rotation while proportionately reducing the force based on the ratio of teeth on interconnected gears.  In some embodiments, including one complete embodiment, to achieve the previously determined requirement of a 5 times speed increase, gear 1401 with 25 teeth may be attached to the axle of turbine 1400 that interconnects with gear 1501 with 5 teeth on generator 1500.  In some embodiments, a gear box may be purchased that provides the desired increase in speed.  In some embodiments, other means of controlling speed may be used.</w:t>
      </w:r>
    </w:p>
    <w:p w14:paraId="56C413B9" w14:textId="77777777" w:rsidR="00185461" w:rsidRPr="00B54001" w:rsidRDefault="00185461" w:rsidP="00B54001">
      <w:pPr>
        <w:spacing w:line="276" w:lineRule="auto"/>
        <w:jc w:val="both"/>
        <w:rPr>
          <w:rFonts w:ascii="Baskerville" w:hAnsi="Baskerville" w:cs="Times New Roman"/>
          <w:sz w:val="28"/>
          <w:szCs w:val="28"/>
        </w:rPr>
      </w:pPr>
    </w:p>
    <w:p w14:paraId="3B358E21" w14:textId="796B0965"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[0059</w:t>
      </w:r>
      <w:r w:rsidR="00185461" w:rsidRPr="00B54001">
        <w:rPr>
          <w:rFonts w:ascii="Baskerville" w:hAnsi="Baskerville" w:cs="Times New Roman"/>
          <w:sz w:val="28"/>
          <w:szCs w:val="28"/>
        </w:rPr>
        <w:t xml:space="preserve">] </w:t>
      </w:r>
      <w:r w:rsidR="00185461" w:rsidRPr="00B54001">
        <w:rPr>
          <w:rFonts w:ascii="Baskerville" w:hAnsi="Baskerville" w:cs="Times New Roman"/>
          <w:b/>
          <w:sz w:val="28"/>
          <w:szCs w:val="28"/>
        </w:rPr>
        <w:t>In some embodiments, including one complete embodiment, construct a support structure.</w:t>
      </w:r>
      <w:r w:rsidR="00185461" w:rsidRPr="00B54001">
        <w:rPr>
          <w:rFonts w:ascii="Baskerville" w:hAnsi="Baskerville" w:cs="Times New Roman"/>
          <w:sz w:val="28"/>
          <w:szCs w:val="28"/>
        </w:rPr>
        <w:t xml:space="preserve">  In some embodiments, including one complete embodiment, a support structure for unit components is made of a material able to support the weight of the filled medium tanks and forces enacted by the raising and lowering force providing devices, for example, utilizing high grade steel.  In some embodiments, including one complete embodiment, the medium containers are positioned to provide optimal flow to the turbine, where the height of the support structure center beam, allows medium containers to become full and empty on each trip, and is therefore approximately half of the combined height of each medium container, plus the water drop pipe, and intermediary pipes, while the width of the structure is approximately the width of a medium container, plus the width of the both steel beams, while the length of the support structure is approximately the length of each end tank, plus if center tanks are used, the length of one center tank since the center tanks are vertically on top of each other, plus the length of the pipes, from the end tanks to the center medium containers, which may be of a length that minimizes the height the tanks need to be raised.  To optimize component fit, the exact sizes of the support structure may be determined at the time of construction, after available components have been purchased and or assembled.  In some embodiments, many of the embodiment components may be 3D printed, which may include the support structure, tanks, pipes, enclosure, and force providing devices.</w:t>
      </w:r>
    </w:p>
    <w:p w14:paraId="109A4D60" w14:textId="77777777" w:rsidR="00185461" w:rsidRPr="00B54001" w:rsidRDefault="00185461" w:rsidP="00B54001">
      <w:pPr>
        <w:spacing w:line="276" w:lineRule="auto"/>
        <w:jc w:val="both"/>
        <w:rPr>
          <w:rFonts w:ascii="Baskerville" w:hAnsi="Baskerville" w:cs="Times New Roman"/>
          <w:sz w:val="28"/>
          <w:szCs w:val="28"/>
        </w:rPr>
      </w:pPr>
    </w:p>
    <w:p w14:paraId="0A9716FF" w14:textId="319B9F87"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[0060</w:t>
      </w:r>
      <w:r w:rsidR="00185461" w:rsidRPr="00B54001">
        <w:rPr>
          <w:rFonts w:ascii="Baskerville" w:hAnsi="Baskerville" w:cs="Times New Roman"/>
          <w:sz w:val="28"/>
          <w:szCs w:val="28"/>
        </w:rPr>
        <w:t xml:space="preserve">] In some embodiments, including one complete embodiment, in reference to FIG. 1, the support structure consists of 12 beams, connected together by means which may include welding, or bolting together through bolt holes drilled in appropriate locations, where 4 base beams 1000 1001 1002 1003 are assembled in a rectangle, with beams 1004 1005 extending from either side of the center of the width of the base, in order to </w:t>
      </w:r>
      <w:r w:rsidR="00185461" w:rsidRPr="00B54001">
        <w:rPr>
          <w:rFonts w:ascii="Baskerville" w:hAnsi="Baskerville" w:cs="Times New Roman"/>
          <w:sz w:val="28"/>
          <w:szCs w:val="28"/>
        </w:rPr>
        <w:lastRenderedPageBreak/>
        <w:t>support the liquid container see saw platform beams 1006 1007 1008 assembled in a rectangular formation, with beams 1005 1006 having holes drilled through the top center, which may contain bearings, and beams 1007 1008 having holes drilled through the middle center, to allow beam 1005 to be connected to beam 1006 with bolt 1009, and beam 1008 to be connected to beam 1006 with bolt 1010, with bolts of adequate thickness and strength to support the weight of the medium filled containers, to allow the see saw formation to operate back and forth, which provides the efficiency benefit of partial leverage, and with one side providing an optional extended lever, and with beams 1011 1012 1013 1014 extending vertically from beams 1006 1008 in a formation that prevents the left medium container from shifting forward and backward, and beams 1015 1016 positioned to prevent the left medium container from shifting laterally, and beams 1017 1018 1019 1020 extending vertically from beams 1006 1008 in a formation that holds right medium container in place, and beams 1021 1022 extending vertically from support beam 1006 1008 in a formation that prevents the right medium container from shifting laterally.</w:t>
      </w:r>
    </w:p>
    <w:p w14:paraId="6159F42D" w14:textId="77777777" w:rsidR="00185461" w:rsidRPr="00B54001" w:rsidRDefault="00185461" w:rsidP="00B54001">
      <w:pPr>
        <w:spacing w:line="276" w:lineRule="auto"/>
        <w:jc w:val="both"/>
        <w:rPr>
          <w:rFonts w:ascii="Baskerville" w:hAnsi="Baskerville" w:cs="Times New Roman"/>
          <w:sz w:val="28"/>
          <w:szCs w:val="28"/>
        </w:rPr>
      </w:pPr>
    </w:p>
    <w:p w14:paraId="52F93D62" w14:textId="5678F963"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[006</w:t>
      </w:r>
      <w:r w:rsidR="000420AD">
        <w:rPr>
          <w:rFonts w:ascii="Baskerville" w:hAnsi="Baskerville" w:cs="Times New Roman"/>
          <w:sz w:val="28"/>
          <w:szCs w:val="28"/>
        </w:rPr>
        <w:t>1</w:t>
      </w:r>
      <w:r w:rsidRPr="00B54001">
        <w:rPr>
          <w:rFonts w:ascii="Baskerville" w:hAnsi="Baskerville" w:cs="Times New Roman"/>
          <w:sz w:val="28"/>
          <w:szCs w:val="28"/>
        </w:rPr>
        <w:t>] In some embodiments, including one complete embodiment, in reference to FIG. 1, the force from the force providing device piston is connected to a control arm, which operates the platform back and forth through the full required range of motion, where the control arm is constructed of 4 high strength beams 1023 1024 1025 1026, where beam 1023 is coupled to piston of cylinder 1100 by means which may include welding or having a hole drilled through it to be bolted to the piston's bolt port, beam 1024 bolted to beam 1023 and extending down to beam 1025, having a length of approximately the height of the piston, with beam 1025 bolted to the bottom of beam 1024 and welded to the bottom of beam 1007, with components connected and of adequate dimensions and spacing to allow the piston to control the platform through its full range of motion.  In some embodiments, a force providing device and associated control arm may be included on each side of the embodiment.  In some embodiments, which may include one complete embodiment, the control arm may be omitted and the medium containers are instead directly raised and lowered by the force providing devices.  In some embodiments, the force providing devices may be mounted horizontally from the base to the platform, and extend outward and upward.  In some embodiments, one or more force providing devices operate, instead of or in addition to tanks, a traditional water wheel structure to circulate a substance.</w:t>
      </w:r>
    </w:p>
    <w:p w14:paraId="3EB4CD0A" w14:textId="77777777" w:rsidR="00185461" w:rsidRPr="00B54001" w:rsidRDefault="00185461" w:rsidP="00B54001">
      <w:pPr>
        <w:spacing w:line="276" w:lineRule="auto"/>
        <w:jc w:val="both"/>
        <w:rPr>
          <w:rFonts w:ascii="Baskerville" w:hAnsi="Baskerville" w:cs="Times New Roman"/>
          <w:sz w:val="28"/>
          <w:szCs w:val="28"/>
        </w:rPr>
      </w:pPr>
    </w:p>
    <w:p w14:paraId="392ADCD0" w14:textId="0CBF9C1B"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[0062</w:t>
      </w:r>
      <w:r w:rsidR="00185461" w:rsidRPr="00B54001">
        <w:rPr>
          <w:rFonts w:ascii="Baskerville" w:hAnsi="Baskerville" w:cs="Times New Roman"/>
          <w:sz w:val="28"/>
          <w:szCs w:val="28"/>
        </w:rPr>
        <w:t xml:space="preserve">] In some embodiments, which may include one complete embodiment, where a see saw formation is not used, tanks may each be mounted on top of a raising and lowering force providing device, which is automated as provided for in this disclosure.  In </w:t>
      </w:r>
      <w:r w:rsidR="00185461" w:rsidRPr="00B54001">
        <w:rPr>
          <w:rFonts w:ascii="Baskerville" w:hAnsi="Baskerville" w:cs="Times New Roman"/>
          <w:sz w:val="28"/>
          <w:szCs w:val="28"/>
        </w:rPr>
        <w:lastRenderedPageBreak/>
        <w:t>some embodiments, where space constraints are less important and increased system efficiency is desired, an extended lever may be used, and or may be on each side of the structure, with each side of the support platform operated by its own additional set of force devices and controllers.</w:t>
      </w:r>
    </w:p>
    <w:p w14:paraId="3C65EBC8" w14:textId="77777777" w:rsidR="00185461" w:rsidRPr="00B54001" w:rsidRDefault="00185461" w:rsidP="00B54001">
      <w:pPr>
        <w:spacing w:line="276" w:lineRule="auto"/>
        <w:jc w:val="both"/>
        <w:rPr>
          <w:rFonts w:ascii="Baskerville" w:hAnsi="Baskerville" w:cs="Times New Roman"/>
          <w:sz w:val="28"/>
          <w:szCs w:val="28"/>
        </w:rPr>
      </w:pPr>
    </w:p>
    <w:p w14:paraId="2D1337CA" w14:textId="493020AD"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[0063</w:t>
      </w:r>
      <w:r w:rsidR="00185461" w:rsidRPr="00B54001">
        <w:rPr>
          <w:rFonts w:ascii="Baskerville" w:hAnsi="Baskerville" w:cs="Times New Roman"/>
          <w:sz w:val="28"/>
          <w:szCs w:val="28"/>
        </w:rPr>
        <w:t>] In embodiments where the tanks and or support platform transition height exceeds the height of an available force providing device, or accelerated cycle time is desired, force providing devices may be stacked, where corresponding control components as explained in this disclosure are repeated as needed, and where hydraulics or pneumatics are utilized, manual pump handles may be connected by a metal bar in a manner that allows them to be operable by one motor, where stacked force providing devices, if they utilize single acting cylinders, are stacked on each side of the tank support platform, operating in opposition, where when one set of cylinder pistons is raising the medium containers, the other set of cylinders has their release valves held by timer operated motors as provided for in this disclosure.</w:t>
      </w:r>
    </w:p>
    <w:p w14:paraId="55501BF2" w14:textId="77777777" w:rsidR="00185461" w:rsidRPr="00B54001" w:rsidRDefault="00185461" w:rsidP="00B54001">
      <w:pPr>
        <w:spacing w:line="276" w:lineRule="auto"/>
        <w:jc w:val="both"/>
        <w:rPr>
          <w:rFonts w:ascii="Baskerville" w:hAnsi="Baskerville" w:cs="Times New Roman"/>
          <w:sz w:val="28"/>
          <w:szCs w:val="28"/>
        </w:rPr>
      </w:pPr>
    </w:p>
    <w:p w14:paraId="7D4CEB67" w14:textId="15809CD7"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[0064</w:t>
      </w:r>
      <w:r w:rsidR="00185461" w:rsidRPr="00B54001">
        <w:rPr>
          <w:rFonts w:ascii="Baskerville" w:hAnsi="Baskerville" w:cs="Times New Roman"/>
          <w:sz w:val="28"/>
          <w:szCs w:val="28"/>
        </w:rPr>
        <w:t>] In some embodiments, the tanks may be raised and lowered by extended levers on one or both sides that are powered by one or more electric motor(s), with the efficiency provided by the levers, reducing the energy required by the electric motor(s). In some embodiments, the see saw platform formation may rotate to allow for the top tank to move vertically above the bottom tank.</w:t>
      </w:r>
    </w:p>
    <w:p w14:paraId="0AEFBC1E" w14:textId="77777777" w:rsidR="00185461" w:rsidRPr="00B54001" w:rsidRDefault="00185461" w:rsidP="00B54001">
      <w:pPr>
        <w:spacing w:line="276" w:lineRule="auto"/>
        <w:jc w:val="both"/>
        <w:rPr>
          <w:rFonts w:ascii="Baskerville" w:hAnsi="Baskerville" w:cs="Times New Roman"/>
          <w:sz w:val="28"/>
          <w:szCs w:val="28"/>
        </w:rPr>
      </w:pPr>
    </w:p>
    <w:p w14:paraId="2A107B61" w14:textId="6003EF36"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[0065</w:t>
      </w:r>
      <w:r w:rsidR="00185461" w:rsidRPr="00B54001">
        <w:rPr>
          <w:rFonts w:ascii="Baskerville" w:hAnsi="Baskerville" w:cs="Times New Roman"/>
          <w:sz w:val="28"/>
          <w:szCs w:val="28"/>
        </w:rPr>
        <w:t xml:space="preserve">] </w:t>
      </w:r>
      <w:r w:rsidR="00185461" w:rsidRPr="00B54001">
        <w:rPr>
          <w:rFonts w:ascii="Baskerville" w:hAnsi="Baskerville" w:cs="Times New Roman"/>
          <w:b/>
          <w:sz w:val="28"/>
          <w:szCs w:val="28"/>
        </w:rPr>
        <w:t xml:space="preserve">In some embodiments, including one complete embodiment, select and mount one or more force providing devices, including but not limited to hydraulic, pneumatic, mechanical leverage, motorized mechanical leverage, and or functionally equivalent device(s), where such a force providing device may be in the form of a unified unit or connected components. </w:t>
      </w:r>
      <w:r w:rsidR="00185461" w:rsidRPr="00B54001">
        <w:rPr>
          <w:rFonts w:ascii="Baskerville" w:hAnsi="Baskerville" w:cs="Times New Roman"/>
          <w:sz w:val="28"/>
          <w:szCs w:val="28"/>
        </w:rPr>
        <w:t xml:space="preserve"> Commodity hydraulics and pneumatics are available at the time of disclosure that may each provide force of up to 2,000,000 pounds (907,000 kilograms), and may be powered by means including an electric motor, which may be in the unit or in an external pump, which compresses a substance such as a liquid, gas, or air, to provide force to the hydraulics, pneumatics, or functional equivalents.  Commodity hand operable hydraulic bottle jacks are available at the time of disclosure with a </w:t>
      </w:r>
      <w:proofErr w:type="gramStart"/>
      <w:r w:rsidR="00185461" w:rsidRPr="00B54001">
        <w:rPr>
          <w:rFonts w:ascii="Baskerville" w:hAnsi="Baskerville" w:cs="Times New Roman"/>
          <w:sz w:val="28"/>
          <w:szCs w:val="28"/>
        </w:rPr>
        <w:t>14 inch</w:t>
      </w:r>
      <w:proofErr w:type="gramEnd"/>
      <w:r w:rsidR="00185461" w:rsidRPr="00B54001">
        <w:rPr>
          <w:rFonts w:ascii="Baskerville" w:hAnsi="Baskerville" w:cs="Times New Roman"/>
          <w:sz w:val="28"/>
          <w:szCs w:val="28"/>
        </w:rPr>
        <w:t xml:space="preserve"> (35.6 millimeters) piston extension length and are rated to provide 100,000 pounds (45,360 kilograms) of force at roughly 1 inch (2.5 centimeters) every 5 seconds.  Commodity hand operable hydraulic pumps and cylinders are available at the time of disclosure that may provide force of up to 190,000 pounds (86,180 kilograms), where the piston may extend and retract at a rate of around 1 inch (2.5 centimeters) per 5 seconds.  A double acting </w:t>
      </w:r>
      <w:r w:rsidR="00185461" w:rsidRPr="00B54001">
        <w:rPr>
          <w:rFonts w:ascii="Baskerville" w:hAnsi="Baskerville" w:cs="Times New Roman"/>
          <w:sz w:val="28"/>
          <w:szCs w:val="28"/>
        </w:rPr>
        <w:lastRenderedPageBreak/>
        <w:t>cylinder in conjunction with a corresponding double acting pump provides both push and pull force.  Commodity mechanical leverage devices such as a screw jack are simply constructed and easily scalable devices, that at the time of disclosure may provide up to approximately 8,000 pounds (3,630 kilograms) of force each.  In some embodiments, electric motors may operate in conjunction with some means of leverage, including the leverage provided by the see saw platform with optional extended levers.  In some embodiments, a hydraulic motor is powered by a hydraulic pump, or interconnected hydraulic pumps, which raises and lowers the medium containers by means which may include rotating a chain suspended above and below while being connected to the support platform, or circulates the medium by means which may include being the motor in a medium pump.  In some embodiments, including one complete embodiment, force providing devices are targeted for utilization that along with other system components consume less energy than is produced by the generator.</w:t>
      </w:r>
    </w:p>
    <w:p w14:paraId="5559FFB8" w14:textId="77777777" w:rsidR="00185461" w:rsidRPr="00B54001" w:rsidRDefault="00185461" w:rsidP="00B54001">
      <w:pPr>
        <w:spacing w:line="276" w:lineRule="auto"/>
        <w:jc w:val="both"/>
        <w:rPr>
          <w:rFonts w:ascii="Baskerville" w:hAnsi="Baskerville" w:cs="Times New Roman"/>
          <w:sz w:val="28"/>
          <w:szCs w:val="28"/>
        </w:rPr>
      </w:pPr>
    </w:p>
    <w:p w14:paraId="78B41A9F" w14:textId="2B374C17"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[0066</w:t>
      </w:r>
      <w:r w:rsidR="00185461" w:rsidRPr="00B54001">
        <w:rPr>
          <w:rFonts w:ascii="Baskerville" w:hAnsi="Baskerville" w:cs="Times New Roman"/>
          <w:sz w:val="28"/>
          <w:szCs w:val="28"/>
        </w:rPr>
        <w:t xml:space="preserve">] In some embodiments, including one complete embodiment, in reference to FIG. 1, double acting hand operable hydraulic pump 1101 operates rear flange mounted double acting hydraulic cylinder 1100, whose piston is bolted to a platform control handle 1023, with the directional valve of pump 1101 connected to and operated by linear actuator 1102, and motor 1105 supported by support beam 1106, with axle of motor 1105 welded to one end of extension rod 1104, with extension rod 1104 bolted through a drilled hole on the other end to rotatable steel cuff 1103, created by slicing a piece of metal pipe of sufficient diameter and strength to allow the handle of pump 1101 to move a full cycle and bolted to rod 1104 in such a position that extension rod 1104 has little or no friction when completing full cycles of the handle of pump 1101, with directional valve linear actuator 1102 operated by repeat cycle timers or equivalents, as described in a later step, where if more appropriate the directional valves may be instead operated directly with electric motors.  In some embodiments, including one complete embodiment, the force providing devices selected provide a minimum of the force required to raise and lower the tanks and platform, and to support each tank becoming either full or empty each cycle, provide a total piston extension length adequate to move the containers fully up and down, which may be approximately calculated by adding together the heights of the tanks plus the height of the water drop pipe plus the height of intermediary pipes.  In some embodiments, including one complete embodiment, the force providing devices selected provide approximately 10,000 pounds (4,535 kilograms) of force and a piston extension length of approximately 120 inches (3 meters).  In some embodiments, which may include one complete embodiment, the motor to operate the handle of the hand operable force providing device pump may provide force of 225 pounds (102 kilograms) while consuming a peak of 55 watts (12 volts at 4.6 amperes), </w:t>
      </w:r>
      <w:r w:rsidR="00185461" w:rsidRPr="00B54001">
        <w:rPr>
          <w:rFonts w:ascii="Baskerville" w:hAnsi="Baskerville" w:cs="Times New Roman"/>
          <w:sz w:val="28"/>
          <w:szCs w:val="28"/>
        </w:rPr>
        <w:lastRenderedPageBreak/>
        <w:t>which is dramatically more force than required to operate the pump handle to power the embodiment.  In some embodiments, cylinder 1100 and manual pump 1101 are replaced with ones that provide 100,000 pounds (45,360 kilograms) of force, while using the same handle motor to operate the hydraulic pump, where the tanks may hold the corresponding volume of water of up to approximately 11,990 gallons (100,000 pounds of lift / 8.34 pounds per gallon) (82,718 liters), thus nearly eliminating power consumption in the system relative to output.  In some embodiments, which may include one complete embodiment, handle motor 1105 is replaced by a linear actuator connected to the handle, operated with an additional repeat cycle timer, connected in a manner similar to the later described repeat cycle timers, for the linear actuator to operate the handle in continuous back and forth cycles.  In some embodiments, force providing devices may be used on either side of the platform.  In some embodiments, to provide additional force, force providing devices may operate in parallel.</w:t>
      </w:r>
    </w:p>
    <w:p w14:paraId="306E2B5E" w14:textId="77777777" w:rsidR="00185461" w:rsidRPr="00B54001" w:rsidRDefault="00185461" w:rsidP="00B54001">
      <w:pPr>
        <w:spacing w:line="276" w:lineRule="auto"/>
        <w:jc w:val="both"/>
        <w:rPr>
          <w:rFonts w:ascii="Baskerville" w:hAnsi="Baskerville" w:cs="Times New Roman"/>
          <w:sz w:val="28"/>
          <w:szCs w:val="28"/>
        </w:rPr>
      </w:pPr>
    </w:p>
    <w:p w14:paraId="0D827451" w14:textId="504D3DA8"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[0067</w:t>
      </w:r>
      <w:r w:rsidR="00185461" w:rsidRPr="00B54001">
        <w:rPr>
          <w:rFonts w:ascii="Baskerville" w:hAnsi="Baskerville" w:cs="Times New Roman"/>
          <w:sz w:val="28"/>
          <w:szCs w:val="28"/>
        </w:rPr>
        <w:t xml:space="preserve">] In some embodiments, including one complete embodiment when reduced embodiment power consumption is desired, rather than directly using an electric motor to operate pump handle(s), instead force providing device(s) including but not limited to hydraulic, pneumatic, mechanical leverage, motorized mechanical leverage, and or functional equivalents, instead provide the force required to operate the pump handle.  In some embodiments, including one complete embodiment when reduced embodiment power consumption is desired, in reference to FIG. 2, which utilizes some components previously labeled in FIG. 1, hydraulic cylinder 2000 is powered by hydraulic pump 2001 with directional valve of pump 2001 controlled by linear actuator 2100 powered by and wired to repeat cycle timers 2200 2201 or relay board 1801 in a similar manner as disclosed for other pump directional valve linear actuators, and timed to ensure back and forth motion of the piston of cylinder 2000, with repeat cycle timers 2200 2201 or relay board 1801 wired to battery 1602 through power switch 1600, with the handle of pump 2001 operated by motor 1105, for piston of cylinder 2000 to operate the handle of pump 1101, where when such a force providing device is providing the amount of force to operate one or more other force providing device(s), and that force providing device is in turn operated by a motor providing the amount of force required to operate it, energy consumption in the system is further reduced, where either elevating supports are added under the pumps and cylinders operated by piston of hydraulic cylinder 2000 with appropriate adjustments to impacted components, or cylinder 2000 may be mounted with additional appropriate supports in an inverted position above the handles it will operate, so that the cylinders corresponding to the operated handles rest on the existing support structure.  In some embodiments, including one complete embodiment, the speed of the force providing device operating the handles may be n times slower than the </w:t>
      </w:r>
      <w:r w:rsidR="00185461" w:rsidRPr="00B54001">
        <w:rPr>
          <w:rFonts w:ascii="Baskerville" w:hAnsi="Baskerville" w:cs="Times New Roman"/>
          <w:sz w:val="28"/>
          <w:szCs w:val="28"/>
        </w:rPr>
        <w:lastRenderedPageBreak/>
        <w:t xml:space="preserve">speed of the motor previously operating the handles, thus the output calculations may utilize cycle power consumption increased n times to compensate, and or embodiment components including medium container sizes and corresponding force providing devices may be adjusted to compensate for the speed reduction, where n may be best obtained by timing the force providing device operating cycle once implemented.  For example, in reference to FIG. 2, if hydraulic cylinder 2000 and corresponding hydraulic pump 2001 are provide 10 pounds (4.5 kilograms) of force, and pump 2001 has its handle powered by motor 1105 providing 1 pounds (0.45 kilograms) of force while consuming 10 watts, with the hydraulics in turn providing the 10 pounds (4.5 kilograms) of force to operate the handle of the primary pump, the energy consumption if running continuously, would be per day approximately 864,000 watts (10 watts per second * 86,400 seconds per day), while the output per day of the generator is 5,975,000 watts (10,000 watts per second * 86,400 seconds per day * (8.3 second cycle run time / (120 second force providing device transition * 10 times slower))), or if center medium tanks are used that prevent medium transference interruption, the output per day of the generator is 864,000,000 watts (10,000 watts per second * 86,400 seconds per day), thus operating with a near perfect input output efficiency ratio.  In some embodiments, which may include one complete embodiment, to reduce the force required to power the force providing device pump handle, a more powerful force providing device than is required to circulate the medium may be used.  In some embodiments, which may include one complete embodiment, in reference to FIG. 2, containing some components in FIG. 1, hydraulic cylinder 2000 or hydraulic motor with a corresponding automated manual hydraulic pump 2001 or a bottle jack providing 100,000 pounds (45,360 kilograms) of force, automated through wiring of corresponding linear actuators or motors wired to repeat cycle timers and or relay boards in the manner provided in this disclosure, provides force to operate the handles of not only pump 1101 but also the handles of up to roughly 10,000 additional force providing pumps (100,000 pounds of output force / 10 pounds of input force required) with corresponding cylinders or hydraulic or pneumatic motors, or bottle jacks, providing 100,000 pounds (45,360 kilograms) of force each, with the force from the pistons interconnected by means which may include metal bars, with appropriately added and adjusted supporting components, with those pumps directional valves also operated by linear actuators and repeat cycle timers wired in a manner similar to that described in this disclosure, or where all directional valves are interconnected and operated by another automated piston operated on an appropriately timed cycle, providing roughly 1,000,000,000 pounds (10,000 hydraulics * 100,000 pounds of output force each) (454,000,000 kilograms) of force to lift a container holding 119,904,000 gallons of water (1,000,000,000 pounds of lift / 8.34 pounds per gallon), using the energy consumed by a single relatively small electric motor consuming 10 watts and supporting </w:t>
      </w:r>
      <w:r w:rsidR="00185461" w:rsidRPr="00B54001">
        <w:rPr>
          <w:rFonts w:ascii="Baskerville" w:hAnsi="Baskerville" w:cs="Times New Roman"/>
          <w:sz w:val="28"/>
          <w:szCs w:val="28"/>
        </w:rPr>
        <w:lastRenderedPageBreak/>
        <w:t>directional valve linear actuators and repeat cycle timers, utilizing roughly 12,000 watts (10 watts consumed per second * 120 lift cycle seconds * 10 times slow down when operating hydraulics with hydraulics) to lift the water which will flow for 11.5 days (119,904,000 gallons / 120 gallons per second) providing 9,992,000,000 watts (10,000 watts per second * 999,200 seconds), thus operating with a near perfect input output efficiency ratio.  In another example of input output efficiency, hydraulics provided 10 pounds (4.5 kilograms) of input force, to provide 100,000 pounds (45,360 kilograms) of output force, over a pump handle cycle time of 25 seconds when using hydraulics and 1 second when using an electric motor, layered 3 times, where the pistons of a layer operate the handles of the following layer until the last layer provides output force, not including the first hydraulics as a layer, provides for a total of 100 million output providing units ((100,000 pounds of output force / 10 pounds of input force) ^ layers) which provide 10 trillion pounds of output force (100,000,000 units providing output force * 100,000 pounds of output force per unit), completing a cycle in a little over 10 minutes ((25 seconds ^ layers) + 1 second), all while utilizing only 10 pounds (4.5 kilograms) of input force.  Archimedes is recorded as having stated "Give me a lever and a place to stand and I will move Earth."  Utilizing this system, braced against a celestial body of appropriate mass and trajectory, Archimedes could have moved Earth with the force of his hand.  Such an embodiment may be made possible by an additional law of physics discovered by the inventor, where layered leverage provides efficiency gains as a result of gains in layer output force (total output = (unit output force / unit input force) ^ layers) exceeding gains in layer cycle time (total cycle time = unit cycle time ^ layers).  In some embodiments, including one complete embodiment, if any utilized commodity component, such as the force providing devices and or operating motors, doesn't perform with the force or speed expected, units of that component may simply be added.  In some embodiments, such layered force providing device arrangements may be built directly into other force providing devices.  Therefore, embodiments can provide for a self-powered generator and motor that can easily be brought up to any level of output, allowing for clean continuous self-powered electricity generation and fuel free propulsion, all at a cost that is effectively zero when amortized over time.</w:t>
      </w:r>
    </w:p>
    <w:p w14:paraId="60B4FF9F" w14:textId="77777777" w:rsidR="00185461" w:rsidRPr="00B54001" w:rsidRDefault="00185461" w:rsidP="00B54001">
      <w:pPr>
        <w:spacing w:line="276" w:lineRule="auto"/>
        <w:jc w:val="both"/>
        <w:rPr>
          <w:rFonts w:ascii="Baskerville" w:hAnsi="Baskerville" w:cs="Times New Roman"/>
          <w:sz w:val="28"/>
          <w:szCs w:val="28"/>
        </w:rPr>
      </w:pPr>
    </w:p>
    <w:p w14:paraId="1ABF5972" w14:textId="318ABB74"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[0068</w:t>
      </w:r>
      <w:r w:rsidR="00185461" w:rsidRPr="00B54001">
        <w:rPr>
          <w:rFonts w:ascii="Baskerville" w:hAnsi="Baskerville" w:cs="Times New Roman"/>
          <w:sz w:val="28"/>
          <w:szCs w:val="28"/>
        </w:rPr>
        <w:t xml:space="preserve">] In some embodiments, including one complete embodiment, to determine the force providing cylinders(s) and pump(s) to select corresponding to the determined specifications, the manufacturer's product guide is used.  In some embodiments, to determine the force providing cylinders(s) and pump(s) to select corresponding to the determined specifications, calculations may be made, where a cylinder may be selected based on factors including the previously determined piston extension length and being rated to support the previously determined force, while a corresponding pump may be </w:t>
      </w:r>
      <w:r w:rsidR="00185461" w:rsidRPr="00B54001">
        <w:rPr>
          <w:rFonts w:ascii="Baskerville" w:hAnsi="Baskerville" w:cs="Times New Roman"/>
          <w:sz w:val="28"/>
          <w:szCs w:val="28"/>
        </w:rPr>
        <w:lastRenderedPageBreak/>
        <w:t xml:space="preserve">selected based on its output of pounds (kilograms) of pressure per square inch (centimeter) which provides force, flow in gallons (liters) per minute which provides speed, and reservoir gallons (liters) which must adequately fill the cylinder, where the internal area of the cylinder to determine pump gallons (liters) required may be calculated as the constant Pi of 3.14 multiplied by the diameter of the piston multiplied by the extension length of the piston, while the speed of the piston in inches (centimeters) per minute may be calculated as the internal area of the piston divided by the gallons (liters) per minute provided by the pump, and pounds (kilograms) of pressure per square inch (centimeter) required of the pump may be determined by setting the pounds of output force required equal to piston diameter multiplied by the constant Pi 3.14 multiplied by pounds (kilograms) of pressure per square inch (centimeter), where if such calculations call for more powerful pumps and cylinders than can be operated in a net positive energy system, pumps and cylinders may instead be used that provide required force but at a slower transition speed so as to consume less energy than produced in the system.  For example, to provide 10,000 pounds (4,535 kilograms) of force moving at 1 inch per second over 12 inches (30 centimeters), using a cylinder with a piston of the corresponding extension length of 12 inches (30 centimeters) with a 2 inch (5 centimeter) diameter and thus an internal area of 0.33 gallons (2 inch diameter * 3.14 Pi  * 12 inches) (1.23 liters), requires a pump with a corresponding tank size of 0.33 gallons (1.23 liters) that provides flow of 3.96 gallons per minute (0.33 gallons * (1 inch piston extension per second * 12 inches)) (15 liters) at 1,592 pounds of pressure per square inch (10,000 pounds of required output force = (3.14 Pi * 2 inch piston diameter) * pounds of pressure per square inch)) (722 kilograms of pressure per 6.54 square centimeters).  In another example, to provide 100,000 pounds (45,350 kilograms) of force otherwise utilizing the same specifications requires 15,923 (7,220 kilograms) pounds of pressure per square inch (100,000 pounds of required output force = (3.14 pi * </w:t>
      </w:r>
      <w:proofErr w:type="gramStart"/>
      <w:r w:rsidR="00185461" w:rsidRPr="00B54001">
        <w:rPr>
          <w:rFonts w:ascii="Baskerville" w:hAnsi="Baskerville" w:cs="Times New Roman"/>
          <w:sz w:val="28"/>
          <w:szCs w:val="28"/>
        </w:rPr>
        <w:t>2 inch</w:t>
      </w:r>
      <w:proofErr w:type="gramEnd"/>
      <w:r w:rsidR="00185461" w:rsidRPr="00B54001">
        <w:rPr>
          <w:rFonts w:ascii="Baskerville" w:hAnsi="Baskerville" w:cs="Times New Roman"/>
          <w:sz w:val="28"/>
          <w:szCs w:val="28"/>
        </w:rPr>
        <w:t xml:space="preserve"> piston diameter) * pounds of pressure per square inch)).  However, in another example, to reduce the pounds (kilograms) of input pressure per square inch (centimeter) required in the previous example by 10 times, the diameter of the piston is increased 10 times, resulting in a requirement of 1,592 pounds of pressure per square inch (100,000 pounds of required output force = (3.14 pi * </w:t>
      </w:r>
      <w:proofErr w:type="gramStart"/>
      <w:r w:rsidR="00185461" w:rsidRPr="00B54001">
        <w:rPr>
          <w:rFonts w:ascii="Baskerville" w:hAnsi="Baskerville" w:cs="Times New Roman"/>
          <w:sz w:val="28"/>
          <w:szCs w:val="28"/>
        </w:rPr>
        <w:t>20 inch</w:t>
      </w:r>
      <w:proofErr w:type="gramEnd"/>
      <w:r w:rsidR="00185461" w:rsidRPr="00B54001">
        <w:rPr>
          <w:rFonts w:ascii="Baskerville" w:hAnsi="Baskerville" w:cs="Times New Roman"/>
          <w:sz w:val="28"/>
          <w:szCs w:val="28"/>
        </w:rPr>
        <w:t xml:space="preserve"> piston diameter) * pounds of pressure per square inch)) (722 kilograms of pressure per 6.45 square centimeters).  In some embodiments, which may include one complete embodiment, the gain in efficiency provided by certain force providing device configurations, which may include reducing input force required relative to output force, may contribute to energy being captured in an embodiment in excess of that consumed by the embodiment.</w:t>
      </w:r>
    </w:p>
    <w:p w14:paraId="39D7265B" w14:textId="77777777" w:rsidR="00185461" w:rsidRPr="00B54001" w:rsidRDefault="00185461" w:rsidP="00B54001">
      <w:pPr>
        <w:spacing w:line="276" w:lineRule="auto"/>
        <w:jc w:val="both"/>
        <w:rPr>
          <w:rFonts w:ascii="Baskerville" w:hAnsi="Baskerville" w:cs="Times New Roman"/>
          <w:sz w:val="28"/>
          <w:szCs w:val="28"/>
        </w:rPr>
      </w:pPr>
    </w:p>
    <w:p w14:paraId="0DE756E4" w14:textId="478FE081"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[0069</w:t>
      </w:r>
      <w:r w:rsidR="00185461" w:rsidRPr="00B54001">
        <w:rPr>
          <w:rFonts w:ascii="Baskerville" w:hAnsi="Baskerville" w:cs="Times New Roman"/>
          <w:sz w:val="28"/>
          <w:szCs w:val="28"/>
        </w:rPr>
        <w:t>] In some embodiments, which may include one complete embodiment, double acting hydraulic cylinder 1100 is instead, in reference to FIG. 3, double acting hydraulic cylinder 3000, operated by electric double acting hydraulic pump 3100, which is operated by pump switch 3101, operated by motor 3200 which has welded to its axle rod 3201 to press the buttons on pump switch 3200, with the switch operating motor secured to the switch by metal clamp 3202, with motor 3200 operated by repeat cycle timers disclosed in a later step, or with the pump switch cut off and the operating wires connected to repeat cycle timers in a similar manner, to raise and lower the liquid container support platforms on a cycle that allows each tank to become approximately full and empty on each cycle.</w:t>
      </w:r>
    </w:p>
    <w:p w14:paraId="7EFD1688" w14:textId="77777777" w:rsidR="00185461" w:rsidRPr="00B54001" w:rsidRDefault="00185461" w:rsidP="00B54001">
      <w:pPr>
        <w:spacing w:line="276" w:lineRule="auto"/>
        <w:jc w:val="both"/>
        <w:rPr>
          <w:rFonts w:ascii="Baskerville" w:hAnsi="Baskerville" w:cs="Times New Roman"/>
          <w:sz w:val="28"/>
          <w:szCs w:val="28"/>
        </w:rPr>
      </w:pPr>
    </w:p>
    <w:p w14:paraId="4E5657F7" w14:textId="44EF41F8"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[0070</w:t>
      </w:r>
      <w:r w:rsidR="00185461" w:rsidRPr="00B54001">
        <w:rPr>
          <w:rFonts w:ascii="Baskerville" w:hAnsi="Baskerville" w:cs="Times New Roman"/>
          <w:sz w:val="28"/>
          <w:szCs w:val="28"/>
        </w:rPr>
        <w:t>] In some embodiments, other means of leverage, including hydraulic, pneumatic, or mechanical, controlled electronically or manually, may be used.  In some embodiments, commodity hydraulic jacks, which may be operated electronically, may operate the medium container platform and corresponding tanks.  In some embodiments, the force providing devices rest on the steel support beams of the support structure.  In some embodiments, a screw jack may be used.  In some embodiments, a hydraulic or pneumatic screw jack may be used, where the motor on the traditional screw jack is replaced with a hydraulic or pneumatic device operating in its place.  In some embodiments, a hydraulic motor may operate the platform by means which may include a linked chain providing force to the platform handle through a pulley system.  In some embodiments, a hydraulic motor powered medium pump may provide force to circulate a medium past the turbine.</w:t>
      </w:r>
    </w:p>
    <w:p w14:paraId="6179829C" w14:textId="77777777" w:rsidR="00185461" w:rsidRPr="00B54001" w:rsidRDefault="00185461" w:rsidP="00B54001">
      <w:pPr>
        <w:spacing w:line="276" w:lineRule="auto"/>
        <w:jc w:val="both"/>
        <w:rPr>
          <w:rFonts w:ascii="Baskerville" w:hAnsi="Baskerville" w:cs="Times New Roman"/>
          <w:sz w:val="28"/>
          <w:szCs w:val="28"/>
        </w:rPr>
      </w:pPr>
    </w:p>
    <w:p w14:paraId="0D947962" w14:textId="29295392"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[0071</w:t>
      </w:r>
      <w:r w:rsidR="00185461" w:rsidRPr="00B54001">
        <w:rPr>
          <w:rFonts w:ascii="Baskerville" w:hAnsi="Baskerville" w:cs="Times New Roman"/>
          <w:sz w:val="28"/>
          <w:szCs w:val="28"/>
        </w:rPr>
        <w:t xml:space="preserve">] </w:t>
      </w:r>
      <w:r w:rsidR="00185461" w:rsidRPr="00B54001">
        <w:rPr>
          <w:rFonts w:ascii="Baskerville" w:hAnsi="Baskerville" w:cs="Times New Roman"/>
          <w:b/>
          <w:sz w:val="28"/>
          <w:szCs w:val="28"/>
        </w:rPr>
        <w:t>In some embodiments, including one complete embodiment, secure medium containers to the support platform and connect piping between medium containers and around turbine.</w:t>
      </w:r>
      <w:r w:rsidR="00185461" w:rsidRPr="00B54001">
        <w:rPr>
          <w:rFonts w:ascii="Baskerville" w:hAnsi="Baskerville" w:cs="Times New Roman"/>
          <w:sz w:val="28"/>
          <w:szCs w:val="28"/>
        </w:rPr>
        <w:t xml:space="preserve">  In some embodiments, including one complete embodiment, the pipes may be made of the same material as the tanks, and connected and secured in place through means which may include welding or industrial sealant.  In some embodiments, including one complete embodiment, in reference to FIG. 1, tanks 1200 1201 are placed on platform beams 1006 1008, pipe 1300 is connected from the top of the tank 1200 to the bottom of pipe connector 1308, and pipe 1301 is connected from the bottom of tank 1200 to the top of pipe connector 1302, and pipe 1303 is connected to the top of tank 1201 and the bottom of pipe connector 1308, pipe 1303 is connected from the bottom of tank 1201 to the top of pipe 1302, where drop pipe 1305 provides the medium drop to create pressure to elbow joint 1306, which connects to pipe 1307, which encloses the turbine, with pipe 1307 connected to base support 1014, with pipe 1307 connected to tee joint pipe connector 1308, to drop a </w:t>
      </w:r>
      <w:r w:rsidR="00185461" w:rsidRPr="00B54001">
        <w:rPr>
          <w:rFonts w:ascii="Baskerville" w:hAnsi="Baskerville" w:cs="Times New Roman"/>
          <w:sz w:val="28"/>
          <w:szCs w:val="28"/>
        </w:rPr>
        <w:lastRenderedPageBreak/>
        <w:t>medium into the medium tanks, with pipe connector 1308 having a hole drilled through, sealed by elastomer seal 1318, through which the axle of turbine 1400 passes through and has mounted to it gear 1401, which may be a worm gear if the turbine axle is perpendicular to the generator axle, which is connects with complimentary gear 1501, with a teeth ratio to provide the previously determined increase in speed and proportional reduction of force, with gear 5015 coupled by means which may include welding to the axle of generator 1500, where because a Kaplan turbine is oriented to have a vertically extending axle, generator 1500 may mounted to the support structure vertically above the turbine, ensuring that the generator axle rotates in the designed direction for electricity generation, and if not the generator and or other relevant components are repositioned accordingly, with corresponding changes to pipe positions.  In some embodiments, which may include one complete embodiment, the center pipes and generator are fixed in place to the support structure, with flexible hoses between the pipe connectors 1302 and 1308, allowing the center components to remain fixed in place as the outer pipes move.  In some embodiments, which may include one complete embodiment, to provide greater efficiency by removing the friction of an elbow joint, turbine 1400 is oriented vertically in pipe 1305 rather than horizontally, with a corresponding adjustment to positioning of generator 1500.  In some embodiments, which may include one complete embodiment, water pipe 1305 provides a greater drop height to increase pressure on the turbine and thus increase output, with supporting components adjusted accordingly.</w:t>
      </w:r>
    </w:p>
    <w:p w14:paraId="14016EDC" w14:textId="77777777" w:rsidR="00185461" w:rsidRPr="00B54001" w:rsidRDefault="00185461" w:rsidP="00B54001">
      <w:pPr>
        <w:spacing w:line="276" w:lineRule="auto"/>
        <w:jc w:val="both"/>
        <w:rPr>
          <w:rFonts w:ascii="Baskerville" w:hAnsi="Baskerville" w:cs="Times New Roman"/>
          <w:sz w:val="28"/>
          <w:szCs w:val="28"/>
        </w:rPr>
      </w:pPr>
    </w:p>
    <w:p w14:paraId="1606A1A0" w14:textId="5A58BD80"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[0072</w:t>
      </w:r>
      <w:r w:rsidR="00185461" w:rsidRPr="00B54001">
        <w:rPr>
          <w:rFonts w:ascii="Baskerville" w:hAnsi="Baskerville" w:cs="Times New Roman"/>
          <w:sz w:val="28"/>
          <w:szCs w:val="28"/>
        </w:rPr>
        <w:t xml:space="preserve">] </w:t>
      </w:r>
      <w:r w:rsidR="00185461" w:rsidRPr="00B54001">
        <w:rPr>
          <w:rFonts w:ascii="Baskerville" w:hAnsi="Baskerville" w:cs="Times New Roman"/>
          <w:b/>
          <w:sz w:val="28"/>
          <w:szCs w:val="28"/>
        </w:rPr>
        <w:t>In some embodiments, including one complete embodiment, connect a battery and power switch.</w:t>
      </w:r>
      <w:r w:rsidR="00185461" w:rsidRPr="00B54001">
        <w:rPr>
          <w:rFonts w:ascii="Baskerville" w:hAnsi="Baskerville" w:cs="Times New Roman"/>
          <w:sz w:val="28"/>
          <w:szCs w:val="28"/>
        </w:rPr>
        <w:t xml:space="preserve">  In some embodiments, including one complete embodiment, a battery which may be in the form of uninterruptable power supply, allows the unit to start and provide output and power components during tank transitions, where the battery receives power from the generator.  In some embodiments, including one complete embodiment, in reference to FIG. 1, battery 1600 allows the unit to turn on when a medium isn't flowing through the system, where the battery provides the current type, voltage, amperes, and hertz required to provide power to repeat cycle timers 1700 1701, the pump handle motor 1105, and pump directional valve linear actuator 1102, where the output wires of generator 1500 are connected to the battery to recharge it, and may be connected through an overcharge controller, and or an electrical converter, and or a resistor, if there is a mismatch of current type, voltage, amperes, or hertz, or the strength of the electrical output from the generator would damage the embodiment components, where the battery is attached to support structure by means which provide for replaceability, such as metal brackets coupled through mounting holes with corresponding holes drilled in the support structure, where power switch 1600 turns </w:t>
      </w:r>
      <w:r w:rsidR="00185461" w:rsidRPr="00B54001">
        <w:rPr>
          <w:rFonts w:ascii="Baskerville" w:hAnsi="Baskerville" w:cs="Times New Roman"/>
          <w:sz w:val="28"/>
          <w:szCs w:val="28"/>
        </w:rPr>
        <w:lastRenderedPageBreak/>
        <w:t>the unit on or off, by opening and closing the circuit between the battery 1602, the electronically controlled pump motor 1105, and the repeat cycle timers 1700 1701 which power pump valve linear actuator 1102, where the power switch is externally accessible to the operator, and may be attached to the unit, by means including bolts or screws.</w:t>
      </w:r>
    </w:p>
    <w:p w14:paraId="17733757" w14:textId="77777777" w:rsidR="00185461" w:rsidRPr="00B54001" w:rsidRDefault="00185461" w:rsidP="00B54001">
      <w:pPr>
        <w:spacing w:line="276" w:lineRule="auto"/>
        <w:jc w:val="both"/>
        <w:rPr>
          <w:rFonts w:ascii="Baskerville" w:hAnsi="Baskerville" w:cs="Times New Roman"/>
          <w:sz w:val="28"/>
          <w:szCs w:val="28"/>
        </w:rPr>
      </w:pPr>
    </w:p>
    <w:p w14:paraId="3A1ED1A2" w14:textId="3171F69E"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[0073</w:t>
      </w:r>
      <w:r w:rsidR="00185461" w:rsidRPr="00B54001">
        <w:rPr>
          <w:rFonts w:ascii="Baskerville" w:hAnsi="Baskerville" w:cs="Times New Roman"/>
          <w:sz w:val="28"/>
          <w:szCs w:val="28"/>
        </w:rPr>
        <w:t xml:space="preserve">] </w:t>
      </w:r>
      <w:r w:rsidR="00185461" w:rsidRPr="00B54001">
        <w:rPr>
          <w:rFonts w:ascii="Baskerville" w:hAnsi="Baskerville" w:cs="Times New Roman"/>
          <w:b/>
          <w:sz w:val="28"/>
          <w:szCs w:val="28"/>
        </w:rPr>
        <w:t>In some embodiments, including one complete embodiment, implement a timer based control system.</w:t>
      </w:r>
      <w:r w:rsidR="00185461" w:rsidRPr="00B54001">
        <w:rPr>
          <w:rFonts w:ascii="Baskerville" w:hAnsi="Baskerville" w:cs="Times New Roman"/>
          <w:sz w:val="28"/>
          <w:szCs w:val="28"/>
        </w:rPr>
        <w:t xml:space="preserve">  A repeat cycle timer is a commodity component that's used to operate electronics, such as a sprinkler system, by turning the system on at a fixed interval, running it for a fixed interval, turning the system off for a fixed interval, and looping the cycle.  The instructions for configuring the timers, when purchased from a quality supplier, will be in the manual accompanying the timers.  For example, some timers may have positive and negative terminals for each the power source and the device, along with a knob to set the seconds on per cycle, and a knob to set the seconds off per cycle.  In some embodiments, the functional equivalent of a repeat cycle timer may be used, including a computer controlled relay board operated by computer commands to open and close the circuits to produce the same effect, and or to turn the units on and off to meet peak demand at specific times or based on current consumption.  In some embodiments, including one complete embodiment, motors including those driving linear actuators may be utilized that have two wires and are operable in both directions, driven by for example a reversible brushed direct current motor, though other types of motors may be utilized which may have additional wires to be wired in the manner corresponding to their accompanying instructions.</w:t>
      </w:r>
    </w:p>
    <w:p w14:paraId="4B5D0333" w14:textId="77777777" w:rsidR="00185461" w:rsidRPr="00B54001" w:rsidRDefault="00185461" w:rsidP="00B54001">
      <w:pPr>
        <w:spacing w:line="276" w:lineRule="auto"/>
        <w:jc w:val="both"/>
        <w:rPr>
          <w:rFonts w:ascii="Baskerville" w:hAnsi="Baskerville" w:cs="Times New Roman"/>
          <w:sz w:val="28"/>
          <w:szCs w:val="28"/>
        </w:rPr>
      </w:pPr>
    </w:p>
    <w:p w14:paraId="4A50A314" w14:textId="60FBF829"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[0074</w:t>
      </w:r>
      <w:r w:rsidR="00185461" w:rsidRPr="00B54001">
        <w:rPr>
          <w:rFonts w:ascii="Baskerville" w:hAnsi="Baskerville" w:cs="Times New Roman"/>
          <w:sz w:val="28"/>
          <w:szCs w:val="28"/>
        </w:rPr>
        <w:t>] In some embodiments, including one complete embodiment, the timers are set to operate the hydraulics to raise for the previously determined cycle, hold for previously determined medium container emptying time, then lower for the previously determined cycle time, hold for the previously determined medium container emptying time, and repeat, but are to be adjusted based on the performance of the purchased components by observing embodiment operation.</w:t>
      </w:r>
    </w:p>
    <w:p w14:paraId="128D1128" w14:textId="77777777" w:rsidR="00185461" w:rsidRPr="00B54001" w:rsidRDefault="00185461" w:rsidP="00B54001">
      <w:pPr>
        <w:spacing w:line="276" w:lineRule="auto"/>
        <w:jc w:val="both"/>
        <w:rPr>
          <w:rFonts w:ascii="Baskerville" w:hAnsi="Baskerville" w:cs="Times New Roman"/>
          <w:sz w:val="28"/>
          <w:szCs w:val="28"/>
        </w:rPr>
      </w:pPr>
    </w:p>
    <w:p w14:paraId="48D7EBAB" w14:textId="78E4629E"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[0075</w:t>
      </w:r>
      <w:r w:rsidR="00185461" w:rsidRPr="00B54001">
        <w:rPr>
          <w:rFonts w:ascii="Baskerville" w:hAnsi="Baskerville" w:cs="Times New Roman"/>
          <w:sz w:val="28"/>
          <w:szCs w:val="28"/>
        </w:rPr>
        <w:t xml:space="preserve">] In some embodiments, including one complete embodiment, in reference to FIG. 1, repeat cycle timers 1700 1701 are selected to support powered components and operate pump directional valve linear actuator 1102, in a timed back and forth cycle timed to allow the medium containers to fully empty and fill each transition, thereby ensuring continuous motion is provided in the system, where repeat cycle timers 1700 1701 open and close circuits that cause the pump directional valve to raise and lower the piston of cylinder 1100, on the previously determined interval, and for the previously determined interval, with positive wire of linear actuator 1102 attached to both repeat </w:t>
      </w:r>
      <w:r w:rsidR="00185461" w:rsidRPr="00B54001">
        <w:rPr>
          <w:rFonts w:ascii="Baskerville" w:hAnsi="Baskerville" w:cs="Times New Roman"/>
          <w:sz w:val="28"/>
          <w:szCs w:val="28"/>
        </w:rPr>
        <w:lastRenderedPageBreak/>
        <w:t>cycle timer 1700 positive terminal, and repeat cycle timer 1701 negative terminal, and negative wire of linear actuator 1102 attached to repeat cycle timer 1700 negative terminal and repeat cycle timer 1701 positive terminal, with repeat cycle timers 1700 and 1701 each connected to the corresponding positive and negative terminals of battery 1602.  In some embodiments, where an electronic hydraulic pump is used, the pump switch is either operated by linear actuator 1102, or the switch is removed and its operating wires are directly connected to repeat cycle timers in the manner previously described to allow the medium tanks to empty and fill during each transition.  The repeat cycle timers may be attached to a support structure beam 1000 using bolts or straps, which makes them replaceable, or any other method as long as it doesn't damage the timers.  In some embodiments, wiring to repeat cycle timers or functional equivalents may be done in any manner that achieves the desired effect.</w:t>
      </w:r>
    </w:p>
    <w:p w14:paraId="1E78EB8B" w14:textId="77777777" w:rsidR="00185461" w:rsidRPr="00B54001" w:rsidRDefault="00185461" w:rsidP="00B54001">
      <w:pPr>
        <w:spacing w:line="276" w:lineRule="auto"/>
        <w:jc w:val="both"/>
        <w:rPr>
          <w:rFonts w:ascii="Baskerville" w:hAnsi="Baskerville" w:cs="Times New Roman"/>
          <w:sz w:val="28"/>
          <w:szCs w:val="28"/>
        </w:rPr>
      </w:pPr>
    </w:p>
    <w:p w14:paraId="1FF106F8" w14:textId="0E6DF518"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[0076</w:t>
      </w:r>
      <w:r w:rsidR="00185461" w:rsidRPr="00B54001">
        <w:rPr>
          <w:rFonts w:ascii="Baskerville" w:hAnsi="Baskerville" w:cs="Times New Roman"/>
          <w:sz w:val="28"/>
          <w:szCs w:val="28"/>
        </w:rPr>
        <w:t>] In some embodiments, the equivalent of a repeat cycle timer may be used, where a computer controlled relay board 1801 is wired in the same manner as the commodity repeat cycle timers, and a computer 1800 is embedded in the unit which uses software to operate a computer controlled relay board, with a connected motor, to perform the functions of a repeat cycle timer, with the code to operate the computer controlled relay board later disclosed to write operating software.</w:t>
      </w:r>
    </w:p>
    <w:p w14:paraId="7CA518E7" w14:textId="77777777" w:rsidR="00185461" w:rsidRPr="00B54001" w:rsidRDefault="00185461" w:rsidP="00B54001">
      <w:pPr>
        <w:spacing w:line="276" w:lineRule="auto"/>
        <w:jc w:val="both"/>
        <w:rPr>
          <w:rFonts w:ascii="Baskerville" w:hAnsi="Baskerville" w:cs="Times New Roman"/>
          <w:sz w:val="28"/>
          <w:szCs w:val="28"/>
        </w:rPr>
      </w:pPr>
    </w:p>
    <w:p w14:paraId="64B95AB0" w14:textId="277B947A"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[0077</w:t>
      </w:r>
      <w:r w:rsidR="00185461" w:rsidRPr="00B54001">
        <w:rPr>
          <w:rFonts w:ascii="Baskerville" w:hAnsi="Baskerville" w:cs="Times New Roman"/>
          <w:sz w:val="28"/>
          <w:szCs w:val="28"/>
        </w:rPr>
        <w:t>] In some embodiments, the force providing devices may be manually operated, and repeat cycle timer(s) or equivalent may be excluded.</w:t>
      </w:r>
    </w:p>
    <w:p w14:paraId="35D90D0C" w14:textId="77777777" w:rsidR="00185461" w:rsidRPr="00B54001" w:rsidRDefault="00185461" w:rsidP="00B54001">
      <w:pPr>
        <w:spacing w:line="276" w:lineRule="auto"/>
        <w:jc w:val="both"/>
        <w:rPr>
          <w:rFonts w:ascii="Baskerville" w:hAnsi="Baskerville" w:cs="Times New Roman"/>
          <w:sz w:val="28"/>
          <w:szCs w:val="28"/>
        </w:rPr>
      </w:pPr>
    </w:p>
    <w:p w14:paraId="62D6498B" w14:textId="3ABF9B54"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[0078</w:t>
      </w:r>
      <w:r w:rsidR="00185461" w:rsidRPr="00B54001">
        <w:rPr>
          <w:rFonts w:ascii="Baskerville" w:hAnsi="Baskerville" w:cs="Times New Roman"/>
          <w:sz w:val="28"/>
          <w:szCs w:val="28"/>
        </w:rPr>
        <w:t xml:space="preserve">] </w:t>
      </w:r>
      <w:r w:rsidR="00185461" w:rsidRPr="00B54001">
        <w:rPr>
          <w:rFonts w:ascii="Baskerville" w:hAnsi="Baskerville" w:cs="Times New Roman"/>
          <w:b/>
          <w:sz w:val="28"/>
          <w:szCs w:val="28"/>
        </w:rPr>
        <w:t>In some embodiments, including one complete embodiment, connect an electrical power output connector and converter if required.</w:t>
      </w:r>
      <w:r w:rsidR="00185461" w:rsidRPr="00B54001">
        <w:rPr>
          <w:rFonts w:ascii="Baskerville" w:hAnsi="Baskerville" w:cs="Times New Roman"/>
          <w:sz w:val="28"/>
          <w:szCs w:val="28"/>
        </w:rPr>
        <w:t xml:space="preserve">  In some embodiments, including one complete embodiment, in reference to FIG. 1, a commodity power connector 1601 may be added between the generator and be externally accessible to the user, which may be in the form of an outlet or positive and negative terminals.  In some embodiments, where the generator does not provide output as desired including current type, amperes, voltage, and hertz, a commodity power converter providing appropriate adjustments may be wired between the generator and the power output connector 1601.</w:t>
      </w:r>
    </w:p>
    <w:p w14:paraId="51D03E93" w14:textId="77777777" w:rsidR="00185461" w:rsidRPr="00B54001" w:rsidRDefault="00185461" w:rsidP="00B54001">
      <w:pPr>
        <w:spacing w:line="276" w:lineRule="auto"/>
        <w:jc w:val="both"/>
        <w:rPr>
          <w:rFonts w:ascii="Baskerville" w:hAnsi="Baskerville" w:cs="Times New Roman"/>
          <w:sz w:val="28"/>
          <w:szCs w:val="28"/>
        </w:rPr>
      </w:pPr>
    </w:p>
    <w:p w14:paraId="3CFD6884" w14:textId="743C9EB6"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[0079</w:t>
      </w:r>
      <w:r w:rsidR="00185461" w:rsidRPr="00B54001">
        <w:rPr>
          <w:rFonts w:ascii="Baskerville" w:hAnsi="Baskerville" w:cs="Times New Roman"/>
          <w:sz w:val="28"/>
          <w:szCs w:val="28"/>
        </w:rPr>
        <w:t xml:space="preserve">] </w:t>
      </w:r>
      <w:r w:rsidR="00185461" w:rsidRPr="00B54001">
        <w:rPr>
          <w:rFonts w:ascii="Baskerville" w:hAnsi="Baskerville" w:cs="Times New Roman"/>
          <w:b/>
          <w:sz w:val="28"/>
          <w:szCs w:val="28"/>
        </w:rPr>
        <w:t>In some embodiments, which may include one complete embodiment, when implementing a motor, optionally attach a valve and optionally attach a linear actuator to control flow rate to control motor output.</w:t>
      </w:r>
      <w:r w:rsidR="00185461" w:rsidRPr="00B54001">
        <w:rPr>
          <w:rFonts w:ascii="Baskerville" w:hAnsi="Baskerville" w:cs="Times New Roman"/>
          <w:sz w:val="28"/>
          <w:szCs w:val="28"/>
        </w:rPr>
        <w:t xml:space="preserve">  In some embodiments, which may include one complete embodiment, in reference to FIG. 1, to modify flow control for motor output, the valve on the input flow </w:t>
      </w:r>
      <w:r w:rsidR="00185461" w:rsidRPr="00B54001">
        <w:rPr>
          <w:rFonts w:ascii="Baskerville" w:hAnsi="Baskerville" w:cs="Times New Roman"/>
          <w:sz w:val="28"/>
          <w:szCs w:val="28"/>
        </w:rPr>
        <w:lastRenderedPageBreak/>
        <w:t>pipe of the turbine may be controlled by a linear actuator 1802 wired to relay board 1801 to allow it to be reversible, where linear actuator positive wire is wired to first relay positive terminal and second relay negative terminal, and linear actuator negative wire is wired to first relay negative terminal and second relay negative terminal, where the motor may not be allowed to restrict flow beyond the level required to power the generator, and where a motor may be most applicable when the embodiment is stationary and its weight is unimportant.</w:t>
      </w:r>
    </w:p>
    <w:p w14:paraId="609F64FF" w14:textId="77777777" w:rsidR="00185461" w:rsidRPr="00B54001" w:rsidRDefault="00185461" w:rsidP="00B54001">
      <w:pPr>
        <w:spacing w:line="276" w:lineRule="auto"/>
        <w:jc w:val="both"/>
        <w:rPr>
          <w:rFonts w:ascii="Baskerville" w:hAnsi="Baskerville" w:cs="Times New Roman"/>
          <w:sz w:val="28"/>
          <w:szCs w:val="28"/>
        </w:rPr>
      </w:pPr>
    </w:p>
    <w:p w14:paraId="5DF26AB1" w14:textId="58262580"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[0080</w:t>
      </w:r>
      <w:r w:rsidR="00185461" w:rsidRPr="00B54001">
        <w:rPr>
          <w:rFonts w:ascii="Baskerville" w:hAnsi="Baskerville" w:cs="Times New Roman"/>
          <w:sz w:val="28"/>
          <w:szCs w:val="28"/>
        </w:rPr>
        <w:t xml:space="preserve">] </w:t>
      </w:r>
      <w:r w:rsidR="00185461" w:rsidRPr="00B54001">
        <w:rPr>
          <w:rFonts w:ascii="Baskerville" w:hAnsi="Baskerville" w:cs="Times New Roman"/>
          <w:b/>
          <w:sz w:val="28"/>
          <w:szCs w:val="28"/>
        </w:rPr>
        <w:t>In some embodiments, which may include one complete embodiment, create software for unit operation and or to control an array of units.</w:t>
      </w:r>
      <w:r w:rsidR="00185461" w:rsidRPr="00B54001">
        <w:rPr>
          <w:rFonts w:ascii="Baskerville" w:hAnsi="Baskerville" w:cs="Times New Roman"/>
          <w:sz w:val="28"/>
          <w:szCs w:val="28"/>
        </w:rPr>
        <w:t xml:space="preserve">  In embodiments where a computer is embedded in the unit, a computer may be used that runs custom software on startup, and may be connected to a network accessible relay board.  The software code to operate the computer connected relay board, may resemble that described below.  In some embodiments, the computer may be a Raspberry Pi, connected to an Ethernet controlled relay board through and Ethernet crossover cable, with the computer set on startup to run software developed in the Python language from the disclosed description, where the software is installed by connecting to the computer through telnet or secure shell, then at the command prompt typing "nano run.py" and adding and saving the software code, then at the command prompt typing "nano /etc/rc.local" and adding and saving the line "python /$location/run.py", where $location is the path to the directory containing the previously created software file.</w:t>
      </w:r>
    </w:p>
    <w:p w14:paraId="37F40342" w14:textId="77777777" w:rsidR="00185461" w:rsidRPr="00B54001" w:rsidRDefault="00185461" w:rsidP="00B54001">
      <w:pPr>
        <w:spacing w:line="276" w:lineRule="auto"/>
        <w:jc w:val="both"/>
        <w:rPr>
          <w:rFonts w:ascii="Baskerville" w:hAnsi="Baskerville" w:cs="Times New Roman"/>
          <w:sz w:val="28"/>
          <w:szCs w:val="28"/>
        </w:rPr>
      </w:pPr>
    </w:p>
    <w:p w14:paraId="272DD797" w14:textId="35A03D32"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[0081</w:t>
      </w:r>
      <w:r w:rsidR="00185461" w:rsidRPr="00B54001">
        <w:rPr>
          <w:rFonts w:ascii="Baskerville" w:hAnsi="Baskerville" w:cs="Times New Roman"/>
          <w:sz w:val="28"/>
          <w:szCs w:val="28"/>
        </w:rPr>
        <w:t>] The software code to operate the computer connected relay board, in some embodiments, which may include one complete embodiment, provides functionality comprising:</w:t>
      </w:r>
    </w:p>
    <w:p w14:paraId="24B482D1"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import the library for connecting to the relay;</w:t>
      </w:r>
    </w:p>
    <w:p w14:paraId="3C0B3FED"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import the library for accessing system resources;</w:t>
      </w:r>
    </w:p>
    <w:p w14:paraId="16A04330"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variables holding values for relay on off values;</w:t>
      </w:r>
    </w:p>
    <w:p w14:paraId="1D3E44FB"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variables to hold the state of each relay including those controlling motors for the force providing devices(s) and the flow valve;</w:t>
      </w:r>
    </w:p>
    <w:p w14:paraId="78E92207"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 variable holding the system cycle seconds;</w:t>
      </w:r>
    </w:p>
    <w:p w14:paraId="22CB665F"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variables to hold the relay board connection, IP address, username, and password.</w:t>
      </w:r>
    </w:p>
    <w:p w14:paraId="70231FDA"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 function to update the relay board;</w:t>
      </w:r>
    </w:p>
    <w:p w14:paraId="0E89EA21"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establish a connection to the relay, if it has not been initialized, or has been dropped</w:t>
      </w:r>
    </w:p>
    <w:p w14:paraId="5BE7B83F"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creating a string sequence of relay states;</w:t>
      </w:r>
    </w:p>
    <w:p w14:paraId="639434EE"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send the states to the relay board.</w:t>
      </w:r>
    </w:p>
    <w:p w14:paraId="47BF8BD1"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lastRenderedPageBreak/>
        <w:t>&gt; create a function to listen for user input;</w:t>
      </w:r>
    </w:p>
    <w:p w14:paraId="1A63A659"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read the current key pressed;</w:t>
      </w:r>
    </w:p>
    <w:p w14:paraId="7BF15A80"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if the key pressed is the forward arrow, set the flow valve backward state to off and forward state to on;</w:t>
      </w:r>
    </w:p>
    <w:p w14:paraId="7529ED36"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if the key pressed is the backward arrow, set the flow valve forward state to off and backward state to on;</w:t>
      </w:r>
    </w:p>
    <w:p w14:paraId="647E359D"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if the key pressed is the spacebar, set the flow valve backward state to off.</w:t>
      </w:r>
    </w:p>
    <w:p w14:paraId="58DBB1C2"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define a function to run on script execution;</w:t>
      </w:r>
    </w:p>
    <w:p w14:paraId="7F3F44A0"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retrieve the current system time;</w:t>
      </w:r>
    </w:p>
    <w:p w14:paraId="3938B692"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perform a continuous loop;</w:t>
      </w:r>
    </w:p>
    <w:p w14:paraId="4FC0D009"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 create a variable holding seconds elapsed as the time initialized minus the current system time;</w:t>
      </w:r>
    </w:p>
    <w:p w14:paraId="32F9D0AC"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 if the remainder is zero, when seconds elapsed are divided by force providing device cycle seconds, transition the force providing device(s) by changing corresponding relay state(s);</w:t>
      </w:r>
    </w:p>
    <w:p w14:paraId="34C72370"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 call the function to see if the user has provided any commands to the unit;</w:t>
      </w:r>
    </w:p>
    <w:p w14:paraId="56A74811"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 call the function to update the relay with current changes.</w:t>
      </w:r>
    </w:p>
    <w:p w14:paraId="6A849FD8" w14:textId="77777777" w:rsidR="00185461" w:rsidRPr="00B54001" w:rsidRDefault="00185461" w:rsidP="00B54001">
      <w:pPr>
        <w:spacing w:line="276" w:lineRule="auto"/>
        <w:jc w:val="both"/>
        <w:rPr>
          <w:rFonts w:ascii="Baskerville" w:hAnsi="Baskerville" w:cs="Times New Roman"/>
          <w:sz w:val="28"/>
          <w:szCs w:val="28"/>
        </w:rPr>
      </w:pPr>
    </w:p>
    <w:p w14:paraId="7CF52258" w14:textId="5ECD5264"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[0082</w:t>
      </w:r>
      <w:r w:rsidR="00185461" w:rsidRPr="00B54001">
        <w:rPr>
          <w:rFonts w:ascii="Baskerville" w:hAnsi="Baskerville" w:cs="Times New Roman"/>
          <w:sz w:val="28"/>
          <w:szCs w:val="28"/>
        </w:rPr>
        <w:t>] In some embodiments, where a large number of generator units are being operated concurrently, to turn the units on and off at specific times and or based on current power consumption, network accessible relay boards may be installed in the units, and wired in place of or in addition to the power switch to be able turn the units on and off, and may be controlled by a computer running software provide functionality comprising:</w:t>
      </w:r>
    </w:p>
    <w:p w14:paraId="633373FE"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import a library for accessing the relays;</w:t>
      </w:r>
    </w:p>
    <w:p w14:paraId="47F5B203"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import a library for system resource access;</w:t>
      </w:r>
    </w:p>
    <w:p w14:paraId="37BAF5A8"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initialize and set variables holding relay on and off values;</w:t>
      </w:r>
    </w:p>
    <w:p w14:paraId="1A6EFC55"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an array of IP addresses of unit on off relay boards;</w:t>
      </w:r>
    </w:p>
    <w:p w14:paraId="2ED31B9A"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initialize an array of unit relay board connections;</w:t>
      </w:r>
    </w:p>
    <w:p w14:paraId="73D6AACC"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an array of unit output watts;</w:t>
      </w:r>
    </w:p>
    <w:p w14:paraId="0D635BBC"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an array of unit on off states;</w:t>
      </w:r>
    </w:p>
    <w:p w14:paraId="37C2E615"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variables holding the unit relay boards username(s) and password(s);</w:t>
      </w:r>
    </w:p>
    <w:p w14:paraId="4B01829A"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&gt; create variables to hold the total watts available across all units, the current watts being consumed, and whether or not </w:t>
      </w:r>
      <w:proofErr w:type="gramStart"/>
      <w:r w:rsidRPr="00B54001">
        <w:rPr>
          <w:rFonts w:ascii="Baskerville" w:hAnsi="Baskerville" w:cs="Times New Roman"/>
          <w:sz w:val="28"/>
          <w:szCs w:val="28"/>
        </w:rPr>
        <w:t>time based</w:t>
      </w:r>
      <w:proofErr w:type="gramEnd"/>
      <w:r w:rsidRPr="00B54001">
        <w:rPr>
          <w:rFonts w:ascii="Baskerville" w:hAnsi="Baskerville" w:cs="Times New Roman"/>
          <w:sz w:val="28"/>
          <w:szCs w:val="28"/>
        </w:rPr>
        <w:t xml:space="preserve"> watts are to be used;</w:t>
      </w:r>
    </w:p>
    <w:p w14:paraId="13FC3905"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an array of pairs of times and time desired watts;</w:t>
      </w:r>
    </w:p>
    <w:p w14:paraId="4E243DF2"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 variable indicating whether or not unit power consumption meters are to be used;</w:t>
      </w:r>
    </w:p>
    <w:p w14:paraId="5F69518B"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and array of power consumption meter IP addresses;</w:t>
      </w:r>
    </w:p>
    <w:p w14:paraId="666A1929"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lastRenderedPageBreak/>
        <w:t>&gt; create variables holding the power consumption meters username(s) and password(s);</w:t>
      </w:r>
    </w:p>
    <w:p w14:paraId="0F5427AB"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variables holding the minimum and maximum power consumption to be allowed before switching units on or off.</w:t>
      </w:r>
    </w:p>
    <w:p w14:paraId="2A828292"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 function to send a command to a unit at a specified index in the unit IP address array;</w:t>
      </w:r>
    </w:p>
    <w:p w14:paraId="6BD7DE66"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create a connection to the unit on off relay board, at the IP address at the provided index in the unit IP address array, if the connection has not been initialized, or had been dropped;</w:t>
      </w:r>
    </w:p>
    <w:p w14:paraId="537BD435"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create a variable holding the command string to be sent to the unit based on whether the unit is to be turned on or off;</w:t>
      </w:r>
    </w:p>
    <w:p w14:paraId="5088D77C"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send the command the unit relay;</w:t>
      </w:r>
    </w:p>
    <w:p w14:paraId="2CBF8EE8"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wait for the command to go through, then disengage all on off relays.</w:t>
      </w:r>
    </w:p>
    <w:p w14:paraId="4BDA3279"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define a function to run on script execution;</w:t>
      </w:r>
    </w:p>
    <w:p w14:paraId="0CCF1DC8"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iterate through each unit IP address and call the function to switch the unit on;</w:t>
      </w:r>
    </w:p>
    <w:p w14:paraId="00B642A0"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run a continuous loop;</w:t>
      </w:r>
    </w:p>
    <w:p w14:paraId="6B2693BE"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 create variables to hold a unit index iterator, an output display message, and the current action;</w:t>
      </w:r>
    </w:p>
    <w:p w14:paraId="41FED2E4"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 proceed if power consumption meters are being used;</w:t>
      </w:r>
    </w:p>
    <w:p w14:paraId="67ED4560"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create variables to hold average and total consumption of unit power, and add up total possible power output;</w:t>
      </w:r>
    </w:p>
    <w:p w14:paraId="148B57D5"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loop through each power consumption meter IP address;</w:t>
      </w:r>
    </w:p>
    <w:p w14:paraId="40B545B2"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&gt;&gt;&gt;&gt;&gt; retrieve the current power consumption number;</w:t>
      </w:r>
    </w:p>
    <w:p w14:paraId="053F83CD"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&gt;&gt;&gt;&gt;&gt; calculate the average consumption;</w:t>
      </w:r>
    </w:p>
    <w:p w14:paraId="70B0038C"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&gt;&gt;&gt;&gt;&gt; add the current consumption to the total;</w:t>
      </w:r>
    </w:p>
    <w:p w14:paraId="2B84F4EB"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&gt;&gt;&gt;&gt;&gt; add the unit maximum capacity to the total consumption capacity;</w:t>
      </w:r>
    </w:p>
    <w:p w14:paraId="26B493F2"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&gt;&gt;&gt;&gt;&gt; increment the index.</w:t>
      </w:r>
    </w:p>
    <w:p w14:paraId="789C63B5"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calculate the consumption percentage as the consumption total divided by the total unit capacities;</w:t>
      </w:r>
    </w:p>
    <w:p w14:paraId="22AA0AD2"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create a message to display the states the currently consumed watts and the current watt capacity;</w:t>
      </w:r>
    </w:p>
    <w:p w14:paraId="706DDBB3"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if the average consumption is greater than the maximum consumption level before more unit should be turned on, then set the unit action equal to on;</w:t>
      </w:r>
    </w:p>
    <w:p w14:paraId="419251D2"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if the average consumption is less than the minimum consumption level before more unit should be turned off, then set the unit action equal to off;</w:t>
      </w:r>
    </w:p>
    <w:p w14:paraId="2559BF6E"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iterate through unit states until one is found that is either off, if looking to turn a unit on, or on if looking to turn a unit off, then send the command to switch the unit state.</w:t>
      </w:r>
    </w:p>
    <w:p w14:paraId="7F11A624"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lastRenderedPageBreak/>
        <w:t>&gt;&gt;&gt; proceed if power consumption meters are not used, and instead the total watts to be provided by the units are determined by the current time;</w:t>
      </w:r>
    </w:p>
    <w:p w14:paraId="631FA258"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iterate through each time watts pair, and if the current time is equal to the specified time, send commands to turn units on or off, until the desired level of output is produced, and display each action on the command line.</w:t>
      </w:r>
    </w:p>
    <w:p w14:paraId="4FA40021"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 sleep for a moment before looping again.</w:t>
      </w:r>
    </w:p>
    <w:p w14:paraId="61A5DCFC" w14:textId="77777777" w:rsidR="00185461" w:rsidRPr="00B54001" w:rsidRDefault="00185461" w:rsidP="00B54001">
      <w:pPr>
        <w:spacing w:line="276" w:lineRule="auto"/>
        <w:jc w:val="both"/>
        <w:rPr>
          <w:rFonts w:ascii="Baskerville" w:hAnsi="Baskerville" w:cs="Times New Roman"/>
          <w:sz w:val="28"/>
          <w:szCs w:val="28"/>
        </w:rPr>
      </w:pPr>
    </w:p>
    <w:p w14:paraId="331B9813" w14:textId="4AD86A97" w:rsidR="00185461" w:rsidRPr="00B54001" w:rsidRDefault="000420AD" w:rsidP="00B54001">
      <w:pPr>
        <w:spacing w:line="276" w:lineRule="auto"/>
        <w:jc w:val="both"/>
        <w:rPr>
          <w:rFonts w:ascii="Baskerville" w:hAnsi="Baskerville" w:cs="Times New Roman"/>
          <w:b/>
          <w:sz w:val="28"/>
          <w:szCs w:val="28"/>
        </w:rPr>
      </w:pPr>
      <w:r>
        <w:rPr>
          <w:rFonts w:ascii="Baskerville" w:hAnsi="Baskerville" w:cs="Times New Roman"/>
          <w:sz w:val="28"/>
          <w:szCs w:val="28"/>
        </w:rPr>
        <w:t>[0083</w:t>
      </w:r>
      <w:r w:rsidR="00185461" w:rsidRPr="00B54001">
        <w:rPr>
          <w:rFonts w:ascii="Baskerville" w:hAnsi="Baskerville" w:cs="Times New Roman"/>
          <w:sz w:val="28"/>
          <w:szCs w:val="28"/>
        </w:rPr>
        <w:t xml:space="preserve">] </w:t>
      </w:r>
      <w:r w:rsidR="00185461" w:rsidRPr="00B54001">
        <w:rPr>
          <w:rFonts w:ascii="Baskerville" w:hAnsi="Baskerville" w:cs="Times New Roman"/>
          <w:b/>
          <w:sz w:val="28"/>
          <w:szCs w:val="28"/>
        </w:rPr>
        <w:t>In some embodiments, including one complete embodiment, construct and attach a protective enclosure.</w:t>
      </w:r>
      <w:r w:rsidR="00185461" w:rsidRPr="00B54001">
        <w:rPr>
          <w:rFonts w:ascii="Baskerville" w:hAnsi="Baskerville" w:cs="Times New Roman"/>
          <w:sz w:val="28"/>
          <w:szCs w:val="28"/>
        </w:rPr>
        <w:t xml:space="preserve">  In some embodiments, including one complete embodiment, in reference to FIG. 1, a protective enclosure 1900 houses all of the components, to protect the electronic components from external elements, to protect the operator from the force providing devices, tank weights, and the extraordinarily rare event of a cylinder explosion, and may be shaped to fit around the support structure, and may be made of a material such as sheets of steel, plastic, or carbon fiber, formed by means which may include fabrication or welding in the dimensions of the unit and may allow power connector 1601 and the power switch 1600 to be externally accessible to the operator.</w:t>
      </w:r>
    </w:p>
    <w:p w14:paraId="44A5D34A" w14:textId="77777777" w:rsidR="00185461" w:rsidRPr="00B54001" w:rsidRDefault="00185461" w:rsidP="00B54001">
      <w:pPr>
        <w:spacing w:line="276" w:lineRule="auto"/>
        <w:jc w:val="both"/>
        <w:rPr>
          <w:rFonts w:ascii="Baskerville" w:hAnsi="Baskerville" w:cs="Times New Roman"/>
          <w:sz w:val="28"/>
          <w:szCs w:val="28"/>
        </w:rPr>
      </w:pPr>
    </w:p>
    <w:p w14:paraId="299310C3" w14:textId="77777777" w:rsidR="00BE1EC9" w:rsidRDefault="000420AD" w:rsidP="00B54001">
      <w:pPr>
        <w:spacing w:line="276" w:lineRule="auto"/>
        <w:rPr>
          <w:rFonts w:ascii="Baskerville" w:hAnsi="Baskerville" w:cs="Times New Roman"/>
          <w:b/>
          <w:sz w:val="28"/>
          <w:szCs w:val="28"/>
        </w:rPr>
      </w:pPr>
      <w:r>
        <w:rPr>
          <w:rFonts w:ascii="Baskerville" w:hAnsi="Baskerville" w:cs="Times New Roman"/>
          <w:sz w:val="28"/>
          <w:szCs w:val="28"/>
        </w:rPr>
        <w:t>[0084</w:t>
      </w:r>
      <w:r w:rsidR="00185461" w:rsidRPr="00B54001">
        <w:rPr>
          <w:rFonts w:ascii="Baskerville" w:hAnsi="Baskerville" w:cs="Times New Roman"/>
          <w:sz w:val="28"/>
          <w:szCs w:val="28"/>
        </w:rPr>
        <w:t xml:space="preserve">] </w:t>
      </w:r>
      <w:r w:rsidR="00185461" w:rsidRPr="00B54001">
        <w:rPr>
          <w:rFonts w:ascii="Baskerville" w:hAnsi="Baskerville" w:cs="Times New Roman"/>
          <w:b/>
          <w:sz w:val="28"/>
          <w:szCs w:val="28"/>
        </w:rPr>
        <w:t>In some embodiments, including one complete embodiment, enjoy clean continuous self-powered energy and or propulsion.</w:t>
      </w:r>
      <w:r w:rsidR="00185461" w:rsidRPr="00B54001">
        <w:rPr>
          <w:rFonts w:ascii="Baskerville" w:hAnsi="Baskerville" w:cs="Times New Roman"/>
          <w:sz w:val="28"/>
          <w:szCs w:val="28"/>
        </w:rPr>
        <w:t xml:space="preserve">  In some embodiments, set the embodiments power switch 1600 to on, to allow the unit to run briefly to validate construction, then turn it off.  In some embodiments, including one complete embodiment, if implemented as a generator, the embodiment is then ready to have an experienced licensed electrician connect it to a power grid, and turn on the unit's power switch to on, or if implemented as a motor, be appropriately connected in an engine compartment.</w:t>
      </w:r>
      <w:r w:rsidR="00BE1EC9">
        <w:rPr>
          <w:rFonts w:ascii="Baskerville" w:hAnsi="Baskerville" w:cs="Times New Roman"/>
          <w:b/>
          <w:sz w:val="28"/>
          <w:szCs w:val="28"/>
        </w:rPr>
        <w:t xml:space="preserve"> </w:t>
      </w:r>
    </w:p>
    <w:p w14:paraId="5AB454CF" w14:textId="77777777" w:rsidR="00BE1EC9" w:rsidRDefault="00BE1EC9" w:rsidP="00B54001">
      <w:pPr>
        <w:spacing w:line="276" w:lineRule="auto"/>
        <w:rPr>
          <w:rFonts w:ascii="Baskerville" w:hAnsi="Baskerville" w:cs="Times New Roman"/>
          <w:b/>
          <w:sz w:val="28"/>
          <w:szCs w:val="28"/>
        </w:rPr>
      </w:pPr>
    </w:p>
    <w:p w14:paraId="4012AA47" w14:textId="09F6C370" w:rsidR="00185461" w:rsidRPr="00B54001" w:rsidRDefault="00185461" w:rsidP="00B54001">
      <w:pPr>
        <w:spacing w:line="276" w:lineRule="auto"/>
        <w:rPr>
          <w:rFonts w:ascii="Baskerville" w:hAnsi="Baskerville" w:cs="Times New Roman"/>
          <w:b/>
          <w:sz w:val="28"/>
          <w:szCs w:val="28"/>
        </w:rPr>
      </w:pPr>
      <w:r w:rsidRPr="00B54001">
        <w:rPr>
          <w:rFonts w:ascii="Baskerville" w:hAnsi="Baskerville" w:cs="Times New Roman"/>
          <w:b/>
          <w:sz w:val="28"/>
          <w:szCs w:val="28"/>
        </w:rPr>
        <w:t>CLAIMS</w:t>
      </w:r>
    </w:p>
    <w:p w14:paraId="271B31D9" w14:textId="77777777" w:rsidR="00185461" w:rsidRPr="00B54001" w:rsidRDefault="00185461" w:rsidP="00B54001">
      <w:pPr>
        <w:spacing w:line="276" w:lineRule="auto"/>
        <w:jc w:val="both"/>
        <w:rPr>
          <w:rFonts w:ascii="Baskerville" w:hAnsi="Baskerville" w:cs="Times New Roman"/>
          <w:sz w:val="28"/>
          <w:szCs w:val="28"/>
        </w:rPr>
      </w:pPr>
    </w:p>
    <w:p w14:paraId="59541351"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What is claimed is:</w:t>
      </w:r>
    </w:p>
    <w:p w14:paraId="09760131" w14:textId="77777777" w:rsidR="00185461" w:rsidRPr="00B54001" w:rsidRDefault="00185461" w:rsidP="00B54001">
      <w:pPr>
        <w:spacing w:line="276" w:lineRule="auto"/>
        <w:ind w:left="720" w:hanging="720"/>
        <w:rPr>
          <w:rFonts w:ascii="Baskerville" w:hAnsi="Baskerville" w:cs="Times New Roman"/>
          <w:sz w:val="28"/>
          <w:szCs w:val="28"/>
        </w:rPr>
      </w:pPr>
      <w:r w:rsidRPr="00B54001">
        <w:rPr>
          <w:rFonts w:ascii="Baskerville" w:hAnsi="Baskerville" w:cs="Times New Roman"/>
          <w:sz w:val="28"/>
          <w:szCs w:val="28"/>
        </w:rPr>
        <w:t>1.</w:t>
      </w:r>
      <w:r w:rsidRPr="00B54001">
        <w:rPr>
          <w:rFonts w:ascii="Baskerville" w:hAnsi="Baskerville" w:cs="Times New Roman"/>
          <w:sz w:val="28"/>
          <w:szCs w:val="28"/>
        </w:rPr>
        <w:tab/>
        <w:t>A medium circulator able to function as a motor and or power an electricity generator, with the invention comprising:</w:t>
      </w:r>
    </w:p>
    <w:p w14:paraId="0F186475" w14:textId="77777777" w:rsidR="00185461" w:rsidRPr="00B54001" w:rsidRDefault="00185461" w:rsidP="00B54001">
      <w:pPr>
        <w:spacing w:line="276" w:lineRule="auto"/>
        <w:ind w:left="720"/>
        <w:rPr>
          <w:rFonts w:ascii="Baskerville" w:hAnsi="Baskerville" w:cs="Times New Roman"/>
          <w:sz w:val="28"/>
          <w:szCs w:val="28"/>
        </w:rPr>
      </w:pPr>
      <w:r w:rsidRPr="00B54001">
        <w:rPr>
          <w:rFonts w:ascii="Baskerville" w:hAnsi="Baskerville" w:cs="Times New Roman"/>
          <w:sz w:val="28"/>
          <w:szCs w:val="28"/>
        </w:rPr>
        <w:t>a means for holding a transferrable medium;</w:t>
      </w:r>
    </w:p>
    <w:p w14:paraId="35D2A410" w14:textId="77777777" w:rsidR="00185461" w:rsidRPr="00B54001" w:rsidRDefault="00185461" w:rsidP="00B54001">
      <w:pPr>
        <w:spacing w:line="276" w:lineRule="auto"/>
        <w:ind w:firstLine="720"/>
        <w:rPr>
          <w:rFonts w:ascii="Baskerville" w:hAnsi="Baskerville" w:cs="Times New Roman"/>
          <w:sz w:val="28"/>
          <w:szCs w:val="28"/>
        </w:rPr>
      </w:pPr>
      <w:r w:rsidRPr="00B54001">
        <w:rPr>
          <w:rFonts w:ascii="Baskerville" w:hAnsi="Baskerville" w:cs="Times New Roman"/>
          <w:sz w:val="28"/>
          <w:szCs w:val="28"/>
        </w:rPr>
        <w:t>a turbine or functional equivalent;</w:t>
      </w:r>
    </w:p>
    <w:p w14:paraId="6CECBF32" w14:textId="77777777" w:rsidR="00185461" w:rsidRPr="00B54001" w:rsidRDefault="00185461" w:rsidP="00B54001">
      <w:pPr>
        <w:spacing w:line="276" w:lineRule="auto"/>
        <w:ind w:left="720"/>
        <w:rPr>
          <w:rFonts w:ascii="Baskerville" w:hAnsi="Baskerville" w:cs="Times New Roman"/>
          <w:sz w:val="28"/>
          <w:szCs w:val="28"/>
        </w:rPr>
      </w:pPr>
      <w:r w:rsidRPr="00B54001">
        <w:rPr>
          <w:rFonts w:ascii="Baskerville" w:hAnsi="Baskerville" w:cs="Times New Roman"/>
          <w:sz w:val="28"/>
          <w:szCs w:val="28"/>
        </w:rPr>
        <w:t>force providing device(s) including but not limited to hydraulic, pneumatic, mechanical leverage, motorized mechanical leverage, and or functional equivalents;</w:t>
      </w:r>
    </w:p>
    <w:p w14:paraId="516FC2A5"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lastRenderedPageBreak/>
        <w:t>said force providing device(s) able to be powered or operated, directly or indirectly, by a generator and or by another source;</w:t>
      </w:r>
    </w:p>
    <w:p w14:paraId="478B19EB" w14:textId="77777777" w:rsidR="00185461" w:rsidRPr="00B54001" w:rsidRDefault="00185461" w:rsidP="00B54001">
      <w:pPr>
        <w:spacing w:line="276" w:lineRule="auto"/>
        <w:ind w:left="720"/>
        <w:rPr>
          <w:rFonts w:ascii="Baskerville" w:hAnsi="Baskerville" w:cs="Times New Roman"/>
          <w:sz w:val="28"/>
          <w:szCs w:val="28"/>
        </w:rPr>
      </w:pPr>
      <w:r w:rsidRPr="00B54001">
        <w:rPr>
          <w:rFonts w:ascii="Baskerville" w:hAnsi="Baskerville" w:cs="Times New Roman"/>
          <w:sz w:val="28"/>
          <w:szCs w:val="28"/>
        </w:rPr>
        <w:t>said force providing device(s) able to provide for the flow of a medium past said turbine which in turn is able to provide rotational force to either or both an electricity generator axle and or an axle to function as a motor.</w:t>
      </w:r>
    </w:p>
    <w:p w14:paraId="3E6E2E61" w14:textId="77777777" w:rsidR="00185461" w:rsidRPr="00B54001" w:rsidRDefault="00185461" w:rsidP="00B54001">
      <w:pPr>
        <w:spacing w:line="276" w:lineRule="auto"/>
        <w:ind w:left="720" w:hanging="720"/>
        <w:rPr>
          <w:rFonts w:ascii="Baskerville" w:hAnsi="Baskerville" w:cs="Times New Roman"/>
          <w:sz w:val="28"/>
          <w:szCs w:val="28"/>
        </w:rPr>
      </w:pPr>
      <w:r w:rsidRPr="00B54001">
        <w:rPr>
          <w:rFonts w:ascii="Baskerville" w:hAnsi="Baskerville" w:cs="Times New Roman"/>
          <w:sz w:val="28"/>
          <w:szCs w:val="28"/>
        </w:rPr>
        <w:t>2.</w:t>
      </w:r>
      <w:r w:rsidRPr="00B54001">
        <w:rPr>
          <w:rFonts w:ascii="Baskerville" w:hAnsi="Baskerville" w:cs="Times New Roman"/>
          <w:sz w:val="28"/>
          <w:szCs w:val="28"/>
        </w:rPr>
        <w:tab/>
        <w:t>Further comprising claim 1, said force providing device(s) operated by force providing device(s) including but not limited to hydraulic, pneumatic, motorized mechanical leverage, and or functional equivalents to optimize the input output efficiency.</w:t>
      </w:r>
    </w:p>
    <w:p w14:paraId="23F60932" w14:textId="77777777" w:rsidR="00185461" w:rsidRPr="00B54001" w:rsidRDefault="00185461" w:rsidP="00B54001">
      <w:pPr>
        <w:spacing w:line="276" w:lineRule="auto"/>
        <w:ind w:left="720" w:hanging="720"/>
        <w:rPr>
          <w:rFonts w:ascii="Baskerville" w:hAnsi="Baskerville" w:cs="Times New Roman"/>
          <w:sz w:val="28"/>
          <w:szCs w:val="28"/>
        </w:rPr>
      </w:pPr>
      <w:r w:rsidRPr="00B54001">
        <w:rPr>
          <w:rFonts w:ascii="Baskerville" w:hAnsi="Baskerville" w:cs="Times New Roman"/>
          <w:sz w:val="28"/>
          <w:szCs w:val="28"/>
        </w:rPr>
        <w:t>3.</w:t>
      </w:r>
      <w:r w:rsidRPr="00B54001">
        <w:rPr>
          <w:rFonts w:ascii="Baskerville" w:hAnsi="Baskerville" w:cs="Times New Roman"/>
          <w:sz w:val="28"/>
          <w:szCs w:val="28"/>
        </w:rPr>
        <w:tab/>
        <w:t>A method performed by an apparatus comprising:</w:t>
      </w:r>
    </w:p>
    <w:p w14:paraId="30CB815B"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providing electricity which directly or indirectly powers force providing device(s) including hydraulic, pneumatic, mechanical leverage, motorized mechanical leverage, and functional equivalents;</w:t>
      </w:r>
    </w:p>
    <w:p w14:paraId="0A2E50C3"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transferring a transferrable medium to rotate a turbine;</w:t>
      </w:r>
    </w:p>
    <w:p w14:paraId="2DDCEE01"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said turbine directly or indirectly transferring rotational force to rotate a generator axle</w:t>
      </w:r>
      <w:r w:rsidRPr="00B54001">
        <w:rPr>
          <w:rFonts w:ascii="Baskerville" w:hAnsi="Baskerville" w:cs="Times New Roman"/>
          <w:sz w:val="28"/>
          <w:szCs w:val="28"/>
        </w:rPr>
        <w:tab/>
        <w:t>and or function as a motor;</w:t>
      </w:r>
    </w:p>
    <w:p w14:paraId="0FA379CD"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said generator providing electricity directly or indirectly to power or operate directly or indirectly force providing devices or additional force providing devices operating said force providing devices;</w:t>
      </w:r>
    </w:p>
    <w:p w14:paraId="0D84745C" w14:textId="77777777" w:rsidR="00185461" w:rsidRPr="00B54001" w:rsidRDefault="00185461"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4.</w:t>
      </w:r>
      <w:r w:rsidRPr="00B54001">
        <w:rPr>
          <w:rFonts w:ascii="Baskerville" w:hAnsi="Baskerville" w:cs="Times New Roman"/>
          <w:sz w:val="28"/>
          <w:szCs w:val="28"/>
        </w:rPr>
        <w:tab/>
        <w:t>Further comprising claim 1, said force providing device(s) operated by force providing device(s) including but not limited to hydraulic, pneumatic, mechanical leverage, motorized mechanical leverage, and or functional equivalents to optimize the input output efficiency.</w:t>
      </w:r>
    </w:p>
    <w:p w14:paraId="2D709A75" w14:textId="77777777" w:rsidR="00185461" w:rsidRPr="00B54001" w:rsidRDefault="00185461" w:rsidP="00514327">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5.</w:t>
      </w:r>
      <w:r w:rsidRPr="00B54001">
        <w:rPr>
          <w:rFonts w:ascii="Baskerville" w:hAnsi="Baskerville" w:cs="Times New Roman"/>
          <w:sz w:val="28"/>
          <w:szCs w:val="28"/>
        </w:rPr>
        <w:tab/>
        <w:t>A method for constructing an apparatus comprising:</w:t>
      </w:r>
    </w:p>
    <w:p w14:paraId="53E23459"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obtaining medium container(s) and or conduit(s), a turbine or functional equivalent, and force providing devices including but not limited to hydraulic, pneumatic, mechanical leverage, motorized mechanical leverage, and functional equivalents;</w:t>
      </w:r>
    </w:p>
    <w:p w14:paraId="27FF1CDD"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ensuring the attachment to a support structure of said force providing device(s), medium container(s) and or conduit(s), and a turbine;</w:t>
      </w:r>
    </w:p>
    <w:p w14:paraId="01031EA9" w14:textId="77777777" w:rsidR="00185461" w:rsidRPr="00B54001" w:rsidRDefault="00185461"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6.</w:t>
      </w:r>
      <w:r w:rsidRPr="00B54001">
        <w:rPr>
          <w:rFonts w:ascii="Baskerville" w:hAnsi="Baskerville" w:cs="Times New Roman"/>
          <w:sz w:val="28"/>
          <w:szCs w:val="28"/>
        </w:rPr>
        <w:tab/>
        <w:t>Further comprising claim 1, force providing device(s) including but not limited to hydraulic, pneumatic, motorized mechanical leverage, and or functional equivalents, operatively coupled to said force providing device(s), to optimize the input output efficiency.</w:t>
      </w:r>
    </w:p>
    <w:p w14:paraId="6FBBDABC" w14:textId="77777777" w:rsidR="00185461" w:rsidRPr="00B54001" w:rsidRDefault="00185461" w:rsidP="00514327">
      <w:pPr>
        <w:spacing w:line="276" w:lineRule="auto"/>
        <w:ind w:left="720" w:hanging="720"/>
        <w:rPr>
          <w:rFonts w:ascii="Baskerville" w:hAnsi="Baskerville" w:cs="Times New Roman"/>
          <w:sz w:val="28"/>
          <w:szCs w:val="28"/>
        </w:rPr>
      </w:pPr>
      <w:r w:rsidRPr="00B54001">
        <w:rPr>
          <w:rFonts w:ascii="Baskerville" w:hAnsi="Baskerville" w:cs="Times New Roman"/>
          <w:sz w:val="28"/>
          <w:szCs w:val="28"/>
        </w:rPr>
        <w:t>7.</w:t>
      </w:r>
      <w:r w:rsidRPr="00B54001">
        <w:rPr>
          <w:rFonts w:ascii="Baskerville" w:hAnsi="Baskerville" w:cs="Times New Roman"/>
          <w:sz w:val="28"/>
          <w:szCs w:val="28"/>
        </w:rPr>
        <w:tab/>
        <w:t>A medium delivery system, with the invention comprising:</w:t>
      </w:r>
    </w:p>
    <w:p w14:paraId="14C357FC" w14:textId="77777777" w:rsidR="00185461" w:rsidRPr="00B54001" w:rsidRDefault="00185461" w:rsidP="00B54001">
      <w:pPr>
        <w:spacing w:line="276" w:lineRule="auto"/>
        <w:ind w:firstLine="720"/>
        <w:rPr>
          <w:rFonts w:ascii="Baskerville" w:hAnsi="Baskerville" w:cs="Times New Roman"/>
          <w:sz w:val="28"/>
          <w:szCs w:val="28"/>
        </w:rPr>
      </w:pPr>
      <w:r w:rsidRPr="00B54001">
        <w:rPr>
          <w:rFonts w:ascii="Baskerville" w:hAnsi="Baskerville" w:cs="Times New Roman"/>
          <w:sz w:val="28"/>
          <w:szCs w:val="28"/>
        </w:rPr>
        <w:t>a means for holding a medium;</w:t>
      </w:r>
    </w:p>
    <w:p w14:paraId="25131CF7" w14:textId="77777777" w:rsidR="00185461" w:rsidRPr="00B54001" w:rsidRDefault="00185461" w:rsidP="00B54001">
      <w:pPr>
        <w:spacing w:line="276" w:lineRule="auto"/>
        <w:ind w:left="720"/>
        <w:rPr>
          <w:rFonts w:ascii="Baskerville" w:hAnsi="Baskerville" w:cs="Times New Roman"/>
          <w:sz w:val="28"/>
          <w:szCs w:val="28"/>
        </w:rPr>
      </w:pPr>
      <w:r w:rsidRPr="00B54001">
        <w:rPr>
          <w:rFonts w:ascii="Baskerville" w:hAnsi="Baskerville" w:cs="Times New Roman"/>
          <w:sz w:val="28"/>
          <w:szCs w:val="28"/>
        </w:rPr>
        <w:lastRenderedPageBreak/>
        <w:t>force providing device(s) including but not limited to hydraulic, pneumatics, mechanical leverage, motorized mechanical leverage, and or functional equivalents;</w:t>
      </w:r>
    </w:p>
    <w:p w14:paraId="694AEEF8" w14:textId="77777777" w:rsidR="00185461" w:rsidRPr="00B54001" w:rsidRDefault="00185461" w:rsidP="00514327">
      <w:pPr>
        <w:spacing w:line="276" w:lineRule="auto"/>
        <w:ind w:left="720"/>
        <w:rPr>
          <w:rFonts w:ascii="Baskerville" w:hAnsi="Baskerville" w:cs="Times New Roman"/>
          <w:sz w:val="28"/>
          <w:szCs w:val="28"/>
        </w:rPr>
      </w:pPr>
      <w:r w:rsidRPr="00B54001">
        <w:rPr>
          <w:rFonts w:ascii="Baskerville" w:hAnsi="Baskerville" w:cs="Times New Roman"/>
          <w:sz w:val="28"/>
          <w:szCs w:val="28"/>
        </w:rPr>
        <w:t>said force providing device(s) able to provide for the flow of said medium.</w:t>
      </w:r>
    </w:p>
    <w:p w14:paraId="7ABE859E" w14:textId="77777777" w:rsidR="00185461" w:rsidRPr="00B54001" w:rsidRDefault="00185461"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8.</w:t>
      </w:r>
      <w:r w:rsidRPr="00B54001">
        <w:rPr>
          <w:rFonts w:ascii="Baskerville" w:hAnsi="Baskerville" w:cs="Times New Roman"/>
          <w:sz w:val="28"/>
          <w:szCs w:val="28"/>
        </w:rPr>
        <w:tab/>
        <w:t>Further comprising claim 5, said force providing device(s) operated by force providing device(s) including but not limited to hydraulic, pneumatic, or motorized mechanical leverage, to optimize the input output efficiency.</w:t>
      </w:r>
    </w:p>
    <w:p w14:paraId="7A190351" w14:textId="77777777" w:rsidR="00185461" w:rsidRPr="00B54001" w:rsidRDefault="00185461"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9.</w:t>
      </w:r>
      <w:r w:rsidRPr="00B54001">
        <w:rPr>
          <w:rFonts w:ascii="Baskerville" w:hAnsi="Baskerville" w:cs="Times New Roman"/>
          <w:sz w:val="28"/>
          <w:szCs w:val="28"/>
        </w:rPr>
        <w:tab/>
        <w:t>A manually operable force providing device including hydraulic, pneumatic, mechanical leverage, motorized mechanical leverage, and or functional equivalents, converted to an automatic force providing device, with the invention comprising:</w:t>
      </w:r>
    </w:p>
    <w:p w14:paraId="2CA1439F"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a motor or motorized device able to provide the input force required by a force providing device;</w:t>
      </w:r>
    </w:p>
    <w:p w14:paraId="41ABF4B7" w14:textId="77777777" w:rsidR="00185461" w:rsidRPr="00B54001" w:rsidRDefault="00185461" w:rsidP="00514327">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a motor or motorized device able to control the force providing device direction;</w:t>
      </w:r>
    </w:p>
    <w:p w14:paraId="7CD7F508"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 xml:space="preserve">a connection between said force providing device input force receiver and corresponding motor able to take said input force receiver through a cycle; </w:t>
      </w:r>
    </w:p>
    <w:p w14:paraId="03E02AF9" w14:textId="77777777" w:rsidR="00185461" w:rsidRPr="00B54001" w:rsidRDefault="00185461" w:rsidP="00B54001">
      <w:pPr>
        <w:spacing w:line="276" w:lineRule="auto"/>
        <w:ind w:firstLine="720"/>
        <w:jc w:val="both"/>
        <w:rPr>
          <w:rFonts w:ascii="Baskerville" w:hAnsi="Baskerville" w:cs="Times New Roman"/>
          <w:sz w:val="28"/>
          <w:szCs w:val="28"/>
        </w:rPr>
      </w:pPr>
      <w:r w:rsidRPr="00B54001">
        <w:rPr>
          <w:rFonts w:ascii="Baskerville" w:hAnsi="Baskerville" w:cs="Times New Roman"/>
          <w:sz w:val="28"/>
          <w:szCs w:val="28"/>
        </w:rPr>
        <w:t>a power source;</w:t>
      </w:r>
    </w:p>
    <w:p w14:paraId="49DD37B2" w14:textId="77777777" w:rsidR="00185461" w:rsidRPr="00B54001" w:rsidRDefault="00185461" w:rsidP="00514327">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one or more repeat cycle timer(s) or functional equivalents;</w:t>
      </w:r>
    </w:p>
    <w:p w14:paraId="46AE8C11"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said repeat cycle timer(s) able to be powered by said power source able to control said motor(s) to control said input force receiver and or said valve.</w:t>
      </w:r>
    </w:p>
    <w:p w14:paraId="3140514D"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10.</w:t>
      </w:r>
      <w:r w:rsidRPr="00B54001">
        <w:rPr>
          <w:rFonts w:ascii="Baskerville" w:hAnsi="Baskerville" w:cs="Times New Roman"/>
          <w:sz w:val="28"/>
          <w:szCs w:val="28"/>
        </w:rPr>
        <w:tab/>
        <w:t>An apparatus comprising:</w:t>
      </w:r>
    </w:p>
    <w:p w14:paraId="0B7BCABF"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force providing device(s) including but not limited to hydraulic, pneumatic, mechanical leverage, motorized mechanical leverage, and or functional equivalents able to operate one or more force providing device(s) including but not limited to hydraulic, pneumatic, mechanical leverage, motorized mechanical leverage, and or functional equivalents to improve input output efficiency.</w:t>
      </w:r>
    </w:p>
    <w:p w14:paraId="271DB7B6" w14:textId="77777777" w:rsidR="00185461" w:rsidRPr="00B54001" w:rsidRDefault="00185461"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11.</w:t>
      </w:r>
      <w:r w:rsidRPr="00B54001">
        <w:rPr>
          <w:rFonts w:ascii="Baskerville" w:hAnsi="Baskerville" w:cs="Times New Roman"/>
          <w:sz w:val="28"/>
          <w:szCs w:val="28"/>
        </w:rPr>
        <w:tab/>
        <w:t>A non-transitory computer-readable recording medium holding stored instructions, which when executed by one or more processing devices, cause the one or more processing devices to implement a method comprising:</w:t>
      </w:r>
    </w:p>
    <w:p w14:paraId="3A1D8F0B"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turning power producing units on and off to meet desired power output, either or both at specific times, or by reading the power consumption meter of one or more units, and if the average power being consumed is above a certain threshold, additional units are turned on, and if power being consumed is below a certain threshold, units are turned off.</w:t>
      </w:r>
      <w:r w:rsidRPr="00B54001">
        <w:rPr>
          <w:rFonts w:ascii="Baskerville" w:hAnsi="Baskerville" w:cs="Times New Roman"/>
          <w:b/>
          <w:sz w:val="28"/>
          <w:szCs w:val="28"/>
        </w:rPr>
        <w:br w:type="page"/>
      </w:r>
    </w:p>
    <w:p w14:paraId="3A89539F" w14:textId="03B9B248" w:rsidR="00185461" w:rsidRPr="00962530" w:rsidRDefault="00185461" w:rsidP="00962530">
      <w:pPr>
        <w:spacing w:line="276" w:lineRule="auto"/>
        <w:jc w:val="center"/>
        <w:rPr>
          <w:rFonts w:ascii="Baskerville" w:hAnsi="Baskerville" w:cs="Times New Roman"/>
          <w:b/>
          <w:sz w:val="28"/>
          <w:szCs w:val="28"/>
        </w:rPr>
      </w:pPr>
      <w:r w:rsidRPr="00B54001">
        <w:rPr>
          <w:rFonts w:ascii="Baskerville" w:hAnsi="Baskerville" w:cs="Times New Roman"/>
          <w:b/>
          <w:sz w:val="28"/>
          <w:szCs w:val="28"/>
        </w:rPr>
        <w:lastRenderedPageBreak/>
        <w:t>FIG. 1</w:t>
      </w:r>
    </w:p>
    <w:p w14:paraId="4159DA25" w14:textId="77777777" w:rsidR="00185461" w:rsidRDefault="00185461" w:rsidP="00B54001">
      <w:pPr>
        <w:spacing w:line="276" w:lineRule="auto"/>
        <w:rPr>
          <w:rFonts w:ascii="Baskerville" w:hAnsi="Baskerville" w:cs="Times New Roman"/>
          <w:sz w:val="28"/>
          <w:szCs w:val="28"/>
        </w:rPr>
      </w:pPr>
    </w:p>
    <w:p w14:paraId="50DE85A4" w14:textId="77777777" w:rsidR="00962530" w:rsidRPr="00B54001" w:rsidRDefault="00962530" w:rsidP="00B54001">
      <w:pPr>
        <w:spacing w:line="276" w:lineRule="auto"/>
        <w:rPr>
          <w:rFonts w:ascii="Baskerville" w:hAnsi="Baskerville" w:cs="Times New Roman"/>
          <w:sz w:val="28"/>
          <w:szCs w:val="28"/>
        </w:rPr>
      </w:pPr>
    </w:p>
    <w:p w14:paraId="2F12A00C" w14:textId="77777777" w:rsidR="00185461" w:rsidRPr="00B54001" w:rsidRDefault="00185461" w:rsidP="00EE773B">
      <w:pPr>
        <w:spacing w:line="276" w:lineRule="auto"/>
        <w:jc w:val="center"/>
        <w:rPr>
          <w:rFonts w:ascii="Baskerville" w:hAnsi="Baskerville" w:cs="Times New Roman"/>
          <w:sz w:val="28"/>
          <w:szCs w:val="28"/>
        </w:rPr>
      </w:pPr>
      <w:r w:rsidRPr="00B54001">
        <w:rPr>
          <w:rFonts w:ascii="Baskerville" w:hAnsi="Baskerville" w:cs="Times New Roman"/>
          <w:noProof/>
          <w:sz w:val="28"/>
          <w:szCs w:val="28"/>
        </w:rPr>
        <w:drawing>
          <wp:inline distT="0" distB="0" distL="0" distR="0" wp14:anchorId="6A46E128" wp14:editId="1761BD36">
            <wp:extent cx="6062472" cy="5138928"/>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rgy Patent Liquid.png"/>
                    <pic:cNvPicPr/>
                  </pic:nvPicPr>
                  <pic:blipFill>
                    <a:blip r:embed="rId15">
                      <a:extLst>
                        <a:ext uri="{28A0092B-C50C-407E-A947-70E740481C1C}">
                          <a14:useLocalDpi xmlns:a14="http://schemas.microsoft.com/office/drawing/2010/main" val="0"/>
                        </a:ext>
                      </a:extLst>
                    </a:blip>
                    <a:stretch>
                      <a:fillRect/>
                    </a:stretch>
                  </pic:blipFill>
                  <pic:spPr>
                    <a:xfrm>
                      <a:off x="0" y="0"/>
                      <a:ext cx="6062472" cy="5138928"/>
                    </a:xfrm>
                    <a:prstGeom prst="rect">
                      <a:avLst/>
                    </a:prstGeom>
                  </pic:spPr>
                </pic:pic>
              </a:graphicData>
            </a:graphic>
          </wp:inline>
        </w:drawing>
      </w:r>
    </w:p>
    <w:p w14:paraId="7892C7B2" w14:textId="77777777" w:rsidR="00185461" w:rsidRPr="00B54001" w:rsidRDefault="00185461" w:rsidP="00B54001">
      <w:pPr>
        <w:spacing w:line="276" w:lineRule="auto"/>
        <w:rPr>
          <w:rFonts w:ascii="Baskerville" w:hAnsi="Baskerville" w:cs="Times New Roman"/>
          <w:b/>
          <w:sz w:val="28"/>
          <w:szCs w:val="28"/>
        </w:rPr>
      </w:pPr>
      <w:r w:rsidRPr="00B54001">
        <w:rPr>
          <w:rFonts w:ascii="Baskerville" w:hAnsi="Baskerville" w:cs="Times New Roman"/>
          <w:b/>
          <w:sz w:val="28"/>
          <w:szCs w:val="28"/>
        </w:rPr>
        <w:br w:type="page"/>
      </w:r>
    </w:p>
    <w:p w14:paraId="3203E19D" w14:textId="77777777" w:rsidR="00185461" w:rsidRPr="00B54001" w:rsidRDefault="00185461" w:rsidP="00B54001">
      <w:pPr>
        <w:spacing w:line="276" w:lineRule="auto"/>
        <w:jc w:val="center"/>
        <w:rPr>
          <w:rFonts w:ascii="Baskerville" w:hAnsi="Baskerville" w:cs="Times New Roman"/>
          <w:b/>
          <w:sz w:val="28"/>
          <w:szCs w:val="28"/>
        </w:rPr>
      </w:pPr>
      <w:r w:rsidRPr="00B54001">
        <w:rPr>
          <w:rFonts w:ascii="Baskerville" w:hAnsi="Baskerville" w:cs="Times New Roman"/>
          <w:b/>
          <w:sz w:val="28"/>
          <w:szCs w:val="28"/>
        </w:rPr>
        <w:lastRenderedPageBreak/>
        <w:t>FIG. 2</w:t>
      </w:r>
    </w:p>
    <w:p w14:paraId="59F317E1" w14:textId="77777777" w:rsidR="00185461" w:rsidRPr="00B54001" w:rsidRDefault="00185461" w:rsidP="00B54001">
      <w:pPr>
        <w:spacing w:line="276" w:lineRule="auto"/>
        <w:rPr>
          <w:rFonts w:ascii="Baskerville" w:hAnsi="Baskerville" w:cs="Times New Roman"/>
          <w:b/>
          <w:sz w:val="28"/>
          <w:szCs w:val="28"/>
        </w:rPr>
      </w:pPr>
    </w:p>
    <w:p w14:paraId="317782B7" w14:textId="77777777" w:rsidR="00962530" w:rsidRPr="00B54001" w:rsidRDefault="00962530" w:rsidP="00B54001">
      <w:pPr>
        <w:spacing w:line="276" w:lineRule="auto"/>
        <w:rPr>
          <w:rFonts w:ascii="Baskerville" w:hAnsi="Baskerville" w:cs="Times New Roman"/>
          <w:b/>
          <w:sz w:val="28"/>
          <w:szCs w:val="28"/>
        </w:rPr>
      </w:pPr>
    </w:p>
    <w:p w14:paraId="26E44A7F" w14:textId="77777777" w:rsidR="00185461" w:rsidRPr="00B54001" w:rsidRDefault="00185461" w:rsidP="00B54001">
      <w:pPr>
        <w:spacing w:line="276" w:lineRule="auto"/>
        <w:rPr>
          <w:rFonts w:ascii="Baskerville" w:hAnsi="Baskerville" w:cs="Times New Roman"/>
          <w:b/>
          <w:sz w:val="28"/>
          <w:szCs w:val="28"/>
        </w:rPr>
      </w:pPr>
    </w:p>
    <w:p w14:paraId="1F0AC0C2" w14:textId="77777777" w:rsidR="00185461" w:rsidRPr="00B54001" w:rsidRDefault="00185461" w:rsidP="00B54001">
      <w:pPr>
        <w:spacing w:line="276" w:lineRule="auto"/>
        <w:jc w:val="center"/>
        <w:rPr>
          <w:rFonts w:ascii="Baskerville" w:hAnsi="Baskerville" w:cs="Times New Roman"/>
          <w:b/>
          <w:sz w:val="28"/>
          <w:szCs w:val="28"/>
        </w:rPr>
      </w:pPr>
      <w:r w:rsidRPr="00B54001">
        <w:rPr>
          <w:rFonts w:ascii="Baskerville" w:hAnsi="Baskerville" w:cs="Times New Roman"/>
          <w:b/>
          <w:noProof/>
          <w:sz w:val="28"/>
          <w:szCs w:val="28"/>
        </w:rPr>
        <w:drawing>
          <wp:inline distT="0" distB="0" distL="0" distR="0" wp14:anchorId="630360F5" wp14:editId="13AB7771">
            <wp:extent cx="3889248" cy="3200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rgy Patent Automatic Multi Lift Liquid.png"/>
                    <pic:cNvPicPr/>
                  </pic:nvPicPr>
                  <pic:blipFill>
                    <a:blip r:embed="rId16">
                      <a:extLst>
                        <a:ext uri="{28A0092B-C50C-407E-A947-70E740481C1C}">
                          <a14:useLocalDpi xmlns:a14="http://schemas.microsoft.com/office/drawing/2010/main" val="0"/>
                        </a:ext>
                      </a:extLst>
                    </a:blip>
                    <a:stretch>
                      <a:fillRect/>
                    </a:stretch>
                  </pic:blipFill>
                  <pic:spPr>
                    <a:xfrm>
                      <a:off x="0" y="0"/>
                      <a:ext cx="3889248" cy="3200400"/>
                    </a:xfrm>
                    <a:prstGeom prst="rect">
                      <a:avLst/>
                    </a:prstGeom>
                  </pic:spPr>
                </pic:pic>
              </a:graphicData>
            </a:graphic>
          </wp:inline>
        </w:drawing>
      </w:r>
    </w:p>
    <w:p w14:paraId="7A91850D" w14:textId="77777777" w:rsidR="00185461" w:rsidRPr="00B54001" w:rsidRDefault="00185461" w:rsidP="00B54001">
      <w:pPr>
        <w:spacing w:line="276" w:lineRule="auto"/>
        <w:rPr>
          <w:rFonts w:ascii="Baskerville" w:hAnsi="Baskerville" w:cs="Times New Roman"/>
          <w:b/>
          <w:sz w:val="28"/>
          <w:szCs w:val="28"/>
        </w:rPr>
      </w:pPr>
      <w:r w:rsidRPr="00B54001">
        <w:rPr>
          <w:rFonts w:ascii="Baskerville" w:hAnsi="Baskerville" w:cs="Times New Roman"/>
          <w:b/>
          <w:sz w:val="28"/>
          <w:szCs w:val="28"/>
        </w:rPr>
        <w:br w:type="page"/>
      </w:r>
    </w:p>
    <w:p w14:paraId="3BAA34DD" w14:textId="77777777" w:rsidR="00185461" w:rsidRPr="00B54001" w:rsidRDefault="00185461" w:rsidP="00B54001">
      <w:pPr>
        <w:spacing w:line="276" w:lineRule="auto"/>
        <w:jc w:val="center"/>
        <w:rPr>
          <w:rFonts w:ascii="Baskerville" w:hAnsi="Baskerville" w:cs="Times New Roman"/>
          <w:b/>
          <w:sz w:val="28"/>
          <w:szCs w:val="28"/>
        </w:rPr>
      </w:pPr>
      <w:r w:rsidRPr="00B54001">
        <w:rPr>
          <w:rFonts w:ascii="Baskerville" w:hAnsi="Baskerville" w:cs="Times New Roman"/>
          <w:b/>
          <w:sz w:val="28"/>
          <w:szCs w:val="28"/>
        </w:rPr>
        <w:lastRenderedPageBreak/>
        <w:t>FIG. 3</w:t>
      </w:r>
    </w:p>
    <w:p w14:paraId="0BBAE6EB" w14:textId="77777777" w:rsidR="00185461" w:rsidRDefault="00185461" w:rsidP="00B54001">
      <w:pPr>
        <w:spacing w:line="276" w:lineRule="auto"/>
        <w:rPr>
          <w:rFonts w:ascii="Baskerville" w:hAnsi="Baskerville" w:cs="Times New Roman"/>
          <w:b/>
          <w:sz w:val="28"/>
          <w:szCs w:val="28"/>
        </w:rPr>
      </w:pPr>
    </w:p>
    <w:p w14:paraId="05F9357F" w14:textId="77777777" w:rsidR="00962530" w:rsidRPr="00B54001" w:rsidRDefault="00962530" w:rsidP="00B54001">
      <w:pPr>
        <w:spacing w:line="276" w:lineRule="auto"/>
        <w:rPr>
          <w:rFonts w:ascii="Baskerville" w:hAnsi="Baskerville" w:cs="Times New Roman"/>
          <w:b/>
          <w:sz w:val="28"/>
          <w:szCs w:val="28"/>
        </w:rPr>
      </w:pPr>
    </w:p>
    <w:p w14:paraId="1C3976AD" w14:textId="77777777" w:rsidR="00185461" w:rsidRPr="00B54001" w:rsidRDefault="00185461" w:rsidP="00B54001">
      <w:pPr>
        <w:spacing w:line="276" w:lineRule="auto"/>
        <w:rPr>
          <w:rFonts w:ascii="Baskerville" w:hAnsi="Baskerville" w:cs="Times New Roman"/>
          <w:b/>
          <w:sz w:val="28"/>
          <w:szCs w:val="28"/>
        </w:rPr>
      </w:pPr>
    </w:p>
    <w:p w14:paraId="638A9241" w14:textId="77777777" w:rsidR="00185461" w:rsidRPr="00B54001" w:rsidRDefault="00185461" w:rsidP="00B54001">
      <w:pPr>
        <w:spacing w:line="276" w:lineRule="auto"/>
        <w:jc w:val="center"/>
        <w:rPr>
          <w:rFonts w:ascii="Baskerville" w:hAnsi="Baskerville" w:cs="Times New Roman"/>
          <w:b/>
          <w:sz w:val="28"/>
          <w:szCs w:val="28"/>
        </w:rPr>
      </w:pPr>
      <w:r w:rsidRPr="00B54001">
        <w:rPr>
          <w:rFonts w:ascii="Baskerville" w:hAnsi="Baskerville" w:cs="Times New Roman"/>
          <w:b/>
          <w:noProof/>
          <w:sz w:val="28"/>
          <w:szCs w:val="28"/>
        </w:rPr>
        <w:drawing>
          <wp:inline distT="0" distB="0" distL="0" distR="0" wp14:anchorId="3411D4C3" wp14:editId="2B1C04D9">
            <wp:extent cx="2365248" cy="210921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ergy Patent Automatic Lift.png"/>
                    <pic:cNvPicPr/>
                  </pic:nvPicPr>
                  <pic:blipFill>
                    <a:blip r:embed="rId17">
                      <a:extLst>
                        <a:ext uri="{28A0092B-C50C-407E-A947-70E740481C1C}">
                          <a14:useLocalDpi xmlns:a14="http://schemas.microsoft.com/office/drawing/2010/main" val="0"/>
                        </a:ext>
                      </a:extLst>
                    </a:blip>
                    <a:stretch>
                      <a:fillRect/>
                    </a:stretch>
                  </pic:blipFill>
                  <pic:spPr>
                    <a:xfrm>
                      <a:off x="0" y="0"/>
                      <a:ext cx="2365248" cy="2109216"/>
                    </a:xfrm>
                    <a:prstGeom prst="rect">
                      <a:avLst/>
                    </a:prstGeom>
                  </pic:spPr>
                </pic:pic>
              </a:graphicData>
            </a:graphic>
          </wp:inline>
        </w:drawing>
      </w:r>
    </w:p>
    <w:p w14:paraId="2EEC9590" w14:textId="77777777" w:rsidR="00E3492B" w:rsidRPr="00B54001" w:rsidRDefault="00E3492B" w:rsidP="00B54001">
      <w:pPr>
        <w:spacing w:line="276" w:lineRule="auto"/>
        <w:rPr>
          <w:rFonts w:ascii="Baskerville" w:hAnsi="Baskerville" w:cs="Times New Roman"/>
          <w:b/>
          <w:sz w:val="28"/>
          <w:szCs w:val="28"/>
        </w:rPr>
      </w:pPr>
    </w:p>
    <w:p w14:paraId="7C3052E6" w14:textId="77777777" w:rsidR="00513AEF" w:rsidRPr="00B54001" w:rsidRDefault="00513AEF" w:rsidP="00B54001">
      <w:pPr>
        <w:spacing w:line="276" w:lineRule="auto"/>
        <w:rPr>
          <w:rFonts w:ascii="Baskerville" w:hAnsi="Baskerville"/>
          <w:b/>
          <w:sz w:val="28"/>
          <w:szCs w:val="28"/>
        </w:rPr>
      </w:pPr>
      <w:r w:rsidRPr="00B54001">
        <w:rPr>
          <w:rFonts w:ascii="Baskerville" w:hAnsi="Baskerville"/>
          <w:b/>
          <w:sz w:val="28"/>
          <w:szCs w:val="28"/>
        </w:rPr>
        <w:br w:type="page"/>
      </w:r>
    </w:p>
    <w:p w14:paraId="7B06C51E" w14:textId="32B32F98" w:rsidR="00513AEF" w:rsidRPr="00B54001" w:rsidRDefault="00E3492B" w:rsidP="00B54001">
      <w:pPr>
        <w:spacing w:line="276" w:lineRule="auto"/>
        <w:jc w:val="center"/>
        <w:outlineLvl w:val="0"/>
        <w:rPr>
          <w:rFonts w:ascii="Baskerville" w:hAnsi="Baskerville"/>
          <w:b/>
          <w:sz w:val="28"/>
          <w:szCs w:val="28"/>
        </w:rPr>
      </w:pPr>
      <w:r w:rsidRPr="00B54001">
        <w:rPr>
          <w:rFonts w:ascii="Baskerville" w:hAnsi="Baskerville"/>
          <w:b/>
          <w:sz w:val="28"/>
          <w:szCs w:val="28"/>
        </w:rPr>
        <w:lastRenderedPageBreak/>
        <w:t>FIG. 4</w:t>
      </w:r>
    </w:p>
    <w:p w14:paraId="0EFCF4AE" w14:textId="77777777" w:rsidR="00A517A1" w:rsidRDefault="00A517A1" w:rsidP="00B54001">
      <w:pPr>
        <w:spacing w:line="276" w:lineRule="auto"/>
        <w:jc w:val="center"/>
        <w:rPr>
          <w:rFonts w:ascii="Baskerville" w:hAnsi="Baskerville"/>
          <w:sz w:val="28"/>
          <w:szCs w:val="28"/>
        </w:rPr>
      </w:pPr>
    </w:p>
    <w:p w14:paraId="44860B99" w14:textId="77777777" w:rsidR="00962530" w:rsidRPr="00B54001" w:rsidRDefault="00962530" w:rsidP="00B54001">
      <w:pPr>
        <w:spacing w:line="276" w:lineRule="auto"/>
        <w:jc w:val="center"/>
        <w:rPr>
          <w:rFonts w:ascii="Baskerville" w:hAnsi="Baskerville"/>
          <w:sz w:val="28"/>
          <w:szCs w:val="28"/>
        </w:rPr>
      </w:pPr>
    </w:p>
    <w:p w14:paraId="62823F94" w14:textId="77777777" w:rsidR="004A0387" w:rsidRPr="00B54001" w:rsidRDefault="004A0387" w:rsidP="00B54001">
      <w:pPr>
        <w:spacing w:line="276" w:lineRule="auto"/>
        <w:jc w:val="center"/>
        <w:rPr>
          <w:rFonts w:ascii="Baskerville" w:hAnsi="Baskerville"/>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622CF2" w:rsidRPr="00B54001" w14:paraId="421E1CFB" w14:textId="77777777" w:rsidTr="000F117D">
        <w:tc>
          <w:tcPr>
            <w:tcW w:w="200" w:type="pct"/>
            <w:vAlign w:val="center"/>
          </w:tcPr>
          <w:p w14:paraId="76AB0E35" w14:textId="6A9FB13D" w:rsidR="00622CF2" w:rsidRPr="00B54001" w:rsidRDefault="00E3492B" w:rsidP="00B54001">
            <w:pPr>
              <w:spacing w:line="276" w:lineRule="auto"/>
              <w:rPr>
                <w:rFonts w:ascii="Baskerville" w:hAnsi="Baskerville"/>
                <w:sz w:val="28"/>
                <w:szCs w:val="28"/>
              </w:rPr>
            </w:pPr>
            <w:r w:rsidRPr="00B54001">
              <w:rPr>
                <w:rFonts w:ascii="Baskerville" w:hAnsi="Baskerville"/>
                <w:sz w:val="28"/>
                <w:szCs w:val="28"/>
              </w:rPr>
              <w:t>4</w:t>
            </w:r>
            <w:r w:rsidR="004A0387" w:rsidRPr="00B54001">
              <w:rPr>
                <w:rFonts w:ascii="Baskerville" w:hAnsi="Baskerville"/>
                <w:sz w:val="28"/>
                <w:szCs w:val="28"/>
              </w:rPr>
              <w:t>000</w:t>
            </w:r>
          </w:p>
        </w:tc>
        <w:tc>
          <w:tcPr>
            <w:tcW w:w="200" w:type="pct"/>
            <w:vAlign w:val="center"/>
          </w:tcPr>
          <w:p w14:paraId="1B4D0476" w14:textId="1B4EC069" w:rsidR="00622CF2" w:rsidRPr="00B54001" w:rsidRDefault="004A0387"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A0387" w:rsidRPr="00B54001" w14:paraId="67CC77D4" w14:textId="77777777" w:rsidTr="000F117D">
              <w:trPr>
                <w:cantSplit/>
              </w:trPr>
              <w:tc>
                <w:tcPr>
                  <w:tcW w:w="5000" w:type="pct"/>
                  <w:vAlign w:val="center"/>
                </w:tcPr>
                <w:p w14:paraId="21F24EF9" w14:textId="77777777" w:rsidR="004A0387" w:rsidRPr="00B54001" w:rsidRDefault="004A0387"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import the library for connecting to the relay</w:t>
                  </w:r>
                </w:p>
              </w:tc>
            </w:tr>
          </w:tbl>
          <w:p w14:paraId="74B0EA6C" w14:textId="77777777" w:rsidR="00622CF2" w:rsidRPr="00B54001" w:rsidRDefault="00622CF2" w:rsidP="00B54001">
            <w:pPr>
              <w:spacing w:line="276" w:lineRule="auto"/>
              <w:jc w:val="right"/>
              <w:rPr>
                <w:rFonts w:ascii="Baskerville" w:hAnsi="Baskerville"/>
                <w:sz w:val="28"/>
                <w:szCs w:val="28"/>
              </w:rPr>
            </w:pPr>
          </w:p>
        </w:tc>
      </w:tr>
    </w:tbl>
    <w:p w14:paraId="1444E4A4" w14:textId="77777777" w:rsidR="007876F6" w:rsidRPr="00B54001" w:rsidRDefault="007876F6" w:rsidP="00B54001">
      <w:pPr>
        <w:spacing w:line="276" w:lineRule="auto"/>
        <w:jc w:val="both"/>
        <w:rPr>
          <w:rFonts w:ascii="Baskerville" w:hAnsi="Baskerville"/>
          <w:b/>
          <w:sz w:val="28"/>
          <w:szCs w:val="28"/>
        </w:rPr>
      </w:pPr>
    </w:p>
    <w:p w14:paraId="0A9E275A" w14:textId="3204234C" w:rsidR="000F117D" w:rsidRPr="00B54001" w:rsidRDefault="008C2A8B"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import telnetlib</w:t>
      </w:r>
    </w:p>
    <w:p w14:paraId="5C50AA6E" w14:textId="77777777" w:rsidR="007876F6" w:rsidRPr="00B54001" w:rsidRDefault="007876F6"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7876F6" w:rsidRPr="00B54001" w14:paraId="4E93415A" w14:textId="77777777" w:rsidTr="00D6790A">
        <w:tc>
          <w:tcPr>
            <w:tcW w:w="200" w:type="pct"/>
            <w:vAlign w:val="center"/>
          </w:tcPr>
          <w:p w14:paraId="2FE3F2A7" w14:textId="6633DDF9" w:rsidR="007876F6" w:rsidRPr="00B54001" w:rsidRDefault="00E3492B" w:rsidP="00B54001">
            <w:pPr>
              <w:spacing w:line="276" w:lineRule="auto"/>
              <w:rPr>
                <w:rFonts w:ascii="Baskerville" w:hAnsi="Baskerville"/>
                <w:sz w:val="28"/>
                <w:szCs w:val="28"/>
              </w:rPr>
            </w:pPr>
            <w:r w:rsidRPr="00B54001">
              <w:rPr>
                <w:rFonts w:ascii="Baskerville" w:hAnsi="Baskerville"/>
                <w:sz w:val="28"/>
                <w:szCs w:val="28"/>
              </w:rPr>
              <w:t>4</w:t>
            </w:r>
            <w:r w:rsidR="007876F6" w:rsidRPr="00B54001">
              <w:rPr>
                <w:rFonts w:ascii="Baskerville" w:hAnsi="Baskerville"/>
                <w:sz w:val="28"/>
                <w:szCs w:val="28"/>
              </w:rPr>
              <w:t>001</w:t>
            </w:r>
          </w:p>
        </w:tc>
        <w:tc>
          <w:tcPr>
            <w:tcW w:w="200" w:type="pct"/>
            <w:vAlign w:val="center"/>
          </w:tcPr>
          <w:p w14:paraId="56E0BC32" w14:textId="77777777" w:rsidR="007876F6" w:rsidRPr="00B54001" w:rsidRDefault="007876F6"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7876F6" w:rsidRPr="00B54001" w14:paraId="5C4A85D3" w14:textId="77777777" w:rsidTr="00D6790A">
              <w:trPr>
                <w:cantSplit/>
              </w:trPr>
              <w:tc>
                <w:tcPr>
                  <w:tcW w:w="5000" w:type="pct"/>
                  <w:vAlign w:val="center"/>
                </w:tcPr>
                <w:p w14:paraId="06A0A79A" w14:textId="293F799B" w:rsidR="007876F6" w:rsidRPr="00B54001" w:rsidRDefault="007876F6"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import the library for system resource access</w:t>
                  </w:r>
                </w:p>
              </w:tc>
            </w:tr>
          </w:tbl>
          <w:p w14:paraId="31FCE969" w14:textId="77777777" w:rsidR="007876F6" w:rsidRPr="00B54001" w:rsidRDefault="007876F6" w:rsidP="00B54001">
            <w:pPr>
              <w:spacing w:line="276" w:lineRule="auto"/>
              <w:jc w:val="right"/>
              <w:rPr>
                <w:rFonts w:ascii="Baskerville" w:hAnsi="Baskerville"/>
                <w:sz w:val="28"/>
                <w:szCs w:val="28"/>
              </w:rPr>
            </w:pPr>
          </w:p>
        </w:tc>
      </w:tr>
    </w:tbl>
    <w:p w14:paraId="1DA72284" w14:textId="77777777" w:rsidR="007876F6" w:rsidRPr="00B54001" w:rsidRDefault="007876F6" w:rsidP="00B54001">
      <w:pPr>
        <w:spacing w:line="276" w:lineRule="auto"/>
        <w:jc w:val="both"/>
        <w:rPr>
          <w:rFonts w:ascii="Baskerville" w:hAnsi="Baskerville" w:cs="Times New Roman"/>
          <w:sz w:val="28"/>
          <w:szCs w:val="28"/>
        </w:rPr>
      </w:pPr>
    </w:p>
    <w:p w14:paraId="4ACB2491" w14:textId="7ABAA0D6" w:rsidR="000F117D" w:rsidRPr="00B54001" w:rsidRDefault="0092727F"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import sys</w:t>
      </w:r>
    </w:p>
    <w:p w14:paraId="36F6B967" w14:textId="77777777" w:rsidR="007876F6" w:rsidRPr="00B54001" w:rsidRDefault="007876F6"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7876F6" w:rsidRPr="00B54001" w14:paraId="1E002472" w14:textId="77777777" w:rsidTr="00D6790A">
        <w:tc>
          <w:tcPr>
            <w:tcW w:w="200" w:type="pct"/>
            <w:vAlign w:val="center"/>
          </w:tcPr>
          <w:p w14:paraId="7ABC2FF3" w14:textId="5F7C8215" w:rsidR="007876F6" w:rsidRPr="00B54001" w:rsidRDefault="00E3492B" w:rsidP="00B54001">
            <w:pPr>
              <w:spacing w:line="276" w:lineRule="auto"/>
              <w:rPr>
                <w:rFonts w:ascii="Baskerville" w:hAnsi="Baskerville"/>
                <w:sz w:val="28"/>
                <w:szCs w:val="28"/>
              </w:rPr>
            </w:pPr>
            <w:r w:rsidRPr="00B54001">
              <w:rPr>
                <w:rFonts w:ascii="Baskerville" w:hAnsi="Baskerville"/>
                <w:sz w:val="28"/>
                <w:szCs w:val="28"/>
              </w:rPr>
              <w:t>4</w:t>
            </w:r>
            <w:r w:rsidR="007876F6" w:rsidRPr="00B54001">
              <w:rPr>
                <w:rFonts w:ascii="Baskerville" w:hAnsi="Baskerville"/>
                <w:sz w:val="28"/>
                <w:szCs w:val="28"/>
              </w:rPr>
              <w:t>002</w:t>
            </w:r>
          </w:p>
        </w:tc>
        <w:tc>
          <w:tcPr>
            <w:tcW w:w="200" w:type="pct"/>
            <w:vAlign w:val="center"/>
          </w:tcPr>
          <w:p w14:paraId="208877DD" w14:textId="77777777" w:rsidR="007876F6" w:rsidRPr="00B54001" w:rsidRDefault="007876F6"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7876F6" w:rsidRPr="00B54001" w14:paraId="5CC6DBA6" w14:textId="77777777" w:rsidTr="00D6790A">
              <w:trPr>
                <w:cantSplit/>
              </w:trPr>
              <w:tc>
                <w:tcPr>
                  <w:tcW w:w="5000" w:type="pct"/>
                  <w:vAlign w:val="center"/>
                </w:tcPr>
                <w:p w14:paraId="2E6B130E" w14:textId="457410C9" w:rsidR="007876F6" w:rsidRPr="00B54001" w:rsidRDefault="007876F6"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 xml:space="preserve">create variables holding values for relay on off </w:t>
                  </w:r>
                  <w:r w:rsidR="00455153" w:rsidRPr="00B54001">
                    <w:rPr>
                      <w:rFonts w:ascii="Baskerville" w:hAnsi="Baskerville" w:cs="Times New Roman"/>
                      <w:sz w:val="28"/>
                      <w:szCs w:val="28"/>
                    </w:rPr>
                    <w:t>values</w:t>
                  </w:r>
                </w:p>
              </w:tc>
            </w:tr>
          </w:tbl>
          <w:p w14:paraId="53E547CB" w14:textId="77777777" w:rsidR="007876F6" w:rsidRPr="00B54001" w:rsidRDefault="007876F6" w:rsidP="00B54001">
            <w:pPr>
              <w:spacing w:line="276" w:lineRule="auto"/>
              <w:jc w:val="right"/>
              <w:rPr>
                <w:rFonts w:ascii="Baskerville" w:hAnsi="Baskerville"/>
                <w:sz w:val="28"/>
                <w:szCs w:val="28"/>
              </w:rPr>
            </w:pPr>
          </w:p>
        </w:tc>
      </w:tr>
    </w:tbl>
    <w:p w14:paraId="3233727F" w14:textId="77777777" w:rsidR="007876F6" w:rsidRPr="00B54001" w:rsidRDefault="007876F6" w:rsidP="00B54001">
      <w:pPr>
        <w:spacing w:line="276" w:lineRule="auto"/>
        <w:jc w:val="both"/>
        <w:rPr>
          <w:rFonts w:ascii="Baskerville" w:hAnsi="Baskerville" w:cs="Times New Roman"/>
          <w:sz w:val="28"/>
          <w:szCs w:val="28"/>
        </w:rPr>
      </w:pPr>
    </w:p>
    <w:p w14:paraId="5B3FE0A8" w14:textId="1AE2468C" w:rsidR="008C2A8B" w:rsidRPr="00B54001" w:rsidRDefault="008C2A8B"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off = 0</w:t>
      </w:r>
    </w:p>
    <w:p w14:paraId="3C9A679F" w14:textId="6F77CF21" w:rsidR="008C2A8B" w:rsidRPr="00B54001" w:rsidRDefault="008C2A8B"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on = 1</w:t>
      </w:r>
    </w:p>
    <w:p w14:paraId="35B76FE7" w14:textId="77777777" w:rsidR="007876F6" w:rsidRPr="00B54001" w:rsidRDefault="007876F6"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7876F6" w:rsidRPr="00B54001" w14:paraId="6D1EE0D1" w14:textId="77777777" w:rsidTr="00D6790A">
        <w:tc>
          <w:tcPr>
            <w:tcW w:w="200" w:type="pct"/>
            <w:vAlign w:val="center"/>
          </w:tcPr>
          <w:p w14:paraId="6EACECF2" w14:textId="363ED755" w:rsidR="007876F6" w:rsidRPr="00B54001" w:rsidRDefault="00E3492B" w:rsidP="00B54001">
            <w:pPr>
              <w:spacing w:line="276" w:lineRule="auto"/>
              <w:rPr>
                <w:rFonts w:ascii="Baskerville" w:hAnsi="Baskerville"/>
                <w:sz w:val="28"/>
                <w:szCs w:val="28"/>
              </w:rPr>
            </w:pPr>
            <w:r w:rsidRPr="00B54001">
              <w:rPr>
                <w:rFonts w:ascii="Baskerville" w:hAnsi="Baskerville"/>
                <w:sz w:val="28"/>
                <w:szCs w:val="28"/>
              </w:rPr>
              <w:t>4</w:t>
            </w:r>
            <w:r w:rsidR="007876F6" w:rsidRPr="00B54001">
              <w:rPr>
                <w:rFonts w:ascii="Baskerville" w:hAnsi="Baskerville"/>
                <w:sz w:val="28"/>
                <w:szCs w:val="28"/>
              </w:rPr>
              <w:t>00</w:t>
            </w:r>
            <w:r w:rsidR="00EE005B" w:rsidRPr="00B54001">
              <w:rPr>
                <w:rFonts w:ascii="Baskerville" w:hAnsi="Baskerville"/>
                <w:sz w:val="28"/>
                <w:szCs w:val="28"/>
              </w:rPr>
              <w:t>3</w:t>
            </w:r>
          </w:p>
        </w:tc>
        <w:tc>
          <w:tcPr>
            <w:tcW w:w="200" w:type="pct"/>
            <w:vAlign w:val="center"/>
          </w:tcPr>
          <w:p w14:paraId="7B0AE1FE" w14:textId="77777777" w:rsidR="007876F6" w:rsidRPr="00B54001" w:rsidRDefault="007876F6"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7876F6" w:rsidRPr="00B54001" w14:paraId="12606255" w14:textId="77777777" w:rsidTr="00D6790A">
              <w:trPr>
                <w:cantSplit/>
              </w:trPr>
              <w:tc>
                <w:tcPr>
                  <w:tcW w:w="5000" w:type="pct"/>
                  <w:vAlign w:val="center"/>
                </w:tcPr>
                <w:p w14:paraId="6B8CC4A2" w14:textId="20E71E44" w:rsidR="007876F6" w:rsidRPr="00B54001" w:rsidRDefault="00EE005B"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 xml:space="preserve">create variables to hold the state of each relay including those controlling motors for the </w:t>
                  </w:r>
                  <w:r w:rsidR="00E3492B" w:rsidRPr="00B54001">
                    <w:rPr>
                      <w:rFonts w:ascii="Baskerville" w:hAnsi="Baskerville" w:cs="Times New Roman"/>
                      <w:sz w:val="28"/>
                      <w:szCs w:val="28"/>
                    </w:rPr>
                    <w:t>force providing devices</w:t>
                  </w:r>
                  <w:r w:rsidRPr="00B54001">
                    <w:rPr>
                      <w:rFonts w:ascii="Baskerville" w:hAnsi="Baskerville" w:cs="Times New Roman"/>
                      <w:sz w:val="28"/>
                      <w:szCs w:val="28"/>
                    </w:rPr>
                    <w:t xml:space="preserve"> and the flow valve</w:t>
                  </w:r>
                </w:p>
              </w:tc>
            </w:tr>
          </w:tbl>
          <w:p w14:paraId="16A90483" w14:textId="77777777" w:rsidR="007876F6" w:rsidRPr="00B54001" w:rsidRDefault="007876F6" w:rsidP="00B54001">
            <w:pPr>
              <w:spacing w:line="276" w:lineRule="auto"/>
              <w:jc w:val="right"/>
              <w:rPr>
                <w:rFonts w:ascii="Baskerville" w:hAnsi="Baskerville"/>
                <w:sz w:val="28"/>
                <w:szCs w:val="28"/>
              </w:rPr>
            </w:pPr>
          </w:p>
        </w:tc>
      </w:tr>
    </w:tbl>
    <w:p w14:paraId="6F07B20D" w14:textId="77777777" w:rsidR="00EE005B" w:rsidRPr="00B54001" w:rsidRDefault="00EE005B" w:rsidP="00B54001">
      <w:pPr>
        <w:spacing w:line="276" w:lineRule="auto"/>
        <w:jc w:val="both"/>
        <w:rPr>
          <w:rFonts w:ascii="Baskerville" w:hAnsi="Baskerville" w:cs="Times New Roman"/>
          <w:sz w:val="28"/>
          <w:szCs w:val="28"/>
        </w:rPr>
      </w:pPr>
    </w:p>
    <w:p w14:paraId="36417617" w14:textId="77777777" w:rsidR="00403D61" w:rsidRPr="00B54001" w:rsidRDefault="007E388E"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relay_1_</w:t>
      </w:r>
      <w:r w:rsidR="00835BBC" w:rsidRPr="00B54001">
        <w:rPr>
          <w:rFonts w:ascii="Baskerville" w:hAnsi="Baskerville" w:cs="Times New Roman"/>
          <w:sz w:val="28"/>
          <w:szCs w:val="28"/>
        </w:rPr>
        <w:t>lift_</w:t>
      </w:r>
      <w:r w:rsidR="005E14C3" w:rsidRPr="00B54001">
        <w:rPr>
          <w:rFonts w:ascii="Baskerville" w:hAnsi="Baskerville" w:cs="Times New Roman"/>
          <w:sz w:val="28"/>
          <w:szCs w:val="28"/>
        </w:rPr>
        <w:t>up</w:t>
      </w:r>
      <w:r w:rsidR="008C2A8B" w:rsidRPr="00B54001">
        <w:rPr>
          <w:rFonts w:ascii="Baskerville" w:hAnsi="Baskerville" w:cs="Times New Roman"/>
          <w:sz w:val="28"/>
          <w:szCs w:val="28"/>
        </w:rPr>
        <w:t>_state = off</w:t>
      </w:r>
    </w:p>
    <w:p w14:paraId="6A3B68E0" w14:textId="52AED321" w:rsidR="008E276B" w:rsidRPr="00B54001" w:rsidRDefault="00403D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w:t>
      </w:r>
      <w:r w:rsidR="007E388E" w:rsidRPr="00B54001">
        <w:rPr>
          <w:rFonts w:ascii="Baskerville" w:hAnsi="Baskerville" w:cs="Times New Roman"/>
          <w:sz w:val="28"/>
          <w:szCs w:val="28"/>
        </w:rPr>
        <w:t>elay_2_</w:t>
      </w:r>
      <w:r w:rsidR="008C2A8B" w:rsidRPr="00B54001">
        <w:rPr>
          <w:rFonts w:ascii="Baskerville" w:hAnsi="Baskerville" w:cs="Times New Roman"/>
          <w:sz w:val="28"/>
          <w:szCs w:val="28"/>
        </w:rPr>
        <w:t>lift_</w:t>
      </w:r>
      <w:r w:rsidR="005E14C3" w:rsidRPr="00B54001">
        <w:rPr>
          <w:rFonts w:ascii="Baskerville" w:hAnsi="Baskerville" w:cs="Times New Roman"/>
          <w:sz w:val="28"/>
          <w:szCs w:val="28"/>
        </w:rPr>
        <w:t>down</w:t>
      </w:r>
      <w:r w:rsidR="008C2A8B" w:rsidRPr="00B54001">
        <w:rPr>
          <w:rFonts w:ascii="Baskerville" w:hAnsi="Baskerville" w:cs="Times New Roman"/>
          <w:sz w:val="28"/>
          <w:szCs w:val="28"/>
        </w:rPr>
        <w:t>_state = off</w:t>
      </w:r>
    </w:p>
    <w:p w14:paraId="3E93705F" w14:textId="17E6753A" w:rsidR="008E276B" w:rsidRPr="00B54001" w:rsidRDefault="007E388E"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relay_3_</w:t>
      </w:r>
      <w:r w:rsidR="00D07050" w:rsidRPr="00B54001">
        <w:rPr>
          <w:rFonts w:ascii="Baskerville" w:hAnsi="Baskerville" w:cs="Times New Roman"/>
          <w:sz w:val="28"/>
          <w:szCs w:val="28"/>
        </w:rPr>
        <w:t>flow</w:t>
      </w:r>
      <w:r w:rsidR="008C2A8B" w:rsidRPr="00B54001">
        <w:rPr>
          <w:rFonts w:ascii="Baskerville" w:hAnsi="Baskerville" w:cs="Times New Roman"/>
          <w:sz w:val="28"/>
          <w:szCs w:val="28"/>
        </w:rPr>
        <w:t>_</w:t>
      </w:r>
      <w:r w:rsidR="00D07050" w:rsidRPr="00B54001">
        <w:rPr>
          <w:rFonts w:ascii="Baskerville" w:hAnsi="Baskerville" w:cs="Times New Roman"/>
          <w:sz w:val="28"/>
          <w:szCs w:val="28"/>
        </w:rPr>
        <w:t>valve_</w:t>
      </w:r>
      <w:r w:rsidR="008C2A8B" w:rsidRPr="00B54001">
        <w:rPr>
          <w:rFonts w:ascii="Baskerville" w:hAnsi="Baskerville" w:cs="Times New Roman"/>
          <w:sz w:val="28"/>
          <w:szCs w:val="28"/>
        </w:rPr>
        <w:t>forward_state = off</w:t>
      </w:r>
    </w:p>
    <w:p w14:paraId="558475D4" w14:textId="77777777" w:rsidR="00403D61" w:rsidRPr="00B54001" w:rsidRDefault="00E75C42"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relay_4_flow_valve_backward_state = off</w:t>
      </w:r>
    </w:p>
    <w:p w14:paraId="34A514A7" w14:textId="77777777" w:rsidR="007876F6" w:rsidRPr="00B54001" w:rsidRDefault="007876F6"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7876F6" w:rsidRPr="00B54001" w14:paraId="573DFB06" w14:textId="77777777" w:rsidTr="00D6790A">
        <w:tc>
          <w:tcPr>
            <w:tcW w:w="200" w:type="pct"/>
            <w:vAlign w:val="center"/>
          </w:tcPr>
          <w:p w14:paraId="38A8BF38" w14:textId="31BF0E0A" w:rsidR="007876F6" w:rsidRPr="00B54001" w:rsidRDefault="00E3492B" w:rsidP="00B54001">
            <w:pPr>
              <w:spacing w:line="276" w:lineRule="auto"/>
              <w:rPr>
                <w:rFonts w:ascii="Baskerville" w:hAnsi="Baskerville"/>
                <w:sz w:val="28"/>
                <w:szCs w:val="28"/>
              </w:rPr>
            </w:pPr>
            <w:r w:rsidRPr="00B54001">
              <w:rPr>
                <w:rFonts w:ascii="Baskerville" w:hAnsi="Baskerville"/>
                <w:sz w:val="28"/>
                <w:szCs w:val="28"/>
              </w:rPr>
              <w:t>4</w:t>
            </w:r>
            <w:r w:rsidR="007876F6" w:rsidRPr="00B54001">
              <w:rPr>
                <w:rFonts w:ascii="Baskerville" w:hAnsi="Baskerville"/>
                <w:sz w:val="28"/>
                <w:szCs w:val="28"/>
              </w:rPr>
              <w:t>00</w:t>
            </w:r>
            <w:r w:rsidR="00EE005B" w:rsidRPr="00B54001">
              <w:rPr>
                <w:rFonts w:ascii="Baskerville" w:hAnsi="Baskerville"/>
                <w:sz w:val="28"/>
                <w:szCs w:val="28"/>
              </w:rPr>
              <w:t>4</w:t>
            </w:r>
          </w:p>
        </w:tc>
        <w:tc>
          <w:tcPr>
            <w:tcW w:w="200" w:type="pct"/>
            <w:vAlign w:val="center"/>
          </w:tcPr>
          <w:p w14:paraId="3CBC9186" w14:textId="77777777" w:rsidR="007876F6" w:rsidRPr="00B54001" w:rsidRDefault="007876F6"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7876F6" w:rsidRPr="00B54001" w14:paraId="6E835AA0" w14:textId="77777777" w:rsidTr="00D6790A">
              <w:trPr>
                <w:cantSplit/>
              </w:trPr>
              <w:tc>
                <w:tcPr>
                  <w:tcW w:w="5000" w:type="pct"/>
                  <w:vAlign w:val="center"/>
                </w:tcPr>
                <w:p w14:paraId="292794C7" w14:textId="689BD016" w:rsidR="007876F6" w:rsidRPr="00B54001" w:rsidRDefault="00EE005B"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 variable holding the system cycle seconds</w:t>
                  </w:r>
                </w:p>
              </w:tc>
            </w:tr>
          </w:tbl>
          <w:p w14:paraId="40389F24" w14:textId="77777777" w:rsidR="007876F6" w:rsidRPr="00B54001" w:rsidRDefault="007876F6" w:rsidP="00B54001">
            <w:pPr>
              <w:spacing w:line="276" w:lineRule="auto"/>
              <w:jc w:val="right"/>
              <w:rPr>
                <w:rFonts w:ascii="Baskerville" w:hAnsi="Baskerville"/>
                <w:sz w:val="28"/>
                <w:szCs w:val="28"/>
              </w:rPr>
            </w:pPr>
          </w:p>
        </w:tc>
      </w:tr>
    </w:tbl>
    <w:p w14:paraId="156006D5" w14:textId="77777777" w:rsidR="00763B41" w:rsidRPr="00B54001" w:rsidRDefault="00763B41" w:rsidP="00B54001">
      <w:pPr>
        <w:spacing w:line="276" w:lineRule="auto"/>
        <w:jc w:val="both"/>
        <w:rPr>
          <w:rFonts w:ascii="Baskerville" w:hAnsi="Baskerville" w:cs="Times New Roman"/>
          <w:sz w:val="28"/>
          <w:szCs w:val="28"/>
        </w:rPr>
      </w:pPr>
    </w:p>
    <w:p w14:paraId="010D5F7A" w14:textId="22CDB43A" w:rsidR="00403D61" w:rsidRPr="00B54001" w:rsidRDefault="00E75C42"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lift_cycle_seconds = 15</w:t>
      </w:r>
    </w:p>
    <w:p w14:paraId="7FD3F1F0" w14:textId="77777777" w:rsidR="007876F6" w:rsidRPr="00B54001" w:rsidRDefault="007876F6"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7876F6" w:rsidRPr="00B54001" w14:paraId="3CFADDBF" w14:textId="77777777" w:rsidTr="00D6790A">
        <w:tc>
          <w:tcPr>
            <w:tcW w:w="200" w:type="pct"/>
            <w:vAlign w:val="center"/>
          </w:tcPr>
          <w:p w14:paraId="65270A9C" w14:textId="1B682EB9" w:rsidR="007876F6" w:rsidRPr="00B54001" w:rsidRDefault="00E3492B" w:rsidP="00B54001">
            <w:pPr>
              <w:spacing w:line="276" w:lineRule="auto"/>
              <w:rPr>
                <w:rFonts w:ascii="Baskerville" w:hAnsi="Baskerville"/>
                <w:sz w:val="28"/>
                <w:szCs w:val="28"/>
              </w:rPr>
            </w:pPr>
            <w:r w:rsidRPr="00B54001">
              <w:rPr>
                <w:rFonts w:ascii="Baskerville" w:hAnsi="Baskerville"/>
                <w:sz w:val="28"/>
                <w:szCs w:val="28"/>
              </w:rPr>
              <w:t>4</w:t>
            </w:r>
            <w:r w:rsidR="007876F6" w:rsidRPr="00B54001">
              <w:rPr>
                <w:rFonts w:ascii="Baskerville" w:hAnsi="Baskerville"/>
                <w:sz w:val="28"/>
                <w:szCs w:val="28"/>
              </w:rPr>
              <w:t>00</w:t>
            </w:r>
            <w:r w:rsidR="00EE005B" w:rsidRPr="00B54001">
              <w:rPr>
                <w:rFonts w:ascii="Baskerville" w:hAnsi="Baskerville"/>
                <w:sz w:val="28"/>
                <w:szCs w:val="28"/>
              </w:rPr>
              <w:t>5</w:t>
            </w:r>
          </w:p>
        </w:tc>
        <w:tc>
          <w:tcPr>
            <w:tcW w:w="200" w:type="pct"/>
            <w:vAlign w:val="center"/>
          </w:tcPr>
          <w:p w14:paraId="25CEE67B" w14:textId="77777777" w:rsidR="007876F6" w:rsidRPr="00B54001" w:rsidRDefault="007876F6"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7876F6" w:rsidRPr="00B54001" w14:paraId="1F163667" w14:textId="77777777" w:rsidTr="00D6790A">
              <w:trPr>
                <w:cantSplit/>
              </w:trPr>
              <w:tc>
                <w:tcPr>
                  <w:tcW w:w="5000" w:type="pct"/>
                  <w:vAlign w:val="center"/>
                </w:tcPr>
                <w:p w14:paraId="0D6CB987" w14:textId="6B56BCBC" w:rsidR="007876F6" w:rsidRPr="00B54001" w:rsidRDefault="00EE005B"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 xml:space="preserve">create </w:t>
                  </w:r>
                  <w:r w:rsidR="00C6309D" w:rsidRPr="00B54001">
                    <w:rPr>
                      <w:rFonts w:ascii="Baskerville" w:hAnsi="Baskerville" w:cs="Times New Roman"/>
                      <w:sz w:val="28"/>
                      <w:szCs w:val="28"/>
                    </w:rPr>
                    <w:t>variables to hold the</w:t>
                  </w:r>
                  <w:r w:rsidR="00B6491D" w:rsidRPr="00B54001">
                    <w:rPr>
                      <w:rFonts w:ascii="Baskerville" w:hAnsi="Baskerville" w:cs="Times New Roman"/>
                      <w:sz w:val="28"/>
                      <w:szCs w:val="28"/>
                    </w:rPr>
                    <w:t xml:space="preserve"> relay board</w:t>
                  </w:r>
                  <w:r w:rsidR="00C6309D" w:rsidRPr="00B54001">
                    <w:rPr>
                      <w:rFonts w:ascii="Baskerville" w:hAnsi="Baskerville" w:cs="Times New Roman"/>
                      <w:sz w:val="28"/>
                      <w:szCs w:val="28"/>
                    </w:rPr>
                    <w:t xml:space="preserve"> </w:t>
                  </w:r>
                  <w:r w:rsidR="00B6491D" w:rsidRPr="00B54001">
                    <w:rPr>
                      <w:rFonts w:ascii="Baskerville" w:hAnsi="Baskerville" w:cs="Times New Roman"/>
                      <w:sz w:val="28"/>
                      <w:szCs w:val="28"/>
                    </w:rPr>
                    <w:t>connection,</w:t>
                  </w:r>
                  <w:r w:rsidR="00C6309D" w:rsidRPr="00B54001">
                    <w:rPr>
                      <w:rFonts w:ascii="Baskerville" w:hAnsi="Baskerville" w:cs="Times New Roman"/>
                      <w:sz w:val="28"/>
                      <w:szCs w:val="28"/>
                    </w:rPr>
                    <w:t xml:space="preserve"> IP address, username, and password</w:t>
                  </w:r>
                </w:p>
              </w:tc>
            </w:tr>
          </w:tbl>
          <w:p w14:paraId="3231D666" w14:textId="77777777" w:rsidR="007876F6" w:rsidRPr="00B54001" w:rsidRDefault="007876F6" w:rsidP="00B54001">
            <w:pPr>
              <w:spacing w:line="276" w:lineRule="auto"/>
              <w:jc w:val="right"/>
              <w:rPr>
                <w:rFonts w:ascii="Baskerville" w:hAnsi="Baskerville"/>
                <w:sz w:val="28"/>
                <w:szCs w:val="28"/>
              </w:rPr>
            </w:pPr>
          </w:p>
        </w:tc>
      </w:tr>
    </w:tbl>
    <w:p w14:paraId="4A22BDE0" w14:textId="77777777" w:rsidR="00EE005B" w:rsidRPr="00B54001" w:rsidRDefault="00EE005B" w:rsidP="00B54001">
      <w:pPr>
        <w:spacing w:line="276" w:lineRule="auto"/>
        <w:jc w:val="both"/>
        <w:rPr>
          <w:rFonts w:ascii="Baskerville" w:hAnsi="Baskerville" w:cs="Times New Roman"/>
          <w:sz w:val="28"/>
          <w:szCs w:val="28"/>
        </w:rPr>
      </w:pPr>
    </w:p>
    <w:p w14:paraId="4B3752FD" w14:textId="7D831EAA" w:rsidR="00C6309D" w:rsidRPr="00B54001" w:rsidRDefault="00C6309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 = None</w:t>
      </w:r>
    </w:p>
    <w:p w14:paraId="43E958BB" w14:textId="0118B5DA" w:rsidR="00D746A8" w:rsidRPr="00B54001" w:rsidRDefault="00D746A8"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relay_ip = "169.254.1.1"</w:t>
      </w:r>
    </w:p>
    <w:p w14:paraId="69FDE09D" w14:textId="2C0515DB" w:rsidR="00D746A8" w:rsidRPr="00B54001" w:rsidRDefault="00D746A8"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relay_username = "admin"</w:t>
      </w:r>
    </w:p>
    <w:p w14:paraId="7F26C590" w14:textId="5A244C19" w:rsidR="008C2A8B" w:rsidRPr="00B54001" w:rsidRDefault="008C2A8B"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lastRenderedPageBreak/>
        <w:t>relay_password = "admin"</w:t>
      </w:r>
    </w:p>
    <w:p w14:paraId="5E3861FC" w14:textId="77777777" w:rsidR="00A517A1" w:rsidRPr="00B54001" w:rsidRDefault="00A517A1"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7876F6" w:rsidRPr="00B54001" w14:paraId="1B79C3CB" w14:textId="77777777" w:rsidTr="00D6790A">
        <w:tc>
          <w:tcPr>
            <w:tcW w:w="200" w:type="pct"/>
            <w:vAlign w:val="center"/>
          </w:tcPr>
          <w:p w14:paraId="1B25D245" w14:textId="3B49D21B" w:rsidR="007876F6" w:rsidRPr="00B54001" w:rsidRDefault="00E3492B" w:rsidP="00B54001">
            <w:pPr>
              <w:spacing w:line="276" w:lineRule="auto"/>
              <w:rPr>
                <w:rFonts w:ascii="Baskerville" w:hAnsi="Baskerville"/>
                <w:sz w:val="28"/>
                <w:szCs w:val="28"/>
              </w:rPr>
            </w:pPr>
            <w:r w:rsidRPr="00B54001">
              <w:rPr>
                <w:rFonts w:ascii="Baskerville" w:hAnsi="Baskerville"/>
                <w:sz w:val="28"/>
                <w:szCs w:val="28"/>
              </w:rPr>
              <w:t>4</w:t>
            </w:r>
            <w:r w:rsidR="007876F6" w:rsidRPr="00B54001">
              <w:rPr>
                <w:rFonts w:ascii="Baskerville" w:hAnsi="Baskerville"/>
                <w:sz w:val="28"/>
                <w:szCs w:val="28"/>
              </w:rPr>
              <w:t>00</w:t>
            </w:r>
            <w:r w:rsidR="00EE005B" w:rsidRPr="00B54001">
              <w:rPr>
                <w:rFonts w:ascii="Baskerville" w:hAnsi="Baskerville"/>
                <w:sz w:val="28"/>
                <w:szCs w:val="28"/>
              </w:rPr>
              <w:t>6</w:t>
            </w:r>
          </w:p>
        </w:tc>
        <w:tc>
          <w:tcPr>
            <w:tcW w:w="200" w:type="pct"/>
            <w:vAlign w:val="center"/>
          </w:tcPr>
          <w:p w14:paraId="15005FA2" w14:textId="77777777" w:rsidR="007876F6" w:rsidRPr="00B54001" w:rsidRDefault="007876F6"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7876F6" w:rsidRPr="00B54001" w14:paraId="1CEBC4D5" w14:textId="77777777" w:rsidTr="00D6790A">
              <w:trPr>
                <w:cantSplit/>
              </w:trPr>
              <w:tc>
                <w:tcPr>
                  <w:tcW w:w="5000" w:type="pct"/>
                  <w:vAlign w:val="center"/>
                </w:tcPr>
                <w:p w14:paraId="4A619707" w14:textId="32FCB468" w:rsidR="007876F6" w:rsidRPr="00B54001" w:rsidRDefault="00EE005B"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 xml:space="preserve">create a function to update the relay board, </w:t>
                  </w:r>
                  <w:r w:rsidR="00B6491D" w:rsidRPr="00B54001">
                    <w:rPr>
                      <w:rFonts w:ascii="Baskerville" w:hAnsi="Baskerville" w:cs="Times New Roman"/>
                      <w:sz w:val="28"/>
                      <w:szCs w:val="28"/>
                    </w:rPr>
                    <w:t>first establishing a connection to the relay, if it has not been initialized, or has been dropped, then creating a string sequence of relay states, and sending the states to the</w:t>
                  </w:r>
                  <w:r w:rsidRPr="00B54001">
                    <w:rPr>
                      <w:rFonts w:ascii="Baskerville" w:hAnsi="Baskerville" w:cs="Times New Roman"/>
                      <w:sz w:val="28"/>
                      <w:szCs w:val="28"/>
                    </w:rPr>
                    <w:t xml:space="preserve"> relay board</w:t>
                  </w:r>
                </w:p>
              </w:tc>
            </w:tr>
          </w:tbl>
          <w:p w14:paraId="1BEAD854" w14:textId="77777777" w:rsidR="007876F6" w:rsidRPr="00B54001" w:rsidRDefault="007876F6" w:rsidP="00B54001">
            <w:pPr>
              <w:spacing w:line="276" w:lineRule="auto"/>
              <w:jc w:val="right"/>
              <w:rPr>
                <w:rFonts w:ascii="Baskerville" w:hAnsi="Baskerville"/>
                <w:sz w:val="28"/>
                <w:szCs w:val="28"/>
              </w:rPr>
            </w:pPr>
          </w:p>
        </w:tc>
      </w:tr>
    </w:tbl>
    <w:p w14:paraId="7F19C84B" w14:textId="77777777" w:rsidR="007876F6" w:rsidRPr="00B54001" w:rsidRDefault="007876F6" w:rsidP="00B54001">
      <w:pPr>
        <w:spacing w:line="276" w:lineRule="auto"/>
        <w:jc w:val="both"/>
        <w:rPr>
          <w:rFonts w:ascii="Baskerville" w:hAnsi="Baskerville" w:cs="Times New Roman"/>
          <w:sz w:val="28"/>
          <w:szCs w:val="28"/>
        </w:rPr>
      </w:pPr>
    </w:p>
    <w:p w14:paraId="7704A333" w14:textId="0C82D530" w:rsidR="008E276B" w:rsidRPr="00B54001" w:rsidRDefault="008C2A8B"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def update_</w:t>
      </w:r>
      <w:proofErr w:type="gramStart"/>
      <w:r w:rsidR="00D746A8" w:rsidRPr="00B54001">
        <w:rPr>
          <w:rFonts w:ascii="Baskerville" w:hAnsi="Baskerville" w:cs="Times New Roman"/>
          <w:sz w:val="28"/>
          <w:szCs w:val="28"/>
        </w:rPr>
        <w:t>relay</w:t>
      </w:r>
      <w:r w:rsidRPr="00B54001">
        <w:rPr>
          <w:rFonts w:ascii="Baskerville" w:hAnsi="Baskerville" w:cs="Times New Roman"/>
          <w:sz w:val="28"/>
          <w:szCs w:val="28"/>
        </w:rPr>
        <w:t>(</w:t>
      </w:r>
      <w:proofErr w:type="gramEnd"/>
      <w:r w:rsidRPr="00B54001">
        <w:rPr>
          <w:rFonts w:ascii="Baskerville" w:hAnsi="Baskerville" w:cs="Times New Roman"/>
          <w:sz w:val="28"/>
          <w:szCs w:val="28"/>
        </w:rPr>
        <w:t>):</w:t>
      </w:r>
    </w:p>
    <w:p w14:paraId="597A7B8A" w14:textId="77777777" w:rsidR="00B6491D" w:rsidRPr="00B54001" w:rsidRDefault="00B6491D" w:rsidP="00B54001">
      <w:pPr>
        <w:spacing w:line="276" w:lineRule="auto"/>
        <w:jc w:val="both"/>
        <w:rPr>
          <w:rFonts w:ascii="Baskerville" w:hAnsi="Baskerville" w:cs="Times New Roman"/>
          <w:sz w:val="28"/>
          <w:szCs w:val="28"/>
        </w:rPr>
      </w:pPr>
    </w:p>
    <w:p w14:paraId="4AE241E9" w14:textId="77777777" w:rsidR="00B6491D" w:rsidRPr="00B54001" w:rsidRDefault="00B6491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not relay:</w:t>
      </w:r>
    </w:p>
    <w:p w14:paraId="65076D3F" w14:textId="77777777" w:rsidR="00B6491D" w:rsidRPr="00B54001" w:rsidRDefault="00B6491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 = </w:t>
      </w:r>
      <w:proofErr w:type="gramStart"/>
      <w:r w:rsidRPr="00B54001">
        <w:rPr>
          <w:rFonts w:ascii="Baskerville" w:hAnsi="Baskerville" w:cs="Times New Roman"/>
          <w:sz w:val="28"/>
          <w:szCs w:val="28"/>
        </w:rPr>
        <w:t>telnetlib.Telnet</w:t>
      </w:r>
      <w:proofErr w:type="gramEnd"/>
      <w:r w:rsidRPr="00B54001">
        <w:rPr>
          <w:rFonts w:ascii="Baskerville" w:hAnsi="Baskerville" w:cs="Times New Roman"/>
          <w:sz w:val="28"/>
          <w:szCs w:val="28"/>
        </w:rPr>
        <w:t>(relay_ip, 23)</w:t>
      </w:r>
    </w:p>
    <w:p w14:paraId="68F6EF6A" w14:textId="77777777" w:rsidR="00B6491D" w:rsidRPr="00B54001" w:rsidRDefault="00B6491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relay.read</w:t>
      </w:r>
      <w:proofErr w:type="gramEnd"/>
      <w:r w:rsidRPr="00B54001">
        <w:rPr>
          <w:rFonts w:ascii="Baskerville" w:hAnsi="Baskerville" w:cs="Times New Roman"/>
          <w:sz w:val="28"/>
          <w:szCs w:val="28"/>
        </w:rPr>
        <w:t xml:space="preserve">_until(b"User Name: ") </w:t>
      </w:r>
    </w:p>
    <w:p w14:paraId="644B9411" w14:textId="77777777" w:rsidR="00B6491D" w:rsidRPr="00B54001" w:rsidRDefault="00B6491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relay.write</w:t>
      </w:r>
      <w:proofErr w:type="gramEnd"/>
      <w:r w:rsidRPr="00B54001">
        <w:rPr>
          <w:rFonts w:ascii="Baskerville" w:hAnsi="Baskerville" w:cs="Times New Roman"/>
          <w:sz w:val="28"/>
          <w:szCs w:val="28"/>
        </w:rPr>
        <w:t>(</w:t>
      </w:r>
    </w:p>
    <w:p w14:paraId="427C32DB" w14:textId="77777777" w:rsidR="00B6491D" w:rsidRPr="00B54001" w:rsidRDefault="00B6491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relay_</w:t>
      </w:r>
      <w:proofErr w:type="gramStart"/>
      <w:r w:rsidRPr="00B54001">
        <w:rPr>
          <w:rFonts w:ascii="Baskerville" w:hAnsi="Baskerville" w:cs="Times New Roman"/>
          <w:sz w:val="28"/>
          <w:szCs w:val="28"/>
        </w:rPr>
        <w:t>username.encode</w:t>
      </w:r>
      <w:proofErr w:type="gramEnd"/>
      <w:r w:rsidRPr="00B54001">
        <w:rPr>
          <w:rFonts w:ascii="Baskerville" w:hAnsi="Baskerville" w:cs="Times New Roman"/>
          <w:sz w:val="28"/>
          <w:szCs w:val="28"/>
        </w:rPr>
        <w:t>('ascii') + b"\n")</w:t>
      </w:r>
    </w:p>
    <w:p w14:paraId="31B7DDDE" w14:textId="77777777" w:rsidR="00B6491D" w:rsidRPr="00B54001" w:rsidRDefault="00B6491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relay.read</w:t>
      </w:r>
      <w:proofErr w:type="gramEnd"/>
      <w:r w:rsidRPr="00B54001">
        <w:rPr>
          <w:rFonts w:ascii="Baskerville" w:hAnsi="Baskerville" w:cs="Times New Roman"/>
          <w:sz w:val="28"/>
          <w:szCs w:val="28"/>
        </w:rPr>
        <w:t>_until(b"Password: ")</w:t>
      </w:r>
    </w:p>
    <w:p w14:paraId="75C74D1C" w14:textId="77777777" w:rsidR="00B6491D" w:rsidRPr="00B54001" w:rsidRDefault="00B6491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relay.write</w:t>
      </w:r>
      <w:proofErr w:type="gramEnd"/>
      <w:r w:rsidRPr="00B54001">
        <w:rPr>
          <w:rFonts w:ascii="Baskerville" w:hAnsi="Baskerville" w:cs="Times New Roman"/>
          <w:sz w:val="28"/>
          <w:szCs w:val="28"/>
        </w:rPr>
        <w:t>(relay_password.encode('ascii') + b"\n")</w:t>
      </w:r>
    </w:p>
    <w:p w14:paraId="0C8912C2" w14:textId="77777777" w:rsidR="00B6491D" w:rsidRPr="00B54001" w:rsidRDefault="00B6491D" w:rsidP="00B54001">
      <w:pPr>
        <w:spacing w:line="276" w:lineRule="auto"/>
        <w:jc w:val="both"/>
        <w:rPr>
          <w:rFonts w:ascii="Baskerville" w:hAnsi="Baskerville" w:cs="Times New Roman"/>
          <w:sz w:val="28"/>
          <w:szCs w:val="28"/>
        </w:rPr>
      </w:pPr>
    </w:p>
    <w:p w14:paraId="682EF655" w14:textId="77777777" w:rsidR="00CC7BF2" w:rsidRPr="00B54001" w:rsidRDefault="00CC7BF2" w:rsidP="00B54001">
      <w:pPr>
        <w:spacing w:line="276" w:lineRule="auto"/>
        <w:ind w:left="1440" w:hanging="1440"/>
        <w:jc w:val="both"/>
        <w:rPr>
          <w:rFonts w:ascii="Baskerville" w:hAnsi="Baskerville" w:cs="Times New Roman"/>
          <w:sz w:val="28"/>
          <w:szCs w:val="28"/>
        </w:rPr>
      </w:pPr>
      <w:r w:rsidRPr="00B54001">
        <w:rPr>
          <w:rFonts w:ascii="Baskerville" w:hAnsi="Baskerville" w:cs="Times New Roman"/>
          <w:sz w:val="28"/>
          <w:szCs w:val="28"/>
        </w:rPr>
        <w:t xml:space="preserve">    </w:t>
      </w:r>
      <w:r w:rsidR="00D746A8" w:rsidRPr="00B54001">
        <w:rPr>
          <w:rFonts w:ascii="Baskerville" w:hAnsi="Baskerville" w:cs="Times New Roman"/>
          <w:sz w:val="28"/>
          <w:szCs w:val="28"/>
        </w:rPr>
        <w:t xml:space="preserve">command </w:t>
      </w:r>
      <w:r w:rsidR="00835BBC" w:rsidRPr="00B54001">
        <w:rPr>
          <w:rFonts w:ascii="Baskerville" w:hAnsi="Baskerville" w:cs="Times New Roman"/>
          <w:sz w:val="28"/>
          <w:szCs w:val="28"/>
        </w:rPr>
        <w:t>=</w:t>
      </w:r>
      <w:r w:rsidRPr="00B54001">
        <w:rPr>
          <w:rFonts w:ascii="Baskerville" w:hAnsi="Baskerville" w:cs="Times New Roman"/>
          <w:sz w:val="28"/>
          <w:szCs w:val="28"/>
        </w:rPr>
        <w:t xml:space="preserve"> </w:t>
      </w:r>
      <w:r w:rsidR="00835BBC" w:rsidRPr="00B54001">
        <w:rPr>
          <w:rFonts w:ascii="Baskerville" w:hAnsi="Baskerville" w:cs="Times New Roman"/>
          <w:sz w:val="28"/>
          <w:szCs w:val="28"/>
        </w:rPr>
        <w:t>str(</w:t>
      </w:r>
      <w:r w:rsidR="007E388E" w:rsidRPr="00B54001">
        <w:rPr>
          <w:rFonts w:ascii="Baskerville" w:hAnsi="Baskerville" w:cs="Times New Roman"/>
          <w:sz w:val="28"/>
          <w:szCs w:val="28"/>
        </w:rPr>
        <w:t>relay_1_</w:t>
      </w:r>
      <w:r w:rsidR="00835BBC" w:rsidRPr="00B54001">
        <w:rPr>
          <w:rFonts w:ascii="Baskerville" w:hAnsi="Baskerville" w:cs="Times New Roman"/>
          <w:sz w:val="28"/>
          <w:szCs w:val="28"/>
        </w:rPr>
        <w:t>lift_</w:t>
      </w:r>
      <w:r w:rsidR="0014401D" w:rsidRPr="00B54001">
        <w:rPr>
          <w:rFonts w:ascii="Baskerville" w:hAnsi="Baskerville" w:cs="Times New Roman"/>
          <w:sz w:val="28"/>
          <w:szCs w:val="28"/>
        </w:rPr>
        <w:t>up_state)</w:t>
      </w:r>
    </w:p>
    <w:p w14:paraId="34C68C92" w14:textId="2E1D56B3" w:rsidR="0014401D" w:rsidRPr="00B54001" w:rsidRDefault="00CC7BF2" w:rsidP="00B54001">
      <w:pPr>
        <w:spacing w:line="276" w:lineRule="auto"/>
        <w:ind w:left="1440" w:hanging="1440"/>
        <w:jc w:val="both"/>
        <w:rPr>
          <w:rFonts w:ascii="Baskerville" w:hAnsi="Baskerville" w:cs="Times New Roman"/>
          <w:sz w:val="28"/>
          <w:szCs w:val="28"/>
        </w:rPr>
      </w:pPr>
      <w:r w:rsidRPr="00B54001">
        <w:rPr>
          <w:rFonts w:ascii="Baskerville" w:hAnsi="Baskerville" w:cs="Times New Roman"/>
          <w:sz w:val="28"/>
          <w:szCs w:val="28"/>
        </w:rPr>
        <w:t xml:space="preserve">    </w:t>
      </w:r>
      <w:r w:rsidR="007E388E" w:rsidRPr="00B54001">
        <w:rPr>
          <w:rFonts w:ascii="Baskerville" w:hAnsi="Baskerville" w:cs="Times New Roman"/>
          <w:sz w:val="28"/>
          <w:szCs w:val="28"/>
        </w:rPr>
        <w:t>command+=</w:t>
      </w:r>
      <w:r w:rsidRPr="00B54001">
        <w:rPr>
          <w:rFonts w:ascii="Baskerville" w:hAnsi="Baskerville" w:cs="Times New Roman"/>
          <w:sz w:val="28"/>
          <w:szCs w:val="28"/>
        </w:rPr>
        <w:t xml:space="preserve"> </w:t>
      </w:r>
      <w:r w:rsidR="00835BBC" w:rsidRPr="00B54001">
        <w:rPr>
          <w:rFonts w:ascii="Baskerville" w:hAnsi="Baskerville" w:cs="Times New Roman"/>
          <w:sz w:val="28"/>
          <w:szCs w:val="28"/>
        </w:rPr>
        <w:t>str(</w:t>
      </w:r>
      <w:r w:rsidR="007E388E" w:rsidRPr="00B54001">
        <w:rPr>
          <w:rFonts w:ascii="Baskerville" w:hAnsi="Baskerville" w:cs="Times New Roman"/>
          <w:sz w:val="28"/>
          <w:szCs w:val="28"/>
        </w:rPr>
        <w:t>relay_2_</w:t>
      </w:r>
      <w:r w:rsidR="00835BBC" w:rsidRPr="00B54001">
        <w:rPr>
          <w:rFonts w:ascii="Baskerville" w:hAnsi="Baskerville" w:cs="Times New Roman"/>
          <w:sz w:val="28"/>
          <w:szCs w:val="28"/>
        </w:rPr>
        <w:t>lift_</w:t>
      </w:r>
      <w:r w:rsidR="0014401D" w:rsidRPr="00B54001">
        <w:rPr>
          <w:rFonts w:ascii="Baskerville" w:hAnsi="Baskerville" w:cs="Times New Roman"/>
          <w:sz w:val="28"/>
          <w:szCs w:val="28"/>
        </w:rPr>
        <w:t>down_state)</w:t>
      </w:r>
    </w:p>
    <w:p w14:paraId="1F023A33" w14:textId="1AA8792A" w:rsidR="008C2A8B" w:rsidRPr="00B54001" w:rsidRDefault="00CC7BF2"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46A8" w:rsidRPr="00B54001">
        <w:rPr>
          <w:rFonts w:ascii="Baskerville" w:hAnsi="Baskerville" w:cs="Times New Roman"/>
          <w:sz w:val="28"/>
          <w:szCs w:val="28"/>
        </w:rPr>
        <w:t>command+=</w:t>
      </w:r>
      <w:r w:rsidR="007E388E" w:rsidRPr="00B54001">
        <w:rPr>
          <w:rFonts w:ascii="Baskerville" w:hAnsi="Baskerville" w:cs="Times New Roman"/>
          <w:sz w:val="28"/>
          <w:szCs w:val="28"/>
        </w:rPr>
        <w:t xml:space="preserve"> </w:t>
      </w:r>
      <w:r w:rsidR="0014401D" w:rsidRPr="00B54001">
        <w:rPr>
          <w:rFonts w:ascii="Baskerville" w:hAnsi="Baskerville" w:cs="Times New Roman"/>
          <w:sz w:val="28"/>
          <w:szCs w:val="28"/>
        </w:rPr>
        <w:t>str(</w:t>
      </w:r>
      <w:r w:rsidR="007E388E" w:rsidRPr="00B54001">
        <w:rPr>
          <w:rFonts w:ascii="Baskerville" w:hAnsi="Baskerville" w:cs="Times New Roman"/>
          <w:sz w:val="28"/>
          <w:szCs w:val="28"/>
        </w:rPr>
        <w:t>relay_3_</w:t>
      </w:r>
      <w:r w:rsidR="0014401D" w:rsidRPr="00B54001">
        <w:rPr>
          <w:rFonts w:ascii="Baskerville" w:hAnsi="Baskerville" w:cs="Times New Roman"/>
          <w:sz w:val="28"/>
          <w:szCs w:val="28"/>
        </w:rPr>
        <w:t>flow_valve</w:t>
      </w:r>
      <w:r w:rsidR="008C2A8B" w:rsidRPr="00B54001">
        <w:rPr>
          <w:rFonts w:ascii="Baskerville" w:hAnsi="Baskerville" w:cs="Times New Roman"/>
          <w:sz w:val="28"/>
          <w:szCs w:val="28"/>
        </w:rPr>
        <w:t>_forward_state)</w:t>
      </w:r>
    </w:p>
    <w:p w14:paraId="00E8AA13" w14:textId="1BACB501" w:rsidR="008E276B" w:rsidRPr="00B54001" w:rsidRDefault="005D6B63" w:rsidP="00B54001">
      <w:pPr>
        <w:spacing w:line="276" w:lineRule="auto"/>
        <w:ind w:left="1440" w:hanging="1440"/>
        <w:jc w:val="both"/>
        <w:rPr>
          <w:rFonts w:ascii="Baskerville" w:hAnsi="Baskerville" w:cs="Times New Roman"/>
          <w:sz w:val="28"/>
          <w:szCs w:val="28"/>
        </w:rPr>
      </w:pPr>
      <w:r w:rsidRPr="00B54001">
        <w:rPr>
          <w:rFonts w:ascii="Baskerville" w:hAnsi="Baskerville" w:cs="Times New Roman"/>
          <w:sz w:val="28"/>
          <w:szCs w:val="28"/>
        </w:rPr>
        <w:t xml:space="preserve">    </w:t>
      </w:r>
      <w:r w:rsidR="0014401D" w:rsidRPr="00B54001">
        <w:rPr>
          <w:rFonts w:ascii="Baskerville" w:hAnsi="Baskerville" w:cs="Times New Roman"/>
          <w:sz w:val="28"/>
          <w:szCs w:val="28"/>
        </w:rPr>
        <w:t>command+= str(</w:t>
      </w:r>
      <w:r w:rsidR="007E388E" w:rsidRPr="00B54001">
        <w:rPr>
          <w:rFonts w:ascii="Baskerville" w:hAnsi="Baskerville" w:cs="Times New Roman"/>
          <w:sz w:val="28"/>
          <w:szCs w:val="28"/>
        </w:rPr>
        <w:t>relay_4_</w:t>
      </w:r>
      <w:r w:rsidR="0014401D" w:rsidRPr="00B54001">
        <w:rPr>
          <w:rFonts w:ascii="Baskerville" w:hAnsi="Baskerville" w:cs="Times New Roman"/>
          <w:sz w:val="28"/>
          <w:szCs w:val="28"/>
        </w:rPr>
        <w:t>flow_valve</w:t>
      </w:r>
      <w:r w:rsidR="008C2A8B" w:rsidRPr="00B54001">
        <w:rPr>
          <w:rFonts w:ascii="Baskerville" w:hAnsi="Baskerville" w:cs="Times New Roman"/>
          <w:sz w:val="28"/>
          <w:szCs w:val="28"/>
        </w:rPr>
        <w:t>_backward_state)</w:t>
      </w:r>
    </w:p>
    <w:p w14:paraId="573D5CFF" w14:textId="7D230FE3" w:rsidR="00CC7BF2" w:rsidRPr="00B54001" w:rsidRDefault="008E276B"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00D746A8" w:rsidRPr="00B54001">
        <w:rPr>
          <w:rFonts w:ascii="Baskerville" w:hAnsi="Baskerville" w:cs="Times New Roman"/>
          <w:sz w:val="28"/>
          <w:szCs w:val="28"/>
        </w:rPr>
        <w:t>relay</w:t>
      </w:r>
      <w:r w:rsidR="008C2A8B" w:rsidRPr="00B54001">
        <w:rPr>
          <w:rFonts w:ascii="Baskerville" w:hAnsi="Baskerville" w:cs="Times New Roman"/>
          <w:sz w:val="28"/>
          <w:szCs w:val="28"/>
        </w:rPr>
        <w:t>.write</w:t>
      </w:r>
      <w:proofErr w:type="gramEnd"/>
      <w:r w:rsidR="008C2A8B" w:rsidRPr="00B54001">
        <w:rPr>
          <w:rFonts w:ascii="Baskerville" w:hAnsi="Baskerville" w:cs="Times New Roman"/>
          <w:sz w:val="28"/>
          <w:szCs w:val="28"/>
        </w:rPr>
        <w:t>(command.encode('ascii') + b"\n")</w:t>
      </w:r>
    </w:p>
    <w:p w14:paraId="6F2F52FA" w14:textId="77777777" w:rsidR="007876F6" w:rsidRPr="00B54001" w:rsidRDefault="007876F6" w:rsidP="00B54001">
      <w:pPr>
        <w:spacing w:line="276" w:lineRule="auto"/>
        <w:jc w:val="both"/>
        <w:rPr>
          <w:rFonts w:ascii="Baskerville" w:hAnsi="Baskerville" w:cs="Times New Roman"/>
          <w:sz w:val="28"/>
          <w:szCs w:val="28"/>
        </w:rPr>
      </w:pPr>
    </w:p>
    <w:p w14:paraId="23A1BD5E" w14:textId="77777777" w:rsidR="00B6491D" w:rsidRPr="00B54001" w:rsidRDefault="00B6491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7876F6" w:rsidRPr="00B54001" w14:paraId="6442AF65" w14:textId="77777777" w:rsidTr="00D6790A">
        <w:tc>
          <w:tcPr>
            <w:tcW w:w="200" w:type="pct"/>
            <w:vAlign w:val="center"/>
          </w:tcPr>
          <w:p w14:paraId="55C250AE" w14:textId="2DCAFF07" w:rsidR="007876F6" w:rsidRPr="00B54001" w:rsidRDefault="00E3492B" w:rsidP="00B54001">
            <w:pPr>
              <w:spacing w:line="276" w:lineRule="auto"/>
              <w:rPr>
                <w:rFonts w:ascii="Baskerville" w:hAnsi="Baskerville"/>
                <w:sz w:val="28"/>
                <w:szCs w:val="28"/>
              </w:rPr>
            </w:pPr>
            <w:r w:rsidRPr="00B54001">
              <w:rPr>
                <w:rFonts w:ascii="Baskerville" w:hAnsi="Baskerville"/>
                <w:sz w:val="28"/>
                <w:szCs w:val="28"/>
              </w:rPr>
              <w:t>4</w:t>
            </w:r>
            <w:r w:rsidR="007876F6" w:rsidRPr="00B54001">
              <w:rPr>
                <w:rFonts w:ascii="Baskerville" w:hAnsi="Baskerville"/>
                <w:sz w:val="28"/>
                <w:szCs w:val="28"/>
              </w:rPr>
              <w:t>00</w:t>
            </w:r>
            <w:r w:rsidR="00EE005B" w:rsidRPr="00B54001">
              <w:rPr>
                <w:rFonts w:ascii="Baskerville" w:hAnsi="Baskerville"/>
                <w:sz w:val="28"/>
                <w:szCs w:val="28"/>
              </w:rPr>
              <w:t>7</w:t>
            </w:r>
          </w:p>
        </w:tc>
        <w:tc>
          <w:tcPr>
            <w:tcW w:w="200" w:type="pct"/>
            <w:vAlign w:val="center"/>
          </w:tcPr>
          <w:p w14:paraId="1A9DFA6E" w14:textId="77777777" w:rsidR="007876F6" w:rsidRPr="00B54001" w:rsidRDefault="007876F6"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7876F6" w:rsidRPr="00B54001" w14:paraId="59C55AE8" w14:textId="77777777" w:rsidTr="00D6790A">
              <w:trPr>
                <w:cantSplit/>
              </w:trPr>
              <w:tc>
                <w:tcPr>
                  <w:tcW w:w="5000" w:type="pct"/>
                  <w:vAlign w:val="center"/>
                </w:tcPr>
                <w:p w14:paraId="399D11EC" w14:textId="160CB956" w:rsidR="007876F6" w:rsidRPr="00B54001" w:rsidRDefault="00EE005B"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 function to listen for user input</w:t>
                  </w:r>
                </w:p>
              </w:tc>
            </w:tr>
          </w:tbl>
          <w:p w14:paraId="033D5DC3" w14:textId="77777777" w:rsidR="007876F6" w:rsidRPr="00B54001" w:rsidRDefault="007876F6" w:rsidP="00B54001">
            <w:pPr>
              <w:spacing w:line="276" w:lineRule="auto"/>
              <w:jc w:val="right"/>
              <w:rPr>
                <w:rFonts w:ascii="Baskerville" w:hAnsi="Baskerville"/>
                <w:sz w:val="28"/>
                <w:szCs w:val="28"/>
              </w:rPr>
            </w:pPr>
          </w:p>
        </w:tc>
      </w:tr>
    </w:tbl>
    <w:p w14:paraId="2958FBD8" w14:textId="77777777" w:rsidR="007876F6" w:rsidRPr="00B54001" w:rsidRDefault="007876F6" w:rsidP="00B54001">
      <w:pPr>
        <w:spacing w:line="276" w:lineRule="auto"/>
        <w:jc w:val="both"/>
        <w:rPr>
          <w:rFonts w:ascii="Baskerville" w:hAnsi="Baskerville" w:cs="Times New Roman"/>
          <w:sz w:val="28"/>
          <w:szCs w:val="28"/>
        </w:rPr>
      </w:pPr>
    </w:p>
    <w:p w14:paraId="0A7460F7" w14:textId="645B416B" w:rsidR="00403D61" w:rsidRPr="00B54001" w:rsidRDefault="0014401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def </w:t>
      </w:r>
      <w:proofErr w:type="gramStart"/>
      <w:r w:rsidRPr="00B54001">
        <w:rPr>
          <w:rFonts w:ascii="Baskerville" w:hAnsi="Baskerville" w:cs="Times New Roman"/>
          <w:sz w:val="28"/>
          <w:szCs w:val="28"/>
        </w:rPr>
        <w:t>listen(</w:t>
      </w:r>
      <w:proofErr w:type="gramEnd"/>
      <w:r w:rsidRPr="00B54001">
        <w:rPr>
          <w:rFonts w:ascii="Baskerville" w:hAnsi="Baskerville" w:cs="Times New Roman"/>
          <w:sz w:val="28"/>
          <w:szCs w:val="28"/>
        </w:rPr>
        <w:t>):</w:t>
      </w:r>
    </w:p>
    <w:p w14:paraId="139B40CF" w14:textId="77777777" w:rsidR="007876F6" w:rsidRPr="00B54001" w:rsidRDefault="007876F6"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7876F6" w:rsidRPr="00B54001" w14:paraId="44D0EB8A" w14:textId="77777777" w:rsidTr="00713511">
        <w:tc>
          <w:tcPr>
            <w:tcW w:w="200" w:type="pct"/>
            <w:vAlign w:val="center"/>
          </w:tcPr>
          <w:p w14:paraId="6384D783" w14:textId="1336432C" w:rsidR="007876F6" w:rsidRPr="00B54001" w:rsidRDefault="00E3492B" w:rsidP="00B54001">
            <w:pPr>
              <w:spacing w:line="276" w:lineRule="auto"/>
              <w:rPr>
                <w:rFonts w:ascii="Baskerville" w:hAnsi="Baskerville"/>
                <w:sz w:val="28"/>
                <w:szCs w:val="28"/>
              </w:rPr>
            </w:pPr>
            <w:r w:rsidRPr="00B54001">
              <w:rPr>
                <w:rFonts w:ascii="Baskerville" w:hAnsi="Baskerville"/>
                <w:sz w:val="28"/>
                <w:szCs w:val="28"/>
              </w:rPr>
              <w:t>4</w:t>
            </w:r>
            <w:r w:rsidR="007876F6" w:rsidRPr="00B54001">
              <w:rPr>
                <w:rFonts w:ascii="Baskerville" w:hAnsi="Baskerville"/>
                <w:sz w:val="28"/>
                <w:szCs w:val="28"/>
              </w:rPr>
              <w:t>00</w:t>
            </w:r>
            <w:r w:rsidR="00EE005B" w:rsidRPr="00B54001">
              <w:rPr>
                <w:rFonts w:ascii="Baskerville" w:hAnsi="Baskerville"/>
                <w:sz w:val="28"/>
                <w:szCs w:val="28"/>
              </w:rPr>
              <w:t>8</w:t>
            </w:r>
          </w:p>
        </w:tc>
        <w:tc>
          <w:tcPr>
            <w:tcW w:w="500" w:type="pct"/>
            <w:vAlign w:val="center"/>
          </w:tcPr>
          <w:p w14:paraId="7A4CA2A4" w14:textId="77777777" w:rsidR="007876F6" w:rsidRPr="00B54001" w:rsidRDefault="007876F6"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7876F6" w:rsidRPr="00B54001" w14:paraId="7FED4B7E" w14:textId="77777777" w:rsidTr="00D6790A">
              <w:trPr>
                <w:cantSplit/>
              </w:trPr>
              <w:tc>
                <w:tcPr>
                  <w:tcW w:w="5000" w:type="pct"/>
                  <w:vAlign w:val="center"/>
                </w:tcPr>
                <w:p w14:paraId="6908568D" w14:textId="07F96D8B" w:rsidR="007876F6" w:rsidRPr="00B54001" w:rsidRDefault="00EE005B"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read the current key pressed</w:t>
                  </w:r>
                </w:p>
              </w:tc>
            </w:tr>
          </w:tbl>
          <w:p w14:paraId="4D760CAB" w14:textId="77777777" w:rsidR="007876F6" w:rsidRPr="00B54001" w:rsidRDefault="007876F6" w:rsidP="00B54001">
            <w:pPr>
              <w:spacing w:line="276" w:lineRule="auto"/>
              <w:jc w:val="right"/>
              <w:rPr>
                <w:rFonts w:ascii="Baskerville" w:hAnsi="Baskerville"/>
                <w:sz w:val="28"/>
                <w:szCs w:val="28"/>
              </w:rPr>
            </w:pPr>
          </w:p>
        </w:tc>
      </w:tr>
    </w:tbl>
    <w:p w14:paraId="060A9284" w14:textId="77777777" w:rsidR="007876F6" w:rsidRPr="00B54001" w:rsidRDefault="007876F6" w:rsidP="00B54001">
      <w:pPr>
        <w:spacing w:line="276" w:lineRule="auto"/>
        <w:jc w:val="both"/>
        <w:rPr>
          <w:rFonts w:ascii="Baskerville" w:hAnsi="Baskerville" w:cs="Times New Roman"/>
          <w:sz w:val="28"/>
          <w:szCs w:val="28"/>
        </w:rPr>
      </w:pPr>
    </w:p>
    <w:p w14:paraId="1C99E9C2" w14:textId="07B97CE0" w:rsidR="0014401D" w:rsidRPr="00B54001" w:rsidRDefault="003E63F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92727F" w:rsidRPr="00B54001">
        <w:rPr>
          <w:rFonts w:ascii="Baskerville" w:hAnsi="Baskerville" w:cs="Times New Roman"/>
          <w:sz w:val="28"/>
          <w:szCs w:val="28"/>
        </w:rPr>
        <w:t xml:space="preserve">key_pressed = </w:t>
      </w:r>
      <w:r w:rsidR="0014401D" w:rsidRPr="00B54001">
        <w:rPr>
          <w:rFonts w:ascii="Baskerville" w:hAnsi="Baskerville" w:cs="Times New Roman"/>
          <w:sz w:val="28"/>
          <w:szCs w:val="28"/>
        </w:rPr>
        <w:t>ord(</w:t>
      </w:r>
      <w:proofErr w:type="gramStart"/>
      <w:r w:rsidR="0014401D" w:rsidRPr="00B54001">
        <w:rPr>
          <w:rFonts w:ascii="Baskerville" w:hAnsi="Baskerville" w:cs="Times New Roman"/>
          <w:sz w:val="28"/>
          <w:szCs w:val="28"/>
        </w:rPr>
        <w:t>sys.stdin</w:t>
      </w:r>
      <w:proofErr w:type="gramEnd"/>
      <w:r w:rsidR="0014401D" w:rsidRPr="00B54001">
        <w:rPr>
          <w:rFonts w:ascii="Baskerville" w:hAnsi="Baskerville" w:cs="Times New Roman"/>
          <w:sz w:val="28"/>
          <w:szCs w:val="28"/>
        </w:rPr>
        <w:t>.read(1))</w:t>
      </w:r>
    </w:p>
    <w:p w14:paraId="2AA138BE" w14:textId="77777777" w:rsidR="007876F6" w:rsidRPr="00B54001" w:rsidRDefault="007876F6"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7876F6" w:rsidRPr="00B54001" w14:paraId="218FF470" w14:textId="77777777" w:rsidTr="00713511">
        <w:tc>
          <w:tcPr>
            <w:tcW w:w="200" w:type="pct"/>
            <w:vAlign w:val="center"/>
          </w:tcPr>
          <w:p w14:paraId="3A38D9A0" w14:textId="72AFFF61" w:rsidR="007876F6" w:rsidRPr="00B54001" w:rsidRDefault="00E3492B" w:rsidP="00B54001">
            <w:pPr>
              <w:spacing w:line="276" w:lineRule="auto"/>
              <w:rPr>
                <w:rFonts w:ascii="Baskerville" w:hAnsi="Baskerville"/>
                <w:sz w:val="28"/>
                <w:szCs w:val="28"/>
              </w:rPr>
            </w:pPr>
            <w:r w:rsidRPr="00B54001">
              <w:rPr>
                <w:rFonts w:ascii="Baskerville" w:hAnsi="Baskerville"/>
                <w:sz w:val="28"/>
                <w:szCs w:val="28"/>
              </w:rPr>
              <w:t>4</w:t>
            </w:r>
            <w:r w:rsidR="007876F6" w:rsidRPr="00B54001">
              <w:rPr>
                <w:rFonts w:ascii="Baskerville" w:hAnsi="Baskerville"/>
                <w:sz w:val="28"/>
                <w:szCs w:val="28"/>
              </w:rPr>
              <w:t>00</w:t>
            </w:r>
            <w:r w:rsidR="00EE005B" w:rsidRPr="00B54001">
              <w:rPr>
                <w:rFonts w:ascii="Baskerville" w:hAnsi="Baskerville"/>
                <w:sz w:val="28"/>
                <w:szCs w:val="28"/>
              </w:rPr>
              <w:t>9</w:t>
            </w:r>
          </w:p>
        </w:tc>
        <w:tc>
          <w:tcPr>
            <w:tcW w:w="500" w:type="pct"/>
            <w:vAlign w:val="center"/>
          </w:tcPr>
          <w:p w14:paraId="32019855" w14:textId="77777777" w:rsidR="007876F6" w:rsidRPr="00B54001" w:rsidRDefault="007876F6"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7876F6" w:rsidRPr="00B54001" w14:paraId="1519BE15" w14:textId="77777777" w:rsidTr="00D6790A">
              <w:trPr>
                <w:cantSplit/>
              </w:trPr>
              <w:tc>
                <w:tcPr>
                  <w:tcW w:w="5000" w:type="pct"/>
                  <w:vAlign w:val="center"/>
                </w:tcPr>
                <w:p w14:paraId="023DBA1E" w14:textId="15D530D0" w:rsidR="007876F6" w:rsidRPr="00B54001" w:rsidRDefault="00EE005B"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if the key pressed is the forward arrow,</w:t>
                  </w:r>
                  <w:r w:rsidR="00232FC2" w:rsidRPr="00B54001">
                    <w:rPr>
                      <w:rFonts w:ascii="Baskerville" w:hAnsi="Baskerville" w:cs="Times New Roman"/>
                      <w:sz w:val="28"/>
                      <w:szCs w:val="28"/>
                    </w:rPr>
                    <w:t xml:space="preserve"> </w:t>
                  </w:r>
                  <w:r w:rsidRPr="00B54001">
                    <w:rPr>
                      <w:rFonts w:ascii="Baskerville" w:hAnsi="Baskerville" w:cs="Times New Roman"/>
                      <w:sz w:val="28"/>
                      <w:szCs w:val="28"/>
                    </w:rPr>
                    <w:t>set the flow valve backward state to off and forward state to on</w:t>
                  </w:r>
                </w:p>
              </w:tc>
            </w:tr>
          </w:tbl>
          <w:p w14:paraId="179DF36A" w14:textId="77777777" w:rsidR="007876F6" w:rsidRPr="00B54001" w:rsidRDefault="007876F6" w:rsidP="00B54001">
            <w:pPr>
              <w:spacing w:line="276" w:lineRule="auto"/>
              <w:jc w:val="right"/>
              <w:rPr>
                <w:rFonts w:ascii="Baskerville" w:hAnsi="Baskerville"/>
                <w:sz w:val="28"/>
                <w:szCs w:val="28"/>
              </w:rPr>
            </w:pPr>
          </w:p>
        </w:tc>
      </w:tr>
    </w:tbl>
    <w:p w14:paraId="4611F6E0" w14:textId="77777777" w:rsidR="007876F6" w:rsidRPr="00B54001" w:rsidRDefault="007876F6" w:rsidP="00B54001">
      <w:pPr>
        <w:spacing w:line="276" w:lineRule="auto"/>
        <w:jc w:val="both"/>
        <w:rPr>
          <w:rFonts w:ascii="Baskerville" w:hAnsi="Baskerville" w:cs="Times New Roman"/>
          <w:sz w:val="28"/>
          <w:szCs w:val="28"/>
        </w:rPr>
      </w:pPr>
    </w:p>
    <w:p w14:paraId="19CC4091" w14:textId="2515460F" w:rsidR="0014401D" w:rsidRPr="00B54001" w:rsidRDefault="00815F02"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46A8" w:rsidRPr="00B54001">
        <w:rPr>
          <w:rFonts w:ascii="Baskerville" w:hAnsi="Baskerville" w:cs="Times New Roman"/>
          <w:sz w:val="28"/>
          <w:szCs w:val="28"/>
        </w:rPr>
        <w:t>if key_pressed == 39</w:t>
      </w:r>
      <w:r w:rsidR="005D6B63" w:rsidRPr="00B54001">
        <w:rPr>
          <w:rFonts w:ascii="Baskerville" w:hAnsi="Baskerville" w:cs="Times New Roman"/>
          <w:sz w:val="28"/>
          <w:szCs w:val="28"/>
        </w:rPr>
        <w:t>:</w:t>
      </w:r>
    </w:p>
    <w:p w14:paraId="1D294043" w14:textId="3C2D6D37" w:rsidR="00E75C42" w:rsidRPr="00B54001" w:rsidRDefault="00815F02"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lastRenderedPageBreak/>
        <w:t xml:space="preserve">        </w:t>
      </w:r>
      <w:r w:rsidR="00E75C42" w:rsidRPr="00B54001">
        <w:rPr>
          <w:rFonts w:ascii="Baskerville" w:hAnsi="Baskerville" w:cs="Times New Roman"/>
          <w:sz w:val="28"/>
          <w:szCs w:val="28"/>
        </w:rPr>
        <w:t>relay_4_flow_valve_</w:t>
      </w:r>
      <w:r w:rsidR="00A2019E" w:rsidRPr="00B54001">
        <w:rPr>
          <w:rFonts w:ascii="Baskerville" w:hAnsi="Baskerville" w:cs="Times New Roman"/>
          <w:sz w:val="28"/>
          <w:szCs w:val="28"/>
        </w:rPr>
        <w:t>backward</w:t>
      </w:r>
      <w:r w:rsidR="00E75C42" w:rsidRPr="00B54001">
        <w:rPr>
          <w:rFonts w:ascii="Baskerville" w:hAnsi="Baskerville" w:cs="Times New Roman"/>
          <w:sz w:val="28"/>
          <w:szCs w:val="28"/>
        </w:rPr>
        <w:t>_state == off</w:t>
      </w:r>
    </w:p>
    <w:p w14:paraId="52930CE0" w14:textId="35C3A090" w:rsidR="00E75C42" w:rsidRPr="00B54001" w:rsidRDefault="00815F02"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E75C42" w:rsidRPr="00B54001">
        <w:rPr>
          <w:rFonts w:ascii="Baskerville" w:hAnsi="Baskerville" w:cs="Times New Roman"/>
          <w:sz w:val="28"/>
          <w:szCs w:val="28"/>
        </w:rPr>
        <w:t>relay_3_flow_valve_forward_state == on</w:t>
      </w:r>
    </w:p>
    <w:p w14:paraId="1713A658"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EE005B" w:rsidRPr="00B54001" w14:paraId="7A3BB56A" w14:textId="77777777" w:rsidTr="00713511">
        <w:tc>
          <w:tcPr>
            <w:tcW w:w="200" w:type="pct"/>
            <w:vAlign w:val="center"/>
          </w:tcPr>
          <w:p w14:paraId="187D2AB2" w14:textId="439F6290"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4</w:t>
            </w:r>
            <w:r w:rsidR="00EE005B" w:rsidRPr="00B54001">
              <w:rPr>
                <w:rFonts w:ascii="Baskerville" w:hAnsi="Baskerville"/>
                <w:sz w:val="28"/>
                <w:szCs w:val="28"/>
              </w:rPr>
              <w:t>010</w:t>
            </w:r>
          </w:p>
        </w:tc>
        <w:tc>
          <w:tcPr>
            <w:tcW w:w="500" w:type="pct"/>
            <w:vAlign w:val="center"/>
          </w:tcPr>
          <w:p w14:paraId="14DBB88C"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EE005B" w:rsidRPr="00B54001" w14:paraId="56151C72" w14:textId="77777777" w:rsidTr="00EE005B">
              <w:trPr>
                <w:cantSplit/>
              </w:trPr>
              <w:tc>
                <w:tcPr>
                  <w:tcW w:w="5000" w:type="pct"/>
                  <w:vAlign w:val="center"/>
                </w:tcPr>
                <w:p w14:paraId="4C438A15" w14:textId="2A02F9EA" w:rsidR="00EE005B" w:rsidRPr="00B54001" w:rsidRDefault="00EE005B"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if the key pressed is the backward arrow, set the flow valve forward state to off and backward state to on</w:t>
                  </w:r>
                </w:p>
              </w:tc>
            </w:tr>
          </w:tbl>
          <w:p w14:paraId="02F132EF" w14:textId="77777777" w:rsidR="00EE005B" w:rsidRPr="00B54001" w:rsidRDefault="00EE005B" w:rsidP="00B54001">
            <w:pPr>
              <w:spacing w:line="276" w:lineRule="auto"/>
              <w:jc w:val="right"/>
              <w:rPr>
                <w:rFonts w:ascii="Baskerville" w:hAnsi="Baskerville"/>
                <w:sz w:val="28"/>
                <w:szCs w:val="28"/>
              </w:rPr>
            </w:pPr>
          </w:p>
        </w:tc>
      </w:tr>
    </w:tbl>
    <w:p w14:paraId="53FC2BF3" w14:textId="77777777" w:rsidR="00A517A1" w:rsidRPr="00B54001" w:rsidRDefault="00A517A1" w:rsidP="00B54001">
      <w:pPr>
        <w:spacing w:line="276" w:lineRule="auto"/>
        <w:jc w:val="both"/>
        <w:rPr>
          <w:rFonts w:ascii="Baskerville" w:hAnsi="Baskerville" w:cs="Times New Roman"/>
          <w:sz w:val="28"/>
          <w:szCs w:val="28"/>
        </w:rPr>
      </w:pPr>
    </w:p>
    <w:p w14:paraId="684EB82B" w14:textId="2CF37607" w:rsidR="00D746A8" w:rsidRPr="00B54001" w:rsidRDefault="00815F02"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46A8" w:rsidRPr="00B54001">
        <w:rPr>
          <w:rFonts w:ascii="Baskerville" w:hAnsi="Baskerville" w:cs="Times New Roman"/>
          <w:sz w:val="28"/>
          <w:szCs w:val="28"/>
        </w:rPr>
        <w:t>if key_pressed == 37:</w:t>
      </w:r>
    </w:p>
    <w:p w14:paraId="5E6DC52B" w14:textId="56259912" w:rsidR="00E75C42" w:rsidRPr="00B54001" w:rsidRDefault="00815F02"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E75C42" w:rsidRPr="00B54001">
        <w:rPr>
          <w:rFonts w:ascii="Baskerville" w:hAnsi="Baskerville" w:cs="Times New Roman"/>
          <w:sz w:val="28"/>
          <w:szCs w:val="28"/>
        </w:rPr>
        <w:t>relay_3_flow_valve_</w:t>
      </w:r>
      <w:r w:rsidR="00A2019E" w:rsidRPr="00B54001">
        <w:rPr>
          <w:rFonts w:ascii="Baskerville" w:hAnsi="Baskerville" w:cs="Times New Roman"/>
          <w:sz w:val="28"/>
          <w:szCs w:val="28"/>
        </w:rPr>
        <w:t>forward</w:t>
      </w:r>
      <w:r w:rsidR="00E75C42" w:rsidRPr="00B54001">
        <w:rPr>
          <w:rFonts w:ascii="Baskerville" w:hAnsi="Baskerville" w:cs="Times New Roman"/>
          <w:sz w:val="28"/>
          <w:szCs w:val="28"/>
        </w:rPr>
        <w:t>_state == off</w:t>
      </w:r>
    </w:p>
    <w:p w14:paraId="2EFC40FC" w14:textId="7B6E28B8" w:rsidR="00D746A8" w:rsidRPr="00B54001" w:rsidRDefault="005D6B63"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46A8" w:rsidRPr="00B54001">
        <w:rPr>
          <w:rFonts w:ascii="Baskerville" w:hAnsi="Baskerville" w:cs="Times New Roman"/>
          <w:sz w:val="28"/>
          <w:szCs w:val="28"/>
        </w:rPr>
        <w:t xml:space="preserve">  </w:t>
      </w:r>
      <w:r w:rsidR="007E388E" w:rsidRPr="00B54001">
        <w:rPr>
          <w:rFonts w:ascii="Baskerville" w:hAnsi="Baskerville" w:cs="Times New Roman"/>
          <w:sz w:val="28"/>
          <w:szCs w:val="28"/>
        </w:rPr>
        <w:t>relay_4_</w:t>
      </w:r>
      <w:r w:rsidR="00D746A8" w:rsidRPr="00B54001">
        <w:rPr>
          <w:rFonts w:ascii="Baskerville" w:hAnsi="Baskerville" w:cs="Times New Roman"/>
          <w:sz w:val="28"/>
          <w:szCs w:val="28"/>
        </w:rPr>
        <w:t>flow_valve_backward_state == on</w:t>
      </w:r>
    </w:p>
    <w:p w14:paraId="5FABA55C"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EE005B" w:rsidRPr="00B54001" w14:paraId="38C51110" w14:textId="77777777" w:rsidTr="00713511">
        <w:tc>
          <w:tcPr>
            <w:tcW w:w="200" w:type="pct"/>
            <w:vAlign w:val="center"/>
          </w:tcPr>
          <w:p w14:paraId="5BBF06AA" w14:textId="71BD507D"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4</w:t>
            </w:r>
            <w:r w:rsidR="00EE005B" w:rsidRPr="00B54001">
              <w:rPr>
                <w:rFonts w:ascii="Baskerville" w:hAnsi="Baskerville"/>
                <w:sz w:val="28"/>
                <w:szCs w:val="28"/>
              </w:rPr>
              <w:t>011</w:t>
            </w:r>
          </w:p>
        </w:tc>
        <w:tc>
          <w:tcPr>
            <w:tcW w:w="500" w:type="pct"/>
            <w:vAlign w:val="center"/>
          </w:tcPr>
          <w:p w14:paraId="4A6F7F0D"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EE005B" w:rsidRPr="00B54001" w14:paraId="22DC32B9" w14:textId="77777777" w:rsidTr="00EE005B">
              <w:trPr>
                <w:cantSplit/>
              </w:trPr>
              <w:tc>
                <w:tcPr>
                  <w:tcW w:w="5000" w:type="pct"/>
                  <w:vAlign w:val="center"/>
                </w:tcPr>
                <w:p w14:paraId="3269E0A7" w14:textId="2C843314" w:rsidR="00EE005B" w:rsidRPr="00B54001" w:rsidRDefault="00EE005B"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if the key pressed is the spacebar</w:t>
                  </w:r>
                  <w:r w:rsidR="00232FC2" w:rsidRPr="00B54001">
                    <w:rPr>
                      <w:rFonts w:ascii="Baskerville" w:hAnsi="Baskerville" w:cs="Times New Roman"/>
                      <w:sz w:val="28"/>
                      <w:szCs w:val="28"/>
                    </w:rPr>
                    <w:t xml:space="preserve">, </w:t>
                  </w:r>
                  <w:r w:rsidRPr="00B54001">
                    <w:rPr>
                      <w:rFonts w:ascii="Baskerville" w:hAnsi="Baskerville" w:cs="Times New Roman"/>
                      <w:sz w:val="28"/>
                      <w:szCs w:val="28"/>
                    </w:rPr>
                    <w:t>set the flow valve backward states to off</w:t>
                  </w:r>
                </w:p>
              </w:tc>
            </w:tr>
          </w:tbl>
          <w:p w14:paraId="7492A4B1" w14:textId="77777777" w:rsidR="00EE005B" w:rsidRPr="00B54001" w:rsidRDefault="00EE005B" w:rsidP="00B54001">
            <w:pPr>
              <w:spacing w:line="276" w:lineRule="auto"/>
              <w:jc w:val="right"/>
              <w:rPr>
                <w:rFonts w:ascii="Baskerville" w:hAnsi="Baskerville"/>
                <w:sz w:val="28"/>
                <w:szCs w:val="28"/>
              </w:rPr>
            </w:pPr>
          </w:p>
        </w:tc>
      </w:tr>
    </w:tbl>
    <w:p w14:paraId="3D52098C" w14:textId="77777777" w:rsidR="001D5E2E" w:rsidRPr="00B54001" w:rsidRDefault="001D5E2E" w:rsidP="00B54001">
      <w:pPr>
        <w:spacing w:line="276" w:lineRule="auto"/>
        <w:jc w:val="both"/>
        <w:rPr>
          <w:rFonts w:ascii="Baskerville" w:hAnsi="Baskerville" w:cs="Times New Roman"/>
          <w:sz w:val="28"/>
          <w:szCs w:val="28"/>
        </w:rPr>
      </w:pPr>
    </w:p>
    <w:p w14:paraId="088C67C7" w14:textId="0F4527F0" w:rsidR="00D746A8" w:rsidRPr="00B54001" w:rsidRDefault="001D5E2E"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46A8" w:rsidRPr="00B54001">
        <w:rPr>
          <w:rFonts w:ascii="Baskerville" w:hAnsi="Baskerville" w:cs="Times New Roman"/>
          <w:sz w:val="28"/>
          <w:szCs w:val="28"/>
        </w:rPr>
        <w:t>if key_pressed == 37:</w:t>
      </w:r>
    </w:p>
    <w:p w14:paraId="0D75DFB0" w14:textId="6B8CB05B" w:rsidR="00D746A8" w:rsidRPr="00B54001" w:rsidRDefault="005D6B63"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46A8" w:rsidRPr="00B54001">
        <w:rPr>
          <w:rFonts w:ascii="Baskerville" w:hAnsi="Baskerville" w:cs="Times New Roman"/>
          <w:sz w:val="28"/>
          <w:szCs w:val="28"/>
        </w:rPr>
        <w:t xml:space="preserve">          </w:t>
      </w:r>
      <w:r w:rsidR="008E276B" w:rsidRPr="00B54001">
        <w:rPr>
          <w:rFonts w:ascii="Baskerville" w:hAnsi="Baskerville" w:cs="Times New Roman"/>
          <w:sz w:val="28"/>
          <w:szCs w:val="28"/>
        </w:rPr>
        <w:t xml:space="preserve">  </w:t>
      </w:r>
      <w:r w:rsidR="00D746A8" w:rsidRPr="00B54001">
        <w:rPr>
          <w:rFonts w:ascii="Baskerville" w:hAnsi="Baskerville" w:cs="Times New Roman"/>
          <w:sz w:val="28"/>
          <w:szCs w:val="28"/>
        </w:rPr>
        <w:t xml:space="preserve">  </w:t>
      </w:r>
      <w:r w:rsidR="00835E27" w:rsidRPr="00B54001">
        <w:rPr>
          <w:rFonts w:ascii="Baskerville" w:hAnsi="Baskerville" w:cs="Times New Roman"/>
          <w:sz w:val="28"/>
          <w:szCs w:val="28"/>
        </w:rPr>
        <w:t>relay_3</w:t>
      </w:r>
      <w:r w:rsidR="007E388E" w:rsidRPr="00B54001">
        <w:rPr>
          <w:rFonts w:ascii="Baskerville" w:hAnsi="Baskerville" w:cs="Times New Roman"/>
          <w:sz w:val="28"/>
          <w:szCs w:val="28"/>
        </w:rPr>
        <w:t>_</w:t>
      </w:r>
      <w:r w:rsidR="00D746A8" w:rsidRPr="00B54001">
        <w:rPr>
          <w:rFonts w:ascii="Baskerville" w:hAnsi="Baskerville" w:cs="Times New Roman"/>
          <w:sz w:val="28"/>
          <w:szCs w:val="28"/>
        </w:rPr>
        <w:t>flow_valve_forward_state == off</w:t>
      </w:r>
    </w:p>
    <w:p w14:paraId="0D840153" w14:textId="0F567B4A" w:rsidR="00D746A8" w:rsidRPr="00B54001" w:rsidRDefault="005D6B63"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46A8" w:rsidRPr="00B54001">
        <w:rPr>
          <w:rFonts w:ascii="Baskerville" w:hAnsi="Baskerville" w:cs="Times New Roman"/>
          <w:sz w:val="28"/>
          <w:szCs w:val="28"/>
        </w:rPr>
        <w:t xml:space="preserve">            </w:t>
      </w:r>
      <w:r w:rsidR="008E276B" w:rsidRPr="00B54001">
        <w:rPr>
          <w:rFonts w:ascii="Baskerville" w:hAnsi="Baskerville" w:cs="Times New Roman"/>
          <w:sz w:val="28"/>
          <w:szCs w:val="28"/>
        </w:rPr>
        <w:t xml:space="preserve">  </w:t>
      </w:r>
      <w:r w:rsidR="00835E27" w:rsidRPr="00B54001">
        <w:rPr>
          <w:rFonts w:ascii="Baskerville" w:hAnsi="Baskerville" w:cs="Times New Roman"/>
          <w:sz w:val="28"/>
          <w:szCs w:val="28"/>
        </w:rPr>
        <w:t>relay_4</w:t>
      </w:r>
      <w:r w:rsidR="007E388E" w:rsidRPr="00B54001">
        <w:rPr>
          <w:rFonts w:ascii="Baskerville" w:hAnsi="Baskerville" w:cs="Times New Roman"/>
          <w:sz w:val="28"/>
          <w:szCs w:val="28"/>
        </w:rPr>
        <w:t>_</w:t>
      </w:r>
      <w:r w:rsidR="00D746A8" w:rsidRPr="00B54001">
        <w:rPr>
          <w:rFonts w:ascii="Baskerville" w:hAnsi="Baskerville" w:cs="Times New Roman"/>
          <w:sz w:val="28"/>
          <w:szCs w:val="28"/>
        </w:rPr>
        <w:t>flow_valve_backward_state == off</w:t>
      </w:r>
    </w:p>
    <w:p w14:paraId="7B2C68E7"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EE005B" w:rsidRPr="00B54001" w14:paraId="1A2DB152" w14:textId="77777777" w:rsidTr="00EE005B">
        <w:tc>
          <w:tcPr>
            <w:tcW w:w="200" w:type="pct"/>
            <w:vAlign w:val="center"/>
          </w:tcPr>
          <w:p w14:paraId="21C57877" w14:textId="69F39C4E"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4</w:t>
            </w:r>
            <w:r w:rsidR="00EE005B" w:rsidRPr="00B54001">
              <w:rPr>
                <w:rFonts w:ascii="Baskerville" w:hAnsi="Baskerville"/>
                <w:sz w:val="28"/>
                <w:szCs w:val="28"/>
              </w:rPr>
              <w:t>012</w:t>
            </w:r>
          </w:p>
        </w:tc>
        <w:tc>
          <w:tcPr>
            <w:tcW w:w="200" w:type="pct"/>
            <w:vAlign w:val="center"/>
          </w:tcPr>
          <w:p w14:paraId="2FAB28CD"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EE005B" w:rsidRPr="00B54001" w14:paraId="1016882F" w14:textId="77777777" w:rsidTr="00EE005B">
              <w:trPr>
                <w:cantSplit/>
              </w:trPr>
              <w:tc>
                <w:tcPr>
                  <w:tcW w:w="5000" w:type="pct"/>
                  <w:vAlign w:val="center"/>
                </w:tcPr>
                <w:p w14:paraId="54490375" w14:textId="044DC732" w:rsidR="00EE005B" w:rsidRPr="00B54001" w:rsidRDefault="00EE005B"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define a function to run on script execution</w:t>
                  </w:r>
                </w:p>
              </w:tc>
            </w:tr>
          </w:tbl>
          <w:p w14:paraId="4B731D09" w14:textId="77777777" w:rsidR="00EE005B" w:rsidRPr="00B54001" w:rsidRDefault="00EE005B" w:rsidP="00B54001">
            <w:pPr>
              <w:spacing w:line="276" w:lineRule="auto"/>
              <w:jc w:val="right"/>
              <w:rPr>
                <w:rFonts w:ascii="Baskerville" w:hAnsi="Baskerville"/>
                <w:sz w:val="28"/>
                <w:szCs w:val="28"/>
              </w:rPr>
            </w:pPr>
          </w:p>
        </w:tc>
      </w:tr>
    </w:tbl>
    <w:p w14:paraId="71C15ACE" w14:textId="77777777" w:rsidR="00EE005B" w:rsidRPr="00B54001" w:rsidRDefault="00EE005B" w:rsidP="00B54001">
      <w:pPr>
        <w:spacing w:line="276" w:lineRule="auto"/>
        <w:jc w:val="both"/>
        <w:rPr>
          <w:rFonts w:ascii="Baskerville" w:hAnsi="Baskerville" w:cs="Times New Roman"/>
          <w:sz w:val="28"/>
          <w:szCs w:val="28"/>
        </w:rPr>
      </w:pPr>
    </w:p>
    <w:p w14:paraId="4085E8DE" w14:textId="658CFB71" w:rsidR="0014401D" w:rsidRPr="00B54001" w:rsidRDefault="0014401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def </w:t>
      </w:r>
      <w:r w:rsidR="00E3492B" w:rsidRPr="00B54001">
        <w:rPr>
          <w:rFonts w:ascii="Baskerville" w:hAnsi="Baskerville" w:cs="Times New Roman"/>
          <w:sz w:val="28"/>
          <w:szCs w:val="28"/>
        </w:rPr>
        <w:t>__</w:t>
      </w:r>
      <w:r w:rsidRPr="00B54001">
        <w:rPr>
          <w:rFonts w:ascii="Baskerville" w:hAnsi="Baskerville" w:cs="Times New Roman"/>
          <w:sz w:val="28"/>
          <w:szCs w:val="28"/>
        </w:rPr>
        <w:t>main</w:t>
      </w:r>
      <w:r w:rsidR="00E3492B" w:rsidRPr="00B54001">
        <w:rPr>
          <w:rFonts w:ascii="Baskerville" w:hAnsi="Baskerville" w:cs="Times New Roman"/>
          <w:sz w:val="28"/>
          <w:szCs w:val="28"/>
        </w:rPr>
        <w:t>_</w:t>
      </w:r>
      <w:proofErr w:type="gramStart"/>
      <w:r w:rsidR="00E3492B" w:rsidRPr="00B54001">
        <w:rPr>
          <w:rFonts w:ascii="Baskerville" w:hAnsi="Baskerville" w:cs="Times New Roman"/>
          <w:sz w:val="28"/>
          <w:szCs w:val="28"/>
        </w:rPr>
        <w:t>_</w:t>
      </w:r>
      <w:r w:rsidRPr="00B54001">
        <w:rPr>
          <w:rFonts w:ascii="Baskerville" w:hAnsi="Baskerville" w:cs="Times New Roman"/>
          <w:sz w:val="28"/>
          <w:szCs w:val="28"/>
        </w:rPr>
        <w:t>(</w:t>
      </w:r>
      <w:proofErr w:type="gramEnd"/>
      <w:r w:rsidRPr="00B54001">
        <w:rPr>
          <w:rFonts w:ascii="Baskerville" w:hAnsi="Baskerville" w:cs="Times New Roman"/>
          <w:sz w:val="28"/>
          <w:szCs w:val="28"/>
        </w:rPr>
        <w:t>):</w:t>
      </w:r>
    </w:p>
    <w:p w14:paraId="65F86277"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EE005B" w:rsidRPr="00B54001" w14:paraId="11034F05" w14:textId="77777777" w:rsidTr="00713511">
        <w:tc>
          <w:tcPr>
            <w:tcW w:w="200" w:type="pct"/>
            <w:vAlign w:val="center"/>
          </w:tcPr>
          <w:p w14:paraId="142EAAF4" w14:textId="0827344A"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4</w:t>
            </w:r>
            <w:r w:rsidR="00EE005B" w:rsidRPr="00B54001">
              <w:rPr>
                <w:rFonts w:ascii="Baskerville" w:hAnsi="Baskerville"/>
                <w:sz w:val="28"/>
                <w:szCs w:val="28"/>
              </w:rPr>
              <w:t>013</w:t>
            </w:r>
          </w:p>
        </w:tc>
        <w:tc>
          <w:tcPr>
            <w:tcW w:w="500" w:type="pct"/>
            <w:vAlign w:val="center"/>
          </w:tcPr>
          <w:p w14:paraId="5D61006C"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EE005B" w:rsidRPr="00B54001" w14:paraId="320110BD" w14:textId="77777777" w:rsidTr="00EE005B">
              <w:trPr>
                <w:cantSplit/>
              </w:trPr>
              <w:tc>
                <w:tcPr>
                  <w:tcW w:w="5000" w:type="pct"/>
                  <w:vAlign w:val="center"/>
                </w:tcPr>
                <w:p w14:paraId="6D5A0866" w14:textId="2E39B053" w:rsidR="00EE005B" w:rsidRPr="00B54001" w:rsidRDefault="00EE005B"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retrieve the current system time</w:t>
                  </w:r>
                </w:p>
              </w:tc>
            </w:tr>
          </w:tbl>
          <w:p w14:paraId="6DEBFAD9" w14:textId="77777777" w:rsidR="00EE005B" w:rsidRPr="00B54001" w:rsidRDefault="00EE005B" w:rsidP="00B54001">
            <w:pPr>
              <w:spacing w:line="276" w:lineRule="auto"/>
              <w:jc w:val="right"/>
              <w:rPr>
                <w:rFonts w:ascii="Baskerville" w:hAnsi="Baskerville"/>
                <w:sz w:val="28"/>
                <w:szCs w:val="28"/>
              </w:rPr>
            </w:pPr>
          </w:p>
        </w:tc>
      </w:tr>
    </w:tbl>
    <w:p w14:paraId="04E65A9B" w14:textId="77777777" w:rsidR="00EE005B" w:rsidRPr="00B54001" w:rsidRDefault="00EE005B" w:rsidP="00B54001">
      <w:pPr>
        <w:spacing w:line="276" w:lineRule="auto"/>
        <w:jc w:val="both"/>
        <w:rPr>
          <w:rFonts w:ascii="Baskerville" w:hAnsi="Baskerville" w:cs="Times New Roman"/>
          <w:sz w:val="28"/>
          <w:szCs w:val="28"/>
        </w:rPr>
      </w:pPr>
    </w:p>
    <w:p w14:paraId="71C7CA05" w14:textId="77777777" w:rsidR="00092925" w:rsidRPr="00B54001" w:rsidRDefault="00092925"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673BE1" w:rsidRPr="00B54001">
        <w:rPr>
          <w:rFonts w:ascii="Baskerville" w:hAnsi="Baskerville" w:cs="Times New Roman"/>
          <w:sz w:val="28"/>
          <w:szCs w:val="28"/>
        </w:rPr>
        <w:t xml:space="preserve">time_initialized = </w:t>
      </w:r>
      <w:proofErr w:type="gramStart"/>
      <w:r w:rsidR="00673BE1" w:rsidRPr="00B54001">
        <w:rPr>
          <w:rFonts w:ascii="Baskerville" w:hAnsi="Baskerville" w:cs="Times New Roman"/>
          <w:sz w:val="28"/>
          <w:szCs w:val="28"/>
        </w:rPr>
        <w:t>sys.time</w:t>
      </w:r>
      <w:proofErr w:type="gramEnd"/>
      <w:r w:rsidR="00673BE1" w:rsidRPr="00B54001">
        <w:rPr>
          <w:rFonts w:ascii="Baskerville" w:hAnsi="Baskerville" w:cs="Times New Roman"/>
          <w:sz w:val="28"/>
          <w:szCs w:val="28"/>
        </w:rPr>
        <w:t>(</w:t>
      </w:r>
      <w:r w:rsidR="000D25AF" w:rsidRPr="00B54001">
        <w:rPr>
          <w:rFonts w:ascii="Baskerville" w:hAnsi="Baskerville" w:cs="Times New Roman"/>
          <w:sz w:val="28"/>
          <w:szCs w:val="28"/>
        </w:rPr>
        <w:t>)</w:t>
      </w:r>
    </w:p>
    <w:p w14:paraId="5478F790"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EE005B" w:rsidRPr="00B54001" w14:paraId="4BEE15E8" w14:textId="77777777" w:rsidTr="00713511">
        <w:tc>
          <w:tcPr>
            <w:tcW w:w="200" w:type="pct"/>
            <w:vAlign w:val="center"/>
          </w:tcPr>
          <w:p w14:paraId="7DDE8798" w14:textId="1CAACAD5"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4</w:t>
            </w:r>
            <w:r w:rsidR="00EE005B" w:rsidRPr="00B54001">
              <w:rPr>
                <w:rFonts w:ascii="Baskerville" w:hAnsi="Baskerville"/>
                <w:sz w:val="28"/>
                <w:szCs w:val="28"/>
              </w:rPr>
              <w:t>014</w:t>
            </w:r>
          </w:p>
        </w:tc>
        <w:tc>
          <w:tcPr>
            <w:tcW w:w="500" w:type="pct"/>
            <w:vAlign w:val="center"/>
          </w:tcPr>
          <w:p w14:paraId="5D04D15F"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EE005B" w:rsidRPr="00B54001" w14:paraId="00B49514" w14:textId="77777777" w:rsidTr="00EE005B">
              <w:trPr>
                <w:cantSplit/>
              </w:trPr>
              <w:tc>
                <w:tcPr>
                  <w:tcW w:w="5000" w:type="pct"/>
                  <w:vAlign w:val="center"/>
                </w:tcPr>
                <w:p w14:paraId="1CE10CCB" w14:textId="43F7E226" w:rsidR="00EE005B" w:rsidRPr="00B54001" w:rsidRDefault="00EE005B"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perform a continuous loop</w:t>
                  </w:r>
                </w:p>
              </w:tc>
            </w:tr>
          </w:tbl>
          <w:p w14:paraId="2AC7BEC3" w14:textId="77777777" w:rsidR="00EE005B" w:rsidRPr="00B54001" w:rsidRDefault="00EE005B" w:rsidP="00B54001">
            <w:pPr>
              <w:spacing w:line="276" w:lineRule="auto"/>
              <w:jc w:val="right"/>
              <w:rPr>
                <w:rFonts w:ascii="Baskerville" w:hAnsi="Baskerville"/>
                <w:sz w:val="28"/>
                <w:szCs w:val="28"/>
              </w:rPr>
            </w:pPr>
          </w:p>
        </w:tc>
      </w:tr>
    </w:tbl>
    <w:p w14:paraId="3FBE2D59" w14:textId="77777777" w:rsidR="00EE005B" w:rsidRPr="00B54001" w:rsidRDefault="00EE005B" w:rsidP="00B54001">
      <w:pPr>
        <w:spacing w:line="276" w:lineRule="auto"/>
        <w:jc w:val="both"/>
        <w:rPr>
          <w:rFonts w:ascii="Baskerville" w:hAnsi="Baskerville" w:cs="Times New Roman"/>
          <w:sz w:val="28"/>
          <w:szCs w:val="28"/>
        </w:rPr>
      </w:pPr>
    </w:p>
    <w:p w14:paraId="58474DC7" w14:textId="37506B1E" w:rsidR="00C6309D" w:rsidRPr="00B54001" w:rsidRDefault="00092925"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0D25AF" w:rsidRPr="00B54001">
        <w:rPr>
          <w:rFonts w:ascii="Baskerville" w:hAnsi="Baskerville" w:cs="Times New Roman"/>
          <w:sz w:val="28"/>
          <w:szCs w:val="28"/>
        </w:rPr>
        <w:t>while True:</w:t>
      </w:r>
    </w:p>
    <w:p w14:paraId="427FAE59" w14:textId="77777777" w:rsidR="00C6309D" w:rsidRPr="00B54001" w:rsidRDefault="00C6309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EE005B" w:rsidRPr="00B54001" w14:paraId="3AB51384" w14:textId="77777777" w:rsidTr="00713511">
        <w:tc>
          <w:tcPr>
            <w:tcW w:w="200" w:type="pct"/>
            <w:vAlign w:val="center"/>
          </w:tcPr>
          <w:p w14:paraId="79B7FDA5" w14:textId="6B2B2B0B"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4</w:t>
            </w:r>
            <w:r w:rsidR="00EE005B" w:rsidRPr="00B54001">
              <w:rPr>
                <w:rFonts w:ascii="Baskerville" w:hAnsi="Baskerville"/>
                <w:sz w:val="28"/>
                <w:szCs w:val="28"/>
              </w:rPr>
              <w:t>015</w:t>
            </w:r>
          </w:p>
        </w:tc>
        <w:tc>
          <w:tcPr>
            <w:tcW w:w="800" w:type="pct"/>
            <w:vAlign w:val="center"/>
          </w:tcPr>
          <w:p w14:paraId="228AA22C"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EE005B" w:rsidRPr="00B54001" w14:paraId="272E5517" w14:textId="77777777" w:rsidTr="00EE005B">
              <w:trPr>
                <w:cantSplit/>
              </w:trPr>
              <w:tc>
                <w:tcPr>
                  <w:tcW w:w="5000" w:type="pct"/>
                  <w:vAlign w:val="center"/>
                </w:tcPr>
                <w:p w14:paraId="3B7C35F2" w14:textId="2EBE533C" w:rsidR="00EE005B" w:rsidRPr="00B54001" w:rsidRDefault="00EE005B"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 xml:space="preserve">create a variable </w:t>
                  </w:r>
                  <w:r w:rsidR="00232FC2" w:rsidRPr="00B54001">
                    <w:rPr>
                      <w:rFonts w:ascii="Baskerville" w:hAnsi="Baskerville" w:cs="Times New Roman"/>
                      <w:sz w:val="28"/>
                      <w:szCs w:val="28"/>
                    </w:rPr>
                    <w:t xml:space="preserve">holding </w:t>
                  </w:r>
                  <w:r w:rsidRPr="00B54001">
                    <w:rPr>
                      <w:rFonts w:ascii="Baskerville" w:hAnsi="Baskerville" w:cs="Times New Roman"/>
                      <w:sz w:val="28"/>
                      <w:szCs w:val="28"/>
                    </w:rPr>
                    <w:t>seconds elapsed as the time initialized minus the current system time</w:t>
                  </w:r>
                </w:p>
              </w:tc>
            </w:tr>
          </w:tbl>
          <w:p w14:paraId="37831478" w14:textId="77777777" w:rsidR="00EE005B" w:rsidRPr="00B54001" w:rsidRDefault="00EE005B" w:rsidP="00B54001">
            <w:pPr>
              <w:spacing w:line="276" w:lineRule="auto"/>
              <w:jc w:val="right"/>
              <w:rPr>
                <w:rFonts w:ascii="Baskerville" w:hAnsi="Baskerville"/>
                <w:sz w:val="28"/>
                <w:szCs w:val="28"/>
              </w:rPr>
            </w:pPr>
          </w:p>
        </w:tc>
      </w:tr>
    </w:tbl>
    <w:p w14:paraId="215EE5AD" w14:textId="77777777" w:rsidR="00092925" w:rsidRPr="00B54001" w:rsidRDefault="00092925" w:rsidP="00B54001">
      <w:pPr>
        <w:spacing w:line="276" w:lineRule="auto"/>
        <w:jc w:val="both"/>
        <w:rPr>
          <w:rFonts w:ascii="Baskerville" w:hAnsi="Baskerville" w:cs="Times New Roman"/>
          <w:sz w:val="28"/>
          <w:szCs w:val="28"/>
        </w:rPr>
      </w:pPr>
    </w:p>
    <w:p w14:paraId="3740CA79" w14:textId="180BA09B" w:rsidR="00E96B48" w:rsidRPr="00B54001" w:rsidRDefault="00092925"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0D25AF" w:rsidRPr="00B54001">
        <w:rPr>
          <w:rFonts w:ascii="Baskerville" w:hAnsi="Baskerville" w:cs="Times New Roman"/>
          <w:sz w:val="28"/>
          <w:szCs w:val="28"/>
        </w:rPr>
        <w:t xml:space="preserve">seconds_elapsed = time_initialized </w:t>
      </w:r>
      <w:r w:rsidR="00E75C42" w:rsidRPr="00B54001">
        <w:rPr>
          <w:rFonts w:ascii="Baskerville" w:hAnsi="Baskerville" w:cs="Times New Roman"/>
          <w:sz w:val="28"/>
          <w:szCs w:val="28"/>
        </w:rPr>
        <w:t>-</w:t>
      </w:r>
      <w:r w:rsidRPr="00B54001">
        <w:rPr>
          <w:rFonts w:ascii="Baskerville" w:hAnsi="Baskerville" w:cs="Times New Roman"/>
          <w:sz w:val="28"/>
          <w:szCs w:val="28"/>
        </w:rPr>
        <w:t xml:space="preserve"> </w:t>
      </w:r>
      <w:proofErr w:type="gramStart"/>
      <w:r w:rsidR="00673BE1" w:rsidRPr="00B54001">
        <w:rPr>
          <w:rFonts w:ascii="Baskerville" w:hAnsi="Baskerville" w:cs="Times New Roman"/>
          <w:sz w:val="28"/>
          <w:szCs w:val="28"/>
        </w:rPr>
        <w:t>sys.time</w:t>
      </w:r>
      <w:proofErr w:type="gramEnd"/>
      <w:r w:rsidR="00673BE1" w:rsidRPr="00B54001">
        <w:rPr>
          <w:rFonts w:ascii="Baskerville" w:hAnsi="Baskerville" w:cs="Times New Roman"/>
          <w:sz w:val="28"/>
          <w:szCs w:val="28"/>
        </w:rPr>
        <w:t>(</w:t>
      </w:r>
      <w:r w:rsidR="000D25AF" w:rsidRPr="00B54001">
        <w:rPr>
          <w:rFonts w:ascii="Baskerville" w:hAnsi="Baskerville" w:cs="Times New Roman"/>
          <w:sz w:val="28"/>
          <w:szCs w:val="28"/>
        </w:rPr>
        <w:t>)</w:t>
      </w:r>
    </w:p>
    <w:p w14:paraId="4FBA7336"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EE005B" w:rsidRPr="00B54001" w14:paraId="6B518134" w14:textId="77777777" w:rsidTr="00713511">
        <w:tc>
          <w:tcPr>
            <w:tcW w:w="200" w:type="pct"/>
            <w:vAlign w:val="center"/>
          </w:tcPr>
          <w:p w14:paraId="1D85B2C1" w14:textId="341BEDCC"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lastRenderedPageBreak/>
              <w:t>4</w:t>
            </w:r>
            <w:r w:rsidR="00EE005B" w:rsidRPr="00B54001">
              <w:rPr>
                <w:rFonts w:ascii="Baskerville" w:hAnsi="Baskerville"/>
                <w:sz w:val="28"/>
                <w:szCs w:val="28"/>
              </w:rPr>
              <w:t>016</w:t>
            </w:r>
          </w:p>
        </w:tc>
        <w:tc>
          <w:tcPr>
            <w:tcW w:w="800" w:type="pct"/>
            <w:vAlign w:val="center"/>
          </w:tcPr>
          <w:p w14:paraId="2D27452B"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EE005B" w:rsidRPr="00B54001" w14:paraId="3B7067E2" w14:textId="77777777" w:rsidTr="00EE005B">
              <w:trPr>
                <w:cantSplit/>
              </w:trPr>
              <w:tc>
                <w:tcPr>
                  <w:tcW w:w="5000" w:type="pct"/>
                  <w:vAlign w:val="center"/>
                </w:tcPr>
                <w:p w14:paraId="56955F28" w14:textId="372BE7AA" w:rsidR="00EE005B" w:rsidRPr="00B54001" w:rsidRDefault="00EE005B"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 xml:space="preserve">if the remainder </w:t>
                  </w:r>
                  <w:r w:rsidR="00B402DA" w:rsidRPr="00B54001">
                    <w:rPr>
                      <w:rFonts w:ascii="Baskerville" w:hAnsi="Baskerville" w:cs="Times New Roman"/>
                      <w:sz w:val="28"/>
                      <w:szCs w:val="28"/>
                    </w:rPr>
                    <w:t xml:space="preserve">is zero, </w:t>
                  </w:r>
                  <w:r w:rsidRPr="00B54001">
                    <w:rPr>
                      <w:rFonts w:ascii="Baskerville" w:hAnsi="Baskerville" w:cs="Times New Roman"/>
                      <w:sz w:val="28"/>
                      <w:szCs w:val="28"/>
                    </w:rPr>
                    <w:t xml:space="preserve">when seconds elapsed </w:t>
                  </w:r>
                  <w:r w:rsidR="00B402DA" w:rsidRPr="00B54001">
                    <w:rPr>
                      <w:rFonts w:ascii="Baskerville" w:hAnsi="Baskerville" w:cs="Times New Roman"/>
                      <w:sz w:val="28"/>
                      <w:szCs w:val="28"/>
                    </w:rPr>
                    <w:t>are</w:t>
                  </w:r>
                  <w:r w:rsidRPr="00B54001">
                    <w:rPr>
                      <w:rFonts w:ascii="Baskerville" w:hAnsi="Baskerville" w:cs="Times New Roman"/>
                      <w:sz w:val="28"/>
                      <w:szCs w:val="28"/>
                    </w:rPr>
                    <w:t xml:space="preserve"> divided by lift cycle seconds</w:t>
                  </w:r>
                  <w:r w:rsidR="00B402DA" w:rsidRPr="00B54001">
                    <w:rPr>
                      <w:rFonts w:ascii="Baskerville" w:hAnsi="Baskerville" w:cs="Times New Roman"/>
                      <w:sz w:val="28"/>
                      <w:szCs w:val="28"/>
                    </w:rPr>
                    <w:t>,</w:t>
                  </w:r>
                  <w:r w:rsidRPr="00B54001">
                    <w:rPr>
                      <w:rFonts w:ascii="Baskerville" w:hAnsi="Baskerville" w:cs="Times New Roman"/>
                      <w:sz w:val="28"/>
                      <w:szCs w:val="28"/>
                    </w:rPr>
                    <w:t xml:space="preserve"> transition the lifts</w:t>
                  </w:r>
                </w:p>
              </w:tc>
            </w:tr>
          </w:tbl>
          <w:p w14:paraId="624E2796" w14:textId="77777777" w:rsidR="00EE005B" w:rsidRPr="00B54001" w:rsidRDefault="00EE005B" w:rsidP="00B54001">
            <w:pPr>
              <w:spacing w:line="276" w:lineRule="auto"/>
              <w:jc w:val="right"/>
              <w:rPr>
                <w:rFonts w:ascii="Baskerville" w:hAnsi="Baskerville"/>
                <w:sz w:val="28"/>
                <w:szCs w:val="28"/>
              </w:rPr>
            </w:pPr>
          </w:p>
        </w:tc>
      </w:tr>
    </w:tbl>
    <w:p w14:paraId="203B3399" w14:textId="77777777" w:rsidR="00092925" w:rsidRPr="00B54001" w:rsidRDefault="00092925" w:rsidP="00B54001">
      <w:pPr>
        <w:spacing w:line="276" w:lineRule="auto"/>
        <w:jc w:val="both"/>
        <w:rPr>
          <w:rFonts w:ascii="Baskerville" w:hAnsi="Baskerville" w:cs="Times New Roman"/>
          <w:sz w:val="28"/>
          <w:szCs w:val="28"/>
        </w:rPr>
      </w:pPr>
    </w:p>
    <w:p w14:paraId="31A28E87" w14:textId="55022B57" w:rsidR="000D25AF" w:rsidRPr="00B54001" w:rsidRDefault="00092925"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673BE1" w:rsidRPr="00B54001">
        <w:rPr>
          <w:rFonts w:ascii="Baskerville" w:hAnsi="Baskerville" w:cs="Times New Roman"/>
          <w:sz w:val="28"/>
          <w:szCs w:val="28"/>
        </w:rPr>
        <w:t>if seconds_elapsed%</w:t>
      </w:r>
      <w:r w:rsidR="000D25AF" w:rsidRPr="00B54001">
        <w:rPr>
          <w:rFonts w:ascii="Baskerville" w:hAnsi="Baskerville" w:cs="Times New Roman"/>
          <w:sz w:val="28"/>
          <w:szCs w:val="28"/>
        </w:rPr>
        <w:t>lift_cycle_seconds</w:t>
      </w:r>
      <w:r w:rsidR="00E75C42" w:rsidRPr="00B54001">
        <w:rPr>
          <w:rFonts w:ascii="Baskerville" w:hAnsi="Baskerville" w:cs="Times New Roman"/>
          <w:sz w:val="28"/>
          <w:szCs w:val="28"/>
        </w:rPr>
        <w:t xml:space="preserve"> == 0</w:t>
      </w:r>
      <w:r w:rsidR="000D25AF" w:rsidRPr="00B54001">
        <w:rPr>
          <w:rFonts w:ascii="Baskerville" w:hAnsi="Baskerville" w:cs="Times New Roman"/>
          <w:sz w:val="28"/>
          <w:szCs w:val="28"/>
        </w:rPr>
        <w:t>:</w:t>
      </w:r>
    </w:p>
    <w:p w14:paraId="5F7F22C9" w14:textId="3870A3AC" w:rsidR="0014401D" w:rsidRPr="00B54001" w:rsidRDefault="00E75C42"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092925" w:rsidRPr="00B54001">
        <w:rPr>
          <w:rFonts w:ascii="Baskerville" w:hAnsi="Baskerville" w:cs="Times New Roman"/>
          <w:sz w:val="28"/>
          <w:szCs w:val="28"/>
        </w:rPr>
        <w:t xml:space="preserve">    </w:t>
      </w:r>
      <w:r w:rsidR="00835BBC" w:rsidRPr="00B54001">
        <w:rPr>
          <w:rFonts w:ascii="Baskerville" w:hAnsi="Baskerville" w:cs="Times New Roman"/>
          <w:sz w:val="28"/>
          <w:szCs w:val="28"/>
        </w:rPr>
        <w:t xml:space="preserve">if </w:t>
      </w:r>
      <w:r w:rsidR="007E388E" w:rsidRPr="00B54001">
        <w:rPr>
          <w:rFonts w:ascii="Baskerville" w:hAnsi="Baskerville" w:cs="Times New Roman"/>
          <w:sz w:val="28"/>
          <w:szCs w:val="28"/>
        </w:rPr>
        <w:t>relay_1_</w:t>
      </w:r>
      <w:r w:rsidR="00835BBC" w:rsidRPr="00B54001">
        <w:rPr>
          <w:rFonts w:ascii="Baskerville" w:hAnsi="Baskerville" w:cs="Times New Roman"/>
          <w:sz w:val="28"/>
          <w:szCs w:val="28"/>
        </w:rPr>
        <w:t>lift_</w:t>
      </w:r>
      <w:r w:rsidR="0014401D" w:rsidRPr="00B54001">
        <w:rPr>
          <w:rFonts w:ascii="Baskerville" w:hAnsi="Baskerville" w:cs="Times New Roman"/>
          <w:sz w:val="28"/>
          <w:szCs w:val="28"/>
        </w:rPr>
        <w:t>up_state == on:</w:t>
      </w:r>
    </w:p>
    <w:p w14:paraId="34F5F9D3" w14:textId="4A7193C5" w:rsidR="00835BBC" w:rsidRPr="00B54001" w:rsidRDefault="005D6B63"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835BBC" w:rsidRPr="00B54001">
        <w:rPr>
          <w:rFonts w:ascii="Baskerville" w:hAnsi="Baskerville" w:cs="Times New Roman"/>
          <w:sz w:val="28"/>
          <w:szCs w:val="28"/>
        </w:rPr>
        <w:t xml:space="preserve">      </w:t>
      </w:r>
      <w:r w:rsidR="00092925" w:rsidRPr="00B54001">
        <w:rPr>
          <w:rFonts w:ascii="Baskerville" w:hAnsi="Baskerville" w:cs="Times New Roman"/>
          <w:sz w:val="28"/>
          <w:szCs w:val="28"/>
        </w:rPr>
        <w:t xml:space="preserve">    </w:t>
      </w:r>
      <w:r w:rsidR="007E388E" w:rsidRPr="00B54001">
        <w:rPr>
          <w:rFonts w:ascii="Baskerville" w:hAnsi="Baskerville" w:cs="Times New Roman"/>
          <w:sz w:val="28"/>
          <w:szCs w:val="28"/>
        </w:rPr>
        <w:t>relay_1_</w:t>
      </w:r>
      <w:r w:rsidR="00835BBC" w:rsidRPr="00B54001">
        <w:rPr>
          <w:rFonts w:ascii="Baskerville" w:hAnsi="Baskerville" w:cs="Times New Roman"/>
          <w:sz w:val="28"/>
          <w:szCs w:val="28"/>
        </w:rPr>
        <w:t>lift_up_state = off</w:t>
      </w:r>
    </w:p>
    <w:p w14:paraId="01803499" w14:textId="023ED864" w:rsidR="00C42181" w:rsidRPr="00B54001" w:rsidRDefault="005D6B63"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835BBC" w:rsidRPr="00B54001">
        <w:rPr>
          <w:rFonts w:ascii="Baskerville" w:hAnsi="Baskerville" w:cs="Times New Roman"/>
          <w:sz w:val="28"/>
          <w:szCs w:val="28"/>
        </w:rPr>
        <w:t xml:space="preserve">          </w:t>
      </w:r>
      <w:r w:rsidR="007E388E" w:rsidRPr="00B54001">
        <w:rPr>
          <w:rFonts w:ascii="Baskerville" w:hAnsi="Baskerville" w:cs="Times New Roman"/>
          <w:sz w:val="28"/>
          <w:szCs w:val="28"/>
        </w:rPr>
        <w:t>relay_2_</w:t>
      </w:r>
      <w:r w:rsidR="00835BBC" w:rsidRPr="00B54001">
        <w:rPr>
          <w:rFonts w:ascii="Baskerville" w:hAnsi="Baskerville" w:cs="Times New Roman"/>
          <w:sz w:val="28"/>
          <w:szCs w:val="28"/>
        </w:rPr>
        <w:t>lift_down_state = on</w:t>
      </w:r>
    </w:p>
    <w:p w14:paraId="4A567B45" w14:textId="6334624A" w:rsidR="0014401D" w:rsidRPr="00B54001" w:rsidRDefault="00092925"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C42181" w:rsidRPr="00B54001">
        <w:rPr>
          <w:rFonts w:ascii="Baskerville" w:hAnsi="Baskerville" w:cs="Times New Roman"/>
          <w:sz w:val="28"/>
          <w:szCs w:val="28"/>
        </w:rPr>
        <w:t xml:space="preserve">        </w:t>
      </w:r>
      <w:r w:rsidR="00835BBC" w:rsidRPr="00B54001">
        <w:rPr>
          <w:rFonts w:ascii="Baskerville" w:hAnsi="Baskerville" w:cs="Times New Roman"/>
          <w:sz w:val="28"/>
          <w:szCs w:val="28"/>
        </w:rPr>
        <w:t xml:space="preserve">if </w:t>
      </w:r>
      <w:r w:rsidR="007E388E" w:rsidRPr="00B54001">
        <w:rPr>
          <w:rFonts w:ascii="Baskerville" w:hAnsi="Baskerville" w:cs="Times New Roman"/>
          <w:sz w:val="28"/>
          <w:szCs w:val="28"/>
        </w:rPr>
        <w:t>relay_2_</w:t>
      </w:r>
      <w:r w:rsidR="00835BBC" w:rsidRPr="00B54001">
        <w:rPr>
          <w:rFonts w:ascii="Baskerville" w:hAnsi="Baskerville" w:cs="Times New Roman"/>
          <w:sz w:val="28"/>
          <w:szCs w:val="28"/>
        </w:rPr>
        <w:t>lift_</w:t>
      </w:r>
      <w:r w:rsidR="0014401D" w:rsidRPr="00B54001">
        <w:rPr>
          <w:rFonts w:ascii="Baskerville" w:hAnsi="Baskerville" w:cs="Times New Roman"/>
          <w:sz w:val="28"/>
          <w:szCs w:val="28"/>
        </w:rPr>
        <w:t>down_state == on:</w:t>
      </w:r>
    </w:p>
    <w:p w14:paraId="5792A726" w14:textId="6C2DB96A" w:rsidR="00835BBC" w:rsidRPr="00B54001" w:rsidRDefault="005D6B63"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835BBC" w:rsidRPr="00B54001">
        <w:rPr>
          <w:rFonts w:ascii="Baskerville" w:hAnsi="Baskerville" w:cs="Times New Roman"/>
          <w:sz w:val="28"/>
          <w:szCs w:val="28"/>
        </w:rPr>
        <w:t xml:space="preserve">     </w:t>
      </w:r>
      <w:r w:rsidR="00092925" w:rsidRPr="00B54001">
        <w:rPr>
          <w:rFonts w:ascii="Baskerville" w:hAnsi="Baskerville" w:cs="Times New Roman"/>
          <w:sz w:val="28"/>
          <w:szCs w:val="28"/>
        </w:rPr>
        <w:t xml:space="preserve"> </w:t>
      </w:r>
      <w:r w:rsidR="00E75C42" w:rsidRPr="00B54001">
        <w:rPr>
          <w:rFonts w:ascii="Baskerville" w:hAnsi="Baskerville" w:cs="Times New Roman"/>
          <w:sz w:val="28"/>
          <w:szCs w:val="28"/>
        </w:rPr>
        <w:t xml:space="preserve"> </w:t>
      </w:r>
      <w:r w:rsidR="00C42181" w:rsidRPr="00B54001">
        <w:rPr>
          <w:rFonts w:ascii="Baskerville" w:hAnsi="Baskerville" w:cs="Times New Roman"/>
          <w:sz w:val="28"/>
          <w:szCs w:val="28"/>
        </w:rPr>
        <w:t xml:space="preserve">  </w:t>
      </w:r>
      <w:r w:rsidR="00E75C42" w:rsidRPr="00B54001">
        <w:rPr>
          <w:rFonts w:ascii="Baskerville" w:hAnsi="Baskerville" w:cs="Times New Roman"/>
          <w:sz w:val="28"/>
          <w:szCs w:val="28"/>
        </w:rPr>
        <w:t xml:space="preserve"> </w:t>
      </w:r>
      <w:r w:rsidR="007E388E" w:rsidRPr="00B54001">
        <w:rPr>
          <w:rFonts w:ascii="Baskerville" w:hAnsi="Baskerville" w:cs="Times New Roman"/>
          <w:sz w:val="28"/>
          <w:szCs w:val="28"/>
        </w:rPr>
        <w:t>relay_1_</w:t>
      </w:r>
      <w:r w:rsidR="00835BBC" w:rsidRPr="00B54001">
        <w:rPr>
          <w:rFonts w:ascii="Baskerville" w:hAnsi="Baskerville" w:cs="Times New Roman"/>
          <w:sz w:val="28"/>
          <w:szCs w:val="28"/>
        </w:rPr>
        <w:t>lift_up_state = off</w:t>
      </w:r>
    </w:p>
    <w:p w14:paraId="586456F4" w14:textId="312EFB77" w:rsidR="00E96B48" w:rsidRPr="00B54001" w:rsidRDefault="005D6B63"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835BBC" w:rsidRPr="00B54001">
        <w:rPr>
          <w:rFonts w:ascii="Baskerville" w:hAnsi="Baskerville" w:cs="Times New Roman"/>
          <w:sz w:val="28"/>
          <w:szCs w:val="28"/>
        </w:rPr>
        <w:t xml:space="preserve">     </w:t>
      </w:r>
      <w:r w:rsidR="00E50572" w:rsidRPr="00B54001">
        <w:rPr>
          <w:rFonts w:ascii="Baskerville" w:hAnsi="Baskerville" w:cs="Times New Roman"/>
          <w:sz w:val="28"/>
          <w:szCs w:val="28"/>
        </w:rPr>
        <w:t xml:space="preserve">    </w:t>
      </w:r>
      <w:r w:rsidR="00835BBC" w:rsidRPr="00B54001">
        <w:rPr>
          <w:rFonts w:ascii="Baskerville" w:hAnsi="Baskerville" w:cs="Times New Roman"/>
          <w:sz w:val="28"/>
          <w:szCs w:val="28"/>
        </w:rPr>
        <w:t xml:space="preserve"> </w:t>
      </w:r>
      <w:r w:rsidR="007E388E" w:rsidRPr="00B54001">
        <w:rPr>
          <w:rFonts w:ascii="Baskerville" w:hAnsi="Baskerville" w:cs="Times New Roman"/>
          <w:sz w:val="28"/>
          <w:szCs w:val="28"/>
        </w:rPr>
        <w:t>relay_2_</w:t>
      </w:r>
      <w:r w:rsidR="00835BBC" w:rsidRPr="00B54001">
        <w:rPr>
          <w:rFonts w:ascii="Baskerville" w:hAnsi="Baskerville" w:cs="Times New Roman"/>
          <w:sz w:val="28"/>
          <w:szCs w:val="28"/>
        </w:rPr>
        <w:t>lift_down_state = on</w:t>
      </w:r>
    </w:p>
    <w:p w14:paraId="0770FEFE"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EE005B" w:rsidRPr="00B54001" w14:paraId="3259005D" w14:textId="77777777" w:rsidTr="00713511">
        <w:tc>
          <w:tcPr>
            <w:tcW w:w="200" w:type="pct"/>
            <w:vAlign w:val="center"/>
          </w:tcPr>
          <w:p w14:paraId="321E9EF4" w14:textId="43B15320"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4</w:t>
            </w:r>
            <w:r w:rsidR="00EE005B" w:rsidRPr="00B54001">
              <w:rPr>
                <w:rFonts w:ascii="Baskerville" w:hAnsi="Baskerville"/>
                <w:sz w:val="28"/>
                <w:szCs w:val="28"/>
              </w:rPr>
              <w:t>017</w:t>
            </w:r>
          </w:p>
        </w:tc>
        <w:tc>
          <w:tcPr>
            <w:tcW w:w="800" w:type="pct"/>
            <w:vAlign w:val="center"/>
          </w:tcPr>
          <w:p w14:paraId="5BC4D533"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EE005B" w:rsidRPr="00B54001" w14:paraId="47601B8F" w14:textId="77777777" w:rsidTr="00EE005B">
              <w:trPr>
                <w:cantSplit/>
              </w:trPr>
              <w:tc>
                <w:tcPr>
                  <w:tcW w:w="5000" w:type="pct"/>
                  <w:vAlign w:val="center"/>
                </w:tcPr>
                <w:p w14:paraId="2933E836" w14:textId="120832CC" w:rsidR="00EE005B" w:rsidRPr="00B54001" w:rsidRDefault="00EE005B"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call the function to see if the user has provided any commands to the unit</w:t>
                  </w:r>
                </w:p>
              </w:tc>
            </w:tr>
          </w:tbl>
          <w:p w14:paraId="4D0E22C7" w14:textId="77777777" w:rsidR="00EE005B" w:rsidRPr="00B54001" w:rsidRDefault="00EE005B" w:rsidP="00B54001">
            <w:pPr>
              <w:spacing w:line="276" w:lineRule="auto"/>
              <w:jc w:val="right"/>
              <w:rPr>
                <w:rFonts w:ascii="Baskerville" w:hAnsi="Baskerville"/>
                <w:sz w:val="28"/>
                <w:szCs w:val="28"/>
              </w:rPr>
            </w:pPr>
          </w:p>
        </w:tc>
      </w:tr>
    </w:tbl>
    <w:p w14:paraId="30D68E52" w14:textId="77777777" w:rsidR="00EE005B" w:rsidRPr="00B54001" w:rsidRDefault="00EE005B" w:rsidP="00B54001">
      <w:pPr>
        <w:spacing w:line="276" w:lineRule="auto"/>
        <w:jc w:val="both"/>
        <w:rPr>
          <w:rFonts w:ascii="Baskerville" w:hAnsi="Baskerville" w:cs="Times New Roman"/>
          <w:sz w:val="28"/>
          <w:szCs w:val="28"/>
        </w:rPr>
      </w:pPr>
    </w:p>
    <w:p w14:paraId="245E8E35" w14:textId="7311318B" w:rsidR="00C6309D" w:rsidRPr="00B54001" w:rsidRDefault="00092925"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665EC0" w:rsidRPr="00B54001">
        <w:rPr>
          <w:rFonts w:ascii="Baskerville" w:hAnsi="Baskerville" w:cs="Times New Roman"/>
          <w:sz w:val="28"/>
          <w:szCs w:val="28"/>
        </w:rPr>
        <w:t xml:space="preserve">    </w:t>
      </w:r>
      <w:proofErr w:type="gramStart"/>
      <w:r w:rsidR="0014401D" w:rsidRPr="00B54001">
        <w:rPr>
          <w:rFonts w:ascii="Baskerville" w:hAnsi="Baskerville" w:cs="Times New Roman"/>
          <w:sz w:val="28"/>
          <w:szCs w:val="28"/>
        </w:rPr>
        <w:t>listen(</w:t>
      </w:r>
      <w:proofErr w:type="gramEnd"/>
      <w:r w:rsidR="0014401D" w:rsidRPr="00B54001">
        <w:rPr>
          <w:rFonts w:ascii="Baskerville" w:hAnsi="Baskerville" w:cs="Times New Roman"/>
          <w:sz w:val="28"/>
          <w:szCs w:val="28"/>
        </w:rPr>
        <w:t>)</w:t>
      </w:r>
    </w:p>
    <w:p w14:paraId="75A68812" w14:textId="77777777" w:rsidR="00B6491D" w:rsidRPr="00B54001" w:rsidRDefault="00B6491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EE005B" w:rsidRPr="00B54001" w14:paraId="21153160" w14:textId="77777777" w:rsidTr="00713511">
        <w:tc>
          <w:tcPr>
            <w:tcW w:w="200" w:type="pct"/>
            <w:vAlign w:val="center"/>
          </w:tcPr>
          <w:p w14:paraId="06C6CAA8" w14:textId="0DB77532"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4</w:t>
            </w:r>
            <w:r w:rsidR="00EE005B" w:rsidRPr="00B54001">
              <w:rPr>
                <w:rFonts w:ascii="Baskerville" w:hAnsi="Baskerville"/>
                <w:sz w:val="28"/>
                <w:szCs w:val="28"/>
              </w:rPr>
              <w:t>01</w:t>
            </w:r>
            <w:r w:rsidR="00B6491D" w:rsidRPr="00B54001">
              <w:rPr>
                <w:rFonts w:ascii="Baskerville" w:hAnsi="Baskerville"/>
                <w:sz w:val="28"/>
                <w:szCs w:val="28"/>
              </w:rPr>
              <w:t>8</w:t>
            </w:r>
          </w:p>
        </w:tc>
        <w:tc>
          <w:tcPr>
            <w:tcW w:w="800" w:type="pct"/>
            <w:vAlign w:val="center"/>
          </w:tcPr>
          <w:p w14:paraId="1359370C"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EE005B" w:rsidRPr="00B54001" w14:paraId="2DEC75AD" w14:textId="77777777" w:rsidTr="00EE005B">
              <w:trPr>
                <w:cantSplit/>
              </w:trPr>
              <w:tc>
                <w:tcPr>
                  <w:tcW w:w="5000" w:type="pct"/>
                  <w:vAlign w:val="center"/>
                </w:tcPr>
                <w:p w14:paraId="60A17AAF" w14:textId="72981202" w:rsidR="00EE005B" w:rsidRPr="00B54001" w:rsidRDefault="00EE005B"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call the function to update the relay with current changes</w:t>
                  </w:r>
                </w:p>
              </w:tc>
            </w:tr>
          </w:tbl>
          <w:p w14:paraId="636B291D" w14:textId="77777777" w:rsidR="00EE005B" w:rsidRPr="00B54001" w:rsidRDefault="00EE005B" w:rsidP="00B54001">
            <w:pPr>
              <w:spacing w:line="276" w:lineRule="auto"/>
              <w:jc w:val="right"/>
              <w:rPr>
                <w:rFonts w:ascii="Baskerville" w:hAnsi="Baskerville"/>
                <w:sz w:val="28"/>
                <w:szCs w:val="28"/>
              </w:rPr>
            </w:pPr>
          </w:p>
        </w:tc>
      </w:tr>
    </w:tbl>
    <w:p w14:paraId="232A2F1F" w14:textId="77777777" w:rsidR="00C6309D" w:rsidRPr="00B54001" w:rsidRDefault="00C6309D" w:rsidP="00B54001">
      <w:pPr>
        <w:spacing w:line="276" w:lineRule="auto"/>
        <w:jc w:val="both"/>
        <w:rPr>
          <w:rFonts w:ascii="Baskerville" w:hAnsi="Baskerville" w:cs="Times New Roman"/>
          <w:sz w:val="28"/>
          <w:szCs w:val="28"/>
        </w:rPr>
      </w:pPr>
    </w:p>
    <w:p w14:paraId="2B75AFB5" w14:textId="116D57BD" w:rsidR="00976798" w:rsidRPr="00B54001" w:rsidRDefault="00665EC0" w:rsidP="00B54001">
      <w:pPr>
        <w:spacing w:line="276" w:lineRule="auto"/>
        <w:rPr>
          <w:rFonts w:ascii="Baskerville" w:hAnsi="Baskerville"/>
          <w:b/>
          <w:sz w:val="28"/>
          <w:szCs w:val="28"/>
        </w:rPr>
      </w:pPr>
      <w:r w:rsidRPr="00B54001">
        <w:rPr>
          <w:rFonts w:ascii="Baskerville" w:hAnsi="Baskerville" w:cs="Times New Roman"/>
          <w:sz w:val="28"/>
          <w:szCs w:val="28"/>
        </w:rPr>
        <w:t xml:space="preserve">    </w:t>
      </w:r>
      <w:r w:rsidR="00092925" w:rsidRPr="00B54001">
        <w:rPr>
          <w:rFonts w:ascii="Baskerville" w:hAnsi="Baskerville" w:cs="Times New Roman"/>
          <w:sz w:val="28"/>
          <w:szCs w:val="28"/>
        </w:rPr>
        <w:t xml:space="preserve">    </w:t>
      </w:r>
      <w:r w:rsidR="00835BBC" w:rsidRPr="00B54001">
        <w:rPr>
          <w:rFonts w:ascii="Baskerville" w:hAnsi="Baskerville" w:cs="Times New Roman"/>
          <w:sz w:val="28"/>
          <w:szCs w:val="28"/>
        </w:rPr>
        <w:t>update_</w:t>
      </w:r>
      <w:proofErr w:type="gramStart"/>
      <w:r w:rsidR="00835BBC" w:rsidRPr="00B54001">
        <w:rPr>
          <w:rFonts w:ascii="Baskerville" w:hAnsi="Baskerville" w:cs="Times New Roman"/>
          <w:sz w:val="28"/>
          <w:szCs w:val="28"/>
        </w:rPr>
        <w:t>relay</w:t>
      </w:r>
      <w:r w:rsidR="0014401D" w:rsidRPr="00B54001">
        <w:rPr>
          <w:rFonts w:ascii="Baskerville" w:hAnsi="Baskerville" w:cs="Times New Roman"/>
          <w:sz w:val="28"/>
          <w:szCs w:val="28"/>
        </w:rPr>
        <w:t>(</w:t>
      </w:r>
      <w:proofErr w:type="gramEnd"/>
      <w:r w:rsidR="0014401D" w:rsidRPr="00B54001">
        <w:rPr>
          <w:rFonts w:ascii="Baskerville" w:hAnsi="Baskerville" w:cs="Times New Roman"/>
          <w:sz w:val="28"/>
          <w:szCs w:val="28"/>
        </w:rPr>
        <w:t>)</w:t>
      </w:r>
      <w:r w:rsidR="00976798" w:rsidRPr="00B54001">
        <w:rPr>
          <w:rFonts w:ascii="Baskerville" w:hAnsi="Baskerville"/>
          <w:b/>
          <w:sz w:val="28"/>
          <w:szCs w:val="28"/>
        </w:rPr>
        <w:br w:type="page"/>
      </w:r>
    </w:p>
    <w:p w14:paraId="2082DF89" w14:textId="75A2676A" w:rsidR="001A1B6F" w:rsidRPr="00B54001" w:rsidRDefault="00E3492B" w:rsidP="00B54001">
      <w:pPr>
        <w:spacing w:line="276" w:lineRule="auto"/>
        <w:jc w:val="center"/>
        <w:outlineLvl w:val="0"/>
        <w:rPr>
          <w:rFonts w:ascii="Baskerville" w:hAnsi="Baskerville" w:cs="Times New Roman"/>
          <w:b/>
          <w:sz w:val="28"/>
          <w:szCs w:val="28"/>
        </w:rPr>
      </w:pPr>
      <w:r w:rsidRPr="00B54001">
        <w:rPr>
          <w:rFonts w:ascii="Baskerville" w:hAnsi="Baskerville" w:cs="Times New Roman"/>
          <w:b/>
          <w:sz w:val="28"/>
          <w:szCs w:val="28"/>
        </w:rPr>
        <w:lastRenderedPageBreak/>
        <w:t>FIG. 5</w:t>
      </w:r>
    </w:p>
    <w:p w14:paraId="381F40E9" w14:textId="77777777" w:rsidR="00EE005B" w:rsidRDefault="00EE005B" w:rsidP="00B54001">
      <w:pPr>
        <w:spacing w:line="276" w:lineRule="auto"/>
        <w:rPr>
          <w:rFonts w:ascii="Baskerville" w:hAnsi="Baskerville" w:cs="Times New Roman"/>
          <w:sz w:val="28"/>
          <w:szCs w:val="28"/>
        </w:rPr>
      </w:pPr>
    </w:p>
    <w:p w14:paraId="6577CAD7" w14:textId="77777777" w:rsidR="00962530" w:rsidRPr="00B54001" w:rsidRDefault="00962530" w:rsidP="00B54001">
      <w:pPr>
        <w:spacing w:line="276" w:lineRule="auto"/>
        <w:rPr>
          <w:rFonts w:ascii="Baskerville" w:hAnsi="Baskerville" w:cs="Times New Roman"/>
          <w:sz w:val="28"/>
          <w:szCs w:val="28"/>
        </w:rPr>
      </w:pPr>
    </w:p>
    <w:p w14:paraId="004F2B0A" w14:textId="77777777" w:rsidR="00245B49" w:rsidRPr="00B54001" w:rsidRDefault="00245B49" w:rsidP="00B54001">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EE005B" w:rsidRPr="00B54001" w14:paraId="2CA8F738" w14:textId="77777777" w:rsidTr="00EE005B">
        <w:tc>
          <w:tcPr>
            <w:tcW w:w="200" w:type="pct"/>
            <w:vAlign w:val="center"/>
          </w:tcPr>
          <w:p w14:paraId="7483446A" w14:textId="59305754" w:rsidR="00EE005B" w:rsidRPr="00B54001" w:rsidRDefault="00E3492B" w:rsidP="00B54001">
            <w:pPr>
              <w:spacing w:line="276" w:lineRule="auto"/>
              <w:jc w:val="center"/>
              <w:rPr>
                <w:rFonts w:ascii="Baskerville" w:hAnsi="Baskerville"/>
                <w:sz w:val="28"/>
                <w:szCs w:val="28"/>
              </w:rPr>
            </w:pPr>
            <w:r w:rsidRPr="00B54001">
              <w:rPr>
                <w:rFonts w:ascii="Baskerville" w:hAnsi="Baskerville"/>
                <w:sz w:val="28"/>
                <w:szCs w:val="28"/>
              </w:rPr>
              <w:t>5</w:t>
            </w:r>
            <w:r w:rsidR="00EE005B" w:rsidRPr="00B54001">
              <w:rPr>
                <w:rFonts w:ascii="Baskerville" w:hAnsi="Baskerville"/>
                <w:sz w:val="28"/>
                <w:szCs w:val="28"/>
              </w:rPr>
              <w:t>000</w:t>
            </w:r>
          </w:p>
        </w:tc>
        <w:tc>
          <w:tcPr>
            <w:tcW w:w="200" w:type="pct"/>
            <w:vAlign w:val="center"/>
          </w:tcPr>
          <w:p w14:paraId="6AE4986E"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EE005B" w:rsidRPr="00B54001" w14:paraId="6EB68312" w14:textId="77777777" w:rsidTr="00EE005B">
              <w:trPr>
                <w:cantSplit/>
              </w:trPr>
              <w:tc>
                <w:tcPr>
                  <w:tcW w:w="5000" w:type="pct"/>
                  <w:vAlign w:val="center"/>
                </w:tcPr>
                <w:p w14:paraId="5EB8B2F6" w14:textId="3601C8C5" w:rsidR="00EE005B" w:rsidRPr="00B54001" w:rsidRDefault="00EE005B"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import a library for accessing the relay</w:t>
                  </w:r>
                  <w:r w:rsidR="00C6309D" w:rsidRPr="00B54001">
                    <w:rPr>
                      <w:rFonts w:ascii="Baskerville" w:hAnsi="Baskerville" w:cs="Times New Roman"/>
                      <w:sz w:val="28"/>
                      <w:szCs w:val="28"/>
                    </w:rPr>
                    <w:t>s</w:t>
                  </w:r>
                </w:p>
              </w:tc>
            </w:tr>
          </w:tbl>
          <w:p w14:paraId="6ACF4578" w14:textId="77777777" w:rsidR="00EE005B" w:rsidRPr="00B54001" w:rsidRDefault="00EE005B" w:rsidP="00B54001">
            <w:pPr>
              <w:spacing w:line="276" w:lineRule="auto"/>
              <w:jc w:val="right"/>
              <w:rPr>
                <w:rFonts w:ascii="Baskerville" w:hAnsi="Baskerville"/>
                <w:sz w:val="28"/>
                <w:szCs w:val="28"/>
              </w:rPr>
            </w:pPr>
          </w:p>
        </w:tc>
      </w:tr>
    </w:tbl>
    <w:p w14:paraId="2209FEDE" w14:textId="77777777" w:rsidR="00EE005B" w:rsidRPr="00B54001" w:rsidRDefault="00EE005B" w:rsidP="00B54001">
      <w:pPr>
        <w:spacing w:line="276" w:lineRule="auto"/>
        <w:rPr>
          <w:rFonts w:ascii="Baskerville" w:hAnsi="Baskerville" w:cs="Times New Roman"/>
          <w:sz w:val="28"/>
          <w:szCs w:val="28"/>
        </w:rPr>
      </w:pPr>
    </w:p>
    <w:p w14:paraId="36C42D4E" w14:textId="1D829439" w:rsidR="00E96B48" w:rsidRPr="00B54001" w:rsidRDefault="007E610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import telnetlib</w:t>
      </w:r>
    </w:p>
    <w:p w14:paraId="0269C451"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EE005B" w:rsidRPr="00B54001" w14:paraId="472274D4" w14:textId="77777777" w:rsidTr="00EE005B">
        <w:tc>
          <w:tcPr>
            <w:tcW w:w="200" w:type="pct"/>
            <w:vAlign w:val="center"/>
          </w:tcPr>
          <w:p w14:paraId="57CF6794" w14:textId="5D468FC7"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EE005B" w:rsidRPr="00B54001">
              <w:rPr>
                <w:rFonts w:ascii="Baskerville" w:hAnsi="Baskerville"/>
                <w:sz w:val="28"/>
                <w:szCs w:val="28"/>
              </w:rPr>
              <w:t>001</w:t>
            </w:r>
          </w:p>
        </w:tc>
        <w:tc>
          <w:tcPr>
            <w:tcW w:w="200" w:type="pct"/>
            <w:vAlign w:val="center"/>
          </w:tcPr>
          <w:p w14:paraId="4AC56CD6"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EE005B" w:rsidRPr="00B54001" w14:paraId="2DEF1DFE" w14:textId="77777777" w:rsidTr="00EE005B">
              <w:trPr>
                <w:cantSplit/>
              </w:trPr>
              <w:tc>
                <w:tcPr>
                  <w:tcW w:w="5000" w:type="pct"/>
                  <w:vAlign w:val="center"/>
                </w:tcPr>
                <w:p w14:paraId="12ED1FF1" w14:textId="3432BC67" w:rsidR="00EE005B" w:rsidRPr="00B54001" w:rsidRDefault="00EE005B"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import a library for system resource access</w:t>
                  </w:r>
                </w:p>
              </w:tc>
            </w:tr>
          </w:tbl>
          <w:p w14:paraId="495E7104" w14:textId="77777777" w:rsidR="00EE005B" w:rsidRPr="00B54001" w:rsidRDefault="00EE005B" w:rsidP="00B54001">
            <w:pPr>
              <w:spacing w:line="276" w:lineRule="auto"/>
              <w:jc w:val="right"/>
              <w:rPr>
                <w:rFonts w:ascii="Baskerville" w:hAnsi="Baskerville"/>
                <w:sz w:val="28"/>
                <w:szCs w:val="28"/>
              </w:rPr>
            </w:pPr>
          </w:p>
        </w:tc>
      </w:tr>
    </w:tbl>
    <w:p w14:paraId="2E9CFE2A" w14:textId="77777777" w:rsidR="00EE005B" w:rsidRPr="00B54001" w:rsidRDefault="00EE005B" w:rsidP="00B54001">
      <w:pPr>
        <w:spacing w:line="276" w:lineRule="auto"/>
        <w:jc w:val="both"/>
        <w:rPr>
          <w:rFonts w:ascii="Baskerville" w:hAnsi="Baskerville" w:cs="Times New Roman"/>
          <w:sz w:val="28"/>
          <w:szCs w:val="28"/>
        </w:rPr>
      </w:pPr>
    </w:p>
    <w:p w14:paraId="5AD57D8E" w14:textId="05CCF32C" w:rsidR="007E610C" w:rsidRPr="00B54001" w:rsidRDefault="007E610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import sys</w:t>
      </w:r>
    </w:p>
    <w:p w14:paraId="0FE8C2B5"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EE005B" w:rsidRPr="00B54001" w14:paraId="70778C2B" w14:textId="77777777" w:rsidTr="00EE005B">
        <w:tc>
          <w:tcPr>
            <w:tcW w:w="200" w:type="pct"/>
            <w:vAlign w:val="center"/>
          </w:tcPr>
          <w:p w14:paraId="7749660A" w14:textId="54CBA4BF"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EE005B" w:rsidRPr="00B54001">
              <w:rPr>
                <w:rFonts w:ascii="Baskerville" w:hAnsi="Baskerville"/>
                <w:sz w:val="28"/>
                <w:szCs w:val="28"/>
              </w:rPr>
              <w:t>002</w:t>
            </w:r>
          </w:p>
        </w:tc>
        <w:tc>
          <w:tcPr>
            <w:tcW w:w="200" w:type="pct"/>
            <w:vAlign w:val="center"/>
          </w:tcPr>
          <w:p w14:paraId="55DC818C"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EE005B" w:rsidRPr="00B54001" w14:paraId="7047F1B2" w14:textId="77777777" w:rsidTr="00EE005B">
              <w:trPr>
                <w:cantSplit/>
              </w:trPr>
              <w:tc>
                <w:tcPr>
                  <w:tcW w:w="5000" w:type="pct"/>
                  <w:vAlign w:val="center"/>
                </w:tcPr>
                <w:p w14:paraId="0762B1B4" w14:textId="1F1441A6" w:rsidR="00EE005B" w:rsidRPr="00B54001" w:rsidRDefault="00EE005B"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 xml:space="preserve">initialize and set variables </w:t>
                  </w:r>
                  <w:r w:rsidR="00B402DA" w:rsidRPr="00B54001">
                    <w:rPr>
                      <w:rFonts w:ascii="Baskerville" w:hAnsi="Baskerville" w:cs="Times New Roman"/>
                      <w:sz w:val="28"/>
                      <w:szCs w:val="28"/>
                    </w:rPr>
                    <w:t xml:space="preserve">holding relay </w:t>
                  </w:r>
                  <w:r w:rsidRPr="00B54001">
                    <w:rPr>
                      <w:rFonts w:ascii="Baskerville" w:hAnsi="Baskerville" w:cs="Times New Roman"/>
                      <w:sz w:val="28"/>
                      <w:szCs w:val="28"/>
                    </w:rPr>
                    <w:t xml:space="preserve">on and off </w:t>
                  </w:r>
                  <w:r w:rsidR="00B402DA" w:rsidRPr="00B54001">
                    <w:rPr>
                      <w:rFonts w:ascii="Baskerville" w:hAnsi="Baskerville" w:cs="Times New Roman"/>
                      <w:sz w:val="28"/>
                      <w:szCs w:val="28"/>
                    </w:rPr>
                    <w:t>values</w:t>
                  </w:r>
                </w:p>
              </w:tc>
            </w:tr>
          </w:tbl>
          <w:p w14:paraId="1310396B" w14:textId="77777777" w:rsidR="00EE005B" w:rsidRPr="00B54001" w:rsidRDefault="00EE005B" w:rsidP="00B54001">
            <w:pPr>
              <w:spacing w:line="276" w:lineRule="auto"/>
              <w:jc w:val="right"/>
              <w:rPr>
                <w:rFonts w:ascii="Baskerville" w:hAnsi="Baskerville"/>
                <w:sz w:val="28"/>
                <w:szCs w:val="28"/>
              </w:rPr>
            </w:pPr>
          </w:p>
        </w:tc>
      </w:tr>
    </w:tbl>
    <w:p w14:paraId="6F825D7D" w14:textId="77777777" w:rsidR="00EE005B" w:rsidRPr="00B54001" w:rsidRDefault="00EE005B" w:rsidP="00B54001">
      <w:pPr>
        <w:spacing w:line="276" w:lineRule="auto"/>
        <w:jc w:val="both"/>
        <w:rPr>
          <w:rFonts w:ascii="Baskerville" w:hAnsi="Baskerville" w:cs="Times New Roman"/>
          <w:sz w:val="28"/>
          <w:szCs w:val="28"/>
        </w:rPr>
      </w:pPr>
    </w:p>
    <w:p w14:paraId="3C36E7E7" w14:textId="0152F496" w:rsidR="007E610C" w:rsidRPr="00B54001" w:rsidRDefault="007E610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off = 0</w:t>
      </w:r>
    </w:p>
    <w:p w14:paraId="4503AABB" w14:textId="667DDE7B" w:rsidR="00E96B48" w:rsidRPr="00B54001" w:rsidRDefault="007E610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on = 1</w:t>
      </w:r>
    </w:p>
    <w:p w14:paraId="0E7F4421" w14:textId="77777777" w:rsidR="00E96B48" w:rsidRPr="00B54001" w:rsidRDefault="00E96B48"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EE005B" w:rsidRPr="00B54001" w14:paraId="5522C32D" w14:textId="77777777" w:rsidTr="00EE005B">
        <w:tc>
          <w:tcPr>
            <w:tcW w:w="200" w:type="pct"/>
            <w:vAlign w:val="center"/>
          </w:tcPr>
          <w:p w14:paraId="572A559C" w14:textId="69C0B3FB"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EE005B" w:rsidRPr="00B54001">
              <w:rPr>
                <w:rFonts w:ascii="Baskerville" w:hAnsi="Baskerville"/>
                <w:sz w:val="28"/>
                <w:szCs w:val="28"/>
              </w:rPr>
              <w:t>003</w:t>
            </w:r>
          </w:p>
        </w:tc>
        <w:tc>
          <w:tcPr>
            <w:tcW w:w="200" w:type="pct"/>
            <w:vAlign w:val="center"/>
          </w:tcPr>
          <w:p w14:paraId="0E2322EF"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EE005B" w:rsidRPr="00B54001" w14:paraId="15ACD0E8" w14:textId="77777777" w:rsidTr="00EE005B">
              <w:trPr>
                <w:cantSplit/>
              </w:trPr>
              <w:tc>
                <w:tcPr>
                  <w:tcW w:w="5000" w:type="pct"/>
                  <w:vAlign w:val="center"/>
                </w:tcPr>
                <w:p w14:paraId="74FFD575" w14:textId="7D7FF186" w:rsidR="00EE005B" w:rsidRPr="00B54001" w:rsidRDefault="00EE005B"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an array of IP addresses of unit on off relay board</w:t>
                  </w:r>
                  <w:r w:rsidR="00C6309D" w:rsidRPr="00B54001">
                    <w:rPr>
                      <w:rFonts w:ascii="Baskerville" w:hAnsi="Baskerville" w:cs="Times New Roman"/>
                      <w:sz w:val="28"/>
                      <w:szCs w:val="28"/>
                    </w:rPr>
                    <w:t>s</w:t>
                  </w:r>
                </w:p>
              </w:tc>
            </w:tr>
          </w:tbl>
          <w:p w14:paraId="21D7213C" w14:textId="77777777" w:rsidR="00EE005B" w:rsidRPr="00B54001" w:rsidRDefault="00EE005B" w:rsidP="00B54001">
            <w:pPr>
              <w:spacing w:line="276" w:lineRule="auto"/>
              <w:jc w:val="right"/>
              <w:rPr>
                <w:rFonts w:ascii="Baskerville" w:hAnsi="Baskerville"/>
                <w:sz w:val="28"/>
                <w:szCs w:val="28"/>
              </w:rPr>
            </w:pPr>
          </w:p>
        </w:tc>
      </w:tr>
    </w:tbl>
    <w:p w14:paraId="354946B5" w14:textId="77777777" w:rsidR="00EE005B" w:rsidRPr="00B54001" w:rsidRDefault="00EE005B" w:rsidP="00B54001">
      <w:pPr>
        <w:spacing w:line="276" w:lineRule="auto"/>
        <w:jc w:val="both"/>
        <w:rPr>
          <w:rFonts w:ascii="Baskerville" w:hAnsi="Baskerville" w:cs="Times New Roman"/>
          <w:sz w:val="28"/>
          <w:szCs w:val="28"/>
        </w:rPr>
      </w:pPr>
    </w:p>
    <w:p w14:paraId="4ACD77CC" w14:textId="7417430C" w:rsidR="00EE005B" w:rsidRPr="00B54001" w:rsidRDefault="007E610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unit_ips = ["169.254.1.3", "169.254.1.4"]</w:t>
      </w:r>
    </w:p>
    <w:p w14:paraId="409E52AA" w14:textId="77777777" w:rsidR="00C6309D" w:rsidRPr="00B54001" w:rsidRDefault="00C6309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C6309D" w:rsidRPr="00B54001" w14:paraId="6A747571" w14:textId="77777777" w:rsidTr="00B6491D">
        <w:tc>
          <w:tcPr>
            <w:tcW w:w="200" w:type="pct"/>
            <w:vAlign w:val="center"/>
          </w:tcPr>
          <w:p w14:paraId="14D609BE" w14:textId="569F99E6" w:rsidR="00C6309D"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C6309D" w:rsidRPr="00B54001">
              <w:rPr>
                <w:rFonts w:ascii="Baskerville" w:hAnsi="Baskerville"/>
                <w:sz w:val="28"/>
                <w:szCs w:val="28"/>
              </w:rPr>
              <w:t>004</w:t>
            </w:r>
          </w:p>
        </w:tc>
        <w:tc>
          <w:tcPr>
            <w:tcW w:w="200" w:type="pct"/>
            <w:vAlign w:val="center"/>
          </w:tcPr>
          <w:p w14:paraId="72408A86" w14:textId="77777777" w:rsidR="00C6309D" w:rsidRPr="00B54001" w:rsidRDefault="00C6309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C6309D" w:rsidRPr="00B54001" w14:paraId="2C9751DB" w14:textId="77777777" w:rsidTr="00B6491D">
              <w:trPr>
                <w:cantSplit/>
              </w:trPr>
              <w:tc>
                <w:tcPr>
                  <w:tcW w:w="5000" w:type="pct"/>
                  <w:vAlign w:val="center"/>
                </w:tcPr>
                <w:p w14:paraId="310F21FA" w14:textId="583352D1" w:rsidR="00C6309D" w:rsidRPr="00B54001" w:rsidRDefault="00C6309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 xml:space="preserve">initialize an array of unit relay board connections </w:t>
                  </w:r>
                </w:p>
              </w:tc>
            </w:tr>
          </w:tbl>
          <w:p w14:paraId="442C16D3" w14:textId="77777777" w:rsidR="00C6309D" w:rsidRPr="00B54001" w:rsidRDefault="00C6309D" w:rsidP="00B54001">
            <w:pPr>
              <w:spacing w:line="276" w:lineRule="auto"/>
              <w:jc w:val="right"/>
              <w:rPr>
                <w:rFonts w:ascii="Baskerville" w:hAnsi="Baskerville"/>
                <w:sz w:val="28"/>
                <w:szCs w:val="28"/>
              </w:rPr>
            </w:pPr>
          </w:p>
        </w:tc>
      </w:tr>
    </w:tbl>
    <w:p w14:paraId="10CA5342" w14:textId="77777777" w:rsidR="00C6309D" w:rsidRPr="00B54001" w:rsidRDefault="00C6309D" w:rsidP="00B54001">
      <w:pPr>
        <w:spacing w:line="276" w:lineRule="auto"/>
        <w:jc w:val="both"/>
        <w:rPr>
          <w:rFonts w:ascii="Baskerville" w:hAnsi="Baskerville" w:cs="Times New Roman"/>
          <w:sz w:val="28"/>
          <w:szCs w:val="28"/>
        </w:rPr>
      </w:pPr>
    </w:p>
    <w:p w14:paraId="7B98C1C6" w14:textId="3A9B5053" w:rsidR="00C6309D" w:rsidRPr="00B54001" w:rsidRDefault="00C6309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relays = []</w:t>
      </w:r>
    </w:p>
    <w:p w14:paraId="3CE8D156" w14:textId="0F6017CC" w:rsidR="00C6309D" w:rsidRPr="00B54001" w:rsidRDefault="00C6309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for unit_ip in unit_ips:</w:t>
      </w:r>
    </w:p>
    <w:p w14:paraId="736546F5" w14:textId="747DAB12" w:rsidR="00C6309D" w:rsidRPr="00B54001" w:rsidRDefault="00C6309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relays.append</w:t>
      </w:r>
      <w:proofErr w:type="gramEnd"/>
      <w:r w:rsidRPr="00B54001">
        <w:rPr>
          <w:rFonts w:ascii="Baskerville" w:hAnsi="Baskerville" w:cs="Times New Roman"/>
          <w:sz w:val="28"/>
          <w:szCs w:val="28"/>
        </w:rPr>
        <w:t>(None)</w:t>
      </w:r>
    </w:p>
    <w:p w14:paraId="366AF74F" w14:textId="77777777" w:rsidR="00C6309D" w:rsidRPr="00B54001" w:rsidRDefault="00C6309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EE005B" w:rsidRPr="00B54001" w14:paraId="7BAE34FC" w14:textId="77777777" w:rsidTr="00EE005B">
        <w:tc>
          <w:tcPr>
            <w:tcW w:w="200" w:type="pct"/>
            <w:vAlign w:val="center"/>
          </w:tcPr>
          <w:p w14:paraId="1FCA582D" w14:textId="004E7A17"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EE005B" w:rsidRPr="00B54001">
              <w:rPr>
                <w:rFonts w:ascii="Baskerville" w:hAnsi="Baskerville"/>
                <w:sz w:val="28"/>
                <w:szCs w:val="28"/>
              </w:rPr>
              <w:t>00</w:t>
            </w:r>
            <w:r w:rsidR="00C6309D" w:rsidRPr="00B54001">
              <w:rPr>
                <w:rFonts w:ascii="Baskerville" w:hAnsi="Baskerville"/>
                <w:sz w:val="28"/>
                <w:szCs w:val="28"/>
              </w:rPr>
              <w:t>5</w:t>
            </w:r>
          </w:p>
        </w:tc>
        <w:tc>
          <w:tcPr>
            <w:tcW w:w="200" w:type="pct"/>
            <w:vAlign w:val="center"/>
          </w:tcPr>
          <w:p w14:paraId="30A588B2"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EE005B" w:rsidRPr="00B54001" w14:paraId="3394D57F" w14:textId="77777777" w:rsidTr="00EE005B">
              <w:trPr>
                <w:cantSplit/>
              </w:trPr>
              <w:tc>
                <w:tcPr>
                  <w:tcW w:w="5000" w:type="pct"/>
                  <w:vAlign w:val="center"/>
                </w:tcPr>
                <w:p w14:paraId="5979E00A" w14:textId="547D289D" w:rsidR="00EE005B" w:rsidRPr="00B54001" w:rsidRDefault="00EE005B"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an array of unit output watts</w:t>
                  </w:r>
                </w:p>
              </w:tc>
            </w:tr>
          </w:tbl>
          <w:p w14:paraId="6FCF3842" w14:textId="77777777" w:rsidR="00EE005B" w:rsidRPr="00B54001" w:rsidRDefault="00EE005B" w:rsidP="00B54001">
            <w:pPr>
              <w:spacing w:line="276" w:lineRule="auto"/>
              <w:jc w:val="right"/>
              <w:rPr>
                <w:rFonts w:ascii="Baskerville" w:hAnsi="Baskerville"/>
                <w:sz w:val="28"/>
                <w:szCs w:val="28"/>
              </w:rPr>
            </w:pPr>
          </w:p>
        </w:tc>
      </w:tr>
    </w:tbl>
    <w:p w14:paraId="297DB8A3" w14:textId="77777777" w:rsidR="00E96B48" w:rsidRPr="00B54001" w:rsidRDefault="00E96B48" w:rsidP="00B54001">
      <w:pPr>
        <w:spacing w:line="276" w:lineRule="auto"/>
        <w:jc w:val="both"/>
        <w:rPr>
          <w:rFonts w:ascii="Baskerville" w:hAnsi="Baskerville" w:cs="Times New Roman"/>
          <w:sz w:val="28"/>
          <w:szCs w:val="28"/>
        </w:rPr>
      </w:pPr>
    </w:p>
    <w:p w14:paraId="7DF90208" w14:textId="22999FCD" w:rsidR="00E96B48" w:rsidRPr="00B54001" w:rsidRDefault="0094566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unit_watts = [5000, 5000]</w:t>
      </w:r>
    </w:p>
    <w:p w14:paraId="65338EDF"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EE005B" w:rsidRPr="00B54001" w14:paraId="5AB1ADD7" w14:textId="77777777" w:rsidTr="00EE005B">
        <w:tc>
          <w:tcPr>
            <w:tcW w:w="200" w:type="pct"/>
            <w:vAlign w:val="center"/>
          </w:tcPr>
          <w:p w14:paraId="532D8ECB" w14:textId="09DEB08E"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4A03AC" w:rsidRPr="00B54001">
              <w:rPr>
                <w:rFonts w:ascii="Baskerville" w:hAnsi="Baskerville"/>
                <w:sz w:val="28"/>
                <w:szCs w:val="28"/>
              </w:rPr>
              <w:t>00</w:t>
            </w:r>
            <w:r w:rsidR="00C6309D" w:rsidRPr="00B54001">
              <w:rPr>
                <w:rFonts w:ascii="Baskerville" w:hAnsi="Baskerville"/>
                <w:sz w:val="28"/>
                <w:szCs w:val="28"/>
              </w:rPr>
              <w:t>6</w:t>
            </w:r>
          </w:p>
        </w:tc>
        <w:tc>
          <w:tcPr>
            <w:tcW w:w="200" w:type="pct"/>
            <w:vAlign w:val="center"/>
          </w:tcPr>
          <w:p w14:paraId="15CBE8ED"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EE005B" w:rsidRPr="00B54001" w14:paraId="63E1542F" w14:textId="77777777" w:rsidTr="00EE005B">
              <w:trPr>
                <w:cantSplit/>
              </w:trPr>
              <w:tc>
                <w:tcPr>
                  <w:tcW w:w="5000" w:type="pct"/>
                  <w:vAlign w:val="center"/>
                </w:tcPr>
                <w:p w14:paraId="4AB38425" w14:textId="0764843D"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an array of unit on off states</w:t>
                  </w:r>
                </w:p>
              </w:tc>
            </w:tr>
          </w:tbl>
          <w:p w14:paraId="5667799F" w14:textId="77777777" w:rsidR="00EE005B" w:rsidRPr="00B54001" w:rsidRDefault="00EE005B" w:rsidP="00B54001">
            <w:pPr>
              <w:spacing w:line="276" w:lineRule="auto"/>
              <w:jc w:val="right"/>
              <w:rPr>
                <w:rFonts w:ascii="Baskerville" w:hAnsi="Baskerville"/>
                <w:sz w:val="28"/>
                <w:szCs w:val="28"/>
              </w:rPr>
            </w:pPr>
          </w:p>
        </w:tc>
      </w:tr>
    </w:tbl>
    <w:p w14:paraId="7A943384" w14:textId="77777777" w:rsidR="002124BF" w:rsidRPr="00B54001" w:rsidRDefault="002124BF" w:rsidP="00B54001">
      <w:pPr>
        <w:spacing w:line="276" w:lineRule="auto"/>
        <w:jc w:val="both"/>
        <w:rPr>
          <w:rFonts w:ascii="Baskerville" w:hAnsi="Baskerville" w:cs="Times New Roman"/>
          <w:sz w:val="28"/>
          <w:szCs w:val="28"/>
        </w:rPr>
      </w:pPr>
    </w:p>
    <w:p w14:paraId="58370EB8" w14:textId="22894A10" w:rsidR="00E96B48" w:rsidRPr="00B54001" w:rsidRDefault="007E610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unit_states = [on, off]</w:t>
      </w:r>
    </w:p>
    <w:p w14:paraId="552051B8" w14:textId="77777777" w:rsidR="00E96B48" w:rsidRPr="00B54001" w:rsidRDefault="00E96B48"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EE005B" w:rsidRPr="00B54001" w14:paraId="148033E0" w14:textId="77777777" w:rsidTr="00EE005B">
        <w:tc>
          <w:tcPr>
            <w:tcW w:w="200" w:type="pct"/>
            <w:vAlign w:val="center"/>
          </w:tcPr>
          <w:p w14:paraId="2080F564" w14:textId="7A350DB0"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7B6FB0" w:rsidRPr="00B54001">
              <w:rPr>
                <w:rFonts w:ascii="Baskerville" w:hAnsi="Baskerville"/>
                <w:sz w:val="28"/>
                <w:szCs w:val="28"/>
              </w:rPr>
              <w:t>00</w:t>
            </w:r>
            <w:r w:rsidR="00C6309D" w:rsidRPr="00B54001">
              <w:rPr>
                <w:rFonts w:ascii="Baskerville" w:hAnsi="Baskerville"/>
                <w:sz w:val="28"/>
                <w:szCs w:val="28"/>
              </w:rPr>
              <w:t>7</w:t>
            </w:r>
          </w:p>
        </w:tc>
        <w:tc>
          <w:tcPr>
            <w:tcW w:w="200" w:type="pct"/>
            <w:vAlign w:val="center"/>
          </w:tcPr>
          <w:p w14:paraId="0E52B71A"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EE005B" w:rsidRPr="00B54001" w14:paraId="4016336F" w14:textId="77777777" w:rsidTr="00EE005B">
              <w:trPr>
                <w:cantSplit/>
              </w:trPr>
              <w:tc>
                <w:tcPr>
                  <w:tcW w:w="5000" w:type="pct"/>
                  <w:vAlign w:val="center"/>
                </w:tcPr>
                <w:p w14:paraId="164715A6" w14:textId="0B7E7644" w:rsidR="00EE005B" w:rsidRPr="00B54001" w:rsidRDefault="007B6FB0"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variables holding the default unit relay board username and password</w:t>
                  </w:r>
                </w:p>
              </w:tc>
            </w:tr>
          </w:tbl>
          <w:p w14:paraId="2EBFF0A8" w14:textId="77777777" w:rsidR="00EE005B" w:rsidRPr="00B54001" w:rsidRDefault="00EE005B" w:rsidP="00B54001">
            <w:pPr>
              <w:spacing w:line="276" w:lineRule="auto"/>
              <w:jc w:val="right"/>
              <w:rPr>
                <w:rFonts w:ascii="Baskerville" w:hAnsi="Baskerville"/>
                <w:sz w:val="28"/>
                <w:szCs w:val="28"/>
              </w:rPr>
            </w:pPr>
          </w:p>
        </w:tc>
      </w:tr>
    </w:tbl>
    <w:p w14:paraId="1552DFDC" w14:textId="77777777" w:rsidR="00EE005B" w:rsidRPr="00B54001" w:rsidRDefault="00EE005B" w:rsidP="00B54001">
      <w:pPr>
        <w:spacing w:line="276" w:lineRule="auto"/>
        <w:jc w:val="both"/>
        <w:rPr>
          <w:rFonts w:ascii="Baskerville" w:hAnsi="Baskerville" w:cs="Times New Roman"/>
          <w:sz w:val="28"/>
          <w:szCs w:val="28"/>
        </w:rPr>
      </w:pPr>
    </w:p>
    <w:p w14:paraId="2E0F95C7" w14:textId="07EB0C13" w:rsidR="007E610C" w:rsidRPr="00B54001" w:rsidRDefault="007E610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unit_username = "admin"</w:t>
      </w:r>
    </w:p>
    <w:p w14:paraId="4A6DF222" w14:textId="5F3AFA96" w:rsidR="00E96B48" w:rsidRPr="00B54001" w:rsidRDefault="007E610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unit_password = "admin"</w:t>
      </w:r>
    </w:p>
    <w:p w14:paraId="2762B957"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EE005B" w:rsidRPr="00B54001" w14:paraId="60CA948B" w14:textId="77777777" w:rsidTr="00EE005B">
        <w:tc>
          <w:tcPr>
            <w:tcW w:w="200" w:type="pct"/>
            <w:vAlign w:val="center"/>
          </w:tcPr>
          <w:p w14:paraId="1D532D00" w14:textId="200EA0C7"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7B6FB0" w:rsidRPr="00B54001">
              <w:rPr>
                <w:rFonts w:ascii="Baskerville" w:hAnsi="Baskerville"/>
                <w:sz w:val="28"/>
                <w:szCs w:val="28"/>
              </w:rPr>
              <w:t>00</w:t>
            </w:r>
            <w:r w:rsidR="00C6309D" w:rsidRPr="00B54001">
              <w:rPr>
                <w:rFonts w:ascii="Baskerville" w:hAnsi="Baskerville"/>
                <w:sz w:val="28"/>
                <w:szCs w:val="28"/>
              </w:rPr>
              <w:t>8</w:t>
            </w:r>
          </w:p>
        </w:tc>
        <w:tc>
          <w:tcPr>
            <w:tcW w:w="200" w:type="pct"/>
            <w:vAlign w:val="center"/>
          </w:tcPr>
          <w:p w14:paraId="1AF21133"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EE005B" w:rsidRPr="00B54001" w14:paraId="057079C7" w14:textId="77777777" w:rsidTr="00EE005B">
              <w:trPr>
                <w:cantSplit/>
              </w:trPr>
              <w:tc>
                <w:tcPr>
                  <w:tcW w:w="5000" w:type="pct"/>
                  <w:vAlign w:val="center"/>
                </w:tcPr>
                <w:p w14:paraId="538A8DD8" w14:textId="23CBDFE8" w:rsidR="00EE005B" w:rsidRPr="00B54001" w:rsidRDefault="007B6FB0"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variables to hold the total watts available across all units, the current watts being consumed</w:t>
                  </w:r>
                  <w:r w:rsidR="001673C2" w:rsidRPr="00B54001">
                    <w:rPr>
                      <w:rFonts w:ascii="Baskerville" w:hAnsi="Baskerville" w:cs="Times New Roman"/>
                      <w:sz w:val="28"/>
                      <w:szCs w:val="28"/>
                    </w:rPr>
                    <w:t xml:space="preserve">, and whether or not </w:t>
                  </w:r>
                  <w:proofErr w:type="gramStart"/>
                  <w:r w:rsidR="001673C2" w:rsidRPr="00B54001">
                    <w:rPr>
                      <w:rFonts w:ascii="Baskerville" w:hAnsi="Baskerville" w:cs="Times New Roman"/>
                      <w:sz w:val="28"/>
                      <w:szCs w:val="28"/>
                    </w:rPr>
                    <w:t>time based</w:t>
                  </w:r>
                  <w:proofErr w:type="gramEnd"/>
                  <w:r w:rsidR="001673C2" w:rsidRPr="00B54001">
                    <w:rPr>
                      <w:rFonts w:ascii="Baskerville" w:hAnsi="Baskerville" w:cs="Times New Roman"/>
                      <w:sz w:val="28"/>
                      <w:szCs w:val="28"/>
                    </w:rPr>
                    <w:t xml:space="preserve"> watts are to be used</w:t>
                  </w:r>
                </w:p>
              </w:tc>
            </w:tr>
          </w:tbl>
          <w:p w14:paraId="46FC86C2" w14:textId="77777777" w:rsidR="00EE005B" w:rsidRPr="00B54001" w:rsidRDefault="00EE005B" w:rsidP="00B54001">
            <w:pPr>
              <w:spacing w:line="276" w:lineRule="auto"/>
              <w:jc w:val="right"/>
              <w:rPr>
                <w:rFonts w:ascii="Baskerville" w:hAnsi="Baskerville"/>
                <w:sz w:val="28"/>
                <w:szCs w:val="28"/>
              </w:rPr>
            </w:pPr>
          </w:p>
        </w:tc>
      </w:tr>
    </w:tbl>
    <w:p w14:paraId="116CFDD9" w14:textId="77777777" w:rsidR="00EE005B" w:rsidRPr="00B54001" w:rsidRDefault="00EE005B" w:rsidP="00B54001">
      <w:pPr>
        <w:spacing w:line="276" w:lineRule="auto"/>
        <w:jc w:val="both"/>
        <w:rPr>
          <w:rFonts w:ascii="Baskerville" w:hAnsi="Baskerville" w:cs="Times New Roman"/>
          <w:sz w:val="28"/>
          <w:szCs w:val="28"/>
        </w:rPr>
      </w:pPr>
    </w:p>
    <w:p w14:paraId="54F32ABD" w14:textId="0ADA2178" w:rsidR="00841636" w:rsidRPr="00B54001" w:rsidRDefault="00F41926"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watts_total = 0</w:t>
      </w:r>
    </w:p>
    <w:p w14:paraId="049C6D10" w14:textId="6D42AEC4" w:rsidR="00E96B48" w:rsidRPr="00B54001" w:rsidRDefault="00841636"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watts_current = 1000000</w:t>
      </w:r>
    </w:p>
    <w:p w14:paraId="2B29BD93" w14:textId="77777777" w:rsidR="001673C2" w:rsidRPr="00B54001" w:rsidRDefault="001673C2"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time_watts = False</w:t>
      </w:r>
    </w:p>
    <w:p w14:paraId="56B1910E"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EE005B" w:rsidRPr="00B54001" w14:paraId="4F9DEB50" w14:textId="77777777" w:rsidTr="00EE005B">
        <w:tc>
          <w:tcPr>
            <w:tcW w:w="200" w:type="pct"/>
            <w:vAlign w:val="center"/>
          </w:tcPr>
          <w:p w14:paraId="01806793" w14:textId="24408259"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4A03AC" w:rsidRPr="00B54001">
              <w:rPr>
                <w:rFonts w:ascii="Baskerville" w:hAnsi="Baskerville"/>
                <w:sz w:val="28"/>
                <w:szCs w:val="28"/>
              </w:rPr>
              <w:t>00</w:t>
            </w:r>
            <w:r w:rsidR="00C6309D" w:rsidRPr="00B54001">
              <w:rPr>
                <w:rFonts w:ascii="Baskerville" w:hAnsi="Baskerville"/>
                <w:sz w:val="28"/>
                <w:szCs w:val="28"/>
              </w:rPr>
              <w:t>9</w:t>
            </w:r>
          </w:p>
        </w:tc>
        <w:tc>
          <w:tcPr>
            <w:tcW w:w="200" w:type="pct"/>
            <w:vAlign w:val="center"/>
          </w:tcPr>
          <w:p w14:paraId="36121A7D"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EE005B" w:rsidRPr="00B54001" w14:paraId="5E1B939E" w14:textId="77777777" w:rsidTr="00EE005B">
              <w:trPr>
                <w:cantSplit/>
              </w:trPr>
              <w:tc>
                <w:tcPr>
                  <w:tcW w:w="5000" w:type="pct"/>
                  <w:vAlign w:val="center"/>
                </w:tcPr>
                <w:p w14:paraId="6F8F0E11" w14:textId="7DAEE180"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an array of pairs of tim</w:t>
                  </w:r>
                  <w:r w:rsidR="001673C2" w:rsidRPr="00B54001">
                    <w:rPr>
                      <w:rFonts w:ascii="Baskerville" w:hAnsi="Baskerville" w:cs="Times New Roman"/>
                      <w:sz w:val="28"/>
                      <w:szCs w:val="28"/>
                    </w:rPr>
                    <w:t>es and time desired watts</w:t>
                  </w:r>
                </w:p>
              </w:tc>
            </w:tr>
          </w:tbl>
          <w:p w14:paraId="62FAEE89" w14:textId="77777777" w:rsidR="00EE005B" w:rsidRPr="00B54001" w:rsidRDefault="00EE005B" w:rsidP="00B54001">
            <w:pPr>
              <w:spacing w:line="276" w:lineRule="auto"/>
              <w:jc w:val="right"/>
              <w:rPr>
                <w:rFonts w:ascii="Baskerville" w:hAnsi="Baskerville"/>
                <w:sz w:val="28"/>
                <w:szCs w:val="28"/>
              </w:rPr>
            </w:pPr>
          </w:p>
        </w:tc>
      </w:tr>
    </w:tbl>
    <w:p w14:paraId="1DB0FA3E" w14:textId="77777777" w:rsidR="00E96B48" w:rsidRPr="00B54001" w:rsidRDefault="00E96B48" w:rsidP="00B54001">
      <w:pPr>
        <w:spacing w:line="276" w:lineRule="auto"/>
        <w:jc w:val="both"/>
        <w:rPr>
          <w:rFonts w:ascii="Baskerville" w:hAnsi="Baskerville" w:cs="Times New Roman"/>
          <w:sz w:val="28"/>
          <w:szCs w:val="28"/>
        </w:rPr>
      </w:pPr>
    </w:p>
    <w:p w14:paraId="5D9FA7ED" w14:textId="2D692476" w:rsidR="00E96B48" w:rsidRPr="00B54001" w:rsidRDefault="002371B8"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ti</w:t>
      </w:r>
      <w:r w:rsidR="002124BF" w:rsidRPr="00B54001">
        <w:rPr>
          <w:rFonts w:ascii="Baskerville" w:hAnsi="Baskerville" w:cs="Times New Roman"/>
          <w:sz w:val="28"/>
          <w:szCs w:val="28"/>
        </w:rPr>
        <w:t>mes_watts = [["7:00", 1000000</w:t>
      </w:r>
      <w:proofErr w:type="gramStart"/>
      <w:r w:rsidR="002124BF" w:rsidRPr="00B54001">
        <w:rPr>
          <w:rFonts w:ascii="Baskerville" w:hAnsi="Baskerville" w:cs="Times New Roman"/>
          <w:sz w:val="28"/>
          <w:szCs w:val="28"/>
        </w:rPr>
        <w:t>],</w:t>
      </w:r>
      <w:r w:rsidRPr="00B54001">
        <w:rPr>
          <w:rFonts w:ascii="Baskerville" w:hAnsi="Baskerville" w:cs="Times New Roman"/>
          <w:sz w:val="28"/>
          <w:szCs w:val="28"/>
        </w:rPr>
        <w:t>[</w:t>
      </w:r>
      <w:proofErr w:type="gramEnd"/>
      <w:r w:rsidRPr="00B54001">
        <w:rPr>
          <w:rFonts w:ascii="Baskerville" w:hAnsi="Baskerville" w:cs="Times New Roman"/>
          <w:sz w:val="28"/>
          <w:szCs w:val="28"/>
        </w:rPr>
        <w:t>"20:</w:t>
      </w:r>
      <w:r w:rsidR="00945669" w:rsidRPr="00B54001">
        <w:rPr>
          <w:rFonts w:ascii="Baskerville" w:hAnsi="Baskerville" w:cs="Times New Roman"/>
          <w:sz w:val="28"/>
          <w:szCs w:val="28"/>
        </w:rPr>
        <w:t>00</w:t>
      </w:r>
      <w:r w:rsidRPr="00B54001">
        <w:rPr>
          <w:rFonts w:ascii="Baskerville" w:hAnsi="Baskerville" w:cs="Times New Roman"/>
          <w:sz w:val="28"/>
          <w:szCs w:val="28"/>
        </w:rPr>
        <w:t>"</w:t>
      </w:r>
      <w:r w:rsidR="00945669" w:rsidRPr="00B54001">
        <w:rPr>
          <w:rFonts w:ascii="Baskerville" w:hAnsi="Baskerville" w:cs="Times New Roman"/>
          <w:sz w:val="28"/>
          <w:szCs w:val="28"/>
        </w:rPr>
        <w:t>,500000]]</w:t>
      </w:r>
    </w:p>
    <w:p w14:paraId="78594B54"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EE005B" w:rsidRPr="00B54001" w14:paraId="0EE71271" w14:textId="77777777" w:rsidTr="00EE005B">
        <w:tc>
          <w:tcPr>
            <w:tcW w:w="200" w:type="pct"/>
            <w:vAlign w:val="center"/>
          </w:tcPr>
          <w:p w14:paraId="1DAEB6FA" w14:textId="688E0BBA"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C6309D" w:rsidRPr="00B54001">
              <w:rPr>
                <w:rFonts w:ascii="Baskerville" w:hAnsi="Baskerville"/>
                <w:sz w:val="28"/>
                <w:szCs w:val="28"/>
              </w:rPr>
              <w:t>010</w:t>
            </w:r>
          </w:p>
        </w:tc>
        <w:tc>
          <w:tcPr>
            <w:tcW w:w="200" w:type="pct"/>
            <w:vAlign w:val="center"/>
          </w:tcPr>
          <w:p w14:paraId="52AE5B1A"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EE005B" w:rsidRPr="00B54001" w14:paraId="77C93F19" w14:textId="77777777" w:rsidTr="00EE005B">
              <w:trPr>
                <w:cantSplit/>
              </w:trPr>
              <w:tc>
                <w:tcPr>
                  <w:tcW w:w="5000" w:type="pct"/>
                  <w:vAlign w:val="center"/>
                </w:tcPr>
                <w:p w14:paraId="05E9DCD3" w14:textId="1DB86B4A"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 xml:space="preserve">create a variable indicating whether or not </w:t>
                  </w:r>
                  <w:r w:rsidR="001673C2" w:rsidRPr="00B54001">
                    <w:rPr>
                      <w:rFonts w:ascii="Baskerville" w:hAnsi="Baskerville" w:cs="Times New Roman"/>
                      <w:sz w:val="28"/>
                      <w:szCs w:val="28"/>
                    </w:rPr>
                    <w:t xml:space="preserve">unit </w:t>
                  </w:r>
                  <w:r w:rsidRPr="00B54001">
                    <w:rPr>
                      <w:rFonts w:ascii="Baskerville" w:hAnsi="Baskerville" w:cs="Times New Roman"/>
                      <w:sz w:val="28"/>
                      <w:szCs w:val="28"/>
                    </w:rPr>
                    <w:t xml:space="preserve">power consumption meters are </w:t>
                  </w:r>
                  <w:r w:rsidR="001673C2" w:rsidRPr="00B54001">
                    <w:rPr>
                      <w:rFonts w:ascii="Baskerville" w:hAnsi="Baskerville" w:cs="Times New Roman"/>
                      <w:sz w:val="28"/>
                      <w:szCs w:val="28"/>
                    </w:rPr>
                    <w:t xml:space="preserve">to be </w:t>
                  </w:r>
                  <w:r w:rsidRPr="00B54001">
                    <w:rPr>
                      <w:rFonts w:ascii="Baskerville" w:hAnsi="Baskerville" w:cs="Times New Roman"/>
                      <w:sz w:val="28"/>
                      <w:szCs w:val="28"/>
                    </w:rPr>
                    <w:t>used</w:t>
                  </w:r>
                </w:p>
              </w:tc>
            </w:tr>
          </w:tbl>
          <w:p w14:paraId="7E86A7FA" w14:textId="77777777" w:rsidR="00EE005B" w:rsidRPr="00B54001" w:rsidRDefault="00EE005B" w:rsidP="00B54001">
            <w:pPr>
              <w:spacing w:line="276" w:lineRule="auto"/>
              <w:jc w:val="right"/>
              <w:rPr>
                <w:rFonts w:ascii="Baskerville" w:hAnsi="Baskerville"/>
                <w:sz w:val="28"/>
                <w:szCs w:val="28"/>
              </w:rPr>
            </w:pPr>
          </w:p>
        </w:tc>
      </w:tr>
    </w:tbl>
    <w:p w14:paraId="1CAB2A4E" w14:textId="77777777" w:rsidR="002124BF" w:rsidRPr="00B54001" w:rsidRDefault="002124BF" w:rsidP="00B54001">
      <w:pPr>
        <w:spacing w:line="276" w:lineRule="auto"/>
        <w:jc w:val="both"/>
        <w:rPr>
          <w:rFonts w:ascii="Baskerville" w:hAnsi="Baskerville" w:cs="Times New Roman"/>
          <w:sz w:val="28"/>
          <w:szCs w:val="28"/>
        </w:rPr>
      </w:pPr>
    </w:p>
    <w:p w14:paraId="699B8503" w14:textId="35A882B5" w:rsidR="00E96B48" w:rsidRPr="00B54001" w:rsidRDefault="007E610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power_meter = </w:t>
      </w:r>
      <w:r w:rsidR="00246E19" w:rsidRPr="00B54001">
        <w:rPr>
          <w:rFonts w:ascii="Baskerville" w:hAnsi="Baskerville" w:cs="Times New Roman"/>
          <w:sz w:val="28"/>
          <w:szCs w:val="28"/>
        </w:rPr>
        <w:t>True</w:t>
      </w:r>
    </w:p>
    <w:p w14:paraId="51BB2CD3"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EE005B" w:rsidRPr="00B54001" w14:paraId="5FC7312C" w14:textId="77777777" w:rsidTr="00EE005B">
        <w:tc>
          <w:tcPr>
            <w:tcW w:w="200" w:type="pct"/>
            <w:vAlign w:val="center"/>
          </w:tcPr>
          <w:p w14:paraId="467CD56F" w14:textId="32A0FC2D"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4A03AC" w:rsidRPr="00B54001">
              <w:rPr>
                <w:rFonts w:ascii="Baskerville" w:hAnsi="Baskerville"/>
                <w:sz w:val="28"/>
                <w:szCs w:val="28"/>
              </w:rPr>
              <w:t>01</w:t>
            </w:r>
            <w:r w:rsidR="00C6309D" w:rsidRPr="00B54001">
              <w:rPr>
                <w:rFonts w:ascii="Baskerville" w:hAnsi="Baskerville"/>
                <w:sz w:val="28"/>
                <w:szCs w:val="28"/>
              </w:rPr>
              <w:t>1</w:t>
            </w:r>
          </w:p>
        </w:tc>
        <w:tc>
          <w:tcPr>
            <w:tcW w:w="200" w:type="pct"/>
            <w:vAlign w:val="center"/>
          </w:tcPr>
          <w:p w14:paraId="3E14D30C"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EE005B" w:rsidRPr="00B54001" w14:paraId="28B25D9D" w14:textId="77777777" w:rsidTr="00EE005B">
              <w:trPr>
                <w:cantSplit/>
              </w:trPr>
              <w:tc>
                <w:tcPr>
                  <w:tcW w:w="5000" w:type="pct"/>
                  <w:vAlign w:val="center"/>
                </w:tcPr>
                <w:p w14:paraId="3FF15764" w14:textId="43BA65D0"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and array of power consumption meter IP addresses</w:t>
                  </w:r>
                </w:p>
              </w:tc>
            </w:tr>
          </w:tbl>
          <w:p w14:paraId="5DBE120C" w14:textId="77777777" w:rsidR="00EE005B" w:rsidRPr="00B54001" w:rsidRDefault="00EE005B" w:rsidP="00B54001">
            <w:pPr>
              <w:spacing w:line="276" w:lineRule="auto"/>
              <w:jc w:val="right"/>
              <w:rPr>
                <w:rFonts w:ascii="Baskerville" w:hAnsi="Baskerville"/>
                <w:sz w:val="28"/>
                <w:szCs w:val="28"/>
              </w:rPr>
            </w:pPr>
          </w:p>
        </w:tc>
      </w:tr>
    </w:tbl>
    <w:p w14:paraId="14B38833" w14:textId="77777777" w:rsidR="00EE005B" w:rsidRPr="00B54001" w:rsidRDefault="00EE005B" w:rsidP="00B54001">
      <w:pPr>
        <w:spacing w:line="276" w:lineRule="auto"/>
        <w:jc w:val="both"/>
        <w:rPr>
          <w:rFonts w:ascii="Baskerville" w:hAnsi="Baskerville" w:cs="Times New Roman"/>
          <w:sz w:val="28"/>
          <w:szCs w:val="28"/>
        </w:rPr>
      </w:pPr>
    </w:p>
    <w:p w14:paraId="5BDD07C3" w14:textId="65ADCF23" w:rsidR="00E96B48" w:rsidRPr="00B54001" w:rsidRDefault="007E610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po</w:t>
      </w:r>
      <w:r w:rsidR="002124BF" w:rsidRPr="00B54001">
        <w:rPr>
          <w:rFonts w:ascii="Baskerville" w:hAnsi="Baskerville" w:cs="Times New Roman"/>
          <w:sz w:val="28"/>
          <w:szCs w:val="28"/>
        </w:rPr>
        <w:t>wer_meter_ips = ["169.254.1.1",</w:t>
      </w:r>
      <w:r w:rsidRPr="00B54001">
        <w:rPr>
          <w:rFonts w:ascii="Baskerville" w:hAnsi="Baskerville" w:cs="Times New Roman"/>
          <w:sz w:val="28"/>
          <w:szCs w:val="28"/>
        </w:rPr>
        <w:t>"169.254.1.2"]</w:t>
      </w:r>
    </w:p>
    <w:p w14:paraId="77B64484"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EE005B" w:rsidRPr="00B54001" w14:paraId="773A4DAE" w14:textId="77777777" w:rsidTr="00EE005B">
        <w:tc>
          <w:tcPr>
            <w:tcW w:w="200" w:type="pct"/>
            <w:vAlign w:val="center"/>
          </w:tcPr>
          <w:p w14:paraId="1BA21762" w14:textId="74BEBEF0"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4A03AC" w:rsidRPr="00B54001">
              <w:rPr>
                <w:rFonts w:ascii="Baskerville" w:hAnsi="Baskerville"/>
                <w:sz w:val="28"/>
                <w:szCs w:val="28"/>
              </w:rPr>
              <w:t>01</w:t>
            </w:r>
            <w:r w:rsidR="00C6309D" w:rsidRPr="00B54001">
              <w:rPr>
                <w:rFonts w:ascii="Baskerville" w:hAnsi="Baskerville"/>
                <w:sz w:val="28"/>
                <w:szCs w:val="28"/>
              </w:rPr>
              <w:t>2</w:t>
            </w:r>
          </w:p>
        </w:tc>
        <w:tc>
          <w:tcPr>
            <w:tcW w:w="200" w:type="pct"/>
            <w:vAlign w:val="center"/>
          </w:tcPr>
          <w:p w14:paraId="3467DCE0"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EE005B" w:rsidRPr="00B54001" w14:paraId="52958FA4" w14:textId="77777777" w:rsidTr="00EE005B">
              <w:trPr>
                <w:cantSplit/>
              </w:trPr>
              <w:tc>
                <w:tcPr>
                  <w:tcW w:w="5000" w:type="pct"/>
                  <w:vAlign w:val="center"/>
                </w:tcPr>
                <w:p w14:paraId="0F9141CA" w14:textId="4069425D"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variables holding the power consumption meters username and password</w:t>
                  </w:r>
                </w:p>
              </w:tc>
            </w:tr>
          </w:tbl>
          <w:p w14:paraId="4EB45554" w14:textId="77777777" w:rsidR="00EE005B" w:rsidRPr="00B54001" w:rsidRDefault="00EE005B" w:rsidP="00B54001">
            <w:pPr>
              <w:spacing w:line="276" w:lineRule="auto"/>
              <w:jc w:val="right"/>
              <w:rPr>
                <w:rFonts w:ascii="Baskerville" w:hAnsi="Baskerville"/>
                <w:sz w:val="28"/>
                <w:szCs w:val="28"/>
              </w:rPr>
            </w:pPr>
          </w:p>
        </w:tc>
      </w:tr>
    </w:tbl>
    <w:p w14:paraId="266F6C7F" w14:textId="77777777" w:rsidR="00EE005B" w:rsidRPr="00B54001" w:rsidRDefault="00EE005B" w:rsidP="00B54001">
      <w:pPr>
        <w:spacing w:line="276" w:lineRule="auto"/>
        <w:jc w:val="both"/>
        <w:rPr>
          <w:rFonts w:ascii="Baskerville" w:hAnsi="Baskerville" w:cs="Times New Roman"/>
          <w:sz w:val="28"/>
          <w:szCs w:val="28"/>
        </w:rPr>
      </w:pPr>
    </w:p>
    <w:p w14:paraId="34273C21" w14:textId="596B1767" w:rsidR="007E610C" w:rsidRPr="00B54001" w:rsidRDefault="007E610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power_meter_username = "admin"</w:t>
      </w:r>
    </w:p>
    <w:p w14:paraId="7E3DE6A4" w14:textId="7C6DC23A" w:rsidR="00403D61" w:rsidRPr="00B54001" w:rsidRDefault="007E610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power_meter_password = "admin"</w:t>
      </w:r>
    </w:p>
    <w:p w14:paraId="12C30812"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EE005B" w:rsidRPr="00B54001" w14:paraId="19D94EA6" w14:textId="77777777" w:rsidTr="00EE005B">
        <w:tc>
          <w:tcPr>
            <w:tcW w:w="200" w:type="pct"/>
            <w:vAlign w:val="center"/>
          </w:tcPr>
          <w:p w14:paraId="6A48704F" w14:textId="7F05F228"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lastRenderedPageBreak/>
              <w:t>5</w:t>
            </w:r>
            <w:r w:rsidR="004A03AC" w:rsidRPr="00B54001">
              <w:rPr>
                <w:rFonts w:ascii="Baskerville" w:hAnsi="Baskerville"/>
                <w:sz w:val="28"/>
                <w:szCs w:val="28"/>
              </w:rPr>
              <w:t>01</w:t>
            </w:r>
            <w:r w:rsidR="00C6309D" w:rsidRPr="00B54001">
              <w:rPr>
                <w:rFonts w:ascii="Baskerville" w:hAnsi="Baskerville"/>
                <w:sz w:val="28"/>
                <w:szCs w:val="28"/>
              </w:rPr>
              <w:t>3</w:t>
            </w:r>
          </w:p>
        </w:tc>
        <w:tc>
          <w:tcPr>
            <w:tcW w:w="200" w:type="pct"/>
            <w:vAlign w:val="center"/>
          </w:tcPr>
          <w:p w14:paraId="780987CC"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EE005B" w:rsidRPr="00B54001" w14:paraId="728DFA14" w14:textId="77777777" w:rsidTr="00EE005B">
              <w:trPr>
                <w:cantSplit/>
              </w:trPr>
              <w:tc>
                <w:tcPr>
                  <w:tcW w:w="5000" w:type="pct"/>
                  <w:vAlign w:val="center"/>
                </w:tcPr>
                <w:p w14:paraId="20AB9C0A" w14:textId="5D8A8AAE"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variables holding the minimum and maximum power consumption to be allowed before switching units on or off</w:t>
                  </w:r>
                </w:p>
              </w:tc>
            </w:tr>
          </w:tbl>
          <w:p w14:paraId="4BBFD849" w14:textId="77777777" w:rsidR="00EE005B" w:rsidRPr="00B54001" w:rsidRDefault="00EE005B" w:rsidP="00B54001">
            <w:pPr>
              <w:spacing w:line="276" w:lineRule="auto"/>
              <w:jc w:val="right"/>
              <w:rPr>
                <w:rFonts w:ascii="Baskerville" w:hAnsi="Baskerville"/>
                <w:sz w:val="28"/>
                <w:szCs w:val="28"/>
              </w:rPr>
            </w:pPr>
          </w:p>
        </w:tc>
      </w:tr>
    </w:tbl>
    <w:p w14:paraId="65D81384" w14:textId="77777777" w:rsidR="00E96B48" w:rsidRPr="00B54001" w:rsidRDefault="00E96B48" w:rsidP="00B54001">
      <w:pPr>
        <w:spacing w:line="276" w:lineRule="auto"/>
        <w:jc w:val="both"/>
        <w:rPr>
          <w:rFonts w:ascii="Baskerville" w:hAnsi="Baskerville" w:cs="Times New Roman"/>
          <w:sz w:val="28"/>
          <w:szCs w:val="28"/>
        </w:rPr>
      </w:pPr>
    </w:p>
    <w:p w14:paraId="212A1FA4" w14:textId="19C115EC" w:rsidR="00C42181" w:rsidRPr="00B54001" w:rsidRDefault="00C34D9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consumption</w:t>
      </w:r>
      <w:r w:rsidR="0081059A" w:rsidRPr="00B54001">
        <w:rPr>
          <w:rFonts w:ascii="Baskerville" w:hAnsi="Baskerville" w:cs="Times New Roman"/>
          <w:sz w:val="28"/>
          <w:szCs w:val="28"/>
        </w:rPr>
        <w:t>_minimum</w:t>
      </w:r>
      <w:r w:rsidRPr="00B54001">
        <w:rPr>
          <w:rFonts w:ascii="Baskerville" w:hAnsi="Baskerville" w:cs="Times New Roman"/>
          <w:sz w:val="28"/>
          <w:szCs w:val="28"/>
        </w:rPr>
        <w:t xml:space="preserve"> = 0.5</w:t>
      </w:r>
    </w:p>
    <w:p w14:paraId="7797F15D" w14:textId="1F72B31D" w:rsidR="00E96B48" w:rsidRPr="00B54001" w:rsidRDefault="00C34D9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consumption</w:t>
      </w:r>
      <w:r w:rsidR="0081059A" w:rsidRPr="00B54001">
        <w:rPr>
          <w:rFonts w:ascii="Baskerville" w:hAnsi="Baskerville" w:cs="Times New Roman"/>
          <w:sz w:val="28"/>
          <w:szCs w:val="28"/>
        </w:rPr>
        <w:t>_maximum</w:t>
      </w:r>
      <w:r w:rsidRPr="00B54001">
        <w:rPr>
          <w:rFonts w:ascii="Baskerville" w:hAnsi="Baskerville" w:cs="Times New Roman"/>
          <w:sz w:val="28"/>
          <w:szCs w:val="28"/>
        </w:rPr>
        <w:t xml:space="preserve"> = 0.9</w:t>
      </w:r>
    </w:p>
    <w:p w14:paraId="40AAFFE2" w14:textId="77777777" w:rsidR="00EE005B" w:rsidRPr="00B54001" w:rsidRDefault="00EE005B" w:rsidP="00B54001">
      <w:pPr>
        <w:spacing w:line="276" w:lineRule="auto"/>
        <w:jc w:val="both"/>
        <w:rPr>
          <w:rFonts w:ascii="Baskerville" w:hAnsi="Baskerville" w:cs="Times New Roman"/>
          <w:sz w:val="28"/>
          <w:szCs w:val="28"/>
        </w:rPr>
      </w:pPr>
    </w:p>
    <w:p w14:paraId="47A985ED" w14:textId="77777777" w:rsidR="005D46F6" w:rsidRPr="00B54001" w:rsidRDefault="005D46F6"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EE005B" w:rsidRPr="00B54001" w14:paraId="2DB72AE9" w14:textId="77777777" w:rsidTr="00EE005B">
        <w:tc>
          <w:tcPr>
            <w:tcW w:w="200" w:type="pct"/>
            <w:vAlign w:val="center"/>
          </w:tcPr>
          <w:p w14:paraId="31FAC8A7" w14:textId="7099A025"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EE005B" w:rsidRPr="00B54001">
              <w:rPr>
                <w:rFonts w:ascii="Baskerville" w:hAnsi="Baskerville"/>
                <w:sz w:val="28"/>
                <w:szCs w:val="28"/>
              </w:rPr>
              <w:t>0</w:t>
            </w:r>
            <w:r w:rsidR="004A03AC" w:rsidRPr="00B54001">
              <w:rPr>
                <w:rFonts w:ascii="Baskerville" w:hAnsi="Baskerville"/>
                <w:sz w:val="28"/>
                <w:szCs w:val="28"/>
              </w:rPr>
              <w:t>1</w:t>
            </w:r>
            <w:r w:rsidR="00C6309D" w:rsidRPr="00B54001">
              <w:rPr>
                <w:rFonts w:ascii="Baskerville" w:hAnsi="Baskerville"/>
                <w:sz w:val="28"/>
                <w:szCs w:val="28"/>
              </w:rPr>
              <w:t>4</w:t>
            </w:r>
          </w:p>
        </w:tc>
        <w:tc>
          <w:tcPr>
            <w:tcW w:w="200" w:type="pct"/>
            <w:vAlign w:val="center"/>
          </w:tcPr>
          <w:p w14:paraId="7CF07852"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EE005B" w:rsidRPr="00B54001" w14:paraId="5B0C5CB6" w14:textId="77777777" w:rsidTr="00EE005B">
              <w:trPr>
                <w:cantSplit/>
              </w:trPr>
              <w:tc>
                <w:tcPr>
                  <w:tcW w:w="5000" w:type="pct"/>
                  <w:vAlign w:val="center"/>
                </w:tcPr>
                <w:p w14:paraId="3044D0D6" w14:textId="15082244"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 xml:space="preserve">create a function to send a command to a unit at a </w:t>
                  </w:r>
                  <w:r w:rsidR="00C6309D" w:rsidRPr="00B54001">
                    <w:rPr>
                      <w:rFonts w:ascii="Baskerville" w:hAnsi="Baskerville" w:cs="Times New Roman"/>
                      <w:sz w:val="28"/>
                      <w:szCs w:val="28"/>
                    </w:rPr>
                    <w:t>specified</w:t>
                  </w:r>
                  <w:r w:rsidRPr="00B54001">
                    <w:rPr>
                      <w:rFonts w:ascii="Baskerville" w:hAnsi="Baskerville" w:cs="Times New Roman"/>
                      <w:sz w:val="28"/>
                      <w:szCs w:val="28"/>
                    </w:rPr>
                    <w:t xml:space="preserve"> index in the unit IP address array</w:t>
                  </w:r>
                </w:p>
              </w:tc>
            </w:tr>
          </w:tbl>
          <w:p w14:paraId="044D8A16" w14:textId="77777777" w:rsidR="00EE005B" w:rsidRPr="00B54001" w:rsidRDefault="00EE005B" w:rsidP="00B54001">
            <w:pPr>
              <w:spacing w:line="276" w:lineRule="auto"/>
              <w:jc w:val="right"/>
              <w:rPr>
                <w:rFonts w:ascii="Baskerville" w:hAnsi="Baskerville"/>
                <w:sz w:val="28"/>
                <w:szCs w:val="28"/>
              </w:rPr>
            </w:pPr>
          </w:p>
        </w:tc>
      </w:tr>
    </w:tbl>
    <w:p w14:paraId="640B4DF5" w14:textId="77777777" w:rsidR="002124BF" w:rsidRPr="00B54001" w:rsidRDefault="002124BF" w:rsidP="00B54001">
      <w:pPr>
        <w:spacing w:line="276" w:lineRule="auto"/>
        <w:jc w:val="both"/>
        <w:rPr>
          <w:rFonts w:ascii="Baskerville" w:hAnsi="Baskerville" w:cs="Times New Roman"/>
          <w:sz w:val="28"/>
          <w:szCs w:val="28"/>
        </w:rPr>
      </w:pPr>
    </w:p>
    <w:p w14:paraId="15AB9A88" w14:textId="0E4E11BE" w:rsidR="00E96B48" w:rsidRPr="00B54001" w:rsidRDefault="007E610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def send_</w:t>
      </w:r>
      <w:proofErr w:type="gramStart"/>
      <w:r w:rsidRPr="00B54001">
        <w:rPr>
          <w:rFonts w:ascii="Baskerville" w:hAnsi="Baskerville" w:cs="Times New Roman"/>
          <w:sz w:val="28"/>
          <w:szCs w:val="28"/>
        </w:rPr>
        <w:t>command(</w:t>
      </w:r>
      <w:proofErr w:type="gramEnd"/>
      <w:r w:rsidRPr="00B54001">
        <w:rPr>
          <w:rFonts w:ascii="Baskerville" w:hAnsi="Baskerville" w:cs="Times New Roman"/>
          <w:sz w:val="28"/>
          <w:szCs w:val="28"/>
        </w:rPr>
        <w:t>unit_index, command):</w:t>
      </w:r>
    </w:p>
    <w:p w14:paraId="7B5C2977" w14:textId="77777777" w:rsidR="00E96B48" w:rsidRPr="00B54001" w:rsidRDefault="00E96B48"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EE005B" w:rsidRPr="00B54001" w14:paraId="03011091" w14:textId="77777777" w:rsidTr="005D46F6">
        <w:tc>
          <w:tcPr>
            <w:tcW w:w="200" w:type="pct"/>
            <w:vAlign w:val="center"/>
          </w:tcPr>
          <w:p w14:paraId="05838A52" w14:textId="6625C08B"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7B6FB0" w:rsidRPr="00B54001">
              <w:rPr>
                <w:rFonts w:ascii="Baskerville" w:hAnsi="Baskerville"/>
                <w:sz w:val="28"/>
                <w:szCs w:val="28"/>
              </w:rPr>
              <w:t>01</w:t>
            </w:r>
            <w:r w:rsidR="00C6309D" w:rsidRPr="00B54001">
              <w:rPr>
                <w:rFonts w:ascii="Baskerville" w:hAnsi="Baskerville"/>
                <w:sz w:val="28"/>
                <w:szCs w:val="28"/>
              </w:rPr>
              <w:t>5</w:t>
            </w:r>
          </w:p>
        </w:tc>
        <w:tc>
          <w:tcPr>
            <w:tcW w:w="500" w:type="pct"/>
            <w:vAlign w:val="center"/>
          </w:tcPr>
          <w:p w14:paraId="225E1C7F"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EE005B" w:rsidRPr="00B54001" w14:paraId="065EFF50" w14:textId="77777777" w:rsidTr="00EE005B">
              <w:trPr>
                <w:cantSplit/>
              </w:trPr>
              <w:tc>
                <w:tcPr>
                  <w:tcW w:w="5000" w:type="pct"/>
                  <w:vAlign w:val="center"/>
                </w:tcPr>
                <w:p w14:paraId="0F77EA2A" w14:textId="03B47168" w:rsidR="00EE005B" w:rsidRPr="00B54001" w:rsidRDefault="007B6FB0"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 connection to the unit on off relay</w:t>
                  </w:r>
                  <w:r w:rsidR="00C6309D" w:rsidRPr="00B54001">
                    <w:rPr>
                      <w:rFonts w:ascii="Baskerville" w:hAnsi="Baskerville" w:cs="Times New Roman"/>
                      <w:sz w:val="28"/>
                      <w:szCs w:val="28"/>
                    </w:rPr>
                    <w:t xml:space="preserve"> board,</w:t>
                  </w:r>
                  <w:r w:rsidRPr="00B54001">
                    <w:rPr>
                      <w:rFonts w:ascii="Baskerville" w:hAnsi="Baskerville" w:cs="Times New Roman"/>
                      <w:sz w:val="28"/>
                      <w:szCs w:val="28"/>
                    </w:rPr>
                    <w:t xml:space="preserve"> at the IP address </w:t>
                  </w:r>
                  <w:r w:rsidR="00C6309D" w:rsidRPr="00B54001">
                    <w:rPr>
                      <w:rFonts w:ascii="Baskerville" w:hAnsi="Baskerville" w:cs="Times New Roman"/>
                      <w:sz w:val="28"/>
                      <w:szCs w:val="28"/>
                    </w:rPr>
                    <w:t>at</w:t>
                  </w:r>
                  <w:r w:rsidRPr="00B54001">
                    <w:rPr>
                      <w:rFonts w:ascii="Baskerville" w:hAnsi="Baskerville" w:cs="Times New Roman"/>
                      <w:sz w:val="28"/>
                      <w:szCs w:val="28"/>
                    </w:rPr>
                    <w:t xml:space="preserve"> the provided index in the unit IP address array</w:t>
                  </w:r>
                  <w:r w:rsidR="00C6309D" w:rsidRPr="00B54001">
                    <w:rPr>
                      <w:rFonts w:ascii="Baskerville" w:hAnsi="Baskerville" w:cs="Times New Roman"/>
                      <w:sz w:val="28"/>
                      <w:szCs w:val="28"/>
                    </w:rPr>
                    <w:t>, if the connection has not been initialized, or had been dropped</w:t>
                  </w:r>
                </w:p>
              </w:tc>
            </w:tr>
          </w:tbl>
          <w:p w14:paraId="0575606E" w14:textId="77777777" w:rsidR="00EE005B" w:rsidRPr="00B54001" w:rsidRDefault="00EE005B" w:rsidP="00B54001">
            <w:pPr>
              <w:spacing w:line="276" w:lineRule="auto"/>
              <w:jc w:val="right"/>
              <w:rPr>
                <w:rFonts w:ascii="Baskerville" w:hAnsi="Baskerville"/>
                <w:sz w:val="28"/>
                <w:szCs w:val="28"/>
              </w:rPr>
            </w:pPr>
          </w:p>
        </w:tc>
      </w:tr>
    </w:tbl>
    <w:p w14:paraId="66F5F9F8" w14:textId="77777777" w:rsidR="00EE005B" w:rsidRPr="00B54001" w:rsidRDefault="00EE005B" w:rsidP="00B54001">
      <w:pPr>
        <w:spacing w:line="276" w:lineRule="auto"/>
        <w:jc w:val="both"/>
        <w:rPr>
          <w:rFonts w:ascii="Baskerville" w:hAnsi="Baskerville" w:cs="Times New Roman"/>
          <w:sz w:val="28"/>
          <w:szCs w:val="28"/>
        </w:rPr>
      </w:pPr>
    </w:p>
    <w:p w14:paraId="1418DA10" w14:textId="1CB7B190" w:rsidR="00C6309D" w:rsidRPr="00B54001" w:rsidRDefault="00C6309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not relays[unit_index]:</w:t>
      </w:r>
    </w:p>
    <w:p w14:paraId="0030E2A2" w14:textId="77777777" w:rsidR="00C6309D" w:rsidRPr="00B54001" w:rsidRDefault="00C6309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2124BF" w:rsidRPr="00B54001">
        <w:rPr>
          <w:rFonts w:ascii="Baskerville" w:hAnsi="Baskerville" w:cs="Times New Roman"/>
          <w:sz w:val="28"/>
          <w:szCs w:val="28"/>
        </w:rPr>
        <w:t xml:space="preserve">    </w:t>
      </w:r>
      <w:r w:rsidRPr="00B54001">
        <w:rPr>
          <w:rFonts w:ascii="Baskerville" w:hAnsi="Baskerville" w:cs="Times New Roman"/>
          <w:sz w:val="28"/>
          <w:szCs w:val="28"/>
        </w:rPr>
        <w:t xml:space="preserve">relays[unit_index] </w:t>
      </w:r>
      <w:r w:rsidR="007E610C" w:rsidRPr="00B54001">
        <w:rPr>
          <w:rFonts w:ascii="Baskerville" w:hAnsi="Baskerville" w:cs="Times New Roman"/>
          <w:sz w:val="28"/>
          <w:szCs w:val="28"/>
        </w:rPr>
        <w:t>=</w:t>
      </w:r>
    </w:p>
    <w:p w14:paraId="58D59046" w14:textId="4F94EF8D" w:rsidR="007E610C" w:rsidRPr="00B54001" w:rsidRDefault="00C6309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7E610C" w:rsidRPr="00B54001">
        <w:rPr>
          <w:rFonts w:ascii="Baskerville" w:hAnsi="Baskerville" w:cs="Times New Roman"/>
          <w:sz w:val="28"/>
          <w:szCs w:val="28"/>
        </w:rPr>
        <w:t xml:space="preserve"> </w:t>
      </w:r>
      <w:proofErr w:type="gramStart"/>
      <w:r w:rsidR="007E610C" w:rsidRPr="00B54001">
        <w:rPr>
          <w:rFonts w:ascii="Baskerville" w:hAnsi="Baskerville" w:cs="Times New Roman"/>
          <w:sz w:val="28"/>
          <w:szCs w:val="28"/>
        </w:rPr>
        <w:t>telnetlib.Telnet</w:t>
      </w:r>
      <w:proofErr w:type="gramEnd"/>
      <w:r w:rsidR="007E610C" w:rsidRPr="00B54001">
        <w:rPr>
          <w:rFonts w:ascii="Baskerville" w:hAnsi="Baskerville" w:cs="Times New Roman"/>
          <w:sz w:val="28"/>
          <w:szCs w:val="28"/>
        </w:rPr>
        <w:t>(unit_ips[unit_index], 23)</w:t>
      </w:r>
    </w:p>
    <w:p w14:paraId="767ABADB" w14:textId="77777777" w:rsidR="00C6309D" w:rsidRPr="00B54001" w:rsidRDefault="002124BF"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C6309D" w:rsidRPr="00B54001">
        <w:rPr>
          <w:rFonts w:ascii="Baskerville" w:hAnsi="Baskerville" w:cs="Times New Roman"/>
          <w:sz w:val="28"/>
          <w:szCs w:val="28"/>
        </w:rPr>
        <w:t xml:space="preserve">    </w:t>
      </w:r>
      <w:r w:rsidRPr="00B54001">
        <w:rPr>
          <w:rFonts w:ascii="Baskerville" w:hAnsi="Baskerville" w:cs="Times New Roman"/>
          <w:sz w:val="28"/>
          <w:szCs w:val="28"/>
        </w:rPr>
        <w:t xml:space="preserve">   </w:t>
      </w:r>
      <w:r w:rsidR="00C6309D" w:rsidRPr="00B54001">
        <w:rPr>
          <w:rFonts w:ascii="Baskerville" w:hAnsi="Baskerville" w:cs="Times New Roman"/>
          <w:sz w:val="28"/>
          <w:szCs w:val="28"/>
        </w:rPr>
        <w:t>relays[unit_index]</w:t>
      </w:r>
    </w:p>
    <w:p w14:paraId="140CC372" w14:textId="6DDD7217" w:rsidR="007E610C" w:rsidRPr="00B54001" w:rsidRDefault="00C6309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007E610C" w:rsidRPr="00B54001">
        <w:rPr>
          <w:rFonts w:ascii="Baskerville" w:hAnsi="Baskerville" w:cs="Times New Roman"/>
          <w:sz w:val="28"/>
          <w:szCs w:val="28"/>
        </w:rPr>
        <w:t>.read</w:t>
      </w:r>
      <w:proofErr w:type="gramEnd"/>
      <w:r w:rsidR="007E610C" w:rsidRPr="00B54001">
        <w:rPr>
          <w:rFonts w:ascii="Baskerville" w:hAnsi="Baskerville" w:cs="Times New Roman"/>
          <w:sz w:val="28"/>
          <w:szCs w:val="28"/>
        </w:rPr>
        <w:t xml:space="preserve">_until(b"User Name: ") </w:t>
      </w:r>
    </w:p>
    <w:p w14:paraId="2B048019" w14:textId="77777777" w:rsidR="00C6309D" w:rsidRPr="00B54001" w:rsidRDefault="002124BF"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C6309D" w:rsidRPr="00B54001">
        <w:rPr>
          <w:rFonts w:ascii="Baskerville" w:hAnsi="Baskerville" w:cs="Times New Roman"/>
          <w:sz w:val="28"/>
          <w:szCs w:val="28"/>
        </w:rPr>
        <w:t xml:space="preserve">    </w:t>
      </w:r>
      <w:r w:rsidRPr="00B54001">
        <w:rPr>
          <w:rFonts w:ascii="Baskerville" w:hAnsi="Baskerville" w:cs="Times New Roman"/>
          <w:sz w:val="28"/>
          <w:szCs w:val="28"/>
        </w:rPr>
        <w:t xml:space="preserve">  </w:t>
      </w:r>
      <w:r w:rsidR="00C6309D" w:rsidRPr="00B54001">
        <w:rPr>
          <w:rFonts w:ascii="Baskerville" w:hAnsi="Baskerville" w:cs="Times New Roman"/>
          <w:sz w:val="28"/>
          <w:szCs w:val="28"/>
        </w:rPr>
        <w:t>relays[unit_index]</w:t>
      </w:r>
    </w:p>
    <w:p w14:paraId="082859F1" w14:textId="7B047EA0" w:rsidR="007E610C" w:rsidRPr="00B54001" w:rsidRDefault="00C6309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007E610C" w:rsidRPr="00B54001">
        <w:rPr>
          <w:rFonts w:ascii="Baskerville" w:hAnsi="Baskerville" w:cs="Times New Roman"/>
          <w:sz w:val="28"/>
          <w:szCs w:val="28"/>
        </w:rPr>
        <w:t>.write</w:t>
      </w:r>
      <w:proofErr w:type="gramEnd"/>
      <w:r w:rsidR="007E610C" w:rsidRPr="00B54001">
        <w:rPr>
          <w:rFonts w:ascii="Baskerville" w:hAnsi="Baskerville" w:cs="Times New Roman"/>
          <w:sz w:val="28"/>
          <w:szCs w:val="28"/>
        </w:rPr>
        <w:t>(unit_username.encode('ascii') + b"\n")</w:t>
      </w:r>
    </w:p>
    <w:p w14:paraId="543D823A" w14:textId="77777777" w:rsidR="00C6309D" w:rsidRPr="00B54001" w:rsidRDefault="002124BF"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C6309D" w:rsidRPr="00B54001">
        <w:rPr>
          <w:rFonts w:ascii="Baskerville" w:hAnsi="Baskerville" w:cs="Times New Roman"/>
          <w:sz w:val="28"/>
          <w:szCs w:val="28"/>
        </w:rPr>
        <w:t xml:space="preserve">    </w:t>
      </w:r>
      <w:r w:rsidRPr="00B54001">
        <w:rPr>
          <w:rFonts w:ascii="Baskerville" w:hAnsi="Baskerville" w:cs="Times New Roman"/>
          <w:sz w:val="28"/>
          <w:szCs w:val="28"/>
        </w:rPr>
        <w:t xml:space="preserve">  </w:t>
      </w:r>
      <w:r w:rsidR="00C6309D" w:rsidRPr="00B54001">
        <w:rPr>
          <w:rFonts w:ascii="Baskerville" w:hAnsi="Baskerville" w:cs="Times New Roman"/>
          <w:sz w:val="28"/>
          <w:szCs w:val="28"/>
        </w:rPr>
        <w:t>relays[unit_index]</w:t>
      </w:r>
    </w:p>
    <w:p w14:paraId="6237A9CB" w14:textId="69991EDF" w:rsidR="002124BF" w:rsidRPr="00B54001" w:rsidRDefault="00C6309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007E610C" w:rsidRPr="00B54001">
        <w:rPr>
          <w:rFonts w:ascii="Baskerville" w:hAnsi="Baskerville" w:cs="Times New Roman"/>
          <w:sz w:val="28"/>
          <w:szCs w:val="28"/>
        </w:rPr>
        <w:t>.read</w:t>
      </w:r>
      <w:proofErr w:type="gramEnd"/>
      <w:r w:rsidR="007E610C" w:rsidRPr="00B54001">
        <w:rPr>
          <w:rFonts w:ascii="Baskerville" w:hAnsi="Baskerville" w:cs="Times New Roman"/>
          <w:sz w:val="28"/>
          <w:szCs w:val="28"/>
        </w:rPr>
        <w:t>_until(b"Password: ")</w:t>
      </w:r>
    </w:p>
    <w:p w14:paraId="0E905153" w14:textId="77777777" w:rsidR="00C6309D" w:rsidRPr="00B54001" w:rsidRDefault="002124BF"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C6309D" w:rsidRPr="00B54001">
        <w:rPr>
          <w:rFonts w:ascii="Baskerville" w:hAnsi="Baskerville" w:cs="Times New Roman"/>
          <w:sz w:val="28"/>
          <w:szCs w:val="28"/>
        </w:rPr>
        <w:t xml:space="preserve">    </w:t>
      </w:r>
      <w:r w:rsidRPr="00B54001">
        <w:rPr>
          <w:rFonts w:ascii="Baskerville" w:hAnsi="Baskerville" w:cs="Times New Roman"/>
          <w:sz w:val="28"/>
          <w:szCs w:val="28"/>
        </w:rPr>
        <w:t xml:space="preserve">  </w:t>
      </w:r>
      <w:r w:rsidR="00C6309D" w:rsidRPr="00B54001">
        <w:rPr>
          <w:rFonts w:ascii="Baskerville" w:hAnsi="Baskerville" w:cs="Times New Roman"/>
          <w:sz w:val="28"/>
          <w:szCs w:val="28"/>
        </w:rPr>
        <w:t>relays[unit_index]</w:t>
      </w:r>
    </w:p>
    <w:p w14:paraId="7EBCCC37" w14:textId="768356B4" w:rsidR="00E96B48" w:rsidRPr="00B54001" w:rsidRDefault="00C6309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007E610C" w:rsidRPr="00B54001">
        <w:rPr>
          <w:rFonts w:ascii="Baskerville" w:hAnsi="Baskerville" w:cs="Times New Roman"/>
          <w:sz w:val="28"/>
          <w:szCs w:val="28"/>
        </w:rPr>
        <w:t>.write</w:t>
      </w:r>
      <w:proofErr w:type="gramEnd"/>
      <w:r w:rsidR="007E610C" w:rsidRPr="00B54001">
        <w:rPr>
          <w:rFonts w:ascii="Baskerville" w:hAnsi="Baskerville" w:cs="Times New Roman"/>
          <w:sz w:val="28"/>
          <w:szCs w:val="28"/>
        </w:rPr>
        <w:t>(unit_password.encode('ascii') + b"\n")</w:t>
      </w:r>
    </w:p>
    <w:p w14:paraId="5AE52B6B"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EE005B" w:rsidRPr="00B54001" w14:paraId="64BFAD1B" w14:textId="77777777" w:rsidTr="005D46F6">
        <w:tc>
          <w:tcPr>
            <w:tcW w:w="200" w:type="pct"/>
            <w:vAlign w:val="center"/>
          </w:tcPr>
          <w:p w14:paraId="640AD2D5" w14:textId="4D87119F"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EE005B" w:rsidRPr="00B54001">
              <w:rPr>
                <w:rFonts w:ascii="Baskerville" w:hAnsi="Baskerville"/>
                <w:sz w:val="28"/>
                <w:szCs w:val="28"/>
              </w:rPr>
              <w:t>0</w:t>
            </w:r>
            <w:r w:rsidR="004A03AC" w:rsidRPr="00B54001">
              <w:rPr>
                <w:rFonts w:ascii="Baskerville" w:hAnsi="Baskerville"/>
                <w:sz w:val="28"/>
                <w:szCs w:val="28"/>
              </w:rPr>
              <w:t>1</w:t>
            </w:r>
            <w:r w:rsidR="00C6309D" w:rsidRPr="00B54001">
              <w:rPr>
                <w:rFonts w:ascii="Baskerville" w:hAnsi="Baskerville"/>
                <w:sz w:val="28"/>
                <w:szCs w:val="28"/>
              </w:rPr>
              <w:t>6</w:t>
            </w:r>
          </w:p>
        </w:tc>
        <w:tc>
          <w:tcPr>
            <w:tcW w:w="500" w:type="pct"/>
            <w:vAlign w:val="center"/>
          </w:tcPr>
          <w:p w14:paraId="0E470FF8"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EE005B" w:rsidRPr="00B54001" w14:paraId="4363FAC0" w14:textId="77777777" w:rsidTr="00EE005B">
              <w:trPr>
                <w:cantSplit/>
              </w:trPr>
              <w:tc>
                <w:tcPr>
                  <w:tcW w:w="5000" w:type="pct"/>
                  <w:vAlign w:val="center"/>
                </w:tcPr>
                <w:p w14:paraId="573C67B9" w14:textId="22350E11"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 variable holding the command string to be sent to the unit based on whether the unit is to be turned on or off</w:t>
                  </w:r>
                </w:p>
              </w:tc>
            </w:tr>
          </w:tbl>
          <w:p w14:paraId="6D9769B8" w14:textId="77777777" w:rsidR="00EE005B" w:rsidRPr="00B54001" w:rsidRDefault="00EE005B" w:rsidP="00B54001">
            <w:pPr>
              <w:spacing w:line="276" w:lineRule="auto"/>
              <w:jc w:val="right"/>
              <w:rPr>
                <w:rFonts w:ascii="Baskerville" w:hAnsi="Baskerville"/>
                <w:sz w:val="28"/>
                <w:szCs w:val="28"/>
              </w:rPr>
            </w:pPr>
          </w:p>
        </w:tc>
      </w:tr>
    </w:tbl>
    <w:p w14:paraId="24BF902D" w14:textId="77777777" w:rsidR="00EE005B" w:rsidRPr="00B54001" w:rsidRDefault="00EE005B" w:rsidP="00B54001">
      <w:pPr>
        <w:spacing w:line="276" w:lineRule="auto"/>
        <w:jc w:val="both"/>
        <w:rPr>
          <w:rFonts w:ascii="Baskerville" w:hAnsi="Baskerville" w:cs="Times New Roman"/>
          <w:sz w:val="28"/>
          <w:szCs w:val="28"/>
        </w:rPr>
      </w:pPr>
    </w:p>
    <w:p w14:paraId="124AA810" w14:textId="6FB5A1B5" w:rsidR="007E610C" w:rsidRPr="00B54001" w:rsidRDefault="002124BF"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7E610C" w:rsidRPr="00B54001">
        <w:rPr>
          <w:rFonts w:ascii="Baskerville" w:hAnsi="Baskerville" w:cs="Times New Roman"/>
          <w:sz w:val="28"/>
          <w:szCs w:val="28"/>
        </w:rPr>
        <w:t>command_</w:t>
      </w:r>
      <w:r w:rsidR="00E75C42" w:rsidRPr="00B54001">
        <w:rPr>
          <w:rFonts w:ascii="Baskerville" w:hAnsi="Baskerville" w:cs="Times New Roman"/>
          <w:sz w:val="28"/>
          <w:szCs w:val="28"/>
        </w:rPr>
        <w:t>string</w:t>
      </w:r>
      <w:r w:rsidR="007E610C" w:rsidRPr="00B54001">
        <w:rPr>
          <w:rFonts w:ascii="Baskerville" w:hAnsi="Baskerville" w:cs="Times New Roman"/>
          <w:sz w:val="28"/>
          <w:szCs w:val="28"/>
        </w:rPr>
        <w:t xml:space="preserve"> = "</w:t>
      </w:r>
      <w:r w:rsidR="00E75C42" w:rsidRPr="00B54001">
        <w:rPr>
          <w:rFonts w:ascii="Baskerville" w:hAnsi="Baskerville" w:cs="Times New Roman"/>
          <w:sz w:val="28"/>
          <w:szCs w:val="28"/>
        </w:rPr>
        <w:t>00</w:t>
      </w:r>
      <w:r w:rsidR="007E610C" w:rsidRPr="00B54001">
        <w:rPr>
          <w:rFonts w:ascii="Baskerville" w:hAnsi="Baskerville" w:cs="Times New Roman"/>
          <w:sz w:val="28"/>
          <w:szCs w:val="28"/>
        </w:rPr>
        <w:t>"</w:t>
      </w:r>
    </w:p>
    <w:p w14:paraId="551E2C27" w14:textId="59391BCA" w:rsidR="007E610C" w:rsidRPr="00B54001" w:rsidRDefault="002124BF"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7E610C" w:rsidRPr="00B54001">
        <w:rPr>
          <w:rFonts w:ascii="Baskerville" w:hAnsi="Baskerville" w:cs="Times New Roman"/>
          <w:sz w:val="28"/>
          <w:szCs w:val="28"/>
        </w:rPr>
        <w:t>if command == on:</w:t>
      </w:r>
    </w:p>
    <w:p w14:paraId="0811196A" w14:textId="3B86793C" w:rsidR="00992C55" w:rsidRPr="00B54001" w:rsidRDefault="002124BF"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7E610C" w:rsidRPr="00B54001">
        <w:rPr>
          <w:rFonts w:ascii="Baskerville" w:hAnsi="Baskerville" w:cs="Times New Roman"/>
          <w:sz w:val="28"/>
          <w:szCs w:val="28"/>
        </w:rPr>
        <w:t>command_</w:t>
      </w:r>
      <w:r w:rsidR="00E75C42" w:rsidRPr="00B54001">
        <w:rPr>
          <w:rFonts w:ascii="Baskerville" w:hAnsi="Baskerville" w:cs="Times New Roman"/>
          <w:sz w:val="28"/>
          <w:szCs w:val="28"/>
        </w:rPr>
        <w:t>string</w:t>
      </w:r>
      <w:r w:rsidR="007E610C" w:rsidRPr="00B54001">
        <w:rPr>
          <w:rFonts w:ascii="Baskerville" w:hAnsi="Baskerville" w:cs="Times New Roman"/>
          <w:sz w:val="28"/>
          <w:szCs w:val="28"/>
        </w:rPr>
        <w:t xml:space="preserve"> = "01"</w:t>
      </w:r>
    </w:p>
    <w:p w14:paraId="27284C20" w14:textId="7916AFD6" w:rsidR="007E610C" w:rsidRPr="00B54001" w:rsidRDefault="002124BF"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7E610C" w:rsidRPr="00B54001">
        <w:rPr>
          <w:rFonts w:ascii="Baskerville" w:hAnsi="Baskerville" w:cs="Times New Roman"/>
          <w:sz w:val="28"/>
          <w:szCs w:val="28"/>
        </w:rPr>
        <w:t>if command == off:</w:t>
      </w:r>
    </w:p>
    <w:p w14:paraId="3C2B2C58" w14:textId="0A97D204" w:rsidR="00E96B48" w:rsidRPr="00B54001" w:rsidRDefault="002124BF"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E75C42" w:rsidRPr="00B54001">
        <w:rPr>
          <w:rFonts w:ascii="Baskerville" w:hAnsi="Baskerville" w:cs="Times New Roman"/>
          <w:sz w:val="28"/>
          <w:szCs w:val="28"/>
        </w:rPr>
        <w:t>command_string</w:t>
      </w:r>
      <w:r w:rsidR="007E610C" w:rsidRPr="00B54001">
        <w:rPr>
          <w:rFonts w:ascii="Baskerville" w:hAnsi="Baskerville" w:cs="Times New Roman"/>
          <w:sz w:val="28"/>
          <w:szCs w:val="28"/>
        </w:rPr>
        <w:t xml:space="preserve"> = "10"</w:t>
      </w:r>
    </w:p>
    <w:p w14:paraId="2860C8FD"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EE005B" w:rsidRPr="00B54001" w14:paraId="64284269" w14:textId="77777777" w:rsidTr="005D46F6">
        <w:tc>
          <w:tcPr>
            <w:tcW w:w="200" w:type="pct"/>
            <w:vAlign w:val="center"/>
          </w:tcPr>
          <w:p w14:paraId="6459E01F" w14:textId="310B5D1B"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EE005B" w:rsidRPr="00B54001">
              <w:rPr>
                <w:rFonts w:ascii="Baskerville" w:hAnsi="Baskerville"/>
                <w:sz w:val="28"/>
                <w:szCs w:val="28"/>
              </w:rPr>
              <w:t>0</w:t>
            </w:r>
            <w:r w:rsidR="004A03AC" w:rsidRPr="00B54001">
              <w:rPr>
                <w:rFonts w:ascii="Baskerville" w:hAnsi="Baskerville"/>
                <w:sz w:val="28"/>
                <w:szCs w:val="28"/>
              </w:rPr>
              <w:t>1</w:t>
            </w:r>
            <w:r w:rsidR="00C6309D" w:rsidRPr="00B54001">
              <w:rPr>
                <w:rFonts w:ascii="Baskerville" w:hAnsi="Baskerville"/>
                <w:sz w:val="28"/>
                <w:szCs w:val="28"/>
              </w:rPr>
              <w:t>7</w:t>
            </w:r>
          </w:p>
        </w:tc>
        <w:tc>
          <w:tcPr>
            <w:tcW w:w="500" w:type="pct"/>
            <w:vAlign w:val="center"/>
          </w:tcPr>
          <w:p w14:paraId="66F7E0D2"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EE005B" w:rsidRPr="00B54001" w14:paraId="0CE26DC7" w14:textId="77777777" w:rsidTr="00EE005B">
              <w:trPr>
                <w:cantSplit/>
              </w:trPr>
              <w:tc>
                <w:tcPr>
                  <w:tcW w:w="5000" w:type="pct"/>
                  <w:vAlign w:val="center"/>
                </w:tcPr>
                <w:p w14:paraId="4E78D724" w14:textId="53EFB6D7"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send the command the unit relay</w:t>
                  </w:r>
                </w:p>
              </w:tc>
            </w:tr>
          </w:tbl>
          <w:p w14:paraId="659A1BC5" w14:textId="77777777" w:rsidR="00EE005B" w:rsidRPr="00B54001" w:rsidRDefault="00EE005B" w:rsidP="00B54001">
            <w:pPr>
              <w:spacing w:line="276" w:lineRule="auto"/>
              <w:jc w:val="right"/>
              <w:rPr>
                <w:rFonts w:ascii="Baskerville" w:hAnsi="Baskerville"/>
                <w:sz w:val="28"/>
                <w:szCs w:val="28"/>
              </w:rPr>
            </w:pPr>
          </w:p>
        </w:tc>
      </w:tr>
    </w:tbl>
    <w:p w14:paraId="7D608AF0" w14:textId="77777777" w:rsidR="002124BF" w:rsidRPr="00B54001" w:rsidRDefault="002124BF" w:rsidP="00B54001">
      <w:pPr>
        <w:spacing w:line="276" w:lineRule="auto"/>
        <w:jc w:val="both"/>
        <w:rPr>
          <w:rFonts w:ascii="Baskerville" w:hAnsi="Baskerville" w:cs="Times New Roman"/>
          <w:sz w:val="28"/>
          <w:szCs w:val="28"/>
        </w:rPr>
      </w:pPr>
    </w:p>
    <w:p w14:paraId="50E93F6F" w14:textId="77777777" w:rsidR="00C6309D" w:rsidRPr="00B54001" w:rsidRDefault="002124BF"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C6309D" w:rsidRPr="00B54001">
        <w:rPr>
          <w:rFonts w:ascii="Baskerville" w:hAnsi="Baskerville" w:cs="Times New Roman"/>
          <w:sz w:val="28"/>
          <w:szCs w:val="28"/>
        </w:rPr>
        <w:t>relays[unit_index]</w:t>
      </w:r>
    </w:p>
    <w:p w14:paraId="12DD6E61" w14:textId="57368EBD" w:rsidR="00E96B48" w:rsidRPr="00B54001" w:rsidRDefault="00C6309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007E610C" w:rsidRPr="00B54001">
        <w:rPr>
          <w:rFonts w:ascii="Baskerville" w:hAnsi="Baskerville" w:cs="Times New Roman"/>
          <w:sz w:val="28"/>
          <w:szCs w:val="28"/>
        </w:rPr>
        <w:t>.write</w:t>
      </w:r>
      <w:proofErr w:type="gramEnd"/>
      <w:r w:rsidR="002124BF" w:rsidRPr="00B54001">
        <w:rPr>
          <w:rFonts w:ascii="Baskerville" w:hAnsi="Baskerville" w:cs="Times New Roman"/>
          <w:sz w:val="28"/>
          <w:szCs w:val="28"/>
        </w:rPr>
        <w:t>(</w:t>
      </w:r>
      <w:r w:rsidR="00E75C42" w:rsidRPr="00B54001">
        <w:rPr>
          <w:rFonts w:ascii="Baskerville" w:hAnsi="Baskerville" w:cs="Times New Roman"/>
          <w:sz w:val="28"/>
          <w:szCs w:val="28"/>
        </w:rPr>
        <w:t>command_string</w:t>
      </w:r>
      <w:r w:rsidR="007E610C" w:rsidRPr="00B54001">
        <w:rPr>
          <w:rFonts w:ascii="Baskerville" w:hAnsi="Baskerville" w:cs="Times New Roman"/>
          <w:sz w:val="28"/>
          <w:szCs w:val="28"/>
        </w:rPr>
        <w:t>.encode('ascii') + b"\n")</w:t>
      </w:r>
    </w:p>
    <w:p w14:paraId="77889AEC"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EE005B" w:rsidRPr="00B54001" w14:paraId="75835FEC" w14:textId="77777777" w:rsidTr="005D46F6">
        <w:tc>
          <w:tcPr>
            <w:tcW w:w="200" w:type="pct"/>
            <w:vAlign w:val="center"/>
          </w:tcPr>
          <w:p w14:paraId="3F8709C5" w14:textId="3AAB0A2D"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EE005B" w:rsidRPr="00B54001">
              <w:rPr>
                <w:rFonts w:ascii="Baskerville" w:hAnsi="Baskerville"/>
                <w:sz w:val="28"/>
                <w:szCs w:val="28"/>
              </w:rPr>
              <w:t>0</w:t>
            </w:r>
            <w:r w:rsidR="004A03AC" w:rsidRPr="00B54001">
              <w:rPr>
                <w:rFonts w:ascii="Baskerville" w:hAnsi="Baskerville"/>
                <w:sz w:val="28"/>
                <w:szCs w:val="28"/>
              </w:rPr>
              <w:t>1</w:t>
            </w:r>
            <w:r w:rsidR="00C6309D" w:rsidRPr="00B54001">
              <w:rPr>
                <w:rFonts w:ascii="Baskerville" w:hAnsi="Baskerville"/>
                <w:sz w:val="28"/>
                <w:szCs w:val="28"/>
              </w:rPr>
              <w:t>8</w:t>
            </w:r>
          </w:p>
        </w:tc>
        <w:tc>
          <w:tcPr>
            <w:tcW w:w="500" w:type="pct"/>
            <w:vAlign w:val="center"/>
          </w:tcPr>
          <w:p w14:paraId="3A8EA920"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EE005B" w:rsidRPr="00B54001" w14:paraId="742079A4" w14:textId="77777777" w:rsidTr="00EE005B">
              <w:trPr>
                <w:cantSplit/>
              </w:trPr>
              <w:tc>
                <w:tcPr>
                  <w:tcW w:w="5000" w:type="pct"/>
                  <w:vAlign w:val="center"/>
                </w:tcPr>
                <w:p w14:paraId="0DFB134F" w14:textId="46F8BCEA"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wait for the command to go t</w:t>
                  </w:r>
                  <w:r w:rsidR="00C6309D" w:rsidRPr="00B54001">
                    <w:rPr>
                      <w:rFonts w:ascii="Baskerville" w:hAnsi="Baskerville" w:cs="Times New Roman"/>
                      <w:sz w:val="28"/>
                      <w:szCs w:val="28"/>
                    </w:rPr>
                    <w:t>hrough, then turn off all relay</w:t>
                  </w:r>
                  <w:r w:rsidR="001673C2" w:rsidRPr="00B54001">
                    <w:rPr>
                      <w:rFonts w:ascii="Baskerville" w:hAnsi="Baskerville" w:cs="Times New Roman"/>
                      <w:sz w:val="28"/>
                      <w:szCs w:val="28"/>
                    </w:rPr>
                    <w:t>s</w:t>
                  </w:r>
                </w:p>
              </w:tc>
            </w:tr>
          </w:tbl>
          <w:p w14:paraId="1CE76E68" w14:textId="77777777" w:rsidR="00EE005B" w:rsidRPr="00B54001" w:rsidRDefault="00EE005B" w:rsidP="00B54001">
            <w:pPr>
              <w:spacing w:line="276" w:lineRule="auto"/>
              <w:jc w:val="right"/>
              <w:rPr>
                <w:rFonts w:ascii="Baskerville" w:hAnsi="Baskerville"/>
                <w:sz w:val="28"/>
                <w:szCs w:val="28"/>
              </w:rPr>
            </w:pPr>
          </w:p>
        </w:tc>
      </w:tr>
    </w:tbl>
    <w:p w14:paraId="5AD58A59" w14:textId="77777777" w:rsidR="00E96B48" w:rsidRPr="00B54001" w:rsidRDefault="00E96B48" w:rsidP="00B54001">
      <w:pPr>
        <w:spacing w:line="276" w:lineRule="auto"/>
        <w:jc w:val="both"/>
        <w:rPr>
          <w:rFonts w:ascii="Baskerville" w:hAnsi="Baskerville" w:cs="Times New Roman"/>
          <w:sz w:val="28"/>
          <w:szCs w:val="28"/>
        </w:rPr>
      </w:pPr>
    </w:p>
    <w:p w14:paraId="7004D0C9" w14:textId="2E9BB425" w:rsidR="001111A1" w:rsidRPr="00B54001" w:rsidRDefault="002124BF"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001111A1" w:rsidRPr="00B54001">
        <w:rPr>
          <w:rFonts w:ascii="Baskerville" w:hAnsi="Baskerville" w:cs="Times New Roman"/>
          <w:sz w:val="28"/>
          <w:szCs w:val="28"/>
        </w:rPr>
        <w:t>time.sleep</w:t>
      </w:r>
      <w:proofErr w:type="gramEnd"/>
      <w:r w:rsidR="001111A1" w:rsidRPr="00B54001">
        <w:rPr>
          <w:rFonts w:ascii="Baskerville" w:hAnsi="Baskerville" w:cs="Times New Roman"/>
          <w:sz w:val="28"/>
          <w:szCs w:val="28"/>
        </w:rPr>
        <w:t>(1)</w:t>
      </w:r>
    </w:p>
    <w:p w14:paraId="69E26D89" w14:textId="0384055C" w:rsidR="00C42181" w:rsidRPr="00B54001" w:rsidRDefault="002124BF"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1111A1" w:rsidRPr="00B54001">
        <w:rPr>
          <w:rFonts w:ascii="Baskerville" w:hAnsi="Baskerville" w:cs="Times New Roman"/>
          <w:sz w:val="28"/>
          <w:szCs w:val="28"/>
        </w:rPr>
        <w:t>command_string = "00"</w:t>
      </w:r>
    </w:p>
    <w:p w14:paraId="482F275B" w14:textId="77777777" w:rsidR="00C6309D" w:rsidRPr="00B54001" w:rsidRDefault="002124BF"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C6309D" w:rsidRPr="00B54001">
        <w:rPr>
          <w:rFonts w:ascii="Baskerville" w:hAnsi="Baskerville" w:cs="Times New Roman"/>
          <w:sz w:val="28"/>
          <w:szCs w:val="28"/>
        </w:rPr>
        <w:t>relays[unit_index]</w:t>
      </w:r>
    </w:p>
    <w:p w14:paraId="66FAE3CA" w14:textId="7EAA31F8" w:rsidR="00E96B48" w:rsidRPr="00B54001" w:rsidRDefault="00C6309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001111A1" w:rsidRPr="00B54001">
        <w:rPr>
          <w:rFonts w:ascii="Baskerville" w:hAnsi="Baskerville" w:cs="Times New Roman"/>
          <w:sz w:val="28"/>
          <w:szCs w:val="28"/>
        </w:rPr>
        <w:t>.write</w:t>
      </w:r>
      <w:proofErr w:type="gramEnd"/>
      <w:r w:rsidR="001111A1" w:rsidRPr="00B54001">
        <w:rPr>
          <w:rFonts w:ascii="Baskerville" w:hAnsi="Baskerville" w:cs="Times New Roman"/>
          <w:sz w:val="28"/>
          <w:szCs w:val="28"/>
        </w:rPr>
        <w:t>(command</w:t>
      </w:r>
      <w:r w:rsidRPr="00B54001">
        <w:rPr>
          <w:rFonts w:ascii="Baskerville" w:hAnsi="Baskerville" w:cs="Times New Roman"/>
          <w:sz w:val="28"/>
          <w:szCs w:val="28"/>
        </w:rPr>
        <w:t>_string.encode('ascii') + b"\n")</w:t>
      </w:r>
    </w:p>
    <w:p w14:paraId="4C03E043" w14:textId="77777777" w:rsidR="00EE005B" w:rsidRPr="00B54001" w:rsidRDefault="00EE005B" w:rsidP="00B54001">
      <w:pPr>
        <w:spacing w:line="276" w:lineRule="auto"/>
        <w:jc w:val="both"/>
        <w:rPr>
          <w:rFonts w:ascii="Baskerville" w:hAnsi="Baskerville" w:cs="Times New Roman"/>
          <w:sz w:val="28"/>
          <w:szCs w:val="28"/>
        </w:rPr>
      </w:pPr>
    </w:p>
    <w:p w14:paraId="4D83A771" w14:textId="77777777" w:rsidR="005D46F6" w:rsidRPr="00B54001" w:rsidRDefault="005D46F6"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EE005B" w:rsidRPr="00B54001" w14:paraId="03481D40" w14:textId="77777777" w:rsidTr="00EE005B">
        <w:tc>
          <w:tcPr>
            <w:tcW w:w="200" w:type="pct"/>
            <w:vAlign w:val="center"/>
          </w:tcPr>
          <w:p w14:paraId="048D600A" w14:textId="255E0166"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4A03AC" w:rsidRPr="00B54001">
              <w:rPr>
                <w:rFonts w:ascii="Baskerville" w:hAnsi="Baskerville"/>
                <w:sz w:val="28"/>
                <w:szCs w:val="28"/>
              </w:rPr>
              <w:t>01</w:t>
            </w:r>
            <w:r w:rsidR="00C6309D" w:rsidRPr="00B54001">
              <w:rPr>
                <w:rFonts w:ascii="Baskerville" w:hAnsi="Baskerville"/>
                <w:sz w:val="28"/>
                <w:szCs w:val="28"/>
              </w:rPr>
              <w:t>9</w:t>
            </w:r>
          </w:p>
        </w:tc>
        <w:tc>
          <w:tcPr>
            <w:tcW w:w="200" w:type="pct"/>
            <w:vAlign w:val="center"/>
          </w:tcPr>
          <w:p w14:paraId="3EAA223F"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EE005B" w:rsidRPr="00B54001" w14:paraId="6AECC7C5" w14:textId="77777777" w:rsidTr="00EE005B">
              <w:trPr>
                <w:cantSplit/>
              </w:trPr>
              <w:tc>
                <w:tcPr>
                  <w:tcW w:w="5000" w:type="pct"/>
                  <w:vAlign w:val="center"/>
                </w:tcPr>
                <w:p w14:paraId="1FF090B9" w14:textId="0E5AE9BF"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define a function to run on script exectution</w:t>
                  </w:r>
                </w:p>
              </w:tc>
            </w:tr>
          </w:tbl>
          <w:p w14:paraId="18B8C41C" w14:textId="77777777" w:rsidR="00EE005B" w:rsidRPr="00B54001" w:rsidRDefault="00EE005B" w:rsidP="00B54001">
            <w:pPr>
              <w:spacing w:line="276" w:lineRule="auto"/>
              <w:jc w:val="right"/>
              <w:rPr>
                <w:rFonts w:ascii="Baskerville" w:hAnsi="Baskerville"/>
                <w:sz w:val="28"/>
                <w:szCs w:val="28"/>
              </w:rPr>
            </w:pPr>
          </w:p>
        </w:tc>
      </w:tr>
    </w:tbl>
    <w:p w14:paraId="104F2776" w14:textId="77777777" w:rsidR="005D46F6" w:rsidRPr="00B54001" w:rsidRDefault="005D46F6" w:rsidP="00B54001">
      <w:pPr>
        <w:spacing w:line="276" w:lineRule="auto"/>
        <w:jc w:val="both"/>
        <w:rPr>
          <w:rFonts w:ascii="Baskerville" w:hAnsi="Baskerville" w:cs="Times New Roman"/>
          <w:sz w:val="28"/>
          <w:szCs w:val="28"/>
        </w:rPr>
      </w:pPr>
    </w:p>
    <w:p w14:paraId="024ECB49" w14:textId="195C1B47" w:rsidR="00E96B48" w:rsidRPr="00B54001" w:rsidRDefault="007E610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def </w:t>
      </w:r>
      <w:r w:rsidR="00E3492B" w:rsidRPr="00B54001">
        <w:rPr>
          <w:rFonts w:ascii="Baskerville" w:hAnsi="Baskerville" w:cs="Times New Roman"/>
          <w:sz w:val="28"/>
          <w:szCs w:val="28"/>
        </w:rPr>
        <w:t>__</w:t>
      </w:r>
      <w:r w:rsidRPr="00B54001">
        <w:rPr>
          <w:rFonts w:ascii="Baskerville" w:hAnsi="Baskerville" w:cs="Times New Roman"/>
          <w:sz w:val="28"/>
          <w:szCs w:val="28"/>
        </w:rPr>
        <w:t>main</w:t>
      </w:r>
      <w:r w:rsidR="00E3492B" w:rsidRPr="00B54001">
        <w:rPr>
          <w:rFonts w:ascii="Baskerville" w:hAnsi="Baskerville" w:cs="Times New Roman"/>
          <w:sz w:val="28"/>
          <w:szCs w:val="28"/>
        </w:rPr>
        <w:t>_</w:t>
      </w:r>
      <w:proofErr w:type="gramStart"/>
      <w:r w:rsidR="00E3492B" w:rsidRPr="00B54001">
        <w:rPr>
          <w:rFonts w:ascii="Baskerville" w:hAnsi="Baskerville" w:cs="Times New Roman"/>
          <w:sz w:val="28"/>
          <w:szCs w:val="28"/>
        </w:rPr>
        <w:t>_</w:t>
      </w:r>
      <w:r w:rsidRPr="00B54001">
        <w:rPr>
          <w:rFonts w:ascii="Baskerville" w:hAnsi="Baskerville" w:cs="Times New Roman"/>
          <w:sz w:val="28"/>
          <w:szCs w:val="28"/>
        </w:rPr>
        <w:t>(</w:t>
      </w:r>
      <w:proofErr w:type="gramEnd"/>
      <w:r w:rsidRPr="00B54001">
        <w:rPr>
          <w:rFonts w:ascii="Baskerville" w:hAnsi="Baskerville" w:cs="Times New Roman"/>
          <w:sz w:val="28"/>
          <w:szCs w:val="28"/>
        </w:rPr>
        <w:t>):</w:t>
      </w:r>
    </w:p>
    <w:p w14:paraId="326E18F7"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EE005B" w:rsidRPr="00B54001" w14:paraId="2C0305F6" w14:textId="77777777" w:rsidTr="005D46F6">
        <w:tc>
          <w:tcPr>
            <w:tcW w:w="200" w:type="pct"/>
            <w:vAlign w:val="center"/>
          </w:tcPr>
          <w:p w14:paraId="29DDA9B9" w14:textId="79C43F54"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4A03AC" w:rsidRPr="00B54001">
              <w:rPr>
                <w:rFonts w:ascii="Baskerville" w:hAnsi="Baskerville"/>
                <w:sz w:val="28"/>
                <w:szCs w:val="28"/>
              </w:rPr>
              <w:t>0</w:t>
            </w:r>
            <w:r w:rsidR="00C6309D" w:rsidRPr="00B54001">
              <w:rPr>
                <w:rFonts w:ascii="Baskerville" w:hAnsi="Baskerville"/>
                <w:sz w:val="28"/>
                <w:szCs w:val="28"/>
              </w:rPr>
              <w:t>20</w:t>
            </w:r>
          </w:p>
        </w:tc>
        <w:tc>
          <w:tcPr>
            <w:tcW w:w="500" w:type="pct"/>
            <w:vAlign w:val="center"/>
          </w:tcPr>
          <w:p w14:paraId="37C4F6EC"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EE005B" w:rsidRPr="00B54001" w14:paraId="616FF5EF" w14:textId="77777777" w:rsidTr="00EE005B">
              <w:trPr>
                <w:cantSplit/>
              </w:trPr>
              <w:tc>
                <w:tcPr>
                  <w:tcW w:w="5000" w:type="pct"/>
                  <w:vAlign w:val="center"/>
                </w:tcPr>
                <w:p w14:paraId="1A4197F9" w14:textId="46E64828"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 xml:space="preserve">iterate through </w:t>
                  </w:r>
                  <w:r w:rsidR="00F958F5" w:rsidRPr="00B54001">
                    <w:rPr>
                      <w:rFonts w:ascii="Baskerville" w:hAnsi="Baskerville" w:cs="Times New Roman"/>
                      <w:sz w:val="28"/>
                      <w:szCs w:val="28"/>
                    </w:rPr>
                    <w:t xml:space="preserve">each unit IP address and call the function </w:t>
                  </w:r>
                  <w:r w:rsidRPr="00B54001">
                    <w:rPr>
                      <w:rFonts w:ascii="Baskerville" w:hAnsi="Baskerville" w:cs="Times New Roman"/>
                      <w:sz w:val="28"/>
                      <w:szCs w:val="28"/>
                    </w:rPr>
                    <w:t>to switch the unit on</w:t>
                  </w:r>
                </w:p>
              </w:tc>
            </w:tr>
          </w:tbl>
          <w:p w14:paraId="1F3AC0CC" w14:textId="77777777" w:rsidR="00EE005B" w:rsidRPr="00B54001" w:rsidRDefault="00EE005B" w:rsidP="00B54001">
            <w:pPr>
              <w:spacing w:line="276" w:lineRule="auto"/>
              <w:jc w:val="right"/>
              <w:rPr>
                <w:rFonts w:ascii="Baskerville" w:hAnsi="Baskerville"/>
                <w:sz w:val="28"/>
                <w:szCs w:val="28"/>
              </w:rPr>
            </w:pPr>
          </w:p>
        </w:tc>
      </w:tr>
    </w:tbl>
    <w:p w14:paraId="44C08C93" w14:textId="77777777" w:rsidR="00EE005B" w:rsidRPr="00B54001" w:rsidRDefault="00EE005B" w:rsidP="00B54001">
      <w:pPr>
        <w:spacing w:line="276" w:lineRule="auto"/>
        <w:jc w:val="both"/>
        <w:rPr>
          <w:rFonts w:ascii="Baskerville" w:hAnsi="Baskerville" w:cs="Times New Roman"/>
          <w:sz w:val="28"/>
          <w:szCs w:val="28"/>
        </w:rPr>
      </w:pPr>
    </w:p>
    <w:p w14:paraId="677A28C7" w14:textId="437F1495" w:rsidR="003D38B8"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3D38B8" w:rsidRPr="00B54001">
        <w:rPr>
          <w:rFonts w:ascii="Baskerville" w:hAnsi="Baskerville" w:cs="Times New Roman"/>
          <w:sz w:val="28"/>
          <w:szCs w:val="28"/>
        </w:rPr>
        <w:t>index = 0</w:t>
      </w:r>
    </w:p>
    <w:p w14:paraId="2C8A6735" w14:textId="6D237DE6" w:rsidR="003D38B8"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3D38B8" w:rsidRPr="00B54001">
        <w:rPr>
          <w:rFonts w:ascii="Baskerville" w:hAnsi="Baskerville" w:cs="Times New Roman"/>
          <w:sz w:val="28"/>
          <w:szCs w:val="28"/>
        </w:rPr>
        <w:t>for unit_ip in unit_ips:</w:t>
      </w:r>
    </w:p>
    <w:p w14:paraId="5F87B895" w14:textId="2E0A464B" w:rsidR="003D38B8"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3D38B8" w:rsidRPr="00B54001">
        <w:rPr>
          <w:rFonts w:ascii="Baskerville" w:hAnsi="Baskerville" w:cs="Times New Roman"/>
          <w:sz w:val="28"/>
          <w:szCs w:val="28"/>
        </w:rPr>
        <w:t>send_</w:t>
      </w:r>
      <w:proofErr w:type="gramStart"/>
      <w:r w:rsidR="003D38B8" w:rsidRPr="00B54001">
        <w:rPr>
          <w:rFonts w:ascii="Baskerville" w:hAnsi="Baskerville" w:cs="Times New Roman"/>
          <w:sz w:val="28"/>
          <w:szCs w:val="28"/>
        </w:rPr>
        <w:t>command(</w:t>
      </w:r>
      <w:proofErr w:type="gramEnd"/>
      <w:r w:rsidR="003D38B8" w:rsidRPr="00B54001">
        <w:rPr>
          <w:rFonts w:ascii="Baskerville" w:hAnsi="Baskerville" w:cs="Times New Roman"/>
          <w:sz w:val="28"/>
          <w:szCs w:val="28"/>
        </w:rPr>
        <w:t>index, on)</w:t>
      </w:r>
    </w:p>
    <w:p w14:paraId="73D00AD3" w14:textId="7B559608" w:rsidR="00E96B48"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3D38B8" w:rsidRPr="00B54001">
        <w:rPr>
          <w:rFonts w:ascii="Baskerville" w:hAnsi="Baskerville" w:cs="Times New Roman"/>
          <w:sz w:val="28"/>
          <w:szCs w:val="28"/>
        </w:rPr>
        <w:t>index += 1</w:t>
      </w:r>
    </w:p>
    <w:p w14:paraId="0B087C85"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EE005B" w:rsidRPr="00B54001" w14:paraId="2BE4BEA4" w14:textId="77777777" w:rsidTr="005D46F6">
        <w:tc>
          <w:tcPr>
            <w:tcW w:w="200" w:type="pct"/>
            <w:vAlign w:val="center"/>
          </w:tcPr>
          <w:p w14:paraId="41B9188B" w14:textId="3BB57798"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4A03AC" w:rsidRPr="00B54001">
              <w:rPr>
                <w:rFonts w:ascii="Baskerville" w:hAnsi="Baskerville"/>
                <w:sz w:val="28"/>
                <w:szCs w:val="28"/>
              </w:rPr>
              <w:t>02</w:t>
            </w:r>
            <w:r w:rsidR="00C6309D" w:rsidRPr="00B54001">
              <w:rPr>
                <w:rFonts w:ascii="Baskerville" w:hAnsi="Baskerville"/>
                <w:sz w:val="28"/>
                <w:szCs w:val="28"/>
              </w:rPr>
              <w:t>1</w:t>
            </w:r>
          </w:p>
        </w:tc>
        <w:tc>
          <w:tcPr>
            <w:tcW w:w="500" w:type="pct"/>
            <w:vAlign w:val="center"/>
          </w:tcPr>
          <w:p w14:paraId="74EF6D00"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EE005B" w:rsidRPr="00B54001" w14:paraId="42FE34BE" w14:textId="77777777" w:rsidTr="00EE005B">
              <w:trPr>
                <w:cantSplit/>
              </w:trPr>
              <w:tc>
                <w:tcPr>
                  <w:tcW w:w="5000" w:type="pct"/>
                  <w:vAlign w:val="center"/>
                </w:tcPr>
                <w:p w14:paraId="20359768" w14:textId="7AE6C91B"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run a continuous loop</w:t>
                  </w:r>
                </w:p>
              </w:tc>
            </w:tr>
          </w:tbl>
          <w:p w14:paraId="2D3A2D33" w14:textId="77777777" w:rsidR="00EE005B" w:rsidRPr="00B54001" w:rsidRDefault="00EE005B" w:rsidP="00B54001">
            <w:pPr>
              <w:spacing w:line="276" w:lineRule="auto"/>
              <w:jc w:val="right"/>
              <w:rPr>
                <w:rFonts w:ascii="Baskerville" w:hAnsi="Baskerville"/>
                <w:sz w:val="28"/>
                <w:szCs w:val="28"/>
              </w:rPr>
            </w:pPr>
          </w:p>
        </w:tc>
      </w:tr>
    </w:tbl>
    <w:p w14:paraId="5F9DBF19" w14:textId="77777777" w:rsidR="00EE005B" w:rsidRPr="00B54001" w:rsidRDefault="00EE005B" w:rsidP="00B54001">
      <w:pPr>
        <w:spacing w:line="276" w:lineRule="auto"/>
        <w:jc w:val="both"/>
        <w:rPr>
          <w:rFonts w:ascii="Baskerville" w:hAnsi="Baskerville" w:cs="Times New Roman"/>
          <w:sz w:val="28"/>
          <w:szCs w:val="28"/>
        </w:rPr>
      </w:pPr>
    </w:p>
    <w:p w14:paraId="0FE941C7" w14:textId="7B602978" w:rsidR="00E96B48"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while True:</w:t>
      </w:r>
    </w:p>
    <w:p w14:paraId="7ECE8AF4" w14:textId="77777777" w:rsidR="00E96B48" w:rsidRPr="00B54001" w:rsidRDefault="00E96B48"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EE005B" w:rsidRPr="00B54001" w14:paraId="473798AF" w14:textId="77777777" w:rsidTr="005D46F6">
        <w:tc>
          <w:tcPr>
            <w:tcW w:w="200" w:type="pct"/>
            <w:vAlign w:val="center"/>
          </w:tcPr>
          <w:p w14:paraId="1DDF8BC3" w14:textId="64C5F6E9"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245B49" w:rsidRPr="00B54001">
              <w:rPr>
                <w:rFonts w:ascii="Baskerville" w:hAnsi="Baskerville"/>
                <w:sz w:val="28"/>
                <w:szCs w:val="28"/>
              </w:rPr>
              <w:t>02</w:t>
            </w:r>
            <w:r w:rsidR="00C6309D" w:rsidRPr="00B54001">
              <w:rPr>
                <w:rFonts w:ascii="Baskerville" w:hAnsi="Baskerville"/>
                <w:sz w:val="28"/>
                <w:szCs w:val="28"/>
              </w:rPr>
              <w:t>2</w:t>
            </w:r>
          </w:p>
        </w:tc>
        <w:tc>
          <w:tcPr>
            <w:tcW w:w="800" w:type="pct"/>
            <w:vAlign w:val="center"/>
          </w:tcPr>
          <w:p w14:paraId="24017D87"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EE005B" w:rsidRPr="00B54001" w14:paraId="7C2B5C0C" w14:textId="77777777" w:rsidTr="00EE005B">
              <w:trPr>
                <w:cantSplit/>
              </w:trPr>
              <w:tc>
                <w:tcPr>
                  <w:tcW w:w="5000" w:type="pct"/>
                  <w:vAlign w:val="center"/>
                </w:tcPr>
                <w:p w14:paraId="6839602C" w14:textId="23648FBD" w:rsidR="00EE005B" w:rsidRPr="00B54001" w:rsidRDefault="00245B49"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 xml:space="preserve">create variables </w:t>
                  </w:r>
                  <w:r w:rsidR="005D46F6" w:rsidRPr="00B54001">
                    <w:rPr>
                      <w:rFonts w:ascii="Baskerville" w:hAnsi="Baskerville" w:cs="Times New Roman"/>
                      <w:sz w:val="28"/>
                      <w:szCs w:val="28"/>
                    </w:rPr>
                    <w:t xml:space="preserve">to hold a unit index iterator, an output display message, </w:t>
                  </w:r>
                  <w:r w:rsidRPr="00B54001">
                    <w:rPr>
                      <w:rFonts w:ascii="Baskerville" w:hAnsi="Baskerville" w:cs="Times New Roman"/>
                      <w:sz w:val="28"/>
                      <w:szCs w:val="28"/>
                    </w:rPr>
                    <w:t>and the current action</w:t>
                  </w:r>
                </w:p>
              </w:tc>
            </w:tr>
          </w:tbl>
          <w:p w14:paraId="26773BA3" w14:textId="77777777" w:rsidR="00EE005B" w:rsidRPr="00B54001" w:rsidRDefault="00EE005B" w:rsidP="00B54001">
            <w:pPr>
              <w:spacing w:line="276" w:lineRule="auto"/>
              <w:jc w:val="right"/>
              <w:rPr>
                <w:rFonts w:ascii="Baskerville" w:hAnsi="Baskerville"/>
                <w:sz w:val="28"/>
                <w:szCs w:val="28"/>
              </w:rPr>
            </w:pPr>
          </w:p>
        </w:tc>
      </w:tr>
    </w:tbl>
    <w:p w14:paraId="01726D81" w14:textId="77777777" w:rsidR="00EE005B" w:rsidRPr="00B54001" w:rsidRDefault="00EE005B" w:rsidP="00B54001">
      <w:pPr>
        <w:spacing w:line="276" w:lineRule="auto"/>
        <w:jc w:val="both"/>
        <w:rPr>
          <w:rFonts w:ascii="Baskerville" w:hAnsi="Baskerville" w:cs="Times New Roman"/>
          <w:sz w:val="28"/>
          <w:szCs w:val="28"/>
        </w:rPr>
      </w:pPr>
    </w:p>
    <w:p w14:paraId="24089C6E" w14:textId="01AD6CDC" w:rsidR="00C42181"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index = 0</w:t>
      </w:r>
    </w:p>
    <w:p w14:paraId="5F0601F3" w14:textId="2E9F3561" w:rsidR="00C42181"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message = ""</w:t>
      </w:r>
    </w:p>
    <w:p w14:paraId="75A65782" w14:textId="3275005B" w:rsidR="00E96B48"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lastRenderedPageBreak/>
        <w:t xml:space="preserve">        </w:t>
      </w:r>
      <w:r w:rsidR="00D759D2" w:rsidRPr="00B54001">
        <w:rPr>
          <w:rFonts w:ascii="Baskerville" w:hAnsi="Baskerville" w:cs="Times New Roman"/>
          <w:sz w:val="28"/>
          <w:szCs w:val="28"/>
        </w:rPr>
        <w:t>action = None</w:t>
      </w:r>
    </w:p>
    <w:p w14:paraId="3AE93B74"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EE005B" w:rsidRPr="00B54001" w14:paraId="684E327A" w14:textId="77777777" w:rsidTr="005D46F6">
        <w:tc>
          <w:tcPr>
            <w:tcW w:w="200" w:type="pct"/>
            <w:vAlign w:val="center"/>
          </w:tcPr>
          <w:p w14:paraId="692DEA63" w14:textId="676649A0"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245B49" w:rsidRPr="00B54001">
              <w:rPr>
                <w:rFonts w:ascii="Baskerville" w:hAnsi="Baskerville"/>
                <w:sz w:val="28"/>
                <w:szCs w:val="28"/>
              </w:rPr>
              <w:t>02</w:t>
            </w:r>
            <w:r w:rsidR="00C6309D" w:rsidRPr="00B54001">
              <w:rPr>
                <w:rFonts w:ascii="Baskerville" w:hAnsi="Baskerville"/>
                <w:sz w:val="28"/>
                <w:szCs w:val="28"/>
              </w:rPr>
              <w:t>3</w:t>
            </w:r>
          </w:p>
        </w:tc>
        <w:tc>
          <w:tcPr>
            <w:tcW w:w="800" w:type="pct"/>
            <w:vAlign w:val="center"/>
          </w:tcPr>
          <w:p w14:paraId="2185C97C"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EE005B" w:rsidRPr="00B54001" w14:paraId="29AEF311" w14:textId="77777777" w:rsidTr="00EE005B">
              <w:trPr>
                <w:cantSplit/>
              </w:trPr>
              <w:tc>
                <w:tcPr>
                  <w:tcW w:w="5000" w:type="pct"/>
                  <w:vAlign w:val="center"/>
                </w:tcPr>
                <w:p w14:paraId="248F54A5" w14:textId="3B7B1569" w:rsidR="00EE005B" w:rsidRPr="00B54001" w:rsidRDefault="00245B49"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proceed if power consumption meters are being used</w:t>
                  </w:r>
                </w:p>
              </w:tc>
            </w:tr>
          </w:tbl>
          <w:p w14:paraId="37AFA4B3" w14:textId="77777777" w:rsidR="00EE005B" w:rsidRPr="00B54001" w:rsidRDefault="00EE005B" w:rsidP="00B54001">
            <w:pPr>
              <w:spacing w:line="276" w:lineRule="auto"/>
              <w:jc w:val="right"/>
              <w:rPr>
                <w:rFonts w:ascii="Baskerville" w:hAnsi="Baskerville"/>
                <w:sz w:val="28"/>
                <w:szCs w:val="28"/>
              </w:rPr>
            </w:pPr>
          </w:p>
        </w:tc>
      </w:tr>
    </w:tbl>
    <w:p w14:paraId="209AAEBA" w14:textId="77777777" w:rsidR="00EE005B" w:rsidRPr="00B54001" w:rsidRDefault="00EE005B" w:rsidP="00B54001">
      <w:pPr>
        <w:spacing w:line="276" w:lineRule="auto"/>
        <w:jc w:val="both"/>
        <w:rPr>
          <w:rFonts w:ascii="Baskerville" w:hAnsi="Baskerville" w:cs="Times New Roman"/>
          <w:sz w:val="28"/>
          <w:szCs w:val="28"/>
        </w:rPr>
      </w:pPr>
    </w:p>
    <w:p w14:paraId="6CA149F5" w14:textId="5FB4A501" w:rsidR="00E96B48"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if power_meter</w:t>
      </w:r>
      <w:r w:rsidR="00E96B48" w:rsidRPr="00B54001">
        <w:rPr>
          <w:rFonts w:ascii="Baskerville" w:hAnsi="Baskerville" w:cs="Times New Roman"/>
          <w:sz w:val="28"/>
          <w:szCs w:val="28"/>
        </w:rPr>
        <w:t>:</w:t>
      </w:r>
    </w:p>
    <w:p w14:paraId="7BF124FF" w14:textId="77777777" w:rsidR="00245B49" w:rsidRPr="00B54001" w:rsidRDefault="00245B49"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245B49" w:rsidRPr="00B54001" w14:paraId="6CBCAACA" w14:textId="77777777" w:rsidTr="005D46F6">
        <w:tc>
          <w:tcPr>
            <w:tcW w:w="200" w:type="pct"/>
            <w:vAlign w:val="center"/>
          </w:tcPr>
          <w:p w14:paraId="0E762135" w14:textId="1A663E67" w:rsidR="00245B49"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245B49" w:rsidRPr="00B54001">
              <w:rPr>
                <w:rFonts w:ascii="Baskerville" w:hAnsi="Baskerville"/>
                <w:sz w:val="28"/>
                <w:szCs w:val="28"/>
              </w:rPr>
              <w:t>02</w:t>
            </w:r>
            <w:r w:rsidR="00C6309D" w:rsidRPr="00B54001">
              <w:rPr>
                <w:rFonts w:ascii="Baskerville" w:hAnsi="Baskerville"/>
                <w:sz w:val="28"/>
                <w:szCs w:val="28"/>
              </w:rPr>
              <w:t>4</w:t>
            </w:r>
          </w:p>
        </w:tc>
        <w:tc>
          <w:tcPr>
            <w:tcW w:w="1100" w:type="pct"/>
            <w:vAlign w:val="center"/>
          </w:tcPr>
          <w:p w14:paraId="64E4B6EF" w14:textId="77777777" w:rsidR="00245B49" w:rsidRPr="00B54001" w:rsidRDefault="00245B49"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245B49" w:rsidRPr="00B54001" w14:paraId="121AA6C2" w14:textId="77777777" w:rsidTr="00245B49">
              <w:trPr>
                <w:cantSplit/>
              </w:trPr>
              <w:tc>
                <w:tcPr>
                  <w:tcW w:w="5000" w:type="pct"/>
                  <w:vAlign w:val="center"/>
                </w:tcPr>
                <w:p w14:paraId="354AD002" w14:textId="64FEDE83" w:rsidR="00245B49" w:rsidRPr="00B54001" w:rsidRDefault="00245B49"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variables to hold average and total consumption of unit power, and add up total possible power output</w:t>
                  </w:r>
                </w:p>
              </w:tc>
            </w:tr>
          </w:tbl>
          <w:p w14:paraId="237C25A3" w14:textId="77777777" w:rsidR="00245B49" w:rsidRPr="00B54001" w:rsidRDefault="00245B49" w:rsidP="00B54001">
            <w:pPr>
              <w:spacing w:line="276" w:lineRule="auto"/>
              <w:jc w:val="right"/>
              <w:rPr>
                <w:rFonts w:ascii="Baskerville" w:hAnsi="Baskerville"/>
                <w:sz w:val="28"/>
                <w:szCs w:val="28"/>
              </w:rPr>
            </w:pPr>
          </w:p>
        </w:tc>
      </w:tr>
    </w:tbl>
    <w:p w14:paraId="07FBF62D" w14:textId="77777777" w:rsidR="00EE005B" w:rsidRPr="00B54001" w:rsidRDefault="00EE005B" w:rsidP="00B54001">
      <w:pPr>
        <w:spacing w:line="276" w:lineRule="auto"/>
        <w:jc w:val="both"/>
        <w:rPr>
          <w:rFonts w:ascii="Baskerville" w:hAnsi="Baskerville" w:cs="Times New Roman"/>
          <w:sz w:val="28"/>
          <w:szCs w:val="28"/>
        </w:rPr>
      </w:pPr>
    </w:p>
    <w:p w14:paraId="5BD1DA2D" w14:textId="7AFE235A" w:rsidR="00C42181"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consumption_average = 0</w:t>
      </w:r>
    </w:p>
    <w:p w14:paraId="50B6FDA3" w14:textId="2F9F9B6D" w:rsidR="00C42181"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consumption_total = 0</w:t>
      </w:r>
    </w:p>
    <w:p w14:paraId="27027737" w14:textId="53E742C8" w:rsidR="00D759D2"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consumption_capacity = 0</w:t>
      </w:r>
    </w:p>
    <w:p w14:paraId="0C0875CD"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245B49" w:rsidRPr="00B54001" w14:paraId="3F585B72" w14:textId="77777777" w:rsidTr="005D46F6">
        <w:tc>
          <w:tcPr>
            <w:tcW w:w="200" w:type="pct"/>
            <w:vAlign w:val="center"/>
          </w:tcPr>
          <w:p w14:paraId="6464AAFF" w14:textId="1C8847F3" w:rsidR="00245B49"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245B49" w:rsidRPr="00B54001">
              <w:rPr>
                <w:rFonts w:ascii="Baskerville" w:hAnsi="Baskerville"/>
                <w:sz w:val="28"/>
                <w:szCs w:val="28"/>
              </w:rPr>
              <w:t>02</w:t>
            </w:r>
            <w:r w:rsidR="00C6309D" w:rsidRPr="00B54001">
              <w:rPr>
                <w:rFonts w:ascii="Baskerville" w:hAnsi="Baskerville"/>
                <w:sz w:val="28"/>
                <w:szCs w:val="28"/>
              </w:rPr>
              <w:t>5</w:t>
            </w:r>
          </w:p>
        </w:tc>
        <w:tc>
          <w:tcPr>
            <w:tcW w:w="800" w:type="pct"/>
            <w:vAlign w:val="center"/>
          </w:tcPr>
          <w:p w14:paraId="0500DEB1" w14:textId="77777777" w:rsidR="00245B49" w:rsidRPr="00B54001" w:rsidRDefault="00245B49"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245B49" w:rsidRPr="00B54001" w14:paraId="00B94CD8" w14:textId="77777777" w:rsidTr="00245B49">
              <w:trPr>
                <w:cantSplit/>
              </w:trPr>
              <w:tc>
                <w:tcPr>
                  <w:tcW w:w="5000" w:type="pct"/>
                  <w:vAlign w:val="center"/>
                </w:tcPr>
                <w:p w14:paraId="0D6BEEEA" w14:textId="3350AA11" w:rsidR="00245B49" w:rsidRPr="00B54001" w:rsidRDefault="00245B49"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 xml:space="preserve">loop through </w:t>
                  </w:r>
                  <w:proofErr w:type="gramStart"/>
                  <w:r w:rsidRPr="00B54001">
                    <w:rPr>
                      <w:rFonts w:ascii="Baskerville" w:hAnsi="Baskerville" w:cs="Times New Roman"/>
                      <w:sz w:val="28"/>
                      <w:szCs w:val="28"/>
                    </w:rPr>
                    <w:t>the each</w:t>
                  </w:r>
                  <w:proofErr w:type="gramEnd"/>
                  <w:r w:rsidRPr="00B54001">
                    <w:rPr>
                      <w:rFonts w:ascii="Baskerville" w:hAnsi="Baskerville" w:cs="Times New Roman"/>
                      <w:sz w:val="28"/>
                      <w:szCs w:val="28"/>
                    </w:rPr>
                    <w:t xml:space="preserve"> power consumption meter IP address</w:t>
                  </w:r>
                </w:p>
              </w:tc>
            </w:tr>
          </w:tbl>
          <w:p w14:paraId="5FC5B908" w14:textId="77777777" w:rsidR="00245B49" w:rsidRPr="00B54001" w:rsidRDefault="00245B49" w:rsidP="00B54001">
            <w:pPr>
              <w:spacing w:line="276" w:lineRule="auto"/>
              <w:jc w:val="right"/>
              <w:rPr>
                <w:rFonts w:ascii="Baskerville" w:hAnsi="Baskerville"/>
                <w:sz w:val="28"/>
                <w:szCs w:val="28"/>
              </w:rPr>
            </w:pPr>
          </w:p>
        </w:tc>
      </w:tr>
    </w:tbl>
    <w:p w14:paraId="3790A125" w14:textId="77777777" w:rsidR="00656954" w:rsidRPr="00B54001" w:rsidRDefault="00656954" w:rsidP="00B54001">
      <w:pPr>
        <w:spacing w:line="276" w:lineRule="auto"/>
        <w:jc w:val="both"/>
        <w:rPr>
          <w:rFonts w:ascii="Baskerville" w:hAnsi="Baskerville" w:cs="Times New Roman"/>
          <w:sz w:val="28"/>
          <w:szCs w:val="28"/>
        </w:rPr>
      </w:pPr>
    </w:p>
    <w:p w14:paraId="3AFF614D" w14:textId="523858B8" w:rsidR="00E96B48"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while index &lt; len(power_meter_ips)</w:t>
      </w:r>
      <w:r w:rsidR="00092925" w:rsidRPr="00B54001">
        <w:rPr>
          <w:rFonts w:ascii="Baskerville" w:hAnsi="Baskerville" w:cs="Times New Roman"/>
          <w:sz w:val="28"/>
          <w:szCs w:val="28"/>
        </w:rPr>
        <w:t>:</w:t>
      </w:r>
    </w:p>
    <w:p w14:paraId="1155A31A"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245B49" w:rsidRPr="00B54001" w14:paraId="66E1281C" w14:textId="77777777" w:rsidTr="005D46F6">
        <w:tc>
          <w:tcPr>
            <w:tcW w:w="200" w:type="pct"/>
            <w:vAlign w:val="center"/>
          </w:tcPr>
          <w:p w14:paraId="63B3E59C" w14:textId="42A306D2" w:rsidR="00245B49"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245B49" w:rsidRPr="00B54001">
              <w:rPr>
                <w:rFonts w:ascii="Baskerville" w:hAnsi="Baskerville"/>
                <w:sz w:val="28"/>
                <w:szCs w:val="28"/>
              </w:rPr>
              <w:t>02</w:t>
            </w:r>
            <w:r w:rsidR="00C6309D" w:rsidRPr="00B54001">
              <w:rPr>
                <w:rFonts w:ascii="Baskerville" w:hAnsi="Baskerville"/>
                <w:sz w:val="28"/>
                <w:szCs w:val="28"/>
              </w:rPr>
              <w:t>6</w:t>
            </w:r>
          </w:p>
        </w:tc>
        <w:tc>
          <w:tcPr>
            <w:tcW w:w="1400" w:type="pct"/>
            <w:vAlign w:val="center"/>
          </w:tcPr>
          <w:p w14:paraId="077C7EB2" w14:textId="77777777" w:rsidR="00245B49" w:rsidRPr="00B54001" w:rsidRDefault="00245B49"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245B49" w:rsidRPr="00B54001" w14:paraId="1E0B91BE" w14:textId="77777777" w:rsidTr="00245B49">
              <w:trPr>
                <w:cantSplit/>
              </w:trPr>
              <w:tc>
                <w:tcPr>
                  <w:tcW w:w="5000" w:type="pct"/>
                  <w:vAlign w:val="center"/>
                </w:tcPr>
                <w:p w14:paraId="4E153127" w14:textId="33AB87D9" w:rsidR="00245B49" w:rsidRPr="00B54001" w:rsidRDefault="00245B49"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retrieve the current power consumption number</w:t>
                  </w:r>
                </w:p>
              </w:tc>
            </w:tr>
          </w:tbl>
          <w:p w14:paraId="3CE2E111" w14:textId="77777777" w:rsidR="00245B49" w:rsidRPr="00B54001" w:rsidRDefault="00245B49" w:rsidP="00B54001">
            <w:pPr>
              <w:spacing w:line="276" w:lineRule="auto"/>
              <w:jc w:val="right"/>
              <w:rPr>
                <w:rFonts w:ascii="Baskerville" w:hAnsi="Baskerville"/>
                <w:sz w:val="28"/>
                <w:szCs w:val="28"/>
              </w:rPr>
            </w:pPr>
          </w:p>
        </w:tc>
      </w:tr>
    </w:tbl>
    <w:p w14:paraId="1D5EC655" w14:textId="77777777" w:rsidR="00EE005B" w:rsidRPr="00B54001" w:rsidRDefault="00EE005B" w:rsidP="00B54001">
      <w:pPr>
        <w:spacing w:line="276" w:lineRule="auto"/>
        <w:jc w:val="both"/>
        <w:rPr>
          <w:rFonts w:ascii="Baskerville" w:hAnsi="Baskerville" w:cs="Times New Roman"/>
          <w:sz w:val="28"/>
          <w:szCs w:val="28"/>
        </w:rPr>
      </w:pPr>
    </w:p>
    <w:p w14:paraId="4A69C93E" w14:textId="4B57D99D" w:rsidR="00D759D2"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power_meter_address =</w:t>
      </w:r>
    </w:p>
    <w:p w14:paraId="7CD720D8" w14:textId="02BF279B" w:rsidR="00C42181"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 xml:space="preserve"> "http://" + </w:t>
      </w:r>
    </w:p>
    <w:p w14:paraId="575A32CD" w14:textId="4A4B812A" w:rsidR="00D759D2"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C42181" w:rsidRPr="00B54001">
        <w:rPr>
          <w:rFonts w:ascii="Baskerville" w:hAnsi="Baskerville" w:cs="Times New Roman"/>
          <w:sz w:val="28"/>
          <w:szCs w:val="28"/>
        </w:rPr>
        <w:t xml:space="preserve">  </w:t>
      </w:r>
      <w:r w:rsidR="00D759D2" w:rsidRPr="00B54001">
        <w:rPr>
          <w:rFonts w:ascii="Baskerville" w:hAnsi="Baskerville" w:cs="Times New Roman"/>
          <w:sz w:val="28"/>
          <w:szCs w:val="28"/>
        </w:rPr>
        <w:t>power_meter_ips[index]+</w:t>
      </w:r>
    </w:p>
    <w:p w14:paraId="3A5BD62A" w14:textId="40A73696" w:rsidR="00D759D2"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 xml:space="preserve">    </w:t>
      </w:r>
      <w:r w:rsidR="00C42181" w:rsidRPr="00B54001">
        <w:rPr>
          <w:rFonts w:ascii="Baskerville" w:hAnsi="Baskerville" w:cs="Times New Roman"/>
          <w:sz w:val="28"/>
          <w:szCs w:val="28"/>
        </w:rPr>
        <w:t xml:space="preserve">  </w:t>
      </w:r>
      <w:r w:rsidR="00D759D2" w:rsidRPr="00B54001">
        <w:rPr>
          <w:rFonts w:ascii="Baskerville" w:hAnsi="Baskerville" w:cs="Times New Roman"/>
          <w:sz w:val="28"/>
          <w:szCs w:val="28"/>
        </w:rPr>
        <w:t xml:space="preserve">      "</w:t>
      </w:r>
      <w:proofErr w:type="gramStart"/>
      <w:r w:rsidR="00D759D2" w:rsidRPr="00B54001">
        <w:rPr>
          <w:rFonts w:ascii="Baskerville" w:hAnsi="Baskerville" w:cs="Times New Roman"/>
          <w:sz w:val="28"/>
          <w:szCs w:val="28"/>
        </w:rPr>
        <w:t>/?username</w:t>
      </w:r>
      <w:proofErr w:type="gramEnd"/>
      <w:r w:rsidR="00D759D2" w:rsidRPr="00B54001">
        <w:rPr>
          <w:rFonts w:ascii="Baskerville" w:hAnsi="Baskerville" w:cs="Times New Roman"/>
          <w:sz w:val="28"/>
          <w:szCs w:val="28"/>
        </w:rPr>
        <w:t xml:space="preserve">=" + </w:t>
      </w:r>
    </w:p>
    <w:p w14:paraId="7033CE1D" w14:textId="13411B9C" w:rsidR="00D759D2" w:rsidRPr="00B54001" w:rsidRDefault="00D759D2"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245B49" w:rsidRPr="00B54001">
        <w:rPr>
          <w:rFonts w:ascii="Baskerville" w:hAnsi="Baskerville" w:cs="Times New Roman"/>
          <w:sz w:val="28"/>
          <w:szCs w:val="28"/>
        </w:rPr>
        <w:t xml:space="preserve">     </w:t>
      </w:r>
      <w:r w:rsidRPr="00B54001">
        <w:rPr>
          <w:rFonts w:ascii="Baskerville" w:hAnsi="Baskerville" w:cs="Times New Roman"/>
          <w:sz w:val="28"/>
          <w:szCs w:val="28"/>
        </w:rPr>
        <w:t xml:space="preserve">power_meter_username + </w:t>
      </w:r>
    </w:p>
    <w:p w14:paraId="0E772BF8" w14:textId="0118611E" w:rsidR="00D759D2"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 xml:space="preserve"> </w:t>
      </w:r>
      <w:r w:rsidRPr="00B54001">
        <w:rPr>
          <w:rFonts w:ascii="Baskerville" w:hAnsi="Baskerville" w:cs="Times New Roman"/>
          <w:sz w:val="28"/>
          <w:szCs w:val="28"/>
        </w:rPr>
        <w:t xml:space="preserve"> </w:t>
      </w:r>
      <w:r w:rsidR="00D759D2" w:rsidRPr="00B54001">
        <w:rPr>
          <w:rFonts w:ascii="Baskerville" w:hAnsi="Baskerville" w:cs="Times New Roman"/>
          <w:sz w:val="28"/>
          <w:szCs w:val="28"/>
        </w:rPr>
        <w:t xml:space="preserve">       </w:t>
      </w:r>
      <w:r w:rsidR="00C42181" w:rsidRPr="00B54001">
        <w:rPr>
          <w:rFonts w:ascii="Baskerville" w:hAnsi="Baskerville" w:cs="Times New Roman"/>
          <w:sz w:val="28"/>
          <w:szCs w:val="28"/>
        </w:rPr>
        <w:t xml:space="preserve">  </w:t>
      </w:r>
      <w:r w:rsidR="00D759D2" w:rsidRPr="00B54001">
        <w:rPr>
          <w:rFonts w:ascii="Baskerville" w:hAnsi="Baskerville" w:cs="Times New Roman"/>
          <w:sz w:val="28"/>
          <w:szCs w:val="28"/>
        </w:rPr>
        <w:t xml:space="preserve">  "&amp;password=" + </w:t>
      </w:r>
    </w:p>
    <w:p w14:paraId="0CDE7F45" w14:textId="5053B8BB" w:rsidR="00D759D2"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 xml:space="preserve">power_meter_password + </w:t>
      </w:r>
    </w:p>
    <w:p w14:paraId="4EC53A0E" w14:textId="311E1863" w:rsidR="00D759D2"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 xml:space="preserve">   "&amp;command=consumption"</w:t>
      </w:r>
    </w:p>
    <w:p w14:paraId="7F510991" w14:textId="1163B8A4" w:rsidR="00D759D2"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 xml:space="preserve">power_meter_consumption = </w:t>
      </w:r>
    </w:p>
    <w:p w14:paraId="0F33CB70" w14:textId="39AF1311" w:rsidR="00E96B48" w:rsidRPr="00B54001" w:rsidRDefault="00C4218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245B49" w:rsidRPr="00B54001">
        <w:rPr>
          <w:rFonts w:ascii="Baskerville" w:hAnsi="Baskerville" w:cs="Times New Roman"/>
          <w:sz w:val="28"/>
          <w:szCs w:val="28"/>
        </w:rPr>
        <w:t xml:space="preserve">            </w:t>
      </w:r>
      <w:proofErr w:type="gramStart"/>
      <w:r w:rsidR="00D759D2" w:rsidRPr="00B54001">
        <w:rPr>
          <w:rFonts w:ascii="Baskerville" w:hAnsi="Baskerville" w:cs="Times New Roman"/>
          <w:sz w:val="28"/>
          <w:szCs w:val="28"/>
        </w:rPr>
        <w:t>urllib.open</w:t>
      </w:r>
      <w:proofErr w:type="gramEnd"/>
      <w:r w:rsidR="00D759D2" w:rsidRPr="00B54001">
        <w:rPr>
          <w:rFonts w:ascii="Baskerville" w:hAnsi="Baskerville" w:cs="Times New Roman"/>
          <w:sz w:val="28"/>
          <w:szCs w:val="28"/>
        </w:rPr>
        <w:t>(power_meter_address).read()</w:t>
      </w:r>
    </w:p>
    <w:p w14:paraId="3F0A999C"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EE005B" w:rsidRPr="00B54001" w14:paraId="06219F9F" w14:textId="77777777" w:rsidTr="005D46F6">
        <w:tc>
          <w:tcPr>
            <w:tcW w:w="200" w:type="pct"/>
            <w:vAlign w:val="center"/>
          </w:tcPr>
          <w:p w14:paraId="4F1BBE0F" w14:textId="34E50DC0"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4A03AC" w:rsidRPr="00B54001">
              <w:rPr>
                <w:rFonts w:ascii="Baskerville" w:hAnsi="Baskerville"/>
                <w:sz w:val="28"/>
                <w:szCs w:val="28"/>
              </w:rPr>
              <w:t>02</w:t>
            </w:r>
            <w:r w:rsidR="00C6309D" w:rsidRPr="00B54001">
              <w:rPr>
                <w:rFonts w:ascii="Baskerville" w:hAnsi="Baskerville"/>
                <w:sz w:val="28"/>
                <w:szCs w:val="28"/>
              </w:rPr>
              <w:t>7</w:t>
            </w:r>
          </w:p>
        </w:tc>
        <w:tc>
          <w:tcPr>
            <w:tcW w:w="1400" w:type="pct"/>
            <w:vAlign w:val="center"/>
          </w:tcPr>
          <w:p w14:paraId="765715D8"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EE005B" w:rsidRPr="00B54001" w14:paraId="15E3A1C1" w14:textId="77777777" w:rsidTr="00EE005B">
              <w:trPr>
                <w:cantSplit/>
              </w:trPr>
              <w:tc>
                <w:tcPr>
                  <w:tcW w:w="5000" w:type="pct"/>
                  <w:vAlign w:val="center"/>
                </w:tcPr>
                <w:p w14:paraId="05EDFBDB" w14:textId="47C0AECB"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calculate the average consumption</w:t>
                  </w:r>
                </w:p>
              </w:tc>
            </w:tr>
          </w:tbl>
          <w:p w14:paraId="58C12E7F" w14:textId="77777777" w:rsidR="00EE005B" w:rsidRPr="00B54001" w:rsidRDefault="00EE005B" w:rsidP="00B54001">
            <w:pPr>
              <w:spacing w:line="276" w:lineRule="auto"/>
              <w:jc w:val="right"/>
              <w:rPr>
                <w:rFonts w:ascii="Baskerville" w:hAnsi="Baskerville"/>
                <w:sz w:val="28"/>
                <w:szCs w:val="28"/>
              </w:rPr>
            </w:pPr>
          </w:p>
        </w:tc>
      </w:tr>
    </w:tbl>
    <w:p w14:paraId="14B3C1BA" w14:textId="77777777" w:rsidR="00EE005B" w:rsidRPr="00B54001" w:rsidRDefault="00EE005B" w:rsidP="00B54001">
      <w:pPr>
        <w:spacing w:line="276" w:lineRule="auto"/>
        <w:jc w:val="both"/>
        <w:rPr>
          <w:rFonts w:ascii="Baskerville" w:hAnsi="Baskerville" w:cs="Times New Roman"/>
          <w:sz w:val="28"/>
          <w:szCs w:val="28"/>
        </w:rPr>
      </w:pPr>
    </w:p>
    <w:p w14:paraId="166DE8CE" w14:textId="7C58D711" w:rsidR="00D759D2"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lastRenderedPageBreak/>
        <w:t xml:space="preserve">                 </w:t>
      </w:r>
      <w:r w:rsidR="00D759D2" w:rsidRPr="00B54001">
        <w:rPr>
          <w:rFonts w:ascii="Baskerville" w:hAnsi="Baskerville" w:cs="Times New Roman"/>
          <w:sz w:val="28"/>
          <w:szCs w:val="28"/>
        </w:rPr>
        <w:t xml:space="preserve">consumption_average += </w:t>
      </w:r>
    </w:p>
    <w:p w14:paraId="37092814" w14:textId="533AE78B" w:rsidR="00E96B48"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C42181" w:rsidRPr="00B54001">
        <w:rPr>
          <w:rFonts w:ascii="Baskerville" w:hAnsi="Baskerville" w:cs="Times New Roman"/>
          <w:sz w:val="28"/>
          <w:szCs w:val="28"/>
        </w:rPr>
        <w:t xml:space="preserve">        </w:t>
      </w:r>
      <w:r w:rsidR="00D759D2" w:rsidRPr="00B54001">
        <w:rPr>
          <w:rFonts w:ascii="Baskerville" w:hAnsi="Baskerville" w:cs="Times New Roman"/>
          <w:sz w:val="28"/>
          <w:szCs w:val="28"/>
        </w:rPr>
        <w:t xml:space="preserve"> </w:t>
      </w:r>
      <w:r w:rsidR="00C42181" w:rsidRPr="00B54001">
        <w:rPr>
          <w:rFonts w:ascii="Baskerville" w:hAnsi="Baskerville" w:cs="Times New Roman"/>
          <w:sz w:val="28"/>
          <w:szCs w:val="28"/>
        </w:rPr>
        <w:t xml:space="preserve">      </w:t>
      </w:r>
      <w:r w:rsidRPr="00B54001">
        <w:rPr>
          <w:rFonts w:ascii="Baskerville" w:hAnsi="Baskerville" w:cs="Times New Roman"/>
          <w:sz w:val="28"/>
          <w:szCs w:val="28"/>
        </w:rPr>
        <w:t>power_meter_consumption/</w:t>
      </w:r>
      <w:r w:rsidR="00D759D2" w:rsidRPr="00B54001">
        <w:rPr>
          <w:rFonts w:ascii="Baskerville" w:hAnsi="Baskerville" w:cs="Times New Roman"/>
          <w:sz w:val="28"/>
          <w:szCs w:val="28"/>
        </w:rPr>
        <w:t>unit_watts</w:t>
      </w:r>
    </w:p>
    <w:p w14:paraId="52F5564D"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EE005B" w:rsidRPr="00B54001" w14:paraId="75A0283B" w14:textId="77777777" w:rsidTr="005D46F6">
        <w:tc>
          <w:tcPr>
            <w:tcW w:w="200" w:type="pct"/>
            <w:vAlign w:val="center"/>
          </w:tcPr>
          <w:p w14:paraId="7F067829" w14:textId="78A92B6E" w:rsidR="00EE005B" w:rsidRPr="00B54001" w:rsidRDefault="00E3492B" w:rsidP="00B54001">
            <w:pPr>
              <w:spacing w:line="276" w:lineRule="auto"/>
              <w:jc w:val="center"/>
              <w:rPr>
                <w:rFonts w:ascii="Baskerville" w:hAnsi="Baskerville"/>
                <w:sz w:val="28"/>
                <w:szCs w:val="28"/>
              </w:rPr>
            </w:pPr>
            <w:r w:rsidRPr="00B54001">
              <w:rPr>
                <w:rFonts w:ascii="Baskerville" w:hAnsi="Baskerville"/>
                <w:sz w:val="28"/>
                <w:szCs w:val="28"/>
              </w:rPr>
              <w:t>5</w:t>
            </w:r>
            <w:r w:rsidR="004A03AC" w:rsidRPr="00B54001">
              <w:rPr>
                <w:rFonts w:ascii="Baskerville" w:hAnsi="Baskerville"/>
                <w:sz w:val="28"/>
                <w:szCs w:val="28"/>
              </w:rPr>
              <w:t>02</w:t>
            </w:r>
            <w:r w:rsidR="00C6309D" w:rsidRPr="00B54001">
              <w:rPr>
                <w:rFonts w:ascii="Baskerville" w:hAnsi="Baskerville"/>
                <w:sz w:val="28"/>
                <w:szCs w:val="28"/>
              </w:rPr>
              <w:t>8</w:t>
            </w:r>
          </w:p>
        </w:tc>
        <w:tc>
          <w:tcPr>
            <w:tcW w:w="1400" w:type="pct"/>
            <w:vAlign w:val="center"/>
          </w:tcPr>
          <w:p w14:paraId="363CC770"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EE005B" w:rsidRPr="00B54001" w14:paraId="47BF6F49" w14:textId="77777777" w:rsidTr="00EE005B">
              <w:trPr>
                <w:cantSplit/>
              </w:trPr>
              <w:tc>
                <w:tcPr>
                  <w:tcW w:w="5000" w:type="pct"/>
                  <w:vAlign w:val="center"/>
                </w:tcPr>
                <w:p w14:paraId="54BBE7FB" w14:textId="5CC4A085"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add the current consumption to the total</w:t>
                  </w:r>
                </w:p>
              </w:tc>
            </w:tr>
          </w:tbl>
          <w:p w14:paraId="161D1AF7" w14:textId="77777777" w:rsidR="00EE005B" w:rsidRPr="00B54001" w:rsidRDefault="00EE005B" w:rsidP="00B54001">
            <w:pPr>
              <w:spacing w:line="276" w:lineRule="auto"/>
              <w:jc w:val="right"/>
              <w:rPr>
                <w:rFonts w:ascii="Baskerville" w:hAnsi="Baskerville"/>
                <w:sz w:val="28"/>
                <w:szCs w:val="28"/>
              </w:rPr>
            </w:pPr>
          </w:p>
        </w:tc>
      </w:tr>
    </w:tbl>
    <w:p w14:paraId="245ED0A4" w14:textId="77777777" w:rsidR="00245B49" w:rsidRPr="00B54001" w:rsidRDefault="00245B49" w:rsidP="00B54001">
      <w:pPr>
        <w:spacing w:line="276" w:lineRule="auto"/>
        <w:rPr>
          <w:rFonts w:ascii="Baskerville" w:hAnsi="Baskerville" w:cs="Times New Roman"/>
          <w:sz w:val="28"/>
          <w:szCs w:val="28"/>
        </w:rPr>
      </w:pPr>
    </w:p>
    <w:p w14:paraId="0DC52E73" w14:textId="77777777" w:rsidR="007B6FB0" w:rsidRPr="00B54001" w:rsidRDefault="00245B49" w:rsidP="00B54001">
      <w:pPr>
        <w:spacing w:line="276" w:lineRule="auto"/>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 xml:space="preserve">consumption_total += </w:t>
      </w:r>
    </w:p>
    <w:p w14:paraId="4AEF610F" w14:textId="1E427D3D" w:rsidR="00E96B48" w:rsidRPr="00B54001" w:rsidRDefault="007B6FB0" w:rsidP="00B54001">
      <w:pPr>
        <w:spacing w:line="276" w:lineRule="auto"/>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power_meter_consumption</w:t>
      </w:r>
    </w:p>
    <w:p w14:paraId="1C34499C" w14:textId="77777777" w:rsidR="00EE005B" w:rsidRPr="00B54001" w:rsidRDefault="00EE005B" w:rsidP="00B54001">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EE005B" w:rsidRPr="00B54001" w14:paraId="07537B8B" w14:textId="77777777" w:rsidTr="005D46F6">
        <w:tc>
          <w:tcPr>
            <w:tcW w:w="200" w:type="pct"/>
            <w:vAlign w:val="center"/>
          </w:tcPr>
          <w:p w14:paraId="0A513EE0" w14:textId="0936694A" w:rsidR="00EE005B" w:rsidRPr="00B54001" w:rsidRDefault="00E3492B" w:rsidP="00B54001">
            <w:pPr>
              <w:spacing w:line="276" w:lineRule="auto"/>
              <w:jc w:val="center"/>
              <w:rPr>
                <w:rFonts w:ascii="Baskerville" w:hAnsi="Baskerville"/>
                <w:sz w:val="28"/>
                <w:szCs w:val="28"/>
              </w:rPr>
            </w:pPr>
            <w:r w:rsidRPr="00B54001">
              <w:rPr>
                <w:rFonts w:ascii="Baskerville" w:hAnsi="Baskerville"/>
                <w:sz w:val="28"/>
                <w:szCs w:val="28"/>
              </w:rPr>
              <w:t>5</w:t>
            </w:r>
            <w:r w:rsidR="004A03AC" w:rsidRPr="00B54001">
              <w:rPr>
                <w:rFonts w:ascii="Baskerville" w:hAnsi="Baskerville"/>
                <w:sz w:val="28"/>
                <w:szCs w:val="28"/>
              </w:rPr>
              <w:t>02</w:t>
            </w:r>
            <w:r w:rsidR="00C6309D" w:rsidRPr="00B54001">
              <w:rPr>
                <w:rFonts w:ascii="Baskerville" w:hAnsi="Baskerville"/>
                <w:sz w:val="28"/>
                <w:szCs w:val="28"/>
              </w:rPr>
              <w:t>9</w:t>
            </w:r>
          </w:p>
        </w:tc>
        <w:tc>
          <w:tcPr>
            <w:tcW w:w="1400" w:type="pct"/>
            <w:vAlign w:val="center"/>
          </w:tcPr>
          <w:p w14:paraId="69E5C00F"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EE005B" w:rsidRPr="00B54001" w14:paraId="350E33C9" w14:textId="77777777" w:rsidTr="00EE005B">
              <w:trPr>
                <w:cantSplit/>
              </w:trPr>
              <w:tc>
                <w:tcPr>
                  <w:tcW w:w="5000" w:type="pct"/>
                  <w:vAlign w:val="center"/>
                </w:tcPr>
                <w:p w14:paraId="2E05F17E" w14:textId="3501A9F0"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add the unit maximum capacity to the total consumption capacity</w:t>
                  </w:r>
                </w:p>
              </w:tc>
            </w:tr>
          </w:tbl>
          <w:p w14:paraId="7CE564A8" w14:textId="77777777" w:rsidR="00EE005B" w:rsidRPr="00B54001" w:rsidRDefault="00EE005B" w:rsidP="00B54001">
            <w:pPr>
              <w:spacing w:line="276" w:lineRule="auto"/>
              <w:jc w:val="right"/>
              <w:rPr>
                <w:rFonts w:ascii="Baskerville" w:hAnsi="Baskerville"/>
                <w:sz w:val="28"/>
                <w:szCs w:val="28"/>
              </w:rPr>
            </w:pPr>
          </w:p>
        </w:tc>
      </w:tr>
    </w:tbl>
    <w:p w14:paraId="1CF8A7FC" w14:textId="77777777" w:rsidR="00EE005B" w:rsidRPr="00B54001" w:rsidRDefault="00EE005B" w:rsidP="00B54001">
      <w:pPr>
        <w:spacing w:line="276" w:lineRule="auto"/>
        <w:rPr>
          <w:rFonts w:ascii="Baskerville" w:hAnsi="Baskerville" w:cs="Times New Roman"/>
          <w:sz w:val="28"/>
          <w:szCs w:val="28"/>
        </w:rPr>
      </w:pPr>
    </w:p>
    <w:p w14:paraId="2C0B7CF1" w14:textId="41F35528" w:rsidR="00D759D2" w:rsidRPr="00B54001" w:rsidRDefault="007B6FB0" w:rsidP="00B54001">
      <w:pPr>
        <w:spacing w:line="276" w:lineRule="auto"/>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 xml:space="preserve">consumption_capacity += </w:t>
      </w:r>
    </w:p>
    <w:p w14:paraId="60932575" w14:textId="2C8F8840" w:rsidR="00E96B48" w:rsidRPr="00B54001" w:rsidRDefault="007B6FB0" w:rsidP="00B54001">
      <w:pPr>
        <w:spacing w:line="276" w:lineRule="auto"/>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unit_watts[index]</w:t>
      </w:r>
    </w:p>
    <w:p w14:paraId="28B73660" w14:textId="77777777" w:rsidR="00EE005B" w:rsidRPr="00B54001" w:rsidRDefault="00EE005B" w:rsidP="00B54001">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EE005B" w:rsidRPr="00B54001" w14:paraId="3FF11F86" w14:textId="77777777" w:rsidTr="005D46F6">
        <w:tc>
          <w:tcPr>
            <w:tcW w:w="200" w:type="pct"/>
            <w:vAlign w:val="center"/>
          </w:tcPr>
          <w:p w14:paraId="7FD83C40" w14:textId="3B1D7565" w:rsidR="00EE005B" w:rsidRPr="00B54001" w:rsidRDefault="00E3492B" w:rsidP="00B54001">
            <w:pPr>
              <w:spacing w:line="276" w:lineRule="auto"/>
              <w:jc w:val="center"/>
              <w:rPr>
                <w:rFonts w:ascii="Baskerville" w:hAnsi="Baskerville"/>
                <w:sz w:val="28"/>
                <w:szCs w:val="28"/>
              </w:rPr>
            </w:pPr>
            <w:r w:rsidRPr="00B54001">
              <w:rPr>
                <w:rFonts w:ascii="Baskerville" w:hAnsi="Baskerville"/>
                <w:sz w:val="28"/>
                <w:szCs w:val="28"/>
              </w:rPr>
              <w:t>5</w:t>
            </w:r>
            <w:r w:rsidR="004A03AC" w:rsidRPr="00B54001">
              <w:rPr>
                <w:rFonts w:ascii="Baskerville" w:hAnsi="Baskerville"/>
                <w:sz w:val="28"/>
                <w:szCs w:val="28"/>
              </w:rPr>
              <w:t>0</w:t>
            </w:r>
            <w:r w:rsidR="00C6309D" w:rsidRPr="00B54001">
              <w:rPr>
                <w:rFonts w:ascii="Baskerville" w:hAnsi="Baskerville"/>
                <w:sz w:val="28"/>
                <w:szCs w:val="28"/>
              </w:rPr>
              <w:t>30</w:t>
            </w:r>
          </w:p>
        </w:tc>
        <w:tc>
          <w:tcPr>
            <w:tcW w:w="1400" w:type="pct"/>
            <w:vAlign w:val="center"/>
          </w:tcPr>
          <w:p w14:paraId="258C54D8"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EE005B" w:rsidRPr="00B54001" w14:paraId="6E649E45" w14:textId="77777777" w:rsidTr="00EE005B">
              <w:trPr>
                <w:cantSplit/>
              </w:trPr>
              <w:tc>
                <w:tcPr>
                  <w:tcW w:w="5000" w:type="pct"/>
                  <w:vAlign w:val="center"/>
                </w:tcPr>
                <w:p w14:paraId="139FA409" w14:textId="391DAB71"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increment the index</w:t>
                  </w:r>
                </w:p>
              </w:tc>
            </w:tr>
          </w:tbl>
          <w:p w14:paraId="2518B554" w14:textId="77777777" w:rsidR="00EE005B" w:rsidRPr="00B54001" w:rsidRDefault="00EE005B" w:rsidP="00B54001">
            <w:pPr>
              <w:spacing w:line="276" w:lineRule="auto"/>
              <w:jc w:val="right"/>
              <w:rPr>
                <w:rFonts w:ascii="Baskerville" w:hAnsi="Baskerville"/>
                <w:sz w:val="28"/>
                <w:szCs w:val="28"/>
              </w:rPr>
            </w:pPr>
          </w:p>
        </w:tc>
      </w:tr>
    </w:tbl>
    <w:p w14:paraId="17ADC12B" w14:textId="77777777" w:rsidR="00EE005B" w:rsidRPr="00B54001" w:rsidRDefault="00EE005B" w:rsidP="00B54001">
      <w:pPr>
        <w:spacing w:line="276" w:lineRule="auto"/>
        <w:rPr>
          <w:rFonts w:ascii="Baskerville" w:hAnsi="Baskerville" w:cs="Times New Roman"/>
          <w:sz w:val="28"/>
          <w:szCs w:val="28"/>
        </w:rPr>
      </w:pPr>
    </w:p>
    <w:p w14:paraId="104CB426" w14:textId="2F4E649D" w:rsidR="00656954" w:rsidRPr="00B54001" w:rsidRDefault="007B6FB0" w:rsidP="00B54001">
      <w:pPr>
        <w:spacing w:line="276" w:lineRule="auto"/>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index = index + 1</w:t>
      </w:r>
    </w:p>
    <w:p w14:paraId="20532083" w14:textId="77777777" w:rsidR="00EE005B" w:rsidRPr="00B54001" w:rsidRDefault="00EE005B" w:rsidP="00B54001">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EE005B" w:rsidRPr="00B54001" w14:paraId="2DA4F2C6" w14:textId="77777777" w:rsidTr="005D46F6">
        <w:tc>
          <w:tcPr>
            <w:tcW w:w="200" w:type="pct"/>
            <w:vAlign w:val="center"/>
          </w:tcPr>
          <w:p w14:paraId="6580BA1E" w14:textId="0D2A9F21" w:rsidR="00EE005B" w:rsidRPr="00B54001" w:rsidRDefault="00E3492B" w:rsidP="00B54001">
            <w:pPr>
              <w:spacing w:line="276" w:lineRule="auto"/>
              <w:jc w:val="center"/>
              <w:rPr>
                <w:rFonts w:ascii="Baskerville" w:hAnsi="Baskerville"/>
                <w:sz w:val="28"/>
                <w:szCs w:val="28"/>
              </w:rPr>
            </w:pPr>
            <w:r w:rsidRPr="00B54001">
              <w:rPr>
                <w:rFonts w:ascii="Baskerville" w:hAnsi="Baskerville"/>
                <w:sz w:val="28"/>
                <w:szCs w:val="28"/>
              </w:rPr>
              <w:t>5</w:t>
            </w:r>
            <w:r w:rsidR="004A03AC" w:rsidRPr="00B54001">
              <w:rPr>
                <w:rFonts w:ascii="Baskerville" w:hAnsi="Baskerville"/>
                <w:sz w:val="28"/>
                <w:szCs w:val="28"/>
              </w:rPr>
              <w:t>03</w:t>
            </w:r>
            <w:r w:rsidR="00C6309D" w:rsidRPr="00B54001">
              <w:rPr>
                <w:rFonts w:ascii="Baskerville" w:hAnsi="Baskerville"/>
                <w:sz w:val="28"/>
                <w:szCs w:val="28"/>
              </w:rPr>
              <w:t>1</w:t>
            </w:r>
          </w:p>
        </w:tc>
        <w:tc>
          <w:tcPr>
            <w:tcW w:w="1100" w:type="pct"/>
            <w:vAlign w:val="center"/>
          </w:tcPr>
          <w:p w14:paraId="1670FD2C"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EE005B" w:rsidRPr="00B54001" w14:paraId="1D772560" w14:textId="77777777" w:rsidTr="00EE005B">
              <w:trPr>
                <w:cantSplit/>
              </w:trPr>
              <w:tc>
                <w:tcPr>
                  <w:tcW w:w="5000" w:type="pct"/>
                  <w:vAlign w:val="center"/>
                </w:tcPr>
                <w:p w14:paraId="07AD4686" w14:textId="215C20CF"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 xml:space="preserve">calculate </w:t>
                  </w:r>
                  <w:r w:rsidR="00F958F5" w:rsidRPr="00B54001">
                    <w:rPr>
                      <w:rFonts w:ascii="Baskerville" w:hAnsi="Baskerville" w:cs="Times New Roman"/>
                      <w:sz w:val="28"/>
                      <w:szCs w:val="28"/>
                    </w:rPr>
                    <w:t>the consumption percentage as the</w:t>
                  </w:r>
                  <w:r w:rsidRPr="00B54001">
                    <w:rPr>
                      <w:rFonts w:ascii="Baskerville" w:hAnsi="Baskerville" w:cs="Times New Roman"/>
                      <w:sz w:val="28"/>
                      <w:szCs w:val="28"/>
                    </w:rPr>
                    <w:t xml:space="preserve"> consumption total divided by the total unit capacities</w:t>
                  </w:r>
                </w:p>
              </w:tc>
            </w:tr>
          </w:tbl>
          <w:p w14:paraId="7EE18B2B" w14:textId="77777777" w:rsidR="00EE005B" w:rsidRPr="00B54001" w:rsidRDefault="00EE005B" w:rsidP="00B54001">
            <w:pPr>
              <w:spacing w:line="276" w:lineRule="auto"/>
              <w:jc w:val="right"/>
              <w:rPr>
                <w:rFonts w:ascii="Baskerville" w:hAnsi="Baskerville"/>
                <w:sz w:val="28"/>
                <w:szCs w:val="28"/>
              </w:rPr>
            </w:pPr>
          </w:p>
        </w:tc>
      </w:tr>
    </w:tbl>
    <w:p w14:paraId="65B65742" w14:textId="77777777" w:rsidR="00656954" w:rsidRPr="00B54001" w:rsidRDefault="00656954" w:rsidP="00B54001">
      <w:pPr>
        <w:spacing w:line="276" w:lineRule="auto"/>
        <w:rPr>
          <w:rFonts w:ascii="Baskerville" w:hAnsi="Baskerville" w:cs="Times New Roman"/>
          <w:sz w:val="28"/>
          <w:szCs w:val="28"/>
        </w:rPr>
      </w:pPr>
    </w:p>
    <w:p w14:paraId="31B28247" w14:textId="4A670E3D" w:rsidR="00D759D2" w:rsidRPr="00B54001" w:rsidRDefault="005D46F6"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7B6FB0" w:rsidRPr="00B54001">
        <w:rPr>
          <w:rFonts w:ascii="Baskerville" w:hAnsi="Baskerville" w:cs="Times New Roman"/>
          <w:sz w:val="28"/>
          <w:szCs w:val="28"/>
        </w:rPr>
        <w:t xml:space="preserve"> </w:t>
      </w:r>
      <w:r w:rsidR="00D759D2" w:rsidRPr="00B54001">
        <w:rPr>
          <w:rFonts w:ascii="Baskerville" w:hAnsi="Baskerville" w:cs="Times New Roman"/>
          <w:sz w:val="28"/>
          <w:szCs w:val="28"/>
        </w:rPr>
        <w:t>consumption_</w:t>
      </w:r>
      <w:r w:rsidR="00DF5D1B" w:rsidRPr="00B54001">
        <w:rPr>
          <w:rFonts w:ascii="Baskerville" w:hAnsi="Baskerville" w:cs="Times New Roman"/>
          <w:sz w:val="28"/>
          <w:szCs w:val="28"/>
        </w:rPr>
        <w:t>percentage</w:t>
      </w:r>
      <w:r w:rsidR="00D759D2" w:rsidRPr="00B54001">
        <w:rPr>
          <w:rFonts w:ascii="Baskerville" w:hAnsi="Baskerville" w:cs="Times New Roman"/>
          <w:sz w:val="28"/>
          <w:szCs w:val="28"/>
        </w:rPr>
        <w:t xml:space="preserve"> = </w:t>
      </w:r>
    </w:p>
    <w:p w14:paraId="01A8D1B4" w14:textId="269C8595" w:rsidR="00656954" w:rsidRPr="00B54001" w:rsidRDefault="005D46F6"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7B6FB0" w:rsidRPr="00B54001">
        <w:rPr>
          <w:rFonts w:ascii="Baskerville" w:hAnsi="Baskerville" w:cs="Times New Roman"/>
          <w:sz w:val="28"/>
          <w:szCs w:val="28"/>
        </w:rPr>
        <w:t xml:space="preserve">   </w:t>
      </w:r>
      <w:r w:rsidR="00D759D2" w:rsidRPr="00B54001">
        <w:rPr>
          <w:rFonts w:ascii="Baskerville" w:hAnsi="Baskerville" w:cs="Times New Roman"/>
          <w:sz w:val="28"/>
          <w:szCs w:val="28"/>
        </w:rPr>
        <w:t>consumption_</w:t>
      </w:r>
      <w:r w:rsidR="00DF5D1B" w:rsidRPr="00B54001">
        <w:rPr>
          <w:rFonts w:ascii="Baskerville" w:hAnsi="Baskerville" w:cs="Times New Roman"/>
          <w:sz w:val="28"/>
          <w:szCs w:val="28"/>
        </w:rPr>
        <w:t>total</w:t>
      </w:r>
      <w:r w:rsidR="00D759D2" w:rsidRPr="00B54001">
        <w:rPr>
          <w:rFonts w:ascii="Baskerville" w:hAnsi="Baskerville" w:cs="Times New Roman"/>
          <w:sz w:val="28"/>
          <w:szCs w:val="28"/>
        </w:rPr>
        <w:t>/</w:t>
      </w:r>
      <w:r w:rsidR="00DF5D1B" w:rsidRPr="00B54001">
        <w:rPr>
          <w:rFonts w:ascii="Baskerville" w:hAnsi="Baskerville" w:cs="Times New Roman"/>
          <w:sz w:val="28"/>
          <w:szCs w:val="28"/>
        </w:rPr>
        <w:t>consumption_ca</w:t>
      </w:r>
      <w:r w:rsidR="00403D61" w:rsidRPr="00B54001">
        <w:rPr>
          <w:rFonts w:ascii="Baskerville" w:hAnsi="Baskerville" w:cs="Times New Roman"/>
          <w:sz w:val="28"/>
          <w:szCs w:val="28"/>
        </w:rPr>
        <w:t>p</w:t>
      </w:r>
      <w:r w:rsidR="00DF5D1B" w:rsidRPr="00B54001">
        <w:rPr>
          <w:rFonts w:ascii="Baskerville" w:hAnsi="Baskerville" w:cs="Times New Roman"/>
          <w:sz w:val="28"/>
          <w:szCs w:val="28"/>
        </w:rPr>
        <w:t>acity</w:t>
      </w:r>
    </w:p>
    <w:p w14:paraId="38DF2382" w14:textId="77777777" w:rsidR="00656954" w:rsidRPr="00B54001" w:rsidRDefault="00656954"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EE005B" w:rsidRPr="00B54001" w14:paraId="5141AC12" w14:textId="77777777" w:rsidTr="005D46F6">
        <w:tc>
          <w:tcPr>
            <w:tcW w:w="200" w:type="pct"/>
            <w:vAlign w:val="center"/>
          </w:tcPr>
          <w:p w14:paraId="71B80A91" w14:textId="7E74E82D"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4A03AC" w:rsidRPr="00B54001">
              <w:rPr>
                <w:rFonts w:ascii="Baskerville" w:hAnsi="Baskerville"/>
                <w:sz w:val="28"/>
                <w:szCs w:val="28"/>
              </w:rPr>
              <w:t>03</w:t>
            </w:r>
            <w:r w:rsidR="00214704" w:rsidRPr="00B54001">
              <w:rPr>
                <w:rFonts w:ascii="Baskerville" w:hAnsi="Baskerville"/>
                <w:sz w:val="28"/>
                <w:szCs w:val="28"/>
              </w:rPr>
              <w:t>2</w:t>
            </w:r>
          </w:p>
        </w:tc>
        <w:tc>
          <w:tcPr>
            <w:tcW w:w="1100" w:type="pct"/>
            <w:vAlign w:val="center"/>
          </w:tcPr>
          <w:p w14:paraId="3C7A56E2"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EE005B" w:rsidRPr="00B54001" w14:paraId="635A5F26" w14:textId="77777777" w:rsidTr="00EE005B">
              <w:trPr>
                <w:cantSplit/>
              </w:trPr>
              <w:tc>
                <w:tcPr>
                  <w:tcW w:w="5000" w:type="pct"/>
                  <w:vAlign w:val="center"/>
                </w:tcPr>
                <w:p w14:paraId="3C63FFD5" w14:textId="23BB6B2C"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 message to display the states the currently consumed watts and the current watt capacity</w:t>
                  </w:r>
                </w:p>
              </w:tc>
            </w:tr>
          </w:tbl>
          <w:p w14:paraId="1D012DAB" w14:textId="77777777" w:rsidR="00EE005B" w:rsidRPr="00B54001" w:rsidRDefault="00EE005B" w:rsidP="00B54001">
            <w:pPr>
              <w:spacing w:line="276" w:lineRule="auto"/>
              <w:jc w:val="right"/>
              <w:rPr>
                <w:rFonts w:ascii="Baskerville" w:hAnsi="Baskerville"/>
                <w:sz w:val="28"/>
                <w:szCs w:val="28"/>
              </w:rPr>
            </w:pPr>
          </w:p>
        </w:tc>
      </w:tr>
    </w:tbl>
    <w:p w14:paraId="3ADAA3B7" w14:textId="77777777" w:rsidR="005D46F6" w:rsidRPr="00B54001" w:rsidRDefault="005D46F6" w:rsidP="00B54001">
      <w:pPr>
        <w:spacing w:line="276" w:lineRule="auto"/>
        <w:jc w:val="both"/>
        <w:rPr>
          <w:rFonts w:ascii="Baskerville" w:hAnsi="Baskerville" w:cs="Times New Roman"/>
          <w:sz w:val="28"/>
          <w:szCs w:val="28"/>
        </w:rPr>
      </w:pPr>
    </w:p>
    <w:p w14:paraId="2C7A5777" w14:textId="4527F688" w:rsidR="00D759D2"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5D46F6" w:rsidRPr="00B54001">
        <w:rPr>
          <w:rFonts w:ascii="Baskerville" w:hAnsi="Baskerville" w:cs="Times New Roman"/>
          <w:sz w:val="28"/>
          <w:szCs w:val="28"/>
        </w:rPr>
        <w:t xml:space="preserve">   </w:t>
      </w:r>
      <w:r w:rsidR="00D759D2" w:rsidRPr="00B54001">
        <w:rPr>
          <w:rFonts w:ascii="Baskerville" w:hAnsi="Baskerville" w:cs="Times New Roman"/>
          <w:sz w:val="28"/>
          <w:szCs w:val="28"/>
        </w:rPr>
        <w:t>message = str(consumption_total) +</w:t>
      </w:r>
      <w:r w:rsidRPr="00B54001">
        <w:rPr>
          <w:rFonts w:ascii="Baskerville" w:hAnsi="Baskerville" w:cs="Times New Roman"/>
          <w:sz w:val="28"/>
          <w:szCs w:val="28"/>
        </w:rPr>
        <w:t xml:space="preserve"> </w:t>
      </w:r>
      <w:r w:rsidR="00D759D2" w:rsidRPr="00B54001">
        <w:rPr>
          <w:rFonts w:ascii="Baskerville" w:hAnsi="Baskerville" w:cs="Times New Roman"/>
          <w:sz w:val="28"/>
          <w:szCs w:val="28"/>
        </w:rPr>
        <w:t>" of " +</w:t>
      </w:r>
    </w:p>
    <w:p w14:paraId="6C7A4965" w14:textId="1E8E8820" w:rsidR="00D759D2"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 xml:space="preserve">str(consumption_capacity) + </w:t>
      </w:r>
    </w:p>
    <w:p w14:paraId="7A849BB6" w14:textId="17D89430" w:rsidR="00656954"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 watts consumed"</w:t>
      </w:r>
    </w:p>
    <w:p w14:paraId="5F731C28"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EE005B" w:rsidRPr="00B54001" w14:paraId="3DE69857" w14:textId="77777777" w:rsidTr="005D46F6">
        <w:tc>
          <w:tcPr>
            <w:tcW w:w="200" w:type="pct"/>
            <w:vAlign w:val="center"/>
          </w:tcPr>
          <w:p w14:paraId="1251F12C" w14:textId="0D24888C"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lastRenderedPageBreak/>
              <w:t>5</w:t>
            </w:r>
            <w:r w:rsidR="004A03AC" w:rsidRPr="00B54001">
              <w:rPr>
                <w:rFonts w:ascii="Baskerville" w:hAnsi="Baskerville"/>
                <w:sz w:val="28"/>
                <w:szCs w:val="28"/>
              </w:rPr>
              <w:t>03</w:t>
            </w:r>
            <w:r w:rsidR="00214704" w:rsidRPr="00B54001">
              <w:rPr>
                <w:rFonts w:ascii="Baskerville" w:hAnsi="Baskerville"/>
                <w:sz w:val="28"/>
                <w:szCs w:val="28"/>
              </w:rPr>
              <w:t>3</w:t>
            </w:r>
          </w:p>
        </w:tc>
        <w:tc>
          <w:tcPr>
            <w:tcW w:w="1100" w:type="pct"/>
            <w:vAlign w:val="center"/>
          </w:tcPr>
          <w:p w14:paraId="6C9DE306"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EE005B" w:rsidRPr="00B54001" w14:paraId="3164F22F" w14:textId="77777777" w:rsidTr="00EE005B">
              <w:trPr>
                <w:cantSplit/>
              </w:trPr>
              <w:tc>
                <w:tcPr>
                  <w:tcW w:w="5000" w:type="pct"/>
                  <w:vAlign w:val="center"/>
                </w:tcPr>
                <w:p w14:paraId="001B464F" w14:textId="4FBB0B2E"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if the average consumption is greater than the maximum consumption level before more unit should be turned on, then set the unit action equal to on</w:t>
                  </w:r>
                </w:p>
              </w:tc>
            </w:tr>
          </w:tbl>
          <w:p w14:paraId="08ABB25F" w14:textId="77777777" w:rsidR="00EE005B" w:rsidRPr="00B54001" w:rsidRDefault="00EE005B" w:rsidP="00B54001">
            <w:pPr>
              <w:spacing w:line="276" w:lineRule="auto"/>
              <w:jc w:val="right"/>
              <w:rPr>
                <w:rFonts w:ascii="Baskerville" w:hAnsi="Baskerville"/>
                <w:sz w:val="28"/>
                <w:szCs w:val="28"/>
              </w:rPr>
            </w:pPr>
          </w:p>
        </w:tc>
      </w:tr>
    </w:tbl>
    <w:p w14:paraId="5E0C20C4" w14:textId="77777777" w:rsidR="00EE005B" w:rsidRPr="00B54001" w:rsidRDefault="00EE005B" w:rsidP="00B54001">
      <w:pPr>
        <w:spacing w:line="276" w:lineRule="auto"/>
        <w:jc w:val="both"/>
        <w:rPr>
          <w:rFonts w:ascii="Baskerville" w:hAnsi="Baskerville" w:cs="Times New Roman"/>
          <w:sz w:val="28"/>
          <w:szCs w:val="28"/>
        </w:rPr>
      </w:pPr>
    </w:p>
    <w:p w14:paraId="077C4612" w14:textId="704422A9" w:rsidR="00D759D2"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if consumption_</w:t>
      </w:r>
      <w:r w:rsidR="00DF5D1B" w:rsidRPr="00B54001">
        <w:rPr>
          <w:rFonts w:ascii="Baskerville" w:hAnsi="Baskerville" w:cs="Times New Roman"/>
          <w:sz w:val="28"/>
          <w:szCs w:val="28"/>
        </w:rPr>
        <w:t>percentage</w:t>
      </w:r>
      <w:r w:rsidR="00D759D2" w:rsidRPr="00B54001">
        <w:rPr>
          <w:rFonts w:ascii="Baskerville" w:hAnsi="Baskerville" w:cs="Times New Roman"/>
          <w:sz w:val="28"/>
          <w:szCs w:val="28"/>
        </w:rPr>
        <w:t xml:space="preserve"> &gt; </w:t>
      </w:r>
    </w:p>
    <w:p w14:paraId="4598CBFF" w14:textId="1214647D" w:rsidR="00D759D2"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consumption_maximum:</w:t>
      </w:r>
    </w:p>
    <w:p w14:paraId="2812EC73" w14:textId="30945B6D" w:rsidR="00656954"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action = on</w:t>
      </w:r>
    </w:p>
    <w:p w14:paraId="01F854FD"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EE005B" w:rsidRPr="00B54001" w14:paraId="278705DA" w14:textId="77777777" w:rsidTr="005D46F6">
        <w:tc>
          <w:tcPr>
            <w:tcW w:w="200" w:type="pct"/>
            <w:vAlign w:val="center"/>
          </w:tcPr>
          <w:p w14:paraId="0A4923ED" w14:textId="387D1033"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4A03AC" w:rsidRPr="00B54001">
              <w:rPr>
                <w:rFonts w:ascii="Baskerville" w:hAnsi="Baskerville"/>
                <w:sz w:val="28"/>
                <w:szCs w:val="28"/>
              </w:rPr>
              <w:t>03</w:t>
            </w:r>
            <w:r w:rsidR="00214704" w:rsidRPr="00B54001">
              <w:rPr>
                <w:rFonts w:ascii="Baskerville" w:hAnsi="Baskerville"/>
                <w:sz w:val="28"/>
                <w:szCs w:val="28"/>
              </w:rPr>
              <w:t>4</w:t>
            </w:r>
          </w:p>
        </w:tc>
        <w:tc>
          <w:tcPr>
            <w:tcW w:w="1100" w:type="pct"/>
            <w:vAlign w:val="center"/>
          </w:tcPr>
          <w:p w14:paraId="32F40115"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EE005B" w:rsidRPr="00B54001" w14:paraId="331A9049" w14:textId="77777777" w:rsidTr="00EE005B">
              <w:trPr>
                <w:cantSplit/>
              </w:trPr>
              <w:tc>
                <w:tcPr>
                  <w:tcW w:w="5000" w:type="pct"/>
                  <w:vAlign w:val="center"/>
                </w:tcPr>
                <w:p w14:paraId="55DA4F21" w14:textId="5E60CB3A"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if the average consumption is less than the minimum consumption level before more unit should be turned off, then set the unit action equal to off</w:t>
                  </w:r>
                </w:p>
              </w:tc>
            </w:tr>
          </w:tbl>
          <w:p w14:paraId="1D1E1E8F" w14:textId="77777777" w:rsidR="00EE005B" w:rsidRPr="00B54001" w:rsidRDefault="00EE005B" w:rsidP="00B54001">
            <w:pPr>
              <w:spacing w:line="276" w:lineRule="auto"/>
              <w:jc w:val="right"/>
              <w:rPr>
                <w:rFonts w:ascii="Baskerville" w:hAnsi="Baskerville"/>
                <w:sz w:val="28"/>
                <w:szCs w:val="28"/>
              </w:rPr>
            </w:pPr>
          </w:p>
        </w:tc>
      </w:tr>
    </w:tbl>
    <w:p w14:paraId="6AB2A0D5" w14:textId="77777777" w:rsidR="00656954" w:rsidRPr="00B54001" w:rsidRDefault="00656954" w:rsidP="00B54001">
      <w:pPr>
        <w:spacing w:line="276" w:lineRule="auto"/>
        <w:jc w:val="both"/>
        <w:rPr>
          <w:rFonts w:ascii="Baskerville" w:hAnsi="Baskerville" w:cs="Times New Roman"/>
          <w:sz w:val="28"/>
          <w:szCs w:val="28"/>
        </w:rPr>
      </w:pPr>
    </w:p>
    <w:p w14:paraId="7AE7B5B6" w14:textId="168A654C" w:rsidR="00D759D2"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 xml:space="preserve">if consumption_average &lt; </w:t>
      </w:r>
    </w:p>
    <w:p w14:paraId="2632F9FC" w14:textId="565CD56C" w:rsidR="00D759D2"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consumption_minimum:</w:t>
      </w:r>
    </w:p>
    <w:p w14:paraId="179A2BBD" w14:textId="302A4257" w:rsidR="00656954"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action = off</w:t>
      </w:r>
    </w:p>
    <w:p w14:paraId="2EE12AC1"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EE005B" w:rsidRPr="00B54001" w14:paraId="1FC58D16" w14:textId="77777777" w:rsidTr="00C6309D">
        <w:tc>
          <w:tcPr>
            <w:tcW w:w="200" w:type="pct"/>
            <w:vAlign w:val="center"/>
          </w:tcPr>
          <w:p w14:paraId="0A7CA5F2" w14:textId="19B86F8A"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4A03AC" w:rsidRPr="00B54001">
              <w:rPr>
                <w:rFonts w:ascii="Baskerville" w:hAnsi="Baskerville"/>
                <w:sz w:val="28"/>
                <w:szCs w:val="28"/>
              </w:rPr>
              <w:t>03</w:t>
            </w:r>
            <w:r w:rsidR="00214704" w:rsidRPr="00B54001">
              <w:rPr>
                <w:rFonts w:ascii="Baskerville" w:hAnsi="Baskerville"/>
                <w:sz w:val="28"/>
                <w:szCs w:val="28"/>
              </w:rPr>
              <w:t>5</w:t>
            </w:r>
          </w:p>
        </w:tc>
        <w:tc>
          <w:tcPr>
            <w:tcW w:w="1100" w:type="pct"/>
            <w:vAlign w:val="center"/>
          </w:tcPr>
          <w:p w14:paraId="6AF6DC2D"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EE005B" w:rsidRPr="00B54001" w14:paraId="3B096B49" w14:textId="77777777" w:rsidTr="00EE005B">
              <w:trPr>
                <w:cantSplit/>
              </w:trPr>
              <w:tc>
                <w:tcPr>
                  <w:tcW w:w="5000" w:type="pct"/>
                  <w:vAlign w:val="center"/>
                </w:tcPr>
                <w:p w14:paraId="1B698B15" w14:textId="17B446DE"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iterate through unit states until one is found that is either off</w:t>
                  </w:r>
                  <w:r w:rsidR="00C6309D" w:rsidRPr="00B54001">
                    <w:rPr>
                      <w:rFonts w:ascii="Baskerville" w:hAnsi="Baskerville" w:cs="Times New Roman"/>
                      <w:sz w:val="28"/>
                      <w:szCs w:val="28"/>
                    </w:rPr>
                    <w:t>,</w:t>
                  </w:r>
                  <w:r w:rsidRPr="00B54001">
                    <w:rPr>
                      <w:rFonts w:ascii="Baskerville" w:hAnsi="Baskerville" w:cs="Times New Roman"/>
                      <w:sz w:val="28"/>
                      <w:szCs w:val="28"/>
                    </w:rPr>
                    <w:t xml:space="preserve"> if looking to turn a unit on</w:t>
                  </w:r>
                  <w:r w:rsidR="00C6309D" w:rsidRPr="00B54001">
                    <w:rPr>
                      <w:rFonts w:ascii="Baskerville" w:hAnsi="Baskerville" w:cs="Times New Roman"/>
                      <w:sz w:val="28"/>
                      <w:szCs w:val="28"/>
                    </w:rPr>
                    <w:t>,</w:t>
                  </w:r>
                  <w:r w:rsidRPr="00B54001">
                    <w:rPr>
                      <w:rFonts w:ascii="Baskerville" w:hAnsi="Baskerville" w:cs="Times New Roman"/>
                      <w:sz w:val="28"/>
                      <w:szCs w:val="28"/>
                    </w:rPr>
                    <w:t xml:space="preserve"> or on if looking to turn a unit off, then send the command to switch the unit state</w:t>
                  </w:r>
                </w:p>
              </w:tc>
            </w:tr>
          </w:tbl>
          <w:p w14:paraId="7365B45F" w14:textId="77777777" w:rsidR="00EE005B" w:rsidRPr="00B54001" w:rsidRDefault="00EE005B" w:rsidP="00B54001">
            <w:pPr>
              <w:spacing w:line="276" w:lineRule="auto"/>
              <w:jc w:val="right"/>
              <w:rPr>
                <w:rFonts w:ascii="Baskerville" w:hAnsi="Baskerville"/>
                <w:sz w:val="28"/>
                <w:szCs w:val="28"/>
              </w:rPr>
            </w:pPr>
          </w:p>
        </w:tc>
      </w:tr>
    </w:tbl>
    <w:p w14:paraId="5B136A85" w14:textId="350C3F00" w:rsidR="00C42181" w:rsidRPr="00B54001" w:rsidRDefault="00C42181" w:rsidP="00B54001">
      <w:pPr>
        <w:spacing w:line="276" w:lineRule="auto"/>
        <w:jc w:val="both"/>
        <w:rPr>
          <w:rFonts w:ascii="Baskerville" w:hAnsi="Baskerville" w:cs="Times New Roman"/>
          <w:sz w:val="28"/>
          <w:szCs w:val="28"/>
        </w:rPr>
      </w:pPr>
    </w:p>
    <w:p w14:paraId="2C94B4A9" w14:textId="0D500DE4" w:rsidR="00C42181"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index = 0</w:t>
      </w:r>
    </w:p>
    <w:p w14:paraId="610EFBCD" w14:textId="3174F246" w:rsidR="00C42181"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unit_found = False</w:t>
      </w:r>
    </w:p>
    <w:p w14:paraId="01CC25CB" w14:textId="236220F5" w:rsidR="00C42181"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if action:</w:t>
      </w:r>
    </w:p>
    <w:p w14:paraId="547677F2" w14:textId="3020E593" w:rsidR="00C42181"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for unit_state in unit_states:</w:t>
      </w:r>
    </w:p>
    <w:p w14:paraId="4E3D1B28" w14:textId="3D207279" w:rsidR="00C42181"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if not unit_found:</w:t>
      </w:r>
    </w:p>
    <w:p w14:paraId="60548C9B" w14:textId="15D58491" w:rsidR="00D759D2"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 xml:space="preserve">if (action == on and </w:t>
      </w:r>
    </w:p>
    <w:p w14:paraId="26A2FC10" w14:textId="7D031DA5" w:rsidR="00D759D2"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unit_state == off) or</w:t>
      </w:r>
    </w:p>
    <w:p w14:paraId="55ACBEEA" w14:textId="02793BD2" w:rsidR="00D759D2"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(action == off and</w:t>
      </w:r>
    </w:p>
    <w:p w14:paraId="22B9AD2E" w14:textId="2250D73E" w:rsidR="00C42181"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unit_state == on):</w:t>
      </w:r>
    </w:p>
    <w:p w14:paraId="7860E4D1" w14:textId="125E1FE5" w:rsidR="00C42181"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send_</w:t>
      </w:r>
      <w:proofErr w:type="gramStart"/>
      <w:r w:rsidR="00D759D2" w:rsidRPr="00B54001">
        <w:rPr>
          <w:rFonts w:ascii="Baskerville" w:hAnsi="Baskerville" w:cs="Times New Roman"/>
          <w:sz w:val="28"/>
          <w:szCs w:val="28"/>
        </w:rPr>
        <w:t>command(</w:t>
      </w:r>
      <w:proofErr w:type="gramEnd"/>
      <w:r w:rsidR="00D759D2" w:rsidRPr="00B54001">
        <w:rPr>
          <w:rFonts w:ascii="Baskerville" w:hAnsi="Baskerville" w:cs="Times New Roman"/>
          <w:sz w:val="28"/>
          <w:szCs w:val="28"/>
        </w:rPr>
        <w:t>index, action)</w:t>
      </w:r>
    </w:p>
    <w:p w14:paraId="67AB5AFB" w14:textId="7B953C66" w:rsidR="00C42181" w:rsidRPr="00B54001" w:rsidRDefault="00C4218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unit_found = True</w:t>
      </w:r>
    </w:p>
    <w:p w14:paraId="6452298F" w14:textId="273AFFD4" w:rsidR="00C42181" w:rsidRPr="00B54001" w:rsidRDefault="00C4218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unit_state[index] == "on"</w:t>
      </w:r>
    </w:p>
    <w:p w14:paraId="527CB497" w14:textId="1D753BB7" w:rsidR="00D759D2" w:rsidRPr="00B54001" w:rsidRDefault="00C4218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state = "on"</w:t>
      </w:r>
    </w:p>
    <w:p w14:paraId="1528E12C" w14:textId="35808AD6" w:rsidR="00D759D2" w:rsidRPr="00B54001" w:rsidRDefault="00D759D2"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action == off: state = "off"</w:t>
      </w:r>
    </w:p>
    <w:p w14:paraId="56EDD147" w14:textId="6CD11DEB" w:rsidR="00C42181" w:rsidRPr="00B54001" w:rsidRDefault="00D759D2"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lastRenderedPageBreak/>
        <w:t xml:space="preserve">   </w:t>
      </w:r>
      <w:r w:rsidR="007B6FB0" w:rsidRPr="00B54001">
        <w:rPr>
          <w:rFonts w:ascii="Baskerville" w:hAnsi="Baskerville" w:cs="Times New Roman"/>
          <w:sz w:val="28"/>
          <w:szCs w:val="28"/>
        </w:rPr>
        <w:t xml:space="preserve">                            </w:t>
      </w:r>
      <w:r w:rsidRPr="00B54001">
        <w:rPr>
          <w:rFonts w:ascii="Baskerville" w:hAnsi="Baskerville" w:cs="Times New Roman"/>
          <w:sz w:val="28"/>
          <w:szCs w:val="28"/>
        </w:rPr>
        <w:t xml:space="preserve"> message += ", unit turned " +</w:t>
      </w:r>
      <w:r w:rsidR="007B6FB0" w:rsidRPr="00B54001">
        <w:rPr>
          <w:rFonts w:ascii="Baskerville" w:hAnsi="Baskerville" w:cs="Times New Roman"/>
          <w:sz w:val="28"/>
          <w:szCs w:val="28"/>
        </w:rPr>
        <w:t xml:space="preserve"> </w:t>
      </w:r>
      <w:r w:rsidRPr="00B54001">
        <w:rPr>
          <w:rFonts w:ascii="Baskerville" w:hAnsi="Baskerville" w:cs="Times New Roman"/>
          <w:sz w:val="28"/>
          <w:szCs w:val="28"/>
        </w:rPr>
        <w:t>state</w:t>
      </w:r>
    </w:p>
    <w:p w14:paraId="7F80FBC4" w14:textId="3629ED85" w:rsidR="00D759D2" w:rsidRPr="00B54001" w:rsidRDefault="00C4218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index += 1</w:t>
      </w:r>
    </w:p>
    <w:p w14:paraId="78C2401C" w14:textId="77777777"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EE005B" w:rsidRPr="00B54001" w14:paraId="14235DE4" w14:textId="77777777" w:rsidTr="00C6309D">
        <w:tc>
          <w:tcPr>
            <w:tcW w:w="200" w:type="pct"/>
            <w:vAlign w:val="center"/>
          </w:tcPr>
          <w:p w14:paraId="7399ABF0" w14:textId="1B7A47A9"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4A03AC" w:rsidRPr="00B54001">
              <w:rPr>
                <w:rFonts w:ascii="Baskerville" w:hAnsi="Baskerville"/>
                <w:sz w:val="28"/>
                <w:szCs w:val="28"/>
              </w:rPr>
              <w:t>03</w:t>
            </w:r>
            <w:r w:rsidR="00214704" w:rsidRPr="00B54001">
              <w:rPr>
                <w:rFonts w:ascii="Baskerville" w:hAnsi="Baskerville"/>
                <w:sz w:val="28"/>
                <w:szCs w:val="28"/>
              </w:rPr>
              <w:t>6</w:t>
            </w:r>
          </w:p>
        </w:tc>
        <w:tc>
          <w:tcPr>
            <w:tcW w:w="800" w:type="pct"/>
            <w:vAlign w:val="center"/>
          </w:tcPr>
          <w:p w14:paraId="69660AA0"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EE005B" w:rsidRPr="00B54001" w14:paraId="7CF6C44B" w14:textId="77777777" w:rsidTr="00EE005B">
              <w:trPr>
                <w:cantSplit/>
              </w:trPr>
              <w:tc>
                <w:tcPr>
                  <w:tcW w:w="5000" w:type="pct"/>
                  <w:vAlign w:val="center"/>
                </w:tcPr>
                <w:p w14:paraId="0AB28075" w14:textId="2BBEEFC8"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proceed if power consumption meters are not used, and instead the total watts to be provided by the units are determined by the current time</w:t>
                  </w:r>
                </w:p>
              </w:tc>
            </w:tr>
          </w:tbl>
          <w:p w14:paraId="21D56F81" w14:textId="77777777" w:rsidR="00EE005B" w:rsidRPr="00B54001" w:rsidRDefault="00EE005B" w:rsidP="00B54001">
            <w:pPr>
              <w:spacing w:line="276" w:lineRule="auto"/>
              <w:jc w:val="right"/>
              <w:rPr>
                <w:rFonts w:ascii="Baskerville" w:hAnsi="Baskerville"/>
                <w:sz w:val="28"/>
                <w:szCs w:val="28"/>
              </w:rPr>
            </w:pPr>
          </w:p>
        </w:tc>
      </w:tr>
    </w:tbl>
    <w:p w14:paraId="477338D5" w14:textId="77777777" w:rsidR="005A1FD3" w:rsidRPr="00B54001" w:rsidRDefault="005A1FD3" w:rsidP="00B54001">
      <w:pPr>
        <w:spacing w:line="276" w:lineRule="auto"/>
        <w:jc w:val="both"/>
        <w:rPr>
          <w:rFonts w:ascii="Baskerville" w:hAnsi="Baskerville" w:cs="Times New Roman"/>
          <w:sz w:val="28"/>
          <w:szCs w:val="28"/>
        </w:rPr>
      </w:pPr>
    </w:p>
    <w:p w14:paraId="2BD5A5E2" w14:textId="42FDF325" w:rsidR="00EE005B"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if not power_meter:</w:t>
      </w:r>
    </w:p>
    <w:p w14:paraId="3E498F77" w14:textId="3E6AC7A6" w:rsidR="00EE005B" w:rsidRPr="00B54001" w:rsidRDefault="00EE005B"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7B6FB0" w:rsidRPr="00B54001" w14:paraId="208D62FE" w14:textId="77777777" w:rsidTr="00C6309D">
        <w:tc>
          <w:tcPr>
            <w:tcW w:w="200" w:type="pct"/>
            <w:vAlign w:val="center"/>
          </w:tcPr>
          <w:p w14:paraId="61953CA5" w14:textId="7082BBD8" w:rsidR="007B6FB0"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7B6FB0" w:rsidRPr="00B54001">
              <w:rPr>
                <w:rFonts w:ascii="Baskerville" w:hAnsi="Baskerville"/>
                <w:sz w:val="28"/>
                <w:szCs w:val="28"/>
              </w:rPr>
              <w:t>03</w:t>
            </w:r>
            <w:r w:rsidR="00214704" w:rsidRPr="00B54001">
              <w:rPr>
                <w:rFonts w:ascii="Baskerville" w:hAnsi="Baskerville"/>
                <w:sz w:val="28"/>
                <w:szCs w:val="28"/>
              </w:rPr>
              <w:t>7</w:t>
            </w:r>
          </w:p>
        </w:tc>
        <w:tc>
          <w:tcPr>
            <w:tcW w:w="1100" w:type="pct"/>
            <w:vAlign w:val="center"/>
          </w:tcPr>
          <w:p w14:paraId="35446540" w14:textId="77777777" w:rsidR="007B6FB0" w:rsidRPr="00B54001" w:rsidRDefault="007B6FB0"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7B6FB0" w:rsidRPr="00B54001" w14:paraId="73869AEC" w14:textId="77777777" w:rsidTr="007B6FB0">
              <w:trPr>
                <w:cantSplit/>
              </w:trPr>
              <w:tc>
                <w:tcPr>
                  <w:tcW w:w="5000" w:type="pct"/>
                  <w:vAlign w:val="center"/>
                </w:tcPr>
                <w:p w14:paraId="1BED23E4" w14:textId="6D8D9AC9" w:rsidR="007B6FB0" w:rsidRPr="00B54001" w:rsidRDefault="007B6FB0"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iterat</w:t>
                  </w:r>
                  <w:r w:rsidR="00C6309D" w:rsidRPr="00B54001">
                    <w:rPr>
                      <w:rFonts w:ascii="Baskerville" w:hAnsi="Baskerville" w:cs="Times New Roman"/>
                      <w:sz w:val="28"/>
                      <w:szCs w:val="28"/>
                    </w:rPr>
                    <w:t>e through each time watts pair,</w:t>
                  </w:r>
                  <w:r w:rsidRPr="00B54001">
                    <w:rPr>
                      <w:rFonts w:ascii="Baskerville" w:hAnsi="Baskerville" w:cs="Times New Roman"/>
                      <w:sz w:val="28"/>
                      <w:szCs w:val="28"/>
                    </w:rPr>
                    <w:t xml:space="preserve"> and if the current time is equal to the specified time, send commands to turn units on or off</w:t>
                  </w:r>
                  <w:r w:rsidR="00C6309D" w:rsidRPr="00B54001">
                    <w:rPr>
                      <w:rFonts w:ascii="Baskerville" w:hAnsi="Baskerville" w:cs="Times New Roman"/>
                      <w:sz w:val="28"/>
                      <w:szCs w:val="28"/>
                    </w:rPr>
                    <w:t>,</w:t>
                  </w:r>
                  <w:r w:rsidRPr="00B54001">
                    <w:rPr>
                      <w:rFonts w:ascii="Baskerville" w:hAnsi="Baskerville" w:cs="Times New Roman"/>
                      <w:sz w:val="28"/>
                      <w:szCs w:val="28"/>
                    </w:rPr>
                    <w:t xml:space="preserve"> until the desired level of output is produced, and display each action on the command line</w:t>
                  </w:r>
                </w:p>
              </w:tc>
            </w:tr>
          </w:tbl>
          <w:p w14:paraId="0DF23950" w14:textId="77777777" w:rsidR="007B6FB0" w:rsidRPr="00B54001" w:rsidRDefault="007B6FB0" w:rsidP="00B54001">
            <w:pPr>
              <w:spacing w:line="276" w:lineRule="auto"/>
              <w:jc w:val="right"/>
              <w:rPr>
                <w:rFonts w:ascii="Baskerville" w:hAnsi="Baskerville"/>
                <w:sz w:val="28"/>
                <w:szCs w:val="28"/>
              </w:rPr>
            </w:pPr>
          </w:p>
        </w:tc>
      </w:tr>
    </w:tbl>
    <w:p w14:paraId="5EB1AF0C" w14:textId="77777777" w:rsidR="007B6FB0" w:rsidRPr="00B54001" w:rsidRDefault="007B6FB0" w:rsidP="00B54001">
      <w:pPr>
        <w:spacing w:line="276" w:lineRule="auto"/>
        <w:jc w:val="both"/>
        <w:rPr>
          <w:rFonts w:ascii="Baskerville" w:hAnsi="Baskerville" w:cs="Times New Roman"/>
          <w:sz w:val="28"/>
          <w:szCs w:val="28"/>
        </w:rPr>
      </w:pPr>
    </w:p>
    <w:p w14:paraId="7C349233" w14:textId="5AB13591" w:rsidR="00C42181"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for time_watt in time_watts:</w:t>
      </w:r>
    </w:p>
    <w:p w14:paraId="32E95687" w14:textId="6E40C9FC" w:rsidR="00C42181"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if time == time_</w:t>
      </w:r>
      <w:proofErr w:type="gramStart"/>
      <w:r w:rsidR="00D759D2" w:rsidRPr="00B54001">
        <w:rPr>
          <w:rFonts w:ascii="Baskerville" w:hAnsi="Baskerville" w:cs="Times New Roman"/>
          <w:sz w:val="28"/>
          <w:szCs w:val="28"/>
        </w:rPr>
        <w:t>watt[</w:t>
      </w:r>
      <w:proofErr w:type="gramEnd"/>
      <w:r w:rsidR="00D759D2" w:rsidRPr="00B54001">
        <w:rPr>
          <w:rFonts w:ascii="Baskerville" w:hAnsi="Baskerville" w:cs="Times New Roman"/>
          <w:sz w:val="28"/>
          <w:szCs w:val="28"/>
        </w:rPr>
        <w:t>0]:</w:t>
      </w:r>
    </w:p>
    <w:p w14:paraId="457B4721" w14:textId="599E3CCA" w:rsidR="00C42181"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desired_watts = time_</w:t>
      </w:r>
      <w:proofErr w:type="gramStart"/>
      <w:r w:rsidR="00D759D2" w:rsidRPr="00B54001">
        <w:rPr>
          <w:rFonts w:ascii="Baskerville" w:hAnsi="Baskerville" w:cs="Times New Roman"/>
          <w:sz w:val="28"/>
          <w:szCs w:val="28"/>
        </w:rPr>
        <w:t>watt[</w:t>
      </w:r>
      <w:proofErr w:type="gramEnd"/>
      <w:r w:rsidR="00D759D2" w:rsidRPr="00B54001">
        <w:rPr>
          <w:rFonts w:ascii="Baskerville" w:hAnsi="Baskerville" w:cs="Times New Roman"/>
          <w:sz w:val="28"/>
          <w:szCs w:val="28"/>
        </w:rPr>
        <w:t>1]</w:t>
      </w:r>
    </w:p>
    <w:p w14:paraId="2504285A" w14:textId="26377EF7" w:rsidR="00C42181"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transition_complete = False</w:t>
      </w:r>
    </w:p>
    <w:p w14:paraId="71111573" w14:textId="51A6FA17" w:rsidR="00C42181"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index = 0</w:t>
      </w:r>
    </w:p>
    <w:p w14:paraId="770139CB" w14:textId="6ECB730F" w:rsidR="00C42181"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for unit_state in unit_states:</w:t>
      </w:r>
    </w:p>
    <w:p w14:paraId="089542DA" w14:textId="121DA66D" w:rsidR="00C42181"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while not transition_complete:</w:t>
      </w:r>
    </w:p>
    <w:p w14:paraId="79022B38" w14:textId="1B213095" w:rsidR="00D759D2"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if watts_current &gt; time_</w:t>
      </w:r>
      <w:proofErr w:type="gramStart"/>
      <w:r w:rsidR="00D759D2" w:rsidRPr="00B54001">
        <w:rPr>
          <w:rFonts w:ascii="Baskerville" w:hAnsi="Baskerville" w:cs="Times New Roman"/>
          <w:sz w:val="28"/>
          <w:szCs w:val="28"/>
        </w:rPr>
        <w:t>watt[</w:t>
      </w:r>
      <w:proofErr w:type="gramEnd"/>
      <w:r w:rsidR="00D759D2" w:rsidRPr="00B54001">
        <w:rPr>
          <w:rFonts w:ascii="Baskerville" w:hAnsi="Baskerville" w:cs="Times New Roman"/>
          <w:sz w:val="28"/>
          <w:szCs w:val="28"/>
        </w:rPr>
        <w:t>1]:</w:t>
      </w:r>
    </w:p>
    <w:p w14:paraId="6340FCCD" w14:textId="3F153972" w:rsidR="00D759D2"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action = off</w:t>
      </w:r>
    </w:p>
    <w:p w14:paraId="4F2F2F3F" w14:textId="57F9C768" w:rsidR="00D759D2"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watts_current -= unit_watts</w:t>
      </w:r>
    </w:p>
    <w:p w14:paraId="3CB2E473" w14:textId="19088CBF" w:rsidR="00C42181"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message = "unit turned off"</w:t>
      </w:r>
    </w:p>
    <w:p w14:paraId="530DE4FA" w14:textId="05EA6BE9" w:rsidR="00D759D2"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if watts_current &lt; time_</w:t>
      </w:r>
      <w:proofErr w:type="gramStart"/>
      <w:r w:rsidR="00D759D2" w:rsidRPr="00B54001">
        <w:rPr>
          <w:rFonts w:ascii="Baskerville" w:hAnsi="Baskerville" w:cs="Times New Roman"/>
          <w:sz w:val="28"/>
          <w:szCs w:val="28"/>
        </w:rPr>
        <w:t>watt[</w:t>
      </w:r>
      <w:proofErr w:type="gramEnd"/>
      <w:r w:rsidR="00D759D2" w:rsidRPr="00B54001">
        <w:rPr>
          <w:rFonts w:ascii="Baskerville" w:hAnsi="Baskerville" w:cs="Times New Roman"/>
          <w:sz w:val="28"/>
          <w:szCs w:val="28"/>
        </w:rPr>
        <w:t>1]:</w:t>
      </w:r>
    </w:p>
    <w:p w14:paraId="571620FD" w14:textId="67E39DE7" w:rsidR="00D759D2"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action = on</w:t>
      </w:r>
    </w:p>
    <w:p w14:paraId="06FC5F68" w14:textId="4C152612" w:rsidR="00D759D2"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watts_current += unit_watts</w:t>
      </w:r>
    </w:p>
    <w:p w14:paraId="33D5F98A" w14:textId="74A4B0B7" w:rsidR="00C42181"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message = "unit turned on"</w:t>
      </w:r>
    </w:p>
    <w:p w14:paraId="57EFA0F7" w14:textId="5115203F" w:rsidR="00D759D2"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 xml:space="preserve">if (action == on and </w:t>
      </w:r>
    </w:p>
    <w:p w14:paraId="1EFF0298" w14:textId="064F8DD6" w:rsidR="00D759D2"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unit_state == off) or</w:t>
      </w:r>
    </w:p>
    <w:p w14:paraId="3813330C" w14:textId="014F4D77" w:rsidR="00D759D2"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(action == off and</w:t>
      </w:r>
    </w:p>
    <w:p w14:paraId="2CEFCEE8" w14:textId="2C9CE003" w:rsidR="00C42181"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unit_state == on):</w:t>
      </w:r>
    </w:p>
    <w:p w14:paraId="2B379D71" w14:textId="53F04240" w:rsidR="00C42181"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send_</w:t>
      </w:r>
      <w:proofErr w:type="gramStart"/>
      <w:r w:rsidR="00D759D2" w:rsidRPr="00B54001">
        <w:rPr>
          <w:rFonts w:ascii="Baskerville" w:hAnsi="Baskerville" w:cs="Times New Roman"/>
          <w:sz w:val="28"/>
          <w:szCs w:val="28"/>
        </w:rPr>
        <w:t>command(</w:t>
      </w:r>
      <w:proofErr w:type="gramEnd"/>
      <w:r w:rsidR="00D759D2" w:rsidRPr="00B54001">
        <w:rPr>
          <w:rFonts w:ascii="Baskerville" w:hAnsi="Baskerville" w:cs="Times New Roman"/>
          <w:sz w:val="28"/>
          <w:szCs w:val="28"/>
        </w:rPr>
        <w:t>index, action)</w:t>
      </w:r>
    </w:p>
    <w:p w14:paraId="2DF62600" w14:textId="10B14EED" w:rsidR="00C42181"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unit_state[index] == "on"</w:t>
      </w:r>
    </w:p>
    <w:p w14:paraId="2C08B5EE" w14:textId="1401D154" w:rsidR="00D759D2"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state = "on"</w:t>
      </w:r>
    </w:p>
    <w:p w14:paraId="65382A19" w14:textId="6B136B4C" w:rsidR="00D759D2"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lastRenderedPageBreak/>
        <w:t xml:space="preserve">                                    </w:t>
      </w:r>
      <w:r w:rsidR="00D759D2" w:rsidRPr="00B54001">
        <w:rPr>
          <w:rFonts w:ascii="Baskerville" w:hAnsi="Baskerville" w:cs="Times New Roman"/>
          <w:sz w:val="28"/>
          <w:szCs w:val="28"/>
        </w:rPr>
        <w:t>if action == off: state = "off"</w:t>
      </w:r>
    </w:p>
    <w:p w14:paraId="36B3FB97" w14:textId="2C6AD3EB" w:rsidR="00D759D2"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 xml:space="preserve">message += </w:t>
      </w:r>
    </w:p>
    <w:p w14:paraId="5780DA27" w14:textId="1A980850" w:rsidR="00C42181" w:rsidRPr="00B54001" w:rsidRDefault="00D759D2"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7B6FB0" w:rsidRPr="00B54001">
        <w:rPr>
          <w:rFonts w:ascii="Baskerville" w:hAnsi="Baskerville" w:cs="Times New Roman"/>
          <w:sz w:val="28"/>
          <w:szCs w:val="28"/>
        </w:rPr>
        <w:t xml:space="preserve">                              </w:t>
      </w:r>
      <w:r w:rsidRPr="00B54001">
        <w:rPr>
          <w:rFonts w:ascii="Baskerville" w:hAnsi="Baskerville" w:cs="Times New Roman"/>
          <w:sz w:val="28"/>
          <w:szCs w:val="28"/>
        </w:rPr>
        <w:t>", unit turned " + state</w:t>
      </w:r>
    </w:p>
    <w:p w14:paraId="3096AFF4" w14:textId="565D4B2E" w:rsidR="00C42181" w:rsidRPr="00B54001" w:rsidRDefault="00C4218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7B6FB0" w:rsidRPr="00B54001">
        <w:rPr>
          <w:rFonts w:ascii="Baskerville" w:hAnsi="Baskerville" w:cs="Times New Roman"/>
          <w:sz w:val="28"/>
          <w:szCs w:val="28"/>
        </w:rPr>
        <w:t xml:space="preserve">                           </w:t>
      </w:r>
      <w:r w:rsidR="00D759D2" w:rsidRPr="00B54001">
        <w:rPr>
          <w:rFonts w:ascii="Baskerville" w:hAnsi="Baskerville" w:cs="Times New Roman"/>
          <w:sz w:val="28"/>
          <w:szCs w:val="28"/>
        </w:rPr>
        <w:t>index += 1</w:t>
      </w:r>
    </w:p>
    <w:p w14:paraId="12A20345" w14:textId="05267B98" w:rsidR="00C42181" w:rsidRPr="00B54001" w:rsidRDefault="007B6FB0"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action = None</w:t>
      </w:r>
    </w:p>
    <w:p w14:paraId="7BF45CDF" w14:textId="6FB7319E" w:rsidR="00C42181" w:rsidRPr="00B54001" w:rsidRDefault="007B6FB0" w:rsidP="00B54001">
      <w:pPr>
        <w:spacing w:line="276" w:lineRule="auto"/>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print messa</w:t>
      </w:r>
      <w:r w:rsidR="00917AFA" w:rsidRPr="00B54001">
        <w:rPr>
          <w:rFonts w:ascii="Baskerville" w:hAnsi="Baskerville" w:cs="Times New Roman"/>
          <w:sz w:val="28"/>
          <w:szCs w:val="28"/>
        </w:rPr>
        <w:t>ge</w:t>
      </w:r>
    </w:p>
    <w:p w14:paraId="413DBCF0" w14:textId="61F77C53" w:rsidR="00656954" w:rsidRPr="00B54001" w:rsidRDefault="007B6FB0" w:rsidP="00B54001">
      <w:pPr>
        <w:spacing w:line="276" w:lineRule="auto"/>
        <w:rPr>
          <w:rFonts w:ascii="Baskerville" w:hAnsi="Baskerville" w:cs="Times New Roman"/>
          <w:sz w:val="28"/>
          <w:szCs w:val="28"/>
        </w:rPr>
      </w:pPr>
      <w:r w:rsidRPr="00B54001">
        <w:rPr>
          <w:rFonts w:ascii="Baskerville" w:hAnsi="Baskerville" w:cs="Times New Roman"/>
          <w:sz w:val="28"/>
          <w:szCs w:val="28"/>
        </w:rPr>
        <w:t xml:space="preserve">                            </w:t>
      </w:r>
      <w:r w:rsidR="00D759D2" w:rsidRPr="00B54001">
        <w:rPr>
          <w:rFonts w:ascii="Baskerville" w:hAnsi="Baskerville" w:cs="Times New Roman"/>
          <w:sz w:val="28"/>
          <w:szCs w:val="28"/>
        </w:rPr>
        <w:t>message = ""</w:t>
      </w:r>
    </w:p>
    <w:p w14:paraId="7832C691" w14:textId="77777777" w:rsidR="00245B49" w:rsidRPr="00B54001" w:rsidRDefault="00245B49" w:rsidP="00B54001">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EE005B" w:rsidRPr="00B54001" w14:paraId="744EF515" w14:textId="77777777" w:rsidTr="00C6309D">
        <w:tc>
          <w:tcPr>
            <w:tcW w:w="200" w:type="pct"/>
            <w:vAlign w:val="center"/>
          </w:tcPr>
          <w:p w14:paraId="2CE0DC75" w14:textId="136112A8" w:rsidR="00EE005B" w:rsidRPr="00B54001" w:rsidRDefault="00E3492B" w:rsidP="00B54001">
            <w:pPr>
              <w:spacing w:line="276" w:lineRule="auto"/>
              <w:rPr>
                <w:rFonts w:ascii="Baskerville" w:hAnsi="Baskerville"/>
                <w:sz w:val="28"/>
                <w:szCs w:val="28"/>
              </w:rPr>
            </w:pPr>
            <w:r w:rsidRPr="00B54001">
              <w:rPr>
                <w:rFonts w:ascii="Baskerville" w:hAnsi="Baskerville"/>
                <w:sz w:val="28"/>
                <w:szCs w:val="28"/>
              </w:rPr>
              <w:t>5</w:t>
            </w:r>
            <w:r w:rsidR="004A03AC" w:rsidRPr="00B54001">
              <w:rPr>
                <w:rFonts w:ascii="Baskerville" w:hAnsi="Baskerville"/>
                <w:sz w:val="28"/>
                <w:szCs w:val="28"/>
              </w:rPr>
              <w:t>03</w:t>
            </w:r>
            <w:r w:rsidR="00214704" w:rsidRPr="00B54001">
              <w:rPr>
                <w:rFonts w:ascii="Baskerville" w:hAnsi="Baskerville"/>
                <w:sz w:val="28"/>
                <w:szCs w:val="28"/>
              </w:rPr>
              <w:t>8</w:t>
            </w:r>
          </w:p>
        </w:tc>
        <w:tc>
          <w:tcPr>
            <w:tcW w:w="800" w:type="pct"/>
            <w:vAlign w:val="center"/>
          </w:tcPr>
          <w:p w14:paraId="497642E1" w14:textId="77777777" w:rsidR="00EE005B" w:rsidRPr="00B54001" w:rsidRDefault="00EE005B"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EE005B" w:rsidRPr="00B54001" w14:paraId="1F21BEB3" w14:textId="77777777" w:rsidTr="00EE005B">
              <w:trPr>
                <w:cantSplit/>
              </w:trPr>
              <w:tc>
                <w:tcPr>
                  <w:tcW w:w="5000" w:type="pct"/>
                  <w:vAlign w:val="center"/>
                </w:tcPr>
                <w:p w14:paraId="58F08B6D" w14:textId="244BC44E" w:rsidR="00EE005B"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sleep for a moment before looping again</w:t>
                  </w:r>
                </w:p>
              </w:tc>
            </w:tr>
          </w:tbl>
          <w:p w14:paraId="6C9D944B" w14:textId="77777777" w:rsidR="00EE005B" w:rsidRPr="00B54001" w:rsidRDefault="00EE005B" w:rsidP="00B54001">
            <w:pPr>
              <w:spacing w:line="276" w:lineRule="auto"/>
              <w:jc w:val="right"/>
              <w:rPr>
                <w:rFonts w:ascii="Baskerville" w:hAnsi="Baskerville"/>
                <w:sz w:val="28"/>
                <w:szCs w:val="28"/>
              </w:rPr>
            </w:pPr>
          </w:p>
        </w:tc>
      </w:tr>
    </w:tbl>
    <w:p w14:paraId="11D17E24" w14:textId="77777777" w:rsidR="00EE005B" w:rsidRPr="00B54001" w:rsidRDefault="00EE005B" w:rsidP="00B54001">
      <w:pPr>
        <w:spacing w:line="276" w:lineRule="auto"/>
        <w:rPr>
          <w:rFonts w:ascii="Baskerville" w:hAnsi="Baskerville" w:cs="Times New Roman"/>
          <w:sz w:val="28"/>
          <w:szCs w:val="28"/>
        </w:rPr>
      </w:pPr>
    </w:p>
    <w:p w14:paraId="7D56874A" w14:textId="03B53BE1" w:rsidR="00976798" w:rsidRPr="00B54001" w:rsidRDefault="007B6FB0" w:rsidP="00B54001">
      <w:pPr>
        <w:spacing w:line="276" w:lineRule="auto"/>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00D759D2" w:rsidRPr="00B54001">
        <w:rPr>
          <w:rFonts w:ascii="Baskerville" w:hAnsi="Baskerville" w:cs="Times New Roman"/>
          <w:sz w:val="28"/>
          <w:szCs w:val="28"/>
        </w:rPr>
        <w:t>time.sleep</w:t>
      </w:r>
      <w:proofErr w:type="gramEnd"/>
      <w:r w:rsidR="00D759D2" w:rsidRPr="00B54001">
        <w:rPr>
          <w:rFonts w:ascii="Baskerville" w:hAnsi="Baskerville" w:cs="Times New Roman"/>
          <w:sz w:val="28"/>
          <w:szCs w:val="28"/>
        </w:rPr>
        <w:t>(1)</w:t>
      </w:r>
      <w:r w:rsidR="00976798" w:rsidRPr="00B54001">
        <w:rPr>
          <w:rFonts w:ascii="Baskerville" w:hAnsi="Baskerville" w:cs="Times New Roman"/>
          <w:sz w:val="28"/>
          <w:szCs w:val="28"/>
        </w:rPr>
        <w:br w:type="page"/>
      </w:r>
    </w:p>
    <w:p w14:paraId="769A394D" w14:textId="77777777" w:rsidR="00185461" w:rsidRPr="00B54001" w:rsidRDefault="00185461" w:rsidP="00B54001">
      <w:pPr>
        <w:spacing w:line="276" w:lineRule="auto"/>
        <w:jc w:val="center"/>
        <w:rPr>
          <w:rFonts w:ascii="Baskerville" w:hAnsi="Baskerville" w:cs="Times New Roman"/>
          <w:b/>
          <w:sz w:val="28"/>
          <w:szCs w:val="28"/>
        </w:rPr>
      </w:pPr>
      <w:r w:rsidRPr="00B54001">
        <w:rPr>
          <w:rFonts w:ascii="Baskerville" w:hAnsi="Baskerville" w:cs="Times New Roman"/>
          <w:b/>
          <w:sz w:val="28"/>
          <w:szCs w:val="28"/>
        </w:rPr>
        <w:lastRenderedPageBreak/>
        <w:t>SELF-POWERED MOTOR AND GENERATOR</w:t>
      </w:r>
    </w:p>
    <w:p w14:paraId="159536C9" w14:textId="77777777" w:rsidR="00185461" w:rsidRPr="00B54001" w:rsidRDefault="00185461" w:rsidP="00B54001">
      <w:pPr>
        <w:spacing w:line="276" w:lineRule="auto"/>
        <w:rPr>
          <w:rFonts w:ascii="Baskerville" w:hAnsi="Baskerville" w:cs="Times New Roman"/>
          <w:b/>
          <w:sz w:val="28"/>
          <w:szCs w:val="28"/>
        </w:rPr>
      </w:pPr>
    </w:p>
    <w:p w14:paraId="18638195" w14:textId="77777777" w:rsidR="00185461" w:rsidRPr="00B54001" w:rsidRDefault="00185461" w:rsidP="00B54001">
      <w:pPr>
        <w:spacing w:line="276" w:lineRule="auto"/>
        <w:jc w:val="center"/>
        <w:rPr>
          <w:rFonts w:ascii="Baskerville" w:hAnsi="Baskerville" w:cs="Times New Roman"/>
          <w:b/>
          <w:sz w:val="28"/>
          <w:szCs w:val="28"/>
        </w:rPr>
      </w:pPr>
      <w:r w:rsidRPr="00B54001">
        <w:rPr>
          <w:rFonts w:ascii="Baskerville" w:hAnsi="Baskerville" w:cs="Times New Roman"/>
          <w:b/>
          <w:sz w:val="28"/>
          <w:szCs w:val="28"/>
        </w:rPr>
        <w:t>INVENTOR JONATHAN BANNON MAHER</w:t>
      </w:r>
    </w:p>
    <w:p w14:paraId="3C6EEC53" w14:textId="77777777" w:rsidR="00185461" w:rsidRPr="00B54001" w:rsidRDefault="00185461" w:rsidP="00B54001">
      <w:pPr>
        <w:spacing w:line="276" w:lineRule="auto"/>
        <w:rPr>
          <w:rFonts w:ascii="Baskerville" w:hAnsi="Baskerville" w:cs="Times New Roman"/>
          <w:sz w:val="28"/>
          <w:szCs w:val="28"/>
        </w:rPr>
      </w:pPr>
    </w:p>
    <w:p w14:paraId="066CF2AA" w14:textId="77777777" w:rsidR="00185461" w:rsidRPr="00B54001" w:rsidRDefault="00185461" w:rsidP="00B54001">
      <w:pPr>
        <w:spacing w:line="276" w:lineRule="auto"/>
        <w:rPr>
          <w:rFonts w:ascii="Baskerville" w:hAnsi="Baskerville" w:cs="Times New Roman"/>
          <w:sz w:val="28"/>
          <w:szCs w:val="28"/>
        </w:rPr>
      </w:pPr>
    </w:p>
    <w:p w14:paraId="1CA61450" w14:textId="77777777" w:rsidR="00185461" w:rsidRPr="00B54001" w:rsidRDefault="00185461" w:rsidP="00B54001">
      <w:pPr>
        <w:spacing w:line="276" w:lineRule="auto"/>
        <w:rPr>
          <w:rFonts w:ascii="Baskerville" w:hAnsi="Baskerville" w:cs="Times New Roman"/>
          <w:b/>
          <w:sz w:val="28"/>
          <w:szCs w:val="28"/>
        </w:rPr>
      </w:pPr>
      <w:r w:rsidRPr="00B54001">
        <w:rPr>
          <w:rFonts w:ascii="Baskerville" w:hAnsi="Baskerville" w:cs="Times New Roman"/>
          <w:b/>
          <w:sz w:val="28"/>
          <w:szCs w:val="28"/>
        </w:rPr>
        <w:t>TECHNICAL FIELD</w:t>
      </w:r>
    </w:p>
    <w:p w14:paraId="2A660F84" w14:textId="77777777" w:rsidR="00185461" w:rsidRPr="00B54001" w:rsidRDefault="00185461" w:rsidP="00B54001">
      <w:pPr>
        <w:spacing w:line="276" w:lineRule="auto"/>
        <w:rPr>
          <w:rFonts w:ascii="Baskerville" w:hAnsi="Baskerville" w:cs="Times New Roman"/>
          <w:sz w:val="28"/>
          <w:szCs w:val="28"/>
        </w:rPr>
      </w:pPr>
    </w:p>
    <w:p w14:paraId="286DF540" w14:textId="77777777" w:rsidR="00185461" w:rsidRPr="00B54001" w:rsidRDefault="00185461" w:rsidP="00B54001">
      <w:pPr>
        <w:spacing w:line="276" w:lineRule="auto"/>
        <w:rPr>
          <w:rFonts w:ascii="Baskerville" w:hAnsi="Baskerville" w:cs="Times New Roman"/>
          <w:sz w:val="28"/>
          <w:szCs w:val="28"/>
        </w:rPr>
      </w:pPr>
      <w:r w:rsidRPr="00B54001">
        <w:rPr>
          <w:rFonts w:ascii="Baskerville" w:hAnsi="Baskerville" w:cs="Times New Roman"/>
          <w:sz w:val="28"/>
          <w:szCs w:val="28"/>
        </w:rPr>
        <w:t>[0001] Embodiments of the invention relate to the fields of motors, generators, physics, engineering, and programming.</w:t>
      </w:r>
    </w:p>
    <w:p w14:paraId="48D88FE2" w14:textId="77777777" w:rsidR="00BE1EC9" w:rsidRDefault="00BE1EC9" w:rsidP="00B54001">
      <w:pPr>
        <w:spacing w:line="276" w:lineRule="auto"/>
        <w:rPr>
          <w:rFonts w:ascii="Baskerville" w:hAnsi="Baskerville" w:cs="Times New Roman"/>
          <w:sz w:val="28"/>
          <w:szCs w:val="28"/>
        </w:rPr>
      </w:pPr>
    </w:p>
    <w:p w14:paraId="7A459B4A" w14:textId="0732F473" w:rsidR="00185461" w:rsidRPr="00BE1EC9" w:rsidRDefault="00185461" w:rsidP="00B54001">
      <w:pPr>
        <w:spacing w:line="276" w:lineRule="auto"/>
        <w:rPr>
          <w:rFonts w:ascii="Baskerville" w:hAnsi="Baskerville" w:cs="Times New Roman"/>
          <w:sz w:val="28"/>
          <w:szCs w:val="28"/>
        </w:rPr>
      </w:pPr>
      <w:r w:rsidRPr="00B54001">
        <w:rPr>
          <w:rFonts w:ascii="Baskerville" w:hAnsi="Baskerville" w:cs="Times New Roman"/>
          <w:b/>
          <w:sz w:val="28"/>
          <w:szCs w:val="28"/>
        </w:rPr>
        <w:t>ABSTRACT</w:t>
      </w:r>
    </w:p>
    <w:p w14:paraId="5B635633" w14:textId="77777777" w:rsidR="00185461" w:rsidRPr="00B54001" w:rsidRDefault="00185461" w:rsidP="00B54001">
      <w:pPr>
        <w:spacing w:line="276" w:lineRule="auto"/>
        <w:rPr>
          <w:rFonts w:ascii="Baskerville" w:hAnsi="Baskerville" w:cs="Times New Roman"/>
          <w:sz w:val="28"/>
          <w:szCs w:val="28"/>
        </w:rPr>
      </w:pPr>
    </w:p>
    <w:p w14:paraId="4B9BCABF" w14:textId="77777777" w:rsidR="00BE1EC9" w:rsidRDefault="00185461" w:rsidP="00BE1EC9">
      <w:pPr>
        <w:spacing w:line="276" w:lineRule="auto"/>
        <w:jc w:val="both"/>
        <w:rPr>
          <w:rFonts w:ascii="Baskerville" w:hAnsi="Baskerville" w:cs="Times New Roman"/>
          <w:b/>
          <w:sz w:val="28"/>
          <w:szCs w:val="28"/>
        </w:rPr>
      </w:pPr>
      <w:r w:rsidRPr="00B54001">
        <w:rPr>
          <w:rFonts w:ascii="Baskerville" w:hAnsi="Baskerville" w:cs="Times New Roman"/>
          <w:sz w:val="28"/>
          <w:szCs w:val="28"/>
        </w:rPr>
        <w:t>[0002] Systems, methods, apparatuses, and in some embodiments computer programs encoded on a computer storage medium, provide for clean continuous portable self-powered energy generation and propulsion, consistent with the laws of physics, by in some embodiments, including one complete embodiment, transferring force from force providing devices not limited to but including hydraulics and or pneumatics and or mechanical leverage and or motorized mechanical leverage, to provide rotational force to power an electricity generator, and or function as a motor, where energy may be captured in excess of that consumed as a result of the differential between input force required and output force provided by certain force providing device configurations.  The invention permanently solves global warming, provides reduced cost of living and cost of goods to alleviate poverty, provides unlimited clean energy for evaporated water purification and atmospheric carbon dioxide splitting, and eliminates the need for every other method of energy production, including nuclear technology – thus reducing nuclear weapons technology proliferation.</w:t>
      </w:r>
    </w:p>
    <w:p w14:paraId="37344164" w14:textId="77777777" w:rsidR="00BE1EC9" w:rsidRDefault="00BE1EC9" w:rsidP="00BE1EC9">
      <w:pPr>
        <w:spacing w:line="276" w:lineRule="auto"/>
        <w:jc w:val="both"/>
        <w:rPr>
          <w:rFonts w:ascii="Baskerville" w:hAnsi="Baskerville" w:cs="Times New Roman"/>
          <w:b/>
          <w:sz w:val="28"/>
          <w:szCs w:val="28"/>
        </w:rPr>
      </w:pPr>
    </w:p>
    <w:p w14:paraId="023F0E94" w14:textId="32BDD229" w:rsidR="00185461" w:rsidRPr="00BE1EC9" w:rsidRDefault="00185461" w:rsidP="00BE1EC9">
      <w:pPr>
        <w:spacing w:line="276" w:lineRule="auto"/>
        <w:jc w:val="both"/>
        <w:rPr>
          <w:rFonts w:ascii="Baskerville" w:hAnsi="Baskerville" w:cs="Times New Roman"/>
          <w:sz w:val="28"/>
          <w:szCs w:val="28"/>
        </w:rPr>
      </w:pPr>
      <w:r w:rsidRPr="00B54001">
        <w:rPr>
          <w:rFonts w:ascii="Baskerville" w:hAnsi="Baskerville" w:cs="Times New Roman"/>
          <w:b/>
          <w:sz w:val="28"/>
          <w:szCs w:val="28"/>
        </w:rPr>
        <w:t>BACKGROUND</w:t>
      </w:r>
    </w:p>
    <w:p w14:paraId="481F028E" w14:textId="77777777" w:rsidR="00185461" w:rsidRPr="00B54001" w:rsidRDefault="00185461" w:rsidP="00B54001">
      <w:pPr>
        <w:spacing w:line="276" w:lineRule="auto"/>
        <w:jc w:val="both"/>
        <w:rPr>
          <w:rFonts w:ascii="Baskerville" w:hAnsi="Baskerville" w:cs="Times New Roman"/>
          <w:sz w:val="28"/>
          <w:szCs w:val="28"/>
        </w:rPr>
      </w:pPr>
    </w:p>
    <w:p w14:paraId="68B1E3AB" w14:textId="169E9BD1"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[0003</w:t>
      </w:r>
      <w:r w:rsidR="00185461" w:rsidRPr="00B54001">
        <w:rPr>
          <w:rFonts w:ascii="Baskerville" w:hAnsi="Baskerville" w:cs="Times New Roman"/>
          <w:sz w:val="28"/>
          <w:szCs w:val="28"/>
        </w:rPr>
        <w:t>] The majority of the proceeds from the licensing of this patent will be going to causes that support the well being of humanity, and your support in ensuring the patent is forever in every way as strong as possible, will be providing a service to all the world.</w:t>
      </w:r>
    </w:p>
    <w:p w14:paraId="0B77FF0D" w14:textId="77777777" w:rsidR="00185461" w:rsidRPr="00B54001" w:rsidRDefault="00185461" w:rsidP="00B54001">
      <w:pPr>
        <w:spacing w:line="276" w:lineRule="auto"/>
        <w:jc w:val="both"/>
        <w:rPr>
          <w:rFonts w:ascii="Baskerville" w:hAnsi="Baskerville" w:cs="Times New Roman"/>
          <w:sz w:val="28"/>
          <w:szCs w:val="28"/>
        </w:rPr>
      </w:pPr>
    </w:p>
    <w:p w14:paraId="158046BB" w14:textId="051EEA74"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[0004</w:t>
      </w:r>
      <w:r w:rsidR="00185461" w:rsidRPr="00B54001">
        <w:rPr>
          <w:rFonts w:ascii="Baskerville" w:hAnsi="Baskerville" w:cs="Times New Roman"/>
          <w:sz w:val="28"/>
          <w:szCs w:val="28"/>
        </w:rPr>
        <w:t xml:space="preserve">] This section is intended to introduce the reader to various aspects of the art that may be related to various aspects of the present techniques, which are described and or claimed. This discussion is believed to be helpful in providing the reader with background information to facilitate a better understanding of the various aspects of the </w:t>
      </w:r>
      <w:r w:rsidR="00185461" w:rsidRPr="00B54001">
        <w:rPr>
          <w:rFonts w:ascii="Baskerville" w:hAnsi="Baskerville" w:cs="Times New Roman"/>
          <w:sz w:val="28"/>
          <w:szCs w:val="28"/>
        </w:rPr>
        <w:lastRenderedPageBreak/>
        <w:t>present disclosure. Accordingly, it is understood that these statements are to be read in this light, and not a citation of any prior art.</w:t>
      </w:r>
    </w:p>
    <w:p w14:paraId="75261F77" w14:textId="77777777" w:rsidR="00185461" w:rsidRPr="00B54001" w:rsidRDefault="00185461" w:rsidP="00B54001">
      <w:pPr>
        <w:spacing w:line="276" w:lineRule="auto"/>
        <w:rPr>
          <w:rFonts w:ascii="Baskerville" w:hAnsi="Baskerville" w:cs="Times New Roman"/>
          <w:sz w:val="28"/>
          <w:szCs w:val="28"/>
        </w:rPr>
      </w:pPr>
    </w:p>
    <w:p w14:paraId="52920686" w14:textId="5968E361"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[0005</w:t>
      </w:r>
      <w:r w:rsidR="00185461" w:rsidRPr="00B54001">
        <w:rPr>
          <w:rFonts w:ascii="Baskerville" w:hAnsi="Baskerville" w:cs="Times New Roman"/>
          <w:sz w:val="28"/>
          <w:szCs w:val="28"/>
        </w:rPr>
        <w:t>] Patent filings on structurally differentiated and fundamentally deficient disclosures may exist that may attempt to claim any invention that is self-powered, based on previously publicly known failed attempts to build such devices, however any such disclosures do not enable the purported inventions, with overly broad claims not supported by the disclosure that also fail to distinctly claim the invention, and any such patent filings are inherently invalidated by prior public disclosure, the enablement requirement, and the claims support requirement.</w:t>
      </w:r>
    </w:p>
    <w:p w14:paraId="47112AE8" w14:textId="77777777" w:rsidR="00185461" w:rsidRPr="00B54001" w:rsidRDefault="00185461" w:rsidP="00B54001">
      <w:pPr>
        <w:spacing w:line="276" w:lineRule="auto"/>
        <w:rPr>
          <w:rFonts w:ascii="Baskerville" w:hAnsi="Baskerville" w:cs="Times New Roman"/>
          <w:sz w:val="28"/>
          <w:szCs w:val="28"/>
        </w:rPr>
      </w:pPr>
    </w:p>
    <w:p w14:paraId="78A7D328" w14:textId="08CD9317"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[0006</w:t>
      </w:r>
      <w:r w:rsidR="00185461" w:rsidRPr="00B54001">
        <w:rPr>
          <w:rFonts w:ascii="Baskerville" w:hAnsi="Baskerville" w:cs="Times New Roman"/>
          <w:sz w:val="28"/>
          <w:szCs w:val="28"/>
        </w:rPr>
        <w:t>] Known and proposed energy production, transmission, and storage systems have some or all of the following deficiencies:</w:t>
      </w:r>
    </w:p>
    <w:p w14:paraId="595C8D4E" w14:textId="77777777" w:rsidR="00185461" w:rsidRPr="00B54001" w:rsidRDefault="00185461" w:rsidP="00B54001">
      <w:pPr>
        <w:spacing w:line="276" w:lineRule="auto"/>
        <w:jc w:val="both"/>
        <w:rPr>
          <w:rFonts w:ascii="Baskerville" w:hAnsi="Baskerville" w:cs="Times New Roman"/>
          <w:sz w:val="28"/>
          <w:szCs w:val="28"/>
        </w:rPr>
      </w:pPr>
    </w:p>
    <w:p w14:paraId="4EA5D934" w14:textId="32DC0904"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[0007</w:t>
      </w:r>
      <w:r w:rsidR="00185461" w:rsidRPr="00B54001">
        <w:rPr>
          <w:rFonts w:ascii="Baskerville" w:hAnsi="Baskerville" w:cs="Times New Roman"/>
          <w:sz w:val="28"/>
          <w:szCs w:val="28"/>
        </w:rPr>
        <w:t>] 1. External fuel source required: an external fuel source is utilized such as oil, gas, coal, wind, sun, water currents, geothermal heat, hydrogen, or uranium, where the cost of providing fuel in the form of electricity or gasoline to a vehicle over its useful life potentially exceeds the cost of the vehicle, and about a quarter of airline costs are from fuel.</w:t>
      </w:r>
    </w:p>
    <w:p w14:paraId="4B8A80FF" w14:textId="77777777" w:rsidR="00185461" w:rsidRPr="00B54001" w:rsidRDefault="00185461" w:rsidP="00B54001">
      <w:pPr>
        <w:spacing w:line="276" w:lineRule="auto"/>
        <w:jc w:val="both"/>
        <w:rPr>
          <w:rFonts w:ascii="Baskerville" w:hAnsi="Baskerville" w:cs="Times New Roman"/>
          <w:sz w:val="28"/>
          <w:szCs w:val="28"/>
        </w:rPr>
      </w:pPr>
    </w:p>
    <w:p w14:paraId="1B83A010" w14:textId="048C3CE8"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[0008</w:t>
      </w:r>
      <w:r w:rsidR="00185461" w:rsidRPr="00B54001">
        <w:rPr>
          <w:rFonts w:ascii="Baskerville" w:hAnsi="Baskerville" w:cs="Times New Roman"/>
          <w:sz w:val="28"/>
          <w:szCs w:val="28"/>
        </w:rPr>
        <w:t>] 2. Environmentally unfriendly: nuclear energy production, including fission, fusion, and cold (LENR), results in toxic waste and or materials, geothermal often circulates contaminants from the ground, fracking creates toxic water, hydroelectric dams decompose organic matter producing the potent global warming gas methane, solar panel manufacturing often releases toxic byproducts including greenhouse gases far more potent and long lived than those from fossil fuels, hydrogen takes substantially more energy to produce and transport than it provides, while clean energy sources may utilize slowly degrading flammable toxic batteries to store energy for when the sun is not shining, wind is not blowing, or water is not adequately flowing.</w:t>
      </w:r>
    </w:p>
    <w:p w14:paraId="23A04F18" w14:textId="77777777" w:rsidR="00185461" w:rsidRPr="00B54001" w:rsidRDefault="00185461" w:rsidP="00B54001">
      <w:pPr>
        <w:spacing w:line="276" w:lineRule="auto"/>
        <w:jc w:val="both"/>
        <w:rPr>
          <w:rFonts w:ascii="Baskerville" w:hAnsi="Baskerville" w:cs="Times New Roman"/>
          <w:sz w:val="28"/>
          <w:szCs w:val="28"/>
        </w:rPr>
      </w:pPr>
    </w:p>
    <w:p w14:paraId="580717EB" w14:textId="66E92A98"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[0009</w:t>
      </w:r>
      <w:r w:rsidR="00185461" w:rsidRPr="00B54001">
        <w:rPr>
          <w:rFonts w:ascii="Baskerville" w:hAnsi="Baskerville" w:cs="Times New Roman"/>
          <w:sz w:val="28"/>
          <w:szCs w:val="28"/>
        </w:rPr>
        <w:t xml:space="preserve">] 3. Intermittent: wind, solar, and traditional water energy systems provide variable output, with average output often found to be around 20% of rated output, as a result of environmental conditions, meaning a </w:t>
      </w:r>
      <w:proofErr w:type="gramStart"/>
      <w:r w:rsidR="00185461" w:rsidRPr="00B54001">
        <w:rPr>
          <w:rFonts w:ascii="Baskerville" w:hAnsi="Baskerville" w:cs="Times New Roman"/>
          <w:sz w:val="28"/>
          <w:szCs w:val="28"/>
        </w:rPr>
        <w:t>5 kilowatt</w:t>
      </w:r>
      <w:proofErr w:type="gramEnd"/>
      <w:r w:rsidR="00185461" w:rsidRPr="00B54001">
        <w:rPr>
          <w:rFonts w:ascii="Baskerville" w:hAnsi="Baskerville" w:cs="Times New Roman"/>
          <w:sz w:val="28"/>
          <w:szCs w:val="28"/>
        </w:rPr>
        <w:t xml:space="preserve"> system typically produces average output of only 1 kilowatt.</w:t>
      </w:r>
    </w:p>
    <w:p w14:paraId="232D8829" w14:textId="77777777" w:rsidR="00185461" w:rsidRPr="00B54001" w:rsidRDefault="00185461" w:rsidP="00B54001">
      <w:pPr>
        <w:spacing w:line="276" w:lineRule="auto"/>
        <w:jc w:val="both"/>
        <w:rPr>
          <w:rFonts w:ascii="Baskerville" w:hAnsi="Baskerville" w:cs="Times New Roman"/>
          <w:sz w:val="28"/>
          <w:szCs w:val="28"/>
        </w:rPr>
      </w:pPr>
    </w:p>
    <w:p w14:paraId="24CD550D" w14:textId="09593859"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[0010</w:t>
      </w:r>
      <w:r w:rsidR="00185461" w:rsidRPr="00B54001">
        <w:rPr>
          <w:rFonts w:ascii="Baskerville" w:hAnsi="Baskerville" w:cs="Times New Roman"/>
          <w:sz w:val="28"/>
          <w:szCs w:val="28"/>
        </w:rPr>
        <w:t>] 4. Not portable: solar panels can only function in the sun, wind turbines in wind, water turbines in water currents, nuclear in a stable highly controlled environment, and carbon with the aid of an emissions pipe.</w:t>
      </w:r>
    </w:p>
    <w:p w14:paraId="7444AA7D" w14:textId="77777777" w:rsidR="00185461" w:rsidRPr="00B54001" w:rsidRDefault="00185461" w:rsidP="00B54001">
      <w:pPr>
        <w:spacing w:line="276" w:lineRule="auto"/>
        <w:jc w:val="both"/>
        <w:rPr>
          <w:rFonts w:ascii="Baskerville" w:hAnsi="Baskerville" w:cs="Times New Roman"/>
          <w:sz w:val="28"/>
          <w:szCs w:val="28"/>
        </w:rPr>
      </w:pPr>
    </w:p>
    <w:p w14:paraId="094D644A" w14:textId="4DAF9BA1"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[0011</w:t>
      </w:r>
      <w:r w:rsidR="00185461" w:rsidRPr="00B54001">
        <w:rPr>
          <w:rFonts w:ascii="Baskerville" w:hAnsi="Baskerville" w:cs="Times New Roman"/>
          <w:sz w:val="28"/>
          <w:szCs w:val="28"/>
        </w:rPr>
        <w:t xml:space="preserve">] 5. Extremely expensive transmission costs: power lines are required for all forms of nuclear energy, including fission, fusion and cold, for farms of solar, wind, and water, and for fossil fuels plants, while pipelines are generally required for oil and gas, including natural gas, which is principally methane, </w:t>
      </w:r>
      <w:proofErr w:type="gramStart"/>
      <w:r w:rsidR="00185461" w:rsidRPr="00B54001">
        <w:rPr>
          <w:rFonts w:ascii="Baskerville" w:hAnsi="Baskerville" w:cs="Times New Roman"/>
          <w:sz w:val="28"/>
          <w:szCs w:val="28"/>
        </w:rPr>
        <w:t>a greenhouse gas more than twenty times</w:t>
      </w:r>
      <w:proofErr w:type="gramEnd"/>
      <w:r w:rsidR="00185461" w:rsidRPr="00B54001">
        <w:rPr>
          <w:rFonts w:ascii="Baskerville" w:hAnsi="Baskerville" w:cs="Times New Roman"/>
          <w:sz w:val="28"/>
          <w:szCs w:val="28"/>
        </w:rPr>
        <w:t xml:space="preserve"> more potent than carbon dioxide that may be leaked during extraction, transport, and consumption.  Power line and fossil fuel pipe line cost of installation per 1 mile (1.6 kilometers) has been found to be up to around 20 times the average annual income in the United States, and lines must be replaced every 30 to 50 years, so in the United States alone, with 300 thousand miles (480 thousand kilometers) of power lines, and 200 thousand miles (320 thousand kilometers) of pipelines, replacement would require an expenditure around 25 times the national debt, passed on to consumers, and dragging down the economy, with every other developed nation in a similar situation. Power lines require environmental destruction during installation, leave visible blight, are forever vulnerable to cyber attacks, transmit power from central sites that are inherently more prone to failure and blackout than a decentralized system, dissipate power during transmission, with high voltage power lines having health consequences for those living nearby.</w:t>
      </w:r>
    </w:p>
    <w:p w14:paraId="790D2D7E" w14:textId="77777777" w:rsidR="00185461" w:rsidRPr="00B54001" w:rsidRDefault="00185461" w:rsidP="00B54001">
      <w:pPr>
        <w:spacing w:line="276" w:lineRule="auto"/>
        <w:jc w:val="both"/>
        <w:rPr>
          <w:rFonts w:ascii="Baskerville" w:hAnsi="Baskerville" w:cs="Times New Roman"/>
          <w:sz w:val="28"/>
          <w:szCs w:val="28"/>
        </w:rPr>
      </w:pPr>
    </w:p>
    <w:p w14:paraId="099726F9" w14:textId="4072107A"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[0012</w:t>
      </w:r>
      <w:r w:rsidR="00185461" w:rsidRPr="00B54001">
        <w:rPr>
          <w:rFonts w:ascii="Baskerville" w:hAnsi="Baskerville" w:cs="Times New Roman"/>
          <w:sz w:val="28"/>
          <w:szCs w:val="28"/>
        </w:rPr>
        <w:t>] 6. High initial costs: in addition to previously cited expense of power lines, fossil fuel pipes, and ongoing fuel costs, clean energy farms require an allocation of land, and degrading batteries requiring periodic replacement, which is why tax credits are often required for clean energy systems to be affordable. In addition to those factors, comparing a 1 kilowatt rated clean energy system to a 1 kilowatt rated traditional system, may require multiplying the cost of the clean energy system by approximately 10 times, 5 times to account for enough electricity generation to be stored for the equivalent continuous output, and 5 times for the battery storage.</w:t>
      </w:r>
    </w:p>
    <w:p w14:paraId="06BEDD07" w14:textId="77777777" w:rsidR="00185461" w:rsidRPr="00B54001" w:rsidRDefault="00185461" w:rsidP="00B54001">
      <w:pPr>
        <w:spacing w:line="276" w:lineRule="auto"/>
        <w:jc w:val="both"/>
        <w:rPr>
          <w:rFonts w:ascii="Baskerville" w:hAnsi="Baskerville" w:cs="Times New Roman"/>
          <w:sz w:val="28"/>
          <w:szCs w:val="28"/>
        </w:rPr>
      </w:pPr>
    </w:p>
    <w:p w14:paraId="6331FC5B" w14:textId="549BD741"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[0013</w:t>
      </w:r>
      <w:r w:rsidR="00185461" w:rsidRPr="00B54001">
        <w:rPr>
          <w:rFonts w:ascii="Baskerville" w:hAnsi="Baskerville" w:cs="Times New Roman"/>
          <w:sz w:val="28"/>
          <w:szCs w:val="28"/>
        </w:rPr>
        <w:t>] 7. Vulnerable to weather: wind turbines, hydroelectric dams, and solar panels, can be made ineffective by environmental conditions such as freezing temperatures, snow, and rain, and similar to power lines, may be taken down by extreme weather and lightning strikes.</w:t>
      </w:r>
    </w:p>
    <w:p w14:paraId="0FAB0C59" w14:textId="77777777" w:rsidR="00185461" w:rsidRPr="00B54001" w:rsidRDefault="00185461" w:rsidP="00B54001">
      <w:pPr>
        <w:spacing w:line="276" w:lineRule="auto"/>
        <w:jc w:val="both"/>
        <w:rPr>
          <w:rFonts w:ascii="Baskerville" w:hAnsi="Baskerville" w:cs="Times New Roman"/>
          <w:sz w:val="28"/>
          <w:szCs w:val="28"/>
        </w:rPr>
      </w:pPr>
    </w:p>
    <w:p w14:paraId="30056B47" w14:textId="334F4CBE"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[0014</w:t>
      </w:r>
      <w:r w:rsidR="00185461" w:rsidRPr="00B54001">
        <w:rPr>
          <w:rFonts w:ascii="Baskerville" w:hAnsi="Baskerville" w:cs="Times New Roman"/>
          <w:sz w:val="28"/>
          <w:szCs w:val="28"/>
        </w:rPr>
        <w:t>] 8. Vulnerable to black outs: power transmitted over power lines creates vulnerability for critical facilities such as hospitals and data centers.</w:t>
      </w:r>
    </w:p>
    <w:p w14:paraId="5AF15E6E" w14:textId="77777777" w:rsidR="00185461" w:rsidRPr="00B54001" w:rsidRDefault="00185461" w:rsidP="00B54001">
      <w:pPr>
        <w:spacing w:line="276" w:lineRule="auto"/>
        <w:jc w:val="both"/>
        <w:rPr>
          <w:rFonts w:ascii="Baskerville" w:hAnsi="Baskerville" w:cs="Times New Roman"/>
          <w:sz w:val="28"/>
          <w:szCs w:val="28"/>
        </w:rPr>
      </w:pPr>
    </w:p>
    <w:p w14:paraId="78C0816B" w14:textId="22A77260"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[0015</w:t>
      </w:r>
      <w:r w:rsidR="00185461" w:rsidRPr="00B54001">
        <w:rPr>
          <w:rFonts w:ascii="Baskerville" w:hAnsi="Baskerville" w:cs="Times New Roman"/>
          <w:sz w:val="28"/>
          <w:szCs w:val="28"/>
        </w:rPr>
        <w:t xml:space="preserve">] 9. Vulnerable to cyber attack: utility scale energy systems often require a hackable computer to operate, and are therefore forever vulnerable to computer viruses able to </w:t>
      </w:r>
      <w:r w:rsidR="00185461" w:rsidRPr="00B54001">
        <w:rPr>
          <w:rFonts w:ascii="Baskerville" w:hAnsi="Baskerville" w:cs="Times New Roman"/>
          <w:sz w:val="28"/>
          <w:szCs w:val="28"/>
        </w:rPr>
        <w:lastRenderedPageBreak/>
        <w:t>take down and or destroy nuclear power plants and the electrical grid, even if such systems aren't connected to the Internet, as demonstrated by the Stuxnet virus.</w:t>
      </w:r>
    </w:p>
    <w:p w14:paraId="0C31CF73" w14:textId="77777777" w:rsidR="00185461" w:rsidRPr="00B54001" w:rsidRDefault="00185461" w:rsidP="00B54001">
      <w:pPr>
        <w:spacing w:line="276" w:lineRule="auto"/>
        <w:jc w:val="both"/>
        <w:rPr>
          <w:rFonts w:ascii="Baskerville" w:hAnsi="Baskerville" w:cs="Times New Roman"/>
          <w:sz w:val="28"/>
          <w:szCs w:val="28"/>
        </w:rPr>
      </w:pPr>
    </w:p>
    <w:p w14:paraId="6DF01FB4" w14:textId="5D927A73"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[0016</w:t>
      </w:r>
      <w:r w:rsidR="00185461" w:rsidRPr="00B54001">
        <w:rPr>
          <w:rFonts w:ascii="Baskerville" w:hAnsi="Baskerville" w:cs="Times New Roman"/>
          <w:sz w:val="28"/>
          <w:szCs w:val="28"/>
        </w:rPr>
        <w:t>] 10. Causes deaths: plants, rigs, and pipes, for current and proposed forms of nuclear, hydrogen, gas, and oil energy can explode, and coal mines can collapse, while wildlife is killed by wind, ocean, wave, and river turbines, hydroelectric dams, solar condensers, solar panel and battery manufacturing byproducts, and nuclear waste.</w:t>
      </w:r>
    </w:p>
    <w:p w14:paraId="2FFD2DAF" w14:textId="77777777" w:rsidR="00185461" w:rsidRPr="00B54001" w:rsidRDefault="00185461" w:rsidP="00B54001">
      <w:pPr>
        <w:spacing w:line="276" w:lineRule="auto"/>
        <w:jc w:val="both"/>
        <w:rPr>
          <w:rFonts w:ascii="Baskerville" w:hAnsi="Baskerville" w:cs="Times New Roman"/>
          <w:sz w:val="28"/>
          <w:szCs w:val="28"/>
        </w:rPr>
      </w:pPr>
    </w:p>
    <w:p w14:paraId="1ECE5EA1" w14:textId="10D34C96"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[0017</w:t>
      </w:r>
      <w:r w:rsidR="00185461" w:rsidRPr="00B54001">
        <w:rPr>
          <w:rFonts w:ascii="Baskerville" w:hAnsi="Baskerville" w:cs="Times New Roman"/>
          <w:sz w:val="28"/>
          <w:szCs w:val="28"/>
        </w:rPr>
        <w:t>] 11.  Encourage nuclear weapon proliferation: fission, fusion, and cold (LENR) nuclear energy are or can be one step from weaponizable, while hydrogen can be obtained by a terrorist at a hydrogen fuel station to create a powerful compressed hydrogen explosion, as verified by reviewing a video of a balloon filled with hydrogen being lit on fire. Fusion is particularly disturbing, as a fusion weapon could be created with the power of an exploding star, able to take out the planet, and resulting in an extinction level event for humans, a scenario even more likely when considering increasingly autonomous – and therefore inevitably hackable by individuals – weapons control.</w:t>
      </w:r>
    </w:p>
    <w:p w14:paraId="42C2D367" w14:textId="77777777" w:rsidR="00BE1EC9" w:rsidRDefault="00BE1EC9" w:rsidP="00BE1EC9">
      <w:pPr>
        <w:spacing w:line="276" w:lineRule="auto"/>
        <w:jc w:val="both"/>
        <w:rPr>
          <w:rFonts w:ascii="Baskerville" w:hAnsi="Baskerville" w:cs="Times New Roman"/>
          <w:sz w:val="28"/>
          <w:szCs w:val="28"/>
        </w:rPr>
      </w:pPr>
    </w:p>
    <w:p w14:paraId="1E6BD239" w14:textId="00E3EB34" w:rsidR="00185461" w:rsidRPr="00BE1EC9" w:rsidRDefault="00185461" w:rsidP="00BE1EC9">
      <w:pPr>
        <w:spacing w:line="276" w:lineRule="auto"/>
        <w:jc w:val="both"/>
        <w:rPr>
          <w:rFonts w:ascii="Baskerville" w:hAnsi="Baskerville" w:cs="Times New Roman"/>
          <w:sz w:val="28"/>
          <w:szCs w:val="28"/>
        </w:rPr>
      </w:pPr>
      <w:r w:rsidRPr="00B54001">
        <w:rPr>
          <w:rFonts w:ascii="Baskerville" w:hAnsi="Baskerville" w:cs="Times New Roman"/>
          <w:b/>
          <w:sz w:val="28"/>
          <w:szCs w:val="28"/>
        </w:rPr>
        <w:t>BRIEF DESCRIPTION OF THE ILLUSTRATIONS</w:t>
      </w:r>
    </w:p>
    <w:p w14:paraId="296C8470" w14:textId="77777777" w:rsidR="00185461" w:rsidRPr="00B54001" w:rsidRDefault="00185461" w:rsidP="00B54001">
      <w:pPr>
        <w:spacing w:line="276" w:lineRule="auto"/>
        <w:rPr>
          <w:rFonts w:ascii="Baskerville" w:hAnsi="Baskerville" w:cs="Times New Roman"/>
          <w:sz w:val="28"/>
          <w:szCs w:val="28"/>
        </w:rPr>
      </w:pPr>
    </w:p>
    <w:p w14:paraId="43218B36" w14:textId="1B841FEB"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[0018</w:t>
      </w:r>
      <w:r w:rsidR="00185461" w:rsidRPr="00B54001">
        <w:rPr>
          <w:rFonts w:ascii="Baskerville" w:hAnsi="Baskerville" w:cs="Times New Roman"/>
          <w:sz w:val="28"/>
          <w:szCs w:val="28"/>
        </w:rPr>
        <w:t>] Illustrations are presented by way of example, and not by way of limitation, where some embodiments may not contain all components, may contain additional components, and may contain functionally similar components.</w:t>
      </w:r>
    </w:p>
    <w:p w14:paraId="78E67E3D" w14:textId="77777777" w:rsidR="00185461" w:rsidRPr="00B54001" w:rsidRDefault="00185461" w:rsidP="00B54001">
      <w:pPr>
        <w:spacing w:line="276" w:lineRule="auto"/>
        <w:rPr>
          <w:rFonts w:ascii="Baskerville" w:hAnsi="Baskerville" w:cs="Times New Roman"/>
          <w:sz w:val="28"/>
          <w:szCs w:val="28"/>
        </w:rPr>
      </w:pPr>
    </w:p>
    <w:p w14:paraId="3D85F261" w14:textId="62FB80F2"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[0019</w:t>
      </w:r>
      <w:r w:rsidR="00185461" w:rsidRPr="00B54001">
        <w:rPr>
          <w:rFonts w:ascii="Baskerville" w:hAnsi="Baskerville" w:cs="Times New Roman"/>
          <w:sz w:val="28"/>
          <w:szCs w:val="28"/>
        </w:rPr>
        <w:t>] FIG. 1 is an illustration of an example of an embodiment, which utilizes the force from hydraulics and or pneumatics and or mechanical leverage and or motorized mechanical leverage to provide rotational force to power an electricity generator and or function as a motor.</w:t>
      </w:r>
    </w:p>
    <w:p w14:paraId="56B055C5" w14:textId="77777777" w:rsidR="00185461" w:rsidRPr="00B54001" w:rsidRDefault="00185461" w:rsidP="00B54001">
      <w:pPr>
        <w:spacing w:line="276" w:lineRule="auto"/>
        <w:jc w:val="both"/>
        <w:rPr>
          <w:rFonts w:ascii="Baskerville" w:hAnsi="Baskerville" w:cs="Times New Roman"/>
          <w:sz w:val="28"/>
          <w:szCs w:val="28"/>
        </w:rPr>
      </w:pPr>
    </w:p>
    <w:p w14:paraId="45D73AF0" w14:textId="2D1871D6"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[0020</w:t>
      </w:r>
      <w:r w:rsidR="00185461" w:rsidRPr="00B54001">
        <w:rPr>
          <w:rFonts w:ascii="Baskerville" w:hAnsi="Baskerville" w:cs="Times New Roman"/>
          <w:sz w:val="28"/>
          <w:szCs w:val="28"/>
        </w:rPr>
        <w:t>] FIG. 2, containing some components in FIG. 1, is an illustration of an example of an embodiment of an automated hydraulic pump and cylinder whose piston operates other hydraulic pump handles to operate their corresponding hydraulic cylinder pistons to improve system input output efficiency.</w:t>
      </w:r>
    </w:p>
    <w:p w14:paraId="6CFCD0E4" w14:textId="77777777" w:rsidR="00185461" w:rsidRPr="00B54001" w:rsidRDefault="00185461" w:rsidP="00B54001">
      <w:pPr>
        <w:spacing w:line="276" w:lineRule="auto"/>
        <w:jc w:val="both"/>
        <w:rPr>
          <w:rFonts w:ascii="Baskerville" w:hAnsi="Baskerville" w:cs="Times New Roman"/>
          <w:sz w:val="28"/>
          <w:szCs w:val="28"/>
        </w:rPr>
      </w:pPr>
    </w:p>
    <w:p w14:paraId="39E6B483" w14:textId="6592D937"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[0021</w:t>
      </w:r>
      <w:r w:rsidR="00185461" w:rsidRPr="00B54001">
        <w:rPr>
          <w:rFonts w:ascii="Baskerville" w:hAnsi="Baskerville" w:cs="Times New Roman"/>
          <w:sz w:val="28"/>
          <w:szCs w:val="28"/>
        </w:rPr>
        <w:t>] FIG. 3 is an illustration of an example of an embodiment of a traditional electric hydraulic pump and cylinder which in some embodiments may be used in place of the converted manual to automatic hydraulic pump and cylinder in FIG. 1.</w:t>
      </w:r>
    </w:p>
    <w:p w14:paraId="62A7DED4" w14:textId="77777777" w:rsidR="00185461" w:rsidRPr="00B54001" w:rsidRDefault="00185461" w:rsidP="00B54001">
      <w:pPr>
        <w:spacing w:line="276" w:lineRule="auto"/>
        <w:jc w:val="both"/>
        <w:rPr>
          <w:rFonts w:ascii="Baskerville" w:hAnsi="Baskerville" w:cs="Times New Roman"/>
          <w:sz w:val="28"/>
          <w:szCs w:val="28"/>
        </w:rPr>
      </w:pPr>
    </w:p>
    <w:p w14:paraId="5D1C51AA" w14:textId="29221387"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[0022</w:t>
      </w:r>
      <w:r w:rsidR="00185461" w:rsidRPr="00B54001">
        <w:rPr>
          <w:rFonts w:ascii="Baskerville" w:hAnsi="Baskerville" w:cs="Times New Roman"/>
          <w:sz w:val="28"/>
          <w:szCs w:val="28"/>
        </w:rPr>
        <w:t>] FIG. 4 is an illustration of an example of an embodiment of hydraulic bottle jacks stacked in opposition between gear racks and automated to provide back and forth force for use by an embodiment which in some embodiments may be used in place of the converted manual to automatic hydraulic pump and cylinder in FIG. 1.</w:t>
      </w:r>
    </w:p>
    <w:p w14:paraId="2275E11E" w14:textId="77777777" w:rsidR="00185461" w:rsidRPr="00B54001" w:rsidRDefault="00185461" w:rsidP="00B54001">
      <w:pPr>
        <w:spacing w:line="276" w:lineRule="auto"/>
        <w:jc w:val="both"/>
        <w:rPr>
          <w:rFonts w:ascii="Baskerville" w:hAnsi="Baskerville" w:cs="Times New Roman"/>
          <w:sz w:val="28"/>
          <w:szCs w:val="28"/>
        </w:rPr>
      </w:pPr>
    </w:p>
    <w:p w14:paraId="1F4A0721" w14:textId="7ABD1AC7"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[0023</w:t>
      </w:r>
      <w:r w:rsidR="00185461" w:rsidRPr="00B54001">
        <w:rPr>
          <w:rFonts w:ascii="Baskerville" w:hAnsi="Baskerville" w:cs="Times New Roman"/>
          <w:sz w:val="28"/>
          <w:szCs w:val="28"/>
        </w:rPr>
        <w:t>] FIG. 5 is an example of an embodiment of a structure to transfer force through a medium.</w:t>
      </w:r>
    </w:p>
    <w:p w14:paraId="76003E8C" w14:textId="77777777" w:rsidR="00185461" w:rsidRPr="00B54001" w:rsidRDefault="00185461" w:rsidP="00B54001">
      <w:pPr>
        <w:spacing w:line="276" w:lineRule="auto"/>
        <w:jc w:val="both"/>
        <w:rPr>
          <w:rFonts w:ascii="Baskerville" w:hAnsi="Baskerville" w:cs="Times New Roman"/>
          <w:sz w:val="28"/>
          <w:szCs w:val="28"/>
        </w:rPr>
      </w:pPr>
    </w:p>
    <w:p w14:paraId="026C7E98" w14:textId="348E5902"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[0024</w:t>
      </w:r>
      <w:r w:rsidR="00185461" w:rsidRPr="00B54001">
        <w:rPr>
          <w:rFonts w:ascii="Baskerville" w:hAnsi="Baskerville" w:cs="Times New Roman"/>
          <w:sz w:val="28"/>
          <w:szCs w:val="28"/>
        </w:rPr>
        <w:t>] FIG. 6 is an example of an embodiment of a pendulum structure to transfer force.</w:t>
      </w:r>
    </w:p>
    <w:p w14:paraId="08791FAF" w14:textId="77777777" w:rsidR="00BE1EC9" w:rsidRDefault="00BE1EC9" w:rsidP="00BE1EC9">
      <w:pPr>
        <w:spacing w:line="276" w:lineRule="auto"/>
        <w:jc w:val="both"/>
        <w:rPr>
          <w:rFonts w:ascii="Baskerville" w:hAnsi="Baskerville" w:cs="Times New Roman"/>
          <w:sz w:val="28"/>
          <w:szCs w:val="28"/>
        </w:rPr>
      </w:pPr>
    </w:p>
    <w:p w14:paraId="3C30CBCA" w14:textId="52CFC9AF" w:rsidR="00185461" w:rsidRPr="00BE1EC9" w:rsidRDefault="00185461" w:rsidP="00BE1EC9">
      <w:pPr>
        <w:spacing w:line="276" w:lineRule="auto"/>
        <w:jc w:val="both"/>
        <w:rPr>
          <w:rFonts w:ascii="Baskerville" w:hAnsi="Baskerville" w:cs="Times New Roman"/>
          <w:sz w:val="28"/>
          <w:szCs w:val="28"/>
        </w:rPr>
      </w:pPr>
      <w:r w:rsidRPr="00B54001">
        <w:rPr>
          <w:rFonts w:ascii="Baskerville" w:hAnsi="Baskerville" w:cs="Times New Roman"/>
          <w:b/>
          <w:sz w:val="28"/>
          <w:szCs w:val="28"/>
        </w:rPr>
        <w:t>DETAILED DESCRIPTION</w:t>
      </w:r>
    </w:p>
    <w:p w14:paraId="3706D502" w14:textId="77777777" w:rsidR="00185461" w:rsidRPr="00B54001" w:rsidRDefault="00185461" w:rsidP="00B54001">
      <w:pPr>
        <w:spacing w:line="276" w:lineRule="auto"/>
        <w:jc w:val="both"/>
        <w:rPr>
          <w:rFonts w:ascii="Baskerville" w:hAnsi="Baskerville" w:cs="Times New Roman"/>
          <w:sz w:val="28"/>
          <w:szCs w:val="28"/>
        </w:rPr>
      </w:pPr>
    </w:p>
    <w:p w14:paraId="1C26724A" w14:textId="219F4289"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[0025</w:t>
      </w:r>
      <w:r w:rsidR="00185461" w:rsidRPr="00B54001">
        <w:rPr>
          <w:rFonts w:ascii="Baskerville" w:hAnsi="Baskerville" w:cs="Times New Roman"/>
          <w:sz w:val="28"/>
          <w:szCs w:val="28"/>
        </w:rPr>
        <w:t>] The disclosure is related to the field of clean continuous portable self-powered energy and propulsion.  It is understood that any reference to a person skilled in the art, recognizes that at the time of filing, there is no one else skilled in the art of this particular field, or a closely related field.  Given the extraordinary nature of the disclosure, regardless of how full, clear, concise and exact the disclosure in enabling the production and use of embodiments of the disclosure, what could be construed to be undue experimentation during production and use, is simply the ordinary effort required in the assembly and use of an embodiment of such a disclosure.</w:t>
      </w:r>
    </w:p>
    <w:p w14:paraId="09FB3C14" w14:textId="77777777" w:rsidR="00185461" w:rsidRPr="00B54001" w:rsidRDefault="00185461" w:rsidP="00B54001">
      <w:pPr>
        <w:spacing w:line="276" w:lineRule="auto"/>
        <w:jc w:val="both"/>
        <w:rPr>
          <w:rFonts w:ascii="Baskerville" w:hAnsi="Baskerville" w:cs="Times New Roman"/>
          <w:sz w:val="28"/>
          <w:szCs w:val="28"/>
        </w:rPr>
      </w:pPr>
    </w:p>
    <w:p w14:paraId="063C91C7" w14:textId="1FC5FFFF"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[0026</w:t>
      </w:r>
      <w:r w:rsidR="00185461" w:rsidRPr="00B54001">
        <w:rPr>
          <w:rFonts w:ascii="Baskerville" w:hAnsi="Baskerville" w:cs="Times New Roman"/>
          <w:sz w:val="28"/>
          <w:szCs w:val="28"/>
        </w:rPr>
        <w:t xml:space="preserve">] It is understood that, as in any engineering or design project, the development of any actual implementation will include numerous implementation specific decisions made to achieve the developers' specific goals, such as compliance with business related and system related constraints, which may vary from one implementation to another. It is understood that such a development effort might be complex and time consuming, but is nevertheless a routine undertaking of design, fabrication, and manufacture for those skilled in the art having the benefit of this disclosure.  The disclosed steps may be read as prefaced by "In some embodiments, including one complete embodiment, ", may be executed or performed in other orders or sequences, and are not limited to the order and sequence shown and described, which are provided to enable ease in constructing an embodiment, and along with each components of each step, may be removed, modified, combined, or rearranged, and other steps and or step components may be added, without departing from the scope of this disclosure and or invention. Although embodiments of the invention have been described and illustrated in the disclosed implementations, it is understood that the present disclosed subject matter, including apparatuses, methods, specification, and illustrations, has been made only by way of example, not by way of limitation, and the methods and apparatuses may be used in </w:t>
      </w:r>
      <w:r w:rsidR="00185461" w:rsidRPr="00B54001">
        <w:rPr>
          <w:rFonts w:ascii="Baskerville" w:hAnsi="Baskerville" w:cs="Times New Roman"/>
          <w:sz w:val="28"/>
          <w:szCs w:val="28"/>
        </w:rPr>
        <w:lastRenderedPageBreak/>
        <w:t>other systems, and that numerous changes and optimizations in the details of implementation of the invention and or embodiment are made without such modifications departing from the spirit and scope of this disclosure and or embodiments of the invention. Although the disclosure has been shown and described with respect to one or more embodiments, features of the disclosed embodiments can be combined and rearranged in various ways, and changes including equivalent alterations, substitutions, modifications, and additional efficiencies will of course occur to someone of ordinary skill in the art without departing from the spirit and scope of this disclosure and or invention.  In particular regard to the various functions performed by the described components, the terms used to describe such components are intended to correspond, unless otherwise indicated, to any component which performs the specified function of the described component, or is functionally equivalent to the described component, even though not structurally equivalent to the disclosed structure which performs the function in the implementations described in this disclosure.  In addition, while a particular feature of the disclosure may have been provided with respect to only one of several embodiments, such feature may be combined with one or more other features of other embodiments as may be desired and advantageous for any given or particular application.  In some instances, well-known circuits, structures and techniques have not been shown in detail in order not to obscure the understanding of this disclosure.  Articles in this disclosure such as "a" "an" and "the" may allow for both singular and plural forms.  Verbs in this disclosure such as "is" may be read as "may be".  Conjunctions in this disclosure such as "or" as used herein may be interpreted as inclusive or meaning any one or any combination, where "A, B or C" means "any of the following: A; B; C; A and B; A and C; B and C; A, B and C".  Relational terms in this disclosure, for example first and second, top and bottom, left and right, are to distinguish one entity or action from another, and may not necessarily require or imply a relationship, or order between, such entities or actions. The disclosure includes the best mode contemplated by the inventor, a completely described specific embodiment, along with optional components and alternative embodiments to best suit the implementer, measurements in imperial and metric units to support universal understanding, and dramatically exceeds claims support requirements and enablement requirements by allowing for selection and or construction of the required components to be carried out easily, quickly, and routinely by persons of ordinary skill in the art, who are provided the additional benefit of utilizing readily available commodity components whenever possible.  The present disclosure includes material protected by copyrights, and the owner of the copyrights hereby reserves all rights, but with authorization for publication as required by government patent offices.  Various embodiments of the present invention may provide all, some or none of the disclosed technical advantages.</w:t>
      </w:r>
    </w:p>
    <w:p w14:paraId="5CB12FD8" w14:textId="77777777" w:rsidR="00185461" w:rsidRPr="00B54001" w:rsidRDefault="00185461" w:rsidP="00B54001">
      <w:pPr>
        <w:spacing w:line="276" w:lineRule="auto"/>
        <w:jc w:val="both"/>
        <w:rPr>
          <w:rFonts w:ascii="Baskerville" w:hAnsi="Baskerville" w:cs="Times New Roman"/>
          <w:sz w:val="28"/>
          <w:szCs w:val="28"/>
        </w:rPr>
      </w:pPr>
    </w:p>
    <w:p w14:paraId="14856649" w14:textId="6E998576"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[0027</w:t>
      </w:r>
      <w:r w:rsidR="00185461" w:rsidRPr="00B54001">
        <w:rPr>
          <w:rFonts w:ascii="Baskerville" w:hAnsi="Baskerville" w:cs="Times New Roman"/>
          <w:sz w:val="28"/>
          <w:szCs w:val="28"/>
        </w:rPr>
        <w:t xml:space="preserve">] The computer code descriptions disclosed, in order to provide comprehensive enabling disclosure, rather than utilizing flow charts, which according to Patent Cooperation Treaty 11.11a are prohibited from containing "text matter, except a single word or words, when absolutely indispensable, such as… a few short catchwords indispensable for understanding", are provided in a text only format where the number of arrows preceding a line indicate logical block level, semicolons indicate a new segment of a logical block, and periods indicate the closure of one or more logical blocks.  It is understood that any computer code representations in this disclosure are merely illustrative, rather than restrictive. While code may be written in nearly any computer language, including Java and C++, the illustrative computer code descriptions were derived from code written the Python language, which may be run through the Python interpreter, with appropriate supportive libraries, which at the time of disclosure, may run on nearly any computer, for example one with an Intel or AMD processor, running a current version of Linux, Windows, or Mac OS.  All code components may read as if prefaced by "In some embodiments, including one complete embodiment, ".  In some embodiments, functionality may be modified, rearranged, excluded, and added.  To provide more fundamental computer system details, in some embodiments, the functionality associated with the disclosed computer code descriptions may be referred to as a script, module, software, software application, or code, and can be written in any form of language, including compiled, interpreted, declarative, or procedural, able to be deployed in any form suitable for use in a computing environment, including as an independent or integrated program, module, component, or subroutine, for execution by the computer system, implemented on one or more independent or integrated computers, utilizing a central processing unit in the form of one or more general or special purpose microprocessors, in conjunction with digital electronic circuitry, which may include special purpose logic circuitry such as a field programmable gate array or application specific integrated circuit, with the computer controlled by and operatively coupled to tangibly embodied software and or firmware, which may include code that creates an environment for code execution, including individual or combined use of processor firmware, a protocol stack, a database management system, and an operating system, where such software and or firmware may exist in one or more parts in memory on one or more computers, and is encoded on one or more tangible non transitory software carriers, such as individual or combined use of a random or serial access device or substrate, a semiconductor memory device, transient or persistent random access memory, a magnetic, magnetic optical, or optical disk, or encoded on an artificially generated transmitted signal, for example, optical, electrical, or electromagnetic, transmitted using a sending and a receiving apparatus, where the interaction between the </w:t>
      </w:r>
      <w:r w:rsidR="00185461" w:rsidRPr="00B54001">
        <w:rPr>
          <w:rFonts w:ascii="Baskerville" w:hAnsi="Baskerville" w:cs="Times New Roman"/>
          <w:sz w:val="28"/>
          <w:szCs w:val="28"/>
        </w:rPr>
        <w:lastRenderedPageBreak/>
        <w:t>user and the software may be implemented by operatively coupling, to the local implementing computer, or a local computer connected to one or more remote computers through a local or wide area network, a display device which may implement liquid crystals or light emitting diodes, a keyboard, and a pointing device.</w:t>
      </w:r>
    </w:p>
    <w:p w14:paraId="5CB1B8D0" w14:textId="77777777" w:rsidR="00185461" w:rsidRPr="00B54001" w:rsidRDefault="00185461" w:rsidP="00B54001">
      <w:pPr>
        <w:spacing w:line="276" w:lineRule="auto"/>
        <w:jc w:val="both"/>
        <w:rPr>
          <w:rFonts w:ascii="Baskerville" w:hAnsi="Baskerville" w:cs="Times New Roman"/>
          <w:sz w:val="28"/>
          <w:szCs w:val="28"/>
        </w:rPr>
      </w:pPr>
    </w:p>
    <w:p w14:paraId="290BE98B" w14:textId="67C7B3E0"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[0028</w:t>
      </w:r>
      <w:r w:rsidR="00185461" w:rsidRPr="00B54001">
        <w:rPr>
          <w:rFonts w:ascii="Baskerville" w:hAnsi="Baskerville" w:cs="Times New Roman"/>
          <w:sz w:val="28"/>
          <w:szCs w:val="28"/>
        </w:rPr>
        <w:t>] The inventor retains absolutely no liability for any implementation of this invention, and the invention is implemented exclusively at the risk and liability of the implementer.</w:t>
      </w:r>
    </w:p>
    <w:p w14:paraId="490B3524" w14:textId="77777777" w:rsidR="00185461" w:rsidRPr="00B54001" w:rsidRDefault="00185461" w:rsidP="00B54001">
      <w:pPr>
        <w:spacing w:line="276" w:lineRule="auto"/>
        <w:jc w:val="both"/>
        <w:rPr>
          <w:rFonts w:ascii="Baskerville" w:hAnsi="Baskerville" w:cs="Times New Roman"/>
          <w:sz w:val="28"/>
          <w:szCs w:val="28"/>
        </w:rPr>
      </w:pPr>
    </w:p>
    <w:p w14:paraId="4E027008" w14:textId="5ACE6B39"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[0029</w:t>
      </w:r>
      <w:r w:rsidR="00185461" w:rsidRPr="00B54001">
        <w:rPr>
          <w:rFonts w:ascii="Baskerville" w:hAnsi="Baskerville" w:cs="Times New Roman"/>
          <w:sz w:val="28"/>
          <w:szCs w:val="28"/>
        </w:rPr>
        <w:t>] Calculations, formulas, and specific units are not in any way restrictive, are not be relied upon, are not required as presented to produce an embodiment of the invention, are provided exclusively as a courtesy to enhance enablement for those resizing components and or constructing alternative embodiments, and may contain inaccurate assumptions easily modified during practice, with all calculations utilized to select and estimate components and unit output being rough estimates that may vary greatly based on factors that include the type and quality of purchased and or manufactured components and embodiment construction, where embodiments may be constructed utilizing an effectively endless range of output and component configurations and selection processes.</w:t>
      </w:r>
    </w:p>
    <w:p w14:paraId="4E90C776" w14:textId="77777777" w:rsidR="00185461" w:rsidRPr="00B54001" w:rsidRDefault="00185461" w:rsidP="00B54001">
      <w:pPr>
        <w:spacing w:line="276" w:lineRule="auto"/>
        <w:jc w:val="both"/>
        <w:rPr>
          <w:rFonts w:ascii="Baskerville" w:hAnsi="Baskerville" w:cs="Times New Roman"/>
          <w:sz w:val="28"/>
          <w:szCs w:val="28"/>
        </w:rPr>
      </w:pPr>
    </w:p>
    <w:p w14:paraId="2340CA91" w14:textId="2742C757"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[0030</w:t>
      </w:r>
      <w:r w:rsidR="00185461" w:rsidRPr="00B54001">
        <w:rPr>
          <w:rFonts w:ascii="Baskerville" w:hAnsi="Baskerville" w:cs="Times New Roman"/>
          <w:sz w:val="28"/>
          <w:szCs w:val="28"/>
        </w:rPr>
        <w:t>] In some embodiments, for quality control purposes, all components may be manufactured from scratch.</w:t>
      </w:r>
    </w:p>
    <w:p w14:paraId="07A7E835" w14:textId="77777777" w:rsidR="00185461" w:rsidRPr="00B54001" w:rsidRDefault="00185461" w:rsidP="00B54001">
      <w:pPr>
        <w:spacing w:line="276" w:lineRule="auto"/>
        <w:jc w:val="both"/>
        <w:rPr>
          <w:rFonts w:ascii="Baskerville" w:hAnsi="Baskerville" w:cs="Times New Roman"/>
          <w:sz w:val="28"/>
          <w:szCs w:val="28"/>
        </w:rPr>
      </w:pPr>
    </w:p>
    <w:p w14:paraId="4F83F053" w14:textId="62183989"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[0031</w:t>
      </w:r>
      <w:r w:rsidR="00185461" w:rsidRPr="00B54001">
        <w:rPr>
          <w:rFonts w:ascii="Baskerville" w:hAnsi="Baskerville" w:cs="Times New Roman"/>
          <w:sz w:val="28"/>
          <w:szCs w:val="28"/>
        </w:rPr>
        <w:t>] Embodiments of the invention provide some or all of the following benefits over previously discussed predecessors:</w:t>
      </w:r>
    </w:p>
    <w:p w14:paraId="13A78D67" w14:textId="77777777" w:rsidR="00185461" w:rsidRPr="00B54001" w:rsidRDefault="00185461" w:rsidP="00B54001">
      <w:pPr>
        <w:spacing w:line="276" w:lineRule="auto"/>
        <w:jc w:val="both"/>
        <w:rPr>
          <w:rFonts w:ascii="Baskerville" w:hAnsi="Baskerville" w:cs="Times New Roman"/>
          <w:sz w:val="28"/>
          <w:szCs w:val="28"/>
        </w:rPr>
      </w:pPr>
    </w:p>
    <w:p w14:paraId="1DE85574" w14:textId="5C564737" w:rsidR="00185461" w:rsidRPr="00B54001" w:rsidRDefault="000420AD" w:rsidP="00B54001">
      <w:pPr>
        <w:spacing w:line="276" w:lineRule="auto"/>
        <w:jc w:val="both"/>
        <w:rPr>
          <w:rFonts w:ascii="Baskerville" w:hAnsi="Baskerville" w:cs="Times New Roman"/>
          <w:sz w:val="28"/>
          <w:szCs w:val="28"/>
        </w:rPr>
      </w:pPr>
      <w:r>
        <w:rPr>
          <w:rFonts w:ascii="Baskerville" w:hAnsi="Baskerville" w:cs="Times New Roman"/>
          <w:sz w:val="28"/>
          <w:szCs w:val="28"/>
        </w:rPr>
        <w:t>[0032</w:t>
      </w:r>
      <w:r w:rsidR="00185461" w:rsidRPr="00B54001">
        <w:rPr>
          <w:rFonts w:ascii="Baskerville" w:hAnsi="Baskerville" w:cs="Times New Roman"/>
          <w:sz w:val="28"/>
          <w:szCs w:val="28"/>
        </w:rPr>
        <w:t>] 1. Self-powered for free output: embodiments provide the first energy and motor system in the history of the known universe to not require an external fuel source.  Embodiments can produce endless energy, and provide endless transportation range, until there is a system failure, and therefore may potentially produce energy and propulsion until gravity driven orbital drift causes the Earth to be consumed by the Sun in a few billion years – assuming the units and humans are still on Earth.  Embodiments reduce transportation costs by allowing implementing vehicles to operate without fuel, allowing for effectively free endless transportation range after purchase, and additionally allow for travel by supersonic jets and flying cars, which have been impractical principally as a result of fuel costs.</w:t>
      </w:r>
    </w:p>
    <w:p w14:paraId="7522FCFB" w14:textId="77777777" w:rsidR="00185461" w:rsidRPr="00B54001" w:rsidRDefault="00185461" w:rsidP="00B54001">
      <w:pPr>
        <w:spacing w:line="276" w:lineRule="auto"/>
        <w:jc w:val="both"/>
        <w:rPr>
          <w:rFonts w:ascii="Baskerville" w:hAnsi="Baskerville" w:cs="Times New Roman"/>
          <w:sz w:val="28"/>
          <w:szCs w:val="28"/>
        </w:rPr>
      </w:pPr>
    </w:p>
    <w:p w14:paraId="5A503214" w14:textId="61514CAA"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[0033</w:t>
      </w:r>
      <w:r w:rsidR="00185461" w:rsidRPr="00B54001">
        <w:rPr>
          <w:rFonts w:ascii="Baskerville" w:hAnsi="Baskerville" w:cs="Times New Roman"/>
          <w:sz w:val="28"/>
          <w:szCs w:val="28"/>
        </w:rPr>
        <w:t>] 2. Clean: the manufacture and use of embodiments produces no notable harmful environmental byproducts, nor the potential for deaths associated with predecessors.</w:t>
      </w:r>
    </w:p>
    <w:p w14:paraId="519DFDB6" w14:textId="77777777" w:rsidR="00185461" w:rsidRPr="00B54001" w:rsidRDefault="00185461" w:rsidP="00B54001">
      <w:pPr>
        <w:spacing w:line="276" w:lineRule="auto"/>
        <w:jc w:val="both"/>
        <w:rPr>
          <w:rFonts w:ascii="Baskerville" w:hAnsi="Baskerville" w:cs="Times New Roman"/>
          <w:sz w:val="28"/>
          <w:szCs w:val="28"/>
        </w:rPr>
      </w:pPr>
    </w:p>
    <w:p w14:paraId="351AFDCB" w14:textId="4BA00340"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[0034</w:t>
      </w:r>
      <w:r w:rsidR="00185461" w:rsidRPr="00B54001">
        <w:rPr>
          <w:rFonts w:ascii="Baskerville" w:hAnsi="Baskerville" w:cs="Times New Roman"/>
          <w:sz w:val="28"/>
          <w:szCs w:val="28"/>
        </w:rPr>
        <w:t>] 3. Continuous: embodiments produce electricity and propulsion that is continuous and stable.</w:t>
      </w:r>
    </w:p>
    <w:p w14:paraId="678723F1" w14:textId="77777777" w:rsidR="00185461" w:rsidRPr="00B54001" w:rsidRDefault="00185461" w:rsidP="00B54001">
      <w:pPr>
        <w:spacing w:line="276" w:lineRule="auto"/>
        <w:jc w:val="both"/>
        <w:rPr>
          <w:rFonts w:ascii="Baskerville" w:hAnsi="Baskerville" w:cs="Times New Roman"/>
          <w:sz w:val="28"/>
          <w:szCs w:val="28"/>
        </w:rPr>
      </w:pPr>
    </w:p>
    <w:p w14:paraId="467AD487" w14:textId="09DEC91D"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[0035</w:t>
      </w:r>
      <w:r w:rsidR="00185461" w:rsidRPr="00B54001">
        <w:rPr>
          <w:rFonts w:ascii="Baskerville" w:hAnsi="Baskerville" w:cs="Times New Roman"/>
          <w:sz w:val="28"/>
          <w:szCs w:val="28"/>
        </w:rPr>
        <w:t>] 4. Portable: embodiments are able to function as well in a basement closet as in a car.</w:t>
      </w:r>
    </w:p>
    <w:p w14:paraId="7138222C" w14:textId="77777777" w:rsidR="00185461" w:rsidRPr="00B54001" w:rsidRDefault="00185461" w:rsidP="00B54001">
      <w:pPr>
        <w:spacing w:line="276" w:lineRule="auto"/>
        <w:jc w:val="both"/>
        <w:rPr>
          <w:rFonts w:ascii="Baskerville" w:hAnsi="Baskerville" w:cs="Times New Roman"/>
          <w:sz w:val="28"/>
          <w:szCs w:val="28"/>
        </w:rPr>
      </w:pPr>
    </w:p>
    <w:p w14:paraId="1183D7BD" w14:textId="294072CC"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[0036</w:t>
      </w:r>
      <w:r w:rsidR="00185461" w:rsidRPr="00B54001">
        <w:rPr>
          <w:rFonts w:ascii="Baskerville" w:hAnsi="Baskerville" w:cs="Times New Roman"/>
          <w:sz w:val="28"/>
          <w:szCs w:val="28"/>
        </w:rPr>
        <w:t>] 5. Cyber attack proof: embodiments are self-contained thus require no hackable computer to operate and are therefore immune to computer viruses.</w:t>
      </w:r>
    </w:p>
    <w:p w14:paraId="09F83AEA" w14:textId="77777777" w:rsidR="00185461" w:rsidRPr="00B54001" w:rsidRDefault="00185461" w:rsidP="00B54001">
      <w:pPr>
        <w:spacing w:line="276" w:lineRule="auto"/>
        <w:jc w:val="both"/>
        <w:rPr>
          <w:rFonts w:ascii="Baskerville" w:hAnsi="Baskerville" w:cs="Times New Roman"/>
          <w:sz w:val="28"/>
          <w:szCs w:val="28"/>
        </w:rPr>
      </w:pPr>
    </w:p>
    <w:p w14:paraId="12F8E0E7" w14:textId="70BC6709"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[0037</w:t>
      </w:r>
      <w:r w:rsidR="00185461" w:rsidRPr="00B54001">
        <w:rPr>
          <w:rFonts w:ascii="Baskerville" w:hAnsi="Baskerville" w:cs="Times New Roman"/>
          <w:sz w:val="28"/>
          <w:szCs w:val="28"/>
        </w:rPr>
        <w:t>] 6. Blackout proof: embodiments are designed to be kept indoors and on-site, and are thus ideal for critical facilities such as hospitals and data centers that can't afford a blackout from failed power lines or plants.</w:t>
      </w:r>
    </w:p>
    <w:p w14:paraId="70D8B2BD" w14:textId="77777777" w:rsidR="00185461" w:rsidRPr="00B54001" w:rsidRDefault="00185461" w:rsidP="00B54001">
      <w:pPr>
        <w:spacing w:line="276" w:lineRule="auto"/>
        <w:jc w:val="both"/>
        <w:rPr>
          <w:rFonts w:ascii="Baskerville" w:hAnsi="Baskerville" w:cs="Times New Roman"/>
          <w:sz w:val="28"/>
          <w:szCs w:val="28"/>
        </w:rPr>
      </w:pPr>
    </w:p>
    <w:p w14:paraId="444DFF09" w14:textId="01DFD19C"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[0038</w:t>
      </w:r>
      <w:r w:rsidR="00185461" w:rsidRPr="00B54001">
        <w:rPr>
          <w:rFonts w:ascii="Baskerville" w:hAnsi="Baskerville" w:cs="Times New Roman"/>
          <w:sz w:val="28"/>
          <w:szCs w:val="28"/>
        </w:rPr>
        <w:t>] 7. Inexpensive: embodiments can be manufactured and operated at the lowest cost total cost possible, because they don't require fuel, installation and maintenance of power lines, an allocation of land, or degrading batteries.</w:t>
      </w:r>
    </w:p>
    <w:p w14:paraId="7F3DD834" w14:textId="77777777" w:rsidR="00185461" w:rsidRPr="00B54001" w:rsidRDefault="00185461" w:rsidP="00B54001">
      <w:pPr>
        <w:spacing w:line="276" w:lineRule="auto"/>
        <w:jc w:val="both"/>
        <w:rPr>
          <w:rFonts w:ascii="Baskerville" w:hAnsi="Baskerville" w:cs="Times New Roman"/>
          <w:sz w:val="28"/>
          <w:szCs w:val="28"/>
        </w:rPr>
      </w:pPr>
    </w:p>
    <w:p w14:paraId="029C3E3A" w14:textId="1C763822"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[0039</w:t>
      </w:r>
      <w:r w:rsidR="00185461" w:rsidRPr="00B54001">
        <w:rPr>
          <w:rFonts w:ascii="Baskerville" w:hAnsi="Baskerville" w:cs="Times New Roman"/>
          <w:sz w:val="28"/>
          <w:szCs w:val="28"/>
        </w:rPr>
        <w:t>] 8. Weatherproof: embodiments are self-contained for indoor use and therefore aren't vulnerable to environmental factors such as freezing temperatures, snow, rain, lightning strikes, or extreme weather events.</w:t>
      </w:r>
    </w:p>
    <w:p w14:paraId="3F0BE9F2" w14:textId="77777777" w:rsidR="00185461" w:rsidRPr="00B54001" w:rsidRDefault="00185461" w:rsidP="00B54001">
      <w:pPr>
        <w:spacing w:line="276" w:lineRule="auto"/>
        <w:jc w:val="both"/>
        <w:rPr>
          <w:rFonts w:ascii="Baskerville" w:hAnsi="Baskerville" w:cs="Times New Roman"/>
          <w:sz w:val="28"/>
          <w:szCs w:val="28"/>
        </w:rPr>
      </w:pPr>
    </w:p>
    <w:p w14:paraId="471ACF91" w14:textId="7DB884A2"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[0040</w:t>
      </w:r>
      <w:r w:rsidR="00185461" w:rsidRPr="00B54001">
        <w:rPr>
          <w:rFonts w:ascii="Baskerville" w:hAnsi="Baskerville" w:cs="Times New Roman"/>
          <w:sz w:val="28"/>
          <w:szCs w:val="28"/>
        </w:rPr>
        <w:t>] 9. Eliminates energy output storage: because additional embodiments of this system can be utilized at peak times with limited cost, storage of energy is no longer relevant, for either utilities or homes, even for peak output needs.</w:t>
      </w:r>
    </w:p>
    <w:p w14:paraId="6A99D8AC" w14:textId="77777777" w:rsidR="00185461" w:rsidRPr="00B54001" w:rsidRDefault="00185461" w:rsidP="00B54001">
      <w:pPr>
        <w:spacing w:line="276" w:lineRule="auto"/>
        <w:jc w:val="both"/>
        <w:rPr>
          <w:rFonts w:ascii="Baskerville" w:hAnsi="Baskerville" w:cs="Times New Roman"/>
          <w:sz w:val="28"/>
          <w:szCs w:val="28"/>
        </w:rPr>
      </w:pPr>
    </w:p>
    <w:p w14:paraId="2B1A2703" w14:textId="68697D02"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[0041</w:t>
      </w:r>
      <w:r w:rsidR="00185461" w:rsidRPr="00B54001">
        <w:rPr>
          <w:rFonts w:ascii="Baskerville" w:hAnsi="Baskerville" w:cs="Times New Roman"/>
          <w:sz w:val="28"/>
          <w:szCs w:val="28"/>
        </w:rPr>
        <w:t xml:space="preserve">] 10. Eliminates expensive power lines and fossil fuel pipe lines: because embodiments are designed to be kept on site, and any number of units can be utilized to meet peak power needs, power and fossil fuel transmission lines and their associated costs are now rendered irrelevant, thus substantially unburdening all economies globally of associated costs.  Land currently holding power lines, as well as arrays of solar panels, wind turbines, and hydroelectric turbines, can be reclaimed to reduce visual pollution and make space for a growing population.  Roofs of solar panels can be removed to allow for roof tiles that reflect heat to maintain a cool house in summer.  No thinking person will ever want, nor could a functional government allow, any type of nuclear reactor – </w:t>
      </w:r>
      <w:r w:rsidR="00185461" w:rsidRPr="00B54001">
        <w:rPr>
          <w:rFonts w:ascii="Baskerville" w:hAnsi="Baskerville" w:cs="Times New Roman"/>
          <w:sz w:val="28"/>
          <w:szCs w:val="28"/>
        </w:rPr>
        <w:lastRenderedPageBreak/>
        <w:t>fission, fusion, cold (LENR) – in a car or home, leaving only now irrelevant power lines for transmission, thereby making those sources wholly irrelevant.</w:t>
      </w:r>
    </w:p>
    <w:p w14:paraId="2557607A" w14:textId="77777777" w:rsidR="00185461" w:rsidRPr="00B54001" w:rsidRDefault="00185461" w:rsidP="00B54001">
      <w:pPr>
        <w:spacing w:line="276" w:lineRule="auto"/>
        <w:jc w:val="both"/>
        <w:rPr>
          <w:rFonts w:ascii="Baskerville" w:hAnsi="Baskerville" w:cs="Times New Roman"/>
          <w:sz w:val="28"/>
          <w:szCs w:val="28"/>
        </w:rPr>
      </w:pPr>
    </w:p>
    <w:p w14:paraId="241CFF9D" w14:textId="03E5859E"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[0042</w:t>
      </w:r>
      <w:r w:rsidR="00185461" w:rsidRPr="00B54001">
        <w:rPr>
          <w:rFonts w:ascii="Baskerville" w:hAnsi="Baskerville" w:cs="Times New Roman"/>
          <w:sz w:val="28"/>
          <w:szCs w:val="28"/>
        </w:rPr>
        <w:t>] 11. Potentially profitable: in a standard home use scenario, embodiments may be the only way for a unit owner to make a profit from selling energy back to the utility at wholesale rates.</w:t>
      </w:r>
    </w:p>
    <w:p w14:paraId="0786F4F8" w14:textId="77777777" w:rsidR="00185461" w:rsidRPr="00B54001" w:rsidRDefault="00185461" w:rsidP="00B54001">
      <w:pPr>
        <w:spacing w:line="276" w:lineRule="auto"/>
        <w:jc w:val="both"/>
        <w:rPr>
          <w:rFonts w:ascii="Baskerville" w:hAnsi="Baskerville" w:cs="Times New Roman"/>
          <w:sz w:val="28"/>
          <w:szCs w:val="28"/>
        </w:rPr>
      </w:pPr>
    </w:p>
    <w:p w14:paraId="5F7073C8" w14:textId="18CFA9C9"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[0043</w:t>
      </w:r>
      <w:r w:rsidR="00185461" w:rsidRPr="00B54001">
        <w:rPr>
          <w:rFonts w:ascii="Baskerville" w:hAnsi="Baskerville" w:cs="Times New Roman"/>
          <w:sz w:val="28"/>
          <w:szCs w:val="28"/>
        </w:rPr>
        <w:t>] 12. Alleviates poverty: because energy is effectively free after embodiment purchase, and the purchase price is less per unit of output than other energy systems, embodiments reduce the cost of living and the cost of goods for every person on Earth, thus reducing poverty.</w:t>
      </w:r>
    </w:p>
    <w:p w14:paraId="7816A781"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
    <w:p w14:paraId="1824F6A1" w14:textId="38C45CA0"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[0044</w:t>
      </w:r>
      <w:r w:rsidR="00185461" w:rsidRPr="00B54001">
        <w:rPr>
          <w:rFonts w:ascii="Baskerville" w:hAnsi="Baskerville" w:cs="Times New Roman"/>
          <w:sz w:val="28"/>
          <w:szCs w:val="28"/>
        </w:rPr>
        <w:t>] 13. Powers water purification and pumping: 1 in 10 people live without access to clean water, while climate change driven droughts fuel conflicts.  Because embodiments make energy nearly free over their useful lives, the energy intensive nature of evaporated water purification — which removes nearly every contaminant with a higher boiling point than water, and potentially all others can be removed with a standard carbon filter and ultraviolet light – is no longer a barrier, nor is pumping, thus embodiments provide for the global resolution of clean water needs for individual consumption and agriculture.</w:t>
      </w:r>
    </w:p>
    <w:p w14:paraId="5D162E37" w14:textId="77777777" w:rsidR="00185461" w:rsidRPr="00B54001" w:rsidRDefault="00185461" w:rsidP="00B54001">
      <w:pPr>
        <w:spacing w:line="276" w:lineRule="auto"/>
        <w:jc w:val="both"/>
        <w:rPr>
          <w:rFonts w:ascii="Baskerville" w:hAnsi="Baskerville" w:cs="Times New Roman"/>
          <w:sz w:val="28"/>
          <w:szCs w:val="28"/>
        </w:rPr>
      </w:pPr>
    </w:p>
    <w:p w14:paraId="36F7E8DF" w14:textId="2D4784E0"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[0045</w:t>
      </w:r>
      <w:r w:rsidR="00185461" w:rsidRPr="00B54001">
        <w:rPr>
          <w:rFonts w:ascii="Baskerville" w:hAnsi="Baskerville" w:cs="Times New Roman"/>
          <w:sz w:val="28"/>
          <w:szCs w:val="28"/>
        </w:rPr>
        <w:t xml:space="preserve">] 14. Powers reduced water consumption: effectively eliminates the energy cost of operating electricity powered showers that require only a </w:t>
      </w:r>
      <w:proofErr w:type="gramStart"/>
      <w:r w:rsidR="00185461" w:rsidRPr="00B54001">
        <w:rPr>
          <w:rFonts w:ascii="Baskerville" w:hAnsi="Baskerville" w:cs="Times New Roman"/>
          <w:sz w:val="28"/>
          <w:szCs w:val="28"/>
        </w:rPr>
        <w:t>cold water</w:t>
      </w:r>
      <w:proofErr w:type="gramEnd"/>
      <w:r w:rsidR="00185461" w:rsidRPr="00B54001">
        <w:rPr>
          <w:rFonts w:ascii="Baskerville" w:hAnsi="Baskerville" w:cs="Times New Roman"/>
          <w:sz w:val="28"/>
          <w:szCs w:val="28"/>
        </w:rPr>
        <w:t xml:space="preserve"> pipe, and recirculate, filter to potentially cleaner than direct from pipe, and heat water, to provide exact continuous temperature and pressure control, as well as powering low voltage electric showerheads that mix air with water to provide the effect of the same output using dramatically less water.</w:t>
      </w:r>
    </w:p>
    <w:p w14:paraId="5FAD7446" w14:textId="77777777" w:rsidR="00185461" w:rsidRPr="00B54001" w:rsidRDefault="00185461" w:rsidP="00B54001">
      <w:pPr>
        <w:spacing w:line="276" w:lineRule="auto"/>
        <w:jc w:val="both"/>
        <w:rPr>
          <w:rFonts w:ascii="Baskerville" w:hAnsi="Baskerville" w:cs="Times New Roman"/>
          <w:sz w:val="28"/>
          <w:szCs w:val="28"/>
        </w:rPr>
      </w:pPr>
    </w:p>
    <w:p w14:paraId="1C52834A" w14:textId="310799D7"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[0046</w:t>
      </w:r>
      <w:r w:rsidR="00185461" w:rsidRPr="00B54001">
        <w:rPr>
          <w:rFonts w:ascii="Baskerville" w:hAnsi="Baskerville" w:cs="Times New Roman"/>
          <w:sz w:val="28"/>
          <w:szCs w:val="28"/>
        </w:rPr>
        <w:t>] 15. Powers atmosphere cleaning: because an existing specialized laser can disassociate atmospheric carbon dioxide molecules into carbon molecules and oxygen molecules, and because embodiments can provide effectively unlimited and continuous clean energy, a power source is now available to reduce carbon dioxide in the air, and potentially other greenhouse gasses, if corresponding devices are developed.</w:t>
      </w:r>
    </w:p>
    <w:p w14:paraId="248369E7" w14:textId="77777777" w:rsidR="00185461" w:rsidRPr="00B54001" w:rsidRDefault="00185461" w:rsidP="00B54001">
      <w:pPr>
        <w:spacing w:line="276" w:lineRule="auto"/>
        <w:jc w:val="both"/>
        <w:rPr>
          <w:rFonts w:ascii="Baskerville" w:hAnsi="Baskerville" w:cs="Times New Roman"/>
          <w:sz w:val="28"/>
          <w:szCs w:val="28"/>
        </w:rPr>
      </w:pPr>
    </w:p>
    <w:p w14:paraId="60828959" w14:textId="6A59223C"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[0047</w:t>
      </w:r>
      <w:r w:rsidR="00185461" w:rsidRPr="00B54001">
        <w:rPr>
          <w:rFonts w:ascii="Baskerville" w:hAnsi="Baskerville" w:cs="Times New Roman"/>
          <w:sz w:val="28"/>
          <w:szCs w:val="28"/>
        </w:rPr>
        <w:t xml:space="preserve">] 16. Reduces nuclear and hydrogen weapon proliferation: because embodiments eliminate any need for any type of nuclear energy, including fission, fusion, and cold (LENR), each of which is or may be weaponizable and one step from nuclear weapons technology, and also eliminate the need for hydrogen, which a terrorist can obtain at a hydrogen fuel station to create a powerful compressed hydrogen explosion verifiable by </w:t>
      </w:r>
      <w:r w:rsidR="00185461" w:rsidRPr="00B54001">
        <w:rPr>
          <w:rFonts w:ascii="Baskerville" w:hAnsi="Baskerville" w:cs="Times New Roman"/>
          <w:sz w:val="28"/>
          <w:szCs w:val="28"/>
        </w:rPr>
        <w:lastRenderedPageBreak/>
        <w:t>watching a video of a balloon filled with hydrogen being lit on fire, I have provided us all a fundamentally safer world.</w:t>
      </w:r>
    </w:p>
    <w:p w14:paraId="0ADC11A6" w14:textId="77777777" w:rsidR="00185461" w:rsidRPr="00B54001" w:rsidRDefault="00185461" w:rsidP="00B54001">
      <w:pPr>
        <w:spacing w:line="276" w:lineRule="auto"/>
        <w:jc w:val="both"/>
        <w:rPr>
          <w:rFonts w:ascii="Baskerville" w:hAnsi="Baskerville" w:cs="Times New Roman"/>
          <w:sz w:val="28"/>
          <w:szCs w:val="28"/>
        </w:rPr>
      </w:pPr>
    </w:p>
    <w:p w14:paraId="379DB983" w14:textId="5EA64E45"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[0048</w:t>
      </w:r>
      <w:r w:rsidR="00185461" w:rsidRPr="00B54001">
        <w:rPr>
          <w:rFonts w:ascii="Baskerville" w:hAnsi="Baskerville" w:cs="Times New Roman"/>
          <w:sz w:val="28"/>
          <w:szCs w:val="28"/>
        </w:rPr>
        <w:t>] 17. Therefore, a few applications of embodiments include powering: all transportation vehicles including automobiles, trains, jets, spaceships, cargo ships, cruise ships, tugboats, boats, submarines, hover boards, jet packs, including in vertical take off and landing configurations; powering electrical grids as well as homes, offices, factories, hospitals, and data centers that would like to disconnect from external power sources to end their recurring bill, be permanently immune from blackouts, use clean energy, and save money; televisions, washing machines, dishwashers, showers, and water pumps; portable consumer electronics, such as phones and laptops, through an internally installed miniaturized embodiment eliminating the need to recharge; personal rapid transport; home hydroponic production systems, including light, temperature control, and nutrient water circulation; spaceship electro magnetic ion drives using a fraction of the fuel of traditional rockets; high intensity laser powered solar sails, with the laser powered by a large number of these energy units on the surface of any space based body with a limited atmosphere; space tourism; video streaming planetary sampling probes journeying an unlimited number of years into the universe; space colonies; and inter galactic travel.</w:t>
      </w:r>
    </w:p>
    <w:p w14:paraId="38E2B6E0" w14:textId="77777777" w:rsidR="00185461" w:rsidRPr="00B54001" w:rsidRDefault="00185461" w:rsidP="00B54001">
      <w:pPr>
        <w:spacing w:line="276" w:lineRule="auto"/>
        <w:jc w:val="both"/>
        <w:rPr>
          <w:rFonts w:ascii="Baskerville" w:hAnsi="Baskerville" w:cs="Times New Roman"/>
          <w:sz w:val="28"/>
          <w:szCs w:val="28"/>
        </w:rPr>
      </w:pPr>
    </w:p>
    <w:p w14:paraId="6C8E7282" w14:textId="30242A17"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[0049</w:t>
      </w:r>
      <w:r w:rsidR="00185461" w:rsidRPr="00B54001">
        <w:rPr>
          <w:rFonts w:ascii="Baskerville" w:hAnsi="Baskerville" w:cs="Times New Roman"/>
          <w:sz w:val="28"/>
          <w:szCs w:val="28"/>
        </w:rPr>
        <w:t>] Additionally, some embodiments may make use of an embodiment of a custom torque converter which allows a turbine or functional equivalent connected to the motor to spin at a high consistent speed, in a transferrable medium filled container, with an opposing moveable turbine or functional equivalent connected to an output axle, with the rotational force of the output axle determined by the proximity of the turbines.</w:t>
      </w:r>
    </w:p>
    <w:p w14:paraId="2FCBDBD7" w14:textId="77777777" w:rsidR="00185461" w:rsidRPr="00B54001" w:rsidRDefault="00185461" w:rsidP="00B54001">
      <w:pPr>
        <w:spacing w:line="276" w:lineRule="auto"/>
        <w:jc w:val="both"/>
        <w:rPr>
          <w:rFonts w:ascii="Baskerville" w:hAnsi="Baskerville" w:cs="Times New Roman"/>
          <w:sz w:val="28"/>
          <w:szCs w:val="28"/>
        </w:rPr>
      </w:pPr>
    </w:p>
    <w:p w14:paraId="3ABD8F43" w14:textId="2DD4C6B0"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[0050</w:t>
      </w:r>
      <w:r w:rsidR="00185461" w:rsidRPr="00B54001">
        <w:rPr>
          <w:rFonts w:ascii="Baskerville" w:hAnsi="Baskerville" w:cs="Times New Roman"/>
          <w:sz w:val="28"/>
          <w:szCs w:val="28"/>
        </w:rPr>
        <w:t xml:space="preserve">] </w:t>
      </w:r>
      <w:r w:rsidR="00185461" w:rsidRPr="00B54001">
        <w:rPr>
          <w:rFonts w:ascii="Baskerville" w:hAnsi="Baskerville" w:cs="Times New Roman"/>
          <w:b/>
          <w:sz w:val="28"/>
          <w:szCs w:val="28"/>
        </w:rPr>
        <w:t>In some embodiments, including one complete embodiment, determine desired output of generator and or motor, then identify corresponding force providing device(s), not limited to but including hydraulic, pneumatic, mechanical leverage, motorized mechanical leverage, or functionally equivalent device(s), where such a force providing device may be in the form of a unified unit or connected components, and acquire generator and force providing device(s).</w:t>
      </w:r>
      <w:r w:rsidR="00185461" w:rsidRPr="00B54001">
        <w:rPr>
          <w:rFonts w:ascii="Baskerville" w:hAnsi="Baskerville" w:cs="Times New Roman"/>
          <w:sz w:val="28"/>
          <w:szCs w:val="28"/>
        </w:rPr>
        <w:t xml:space="preserve">  In some embodiments, because the size of the unit is driven primarily by the generator and force producing device(s), and their size is driven primarily by their output, the desired unit output is first decided, then corresponding components purchased, with the embodiment built around those components.  In some embodiments, which may include one complete embodiment, the generator selected outputs the volts, amperes, and hertz of the desired </w:t>
      </w:r>
      <w:r w:rsidR="00185461" w:rsidRPr="00B54001">
        <w:rPr>
          <w:rFonts w:ascii="Baskerville" w:hAnsi="Baskerville" w:cs="Times New Roman"/>
          <w:sz w:val="28"/>
          <w:szCs w:val="28"/>
        </w:rPr>
        <w:lastRenderedPageBreak/>
        <w:t>final output, with a converter utilized of the appropriate specifications to power internal embodiment components.  In some embodiments, where an existing generator is to be powered as part of the embodiment, for example, when replacing a wind or water turbine to power an existing generator, the force providing device(s), gears, and other components may be selected that correspond to the force and speed required to power such a generator, and where the rotational force provided by the embodiment is connected by means which may include an axle coupler or a gear mounted on the axle of the generator that matches a gear on the axle of the unit.  In some embodiments, when used as a motor, a generator may be left out, with the power for the unit provided by an external source.</w:t>
      </w:r>
    </w:p>
    <w:p w14:paraId="152DD41C" w14:textId="77777777" w:rsidR="00185461" w:rsidRPr="00B54001" w:rsidRDefault="00185461" w:rsidP="00B54001">
      <w:pPr>
        <w:spacing w:line="276" w:lineRule="auto"/>
        <w:jc w:val="both"/>
        <w:rPr>
          <w:rFonts w:ascii="Baskerville" w:hAnsi="Baskerville" w:cs="Times New Roman"/>
          <w:sz w:val="28"/>
          <w:szCs w:val="28"/>
        </w:rPr>
      </w:pPr>
    </w:p>
    <w:p w14:paraId="1A2EF6B0" w14:textId="12F07F14"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[0051</w:t>
      </w:r>
      <w:r w:rsidR="00185461" w:rsidRPr="00B54001">
        <w:rPr>
          <w:rFonts w:ascii="Baskerville" w:hAnsi="Baskerville" w:cs="Times New Roman"/>
          <w:sz w:val="28"/>
          <w:szCs w:val="28"/>
        </w:rPr>
        <w:t xml:space="preserve">] Commodity hydraulics and pneumatics are available at the time of disclosure that may each provide force up to 2,000,000 pounds (907,000 kilograms), and may be powered by means including an electric motor, which may be in the unit or in an external pump, which compresses a substance such as a liquid or gas to provide force to the hydraulics, pneumatics, or functional equivalents.  Commodity hand operable hydraulic bottle jacks are available at the time of disclosure that may provide 100,000 pounds (45,400 kilograms) of force with a </w:t>
      </w:r>
      <w:proofErr w:type="gramStart"/>
      <w:r w:rsidR="00185461" w:rsidRPr="00B54001">
        <w:rPr>
          <w:rFonts w:ascii="Baskerville" w:hAnsi="Baskerville" w:cs="Times New Roman"/>
          <w:sz w:val="28"/>
          <w:szCs w:val="28"/>
        </w:rPr>
        <w:t>14 inch</w:t>
      </w:r>
      <w:proofErr w:type="gramEnd"/>
      <w:r w:rsidR="00185461" w:rsidRPr="00B54001">
        <w:rPr>
          <w:rFonts w:ascii="Baskerville" w:hAnsi="Baskerville" w:cs="Times New Roman"/>
          <w:sz w:val="28"/>
          <w:szCs w:val="28"/>
        </w:rPr>
        <w:t xml:space="preserve"> (35.6 centimeter) piston extension length moving at roughly 1 inch (2.5 centimeters) every 5 seconds.  Commodity hand operable hydraulic pumps and cylinders are available at the time of disclosure that may provide force of up to 190,000 pounds (86,200 kilograms).  A double acting cylinder in conjunction with a double acting pump provides both push and pull force.  Commodity mechanical leverage devices such as a screw jack are available at the time of disclosure that may provide up to around 8,000 pounds (3,630 kilograms) of force each, and may implement an electric motor to utilize the leveraged force provided by certain mechanical structures.  In some embodiments, a hydraulic screw jack may be used, where the motor on the traditional screw jack is replaced with a hydraulic device operating in its place.  In some embodiments, rotational force may be provided by one or more hydraulic motor(s).</w:t>
      </w:r>
    </w:p>
    <w:p w14:paraId="16BA807A" w14:textId="77777777" w:rsidR="00185461" w:rsidRPr="00B54001" w:rsidRDefault="00185461" w:rsidP="00B54001">
      <w:pPr>
        <w:spacing w:line="276" w:lineRule="auto"/>
        <w:jc w:val="both"/>
        <w:rPr>
          <w:rFonts w:ascii="Baskerville" w:hAnsi="Baskerville" w:cs="Times New Roman"/>
          <w:sz w:val="28"/>
          <w:szCs w:val="28"/>
        </w:rPr>
      </w:pPr>
    </w:p>
    <w:p w14:paraId="0BDF8730" w14:textId="7194EF0E"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[0052</w:t>
      </w:r>
      <w:r w:rsidR="00185461" w:rsidRPr="00B54001">
        <w:rPr>
          <w:rFonts w:ascii="Baskerville" w:hAnsi="Baskerville" w:cs="Times New Roman"/>
          <w:sz w:val="28"/>
          <w:szCs w:val="28"/>
        </w:rPr>
        <w:t xml:space="preserve">] In some embodiments, which may include one complete embodiment, given horsepower and revolutions per minute are often specified as the measurement of input required to power a generator, and the measure of the output of a motor, to determine the pounds of input force to be provided by the force providing devices, in order to provide a specific output horsepower at a specific number of revolutions per minute, horsepower is equal to pounds of force multiplied by revolutions per minute with the result divided by the horsepower constant of 5252.  In some embodiments, which may include one complete embodiment, to convert pounds of force from the previous </w:t>
      </w:r>
      <w:r w:rsidR="00185461" w:rsidRPr="00B54001">
        <w:rPr>
          <w:rFonts w:ascii="Baskerville" w:hAnsi="Baskerville" w:cs="Times New Roman"/>
          <w:sz w:val="28"/>
          <w:szCs w:val="28"/>
        </w:rPr>
        <w:lastRenderedPageBreak/>
        <w:t>calculation to pound feet of force, as used in the standard calculation of horsepower, a gear may be placed on the generator and or motor axle, which is coupled to the force providing gear immediately before it, where each of those gears have a radius of 1 foot, while maintaining all gear ratios in the system.  In some embodiments, after determining the number of pounds of force and revolutions per minute required of the generator and or motor, a calculation may be made to determine the number of times the speed of the hydraulic cylinder piston(s) will have to be increased to provide that output speed in revolution per minute, which can be done utilizing gears which increase speed in proportion to a reduction in force corresponding to the gears' teeth ratio, and then multiplying the determined speed differential by the force required by the generator and or to act as a motor, to identify the required original input force.  In some embodiments, including one complete embodiment when including a generator and providing the functionality of a motor, once the horsepower and revolutions per minute have been implemented as required by the generator, an additional gear may be added that interconnects with a gear providing rotational force to the generator axle, where such a gear has a teeth ratio that provides for a change in speed to match the desired revolutions per minute to function as a motor, while more powerful hydraulics may be used to offset the reduction in force resulting from the change in speed, where the output force required by the motor is multiplied by the total geared speed differential in the system, and added to the force required by the generator after it is multiplied by its corresponding speed differential, to determine the required initial input force.</w:t>
      </w:r>
    </w:p>
    <w:p w14:paraId="1951FF20" w14:textId="77777777" w:rsidR="00185461" w:rsidRPr="00B54001" w:rsidRDefault="00185461" w:rsidP="00B54001">
      <w:pPr>
        <w:spacing w:line="276" w:lineRule="auto"/>
        <w:jc w:val="both"/>
        <w:rPr>
          <w:rFonts w:ascii="Baskerville" w:hAnsi="Baskerville" w:cs="Times New Roman"/>
          <w:sz w:val="28"/>
          <w:szCs w:val="28"/>
        </w:rPr>
      </w:pPr>
    </w:p>
    <w:p w14:paraId="79B53B6C" w14:textId="1F6AB31E"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[0053</w:t>
      </w:r>
      <w:r w:rsidR="00185461" w:rsidRPr="00B54001">
        <w:rPr>
          <w:rFonts w:ascii="Baskerville" w:hAnsi="Baskerville" w:cs="Times New Roman"/>
          <w:sz w:val="28"/>
          <w:szCs w:val="28"/>
        </w:rPr>
        <w:t xml:space="preserve">] In some embodiments, including one complete embodiment, a 10,000 watt output commodity generator is purchased, which may require 1800 revolutions per minute at 13.3 horsepower, while a commodity manual hydraulic pump and cylinder may be used to provide force moving at approximately 1 inch every 5 seconds, which is 15 inches (38 centimeters) per minute, that when rotating a 1 inch (2.5 centimeters) diameter gear with a circumference of 3.14 inches (8 centimeters), provides 4.8 revolutions per minute, where the optimal rotation of the axle of the 10,000 watt generator is provided at 1,800 revolutions per minute with 13.3 horsepower, resulting in a ratio of the piston speed to desired generator axle speed of 1:375, meaning to provide the required 1,800 revolutions per minute, the force will have to be passed through gears having a total teeth ratio of 1:375, while the force is also decreased by a factor of 375, where the horsepower specified requires force of 38.8 pounds ((13.3 = n pounds of force * 1800 revolutions per minute))/5252 horsepower constant) (17.6 kilograms), and therefore the force providing device to rotate the 10,000 watt generator for maximum output is to provide force of around 15,550 pounds (7,030 kilograms) – 38.8 pounds (17.6 kilograms) of force required by the generator multiplied by the 375 times speed </w:t>
      </w:r>
      <w:r w:rsidR="00185461" w:rsidRPr="00B54001">
        <w:rPr>
          <w:rFonts w:ascii="Baskerville" w:hAnsi="Baskerville" w:cs="Times New Roman"/>
          <w:sz w:val="28"/>
          <w:szCs w:val="28"/>
        </w:rPr>
        <w:lastRenderedPageBreak/>
        <w:t>differential.  For validation through comparative reference, a wind turbine typically provides optimal rotational force at around 20 revolutions per minute which is then passed through gears to increase speed while reducing force to power a generator, so for example, the previously determined 15,500 pounds of force at 4.8 revolutions per minute converted to 20 revolutions per minute, would provide rotational force of approximately 3,720 pounds (15,500 pounds of force / (20 revolutions per minute / 4.8 revolutions per minute)) (1,687 kilograms).  For further validation, the set of factors required to fully validate the embodiment as providing a self-powered generator, are the principle that gears will increase speed in proportion to reduction of force, along with the speed and power consumption of the input force, and the speed and force required to produce maximum output by the generator.  For further validation, using an example to assess power consumption, the previously calculated required input force of 15,550 pounds may be around twice the force provided by a commodity electric hydraulic jack used to raise and lower a car, which may consume a maximum of 180 watts (12 volts x 15 amps) before blowing the car outlet's fuse, thus the total consumption by a pair of such commodity electric hydraulic car jacks to provide required force consumes 360 watts, deducted from the 10,000 watt generator output, resulting in a dramatically net positive energy production system.</w:t>
      </w:r>
    </w:p>
    <w:p w14:paraId="38B5A568" w14:textId="77777777" w:rsidR="00185461" w:rsidRPr="00B54001" w:rsidRDefault="00185461" w:rsidP="00B54001">
      <w:pPr>
        <w:spacing w:line="276" w:lineRule="auto"/>
        <w:jc w:val="both"/>
        <w:rPr>
          <w:rFonts w:ascii="Baskerville" w:hAnsi="Baskerville" w:cs="Times New Roman"/>
          <w:sz w:val="28"/>
          <w:szCs w:val="28"/>
        </w:rPr>
      </w:pPr>
    </w:p>
    <w:p w14:paraId="2B975455" w14:textId="7CDEDC18"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[0054</w:t>
      </w:r>
      <w:r w:rsidR="00185461" w:rsidRPr="00B54001">
        <w:rPr>
          <w:rFonts w:ascii="Baskerville" w:hAnsi="Baskerville" w:cs="Times New Roman"/>
          <w:sz w:val="28"/>
          <w:szCs w:val="28"/>
        </w:rPr>
        <w:t>] In some embodiments, including one complete embodiment, where a motor is implemented, given the average car engine may provide about 250 horsepower at a maximum of 7,000 revolutions per minute, the previously provided 1,800 revolutions per minute may be increased about 4 times utilizing gears with a teeth ratio of 1:4, and by solving for pounds of force required for 250 horsepower finds around 343 pounds (156 kilograms) of force are required ((250 = n pounds of force * 7200 revolutions per minute))/5252 horsepower constant), therefore with a total speed increase ratio of 1500 (375 times generator geared speed increase * 4 times motor geared speed increase) and corresponding force decrease, output requires an initial force of 514,500 pounds (343 pounds of force * 1,500 times force reduction) (234,000 kilograms), plus about 15,500 pounds (7,260 kilograms) for the generator that powers the hydraulics, for a total input force of around 530,000 pounds (241,000 kilograms).</w:t>
      </w:r>
    </w:p>
    <w:p w14:paraId="678B1AA4" w14:textId="77777777" w:rsidR="00185461" w:rsidRPr="00B54001" w:rsidRDefault="00185461" w:rsidP="00B54001">
      <w:pPr>
        <w:spacing w:line="276" w:lineRule="auto"/>
        <w:jc w:val="both"/>
        <w:rPr>
          <w:rFonts w:ascii="Baskerville" w:hAnsi="Baskerville" w:cs="Times New Roman"/>
          <w:sz w:val="28"/>
          <w:szCs w:val="28"/>
        </w:rPr>
      </w:pPr>
    </w:p>
    <w:p w14:paraId="5E89F6A5" w14:textId="1D1FEFA4"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[0055</w:t>
      </w:r>
      <w:r w:rsidR="00185461" w:rsidRPr="00B54001">
        <w:rPr>
          <w:rFonts w:ascii="Baskerville" w:hAnsi="Baskerville" w:cs="Times New Roman"/>
          <w:sz w:val="28"/>
          <w:szCs w:val="28"/>
        </w:rPr>
        <w:t xml:space="preserve">] In some embodiments, including one complete embodiment, to determine the force providing cylinders(s) and pump(s) to select corresponding to the determined specifications, the manufacturer's product guide is used.  In some embodiments, to determine the force providing cylinders(s) and pump(s) to select corresponding to desired specifications, calculations may be made, where a cylinder may be selected based on factors including being rated to support the previously determined force, while a </w:t>
      </w:r>
      <w:r w:rsidR="00185461" w:rsidRPr="00B54001">
        <w:rPr>
          <w:rFonts w:ascii="Baskerville" w:hAnsi="Baskerville" w:cs="Times New Roman"/>
          <w:sz w:val="28"/>
          <w:szCs w:val="28"/>
        </w:rPr>
        <w:lastRenderedPageBreak/>
        <w:t xml:space="preserve">corresponding pump may be selected based on its output of pounds (kilograms) of pressure per square inch (centimeter) which provides force, flow in gallons (liters) per minute which provides speed, and reservoir gallons (liters) which must adequately fill the cylinder, where the internal area of the cylinder to determine pump gallons (liters) required may be calculated as the constant Pi of 3.14 multiplied by the diameter of the piston multiplied by the extension length of the piston, while the speed of the piston in inches (centimeters) per minute may be calculated as the internal area of the piston divided by the gallons (liters) per minute provided by the pump, and pounds (kilograms) of pressure per square inch (centimeter) required of the pump may be determined by setting the pounds of output force required equal to piston diameter multiplied by the constant Pi 3.14 multiplied by pounds (kilograms) of pressure per square inch (centimeter), where if such calculations call for a more powerful pumps and cylinders than can be operated in a net positive energy system, pumps and cylinders may instead be used that provide required force but at a slower transition speed so as to consume less energy than produced in the system.  For example, to provide 10,000 pounds (4,535 kilograms) of force moving at 1 inch per second over 12 inches (30 centimeters), using a cylinder with a piston of the corresponding extension length of 12 inches (30 centimeters) with a 2 inch (5 centimeter) diameter and thus an internal area of 0.33 gallons (2 inch diameter * 3.14 Pi  * 12 inches) (1.23 liters), requires a hydraulic pump with a corresponding tank size of 0.33 gallons (1.23 liters) that provides flow of 3.96 gallons per minute (0.33 gallons * (1 inch piston extension per second * 12 inches)) (15 liters) at 1,592 pounds of pressure per square inch (10,000 pounds of required output force = (3.14 Pi * 2 inch piston diameter) * pounds of pressure per square inch)) (10.98 megapascals).  In another example, to provide 100,000 pounds (45,350 kilograms) of force otherwise utilizing the same specifications requires 15,923 pounds of pressure per square inch (100,000 pounds of required output force = (3.14 pi * </w:t>
      </w:r>
      <w:proofErr w:type="gramStart"/>
      <w:r w:rsidR="00185461" w:rsidRPr="00B54001">
        <w:rPr>
          <w:rFonts w:ascii="Baskerville" w:hAnsi="Baskerville" w:cs="Times New Roman"/>
          <w:sz w:val="28"/>
          <w:szCs w:val="28"/>
        </w:rPr>
        <w:t>2 inch</w:t>
      </w:r>
      <w:proofErr w:type="gramEnd"/>
      <w:r w:rsidR="00185461" w:rsidRPr="00B54001">
        <w:rPr>
          <w:rFonts w:ascii="Baskerville" w:hAnsi="Baskerville" w:cs="Times New Roman"/>
          <w:sz w:val="28"/>
          <w:szCs w:val="28"/>
        </w:rPr>
        <w:t xml:space="preserve"> piston diameter) * pounds of pressure per square inch)) (109.76 megapascals).  However, in another example, to reduce the input pounds (kilograms) of pressure per square inch (centimeter) required in the previous example by 10 times, the diameter of the piston is increased 10 times, resulting in a requirement of 1,592 pounds of pressure per square inch (100,000 pounds of required output force = (3.14 pi * </w:t>
      </w:r>
      <w:proofErr w:type="gramStart"/>
      <w:r w:rsidR="00185461" w:rsidRPr="00B54001">
        <w:rPr>
          <w:rFonts w:ascii="Baskerville" w:hAnsi="Baskerville" w:cs="Times New Roman"/>
          <w:sz w:val="28"/>
          <w:szCs w:val="28"/>
        </w:rPr>
        <w:t>20 inch</w:t>
      </w:r>
      <w:proofErr w:type="gramEnd"/>
      <w:r w:rsidR="00185461" w:rsidRPr="00B54001">
        <w:rPr>
          <w:rFonts w:ascii="Baskerville" w:hAnsi="Baskerville" w:cs="Times New Roman"/>
          <w:sz w:val="28"/>
          <w:szCs w:val="28"/>
        </w:rPr>
        <w:t xml:space="preserve"> piston diameter) * pounds of pressure per square inch)) (10.98 megapascals).  In some embodiments, which may include one complete embodiment, the gain in efficiency provided by certain force providing device configurations, which may include reducing input force required relative to output force, may contribute to energy being captured in an embodiment in excess of that consumed by the embodiment.</w:t>
      </w:r>
    </w:p>
    <w:p w14:paraId="6DC7F573" w14:textId="77777777" w:rsidR="00185461" w:rsidRPr="00B54001" w:rsidRDefault="00185461" w:rsidP="00B54001">
      <w:pPr>
        <w:spacing w:line="276" w:lineRule="auto"/>
        <w:jc w:val="both"/>
        <w:rPr>
          <w:rFonts w:ascii="Baskerville" w:hAnsi="Baskerville" w:cs="Times New Roman"/>
          <w:sz w:val="28"/>
          <w:szCs w:val="28"/>
        </w:rPr>
      </w:pPr>
    </w:p>
    <w:p w14:paraId="2B2030FE" w14:textId="44332B0A"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[0056</w:t>
      </w:r>
      <w:r w:rsidR="00185461" w:rsidRPr="00B54001">
        <w:rPr>
          <w:rFonts w:ascii="Baskerville" w:hAnsi="Baskerville" w:cs="Times New Roman"/>
          <w:sz w:val="28"/>
          <w:szCs w:val="28"/>
        </w:rPr>
        <w:t>] In some embodiments, including one complete embodiment, in reference to FIG. 1, the pistons of rear flange mounted double acting hydraulic cylinders 1100 1102 1104, are coupled to gear beam 1200, by means which may include welding or bolting, and are powered by commodity double acting hand operable manual hydraulic pumps 1101 1103 1105, converted to run automatically, where motors control the pump handles and directional valves, and motor 1402 is supported by beam 1405, axle of motor 1402 is coupled to one end of rod 1403, by means which may include welding, with rod 1403 coupled in a manner that allows it to rotate beam 1411, which has affixed to it, by means which may include welding, cuffs 1412 1413 1414, where the cuffs may be created by slicing pieces of metal pipe of sufficient diameter and strength to allow the handles of their corresponding hydraulic pumps to move full cycles to allow all hydraulic pump handle cuffs to work together to operate the hydraulic pump handles through their range of motion, where motor 1402 is positioned and connected in such a way that when provided power it continuously takes the pump handles through their range of motion, while linear actuators 1408 1409 1410 are coupled to the directional valves of hydraulic pumps 1101 1103 1105, with the coupling method determined after reviewing the directional valves of the acquired pumps, or if more appropriate the directional valves may be instead operated directly with electric motors, with linear actuators 1408 1409 1410 wired to later described repeat cycle timers or functional equivalents to change the direction of directional valves on hydraulic pumps 1100 1002 1004 on a timed loop to maintain effectively continuous motion of the pistons of hydraulic cylinders 1100 1102 1104.  In some embodiments, which may include one complete embodiment, pistons of hydraulic cylinders 1100 1102 1104 each have an extension length of up to 1 foot (0.3 meters) and the previously identified diameter, with each pair of pump and cylinder providing 190,000 pounds (86,200 kilograms) of force, providing a total of 570,000 pounds (258,500 kilograms) of force, exceeding the previously determined required 514,500 pounds (241,300 kilograms) of force, and the motor to operate the pump handles may consume at peak load 120 watts (12 volts at 10 amperes), providing force of 225 pounds (102 kilograms), substantially more than is required to operate the hydraulic pump handles to continuously power the embodiment.  In some embodiments, which may include one complete embodiment, in reference to FIG. 1, instead of handle motor 1103, a linear actuator is coupled to operate the pump handles in back and forth cycles through beam 1411, controlled with a pair of repeat cycle timers in a nearly identical configuration as described for the pump directional valve linear actuators and corresponding repeat cycle timers.</w:t>
      </w:r>
    </w:p>
    <w:p w14:paraId="0D044FA0" w14:textId="77777777" w:rsidR="00185461" w:rsidRPr="00B54001" w:rsidRDefault="00185461" w:rsidP="00B54001">
      <w:pPr>
        <w:spacing w:line="276" w:lineRule="auto"/>
        <w:jc w:val="both"/>
        <w:rPr>
          <w:rFonts w:ascii="Baskerville" w:hAnsi="Baskerville" w:cs="Times New Roman"/>
          <w:sz w:val="28"/>
          <w:szCs w:val="28"/>
        </w:rPr>
      </w:pPr>
    </w:p>
    <w:p w14:paraId="796F6E4F" w14:textId="7A097985"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[0057</w:t>
      </w:r>
      <w:r w:rsidR="00185461" w:rsidRPr="00B54001">
        <w:rPr>
          <w:rFonts w:ascii="Baskerville" w:hAnsi="Baskerville" w:cs="Times New Roman"/>
          <w:sz w:val="28"/>
          <w:szCs w:val="28"/>
        </w:rPr>
        <w:t xml:space="preserve">] In some embodiments, which may include one complete embodiment, in reference to FIG. 1, instead of hydraulic cylinders 1100 1102 1104 and pumps 1101 </w:t>
      </w:r>
      <w:r w:rsidR="00185461" w:rsidRPr="00B54001">
        <w:rPr>
          <w:rFonts w:ascii="Baskerville" w:hAnsi="Baskerville" w:cs="Times New Roman"/>
          <w:sz w:val="28"/>
          <w:szCs w:val="28"/>
        </w:rPr>
        <w:lastRenderedPageBreak/>
        <w:t>1103 1105, in reference to FIG. 4, pairs of single acting hydraulic bottle jacks 1100 1102, where the number of pairs is determined based on providing force that meets or exceeds the required force in the embodiment, are attached to and mounted in opposition on either side of gear rack 1200 1201 1202 4000, where gear rack bottom 1200 and gear rack top 4100 are extended to accommodate the additional pistons, with the inverted hydraulic cylinders mounted by means which may include welding to metal support beam 4100 held in place by metal support beam 4101 extending from the base support structure, where to provide force in both directions, the hydraulic jack being pushed upon by the hydraulic jack currently providing force, has its release valve opened the entire time so it doesn't resist, and such hydraulics are operated in an automated manner using the components disclosed to convert a manual hydraulic pump to an automated hydraulic pump, where operating each jack handle is a motor, such as handle motor 1402, providing rotational force through the rod and cuff previously described for converting a manual hydraulic pump to an automatic hydraulic pump, and connected to each release valve is a linear actuator, such as directional valve linear actuator 1412, or if more appropriate the valves may be instead operated directly with electric motors, which are powered by a connection to repeat cycle timers 1400 1401 or relay board 1701 that are timed to operate the linear actuators or motors to ensure continuous back and forth force to the gear rack 2100 1201 1202 4100.  In some embodiments, which may include one complete embodiment, six pairs of hydraulic bottle jacks 1100 1102, with each bottle jack rated to provide force of 100,000 pounds (45,400 kilograms), provide for total bi-directional force of 600,000 pounds (272,160 kilograms), which exceeds the previously calculated requirement of 530,500 pounds (241,300 kilograms) of bi-directional force.</w:t>
      </w:r>
    </w:p>
    <w:p w14:paraId="42E7CDF3" w14:textId="77777777" w:rsidR="00185461" w:rsidRPr="00B54001" w:rsidRDefault="00185461" w:rsidP="00B54001">
      <w:pPr>
        <w:spacing w:line="276" w:lineRule="auto"/>
        <w:jc w:val="both"/>
        <w:rPr>
          <w:rFonts w:ascii="Baskerville" w:hAnsi="Baskerville" w:cs="Times New Roman"/>
          <w:sz w:val="28"/>
          <w:szCs w:val="28"/>
        </w:rPr>
      </w:pPr>
    </w:p>
    <w:p w14:paraId="51D4C9DA" w14:textId="0ADCBAA9"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[0058</w:t>
      </w:r>
      <w:r w:rsidR="00185461" w:rsidRPr="00B54001">
        <w:rPr>
          <w:rFonts w:ascii="Baskerville" w:hAnsi="Baskerville" w:cs="Times New Roman"/>
          <w:sz w:val="28"/>
          <w:szCs w:val="28"/>
        </w:rPr>
        <w:t xml:space="preserve">] In some embodiments, including one complete embodiment when reduced embodiment power consumption is desired, rather than directly utilizing an electric motor to operate pump handles, force providing device(s) including but not limited to hydraulic, pneumatic, mechanical leverage, motorized mechanical leverage, and or functional equivalents, instead provide the force required to operate the pump handles.  In some embodiments, including one complete embodiment when reduced embodiment power consumption is desired, in reference to FIG. 2, which utilizes some components previously labeled in FIG. 1, hydraulic cylinder 2000 is powered by hydraulic pump 2001 with directional valve of hydraulic pump 2001 controlled by linear actuator 2100 powered by and wired to repeat cycle timers 2200 2201 or relay board 1701 in a similar manner as disclosed for other hydraulic pump directional valve linear actuators, and timed to ensure continuous back and forth motion of piston of hydraulic cylinder 2000, with repeat cycle timers 2200 2201 or relay board 1701 wired to power switch 1501, with the handle of hydraulic pump 2001 operated by motor 1408, for the piston of hydraulic </w:t>
      </w:r>
      <w:r w:rsidR="00185461" w:rsidRPr="00B54001">
        <w:rPr>
          <w:rFonts w:ascii="Baskerville" w:hAnsi="Baskerville" w:cs="Times New Roman"/>
          <w:sz w:val="28"/>
          <w:szCs w:val="28"/>
        </w:rPr>
        <w:lastRenderedPageBreak/>
        <w:t xml:space="preserve">cylinder 2000 to operate the handles of the selected hydraulics such as hydraulic pumps 1101 1103 1105, or hydraulic bottle jacks in FIG. 4, where when such a force providing device is providing the amount of force to operate one or more other force providing device(s), and that force providing device is in turn powered by a motor providing the amount of force required to operate it, the energy consumption in the system is further reduced, where either elevating supports are added under the pumps and cylinders operated by piston of hydraulic cylinder 2000 with appropriate adjustments to impacted components, or hydraulic cylinder 2000 is mounted with additional appropriate supports in an inverted position above the handles it will operate so that the cylinders corresponding to the handles rest on the previously detailed support structure.  If the speed of the hydraulic pistons operating the handles is n times slower than the speed of the motor previously operating the handles, the force and gear ratios may be adjusted by a factor of n to compensate, with n being best obtained by timing the relevant hydraulics operating cycle.  For example, in reference to FIG. 2, if piston of hydraulic cylinder 2000 and corresponding hydraulic pump 2001 are pump handle operating hydraulics providing 1,000 pounds (453 kilograms) of force, where hydraulic pump 2001 has its handle powered by motor 1408 providing 10 pounds (4.5 kilograms) of force while consuming 60 watts, while the handle operating hydraulic piston in turn provides 1000 pounds (45 kilograms) of force to operate the pump handles of the thirty 190,000 pounds (86,200 kilograms) of force providing hydraulic cylinders or hydraulic motors, with a corresponding 30 pumps used instead the 3 pumps, to compensate for a factor of 10 reduction in speed, while a gear ratio change increases speed 10 times, the approximate energy consumption would be a continuous 60 watts, while the output would be either a continuous 633,000 watts (10,000 watts previously calculated as provided per 8,000 pounds of force) or 250 horsepower, thus operating with a near perfect input output efficiency ratio.  In some embodiments, which may include one complete embodiment, in reference to FIG. 2 derived from previously labeled components in FIG. 1, a piston of a single hydraulic cylinder 2000 or hydraulic motor with a corresponding automated manual hydraulic pump 2001 providing 100,000 pounds (45,360 kilograms) of force, automated through wiring of corresponding motors which may be in the form of linear actuators wired to repeat cycle timers and or relay boards in the manner provided in this disclosure, piston of hydraulic cylinder 2000 provides force to operate the handles of not only the previously identified hydraulics but also to the handles of roughly 10,000 force providing pumps (100,000 pounds of output force / 10 pounds of input force required) with corresponding cylinders or hydraulic or pneumatic motors, or bottle jacks, providing 100,000 pounds (45,360 kilograms) of force each, with the force from the hydraulic cylinder pistons interconnected by means which may include metal bars, with appropriately adjusted and replicated supporting components, with those pumps </w:t>
      </w:r>
      <w:r w:rsidR="00185461" w:rsidRPr="00B54001">
        <w:rPr>
          <w:rFonts w:ascii="Baskerville" w:hAnsi="Baskerville" w:cs="Times New Roman"/>
          <w:sz w:val="28"/>
          <w:szCs w:val="28"/>
        </w:rPr>
        <w:lastRenderedPageBreak/>
        <w:t>directional valves also operated by linear actuators and repeat cycle timers in a manner similar to that provided for in this disclosure, or where all directional valves are interconnected and operated by another automated hydraulic cylinder piston on an appropriately timed cycle, providing roughly 1,000,000,000 pounds (10,000 hydraulics * 100,000 pounds of output force each) (454,000,000 kilograms) of continuous force using the limited watts consumed by the hydraulic pump directional valve linear actuators and repeat cycle timers, and the 110 watts of energy consumed by relatively small hydraulic pump handle electric motor 1408, to produce continuous output up to roughly either 62,500,000 watts (1,000,000,000 pounds of force / 10 times speed reduction / 16,000 pounds of force previously calculated as required per 10,000 watts) or 48,450 horsepower (1,000,000,000 pounds of force / 10 times speed reduction / 516,000 pounds of force previously calculated as required per 250 horsepower), while operating with a near perfect input output efficiency ratio.  In another example of input output efficiency, a hydraulic device, provided 10 pounds (4.5 kilograms) of input force, to provide 100,000 pounds (45,360 kilograms) of output force, over a pump handle cycle time of 25 seconds when using hydraulics and 1 second when using an electric motor, layered 3 times, where the pistons of a layer operate the handles of the following layer until the last layer provides output force, not including the first hydraulic device as a layer, provides for a total of 100 million output providing units ((100,000 pounds of output force / 10 pounds of input force) ^ layers) which provide 10 trillion pounds of output force (100,000,000 units providing output force * 100,000 pounds of output force per unit), completing a cycle in a little over 10 minutes ((25 seconds ^ layers) + 1 second), all while utilizing only 10 pounds (4.5 kilograms) of input force.  Archimedes is recorded as having stated "Give me a lever and a place to stand and I will move Earth."  Utilizing this system, braced against a celestial body of appropriate mass and trajectory, Archimedes could have moved Earth with the force of his hand.  Such an embodiment may be made possible by an additional law of physics discovered by the inventor, where layered leverage provides efficiency gains as a result of gains in layer output force (total output = (unit output force / unit input force) ^ layers) exceeding gains in layer cycle time (total cycle time = unit cycle time ^ layers).  In some embodiments, including one complete embodiment, if any utilized commodity component, such as the force providing devices and or operating motors, doesn't perform with the force or speed expected, simply add units of that component and or adjust gear ratios.  In some embodiments, such layered force providing device arrangements may be built directly into other force providing devices.  Therefore, embodiments can provide for a self-powered generator and or motor that can easily be brought up to any level of output, allowing for clean continuous electricity generation and the fastest possible and fuel free transport, all at a cost that is effectively zero when amortized over time.</w:t>
      </w:r>
    </w:p>
    <w:p w14:paraId="6B50A395" w14:textId="77777777" w:rsidR="00185461" w:rsidRPr="00B54001" w:rsidRDefault="00185461" w:rsidP="00B54001">
      <w:pPr>
        <w:spacing w:line="276" w:lineRule="auto"/>
        <w:jc w:val="both"/>
        <w:rPr>
          <w:rFonts w:ascii="Baskerville" w:hAnsi="Baskerville" w:cs="Times New Roman"/>
          <w:sz w:val="28"/>
          <w:szCs w:val="28"/>
        </w:rPr>
      </w:pPr>
    </w:p>
    <w:p w14:paraId="0FA080D8" w14:textId="6079A98F"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[0059</w:t>
      </w:r>
      <w:r w:rsidR="00185461" w:rsidRPr="00B54001">
        <w:rPr>
          <w:rFonts w:ascii="Baskerville" w:hAnsi="Baskerville" w:cs="Times New Roman"/>
          <w:sz w:val="28"/>
          <w:szCs w:val="28"/>
        </w:rPr>
        <w:t>] In some embodiments, which may include one complete embodiment, in reference to FIG. 1, double acting manual hydraulic pumps 1101 1103 1105 are replaced by, in reference to FIG. 3, a double acting electric hydraulic pump 3001 matched with hydraulic cylinder 3000 or hydraulic motor to support the desired speed and force.  In some embodiments, which may include one complete embodiment if an electric double acting hydraulic pump is used, the amperage drawn by the electric hydraulic pump may be a function of the load that the electric motor is indirectly raising and lowering.  For example, where the pump operates its cylinder piston at one inch per second, and therefore requires 5 times less force than the previously cited manual hydraulic pumps, where gear ratios are adjusted accordingly for the speed increase, the correspondingly reduced required force of 106,100 pounds (530,500 pounds / 5 times speed increase) (49,000 kilograms), may be provided by a 12 volt pump, which at full load provides 2,900 pounds of pressure per square inch (20 megapascals) at 13 gallons per minute, while according to a manufacturer, drawing 795 amperes for a total maximum consumption of 9,540 watts.</w:t>
      </w:r>
    </w:p>
    <w:p w14:paraId="1B7B9FBC" w14:textId="77777777" w:rsidR="00185461" w:rsidRPr="00B54001" w:rsidRDefault="00185461" w:rsidP="00B54001">
      <w:pPr>
        <w:spacing w:line="276" w:lineRule="auto"/>
        <w:jc w:val="both"/>
        <w:rPr>
          <w:rFonts w:ascii="Baskerville" w:hAnsi="Baskerville" w:cs="Times New Roman"/>
          <w:sz w:val="28"/>
          <w:szCs w:val="28"/>
        </w:rPr>
      </w:pPr>
    </w:p>
    <w:p w14:paraId="70ABAACA" w14:textId="39C36165"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[0060</w:t>
      </w:r>
      <w:r w:rsidR="00185461" w:rsidRPr="00B54001">
        <w:rPr>
          <w:rFonts w:ascii="Baskerville" w:hAnsi="Baskerville" w:cs="Times New Roman"/>
          <w:sz w:val="28"/>
          <w:szCs w:val="28"/>
        </w:rPr>
        <w:t>] In some embodiments, force is instead provided by screw jacks to provide force in the system.  In some embodiments, which may include one complete embodiment, force providing devices offer more force than is required, to reduce input force required, and increase system efficiency.  In some embodiments, variable pressure hydraulic pumps may be used to precisely control the force provided by the hydraulics or pneumatics.  In some embodiments, pairs of alternating force providing devices may be used to generate motion in the system. In some embodiments, other means of mechanical or hydraulic or pneumatic leverage, controlled electronically or manually, may be used.  In some embodiments, multiple force providing devices may be used to support the maximum output capacity of the generator, or for redundancy to enhance reliability.  In some embodiments, a traditional steam or car engine crankshaft may transfer rotational force from the hydraulics to the gears.</w:t>
      </w:r>
    </w:p>
    <w:p w14:paraId="04C3E9C5" w14:textId="77777777" w:rsidR="00185461" w:rsidRPr="00B54001" w:rsidRDefault="00185461" w:rsidP="00B54001">
      <w:pPr>
        <w:spacing w:line="276" w:lineRule="auto"/>
        <w:jc w:val="both"/>
        <w:rPr>
          <w:rFonts w:ascii="Baskerville" w:hAnsi="Baskerville" w:cs="Times New Roman"/>
          <w:sz w:val="28"/>
          <w:szCs w:val="28"/>
        </w:rPr>
      </w:pPr>
    </w:p>
    <w:p w14:paraId="6AEBCAB5" w14:textId="1236B969"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[0061</w:t>
      </w:r>
      <w:r w:rsidR="00185461" w:rsidRPr="00B54001">
        <w:rPr>
          <w:rFonts w:ascii="Baskerville" w:hAnsi="Baskerville" w:cs="Times New Roman"/>
          <w:sz w:val="28"/>
          <w:szCs w:val="28"/>
        </w:rPr>
        <w:t xml:space="preserve">] In some embodiments, when designed for small devices, such as portable consumer electronics, micro hydraulics, micro pneumatics, or miniaturized mechanical leverage devices such as a miniaturized screw jack, or functional equivalents, may be used.  The simplicity of scissor screws jacks compared to hydraulics, may make them easier to miniaturize through three dimensional printing, where a screw jack may be constructed with components including a top and bottom that connect the gear beam and the support base, two blocks that allow a threaded screw to rotate through them, and 8 identical supports, two connecting to the top and the left screw block, two connecting </w:t>
      </w:r>
      <w:r w:rsidR="00185461" w:rsidRPr="00B54001">
        <w:rPr>
          <w:rFonts w:ascii="Baskerville" w:hAnsi="Baskerville" w:cs="Times New Roman"/>
          <w:sz w:val="28"/>
          <w:szCs w:val="28"/>
        </w:rPr>
        <w:lastRenderedPageBreak/>
        <w:t xml:space="preserve">to the bottom and the left screw block, two connecting from the top to the right screw block, two connecting from the bottom to the right screw jack, with a reversible motor connected to the screw, and the reversible motor connected to timers in the manner later described, to endlessly extend and retract the screw jack. Given the continuous movement of the screw jack, it may be best to have the screw in the screw jack rotate through a threaded block with a center that contains a reservoir of lubricant, so that each stroke of the screw jack is lubricated to allow for greater durability, where the screw and the threads it passes through may be made out of a durable metal such as </w:t>
      </w:r>
      <w:proofErr w:type="gramStart"/>
      <w:r w:rsidR="00185461" w:rsidRPr="00B54001">
        <w:rPr>
          <w:rFonts w:ascii="Baskerville" w:hAnsi="Baskerville" w:cs="Times New Roman"/>
          <w:sz w:val="28"/>
          <w:szCs w:val="28"/>
        </w:rPr>
        <w:t>high grade</w:t>
      </w:r>
      <w:proofErr w:type="gramEnd"/>
      <w:r w:rsidR="00185461" w:rsidRPr="00B54001">
        <w:rPr>
          <w:rFonts w:ascii="Baskerville" w:hAnsi="Baskerville" w:cs="Times New Roman"/>
          <w:sz w:val="28"/>
          <w:szCs w:val="28"/>
        </w:rPr>
        <w:t xml:space="preserve"> steel or titanium.</w:t>
      </w:r>
    </w:p>
    <w:p w14:paraId="72CC7F08" w14:textId="77777777" w:rsidR="00185461" w:rsidRPr="00B54001" w:rsidRDefault="00185461" w:rsidP="00B54001">
      <w:pPr>
        <w:spacing w:line="276" w:lineRule="auto"/>
        <w:jc w:val="both"/>
        <w:rPr>
          <w:rFonts w:ascii="Baskerville" w:hAnsi="Baskerville" w:cs="Times New Roman"/>
          <w:sz w:val="28"/>
          <w:szCs w:val="28"/>
        </w:rPr>
      </w:pPr>
    </w:p>
    <w:p w14:paraId="2A324AB9" w14:textId="69B2A015"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[0062</w:t>
      </w:r>
      <w:r w:rsidR="00185461" w:rsidRPr="00B54001">
        <w:rPr>
          <w:rFonts w:ascii="Baskerville" w:hAnsi="Baskerville" w:cs="Times New Roman"/>
          <w:sz w:val="28"/>
          <w:szCs w:val="28"/>
        </w:rPr>
        <w:t xml:space="preserve">] </w:t>
      </w:r>
      <w:r w:rsidR="00185461" w:rsidRPr="00B54001">
        <w:rPr>
          <w:rFonts w:ascii="Baskerville" w:hAnsi="Baskerville" w:cs="Times New Roman"/>
          <w:b/>
          <w:sz w:val="28"/>
          <w:szCs w:val="28"/>
        </w:rPr>
        <w:t>In some embodiments, including one complete embodiment, obtain gears with corresponding gear racks and axles, to provide unidirectional force at an increased speed.</w:t>
      </w:r>
      <w:r w:rsidR="00185461" w:rsidRPr="00B54001">
        <w:rPr>
          <w:rFonts w:ascii="Baskerville" w:hAnsi="Baskerville" w:cs="Times New Roman"/>
          <w:sz w:val="28"/>
          <w:szCs w:val="28"/>
        </w:rPr>
        <w:t xml:space="preserve">  Gears increase speed in proportion to a decrease in force, as a ratio of teeth per gear pair.   Ratchet gears are designed to allow force to be applied in a single direction, by using a structure called a pawl, which disengages from gear pickup points when the gear is not rotated in a specific direction.  A gear rack is effectively a flattened gear, in the shape of a beam, with teeth that allow it to use linear force to engage and rotate a gear.  Depending on the application, and the pounds (kilograms) of pressure per square inch (centimeter) provided to the gears, automotive or aerospace quality gears may be used, or gears may be custom manufactured including with extended widths to distribute pressure, and where gear types may include simple traditional spur gears, helical gears that may be smoother at high speeds, or others.</w:t>
      </w:r>
    </w:p>
    <w:p w14:paraId="66695593" w14:textId="77777777" w:rsidR="00185461" w:rsidRPr="00B54001" w:rsidRDefault="00185461" w:rsidP="00B54001">
      <w:pPr>
        <w:spacing w:line="276" w:lineRule="auto"/>
        <w:jc w:val="both"/>
        <w:rPr>
          <w:rFonts w:ascii="Baskerville" w:hAnsi="Baskerville" w:cs="Times New Roman"/>
          <w:sz w:val="28"/>
          <w:szCs w:val="28"/>
        </w:rPr>
      </w:pPr>
    </w:p>
    <w:p w14:paraId="7204D558" w14:textId="12861273"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[0063</w:t>
      </w:r>
      <w:r w:rsidR="00185461" w:rsidRPr="00B54001">
        <w:rPr>
          <w:rFonts w:ascii="Baskerville" w:hAnsi="Baskerville" w:cs="Times New Roman"/>
          <w:sz w:val="28"/>
          <w:szCs w:val="28"/>
        </w:rPr>
        <w:t xml:space="preserve">] In some embodiments, including one complete embodiment, gear racks, gears, and supporting components are chosen or designed that are of adequate thickness at every point, and are rated and or produced of sufficiently </w:t>
      </w:r>
      <w:proofErr w:type="gramStart"/>
      <w:r w:rsidR="00185461" w:rsidRPr="00B54001">
        <w:rPr>
          <w:rFonts w:ascii="Baskerville" w:hAnsi="Baskerville" w:cs="Times New Roman"/>
          <w:sz w:val="28"/>
          <w:szCs w:val="28"/>
        </w:rPr>
        <w:t>high grade</w:t>
      </w:r>
      <w:proofErr w:type="gramEnd"/>
      <w:r w:rsidR="00185461" w:rsidRPr="00B54001">
        <w:rPr>
          <w:rFonts w:ascii="Baskerville" w:hAnsi="Baskerville" w:cs="Times New Roman"/>
          <w:sz w:val="28"/>
          <w:szCs w:val="28"/>
        </w:rPr>
        <w:t xml:space="preserve"> material, so as to never deform under applied forces, where the gear racks height may be determined by the components, and other dimensions may be determined to support the width of the teeth of the gears being powered.  In some embodiments, including one complete embodiment, the specified gears and supporting components are made of a material such as high strength steel, which may have a yield strength of around 80,000 pounds of pressure per square inch (550 megapascals).  In some embodiments, a metal such as titanium may be used, which may have a yield strength rating of 128,000 pounds of pressure per square inch (880 megapascals), and is substantially lighter than steel, but may be more brittle, and may currently trade for many times more, due to difficulties in extracting the element despite its abundance.  In some embodiments, any materials may be used that provide adequate resilience.</w:t>
      </w:r>
    </w:p>
    <w:p w14:paraId="3E799538" w14:textId="77777777" w:rsidR="00185461" w:rsidRPr="00B54001" w:rsidRDefault="00185461" w:rsidP="00B54001">
      <w:pPr>
        <w:spacing w:line="276" w:lineRule="auto"/>
        <w:jc w:val="both"/>
        <w:rPr>
          <w:rFonts w:ascii="Baskerville" w:hAnsi="Baskerville" w:cs="Times New Roman"/>
          <w:sz w:val="28"/>
          <w:szCs w:val="28"/>
        </w:rPr>
      </w:pPr>
    </w:p>
    <w:p w14:paraId="595E4FBF" w14:textId="5EAD59DD"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[0064</w:t>
      </w:r>
      <w:r w:rsidR="00185461" w:rsidRPr="00B54001">
        <w:rPr>
          <w:rFonts w:ascii="Baskerville" w:hAnsi="Baskerville" w:cs="Times New Roman"/>
          <w:sz w:val="28"/>
          <w:szCs w:val="28"/>
        </w:rPr>
        <w:t>] In some embodiments, including one complete embodiment, in reference to FIG. 1, a dual gear rack is created by welding two gear racks 1201 1202 to a steel support beam 1200, where the gear racks are those designed to support the diameter and number of teeth of gear rack gears 1203 1204, where all components are of an adequate width to sustain the previously determined forces without deforming, with the gear racks welded to the support base 1200 in such a way that they precisely and snugly connect with the left sides of gears 1203 1204, with the steel support beam 1200 secured to pistons of hydraulic cylinders 1100 1102 1104 through welding or corresponding bolt ports and bolt holes in the support beam, to transfer the force provided.</w:t>
      </w:r>
    </w:p>
    <w:p w14:paraId="12263A64" w14:textId="77777777" w:rsidR="00185461" w:rsidRPr="00B54001" w:rsidRDefault="00185461" w:rsidP="00B54001">
      <w:pPr>
        <w:spacing w:line="276" w:lineRule="auto"/>
        <w:jc w:val="both"/>
        <w:rPr>
          <w:rFonts w:ascii="Baskerville" w:hAnsi="Baskerville" w:cs="Times New Roman"/>
          <w:sz w:val="28"/>
          <w:szCs w:val="28"/>
        </w:rPr>
      </w:pPr>
    </w:p>
    <w:p w14:paraId="5F9AC64C" w14:textId="09BA2461"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[0065</w:t>
      </w:r>
      <w:r w:rsidR="00185461" w:rsidRPr="00B54001">
        <w:rPr>
          <w:rFonts w:ascii="Baskerville" w:hAnsi="Baskerville" w:cs="Times New Roman"/>
          <w:sz w:val="28"/>
          <w:szCs w:val="28"/>
        </w:rPr>
        <w:t>] In some embodiments, including one complete embodiment, in reference to FIG. 1, gear rack 1200 1201 1202 is aligned to operate gear rack gears 1203 1204, gear rack gear 1203 is coupled back to back to ratchet gear 1205, by means which may include welding, gear rack gear 1204 is coupled back to back to ratchet gear 1206, by means which may include welding, ratchet gear 1205 engages support gear 1209 through pawl 1207 bolted in place through a drilled hole, and ratchet gear 1206 engages support gear 1210 through pawl 1208 bolted in place through a drilled hole, with the pawls allowing the gears to engage in only one direction, resulting in bidirectional rotational force converted to unidirectional rotational force, where support gears 1209 1210 and have an increase in teeth relative the gears providing them force in order to increase speed, and interlock with each other and with gear 1211, which is coupled back to back to ratchet gear 1212, by means which may include welding, and engages through pawl 1213 bolted in place through a drilled hole in weighted steel momentum wheel 1214, which may be omitted or may weigh any amount including that corresponding to the force required by the generator, or the generator and the motor, to maintain continuity during force providing device transition, and is coupled back to back, by means which may include welding, to gear 1215, which provides a teeth ratio relative to the gear providing it force in order to further increase speed, and interlocks with generator axle gear 1216, with the the ratios of teeth of gear pairs selected to achieve the desired speed increases at each point to provide the final desired unidirectional speed.</w:t>
      </w:r>
    </w:p>
    <w:p w14:paraId="4FB645BF" w14:textId="77777777" w:rsidR="00185461" w:rsidRPr="00B54001" w:rsidRDefault="00185461" w:rsidP="00B54001">
      <w:pPr>
        <w:spacing w:line="276" w:lineRule="auto"/>
        <w:jc w:val="both"/>
        <w:rPr>
          <w:rFonts w:ascii="Baskerville" w:hAnsi="Baskerville" w:cs="Times New Roman"/>
          <w:sz w:val="28"/>
          <w:szCs w:val="28"/>
        </w:rPr>
      </w:pPr>
    </w:p>
    <w:p w14:paraId="1E9E9F0F" w14:textId="6DB1AB7E"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[0066</w:t>
      </w:r>
      <w:r w:rsidR="00185461" w:rsidRPr="00B54001">
        <w:rPr>
          <w:rFonts w:ascii="Baskerville" w:hAnsi="Baskerville" w:cs="Times New Roman"/>
          <w:sz w:val="28"/>
          <w:szCs w:val="28"/>
        </w:rPr>
        <w:t xml:space="preserve">] In some embodiments, including one complete embodiment, in reference to FIG. 1, to convert the input force to unidirectional force at the previously determined 375 times speed increase, gear rack gears 1203 1204 each have 5 teeth, ratchet gears 1205 1206 each have 5 teeth, support gears 1209 1210 each have 100 teeth, where 5 teeth of the previous gear in proportion to 100 teeth on this gear provides a speed increase of 20 times, gear 1211 has 5 teeth, ratchet gear 1212 has 5 teeth, gear 1215 has 95 teeth, where 5 teeth of the previous gear in proportion to 95 teeth on this gear provides a </w:t>
      </w:r>
      <w:r w:rsidR="00185461" w:rsidRPr="00B54001">
        <w:rPr>
          <w:rFonts w:ascii="Baskerville" w:hAnsi="Baskerville" w:cs="Times New Roman"/>
          <w:sz w:val="28"/>
          <w:szCs w:val="28"/>
        </w:rPr>
        <w:lastRenderedPageBreak/>
        <w:t>further speed increase of 19 times, generator axle gear 1216 has 95 teeth, which therefore together achieve unidirectional speed at around the overall 1:375 previously determined teeth ratio (1:(20*19) = 1:380), converting the input speed to around 1800 revolutions per minute.  If layered force providing devices are utilized, gear ratios may be additionally adjusted, and or gears may be added, as previously discussed, to provide appropriately adjusted speed.  In some embodiments, instead of a momentum wheel, additional force providing devices may be added and timed with the repeat cycle timers to ensure there is never a stop in force.  In some embodiments, including one complete embodiment, the generator is attached in such a position that its axle is rotated in the designed direction for electricity generation, or an additional gear may be added if necessary before the generator axle gear to change the rotational direction.</w:t>
      </w:r>
    </w:p>
    <w:p w14:paraId="4648C0CA" w14:textId="77777777" w:rsidR="00185461" w:rsidRPr="00B54001" w:rsidRDefault="00185461" w:rsidP="00B54001">
      <w:pPr>
        <w:spacing w:line="276" w:lineRule="auto"/>
        <w:jc w:val="both"/>
        <w:rPr>
          <w:rFonts w:ascii="Baskerville" w:hAnsi="Baskerville" w:cs="Times New Roman"/>
          <w:sz w:val="28"/>
          <w:szCs w:val="28"/>
        </w:rPr>
      </w:pPr>
    </w:p>
    <w:p w14:paraId="7018E404" w14:textId="0D50BD98"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[0067</w:t>
      </w:r>
      <w:r w:rsidR="00185461" w:rsidRPr="00B54001">
        <w:rPr>
          <w:rFonts w:ascii="Baskerville" w:hAnsi="Baskerville" w:cs="Times New Roman"/>
          <w:sz w:val="28"/>
          <w:szCs w:val="28"/>
        </w:rPr>
        <w:t>] In some embodiments, including one complete embodiment, in reference to FIG. 1, when implementing the system to rotate an axle to function as a motor, to additionally gear the motor axle to achieve the desired revolutions per minute, motor axle 1218 has passing through its center generator axle gear 1216 which connects to gear 1217, where the gears have a teeth ratio that achieves the revolutions per minute desired of the motor.</w:t>
      </w:r>
    </w:p>
    <w:p w14:paraId="05F0571B" w14:textId="77777777" w:rsidR="00185461" w:rsidRPr="00B54001" w:rsidRDefault="00185461" w:rsidP="00B54001">
      <w:pPr>
        <w:spacing w:line="276" w:lineRule="auto"/>
        <w:jc w:val="both"/>
        <w:rPr>
          <w:rFonts w:ascii="Baskerville" w:hAnsi="Baskerville" w:cs="Times New Roman"/>
          <w:sz w:val="28"/>
          <w:szCs w:val="28"/>
        </w:rPr>
      </w:pPr>
    </w:p>
    <w:p w14:paraId="704A5EC7" w14:textId="4F4D873D"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[0068</w:t>
      </w:r>
      <w:r w:rsidR="00185461" w:rsidRPr="00B54001">
        <w:rPr>
          <w:rFonts w:ascii="Baskerville" w:hAnsi="Baskerville" w:cs="Times New Roman"/>
          <w:sz w:val="28"/>
          <w:szCs w:val="28"/>
        </w:rPr>
        <w:t>] In some embodiments, including one complete embodiment, in reference to FIG. 1, when implementing the system to rotate an axle to function as a motor, to additionally gear the motor axle, which requires as determined by previous calculations increasing the speed by 4 times, to around the previously determined 7,000 revolutions per minute, generator axle gear 1216 has 95 teeth and gear 1217 has 24 teeth, approximately providing the previously determined 1:4 ratio of teeth, thereby rotating the motor axle 1218 at around 7,200 revolutions per minute.  In some embodiments, which may include one complete embodiment, any number of gear and gear rack teeth and ratios may be used that allow for the desired force and speed to be achieved.</w:t>
      </w:r>
    </w:p>
    <w:p w14:paraId="7022EC6E" w14:textId="77777777" w:rsidR="00185461" w:rsidRPr="00B54001" w:rsidRDefault="00185461" w:rsidP="00B54001">
      <w:pPr>
        <w:spacing w:line="276" w:lineRule="auto"/>
        <w:jc w:val="both"/>
        <w:rPr>
          <w:rFonts w:ascii="Baskerville" w:hAnsi="Baskerville" w:cs="Times New Roman"/>
          <w:sz w:val="28"/>
          <w:szCs w:val="28"/>
        </w:rPr>
      </w:pPr>
    </w:p>
    <w:p w14:paraId="06D526C9" w14:textId="14037388"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[0069</w:t>
      </w:r>
      <w:r w:rsidR="00185461" w:rsidRPr="00B54001">
        <w:rPr>
          <w:rFonts w:ascii="Baskerville" w:hAnsi="Baskerville" w:cs="Times New Roman"/>
          <w:sz w:val="28"/>
          <w:szCs w:val="28"/>
        </w:rPr>
        <w:t xml:space="preserve">] The rotational speed of the gear powering the generator should match the optimal speed of the generator for maximum output, and if the speed doesn't match, given the inability to control in advance the precise speed of the purchased commodity force providing devices, the gear providing rotational force may be switched to one whose teeth provide for an appropriate speed adjustment.  In some embodiments, to accurately measure the output of the embodiment, a torque gauge may be used to measure pound feet of force, and a tachometer may be used to determine revolutions per minute, or alternatively a dynamometer may be used which measures pound feet of force as well as revolutions per minute, and then horsepower may be calculated as pound feet </w:t>
      </w:r>
      <w:r w:rsidR="00185461" w:rsidRPr="00B54001">
        <w:rPr>
          <w:rFonts w:ascii="Baskerville" w:hAnsi="Baskerville" w:cs="Times New Roman"/>
          <w:sz w:val="28"/>
          <w:szCs w:val="28"/>
        </w:rPr>
        <w:lastRenderedPageBreak/>
        <w:t>of force multiplied by revolutions per minute with the result divided by the horsepower constant 5252.</w:t>
      </w:r>
    </w:p>
    <w:p w14:paraId="3A3D9302" w14:textId="77777777" w:rsidR="00185461" w:rsidRPr="00B54001" w:rsidRDefault="00185461" w:rsidP="00B54001">
      <w:pPr>
        <w:spacing w:line="276" w:lineRule="auto"/>
        <w:jc w:val="both"/>
        <w:rPr>
          <w:rFonts w:ascii="Baskerville" w:hAnsi="Baskerville" w:cs="Times New Roman"/>
          <w:sz w:val="28"/>
          <w:szCs w:val="28"/>
        </w:rPr>
      </w:pPr>
    </w:p>
    <w:p w14:paraId="673D9116" w14:textId="6E37853D"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[0070</w:t>
      </w:r>
      <w:r w:rsidR="00185461" w:rsidRPr="00B54001">
        <w:rPr>
          <w:rFonts w:ascii="Baskerville" w:hAnsi="Baskerville" w:cs="Times New Roman"/>
          <w:sz w:val="28"/>
          <w:szCs w:val="28"/>
        </w:rPr>
        <w:t>] In some embodiments, where the unit is not guaranteed to operate in a continuously upright manner, such as for vertical takeoff and landing, or in a reduced or zero gravity environment, ratchet pawls are to be pushed down to compensate for gravity to ensure desired engagement, by means which may include mounting to each pawl one or more springs, opposing magnet pairs, or small electric motors.</w:t>
      </w:r>
    </w:p>
    <w:p w14:paraId="3FF3DF45" w14:textId="77777777" w:rsidR="00185461" w:rsidRPr="00B54001" w:rsidRDefault="00185461" w:rsidP="00B54001">
      <w:pPr>
        <w:spacing w:line="276" w:lineRule="auto"/>
        <w:jc w:val="both"/>
        <w:rPr>
          <w:rFonts w:ascii="Baskerville" w:hAnsi="Baskerville" w:cs="Times New Roman"/>
          <w:sz w:val="28"/>
          <w:szCs w:val="28"/>
        </w:rPr>
      </w:pPr>
    </w:p>
    <w:p w14:paraId="09C93196" w14:textId="79976CF3"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[0071</w:t>
      </w:r>
      <w:r w:rsidR="00185461" w:rsidRPr="00B54001">
        <w:rPr>
          <w:rFonts w:ascii="Baskerville" w:hAnsi="Baskerville" w:cs="Times New Roman"/>
          <w:sz w:val="28"/>
          <w:szCs w:val="28"/>
        </w:rPr>
        <w:t>] In some embodiments, any other method of converting linear force to rotational force may be used, including other systems of gears, which may utilize gears of assorted number, size, arrangement, and teeth.  In some embodiments, which may include one complete embodiment, rotational force is provided by one or more hydraulic motor(s) and corresponding pump(s), requiring no linear to rotational force conversion, whose pump operation may be automated using the electric motors, linear actuators, repeat cycle timers, layered force providing devices, and or functional equivalents, all as provided for in this disclosure.</w:t>
      </w:r>
    </w:p>
    <w:p w14:paraId="068000F7" w14:textId="77777777" w:rsidR="00185461" w:rsidRPr="00B54001" w:rsidRDefault="00185461" w:rsidP="00B54001">
      <w:pPr>
        <w:spacing w:line="276" w:lineRule="auto"/>
        <w:jc w:val="both"/>
        <w:rPr>
          <w:rFonts w:ascii="Baskerville" w:hAnsi="Baskerville" w:cs="Times New Roman"/>
          <w:sz w:val="28"/>
          <w:szCs w:val="28"/>
        </w:rPr>
      </w:pPr>
    </w:p>
    <w:p w14:paraId="77B1C36B" w14:textId="2501D5F4"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[0072</w:t>
      </w:r>
      <w:r w:rsidR="00185461" w:rsidRPr="00B54001">
        <w:rPr>
          <w:rFonts w:ascii="Baskerville" w:hAnsi="Baskerville" w:cs="Times New Roman"/>
          <w:sz w:val="28"/>
          <w:szCs w:val="28"/>
        </w:rPr>
        <w:t xml:space="preserve">] In some embodiments, a traditional steam or car engine crank shaft 1200, may replace the gear racks 1201 1202, and be connected by means which may include bolting directly from the top of the hydraulic cylinders pistons gear rack bar 1200 to a gear added between gear rack gears 1203 1204 so it can provide force in either direction, or directly to gear 1204, where the connected gear may be adjusted in diameter to support a full piston cycle, and where if connecting to gear 1204 to ensure the system provides rotational force in only one direction gear 1214 functions as a weighted momentum wheel providing adequately weighted momentum to ensure continuous motion in a single direction, with additional initial input force added to power the momentum wheel, or may have another connected gear providing the weighted momentum after the speed has been reduced and the gear can provide the required momentum at a reduced weight, or may require the additional component or functional equivalents of a starter motor, and where the rear flange mounted hydraulic cylinder may be mounted at its base to an intermediary joint that may allow the cylinder to move with the crank shaft.  In some embodiments, instead of a hydraulic piston a bi-directional hydraulic gear motor 1100 connects with and provides rotational force to a gear added between and interlocking with gear rack gears 1203 1204, operating in place of removed gear rack 1200 1201 1202, where the hydraulic motor can provide rotational force in either direction, in accordance with the flow of connected automated hydraulic pump 1101 as provided for in this disclosure, with adjustments made to gears and gear ratios to provide the speed </w:t>
      </w:r>
      <w:r w:rsidR="00185461" w:rsidRPr="00B54001">
        <w:rPr>
          <w:rFonts w:ascii="Baskerville" w:hAnsi="Baskerville" w:cs="Times New Roman"/>
          <w:sz w:val="28"/>
          <w:szCs w:val="28"/>
        </w:rPr>
        <w:lastRenderedPageBreak/>
        <w:t>and force required.  In some embodiments, the hydraulic motor operating hydraulic pump 1101, is operated by another force providing device, as provided for in this disclosure, increasing its input output efficiency.  In some embodiments, the hydraulic motor may be coupled directly to the generator axle or torque converter or motor axle or a rotational force output device such as a turbine or tire.  In some embodiments, multiple hydraulic motors are interconnected to provide rotational force, by means which may include connecting the hydraulic motors through additional gears interlocking with gear rack gears 1203 1204.</w:t>
      </w:r>
    </w:p>
    <w:p w14:paraId="79A2C8D8" w14:textId="77777777" w:rsidR="00185461" w:rsidRPr="00B54001" w:rsidRDefault="00185461" w:rsidP="00B54001">
      <w:pPr>
        <w:spacing w:line="276" w:lineRule="auto"/>
        <w:jc w:val="both"/>
        <w:rPr>
          <w:rFonts w:ascii="Baskerville" w:hAnsi="Baskerville" w:cs="Times New Roman"/>
          <w:sz w:val="28"/>
          <w:szCs w:val="28"/>
        </w:rPr>
      </w:pPr>
    </w:p>
    <w:p w14:paraId="74FFF2BD" w14:textId="2069D9F1"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[0073</w:t>
      </w:r>
      <w:r w:rsidR="00185461" w:rsidRPr="00B54001">
        <w:rPr>
          <w:rFonts w:ascii="Baskerville" w:hAnsi="Baskerville" w:cs="Times New Roman"/>
          <w:sz w:val="28"/>
          <w:szCs w:val="28"/>
        </w:rPr>
        <w:t>] In some embodiments, a gear beam may be used that has folding teeth that engage in only one direction, with individual gear teeth each attached to the beams by a bolt that passes through a gear beam hole, with each tooth extending beyond the length of its underlying support, where the teeth connect with the teeth of the gears, so when the force providing devices go up, the teeth are engaged, and when the force providing devices go back down, the teeth disengage by folding themselves in, thereby allowing alternating hydraulics or equivalents to provide the continuous application of force to the generator and or motor axle, so that each properly engages the teeth of the corresponding gear, or providing such beam structures on each side of the force providing devices in vertical opposition to capture force in both directions.</w:t>
      </w:r>
    </w:p>
    <w:p w14:paraId="1A1028A2" w14:textId="77777777" w:rsidR="00185461" w:rsidRPr="00B54001" w:rsidRDefault="00185461" w:rsidP="00B54001">
      <w:pPr>
        <w:spacing w:line="276" w:lineRule="auto"/>
        <w:jc w:val="both"/>
        <w:rPr>
          <w:rFonts w:ascii="Baskerville" w:hAnsi="Baskerville" w:cs="Times New Roman"/>
          <w:sz w:val="28"/>
          <w:szCs w:val="28"/>
        </w:rPr>
      </w:pPr>
    </w:p>
    <w:p w14:paraId="78F39EF2" w14:textId="3DDD6126"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[007</w:t>
      </w:r>
      <w:r w:rsidR="00DA2847">
        <w:rPr>
          <w:rFonts w:ascii="Baskerville" w:hAnsi="Baskerville" w:cs="Times New Roman"/>
          <w:sz w:val="28"/>
          <w:szCs w:val="28"/>
        </w:rPr>
        <w:t>4</w:t>
      </w:r>
      <w:r w:rsidRPr="00B54001">
        <w:rPr>
          <w:rFonts w:ascii="Baskerville" w:hAnsi="Baskerville" w:cs="Times New Roman"/>
          <w:sz w:val="28"/>
          <w:szCs w:val="28"/>
        </w:rPr>
        <w:t>] In some embodiments, in reference to FIG. 1, instead of using gear racks 1200 1201 1202, in reference to FIG. 5, force from the hydraulics is transferred through a pressurized medium such as liquid or gas 5001, in conduit or container 5000, which may be made of adequate thickness and of a material of adequate strength so as to not deform under applied forces, for example titanium or high strength steel, where the substance container has one hole connected to pipe t-joint 5100 and another hole connected to pipe t-joint 5102, with pipe 5101 connecting the two t-joints, and turbine 5200 passes through pipe 5102, and through a hole drilled in t-joint 5102, sealed by elastomer seal 5201, with the axle of turbine 5200 having a gear 5202, that connects between, in reference to FIG. 1, initial force transfer gears 1203 and 1204, where when the piston of hydraulic cylinder 1100 is connected to, in reference to FIG. 5, container piston 5002 which operates plate 5003 back and forth in container 5000, with the piston sealed in the container by elastomer seal 5001, turbine 5200 is spun back and forth.</w:t>
      </w:r>
    </w:p>
    <w:p w14:paraId="3525B0C9" w14:textId="77777777" w:rsidR="00185461" w:rsidRPr="00B54001" w:rsidRDefault="00185461" w:rsidP="00B54001">
      <w:pPr>
        <w:spacing w:line="276" w:lineRule="auto"/>
        <w:jc w:val="both"/>
        <w:rPr>
          <w:rFonts w:ascii="Baskerville" w:hAnsi="Baskerville" w:cs="Times New Roman"/>
          <w:sz w:val="28"/>
          <w:szCs w:val="28"/>
        </w:rPr>
      </w:pPr>
    </w:p>
    <w:p w14:paraId="01FBE710" w14:textId="15314543"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[0075</w:t>
      </w:r>
      <w:r w:rsidR="00185461" w:rsidRPr="00B54001">
        <w:rPr>
          <w:rFonts w:ascii="Baskerville" w:hAnsi="Baskerville" w:cs="Times New Roman"/>
          <w:sz w:val="28"/>
          <w:szCs w:val="28"/>
        </w:rPr>
        <w:t xml:space="preserve">] In some embodiments, which may include one complete embodiment, in reference to FIG. 1, instead of using gear racks 1200 1201 1202, in reference to FIG. 6, force from the hydraulics is transferred through a weighted pendulum 6000, where the pendulum may be made of a heavy material, for example steel or iron, and of a weight </w:t>
      </w:r>
      <w:r w:rsidR="00185461" w:rsidRPr="00B54001">
        <w:rPr>
          <w:rFonts w:ascii="Baskerville" w:hAnsi="Baskerville" w:cs="Times New Roman"/>
          <w:sz w:val="28"/>
          <w:szCs w:val="28"/>
        </w:rPr>
        <w:lastRenderedPageBreak/>
        <w:t>that exerts force that meets or exceeds that required by the generator and or momentum wheel and or to function as motor, which is raised for release by hydraulic cylinder piston pendulum bar 6100 which is coupled to piston of hydraulic cylinder 1100 by means which may include welding or bolt 6101, with hydraulic cylinder mounted horizontally on an additional support beam, with piston pendulum bar 6100 moving in back and forth cycles pendulum wheel 6000, with pendulum wheel 6000 having on each side support bars 6200 6201 coupled together by bolt 6202 utilizing lubrication and or a bearing to minimize friction, with the other end of support bars 6200 6101 coupled together by bolt 6203 which also passes through pendulum weight support beam 6204, and utilizes lubrication and or a bearing to minimize friction, where pendulum bar 6100 provides rotational force to the axle generator 1300, after being passed through any necessary gears to increase speed, where the disclosed repeat cycle timers or functional equivalents are wired and timed to push piston of hydraulic cylinder 1100 into a position for release to complete a cycle, then timed to wait for the cycle to complete, then pull it into a position and release it to repeat the cycle, where the pendulum can be of any weight supported by the hydraulics, with the pendulum motion rate of decay driven by factors which may include the resistance of the generator, gravity, and rotational friction, where the heavier the pendulum the longer it will take to be stopped each cycle.  In some embodiments, the pendulum speed may be driven by gravity at 9.8 meters per second per second and it may achieve a peak oscillation speed of around the 22 miles (35.4 kilometers) per hour.</w:t>
      </w:r>
    </w:p>
    <w:p w14:paraId="37DC14B3" w14:textId="77777777" w:rsidR="00185461" w:rsidRPr="00B54001" w:rsidRDefault="00185461" w:rsidP="00B54001">
      <w:pPr>
        <w:spacing w:line="276" w:lineRule="auto"/>
        <w:jc w:val="both"/>
        <w:rPr>
          <w:rFonts w:ascii="Baskerville" w:hAnsi="Baskerville" w:cs="Times New Roman"/>
          <w:sz w:val="28"/>
          <w:szCs w:val="28"/>
        </w:rPr>
      </w:pPr>
    </w:p>
    <w:p w14:paraId="1112E03D" w14:textId="517EB533"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[0076</w:t>
      </w:r>
      <w:r w:rsidR="00185461" w:rsidRPr="00B54001">
        <w:rPr>
          <w:rFonts w:ascii="Baskerville" w:hAnsi="Baskerville" w:cs="Times New Roman"/>
          <w:sz w:val="28"/>
          <w:szCs w:val="28"/>
        </w:rPr>
        <w:t xml:space="preserve">] In some embodiments, which may include one complete embodiment, in reference to FIG. 1, instead of using gear racks 1200 1201 1202, in reference to FIG. 7, which utilizes some components from FIG. 1, force from hydraulic motor 1100 is used to raise weight 7100, where the weight can be of any weight supported by the hydraulics, attached to cable 7101 which is connected to and wrapped around rod 7001 which is coupled directly or indirectly through gears to the axle of generator 1300 or is able to function as a motor axle, where weight 7100 may be composed of a heavy material, for example steel or iron, and of a weight that exerts force that meets or exceeds that required by the generator and or momentum wheel and or to function as motor, where axle of hydraulic motor 1100 couples and decouples with an inset on axle 7001 on a timed cycle, with weight 7100 raised and dropped in cycles, where during drop the force provided by the weight is compounded by gravity, with hydraulic motor 1100 connected to and resting on support beam 7002 by connecting to a rectangular opening on support beam 7200 which act as a track for hydraulic motor 1100 which is able to move on the track by welded bolt 7003, with axle 7001 passing through one or more support bars including support bar 7000 utilizing lubrication and or a bearing to minimize friction, </w:t>
      </w:r>
      <w:r w:rsidR="00185461" w:rsidRPr="00B54001">
        <w:rPr>
          <w:rFonts w:ascii="Baskerville" w:hAnsi="Baskerville" w:cs="Times New Roman"/>
          <w:sz w:val="28"/>
          <w:szCs w:val="28"/>
        </w:rPr>
        <w:lastRenderedPageBreak/>
        <w:t>with support bar 7000 being the approximate height of the desired drop, where weight 7100 may be enclosed in container 7300, which may be made of a material including that used for the weight, with container 7300 holding a medium 7301, which may be a liquid including water, which is at the bottom of the container to cushion the impact of the weight as it completes its drop, where the axle coupled to the generator may instead first be passed through gears to obtain the speed and force desired by the generator and or to function as a motor, where repeat cycle timers 7201 7202 or functional equivalents, connected in a manner similar to that for other disclosed repeat cycle timers, are wired and timed to use linear actuator 7200 to extend hydraulic motor 1100 into a position to lock with axle 7001 to raise weight 7100 and then retract linear actuator 7200 to allow the weight to drop, then timed to wait for the cycle to complete, then pull repeating the cycle.  In some embodiments, the weight fall speed may be driven by gravity at 9.8 meters per second per second and it may achieve a peak speed of around the 22 miles (35.4 kilometers) per hour, and the weight obtaining the compounding benefit of gravity may be only that in excess of the force required to power the generator.</w:t>
      </w:r>
    </w:p>
    <w:p w14:paraId="1C313A09" w14:textId="77777777" w:rsidR="00185461" w:rsidRPr="00B54001" w:rsidRDefault="00185461" w:rsidP="00B54001">
      <w:pPr>
        <w:spacing w:line="276" w:lineRule="auto"/>
        <w:jc w:val="both"/>
        <w:rPr>
          <w:rFonts w:ascii="Baskerville" w:hAnsi="Baskerville" w:cs="Times New Roman"/>
          <w:sz w:val="28"/>
          <w:szCs w:val="28"/>
        </w:rPr>
      </w:pPr>
    </w:p>
    <w:p w14:paraId="278C35C0" w14:textId="114C3494"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[0077</w:t>
      </w:r>
      <w:r w:rsidR="00185461" w:rsidRPr="00B54001">
        <w:rPr>
          <w:rFonts w:ascii="Baskerville" w:hAnsi="Baskerville" w:cs="Times New Roman"/>
          <w:sz w:val="28"/>
          <w:szCs w:val="28"/>
        </w:rPr>
        <w:t>] In some embodiments, any other method of transferring and or increasing input speed may be used.</w:t>
      </w:r>
    </w:p>
    <w:p w14:paraId="48F6CF5B" w14:textId="77777777" w:rsidR="00185461" w:rsidRPr="00B54001" w:rsidRDefault="00185461" w:rsidP="00B54001">
      <w:pPr>
        <w:spacing w:line="276" w:lineRule="auto"/>
        <w:jc w:val="both"/>
        <w:rPr>
          <w:rFonts w:ascii="Baskerville" w:hAnsi="Baskerville" w:cs="Times New Roman"/>
          <w:sz w:val="28"/>
          <w:szCs w:val="28"/>
        </w:rPr>
      </w:pPr>
    </w:p>
    <w:p w14:paraId="3F7DB046" w14:textId="4A51CB50"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[0078</w:t>
      </w:r>
      <w:r w:rsidR="00185461" w:rsidRPr="00B54001">
        <w:rPr>
          <w:rFonts w:ascii="Baskerville" w:hAnsi="Baskerville" w:cs="Times New Roman"/>
          <w:sz w:val="28"/>
          <w:szCs w:val="28"/>
        </w:rPr>
        <w:t xml:space="preserve">] </w:t>
      </w:r>
      <w:r w:rsidR="00185461" w:rsidRPr="00B54001">
        <w:rPr>
          <w:rFonts w:ascii="Baskerville" w:hAnsi="Baskerville" w:cs="Times New Roman"/>
          <w:b/>
          <w:sz w:val="28"/>
          <w:szCs w:val="28"/>
        </w:rPr>
        <w:t>In some embodiments, including one complete embodiment, construct a support structure around, and appropriately connect, the force providing devices, gears, gear racks, axles, and generator.</w:t>
      </w:r>
      <w:r w:rsidR="00185461" w:rsidRPr="00B54001">
        <w:rPr>
          <w:rFonts w:ascii="Baskerville" w:hAnsi="Baskerville" w:cs="Times New Roman"/>
          <w:sz w:val="28"/>
          <w:szCs w:val="28"/>
        </w:rPr>
        <w:t xml:space="preserve">  In some embodiments, including one complete embodiment, in reference to FIG. 1, in order to support components, a load bearing support structure is constructed of adequate thickness and of a material of adequate strength so as to not deform under the pressures in the embodiment, for example high strength steel or titanium.  In some embodiments, including one complete embodiment, in reference to FIG. 1, the structure consists of base beams 1000 1001 1002 1003, connected together in a rectangle, an inside base beam 1004 to support and connect to the hydraulic cylinders, an inside base beam 1005 to support the generator, gear support beam 1007, extending from base beam 1000 and supported by beam 1006 extending from beam 1003 and beam 1008 extending from beam 1001, and having welded to it gear support rods 1009 1010 1011, where in order to ensure the gears precisely align as previously described, the gears may be mounted on the gear support rods before the support rods are fixed into place by means which may include welding.  In some embodiments, including one complete embodiment, the exact dimensions of each support structure components are matched to support the corresponding components.</w:t>
      </w:r>
    </w:p>
    <w:p w14:paraId="53E03B94" w14:textId="77777777" w:rsidR="00185461" w:rsidRPr="00B54001" w:rsidRDefault="00185461" w:rsidP="00B54001">
      <w:pPr>
        <w:spacing w:line="276" w:lineRule="auto"/>
        <w:jc w:val="both"/>
        <w:rPr>
          <w:rFonts w:ascii="Baskerville" w:hAnsi="Baskerville" w:cs="Times New Roman"/>
          <w:sz w:val="28"/>
          <w:szCs w:val="28"/>
        </w:rPr>
      </w:pPr>
    </w:p>
    <w:p w14:paraId="5C5A87E9" w14:textId="542A9AEF"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[0079</w:t>
      </w:r>
      <w:r w:rsidR="00185461" w:rsidRPr="00B54001">
        <w:rPr>
          <w:rFonts w:ascii="Baskerville" w:hAnsi="Baskerville" w:cs="Times New Roman"/>
          <w:sz w:val="28"/>
          <w:szCs w:val="28"/>
        </w:rPr>
        <w:t>] In some embodiments, the method of connecting the beams and rods may be bolting or welding or any other means that may secure the beams.  In some embodiments, the support structure, or parts thereof, may consist of solid components created rather than connected, by means that may include molds or 3D printing.</w:t>
      </w:r>
    </w:p>
    <w:p w14:paraId="181CEC1C" w14:textId="77777777" w:rsidR="00185461" w:rsidRPr="00B54001" w:rsidRDefault="00185461" w:rsidP="00B54001">
      <w:pPr>
        <w:spacing w:line="276" w:lineRule="auto"/>
        <w:jc w:val="both"/>
        <w:rPr>
          <w:rFonts w:ascii="Baskerville" w:hAnsi="Baskerville" w:cs="Times New Roman"/>
          <w:sz w:val="28"/>
          <w:szCs w:val="28"/>
        </w:rPr>
      </w:pPr>
    </w:p>
    <w:p w14:paraId="289AA851" w14:textId="278D90E4"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[0080</w:t>
      </w:r>
      <w:r w:rsidR="00185461" w:rsidRPr="00B54001">
        <w:rPr>
          <w:rFonts w:ascii="Baskerville" w:hAnsi="Baskerville" w:cs="Times New Roman"/>
          <w:sz w:val="28"/>
          <w:szCs w:val="28"/>
        </w:rPr>
        <w:t xml:space="preserve">] In some embodiments, including one complete embodiment, in reference to FIG. 1, generator 1300 is attached firmly to the support structure beam 1007, by means which may include its </w:t>
      </w:r>
      <w:proofErr w:type="gramStart"/>
      <w:r w:rsidR="00185461" w:rsidRPr="00B54001">
        <w:rPr>
          <w:rFonts w:ascii="Baskerville" w:hAnsi="Baskerville" w:cs="Times New Roman"/>
          <w:sz w:val="28"/>
          <w:szCs w:val="28"/>
        </w:rPr>
        <w:t>built in</w:t>
      </w:r>
      <w:proofErr w:type="gramEnd"/>
      <w:r w:rsidR="00185461" w:rsidRPr="00B54001">
        <w:rPr>
          <w:rFonts w:ascii="Baskerville" w:hAnsi="Baskerville" w:cs="Times New Roman"/>
          <w:sz w:val="28"/>
          <w:szCs w:val="28"/>
        </w:rPr>
        <w:t xml:space="preserve"> bolt mounts, with corresponding holes drilled in the support beam, or by welding, at a location the ensures generator support gear 1215 is securely engaged with generator gear 1216 mounted on the generator axle.</w:t>
      </w:r>
    </w:p>
    <w:p w14:paraId="50380377" w14:textId="77777777" w:rsidR="00185461" w:rsidRPr="00B54001" w:rsidRDefault="00185461" w:rsidP="00B54001">
      <w:pPr>
        <w:spacing w:line="276" w:lineRule="auto"/>
        <w:jc w:val="both"/>
        <w:rPr>
          <w:rFonts w:ascii="Baskerville" w:hAnsi="Baskerville" w:cs="Times New Roman"/>
          <w:sz w:val="28"/>
          <w:szCs w:val="28"/>
        </w:rPr>
      </w:pPr>
    </w:p>
    <w:p w14:paraId="0FE9D67B" w14:textId="772682D8"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[0081</w:t>
      </w:r>
      <w:r w:rsidR="00185461" w:rsidRPr="00B54001">
        <w:rPr>
          <w:rFonts w:ascii="Baskerville" w:hAnsi="Baskerville" w:cs="Times New Roman"/>
          <w:sz w:val="28"/>
          <w:szCs w:val="28"/>
        </w:rPr>
        <w:t>] In some embodiments, in reference to FIG. 1, if the potential for even the smallest discontinuity in force can't be allowed, gears 1203 1204 may each have their own force providing device and beam, operating in opposition on the appropriate sides of gears 1203 1204, with the force providing devices precisely timed to overlap to prevent any discontinuity in force.</w:t>
      </w:r>
    </w:p>
    <w:p w14:paraId="18D5F5E4" w14:textId="77777777" w:rsidR="00185461" w:rsidRPr="00B54001" w:rsidRDefault="00185461" w:rsidP="00B54001">
      <w:pPr>
        <w:spacing w:line="276" w:lineRule="auto"/>
        <w:jc w:val="both"/>
        <w:rPr>
          <w:rFonts w:ascii="Baskerville" w:hAnsi="Baskerville" w:cs="Times New Roman"/>
          <w:sz w:val="28"/>
          <w:szCs w:val="28"/>
        </w:rPr>
      </w:pPr>
    </w:p>
    <w:p w14:paraId="6346F10F" w14:textId="2DD7A6BC"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w:t>
      </w:r>
      <w:r w:rsidR="00DA2847">
        <w:rPr>
          <w:rFonts w:ascii="Baskerville" w:hAnsi="Baskerville" w:cs="Times New Roman"/>
          <w:sz w:val="28"/>
          <w:szCs w:val="28"/>
        </w:rPr>
        <w:t>82</w:t>
      </w:r>
      <w:r w:rsidRPr="00B54001">
        <w:rPr>
          <w:rFonts w:ascii="Baskerville" w:hAnsi="Baskerville" w:cs="Times New Roman"/>
          <w:sz w:val="28"/>
          <w:szCs w:val="28"/>
        </w:rPr>
        <w:t xml:space="preserve">] </w:t>
      </w:r>
      <w:r w:rsidRPr="00B54001">
        <w:rPr>
          <w:rFonts w:ascii="Baskerville" w:hAnsi="Baskerville" w:cs="Times New Roman"/>
          <w:b/>
          <w:sz w:val="28"/>
          <w:szCs w:val="28"/>
        </w:rPr>
        <w:t>In some embodiments, including one complete embodiment, implement a timer based control system.</w:t>
      </w:r>
      <w:r w:rsidRPr="00B54001">
        <w:rPr>
          <w:rFonts w:ascii="Baskerville" w:hAnsi="Baskerville" w:cs="Times New Roman"/>
          <w:sz w:val="28"/>
          <w:szCs w:val="28"/>
        </w:rPr>
        <w:t xml:space="preserve">  A repeat cycle timer is a commodity device used to open and close power circuits to operate systems such as a water sprinkler, turning it on for a fixed interval, turning if off for a fixed interval, and then repeating the cycle. The instructions for configuring the timers, when purchased from a quality supplier, will be in the manual accompanying the timers.  For example, some timers may have positive and negative terminals for each the power source and the device, along with a knob to set the seconds on per cycle, and a knob to set the seconds off per cycle.  In some embodiments, including one complete embodiment, motors including those driving linear actuators may be utilized that have two wires and are operable in both directions, driven by a reversible brushed direct current motor, though other types of motors may be utilized which may have additional wires to be wired in the manner corresponding to their accompanying instructions.</w:t>
      </w:r>
    </w:p>
    <w:p w14:paraId="339AC65C" w14:textId="77777777" w:rsidR="00185461" w:rsidRPr="00B54001" w:rsidRDefault="00185461" w:rsidP="00B54001">
      <w:pPr>
        <w:spacing w:line="276" w:lineRule="auto"/>
        <w:jc w:val="both"/>
        <w:rPr>
          <w:rFonts w:ascii="Baskerville" w:hAnsi="Baskerville" w:cs="Times New Roman"/>
          <w:sz w:val="28"/>
          <w:szCs w:val="28"/>
        </w:rPr>
      </w:pPr>
    </w:p>
    <w:p w14:paraId="53B87F34" w14:textId="1CF07D92"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[0083</w:t>
      </w:r>
      <w:r w:rsidR="00185461" w:rsidRPr="00B54001">
        <w:rPr>
          <w:rFonts w:ascii="Baskerville" w:hAnsi="Baskerville" w:cs="Times New Roman"/>
          <w:sz w:val="28"/>
          <w:szCs w:val="28"/>
        </w:rPr>
        <w:t xml:space="preserve">] In some embodiments, including one complete embodiment, in reference to FIG. 1, repeat cycle timers 1400 1401 are set to run on intervals timed to allow the force providing devices attached gear teeth beams to move approximately one length in a back and forth cycle while minimizing any discontinuity in force during directional transition, with the repeat cycle timer settings implemented as explained by the manufacturer in included instructions.  The repeat cycle timers are attached to support beam 1000, by means which may include bolts through drilled corresponding bolt holes, straps, or any </w:t>
      </w:r>
      <w:r w:rsidR="00185461" w:rsidRPr="00B54001">
        <w:rPr>
          <w:rFonts w:ascii="Baskerville" w:hAnsi="Baskerville" w:cs="Times New Roman"/>
          <w:sz w:val="28"/>
          <w:szCs w:val="28"/>
        </w:rPr>
        <w:lastRenderedPageBreak/>
        <w:t>other method that doesn't damage the timers.  In some embodiments, including one complete embodiment, in reference to FIG. 1, repeat cycle timers 1400 1401 operate linear actuators 1408 1409 1410 affixed respectively to the directional valves of hydraulic pumps 1101 1103 1105, where positive wire of each linear actuator is attached to both repeat cycle timer 1400 positive terminal, and repeat cycle timer 1401 negative terminal, and negative wire of each linear actuator is wired to repeat cycle timer 1400 negative terminal and repeat cycle timer 1401 positive terminal, with repeat cycle timers 1401 and 1402 each wired to the corresponding positive and negative terminals of on off switch 1501 which provides power through a connection to battery 1500, in order to operate the hydraulic pump directional valves as required by the embodiment.  In some embodiments, where an electric force providing device pump is used, repeat cycle timers 1400 1401 open and close circuits that are wired to and cause, in reference to FIG. 3, electric pump 3100 operating switch motor 3200, or the exposed wires from the operating switch, to raise and lower the piston of cylinder 3000, on a fixed interval, and for a fixed interval, as required by the embodiment.  In some embodiments, which may include one complete embodiment, in reference to FIG. 4, where force providing devices are mounted in opposition to each other, to provide both push and pull force for continuous motion, components including repeat cycle timers and wiring are repeated with appropriately adjusted timing.</w:t>
      </w:r>
    </w:p>
    <w:p w14:paraId="67F4C82D" w14:textId="77777777" w:rsidR="00185461" w:rsidRPr="00B54001" w:rsidRDefault="00185461" w:rsidP="00B54001">
      <w:pPr>
        <w:spacing w:line="276" w:lineRule="auto"/>
        <w:jc w:val="both"/>
        <w:rPr>
          <w:rFonts w:ascii="Baskerville" w:hAnsi="Baskerville" w:cs="Times New Roman"/>
          <w:sz w:val="28"/>
          <w:szCs w:val="28"/>
        </w:rPr>
      </w:pPr>
    </w:p>
    <w:p w14:paraId="34B061D5" w14:textId="244CF9E4"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[0084</w:t>
      </w:r>
      <w:r w:rsidR="00185461" w:rsidRPr="00B54001">
        <w:rPr>
          <w:rFonts w:ascii="Baskerville" w:hAnsi="Baskerville" w:cs="Times New Roman"/>
          <w:sz w:val="28"/>
          <w:szCs w:val="28"/>
        </w:rPr>
        <w:t>] In some embodiments, which may include one complete embodiment, the functional equivalent of a repeat cycle timer may instead be used, including a relay board 1701 controlled by computer 1700, operated by computer software that opens and closes the circuits as previously described, to produce the same effect, and or to turn the units on and off to meet peak demand at specific times or based on current consumption, with code and components utilized as disclosed in the later step describing creation of unit operation software code.</w:t>
      </w:r>
    </w:p>
    <w:p w14:paraId="6DA5E90A" w14:textId="77777777" w:rsidR="00185461" w:rsidRPr="00B54001" w:rsidRDefault="00185461" w:rsidP="00B54001">
      <w:pPr>
        <w:spacing w:line="276" w:lineRule="auto"/>
        <w:jc w:val="both"/>
        <w:rPr>
          <w:rFonts w:ascii="Baskerville" w:hAnsi="Baskerville" w:cs="Times New Roman"/>
          <w:sz w:val="28"/>
          <w:szCs w:val="28"/>
        </w:rPr>
      </w:pPr>
    </w:p>
    <w:p w14:paraId="10EA1B79" w14:textId="0C34FF0E"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[0085</w:t>
      </w:r>
      <w:r w:rsidR="00185461" w:rsidRPr="00B54001">
        <w:rPr>
          <w:rFonts w:ascii="Baskerville" w:hAnsi="Baskerville" w:cs="Times New Roman"/>
          <w:sz w:val="28"/>
          <w:szCs w:val="28"/>
        </w:rPr>
        <w:t>] In some embodiments, the repeat cycle timer may be excluded if the hydraulics are to be manually operated.</w:t>
      </w:r>
    </w:p>
    <w:p w14:paraId="002CA7BC" w14:textId="77777777" w:rsidR="00185461" w:rsidRPr="00B54001" w:rsidRDefault="00185461" w:rsidP="00B54001">
      <w:pPr>
        <w:spacing w:line="276" w:lineRule="auto"/>
        <w:jc w:val="both"/>
        <w:rPr>
          <w:rFonts w:ascii="Baskerville" w:hAnsi="Baskerville" w:cs="Times New Roman"/>
          <w:sz w:val="28"/>
          <w:szCs w:val="28"/>
        </w:rPr>
      </w:pPr>
    </w:p>
    <w:p w14:paraId="4C2B824E" w14:textId="1708EBBD"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[0086</w:t>
      </w:r>
      <w:r w:rsidR="00185461" w:rsidRPr="00B54001">
        <w:rPr>
          <w:rFonts w:ascii="Baskerville" w:hAnsi="Baskerville" w:cs="Times New Roman"/>
          <w:sz w:val="28"/>
          <w:szCs w:val="28"/>
        </w:rPr>
        <w:t xml:space="preserve">] </w:t>
      </w:r>
      <w:r w:rsidR="00185461" w:rsidRPr="00B54001">
        <w:rPr>
          <w:rFonts w:ascii="Baskerville" w:hAnsi="Baskerville" w:cs="Times New Roman"/>
          <w:b/>
          <w:sz w:val="28"/>
          <w:szCs w:val="28"/>
        </w:rPr>
        <w:t>In some embodiments, including one complete embodiment, to transfer electricity to power embodiment components, wire the generator through any necessary adapter or converter to the battery and an on off power switch.</w:t>
      </w:r>
      <w:r w:rsidR="00185461" w:rsidRPr="00B54001">
        <w:rPr>
          <w:rFonts w:ascii="Baskerville" w:hAnsi="Baskerville" w:cs="Times New Roman"/>
          <w:sz w:val="28"/>
          <w:szCs w:val="28"/>
        </w:rPr>
        <w:t xml:space="preserve">  In some embodiments, including one complete embodiment, in reference to FIG. 1, battery 1500 allows the unit to start by providing initial power to pumps handle motor 1402 and repeat cycle timers 1400 1401 which power the pumps' directional valve linear actuators, where the battery has the capacity to simultaneously </w:t>
      </w:r>
      <w:r w:rsidR="00185461" w:rsidRPr="00B54001">
        <w:rPr>
          <w:rFonts w:ascii="Baskerville" w:hAnsi="Baskerville" w:cs="Times New Roman"/>
          <w:sz w:val="28"/>
          <w:szCs w:val="28"/>
        </w:rPr>
        <w:lastRenderedPageBreak/>
        <w:t>power the required components.  In some embodiments, including one complete embodiment, in reference to FIG. 1, output wires of generator 1300 are connected to on off power switch 1501 and battery 1500, and if there is a mismatch of current type, amperes, volts, or hertz, or the strength of the electrical output from the generator would damage the repeat cycle timers, hydraulic pump operating motor, and or battery, they may be wired to pass through a corresponding electrical converter and or overcharge controller.  In some embodiments, including one complete embodiment, in reference to FIG. 1, in order for the battery to be replaceable, it may be attached to support beam 1000 by means including metal brackets bolted through corresponding drilled holes.  In some embodiments, including one complete embodiment, in reference to FIG. 1, on off power switch 1501 is externally accessible to the operator, and may be coupled to the unit, by means including welding or bolts.</w:t>
      </w:r>
    </w:p>
    <w:p w14:paraId="3C32CE38" w14:textId="77777777" w:rsidR="00185461" w:rsidRPr="00B54001" w:rsidRDefault="00185461" w:rsidP="00B54001">
      <w:pPr>
        <w:spacing w:line="276" w:lineRule="auto"/>
        <w:jc w:val="both"/>
        <w:rPr>
          <w:rFonts w:ascii="Baskerville" w:hAnsi="Baskerville" w:cs="Times New Roman"/>
          <w:sz w:val="28"/>
          <w:szCs w:val="28"/>
        </w:rPr>
      </w:pPr>
    </w:p>
    <w:p w14:paraId="041E0114" w14:textId="139B7C04"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[0087</w:t>
      </w:r>
      <w:r w:rsidR="00185461" w:rsidRPr="00B54001">
        <w:rPr>
          <w:rFonts w:ascii="Baskerville" w:hAnsi="Baskerville" w:cs="Times New Roman"/>
          <w:sz w:val="28"/>
          <w:szCs w:val="28"/>
        </w:rPr>
        <w:t xml:space="preserve">] </w:t>
      </w:r>
      <w:r w:rsidR="00185461" w:rsidRPr="00B54001">
        <w:rPr>
          <w:rFonts w:ascii="Baskerville" w:hAnsi="Baskerville" w:cs="Times New Roman"/>
          <w:b/>
          <w:sz w:val="28"/>
          <w:szCs w:val="28"/>
        </w:rPr>
        <w:t>In some embodiments, including one complete embodiment, attach power output connector.</w:t>
      </w:r>
      <w:r w:rsidR="00185461" w:rsidRPr="00B54001">
        <w:rPr>
          <w:rFonts w:ascii="Baskerville" w:hAnsi="Baskerville" w:cs="Times New Roman"/>
          <w:sz w:val="28"/>
          <w:szCs w:val="28"/>
        </w:rPr>
        <w:t xml:space="preserve">  In some embodiments, including one complete embodiment, in reference to FIG. 1, the output wires of generator 1500 are connected to power connector 1502, which provides the outlet or wire connectors that provide electricity to the end user, and is externally accessible after any protective enclosure is mounted.  In an embodiment where the generator does not provide output as desired including current type, amperes, volts, and hertz, generator 1500 may be wired to a power converter which is then wired to output connector 1502.</w:t>
      </w:r>
    </w:p>
    <w:p w14:paraId="0E1C21BA" w14:textId="77777777" w:rsidR="00185461" w:rsidRPr="00B54001" w:rsidRDefault="00185461" w:rsidP="00B54001">
      <w:pPr>
        <w:spacing w:line="276" w:lineRule="auto"/>
        <w:jc w:val="both"/>
        <w:rPr>
          <w:rFonts w:ascii="Baskerville" w:hAnsi="Baskerville" w:cs="Times New Roman"/>
          <w:sz w:val="28"/>
          <w:szCs w:val="28"/>
        </w:rPr>
      </w:pPr>
    </w:p>
    <w:p w14:paraId="68469EA8" w14:textId="1B9A17E3"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[0088</w:t>
      </w:r>
      <w:r w:rsidR="00185461" w:rsidRPr="00B54001">
        <w:rPr>
          <w:rFonts w:ascii="Baskerville" w:hAnsi="Baskerville" w:cs="Times New Roman"/>
          <w:sz w:val="28"/>
          <w:szCs w:val="28"/>
        </w:rPr>
        <w:t xml:space="preserve">] </w:t>
      </w:r>
      <w:r w:rsidR="00185461" w:rsidRPr="00B54001">
        <w:rPr>
          <w:rFonts w:ascii="Baskerville" w:hAnsi="Baskerville" w:cs="Times New Roman"/>
          <w:b/>
          <w:sz w:val="28"/>
          <w:szCs w:val="28"/>
        </w:rPr>
        <w:t>In some embodiments, including one complete embodiment, if implementing the unit as a motor, optionally mount Continuously Variable Transmission or Torque Converter, or construct and mount a Tube Torque Converter.</w:t>
      </w:r>
      <w:r w:rsidR="00185461" w:rsidRPr="00B54001">
        <w:rPr>
          <w:rFonts w:ascii="Baskerville" w:hAnsi="Baskerville" w:cs="Times New Roman"/>
          <w:sz w:val="28"/>
          <w:szCs w:val="28"/>
        </w:rPr>
        <w:t xml:space="preserve">  A traditional torque converter spins an engine connected impeller opposing an axle connected turbine, inside a container filled with fluid, allowing the output axle and the motor axle to operate at different speeds, engaged by the force transferred through the fluid, however, at high levels of force, traditional torque converter seals may fail.  A Continuously Variable Transmission, is a commodity system that transfers force from an engine to a motor axle while allowing an engine and the motor axle to operate at different speeds, by varying the circumference of opposing wheels connected through a belt, though these devices may provide uneven engagement.  In some embodiments, which may include one complete embodiment, a traditional torque converter or Continuously variable transmission may be used.  In some embodiments, a hydraulic motor is used in conjunction with variable force hydraulic pumps and a torque converter may not be required.</w:t>
      </w:r>
    </w:p>
    <w:p w14:paraId="784174CF" w14:textId="77777777" w:rsidR="00185461" w:rsidRPr="00B54001" w:rsidRDefault="00185461" w:rsidP="00B54001">
      <w:pPr>
        <w:spacing w:line="276" w:lineRule="auto"/>
        <w:jc w:val="both"/>
        <w:rPr>
          <w:rFonts w:ascii="Baskerville" w:hAnsi="Baskerville" w:cs="Times New Roman"/>
          <w:sz w:val="28"/>
          <w:szCs w:val="28"/>
        </w:rPr>
      </w:pPr>
    </w:p>
    <w:p w14:paraId="022B2AFB" w14:textId="02E2D25F"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[0089</w:t>
      </w:r>
      <w:r w:rsidR="00185461" w:rsidRPr="00B54001">
        <w:rPr>
          <w:rFonts w:ascii="Baskerville" w:hAnsi="Baskerville" w:cs="Times New Roman"/>
          <w:sz w:val="28"/>
          <w:szCs w:val="28"/>
        </w:rPr>
        <w:t>] In some embodiments, which may include one complete embodiment, a new type of torque converter is constructed, named a Tube Torque Converter, which is less concerned with maintaining force transference efficiency than existing systems, because embodiments where it is implemented, may not utilize an external fuel source and can therefore be easily made more powerful to compensate in proportion to the loss of efficiency, where embodiments allows the motor's connected force transference device to spin at very high speeds while fixed in place, with an opposing force transference device operating at any level of speed, determined by moving the opposing force transference device back in forth in a transferrable medium filled container, of adequate dimensions so as to not generate compressive force that damages seals, therefore providing completely smooth acceleration with fewer parts and at a lower construction and maintenance cost than traditional torque converters and gear trains, and without the jump of gear shifting or traditional Continuously Variable transmission.</w:t>
      </w:r>
    </w:p>
    <w:p w14:paraId="4D1C8360" w14:textId="77777777" w:rsidR="00185461" w:rsidRPr="00B54001" w:rsidRDefault="00185461" w:rsidP="00B54001">
      <w:pPr>
        <w:spacing w:line="276" w:lineRule="auto"/>
        <w:jc w:val="both"/>
        <w:rPr>
          <w:rFonts w:ascii="Baskerville" w:hAnsi="Baskerville" w:cs="Times New Roman"/>
          <w:sz w:val="28"/>
          <w:szCs w:val="28"/>
        </w:rPr>
      </w:pPr>
    </w:p>
    <w:p w14:paraId="59E8C973" w14:textId="5C48888D"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[0090</w:t>
      </w:r>
      <w:r w:rsidR="00185461" w:rsidRPr="00B54001">
        <w:rPr>
          <w:rFonts w:ascii="Baskerville" w:hAnsi="Baskerville" w:cs="Times New Roman"/>
          <w:sz w:val="28"/>
          <w:szCs w:val="28"/>
        </w:rPr>
        <w:t xml:space="preserve">] In some embodiments, including one complete embodiment, in reference to FIG. 1, the torque converter is produced by having motor axle 1218 spin an attached high strength fixed pitch propeller turbine 1602, or another fluid rotational force transference device such as an impeller, at a constant speed, inside high pressure rated pipe 1600, where the additional diameter of the container relative to the turbine allows for continuous flow around the turbine, with turbines each set to not come closer on all sides of the pipe and the compartment seal caps than would cause to damaging pressure from accumulating on the elastomer seals, with the pipe containing commodity torque converter fluid 1601, with a high strength fixed pitch propeller turbine 1603, or another fluid rotational force transference device such as an impeller, attached to axle 1604, which spins inside the pipe at the rate controlled by how close it is to opposing turbine 1602, with engagement controller 1607 controlling axle 1604 as a steel rod with a hole that fits the axle secured to push and pull the axle by a divot fitting the engagement controller in the axle or by metal holders on either side surrounding the axle, with the pipe 1600 having two threaded ends over which threaded end caps of the same thickness as the pipe will be placed, with holes in each cap for the axles sealed by commodity heavy duty torque converter elastomer seals 1605 1606, attach the turbine component to the axle such that it is able to move back and forth, with two caps, and a hole of the diameter of the axles, made in each cap, with the axles passing through.  In some embodiments, which may include one complete embodiment, pipe 1600 has pressure reduction chambers on either side of the pipe, through which the axle passes on either side, also filled with torque converter fluid, created by sealing the inner compartment with two circular high strength plates whose diameter matches the diameter of the inside of the pipe, and whose center hole diameter matches that of the axles, is cut from an </w:t>
      </w:r>
      <w:r w:rsidR="00185461" w:rsidRPr="00B54001">
        <w:rPr>
          <w:rFonts w:ascii="Baskerville" w:hAnsi="Baskerville" w:cs="Times New Roman"/>
          <w:sz w:val="28"/>
          <w:szCs w:val="28"/>
        </w:rPr>
        <w:lastRenderedPageBreak/>
        <w:t xml:space="preserve">additional pair of caps using a welder or metal cutting machine, which are welded into place, to form a physical barrier to reduce the force on the elastomer seals.  In some embodiments, which may include one complete embodiment, fixed pitch propeller turbines 1602 1603 have a </w:t>
      </w:r>
      <w:proofErr w:type="gramStart"/>
      <w:r w:rsidR="00185461" w:rsidRPr="00B54001">
        <w:rPr>
          <w:rFonts w:ascii="Baskerville" w:hAnsi="Baskerville" w:cs="Times New Roman"/>
          <w:sz w:val="28"/>
          <w:szCs w:val="28"/>
        </w:rPr>
        <w:t>12 inch</w:t>
      </w:r>
      <w:proofErr w:type="gramEnd"/>
      <w:r w:rsidR="00185461" w:rsidRPr="00B54001">
        <w:rPr>
          <w:rFonts w:ascii="Baskerville" w:hAnsi="Baskerville" w:cs="Times New Roman"/>
          <w:sz w:val="28"/>
          <w:szCs w:val="28"/>
        </w:rPr>
        <w:t xml:space="preserve"> diameter and are made of high strength steel, and high strength steel pipe 1600 is of 24 inch diameter by 36 inch length 0.5 inch thick, where the distance from the turbines to the pipe may be 6 inches, with turbine pitch selected, and distances and dimensions adjusted to optimize efficiency.</w:t>
      </w:r>
    </w:p>
    <w:p w14:paraId="52852DDF" w14:textId="77777777" w:rsidR="00185461" w:rsidRPr="00B54001" w:rsidRDefault="00185461" w:rsidP="00B54001">
      <w:pPr>
        <w:spacing w:line="276" w:lineRule="auto"/>
        <w:jc w:val="both"/>
        <w:rPr>
          <w:rFonts w:ascii="Baskerville" w:hAnsi="Baskerville" w:cs="Times New Roman"/>
          <w:sz w:val="28"/>
          <w:szCs w:val="28"/>
        </w:rPr>
      </w:pPr>
    </w:p>
    <w:p w14:paraId="5A3DAFD5" w14:textId="7E2ECA03"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[0091</w:t>
      </w:r>
      <w:r w:rsidR="00185461" w:rsidRPr="00B54001">
        <w:rPr>
          <w:rFonts w:ascii="Baskerville" w:hAnsi="Baskerville" w:cs="Times New Roman"/>
          <w:sz w:val="28"/>
          <w:szCs w:val="28"/>
        </w:rPr>
        <w:t>] In some embodiments, including one complete embodiment, in reference to FIG. 1, the engagement of this torque converter may be controlled by means including a linear actuator 1702, connected to the torque converter engagement controller 1607 handle by means which may include welding or bolting, and able to provide adequate force to smoothly transition the engagement controller 1607 over its full range, or mounted to the support structure, or a double acting rear flange mounted hydraulic cylinder in place of linear actuator 1702 with an extension length able to take engagement controller 1607 through its full range of motion, and controlled by hydraulic pump and corresponding switch where the switch moves forward at the press of the gas pedal, and the switch moves backwards when pressed by the brake pedal, or with the switch connected to a computer controlled relay board, either directly by cutting off the switch and connecting the wires to the computer controlled relay board, or by using a motor that press the hydraulic pump switches.  In some embodiments, software to control the hydraulic cylinder piston and pump engagement, or the stepper motor engagement, may be implemented as described in a later step, and may have pre-determined engagement distances for each level of output, to account for non-linear distance to force transfer.  In some embodiments, which may include one compete embodiment, when the embodiment is providing force to a fixed object such as a tire, the primary unit may move back and forth rather than the output turbine of the torque converter axle providing force to the tire.</w:t>
      </w:r>
    </w:p>
    <w:p w14:paraId="0B8F66D5" w14:textId="77777777" w:rsidR="00185461" w:rsidRPr="00B54001" w:rsidRDefault="00185461" w:rsidP="00B54001">
      <w:pPr>
        <w:spacing w:line="276" w:lineRule="auto"/>
        <w:jc w:val="both"/>
        <w:rPr>
          <w:rFonts w:ascii="Baskerville" w:hAnsi="Baskerville" w:cs="Times New Roman"/>
          <w:sz w:val="28"/>
          <w:szCs w:val="28"/>
        </w:rPr>
      </w:pPr>
    </w:p>
    <w:p w14:paraId="1768B4CD" w14:textId="402B042B"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[0092</w:t>
      </w:r>
      <w:r w:rsidR="00185461" w:rsidRPr="00B54001">
        <w:rPr>
          <w:rFonts w:ascii="Baskerville" w:hAnsi="Baskerville" w:cs="Times New Roman"/>
          <w:sz w:val="28"/>
          <w:szCs w:val="28"/>
        </w:rPr>
        <w:t xml:space="preserve">] </w:t>
      </w:r>
      <w:r w:rsidR="00185461" w:rsidRPr="00B54001">
        <w:rPr>
          <w:rFonts w:ascii="Baskerville" w:hAnsi="Baskerville" w:cs="Times New Roman"/>
          <w:b/>
          <w:sz w:val="28"/>
          <w:szCs w:val="28"/>
        </w:rPr>
        <w:t>In some embodiments, when implemented as a vehicle motor for vertical take off and landing, allow for dynamically angling of the unit with a hydraulic cylinder with hydraulic pump controller and optional high strength encasement.</w:t>
      </w:r>
      <w:r w:rsidR="00185461" w:rsidRPr="00B54001">
        <w:rPr>
          <w:rFonts w:ascii="Baskerville" w:hAnsi="Baskerville" w:cs="Times New Roman"/>
          <w:sz w:val="28"/>
          <w:szCs w:val="28"/>
        </w:rPr>
        <w:t xml:space="preserve">  In some embodiments, an optional force providing device, including but not limited to hydraulic, pneumatic, motorized mechanical leverage, or functional equivalent, is attached between the support structure and a vehicle that allows the engine to be dynamically angled, for applications such as the vertical take off and landing of a car, airplane, or space ship.  In some embodiments, in reference to FIG. 1, force providing device cylinder 1106 is operated by pump 1107, with cylinder 1106 </w:t>
      </w:r>
      <w:r w:rsidR="00185461" w:rsidRPr="00B54001">
        <w:rPr>
          <w:rFonts w:ascii="Baskerville" w:hAnsi="Baskerville" w:cs="Times New Roman"/>
          <w:sz w:val="28"/>
          <w:szCs w:val="28"/>
        </w:rPr>
        <w:lastRenderedPageBreak/>
        <w:t>mounted to the support structure and the vehicle in a manner that allows it to move the engine through a range of motion providing for vertical take off and landing as well as forward motion, where electronically controlled pump switch 1108 either has mounted on it reversible motor 1406 with button pressing rod 1405 held in place by metal clamp 1407, or has its switch cut off with the control wires wired to replay board 1701 for back and forth control as provided for in this disclosure in a similar manner as reversible motor 1406.  If a cylinder is added, it can be connected to a support structure beam 1000 with the other end connected to the vehicle, and support structure beam 1002 attached to the vehicle through a jointed bracket, to allow for the motor to rotate in a manner that allows for vertical takeoff and landing.  In some embodiments, where extreme force is applied, and used in life or death situations, such as airplanes, cylinders may be enclosed in high strength encasement made of a material such as titanium in the exceptionally unlikely event of a pressurized cylinder explosion, and embodiments may be redundant, in case of a failure.  In embodiments where fluid utilized by the pump and piston would be exposed to freezing temperatures, the fluid must be prevented from freezing by means which may include thermal insulation and or an anti-freeze agent added to the fluid.</w:t>
      </w:r>
    </w:p>
    <w:p w14:paraId="26ECD186" w14:textId="77777777" w:rsidR="00185461" w:rsidRPr="00B54001" w:rsidRDefault="00185461" w:rsidP="00B54001">
      <w:pPr>
        <w:spacing w:line="276" w:lineRule="auto"/>
        <w:jc w:val="both"/>
        <w:rPr>
          <w:rFonts w:ascii="Baskerville" w:hAnsi="Baskerville" w:cs="Times New Roman"/>
          <w:b/>
          <w:sz w:val="28"/>
          <w:szCs w:val="28"/>
        </w:rPr>
      </w:pPr>
    </w:p>
    <w:p w14:paraId="662ECC3B" w14:textId="6D928852" w:rsidR="00185461" w:rsidRPr="00B54001" w:rsidRDefault="00DA2847" w:rsidP="00B54001">
      <w:pPr>
        <w:spacing w:line="276" w:lineRule="auto"/>
        <w:jc w:val="both"/>
        <w:rPr>
          <w:rFonts w:ascii="Baskerville" w:hAnsi="Baskerville" w:cs="Times New Roman"/>
          <w:sz w:val="28"/>
          <w:szCs w:val="28"/>
        </w:rPr>
      </w:pPr>
      <w:r>
        <w:rPr>
          <w:rFonts w:ascii="Baskerville" w:hAnsi="Baskerville" w:cs="Times New Roman"/>
          <w:sz w:val="28"/>
          <w:szCs w:val="28"/>
        </w:rPr>
        <w:t>[0093</w:t>
      </w:r>
      <w:r w:rsidR="00185461" w:rsidRPr="00B54001">
        <w:rPr>
          <w:rFonts w:ascii="Baskerville" w:hAnsi="Baskerville" w:cs="Times New Roman"/>
          <w:sz w:val="28"/>
          <w:szCs w:val="28"/>
        </w:rPr>
        <w:t xml:space="preserve">] </w:t>
      </w:r>
      <w:r w:rsidR="00185461" w:rsidRPr="00B54001">
        <w:rPr>
          <w:rFonts w:ascii="Baskerville" w:hAnsi="Baskerville" w:cs="Times New Roman"/>
          <w:b/>
          <w:sz w:val="28"/>
          <w:szCs w:val="28"/>
        </w:rPr>
        <w:t>In some embodiments, including one complete embodiment, optionally write software and implement supporting components to control unit operation and or an array of units.</w:t>
      </w:r>
      <w:r w:rsidR="00185461" w:rsidRPr="00B54001">
        <w:rPr>
          <w:rFonts w:ascii="Baskerville" w:hAnsi="Baskerville" w:cs="Times New Roman"/>
          <w:sz w:val="28"/>
          <w:szCs w:val="28"/>
        </w:rPr>
        <w:t xml:space="preserve">  In some embodiments, which may include one complete embodiment, where computer control of the unit is desired, to operate the force providing devices, and or to operate the torque converter, and or to operate the unit angling for vertical take off and landing, software may be written and supporting components implemented, where a computer may be embedded in the unit, running custom software on startup, and may be connected through a network connection to a network accessible relay board.  In some embodiments, where one or more variable pressure force providing device pumps are used, pressure levels corresponding to output levels may be stored for use by the software which sets the pumps operating levels by controlling relay board attached motors, including in the form of standard, stepper, linear actuator, or hydraulic, that control pressure level valves and or handles according to desired output.  In some embodiments, where a tube torque converter is used, force transference distances corresponding to output levels may be stored for use by the software which sets the distance corresponding to the desired output level by operating a motor, including in the form of standard, stepper, linear actuator, or hydraulic, connected to the torque converter engagement handle.  The software code to operate the computer connected relay board, may resemble that disclosed below.  In some embodiments, the computer may be a Raspberry Pi, connected through an Ethernet controlled relay board through an Ethernet crossover cable, that is set on </w:t>
      </w:r>
      <w:r w:rsidR="00185461" w:rsidRPr="00B54001">
        <w:rPr>
          <w:rFonts w:ascii="Baskerville" w:hAnsi="Baskerville" w:cs="Times New Roman"/>
          <w:sz w:val="28"/>
          <w:szCs w:val="28"/>
        </w:rPr>
        <w:lastRenderedPageBreak/>
        <w:t>startup to run software developed in the Python language from the disclosed description, where the software is installed by connecting to the computer through telnet or secure shell, then at the command prompt typing "nano run.py" and adding and saving the software code, then at the command prompt typing "nano /etc/rc.local" and adding and saving the line "python /$location/run.py", where $location is the path to the directory containing the previously created software file.</w:t>
      </w:r>
    </w:p>
    <w:p w14:paraId="2C5DE95F" w14:textId="77777777" w:rsidR="00185461" w:rsidRPr="00B54001" w:rsidRDefault="00185461" w:rsidP="00B54001">
      <w:pPr>
        <w:spacing w:line="276" w:lineRule="auto"/>
        <w:jc w:val="both"/>
        <w:rPr>
          <w:rFonts w:ascii="Baskerville" w:hAnsi="Baskerville" w:cs="Times New Roman"/>
          <w:sz w:val="28"/>
          <w:szCs w:val="28"/>
        </w:rPr>
      </w:pPr>
    </w:p>
    <w:p w14:paraId="29CEB79B" w14:textId="2B437B52" w:rsidR="00185461" w:rsidRPr="00B54001" w:rsidRDefault="003F55A8" w:rsidP="00B54001">
      <w:pPr>
        <w:spacing w:line="276" w:lineRule="auto"/>
        <w:jc w:val="both"/>
        <w:rPr>
          <w:rFonts w:ascii="Baskerville" w:hAnsi="Baskerville" w:cs="Times New Roman"/>
          <w:sz w:val="28"/>
          <w:szCs w:val="28"/>
        </w:rPr>
      </w:pPr>
      <w:r>
        <w:rPr>
          <w:rFonts w:ascii="Baskerville" w:hAnsi="Baskerville" w:cs="Times New Roman"/>
          <w:sz w:val="28"/>
          <w:szCs w:val="28"/>
        </w:rPr>
        <w:t>[0094</w:t>
      </w:r>
      <w:r w:rsidR="00185461" w:rsidRPr="00B54001">
        <w:rPr>
          <w:rFonts w:ascii="Baskerville" w:hAnsi="Baskerville" w:cs="Times New Roman"/>
          <w:sz w:val="28"/>
          <w:szCs w:val="28"/>
        </w:rPr>
        <w:t>] In some embodiments, the software code for unit control, provides functionality comprising:</w:t>
      </w:r>
    </w:p>
    <w:p w14:paraId="7A6683D5"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import a library for connecting to the relay;</w:t>
      </w:r>
    </w:p>
    <w:p w14:paraId="49DC6A01"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import a library for system resource access;</w:t>
      </w:r>
    </w:p>
    <w:p w14:paraId="27DB8A4C"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variables holding relay on off values;</w:t>
      </w:r>
    </w:p>
    <w:p w14:paraId="2C554899"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initialize variables for each relay state, including force providing device up and down, torque converter forward and backward, and unit forward and backward;</w:t>
      </w:r>
    </w:p>
    <w:p w14:paraId="5ECED7E4"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 variable holding force providing device cycle seconds;</w:t>
      </w:r>
    </w:p>
    <w:p w14:paraId="403D3C84"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variables holding the relay board connection, IP address, username, and password.</w:t>
      </w:r>
    </w:p>
    <w:p w14:paraId="08476302"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 function to update the relay board;</w:t>
      </w:r>
    </w:p>
    <w:p w14:paraId="35ADE90B"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initialize a connection to the relay board, if the connection has not been initialized, or has been dropped</w:t>
      </w:r>
    </w:p>
    <w:p w14:paraId="6BD21001"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create a string holding the states of the relays;</w:t>
      </w:r>
    </w:p>
    <w:p w14:paraId="74BCDB5D"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send the current relay states to the relay board.</w:t>
      </w:r>
    </w:p>
    <w:p w14:paraId="0C38794C"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 function that when called listens for computer input from the operator;</w:t>
      </w:r>
    </w:p>
    <w:p w14:paraId="6D920B7C"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read in any user key press;</w:t>
      </w:r>
    </w:p>
    <w:p w14:paraId="16CF7AB4"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if the key pressed is forward, set the torque converter control device relay state to forward;</w:t>
      </w:r>
    </w:p>
    <w:p w14:paraId="30A2F92C"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if the key pressed is backward, set the torque converter control device relay state to backward;</w:t>
      </w:r>
    </w:p>
    <w:p w14:paraId="773DE625"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if the key pressed is up, set the unit position control device relay state to forward;</w:t>
      </w:r>
    </w:p>
    <w:p w14:paraId="1CB31F7E"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if the key pressed is down, set the unit position control device relay state to down;</w:t>
      </w:r>
    </w:p>
    <w:p w14:paraId="1ECBD69A"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if the key pressed is the spacebar, set all torque converter and unit positioning relay states to off.</w:t>
      </w:r>
    </w:p>
    <w:p w14:paraId="0CF4A3C5"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the function called on program start;</w:t>
      </w:r>
    </w:p>
    <w:p w14:paraId="203B7D88"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record the program initialization time;</w:t>
      </w:r>
    </w:p>
    <w:p w14:paraId="254B9064"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run a continuous loop;</w:t>
      </w:r>
    </w:p>
    <w:p w14:paraId="5EEF18D4"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 if the seconds elapsed are divisible without remainder by the force providing device cycle seconds switch the force providing device direction by changing corresponding relay states;</w:t>
      </w:r>
    </w:p>
    <w:p w14:paraId="15986851"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lastRenderedPageBreak/>
        <w:t>&gt;&gt;&gt; check for user input;</w:t>
      </w:r>
    </w:p>
    <w:p w14:paraId="350BCE59" w14:textId="4424A76E" w:rsidR="0018546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 call the function to send the current relay states to the relay board.</w:t>
      </w:r>
    </w:p>
    <w:p w14:paraId="4D38121C" w14:textId="77777777" w:rsidR="003F55A8" w:rsidRPr="00B54001" w:rsidRDefault="003F55A8" w:rsidP="00B54001">
      <w:pPr>
        <w:spacing w:line="276" w:lineRule="auto"/>
        <w:jc w:val="both"/>
        <w:rPr>
          <w:rFonts w:ascii="Baskerville" w:hAnsi="Baskerville" w:cs="Times New Roman"/>
          <w:sz w:val="28"/>
          <w:szCs w:val="28"/>
        </w:rPr>
      </w:pPr>
    </w:p>
    <w:p w14:paraId="20F80520" w14:textId="6AE11392"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[009</w:t>
      </w:r>
      <w:r w:rsidR="003F55A8">
        <w:rPr>
          <w:rFonts w:ascii="Baskerville" w:hAnsi="Baskerville" w:cs="Times New Roman"/>
          <w:sz w:val="28"/>
          <w:szCs w:val="28"/>
        </w:rPr>
        <w:t>5</w:t>
      </w:r>
      <w:r w:rsidRPr="00B54001">
        <w:rPr>
          <w:rFonts w:ascii="Baskerville" w:hAnsi="Baskerville" w:cs="Times New Roman"/>
          <w:sz w:val="28"/>
          <w:szCs w:val="28"/>
        </w:rPr>
        <w:t>] In some embodiments, where a large number of generator units are being operated concurrently, to turn the units on and off at specific times and or based on current power consumption, network accessible relay boards may be installed in the units, and wired in place of or in addition to the power switch to be able turn the units on and off, and may be controlled by a computer running software provide functionality comprising:</w:t>
      </w:r>
    </w:p>
    <w:p w14:paraId="65E95977"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import a library for accessing the relays;</w:t>
      </w:r>
    </w:p>
    <w:p w14:paraId="441A16F4"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import a library for system resource access;</w:t>
      </w:r>
    </w:p>
    <w:p w14:paraId="37EF579F"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initialize and set variables holding relay on and off values;</w:t>
      </w:r>
    </w:p>
    <w:p w14:paraId="74014573"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an array of IP addresses of unit on off relay boards;</w:t>
      </w:r>
    </w:p>
    <w:p w14:paraId="6FD2530C"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initialize an array of unit relay board connections;</w:t>
      </w:r>
    </w:p>
    <w:p w14:paraId="72C8E061"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an array of unit output watts;</w:t>
      </w:r>
    </w:p>
    <w:p w14:paraId="1F54CE2B"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an array of unit on off states;</w:t>
      </w:r>
    </w:p>
    <w:p w14:paraId="137614E0"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variables holding the default unit relay board username and password;</w:t>
      </w:r>
    </w:p>
    <w:p w14:paraId="340B9344"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&gt; create variables to hold the total watts available across all units, the current watts being consumed, and whether or not </w:t>
      </w:r>
      <w:proofErr w:type="gramStart"/>
      <w:r w:rsidRPr="00B54001">
        <w:rPr>
          <w:rFonts w:ascii="Baskerville" w:hAnsi="Baskerville" w:cs="Times New Roman"/>
          <w:sz w:val="28"/>
          <w:szCs w:val="28"/>
        </w:rPr>
        <w:t>time based</w:t>
      </w:r>
      <w:proofErr w:type="gramEnd"/>
      <w:r w:rsidRPr="00B54001">
        <w:rPr>
          <w:rFonts w:ascii="Baskerville" w:hAnsi="Baskerville" w:cs="Times New Roman"/>
          <w:sz w:val="28"/>
          <w:szCs w:val="28"/>
        </w:rPr>
        <w:t xml:space="preserve"> watts are to be used;</w:t>
      </w:r>
    </w:p>
    <w:p w14:paraId="3B1D72E4"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an array of pairs of times and time desired watts;</w:t>
      </w:r>
    </w:p>
    <w:p w14:paraId="73CD70D6"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 variable indicating whether or not unit power consumption meters are to be used;</w:t>
      </w:r>
    </w:p>
    <w:p w14:paraId="2B6EC40B"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and array of power consumption meter IP addresses;</w:t>
      </w:r>
    </w:p>
    <w:p w14:paraId="5363AF0A"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variables holding the power consumption meter's username and password;</w:t>
      </w:r>
    </w:p>
    <w:p w14:paraId="323EF2B1"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variables holding the minimum and maximum power consumption to be allowed before switching units on or off.</w:t>
      </w:r>
    </w:p>
    <w:p w14:paraId="33F144E5"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 function to send a command to a unit at a specified index in the unit IP address array;</w:t>
      </w:r>
    </w:p>
    <w:p w14:paraId="49ECE1CD"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create a connection to the unit on off relay board, at the IP address at the provided index in the unit IP address array, if the connection has not been initialized, or had been dropped;</w:t>
      </w:r>
    </w:p>
    <w:p w14:paraId="1F9F62CC"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create a variable holding the command string to be sent to the unit based on whether the unit is to be turned on or off;</w:t>
      </w:r>
    </w:p>
    <w:p w14:paraId="409DE01C"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send the command the unit relay;</w:t>
      </w:r>
    </w:p>
    <w:p w14:paraId="03AB6E43"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wait for the command to go through, then turn off all relays.</w:t>
      </w:r>
    </w:p>
    <w:p w14:paraId="62B1BCE1"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define a function to run on script execution;</w:t>
      </w:r>
    </w:p>
    <w:p w14:paraId="57A7FAF3"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iterate through each unit IP address and call the function to switch the unit on;</w:t>
      </w:r>
    </w:p>
    <w:p w14:paraId="625315BD"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run a continuous loop;</w:t>
      </w:r>
    </w:p>
    <w:p w14:paraId="2875EF38"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lastRenderedPageBreak/>
        <w:t>&gt;&gt;&gt; create variables to hold a unit index iterator, an output display message, and the current action;</w:t>
      </w:r>
    </w:p>
    <w:p w14:paraId="4F66FEF9"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 proceed if power consumption meters are being used;</w:t>
      </w:r>
    </w:p>
    <w:p w14:paraId="3D50892C"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create variables to hold average and total consumption of unit power, and add up total possible power output;</w:t>
      </w:r>
    </w:p>
    <w:p w14:paraId="55AB3A58"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loop through each power consumption meter IP address;</w:t>
      </w:r>
    </w:p>
    <w:p w14:paraId="24EA283F"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&gt;&gt;&gt;&gt;&gt; retrieve the current power consumption number;</w:t>
      </w:r>
    </w:p>
    <w:p w14:paraId="4616D067"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&gt;&gt;&gt;&gt;&gt; calculate the average consumption;</w:t>
      </w:r>
    </w:p>
    <w:p w14:paraId="7445DF40"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&gt;&gt;&gt;&gt;&gt; add the current consumption to the total;</w:t>
      </w:r>
    </w:p>
    <w:p w14:paraId="3792804E"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&gt;&gt;&gt;&gt;&gt; add the unit maximum capacity to the total consumption capacity;</w:t>
      </w:r>
    </w:p>
    <w:p w14:paraId="0A50F31A"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&gt;&gt;&gt;&gt;&gt; increment the index;</w:t>
      </w:r>
    </w:p>
    <w:p w14:paraId="5E8AD9DA"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calculate the consumption percentage as the consumption total divided by the total unit capacities;</w:t>
      </w:r>
    </w:p>
    <w:p w14:paraId="0FD45CE3"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create a message to display the states the currently consumed watts and the current watt capacity;</w:t>
      </w:r>
    </w:p>
    <w:p w14:paraId="60FC1806"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if the average consumption is greater than the maximum consumption level before more unit should be turned on, then set the unit action equal to on;</w:t>
      </w:r>
    </w:p>
    <w:p w14:paraId="42329AC9"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if the average consumption is less than the minimum consumption level before more unit should be turned off, then set the unit action equal to off;</w:t>
      </w:r>
    </w:p>
    <w:p w14:paraId="2A68ED7C"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iterate through unit states until one is found that is either off, if looking to turn a unit on, or on if looking to turn a unit off, then send the command to switch the unit state;</w:t>
      </w:r>
    </w:p>
    <w:p w14:paraId="166B6712"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 proceed if power consumption meters are not used, and instead the total watts to be provided by the units are determined by the current time;</w:t>
      </w:r>
    </w:p>
    <w:p w14:paraId="315DD9C8"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iterate through each time watts pair, and if the current time is equal to the specified time, send commands to turn units on or off, until the desired level of output is produced, and display each action on the command line;</w:t>
      </w:r>
    </w:p>
    <w:p w14:paraId="7878A8FE"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 sleep for a moment before looping again.</w:t>
      </w:r>
    </w:p>
    <w:p w14:paraId="47F80239" w14:textId="77777777" w:rsidR="00185461" w:rsidRPr="00B54001" w:rsidRDefault="00185461" w:rsidP="00B54001">
      <w:pPr>
        <w:spacing w:line="276" w:lineRule="auto"/>
        <w:jc w:val="both"/>
        <w:rPr>
          <w:rFonts w:ascii="Baskerville" w:hAnsi="Baskerville" w:cs="Times New Roman"/>
          <w:sz w:val="28"/>
          <w:szCs w:val="28"/>
        </w:rPr>
      </w:pPr>
    </w:p>
    <w:p w14:paraId="107A188E" w14:textId="12638F16" w:rsidR="00185461" w:rsidRPr="00B54001" w:rsidRDefault="003F55A8" w:rsidP="00B54001">
      <w:pPr>
        <w:spacing w:line="276" w:lineRule="auto"/>
        <w:jc w:val="both"/>
        <w:rPr>
          <w:rFonts w:ascii="Baskerville" w:hAnsi="Baskerville" w:cs="Times New Roman"/>
          <w:b/>
          <w:sz w:val="28"/>
          <w:szCs w:val="28"/>
        </w:rPr>
      </w:pPr>
      <w:r>
        <w:rPr>
          <w:rFonts w:ascii="Baskerville" w:hAnsi="Baskerville" w:cs="Times New Roman"/>
          <w:sz w:val="28"/>
          <w:szCs w:val="28"/>
        </w:rPr>
        <w:t>[0096</w:t>
      </w:r>
      <w:r w:rsidR="00185461" w:rsidRPr="00B54001">
        <w:rPr>
          <w:rFonts w:ascii="Baskerville" w:hAnsi="Baskerville" w:cs="Times New Roman"/>
          <w:sz w:val="28"/>
          <w:szCs w:val="28"/>
        </w:rPr>
        <w:t xml:space="preserve">] </w:t>
      </w:r>
      <w:r w:rsidR="00185461" w:rsidRPr="00B54001">
        <w:rPr>
          <w:rFonts w:ascii="Baskerville" w:hAnsi="Baskerville" w:cs="Times New Roman"/>
          <w:b/>
          <w:sz w:val="28"/>
          <w:szCs w:val="28"/>
        </w:rPr>
        <w:t>In some embodiments, including one complete embodiment, attach protective enclosure.</w:t>
      </w:r>
      <w:r w:rsidR="00185461" w:rsidRPr="00B54001">
        <w:rPr>
          <w:rFonts w:ascii="Baskerville" w:hAnsi="Baskerville" w:cs="Times New Roman"/>
          <w:sz w:val="28"/>
          <w:szCs w:val="28"/>
        </w:rPr>
        <w:t xml:space="preserve">  In some embodiments, including one complete embodiment, in reference to FIG. 1, enclosure 1900 protects the electronic components from external elements and the operator from the utilized forces as well as the extraordinarily rare event of a cylinder explosion, where the enclosure is shaped to fit around the support structure and all components, and may be made of sheets a strong lightweight environmentally resistant material, for example high strength steel, aluminum, or carbon fiber, formed by means which may include fabrication or welding of sheets in the dimensions of the unit, with the enclosure coupled to the support structure by means </w:t>
      </w:r>
      <w:r w:rsidR="00185461" w:rsidRPr="00B54001">
        <w:rPr>
          <w:rFonts w:ascii="Baskerville" w:hAnsi="Baskerville" w:cs="Times New Roman"/>
          <w:sz w:val="28"/>
          <w:szCs w:val="28"/>
        </w:rPr>
        <w:lastRenderedPageBreak/>
        <w:t>which may include bolts through corresponding drilled holes, where there may be holes in the enclosure allowing the power connector 1502 and power switch 1501 to be externally accessible to the operator.  In some embodiments, many of the embodiment components may be 3d printed from a single model, including the support structure, protective enclosure, gears and supports, and potentially the force providing device(s).</w:t>
      </w:r>
    </w:p>
    <w:p w14:paraId="370CBCE1" w14:textId="77777777" w:rsidR="00185461" w:rsidRPr="00B54001" w:rsidRDefault="00185461" w:rsidP="00B54001">
      <w:pPr>
        <w:spacing w:line="276" w:lineRule="auto"/>
        <w:jc w:val="both"/>
        <w:rPr>
          <w:rFonts w:ascii="Baskerville" w:hAnsi="Baskerville" w:cs="Times New Roman"/>
          <w:sz w:val="28"/>
          <w:szCs w:val="28"/>
        </w:rPr>
      </w:pPr>
    </w:p>
    <w:p w14:paraId="7EB6CD8A" w14:textId="71FC91F6" w:rsidR="00185461" w:rsidRPr="00B54001" w:rsidRDefault="003F55A8" w:rsidP="00B54001">
      <w:pPr>
        <w:spacing w:line="276" w:lineRule="auto"/>
        <w:jc w:val="both"/>
        <w:rPr>
          <w:rFonts w:ascii="Baskerville" w:hAnsi="Baskerville" w:cs="Times New Roman"/>
          <w:sz w:val="28"/>
          <w:szCs w:val="28"/>
        </w:rPr>
      </w:pPr>
      <w:r>
        <w:rPr>
          <w:rFonts w:ascii="Baskerville" w:hAnsi="Baskerville" w:cs="Times New Roman"/>
          <w:sz w:val="28"/>
          <w:szCs w:val="28"/>
        </w:rPr>
        <w:t>[0097</w:t>
      </w:r>
      <w:r w:rsidR="00185461" w:rsidRPr="00B54001">
        <w:rPr>
          <w:rFonts w:ascii="Baskerville" w:hAnsi="Baskerville" w:cs="Times New Roman"/>
          <w:sz w:val="28"/>
          <w:szCs w:val="28"/>
        </w:rPr>
        <w:t xml:space="preserve">] </w:t>
      </w:r>
      <w:r w:rsidR="00185461" w:rsidRPr="00B54001">
        <w:rPr>
          <w:rFonts w:ascii="Baskerville" w:hAnsi="Baskerville" w:cs="Times New Roman"/>
          <w:b/>
          <w:sz w:val="28"/>
          <w:szCs w:val="28"/>
        </w:rPr>
        <w:t>In some embodiments, including one complete embodiment, enjoy clean continuous self-powered energy and or propulsion.</w:t>
      </w:r>
      <w:r w:rsidR="00185461" w:rsidRPr="00B54001">
        <w:rPr>
          <w:rFonts w:ascii="Baskerville" w:hAnsi="Baskerville" w:cs="Times New Roman"/>
          <w:sz w:val="28"/>
          <w:szCs w:val="28"/>
        </w:rPr>
        <w:t xml:space="preserve">  In some embodiments, turn the unit's power switch to on, and allow the unit to run for a full cycle to validate structural stability, and once the unit is verified as correctly constructed, turn it off.  In some embodiments, including one complete embodiment, if implemented as a generator, the embodiment is then ready to have an experienced licensed electrician connect it to a power grid, and turn on the unit's power switch to on, or if implemented as a motor, be appropriately connected in an engine compartment. </w:t>
      </w:r>
    </w:p>
    <w:p w14:paraId="72E5E956" w14:textId="77777777" w:rsidR="00BE1EC9" w:rsidRDefault="00BE1EC9" w:rsidP="00B54001">
      <w:pPr>
        <w:spacing w:line="276" w:lineRule="auto"/>
        <w:rPr>
          <w:rFonts w:ascii="Baskerville" w:hAnsi="Baskerville" w:cs="Times New Roman"/>
          <w:sz w:val="28"/>
          <w:szCs w:val="28"/>
        </w:rPr>
      </w:pPr>
    </w:p>
    <w:p w14:paraId="5B8E4579" w14:textId="75B3197E" w:rsidR="00185461" w:rsidRPr="00BE1EC9" w:rsidRDefault="00185461" w:rsidP="00B54001">
      <w:pPr>
        <w:spacing w:line="276" w:lineRule="auto"/>
        <w:rPr>
          <w:rFonts w:ascii="Baskerville" w:hAnsi="Baskerville" w:cs="Times New Roman"/>
          <w:sz w:val="28"/>
          <w:szCs w:val="28"/>
        </w:rPr>
      </w:pPr>
      <w:r w:rsidRPr="00B54001">
        <w:rPr>
          <w:rFonts w:ascii="Baskerville" w:hAnsi="Baskerville" w:cs="Times New Roman"/>
          <w:b/>
          <w:sz w:val="28"/>
          <w:szCs w:val="28"/>
        </w:rPr>
        <w:t>CLAIMS</w:t>
      </w:r>
    </w:p>
    <w:p w14:paraId="7C0C2418" w14:textId="77777777" w:rsidR="00185461" w:rsidRPr="00B54001" w:rsidRDefault="00185461" w:rsidP="00B54001">
      <w:pPr>
        <w:spacing w:line="276" w:lineRule="auto"/>
        <w:jc w:val="both"/>
        <w:rPr>
          <w:rFonts w:ascii="Baskerville" w:hAnsi="Baskerville" w:cs="Times New Roman"/>
          <w:sz w:val="28"/>
          <w:szCs w:val="28"/>
        </w:rPr>
      </w:pPr>
    </w:p>
    <w:p w14:paraId="78D1B78F"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What is claimed is:</w:t>
      </w:r>
    </w:p>
    <w:p w14:paraId="207BD91E" w14:textId="77777777" w:rsidR="00185461" w:rsidRPr="00B54001" w:rsidRDefault="00185461"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1.</w:t>
      </w:r>
      <w:r w:rsidRPr="00B54001">
        <w:rPr>
          <w:rFonts w:ascii="Baskerville" w:hAnsi="Baskerville" w:cs="Times New Roman"/>
          <w:sz w:val="28"/>
          <w:szCs w:val="28"/>
        </w:rPr>
        <w:tab/>
        <w:t>An apparatus capable of powering a generator and or functioning as a motor, with the invention comprising:</w:t>
      </w:r>
    </w:p>
    <w:p w14:paraId="4A452A97"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force providing devices(s) including but not limited to hydraulic, pneumatic, mechanical leverage, motorized mechanical leverage, and or functional equivalents;</w:t>
      </w:r>
    </w:p>
    <w:p w14:paraId="5A7FC2C3"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said force providing device(s) able to be powered or operated, directly or indirectly, by a generator and or another source;</w:t>
      </w:r>
    </w:p>
    <w:p w14:paraId="725F9FDC"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said force providing device(s) force able to be transferred directly or indirectly by means that provide rotational force to said generator axle and or to function as a motor.</w:t>
      </w:r>
    </w:p>
    <w:p w14:paraId="59849FC6" w14:textId="77777777" w:rsidR="00185461" w:rsidRPr="00B54001" w:rsidRDefault="00185461"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2.</w:t>
      </w:r>
      <w:r w:rsidRPr="00B54001">
        <w:rPr>
          <w:rFonts w:ascii="Baskerville" w:hAnsi="Baskerville" w:cs="Times New Roman"/>
          <w:sz w:val="28"/>
          <w:szCs w:val="28"/>
        </w:rPr>
        <w:tab/>
        <w:t>Further comprising claim 1, gears, a crankshaft, or functional equivalent(s), able to convert multidirectional force to unidirectional rotational force.</w:t>
      </w:r>
    </w:p>
    <w:p w14:paraId="4FF25BA6" w14:textId="77777777" w:rsidR="00185461" w:rsidRPr="00B54001" w:rsidRDefault="00185461"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3.</w:t>
      </w:r>
      <w:r w:rsidRPr="00B54001">
        <w:rPr>
          <w:rFonts w:ascii="Baskerville" w:hAnsi="Baskerville" w:cs="Times New Roman"/>
          <w:sz w:val="28"/>
          <w:szCs w:val="28"/>
        </w:rPr>
        <w:tab/>
        <w:t>Further comprising claim 1, a weighted structure, which may be of any shape, including circular or spherical, attached to an axle, able to maintain momentum.</w:t>
      </w:r>
    </w:p>
    <w:p w14:paraId="1FB2DEA7" w14:textId="77777777" w:rsidR="00185461" w:rsidRPr="00B54001" w:rsidRDefault="00185461"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4.</w:t>
      </w:r>
      <w:r w:rsidRPr="00B54001">
        <w:rPr>
          <w:rFonts w:ascii="Baskerville" w:hAnsi="Baskerville" w:cs="Times New Roman"/>
          <w:sz w:val="28"/>
          <w:szCs w:val="28"/>
        </w:rPr>
        <w:tab/>
        <w:t>Further comprising claim 1, said force providing device(s) able to be operated by force providing device(s) including but not limited to hydraulic, pneumatic, mechanical leverage, motorized mechanical leverage, and or functional equivalents to optimize input output efficiency.</w:t>
      </w:r>
    </w:p>
    <w:p w14:paraId="2C145D00" w14:textId="77777777" w:rsidR="00185461" w:rsidRPr="00B54001" w:rsidRDefault="00185461"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5.</w:t>
      </w:r>
      <w:r w:rsidRPr="00B54001">
        <w:rPr>
          <w:rFonts w:ascii="Baskerville" w:hAnsi="Baskerville" w:cs="Times New Roman"/>
          <w:sz w:val="28"/>
          <w:szCs w:val="28"/>
        </w:rPr>
        <w:tab/>
        <w:t>A method performed by an apparatus comprising:</w:t>
      </w:r>
    </w:p>
    <w:p w14:paraId="2440828C"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lastRenderedPageBreak/>
        <w:t>transmitting electricity to operate directly or indirectly one or more force providing device(s) including but not limited to hydraulic, pneumatic, mechanical leverage, motorized mechanical leverage, and functional equivalents;</w:t>
      </w:r>
    </w:p>
    <w:p w14:paraId="59DCFB84"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said force said force providing device(s) force transferred directly or indirectly by means that provide rotational force to a generator axle and or to function as a motor;</w:t>
      </w:r>
    </w:p>
    <w:p w14:paraId="0DA9DBCF"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transmitting electricity from the generator directly or indirectly to operate directly or indirectly said force providing devices;</w:t>
      </w:r>
    </w:p>
    <w:p w14:paraId="48625A68" w14:textId="77777777" w:rsidR="00185461" w:rsidRPr="00B54001" w:rsidRDefault="00185461"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6.</w:t>
      </w:r>
      <w:r w:rsidRPr="00B54001">
        <w:rPr>
          <w:rFonts w:ascii="Baskerville" w:hAnsi="Baskerville" w:cs="Times New Roman"/>
          <w:sz w:val="28"/>
          <w:szCs w:val="28"/>
        </w:rPr>
        <w:tab/>
        <w:t>Further comprising claim 5, converting multidirectional force to unidirectional rotational force through gears, a crankshaft, or functional equivalent, with supporting components.</w:t>
      </w:r>
    </w:p>
    <w:p w14:paraId="00332931" w14:textId="77777777" w:rsidR="00185461" w:rsidRPr="00B54001" w:rsidRDefault="00185461"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7.</w:t>
      </w:r>
      <w:r w:rsidRPr="00B54001">
        <w:rPr>
          <w:rFonts w:ascii="Baskerville" w:hAnsi="Baskerville" w:cs="Times New Roman"/>
          <w:sz w:val="28"/>
          <w:szCs w:val="28"/>
        </w:rPr>
        <w:tab/>
        <w:t>Further comprising claim 5, a weighted structure, which may be of any shape, including circular or spherical, attached to an axle, maintaining momentum.</w:t>
      </w:r>
    </w:p>
    <w:p w14:paraId="45BFF55F" w14:textId="77777777" w:rsidR="00185461" w:rsidRPr="00B54001" w:rsidRDefault="00185461"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8.</w:t>
      </w:r>
      <w:r w:rsidRPr="00B54001">
        <w:rPr>
          <w:rFonts w:ascii="Baskerville" w:hAnsi="Baskerville" w:cs="Times New Roman"/>
          <w:sz w:val="28"/>
          <w:szCs w:val="28"/>
        </w:rPr>
        <w:tab/>
        <w:t>Further comprising claim 5, said force providing device(s) operated by force device(s) including but not limited to hydraulic, pneumatic, mechanical leverage, motorized mechanical leverage, and or functional equivalents to optimize the input output efficiency ratio.</w:t>
      </w:r>
    </w:p>
    <w:p w14:paraId="70351CAB" w14:textId="77777777" w:rsidR="00185461" w:rsidRPr="00B54001" w:rsidRDefault="00185461"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9.</w:t>
      </w:r>
      <w:r w:rsidRPr="00B54001">
        <w:rPr>
          <w:rFonts w:ascii="Baskerville" w:hAnsi="Baskerville" w:cs="Times New Roman"/>
          <w:sz w:val="28"/>
          <w:szCs w:val="28"/>
        </w:rPr>
        <w:tab/>
        <w:t>A method for constructing an apparatus comprising:</w:t>
      </w:r>
    </w:p>
    <w:p w14:paraId="4099CE92"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obtaining a power source including but not limited to a generator, repeat cycle timers or functional equivalents, force providing device(s) including but not limited to hydraulic, pneumatics, mechanical leverage, motorized mechanical leverage, and or functional equivalents;</w:t>
      </w:r>
    </w:p>
    <w:p w14:paraId="67969A04"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ensuring the attachment to a support structure of said force providing device(s), said repeat cycle timers or functional equivalents, and said power source;</w:t>
      </w:r>
    </w:p>
    <w:p w14:paraId="179F89A3" w14:textId="77777777" w:rsidR="00185461" w:rsidRPr="00B54001" w:rsidRDefault="00185461"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10.</w:t>
      </w:r>
      <w:r w:rsidRPr="00B54001">
        <w:rPr>
          <w:rFonts w:ascii="Baskerville" w:hAnsi="Baskerville" w:cs="Times New Roman"/>
          <w:sz w:val="28"/>
          <w:szCs w:val="28"/>
        </w:rPr>
        <w:tab/>
        <w:t>Further comprising claim 9, attaching directly or indirectly gears, a crankshaft, or functional equivalent with supporting components to convert multidirectional force to unidirectional rotational force.</w:t>
      </w:r>
    </w:p>
    <w:p w14:paraId="5E6FE131" w14:textId="77777777" w:rsidR="00185461" w:rsidRPr="00B54001" w:rsidRDefault="00185461"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11.</w:t>
      </w:r>
      <w:r w:rsidRPr="00B54001">
        <w:rPr>
          <w:rFonts w:ascii="Baskerville" w:hAnsi="Baskerville" w:cs="Times New Roman"/>
          <w:sz w:val="28"/>
          <w:szCs w:val="28"/>
        </w:rPr>
        <w:tab/>
        <w:t>Further comprising claim 9, attaching a weighted structure, which may be of any shape, including circular or spherical, to an axle, to maintain momentum.</w:t>
      </w:r>
    </w:p>
    <w:p w14:paraId="051F10BC" w14:textId="77777777" w:rsidR="00185461" w:rsidRPr="00B54001" w:rsidRDefault="00185461"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12.</w:t>
      </w:r>
      <w:r w:rsidRPr="00B54001">
        <w:rPr>
          <w:rFonts w:ascii="Baskerville" w:hAnsi="Baskerville" w:cs="Times New Roman"/>
          <w:sz w:val="28"/>
          <w:szCs w:val="28"/>
        </w:rPr>
        <w:tab/>
        <w:t>Further comprising claim 9, operatively coupling said force providing device(s) to force providing device(s) including but not limited to hydraulic, pneumatic, mechanical leverage, motorized mechanical leverage, and or functional equivalents to optimize the input output efficiency ratio.</w:t>
      </w:r>
    </w:p>
    <w:p w14:paraId="13D1C069" w14:textId="77777777" w:rsidR="00185461" w:rsidRPr="00B54001" w:rsidRDefault="00185461"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13.</w:t>
      </w:r>
      <w:r w:rsidRPr="00B54001">
        <w:rPr>
          <w:rFonts w:ascii="Baskerville" w:hAnsi="Baskerville" w:cs="Times New Roman"/>
          <w:sz w:val="28"/>
          <w:szCs w:val="28"/>
        </w:rPr>
        <w:tab/>
        <w:t>A force transference device, with the invention comprising:</w:t>
      </w:r>
    </w:p>
    <w:p w14:paraId="70CF33E3"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a turbine or functional equivalent;</w:t>
      </w:r>
    </w:p>
    <w:p w14:paraId="58069110"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a means for holding a transferrable medium;</w:t>
      </w:r>
    </w:p>
    <w:p w14:paraId="0EF7E78F"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lastRenderedPageBreak/>
        <w:t>individual or combined implementation of force providing device(s) including hydraulic, pneumatic, mechanical leverage, motorized mechanical leverage, and functional equivalents;</w:t>
      </w:r>
    </w:p>
    <w:p w14:paraId="577B1D22"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said force providing devices able to cause the flow of a medium through said means for holding a transferrable medium past said turbine.</w:t>
      </w:r>
    </w:p>
    <w:p w14:paraId="2919866E" w14:textId="77777777" w:rsidR="00185461" w:rsidRPr="00B54001" w:rsidRDefault="00185461" w:rsidP="00514327">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14.</w:t>
      </w:r>
      <w:r w:rsidRPr="00B54001">
        <w:rPr>
          <w:rFonts w:ascii="Baskerville" w:hAnsi="Baskerville" w:cs="Times New Roman"/>
          <w:sz w:val="28"/>
          <w:szCs w:val="28"/>
        </w:rPr>
        <w:tab/>
        <w:t>A force transference device, with the invention comprising:</w:t>
      </w:r>
    </w:p>
    <w:p w14:paraId="53470513"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ab/>
        <w:t>a pendulum;</w:t>
      </w:r>
    </w:p>
    <w:p w14:paraId="669A7EF2" w14:textId="77777777" w:rsidR="00185461" w:rsidRPr="00B54001" w:rsidRDefault="00185461" w:rsidP="00B54001">
      <w:pPr>
        <w:spacing w:line="276" w:lineRule="auto"/>
        <w:ind w:firstLine="720"/>
        <w:jc w:val="both"/>
        <w:rPr>
          <w:rFonts w:ascii="Baskerville" w:hAnsi="Baskerville" w:cs="Times New Roman"/>
          <w:sz w:val="28"/>
          <w:szCs w:val="28"/>
        </w:rPr>
      </w:pPr>
      <w:r w:rsidRPr="00B54001">
        <w:rPr>
          <w:rFonts w:ascii="Baskerville" w:hAnsi="Baskerville" w:cs="Times New Roman"/>
          <w:sz w:val="28"/>
          <w:szCs w:val="28"/>
        </w:rPr>
        <w:t>a generator axle or motor axle;</w:t>
      </w:r>
    </w:p>
    <w:p w14:paraId="5004E9F9"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individual or combined implementation of force providing device(s) including hydraulic, pneumatic, mechanical leverage, motorized mechanical leverage, and functional equivalents;</w:t>
      </w:r>
    </w:p>
    <w:p w14:paraId="6790CA0D" w14:textId="77777777" w:rsidR="00185461" w:rsidRPr="00B54001" w:rsidRDefault="00185461" w:rsidP="003F55A8">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said pendulum connected directly or indirectly to said generator axle or motor axle;</w:t>
      </w:r>
    </w:p>
    <w:p w14:paraId="38A43156" w14:textId="77777777" w:rsidR="00185461" w:rsidRPr="00B54001" w:rsidRDefault="00185461" w:rsidP="00514327">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said pendulum able to be operated by said force providing device(s).</w:t>
      </w:r>
    </w:p>
    <w:p w14:paraId="0E057734" w14:textId="77777777" w:rsidR="00185461" w:rsidRPr="00B54001" w:rsidRDefault="00185461" w:rsidP="00514327">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15.</w:t>
      </w:r>
      <w:r w:rsidRPr="00B54001">
        <w:rPr>
          <w:rFonts w:ascii="Baskerville" w:hAnsi="Baskerville" w:cs="Times New Roman"/>
          <w:sz w:val="28"/>
          <w:szCs w:val="28"/>
        </w:rPr>
        <w:tab/>
        <w:t>A method performed by an apparatus, with the invention comprising:</w:t>
      </w:r>
    </w:p>
    <w:p w14:paraId="02BAB9E5"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a pendulum moved for release by individual or combined implementation of force providing device(s) including hydraulic, pneumatic, mechanical leverage, motorized mechanical leverage, and functional equivalents;</w:t>
      </w:r>
    </w:p>
    <w:p w14:paraId="507A3BEA" w14:textId="4F9EA575" w:rsidR="00185461" w:rsidRPr="00B54001" w:rsidRDefault="00185461" w:rsidP="00514327">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a pendulum transferring force to a generator axle or motor axle;</w:t>
      </w:r>
    </w:p>
    <w:p w14:paraId="7C5962EA" w14:textId="77777777" w:rsidR="00185461" w:rsidRPr="00B54001" w:rsidRDefault="00185461" w:rsidP="00514327">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said pendulum connected directly or indirectly to said generator axle or motor axle;</w:t>
      </w:r>
    </w:p>
    <w:p w14:paraId="0C3492DD" w14:textId="77777777" w:rsidR="00185461" w:rsidRPr="00B54001" w:rsidRDefault="00185461" w:rsidP="00514327">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said pendulum able to be operated by said force providing device(s).</w:t>
      </w:r>
    </w:p>
    <w:p w14:paraId="57F2D278" w14:textId="77777777" w:rsidR="00185461" w:rsidRPr="00B54001" w:rsidRDefault="00185461" w:rsidP="00514327">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16.</w:t>
      </w:r>
      <w:r w:rsidRPr="00B54001">
        <w:rPr>
          <w:rFonts w:ascii="Baskerville" w:hAnsi="Baskerville" w:cs="Times New Roman"/>
          <w:sz w:val="28"/>
          <w:szCs w:val="28"/>
        </w:rPr>
        <w:tab/>
        <w:t>A force transference device, with the invention comprising:</w:t>
      </w:r>
    </w:p>
    <w:p w14:paraId="1981298D"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ab/>
        <w:t>a weight;</w:t>
      </w:r>
    </w:p>
    <w:p w14:paraId="0B23C58A" w14:textId="77777777" w:rsidR="00185461" w:rsidRPr="00B54001" w:rsidRDefault="00185461" w:rsidP="00B54001">
      <w:pPr>
        <w:spacing w:line="276" w:lineRule="auto"/>
        <w:ind w:firstLine="720"/>
        <w:jc w:val="both"/>
        <w:rPr>
          <w:rFonts w:ascii="Baskerville" w:hAnsi="Baskerville" w:cs="Times New Roman"/>
          <w:sz w:val="28"/>
          <w:szCs w:val="28"/>
        </w:rPr>
      </w:pPr>
      <w:r w:rsidRPr="00B54001">
        <w:rPr>
          <w:rFonts w:ascii="Baskerville" w:hAnsi="Baskerville" w:cs="Times New Roman"/>
          <w:sz w:val="28"/>
          <w:szCs w:val="28"/>
        </w:rPr>
        <w:t>an axle;</w:t>
      </w:r>
    </w:p>
    <w:p w14:paraId="765E0543"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individual or combined implementation of force providing device(s) including hydraulic, pneumatic, mechanical leverage, motorized mechanical leverage, and functional equivalents;</w:t>
      </w:r>
    </w:p>
    <w:p w14:paraId="0FFCDC25" w14:textId="77777777" w:rsidR="00185461" w:rsidRPr="00B54001" w:rsidRDefault="00185461" w:rsidP="00514327">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 xml:space="preserve">said weight able to couple directly or indirectly to said axle; </w:t>
      </w:r>
    </w:p>
    <w:p w14:paraId="72963435" w14:textId="77777777" w:rsidR="00185461" w:rsidRPr="00B54001" w:rsidRDefault="00185461" w:rsidP="00514327">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 xml:space="preserve">said weight able to be raised by said force providing device(s); </w:t>
      </w:r>
    </w:p>
    <w:p w14:paraId="075DBB03" w14:textId="77777777" w:rsidR="00185461" w:rsidRPr="00B54001" w:rsidRDefault="00185461" w:rsidP="00B54001">
      <w:pPr>
        <w:spacing w:line="276" w:lineRule="auto"/>
        <w:ind w:firstLine="720"/>
        <w:jc w:val="both"/>
        <w:rPr>
          <w:rFonts w:ascii="Baskerville" w:hAnsi="Baskerville" w:cs="Times New Roman"/>
          <w:sz w:val="28"/>
          <w:szCs w:val="28"/>
        </w:rPr>
      </w:pPr>
      <w:r w:rsidRPr="00B54001">
        <w:rPr>
          <w:rFonts w:ascii="Baskerville" w:hAnsi="Baskerville" w:cs="Times New Roman"/>
          <w:sz w:val="28"/>
          <w:szCs w:val="28"/>
        </w:rPr>
        <w:t>said weight able to rotate said axle.</w:t>
      </w:r>
    </w:p>
    <w:p w14:paraId="31DC08FB" w14:textId="77777777" w:rsidR="00185461" w:rsidRPr="00B54001" w:rsidRDefault="00185461" w:rsidP="00514327">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17.</w:t>
      </w:r>
      <w:r w:rsidRPr="00B54001">
        <w:rPr>
          <w:rFonts w:ascii="Baskerville" w:hAnsi="Baskerville" w:cs="Times New Roman"/>
          <w:sz w:val="28"/>
          <w:szCs w:val="28"/>
        </w:rPr>
        <w:tab/>
        <w:t>A method performed by an apparatus, with the invention comprising:</w:t>
      </w:r>
    </w:p>
    <w:p w14:paraId="61514313"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a weight moved for release by individual or combined implementation of force providing device(s) including hydraulic, pneumatic, mechanical leverage, motorized mechanical leverage, and functional equivalents;</w:t>
      </w:r>
    </w:p>
    <w:p w14:paraId="05870B18"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ab/>
        <w:t>said weight transferring force to rotate an axle.</w:t>
      </w:r>
    </w:p>
    <w:p w14:paraId="28C14D5F"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18.</w:t>
      </w:r>
      <w:r w:rsidRPr="00B54001">
        <w:rPr>
          <w:rFonts w:ascii="Baskerville" w:hAnsi="Baskerville" w:cs="Times New Roman"/>
          <w:sz w:val="28"/>
          <w:szCs w:val="28"/>
        </w:rPr>
        <w:tab/>
        <w:t>A torque controller, with the invention comprising:</w:t>
      </w:r>
    </w:p>
    <w:p w14:paraId="1AC1EB17" w14:textId="77777777" w:rsidR="00185461" w:rsidRPr="00B54001" w:rsidRDefault="00185461" w:rsidP="00514327">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a pair of opposing rotational force transference devices;</w:t>
      </w:r>
    </w:p>
    <w:p w14:paraId="1C647FF7"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lastRenderedPageBreak/>
        <w:t>a container capable of enclosing a transferrable medium and said rotational force transference devices;</w:t>
      </w:r>
    </w:p>
    <w:p w14:paraId="568DD975" w14:textId="77777777" w:rsidR="00185461" w:rsidRPr="00B54001" w:rsidRDefault="00185461" w:rsidP="00514327">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said rotational force transference devices adjustable in proximity.</w:t>
      </w:r>
    </w:p>
    <w:p w14:paraId="1ADC3639" w14:textId="77777777" w:rsidR="00185461" w:rsidRPr="00B54001" w:rsidRDefault="00185461"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19.</w:t>
      </w:r>
      <w:r w:rsidRPr="00B54001">
        <w:rPr>
          <w:rFonts w:ascii="Baskerville" w:hAnsi="Baskerville" w:cs="Times New Roman"/>
          <w:sz w:val="28"/>
          <w:szCs w:val="28"/>
        </w:rPr>
        <w:tab/>
        <w:t>A manually operable force providing device including hydraulic, pneumatic, mechanical leverage, motorized mechanical leverage, and or functional equivalents, converted to an automatic force providing device, with the invention comprising:</w:t>
      </w:r>
    </w:p>
    <w:p w14:paraId="0D18DE95"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a motor or motorized device able to provide the input force required by a force providing device;</w:t>
      </w:r>
    </w:p>
    <w:p w14:paraId="0E1FC49C" w14:textId="77777777" w:rsidR="00185461" w:rsidRPr="00B54001" w:rsidRDefault="00185461" w:rsidP="00514327">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a motor or motorized device able to control the force providing device direction;</w:t>
      </w:r>
    </w:p>
    <w:p w14:paraId="73C65D46"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 xml:space="preserve">a connection between said force providing device input force receiver and corresponding motor able to take said input force receiver through a cycle; </w:t>
      </w:r>
    </w:p>
    <w:p w14:paraId="1BF54702" w14:textId="77777777" w:rsidR="00185461" w:rsidRPr="00B54001" w:rsidRDefault="00185461" w:rsidP="00B54001">
      <w:pPr>
        <w:spacing w:line="276" w:lineRule="auto"/>
        <w:ind w:firstLine="720"/>
        <w:jc w:val="both"/>
        <w:rPr>
          <w:rFonts w:ascii="Baskerville" w:hAnsi="Baskerville" w:cs="Times New Roman"/>
          <w:sz w:val="28"/>
          <w:szCs w:val="28"/>
        </w:rPr>
      </w:pPr>
      <w:r w:rsidRPr="00B54001">
        <w:rPr>
          <w:rFonts w:ascii="Baskerville" w:hAnsi="Baskerville" w:cs="Times New Roman"/>
          <w:sz w:val="28"/>
          <w:szCs w:val="28"/>
        </w:rPr>
        <w:t>a power source;</w:t>
      </w:r>
    </w:p>
    <w:p w14:paraId="2BB1E5E1" w14:textId="77777777" w:rsidR="00185461" w:rsidRPr="00B54001" w:rsidRDefault="00185461" w:rsidP="00514327">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one or more repeat cycle timer(s) or functional equivalents;</w:t>
      </w:r>
    </w:p>
    <w:p w14:paraId="62CCAD85"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said repeat cycle timer(s) able to be powered by said power source able to control said motor(s) to control said input force receiver and or said valve.</w:t>
      </w:r>
    </w:p>
    <w:p w14:paraId="6129BDC7" w14:textId="77777777" w:rsidR="00185461" w:rsidRPr="00B54001" w:rsidRDefault="0018546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20.</w:t>
      </w:r>
      <w:r w:rsidRPr="00B54001">
        <w:rPr>
          <w:rFonts w:ascii="Baskerville" w:hAnsi="Baskerville" w:cs="Times New Roman"/>
          <w:sz w:val="28"/>
          <w:szCs w:val="28"/>
        </w:rPr>
        <w:tab/>
        <w:t>An apparatus comprising:</w:t>
      </w:r>
    </w:p>
    <w:p w14:paraId="19625BCE"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one or more force providing device(s) including but not limited to hydraulic, pneumatic, mechanical leverage, motorized mechanical leverage, and or functional equivalents able to operate one or more force providing device(s) including but not limited to hydraulic, pneumatic, mechanical leverage, motorized mechanical leverage, and or functional equivalents to improve input output efficiency.</w:t>
      </w:r>
    </w:p>
    <w:p w14:paraId="6D689F83" w14:textId="77777777" w:rsidR="00185461" w:rsidRPr="00B54001" w:rsidRDefault="00185461"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21.</w:t>
      </w:r>
      <w:r w:rsidRPr="00B54001">
        <w:rPr>
          <w:rFonts w:ascii="Baskerville" w:hAnsi="Baskerville" w:cs="Times New Roman"/>
          <w:sz w:val="28"/>
          <w:szCs w:val="28"/>
        </w:rPr>
        <w:tab/>
        <w:t>A non-transitory computer-readable recording medium holding stored instructions, which when executed by one or more processing devices, cause the one or more processing devices to implement a method comprising:</w:t>
      </w:r>
    </w:p>
    <w:p w14:paraId="61BC4ED6"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turning power producing units on and off to meet desired power output, either or both at specific times, or by reading the power consumption meter of one or more units, and if the average power being consumed is above a certain threshold, additional units are turned on, and if power being consumed is below a certain threshold, units are turned off.</w:t>
      </w:r>
    </w:p>
    <w:p w14:paraId="10295777" w14:textId="77777777" w:rsidR="00185461" w:rsidRPr="00B54001" w:rsidRDefault="00185461"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22.</w:t>
      </w:r>
      <w:r w:rsidRPr="00B54001">
        <w:rPr>
          <w:rFonts w:ascii="Baskerville" w:hAnsi="Baskerville" w:cs="Times New Roman"/>
          <w:sz w:val="28"/>
          <w:szCs w:val="28"/>
        </w:rPr>
        <w:tab/>
        <w:t>A non-transitory computer-readable recording medium holding stored instructions, which when executed by one or more processing devices, cause the one or more processing devices to implement a method comprising:</w:t>
      </w:r>
    </w:p>
    <w:p w14:paraId="1D0D1D0A" w14:textId="77777777" w:rsidR="00185461" w:rsidRPr="00B54001" w:rsidRDefault="00185461"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adjusting engagement of a torque converter controller or hydraulic pressure controller(s), utilizing a computer controlled motor or motorized device, adjusted according to user input and or stored engagement to output levels, to control output.</w:t>
      </w:r>
      <w:r w:rsidRPr="00B54001">
        <w:rPr>
          <w:rFonts w:ascii="Baskerville" w:hAnsi="Baskerville" w:cs="Times New Roman"/>
          <w:sz w:val="28"/>
          <w:szCs w:val="28"/>
        </w:rPr>
        <w:br w:type="page"/>
      </w:r>
    </w:p>
    <w:p w14:paraId="1B1FD3F0" w14:textId="77777777" w:rsidR="00185461" w:rsidRPr="00B54001" w:rsidRDefault="00185461" w:rsidP="00B54001">
      <w:pPr>
        <w:spacing w:line="276" w:lineRule="auto"/>
        <w:jc w:val="center"/>
        <w:rPr>
          <w:rFonts w:ascii="Baskerville" w:hAnsi="Baskerville" w:cs="Times New Roman"/>
          <w:b/>
          <w:sz w:val="28"/>
          <w:szCs w:val="28"/>
        </w:rPr>
      </w:pPr>
      <w:r w:rsidRPr="00B54001">
        <w:rPr>
          <w:rFonts w:ascii="Baskerville" w:hAnsi="Baskerville" w:cs="Times New Roman"/>
          <w:b/>
          <w:sz w:val="28"/>
          <w:szCs w:val="28"/>
        </w:rPr>
        <w:lastRenderedPageBreak/>
        <w:t>FIG. 1</w:t>
      </w:r>
    </w:p>
    <w:p w14:paraId="37F0330B" w14:textId="77777777" w:rsidR="00514327" w:rsidRDefault="00514327" w:rsidP="00514327">
      <w:pPr>
        <w:tabs>
          <w:tab w:val="left" w:pos="1667"/>
        </w:tabs>
        <w:spacing w:line="276" w:lineRule="auto"/>
        <w:rPr>
          <w:rFonts w:ascii="Baskerville" w:hAnsi="Baskerville" w:cs="Times New Roman"/>
          <w:b/>
          <w:sz w:val="28"/>
          <w:szCs w:val="28"/>
        </w:rPr>
      </w:pPr>
    </w:p>
    <w:p w14:paraId="3E545018" w14:textId="77777777" w:rsidR="00962530" w:rsidRDefault="00962530" w:rsidP="00514327">
      <w:pPr>
        <w:tabs>
          <w:tab w:val="left" w:pos="1667"/>
        </w:tabs>
        <w:spacing w:line="276" w:lineRule="auto"/>
        <w:rPr>
          <w:rFonts w:ascii="Baskerville" w:hAnsi="Baskerville" w:cs="Times New Roman"/>
          <w:b/>
          <w:sz w:val="28"/>
          <w:szCs w:val="28"/>
        </w:rPr>
      </w:pPr>
    </w:p>
    <w:p w14:paraId="34F7CFF0" w14:textId="77777777" w:rsidR="00514327" w:rsidRDefault="00514327" w:rsidP="00514327">
      <w:pPr>
        <w:tabs>
          <w:tab w:val="left" w:pos="1667"/>
        </w:tabs>
        <w:spacing w:line="276" w:lineRule="auto"/>
        <w:rPr>
          <w:rFonts w:ascii="Baskerville" w:hAnsi="Baskerville" w:cs="Times New Roman"/>
          <w:b/>
          <w:sz w:val="28"/>
          <w:szCs w:val="28"/>
        </w:rPr>
      </w:pPr>
    </w:p>
    <w:p w14:paraId="1CA168A1" w14:textId="143E5FDC" w:rsidR="00185461" w:rsidRPr="00B54001" w:rsidRDefault="00185461" w:rsidP="004A086E">
      <w:pPr>
        <w:tabs>
          <w:tab w:val="left" w:pos="1667"/>
        </w:tabs>
        <w:spacing w:line="276" w:lineRule="auto"/>
        <w:jc w:val="center"/>
        <w:rPr>
          <w:rFonts w:ascii="Baskerville" w:hAnsi="Baskerville" w:cs="Times New Roman"/>
          <w:b/>
          <w:sz w:val="28"/>
          <w:szCs w:val="28"/>
        </w:rPr>
      </w:pPr>
      <w:r w:rsidRPr="00B54001">
        <w:rPr>
          <w:rFonts w:ascii="Baskerville" w:hAnsi="Baskerville" w:cs="Times New Roman"/>
          <w:b/>
          <w:noProof/>
          <w:sz w:val="28"/>
          <w:szCs w:val="28"/>
        </w:rPr>
        <w:drawing>
          <wp:inline distT="0" distB="0" distL="0" distR="0" wp14:anchorId="73FCC602" wp14:editId="33EB8570">
            <wp:extent cx="5330952" cy="6291072"/>
            <wp:effectExtent l="0" t="0" r="317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ergy Patent Non-Liquid.png"/>
                    <pic:cNvPicPr/>
                  </pic:nvPicPr>
                  <pic:blipFill>
                    <a:blip r:embed="rId18">
                      <a:extLst>
                        <a:ext uri="{28A0092B-C50C-407E-A947-70E740481C1C}">
                          <a14:useLocalDpi xmlns:a14="http://schemas.microsoft.com/office/drawing/2010/main" val="0"/>
                        </a:ext>
                      </a:extLst>
                    </a:blip>
                    <a:stretch>
                      <a:fillRect/>
                    </a:stretch>
                  </pic:blipFill>
                  <pic:spPr>
                    <a:xfrm>
                      <a:off x="0" y="0"/>
                      <a:ext cx="5330952" cy="6291072"/>
                    </a:xfrm>
                    <a:prstGeom prst="rect">
                      <a:avLst/>
                    </a:prstGeom>
                  </pic:spPr>
                </pic:pic>
              </a:graphicData>
            </a:graphic>
          </wp:inline>
        </w:drawing>
      </w:r>
    </w:p>
    <w:p w14:paraId="7737AD0B" w14:textId="77777777" w:rsidR="00185461" w:rsidRPr="00B54001" w:rsidRDefault="00185461" w:rsidP="00B54001">
      <w:pPr>
        <w:tabs>
          <w:tab w:val="left" w:pos="1667"/>
        </w:tabs>
        <w:spacing w:line="276" w:lineRule="auto"/>
        <w:rPr>
          <w:rFonts w:ascii="Baskerville" w:hAnsi="Baskerville" w:cs="Times New Roman"/>
          <w:b/>
          <w:sz w:val="28"/>
          <w:szCs w:val="28"/>
        </w:rPr>
      </w:pPr>
      <w:r w:rsidRPr="00B54001">
        <w:rPr>
          <w:rFonts w:ascii="Baskerville" w:hAnsi="Baskerville" w:cs="Times New Roman"/>
          <w:b/>
          <w:sz w:val="28"/>
          <w:szCs w:val="28"/>
        </w:rPr>
        <w:br w:type="page"/>
      </w:r>
    </w:p>
    <w:p w14:paraId="65A2AC07" w14:textId="7F2B7B37" w:rsidR="00185461" w:rsidRDefault="00185461" w:rsidP="00962530">
      <w:pPr>
        <w:spacing w:line="276" w:lineRule="auto"/>
        <w:jc w:val="center"/>
        <w:rPr>
          <w:rFonts w:ascii="Baskerville" w:hAnsi="Baskerville" w:cs="Times New Roman"/>
          <w:b/>
          <w:sz w:val="28"/>
          <w:szCs w:val="28"/>
        </w:rPr>
      </w:pPr>
      <w:r w:rsidRPr="00B54001">
        <w:rPr>
          <w:rFonts w:ascii="Baskerville" w:hAnsi="Baskerville" w:cs="Times New Roman"/>
          <w:b/>
          <w:sz w:val="28"/>
          <w:szCs w:val="28"/>
        </w:rPr>
        <w:lastRenderedPageBreak/>
        <w:t>FIG. 2</w:t>
      </w:r>
    </w:p>
    <w:p w14:paraId="3FAD8747" w14:textId="77777777" w:rsidR="00962530" w:rsidRPr="00B54001" w:rsidRDefault="00962530" w:rsidP="00B54001">
      <w:pPr>
        <w:spacing w:line="276" w:lineRule="auto"/>
        <w:jc w:val="center"/>
        <w:rPr>
          <w:rFonts w:ascii="Baskerville" w:hAnsi="Baskerville" w:cs="Times New Roman"/>
          <w:b/>
          <w:sz w:val="28"/>
          <w:szCs w:val="28"/>
        </w:rPr>
      </w:pPr>
    </w:p>
    <w:p w14:paraId="2CAE6D66" w14:textId="77777777" w:rsidR="00185461" w:rsidRPr="00B54001" w:rsidRDefault="00185461" w:rsidP="00B54001">
      <w:pPr>
        <w:spacing w:line="276" w:lineRule="auto"/>
        <w:jc w:val="center"/>
        <w:rPr>
          <w:rFonts w:ascii="Baskerville" w:hAnsi="Baskerville" w:cs="Times New Roman"/>
          <w:b/>
          <w:sz w:val="28"/>
          <w:szCs w:val="28"/>
        </w:rPr>
      </w:pPr>
    </w:p>
    <w:p w14:paraId="3AA7A843" w14:textId="77777777" w:rsidR="00185461" w:rsidRPr="00B54001" w:rsidRDefault="00185461" w:rsidP="00B54001">
      <w:pPr>
        <w:spacing w:line="276" w:lineRule="auto"/>
        <w:jc w:val="center"/>
        <w:rPr>
          <w:rFonts w:ascii="Baskerville" w:hAnsi="Baskerville" w:cs="Times New Roman"/>
          <w:b/>
          <w:sz w:val="28"/>
          <w:szCs w:val="28"/>
        </w:rPr>
      </w:pPr>
      <w:r w:rsidRPr="00B54001">
        <w:rPr>
          <w:rFonts w:ascii="Baskerville" w:hAnsi="Baskerville" w:cs="Times New Roman"/>
          <w:b/>
          <w:noProof/>
          <w:sz w:val="28"/>
          <w:szCs w:val="28"/>
        </w:rPr>
        <w:drawing>
          <wp:inline distT="0" distB="0" distL="0" distR="0" wp14:anchorId="4F5A8C02" wp14:editId="5FB9FAFF">
            <wp:extent cx="3904488" cy="4459224"/>
            <wp:effectExtent l="0" t="0" r="762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ergy Patent Automatic Multi Lift.png"/>
                    <pic:cNvPicPr/>
                  </pic:nvPicPr>
                  <pic:blipFill>
                    <a:blip r:embed="rId19">
                      <a:extLst>
                        <a:ext uri="{28A0092B-C50C-407E-A947-70E740481C1C}">
                          <a14:useLocalDpi xmlns:a14="http://schemas.microsoft.com/office/drawing/2010/main" val="0"/>
                        </a:ext>
                      </a:extLst>
                    </a:blip>
                    <a:stretch>
                      <a:fillRect/>
                    </a:stretch>
                  </pic:blipFill>
                  <pic:spPr>
                    <a:xfrm>
                      <a:off x="0" y="0"/>
                      <a:ext cx="3904488" cy="4459224"/>
                    </a:xfrm>
                    <a:prstGeom prst="rect">
                      <a:avLst/>
                    </a:prstGeom>
                  </pic:spPr>
                </pic:pic>
              </a:graphicData>
            </a:graphic>
          </wp:inline>
        </w:drawing>
      </w:r>
    </w:p>
    <w:p w14:paraId="4CEEF3BF" w14:textId="77777777" w:rsidR="00185461" w:rsidRPr="00B54001" w:rsidRDefault="00185461" w:rsidP="00B54001">
      <w:pPr>
        <w:spacing w:line="276" w:lineRule="auto"/>
        <w:rPr>
          <w:rFonts w:ascii="Baskerville" w:hAnsi="Baskerville" w:cs="Times New Roman"/>
          <w:b/>
          <w:sz w:val="28"/>
          <w:szCs w:val="28"/>
        </w:rPr>
      </w:pPr>
      <w:r w:rsidRPr="00B54001">
        <w:rPr>
          <w:rFonts w:ascii="Baskerville" w:hAnsi="Baskerville" w:cs="Times New Roman"/>
          <w:b/>
          <w:sz w:val="28"/>
          <w:szCs w:val="28"/>
        </w:rPr>
        <w:br w:type="page"/>
      </w:r>
    </w:p>
    <w:p w14:paraId="0609C553" w14:textId="77777777" w:rsidR="00185461" w:rsidRPr="00B54001" w:rsidRDefault="00185461" w:rsidP="00B54001">
      <w:pPr>
        <w:spacing w:line="276" w:lineRule="auto"/>
        <w:jc w:val="center"/>
        <w:rPr>
          <w:rFonts w:ascii="Baskerville" w:hAnsi="Baskerville" w:cs="Times New Roman"/>
          <w:b/>
          <w:sz w:val="28"/>
          <w:szCs w:val="28"/>
        </w:rPr>
      </w:pPr>
      <w:r w:rsidRPr="00B54001">
        <w:rPr>
          <w:rFonts w:ascii="Baskerville" w:hAnsi="Baskerville" w:cs="Times New Roman"/>
          <w:b/>
          <w:sz w:val="28"/>
          <w:szCs w:val="28"/>
        </w:rPr>
        <w:lastRenderedPageBreak/>
        <w:t>FIG. 3</w:t>
      </w:r>
    </w:p>
    <w:p w14:paraId="3FE3B9F3" w14:textId="77777777" w:rsidR="00185461" w:rsidRPr="00B54001" w:rsidRDefault="00185461" w:rsidP="00B54001">
      <w:pPr>
        <w:spacing w:line="276" w:lineRule="auto"/>
        <w:jc w:val="both"/>
        <w:rPr>
          <w:rFonts w:ascii="Baskerville" w:hAnsi="Baskerville" w:cs="Times New Roman"/>
          <w:b/>
          <w:sz w:val="28"/>
          <w:szCs w:val="28"/>
        </w:rPr>
      </w:pPr>
    </w:p>
    <w:p w14:paraId="1E616CFB" w14:textId="77777777" w:rsidR="00185461" w:rsidRPr="00B54001" w:rsidRDefault="00185461" w:rsidP="00B54001">
      <w:pPr>
        <w:spacing w:line="276" w:lineRule="auto"/>
        <w:jc w:val="both"/>
        <w:rPr>
          <w:rFonts w:ascii="Baskerville" w:hAnsi="Baskerville" w:cs="Times New Roman"/>
          <w:b/>
          <w:sz w:val="28"/>
          <w:szCs w:val="28"/>
        </w:rPr>
      </w:pPr>
    </w:p>
    <w:p w14:paraId="1A9E9A86" w14:textId="77777777" w:rsidR="00185461" w:rsidRPr="00B54001" w:rsidRDefault="00185461" w:rsidP="00B54001">
      <w:pPr>
        <w:spacing w:line="276" w:lineRule="auto"/>
        <w:jc w:val="center"/>
        <w:rPr>
          <w:rFonts w:ascii="Baskerville" w:hAnsi="Baskerville" w:cs="Times New Roman"/>
          <w:b/>
          <w:sz w:val="28"/>
          <w:szCs w:val="28"/>
        </w:rPr>
      </w:pPr>
      <w:r w:rsidRPr="00B54001">
        <w:rPr>
          <w:rFonts w:ascii="Baskerville" w:hAnsi="Baskerville" w:cs="Times New Roman"/>
          <w:b/>
          <w:noProof/>
          <w:sz w:val="28"/>
          <w:szCs w:val="28"/>
        </w:rPr>
        <w:drawing>
          <wp:inline distT="0" distB="0" distL="0" distR="0" wp14:anchorId="7CDEF368" wp14:editId="018520BA">
            <wp:extent cx="2359152" cy="2103120"/>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ergy Patent Automatic Lift.png"/>
                    <pic:cNvPicPr/>
                  </pic:nvPicPr>
                  <pic:blipFill>
                    <a:blip r:embed="rId17">
                      <a:extLst>
                        <a:ext uri="{28A0092B-C50C-407E-A947-70E740481C1C}">
                          <a14:useLocalDpi xmlns:a14="http://schemas.microsoft.com/office/drawing/2010/main" val="0"/>
                        </a:ext>
                      </a:extLst>
                    </a:blip>
                    <a:stretch>
                      <a:fillRect/>
                    </a:stretch>
                  </pic:blipFill>
                  <pic:spPr>
                    <a:xfrm>
                      <a:off x="0" y="0"/>
                      <a:ext cx="2359152" cy="2103120"/>
                    </a:xfrm>
                    <a:prstGeom prst="rect">
                      <a:avLst/>
                    </a:prstGeom>
                  </pic:spPr>
                </pic:pic>
              </a:graphicData>
            </a:graphic>
          </wp:inline>
        </w:drawing>
      </w:r>
    </w:p>
    <w:p w14:paraId="519AC924" w14:textId="77777777" w:rsidR="00185461" w:rsidRPr="00B54001" w:rsidRDefault="00185461" w:rsidP="00B54001">
      <w:pPr>
        <w:spacing w:line="276" w:lineRule="auto"/>
        <w:rPr>
          <w:rFonts w:ascii="Baskerville" w:hAnsi="Baskerville" w:cs="Times New Roman"/>
          <w:b/>
          <w:sz w:val="28"/>
          <w:szCs w:val="28"/>
        </w:rPr>
      </w:pPr>
      <w:r w:rsidRPr="00B54001">
        <w:rPr>
          <w:rFonts w:ascii="Baskerville" w:hAnsi="Baskerville" w:cs="Times New Roman"/>
          <w:b/>
          <w:sz w:val="28"/>
          <w:szCs w:val="28"/>
        </w:rPr>
        <w:br w:type="page"/>
      </w:r>
    </w:p>
    <w:p w14:paraId="3A234857" w14:textId="77777777" w:rsidR="00185461" w:rsidRPr="00B54001" w:rsidRDefault="00185461" w:rsidP="00B54001">
      <w:pPr>
        <w:spacing w:line="276" w:lineRule="auto"/>
        <w:rPr>
          <w:rFonts w:ascii="Baskerville" w:hAnsi="Baskerville" w:cs="Times New Roman"/>
          <w:b/>
          <w:sz w:val="28"/>
          <w:szCs w:val="28"/>
        </w:rPr>
      </w:pPr>
    </w:p>
    <w:p w14:paraId="769AF869" w14:textId="77777777" w:rsidR="00185461" w:rsidRPr="00B54001" w:rsidRDefault="00185461" w:rsidP="00B54001">
      <w:pPr>
        <w:spacing w:line="276" w:lineRule="auto"/>
        <w:jc w:val="center"/>
        <w:rPr>
          <w:rFonts w:ascii="Baskerville" w:hAnsi="Baskerville" w:cs="Times New Roman"/>
          <w:b/>
          <w:sz w:val="28"/>
          <w:szCs w:val="28"/>
        </w:rPr>
      </w:pPr>
      <w:r w:rsidRPr="00B54001">
        <w:rPr>
          <w:rFonts w:ascii="Baskerville" w:hAnsi="Baskerville" w:cs="Times New Roman"/>
          <w:b/>
          <w:sz w:val="28"/>
          <w:szCs w:val="28"/>
        </w:rPr>
        <w:t>FIG. 4</w:t>
      </w:r>
    </w:p>
    <w:p w14:paraId="3238C6F0" w14:textId="77777777" w:rsidR="00185461" w:rsidRDefault="00185461" w:rsidP="00B54001">
      <w:pPr>
        <w:spacing w:line="276" w:lineRule="auto"/>
        <w:jc w:val="center"/>
        <w:rPr>
          <w:rFonts w:ascii="Baskerville" w:hAnsi="Baskerville" w:cs="Times New Roman"/>
          <w:b/>
          <w:sz w:val="28"/>
          <w:szCs w:val="28"/>
        </w:rPr>
      </w:pPr>
    </w:p>
    <w:p w14:paraId="4222F7AC" w14:textId="77777777" w:rsidR="00962530" w:rsidRPr="00B54001" w:rsidRDefault="00962530" w:rsidP="00B54001">
      <w:pPr>
        <w:spacing w:line="276" w:lineRule="auto"/>
        <w:jc w:val="center"/>
        <w:rPr>
          <w:rFonts w:ascii="Baskerville" w:hAnsi="Baskerville" w:cs="Times New Roman"/>
          <w:b/>
          <w:sz w:val="28"/>
          <w:szCs w:val="28"/>
        </w:rPr>
      </w:pPr>
    </w:p>
    <w:p w14:paraId="4734A327" w14:textId="77777777" w:rsidR="00185461" w:rsidRPr="00B54001" w:rsidRDefault="00185461" w:rsidP="00B54001">
      <w:pPr>
        <w:spacing w:line="276" w:lineRule="auto"/>
        <w:jc w:val="center"/>
        <w:rPr>
          <w:rFonts w:ascii="Baskerville" w:hAnsi="Baskerville" w:cs="Times New Roman"/>
          <w:b/>
          <w:sz w:val="28"/>
          <w:szCs w:val="28"/>
        </w:rPr>
      </w:pPr>
    </w:p>
    <w:p w14:paraId="4963F153" w14:textId="77777777" w:rsidR="00185461" w:rsidRPr="00B54001" w:rsidRDefault="00185461" w:rsidP="00B54001">
      <w:pPr>
        <w:spacing w:line="276" w:lineRule="auto"/>
        <w:jc w:val="center"/>
        <w:rPr>
          <w:rFonts w:ascii="Baskerville" w:hAnsi="Baskerville" w:cs="Times New Roman"/>
          <w:b/>
          <w:sz w:val="28"/>
          <w:szCs w:val="28"/>
        </w:rPr>
      </w:pPr>
      <w:r w:rsidRPr="00B54001">
        <w:rPr>
          <w:rFonts w:ascii="Baskerville" w:hAnsi="Baskerville" w:cs="Times New Roman"/>
          <w:b/>
          <w:noProof/>
          <w:sz w:val="28"/>
          <w:szCs w:val="28"/>
        </w:rPr>
        <w:drawing>
          <wp:inline distT="0" distB="0" distL="0" distR="0" wp14:anchorId="2337EBF4" wp14:editId="3363C5CF">
            <wp:extent cx="2721864" cy="44653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rgy Patent Automatic Opposing Lifts 1408 to 1402 1410 to 1409 1412 to 1408 1406 to 1405.png"/>
                    <pic:cNvPicPr/>
                  </pic:nvPicPr>
                  <pic:blipFill>
                    <a:blip r:embed="rId20">
                      <a:extLst>
                        <a:ext uri="{28A0092B-C50C-407E-A947-70E740481C1C}">
                          <a14:useLocalDpi xmlns:a14="http://schemas.microsoft.com/office/drawing/2010/main" val="0"/>
                        </a:ext>
                      </a:extLst>
                    </a:blip>
                    <a:stretch>
                      <a:fillRect/>
                    </a:stretch>
                  </pic:blipFill>
                  <pic:spPr>
                    <a:xfrm>
                      <a:off x="0" y="0"/>
                      <a:ext cx="2721864" cy="4465320"/>
                    </a:xfrm>
                    <a:prstGeom prst="rect">
                      <a:avLst/>
                    </a:prstGeom>
                  </pic:spPr>
                </pic:pic>
              </a:graphicData>
            </a:graphic>
          </wp:inline>
        </w:drawing>
      </w:r>
    </w:p>
    <w:p w14:paraId="1A2DD50C" w14:textId="77777777" w:rsidR="00185461" w:rsidRPr="00B54001" w:rsidRDefault="00185461" w:rsidP="00B54001">
      <w:pPr>
        <w:spacing w:line="276" w:lineRule="auto"/>
        <w:rPr>
          <w:rFonts w:ascii="Baskerville" w:hAnsi="Baskerville" w:cs="Times New Roman"/>
          <w:b/>
          <w:sz w:val="28"/>
          <w:szCs w:val="28"/>
        </w:rPr>
      </w:pPr>
      <w:r w:rsidRPr="00B54001">
        <w:rPr>
          <w:rFonts w:ascii="Baskerville" w:hAnsi="Baskerville" w:cs="Times New Roman"/>
          <w:b/>
          <w:sz w:val="28"/>
          <w:szCs w:val="28"/>
        </w:rPr>
        <w:br w:type="page"/>
      </w:r>
    </w:p>
    <w:p w14:paraId="6B52E34E" w14:textId="77777777" w:rsidR="00185461" w:rsidRPr="00B54001" w:rsidRDefault="00185461" w:rsidP="00B54001">
      <w:pPr>
        <w:spacing w:line="276" w:lineRule="auto"/>
        <w:jc w:val="center"/>
        <w:rPr>
          <w:rFonts w:ascii="Baskerville" w:hAnsi="Baskerville" w:cs="Times New Roman"/>
          <w:b/>
          <w:sz w:val="28"/>
          <w:szCs w:val="28"/>
        </w:rPr>
      </w:pPr>
      <w:r w:rsidRPr="00B54001">
        <w:rPr>
          <w:rFonts w:ascii="Baskerville" w:hAnsi="Baskerville" w:cs="Times New Roman"/>
          <w:b/>
          <w:sz w:val="28"/>
          <w:szCs w:val="28"/>
        </w:rPr>
        <w:lastRenderedPageBreak/>
        <w:t>FIG. 5</w:t>
      </w:r>
    </w:p>
    <w:p w14:paraId="65E71F25" w14:textId="77777777" w:rsidR="00185461" w:rsidRDefault="00185461" w:rsidP="00B54001">
      <w:pPr>
        <w:spacing w:line="276" w:lineRule="auto"/>
        <w:jc w:val="center"/>
        <w:rPr>
          <w:rFonts w:ascii="Baskerville" w:hAnsi="Baskerville" w:cs="Times New Roman"/>
          <w:b/>
          <w:sz w:val="28"/>
          <w:szCs w:val="28"/>
        </w:rPr>
      </w:pPr>
    </w:p>
    <w:p w14:paraId="528463B7" w14:textId="77777777" w:rsidR="00962530" w:rsidRPr="00B54001" w:rsidRDefault="00962530" w:rsidP="00B54001">
      <w:pPr>
        <w:spacing w:line="276" w:lineRule="auto"/>
        <w:jc w:val="center"/>
        <w:rPr>
          <w:rFonts w:ascii="Baskerville" w:hAnsi="Baskerville" w:cs="Times New Roman"/>
          <w:b/>
          <w:sz w:val="28"/>
          <w:szCs w:val="28"/>
        </w:rPr>
      </w:pPr>
    </w:p>
    <w:p w14:paraId="6EA2B95D" w14:textId="77777777" w:rsidR="00185461" w:rsidRPr="00B54001" w:rsidRDefault="00185461" w:rsidP="00B54001">
      <w:pPr>
        <w:spacing w:line="276" w:lineRule="auto"/>
        <w:jc w:val="center"/>
        <w:rPr>
          <w:rFonts w:ascii="Baskerville" w:hAnsi="Baskerville" w:cs="Times New Roman"/>
          <w:b/>
          <w:sz w:val="28"/>
          <w:szCs w:val="28"/>
        </w:rPr>
      </w:pPr>
    </w:p>
    <w:p w14:paraId="73AE0657" w14:textId="77777777" w:rsidR="00185461" w:rsidRPr="00B54001" w:rsidRDefault="00185461" w:rsidP="00B54001">
      <w:pPr>
        <w:spacing w:line="276" w:lineRule="auto"/>
        <w:jc w:val="center"/>
        <w:rPr>
          <w:rFonts w:ascii="Baskerville" w:hAnsi="Baskerville" w:cs="Times New Roman"/>
          <w:sz w:val="28"/>
          <w:szCs w:val="28"/>
        </w:rPr>
      </w:pPr>
      <w:r w:rsidRPr="00B54001">
        <w:rPr>
          <w:rFonts w:ascii="Baskerville" w:hAnsi="Baskerville" w:cs="Times New Roman"/>
          <w:noProof/>
          <w:sz w:val="28"/>
          <w:szCs w:val="28"/>
        </w:rPr>
        <w:drawing>
          <wp:inline distT="0" distB="0" distL="0" distR="0" wp14:anchorId="15A86BB2" wp14:editId="793848CD">
            <wp:extent cx="2423160" cy="2234184"/>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ergy Patent Attachment.png"/>
                    <pic:cNvPicPr/>
                  </pic:nvPicPr>
                  <pic:blipFill>
                    <a:blip r:embed="rId21">
                      <a:extLst>
                        <a:ext uri="{28A0092B-C50C-407E-A947-70E740481C1C}">
                          <a14:useLocalDpi xmlns:a14="http://schemas.microsoft.com/office/drawing/2010/main" val="0"/>
                        </a:ext>
                      </a:extLst>
                    </a:blip>
                    <a:stretch>
                      <a:fillRect/>
                    </a:stretch>
                  </pic:blipFill>
                  <pic:spPr>
                    <a:xfrm>
                      <a:off x="0" y="0"/>
                      <a:ext cx="2423160" cy="2234184"/>
                    </a:xfrm>
                    <a:prstGeom prst="rect">
                      <a:avLst/>
                    </a:prstGeom>
                  </pic:spPr>
                </pic:pic>
              </a:graphicData>
            </a:graphic>
          </wp:inline>
        </w:drawing>
      </w:r>
    </w:p>
    <w:p w14:paraId="763624A0" w14:textId="77777777" w:rsidR="00185461" w:rsidRPr="00B54001" w:rsidRDefault="00185461" w:rsidP="00B54001">
      <w:pPr>
        <w:spacing w:line="276" w:lineRule="auto"/>
        <w:rPr>
          <w:rFonts w:ascii="Baskerville" w:hAnsi="Baskerville" w:cs="Times New Roman"/>
          <w:sz w:val="28"/>
          <w:szCs w:val="28"/>
        </w:rPr>
      </w:pPr>
      <w:r w:rsidRPr="00B54001">
        <w:rPr>
          <w:rFonts w:ascii="Baskerville" w:hAnsi="Baskerville" w:cs="Times New Roman"/>
          <w:sz w:val="28"/>
          <w:szCs w:val="28"/>
        </w:rPr>
        <w:br w:type="page"/>
      </w:r>
    </w:p>
    <w:p w14:paraId="1627F30E" w14:textId="77777777" w:rsidR="00185461" w:rsidRPr="00B54001" w:rsidRDefault="00185461" w:rsidP="00B54001">
      <w:pPr>
        <w:spacing w:line="276" w:lineRule="auto"/>
        <w:jc w:val="center"/>
        <w:rPr>
          <w:rFonts w:ascii="Baskerville" w:hAnsi="Baskerville" w:cs="Times New Roman"/>
          <w:b/>
          <w:sz w:val="28"/>
          <w:szCs w:val="28"/>
        </w:rPr>
      </w:pPr>
      <w:r w:rsidRPr="00B54001">
        <w:rPr>
          <w:rFonts w:ascii="Baskerville" w:hAnsi="Baskerville" w:cs="Times New Roman"/>
          <w:b/>
          <w:sz w:val="28"/>
          <w:szCs w:val="28"/>
        </w:rPr>
        <w:lastRenderedPageBreak/>
        <w:t>FIG. 6</w:t>
      </w:r>
    </w:p>
    <w:p w14:paraId="15A42D57" w14:textId="77777777" w:rsidR="00185461" w:rsidRDefault="00185461" w:rsidP="00B54001">
      <w:pPr>
        <w:spacing w:line="276" w:lineRule="auto"/>
        <w:jc w:val="center"/>
        <w:rPr>
          <w:rFonts w:ascii="Baskerville" w:hAnsi="Baskerville" w:cs="Times New Roman"/>
          <w:sz w:val="28"/>
          <w:szCs w:val="28"/>
        </w:rPr>
      </w:pPr>
    </w:p>
    <w:p w14:paraId="3BF24257" w14:textId="77777777" w:rsidR="00962530" w:rsidRPr="00B54001" w:rsidRDefault="00962530" w:rsidP="00B54001">
      <w:pPr>
        <w:spacing w:line="276" w:lineRule="auto"/>
        <w:jc w:val="center"/>
        <w:rPr>
          <w:rFonts w:ascii="Baskerville" w:hAnsi="Baskerville" w:cs="Times New Roman"/>
          <w:sz w:val="28"/>
          <w:szCs w:val="28"/>
        </w:rPr>
      </w:pPr>
    </w:p>
    <w:p w14:paraId="566C207F" w14:textId="77777777" w:rsidR="00185461" w:rsidRPr="00B54001" w:rsidRDefault="00185461" w:rsidP="00B54001">
      <w:pPr>
        <w:spacing w:line="276" w:lineRule="auto"/>
        <w:jc w:val="center"/>
        <w:rPr>
          <w:rFonts w:ascii="Baskerville" w:hAnsi="Baskerville" w:cs="Times New Roman"/>
          <w:sz w:val="28"/>
          <w:szCs w:val="28"/>
        </w:rPr>
      </w:pPr>
    </w:p>
    <w:p w14:paraId="0D278354" w14:textId="77777777" w:rsidR="00185461" w:rsidRPr="00B54001" w:rsidRDefault="00185461" w:rsidP="00B54001">
      <w:pPr>
        <w:spacing w:line="276" w:lineRule="auto"/>
        <w:jc w:val="center"/>
        <w:rPr>
          <w:rFonts w:ascii="Baskerville" w:hAnsi="Baskerville" w:cs="Times New Roman"/>
          <w:sz w:val="28"/>
          <w:szCs w:val="28"/>
        </w:rPr>
      </w:pPr>
      <w:r w:rsidRPr="00B54001">
        <w:rPr>
          <w:rFonts w:ascii="Baskerville" w:hAnsi="Baskerville" w:cs="Times New Roman"/>
          <w:noProof/>
          <w:sz w:val="28"/>
          <w:szCs w:val="28"/>
        </w:rPr>
        <w:drawing>
          <wp:inline distT="0" distB="0" distL="0" distR="0" wp14:anchorId="7F4DE910" wp14:editId="6AF3101C">
            <wp:extent cx="5321808" cy="3349752"/>
            <wp:effectExtent l="0" t="0" r="1270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ergy Patent Pendulum.png"/>
                    <pic:cNvPicPr/>
                  </pic:nvPicPr>
                  <pic:blipFill>
                    <a:blip r:embed="rId22">
                      <a:extLst>
                        <a:ext uri="{28A0092B-C50C-407E-A947-70E740481C1C}">
                          <a14:useLocalDpi xmlns:a14="http://schemas.microsoft.com/office/drawing/2010/main" val="0"/>
                        </a:ext>
                      </a:extLst>
                    </a:blip>
                    <a:stretch>
                      <a:fillRect/>
                    </a:stretch>
                  </pic:blipFill>
                  <pic:spPr>
                    <a:xfrm>
                      <a:off x="0" y="0"/>
                      <a:ext cx="5321808" cy="3349752"/>
                    </a:xfrm>
                    <a:prstGeom prst="rect">
                      <a:avLst/>
                    </a:prstGeom>
                  </pic:spPr>
                </pic:pic>
              </a:graphicData>
            </a:graphic>
          </wp:inline>
        </w:drawing>
      </w:r>
    </w:p>
    <w:p w14:paraId="3FE5E32A" w14:textId="77777777" w:rsidR="00185461" w:rsidRPr="00B54001" w:rsidRDefault="00185461" w:rsidP="00B54001">
      <w:pPr>
        <w:spacing w:line="276" w:lineRule="auto"/>
        <w:rPr>
          <w:rFonts w:ascii="Baskerville" w:hAnsi="Baskerville" w:cs="Times New Roman"/>
          <w:sz w:val="28"/>
          <w:szCs w:val="28"/>
        </w:rPr>
      </w:pPr>
      <w:r w:rsidRPr="00B54001">
        <w:rPr>
          <w:rFonts w:ascii="Baskerville" w:hAnsi="Baskerville" w:cs="Times New Roman"/>
          <w:sz w:val="28"/>
          <w:szCs w:val="28"/>
        </w:rPr>
        <w:br w:type="page"/>
      </w:r>
    </w:p>
    <w:p w14:paraId="71489E31" w14:textId="77777777" w:rsidR="00185461" w:rsidRPr="00B54001" w:rsidRDefault="00185461" w:rsidP="00B54001">
      <w:pPr>
        <w:spacing w:line="276" w:lineRule="auto"/>
        <w:jc w:val="center"/>
        <w:rPr>
          <w:rFonts w:ascii="Baskerville" w:hAnsi="Baskerville" w:cs="Times New Roman"/>
          <w:b/>
          <w:sz w:val="28"/>
          <w:szCs w:val="28"/>
        </w:rPr>
      </w:pPr>
      <w:r w:rsidRPr="00B54001">
        <w:rPr>
          <w:rFonts w:ascii="Baskerville" w:hAnsi="Baskerville" w:cs="Times New Roman"/>
          <w:b/>
          <w:sz w:val="28"/>
          <w:szCs w:val="28"/>
        </w:rPr>
        <w:lastRenderedPageBreak/>
        <w:t>FIG. 7</w:t>
      </w:r>
    </w:p>
    <w:p w14:paraId="09E9B923" w14:textId="77777777" w:rsidR="00185461" w:rsidRDefault="00185461" w:rsidP="00B54001">
      <w:pPr>
        <w:spacing w:line="276" w:lineRule="auto"/>
        <w:jc w:val="center"/>
        <w:rPr>
          <w:rFonts w:ascii="Baskerville" w:hAnsi="Baskerville" w:cs="Times New Roman"/>
          <w:sz w:val="28"/>
          <w:szCs w:val="28"/>
        </w:rPr>
      </w:pPr>
    </w:p>
    <w:p w14:paraId="57E7DBCC" w14:textId="77777777" w:rsidR="00962530" w:rsidRPr="00B54001" w:rsidRDefault="00962530" w:rsidP="00B54001">
      <w:pPr>
        <w:spacing w:line="276" w:lineRule="auto"/>
        <w:jc w:val="center"/>
        <w:rPr>
          <w:rFonts w:ascii="Baskerville" w:hAnsi="Baskerville" w:cs="Times New Roman"/>
          <w:sz w:val="28"/>
          <w:szCs w:val="28"/>
        </w:rPr>
      </w:pPr>
    </w:p>
    <w:p w14:paraId="66702697" w14:textId="77777777" w:rsidR="00185461" w:rsidRPr="00B54001" w:rsidRDefault="00185461" w:rsidP="00B54001">
      <w:pPr>
        <w:spacing w:line="276" w:lineRule="auto"/>
        <w:jc w:val="center"/>
        <w:rPr>
          <w:rFonts w:ascii="Baskerville" w:hAnsi="Baskerville" w:cs="Times New Roman"/>
          <w:sz w:val="28"/>
          <w:szCs w:val="28"/>
        </w:rPr>
      </w:pPr>
    </w:p>
    <w:p w14:paraId="77855581" w14:textId="77777777" w:rsidR="00185461" w:rsidRPr="00B54001" w:rsidRDefault="00185461" w:rsidP="00B54001">
      <w:pPr>
        <w:spacing w:line="276" w:lineRule="auto"/>
        <w:jc w:val="center"/>
        <w:rPr>
          <w:rFonts w:ascii="Baskerville" w:hAnsi="Baskerville" w:cs="Times New Roman"/>
          <w:sz w:val="28"/>
          <w:szCs w:val="28"/>
        </w:rPr>
      </w:pPr>
      <w:r w:rsidRPr="00B54001">
        <w:rPr>
          <w:rFonts w:ascii="Baskerville" w:hAnsi="Baskerville" w:cs="Times New Roman"/>
          <w:noProof/>
          <w:sz w:val="28"/>
          <w:szCs w:val="28"/>
        </w:rPr>
        <w:drawing>
          <wp:inline distT="0" distB="0" distL="0" distR="0" wp14:anchorId="09BDE169" wp14:editId="547D2786">
            <wp:extent cx="3441192" cy="462686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rgy Patent Non-Liquid Weight.png"/>
                    <pic:cNvPicPr/>
                  </pic:nvPicPr>
                  <pic:blipFill>
                    <a:blip r:embed="rId23">
                      <a:extLst>
                        <a:ext uri="{28A0092B-C50C-407E-A947-70E740481C1C}">
                          <a14:useLocalDpi xmlns:a14="http://schemas.microsoft.com/office/drawing/2010/main" val="0"/>
                        </a:ext>
                      </a:extLst>
                    </a:blip>
                    <a:stretch>
                      <a:fillRect/>
                    </a:stretch>
                  </pic:blipFill>
                  <pic:spPr>
                    <a:xfrm>
                      <a:off x="0" y="0"/>
                      <a:ext cx="3441192" cy="4626864"/>
                    </a:xfrm>
                    <a:prstGeom prst="rect">
                      <a:avLst/>
                    </a:prstGeom>
                  </pic:spPr>
                </pic:pic>
              </a:graphicData>
            </a:graphic>
          </wp:inline>
        </w:drawing>
      </w:r>
    </w:p>
    <w:p w14:paraId="4134A1D3" w14:textId="77777777" w:rsidR="00513AEF" w:rsidRPr="00B54001" w:rsidRDefault="00513AEF" w:rsidP="00B54001">
      <w:pPr>
        <w:spacing w:line="276" w:lineRule="auto"/>
        <w:rPr>
          <w:rFonts w:ascii="Baskerville" w:hAnsi="Baskerville"/>
          <w:b/>
          <w:sz w:val="28"/>
          <w:szCs w:val="28"/>
        </w:rPr>
      </w:pPr>
      <w:r w:rsidRPr="00B54001">
        <w:rPr>
          <w:rFonts w:ascii="Baskerville" w:hAnsi="Baskerville"/>
          <w:b/>
          <w:sz w:val="28"/>
          <w:szCs w:val="28"/>
        </w:rPr>
        <w:br w:type="page"/>
      </w:r>
    </w:p>
    <w:p w14:paraId="4150109B" w14:textId="51658945" w:rsidR="00BA595F" w:rsidRPr="00B54001" w:rsidRDefault="00185461" w:rsidP="00B54001">
      <w:pPr>
        <w:spacing w:line="276" w:lineRule="auto"/>
        <w:jc w:val="center"/>
        <w:outlineLvl w:val="0"/>
        <w:rPr>
          <w:rFonts w:ascii="Baskerville" w:hAnsi="Baskerville" w:cs="Times New Roman"/>
          <w:b/>
          <w:sz w:val="28"/>
          <w:szCs w:val="28"/>
        </w:rPr>
      </w:pPr>
      <w:r w:rsidRPr="00B54001">
        <w:rPr>
          <w:rFonts w:ascii="Baskerville" w:hAnsi="Baskerville" w:cs="Times New Roman"/>
          <w:b/>
          <w:sz w:val="28"/>
          <w:szCs w:val="28"/>
        </w:rPr>
        <w:lastRenderedPageBreak/>
        <w:t>FIG. 8</w:t>
      </w:r>
    </w:p>
    <w:p w14:paraId="4B4A2681" w14:textId="77777777" w:rsidR="00EC715D" w:rsidRDefault="00EC715D" w:rsidP="00B54001">
      <w:pPr>
        <w:spacing w:line="276" w:lineRule="auto"/>
        <w:jc w:val="both"/>
        <w:rPr>
          <w:rFonts w:ascii="Baskerville" w:hAnsi="Baskerville" w:cs="Times New Roman"/>
          <w:sz w:val="28"/>
          <w:szCs w:val="28"/>
        </w:rPr>
      </w:pPr>
    </w:p>
    <w:p w14:paraId="74E7F2EE" w14:textId="77777777" w:rsidR="00962530" w:rsidRPr="00B54001" w:rsidRDefault="00962530" w:rsidP="00B54001">
      <w:pPr>
        <w:spacing w:line="276" w:lineRule="auto"/>
        <w:jc w:val="both"/>
        <w:rPr>
          <w:rFonts w:ascii="Baskerville" w:hAnsi="Baskerville" w:cs="Times New Roman"/>
          <w:sz w:val="28"/>
          <w:szCs w:val="28"/>
        </w:rPr>
      </w:pPr>
    </w:p>
    <w:p w14:paraId="74116865" w14:textId="77777777" w:rsidR="00EC715D" w:rsidRPr="00B54001" w:rsidRDefault="00EC715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F73DC" w:rsidRPr="00B54001" w14:paraId="662417C6" w14:textId="77777777" w:rsidTr="00EE005B">
        <w:tc>
          <w:tcPr>
            <w:tcW w:w="200" w:type="pct"/>
            <w:vAlign w:val="center"/>
          </w:tcPr>
          <w:p w14:paraId="63AE5641" w14:textId="7C2EB934" w:rsidR="00BF73DC" w:rsidRPr="00B54001" w:rsidRDefault="00185461" w:rsidP="00B54001">
            <w:pPr>
              <w:spacing w:line="276" w:lineRule="auto"/>
              <w:rPr>
                <w:rFonts w:ascii="Baskerville" w:hAnsi="Baskerville"/>
                <w:sz w:val="28"/>
                <w:szCs w:val="28"/>
              </w:rPr>
            </w:pPr>
            <w:r w:rsidRPr="00B54001">
              <w:rPr>
                <w:rFonts w:ascii="Baskerville" w:hAnsi="Baskerville"/>
                <w:sz w:val="28"/>
                <w:szCs w:val="28"/>
              </w:rPr>
              <w:t>8</w:t>
            </w:r>
            <w:r w:rsidR="00BF73DC" w:rsidRPr="00B54001">
              <w:rPr>
                <w:rFonts w:ascii="Baskerville" w:hAnsi="Baskerville"/>
                <w:sz w:val="28"/>
                <w:szCs w:val="28"/>
              </w:rPr>
              <w:t>000</w:t>
            </w:r>
          </w:p>
        </w:tc>
        <w:tc>
          <w:tcPr>
            <w:tcW w:w="200" w:type="pct"/>
            <w:vAlign w:val="center"/>
          </w:tcPr>
          <w:p w14:paraId="322FF4A0" w14:textId="77777777" w:rsidR="00BF73DC" w:rsidRPr="00B54001" w:rsidRDefault="00BF73D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F73DC" w:rsidRPr="00B54001" w14:paraId="45F1DB78" w14:textId="77777777" w:rsidTr="00EE005B">
              <w:trPr>
                <w:cantSplit/>
              </w:trPr>
              <w:tc>
                <w:tcPr>
                  <w:tcW w:w="5000" w:type="pct"/>
                  <w:vAlign w:val="center"/>
                </w:tcPr>
                <w:p w14:paraId="74C85F03" w14:textId="4910786A" w:rsidR="00BF73DC"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import a library for connecting to the relay</w:t>
                  </w:r>
                </w:p>
              </w:tc>
            </w:tr>
          </w:tbl>
          <w:p w14:paraId="6A7D5B4A" w14:textId="77777777" w:rsidR="00BF73DC" w:rsidRPr="00B54001" w:rsidRDefault="00BF73DC" w:rsidP="00B54001">
            <w:pPr>
              <w:spacing w:line="276" w:lineRule="auto"/>
              <w:jc w:val="right"/>
              <w:rPr>
                <w:rFonts w:ascii="Baskerville" w:hAnsi="Baskerville"/>
                <w:sz w:val="28"/>
                <w:szCs w:val="28"/>
              </w:rPr>
            </w:pPr>
          </w:p>
        </w:tc>
      </w:tr>
    </w:tbl>
    <w:p w14:paraId="6709E6F5" w14:textId="77777777" w:rsidR="004A03AC" w:rsidRPr="00B54001" w:rsidRDefault="004A03AC" w:rsidP="00B54001">
      <w:pPr>
        <w:spacing w:line="276" w:lineRule="auto"/>
        <w:jc w:val="both"/>
        <w:rPr>
          <w:rFonts w:ascii="Baskerville" w:hAnsi="Baskerville" w:cs="Times New Roman"/>
          <w:sz w:val="28"/>
          <w:szCs w:val="28"/>
        </w:rPr>
      </w:pPr>
    </w:p>
    <w:p w14:paraId="3799E460" w14:textId="38CE8D27" w:rsidR="00BA595F" w:rsidRPr="00B54001" w:rsidRDefault="00BA595F"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import telnetlib</w:t>
      </w:r>
    </w:p>
    <w:p w14:paraId="4E69343F" w14:textId="77777777" w:rsidR="00BF73DC" w:rsidRPr="00B54001" w:rsidRDefault="00BF73D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F73DC" w:rsidRPr="00B54001" w14:paraId="28590A2D" w14:textId="77777777" w:rsidTr="00EE005B">
        <w:tc>
          <w:tcPr>
            <w:tcW w:w="200" w:type="pct"/>
            <w:vAlign w:val="center"/>
          </w:tcPr>
          <w:p w14:paraId="4A85F85F" w14:textId="0FA257D9" w:rsidR="00BF73DC" w:rsidRPr="00B54001" w:rsidRDefault="00185461" w:rsidP="00B54001">
            <w:pPr>
              <w:spacing w:line="276" w:lineRule="auto"/>
              <w:rPr>
                <w:rFonts w:ascii="Baskerville" w:hAnsi="Baskerville"/>
                <w:sz w:val="28"/>
                <w:szCs w:val="28"/>
              </w:rPr>
            </w:pPr>
            <w:r w:rsidRPr="00B54001">
              <w:rPr>
                <w:rFonts w:ascii="Baskerville" w:hAnsi="Baskerville"/>
                <w:sz w:val="28"/>
                <w:szCs w:val="28"/>
              </w:rPr>
              <w:t>8</w:t>
            </w:r>
            <w:r w:rsidR="004A03AC" w:rsidRPr="00B54001">
              <w:rPr>
                <w:rFonts w:ascii="Baskerville" w:hAnsi="Baskerville"/>
                <w:sz w:val="28"/>
                <w:szCs w:val="28"/>
              </w:rPr>
              <w:t>001</w:t>
            </w:r>
          </w:p>
        </w:tc>
        <w:tc>
          <w:tcPr>
            <w:tcW w:w="200" w:type="pct"/>
            <w:vAlign w:val="center"/>
          </w:tcPr>
          <w:p w14:paraId="10962058" w14:textId="77777777" w:rsidR="00BF73DC" w:rsidRPr="00B54001" w:rsidRDefault="00BF73D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F73DC" w:rsidRPr="00B54001" w14:paraId="05AE09FD" w14:textId="77777777" w:rsidTr="00EE005B">
              <w:trPr>
                <w:cantSplit/>
              </w:trPr>
              <w:tc>
                <w:tcPr>
                  <w:tcW w:w="5000" w:type="pct"/>
                  <w:vAlign w:val="center"/>
                </w:tcPr>
                <w:p w14:paraId="6A637C8C" w14:textId="2C81C327" w:rsidR="00BF73DC"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import a library for system resource access</w:t>
                  </w:r>
                </w:p>
              </w:tc>
            </w:tr>
          </w:tbl>
          <w:p w14:paraId="00C1DD72" w14:textId="77777777" w:rsidR="00BF73DC" w:rsidRPr="00B54001" w:rsidRDefault="00BF73DC" w:rsidP="00B54001">
            <w:pPr>
              <w:spacing w:line="276" w:lineRule="auto"/>
              <w:jc w:val="right"/>
              <w:rPr>
                <w:rFonts w:ascii="Baskerville" w:hAnsi="Baskerville"/>
                <w:sz w:val="28"/>
                <w:szCs w:val="28"/>
              </w:rPr>
            </w:pPr>
          </w:p>
        </w:tc>
      </w:tr>
    </w:tbl>
    <w:p w14:paraId="35063758" w14:textId="77777777" w:rsidR="00BF73DC" w:rsidRPr="00B54001" w:rsidRDefault="00BF73DC" w:rsidP="00B54001">
      <w:pPr>
        <w:spacing w:line="276" w:lineRule="auto"/>
        <w:jc w:val="both"/>
        <w:rPr>
          <w:rFonts w:ascii="Baskerville" w:hAnsi="Baskerville" w:cs="Times New Roman"/>
          <w:sz w:val="28"/>
          <w:szCs w:val="28"/>
        </w:rPr>
      </w:pPr>
    </w:p>
    <w:p w14:paraId="25DAF717" w14:textId="0928729B" w:rsidR="00BA595F" w:rsidRPr="00B54001" w:rsidRDefault="0092727F"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import sys</w:t>
      </w:r>
    </w:p>
    <w:p w14:paraId="5FA04E7F" w14:textId="77777777" w:rsidR="0092727F" w:rsidRPr="00B54001" w:rsidRDefault="0092727F"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F73DC" w:rsidRPr="00B54001" w14:paraId="5516F800" w14:textId="77777777" w:rsidTr="00EE005B">
        <w:tc>
          <w:tcPr>
            <w:tcW w:w="200" w:type="pct"/>
            <w:vAlign w:val="center"/>
          </w:tcPr>
          <w:p w14:paraId="34C05DA7" w14:textId="38CF8329" w:rsidR="00BF73DC" w:rsidRPr="00B54001" w:rsidRDefault="00185461" w:rsidP="00B54001">
            <w:pPr>
              <w:spacing w:line="276" w:lineRule="auto"/>
              <w:rPr>
                <w:rFonts w:ascii="Baskerville" w:hAnsi="Baskerville"/>
                <w:sz w:val="28"/>
                <w:szCs w:val="28"/>
              </w:rPr>
            </w:pPr>
            <w:r w:rsidRPr="00B54001">
              <w:rPr>
                <w:rFonts w:ascii="Baskerville" w:hAnsi="Baskerville"/>
                <w:sz w:val="28"/>
                <w:szCs w:val="28"/>
              </w:rPr>
              <w:t>8</w:t>
            </w:r>
            <w:r w:rsidR="004A03AC" w:rsidRPr="00B54001">
              <w:rPr>
                <w:rFonts w:ascii="Baskerville" w:hAnsi="Baskerville"/>
                <w:sz w:val="28"/>
                <w:szCs w:val="28"/>
              </w:rPr>
              <w:t>002</w:t>
            </w:r>
          </w:p>
        </w:tc>
        <w:tc>
          <w:tcPr>
            <w:tcW w:w="200" w:type="pct"/>
            <w:vAlign w:val="center"/>
          </w:tcPr>
          <w:p w14:paraId="52D5AC5A" w14:textId="77777777" w:rsidR="00BF73DC" w:rsidRPr="00B54001" w:rsidRDefault="00BF73D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F73DC" w:rsidRPr="00B54001" w14:paraId="7E2D55C9" w14:textId="77777777" w:rsidTr="00EE005B">
              <w:trPr>
                <w:cantSplit/>
              </w:trPr>
              <w:tc>
                <w:tcPr>
                  <w:tcW w:w="5000" w:type="pct"/>
                  <w:vAlign w:val="center"/>
                </w:tcPr>
                <w:p w14:paraId="6A41ECFB" w14:textId="7832FF50" w:rsidR="00BF73DC"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variables holding relay on off values</w:t>
                  </w:r>
                </w:p>
              </w:tc>
            </w:tr>
          </w:tbl>
          <w:p w14:paraId="2C4102D9" w14:textId="77777777" w:rsidR="00BF73DC" w:rsidRPr="00B54001" w:rsidRDefault="00BF73DC" w:rsidP="00B54001">
            <w:pPr>
              <w:spacing w:line="276" w:lineRule="auto"/>
              <w:jc w:val="right"/>
              <w:rPr>
                <w:rFonts w:ascii="Baskerville" w:hAnsi="Baskerville"/>
                <w:sz w:val="28"/>
                <w:szCs w:val="28"/>
              </w:rPr>
            </w:pPr>
          </w:p>
        </w:tc>
      </w:tr>
    </w:tbl>
    <w:p w14:paraId="7AE816D2" w14:textId="77777777" w:rsidR="00BF73DC" w:rsidRPr="00B54001" w:rsidRDefault="00BF73DC" w:rsidP="00B54001">
      <w:pPr>
        <w:spacing w:line="276" w:lineRule="auto"/>
        <w:jc w:val="both"/>
        <w:rPr>
          <w:rFonts w:ascii="Baskerville" w:hAnsi="Baskerville" w:cs="Times New Roman"/>
          <w:sz w:val="28"/>
          <w:szCs w:val="28"/>
        </w:rPr>
      </w:pPr>
    </w:p>
    <w:p w14:paraId="5C45FA61" w14:textId="57798823" w:rsidR="00BA595F" w:rsidRPr="00B54001" w:rsidRDefault="00BA595F"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off = 0</w:t>
      </w:r>
    </w:p>
    <w:p w14:paraId="03A350F4" w14:textId="6C688C17" w:rsidR="00BA595F" w:rsidRPr="00B54001" w:rsidRDefault="00BA595F"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on = 1</w:t>
      </w:r>
    </w:p>
    <w:p w14:paraId="0FF7D8AD" w14:textId="77777777" w:rsidR="000D043E" w:rsidRPr="00B54001" w:rsidRDefault="000D043E"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F73DC" w:rsidRPr="00B54001" w14:paraId="07609C6A" w14:textId="77777777" w:rsidTr="00EE005B">
        <w:tc>
          <w:tcPr>
            <w:tcW w:w="200" w:type="pct"/>
            <w:vAlign w:val="center"/>
          </w:tcPr>
          <w:p w14:paraId="26958F98" w14:textId="4B18251F" w:rsidR="00BF73DC" w:rsidRPr="00B54001" w:rsidRDefault="00185461" w:rsidP="00B54001">
            <w:pPr>
              <w:spacing w:line="276" w:lineRule="auto"/>
              <w:rPr>
                <w:rFonts w:ascii="Baskerville" w:hAnsi="Baskerville"/>
                <w:sz w:val="28"/>
                <w:szCs w:val="28"/>
              </w:rPr>
            </w:pPr>
            <w:r w:rsidRPr="00B54001">
              <w:rPr>
                <w:rFonts w:ascii="Baskerville" w:hAnsi="Baskerville"/>
                <w:sz w:val="28"/>
                <w:szCs w:val="28"/>
              </w:rPr>
              <w:t>8</w:t>
            </w:r>
            <w:r w:rsidR="004A03AC" w:rsidRPr="00B54001">
              <w:rPr>
                <w:rFonts w:ascii="Baskerville" w:hAnsi="Baskerville"/>
                <w:sz w:val="28"/>
                <w:szCs w:val="28"/>
              </w:rPr>
              <w:t>003</w:t>
            </w:r>
          </w:p>
        </w:tc>
        <w:tc>
          <w:tcPr>
            <w:tcW w:w="200" w:type="pct"/>
            <w:vAlign w:val="center"/>
          </w:tcPr>
          <w:p w14:paraId="52B27EA1" w14:textId="77777777" w:rsidR="00BF73DC" w:rsidRPr="00B54001" w:rsidRDefault="00BF73D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F73DC" w:rsidRPr="00B54001" w14:paraId="2AE092EC" w14:textId="77777777" w:rsidTr="00EE005B">
              <w:trPr>
                <w:cantSplit/>
              </w:trPr>
              <w:tc>
                <w:tcPr>
                  <w:tcW w:w="5000" w:type="pct"/>
                  <w:vAlign w:val="center"/>
                </w:tcPr>
                <w:p w14:paraId="24B0BA1C" w14:textId="7A2C0E10" w:rsidR="00BF73DC"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initialize variables for each relay state, including lift up and down, torque converter forward and backward, and unit forward and backward</w:t>
                  </w:r>
                </w:p>
              </w:tc>
            </w:tr>
          </w:tbl>
          <w:p w14:paraId="04713DE8" w14:textId="77777777" w:rsidR="00BF73DC" w:rsidRPr="00B54001" w:rsidRDefault="00BF73DC" w:rsidP="00B54001">
            <w:pPr>
              <w:spacing w:line="276" w:lineRule="auto"/>
              <w:jc w:val="right"/>
              <w:rPr>
                <w:rFonts w:ascii="Baskerville" w:hAnsi="Baskerville"/>
                <w:sz w:val="28"/>
                <w:szCs w:val="28"/>
              </w:rPr>
            </w:pPr>
          </w:p>
        </w:tc>
      </w:tr>
    </w:tbl>
    <w:p w14:paraId="5755D935" w14:textId="6AB55E45" w:rsidR="00C42181" w:rsidRPr="00B54001" w:rsidRDefault="00C42181" w:rsidP="00B54001">
      <w:pPr>
        <w:spacing w:line="276" w:lineRule="auto"/>
        <w:jc w:val="both"/>
        <w:rPr>
          <w:rFonts w:ascii="Baskerville" w:hAnsi="Baskerville" w:cs="Times New Roman"/>
          <w:sz w:val="28"/>
          <w:szCs w:val="28"/>
        </w:rPr>
      </w:pPr>
    </w:p>
    <w:p w14:paraId="6605A03A" w14:textId="4AEE7C4B" w:rsidR="00C42181" w:rsidRPr="00B54001" w:rsidRDefault="00835E27"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relay_1_</w:t>
      </w:r>
      <w:r w:rsidR="000F587B" w:rsidRPr="00B54001">
        <w:rPr>
          <w:rFonts w:ascii="Baskerville" w:hAnsi="Baskerville" w:cs="Times New Roman"/>
          <w:sz w:val="28"/>
          <w:szCs w:val="28"/>
        </w:rPr>
        <w:t>lift_up</w:t>
      </w:r>
      <w:r w:rsidR="00BA595F" w:rsidRPr="00B54001">
        <w:rPr>
          <w:rFonts w:ascii="Baskerville" w:hAnsi="Baskerville" w:cs="Times New Roman"/>
          <w:sz w:val="28"/>
          <w:szCs w:val="28"/>
        </w:rPr>
        <w:t>_state = off</w:t>
      </w:r>
    </w:p>
    <w:p w14:paraId="1381FE21" w14:textId="3A23336C" w:rsidR="00C42181" w:rsidRPr="00B54001" w:rsidRDefault="00E519FE"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relay_2</w:t>
      </w:r>
      <w:r w:rsidR="00835E27" w:rsidRPr="00B54001">
        <w:rPr>
          <w:rFonts w:ascii="Baskerville" w:hAnsi="Baskerville" w:cs="Times New Roman"/>
          <w:sz w:val="28"/>
          <w:szCs w:val="28"/>
        </w:rPr>
        <w:t>_</w:t>
      </w:r>
      <w:r w:rsidR="00BA595F" w:rsidRPr="00B54001">
        <w:rPr>
          <w:rFonts w:ascii="Baskerville" w:hAnsi="Baskerville" w:cs="Times New Roman"/>
          <w:sz w:val="28"/>
          <w:szCs w:val="28"/>
        </w:rPr>
        <w:t>lift_</w:t>
      </w:r>
      <w:r w:rsidR="000F587B" w:rsidRPr="00B54001">
        <w:rPr>
          <w:rFonts w:ascii="Baskerville" w:hAnsi="Baskerville" w:cs="Times New Roman"/>
          <w:sz w:val="28"/>
          <w:szCs w:val="28"/>
        </w:rPr>
        <w:t>down</w:t>
      </w:r>
      <w:r w:rsidR="00BA595F" w:rsidRPr="00B54001">
        <w:rPr>
          <w:rFonts w:ascii="Baskerville" w:hAnsi="Baskerville" w:cs="Times New Roman"/>
          <w:sz w:val="28"/>
          <w:szCs w:val="28"/>
        </w:rPr>
        <w:t>_state = off</w:t>
      </w:r>
    </w:p>
    <w:p w14:paraId="6AC5269B" w14:textId="73787878" w:rsidR="00C42181" w:rsidRPr="00B54001" w:rsidRDefault="00EF0EB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relay_3_torque_forward_state = off</w:t>
      </w:r>
    </w:p>
    <w:p w14:paraId="725223E1" w14:textId="6FB2834F" w:rsidR="00C42181" w:rsidRPr="00B54001" w:rsidRDefault="00EF0EB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relay_4_torque_backward_state = off</w:t>
      </w:r>
    </w:p>
    <w:p w14:paraId="6B1BDAD5" w14:textId="2E64674F" w:rsidR="00C42181" w:rsidRPr="00B54001" w:rsidRDefault="00EF0EB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relay_5</w:t>
      </w:r>
      <w:r w:rsidR="00E519FE" w:rsidRPr="00B54001">
        <w:rPr>
          <w:rFonts w:ascii="Baskerville" w:hAnsi="Baskerville" w:cs="Times New Roman"/>
          <w:sz w:val="28"/>
          <w:szCs w:val="28"/>
        </w:rPr>
        <w:t>_</w:t>
      </w:r>
      <w:r w:rsidR="00BA595F" w:rsidRPr="00B54001">
        <w:rPr>
          <w:rFonts w:ascii="Baskerville" w:hAnsi="Baskerville" w:cs="Times New Roman"/>
          <w:sz w:val="28"/>
          <w:szCs w:val="28"/>
        </w:rPr>
        <w:t>unit_forward_state = off</w:t>
      </w:r>
    </w:p>
    <w:p w14:paraId="6D293C65" w14:textId="5CDC140B" w:rsidR="000D043E" w:rsidRPr="00B54001" w:rsidRDefault="00EF0EB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relay_6</w:t>
      </w:r>
      <w:r w:rsidR="00E519FE" w:rsidRPr="00B54001">
        <w:rPr>
          <w:rFonts w:ascii="Baskerville" w:hAnsi="Baskerville" w:cs="Times New Roman"/>
          <w:sz w:val="28"/>
          <w:szCs w:val="28"/>
        </w:rPr>
        <w:t>_</w:t>
      </w:r>
      <w:r w:rsidR="00BA595F" w:rsidRPr="00B54001">
        <w:rPr>
          <w:rFonts w:ascii="Baskerville" w:hAnsi="Baskerville" w:cs="Times New Roman"/>
          <w:sz w:val="28"/>
          <w:szCs w:val="28"/>
        </w:rPr>
        <w:t>unit_backward_state = off</w:t>
      </w:r>
    </w:p>
    <w:p w14:paraId="32401E05" w14:textId="77777777" w:rsidR="000D043E" w:rsidRPr="00B54001" w:rsidRDefault="000D043E"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F73DC" w:rsidRPr="00B54001" w14:paraId="37EC0DC8" w14:textId="77777777" w:rsidTr="00EE005B">
        <w:tc>
          <w:tcPr>
            <w:tcW w:w="200" w:type="pct"/>
            <w:vAlign w:val="center"/>
          </w:tcPr>
          <w:p w14:paraId="362C0189" w14:textId="6BB19C74" w:rsidR="00BF73DC" w:rsidRPr="00B54001" w:rsidRDefault="00185461" w:rsidP="00B54001">
            <w:pPr>
              <w:spacing w:line="276" w:lineRule="auto"/>
              <w:rPr>
                <w:rFonts w:ascii="Baskerville" w:hAnsi="Baskerville"/>
                <w:sz w:val="28"/>
                <w:szCs w:val="28"/>
              </w:rPr>
            </w:pPr>
            <w:r w:rsidRPr="00B54001">
              <w:rPr>
                <w:rFonts w:ascii="Baskerville" w:hAnsi="Baskerville"/>
                <w:sz w:val="28"/>
                <w:szCs w:val="28"/>
              </w:rPr>
              <w:t>8</w:t>
            </w:r>
            <w:r w:rsidR="004A03AC" w:rsidRPr="00B54001">
              <w:rPr>
                <w:rFonts w:ascii="Baskerville" w:hAnsi="Baskerville"/>
                <w:sz w:val="28"/>
                <w:szCs w:val="28"/>
              </w:rPr>
              <w:t>004</w:t>
            </w:r>
          </w:p>
        </w:tc>
        <w:tc>
          <w:tcPr>
            <w:tcW w:w="200" w:type="pct"/>
            <w:vAlign w:val="center"/>
          </w:tcPr>
          <w:p w14:paraId="5143C3A1" w14:textId="77777777" w:rsidR="00BF73DC" w:rsidRPr="00B54001" w:rsidRDefault="00BF73D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F73DC" w:rsidRPr="00B54001" w14:paraId="46901808" w14:textId="77777777" w:rsidTr="00EE005B">
              <w:trPr>
                <w:cantSplit/>
              </w:trPr>
              <w:tc>
                <w:tcPr>
                  <w:tcW w:w="5000" w:type="pct"/>
                  <w:vAlign w:val="center"/>
                </w:tcPr>
                <w:p w14:paraId="2FB4CFAE" w14:textId="27F12E61" w:rsidR="00BF73DC"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 xml:space="preserve">create a variable holding </w:t>
                  </w:r>
                  <w:r w:rsidR="001637F7" w:rsidRPr="00B54001">
                    <w:rPr>
                      <w:rFonts w:ascii="Baskerville" w:hAnsi="Baskerville" w:cs="Times New Roman"/>
                      <w:sz w:val="28"/>
                      <w:szCs w:val="28"/>
                    </w:rPr>
                    <w:t>force providing device(s)</w:t>
                  </w:r>
                  <w:r w:rsidRPr="00B54001">
                    <w:rPr>
                      <w:rFonts w:ascii="Baskerville" w:hAnsi="Baskerville" w:cs="Times New Roman"/>
                      <w:sz w:val="28"/>
                      <w:szCs w:val="28"/>
                    </w:rPr>
                    <w:t xml:space="preserve"> cycle seconds</w:t>
                  </w:r>
                </w:p>
              </w:tc>
            </w:tr>
          </w:tbl>
          <w:p w14:paraId="20F6D23C" w14:textId="77777777" w:rsidR="00BF73DC" w:rsidRPr="00B54001" w:rsidRDefault="00BF73DC" w:rsidP="00B54001">
            <w:pPr>
              <w:spacing w:line="276" w:lineRule="auto"/>
              <w:jc w:val="right"/>
              <w:rPr>
                <w:rFonts w:ascii="Baskerville" w:hAnsi="Baskerville"/>
                <w:sz w:val="28"/>
                <w:szCs w:val="28"/>
              </w:rPr>
            </w:pPr>
          </w:p>
        </w:tc>
      </w:tr>
    </w:tbl>
    <w:p w14:paraId="205D4BA7" w14:textId="77777777" w:rsidR="00BF73DC" w:rsidRPr="00B54001" w:rsidRDefault="00BF73DC" w:rsidP="00B54001">
      <w:pPr>
        <w:spacing w:line="276" w:lineRule="auto"/>
        <w:jc w:val="both"/>
        <w:rPr>
          <w:rFonts w:ascii="Baskerville" w:hAnsi="Baskerville" w:cs="Times New Roman"/>
          <w:sz w:val="28"/>
          <w:szCs w:val="28"/>
        </w:rPr>
      </w:pPr>
    </w:p>
    <w:p w14:paraId="585CAD87" w14:textId="4BF8C61B" w:rsidR="00835E27" w:rsidRPr="00B54001" w:rsidRDefault="00835E27"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lift_cycle_seconds = 5.0</w:t>
      </w:r>
    </w:p>
    <w:p w14:paraId="0D602B68" w14:textId="77777777" w:rsidR="00624E7D" w:rsidRPr="00B54001" w:rsidRDefault="00624E7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F73DC" w:rsidRPr="00B54001" w14:paraId="07F63C29" w14:textId="77777777" w:rsidTr="00EE005B">
        <w:tc>
          <w:tcPr>
            <w:tcW w:w="200" w:type="pct"/>
            <w:vAlign w:val="center"/>
          </w:tcPr>
          <w:p w14:paraId="33C9AFD4" w14:textId="08AB6A9A" w:rsidR="00BF73DC" w:rsidRPr="00B54001" w:rsidRDefault="00185461" w:rsidP="00B54001">
            <w:pPr>
              <w:spacing w:line="276" w:lineRule="auto"/>
              <w:rPr>
                <w:rFonts w:ascii="Baskerville" w:hAnsi="Baskerville"/>
                <w:sz w:val="28"/>
                <w:szCs w:val="28"/>
              </w:rPr>
            </w:pPr>
            <w:r w:rsidRPr="00B54001">
              <w:rPr>
                <w:rFonts w:ascii="Baskerville" w:hAnsi="Baskerville"/>
                <w:sz w:val="28"/>
                <w:szCs w:val="28"/>
              </w:rPr>
              <w:t>8</w:t>
            </w:r>
            <w:r w:rsidR="004A03AC" w:rsidRPr="00B54001">
              <w:rPr>
                <w:rFonts w:ascii="Baskerville" w:hAnsi="Baskerville"/>
                <w:sz w:val="28"/>
                <w:szCs w:val="28"/>
              </w:rPr>
              <w:t>005</w:t>
            </w:r>
          </w:p>
        </w:tc>
        <w:tc>
          <w:tcPr>
            <w:tcW w:w="200" w:type="pct"/>
            <w:vAlign w:val="center"/>
          </w:tcPr>
          <w:p w14:paraId="5B6B360D" w14:textId="77777777" w:rsidR="00BF73DC" w:rsidRPr="00B54001" w:rsidRDefault="00BF73D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F73DC" w:rsidRPr="00B54001" w14:paraId="59998AB3" w14:textId="77777777" w:rsidTr="00EE005B">
              <w:trPr>
                <w:cantSplit/>
              </w:trPr>
              <w:tc>
                <w:tcPr>
                  <w:tcW w:w="5000" w:type="pct"/>
                  <w:vAlign w:val="center"/>
                </w:tcPr>
                <w:p w14:paraId="3B0568FD" w14:textId="1BE43423" w:rsidR="00BF73DC"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 xml:space="preserve">create variables holding the relay board </w:t>
                  </w:r>
                  <w:r w:rsidR="00B6491D" w:rsidRPr="00B54001">
                    <w:rPr>
                      <w:rFonts w:ascii="Baskerville" w:hAnsi="Baskerville" w:cs="Times New Roman"/>
                      <w:sz w:val="28"/>
                      <w:szCs w:val="28"/>
                    </w:rPr>
                    <w:t xml:space="preserve">connection, </w:t>
                  </w:r>
                  <w:r w:rsidRPr="00B54001">
                    <w:rPr>
                      <w:rFonts w:ascii="Baskerville" w:hAnsi="Baskerville" w:cs="Times New Roman"/>
                      <w:sz w:val="28"/>
                      <w:szCs w:val="28"/>
                    </w:rPr>
                    <w:t>IP address, username, and password</w:t>
                  </w:r>
                </w:p>
              </w:tc>
            </w:tr>
          </w:tbl>
          <w:p w14:paraId="726AD83B" w14:textId="77777777" w:rsidR="00BF73DC" w:rsidRPr="00B54001" w:rsidRDefault="00BF73DC" w:rsidP="00B54001">
            <w:pPr>
              <w:spacing w:line="276" w:lineRule="auto"/>
              <w:jc w:val="right"/>
              <w:rPr>
                <w:rFonts w:ascii="Baskerville" w:hAnsi="Baskerville"/>
                <w:sz w:val="28"/>
                <w:szCs w:val="28"/>
              </w:rPr>
            </w:pPr>
          </w:p>
        </w:tc>
      </w:tr>
    </w:tbl>
    <w:p w14:paraId="75D97E28" w14:textId="77777777" w:rsidR="00BF73DC" w:rsidRPr="00B54001" w:rsidRDefault="00BF73DC" w:rsidP="00B54001">
      <w:pPr>
        <w:spacing w:line="276" w:lineRule="auto"/>
        <w:jc w:val="both"/>
        <w:rPr>
          <w:rFonts w:ascii="Baskerville" w:hAnsi="Baskerville" w:cs="Times New Roman"/>
          <w:sz w:val="28"/>
          <w:szCs w:val="28"/>
        </w:rPr>
      </w:pPr>
    </w:p>
    <w:p w14:paraId="1CB0D73E" w14:textId="35B74532" w:rsidR="00B6491D" w:rsidRPr="00B54001" w:rsidRDefault="00B6491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lastRenderedPageBreak/>
        <w:t>relay = None</w:t>
      </w:r>
    </w:p>
    <w:p w14:paraId="02D45B3E" w14:textId="3C43DE52" w:rsidR="000F587B" w:rsidRPr="00B54001" w:rsidRDefault="000F587B"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relay_ip = "169.254.1.1"</w:t>
      </w:r>
    </w:p>
    <w:p w14:paraId="7F6EB0CE" w14:textId="12B4CEE0" w:rsidR="00BA595F" w:rsidRPr="00B54001" w:rsidRDefault="00BA595F"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relay_username = "admin"</w:t>
      </w:r>
    </w:p>
    <w:p w14:paraId="5481BB42" w14:textId="3D712E1C" w:rsidR="00BA595F" w:rsidRPr="00B54001" w:rsidRDefault="00BA595F"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relay_password = "admin"</w:t>
      </w:r>
    </w:p>
    <w:p w14:paraId="7CBBF360" w14:textId="77777777" w:rsidR="00BA595F" w:rsidRPr="00B54001" w:rsidRDefault="00BA595F" w:rsidP="00B54001">
      <w:pPr>
        <w:spacing w:line="276" w:lineRule="auto"/>
        <w:jc w:val="both"/>
        <w:rPr>
          <w:rFonts w:ascii="Baskerville" w:hAnsi="Baskerville" w:cs="Times New Roman"/>
          <w:sz w:val="28"/>
          <w:szCs w:val="28"/>
        </w:rPr>
      </w:pPr>
    </w:p>
    <w:p w14:paraId="6F6FACD3" w14:textId="77777777" w:rsidR="00B6491D" w:rsidRPr="00B54001" w:rsidRDefault="00B6491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F73DC" w:rsidRPr="00B54001" w14:paraId="4614455F" w14:textId="77777777" w:rsidTr="00EE005B">
        <w:tc>
          <w:tcPr>
            <w:tcW w:w="200" w:type="pct"/>
            <w:vAlign w:val="center"/>
          </w:tcPr>
          <w:p w14:paraId="6F0E3974" w14:textId="37A6EF9B" w:rsidR="00BF73DC" w:rsidRPr="00B54001" w:rsidRDefault="00185461" w:rsidP="00B54001">
            <w:pPr>
              <w:spacing w:line="276" w:lineRule="auto"/>
              <w:rPr>
                <w:rFonts w:ascii="Baskerville" w:hAnsi="Baskerville"/>
                <w:sz w:val="28"/>
                <w:szCs w:val="28"/>
              </w:rPr>
            </w:pPr>
            <w:r w:rsidRPr="00B54001">
              <w:rPr>
                <w:rFonts w:ascii="Baskerville" w:hAnsi="Baskerville"/>
                <w:sz w:val="28"/>
                <w:szCs w:val="28"/>
              </w:rPr>
              <w:t>8</w:t>
            </w:r>
            <w:r w:rsidR="004A03AC" w:rsidRPr="00B54001">
              <w:rPr>
                <w:rFonts w:ascii="Baskerville" w:hAnsi="Baskerville"/>
                <w:sz w:val="28"/>
                <w:szCs w:val="28"/>
              </w:rPr>
              <w:t>00</w:t>
            </w:r>
            <w:r w:rsidR="00B6491D" w:rsidRPr="00B54001">
              <w:rPr>
                <w:rFonts w:ascii="Baskerville" w:hAnsi="Baskerville"/>
                <w:sz w:val="28"/>
                <w:szCs w:val="28"/>
              </w:rPr>
              <w:t>6</w:t>
            </w:r>
          </w:p>
        </w:tc>
        <w:tc>
          <w:tcPr>
            <w:tcW w:w="200" w:type="pct"/>
            <w:vAlign w:val="center"/>
          </w:tcPr>
          <w:p w14:paraId="0FBF1493" w14:textId="77777777" w:rsidR="00BF73DC" w:rsidRPr="00B54001" w:rsidRDefault="00BF73D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F73DC" w:rsidRPr="00B54001" w14:paraId="799A4AC0" w14:textId="77777777" w:rsidTr="00EE005B">
              <w:trPr>
                <w:cantSplit/>
              </w:trPr>
              <w:tc>
                <w:tcPr>
                  <w:tcW w:w="5000" w:type="pct"/>
                  <w:vAlign w:val="center"/>
                </w:tcPr>
                <w:p w14:paraId="30850194" w14:textId="51764267" w:rsidR="00BF73DC"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 xml:space="preserve">create a function that when called, </w:t>
                  </w:r>
                  <w:r w:rsidR="00B6491D" w:rsidRPr="00B54001">
                    <w:rPr>
                      <w:rFonts w:ascii="Baskerville" w:hAnsi="Baskerville" w:cs="Times New Roman"/>
                      <w:sz w:val="28"/>
                      <w:szCs w:val="28"/>
                    </w:rPr>
                    <w:t>initialize</w:t>
                  </w:r>
                  <w:r w:rsidR="003D7A0B" w:rsidRPr="00B54001">
                    <w:rPr>
                      <w:rFonts w:ascii="Baskerville" w:hAnsi="Baskerville" w:cs="Times New Roman"/>
                      <w:sz w:val="28"/>
                      <w:szCs w:val="28"/>
                    </w:rPr>
                    <w:t>s</w:t>
                  </w:r>
                  <w:r w:rsidR="00B6491D" w:rsidRPr="00B54001">
                    <w:rPr>
                      <w:rFonts w:ascii="Baskerville" w:hAnsi="Baskerville" w:cs="Times New Roman"/>
                      <w:sz w:val="28"/>
                      <w:szCs w:val="28"/>
                    </w:rPr>
                    <w:t xml:space="preserve"> a connection to the relay board, if the connection has not been initialized, or has been dropped, then </w:t>
                  </w:r>
                  <w:r w:rsidRPr="00B54001">
                    <w:rPr>
                      <w:rFonts w:ascii="Baskerville" w:hAnsi="Baskerville" w:cs="Times New Roman"/>
                      <w:sz w:val="28"/>
                      <w:szCs w:val="28"/>
                    </w:rPr>
                    <w:t>sends the current state of each relay to the relay board</w:t>
                  </w:r>
                </w:p>
              </w:tc>
            </w:tr>
          </w:tbl>
          <w:p w14:paraId="2F32AC99" w14:textId="77777777" w:rsidR="00BF73DC" w:rsidRPr="00B54001" w:rsidRDefault="00BF73DC" w:rsidP="00B54001">
            <w:pPr>
              <w:spacing w:line="276" w:lineRule="auto"/>
              <w:jc w:val="right"/>
              <w:rPr>
                <w:rFonts w:ascii="Baskerville" w:hAnsi="Baskerville"/>
                <w:sz w:val="28"/>
                <w:szCs w:val="28"/>
              </w:rPr>
            </w:pPr>
          </w:p>
        </w:tc>
      </w:tr>
    </w:tbl>
    <w:p w14:paraId="12B6148C" w14:textId="77777777" w:rsidR="00BF73DC" w:rsidRPr="00B54001" w:rsidRDefault="00BF73DC" w:rsidP="00B54001">
      <w:pPr>
        <w:spacing w:line="276" w:lineRule="auto"/>
        <w:jc w:val="both"/>
        <w:rPr>
          <w:rFonts w:ascii="Baskerville" w:hAnsi="Baskerville" w:cs="Times New Roman"/>
          <w:sz w:val="28"/>
          <w:szCs w:val="28"/>
        </w:rPr>
      </w:pPr>
    </w:p>
    <w:p w14:paraId="49FE3209" w14:textId="36B16819" w:rsidR="00B6491D" w:rsidRPr="00B54001" w:rsidRDefault="000F587B"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def update_relay </w:t>
      </w:r>
      <w:r w:rsidR="00BA595F" w:rsidRPr="00B54001">
        <w:rPr>
          <w:rFonts w:ascii="Baskerville" w:hAnsi="Baskerville" w:cs="Times New Roman"/>
          <w:sz w:val="28"/>
          <w:szCs w:val="28"/>
        </w:rPr>
        <w:t>():</w:t>
      </w:r>
    </w:p>
    <w:p w14:paraId="4EF3674A" w14:textId="77777777" w:rsidR="00B6491D" w:rsidRPr="00B54001" w:rsidRDefault="00B6491D" w:rsidP="00B54001">
      <w:pPr>
        <w:spacing w:line="276" w:lineRule="auto"/>
        <w:jc w:val="both"/>
        <w:rPr>
          <w:rFonts w:ascii="Baskerville" w:hAnsi="Baskerville" w:cs="Times New Roman"/>
          <w:sz w:val="28"/>
          <w:szCs w:val="28"/>
        </w:rPr>
      </w:pPr>
    </w:p>
    <w:p w14:paraId="4677EF23" w14:textId="37D24E93" w:rsidR="00B6491D" w:rsidRPr="00B54001" w:rsidRDefault="00B6491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not relay:</w:t>
      </w:r>
    </w:p>
    <w:p w14:paraId="212090C4" w14:textId="5C33B371" w:rsidR="00B6491D" w:rsidRPr="00B54001" w:rsidRDefault="00B6491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 = </w:t>
      </w:r>
      <w:proofErr w:type="gramStart"/>
      <w:r w:rsidRPr="00B54001">
        <w:rPr>
          <w:rFonts w:ascii="Baskerville" w:hAnsi="Baskerville" w:cs="Times New Roman"/>
          <w:sz w:val="28"/>
          <w:szCs w:val="28"/>
        </w:rPr>
        <w:t>telnetlib.Telnet</w:t>
      </w:r>
      <w:proofErr w:type="gramEnd"/>
      <w:r w:rsidRPr="00B54001">
        <w:rPr>
          <w:rFonts w:ascii="Baskerville" w:hAnsi="Baskerville" w:cs="Times New Roman"/>
          <w:sz w:val="28"/>
          <w:szCs w:val="28"/>
        </w:rPr>
        <w:t>(replay_ip, 23)</w:t>
      </w:r>
    </w:p>
    <w:p w14:paraId="795E74F5" w14:textId="1A1D25F0" w:rsidR="00B6491D" w:rsidRPr="00B54001" w:rsidRDefault="00B6491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relay.read</w:t>
      </w:r>
      <w:proofErr w:type="gramEnd"/>
      <w:r w:rsidRPr="00B54001">
        <w:rPr>
          <w:rFonts w:ascii="Baskerville" w:hAnsi="Baskerville" w:cs="Times New Roman"/>
          <w:sz w:val="28"/>
          <w:szCs w:val="28"/>
        </w:rPr>
        <w:t xml:space="preserve">_until(b"User Name: ") </w:t>
      </w:r>
    </w:p>
    <w:p w14:paraId="37B9DF54" w14:textId="6B451511" w:rsidR="00B6491D" w:rsidRPr="00B54001" w:rsidRDefault="00B6491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relay.write</w:t>
      </w:r>
      <w:proofErr w:type="gramEnd"/>
      <w:r w:rsidRPr="00B54001">
        <w:rPr>
          <w:rFonts w:ascii="Baskerville" w:hAnsi="Baskerville" w:cs="Times New Roman"/>
          <w:sz w:val="28"/>
          <w:szCs w:val="28"/>
        </w:rPr>
        <w:t>(relay_username.encode('ascii') + b"\n")</w:t>
      </w:r>
    </w:p>
    <w:p w14:paraId="70B96AF6" w14:textId="544625CF" w:rsidR="00B6491D" w:rsidRPr="00B54001" w:rsidRDefault="00B6491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relay.read</w:t>
      </w:r>
      <w:proofErr w:type="gramEnd"/>
      <w:r w:rsidRPr="00B54001">
        <w:rPr>
          <w:rFonts w:ascii="Baskerville" w:hAnsi="Baskerville" w:cs="Times New Roman"/>
          <w:sz w:val="28"/>
          <w:szCs w:val="28"/>
        </w:rPr>
        <w:t xml:space="preserve">_until(b"Password: ") </w:t>
      </w:r>
    </w:p>
    <w:p w14:paraId="14494A38" w14:textId="22256120" w:rsidR="00B6491D" w:rsidRPr="00B54001" w:rsidRDefault="00B6491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relay.write</w:t>
      </w:r>
      <w:proofErr w:type="gramEnd"/>
      <w:r w:rsidRPr="00B54001">
        <w:rPr>
          <w:rFonts w:ascii="Baskerville" w:hAnsi="Baskerville" w:cs="Times New Roman"/>
          <w:sz w:val="28"/>
          <w:szCs w:val="28"/>
        </w:rPr>
        <w:t>(relay_password.encode('ascii') + b"\n")</w:t>
      </w:r>
    </w:p>
    <w:p w14:paraId="2CFEC802" w14:textId="77777777" w:rsidR="00B6491D" w:rsidRPr="00B54001" w:rsidRDefault="00B6491D" w:rsidP="00B54001">
      <w:pPr>
        <w:spacing w:line="276" w:lineRule="auto"/>
        <w:ind w:left="1440" w:hanging="1440"/>
        <w:jc w:val="both"/>
        <w:rPr>
          <w:rFonts w:ascii="Baskerville" w:hAnsi="Baskerville" w:cs="Times New Roman"/>
          <w:sz w:val="28"/>
          <w:szCs w:val="28"/>
        </w:rPr>
      </w:pPr>
    </w:p>
    <w:p w14:paraId="30B418BA" w14:textId="77777777" w:rsidR="004A03AC" w:rsidRPr="00B54001" w:rsidRDefault="00C42181" w:rsidP="00B54001">
      <w:pPr>
        <w:spacing w:line="276" w:lineRule="auto"/>
        <w:ind w:left="1440" w:hanging="1440"/>
        <w:jc w:val="both"/>
        <w:rPr>
          <w:rFonts w:ascii="Baskerville" w:hAnsi="Baskerville" w:cs="Times New Roman"/>
          <w:sz w:val="28"/>
          <w:szCs w:val="28"/>
        </w:rPr>
      </w:pPr>
      <w:r w:rsidRPr="00B54001">
        <w:rPr>
          <w:rFonts w:ascii="Baskerville" w:hAnsi="Baskerville" w:cs="Times New Roman"/>
          <w:sz w:val="28"/>
          <w:szCs w:val="28"/>
        </w:rPr>
        <w:t xml:space="preserve">    </w:t>
      </w:r>
      <w:r w:rsidR="000F587B" w:rsidRPr="00B54001">
        <w:rPr>
          <w:rFonts w:ascii="Baskerville" w:hAnsi="Baskerville" w:cs="Times New Roman"/>
          <w:sz w:val="28"/>
          <w:szCs w:val="28"/>
        </w:rPr>
        <w:t xml:space="preserve">command </w:t>
      </w:r>
      <w:r w:rsidR="00BA595F" w:rsidRPr="00B54001">
        <w:rPr>
          <w:rFonts w:ascii="Baskerville" w:hAnsi="Baskerville" w:cs="Times New Roman"/>
          <w:sz w:val="28"/>
          <w:szCs w:val="28"/>
        </w:rPr>
        <w:t>=</w:t>
      </w:r>
      <w:r w:rsidR="004A03AC" w:rsidRPr="00B54001">
        <w:rPr>
          <w:rFonts w:ascii="Baskerville" w:hAnsi="Baskerville" w:cs="Times New Roman"/>
          <w:sz w:val="28"/>
          <w:szCs w:val="28"/>
        </w:rPr>
        <w:t xml:space="preserve"> </w:t>
      </w:r>
      <w:r w:rsidR="00BA595F" w:rsidRPr="00B54001">
        <w:rPr>
          <w:rFonts w:ascii="Baskerville" w:hAnsi="Baskerville" w:cs="Times New Roman"/>
          <w:sz w:val="28"/>
          <w:szCs w:val="28"/>
        </w:rPr>
        <w:t>str(</w:t>
      </w:r>
      <w:r w:rsidR="00E519FE" w:rsidRPr="00B54001">
        <w:rPr>
          <w:rFonts w:ascii="Baskerville" w:hAnsi="Baskerville" w:cs="Times New Roman"/>
          <w:sz w:val="28"/>
          <w:szCs w:val="28"/>
        </w:rPr>
        <w:t>relay_1_</w:t>
      </w:r>
      <w:r w:rsidR="00BA595F" w:rsidRPr="00B54001">
        <w:rPr>
          <w:rFonts w:ascii="Baskerville" w:hAnsi="Baskerville" w:cs="Times New Roman"/>
          <w:sz w:val="28"/>
          <w:szCs w:val="28"/>
        </w:rPr>
        <w:t>lift_</w:t>
      </w:r>
      <w:r w:rsidR="000F587B" w:rsidRPr="00B54001">
        <w:rPr>
          <w:rFonts w:ascii="Baskerville" w:hAnsi="Baskerville" w:cs="Times New Roman"/>
          <w:sz w:val="28"/>
          <w:szCs w:val="28"/>
        </w:rPr>
        <w:t>up_</w:t>
      </w:r>
      <w:r w:rsidR="00BA595F" w:rsidRPr="00B54001">
        <w:rPr>
          <w:rFonts w:ascii="Baskerville" w:hAnsi="Baskerville" w:cs="Times New Roman"/>
          <w:sz w:val="28"/>
          <w:szCs w:val="28"/>
        </w:rPr>
        <w:t>state)</w:t>
      </w:r>
    </w:p>
    <w:p w14:paraId="4A9277B5" w14:textId="18D37CD6" w:rsidR="00BA595F" w:rsidRPr="00B54001" w:rsidRDefault="004A03AC" w:rsidP="00B54001">
      <w:pPr>
        <w:spacing w:line="276" w:lineRule="auto"/>
        <w:ind w:left="1440" w:hanging="1440"/>
        <w:jc w:val="both"/>
        <w:rPr>
          <w:rFonts w:ascii="Baskerville" w:hAnsi="Baskerville" w:cs="Times New Roman"/>
          <w:sz w:val="28"/>
          <w:szCs w:val="28"/>
        </w:rPr>
      </w:pPr>
      <w:r w:rsidRPr="00B54001">
        <w:rPr>
          <w:rFonts w:ascii="Baskerville" w:hAnsi="Baskerville" w:cs="Times New Roman"/>
          <w:sz w:val="28"/>
          <w:szCs w:val="28"/>
        </w:rPr>
        <w:t xml:space="preserve">    </w:t>
      </w:r>
      <w:r w:rsidR="00BA595F" w:rsidRPr="00B54001">
        <w:rPr>
          <w:rFonts w:ascii="Baskerville" w:hAnsi="Baskerville" w:cs="Times New Roman"/>
          <w:sz w:val="28"/>
          <w:szCs w:val="28"/>
        </w:rPr>
        <w:t>command+= str(</w:t>
      </w:r>
      <w:r w:rsidR="00E519FE" w:rsidRPr="00B54001">
        <w:rPr>
          <w:rFonts w:ascii="Baskerville" w:hAnsi="Baskerville" w:cs="Times New Roman"/>
          <w:sz w:val="28"/>
          <w:szCs w:val="28"/>
        </w:rPr>
        <w:t>relay_2_</w:t>
      </w:r>
      <w:r w:rsidR="00BA595F" w:rsidRPr="00B54001">
        <w:rPr>
          <w:rFonts w:ascii="Baskerville" w:hAnsi="Baskerville" w:cs="Times New Roman"/>
          <w:sz w:val="28"/>
          <w:szCs w:val="28"/>
        </w:rPr>
        <w:t>lift_</w:t>
      </w:r>
      <w:r w:rsidR="000F587B" w:rsidRPr="00B54001">
        <w:rPr>
          <w:rFonts w:ascii="Baskerville" w:hAnsi="Baskerville" w:cs="Times New Roman"/>
          <w:sz w:val="28"/>
          <w:szCs w:val="28"/>
        </w:rPr>
        <w:t>down</w:t>
      </w:r>
      <w:r w:rsidR="00BA595F" w:rsidRPr="00B54001">
        <w:rPr>
          <w:rFonts w:ascii="Baskerville" w:hAnsi="Baskerville" w:cs="Times New Roman"/>
          <w:sz w:val="28"/>
          <w:szCs w:val="28"/>
        </w:rPr>
        <w:t>_state)</w:t>
      </w:r>
    </w:p>
    <w:p w14:paraId="5E8DC162" w14:textId="66230A9F" w:rsidR="00EF0EBC" w:rsidRPr="00B54001" w:rsidRDefault="004A03A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EF0EBC" w:rsidRPr="00B54001">
        <w:rPr>
          <w:rFonts w:ascii="Baskerville" w:hAnsi="Baskerville" w:cs="Times New Roman"/>
          <w:sz w:val="28"/>
          <w:szCs w:val="28"/>
        </w:rPr>
        <w:t>command+= str(relay_3_torque_forward_state)</w:t>
      </w:r>
    </w:p>
    <w:p w14:paraId="722381D8" w14:textId="5B513B45" w:rsidR="00EF0EBC" w:rsidRPr="00B54001" w:rsidRDefault="004A03AC" w:rsidP="00B54001">
      <w:pPr>
        <w:spacing w:line="276" w:lineRule="auto"/>
        <w:ind w:left="1440" w:hanging="1440"/>
        <w:jc w:val="both"/>
        <w:rPr>
          <w:rFonts w:ascii="Baskerville" w:hAnsi="Baskerville" w:cs="Times New Roman"/>
          <w:sz w:val="28"/>
          <w:szCs w:val="28"/>
        </w:rPr>
      </w:pPr>
      <w:r w:rsidRPr="00B54001">
        <w:rPr>
          <w:rFonts w:ascii="Baskerville" w:hAnsi="Baskerville" w:cs="Times New Roman"/>
          <w:sz w:val="28"/>
          <w:szCs w:val="28"/>
        </w:rPr>
        <w:t xml:space="preserve">    </w:t>
      </w:r>
      <w:r w:rsidR="00EF0EBC" w:rsidRPr="00B54001">
        <w:rPr>
          <w:rFonts w:ascii="Baskerville" w:hAnsi="Baskerville" w:cs="Times New Roman"/>
          <w:sz w:val="28"/>
          <w:szCs w:val="28"/>
        </w:rPr>
        <w:t>command+</w:t>
      </w:r>
      <w:r w:rsidRPr="00B54001">
        <w:rPr>
          <w:rFonts w:ascii="Baskerville" w:hAnsi="Baskerville" w:cs="Times New Roman"/>
          <w:sz w:val="28"/>
          <w:szCs w:val="28"/>
        </w:rPr>
        <w:t xml:space="preserve">= </w:t>
      </w:r>
      <w:r w:rsidR="00EF0EBC" w:rsidRPr="00B54001">
        <w:rPr>
          <w:rFonts w:ascii="Baskerville" w:hAnsi="Baskerville" w:cs="Times New Roman"/>
          <w:sz w:val="28"/>
          <w:szCs w:val="28"/>
        </w:rPr>
        <w:t>str(relay_4_torque_backward_state)</w:t>
      </w:r>
    </w:p>
    <w:p w14:paraId="480F5A1D" w14:textId="3EED1995" w:rsidR="00EF0EBC" w:rsidRPr="00B54001" w:rsidRDefault="004A03A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EF0EBC" w:rsidRPr="00B54001">
        <w:rPr>
          <w:rFonts w:ascii="Baskerville" w:hAnsi="Baskerville" w:cs="Times New Roman"/>
          <w:sz w:val="28"/>
          <w:szCs w:val="28"/>
        </w:rPr>
        <w:t>command+= str(relay_5_unit_forward_state)</w:t>
      </w:r>
    </w:p>
    <w:p w14:paraId="3D966996" w14:textId="20A8EFC1" w:rsidR="00C42181" w:rsidRPr="00B54001" w:rsidRDefault="004A03AC" w:rsidP="00B54001">
      <w:pPr>
        <w:spacing w:line="276" w:lineRule="auto"/>
        <w:ind w:left="1440" w:hanging="1440"/>
        <w:jc w:val="both"/>
        <w:rPr>
          <w:rFonts w:ascii="Baskerville" w:hAnsi="Baskerville" w:cs="Times New Roman"/>
          <w:sz w:val="28"/>
          <w:szCs w:val="28"/>
        </w:rPr>
      </w:pPr>
      <w:r w:rsidRPr="00B54001">
        <w:rPr>
          <w:rFonts w:ascii="Baskerville" w:hAnsi="Baskerville" w:cs="Times New Roman"/>
          <w:sz w:val="28"/>
          <w:szCs w:val="28"/>
        </w:rPr>
        <w:t xml:space="preserve">    </w:t>
      </w:r>
      <w:r w:rsidR="00EF0EBC" w:rsidRPr="00B54001">
        <w:rPr>
          <w:rFonts w:ascii="Baskerville" w:hAnsi="Baskerville" w:cs="Times New Roman"/>
          <w:sz w:val="28"/>
          <w:szCs w:val="28"/>
        </w:rPr>
        <w:t>command+= str(relay_6_unit_backward_state)</w:t>
      </w:r>
    </w:p>
    <w:p w14:paraId="1A3988CA" w14:textId="516415CC" w:rsidR="0014401D" w:rsidRPr="00B54001" w:rsidRDefault="00C4218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00B6491D" w:rsidRPr="00B54001">
        <w:rPr>
          <w:rFonts w:ascii="Baskerville" w:hAnsi="Baskerville" w:cs="Times New Roman"/>
          <w:sz w:val="28"/>
          <w:szCs w:val="28"/>
        </w:rPr>
        <w:t>relay</w:t>
      </w:r>
      <w:r w:rsidR="00BA595F" w:rsidRPr="00B54001">
        <w:rPr>
          <w:rFonts w:ascii="Baskerville" w:hAnsi="Baskerville" w:cs="Times New Roman"/>
          <w:sz w:val="28"/>
          <w:szCs w:val="28"/>
        </w:rPr>
        <w:t>.write</w:t>
      </w:r>
      <w:proofErr w:type="gramEnd"/>
      <w:r w:rsidR="00BA595F" w:rsidRPr="00B54001">
        <w:rPr>
          <w:rFonts w:ascii="Baskerville" w:hAnsi="Baskerville" w:cs="Times New Roman"/>
          <w:sz w:val="28"/>
          <w:szCs w:val="28"/>
        </w:rPr>
        <w:t>(command.encode('ascii') + b"\n")</w:t>
      </w:r>
    </w:p>
    <w:p w14:paraId="639AE4AD" w14:textId="77777777" w:rsidR="0014401D" w:rsidRPr="00B54001" w:rsidRDefault="0014401D" w:rsidP="00B54001">
      <w:pPr>
        <w:spacing w:line="276" w:lineRule="auto"/>
        <w:jc w:val="both"/>
        <w:rPr>
          <w:rFonts w:ascii="Baskerville" w:hAnsi="Baskerville" w:cs="Times New Roman"/>
          <w:sz w:val="28"/>
          <w:szCs w:val="28"/>
        </w:rPr>
      </w:pPr>
    </w:p>
    <w:p w14:paraId="62C30A51" w14:textId="77777777" w:rsidR="00B6491D" w:rsidRPr="00B54001" w:rsidRDefault="00B6491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F73DC" w:rsidRPr="00B54001" w14:paraId="7B450423" w14:textId="77777777" w:rsidTr="00EE005B">
        <w:tc>
          <w:tcPr>
            <w:tcW w:w="200" w:type="pct"/>
            <w:vAlign w:val="center"/>
          </w:tcPr>
          <w:p w14:paraId="010311FC" w14:textId="13EC8B81" w:rsidR="00BF73DC" w:rsidRPr="00B54001" w:rsidRDefault="00185461" w:rsidP="00B54001">
            <w:pPr>
              <w:spacing w:line="276" w:lineRule="auto"/>
              <w:rPr>
                <w:rFonts w:ascii="Baskerville" w:hAnsi="Baskerville"/>
                <w:sz w:val="28"/>
                <w:szCs w:val="28"/>
              </w:rPr>
            </w:pPr>
            <w:r w:rsidRPr="00B54001">
              <w:rPr>
                <w:rFonts w:ascii="Baskerville" w:hAnsi="Baskerville"/>
                <w:sz w:val="28"/>
                <w:szCs w:val="28"/>
              </w:rPr>
              <w:t>8</w:t>
            </w:r>
            <w:r w:rsidR="004A03AC" w:rsidRPr="00B54001">
              <w:rPr>
                <w:rFonts w:ascii="Baskerville" w:hAnsi="Baskerville"/>
                <w:sz w:val="28"/>
                <w:szCs w:val="28"/>
              </w:rPr>
              <w:t>00</w:t>
            </w:r>
            <w:r w:rsidR="00B6491D" w:rsidRPr="00B54001">
              <w:rPr>
                <w:rFonts w:ascii="Baskerville" w:hAnsi="Baskerville"/>
                <w:sz w:val="28"/>
                <w:szCs w:val="28"/>
              </w:rPr>
              <w:t>7</w:t>
            </w:r>
          </w:p>
        </w:tc>
        <w:tc>
          <w:tcPr>
            <w:tcW w:w="200" w:type="pct"/>
            <w:vAlign w:val="center"/>
          </w:tcPr>
          <w:p w14:paraId="6DD5AD9C" w14:textId="77777777" w:rsidR="00BF73DC" w:rsidRPr="00B54001" w:rsidRDefault="00BF73D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F73DC" w:rsidRPr="00B54001" w14:paraId="6E59C120" w14:textId="77777777" w:rsidTr="00EE005B">
              <w:trPr>
                <w:cantSplit/>
              </w:trPr>
              <w:tc>
                <w:tcPr>
                  <w:tcW w:w="5000" w:type="pct"/>
                  <w:vAlign w:val="center"/>
                </w:tcPr>
                <w:p w14:paraId="39723B4D" w14:textId="1DEDFF64" w:rsidR="00BF73DC"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 function that when called listens for computer input from the operator</w:t>
                  </w:r>
                </w:p>
              </w:tc>
            </w:tr>
          </w:tbl>
          <w:p w14:paraId="0452E5C2" w14:textId="77777777" w:rsidR="00BF73DC" w:rsidRPr="00B54001" w:rsidRDefault="00BF73DC" w:rsidP="00B54001">
            <w:pPr>
              <w:spacing w:line="276" w:lineRule="auto"/>
              <w:jc w:val="right"/>
              <w:rPr>
                <w:rFonts w:ascii="Baskerville" w:hAnsi="Baskerville"/>
                <w:sz w:val="28"/>
                <w:szCs w:val="28"/>
              </w:rPr>
            </w:pPr>
          </w:p>
        </w:tc>
      </w:tr>
    </w:tbl>
    <w:p w14:paraId="6E3EF9D3" w14:textId="77777777" w:rsidR="00BF73DC" w:rsidRPr="00B54001" w:rsidRDefault="00BF73DC" w:rsidP="00B54001">
      <w:pPr>
        <w:spacing w:line="276" w:lineRule="auto"/>
        <w:jc w:val="both"/>
        <w:rPr>
          <w:rFonts w:ascii="Baskerville" w:hAnsi="Baskerville" w:cs="Times New Roman"/>
          <w:sz w:val="28"/>
          <w:szCs w:val="28"/>
        </w:rPr>
      </w:pPr>
    </w:p>
    <w:p w14:paraId="008C07CF" w14:textId="4E6B6C34" w:rsidR="00C42181" w:rsidRPr="00B54001" w:rsidRDefault="0014401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def </w:t>
      </w:r>
      <w:proofErr w:type="gramStart"/>
      <w:r w:rsidRPr="00B54001">
        <w:rPr>
          <w:rFonts w:ascii="Baskerville" w:hAnsi="Baskerville" w:cs="Times New Roman"/>
          <w:sz w:val="28"/>
          <w:szCs w:val="28"/>
        </w:rPr>
        <w:t>listen(</w:t>
      </w:r>
      <w:proofErr w:type="gramEnd"/>
      <w:r w:rsidRPr="00B54001">
        <w:rPr>
          <w:rFonts w:ascii="Baskerville" w:hAnsi="Baskerville" w:cs="Times New Roman"/>
          <w:sz w:val="28"/>
          <w:szCs w:val="28"/>
        </w:rPr>
        <w:t>):</w:t>
      </w:r>
    </w:p>
    <w:p w14:paraId="7F95A72F" w14:textId="77777777" w:rsidR="004A03AC" w:rsidRPr="00B54001" w:rsidRDefault="004A03A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4A03AC" w:rsidRPr="00B54001" w14:paraId="66B4AB06" w14:textId="77777777" w:rsidTr="00B6491D">
        <w:tc>
          <w:tcPr>
            <w:tcW w:w="200" w:type="pct"/>
            <w:vAlign w:val="center"/>
          </w:tcPr>
          <w:p w14:paraId="2B3BA5A5" w14:textId="363EA402" w:rsidR="004A03AC" w:rsidRPr="00B54001" w:rsidRDefault="00185461" w:rsidP="00B54001">
            <w:pPr>
              <w:spacing w:line="276" w:lineRule="auto"/>
              <w:rPr>
                <w:rFonts w:ascii="Baskerville" w:hAnsi="Baskerville"/>
                <w:sz w:val="28"/>
                <w:szCs w:val="28"/>
              </w:rPr>
            </w:pPr>
            <w:r w:rsidRPr="00B54001">
              <w:rPr>
                <w:rFonts w:ascii="Baskerville" w:hAnsi="Baskerville"/>
                <w:sz w:val="28"/>
                <w:szCs w:val="28"/>
              </w:rPr>
              <w:t>8</w:t>
            </w:r>
            <w:r w:rsidR="004A03AC" w:rsidRPr="00B54001">
              <w:rPr>
                <w:rFonts w:ascii="Baskerville" w:hAnsi="Baskerville"/>
                <w:sz w:val="28"/>
                <w:szCs w:val="28"/>
              </w:rPr>
              <w:t>00</w:t>
            </w:r>
            <w:r w:rsidR="00B6491D" w:rsidRPr="00B54001">
              <w:rPr>
                <w:rFonts w:ascii="Baskerville" w:hAnsi="Baskerville"/>
                <w:sz w:val="28"/>
                <w:szCs w:val="28"/>
              </w:rPr>
              <w:t>8</w:t>
            </w:r>
          </w:p>
        </w:tc>
        <w:tc>
          <w:tcPr>
            <w:tcW w:w="500" w:type="pct"/>
            <w:vAlign w:val="center"/>
          </w:tcPr>
          <w:p w14:paraId="2A4E7040" w14:textId="77777777" w:rsidR="004A03AC" w:rsidRPr="00B54001" w:rsidRDefault="004A03A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4A03AC" w:rsidRPr="00B54001" w14:paraId="775D1FDC" w14:textId="77777777" w:rsidTr="004A03AC">
              <w:trPr>
                <w:cantSplit/>
              </w:trPr>
              <w:tc>
                <w:tcPr>
                  <w:tcW w:w="5000" w:type="pct"/>
                  <w:vAlign w:val="center"/>
                </w:tcPr>
                <w:p w14:paraId="1E3521C4" w14:textId="51ABE792" w:rsidR="004A03AC"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read in any user key press</w:t>
                  </w:r>
                </w:p>
              </w:tc>
            </w:tr>
          </w:tbl>
          <w:p w14:paraId="4A9C3BF3" w14:textId="77777777" w:rsidR="004A03AC" w:rsidRPr="00B54001" w:rsidRDefault="004A03AC" w:rsidP="00B54001">
            <w:pPr>
              <w:spacing w:line="276" w:lineRule="auto"/>
              <w:jc w:val="right"/>
              <w:rPr>
                <w:rFonts w:ascii="Baskerville" w:hAnsi="Baskerville"/>
                <w:sz w:val="28"/>
                <w:szCs w:val="28"/>
              </w:rPr>
            </w:pPr>
          </w:p>
        </w:tc>
      </w:tr>
    </w:tbl>
    <w:p w14:paraId="792ADF8C" w14:textId="77777777" w:rsidR="004A03AC" w:rsidRPr="00B54001" w:rsidRDefault="004A03AC" w:rsidP="00B54001">
      <w:pPr>
        <w:spacing w:line="276" w:lineRule="auto"/>
        <w:jc w:val="both"/>
        <w:rPr>
          <w:rFonts w:ascii="Baskerville" w:hAnsi="Baskerville" w:cs="Times New Roman"/>
          <w:sz w:val="28"/>
          <w:szCs w:val="28"/>
        </w:rPr>
      </w:pPr>
    </w:p>
    <w:p w14:paraId="350CDE54" w14:textId="0A22EEAB" w:rsidR="0014401D" w:rsidRPr="00B54001" w:rsidRDefault="00C4218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92727F" w:rsidRPr="00B54001">
        <w:rPr>
          <w:rFonts w:ascii="Baskerville" w:hAnsi="Baskerville" w:cs="Times New Roman"/>
          <w:sz w:val="28"/>
          <w:szCs w:val="28"/>
        </w:rPr>
        <w:t xml:space="preserve">key_pressed = </w:t>
      </w:r>
      <w:r w:rsidR="0014401D" w:rsidRPr="00B54001">
        <w:rPr>
          <w:rFonts w:ascii="Baskerville" w:hAnsi="Baskerville" w:cs="Times New Roman"/>
          <w:sz w:val="28"/>
          <w:szCs w:val="28"/>
        </w:rPr>
        <w:t>ord(</w:t>
      </w:r>
      <w:proofErr w:type="gramStart"/>
      <w:r w:rsidR="0014401D" w:rsidRPr="00B54001">
        <w:rPr>
          <w:rFonts w:ascii="Baskerville" w:hAnsi="Baskerville" w:cs="Times New Roman"/>
          <w:sz w:val="28"/>
          <w:szCs w:val="28"/>
        </w:rPr>
        <w:t>sys.stdin</w:t>
      </w:r>
      <w:proofErr w:type="gramEnd"/>
      <w:r w:rsidR="0014401D" w:rsidRPr="00B54001">
        <w:rPr>
          <w:rFonts w:ascii="Baskerville" w:hAnsi="Baskerville" w:cs="Times New Roman"/>
          <w:sz w:val="28"/>
          <w:szCs w:val="28"/>
        </w:rPr>
        <w:t>.read(1))</w:t>
      </w:r>
    </w:p>
    <w:p w14:paraId="21BCA98E" w14:textId="77777777" w:rsidR="00BF73DC" w:rsidRPr="00B54001" w:rsidRDefault="00BF73D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BF73DC" w:rsidRPr="00B54001" w14:paraId="41A3709B" w14:textId="77777777" w:rsidTr="00B6491D">
        <w:tc>
          <w:tcPr>
            <w:tcW w:w="200" w:type="pct"/>
            <w:vAlign w:val="center"/>
          </w:tcPr>
          <w:p w14:paraId="5F0D91CB" w14:textId="1212BDE8" w:rsidR="00BF73DC" w:rsidRPr="00B54001" w:rsidRDefault="00185461" w:rsidP="00B54001">
            <w:pPr>
              <w:spacing w:line="276" w:lineRule="auto"/>
              <w:rPr>
                <w:rFonts w:ascii="Baskerville" w:hAnsi="Baskerville"/>
                <w:sz w:val="28"/>
                <w:szCs w:val="28"/>
              </w:rPr>
            </w:pPr>
            <w:r w:rsidRPr="00B54001">
              <w:rPr>
                <w:rFonts w:ascii="Baskerville" w:hAnsi="Baskerville"/>
                <w:sz w:val="28"/>
                <w:szCs w:val="28"/>
              </w:rPr>
              <w:t>8</w:t>
            </w:r>
            <w:r w:rsidR="00B6491D" w:rsidRPr="00B54001">
              <w:rPr>
                <w:rFonts w:ascii="Baskerville" w:hAnsi="Baskerville"/>
                <w:sz w:val="28"/>
                <w:szCs w:val="28"/>
              </w:rPr>
              <w:t>009</w:t>
            </w:r>
          </w:p>
        </w:tc>
        <w:tc>
          <w:tcPr>
            <w:tcW w:w="500" w:type="pct"/>
            <w:vAlign w:val="center"/>
          </w:tcPr>
          <w:p w14:paraId="269EFCA1" w14:textId="77777777" w:rsidR="00BF73DC" w:rsidRPr="00B54001" w:rsidRDefault="00BF73D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BF73DC" w:rsidRPr="00B54001" w14:paraId="267F2FFF" w14:textId="77777777" w:rsidTr="00EE005B">
              <w:trPr>
                <w:cantSplit/>
              </w:trPr>
              <w:tc>
                <w:tcPr>
                  <w:tcW w:w="5000" w:type="pct"/>
                  <w:vAlign w:val="center"/>
                </w:tcPr>
                <w:p w14:paraId="3C4E64D6" w14:textId="58FE8FBD" w:rsidR="00BF73DC"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if the key pressed is forward, set the torque converter control device relay state to forward</w:t>
                  </w:r>
                </w:p>
              </w:tc>
            </w:tr>
          </w:tbl>
          <w:p w14:paraId="786123B3" w14:textId="77777777" w:rsidR="00BF73DC" w:rsidRPr="00B54001" w:rsidRDefault="00BF73DC" w:rsidP="00B54001">
            <w:pPr>
              <w:spacing w:line="276" w:lineRule="auto"/>
              <w:jc w:val="right"/>
              <w:rPr>
                <w:rFonts w:ascii="Baskerville" w:hAnsi="Baskerville"/>
                <w:sz w:val="28"/>
                <w:szCs w:val="28"/>
              </w:rPr>
            </w:pPr>
          </w:p>
        </w:tc>
      </w:tr>
    </w:tbl>
    <w:p w14:paraId="5DC1635B" w14:textId="77777777" w:rsidR="00BF73DC" w:rsidRPr="00B54001" w:rsidRDefault="00BF73DC" w:rsidP="00B54001">
      <w:pPr>
        <w:spacing w:line="276" w:lineRule="auto"/>
        <w:jc w:val="both"/>
        <w:rPr>
          <w:rFonts w:ascii="Baskerville" w:hAnsi="Baskerville" w:cs="Times New Roman"/>
          <w:sz w:val="28"/>
          <w:szCs w:val="28"/>
        </w:rPr>
      </w:pPr>
    </w:p>
    <w:p w14:paraId="6B576184" w14:textId="1A836FD5" w:rsidR="00E519FE" w:rsidRPr="00B54001" w:rsidRDefault="004A03A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E519FE" w:rsidRPr="00B54001">
        <w:rPr>
          <w:rFonts w:ascii="Baskerville" w:hAnsi="Baskerville" w:cs="Times New Roman"/>
          <w:sz w:val="28"/>
          <w:szCs w:val="28"/>
        </w:rPr>
        <w:t>if key_pressed == 39:</w:t>
      </w:r>
    </w:p>
    <w:p w14:paraId="518C22CE" w14:textId="46F33999" w:rsidR="00E75C42" w:rsidRPr="00B54001" w:rsidRDefault="00E75C42"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4A03AC" w:rsidRPr="00B54001">
        <w:rPr>
          <w:rFonts w:ascii="Baskerville" w:hAnsi="Baskerville" w:cs="Times New Roman"/>
          <w:sz w:val="28"/>
          <w:szCs w:val="28"/>
        </w:rPr>
        <w:t xml:space="preserve">    </w:t>
      </w:r>
      <w:r w:rsidRPr="00B54001">
        <w:rPr>
          <w:rFonts w:ascii="Baskerville" w:hAnsi="Baskerville" w:cs="Times New Roman"/>
          <w:sz w:val="28"/>
          <w:szCs w:val="28"/>
        </w:rPr>
        <w:t>relay_4_torque_backward_state == off</w:t>
      </w:r>
    </w:p>
    <w:p w14:paraId="1244EA2F" w14:textId="7BF583B0" w:rsidR="00E519FE" w:rsidRPr="00B54001" w:rsidRDefault="005567E6"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EF0EBC" w:rsidRPr="00B54001">
        <w:rPr>
          <w:rFonts w:ascii="Baskerville" w:hAnsi="Baskerville" w:cs="Times New Roman"/>
          <w:sz w:val="28"/>
          <w:szCs w:val="28"/>
        </w:rPr>
        <w:t xml:space="preserve">  relay_3_torque</w:t>
      </w:r>
      <w:r w:rsidR="00E519FE" w:rsidRPr="00B54001">
        <w:rPr>
          <w:rFonts w:ascii="Baskerville" w:hAnsi="Baskerville" w:cs="Times New Roman"/>
          <w:sz w:val="28"/>
          <w:szCs w:val="28"/>
        </w:rPr>
        <w:t>_forward_state == on</w:t>
      </w:r>
    </w:p>
    <w:p w14:paraId="3623B769" w14:textId="77777777" w:rsidR="00BF73DC" w:rsidRPr="00B54001" w:rsidRDefault="00BF73D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BF73DC" w:rsidRPr="00B54001" w14:paraId="24FE2999" w14:textId="77777777" w:rsidTr="00B6491D">
        <w:tc>
          <w:tcPr>
            <w:tcW w:w="200" w:type="pct"/>
            <w:vAlign w:val="center"/>
          </w:tcPr>
          <w:p w14:paraId="1B514B4D" w14:textId="1176B6F6" w:rsidR="00BF73DC" w:rsidRPr="00B54001" w:rsidRDefault="00185461" w:rsidP="00B54001">
            <w:pPr>
              <w:spacing w:line="276" w:lineRule="auto"/>
              <w:jc w:val="center"/>
              <w:rPr>
                <w:rFonts w:ascii="Baskerville" w:hAnsi="Baskerville"/>
                <w:sz w:val="28"/>
                <w:szCs w:val="28"/>
              </w:rPr>
            </w:pPr>
            <w:r w:rsidRPr="00B54001">
              <w:rPr>
                <w:rFonts w:ascii="Baskerville" w:hAnsi="Baskerville"/>
                <w:sz w:val="28"/>
                <w:szCs w:val="28"/>
              </w:rPr>
              <w:t>8</w:t>
            </w:r>
            <w:r w:rsidR="00BF73DC" w:rsidRPr="00B54001">
              <w:rPr>
                <w:rFonts w:ascii="Baskerville" w:hAnsi="Baskerville"/>
                <w:sz w:val="28"/>
                <w:szCs w:val="28"/>
              </w:rPr>
              <w:t>0</w:t>
            </w:r>
            <w:r w:rsidR="004A03AC" w:rsidRPr="00B54001">
              <w:rPr>
                <w:rFonts w:ascii="Baskerville" w:hAnsi="Baskerville"/>
                <w:sz w:val="28"/>
                <w:szCs w:val="28"/>
              </w:rPr>
              <w:t>1</w:t>
            </w:r>
            <w:r w:rsidR="00B6491D" w:rsidRPr="00B54001">
              <w:rPr>
                <w:rFonts w:ascii="Baskerville" w:hAnsi="Baskerville"/>
                <w:sz w:val="28"/>
                <w:szCs w:val="28"/>
              </w:rPr>
              <w:t>0</w:t>
            </w:r>
          </w:p>
        </w:tc>
        <w:tc>
          <w:tcPr>
            <w:tcW w:w="500" w:type="pct"/>
            <w:vAlign w:val="center"/>
          </w:tcPr>
          <w:p w14:paraId="18C27DE0" w14:textId="77777777" w:rsidR="00BF73DC" w:rsidRPr="00B54001" w:rsidRDefault="00BF73D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BF73DC" w:rsidRPr="00B54001" w14:paraId="24700617" w14:textId="77777777" w:rsidTr="00EE005B">
              <w:trPr>
                <w:cantSplit/>
              </w:trPr>
              <w:tc>
                <w:tcPr>
                  <w:tcW w:w="5000" w:type="pct"/>
                  <w:vAlign w:val="center"/>
                </w:tcPr>
                <w:p w14:paraId="7863B6FD" w14:textId="3854E67E" w:rsidR="00BF73DC" w:rsidRPr="00B54001" w:rsidRDefault="004A03AC"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if the key pressed is backward, set the torque converter control device relay state to backward</w:t>
                  </w:r>
                </w:p>
              </w:tc>
            </w:tr>
          </w:tbl>
          <w:p w14:paraId="78A675B2" w14:textId="77777777" w:rsidR="00BF73DC" w:rsidRPr="00B54001" w:rsidRDefault="00BF73DC" w:rsidP="00B54001">
            <w:pPr>
              <w:spacing w:line="276" w:lineRule="auto"/>
              <w:jc w:val="right"/>
              <w:rPr>
                <w:rFonts w:ascii="Baskerville" w:hAnsi="Baskerville"/>
                <w:sz w:val="28"/>
                <w:szCs w:val="28"/>
              </w:rPr>
            </w:pPr>
          </w:p>
        </w:tc>
      </w:tr>
    </w:tbl>
    <w:p w14:paraId="2D400514" w14:textId="77777777" w:rsidR="004A03AC" w:rsidRPr="00B54001" w:rsidRDefault="004A03AC" w:rsidP="00B54001">
      <w:pPr>
        <w:spacing w:line="276" w:lineRule="auto"/>
        <w:jc w:val="both"/>
        <w:rPr>
          <w:rFonts w:ascii="Baskerville" w:hAnsi="Baskerville" w:cs="Times New Roman"/>
          <w:sz w:val="28"/>
          <w:szCs w:val="28"/>
        </w:rPr>
      </w:pPr>
    </w:p>
    <w:p w14:paraId="78D8CFD5" w14:textId="0C0FAE61" w:rsidR="00E519FE" w:rsidRPr="00B54001" w:rsidRDefault="004A03A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E519FE" w:rsidRPr="00B54001">
        <w:rPr>
          <w:rFonts w:ascii="Baskerville" w:hAnsi="Baskerville" w:cs="Times New Roman"/>
          <w:sz w:val="28"/>
          <w:szCs w:val="28"/>
        </w:rPr>
        <w:t>if k</w:t>
      </w:r>
      <w:r w:rsidR="005567E6" w:rsidRPr="00B54001">
        <w:rPr>
          <w:rFonts w:ascii="Baskerville" w:hAnsi="Baskerville" w:cs="Times New Roman"/>
          <w:sz w:val="28"/>
          <w:szCs w:val="28"/>
        </w:rPr>
        <w:t>ey_pressed == 37:</w:t>
      </w:r>
    </w:p>
    <w:p w14:paraId="4E865C8E" w14:textId="5D899ED7" w:rsidR="00E75C42" w:rsidRPr="00B54001" w:rsidRDefault="00E75C42"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4A03AC" w:rsidRPr="00B54001">
        <w:rPr>
          <w:rFonts w:ascii="Baskerville" w:hAnsi="Baskerville" w:cs="Times New Roman"/>
          <w:sz w:val="28"/>
          <w:szCs w:val="28"/>
        </w:rPr>
        <w:t xml:space="preserve">    </w:t>
      </w:r>
      <w:r w:rsidRPr="00B54001">
        <w:rPr>
          <w:rFonts w:ascii="Baskerville" w:hAnsi="Baskerville" w:cs="Times New Roman"/>
          <w:sz w:val="28"/>
          <w:szCs w:val="28"/>
        </w:rPr>
        <w:t>relay_3_torque_forward_state == off</w:t>
      </w:r>
    </w:p>
    <w:p w14:paraId="30AA1883" w14:textId="039F81B0" w:rsidR="00E519FE" w:rsidRPr="00B54001" w:rsidRDefault="005567E6"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EF0EBC" w:rsidRPr="00B54001">
        <w:rPr>
          <w:rFonts w:ascii="Baskerville" w:hAnsi="Baskerville" w:cs="Times New Roman"/>
          <w:sz w:val="28"/>
          <w:szCs w:val="28"/>
        </w:rPr>
        <w:t xml:space="preserve">  relay_4_torque</w:t>
      </w:r>
      <w:r w:rsidR="00E519FE" w:rsidRPr="00B54001">
        <w:rPr>
          <w:rFonts w:ascii="Baskerville" w:hAnsi="Baskerville" w:cs="Times New Roman"/>
          <w:sz w:val="28"/>
          <w:szCs w:val="28"/>
        </w:rPr>
        <w:t>_backward_state == on</w:t>
      </w:r>
    </w:p>
    <w:p w14:paraId="458E96D7" w14:textId="77777777" w:rsidR="00BF73DC" w:rsidRPr="00B54001" w:rsidRDefault="00BF73D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BF73DC" w:rsidRPr="00B54001" w14:paraId="26371C6A" w14:textId="77777777" w:rsidTr="00B6491D">
        <w:tc>
          <w:tcPr>
            <w:tcW w:w="200" w:type="pct"/>
            <w:vAlign w:val="center"/>
          </w:tcPr>
          <w:p w14:paraId="79828928" w14:textId="7C4F6411" w:rsidR="00BF73DC" w:rsidRPr="00B54001" w:rsidRDefault="00185461" w:rsidP="00B54001">
            <w:pPr>
              <w:spacing w:line="276" w:lineRule="auto"/>
              <w:jc w:val="center"/>
              <w:rPr>
                <w:rFonts w:ascii="Baskerville" w:hAnsi="Baskerville"/>
                <w:sz w:val="28"/>
                <w:szCs w:val="28"/>
              </w:rPr>
            </w:pPr>
            <w:r w:rsidRPr="00B54001">
              <w:rPr>
                <w:rFonts w:ascii="Baskerville" w:hAnsi="Baskerville"/>
                <w:sz w:val="28"/>
                <w:szCs w:val="28"/>
              </w:rPr>
              <w:t>8</w:t>
            </w:r>
            <w:r w:rsidR="00BF73DC" w:rsidRPr="00B54001">
              <w:rPr>
                <w:rFonts w:ascii="Baskerville" w:hAnsi="Baskerville"/>
                <w:sz w:val="28"/>
                <w:szCs w:val="28"/>
              </w:rPr>
              <w:t>0</w:t>
            </w:r>
            <w:r w:rsidR="004A03AC" w:rsidRPr="00B54001">
              <w:rPr>
                <w:rFonts w:ascii="Baskerville" w:hAnsi="Baskerville"/>
                <w:sz w:val="28"/>
                <w:szCs w:val="28"/>
              </w:rPr>
              <w:t>1</w:t>
            </w:r>
            <w:r w:rsidR="00B6491D" w:rsidRPr="00B54001">
              <w:rPr>
                <w:rFonts w:ascii="Baskerville" w:hAnsi="Baskerville"/>
                <w:sz w:val="28"/>
                <w:szCs w:val="28"/>
              </w:rPr>
              <w:t>1</w:t>
            </w:r>
          </w:p>
        </w:tc>
        <w:tc>
          <w:tcPr>
            <w:tcW w:w="500" w:type="pct"/>
            <w:vAlign w:val="center"/>
          </w:tcPr>
          <w:p w14:paraId="1FD4BF51" w14:textId="77777777" w:rsidR="00BF73DC" w:rsidRPr="00B54001" w:rsidRDefault="00BF73D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BF73DC" w:rsidRPr="00B54001" w14:paraId="336D9FEF" w14:textId="77777777" w:rsidTr="00EE005B">
              <w:trPr>
                <w:cantSplit/>
              </w:trPr>
              <w:tc>
                <w:tcPr>
                  <w:tcW w:w="5000" w:type="pct"/>
                  <w:vAlign w:val="center"/>
                </w:tcPr>
                <w:p w14:paraId="3FBC3C99" w14:textId="0EA2BC75" w:rsidR="00BF73DC" w:rsidRPr="00B54001" w:rsidRDefault="004A03AC"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if the key pressed is up, set the unit position control device relay state to forward</w:t>
                  </w:r>
                </w:p>
              </w:tc>
            </w:tr>
          </w:tbl>
          <w:p w14:paraId="0F9D7250" w14:textId="77777777" w:rsidR="00BF73DC" w:rsidRPr="00B54001" w:rsidRDefault="00BF73DC" w:rsidP="00B54001">
            <w:pPr>
              <w:spacing w:line="276" w:lineRule="auto"/>
              <w:jc w:val="right"/>
              <w:rPr>
                <w:rFonts w:ascii="Baskerville" w:hAnsi="Baskerville"/>
                <w:sz w:val="28"/>
                <w:szCs w:val="28"/>
              </w:rPr>
            </w:pPr>
          </w:p>
        </w:tc>
      </w:tr>
    </w:tbl>
    <w:p w14:paraId="241341C6" w14:textId="4E6334D5" w:rsidR="00C42181" w:rsidRPr="00B54001" w:rsidRDefault="00C42181" w:rsidP="00B54001">
      <w:pPr>
        <w:spacing w:line="276" w:lineRule="auto"/>
        <w:jc w:val="both"/>
        <w:rPr>
          <w:rFonts w:ascii="Baskerville" w:hAnsi="Baskerville" w:cs="Times New Roman"/>
          <w:sz w:val="28"/>
          <w:szCs w:val="28"/>
        </w:rPr>
      </w:pPr>
    </w:p>
    <w:p w14:paraId="087B366E" w14:textId="4EEEADCA" w:rsidR="00E519FE" w:rsidRPr="00B54001" w:rsidRDefault="00C4218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A156BA" w:rsidRPr="00B54001">
        <w:rPr>
          <w:rFonts w:ascii="Baskerville" w:hAnsi="Baskerville" w:cs="Times New Roman"/>
          <w:sz w:val="28"/>
          <w:szCs w:val="28"/>
        </w:rPr>
        <w:t>if key_pressed == 38</w:t>
      </w:r>
      <w:r w:rsidR="00E519FE" w:rsidRPr="00B54001">
        <w:rPr>
          <w:rFonts w:ascii="Baskerville" w:hAnsi="Baskerville" w:cs="Times New Roman"/>
          <w:sz w:val="28"/>
          <w:szCs w:val="28"/>
        </w:rPr>
        <w:t>:</w:t>
      </w:r>
    </w:p>
    <w:p w14:paraId="5628F623" w14:textId="358DF321" w:rsidR="00E75C42" w:rsidRPr="00B54001" w:rsidRDefault="00E75C42"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relay_6_unit_backward_state == off</w:t>
      </w:r>
    </w:p>
    <w:p w14:paraId="79E3CF75" w14:textId="21B4FD2D" w:rsidR="00E519FE" w:rsidRPr="00B54001" w:rsidRDefault="005567E6"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EF0EBC" w:rsidRPr="00B54001">
        <w:rPr>
          <w:rFonts w:ascii="Baskerville" w:hAnsi="Baskerville" w:cs="Times New Roman"/>
          <w:sz w:val="28"/>
          <w:szCs w:val="28"/>
        </w:rPr>
        <w:t xml:space="preserve">  relay_5_unit_forward</w:t>
      </w:r>
      <w:r w:rsidR="00E519FE" w:rsidRPr="00B54001">
        <w:rPr>
          <w:rFonts w:ascii="Baskerville" w:hAnsi="Baskerville" w:cs="Times New Roman"/>
          <w:sz w:val="28"/>
          <w:szCs w:val="28"/>
        </w:rPr>
        <w:t>_state == on</w:t>
      </w:r>
    </w:p>
    <w:p w14:paraId="2B49CE93" w14:textId="77777777" w:rsidR="00BF73DC" w:rsidRPr="00B54001" w:rsidRDefault="00BF73D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BF73DC" w:rsidRPr="00B54001" w14:paraId="4623563C" w14:textId="77777777" w:rsidTr="00B6491D">
        <w:tc>
          <w:tcPr>
            <w:tcW w:w="200" w:type="pct"/>
            <w:vAlign w:val="center"/>
          </w:tcPr>
          <w:p w14:paraId="4C2E655D" w14:textId="133F6924" w:rsidR="00BF73DC" w:rsidRPr="00B54001" w:rsidRDefault="00185461" w:rsidP="00B54001">
            <w:pPr>
              <w:spacing w:line="276" w:lineRule="auto"/>
              <w:rPr>
                <w:rFonts w:ascii="Baskerville" w:hAnsi="Baskerville"/>
                <w:sz w:val="28"/>
                <w:szCs w:val="28"/>
              </w:rPr>
            </w:pPr>
            <w:r w:rsidRPr="00B54001">
              <w:rPr>
                <w:rFonts w:ascii="Baskerville" w:hAnsi="Baskerville"/>
                <w:sz w:val="28"/>
                <w:szCs w:val="28"/>
              </w:rPr>
              <w:t>8</w:t>
            </w:r>
            <w:r w:rsidR="00245B49" w:rsidRPr="00B54001">
              <w:rPr>
                <w:rFonts w:ascii="Baskerville" w:hAnsi="Baskerville"/>
                <w:sz w:val="28"/>
                <w:szCs w:val="28"/>
              </w:rPr>
              <w:t>01</w:t>
            </w:r>
            <w:r w:rsidR="00B6491D" w:rsidRPr="00B54001">
              <w:rPr>
                <w:rFonts w:ascii="Baskerville" w:hAnsi="Baskerville"/>
                <w:sz w:val="28"/>
                <w:szCs w:val="28"/>
              </w:rPr>
              <w:t>2</w:t>
            </w:r>
          </w:p>
        </w:tc>
        <w:tc>
          <w:tcPr>
            <w:tcW w:w="500" w:type="pct"/>
            <w:vAlign w:val="center"/>
          </w:tcPr>
          <w:p w14:paraId="2AF38797" w14:textId="77777777" w:rsidR="00BF73DC" w:rsidRPr="00B54001" w:rsidRDefault="00BF73D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BF73DC" w:rsidRPr="00B54001" w14:paraId="737D8395" w14:textId="77777777" w:rsidTr="00EE005B">
              <w:trPr>
                <w:cantSplit/>
              </w:trPr>
              <w:tc>
                <w:tcPr>
                  <w:tcW w:w="5000" w:type="pct"/>
                  <w:vAlign w:val="center"/>
                </w:tcPr>
                <w:p w14:paraId="5BA5676C" w14:textId="601584B2" w:rsidR="00BF73DC" w:rsidRPr="00B54001" w:rsidRDefault="00245B49"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if the key pressed is down, set the unit position control device relay state to down</w:t>
                  </w:r>
                </w:p>
              </w:tc>
            </w:tr>
          </w:tbl>
          <w:p w14:paraId="312DD3CE" w14:textId="77777777" w:rsidR="00BF73DC" w:rsidRPr="00B54001" w:rsidRDefault="00BF73DC" w:rsidP="00B54001">
            <w:pPr>
              <w:spacing w:line="276" w:lineRule="auto"/>
              <w:jc w:val="right"/>
              <w:rPr>
                <w:rFonts w:ascii="Baskerville" w:hAnsi="Baskerville"/>
                <w:sz w:val="28"/>
                <w:szCs w:val="28"/>
              </w:rPr>
            </w:pPr>
          </w:p>
        </w:tc>
      </w:tr>
    </w:tbl>
    <w:p w14:paraId="49869C7E" w14:textId="77777777" w:rsidR="00BF73DC" w:rsidRPr="00B54001" w:rsidRDefault="00BF73DC" w:rsidP="00B54001">
      <w:pPr>
        <w:spacing w:line="276" w:lineRule="auto"/>
        <w:jc w:val="both"/>
        <w:rPr>
          <w:rFonts w:ascii="Baskerville" w:hAnsi="Baskerville" w:cs="Times New Roman"/>
          <w:sz w:val="28"/>
          <w:szCs w:val="28"/>
        </w:rPr>
      </w:pPr>
    </w:p>
    <w:p w14:paraId="339AAFDE" w14:textId="28F4534A" w:rsidR="00E519FE"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E519FE" w:rsidRPr="00B54001">
        <w:rPr>
          <w:rFonts w:ascii="Baskerville" w:hAnsi="Baskerville" w:cs="Times New Roman"/>
          <w:sz w:val="28"/>
          <w:szCs w:val="28"/>
        </w:rPr>
        <w:t xml:space="preserve">if key_pressed </w:t>
      </w:r>
      <w:r w:rsidR="00A156BA" w:rsidRPr="00B54001">
        <w:rPr>
          <w:rFonts w:ascii="Baskerville" w:hAnsi="Baskerville" w:cs="Times New Roman"/>
          <w:sz w:val="28"/>
          <w:szCs w:val="28"/>
        </w:rPr>
        <w:t>== 40</w:t>
      </w:r>
      <w:r w:rsidR="005567E6" w:rsidRPr="00B54001">
        <w:rPr>
          <w:rFonts w:ascii="Baskerville" w:hAnsi="Baskerville" w:cs="Times New Roman"/>
          <w:sz w:val="28"/>
          <w:szCs w:val="28"/>
        </w:rPr>
        <w:t>:</w:t>
      </w:r>
    </w:p>
    <w:p w14:paraId="07B23509" w14:textId="76E1A283" w:rsidR="00E75C42" w:rsidRPr="00B54001" w:rsidRDefault="00E75C42"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245B49" w:rsidRPr="00B54001">
        <w:rPr>
          <w:rFonts w:ascii="Baskerville" w:hAnsi="Baskerville" w:cs="Times New Roman"/>
          <w:sz w:val="28"/>
          <w:szCs w:val="28"/>
        </w:rPr>
        <w:t xml:space="preserve">    </w:t>
      </w:r>
      <w:r w:rsidRPr="00B54001">
        <w:rPr>
          <w:rFonts w:ascii="Baskerville" w:hAnsi="Baskerville" w:cs="Times New Roman"/>
          <w:sz w:val="28"/>
          <w:szCs w:val="28"/>
        </w:rPr>
        <w:t>relay_5_unit_forward_state == off</w:t>
      </w:r>
    </w:p>
    <w:p w14:paraId="5059B4EF" w14:textId="49248349" w:rsidR="00E519FE" w:rsidRPr="00B54001" w:rsidRDefault="005567E6"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EF0EBC" w:rsidRPr="00B54001">
        <w:rPr>
          <w:rFonts w:ascii="Baskerville" w:hAnsi="Baskerville" w:cs="Times New Roman"/>
          <w:sz w:val="28"/>
          <w:szCs w:val="28"/>
        </w:rPr>
        <w:t xml:space="preserve">  relay_6_unit_backward</w:t>
      </w:r>
      <w:r w:rsidR="00E519FE" w:rsidRPr="00B54001">
        <w:rPr>
          <w:rFonts w:ascii="Baskerville" w:hAnsi="Baskerville" w:cs="Times New Roman"/>
          <w:sz w:val="28"/>
          <w:szCs w:val="28"/>
        </w:rPr>
        <w:t>_state == on</w:t>
      </w:r>
    </w:p>
    <w:p w14:paraId="54B011D0" w14:textId="77777777" w:rsidR="00BF73DC" w:rsidRPr="00B54001" w:rsidRDefault="00BF73D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BF73DC" w:rsidRPr="00B54001" w14:paraId="1E8EAFE1" w14:textId="77777777" w:rsidTr="00B6491D">
        <w:tc>
          <w:tcPr>
            <w:tcW w:w="200" w:type="pct"/>
            <w:vAlign w:val="center"/>
          </w:tcPr>
          <w:p w14:paraId="2FA4C86F" w14:textId="66900B5D" w:rsidR="00BF73DC" w:rsidRPr="00B54001" w:rsidRDefault="00185461" w:rsidP="00B54001">
            <w:pPr>
              <w:spacing w:line="276" w:lineRule="auto"/>
              <w:rPr>
                <w:rFonts w:ascii="Baskerville" w:hAnsi="Baskerville"/>
                <w:sz w:val="28"/>
                <w:szCs w:val="28"/>
              </w:rPr>
            </w:pPr>
            <w:r w:rsidRPr="00B54001">
              <w:rPr>
                <w:rFonts w:ascii="Baskerville" w:hAnsi="Baskerville"/>
                <w:sz w:val="28"/>
                <w:szCs w:val="28"/>
              </w:rPr>
              <w:t>8</w:t>
            </w:r>
            <w:r w:rsidR="00B6491D" w:rsidRPr="00B54001">
              <w:rPr>
                <w:rFonts w:ascii="Baskerville" w:hAnsi="Baskerville"/>
                <w:sz w:val="28"/>
                <w:szCs w:val="28"/>
              </w:rPr>
              <w:t>013</w:t>
            </w:r>
          </w:p>
        </w:tc>
        <w:tc>
          <w:tcPr>
            <w:tcW w:w="500" w:type="pct"/>
            <w:vAlign w:val="center"/>
          </w:tcPr>
          <w:p w14:paraId="5FAA0571" w14:textId="77777777" w:rsidR="00BF73DC" w:rsidRPr="00B54001" w:rsidRDefault="00BF73D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BF73DC" w:rsidRPr="00B54001" w14:paraId="416798CA" w14:textId="77777777" w:rsidTr="00EE005B">
              <w:trPr>
                <w:cantSplit/>
              </w:trPr>
              <w:tc>
                <w:tcPr>
                  <w:tcW w:w="5000" w:type="pct"/>
                  <w:vAlign w:val="center"/>
                </w:tcPr>
                <w:p w14:paraId="189FB175" w14:textId="044464DC" w:rsidR="00BF73DC" w:rsidRPr="00B54001" w:rsidRDefault="00245B49"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if the key pressed is the spacebar, set all torque converter and unit positioning relay states to off</w:t>
                  </w:r>
                </w:p>
              </w:tc>
            </w:tr>
          </w:tbl>
          <w:p w14:paraId="3E5D5B91" w14:textId="77777777" w:rsidR="00BF73DC" w:rsidRPr="00B54001" w:rsidRDefault="00BF73DC" w:rsidP="00B54001">
            <w:pPr>
              <w:spacing w:line="276" w:lineRule="auto"/>
              <w:jc w:val="right"/>
              <w:rPr>
                <w:rFonts w:ascii="Baskerville" w:hAnsi="Baskerville"/>
                <w:sz w:val="28"/>
                <w:szCs w:val="28"/>
              </w:rPr>
            </w:pPr>
          </w:p>
        </w:tc>
      </w:tr>
    </w:tbl>
    <w:p w14:paraId="067B0937" w14:textId="30D58520" w:rsidR="00C42181" w:rsidRPr="00B54001" w:rsidRDefault="00C42181" w:rsidP="00B54001">
      <w:pPr>
        <w:spacing w:line="276" w:lineRule="auto"/>
        <w:jc w:val="both"/>
        <w:rPr>
          <w:rFonts w:ascii="Baskerville" w:hAnsi="Baskerville" w:cs="Times New Roman"/>
          <w:sz w:val="28"/>
          <w:szCs w:val="28"/>
        </w:rPr>
      </w:pPr>
    </w:p>
    <w:p w14:paraId="68AB3DE3" w14:textId="0A60DAD2" w:rsidR="000F587B" w:rsidRPr="00B54001" w:rsidRDefault="00C4218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0F587B" w:rsidRPr="00B54001">
        <w:rPr>
          <w:rFonts w:ascii="Baskerville" w:hAnsi="Baskerville" w:cs="Times New Roman"/>
          <w:sz w:val="28"/>
          <w:szCs w:val="28"/>
        </w:rPr>
        <w:t>if key_pressed == 32:</w:t>
      </w:r>
    </w:p>
    <w:p w14:paraId="0C722BB9" w14:textId="40B754A0" w:rsidR="000F587B" w:rsidRPr="00B54001" w:rsidRDefault="005567E6"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0F587B" w:rsidRPr="00B54001">
        <w:rPr>
          <w:rFonts w:ascii="Baskerville" w:hAnsi="Baskerville" w:cs="Times New Roman"/>
          <w:sz w:val="28"/>
          <w:szCs w:val="28"/>
        </w:rPr>
        <w:t xml:space="preserve">  </w:t>
      </w:r>
      <w:r w:rsidR="00EF0EBC" w:rsidRPr="00B54001">
        <w:rPr>
          <w:rFonts w:ascii="Baskerville" w:hAnsi="Baskerville" w:cs="Times New Roman"/>
          <w:sz w:val="28"/>
          <w:szCs w:val="28"/>
        </w:rPr>
        <w:t>relay_3</w:t>
      </w:r>
      <w:r w:rsidR="00E519FE" w:rsidRPr="00B54001">
        <w:rPr>
          <w:rFonts w:ascii="Baskerville" w:hAnsi="Baskerville" w:cs="Times New Roman"/>
          <w:sz w:val="28"/>
          <w:szCs w:val="28"/>
        </w:rPr>
        <w:t>_</w:t>
      </w:r>
      <w:r w:rsidR="00EF0EBC" w:rsidRPr="00B54001">
        <w:rPr>
          <w:rFonts w:ascii="Baskerville" w:hAnsi="Baskerville" w:cs="Times New Roman"/>
          <w:sz w:val="28"/>
          <w:szCs w:val="28"/>
        </w:rPr>
        <w:t>torque</w:t>
      </w:r>
      <w:r w:rsidR="000F587B" w:rsidRPr="00B54001">
        <w:rPr>
          <w:rFonts w:ascii="Baskerville" w:hAnsi="Baskerville" w:cs="Times New Roman"/>
          <w:sz w:val="28"/>
          <w:szCs w:val="28"/>
        </w:rPr>
        <w:t>_forward_state == off</w:t>
      </w:r>
    </w:p>
    <w:p w14:paraId="4F0CEE21" w14:textId="543649A7" w:rsidR="000F587B" w:rsidRPr="00B54001" w:rsidRDefault="005567E6"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0F587B" w:rsidRPr="00B54001">
        <w:rPr>
          <w:rFonts w:ascii="Baskerville" w:hAnsi="Baskerville" w:cs="Times New Roman"/>
          <w:sz w:val="28"/>
          <w:szCs w:val="28"/>
        </w:rPr>
        <w:t xml:space="preserve">  </w:t>
      </w:r>
      <w:r w:rsidR="00EF0EBC" w:rsidRPr="00B54001">
        <w:rPr>
          <w:rFonts w:ascii="Baskerville" w:hAnsi="Baskerville" w:cs="Times New Roman"/>
          <w:sz w:val="28"/>
          <w:szCs w:val="28"/>
        </w:rPr>
        <w:t>relay_4</w:t>
      </w:r>
      <w:r w:rsidR="00E519FE" w:rsidRPr="00B54001">
        <w:rPr>
          <w:rFonts w:ascii="Baskerville" w:hAnsi="Baskerville" w:cs="Times New Roman"/>
          <w:sz w:val="28"/>
          <w:szCs w:val="28"/>
        </w:rPr>
        <w:t>_</w:t>
      </w:r>
      <w:r w:rsidR="00EF0EBC" w:rsidRPr="00B54001">
        <w:rPr>
          <w:rFonts w:ascii="Baskerville" w:hAnsi="Baskerville" w:cs="Times New Roman"/>
          <w:sz w:val="28"/>
          <w:szCs w:val="28"/>
        </w:rPr>
        <w:t>torque</w:t>
      </w:r>
      <w:r w:rsidR="000F587B" w:rsidRPr="00B54001">
        <w:rPr>
          <w:rFonts w:ascii="Baskerville" w:hAnsi="Baskerville" w:cs="Times New Roman"/>
          <w:sz w:val="28"/>
          <w:szCs w:val="28"/>
        </w:rPr>
        <w:t>_backward_state == off</w:t>
      </w:r>
    </w:p>
    <w:p w14:paraId="58F96D62" w14:textId="41B4691B" w:rsidR="005567E6" w:rsidRPr="00B54001" w:rsidRDefault="005567E6"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lastRenderedPageBreak/>
        <w:t xml:space="preserve">      </w:t>
      </w:r>
      <w:r w:rsidR="00EF0EBC" w:rsidRPr="00B54001">
        <w:rPr>
          <w:rFonts w:ascii="Baskerville" w:hAnsi="Baskerville" w:cs="Times New Roman"/>
          <w:sz w:val="28"/>
          <w:szCs w:val="28"/>
        </w:rPr>
        <w:t xml:space="preserve">  relay_5_unit_forward</w:t>
      </w:r>
      <w:r w:rsidR="007B7EB2" w:rsidRPr="00B54001">
        <w:rPr>
          <w:rFonts w:ascii="Baskerville" w:hAnsi="Baskerville" w:cs="Times New Roman"/>
          <w:sz w:val="28"/>
          <w:szCs w:val="28"/>
        </w:rPr>
        <w:t>_state == off</w:t>
      </w:r>
    </w:p>
    <w:p w14:paraId="10649DF1" w14:textId="4130F7B1" w:rsidR="00E519FE" w:rsidRPr="00B54001" w:rsidRDefault="005567E6"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E519FE" w:rsidRPr="00B54001">
        <w:rPr>
          <w:rFonts w:ascii="Baskerville" w:hAnsi="Baskerville" w:cs="Times New Roman"/>
          <w:sz w:val="28"/>
          <w:szCs w:val="28"/>
        </w:rPr>
        <w:t xml:space="preserve">  </w:t>
      </w:r>
      <w:r w:rsidR="00EF0EBC" w:rsidRPr="00B54001">
        <w:rPr>
          <w:rFonts w:ascii="Baskerville" w:hAnsi="Baskerville" w:cs="Times New Roman"/>
          <w:sz w:val="28"/>
          <w:szCs w:val="28"/>
        </w:rPr>
        <w:t>relay_6_unit_backward</w:t>
      </w:r>
      <w:r w:rsidR="007B7EB2" w:rsidRPr="00B54001">
        <w:rPr>
          <w:rFonts w:ascii="Baskerville" w:hAnsi="Baskerville" w:cs="Times New Roman"/>
          <w:sz w:val="28"/>
          <w:szCs w:val="28"/>
        </w:rPr>
        <w:t>_state == off</w:t>
      </w:r>
    </w:p>
    <w:p w14:paraId="38A19A3D" w14:textId="7AD51761" w:rsidR="0014401D" w:rsidRPr="00B54001" w:rsidRDefault="0014401D" w:rsidP="00B54001">
      <w:pPr>
        <w:spacing w:line="276" w:lineRule="auto"/>
        <w:jc w:val="both"/>
        <w:rPr>
          <w:rFonts w:ascii="Baskerville" w:hAnsi="Baskerville"/>
          <w:b/>
          <w:sz w:val="28"/>
          <w:szCs w:val="28"/>
        </w:rPr>
      </w:pPr>
    </w:p>
    <w:p w14:paraId="1EC3D12E" w14:textId="77777777" w:rsidR="00B6491D" w:rsidRPr="00B54001" w:rsidRDefault="00B6491D" w:rsidP="00B54001">
      <w:pPr>
        <w:spacing w:line="276" w:lineRule="auto"/>
        <w:jc w:val="both"/>
        <w:rPr>
          <w:rFonts w:ascii="Baskerville" w:hAnsi="Baskerville"/>
          <w:b/>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F73DC" w:rsidRPr="00B54001" w14:paraId="2733C78C" w14:textId="77777777" w:rsidTr="00B6491D">
        <w:tc>
          <w:tcPr>
            <w:tcW w:w="200" w:type="pct"/>
            <w:vAlign w:val="center"/>
          </w:tcPr>
          <w:p w14:paraId="4969A379" w14:textId="0787EA45" w:rsidR="00BF73DC" w:rsidRPr="00B54001" w:rsidRDefault="00185461" w:rsidP="00B54001">
            <w:pPr>
              <w:spacing w:line="276" w:lineRule="auto"/>
              <w:rPr>
                <w:rFonts w:ascii="Baskerville" w:hAnsi="Baskerville"/>
                <w:sz w:val="28"/>
                <w:szCs w:val="28"/>
              </w:rPr>
            </w:pPr>
            <w:r w:rsidRPr="00B54001">
              <w:rPr>
                <w:rFonts w:ascii="Baskerville" w:hAnsi="Baskerville"/>
                <w:sz w:val="28"/>
                <w:szCs w:val="28"/>
              </w:rPr>
              <w:t>8</w:t>
            </w:r>
            <w:r w:rsidR="00245B49" w:rsidRPr="00B54001">
              <w:rPr>
                <w:rFonts w:ascii="Baskerville" w:hAnsi="Baskerville"/>
                <w:sz w:val="28"/>
                <w:szCs w:val="28"/>
              </w:rPr>
              <w:t>01</w:t>
            </w:r>
            <w:r w:rsidR="00B6491D" w:rsidRPr="00B54001">
              <w:rPr>
                <w:rFonts w:ascii="Baskerville" w:hAnsi="Baskerville"/>
                <w:sz w:val="28"/>
                <w:szCs w:val="28"/>
              </w:rPr>
              <w:t>4</w:t>
            </w:r>
          </w:p>
        </w:tc>
        <w:tc>
          <w:tcPr>
            <w:tcW w:w="200" w:type="pct"/>
            <w:vAlign w:val="center"/>
          </w:tcPr>
          <w:p w14:paraId="74B13EA2" w14:textId="77777777" w:rsidR="00BF73DC" w:rsidRPr="00B54001" w:rsidRDefault="00BF73D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F73DC" w:rsidRPr="00B54001" w14:paraId="391F65C5" w14:textId="77777777" w:rsidTr="00EE005B">
              <w:trPr>
                <w:cantSplit/>
              </w:trPr>
              <w:tc>
                <w:tcPr>
                  <w:tcW w:w="5000" w:type="pct"/>
                  <w:vAlign w:val="center"/>
                </w:tcPr>
                <w:p w14:paraId="4EBCB959" w14:textId="04FFA771" w:rsidR="00BF73DC" w:rsidRPr="00B54001" w:rsidRDefault="00245B49"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the function called on program start</w:t>
                  </w:r>
                </w:p>
              </w:tc>
            </w:tr>
          </w:tbl>
          <w:p w14:paraId="049019A0" w14:textId="77777777" w:rsidR="00BF73DC" w:rsidRPr="00B54001" w:rsidRDefault="00BF73DC" w:rsidP="00B54001">
            <w:pPr>
              <w:spacing w:line="276" w:lineRule="auto"/>
              <w:jc w:val="right"/>
              <w:rPr>
                <w:rFonts w:ascii="Baskerville" w:hAnsi="Baskerville"/>
                <w:sz w:val="28"/>
                <w:szCs w:val="28"/>
              </w:rPr>
            </w:pPr>
          </w:p>
        </w:tc>
      </w:tr>
    </w:tbl>
    <w:p w14:paraId="60622EC4" w14:textId="7251814F" w:rsidR="00C42181" w:rsidRPr="00B54001" w:rsidRDefault="00C42181" w:rsidP="00B54001">
      <w:pPr>
        <w:spacing w:line="276" w:lineRule="auto"/>
        <w:jc w:val="both"/>
        <w:rPr>
          <w:rFonts w:ascii="Baskerville" w:hAnsi="Baskerville" w:cs="Times New Roman"/>
          <w:sz w:val="28"/>
          <w:szCs w:val="28"/>
        </w:rPr>
      </w:pPr>
    </w:p>
    <w:p w14:paraId="1903B5B3" w14:textId="209807FC" w:rsidR="00635F21" w:rsidRPr="00B54001" w:rsidRDefault="0014401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def </w:t>
      </w:r>
      <w:r w:rsidR="001637F7" w:rsidRPr="00B54001">
        <w:rPr>
          <w:rFonts w:ascii="Baskerville" w:hAnsi="Baskerville" w:cs="Times New Roman"/>
          <w:sz w:val="28"/>
          <w:szCs w:val="28"/>
        </w:rPr>
        <w:t>__</w:t>
      </w:r>
      <w:r w:rsidRPr="00B54001">
        <w:rPr>
          <w:rFonts w:ascii="Baskerville" w:hAnsi="Baskerville" w:cs="Times New Roman"/>
          <w:sz w:val="28"/>
          <w:szCs w:val="28"/>
        </w:rPr>
        <w:t>main</w:t>
      </w:r>
      <w:r w:rsidR="001637F7" w:rsidRPr="00B54001">
        <w:rPr>
          <w:rFonts w:ascii="Baskerville" w:hAnsi="Baskerville" w:cs="Times New Roman"/>
          <w:sz w:val="28"/>
          <w:szCs w:val="28"/>
        </w:rPr>
        <w:t>_</w:t>
      </w:r>
      <w:proofErr w:type="gramStart"/>
      <w:r w:rsidR="001637F7" w:rsidRPr="00B54001">
        <w:rPr>
          <w:rFonts w:ascii="Baskerville" w:hAnsi="Baskerville" w:cs="Times New Roman"/>
          <w:sz w:val="28"/>
          <w:szCs w:val="28"/>
        </w:rPr>
        <w:t>_</w:t>
      </w:r>
      <w:r w:rsidRPr="00B54001">
        <w:rPr>
          <w:rFonts w:ascii="Baskerville" w:hAnsi="Baskerville" w:cs="Times New Roman"/>
          <w:sz w:val="28"/>
          <w:szCs w:val="28"/>
        </w:rPr>
        <w:t>(</w:t>
      </w:r>
      <w:proofErr w:type="gramEnd"/>
      <w:r w:rsidRPr="00B54001">
        <w:rPr>
          <w:rFonts w:ascii="Baskerville" w:hAnsi="Baskerville" w:cs="Times New Roman"/>
          <w:sz w:val="28"/>
          <w:szCs w:val="28"/>
        </w:rPr>
        <w:t>):</w:t>
      </w:r>
    </w:p>
    <w:p w14:paraId="087B1716" w14:textId="77777777" w:rsidR="00BF73DC" w:rsidRPr="00B54001" w:rsidRDefault="00BF73D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BF73DC" w:rsidRPr="00B54001" w14:paraId="4C9E4E04" w14:textId="77777777" w:rsidTr="00B6491D">
        <w:tc>
          <w:tcPr>
            <w:tcW w:w="200" w:type="pct"/>
            <w:vAlign w:val="center"/>
          </w:tcPr>
          <w:p w14:paraId="00D305FF" w14:textId="364F7857" w:rsidR="00BF73DC" w:rsidRPr="00B54001" w:rsidRDefault="00185461" w:rsidP="00B54001">
            <w:pPr>
              <w:spacing w:line="276" w:lineRule="auto"/>
              <w:rPr>
                <w:rFonts w:ascii="Baskerville" w:hAnsi="Baskerville"/>
                <w:sz w:val="28"/>
                <w:szCs w:val="28"/>
              </w:rPr>
            </w:pPr>
            <w:r w:rsidRPr="00B54001">
              <w:rPr>
                <w:rFonts w:ascii="Baskerville" w:hAnsi="Baskerville"/>
                <w:sz w:val="28"/>
                <w:szCs w:val="28"/>
              </w:rPr>
              <w:t>8</w:t>
            </w:r>
            <w:r w:rsidR="00245B49" w:rsidRPr="00B54001">
              <w:rPr>
                <w:rFonts w:ascii="Baskerville" w:hAnsi="Baskerville"/>
                <w:sz w:val="28"/>
                <w:szCs w:val="28"/>
              </w:rPr>
              <w:t>01</w:t>
            </w:r>
            <w:r w:rsidR="00B6491D" w:rsidRPr="00B54001">
              <w:rPr>
                <w:rFonts w:ascii="Baskerville" w:hAnsi="Baskerville"/>
                <w:sz w:val="28"/>
                <w:szCs w:val="28"/>
              </w:rPr>
              <w:t>5</w:t>
            </w:r>
          </w:p>
        </w:tc>
        <w:tc>
          <w:tcPr>
            <w:tcW w:w="500" w:type="pct"/>
            <w:vAlign w:val="center"/>
          </w:tcPr>
          <w:p w14:paraId="3A99AAEE" w14:textId="77777777" w:rsidR="00BF73DC" w:rsidRPr="00B54001" w:rsidRDefault="00BF73D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BF73DC" w:rsidRPr="00B54001" w14:paraId="77E692B9" w14:textId="77777777" w:rsidTr="00EE005B">
              <w:trPr>
                <w:cantSplit/>
              </w:trPr>
              <w:tc>
                <w:tcPr>
                  <w:tcW w:w="5000" w:type="pct"/>
                  <w:vAlign w:val="center"/>
                </w:tcPr>
                <w:p w14:paraId="343F3525" w14:textId="620406E1" w:rsidR="00BF73DC" w:rsidRPr="00B54001" w:rsidRDefault="00245B49"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record the program initialization time</w:t>
                  </w:r>
                </w:p>
              </w:tc>
            </w:tr>
          </w:tbl>
          <w:p w14:paraId="6397AB95" w14:textId="77777777" w:rsidR="00BF73DC" w:rsidRPr="00B54001" w:rsidRDefault="00BF73DC" w:rsidP="00B54001">
            <w:pPr>
              <w:spacing w:line="276" w:lineRule="auto"/>
              <w:jc w:val="right"/>
              <w:rPr>
                <w:rFonts w:ascii="Baskerville" w:hAnsi="Baskerville"/>
                <w:sz w:val="28"/>
                <w:szCs w:val="28"/>
              </w:rPr>
            </w:pPr>
          </w:p>
        </w:tc>
      </w:tr>
    </w:tbl>
    <w:p w14:paraId="3D035B56" w14:textId="4D6EB556" w:rsidR="00C42181" w:rsidRPr="00B54001" w:rsidRDefault="00C42181" w:rsidP="00B54001">
      <w:pPr>
        <w:spacing w:line="276" w:lineRule="auto"/>
        <w:jc w:val="both"/>
        <w:rPr>
          <w:rFonts w:ascii="Baskerville" w:hAnsi="Baskerville" w:cs="Times New Roman"/>
          <w:sz w:val="28"/>
          <w:szCs w:val="28"/>
        </w:rPr>
      </w:pPr>
    </w:p>
    <w:p w14:paraId="68084644" w14:textId="11AC48DE" w:rsidR="000D25AF"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B60746" w:rsidRPr="00B54001">
        <w:rPr>
          <w:rFonts w:ascii="Baskerville" w:hAnsi="Baskerville" w:cs="Times New Roman"/>
          <w:sz w:val="28"/>
          <w:szCs w:val="28"/>
        </w:rPr>
        <w:t xml:space="preserve">time_initialized = </w:t>
      </w:r>
      <w:proofErr w:type="gramStart"/>
      <w:r w:rsidR="00B60746" w:rsidRPr="00B54001">
        <w:rPr>
          <w:rFonts w:ascii="Baskerville" w:hAnsi="Baskerville" w:cs="Times New Roman"/>
          <w:sz w:val="28"/>
          <w:szCs w:val="28"/>
        </w:rPr>
        <w:t>sys.time</w:t>
      </w:r>
      <w:proofErr w:type="gramEnd"/>
      <w:r w:rsidR="00B60746" w:rsidRPr="00B54001">
        <w:rPr>
          <w:rFonts w:ascii="Baskerville" w:hAnsi="Baskerville" w:cs="Times New Roman"/>
          <w:sz w:val="28"/>
          <w:szCs w:val="28"/>
        </w:rPr>
        <w:t>(</w:t>
      </w:r>
      <w:r w:rsidR="000D25AF" w:rsidRPr="00B54001">
        <w:rPr>
          <w:rFonts w:ascii="Baskerville" w:hAnsi="Baskerville" w:cs="Times New Roman"/>
          <w:sz w:val="28"/>
          <w:szCs w:val="28"/>
        </w:rPr>
        <w:t>)</w:t>
      </w:r>
    </w:p>
    <w:p w14:paraId="7023D5F4" w14:textId="77777777" w:rsidR="00BF73DC" w:rsidRPr="00B54001" w:rsidRDefault="00BF73DC"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BF73DC" w:rsidRPr="00B54001" w14:paraId="163D4079" w14:textId="77777777" w:rsidTr="00B6491D">
        <w:tc>
          <w:tcPr>
            <w:tcW w:w="200" w:type="pct"/>
            <w:vAlign w:val="center"/>
          </w:tcPr>
          <w:p w14:paraId="3FFADF5C" w14:textId="2231E1BA" w:rsidR="00BF73DC" w:rsidRPr="00B54001" w:rsidRDefault="00185461" w:rsidP="00B54001">
            <w:pPr>
              <w:spacing w:line="276" w:lineRule="auto"/>
              <w:rPr>
                <w:rFonts w:ascii="Baskerville" w:hAnsi="Baskerville"/>
                <w:sz w:val="28"/>
                <w:szCs w:val="28"/>
              </w:rPr>
            </w:pPr>
            <w:r w:rsidRPr="00B54001">
              <w:rPr>
                <w:rFonts w:ascii="Baskerville" w:hAnsi="Baskerville"/>
                <w:sz w:val="28"/>
                <w:szCs w:val="28"/>
              </w:rPr>
              <w:t>8</w:t>
            </w:r>
            <w:r w:rsidR="00245B49" w:rsidRPr="00B54001">
              <w:rPr>
                <w:rFonts w:ascii="Baskerville" w:hAnsi="Baskerville"/>
                <w:sz w:val="28"/>
                <w:szCs w:val="28"/>
              </w:rPr>
              <w:t>01</w:t>
            </w:r>
            <w:r w:rsidR="00B6491D" w:rsidRPr="00B54001">
              <w:rPr>
                <w:rFonts w:ascii="Baskerville" w:hAnsi="Baskerville"/>
                <w:sz w:val="28"/>
                <w:szCs w:val="28"/>
              </w:rPr>
              <w:t>6</w:t>
            </w:r>
          </w:p>
        </w:tc>
        <w:tc>
          <w:tcPr>
            <w:tcW w:w="500" w:type="pct"/>
            <w:vAlign w:val="center"/>
          </w:tcPr>
          <w:p w14:paraId="16579435" w14:textId="77777777" w:rsidR="00BF73DC" w:rsidRPr="00B54001" w:rsidRDefault="00BF73DC"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BF73DC" w:rsidRPr="00B54001" w14:paraId="2118DED5" w14:textId="77777777" w:rsidTr="00EE005B">
              <w:trPr>
                <w:cantSplit/>
              </w:trPr>
              <w:tc>
                <w:tcPr>
                  <w:tcW w:w="5000" w:type="pct"/>
                  <w:vAlign w:val="center"/>
                </w:tcPr>
                <w:p w14:paraId="38DD692E" w14:textId="60172732" w:rsidR="00BF73DC" w:rsidRPr="00B54001" w:rsidRDefault="00245B49"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continuously check if the seconds elapsed</w:t>
                  </w:r>
                  <w:r w:rsidR="00B6491D" w:rsidRPr="00B54001">
                    <w:rPr>
                      <w:rFonts w:ascii="Baskerville" w:hAnsi="Baskerville" w:cs="Times New Roman"/>
                      <w:sz w:val="28"/>
                      <w:szCs w:val="28"/>
                    </w:rPr>
                    <w:t xml:space="preserve"> </w:t>
                  </w:r>
                  <w:r w:rsidRPr="00B54001">
                    <w:rPr>
                      <w:rFonts w:ascii="Baskerville" w:hAnsi="Baskerville" w:cs="Times New Roman"/>
                      <w:sz w:val="28"/>
                      <w:szCs w:val="28"/>
                    </w:rPr>
                    <w:t>are divisible without remainder</w:t>
                  </w:r>
                  <w:r w:rsidR="00B6491D" w:rsidRPr="00B54001">
                    <w:rPr>
                      <w:rFonts w:ascii="Baskerville" w:hAnsi="Baskerville" w:cs="Times New Roman"/>
                      <w:sz w:val="28"/>
                      <w:szCs w:val="28"/>
                    </w:rPr>
                    <w:t xml:space="preserve"> </w:t>
                  </w:r>
                  <w:r w:rsidRPr="00B54001">
                    <w:rPr>
                      <w:rFonts w:ascii="Baskerville" w:hAnsi="Baskerville" w:cs="Times New Roman"/>
                      <w:sz w:val="28"/>
                      <w:szCs w:val="28"/>
                    </w:rPr>
                    <w:t xml:space="preserve">by the </w:t>
                  </w:r>
                  <w:r w:rsidR="003C21C9" w:rsidRPr="00B54001">
                    <w:rPr>
                      <w:rFonts w:ascii="Baskerville" w:hAnsi="Baskerville" w:cs="Times New Roman"/>
                      <w:sz w:val="28"/>
                      <w:szCs w:val="28"/>
                    </w:rPr>
                    <w:t>force providing device</w:t>
                  </w:r>
                  <w:r w:rsidRPr="00B54001">
                    <w:rPr>
                      <w:rFonts w:ascii="Baskerville" w:hAnsi="Baskerville" w:cs="Times New Roman"/>
                      <w:sz w:val="28"/>
                      <w:szCs w:val="28"/>
                    </w:rPr>
                    <w:t xml:space="preserve"> cycle seconds, and if so switch the lift direction, then </w:t>
                  </w:r>
                  <w:r w:rsidR="00596745" w:rsidRPr="00B54001">
                    <w:rPr>
                      <w:rFonts w:ascii="Baskerville" w:hAnsi="Baskerville" w:cs="Times New Roman"/>
                      <w:sz w:val="28"/>
                      <w:szCs w:val="28"/>
                    </w:rPr>
                    <w:t>check</w:t>
                  </w:r>
                  <w:r w:rsidRPr="00B54001">
                    <w:rPr>
                      <w:rFonts w:ascii="Baskerville" w:hAnsi="Baskerville" w:cs="Times New Roman"/>
                      <w:sz w:val="28"/>
                      <w:szCs w:val="28"/>
                    </w:rPr>
                    <w:t xml:space="preserve"> for user input and call the function to send the current relay states to the relay board</w:t>
                  </w:r>
                </w:p>
              </w:tc>
            </w:tr>
          </w:tbl>
          <w:p w14:paraId="5229520B" w14:textId="77777777" w:rsidR="00BF73DC" w:rsidRPr="00B54001" w:rsidRDefault="00BF73DC" w:rsidP="00B54001">
            <w:pPr>
              <w:spacing w:line="276" w:lineRule="auto"/>
              <w:jc w:val="right"/>
              <w:rPr>
                <w:rFonts w:ascii="Baskerville" w:hAnsi="Baskerville"/>
                <w:sz w:val="28"/>
                <w:szCs w:val="28"/>
              </w:rPr>
            </w:pPr>
          </w:p>
        </w:tc>
      </w:tr>
    </w:tbl>
    <w:p w14:paraId="29D3DE10" w14:textId="77777777" w:rsidR="00BF73DC" w:rsidRPr="00B54001" w:rsidRDefault="00BF73DC" w:rsidP="00B54001">
      <w:pPr>
        <w:spacing w:line="276" w:lineRule="auto"/>
        <w:jc w:val="both"/>
        <w:rPr>
          <w:rFonts w:ascii="Baskerville" w:hAnsi="Baskerville" w:cs="Times New Roman"/>
          <w:sz w:val="28"/>
          <w:szCs w:val="28"/>
        </w:rPr>
      </w:pPr>
    </w:p>
    <w:p w14:paraId="61326318" w14:textId="146B9901" w:rsidR="0014401D" w:rsidRPr="00B54001" w:rsidRDefault="00245B49"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14401D" w:rsidRPr="00B54001">
        <w:rPr>
          <w:rFonts w:ascii="Baskerville" w:hAnsi="Baskerville" w:cs="Times New Roman"/>
          <w:sz w:val="28"/>
          <w:szCs w:val="28"/>
        </w:rPr>
        <w:t>while True:</w:t>
      </w:r>
    </w:p>
    <w:p w14:paraId="2779682A" w14:textId="72197406" w:rsidR="00C42181" w:rsidRPr="00B54001" w:rsidRDefault="005567E6"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C42181" w:rsidRPr="00B54001">
        <w:rPr>
          <w:rFonts w:ascii="Baskerville" w:hAnsi="Baskerville" w:cs="Times New Roman"/>
          <w:sz w:val="28"/>
          <w:szCs w:val="28"/>
        </w:rPr>
        <w:t xml:space="preserve">  </w:t>
      </w:r>
      <w:r w:rsidRPr="00B54001">
        <w:rPr>
          <w:rFonts w:ascii="Baskerville" w:hAnsi="Baskerville" w:cs="Times New Roman"/>
          <w:sz w:val="28"/>
          <w:szCs w:val="28"/>
        </w:rPr>
        <w:t xml:space="preserve">  </w:t>
      </w:r>
      <w:r w:rsidR="0092727F" w:rsidRPr="00B54001">
        <w:rPr>
          <w:rFonts w:ascii="Baskerville" w:hAnsi="Baskerville" w:cs="Times New Roman"/>
          <w:sz w:val="28"/>
          <w:szCs w:val="28"/>
        </w:rPr>
        <w:t>seconds</w:t>
      </w:r>
      <w:r w:rsidR="000D25AF" w:rsidRPr="00B54001">
        <w:rPr>
          <w:rFonts w:ascii="Baskerville" w:hAnsi="Baskerville" w:cs="Times New Roman"/>
          <w:sz w:val="28"/>
          <w:szCs w:val="28"/>
        </w:rPr>
        <w:t>_elapsed</w:t>
      </w:r>
      <w:r w:rsidR="0092727F" w:rsidRPr="00B54001">
        <w:rPr>
          <w:rFonts w:ascii="Baskerville" w:hAnsi="Baskerville" w:cs="Times New Roman"/>
          <w:sz w:val="28"/>
          <w:szCs w:val="28"/>
        </w:rPr>
        <w:t xml:space="preserve"> = </w:t>
      </w:r>
      <w:r w:rsidR="000D25AF" w:rsidRPr="00B54001">
        <w:rPr>
          <w:rFonts w:ascii="Baskerville" w:hAnsi="Baskerville" w:cs="Times New Roman"/>
          <w:sz w:val="28"/>
          <w:szCs w:val="28"/>
        </w:rPr>
        <w:t>time_initialized –</w:t>
      </w:r>
      <w:r w:rsidR="00245B49" w:rsidRPr="00B54001">
        <w:rPr>
          <w:rFonts w:ascii="Baskerville" w:hAnsi="Baskerville" w:cs="Times New Roman"/>
          <w:sz w:val="28"/>
          <w:szCs w:val="28"/>
        </w:rPr>
        <w:t xml:space="preserve"> </w:t>
      </w:r>
      <w:proofErr w:type="gramStart"/>
      <w:r w:rsidR="00B60746" w:rsidRPr="00B54001">
        <w:rPr>
          <w:rFonts w:ascii="Baskerville" w:hAnsi="Baskerville" w:cs="Times New Roman"/>
          <w:sz w:val="28"/>
          <w:szCs w:val="28"/>
        </w:rPr>
        <w:t>sys.time</w:t>
      </w:r>
      <w:proofErr w:type="gramEnd"/>
      <w:r w:rsidR="00B60746" w:rsidRPr="00B54001">
        <w:rPr>
          <w:rFonts w:ascii="Baskerville" w:hAnsi="Baskerville" w:cs="Times New Roman"/>
          <w:sz w:val="28"/>
          <w:szCs w:val="28"/>
        </w:rPr>
        <w:t>(</w:t>
      </w:r>
      <w:r w:rsidR="0092727F" w:rsidRPr="00B54001">
        <w:rPr>
          <w:rFonts w:ascii="Baskerville" w:hAnsi="Baskerville" w:cs="Times New Roman"/>
          <w:sz w:val="28"/>
          <w:szCs w:val="28"/>
        </w:rPr>
        <w:t>)</w:t>
      </w:r>
    </w:p>
    <w:p w14:paraId="42A8795F" w14:textId="5585007E" w:rsidR="0014401D" w:rsidRPr="00B54001" w:rsidRDefault="00C4218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14401D" w:rsidRPr="00B54001">
        <w:rPr>
          <w:rFonts w:ascii="Baskerville" w:hAnsi="Baskerville" w:cs="Times New Roman"/>
          <w:sz w:val="28"/>
          <w:szCs w:val="28"/>
        </w:rPr>
        <w:t xml:space="preserve">if </w:t>
      </w:r>
      <w:r w:rsidR="000D25AF" w:rsidRPr="00B54001">
        <w:rPr>
          <w:rFonts w:ascii="Baskerville" w:hAnsi="Baskerville" w:cs="Times New Roman"/>
          <w:sz w:val="28"/>
          <w:szCs w:val="28"/>
        </w:rPr>
        <w:t>seconds_elapsed</w:t>
      </w:r>
      <w:r w:rsidR="00673BE1" w:rsidRPr="00B54001">
        <w:rPr>
          <w:rFonts w:ascii="Baskerville" w:hAnsi="Baskerville" w:cs="Times New Roman"/>
          <w:sz w:val="28"/>
          <w:szCs w:val="28"/>
        </w:rPr>
        <w:t>%</w:t>
      </w:r>
      <w:r w:rsidR="000D25AF" w:rsidRPr="00B54001">
        <w:rPr>
          <w:rFonts w:ascii="Baskerville" w:hAnsi="Baskerville" w:cs="Times New Roman"/>
          <w:sz w:val="28"/>
          <w:szCs w:val="28"/>
        </w:rPr>
        <w:t>lift_cycle_seconds</w:t>
      </w:r>
      <w:r w:rsidR="00EF0EBC" w:rsidRPr="00B54001">
        <w:rPr>
          <w:rFonts w:ascii="Baskerville" w:hAnsi="Baskerville" w:cs="Times New Roman"/>
          <w:sz w:val="28"/>
          <w:szCs w:val="28"/>
        </w:rPr>
        <w:t xml:space="preserve"> == 0</w:t>
      </w:r>
      <w:r w:rsidR="0014401D" w:rsidRPr="00B54001">
        <w:rPr>
          <w:rFonts w:ascii="Baskerville" w:hAnsi="Baskerville" w:cs="Times New Roman"/>
          <w:sz w:val="28"/>
          <w:szCs w:val="28"/>
        </w:rPr>
        <w:t>:</w:t>
      </w:r>
    </w:p>
    <w:p w14:paraId="06B6B7B8" w14:textId="6A70B46B" w:rsidR="000F587B" w:rsidRPr="00B54001" w:rsidRDefault="00E6426E"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A156BA" w:rsidRPr="00B54001">
        <w:rPr>
          <w:rFonts w:ascii="Baskerville" w:hAnsi="Baskerville" w:cs="Times New Roman"/>
          <w:sz w:val="28"/>
          <w:szCs w:val="28"/>
        </w:rPr>
        <w:t xml:space="preserve">    if relay_1_lift_</w:t>
      </w:r>
      <w:r w:rsidR="000F587B" w:rsidRPr="00B54001">
        <w:rPr>
          <w:rFonts w:ascii="Baskerville" w:hAnsi="Baskerville" w:cs="Times New Roman"/>
          <w:sz w:val="28"/>
          <w:szCs w:val="28"/>
        </w:rPr>
        <w:t>up_state == on:</w:t>
      </w:r>
    </w:p>
    <w:p w14:paraId="2AB2C31F" w14:textId="00C65420" w:rsidR="000F587B" w:rsidRPr="00B54001" w:rsidRDefault="005567E6"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0F587B" w:rsidRPr="00B54001">
        <w:rPr>
          <w:rFonts w:ascii="Baskerville" w:hAnsi="Baskerville" w:cs="Times New Roman"/>
          <w:sz w:val="28"/>
          <w:szCs w:val="28"/>
        </w:rPr>
        <w:t xml:space="preserve">          </w:t>
      </w:r>
      <w:r w:rsidR="00A156BA" w:rsidRPr="00B54001">
        <w:rPr>
          <w:rFonts w:ascii="Baskerville" w:hAnsi="Baskerville" w:cs="Times New Roman"/>
          <w:sz w:val="28"/>
          <w:szCs w:val="28"/>
        </w:rPr>
        <w:t>relay_1_</w:t>
      </w:r>
      <w:r w:rsidR="000F587B" w:rsidRPr="00B54001">
        <w:rPr>
          <w:rFonts w:ascii="Baskerville" w:hAnsi="Baskerville" w:cs="Times New Roman"/>
          <w:sz w:val="28"/>
          <w:szCs w:val="28"/>
        </w:rPr>
        <w:t>lift_up_state = off</w:t>
      </w:r>
    </w:p>
    <w:p w14:paraId="26F4355C" w14:textId="53960EA4" w:rsidR="000F587B" w:rsidRPr="00B54001" w:rsidRDefault="005567E6"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0F587B" w:rsidRPr="00B54001">
        <w:rPr>
          <w:rFonts w:ascii="Baskerville" w:hAnsi="Baskerville" w:cs="Times New Roman"/>
          <w:sz w:val="28"/>
          <w:szCs w:val="28"/>
        </w:rPr>
        <w:t xml:space="preserve">          </w:t>
      </w:r>
      <w:r w:rsidR="00A156BA" w:rsidRPr="00B54001">
        <w:rPr>
          <w:rFonts w:ascii="Baskerville" w:hAnsi="Baskerville" w:cs="Times New Roman"/>
          <w:sz w:val="28"/>
          <w:szCs w:val="28"/>
        </w:rPr>
        <w:t>relay_2_</w:t>
      </w:r>
      <w:r w:rsidR="000F587B" w:rsidRPr="00B54001">
        <w:rPr>
          <w:rFonts w:ascii="Baskerville" w:hAnsi="Baskerville" w:cs="Times New Roman"/>
          <w:sz w:val="28"/>
          <w:szCs w:val="28"/>
        </w:rPr>
        <w:t>lift_down_state = on</w:t>
      </w:r>
    </w:p>
    <w:p w14:paraId="298B71E0" w14:textId="5FA8ECEA" w:rsidR="005567E6" w:rsidRPr="00B54001" w:rsidRDefault="00E6426E"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5567E6" w:rsidRPr="00B54001">
        <w:rPr>
          <w:rFonts w:ascii="Baskerville" w:hAnsi="Baskerville" w:cs="Times New Roman"/>
          <w:sz w:val="28"/>
          <w:szCs w:val="28"/>
        </w:rPr>
        <w:t xml:space="preserve">    if relay_1_lift_up_state == off:</w:t>
      </w:r>
    </w:p>
    <w:p w14:paraId="50709711" w14:textId="6E95A68B" w:rsidR="000F587B" w:rsidRPr="00B54001" w:rsidRDefault="005567E6"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0F587B" w:rsidRPr="00B54001">
        <w:rPr>
          <w:rFonts w:ascii="Baskerville" w:hAnsi="Baskerville" w:cs="Times New Roman"/>
          <w:sz w:val="28"/>
          <w:szCs w:val="28"/>
        </w:rPr>
        <w:t xml:space="preserve">          </w:t>
      </w:r>
      <w:r w:rsidR="00A156BA" w:rsidRPr="00B54001">
        <w:rPr>
          <w:rFonts w:ascii="Baskerville" w:hAnsi="Baskerville" w:cs="Times New Roman"/>
          <w:sz w:val="28"/>
          <w:szCs w:val="28"/>
        </w:rPr>
        <w:t>relay_1_</w:t>
      </w:r>
      <w:r w:rsidR="000F587B" w:rsidRPr="00B54001">
        <w:rPr>
          <w:rFonts w:ascii="Baskerville" w:hAnsi="Baskerville" w:cs="Times New Roman"/>
          <w:sz w:val="28"/>
          <w:szCs w:val="28"/>
        </w:rPr>
        <w:t>lift_up_state = on</w:t>
      </w:r>
    </w:p>
    <w:p w14:paraId="4C6CB14E" w14:textId="7E232505" w:rsidR="00C42181" w:rsidRPr="00B54001" w:rsidRDefault="005567E6"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0F587B" w:rsidRPr="00B54001">
        <w:rPr>
          <w:rFonts w:ascii="Baskerville" w:hAnsi="Baskerville" w:cs="Times New Roman"/>
          <w:sz w:val="28"/>
          <w:szCs w:val="28"/>
        </w:rPr>
        <w:t xml:space="preserve">          </w:t>
      </w:r>
      <w:r w:rsidR="00A156BA" w:rsidRPr="00B54001">
        <w:rPr>
          <w:rFonts w:ascii="Baskerville" w:hAnsi="Baskerville" w:cs="Times New Roman"/>
          <w:sz w:val="28"/>
          <w:szCs w:val="28"/>
        </w:rPr>
        <w:t>relay_2_</w:t>
      </w:r>
      <w:r w:rsidR="000F587B" w:rsidRPr="00B54001">
        <w:rPr>
          <w:rFonts w:ascii="Baskerville" w:hAnsi="Baskerville" w:cs="Times New Roman"/>
          <w:sz w:val="28"/>
          <w:szCs w:val="28"/>
        </w:rPr>
        <w:t>lift_down_state = off</w:t>
      </w:r>
    </w:p>
    <w:p w14:paraId="663B8DFE" w14:textId="25501AD8" w:rsidR="00C42181" w:rsidRPr="00B54001" w:rsidRDefault="00C42181"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0014401D" w:rsidRPr="00B54001">
        <w:rPr>
          <w:rFonts w:ascii="Baskerville" w:hAnsi="Baskerville" w:cs="Times New Roman"/>
          <w:sz w:val="28"/>
          <w:szCs w:val="28"/>
        </w:rPr>
        <w:t>listen(</w:t>
      </w:r>
      <w:proofErr w:type="gramEnd"/>
      <w:r w:rsidR="0014401D" w:rsidRPr="00B54001">
        <w:rPr>
          <w:rFonts w:ascii="Baskerville" w:hAnsi="Baskerville" w:cs="Times New Roman"/>
          <w:sz w:val="28"/>
          <w:szCs w:val="28"/>
        </w:rPr>
        <w:t>)</w:t>
      </w:r>
    </w:p>
    <w:p w14:paraId="26011423" w14:textId="4D535D37" w:rsidR="00944B67" w:rsidRPr="00073F68" w:rsidRDefault="00C42181" w:rsidP="00073F68">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r w:rsidR="000D25AF" w:rsidRPr="00B54001">
        <w:rPr>
          <w:rFonts w:ascii="Baskerville" w:hAnsi="Baskerville" w:cs="Times New Roman"/>
          <w:sz w:val="28"/>
          <w:szCs w:val="28"/>
        </w:rPr>
        <w:t>update_</w:t>
      </w:r>
      <w:proofErr w:type="gramStart"/>
      <w:r w:rsidR="000D25AF" w:rsidRPr="00B54001">
        <w:rPr>
          <w:rFonts w:ascii="Baskerville" w:hAnsi="Baskerville" w:cs="Times New Roman"/>
          <w:sz w:val="28"/>
          <w:szCs w:val="28"/>
        </w:rPr>
        <w:t>relay</w:t>
      </w:r>
      <w:r w:rsidR="0014401D" w:rsidRPr="00B54001">
        <w:rPr>
          <w:rFonts w:ascii="Baskerville" w:hAnsi="Baskerville" w:cs="Times New Roman"/>
          <w:sz w:val="28"/>
          <w:szCs w:val="28"/>
        </w:rPr>
        <w:t>(</w:t>
      </w:r>
      <w:proofErr w:type="gramEnd"/>
      <w:r w:rsidR="0014401D" w:rsidRPr="00B54001">
        <w:rPr>
          <w:rFonts w:ascii="Baskerville" w:hAnsi="Baskerville" w:cs="Times New Roman"/>
          <w:sz w:val="28"/>
          <w:szCs w:val="28"/>
        </w:rPr>
        <w:t>)</w:t>
      </w:r>
      <w:r w:rsidR="00944B67" w:rsidRPr="00B54001">
        <w:rPr>
          <w:rFonts w:ascii="Baskerville" w:hAnsi="Baskerville"/>
          <w:b/>
          <w:sz w:val="28"/>
          <w:szCs w:val="28"/>
        </w:rPr>
        <w:br w:type="page"/>
      </w:r>
    </w:p>
    <w:p w14:paraId="126E38D1" w14:textId="442C2FB5" w:rsidR="00944B67" w:rsidRPr="00B54001" w:rsidRDefault="00185461" w:rsidP="00B54001">
      <w:pPr>
        <w:spacing w:line="276" w:lineRule="auto"/>
        <w:jc w:val="center"/>
        <w:outlineLvl w:val="0"/>
        <w:rPr>
          <w:rFonts w:ascii="Baskerville" w:hAnsi="Baskerville" w:cs="Times New Roman"/>
          <w:b/>
          <w:sz w:val="28"/>
          <w:szCs w:val="28"/>
        </w:rPr>
      </w:pPr>
      <w:r w:rsidRPr="00B54001">
        <w:rPr>
          <w:rFonts w:ascii="Baskerville" w:hAnsi="Baskerville" w:cs="Times New Roman"/>
          <w:b/>
          <w:sz w:val="28"/>
          <w:szCs w:val="28"/>
        </w:rPr>
        <w:lastRenderedPageBreak/>
        <w:t>FIG. 9</w:t>
      </w:r>
    </w:p>
    <w:p w14:paraId="46DF1894" w14:textId="77777777" w:rsidR="00BF73DC" w:rsidRDefault="00BF73DC" w:rsidP="00B54001">
      <w:pPr>
        <w:spacing w:line="276" w:lineRule="auto"/>
        <w:jc w:val="both"/>
        <w:rPr>
          <w:rFonts w:ascii="Baskerville" w:hAnsi="Baskerville" w:cs="Times New Roman"/>
          <w:sz w:val="28"/>
          <w:szCs w:val="28"/>
        </w:rPr>
      </w:pPr>
    </w:p>
    <w:p w14:paraId="015F7BCB" w14:textId="77777777" w:rsidR="00962530" w:rsidRPr="00B54001" w:rsidRDefault="00962530" w:rsidP="00B54001">
      <w:pPr>
        <w:spacing w:line="276" w:lineRule="auto"/>
        <w:jc w:val="both"/>
        <w:rPr>
          <w:rFonts w:ascii="Baskerville" w:hAnsi="Baskerville" w:cs="Times New Roman"/>
          <w:sz w:val="28"/>
          <w:szCs w:val="28"/>
        </w:rPr>
      </w:pPr>
    </w:p>
    <w:p w14:paraId="549CB8DE" w14:textId="77777777" w:rsidR="00BB29BD" w:rsidRPr="00B54001" w:rsidRDefault="00BB29BD" w:rsidP="00B54001">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B29BD" w:rsidRPr="00B54001" w14:paraId="0C7DB50E" w14:textId="77777777" w:rsidTr="00BB29BD">
        <w:tc>
          <w:tcPr>
            <w:tcW w:w="200" w:type="pct"/>
            <w:vAlign w:val="center"/>
          </w:tcPr>
          <w:p w14:paraId="1B6D070D" w14:textId="0DAA8295" w:rsidR="00BB29BD" w:rsidRPr="00B54001" w:rsidRDefault="00185461" w:rsidP="00B54001">
            <w:pPr>
              <w:spacing w:line="276" w:lineRule="auto"/>
              <w:jc w:val="center"/>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000</w:t>
            </w:r>
          </w:p>
        </w:tc>
        <w:tc>
          <w:tcPr>
            <w:tcW w:w="200" w:type="pct"/>
            <w:vAlign w:val="center"/>
          </w:tcPr>
          <w:p w14:paraId="40B42E80"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B29BD" w:rsidRPr="00B54001" w14:paraId="5DC7F0DA" w14:textId="77777777" w:rsidTr="00BB29BD">
              <w:trPr>
                <w:cantSplit/>
              </w:trPr>
              <w:tc>
                <w:tcPr>
                  <w:tcW w:w="5000" w:type="pct"/>
                  <w:vAlign w:val="center"/>
                </w:tcPr>
                <w:p w14:paraId="5B68C7DB"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import a library for accessing the relays</w:t>
                  </w:r>
                </w:p>
              </w:tc>
            </w:tr>
          </w:tbl>
          <w:p w14:paraId="5A6FC24C" w14:textId="77777777" w:rsidR="00BB29BD" w:rsidRPr="00B54001" w:rsidRDefault="00BB29BD" w:rsidP="00B54001">
            <w:pPr>
              <w:spacing w:line="276" w:lineRule="auto"/>
              <w:jc w:val="right"/>
              <w:rPr>
                <w:rFonts w:ascii="Baskerville" w:hAnsi="Baskerville"/>
                <w:sz w:val="28"/>
                <w:szCs w:val="28"/>
              </w:rPr>
            </w:pPr>
          </w:p>
        </w:tc>
      </w:tr>
    </w:tbl>
    <w:p w14:paraId="4D978C96" w14:textId="77777777" w:rsidR="00BB29BD" w:rsidRPr="00B54001" w:rsidRDefault="00BB29BD" w:rsidP="00B54001">
      <w:pPr>
        <w:spacing w:line="276" w:lineRule="auto"/>
        <w:rPr>
          <w:rFonts w:ascii="Baskerville" w:hAnsi="Baskerville" w:cs="Times New Roman"/>
          <w:sz w:val="28"/>
          <w:szCs w:val="28"/>
        </w:rPr>
      </w:pPr>
    </w:p>
    <w:p w14:paraId="49F940AA"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import telnetlib</w:t>
      </w:r>
    </w:p>
    <w:p w14:paraId="7A32A25B"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B29BD" w:rsidRPr="00B54001" w14:paraId="0AC577FD" w14:textId="77777777" w:rsidTr="00BB29BD">
        <w:tc>
          <w:tcPr>
            <w:tcW w:w="200" w:type="pct"/>
            <w:vAlign w:val="center"/>
          </w:tcPr>
          <w:p w14:paraId="038B6CC8" w14:textId="1B905116"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001</w:t>
            </w:r>
          </w:p>
        </w:tc>
        <w:tc>
          <w:tcPr>
            <w:tcW w:w="200" w:type="pct"/>
            <w:vAlign w:val="center"/>
          </w:tcPr>
          <w:p w14:paraId="16D8E18B"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B29BD" w:rsidRPr="00B54001" w14:paraId="5CAD8330" w14:textId="77777777" w:rsidTr="00BB29BD">
              <w:trPr>
                <w:cantSplit/>
              </w:trPr>
              <w:tc>
                <w:tcPr>
                  <w:tcW w:w="5000" w:type="pct"/>
                  <w:vAlign w:val="center"/>
                </w:tcPr>
                <w:p w14:paraId="19513D68"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import a library for system resource access</w:t>
                  </w:r>
                </w:p>
              </w:tc>
            </w:tr>
          </w:tbl>
          <w:p w14:paraId="078EC26D" w14:textId="77777777" w:rsidR="00BB29BD" w:rsidRPr="00B54001" w:rsidRDefault="00BB29BD" w:rsidP="00B54001">
            <w:pPr>
              <w:spacing w:line="276" w:lineRule="auto"/>
              <w:jc w:val="right"/>
              <w:rPr>
                <w:rFonts w:ascii="Baskerville" w:hAnsi="Baskerville"/>
                <w:sz w:val="28"/>
                <w:szCs w:val="28"/>
              </w:rPr>
            </w:pPr>
          </w:p>
        </w:tc>
      </w:tr>
    </w:tbl>
    <w:p w14:paraId="5498D4B7" w14:textId="77777777" w:rsidR="00BB29BD" w:rsidRPr="00B54001" w:rsidRDefault="00BB29BD" w:rsidP="00B54001">
      <w:pPr>
        <w:spacing w:line="276" w:lineRule="auto"/>
        <w:jc w:val="both"/>
        <w:rPr>
          <w:rFonts w:ascii="Baskerville" w:hAnsi="Baskerville" w:cs="Times New Roman"/>
          <w:sz w:val="28"/>
          <w:szCs w:val="28"/>
        </w:rPr>
      </w:pPr>
    </w:p>
    <w:p w14:paraId="062545FA"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import sys</w:t>
      </w:r>
    </w:p>
    <w:p w14:paraId="5EFA44F6"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B29BD" w:rsidRPr="00B54001" w14:paraId="14A7D07C" w14:textId="77777777" w:rsidTr="00BB29BD">
        <w:tc>
          <w:tcPr>
            <w:tcW w:w="200" w:type="pct"/>
            <w:vAlign w:val="center"/>
          </w:tcPr>
          <w:p w14:paraId="42347399" w14:textId="713AEE5D"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002</w:t>
            </w:r>
          </w:p>
        </w:tc>
        <w:tc>
          <w:tcPr>
            <w:tcW w:w="200" w:type="pct"/>
            <w:vAlign w:val="center"/>
          </w:tcPr>
          <w:p w14:paraId="71439370"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B29BD" w:rsidRPr="00B54001" w14:paraId="5F06D26B" w14:textId="77777777" w:rsidTr="00BB29BD">
              <w:trPr>
                <w:cantSplit/>
              </w:trPr>
              <w:tc>
                <w:tcPr>
                  <w:tcW w:w="5000" w:type="pct"/>
                  <w:vAlign w:val="center"/>
                </w:tcPr>
                <w:p w14:paraId="487C2E3E"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initialize and set variables holding relay on and off values</w:t>
                  </w:r>
                </w:p>
              </w:tc>
            </w:tr>
          </w:tbl>
          <w:p w14:paraId="23C3412B" w14:textId="77777777" w:rsidR="00BB29BD" w:rsidRPr="00B54001" w:rsidRDefault="00BB29BD" w:rsidP="00B54001">
            <w:pPr>
              <w:spacing w:line="276" w:lineRule="auto"/>
              <w:jc w:val="right"/>
              <w:rPr>
                <w:rFonts w:ascii="Baskerville" w:hAnsi="Baskerville"/>
                <w:sz w:val="28"/>
                <w:szCs w:val="28"/>
              </w:rPr>
            </w:pPr>
          </w:p>
        </w:tc>
      </w:tr>
    </w:tbl>
    <w:p w14:paraId="04F5F1ED" w14:textId="77777777" w:rsidR="00BB29BD" w:rsidRPr="00B54001" w:rsidRDefault="00BB29BD" w:rsidP="00B54001">
      <w:pPr>
        <w:spacing w:line="276" w:lineRule="auto"/>
        <w:jc w:val="both"/>
        <w:rPr>
          <w:rFonts w:ascii="Baskerville" w:hAnsi="Baskerville" w:cs="Times New Roman"/>
          <w:sz w:val="28"/>
          <w:szCs w:val="28"/>
        </w:rPr>
      </w:pPr>
    </w:p>
    <w:p w14:paraId="6A4ED282"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off = 0</w:t>
      </w:r>
    </w:p>
    <w:p w14:paraId="6CEEB504"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on = 1</w:t>
      </w:r>
    </w:p>
    <w:p w14:paraId="1CA35AF5"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B29BD" w:rsidRPr="00B54001" w14:paraId="5F70A62D" w14:textId="77777777" w:rsidTr="00BB29BD">
        <w:tc>
          <w:tcPr>
            <w:tcW w:w="200" w:type="pct"/>
            <w:vAlign w:val="center"/>
          </w:tcPr>
          <w:p w14:paraId="41E53043" w14:textId="6C654431"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003</w:t>
            </w:r>
          </w:p>
        </w:tc>
        <w:tc>
          <w:tcPr>
            <w:tcW w:w="200" w:type="pct"/>
            <w:vAlign w:val="center"/>
          </w:tcPr>
          <w:p w14:paraId="10794A37"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B29BD" w:rsidRPr="00B54001" w14:paraId="41FA9788" w14:textId="77777777" w:rsidTr="00BB29BD">
              <w:trPr>
                <w:cantSplit/>
              </w:trPr>
              <w:tc>
                <w:tcPr>
                  <w:tcW w:w="5000" w:type="pct"/>
                  <w:vAlign w:val="center"/>
                </w:tcPr>
                <w:p w14:paraId="1820EB96"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an array of IP addresses of unit on off relay boards</w:t>
                  </w:r>
                </w:p>
              </w:tc>
            </w:tr>
          </w:tbl>
          <w:p w14:paraId="45942588" w14:textId="77777777" w:rsidR="00BB29BD" w:rsidRPr="00B54001" w:rsidRDefault="00BB29BD" w:rsidP="00B54001">
            <w:pPr>
              <w:spacing w:line="276" w:lineRule="auto"/>
              <w:jc w:val="right"/>
              <w:rPr>
                <w:rFonts w:ascii="Baskerville" w:hAnsi="Baskerville"/>
                <w:sz w:val="28"/>
                <w:szCs w:val="28"/>
              </w:rPr>
            </w:pPr>
          </w:p>
        </w:tc>
      </w:tr>
    </w:tbl>
    <w:p w14:paraId="7FA3E908" w14:textId="77777777" w:rsidR="00BB29BD" w:rsidRPr="00B54001" w:rsidRDefault="00BB29BD" w:rsidP="00B54001">
      <w:pPr>
        <w:spacing w:line="276" w:lineRule="auto"/>
        <w:jc w:val="both"/>
        <w:rPr>
          <w:rFonts w:ascii="Baskerville" w:hAnsi="Baskerville" w:cs="Times New Roman"/>
          <w:sz w:val="28"/>
          <w:szCs w:val="28"/>
        </w:rPr>
      </w:pPr>
    </w:p>
    <w:p w14:paraId="4E2FCC32"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unit_ips = ["169.254.1.3", "169.254.1.4"]</w:t>
      </w:r>
    </w:p>
    <w:p w14:paraId="1AB97069"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B29BD" w:rsidRPr="00B54001" w14:paraId="72D124ED" w14:textId="77777777" w:rsidTr="00BB29BD">
        <w:tc>
          <w:tcPr>
            <w:tcW w:w="200" w:type="pct"/>
            <w:vAlign w:val="center"/>
          </w:tcPr>
          <w:p w14:paraId="571A223E" w14:textId="0F9F267A"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004</w:t>
            </w:r>
          </w:p>
        </w:tc>
        <w:tc>
          <w:tcPr>
            <w:tcW w:w="200" w:type="pct"/>
            <w:vAlign w:val="center"/>
          </w:tcPr>
          <w:p w14:paraId="20A083E9"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B29BD" w:rsidRPr="00B54001" w14:paraId="69E008CD" w14:textId="77777777" w:rsidTr="00BB29BD">
              <w:trPr>
                <w:cantSplit/>
              </w:trPr>
              <w:tc>
                <w:tcPr>
                  <w:tcW w:w="5000" w:type="pct"/>
                  <w:vAlign w:val="center"/>
                </w:tcPr>
                <w:p w14:paraId="48F13DE3"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 xml:space="preserve">initialize an array of unit relay board connections </w:t>
                  </w:r>
                </w:p>
              </w:tc>
            </w:tr>
          </w:tbl>
          <w:p w14:paraId="52BE8A6C" w14:textId="77777777" w:rsidR="00BB29BD" w:rsidRPr="00B54001" w:rsidRDefault="00BB29BD" w:rsidP="00B54001">
            <w:pPr>
              <w:spacing w:line="276" w:lineRule="auto"/>
              <w:jc w:val="right"/>
              <w:rPr>
                <w:rFonts w:ascii="Baskerville" w:hAnsi="Baskerville"/>
                <w:sz w:val="28"/>
                <w:szCs w:val="28"/>
              </w:rPr>
            </w:pPr>
          </w:p>
        </w:tc>
      </w:tr>
    </w:tbl>
    <w:p w14:paraId="5C82942D" w14:textId="77777777" w:rsidR="00BB29BD" w:rsidRPr="00B54001" w:rsidRDefault="00BB29BD" w:rsidP="00B54001">
      <w:pPr>
        <w:spacing w:line="276" w:lineRule="auto"/>
        <w:jc w:val="both"/>
        <w:rPr>
          <w:rFonts w:ascii="Baskerville" w:hAnsi="Baskerville" w:cs="Times New Roman"/>
          <w:sz w:val="28"/>
          <w:szCs w:val="28"/>
        </w:rPr>
      </w:pPr>
    </w:p>
    <w:p w14:paraId="187B7AC3"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relays = []</w:t>
      </w:r>
    </w:p>
    <w:p w14:paraId="54213A58"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for unit_ip in unit_ips:</w:t>
      </w:r>
    </w:p>
    <w:p w14:paraId="19C821F4"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relays.append</w:t>
      </w:r>
      <w:proofErr w:type="gramEnd"/>
      <w:r w:rsidRPr="00B54001">
        <w:rPr>
          <w:rFonts w:ascii="Baskerville" w:hAnsi="Baskerville" w:cs="Times New Roman"/>
          <w:sz w:val="28"/>
          <w:szCs w:val="28"/>
        </w:rPr>
        <w:t>(None)</w:t>
      </w:r>
    </w:p>
    <w:p w14:paraId="2DCB5B45"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B29BD" w:rsidRPr="00B54001" w14:paraId="580D5A7C" w14:textId="77777777" w:rsidTr="00BB29BD">
        <w:tc>
          <w:tcPr>
            <w:tcW w:w="200" w:type="pct"/>
            <w:vAlign w:val="center"/>
          </w:tcPr>
          <w:p w14:paraId="6D79206F" w14:textId="2E212CB8"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005</w:t>
            </w:r>
          </w:p>
        </w:tc>
        <w:tc>
          <w:tcPr>
            <w:tcW w:w="200" w:type="pct"/>
            <w:vAlign w:val="center"/>
          </w:tcPr>
          <w:p w14:paraId="5ADE2F45"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B29BD" w:rsidRPr="00B54001" w14:paraId="5682E5B6" w14:textId="77777777" w:rsidTr="00BB29BD">
              <w:trPr>
                <w:cantSplit/>
              </w:trPr>
              <w:tc>
                <w:tcPr>
                  <w:tcW w:w="5000" w:type="pct"/>
                  <w:vAlign w:val="center"/>
                </w:tcPr>
                <w:p w14:paraId="18C8481B"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an array of unit output watts</w:t>
                  </w:r>
                </w:p>
              </w:tc>
            </w:tr>
          </w:tbl>
          <w:p w14:paraId="76B34FE7" w14:textId="77777777" w:rsidR="00BB29BD" w:rsidRPr="00B54001" w:rsidRDefault="00BB29BD" w:rsidP="00B54001">
            <w:pPr>
              <w:spacing w:line="276" w:lineRule="auto"/>
              <w:jc w:val="right"/>
              <w:rPr>
                <w:rFonts w:ascii="Baskerville" w:hAnsi="Baskerville"/>
                <w:sz w:val="28"/>
                <w:szCs w:val="28"/>
              </w:rPr>
            </w:pPr>
          </w:p>
        </w:tc>
      </w:tr>
    </w:tbl>
    <w:p w14:paraId="135533C5" w14:textId="77777777" w:rsidR="00BB29BD" w:rsidRPr="00B54001" w:rsidRDefault="00BB29BD" w:rsidP="00B54001">
      <w:pPr>
        <w:spacing w:line="276" w:lineRule="auto"/>
        <w:jc w:val="both"/>
        <w:rPr>
          <w:rFonts w:ascii="Baskerville" w:hAnsi="Baskerville" w:cs="Times New Roman"/>
          <w:sz w:val="28"/>
          <w:szCs w:val="28"/>
        </w:rPr>
      </w:pPr>
    </w:p>
    <w:p w14:paraId="46AFD58C"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unit_watts = [5000, 5000]</w:t>
      </w:r>
    </w:p>
    <w:p w14:paraId="62A0328D"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B29BD" w:rsidRPr="00B54001" w14:paraId="51B1303D" w14:textId="77777777" w:rsidTr="00BB29BD">
        <w:tc>
          <w:tcPr>
            <w:tcW w:w="200" w:type="pct"/>
            <w:vAlign w:val="center"/>
          </w:tcPr>
          <w:p w14:paraId="36C02B22" w14:textId="008B8897"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006</w:t>
            </w:r>
          </w:p>
        </w:tc>
        <w:tc>
          <w:tcPr>
            <w:tcW w:w="200" w:type="pct"/>
            <w:vAlign w:val="center"/>
          </w:tcPr>
          <w:p w14:paraId="05437E03"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B29BD" w:rsidRPr="00B54001" w14:paraId="5C37D556" w14:textId="77777777" w:rsidTr="00BB29BD">
              <w:trPr>
                <w:cantSplit/>
              </w:trPr>
              <w:tc>
                <w:tcPr>
                  <w:tcW w:w="5000" w:type="pct"/>
                  <w:vAlign w:val="center"/>
                </w:tcPr>
                <w:p w14:paraId="0945F795"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an array of unit on off states</w:t>
                  </w:r>
                </w:p>
              </w:tc>
            </w:tr>
          </w:tbl>
          <w:p w14:paraId="650025A6" w14:textId="77777777" w:rsidR="00BB29BD" w:rsidRPr="00B54001" w:rsidRDefault="00BB29BD" w:rsidP="00B54001">
            <w:pPr>
              <w:spacing w:line="276" w:lineRule="auto"/>
              <w:jc w:val="right"/>
              <w:rPr>
                <w:rFonts w:ascii="Baskerville" w:hAnsi="Baskerville"/>
                <w:sz w:val="28"/>
                <w:szCs w:val="28"/>
              </w:rPr>
            </w:pPr>
          </w:p>
        </w:tc>
      </w:tr>
    </w:tbl>
    <w:p w14:paraId="15947352" w14:textId="77777777" w:rsidR="00BB29BD" w:rsidRPr="00B54001" w:rsidRDefault="00BB29BD" w:rsidP="00B54001">
      <w:pPr>
        <w:spacing w:line="276" w:lineRule="auto"/>
        <w:jc w:val="both"/>
        <w:rPr>
          <w:rFonts w:ascii="Baskerville" w:hAnsi="Baskerville" w:cs="Times New Roman"/>
          <w:sz w:val="28"/>
          <w:szCs w:val="28"/>
        </w:rPr>
      </w:pPr>
    </w:p>
    <w:p w14:paraId="7B18DE7D"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unit_states = [on, off]</w:t>
      </w:r>
    </w:p>
    <w:p w14:paraId="041C491D"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B29BD" w:rsidRPr="00B54001" w14:paraId="3CF7AE12" w14:textId="77777777" w:rsidTr="00BB29BD">
        <w:tc>
          <w:tcPr>
            <w:tcW w:w="200" w:type="pct"/>
            <w:vAlign w:val="center"/>
          </w:tcPr>
          <w:p w14:paraId="4C2D9FFF" w14:textId="1CB64D91"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007</w:t>
            </w:r>
          </w:p>
        </w:tc>
        <w:tc>
          <w:tcPr>
            <w:tcW w:w="200" w:type="pct"/>
            <w:vAlign w:val="center"/>
          </w:tcPr>
          <w:p w14:paraId="0D5FD7E6"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B29BD" w:rsidRPr="00B54001" w14:paraId="29731137" w14:textId="77777777" w:rsidTr="00BB29BD">
              <w:trPr>
                <w:cantSplit/>
              </w:trPr>
              <w:tc>
                <w:tcPr>
                  <w:tcW w:w="5000" w:type="pct"/>
                  <w:vAlign w:val="center"/>
                </w:tcPr>
                <w:p w14:paraId="30EA595D"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variables holding the default unit relay board username and password</w:t>
                  </w:r>
                </w:p>
              </w:tc>
            </w:tr>
          </w:tbl>
          <w:p w14:paraId="3E6828F2" w14:textId="77777777" w:rsidR="00BB29BD" w:rsidRPr="00B54001" w:rsidRDefault="00BB29BD" w:rsidP="00B54001">
            <w:pPr>
              <w:spacing w:line="276" w:lineRule="auto"/>
              <w:jc w:val="right"/>
              <w:rPr>
                <w:rFonts w:ascii="Baskerville" w:hAnsi="Baskerville"/>
                <w:sz w:val="28"/>
                <w:szCs w:val="28"/>
              </w:rPr>
            </w:pPr>
          </w:p>
        </w:tc>
      </w:tr>
    </w:tbl>
    <w:p w14:paraId="04DDC06F" w14:textId="77777777" w:rsidR="00BB29BD" w:rsidRPr="00B54001" w:rsidRDefault="00BB29BD" w:rsidP="00B54001">
      <w:pPr>
        <w:spacing w:line="276" w:lineRule="auto"/>
        <w:jc w:val="both"/>
        <w:rPr>
          <w:rFonts w:ascii="Baskerville" w:hAnsi="Baskerville" w:cs="Times New Roman"/>
          <w:sz w:val="28"/>
          <w:szCs w:val="28"/>
        </w:rPr>
      </w:pPr>
    </w:p>
    <w:p w14:paraId="4A2C1846"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unit_username = "admin"</w:t>
      </w:r>
    </w:p>
    <w:p w14:paraId="18AC06E1"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unit_password = "admin"</w:t>
      </w:r>
    </w:p>
    <w:p w14:paraId="1A90AA3A"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B29BD" w:rsidRPr="00B54001" w14:paraId="516811AD" w14:textId="77777777" w:rsidTr="00BB29BD">
        <w:tc>
          <w:tcPr>
            <w:tcW w:w="200" w:type="pct"/>
            <w:vAlign w:val="center"/>
          </w:tcPr>
          <w:p w14:paraId="3ADF274C" w14:textId="28585199"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008</w:t>
            </w:r>
          </w:p>
        </w:tc>
        <w:tc>
          <w:tcPr>
            <w:tcW w:w="200" w:type="pct"/>
            <w:vAlign w:val="center"/>
          </w:tcPr>
          <w:p w14:paraId="1DF3593E"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B29BD" w:rsidRPr="00B54001" w14:paraId="49057E5D" w14:textId="77777777" w:rsidTr="00BB29BD">
              <w:trPr>
                <w:cantSplit/>
              </w:trPr>
              <w:tc>
                <w:tcPr>
                  <w:tcW w:w="5000" w:type="pct"/>
                  <w:vAlign w:val="center"/>
                </w:tcPr>
                <w:p w14:paraId="1BB34FB4"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 xml:space="preserve">create variables to hold the total watts available across all units, the current watts being consumed, and whether or not </w:t>
                  </w:r>
                  <w:proofErr w:type="gramStart"/>
                  <w:r w:rsidRPr="00B54001">
                    <w:rPr>
                      <w:rFonts w:ascii="Baskerville" w:hAnsi="Baskerville" w:cs="Times New Roman"/>
                      <w:sz w:val="28"/>
                      <w:szCs w:val="28"/>
                    </w:rPr>
                    <w:t>time based</w:t>
                  </w:r>
                  <w:proofErr w:type="gramEnd"/>
                  <w:r w:rsidRPr="00B54001">
                    <w:rPr>
                      <w:rFonts w:ascii="Baskerville" w:hAnsi="Baskerville" w:cs="Times New Roman"/>
                      <w:sz w:val="28"/>
                      <w:szCs w:val="28"/>
                    </w:rPr>
                    <w:t xml:space="preserve"> watts are to be used</w:t>
                  </w:r>
                </w:p>
              </w:tc>
            </w:tr>
          </w:tbl>
          <w:p w14:paraId="72CD84AF" w14:textId="77777777" w:rsidR="00BB29BD" w:rsidRPr="00B54001" w:rsidRDefault="00BB29BD" w:rsidP="00B54001">
            <w:pPr>
              <w:spacing w:line="276" w:lineRule="auto"/>
              <w:jc w:val="right"/>
              <w:rPr>
                <w:rFonts w:ascii="Baskerville" w:hAnsi="Baskerville"/>
                <w:sz w:val="28"/>
                <w:szCs w:val="28"/>
              </w:rPr>
            </w:pPr>
          </w:p>
        </w:tc>
      </w:tr>
    </w:tbl>
    <w:p w14:paraId="207B0D77" w14:textId="77777777" w:rsidR="00BB29BD" w:rsidRPr="00B54001" w:rsidRDefault="00BB29BD" w:rsidP="00B54001">
      <w:pPr>
        <w:spacing w:line="276" w:lineRule="auto"/>
        <w:jc w:val="both"/>
        <w:rPr>
          <w:rFonts w:ascii="Baskerville" w:hAnsi="Baskerville" w:cs="Times New Roman"/>
          <w:sz w:val="28"/>
          <w:szCs w:val="28"/>
        </w:rPr>
      </w:pPr>
    </w:p>
    <w:p w14:paraId="2BC04C1F"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watts_total = 0</w:t>
      </w:r>
    </w:p>
    <w:p w14:paraId="0B351C74"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watts_current = 1000000</w:t>
      </w:r>
    </w:p>
    <w:p w14:paraId="0F9143CB"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time_watts = False</w:t>
      </w:r>
    </w:p>
    <w:p w14:paraId="52E27852"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B29BD" w:rsidRPr="00B54001" w14:paraId="11E0E824" w14:textId="77777777" w:rsidTr="00BB29BD">
        <w:tc>
          <w:tcPr>
            <w:tcW w:w="200" w:type="pct"/>
            <w:vAlign w:val="center"/>
          </w:tcPr>
          <w:p w14:paraId="552EB6C2" w14:textId="148D6EB6"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009</w:t>
            </w:r>
          </w:p>
        </w:tc>
        <w:tc>
          <w:tcPr>
            <w:tcW w:w="200" w:type="pct"/>
            <w:vAlign w:val="center"/>
          </w:tcPr>
          <w:p w14:paraId="7C260990"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B29BD" w:rsidRPr="00B54001" w14:paraId="5DFF5090" w14:textId="77777777" w:rsidTr="00BB29BD">
              <w:trPr>
                <w:cantSplit/>
              </w:trPr>
              <w:tc>
                <w:tcPr>
                  <w:tcW w:w="5000" w:type="pct"/>
                  <w:vAlign w:val="center"/>
                </w:tcPr>
                <w:p w14:paraId="5A49D864"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an array of pairs of times and time desired watts</w:t>
                  </w:r>
                </w:p>
              </w:tc>
            </w:tr>
          </w:tbl>
          <w:p w14:paraId="26C29528" w14:textId="77777777" w:rsidR="00BB29BD" w:rsidRPr="00B54001" w:rsidRDefault="00BB29BD" w:rsidP="00B54001">
            <w:pPr>
              <w:spacing w:line="276" w:lineRule="auto"/>
              <w:jc w:val="right"/>
              <w:rPr>
                <w:rFonts w:ascii="Baskerville" w:hAnsi="Baskerville"/>
                <w:sz w:val="28"/>
                <w:szCs w:val="28"/>
              </w:rPr>
            </w:pPr>
          </w:p>
        </w:tc>
      </w:tr>
    </w:tbl>
    <w:p w14:paraId="7C3660ED" w14:textId="77777777" w:rsidR="00BB29BD" w:rsidRPr="00B54001" w:rsidRDefault="00BB29BD" w:rsidP="00B54001">
      <w:pPr>
        <w:spacing w:line="276" w:lineRule="auto"/>
        <w:jc w:val="both"/>
        <w:rPr>
          <w:rFonts w:ascii="Baskerville" w:hAnsi="Baskerville" w:cs="Times New Roman"/>
          <w:sz w:val="28"/>
          <w:szCs w:val="28"/>
        </w:rPr>
      </w:pPr>
    </w:p>
    <w:p w14:paraId="4D31589C"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times_watts = [["7:00", 1000000</w:t>
      </w:r>
      <w:proofErr w:type="gramStart"/>
      <w:r w:rsidRPr="00B54001">
        <w:rPr>
          <w:rFonts w:ascii="Baskerville" w:hAnsi="Baskerville" w:cs="Times New Roman"/>
          <w:sz w:val="28"/>
          <w:szCs w:val="28"/>
        </w:rPr>
        <w:t>],[</w:t>
      </w:r>
      <w:proofErr w:type="gramEnd"/>
      <w:r w:rsidRPr="00B54001">
        <w:rPr>
          <w:rFonts w:ascii="Baskerville" w:hAnsi="Baskerville" w:cs="Times New Roman"/>
          <w:sz w:val="28"/>
          <w:szCs w:val="28"/>
        </w:rPr>
        <w:t>"20:00",500000]]</w:t>
      </w:r>
    </w:p>
    <w:p w14:paraId="792143E4"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B29BD" w:rsidRPr="00B54001" w14:paraId="333A399D" w14:textId="77777777" w:rsidTr="00BB29BD">
        <w:tc>
          <w:tcPr>
            <w:tcW w:w="200" w:type="pct"/>
            <w:vAlign w:val="center"/>
          </w:tcPr>
          <w:p w14:paraId="0C367F43" w14:textId="066A9132"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010</w:t>
            </w:r>
          </w:p>
        </w:tc>
        <w:tc>
          <w:tcPr>
            <w:tcW w:w="200" w:type="pct"/>
            <w:vAlign w:val="center"/>
          </w:tcPr>
          <w:p w14:paraId="21BCE384"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B29BD" w:rsidRPr="00B54001" w14:paraId="17F1420A" w14:textId="77777777" w:rsidTr="00BB29BD">
              <w:trPr>
                <w:cantSplit/>
              </w:trPr>
              <w:tc>
                <w:tcPr>
                  <w:tcW w:w="5000" w:type="pct"/>
                  <w:vAlign w:val="center"/>
                </w:tcPr>
                <w:p w14:paraId="6670FEF1"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 variable indicating whether or not unit power consumption meters are to be used</w:t>
                  </w:r>
                </w:p>
              </w:tc>
            </w:tr>
          </w:tbl>
          <w:p w14:paraId="1D7F2EFC" w14:textId="77777777" w:rsidR="00BB29BD" w:rsidRPr="00B54001" w:rsidRDefault="00BB29BD" w:rsidP="00B54001">
            <w:pPr>
              <w:spacing w:line="276" w:lineRule="auto"/>
              <w:jc w:val="right"/>
              <w:rPr>
                <w:rFonts w:ascii="Baskerville" w:hAnsi="Baskerville"/>
                <w:sz w:val="28"/>
                <w:szCs w:val="28"/>
              </w:rPr>
            </w:pPr>
          </w:p>
        </w:tc>
      </w:tr>
    </w:tbl>
    <w:p w14:paraId="5BC0FB20" w14:textId="77777777" w:rsidR="00BB29BD" w:rsidRPr="00B54001" w:rsidRDefault="00BB29BD" w:rsidP="00B54001">
      <w:pPr>
        <w:spacing w:line="276" w:lineRule="auto"/>
        <w:jc w:val="both"/>
        <w:rPr>
          <w:rFonts w:ascii="Baskerville" w:hAnsi="Baskerville" w:cs="Times New Roman"/>
          <w:sz w:val="28"/>
          <w:szCs w:val="28"/>
        </w:rPr>
      </w:pPr>
    </w:p>
    <w:p w14:paraId="156ED238"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power_meter = True</w:t>
      </w:r>
    </w:p>
    <w:p w14:paraId="57836EC8"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B29BD" w:rsidRPr="00B54001" w14:paraId="4E421079" w14:textId="77777777" w:rsidTr="00BB29BD">
        <w:tc>
          <w:tcPr>
            <w:tcW w:w="200" w:type="pct"/>
            <w:vAlign w:val="center"/>
          </w:tcPr>
          <w:p w14:paraId="683DD096" w14:textId="58BBD141"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011</w:t>
            </w:r>
          </w:p>
        </w:tc>
        <w:tc>
          <w:tcPr>
            <w:tcW w:w="200" w:type="pct"/>
            <w:vAlign w:val="center"/>
          </w:tcPr>
          <w:p w14:paraId="2677F3D8"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B29BD" w:rsidRPr="00B54001" w14:paraId="3CE433FB" w14:textId="77777777" w:rsidTr="00BB29BD">
              <w:trPr>
                <w:cantSplit/>
              </w:trPr>
              <w:tc>
                <w:tcPr>
                  <w:tcW w:w="5000" w:type="pct"/>
                  <w:vAlign w:val="center"/>
                </w:tcPr>
                <w:p w14:paraId="62D267C7"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and array of power consumption meter IP addresses</w:t>
                  </w:r>
                </w:p>
              </w:tc>
            </w:tr>
          </w:tbl>
          <w:p w14:paraId="19AAF33C" w14:textId="77777777" w:rsidR="00BB29BD" w:rsidRPr="00B54001" w:rsidRDefault="00BB29BD" w:rsidP="00B54001">
            <w:pPr>
              <w:spacing w:line="276" w:lineRule="auto"/>
              <w:jc w:val="right"/>
              <w:rPr>
                <w:rFonts w:ascii="Baskerville" w:hAnsi="Baskerville"/>
                <w:sz w:val="28"/>
                <w:szCs w:val="28"/>
              </w:rPr>
            </w:pPr>
          </w:p>
        </w:tc>
      </w:tr>
    </w:tbl>
    <w:p w14:paraId="577EDD54" w14:textId="77777777" w:rsidR="00BB29BD" w:rsidRPr="00B54001" w:rsidRDefault="00BB29BD" w:rsidP="00B54001">
      <w:pPr>
        <w:spacing w:line="276" w:lineRule="auto"/>
        <w:jc w:val="both"/>
        <w:rPr>
          <w:rFonts w:ascii="Baskerville" w:hAnsi="Baskerville" w:cs="Times New Roman"/>
          <w:sz w:val="28"/>
          <w:szCs w:val="28"/>
        </w:rPr>
      </w:pPr>
    </w:p>
    <w:p w14:paraId="38FDC485"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power_meter_ips = ["169.254.1.1","169.254.1.2"]</w:t>
      </w:r>
    </w:p>
    <w:p w14:paraId="7A68F675"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B29BD" w:rsidRPr="00B54001" w14:paraId="50D7AB05" w14:textId="77777777" w:rsidTr="00BB29BD">
        <w:tc>
          <w:tcPr>
            <w:tcW w:w="200" w:type="pct"/>
            <w:vAlign w:val="center"/>
          </w:tcPr>
          <w:p w14:paraId="27C3E609" w14:textId="12C8AD90"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012</w:t>
            </w:r>
          </w:p>
        </w:tc>
        <w:tc>
          <w:tcPr>
            <w:tcW w:w="200" w:type="pct"/>
            <w:vAlign w:val="center"/>
          </w:tcPr>
          <w:p w14:paraId="215CA0BE"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B29BD" w:rsidRPr="00B54001" w14:paraId="0B4B2718" w14:textId="77777777" w:rsidTr="00BB29BD">
              <w:trPr>
                <w:cantSplit/>
              </w:trPr>
              <w:tc>
                <w:tcPr>
                  <w:tcW w:w="5000" w:type="pct"/>
                  <w:vAlign w:val="center"/>
                </w:tcPr>
                <w:p w14:paraId="798F58B6"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variables holding the power consumption meters username and password</w:t>
                  </w:r>
                </w:p>
              </w:tc>
            </w:tr>
          </w:tbl>
          <w:p w14:paraId="5D2789A0" w14:textId="77777777" w:rsidR="00BB29BD" w:rsidRPr="00B54001" w:rsidRDefault="00BB29BD" w:rsidP="00B54001">
            <w:pPr>
              <w:spacing w:line="276" w:lineRule="auto"/>
              <w:jc w:val="right"/>
              <w:rPr>
                <w:rFonts w:ascii="Baskerville" w:hAnsi="Baskerville"/>
                <w:sz w:val="28"/>
                <w:szCs w:val="28"/>
              </w:rPr>
            </w:pPr>
          </w:p>
        </w:tc>
      </w:tr>
    </w:tbl>
    <w:p w14:paraId="7CC8CE3B" w14:textId="77777777" w:rsidR="00BB29BD" w:rsidRPr="00B54001" w:rsidRDefault="00BB29BD" w:rsidP="00B54001">
      <w:pPr>
        <w:spacing w:line="276" w:lineRule="auto"/>
        <w:jc w:val="both"/>
        <w:rPr>
          <w:rFonts w:ascii="Baskerville" w:hAnsi="Baskerville" w:cs="Times New Roman"/>
          <w:sz w:val="28"/>
          <w:szCs w:val="28"/>
        </w:rPr>
      </w:pPr>
    </w:p>
    <w:p w14:paraId="3E9CB175"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power_meter_username = "admin"</w:t>
      </w:r>
    </w:p>
    <w:p w14:paraId="1C50B172"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power_meter_password = "admin"</w:t>
      </w:r>
    </w:p>
    <w:p w14:paraId="5EB41105"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B29BD" w:rsidRPr="00B54001" w14:paraId="7AA80B5C" w14:textId="77777777" w:rsidTr="00BB29BD">
        <w:tc>
          <w:tcPr>
            <w:tcW w:w="200" w:type="pct"/>
            <w:vAlign w:val="center"/>
          </w:tcPr>
          <w:p w14:paraId="3CFDC5E8" w14:textId="087D0B08"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lastRenderedPageBreak/>
              <w:t>9</w:t>
            </w:r>
            <w:r w:rsidR="00BB29BD" w:rsidRPr="00B54001">
              <w:rPr>
                <w:rFonts w:ascii="Baskerville" w:hAnsi="Baskerville"/>
                <w:sz w:val="28"/>
                <w:szCs w:val="28"/>
              </w:rPr>
              <w:t>013</w:t>
            </w:r>
          </w:p>
        </w:tc>
        <w:tc>
          <w:tcPr>
            <w:tcW w:w="200" w:type="pct"/>
            <w:vAlign w:val="center"/>
          </w:tcPr>
          <w:p w14:paraId="6E9E2DFE"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B29BD" w:rsidRPr="00B54001" w14:paraId="45D23AEE" w14:textId="77777777" w:rsidTr="00BB29BD">
              <w:trPr>
                <w:cantSplit/>
              </w:trPr>
              <w:tc>
                <w:tcPr>
                  <w:tcW w:w="5000" w:type="pct"/>
                  <w:vAlign w:val="center"/>
                </w:tcPr>
                <w:p w14:paraId="45576BE0"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variables holding the minimum and maximum power consumption to be allowed before switching units on or off</w:t>
                  </w:r>
                </w:p>
              </w:tc>
            </w:tr>
          </w:tbl>
          <w:p w14:paraId="2D2B8C09" w14:textId="77777777" w:rsidR="00BB29BD" w:rsidRPr="00B54001" w:rsidRDefault="00BB29BD" w:rsidP="00B54001">
            <w:pPr>
              <w:spacing w:line="276" w:lineRule="auto"/>
              <w:jc w:val="right"/>
              <w:rPr>
                <w:rFonts w:ascii="Baskerville" w:hAnsi="Baskerville"/>
                <w:sz w:val="28"/>
                <w:szCs w:val="28"/>
              </w:rPr>
            </w:pPr>
          </w:p>
        </w:tc>
      </w:tr>
    </w:tbl>
    <w:p w14:paraId="1BC8BD50" w14:textId="77777777" w:rsidR="00BB29BD" w:rsidRPr="00B54001" w:rsidRDefault="00BB29BD" w:rsidP="00B54001">
      <w:pPr>
        <w:spacing w:line="276" w:lineRule="auto"/>
        <w:jc w:val="both"/>
        <w:rPr>
          <w:rFonts w:ascii="Baskerville" w:hAnsi="Baskerville" w:cs="Times New Roman"/>
          <w:sz w:val="28"/>
          <w:szCs w:val="28"/>
        </w:rPr>
      </w:pPr>
    </w:p>
    <w:p w14:paraId="7F136752"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consumption_minimum = 0.5</w:t>
      </w:r>
    </w:p>
    <w:p w14:paraId="266FBD03"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consumption_maximum = 0.9</w:t>
      </w:r>
    </w:p>
    <w:p w14:paraId="131F3059" w14:textId="77777777" w:rsidR="00BB29BD" w:rsidRPr="00B54001" w:rsidRDefault="00BB29BD" w:rsidP="00B54001">
      <w:pPr>
        <w:spacing w:line="276" w:lineRule="auto"/>
        <w:jc w:val="both"/>
        <w:rPr>
          <w:rFonts w:ascii="Baskerville" w:hAnsi="Baskerville" w:cs="Times New Roman"/>
          <w:sz w:val="28"/>
          <w:szCs w:val="28"/>
        </w:rPr>
      </w:pPr>
    </w:p>
    <w:p w14:paraId="40BFC6DB" w14:textId="77777777" w:rsidR="003C21C9" w:rsidRPr="00B54001" w:rsidRDefault="003C21C9"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B29BD" w:rsidRPr="00B54001" w14:paraId="4E434E61" w14:textId="77777777" w:rsidTr="00BB29BD">
        <w:tc>
          <w:tcPr>
            <w:tcW w:w="200" w:type="pct"/>
            <w:vAlign w:val="center"/>
          </w:tcPr>
          <w:p w14:paraId="2E8E8E0A" w14:textId="2F95D267"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014</w:t>
            </w:r>
          </w:p>
        </w:tc>
        <w:tc>
          <w:tcPr>
            <w:tcW w:w="200" w:type="pct"/>
            <w:vAlign w:val="center"/>
          </w:tcPr>
          <w:p w14:paraId="2DEBE8F4"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B29BD" w:rsidRPr="00B54001" w14:paraId="2238EB64" w14:textId="77777777" w:rsidTr="00BB29BD">
              <w:trPr>
                <w:cantSplit/>
              </w:trPr>
              <w:tc>
                <w:tcPr>
                  <w:tcW w:w="5000" w:type="pct"/>
                  <w:vAlign w:val="center"/>
                </w:tcPr>
                <w:p w14:paraId="4E54B1E1"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 function to send a command to a unit at a specified index in the unit IP address array</w:t>
                  </w:r>
                </w:p>
              </w:tc>
            </w:tr>
          </w:tbl>
          <w:p w14:paraId="7CAB2F52" w14:textId="77777777" w:rsidR="00BB29BD" w:rsidRPr="00B54001" w:rsidRDefault="00BB29BD" w:rsidP="00B54001">
            <w:pPr>
              <w:spacing w:line="276" w:lineRule="auto"/>
              <w:jc w:val="right"/>
              <w:rPr>
                <w:rFonts w:ascii="Baskerville" w:hAnsi="Baskerville"/>
                <w:sz w:val="28"/>
                <w:szCs w:val="28"/>
              </w:rPr>
            </w:pPr>
          </w:p>
        </w:tc>
      </w:tr>
    </w:tbl>
    <w:p w14:paraId="0722C72B" w14:textId="77777777" w:rsidR="00BB29BD" w:rsidRPr="00B54001" w:rsidRDefault="00BB29BD" w:rsidP="00B54001">
      <w:pPr>
        <w:spacing w:line="276" w:lineRule="auto"/>
        <w:jc w:val="both"/>
        <w:rPr>
          <w:rFonts w:ascii="Baskerville" w:hAnsi="Baskerville" w:cs="Times New Roman"/>
          <w:sz w:val="28"/>
          <w:szCs w:val="28"/>
        </w:rPr>
      </w:pPr>
    </w:p>
    <w:p w14:paraId="5C3F6D9F"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def send_</w:t>
      </w:r>
      <w:proofErr w:type="gramStart"/>
      <w:r w:rsidRPr="00B54001">
        <w:rPr>
          <w:rFonts w:ascii="Baskerville" w:hAnsi="Baskerville" w:cs="Times New Roman"/>
          <w:sz w:val="28"/>
          <w:szCs w:val="28"/>
        </w:rPr>
        <w:t>command(</w:t>
      </w:r>
      <w:proofErr w:type="gramEnd"/>
      <w:r w:rsidRPr="00B54001">
        <w:rPr>
          <w:rFonts w:ascii="Baskerville" w:hAnsi="Baskerville" w:cs="Times New Roman"/>
          <w:sz w:val="28"/>
          <w:szCs w:val="28"/>
        </w:rPr>
        <w:t>unit_index, command):</w:t>
      </w:r>
    </w:p>
    <w:p w14:paraId="085D6506"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BB29BD" w:rsidRPr="00B54001" w14:paraId="1DA7DF6F" w14:textId="77777777" w:rsidTr="00BB29BD">
        <w:tc>
          <w:tcPr>
            <w:tcW w:w="200" w:type="pct"/>
            <w:vAlign w:val="center"/>
          </w:tcPr>
          <w:p w14:paraId="01F95F1D" w14:textId="4E6BF650"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015</w:t>
            </w:r>
          </w:p>
        </w:tc>
        <w:tc>
          <w:tcPr>
            <w:tcW w:w="500" w:type="pct"/>
            <w:vAlign w:val="center"/>
          </w:tcPr>
          <w:p w14:paraId="56C29D65"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BB29BD" w:rsidRPr="00B54001" w14:paraId="0F388F3E" w14:textId="77777777" w:rsidTr="00BB29BD">
              <w:trPr>
                <w:cantSplit/>
              </w:trPr>
              <w:tc>
                <w:tcPr>
                  <w:tcW w:w="5000" w:type="pct"/>
                  <w:vAlign w:val="center"/>
                </w:tcPr>
                <w:p w14:paraId="031D1EF0"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 connection to the unit on off relay board, at the IP address at the provided index in the unit IP address array, if the connection has not been initialized, or had been dropped</w:t>
                  </w:r>
                </w:p>
              </w:tc>
            </w:tr>
          </w:tbl>
          <w:p w14:paraId="07DBFDE5" w14:textId="77777777" w:rsidR="00BB29BD" w:rsidRPr="00B54001" w:rsidRDefault="00BB29BD" w:rsidP="00B54001">
            <w:pPr>
              <w:spacing w:line="276" w:lineRule="auto"/>
              <w:jc w:val="right"/>
              <w:rPr>
                <w:rFonts w:ascii="Baskerville" w:hAnsi="Baskerville"/>
                <w:sz w:val="28"/>
                <w:szCs w:val="28"/>
              </w:rPr>
            </w:pPr>
          </w:p>
        </w:tc>
      </w:tr>
    </w:tbl>
    <w:p w14:paraId="4C33635D" w14:textId="77777777" w:rsidR="00BB29BD" w:rsidRPr="00B54001" w:rsidRDefault="00BB29BD" w:rsidP="00B54001">
      <w:pPr>
        <w:spacing w:line="276" w:lineRule="auto"/>
        <w:jc w:val="both"/>
        <w:rPr>
          <w:rFonts w:ascii="Baskerville" w:hAnsi="Baskerville" w:cs="Times New Roman"/>
          <w:sz w:val="28"/>
          <w:szCs w:val="28"/>
        </w:rPr>
      </w:pPr>
    </w:p>
    <w:p w14:paraId="6A77CFE8"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not relays[unit_index]:</w:t>
      </w:r>
    </w:p>
    <w:p w14:paraId="116FF16B"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relays[unit_index] =</w:t>
      </w:r>
    </w:p>
    <w:p w14:paraId="0E8D4C33"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telnetlib.Telnet</w:t>
      </w:r>
      <w:proofErr w:type="gramEnd"/>
      <w:r w:rsidRPr="00B54001">
        <w:rPr>
          <w:rFonts w:ascii="Baskerville" w:hAnsi="Baskerville" w:cs="Times New Roman"/>
          <w:sz w:val="28"/>
          <w:szCs w:val="28"/>
        </w:rPr>
        <w:t>(unit_ips[unit_index], 23)</w:t>
      </w:r>
    </w:p>
    <w:p w14:paraId="5DB0E817"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relays[unit_index]</w:t>
      </w:r>
    </w:p>
    <w:p w14:paraId="66C49099"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.read</w:t>
      </w:r>
      <w:proofErr w:type="gramEnd"/>
      <w:r w:rsidRPr="00B54001">
        <w:rPr>
          <w:rFonts w:ascii="Baskerville" w:hAnsi="Baskerville" w:cs="Times New Roman"/>
          <w:sz w:val="28"/>
          <w:szCs w:val="28"/>
        </w:rPr>
        <w:t xml:space="preserve">_until(b"User Name: ") </w:t>
      </w:r>
    </w:p>
    <w:p w14:paraId="1DEC1A0C"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relays[unit_index]</w:t>
      </w:r>
    </w:p>
    <w:p w14:paraId="05AFF762"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.write</w:t>
      </w:r>
      <w:proofErr w:type="gramEnd"/>
      <w:r w:rsidRPr="00B54001">
        <w:rPr>
          <w:rFonts w:ascii="Baskerville" w:hAnsi="Baskerville" w:cs="Times New Roman"/>
          <w:sz w:val="28"/>
          <w:szCs w:val="28"/>
        </w:rPr>
        <w:t>(unit_username.encode('ascii') + b"\n")</w:t>
      </w:r>
    </w:p>
    <w:p w14:paraId="4AB226D8"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relays[unit_index]</w:t>
      </w:r>
    </w:p>
    <w:p w14:paraId="2F8907CF"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.read</w:t>
      </w:r>
      <w:proofErr w:type="gramEnd"/>
      <w:r w:rsidRPr="00B54001">
        <w:rPr>
          <w:rFonts w:ascii="Baskerville" w:hAnsi="Baskerville" w:cs="Times New Roman"/>
          <w:sz w:val="28"/>
          <w:szCs w:val="28"/>
        </w:rPr>
        <w:t>_until(b"Password: ")</w:t>
      </w:r>
    </w:p>
    <w:p w14:paraId="36FD53C9"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relays[unit_index]</w:t>
      </w:r>
    </w:p>
    <w:p w14:paraId="2F8419B7"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.write</w:t>
      </w:r>
      <w:proofErr w:type="gramEnd"/>
      <w:r w:rsidRPr="00B54001">
        <w:rPr>
          <w:rFonts w:ascii="Baskerville" w:hAnsi="Baskerville" w:cs="Times New Roman"/>
          <w:sz w:val="28"/>
          <w:szCs w:val="28"/>
        </w:rPr>
        <w:t>(unit_password.encode('ascii') + b"\n")</w:t>
      </w:r>
    </w:p>
    <w:p w14:paraId="79DB5732"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BB29BD" w:rsidRPr="00B54001" w14:paraId="303E1E6A" w14:textId="77777777" w:rsidTr="00BB29BD">
        <w:tc>
          <w:tcPr>
            <w:tcW w:w="200" w:type="pct"/>
            <w:vAlign w:val="center"/>
          </w:tcPr>
          <w:p w14:paraId="6EAD1192" w14:textId="72C605D2"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016</w:t>
            </w:r>
          </w:p>
        </w:tc>
        <w:tc>
          <w:tcPr>
            <w:tcW w:w="500" w:type="pct"/>
            <w:vAlign w:val="center"/>
          </w:tcPr>
          <w:p w14:paraId="00880A59"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BB29BD" w:rsidRPr="00B54001" w14:paraId="2322DF1D" w14:textId="77777777" w:rsidTr="00BB29BD">
              <w:trPr>
                <w:cantSplit/>
              </w:trPr>
              <w:tc>
                <w:tcPr>
                  <w:tcW w:w="5000" w:type="pct"/>
                  <w:vAlign w:val="center"/>
                </w:tcPr>
                <w:p w14:paraId="7E01B8FE"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 variable holding the command string to be sent to the unit based on whether the unit is to be turned on or off</w:t>
                  </w:r>
                </w:p>
              </w:tc>
            </w:tr>
          </w:tbl>
          <w:p w14:paraId="0BD61DB3" w14:textId="77777777" w:rsidR="00BB29BD" w:rsidRPr="00B54001" w:rsidRDefault="00BB29BD" w:rsidP="00B54001">
            <w:pPr>
              <w:spacing w:line="276" w:lineRule="auto"/>
              <w:jc w:val="right"/>
              <w:rPr>
                <w:rFonts w:ascii="Baskerville" w:hAnsi="Baskerville"/>
                <w:sz w:val="28"/>
                <w:szCs w:val="28"/>
              </w:rPr>
            </w:pPr>
          </w:p>
        </w:tc>
      </w:tr>
    </w:tbl>
    <w:p w14:paraId="5A219FCC" w14:textId="77777777" w:rsidR="00BB29BD" w:rsidRPr="00B54001" w:rsidRDefault="00BB29BD" w:rsidP="00B54001">
      <w:pPr>
        <w:spacing w:line="276" w:lineRule="auto"/>
        <w:jc w:val="both"/>
        <w:rPr>
          <w:rFonts w:ascii="Baskerville" w:hAnsi="Baskerville" w:cs="Times New Roman"/>
          <w:sz w:val="28"/>
          <w:szCs w:val="28"/>
        </w:rPr>
      </w:pPr>
    </w:p>
    <w:p w14:paraId="56FC4666"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command_string = "00"</w:t>
      </w:r>
    </w:p>
    <w:p w14:paraId="2725A979"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command == on:</w:t>
      </w:r>
    </w:p>
    <w:p w14:paraId="6AE34871"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command_string = "01"</w:t>
      </w:r>
    </w:p>
    <w:p w14:paraId="2C5F0DD0"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command == off:</w:t>
      </w:r>
    </w:p>
    <w:p w14:paraId="55A1BAA7"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command_string = "10"</w:t>
      </w:r>
    </w:p>
    <w:p w14:paraId="38828D8F"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BB29BD" w:rsidRPr="00B54001" w14:paraId="41B01876" w14:textId="77777777" w:rsidTr="00BB29BD">
        <w:tc>
          <w:tcPr>
            <w:tcW w:w="200" w:type="pct"/>
            <w:vAlign w:val="center"/>
          </w:tcPr>
          <w:p w14:paraId="037D6837" w14:textId="1F088F86"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017</w:t>
            </w:r>
          </w:p>
        </w:tc>
        <w:tc>
          <w:tcPr>
            <w:tcW w:w="500" w:type="pct"/>
            <w:vAlign w:val="center"/>
          </w:tcPr>
          <w:p w14:paraId="7D13C178"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BB29BD" w:rsidRPr="00B54001" w14:paraId="58F5CD1D" w14:textId="77777777" w:rsidTr="00BB29BD">
              <w:trPr>
                <w:cantSplit/>
              </w:trPr>
              <w:tc>
                <w:tcPr>
                  <w:tcW w:w="5000" w:type="pct"/>
                  <w:vAlign w:val="center"/>
                </w:tcPr>
                <w:p w14:paraId="79F22156"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send the command the the unit relay</w:t>
                  </w:r>
                </w:p>
              </w:tc>
            </w:tr>
          </w:tbl>
          <w:p w14:paraId="68CAA886" w14:textId="77777777" w:rsidR="00BB29BD" w:rsidRPr="00B54001" w:rsidRDefault="00BB29BD" w:rsidP="00B54001">
            <w:pPr>
              <w:spacing w:line="276" w:lineRule="auto"/>
              <w:jc w:val="right"/>
              <w:rPr>
                <w:rFonts w:ascii="Baskerville" w:hAnsi="Baskerville"/>
                <w:sz w:val="28"/>
                <w:szCs w:val="28"/>
              </w:rPr>
            </w:pPr>
          </w:p>
        </w:tc>
      </w:tr>
    </w:tbl>
    <w:p w14:paraId="1BA74368" w14:textId="77777777" w:rsidR="00BB29BD" w:rsidRPr="00B54001" w:rsidRDefault="00BB29BD" w:rsidP="00B54001">
      <w:pPr>
        <w:spacing w:line="276" w:lineRule="auto"/>
        <w:jc w:val="both"/>
        <w:rPr>
          <w:rFonts w:ascii="Baskerville" w:hAnsi="Baskerville" w:cs="Times New Roman"/>
          <w:sz w:val="28"/>
          <w:szCs w:val="28"/>
        </w:rPr>
      </w:pPr>
    </w:p>
    <w:p w14:paraId="7AD1ACC4"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relays[unit_index]</w:t>
      </w:r>
    </w:p>
    <w:p w14:paraId="58DDE00D"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.write</w:t>
      </w:r>
      <w:proofErr w:type="gramEnd"/>
      <w:r w:rsidRPr="00B54001">
        <w:rPr>
          <w:rFonts w:ascii="Baskerville" w:hAnsi="Baskerville" w:cs="Times New Roman"/>
          <w:sz w:val="28"/>
          <w:szCs w:val="28"/>
        </w:rPr>
        <w:t>(command_string.encode('ascii') + b"\n")</w:t>
      </w:r>
    </w:p>
    <w:p w14:paraId="52E92E82"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BB29BD" w:rsidRPr="00B54001" w14:paraId="1FBBC632" w14:textId="77777777" w:rsidTr="00BB29BD">
        <w:tc>
          <w:tcPr>
            <w:tcW w:w="200" w:type="pct"/>
            <w:vAlign w:val="center"/>
          </w:tcPr>
          <w:p w14:paraId="56AA1E9F" w14:textId="3746B90E"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018</w:t>
            </w:r>
          </w:p>
        </w:tc>
        <w:tc>
          <w:tcPr>
            <w:tcW w:w="500" w:type="pct"/>
            <w:vAlign w:val="center"/>
          </w:tcPr>
          <w:p w14:paraId="57659B18"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BB29BD" w:rsidRPr="00B54001" w14:paraId="27F57FDB" w14:textId="77777777" w:rsidTr="00BB29BD">
              <w:trPr>
                <w:cantSplit/>
              </w:trPr>
              <w:tc>
                <w:tcPr>
                  <w:tcW w:w="5000" w:type="pct"/>
                  <w:vAlign w:val="center"/>
                </w:tcPr>
                <w:p w14:paraId="6FFBBFAF"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wait for the command to go through, then turn off all relays</w:t>
                  </w:r>
                </w:p>
              </w:tc>
            </w:tr>
          </w:tbl>
          <w:p w14:paraId="1036C1F6" w14:textId="77777777" w:rsidR="00BB29BD" w:rsidRPr="00B54001" w:rsidRDefault="00BB29BD" w:rsidP="00B54001">
            <w:pPr>
              <w:spacing w:line="276" w:lineRule="auto"/>
              <w:jc w:val="right"/>
              <w:rPr>
                <w:rFonts w:ascii="Baskerville" w:hAnsi="Baskerville"/>
                <w:sz w:val="28"/>
                <w:szCs w:val="28"/>
              </w:rPr>
            </w:pPr>
          </w:p>
        </w:tc>
      </w:tr>
    </w:tbl>
    <w:p w14:paraId="01AF3F1D" w14:textId="77777777" w:rsidR="00BB29BD" w:rsidRPr="00B54001" w:rsidRDefault="00BB29BD" w:rsidP="00B54001">
      <w:pPr>
        <w:spacing w:line="276" w:lineRule="auto"/>
        <w:jc w:val="both"/>
        <w:rPr>
          <w:rFonts w:ascii="Baskerville" w:hAnsi="Baskerville" w:cs="Times New Roman"/>
          <w:sz w:val="28"/>
          <w:szCs w:val="28"/>
        </w:rPr>
      </w:pPr>
    </w:p>
    <w:p w14:paraId="3B14F1EF"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time.sleep</w:t>
      </w:r>
      <w:proofErr w:type="gramEnd"/>
      <w:r w:rsidRPr="00B54001">
        <w:rPr>
          <w:rFonts w:ascii="Baskerville" w:hAnsi="Baskerville" w:cs="Times New Roman"/>
          <w:sz w:val="28"/>
          <w:szCs w:val="28"/>
        </w:rPr>
        <w:t>(1)</w:t>
      </w:r>
    </w:p>
    <w:p w14:paraId="2D9232B9"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command_string = "00"</w:t>
      </w:r>
    </w:p>
    <w:p w14:paraId="5CB0A5F7"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relays[unit_index]</w:t>
      </w:r>
    </w:p>
    <w:p w14:paraId="7FDBEEDC"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.write</w:t>
      </w:r>
      <w:proofErr w:type="gramEnd"/>
      <w:r w:rsidRPr="00B54001">
        <w:rPr>
          <w:rFonts w:ascii="Baskerville" w:hAnsi="Baskerville" w:cs="Times New Roman"/>
          <w:sz w:val="28"/>
          <w:szCs w:val="28"/>
        </w:rPr>
        <w:t>(command_string.encode('ascii') + b"\n")</w:t>
      </w:r>
    </w:p>
    <w:p w14:paraId="336770F9" w14:textId="77777777" w:rsidR="00BB29BD" w:rsidRPr="00B54001" w:rsidRDefault="00BB29BD" w:rsidP="00B54001">
      <w:pPr>
        <w:spacing w:line="276" w:lineRule="auto"/>
        <w:jc w:val="both"/>
        <w:rPr>
          <w:rFonts w:ascii="Baskerville" w:hAnsi="Baskerville" w:cs="Times New Roman"/>
          <w:sz w:val="28"/>
          <w:szCs w:val="28"/>
        </w:rPr>
      </w:pPr>
    </w:p>
    <w:p w14:paraId="2265CE76"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BB29BD" w:rsidRPr="00B54001" w14:paraId="4BD08143" w14:textId="77777777" w:rsidTr="00BB29BD">
        <w:tc>
          <w:tcPr>
            <w:tcW w:w="200" w:type="pct"/>
            <w:vAlign w:val="center"/>
          </w:tcPr>
          <w:p w14:paraId="36AE3BB7" w14:textId="479E8F33"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019</w:t>
            </w:r>
          </w:p>
        </w:tc>
        <w:tc>
          <w:tcPr>
            <w:tcW w:w="200" w:type="pct"/>
            <w:vAlign w:val="center"/>
          </w:tcPr>
          <w:p w14:paraId="5535B3D2"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BB29BD" w:rsidRPr="00B54001" w14:paraId="288B2E72" w14:textId="77777777" w:rsidTr="00BB29BD">
              <w:trPr>
                <w:cantSplit/>
              </w:trPr>
              <w:tc>
                <w:tcPr>
                  <w:tcW w:w="5000" w:type="pct"/>
                  <w:vAlign w:val="center"/>
                </w:tcPr>
                <w:p w14:paraId="08405F0D"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define a function to run on script exectution</w:t>
                  </w:r>
                </w:p>
              </w:tc>
            </w:tr>
          </w:tbl>
          <w:p w14:paraId="7E819225" w14:textId="77777777" w:rsidR="00BB29BD" w:rsidRPr="00B54001" w:rsidRDefault="00BB29BD" w:rsidP="00B54001">
            <w:pPr>
              <w:spacing w:line="276" w:lineRule="auto"/>
              <w:jc w:val="right"/>
              <w:rPr>
                <w:rFonts w:ascii="Baskerville" w:hAnsi="Baskerville"/>
                <w:sz w:val="28"/>
                <w:szCs w:val="28"/>
              </w:rPr>
            </w:pPr>
          </w:p>
        </w:tc>
      </w:tr>
    </w:tbl>
    <w:p w14:paraId="18FBCFDE" w14:textId="77777777" w:rsidR="00BB29BD" w:rsidRPr="00B54001" w:rsidRDefault="00BB29BD" w:rsidP="00B54001">
      <w:pPr>
        <w:spacing w:line="276" w:lineRule="auto"/>
        <w:jc w:val="both"/>
        <w:rPr>
          <w:rFonts w:ascii="Baskerville" w:hAnsi="Baskerville" w:cs="Times New Roman"/>
          <w:sz w:val="28"/>
          <w:szCs w:val="28"/>
        </w:rPr>
      </w:pPr>
    </w:p>
    <w:p w14:paraId="0F623A0A"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def </w:t>
      </w:r>
      <w:proofErr w:type="gramStart"/>
      <w:r w:rsidRPr="00B54001">
        <w:rPr>
          <w:rFonts w:ascii="Baskerville" w:hAnsi="Baskerville" w:cs="Times New Roman"/>
          <w:sz w:val="28"/>
          <w:szCs w:val="28"/>
        </w:rPr>
        <w:t>main(</w:t>
      </w:r>
      <w:proofErr w:type="gramEnd"/>
      <w:r w:rsidRPr="00B54001">
        <w:rPr>
          <w:rFonts w:ascii="Baskerville" w:hAnsi="Baskerville" w:cs="Times New Roman"/>
          <w:sz w:val="28"/>
          <w:szCs w:val="28"/>
        </w:rPr>
        <w:t>):</w:t>
      </w:r>
    </w:p>
    <w:p w14:paraId="46594290"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BB29BD" w:rsidRPr="00B54001" w14:paraId="4E08D682" w14:textId="77777777" w:rsidTr="00BB29BD">
        <w:tc>
          <w:tcPr>
            <w:tcW w:w="200" w:type="pct"/>
            <w:vAlign w:val="center"/>
          </w:tcPr>
          <w:p w14:paraId="695B593D" w14:textId="75BFB26F"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020</w:t>
            </w:r>
          </w:p>
        </w:tc>
        <w:tc>
          <w:tcPr>
            <w:tcW w:w="500" w:type="pct"/>
            <w:vAlign w:val="center"/>
          </w:tcPr>
          <w:p w14:paraId="707B6B93"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BB29BD" w:rsidRPr="00B54001" w14:paraId="6A276429" w14:textId="77777777" w:rsidTr="00BB29BD">
              <w:trPr>
                <w:cantSplit/>
              </w:trPr>
              <w:tc>
                <w:tcPr>
                  <w:tcW w:w="5000" w:type="pct"/>
                  <w:vAlign w:val="center"/>
                </w:tcPr>
                <w:p w14:paraId="49DACE41"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iterate through each unit IP address and call the function to switch the unit on</w:t>
                  </w:r>
                </w:p>
              </w:tc>
            </w:tr>
          </w:tbl>
          <w:p w14:paraId="043A5CDA" w14:textId="77777777" w:rsidR="00BB29BD" w:rsidRPr="00B54001" w:rsidRDefault="00BB29BD" w:rsidP="00B54001">
            <w:pPr>
              <w:spacing w:line="276" w:lineRule="auto"/>
              <w:jc w:val="right"/>
              <w:rPr>
                <w:rFonts w:ascii="Baskerville" w:hAnsi="Baskerville"/>
                <w:sz w:val="28"/>
                <w:szCs w:val="28"/>
              </w:rPr>
            </w:pPr>
          </w:p>
        </w:tc>
      </w:tr>
    </w:tbl>
    <w:p w14:paraId="441A25B9" w14:textId="77777777" w:rsidR="00BB29BD" w:rsidRPr="00B54001" w:rsidRDefault="00BB29BD" w:rsidP="00B54001">
      <w:pPr>
        <w:spacing w:line="276" w:lineRule="auto"/>
        <w:jc w:val="both"/>
        <w:rPr>
          <w:rFonts w:ascii="Baskerville" w:hAnsi="Baskerville" w:cs="Times New Roman"/>
          <w:sz w:val="28"/>
          <w:szCs w:val="28"/>
        </w:rPr>
      </w:pPr>
    </w:p>
    <w:p w14:paraId="3A2604A5"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index = 0</w:t>
      </w:r>
    </w:p>
    <w:p w14:paraId="5F8D10FF"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for unit_ip in unit_ips:</w:t>
      </w:r>
    </w:p>
    <w:p w14:paraId="41D1E56C"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send_</w:t>
      </w:r>
      <w:proofErr w:type="gramStart"/>
      <w:r w:rsidRPr="00B54001">
        <w:rPr>
          <w:rFonts w:ascii="Baskerville" w:hAnsi="Baskerville" w:cs="Times New Roman"/>
          <w:sz w:val="28"/>
          <w:szCs w:val="28"/>
        </w:rPr>
        <w:t>command(</w:t>
      </w:r>
      <w:proofErr w:type="gramEnd"/>
      <w:r w:rsidRPr="00B54001">
        <w:rPr>
          <w:rFonts w:ascii="Baskerville" w:hAnsi="Baskerville" w:cs="Times New Roman"/>
          <w:sz w:val="28"/>
          <w:szCs w:val="28"/>
        </w:rPr>
        <w:t>index, on)</w:t>
      </w:r>
    </w:p>
    <w:p w14:paraId="2C5B3175"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index += 1</w:t>
      </w:r>
    </w:p>
    <w:p w14:paraId="41852B72"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BB29BD" w:rsidRPr="00B54001" w14:paraId="00CD1FD0" w14:textId="77777777" w:rsidTr="00BB29BD">
        <w:tc>
          <w:tcPr>
            <w:tcW w:w="200" w:type="pct"/>
            <w:vAlign w:val="center"/>
          </w:tcPr>
          <w:p w14:paraId="2CE09B5E" w14:textId="207F2401"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021</w:t>
            </w:r>
          </w:p>
        </w:tc>
        <w:tc>
          <w:tcPr>
            <w:tcW w:w="500" w:type="pct"/>
            <w:vAlign w:val="center"/>
          </w:tcPr>
          <w:p w14:paraId="3FB52EA7"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BB29BD" w:rsidRPr="00B54001" w14:paraId="32709E5B" w14:textId="77777777" w:rsidTr="00BB29BD">
              <w:trPr>
                <w:cantSplit/>
              </w:trPr>
              <w:tc>
                <w:tcPr>
                  <w:tcW w:w="5000" w:type="pct"/>
                  <w:vAlign w:val="center"/>
                </w:tcPr>
                <w:p w14:paraId="24CB9DC7"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run a continuous loop</w:t>
                  </w:r>
                </w:p>
              </w:tc>
            </w:tr>
          </w:tbl>
          <w:p w14:paraId="2577D257" w14:textId="77777777" w:rsidR="00BB29BD" w:rsidRPr="00B54001" w:rsidRDefault="00BB29BD" w:rsidP="00B54001">
            <w:pPr>
              <w:spacing w:line="276" w:lineRule="auto"/>
              <w:jc w:val="right"/>
              <w:rPr>
                <w:rFonts w:ascii="Baskerville" w:hAnsi="Baskerville"/>
                <w:sz w:val="28"/>
                <w:szCs w:val="28"/>
              </w:rPr>
            </w:pPr>
          </w:p>
        </w:tc>
      </w:tr>
    </w:tbl>
    <w:p w14:paraId="584A179F" w14:textId="77777777" w:rsidR="00BB29BD" w:rsidRPr="00B54001" w:rsidRDefault="00BB29BD" w:rsidP="00B54001">
      <w:pPr>
        <w:spacing w:line="276" w:lineRule="auto"/>
        <w:jc w:val="both"/>
        <w:rPr>
          <w:rFonts w:ascii="Baskerville" w:hAnsi="Baskerville" w:cs="Times New Roman"/>
          <w:sz w:val="28"/>
          <w:szCs w:val="28"/>
        </w:rPr>
      </w:pPr>
    </w:p>
    <w:p w14:paraId="2D791D49"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while True:</w:t>
      </w:r>
    </w:p>
    <w:p w14:paraId="1A653564"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BB29BD" w:rsidRPr="00B54001" w14:paraId="61D2AE72" w14:textId="77777777" w:rsidTr="00BB29BD">
        <w:tc>
          <w:tcPr>
            <w:tcW w:w="200" w:type="pct"/>
            <w:vAlign w:val="center"/>
          </w:tcPr>
          <w:p w14:paraId="37BDF5D3" w14:textId="18381775"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022</w:t>
            </w:r>
          </w:p>
        </w:tc>
        <w:tc>
          <w:tcPr>
            <w:tcW w:w="800" w:type="pct"/>
            <w:vAlign w:val="center"/>
          </w:tcPr>
          <w:p w14:paraId="0D8C77D9"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BB29BD" w:rsidRPr="00B54001" w14:paraId="4FC6DD35" w14:textId="77777777" w:rsidTr="00BB29BD">
              <w:trPr>
                <w:cantSplit/>
              </w:trPr>
              <w:tc>
                <w:tcPr>
                  <w:tcW w:w="5000" w:type="pct"/>
                  <w:vAlign w:val="center"/>
                </w:tcPr>
                <w:p w14:paraId="60DE6B4A"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variables to hold a unit index iterator, an output display message, and the current action</w:t>
                  </w:r>
                </w:p>
              </w:tc>
            </w:tr>
          </w:tbl>
          <w:p w14:paraId="1B21269A" w14:textId="77777777" w:rsidR="00BB29BD" w:rsidRPr="00B54001" w:rsidRDefault="00BB29BD" w:rsidP="00B54001">
            <w:pPr>
              <w:spacing w:line="276" w:lineRule="auto"/>
              <w:jc w:val="right"/>
              <w:rPr>
                <w:rFonts w:ascii="Baskerville" w:hAnsi="Baskerville"/>
                <w:sz w:val="28"/>
                <w:szCs w:val="28"/>
              </w:rPr>
            </w:pPr>
          </w:p>
        </w:tc>
      </w:tr>
    </w:tbl>
    <w:p w14:paraId="6A7B36B6" w14:textId="77777777" w:rsidR="00BB29BD" w:rsidRPr="00B54001" w:rsidRDefault="00BB29BD" w:rsidP="00B54001">
      <w:pPr>
        <w:spacing w:line="276" w:lineRule="auto"/>
        <w:jc w:val="both"/>
        <w:rPr>
          <w:rFonts w:ascii="Baskerville" w:hAnsi="Baskerville" w:cs="Times New Roman"/>
          <w:sz w:val="28"/>
          <w:szCs w:val="28"/>
        </w:rPr>
      </w:pPr>
    </w:p>
    <w:p w14:paraId="13EEC228"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index = 0</w:t>
      </w:r>
    </w:p>
    <w:p w14:paraId="499B2A6F"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message = ""</w:t>
      </w:r>
    </w:p>
    <w:p w14:paraId="60B7BD1D"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lastRenderedPageBreak/>
        <w:t xml:space="preserve">        action = None</w:t>
      </w:r>
    </w:p>
    <w:p w14:paraId="03DEE4BF"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BB29BD" w:rsidRPr="00B54001" w14:paraId="30D647EE" w14:textId="77777777" w:rsidTr="00BB29BD">
        <w:tc>
          <w:tcPr>
            <w:tcW w:w="200" w:type="pct"/>
            <w:vAlign w:val="center"/>
          </w:tcPr>
          <w:p w14:paraId="18FA1362" w14:textId="07F7CCBB"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023</w:t>
            </w:r>
          </w:p>
        </w:tc>
        <w:tc>
          <w:tcPr>
            <w:tcW w:w="800" w:type="pct"/>
            <w:vAlign w:val="center"/>
          </w:tcPr>
          <w:p w14:paraId="4CC65F95"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BB29BD" w:rsidRPr="00B54001" w14:paraId="4C123132" w14:textId="77777777" w:rsidTr="00BB29BD">
              <w:trPr>
                <w:cantSplit/>
              </w:trPr>
              <w:tc>
                <w:tcPr>
                  <w:tcW w:w="5000" w:type="pct"/>
                  <w:vAlign w:val="center"/>
                </w:tcPr>
                <w:p w14:paraId="714DADD1"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proceed if power consumption meters are being used</w:t>
                  </w:r>
                </w:p>
              </w:tc>
            </w:tr>
          </w:tbl>
          <w:p w14:paraId="70F6382F" w14:textId="77777777" w:rsidR="00BB29BD" w:rsidRPr="00B54001" w:rsidRDefault="00BB29BD" w:rsidP="00B54001">
            <w:pPr>
              <w:spacing w:line="276" w:lineRule="auto"/>
              <w:jc w:val="right"/>
              <w:rPr>
                <w:rFonts w:ascii="Baskerville" w:hAnsi="Baskerville"/>
                <w:sz w:val="28"/>
                <w:szCs w:val="28"/>
              </w:rPr>
            </w:pPr>
          </w:p>
        </w:tc>
      </w:tr>
    </w:tbl>
    <w:p w14:paraId="27923BD2" w14:textId="77777777" w:rsidR="00BB29BD" w:rsidRPr="00B54001" w:rsidRDefault="00BB29BD" w:rsidP="00B54001">
      <w:pPr>
        <w:spacing w:line="276" w:lineRule="auto"/>
        <w:jc w:val="both"/>
        <w:rPr>
          <w:rFonts w:ascii="Baskerville" w:hAnsi="Baskerville" w:cs="Times New Roman"/>
          <w:sz w:val="28"/>
          <w:szCs w:val="28"/>
        </w:rPr>
      </w:pPr>
    </w:p>
    <w:p w14:paraId="300DB045"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power_meter:</w:t>
      </w:r>
    </w:p>
    <w:p w14:paraId="18301DC3"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BB29BD" w:rsidRPr="00B54001" w14:paraId="6A63386A" w14:textId="77777777" w:rsidTr="00BB29BD">
        <w:tc>
          <w:tcPr>
            <w:tcW w:w="200" w:type="pct"/>
            <w:vAlign w:val="center"/>
          </w:tcPr>
          <w:p w14:paraId="08F27B63" w14:textId="6AD996B4"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024</w:t>
            </w:r>
          </w:p>
        </w:tc>
        <w:tc>
          <w:tcPr>
            <w:tcW w:w="1100" w:type="pct"/>
            <w:vAlign w:val="center"/>
          </w:tcPr>
          <w:p w14:paraId="59744B9F"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BB29BD" w:rsidRPr="00B54001" w14:paraId="77792E9A" w14:textId="77777777" w:rsidTr="00BB29BD">
              <w:trPr>
                <w:cantSplit/>
              </w:trPr>
              <w:tc>
                <w:tcPr>
                  <w:tcW w:w="5000" w:type="pct"/>
                  <w:vAlign w:val="center"/>
                </w:tcPr>
                <w:p w14:paraId="5D85F79D"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variables to hold average and total consumption of unit power, and add up total possible power output</w:t>
                  </w:r>
                </w:p>
              </w:tc>
            </w:tr>
          </w:tbl>
          <w:p w14:paraId="7EFDD1B6" w14:textId="77777777" w:rsidR="00BB29BD" w:rsidRPr="00B54001" w:rsidRDefault="00BB29BD" w:rsidP="00B54001">
            <w:pPr>
              <w:spacing w:line="276" w:lineRule="auto"/>
              <w:jc w:val="right"/>
              <w:rPr>
                <w:rFonts w:ascii="Baskerville" w:hAnsi="Baskerville"/>
                <w:sz w:val="28"/>
                <w:szCs w:val="28"/>
              </w:rPr>
            </w:pPr>
          </w:p>
        </w:tc>
      </w:tr>
    </w:tbl>
    <w:p w14:paraId="7B7819BD" w14:textId="77777777" w:rsidR="00BB29BD" w:rsidRPr="00B54001" w:rsidRDefault="00BB29BD" w:rsidP="00B54001">
      <w:pPr>
        <w:spacing w:line="276" w:lineRule="auto"/>
        <w:jc w:val="both"/>
        <w:rPr>
          <w:rFonts w:ascii="Baskerville" w:hAnsi="Baskerville" w:cs="Times New Roman"/>
          <w:sz w:val="28"/>
          <w:szCs w:val="28"/>
        </w:rPr>
      </w:pPr>
    </w:p>
    <w:p w14:paraId="498062B1"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consumption_average = 0</w:t>
      </w:r>
    </w:p>
    <w:p w14:paraId="5D570407"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consumption_total = 0</w:t>
      </w:r>
    </w:p>
    <w:p w14:paraId="6E4277AD"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consumption_capacity = 0</w:t>
      </w:r>
    </w:p>
    <w:p w14:paraId="06F620B6"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BB29BD" w:rsidRPr="00B54001" w14:paraId="1DE39F2E" w14:textId="77777777" w:rsidTr="00BB29BD">
        <w:tc>
          <w:tcPr>
            <w:tcW w:w="200" w:type="pct"/>
            <w:vAlign w:val="center"/>
          </w:tcPr>
          <w:p w14:paraId="2B519925" w14:textId="57905248"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025</w:t>
            </w:r>
          </w:p>
        </w:tc>
        <w:tc>
          <w:tcPr>
            <w:tcW w:w="800" w:type="pct"/>
            <w:vAlign w:val="center"/>
          </w:tcPr>
          <w:p w14:paraId="746CEEAA"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BB29BD" w:rsidRPr="00B54001" w14:paraId="13421A6E" w14:textId="77777777" w:rsidTr="00BB29BD">
              <w:trPr>
                <w:cantSplit/>
              </w:trPr>
              <w:tc>
                <w:tcPr>
                  <w:tcW w:w="5000" w:type="pct"/>
                  <w:vAlign w:val="center"/>
                </w:tcPr>
                <w:p w14:paraId="120CE1E0"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 xml:space="preserve">loop through </w:t>
                  </w:r>
                  <w:proofErr w:type="gramStart"/>
                  <w:r w:rsidRPr="00B54001">
                    <w:rPr>
                      <w:rFonts w:ascii="Baskerville" w:hAnsi="Baskerville" w:cs="Times New Roman"/>
                      <w:sz w:val="28"/>
                      <w:szCs w:val="28"/>
                    </w:rPr>
                    <w:t>the each</w:t>
                  </w:r>
                  <w:proofErr w:type="gramEnd"/>
                  <w:r w:rsidRPr="00B54001">
                    <w:rPr>
                      <w:rFonts w:ascii="Baskerville" w:hAnsi="Baskerville" w:cs="Times New Roman"/>
                      <w:sz w:val="28"/>
                      <w:szCs w:val="28"/>
                    </w:rPr>
                    <w:t xml:space="preserve"> power consumption meter IP address</w:t>
                  </w:r>
                </w:p>
              </w:tc>
            </w:tr>
          </w:tbl>
          <w:p w14:paraId="69FCAF72" w14:textId="77777777" w:rsidR="00BB29BD" w:rsidRPr="00B54001" w:rsidRDefault="00BB29BD" w:rsidP="00B54001">
            <w:pPr>
              <w:spacing w:line="276" w:lineRule="auto"/>
              <w:jc w:val="right"/>
              <w:rPr>
                <w:rFonts w:ascii="Baskerville" w:hAnsi="Baskerville"/>
                <w:sz w:val="28"/>
                <w:szCs w:val="28"/>
              </w:rPr>
            </w:pPr>
          </w:p>
        </w:tc>
      </w:tr>
    </w:tbl>
    <w:p w14:paraId="405E575E" w14:textId="77777777" w:rsidR="00BB29BD" w:rsidRPr="00B54001" w:rsidRDefault="00BB29BD" w:rsidP="00B54001">
      <w:pPr>
        <w:spacing w:line="276" w:lineRule="auto"/>
        <w:jc w:val="both"/>
        <w:rPr>
          <w:rFonts w:ascii="Baskerville" w:hAnsi="Baskerville" w:cs="Times New Roman"/>
          <w:sz w:val="28"/>
          <w:szCs w:val="28"/>
        </w:rPr>
      </w:pPr>
    </w:p>
    <w:p w14:paraId="7E4A78B4"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while index &lt; len(power_meter_ips):</w:t>
      </w:r>
    </w:p>
    <w:p w14:paraId="0A057D24"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BB29BD" w:rsidRPr="00B54001" w14:paraId="404D5BBC" w14:textId="77777777" w:rsidTr="00BB29BD">
        <w:tc>
          <w:tcPr>
            <w:tcW w:w="200" w:type="pct"/>
            <w:vAlign w:val="center"/>
          </w:tcPr>
          <w:p w14:paraId="0F9E895A" w14:textId="712BB1EB"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026</w:t>
            </w:r>
          </w:p>
        </w:tc>
        <w:tc>
          <w:tcPr>
            <w:tcW w:w="1400" w:type="pct"/>
            <w:vAlign w:val="center"/>
          </w:tcPr>
          <w:p w14:paraId="5007E8CF"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BB29BD" w:rsidRPr="00B54001" w14:paraId="40874876" w14:textId="77777777" w:rsidTr="00BB29BD">
              <w:trPr>
                <w:cantSplit/>
              </w:trPr>
              <w:tc>
                <w:tcPr>
                  <w:tcW w:w="5000" w:type="pct"/>
                  <w:vAlign w:val="center"/>
                </w:tcPr>
                <w:p w14:paraId="5A7B1FFE"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retrieve the current power consumption number</w:t>
                  </w:r>
                </w:p>
              </w:tc>
            </w:tr>
          </w:tbl>
          <w:p w14:paraId="20F3B401" w14:textId="77777777" w:rsidR="00BB29BD" w:rsidRPr="00B54001" w:rsidRDefault="00BB29BD" w:rsidP="00B54001">
            <w:pPr>
              <w:spacing w:line="276" w:lineRule="auto"/>
              <w:jc w:val="right"/>
              <w:rPr>
                <w:rFonts w:ascii="Baskerville" w:hAnsi="Baskerville"/>
                <w:sz w:val="28"/>
                <w:szCs w:val="28"/>
              </w:rPr>
            </w:pPr>
          </w:p>
        </w:tc>
      </w:tr>
    </w:tbl>
    <w:p w14:paraId="72C51F2C" w14:textId="77777777" w:rsidR="00BB29BD" w:rsidRPr="00B54001" w:rsidRDefault="00BB29BD" w:rsidP="00B54001">
      <w:pPr>
        <w:spacing w:line="276" w:lineRule="auto"/>
        <w:jc w:val="both"/>
        <w:rPr>
          <w:rFonts w:ascii="Baskerville" w:hAnsi="Baskerville" w:cs="Times New Roman"/>
          <w:sz w:val="28"/>
          <w:szCs w:val="28"/>
        </w:rPr>
      </w:pPr>
    </w:p>
    <w:p w14:paraId="0F49E00F"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power_meter_address =</w:t>
      </w:r>
    </w:p>
    <w:p w14:paraId="202569B5"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"http://" + </w:t>
      </w:r>
    </w:p>
    <w:p w14:paraId="5654F874"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power_meter_ips[index]+</w:t>
      </w:r>
    </w:p>
    <w:p w14:paraId="14CC60B8"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/?username</w:t>
      </w:r>
      <w:proofErr w:type="gramEnd"/>
      <w:r w:rsidRPr="00B54001">
        <w:rPr>
          <w:rFonts w:ascii="Baskerville" w:hAnsi="Baskerville" w:cs="Times New Roman"/>
          <w:sz w:val="28"/>
          <w:szCs w:val="28"/>
        </w:rPr>
        <w:t xml:space="preserve">=" + </w:t>
      </w:r>
    </w:p>
    <w:p w14:paraId="7FA73FDE"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power_meter_username + </w:t>
      </w:r>
    </w:p>
    <w:p w14:paraId="4E4A1D5C"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"&amp;password=" + </w:t>
      </w:r>
    </w:p>
    <w:p w14:paraId="0C553A0D"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power_meter_password + </w:t>
      </w:r>
    </w:p>
    <w:p w14:paraId="3CA0C037"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"&amp;command=consumption"</w:t>
      </w:r>
    </w:p>
    <w:p w14:paraId="7DFAE05C"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power_meter_consumption = </w:t>
      </w:r>
    </w:p>
    <w:p w14:paraId="1C7E1638"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roofErr w:type="gramStart"/>
      <w:r w:rsidRPr="00B54001">
        <w:rPr>
          <w:rFonts w:ascii="Baskerville" w:hAnsi="Baskerville" w:cs="Times New Roman"/>
          <w:sz w:val="28"/>
          <w:szCs w:val="28"/>
        </w:rPr>
        <w:t>urllib.open</w:t>
      </w:r>
      <w:proofErr w:type="gramEnd"/>
      <w:r w:rsidRPr="00B54001">
        <w:rPr>
          <w:rFonts w:ascii="Baskerville" w:hAnsi="Baskerville" w:cs="Times New Roman"/>
          <w:sz w:val="28"/>
          <w:szCs w:val="28"/>
        </w:rPr>
        <w:t>(power_meter_address).read()</w:t>
      </w:r>
    </w:p>
    <w:p w14:paraId="2C27324B"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BB29BD" w:rsidRPr="00B54001" w14:paraId="0FDB9E6A" w14:textId="77777777" w:rsidTr="00BB29BD">
        <w:tc>
          <w:tcPr>
            <w:tcW w:w="200" w:type="pct"/>
            <w:vAlign w:val="center"/>
          </w:tcPr>
          <w:p w14:paraId="76C139D0" w14:textId="4B39E1B6"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027</w:t>
            </w:r>
          </w:p>
        </w:tc>
        <w:tc>
          <w:tcPr>
            <w:tcW w:w="1400" w:type="pct"/>
            <w:vAlign w:val="center"/>
          </w:tcPr>
          <w:p w14:paraId="6DD3E735"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BB29BD" w:rsidRPr="00B54001" w14:paraId="10072D4F" w14:textId="77777777" w:rsidTr="00BB29BD">
              <w:trPr>
                <w:cantSplit/>
              </w:trPr>
              <w:tc>
                <w:tcPr>
                  <w:tcW w:w="5000" w:type="pct"/>
                  <w:vAlign w:val="center"/>
                </w:tcPr>
                <w:p w14:paraId="7559C5D3"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calculate the average consumption</w:t>
                  </w:r>
                </w:p>
              </w:tc>
            </w:tr>
          </w:tbl>
          <w:p w14:paraId="7E61FAB3" w14:textId="77777777" w:rsidR="00BB29BD" w:rsidRPr="00B54001" w:rsidRDefault="00BB29BD" w:rsidP="00B54001">
            <w:pPr>
              <w:spacing w:line="276" w:lineRule="auto"/>
              <w:jc w:val="right"/>
              <w:rPr>
                <w:rFonts w:ascii="Baskerville" w:hAnsi="Baskerville"/>
                <w:sz w:val="28"/>
                <w:szCs w:val="28"/>
              </w:rPr>
            </w:pPr>
          </w:p>
        </w:tc>
      </w:tr>
    </w:tbl>
    <w:p w14:paraId="775905DF" w14:textId="77777777" w:rsidR="00BB29BD" w:rsidRPr="00B54001" w:rsidRDefault="00BB29BD" w:rsidP="00B54001">
      <w:pPr>
        <w:spacing w:line="276" w:lineRule="auto"/>
        <w:jc w:val="both"/>
        <w:rPr>
          <w:rFonts w:ascii="Baskerville" w:hAnsi="Baskerville" w:cs="Times New Roman"/>
          <w:sz w:val="28"/>
          <w:szCs w:val="28"/>
        </w:rPr>
      </w:pPr>
    </w:p>
    <w:p w14:paraId="2D433326"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lastRenderedPageBreak/>
        <w:t xml:space="preserve">                 consumption_average += </w:t>
      </w:r>
    </w:p>
    <w:p w14:paraId="060E0B74"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power_meter_consumption/unit_watts</w:t>
      </w:r>
    </w:p>
    <w:p w14:paraId="63DA2207"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BB29BD" w:rsidRPr="00B54001" w14:paraId="4A77C753" w14:textId="77777777" w:rsidTr="00BB29BD">
        <w:tc>
          <w:tcPr>
            <w:tcW w:w="200" w:type="pct"/>
            <w:vAlign w:val="center"/>
          </w:tcPr>
          <w:p w14:paraId="42584BEC" w14:textId="164127F3" w:rsidR="00BB29BD" w:rsidRPr="00B54001" w:rsidRDefault="00185461" w:rsidP="00B54001">
            <w:pPr>
              <w:spacing w:line="276" w:lineRule="auto"/>
              <w:jc w:val="center"/>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028</w:t>
            </w:r>
          </w:p>
        </w:tc>
        <w:tc>
          <w:tcPr>
            <w:tcW w:w="1400" w:type="pct"/>
            <w:vAlign w:val="center"/>
          </w:tcPr>
          <w:p w14:paraId="50656D5B"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BB29BD" w:rsidRPr="00B54001" w14:paraId="38E14CBE" w14:textId="77777777" w:rsidTr="00BB29BD">
              <w:trPr>
                <w:cantSplit/>
              </w:trPr>
              <w:tc>
                <w:tcPr>
                  <w:tcW w:w="5000" w:type="pct"/>
                  <w:vAlign w:val="center"/>
                </w:tcPr>
                <w:p w14:paraId="5E2126FB"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add the current consumption to the total</w:t>
                  </w:r>
                </w:p>
              </w:tc>
            </w:tr>
          </w:tbl>
          <w:p w14:paraId="3649DB88" w14:textId="77777777" w:rsidR="00BB29BD" w:rsidRPr="00B54001" w:rsidRDefault="00BB29BD" w:rsidP="00B54001">
            <w:pPr>
              <w:spacing w:line="276" w:lineRule="auto"/>
              <w:jc w:val="right"/>
              <w:rPr>
                <w:rFonts w:ascii="Baskerville" w:hAnsi="Baskerville"/>
                <w:sz w:val="28"/>
                <w:szCs w:val="28"/>
              </w:rPr>
            </w:pPr>
          </w:p>
        </w:tc>
      </w:tr>
    </w:tbl>
    <w:p w14:paraId="7026899A" w14:textId="77777777" w:rsidR="00BB29BD" w:rsidRPr="00B54001" w:rsidRDefault="00BB29BD" w:rsidP="00B54001">
      <w:pPr>
        <w:spacing w:line="276" w:lineRule="auto"/>
        <w:rPr>
          <w:rFonts w:ascii="Baskerville" w:hAnsi="Baskerville" w:cs="Times New Roman"/>
          <w:sz w:val="28"/>
          <w:szCs w:val="28"/>
        </w:rPr>
      </w:pPr>
    </w:p>
    <w:p w14:paraId="1179B99B" w14:textId="77777777" w:rsidR="00BB29BD" w:rsidRPr="00B54001" w:rsidRDefault="00BB29BD" w:rsidP="00B54001">
      <w:pPr>
        <w:spacing w:line="276" w:lineRule="auto"/>
        <w:rPr>
          <w:rFonts w:ascii="Baskerville" w:hAnsi="Baskerville" w:cs="Times New Roman"/>
          <w:sz w:val="28"/>
          <w:szCs w:val="28"/>
        </w:rPr>
      </w:pPr>
      <w:r w:rsidRPr="00B54001">
        <w:rPr>
          <w:rFonts w:ascii="Baskerville" w:hAnsi="Baskerville" w:cs="Times New Roman"/>
          <w:sz w:val="28"/>
          <w:szCs w:val="28"/>
        </w:rPr>
        <w:t xml:space="preserve">                consumption_total += </w:t>
      </w:r>
    </w:p>
    <w:p w14:paraId="05D22F14" w14:textId="77777777" w:rsidR="00BB29BD" w:rsidRPr="00B54001" w:rsidRDefault="00BB29BD" w:rsidP="00B54001">
      <w:pPr>
        <w:spacing w:line="276" w:lineRule="auto"/>
        <w:rPr>
          <w:rFonts w:ascii="Baskerville" w:hAnsi="Baskerville" w:cs="Times New Roman"/>
          <w:sz w:val="28"/>
          <w:szCs w:val="28"/>
        </w:rPr>
      </w:pPr>
      <w:r w:rsidRPr="00B54001">
        <w:rPr>
          <w:rFonts w:ascii="Baskerville" w:hAnsi="Baskerville" w:cs="Times New Roman"/>
          <w:sz w:val="28"/>
          <w:szCs w:val="28"/>
        </w:rPr>
        <w:t xml:space="preserve">                    power_meter_consumption</w:t>
      </w:r>
    </w:p>
    <w:p w14:paraId="6B64B57B" w14:textId="77777777" w:rsidR="00BB29BD" w:rsidRPr="00B54001" w:rsidRDefault="00BB29BD" w:rsidP="00B54001">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BB29BD" w:rsidRPr="00B54001" w14:paraId="5F14ADA7" w14:textId="77777777" w:rsidTr="00BB29BD">
        <w:tc>
          <w:tcPr>
            <w:tcW w:w="200" w:type="pct"/>
            <w:vAlign w:val="center"/>
          </w:tcPr>
          <w:p w14:paraId="119317C3" w14:textId="7239462C" w:rsidR="00BB29BD" w:rsidRPr="00B54001" w:rsidRDefault="00185461" w:rsidP="00B54001">
            <w:pPr>
              <w:spacing w:line="276" w:lineRule="auto"/>
              <w:jc w:val="center"/>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029</w:t>
            </w:r>
          </w:p>
        </w:tc>
        <w:tc>
          <w:tcPr>
            <w:tcW w:w="1400" w:type="pct"/>
            <w:vAlign w:val="center"/>
          </w:tcPr>
          <w:p w14:paraId="530352DB"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BB29BD" w:rsidRPr="00B54001" w14:paraId="0FD90BA3" w14:textId="77777777" w:rsidTr="00BB29BD">
              <w:trPr>
                <w:cantSplit/>
              </w:trPr>
              <w:tc>
                <w:tcPr>
                  <w:tcW w:w="5000" w:type="pct"/>
                  <w:vAlign w:val="center"/>
                </w:tcPr>
                <w:p w14:paraId="418E6C2F"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add the unit maximum capacity to the total consumption capacity</w:t>
                  </w:r>
                </w:p>
              </w:tc>
            </w:tr>
          </w:tbl>
          <w:p w14:paraId="14A02769" w14:textId="77777777" w:rsidR="00BB29BD" w:rsidRPr="00B54001" w:rsidRDefault="00BB29BD" w:rsidP="00B54001">
            <w:pPr>
              <w:spacing w:line="276" w:lineRule="auto"/>
              <w:jc w:val="right"/>
              <w:rPr>
                <w:rFonts w:ascii="Baskerville" w:hAnsi="Baskerville"/>
                <w:sz w:val="28"/>
                <w:szCs w:val="28"/>
              </w:rPr>
            </w:pPr>
          </w:p>
        </w:tc>
      </w:tr>
    </w:tbl>
    <w:p w14:paraId="3756B696" w14:textId="77777777" w:rsidR="00BB29BD" w:rsidRPr="00B54001" w:rsidRDefault="00BB29BD" w:rsidP="00B54001">
      <w:pPr>
        <w:spacing w:line="276" w:lineRule="auto"/>
        <w:rPr>
          <w:rFonts w:ascii="Baskerville" w:hAnsi="Baskerville" w:cs="Times New Roman"/>
          <w:sz w:val="28"/>
          <w:szCs w:val="28"/>
        </w:rPr>
      </w:pPr>
    </w:p>
    <w:p w14:paraId="14A766F2" w14:textId="77777777" w:rsidR="00BB29BD" w:rsidRPr="00B54001" w:rsidRDefault="00BB29BD" w:rsidP="00B54001">
      <w:pPr>
        <w:spacing w:line="276" w:lineRule="auto"/>
        <w:rPr>
          <w:rFonts w:ascii="Baskerville" w:hAnsi="Baskerville" w:cs="Times New Roman"/>
          <w:sz w:val="28"/>
          <w:szCs w:val="28"/>
        </w:rPr>
      </w:pPr>
      <w:r w:rsidRPr="00B54001">
        <w:rPr>
          <w:rFonts w:ascii="Baskerville" w:hAnsi="Baskerville" w:cs="Times New Roman"/>
          <w:sz w:val="28"/>
          <w:szCs w:val="28"/>
        </w:rPr>
        <w:t xml:space="preserve">                consumption_capacity += </w:t>
      </w:r>
    </w:p>
    <w:p w14:paraId="75250C35" w14:textId="77777777" w:rsidR="00BB29BD" w:rsidRPr="00B54001" w:rsidRDefault="00BB29BD" w:rsidP="00B54001">
      <w:pPr>
        <w:spacing w:line="276" w:lineRule="auto"/>
        <w:rPr>
          <w:rFonts w:ascii="Baskerville" w:hAnsi="Baskerville" w:cs="Times New Roman"/>
          <w:sz w:val="28"/>
          <w:szCs w:val="28"/>
        </w:rPr>
      </w:pPr>
      <w:r w:rsidRPr="00B54001">
        <w:rPr>
          <w:rFonts w:ascii="Baskerville" w:hAnsi="Baskerville" w:cs="Times New Roman"/>
          <w:sz w:val="28"/>
          <w:szCs w:val="28"/>
        </w:rPr>
        <w:t xml:space="preserve">                    unit_watts[index]</w:t>
      </w:r>
    </w:p>
    <w:p w14:paraId="2952333C" w14:textId="77777777" w:rsidR="00BB29BD" w:rsidRPr="00B54001" w:rsidRDefault="00BB29BD" w:rsidP="00B54001">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BB29BD" w:rsidRPr="00B54001" w14:paraId="0F9C3585" w14:textId="77777777" w:rsidTr="00BB29BD">
        <w:tc>
          <w:tcPr>
            <w:tcW w:w="200" w:type="pct"/>
            <w:vAlign w:val="center"/>
          </w:tcPr>
          <w:p w14:paraId="51844084" w14:textId="07717EEA" w:rsidR="00BB29BD" w:rsidRPr="00B54001" w:rsidRDefault="00185461" w:rsidP="00B54001">
            <w:pPr>
              <w:spacing w:line="276" w:lineRule="auto"/>
              <w:jc w:val="center"/>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030</w:t>
            </w:r>
          </w:p>
        </w:tc>
        <w:tc>
          <w:tcPr>
            <w:tcW w:w="1400" w:type="pct"/>
            <w:vAlign w:val="center"/>
          </w:tcPr>
          <w:p w14:paraId="59ABD8E0"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BB29BD" w:rsidRPr="00B54001" w14:paraId="4E357B45" w14:textId="77777777" w:rsidTr="00BB29BD">
              <w:trPr>
                <w:cantSplit/>
              </w:trPr>
              <w:tc>
                <w:tcPr>
                  <w:tcW w:w="5000" w:type="pct"/>
                  <w:vAlign w:val="center"/>
                </w:tcPr>
                <w:p w14:paraId="30ABE9CF"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increment the index</w:t>
                  </w:r>
                </w:p>
              </w:tc>
            </w:tr>
          </w:tbl>
          <w:p w14:paraId="74C6F46F" w14:textId="77777777" w:rsidR="00BB29BD" w:rsidRPr="00B54001" w:rsidRDefault="00BB29BD" w:rsidP="00B54001">
            <w:pPr>
              <w:spacing w:line="276" w:lineRule="auto"/>
              <w:jc w:val="right"/>
              <w:rPr>
                <w:rFonts w:ascii="Baskerville" w:hAnsi="Baskerville"/>
                <w:sz w:val="28"/>
                <w:szCs w:val="28"/>
              </w:rPr>
            </w:pPr>
          </w:p>
        </w:tc>
      </w:tr>
    </w:tbl>
    <w:p w14:paraId="76BDF812" w14:textId="77777777" w:rsidR="00BB29BD" w:rsidRPr="00B54001" w:rsidRDefault="00BB29BD" w:rsidP="00B54001">
      <w:pPr>
        <w:spacing w:line="276" w:lineRule="auto"/>
        <w:rPr>
          <w:rFonts w:ascii="Baskerville" w:hAnsi="Baskerville" w:cs="Times New Roman"/>
          <w:sz w:val="28"/>
          <w:szCs w:val="28"/>
        </w:rPr>
      </w:pPr>
    </w:p>
    <w:p w14:paraId="70E2B2B0" w14:textId="77777777" w:rsidR="00BB29BD" w:rsidRPr="00B54001" w:rsidRDefault="00BB29BD" w:rsidP="00B54001">
      <w:pPr>
        <w:spacing w:line="276" w:lineRule="auto"/>
        <w:rPr>
          <w:rFonts w:ascii="Baskerville" w:hAnsi="Baskerville" w:cs="Times New Roman"/>
          <w:sz w:val="28"/>
          <w:szCs w:val="28"/>
        </w:rPr>
      </w:pPr>
      <w:r w:rsidRPr="00B54001">
        <w:rPr>
          <w:rFonts w:ascii="Baskerville" w:hAnsi="Baskerville" w:cs="Times New Roman"/>
          <w:sz w:val="28"/>
          <w:szCs w:val="28"/>
        </w:rPr>
        <w:t xml:space="preserve">                index = index + 1</w:t>
      </w:r>
    </w:p>
    <w:p w14:paraId="43EDF65C" w14:textId="77777777" w:rsidR="00BB29BD" w:rsidRPr="00B54001" w:rsidRDefault="00BB29BD" w:rsidP="00B54001">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BB29BD" w:rsidRPr="00B54001" w14:paraId="7449C9C7" w14:textId="77777777" w:rsidTr="00BB29BD">
        <w:tc>
          <w:tcPr>
            <w:tcW w:w="200" w:type="pct"/>
            <w:vAlign w:val="center"/>
          </w:tcPr>
          <w:p w14:paraId="1B10FAF8" w14:textId="384316BE" w:rsidR="00BB29BD" w:rsidRPr="00B54001" w:rsidRDefault="00185461" w:rsidP="00B54001">
            <w:pPr>
              <w:spacing w:line="276" w:lineRule="auto"/>
              <w:jc w:val="center"/>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031</w:t>
            </w:r>
          </w:p>
        </w:tc>
        <w:tc>
          <w:tcPr>
            <w:tcW w:w="1100" w:type="pct"/>
            <w:vAlign w:val="center"/>
          </w:tcPr>
          <w:p w14:paraId="7578C3DF"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BB29BD" w:rsidRPr="00B54001" w14:paraId="3FAD48F4" w14:textId="77777777" w:rsidTr="00BB29BD">
              <w:trPr>
                <w:cantSplit/>
              </w:trPr>
              <w:tc>
                <w:tcPr>
                  <w:tcW w:w="5000" w:type="pct"/>
                  <w:vAlign w:val="center"/>
                </w:tcPr>
                <w:p w14:paraId="34FF42AA"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calculate the consumption percentage as the consumption total divided by the total unit capacities</w:t>
                  </w:r>
                </w:p>
              </w:tc>
            </w:tr>
          </w:tbl>
          <w:p w14:paraId="75D48045" w14:textId="77777777" w:rsidR="00BB29BD" w:rsidRPr="00B54001" w:rsidRDefault="00BB29BD" w:rsidP="00B54001">
            <w:pPr>
              <w:spacing w:line="276" w:lineRule="auto"/>
              <w:jc w:val="right"/>
              <w:rPr>
                <w:rFonts w:ascii="Baskerville" w:hAnsi="Baskerville"/>
                <w:sz w:val="28"/>
                <w:szCs w:val="28"/>
              </w:rPr>
            </w:pPr>
          </w:p>
        </w:tc>
      </w:tr>
    </w:tbl>
    <w:p w14:paraId="4DCEDB17" w14:textId="77777777" w:rsidR="00BB29BD" w:rsidRPr="00B54001" w:rsidRDefault="00BB29BD" w:rsidP="00B54001">
      <w:pPr>
        <w:spacing w:line="276" w:lineRule="auto"/>
        <w:rPr>
          <w:rFonts w:ascii="Baskerville" w:hAnsi="Baskerville" w:cs="Times New Roman"/>
          <w:sz w:val="28"/>
          <w:szCs w:val="28"/>
        </w:rPr>
      </w:pPr>
    </w:p>
    <w:p w14:paraId="13B7EEAE"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consumption_percentage = </w:t>
      </w:r>
    </w:p>
    <w:p w14:paraId="124C3D37"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consumption_total/consumption_capacity</w:t>
      </w:r>
    </w:p>
    <w:p w14:paraId="11D51CB5"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BB29BD" w:rsidRPr="00B54001" w14:paraId="7659324D" w14:textId="77777777" w:rsidTr="00BB29BD">
        <w:tc>
          <w:tcPr>
            <w:tcW w:w="200" w:type="pct"/>
            <w:vAlign w:val="center"/>
          </w:tcPr>
          <w:p w14:paraId="37BB084C" w14:textId="399A5C35"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032</w:t>
            </w:r>
          </w:p>
        </w:tc>
        <w:tc>
          <w:tcPr>
            <w:tcW w:w="1100" w:type="pct"/>
            <w:vAlign w:val="center"/>
          </w:tcPr>
          <w:p w14:paraId="1D3A1C76"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BB29BD" w:rsidRPr="00B54001" w14:paraId="34ED384A" w14:textId="77777777" w:rsidTr="00BB29BD">
              <w:trPr>
                <w:cantSplit/>
              </w:trPr>
              <w:tc>
                <w:tcPr>
                  <w:tcW w:w="5000" w:type="pct"/>
                  <w:vAlign w:val="center"/>
                </w:tcPr>
                <w:p w14:paraId="59628DF8"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create a message to display the states the currently consumed watts and the current watt capacity</w:t>
                  </w:r>
                </w:p>
              </w:tc>
            </w:tr>
          </w:tbl>
          <w:p w14:paraId="0B953685" w14:textId="77777777" w:rsidR="00BB29BD" w:rsidRPr="00B54001" w:rsidRDefault="00BB29BD" w:rsidP="00B54001">
            <w:pPr>
              <w:spacing w:line="276" w:lineRule="auto"/>
              <w:jc w:val="right"/>
              <w:rPr>
                <w:rFonts w:ascii="Baskerville" w:hAnsi="Baskerville"/>
                <w:sz w:val="28"/>
                <w:szCs w:val="28"/>
              </w:rPr>
            </w:pPr>
          </w:p>
        </w:tc>
      </w:tr>
    </w:tbl>
    <w:p w14:paraId="56EBB7B2" w14:textId="77777777" w:rsidR="00BB29BD" w:rsidRPr="00B54001" w:rsidRDefault="00BB29BD" w:rsidP="00B54001">
      <w:pPr>
        <w:spacing w:line="276" w:lineRule="auto"/>
        <w:jc w:val="both"/>
        <w:rPr>
          <w:rFonts w:ascii="Baskerville" w:hAnsi="Baskerville" w:cs="Times New Roman"/>
          <w:sz w:val="28"/>
          <w:szCs w:val="28"/>
        </w:rPr>
      </w:pPr>
    </w:p>
    <w:p w14:paraId="2BF30E18"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message = str(consumption_total) + " of " +</w:t>
      </w:r>
    </w:p>
    <w:p w14:paraId="26706DCF"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str(consumption_capacity) + </w:t>
      </w:r>
    </w:p>
    <w:p w14:paraId="423175CA"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 watts consumed"</w:t>
      </w:r>
    </w:p>
    <w:p w14:paraId="7E80AD2E"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BB29BD" w:rsidRPr="00B54001" w14:paraId="65D4AFE6" w14:textId="77777777" w:rsidTr="00BB29BD">
        <w:tc>
          <w:tcPr>
            <w:tcW w:w="200" w:type="pct"/>
            <w:vAlign w:val="center"/>
          </w:tcPr>
          <w:p w14:paraId="2980C602" w14:textId="5B239942"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lastRenderedPageBreak/>
              <w:t>9</w:t>
            </w:r>
            <w:r w:rsidR="00BB29BD" w:rsidRPr="00B54001">
              <w:rPr>
                <w:rFonts w:ascii="Baskerville" w:hAnsi="Baskerville"/>
                <w:sz w:val="28"/>
                <w:szCs w:val="28"/>
              </w:rPr>
              <w:t>033</w:t>
            </w:r>
          </w:p>
        </w:tc>
        <w:tc>
          <w:tcPr>
            <w:tcW w:w="1100" w:type="pct"/>
            <w:vAlign w:val="center"/>
          </w:tcPr>
          <w:p w14:paraId="4C38FDC9"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BB29BD" w:rsidRPr="00B54001" w14:paraId="0C6600F7" w14:textId="77777777" w:rsidTr="00BB29BD">
              <w:trPr>
                <w:cantSplit/>
              </w:trPr>
              <w:tc>
                <w:tcPr>
                  <w:tcW w:w="5000" w:type="pct"/>
                  <w:vAlign w:val="center"/>
                </w:tcPr>
                <w:p w14:paraId="416CF7AA"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if the average consumption is greater than the maximum consumption level before more unit should be turned on, then set the unit action equal to on</w:t>
                  </w:r>
                </w:p>
              </w:tc>
            </w:tr>
          </w:tbl>
          <w:p w14:paraId="403FACCB" w14:textId="77777777" w:rsidR="00BB29BD" w:rsidRPr="00B54001" w:rsidRDefault="00BB29BD" w:rsidP="00B54001">
            <w:pPr>
              <w:spacing w:line="276" w:lineRule="auto"/>
              <w:jc w:val="right"/>
              <w:rPr>
                <w:rFonts w:ascii="Baskerville" w:hAnsi="Baskerville"/>
                <w:sz w:val="28"/>
                <w:szCs w:val="28"/>
              </w:rPr>
            </w:pPr>
          </w:p>
        </w:tc>
      </w:tr>
    </w:tbl>
    <w:p w14:paraId="2B6D07B0" w14:textId="77777777" w:rsidR="00BB29BD" w:rsidRPr="00B54001" w:rsidRDefault="00BB29BD" w:rsidP="00B54001">
      <w:pPr>
        <w:spacing w:line="276" w:lineRule="auto"/>
        <w:jc w:val="both"/>
        <w:rPr>
          <w:rFonts w:ascii="Baskerville" w:hAnsi="Baskerville" w:cs="Times New Roman"/>
          <w:sz w:val="28"/>
          <w:szCs w:val="28"/>
        </w:rPr>
      </w:pPr>
    </w:p>
    <w:p w14:paraId="10CCAB74"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consumption_percentage &gt; </w:t>
      </w:r>
    </w:p>
    <w:p w14:paraId="16DA43AE"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consumption_maximum:</w:t>
      </w:r>
    </w:p>
    <w:p w14:paraId="4E632913"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action = on</w:t>
      </w:r>
    </w:p>
    <w:p w14:paraId="4D2BA6F4"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BB29BD" w:rsidRPr="00B54001" w14:paraId="65D2E2EA" w14:textId="77777777" w:rsidTr="00BB29BD">
        <w:tc>
          <w:tcPr>
            <w:tcW w:w="200" w:type="pct"/>
            <w:vAlign w:val="center"/>
          </w:tcPr>
          <w:p w14:paraId="1EB0AB72" w14:textId="54CBBAE7"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034</w:t>
            </w:r>
          </w:p>
        </w:tc>
        <w:tc>
          <w:tcPr>
            <w:tcW w:w="1100" w:type="pct"/>
            <w:vAlign w:val="center"/>
          </w:tcPr>
          <w:p w14:paraId="7AADEEDB"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BB29BD" w:rsidRPr="00B54001" w14:paraId="13436ACD" w14:textId="77777777" w:rsidTr="00BB29BD">
              <w:trPr>
                <w:cantSplit/>
              </w:trPr>
              <w:tc>
                <w:tcPr>
                  <w:tcW w:w="5000" w:type="pct"/>
                  <w:vAlign w:val="center"/>
                </w:tcPr>
                <w:p w14:paraId="7DB13B78"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if the average consumption is less than the minimum consumption level before more unit should be turned off, then set the unit action equal to off</w:t>
                  </w:r>
                </w:p>
              </w:tc>
            </w:tr>
          </w:tbl>
          <w:p w14:paraId="1C64E5DC" w14:textId="77777777" w:rsidR="00BB29BD" w:rsidRPr="00B54001" w:rsidRDefault="00BB29BD" w:rsidP="00B54001">
            <w:pPr>
              <w:spacing w:line="276" w:lineRule="auto"/>
              <w:jc w:val="right"/>
              <w:rPr>
                <w:rFonts w:ascii="Baskerville" w:hAnsi="Baskerville"/>
                <w:sz w:val="28"/>
                <w:szCs w:val="28"/>
              </w:rPr>
            </w:pPr>
          </w:p>
        </w:tc>
      </w:tr>
    </w:tbl>
    <w:p w14:paraId="66581B79" w14:textId="77777777" w:rsidR="00BB29BD" w:rsidRPr="00B54001" w:rsidRDefault="00BB29BD" w:rsidP="00B54001">
      <w:pPr>
        <w:spacing w:line="276" w:lineRule="auto"/>
        <w:jc w:val="both"/>
        <w:rPr>
          <w:rFonts w:ascii="Baskerville" w:hAnsi="Baskerville" w:cs="Times New Roman"/>
          <w:sz w:val="28"/>
          <w:szCs w:val="28"/>
        </w:rPr>
      </w:pPr>
    </w:p>
    <w:p w14:paraId="5D22E372"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consumption_average &lt; </w:t>
      </w:r>
    </w:p>
    <w:p w14:paraId="1E7C7B3C"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consumption_minimum:</w:t>
      </w:r>
    </w:p>
    <w:p w14:paraId="28907913"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action = off</w:t>
      </w:r>
    </w:p>
    <w:p w14:paraId="4981A44B"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BB29BD" w:rsidRPr="00B54001" w14:paraId="21C242B3" w14:textId="77777777" w:rsidTr="00BB29BD">
        <w:tc>
          <w:tcPr>
            <w:tcW w:w="200" w:type="pct"/>
            <w:vAlign w:val="center"/>
          </w:tcPr>
          <w:p w14:paraId="0D88BBA6" w14:textId="48ACB0E8"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035</w:t>
            </w:r>
          </w:p>
        </w:tc>
        <w:tc>
          <w:tcPr>
            <w:tcW w:w="1100" w:type="pct"/>
            <w:vAlign w:val="center"/>
          </w:tcPr>
          <w:p w14:paraId="51938015"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BB29BD" w:rsidRPr="00B54001" w14:paraId="4384FFD7" w14:textId="77777777" w:rsidTr="00BB29BD">
              <w:trPr>
                <w:cantSplit/>
              </w:trPr>
              <w:tc>
                <w:tcPr>
                  <w:tcW w:w="5000" w:type="pct"/>
                  <w:vAlign w:val="center"/>
                </w:tcPr>
                <w:p w14:paraId="22A588FC"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iterate through unit states until one is found that is either off, if looking to turn a unit on, or on if looking to turn a unit off, then send the command to switch the unit state</w:t>
                  </w:r>
                </w:p>
              </w:tc>
            </w:tr>
          </w:tbl>
          <w:p w14:paraId="6057C235" w14:textId="77777777" w:rsidR="00BB29BD" w:rsidRPr="00B54001" w:rsidRDefault="00BB29BD" w:rsidP="00B54001">
            <w:pPr>
              <w:spacing w:line="276" w:lineRule="auto"/>
              <w:jc w:val="right"/>
              <w:rPr>
                <w:rFonts w:ascii="Baskerville" w:hAnsi="Baskerville"/>
                <w:sz w:val="28"/>
                <w:szCs w:val="28"/>
              </w:rPr>
            </w:pPr>
          </w:p>
        </w:tc>
      </w:tr>
    </w:tbl>
    <w:p w14:paraId="34857F88" w14:textId="77777777" w:rsidR="00BB29BD" w:rsidRPr="00B54001" w:rsidRDefault="00BB29BD" w:rsidP="00B54001">
      <w:pPr>
        <w:spacing w:line="276" w:lineRule="auto"/>
        <w:jc w:val="both"/>
        <w:rPr>
          <w:rFonts w:ascii="Baskerville" w:hAnsi="Baskerville" w:cs="Times New Roman"/>
          <w:sz w:val="28"/>
          <w:szCs w:val="28"/>
        </w:rPr>
      </w:pPr>
    </w:p>
    <w:p w14:paraId="007A4838"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index = 0</w:t>
      </w:r>
    </w:p>
    <w:p w14:paraId="6E314E94"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unit_found = False</w:t>
      </w:r>
    </w:p>
    <w:p w14:paraId="74A0737B"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action:</w:t>
      </w:r>
    </w:p>
    <w:p w14:paraId="4A7B3AD5"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for unit_state in unit_states:</w:t>
      </w:r>
    </w:p>
    <w:p w14:paraId="748CCEAC"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not unit_found:</w:t>
      </w:r>
    </w:p>
    <w:p w14:paraId="58E19FC2"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(action == on and </w:t>
      </w:r>
    </w:p>
    <w:p w14:paraId="62BAB84E"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unit_state == off) or</w:t>
      </w:r>
    </w:p>
    <w:p w14:paraId="303D7894"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(action == off and</w:t>
      </w:r>
    </w:p>
    <w:p w14:paraId="4147A35A"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unit_state == on):</w:t>
      </w:r>
    </w:p>
    <w:p w14:paraId="74528883"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send_</w:t>
      </w:r>
      <w:proofErr w:type="gramStart"/>
      <w:r w:rsidRPr="00B54001">
        <w:rPr>
          <w:rFonts w:ascii="Baskerville" w:hAnsi="Baskerville" w:cs="Times New Roman"/>
          <w:sz w:val="28"/>
          <w:szCs w:val="28"/>
        </w:rPr>
        <w:t>command(</w:t>
      </w:r>
      <w:proofErr w:type="gramEnd"/>
      <w:r w:rsidRPr="00B54001">
        <w:rPr>
          <w:rFonts w:ascii="Baskerville" w:hAnsi="Baskerville" w:cs="Times New Roman"/>
          <w:sz w:val="28"/>
          <w:szCs w:val="28"/>
        </w:rPr>
        <w:t>index, action)</w:t>
      </w:r>
    </w:p>
    <w:p w14:paraId="1D4BFB1C"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unit_found = True</w:t>
      </w:r>
    </w:p>
    <w:p w14:paraId="06ED1BD8"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unit_state[index] == "on"</w:t>
      </w:r>
    </w:p>
    <w:p w14:paraId="5151E98F"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state = "on"</w:t>
      </w:r>
    </w:p>
    <w:p w14:paraId="4E7A06B6"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action == off: state = "off"</w:t>
      </w:r>
    </w:p>
    <w:p w14:paraId="3A60664F"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lastRenderedPageBreak/>
        <w:t xml:space="preserve">                                message += ", unit turned " + state</w:t>
      </w:r>
    </w:p>
    <w:p w14:paraId="1F41B7A6"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index += 1</w:t>
      </w:r>
    </w:p>
    <w:p w14:paraId="372F11B4"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BB29BD" w:rsidRPr="00B54001" w14:paraId="197F3FCE" w14:textId="77777777" w:rsidTr="00BB29BD">
        <w:tc>
          <w:tcPr>
            <w:tcW w:w="200" w:type="pct"/>
            <w:vAlign w:val="center"/>
          </w:tcPr>
          <w:p w14:paraId="23C6FB49" w14:textId="6CD63039"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036</w:t>
            </w:r>
          </w:p>
        </w:tc>
        <w:tc>
          <w:tcPr>
            <w:tcW w:w="800" w:type="pct"/>
            <w:vAlign w:val="center"/>
          </w:tcPr>
          <w:p w14:paraId="23A2F1A5"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BB29BD" w:rsidRPr="00B54001" w14:paraId="1C32A75F" w14:textId="77777777" w:rsidTr="00BB29BD">
              <w:trPr>
                <w:cantSplit/>
              </w:trPr>
              <w:tc>
                <w:tcPr>
                  <w:tcW w:w="5000" w:type="pct"/>
                  <w:vAlign w:val="center"/>
                </w:tcPr>
                <w:p w14:paraId="3D1CFD6A"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proceed if power consumption meters are not used, and instead the total watts to be provided by the units are determined by the current time</w:t>
                  </w:r>
                </w:p>
              </w:tc>
            </w:tr>
          </w:tbl>
          <w:p w14:paraId="5E4BB583" w14:textId="77777777" w:rsidR="00BB29BD" w:rsidRPr="00B54001" w:rsidRDefault="00BB29BD" w:rsidP="00B54001">
            <w:pPr>
              <w:spacing w:line="276" w:lineRule="auto"/>
              <w:jc w:val="right"/>
              <w:rPr>
                <w:rFonts w:ascii="Baskerville" w:hAnsi="Baskerville"/>
                <w:sz w:val="28"/>
                <w:szCs w:val="28"/>
              </w:rPr>
            </w:pPr>
          </w:p>
        </w:tc>
      </w:tr>
    </w:tbl>
    <w:p w14:paraId="41BF73D0" w14:textId="77777777" w:rsidR="00BB29BD" w:rsidRPr="00B54001" w:rsidRDefault="00BB29BD" w:rsidP="00B54001">
      <w:pPr>
        <w:spacing w:line="276" w:lineRule="auto"/>
        <w:jc w:val="both"/>
        <w:rPr>
          <w:rFonts w:ascii="Baskerville" w:hAnsi="Baskerville" w:cs="Times New Roman"/>
          <w:sz w:val="28"/>
          <w:szCs w:val="28"/>
        </w:rPr>
      </w:pPr>
    </w:p>
    <w:p w14:paraId="68CAD252"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not power_meter:</w:t>
      </w:r>
    </w:p>
    <w:p w14:paraId="47F372DF" w14:textId="77777777" w:rsidR="00BB29BD" w:rsidRPr="00B54001" w:rsidRDefault="00BB29BD" w:rsidP="00B54001">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BB29BD" w:rsidRPr="00B54001" w14:paraId="63FD17C7" w14:textId="77777777" w:rsidTr="00BB29BD">
        <w:tc>
          <w:tcPr>
            <w:tcW w:w="200" w:type="pct"/>
            <w:vAlign w:val="center"/>
          </w:tcPr>
          <w:p w14:paraId="618AC21B" w14:textId="0529C74C"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037</w:t>
            </w:r>
          </w:p>
        </w:tc>
        <w:tc>
          <w:tcPr>
            <w:tcW w:w="1100" w:type="pct"/>
            <w:vAlign w:val="center"/>
          </w:tcPr>
          <w:p w14:paraId="234571A2"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BB29BD" w:rsidRPr="00B54001" w14:paraId="3BC779F8" w14:textId="77777777" w:rsidTr="00BB29BD">
              <w:trPr>
                <w:cantSplit/>
              </w:trPr>
              <w:tc>
                <w:tcPr>
                  <w:tcW w:w="5000" w:type="pct"/>
                  <w:vAlign w:val="center"/>
                </w:tcPr>
                <w:p w14:paraId="3A2515F0"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iterate through each time watts pair, and if the current time is equal to the specified time, send commands to turn units on or off, until the desired level of output is produced, and display each action on the command line</w:t>
                  </w:r>
                </w:p>
              </w:tc>
            </w:tr>
          </w:tbl>
          <w:p w14:paraId="6E9EFA81" w14:textId="77777777" w:rsidR="00BB29BD" w:rsidRPr="00B54001" w:rsidRDefault="00BB29BD" w:rsidP="00B54001">
            <w:pPr>
              <w:spacing w:line="276" w:lineRule="auto"/>
              <w:jc w:val="right"/>
              <w:rPr>
                <w:rFonts w:ascii="Baskerville" w:hAnsi="Baskerville"/>
                <w:sz w:val="28"/>
                <w:szCs w:val="28"/>
              </w:rPr>
            </w:pPr>
          </w:p>
        </w:tc>
      </w:tr>
    </w:tbl>
    <w:p w14:paraId="7F86234D" w14:textId="77777777" w:rsidR="00BB29BD" w:rsidRPr="00B54001" w:rsidRDefault="00BB29BD" w:rsidP="00B54001">
      <w:pPr>
        <w:spacing w:line="276" w:lineRule="auto"/>
        <w:jc w:val="both"/>
        <w:rPr>
          <w:rFonts w:ascii="Baskerville" w:hAnsi="Baskerville" w:cs="Times New Roman"/>
          <w:sz w:val="28"/>
          <w:szCs w:val="28"/>
        </w:rPr>
      </w:pPr>
    </w:p>
    <w:p w14:paraId="58054465"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for time_watt in time_watts:</w:t>
      </w:r>
    </w:p>
    <w:p w14:paraId="5D1DC79B"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time == time_</w:t>
      </w:r>
      <w:proofErr w:type="gramStart"/>
      <w:r w:rsidRPr="00B54001">
        <w:rPr>
          <w:rFonts w:ascii="Baskerville" w:hAnsi="Baskerville" w:cs="Times New Roman"/>
          <w:sz w:val="28"/>
          <w:szCs w:val="28"/>
        </w:rPr>
        <w:t>watt[</w:t>
      </w:r>
      <w:proofErr w:type="gramEnd"/>
      <w:r w:rsidRPr="00B54001">
        <w:rPr>
          <w:rFonts w:ascii="Baskerville" w:hAnsi="Baskerville" w:cs="Times New Roman"/>
          <w:sz w:val="28"/>
          <w:szCs w:val="28"/>
        </w:rPr>
        <w:t>0]:</w:t>
      </w:r>
    </w:p>
    <w:p w14:paraId="5A7F7B3F"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desired_watts = time_</w:t>
      </w:r>
      <w:proofErr w:type="gramStart"/>
      <w:r w:rsidRPr="00B54001">
        <w:rPr>
          <w:rFonts w:ascii="Baskerville" w:hAnsi="Baskerville" w:cs="Times New Roman"/>
          <w:sz w:val="28"/>
          <w:szCs w:val="28"/>
        </w:rPr>
        <w:t>watt[</w:t>
      </w:r>
      <w:proofErr w:type="gramEnd"/>
      <w:r w:rsidRPr="00B54001">
        <w:rPr>
          <w:rFonts w:ascii="Baskerville" w:hAnsi="Baskerville" w:cs="Times New Roman"/>
          <w:sz w:val="28"/>
          <w:szCs w:val="28"/>
        </w:rPr>
        <w:t>1]</w:t>
      </w:r>
    </w:p>
    <w:p w14:paraId="67A7F5FA"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transition_complete = False</w:t>
      </w:r>
    </w:p>
    <w:p w14:paraId="31946CB6"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index = 0</w:t>
      </w:r>
    </w:p>
    <w:p w14:paraId="261B4362"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for unit_state in unit_states:</w:t>
      </w:r>
    </w:p>
    <w:p w14:paraId="7EF4C217"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while not transition_complete:</w:t>
      </w:r>
    </w:p>
    <w:p w14:paraId="0EC6F51A"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watts_current &gt; time_</w:t>
      </w:r>
      <w:proofErr w:type="gramStart"/>
      <w:r w:rsidRPr="00B54001">
        <w:rPr>
          <w:rFonts w:ascii="Baskerville" w:hAnsi="Baskerville" w:cs="Times New Roman"/>
          <w:sz w:val="28"/>
          <w:szCs w:val="28"/>
        </w:rPr>
        <w:t>watt[</w:t>
      </w:r>
      <w:proofErr w:type="gramEnd"/>
      <w:r w:rsidRPr="00B54001">
        <w:rPr>
          <w:rFonts w:ascii="Baskerville" w:hAnsi="Baskerville" w:cs="Times New Roman"/>
          <w:sz w:val="28"/>
          <w:szCs w:val="28"/>
        </w:rPr>
        <w:t>1]:</w:t>
      </w:r>
    </w:p>
    <w:p w14:paraId="01B5ACF5"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action = off</w:t>
      </w:r>
    </w:p>
    <w:p w14:paraId="31B8E38F"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watts_current -= unit_watts</w:t>
      </w:r>
    </w:p>
    <w:p w14:paraId="1CFEB367"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message = "unit turned off"</w:t>
      </w:r>
    </w:p>
    <w:p w14:paraId="723547B6"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watts_current &lt; time_</w:t>
      </w:r>
      <w:proofErr w:type="gramStart"/>
      <w:r w:rsidRPr="00B54001">
        <w:rPr>
          <w:rFonts w:ascii="Baskerville" w:hAnsi="Baskerville" w:cs="Times New Roman"/>
          <w:sz w:val="28"/>
          <w:szCs w:val="28"/>
        </w:rPr>
        <w:t>watt[</w:t>
      </w:r>
      <w:proofErr w:type="gramEnd"/>
      <w:r w:rsidRPr="00B54001">
        <w:rPr>
          <w:rFonts w:ascii="Baskerville" w:hAnsi="Baskerville" w:cs="Times New Roman"/>
          <w:sz w:val="28"/>
          <w:szCs w:val="28"/>
        </w:rPr>
        <w:t>1]:</w:t>
      </w:r>
    </w:p>
    <w:p w14:paraId="010D1465"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action = on</w:t>
      </w:r>
    </w:p>
    <w:p w14:paraId="6DD42328"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watts_current += unit_watts</w:t>
      </w:r>
    </w:p>
    <w:p w14:paraId="7E55A5C6"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message = "unit turned on"</w:t>
      </w:r>
    </w:p>
    <w:p w14:paraId="36C5860E"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if (action == on and </w:t>
      </w:r>
    </w:p>
    <w:p w14:paraId="52B49AEE"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unit_state == off) or</w:t>
      </w:r>
    </w:p>
    <w:p w14:paraId="75A8801D"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(action == off and</w:t>
      </w:r>
    </w:p>
    <w:p w14:paraId="5C47C8B4"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unit_state == on):</w:t>
      </w:r>
    </w:p>
    <w:p w14:paraId="48EB7815"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send_</w:t>
      </w:r>
      <w:proofErr w:type="gramStart"/>
      <w:r w:rsidRPr="00B54001">
        <w:rPr>
          <w:rFonts w:ascii="Baskerville" w:hAnsi="Baskerville" w:cs="Times New Roman"/>
          <w:sz w:val="28"/>
          <w:szCs w:val="28"/>
        </w:rPr>
        <w:t>command(</w:t>
      </w:r>
      <w:proofErr w:type="gramEnd"/>
      <w:r w:rsidRPr="00B54001">
        <w:rPr>
          <w:rFonts w:ascii="Baskerville" w:hAnsi="Baskerville" w:cs="Times New Roman"/>
          <w:sz w:val="28"/>
          <w:szCs w:val="28"/>
        </w:rPr>
        <w:t>index, action)</w:t>
      </w:r>
    </w:p>
    <w:p w14:paraId="0C6A9D8A"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unit_state[index] == "on"</w:t>
      </w:r>
    </w:p>
    <w:p w14:paraId="712A7DCA"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state = "on"</w:t>
      </w:r>
    </w:p>
    <w:p w14:paraId="0628933D"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lastRenderedPageBreak/>
        <w:t xml:space="preserve">                                    if action == off: state = "off"</w:t>
      </w:r>
    </w:p>
    <w:p w14:paraId="5DA55184"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message += </w:t>
      </w:r>
    </w:p>
    <w:p w14:paraId="2A35244C"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 unit turned " + state</w:t>
      </w:r>
    </w:p>
    <w:p w14:paraId="53BE4E4D"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index += 1</w:t>
      </w:r>
    </w:p>
    <w:p w14:paraId="46CEBFE1" w14:textId="77777777" w:rsidR="00BB29BD" w:rsidRPr="00B54001" w:rsidRDefault="00BB29BD"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action = None</w:t>
      </w:r>
    </w:p>
    <w:p w14:paraId="04A407C3" w14:textId="77777777" w:rsidR="00BB29BD" w:rsidRPr="00B54001" w:rsidRDefault="00BB29BD" w:rsidP="00B54001">
      <w:pPr>
        <w:spacing w:line="276" w:lineRule="auto"/>
        <w:rPr>
          <w:rFonts w:ascii="Baskerville" w:hAnsi="Baskerville" w:cs="Times New Roman"/>
          <w:sz w:val="28"/>
          <w:szCs w:val="28"/>
        </w:rPr>
      </w:pPr>
      <w:r w:rsidRPr="00B54001">
        <w:rPr>
          <w:rFonts w:ascii="Baskerville" w:hAnsi="Baskerville" w:cs="Times New Roman"/>
          <w:sz w:val="28"/>
          <w:szCs w:val="28"/>
        </w:rPr>
        <w:t xml:space="preserve">                            print message</w:t>
      </w:r>
    </w:p>
    <w:p w14:paraId="23CA8255" w14:textId="77777777" w:rsidR="00BB29BD" w:rsidRPr="00B54001" w:rsidRDefault="00BB29BD" w:rsidP="00B54001">
      <w:pPr>
        <w:spacing w:line="276" w:lineRule="auto"/>
        <w:rPr>
          <w:rFonts w:ascii="Baskerville" w:hAnsi="Baskerville" w:cs="Times New Roman"/>
          <w:sz w:val="28"/>
          <w:szCs w:val="28"/>
        </w:rPr>
      </w:pPr>
      <w:r w:rsidRPr="00B54001">
        <w:rPr>
          <w:rFonts w:ascii="Baskerville" w:hAnsi="Baskerville" w:cs="Times New Roman"/>
          <w:sz w:val="28"/>
          <w:szCs w:val="28"/>
        </w:rPr>
        <w:t xml:space="preserve">                            message = ""</w:t>
      </w:r>
    </w:p>
    <w:p w14:paraId="2AF6BD17" w14:textId="77777777" w:rsidR="00BB29BD" w:rsidRPr="00B54001" w:rsidRDefault="00BB29BD" w:rsidP="00B54001">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BB29BD" w:rsidRPr="00B54001" w14:paraId="7FDE41BE" w14:textId="77777777" w:rsidTr="00BB29BD">
        <w:tc>
          <w:tcPr>
            <w:tcW w:w="200" w:type="pct"/>
            <w:vAlign w:val="center"/>
          </w:tcPr>
          <w:p w14:paraId="56C0D666" w14:textId="67769AB1" w:rsidR="00BB29BD" w:rsidRPr="00B54001" w:rsidRDefault="00185461" w:rsidP="00B54001">
            <w:pPr>
              <w:spacing w:line="276" w:lineRule="auto"/>
              <w:rPr>
                <w:rFonts w:ascii="Baskerville" w:hAnsi="Baskerville"/>
                <w:sz w:val="28"/>
                <w:szCs w:val="28"/>
              </w:rPr>
            </w:pPr>
            <w:r w:rsidRPr="00B54001">
              <w:rPr>
                <w:rFonts w:ascii="Baskerville" w:hAnsi="Baskerville"/>
                <w:sz w:val="28"/>
                <w:szCs w:val="28"/>
              </w:rPr>
              <w:t>9</w:t>
            </w:r>
            <w:r w:rsidR="00BB29BD" w:rsidRPr="00B54001">
              <w:rPr>
                <w:rFonts w:ascii="Baskerville" w:hAnsi="Baskerville"/>
                <w:sz w:val="28"/>
                <w:szCs w:val="28"/>
              </w:rPr>
              <w:t>038</w:t>
            </w:r>
          </w:p>
        </w:tc>
        <w:tc>
          <w:tcPr>
            <w:tcW w:w="800" w:type="pct"/>
            <w:vAlign w:val="center"/>
          </w:tcPr>
          <w:p w14:paraId="3EEDE5FD" w14:textId="77777777" w:rsidR="00BB29BD" w:rsidRPr="00B54001" w:rsidRDefault="00BB29BD" w:rsidP="00B54001">
            <w:pPr>
              <w:spacing w:line="276" w:lineRule="auto"/>
              <w:jc w:val="center"/>
              <w:rPr>
                <w:rFonts w:ascii="Baskerville" w:hAnsi="Baskerville"/>
                <w:sz w:val="28"/>
                <w:szCs w:val="28"/>
              </w:rPr>
            </w:pPr>
            <w:r w:rsidRPr="00B54001">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BB29BD" w:rsidRPr="00B54001" w14:paraId="6C32523D" w14:textId="77777777" w:rsidTr="00BB29BD">
              <w:trPr>
                <w:cantSplit/>
              </w:trPr>
              <w:tc>
                <w:tcPr>
                  <w:tcW w:w="5000" w:type="pct"/>
                  <w:vAlign w:val="center"/>
                </w:tcPr>
                <w:p w14:paraId="479CFA12" w14:textId="77777777" w:rsidR="00BB29BD" w:rsidRPr="00B54001" w:rsidRDefault="00BB29BD" w:rsidP="00B54001">
                  <w:pPr>
                    <w:spacing w:line="276" w:lineRule="auto"/>
                    <w:jc w:val="center"/>
                    <w:rPr>
                      <w:rFonts w:ascii="Baskerville" w:hAnsi="Baskerville" w:cs="Times New Roman"/>
                      <w:sz w:val="28"/>
                      <w:szCs w:val="28"/>
                    </w:rPr>
                  </w:pPr>
                  <w:r w:rsidRPr="00B54001">
                    <w:rPr>
                      <w:rFonts w:ascii="Baskerville" w:hAnsi="Baskerville" w:cs="Times New Roman"/>
                      <w:sz w:val="28"/>
                      <w:szCs w:val="28"/>
                    </w:rPr>
                    <w:t>sleep for a moment before looping again</w:t>
                  </w:r>
                </w:p>
              </w:tc>
            </w:tr>
          </w:tbl>
          <w:p w14:paraId="6189D5DC" w14:textId="77777777" w:rsidR="00BB29BD" w:rsidRPr="00B54001" w:rsidRDefault="00BB29BD" w:rsidP="00B54001">
            <w:pPr>
              <w:spacing w:line="276" w:lineRule="auto"/>
              <w:jc w:val="right"/>
              <w:rPr>
                <w:rFonts w:ascii="Baskerville" w:hAnsi="Baskerville"/>
                <w:sz w:val="28"/>
                <w:szCs w:val="28"/>
              </w:rPr>
            </w:pPr>
          </w:p>
        </w:tc>
      </w:tr>
    </w:tbl>
    <w:p w14:paraId="0C8D1AA6" w14:textId="77777777" w:rsidR="00BB29BD" w:rsidRPr="00B54001" w:rsidRDefault="00BB29BD" w:rsidP="00B54001">
      <w:pPr>
        <w:spacing w:line="276" w:lineRule="auto"/>
        <w:rPr>
          <w:rFonts w:ascii="Baskerville" w:hAnsi="Baskerville" w:cs="Times New Roman"/>
          <w:sz w:val="28"/>
          <w:szCs w:val="28"/>
        </w:rPr>
      </w:pPr>
    </w:p>
    <w:p w14:paraId="7B6F56F8" w14:textId="77777777" w:rsidR="005C759C" w:rsidRPr="00B54001" w:rsidRDefault="00BB29BD" w:rsidP="00B54001">
      <w:pPr>
        <w:spacing w:line="276" w:lineRule="auto"/>
        <w:ind w:left="720"/>
        <w:rPr>
          <w:rFonts w:ascii="Baskerville" w:hAnsi="Baskerville" w:cs="Times New Roman"/>
          <w:sz w:val="28"/>
          <w:szCs w:val="28"/>
        </w:rPr>
      </w:pPr>
      <w:proofErr w:type="gramStart"/>
      <w:r w:rsidRPr="00B54001">
        <w:rPr>
          <w:rFonts w:ascii="Baskerville" w:hAnsi="Baskerville" w:cs="Times New Roman"/>
          <w:sz w:val="28"/>
          <w:szCs w:val="28"/>
        </w:rPr>
        <w:t>time.sleep</w:t>
      </w:r>
      <w:proofErr w:type="gramEnd"/>
      <w:r w:rsidRPr="00B54001">
        <w:rPr>
          <w:rFonts w:ascii="Baskerville" w:hAnsi="Baskerville" w:cs="Times New Roman"/>
          <w:sz w:val="28"/>
          <w:szCs w:val="28"/>
        </w:rPr>
        <w:t>(1)</w:t>
      </w:r>
    </w:p>
    <w:p w14:paraId="5B2A6974" w14:textId="79685244" w:rsidR="00166F54" w:rsidRPr="00B54001" w:rsidRDefault="00BA595F" w:rsidP="00B54001">
      <w:pPr>
        <w:spacing w:line="276" w:lineRule="auto"/>
        <w:jc w:val="center"/>
        <w:rPr>
          <w:rFonts w:ascii="Baskerville" w:hAnsi="Baskerville"/>
          <w:b/>
          <w:sz w:val="28"/>
          <w:szCs w:val="28"/>
        </w:rPr>
      </w:pPr>
      <w:r w:rsidRPr="00B54001">
        <w:rPr>
          <w:rFonts w:ascii="Baskerville" w:hAnsi="Baskerville"/>
          <w:b/>
          <w:sz w:val="28"/>
          <w:szCs w:val="28"/>
        </w:rPr>
        <w:br w:type="page"/>
      </w:r>
      <w:r w:rsidR="0018110E" w:rsidRPr="00B54001">
        <w:rPr>
          <w:rFonts w:ascii="Baskerville" w:hAnsi="Baskerville"/>
          <w:b/>
          <w:sz w:val="28"/>
          <w:szCs w:val="28"/>
        </w:rPr>
        <w:lastRenderedPageBreak/>
        <w:br w:type="page"/>
      </w:r>
      <w:r w:rsidR="00166F54" w:rsidRPr="00B54001">
        <w:rPr>
          <w:rFonts w:ascii="Baskerville" w:hAnsi="Baskerville" w:cs="Times New Roman"/>
          <w:b/>
          <w:sz w:val="28"/>
          <w:szCs w:val="28"/>
        </w:rPr>
        <w:lastRenderedPageBreak/>
        <w:t>SELF-POWERED MOTOR AND GENERATOR</w:t>
      </w:r>
    </w:p>
    <w:p w14:paraId="051C5E5C" w14:textId="77777777" w:rsidR="00166F54" w:rsidRPr="00B54001" w:rsidRDefault="00166F54" w:rsidP="00B54001">
      <w:pPr>
        <w:spacing w:line="276" w:lineRule="auto"/>
        <w:rPr>
          <w:rFonts w:ascii="Baskerville" w:hAnsi="Baskerville" w:cs="Times New Roman"/>
          <w:b/>
          <w:sz w:val="28"/>
          <w:szCs w:val="28"/>
        </w:rPr>
      </w:pPr>
    </w:p>
    <w:p w14:paraId="2C5CB362" w14:textId="77777777" w:rsidR="00166F54" w:rsidRPr="00B54001" w:rsidRDefault="00166F54" w:rsidP="00B54001">
      <w:pPr>
        <w:spacing w:line="276" w:lineRule="auto"/>
        <w:jc w:val="center"/>
        <w:outlineLvl w:val="0"/>
        <w:rPr>
          <w:rFonts w:ascii="Baskerville" w:hAnsi="Baskerville" w:cs="Times New Roman"/>
          <w:b/>
          <w:sz w:val="28"/>
          <w:szCs w:val="28"/>
        </w:rPr>
      </w:pPr>
      <w:r w:rsidRPr="00B54001">
        <w:rPr>
          <w:rFonts w:ascii="Baskerville" w:hAnsi="Baskerville" w:cs="Times New Roman"/>
          <w:b/>
          <w:sz w:val="28"/>
          <w:szCs w:val="28"/>
        </w:rPr>
        <w:t>INVENTOR JONATHAN BANNON MAHER</w:t>
      </w:r>
    </w:p>
    <w:p w14:paraId="7B5A86C6" w14:textId="77777777" w:rsidR="00166F54" w:rsidRPr="00B54001" w:rsidRDefault="00166F54" w:rsidP="00B54001">
      <w:pPr>
        <w:spacing w:line="276" w:lineRule="auto"/>
        <w:rPr>
          <w:rFonts w:ascii="Baskerville" w:hAnsi="Baskerville" w:cs="Times New Roman"/>
          <w:b/>
          <w:sz w:val="28"/>
          <w:szCs w:val="28"/>
        </w:rPr>
      </w:pPr>
      <w:r w:rsidRPr="00B54001">
        <w:rPr>
          <w:rFonts w:ascii="Baskerville" w:hAnsi="Baskerville" w:cs="Times New Roman"/>
          <w:sz w:val="28"/>
          <w:szCs w:val="28"/>
        </w:rPr>
        <w:softHyphen/>
      </w:r>
    </w:p>
    <w:p w14:paraId="5AF14168" w14:textId="77777777" w:rsidR="00166F54" w:rsidRPr="00B54001" w:rsidRDefault="00166F54" w:rsidP="00B54001">
      <w:pPr>
        <w:spacing w:line="276" w:lineRule="auto"/>
        <w:rPr>
          <w:rFonts w:ascii="Baskerville" w:hAnsi="Baskerville" w:cs="Times New Roman"/>
          <w:sz w:val="28"/>
          <w:szCs w:val="28"/>
        </w:rPr>
      </w:pPr>
    </w:p>
    <w:p w14:paraId="746706C6" w14:textId="77777777" w:rsidR="00166F54" w:rsidRPr="00B54001" w:rsidRDefault="00166F54" w:rsidP="00B54001">
      <w:pPr>
        <w:spacing w:line="276" w:lineRule="auto"/>
        <w:outlineLvl w:val="0"/>
        <w:rPr>
          <w:rFonts w:ascii="Baskerville" w:hAnsi="Baskerville" w:cs="Times New Roman"/>
          <w:b/>
          <w:sz w:val="28"/>
          <w:szCs w:val="28"/>
        </w:rPr>
      </w:pPr>
      <w:r w:rsidRPr="00B54001">
        <w:rPr>
          <w:rFonts w:ascii="Baskerville" w:hAnsi="Baskerville" w:cs="Times New Roman"/>
          <w:b/>
          <w:sz w:val="28"/>
          <w:szCs w:val="28"/>
        </w:rPr>
        <w:t>TECHNICAL FIELD</w:t>
      </w:r>
    </w:p>
    <w:p w14:paraId="2F7BCB86" w14:textId="77777777" w:rsidR="00166F54" w:rsidRPr="00B54001" w:rsidRDefault="00166F54" w:rsidP="00B54001">
      <w:pPr>
        <w:spacing w:line="276" w:lineRule="auto"/>
        <w:rPr>
          <w:rFonts w:ascii="Baskerville" w:hAnsi="Baskerville" w:cs="Times New Roman"/>
          <w:sz w:val="28"/>
          <w:szCs w:val="28"/>
        </w:rPr>
      </w:pPr>
    </w:p>
    <w:p w14:paraId="3B3B953E" w14:textId="77777777" w:rsidR="00166F54" w:rsidRPr="00B54001" w:rsidRDefault="00166F54" w:rsidP="00B54001">
      <w:pPr>
        <w:spacing w:line="276" w:lineRule="auto"/>
        <w:rPr>
          <w:rFonts w:ascii="Baskerville" w:hAnsi="Baskerville" w:cs="Times New Roman"/>
          <w:sz w:val="28"/>
          <w:szCs w:val="28"/>
        </w:rPr>
      </w:pPr>
      <w:r w:rsidRPr="00B54001">
        <w:rPr>
          <w:rFonts w:ascii="Baskerville" w:hAnsi="Baskerville" w:cs="Times New Roman"/>
          <w:sz w:val="28"/>
          <w:szCs w:val="28"/>
        </w:rPr>
        <w:t>[0001] Embodiments of the invention relate to the fields of motors, generators, physics, engineering, and programming.</w:t>
      </w:r>
    </w:p>
    <w:p w14:paraId="1BB4A36B" w14:textId="77777777" w:rsidR="00BE1EC9" w:rsidRDefault="00BE1EC9" w:rsidP="00BE1EC9">
      <w:pPr>
        <w:spacing w:line="276" w:lineRule="auto"/>
        <w:rPr>
          <w:rFonts w:ascii="Baskerville" w:hAnsi="Baskerville" w:cs="Times New Roman"/>
          <w:sz w:val="28"/>
          <w:szCs w:val="28"/>
        </w:rPr>
      </w:pPr>
    </w:p>
    <w:p w14:paraId="64E7F6B9" w14:textId="1433A103" w:rsidR="00166F54" w:rsidRPr="00BE1EC9" w:rsidRDefault="00166F54" w:rsidP="00BE1EC9">
      <w:pPr>
        <w:spacing w:line="276" w:lineRule="auto"/>
        <w:rPr>
          <w:rFonts w:ascii="Baskerville" w:hAnsi="Baskerville" w:cs="Times New Roman"/>
          <w:sz w:val="28"/>
          <w:szCs w:val="28"/>
        </w:rPr>
      </w:pPr>
      <w:r w:rsidRPr="00B54001">
        <w:rPr>
          <w:rFonts w:ascii="Baskerville" w:hAnsi="Baskerville" w:cs="Times New Roman"/>
          <w:b/>
          <w:sz w:val="28"/>
          <w:szCs w:val="28"/>
        </w:rPr>
        <w:t>ABSTRACT</w:t>
      </w:r>
    </w:p>
    <w:p w14:paraId="31F10594" w14:textId="77777777" w:rsidR="00166F54" w:rsidRPr="00B54001" w:rsidRDefault="00166F54" w:rsidP="00B54001">
      <w:pPr>
        <w:spacing w:line="276" w:lineRule="auto"/>
        <w:rPr>
          <w:rFonts w:ascii="Baskerville" w:hAnsi="Baskerville" w:cs="Times New Roman"/>
          <w:sz w:val="28"/>
          <w:szCs w:val="28"/>
        </w:rPr>
      </w:pPr>
    </w:p>
    <w:p w14:paraId="31FE6049" w14:textId="77777777" w:rsidR="00BE1EC9" w:rsidRDefault="00166F54" w:rsidP="00BE1EC9">
      <w:pPr>
        <w:spacing w:line="276" w:lineRule="auto"/>
        <w:jc w:val="both"/>
        <w:rPr>
          <w:rFonts w:ascii="Baskerville" w:hAnsi="Baskerville" w:cs="Times New Roman"/>
          <w:sz w:val="28"/>
          <w:szCs w:val="28"/>
        </w:rPr>
      </w:pPr>
      <w:r w:rsidRPr="00B54001">
        <w:rPr>
          <w:rFonts w:ascii="Baskerville" w:hAnsi="Baskerville" w:cs="Times New Roman"/>
          <w:sz w:val="28"/>
          <w:szCs w:val="28"/>
        </w:rPr>
        <w:t>[0002] Systems, methods, apparatuses, and in some embodiments computer programs encoded on a computer storage medium, provide for clean continuous portable self-powered energy generation and propulsion, consistent with the laws of physics, by in some embodiments, including one complete embodiment, utilizing buoyancy which causes an object in a fluid to rise if the weight of the object is less than to the weight of the volume of the fluid it displaces, where after a buoyant weight ascends to the top of a fluid container, it is pushed into an open air compartment attached to a rotatable chain, and then descends under the force of gravity, providing rotational force through the chain to power an electricity generator, and or rotate an axle to provide the propulsion of a traditional motor, with the buoyant weight reentering the fluid container through a compartment at the bottom, where to not have to displace the weight of all the fluid in the container, the bottom compartment is first sealed off from the top compartment of the liquid container, and the buoyant weight, with the assistance of a support weight, uses gravity when entering the bottom compartment, through a sealable entry door designed to prevent or minimize leakage, by entering at an angle to push fluid in the bottom compartment through a pipe back to the top of the fluid container, then the bottom compartment is unsealed to allow the buoyant weight to ascend to repeat the cycle, where energy is captured in excess of that consumed as a result of the differential between the lack of force required for the buoyant weight to ascend and the energy captured from the force provided by gravity as the buoyant weight descend.  The invention permanently solves global warming, provides reduced cost of living to alleviate poverty, provides unlimited clean energy for evaporated water purification and atmospheric carbon dioxide splitting, and eliminates the need for every other method of energy production, including nuclear technology – thus reducing nuclear weapons technology proliferation.</w:t>
      </w:r>
    </w:p>
    <w:p w14:paraId="271B0B31" w14:textId="77777777" w:rsidR="00BE1EC9" w:rsidRDefault="00BE1EC9" w:rsidP="00BE1EC9">
      <w:pPr>
        <w:spacing w:line="276" w:lineRule="auto"/>
        <w:jc w:val="both"/>
        <w:rPr>
          <w:rFonts w:ascii="Baskerville" w:hAnsi="Baskerville" w:cs="Times New Roman"/>
          <w:sz w:val="28"/>
          <w:szCs w:val="28"/>
        </w:rPr>
      </w:pPr>
    </w:p>
    <w:p w14:paraId="15DDBC53" w14:textId="06C0A232" w:rsidR="00166F54" w:rsidRPr="00BE1EC9" w:rsidRDefault="00166F54" w:rsidP="00BE1EC9">
      <w:pPr>
        <w:spacing w:line="276" w:lineRule="auto"/>
        <w:jc w:val="both"/>
        <w:rPr>
          <w:rFonts w:ascii="Baskerville" w:hAnsi="Baskerville" w:cs="Times New Roman"/>
          <w:sz w:val="28"/>
          <w:szCs w:val="28"/>
        </w:rPr>
      </w:pPr>
      <w:r w:rsidRPr="00B54001">
        <w:rPr>
          <w:rFonts w:ascii="Baskerville" w:hAnsi="Baskerville" w:cs="Times New Roman"/>
          <w:b/>
          <w:sz w:val="28"/>
          <w:szCs w:val="28"/>
        </w:rPr>
        <w:lastRenderedPageBreak/>
        <w:t>BACKGROUND</w:t>
      </w:r>
    </w:p>
    <w:p w14:paraId="768E7193" w14:textId="77777777" w:rsidR="00166F54" w:rsidRPr="00B54001" w:rsidRDefault="00166F54" w:rsidP="00B54001">
      <w:pPr>
        <w:spacing w:line="276" w:lineRule="auto"/>
        <w:rPr>
          <w:rFonts w:ascii="Baskerville" w:hAnsi="Baskerville" w:cs="Times New Roman"/>
          <w:sz w:val="28"/>
          <w:szCs w:val="28"/>
        </w:rPr>
      </w:pPr>
    </w:p>
    <w:p w14:paraId="51A801CC" w14:textId="30861B18"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[000</w:t>
      </w:r>
      <w:r w:rsidR="00F650E1">
        <w:rPr>
          <w:rFonts w:ascii="Baskerville" w:hAnsi="Baskerville" w:cs="Times New Roman"/>
          <w:sz w:val="28"/>
          <w:szCs w:val="28"/>
        </w:rPr>
        <w:t>3</w:t>
      </w:r>
      <w:r w:rsidRPr="00B54001">
        <w:rPr>
          <w:rFonts w:ascii="Baskerville" w:hAnsi="Baskerville" w:cs="Times New Roman"/>
          <w:sz w:val="28"/>
          <w:szCs w:val="28"/>
        </w:rPr>
        <w:t>] The majority of the proceeds from the licensing of this patent will be going to causes that support the well being of humanity, and your support in ensuring the patent is forever in every way as strong as possible, will be providing a service to all the world.</w:t>
      </w:r>
    </w:p>
    <w:p w14:paraId="3559D071" w14:textId="77777777" w:rsidR="00166F54" w:rsidRPr="00B54001" w:rsidRDefault="00166F54" w:rsidP="00B54001">
      <w:pPr>
        <w:spacing w:line="276" w:lineRule="auto"/>
        <w:rPr>
          <w:rFonts w:ascii="Baskerville" w:hAnsi="Baskerville" w:cs="Times New Roman"/>
          <w:sz w:val="28"/>
          <w:szCs w:val="28"/>
        </w:rPr>
      </w:pPr>
    </w:p>
    <w:p w14:paraId="519E5704" w14:textId="20F71FFC"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[000</w:t>
      </w:r>
      <w:r w:rsidR="00F650E1">
        <w:rPr>
          <w:rFonts w:ascii="Baskerville" w:hAnsi="Baskerville" w:cs="Times New Roman"/>
          <w:sz w:val="28"/>
          <w:szCs w:val="28"/>
        </w:rPr>
        <w:t>4</w:t>
      </w:r>
      <w:r w:rsidRPr="00B54001">
        <w:rPr>
          <w:rFonts w:ascii="Baskerville" w:hAnsi="Baskerville" w:cs="Times New Roman"/>
          <w:sz w:val="28"/>
          <w:szCs w:val="28"/>
        </w:rPr>
        <w:t>] This section is intended to introduce the reader to various aspects of the art that may be related to various aspects of the present techniques, which are described and or claimed. This discussion is believed to be helpful in providing the reader with background information to facilitate a better understanding of the various aspects of the present disclosure. Accordingly, it is understood that these statements are to be read in this light, and not a citation of any prior art.</w:t>
      </w:r>
    </w:p>
    <w:p w14:paraId="427D17BC" w14:textId="77777777" w:rsidR="00166F54" w:rsidRPr="00B54001" w:rsidRDefault="00166F54" w:rsidP="00B54001">
      <w:pPr>
        <w:spacing w:line="276" w:lineRule="auto"/>
        <w:jc w:val="both"/>
        <w:rPr>
          <w:rFonts w:ascii="Baskerville" w:hAnsi="Baskerville" w:cs="Times New Roman"/>
          <w:sz w:val="28"/>
          <w:szCs w:val="28"/>
        </w:rPr>
      </w:pPr>
    </w:p>
    <w:p w14:paraId="5404549F" w14:textId="0B8EDEE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[000</w:t>
      </w:r>
      <w:r w:rsidR="00F650E1">
        <w:rPr>
          <w:rFonts w:ascii="Baskerville" w:hAnsi="Baskerville" w:cs="Times New Roman"/>
          <w:sz w:val="28"/>
          <w:szCs w:val="28"/>
        </w:rPr>
        <w:t>5</w:t>
      </w:r>
      <w:r w:rsidRPr="00B54001">
        <w:rPr>
          <w:rFonts w:ascii="Baskerville" w:hAnsi="Baskerville" w:cs="Times New Roman"/>
          <w:sz w:val="28"/>
          <w:szCs w:val="28"/>
        </w:rPr>
        <w:t>] Patent filings on structurally differentiated and fundamentally deficient disclosures may exist that may attempt to claim any invention that is self-powered, based on previously publicly known failed attempts to build such devices, however any such disclosures do not enable the purported inventions, with overly broad claims not supported by the disclosure that also fail to distinctly claim the invention, and any such patent filings are inherently invalidated by prior public disclosure, the enablement requirement, and the claims support requirement.</w:t>
      </w:r>
    </w:p>
    <w:p w14:paraId="452F42FC" w14:textId="77777777" w:rsidR="00166F54" w:rsidRPr="00B54001" w:rsidRDefault="00166F54" w:rsidP="00B54001">
      <w:pPr>
        <w:spacing w:line="276" w:lineRule="auto"/>
        <w:jc w:val="both"/>
        <w:rPr>
          <w:rFonts w:ascii="Baskerville" w:hAnsi="Baskerville" w:cs="Times New Roman"/>
          <w:sz w:val="28"/>
          <w:szCs w:val="28"/>
        </w:rPr>
      </w:pPr>
    </w:p>
    <w:p w14:paraId="4129949D" w14:textId="30F468E6"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[000</w:t>
      </w:r>
      <w:r w:rsidR="00F650E1">
        <w:rPr>
          <w:rFonts w:ascii="Baskerville" w:hAnsi="Baskerville" w:cs="Times New Roman"/>
          <w:sz w:val="28"/>
          <w:szCs w:val="28"/>
        </w:rPr>
        <w:t>6</w:t>
      </w:r>
      <w:r w:rsidRPr="00B54001">
        <w:rPr>
          <w:rFonts w:ascii="Baskerville" w:hAnsi="Baskerville" w:cs="Times New Roman"/>
          <w:sz w:val="28"/>
          <w:szCs w:val="28"/>
        </w:rPr>
        <w:t>] Known and proposed energy production, transmission, and storage systems have some or all of the following deficiencies:</w:t>
      </w:r>
    </w:p>
    <w:p w14:paraId="7337276B" w14:textId="77777777" w:rsidR="00166F54" w:rsidRPr="00B54001" w:rsidRDefault="00166F54" w:rsidP="00B54001">
      <w:pPr>
        <w:spacing w:line="276" w:lineRule="auto"/>
        <w:jc w:val="both"/>
        <w:rPr>
          <w:rFonts w:ascii="Baskerville" w:hAnsi="Baskerville" w:cs="Times New Roman"/>
          <w:sz w:val="28"/>
          <w:szCs w:val="28"/>
        </w:rPr>
      </w:pPr>
    </w:p>
    <w:p w14:paraId="25F032A7" w14:textId="77CCB9B6"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[000</w:t>
      </w:r>
      <w:r w:rsidR="00F650E1">
        <w:rPr>
          <w:rFonts w:ascii="Baskerville" w:hAnsi="Baskerville" w:cs="Times New Roman"/>
          <w:sz w:val="28"/>
          <w:szCs w:val="28"/>
        </w:rPr>
        <w:t>7</w:t>
      </w:r>
      <w:r w:rsidRPr="00B54001">
        <w:rPr>
          <w:rFonts w:ascii="Baskerville" w:hAnsi="Baskerville" w:cs="Times New Roman"/>
          <w:sz w:val="28"/>
          <w:szCs w:val="28"/>
        </w:rPr>
        <w:t>] 1. External fuel source required: an external fuel source is utilized such as oil, gas, coal, wind, sun, water currents, geothermal heat, hydrogen, or uranium, where the cost of providing fuel in the form of electricity or gasoline to a vehicle over its useful life potentially exceeds the cost of the vehicle, and about a quarter of airline costs are from fuel.</w:t>
      </w:r>
    </w:p>
    <w:p w14:paraId="0AD3F109" w14:textId="77777777" w:rsidR="00166F54" w:rsidRPr="00B54001" w:rsidRDefault="00166F54" w:rsidP="00B54001">
      <w:pPr>
        <w:spacing w:line="276" w:lineRule="auto"/>
        <w:jc w:val="both"/>
        <w:rPr>
          <w:rFonts w:ascii="Baskerville" w:hAnsi="Baskerville" w:cs="Times New Roman"/>
          <w:sz w:val="28"/>
          <w:szCs w:val="28"/>
        </w:rPr>
      </w:pPr>
    </w:p>
    <w:p w14:paraId="7FD29ADE" w14:textId="2D543744"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[000</w:t>
      </w:r>
      <w:r w:rsidR="00F650E1">
        <w:rPr>
          <w:rFonts w:ascii="Baskerville" w:hAnsi="Baskerville" w:cs="Times New Roman"/>
          <w:sz w:val="28"/>
          <w:szCs w:val="28"/>
        </w:rPr>
        <w:t>8</w:t>
      </w:r>
      <w:r w:rsidRPr="00B54001">
        <w:rPr>
          <w:rFonts w:ascii="Baskerville" w:hAnsi="Baskerville" w:cs="Times New Roman"/>
          <w:sz w:val="28"/>
          <w:szCs w:val="28"/>
        </w:rPr>
        <w:t xml:space="preserve">] 2. Environmentally unfriendly: nuclear energy production, including fission, fusion, and cold (LENR), results in toxic waste and or materials, geothermal often circulates contaminants from the ground, fracking creates toxic water, hydroelectric dams decompose organic matter producing the potent global warming gas methane, solar panel manufacturing often releases toxic byproducts including greenhouse gases far more potent and long lived than those from fossil fuels, hydrogen takes substantially more energy to produce and transport than it provides, while clean energy sources may utilize </w:t>
      </w:r>
      <w:r w:rsidRPr="00B54001">
        <w:rPr>
          <w:rFonts w:ascii="Baskerville" w:hAnsi="Baskerville" w:cs="Times New Roman"/>
          <w:sz w:val="28"/>
          <w:szCs w:val="28"/>
        </w:rPr>
        <w:lastRenderedPageBreak/>
        <w:t>slowly degrading flammable toxic batteries to store energy for when the sun is not shining, wind is not blowing, or water is not adequately flowing.</w:t>
      </w:r>
    </w:p>
    <w:p w14:paraId="4D8C241E" w14:textId="77777777" w:rsidR="00166F54" w:rsidRPr="00B54001" w:rsidRDefault="00166F54" w:rsidP="00B54001">
      <w:pPr>
        <w:spacing w:line="276" w:lineRule="auto"/>
        <w:jc w:val="both"/>
        <w:rPr>
          <w:rFonts w:ascii="Baskerville" w:hAnsi="Baskerville" w:cs="Times New Roman"/>
          <w:sz w:val="28"/>
          <w:szCs w:val="28"/>
        </w:rPr>
      </w:pPr>
    </w:p>
    <w:p w14:paraId="14527B47" w14:textId="288BB021"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w:t>
      </w:r>
      <w:r w:rsidR="00F650E1">
        <w:rPr>
          <w:rFonts w:ascii="Baskerville" w:hAnsi="Baskerville" w:cs="Times New Roman"/>
          <w:sz w:val="28"/>
          <w:szCs w:val="28"/>
        </w:rPr>
        <w:t>09</w:t>
      </w:r>
      <w:r w:rsidRPr="00B54001">
        <w:rPr>
          <w:rFonts w:ascii="Baskerville" w:hAnsi="Baskerville" w:cs="Times New Roman"/>
          <w:sz w:val="28"/>
          <w:szCs w:val="28"/>
        </w:rPr>
        <w:t xml:space="preserve">] 3. Intermittent: wind, solar, and traditional water energy systems provide variable output, with average output often found to be around 20% of rated output, as a result of environmental conditions, meaning a </w:t>
      </w:r>
      <w:proofErr w:type="gramStart"/>
      <w:r w:rsidRPr="00B54001">
        <w:rPr>
          <w:rFonts w:ascii="Baskerville" w:hAnsi="Baskerville" w:cs="Times New Roman"/>
          <w:sz w:val="28"/>
          <w:szCs w:val="28"/>
        </w:rPr>
        <w:t>5 kilowatt</w:t>
      </w:r>
      <w:proofErr w:type="gramEnd"/>
      <w:r w:rsidRPr="00B54001">
        <w:rPr>
          <w:rFonts w:ascii="Baskerville" w:hAnsi="Baskerville" w:cs="Times New Roman"/>
          <w:sz w:val="28"/>
          <w:szCs w:val="28"/>
        </w:rPr>
        <w:t xml:space="preserve"> system typically produces average output of only 1 kilowatt.</w:t>
      </w:r>
    </w:p>
    <w:p w14:paraId="3B50073E" w14:textId="77777777" w:rsidR="00166F54" w:rsidRPr="00B54001" w:rsidRDefault="00166F54" w:rsidP="00B54001">
      <w:pPr>
        <w:spacing w:line="276" w:lineRule="auto"/>
        <w:jc w:val="both"/>
        <w:rPr>
          <w:rFonts w:ascii="Baskerville" w:hAnsi="Baskerville" w:cs="Times New Roman"/>
          <w:sz w:val="28"/>
          <w:szCs w:val="28"/>
        </w:rPr>
      </w:pPr>
    </w:p>
    <w:p w14:paraId="0832B510" w14:textId="59C7782E"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[001</w:t>
      </w:r>
      <w:r w:rsidR="00F650E1">
        <w:rPr>
          <w:rFonts w:ascii="Baskerville" w:hAnsi="Baskerville" w:cs="Times New Roman"/>
          <w:sz w:val="28"/>
          <w:szCs w:val="28"/>
        </w:rPr>
        <w:t>0</w:t>
      </w:r>
      <w:r w:rsidRPr="00B54001">
        <w:rPr>
          <w:rFonts w:ascii="Baskerville" w:hAnsi="Baskerville" w:cs="Times New Roman"/>
          <w:sz w:val="28"/>
          <w:szCs w:val="28"/>
        </w:rPr>
        <w:t>] 4. Not portable: solar panels can only function in the sun, wind turbines in wind, water turbines in water currents, nuclear in a stable highly controlled environment, and carbon with the aid of an emissions pipe.</w:t>
      </w:r>
    </w:p>
    <w:p w14:paraId="1C58CAA1" w14:textId="77777777" w:rsidR="00166F54" w:rsidRPr="00B54001" w:rsidRDefault="00166F54" w:rsidP="00B54001">
      <w:pPr>
        <w:spacing w:line="276" w:lineRule="auto"/>
        <w:jc w:val="both"/>
        <w:rPr>
          <w:rFonts w:ascii="Baskerville" w:hAnsi="Baskerville" w:cs="Times New Roman"/>
          <w:sz w:val="28"/>
          <w:szCs w:val="28"/>
        </w:rPr>
      </w:pPr>
    </w:p>
    <w:p w14:paraId="15625596" w14:textId="2AB9B9BF"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[0011</w:t>
      </w:r>
      <w:r w:rsidR="00166F54" w:rsidRPr="00B54001">
        <w:rPr>
          <w:rFonts w:ascii="Baskerville" w:hAnsi="Baskerville" w:cs="Times New Roman"/>
          <w:sz w:val="28"/>
          <w:szCs w:val="28"/>
        </w:rPr>
        <w:t xml:space="preserve">] 5. Extremely expensive transmission costs: power lines are required for all forms of nuclear energy, including fission, fusion and cold, for farms of solar, wind, and water, and for fossil fuels plants, while pipelines are generally required for oil and gas, including natural gas, which is principally methane, </w:t>
      </w:r>
      <w:proofErr w:type="gramStart"/>
      <w:r w:rsidR="00166F54" w:rsidRPr="00B54001">
        <w:rPr>
          <w:rFonts w:ascii="Baskerville" w:hAnsi="Baskerville" w:cs="Times New Roman"/>
          <w:sz w:val="28"/>
          <w:szCs w:val="28"/>
        </w:rPr>
        <w:t>a greenhouse gas more than twenty times</w:t>
      </w:r>
      <w:proofErr w:type="gramEnd"/>
      <w:r w:rsidR="00166F54" w:rsidRPr="00B54001">
        <w:rPr>
          <w:rFonts w:ascii="Baskerville" w:hAnsi="Baskerville" w:cs="Times New Roman"/>
          <w:sz w:val="28"/>
          <w:szCs w:val="28"/>
        </w:rPr>
        <w:t xml:space="preserve"> more potent than carbon dioxide that may be leaked during extraction, transport, and consumption.  Power line and fossil fuel pipe line cost of installation per 1 mile (1.6 kilometers) has been found to be up to around 20 times the average annual income in the United States, and lines must be replaced every 30 to 50 years, so in the United States alone, with 300 thousand miles (480 thousand kilometers) of power lines, and 200 thousand miles (320 thousand kilometers) of pipelines, replacement would require an expenditure around 25 times the national debt, passed on to consumers, and dragging down the economy, with every other developed nation in a similar situation. Power lines require environmental destruction during installation, leave visible blight, are forever vulnerable to cyber attacks, transmit power from central sites that are inherently more prone to failure and blackout than a decentralized system, dissipate power during transmission, with high voltage power lines having health consequences for those living nearby.</w:t>
      </w:r>
    </w:p>
    <w:p w14:paraId="787A1FD3" w14:textId="77777777" w:rsidR="00166F54" w:rsidRPr="00B54001" w:rsidRDefault="00166F54" w:rsidP="00B54001">
      <w:pPr>
        <w:spacing w:line="276" w:lineRule="auto"/>
        <w:jc w:val="both"/>
        <w:rPr>
          <w:rFonts w:ascii="Baskerville" w:hAnsi="Baskerville" w:cs="Times New Roman"/>
          <w:sz w:val="28"/>
          <w:szCs w:val="28"/>
        </w:rPr>
      </w:pPr>
    </w:p>
    <w:p w14:paraId="0023D4AC" w14:textId="502228A6"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[0012</w:t>
      </w:r>
      <w:r w:rsidR="00166F54" w:rsidRPr="00B54001">
        <w:rPr>
          <w:rFonts w:ascii="Baskerville" w:hAnsi="Baskerville" w:cs="Times New Roman"/>
          <w:sz w:val="28"/>
          <w:szCs w:val="28"/>
        </w:rPr>
        <w:t>] 6. High initial costs: in addition to previously cited expense of power lines, fossil fuel pipes, and ongoing fuel costs, clean energy farms require an allocation of land, and degrading batteries requiring periodic replacement, which is why tax credits are often required for clean energy systems to be affordable. In addition to those factors, comparing a 1 kilowatt rated clean energy system to a 1 kilowatt rated traditional system, may require multiplying the cost of the clean energy system by approximately 10 times, 5 times to account for enough electricity generation to be stored for the equivalent continuous output, and 5 times for the battery storage.</w:t>
      </w:r>
    </w:p>
    <w:p w14:paraId="79A27710" w14:textId="77777777" w:rsidR="00166F54" w:rsidRPr="00B54001" w:rsidRDefault="00166F54" w:rsidP="00B54001">
      <w:pPr>
        <w:spacing w:line="276" w:lineRule="auto"/>
        <w:jc w:val="both"/>
        <w:rPr>
          <w:rFonts w:ascii="Baskerville" w:hAnsi="Baskerville" w:cs="Times New Roman"/>
          <w:sz w:val="28"/>
          <w:szCs w:val="28"/>
        </w:rPr>
      </w:pPr>
    </w:p>
    <w:p w14:paraId="68BEA3F0" w14:textId="0CE469CC"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w:t>
      </w:r>
      <w:r w:rsidR="00F650E1">
        <w:rPr>
          <w:rFonts w:ascii="Baskerville" w:hAnsi="Baskerville" w:cs="Times New Roman"/>
          <w:sz w:val="28"/>
          <w:szCs w:val="28"/>
        </w:rPr>
        <w:t>13</w:t>
      </w:r>
      <w:r w:rsidRPr="00B54001">
        <w:rPr>
          <w:rFonts w:ascii="Baskerville" w:hAnsi="Baskerville" w:cs="Times New Roman"/>
          <w:sz w:val="28"/>
          <w:szCs w:val="28"/>
        </w:rPr>
        <w:t>] 7. Vulnerable to weather: wind turbines, hydroelectric dams, and solar panels, can be made ineffective by environmental conditions such as freezing temperatures, snow, and rain, and similar to power lines, may be taken down by extreme weather and lightning strikes.</w:t>
      </w:r>
    </w:p>
    <w:p w14:paraId="74A41177" w14:textId="77777777" w:rsidR="00166F54" w:rsidRPr="00B54001" w:rsidRDefault="00166F54" w:rsidP="00B54001">
      <w:pPr>
        <w:spacing w:line="276" w:lineRule="auto"/>
        <w:jc w:val="both"/>
        <w:rPr>
          <w:rFonts w:ascii="Baskerville" w:hAnsi="Baskerville" w:cs="Times New Roman"/>
          <w:sz w:val="28"/>
          <w:szCs w:val="28"/>
        </w:rPr>
      </w:pPr>
    </w:p>
    <w:p w14:paraId="553EF5EB" w14:textId="7D84B334"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[0014</w:t>
      </w:r>
      <w:r w:rsidR="00166F54" w:rsidRPr="00B54001">
        <w:rPr>
          <w:rFonts w:ascii="Baskerville" w:hAnsi="Baskerville" w:cs="Times New Roman"/>
          <w:sz w:val="28"/>
          <w:szCs w:val="28"/>
        </w:rPr>
        <w:t>] 8. Vulnerable to black outs: power transmitted over power lines creates vulnerability for critical facilities such as hospitals and data centers.</w:t>
      </w:r>
    </w:p>
    <w:p w14:paraId="6B6D2397" w14:textId="77777777" w:rsidR="00166F54" w:rsidRPr="00B54001" w:rsidRDefault="00166F54" w:rsidP="00B54001">
      <w:pPr>
        <w:spacing w:line="276" w:lineRule="auto"/>
        <w:jc w:val="both"/>
        <w:rPr>
          <w:rFonts w:ascii="Baskerville" w:hAnsi="Baskerville" w:cs="Times New Roman"/>
          <w:sz w:val="28"/>
          <w:szCs w:val="28"/>
        </w:rPr>
      </w:pPr>
    </w:p>
    <w:p w14:paraId="54FB5549" w14:textId="1B1D48C6"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[0015</w:t>
      </w:r>
      <w:r w:rsidR="00166F54" w:rsidRPr="00B54001">
        <w:rPr>
          <w:rFonts w:ascii="Baskerville" w:hAnsi="Baskerville" w:cs="Times New Roman"/>
          <w:sz w:val="28"/>
          <w:szCs w:val="28"/>
        </w:rPr>
        <w:t>] 9. Vulnerable to cyber attack: utility scale energy systems often require a hackable computer to operate, and are therefore forever vulnerable to computer viruses able to take down and or destroy nuclear power plants and the electrical grid, even if such systems aren't connected to the Internet, as demonstrated by the Stuxnet virus.</w:t>
      </w:r>
    </w:p>
    <w:p w14:paraId="4903AE0E" w14:textId="77777777" w:rsidR="00166F54" w:rsidRPr="00B54001" w:rsidRDefault="00166F54" w:rsidP="00B54001">
      <w:pPr>
        <w:spacing w:line="276" w:lineRule="auto"/>
        <w:jc w:val="both"/>
        <w:rPr>
          <w:rFonts w:ascii="Baskerville" w:hAnsi="Baskerville" w:cs="Times New Roman"/>
          <w:sz w:val="28"/>
          <w:szCs w:val="28"/>
        </w:rPr>
      </w:pPr>
    </w:p>
    <w:p w14:paraId="2D393571" w14:textId="67106C4D"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[0016</w:t>
      </w:r>
      <w:r w:rsidR="00166F54" w:rsidRPr="00B54001">
        <w:rPr>
          <w:rFonts w:ascii="Baskerville" w:hAnsi="Baskerville" w:cs="Times New Roman"/>
          <w:sz w:val="28"/>
          <w:szCs w:val="28"/>
        </w:rPr>
        <w:t>] 10. Causes deaths: plants, rigs, and pipes, for current and proposed forms of nuclear, hydrogen, gas, and oil energy can explode, and coal mines can collapse, while wildlife is killed by wind, ocean, wave, and river turbines, hydroelectric dams, solar condensers, solar panel and battery manufacturing byproducts, and nuclear waste.</w:t>
      </w:r>
    </w:p>
    <w:p w14:paraId="06C3E82D" w14:textId="77777777" w:rsidR="00166F54" w:rsidRPr="00B54001" w:rsidRDefault="00166F54" w:rsidP="00B54001">
      <w:pPr>
        <w:spacing w:line="276" w:lineRule="auto"/>
        <w:jc w:val="both"/>
        <w:rPr>
          <w:rFonts w:ascii="Baskerville" w:hAnsi="Baskerville" w:cs="Times New Roman"/>
          <w:sz w:val="28"/>
          <w:szCs w:val="28"/>
        </w:rPr>
      </w:pPr>
    </w:p>
    <w:p w14:paraId="1F48CDE0" w14:textId="77777777" w:rsidR="00BE1EC9" w:rsidRDefault="00F650E1" w:rsidP="00BE1EC9">
      <w:pPr>
        <w:spacing w:line="276" w:lineRule="auto"/>
        <w:jc w:val="both"/>
        <w:rPr>
          <w:rFonts w:ascii="Baskerville" w:hAnsi="Baskerville" w:cs="Times New Roman"/>
          <w:sz w:val="28"/>
          <w:szCs w:val="28"/>
        </w:rPr>
      </w:pPr>
      <w:r>
        <w:rPr>
          <w:rFonts w:ascii="Baskerville" w:hAnsi="Baskerville" w:cs="Times New Roman"/>
          <w:sz w:val="28"/>
          <w:szCs w:val="28"/>
        </w:rPr>
        <w:t>[0017</w:t>
      </w:r>
      <w:r w:rsidR="00166F54" w:rsidRPr="00B54001">
        <w:rPr>
          <w:rFonts w:ascii="Baskerville" w:hAnsi="Baskerville" w:cs="Times New Roman"/>
          <w:sz w:val="28"/>
          <w:szCs w:val="28"/>
        </w:rPr>
        <w:t>] 11.  Encourage nuclear weapon proliferation: fission, fusion, and cold (LENR) nuclear energy are or can be one step from weaponizable, while hydrogen can be obtained by a terrorist at a hydrogen fuel station to create a powerful compressed hydrogen explosion, as verified by reviewing a video of a balloon filled with hydrogen being lit on fire. Fusion is particularly disturbing, as a fusion weapon could be created with the power of an exploding star, able to take out the planet, and resulting in an extinction level event for humans, a scenario even more likely when considering increasingly autonomous – and therefore inevitably hackable by individuals – weapons control.</w:t>
      </w:r>
    </w:p>
    <w:p w14:paraId="1BFAC158" w14:textId="77777777" w:rsidR="00BE1EC9" w:rsidRDefault="00BE1EC9" w:rsidP="00BE1EC9">
      <w:pPr>
        <w:spacing w:line="276" w:lineRule="auto"/>
        <w:jc w:val="both"/>
        <w:rPr>
          <w:rFonts w:ascii="Baskerville" w:hAnsi="Baskerville" w:cs="Times New Roman"/>
          <w:sz w:val="28"/>
          <w:szCs w:val="28"/>
        </w:rPr>
      </w:pPr>
    </w:p>
    <w:p w14:paraId="5E638217" w14:textId="470EC079" w:rsidR="00166F54" w:rsidRPr="00B54001" w:rsidRDefault="00166F54" w:rsidP="00BE1EC9">
      <w:pPr>
        <w:spacing w:line="276" w:lineRule="auto"/>
        <w:jc w:val="both"/>
        <w:rPr>
          <w:rFonts w:ascii="Baskerville" w:hAnsi="Baskerville" w:cs="Times New Roman"/>
          <w:sz w:val="28"/>
          <w:szCs w:val="28"/>
        </w:rPr>
      </w:pPr>
      <w:r w:rsidRPr="00B54001">
        <w:rPr>
          <w:rFonts w:ascii="Baskerville" w:hAnsi="Baskerville" w:cs="Times New Roman"/>
          <w:b/>
          <w:sz w:val="28"/>
          <w:szCs w:val="28"/>
        </w:rPr>
        <w:t>BRIEF DESCRIPTION OF THE DRAWINGS</w:t>
      </w:r>
    </w:p>
    <w:p w14:paraId="2A8291CF" w14:textId="77777777" w:rsidR="00166F54" w:rsidRPr="00B54001" w:rsidRDefault="00166F54" w:rsidP="00B54001">
      <w:pPr>
        <w:spacing w:line="276" w:lineRule="auto"/>
        <w:rPr>
          <w:rFonts w:ascii="Baskerville" w:hAnsi="Baskerville" w:cs="Times New Roman"/>
          <w:sz w:val="28"/>
          <w:szCs w:val="28"/>
        </w:rPr>
      </w:pPr>
    </w:p>
    <w:p w14:paraId="6E2089CA" w14:textId="288CA98F"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[0018</w:t>
      </w:r>
      <w:r w:rsidR="00166F54" w:rsidRPr="00B54001">
        <w:rPr>
          <w:rFonts w:ascii="Baskerville" w:hAnsi="Baskerville" w:cs="Times New Roman"/>
          <w:sz w:val="28"/>
          <w:szCs w:val="28"/>
        </w:rPr>
        <w:t>] Illustrations are presented by way of example, and not by way of limitation, where some embodiments may not contain all components, may contain additional components, and may contain functionally similar components.</w:t>
      </w:r>
    </w:p>
    <w:p w14:paraId="7152F12F" w14:textId="77777777" w:rsidR="00166F54" w:rsidRPr="00B54001" w:rsidRDefault="00166F54" w:rsidP="00B54001">
      <w:pPr>
        <w:spacing w:line="276" w:lineRule="auto"/>
        <w:rPr>
          <w:rFonts w:ascii="Baskerville" w:hAnsi="Baskerville" w:cs="Times New Roman"/>
          <w:sz w:val="28"/>
          <w:szCs w:val="28"/>
        </w:rPr>
      </w:pPr>
    </w:p>
    <w:p w14:paraId="15FB7A02" w14:textId="5061F574"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[0019</w:t>
      </w:r>
      <w:r w:rsidR="00166F54" w:rsidRPr="00B54001">
        <w:rPr>
          <w:rFonts w:ascii="Baskerville" w:hAnsi="Baskerville" w:cs="Times New Roman"/>
          <w:sz w:val="28"/>
          <w:szCs w:val="28"/>
        </w:rPr>
        <w:t xml:space="preserve">] FIG. 1 is an illustration of an example of embodiment of the invention, which utilizes the buoyancy of a fluid to lift a buoyant weight, which upon reaching the top is pushed into to an </w:t>
      </w:r>
      <w:proofErr w:type="gramStart"/>
      <w:r w:rsidR="00166F54" w:rsidRPr="00B54001">
        <w:rPr>
          <w:rFonts w:ascii="Baskerville" w:hAnsi="Baskerville" w:cs="Times New Roman"/>
          <w:sz w:val="28"/>
          <w:szCs w:val="28"/>
        </w:rPr>
        <w:t>open air</w:t>
      </w:r>
      <w:proofErr w:type="gramEnd"/>
      <w:r w:rsidR="00166F54" w:rsidRPr="00B54001">
        <w:rPr>
          <w:rFonts w:ascii="Baskerville" w:hAnsi="Baskerville" w:cs="Times New Roman"/>
          <w:sz w:val="28"/>
          <w:szCs w:val="28"/>
        </w:rPr>
        <w:t xml:space="preserve"> compartment where it descends to rotate a chain connected to </w:t>
      </w:r>
      <w:r w:rsidR="00166F54" w:rsidRPr="00B54001">
        <w:rPr>
          <w:rFonts w:ascii="Baskerville" w:hAnsi="Baskerville" w:cs="Times New Roman"/>
          <w:sz w:val="28"/>
          <w:szCs w:val="28"/>
        </w:rPr>
        <w:lastRenderedPageBreak/>
        <w:t>provide rotational force to an electricity generator axle to generate electricity and or to rotate or function as a motor axle, and with the buoyant weight then entering the bottom of the liquid container to repeat the cycle.</w:t>
      </w:r>
    </w:p>
    <w:p w14:paraId="6B8461C9" w14:textId="77777777" w:rsidR="00166F54" w:rsidRPr="00B54001" w:rsidRDefault="00166F54" w:rsidP="00B54001">
      <w:pPr>
        <w:spacing w:line="276" w:lineRule="auto"/>
        <w:rPr>
          <w:rFonts w:ascii="Baskerville" w:hAnsi="Baskerville" w:cs="Times New Roman"/>
          <w:sz w:val="28"/>
          <w:szCs w:val="28"/>
        </w:rPr>
      </w:pPr>
    </w:p>
    <w:p w14:paraId="50A84BA9" w14:textId="2EF6159C"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[0020</w:t>
      </w:r>
      <w:r w:rsidR="00166F54" w:rsidRPr="00B54001">
        <w:rPr>
          <w:rFonts w:ascii="Baskerville" w:hAnsi="Baskerville" w:cs="Times New Roman"/>
          <w:sz w:val="28"/>
          <w:szCs w:val="28"/>
        </w:rPr>
        <w:t>] FIG. 1A is an illustration of an example of an embodiment of a segment of the compartmented chain utilized in FIG. 1.</w:t>
      </w:r>
    </w:p>
    <w:p w14:paraId="636B851C" w14:textId="77777777" w:rsidR="00166F54" w:rsidRPr="00B54001" w:rsidRDefault="00166F54" w:rsidP="00B54001">
      <w:pPr>
        <w:spacing w:line="276" w:lineRule="auto"/>
        <w:jc w:val="both"/>
        <w:rPr>
          <w:rFonts w:ascii="Baskerville" w:hAnsi="Baskerville" w:cs="Times New Roman"/>
          <w:sz w:val="28"/>
          <w:szCs w:val="28"/>
        </w:rPr>
      </w:pPr>
    </w:p>
    <w:p w14:paraId="6F2EB496" w14:textId="77777777" w:rsidR="00BE1EC9" w:rsidRDefault="00F650E1" w:rsidP="00BE1EC9">
      <w:pPr>
        <w:spacing w:line="276" w:lineRule="auto"/>
        <w:jc w:val="both"/>
        <w:rPr>
          <w:rFonts w:ascii="Baskerville" w:hAnsi="Baskerville" w:cs="Times New Roman"/>
          <w:sz w:val="28"/>
          <w:szCs w:val="28"/>
        </w:rPr>
      </w:pPr>
      <w:r>
        <w:rPr>
          <w:rFonts w:ascii="Baskerville" w:hAnsi="Baskerville" w:cs="Times New Roman"/>
          <w:sz w:val="28"/>
          <w:szCs w:val="28"/>
        </w:rPr>
        <w:t>[0021</w:t>
      </w:r>
      <w:r w:rsidR="00166F54" w:rsidRPr="00B54001">
        <w:rPr>
          <w:rFonts w:ascii="Baskerville" w:hAnsi="Baskerville" w:cs="Times New Roman"/>
          <w:sz w:val="28"/>
          <w:szCs w:val="28"/>
        </w:rPr>
        <w:t>] FIG. 2 is an illustration of an example of embodiment of the threaded circular disc partition system which may be used to seal the bott</w:t>
      </w:r>
      <w:r w:rsidR="00BE1EC9">
        <w:rPr>
          <w:rFonts w:ascii="Baskerville" w:hAnsi="Baskerville" w:cs="Times New Roman"/>
          <w:sz w:val="28"/>
          <w:szCs w:val="28"/>
        </w:rPr>
        <w:t>om compartment.</w:t>
      </w:r>
    </w:p>
    <w:p w14:paraId="49049A78" w14:textId="77777777" w:rsidR="00BE1EC9" w:rsidRDefault="00BE1EC9" w:rsidP="00BE1EC9">
      <w:pPr>
        <w:spacing w:line="276" w:lineRule="auto"/>
        <w:jc w:val="both"/>
        <w:rPr>
          <w:rFonts w:ascii="Baskerville" w:hAnsi="Baskerville" w:cs="Times New Roman"/>
          <w:sz w:val="28"/>
          <w:szCs w:val="28"/>
        </w:rPr>
      </w:pPr>
    </w:p>
    <w:p w14:paraId="242A27AF" w14:textId="6DD2BF5F" w:rsidR="00166F54" w:rsidRPr="00BE1EC9" w:rsidRDefault="00166F54" w:rsidP="00BE1EC9">
      <w:pPr>
        <w:spacing w:line="276" w:lineRule="auto"/>
        <w:jc w:val="both"/>
        <w:rPr>
          <w:rFonts w:ascii="Baskerville" w:hAnsi="Baskerville" w:cs="Times New Roman"/>
          <w:sz w:val="28"/>
          <w:szCs w:val="28"/>
        </w:rPr>
      </w:pPr>
      <w:r w:rsidRPr="00B54001">
        <w:rPr>
          <w:rFonts w:ascii="Baskerville" w:hAnsi="Baskerville" w:cs="Times New Roman"/>
          <w:b/>
          <w:sz w:val="28"/>
          <w:szCs w:val="28"/>
        </w:rPr>
        <w:t>DETAILED DESCRIPTION</w:t>
      </w:r>
    </w:p>
    <w:p w14:paraId="00413C18" w14:textId="77777777" w:rsidR="00166F54" w:rsidRPr="00B54001" w:rsidRDefault="00166F54" w:rsidP="00B54001">
      <w:pPr>
        <w:spacing w:line="276" w:lineRule="auto"/>
        <w:jc w:val="both"/>
        <w:rPr>
          <w:rFonts w:ascii="Baskerville" w:hAnsi="Baskerville" w:cs="Times New Roman"/>
          <w:sz w:val="28"/>
          <w:szCs w:val="28"/>
        </w:rPr>
      </w:pPr>
    </w:p>
    <w:p w14:paraId="61AB1E30" w14:textId="58AC026E"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[0022</w:t>
      </w:r>
      <w:r w:rsidR="00166F54" w:rsidRPr="00B54001">
        <w:rPr>
          <w:rFonts w:ascii="Baskerville" w:hAnsi="Baskerville" w:cs="Times New Roman"/>
          <w:sz w:val="28"/>
          <w:szCs w:val="28"/>
        </w:rPr>
        <w:t>] The disclosure is related to the field of clean continuous portable self-powered energy and propulsion.  It is understood that any reference to a person skilled in the art, recognizes that at the time of filing, there is no one else skilled in the art of this particular field, or a closely related field.  Given the extraordinary nature of the disclosure, regardless of how full, clear, concise and exact the disclosure in enabling the production and use of embodiments of the disclosure, what could be construed to be undue experimentation during production and use, is simply the ordinary effort required in the assembly and use of an embodiment of such a disclosure.</w:t>
      </w:r>
    </w:p>
    <w:p w14:paraId="7CB1FD7D" w14:textId="77777777" w:rsidR="00166F54" w:rsidRPr="00B54001" w:rsidRDefault="00166F54" w:rsidP="00B54001">
      <w:pPr>
        <w:spacing w:line="276" w:lineRule="auto"/>
        <w:jc w:val="both"/>
        <w:rPr>
          <w:rFonts w:ascii="Baskerville" w:hAnsi="Baskerville" w:cs="Times New Roman"/>
          <w:sz w:val="28"/>
          <w:szCs w:val="28"/>
        </w:rPr>
      </w:pPr>
    </w:p>
    <w:p w14:paraId="53569BC5" w14:textId="6B632CD9"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[0023</w:t>
      </w:r>
      <w:r w:rsidR="00166F54" w:rsidRPr="00B54001">
        <w:rPr>
          <w:rFonts w:ascii="Baskerville" w:hAnsi="Baskerville" w:cs="Times New Roman"/>
          <w:sz w:val="28"/>
          <w:szCs w:val="28"/>
        </w:rPr>
        <w:t xml:space="preserve">] It is understood that, as in any engineering or design project, the development of any actual implementation will include numerous implementation specific decisions made to achieve the developers' specific goals, such as compliance with business related and system related constraints, which may vary from one implementation to another. It is understood that such a development effort might be complex and time consuming, but is nevertheless a routine undertaking of design, fabrication, and manufacture for those skilled in the art having the benefit of this disclosure.  The disclosed steps may be read as prefaced by "In some embodiments, including one complete embodiment, ", may be executed or performed in other orders or sequences, and are not limited to the order and sequence shown and described, which are provided to enable ease in constructing an embodiment, and along with each components of each step, may be removed, modified, combined, or rearranged, and other steps and or step components may be added, without departing from the scope of this disclosure and or invention. Although embodiments of the invention have been described and illustrated in the disclosed implementations, it is understood that the present disclosed subject matter, including apparatuses, methods, specification, and illustrations, has been made only by way of example, not by way of limitation, and the methods and apparatuses may be used in </w:t>
      </w:r>
      <w:r w:rsidR="00166F54" w:rsidRPr="00B54001">
        <w:rPr>
          <w:rFonts w:ascii="Baskerville" w:hAnsi="Baskerville" w:cs="Times New Roman"/>
          <w:sz w:val="28"/>
          <w:szCs w:val="28"/>
        </w:rPr>
        <w:lastRenderedPageBreak/>
        <w:t>other systems, and that numerous changes and optimizations in the details of implementation of the invention and or embodiment are made without such modifications departing from the spirit and scope of this disclosure and or embodiments of the invention. Although the disclosure has been shown and described with respect to one or more embodiments, features of the disclosed embodiments can be combined and rearranged in various ways, and changes including equivalent alterations, substitutions, modifications, and additional efficiencies will of course occur to someone of ordinary skill in the art without departing from the spirit and scope of this disclosure and or invention.  In particular regard to the various functions performed by the described components, the terms used to describe such components are intended to correspond, unless otherwise indicated, to any component which performs the specified function of the described component, or is functionally equivalent to the described component, even though not structurally equivalent to the disclosed structure which performs the function in the implementations described in this disclosure.  In addition, while a particular feature of the disclosure may have been provided with respect to only one of several embodiments, such feature may be combined with one or more other features of other embodiments as may be desired and advantageous for any given or particular application.  In some instances, well-known circuits, structures and techniques have not been shown in detail in order not to obscure the understanding of this disclosure.  Articles in this disclosure such as "a" "an" and "the" may allow for both singular and plural forms.  Verbs in this disclosure such as "is" may be read as "may be".  Conjunctions in this disclosure such as "or" as used herein may be interpreted as inclusive or meaning any one or any combination, where "A, B or C" means "any of the following: A; B; C; A and B; A and C; B and C; A, B and C".  Relational terms in this disclosure, for example first and second, top and bottom, left and right, are to distinguish one entity or action from another, and may not necessarily require or imply a relationship, or order between, such entities or actions. The disclosure includes the best mode contemplated by the inventor, a completely described specific embodiment, along with optional components and alternative embodiments to best suit the implementer, measurements in imperial and metric units to support universal understanding, and dramatically exceeds claims support requirements and enablement requirements by allowing for selection and or construction of the required components to be carried out easily, quickly, and routinely by persons of ordinary skill in the art, who are provided the additional benefit of utilizing readily available commodity components whenever possible. The present disclosure includes material protected by copyrights, and the owner of the copyrights hereby reserves all rights, but with authorization for publication as required by government patent offices.  Various embodiments of the present invention may provide all, some or none of the disclosed technical advantages.</w:t>
      </w:r>
    </w:p>
    <w:p w14:paraId="3CA2BC0B" w14:textId="77777777" w:rsidR="00166F54" w:rsidRPr="00B54001" w:rsidRDefault="00166F54" w:rsidP="00B54001">
      <w:pPr>
        <w:spacing w:line="276" w:lineRule="auto"/>
        <w:jc w:val="both"/>
        <w:rPr>
          <w:rFonts w:ascii="Baskerville" w:hAnsi="Baskerville" w:cs="Times New Roman"/>
          <w:sz w:val="28"/>
          <w:szCs w:val="28"/>
        </w:rPr>
      </w:pPr>
    </w:p>
    <w:p w14:paraId="4A14C5EA" w14:textId="158A2C3B"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[0024</w:t>
      </w:r>
      <w:r w:rsidR="00166F54" w:rsidRPr="00B54001">
        <w:rPr>
          <w:rFonts w:ascii="Baskerville" w:hAnsi="Baskerville" w:cs="Times New Roman"/>
          <w:sz w:val="28"/>
          <w:szCs w:val="28"/>
        </w:rPr>
        <w:t xml:space="preserve">] The computer code descriptions disclosed, in order to provide comprehensive enabling disclosure, rather than utilizing flow charts, which according to Patent Cooperation Treaty 11.11a are prohibited from containing "text matter, except a single word or words, when absolutely indispensable, such as… a few short catchwords indispensable for understanding", are provided in a text only format where the number of arrows preceding a line indicate logical block level, semicolons indicate a new segment of a logical block, and periods indicate the closure of one or more logical blocks.  It is understood that any computer code representations in this disclosure are merely illustrative, rather than restrictive. While code may be written in nearly any computer language, including Java and C++, the illustrative computer code descriptions were derived from code written the Python language, which may be run through the Python interpreter, with appropriate supportive libraries, which at the time of disclosure, may run on nearly any computer, for example one with an Intel or AMD processor, running a current version of Linux, Windows, or Mac OS. All code components may read as if prefaced by "In some embodiments, including one complete embodiment, ".  In some embodiments, functionality may be modified, rearranged, excluded, and added.  To provide more fundamental computer system details, in some embodiments, the functionality associated with the disclosed computer code descriptions may be referred to as a script, module, software, software application, or code, and can be written in any form of language, including compiled, interpreted, declarative, or procedural, able to be deployed in any form suitable for use in a computing environment, including as an independent or integrated program, module, component, or subroutine, for execution by the computer system, implemented on one or more independent or integrated computers, utilizing a central processing unit in the form of one or more general or special purpose microprocessors, in conjunction with digital electronic circuitry, which may include special purpose logic circuitry such as a field programmable gate array or application specific integrated circuit, with the computer controlled by and operatively coupled to tangibly embodied software and or firmware, which may include code that creates an environment for code execution, including individual or combined use of processor firmware, a protocol stack, a database management system, and an operating system, where such software and or firmware may exist in one or more parts in memory on one or more computers, and is encoded on one or more tangible non transitory software carriers, such as individual or combined use of a random or serial access device or substrate, a semiconductor memory device, transient or persistent random access memory, a magnetic, magnetic optical, or optical disk, or encoded on an artificially generated transmitted signal, for example, optical, electrical, or electromagnetic, transmitted using a sending and a receiving apparatus, where the interaction between the </w:t>
      </w:r>
      <w:r w:rsidR="00166F54" w:rsidRPr="00B54001">
        <w:rPr>
          <w:rFonts w:ascii="Baskerville" w:hAnsi="Baskerville" w:cs="Times New Roman"/>
          <w:sz w:val="28"/>
          <w:szCs w:val="28"/>
        </w:rPr>
        <w:lastRenderedPageBreak/>
        <w:t>user and the software may be implemented by operatively coupling, to the local implementing computer, or a local computer connected to one or more remote computers through a local or wide area network, a display device which may implement fluid crystals or light emitting diodes, a keyboard, and a pointing device.</w:t>
      </w:r>
    </w:p>
    <w:p w14:paraId="19F98CA2" w14:textId="77777777" w:rsidR="00166F54" w:rsidRPr="00B54001" w:rsidRDefault="00166F54" w:rsidP="00B54001">
      <w:pPr>
        <w:spacing w:line="276" w:lineRule="auto"/>
        <w:jc w:val="both"/>
        <w:rPr>
          <w:rFonts w:ascii="Baskerville" w:hAnsi="Baskerville" w:cs="Times New Roman"/>
          <w:sz w:val="28"/>
          <w:szCs w:val="28"/>
        </w:rPr>
      </w:pPr>
    </w:p>
    <w:p w14:paraId="1594E88A" w14:textId="65E479E4"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[0025</w:t>
      </w:r>
      <w:r w:rsidR="00166F54" w:rsidRPr="00B54001">
        <w:rPr>
          <w:rFonts w:ascii="Baskerville" w:hAnsi="Baskerville" w:cs="Times New Roman"/>
          <w:sz w:val="28"/>
          <w:szCs w:val="28"/>
        </w:rPr>
        <w:t>] The inventor retains absolutely no liability for any implementation of this invention, and the invention is implemented exclusively at the risk and liability of the implementer.</w:t>
      </w:r>
    </w:p>
    <w:p w14:paraId="0CA9A6C4" w14:textId="77777777" w:rsidR="00166F54" w:rsidRPr="00B54001" w:rsidRDefault="00166F54" w:rsidP="00B54001">
      <w:pPr>
        <w:spacing w:line="276" w:lineRule="auto"/>
        <w:jc w:val="both"/>
        <w:rPr>
          <w:rFonts w:ascii="Baskerville" w:hAnsi="Baskerville" w:cs="Times New Roman"/>
          <w:sz w:val="28"/>
          <w:szCs w:val="28"/>
        </w:rPr>
      </w:pPr>
    </w:p>
    <w:p w14:paraId="636F5C42" w14:textId="6C8A8FC5"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[0026</w:t>
      </w:r>
      <w:r w:rsidR="00166F54" w:rsidRPr="00B54001">
        <w:rPr>
          <w:rFonts w:ascii="Baskerville" w:hAnsi="Baskerville" w:cs="Times New Roman"/>
          <w:sz w:val="28"/>
          <w:szCs w:val="28"/>
        </w:rPr>
        <w:t>] In some embodiments, for quality control purposes, all components may be manufactured from scratch.</w:t>
      </w:r>
    </w:p>
    <w:p w14:paraId="42332C83" w14:textId="77777777" w:rsidR="00166F54" w:rsidRPr="00B54001" w:rsidRDefault="00166F54" w:rsidP="00B54001">
      <w:pPr>
        <w:spacing w:line="276" w:lineRule="auto"/>
        <w:jc w:val="both"/>
        <w:rPr>
          <w:rFonts w:ascii="Baskerville" w:hAnsi="Baskerville" w:cs="Times New Roman"/>
          <w:sz w:val="28"/>
          <w:szCs w:val="28"/>
        </w:rPr>
      </w:pPr>
    </w:p>
    <w:p w14:paraId="403F83F1" w14:textId="7DF4781B"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[0027</w:t>
      </w:r>
      <w:r w:rsidR="00166F54" w:rsidRPr="00B54001">
        <w:rPr>
          <w:rFonts w:ascii="Baskerville" w:hAnsi="Baskerville" w:cs="Times New Roman"/>
          <w:sz w:val="28"/>
          <w:szCs w:val="28"/>
        </w:rPr>
        <w:t>] Calculations, formulas, and specific units are not in any way restrictive, are not be relied upon, are not required as presented to produce an embodiment of the invention, are provided exclusively as a courtesy to enhance enablement for those resizing components and or constructing alternative embodiments, and may contain inaccurate assumptions easily modified during practice, with all calculations utilized to select and estimate components and unit output being rough estimates that may vary greatly based on factors that include the type and quality of purchased and or manufactured components and embodiment construction, where embodiments may be constructed utilizing an effectively endless range of output and component configurations and selection processes.</w:t>
      </w:r>
    </w:p>
    <w:p w14:paraId="5FB59309" w14:textId="77777777" w:rsidR="00166F54" w:rsidRPr="00B54001" w:rsidRDefault="00166F54" w:rsidP="00B54001">
      <w:pPr>
        <w:spacing w:line="276" w:lineRule="auto"/>
        <w:jc w:val="both"/>
        <w:rPr>
          <w:rFonts w:ascii="Baskerville" w:hAnsi="Baskerville" w:cs="Times New Roman"/>
          <w:sz w:val="28"/>
          <w:szCs w:val="28"/>
        </w:rPr>
      </w:pPr>
    </w:p>
    <w:p w14:paraId="53D69BFB" w14:textId="5E8B9BB3"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[0028</w:t>
      </w:r>
      <w:r w:rsidR="00166F54" w:rsidRPr="00B54001">
        <w:rPr>
          <w:rFonts w:ascii="Baskerville" w:hAnsi="Baskerville" w:cs="Times New Roman"/>
          <w:sz w:val="28"/>
          <w:szCs w:val="28"/>
        </w:rPr>
        <w:t>] Embodiments of the invention provide some or all of the following benefits over previously discussed predecessors:</w:t>
      </w:r>
    </w:p>
    <w:p w14:paraId="6B2AD29C" w14:textId="77777777" w:rsidR="00166F54" w:rsidRPr="00B54001" w:rsidRDefault="00166F54" w:rsidP="00B54001">
      <w:pPr>
        <w:spacing w:line="276" w:lineRule="auto"/>
        <w:jc w:val="both"/>
        <w:rPr>
          <w:rFonts w:ascii="Baskerville" w:hAnsi="Baskerville" w:cs="Times New Roman"/>
          <w:sz w:val="28"/>
          <w:szCs w:val="28"/>
        </w:rPr>
      </w:pPr>
    </w:p>
    <w:p w14:paraId="64DE901F" w14:textId="4F9854E5"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[0029</w:t>
      </w:r>
      <w:r w:rsidR="00166F54" w:rsidRPr="00B54001">
        <w:rPr>
          <w:rFonts w:ascii="Baskerville" w:hAnsi="Baskerville" w:cs="Times New Roman"/>
          <w:sz w:val="28"/>
          <w:szCs w:val="28"/>
        </w:rPr>
        <w:t>] 1. Self-powered for free output: embodiments provide the first energy and motor system in the history of the known universe to not require an external fuel source.  Embodiments can produce endless energy, and provide endless transportation range, until there is a system failure, and therefore may potentially produce energy and propulsion until gravity driven orbital drift causes the Earth to be consumed by the Sun in a few billion years – assuming the units and humans are still on Earth.  Embodiments reduce transportation costs by allowing implementing vehicles to operate without fuel, allowing for effectively free endless transportation range after purchase, and additionally allow for travel by supersonic jets and flying cars, which have been impractical principally as a result of fuel costs.</w:t>
      </w:r>
    </w:p>
    <w:p w14:paraId="494BF35E" w14:textId="77777777" w:rsidR="00166F54" w:rsidRPr="00B54001" w:rsidRDefault="00166F54" w:rsidP="00B54001">
      <w:pPr>
        <w:spacing w:line="276" w:lineRule="auto"/>
        <w:jc w:val="both"/>
        <w:rPr>
          <w:rFonts w:ascii="Baskerville" w:hAnsi="Baskerville" w:cs="Times New Roman"/>
          <w:sz w:val="28"/>
          <w:szCs w:val="28"/>
        </w:rPr>
      </w:pPr>
    </w:p>
    <w:p w14:paraId="01C42B87" w14:textId="1E2D60B1"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[0030</w:t>
      </w:r>
      <w:r w:rsidR="00166F54" w:rsidRPr="00B54001">
        <w:rPr>
          <w:rFonts w:ascii="Baskerville" w:hAnsi="Baskerville" w:cs="Times New Roman"/>
          <w:sz w:val="28"/>
          <w:szCs w:val="28"/>
        </w:rPr>
        <w:t>] 2. Clean: the manufacture and use of embodiments produces no notable harmful environmental byproducts, nor the potential for deaths associated with predecessors.</w:t>
      </w:r>
    </w:p>
    <w:p w14:paraId="5DC68D5E" w14:textId="77777777" w:rsidR="00166F54" w:rsidRPr="00B54001" w:rsidRDefault="00166F54" w:rsidP="00B54001">
      <w:pPr>
        <w:spacing w:line="276" w:lineRule="auto"/>
        <w:jc w:val="both"/>
        <w:rPr>
          <w:rFonts w:ascii="Baskerville" w:hAnsi="Baskerville" w:cs="Times New Roman"/>
          <w:sz w:val="28"/>
          <w:szCs w:val="28"/>
        </w:rPr>
      </w:pPr>
    </w:p>
    <w:p w14:paraId="252A3940" w14:textId="1C3B5AA6"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[0031</w:t>
      </w:r>
      <w:r w:rsidR="00166F54" w:rsidRPr="00B54001">
        <w:rPr>
          <w:rFonts w:ascii="Baskerville" w:hAnsi="Baskerville" w:cs="Times New Roman"/>
          <w:sz w:val="28"/>
          <w:szCs w:val="28"/>
        </w:rPr>
        <w:t>] 3. Continuous: embodiments produce electricity and propulsion that is continuous and stable.</w:t>
      </w:r>
    </w:p>
    <w:p w14:paraId="5FE31E85" w14:textId="77777777" w:rsidR="00166F54" w:rsidRPr="00B54001" w:rsidRDefault="00166F54" w:rsidP="00B54001">
      <w:pPr>
        <w:spacing w:line="276" w:lineRule="auto"/>
        <w:jc w:val="both"/>
        <w:rPr>
          <w:rFonts w:ascii="Baskerville" w:hAnsi="Baskerville" w:cs="Times New Roman"/>
          <w:sz w:val="28"/>
          <w:szCs w:val="28"/>
        </w:rPr>
      </w:pPr>
    </w:p>
    <w:p w14:paraId="2716BF17" w14:textId="4539EBBB"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[0032</w:t>
      </w:r>
      <w:r w:rsidR="00166F54" w:rsidRPr="00B54001">
        <w:rPr>
          <w:rFonts w:ascii="Baskerville" w:hAnsi="Baskerville" w:cs="Times New Roman"/>
          <w:sz w:val="28"/>
          <w:szCs w:val="28"/>
        </w:rPr>
        <w:t>] 4. Portable: embodiments are able to function as well in a basement closet as in a car.</w:t>
      </w:r>
    </w:p>
    <w:p w14:paraId="2EADA8FA" w14:textId="77777777" w:rsidR="00166F54" w:rsidRPr="00B54001" w:rsidRDefault="00166F54" w:rsidP="00B54001">
      <w:pPr>
        <w:spacing w:line="276" w:lineRule="auto"/>
        <w:jc w:val="both"/>
        <w:rPr>
          <w:rFonts w:ascii="Baskerville" w:hAnsi="Baskerville" w:cs="Times New Roman"/>
          <w:sz w:val="28"/>
          <w:szCs w:val="28"/>
        </w:rPr>
      </w:pPr>
    </w:p>
    <w:p w14:paraId="57384D92" w14:textId="7AF3B0A9"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[0033</w:t>
      </w:r>
      <w:r w:rsidR="00166F54" w:rsidRPr="00B54001">
        <w:rPr>
          <w:rFonts w:ascii="Baskerville" w:hAnsi="Baskerville" w:cs="Times New Roman"/>
          <w:sz w:val="28"/>
          <w:szCs w:val="28"/>
        </w:rPr>
        <w:t>] 5. Cyber attack proof: embodiments are self-contained thus require no hackable computer to operate and are therefore immune to computer viruses.</w:t>
      </w:r>
    </w:p>
    <w:p w14:paraId="2604B035" w14:textId="77777777" w:rsidR="00166F54" w:rsidRPr="00B54001" w:rsidRDefault="00166F54" w:rsidP="00B54001">
      <w:pPr>
        <w:spacing w:line="276" w:lineRule="auto"/>
        <w:jc w:val="both"/>
        <w:rPr>
          <w:rFonts w:ascii="Baskerville" w:hAnsi="Baskerville" w:cs="Times New Roman"/>
          <w:sz w:val="28"/>
          <w:szCs w:val="28"/>
        </w:rPr>
      </w:pPr>
    </w:p>
    <w:p w14:paraId="1CE8B6C0" w14:textId="69B880FC"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[0034</w:t>
      </w:r>
      <w:r w:rsidR="00166F54" w:rsidRPr="00B54001">
        <w:rPr>
          <w:rFonts w:ascii="Baskerville" w:hAnsi="Baskerville" w:cs="Times New Roman"/>
          <w:sz w:val="28"/>
          <w:szCs w:val="28"/>
        </w:rPr>
        <w:t>] 6. Blackout proof: embodiments are designed to be kept indoors and on-site, and are thus ideal for critical facilities such as hospitals and data centers that can't afford a blackout from failed power lines or plants.</w:t>
      </w:r>
    </w:p>
    <w:p w14:paraId="26B7A0E5" w14:textId="77777777" w:rsidR="00166F54" w:rsidRPr="00B54001" w:rsidRDefault="00166F54" w:rsidP="00B54001">
      <w:pPr>
        <w:spacing w:line="276" w:lineRule="auto"/>
        <w:jc w:val="both"/>
        <w:rPr>
          <w:rFonts w:ascii="Baskerville" w:hAnsi="Baskerville" w:cs="Times New Roman"/>
          <w:sz w:val="28"/>
          <w:szCs w:val="28"/>
        </w:rPr>
      </w:pPr>
    </w:p>
    <w:p w14:paraId="6DA42D0F" w14:textId="3D5EF4A1"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[0035</w:t>
      </w:r>
      <w:r w:rsidR="00166F54" w:rsidRPr="00B54001">
        <w:rPr>
          <w:rFonts w:ascii="Baskerville" w:hAnsi="Baskerville" w:cs="Times New Roman"/>
          <w:sz w:val="28"/>
          <w:szCs w:val="28"/>
        </w:rPr>
        <w:t>] 7. Inexpensive: embodiments can be manufactured and operated at the lowest cost total cost possible, because they don't require fuel, installation and maintenance of power lines, an allocation of land, or degrading batteries.</w:t>
      </w:r>
    </w:p>
    <w:p w14:paraId="4E61774F" w14:textId="77777777" w:rsidR="00166F54" w:rsidRPr="00B54001" w:rsidRDefault="00166F54" w:rsidP="00B54001">
      <w:pPr>
        <w:spacing w:line="276" w:lineRule="auto"/>
        <w:jc w:val="both"/>
        <w:rPr>
          <w:rFonts w:ascii="Baskerville" w:hAnsi="Baskerville" w:cs="Times New Roman"/>
          <w:sz w:val="28"/>
          <w:szCs w:val="28"/>
        </w:rPr>
      </w:pPr>
    </w:p>
    <w:p w14:paraId="0C2AEA0B" w14:textId="4B2A849E"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[0036</w:t>
      </w:r>
      <w:r w:rsidR="00166F54" w:rsidRPr="00B54001">
        <w:rPr>
          <w:rFonts w:ascii="Baskerville" w:hAnsi="Baskerville" w:cs="Times New Roman"/>
          <w:sz w:val="28"/>
          <w:szCs w:val="28"/>
        </w:rPr>
        <w:t>] 8. Weatherproof: embodiments are self-contained for indoor use and therefore aren't vulnerable to environmental factors such as freezing temperatures, snow, rain, lightning strikes, or extreme weather events.</w:t>
      </w:r>
    </w:p>
    <w:p w14:paraId="65616164" w14:textId="77777777" w:rsidR="00166F54" w:rsidRPr="00B54001" w:rsidRDefault="00166F54" w:rsidP="00B54001">
      <w:pPr>
        <w:spacing w:line="276" w:lineRule="auto"/>
        <w:jc w:val="both"/>
        <w:rPr>
          <w:rFonts w:ascii="Baskerville" w:hAnsi="Baskerville" w:cs="Times New Roman"/>
          <w:sz w:val="28"/>
          <w:szCs w:val="28"/>
        </w:rPr>
      </w:pPr>
    </w:p>
    <w:p w14:paraId="63E21869" w14:textId="4774223F"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[0037</w:t>
      </w:r>
      <w:r w:rsidR="00166F54" w:rsidRPr="00B54001">
        <w:rPr>
          <w:rFonts w:ascii="Baskerville" w:hAnsi="Baskerville" w:cs="Times New Roman"/>
          <w:sz w:val="28"/>
          <w:szCs w:val="28"/>
        </w:rPr>
        <w:t>] 9. Eliminates energy output storage: because additional embodiments of this system can be utilized at peak times with limited cost, storage of energy is no longer relevant, for either utilities or homes, even for peak output needs.</w:t>
      </w:r>
    </w:p>
    <w:p w14:paraId="73CF613D" w14:textId="77777777" w:rsidR="00166F54" w:rsidRPr="00B54001" w:rsidRDefault="00166F54" w:rsidP="00B54001">
      <w:pPr>
        <w:spacing w:line="276" w:lineRule="auto"/>
        <w:jc w:val="both"/>
        <w:rPr>
          <w:rFonts w:ascii="Baskerville" w:hAnsi="Baskerville" w:cs="Times New Roman"/>
          <w:sz w:val="28"/>
          <w:szCs w:val="28"/>
        </w:rPr>
      </w:pPr>
    </w:p>
    <w:p w14:paraId="75D24CFB" w14:textId="759A8FD8"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[0038</w:t>
      </w:r>
      <w:r w:rsidR="00166F54" w:rsidRPr="00B54001">
        <w:rPr>
          <w:rFonts w:ascii="Baskerville" w:hAnsi="Baskerville" w:cs="Times New Roman"/>
          <w:sz w:val="28"/>
          <w:szCs w:val="28"/>
        </w:rPr>
        <w:t xml:space="preserve">] 10. Eliminates expensive power lines and fossil fuel pipe lines: because embodiments are designed to be kept on site, and any number of units can be utilized to meet peak power needs, power and fossil fuel transmission lines and their associated costs are now rendered irrelevant, thus substantially unburdening all economies globally of associated costs.  Land currently holding power lines, as well as arrays of solar panels, wind turbines, and hydroelectric turbines, can be reclaimed to reduce visual pollution and make space for a growing population.  Roofs of solar panels can be removed to allow for roof tiles that reflect heat to maintain a cool house in summer.  No thinking person will ever want, nor could a functional government allow, any type of nuclear reactor – </w:t>
      </w:r>
      <w:r w:rsidR="00166F54" w:rsidRPr="00B54001">
        <w:rPr>
          <w:rFonts w:ascii="Baskerville" w:hAnsi="Baskerville" w:cs="Times New Roman"/>
          <w:sz w:val="28"/>
          <w:szCs w:val="28"/>
        </w:rPr>
        <w:lastRenderedPageBreak/>
        <w:t>fission, fusion, cold (LENR) – in a car or home, leaving only now irrelevant power lines for transmission, thereby making those sources wholly irrelevant.</w:t>
      </w:r>
    </w:p>
    <w:p w14:paraId="1FE021B6" w14:textId="77777777" w:rsidR="00166F54" w:rsidRPr="00B54001" w:rsidRDefault="00166F54" w:rsidP="00B54001">
      <w:pPr>
        <w:spacing w:line="276" w:lineRule="auto"/>
        <w:jc w:val="both"/>
        <w:rPr>
          <w:rFonts w:ascii="Baskerville" w:hAnsi="Baskerville" w:cs="Times New Roman"/>
          <w:sz w:val="28"/>
          <w:szCs w:val="28"/>
        </w:rPr>
      </w:pPr>
    </w:p>
    <w:p w14:paraId="747A0593" w14:textId="585812AE"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[0039</w:t>
      </w:r>
      <w:r w:rsidR="00166F54" w:rsidRPr="00B54001">
        <w:rPr>
          <w:rFonts w:ascii="Baskerville" w:hAnsi="Baskerville" w:cs="Times New Roman"/>
          <w:sz w:val="28"/>
          <w:szCs w:val="28"/>
        </w:rPr>
        <w:t>] 11. Potentially profitable: in a standard home use scenario, embodiments may be the only way for a unit owner to make a profit from selling energy back to the utility at wholesale rates.</w:t>
      </w:r>
    </w:p>
    <w:p w14:paraId="0834DD07" w14:textId="77777777" w:rsidR="00166F54" w:rsidRPr="00B54001" w:rsidRDefault="00166F54" w:rsidP="00B54001">
      <w:pPr>
        <w:spacing w:line="276" w:lineRule="auto"/>
        <w:jc w:val="both"/>
        <w:rPr>
          <w:rFonts w:ascii="Baskerville" w:hAnsi="Baskerville" w:cs="Times New Roman"/>
          <w:sz w:val="28"/>
          <w:szCs w:val="28"/>
        </w:rPr>
      </w:pPr>
    </w:p>
    <w:p w14:paraId="6F101C7F" w14:textId="11C808C4"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[0040</w:t>
      </w:r>
      <w:r w:rsidR="00166F54" w:rsidRPr="00B54001">
        <w:rPr>
          <w:rFonts w:ascii="Baskerville" w:hAnsi="Baskerville" w:cs="Times New Roman"/>
          <w:sz w:val="28"/>
          <w:szCs w:val="28"/>
        </w:rPr>
        <w:t>] 12. Alleviates poverty: because energy is effectively free after embodiment purchase, and the purchase price is less per unit of output than other energy systems, embodiments reduce the cost of living and the cost of goods for every person on Earth, thus reducing poverty.</w:t>
      </w:r>
    </w:p>
    <w:p w14:paraId="582234DD"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 </w:t>
      </w:r>
    </w:p>
    <w:p w14:paraId="3352DE86" w14:textId="55288A56"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w:t>
      </w:r>
      <w:r w:rsidR="00F650E1">
        <w:rPr>
          <w:rFonts w:ascii="Baskerville" w:hAnsi="Baskerville" w:cs="Times New Roman"/>
          <w:sz w:val="28"/>
          <w:szCs w:val="28"/>
        </w:rPr>
        <w:t>041</w:t>
      </w:r>
      <w:r w:rsidRPr="00B54001">
        <w:rPr>
          <w:rFonts w:ascii="Baskerville" w:hAnsi="Baskerville" w:cs="Times New Roman"/>
          <w:sz w:val="28"/>
          <w:szCs w:val="28"/>
        </w:rPr>
        <w:t>] 13. Powers water purification and pumping: 1 in 10 people live without access to clean water, while climate change driven droughts fuel conflicts.  Because embodiments make energy nearly free over their useful lives, the energy intensive nature of evaporated water purification — which removes nearly every contaminant with a higher boiling point than water, and potentially all others can be removed with a standard carbon filter and ultraviolet light – is no longer a barrier, nor is pumping, thus embodiments provide for the global resolution of clean water needs for individual consumption and agriculture.</w:t>
      </w:r>
    </w:p>
    <w:p w14:paraId="0D2F8529" w14:textId="77777777" w:rsidR="00166F54" w:rsidRPr="00B54001" w:rsidRDefault="00166F54" w:rsidP="00B54001">
      <w:pPr>
        <w:spacing w:line="276" w:lineRule="auto"/>
        <w:jc w:val="both"/>
        <w:rPr>
          <w:rFonts w:ascii="Baskerville" w:hAnsi="Baskerville" w:cs="Times New Roman"/>
          <w:sz w:val="28"/>
          <w:szCs w:val="28"/>
        </w:rPr>
      </w:pPr>
    </w:p>
    <w:p w14:paraId="73143E7F" w14:textId="097274AC"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[0042</w:t>
      </w:r>
      <w:r w:rsidR="00166F54" w:rsidRPr="00B54001">
        <w:rPr>
          <w:rFonts w:ascii="Baskerville" w:hAnsi="Baskerville" w:cs="Times New Roman"/>
          <w:sz w:val="28"/>
          <w:szCs w:val="28"/>
        </w:rPr>
        <w:t xml:space="preserve">] 14. Powers reduced water consumption: effectively eliminates the energy cost of operating electricity powered showers that require only a </w:t>
      </w:r>
      <w:proofErr w:type="gramStart"/>
      <w:r w:rsidR="00166F54" w:rsidRPr="00B54001">
        <w:rPr>
          <w:rFonts w:ascii="Baskerville" w:hAnsi="Baskerville" w:cs="Times New Roman"/>
          <w:sz w:val="28"/>
          <w:szCs w:val="28"/>
        </w:rPr>
        <w:t>cold water</w:t>
      </w:r>
      <w:proofErr w:type="gramEnd"/>
      <w:r w:rsidR="00166F54" w:rsidRPr="00B54001">
        <w:rPr>
          <w:rFonts w:ascii="Baskerville" w:hAnsi="Baskerville" w:cs="Times New Roman"/>
          <w:sz w:val="28"/>
          <w:szCs w:val="28"/>
        </w:rPr>
        <w:t xml:space="preserve"> pipe, and recirculate, filter to potentially cleaner than direct from pipe, and heat water, to provide exact continuous temperature and pressure control, as well as powering low voltage electric showerheads that mix air with water to provide the effect of the same output using dramatically less water.</w:t>
      </w:r>
    </w:p>
    <w:p w14:paraId="6AAE8EB6" w14:textId="77777777" w:rsidR="00166F54" w:rsidRPr="00B54001" w:rsidRDefault="00166F54" w:rsidP="00B54001">
      <w:pPr>
        <w:spacing w:line="276" w:lineRule="auto"/>
        <w:jc w:val="both"/>
        <w:rPr>
          <w:rFonts w:ascii="Baskerville" w:hAnsi="Baskerville" w:cs="Times New Roman"/>
          <w:sz w:val="28"/>
          <w:szCs w:val="28"/>
        </w:rPr>
      </w:pPr>
    </w:p>
    <w:p w14:paraId="45A5D0A1" w14:textId="23132A04"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[0043</w:t>
      </w:r>
      <w:r w:rsidR="00166F54" w:rsidRPr="00B54001">
        <w:rPr>
          <w:rFonts w:ascii="Baskerville" w:hAnsi="Baskerville" w:cs="Times New Roman"/>
          <w:sz w:val="28"/>
          <w:szCs w:val="28"/>
        </w:rPr>
        <w:t>] 15. Powers atmosphere cleaning: because an existing specialized laser can disassociate atmospheric carbon dioxide molecules into carbon molecules and oxygen molecules, and because embodiments can provide effectively unlimited and continuous clean energy, a power source is now available to reduce carbon dioxide in the air, and potentially other greenhouse gasses, if corresponding devices are developed.</w:t>
      </w:r>
    </w:p>
    <w:p w14:paraId="05419BA4" w14:textId="77777777" w:rsidR="00166F54" w:rsidRPr="00B54001" w:rsidRDefault="00166F54" w:rsidP="00B54001">
      <w:pPr>
        <w:spacing w:line="276" w:lineRule="auto"/>
        <w:jc w:val="both"/>
        <w:rPr>
          <w:rFonts w:ascii="Baskerville" w:hAnsi="Baskerville" w:cs="Times New Roman"/>
          <w:sz w:val="28"/>
          <w:szCs w:val="28"/>
        </w:rPr>
      </w:pPr>
    </w:p>
    <w:p w14:paraId="40FC8C50" w14:textId="73A4F538"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[0044</w:t>
      </w:r>
      <w:r w:rsidR="00166F54" w:rsidRPr="00B54001">
        <w:rPr>
          <w:rFonts w:ascii="Baskerville" w:hAnsi="Baskerville" w:cs="Times New Roman"/>
          <w:sz w:val="28"/>
          <w:szCs w:val="28"/>
        </w:rPr>
        <w:t xml:space="preserve">] 16. Reduces nuclear and hydrogen weapon proliferation: because embodiments eliminate any need for any type of nuclear energy, including fission, fusion, and cold (LENR), each of which is or may be weaponizable and one step from nuclear weapons technology, and also eliminate the need for hydrogen, which a terrorist can obtain at a hydrogen fuel station to create a powerful compressed hydrogen explosion verifiable by </w:t>
      </w:r>
      <w:r w:rsidR="00166F54" w:rsidRPr="00B54001">
        <w:rPr>
          <w:rFonts w:ascii="Baskerville" w:hAnsi="Baskerville" w:cs="Times New Roman"/>
          <w:sz w:val="28"/>
          <w:szCs w:val="28"/>
        </w:rPr>
        <w:lastRenderedPageBreak/>
        <w:t>watching a video of a balloon filled with hydrogen being lit on fire, I have provided us all a fundamentally safer world.</w:t>
      </w:r>
    </w:p>
    <w:p w14:paraId="339FB992" w14:textId="77777777" w:rsidR="00166F54" w:rsidRPr="00B54001" w:rsidRDefault="00166F54" w:rsidP="00B54001">
      <w:pPr>
        <w:spacing w:line="276" w:lineRule="auto"/>
        <w:jc w:val="both"/>
        <w:rPr>
          <w:rFonts w:ascii="Baskerville" w:hAnsi="Baskerville" w:cs="Times New Roman"/>
          <w:sz w:val="28"/>
          <w:szCs w:val="28"/>
        </w:rPr>
      </w:pPr>
    </w:p>
    <w:p w14:paraId="19205F84" w14:textId="7C02A5FA" w:rsidR="00166F54"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[0045</w:t>
      </w:r>
      <w:r w:rsidR="00166F54" w:rsidRPr="00B54001">
        <w:rPr>
          <w:rFonts w:ascii="Baskerville" w:hAnsi="Baskerville" w:cs="Times New Roman"/>
          <w:sz w:val="28"/>
          <w:szCs w:val="28"/>
        </w:rPr>
        <w:t>] 17. Therefore, a few applications of embodiments include powering: all transportation vehicles including automobiles, trains, jets, cargo ships, cruise ships, tugboats, boats, submarines, hover boards, jet packs, including in vertical take off and landing configurations; powering electrical grids as well as homes, offices, factories, hospitals, and data centers that would like to disconnect from external power sources to end their recurring bill, be permanently immune from blackouts, use clean energy, and save money; televisions, washing machines, dishwashers, showers, and water pumps; portable consumer electronics, such as phones and laptops, through an internally installed miniaturized embodiment eliminating the need to recharge; personal rapid transport; home hydroponic production systems, including light, temperature control, and nutrient water circulation; high intensity laser powered solar sails, with the laser powered by a large number of these energy units on the surface of any space based body with a limited atmosphere; video streaming planetary sampling probes journeying an unlimited number of years into the universe, recharging by utilizing an embodiment when resting on a mass producing gravity or in conjunction with a device creating artificial gravity; space colonies.</w:t>
      </w:r>
    </w:p>
    <w:p w14:paraId="0CA6537F" w14:textId="77777777" w:rsidR="00F650E1" w:rsidRPr="00B54001" w:rsidRDefault="00F650E1" w:rsidP="00B54001">
      <w:pPr>
        <w:spacing w:line="276" w:lineRule="auto"/>
        <w:jc w:val="both"/>
        <w:rPr>
          <w:rFonts w:ascii="Baskerville" w:hAnsi="Baskerville" w:cs="Times New Roman"/>
          <w:sz w:val="28"/>
          <w:szCs w:val="28"/>
        </w:rPr>
      </w:pPr>
    </w:p>
    <w:p w14:paraId="09FD1429" w14:textId="5268316A"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[0046</w:t>
      </w:r>
      <w:r w:rsidR="00166F54" w:rsidRPr="00B54001">
        <w:rPr>
          <w:rFonts w:ascii="Baskerville" w:hAnsi="Baskerville" w:cs="Times New Roman"/>
          <w:sz w:val="28"/>
          <w:szCs w:val="28"/>
        </w:rPr>
        <w:t xml:space="preserve">] </w:t>
      </w:r>
      <w:r w:rsidR="00166F54" w:rsidRPr="00B54001">
        <w:rPr>
          <w:rFonts w:ascii="Baskerville" w:hAnsi="Baskerville" w:cs="Times New Roman"/>
          <w:b/>
          <w:sz w:val="28"/>
          <w:szCs w:val="28"/>
        </w:rPr>
        <w:t>In some embodiments, including one complete embodiment, obtain the desired generator.</w:t>
      </w:r>
      <w:r w:rsidR="00166F54" w:rsidRPr="00B54001">
        <w:rPr>
          <w:rFonts w:ascii="Baskerville" w:hAnsi="Baskerville" w:cs="Times New Roman"/>
          <w:sz w:val="28"/>
          <w:szCs w:val="28"/>
        </w:rPr>
        <w:t xml:space="preserve">  In some embodiments, including one complete embodiment, a generator is added.  In some embodiments, including one complete embodiment, first the generator is selected, and or the rotational force and speed to function as a motor is determined, because those specifications determine the specifications of other components in the system, including the weight and size of the buoyant weight or weights that will be used to provide force to operate the generator and or function as a motor, where the buoyant weight in turn determines the size of the fluid tank required to elevate the buoyant weight.  In some embodiments, which may include one complete embodiment, the generator selected outputs the volts, amperes, and hertz of the desired final output, with a converter utilized of the appropriate specifications to power internal embodiment components.  In some embodiments, when used as a motor, a generator may be left out, with the power for the unit components provided by an external source.</w:t>
      </w:r>
    </w:p>
    <w:p w14:paraId="4CFB2E21" w14:textId="77777777" w:rsidR="00166F54" w:rsidRPr="00B54001" w:rsidRDefault="00166F54" w:rsidP="00B54001">
      <w:pPr>
        <w:spacing w:line="276" w:lineRule="auto"/>
        <w:jc w:val="both"/>
        <w:rPr>
          <w:rFonts w:ascii="Baskerville" w:hAnsi="Baskerville" w:cs="Times New Roman"/>
          <w:sz w:val="28"/>
          <w:szCs w:val="28"/>
        </w:rPr>
      </w:pPr>
    </w:p>
    <w:p w14:paraId="5B257B88" w14:textId="66EF72B1"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[0047</w:t>
      </w:r>
      <w:r w:rsidR="00166F54" w:rsidRPr="00B54001">
        <w:rPr>
          <w:rFonts w:ascii="Baskerville" w:hAnsi="Baskerville" w:cs="Times New Roman"/>
          <w:sz w:val="28"/>
          <w:szCs w:val="28"/>
        </w:rPr>
        <w:t xml:space="preserve">] In some embodiments, to provide a specific horsepower at a specific number of revolutions per minute, to provide rotational force as required by a generator axle and or to function as a motor, in order to determine the pounds of force required, horsepower is equal to pounds of force multiplied by revolutions per minute with the result divided by </w:t>
      </w:r>
      <w:r w:rsidR="00166F54" w:rsidRPr="00B54001">
        <w:rPr>
          <w:rFonts w:ascii="Baskerville" w:hAnsi="Baskerville" w:cs="Times New Roman"/>
          <w:sz w:val="28"/>
          <w:szCs w:val="28"/>
        </w:rPr>
        <w:lastRenderedPageBreak/>
        <w:t>the horsepower constant of 5252.  In some embodiments, which may include one complete embodiment, to convert pounds of force from the previous calculation to pound feet of force, as used in the standard calculation of horsepower, a gear may be placed on the generator and or motor axle, which is coupled to the force providing gear immediately before it, where each of those gears have a radius of 1 foot (0.3 meters), while maintaining all gear ratios in the system.  In some embodiments, to accurately measure the rotational force and speed provided by the embodiment, a torque gauge may be used to measure pound feet of force, and a tachometer may be used to determine revolutions per minute, or alternatively a dynamometer may be used which measures pound feet of force as well as revolutions per minute, and then horsepower may be calculated as pound feet of force multiplied by revolutions per minute with the result divided by the horsepower constant 5252.</w:t>
      </w:r>
    </w:p>
    <w:p w14:paraId="4800FE8D" w14:textId="77777777" w:rsidR="00166F54" w:rsidRPr="00B54001" w:rsidRDefault="00166F54" w:rsidP="00B54001">
      <w:pPr>
        <w:spacing w:line="276" w:lineRule="auto"/>
        <w:jc w:val="both"/>
        <w:rPr>
          <w:rFonts w:ascii="Baskerville" w:hAnsi="Baskerville" w:cs="Times New Roman"/>
          <w:sz w:val="28"/>
          <w:szCs w:val="28"/>
        </w:rPr>
      </w:pPr>
    </w:p>
    <w:p w14:paraId="69324182" w14:textId="7BE6C06B"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[0048</w:t>
      </w:r>
      <w:r w:rsidR="00166F54" w:rsidRPr="00B54001">
        <w:rPr>
          <w:rFonts w:ascii="Baskerville" w:hAnsi="Baskerville" w:cs="Times New Roman"/>
          <w:sz w:val="28"/>
          <w:szCs w:val="28"/>
        </w:rPr>
        <w:t>] In some embodiments, including one complete embodiment, in reference to FIG. 1, generator 1500 has a rated output of 10,000 watts when provided 1,800 revolutions per minute and 13.3 horsepower, where the horsepower specified requires force of 38.8 pounds (17.6 kilograms) (13.3 = ((n pounds of force * 1800 revolutions per minute)/5252 horsepower constant)).  In some embodiments, where a motor is principally desired, a generator may be used with a rated output providing only that required to provide power to the unit components, while allowing the rest of the rotational force to be provided to rotate the axle to function as a motor.</w:t>
      </w:r>
    </w:p>
    <w:p w14:paraId="480813B5" w14:textId="77777777" w:rsidR="00166F54" w:rsidRPr="00B54001" w:rsidRDefault="00166F54" w:rsidP="00B54001">
      <w:pPr>
        <w:spacing w:line="276" w:lineRule="auto"/>
        <w:jc w:val="both"/>
        <w:rPr>
          <w:rFonts w:ascii="Baskerville" w:hAnsi="Baskerville" w:cs="Times New Roman"/>
          <w:sz w:val="28"/>
          <w:szCs w:val="28"/>
        </w:rPr>
      </w:pPr>
    </w:p>
    <w:p w14:paraId="78E8EDC7" w14:textId="249FF51A"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[0049</w:t>
      </w:r>
      <w:r w:rsidR="00166F54" w:rsidRPr="00B54001">
        <w:rPr>
          <w:rFonts w:ascii="Baskerville" w:hAnsi="Baskerville" w:cs="Times New Roman"/>
          <w:sz w:val="28"/>
          <w:szCs w:val="28"/>
        </w:rPr>
        <w:t xml:space="preserve">] </w:t>
      </w:r>
      <w:r w:rsidR="00166F54" w:rsidRPr="00B54001">
        <w:rPr>
          <w:rFonts w:ascii="Baskerville" w:hAnsi="Baskerville" w:cs="Times New Roman"/>
          <w:b/>
          <w:sz w:val="28"/>
          <w:szCs w:val="28"/>
        </w:rPr>
        <w:t>In some embodiments, including one complete embodiment, create the buoyant weight.</w:t>
      </w:r>
      <w:r w:rsidR="00166F54" w:rsidRPr="00B54001">
        <w:rPr>
          <w:rFonts w:ascii="Baskerville" w:hAnsi="Baskerville" w:cs="Times New Roman"/>
          <w:sz w:val="28"/>
          <w:szCs w:val="28"/>
        </w:rPr>
        <w:t xml:space="preserve">  It is a principle of physics that buoyancy causes an object in a fluid to rise if the weight of the object is less than the weight of the volume of the fluid it displaces.  In some embodiments, including one complete embodiment, a buoyant weight is made of a weight and size appropriate to provide the force and speed required by the generator and or to act as a motor while being adequately buoyant to float to the top of the fluid container.  In some embodiments, including one complete embodiment, the buoyant weight is constructed of a durable rust resistant material, and is hollow with walls of a thickness that when spread across the determined dimensions it has the identified weight while sustaining buoyancy in the fluid.</w:t>
      </w:r>
    </w:p>
    <w:p w14:paraId="1AF6E222" w14:textId="77777777" w:rsidR="00166F54" w:rsidRPr="00B54001" w:rsidRDefault="00166F54" w:rsidP="00B54001">
      <w:pPr>
        <w:spacing w:line="276" w:lineRule="auto"/>
        <w:jc w:val="both"/>
        <w:rPr>
          <w:rFonts w:ascii="Baskerville" w:hAnsi="Baskerville" w:cs="Times New Roman"/>
          <w:sz w:val="28"/>
          <w:szCs w:val="28"/>
        </w:rPr>
      </w:pPr>
    </w:p>
    <w:p w14:paraId="0C4DE921" w14:textId="0D874A28"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[0050</w:t>
      </w:r>
      <w:r w:rsidR="00166F54" w:rsidRPr="00B54001">
        <w:rPr>
          <w:rFonts w:ascii="Baskerville" w:hAnsi="Baskerville" w:cs="Times New Roman"/>
          <w:sz w:val="28"/>
          <w:szCs w:val="28"/>
        </w:rPr>
        <w:t xml:space="preserve">] In some embodiments, including one complete embodiment, the speed provided by the buoyant weight during free fall and the desired cycle period of the buoyant weight, is used as a starting point for calculations of the desired weight of the buoyant weight, where revolutions per minute provided by the free fall of the buoyant weight, without resistance from the generator and compartmented chain, may be approximately </w:t>
      </w:r>
      <w:r w:rsidR="00166F54" w:rsidRPr="00B54001">
        <w:rPr>
          <w:rFonts w:ascii="Baskerville" w:hAnsi="Baskerville" w:cs="Times New Roman"/>
          <w:sz w:val="28"/>
          <w:szCs w:val="28"/>
        </w:rPr>
        <w:lastRenderedPageBreak/>
        <w:t>calculated using the rate of drop provided by the gravity of the celestial body on which it operates, for example Earth which causes a mass to fall at 32 feet per second per second (9.8 meters per second per second), however given the fall force will be linear rather than compounding when rotating the compartmented chain with the resistance of the generator, "per second" rather than "per second per second" may be used, where the weight of the buoyant weight may then adjusted based on the differential between the speed during linear free fall and the speed required by the generator, where to obtain linear free fall revolutions per minute, the distance traveled is divided against the circumference of a gear connected to the compartmented chain that provides rotational force to the generator and or to function as a motor, which provides revolutions per second, which is then multiplied by 60 seconds to obtain revolutions per minute, with the revolutions per minute required by the generator divided by the resulting number, to obtain the differential, where the required generator axle input force is divided by the differential to obtain the weight of the buoyant weight, with additional weight added to offset resistance from factors including the weight of the compartmented chain, mechanical friction, and air, with the weight and corresponding adjustments best identified by and made after testing and determining the rate at which the buoyant weight descends on the compartmented chain after it has been constructed, to obtain the desired force and speed.  In some embodiments, including one complete embodiment, the weight and corresponding size to maintain buoyancy of the buoyant weight and supporting components are modified to obtain the desired force and speed when the embodiment is running.  In some embodiments, which may include one complete embodiment, the buoyant weight has inset segments on one or more sides that help capture any fluid that might otherwise leak out past the buoyant weight as it enters the fluid container bottom compartment.  In some embodiments, multiple buoyant weights may be circulated at the same time, either in sequence or in parallel, to provide continuous or improved continuity of rotational force to the compartmented chain, where the top and bottom gears around which the compartmented chain operatively wraps have a circumference that supports the determined revolutions per minute required by the generator.</w:t>
      </w:r>
    </w:p>
    <w:p w14:paraId="23F54200" w14:textId="77777777" w:rsidR="00166F54" w:rsidRPr="00B54001" w:rsidRDefault="00166F54" w:rsidP="00B54001">
      <w:pPr>
        <w:spacing w:line="276" w:lineRule="auto"/>
        <w:jc w:val="both"/>
        <w:rPr>
          <w:rFonts w:ascii="Baskerville" w:hAnsi="Baskerville" w:cs="Times New Roman"/>
          <w:sz w:val="28"/>
          <w:szCs w:val="28"/>
        </w:rPr>
      </w:pPr>
    </w:p>
    <w:p w14:paraId="12F1B785" w14:textId="6F2A365E"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[0051</w:t>
      </w:r>
      <w:r w:rsidR="00166F54" w:rsidRPr="00B54001">
        <w:rPr>
          <w:rFonts w:ascii="Baskerville" w:hAnsi="Baskerville" w:cs="Times New Roman"/>
          <w:sz w:val="28"/>
          <w:szCs w:val="28"/>
        </w:rPr>
        <w:t xml:space="preserve">] In some embodiments, including one complete embodiment, the force required by the generator – and thus the resistance it provides – is 38.8 pounds (17.6 kilograms) at a speed of 1800 revolutions per minute, therefore targeting a 5 second cycle time over a 5 foot (1.5 meter) drop, the buoyant weight should fall at 1 foot (0.3 meters) per second, and where the buoyant weight without resistance will free fall rate provided by gravity of approximately 32 feet per second (9.8 meters per second), the teeth ratio of the connected gears should provide a decrease in speed of 32 times (32 feet per second / 1 </w:t>
      </w:r>
      <w:r w:rsidR="00166F54" w:rsidRPr="00B54001">
        <w:rPr>
          <w:rFonts w:ascii="Baskerville" w:hAnsi="Baskerville" w:cs="Times New Roman"/>
          <w:sz w:val="28"/>
          <w:szCs w:val="28"/>
        </w:rPr>
        <w:lastRenderedPageBreak/>
        <w:t>feet per second desired) resulting in a corresponding 32 times increase in force, providing for a required input weight of at least 1.2 pounds (38.8 pounds of required force / 32 times speed reduction) (0.54 kilograms), with additional weight added to offset resistance from factors including the weight of the compartmented chain, mechanical friction, and air, for say a doubling of weight to 2.4 pounds (1.08 kilograms), which is to be adjusted along with corresponding size to maintain buoyancy after observing performance to obtain the force and speed desired, where the circumference of the top and bottom gears, around which the compartmented chain operatively wraps, are to provide for approximately 56 revolutions per minute (1800 revolutions per minute required by generator / 32 times speed increase by generator attached gear), thus each gear should have a circumference of approximately 1 inch (56 revolutions per minute / 60 seconds per minute) and thus a 0.32 inch diameter (1 inch circumference / 3.14 Pi) to provide 1800 revolutions per minute at force of 38.8 pounds (17.6 kilograms).</w:t>
      </w:r>
    </w:p>
    <w:p w14:paraId="5E1A21A9" w14:textId="77777777" w:rsidR="00166F54" w:rsidRPr="00B54001" w:rsidRDefault="00166F54" w:rsidP="00B54001">
      <w:pPr>
        <w:spacing w:line="276" w:lineRule="auto"/>
        <w:jc w:val="both"/>
        <w:rPr>
          <w:rFonts w:ascii="Baskerville" w:hAnsi="Baskerville" w:cs="Times New Roman"/>
          <w:sz w:val="28"/>
          <w:szCs w:val="28"/>
        </w:rPr>
      </w:pPr>
    </w:p>
    <w:p w14:paraId="2B8A4103" w14:textId="3534D2A6"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[0052</w:t>
      </w:r>
      <w:r w:rsidR="00166F54" w:rsidRPr="00B54001">
        <w:rPr>
          <w:rFonts w:ascii="Baskerville" w:hAnsi="Baskerville" w:cs="Times New Roman"/>
          <w:sz w:val="28"/>
          <w:szCs w:val="28"/>
        </w:rPr>
        <w:t>] Fluids are substances that can't resist shear applied force, and are a subset of the phases of matter that include liquids, gases, plasmas, and to an extent, plastic solids.  In some embodiments, to calculate the approximate volume of fluid that must be displaced for the buoyant weight to become buoyant, and thus calculate the dimensions of the buoyant weight, the pounds (kilograms) of the fluid per gallon (liter) are used, along with the cubic feet (cubic meters) per gallon (liter), where the buoyant weight has a weight that provides the pounds of force required by the generator, and has that weight spread over a volume that displaces more than the gallons (liters) of the fluid of the same weight, where such a calculation may be determined by the pounds (kilograms) required of buoyant weight divided by the pounds (kilograms) per gallon (liter) of the fluid, and therefore the buoyant weight may be of any size greater than the gallons (liters) displaced divided by the gallons (liters) of fluid per cubic foot (cubic meter).</w:t>
      </w:r>
    </w:p>
    <w:p w14:paraId="71ECEA27" w14:textId="77777777" w:rsidR="00166F54" w:rsidRPr="00B54001" w:rsidRDefault="00166F54" w:rsidP="00B54001">
      <w:pPr>
        <w:spacing w:line="276" w:lineRule="auto"/>
        <w:jc w:val="both"/>
        <w:rPr>
          <w:rFonts w:ascii="Baskerville" w:hAnsi="Baskerville" w:cs="Times New Roman"/>
          <w:sz w:val="28"/>
          <w:szCs w:val="28"/>
        </w:rPr>
      </w:pPr>
    </w:p>
    <w:p w14:paraId="28DFC0BF" w14:textId="01C994F1"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[005</w:t>
      </w:r>
      <w:r w:rsidR="00F650E1">
        <w:rPr>
          <w:rFonts w:ascii="Baskerville" w:hAnsi="Baskerville" w:cs="Times New Roman"/>
          <w:sz w:val="28"/>
          <w:szCs w:val="28"/>
        </w:rPr>
        <w:t>3</w:t>
      </w:r>
      <w:r w:rsidRPr="00B54001">
        <w:rPr>
          <w:rFonts w:ascii="Baskerville" w:hAnsi="Baskerville" w:cs="Times New Roman"/>
          <w:sz w:val="28"/>
          <w:szCs w:val="28"/>
        </w:rPr>
        <w:t xml:space="preserve">] In some embodiments, including one complete embodiment, the fluid to be used is water, which allows the fluid containers to be easily filled on site, thus reducing shipping costs, while allowing for the fluid containers to be emptied at any time without causing environmental harm.  In some embodiments, the fluid to be used is a liquid metal – for example zinc, which is over six times as heavy as water – to allow for faster unit cycles while utilizing smaller containers, with corresponding adjustments made to the buoyant weight to compensate for any change in fluid density.  In some embodiments, any other fluid may be used, though when accounting for safety and durability, a non-corrosive non-toxic fluid may be best.  In some embodiments, if the unit is to be run outside, in temperatures below freezing, a fluid with a lower freezing point than water may be used, or an anti-freeze agent may be added, with any necessary </w:t>
      </w:r>
      <w:r w:rsidRPr="00B54001">
        <w:rPr>
          <w:rFonts w:ascii="Baskerville" w:hAnsi="Baskerville" w:cs="Times New Roman"/>
          <w:sz w:val="28"/>
          <w:szCs w:val="28"/>
        </w:rPr>
        <w:lastRenderedPageBreak/>
        <w:t>adjustment made to the buoyant weight to compensate for any change in fluid density.  In some embodiments, any fluid or medium that allows for a buoyant weight to rise may be used.</w:t>
      </w:r>
    </w:p>
    <w:p w14:paraId="2AF22C7D" w14:textId="77777777" w:rsidR="00166F54" w:rsidRPr="00B54001" w:rsidRDefault="00166F54" w:rsidP="00B54001">
      <w:pPr>
        <w:spacing w:line="276" w:lineRule="auto"/>
        <w:jc w:val="both"/>
        <w:rPr>
          <w:rFonts w:ascii="Baskerville" w:hAnsi="Baskerville" w:cs="Times New Roman"/>
          <w:sz w:val="28"/>
          <w:szCs w:val="28"/>
        </w:rPr>
      </w:pPr>
    </w:p>
    <w:p w14:paraId="27A18DBB" w14:textId="5EE07028"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[005</w:t>
      </w:r>
      <w:r w:rsidR="00F650E1">
        <w:rPr>
          <w:rFonts w:ascii="Baskerville" w:hAnsi="Baskerville" w:cs="Times New Roman"/>
          <w:sz w:val="28"/>
          <w:szCs w:val="28"/>
        </w:rPr>
        <w:t>4</w:t>
      </w:r>
      <w:r w:rsidRPr="00B54001">
        <w:rPr>
          <w:rFonts w:ascii="Baskerville" w:hAnsi="Baskerville" w:cs="Times New Roman"/>
          <w:sz w:val="28"/>
          <w:szCs w:val="28"/>
        </w:rPr>
        <w:t>] In some embodiments, including one complete embodiment, to calculate the approximate buoyant weight dimensions, water may be used, where water has a weight of 8.34 pounds per gallon (1 kilogram per liter), 1 cubic foot of water is 7.48 gallons (1 cubic meter of water is 1000 liters), a buoyant weight having the previously calculated weight of 2.4 pounds (1.08 kilograms), has to be of a material and thickness providing that weight spread over a volume that displaces more than approximately 0.3 gallons (2.4 pounds of required of buoyant weight / 8.34 pounds per gallon) (1.14 liters), and therefore the buoyant weight must be of a size greater than approximately 70 cubic inches (0.3 gallons / 7.48 gallons per cubic foot) (1,142 cubic centimeters), where for increased ascent rate the buoyant weight displacement volume may be increased 50% beyond the minimum required size for a total of 105 cubic inches (1,713 cubic centimeters), which may be spread across any combination of dimensions.  In some embodiments, including one complete embodiment, the material from which the buoyant weight is constructed is any that allows the buoyant weight to achieve the desired weight and volume supporting dimensions.  In some embodiments, which may include one complete embodiment, the material to be used is stainless steel, where to account for the density of stainless steel, the buoyant weight has an air tight hollow interior, with walls of a thickness that when constructed in the desired dimensions, the desired weight is achieved.  In some embodiments, which may include one complete embodiment, the material to be used is polyethylene. In some embodiments, the buoyant weight may be comprised of countless other dimensions, volumes, and materials.  In some embodiments, in place of the buoyant weight, any buoyant medium may be used that can be circulated in the embodiment, not limited to but including a fluid of a lesser density than the primary fluid in the fluid container, with appropriate adjustments made to supporting components.</w:t>
      </w:r>
    </w:p>
    <w:p w14:paraId="7BC6FBFF" w14:textId="77777777" w:rsidR="00166F54" w:rsidRPr="00B54001" w:rsidRDefault="00166F54" w:rsidP="00B54001">
      <w:pPr>
        <w:spacing w:line="276" w:lineRule="auto"/>
        <w:jc w:val="both"/>
        <w:rPr>
          <w:rFonts w:ascii="Baskerville" w:hAnsi="Baskerville" w:cs="Times New Roman"/>
          <w:sz w:val="28"/>
          <w:szCs w:val="28"/>
        </w:rPr>
      </w:pPr>
    </w:p>
    <w:p w14:paraId="1BBE6744" w14:textId="01B70A7A"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[005</w:t>
      </w:r>
      <w:r w:rsidR="00F650E1">
        <w:rPr>
          <w:rFonts w:ascii="Baskerville" w:hAnsi="Baskerville" w:cs="Times New Roman"/>
          <w:sz w:val="28"/>
          <w:szCs w:val="28"/>
        </w:rPr>
        <w:t>5</w:t>
      </w:r>
      <w:r w:rsidRPr="00B54001">
        <w:rPr>
          <w:rFonts w:ascii="Baskerville" w:hAnsi="Baskerville" w:cs="Times New Roman"/>
          <w:sz w:val="28"/>
          <w:szCs w:val="28"/>
        </w:rPr>
        <w:t>] In some embodiments, which may include one complete embodiment, in order to maintain continuous or near continuous output, multiple buoyant weights are used in the system, in sequence or in parallel, with appropriate supporting adjustments made to the repeat cycle timers or functional equivalents, to provide continuous or near continuous weight to the compartmented chain and thus continuous or near continuous rotational force to the generator or to function as a motor.</w:t>
      </w:r>
    </w:p>
    <w:p w14:paraId="728C5878" w14:textId="77777777" w:rsidR="00166F54" w:rsidRPr="00B54001" w:rsidRDefault="00166F54" w:rsidP="00B54001">
      <w:pPr>
        <w:spacing w:line="276" w:lineRule="auto"/>
        <w:jc w:val="both"/>
        <w:rPr>
          <w:rFonts w:ascii="Baskerville" w:hAnsi="Baskerville" w:cs="Times New Roman"/>
          <w:sz w:val="28"/>
          <w:szCs w:val="28"/>
        </w:rPr>
      </w:pPr>
    </w:p>
    <w:p w14:paraId="0D2AD95A" w14:textId="7DF001FD"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lastRenderedPageBreak/>
        <w:t>[005</w:t>
      </w:r>
      <w:r w:rsidR="00F650E1">
        <w:rPr>
          <w:rFonts w:ascii="Baskerville" w:hAnsi="Baskerville" w:cs="Times New Roman"/>
          <w:sz w:val="28"/>
          <w:szCs w:val="28"/>
        </w:rPr>
        <w:t>6</w:t>
      </w:r>
      <w:r w:rsidRPr="00B54001">
        <w:rPr>
          <w:rFonts w:ascii="Baskerville" w:hAnsi="Baskerville" w:cs="Times New Roman"/>
          <w:sz w:val="28"/>
          <w:szCs w:val="28"/>
        </w:rPr>
        <w:t xml:space="preserve">] </w:t>
      </w:r>
      <w:r w:rsidRPr="00B54001">
        <w:rPr>
          <w:rFonts w:ascii="Baskerville" w:hAnsi="Baskerville" w:cs="Times New Roman"/>
          <w:b/>
          <w:sz w:val="28"/>
          <w:szCs w:val="28"/>
        </w:rPr>
        <w:t>In some embodiments, including one complete embodiment, create the buoyant weight entry support weight.</w:t>
      </w:r>
      <w:r w:rsidRPr="00B54001">
        <w:rPr>
          <w:rFonts w:ascii="Baskerville" w:hAnsi="Baskerville" w:cs="Times New Roman"/>
          <w:sz w:val="28"/>
          <w:szCs w:val="28"/>
        </w:rPr>
        <w:t xml:space="preserve">  In some embodiments, including one complete embodiment, to reduce the force required for the buoyant weight to enter the bottom of the fluid container, a bottom compartment with a sealable bottom compartment partition is created in the fluid container, which removes the weight of the fluid in the top compartment from the fluid in the bottom compartment, without requiring significant force because at the time the partition is sealed the pressure is equalized on both sides of the partition, and then because in order for the buoyant weight to be buoyant, it weighs less than the fluid it's displacing in the bottom compartment, in order for the fluid to be pushed back to the top of the fluid container through a pipe connecting the bottom compartment to the top of the fluid container, a weight is released on a timed cycle behind the buoyant weight after it has dropped in place in front of the bottom  compartment entry door, with both weights at an angle so gravity pushes on the weights, where total weight provided opens the bottom compartment entry door and forces fluid back to the top, and then the support weight is retracted to its original position, where the support weight's total weight exceeds that of the combined difference between the weight of the buoyant weight and that of the weight of the fluid displaced, and the column of fluid in the pipe as it flows back to the top of the fluid container, with a modest addition accounting for the weight being applied at an angle rather than vertically, where any fluid that leaks out of the bottom fluid compartment into the fluid container support structure reservoir as the buoyant weight enters, is pumped to the top of the fluid container, and or pushed back into the bottom fluid compartment during the next entry of the buoyant weight when the buoyant weight is coupled with the support weight, by means which may include an rod and receiver or an overhang on the support weight to hold the buoyant weight down, to prevent buoyancy on the leaked water.  In some embodiments, including one complete embodiment, providing for the entry of the buoyant weight into the fluid container utilizing gravity and a weight, which can be pushed and pulled into place in seconds, may provide greater efficiency than providing force through other means which would have to be maintained the entire time the weighted structure is displacing fluid.  In some embodiments, a force producing device, not limited to but including hydraulic, pneumatic, mechanical leverage, or motorized mechanical leverage, instead of or in addition to the support weight, provides force that allows the buoyant weight to enter the fluid container.  In some embodiments, the sealable bottom compartment partition may be omitted.</w:t>
      </w:r>
    </w:p>
    <w:p w14:paraId="3FE0F895" w14:textId="77777777" w:rsidR="00166F54" w:rsidRPr="00B54001" w:rsidRDefault="00166F54" w:rsidP="00B54001">
      <w:pPr>
        <w:spacing w:line="276" w:lineRule="auto"/>
        <w:jc w:val="both"/>
        <w:rPr>
          <w:rFonts w:ascii="Baskerville" w:hAnsi="Baskerville" w:cs="Times New Roman"/>
          <w:sz w:val="28"/>
          <w:szCs w:val="28"/>
        </w:rPr>
      </w:pPr>
    </w:p>
    <w:p w14:paraId="34AD5062" w14:textId="5DA7C7A0"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[005</w:t>
      </w:r>
      <w:r w:rsidR="00F650E1">
        <w:rPr>
          <w:rFonts w:ascii="Baskerville" w:hAnsi="Baskerville" w:cs="Times New Roman"/>
          <w:sz w:val="28"/>
          <w:szCs w:val="28"/>
        </w:rPr>
        <w:t>7</w:t>
      </w:r>
      <w:r w:rsidRPr="00B54001">
        <w:rPr>
          <w:rFonts w:ascii="Baskerville" w:hAnsi="Baskerville" w:cs="Times New Roman"/>
          <w:sz w:val="28"/>
          <w:szCs w:val="28"/>
        </w:rPr>
        <w:t xml:space="preserve">] In some embodiments, including one complete embodiment, to calculate the total weight of the fluid that the buoyant weight has to displace as it enters the bottom </w:t>
      </w:r>
      <w:r w:rsidRPr="00B54001">
        <w:rPr>
          <w:rFonts w:ascii="Baskerville" w:hAnsi="Baskerville" w:cs="Times New Roman"/>
          <w:sz w:val="28"/>
          <w:szCs w:val="28"/>
        </w:rPr>
        <w:lastRenderedPageBreak/>
        <w:t>compartment of the fluid container, the weight of the fluid in the bottom compartment is added together with the weight of the fluid in the pipe when full, where the weight of the fluid in the compartment is equal to the pounds per gallon (kilograms per liter) of fluid displaced multiplied by the gallons (liters) of fluid displaced, and the weight of the fluid in the tube when full is calculated as the radius of the pipe squared, multiplied by Pi of 3.14, multiplied by the height of the pipe, with the combined weight of the determined volume is the weight per gallon (liter) of fluid per cubic foot (cubic meter) divided by the determined volume in cubic feet (cubic meters), where the weight of the buoyant weight combined with the weighted structure must weigh more than the weight of all fluid being displaced.</w:t>
      </w:r>
    </w:p>
    <w:p w14:paraId="77F19AC9" w14:textId="77777777" w:rsidR="00166F54" w:rsidRPr="00B54001" w:rsidRDefault="00166F54" w:rsidP="00B54001">
      <w:pPr>
        <w:spacing w:line="276" w:lineRule="auto"/>
        <w:jc w:val="both"/>
        <w:rPr>
          <w:rFonts w:ascii="Baskerville" w:hAnsi="Baskerville" w:cs="Times New Roman"/>
          <w:sz w:val="28"/>
          <w:szCs w:val="28"/>
        </w:rPr>
      </w:pPr>
    </w:p>
    <w:p w14:paraId="0ACC1366" w14:textId="52A10C54"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[005</w:t>
      </w:r>
      <w:r w:rsidR="00F650E1">
        <w:rPr>
          <w:rFonts w:ascii="Baskerville" w:hAnsi="Baskerville" w:cs="Times New Roman"/>
          <w:sz w:val="28"/>
          <w:szCs w:val="28"/>
        </w:rPr>
        <w:t>8</w:t>
      </w:r>
      <w:r w:rsidRPr="00B54001">
        <w:rPr>
          <w:rFonts w:ascii="Baskerville" w:hAnsi="Baskerville" w:cs="Times New Roman"/>
          <w:sz w:val="28"/>
          <w:szCs w:val="28"/>
        </w:rPr>
        <w:t>] In some embodiments, including one complete embodiment, the weight of the fluid to displace is calculated utilizing the previously calculated size of the buoyant weight of 105 cubic inches (1,713 cubic centimeters) which displaces 0.46 gallons of water (0.07 cubic feet * 7.48 gallons per cubic foot) (1.74 liters), where the weight of the displaced water in the bottom compartment is 3.8 pounds (0.46 gallons of water * 8.34 pounds per gallon) (1.7 kilograms), which is added to the weight of the water in the pipe when full, where the 0.5 inch (1.27 centimeters) radius of the pipe, multiplied by Pi of 3.14, multiplied by a height of 5 feet (1.5 meters), provides for fluid of 47 cubic inches (3.14 pi * (0.5 inch radius) ^ 2)) * 5 feet high), or 0.03 cubic feet (765 cubic centimeters) which is 0.23 gallons of water (0.03 cubic feet * 7.48 gallons per cubic foot) (0.87 liters), weighing 1.9 pounds (0.23 gallons of water * 8.34 pounds per gallon) (7.3 kilograms), plus the weight of the bottom compartment entry door 1206, plus any pressure from water leaked from above the bottom compartment if it is imperfectly sealed, and the reduced force resulting from angled rather than vertical force, resulting in the weight of the weighted support that will provide force to the buoyant weight at the bottom being more than 7.6 pounds ((3.8 pound weight of fluid displaced + 1.9 pounds required to displace full fluid column + 5 pounds bottom compartment entry door) – 2.4 pound weight of buoyant weight) (1.2 kilograms), for example, quadrupled to a total of 15.2 pounds (6.9 kilograms).</w:t>
      </w:r>
    </w:p>
    <w:p w14:paraId="5210E5A1" w14:textId="77777777" w:rsidR="00166F54" w:rsidRPr="00B54001" w:rsidRDefault="00166F54" w:rsidP="00B54001">
      <w:pPr>
        <w:spacing w:line="276" w:lineRule="auto"/>
        <w:jc w:val="both"/>
        <w:rPr>
          <w:rFonts w:ascii="Baskerville" w:hAnsi="Baskerville" w:cs="Times New Roman"/>
          <w:sz w:val="28"/>
          <w:szCs w:val="28"/>
        </w:rPr>
      </w:pPr>
    </w:p>
    <w:p w14:paraId="6D462674" w14:textId="739FD83A"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w:t>
      </w:r>
      <w:r w:rsidR="00F650E1">
        <w:rPr>
          <w:rFonts w:ascii="Baskerville" w:hAnsi="Baskerville" w:cs="Times New Roman"/>
          <w:sz w:val="28"/>
          <w:szCs w:val="28"/>
        </w:rPr>
        <w:t>59</w:t>
      </w:r>
      <w:r w:rsidRPr="00B54001">
        <w:rPr>
          <w:rFonts w:ascii="Baskerville" w:hAnsi="Baskerville" w:cs="Times New Roman"/>
          <w:sz w:val="28"/>
          <w:szCs w:val="28"/>
        </w:rPr>
        <w:t xml:space="preserve">] The set of factors required to validate the embodiment as providing a self-powered generator, are the output of the generator when continuously powered by multiple buoyant weights, and the power drawn to push then retract the support weight at the bottom, and the power drawn to push the buoyant weight off the top of the fluid container into the compartmented chain, and the power drawn to pump any leaked fluid back to the top of the fluid container.  In some embodiments, to approximately calculate total output of the system, the generator output may be assumed to provide continuous output as the result of using multiple buoyant weights and thus provides a continuous or </w:t>
      </w:r>
      <w:r w:rsidRPr="00B54001">
        <w:rPr>
          <w:rFonts w:ascii="Baskerville" w:hAnsi="Baskerville" w:cs="Times New Roman"/>
          <w:sz w:val="28"/>
          <w:szCs w:val="28"/>
        </w:rPr>
        <w:lastRenderedPageBreak/>
        <w:t>near continuous 10,000 watts, and subtracted from the output are the watts consumed by the three motors and or linear actuators used in the system, which may consume at peak load 120 watts (12 volts at 10 amperes), while providing force of 225 pounds (102 kilograms), and to provide a conservative estimate, assuming each draws continuous maximum load, results in a continuous average net output of around 9,600 watts ((10,000 watts provided by generator) – 120 watts consumed to push the support weight at the bottom) - (120 watts consumed to retract the support weight at the bottom) - (40 watts consumed to send leaked fluid back to the top of the fluid container with an electric pump) - (120 watts consumed to push the buoyant weight off at the top)), for input output efficiency of approximately 96%.  In some embodiments, which may include one complete embodiment, to increase efficiency, the height of the fluid tank in conjunction with supporting components including the compartmented chain, is increased in height, for example a height 100 times greater, thus raising a buoyant weight 100 times as high, while still using no energy to lift the buoyant weight but allowing the buoyant weight to provide force for 100 times as long as it descends.  In some embodiments, energy consumption may be further reduced by utilizing hydraulics, pneumatics, mechanical leverage, and or motorized mechanical leverage to provide force in the system, including in place of the motors and or linear actuators and or support weight.  In some embodiments, energy may be captured in excess of that consumed, as a result of no energy being expended to elevate the buoyant weight, while capturing the energy provided by gravity as the buoyant weight falls.</w:t>
      </w:r>
    </w:p>
    <w:p w14:paraId="373E2F98" w14:textId="77777777" w:rsidR="00166F54" w:rsidRPr="00B54001" w:rsidRDefault="00166F54" w:rsidP="00B54001">
      <w:pPr>
        <w:spacing w:line="276" w:lineRule="auto"/>
        <w:jc w:val="both"/>
        <w:rPr>
          <w:rFonts w:ascii="Baskerville" w:hAnsi="Baskerville" w:cs="Times New Roman"/>
          <w:sz w:val="28"/>
          <w:szCs w:val="28"/>
        </w:rPr>
      </w:pPr>
    </w:p>
    <w:p w14:paraId="67B4B302" w14:textId="1E7925B2"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[0060</w:t>
      </w:r>
      <w:r w:rsidR="00166F54" w:rsidRPr="00B54001">
        <w:rPr>
          <w:rFonts w:ascii="Baskerville" w:hAnsi="Baskerville" w:cs="Times New Roman"/>
          <w:sz w:val="28"/>
          <w:szCs w:val="28"/>
        </w:rPr>
        <w:t xml:space="preserve">] </w:t>
      </w:r>
      <w:r w:rsidR="00166F54" w:rsidRPr="00B54001">
        <w:rPr>
          <w:rFonts w:ascii="Baskerville" w:hAnsi="Baskerville" w:cs="Times New Roman"/>
          <w:b/>
          <w:sz w:val="28"/>
          <w:szCs w:val="28"/>
        </w:rPr>
        <w:t>In some embodiments, including one complete embodiment, construct the fluid container and support structure.</w:t>
      </w:r>
      <w:r w:rsidR="00166F54" w:rsidRPr="00B54001">
        <w:rPr>
          <w:rFonts w:ascii="Baskerville" w:hAnsi="Baskerville" w:cs="Times New Roman"/>
          <w:sz w:val="28"/>
          <w:szCs w:val="28"/>
        </w:rPr>
        <w:t xml:space="preserve">  In some embodiments, including one complete embodiment, a fluid container is constructed, providing fluid enclosure on all sides except the top of one side where the buoyant weight is pushed out, where the fluid container rests on a support structure, while the bottom of one side of the fluid container has a door that allows a buoyant weight to enter while minimizing or effectively eliminating leakage including by having the compartment sides, wall, and entry door snugly fit the buoyant weight during entry and the entry door slanted inward along with its corresponding support structure and of a weight and utilizing sealant material that ensures a seal when the entry door is at rest which may be further reinforced by the door utilizing a unidirectional spring lock or a repeat cycle timer and motor in a manner as provided for in this disclosure to operate a seal compressing latch, where a reservoir that captures any leaked fluid with the walls of the reservoir fitted to the buoyant weight to minimize leakage as the buoyant weight enters, and the entry door having extended sides on the entry side that help form a seal with the buoyant weight as it enters to minimize leakage with a corresponding inset in the liquid container reservoir </w:t>
      </w:r>
      <w:r w:rsidR="00166F54" w:rsidRPr="00B54001">
        <w:rPr>
          <w:rFonts w:ascii="Baskerville" w:hAnsi="Baskerville" w:cs="Times New Roman"/>
          <w:sz w:val="28"/>
          <w:szCs w:val="28"/>
        </w:rPr>
        <w:lastRenderedPageBreak/>
        <w:t xml:space="preserve">to prevent catching of the buoyant weight, where limiting or preventing leakage is important as the percent of fluid leaked may be roughly tied to the percentage of loss of efficiency in the embodiment as a result of having to pump the leaked fluid to the top of the fluid container, with a sealable bottom compartment partition that is able to seal off the bottom compartment from the weight of the fluid above it to limit the force required for fluid displacement, and where a motor may in conjunction with a latch that when rotated further is able to compress the seal, so that the buoyant weight only has to displace the weight of the fluid in the bottom compartment and the fluid is returned to the top of the fluid container through the return pipe, while also minimizing the volume of fluid that can leak out, while the bottom compartment on the side opposing the buoyant weight entry door has connected to it piping that sends fluid back to the top of the container as it is displaced by the buoyant weight, where the moveable partition has a valve that is opened when a motor pulls on it, and is weighted on the bottom to be held closed by gravity and with the weight helping to maintain the seal of the sealable bottom compartment partition in conjunction with a sealant material, where when the valve is opened it allows fluid from the top of the fluid container to flow into the bottom compartment to equalize pressure and release the buoyant weight.  In some embodiments, which may include one complete embodiment, to obtain a potentially perfect seal for the sealable bottom compartment partition, the sealable bottom compartment partition is a circular partition with threaded sides, with the threading pattern forming a perfect or near perfect seal when engaged but when disengaged leaves an adequate gap to allow fluid to flow into the liquid container bottom compartment, connected to the fluid container through a jointed arm connected from the center of the circular partition to the fluid container, where the arm is connected in a manner that allows rotation and vertical movement, where the center of the circular partition may have a weighted plug of limited diameter closed by gravity but that can be lifted up to release fluid into the bottom compartment with the plug having an extended bottom perimeter to prevent it from being fully removed, with the top of the fluid container bottom compartment having a complimentary threaded receptacle, to allow the threaded circular sealable bottom compartment partition to screw and unscrew to form a seal, where the threaded circular sealable bottom compartment partition has gear teeth around the top of the perimeter that are engaged for rotation by a corresponding gear powered by a motor operated by a repeat cycle timer to allow for the seal to be closed and opened on a timed cycle, with the threaded circular sealable bottom compartment partition constructed to be of a weight adequate to fall into place for rotation to form a seal, but not significantly heavier to limit the force required to raise it, and where a threaded circular sealable bottom compartment partition may also be implemented in a similar manner as a replacement for the buoyant weight entry door with appropriate </w:t>
      </w:r>
      <w:r w:rsidR="00166F54" w:rsidRPr="00B54001">
        <w:rPr>
          <w:rFonts w:ascii="Baskerville" w:hAnsi="Baskerville" w:cs="Times New Roman"/>
          <w:sz w:val="28"/>
          <w:szCs w:val="28"/>
        </w:rPr>
        <w:lastRenderedPageBreak/>
        <w:t>supporting adjustments made to other components.  In some embodiments, hydraulics and or pneumatics and or mechanical leverage devices and or motors and or functional equivalents are used to displace the fluid and its corresponding weight to allow the buoyant weight to enter.  In some embodiments, the sealable bottom compartment partition may be a sliding door that seals off the bottom compartment by extending from and retracting into an additional fitted compartment in the fluid container using motors and repeat cycle timers in a manner similar to that disclosed for the other sealable bottom compartment partitions.  In some embodiments, the sealable bottom compartment partition may consist of an air locked door as used in a submarine, operated using motors and repeat cycle timers in a manner similar to that disclosed for the other sealable bottom compartment partitions.  In some embodiments, any means may be used that opens as well as adequately seals the sealable bottom compartment partition to remove pressure to allow the buoyant weight to enter the fluid container and then be released to ascend.  In some embodiments, the fluid container bottom compartment isn't sealed off, and the fluid is displaced simply by pushing in the buoyant weight.</w:t>
      </w:r>
    </w:p>
    <w:p w14:paraId="1A4436EF" w14:textId="77777777" w:rsidR="00166F54" w:rsidRPr="00B54001" w:rsidRDefault="00166F54" w:rsidP="00B54001">
      <w:pPr>
        <w:spacing w:line="276" w:lineRule="auto"/>
        <w:jc w:val="both"/>
        <w:rPr>
          <w:rFonts w:ascii="Baskerville" w:hAnsi="Baskerville" w:cs="Times New Roman"/>
          <w:sz w:val="28"/>
          <w:szCs w:val="28"/>
        </w:rPr>
      </w:pPr>
    </w:p>
    <w:p w14:paraId="45FC352F" w14:textId="49DB3A91"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[0061</w:t>
      </w:r>
      <w:r w:rsidR="00166F54" w:rsidRPr="00B54001">
        <w:rPr>
          <w:rFonts w:ascii="Baskerville" w:hAnsi="Baskerville" w:cs="Times New Roman"/>
          <w:sz w:val="28"/>
          <w:szCs w:val="28"/>
        </w:rPr>
        <w:t xml:space="preserve">] In some embodiments, including one complete embodiment, in reference to FIG. 1, fluid container 1200 accounts for the previously determined dimensions including a width and length exceeding that of the buoyant weight to allow for the buoyant weight to ascend, with a height based on the previously determined desired cycle time, and is constructed as part of fluid container platform 1201 which provides a consistent slant for the entry of the buoyant weight, while providing a reservoir formed by walls 1202 1203 to capture any leaked fluid for pumping back to the top of the fluid container, with the walls of the reservoir snugly fitting the buoyant weight to minimize leakage as the buoyant weight enters, and enclosing walls 1204 1205 that prevent the buoyant weight from falling off either side of the compartmented chain, where the fluid container has a bottom compartment entry door 1206, with extended sides on the entry side to help form a seal with the buoyant weight as it enters with corresponding indents for the sides in the liquid container reservoir to prevent the buoyant weight from catching, with bottom compartment entry door 1206 held in place by joint 1208, with bottom compartment entry door 1206 slanted inward toward the liquid container along with its corresponding bottom compartment support structure with the door of a weight that when at rest it maintains a seal that prevents or at least minimizes fluid leakage, where the bottom compartment entry door 1206 may utilize a unidirectional spring lock or a repeat cycle timer and motor in a manner as provided for in this disclosure to operate a seal compressing latch to further reinforce closure when not being opened by the buoyant weight, with bottom compartment entry door slanted overhang 1207 to ease the buoyant </w:t>
      </w:r>
      <w:r w:rsidR="00166F54" w:rsidRPr="00B54001">
        <w:rPr>
          <w:rFonts w:ascii="Baskerville" w:hAnsi="Baskerville" w:cs="Times New Roman"/>
          <w:sz w:val="28"/>
          <w:szCs w:val="28"/>
        </w:rPr>
        <w:lastRenderedPageBreak/>
        <w:t>weight downward into place for entry if there is any fluid in the fluid reservoir that is causing misalignment, with entry door slanted overhang 1207 enclosed and slanted downward at its top to not prevent from descending buoyant weight 1300, and a bottom compartment sealed off by sealable bottom compartment partition 1209 connected by joint 1210, with sealable bottom compartment partition 1209 having a weighted valve 1211 on top of sealable bottom compartment partition 1209 and opposite joint 1210 that ensures closure of sealable bottom compartment partition 1209 but should not be heavier than required to maintain a seal, with the weights size and position also preventing the door from ever locking at or near a 90 degree angle, where the bottom compartment walls are inset from the main compartment so that the seal is structurally reinforced when sealable bottom compartment partition 1209 closes on top of the walls of the sealable bottom compartment, and the slant of the bottom compartment and sealable bottom compartment partition 1209 match the slant of the support platform, where to maintain a seal an additional sealant material and or structure may be used for both the sealable bottom compartment partition 1209 and its corresponding area on the top of the bottom compartment of the fluid container, as well as the buoyant weight entry door 1206, for example, a rubber or silicon gasket with any corresponding structural insets, adjustments, or supports, where sealable bottom compartment partition 1209 allows fluid to enter to the bottom compartment when valve 1211 is opened by wire 1803 connected to motor 1804, thereby flooding the compartment and equalizing pressure causing buoyant weight 1300 to ascend while assisting with opening the sealable bottom compartment partition, while the bottom compartment is designed to limit any possibility of fluid leakage so buoyant weight 1300 slides as snugly as possible against the sides, bottom, and door, with the fluid pushed out of the compartment into fluid container coupled backside pipe joint 1212, which passes the fluid thorough pipe 1213, to pipe joint 1214, which expels the fluid back to the top of the fluid container, with the top of the fluid container having the top portion of its buoyant weight exit side wall slightly angled outward so as to allow the buoyant weight to easily push up and over the edge of the container when force is applied to it from the opposing side, which is especially relevant if any of the fluid in the container evaporates thus lowering fluid levels, where the top of fluid container 1200 is partially enclosed, or wholly enclosed with an exit door for the buoyant weight, to condense and return evaporated fluid, and may be further enclosed by an exit door.  In some embodiments, which may include one complete embodiment, the buoyant weight is prevented from moving backwards out of the bottom compartment after its fully entered by using a unidirectional spring lock.  In some embodiments, the partition valve may be pushed on and opened by the buoyant weight as it enters.</w:t>
      </w:r>
    </w:p>
    <w:p w14:paraId="7791150D" w14:textId="77777777" w:rsidR="00166F54" w:rsidRPr="00B54001" w:rsidRDefault="00166F54" w:rsidP="00B54001">
      <w:pPr>
        <w:spacing w:line="276" w:lineRule="auto"/>
        <w:jc w:val="both"/>
        <w:rPr>
          <w:rFonts w:ascii="Baskerville" w:hAnsi="Baskerville" w:cs="Times New Roman"/>
          <w:sz w:val="28"/>
          <w:szCs w:val="28"/>
        </w:rPr>
      </w:pPr>
    </w:p>
    <w:p w14:paraId="13E190C8" w14:textId="37AEAFB3"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[0062</w:t>
      </w:r>
      <w:r w:rsidR="00166F54" w:rsidRPr="00B54001">
        <w:rPr>
          <w:rFonts w:ascii="Baskerville" w:hAnsi="Baskerville" w:cs="Times New Roman"/>
          <w:sz w:val="28"/>
          <w:szCs w:val="28"/>
        </w:rPr>
        <w:t>] In some embodiments, which may include one complete embodiment, in reference to FIG. 2, utilizing some components from FIG. 1, to obtain a potentially perfect seal, the sealable bottom compartment partition is a threaded circular sealable partition 2000 which has around the bottom perimeter threading 2001 and extending around the top perimeter gear teeth 2002, where threading 2001 screws into complimentary threaded receptacle 2003, with the threading pattern forming a perfect or near perfect seal when engaged but when disengaged leaving an adequate gap to allow fluid to flow into the bottom compartment, where threaded sealable circular partition 2000 is connected to fluid container 1200 through joint 2100 through arm 2101 which has coupled to it through a hole ball joint socket 2102 in a manner which allows the ball joint socket to move vertically to support the threaded sealable circular partition 2000 as it rotates downward to form a seal and rotates upward to open, where the ball and socket joint may have a plug passing through it of limited diameter with an weighted extended bottom perimeter to be self closing and to prevent from being fully removed from that can be opened by wire 1214 to allow fluid to enter the bottom compartment, which is connected with ball joint ball 2103 which is welded to rod 2104 which is welded to threaded sealable circular partition 2000, where the sizing and positioning of components allows for the cover to freely rotate and move vertically as needed to seal and unseal, where threaded sealable circular partition 2000 has perimeter gear teeth 2002 rotated by a gear 2004, with teeth on each designed to support interlocking, with gear 2004 rotated by rod 2005 rotated by motor 1805 operated by additional repeat cycle timers 1706 1707 or functional equivalents that are set and wired to operate motor 1805 back and forth on a timed cycle to seal and unseal the bottom compartment, where motor 1804 is operated by repeat cycle timer 1703 to retract the threaded sealable circular partition 2000 using wire 1214 connected to ring 1216 after each time it has been unsealed, where threaded sealable circular partition 2000 at its center may be a weighted valve that closes under the weight of gravity but that is opened when pulled on by wire 1215 to more easily allow fluid to enter the bottom compartment, where the fluid container and the buoyant weight have their dimensions adjusted to be compatible with the dimensions of the round sealable bottom compartment partition.</w:t>
      </w:r>
    </w:p>
    <w:p w14:paraId="4F7C0247" w14:textId="77777777" w:rsidR="00166F54" w:rsidRPr="00B54001" w:rsidRDefault="00166F54" w:rsidP="00B54001">
      <w:pPr>
        <w:spacing w:line="276" w:lineRule="auto"/>
        <w:jc w:val="both"/>
        <w:rPr>
          <w:rFonts w:ascii="Baskerville" w:hAnsi="Baskerville" w:cs="Times New Roman"/>
          <w:sz w:val="28"/>
          <w:szCs w:val="28"/>
        </w:rPr>
      </w:pPr>
    </w:p>
    <w:p w14:paraId="63702B6B" w14:textId="1D267190"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[0063</w:t>
      </w:r>
      <w:r w:rsidR="00166F54" w:rsidRPr="00B54001">
        <w:rPr>
          <w:rFonts w:ascii="Baskerville" w:hAnsi="Baskerville" w:cs="Times New Roman"/>
          <w:sz w:val="28"/>
          <w:szCs w:val="28"/>
        </w:rPr>
        <w:t>] In some embodiments, including one complete embodiment, the fluid container along with its components and support structure are constructed from scratch, where sheets of a strong durable material, for example a metal such as stainless steel, are welded together, with each wall and component of adequate thickness so as not to deform or leak over time, and of a width and length that support the ascendancy of the buoyant weight over the desired height.</w:t>
      </w:r>
    </w:p>
    <w:p w14:paraId="613E889A" w14:textId="77777777" w:rsidR="00166F54" w:rsidRPr="00B54001" w:rsidRDefault="00166F54" w:rsidP="00B54001">
      <w:pPr>
        <w:spacing w:line="276" w:lineRule="auto"/>
        <w:jc w:val="both"/>
        <w:rPr>
          <w:rFonts w:ascii="Baskerville" w:hAnsi="Baskerville" w:cs="Times New Roman"/>
          <w:sz w:val="28"/>
          <w:szCs w:val="28"/>
        </w:rPr>
      </w:pPr>
    </w:p>
    <w:p w14:paraId="370B68E4" w14:textId="23E3B71B"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lastRenderedPageBreak/>
        <w:t>[006</w:t>
      </w:r>
      <w:r w:rsidR="00F650E1">
        <w:rPr>
          <w:rFonts w:ascii="Baskerville" w:hAnsi="Baskerville" w:cs="Times New Roman"/>
          <w:sz w:val="28"/>
          <w:szCs w:val="28"/>
        </w:rPr>
        <w:t>4</w:t>
      </w:r>
      <w:r w:rsidRPr="00B54001">
        <w:rPr>
          <w:rFonts w:ascii="Baskerville" w:hAnsi="Baskerville" w:cs="Times New Roman"/>
          <w:sz w:val="28"/>
          <w:szCs w:val="28"/>
        </w:rPr>
        <w:t xml:space="preserve">] </w:t>
      </w:r>
      <w:r w:rsidRPr="00B54001">
        <w:rPr>
          <w:rFonts w:ascii="Baskerville" w:hAnsi="Baskerville" w:cs="Times New Roman"/>
          <w:b/>
          <w:sz w:val="28"/>
          <w:szCs w:val="28"/>
        </w:rPr>
        <w:t>In some embodiments, including one complete embodiment, construct the compartmented chain.</w:t>
      </w:r>
      <w:r w:rsidRPr="00B54001">
        <w:rPr>
          <w:rFonts w:ascii="Baskerville" w:hAnsi="Baskerville" w:cs="Times New Roman"/>
          <w:sz w:val="28"/>
          <w:szCs w:val="28"/>
        </w:rPr>
        <w:t xml:space="preserve">  In some embodiments, including one complete embodiment, in reference to FIG. 1, a high strength compartmented chain is constructed to hold the buoyant weight as it descends under the force of gravity, where chain 1400 connects around gears 1401 1402, and the chain is constructed to form a loop from a sequence of links, where the chain is constructed from, in reference to an example of a chain segment in FIG. 1A, chain links 1403 1404 1405, coupled to each other by threaded bolts 1406 1407 1408 1409, each passing through one of threaded bolt supports 1410 1411 1412 1413, with chain links 1403 1405 each having an opening to operatively be able to connect with gears 1401 1402, with chain link 1404 having an extended compartment 1414 connected through joint 1415 whose range of motion is limited to support holding the buoyant weight, to extended compartment 1416, where compartment 1416 is of dimensions adequate to capture and hold the buoyant weight each time it falls, where if the buoyant weight is trying to enter the compartment but the compartment is not aligned with the buoyant weight for entry, compartment 1416 using joint 1415 in conjunction with an upward curve at the point where the compartment first comes into contact with the buoyant weight allows for the compartment is to fold up to allow the buoyant weight to move into the a compartment below it, where the number of chain links connected together is based on the desired length of the chain, and spacing between compartments based on buoyant weight height.  In some embodiments, compartments are omitted, and the buoyant weight is able to couple directly with the chain, by means not limited to but including a hook and receiver.</w:t>
      </w:r>
    </w:p>
    <w:p w14:paraId="4BC3D0B6" w14:textId="77777777" w:rsidR="00166F54" w:rsidRPr="00B54001" w:rsidRDefault="00166F54" w:rsidP="00B54001">
      <w:pPr>
        <w:spacing w:line="276" w:lineRule="auto"/>
        <w:jc w:val="both"/>
        <w:rPr>
          <w:rFonts w:ascii="Baskerville" w:hAnsi="Baskerville" w:cs="Times New Roman"/>
          <w:sz w:val="28"/>
          <w:szCs w:val="28"/>
        </w:rPr>
      </w:pPr>
    </w:p>
    <w:p w14:paraId="322AC6CF" w14:textId="4224CBEA"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[0065</w:t>
      </w:r>
      <w:r w:rsidR="00166F54" w:rsidRPr="00B54001">
        <w:rPr>
          <w:rFonts w:ascii="Baskerville" w:hAnsi="Baskerville" w:cs="Times New Roman"/>
          <w:sz w:val="28"/>
          <w:szCs w:val="28"/>
        </w:rPr>
        <w:t xml:space="preserve">] </w:t>
      </w:r>
      <w:r w:rsidR="00166F54" w:rsidRPr="00B54001">
        <w:rPr>
          <w:rFonts w:ascii="Baskerville" w:hAnsi="Baskerville" w:cs="Times New Roman"/>
          <w:b/>
          <w:sz w:val="28"/>
          <w:szCs w:val="28"/>
        </w:rPr>
        <w:t>In some embodiments, including one complete embodiment, construct a support structure and attach the fluid container and support structure, fluid pump, compartmented chain, and generator.</w:t>
      </w:r>
      <w:r w:rsidR="00166F54" w:rsidRPr="00B54001">
        <w:rPr>
          <w:rFonts w:ascii="Baskerville" w:hAnsi="Baskerville" w:cs="Times New Roman"/>
          <w:sz w:val="28"/>
          <w:szCs w:val="28"/>
        </w:rPr>
        <w:t xml:space="preserve">  In some embodiments, including one complete embodiment, a support structure for unit components is made of a material able to support the weight of the filled fluid container and forces enacted by the buoyant weight as it drops, for example, high grade stainless steel.  To optimize component fit, the exact sizes of the support structure may be determined at the time of construction, after components have been purchased and constructed.  In some embodiments, some embodiment components may be 3D printed, which may include the support structure, fluid containers, buoyant weight, and enclosure.</w:t>
      </w:r>
    </w:p>
    <w:p w14:paraId="2E19D43C" w14:textId="77777777" w:rsidR="00166F54" w:rsidRPr="00B54001" w:rsidRDefault="00166F54" w:rsidP="00B54001">
      <w:pPr>
        <w:spacing w:line="276" w:lineRule="auto"/>
        <w:jc w:val="both"/>
        <w:rPr>
          <w:rFonts w:ascii="Baskerville" w:hAnsi="Baskerville" w:cs="Times New Roman"/>
          <w:sz w:val="28"/>
          <w:szCs w:val="28"/>
        </w:rPr>
      </w:pPr>
    </w:p>
    <w:p w14:paraId="2FEFBDE4" w14:textId="26C033BF"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[0066</w:t>
      </w:r>
      <w:r w:rsidR="00166F54" w:rsidRPr="00B54001">
        <w:rPr>
          <w:rFonts w:ascii="Baskerville" w:hAnsi="Baskerville" w:cs="Times New Roman"/>
          <w:sz w:val="28"/>
          <w:szCs w:val="28"/>
        </w:rPr>
        <w:t xml:space="preserve">] In some embodiments, including one complete embodiment, in reference to FIG. 1, the support structure consists of metal beams, connected together by means which may include welding, or bolting together through bolt holes drilled in appropriate </w:t>
      </w:r>
      <w:r w:rsidR="00166F54" w:rsidRPr="00B54001">
        <w:rPr>
          <w:rFonts w:ascii="Baskerville" w:hAnsi="Baskerville" w:cs="Times New Roman"/>
          <w:sz w:val="28"/>
          <w:szCs w:val="28"/>
        </w:rPr>
        <w:lastRenderedPageBreak/>
        <w:t>locations, where 4 base beams 1000 1001 1002 1003 are assembled in a rectangle, with beam 1004 extending across the center of the width of the base, with fluid container 1200 resting on and welded to fluid support structure 1201 which rests on base beams 1000 1001 1002, with the generator 1500 mounted to support beam 1006 which is perpendicularly mounted to support beam 1002, for generator 1500 to receive force from compartmented chain 1400, which has its support gears 1401 1402 operatively coupled for desired rotation to support beam 1005, which is mounted perpendicularly to support beam 1004, where as the buoyant weight enters, any additional fluid that leaks out of the bottom fluid container compartment into the fluid container support structure compartment is pushed back in by the buoyant weight during the next cycle and or is pumped to the top of the fluid container by fluid pump 1600, pulling in fluid from the fluid container support structure reservoir through fluid pump tube 1601, which is connected from the outside to the bottom of the support structure reservoir, and sending the fluid to the top of the fluid container through fluid pump tube 1602, where once the buoyant weight has entered the fluid container bottom compartment, weighted valve 1210 is opened by connected wire 1215 using motor 1804 which wraps the wire around its axle or axle attached spool, and the sealable bottom compartment partition 1208 is retracted, thereby releasing buoyant weight 1300 for it to rise and complete a cycle.</w:t>
      </w:r>
    </w:p>
    <w:p w14:paraId="1B54A13B" w14:textId="77777777" w:rsidR="00166F54" w:rsidRPr="00B54001" w:rsidRDefault="00166F54" w:rsidP="00B54001">
      <w:pPr>
        <w:spacing w:line="276" w:lineRule="auto"/>
        <w:jc w:val="both"/>
        <w:rPr>
          <w:rFonts w:ascii="Baskerville" w:hAnsi="Baskerville" w:cs="Times New Roman"/>
          <w:sz w:val="28"/>
          <w:szCs w:val="28"/>
        </w:rPr>
      </w:pPr>
    </w:p>
    <w:p w14:paraId="18BA2044" w14:textId="7E0AE100" w:rsidR="00166F54" w:rsidRPr="00B54001" w:rsidRDefault="00F650E1" w:rsidP="00B54001">
      <w:pPr>
        <w:spacing w:line="276" w:lineRule="auto"/>
        <w:jc w:val="both"/>
        <w:rPr>
          <w:rFonts w:ascii="Baskerville" w:hAnsi="Baskerville" w:cs="Times New Roman"/>
          <w:sz w:val="28"/>
          <w:szCs w:val="28"/>
        </w:rPr>
      </w:pPr>
      <w:r>
        <w:rPr>
          <w:rFonts w:ascii="Baskerville" w:hAnsi="Baskerville" w:cs="Times New Roman"/>
          <w:sz w:val="28"/>
          <w:szCs w:val="28"/>
        </w:rPr>
        <w:t>[0067</w:t>
      </w:r>
      <w:r w:rsidR="00166F54" w:rsidRPr="00B54001">
        <w:rPr>
          <w:rFonts w:ascii="Baskerville" w:hAnsi="Baskerville" w:cs="Times New Roman"/>
          <w:sz w:val="28"/>
          <w:szCs w:val="28"/>
        </w:rPr>
        <w:t xml:space="preserve">] In some embodiments, including one complete embodiment, in reference to FIG. 1, compartmented chain 1400 is wrapped around top support gear 1401 bottom support gear 1402, with gears 1401 1402 bolted or on axles to be rotational to support beam 1005 through corresponding drilled holes which include bearings, with top support gear 1401 coupled to gear 1501 through coupling by means which may include welding to the bolt or axle on which they are both mounted, which interconnects with generator gear 1502, with gear 1501 positioned at a distance so that gear 1501 when coupled with generator gear 1502 on generator 1500 doesn't interfere with the compartmented chain, where the tooth ratio between the gears provides for the rotational speed required by the generator, and compartmented chain 1400 provides compartments that fit buoyant weight 1300 which then pulls the chain as it falls to ultimately rotate the axle of generator 1500 – and or another axle to function as a motor – which is mounted on the top of support beam 1006 extending from base support beam 1002.  In some embodiments, compartmented chain 1400 is mounted inside fluid container 1200, in addition to or instead of being on the outside of the fluid container, to capture the force provided by buoyant weight 1300 as it ascends, with supportive adjustments made to the joints in compartments of compartmented chain 1400, which transfers force to rotate the axle of generator 1500 and or function as a motor, with any additional gears or structures added as required to transfer force.  In some embodiments, multiple buoyant weights pass </w:t>
      </w:r>
      <w:r w:rsidR="00166F54" w:rsidRPr="00B54001">
        <w:rPr>
          <w:rFonts w:ascii="Baskerville" w:hAnsi="Baskerville" w:cs="Times New Roman"/>
          <w:sz w:val="28"/>
          <w:szCs w:val="28"/>
        </w:rPr>
        <w:lastRenderedPageBreak/>
        <w:t>through the system, in sequence or in parallel, to maintain continuous rotation of the compartmented chain(s).</w:t>
      </w:r>
    </w:p>
    <w:p w14:paraId="37747D49" w14:textId="77777777" w:rsidR="00166F54" w:rsidRPr="00B54001" w:rsidRDefault="00166F54" w:rsidP="00B54001">
      <w:pPr>
        <w:spacing w:line="276" w:lineRule="auto"/>
        <w:jc w:val="both"/>
        <w:rPr>
          <w:rFonts w:ascii="Baskerville" w:hAnsi="Baskerville" w:cs="Times New Roman"/>
          <w:sz w:val="28"/>
          <w:szCs w:val="28"/>
        </w:rPr>
      </w:pPr>
    </w:p>
    <w:p w14:paraId="0AF73649" w14:textId="3B2D3D5C"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[006</w:t>
      </w:r>
      <w:r w:rsidR="00F650E1">
        <w:rPr>
          <w:rFonts w:ascii="Baskerville" w:hAnsi="Baskerville" w:cs="Times New Roman"/>
          <w:sz w:val="28"/>
          <w:szCs w:val="28"/>
        </w:rPr>
        <w:t>8</w:t>
      </w:r>
      <w:r w:rsidRPr="00B54001">
        <w:rPr>
          <w:rFonts w:ascii="Baskerville" w:hAnsi="Baskerville" w:cs="Times New Roman"/>
          <w:sz w:val="28"/>
          <w:szCs w:val="28"/>
        </w:rPr>
        <w:t>] In some embodiments, including one complete embodiment, where the speed of the gear rotated by the compartmented chain is not adequate to rotate the generator at or near optimal speed, or rotate the motor axle to achieve the desired speed, gears may be attached to connect the force from the compartmented chain axle to the generator axle selected utilizing gear ratios, which increase the speed of rotation while proportionately reducing the force based on the ratio of teeth on interconnected gears.  In some embodiments, a gear box may be purchased that provides the desired increase in speed.  In some embodiments, other means of controlling speed and force may be used.  In some embodiments, in order to ensure continuous motion even if the buoyant weight isn't currently rotating the chain, a weighted ratchet gear may be added as an intermediary to transfer force to the generator gear, where the ratchet gear pawl allows to the ratchet gear to rotate in only one direction, and the weight of the gear will allow it to maintain momentum for a period when not provided rotational force, or an additional weighted structure may be added.</w:t>
      </w:r>
    </w:p>
    <w:p w14:paraId="48EA3D0D" w14:textId="77777777" w:rsidR="00166F54" w:rsidRPr="00B54001" w:rsidRDefault="00166F54" w:rsidP="00B54001">
      <w:pPr>
        <w:spacing w:line="276" w:lineRule="auto"/>
        <w:jc w:val="both"/>
        <w:rPr>
          <w:rFonts w:ascii="Baskerville" w:hAnsi="Baskerville" w:cs="Times New Roman"/>
          <w:sz w:val="28"/>
          <w:szCs w:val="28"/>
        </w:rPr>
      </w:pPr>
    </w:p>
    <w:p w14:paraId="5D34EDD8" w14:textId="49361B7C"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w:t>
      </w:r>
      <w:r w:rsidR="00F650E1">
        <w:rPr>
          <w:rFonts w:ascii="Baskerville" w:hAnsi="Baskerville" w:cs="Times New Roman"/>
          <w:sz w:val="28"/>
          <w:szCs w:val="28"/>
        </w:rPr>
        <w:t>69</w:t>
      </w:r>
      <w:r w:rsidRPr="00B54001">
        <w:rPr>
          <w:rFonts w:ascii="Baskerville" w:hAnsi="Baskerville" w:cs="Times New Roman"/>
          <w:sz w:val="28"/>
          <w:szCs w:val="28"/>
        </w:rPr>
        <w:t>] In some embodiments, including one complete embodiment, to achieve the previously determined 32 times decrease in speed and corresponding 32 times increase in force, gear 1501 with 160 teeth is coupled to compartmented chain support gear 1402, and gear 1502 with 5 teeth mounted on the axle of generator 1500.</w:t>
      </w:r>
    </w:p>
    <w:p w14:paraId="5295544E" w14:textId="77777777" w:rsidR="00166F54" w:rsidRPr="00B54001" w:rsidRDefault="00166F54" w:rsidP="00B54001">
      <w:pPr>
        <w:spacing w:line="276" w:lineRule="auto"/>
        <w:jc w:val="both"/>
        <w:rPr>
          <w:rFonts w:ascii="Baskerville" w:hAnsi="Baskerville" w:cs="Times New Roman"/>
          <w:sz w:val="28"/>
          <w:szCs w:val="28"/>
        </w:rPr>
      </w:pPr>
    </w:p>
    <w:p w14:paraId="45D01033" w14:textId="3565DBF6"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[007</w:t>
      </w:r>
      <w:r w:rsidR="00F650E1">
        <w:rPr>
          <w:rFonts w:ascii="Baskerville" w:hAnsi="Baskerville" w:cs="Times New Roman"/>
          <w:sz w:val="28"/>
          <w:szCs w:val="28"/>
        </w:rPr>
        <w:t>0</w:t>
      </w:r>
      <w:r w:rsidRPr="00B54001">
        <w:rPr>
          <w:rFonts w:ascii="Baskerville" w:hAnsi="Baskerville" w:cs="Times New Roman"/>
          <w:sz w:val="28"/>
          <w:szCs w:val="28"/>
        </w:rPr>
        <w:t xml:space="preserve">] </w:t>
      </w:r>
      <w:r w:rsidRPr="00B54001">
        <w:rPr>
          <w:rFonts w:ascii="Baskerville" w:hAnsi="Baskerville" w:cs="Times New Roman"/>
          <w:b/>
          <w:sz w:val="28"/>
          <w:szCs w:val="28"/>
        </w:rPr>
        <w:t>In some embodiments, including one complete embodiment, connect a battery and power switch.</w:t>
      </w:r>
      <w:r w:rsidRPr="00B54001">
        <w:rPr>
          <w:rFonts w:ascii="Baskerville" w:hAnsi="Baskerville" w:cs="Times New Roman"/>
          <w:sz w:val="28"/>
          <w:szCs w:val="28"/>
        </w:rPr>
        <w:t xml:space="preserve">  In some embodiments, including one complete embodiment, a battery which may be in the form of uninterruptable power supply, allows the unit to start and provide output and power components continuously, where the battery receives power from the generator.  In some embodiments, including one complete embodiment, in reference to FIG. 1, battery 1602 allows the unit to turn on when buoyant weight 1300 isn't providing force to power the system, where the battery provides the current type, voltage, amperes, and hertz required to provide power to repeat cycle timers 1700 1701 1702 1703 1704 1705, which power motors 1801 1804 and linear actuators 1800 1802, and fluid pump 1100, where the output wires of generator 1500 are connected to the battery to recharge it, and may be connected through an overcharge controller, and or an electrical converter, and or a resistor, if there is a mismatch of current type, voltage, amperes, or hertz, or the strength of the electrical output from the generator would damage the embodiment components, where the battery is attached to support structure by means which provide for replaceability, </w:t>
      </w:r>
      <w:r w:rsidRPr="00B54001">
        <w:rPr>
          <w:rFonts w:ascii="Baskerville" w:hAnsi="Baskerville" w:cs="Times New Roman"/>
          <w:sz w:val="28"/>
          <w:szCs w:val="28"/>
        </w:rPr>
        <w:lastRenderedPageBreak/>
        <w:t>such as metal brackets coupled through mounting holes with corresponding holes drilled in the support structure, where power switch 1600 turns the unit on or off, by opening and closing the circuit between the battery 1602, the repeat cycle timers 1700 1701 1702 1703 1704 1705 which power their connected components, and provide power the fluid pump 1100 which returns leaked fluid to the surface, where the power switch is externally accessible to the operator, and may be attached to the unit, by means including bolts or screws.</w:t>
      </w:r>
    </w:p>
    <w:p w14:paraId="5A0A4287" w14:textId="77777777" w:rsidR="00166F54" w:rsidRPr="00B54001" w:rsidRDefault="00166F54" w:rsidP="00B54001">
      <w:pPr>
        <w:spacing w:line="276" w:lineRule="auto"/>
        <w:jc w:val="both"/>
        <w:rPr>
          <w:rFonts w:ascii="Baskerville" w:hAnsi="Baskerville" w:cs="Times New Roman"/>
          <w:sz w:val="28"/>
          <w:szCs w:val="28"/>
        </w:rPr>
      </w:pPr>
    </w:p>
    <w:p w14:paraId="56A71241" w14:textId="60A3002F"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[007</w:t>
      </w:r>
      <w:r w:rsidR="00F650E1">
        <w:rPr>
          <w:rFonts w:ascii="Baskerville" w:hAnsi="Baskerville" w:cs="Times New Roman"/>
          <w:sz w:val="28"/>
          <w:szCs w:val="28"/>
        </w:rPr>
        <w:t>1</w:t>
      </w:r>
      <w:r w:rsidRPr="00B54001">
        <w:rPr>
          <w:rFonts w:ascii="Baskerville" w:hAnsi="Baskerville" w:cs="Times New Roman"/>
          <w:sz w:val="28"/>
          <w:szCs w:val="28"/>
        </w:rPr>
        <w:t xml:space="preserve">] </w:t>
      </w:r>
      <w:r w:rsidRPr="00B54001">
        <w:rPr>
          <w:rFonts w:ascii="Baskerville" w:hAnsi="Baskerville" w:cs="Times New Roman"/>
          <w:b/>
          <w:sz w:val="28"/>
          <w:szCs w:val="28"/>
        </w:rPr>
        <w:t>In some embodiments, including one complete embodiment, implement a timer based control system.</w:t>
      </w:r>
      <w:r w:rsidRPr="00B54001">
        <w:rPr>
          <w:rFonts w:ascii="Baskerville" w:hAnsi="Baskerville" w:cs="Times New Roman"/>
          <w:sz w:val="28"/>
          <w:szCs w:val="28"/>
        </w:rPr>
        <w:t xml:space="preserve">  A repeat cycle timer is a commodity component that's used to operate electronics, such as a sprinkler system, by turning the system on at a fixed interval, running it for a fixed interval, turning the system off for a fixed interval, and looping the cycle.  The instructions for configuring the timers, when purchased from a quality supplier, will be in the manual accompanying the timers.  For example, some timers may have positive and negative terminals for each the power source and the device to be powered, along with a knob to set the seconds on per cycle, and a knob to set the seconds off per cycle.  In some embodiments, the functional equivalent of a repeat cycle timer may be used, including a computer controlled relay board operated by computer commands to open and close the circuits to produce the same effect, and or to turn the units on and off to meet peak demand at specific times or based on current consumption.  In some embodiments, including one complete embodiment, motors including those driving linear actuators may be utilized that have two wires and are operable in both directions, driven by for example a reversible brushed direct current motor, though other types of motors may be utilized which may have additional wires to be wired in the manner corresponding to their accompanying instructions.</w:t>
      </w:r>
    </w:p>
    <w:p w14:paraId="62741FF4" w14:textId="77777777" w:rsidR="00166F54" w:rsidRPr="00B54001" w:rsidRDefault="00166F54" w:rsidP="00B54001">
      <w:pPr>
        <w:spacing w:line="276" w:lineRule="auto"/>
        <w:jc w:val="both"/>
        <w:rPr>
          <w:rFonts w:ascii="Baskerville" w:hAnsi="Baskerville" w:cs="Times New Roman"/>
          <w:sz w:val="28"/>
          <w:szCs w:val="28"/>
        </w:rPr>
      </w:pPr>
    </w:p>
    <w:p w14:paraId="1BFAB367" w14:textId="200E0AB6"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[007</w:t>
      </w:r>
      <w:r w:rsidR="00F650E1">
        <w:rPr>
          <w:rFonts w:ascii="Baskerville" w:hAnsi="Baskerville" w:cs="Times New Roman"/>
          <w:sz w:val="28"/>
          <w:szCs w:val="28"/>
        </w:rPr>
        <w:t>2</w:t>
      </w:r>
      <w:r w:rsidRPr="00B54001">
        <w:rPr>
          <w:rFonts w:ascii="Baskerville" w:hAnsi="Baskerville" w:cs="Times New Roman"/>
          <w:sz w:val="28"/>
          <w:szCs w:val="28"/>
        </w:rPr>
        <w:t>] In some embodiments, including one complete embodiment, timers are set to ensure that when a buoyant weight floats to the top of the liquid container, a linear actuator piston extends to push it out into a compartment in the compartmented chain, and then the linear actuator piston retracts, and then after the buoyant weight falls to the bottom of the embodiment after rotating the chain, repeat cycle timers ensure that it enters the fluid container by having a linear actuator piston extend to push the buoyant weight support weight off liquid container support platform to cause the buoyant weight to enter the bottom fluid container compartment, and then a motor retracts the support weight, and then a repeat cycle timer operating a motor ensures the sealed bottom compartment partition is opened to allow the buoyant weight to escape.</w:t>
      </w:r>
    </w:p>
    <w:p w14:paraId="7BC12F23" w14:textId="77777777" w:rsidR="00166F54" w:rsidRPr="00B54001" w:rsidRDefault="00166F54" w:rsidP="00B54001">
      <w:pPr>
        <w:spacing w:line="276" w:lineRule="auto"/>
        <w:jc w:val="both"/>
        <w:rPr>
          <w:rFonts w:ascii="Baskerville" w:hAnsi="Baskerville" w:cs="Times New Roman"/>
          <w:sz w:val="28"/>
          <w:szCs w:val="28"/>
        </w:rPr>
      </w:pPr>
    </w:p>
    <w:p w14:paraId="3D3A3ED0" w14:textId="68B3091C"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lastRenderedPageBreak/>
        <w:t>[007</w:t>
      </w:r>
      <w:r w:rsidR="00F650E1">
        <w:rPr>
          <w:rFonts w:ascii="Baskerville" w:hAnsi="Baskerville" w:cs="Times New Roman"/>
          <w:sz w:val="28"/>
          <w:szCs w:val="28"/>
        </w:rPr>
        <w:t>3</w:t>
      </w:r>
      <w:r w:rsidRPr="00B54001">
        <w:rPr>
          <w:rFonts w:ascii="Baskerville" w:hAnsi="Baskerville" w:cs="Times New Roman"/>
          <w:sz w:val="28"/>
          <w:szCs w:val="28"/>
        </w:rPr>
        <w:t xml:space="preserve">] In some embodiments, including one complete embodiment, in reference to FIG. 1, repeat cycle timers 1700 1701 1702 1703 1704 1705 are selected to support powered components, where repeat cycle timers 1700 1701 operate back and forth the piston of buoyant support weight pushing linear actuator 1800, repeat cycle timer 1702 operates buoyant support weight retraction motor 1801, repeat cycle timer 1703 operates sealable bottom compartment partition using motor 1804 and continues to raise the partition after the fluid flows between compartments, and repeat cycle timers 1704 1705 operate back and forth the piston of buoyant weight pushing linear actuator 1802, with each set to run in a timed cycle to allow the buoyant weight 1300 to enter the fluid container bottom compartment, with support weight 1301 retracted by motor 1801 once entry is complete, and when buoyant weight 1300 rises to the top of the container, it is pushed off by the piston of linear actuator 1802 in the compartmented chain, to repeat the cycle, thereby ensuring continuous motion is provided in the system, where repeat cycle timers 1700 1701 open and close circuits that cause, on the previously determined interval, and for the previously determined interval, the support weight pushing linear actuator piston to extend and retract, with positive wire of linear actuator 1800 attached to both repeat cycle timer 1700 positive terminal, and repeat cycle timer 1701 negative terminal, and negative wire of linear actuator 1800 attached to repeat cycle timer 1700 negative terminal and repeat cycle timer 1701 positive terminal, with repeat cycle timers 1700 and 1701 each appropriately wired to the corresponding positive and negative terminals of power switch 1600, where repeat cycle timer 1702 opens and closes circuits that cause, on the previously determined interval, and for the previously determined interval, retraction of the support weight, with positive wire of motor 1801 attached to repeat cycle timer 1702 positive terminal, and negative wire of motor 1801 attached to repeat cycle timer 1702 negative terminal, with repeat cycle timer 1702 appropriately wired to the corresponding positive and negative terminals of power switch 1600, where repeat cycle timer 1703 opens and close circuits that cause, on the previously determined interval, and for the previously determined interval, the motor to operate the wire that opens sealable bottom compartment partition latch 1210 to normalize fluid pressure between compartments and continue to raise the sealable bottom compartment partition 1209 to release buoyant weight 1300, with positive wire of motor 1804 attached to both repeat cycle timer 1703 positive terminal and repeat cycle timer 1703 negative terminal, with repeat cycle timer 1703 appropriately wired to the corresponding positive and negative terminals of power switch 1600, where repeat cycle timers 1704 1705 open and close circuits that cause, on the previously determined interval, and for the previously determined interval, extension and retraction the piston of the linear actuator to push the buoyant weight(s) 1300 off the top of the fluid container, with positive wire of linear actuator 1802 attached to both repeat cycle timer 1704 positive terminal, and repeat </w:t>
      </w:r>
      <w:r w:rsidRPr="00B54001">
        <w:rPr>
          <w:rFonts w:ascii="Baskerville" w:hAnsi="Baskerville" w:cs="Times New Roman"/>
          <w:sz w:val="28"/>
          <w:szCs w:val="28"/>
        </w:rPr>
        <w:lastRenderedPageBreak/>
        <w:t>cycle timer 1705 negative terminal, and negative wire of linear actuator 1802 attached to repeat cycle timer 1704 negative terminal and repeat cycle timer 1705 positive terminal, with repeat cycle timers 1704 and 1705 each appropriately wired to the corresponding positive and negative terminals of power switch 1600.  In some embodiments, where an electronic hydraulic pump is used with a corresponding cylinder, the pump switch is either operated bac and forth by a linear actuator, or the switch is removed and its operating wires are directly connected to repeat cycle timers in a manner that achieves the desired effect.  The repeat cycle timers may be attached to a support structure beam 1000 using bolts or straps, which makes them replaceable, or any other method as long as it doesn't damage the timers.  In some embodiments, wiring to repeat cycle timers or functional equivalents may be done in any manner that achieves the desired effect.</w:t>
      </w:r>
    </w:p>
    <w:p w14:paraId="7E887704" w14:textId="77777777" w:rsidR="00166F54" w:rsidRPr="00B54001" w:rsidRDefault="00166F54" w:rsidP="00B54001">
      <w:pPr>
        <w:spacing w:line="276" w:lineRule="auto"/>
        <w:jc w:val="both"/>
        <w:rPr>
          <w:rFonts w:ascii="Baskerville" w:hAnsi="Baskerville" w:cs="Times New Roman"/>
          <w:sz w:val="28"/>
          <w:szCs w:val="28"/>
        </w:rPr>
      </w:pPr>
    </w:p>
    <w:p w14:paraId="544AE344" w14:textId="13AA95D5"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[007</w:t>
      </w:r>
      <w:r w:rsidR="00F650E1">
        <w:rPr>
          <w:rFonts w:ascii="Baskerville" w:hAnsi="Baskerville" w:cs="Times New Roman"/>
          <w:sz w:val="28"/>
          <w:szCs w:val="28"/>
        </w:rPr>
        <w:t>4</w:t>
      </w:r>
      <w:r w:rsidRPr="00B54001">
        <w:rPr>
          <w:rFonts w:ascii="Baskerville" w:hAnsi="Baskerville" w:cs="Times New Roman"/>
          <w:sz w:val="28"/>
          <w:szCs w:val="28"/>
        </w:rPr>
        <w:t>] In some embodiments, the equivalent of a repeat cycle timer may be used, where a computer controlled relay board is wired in a similar manner as the commodity repeat cycle timers, and a computer is embedded in the unit which uses software to operate a computer controlled relay board, with a connected motor, to perform the functions of a repeat cycle timer, with the code to operate the computer controlled relay board later disclosed to write operating software.</w:t>
      </w:r>
    </w:p>
    <w:p w14:paraId="57FD89A2" w14:textId="77777777" w:rsidR="00166F54" w:rsidRPr="00B54001" w:rsidRDefault="00166F54" w:rsidP="00B54001">
      <w:pPr>
        <w:spacing w:line="276" w:lineRule="auto"/>
        <w:jc w:val="both"/>
        <w:rPr>
          <w:rFonts w:ascii="Baskerville" w:hAnsi="Baskerville" w:cs="Times New Roman"/>
          <w:sz w:val="28"/>
          <w:szCs w:val="28"/>
        </w:rPr>
      </w:pPr>
    </w:p>
    <w:p w14:paraId="3495F534" w14:textId="248AD475"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[007</w:t>
      </w:r>
      <w:r w:rsidR="00F650E1">
        <w:rPr>
          <w:rFonts w:ascii="Baskerville" w:hAnsi="Baskerville" w:cs="Times New Roman"/>
          <w:sz w:val="28"/>
          <w:szCs w:val="28"/>
        </w:rPr>
        <w:t>5</w:t>
      </w:r>
      <w:r w:rsidRPr="00B54001">
        <w:rPr>
          <w:rFonts w:ascii="Baskerville" w:hAnsi="Baskerville" w:cs="Times New Roman"/>
          <w:sz w:val="28"/>
          <w:szCs w:val="28"/>
        </w:rPr>
        <w:t>] In some embodiments, the force providing devices may be manually operated, and repeat cycle timer(s) or equivalent may be excluded.</w:t>
      </w:r>
    </w:p>
    <w:p w14:paraId="77EC8E33" w14:textId="77777777" w:rsidR="00166F54" w:rsidRPr="00B54001" w:rsidRDefault="00166F54" w:rsidP="00B54001">
      <w:pPr>
        <w:spacing w:line="276" w:lineRule="auto"/>
        <w:jc w:val="both"/>
        <w:rPr>
          <w:rFonts w:ascii="Baskerville" w:hAnsi="Baskerville" w:cs="Times New Roman"/>
          <w:sz w:val="28"/>
          <w:szCs w:val="28"/>
        </w:rPr>
      </w:pPr>
    </w:p>
    <w:p w14:paraId="49183137" w14:textId="52149C93"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[007</w:t>
      </w:r>
      <w:r w:rsidR="00F650E1">
        <w:rPr>
          <w:rFonts w:ascii="Baskerville" w:hAnsi="Baskerville" w:cs="Times New Roman"/>
          <w:sz w:val="28"/>
          <w:szCs w:val="28"/>
        </w:rPr>
        <w:t>6</w:t>
      </w:r>
      <w:r w:rsidRPr="00B54001">
        <w:rPr>
          <w:rFonts w:ascii="Baskerville" w:hAnsi="Baskerville" w:cs="Times New Roman"/>
          <w:sz w:val="28"/>
          <w:szCs w:val="28"/>
        </w:rPr>
        <w:t xml:space="preserve">] </w:t>
      </w:r>
      <w:r w:rsidRPr="00B54001">
        <w:rPr>
          <w:rFonts w:ascii="Baskerville" w:hAnsi="Baskerville" w:cs="Times New Roman"/>
          <w:b/>
          <w:sz w:val="28"/>
          <w:szCs w:val="28"/>
        </w:rPr>
        <w:t>In some embodiments, including one complete embodiment, connect an electrical power output connector and converter if required.</w:t>
      </w:r>
      <w:r w:rsidRPr="00B54001">
        <w:rPr>
          <w:rFonts w:ascii="Baskerville" w:hAnsi="Baskerville" w:cs="Times New Roman"/>
          <w:sz w:val="28"/>
          <w:szCs w:val="28"/>
        </w:rPr>
        <w:t xml:space="preserve">  In some embodiments, including one complete embodiment, in reference to FIG. 1, a commodity power connector 1601 may be added between the generator and be externally accessible to the user, which may be in the form of an outlet or positive and negative terminals.  In some embodiments, where the generator does not provide output as desired including current type, amperes, voltage, and hertz, a commodity power converter providing appropriate adjustments may be wired between the generator and the power output connector 1601.</w:t>
      </w:r>
    </w:p>
    <w:p w14:paraId="4024DA08" w14:textId="77777777" w:rsidR="00166F54" w:rsidRPr="00B54001" w:rsidRDefault="00166F54" w:rsidP="00B54001">
      <w:pPr>
        <w:spacing w:line="276" w:lineRule="auto"/>
        <w:jc w:val="both"/>
        <w:rPr>
          <w:rFonts w:ascii="Baskerville" w:hAnsi="Baskerville" w:cs="Times New Roman"/>
          <w:sz w:val="28"/>
          <w:szCs w:val="28"/>
        </w:rPr>
      </w:pPr>
    </w:p>
    <w:p w14:paraId="60CD3095" w14:textId="2FFB66C9"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[007</w:t>
      </w:r>
      <w:r w:rsidR="00F650E1">
        <w:rPr>
          <w:rFonts w:ascii="Baskerville" w:hAnsi="Baskerville" w:cs="Times New Roman"/>
          <w:sz w:val="28"/>
          <w:szCs w:val="28"/>
        </w:rPr>
        <w:t>7</w:t>
      </w:r>
      <w:r w:rsidRPr="00B54001">
        <w:rPr>
          <w:rFonts w:ascii="Baskerville" w:hAnsi="Baskerville" w:cs="Times New Roman"/>
          <w:sz w:val="28"/>
          <w:szCs w:val="28"/>
        </w:rPr>
        <w:t xml:space="preserve">] </w:t>
      </w:r>
      <w:r w:rsidRPr="00B54001">
        <w:rPr>
          <w:rFonts w:ascii="Baskerville" w:hAnsi="Baskerville" w:cs="Times New Roman"/>
          <w:b/>
          <w:sz w:val="28"/>
          <w:szCs w:val="28"/>
        </w:rPr>
        <w:t>In some embodiments, which may include one complete embodiment, create software for unit operation and or to control an array of units.</w:t>
      </w:r>
      <w:r w:rsidRPr="00B54001">
        <w:rPr>
          <w:rFonts w:ascii="Baskerville" w:hAnsi="Baskerville" w:cs="Times New Roman"/>
          <w:sz w:val="28"/>
          <w:szCs w:val="28"/>
        </w:rPr>
        <w:t xml:space="preserve">  In embodiments where a computer is embedded in the unit, a computer may be used that runs custom software on startup, and may be connected to a relay board, with the relay board used in place of the repeat cycle timers.  The software code to operate the computer connected relay board, may resemble that described below.  In </w:t>
      </w:r>
      <w:r w:rsidRPr="00B54001">
        <w:rPr>
          <w:rFonts w:ascii="Baskerville" w:hAnsi="Baskerville" w:cs="Times New Roman"/>
          <w:sz w:val="28"/>
          <w:szCs w:val="28"/>
        </w:rPr>
        <w:lastRenderedPageBreak/>
        <w:t>some embodiments, the computer may be a Raspberry Pi, connected to an Ethernet controlled relay board through and Ethernet crossover cable, with the computer set on startup to run software developed in the Python language from the disclosed description, where the software is installed by connecting to the computer through telnet or secure shell, then at the command prompt typing "nano run.py" and adding and saving the software code, then at the command prompt typing "nano /etc/rc.local" and adding and saving the line "python /$location/run.py", where $location is the path to the directory containing the previously created software file.</w:t>
      </w:r>
    </w:p>
    <w:p w14:paraId="3ACDAF80" w14:textId="77777777" w:rsidR="00166F54" w:rsidRPr="00B54001" w:rsidRDefault="00166F54" w:rsidP="00B54001">
      <w:pPr>
        <w:spacing w:line="276" w:lineRule="auto"/>
        <w:jc w:val="both"/>
        <w:rPr>
          <w:rFonts w:ascii="Baskerville" w:hAnsi="Baskerville" w:cs="Times New Roman"/>
          <w:sz w:val="28"/>
          <w:szCs w:val="28"/>
        </w:rPr>
      </w:pPr>
    </w:p>
    <w:p w14:paraId="7FD2A680" w14:textId="390091FA"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[007</w:t>
      </w:r>
      <w:r w:rsidR="00F650E1">
        <w:rPr>
          <w:rFonts w:ascii="Baskerville" w:hAnsi="Baskerville" w:cs="Times New Roman"/>
          <w:sz w:val="28"/>
          <w:szCs w:val="28"/>
        </w:rPr>
        <w:t>8</w:t>
      </w:r>
      <w:r w:rsidRPr="00B54001">
        <w:rPr>
          <w:rFonts w:ascii="Baskerville" w:hAnsi="Baskerville" w:cs="Times New Roman"/>
          <w:sz w:val="28"/>
          <w:szCs w:val="28"/>
        </w:rPr>
        <w:t>] The software code to operate the computer connected relay board, in some embodiments, which may include one complete embodiment, provides functionality comprising:</w:t>
      </w:r>
    </w:p>
    <w:p w14:paraId="4F4A7702"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import the library for connecting to the relay;</w:t>
      </w:r>
    </w:p>
    <w:p w14:paraId="76C460F7"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import the library for accessing system resources;</w:t>
      </w:r>
    </w:p>
    <w:p w14:paraId="66C8CA61"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variables holding values for relay on off values;</w:t>
      </w:r>
    </w:p>
    <w:p w14:paraId="4008E5BF"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variables to hold the state of each relay including those controlling motors and linear actuators for the support weight extension and retraction, opening – and depending on the configuration closing – the sealable bottom compartment partition, and the buoyant weight pushing linear actuator;</w:t>
      </w:r>
    </w:p>
    <w:p w14:paraId="3062A98D"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variables holding the cycle seconds for each component;</w:t>
      </w:r>
    </w:p>
    <w:p w14:paraId="540F65E8"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variables to hold the relay board connection, IP address, username, and password.</w:t>
      </w:r>
    </w:p>
    <w:p w14:paraId="6DC54D65"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 function to update the relay board;</w:t>
      </w:r>
    </w:p>
    <w:p w14:paraId="45370CE8"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establish a connection to the relay, if it has not been initialized, or has been dropped</w:t>
      </w:r>
    </w:p>
    <w:p w14:paraId="6BF70BCD"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creating a string sequence of relay states;</w:t>
      </w:r>
    </w:p>
    <w:p w14:paraId="7F8CAA69"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send the states to the relay board.</w:t>
      </w:r>
    </w:p>
    <w:p w14:paraId="5272708F"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define a function to run on script execution;</w:t>
      </w:r>
    </w:p>
    <w:p w14:paraId="0B5505E1"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retrieve the current system time;</w:t>
      </w:r>
    </w:p>
    <w:p w14:paraId="57CF39BE"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perform a continuous loop;</w:t>
      </w:r>
    </w:p>
    <w:p w14:paraId="43E6FFEC"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 create a variable holding seconds elapsed as the time initialized minus the current system time;</w:t>
      </w:r>
    </w:p>
    <w:p w14:paraId="0FF4C8AB"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 if the remainder is zero, when seconds elapsed are divided by any of the force providing device cycle seconds, transition the corresponding force providing device(s) by changing corresponding relay state(s);</w:t>
      </w:r>
    </w:p>
    <w:p w14:paraId="3CC309FC"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 call the function to update the relay with current changes.</w:t>
      </w:r>
    </w:p>
    <w:p w14:paraId="2162D56D" w14:textId="77777777" w:rsidR="00166F54" w:rsidRPr="00B54001" w:rsidRDefault="00166F54" w:rsidP="00B54001">
      <w:pPr>
        <w:spacing w:line="276" w:lineRule="auto"/>
        <w:jc w:val="both"/>
        <w:rPr>
          <w:rFonts w:ascii="Baskerville" w:hAnsi="Baskerville" w:cs="Times New Roman"/>
          <w:sz w:val="28"/>
          <w:szCs w:val="28"/>
        </w:rPr>
      </w:pPr>
    </w:p>
    <w:p w14:paraId="67A27802" w14:textId="4F3C5488"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[00</w:t>
      </w:r>
      <w:r w:rsidR="00F650E1">
        <w:rPr>
          <w:rFonts w:ascii="Baskerville" w:hAnsi="Baskerville" w:cs="Times New Roman"/>
          <w:sz w:val="28"/>
          <w:szCs w:val="28"/>
        </w:rPr>
        <w:t>79</w:t>
      </w:r>
      <w:r w:rsidRPr="00B54001">
        <w:rPr>
          <w:rFonts w:ascii="Baskerville" w:hAnsi="Baskerville" w:cs="Times New Roman"/>
          <w:sz w:val="28"/>
          <w:szCs w:val="28"/>
        </w:rPr>
        <w:t xml:space="preserve">] In some embodiments, where a large number of generator units are being operated concurrently, to turn the units on and off at specific times and or based on </w:t>
      </w:r>
      <w:r w:rsidRPr="00B54001">
        <w:rPr>
          <w:rFonts w:ascii="Baskerville" w:hAnsi="Baskerville" w:cs="Times New Roman"/>
          <w:sz w:val="28"/>
          <w:szCs w:val="28"/>
        </w:rPr>
        <w:lastRenderedPageBreak/>
        <w:t>current power consumption, network accessible relay boards may be installed in the units, and wired in place of or in addition to the power switch to be able turn the units on and off, and may be controlled by a computer running software provide functionality comprising:</w:t>
      </w:r>
    </w:p>
    <w:p w14:paraId="5EE2D485"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import a library for accessing the relays;</w:t>
      </w:r>
    </w:p>
    <w:p w14:paraId="3EFFCC75"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import a library for system resource access;</w:t>
      </w:r>
    </w:p>
    <w:p w14:paraId="76536BAF"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initialize and set variables holding relay on and off values;</w:t>
      </w:r>
    </w:p>
    <w:p w14:paraId="795707D7"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an array of IP addresses of unit on off relay boards;</w:t>
      </w:r>
    </w:p>
    <w:p w14:paraId="1AD4B945"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initialize an array of unit relay board connections;</w:t>
      </w:r>
    </w:p>
    <w:p w14:paraId="6DD450C6"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an array of unit output watts;</w:t>
      </w:r>
    </w:p>
    <w:p w14:paraId="052BAB6D"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an array of unit on off states;</w:t>
      </w:r>
    </w:p>
    <w:p w14:paraId="775C32DC"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variables holding the unit relay boards username(s) and password(s);</w:t>
      </w:r>
    </w:p>
    <w:p w14:paraId="27181FF4"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 xml:space="preserve">&gt; create variables to hold the total watts available across all units, the current watts being consumed, and whether or not </w:t>
      </w:r>
      <w:proofErr w:type="gramStart"/>
      <w:r w:rsidRPr="00B54001">
        <w:rPr>
          <w:rFonts w:ascii="Baskerville" w:hAnsi="Baskerville" w:cs="Times New Roman"/>
          <w:sz w:val="28"/>
          <w:szCs w:val="28"/>
        </w:rPr>
        <w:t>time based</w:t>
      </w:r>
      <w:proofErr w:type="gramEnd"/>
      <w:r w:rsidRPr="00B54001">
        <w:rPr>
          <w:rFonts w:ascii="Baskerville" w:hAnsi="Baskerville" w:cs="Times New Roman"/>
          <w:sz w:val="28"/>
          <w:szCs w:val="28"/>
        </w:rPr>
        <w:t xml:space="preserve"> watts are to be used;</w:t>
      </w:r>
    </w:p>
    <w:p w14:paraId="638E9B32"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an array of pairs of times and time desired watts;</w:t>
      </w:r>
    </w:p>
    <w:p w14:paraId="70E4B8E9"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 variable indicating whether or not unit power consumption meters are to be used;</w:t>
      </w:r>
    </w:p>
    <w:p w14:paraId="1196A421"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and array of power consumption meter IP addresses;</w:t>
      </w:r>
    </w:p>
    <w:p w14:paraId="5B23459A"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variables holding the power consumption meters username(s) and password(s);</w:t>
      </w:r>
    </w:p>
    <w:p w14:paraId="733206F3"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variables holding the minimum and maximum power consumption to be allowed before switching units on or off.</w:t>
      </w:r>
    </w:p>
    <w:p w14:paraId="61418898"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create a function to send a command to a unit at a specified index in the unit IP address array;</w:t>
      </w:r>
    </w:p>
    <w:p w14:paraId="2A2213D9"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create a connection to the unit on off relay board, at the IP address at the provided index in the unit IP address array, if the connection has not been initialized, or had been dropped;</w:t>
      </w:r>
    </w:p>
    <w:p w14:paraId="7860437F"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create a variable holding the command string to be sent to the unit based on whether the unit is to be turned on or off;</w:t>
      </w:r>
    </w:p>
    <w:p w14:paraId="200A4CE9"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send the command the unit relay;</w:t>
      </w:r>
    </w:p>
    <w:p w14:paraId="46353E2B"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wait for the command to go through, then disengage all on off relays.</w:t>
      </w:r>
    </w:p>
    <w:p w14:paraId="039EC1F4"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 define a function to run on script execution;</w:t>
      </w:r>
    </w:p>
    <w:p w14:paraId="7C83684E"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iterate through each unit IP address and call the function to switch the unit on;</w:t>
      </w:r>
    </w:p>
    <w:p w14:paraId="58458127"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 run a continuous loop;</w:t>
      </w:r>
    </w:p>
    <w:p w14:paraId="7D78A914"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 create variables to hold a unit index iterator, an output display message, and the current action;</w:t>
      </w:r>
    </w:p>
    <w:p w14:paraId="18FB6465"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 proceed if power consumption meters are being used;</w:t>
      </w:r>
    </w:p>
    <w:p w14:paraId="7F47418B"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create variables to hold average and total consumption of unit power, and add up total possible power output;</w:t>
      </w:r>
    </w:p>
    <w:p w14:paraId="6BAA5CF1"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lastRenderedPageBreak/>
        <w:t>&gt;&gt;&gt;&gt; loop through each power consumption meter IP address;</w:t>
      </w:r>
    </w:p>
    <w:p w14:paraId="01BC75AD"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&gt;&gt;&gt;&gt;&gt; retrieve the current power consumption number;</w:t>
      </w:r>
    </w:p>
    <w:p w14:paraId="35FB2585"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&gt;&gt;&gt;&gt;&gt; calculate the average consumption;</w:t>
      </w:r>
    </w:p>
    <w:p w14:paraId="7EDB3795"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&gt;&gt;&gt;&gt;&gt; add the current consumption to the total;</w:t>
      </w:r>
    </w:p>
    <w:p w14:paraId="3AF03EEC"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&gt;&gt;&gt;&gt;&gt; add the unit maximum capacity to the total consumption capacity;</w:t>
      </w:r>
    </w:p>
    <w:p w14:paraId="2DAABDE0"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&gt;&gt;&gt;&gt;&gt; increment the index.</w:t>
      </w:r>
    </w:p>
    <w:p w14:paraId="0A43018F"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calculate the consumption percentage as the consumption total divided by the total unit capacities;</w:t>
      </w:r>
    </w:p>
    <w:p w14:paraId="479F93DB"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create a message to display the states the currently consumed watts and the current watt capacity;</w:t>
      </w:r>
    </w:p>
    <w:p w14:paraId="4FF80848"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if the average consumption is greater than the maximum consumption level before more unit should be turned on, then set the unit action equal to on;</w:t>
      </w:r>
    </w:p>
    <w:p w14:paraId="7962962F"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if the average consumption is less than the minimum consumption level before more unit should be turned off, then set the unit action equal to off;</w:t>
      </w:r>
    </w:p>
    <w:p w14:paraId="562875B8"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iterate through unit states until one is found that is either off, if looking to turn a unit on, or on if looking to turn a unit off, then send the command to switch the unit state.</w:t>
      </w:r>
    </w:p>
    <w:p w14:paraId="6938FC5E"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 proceed if power consumption meters are not used, and instead the total watts to be provided by the units are determined by the current time;</w:t>
      </w:r>
    </w:p>
    <w:p w14:paraId="4A368AE6"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&gt;&gt;&gt;&gt; iterate through each time watts pair, and if the current time is equal to the specified time, send commands to turn units on or off, until the desired level of output is produced, and display each action on the command line.</w:t>
      </w:r>
    </w:p>
    <w:p w14:paraId="297B70D9"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&gt;&gt;&gt; sleep for a moment before looping again.</w:t>
      </w:r>
    </w:p>
    <w:p w14:paraId="7FA4FFC2" w14:textId="77777777" w:rsidR="00166F54" w:rsidRPr="00B54001" w:rsidRDefault="00166F54" w:rsidP="00B54001">
      <w:pPr>
        <w:spacing w:line="276" w:lineRule="auto"/>
        <w:jc w:val="both"/>
        <w:rPr>
          <w:rFonts w:ascii="Baskerville" w:hAnsi="Baskerville" w:cs="Times New Roman"/>
          <w:sz w:val="28"/>
          <w:szCs w:val="28"/>
        </w:rPr>
      </w:pPr>
    </w:p>
    <w:p w14:paraId="77F4A7E4" w14:textId="535D8DC3" w:rsidR="00166F54" w:rsidRPr="00B54001" w:rsidRDefault="00166F54" w:rsidP="00B54001">
      <w:pPr>
        <w:spacing w:line="276" w:lineRule="auto"/>
        <w:jc w:val="both"/>
        <w:rPr>
          <w:rFonts w:ascii="Baskerville" w:hAnsi="Baskerville" w:cs="Times New Roman"/>
          <w:b/>
          <w:sz w:val="28"/>
          <w:szCs w:val="28"/>
        </w:rPr>
      </w:pPr>
      <w:r w:rsidRPr="00B54001">
        <w:rPr>
          <w:rFonts w:ascii="Baskerville" w:hAnsi="Baskerville" w:cs="Times New Roman"/>
          <w:sz w:val="28"/>
          <w:szCs w:val="28"/>
        </w:rPr>
        <w:t>[0</w:t>
      </w:r>
      <w:r w:rsidR="00F650E1">
        <w:rPr>
          <w:rFonts w:ascii="Baskerville" w:hAnsi="Baskerville" w:cs="Times New Roman"/>
          <w:sz w:val="28"/>
          <w:szCs w:val="28"/>
        </w:rPr>
        <w:t>080</w:t>
      </w:r>
      <w:r w:rsidRPr="00B54001">
        <w:rPr>
          <w:rFonts w:ascii="Baskerville" w:hAnsi="Baskerville" w:cs="Times New Roman"/>
          <w:sz w:val="28"/>
          <w:szCs w:val="28"/>
        </w:rPr>
        <w:t xml:space="preserve">] </w:t>
      </w:r>
      <w:r w:rsidRPr="00B54001">
        <w:rPr>
          <w:rFonts w:ascii="Baskerville" w:hAnsi="Baskerville" w:cs="Times New Roman"/>
          <w:b/>
          <w:sz w:val="28"/>
          <w:szCs w:val="28"/>
        </w:rPr>
        <w:t>In some embodiments, including one complete embodiment, construct and attach a protective enclosure.</w:t>
      </w:r>
      <w:r w:rsidRPr="00B54001">
        <w:rPr>
          <w:rFonts w:ascii="Baskerville" w:hAnsi="Baskerville" w:cs="Times New Roman"/>
          <w:sz w:val="28"/>
          <w:szCs w:val="28"/>
        </w:rPr>
        <w:t xml:space="preserve">  In some embodiments, including one complete embodiment, in reference to FIG. 1, a protective enclosure 1900 houses all of the components, to protect the electronic components from external elements, to protect the operator from the force providing devices, the buoyant weight(s), the fluid container weight, the compartmented chain rotation, and may be shaped to fit around the support structure, and may be made of a durable lightweight material such as sheets of aluminum, steel, plastic, or carbon fiber, formed by means which may include fabrication or welding in the dimensions of the unit and may allow power connector 1601 and the power switch 1600 to be externally accessible to the operator.</w:t>
      </w:r>
    </w:p>
    <w:p w14:paraId="7FD9BDC0" w14:textId="77777777" w:rsidR="00166F54" w:rsidRPr="00B54001" w:rsidRDefault="00166F54" w:rsidP="00B54001">
      <w:pPr>
        <w:spacing w:line="276" w:lineRule="auto"/>
        <w:jc w:val="both"/>
        <w:rPr>
          <w:rFonts w:ascii="Baskerville" w:hAnsi="Baskerville" w:cs="Times New Roman"/>
          <w:sz w:val="28"/>
          <w:szCs w:val="28"/>
        </w:rPr>
      </w:pPr>
    </w:p>
    <w:p w14:paraId="11FD75AB" w14:textId="77777777" w:rsidR="00BE1EC9" w:rsidRDefault="00F650E1" w:rsidP="00BE1EC9">
      <w:pPr>
        <w:spacing w:line="276" w:lineRule="auto"/>
        <w:jc w:val="both"/>
        <w:rPr>
          <w:rFonts w:ascii="Baskerville" w:hAnsi="Baskerville" w:cs="Times New Roman"/>
          <w:b/>
          <w:sz w:val="28"/>
          <w:szCs w:val="28"/>
        </w:rPr>
      </w:pPr>
      <w:r>
        <w:rPr>
          <w:rFonts w:ascii="Baskerville" w:hAnsi="Baskerville" w:cs="Times New Roman"/>
          <w:sz w:val="28"/>
          <w:szCs w:val="28"/>
        </w:rPr>
        <w:t>[0081</w:t>
      </w:r>
      <w:r w:rsidR="00166F54" w:rsidRPr="00B54001">
        <w:rPr>
          <w:rFonts w:ascii="Baskerville" w:hAnsi="Baskerville" w:cs="Times New Roman"/>
          <w:sz w:val="28"/>
          <w:szCs w:val="28"/>
        </w:rPr>
        <w:t xml:space="preserve">] </w:t>
      </w:r>
      <w:r w:rsidR="00166F54" w:rsidRPr="00B54001">
        <w:rPr>
          <w:rFonts w:ascii="Baskerville" w:hAnsi="Baskerville" w:cs="Times New Roman"/>
          <w:b/>
          <w:sz w:val="28"/>
          <w:szCs w:val="28"/>
        </w:rPr>
        <w:t>In some embodiments, including one complete embodiment, enjoy clean continuous self-powered energy and or propulsion.</w:t>
      </w:r>
      <w:r w:rsidR="00166F54" w:rsidRPr="00B54001">
        <w:rPr>
          <w:rFonts w:ascii="Baskerville" w:hAnsi="Baskerville" w:cs="Times New Roman"/>
          <w:sz w:val="28"/>
          <w:szCs w:val="28"/>
        </w:rPr>
        <w:t xml:space="preserve">  In some embodiments, set the embodiment's power switch 1600 to on, to allow the unit to run </w:t>
      </w:r>
      <w:r w:rsidR="00166F54" w:rsidRPr="00B54001">
        <w:rPr>
          <w:rFonts w:ascii="Baskerville" w:hAnsi="Baskerville" w:cs="Times New Roman"/>
          <w:sz w:val="28"/>
          <w:szCs w:val="28"/>
        </w:rPr>
        <w:lastRenderedPageBreak/>
        <w:t>briefly to validate construction, then turn it off, and add a fluid and the buoyant weight.  In some embodiments, including one complete embodiment, if implemented as a generator, the embodiment is then ready to have an experienced licensed electrician connect it to a power grid, and turn on the unit's power switch to on, or if implemented as a motor, be appropriately connected in an engine compartment.</w:t>
      </w:r>
    </w:p>
    <w:p w14:paraId="32E361D5" w14:textId="77777777" w:rsidR="00BE1EC9" w:rsidRDefault="00BE1EC9" w:rsidP="00BE1EC9">
      <w:pPr>
        <w:spacing w:line="276" w:lineRule="auto"/>
        <w:jc w:val="both"/>
        <w:rPr>
          <w:rFonts w:ascii="Baskerville" w:hAnsi="Baskerville" w:cs="Times New Roman"/>
          <w:b/>
          <w:sz w:val="28"/>
          <w:szCs w:val="28"/>
        </w:rPr>
      </w:pPr>
    </w:p>
    <w:p w14:paraId="51BE5C86" w14:textId="4397D56C" w:rsidR="00166F54" w:rsidRPr="00B54001" w:rsidRDefault="00166F54" w:rsidP="00BE1EC9">
      <w:pPr>
        <w:spacing w:line="276" w:lineRule="auto"/>
        <w:jc w:val="both"/>
        <w:rPr>
          <w:rFonts w:ascii="Baskerville" w:hAnsi="Baskerville" w:cs="Times New Roman"/>
          <w:b/>
          <w:sz w:val="28"/>
          <w:szCs w:val="28"/>
        </w:rPr>
      </w:pPr>
      <w:r w:rsidRPr="00B54001">
        <w:rPr>
          <w:rFonts w:ascii="Baskerville" w:hAnsi="Baskerville" w:cs="Times New Roman"/>
          <w:b/>
          <w:sz w:val="28"/>
          <w:szCs w:val="28"/>
        </w:rPr>
        <w:t>CLAIMS</w:t>
      </w:r>
    </w:p>
    <w:p w14:paraId="0EF071D3" w14:textId="77777777" w:rsidR="00166F54" w:rsidRPr="00B54001" w:rsidRDefault="00166F54" w:rsidP="00B54001">
      <w:pPr>
        <w:spacing w:line="276" w:lineRule="auto"/>
        <w:jc w:val="both"/>
        <w:rPr>
          <w:rFonts w:ascii="Baskerville" w:hAnsi="Baskerville" w:cs="Times New Roman"/>
          <w:sz w:val="28"/>
          <w:szCs w:val="28"/>
        </w:rPr>
      </w:pPr>
    </w:p>
    <w:p w14:paraId="394B69C5" w14:textId="77777777" w:rsidR="00166F54" w:rsidRPr="00B54001" w:rsidRDefault="00166F54" w:rsidP="00B54001">
      <w:pPr>
        <w:spacing w:line="276" w:lineRule="auto"/>
        <w:jc w:val="both"/>
        <w:rPr>
          <w:rFonts w:ascii="Baskerville" w:hAnsi="Baskerville" w:cs="Times New Roman"/>
          <w:sz w:val="28"/>
          <w:szCs w:val="28"/>
        </w:rPr>
      </w:pPr>
      <w:r w:rsidRPr="00B54001">
        <w:rPr>
          <w:rFonts w:ascii="Baskerville" w:hAnsi="Baskerville" w:cs="Times New Roman"/>
          <w:sz w:val="28"/>
          <w:szCs w:val="28"/>
        </w:rPr>
        <w:t>What is claimed is:</w:t>
      </w:r>
    </w:p>
    <w:p w14:paraId="1D25744C" w14:textId="77777777" w:rsidR="00166F54" w:rsidRPr="00B54001" w:rsidRDefault="00166F54" w:rsidP="00B54001">
      <w:pPr>
        <w:spacing w:line="276" w:lineRule="auto"/>
        <w:ind w:left="720" w:hanging="720"/>
        <w:rPr>
          <w:rFonts w:ascii="Baskerville" w:hAnsi="Baskerville" w:cs="Times New Roman"/>
          <w:sz w:val="28"/>
          <w:szCs w:val="28"/>
        </w:rPr>
      </w:pPr>
      <w:r w:rsidRPr="00B54001">
        <w:rPr>
          <w:rFonts w:ascii="Baskerville" w:hAnsi="Baskerville" w:cs="Times New Roman"/>
          <w:sz w:val="28"/>
          <w:szCs w:val="28"/>
        </w:rPr>
        <w:t>1.</w:t>
      </w:r>
      <w:r w:rsidRPr="00B54001">
        <w:rPr>
          <w:rFonts w:ascii="Baskerville" w:hAnsi="Baskerville" w:cs="Times New Roman"/>
          <w:sz w:val="28"/>
          <w:szCs w:val="28"/>
        </w:rPr>
        <w:tab/>
        <w:t>An apparatus able to function as a motor and or power an electricity generator, with the invention comprising:</w:t>
      </w:r>
    </w:p>
    <w:p w14:paraId="40EB5742" w14:textId="77777777" w:rsidR="00166F54" w:rsidRPr="00B54001" w:rsidRDefault="00166F54" w:rsidP="00B54001">
      <w:pPr>
        <w:spacing w:line="276" w:lineRule="auto"/>
        <w:ind w:left="720"/>
        <w:rPr>
          <w:rFonts w:ascii="Baskerville" w:hAnsi="Baskerville" w:cs="Times New Roman"/>
          <w:sz w:val="28"/>
          <w:szCs w:val="28"/>
        </w:rPr>
      </w:pPr>
      <w:r w:rsidRPr="00B54001">
        <w:rPr>
          <w:rFonts w:ascii="Baskerville" w:hAnsi="Baskerville" w:cs="Times New Roman"/>
          <w:sz w:val="28"/>
          <w:szCs w:val="28"/>
        </w:rPr>
        <w:t>buoyant medium(s);</w:t>
      </w:r>
    </w:p>
    <w:p w14:paraId="1F7F5C0A" w14:textId="77777777" w:rsidR="00166F54" w:rsidRPr="00B54001" w:rsidRDefault="00166F54" w:rsidP="00B54001">
      <w:pPr>
        <w:spacing w:line="276" w:lineRule="auto"/>
        <w:ind w:firstLine="720"/>
        <w:rPr>
          <w:rFonts w:ascii="Baskerville" w:hAnsi="Baskerville" w:cs="Times New Roman"/>
          <w:sz w:val="28"/>
          <w:szCs w:val="28"/>
        </w:rPr>
      </w:pPr>
      <w:r w:rsidRPr="00B54001">
        <w:rPr>
          <w:rFonts w:ascii="Baskerville" w:hAnsi="Baskerville" w:cs="Times New Roman"/>
          <w:sz w:val="28"/>
          <w:szCs w:val="28"/>
        </w:rPr>
        <w:t>a fluid container;</w:t>
      </w:r>
    </w:p>
    <w:p w14:paraId="73FAB609" w14:textId="77777777" w:rsidR="00166F54" w:rsidRPr="00B54001" w:rsidRDefault="00166F54" w:rsidP="00B54001">
      <w:pPr>
        <w:spacing w:line="276" w:lineRule="auto"/>
        <w:ind w:left="720"/>
        <w:rPr>
          <w:rFonts w:ascii="Baskerville" w:hAnsi="Baskerville" w:cs="Times New Roman"/>
          <w:sz w:val="28"/>
          <w:szCs w:val="28"/>
        </w:rPr>
      </w:pPr>
      <w:r w:rsidRPr="00B54001">
        <w:rPr>
          <w:rFonts w:ascii="Baskerville" w:hAnsi="Baskerville" w:cs="Times New Roman"/>
          <w:sz w:val="28"/>
          <w:szCs w:val="28"/>
        </w:rPr>
        <w:t>a means that as said buoyant medium is dropped by gravity, and or raised by buoyancy, provides rotational force to rotate an electricity generator axle and or an axle to function as a motor.</w:t>
      </w:r>
    </w:p>
    <w:p w14:paraId="74265F44" w14:textId="77777777" w:rsidR="00166F54" w:rsidRPr="00B54001" w:rsidRDefault="00166F54" w:rsidP="00B54001">
      <w:pPr>
        <w:spacing w:line="276" w:lineRule="auto"/>
        <w:ind w:left="720" w:hanging="720"/>
        <w:rPr>
          <w:rFonts w:ascii="Baskerville" w:hAnsi="Baskerville" w:cs="Times New Roman"/>
          <w:sz w:val="28"/>
          <w:szCs w:val="28"/>
        </w:rPr>
      </w:pPr>
      <w:r w:rsidRPr="00B54001">
        <w:rPr>
          <w:rFonts w:ascii="Baskerville" w:hAnsi="Baskerville" w:cs="Times New Roman"/>
          <w:sz w:val="28"/>
          <w:szCs w:val="28"/>
        </w:rPr>
        <w:t>2.</w:t>
      </w:r>
      <w:r w:rsidRPr="00B54001">
        <w:rPr>
          <w:rFonts w:ascii="Baskerville" w:hAnsi="Baskerville" w:cs="Times New Roman"/>
          <w:sz w:val="28"/>
          <w:szCs w:val="28"/>
        </w:rPr>
        <w:tab/>
        <w:t>A method performed by an apparatus comprising:</w:t>
      </w:r>
    </w:p>
    <w:p w14:paraId="7F21B866" w14:textId="77777777" w:rsidR="00166F54" w:rsidRPr="00B54001" w:rsidRDefault="00166F54"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buoyant medium dropped using gravity and or raised using buoyancy;</w:t>
      </w:r>
    </w:p>
    <w:p w14:paraId="4BAC1545" w14:textId="77777777" w:rsidR="00166F54" w:rsidRPr="00B54001" w:rsidRDefault="00166F54"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allowing said buoyant medium force to be transferred to provide rotational force to rotate an electricity generator axle and or an axle to function as a motor.</w:t>
      </w:r>
    </w:p>
    <w:p w14:paraId="23B8C76B" w14:textId="77777777" w:rsidR="00166F54" w:rsidRPr="00B54001" w:rsidRDefault="00166F54" w:rsidP="00B54001">
      <w:pPr>
        <w:spacing w:line="276" w:lineRule="auto"/>
        <w:ind w:left="720" w:hanging="720"/>
        <w:jc w:val="both"/>
        <w:rPr>
          <w:rFonts w:ascii="Baskerville" w:hAnsi="Baskerville" w:cs="Times New Roman"/>
          <w:sz w:val="28"/>
          <w:szCs w:val="28"/>
        </w:rPr>
      </w:pPr>
      <w:r w:rsidRPr="00B54001">
        <w:rPr>
          <w:rFonts w:ascii="Baskerville" w:hAnsi="Baskerville" w:cs="Times New Roman"/>
          <w:sz w:val="28"/>
          <w:szCs w:val="28"/>
        </w:rPr>
        <w:t>3.</w:t>
      </w:r>
      <w:r w:rsidRPr="00B54001">
        <w:rPr>
          <w:rFonts w:ascii="Baskerville" w:hAnsi="Baskerville" w:cs="Times New Roman"/>
          <w:sz w:val="28"/>
          <w:szCs w:val="28"/>
        </w:rPr>
        <w:tab/>
        <w:t>A method for constructing an apparatus comprising:</w:t>
      </w:r>
    </w:p>
    <w:p w14:paraId="02C71510" w14:textId="77777777" w:rsidR="00166F54" w:rsidRPr="00B54001" w:rsidRDefault="00166F54"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obtaining or constructing a fluid container, buoyant medium, and a means for providing force from the buoyant medium to be able to rotate an axle;</w:t>
      </w:r>
    </w:p>
    <w:p w14:paraId="2A7FBB57" w14:textId="77777777" w:rsidR="00166F54" w:rsidRPr="00B54001" w:rsidRDefault="00166F54" w:rsidP="00B54001">
      <w:pPr>
        <w:spacing w:line="276" w:lineRule="auto"/>
        <w:ind w:left="720"/>
        <w:jc w:val="both"/>
        <w:rPr>
          <w:rFonts w:ascii="Baskerville" w:hAnsi="Baskerville" w:cs="Times New Roman"/>
          <w:sz w:val="28"/>
          <w:szCs w:val="28"/>
        </w:rPr>
      </w:pPr>
      <w:r w:rsidRPr="00B54001">
        <w:rPr>
          <w:rFonts w:ascii="Baskerville" w:hAnsi="Baskerville" w:cs="Times New Roman"/>
          <w:sz w:val="28"/>
          <w:szCs w:val="28"/>
        </w:rPr>
        <w:t>ensuring the attachment to a support structure of said fluid container, and said means for providing force from the buoyant medium to be able to rotate an axle;</w:t>
      </w:r>
      <w:r w:rsidRPr="00B54001">
        <w:rPr>
          <w:rFonts w:ascii="Baskerville" w:hAnsi="Baskerville" w:cs="Times New Roman"/>
          <w:b/>
          <w:sz w:val="28"/>
          <w:szCs w:val="28"/>
        </w:rPr>
        <w:br w:type="page"/>
      </w:r>
    </w:p>
    <w:p w14:paraId="0142B8C0" w14:textId="77777777" w:rsidR="00166F54" w:rsidRPr="00B54001" w:rsidRDefault="00166F54" w:rsidP="00B54001">
      <w:pPr>
        <w:spacing w:line="276" w:lineRule="auto"/>
        <w:jc w:val="center"/>
        <w:outlineLvl w:val="0"/>
        <w:rPr>
          <w:rFonts w:ascii="Baskerville" w:hAnsi="Baskerville" w:cs="Times New Roman"/>
          <w:b/>
          <w:sz w:val="28"/>
          <w:szCs w:val="28"/>
        </w:rPr>
      </w:pPr>
      <w:r w:rsidRPr="00B54001">
        <w:rPr>
          <w:rFonts w:ascii="Baskerville" w:hAnsi="Baskerville" w:cs="Times New Roman"/>
          <w:b/>
          <w:sz w:val="28"/>
          <w:szCs w:val="28"/>
        </w:rPr>
        <w:lastRenderedPageBreak/>
        <w:t>FIG. 1</w:t>
      </w:r>
    </w:p>
    <w:p w14:paraId="77B65472" w14:textId="77777777" w:rsidR="00166F54" w:rsidRDefault="00166F54" w:rsidP="00B54001">
      <w:pPr>
        <w:spacing w:line="276" w:lineRule="auto"/>
        <w:rPr>
          <w:rFonts w:ascii="Baskerville" w:hAnsi="Baskerville" w:cs="Times New Roman"/>
          <w:sz w:val="28"/>
          <w:szCs w:val="28"/>
        </w:rPr>
      </w:pPr>
    </w:p>
    <w:p w14:paraId="4391816F" w14:textId="77777777" w:rsidR="00962530" w:rsidRPr="00B54001" w:rsidRDefault="00962530" w:rsidP="00B54001">
      <w:pPr>
        <w:spacing w:line="276" w:lineRule="auto"/>
        <w:rPr>
          <w:rFonts w:ascii="Baskerville" w:hAnsi="Baskerville" w:cs="Times New Roman"/>
          <w:sz w:val="28"/>
          <w:szCs w:val="28"/>
        </w:rPr>
      </w:pPr>
    </w:p>
    <w:p w14:paraId="28D28A2F" w14:textId="77777777" w:rsidR="00166F54" w:rsidRPr="00B54001" w:rsidRDefault="00166F54" w:rsidP="00B54001">
      <w:pPr>
        <w:spacing w:line="276" w:lineRule="auto"/>
        <w:rPr>
          <w:rFonts w:ascii="Baskerville" w:hAnsi="Baskerville" w:cs="Times New Roman"/>
          <w:sz w:val="28"/>
          <w:szCs w:val="28"/>
        </w:rPr>
      </w:pPr>
    </w:p>
    <w:p w14:paraId="300BFA54" w14:textId="77777777" w:rsidR="00166F54" w:rsidRPr="00B54001" w:rsidRDefault="00166F54" w:rsidP="00B54001">
      <w:pPr>
        <w:spacing w:line="276" w:lineRule="auto"/>
        <w:jc w:val="center"/>
        <w:rPr>
          <w:rFonts w:ascii="Baskerville" w:hAnsi="Baskerville" w:cs="Times New Roman"/>
          <w:sz w:val="28"/>
          <w:szCs w:val="28"/>
        </w:rPr>
      </w:pPr>
      <w:r w:rsidRPr="00B54001">
        <w:rPr>
          <w:rFonts w:ascii="Baskerville" w:hAnsi="Baskerville" w:cs="Times New Roman"/>
          <w:noProof/>
          <w:sz w:val="28"/>
          <w:szCs w:val="28"/>
        </w:rPr>
        <w:drawing>
          <wp:inline distT="0" distB="0" distL="0" distR="0" wp14:anchorId="235FD5C9" wp14:editId="1560D7C6">
            <wp:extent cx="5157216" cy="5431536"/>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ergy Patent Buoyancy.png"/>
                    <pic:cNvPicPr/>
                  </pic:nvPicPr>
                  <pic:blipFill>
                    <a:blip r:embed="rId24">
                      <a:extLst>
                        <a:ext uri="{28A0092B-C50C-407E-A947-70E740481C1C}">
                          <a14:useLocalDpi xmlns:a14="http://schemas.microsoft.com/office/drawing/2010/main" val="0"/>
                        </a:ext>
                      </a:extLst>
                    </a:blip>
                    <a:stretch>
                      <a:fillRect/>
                    </a:stretch>
                  </pic:blipFill>
                  <pic:spPr>
                    <a:xfrm>
                      <a:off x="0" y="0"/>
                      <a:ext cx="5157216" cy="5431536"/>
                    </a:xfrm>
                    <a:prstGeom prst="rect">
                      <a:avLst/>
                    </a:prstGeom>
                  </pic:spPr>
                </pic:pic>
              </a:graphicData>
            </a:graphic>
          </wp:inline>
        </w:drawing>
      </w:r>
    </w:p>
    <w:p w14:paraId="568F2668" w14:textId="77777777" w:rsidR="00166F54" w:rsidRPr="00B54001" w:rsidRDefault="00166F54" w:rsidP="00B54001">
      <w:pPr>
        <w:spacing w:line="276" w:lineRule="auto"/>
        <w:rPr>
          <w:rFonts w:ascii="Baskerville" w:hAnsi="Baskerville" w:cs="Times New Roman"/>
          <w:sz w:val="28"/>
          <w:szCs w:val="28"/>
        </w:rPr>
      </w:pPr>
      <w:r w:rsidRPr="00B54001">
        <w:rPr>
          <w:rFonts w:ascii="Baskerville" w:hAnsi="Baskerville" w:cs="Times New Roman"/>
          <w:sz w:val="28"/>
          <w:szCs w:val="28"/>
        </w:rPr>
        <w:br w:type="page"/>
      </w:r>
    </w:p>
    <w:p w14:paraId="4CC13EF8" w14:textId="77777777" w:rsidR="00166F54" w:rsidRPr="00B54001" w:rsidRDefault="00166F54" w:rsidP="00B54001">
      <w:pPr>
        <w:spacing w:line="276" w:lineRule="auto"/>
        <w:jc w:val="center"/>
        <w:rPr>
          <w:rFonts w:ascii="Baskerville" w:hAnsi="Baskerville" w:cs="Times New Roman"/>
          <w:b/>
          <w:sz w:val="28"/>
          <w:szCs w:val="28"/>
        </w:rPr>
      </w:pPr>
      <w:r w:rsidRPr="00B54001">
        <w:rPr>
          <w:rFonts w:ascii="Baskerville" w:hAnsi="Baskerville" w:cs="Times New Roman"/>
          <w:b/>
          <w:sz w:val="28"/>
          <w:szCs w:val="28"/>
        </w:rPr>
        <w:lastRenderedPageBreak/>
        <w:t>FIG. 1A</w:t>
      </w:r>
    </w:p>
    <w:p w14:paraId="2C998C1B" w14:textId="77777777" w:rsidR="00166F54" w:rsidRPr="00B54001" w:rsidRDefault="00166F54" w:rsidP="00B54001">
      <w:pPr>
        <w:spacing w:line="276" w:lineRule="auto"/>
        <w:jc w:val="center"/>
        <w:rPr>
          <w:rFonts w:ascii="Baskerville" w:hAnsi="Baskerville" w:cs="Times New Roman"/>
          <w:sz w:val="28"/>
          <w:szCs w:val="28"/>
        </w:rPr>
      </w:pPr>
    </w:p>
    <w:p w14:paraId="19A0C3C0" w14:textId="77777777" w:rsidR="00166F54" w:rsidRDefault="00166F54" w:rsidP="00B54001">
      <w:pPr>
        <w:spacing w:line="276" w:lineRule="auto"/>
        <w:jc w:val="center"/>
        <w:rPr>
          <w:rFonts w:ascii="Baskerville" w:hAnsi="Baskerville" w:cs="Times New Roman"/>
          <w:sz w:val="28"/>
          <w:szCs w:val="28"/>
        </w:rPr>
      </w:pPr>
    </w:p>
    <w:p w14:paraId="401F5B90" w14:textId="77777777" w:rsidR="00962530" w:rsidRPr="00B54001" w:rsidRDefault="00962530" w:rsidP="00B54001">
      <w:pPr>
        <w:spacing w:line="276" w:lineRule="auto"/>
        <w:jc w:val="center"/>
        <w:rPr>
          <w:rFonts w:ascii="Baskerville" w:hAnsi="Baskerville" w:cs="Times New Roman"/>
          <w:sz w:val="28"/>
          <w:szCs w:val="28"/>
        </w:rPr>
      </w:pPr>
    </w:p>
    <w:p w14:paraId="47824B5B" w14:textId="77777777" w:rsidR="00166F54" w:rsidRPr="00B54001" w:rsidRDefault="00166F54" w:rsidP="00B54001">
      <w:pPr>
        <w:spacing w:line="276" w:lineRule="auto"/>
        <w:jc w:val="center"/>
        <w:rPr>
          <w:rFonts w:ascii="Baskerville" w:hAnsi="Baskerville" w:cs="Times New Roman"/>
          <w:sz w:val="28"/>
          <w:szCs w:val="28"/>
        </w:rPr>
      </w:pPr>
      <w:r w:rsidRPr="00B54001">
        <w:rPr>
          <w:rFonts w:ascii="Baskerville" w:hAnsi="Baskerville" w:cs="Times New Roman"/>
          <w:noProof/>
          <w:sz w:val="28"/>
          <w:szCs w:val="28"/>
        </w:rPr>
        <w:drawing>
          <wp:inline distT="0" distB="0" distL="0" distR="0" wp14:anchorId="4667C029" wp14:editId="1543D00B">
            <wp:extent cx="4273296" cy="2380488"/>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rgy Patent Buoyancy Chain.png"/>
                    <pic:cNvPicPr/>
                  </pic:nvPicPr>
                  <pic:blipFill>
                    <a:blip r:embed="rId25">
                      <a:extLst>
                        <a:ext uri="{28A0092B-C50C-407E-A947-70E740481C1C}">
                          <a14:useLocalDpi xmlns:a14="http://schemas.microsoft.com/office/drawing/2010/main" val="0"/>
                        </a:ext>
                      </a:extLst>
                    </a:blip>
                    <a:stretch>
                      <a:fillRect/>
                    </a:stretch>
                  </pic:blipFill>
                  <pic:spPr>
                    <a:xfrm>
                      <a:off x="0" y="0"/>
                      <a:ext cx="4273296" cy="2380488"/>
                    </a:xfrm>
                    <a:prstGeom prst="rect">
                      <a:avLst/>
                    </a:prstGeom>
                  </pic:spPr>
                </pic:pic>
              </a:graphicData>
            </a:graphic>
          </wp:inline>
        </w:drawing>
      </w:r>
    </w:p>
    <w:p w14:paraId="6C91BB25" w14:textId="77777777" w:rsidR="00166F54" w:rsidRPr="00B54001" w:rsidRDefault="00166F54" w:rsidP="00B54001">
      <w:pPr>
        <w:spacing w:line="276" w:lineRule="auto"/>
        <w:rPr>
          <w:rFonts w:ascii="Baskerville" w:hAnsi="Baskerville" w:cs="Times New Roman"/>
          <w:sz w:val="28"/>
          <w:szCs w:val="28"/>
        </w:rPr>
      </w:pPr>
      <w:r w:rsidRPr="00B54001">
        <w:rPr>
          <w:rFonts w:ascii="Baskerville" w:hAnsi="Baskerville" w:cs="Times New Roman"/>
          <w:sz w:val="28"/>
          <w:szCs w:val="28"/>
        </w:rPr>
        <w:br w:type="page"/>
      </w:r>
    </w:p>
    <w:p w14:paraId="2DC57985" w14:textId="77777777" w:rsidR="00166F54" w:rsidRPr="00B54001" w:rsidRDefault="00166F54" w:rsidP="00B54001">
      <w:pPr>
        <w:spacing w:line="276" w:lineRule="auto"/>
        <w:jc w:val="center"/>
        <w:rPr>
          <w:rFonts w:ascii="Baskerville" w:hAnsi="Baskerville" w:cs="Times New Roman"/>
          <w:b/>
          <w:sz w:val="28"/>
          <w:szCs w:val="28"/>
        </w:rPr>
      </w:pPr>
      <w:r w:rsidRPr="00B54001">
        <w:rPr>
          <w:rFonts w:ascii="Baskerville" w:hAnsi="Baskerville" w:cs="Times New Roman"/>
          <w:b/>
          <w:sz w:val="28"/>
          <w:szCs w:val="28"/>
        </w:rPr>
        <w:lastRenderedPageBreak/>
        <w:t>FIG. 2</w:t>
      </w:r>
    </w:p>
    <w:p w14:paraId="0BD3BF8F" w14:textId="77777777" w:rsidR="00166F54" w:rsidRDefault="00166F54" w:rsidP="00B54001">
      <w:pPr>
        <w:spacing w:line="276" w:lineRule="auto"/>
        <w:jc w:val="center"/>
        <w:rPr>
          <w:rFonts w:ascii="Baskerville" w:hAnsi="Baskerville" w:cs="Times New Roman"/>
          <w:sz w:val="28"/>
          <w:szCs w:val="28"/>
        </w:rPr>
      </w:pPr>
    </w:p>
    <w:p w14:paraId="471CBA71" w14:textId="77777777" w:rsidR="00962530" w:rsidRDefault="00962530" w:rsidP="00B54001">
      <w:pPr>
        <w:spacing w:line="276" w:lineRule="auto"/>
        <w:jc w:val="center"/>
        <w:rPr>
          <w:rFonts w:ascii="Baskerville" w:hAnsi="Baskerville" w:cs="Times New Roman"/>
          <w:sz w:val="28"/>
          <w:szCs w:val="28"/>
        </w:rPr>
      </w:pPr>
    </w:p>
    <w:p w14:paraId="0E086DCB" w14:textId="77777777" w:rsidR="00962530" w:rsidRPr="00B54001" w:rsidRDefault="00962530" w:rsidP="00B54001">
      <w:pPr>
        <w:spacing w:line="276" w:lineRule="auto"/>
        <w:jc w:val="center"/>
        <w:rPr>
          <w:rFonts w:ascii="Baskerville" w:hAnsi="Baskerville" w:cs="Times New Roman"/>
          <w:sz w:val="28"/>
          <w:szCs w:val="28"/>
        </w:rPr>
      </w:pPr>
    </w:p>
    <w:p w14:paraId="55687510" w14:textId="77777777" w:rsidR="00166F54" w:rsidRPr="00B54001" w:rsidRDefault="00166F54" w:rsidP="00B54001">
      <w:pPr>
        <w:spacing w:line="276" w:lineRule="auto"/>
        <w:jc w:val="center"/>
        <w:rPr>
          <w:rFonts w:ascii="Baskerville" w:hAnsi="Baskerville" w:cs="Times New Roman"/>
          <w:sz w:val="28"/>
          <w:szCs w:val="28"/>
        </w:rPr>
      </w:pPr>
      <w:r w:rsidRPr="00B54001">
        <w:rPr>
          <w:rFonts w:ascii="Baskerville" w:hAnsi="Baskerville" w:cs="Times New Roman"/>
          <w:noProof/>
          <w:sz w:val="28"/>
          <w:szCs w:val="28"/>
        </w:rPr>
        <w:drawing>
          <wp:inline distT="0" distB="0" distL="0" distR="0" wp14:anchorId="65910618" wp14:editId="07A3A73B">
            <wp:extent cx="2490216" cy="2709672"/>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ergy Patent Buoyancy Cover.png"/>
                    <pic:cNvPicPr/>
                  </pic:nvPicPr>
                  <pic:blipFill>
                    <a:blip r:embed="rId26">
                      <a:extLst>
                        <a:ext uri="{28A0092B-C50C-407E-A947-70E740481C1C}">
                          <a14:useLocalDpi xmlns:a14="http://schemas.microsoft.com/office/drawing/2010/main" val="0"/>
                        </a:ext>
                      </a:extLst>
                    </a:blip>
                    <a:stretch>
                      <a:fillRect/>
                    </a:stretch>
                  </pic:blipFill>
                  <pic:spPr>
                    <a:xfrm>
                      <a:off x="0" y="0"/>
                      <a:ext cx="2490216" cy="2709672"/>
                    </a:xfrm>
                    <a:prstGeom prst="rect">
                      <a:avLst/>
                    </a:prstGeom>
                  </pic:spPr>
                </pic:pic>
              </a:graphicData>
            </a:graphic>
          </wp:inline>
        </w:drawing>
      </w:r>
    </w:p>
    <w:p w14:paraId="2B619F56" w14:textId="3F828A1D" w:rsidR="004D54C8" w:rsidRDefault="00166F54">
      <w:pPr>
        <w:rPr>
          <w:rFonts w:ascii="Bell MT" w:hAnsi="Bell MT"/>
          <w:b/>
          <w:sz w:val="28"/>
          <w:szCs w:val="28"/>
        </w:rPr>
      </w:pPr>
      <w:r w:rsidRPr="00185461">
        <w:rPr>
          <w:rFonts w:ascii="Bell MT" w:hAnsi="Bell MT"/>
          <w:b/>
          <w:sz w:val="28"/>
          <w:szCs w:val="28"/>
        </w:rPr>
        <w:br w:type="page"/>
      </w:r>
    </w:p>
    <w:p w14:paraId="1B87D81A" w14:textId="3E23608C" w:rsidR="00951027" w:rsidRPr="00C33A21" w:rsidRDefault="00954449" w:rsidP="00A81333">
      <w:pPr>
        <w:spacing w:line="276" w:lineRule="auto"/>
        <w:jc w:val="center"/>
        <w:outlineLvl w:val="0"/>
        <w:rPr>
          <w:rFonts w:ascii="Bell MT" w:hAnsi="Bell MT"/>
          <w:sz w:val="36"/>
          <w:szCs w:val="36"/>
        </w:rPr>
      </w:pPr>
      <w:r>
        <w:rPr>
          <w:rFonts w:ascii="Bell MT" w:hAnsi="Bell MT"/>
          <w:b/>
          <w:color w:val="548DD4" w:themeColor="text2" w:themeTint="99"/>
          <w:sz w:val="36"/>
          <w:szCs w:val="36"/>
        </w:rPr>
        <w:lastRenderedPageBreak/>
        <w:t>VALUATION</w:t>
      </w:r>
    </w:p>
    <w:p w14:paraId="457A2321" w14:textId="77777777" w:rsidR="00951027" w:rsidRDefault="00951027" w:rsidP="00951027">
      <w:pPr>
        <w:spacing w:line="276" w:lineRule="auto"/>
        <w:jc w:val="both"/>
        <w:rPr>
          <w:rFonts w:ascii="Baskerville" w:hAnsi="Baskerville"/>
          <w:sz w:val="28"/>
          <w:szCs w:val="28"/>
        </w:rPr>
      </w:pPr>
    </w:p>
    <w:p w14:paraId="79A27FFA" w14:textId="77777777" w:rsidR="00951027" w:rsidRDefault="00951027" w:rsidP="00951027">
      <w:pPr>
        <w:spacing w:line="276" w:lineRule="auto"/>
        <w:jc w:val="both"/>
        <w:rPr>
          <w:rFonts w:ascii="Baskerville" w:hAnsi="Baskerville"/>
          <w:sz w:val="28"/>
          <w:szCs w:val="28"/>
        </w:rPr>
      </w:pPr>
    </w:p>
    <w:p w14:paraId="6A149599" w14:textId="5CF7AA9B" w:rsidR="00951027" w:rsidRDefault="00B23C68" w:rsidP="00951027">
      <w:pPr>
        <w:spacing w:line="276" w:lineRule="auto"/>
        <w:jc w:val="both"/>
        <w:rPr>
          <w:rFonts w:ascii="Baskerville" w:hAnsi="Baskerville"/>
          <w:sz w:val="28"/>
          <w:szCs w:val="28"/>
        </w:rPr>
      </w:pPr>
      <w:r>
        <w:rPr>
          <w:rFonts w:ascii="Baskerville" w:hAnsi="Baskerville"/>
          <w:sz w:val="28"/>
          <w:szCs w:val="28"/>
        </w:rPr>
        <w:t>A valuation of</w:t>
      </w:r>
      <w:r w:rsidR="00951027">
        <w:rPr>
          <w:rFonts w:ascii="Baskerville" w:hAnsi="Baskerville"/>
          <w:sz w:val="28"/>
          <w:szCs w:val="28"/>
        </w:rPr>
        <w:t xml:space="preserve"> the </w:t>
      </w:r>
      <w:r w:rsidR="00954449">
        <w:rPr>
          <w:rFonts w:ascii="Baskerville" w:hAnsi="Baskerville"/>
          <w:sz w:val="28"/>
          <w:szCs w:val="28"/>
        </w:rPr>
        <w:t xml:space="preserve">energy and motor </w:t>
      </w:r>
      <w:r w:rsidR="00951027">
        <w:rPr>
          <w:rFonts w:ascii="Baskerville" w:hAnsi="Baskerville"/>
          <w:sz w:val="28"/>
          <w:szCs w:val="28"/>
        </w:rPr>
        <w:t>inventions may be performed utilizing comparative public market valuation</w:t>
      </w:r>
      <w:r w:rsidR="00583AC4">
        <w:rPr>
          <w:rFonts w:ascii="Baskerville" w:hAnsi="Baskerville"/>
          <w:sz w:val="28"/>
          <w:szCs w:val="28"/>
        </w:rPr>
        <w:t>s</w:t>
      </w:r>
      <w:r w:rsidR="00951027">
        <w:rPr>
          <w:rFonts w:ascii="Baskerville" w:hAnsi="Baskerville"/>
          <w:sz w:val="28"/>
          <w:szCs w:val="28"/>
        </w:rPr>
        <w:t>, projected revenues</w:t>
      </w:r>
      <w:r w:rsidR="005351C8">
        <w:rPr>
          <w:rFonts w:ascii="Baskerville" w:hAnsi="Baskerville"/>
          <w:sz w:val="28"/>
          <w:szCs w:val="28"/>
        </w:rPr>
        <w:t xml:space="preserve"> with an industry multiple</w:t>
      </w:r>
      <w:r w:rsidR="00951027">
        <w:rPr>
          <w:rFonts w:ascii="Baskerville" w:hAnsi="Baskerville"/>
          <w:sz w:val="28"/>
          <w:szCs w:val="28"/>
        </w:rPr>
        <w:t xml:space="preserve">, </w:t>
      </w:r>
      <w:r w:rsidR="00583AC4">
        <w:rPr>
          <w:rFonts w:ascii="Baskerville" w:hAnsi="Baskerville"/>
          <w:sz w:val="28"/>
          <w:szCs w:val="28"/>
        </w:rPr>
        <w:t>and</w:t>
      </w:r>
      <w:r w:rsidR="00954449">
        <w:rPr>
          <w:rFonts w:ascii="Baskerville" w:hAnsi="Baskerville"/>
          <w:sz w:val="28"/>
          <w:szCs w:val="28"/>
        </w:rPr>
        <w:t xml:space="preserve"> cost </w:t>
      </w:r>
      <w:r w:rsidR="008814C8">
        <w:rPr>
          <w:rFonts w:ascii="Baskerville" w:hAnsi="Baskerville"/>
          <w:sz w:val="28"/>
          <w:szCs w:val="28"/>
        </w:rPr>
        <w:t>savings.  A</w:t>
      </w:r>
      <w:r w:rsidR="00954449">
        <w:rPr>
          <w:rFonts w:ascii="Baskerville" w:hAnsi="Baskerville"/>
          <w:sz w:val="28"/>
          <w:szCs w:val="28"/>
        </w:rPr>
        <w:t xml:space="preserve"> </w:t>
      </w:r>
      <w:r w:rsidR="00951027">
        <w:rPr>
          <w:rFonts w:ascii="Baskerville" w:hAnsi="Baskerville"/>
          <w:sz w:val="28"/>
          <w:szCs w:val="28"/>
        </w:rPr>
        <w:t>group</w:t>
      </w:r>
      <w:r w:rsidR="00951027" w:rsidRPr="00CA4C90">
        <w:rPr>
          <w:rFonts w:ascii="Baskerville" w:hAnsi="Baskerville"/>
          <w:sz w:val="28"/>
          <w:szCs w:val="28"/>
        </w:rPr>
        <w:t xml:space="preserve"> </w:t>
      </w:r>
      <w:r w:rsidR="008814C8">
        <w:rPr>
          <w:rFonts w:ascii="Baskerville" w:hAnsi="Baskerville"/>
          <w:sz w:val="28"/>
          <w:szCs w:val="28"/>
        </w:rPr>
        <w:t xml:space="preserve">purchasing the inventions </w:t>
      </w:r>
      <w:r w:rsidR="00951027">
        <w:rPr>
          <w:rFonts w:ascii="Baskerville" w:hAnsi="Baskerville"/>
          <w:sz w:val="28"/>
          <w:szCs w:val="28"/>
        </w:rPr>
        <w:t xml:space="preserve">would </w:t>
      </w:r>
      <w:r w:rsidR="00583AC4">
        <w:rPr>
          <w:rFonts w:ascii="Baskerville" w:hAnsi="Baskerville"/>
          <w:sz w:val="28"/>
          <w:szCs w:val="28"/>
        </w:rPr>
        <w:t xml:space="preserve">be able to </w:t>
      </w:r>
      <w:r w:rsidR="00951027" w:rsidRPr="00CA4C90">
        <w:rPr>
          <w:rFonts w:ascii="Baskerville" w:hAnsi="Baskerville"/>
          <w:sz w:val="28"/>
          <w:szCs w:val="28"/>
        </w:rPr>
        <w:t>stop paying licensing fees, while also collect</w:t>
      </w:r>
      <w:r w:rsidR="002945DE">
        <w:rPr>
          <w:rFonts w:ascii="Baskerville" w:hAnsi="Baskerville"/>
          <w:sz w:val="28"/>
          <w:szCs w:val="28"/>
        </w:rPr>
        <w:t>ing</w:t>
      </w:r>
      <w:r w:rsidR="00951027" w:rsidRPr="00CA4C90">
        <w:rPr>
          <w:rFonts w:ascii="Baskerville" w:hAnsi="Baskerville"/>
          <w:sz w:val="28"/>
          <w:szCs w:val="28"/>
        </w:rPr>
        <w:t xml:space="preserve"> trillions in licensing fees from others.</w:t>
      </w:r>
    </w:p>
    <w:p w14:paraId="32BC117C" w14:textId="77777777" w:rsidR="00951027" w:rsidRDefault="00951027" w:rsidP="00951027">
      <w:pPr>
        <w:spacing w:line="276" w:lineRule="auto"/>
        <w:jc w:val="both"/>
        <w:rPr>
          <w:rFonts w:ascii="Baskerville" w:hAnsi="Baskerville"/>
          <w:sz w:val="28"/>
          <w:szCs w:val="28"/>
        </w:rPr>
      </w:pPr>
    </w:p>
    <w:p w14:paraId="73F78208" w14:textId="3C9A5BA3" w:rsidR="00951027" w:rsidRPr="00773AF2" w:rsidRDefault="00304CCD" w:rsidP="00951027">
      <w:pPr>
        <w:spacing w:line="276" w:lineRule="auto"/>
        <w:jc w:val="both"/>
        <w:rPr>
          <w:rFonts w:ascii="Baskerville" w:hAnsi="Baskerville"/>
          <w:sz w:val="28"/>
          <w:szCs w:val="28"/>
        </w:rPr>
      </w:pPr>
      <w:r>
        <w:rPr>
          <w:rFonts w:ascii="Baskerville" w:hAnsi="Baskerville"/>
          <w:sz w:val="28"/>
          <w:szCs w:val="28"/>
        </w:rPr>
        <w:t xml:space="preserve">The first valuation utilizes a public oil company market capitalization, as the inventions replace such companies.  </w:t>
      </w:r>
      <w:r w:rsidR="003D4884">
        <w:rPr>
          <w:rFonts w:ascii="Baskerville" w:hAnsi="Baskerville"/>
          <w:sz w:val="28"/>
          <w:szCs w:val="28"/>
        </w:rPr>
        <w:t xml:space="preserve">One company </w:t>
      </w:r>
      <w:r w:rsidR="00951027" w:rsidRPr="00773AF2">
        <w:rPr>
          <w:rFonts w:ascii="Baskerville" w:hAnsi="Baskerville"/>
          <w:sz w:val="28"/>
          <w:szCs w:val="28"/>
        </w:rPr>
        <w:t>owns 10% of the world'</w:t>
      </w:r>
      <w:r w:rsidR="00951027">
        <w:rPr>
          <w:rFonts w:ascii="Baskerville" w:hAnsi="Baskerville"/>
          <w:sz w:val="28"/>
          <w:szCs w:val="28"/>
        </w:rPr>
        <w:t xml:space="preserve">s oil and is reportedly valued </w:t>
      </w:r>
      <w:r w:rsidR="00FD3943">
        <w:rPr>
          <w:rFonts w:ascii="Baskerville" w:hAnsi="Baskerville"/>
          <w:sz w:val="28"/>
          <w:szCs w:val="28"/>
        </w:rPr>
        <w:t>at</w:t>
      </w:r>
      <w:r w:rsidR="00A066C4">
        <w:rPr>
          <w:rFonts w:ascii="Baskerville" w:hAnsi="Baskerville"/>
          <w:sz w:val="28"/>
          <w:szCs w:val="28"/>
        </w:rPr>
        <w:t xml:space="preserve"> over </w:t>
      </w:r>
      <w:r w:rsidR="00951027">
        <w:rPr>
          <w:rFonts w:ascii="Baskerville" w:hAnsi="Baskerville"/>
          <w:sz w:val="28"/>
          <w:szCs w:val="28"/>
        </w:rPr>
        <w:t>2</w:t>
      </w:r>
      <w:r w:rsidR="00951027" w:rsidRPr="00773AF2">
        <w:rPr>
          <w:rFonts w:ascii="Baskerville" w:hAnsi="Baskerville"/>
          <w:sz w:val="28"/>
          <w:szCs w:val="28"/>
        </w:rPr>
        <w:t xml:space="preserve"> trillion USD (</w:t>
      </w:r>
      <w:r w:rsidR="007867B2">
        <w:rPr>
          <w:rFonts w:ascii="Baskerville" w:hAnsi="Baskerville"/>
          <w:sz w:val="28"/>
          <w:szCs w:val="28"/>
        </w:rPr>
        <w:t>1.63 trillion EUR</w:t>
      </w:r>
      <w:r w:rsidR="00951027" w:rsidRPr="00773AF2">
        <w:rPr>
          <w:rFonts w:ascii="Baskerville" w:hAnsi="Baskerville"/>
          <w:sz w:val="28"/>
          <w:szCs w:val="28"/>
        </w:rPr>
        <w:t xml:space="preserve">), </w:t>
      </w:r>
      <w:r w:rsidR="00B81A9F">
        <w:rPr>
          <w:rFonts w:ascii="Baskerville" w:hAnsi="Baskerville"/>
          <w:sz w:val="28"/>
          <w:szCs w:val="28"/>
        </w:rPr>
        <w:t xml:space="preserve">discounted up to 90% because </w:t>
      </w:r>
      <w:r w:rsidR="003D4884">
        <w:rPr>
          <w:rFonts w:ascii="Baskerville" w:hAnsi="Baskerville"/>
          <w:sz w:val="28"/>
          <w:szCs w:val="28"/>
        </w:rPr>
        <w:t xml:space="preserve">the </w:t>
      </w:r>
      <w:r w:rsidR="004F5BC1">
        <w:rPr>
          <w:rFonts w:ascii="Baskerville" w:hAnsi="Baskerville"/>
          <w:sz w:val="28"/>
          <w:szCs w:val="28"/>
        </w:rPr>
        <w:t xml:space="preserve">company's </w:t>
      </w:r>
      <w:r w:rsidR="003D4884">
        <w:rPr>
          <w:rFonts w:ascii="Baskerville" w:hAnsi="Baskerville"/>
          <w:sz w:val="28"/>
          <w:szCs w:val="28"/>
        </w:rPr>
        <w:t>government receives</w:t>
      </w:r>
      <w:r w:rsidR="007D6904">
        <w:rPr>
          <w:rFonts w:ascii="Baskerville" w:hAnsi="Baskerville"/>
          <w:sz w:val="28"/>
          <w:szCs w:val="28"/>
        </w:rPr>
        <w:t xml:space="preserve"> 90% of </w:t>
      </w:r>
      <w:r w:rsidR="004F5BC1">
        <w:rPr>
          <w:rFonts w:ascii="Baskerville" w:hAnsi="Baskerville"/>
          <w:sz w:val="28"/>
          <w:szCs w:val="28"/>
        </w:rPr>
        <w:t xml:space="preserve">its </w:t>
      </w:r>
      <w:r w:rsidR="007D6904">
        <w:rPr>
          <w:rFonts w:ascii="Baskerville" w:hAnsi="Baskerville"/>
          <w:sz w:val="28"/>
          <w:szCs w:val="28"/>
        </w:rPr>
        <w:t xml:space="preserve">oil revenues, </w:t>
      </w:r>
      <w:r w:rsidR="003D4884">
        <w:rPr>
          <w:rFonts w:ascii="Baskerville" w:hAnsi="Baskerville"/>
          <w:sz w:val="28"/>
          <w:szCs w:val="28"/>
        </w:rPr>
        <w:t xml:space="preserve">therefore </w:t>
      </w:r>
      <w:r w:rsidR="00A066C4">
        <w:rPr>
          <w:rFonts w:ascii="Baskerville" w:hAnsi="Baskerville"/>
          <w:sz w:val="28"/>
          <w:szCs w:val="28"/>
        </w:rPr>
        <w:t xml:space="preserve">providing a </w:t>
      </w:r>
      <w:r w:rsidR="00B81A9F">
        <w:rPr>
          <w:rFonts w:ascii="Baskerville" w:hAnsi="Baskerville"/>
          <w:sz w:val="28"/>
          <w:szCs w:val="28"/>
        </w:rPr>
        <w:t xml:space="preserve">200 trillion </w:t>
      </w:r>
      <w:r w:rsidR="00A066C4">
        <w:rPr>
          <w:rFonts w:ascii="Baskerville" w:hAnsi="Baskerville"/>
          <w:sz w:val="28"/>
          <w:szCs w:val="28"/>
        </w:rPr>
        <w:t>USD (</w:t>
      </w:r>
      <w:r w:rsidR="007867B2">
        <w:rPr>
          <w:rFonts w:ascii="Baskerville" w:hAnsi="Baskerville"/>
          <w:sz w:val="28"/>
          <w:szCs w:val="28"/>
        </w:rPr>
        <w:t>163 trillion EUR</w:t>
      </w:r>
      <w:r w:rsidR="00A066C4">
        <w:rPr>
          <w:rFonts w:ascii="Baskerville" w:hAnsi="Baskerville"/>
          <w:sz w:val="28"/>
          <w:szCs w:val="28"/>
        </w:rPr>
        <w:t xml:space="preserve">) </w:t>
      </w:r>
      <w:r w:rsidR="00B81A9F">
        <w:rPr>
          <w:rFonts w:ascii="Baskerville" w:hAnsi="Baskerville"/>
          <w:sz w:val="28"/>
          <w:szCs w:val="28"/>
        </w:rPr>
        <w:t xml:space="preserve">valuation </w:t>
      </w:r>
      <w:r w:rsidR="003D4884">
        <w:rPr>
          <w:rFonts w:ascii="Baskerville" w:hAnsi="Baskerville"/>
          <w:sz w:val="28"/>
          <w:szCs w:val="28"/>
        </w:rPr>
        <w:t xml:space="preserve">if </w:t>
      </w:r>
      <w:r w:rsidR="00B81A9F">
        <w:rPr>
          <w:rFonts w:ascii="Baskerville" w:hAnsi="Baskerville"/>
          <w:sz w:val="28"/>
          <w:szCs w:val="28"/>
        </w:rPr>
        <w:t>100% of revenue</w:t>
      </w:r>
      <w:r w:rsidR="003D4884">
        <w:rPr>
          <w:rFonts w:ascii="Baskerville" w:hAnsi="Baskerville"/>
          <w:sz w:val="28"/>
          <w:szCs w:val="28"/>
        </w:rPr>
        <w:t xml:space="preserve"> were available to shareholders</w:t>
      </w:r>
      <w:r w:rsidR="00B81A9F">
        <w:rPr>
          <w:rFonts w:ascii="Baskerville" w:hAnsi="Baskerville"/>
          <w:sz w:val="28"/>
          <w:szCs w:val="28"/>
        </w:rPr>
        <w:t xml:space="preserve">, </w:t>
      </w:r>
      <w:r>
        <w:rPr>
          <w:rFonts w:ascii="Baskerville" w:hAnsi="Baskerville"/>
          <w:sz w:val="28"/>
          <w:szCs w:val="28"/>
        </w:rPr>
        <w:t xml:space="preserve">and </w:t>
      </w:r>
      <w:r w:rsidRPr="00773AF2">
        <w:rPr>
          <w:rFonts w:ascii="Baskerville" w:hAnsi="Baskerville"/>
          <w:sz w:val="28"/>
          <w:szCs w:val="28"/>
        </w:rPr>
        <w:t>since</w:t>
      </w:r>
      <w:r w:rsidR="00951027" w:rsidRPr="00773AF2">
        <w:rPr>
          <w:rFonts w:ascii="Baskerville" w:hAnsi="Baskerville"/>
          <w:sz w:val="28"/>
          <w:szCs w:val="28"/>
        </w:rPr>
        <w:t xml:space="preserve"> all other energy resources and systems</w:t>
      </w:r>
      <w:r w:rsidR="00951027">
        <w:rPr>
          <w:rFonts w:ascii="Baskerville" w:hAnsi="Baskerville"/>
          <w:sz w:val="28"/>
          <w:szCs w:val="28"/>
        </w:rPr>
        <w:t>,</w:t>
      </w:r>
      <w:r w:rsidR="00951027" w:rsidRPr="00773AF2">
        <w:rPr>
          <w:rFonts w:ascii="Baskerville" w:hAnsi="Baskerville"/>
          <w:sz w:val="28"/>
          <w:szCs w:val="28"/>
        </w:rPr>
        <w:t xml:space="preserve"> including oil</w:t>
      </w:r>
      <w:r w:rsidR="00951027">
        <w:rPr>
          <w:rFonts w:ascii="Baskerville" w:hAnsi="Baskerville"/>
          <w:sz w:val="28"/>
          <w:szCs w:val="28"/>
        </w:rPr>
        <w:t>,</w:t>
      </w:r>
      <w:r w:rsidR="00951027" w:rsidRPr="00773AF2">
        <w:rPr>
          <w:rFonts w:ascii="Baskerville" w:hAnsi="Baskerville"/>
          <w:sz w:val="28"/>
          <w:szCs w:val="28"/>
        </w:rPr>
        <w:t xml:space="preserve"> </w:t>
      </w:r>
      <w:r w:rsidR="004F5BC1">
        <w:rPr>
          <w:rFonts w:ascii="Baskerville" w:hAnsi="Baskerville"/>
          <w:sz w:val="28"/>
          <w:szCs w:val="28"/>
        </w:rPr>
        <w:t>are</w:t>
      </w:r>
      <w:r w:rsidR="00951027" w:rsidRPr="00773AF2">
        <w:rPr>
          <w:rFonts w:ascii="Baskerville" w:hAnsi="Baskerville"/>
          <w:sz w:val="28"/>
          <w:szCs w:val="28"/>
        </w:rPr>
        <w:t xml:space="preserve"> replaced by </w:t>
      </w:r>
      <w:r w:rsidR="004F5BC1">
        <w:rPr>
          <w:rFonts w:ascii="Baskerville" w:hAnsi="Baskerville"/>
          <w:sz w:val="28"/>
          <w:szCs w:val="28"/>
        </w:rPr>
        <w:t>my</w:t>
      </w:r>
      <w:r w:rsidR="00951027" w:rsidRPr="00773AF2">
        <w:rPr>
          <w:rFonts w:ascii="Baskerville" w:hAnsi="Baskerville"/>
          <w:sz w:val="28"/>
          <w:szCs w:val="28"/>
        </w:rPr>
        <w:t xml:space="preserve"> invention</w:t>
      </w:r>
      <w:r w:rsidR="004F5BC1">
        <w:rPr>
          <w:rFonts w:ascii="Baskerville" w:hAnsi="Baskerville"/>
          <w:sz w:val="28"/>
          <w:szCs w:val="28"/>
        </w:rPr>
        <w:t>s</w:t>
      </w:r>
      <w:r w:rsidR="00951027" w:rsidRPr="00773AF2">
        <w:rPr>
          <w:rFonts w:ascii="Baskerville" w:hAnsi="Baskerville"/>
          <w:sz w:val="28"/>
          <w:szCs w:val="28"/>
        </w:rPr>
        <w:t xml:space="preserve">, </w:t>
      </w:r>
      <w:r w:rsidR="00951027">
        <w:rPr>
          <w:rFonts w:ascii="Baskerville" w:hAnsi="Baskerville"/>
          <w:sz w:val="28"/>
          <w:szCs w:val="28"/>
        </w:rPr>
        <w:t xml:space="preserve">a calculation </w:t>
      </w:r>
      <w:r w:rsidR="004A2A13">
        <w:rPr>
          <w:rFonts w:ascii="Baskerville" w:hAnsi="Baskerville"/>
          <w:sz w:val="28"/>
          <w:szCs w:val="28"/>
        </w:rPr>
        <w:t xml:space="preserve">using these numbers </w:t>
      </w:r>
      <w:r w:rsidR="00B410DC">
        <w:rPr>
          <w:rFonts w:ascii="Baskerville" w:hAnsi="Baskerville"/>
          <w:sz w:val="28"/>
          <w:szCs w:val="28"/>
        </w:rPr>
        <w:t>provide a valuation</w:t>
      </w:r>
      <w:r w:rsidR="00951027" w:rsidRPr="00773AF2">
        <w:rPr>
          <w:rFonts w:ascii="Baskerville" w:hAnsi="Baskerville"/>
          <w:sz w:val="28"/>
          <w:szCs w:val="28"/>
        </w:rPr>
        <w:t xml:space="preserve"> </w:t>
      </w:r>
      <w:r w:rsidR="004A2A13">
        <w:rPr>
          <w:rFonts w:ascii="Baskerville" w:hAnsi="Baskerville"/>
          <w:sz w:val="28"/>
          <w:szCs w:val="28"/>
        </w:rPr>
        <w:t>between</w:t>
      </w:r>
      <w:r w:rsidR="007867B2">
        <w:rPr>
          <w:rFonts w:ascii="Baskerville" w:hAnsi="Baskerville"/>
          <w:sz w:val="28"/>
          <w:szCs w:val="28"/>
        </w:rPr>
        <w:t xml:space="preserve"> </w:t>
      </w:r>
      <w:r w:rsidR="00951027">
        <w:rPr>
          <w:rFonts w:ascii="Baskerville" w:hAnsi="Baskerville"/>
          <w:sz w:val="28"/>
          <w:szCs w:val="28"/>
        </w:rPr>
        <w:t>2</w:t>
      </w:r>
      <w:r w:rsidR="00951027" w:rsidRPr="00773AF2">
        <w:rPr>
          <w:rFonts w:ascii="Baskerville" w:hAnsi="Baskerville"/>
          <w:sz w:val="28"/>
          <w:szCs w:val="28"/>
        </w:rPr>
        <w:t>0</w:t>
      </w:r>
      <w:r w:rsidR="00787E29">
        <w:rPr>
          <w:rFonts w:ascii="Baskerville" w:hAnsi="Baskerville"/>
          <w:sz w:val="28"/>
          <w:szCs w:val="28"/>
        </w:rPr>
        <w:t>0</w:t>
      </w:r>
      <w:r w:rsidR="004A2A13">
        <w:rPr>
          <w:rFonts w:ascii="Baskerville" w:hAnsi="Baskerville"/>
          <w:sz w:val="28"/>
          <w:szCs w:val="28"/>
        </w:rPr>
        <w:t xml:space="preserve"> </w:t>
      </w:r>
      <w:r w:rsidR="00B81A9F">
        <w:rPr>
          <w:rFonts w:ascii="Baskerville" w:hAnsi="Baskerville"/>
          <w:sz w:val="28"/>
          <w:szCs w:val="28"/>
        </w:rPr>
        <w:t xml:space="preserve">trillion </w:t>
      </w:r>
      <w:r w:rsidR="007867B2">
        <w:rPr>
          <w:rFonts w:ascii="Baskerville" w:hAnsi="Baskerville"/>
          <w:sz w:val="28"/>
          <w:szCs w:val="28"/>
        </w:rPr>
        <w:t xml:space="preserve">(163 EUR) </w:t>
      </w:r>
      <w:r w:rsidR="004A2A13">
        <w:rPr>
          <w:rFonts w:ascii="Baskerville" w:hAnsi="Baskerville"/>
          <w:sz w:val="28"/>
          <w:szCs w:val="28"/>
        </w:rPr>
        <w:t xml:space="preserve">to </w:t>
      </w:r>
      <w:r w:rsidR="00A066C4">
        <w:rPr>
          <w:rFonts w:ascii="Baskerville" w:hAnsi="Baskerville"/>
          <w:sz w:val="28"/>
          <w:szCs w:val="28"/>
        </w:rPr>
        <w:t xml:space="preserve">over </w:t>
      </w:r>
      <w:r w:rsidR="00B81A9F">
        <w:rPr>
          <w:rFonts w:ascii="Baskerville" w:hAnsi="Baskerville"/>
          <w:sz w:val="28"/>
          <w:szCs w:val="28"/>
        </w:rPr>
        <w:t xml:space="preserve">1 quadrillion </w:t>
      </w:r>
      <w:r w:rsidR="00951027" w:rsidRPr="00773AF2">
        <w:rPr>
          <w:rFonts w:ascii="Baskerville" w:hAnsi="Baskerville"/>
          <w:sz w:val="28"/>
          <w:szCs w:val="28"/>
        </w:rPr>
        <w:t>USD</w:t>
      </w:r>
      <w:r w:rsidR="007867B2">
        <w:rPr>
          <w:rFonts w:ascii="Baskerville" w:hAnsi="Baskerville"/>
          <w:sz w:val="28"/>
          <w:szCs w:val="28"/>
        </w:rPr>
        <w:t xml:space="preserve"> (0.82 quadrillion EUR)</w:t>
      </w:r>
      <w:r w:rsidR="00951027" w:rsidRPr="00773AF2">
        <w:rPr>
          <w:rFonts w:ascii="Baskerville" w:hAnsi="Baskerville"/>
          <w:sz w:val="28"/>
          <w:szCs w:val="28"/>
        </w:rPr>
        <w:t>.</w:t>
      </w:r>
    </w:p>
    <w:p w14:paraId="794471C0" w14:textId="77777777" w:rsidR="00951027" w:rsidRPr="00773AF2" w:rsidRDefault="00951027" w:rsidP="00951027">
      <w:pPr>
        <w:spacing w:line="276" w:lineRule="auto"/>
        <w:jc w:val="both"/>
        <w:rPr>
          <w:rFonts w:ascii="Baskerville" w:hAnsi="Baskerville"/>
          <w:sz w:val="28"/>
          <w:szCs w:val="28"/>
        </w:rPr>
      </w:pPr>
    </w:p>
    <w:p w14:paraId="51CCD4E6" w14:textId="55A63607" w:rsidR="00951027" w:rsidRPr="00773AF2" w:rsidRDefault="00951027" w:rsidP="00951027">
      <w:pPr>
        <w:spacing w:line="276" w:lineRule="auto"/>
        <w:jc w:val="both"/>
        <w:rPr>
          <w:rFonts w:ascii="Baskerville" w:hAnsi="Baskerville"/>
          <w:sz w:val="28"/>
          <w:szCs w:val="28"/>
        </w:rPr>
      </w:pPr>
      <w:r>
        <w:rPr>
          <w:rFonts w:ascii="Baskerville" w:hAnsi="Baskerville"/>
          <w:sz w:val="28"/>
          <w:szCs w:val="28"/>
        </w:rPr>
        <w:t xml:space="preserve">The second valuation </w:t>
      </w:r>
      <w:r w:rsidR="00304CCD">
        <w:rPr>
          <w:rFonts w:ascii="Baskerville" w:hAnsi="Baskerville"/>
          <w:sz w:val="28"/>
          <w:szCs w:val="28"/>
        </w:rPr>
        <w:t>method</w:t>
      </w:r>
      <w:r w:rsidR="00B410DC">
        <w:rPr>
          <w:rFonts w:ascii="Baskerville" w:hAnsi="Baskerville"/>
          <w:sz w:val="28"/>
          <w:szCs w:val="28"/>
        </w:rPr>
        <w:t xml:space="preserve"> </w:t>
      </w:r>
      <w:r>
        <w:rPr>
          <w:rFonts w:ascii="Baskerville" w:hAnsi="Baskerville"/>
          <w:sz w:val="28"/>
          <w:szCs w:val="28"/>
        </w:rPr>
        <w:t>is based on revenue</w:t>
      </w:r>
      <w:r w:rsidR="00B410DC">
        <w:rPr>
          <w:rFonts w:ascii="Baskerville" w:hAnsi="Baskerville"/>
          <w:sz w:val="28"/>
          <w:szCs w:val="28"/>
        </w:rPr>
        <w:t xml:space="preserve"> with an industry </w:t>
      </w:r>
      <w:r w:rsidR="00E03D86">
        <w:rPr>
          <w:rFonts w:ascii="Baskerville" w:hAnsi="Baskerville"/>
          <w:sz w:val="28"/>
          <w:szCs w:val="28"/>
        </w:rPr>
        <w:t xml:space="preserve">standard revenue multiple.  </w:t>
      </w:r>
      <w:r>
        <w:rPr>
          <w:rFonts w:ascii="Baskerville" w:hAnsi="Baskerville"/>
          <w:sz w:val="28"/>
          <w:szCs w:val="28"/>
        </w:rPr>
        <w:t>I</w:t>
      </w:r>
      <w:r w:rsidRPr="00773AF2">
        <w:rPr>
          <w:rFonts w:ascii="Baskerville" w:hAnsi="Baskerville"/>
          <w:sz w:val="28"/>
          <w:szCs w:val="28"/>
        </w:rPr>
        <w:t xml:space="preserve">n calculating revenue, </w:t>
      </w:r>
      <w:r w:rsidR="003E10B3">
        <w:rPr>
          <w:rFonts w:ascii="Baskerville" w:hAnsi="Baskerville"/>
          <w:sz w:val="28"/>
          <w:szCs w:val="28"/>
        </w:rPr>
        <w:t xml:space="preserve">the </w:t>
      </w:r>
      <w:r w:rsidR="003E10B3" w:rsidRPr="000C3AB9">
        <w:rPr>
          <w:rFonts w:ascii="Baskerville" w:hAnsi="Baskerville"/>
          <w:sz w:val="28"/>
          <w:szCs w:val="28"/>
        </w:rPr>
        <w:t xml:space="preserve">world </w:t>
      </w:r>
      <w:r w:rsidR="003E10B3">
        <w:rPr>
          <w:rFonts w:ascii="Baskerville" w:hAnsi="Baskerville"/>
          <w:sz w:val="28"/>
          <w:szCs w:val="28"/>
        </w:rPr>
        <w:t xml:space="preserve">is known to presently </w:t>
      </w:r>
      <w:r w:rsidR="00304CCD">
        <w:rPr>
          <w:rFonts w:ascii="Baskerville" w:hAnsi="Baskerville"/>
          <w:sz w:val="28"/>
          <w:szCs w:val="28"/>
        </w:rPr>
        <w:t>use</w:t>
      </w:r>
      <w:r w:rsidR="003E10B3">
        <w:rPr>
          <w:rFonts w:ascii="Baskerville" w:hAnsi="Baskerville"/>
          <w:sz w:val="28"/>
          <w:szCs w:val="28"/>
        </w:rPr>
        <w:t xml:space="preserve"> 20 trillion watts, steadily increasing at 2% per year, for a 40% increase by the time the patents expire.   </w:t>
      </w:r>
      <w:r w:rsidR="003C0E58">
        <w:rPr>
          <w:rFonts w:ascii="Baskerville" w:hAnsi="Baskerville"/>
          <w:sz w:val="28"/>
          <w:szCs w:val="28"/>
        </w:rPr>
        <w:t>Additionally,</w:t>
      </w:r>
      <w:r w:rsidR="003E10B3">
        <w:rPr>
          <w:rFonts w:ascii="Baskerville" w:hAnsi="Baskerville"/>
          <w:sz w:val="28"/>
          <w:szCs w:val="28"/>
        </w:rPr>
        <w:t xml:space="preserve"> there are currently over 1 billion cars</w:t>
      </w:r>
      <w:r w:rsidR="00B410DC">
        <w:rPr>
          <w:rFonts w:ascii="Baskerville" w:hAnsi="Baskerville"/>
          <w:sz w:val="28"/>
          <w:szCs w:val="28"/>
        </w:rPr>
        <w:t>, also increasing at about 2% per year</w:t>
      </w:r>
      <w:r w:rsidR="007C4E2A">
        <w:rPr>
          <w:rFonts w:ascii="Baskerville" w:hAnsi="Baskerville"/>
          <w:sz w:val="28"/>
          <w:szCs w:val="28"/>
        </w:rPr>
        <w:t>, for a 40% increase by the time the patents expire</w:t>
      </w:r>
      <w:r w:rsidR="003E10B3">
        <w:rPr>
          <w:rFonts w:ascii="Baskerville" w:hAnsi="Baskerville"/>
          <w:sz w:val="28"/>
          <w:szCs w:val="28"/>
        </w:rPr>
        <w:t xml:space="preserve">. </w:t>
      </w:r>
      <w:r w:rsidR="00B410DC">
        <w:rPr>
          <w:rFonts w:ascii="Baskerville" w:hAnsi="Baskerville"/>
          <w:sz w:val="28"/>
          <w:szCs w:val="28"/>
        </w:rPr>
        <w:t xml:space="preserve"> </w:t>
      </w:r>
      <w:r w:rsidR="003E10B3">
        <w:rPr>
          <w:rFonts w:ascii="Baskerville" w:hAnsi="Baskerville"/>
          <w:sz w:val="28"/>
          <w:szCs w:val="28"/>
        </w:rPr>
        <w:t>If all existing users transition</w:t>
      </w:r>
      <w:r w:rsidR="00B410DC">
        <w:rPr>
          <w:rFonts w:ascii="Baskerville" w:hAnsi="Baskerville"/>
          <w:sz w:val="28"/>
          <w:szCs w:val="28"/>
        </w:rPr>
        <w:t>ed</w:t>
      </w:r>
      <w:r w:rsidR="003E10B3">
        <w:rPr>
          <w:rFonts w:ascii="Baskerville" w:hAnsi="Baskerville"/>
          <w:sz w:val="28"/>
          <w:szCs w:val="28"/>
        </w:rPr>
        <w:t xml:space="preserve"> to these superior systems</w:t>
      </w:r>
      <w:r w:rsidR="00B23C68">
        <w:rPr>
          <w:rFonts w:ascii="Baskerville" w:hAnsi="Baskerville"/>
          <w:sz w:val="28"/>
          <w:szCs w:val="28"/>
        </w:rPr>
        <w:t xml:space="preserve"> before patent expiration</w:t>
      </w:r>
      <w:r w:rsidR="003E10B3">
        <w:rPr>
          <w:rFonts w:ascii="Baskerville" w:hAnsi="Baskerville"/>
          <w:sz w:val="28"/>
          <w:szCs w:val="28"/>
        </w:rPr>
        <w:t xml:space="preserve">, not accounting for additional energy and transportation </w:t>
      </w:r>
      <w:r w:rsidR="00B410DC">
        <w:rPr>
          <w:rFonts w:ascii="Baskerville" w:hAnsi="Baskerville"/>
          <w:sz w:val="28"/>
          <w:szCs w:val="28"/>
        </w:rPr>
        <w:t>purchase growth</w:t>
      </w:r>
      <w:r w:rsidR="003E10B3">
        <w:rPr>
          <w:rFonts w:ascii="Baskerville" w:hAnsi="Baskerville"/>
          <w:sz w:val="28"/>
          <w:szCs w:val="28"/>
        </w:rPr>
        <w:t>,</w:t>
      </w:r>
      <w:r w:rsidR="00415E42">
        <w:rPr>
          <w:rFonts w:ascii="Baskerville" w:hAnsi="Baskerville"/>
          <w:sz w:val="28"/>
          <w:szCs w:val="28"/>
        </w:rPr>
        <w:t xml:space="preserve"> </w:t>
      </w:r>
      <w:r w:rsidR="00B410DC">
        <w:rPr>
          <w:rFonts w:ascii="Baskerville" w:hAnsi="Baskerville"/>
          <w:sz w:val="28"/>
          <w:szCs w:val="28"/>
        </w:rPr>
        <w:t xml:space="preserve">that would provide </w:t>
      </w:r>
      <w:r w:rsidR="0057156C">
        <w:rPr>
          <w:rFonts w:ascii="Baskerville" w:hAnsi="Baskerville"/>
          <w:sz w:val="28"/>
          <w:szCs w:val="28"/>
        </w:rPr>
        <w:t>revenue</w:t>
      </w:r>
      <w:r w:rsidR="00415E42">
        <w:rPr>
          <w:rFonts w:ascii="Baskerville" w:hAnsi="Baskerville"/>
          <w:sz w:val="28"/>
          <w:szCs w:val="28"/>
        </w:rPr>
        <w:t xml:space="preserve"> </w:t>
      </w:r>
      <w:r w:rsidR="00B410DC">
        <w:rPr>
          <w:rFonts w:ascii="Baskerville" w:hAnsi="Baskerville"/>
          <w:sz w:val="28"/>
          <w:szCs w:val="28"/>
        </w:rPr>
        <w:t xml:space="preserve">of </w:t>
      </w:r>
      <w:r w:rsidR="0057156C">
        <w:rPr>
          <w:rFonts w:ascii="Baskerville" w:hAnsi="Baskerville"/>
          <w:sz w:val="28"/>
          <w:szCs w:val="28"/>
        </w:rPr>
        <w:t>24.75</w:t>
      </w:r>
      <w:r>
        <w:rPr>
          <w:rFonts w:ascii="Baskerville" w:hAnsi="Baskerville"/>
          <w:sz w:val="28"/>
          <w:szCs w:val="28"/>
        </w:rPr>
        <w:t xml:space="preserve"> trillion</w:t>
      </w:r>
      <w:r w:rsidR="0057156C">
        <w:rPr>
          <w:rFonts w:ascii="Baskerville" w:hAnsi="Baskerville"/>
          <w:sz w:val="28"/>
          <w:szCs w:val="28"/>
        </w:rPr>
        <w:t xml:space="preserve"> </w:t>
      </w:r>
      <w:r w:rsidR="00A066C4">
        <w:rPr>
          <w:rFonts w:ascii="Baskerville" w:hAnsi="Baskerville"/>
          <w:sz w:val="28"/>
          <w:szCs w:val="28"/>
        </w:rPr>
        <w:t xml:space="preserve">USD </w:t>
      </w:r>
      <w:r w:rsidR="0057156C">
        <w:rPr>
          <w:rFonts w:ascii="Baskerville" w:hAnsi="Baskerville"/>
          <w:sz w:val="28"/>
          <w:szCs w:val="28"/>
        </w:rPr>
        <w:t>((1 billio</w:t>
      </w:r>
      <w:r w:rsidR="00B23C68">
        <w:rPr>
          <w:rFonts w:ascii="Baskerville" w:hAnsi="Baskerville"/>
          <w:sz w:val="28"/>
          <w:szCs w:val="28"/>
        </w:rPr>
        <w:t>n cars * 250 horsepowe</w:t>
      </w:r>
      <w:r w:rsidR="007867B2">
        <w:rPr>
          <w:rFonts w:ascii="Baskerville" w:hAnsi="Baskerville"/>
          <w:sz w:val="28"/>
          <w:szCs w:val="28"/>
        </w:rPr>
        <w:t xml:space="preserve">r * </w:t>
      </w:r>
      <w:r w:rsidR="00B23C68">
        <w:rPr>
          <w:rFonts w:ascii="Baskerville" w:hAnsi="Baskerville"/>
          <w:sz w:val="28"/>
          <w:szCs w:val="28"/>
        </w:rPr>
        <w:t>19.99</w:t>
      </w:r>
      <w:r w:rsidR="00B410DC">
        <w:rPr>
          <w:rFonts w:ascii="Baskerville" w:hAnsi="Baskerville"/>
          <w:sz w:val="28"/>
          <w:szCs w:val="28"/>
        </w:rPr>
        <w:t xml:space="preserve"> </w:t>
      </w:r>
      <w:r w:rsidR="007867B2">
        <w:rPr>
          <w:rFonts w:ascii="Baskerville" w:hAnsi="Baskerville"/>
          <w:sz w:val="28"/>
          <w:szCs w:val="28"/>
        </w:rPr>
        <w:t xml:space="preserve">USD </w:t>
      </w:r>
      <w:r w:rsidR="00B410DC">
        <w:rPr>
          <w:rFonts w:ascii="Baskerville" w:hAnsi="Baskerville"/>
          <w:sz w:val="28"/>
          <w:szCs w:val="28"/>
        </w:rPr>
        <w:t>licensing fee per horsepower</w:t>
      </w:r>
      <w:r w:rsidR="007867B2">
        <w:rPr>
          <w:rFonts w:ascii="Baskerville" w:hAnsi="Baskerville"/>
          <w:sz w:val="28"/>
          <w:szCs w:val="28"/>
        </w:rPr>
        <w:t xml:space="preserve">) + (20 trillion watts * </w:t>
      </w:r>
      <w:r w:rsidR="0057156C">
        <w:rPr>
          <w:rFonts w:ascii="Baskerville" w:hAnsi="Baskerville"/>
          <w:sz w:val="28"/>
          <w:szCs w:val="28"/>
        </w:rPr>
        <w:t>0.99</w:t>
      </w:r>
      <w:r w:rsidR="00B410DC">
        <w:rPr>
          <w:rFonts w:ascii="Baskerville" w:hAnsi="Baskerville"/>
          <w:sz w:val="28"/>
          <w:szCs w:val="28"/>
        </w:rPr>
        <w:t xml:space="preserve"> </w:t>
      </w:r>
      <w:r w:rsidR="007867B2">
        <w:rPr>
          <w:rFonts w:ascii="Baskerville" w:hAnsi="Baskerville"/>
          <w:sz w:val="28"/>
          <w:szCs w:val="28"/>
        </w:rPr>
        <w:t xml:space="preserve">USD </w:t>
      </w:r>
      <w:r w:rsidR="00B410DC">
        <w:rPr>
          <w:rFonts w:ascii="Baskerville" w:hAnsi="Baskerville"/>
          <w:sz w:val="28"/>
          <w:szCs w:val="28"/>
        </w:rPr>
        <w:t>licensing fee per watt</w:t>
      </w:r>
      <w:r w:rsidR="0057156C">
        <w:rPr>
          <w:rFonts w:ascii="Baskerville" w:hAnsi="Baskerville"/>
          <w:sz w:val="28"/>
          <w:szCs w:val="28"/>
        </w:rPr>
        <w:t>)</w:t>
      </w:r>
      <w:r w:rsidR="001C266E">
        <w:rPr>
          <w:rFonts w:ascii="Baskerville" w:hAnsi="Baskerville"/>
          <w:sz w:val="28"/>
          <w:szCs w:val="28"/>
        </w:rPr>
        <w:t>)</w:t>
      </w:r>
      <w:r>
        <w:rPr>
          <w:rFonts w:ascii="Baskerville" w:hAnsi="Baskerville"/>
          <w:sz w:val="28"/>
          <w:szCs w:val="28"/>
        </w:rPr>
        <w:t xml:space="preserve">.  </w:t>
      </w:r>
      <w:r w:rsidR="008C338C">
        <w:rPr>
          <w:rFonts w:ascii="Baskerville" w:hAnsi="Baskerville"/>
          <w:sz w:val="28"/>
          <w:szCs w:val="28"/>
        </w:rPr>
        <w:t>This revenue</w:t>
      </w:r>
      <w:r w:rsidR="00B410DC">
        <w:rPr>
          <w:rFonts w:ascii="Baskerville" w:hAnsi="Baskerville"/>
          <w:sz w:val="28"/>
          <w:szCs w:val="28"/>
        </w:rPr>
        <w:t>,</w:t>
      </w:r>
      <w:r w:rsidR="008C338C">
        <w:rPr>
          <w:rFonts w:ascii="Baskerville" w:hAnsi="Baskerville"/>
          <w:sz w:val="28"/>
          <w:szCs w:val="28"/>
        </w:rPr>
        <w:t xml:space="preserve"> </w:t>
      </w:r>
      <w:r w:rsidR="00304CCD">
        <w:rPr>
          <w:rFonts w:ascii="Baskerville" w:hAnsi="Baskerville"/>
          <w:sz w:val="28"/>
          <w:szCs w:val="28"/>
        </w:rPr>
        <w:t>when multiplied</w:t>
      </w:r>
      <w:r w:rsidR="008C338C">
        <w:rPr>
          <w:rFonts w:ascii="Baskerville" w:hAnsi="Baskerville"/>
          <w:sz w:val="28"/>
          <w:szCs w:val="28"/>
        </w:rPr>
        <w:t xml:space="preserve"> by an industry standard multiple, which is currently 2 to 4 for oil and gas and about 8 for clean energy, </w:t>
      </w:r>
      <w:r w:rsidR="00B410DC">
        <w:rPr>
          <w:rFonts w:ascii="Baskerville" w:hAnsi="Baskerville"/>
          <w:sz w:val="28"/>
          <w:szCs w:val="28"/>
        </w:rPr>
        <w:t>brings</w:t>
      </w:r>
      <w:r w:rsidR="00FD3943">
        <w:rPr>
          <w:rFonts w:ascii="Baskerville" w:hAnsi="Baskerville"/>
          <w:sz w:val="28"/>
          <w:szCs w:val="28"/>
        </w:rPr>
        <w:t xml:space="preserve"> the valuation </w:t>
      </w:r>
      <w:r w:rsidR="0057156C">
        <w:rPr>
          <w:rFonts w:ascii="Baskerville" w:hAnsi="Baskerville"/>
          <w:sz w:val="28"/>
          <w:szCs w:val="28"/>
        </w:rPr>
        <w:t>to</w:t>
      </w:r>
      <w:r w:rsidR="007867B2">
        <w:rPr>
          <w:rFonts w:ascii="Baskerville" w:hAnsi="Baskerville"/>
          <w:sz w:val="28"/>
          <w:szCs w:val="28"/>
        </w:rPr>
        <w:t xml:space="preserve"> between </w:t>
      </w:r>
      <w:r w:rsidR="0057156C">
        <w:rPr>
          <w:rFonts w:ascii="Baskerville" w:hAnsi="Baskerville"/>
          <w:sz w:val="28"/>
          <w:szCs w:val="28"/>
        </w:rPr>
        <w:t>49.5</w:t>
      </w:r>
      <w:r w:rsidR="00B23C68">
        <w:rPr>
          <w:rFonts w:ascii="Baskerville" w:hAnsi="Baskerville"/>
          <w:sz w:val="28"/>
          <w:szCs w:val="28"/>
        </w:rPr>
        <w:t xml:space="preserve"> trillion</w:t>
      </w:r>
      <w:r w:rsidR="0057156C">
        <w:rPr>
          <w:rFonts w:ascii="Baskerville" w:hAnsi="Baskerville"/>
          <w:sz w:val="28"/>
          <w:szCs w:val="28"/>
        </w:rPr>
        <w:t xml:space="preserve"> </w:t>
      </w:r>
      <w:r w:rsidR="007867B2">
        <w:rPr>
          <w:rFonts w:ascii="Baskerville" w:hAnsi="Baskerville"/>
          <w:sz w:val="28"/>
          <w:szCs w:val="28"/>
        </w:rPr>
        <w:t xml:space="preserve">USD (40.5 trillion EUR) and </w:t>
      </w:r>
      <w:r w:rsidR="0057156C">
        <w:rPr>
          <w:rFonts w:ascii="Baskerville" w:hAnsi="Baskerville"/>
          <w:sz w:val="28"/>
          <w:szCs w:val="28"/>
        </w:rPr>
        <w:t>198</w:t>
      </w:r>
      <w:r w:rsidR="00FD3943">
        <w:rPr>
          <w:rFonts w:ascii="Baskerville" w:hAnsi="Baskerville"/>
          <w:sz w:val="28"/>
          <w:szCs w:val="28"/>
        </w:rPr>
        <w:t xml:space="preserve"> trillion USD</w:t>
      </w:r>
      <w:r w:rsidR="007867B2">
        <w:rPr>
          <w:rFonts w:ascii="Baskerville" w:hAnsi="Baskerville"/>
          <w:sz w:val="28"/>
          <w:szCs w:val="28"/>
        </w:rPr>
        <w:t xml:space="preserve"> (162 trillion EUR)</w:t>
      </w:r>
      <w:r w:rsidR="001E4C7F">
        <w:rPr>
          <w:rFonts w:ascii="Baskerville" w:hAnsi="Baskerville"/>
          <w:sz w:val="28"/>
          <w:szCs w:val="28"/>
        </w:rPr>
        <w:t>, before accounting for growth in energy consumption and transportation, as well as revenues after patent expiration</w:t>
      </w:r>
      <w:r>
        <w:rPr>
          <w:rFonts w:ascii="Baskerville" w:hAnsi="Baskerville"/>
          <w:sz w:val="28"/>
          <w:szCs w:val="28"/>
        </w:rPr>
        <w:t>.</w:t>
      </w:r>
      <w:r w:rsidR="00E03D86">
        <w:rPr>
          <w:rFonts w:ascii="Baskerville" w:hAnsi="Baskerville"/>
          <w:sz w:val="28"/>
          <w:szCs w:val="28"/>
        </w:rPr>
        <w:t xml:space="preserve">  These numbers don't seem out of line with established intellectual property licensing figures, with United States Patent and Trademark Office finding</w:t>
      </w:r>
      <w:r w:rsidR="00E03D86" w:rsidRPr="0039624B">
        <w:rPr>
          <w:rFonts w:ascii="Baskerville" w:hAnsi="Baskerville"/>
          <w:sz w:val="28"/>
          <w:szCs w:val="28"/>
        </w:rPr>
        <w:t xml:space="preserve"> that in the United States alone in 2012 there was </w:t>
      </w:r>
      <w:r w:rsidR="00E03D86">
        <w:rPr>
          <w:rFonts w:ascii="Baskerville" w:hAnsi="Baskerville"/>
          <w:sz w:val="28"/>
          <w:szCs w:val="28"/>
        </w:rPr>
        <w:t xml:space="preserve">115.2 billion USD </w:t>
      </w:r>
      <w:r w:rsidR="007867B2">
        <w:rPr>
          <w:rFonts w:ascii="Baskerville" w:hAnsi="Baskerville"/>
          <w:sz w:val="28"/>
          <w:szCs w:val="28"/>
        </w:rPr>
        <w:t xml:space="preserve">(94.1 billion EUR) </w:t>
      </w:r>
      <w:r w:rsidR="00E03D86">
        <w:rPr>
          <w:rFonts w:ascii="Baskerville" w:hAnsi="Baskerville"/>
          <w:sz w:val="28"/>
          <w:szCs w:val="28"/>
        </w:rPr>
        <w:t>in revenue from intellectual property</w:t>
      </w:r>
      <w:r w:rsidR="00E03D86" w:rsidRPr="0039624B">
        <w:rPr>
          <w:rFonts w:ascii="Baskerville" w:hAnsi="Baskerville"/>
          <w:sz w:val="28"/>
          <w:szCs w:val="28"/>
        </w:rPr>
        <w:t xml:space="preserve"> licensing</w:t>
      </w:r>
      <w:r w:rsidR="00E03D86">
        <w:rPr>
          <w:rFonts w:ascii="Baskerville" w:hAnsi="Baskerville"/>
          <w:sz w:val="28"/>
          <w:szCs w:val="28"/>
        </w:rPr>
        <w:t>, a</w:t>
      </w:r>
      <w:r w:rsidR="00E03D86" w:rsidRPr="0039624B">
        <w:rPr>
          <w:rFonts w:ascii="Baskerville" w:hAnsi="Baskerville"/>
          <w:sz w:val="28"/>
          <w:szCs w:val="28"/>
        </w:rPr>
        <w:t xml:space="preserve"> 2011 Sonecon study found the value of intellectual capital in t</w:t>
      </w:r>
      <w:r w:rsidR="00E03D86">
        <w:rPr>
          <w:rFonts w:ascii="Baskerville" w:hAnsi="Baskerville"/>
          <w:sz w:val="28"/>
          <w:szCs w:val="28"/>
        </w:rPr>
        <w:t xml:space="preserve">he United States alone is over </w:t>
      </w:r>
      <w:r w:rsidR="00E03D86" w:rsidRPr="0039624B">
        <w:rPr>
          <w:rFonts w:ascii="Baskerville" w:hAnsi="Baskerville"/>
          <w:sz w:val="28"/>
          <w:szCs w:val="28"/>
        </w:rPr>
        <w:t>8 trillion</w:t>
      </w:r>
      <w:r w:rsidR="00E03D86">
        <w:rPr>
          <w:rFonts w:ascii="Baskerville" w:hAnsi="Baskerville"/>
          <w:sz w:val="28"/>
          <w:szCs w:val="28"/>
        </w:rPr>
        <w:t xml:space="preserve"> USD, and where patents for these inventions are expected to be individually issued in each of the over 150 economically significant countries that are members of the World Intellectual Property Organization</w:t>
      </w:r>
      <w:r w:rsidR="00E03D86" w:rsidRPr="0039624B">
        <w:rPr>
          <w:rFonts w:ascii="Baskerville" w:hAnsi="Baskerville"/>
          <w:sz w:val="28"/>
          <w:szCs w:val="28"/>
        </w:rPr>
        <w:t>.</w:t>
      </w:r>
      <w:r w:rsidR="00E03D86">
        <w:rPr>
          <w:rFonts w:ascii="Baskerville" w:hAnsi="Baskerville"/>
          <w:sz w:val="28"/>
          <w:szCs w:val="28"/>
        </w:rPr>
        <w:t xml:space="preserve">  </w:t>
      </w:r>
    </w:p>
    <w:p w14:paraId="7CAD5624" w14:textId="77777777" w:rsidR="00B06016" w:rsidRDefault="00B06016" w:rsidP="00951027">
      <w:pPr>
        <w:spacing w:line="276" w:lineRule="auto"/>
        <w:jc w:val="both"/>
        <w:rPr>
          <w:rFonts w:ascii="Baskerville" w:hAnsi="Baskerville"/>
          <w:sz w:val="28"/>
          <w:szCs w:val="28"/>
        </w:rPr>
      </w:pPr>
    </w:p>
    <w:p w14:paraId="2299F37B" w14:textId="7A270693" w:rsidR="00951027" w:rsidRDefault="00951027" w:rsidP="00951027">
      <w:pPr>
        <w:spacing w:line="276" w:lineRule="auto"/>
        <w:jc w:val="both"/>
        <w:rPr>
          <w:rFonts w:ascii="Baskerville" w:hAnsi="Baskerville"/>
          <w:sz w:val="28"/>
          <w:szCs w:val="28"/>
        </w:rPr>
      </w:pPr>
      <w:r>
        <w:rPr>
          <w:rFonts w:ascii="Baskerville" w:hAnsi="Baskerville"/>
          <w:sz w:val="28"/>
          <w:szCs w:val="28"/>
        </w:rPr>
        <w:t>The third valuation could be performed using cost savings.  Power lines have an average lifespan of 30 to 50 years, and in the United S</w:t>
      </w:r>
      <w:r w:rsidRPr="00E66470">
        <w:rPr>
          <w:rFonts w:ascii="Baskerville" w:hAnsi="Baskerville"/>
          <w:sz w:val="28"/>
          <w:szCs w:val="28"/>
        </w:rPr>
        <w:t>tates, which has 283,000 miles of transmission lines, the cost to replace the entire set of power lines over the nex</w:t>
      </w:r>
      <w:r w:rsidR="007867B2">
        <w:rPr>
          <w:rFonts w:ascii="Baskerville" w:hAnsi="Baskerville"/>
          <w:sz w:val="28"/>
          <w:szCs w:val="28"/>
        </w:rPr>
        <w:t xml:space="preserve">t 50 years will be over almost </w:t>
      </w:r>
      <w:r w:rsidRPr="00E66470">
        <w:rPr>
          <w:rFonts w:ascii="Baskerville" w:hAnsi="Baskerville"/>
          <w:sz w:val="28"/>
          <w:szCs w:val="28"/>
        </w:rPr>
        <w:t>300 trillion</w:t>
      </w:r>
      <w:r>
        <w:rPr>
          <w:rFonts w:ascii="Baskerville" w:hAnsi="Baskerville"/>
          <w:sz w:val="28"/>
          <w:szCs w:val="28"/>
        </w:rPr>
        <w:t xml:space="preserve"> USD</w:t>
      </w:r>
      <w:r w:rsidR="007867B2">
        <w:rPr>
          <w:rFonts w:ascii="Baskerville" w:hAnsi="Baskerville"/>
          <w:sz w:val="28"/>
          <w:szCs w:val="28"/>
        </w:rPr>
        <w:t xml:space="preserve"> (245 trillion EUR)</w:t>
      </w:r>
      <w:r>
        <w:rPr>
          <w:rFonts w:ascii="Baskerville" w:hAnsi="Baskerville"/>
          <w:sz w:val="28"/>
          <w:szCs w:val="28"/>
        </w:rPr>
        <w:t xml:space="preserve">.   Additionally, gas and oil pipelines </w:t>
      </w:r>
      <w:r w:rsidRPr="00951027">
        <w:rPr>
          <w:rFonts w:ascii="Baskerville" w:hAnsi="Baskerville"/>
          <w:sz w:val="28"/>
          <w:szCs w:val="28"/>
        </w:rPr>
        <w:t xml:space="preserve">cost about a million dollars per mile, </w:t>
      </w:r>
      <w:r>
        <w:rPr>
          <w:rFonts w:ascii="Baskerville" w:hAnsi="Baskerville"/>
          <w:sz w:val="28"/>
          <w:szCs w:val="28"/>
        </w:rPr>
        <w:t xml:space="preserve">and must be </w:t>
      </w:r>
      <w:r w:rsidRPr="00951027">
        <w:rPr>
          <w:rFonts w:ascii="Baskerville" w:hAnsi="Baskerville"/>
          <w:sz w:val="28"/>
          <w:szCs w:val="28"/>
        </w:rPr>
        <w:t xml:space="preserve">replaced every 50 years, </w:t>
      </w:r>
      <w:r>
        <w:rPr>
          <w:rFonts w:ascii="Baskerville" w:hAnsi="Baskerville"/>
          <w:sz w:val="28"/>
          <w:szCs w:val="28"/>
        </w:rPr>
        <w:t>and given there are</w:t>
      </w:r>
      <w:r w:rsidRPr="00951027">
        <w:rPr>
          <w:rFonts w:ascii="Baskerville" w:hAnsi="Baskerville"/>
          <w:sz w:val="28"/>
          <w:szCs w:val="28"/>
        </w:rPr>
        <w:t xml:space="preserve"> 200 million miles of pipes in the US</w:t>
      </w:r>
      <w:r>
        <w:rPr>
          <w:rFonts w:ascii="Baskerville" w:hAnsi="Baskerville"/>
          <w:sz w:val="28"/>
          <w:szCs w:val="28"/>
        </w:rPr>
        <w:t>, it will cost</w:t>
      </w:r>
      <w:r w:rsidRPr="00951027">
        <w:rPr>
          <w:rFonts w:ascii="Baskerville" w:hAnsi="Baskerville"/>
          <w:sz w:val="28"/>
          <w:szCs w:val="28"/>
        </w:rPr>
        <w:t xml:space="preserve"> 200 trillion</w:t>
      </w:r>
      <w:r w:rsidR="007867B2">
        <w:rPr>
          <w:rFonts w:ascii="Baskerville" w:hAnsi="Baskerville"/>
          <w:sz w:val="28"/>
          <w:szCs w:val="28"/>
        </w:rPr>
        <w:t xml:space="preserve"> USD (163 trillion EUR)</w:t>
      </w:r>
      <w:r w:rsidRPr="00951027">
        <w:rPr>
          <w:rFonts w:ascii="Baskerville" w:hAnsi="Baskerville"/>
          <w:sz w:val="28"/>
          <w:szCs w:val="28"/>
        </w:rPr>
        <w:t xml:space="preserve"> to replace </w:t>
      </w:r>
      <w:r>
        <w:rPr>
          <w:rFonts w:ascii="Baskerville" w:hAnsi="Baskerville"/>
          <w:sz w:val="28"/>
          <w:szCs w:val="28"/>
        </w:rPr>
        <w:t xml:space="preserve">those pipes over the next 50 years </w:t>
      </w:r>
      <w:r w:rsidRPr="00951027">
        <w:rPr>
          <w:rFonts w:ascii="Baskerville" w:hAnsi="Baskerville"/>
          <w:sz w:val="28"/>
          <w:szCs w:val="28"/>
        </w:rPr>
        <w:t>in the United States alone.</w:t>
      </w:r>
      <w:r w:rsidR="007867B2">
        <w:rPr>
          <w:rFonts w:ascii="Baskerville" w:hAnsi="Baskerville"/>
          <w:sz w:val="28"/>
          <w:szCs w:val="28"/>
        </w:rPr>
        <w:t xml:space="preserve"> These </w:t>
      </w:r>
      <w:r>
        <w:rPr>
          <w:rFonts w:ascii="Baskerville" w:hAnsi="Baskerville"/>
          <w:sz w:val="28"/>
          <w:szCs w:val="28"/>
        </w:rPr>
        <w:t xml:space="preserve">500 trillion </w:t>
      </w:r>
      <w:r w:rsidR="007867B2">
        <w:rPr>
          <w:rFonts w:ascii="Baskerville" w:hAnsi="Baskerville"/>
          <w:sz w:val="28"/>
          <w:szCs w:val="28"/>
        </w:rPr>
        <w:t xml:space="preserve">USD (409 trillion EUR) </w:t>
      </w:r>
      <w:r>
        <w:rPr>
          <w:rFonts w:ascii="Baskerville" w:hAnsi="Baskerville"/>
          <w:sz w:val="28"/>
          <w:szCs w:val="28"/>
        </w:rPr>
        <w:t xml:space="preserve">in costs in the United States will be passed on to energy consumers, so </w:t>
      </w:r>
      <w:r w:rsidRPr="00E8586B">
        <w:rPr>
          <w:rFonts w:ascii="Baskerville" w:hAnsi="Baskerville"/>
          <w:sz w:val="28"/>
          <w:szCs w:val="28"/>
        </w:rPr>
        <w:t>from cost savings perspective</w:t>
      </w:r>
      <w:r>
        <w:rPr>
          <w:rFonts w:ascii="Baskerville" w:hAnsi="Baskerville"/>
          <w:sz w:val="28"/>
          <w:szCs w:val="28"/>
        </w:rPr>
        <w:t>, when including the over 190 other countries on Earth,</w:t>
      </w:r>
      <w:r w:rsidRPr="00E8586B">
        <w:rPr>
          <w:rFonts w:ascii="Baskerville" w:hAnsi="Baskerville"/>
          <w:sz w:val="28"/>
          <w:szCs w:val="28"/>
        </w:rPr>
        <w:t xml:space="preserve"> </w:t>
      </w:r>
      <w:r>
        <w:rPr>
          <w:rFonts w:ascii="Baskerville" w:hAnsi="Baskerville"/>
          <w:sz w:val="28"/>
          <w:szCs w:val="28"/>
        </w:rPr>
        <w:t>my inventions</w:t>
      </w:r>
      <w:r w:rsidR="00B410DC">
        <w:rPr>
          <w:rFonts w:ascii="Baskerville" w:hAnsi="Baskerville"/>
          <w:sz w:val="28"/>
          <w:szCs w:val="28"/>
        </w:rPr>
        <w:t>,</w:t>
      </w:r>
      <w:r>
        <w:rPr>
          <w:rFonts w:ascii="Baskerville" w:hAnsi="Baskerville"/>
          <w:sz w:val="28"/>
          <w:szCs w:val="28"/>
        </w:rPr>
        <w:t xml:space="preserve"> when valued on a </w:t>
      </w:r>
      <w:r w:rsidR="00590BB5">
        <w:rPr>
          <w:rFonts w:ascii="Baskerville" w:hAnsi="Baskerville"/>
          <w:sz w:val="28"/>
          <w:szCs w:val="28"/>
        </w:rPr>
        <w:t xml:space="preserve">power line and fossil fuel pipe </w:t>
      </w:r>
      <w:r>
        <w:rPr>
          <w:rFonts w:ascii="Baskerville" w:hAnsi="Baskerville"/>
          <w:sz w:val="28"/>
          <w:szCs w:val="28"/>
        </w:rPr>
        <w:t>cost savings basis</w:t>
      </w:r>
      <w:r w:rsidR="00B410DC">
        <w:rPr>
          <w:rFonts w:ascii="Baskerville" w:hAnsi="Baskerville"/>
          <w:sz w:val="28"/>
          <w:szCs w:val="28"/>
        </w:rPr>
        <w:t>,</w:t>
      </w:r>
      <w:r>
        <w:rPr>
          <w:rFonts w:ascii="Baskerville" w:hAnsi="Baskerville"/>
          <w:sz w:val="28"/>
          <w:szCs w:val="28"/>
        </w:rPr>
        <w:t xml:space="preserve"> are </w:t>
      </w:r>
      <w:r w:rsidRPr="00E8586B">
        <w:rPr>
          <w:rFonts w:ascii="Baskerville" w:hAnsi="Baskerville"/>
          <w:sz w:val="28"/>
          <w:szCs w:val="28"/>
        </w:rPr>
        <w:t xml:space="preserve">worth </w:t>
      </w:r>
      <w:r w:rsidR="00B23C68">
        <w:rPr>
          <w:rFonts w:ascii="Baskerville" w:hAnsi="Baskerville"/>
          <w:sz w:val="28"/>
          <w:szCs w:val="28"/>
        </w:rPr>
        <w:t>over</w:t>
      </w:r>
      <w:r>
        <w:rPr>
          <w:rFonts w:ascii="Baskerville" w:hAnsi="Baskerville"/>
          <w:sz w:val="28"/>
          <w:szCs w:val="28"/>
        </w:rPr>
        <w:t xml:space="preserve"> </w:t>
      </w:r>
      <w:r w:rsidR="0057156C">
        <w:rPr>
          <w:rFonts w:ascii="Baskerville" w:hAnsi="Baskerville"/>
          <w:sz w:val="28"/>
          <w:szCs w:val="28"/>
        </w:rPr>
        <w:t xml:space="preserve">1 quadrillion </w:t>
      </w:r>
      <w:r w:rsidR="00590BB5">
        <w:rPr>
          <w:rFonts w:ascii="Baskerville" w:hAnsi="Baskerville"/>
          <w:sz w:val="28"/>
          <w:szCs w:val="28"/>
        </w:rPr>
        <w:t>USD</w:t>
      </w:r>
      <w:r w:rsidR="007867B2">
        <w:rPr>
          <w:rFonts w:ascii="Baskerville" w:hAnsi="Baskerville"/>
          <w:sz w:val="28"/>
          <w:szCs w:val="28"/>
        </w:rPr>
        <w:t xml:space="preserve"> (0.82 quadrillion EUR)</w:t>
      </w:r>
      <w:r>
        <w:rPr>
          <w:rFonts w:ascii="Baskerville" w:hAnsi="Baskerville"/>
          <w:sz w:val="28"/>
          <w:szCs w:val="28"/>
        </w:rPr>
        <w:t>.</w:t>
      </w:r>
    </w:p>
    <w:p w14:paraId="1CAFDAB1" w14:textId="77777777" w:rsidR="0057156C" w:rsidRDefault="0057156C" w:rsidP="00951027">
      <w:pPr>
        <w:spacing w:line="276" w:lineRule="auto"/>
        <w:jc w:val="both"/>
        <w:rPr>
          <w:rFonts w:ascii="Baskerville" w:hAnsi="Baskerville"/>
          <w:sz w:val="28"/>
          <w:szCs w:val="28"/>
        </w:rPr>
      </w:pPr>
    </w:p>
    <w:p w14:paraId="5BC9A6D2" w14:textId="36D29308" w:rsidR="000B23AF" w:rsidRDefault="00B23C68" w:rsidP="00951027">
      <w:pPr>
        <w:spacing w:line="276" w:lineRule="auto"/>
        <w:jc w:val="both"/>
        <w:rPr>
          <w:rFonts w:ascii="Baskerville" w:hAnsi="Baskerville"/>
          <w:sz w:val="28"/>
          <w:szCs w:val="28"/>
        </w:rPr>
      </w:pPr>
      <w:r>
        <w:rPr>
          <w:rFonts w:ascii="Baskerville" w:hAnsi="Baskerville"/>
          <w:sz w:val="28"/>
          <w:szCs w:val="28"/>
        </w:rPr>
        <w:t>I</w:t>
      </w:r>
      <w:r w:rsidR="001A0C52">
        <w:rPr>
          <w:rFonts w:ascii="Baskerville" w:hAnsi="Baskerville"/>
          <w:sz w:val="28"/>
          <w:szCs w:val="28"/>
        </w:rPr>
        <w:t xml:space="preserve"> think these </w:t>
      </w:r>
      <w:r w:rsidR="00304CCD">
        <w:rPr>
          <w:rFonts w:ascii="Baskerville" w:hAnsi="Baskerville"/>
          <w:sz w:val="28"/>
          <w:szCs w:val="28"/>
        </w:rPr>
        <w:t>valuations</w:t>
      </w:r>
      <w:r w:rsidR="001A0C52">
        <w:rPr>
          <w:rFonts w:ascii="Baskerville" w:hAnsi="Baskerville"/>
          <w:sz w:val="28"/>
          <w:szCs w:val="28"/>
        </w:rPr>
        <w:t xml:space="preserve"> </w:t>
      </w:r>
      <w:r>
        <w:rPr>
          <w:rFonts w:ascii="Baskerville" w:hAnsi="Baskerville"/>
          <w:sz w:val="28"/>
          <w:szCs w:val="28"/>
        </w:rPr>
        <w:t>have been calculated in a standardized manner</w:t>
      </w:r>
      <w:r w:rsidR="001A0C52">
        <w:rPr>
          <w:rFonts w:ascii="Baskerville" w:hAnsi="Baskerville"/>
          <w:sz w:val="28"/>
          <w:szCs w:val="28"/>
        </w:rPr>
        <w:t xml:space="preserve">, </w:t>
      </w:r>
      <w:r w:rsidR="001E4C7F">
        <w:rPr>
          <w:rFonts w:ascii="Baskerville" w:hAnsi="Baskerville"/>
          <w:sz w:val="28"/>
          <w:szCs w:val="28"/>
        </w:rPr>
        <w:t>however abstract the resulting numbers</w:t>
      </w:r>
      <w:r w:rsidR="00A34350">
        <w:rPr>
          <w:rFonts w:ascii="Baskerville" w:hAnsi="Baskerville"/>
          <w:sz w:val="28"/>
          <w:szCs w:val="28"/>
        </w:rPr>
        <w:t xml:space="preserve">.  </w:t>
      </w:r>
      <w:r w:rsidR="001A0C52">
        <w:rPr>
          <w:rFonts w:ascii="Baskerville" w:hAnsi="Baskerville"/>
          <w:sz w:val="28"/>
          <w:szCs w:val="28"/>
        </w:rPr>
        <w:t xml:space="preserve">I recognize that even a consortium of large governments doesn't have the </w:t>
      </w:r>
      <w:r w:rsidR="00B410DC">
        <w:rPr>
          <w:rFonts w:ascii="Baskerville" w:hAnsi="Baskerville"/>
          <w:sz w:val="28"/>
          <w:szCs w:val="28"/>
        </w:rPr>
        <w:t>financial resources</w:t>
      </w:r>
      <w:r w:rsidR="001E4C7F">
        <w:rPr>
          <w:rFonts w:ascii="Baskerville" w:hAnsi="Baskerville"/>
          <w:sz w:val="28"/>
          <w:szCs w:val="28"/>
        </w:rPr>
        <w:t>,</w:t>
      </w:r>
      <w:r w:rsidR="00B410DC">
        <w:rPr>
          <w:rFonts w:ascii="Baskerville" w:hAnsi="Baskerville"/>
          <w:sz w:val="28"/>
          <w:szCs w:val="28"/>
        </w:rPr>
        <w:t xml:space="preserve"> even with financing</w:t>
      </w:r>
      <w:r w:rsidR="001E4C7F">
        <w:rPr>
          <w:rFonts w:ascii="Baskerville" w:hAnsi="Baskerville"/>
          <w:sz w:val="28"/>
          <w:szCs w:val="28"/>
        </w:rPr>
        <w:t>,</w:t>
      </w:r>
      <w:r w:rsidR="001A0C52">
        <w:rPr>
          <w:rFonts w:ascii="Baskerville" w:hAnsi="Baskerville"/>
          <w:sz w:val="28"/>
          <w:szCs w:val="28"/>
        </w:rPr>
        <w:t xml:space="preserve"> to make a purchase at these valuations, </w:t>
      </w:r>
      <w:r w:rsidR="00B410DC">
        <w:rPr>
          <w:rFonts w:ascii="Baskerville" w:hAnsi="Baskerville"/>
          <w:sz w:val="28"/>
          <w:szCs w:val="28"/>
        </w:rPr>
        <w:t>so a best offer recognizing</w:t>
      </w:r>
      <w:r w:rsidR="001E4C7F">
        <w:rPr>
          <w:rFonts w:ascii="Baskerville" w:hAnsi="Baskerville"/>
          <w:sz w:val="28"/>
          <w:szCs w:val="28"/>
        </w:rPr>
        <w:t>,</w:t>
      </w:r>
      <w:r w:rsidR="00B410DC">
        <w:rPr>
          <w:rFonts w:ascii="Baskerville" w:hAnsi="Baskerville"/>
          <w:sz w:val="28"/>
          <w:szCs w:val="28"/>
        </w:rPr>
        <w:t xml:space="preserve"> but not achieving</w:t>
      </w:r>
      <w:r w:rsidR="001E4C7F">
        <w:rPr>
          <w:rFonts w:ascii="Baskerville" w:hAnsi="Baskerville"/>
          <w:sz w:val="28"/>
          <w:szCs w:val="28"/>
        </w:rPr>
        <w:t>,</w:t>
      </w:r>
      <w:r w:rsidR="00B410DC">
        <w:rPr>
          <w:rFonts w:ascii="Baskerville" w:hAnsi="Baskerville"/>
          <w:sz w:val="28"/>
          <w:szCs w:val="28"/>
        </w:rPr>
        <w:t xml:space="preserve"> these valuations will be considered</w:t>
      </w:r>
      <w:r w:rsidR="001A0C52">
        <w:rPr>
          <w:rFonts w:ascii="Baskerville" w:hAnsi="Baskerville"/>
          <w:sz w:val="28"/>
          <w:szCs w:val="28"/>
        </w:rPr>
        <w:t>.</w:t>
      </w:r>
      <w:r w:rsidR="00E45B53">
        <w:rPr>
          <w:rFonts w:ascii="Baskerville" w:hAnsi="Baskerville"/>
          <w:sz w:val="28"/>
          <w:szCs w:val="28"/>
        </w:rPr>
        <w:t xml:space="preserve">  The market for my inventions is inherently established, as all existing sources of energy production are dramatically inferior and thus inherently unable to compete.  </w:t>
      </w:r>
      <w:r w:rsidR="00E45B53" w:rsidRPr="00773AF2">
        <w:rPr>
          <w:rFonts w:ascii="Baskerville" w:hAnsi="Baskerville"/>
          <w:sz w:val="28"/>
          <w:szCs w:val="28"/>
        </w:rPr>
        <w:t xml:space="preserve">My preference </w:t>
      </w:r>
      <w:r w:rsidR="00E45B53">
        <w:rPr>
          <w:rFonts w:ascii="Baskerville" w:hAnsi="Baskerville"/>
          <w:sz w:val="28"/>
          <w:szCs w:val="28"/>
        </w:rPr>
        <w:t>is</w:t>
      </w:r>
      <w:r w:rsidR="00E45B53" w:rsidRPr="00773AF2">
        <w:rPr>
          <w:rFonts w:ascii="Baskerville" w:hAnsi="Baskerville"/>
          <w:sz w:val="28"/>
          <w:szCs w:val="28"/>
        </w:rPr>
        <w:t xml:space="preserve"> for those who can achieve market saturation </w:t>
      </w:r>
      <w:r w:rsidR="00E45B53">
        <w:rPr>
          <w:rFonts w:ascii="Baskerville" w:hAnsi="Baskerville"/>
          <w:sz w:val="28"/>
          <w:szCs w:val="28"/>
        </w:rPr>
        <w:t>as quickly as possible</w:t>
      </w:r>
      <w:r w:rsidR="00E45B53" w:rsidRPr="00773AF2">
        <w:rPr>
          <w:rFonts w:ascii="Baskerville" w:hAnsi="Baskerville"/>
          <w:sz w:val="28"/>
          <w:szCs w:val="28"/>
        </w:rPr>
        <w:t xml:space="preserve">, for the reason that these inventions are critical to the urgent task of saving the planet.  </w:t>
      </w:r>
      <w:r w:rsidR="00E45B53">
        <w:rPr>
          <w:rFonts w:ascii="Baskerville" w:hAnsi="Baskerville"/>
          <w:sz w:val="28"/>
          <w:szCs w:val="28"/>
        </w:rPr>
        <w:t>I expect the top 5 each oil</w:t>
      </w:r>
      <w:r w:rsidR="00E45B53" w:rsidRPr="00902029">
        <w:rPr>
          <w:rFonts w:ascii="Baskerville" w:hAnsi="Baskerville"/>
          <w:sz w:val="28"/>
          <w:szCs w:val="28"/>
        </w:rPr>
        <w:t xml:space="preserve"> producers </w:t>
      </w:r>
      <w:r w:rsidR="00E45B53">
        <w:rPr>
          <w:rFonts w:ascii="Baskerville" w:hAnsi="Baskerville"/>
          <w:sz w:val="28"/>
          <w:szCs w:val="28"/>
        </w:rPr>
        <w:t xml:space="preserve">and car manufacturers </w:t>
      </w:r>
      <w:r w:rsidR="00E45B53" w:rsidRPr="00902029">
        <w:rPr>
          <w:rFonts w:ascii="Baskerville" w:hAnsi="Baskerville"/>
          <w:sz w:val="28"/>
          <w:szCs w:val="28"/>
        </w:rPr>
        <w:t xml:space="preserve">could </w:t>
      </w:r>
      <w:r w:rsidR="00E45B53">
        <w:rPr>
          <w:rFonts w:ascii="Baskerville" w:hAnsi="Baskerville"/>
          <w:sz w:val="28"/>
          <w:szCs w:val="28"/>
        </w:rPr>
        <w:t xml:space="preserve">in effect </w:t>
      </w:r>
      <w:r w:rsidR="00E45B53" w:rsidRPr="00902029">
        <w:rPr>
          <w:rFonts w:ascii="Baskerville" w:hAnsi="Baskerville"/>
          <w:sz w:val="28"/>
          <w:szCs w:val="28"/>
        </w:rPr>
        <w:t xml:space="preserve">force these inventions to be the global standard </w:t>
      </w:r>
      <w:r w:rsidR="001E4C7F">
        <w:rPr>
          <w:rFonts w:ascii="Baskerville" w:hAnsi="Baskerville"/>
          <w:sz w:val="28"/>
          <w:szCs w:val="28"/>
        </w:rPr>
        <w:t>with</w:t>
      </w:r>
      <w:r w:rsidR="00E45B53" w:rsidRPr="00902029">
        <w:rPr>
          <w:rFonts w:ascii="Baskerville" w:hAnsi="Baskerville"/>
          <w:sz w:val="28"/>
          <w:szCs w:val="28"/>
        </w:rPr>
        <w:t>in a year.</w:t>
      </w:r>
      <w:r w:rsidR="00E45B53">
        <w:rPr>
          <w:rFonts w:ascii="Baskerville" w:hAnsi="Baskerville"/>
          <w:sz w:val="28"/>
          <w:szCs w:val="28"/>
        </w:rPr>
        <w:t xml:space="preserve">  </w:t>
      </w:r>
      <w:r w:rsidR="00E45B53" w:rsidRPr="00773AF2">
        <w:rPr>
          <w:rFonts w:ascii="Baskerville" w:hAnsi="Baskerville"/>
          <w:sz w:val="28"/>
          <w:szCs w:val="28"/>
        </w:rPr>
        <w:t>Because the primary purpose of the invention</w:t>
      </w:r>
      <w:r>
        <w:rPr>
          <w:rFonts w:ascii="Baskerville" w:hAnsi="Baskerville"/>
          <w:sz w:val="28"/>
          <w:szCs w:val="28"/>
        </w:rPr>
        <w:t>s</w:t>
      </w:r>
      <w:r w:rsidR="00E45B53" w:rsidRPr="00773AF2">
        <w:rPr>
          <w:rFonts w:ascii="Baskerville" w:hAnsi="Baskerville"/>
          <w:sz w:val="28"/>
          <w:szCs w:val="28"/>
        </w:rPr>
        <w:t xml:space="preserve"> is to benefit humanity, the terms of the sale </w:t>
      </w:r>
      <w:r w:rsidR="00E45B53">
        <w:rPr>
          <w:rFonts w:ascii="Baskerville" w:hAnsi="Baskerville"/>
          <w:sz w:val="28"/>
          <w:szCs w:val="28"/>
        </w:rPr>
        <w:t>will</w:t>
      </w:r>
      <w:r w:rsidR="00E45B53" w:rsidRPr="00773AF2">
        <w:rPr>
          <w:rFonts w:ascii="Baskerville" w:hAnsi="Baskerville"/>
          <w:sz w:val="28"/>
          <w:szCs w:val="28"/>
        </w:rPr>
        <w:t xml:space="preserve"> require that the invention still be produced to meet demand at a reasonable price, and still be available </w:t>
      </w:r>
      <w:r w:rsidR="00E45B53">
        <w:rPr>
          <w:rFonts w:ascii="Baskerville" w:hAnsi="Baskerville"/>
          <w:sz w:val="28"/>
          <w:szCs w:val="28"/>
        </w:rPr>
        <w:t xml:space="preserve">royalty free </w:t>
      </w:r>
      <w:r w:rsidR="00E45B53" w:rsidRPr="00773AF2">
        <w:rPr>
          <w:rFonts w:ascii="Baskerville" w:hAnsi="Baskerville"/>
          <w:sz w:val="28"/>
          <w:szCs w:val="28"/>
        </w:rPr>
        <w:t xml:space="preserve">for </w:t>
      </w:r>
      <w:r w:rsidR="00E45B53">
        <w:rPr>
          <w:rFonts w:ascii="Baskerville" w:hAnsi="Baskerville"/>
          <w:sz w:val="28"/>
          <w:szCs w:val="28"/>
        </w:rPr>
        <w:t>construction and use</w:t>
      </w:r>
      <w:r w:rsidR="00E45B53" w:rsidRPr="00773AF2">
        <w:rPr>
          <w:rFonts w:ascii="Baskerville" w:hAnsi="Baskerville"/>
          <w:sz w:val="28"/>
          <w:szCs w:val="28"/>
        </w:rPr>
        <w:t xml:space="preserve"> in extreme poverty situations.</w:t>
      </w:r>
      <w:r w:rsidR="00E45B53" w:rsidRPr="00E45B53">
        <w:rPr>
          <w:rFonts w:ascii="Baskerville" w:hAnsi="Baskerville"/>
          <w:sz w:val="28"/>
          <w:szCs w:val="28"/>
        </w:rPr>
        <w:t xml:space="preserve"> </w:t>
      </w:r>
      <w:r w:rsidR="00E45B53" w:rsidRPr="00773AF2">
        <w:rPr>
          <w:rFonts w:ascii="Baskerville" w:hAnsi="Baskerville"/>
          <w:sz w:val="28"/>
          <w:szCs w:val="28"/>
        </w:rPr>
        <w:t xml:space="preserve">I expect the market will </w:t>
      </w:r>
      <w:r w:rsidR="001E4C7F">
        <w:rPr>
          <w:rFonts w:ascii="Baskerville" w:hAnsi="Baskerville"/>
          <w:sz w:val="28"/>
          <w:szCs w:val="28"/>
        </w:rPr>
        <w:t xml:space="preserve">substantially </w:t>
      </w:r>
      <w:r w:rsidR="00E45B53" w:rsidRPr="00773AF2">
        <w:rPr>
          <w:rFonts w:ascii="Baskerville" w:hAnsi="Baskerville"/>
          <w:sz w:val="28"/>
          <w:szCs w:val="28"/>
        </w:rPr>
        <w:t xml:space="preserve">add the </w:t>
      </w:r>
      <w:r w:rsidR="00E45B53">
        <w:rPr>
          <w:rFonts w:ascii="Baskerville" w:hAnsi="Baskerville"/>
          <w:sz w:val="28"/>
          <w:szCs w:val="28"/>
        </w:rPr>
        <w:t>valuation</w:t>
      </w:r>
      <w:r w:rsidR="00E45B53" w:rsidRPr="00773AF2">
        <w:rPr>
          <w:rFonts w:ascii="Baskerville" w:hAnsi="Baskerville"/>
          <w:sz w:val="28"/>
          <w:szCs w:val="28"/>
        </w:rPr>
        <w:t xml:space="preserve"> of the invention</w:t>
      </w:r>
      <w:r w:rsidR="001E4C7F">
        <w:rPr>
          <w:rFonts w:ascii="Baskerville" w:hAnsi="Baskerville"/>
          <w:sz w:val="28"/>
          <w:szCs w:val="28"/>
        </w:rPr>
        <w:t>s</w:t>
      </w:r>
      <w:r w:rsidR="00E45B53" w:rsidRPr="00773AF2">
        <w:rPr>
          <w:rFonts w:ascii="Baskerville" w:hAnsi="Baskerville"/>
          <w:sz w:val="28"/>
          <w:szCs w:val="28"/>
        </w:rPr>
        <w:t xml:space="preserve"> </w:t>
      </w:r>
      <w:r w:rsidR="00E45B53">
        <w:rPr>
          <w:rFonts w:ascii="Baskerville" w:hAnsi="Baskerville"/>
          <w:sz w:val="28"/>
          <w:szCs w:val="28"/>
        </w:rPr>
        <w:t>to</w:t>
      </w:r>
      <w:r w:rsidR="00E45B53" w:rsidRPr="00773AF2">
        <w:rPr>
          <w:rFonts w:ascii="Baskerville" w:hAnsi="Baskerville"/>
          <w:sz w:val="28"/>
          <w:szCs w:val="28"/>
        </w:rPr>
        <w:t xml:space="preserve"> the market capitalization of </w:t>
      </w:r>
      <w:r w:rsidR="00E45B53">
        <w:rPr>
          <w:rFonts w:ascii="Baskerville" w:hAnsi="Baskerville"/>
          <w:sz w:val="28"/>
          <w:szCs w:val="28"/>
        </w:rPr>
        <w:t>purchasers.</w:t>
      </w:r>
    </w:p>
    <w:p w14:paraId="5BEAC49F" w14:textId="77777777" w:rsidR="000B23AF" w:rsidRDefault="000B23AF" w:rsidP="00951027">
      <w:pPr>
        <w:spacing w:line="276" w:lineRule="auto"/>
        <w:jc w:val="both"/>
        <w:rPr>
          <w:rFonts w:ascii="Baskerville" w:hAnsi="Baskerville"/>
          <w:sz w:val="28"/>
          <w:szCs w:val="28"/>
        </w:rPr>
      </w:pPr>
    </w:p>
    <w:p w14:paraId="398EE3B3" w14:textId="21E2EDC6" w:rsidR="00951027" w:rsidRPr="00773AF2" w:rsidRDefault="00B6539C" w:rsidP="00951027">
      <w:pPr>
        <w:spacing w:line="276" w:lineRule="auto"/>
        <w:jc w:val="both"/>
        <w:rPr>
          <w:rFonts w:ascii="Baskerville" w:hAnsi="Baskerville"/>
          <w:sz w:val="28"/>
          <w:szCs w:val="28"/>
        </w:rPr>
      </w:pPr>
      <w:r>
        <w:rPr>
          <w:rFonts w:ascii="Baskerville" w:hAnsi="Baskerville"/>
          <w:sz w:val="28"/>
          <w:szCs w:val="28"/>
        </w:rPr>
        <w:t xml:space="preserve">If I </w:t>
      </w:r>
      <w:r w:rsidR="000B23AF">
        <w:rPr>
          <w:rFonts w:ascii="Baskerville" w:hAnsi="Baskerville"/>
          <w:sz w:val="28"/>
          <w:szCs w:val="28"/>
        </w:rPr>
        <w:t>were to sell</w:t>
      </w:r>
      <w:r>
        <w:rPr>
          <w:rFonts w:ascii="Baskerville" w:hAnsi="Baskerville"/>
          <w:sz w:val="28"/>
          <w:szCs w:val="28"/>
        </w:rPr>
        <w:t xml:space="preserve"> the</w:t>
      </w:r>
      <w:r w:rsidR="000B336C" w:rsidRPr="000B336C">
        <w:rPr>
          <w:rFonts w:ascii="Baskerville" w:hAnsi="Baskerville"/>
          <w:sz w:val="28"/>
          <w:szCs w:val="28"/>
        </w:rPr>
        <w:t xml:space="preserve"> corporation I </w:t>
      </w:r>
      <w:r w:rsidR="000B23AF">
        <w:rPr>
          <w:rFonts w:ascii="Baskerville" w:hAnsi="Baskerville"/>
          <w:sz w:val="28"/>
          <w:szCs w:val="28"/>
        </w:rPr>
        <w:t>own that</w:t>
      </w:r>
      <w:r w:rsidR="000B336C" w:rsidRPr="000B336C">
        <w:rPr>
          <w:rFonts w:ascii="Baskerville" w:hAnsi="Baskerville"/>
          <w:sz w:val="28"/>
          <w:szCs w:val="28"/>
        </w:rPr>
        <w:t xml:space="preserve"> own</w:t>
      </w:r>
      <w:r w:rsidR="000B23AF">
        <w:rPr>
          <w:rFonts w:ascii="Baskerville" w:hAnsi="Baskerville"/>
          <w:sz w:val="28"/>
          <w:szCs w:val="28"/>
        </w:rPr>
        <w:t>s</w:t>
      </w:r>
      <w:r w:rsidR="000B336C" w:rsidRPr="000B336C">
        <w:rPr>
          <w:rFonts w:ascii="Baskerville" w:hAnsi="Baskerville"/>
          <w:sz w:val="28"/>
          <w:szCs w:val="28"/>
        </w:rPr>
        <w:t xml:space="preserve"> the patents, </w:t>
      </w:r>
      <w:r w:rsidR="000B23AF">
        <w:rPr>
          <w:rFonts w:ascii="Baskerville" w:hAnsi="Baskerville"/>
          <w:sz w:val="28"/>
          <w:szCs w:val="28"/>
        </w:rPr>
        <w:t xml:space="preserve">which would be sold </w:t>
      </w:r>
      <w:r>
        <w:rPr>
          <w:rFonts w:ascii="Baskerville" w:hAnsi="Baskerville"/>
          <w:sz w:val="28"/>
          <w:szCs w:val="28"/>
        </w:rPr>
        <w:t xml:space="preserve">along with </w:t>
      </w:r>
      <w:r w:rsidR="000B336C" w:rsidRPr="000B336C">
        <w:rPr>
          <w:rFonts w:ascii="Baskerville" w:hAnsi="Baskerville"/>
          <w:sz w:val="28"/>
          <w:szCs w:val="28"/>
        </w:rPr>
        <w:t xml:space="preserve">any potential </w:t>
      </w:r>
      <w:r w:rsidR="000B23AF">
        <w:rPr>
          <w:rFonts w:ascii="Baskerville" w:hAnsi="Baskerville"/>
          <w:sz w:val="28"/>
          <w:szCs w:val="28"/>
        </w:rPr>
        <w:t xml:space="preserve">associated </w:t>
      </w:r>
      <w:r w:rsidR="001E4C7F">
        <w:rPr>
          <w:rFonts w:ascii="Baskerville" w:hAnsi="Baskerville"/>
          <w:sz w:val="28"/>
          <w:szCs w:val="28"/>
        </w:rPr>
        <w:t>past and future liabilities</w:t>
      </w:r>
      <w:r w:rsidR="000B336C" w:rsidRPr="000B336C">
        <w:rPr>
          <w:rFonts w:ascii="Baskerville" w:hAnsi="Baskerville"/>
          <w:sz w:val="28"/>
          <w:szCs w:val="28"/>
        </w:rPr>
        <w:t xml:space="preserve"> </w:t>
      </w:r>
      <w:r w:rsidR="00A42C00">
        <w:rPr>
          <w:rFonts w:ascii="Baskerville" w:hAnsi="Baskerville"/>
          <w:sz w:val="28"/>
          <w:szCs w:val="28"/>
        </w:rPr>
        <w:t xml:space="preserve">while I retain the name, </w:t>
      </w:r>
      <w:r w:rsidR="000B23AF">
        <w:rPr>
          <w:rFonts w:ascii="Baskerville" w:hAnsi="Baskerville"/>
          <w:sz w:val="28"/>
          <w:szCs w:val="28"/>
        </w:rPr>
        <w:t>t</w:t>
      </w:r>
      <w:r w:rsidR="00EF497E">
        <w:rPr>
          <w:rFonts w:ascii="Baskerville" w:hAnsi="Baskerville"/>
          <w:sz w:val="28"/>
          <w:szCs w:val="28"/>
        </w:rPr>
        <w:t xml:space="preserve">he means by which a consortium </w:t>
      </w:r>
      <w:r w:rsidR="00A42C00">
        <w:rPr>
          <w:rFonts w:ascii="Baskerville" w:hAnsi="Baskerville"/>
          <w:sz w:val="28"/>
          <w:szCs w:val="28"/>
        </w:rPr>
        <w:t>would</w:t>
      </w:r>
      <w:r w:rsidR="00EF497E">
        <w:rPr>
          <w:rFonts w:ascii="Baskerville" w:hAnsi="Baskerville"/>
          <w:sz w:val="28"/>
          <w:szCs w:val="28"/>
        </w:rPr>
        <w:t xml:space="preserve"> purchase the company, is to create a separate company</w:t>
      </w:r>
      <w:r w:rsidR="00A42C00">
        <w:rPr>
          <w:rFonts w:ascii="Baskerville" w:hAnsi="Baskerville"/>
          <w:sz w:val="28"/>
          <w:szCs w:val="28"/>
        </w:rPr>
        <w:t xml:space="preserve"> or trust</w:t>
      </w:r>
      <w:r w:rsidR="00EF497E">
        <w:rPr>
          <w:rFonts w:ascii="Baskerville" w:hAnsi="Baskerville"/>
          <w:sz w:val="28"/>
          <w:szCs w:val="28"/>
        </w:rPr>
        <w:t xml:space="preserve">, </w:t>
      </w:r>
      <w:r w:rsidR="00A42C00">
        <w:rPr>
          <w:rFonts w:ascii="Baskerville" w:hAnsi="Baskerville"/>
          <w:sz w:val="28"/>
          <w:szCs w:val="28"/>
        </w:rPr>
        <w:t xml:space="preserve">where </w:t>
      </w:r>
      <w:r w:rsidR="00EF497E">
        <w:rPr>
          <w:rFonts w:ascii="Baskerville" w:hAnsi="Baskerville"/>
          <w:sz w:val="28"/>
          <w:szCs w:val="28"/>
        </w:rPr>
        <w:t>all consortium members wire money to that company</w:t>
      </w:r>
      <w:r w:rsidR="00A42C00">
        <w:rPr>
          <w:rFonts w:ascii="Baskerville" w:hAnsi="Baskerville"/>
          <w:sz w:val="28"/>
          <w:szCs w:val="28"/>
        </w:rPr>
        <w:t xml:space="preserve"> or trust, my writing up an agreement</w:t>
      </w:r>
      <w:r w:rsidR="00EF497E">
        <w:rPr>
          <w:rFonts w:ascii="Baskerville" w:hAnsi="Baskerville"/>
          <w:sz w:val="28"/>
          <w:szCs w:val="28"/>
        </w:rPr>
        <w:t xml:space="preserve"> that transfers intellectual property rights to the company </w:t>
      </w:r>
      <w:r w:rsidR="00A42C00">
        <w:rPr>
          <w:rFonts w:ascii="Baskerville" w:hAnsi="Baskerville"/>
          <w:sz w:val="28"/>
          <w:szCs w:val="28"/>
        </w:rPr>
        <w:t>or trust</w:t>
      </w:r>
      <w:r w:rsidR="00EF497E">
        <w:rPr>
          <w:rFonts w:ascii="Baskerville" w:hAnsi="Baskerville"/>
          <w:sz w:val="28"/>
          <w:szCs w:val="28"/>
        </w:rPr>
        <w:t xml:space="preserve"> upon the receipt of the wire </w:t>
      </w:r>
      <w:r w:rsidR="001E4C7F">
        <w:rPr>
          <w:rFonts w:ascii="Baskerville" w:hAnsi="Baskerville"/>
          <w:sz w:val="28"/>
          <w:szCs w:val="28"/>
        </w:rPr>
        <w:t xml:space="preserve">in the agreed upon amount </w:t>
      </w:r>
      <w:r w:rsidR="00EF497E">
        <w:rPr>
          <w:rFonts w:ascii="Baskerville" w:hAnsi="Baskerville"/>
          <w:sz w:val="28"/>
          <w:szCs w:val="28"/>
        </w:rPr>
        <w:t xml:space="preserve">to me </w:t>
      </w:r>
      <w:r w:rsidR="00A42C00">
        <w:rPr>
          <w:rFonts w:ascii="Baskerville" w:hAnsi="Baskerville"/>
          <w:sz w:val="28"/>
          <w:szCs w:val="28"/>
        </w:rPr>
        <w:t>personally</w:t>
      </w:r>
      <w:r w:rsidR="00EF497E">
        <w:rPr>
          <w:rFonts w:ascii="Baskerville" w:hAnsi="Baskerville"/>
          <w:sz w:val="28"/>
          <w:szCs w:val="28"/>
        </w:rPr>
        <w:t xml:space="preserve">, having </w:t>
      </w:r>
      <w:r w:rsidR="001E4C7F">
        <w:rPr>
          <w:rFonts w:ascii="Baskerville" w:hAnsi="Baskerville"/>
          <w:sz w:val="28"/>
          <w:szCs w:val="28"/>
        </w:rPr>
        <w:t>the agreement</w:t>
      </w:r>
      <w:r w:rsidR="00EF497E">
        <w:rPr>
          <w:rFonts w:ascii="Baskerville" w:hAnsi="Baskerville"/>
          <w:sz w:val="28"/>
          <w:szCs w:val="28"/>
        </w:rPr>
        <w:t xml:space="preserve"> signed by the consortium company's C</w:t>
      </w:r>
      <w:r w:rsidR="0057179B">
        <w:rPr>
          <w:rFonts w:ascii="Baskerville" w:hAnsi="Baskerville"/>
          <w:sz w:val="28"/>
          <w:szCs w:val="28"/>
        </w:rPr>
        <w:t>.</w:t>
      </w:r>
      <w:r w:rsidR="00EF497E">
        <w:rPr>
          <w:rFonts w:ascii="Baskerville" w:hAnsi="Baskerville"/>
          <w:sz w:val="28"/>
          <w:szCs w:val="28"/>
        </w:rPr>
        <w:t>E</w:t>
      </w:r>
      <w:r w:rsidR="0057179B">
        <w:rPr>
          <w:rFonts w:ascii="Baskerville" w:hAnsi="Baskerville"/>
          <w:sz w:val="28"/>
          <w:szCs w:val="28"/>
        </w:rPr>
        <w:t>.</w:t>
      </w:r>
      <w:r w:rsidR="00EF497E">
        <w:rPr>
          <w:rFonts w:ascii="Baskerville" w:hAnsi="Baskerville"/>
          <w:sz w:val="28"/>
          <w:szCs w:val="28"/>
        </w:rPr>
        <w:t>O</w:t>
      </w:r>
      <w:r w:rsidR="0057179B">
        <w:rPr>
          <w:rFonts w:ascii="Baskerville" w:hAnsi="Baskerville"/>
          <w:sz w:val="28"/>
          <w:szCs w:val="28"/>
        </w:rPr>
        <w:t>.</w:t>
      </w:r>
      <w:r w:rsidR="00EF497E">
        <w:rPr>
          <w:rFonts w:ascii="Baskerville" w:hAnsi="Baskerville"/>
          <w:sz w:val="28"/>
          <w:szCs w:val="28"/>
        </w:rPr>
        <w:t xml:space="preserve">, </w:t>
      </w:r>
      <w:r w:rsidR="0057179B">
        <w:rPr>
          <w:rFonts w:ascii="Baskerville" w:hAnsi="Baskerville"/>
          <w:sz w:val="28"/>
          <w:szCs w:val="28"/>
        </w:rPr>
        <w:t>provided back to me with a</w:t>
      </w:r>
      <w:r w:rsidR="0057179B" w:rsidRPr="0057179B">
        <w:rPr>
          <w:rFonts w:ascii="Baskerville" w:hAnsi="Baskerville"/>
          <w:sz w:val="28"/>
          <w:szCs w:val="28"/>
        </w:rPr>
        <w:t xml:space="preserve"> bank certified statement showing the purch</w:t>
      </w:r>
      <w:r w:rsidR="001E4C7F">
        <w:rPr>
          <w:rFonts w:ascii="Baskerville" w:hAnsi="Baskerville"/>
          <w:sz w:val="28"/>
          <w:szCs w:val="28"/>
        </w:rPr>
        <w:t xml:space="preserve">asing entity having </w:t>
      </w:r>
      <w:r w:rsidR="0010651C">
        <w:rPr>
          <w:rFonts w:ascii="Baskerville" w:hAnsi="Baskerville"/>
          <w:sz w:val="28"/>
          <w:szCs w:val="28"/>
        </w:rPr>
        <w:t>available</w:t>
      </w:r>
      <w:r w:rsidR="0057179B" w:rsidRPr="0057179B">
        <w:rPr>
          <w:rFonts w:ascii="Baskerville" w:hAnsi="Baskerville"/>
          <w:sz w:val="28"/>
          <w:szCs w:val="28"/>
        </w:rPr>
        <w:t xml:space="preserve"> funds in the amount agreed</w:t>
      </w:r>
      <w:r w:rsidR="0057179B">
        <w:rPr>
          <w:rFonts w:ascii="Baskerville" w:hAnsi="Baskerville"/>
          <w:sz w:val="28"/>
          <w:szCs w:val="28"/>
        </w:rPr>
        <w:t xml:space="preserve">, then the agreement signed by me, </w:t>
      </w:r>
      <w:r w:rsidR="00EF497E">
        <w:rPr>
          <w:rFonts w:ascii="Baskerville" w:hAnsi="Baskerville"/>
          <w:sz w:val="28"/>
          <w:szCs w:val="28"/>
        </w:rPr>
        <w:t xml:space="preserve">and </w:t>
      </w:r>
      <w:r w:rsidR="0057179B">
        <w:rPr>
          <w:rFonts w:ascii="Baskerville" w:hAnsi="Baskerville"/>
          <w:sz w:val="28"/>
          <w:szCs w:val="28"/>
        </w:rPr>
        <w:t xml:space="preserve">valid upon </w:t>
      </w:r>
      <w:r w:rsidR="00EF497E">
        <w:rPr>
          <w:rFonts w:ascii="Baskerville" w:hAnsi="Baskerville"/>
          <w:sz w:val="28"/>
          <w:szCs w:val="28"/>
        </w:rPr>
        <w:t>completing the wire</w:t>
      </w:r>
      <w:r w:rsidR="0057179B">
        <w:rPr>
          <w:rFonts w:ascii="Baskerville" w:hAnsi="Baskerville"/>
          <w:sz w:val="28"/>
          <w:szCs w:val="28"/>
        </w:rPr>
        <w:t xml:space="preserve"> within a specified number of days</w:t>
      </w:r>
      <w:r w:rsidR="00EF497E">
        <w:rPr>
          <w:rFonts w:ascii="Baskerville" w:hAnsi="Baskerville"/>
          <w:sz w:val="28"/>
          <w:szCs w:val="28"/>
        </w:rPr>
        <w:t>.</w:t>
      </w:r>
    </w:p>
    <w:p w14:paraId="6D831793" w14:textId="77777777" w:rsidR="00951027" w:rsidRPr="00773AF2" w:rsidRDefault="00951027" w:rsidP="00951027">
      <w:pPr>
        <w:spacing w:line="276" w:lineRule="auto"/>
        <w:jc w:val="both"/>
        <w:rPr>
          <w:rFonts w:ascii="Baskerville" w:hAnsi="Baskerville"/>
          <w:sz w:val="28"/>
          <w:szCs w:val="28"/>
        </w:rPr>
      </w:pPr>
    </w:p>
    <w:p w14:paraId="592C538B" w14:textId="2B289EA8" w:rsidR="00951027" w:rsidRPr="00773AF2" w:rsidRDefault="00951027" w:rsidP="00951027">
      <w:pPr>
        <w:spacing w:line="276" w:lineRule="auto"/>
        <w:jc w:val="both"/>
        <w:rPr>
          <w:rFonts w:ascii="Baskerville" w:hAnsi="Baskerville"/>
          <w:sz w:val="28"/>
          <w:szCs w:val="28"/>
        </w:rPr>
      </w:pPr>
      <w:r w:rsidRPr="00773AF2">
        <w:rPr>
          <w:rFonts w:ascii="Baskerville" w:hAnsi="Baskerville"/>
          <w:sz w:val="28"/>
          <w:szCs w:val="28"/>
        </w:rPr>
        <w:t xml:space="preserve">I </w:t>
      </w:r>
      <w:r w:rsidR="00B6539C">
        <w:rPr>
          <w:rFonts w:ascii="Baskerville" w:hAnsi="Baskerville"/>
          <w:sz w:val="28"/>
          <w:szCs w:val="28"/>
        </w:rPr>
        <w:t>intend to</w:t>
      </w:r>
      <w:r w:rsidRPr="00773AF2">
        <w:rPr>
          <w:rFonts w:ascii="Baskerville" w:hAnsi="Baskerville"/>
          <w:sz w:val="28"/>
          <w:szCs w:val="28"/>
        </w:rPr>
        <w:t xml:space="preserve"> provide 1% of the amount </w:t>
      </w:r>
      <w:r>
        <w:rPr>
          <w:rFonts w:ascii="Baskerville" w:hAnsi="Baskerville"/>
          <w:sz w:val="28"/>
          <w:szCs w:val="28"/>
        </w:rPr>
        <w:t xml:space="preserve">I receive </w:t>
      </w:r>
      <w:r w:rsidR="00664971">
        <w:rPr>
          <w:rFonts w:ascii="Baskerville" w:hAnsi="Baskerville"/>
          <w:sz w:val="28"/>
          <w:szCs w:val="28"/>
        </w:rPr>
        <w:t xml:space="preserve">after taxes from any sale </w:t>
      </w:r>
      <w:r w:rsidRPr="00773AF2">
        <w:rPr>
          <w:rFonts w:ascii="Baskerville" w:hAnsi="Baskerville"/>
          <w:sz w:val="28"/>
          <w:szCs w:val="28"/>
        </w:rPr>
        <w:t xml:space="preserve">to be shared between the individuals and or organizations that are responsible for arranging and completing the transaction, </w:t>
      </w:r>
      <w:r w:rsidR="00664971">
        <w:rPr>
          <w:rFonts w:ascii="Baskerville" w:hAnsi="Baskerville"/>
          <w:sz w:val="28"/>
          <w:szCs w:val="28"/>
        </w:rPr>
        <w:t>who have formal agreements with me, have provided verifiable documentation of their contribution</w:t>
      </w:r>
      <w:r w:rsidRPr="00773AF2">
        <w:rPr>
          <w:rFonts w:ascii="Baskerville" w:hAnsi="Baskerville"/>
          <w:sz w:val="28"/>
          <w:szCs w:val="28"/>
        </w:rPr>
        <w:t xml:space="preserve"> to </w:t>
      </w:r>
      <w:r>
        <w:rPr>
          <w:rFonts w:ascii="Baskerville" w:hAnsi="Baskerville"/>
          <w:sz w:val="28"/>
          <w:szCs w:val="28"/>
        </w:rPr>
        <w:t xml:space="preserve">both </w:t>
      </w:r>
      <w:r w:rsidRPr="00773AF2">
        <w:rPr>
          <w:rFonts w:ascii="Baskerville" w:hAnsi="Baskerville"/>
          <w:sz w:val="28"/>
          <w:szCs w:val="28"/>
        </w:rPr>
        <w:t>the purchaser</w:t>
      </w:r>
      <w:r>
        <w:rPr>
          <w:rFonts w:ascii="Baskerville" w:hAnsi="Baskerville"/>
          <w:sz w:val="28"/>
          <w:szCs w:val="28"/>
        </w:rPr>
        <w:t xml:space="preserve"> and I</w:t>
      </w:r>
      <w:r w:rsidRPr="00773AF2">
        <w:rPr>
          <w:rFonts w:ascii="Baskerville" w:hAnsi="Baskerville"/>
          <w:sz w:val="28"/>
          <w:szCs w:val="28"/>
        </w:rPr>
        <w:t>,</w:t>
      </w:r>
      <w:r>
        <w:rPr>
          <w:rFonts w:ascii="Baskerville" w:hAnsi="Baskerville"/>
          <w:sz w:val="28"/>
          <w:szCs w:val="28"/>
        </w:rPr>
        <w:t xml:space="preserve"> with the purchaser having</w:t>
      </w:r>
      <w:r w:rsidRPr="00773AF2">
        <w:rPr>
          <w:rFonts w:ascii="Baskerville" w:hAnsi="Baskerville"/>
          <w:sz w:val="28"/>
          <w:szCs w:val="28"/>
        </w:rPr>
        <w:t xml:space="preserve"> discretion in </w:t>
      </w:r>
      <w:r>
        <w:rPr>
          <w:rFonts w:ascii="Baskerville" w:hAnsi="Baskerville"/>
          <w:sz w:val="28"/>
          <w:szCs w:val="28"/>
        </w:rPr>
        <w:t>determining each contributor's percentage award of</w:t>
      </w:r>
      <w:r w:rsidRPr="00773AF2">
        <w:rPr>
          <w:rFonts w:ascii="Baskerville" w:hAnsi="Baskerville"/>
          <w:sz w:val="28"/>
          <w:szCs w:val="28"/>
        </w:rPr>
        <w:t xml:space="preserve"> the transaction fee.</w:t>
      </w:r>
      <w:r w:rsidR="00664971">
        <w:rPr>
          <w:rFonts w:ascii="Baskerville" w:hAnsi="Baskerville"/>
          <w:sz w:val="28"/>
          <w:szCs w:val="28"/>
        </w:rPr>
        <w:t xml:space="preserve">  I </w:t>
      </w:r>
      <w:r w:rsidR="00664971" w:rsidRPr="00773AF2">
        <w:rPr>
          <w:rFonts w:ascii="Baskerville" w:hAnsi="Baskerville"/>
          <w:sz w:val="28"/>
          <w:szCs w:val="28"/>
        </w:rPr>
        <w:t>am open to contact from anyone who has a track record of leading similar successful transactions</w:t>
      </w:r>
      <w:r w:rsidR="00664971">
        <w:rPr>
          <w:rFonts w:ascii="Baskerville" w:hAnsi="Baskerville"/>
          <w:sz w:val="28"/>
          <w:szCs w:val="28"/>
        </w:rPr>
        <w:t>.</w:t>
      </w:r>
    </w:p>
    <w:p w14:paraId="148DE021" w14:textId="77777777" w:rsidR="00951027" w:rsidRPr="00773AF2" w:rsidRDefault="00951027" w:rsidP="00951027">
      <w:pPr>
        <w:spacing w:line="276" w:lineRule="auto"/>
        <w:jc w:val="both"/>
        <w:rPr>
          <w:rFonts w:ascii="Baskerville" w:hAnsi="Baskerville"/>
          <w:sz w:val="28"/>
          <w:szCs w:val="28"/>
        </w:rPr>
      </w:pPr>
    </w:p>
    <w:p w14:paraId="7486E942" w14:textId="76AF8907" w:rsidR="0087667A" w:rsidRDefault="00951027" w:rsidP="0087667A">
      <w:pPr>
        <w:spacing w:line="276" w:lineRule="auto"/>
        <w:jc w:val="both"/>
        <w:rPr>
          <w:rFonts w:ascii="Baskerville" w:hAnsi="Baskerville"/>
          <w:sz w:val="28"/>
          <w:szCs w:val="28"/>
        </w:rPr>
      </w:pPr>
      <w:r w:rsidRPr="00773AF2">
        <w:rPr>
          <w:rFonts w:ascii="Baskerville" w:hAnsi="Baskerville"/>
          <w:sz w:val="28"/>
          <w:szCs w:val="28"/>
        </w:rPr>
        <w:t xml:space="preserve">Please read the </w:t>
      </w:r>
      <w:r w:rsidR="00A8601A">
        <w:rPr>
          <w:rFonts w:ascii="Baskerville" w:hAnsi="Baskerville"/>
          <w:sz w:val="28"/>
          <w:szCs w:val="28"/>
        </w:rPr>
        <w:t>chapter</w:t>
      </w:r>
      <w:r w:rsidRPr="00773AF2">
        <w:rPr>
          <w:rFonts w:ascii="Baskerville" w:hAnsi="Baskerville"/>
          <w:sz w:val="28"/>
          <w:szCs w:val="28"/>
        </w:rPr>
        <w:t xml:space="preserve"> on charitable commitment for information on how the proceeds will be spent.</w:t>
      </w:r>
      <w:r w:rsidR="0087667A">
        <w:rPr>
          <w:rFonts w:ascii="Baskerville" w:hAnsi="Baskerville"/>
          <w:sz w:val="28"/>
          <w:szCs w:val="28"/>
        </w:rPr>
        <w:br w:type="page"/>
      </w:r>
    </w:p>
    <w:p w14:paraId="446CB37A" w14:textId="771ED2B9" w:rsidR="00951027" w:rsidRPr="00AB0FC2" w:rsidRDefault="00951027" w:rsidP="00E45B53">
      <w:pPr>
        <w:spacing w:line="276" w:lineRule="auto"/>
        <w:jc w:val="both"/>
        <w:rPr>
          <w:rFonts w:ascii="Baskerville" w:hAnsi="Baskerville"/>
          <w:sz w:val="28"/>
          <w:szCs w:val="28"/>
        </w:rPr>
      </w:pPr>
      <w:r>
        <w:rPr>
          <w:rFonts w:ascii="Bell MT" w:hAnsi="Bell MT"/>
          <w:b/>
          <w:color w:val="548DD4" w:themeColor="text2" w:themeTint="99"/>
          <w:sz w:val="36"/>
          <w:szCs w:val="36"/>
        </w:rPr>
        <w:lastRenderedPageBreak/>
        <w:br w:type="page"/>
      </w:r>
    </w:p>
    <w:p w14:paraId="0FCB0B00" w14:textId="15B5EDE5" w:rsidR="00902F58" w:rsidRPr="00E231CD" w:rsidRDefault="002A490D" w:rsidP="00CA573B">
      <w:pPr>
        <w:spacing w:line="276" w:lineRule="auto"/>
        <w:jc w:val="center"/>
        <w:outlineLvl w:val="0"/>
        <w:rPr>
          <w:rFonts w:ascii="Bell MT" w:hAnsi="Bell MT"/>
          <w:color w:val="548DD4" w:themeColor="text2" w:themeTint="99"/>
          <w:sz w:val="36"/>
          <w:szCs w:val="36"/>
        </w:rPr>
      </w:pPr>
      <w:r>
        <w:rPr>
          <w:rFonts w:ascii="Bell MT" w:hAnsi="Bell MT"/>
          <w:b/>
          <w:color w:val="548DD4" w:themeColor="text2" w:themeTint="99"/>
          <w:sz w:val="36"/>
          <w:szCs w:val="36"/>
        </w:rPr>
        <w:lastRenderedPageBreak/>
        <w:t>PHILANTHROPY</w:t>
      </w:r>
    </w:p>
    <w:p w14:paraId="73585AC1" w14:textId="77777777" w:rsidR="00E231CD" w:rsidRDefault="00E231CD" w:rsidP="00DF2393">
      <w:pPr>
        <w:spacing w:line="276" w:lineRule="auto"/>
        <w:rPr>
          <w:rFonts w:ascii="Baskerville" w:hAnsi="Baskerville"/>
          <w:color w:val="548DD4" w:themeColor="text2" w:themeTint="99"/>
          <w:sz w:val="28"/>
          <w:szCs w:val="28"/>
        </w:rPr>
      </w:pPr>
    </w:p>
    <w:p w14:paraId="1F9E81FF" w14:textId="77777777" w:rsidR="00E231CD" w:rsidRDefault="00E231CD" w:rsidP="00DF2393">
      <w:pPr>
        <w:spacing w:line="276" w:lineRule="auto"/>
        <w:rPr>
          <w:rFonts w:ascii="Baskerville" w:hAnsi="Baskerville"/>
          <w:color w:val="548DD4" w:themeColor="text2" w:themeTint="99"/>
          <w:sz w:val="28"/>
          <w:szCs w:val="28"/>
        </w:rPr>
      </w:pPr>
    </w:p>
    <w:p w14:paraId="6432CE6B" w14:textId="6B9F4C97" w:rsidR="00757F43" w:rsidRPr="00773AF2" w:rsidRDefault="00D16A4A" w:rsidP="00CA573B">
      <w:pPr>
        <w:spacing w:line="276" w:lineRule="auto"/>
        <w:outlineLvl w:val="0"/>
        <w:rPr>
          <w:rFonts w:ascii="Baskerville" w:hAnsi="Baskerville"/>
          <w:b/>
          <w:sz w:val="28"/>
          <w:szCs w:val="28"/>
        </w:rPr>
      </w:pPr>
      <w:r>
        <w:rPr>
          <w:rFonts w:ascii="Baskerville" w:hAnsi="Baskerville"/>
          <w:b/>
          <w:sz w:val="28"/>
          <w:szCs w:val="28"/>
        </w:rPr>
        <w:t xml:space="preserve">Immediate </w:t>
      </w:r>
      <w:r w:rsidR="00757F43" w:rsidRPr="00773AF2">
        <w:rPr>
          <w:rFonts w:ascii="Baskerville" w:hAnsi="Baskerville"/>
          <w:b/>
          <w:sz w:val="28"/>
          <w:szCs w:val="28"/>
        </w:rPr>
        <w:t>Donations</w:t>
      </w:r>
    </w:p>
    <w:p w14:paraId="007322F7" w14:textId="77777777" w:rsidR="00757F43" w:rsidRPr="00773AF2" w:rsidRDefault="00757F43" w:rsidP="00DF2393">
      <w:pPr>
        <w:spacing w:line="276" w:lineRule="auto"/>
        <w:rPr>
          <w:rFonts w:ascii="Baskerville" w:hAnsi="Baskerville"/>
          <w:sz w:val="28"/>
          <w:szCs w:val="28"/>
        </w:rPr>
      </w:pPr>
    </w:p>
    <w:p w14:paraId="122556B6" w14:textId="2851ECF6" w:rsidR="00E3248D" w:rsidRDefault="00CE66F6" w:rsidP="00922D08">
      <w:pPr>
        <w:spacing w:line="276" w:lineRule="auto"/>
        <w:jc w:val="both"/>
        <w:rPr>
          <w:rFonts w:ascii="Baskerville" w:hAnsi="Baskerville"/>
          <w:sz w:val="28"/>
          <w:szCs w:val="28"/>
        </w:rPr>
      </w:pPr>
      <w:r>
        <w:rPr>
          <w:rFonts w:ascii="Baskerville" w:hAnsi="Baskerville"/>
          <w:sz w:val="28"/>
          <w:szCs w:val="28"/>
        </w:rPr>
        <w:t>Some</w:t>
      </w:r>
      <w:r w:rsidR="00757F43" w:rsidRPr="00773AF2">
        <w:rPr>
          <w:rFonts w:ascii="Baskerville" w:hAnsi="Baskerville"/>
          <w:sz w:val="28"/>
          <w:szCs w:val="28"/>
        </w:rPr>
        <w:t xml:space="preserve"> inventions are royalty free</w:t>
      </w:r>
      <w:r w:rsidR="0096053B">
        <w:rPr>
          <w:rFonts w:ascii="Baskerville" w:hAnsi="Baskerville"/>
          <w:sz w:val="28"/>
          <w:szCs w:val="28"/>
        </w:rPr>
        <w:t>,</w:t>
      </w:r>
      <w:r w:rsidR="00757F43" w:rsidRPr="00773AF2">
        <w:rPr>
          <w:rFonts w:ascii="Baskerville" w:hAnsi="Baskerville"/>
          <w:sz w:val="28"/>
          <w:szCs w:val="28"/>
        </w:rPr>
        <w:t xml:space="preserve"> when the beneficiary is </w:t>
      </w:r>
      <w:r w:rsidR="00665C3D">
        <w:rPr>
          <w:rFonts w:ascii="Baskerville" w:hAnsi="Baskerville"/>
          <w:sz w:val="28"/>
          <w:szCs w:val="28"/>
        </w:rPr>
        <w:t xml:space="preserve">in an </w:t>
      </w:r>
      <w:r w:rsidR="00BF1467">
        <w:rPr>
          <w:rFonts w:ascii="Baskerville" w:hAnsi="Baskerville"/>
          <w:sz w:val="28"/>
          <w:szCs w:val="28"/>
        </w:rPr>
        <w:t>exceptional</w:t>
      </w:r>
      <w:r w:rsidR="00665C3D">
        <w:rPr>
          <w:rFonts w:ascii="Baskerville" w:hAnsi="Baskerville"/>
          <w:sz w:val="28"/>
          <w:szCs w:val="28"/>
        </w:rPr>
        <w:t>ly negative financial situation</w:t>
      </w:r>
      <w:r w:rsidR="00757F43" w:rsidRPr="00773AF2">
        <w:rPr>
          <w:rFonts w:ascii="Baskerville" w:hAnsi="Baskerville"/>
          <w:sz w:val="28"/>
          <w:szCs w:val="28"/>
        </w:rPr>
        <w:t xml:space="preserve">.  </w:t>
      </w:r>
      <w:r>
        <w:rPr>
          <w:rFonts w:ascii="Baskerville" w:hAnsi="Baskerville"/>
          <w:sz w:val="28"/>
          <w:szCs w:val="28"/>
        </w:rPr>
        <w:t xml:space="preserve">Other inventions are being released for free use without a license or licensing fees.  </w:t>
      </w:r>
      <w:r w:rsidR="0096053B">
        <w:rPr>
          <w:rFonts w:ascii="Baskerville" w:hAnsi="Baskerville"/>
          <w:sz w:val="28"/>
          <w:szCs w:val="28"/>
        </w:rPr>
        <w:t xml:space="preserve">I can only be </w:t>
      </w:r>
      <w:r w:rsidR="009404F5">
        <w:rPr>
          <w:rFonts w:ascii="Baskerville" w:hAnsi="Baskerville"/>
          <w:sz w:val="28"/>
          <w:szCs w:val="28"/>
        </w:rPr>
        <w:t>certain</w:t>
      </w:r>
      <w:r w:rsidR="0096053B">
        <w:rPr>
          <w:rFonts w:ascii="Baskerville" w:hAnsi="Baskerville"/>
          <w:sz w:val="28"/>
          <w:szCs w:val="28"/>
        </w:rPr>
        <w:t xml:space="preserve"> to maintain these</w:t>
      </w:r>
      <w:r w:rsidR="00757F43" w:rsidRPr="00773AF2">
        <w:rPr>
          <w:rFonts w:ascii="Baskerville" w:hAnsi="Baskerville"/>
          <w:sz w:val="28"/>
          <w:szCs w:val="28"/>
        </w:rPr>
        <w:t xml:space="preserve"> commitments if people support </w:t>
      </w:r>
      <w:r w:rsidR="009404F5">
        <w:rPr>
          <w:rFonts w:ascii="Baskerville" w:hAnsi="Baskerville"/>
          <w:sz w:val="28"/>
          <w:szCs w:val="28"/>
        </w:rPr>
        <w:t xml:space="preserve">me and </w:t>
      </w:r>
      <w:r w:rsidR="00757F43" w:rsidRPr="00773AF2">
        <w:rPr>
          <w:rFonts w:ascii="Baskerville" w:hAnsi="Baskerville"/>
          <w:sz w:val="28"/>
          <w:szCs w:val="28"/>
        </w:rPr>
        <w:t xml:space="preserve">my inventions </w:t>
      </w:r>
      <w:r w:rsidR="009404F5">
        <w:rPr>
          <w:rFonts w:ascii="Baskerville" w:hAnsi="Baskerville"/>
          <w:sz w:val="28"/>
          <w:szCs w:val="28"/>
        </w:rPr>
        <w:t>in</w:t>
      </w:r>
      <w:r w:rsidR="0096053B">
        <w:rPr>
          <w:rFonts w:ascii="Baskerville" w:hAnsi="Baskerville"/>
          <w:sz w:val="28"/>
          <w:szCs w:val="28"/>
        </w:rPr>
        <w:t xml:space="preserve"> </w:t>
      </w:r>
      <w:r w:rsidR="004B6C0E">
        <w:rPr>
          <w:rFonts w:ascii="Baskerville" w:hAnsi="Baskerville"/>
          <w:sz w:val="28"/>
          <w:szCs w:val="28"/>
        </w:rPr>
        <w:t xml:space="preserve">the manner specified </w:t>
      </w:r>
      <w:r w:rsidR="009404F5">
        <w:rPr>
          <w:rFonts w:ascii="Baskerville" w:hAnsi="Baskerville"/>
          <w:sz w:val="28"/>
          <w:szCs w:val="28"/>
        </w:rPr>
        <w:t>in this book</w:t>
      </w:r>
      <w:r w:rsidR="00E3248D">
        <w:rPr>
          <w:rFonts w:ascii="Baskerville" w:hAnsi="Baskerville"/>
          <w:sz w:val="28"/>
          <w:szCs w:val="28"/>
        </w:rPr>
        <w:t>.</w:t>
      </w:r>
      <w:r w:rsidR="00E14B7F">
        <w:rPr>
          <w:rFonts w:ascii="Baskerville" w:hAnsi="Baskerville"/>
          <w:sz w:val="28"/>
          <w:szCs w:val="28"/>
        </w:rPr>
        <w:t xml:space="preserve">  </w:t>
      </w:r>
      <w:r w:rsidR="00955709">
        <w:rPr>
          <w:rFonts w:ascii="Baskerville" w:hAnsi="Baskerville"/>
          <w:sz w:val="28"/>
          <w:szCs w:val="28"/>
        </w:rPr>
        <w:t>S</w:t>
      </w:r>
      <w:r w:rsidR="00955709" w:rsidRPr="00DB3CB6">
        <w:rPr>
          <w:rFonts w:ascii="Baskerville" w:hAnsi="Baskerville"/>
          <w:sz w:val="28"/>
          <w:szCs w:val="28"/>
        </w:rPr>
        <w:t>o that I know I</w:t>
      </w:r>
      <w:r w:rsidR="00955709">
        <w:rPr>
          <w:rFonts w:ascii="Baskerville" w:hAnsi="Baskerville"/>
          <w:sz w:val="28"/>
          <w:szCs w:val="28"/>
        </w:rPr>
        <w:t>'m giving away money that I have, c</w:t>
      </w:r>
      <w:r w:rsidR="00E14B7F">
        <w:rPr>
          <w:rFonts w:ascii="Baskerville" w:hAnsi="Baskerville"/>
          <w:sz w:val="28"/>
          <w:szCs w:val="28"/>
        </w:rPr>
        <w:t xml:space="preserve">ommitments requiring the donation of funds </w:t>
      </w:r>
      <w:r w:rsidR="0007114E">
        <w:rPr>
          <w:rFonts w:ascii="Baskerville" w:hAnsi="Baskerville"/>
          <w:sz w:val="28"/>
          <w:szCs w:val="28"/>
        </w:rPr>
        <w:t xml:space="preserve">are expected to be met </w:t>
      </w:r>
      <w:r w:rsidR="00376888">
        <w:rPr>
          <w:rFonts w:ascii="Baskerville" w:hAnsi="Baskerville"/>
          <w:sz w:val="28"/>
          <w:szCs w:val="28"/>
        </w:rPr>
        <w:t xml:space="preserve">in </w:t>
      </w:r>
      <w:r w:rsidR="0007114E">
        <w:rPr>
          <w:rFonts w:ascii="Baskerville" w:hAnsi="Baskerville"/>
          <w:sz w:val="28"/>
          <w:szCs w:val="28"/>
        </w:rPr>
        <w:t>full one</w:t>
      </w:r>
      <w:r w:rsidR="00955709">
        <w:rPr>
          <w:rFonts w:ascii="Baskerville" w:hAnsi="Baskerville"/>
          <w:sz w:val="28"/>
          <w:szCs w:val="28"/>
        </w:rPr>
        <w:t xml:space="preserve"> full</w:t>
      </w:r>
      <w:r w:rsidR="00E14B7F" w:rsidRPr="00DB3CB6">
        <w:rPr>
          <w:rFonts w:ascii="Baskerville" w:hAnsi="Baskerville"/>
          <w:sz w:val="28"/>
          <w:szCs w:val="28"/>
        </w:rPr>
        <w:t xml:space="preserve"> year afte</w:t>
      </w:r>
      <w:r w:rsidR="00E14B7F">
        <w:rPr>
          <w:rFonts w:ascii="Baskerville" w:hAnsi="Baskerville"/>
          <w:sz w:val="28"/>
          <w:szCs w:val="28"/>
        </w:rPr>
        <w:t>r the patents expire</w:t>
      </w:r>
      <w:r w:rsidR="00955709">
        <w:rPr>
          <w:rFonts w:ascii="Baskerville" w:hAnsi="Baskerville"/>
          <w:sz w:val="28"/>
          <w:szCs w:val="28"/>
        </w:rPr>
        <w:t>,</w:t>
      </w:r>
      <w:r w:rsidR="00E14B7F">
        <w:rPr>
          <w:rFonts w:ascii="Baskerville" w:hAnsi="Baskerville"/>
          <w:sz w:val="28"/>
          <w:szCs w:val="28"/>
        </w:rPr>
        <w:t xml:space="preserve"> in about twenty</w:t>
      </w:r>
      <w:r w:rsidR="00E14B7F" w:rsidRPr="00DB3CB6">
        <w:rPr>
          <w:rFonts w:ascii="Baskerville" w:hAnsi="Baskerville"/>
          <w:sz w:val="28"/>
          <w:szCs w:val="28"/>
        </w:rPr>
        <w:t xml:space="preserve"> years, </w:t>
      </w:r>
      <w:r w:rsidR="00376888">
        <w:rPr>
          <w:rFonts w:ascii="Baskerville" w:hAnsi="Baskerville"/>
          <w:sz w:val="28"/>
          <w:szCs w:val="28"/>
        </w:rPr>
        <w:t>if</w:t>
      </w:r>
      <w:r w:rsidR="00E14B7F" w:rsidRPr="00DB3CB6">
        <w:rPr>
          <w:rFonts w:ascii="Baskerville" w:hAnsi="Baskerville"/>
          <w:sz w:val="28"/>
          <w:szCs w:val="28"/>
        </w:rPr>
        <w:t xml:space="preserve"> there </w:t>
      </w:r>
      <w:r w:rsidR="00955709">
        <w:rPr>
          <w:rFonts w:ascii="Baskerville" w:hAnsi="Baskerville"/>
          <w:sz w:val="28"/>
          <w:szCs w:val="28"/>
        </w:rPr>
        <w:t>are no pending legal challenges</w:t>
      </w:r>
      <w:r w:rsidR="00E14B7F" w:rsidRPr="00DB3CB6">
        <w:rPr>
          <w:rFonts w:ascii="Baskerville" w:hAnsi="Baskerville"/>
          <w:sz w:val="28"/>
          <w:szCs w:val="28"/>
        </w:rPr>
        <w:t>.</w:t>
      </w:r>
      <w:r w:rsidR="00E14B7F" w:rsidRPr="00986893">
        <w:rPr>
          <w:rFonts w:ascii="Baskerville" w:hAnsi="Baskerville"/>
          <w:sz w:val="28"/>
          <w:szCs w:val="28"/>
        </w:rPr>
        <w:t xml:space="preserve"> </w:t>
      </w:r>
      <w:r w:rsidR="00E45B53">
        <w:rPr>
          <w:rFonts w:ascii="Baskerville" w:hAnsi="Baskerville"/>
          <w:sz w:val="28"/>
          <w:szCs w:val="28"/>
        </w:rPr>
        <w:t xml:space="preserve"> In the interim</w:t>
      </w:r>
      <w:r w:rsidR="00E14B7F">
        <w:rPr>
          <w:rFonts w:ascii="Baskerville" w:hAnsi="Baskerville"/>
          <w:sz w:val="28"/>
          <w:szCs w:val="28"/>
        </w:rPr>
        <w:t xml:space="preserve">, I will be making some commitments as </w:t>
      </w:r>
      <w:r w:rsidR="00AF1A30">
        <w:rPr>
          <w:rFonts w:ascii="Baskerville" w:hAnsi="Baskerville"/>
          <w:sz w:val="28"/>
          <w:szCs w:val="28"/>
        </w:rPr>
        <w:t xml:space="preserve">reasonably possible and </w:t>
      </w:r>
      <w:r w:rsidR="00E14B7F">
        <w:rPr>
          <w:rFonts w:ascii="Baskerville" w:hAnsi="Baskerville"/>
          <w:sz w:val="28"/>
          <w:szCs w:val="28"/>
        </w:rPr>
        <w:t xml:space="preserve">detailed below, unless there are </w:t>
      </w:r>
      <w:r w:rsidR="00BE1F1D">
        <w:rPr>
          <w:rFonts w:ascii="Baskerville" w:hAnsi="Baskerville"/>
          <w:sz w:val="28"/>
          <w:szCs w:val="28"/>
        </w:rPr>
        <w:t xml:space="preserve">challenges to any of my patents, </w:t>
      </w:r>
      <w:r w:rsidR="00E14B7F" w:rsidRPr="00CB3BD7">
        <w:rPr>
          <w:rFonts w:ascii="Baskerville" w:hAnsi="Baskerville"/>
          <w:sz w:val="28"/>
          <w:szCs w:val="28"/>
        </w:rPr>
        <w:t xml:space="preserve">licensing terms, </w:t>
      </w:r>
      <w:r w:rsidR="00BE1F1D">
        <w:rPr>
          <w:rFonts w:ascii="Baskerville" w:hAnsi="Baskerville"/>
          <w:sz w:val="28"/>
          <w:szCs w:val="28"/>
        </w:rPr>
        <w:t xml:space="preserve">or fees, </w:t>
      </w:r>
      <w:r w:rsidR="00E14B7F">
        <w:rPr>
          <w:rFonts w:ascii="Baskerville" w:hAnsi="Baskerville"/>
          <w:sz w:val="28"/>
          <w:szCs w:val="28"/>
        </w:rPr>
        <w:t xml:space="preserve">in which case, the attacking party will be responsible for placing </w:t>
      </w:r>
      <w:r w:rsidR="00E14B7F" w:rsidRPr="00CB3BD7">
        <w:rPr>
          <w:rFonts w:ascii="Baskerville" w:hAnsi="Baskerville"/>
          <w:sz w:val="28"/>
          <w:szCs w:val="28"/>
        </w:rPr>
        <w:t xml:space="preserve">all contributions on hold until those </w:t>
      </w:r>
      <w:r w:rsidR="00E14B7F">
        <w:rPr>
          <w:rFonts w:ascii="Baskerville" w:hAnsi="Baskerville"/>
          <w:sz w:val="28"/>
          <w:szCs w:val="28"/>
        </w:rPr>
        <w:t xml:space="preserve">issues </w:t>
      </w:r>
      <w:r w:rsidR="00E14B7F" w:rsidRPr="00CB3BD7">
        <w:rPr>
          <w:rFonts w:ascii="Baskerville" w:hAnsi="Baskerville"/>
          <w:sz w:val="28"/>
          <w:szCs w:val="28"/>
        </w:rPr>
        <w:t xml:space="preserve">are resolved, and the amount of money </w:t>
      </w:r>
      <w:r w:rsidR="00E14B7F">
        <w:rPr>
          <w:rFonts w:ascii="Baskerville" w:hAnsi="Baskerville"/>
          <w:sz w:val="28"/>
          <w:szCs w:val="28"/>
        </w:rPr>
        <w:t xml:space="preserve">I have </w:t>
      </w:r>
      <w:r w:rsidR="00E14B7F" w:rsidRPr="00CB3BD7">
        <w:rPr>
          <w:rFonts w:ascii="Baskerville" w:hAnsi="Baskerville"/>
          <w:sz w:val="28"/>
          <w:szCs w:val="28"/>
        </w:rPr>
        <w:t xml:space="preserve">available is </w:t>
      </w:r>
      <w:r w:rsidR="00E14B7F">
        <w:rPr>
          <w:rFonts w:ascii="Baskerville" w:hAnsi="Baskerville"/>
          <w:sz w:val="28"/>
          <w:szCs w:val="28"/>
        </w:rPr>
        <w:t>firmly established.</w:t>
      </w:r>
      <w:r w:rsidR="00412DC9" w:rsidRPr="00412DC9">
        <w:rPr>
          <w:rFonts w:ascii="Baskerville" w:hAnsi="Baskerville"/>
          <w:sz w:val="28"/>
          <w:szCs w:val="28"/>
        </w:rPr>
        <w:t xml:space="preserve"> </w:t>
      </w:r>
      <w:r w:rsidR="00955709">
        <w:rPr>
          <w:rFonts w:ascii="Baskerville" w:hAnsi="Baskerville"/>
          <w:sz w:val="28"/>
          <w:szCs w:val="28"/>
        </w:rPr>
        <w:t xml:space="preserve"> As it will</w:t>
      </w:r>
      <w:r w:rsidR="00955709" w:rsidRPr="00773AF2">
        <w:rPr>
          <w:rFonts w:ascii="Baskerville" w:hAnsi="Baskerville"/>
          <w:sz w:val="28"/>
          <w:szCs w:val="28"/>
        </w:rPr>
        <w:t xml:space="preserve"> be an honor for me personally to know of each instance of positive impact</w:t>
      </w:r>
      <w:r w:rsidR="00955709">
        <w:rPr>
          <w:rFonts w:ascii="Baskerville" w:hAnsi="Baskerville"/>
          <w:sz w:val="28"/>
          <w:szCs w:val="28"/>
        </w:rPr>
        <w:t>, i</w:t>
      </w:r>
      <w:r w:rsidR="00412DC9" w:rsidRPr="00773AF2">
        <w:rPr>
          <w:rFonts w:ascii="Baskerville" w:hAnsi="Baskerville"/>
          <w:sz w:val="28"/>
          <w:szCs w:val="28"/>
        </w:rPr>
        <w:t xml:space="preserve">f you </w:t>
      </w:r>
      <w:r w:rsidR="00412DC9">
        <w:rPr>
          <w:rFonts w:ascii="Baskerville" w:hAnsi="Baskerville"/>
          <w:sz w:val="28"/>
          <w:szCs w:val="28"/>
        </w:rPr>
        <w:t>are a beneficiary of royalty free invention use</w:t>
      </w:r>
      <w:r w:rsidR="00412DC9" w:rsidRPr="00773AF2">
        <w:rPr>
          <w:rFonts w:ascii="Baskerville" w:hAnsi="Baskerville"/>
          <w:sz w:val="28"/>
          <w:szCs w:val="28"/>
        </w:rPr>
        <w:t xml:space="preserve">, </w:t>
      </w:r>
      <w:r w:rsidR="00412DC9">
        <w:rPr>
          <w:rFonts w:ascii="Baskerville" w:hAnsi="Baskerville"/>
          <w:sz w:val="28"/>
          <w:szCs w:val="28"/>
        </w:rPr>
        <w:t xml:space="preserve">I would appreciate </w:t>
      </w:r>
      <w:r w:rsidR="00412DC9" w:rsidRPr="00773AF2">
        <w:rPr>
          <w:rFonts w:ascii="Baskerville" w:hAnsi="Baskerville"/>
          <w:sz w:val="28"/>
          <w:szCs w:val="28"/>
        </w:rPr>
        <w:t>a lette</w:t>
      </w:r>
      <w:r w:rsidR="00412DC9">
        <w:rPr>
          <w:rFonts w:ascii="Baskerville" w:hAnsi="Baskerville"/>
          <w:sz w:val="28"/>
          <w:szCs w:val="28"/>
        </w:rPr>
        <w:t>r and or video with the details of use and benefit</w:t>
      </w:r>
      <w:r w:rsidR="00412DC9" w:rsidRPr="00773AF2">
        <w:rPr>
          <w:rFonts w:ascii="Baskerville" w:hAnsi="Baskerville"/>
          <w:sz w:val="28"/>
          <w:szCs w:val="28"/>
        </w:rPr>
        <w:t>.</w:t>
      </w:r>
    </w:p>
    <w:p w14:paraId="0F4CCB85" w14:textId="77777777" w:rsidR="00AC43B2" w:rsidRDefault="00AC43B2" w:rsidP="00AC43B2">
      <w:pPr>
        <w:spacing w:line="276" w:lineRule="auto"/>
        <w:jc w:val="both"/>
        <w:rPr>
          <w:rFonts w:ascii="Baskerville" w:hAnsi="Baskerville"/>
          <w:sz w:val="28"/>
          <w:szCs w:val="28"/>
        </w:rPr>
      </w:pPr>
    </w:p>
    <w:p w14:paraId="7A922721" w14:textId="3F598CC5" w:rsidR="00AC43B2" w:rsidRDefault="00CE66F6" w:rsidP="00AC43B2">
      <w:pPr>
        <w:spacing w:line="276" w:lineRule="auto"/>
        <w:jc w:val="both"/>
        <w:rPr>
          <w:rFonts w:ascii="Baskerville" w:hAnsi="Baskerville"/>
          <w:sz w:val="28"/>
          <w:szCs w:val="28"/>
        </w:rPr>
      </w:pPr>
      <w:r>
        <w:rPr>
          <w:rFonts w:ascii="Baskerville" w:hAnsi="Baskerville"/>
          <w:sz w:val="28"/>
          <w:szCs w:val="28"/>
        </w:rPr>
        <w:t>For those inventions that I am releasing without the requirement of licensing agreements or fees, I note that a</w:t>
      </w:r>
      <w:r w:rsidR="00AC43B2">
        <w:rPr>
          <w:rFonts w:ascii="Baskerville" w:hAnsi="Baskerville"/>
          <w:sz w:val="28"/>
          <w:szCs w:val="28"/>
        </w:rPr>
        <w:t>ny invention where there is public disclosure prior to filing a provisional or non-provisional patent</w:t>
      </w:r>
      <w:r w:rsidR="00585061">
        <w:rPr>
          <w:rFonts w:ascii="Baskerville" w:hAnsi="Baskerville"/>
          <w:sz w:val="28"/>
          <w:szCs w:val="28"/>
        </w:rPr>
        <w:t>,</w:t>
      </w:r>
      <w:r w:rsidR="00AC43B2">
        <w:rPr>
          <w:rFonts w:ascii="Baskerville" w:hAnsi="Baskerville"/>
          <w:sz w:val="28"/>
          <w:szCs w:val="28"/>
        </w:rPr>
        <w:t xml:space="preserve"> constitutes prior art, </w:t>
      </w:r>
      <w:r>
        <w:rPr>
          <w:rFonts w:ascii="Baskerville" w:hAnsi="Baskerville"/>
          <w:sz w:val="28"/>
          <w:szCs w:val="28"/>
        </w:rPr>
        <w:t>which legally invalidates the ability of anyone to obtain or enforce</w:t>
      </w:r>
      <w:r w:rsidR="00AC43B2">
        <w:rPr>
          <w:rFonts w:ascii="Baskerville" w:hAnsi="Baskerville"/>
          <w:sz w:val="28"/>
          <w:szCs w:val="28"/>
        </w:rPr>
        <w:t xml:space="preserve"> a patent on the invention</w:t>
      </w:r>
      <w:r>
        <w:rPr>
          <w:rFonts w:ascii="Baskerville" w:hAnsi="Baskerville"/>
          <w:sz w:val="28"/>
          <w:szCs w:val="28"/>
        </w:rPr>
        <w:t xml:space="preserve"> – </w:t>
      </w:r>
      <w:r w:rsidR="00AC43B2">
        <w:rPr>
          <w:rFonts w:ascii="Baskerville" w:hAnsi="Baskerville"/>
          <w:sz w:val="28"/>
          <w:szCs w:val="28"/>
        </w:rPr>
        <w:t xml:space="preserve">except in a few countries providing a grace period if the legitimate inventor files the invention within one year of the public disclosure.  Therefore, no one </w:t>
      </w:r>
      <w:r>
        <w:rPr>
          <w:rFonts w:ascii="Baskerville" w:hAnsi="Baskerville"/>
          <w:sz w:val="28"/>
          <w:szCs w:val="28"/>
        </w:rPr>
        <w:t xml:space="preserve">in the world </w:t>
      </w:r>
      <w:r w:rsidR="00AC43B2">
        <w:rPr>
          <w:rFonts w:ascii="Baskerville" w:hAnsi="Baskerville"/>
          <w:sz w:val="28"/>
          <w:szCs w:val="28"/>
        </w:rPr>
        <w:t xml:space="preserve">has a legal right to claim royalties on these inventions.  </w:t>
      </w:r>
      <w:r w:rsidR="00585061">
        <w:rPr>
          <w:rFonts w:ascii="Baskerville" w:hAnsi="Baskerville"/>
          <w:sz w:val="28"/>
          <w:szCs w:val="28"/>
        </w:rPr>
        <w:t>All</w:t>
      </w:r>
      <w:r w:rsidR="00AC43B2">
        <w:rPr>
          <w:rFonts w:ascii="Baskerville" w:hAnsi="Baskerville"/>
          <w:sz w:val="28"/>
          <w:szCs w:val="28"/>
        </w:rPr>
        <w:t xml:space="preserve"> </w:t>
      </w:r>
      <w:r>
        <w:rPr>
          <w:rFonts w:ascii="Baskerville" w:hAnsi="Baskerville"/>
          <w:sz w:val="28"/>
          <w:szCs w:val="28"/>
        </w:rPr>
        <w:t>inventions</w:t>
      </w:r>
      <w:r w:rsidR="00AC43B2">
        <w:rPr>
          <w:rFonts w:ascii="Baskerville" w:hAnsi="Baskerville"/>
          <w:sz w:val="28"/>
          <w:szCs w:val="28"/>
        </w:rPr>
        <w:t xml:space="preserve"> </w:t>
      </w:r>
      <w:r w:rsidR="00585061">
        <w:rPr>
          <w:rFonts w:ascii="Baskerville" w:hAnsi="Baskerville"/>
          <w:sz w:val="28"/>
          <w:szCs w:val="28"/>
        </w:rPr>
        <w:t xml:space="preserve">in this text </w:t>
      </w:r>
      <w:r w:rsidR="00AC43B2">
        <w:rPr>
          <w:rFonts w:ascii="Baskerville" w:hAnsi="Baskerville"/>
          <w:sz w:val="28"/>
          <w:szCs w:val="28"/>
        </w:rPr>
        <w:t xml:space="preserve">were </w:t>
      </w:r>
      <w:r w:rsidR="00585061">
        <w:rPr>
          <w:rFonts w:ascii="Baskerville" w:hAnsi="Baskerville"/>
          <w:sz w:val="28"/>
          <w:szCs w:val="28"/>
        </w:rPr>
        <w:t>disclosed</w:t>
      </w:r>
      <w:r w:rsidR="00AC43B2">
        <w:rPr>
          <w:rFonts w:ascii="Baskerville" w:hAnsi="Baskerville"/>
          <w:sz w:val="28"/>
          <w:szCs w:val="28"/>
        </w:rPr>
        <w:t xml:space="preserve"> in patent format, but I will not be completing a formal filing of the </w:t>
      </w:r>
      <w:r w:rsidR="00585061">
        <w:rPr>
          <w:rFonts w:ascii="Baskerville" w:hAnsi="Baskerville"/>
          <w:sz w:val="28"/>
          <w:szCs w:val="28"/>
        </w:rPr>
        <w:t xml:space="preserve">referenced </w:t>
      </w:r>
      <w:r w:rsidR="00AC43B2">
        <w:rPr>
          <w:rFonts w:ascii="Baskerville" w:hAnsi="Baskerville"/>
          <w:sz w:val="28"/>
          <w:szCs w:val="28"/>
        </w:rPr>
        <w:t xml:space="preserve">inventions.  I will be making the </w:t>
      </w:r>
      <w:r>
        <w:rPr>
          <w:rFonts w:ascii="Baskerville" w:hAnsi="Baskerville"/>
          <w:sz w:val="28"/>
          <w:szCs w:val="28"/>
        </w:rPr>
        <w:t xml:space="preserve">USPTO </w:t>
      </w:r>
      <w:r w:rsidR="00AC43B2">
        <w:rPr>
          <w:rFonts w:ascii="Baskerville" w:hAnsi="Baskerville"/>
          <w:sz w:val="28"/>
          <w:szCs w:val="28"/>
        </w:rPr>
        <w:t>certified provisional</w:t>
      </w:r>
      <w:r>
        <w:rPr>
          <w:rFonts w:ascii="Baskerville" w:hAnsi="Baskerville"/>
          <w:sz w:val="28"/>
          <w:szCs w:val="28"/>
        </w:rPr>
        <w:t xml:space="preserve"> patents publicly available which </w:t>
      </w:r>
      <w:r w:rsidR="00585061">
        <w:rPr>
          <w:rFonts w:ascii="Baskerville" w:hAnsi="Baskerville"/>
          <w:sz w:val="28"/>
          <w:szCs w:val="28"/>
        </w:rPr>
        <w:t>can be presented to make</w:t>
      </w:r>
      <w:r>
        <w:rPr>
          <w:rFonts w:ascii="Baskerville" w:hAnsi="Baskerville"/>
          <w:sz w:val="28"/>
          <w:szCs w:val="28"/>
        </w:rPr>
        <w:t xml:space="preserve"> </w:t>
      </w:r>
      <w:r w:rsidR="00585061">
        <w:rPr>
          <w:rFonts w:ascii="Baskerville" w:hAnsi="Baskerville"/>
          <w:sz w:val="28"/>
          <w:szCs w:val="28"/>
        </w:rPr>
        <w:t xml:space="preserve">legally </w:t>
      </w:r>
      <w:r>
        <w:rPr>
          <w:rFonts w:ascii="Baskerville" w:hAnsi="Baskerville"/>
          <w:sz w:val="28"/>
          <w:szCs w:val="28"/>
        </w:rPr>
        <w:t>un</w:t>
      </w:r>
      <w:r w:rsidR="003C0E58">
        <w:rPr>
          <w:rFonts w:ascii="Baskerville" w:hAnsi="Baskerville"/>
          <w:sz w:val="28"/>
          <w:szCs w:val="28"/>
        </w:rPr>
        <w:t>en</w:t>
      </w:r>
      <w:r>
        <w:rPr>
          <w:rFonts w:ascii="Baskerville" w:hAnsi="Baskerville"/>
          <w:sz w:val="28"/>
          <w:szCs w:val="28"/>
        </w:rPr>
        <w:t xml:space="preserve">forceable any claim others could </w:t>
      </w:r>
      <w:r w:rsidR="00585061">
        <w:rPr>
          <w:rFonts w:ascii="Baskerville" w:hAnsi="Baskerville"/>
          <w:sz w:val="28"/>
          <w:szCs w:val="28"/>
        </w:rPr>
        <w:t>make</w:t>
      </w:r>
      <w:r>
        <w:rPr>
          <w:rFonts w:ascii="Baskerville" w:hAnsi="Baskerville"/>
          <w:sz w:val="28"/>
          <w:szCs w:val="28"/>
        </w:rPr>
        <w:t xml:space="preserve"> to royalties </w:t>
      </w:r>
      <w:r w:rsidR="00AC43B2">
        <w:rPr>
          <w:rFonts w:ascii="Baskerville" w:hAnsi="Baskerville"/>
          <w:sz w:val="28"/>
          <w:szCs w:val="28"/>
        </w:rPr>
        <w:t>for my inventions.</w:t>
      </w:r>
    </w:p>
    <w:p w14:paraId="66874A19" w14:textId="77777777" w:rsidR="00757F43" w:rsidRPr="00773AF2" w:rsidRDefault="00757F43" w:rsidP="00DF2393">
      <w:pPr>
        <w:spacing w:line="276" w:lineRule="auto"/>
        <w:rPr>
          <w:rFonts w:ascii="Baskerville" w:hAnsi="Baskerville"/>
          <w:sz w:val="28"/>
          <w:szCs w:val="28"/>
        </w:rPr>
      </w:pPr>
    </w:p>
    <w:p w14:paraId="6F329F8F" w14:textId="77777777" w:rsidR="00757F43" w:rsidRPr="00773AF2" w:rsidRDefault="00757F43" w:rsidP="00CA573B">
      <w:pPr>
        <w:spacing w:line="276" w:lineRule="auto"/>
        <w:outlineLvl w:val="0"/>
        <w:rPr>
          <w:rFonts w:ascii="Baskerville" w:hAnsi="Baskerville"/>
          <w:i/>
          <w:sz w:val="28"/>
          <w:szCs w:val="28"/>
        </w:rPr>
      </w:pPr>
      <w:r w:rsidRPr="00773AF2">
        <w:rPr>
          <w:rFonts w:ascii="Baskerville" w:hAnsi="Baskerville"/>
          <w:i/>
          <w:sz w:val="28"/>
          <w:szCs w:val="28"/>
        </w:rPr>
        <w:t>Cancer</w:t>
      </w:r>
    </w:p>
    <w:p w14:paraId="0420222B" w14:textId="77777777" w:rsidR="00757F43" w:rsidRPr="00773AF2" w:rsidRDefault="00757F43" w:rsidP="00DF2393">
      <w:pPr>
        <w:spacing w:line="276" w:lineRule="auto"/>
        <w:jc w:val="both"/>
        <w:rPr>
          <w:rFonts w:ascii="Baskerville" w:hAnsi="Baskerville"/>
          <w:sz w:val="28"/>
          <w:szCs w:val="28"/>
        </w:rPr>
      </w:pPr>
    </w:p>
    <w:p w14:paraId="5FCB90C7" w14:textId="7E4E686F" w:rsidR="00757F43" w:rsidRPr="00773AF2" w:rsidRDefault="00757F43" w:rsidP="00DF2393">
      <w:pPr>
        <w:spacing w:line="276" w:lineRule="auto"/>
        <w:jc w:val="both"/>
        <w:rPr>
          <w:rFonts w:ascii="Baskerville" w:hAnsi="Baskerville"/>
          <w:sz w:val="28"/>
          <w:szCs w:val="28"/>
        </w:rPr>
      </w:pPr>
      <w:r w:rsidRPr="00773AF2">
        <w:rPr>
          <w:rFonts w:ascii="Baskerville" w:hAnsi="Baskerville"/>
          <w:sz w:val="28"/>
          <w:szCs w:val="28"/>
        </w:rPr>
        <w:t xml:space="preserve">The two </w:t>
      </w:r>
      <w:r w:rsidR="008245DD">
        <w:rPr>
          <w:rFonts w:ascii="Baskerville" w:hAnsi="Baskerville"/>
          <w:sz w:val="28"/>
          <w:szCs w:val="28"/>
        </w:rPr>
        <w:t>medical</w:t>
      </w:r>
      <w:r w:rsidRPr="00773AF2">
        <w:rPr>
          <w:rFonts w:ascii="Baskerville" w:hAnsi="Baskerville"/>
          <w:sz w:val="28"/>
          <w:szCs w:val="28"/>
        </w:rPr>
        <w:t xml:space="preserve"> devices I invented</w:t>
      </w:r>
      <w:r w:rsidR="00986893">
        <w:rPr>
          <w:rFonts w:ascii="Baskerville" w:hAnsi="Baskerville"/>
          <w:sz w:val="28"/>
          <w:szCs w:val="28"/>
        </w:rPr>
        <w:t xml:space="preserve"> that</w:t>
      </w:r>
      <w:r w:rsidRPr="00773AF2">
        <w:rPr>
          <w:rFonts w:ascii="Baskerville" w:hAnsi="Baskerville"/>
          <w:sz w:val="28"/>
          <w:szCs w:val="28"/>
        </w:rPr>
        <w:t xml:space="preserve"> </w:t>
      </w:r>
      <w:r w:rsidR="00B47A5B">
        <w:rPr>
          <w:rFonts w:ascii="Baskerville" w:hAnsi="Baskerville"/>
          <w:sz w:val="28"/>
          <w:szCs w:val="28"/>
        </w:rPr>
        <w:t>are</w:t>
      </w:r>
      <w:r w:rsidRPr="00773AF2">
        <w:rPr>
          <w:rFonts w:ascii="Baskerville" w:hAnsi="Baskerville"/>
          <w:sz w:val="28"/>
          <w:szCs w:val="28"/>
        </w:rPr>
        <w:t xml:space="preserve"> </w:t>
      </w:r>
      <w:r w:rsidR="008478D9">
        <w:rPr>
          <w:rFonts w:ascii="Baskerville" w:hAnsi="Baskerville"/>
          <w:sz w:val="28"/>
          <w:szCs w:val="28"/>
        </w:rPr>
        <w:t xml:space="preserve">later </w:t>
      </w:r>
      <w:r w:rsidR="00986893">
        <w:rPr>
          <w:rFonts w:ascii="Baskerville" w:hAnsi="Baskerville"/>
          <w:sz w:val="28"/>
          <w:szCs w:val="28"/>
        </w:rPr>
        <w:t>disclosed</w:t>
      </w:r>
      <w:r w:rsidR="00BE1F1D">
        <w:rPr>
          <w:rFonts w:ascii="Baskerville" w:hAnsi="Baskerville"/>
          <w:sz w:val="28"/>
          <w:szCs w:val="28"/>
        </w:rPr>
        <w:t xml:space="preserve"> — a</w:t>
      </w:r>
      <w:r w:rsidR="008478D9">
        <w:rPr>
          <w:rFonts w:ascii="Baskerville" w:hAnsi="Baskerville"/>
          <w:sz w:val="28"/>
          <w:szCs w:val="28"/>
        </w:rPr>
        <w:t>n automated</w:t>
      </w:r>
      <w:r w:rsidRPr="00773AF2">
        <w:rPr>
          <w:rFonts w:ascii="Baskerville" w:hAnsi="Baskerville"/>
          <w:sz w:val="28"/>
          <w:szCs w:val="28"/>
        </w:rPr>
        <w:t xml:space="preserve"> sys</w:t>
      </w:r>
      <w:r w:rsidR="008478D9">
        <w:rPr>
          <w:rFonts w:ascii="Baskerville" w:hAnsi="Baskerville"/>
          <w:sz w:val="28"/>
          <w:szCs w:val="28"/>
        </w:rPr>
        <w:t xml:space="preserve">tem to </w:t>
      </w:r>
      <w:r w:rsidR="00E45B53">
        <w:rPr>
          <w:rFonts w:ascii="Baskerville" w:hAnsi="Baskerville"/>
          <w:sz w:val="28"/>
          <w:szCs w:val="28"/>
        </w:rPr>
        <w:t xml:space="preserve">surgically </w:t>
      </w:r>
      <w:r w:rsidR="008478D9">
        <w:rPr>
          <w:rFonts w:ascii="Baskerville" w:hAnsi="Baskerville"/>
          <w:sz w:val="28"/>
          <w:szCs w:val="28"/>
        </w:rPr>
        <w:t>remove cancerous tissue</w:t>
      </w:r>
      <w:r w:rsidR="00986893">
        <w:rPr>
          <w:rFonts w:ascii="Baskerville" w:hAnsi="Baskerville"/>
          <w:sz w:val="28"/>
          <w:szCs w:val="28"/>
        </w:rPr>
        <w:t>,</w:t>
      </w:r>
      <w:r w:rsidR="008478D9">
        <w:rPr>
          <w:rFonts w:ascii="Baskerville" w:hAnsi="Baskerville"/>
          <w:sz w:val="28"/>
          <w:szCs w:val="28"/>
        </w:rPr>
        <w:t xml:space="preserve"> </w:t>
      </w:r>
      <w:r w:rsidR="00E45B53">
        <w:rPr>
          <w:rFonts w:ascii="Baskerville" w:hAnsi="Baskerville"/>
          <w:sz w:val="28"/>
          <w:szCs w:val="28"/>
        </w:rPr>
        <w:t xml:space="preserve">and an automated </w:t>
      </w:r>
      <w:r w:rsidR="00E45B53" w:rsidRPr="00773AF2">
        <w:rPr>
          <w:rFonts w:ascii="Baskerville" w:hAnsi="Baskerville"/>
          <w:sz w:val="28"/>
          <w:szCs w:val="28"/>
        </w:rPr>
        <w:t xml:space="preserve">system to remove </w:t>
      </w:r>
      <w:r w:rsidR="00E45B53">
        <w:rPr>
          <w:rFonts w:ascii="Baskerville" w:hAnsi="Baskerville"/>
          <w:sz w:val="28"/>
          <w:szCs w:val="28"/>
        </w:rPr>
        <w:t>viruses and cancer</w:t>
      </w:r>
      <w:r w:rsidR="00BE1F1D">
        <w:rPr>
          <w:rFonts w:ascii="Baskerville" w:hAnsi="Baskerville"/>
          <w:sz w:val="28"/>
          <w:szCs w:val="28"/>
        </w:rPr>
        <w:t xml:space="preserve"> from the bloodstream — </w:t>
      </w:r>
      <w:r w:rsidR="00AC43B2">
        <w:rPr>
          <w:rFonts w:ascii="Baskerville" w:hAnsi="Baskerville"/>
          <w:sz w:val="28"/>
          <w:szCs w:val="28"/>
        </w:rPr>
        <w:t>are too important to the health of too many to install barriers to use</w:t>
      </w:r>
      <w:r w:rsidRPr="00773AF2">
        <w:rPr>
          <w:rFonts w:ascii="Baskerville" w:hAnsi="Baskerville"/>
          <w:sz w:val="28"/>
          <w:szCs w:val="28"/>
        </w:rPr>
        <w:t>.</w:t>
      </w:r>
    </w:p>
    <w:p w14:paraId="1D2FC56F" w14:textId="77777777" w:rsidR="00E84E04" w:rsidRDefault="00E84E04" w:rsidP="00E84E04">
      <w:pPr>
        <w:spacing w:line="276" w:lineRule="auto"/>
        <w:jc w:val="both"/>
        <w:rPr>
          <w:rFonts w:ascii="Baskerville" w:hAnsi="Baskerville"/>
          <w:sz w:val="28"/>
          <w:szCs w:val="28"/>
        </w:rPr>
      </w:pPr>
    </w:p>
    <w:p w14:paraId="2AEC6BB2" w14:textId="4AEC5B8A" w:rsidR="00DF6B51" w:rsidRPr="00DF6B51" w:rsidRDefault="00DF6B51" w:rsidP="00E84E04">
      <w:pPr>
        <w:spacing w:line="276" w:lineRule="auto"/>
        <w:jc w:val="both"/>
        <w:rPr>
          <w:rFonts w:ascii="Baskerville" w:hAnsi="Baskerville"/>
          <w:i/>
          <w:sz w:val="28"/>
          <w:szCs w:val="28"/>
        </w:rPr>
      </w:pPr>
      <w:r w:rsidRPr="00DF6B51">
        <w:rPr>
          <w:rFonts w:ascii="Baskerville" w:hAnsi="Baskerville"/>
          <w:i/>
          <w:sz w:val="28"/>
          <w:szCs w:val="28"/>
        </w:rPr>
        <w:lastRenderedPageBreak/>
        <w:t>Electronic Health Records</w:t>
      </w:r>
    </w:p>
    <w:p w14:paraId="186D0F30" w14:textId="77777777" w:rsidR="00DF6B51" w:rsidRDefault="00DF6B51" w:rsidP="00E84E04">
      <w:pPr>
        <w:spacing w:line="276" w:lineRule="auto"/>
        <w:jc w:val="both"/>
        <w:rPr>
          <w:rFonts w:ascii="Baskerville" w:hAnsi="Baskerville"/>
          <w:sz w:val="28"/>
          <w:szCs w:val="28"/>
        </w:rPr>
      </w:pPr>
    </w:p>
    <w:p w14:paraId="688088BC" w14:textId="3496CF51" w:rsidR="00DF6B51" w:rsidRDefault="00DF6B51" w:rsidP="00E84E04">
      <w:pPr>
        <w:spacing w:line="276" w:lineRule="auto"/>
        <w:jc w:val="both"/>
        <w:rPr>
          <w:rFonts w:ascii="Baskerville" w:hAnsi="Baskerville"/>
          <w:sz w:val="28"/>
          <w:szCs w:val="28"/>
        </w:rPr>
      </w:pPr>
      <w:r>
        <w:rPr>
          <w:rFonts w:ascii="Baskerville" w:hAnsi="Baskerville"/>
          <w:sz w:val="28"/>
          <w:szCs w:val="28"/>
        </w:rPr>
        <w:t>The disclosed electronic health records system allows any government or private provider to create a system for the maintenance and collaboration of medical records.</w:t>
      </w:r>
    </w:p>
    <w:p w14:paraId="260A78B4" w14:textId="77777777" w:rsidR="00DF6B51" w:rsidRDefault="00DF6B51" w:rsidP="00E84E04">
      <w:pPr>
        <w:spacing w:line="276" w:lineRule="auto"/>
        <w:jc w:val="both"/>
        <w:rPr>
          <w:rFonts w:ascii="Baskerville" w:hAnsi="Baskerville"/>
          <w:sz w:val="28"/>
          <w:szCs w:val="28"/>
        </w:rPr>
      </w:pPr>
    </w:p>
    <w:p w14:paraId="4CB6006D" w14:textId="77777777" w:rsidR="00E84E04" w:rsidRPr="00412DC9" w:rsidRDefault="00E84E04" w:rsidP="00E84E04">
      <w:pPr>
        <w:spacing w:line="276" w:lineRule="auto"/>
        <w:jc w:val="both"/>
        <w:outlineLvl w:val="0"/>
        <w:rPr>
          <w:rFonts w:ascii="Baskerville" w:hAnsi="Baskerville"/>
          <w:i/>
          <w:sz w:val="28"/>
          <w:szCs w:val="28"/>
        </w:rPr>
      </w:pPr>
      <w:r>
        <w:rPr>
          <w:rFonts w:ascii="Baskerville" w:hAnsi="Baskerville"/>
          <w:i/>
          <w:sz w:val="28"/>
          <w:szCs w:val="28"/>
        </w:rPr>
        <w:t>Agriculture</w:t>
      </w:r>
    </w:p>
    <w:p w14:paraId="7D3B2BE9" w14:textId="77777777" w:rsidR="00E84E04" w:rsidRDefault="00E84E04" w:rsidP="00E84E04">
      <w:pPr>
        <w:spacing w:line="276" w:lineRule="auto"/>
        <w:jc w:val="both"/>
        <w:rPr>
          <w:rFonts w:ascii="Baskerville" w:hAnsi="Baskerville"/>
          <w:sz w:val="28"/>
          <w:szCs w:val="28"/>
        </w:rPr>
      </w:pPr>
    </w:p>
    <w:p w14:paraId="62109370" w14:textId="77777777" w:rsidR="00E84E04" w:rsidRDefault="00E84E04" w:rsidP="00E84E04">
      <w:pPr>
        <w:spacing w:line="276" w:lineRule="auto"/>
        <w:jc w:val="both"/>
        <w:rPr>
          <w:rFonts w:ascii="Baskerville" w:hAnsi="Baskerville"/>
          <w:sz w:val="28"/>
          <w:szCs w:val="28"/>
        </w:rPr>
      </w:pPr>
      <w:r>
        <w:rPr>
          <w:rFonts w:ascii="Baskerville" w:hAnsi="Baskerville"/>
          <w:sz w:val="28"/>
          <w:szCs w:val="28"/>
        </w:rPr>
        <w:t>There is no royalty fee due for the agricultural production system, due to the urgent global need for adequate nutrition.</w:t>
      </w:r>
    </w:p>
    <w:p w14:paraId="1EAC25F9" w14:textId="77777777" w:rsidR="00757F43" w:rsidRPr="00773AF2" w:rsidRDefault="00757F43" w:rsidP="00922D08">
      <w:pPr>
        <w:spacing w:line="276" w:lineRule="auto"/>
        <w:jc w:val="both"/>
        <w:rPr>
          <w:rFonts w:ascii="Baskerville" w:hAnsi="Baskerville"/>
          <w:sz w:val="28"/>
          <w:szCs w:val="28"/>
        </w:rPr>
      </w:pPr>
    </w:p>
    <w:p w14:paraId="4D3984BE" w14:textId="0A7AF8B0" w:rsidR="00757F43" w:rsidRPr="00773AF2" w:rsidRDefault="00E84E04" w:rsidP="00CA573B">
      <w:pPr>
        <w:spacing w:line="276" w:lineRule="auto"/>
        <w:jc w:val="both"/>
        <w:outlineLvl w:val="0"/>
        <w:rPr>
          <w:rFonts w:ascii="Baskerville" w:hAnsi="Baskerville"/>
          <w:i/>
          <w:sz w:val="28"/>
          <w:szCs w:val="28"/>
        </w:rPr>
      </w:pPr>
      <w:r>
        <w:rPr>
          <w:rFonts w:ascii="Baskerville" w:hAnsi="Baskerville"/>
          <w:i/>
          <w:sz w:val="28"/>
          <w:szCs w:val="28"/>
        </w:rPr>
        <w:t>Housing</w:t>
      </w:r>
    </w:p>
    <w:p w14:paraId="32A64B36" w14:textId="77777777" w:rsidR="00757F43" w:rsidRPr="00773AF2" w:rsidRDefault="00757F43" w:rsidP="00DF2393">
      <w:pPr>
        <w:spacing w:line="276" w:lineRule="auto"/>
        <w:jc w:val="both"/>
        <w:rPr>
          <w:rFonts w:ascii="Baskerville" w:hAnsi="Baskerville"/>
          <w:sz w:val="28"/>
          <w:szCs w:val="28"/>
        </w:rPr>
      </w:pPr>
    </w:p>
    <w:p w14:paraId="48D1F3E6" w14:textId="679D97A7" w:rsidR="00C05B9D" w:rsidRDefault="00B50F40" w:rsidP="00DF2393">
      <w:pPr>
        <w:spacing w:line="276" w:lineRule="auto"/>
        <w:jc w:val="both"/>
        <w:rPr>
          <w:rFonts w:ascii="Baskerville" w:hAnsi="Baskerville"/>
          <w:sz w:val="28"/>
          <w:szCs w:val="28"/>
        </w:rPr>
      </w:pPr>
      <w:r>
        <w:rPr>
          <w:rFonts w:ascii="Baskerville" w:hAnsi="Baskerville"/>
          <w:sz w:val="28"/>
          <w:szCs w:val="28"/>
        </w:rPr>
        <w:t>Due to the urgent global need to adequately house a growing population, t</w:t>
      </w:r>
      <w:r w:rsidR="00757F43" w:rsidRPr="00773AF2">
        <w:rPr>
          <w:rFonts w:ascii="Baskerville" w:hAnsi="Baskerville"/>
          <w:sz w:val="28"/>
          <w:szCs w:val="28"/>
        </w:rPr>
        <w:t xml:space="preserve">here is no royalty due for the </w:t>
      </w:r>
      <w:r w:rsidR="00BE2CA4">
        <w:rPr>
          <w:rFonts w:ascii="Baskerville" w:hAnsi="Baskerville"/>
          <w:sz w:val="28"/>
          <w:szCs w:val="28"/>
        </w:rPr>
        <w:t xml:space="preserve">disclosed </w:t>
      </w:r>
      <w:r w:rsidR="00757F43" w:rsidRPr="00773AF2">
        <w:rPr>
          <w:rFonts w:ascii="Baskerville" w:hAnsi="Baskerville"/>
          <w:sz w:val="28"/>
          <w:szCs w:val="28"/>
        </w:rPr>
        <w:t xml:space="preserve">construction </w:t>
      </w:r>
      <w:r w:rsidR="00BE2CA4">
        <w:rPr>
          <w:rFonts w:ascii="Baskerville" w:hAnsi="Baskerville"/>
          <w:sz w:val="28"/>
          <w:szCs w:val="28"/>
        </w:rPr>
        <w:t>systems</w:t>
      </w:r>
      <w:r w:rsidR="00E84E04">
        <w:rPr>
          <w:rFonts w:ascii="Baskerville" w:hAnsi="Baskerville"/>
          <w:sz w:val="28"/>
          <w:szCs w:val="28"/>
        </w:rPr>
        <w:t xml:space="preserve"> that allow for high quality home components to be produced in a factory and </w:t>
      </w:r>
      <w:r w:rsidR="00585061">
        <w:rPr>
          <w:rFonts w:ascii="Baskerville" w:hAnsi="Baskerville"/>
          <w:sz w:val="28"/>
          <w:szCs w:val="28"/>
        </w:rPr>
        <w:t>easily</w:t>
      </w:r>
      <w:r>
        <w:rPr>
          <w:rFonts w:ascii="Baskerville" w:hAnsi="Baskerville"/>
          <w:sz w:val="28"/>
          <w:szCs w:val="28"/>
        </w:rPr>
        <w:t xml:space="preserve"> connected together on site</w:t>
      </w:r>
      <w:r w:rsidR="00757F43" w:rsidRPr="00773AF2">
        <w:rPr>
          <w:rFonts w:ascii="Baskerville" w:hAnsi="Baskerville"/>
          <w:sz w:val="28"/>
          <w:szCs w:val="28"/>
        </w:rPr>
        <w:t>.</w:t>
      </w:r>
      <w:r w:rsidR="00C05B9D">
        <w:rPr>
          <w:rFonts w:ascii="Baskerville" w:hAnsi="Baskerville"/>
          <w:sz w:val="28"/>
          <w:szCs w:val="28"/>
        </w:rPr>
        <w:t xml:space="preserve">  This system </w:t>
      </w:r>
      <w:r w:rsidR="00585061">
        <w:rPr>
          <w:rFonts w:ascii="Baskerville" w:hAnsi="Baskerville"/>
          <w:sz w:val="28"/>
          <w:szCs w:val="28"/>
        </w:rPr>
        <w:t xml:space="preserve">also </w:t>
      </w:r>
      <w:r w:rsidR="00B31C5D">
        <w:rPr>
          <w:rFonts w:ascii="Baskerville" w:hAnsi="Baskerville"/>
          <w:sz w:val="28"/>
          <w:szCs w:val="28"/>
        </w:rPr>
        <w:t xml:space="preserve">allows for </w:t>
      </w:r>
      <w:r w:rsidR="00C05B9D" w:rsidRPr="00C05B9D">
        <w:rPr>
          <w:rFonts w:ascii="Baskerville" w:hAnsi="Baskerville"/>
          <w:sz w:val="28"/>
          <w:szCs w:val="28"/>
        </w:rPr>
        <w:t>automated construction in hostile environments</w:t>
      </w:r>
      <w:r w:rsidR="00585061">
        <w:rPr>
          <w:rFonts w:ascii="Baskerville" w:hAnsi="Baskerville"/>
          <w:sz w:val="28"/>
          <w:szCs w:val="28"/>
        </w:rPr>
        <w:t>,</w:t>
      </w:r>
      <w:r w:rsidR="00C05B9D" w:rsidRPr="00C05B9D">
        <w:rPr>
          <w:rFonts w:ascii="Baskerville" w:hAnsi="Baskerville"/>
          <w:sz w:val="28"/>
          <w:szCs w:val="28"/>
        </w:rPr>
        <w:t xml:space="preserve"> such as </w:t>
      </w:r>
      <w:r w:rsidR="00B31C5D">
        <w:rPr>
          <w:rFonts w:ascii="Baskerville" w:hAnsi="Baskerville"/>
          <w:sz w:val="28"/>
          <w:szCs w:val="28"/>
        </w:rPr>
        <w:t>the surfaces of other celestial bodies.</w:t>
      </w:r>
    </w:p>
    <w:p w14:paraId="4AF9B2A7" w14:textId="77777777" w:rsidR="00412DC9" w:rsidRDefault="00412DC9" w:rsidP="00DF2393">
      <w:pPr>
        <w:spacing w:line="276" w:lineRule="auto"/>
        <w:jc w:val="both"/>
        <w:rPr>
          <w:rFonts w:ascii="Baskerville" w:hAnsi="Baskerville"/>
          <w:sz w:val="28"/>
          <w:szCs w:val="28"/>
        </w:rPr>
      </w:pPr>
    </w:p>
    <w:p w14:paraId="7DA51D19" w14:textId="34696928" w:rsidR="00E84E04" w:rsidRPr="00E84E04" w:rsidRDefault="00E84E04" w:rsidP="00DF2393">
      <w:pPr>
        <w:spacing w:line="276" w:lineRule="auto"/>
        <w:jc w:val="both"/>
        <w:rPr>
          <w:rFonts w:ascii="Baskerville" w:hAnsi="Baskerville"/>
          <w:i/>
          <w:sz w:val="28"/>
          <w:szCs w:val="28"/>
        </w:rPr>
      </w:pPr>
      <w:r w:rsidRPr="00E84E04">
        <w:rPr>
          <w:rFonts w:ascii="Baskerville" w:hAnsi="Baskerville"/>
          <w:i/>
          <w:sz w:val="28"/>
          <w:szCs w:val="28"/>
        </w:rPr>
        <w:t>Transportation</w:t>
      </w:r>
    </w:p>
    <w:p w14:paraId="1D2F2349" w14:textId="77777777" w:rsidR="00E84E04" w:rsidRDefault="00E84E04" w:rsidP="00DF2393">
      <w:pPr>
        <w:spacing w:line="276" w:lineRule="auto"/>
        <w:jc w:val="both"/>
        <w:rPr>
          <w:rFonts w:ascii="Baskerville" w:hAnsi="Baskerville"/>
          <w:sz w:val="28"/>
          <w:szCs w:val="28"/>
        </w:rPr>
      </w:pPr>
    </w:p>
    <w:p w14:paraId="4AF401DE" w14:textId="7AE8C1B6" w:rsidR="00E84E04" w:rsidRDefault="00E84E04" w:rsidP="00DF2393">
      <w:pPr>
        <w:spacing w:line="276" w:lineRule="auto"/>
        <w:jc w:val="both"/>
        <w:rPr>
          <w:rFonts w:ascii="Baskerville" w:hAnsi="Baskerville"/>
          <w:sz w:val="28"/>
          <w:szCs w:val="28"/>
        </w:rPr>
      </w:pPr>
      <w:r>
        <w:rPr>
          <w:rFonts w:ascii="Baskerville" w:hAnsi="Baskerville"/>
          <w:sz w:val="28"/>
          <w:szCs w:val="28"/>
        </w:rPr>
        <w:t>There is no royalty due for the disclosed self-power</w:t>
      </w:r>
      <w:r w:rsidR="00DC418F">
        <w:rPr>
          <w:rFonts w:ascii="Baskerville" w:hAnsi="Baskerville"/>
          <w:sz w:val="28"/>
          <w:szCs w:val="28"/>
        </w:rPr>
        <w:t>e</w:t>
      </w:r>
      <w:r>
        <w:rPr>
          <w:rFonts w:ascii="Baskerville" w:hAnsi="Baskerville"/>
          <w:sz w:val="28"/>
          <w:szCs w:val="28"/>
        </w:rPr>
        <w:t xml:space="preserve">d </w:t>
      </w:r>
      <w:proofErr w:type="gramStart"/>
      <w:r>
        <w:rPr>
          <w:rFonts w:ascii="Baskerville" w:hAnsi="Baskerville"/>
          <w:sz w:val="28"/>
          <w:szCs w:val="28"/>
        </w:rPr>
        <w:t>high speed</w:t>
      </w:r>
      <w:proofErr w:type="gramEnd"/>
      <w:r>
        <w:rPr>
          <w:rFonts w:ascii="Baskerville" w:hAnsi="Baskerville"/>
          <w:sz w:val="28"/>
          <w:szCs w:val="28"/>
        </w:rPr>
        <w:t xml:space="preserve"> transportation system, due to the </w:t>
      </w:r>
      <w:r w:rsidR="00B50F40">
        <w:rPr>
          <w:rFonts w:ascii="Baskerville" w:hAnsi="Baskerville"/>
          <w:sz w:val="28"/>
          <w:szCs w:val="28"/>
        </w:rPr>
        <w:t>ability of such a transportation system to reduce the cost of living and improve quality of life</w:t>
      </w:r>
      <w:r>
        <w:rPr>
          <w:rFonts w:ascii="Baskerville" w:hAnsi="Baskerville"/>
          <w:sz w:val="28"/>
          <w:szCs w:val="28"/>
        </w:rPr>
        <w:t>.</w:t>
      </w:r>
    </w:p>
    <w:p w14:paraId="39304A23" w14:textId="77777777" w:rsidR="00DF6B51" w:rsidRPr="00773AF2" w:rsidRDefault="00DF6B51" w:rsidP="00DF6B51">
      <w:pPr>
        <w:spacing w:line="276" w:lineRule="auto"/>
        <w:jc w:val="both"/>
        <w:rPr>
          <w:rFonts w:ascii="Baskerville" w:hAnsi="Baskerville"/>
          <w:b/>
          <w:sz w:val="28"/>
          <w:szCs w:val="28"/>
        </w:rPr>
      </w:pPr>
    </w:p>
    <w:p w14:paraId="0C98FE14" w14:textId="77777777" w:rsidR="00DF6B51" w:rsidRPr="00773AF2" w:rsidRDefault="00DF6B51" w:rsidP="00DF6B51">
      <w:pPr>
        <w:spacing w:line="276" w:lineRule="auto"/>
        <w:jc w:val="both"/>
        <w:outlineLvl w:val="0"/>
        <w:rPr>
          <w:rFonts w:ascii="Baskerville" w:hAnsi="Baskerville"/>
          <w:i/>
          <w:sz w:val="28"/>
          <w:szCs w:val="28"/>
        </w:rPr>
      </w:pPr>
      <w:r>
        <w:rPr>
          <w:rFonts w:ascii="Baskerville" w:hAnsi="Baskerville"/>
          <w:i/>
          <w:sz w:val="28"/>
          <w:szCs w:val="28"/>
        </w:rPr>
        <w:t>Energy</w:t>
      </w:r>
    </w:p>
    <w:p w14:paraId="6458052D" w14:textId="77777777" w:rsidR="00DF6B51" w:rsidRPr="00773AF2" w:rsidRDefault="00DF6B51" w:rsidP="00DF6B51">
      <w:pPr>
        <w:spacing w:line="276" w:lineRule="auto"/>
        <w:jc w:val="both"/>
        <w:rPr>
          <w:rFonts w:ascii="Baskerville" w:hAnsi="Baskerville"/>
          <w:sz w:val="28"/>
          <w:szCs w:val="28"/>
        </w:rPr>
      </w:pPr>
    </w:p>
    <w:p w14:paraId="1FCB8D3B" w14:textId="77777777" w:rsidR="00DF6B51" w:rsidRPr="00773AF2" w:rsidRDefault="00DF6B51" w:rsidP="00DF6B51">
      <w:pPr>
        <w:spacing w:line="276" w:lineRule="auto"/>
        <w:jc w:val="both"/>
        <w:rPr>
          <w:rFonts w:ascii="Baskerville" w:hAnsi="Baskerville"/>
          <w:sz w:val="28"/>
          <w:szCs w:val="28"/>
        </w:rPr>
      </w:pPr>
      <w:r w:rsidRPr="00773AF2">
        <w:rPr>
          <w:rFonts w:ascii="Baskerville" w:hAnsi="Baskerville"/>
          <w:sz w:val="28"/>
          <w:szCs w:val="28"/>
        </w:rPr>
        <w:t xml:space="preserve">As long as the only recipients of power from a Bannon Maher system are in extreme poverty, documentation of such poverty </w:t>
      </w:r>
      <w:r>
        <w:rPr>
          <w:rFonts w:ascii="Baskerville" w:hAnsi="Baskerville"/>
          <w:sz w:val="28"/>
          <w:szCs w:val="28"/>
        </w:rPr>
        <w:t>may</w:t>
      </w:r>
      <w:r w:rsidRPr="00773AF2">
        <w:rPr>
          <w:rFonts w:ascii="Baskerville" w:hAnsi="Baskerville"/>
          <w:sz w:val="28"/>
          <w:szCs w:val="28"/>
        </w:rPr>
        <w:t xml:space="preserve"> be provided </w:t>
      </w:r>
      <w:r>
        <w:rPr>
          <w:rFonts w:ascii="Baskerville" w:hAnsi="Baskerville"/>
          <w:sz w:val="28"/>
          <w:szCs w:val="28"/>
        </w:rPr>
        <w:t>in place of licensing payments.  If units are built on site rather than purchased from a licensed manufacturer, because</w:t>
      </w:r>
      <w:r w:rsidRPr="00773AF2">
        <w:rPr>
          <w:rFonts w:ascii="Baskerville" w:hAnsi="Baskerville"/>
          <w:sz w:val="28"/>
          <w:szCs w:val="28"/>
        </w:rPr>
        <w:t xml:space="preserve"> </w:t>
      </w:r>
      <w:r>
        <w:rPr>
          <w:rFonts w:ascii="Baskerville" w:hAnsi="Baskerville"/>
          <w:sz w:val="28"/>
          <w:szCs w:val="28"/>
        </w:rPr>
        <w:t>of the force generated by the inventions</w:t>
      </w:r>
      <w:r w:rsidRPr="00773AF2">
        <w:rPr>
          <w:rFonts w:ascii="Baskerville" w:hAnsi="Baskerville"/>
          <w:sz w:val="28"/>
          <w:szCs w:val="28"/>
        </w:rPr>
        <w:t>, and improper construction would be unsafe for the operator, construction is only a</w:t>
      </w:r>
      <w:r>
        <w:rPr>
          <w:rFonts w:ascii="Baskerville" w:hAnsi="Baskerville"/>
          <w:sz w:val="28"/>
          <w:szCs w:val="28"/>
        </w:rPr>
        <w:t>llowed by those with a relevant professional background</w:t>
      </w:r>
      <w:r w:rsidRPr="00773AF2">
        <w:rPr>
          <w:rFonts w:ascii="Baskerville" w:hAnsi="Baskerville"/>
          <w:sz w:val="28"/>
          <w:szCs w:val="28"/>
        </w:rPr>
        <w:t>, who retain exclu</w:t>
      </w:r>
      <w:r>
        <w:rPr>
          <w:rFonts w:ascii="Baskerville" w:hAnsi="Baskerville"/>
          <w:sz w:val="28"/>
          <w:szCs w:val="28"/>
        </w:rPr>
        <w:t xml:space="preserve">sive liability for the design, </w:t>
      </w:r>
      <w:r w:rsidRPr="00773AF2">
        <w:rPr>
          <w:rFonts w:ascii="Baskerville" w:hAnsi="Baskerville"/>
          <w:sz w:val="28"/>
          <w:szCs w:val="28"/>
        </w:rPr>
        <w:t>construction</w:t>
      </w:r>
      <w:r>
        <w:rPr>
          <w:rFonts w:ascii="Baskerville" w:hAnsi="Baskerville"/>
          <w:sz w:val="28"/>
          <w:szCs w:val="28"/>
        </w:rPr>
        <w:t>, and operation</w:t>
      </w:r>
      <w:r w:rsidRPr="00773AF2">
        <w:rPr>
          <w:rFonts w:ascii="Baskerville" w:hAnsi="Baskerville"/>
          <w:sz w:val="28"/>
          <w:szCs w:val="28"/>
        </w:rPr>
        <w:t xml:space="preserve"> of the units.</w:t>
      </w:r>
    </w:p>
    <w:p w14:paraId="425A4C55" w14:textId="77777777" w:rsidR="00E84E04" w:rsidRDefault="00E84E04" w:rsidP="00DF2393">
      <w:pPr>
        <w:spacing w:line="276" w:lineRule="auto"/>
        <w:jc w:val="both"/>
        <w:rPr>
          <w:rFonts w:ascii="Baskerville" w:hAnsi="Baskerville"/>
          <w:sz w:val="28"/>
          <w:szCs w:val="28"/>
        </w:rPr>
      </w:pPr>
    </w:p>
    <w:p w14:paraId="48B29692" w14:textId="2A51E65C" w:rsidR="00DC418F" w:rsidRPr="00DC418F" w:rsidRDefault="00636F32" w:rsidP="00DF2393">
      <w:pPr>
        <w:spacing w:line="276" w:lineRule="auto"/>
        <w:jc w:val="both"/>
        <w:rPr>
          <w:rFonts w:ascii="Baskerville" w:hAnsi="Baskerville"/>
          <w:i/>
          <w:sz w:val="28"/>
          <w:szCs w:val="28"/>
        </w:rPr>
      </w:pPr>
      <w:r w:rsidRPr="00DC418F">
        <w:rPr>
          <w:rFonts w:ascii="Baskerville" w:hAnsi="Baskerville"/>
          <w:i/>
          <w:sz w:val="28"/>
          <w:szCs w:val="28"/>
        </w:rPr>
        <w:t>Reusable</w:t>
      </w:r>
      <w:r w:rsidR="00DC418F" w:rsidRPr="00DC418F">
        <w:rPr>
          <w:rFonts w:ascii="Baskerville" w:hAnsi="Baskerville"/>
          <w:i/>
          <w:sz w:val="28"/>
          <w:szCs w:val="28"/>
        </w:rPr>
        <w:t xml:space="preserve"> Inter Planetary Space Vehicle Launcher</w:t>
      </w:r>
    </w:p>
    <w:p w14:paraId="0647441F" w14:textId="77777777" w:rsidR="00DC418F" w:rsidRDefault="00DC418F" w:rsidP="00DF2393">
      <w:pPr>
        <w:spacing w:line="276" w:lineRule="auto"/>
        <w:jc w:val="both"/>
        <w:rPr>
          <w:rFonts w:ascii="Baskerville" w:hAnsi="Baskerville"/>
          <w:sz w:val="28"/>
          <w:szCs w:val="28"/>
        </w:rPr>
      </w:pPr>
    </w:p>
    <w:p w14:paraId="4ADF5E22" w14:textId="302EEA40" w:rsidR="00DC418F" w:rsidRDefault="00B50F40" w:rsidP="00DF2393">
      <w:pPr>
        <w:spacing w:line="276" w:lineRule="auto"/>
        <w:jc w:val="both"/>
        <w:rPr>
          <w:rFonts w:ascii="Baskerville" w:hAnsi="Baskerville"/>
          <w:sz w:val="28"/>
          <w:szCs w:val="28"/>
        </w:rPr>
      </w:pPr>
      <w:r>
        <w:rPr>
          <w:rFonts w:ascii="Baskerville" w:hAnsi="Baskerville"/>
          <w:sz w:val="28"/>
          <w:szCs w:val="28"/>
        </w:rPr>
        <w:t>A</w:t>
      </w:r>
      <w:r w:rsidR="00810202">
        <w:rPr>
          <w:rFonts w:ascii="Baskerville" w:hAnsi="Baskerville"/>
          <w:sz w:val="28"/>
          <w:szCs w:val="28"/>
        </w:rPr>
        <w:t xml:space="preserve">s explained in my 2011 book, and as further cited below, it is critical to the future of the human species that we inhabit other worlds, and </w:t>
      </w:r>
      <w:r>
        <w:rPr>
          <w:rFonts w:ascii="Baskerville" w:hAnsi="Baskerville"/>
          <w:sz w:val="28"/>
          <w:szCs w:val="28"/>
        </w:rPr>
        <w:t xml:space="preserve">my </w:t>
      </w:r>
      <w:r w:rsidR="00636F32">
        <w:rPr>
          <w:rFonts w:ascii="Baskerville" w:hAnsi="Baskerville"/>
          <w:sz w:val="28"/>
          <w:szCs w:val="28"/>
        </w:rPr>
        <w:t>reusable</w:t>
      </w:r>
      <w:r>
        <w:rPr>
          <w:rFonts w:ascii="Baskerville" w:hAnsi="Baskerville"/>
          <w:sz w:val="28"/>
          <w:szCs w:val="28"/>
        </w:rPr>
        <w:t xml:space="preserve"> interp</w:t>
      </w:r>
      <w:r w:rsidR="00B31C5D">
        <w:rPr>
          <w:rFonts w:ascii="Baskerville" w:hAnsi="Baskerville"/>
          <w:sz w:val="28"/>
          <w:szCs w:val="28"/>
        </w:rPr>
        <w:t>lanetary space vehicle launcher</w:t>
      </w:r>
      <w:r>
        <w:rPr>
          <w:rFonts w:ascii="Baskerville" w:hAnsi="Baskerville"/>
          <w:sz w:val="28"/>
          <w:szCs w:val="28"/>
        </w:rPr>
        <w:t xml:space="preserve"> </w:t>
      </w:r>
      <w:r w:rsidR="00810202">
        <w:rPr>
          <w:rFonts w:ascii="Baskerville" w:hAnsi="Baskerville"/>
          <w:sz w:val="28"/>
          <w:szCs w:val="28"/>
        </w:rPr>
        <w:t xml:space="preserve">system is the only way to make it financially </w:t>
      </w:r>
      <w:r w:rsidR="00B31C5D">
        <w:rPr>
          <w:rFonts w:ascii="Baskerville" w:hAnsi="Baskerville"/>
          <w:sz w:val="28"/>
          <w:szCs w:val="28"/>
        </w:rPr>
        <w:t>realistic</w:t>
      </w:r>
      <w:r w:rsidR="00810202">
        <w:rPr>
          <w:rFonts w:ascii="Baskerville" w:hAnsi="Baskerville"/>
          <w:sz w:val="28"/>
          <w:szCs w:val="28"/>
        </w:rPr>
        <w:t xml:space="preserve"> to do so</w:t>
      </w:r>
      <w:r>
        <w:rPr>
          <w:rFonts w:ascii="Baskerville" w:hAnsi="Baskerville"/>
          <w:sz w:val="28"/>
          <w:szCs w:val="28"/>
        </w:rPr>
        <w:t xml:space="preserve">, and </w:t>
      </w:r>
      <w:r>
        <w:rPr>
          <w:rFonts w:ascii="Baskerville" w:hAnsi="Baskerville"/>
          <w:sz w:val="28"/>
          <w:szCs w:val="28"/>
        </w:rPr>
        <w:lastRenderedPageBreak/>
        <w:t>therefore I am making it available royalty free</w:t>
      </w:r>
      <w:r w:rsidR="00810202">
        <w:rPr>
          <w:rFonts w:ascii="Baskerville" w:hAnsi="Baskerville"/>
          <w:sz w:val="28"/>
          <w:szCs w:val="28"/>
        </w:rPr>
        <w:t>.  When launching from Earth, this launcher</w:t>
      </w:r>
      <w:r w:rsidR="00DC418F">
        <w:rPr>
          <w:rFonts w:ascii="Baskerville" w:hAnsi="Baskerville"/>
          <w:sz w:val="28"/>
          <w:szCs w:val="28"/>
        </w:rPr>
        <w:t xml:space="preserve"> eliminates the first stage of a rocket</w:t>
      </w:r>
      <w:r w:rsidR="00810202">
        <w:rPr>
          <w:rFonts w:ascii="Baskerville" w:hAnsi="Baskerville"/>
          <w:sz w:val="28"/>
          <w:szCs w:val="28"/>
        </w:rPr>
        <w:t>,</w:t>
      </w:r>
      <w:r w:rsidR="00DC418F">
        <w:rPr>
          <w:rFonts w:ascii="Baskerville" w:hAnsi="Baskerville"/>
          <w:sz w:val="28"/>
          <w:szCs w:val="28"/>
        </w:rPr>
        <w:t xml:space="preserve"> </w:t>
      </w:r>
      <w:r w:rsidR="00810202">
        <w:rPr>
          <w:rFonts w:ascii="Baskerville" w:hAnsi="Baskerville"/>
          <w:sz w:val="28"/>
          <w:szCs w:val="28"/>
        </w:rPr>
        <w:t xml:space="preserve">which is 70% of the cost of a launch, </w:t>
      </w:r>
      <w:r w:rsidR="00DC418F">
        <w:rPr>
          <w:rFonts w:ascii="Baskerville" w:hAnsi="Baskerville"/>
          <w:sz w:val="28"/>
          <w:szCs w:val="28"/>
        </w:rPr>
        <w:t xml:space="preserve">and </w:t>
      </w:r>
      <w:r w:rsidR="00810202">
        <w:rPr>
          <w:rFonts w:ascii="Baskerville" w:hAnsi="Baskerville"/>
          <w:sz w:val="28"/>
          <w:szCs w:val="28"/>
        </w:rPr>
        <w:t>it may eliminate the need for</w:t>
      </w:r>
      <w:r w:rsidR="00DC418F">
        <w:rPr>
          <w:rFonts w:ascii="Baskerville" w:hAnsi="Baskerville"/>
          <w:sz w:val="28"/>
          <w:szCs w:val="28"/>
        </w:rPr>
        <w:t xml:space="preserve"> </w:t>
      </w:r>
      <w:r w:rsidR="00810202">
        <w:rPr>
          <w:rFonts w:ascii="Baskerville" w:hAnsi="Baskerville"/>
          <w:sz w:val="28"/>
          <w:szCs w:val="28"/>
        </w:rPr>
        <w:t>the second stage.  When launching from another space based body with comparatively reduced mass and thus gravity, such as the Moon or Mars, the need for a rocket is eliminated.</w:t>
      </w:r>
      <w:r w:rsidR="00B31C5D">
        <w:rPr>
          <w:rFonts w:ascii="Baskerville" w:hAnsi="Baskerville"/>
          <w:sz w:val="28"/>
          <w:szCs w:val="28"/>
        </w:rPr>
        <w:t xml:space="preserve">  Remember when you see the use of my system that I invented it, even if others make customizations</w:t>
      </w:r>
      <w:r w:rsidR="00000276">
        <w:rPr>
          <w:rFonts w:ascii="Baskerville" w:hAnsi="Baskerville"/>
          <w:sz w:val="28"/>
          <w:szCs w:val="28"/>
        </w:rPr>
        <w:t xml:space="preserve"> or omit my name in publicizing it</w:t>
      </w:r>
      <w:r w:rsidR="00B31C5D">
        <w:rPr>
          <w:rFonts w:ascii="Baskerville" w:hAnsi="Baskerville"/>
          <w:sz w:val="28"/>
          <w:szCs w:val="28"/>
        </w:rPr>
        <w:t>.</w:t>
      </w:r>
    </w:p>
    <w:p w14:paraId="55791CF8" w14:textId="77777777" w:rsidR="00D34C1E" w:rsidRPr="00773AF2" w:rsidRDefault="00D34C1E" w:rsidP="00DF2393">
      <w:pPr>
        <w:spacing w:line="276" w:lineRule="auto"/>
        <w:jc w:val="both"/>
        <w:rPr>
          <w:rFonts w:ascii="Baskerville" w:hAnsi="Baskerville"/>
          <w:sz w:val="28"/>
          <w:szCs w:val="28"/>
        </w:rPr>
      </w:pPr>
    </w:p>
    <w:p w14:paraId="3E3A71AD" w14:textId="77777777" w:rsidR="00757F43" w:rsidRPr="00773AF2" w:rsidRDefault="00757F43" w:rsidP="00CA573B">
      <w:pPr>
        <w:spacing w:line="276" w:lineRule="auto"/>
        <w:jc w:val="both"/>
        <w:outlineLvl w:val="0"/>
        <w:rPr>
          <w:rFonts w:ascii="Baskerville" w:hAnsi="Baskerville"/>
          <w:i/>
          <w:sz w:val="28"/>
          <w:szCs w:val="28"/>
        </w:rPr>
      </w:pPr>
      <w:r w:rsidRPr="00773AF2">
        <w:rPr>
          <w:rFonts w:ascii="Baskerville" w:hAnsi="Baskerville"/>
          <w:i/>
          <w:sz w:val="28"/>
          <w:szCs w:val="28"/>
        </w:rPr>
        <w:t>Royalty Accounting</w:t>
      </w:r>
    </w:p>
    <w:p w14:paraId="6327DF86" w14:textId="77777777" w:rsidR="00757F43" w:rsidRPr="00773AF2" w:rsidRDefault="00757F43" w:rsidP="00DF2393">
      <w:pPr>
        <w:spacing w:line="276" w:lineRule="auto"/>
        <w:jc w:val="both"/>
        <w:rPr>
          <w:rFonts w:ascii="Baskerville" w:hAnsi="Baskerville"/>
          <w:sz w:val="28"/>
          <w:szCs w:val="28"/>
        </w:rPr>
      </w:pPr>
    </w:p>
    <w:p w14:paraId="31EAB2A9" w14:textId="6A5EB53A" w:rsidR="00757F43" w:rsidRPr="00773AF2" w:rsidRDefault="00986893" w:rsidP="00DF2393">
      <w:pPr>
        <w:spacing w:line="276" w:lineRule="auto"/>
        <w:jc w:val="both"/>
        <w:rPr>
          <w:rFonts w:ascii="Baskerville" w:hAnsi="Baskerville"/>
          <w:sz w:val="28"/>
          <w:szCs w:val="28"/>
        </w:rPr>
      </w:pPr>
      <w:r>
        <w:rPr>
          <w:rFonts w:ascii="Baskerville" w:hAnsi="Baskerville"/>
          <w:sz w:val="28"/>
          <w:szCs w:val="28"/>
        </w:rPr>
        <w:t xml:space="preserve">In order to provide the full discount </w:t>
      </w:r>
      <w:r w:rsidR="00C5397E">
        <w:rPr>
          <w:rFonts w:ascii="Baskerville" w:hAnsi="Baskerville"/>
          <w:sz w:val="28"/>
          <w:szCs w:val="28"/>
        </w:rPr>
        <w:t>to intended beneficiaries</w:t>
      </w:r>
      <w:r>
        <w:rPr>
          <w:rFonts w:ascii="Baskerville" w:hAnsi="Baskerville"/>
          <w:sz w:val="28"/>
          <w:szCs w:val="28"/>
        </w:rPr>
        <w:t>, t</w:t>
      </w:r>
      <w:r w:rsidR="00757F43" w:rsidRPr="00773AF2">
        <w:rPr>
          <w:rFonts w:ascii="Baskerville" w:hAnsi="Baskerville"/>
          <w:sz w:val="28"/>
          <w:szCs w:val="28"/>
        </w:rPr>
        <w:t xml:space="preserve">he sale price of the units to purchasers qualifying for </w:t>
      </w:r>
      <w:r w:rsidR="00BD1764">
        <w:rPr>
          <w:rFonts w:ascii="Baskerville" w:hAnsi="Baskerville"/>
          <w:sz w:val="28"/>
          <w:szCs w:val="28"/>
        </w:rPr>
        <w:t>the</w:t>
      </w:r>
      <w:r w:rsidR="00757F43" w:rsidRPr="00773AF2">
        <w:rPr>
          <w:rFonts w:ascii="Baskerville" w:hAnsi="Baskerville"/>
          <w:sz w:val="28"/>
          <w:szCs w:val="28"/>
        </w:rPr>
        <w:t xml:space="preserve"> discount, must be the average sale price to non-discounted purchasers, minus my </w:t>
      </w:r>
      <w:r w:rsidR="00BE2CA4">
        <w:rPr>
          <w:rFonts w:ascii="Baskerville" w:hAnsi="Baskerville"/>
          <w:sz w:val="28"/>
          <w:szCs w:val="28"/>
        </w:rPr>
        <w:t>licensing fee</w:t>
      </w:r>
      <w:r w:rsidR="00C5397E">
        <w:rPr>
          <w:rFonts w:ascii="Baskerville" w:hAnsi="Baskerville"/>
          <w:sz w:val="28"/>
          <w:szCs w:val="28"/>
        </w:rPr>
        <w:t>, so sellers aren't raising unit prices then deducting my royalty</w:t>
      </w:r>
      <w:r w:rsidR="00757F43" w:rsidRPr="00773AF2">
        <w:rPr>
          <w:rFonts w:ascii="Baskerville" w:hAnsi="Baskerville"/>
          <w:sz w:val="28"/>
          <w:szCs w:val="28"/>
        </w:rPr>
        <w:t>.</w:t>
      </w:r>
      <w:r w:rsidR="00C5397E">
        <w:rPr>
          <w:rFonts w:ascii="Baskerville" w:hAnsi="Baskerville"/>
          <w:sz w:val="28"/>
          <w:szCs w:val="28"/>
        </w:rPr>
        <w:t xml:space="preserve"> </w:t>
      </w:r>
      <w:r w:rsidR="00C27D24" w:rsidRPr="00C27D24">
        <w:rPr>
          <w:rFonts w:ascii="Baskerville" w:hAnsi="Baskerville"/>
          <w:sz w:val="28"/>
          <w:szCs w:val="28"/>
        </w:rPr>
        <w:t xml:space="preserve"> </w:t>
      </w:r>
      <w:r w:rsidR="00C5397E">
        <w:rPr>
          <w:rFonts w:ascii="Baskerville" w:hAnsi="Baskerville"/>
          <w:sz w:val="28"/>
          <w:szCs w:val="28"/>
        </w:rPr>
        <w:t xml:space="preserve">Sellers </w:t>
      </w:r>
      <w:r w:rsidR="00C27D24" w:rsidRPr="00773AF2">
        <w:rPr>
          <w:rFonts w:ascii="Baskerville" w:hAnsi="Baskerville"/>
          <w:sz w:val="28"/>
          <w:szCs w:val="28"/>
        </w:rPr>
        <w:t xml:space="preserve">may not </w:t>
      </w:r>
      <w:r w:rsidR="00C27D24">
        <w:rPr>
          <w:rFonts w:ascii="Baskerville" w:hAnsi="Baskerville"/>
          <w:sz w:val="28"/>
          <w:szCs w:val="28"/>
        </w:rPr>
        <w:t xml:space="preserve">legally </w:t>
      </w:r>
      <w:r w:rsidR="00C27D24" w:rsidRPr="00773AF2">
        <w:rPr>
          <w:rFonts w:ascii="Baskerville" w:hAnsi="Baskerville"/>
          <w:sz w:val="28"/>
          <w:szCs w:val="28"/>
        </w:rPr>
        <w:t xml:space="preserve">tax deduct </w:t>
      </w:r>
      <w:r w:rsidR="00C27D24">
        <w:rPr>
          <w:rFonts w:ascii="Baskerville" w:hAnsi="Baskerville"/>
          <w:sz w:val="28"/>
          <w:szCs w:val="28"/>
        </w:rPr>
        <w:t xml:space="preserve">or otherwise claim </w:t>
      </w:r>
      <w:r w:rsidR="00C27D24" w:rsidRPr="00773AF2">
        <w:rPr>
          <w:rFonts w:ascii="Baskerville" w:hAnsi="Baskerville"/>
          <w:sz w:val="28"/>
          <w:szCs w:val="28"/>
        </w:rPr>
        <w:t xml:space="preserve">my </w:t>
      </w:r>
      <w:r w:rsidR="00C27D24">
        <w:rPr>
          <w:rFonts w:ascii="Baskerville" w:hAnsi="Baskerville"/>
          <w:sz w:val="28"/>
          <w:szCs w:val="28"/>
        </w:rPr>
        <w:t>donation</w:t>
      </w:r>
      <w:r w:rsidR="00AF4A04">
        <w:rPr>
          <w:rFonts w:ascii="Baskerville" w:hAnsi="Baskerville"/>
          <w:sz w:val="28"/>
          <w:szCs w:val="28"/>
        </w:rPr>
        <w:t>s</w:t>
      </w:r>
      <w:r w:rsidR="00C27D24">
        <w:rPr>
          <w:rFonts w:ascii="Baskerville" w:hAnsi="Baskerville"/>
          <w:sz w:val="28"/>
          <w:szCs w:val="28"/>
        </w:rPr>
        <w:t>.</w:t>
      </w:r>
    </w:p>
    <w:p w14:paraId="296D7A29" w14:textId="47F12A39" w:rsidR="00757F43" w:rsidRPr="00773AF2" w:rsidRDefault="00757F43" w:rsidP="00DF2393">
      <w:pPr>
        <w:spacing w:line="276" w:lineRule="auto"/>
        <w:jc w:val="both"/>
        <w:rPr>
          <w:rFonts w:ascii="Baskerville" w:hAnsi="Baskerville"/>
          <w:sz w:val="28"/>
          <w:szCs w:val="28"/>
        </w:rPr>
      </w:pPr>
    </w:p>
    <w:p w14:paraId="44F57342" w14:textId="2D5D6C62" w:rsidR="00503C28" w:rsidRPr="00063DCA" w:rsidRDefault="002E5715" w:rsidP="00CA573B">
      <w:pPr>
        <w:spacing w:line="276" w:lineRule="auto"/>
        <w:jc w:val="both"/>
        <w:outlineLvl w:val="0"/>
        <w:rPr>
          <w:rFonts w:ascii="Baskerville" w:hAnsi="Baskerville"/>
          <w:b/>
          <w:sz w:val="28"/>
          <w:szCs w:val="28"/>
        </w:rPr>
      </w:pPr>
      <w:r>
        <w:rPr>
          <w:rFonts w:ascii="Baskerville" w:hAnsi="Baskerville"/>
          <w:b/>
          <w:sz w:val="28"/>
          <w:szCs w:val="28"/>
        </w:rPr>
        <w:t>Background</w:t>
      </w:r>
    </w:p>
    <w:p w14:paraId="7413BADF" w14:textId="77777777" w:rsidR="00063DCA" w:rsidRDefault="00063DCA" w:rsidP="00DF2393">
      <w:pPr>
        <w:spacing w:line="276" w:lineRule="auto"/>
        <w:jc w:val="both"/>
        <w:rPr>
          <w:rFonts w:ascii="Baskerville" w:hAnsi="Baskerville"/>
          <w:sz w:val="28"/>
          <w:szCs w:val="28"/>
        </w:rPr>
      </w:pPr>
    </w:p>
    <w:p w14:paraId="4CF23D9A" w14:textId="10231848" w:rsidR="006F04A6" w:rsidRDefault="006966DA" w:rsidP="00DF2393">
      <w:pPr>
        <w:spacing w:line="276" w:lineRule="auto"/>
        <w:jc w:val="both"/>
        <w:rPr>
          <w:rFonts w:ascii="Baskerville" w:hAnsi="Baskerville"/>
          <w:sz w:val="28"/>
          <w:szCs w:val="28"/>
        </w:rPr>
      </w:pPr>
      <w:r>
        <w:rPr>
          <w:rFonts w:ascii="Baskerville" w:hAnsi="Baskerville"/>
          <w:sz w:val="28"/>
          <w:szCs w:val="28"/>
        </w:rPr>
        <w:t xml:space="preserve">My father </w:t>
      </w:r>
      <w:r w:rsidR="006E6DE9">
        <w:rPr>
          <w:rFonts w:ascii="Baskerville" w:hAnsi="Baskerville"/>
          <w:sz w:val="28"/>
          <w:szCs w:val="28"/>
        </w:rPr>
        <w:t xml:space="preserve">spent </w:t>
      </w:r>
      <w:r w:rsidR="00E02E81">
        <w:rPr>
          <w:rFonts w:ascii="Baskerville" w:hAnsi="Baskerville"/>
          <w:sz w:val="28"/>
          <w:szCs w:val="28"/>
        </w:rPr>
        <w:t xml:space="preserve">over </w:t>
      </w:r>
      <w:r w:rsidR="006E6DE9">
        <w:rPr>
          <w:rFonts w:ascii="Baskerville" w:hAnsi="Baskerville"/>
          <w:sz w:val="28"/>
          <w:szCs w:val="28"/>
        </w:rPr>
        <w:t xml:space="preserve">forty years </w:t>
      </w:r>
      <w:r w:rsidR="00E02E81">
        <w:rPr>
          <w:rFonts w:ascii="Baskerville" w:hAnsi="Baskerville"/>
          <w:sz w:val="28"/>
          <w:szCs w:val="28"/>
        </w:rPr>
        <w:t>earning commissions</w:t>
      </w:r>
      <w:r>
        <w:rPr>
          <w:rFonts w:ascii="Baskerville" w:hAnsi="Baskerville"/>
          <w:sz w:val="28"/>
          <w:szCs w:val="28"/>
        </w:rPr>
        <w:t xml:space="preserve"> </w:t>
      </w:r>
      <w:r w:rsidRPr="00B73625">
        <w:rPr>
          <w:rFonts w:ascii="Baskerville" w:hAnsi="Baskerville"/>
          <w:sz w:val="28"/>
          <w:szCs w:val="28"/>
        </w:rPr>
        <w:t xml:space="preserve">selling United States Treasury bonds to institutional investors. </w:t>
      </w:r>
      <w:r>
        <w:rPr>
          <w:rFonts w:ascii="Baskerville" w:hAnsi="Baskerville"/>
          <w:sz w:val="28"/>
          <w:szCs w:val="28"/>
        </w:rPr>
        <w:t xml:space="preserve"> This allowed me to travel the world during my youth, including scuba diving </w:t>
      </w:r>
      <w:r w:rsidR="00E02E81">
        <w:rPr>
          <w:rFonts w:ascii="Baskerville" w:hAnsi="Baskerville"/>
          <w:sz w:val="28"/>
          <w:szCs w:val="28"/>
        </w:rPr>
        <w:t>around</w:t>
      </w:r>
      <w:r>
        <w:rPr>
          <w:rFonts w:ascii="Baskerville" w:hAnsi="Baskerville"/>
          <w:sz w:val="28"/>
          <w:szCs w:val="28"/>
        </w:rPr>
        <w:t xml:space="preserve"> the Great Barrier Reef, </w:t>
      </w:r>
      <w:r w:rsidR="00E02E81">
        <w:rPr>
          <w:rFonts w:ascii="Baskerville" w:hAnsi="Baskerville"/>
          <w:sz w:val="28"/>
          <w:szCs w:val="28"/>
        </w:rPr>
        <w:t>exploring</w:t>
      </w:r>
      <w:r w:rsidR="00125C64">
        <w:rPr>
          <w:rFonts w:ascii="Baskerville" w:hAnsi="Baskerville"/>
          <w:sz w:val="28"/>
          <w:szCs w:val="28"/>
        </w:rPr>
        <w:t xml:space="preserve"> </w:t>
      </w:r>
      <w:r>
        <w:rPr>
          <w:rFonts w:ascii="Baskerville" w:hAnsi="Baskerville"/>
          <w:sz w:val="28"/>
          <w:szCs w:val="28"/>
        </w:rPr>
        <w:t>th</w:t>
      </w:r>
      <w:r w:rsidR="00E02E81">
        <w:rPr>
          <w:rFonts w:ascii="Baskerville" w:hAnsi="Baskerville"/>
          <w:sz w:val="28"/>
          <w:szCs w:val="28"/>
        </w:rPr>
        <w:t>e</w:t>
      </w:r>
      <w:r>
        <w:rPr>
          <w:rFonts w:ascii="Baskerville" w:hAnsi="Baskerville"/>
          <w:sz w:val="28"/>
          <w:szCs w:val="28"/>
        </w:rPr>
        <w:t xml:space="preserve"> </w:t>
      </w:r>
      <w:r w:rsidR="006E6DE9">
        <w:rPr>
          <w:rFonts w:ascii="Baskerville" w:hAnsi="Baskerville"/>
          <w:sz w:val="28"/>
          <w:szCs w:val="28"/>
        </w:rPr>
        <w:t>wildlife</w:t>
      </w:r>
      <w:r>
        <w:rPr>
          <w:rFonts w:ascii="Baskerville" w:hAnsi="Baskerville"/>
          <w:sz w:val="28"/>
          <w:szCs w:val="28"/>
        </w:rPr>
        <w:t xml:space="preserve"> parks of Kenya and Tanzania, </w:t>
      </w:r>
      <w:r w:rsidR="00997310">
        <w:rPr>
          <w:rFonts w:ascii="Baskerville" w:hAnsi="Baskerville"/>
          <w:sz w:val="28"/>
          <w:szCs w:val="28"/>
        </w:rPr>
        <w:t>and snowboarding in the Alps</w:t>
      </w:r>
      <w:r>
        <w:rPr>
          <w:rFonts w:ascii="Baskerville" w:hAnsi="Baskerville"/>
          <w:sz w:val="28"/>
          <w:szCs w:val="28"/>
        </w:rPr>
        <w:t xml:space="preserve">. </w:t>
      </w:r>
      <w:r w:rsidR="0019393F">
        <w:rPr>
          <w:rFonts w:ascii="Baskerville" w:hAnsi="Baskerville"/>
          <w:sz w:val="28"/>
          <w:szCs w:val="28"/>
        </w:rPr>
        <w:t>I</w:t>
      </w:r>
      <w:r w:rsidR="0019393F" w:rsidRPr="00773AF2">
        <w:rPr>
          <w:rFonts w:ascii="Baskerville" w:hAnsi="Baskerville"/>
          <w:sz w:val="28"/>
          <w:szCs w:val="28"/>
        </w:rPr>
        <w:t xml:space="preserve"> have by choice had the same car</w:t>
      </w:r>
      <w:r w:rsidR="009708B1">
        <w:rPr>
          <w:rFonts w:ascii="Baskerville" w:hAnsi="Baskerville"/>
          <w:sz w:val="28"/>
          <w:szCs w:val="28"/>
        </w:rPr>
        <w:t xml:space="preserve"> for effectively 18 years, </w:t>
      </w:r>
      <w:r w:rsidR="0019393F" w:rsidRPr="00773AF2">
        <w:rPr>
          <w:rFonts w:ascii="Baskerville" w:hAnsi="Baskerville"/>
          <w:sz w:val="28"/>
          <w:szCs w:val="28"/>
        </w:rPr>
        <w:t xml:space="preserve">wear </w:t>
      </w:r>
      <w:r w:rsidR="009708B1">
        <w:rPr>
          <w:rFonts w:ascii="Baskerville" w:hAnsi="Baskerville"/>
          <w:sz w:val="28"/>
          <w:szCs w:val="28"/>
        </w:rPr>
        <w:t>nearly the same outfit every day</w:t>
      </w:r>
      <w:r w:rsidR="0019393F">
        <w:rPr>
          <w:rFonts w:ascii="Baskerville" w:hAnsi="Baskerville"/>
          <w:sz w:val="28"/>
          <w:szCs w:val="28"/>
        </w:rPr>
        <w:t xml:space="preserve">, and </w:t>
      </w:r>
      <w:r w:rsidR="00503C28">
        <w:rPr>
          <w:rFonts w:ascii="Baskerville" w:hAnsi="Baskerville"/>
          <w:sz w:val="28"/>
          <w:szCs w:val="28"/>
        </w:rPr>
        <w:t>usually work</w:t>
      </w:r>
      <w:r w:rsidR="0019393F">
        <w:rPr>
          <w:rFonts w:ascii="Baskerville" w:hAnsi="Baskerville"/>
          <w:sz w:val="28"/>
          <w:szCs w:val="28"/>
        </w:rPr>
        <w:t xml:space="preserve"> on my lapt</w:t>
      </w:r>
      <w:r w:rsidR="0075289E">
        <w:rPr>
          <w:rFonts w:ascii="Baskerville" w:hAnsi="Baskerville"/>
          <w:sz w:val="28"/>
          <w:szCs w:val="28"/>
        </w:rPr>
        <w:t>op at least 12 hours every day</w:t>
      </w:r>
      <w:r w:rsidR="00C5397E">
        <w:rPr>
          <w:rFonts w:ascii="Baskerville" w:hAnsi="Baskerville"/>
          <w:sz w:val="28"/>
          <w:szCs w:val="28"/>
        </w:rPr>
        <w:t xml:space="preserve"> of the week</w:t>
      </w:r>
      <w:r w:rsidR="0075289E">
        <w:rPr>
          <w:rFonts w:ascii="Baskerville" w:hAnsi="Baskerville"/>
          <w:sz w:val="28"/>
          <w:szCs w:val="28"/>
        </w:rPr>
        <w:t xml:space="preserve">.  At the age of 15, I worked at a restaurant to pay to become </w:t>
      </w:r>
      <w:r w:rsidR="0075289E" w:rsidRPr="00773AF2">
        <w:rPr>
          <w:rFonts w:ascii="Baskerville" w:hAnsi="Baskerville"/>
          <w:sz w:val="28"/>
          <w:szCs w:val="28"/>
        </w:rPr>
        <w:t xml:space="preserve">certified as an Emergency Medical Technician, and then </w:t>
      </w:r>
      <w:r w:rsidR="00C5397E">
        <w:rPr>
          <w:rFonts w:ascii="Baskerville" w:hAnsi="Baskerville"/>
          <w:sz w:val="28"/>
          <w:szCs w:val="28"/>
        </w:rPr>
        <w:t>volunteered</w:t>
      </w:r>
      <w:r w:rsidR="0075289E">
        <w:rPr>
          <w:rFonts w:ascii="Baskerville" w:hAnsi="Baskerville"/>
          <w:sz w:val="28"/>
          <w:szCs w:val="28"/>
        </w:rPr>
        <w:t xml:space="preserve"> </w:t>
      </w:r>
      <w:r w:rsidR="0075289E" w:rsidRPr="00773AF2">
        <w:rPr>
          <w:rFonts w:ascii="Baskerville" w:hAnsi="Baskerville"/>
          <w:sz w:val="28"/>
          <w:szCs w:val="28"/>
        </w:rPr>
        <w:t>on the</w:t>
      </w:r>
      <w:r w:rsidR="00C5397E">
        <w:rPr>
          <w:rFonts w:ascii="Baskerville" w:hAnsi="Baskerville"/>
          <w:sz w:val="28"/>
          <w:szCs w:val="28"/>
        </w:rPr>
        <w:t xml:space="preserve"> local</w:t>
      </w:r>
      <w:r w:rsidR="0075289E" w:rsidRPr="00773AF2">
        <w:rPr>
          <w:rFonts w:ascii="Baskerville" w:hAnsi="Baskerville"/>
          <w:sz w:val="28"/>
          <w:szCs w:val="28"/>
        </w:rPr>
        <w:t xml:space="preserve"> 10pm to 6am shift.  </w:t>
      </w:r>
      <w:r w:rsidR="0075289E">
        <w:rPr>
          <w:rFonts w:ascii="Baskerville" w:hAnsi="Baskerville"/>
          <w:sz w:val="28"/>
          <w:szCs w:val="28"/>
        </w:rPr>
        <w:t xml:space="preserve">I created and funded a charitable foundation from 2005 to 2007, using income from my first job out of college, to support employment, education, and peace programs.  </w:t>
      </w:r>
      <w:r w:rsidR="0075289E" w:rsidRPr="00773AF2">
        <w:rPr>
          <w:rFonts w:ascii="Baskerville" w:hAnsi="Baskerville"/>
          <w:sz w:val="28"/>
          <w:szCs w:val="28"/>
        </w:rPr>
        <w:t xml:space="preserve">I currently volunteer as a career development counselor </w:t>
      </w:r>
      <w:r w:rsidR="008B5654">
        <w:rPr>
          <w:rFonts w:ascii="Baskerville" w:hAnsi="Baskerville"/>
          <w:sz w:val="28"/>
          <w:szCs w:val="28"/>
        </w:rPr>
        <w:t>providing</w:t>
      </w:r>
      <w:r w:rsidR="0075289E" w:rsidRPr="00773AF2">
        <w:rPr>
          <w:rFonts w:ascii="Baskerville" w:hAnsi="Baskerville"/>
          <w:sz w:val="28"/>
          <w:szCs w:val="28"/>
        </w:rPr>
        <w:t xml:space="preserve"> homeless </w:t>
      </w:r>
      <w:r w:rsidR="0075289E">
        <w:rPr>
          <w:rFonts w:ascii="Baskerville" w:hAnsi="Baskerville"/>
          <w:sz w:val="28"/>
          <w:szCs w:val="28"/>
        </w:rPr>
        <w:t xml:space="preserve">people career skills to </w:t>
      </w:r>
      <w:r w:rsidR="000E475A">
        <w:rPr>
          <w:rFonts w:ascii="Baskerville" w:hAnsi="Baskerville"/>
          <w:sz w:val="28"/>
          <w:szCs w:val="28"/>
        </w:rPr>
        <w:t>obtain</w:t>
      </w:r>
      <w:r w:rsidR="0075289E" w:rsidRPr="00773AF2">
        <w:rPr>
          <w:rFonts w:ascii="Baskerville" w:hAnsi="Baskerville"/>
          <w:sz w:val="28"/>
          <w:szCs w:val="28"/>
        </w:rPr>
        <w:t xml:space="preserve"> jobs. </w:t>
      </w:r>
      <w:r w:rsidR="0075289E">
        <w:rPr>
          <w:rFonts w:ascii="Baskerville" w:hAnsi="Baskerville"/>
          <w:sz w:val="28"/>
          <w:szCs w:val="28"/>
        </w:rPr>
        <w:t xml:space="preserve"> To my knowledge I will be the first billionaire, </w:t>
      </w:r>
      <w:r w:rsidR="00C5397E">
        <w:rPr>
          <w:rFonts w:ascii="Baskerville" w:hAnsi="Baskerville"/>
          <w:sz w:val="28"/>
          <w:szCs w:val="28"/>
        </w:rPr>
        <w:t xml:space="preserve">who </w:t>
      </w:r>
      <w:r w:rsidR="0075289E">
        <w:rPr>
          <w:rFonts w:ascii="Baskerville" w:hAnsi="Baskerville"/>
          <w:sz w:val="28"/>
          <w:szCs w:val="28"/>
        </w:rPr>
        <w:t xml:space="preserve">before becoming rich, ever helped people who are sick, injured, jobless, and homeless.  </w:t>
      </w:r>
      <w:r w:rsidR="00C5397E">
        <w:rPr>
          <w:rFonts w:ascii="Baskerville" w:hAnsi="Baskerville"/>
          <w:sz w:val="28"/>
          <w:szCs w:val="28"/>
        </w:rPr>
        <w:t>This is i</w:t>
      </w:r>
      <w:r w:rsidR="009708B1">
        <w:rPr>
          <w:rFonts w:ascii="Baskerville" w:hAnsi="Baskerville"/>
          <w:sz w:val="28"/>
          <w:szCs w:val="28"/>
        </w:rPr>
        <w:t>n contrast to</w:t>
      </w:r>
      <w:r w:rsidR="00C5397E">
        <w:rPr>
          <w:rFonts w:ascii="Baskerville" w:hAnsi="Baskerville"/>
          <w:sz w:val="28"/>
          <w:szCs w:val="28"/>
        </w:rPr>
        <w:t xml:space="preserve"> </w:t>
      </w:r>
      <w:r w:rsidR="009708B1">
        <w:rPr>
          <w:rFonts w:ascii="Baskerville" w:hAnsi="Baskerville"/>
          <w:sz w:val="28"/>
          <w:szCs w:val="28"/>
        </w:rPr>
        <w:t>m</w:t>
      </w:r>
      <w:r w:rsidR="00063DCA">
        <w:rPr>
          <w:rFonts w:ascii="Baskerville" w:hAnsi="Baskerville"/>
          <w:sz w:val="28"/>
          <w:szCs w:val="28"/>
        </w:rPr>
        <w:t xml:space="preserve">any </w:t>
      </w:r>
      <w:r w:rsidR="00063DCA" w:rsidRPr="003515DC">
        <w:rPr>
          <w:rFonts w:ascii="Baskerville" w:hAnsi="Baskerville"/>
          <w:sz w:val="28"/>
          <w:szCs w:val="28"/>
        </w:rPr>
        <w:t>philanthropic donors</w:t>
      </w:r>
      <w:r w:rsidR="00063DCA">
        <w:rPr>
          <w:rFonts w:ascii="Baskerville" w:hAnsi="Baskerville"/>
          <w:sz w:val="28"/>
          <w:szCs w:val="28"/>
        </w:rPr>
        <w:t xml:space="preserve"> throughout </w:t>
      </w:r>
      <w:r w:rsidR="00E84E04">
        <w:rPr>
          <w:rFonts w:ascii="Baskerville" w:hAnsi="Baskerville"/>
          <w:sz w:val="28"/>
          <w:szCs w:val="28"/>
        </w:rPr>
        <w:t>history</w:t>
      </w:r>
      <w:r w:rsidR="00063DCA">
        <w:rPr>
          <w:rFonts w:ascii="Baskerville" w:hAnsi="Baskerville"/>
          <w:sz w:val="28"/>
          <w:szCs w:val="28"/>
        </w:rPr>
        <w:t xml:space="preserve">, </w:t>
      </w:r>
      <w:r w:rsidR="0075289E">
        <w:rPr>
          <w:rFonts w:ascii="Baskerville" w:hAnsi="Baskerville"/>
          <w:sz w:val="28"/>
          <w:szCs w:val="28"/>
        </w:rPr>
        <w:t xml:space="preserve">who </w:t>
      </w:r>
      <w:r w:rsidR="00063DCA">
        <w:rPr>
          <w:rFonts w:ascii="Baskerville" w:hAnsi="Baskerville"/>
          <w:sz w:val="28"/>
          <w:szCs w:val="28"/>
        </w:rPr>
        <w:t>after generating wealth</w:t>
      </w:r>
      <w:r w:rsidR="00063DCA" w:rsidRPr="003515DC">
        <w:rPr>
          <w:rFonts w:ascii="Baskerville" w:hAnsi="Baskerville"/>
          <w:sz w:val="28"/>
          <w:szCs w:val="28"/>
        </w:rPr>
        <w:t xml:space="preserve"> </w:t>
      </w:r>
      <w:r w:rsidR="00063DCA">
        <w:rPr>
          <w:rFonts w:ascii="Baskerville" w:hAnsi="Baskerville"/>
          <w:sz w:val="28"/>
          <w:szCs w:val="28"/>
        </w:rPr>
        <w:t xml:space="preserve">through theft, fraud, and </w:t>
      </w:r>
      <w:r w:rsidR="0075289E">
        <w:rPr>
          <w:rFonts w:ascii="Baskerville" w:hAnsi="Baskerville"/>
          <w:sz w:val="28"/>
          <w:szCs w:val="28"/>
        </w:rPr>
        <w:t xml:space="preserve">attacks, have made donations </w:t>
      </w:r>
      <w:r w:rsidR="008B5654">
        <w:rPr>
          <w:rFonts w:ascii="Baskerville" w:hAnsi="Baskerville"/>
          <w:sz w:val="28"/>
          <w:szCs w:val="28"/>
        </w:rPr>
        <w:t>to purchase</w:t>
      </w:r>
      <w:r w:rsidR="0075289E">
        <w:rPr>
          <w:rFonts w:ascii="Baskerville" w:hAnsi="Baskerville"/>
          <w:sz w:val="28"/>
          <w:szCs w:val="28"/>
        </w:rPr>
        <w:t xml:space="preserve"> status among peers, </w:t>
      </w:r>
      <w:r w:rsidR="00063DCA">
        <w:rPr>
          <w:rFonts w:ascii="Baskerville" w:hAnsi="Baskerville"/>
          <w:sz w:val="28"/>
          <w:szCs w:val="28"/>
        </w:rPr>
        <w:t xml:space="preserve">image rehabilitation, and </w:t>
      </w:r>
      <w:r w:rsidR="0075289E">
        <w:rPr>
          <w:rFonts w:ascii="Baskerville" w:hAnsi="Baskerville"/>
          <w:sz w:val="28"/>
          <w:szCs w:val="28"/>
        </w:rPr>
        <w:t>a</w:t>
      </w:r>
      <w:r w:rsidR="00063DCA">
        <w:rPr>
          <w:rFonts w:ascii="Baskerville" w:hAnsi="Baskerville"/>
          <w:sz w:val="28"/>
          <w:szCs w:val="28"/>
        </w:rPr>
        <w:t xml:space="preserve"> perceived legacy, </w:t>
      </w:r>
      <w:r w:rsidR="0075289E">
        <w:rPr>
          <w:rFonts w:ascii="Baskerville" w:hAnsi="Baskerville"/>
          <w:sz w:val="28"/>
          <w:szCs w:val="28"/>
        </w:rPr>
        <w:t xml:space="preserve">sometimes </w:t>
      </w:r>
      <w:r w:rsidR="00063DCA">
        <w:rPr>
          <w:rFonts w:ascii="Baskerville" w:hAnsi="Baskerville"/>
          <w:sz w:val="28"/>
          <w:szCs w:val="28"/>
        </w:rPr>
        <w:t xml:space="preserve">hiring writers and experts to manufacture and publicize </w:t>
      </w:r>
      <w:r w:rsidR="00C706A6">
        <w:rPr>
          <w:rFonts w:ascii="Baskerville" w:hAnsi="Baskerville"/>
          <w:sz w:val="28"/>
          <w:szCs w:val="28"/>
        </w:rPr>
        <w:t>such efforts.</w:t>
      </w:r>
      <w:r w:rsidR="0075289E">
        <w:rPr>
          <w:rFonts w:ascii="Baskerville" w:hAnsi="Baskerville"/>
          <w:sz w:val="28"/>
          <w:szCs w:val="28"/>
        </w:rPr>
        <w:t xml:space="preserve"> </w:t>
      </w:r>
      <w:r w:rsidR="00C706A6">
        <w:rPr>
          <w:rFonts w:ascii="Baskerville" w:hAnsi="Baskerville"/>
          <w:sz w:val="28"/>
          <w:szCs w:val="28"/>
        </w:rPr>
        <w:t xml:space="preserve"> </w:t>
      </w:r>
      <w:r w:rsidR="0019393F">
        <w:rPr>
          <w:rFonts w:ascii="Baskerville" w:hAnsi="Baskerville"/>
          <w:sz w:val="28"/>
          <w:szCs w:val="28"/>
        </w:rPr>
        <w:t>I have</w:t>
      </w:r>
      <w:r w:rsidR="00244BBF">
        <w:rPr>
          <w:rFonts w:ascii="Baskerville" w:hAnsi="Baskerville"/>
          <w:sz w:val="28"/>
          <w:szCs w:val="28"/>
        </w:rPr>
        <w:t xml:space="preserve"> </w:t>
      </w:r>
      <w:r w:rsidR="00B6616A">
        <w:rPr>
          <w:rFonts w:ascii="Baskerville" w:hAnsi="Baskerville"/>
          <w:sz w:val="28"/>
          <w:szCs w:val="28"/>
        </w:rPr>
        <w:t>spent my life</w:t>
      </w:r>
      <w:r w:rsidR="00244BBF">
        <w:rPr>
          <w:rFonts w:ascii="Baskerville" w:hAnsi="Baskerville"/>
          <w:sz w:val="28"/>
          <w:szCs w:val="28"/>
        </w:rPr>
        <w:t xml:space="preserve"> s</w:t>
      </w:r>
      <w:r w:rsidR="00B6616A">
        <w:rPr>
          <w:rFonts w:ascii="Baskerville" w:hAnsi="Baskerville"/>
          <w:sz w:val="28"/>
          <w:szCs w:val="28"/>
        </w:rPr>
        <w:t>eeking</w:t>
      </w:r>
      <w:r w:rsidR="00503C28">
        <w:rPr>
          <w:rFonts w:ascii="Baskerville" w:hAnsi="Baskerville"/>
          <w:sz w:val="28"/>
          <w:szCs w:val="28"/>
        </w:rPr>
        <w:t xml:space="preserve"> </w:t>
      </w:r>
      <w:r w:rsidR="008B5654">
        <w:rPr>
          <w:rFonts w:ascii="Baskerville" w:hAnsi="Baskerville"/>
          <w:sz w:val="28"/>
          <w:szCs w:val="28"/>
        </w:rPr>
        <w:t xml:space="preserve">only </w:t>
      </w:r>
      <w:r w:rsidR="00503C28">
        <w:rPr>
          <w:rFonts w:ascii="Baskerville" w:hAnsi="Baskerville"/>
          <w:sz w:val="28"/>
          <w:szCs w:val="28"/>
        </w:rPr>
        <w:t xml:space="preserve">to be </w:t>
      </w:r>
      <w:r w:rsidR="008B5654">
        <w:rPr>
          <w:rFonts w:ascii="Baskerville" w:hAnsi="Baskerville"/>
          <w:sz w:val="28"/>
          <w:szCs w:val="28"/>
        </w:rPr>
        <w:t>of value</w:t>
      </w:r>
      <w:r w:rsidR="00D127D9">
        <w:rPr>
          <w:rFonts w:ascii="Baskerville" w:hAnsi="Baskerville"/>
          <w:sz w:val="28"/>
          <w:szCs w:val="28"/>
        </w:rPr>
        <w:t xml:space="preserve">, </w:t>
      </w:r>
      <w:r w:rsidR="0075289E">
        <w:rPr>
          <w:rFonts w:ascii="Baskerville" w:hAnsi="Baskerville"/>
          <w:sz w:val="28"/>
          <w:szCs w:val="28"/>
        </w:rPr>
        <w:t>and have limited person</w:t>
      </w:r>
      <w:r w:rsidR="00E84E04">
        <w:rPr>
          <w:rFonts w:ascii="Baskerville" w:hAnsi="Baskerville"/>
          <w:sz w:val="28"/>
          <w:szCs w:val="28"/>
        </w:rPr>
        <w:t>al</w:t>
      </w:r>
      <w:r w:rsidR="0075289E">
        <w:rPr>
          <w:rFonts w:ascii="Baskerville" w:hAnsi="Baskerville"/>
          <w:sz w:val="28"/>
          <w:szCs w:val="28"/>
        </w:rPr>
        <w:t xml:space="preserve"> interest in wealth beyond increasing my capacity to benefit to others.  A</w:t>
      </w:r>
      <w:r w:rsidR="0019393F">
        <w:rPr>
          <w:rFonts w:ascii="Baskerville" w:hAnsi="Baskerville"/>
          <w:sz w:val="28"/>
          <w:szCs w:val="28"/>
        </w:rPr>
        <w:t>s a result</w:t>
      </w:r>
      <w:r w:rsidR="0075289E">
        <w:rPr>
          <w:rFonts w:ascii="Baskerville" w:hAnsi="Baskerville"/>
          <w:sz w:val="28"/>
          <w:szCs w:val="28"/>
        </w:rPr>
        <w:t>,</w:t>
      </w:r>
      <w:r w:rsidR="0019393F">
        <w:rPr>
          <w:rFonts w:ascii="Baskerville" w:hAnsi="Baskerville"/>
          <w:sz w:val="28"/>
          <w:szCs w:val="28"/>
        </w:rPr>
        <w:t xml:space="preserve"> </w:t>
      </w:r>
      <w:r w:rsidR="00244BBF">
        <w:rPr>
          <w:rFonts w:ascii="Baskerville" w:hAnsi="Baskerville"/>
          <w:sz w:val="28"/>
          <w:szCs w:val="28"/>
        </w:rPr>
        <w:t>the overwhelming majority</w:t>
      </w:r>
      <w:r w:rsidR="00244BBF" w:rsidRPr="00773AF2">
        <w:rPr>
          <w:rFonts w:ascii="Baskerville" w:hAnsi="Baskerville"/>
          <w:sz w:val="28"/>
          <w:szCs w:val="28"/>
        </w:rPr>
        <w:t xml:space="preserve"> of my earnings from these inventions will ultimately go to causes</w:t>
      </w:r>
      <w:r w:rsidR="00244BBF">
        <w:rPr>
          <w:rFonts w:ascii="Baskerville" w:hAnsi="Baskerville"/>
          <w:sz w:val="28"/>
          <w:szCs w:val="28"/>
        </w:rPr>
        <w:t xml:space="preserve"> that serve </w:t>
      </w:r>
      <w:r w:rsidR="00E92D8C">
        <w:rPr>
          <w:rFonts w:ascii="Baskerville" w:hAnsi="Baskerville"/>
          <w:sz w:val="28"/>
          <w:szCs w:val="28"/>
        </w:rPr>
        <w:t xml:space="preserve">the </w:t>
      </w:r>
      <w:r w:rsidR="000E475A">
        <w:rPr>
          <w:rFonts w:ascii="Baskerville" w:hAnsi="Baskerville"/>
          <w:sz w:val="28"/>
          <w:szCs w:val="28"/>
        </w:rPr>
        <w:t>well being</w:t>
      </w:r>
      <w:r w:rsidR="00E92D8C">
        <w:rPr>
          <w:rFonts w:ascii="Baskerville" w:hAnsi="Baskerville"/>
          <w:sz w:val="28"/>
          <w:szCs w:val="28"/>
        </w:rPr>
        <w:t xml:space="preserve"> of </w:t>
      </w:r>
      <w:r w:rsidR="00244BBF">
        <w:rPr>
          <w:rFonts w:ascii="Baskerville" w:hAnsi="Baskerville"/>
          <w:sz w:val="28"/>
          <w:szCs w:val="28"/>
        </w:rPr>
        <w:t xml:space="preserve">humanity, </w:t>
      </w:r>
      <w:r w:rsidR="0019393F">
        <w:rPr>
          <w:rFonts w:ascii="Baskerville" w:hAnsi="Baskerville"/>
          <w:sz w:val="28"/>
          <w:szCs w:val="28"/>
        </w:rPr>
        <w:t xml:space="preserve">deployed with </w:t>
      </w:r>
      <w:r w:rsidR="0075289E">
        <w:rPr>
          <w:rFonts w:ascii="Baskerville" w:hAnsi="Baskerville"/>
          <w:sz w:val="28"/>
          <w:szCs w:val="28"/>
        </w:rPr>
        <w:t xml:space="preserve">the same </w:t>
      </w:r>
      <w:r w:rsidR="00F333EE">
        <w:rPr>
          <w:rFonts w:ascii="Baskerville" w:hAnsi="Baskerville"/>
          <w:sz w:val="28"/>
          <w:szCs w:val="28"/>
        </w:rPr>
        <w:t>unpre</w:t>
      </w:r>
      <w:r w:rsidR="0075289E">
        <w:rPr>
          <w:rFonts w:ascii="Baskerville" w:hAnsi="Baskerville"/>
          <w:sz w:val="28"/>
          <w:szCs w:val="28"/>
        </w:rPr>
        <w:t>cedented dollar to impact ratio</w:t>
      </w:r>
      <w:r w:rsidR="00F333EE">
        <w:rPr>
          <w:rFonts w:ascii="Baskerville" w:hAnsi="Baskerville"/>
          <w:sz w:val="28"/>
          <w:szCs w:val="28"/>
        </w:rPr>
        <w:t xml:space="preserve"> I've </w:t>
      </w:r>
      <w:r w:rsidR="00F333EE">
        <w:rPr>
          <w:rFonts w:ascii="Baskerville" w:hAnsi="Baskerville"/>
          <w:sz w:val="28"/>
          <w:szCs w:val="28"/>
        </w:rPr>
        <w:lastRenderedPageBreak/>
        <w:t>achieved in the past</w:t>
      </w:r>
      <w:r w:rsidR="0075289E">
        <w:rPr>
          <w:rFonts w:ascii="Baskerville" w:hAnsi="Baskerville"/>
          <w:sz w:val="28"/>
          <w:szCs w:val="28"/>
        </w:rPr>
        <w:t>.  It</w:t>
      </w:r>
      <w:r w:rsidR="00D127D9">
        <w:rPr>
          <w:rFonts w:ascii="Baskerville" w:hAnsi="Baskerville"/>
          <w:sz w:val="28"/>
          <w:szCs w:val="28"/>
        </w:rPr>
        <w:t xml:space="preserve"> is </w:t>
      </w:r>
      <w:r w:rsidR="00244BBF" w:rsidRPr="00431F54">
        <w:rPr>
          <w:rFonts w:ascii="Baskerville" w:hAnsi="Baskerville"/>
          <w:sz w:val="28"/>
          <w:szCs w:val="28"/>
        </w:rPr>
        <w:t xml:space="preserve">in the best interests of </w:t>
      </w:r>
      <w:r w:rsidR="0019393F">
        <w:rPr>
          <w:rFonts w:ascii="Baskerville" w:hAnsi="Baskerville"/>
          <w:sz w:val="28"/>
          <w:szCs w:val="28"/>
        </w:rPr>
        <w:t>all</w:t>
      </w:r>
      <w:r w:rsidR="00C706A6">
        <w:rPr>
          <w:rFonts w:ascii="Baskerville" w:hAnsi="Baskerville"/>
          <w:sz w:val="28"/>
          <w:szCs w:val="28"/>
        </w:rPr>
        <w:t>,</w:t>
      </w:r>
      <w:r w:rsidR="00244BBF" w:rsidRPr="00431F54">
        <w:rPr>
          <w:rFonts w:ascii="Baskerville" w:hAnsi="Baskerville"/>
          <w:sz w:val="28"/>
          <w:szCs w:val="28"/>
        </w:rPr>
        <w:t xml:space="preserve"> </w:t>
      </w:r>
      <w:r w:rsidR="00FC1C45">
        <w:rPr>
          <w:rFonts w:ascii="Baskerville" w:hAnsi="Baskerville"/>
          <w:sz w:val="28"/>
          <w:szCs w:val="28"/>
        </w:rPr>
        <w:t>that</w:t>
      </w:r>
      <w:r w:rsidR="00244BBF" w:rsidRPr="00431F54">
        <w:rPr>
          <w:rFonts w:ascii="Baskerville" w:hAnsi="Baskerville"/>
          <w:sz w:val="28"/>
          <w:szCs w:val="28"/>
        </w:rPr>
        <w:t xml:space="preserve"> I </w:t>
      </w:r>
      <w:r w:rsidR="00244BBF">
        <w:rPr>
          <w:rFonts w:ascii="Baskerville" w:hAnsi="Baskerville"/>
          <w:sz w:val="28"/>
          <w:szCs w:val="28"/>
        </w:rPr>
        <w:t xml:space="preserve">achieve </w:t>
      </w:r>
      <w:r w:rsidR="0075289E">
        <w:rPr>
          <w:rFonts w:ascii="Baskerville" w:hAnsi="Baskerville"/>
          <w:sz w:val="28"/>
          <w:szCs w:val="28"/>
        </w:rPr>
        <w:t xml:space="preserve">maximum </w:t>
      </w:r>
      <w:r w:rsidR="00244BBF">
        <w:rPr>
          <w:rFonts w:ascii="Baskerville" w:hAnsi="Baskerville"/>
          <w:sz w:val="28"/>
          <w:szCs w:val="28"/>
        </w:rPr>
        <w:t xml:space="preserve">earnings </w:t>
      </w:r>
      <w:r w:rsidR="0075289E">
        <w:rPr>
          <w:rFonts w:ascii="Baskerville" w:hAnsi="Baskerville"/>
          <w:sz w:val="28"/>
          <w:szCs w:val="28"/>
        </w:rPr>
        <w:t>for these inventions</w:t>
      </w:r>
      <w:r w:rsidR="00503C28">
        <w:rPr>
          <w:rFonts w:ascii="Baskerville" w:hAnsi="Baskerville"/>
          <w:sz w:val="28"/>
          <w:szCs w:val="28"/>
        </w:rPr>
        <w:t xml:space="preserve">, </w:t>
      </w:r>
      <w:r w:rsidR="003E2EB3">
        <w:rPr>
          <w:rFonts w:ascii="Baskerville" w:hAnsi="Baskerville"/>
          <w:sz w:val="28"/>
          <w:szCs w:val="28"/>
        </w:rPr>
        <w:t xml:space="preserve">and to defend against </w:t>
      </w:r>
      <w:r w:rsidR="006165C8">
        <w:rPr>
          <w:rFonts w:ascii="Baskerville" w:hAnsi="Baskerville"/>
          <w:sz w:val="28"/>
          <w:szCs w:val="28"/>
        </w:rPr>
        <w:t>those who would harm such efforts</w:t>
      </w:r>
      <w:r w:rsidR="00412203" w:rsidRPr="00EC2576">
        <w:rPr>
          <w:rFonts w:ascii="Baskerville" w:hAnsi="Baskerville"/>
          <w:sz w:val="28"/>
          <w:szCs w:val="28"/>
        </w:rPr>
        <w:t>.</w:t>
      </w:r>
    </w:p>
    <w:p w14:paraId="587E3B6A" w14:textId="77777777" w:rsidR="00BC7C64" w:rsidRDefault="00BC7C64" w:rsidP="00DF2393">
      <w:pPr>
        <w:spacing w:line="276" w:lineRule="auto"/>
        <w:jc w:val="both"/>
        <w:rPr>
          <w:rFonts w:ascii="Baskerville" w:hAnsi="Baskerville"/>
          <w:sz w:val="28"/>
          <w:szCs w:val="28"/>
        </w:rPr>
      </w:pPr>
    </w:p>
    <w:p w14:paraId="03112E20" w14:textId="32DE0F19" w:rsidR="006165C8" w:rsidRDefault="006F04A6" w:rsidP="00DF2393">
      <w:pPr>
        <w:spacing w:line="276" w:lineRule="auto"/>
        <w:jc w:val="both"/>
        <w:rPr>
          <w:rFonts w:ascii="Baskerville" w:hAnsi="Baskerville"/>
          <w:sz w:val="28"/>
          <w:szCs w:val="28"/>
        </w:rPr>
      </w:pPr>
      <w:r>
        <w:rPr>
          <w:rFonts w:ascii="Baskerville" w:hAnsi="Baskerville"/>
          <w:sz w:val="28"/>
          <w:szCs w:val="28"/>
        </w:rPr>
        <w:t xml:space="preserve">I have </w:t>
      </w:r>
      <w:r w:rsidR="00A06772">
        <w:rPr>
          <w:rFonts w:ascii="Baskerville" w:hAnsi="Baskerville"/>
          <w:sz w:val="28"/>
          <w:szCs w:val="28"/>
        </w:rPr>
        <w:t xml:space="preserve">also </w:t>
      </w:r>
      <w:r>
        <w:rPr>
          <w:rFonts w:ascii="Baskerville" w:hAnsi="Baskerville"/>
          <w:sz w:val="28"/>
          <w:szCs w:val="28"/>
        </w:rPr>
        <w:t xml:space="preserve">encouraged others contribute to charity. </w:t>
      </w:r>
      <w:r w:rsidRPr="00773AF2">
        <w:rPr>
          <w:rFonts w:ascii="Baskerville" w:hAnsi="Baskerville"/>
          <w:sz w:val="28"/>
          <w:szCs w:val="28"/>
        </w:rPr>
        <w:t xml:space="preserve"> </w:t>
      </w:r>
      <w:r w:rsidR="00F333EE" w:rsidRPr="00773AF2">
        <w:rPr>
          <w:rFonts w:ascii="Baskerville" w:hAnsi="Baskerville"/>
          <w:sz w:val="28"/>
          <w:szCs w:val="28"/>
        </w:rPr>
        <w:t xml:space="preserve">The first page </w:t>
      </w:r>
      <w:r w:rsidR="00F333EE">
        <w:rPr>
          <w:rFonts w:ascii="Baskerville" w:hAnsi="Baskerville"/>
          <w:sz w:val="28"/>
          <w:szCs w:val="28"/>
        </w:rPr>
        <w:t xml:space="preserve">of my first book, which focused on business, read in the online and print versions, </w:t>
      </w:r>
      <w:r w:rsidR="00F333EE" w:rsidRPr="00773AF2">
        <w:rPr>
          <w:rFonts w:ascii="Baskerville" w:hAnsi="Baskerville"/>
          <w:sz w:val="28"/>
          <w:szCs w:val="28"/>
        </w:rPr>
        <w:t>"The authors proceeds from the sale of this book are being donated to charity</w:t>
      </w:r>
      <w:r w:rsidR="00F333EE">
        <w:rPr>
          <w:rFonts w:ascii="Baskerville" w:hAnsi="Baskerville"/>
          <w:sz w:val="28"/>
          <w:szCs w:val="28"/>
        </w:rPr>
        <w:t xml:space="preserve">." </w:t>
      </w:r>
      <w:r w:rsidR="0075289E">
        <w:rPr>
          <w:rFonts w:ascii="Baskerville" w:hAnsi="Baskerville"/>
          <w:sz w:val="28"/>
          <w:szCs w:val="28"/>
        </w:rPr>
        <w:t>while a</w:t>
      </w:r>
      <w:r w:rsidR="00F333EE">
        <w:rPr>
          <w:rFonts w:ascii="Baskerville" w:hAnsi="Baskerville"/>
          <w:sz w:val="28"/>
          <w:szCs w:val="28"/>
        </w:rPr>
        <w:t>nother stated "</w:t>
      </w:r>
      <w:r w:rsidR="00F333EE" w:rsidRPr="00773AF2">
        <w:rPr>
          <w:rFonts w:ascii="Baskerville" w:hAnsi="Baskerville"/>
          <w:sz w:val="28"/>
          <w:szCs w:val="28"/>
        </w:rPr>
        <w:t>Please make a charitable contribution equivalent to the value you have received from this book."</w:t>
      </w:r>
      <w:r w:rsidR="00F333EE">
        <w:rPr>
          <w:rFonts w:ascii="Baskerville" w:hAnsi="Baskerville"/>
          <w:sz w:val="28"/>
          <w:szCs w:val="28"/>
        </w:rPr>
        <w:t xml:space="preserve">  In the </w:t>
      </w:r>
      <w:proofErr w:type="gramStart"/>
      <w:r w:rsidR="00F333EE">
        <w:rPr>
          <w:rFonts w:ascii="Baskerville" w:hAnsi="Baskerville"/>
          <w:sz w:val="28"/>
          <w:szCs w:val="28"/>
        </w:rPr>
        <w:t>acknowledgments</w:t>
      </w:r>
      <w:proofErr w:type="gramEnd"/>
      <w:r w:rsidR="00F333EE">
        <w:rPr>
          <w:rFonts w:ascii="Baskerville" w:hAnsi="Baskerville"/>
          <w:sz w:val="28"/>
          <w:szCs w:val="28"/>
        </w:rPr>
        <w:t xml:space="preserve"> I cited business lessons fro</w:t>
      </w:r>
      <w:r w:rsidR="0075289E">
        <w:rPr>
          <w:rFonts w:ascii="Baskerville" w:hAnsi="Baskerville"/>
          <w:sz w:val="28"/>
          <w:szCs w:val="28"/>
        </w:rPr>
        <w:t>m Warren Buffett and Bill Gates, and h</w:t>
      </w:r>
      <w:r w:rsidR="00F333EE">
        <w:rPr>
          <w:rFonts w:ascii="Baskerville" w:hAnsi="Baskerville"/>
          <w:sz w:val="28"/>
          <w:szCs w:val="28"/>
        </w:rPr>
        <w:t xml:space="preserve">oping to </w:t>
      </w:r>
      <w:r w:rsidR="008B5654">
        <w:rPr>
          <w:rFonts w:ascii="Baskerville" w:hAnsi="Baskerville"/>
          <w:sz w:val="28"/>
          <w:szCs w:val="28"/>
        </w:rPr>
        <w:t xml:space="preserve">specifically </w:t>
      </w:r>
      <w:r w:rsidR="00F333EE">
        <w:rPr>
          <w:rFonts w:ascii="Baskerville" w:hAnsi="Baskerville"/>
          <w:sz w:val="28"/>
          <w:szCs w:val="28"/>
        </w:rPr>
        <w:t xml:space="preserve">inspire </w:t>
      </w:r>
      <w:r w:rsidR="008B5654">
        <w:rPr>
          <w:rFonts w:ascii="Baskerville" w:hAnsi="Baskerville"/>
          <w:sz w:val="28"/>
          <w:szCs w:val="28"/>
        </w:rPr>
        <w:t>Warren</w:t>
      </w:r>
      <w:r w:rsidR="00F333EE">
        <w:rPr>
          <w:rFonts w:ascii="Baskerville" w:hAnsi="Baskerville"/>
          <w:sz w:val="28"/>
          <w:szCs w:val="28"/>
        </w:rPr>
        <w:t xml:space="preserve"> </w:t>
      </w:r>
      <w:r w:rsidR="00F333EE" w:rsidRPr="00773AF2">
        <w:rPr>
          <w:rFonts w:ascii="Baskerville" w:hAnsi="Baskerville"/>
          <w:sz w:val="28"/>
          <w:szCs w:val="28"/>
        </w:rPr>
        <w:t xml:space="preserve">to </w:t>
      </w:r>
      <w:r w:rsidR="006A2AB2">
        <w:rPr>
          <w:rFonts w:ascii="Baskerville" w:hAnsi="Baskerville"/>
          <w:sz w:val="28"/>
          <w:szCs w:val="28"/>
        </w:rPr>
        <w:t xml:space="preserve">use his connections to </w:t>
      </w:r>
      <w:r w:rsidR="0075289E">
        <w:rPr>
          <w:rFonts w:ascii="Baskerville" w:hAnsi="Baskerville"/>
          <w:sz w:val="28"/>
          <w:szCs w:val="28"/>
        </w:rPr>
        <w:t>encourage others to contribute to charity</w:t>
      </w:r>
      <w:r w:rsidR="00F333EE">
        <w:rPr>
          <w:rFonts w:ascii="Baskerville" w:hAnsi="Baskerville"/>
          <w:sz w:val="28"/>
          <w:szCs w:val="28"/>
        </w:rPr>
        <w:t xml:space="preserve">, </w:t>
      </w:r>
      <w:r w:rsidR="00A06772">
        <w:rPr>
          <w:rFonts w:ascii="Baskerville" w:hAnsi="Baskerville"/>
          <w:sz w:val="28"/>
          <w:szCs w:val="28"/>
        </w:rPr>
        <w:t>as well as to</w:t>
      </w:r>
      <w:r w:rsidR="006A2AB2">
        <w:rPr>
          <w:rFonts w:ascii="Baskerville" w:hAnsi="Baskerville"/>
          <w:sz w:val="28"/>
          <w:szCs w:val="28"/>
        </w:rPr>
        <w:t xml:space="preserve"> get an endorsement for the book, </w:t>
      </w:r>
      <w:r w:rsidR="00A06772">
        <w:rPr>
          <w:rFonts w:ascii="Baskerville" w:hAnsi="Baskerville"/>
          <w:sz w:val="28"/>
          <w:szCs w:val="28"/>
        </w:rPr>
        <w:t xml:space="preserve">I </w:t>
      </w:r>
      <w:r w:rsidR="00F333EE">
        <w:rPr>
          <w:rFonts w:ascii="Baskerville" w:hAnsi="Baskerville"/>
          <w:sz w:val="28"/>
          <w:szCs w:val="28"/>
        </w:rPr>
        <w:t xml:space="preserve">sent him and his secretary copies electronically and by mail, </w:t>
      </w:r>
      <w:r w:rsidR="0075289E">
        <w:rPr>
          <w:rFonts w:ascii="Baskerville" w:hAnsi="Baskerville"/>
          <w:sz w:val="28"/>
          <w:szCs w:val="28"/>
        </w:rPr>
        <w:t>and a</w:t>
      </w:r>
      <w:r w:rsidR="00F333EE">
        <w:rPr>
          <w:rFonts w:ascii="Baskerville" w:hAnsi="Baskerville"/>
          <w:sz w:val="28"/>
          <w:szCs w:val="28"/>
        </w:rPr>
        <w:t xml:space="preserve">bout 6 months later, </w:t>
      </w:r>
      <w:r w:rsidR="00937F10">
        <w:rPr>
          <w:rFonts w:ascii="Baskerville" w:hAnsi="Baskerville"/>
          <w:sz w:val="28"/>
          <w:szCs w:val="28"/>
        </w:rPr>
        <w:t>he said</w:t>
      </w:r>
      <w:r w:rsidRPr="00773AF2">
        <w:rPr>
          <w:rFonts w:ascii="Baskerville" w:hAnsi="Baskerville"/>
          <w:sz w:val="28"/>
          <w:szCs w:val="28"/>
        </w:rPr>
        <w:t xml:space="preserve"> he thought of </w:t>
      </w:r>
      <w:r>
        <w:rPr>
          <w:rFonts w:ascii="Baskerville" w:hAnsi="Baskerville"/>
          <w:sz w:val="28"/>
          <w:szCs w:val="28"/>
        </w:rPr>
        <w:t>the well known giving pledge,</w:t>
      </w:r>
      <w:r w:rsidRPr="00773AF2">
        <w:rPr>
          <w:rFonts w:ascii="Baskerville" w:hAnsi="Baskerville"/>
          <w:sz w:val="28"/>
          <w:szCs w:val="28"/>
        </w:rPr>
        <w:t xml:space="preserve"> and brought it to Bill</w:t>
      </w:r>
      <w:r>
        <w:rPr>
          <w:rFonts w:ascii="Baskerville" w:hAnsi="Baskerville"/>
          <w:sz w:val="28"/>
          <w:szCs w:val="28"/>
        </w:rPr>
        <w:t xml:space="preserve"> Gates. </w:t>
      </w:r>
      <w:r w:rsidR="00F333EE">
        <w:rPr>
          <w:rFonts w:ascii="Baskerville" w:hAnsi="Baskerville"/>
          <w:sz w:val="28"/>
          <w:szCs w:val="28"/>
        </w:rPr>
        <w:t xml:space="preserve"> </w:t>
      </w:r>
      <w:r>
        <w:rPr>
          <w:rFonts w:ascii="Baskerville" w:hAnsi="Baskerville"/>
          <w:sz w:val="28"/>
          <w:szCs w:val="28"/>
        </w:rPr>
        <w:t xml:space="preserve">I also wrote in the </w:t>
      </w:r>
      <w:r w:rsidR="00EE7DF8">
        <w:rPr>
          <w:rFonts w:ascii="Baskerville" w:hAnsi="Baskerville"/>
          <w:sz w:val="28"/>
          <w:szCs w:val="28"/>
        </w:rPr>
        <w:t>book</w:t>
      </w:r>
      <w:r w:rsidR="0075289E">
        <w:rPr>
          <w:rFonts w:ascii="Baskerville" w:hAnsi="Baskerville"/>
          <w:sz w:val="28"/>
          <w:szCs w:val="28"/>
        </w:rPr>
        <w:t>,</w:t>
      </w:r>
      <w:r>
        <w:rPr>
          <w:rFonts w:ascii="Baskerville" w:hAnsi="Baskerville"/>
          <w:sz w:val="28"/>
          <w:szCs w:val="28"/>
        </w:rPr>
        <w:t xml:space="preserve"> "</w:t>
      </w:r>
      <w:r w:rsidRPr="003A3BC4">
        <w:rPr>
          <w:rFonts w:ascii="Baskerville" w:hAnsi="Baskerville"/>
          <w:sz w:val="28"/>
          <w:szCs w:val="28"/>
        </w:rPr>
        <w:t xml:space="preserve">Accomplishments can build on each other like </w:t>
      </w:r>
      <w:r w:rsidR="000E75C6">
        <w:rPr>
          <w:rFonts w:ascii="Baskerville" w:hAnsi="Baskerville"/>
          <w:sz w:val="28"/>
          <w:szCs w:val="28"/>
        </w:rPr>
        <w:t>a snowball rolling down a hill</w:t>
      </w:r>
      <w:r>
        <w:rPr>
          <w:rFonts w:ascii="Baskerville" w:hAnsi="Baskerville"/>
          <w:sz w:val="28"/>
          <w:szCs w:val="28"/>
        </w:rPr>
        <w:t>"</w:t>
      </w:r>
      <w:r w:rsidRPr="003A3BC4">
        <w:rPr>
          <w:rFonts w:ascii="Baskerville" w:hAnsi="Baskerville"/>
          <w:sz w:val="28"/>
          <w:szCs w:val="28"/>
        </w:rPr>
        <w:t xml:space="preserve"> </w:t>
      </w:r>
      <w:r w:rsidR="0075289E">
        <w:rPr>
          <w:rFonts w:ascii="Baskerville" w:hAnsi="Baskerville"/>
          <w:sz w:val="28"/>
          <w:szCs w:val="28"/>
        </w:rPr>
        <w:t>and he s</w:t>
      </w:r>
      <w:r w:rsidR="00BC7C64">
        <w:rPr>
          <w:rFonts w:ascii="Baskerville" w:hAnsi="Baskerville"/>
          <w:sz w:val="28"/>
          <w:szCs w:val="28"/>
        </w:rPr>
        <w:t>hortly after</w:t>
      </w:r>
      <w:r w:rsidR="0075289E">
        <w:rPr>
          <w:rFonts w:ascii="Baskerville" w:hAnsi="Baskerville"/>
          <w:sz w:val="28"/>
          <w:szCs w:val="28"/>
        </w:rPr>
        <w:t xml:space="preserve"> </w:t>
      </w:r>
      <w:r>
        <w:rPr>
          <w:rFonts w:ascii="Baskerville" w:hAnsi="Baskerville"/>
          <w:sz w:val="28"/>
          <w:szCs w:val="28"/>
        </w:rPr>
        <w:t xml:space="preserve">named </w:t>
      </w:r>
      <w:r w:rsidRPr="00773AF2">
        <w:rPr>
          <w:rFonts w:ascii="Baskerville" w:hAnsi="Baskerville"/>
          <w:sz w:val="28"/>
          <w:szCs w:val="28"/>
        </w:rPr>
        <w:t xml:space="preserve">his authorized autobiography </w:t>
      </w:r>
      <w:r>
        <w:rPr>
          <w:rFonts w:ascii="Baskerville" w:hAnsi="Baskerville"/>
          <w:sz w:val="28"/>
          <w:szCs w:val="28"/>
        </w:rPr>
        <w:t>"</w:t>
      </w:r>
      <w:r w:rsidRPr="00773AF2">
        <w:rPr>
          <w:rFonts w:ascii="Baskerville" w:hAnsi="Baskerville"/>
          <w:sz w:val="28"/>
          <w:szCs w:val="28"/>
        </w:rPr>
        <w:t>The Snowball</w:t>
      </w:r>
      <w:r>
        <w:rPr>
          <w:rFonts w:ascii="Baskerville" w:hAnsi="Baskerville"/>
          <w:sz w:val="28"/>
          <w:szCs w:val="28"/>
        </w:rPr>
        <w:t>"</w:t>
      </w:r>
      <w:r w:rsidR="0075289E">
        <w:rPr>
          <w:rFonts w:ascii="Baskerville" w:hAnsi="Baskerville"/>
          <w:sz w:val="28"/>
          <w:szCs w:val="28"/>
        </w:rPr>
        <w:t xml:space="preserve">. </w:t>
      </w:r>
      <w:r w:rsidRPr="00773AF2">
        <w:rPr>
          <w:rFonts w:ascii="Baskerville" w:hAnsi="Baskerville"/>
          <w:sz w:val="28"/>
          <w:szCs w:val="28"/>
        </w:rPr>
        <w:t xml:space="preserve">Since </w:t>
      </w:r>
      <w:r w:rsidR="00D71D4B">
        <w:rPr>
          <w:rFonts w:ascii="Baskerville" w:hAnsi="Baskerville"/>
          <w:sz w:val="28"/>
          <w:szCs w:val="28"/>
        </w:rPr>
        <w:t>founding,</w:t>
      </w:r>
      <w:r w:rsidRPr="00773AF2">
        <w:rPr>
          <w:rFonts w:ascii="Baskerville" w:hAnsi="Baskerville"/>
          <w:sz w:val="28"/>
          <w:szCs w:val="28"/>
        </w:rPr>
        <w:t xml:space="preserve"> the giving pledge has formalized pledges by </w:t>
      </w:r>
      <w:r w:rsidR="00475151">
        <w:rPr>
          <w:rFonts w:ascii="Baskerville" w:hAnsi="Baskerville"/>
          <w:sz w:val="28"/>
          <w:szCs w:val="28"/>
        </w:rPr>
        <w:t>over a hundred</w:t>
      </w:r>
      <w:r w:rsidRPr="00773AF2">
        <w:rPr>
          <w:rFonts w:ascii="Baskerville" w:hAnsi="Baskerville"/>
          <w:sz w:val="28"/>
          <w:szCs w:val="28"/>
        </w:rPr>
        <w:t xml:space="preserve"> billionaires to give away at least half their wealth to </w:t>
      </w:r>
      <w:r>
        <w:rPr>
          <w:rFonts w:ascii="Baskerville" w:hAnsi="Baskerville"/>
          <w:sz w:val="28"/>
          <w:szCs w:val="28"/>
        </w:rPr>
        <w:t>charity</w:t>
      </w:r>
      <w:r w:rsidR="00A06772">
        <w:rPr>
          <w:rFonts w:ascii="Baskerville" w:hAnsi="Baskerville"/>
          <w:sz w:val="28"/>
          <w:szCs w:val="28"/>
        </w:rPr>
        <w:t>.</w:t>
      </w:r>
    </w:p>
    <w:p w14:paraId="4C0B1921" w14:textId="77777777" w:rsidR="006F04A6" w:rsidRDefault="006F04A6" w:rsidP="00DF2393">
      <w:pPr>
        <w:spacing w:line="276" w:lineRule="auto"/>
        <w:jc w:val="both"/>
        <w:rPr>
          <w:rFonts w:ascii="Baskerville" w:hAnsi="Baskerville"/>
          <w:sz w:val="28"/>
          <w:szCs w:val="28"/>
        </w:rPr>
      </w:pPr>
    </w:p>
    <w:p w14:paraId="2FBA8859" w14:textId="17246825" w:rsidR="00E3248D" w:rsidRPr="00E14B7F" w:rsidRDefault="002E5715" w:rsidP="00CA573B">
      <w:pPr>
        <w:spacing w:line="276" w:lineRule="auto"/>
        <w:jc w:val="both"/>
        <w:outlineLvl w:val="0"/>
        <w:rPr>
          <w:rFonts w:ascii="Baskerville" w:hAnsi="Baskerville"/>
          <w:b/>
          <w:sz w:val="28"/>
          <w:szCs w:val="28"/>
        </w:rPr>
      </w:pPr>
      <w:r w:rsidRPr="002E5715">
        <w:rPr>
          <w:rFonts w:ascii="Baskerville" w:hAnsi="Baskerville"/>
          <w:b/>
          <w:sz w:val="28"/>
          <w:szCs w:val="28"/>
        </w:rPr>
        <w:t>Commitments</w:t>
      </w:r>
    </w:p>
    <w:p w14:paraId="134A981F" w14:textId="77777777" w:rsidR="00E3248D" w:rsidRDefault="00E3248D" w:rsidP="00DF2393">
      <w:pPr>
        <w:spacing w:line="276" w:lineRule="auto"/>
        <w:jc w:val="both"/>
        <w:rPr>
          <w:rFonts w:ascii="Baskerville" w:hAnsi="Baskerville"/>
          <w:sz w:val="28"/>
          <w:szCs w:val="28"/>
        </w:rPr>
      </w:pPr>
    </w:p>
    <w:p w14:paraId="502CB9C1" w14:textId="2B70B2C3" w:rsidR="009F727D" w:rsidRPr="00BC7C64" w:rsidRDefault="009F727D" w:rsidP="00CA573B">
      <w:pPr>
        <w:spacing w:line="276" w:lineRule="auto"/>
        <w:jc w:val="both"/>
        <w:outlineLvl w:val="0"/>
        <w:rPr>
          <w:rFonts w:ascii="Baskerville" w:hAnsi="Baskerville"/>
          <w:i/>
          <w:sz w:val="28"/>
          <w:szCs w:val="28"/>
        </w:rPr>
      </w:pPr>
      <w:r w:rsidRPr="00BC7C64">
        <w:rPr>
          <w:rFonts w:ascii="Baskerville" w:hAnsi="Baskerville"/>
          <w:i/>
          <w:sz w:val="28"/>
          <w:szCs w:val="28"/>
        </w:rPr>
        <w:t>Licensing</w:t>
      </w:r>
    </w:p>
    <w:p w14:paraId="5EDEFBDA" w14:textId="77777777" w:rsidR="009F727D" w:rsidRDefault="009F727D" w:rsidP="00DF2393">
      <w:pPr>
        <w:spacing w:line="276" w:lineRule="auto"/>
        <w:jc w:val="both"/>
        <w:rPr>
          <w:rFonts w:ascii="Baskerville" w:hAnsi="Baskerville"/>
          <w:sz w:val="28"/>
          <w:szCs w:val="28"/>
        </w:rPr>
      </w:pPr>
    </w:p>
    <w:p w14:paraId="534684CC" w14:textId="15190D87" w:rsidR="009F727D" w:rsidRDefault="00C55C58" w:rsidP="009F727D">
      <w:pPr>
        <w:spacing w:line="276" w:lineRule="auto"/>
        <w:jc w:val="both"/>
        <w:rPr>
          <w:rFonts w:ascii="Baskerville" w:hAnsi="Baskerville"/>
          <w:sz w:val="28"/>
          <w:szCs w:val="28"/>
        </w:rPr>
      </w:pPr>
      <w:r>
        <w:rPr>
          <w:rFonts w:ascii="Baskerville" w:hAnsi="Baskerville"/>
          <w:sz w:val="28"/>
          <w:szCs w:val="28"/>
        </w:rPr>
        <w:t>Licensing</w:t>
      </w:r>
      <w:r w:rsidR="00F95D2E">
        <w:rPr>
          <w:rFonts w:ascii="Baskerville" w:hAnsi="Baskerville"/>
          <w:sz w:val="28"/>
          <w:szCs w:val="28"/>
        </w:rPr>
        <w:t xml:space="preserve"> my inventions</w:t>
      </w:r>
      <w:r>
        <w:rPr>
          <w:rFonts w:ascii="Baskerville" w:hAnsi="Baskerville"/>
          <w:sz w:val="28"/>
          <w:szCs w:val="28"/>
        </w:rPr>
        <w:t>, r</w:t>
      </w:r>
      <w:r w:rsidR="009F727D">
        <w:rPr>
          <w:rFonts w:ascii="Baskerville" w:hAnsi="Baskerville"/>
          <w:sz w:val="28"/>
          <w:szCs w:val="28"/>
        </w:rPr>
        <w:t xml:space="preserve">ather than </w:t>
      </w:r>
      <w:r w:rsidR="0063644D">
        <w:rPr>
          <w:rFonts w:ascii="Baskerville" w:hAnsi="Baskerville"/>
          <w:sz w:val="28"/>
          <w:szCs w:val="28"/>
        </w:rPr>
        <w:t xml:space="preserve">exercising my rights </w:t>
      </w:r>
      <w:r w:rsidR="0013661A">
        <w:rPr>
          <w:rFonts w:ascii="Baskerville" w:hAnsi="Baskerville"/>
          <w:sz w:val="28"/>
          <w:szCs w:val="28"/>
        </w:rPr>
        <w:t>to be</w:t>
      </w:r>
      <w:r w:rsidR="009F727D">
        <w:rPr>
          <w:rFonts w:ascii="Baskerville" w:hAnsi="Baskerville"/>
          <w:sz w:val="28"/>
          <w:szCs w:val="28"/>
        </w:rPr>
        <w:t xml:space="preserve"> the exclusive manufacturer</w:t>
      </w:r>
      <w:r w:rsidR="0063644D">
        <w:rPr>
          <w:rFonts w:ascii="Baskerville" w:hAnsi="Baskerville"/>
          <w:sz w:val="28"/>
          <w:szCs w:val="28"/>
        </w:rPr>
        <w:t>,</w:t>
      </w:r>
      <w:r w:rsidR="009F727D">
        <w:rPr>
          <w:rFonts w:ascii="Baskerville" w:hAnsi="Baskerville"/>
          <w:sz w:val="28"/>
          <w:szCs w:val="28"/>
        </w:rPr>
        <w:t xml:space="preserve"> is perhaps my lar</w:t>
      </w:r>
      <w:r w:rsidR="0063644D">
        <w:rPr>
          <w:rFonts w:ascii="Baskerville" w:hAnsi="Baskerville"/>
          <w:sz w:val="28"/>
          <w:szCs w:val="28"/>
        </w:rPr>
        <w:t>gest philanthropic contribution</w:t>
      </w:r>
      <w:r w:rsidR="00AA6BB0">
        <w:rPr>
          <w:rFonts w:ascii="Baskerville" w:hAnsi="Baskerville"/>
          <w:sz w:val="28"/>
          <w:szCs w:val="28"/>
        </w:rPr>
        <w:t>, for several reasons</w:t>
      </w:r>
      <w:r w:rsidR="0013661A">
        <w:rPr>
          <w:rFonts w:ascii="Baskerville" w:hAnsi="Baskerville"/>
          <w:sz w:val="28"/>
          <w:szCs w:val="28"/>
        </w:rPr>
        <w:t xml:space="preserve">.  </w:t>
      </w:r>
      <w:r w:rsidR="00C3706D">
        <w:rPr>
          <w:rFonts w:ascii="Baskerville" w:hAnsi="Baskerville"/>
          <w:sz w:val="28"/>
          <w:szCs w:val="28"/>
        </w:rPr>
        <w:t>First, t</w:t>
      </w:r>
      <w:r w:rsidR="009F727D">
        <w:rPr>
          <w:rFonts w:ascii="Baskerville" w:hAnsi="Baskerville"/>
          <w:sz w:val="28"/>
          <w:szCs w:val="28"/>
        </w:rPr>
        <w:t xml:space="preserve">he planet becomes </w:t>
      </w:r>
      <w:r w:rsidR="00C3706D">
        <w:rPr>
          <w:rFonts w:ascii="Baskerville" w:hAnsi="Baskerville"/>
          <w:sz w:val="28"/>
          <w:szCs w:val="28"/>
        </w:rPr>
        <w:t xml:space="preserve">continuously </w:t>
      </w:r>
      <w:r w:rsidR="009F727D">
        <w:rPr>
          <w:rFonts w:ascii="Baskerville" w:hAnsi="Baskerville"/>
          <w:sz w:val="28"/>
          <w:szCs w:val="28"/>
        </w:rPr>
        <w:t>sicker</w:t>
      </w:r>
      <w:r w:rsidR="0063644D">
        <w:rPr>
          <w:rFonts w:ascii="Baskerville" w:hAnsi="Baskerville"/>
          <w:sz w:val="28"/>
          <w:szCs w:val="28"/>
        </w:rPr>
        <w:t xml:space="preserve">, and </w:t>
      </w:r>
      <w:r w:rsidR="00C3706D">
        <w:rPr>
          <w:rFonts w:ascii="Baskerville" w:hAnsi="Baskerville"/>
          <w:sz w:val="28"/>
          <w:szCs w:val="28"/>
        </w:rPr>
        <w:t xml:space="preserve">that </w:t>
      </w:r>
      <w:r w:rsidR="00937F10">
        <w:rPr>
          <w:rFonts w:ascii="Baskerville" w:hAnsi="Baskerville"/>
          <w:sz w:val="28"/>
          <w:szCs w:val="28"/>
        </w:rPr>
        <w:t xml:space="preserve">process </w:t>
      </w:r>
      <w:r w:rsidR="00063DCA">
        <w:rPr>
          <w:rFonts w:ascii="Baskerville" w:hAnsi="Baskerville"/>
          <w:sz w:val="28"/>
          <w:szCs w:val="28"/>
        </w:rPr>
        <w:t>ends</w:t>
      </w:r>
      <w:r w:rsidR="00C3706D">
        <w:rPr>
          <w:rFonts w:ascii="Baskerville" w:hAnsi="Baskerville"/>
          <w:sz w:val="28"/>
          <w:szCs w:val="28"/>
        </w:rPr>
        <w:t xml:space="preserve"> the moment my inventions have saturated</w:t>
      </w:r>
      <w:r w:rsidR="0063644D">
        <w:rPr>
          <w:rFonts w:ascii="Baskerville" w:hAnsi="Baskerville"/>
          <w:sz w:val="28"/>
          <w:szCs w:val="28"/>
        </w:rPr>
        <w:t xml:space="preserve"> the planet</w:t>
      </w:r>
      <w:r w:rsidR="009F727D">
        <w:rPr>
          <w:rFonts w:ascii="Baskerville" w:hAnsi="Baskerville"/>
          <w:sz w:val="28"/>
          <w:szCs w:val="28"/>
        </w:rPr>
        <w:t xml:space="preserve">.  </w:t>
      </w:r>
      <w:r w:rsidR="00C3706D">
        <w:rPr>
          <w:rFonts w:ascii="Baskerville" w:hAnsi="Baskerville"/>
          <w:sz w:val="28"/>
          <w:szCs w:val="28"/>
        </w:rPr>
        <w:t>Second, too many already live in poverty, at a time when t</w:t>
      </w:r>
      <w:r w:rsidR="0013661A">
        <w:rPr>
          <w:rFonts w:ascii="Baskerville" w:hAnsi="Baskerville"/>
          <w:sz w:val="28"/>
          <w:szCs w:val="28"/>
        </w:rPr>
        <w:t xml:space="preserve">he number of </w:t>
      </w:r>
      <w:r>
        <w:rPr>
          <w:rFonts w:ascii="Baskerville" w:hAnsi="Baskerville"/>
          <w:sz w:val="28"/>
          <w:szCs w:val="28"/>
        </w:rPr>
        <w:t xml:space="preserve">jobs available, as a percentage of population, </w:t>
      </w:r>
      <w:r w:rsidR="0013661A">
        <w:rPr>
          <w:rFonts w:ascii="Baskerville" w:hAnsi="Baskerville"/>
          <w:sz w:val="28"/>
          <w:szCs w:val="28"/>
        </w:rPr>
        <w:t>will continue to d</w:t>
      </w:r>
      <w:r w:rsidR="00203C50">
        <w:rPr>
          <w:rFonts w:ascii="Baskerville" w:hAnsi="Baskerville"/>
          <w:sz w:val="28"/>
          <w:szCs w:val="28"/>
        </w:rPr>
        <w:t>ecline as automation increases</w:t>
      </w:r>
      <w:r w:rsidR="009F727D" w:rsidRPr="007E6069">
        <w:rPr>
          <w:rFonts w:ascii="Baskerville" w:hAnsi="Baskerville"/>
          <w:sz w:val="28"/>
          <w:szCs w:val="28"/>
        </w:rPr>
        <w:t xml:space="preserve">, </w:t>
      </w:r>
      <w:r w:rsidR="0063644D">
        <w:rPr>
          <w:rFonts w:ascii="Baskerville" w:hAnsi="Baskerville"/>
          <w:sz w:val="28"/>
          <w:szCs w:val="28"/>
        </w:rPr>
        <w:t xml:space="preserve">and </w:t>
      </w:r>
      <w:r w:rsidR="00203C50">
        <w:rPr>
          <w:rFonts w:ascii="Baskerville" w:hAnsi="Baskerville"/>
          <w:sz w:val="28"/>
          <w:szCs w:val="28"/>
        </w:rPr>
        <w:t>each</w:t>
      </w:r>
      <w:r w:rsidR="00937F10">
        <w:rPr>
          <w:rFonts w:ascii="Baskerville" w:hAnsi="Baskerville"/>
          <w:sz w:val="28"/>
          <w:szCs w:val="28"/>
        </w:rPr>
        <w:t xml:space="preserve"> country</w:t>
      </w:r>
      <w:r w:rsidR="0063644D">
        <w:rPr>
          <w:rFonts w:ascii="Baskerville" w:hAnsi="Baskerville"/>
          <w:sz w:val="28"/>
          <w:szCs w:val="28"/>
        </w:rPr>
        <w:t xml:space="preserve"> </w:t>
      </w:r>
      <w:r w:rsidR="009F727D" w:rsidRPr="007E6069">
        <w:rPr>
          <w:rFonts w:ascii="Baskerville" w:hAnsi="Baskerville"/>
          <w:sz w:val="28"/>
          <w:szCs w:val="28"/>
        </w:rPr>
        <w:t xml:space="preserve">can </w:t>
      </w:r>
      <w:r>
        <w:rPr>
          <w:rFonts w:ascii="Baskerville" w:hAnsi="Baskerville"/>
          <w:sz w:val="28"/>
          <w:szCs w:val="28"/>
        </w:rPr>
        <w:t xml:space="preserve">use my inventions to </w:t>
      </w:r>
      <w:r w:rsidR="006D45D2">
        <w:rPr>
          <w:rFonts w:ascii="Baskerville" w:hAnsi="Baskerville"/>
          <w:sz w:val="28"/>
          <w:szCs w:val="28"/>
        </w:rPr>
        <w:t>elevate</w:t>
      </w:r>
      <w:r w:rsidR="009F727D" w:rsidRPr="007E6069">
        <w:rPr>
          <w:rFonts w:ascii="Baskerville" w:hAnsi="Baskerville"/>
          <w:sz w:val="28"/>
          <w:szCs w:val="28"/>
        </w:rPr>
        <w:t xml:space="preserve"> their populations by providing </w:t>
      </w:r>
      <w:r w:rsidR="0063644D">
        <w:rPr>
          <w:rFonts w:ascii="Baskerville" w:hAnsi="Baskerville"/>
          <w:sz w:val="28"/>
          <w:szCs w:val="28"/>
        </w:rPr>
        <w:t>well</w:t>
      </w:r>
      <w:r w:rsidR="009F727D" w:rsidRPr="007E6069">
        <w:rPr>
          <w:rFonts w:ascii="Baskerville" w:hAnsi="Baskerville"/>
          <w:sz w:val="28"/>
          <w:szCs w:val="28"/>
        </w:rPr>
        <w:t xml:space="preserve"> paying local </w:t>
      </w:r>
      <w:r w:rsidR="0063644D">
        <w:rPr>
          <w:rFonts w:ascii="Baskerville" w:hAnsi="Baskerville"/>
          <w:sz w:val="28"/>
          <w:szCs w:val="28"/>
        </w:rPr>
        <w:t xml:space="preserve">technical </w:t>
      </w:r>
      <w:r w:rsidR="009F727D" w:rsidRPr="007E6069">
        <w:rPr>
          <w:rFonts w:ascii="Baskerville" w:hAnsi="Baskerville"/>
          <w:sz w:val="28"/>
          <w:szCs w:val="28"/>
        </w:rPr>
        <w:t>manufacturing jobs</w:t>
      </w:r>
      <w:r w:rsidR="008852FC">
        <w:rPr>
          <w:rFonts w:ascii="Baskerville" w:hAnsi="Baskerville"/>
          <w:sz w:val="28"/>
          <w:szCs w:val="28"/>
        </w:rPr>
        <w:t>, while allowing unit owners to reduce their cost of living</w:t>
      </w:r>
      <w:r w:rsidR="004E71E3">
        <w:rPr>
          <w:rFonts w:ascii="Baskerville" w:hAnsi="Baskerville"/>
          <w:sz w:val="28"/>
          <w:szCs w:val="28"/>
        </w:rPr>
        <w:t xml:space="preserve"> and reduce external dependencies</w:t>
      </w:r>
      <w:r w:rsidR="009F727D" w:rsidRPr="007E6069">
        <w:rPr>
          <w:rFonts w:ascii="Baskerville" w:hAnsi="Baskerville"/>
          <w:sz w:val="28"/>
          <w:szCs w:val="28"/>
        </w:rPr>
        <w:t>.</w:t>
      </w:r>
      <w:r w:rsidR="00203C50">
        <w:rPr>
          <w:rFonts w:ascii="Baskerville" w:hAnsi="Baskerville"/>
          <w:sz w:val="28"/>
          <w:szCs w:val="28"/>
        </w:rPr>
        <w:t xml:space="preserve">  </w:t>
      </w:r>
      <w:r w:rsidR="00C3706D">
        <w:rPr>
          <w:rFonts w:ascii="Baskerville" w:hAnsi="Baskerville"/>
          <w:sz w:val="28"/>
          <w:szCs w:val="28"/>
        </w:rPr>
        <w:t xml:space="preserve">Third, </w:t>
      </w:r>
      <w:r w:rsidR="00203C50">
        <w:rPr>
          <w:rFonts w:ascii="Baskerville" w:hAnsi="Baskerville"/>
          <w:sz w:val="28"/>
          <w:szCs w:val="28"/>
        </w:rPr>
        <w:t xml:space="preserve">some </w:t>
      </w:r>
      <w:r w:rsidR="00C3706D">
        <w:rPr>
          <w:rFonts w:ascii="Baskerville" w:hAnsi="Baskerville"/>
          <w:sz w:val="28"/>
          <w:szCs w:val="28"/>
        </w:rPr>
        <w:t>c</w:t>
      </w:r>
      <w:r w:rsidR="009F727D">
        <w:rPr>
          <w:rFonts w:ascii="Baskerville" w:hAnsi="Baskerville"/>
          <w:sz w:val="28"/>
          <w:szCs w:val="28"/>
        </w:rPr>
        <w:t>ountries with insignificant economies</w:t>
      </w:r>
      <w:r w:rsidR="0063644D">
        <w:rPr>
          <w:rFonts w:ascii="Baskerville" w:hAnsi="Baskerville"/>
          <w:sz w:val="28"/>
          <w:szCs w:val="28"/>
        </w:rPr>
        <w:t xml:space="preserve"> try to </w:t>
      </w:r>
      <w:r w:rsidR="00203C50">
        <w:rPr>
          <w:rFonts w:ascii="Baskerville" w:hAnsi="Baskerville"/>
          <w:sz w:val="28"/>
          <w:szCs w:val="28"/>
        </w:rPr>
        <w:t>obtain status</w:t>
      </w:r>
      <w:r w:rsidR="0063644D">
        <w:rPr>
          <w:rFonts w:ascii="Baskerville" w:hAnsi="Baskerville"/>
          <w:sz w:val="28"/>
          <w:szCs w:val="28"/>
        </w:rPr>
        <w:t xml:space="preserve"> with </w:t>
      </w:r>
      <w:r w:rsidR="009F727D">
        <w:rPr>
          <w:rFonts w:ascii="Baskerville" w:hAnsi="Baskerville"/>
          <w:sz w:val="28"/>
          <w:szCs w:val="28"/>
        </w:rPr>
        <w:t xml:space="preserve">nuclear </w:t>
      </w:r>
      <w:r>
        <w:rPr>
          <w:rFonts w:ascii="Baskerville" w:hAnsi="Baskerville"/>
          <w:sz w:val="28"/>
          <w:szCs w:val="28"/>
        </w:rPr>
        <w:t>weapons</w:t>
      </w:r>
      <w:r w:rsidR="009F727D">
        <w:rPr>
          <w:rFonts w:ascii="Baskerville" w:hAnsi="Baskerville"/>
          <w:sz w:val="28"/>
          <w:szCs w:val="28"/>
        </w:rPr>
        <w:t xml:space="preserve">, and </w:t>
      </w:r>
      <w:r w:rsidR="00CE6D5A">
        <w:rPr>
          <w:rFonts w:ascii="Baskerville" w:hAnsi="Baskerville"/>
          <w:sz w:val="28"/>
          <w:szCs w:val="28"/>
        </w:rPr>
        <w:t xml:space="preserve">if </w:t>
      </w:r>
      <w:r w:rsidR="00203C50">
        <w:rPr>
          <w:rFonts w:ascii="Baskerville" w:hAnsi="Baskerville"/>
          <w:sz w:val="28"/>
          <w:szCs w:val="28"/>
        </w:rPr>
        <w:t>such countries</w:t>
      </w:r>
      <w:r w:rsidR="009F727D">
        <w:rPr>
          <w:rFonts w:ascii="Baskerville" w:hAnsi="Baskerville"/>
          <w:sz w:val="28"/>
          <w:szCs w:val="28"/>
        </w:rPr>
        <w:t xml:space="preserve"> </w:t>
      </w:r>
      <w:r w:rsidR="00203C50">
        <w:rPr>
          <w:rFonts w:ascii="Baskerville" w:hAnsi="Baskerville"/>
          <w:sz w:val="28"/>
          <w:szCs w:val="28"/>
        </w:rPr>
        <w:t>had an alternate means of status</w:t>
      </w:r>
      <w:r w:rsidR="006D45D2">
        <w:rPr>
          <w:rFonts w:ascii="Baskerville" w:hAnsi="Baskerville"/>
          <w:sz w:val="28"/>
          <w:szCs w:val="28"/>
        </w:rPr>
        <w:t>,</w:t>
      </w:r>
      <w:r w:rsidR="00203C50">
        <w:rPr>
          <w:rFonts w:ascii="Baskerville" w:hAnsi="Baskerville"/>
          <w:sz w:val="28"/>
          <w:szCs w:val="28"/>
        </w:rPr>
        <w:t xml:space="preserve"> they would</w:t>
      </w:r>
      <w:r w:rsidR="009F727D">
        <w:rPr>
          <w:rFonts w:ascii="Baskerville" w:hAnsi="Baskerville"/>
          <w:sz w:val="28"/>
          <w:szCs w:val="28"/>
        </w:rPr>
        <w:t xml:space="preserve"> be more likely to disarm.</w:t>
      </w:r>
    </w:p>
    <w:p w14:paraId="3A61546A" w14:textId="77777777" w:rsidR="00973B84" w:rsidRDefault="00973B84" w:rsidP="00F95D2E">
      <w:pPr>
        <w:spacing w:line="276" w:lineRule="auto"/>
        <w:jc w:val="both"/>
        <w:rPr>
          <w:rFonts w:ascii="Baskerville" w:hAnsi="Baskerville"/>
          <w:sz w:val="28"/>
          <w:szCs w:val="28"/>
        </w:rPr>
      </w:pPr>
    </w:p>
    <w:p w14:paraId="443C7A65" w14:textId="77777777" w:rsidR="00F95D2E" w:rsidRPr="00257F82" w:rsidRDefault="00F95D2E" w:rsidP="00CA573B">
      <w:pPr>
        <w:spacing w:line="276" w:lineRule="auto"/>
        <w:jc w:val="both"/>
        <w:outlineLvl w:val="0"/>
        <w:rPr>
          <w:rFonts w:ascii="Baskerville" w:hAnsi="Baskerville"/>
          <w:i/>
          <w:sz w:val="28"/>
          <w:szCs w:val="28"/>
        </w:rPr>
      </w:pPr>
      <w:r w:rsidRPr="00257F82">
        <w:rPr>
          <w:rFonts w:ascii="Baskerville" w:hAnsi="Baskerville"/>
          <w:i/>
          <w:sz w:val="28"/>
          <w:szCs w:val="28"/>
        </w:rPr>
        <w:t>United States of America</w:t>
      </w:r>
    </w:p>
    <w:p w14:paraId="5F303DF8" w14:textId="77777777" w:rsidR="00F95D2E" w:rsidRDefault="00F95D2E" w:rsidP="00F95D2E">
      <w:pPr>
        <w:spacing w:line="276" w:lineRule="auto"/>
        <w:jc w:val="both"/>
        <w:rPr>
          <w:rFonts w:ascii="Baskerville" w:hAnsi="Baskerville"/>
          <w:sz w:val="28"/>
          <w:szCs w:val="28"/>
        </w:rPr>
      </w:pPr>
    </w:p>
    <w:p w14:paraId="5FBC9F7D" w14:textId="4C50F111" w:rsidR="00E111E3" w:rsidRDefault="00E111E3" w:rsidP="00F95D2E">
      <w:pPr>
        <w:spacing w:line="276" w:lineRule="auto"/>
        <w:jc w:val="both"/>
        <w:rPr>
          <w:rFonts w:ascii="Baskerville" w:hAnsi="Baskerville"/>
          <w:sz w:val="28"/>
          <w:szCs w:val="28"/>
        </w:rPr>
      </w:pPr>
      <w:r>
        <w:rPr>
          <w:rFonts w:ascii="Baskerville" w:hAnsi="Baskerville"/>
          <w:sz w:val="28"/>
          <w:szCs w:val="28"/>
        </w:rPr>
        <w:t>E</w:t>
      </w:r>
      <w:r w:rsidRPr="00C4082D">
        <w:rPr>
          <w:rFonts w:ascii="Baskerville" w:hAnsi="Baskerville"/>
          <w:sz w:val="28"/>
          <w:szCs w:val="28"/>
        </w:rPr>
        <w:t xml:space="preserve">very major American corporation </w:t>
      </w:r>
      <w:r>
        <w:rPr>
          <w:rFonts w:ascii="Baskerville" w:hAnsi="Baskerville"/>
          <w:sz w:val="28"/>
          <w:szCs w:val="28"/>
        </w:rPr>
        <w:t xml:space="preserve">whose tax structure </w:t>
      </w:r>
      <w:r w:rsidRPr="00C4082D">
        <w:rPr>
          <w:rFonts w:ascii="Baskerville" w:hAnsi="Baskerville"/>
          <w:sz w:val="28"/>
          <w:szCs w:val="28"/>
        </w:rPr>
        <w:t xml:space="preserve">I reviewed, along with </w:t>
      </w:r>
      <w:r>
        <w:rPr>
          <w:rFonts w:ascii="Baskerville" w:hAnsi="Baskerville"/>
          <w:sz w:val="28"/>
          <w:szCs w:val="28"/>
        </w:rPr>
        <w:t xml:space="preserve">those of </w:t>
      </w:r>
      <w:r w:rsidRPr="00C4082D">
        <w:rPr>
          <w:rFonts w:ascii="Baskerville" w:hAnsi="Baskerville"/>
          <w:sz w:val="28"/>
          <w:szCs w:val="28"/>
        </w:rPr>
        <w:t xml:space="preserve">many </w:t>
      </w:r>
      <w:r>
        <w:rPr>
          <w:rFonts w:ascii="Baskerville" w:hAnsi="Baskerville"/>
          <w:sz w:val="28"/>
          <w:szCs w:val="28"/>
        </w:rPr>
        <w:t>of the wealthiest</w:t>
      </w:r>
      <w:r w:rsidRPr="00C4082D">
        <w:rPr>
          <w:rFonts w:ascii="Baskerville" w:hAnsi="Baskerville"/>
          <w:sz w:val="28"/>
          <w:szCs w:val="28"/>
        </w:rPr>
        <w:t xml:space="preserve"> individuals, u</w:t>
      </w:r>
      <w:r>
        <w:rPr>
          <w:rFonts w:ascii="Baskerville" w:hAnsi="Baskerville"/>
          <w:sz w:val="28"/>
          <w:szCs w:val="28"/>
        </w:rPr>
        <w:t>tilizes</w:t>
      </w:r>
      <w:r w:rsidRPr="00C4082D">
        <w:rPr>
          <w:rFonts w:ascii="Baskerville" w:hAnsi="Baskerville"/>
          <w:sz w:val="28"/>
          <w:szCs w:val="28"/>
        </w:rPr>
        <w:t xml:space="preserve"> a network of foreign holding companies that reduce taxes on all international earnings to </w:t>
      </w:r>
      <w:r>
        <w:rPr>
          <w:rFonts w:ascii="Baskerville" w:hAnsi="Baskerville"/>
          <w:sz w:val="28"/>
          <w:szCs w:val="28"/>
        </w:rPr>
        <w:t>a total of an average of about</w:t>
      </w:r>
      <w:r w:rsidRPr="00C4082D">
        <w:rPr>
          <w:rFonts w:ascii="Baskerville" w:hAnsi="Baskerville"/>
          <w:sz w:val="28"/>
          <w:szCs w:val="28"/>
        </w:rPr>
        <w:t xml:space="preserve"> 5%. </w:t>
      </w:r>
      <w:r>
        <w:rPr>
          <w:rFonts w:ascii="Baskerville" w:hAnsi="Baskerville"/>
          <w:sz w:val="28"/>
          <w:szCs w:val="28"/>
        </w:rPr>
        <w:t xml:space="preserve"> </w:t>
      </w:r>
      <w:r w:rsidRPr="00C4082D">
        <w:rPr>
          <w:rFonts w:ascii="Baskerville" w:hAnsi="Baskerville"/>
          <w:sz w:val="28"/>
          <w:szCs w:val="28"/>
        </w:rPr>
        <w:t>I</w:t>
      </w:r>
      <w:r>
        <w:rPr>
          <w:rFonts w:ascii="Baskerville" w:hAnsi="Baskerville"/>
          <w:sz w:val="28"/>
          <w:szCs w:val="28"/>
        </w:rPr>
        <w:t>n order to evaluate tax structure options for licensing my inventions, I</w:t>
      </w:r>
      <w:r w:rsidRPr="00C4082D">
        <w:rPr>
          <w:rFonts w:ascii="Baskerville" w:hAnsi="Baskerville"/>
          <w:sz w:val="28"/>
          <w:szCs w:val="28"/>
        </w:rPr>
        <w:t xml:space="preserve"> prepared the </w:t>
      </w:r>
      <w:r>
        <w:rPr>
          <w:rFonts w:ascii="Baskerville" w:hAnsi="Baskerville"/>
          <w:sz w:val="28"/>
          <w:szCs w:val="28"/>
        </w:rPr>
        <w:t xml:space="preserve">articles of </w:t>
      </w:r>
      <w:r>
        <w:rPr>
          <w:rFonts w:ascii="Baskerville" w:hAnsi="Baskerville"/>
          <w:sz w:val="28"/>
          <w:szCs w:val="28"/>
        </w:rPr>
        <w:lastRenderedPageBreak/>
        <w:t xml:space="preserve">memorandum and articles of association necessary to constitute </w:t>
      </w:r>
      <w:r w:rsidR="00271719">
        <w:rPr>
          <w:rFonts w:ascii="Baskerville" w:hAnsi="Baskerville"/>
          <w:sz w:val="28"/>
          <w:szCs w:val="28"/>
        </w:rPr>
        <w:t>such a</w:t>
      </w:r>
      <w:r>
        <w:rPr>
          <w:rFonts w:ascii="Baskerville" w:hAnsi="Baskerville"/>
          <w:sz w:val="28"/>
          <w:szCs w:val="28"/>
        </w:rPr>
        <w:t xml:space="preserve"> set of foreign entities. </w:t>
      </w:r>
      <w:r w:rsidRPr="00C4082D">
        <w:rPr>
          <w:rFonts w:ascii="Baskerville" w:hAnsi="Baskerville"/>
          <w:sz w:val="28"/>
          <w:szCs w:val="28"/>
        </w:rPr>
        <w:t xml:space="preserve"> </w:t>
      </w:r>
      <w:r>
        <w:rPr>
          <w:rFonts w:ascii="Baskerville" w:hAnsi="Baskerville"/>
          <w:sz w:val="28"/>
          <w:szCs w:val="28"/>
        </w:rPr>
        <w:t>I agree with major corporations that the taxation of international profits is not appropriate, but I disagree with their solution, and in the legislation chapter</w:t>
      </w:r>
      <w:r w:rsidR="004E71E3">
        <w:rPr>
          <w:rFonts w:ascii="Baskerville" w:hAnsi="Baskerville"/>
          <w:sz w:val="28"/>
          <w:szCs w:val="28"/>
        </w:rPr>
        <w:t>,</w:t>
      </w:r>
      <w:r>
        <w:rPr>
          <w:rFonts w:ascii="Baskerville" w:hAnsi="Baskerville"/>
          <w:sz w:val="28"/>
          <w:szCs w:val="28"/>
        </w:rPr>
        <w:t xml:space="preserve"> I further explain the shelter entity structure</w:t>
      </w:r>
      <w:r w:rsidR="00271719">
        <w:rPr>
          <w:rFonts w:ascii="Baskerville" w:hAnsi="Baskerville"/>
          <w:sz w:val="28"/>
          <w:szCs w:val="28"/>
        </w:rPr>
        <w:t>,</w:t>
      </w:r>
      <w:r>
        <w:rPr>
          <w:rFonts w:ascii="Baskerville" w:hAnsi="Baskerville"/>
          <w:sz w:val="28"/>
          <w:szCs w:val="28"/>
        </w:rPr>
        <w:t xml:space="preserve"> and </w:t>
      </w:r>
      <w:r w:rsidR="00271719">
        <w:rPr>
          <w:rFonts w:ascii="Baskerville" w:hAnsi="Baskerville"/>
          <w:sz w:val="28"/>
          <w:szCs w:val="28"/>
        </w:rPr>
        <w:t xml:space="preserve">I provide </w:t>
      </w:r>
      <w:r>
        <w:rPr>
          <w:rFonts w:ascii="Baskerville" w:hAnsi="Baskerville"/>
          <w:sz w:val="28"/>
          <w:szCs w:val="28"/>
        </w:rPr>
        <w:t xml:space="preserve">a permanent solution I thought of to allow all </w:t>
      </w:r>
      <w:r w:rsidR="004E71E3">
        <w:rPr>
          <w:rFonts w:ascii="Baskerville" w:hAnsi="Baskerville"/>
          <w:sz w:val="28"/>
          <w:szCs w:val="28"/>
        </w:rPr>
        <w:t>involved to</w:t>
      </w:r>
      <w:r>
        <w:rPr>
          <w:rFonts w:ascii="Baskerville" w:hAnsi="Baskerville"/>
          <w:sz w:val="28"/>
          <w:szCs w:val="28"/>
        </w:rPr>
        <w:t xml:space="preserve"> achieve an optimal resolution.</w:t>
      </w:r>
    </w:p>
    <w:p w14:paraId="35F520B8" w14:textId="77777777" w:rsidR="00E111E3" w:rsidRDefault="00E111E3" w:rsidP="00F95D2E">
      <w:pPr>
        <w:spacing w:line="276" w:lineRule="auto"/>
        <w:jc w:val="both"/>
        <w:rPr>
          <w:rFonts w:ascii="Baskerville" w:hAnsi="Baskerville"/>
          <w:sz w:val="28"/>
          <w:szCs w:val="28"/>
        </w:rPr>
      </w:pPr>
    </w:p>
    <w:p w14:paraId="58C645A8" w14:textId="0B08A8DC" w:rsidR="00F95D2E" w:rsidRDefault="00F95D2E" w:rsidP="00F95D2E">
      <w:pPr>
        <w:spacing w:line="276" w:lineRule="auto"/>
        <w:jc w:val="both"/>
        <w:rPr>
          <w:rFonts w:ascii="Baskerville" w:hAnsi="Baskerville"/>
          <w:sz w:val="28"/>
          <w:szCs w:val="28"/>
        </w:rPr>
      </w:pPr>
      <w:r>
        <w:rPr>
          <w:rFonts w:ascii="Baskerville" w:hAnsi="Baskerville"/>
          <w:sz w:val="28"/>
          <w:szCs w:val="28"/>
        </w:rPr>
        <w:t xml:space="preserve">America, at its best, has been </w:t>
      </w:r>
      <w:r w:rsidRPr="001A35A3">
        <w:rPr>
          <w:rFonts w:ascii="Baskerville" w:hAnsi="Baskerville"/>
          <w:sz w:val="28"/>
          <w:szCs w:val="28"/>
        </w:rPr>
        <w:t xml:space="preserve">a </w:t>
      </w:r>
      <w:r>
        <w:rPr>
          <w:rFonts w:ascii="Baskerville" w:hAnsi="Baskerville"/>
          <w:sz w:val="28"/>
          <w:szCs w:val="28"/>
        </w:rPr>
        <w:t xml:space="preserve">broker of peace, </w:t>
      </w:r>
      <w:r w:rsidRPr="001A35A3">
        <w:rPr>
          <w:rFonts w:ascii="Baskerville" w:hAnsi="Baskerville"/>
          <w:sz w:val="28"/>
          <w:szCs w:val="28"/>
        </w:rPr>
        <w:t xml:space="preserve">a </w:t>
      </w:r>
      <w:r>
        <w:rPr>
          <w:rFonts w:ascii="Baskerville" w:hAnsi="Baskerville"/>
          <w:sz w:val="28"/>
          <w:szCs w:val="28"/>
        </w:rPr>
        <w:t>ladder</w:t>
      </w:r>
      <w:r w:rsidRPr="001A35A3">
        <w:rPr>
          <w:rFonts w:ascii="Baskerville" w:hAnsi="Baskerville"/>
          <w:sz w:val="28"/>
          <w:szCs w:val="28"/>
        </w:rPr>
        <w:t xml:space="preserve"> </w:t>
      </w:r>
      <w:r>
        <w:rPr>
          <w:rFonts w:ascii="Baskerville" w:hAnsi="Baskerville"/>
          <w:sz w:val="28"/>
          <w:szCs w:val="28"/>
        </w:rPr>
        <w:t>of</w:t>
      </w:r>
      <w:r w:rsidRPr="001A35A3">
        <w:rPr>
          <w:rFonts w:ascii="Baskerville" w:hAnsi="Baskerville"/>
          <w:sz w:val="28"/>
          <w:szCs w:val="28"/>
        </w:rPr>
        <w:t xml:space="preserve"> opportunity, </w:t>
      </w:r>
      <w:r>
        <w:rPr>
          <w:rFonts w:ascii="Baskerville" w:hAnsi="Baskerville"/>
          <w:sz w:val="28"/>
          <w:szCs w:val="28"/>
        </w:rPr>
        <w:t xml:space="preserve">a reminder that in time, </w:t>
      </w:r>
      <w:r w:rsidRPr="001A35A3">
        <w:rPr>
          <w:rFonts w:ascii="Baskerville" w:hAnsi="Baskerville"/>
          <w:sz w:val="28"/>
          <w:szCs w:val="28"/>
        </w:rPr>
        <w:t>freedom</w:t>
      </w:r>
      <w:r>
        <w:rPr>
          <w:rFonts w:ascii="Baskerville" w:hAnsi="Baskerville"/>
          <w:sz w:val="28"/>
          <w:szCs w:val="28"/>
        </w:rPr>
        <w:t xml:space="preserve"> and justice prevail</w:t>
      </w:r>
      <w:r w:rsidRPr="001A35A3">
        <w:rPr>
          <w:rFonts w:ascii="Baskerville" w:hAnsi="Baskerville"/>
          <w:sz w:val="28"/>
          <w:szCs w:val="28"/>
        </w:rPr>
        <w:t xml:space="preserve">, and </w:t>
      </w:r>
      <w:r>
        <w:rPr>
          <w:rFonts w:ascii="Baskerville" w:hAnsi="Baskerville"/>
          <w:sz w:val="28"/>
          <w:szCs w:val="28"/>
        </w:rPr>
        <w:t xml:space="preserve">in the dark of night, </w:t>
      </w:r>
      <w:r w:rsidRPr="001A35A3">
        <w:rPr>
          <w:rFonts w:ascii="Baskerville" w:hAnsi="Baskerville"/>
          <w:sz w:val="28"/>
          <w:szCs w:val="28"/>
        </w:rPr>
        <w:t xml:space="preserve">a </w:t>
      </w:r>
      <w:r>
        <w:rPr>
          <w:rFonts w:ascii="Baskerville" w:hAnsi="Baskerville"/>
          <w:sz w:val="28"/>
          <w:szCs w:val="28"/>
        </w:rPr>
        <w:t>lighthouse</w:t>
      </w:r>
      <w:r w:rsidRPr="001A35A3">
        <w:rPr>
          <w:rFonts w:ascii="Baskerville" w:hAnsi="Baskerville"/>
          <w:sz w:val="28"/>
          <w:szCs w:val="28"/>
        </w:rPr>
        <w:t xml:space="preserve"> of hope.</w:t>
      </w:r>
      <w:r>
        <w:rPr>
          <w:rFonts w:ascii="Baskerville" w:hAnsi="Baskerville"/>
          <w:sz w:val="28"/>
          <w:szCs w:val="28"/>
        </w:rPr>
        <w:t xml:space="preserve">  </w:t>
      </w:r>
      <w:r w:rsidRPr="00407EAE">
        <w:rPr>
          <w:rFonts w:ascii="Baskerville" w:hAnsi="Baskerville"/>
          <w:sz w:val="28"/>
          <w:szCs w:val="28"/>
        </w:rPr>
        <w:t>I</w:t>
      </w:r>
      <w:r>
        <w:rPr>
          <w:rFonts w:ascii="Baskerville" w:hAnsi="Baskerville"/>
          <w:sz w:val="28"/>
          <w:szCs w:val="28"/>
        </w:rPr>
        <w:t xml:space="preserve"> recognize the enabling environment, in my earlier years, of my home country,</w:t>
      </w:r>
      <w:r w:rsidRPr="00407EAE">
        <w:rPr>
          <w:rFonts w:ascii="Baskerville" w:hAnsi="Baskerville"/>
          <w:sz w:val="28"/>
          <w:szCs w:val="28"/>
        </w:rPr>
        <w:t xml:space="preserve"> </w:t>
      </w:r>
      <w:r>
        <w:rPr>
          <w:rFonts w:ascii="Baskerville" w:hAnsi="Baskerville"/>
          <w:sz w:val="28"/>
          <w:szCs w:val="28"/>
        </w:rPr>
        <w:t xml:space="preserve">and I believe America can </w:t>
      </w:r>
      <w:r w:rsidR="005317A3">
        <w:rPr>
          <w:rFonts w:ascii="Baskerville" w:hAnsi="Baskerville"/>
          <w:sz w:val="28"/>
          <w:szCs w:val="28"/>
        </w:rPr>
        <w:t xml:space="preserve">return to </w:t>
      </w:r>
      <w:r>
        <w:rPr>
          <w:rFonts w:ascii="Baskerville" w:hAnsi="Baskerville"/>
          <w:sz w:val="28"/>
          <w:szCs w:val="28"/>
        </w:rPr>
        <w:t>be</w:t>
      </w:r>
      <w:r w:rsidR="005317A3">
        <w:rPr>
          <w:rFonts w:ascii="Baskerville" w:hAnsi="Baskerville"/>
          <w:sz w:val="28"/>
          <w:szCs w:val="28"/>
        </w:rPr>
        <w:t>ing</w:t>
      </w:r>
      <w:r>
        <w:rPr>
          <w:rFonts w:ascii="Baskerville" w:hAnsi="Baskerville"/>
          <w:sz w:val="28"/>
          <w:szCs w:val="28"/>
        </w:rPr>
        <w:t xml:space="preserve"> an important positive force in the world.</w:t>
      </w:r>
    </w:p>
    <w:p w14:paraId="496B33D1" w14:textId="77777777" w:rsidR="00F95D2E" w:rsidRDefault="00F95D2E" w:rsidP="00F95D2E">
      <w:pPr>
        <w:spacing w:line="276" w:lineRule="auto"/>
        <w:jc w:val="both"/>
        <w:rPr>
          <w:rFonts w:ascii="Baskerville" w:hAnsi="Baskerville"/>
          <w:sz w:val="28"/>
          <w:szCs w:val="28"/>
        </w:rPr>
      </w:pPr>
    </w:p>
    <w:p w14:paraId="30AFC772" w14:textId="3F8BD339" w:rsidR="00F95D2E" w:rsidRDefault="00F95D2E" w:rsidP="00F95D2E">
      <w:pPr>
        <w:spacing w:line="276" w:lineRule="auto"/>
        <w:jc w:val="both"/>
        <w:rPr>
          <w:rFonts w:ascii="Baskerville" w:hAnsi="Baskerville"/>
          <w:sz w:val="28"/>
          <w:szCs w:val="28"/>
        </w:rPr>
      </w:pPr>
      <w:r w:rsidRPr="00C4082D">
        <w:rPr>
          <w:rFonts w:ascii="Baskerville" w:hAnsi="Baskerville"/>
          <w:sz w:val="28"/>
          <w:szCs w:val="28"/>
        </w:rPr>
        <w:t xml:space="preserve">I have setup the patent holding and licensing company as a domestic pass through corporation, meaning I will pay the highest possible federal tax rate, 39.6% on all of my income from all over the world, </w:t>
      </w:r>
      <w:r w:rsidR="008852FC">
        <w:rPr>
          <w:rFonts w:ascii="Baskerville" w:hAnsi="Baskerville"/>
          <w:sz w:val="28"/>
          <w:szCs w:val="28"/>
        </w:rPr>
        <w:t>and therefore, given probably 97</w:t>
      </w:r>
      <w:r w:rsidRPr="00C4082D">
        <w:rPr>
          <w:rFonts w:ascii="Baskerville" w:hAnsi="Baskerville"/>
          <w:sz w:val="28"/>
          <w:szCs w:val="28"/>
        </w:rPr>
        <w:t>% of my revenue will com</w:t>
      </w:r>
      <w:r>
        <w:rPr>
          <w:rFonts w:ascii="Baskerville" w:hAnsi="Baskerville"/>
          <w:sz w:val="28"/>
          <w:szCs w:val="28"/>
        </w:rPr>
        <w:t xml:space="preserve">e from foreign sources, I am </w:t>
      </w:r>
      <w:r w:rsidR="008852FC">
        <w:rPr>
          <w:rFonts w:ascii="Baskerville" w:hAnsi="Baskerville"/>
          <w:sz w:val="28"/>
          <w:szCs w:val="28"/>
        </w:rPr>
        <w:t>in effect donating</w:t>
      </w:r>
      <w:r>
        <w:rPr>
          <w:rFonts w:ascii="Baskerville" w:hAnsi="Baskerville"/>
          <w:sz w:val="28"/>
          <w:szCs w:val="28"/>
        </w:rPr>
        <w:t xml:space="preserve"> </w:t>
      </w:r>
      <w:r w:rsidRPr="00C4082D">
        <w:rPr>
          <w:rFonts w:ascii="Baskerville" w:hAnsi="Baskerville"/>
          <w:sz w:val="28"/>
          <w:szCs w:val="28"/>
        </w:rPr>
        <w:t xml:space="preserve">to Americans </w:t>
      </w:r>
      <w:r>
        <w:rPr>
          <w:rFonts w:ascii="Baskerville" w:hAnsi="Baskerville"/>
          <w:sz w:val="28"/>
          <w:szCs w:val="28"/>
        </w:rPr>
        <w:t>around</w:t>
      </w:r>
      <w:r w:rsidRPr="00C4082D">
        <w:rPr>
          <w:rFonts w:ascii="Baskerville" w:hAnsi="Baskerville"/>
          <w:sz w:val="28"/>
          <w:szCs w:val="28"/>
        </w:rPr>
        <w:t xml:space="preserve"> 35% of all of </w:t>
      </w:r>
      <w:r>
        <w:rPr>
          <w:rFonts w:ascii="Baskerville" w:hAnsi="Baskerville"/>
          <w:sz w:val="28"/>
          <w:szCs w:val="28"/>
        </w:rPr>
        <w:t xml:space="preserve">the </w:t>
      </w:r>
      <w:r w:rsidRPr="00C4082D">
        <w:rPr>
          <w:rFonts w:ascii="Baskerville" w:hAnsi="Baskerville"/>
          <w:sz w:val="28"/>
          <w:szCs w:val="28"/>
        </w:rPr>
        <w:t xml:space="preserve">earnings </w:t>
      </w:r>
      <w:r w:rsidR="00FD7DC5">
        <w:rPr>
          <w:rFonts w:ascii="Baskerville" w:hAnsi="Baskerville"/>
          <w:sz w:val="28"/>
          <w:szCs w:val="28"/>
        </w:rPr>
        <w:t>from</w:t>
      </w:r>
      <w:r w:rsidRPr="00C4082D">
        <w:rPr>
          <w:rFonts w:ascii="Baskerville" w:hAnsi="Baskerville"/>
          <w:sz w:val="28"/>
          <w:szCs w:val="28"/>
        </w:rPr>
        <w:t xml:space="preserve"> my inventions</w:t>
      </w:r>
      <w:r>
        <w:rPr>
          <w:rFonts w:ascii="Baskerville" w:hAnsi="Baskerville"/>
          <w:sz w:val="28"/>
          <w:szCs w:val="28"/>
        </w:rPr>
        <w:t xml:space="preserve">.  </w:t>
      </w:r>
      <w:r w:rsidR="008852FC">
        <w:rPr>
          <w:rFonts w:ascii="Baskerville" w:hAnsi="Baskerville"/>
          <w:sz w:val="28"/>
          <w:szCs w:val="28"/>
        </w:rPr>
        <w:t>While I can change this</w:t>
      </w:r>
      <w:r w:rsidRPr="00C4082D">
        <w:rPr>
          <w:rFonts w:ascii="Baskerville" w:hAnsi="Baskerville"/>
          <w:sz w:val="28"/>
          <w:szCs w:val="28"/>
        </w:rPr>
        <w:t xml:space="preserve"> corporate structure </w:t>
      </w:r>
      <w:r>
        <w:rPr>
          <w:rFonts w:ascii="Baskerville" w:hAnsi="Baskerville"/>
          <w:sz w:val="28"/>
          <w:szCs w:val="28"/>
        </w:rPr>
        <w:t xml:space="preserve">at any time, </w:t>
      </w:r>
      <w:r w:rsidR="003C3360">
        <w:rPr>
          <w:rFonts w:ascii="Baskerville" w:hAnsi="Baskerville"/>
          <w:sz w:val="28"/>
          <w:szCs w:val="28"/>
        </w:rPr>
        <w:t xml:space="preserve">as </w:t>
      </w:r>
      <w:r w:rsidR="00CE3400">
        <w:rPr>
          <w:rFonts w:ascii="Baskerville" w:hAnsi="Baskerville"/>
          <w:sz w:val="28"/>
          <w:szCs w:val="28"/>
        </w:rPr>
        <w:t>l</w:t>
      </w:r>
      <w:r w:rsidR="003C3360">
        <w:rPr>
          <w:rFonts w:ascii="Baskerville" w:hAnsi="Baskerville"/>
          <w:sz w:val="28"/>
          <w:szCs w:val="28"/>
        </w:rPr>
        <w:t>o</w:t>
      </w:r>
      <w:r w:rsidR="00CE3400">
        <w:rPr>
          <w:rFonts w:ascii="Baskerville" w:hAnsi="Baskerville"/>
          <w:sz w:val="28"/>
          <w:szCs w:val="28"/>
        </w:rPr>
        <w:t xml:space="preserve">ng as </w:t>
      </w:r>
      <w:r w:rsidR="003C3360">
        <w:rPr>
          <w:rFonts w:ascii="Baskerville" w:hAnsi="Baskerville"/>
          <w:sz w:val="28"/>
          <w:szCs w:val="28"/>
        </w:rPr>
        <w:t>my contributions</w:t>
      </w:r>
      <w:r w:rsidR="00CE3400">
        <w:rPr>
          <w:rFonts w:ascii="Baskerville" w:hAnsi="Baskerville"/>
          <w:sz w:val="28"/>
          <w:szCs w:val="28"/>
        </w:rPr>
        <w:t xml:space="preserve"> </w:t>
      </w:r>
      <w:r w:rsidR="003C3360">
        <w:rPr>
          <w:rFonts w:ascii="Baskerville" w:hAnsi="Baskerville"/>
          <w:sz w:val="28"/>
          <w:szCs w:val="28"/>
        </w:rPr>
        <w:t>are</w:t>
      </w:r>
      <w:r w:rsidR="00CE3400">
        <w:rPr>
          <w:rFonts w:ascii="Baskerville" w:hAnsi="Baskerville"/>
          <w:sz w:val="28"/>
          <w:szCs w:val="28"/>
        </w:rPr>
        <w:t xml:space="preserve"> appreciated as a donation, </w:t>
      </w:r>
      <w:r w:rsidRPr="00DB3CB6">
        <w:rPr>
          <w:rFonts w:ascii="Baskerville" w:hAnsi="Baskerville"/>
          <w:sz w:val="28"/>
          <w:szCs w:val="28"/>
        </w:rPr>
        <w:t xml:space="preserve">I intend to keep all foreign revenue taxed here.  </w:t>
      </w:r>
      <w:r w:rsidR="00FD7DC5">
        <w:rPr>
          <w:rFonts w:ascii="Baskerville" w:hAnsi="Baskerville"/>
          <w:sz w:val="28"/>
          <w:szCs w:val="28"/>
        </w:rPr>
        <w:t xml:space="preserve">This has the potential to </w:t>
      </w:r>
      <w:r w:rsidR="00FD7DC5" w:rsidRPr="00DB3CB6">
        <w:rPr>
          <w:rFonts w:ascii="Baskerville" w:hAnsi="Baskerville"/>
          <w:sz w:val="28"/>
          <w:szCs w:val="28"/>
        </w:rPr>
        <w:t>raise money to reduce America's debt</w:t>
      </w:r>
      <w:r w:rsidR="00FD7DC5" w:rsidRPr="00C4082D">
        <w:rPr>
          <w:rFonts w:ascii="Baskerville" w:hAnsi="Baskerville"/>
          <w:sz w:val="28"/>
          <w:szCs w:val="28"/>
        </w:rPr>
        <w:t xml:space="preserve">, </w:t>
      </w:r>
      <w:r w:rsidR="00FD7DC5">
        <w:rPr>
          <w:rFonts w:ascii="Baskerville" w:hAnsi="Baskerville"/>
          <w:sz w:val="28"/>
          <w:szCs w:val="28"/>
        </w:rPr>
        <w:t xml:space="preserve">in an amount </w:t>
      </w:r>
      <w:r w:rsidR="00FD7DC5" w:rsidRPr="00C4082D">
        <w:rPr>
          <w:rFonts w:ascii="Baskerville" w:hAnsi="Baskerville"/>
          <w:sz w:val="28"/>
          <w:szCs w:val="28"/>
        </w:rPr>
        <w:t xml:space="preserve">over 20 years </w:t>
      </w:r>
      <w:r w:rsidR="00FD7DC5">
        <w:rPr>
          <w:rFonts w:ascii="Baskerville" w:hAnsi="Baskerville"/>
          <w:sz w:val="28"/>
          <w:szCs w:val="28"/>
        </w:rPr>
        <w:t>of over</w:t>
      </w:r>
      <w:r w:rsidR="00FD7DC5" w:rsidRPr="00C4082D">
        <w:rPr>
          <w:rFonts w:ascii="Baskerville" w:hAnsi="Baskerville"/>
          <w:sz w:val="28"/>
          <w:szCs w:val="28"/>
        </w:rPr>
        <w:t xml:space="preserve"> 7 trillion dollars, according to the </w:t>
      </w:r>
      <w:r w:rsidR="0006621E">
        <w:rPr>
          <w:rFonts w:ascii="Baskerville" w:hAnsi="Baskerville"/>
          <w:sz w:val="28"/>
          <w:szCs w:val="28"/>
        </w:rPr>
        <w:t xml:space="preserve">revenue </w:t>
      </w:r>
      <w:r w:rsidR="00FD7DC5" w:rsidRPr="00C4082D">
        <w:rPr>
          <w:rFonts w:ascii="Baskerville" w:hAnsi="Baskerville"/>
          <w:sz w:val="28"/>
          <w:szCs w:val="28"/>
        </w:rPr>
        <w:t>estimates in t</w:t>
      </w:r>
      <w:r w:rsidR="00FD7DC5">
        <w:rPr>
          <w:rFonts w:ascii="Baskerville" w:hAnsi="Baskerville"/>
          <w:sz w:val="28"/>
          <w:szCs w:val="28"/>
        </w:rPr>
        <w:t>he valuation chapter, potentially wiping</w:t>
      </w:r>
      <w:r w:rsidR="00FD7DC5" w:rsidRPr="00C4082D">
        <w:rPr>
          <w:rFonts w:ascii="Baskerville" w:hAnsi="Baskerville"/>
          <w:sz w:val="28"/>
          <w:szCs w:val="28"/>
        </w:rPr>
        <w:t xml:space="preserve"> out close to half the national debt</w:t>
      </w:r>
      <w:r w:rsidR="00FD7DC5">
        <w:rPr>
          <w:rFonts w:ascii="Baskerville" w:hAnsi="Baskerville"/>
          <w:sz w:val="28"/>
          <w:szCs w:val="28"/>
        </w:rPr>
        <w:t xml:space="preserve">, resulting in </w:t>
      </w:r>
      <w:r w:rsidR="00FD7DC5" w:rsidRPr="00C4082D">
        <w:rPr>
          <w:rFonts w:ascii="Baskerville" w:hAnsi="Baskerville"/>
          <w:sz w:val="28"/>
          <w:szCs w:val="28"/>
        </w:rPr>
        <w:t xml:space="preserve">better schools, better </w:t>
      </w:r>
      <w:r w:rsidR="00FD7DC5">
        <w:rPr>
          <w:rFonts w:ascii="Baskerville" w:hAnsi="Baskerville"/>
          <w:sz w:val="28"/>
          <w:szCs w:val="28"/>
        </w:rPr>
        <w:t>healthcare,</w:t>
      </w:r>
      <w:r w:rsidR="00FD7DC5" w:rsidRPr="00C4082D">
        <w:rPr>
          <w:rFonts w:ascii="Baskerville" w:hAnsi="Baskerville"/>
          <w:sz w:val="28"/>
          <w:szCs w:val="28"/>
        </w:rPr>
        <w:t xml:space="preserve"> </w:t>
      </w:r>
      <w:r w:rsidR="00CE3400">
        <w:rPr>
          <w:rFonts w:ascii="Baskerville" w:hAnsi="Baskerville"/>
          <w:sz w:val="28"/>
          <w:szCs w:val="28"/>
        </w:rPr>
        <w:t xml:space="preserve">and possibly the only way to secure </w:t>
      </w:r>
      <w:r w:rsidR="003C3360">
        <w:rPr>
          <w:rFonts w:ascii="Baskerville" w:hAnsi="Baskerville"/>
          <w:sz w:val="28"/>
          <w:szCs w:val="28"/>
        </w:rPr>
        <w:t xml:space="preserve">federal </w:t>
      </w:r>
      <w:r w:rsidR="00FD7DC5" w:rsidRPr="00C4082D">
        <w:rPr>
          <w:rFonts w:ascii="Baskerville" w:hAnsi="Baskerville"/>
          <w:sz w:val="28"/>
          <w:szCs w:val="28"/>
        </w:rPr>
        <w:t xml:space="preserve">retirement </w:t>
      </w:r>
      <w:r w:rsidR="00FD7DC5">
        <w:rPr>
          <w:rFonts w:ascii="Baskerville" w:hAnsi="Baskerville"/>
          <w:sz w:val="28"/>
          <w:szCs w:val="28"/>
        </w:rPr>
        <w:t xml:space="preserve">benefits.  </w:t>
      </w:r>
      <w:r w:rsidR="00DE71AC">
        <w:rPr>
          <w:rFonts w:ascii="Baskerville" w:hAnsi="Baskerville"/>
          <w:sz w:val="28"/>
          <w:szCs w:val="28"/>
        </w:rPr>
        <w:t>These arrangements</w:t>
      </w:r>
      <w:r w:rsidR="008137D5">
        <w:rPr>
          <w:rFonts w:ascii="Baskerville" w:hAnsi="Baskerville"/>
          <w:sz w:val="28"/>
          <w:szCs w:val="28"/>
        </w:rPr>
        <w:t xml:space="preserve"> have made it</w:t>
      </w:r>
      <w:r w:rsidR="00DD7B95">
        <w:rPr>
          <w:rFonts w:ascii="Baskerville" w:hAnsi="Baskerville"/>
          <w:sz w:val="28"/>
          <w:szCs w:val="28"/>
        </w:rPr>
        <w:t xml:space="preserve"> </w:t>
      </w:r>
      <w:r w:rsidR="00DD7B95" w:rsidRPr="00DB3CB6">
        <w:rPr>
          <w:rFonts w:ascii="Baskerville" w:hAnsi="Baskerville"/>
          <w:sz w:val="28"/>
          <w:szCs w:val="28"/>
        </w:rPr>
        <w:t xml:space="preserve">financially indisputable, that any legislator or government official not </w:t>
      </w:r>
      <w:r w:rsidR="00DE71AC">
        <w:rPr>
          <w:rFonts w:ascii="Baskerville" w:hAnsi="Baskerville"/>
          <w:sz w:val="28"/>
          <w:szCs w:val="28"/>
        </w:rPr>
        <w:t xml:space="preserve">supporting me and </w:t>
      </w:r>
      <w:r w:rsidR="00DD7B95" w:rsidRPr="00DB3CB6">
        <w:rPr>
          <w:rFonts w:ascii="Baskerville" w:hAnsi="Baskerville"/>
          <w:sz w:val="28"/>
          <w:szCs w:val="28"/>
        </w:rPr>
        <w:t xml:space="preserve">pushing </w:t>
      </w:r>
      <w:r w:rsidR="0006621E">
        <w:rPr>
          <w:rFonts w:ascii="Baskerville" w:hAnsi="Baskerville"/>
          <w:sz w:val="28"/>
          <w:szCs w:val="28"/>
        </w:rPr>
        <w:t>my licensed</w:t>
      </w:r>
      <w:r w:rsidR="00DD7B95" w:rsidRPr="00DB3CB6">
        <w:rPr>
          <w:rFonts w:ascii="Baskerville" w:hAnsi="Baskerville"/>
          <w:sz w:val="28"/>
          <w:szCs w:val="28"/>
        </w:rPr>
        <w:t xml:space="preserve"> inventions exclusively for energy production</w:t>
      </w:r>
      <w:r w:rsidR="00FD7DC5">
        <w:rPr>
          <w:rFonts w:ascii="Baskerville" w:hAnsi="Baskerville"/>
          <w:sz w:val="28"/>
          <w:szCs w:val="28"/>
        </w:rPr>
        <w:t xml:space="preserve"> and transportation,</w:t>
      </w:r>
      <w:r w:rsidR="00DD7B95" w:rsidRPr="00DB3CB6">
        <w:rPr>
          <w:rFonts w:ascii="Baskerville" w:hAnsi="Baskerville"/>
          <w:sz w:val="28"/>
          <w:szCs w:val="28"/>
        </w:rPr>
        <w:t xml:space="preserve"> doesn't have </w:t>
      </w:r>
      <w:r w:rsidR="007374A8" w:rsidRPr="00DB3CB6">
        <w:rPr>
          <w:rFonts w:ascii="Baskerville" w:hAnsi="Baskerville"/>
          <w:sz w:val="28"/>
          <w:szCs w:val="28"/>
        </w:rPr>
        <w:t>America's</w:t>
      </w:r>
      <w:r w:rsidR="00DD7B95" w:rsidRPr="00DB3CB6">
        <w:rPr>
          <w:rFonts w:ascii="Baskerville" w:hAnsi="Baskerville"/>
          <w:sz w:val="28"/>
          <w:szCs w:val="28"/>
        </w:rPr>
        <w:t xml:space="preserve"> best interests at heart.</w:t>
      </w:r>
      <w:r w:rsidR="00DD7B95">
        <w:rPr>
          <w:rFonts w:ascii="Baskerville" w:hAnsi="Baskerville"/>
          <w:sz w:val="28"/>
          <w:szCs w:val="28"/>
        </w:rPr>
        <w:t xml:space="preserve">  </w:t>
      </w:r>
      <w:r w:rsidRPr="00DB3CB6">
        <w:rPr>
          <w:rFonts w:ascii="Baskerville" w:hAnsi="Baskerville"/>
          <w:sz w:val="28"/>
          <w:szCs w:val="28"/>
        </w:rPr>
        <w:t xml:space="preserve">It is in the best interests of </w:t>
      </w:r>
      <w:r>
        <w:rPr>
          <w:rFonts w:ascii="Baskerville" w:hAnsi="Baskerville"/>
          <w:sz w:val="28"/>
          <w:szCs w:val="28"/>
        </w:rPr>
        <w:t>each legislature</w:t>
      </w:r>
      <w:r w:rsidR="00FD7DC5">
        <w:rPr>
          <w:rFonts w:ascii="Baskerville" w:hAnsi="Baskerville"/>
          <w:sz w:val="28"/>
          <w:szCs w:val="28"/>
        </w:rPr>
        <w:t xml:space="preserve"> in America</w:t>
      </w:r>
      <w:r>
        <w:rPr>
          <w:rFonts w:ascii="Baskerville" w:hAnsi="Baskerville"/>
          <w:sz w:val="28"/>
          <w:szCs w:val="28"/>
        </w:rPr>
        <w:t xml:space="preserve"> to </w:t>
      </w:r>
      <w:r w:rsidRPr="00DB3CB6">
        <w:rPr>
          <w:rFonts w:ascii="Baskerville" w:hAnsi="Baskerville"/>
          <w:sz w:val="28"/>
          <w:szCs w:val="28"/>
        </w:rPr>
        <w:t>enact a statute or regulation</w:t>
      </w:r>
      <w:r>
        <w:rPr>
          <w:rFonts w:ascii="Baskerville" w:hAnsi="Baskerville"/>
          <w:sz w:val="28"/>
          <w:szCs w:val="28"/>
        </w:rPr>
        <w:t xml:space="preserve">, </w:t>
      </w:r>
      <w:r w:rsidR="00FD7DC5">
        <w:rPr>
          <w:rFonts w:ascii="Baskerville" w:hAnsi="Baskerville"/>
          <w:sz w:val="28"/>
          <w:szCs w:val="28"/>
        </w:rPr>
        <w:t>in compliance with</w:t>
      </w:r>
      <w:r>
        <w:rPr>
          <w:rFonts w:ascii="Baskerville" w:hAnsi="Baskerville"/>
          <w:sz w:val="28"/>
          <w:szCs w:val="28"/>
        </w:rPr>
        <w:t xml:space="preserve"> applicable law,</w:t>
      </w:r>
      <w:r w:rsidRPr="00DB3CB6">
        <w:rPr>
          <w:rFonts w:ascii="Baskerville" w:hAnsi="Baskerville"/>
          <w:sz w:val="28"/>
          <w:szCs w:val="28"/>
        </w:rPr>
        <w:t xml:space="preserve"> </w:t>
      </w:r>
      <w:r w:rsidR="00FD7DC5">
        <w:rPr>
          <w:rFonts w:ascii="Baskerville" w:hAnsi="Baskerville"/>
          <w:sz w:val="28"/>
          <w:szCs w:val="28"/>
        </w:rPr>
        <w:t>to ensure</w:t>
      </w:r>
      <w:r>
        <w:rPr>
          <w:rFonts w:ascii="Baskerville" w:hAnsi="Baskerville"/>
          <w:sz w:val="28"/>
          <w:szCs w:val="28"/>
        </w:rPr>
        <w:t xml:space="preserve"> </w:t>
      </w:r>
      <w:r w:rsidRPr="00DB3CB6">
        <w:rPr>
          <w:rFonts w:ascii="Baskerville" w:hAnsi="Baskerville"/>
          <w:sz w:val="28"/>
          <w:szCs w:val="28"/>
        </w:rPr>
        <w:t xml:space="preserve">licensed units of my inventions </w:t>
      </w:r>
      <w:r>
        <w:rPr>
          <w:rFonts w:ascii="Baskerville" w:hAnsi="Baskerville"/>
          <w:sz w:val="28"/>
          <w:szCs w:val="28"/>
        </w:rPr>
        <w:t xml:space="preserve">are </w:t>
      </w:r>
      <w:r w:rsidRPr="00DB3CB6">
        <w:rPr>
          <w:rFonts w:ascii="Baskerville" w:hAnsi="Baskerville"/>
          <w:sz w:val="28"/>
          <w:szCs w:val="28"/>
        </w:rPr>
        <w:t xml:space="preserve">required for all </w:t>
      </w:r>
      <w:r w:rsidR="00FD7DC5">
        <w:rPr>
          <w:rFonts w:ascii="Baskerville" w:hAnsi="Baskerville"/>
          <w:sz w:val="28"/>
          <w:szCs w:val="28"/>
        </w:rPr>
        <w:t xml:space="preserve">government </w:t>
      </w:r>
      <w:r w:rsidRPr="00DB3CB6">
        <w:rPr>
          <w:rFonts w:ascii="Baskerville" w:hAnsi="Baskerville"/>
          <w:sz w:val="28"/>
          <w:szCs w:val="28"/>
        </w:rPr>
        <w:t>energy and motor needs</w:t>
      </w:r>
      <w:r w:rsidR="008852FC">
        <w:rPr>
          <w:rFonts w:ascii="Baskerville" w:hAnsi="Baskerville"/>
          <w:sz w:val="28"/>
          <w:szCs w:val="28"/>
        </w:rPr>
        <w:t xml:space="preserve">. </w:t>
      </w:r>
      <w:r w:rsidR="00CE3400">
        <w:rPr>
          <w:rFonts w:ascii="Baskerville" w:hAnsi="Baskerville"/>
          <w:sz w:val="28"/>
          <w:szCs w:val="28"/>
        </w:rPr>
        <w:t xml:space="preserve"> </w:t>
      </w:r>
      <w:r w:rsidR="008852FC">
        <w:rPr>
          <w:rFonts w:ascii="Baskerville" w:hAnsi="Baskerville"/>
          <w:sz w:val="28"/>
          <w:szCs w:val="28"/>
        </w:rPr>
        <w:t xml:space="preserve">Supporting me and my inventions may be </w:t>
      </w:r>
      <w:r w:rsidRPr="00C4082D">
        <w:rPr>
          <w:rFonts w:ascii="Baskerville" w:hAnsi="Baskerville"/>
          <w:sz w:val="28"/>
          <w:szCs w:val="28"/>
        </w:rPr>
        <w:t>the single greatest financ</w:t>
      </w:r>
      <w:r>
        <w:rPr>
          <w:rFonts w:ascii="Baskerville" w:hAnsi="Baskerville"/>
          <w:sz w:val="28"/>
          <w:szCs w:val="28"/>
        </w:rPr>
        <w:t>ial opportunity that will ever be had by America</w:t>
      </w:r>
      <w:r w:rsidRPr="00C4082D">
        <w:rPr>
          <w:rFonts w:ascii="Baskerville" w:hAnsi="Baskerville"/>
          <w:sz w:val="28"/>
          <w:szCs w:val="28"/>
        </w:rPr>
        <w:t xml:space="preserve">.  </w:t>
      </w:r>
      <w:r w:rsidR="00CE3400">
        <w:rPr>
          <w:rFonts w:ascii="Baskerville" w:hAnsi="Baskerville"/>
          <w:sz w:val="28"/>
          <w:szCs w:val="28"/>
        </w:rPr>
        <w:t>T</w:t>
      </w:r>
      <w:r w:rsidR="00DD7B95" w:rsidRPr="00DB3CB6">
        <w:rPr>
          <w:rFonts w:ascii="Baskerville" w:hAnsi="Baskerville"/>
          <w:sz w:val="28"/>
          <w:szCs w:val="28"/>
        </w:rPr>
        <w:t xml:space="preserve">hose </w:t>
      </w:r>
      <w:r w:rsidR="000F7E6F">
        <w:rPr>
          <w:rFonts w:ascii="Baskerville" w:hAnsi="Baskerville"/>
          <w:sz w:val="28"/>
          <w:szCs w:val="28"/>
        </w:rPr>
        <w:t>political leaders who</w:t>
      </w:r>
      <w:r w:rsidR="00DD7B95" w:rsidRPr="00DB3CB6">
        <w:rPr>
          <w:rFonts w:ascii="Baskerville" w:hAnsi="Baskerville"/>
          <w:sz w:val="28"/>
          <w:szCs w:val="28"/>
        </w:rPr>
        <w:t xml:space="preserve"> honestly don't support American companies holding their foreign revenues abroad </w:t>
      </w:r>
      <w:r w:rsidR="00DD7B95">
        <w:rPr>
          <w:rFonts w:ascii="Baskerville" w:hAnsi="Baskerville"/>
          <w:sz w:val="28"/>
          <w:szCs w:val="28"/>
        </w:rPr>
        <w:t xml:space="preserve">will be </w:t>
      </w:r>
      <w:r w:rsidR="00CE3400">
        <w:rPr>
          <w:rFonts w:ascii="Baskerville" w:hAnsi="Baskerville"/>
          <w:sz w:val="28"/>
          <w:szCs w:val="28"/>
        </w:rPr>
        <w:t>passionately and vocally</w:t>
      </w:r>
      <w:r w:rsidR="00DD7B95" w:rsidRPr="00DB3CB6">
        <w:rPr>
          <w:rFonts w:ascii="Baskerville" w:hAnsi="Baskerville"/>
          <w:sz w:val="28"/>
          <w:szCs w:val="28"/>
        </w:rPr>
        <w:t xml:space="preserve"> supportive</w:t>
      </w:r>
      <w:r w:rsidR="00DE71AC">
        <w:rPr>
          <w:rFonts w:ascii="Baskerville" w:hAnsi="Baskerville"/>
          <w:sz w:val="28"/>
          <w:szCs w:val="28"/>
        </w:rPr>
        <w:t xml:space="preserve"> of me</w:t>
      </w:r>
      <w:r w:rsidR="00DD7B95" w:rsidRPr="00DB3CB6">
        <w:rPr>
          <w:rFonts w:ascii="Baskerville" w:hAnsi="Baskerville"/>
          <w:sz w:val="28"/>
          <w:szCs w:val="28"/>
        </w:rPr>
        <w:t>, as those companies w</w:t>
      </w:r>
      <w:r w:rsidR="00DD7B95">
        <w:rPr>
          <w:rFonts w:ascii="Baskerville" w:hAnsi="Baskerville"/>
          <w:sz w:val="28"/>
          <w:szCs w:val="28"/>
        </w:rPr>
        <w:t>ill be looking to your actions</w:t>
      </w:r>
      <w:r w:rsidR="000F7E6F">
        <w:rPr>
          <w:rFonts w:ascii="Baskerville" w:hAnsi="Baskerville"/>
          <w:sz w:val="28"/>
          <w:szCs w:val="28"/>
        </w:rPr>
        <w:t>, and hopefully you</w:t>
      </w:r>
      <w:r>
        <w:rPr>
          <w:rFonts w:ascii="Baskerville" w:hAnsi="Baskerville"/>
          <w:sz w:val="28"/>
          <w:szCs w:val="28"/>
        </w:rPr>
        <w:t xml:space="preserve"> will inspire others to follow my lead by providing me broad public support</w:t>
      </w:r>
      <w:r w:rsidRPr="00C4082D">
        <w:rPr>
          <w:rFonts w:ascii="Baskerville" w:hAnsi="Baskerville"/>
          <w:sz w:val="28"/>
          <w:szCs w:val="28"/>
        </w:rPr>
        <w:t>.</w:t>
      </w:r>
    </w:p>
    <w:p w14:paraId="2AC9CBDA" w14:textId="77777777" w:rsidR="00B8600F" w:rsidRDefault="00B8600F" w:rsidP="00C50140">
      <w:pPr>
        <w:spacing w:line="276" w:lineRule="auto"/>
        <w:jc w:val="both"/>
        <w:rPr>
          <w:rFonts w:ascii="Baskerville" w:hAnsi="Baskerville"/>
          <w:sz w:val="28"/>
          <w:szCs w:val="28"/>
        </w:rPr>
      </w:pPr>
    </w:p>
    <w:p w14:paraId="6C4B1B62" w14:textId="2F69132B" w:rsidR="006141C6" w:rsidRPr="00257F82" w:rsidRDefault="006141C6" w:rsidP="00CA573B">
      <w:pPr>
        <w:spacing w:line="276" w:lineRule="auto"/>
        <w:jc w:val="both"/>
        <w:outlineLvl w:val="0"/>
        <w:rPr>
          <w:rFonts w:ascii="Baskerville" w:hAnsi="Baskerville"/>
          <w:i/>
          <w:sz w:val="28"/>
          <w:szCs w:val="28"/>
        </w:rPr>
      </w:pPr>
      <w:r w:rsidRPr="00257F82">
        <w:rPr>
          <w:rFonts w:ascii="Baskerville" w:hAnsi="Baskerville"/>
          <w:i/>
          <w:sz w:val="28"/>
          <w:szCs w:val="28"/>
        </w:rPr>
        <w:t>United Nations</w:t>
      </w:r>
    </w:p>
    <w:p w14:paraId="186680D4" w14:textId="77777777" w:rsidR="006141C6" w:rsidRDefault="006141C6" w:rsidP="00C50140">
      <w:pPr>
        <w:spacing w:line="276" w:lineRule="auto"/>
        <w:jc w:val="both"/>
        <w:rPr>
          <w:rFonts w:ascii="Baskerville" w:hAnsi="Baskerville"/>
          <w:sz w:val="28"/>
          <w:szCs w:val="28"/>
        </w:rPr>
      </w:pPr>
    </w:p>
    <w:p w14:paraId="12F83064" w14:textId="74997BA7" w:rsidR="003466AA" w:rsidRDefault="00050B3C" w:rsidP="00C50140">
      <w:pPr>
        <w:spacing w:line="276" w:lineRule="auto"/>
        <w:jc w:val="both"/>
        <w:rPr>
          <w:rFonts w:ascii="Baskerville" w:hAnsi="Baskerville"/>
          <w:sz w:val="28"/>
          <w:szCs w:val="28"/>
        </w:rPr>
      </w:pPr>
      <w:r>
        <w:rPr>
          <w:rFonts w:ascii="Baskerville" w:hAnsi="Baskerville"/>
          <w:sz w:val="28"/>
          <w:szCs w:val="28"/>
        </w:rPr>
        <w:t xml:space="preserve">It has been said that </w:t>
      </w:r>
      <w:r w:rsidR="00BE3226">
        <w:rPr>
          <w:rFonts w:ascii="Baskerville" w:hAnsi="Baskerville"/>
          <w:sz w:val="28"/>
          <w:szCs w:val="28"/>
        </w:rPr>
        <w:t xml:space="preserve">the </w:t>
      </w:r>
      <w:r w:rsidR="00BE3226" w:rsidRPr="003515DC">
        <w:rPr>
          <w:rFonts w:ascii="Baskerville" w:hAnsi="Baskerville"/>
          <w:sz w:val="28"/>
          <w:szCs w:val="28"/>
        </w:rPr>
        <w:t xml:space="preserve">reason we haven't found </w:t>
      </w:r>
      <w:r w:rsidR="00137754">
        <w:rPr>
          <w:rFonts w:ascii="Baskerville" w:hAnsi="Baskerville"/>
          <w:sz w:val="28"/>
          <w:szCs w:val="28"/>
        </w:rPr>
        <w:t xml:space="preserve">foreign </w:t>
      </w:r>
      <w:r w:rsidR="00BE3226" w:rsidRPr="003515DC">
        <w:rPr>
          <w:rFonts w:ascii="Baskerville" w:hAnsi="Baskerville"/>
          <w:sz w:val="28"/>
          <w:szCs w:val="28"/>
        </w:rPr>
        <w:t>intelligent life is because their scientist</w:t>
      </w:r>
      <w:r>
        <w:rPr>
          <w:rFonts w:ascii="Baskerville" w:hAnsi="Baskerville"/>
          <w:sz w:val="28"/>
          <w:szCs w:val="28"/>
        </w:rPr>
        <w:t>s were more advanced than ours.</w:t>
      </w:r>
      <w:r w:rsidR="00BE3226" w:rsidRPr="003515DC">
        <w:rPr>
          <w:rFonts w:ascii="Baskerville" w:hAnsi="Baskerville"/>
          <w:sz w:val="28"/>
          <w:szCs w:val="28"/>
        </w:rPr>
        <w:t xml:space="preserve"> </w:t>
      </w:r>
      <w:r w:rsidR="00BD46B3">
        <w:rPr>
          <w:rFonts w:ascii="Baskerville" w:hAnsi="Baskerville"/>
          <w:sz w:val="28"/>
          <w:szCs w:val="28"/>
        </w:rPr>
        <w:t xml:space="preserve"> </w:t>
      </w:r>
      <w:r w:rsidR="004E4856">
        <w:rPr>
          <w:rFonts w:ascii="Baskerville" w:hAnsi="Baskerville"/>
          <w:sz w:val="28"/>
          <w:szCs w:val="28"/>
        </w:rPr>
        <w:t>I</w:t>
      </w:r>
      <w:r w:rsidR="004A7BE1">
        <w:rPr>
          <w:rFonts w:ascii="Baskerville" w:hAnsi="Baskerville"/>
          <w:sz w:val="28"/>
          <w:szCs w:val="28"/>
        </w:rPr>
        <w:t xml:space="preserve">n my </w:t>
      </w:r>
      <w:r w:rsidR="0096187C">
        <w:rPr>
          <w:rFonts w:ascii="Baskerville" w:hAnsi="Baskerville"/>
          <w:sz w:val="28"/>
          <w:szCs w:val="28"/>
        </w:rPr>
        <w:t>2011</w:t>
      </w:r>
      <w:r w:rsidR="004A7BE1">
        <w:rPr>
          <w:rFonts w:ascii="Baskerville" w:hAnsi="Baskerville"/>
          <w:sz w:val="28"/>
          <w:szCs w:val="28"/>
        </w:rPr>
        <w:t xml:space="preserve"> book I </w:t>
      </w:r>
      <w:r w:rsidR="00CE4479">
        <w:rPr>
          <w:rFonts w:ascii="Baskerville" w:hAnsi="Baskerville"/>
          <w:sz w:val="28"/>
          <w:szCs w:val="28"/>
        </w:rPr>
        <w:t>explained</w:t>
      </w:r>
      <w:r w:rsidR="004A7BE1">
        <w:rPr>
          <w:rFonts w:ascii="Baskerville" w:hAnsi="Baskerville"/>
          <w:sz w:val="28"/>
          <w:szCs w:val="28"/>
        </w:rPr>
        <w:t xml:space="preserve"> three existential threats to humanity</w:t>
      </w:r>
      <w:r w:rsidR="008820D9">
        <w:rPr>
          <w:rFonts w:ascii="Baskerville" w:hAnsi="Baskerville"/>
          <w:sz w:val="28"/>
          <w:szCs w:val="28"/>
        </w:rPr>
        <w:t xml:space="preserve">, and why we </w:t>
      </w:r>
      <w:r w:rsidR="00EB5F6E">
        <w:rPr>
          <w:rFonts w:ascii="Baskerville" w:hAnsi="Baskerville"/>
          <w:sz w:val="28"/>
          <w:szCs w:val="28"/>
        </w:rPr>
        <w:t xml:space="preserve">require the redundancy of </w:t>
      </w:r>
      <w:r w:rsidR="00F55414">
        <w:rPr>
          <w:rFonts w:ascii="Baskerville" w:hAnsi="Baskerville"/>
          <w:sz w:val="28"/>
          <w:szCs w:val="28"/>
        </w:rPr>
        <w:t>inhabiting other planets</w:t>
      </w:r>
      <w:r w:rsidR="0047230E">
        <w:rPr>
          <w:rFonts w:ascii="Baskerville" w:hAnsi="Baskerville"/>
          <w:sz w:val="28"/>
          <w:szCs w:val="28"/>
        </w:rPr>
        <w:t>:</w:t>
      </w:r>
      <w:r w:rsidR="002032BD">
        <w:rPr>
          <w:rFonts w:ascii="Baskerville" w:hAnsi="Baskerville"/>
          <w:sz w:val="28"/>
          <w:szCs w:val="28"/>
        </w:rPr>
        <w:t xml:space="preserve"> </w:t>
      </w:r>
      <w:r w:rsidR="002032BD">
        <w:rPr>
          <w:rFonts w:ascii="Baskerville" w:hAnsi="Baskerville"/>
          <w:sz w:val="28"/>
          <w:szCs w:val="28"/>
        </w:rPr>
        <w:lastRenderedPageBreak/>
        <w:t xml:space="preserve">nuclear war, engineered </w:t>
      </w:r>
      <w:r w:rsidR="001B1EFB">
        <w:rPr>
          <w:rFonts w:ascii="Baskerville" w:hAnsi="Baskerville"/>
          <w:sz w:val="28"/>
          <w:szCs w:val="28"/>
        </w:rPr>
        <w:t xml:space="preserve">or foreign </w:t>
      </w:r>
      <w:r w:rsidR="002032BD">
        <w:rPr>
          <w:rFonts w:ascii="Baskerville" w:hAnsi="Baskerville"/>
          <w:sz w:val="28"/>
          <w:szCs w:val="28"/>
        </w:rPr>
        <w:t xml:space="preserve">viruses, </w:t>
      </w:r>
      <w:r w:rsidR="003A5733">
        <w:rPr>
          <w:rFonts w:ascii="Baskerville" w:hAnsi="Baskerville"/>
          <w:sz w:val="28"/>
          <w:szCs w:val="28"/>
        </w:rPr>
        <w:t xml:space="preserve">and </w:t>
      </w:r>
      <w:r w:rsidR="003D06A0">
        <w:rPr>
          <w:rFonts w:ascii="Baskerville" w:hAnsi="Baskerville"/>
          <w:sz w:val="28"/>
          <w:szCs w:val="28"/>
        </w:rPr>
        <w:t xml:space="preserve">conscious </w:t>
      </w:r>
      <w:r w:rsidR="002032BD">
        <w:rPr>
          <w:rFonts w:ascii="Baskerville" w:hAnsi="Baskerville"/>
          <w:sz w:val="28"/>
          <w:szCs w:val="28"/>
        </w:rPr>
        <w:t>artificial intelligence</w:t>
      </w:r>
      <w:r w:rsidR="00C55C58">
        <w:rPr>
          <w:rFonts w:ascii="Baskerville" w:hAnsi="Baskerville"/>
          <w:sz w:val="28"/>
          <w:szCs w:val="28"/>
        </w:rPr>
        <w:t xml:space="preserve">.  </w:t>
      </w:r>
      <w:r w:rsidR="009F727D">
        <w:rPr>
          <w:rFonts w:ascii="Baskerville" w:hAnsi="Baskerville"/>
          <w:sz w:val="28"/>
          <w:szCs w:val="28"/>
        </w:rPr>
        <w:t>I</w:t>
      </w:r>
      <w:r w:rsidR="00F55414">
        <w:rPr>
          <w:rFonts w:ascii="Baskerville" w:hAnsi="Baskerville"/>
          <w:sz w:val="28"/>
          <w:szCs w:val="28"/>
        </w:rPr>
        <w:t xml:space="preserve">n </w:t>
      </w:r>
      <w:r w:rsidR="0006621E">
        <w:rPr>
          <w:rFonts w:ascii="Baskerville" w:hAnsi="Baskerville"/>
          <w:sz w:val="28"/>
          <w:szCs w:val="28"/>
        </w:rPr>
        <w:t xml:space="preserve">response to these threats, and in </w:t>
      </w:r>
      <w:r w:rsidR="00F55414">
        <w:rPr>
          <w:rFonts w:ascii="Baskerville" w:hAnsi="Baskerville"/>
          <w:sz w:val="28"/>
          <w:szCs w:val="28"/>
        </w:rPr>
        <w:t>support of making the human species sustainable, I</w:t>
      </w:r>
      <w:r w:rsidR="009F727D">
        <w:rPr>
          <w:rFonts w:ascii="Baskerville" w:hAnsi="Baskerville"/>
          <w:sz w:val="28"/>
          <w:szCs w:val="28"/>
        </w:rPr>
        <w:t xml:space="preserve"> will explain my vision</w:t>
      </w:r>
      <w:r w:rsidR="0047230E">
        <w:rPr>
          <w:rFonts w:ascii="Baskerville" w:hAnsi="Baskerville"/>
          <w:sz w:val="28"/>
          <w:szCs w:val="28"/>
        </w:rPr>
        <w:t>,</w:t>
      </w:r>
      <w:r w:rsidR="009F727D">
        <w:rPr>
          <w:rFonts w:ascii="Baskerville" w:hAnsi="Baskerville"/>
          <w:sz w:val="28"/>
          <w:szCs w:val="28"/>
        </w:rPr>
        <w:t xml:space="preserve"> </w:t>
      </w:r>
      <w:r w:rsidR="00C55C58">
        <w:rPr>
          <w:rFonts w:ascii="Baskerville" w:hAnsi="Baskerville"/>
          <w:sz w:val="28"/>
          <w:szCs w:val="28"/>
        </w:rPr>
        <w:t xml:space="preserve">and </w:t>
      </w:r>
      <w:r w:rsidR="00203C50">
        <w:rPr>
          <w:rFonts w:ascii="Baskerville" w:hAnsi="Baskerville"/>
          <w:sz w:val="28"/>
          <w:szCs w:val="28"/>
        </w:rPr>
        <w:t xml:space="preserve">commitments of </w:t>
      </w:r>
      <w:r w:rsidR="00C55C58">
        <w:rPr>
          <w:rFonts w:ascii="Baskerville" w:hAnsi="Baskerville"/>
          <w:sz w:val="28"/>
          <w:szCs w:val="28"/>
        </w:rPr>
        <w:t>support</w:t>
      </w:r>
      <w:r w:rsidR="0047230E">
        <w:rPr>
          <w:rFonts w:ascii="Baskerville" w:hAnsi="Baskerville"/>
          <w:sz w:val="28"/>
          <w:szCs w:val="28"/>
        </w:rPr>
        <w:t>,</w:t>
      </w:r>
      <w:r w:rsidR="00C55C58">
        <w:rPr>
          <w:rFonts w:ascii="Baskerville" w:hAnsi="Baskerville"/>
          <w:sz w:val="28"/>
          <w:szCs w:val="28"/>
        </w:rPr>
        <w:t xml:space="preserve"> </w:t>
      </w:r>
      <w:r w:rsidR="009F727D">
        <w:rPr>
          <w:rFonts w:ascii="Baskerville" w:hAnsi="Baskerville"/>
          <w:sz w:val="28"/>
          <w:szCs w:val="28"/>
        </w:rPr>
        <w:t xml:space="preserve">for the United </w:t>
      </w:r>
      <w:r w:rsidR="00C55C58">
        <w:rPr>
          <w:rFonts w:ascii="Baskerville" w:hAnsi="Baskerville"/>
          <w:sz w:val="28"/>
          <w:szCs w:val="28"/>
        </w:rPr>
        <w:t>Nations</w:t>
      </w:r>
      <w:r w:rsidR="00CE4479">
        <w:rPr>
          <w:rFonts w:ascii="Baskerville" w:hAnsi="Baskerville"/>
          <w:sz w:val="28"/>
          <w:szCs w:val="28"/>
        </w:rPr>
        <w:t>.</w:t>
      </w:r>
    </w:p>
    <w:p w14:paraId="016DA8E8" w14:textId="77777777" w:rsidR="003466AA" w:rsidRDefault="003466AA" w:rsidP="00C50140">
      <w:pPr>
        <w:spacing w:line="276" w:lineRule="auto"/>
        <w:jc w:val="both"/>
        <w:rPr>
          <w:rFonts w:ascii="Baskerville" w:hAnsi="Baskerville"/>
          <w:sz w:val="28"/>
          <w:szCs w:val="28"/>
        </w:rPr>
      </w:pPr>
    </w:p>
    <w:p w14:paraId="743B7B40" w14:textId="2BAD5B21" w:rsidR="003466AA" w:rsidRDefault="00BE3226" w:rsidP="00C50140">
      <w:pPr>
        <w:spacing w:line="276" w:lineRule="auto"/>
        <w:jc w:val="both"/>
        <w:rPr>
          <w:rFonts w:ascii="Baskerville" w:hAnsi="Baskerville"/>
          <w:sz w:val="28"/>
          <w:szCs w:val="28"/>
        </w:rPr>
      </w:pPr>
      <w:r>
        <w:rPr>
          <w:rFonts w:ascii="Baskerville" w:hAnsi="Baskerville"/>
          <w:sz w:val="28"/>
          <w:szCs w:val="28"/>
        </w:rPr>
        <w:t>The first</w:t>
      </w:r>
      <w:r w:rsidR="0096187C">
        <w:rPr>
          <w:rFonts w:ascii="Baskerville" w:hAnsi="Baskerville"/>
          <w:sz w:val="28"/>
          <w:szCs w:val="28"/>
        </w:rPr>
        <w:t xml:space="preserve"> threat to human </w:t>
      </w:r>
      <w:r w:rsidR="00304CCD">
        <w:rPr>
          <w:rFonts w:ascii="Baskerville" w:hAnsi="Baskerville"/>
          <w:sz w:val="28"/>
          <w:szCs w:val="28"/>
        </w:rPr>
        <w:t>existence</w:t>
      </w:r>
      <w:r w:rsidR="004E4856">
        <w:rPr>
          <w:rFonts w:ascii="Baskerville" w:hAnsi="Baskerville"/>
          <w:sz w:val="28"/>
          <w:szCs w:val="28"/>
        </w:rPr>
        <w:t xml:space="preserve"> </w:t>
      </w:r>
      <w:r w:rsidR="00773951">
        <w:rPr>
          <w:rFonts w:ascii="Baskerville" w:hAnsi="Baskerville"/>
          <w:sz w:val="28"/>
          <w:szCs w:val="28"/>
        </w:rPr>
        <w:t xml:space="preserve">is </w:t>
      </w:r>
      <w:r w:rsidR="003301FB">
        <w:rPr>
          <w:rFonts w:ascii="Baskerville" w:hAnsi="Baskerville"/>
          <w:sz w:val="28"/>
          <w:szCs w:val="28"/>
        </w:rPr>
        <w:t>a</w:t>
      </w:r>
      <w:r w:rsidR="002032BD">
        <w:rPr>
          <w:rFonts w:ascii="Baskerville" w:hAnsi="Baskerville"/>
          <w:sz w:val="28"/>
          <w:szCs w:val="28"/>
        </w:rPr>
        <w:t xml:space="preserve"> nuclear</w:t>
      </w:r>
      <w:r w:rsidR="003301FB">
        <w:rPr>
          <w:rFonts w:ascii="Baskerville" w:hAnsi="Baskerville"/>
          <w:sz w:val="28"/>
          <w:szCs w:val="28"/>
        </w:rPr>
        <w:t xml:space="preserve"> </w:t>
      </w:r>
      <w:r w:rsidR="004E4856">
        <w:rPr>
          <w:rFonts w:ascii="Baskerville" w:hAnsi="Baskerville"/>
          <w:sz w:val="28"/>
          <w:szCs w:val="28"/>
        </w:rPr>
        <w:t>war between two major countries</w:t>
      </w:r>
      <w:r w:rsidR="0096187C">
        <w:rPr>
          <w:rFonts w:ascii="Baskerville" w:hAnsi="Baskerville"/>
          <w:sz w:val="28"/>
          <w:szCs w:val="28"/>
        </w:rPr>
        <w:t xml:space="preserve"> when</w:t>
      </w:r>
      <w:r w:rsidR="004E4856">
        <w:rPr>
          <w:rFonts w:ascii="Baskerville" w:hAnsi="Baskerville"/>
          <w:sz w:val="28"/>
          <w:szCs w:val="28"/>
        </w:rPr>
        <w:t xml:space="preserve"> </w:t>
      </w:r>
      <w:r w:rsidR="006637FF">
        <w:rPr>
          <w:rFonts w:ascii="Baskerville" w:hAnsi="Baskerville"/>
          <w:sz w:val="28"/>
          <w:szCs w:val="28"/>
        </w:rPr>
        <w:t>utilizing</w:t>
      </w:r>
      <w:r w:rsidR="004E4856">
        <w:rPr>
          <w:rFonts w:ascii="Baskerville" w:hAnsi="Baskerville"/>
          <w:sz w:val="28"/>
          <w:szCs w:val="28"/>
        </w:rPr>
        <w:t xml:space="preserve"> modern </w:t>
      </w:r>
      <w:r w:rsidR="00254922">
        <w:rPr>
          <w:rFonts w:ascii="Baskerville" w:hAnsi="Baskerville"/>
          <w:sz w:val="28"/>
          <w:szCs w:val="28"/>
        </w:rPr>
        <w:t xml:space="preserve">nuclear </w:t>
      </w:r>
      <w:r w:rsidR="004E4856">
        <w:rPr>
          <w:rFonts w:ascii="Baskerville" w:hAnsi="Baskerville"/>
          <w:sz w:val="28"/>
          <w:szCs w:val="28"/>
        </w:rPr>
        <w:t xml:space="preserve">weapons, </w:t>
      </w:r>
      <w:r w:rsidR="00254922">
        <w:rPr>
          <w:rFonts w:ascii="Baskerville" w:hAnsi="Baskerville"/>
          <w:sz w:val="28"/>
          <w:szCs w:val="28"/>
        </w:rPr>
        <w:t>some of which are said to be a thousand times mor</w:t>
      </w:r>
      <w:r w:rsidR="002D6E0E">
        <w:rPr>
          <w:rFonts w:ascii="Baskerville" w:hAnsi="Baskerville"/>
          <w:sz w:val="28"/>
          <w:szCs w:val="28"/>
        </w:rPr>
        <w:t>e powerful than those last used.  T</w:t>
      </w:r>
      <w:r w:rsidR="004E4856">
        <w:rPr>
          <w:rFonts w:ascii="Baskerville" w:hAnsi="Baskerville"/>
          <w:sz w:val="28"/>
          <w:szCs w:val="28"/>
        </w:rPr>
        <w:t>here may be</w:t>
      </w:r>
      <w:r w:rsidR="00A64541">
        <w:rPr>
          <w:rFonts w:ascii="Baskerville" w:hAnsi="Baskerville"/>
          <w:sz w:val="28"/>
          <w:szCs w:val="28"/>
        </w:rPr>
        <w:t xml:space="preserve"> no more important cause than the constructive engagement of the leadership </w:t>
      </w:r>
      <w:r w:rsidR="004B0853">
        <w:rPr>
          <w:rFonts w:ascii="Baskerville" w:hAnsi="Baskerville"/>
          <w:sz w:val="28"/>
          <w:szCs w:val="28"/>
        </w:rPr>
        <w:t>of all</w:t>
      </w:r>
      <w:r w:rsidR="004E4856">
        <w:rPr>
          <w:rFonts w:ascii="Baskerville" w:hAnsi="Baskerville"/>
          <w:sz w:val="28"/>
          <w:szCs w:val="28"/>
        </w:rPr>
        <w:t xml:space="preserve"> countries</w:t>
      </w:r>
      <w:r w:rsidR="0096187C">
        <w:rPr>
          <w:rFonts w:ascii="Baskerville" w:hAnsi="Baskerville"/>
          <w:sz w:val="28"/>
          <w:szCs w:val="28"/>
        </w:rPr>
        <w:t xml:space="preserve"> on this topic</w:t>
      </w:r>
      <w:r w:rsidR="004E4856">
        <w:rPr>
          <w:rFonts w:ascii="Baskerville" w:hAnsi="Baskerville"/>
          <w:sz w:val="28"/>
          <w:szCs w:val="28"/>
        </w:rPr>
        <w:t>, and</w:t>
      </w:r>
      <w:r w:rsidR="00A64541">
        <w:rPr>
          <w:rFonts w:ascii="Baskerville" w:hAnsi="Baskerville"/>
          <w:sz w:val="28"/>
          <w:szCs w:val="28"/>
        </w:rPr>
        <w:t xml:space="preserve"> no more important </w:t>
      </w:r>
      <w:r w:rsidR="00254922">
        <w:rPr>
          <w:rFonts w:ascii="Baskerville" w:hAnsi="Baskerville"/>
          <w:sz w:val="28"/>
          <w:szCs w:val="28"/>
        </w:rPr>
        <w:t>institution</w:t>
      </w:r>
      <w:r w:rsidR="00A64541">
        <w:rPr>
          <w:rFonts w:ascii="Baskerville" w:hAnsi="Baskerville"/>
          <w:sz w:val="28"/>
          <w:szCs w:val="28"/>
        </w:rPr>
        <w:t xml:space="preserve"> </w:t>
      </w:r>
      <w:r w:rsidR="00BD46B3">
        <w:rPr>
          <w:rFonts w:ascii="Baskerville" w:hAnsi="Baskerville"/>
          <w:sz w:val="28"/>
          <w:szCs w:val="28"/>
        </w:rPr>
        <w:t>structurally capable of</w:t>
      </w:r>
      <w:r w:rsidR="004B0853">
        <w:rPr>
          <w:rFonts w:ascii="Baskerville" w:hAnsi="Baskerville"/>
          <w:sz w:val="28"/>
          <w:szCs w:val="28"/>
        </w:rPr>
        <w:t xml:space="preserve"> this work </w:t>
      </w:r>
      <w:r w:rsidR="00C55C58">
        <w:rPr>
          <w:rFonts w:ascii="Baskerville" w:hAnsi="Baskerville"/>
          <w:sz w:val="28"/>
          <w:szCs w:val="28"/>
        </w:rPr>
        <w:t>than the United Nations.</w:t>
      </w:r>
      <w:r w:rsidR="00BD46B3">
        <w:rPr>
          <w:rFonts w:ascii="Baskerville" w:hAnsi="Baskerville"/>
          <w:sz w:val="28"/>
          <w:szCs w:val="28"/>
        </w:rPr>
        <w:t xml:space="preserve"> </w:t>
      </w:r>
      <w:r w:rsidR="00C55C58">
        <w:rPr>
          <w:rFonts w:ascii="Baskerville" w:hAnsi="Baskerville"/>
          <w:sz w:val="28"/>
          <w:szCs w:val="28"/>
        </w:rPr>
        <w:t xml:space="preserve"> </w:t>
      </w:r>
      <w:r w:rsidR="00153B0F">
        <w:rPr>
          <w:rFonts w:ascii="Baskerville" w:hAnsi="Baskerville"/>
          <w:sz w:val="28"/>
          <w:szCs w:val="28"/>
        </w:rPr>
        <w:t>I intend to</w:t>
      </w:r>
      <w:r w:rsidR="00153B0F" w:rsidRPr="00525D93">
        <w:rPr>
          <w:rFonts w:ascii="Baskerville" w:hAnsi="Baskerville"/>
          <w:sz w:val="28"/>
          <w:szCs w:val="28"/>
        </w:rPr>
        <w:t xml:space="preserve"> provide the </w:t>
      </w:r>
      <w:r w:rsidR="002D6E0E">
        <w:rPr>
          <w:rFonts w:ascii="Baskerville" w:hAnsi="Baskerville"/>
          <w:sz w:val="28"/>
          <w:szCs w:val="28"/>
        </w:rPr>
        <w:t xml:space="preserve">necessary </w:t>
      </w:r>
      <w:r w:rsidR="00153B0F" w:rsidRPr="00525D93">
        <w:rPr>
          <w:rFonts w:ascii="Baskerville" w:hAnsi="Baskerville"/>
          <w:sz w:val="28"/>
          <w:szCs w:val="28"/>
        </w:rPr>
        <w:t>funds</w:t>
      </w:r>
      <w:r w:rsidR="0096187C">
        <w:rPr>
          <w:rFonts w:ascii="Baskerville" w:hAnsi="Baskerville"/>
          <w:sz w:val="28"/>
          <w:szCs w:val="28"/>
        </w:rPr>
        <w:t xml:space="preserve">, should I receive the support </w:t>
      </w:r>
      <w:r w:rsidR="00D6063E">
        <w:rPr>
          <w:rFonts w:ascii="Baskerville" w:hAnsi="Baskerville"/>
          <w:sz w:val="28"/>
          <w:szCs w:val="28"/>
        </w:rPr>
        <w:t>required</w:t>
      </w:r>
      <w:r w:rsidR="0096187C">
        <w:rPr>
          <w:rFonts w:ascii="Baskerville" w:hAnsi="Baskerville"/>
          <w:sz w:val="28"/>
          <w:szCs w:val="28"/>
        </w:rPr>
        <w:t xml:space="preserve"> for them to become available</w:t>
      </w:r>
      <w:r w:rsidR="00C55C58">
        <w:rPr>
          <w:rFonts w:ascii="Baskerville" w:hAnsi="Baskerville"/>
          <w:sz w:val="28"/>
          <w:szCs w:val="28"/>
        </w:rPr>
        <w:t xml:space="preserve">, </w:t>
      </w:r>
      <w:r w:rsidR="0096187C">
        <w:rPr>
          <w:rFonts w:ascii="Baskerville" w:hAnsi="Baskerville"/>
          <w:sz w:val="28"/>
          <w:szCs w:val="28"/>
        </w:rPr>
        <w:t xml:space="preserve">and </w:t>
      </w:r>
      <w:r w:rsidR="00C55C58">
        <w:rPr>
          <w:rFonts w:ascii="Baskerville" w:hAnsi="Baskerville"/>
          <w:sz w:val="28"/>
          <w:szCs w:val="28"/>
        </w:rPr>
        <w:t xml:space="preserve">contingent upon a formal legal </w:t>
      </w:r>
      <w:r w:rsidR="00773951">
        <w:rPr>
          <w:rFonts w:ascii="Baskerville" w:hAnsi="Baskerville"/>
          <w:sz w:val="28"/>
          <w:szCs w:val="28"/>
        </w:rPr>
        <w:t xml:space="preserve">agreement </w:t>
      </w:r>
      <w:r w:rsidR="00C55C58">
        <w:rPr>
          <w:rFonts w:ascii="Baskerville" w:hAnsi="Baskerville"/>
          <w:sz w:val="28"/>
          <w:szCs w:val="28"/>
        </w:rPr>
        <w:t>with</w:t>
      </w:r>
      <w:r w:rsidR="00C55C58" w:rsidRPr="00153B0F">
        <w:rPr>
          <w:rFonts w:ascii="Baskerville" w:hAnsi="Baskerville"/>
          <w:sz w:val="28"/>
          <w:szCs w:val="28"/>
        </w:rPr>
        <w:t xml:space="preserve"> the </w:t>
      </w:r>
      <w:r w:rsidR="00C55C58">
        <w:rPr>
          <w:rFonts w:ascii="Baskerville" w:hAnsi="Baskerville"/>
          <w:sz w:val="28"/>
          <w:szCs w:val="28"/>
        </w:rPr>
        <w:t>United Nations Security Council,</w:t>
      </w:r>
      <w:r w:rsidR="00153B0F" w:rsidRPr="00525D93">
        <w:rPr>
          <w:rFonts w:ascii="Baskerville" w:hAnsi="Baskerville"/>
          <w:sz w:val="28"/>
          <w:szCs w:val="28"/>
        </w:rPr>
        <w:t xml:space="preserve"> to </w:t>
      </w:r>
      <w:r w:rsidR="00C55C58">
        <w:rPr>
          <w:rFonts w:ascii="Baskerville" w:hAnsi="Baskerville"/>
          <w:sz w:val="28"/>
          <w:szCs w:val="28"/>
        </w:rPr>
        <w:t xml:space="preserve">have </w:t>
      </w:r>
      <w:r w:rsidR="00153B0F" w:rsidRPr="00525D93">
        <w:rPr>
          <w:rFonts w:ascii="Baskerville" w:hAnsi="Baskerville"/>
          <w:sz w:val="28"/>
          <w:szCs w:val="28"/>
        </w:rPr>
        <w:t>the United Nations purchase and destroy every nuclear weapon on Earth</w:t>
      </w:r>
      <w:r w:rsidR="0006621E">
        <w:rPr>
          <w:rFonts w:ascii="Baskerville" w:hAnsi="Baskerville"/>
          <w:sz w:val="28"/>
          <w:szCs w:val="28"/>
        </w:rPr>
        <w:t xml:space="preserve">, perhaps less a few </w:t>
      </w:r>
      <w:r w:rsidR="00CE218E">
        <w:rPr>
          <w:rFonts w:ascii="Baskerville" w:hAnsi="Baskerville"/>
          <w:sz w:val="28"/>
          <w:szCs w:val="28"/>
        </w:rPr>
        <w:t>saved</w:t>
      </w:r>
      <w:r w:rsidR="0006621E">
        <w:rPr>
          <w:rFonts w:ascii="Baskerville" w:hAnsi="Baskerville"/>
          <w:sz w:val="28"/>
          <w:szCs w:val="28"/>
        </w:rPr>
        <w:t xml:space="preserve"> with the U.N. for asteroid redirection</w:t>
      </w:r>
      <w:r w:rsidR="00D6063E">
        <w:rPr>
          <w:rFonts w:ascii="Baskerville" w:hAnsi="Baskerville"/>
          <w:sz w:val="28"/>
          <w:szCs w:val="28"/>
        </w:rPr>
        <w:t>.  I will additionally provide funds to</w:t>
      </w:r>
      <w:r w:rsidR="00C55C58">
        <w:rPr>
          <w:rFonts w:ascii="Baskerville" w:hAnsi="Baskerville"/>
          <w:sz w:val="28"/>
          <w:szCs w:val="28"/>
        </w:rPr>
        <w:t xml:space="preserve"> maintain</w:t>
      </w:r>
      <w:r w:rsidR="00153B0F" w:rsidRPr="00525D93">
        <w:rPr>
          <w:rFonts w:ascii="Baskerville" w:hAnsi="Baskerville"/>
          <w:sz w:val="28"/>
          <w:szCs w:val="28"/>
        </w:rPr>
        <w:t xml:space="preserve"> payments </w:t>
      </w:r>
      <w:r w:rsidR="00153B0F">
        <w:rPr>
          <w:rFonts w:ascii="Baskerville" w:hAnsi="Baskerville"/>
          <w:sz w:val="28"/>
          <w:szCs w:val="28"/>
        </w:rPr>
        <w:t xml:space="preserve">to countries </w:t>
      </w:r>
      <w:r w:rsidR="0010651C">
        <w:rPr>
          <w:rFonts w:ascii="Baskerville" w:hAnsi="Baskerville"/>
          <w:sz w:val="28"/>
          <w:szCs w:val="28"/>
        </w:rPr>
        <w:t>that</w:t>
      </w:r>
      <w:r w:rsidR="00153B0F">
        <w:rPr>
          <w:rFonts w:ascii="Baskerville" w:hAnsi="Baskerville"/>
          <w:sz w:val="28"/>
          <w:szCs w:val="28"/>
        </w:rPr>
        <w:t xml:space="preserve"> verifiably sustain</w:t>
      </w:r>
      <w:r w:rsidR="00153B0F" w:rsidRPr="00525D93">
        <w:rPr>
          <w:rFonts w:ascii="Baskerville" w:hAnsi="Baskerville"/>
          <w:sz w:val="28"/>
          <w:szCs w:val="28"/>
        </w:rPr>
        <w:t xml:space="preserve"> disarmament</w:t>
      </w:r>
      <w:r w:rsidR="00153B0F">
        <w:rPr>
          <w:rFonts w:ascii="Baskerville" w:hAnsi="Baskerville"/>
          <w:sz w:val="28"/>
          <w:szCs w:val="28"/>
        </w:rPr>
        <w:t xml:space="preserve"> until such a time that weapon development expertise has been lost to time</w:t>
      </w:r>
      <w:r w:rsidR="00153B0F" w:rsidRPr="00525D93">
        <w:rPr>
          <w:rFonts w:ascii="Baskerville" w:hAnsi="Baskerville"/>
          <w:sz w:val="28"/>
          <w:szCs w:val="28"/>
        </w:rPr>
        <w:t>.</w:t>
      </w:r>
    </w:p>
    <w:p w14:paraId="3AD2E968" w14:textId="77777777" w:rsidR="003466AA" w:rsidRDefault="003466AA" w:rsidP="00DF2393">
      <w:pPr>
        <w:spacing w:line="276" w:lineRule="auto"/>
        <w:jc w:val="both"/>
        <w:rPr>
          <w:rFonts w:ascii="Baskerville" w:hAnsi="Baskerville"/>
          <w:sz w:val="28"/>
          <w:szCs w:val="28"/>
        </w:rPr>
      </w:pPr>
    </w:p>
    <w:p w14:paraId="6A3A81CD" w14:textId="2641C2D4" w:rsidR="003466AA" w:rsidRDefault="00254922" w:rsidP="00DF2393">
      <w:pPr>
        <w:spacing w:line="276" w:lineRule="auto"/>
        <w:jc w:val="both"/>
        <w:rPr>
          <w:rFonts w:ascii="Baskerville" w:hAnsi="Baskerville"/>
          <w:sz w:val="28"/>
          <w:szCs w:val="28"/>
        </w:rPr>
      </w:pPr>
      <w:r>
        <w:rPr>
          <w:rFonts w:ascii="Baskerville" w:hAnsi="Baskerville"/>
          <w:sz w:val="28"/>
          <w:szCs w:val="28"/>
        </w:rPr>
        <w:t>The second</w:t>
      </w:r>
      <w:r w:rsidR="0096187C">
        <w:rPr>
          <w:rFonts w:ascii="Baskerville" w:hAnsi="Baskerville"/>
          <w:sz w:val="28"/>
          <w:szCs w:val="28"/>
        </w:rPr>
        <w:t xml:space="preserve"> threat to human existence</w:t>
      </w:r>
      <w:r>
        <w:rPr>
          <w:rFonts w:ascii="Baskerville" w:hAnsi="Baskerville"/>
          <w:sz w:val="28"/>
          <w:szCs w:val="28"/>
        </w:rPr>
        <w:t xml:space="preserve">, </w:t>
      </w:r>
      <w:r w:rsidR="00BE3226">
        <w:rPr>
          <w:rFonts w:ascii="Baskerville" w:hAnsi="Baskerville"/>
          <w:sz w:val="28"/>
          <w:szCs w:val="28"/>
        </w:rPr>
        <w:t>the potential for an engineered</w:t>
      </w:r>
      <w:r w:rsidR="001B1EFB">
        <w:rPr>
          <w:rFonts w:ascii="Baskerville" w:hAnsi="Baskerville"/>
          <w:sz w:val="28"/>
          <w:szCs w:val="28"/>
        </w:rPr>
        <w:t xml:space="preserve"> or foreign</w:t>
      </w:r>
      <w:r w:rsidR="00BE3226">
        <w:rPr>
          <w:rFonts w:ascii="Baskerville" w:hAnsi="Baskerville"/>
          <w:sz w:val="28"/>
          <w:szCs w:val="28"/>
        </w:rPr>
        <w:t xml:space="preserve"> </w:t>
      </w:r>
      <w:r w:rsidR="00BE3226" w:rsidRPr="003515DC">
        <w:rPr>
          <w:rFonts w:ascii="Baskerville" w:hAnsi="Baskerville"/>
          <w:sz w:val="28"/>
          <w:szCs w:val="28"/>
        </w:rPr>
        <w:t>vir</w:t>
      </w:r>
      <w:r w:rsidR="00BE3226">
        <w:rPr>
          <w:rFonts w:ascii="Baskerville" w:hAnsi="Baskerville"/>
          <w:sz w:val="28"/>
          <w:szCs w:val="28"/>
        </w:rPr>
        <w:t xml:space="preserve">us, </w:t>
      </w:r>
      <w:r w:rsidR="0096187C">
        <w:rPr>
          <w:rFonts w:ascii="Baskerville" w:hAnsi="Baskerville"/>
          <w:sz w:val="28"/>
          <w:szCs w:val="28"/>
        </w:rPr>
        <w:t xml:space="preserve">has continued to increase, </w:t>
      </w:r>
      <w:r w:rsidR="005E29AC">
        <w:rPr>
          <w:rFonts w:ascii="Baskerville" w:hAnsi="Baskerville"/>
          <w:sz w:val="28"/>
          <w:szCs w:val="28"/>
        </w:rPr>
        <w:t xml:space="preserve">because the tools developed </w:t>
      </w:r>
      <w:r w:rsidR="00D6063E">
        <w:rPr>
          <w:rFonts w:ascii="Baskerville" w:hAnsi="Baskerville"/>
          <w:sz w:val="28"/>
          <w:szCs w:val="28"/>
        </w:rPr>
        <w:t>for</w:t>
      </w:r>
      <w:r w:rsidR="005E29AC">
        <w:rPr>
          <w:rFonts w:ascii="Baskerville" w:hAnsi="Baskerville"/>
          <w:sz w:val="28"/>
          <w:szCs w:val="28"/>
        </w:rPr>
        <w:t xml:space="preserve"> genetic engineering </w:t>
      </w:r>
      <w:r w:rsidR="00D6063E">
        <w:rPr>
          <w:rFonts w:ascii="Baskerville" w:hAnsi="Baskerville"/>
          <w:sz w:val="28"/>
          <w:szCs w:val="28"/>
        </w:rPr>
        <w:t xml:space="preserve">continuously improve in quality and decrease in cost, and </w:t>
      </w:r>
      <w:r w:rsidR="002D5773">
        <w:rPr>
          <w:rFonts w:ascii="Baskerville" w:hAnsi="Baskerville"/>
          <w:sz w:val="28"/>
          <w:szCs w:val="28"/>
        </w:rPr>
        <w:t>require only one individual to use them</w:t>
      </w:r>
      <w:r w:rsidR="005E29AC">
        <w:rPr>
          <w:rFonts w:ascii="Baskerville" w:hAnsi="Baskerville"/>
          <w:sz w:val="28"/>
          <w:szCs w:val="28"/>
        </w:rPr>
        <w:t xml:space="preserve"> for apocalyptic purposes, which can only be </w:t>
      </w:r>
      <w:r w:rsidR="002D5773">
        <w:rPr>
          <w:rFonts w:ascii="Baskerville" w:hAnsi="Baskerville"/>
          <w:sz w:val="28"/>
          <w:szCs w:val="28"/>
        </w:rPr>
        <w:t xml:space="preserve">countered </w:t>
      </w:r>
      <w:r w:rsidR="005E29AC">
        <w:rPr>
          <w:rFonts w:ascii="Baskerville" w:hAnsi="Baskerville"/>
          <w:sz w:val="28"/>
          <w:szCs w:val="28"/>
        </w:rPr>
        <w:t>through</w:t>
      </w:r>
      <w:r w:rsidR="00BE3226">
        <w:rPr>
          <w:rFonts w:ascii="Baskerville" w:hAnsi="Baskerville"/>
          <w:sz w:val="28"/>
          <w:szCs w:val="28"/>
        </w:rPr>
        <w:t xml:space="preserve"> </w:t>
      </w:r>
      <w:r w:rsidR="005E29AC">
        <w:rPr>
          <w:rFonts w:ascii="Baskerville" w:hAnsi="Baskerville"/>
          <w:sz w:val="28"/>
          <w:szCs w:val="28"/>
        </w:rPr>
        <w:t>dramatic</w:t>
      </w:r>
      <w:r w:rsidR="00BE3226">
        <w:rPr>
          <w:rFonts w:ascii="Baskerville" w:hAnsi="Baskerville"/>
          <w:sz w:val="28"/>
          <w:szCs w:val="28"/>
        </w:rPr>
        <w:t xml:space="preserve"> </w:t>
      </w:r>
      <w:r w:rsidR="0096187C">
        <w:rPr>
          <w:rFonts w:ascii="Baskerville" w:hAnsi="Baskerville"/>
          <w:sz w:val="28"/>
          <w:szCs w:val="28"/>
        </w:rPr>
        <w:t xml:space="preserve">advances in immediate </w:t>
      </w:r>
      <w:r w:rsidR="005E29AC">
        <w:rPr>
          <w:rFonts w:ascii="Baskerville" w:hAnsi="Baskerville"/>
          <w:sz w:val="28"/>
          <w:szCs w:val="28"/>
        </w:rPr>
        <w:t>vaccine development</w:t>
      </w:r>
      <w:r w:rsidR="002D5773">
        <w:rPr>
          <w:rFonts w:ascii="Baskerville" w:hAnsi="Baskerville"/>
          <w:sz w:val="28"/>
          <w:szCs w:val="28"/>
        </w:rPr>
        <w:t>.  Therefore,</w:t>
      </w:r>
      <w:r w:rsidR="00BE3226">
        <w:rPr>
          <w:rFonts w:ascii="Baskerville" w:hAnsi="Baskerville"/>
          <w:sz w:val="28"/>
          <w:szCs w:val="28"/>
        </w:rPr>
        <w:t xml:space="preserve"> </w:t>
      </w:r>
      <w:r w:rsidR="005E29AC">
        <w:rPr>
          <w:rFonts w:ascii="Baskerville" w:hAnsi="Baskerville"/>
          <w:sz w:val="28"/>
          <w:szCs w:val="28"/>
        </w:rPr>
        <w:t xml:space="preserve">I </w:t>
      </w:r>
      <w:r w:rsidR="00BE3226">
        <w:rPr>
          <w:rFonts w:ascii="Baskerville" w:hAnsi="Baskerville"/>
          <w:sz w:val="28"/>
          <w:szCs w:val="28"/>
        </w:rPr>
        <w:t xml:space="preserve">will </w:t>
      </w:r>
      <w:r w:rsidR="002D5773">
        <w:rPr>
          <w:rFonts w:ascii="Baskerville" w:hAnsi="Baskerville"/>
          <w:sz w:val="28"/>
          <w:szCs w:val="28"/>
        </w:rPr>
        <w:t xml:space="preserve">provide, contingent upon availability, </w:t>
      </w:r>
      <w:r w:rsidR="005E29AC">
        <w:rPr>
          <w:rFonts w:ascii="Baskerville" w:hAnsi="Baskerville"/>
          <w:sz w:val="28"/>
          <w:szCs w:val="28"/>
        </w:rPr>
        <w:t>al</w:t>
      </w:r>
      <w:r w:rsidR="0096187C">
        <w:rPr>
          <w:rFonts w:ascii="Baskerville" w:hAnsi="Baskerville"/>
          <w:sz w:val="28"/>
          <w:szCs w:val="28"/>
        </w:rPr>
        <w:t>l</w:t>
      </w:r>
      <w:r w:rsidR="005E29AC">
        <w:rPr>
          <w:rFonts w:ascii="Baskerville" w:hAnsi="Baskerville"/>
          <w:sz w:val="28"/>
          <w:szCs w:val="28"/>
        </w:rPr>
        <w:t xml:space="preserve"> necessary financing</w:t>
      </w:r>
      <w:r w:rsidR="00BE3226">
        <w:rPr>
          <w:rFonts w:ascii="Baskerville" w:hAnsi="Baskerville"/>
          <w:sz w:val="28"/>
          <w:szCs w:val="28"/>
        </w:rPr>
        <w:t xml:space="preserve"> </w:t>
      </w:r>
      <w:r w:rsidR="005E29AC">
        <w:rPr>
          <w:rFonts w:ascii="Baskerville" w:hAnsi="Baskerville"/>
          <w:sz w:val="28"/>
          <w:szCs w:val="28"/>
        </w:rPr>
        <w:t xml:space="preserve">to </w:t>
      </w:r>
      <w:r w:rsidR="00BE3226">
        <w:rPr>
          <w:rFonts w:ascii="Baskerville" w:hAnsi="Baskerville"/>
          <w:sz w:val="28"/>
          <w:szCs w:val="28"/>
        </w:rPr>
        <w:t xml:space="preserve">the United Nations </w:t>
      </w:r>
      <w:r w:rsidR="002D5773">
        <w:rPr>
          <w:rFonts w:ascii="Baskerville" w:hAnsi="Baskerville"/>
          <w:sz w:val="28"/>
          <w:szCs w:val="28"/>
        </w:rPr>
        <w:t xml:space="preserve">in support of </w:t>
      </w:r>
      <w:r w:rsidR="00BE3226">
        <w:rPr>
          <w:rFonts w:ascii="Baskerville" w:hAnsi="Baskerville"/>
          <w:sz w:val="28"/>
          <w:szCs w:val="28"/>
        </w:rPr>
        <w:t>glob</w:t>
      </w:r>
      <w:r w:rsidR="00BE3226" w:rsidRPr="003515DC">
        <w:rPr>
          <w:rFonts w:ascii="Baskerville" w:hAnsi="Baskerville"/>
          <w:sz w:val="28"/>
          <w:szCs w:val="28"/>
        </w:rPr>
        <w:t xml:space="preserve">al </w:t>
      </w:r>
      <w:r w:rsidR="00BE3226">
        <w:rPr>
          <w:rFonts w:ascii="Baskerville" w:hAnsi="Baskerville"/>
          <w:sz w:val="28"/>
          <w:szCs w:val="28"/>
        </w:rPr>
        <w:t xml:space="preserve">outbreak </w:t>
      </w:r>
      <w:r w:rsidR="00BE3226" w:rsidRPr="003515DC">
        <w:rPr>
          <w:rFonts w:ascii="Baskerville" w:hAnsi="Baskerville"/>
          <w:sz w:val="28"/>
          <w:szCs w:val="28"/>
        </w:rPr>
        <w:t xml:space="preserve">defense </w:t>
      </w:r>
      <w:r w:rsidR="00BE3226">
        <w:rPr>
          <w:rFonts w:ascii="Baskerville" w:hAnsi="Baskerville"/>
          <w:sz w:val="28"/>
          <w:szCs w:val="28"/>
        </w:rPr>
        <w:t xml:space="preserve">development and coordination </w:t>
      </w:r>
      <w:r w:rsidR="00BE3226" w:rsidRPr="003515DC">
        <w:rPr>
          <w:rFonts w:ascii="Baskerville" w:hAnsi="Baskerville"/>
          <w:sz w:val="28"/>
          <w:szCs w:val="28"/>
        </w:rPr>
        <w:t>programs</w:t>
      </w:r>
      <w:r w:rsidR="002D5773">
        <w:rPr>
          <w:rFonts w:ascii="Baskerville" w:hAnsi="Baskerville"/>
          <w:sz w:val="28"/>
          <w:szCs w:val="28"/>
        </w:rPr>
        <w:t>,</w:t>
      </w:r>
      <w:r w:rsidR="0096187C">
        <w:rPr>
          <w:rFonts w:ascii="Baskerville" w:hAnsi="Baskerville"/>
          <w:sz w:val="28"/>
          <w:szCs w:val="28"/>
        </w:rPr>
        <w:t xml:space="preserve"> and their grant recipients</w:t>
      </w:r>
      <w:r w:rsidR="001B1EFB">
        <w:rPr>
          <w:rFonts w:ascii="Baskerville" w:hAnsi="Baskerville"/>
          <w:sz w:val="28"/>
          <w:szCs w:val="28"/>
        </w:rPr>
        <w:t xml:space="preserve">.  </w:t>
      </w:r>
      <w:r w:rsidR="0096187C">
        <w:rPr>
          <w:rFonts w:ascii="Baskerville" w:hAnsi="Baskerville"/>
          <w:sz w:val="28"/>
          <w:szCs w:val="28"/>
        </w:rPr>
        <w:t>Given</w:t>
      </w:r>
      <w:r w:rsidR="001B1EFB">
        <w:rPr>
          <w:rFonts w:ascii="Baskerville" w:hAnsi="Baskerville"/>
          <w:sz w:val="28"/>
          <w:szCs w:val="28"/>
        </w:rPr>
        <w:t xml:space="preserve"> </w:t>
      </w:r>
      <w:r w:rsidR="005E29AC">
        <w:rPr>
          <w:rFonts w:ascii="Baskerville" w:hAnsi="Baskerville"/>
          <w:sz w:val="28"/>
          <w:szCs w:val="28"/>
        </w:rPr>
        <w:t xml:space="preserve">viruses have historically periodically jumped from non-humans to humans, </w:t>
      </w:r>
      <w:r w:rsidR="001B1EFB">
        <w:rPr>
          <w:rFonts w:ascii="Baskerville" w:hAnsi="Baskerville"/>
          <w:sz w:val="28"/>
          <w:szCs w:val="28"/>
        </w:rPr>
        <w:t xml:space="preserve">as we explore new planets, I consider it likely we will encounter within our solar system, a minimum of dormant microorganisms, </w:t>
      </w:r>
      <w:r w:rsidR="005E29AC">
        <w:rPr>
          <w:rFonts w:ascii="Baskerville" w:hAnsi="Baskerville"/>
          <w:sz w:val="28"/>
          <w:szCs w:val="28"/>
        </w:rPr>
        <w:t xml:space="preserve">whose </w:t>
      </w:r>
      <w:r w:rsidR="009F727D">
        <w:rPr>
          <w:rFonts w:ascii="Baskerville" w:hAnsi="Baskerville"/>
          <w:sz w:val="28"/>
          <w:szCs w:val="28"/>
        </w:rPr>
        <w:t>accidental introduction into the environment</w:t>
      </w:r>
      <w:r w:rsidR="0096187C">
        <w:rPr>
          <w:rFonts w:ascii="Baskerville" w:hAnsi="Baskerville"/>
          <w:sz w:val="28"/>
          <w:szCs w:val="28"/>
        </w:rPr>
        <w:t xml:space="preserve"> could </w:t>
      </w:r>
      <w:r w:rsidR="003C3360">
        <w:rPr>
          <w:rFonts w:ascii="Baskerville" w:hAnsi="Baskerville"/>
          <w:sz w:val="28"/>
          <w:szCs w:val="28"/>
        </w:rPr>
        <w:t>potentially</w:t>
      </w:r>
      <w:r w:rsidR="0096187C">
        <w:rPr>
          <w:rFonts w:ascii="Baskerville" w:hAnsi="Baskerville"/>
          <w:sz w:val="28"/>
          <w:szCs w:val="28"/>
        </w:rPr>
        <w:t xml:space="preserve"> eliminate humans</w:t>
      </w:r>
      <w:r w:rsidR="001B1EFB">
        <w:rPr>
          <w:rFonts w:ascii="Baskerville" w:hAnsi="Baskerville"/>
          <w:sz w:val="28"/>
          <w:szCs w:val="28"/>
        </w:rPr>
        <w:t xml:space="preserve">.  </w:t>
      </w:r>
      <w:r w:rsidR="005E29AC">
        <w:rPr>
          <w:rFonts w:ascii="Baskerville" w:hAnsi="Baskerville"/>
          <w:sz w:val="28"/>
          <w:szCs w:val="28"/>
        </w:rPr>
        <w:t xml:space="preserve">The </w:t>
      </w:r>
      <w:r w:rsidR="004F7BA6">
        <w:rPr>
          <w:rFonts w:ascii="Baskerville" w:hAnsi="Baskerville"/>
          <w:sz w:val="28"/>
          <w:szCs w:val="28"/>
        </w:rPr>
        <w:t>present astonishing</w:t>
      </w:r>
      <w:r w:rsidR="005E29AC">
        <w:rPr>
          <w:rFonts w:ascii="Baskerville" w:hAnsi="Baskerville"/>
          <w:sz w:val="28"/>
          <w:szCs w:val="28"/>
        </w:rPr>
        <w:t xml:space="preserve"> inadequacies in vaccine development are apparent in </w:t>
      </w:r>
      <w:r w:rsidR="0096187C">
        <w:rPr>
          <w:rFonts w:ascii="Baskerville" w:hAnsi="Baskerville"/>
          <w:sz w:val="28"/>
          <w:szCs w:val="28"/>
        </w:rPr>
        <w:t xml:space="preserve">reviewing </w:t>
      </w:r>
      <w:r w:rsidR="009F727D">
        <w:rPr>
          <w:rFonts w:ascii="Baskerville" w:hAnsi="Baskerville"/>
          <w:sz w:val="28"/>
          <w:szCs w:val="28"/>
        </w:rPr>
        <w:t>HIV</w:t>
      </w:r>
      <w:r w:rsidR="0096187C">
        <w:rPr>
          <w:rFonts w:ascii="Baskerville" w:hAnsi="Baskerville"/>
          <w:sz w:val="28"/>
          <w:szCs w:val="28"/>
        </w:rPr>
        <w:t>,</w:t>
      </w:r>
      <w:r w:rsidR="009F727D">
        <w:rPr>
          <w:rFonts w:ascii="Baskerville" w:hAnsi="Baskerville"/>
          <w:sz w:val="28"/>
          <w:szCs w:val="28"/>
        </w:rPr>
        <w:t xml:space="preserve"> </w:t>
      </w:r>
      <w:r w:rsidR="005E29AC">
        <w:rPr>
          <w:rFonts w:ascii="Baskerville" w:hAnsi="Baskerville"/>
          <w:sz w:val="28"/>
          <w:szCs w:val="28"/>
        </w:rPr>
        <w:t xml:space="preserve">which </w:t>
      </w:r>
      <w:r w:rsidR="009F727D">
        <w:rPr>
          <w:rFonts w:ascii="Baskerville" w:hAnsi="Baskerville"/>
          <w:sz w:val="28"/>
          <w:szCs w:val="28"/>
        </w:rPr>
        <w:t xml:space="preserve">has killed </w:t>
      </w:r>
      <w:r w:rsidR="0096187C">
        <w:rPr>
          <w:rFonts w:ascii="Baskerville" w:hAnsi="Baskerville"/>
          <w:sz w:val="28"/>
          <w:szCs w:val="28"/>
        </w:rPr>
        <w:t xml:space="preserve">a minimum of </w:t>
      </w:r>
      <w:r w:rsidR="005E29AC">
        <w:rPr>
          <w:rFonts w:ascii="Baskerville" w:hAnsi="Baskerville"/>
          <w:sz w:val="28"/>
          <w:szCs w:val="28"/>
        </w:rPr>
        <w:t xml:space="preserve">tens of </w:t>
      </w:r>
      <w:r w:rsidR="009F727D">
        <w:rPr>
          <w:rFonts w:ascii="Baskerville" w:hAnsi="Baskerville"/>
          <w:sz w:val="28"/>
          <w:szCs w:val="28"/>
        </w:rPr>
        <w:t xml:space="preserve">millions, </w:t>
      </w:r>
      <w:r w:rsidR="0096187C">
        <w:rPr>
          <w:rFonts w:ascii="Baskerville" w:hAnsi="Baskerville"/>
          <w:sz w:val="28"/>
          <w:szCs w:val="28"/>
        </w:rPr>
        <w:t xml:space="preserve">and despite </w:t>
      </w:r>
      <w:r w:rsidR="00BD46B3">
        <w:rPr>
          <w:rFonts w:ascii="Baskerville" w:hAnsi="Baskerville"/>
          <w:sz w:val="28"/>
          <w:szCs w:val="28"/>
        </w:rPr>
        <w:t>around three decades</w:t>
      </w:r>
      <w:r w:rsidR="0096187C">
        <w:rPr>
          <w:rFonts w:ascii="Baskerville" w:hAnsi="Baskerville"/>
          <w:sz w:val="28"/>
          <w:szCs w:val="28"/>
        </w:rPr>
        <w:t xml:space="preserve"> and tens of billions of dollars</w:t>
      </w:r>
      <w:r w:rsidR="003C3360">
        <w:rPr>
          <w:rFonts w:ascii="Baskerville" w:hAnsi="Baskerville"/>
          <w:sz w:val="28"/>
          <w:szCs w:val="28"/>
        </w:rPr>
        <w:t xml:space="preserve"> committed to</w:t>
      </w:r>
      <w:r w:rsidR="004F7BA6">
        <w:rPr>
          <w:rFonts w:ascii="Baskerville" w:hAnsi="Baskerville"/>
          <w:sz w:val="28"/>
          <w:szCs w:val="28"/>
        </w:rPr>
        <w:t xml:space="preserve"> developing a vaccine or cure</w:t>
      </w:r>
      <w:r w:rsidR="0096187C">
        <w:rPr>
          <w:rFonts w:ascii="Baskerville" w:hAnsi="Baskerville"/>
          <w:sz w:val="28"/>
          <w:szCs w:val="28"/>
        </w:rPr>
        <w:t xml:space="preserve">, </w:t>
      </w:r>
      <w:r w:rsidR="004F7BA6">
        <w:rPr>
          <w:rFonts w:ascii="Baskerville" w:hAnsi="Baskerville"/>
          <w:sz w:val="28"/>
          <w:szCs w:val="28"/>
        </w:rPr>
        <w:t>none has been developed</w:t>
      </w:r>
      <w:r w:rsidR="009F727D">
        <w:rPr>
          <w:rFonts w:ascii="Baskerville" w:hAnsi="Baskerville"/>
          <w:sz w:val="28"/>
          <w:szCs w:val="28"/>
        </w:rPr>
        <w:t>.</w:t>
      </w:r>
      <w:r w:rsidR="005E29AC">
        <w:rPr>
          <w:rFonts w:ascii="Baskerville" w:hAnsi="Baskerville"/>
          <w:sz w:val="28"/>
          <w:szCs w:val="28"/>
        </w:rPr>
        <w:t xml:space="preserve">  </w:t>
      </w:r>
      <w:r w:rsidR="004F7BA6">
        <w:rPr>
          <w:rFonts w:ascii="Baskerville" w:hAnsi="Baskerville"/>
          <w:sz w:val="28"/>
          <w:szCs w:val="28"/>
        </w:rPr>
        <w:t>In another example, while a</w:t>
      </w:r>
      <w:r w:rsidR="005E29AC">
        <w:rPr>
          <w:rFonts w:ascii="Baskerville" w:hAnsi="Baskerville"/>
          <w:sz w:val="28"/>
          <w:szCs w:val="28"/>
        </w:rPr>
        <w:t xml:space="preserve"> vaccine for some strains of Ebola was developed</w:t>
      </w:r>
      <w:r w:rsidR="004F7BA6">
        <w:rPr>
          <w:rFonts w:ascii="Baskerville" w:hAnsi="Baskerville"/>
          <w:sz w:val="28"/>
          <w:szCs w:val="28"/>
        </w:rPr>
        <w:t>,</w:t>
      </w:r>
      <w:r w:rsidR="005E29AC">
        <w:rPr>
          <w:rFonts w:ascii="Baskerville" w:hAnsi="Baskerville"/>
          <w:sz w:val="28"/>
          <w:szCs w:val="28"/>
        </w:rPr>
        <w:t xml:space="preserve"> it took 12 years.</w:t>
      </w:r>
      <w:r w:rsidR="00050B3C" w:rsidRPr="00050B3C">
        <w:rPr>
          <w:rFonts w:ascii="Baskerville" w:hAnsi="Baskerville"/>
          <w:sz w:val="28"/>
          <w:szCs w:val="28"/>
        </w:rPr>
        <w:t xml:space="preserve"> </w:t>
      </w:r>
      <w:r w:rsidR="005E29AC">
        <w:rPr>
          <w:rFonts w:ascii="Baskerville" w:hAnsi="Baskerville"/>
          <w:sz w:val="28"/>
          <w:szCs w:val="28"/>
        </w:rPr>
        <w:t xml:space="preserve"> I have some optimism over a recent method of vaccine development, </w:t>
      </w:r>
      <w:r w:rsidR="0096187C">
        <w:rPr>
          <w:rFonts w:ascii="Baskerville" w:hAnsi="Baskerville"/>
          <w:sz w:val="28"/>
          <w:szCs w:val="28"/>
        </w:rPr>
        <w:t>that quickly</w:t>
      </w:r>
      <w:r w:rsidR="005E29AC">
        <w:rPr>
          <w:rFonts w:ascii="Baskerville" w:hAnsi="Baskerville"/>
          <w:sz w:val="28"/>
          <w:szCs w:val="28"/>
        </w:rPr>
        <w:t xml:space="preserve"> sequenc</w:t>
      </w:r>
      <w:r w:rsidR="00D71EAB">
        <w:rPr>
          <w:rFonts w:ascii="Baskerville" w:hAnsi="Baskerville"/>
          <w:sz w:val="28"/>
          <w:szCs w:val="28"/>
        </w:rPr>
        <w:t>es</w:t>
      </w:r>
      <w:r w:rsidR="0096187C">
        <w:rPr>
          <w:rFonts w:ascii="Baskerville" w:hAnsi="Baskerville"/>
          <w:sz w:val="28"/>
          <w:szCs w:val="28"/>
        </w:rPr>
        <w:t xml:space="preserve"> the DNA of a virus, insert</w:t>
      </w:r>
      <w:r w:rsidR="00D71EAB">
        <w:rPr>
          <w:rFonts w:ascii="Baskerville" w:hAnsi="Baskerville"/>
          <w:sz w:val="28"/>
          <w:szCs w:val="28"/>
        </w:rPr>
        <w:t xml:space="preserve">s or removes genes to make it inert, </w:t>
      </w:r>
      <w:r w:rsidR="00A6435C">
        <w:rPr>
          <w:rFonts w:ascii="Baskerville" w:hAnsi="Baskerville"/>
          <w:sz w:val="28"/>
          <w:szCs w:val="28"/>
        </w:rPr>
        <w:t xml:space="preserve">where </w:t>
      </w:r>
      <w:r w:rsidR="005E29AC">
        <w:rPr>
          <w:rFonts w:ascii="Baskerville" w:hAnsi="Baskerville"/>
          <w:sz w:val="28"/>
          <w:szCs w:val="28"/>
        </w:rPr>
        <w:t>copies</w:t>
      </w:r>
      <w:r w:rsidR="00A6435C">
        <w:rPr>
          <w:rFonts w:ascii="Baskerville" w:hAnsi="Baskerville"/>
          <w:sz w:val="28"/>
          <w:szCs w:val="28"/>
        </w:rPr>
        <w:t xml:space="preserve"> are then grown</w:t>
      </w:r>
      <w:r w:rsidR="005E29AC">
        <w:rPr>
          <w:rFonts w:ascii="Baskerville" w:hAnsi="Baskerville"/>
          <w:sz w:val="28"/>
          <w:szCs w:val="28"/>
        </w:rPr>
        <w:t xml:space="preserve"> </w:t>
      </w:r>
      <w:r w:rsidR="00050B3C" w:rsidRPr="00050B3C">
        <w:rPr>
          <w:rFonts w:ascii="Baskerville" w:hAnsi="Baskerville"/>
          <w:sz w:val="28"/>
          <w:szCs w:val="28"/>
        </w:rPr>
        <w:t xml:space="preserve">in bacteria, </w:t>
      </w:r>
      <w:r w:rsidR="005E29AC">
        <w:rPr>
          <w:rFonts w:ascii="Baskerville" w:hAnsi="Baskerville"/>
          <w:sz w:val="28"/>
          <w:szCs w:val="28"/>
        </w:rPr>
        <w:t xml:space="preserve">and </w:t>
      </w:r>
      <w:r w:rsidR="00050B3C" w:rsidRPr="00050B3C">
        <w:rPr>
          <w:rFonts w:ascii="Baskerville" w:hAnsi="Baskerville"/>
          <w:sz w:val="28"/>
          <w:szCs w:val="28"/>
        </w:rPr>
        <w:t>inject</w:t>
      </w:r>
      <w:r w:rsidR="00A6435C">
        <w:rPr>
          <w:rFonts w:ascii="Baskerville" w:hAnsi="Baskerville"/>
          <w:sz w:val="28"/>
          <w:szCs w:val="28"/>
        </w:rPr>
        <w:t>ed</w:t>
      </w:r>
      <w:r w:rsidR="005E29AC">
        <w:rPr>
          <w:rFonts w:ascii="Baskerville" w:hAnsi="Baskerville"/>
          <w:sz w:val="28"/>
          <w:szCs w:val="28"/>
        </w:rPr>
        <w:t xml:space="preserve"> </w:t>
      </w:r>
      <w:r w:rsidR="00A6435C">
        <w:rPr>
          <w:rFonts w:ascii="Baskerville" w:hAnsi="Baskerville"/>
          <w:sz w:val="28"/>
          <w:szCs w:val="28"/>
        </w:rPr>
        <w:t>in</w:t>
      </w:r>
      <w:r w:rsidR="005E29AC">
        <w:rPr>
          <w:rFonts w:ascii="Baskerville" w:hAnsi="Baskerville"/>
          <w:sz w:val="28"/>
          <w:szCs w:val="28"/>
        </w:rPr>
        <w:t>to</w:t>
      </w:r>
      <w:r w:rsidR="00A6435C">
        <w:rPr>
          <w:rFonts w:ascii="Baskerville" w:hAnsi="Baskerville"/>
          <w:sz w:val="28"/>
          <w:szCs w:val="28"/>
        </w:rPr>
        <w:t xml:space="preserve"> a person to</w:t>
      </w:r>
      <w:r w:rsidR="00050B3C" w:rsidRPr="00050B3C">
        <w:rPr>
          <w:rFonts w:ascii="Baskerville" w:hAnsi="Baskerville"/>
          <w:sz w:val="28"/>
          <w:szCs w:val="28"/>
        </w:rPr>
        <w:t xml:space="preserve"> provoke an immune </w:t>
      </w:r>
      <w:r w:rsidR="005E29AC">
        <w:rPr>
          <w:rFonts w:ascii="Baskerville" w:hAnsi="Baskerville"/>
          <w:sz w:val="28"/>
          <w:szCs w:val="28"/>
        </w:rPr>
        <w:t>reflex t</w:t>
      </w:r>
      <w:r w:rsidR="00A6435C">
        <w:rPr>
          <w:rFonts w:ascii="Baskerville" w:hAnsi="Baskerville"/>
          <w:sz w:val="28"/>
          <w:szCs w:val="28"/>
        </w:rPr>
        <w:t xml:space="preserve">hat </w:t>
      </w:r>
      <w:r w:rsidR="005E29AC">
        <w:rPr>
          <w:rFonts w:ascii="Baskerville" w:hAnsi="Baskerville"/>
          <w:sz w:val="28"/>
          <w:szCs w:val="28"/>
        </w:rPr>
        <w:t>destroy</w:t>
      </w:r>
      <w:r w:rsidR="00A6435C">
        <w:rPr>
          <w:rFonts w:ascii="Baskerville" w:hAnsi="Baskerville"/>
          <w:sz w:val="28"/>
          <w:szCs w:val="28"/>
        </w:rPr>
        <w:t>s</w:t>
      </w:r>
      <w:r w:rsidR="005E29AC">
        <w:rPr>
          <w:rFonts w:ascii="Baskerville" w:hAnsi="Baskerville"/>
          <w:sz w:val="28"/>
          <w:szCs w:val="28"/>
        </w:rPr>
        <w:t xml:space="preserve"> anything</w:t>
      </w:r>
      <w:r w:rsidR="00050B3C" w:rsidRPr="00050B3C">
        <w:rPr>
          <w:rFonts w:ascii="Baskerville" w:hAnsi="Baskerville"/>
          <w:sz w:val="28"/>
          <w:szCs w:val="28"/>
        </w:rPr>
        <w:t xml:space="preserve"> </w:t>
      </w:r>
      <w:r w:rsidR="005E29AC">
        <w:rPr>
          <w:rFonts w:ascii="Baskerville" w:hAnsi="Baskerville"/>
          <w:sz w:val="28"/>
          <w:szCs w:val="28"/>
        </w:rPr>
        <w:t>displaying</w:t>
      </w:r>
      <w:r w:rsidR="00050B3C" w:rsidRPr="00050B3C">
        <w:rPr>
          <w:rFonts w:ascii="Baskerville" w:hAnsi="Baskerville"/>
          <w:sz w:val="28"/>
          <w:szCs w:val="28"/>
        </w:rPr>
        <w:t xml:space="preserve"> those proteins. </w:t>
      </w:r>
      <w:r w:rsidR="00A6435C">
        <w:rPr>
          <w:rFonts w:ascii="Baskerville" w:hAnsi="Baskerville"/>
          <w:sz w:val="28"/>
          <w:szCs w:val="28"/>
        </w:rPr>
        <w:t xml:space="preserve"> </w:t>
      </w:r>
      <w:r w:rsidR="00D71EAB">
        <w:rPr>
          <w:rFonts w:ascii="Baskerville" w:hAnsi="Baskerville"/>
          <w:sz w:val="28"/>
          <w:szCs w:val="28"/>
        </w:rPr>
        <w:t xml:space="preserve">I have thought of </w:t>
      </w:r>
      <w:r w:rsidR="003C3360">
        <w:rPr>
          <w:rFonts w:ascii="Baskerville" w:hAnsi="Baskerville"/>
          <w:sz w:val="28"/>
          <w:szCs w:val="28"/>
        </w:rPr>
        <w:t xml:space="preserve">and propose </w:t>
      </w:r>
      <w:r w:rsidR="00D71EAB">
        <w:rPr>
          <w:rFonts w:ascii="Baskerville" w:hAnsi="Baskerville"/>
          <w:sz w:val="28"/>
          <w:szCs w:val="28"/>
        </w:rPr>
        <w:t xml:space="preserve">another method, where </w:t>
      </w:r>
      <w:r w:rsidR="007329B6" w:rsidRPr="00F95D2E">
        <w:rPr>
          <w:rFonts w:ascii="Baskerville" w:hAnsi="Baskerville"/>
          <w:sz w:val="28"/>
          <w:szCs w:val="28"/>
        </w:rPr>
        <w:t>cells</w:t>
      </w:r>
      <w:r w:rsidR="007329B6">
        <w:rPr>
          <w:rFonts w:ascii="Baskerville" w:hAnsi="Baskerville"/>
          <w:sz w:val="28"/>
          <w:szCs w:val="28"/>
        </w:rPr>
        <w:t xml:space="preserve"> are </w:t>
      </w:r>
      <w:r w:rsidR="00D71EAB">
        <w:rPr>
          <w:rFonts w:ascii="Baskerville" w:hAnsi="Baskerville"/>
          <w:sz w:val="28"/>
          <w:szCs w:val="28"/>
        </w:rPr>
        <w:t xml:space="preserve">grown </w:t>
      </w:r>
      <w:r w:rsidR="00A6435C">
        <w:rPr>
          <w:rFonts w:ascii="Baskerville" w:hAnsi="Baskerville"/>
          <w:sz w:val="28"/>
          <w:szCs w:val="28"/>
        </w:rPr>
        <w:t>that lack</w:t>
      </w:r>
      <w:r w:rsidR="00A6435C" w:rsidRPr="00F95D2E">
        <w:rPr>
          <w:rFonts w:ascii="Baskerville" w:hAnsi="Baskerville"/>
          <w:sz w:val="28"/>
          <w:szCs w:val="28"/>
        </w:rPr>
        <w:t xml:space="preserve"> the </w:t>
      </w:r>
      <w:r w:rsidR="00A6435C">
        <w:rPr>
          <w:rFonts w:ascii="Baskerville" w:hAnsi="Baskerville"/>
          <w:sz w:val="28"/>
          <w:szCs w:val="28"/>
        </w:rPr>
        <w:t xml:space="preserve">internal </w:t>
      </w:r>
      <w:r w:rsidR="00A6435C" w:rsidRPr="00F95D2E">
        <w:rPr>
          <w:rFonts w:ascii="Baskerville" w:hAnsi="Baskerville"/>
          <w:sz w:val="28"/>
          <w:szCs w:val="28"/>
        </w:rPr>
        <w:t>facilities for replication</w:t>
      </w:r>
      <w:r w:rsidR="00A6435C">
        <w:rPr>
          <w:rFonts w:ascii="Baskerville" w:hAnsi="Baskerville"/>
          <w:sz w:val="28"/>
          <w:szCs w:val="28"/>
        </w:rPr>
        <w:t xml:space="preserve"> of viruses, and that have</w:t>
      </w:r>
      <w:r w:rsidR="007329B6" w:rsidRPr="00F95D2E">
        <w:rPr>
          <w:rFonts w:ascii="Baskerville" w:hAnsi="Baskerville"/>
          <w:sz w:val="28"/>
          <w:szCs w:val="28"/>
        </w:rPr>
        <w:t xml:space="preserve"> </w:t>
      </w:r>
      <w:r w:rsidR="00DE469C">
        <w:rPr>
          <w:rFonts w:ascii="Baskerville" w:hAnsi="Baskerville"/>
          <w:sz w:val="28"/>
          <w:szCs w:val="28"/>
        </w:rPr>
        <w:t>a specific</w:t>
      </w:r>
      <w:r w:rsidR="00D71EAB" w:rsidRPr="00F95D2E">
        <w:rPr>
          <w:rFonts w:ascii="Baskerville" w:hAnsi="Baskerville"/>
          <w:sz w:val="28"/>
          <w:szCs w:val="28"/>
        </w:rPr>
        <w:t xml:space="preserve"> </w:t>
      </w:r>
      <w:r w:rsidR="00A6435C">
        <w:rPr>
          <w:rFonts w:ascii="Baskerville" w:hAnsi="Baskerville"/>
          <w:sz w:val="28"/>
          <w:szCs w:val="28"/>
        </w:rPr>
        <w:t xml:space="preserve">viral </w:t>
      </w:r>
      <w:r w:rsidR="00D71EAB" w:rsidRPr="00F95D2E">
        <w:rPr>
          <w:rFonts w:ascii="Baskerville" w:hAnsi="Baskerville"/>
          <w:sz w:val="28"/>
          <w:szCs w:val="28"/>
        </w:rPr>
        <w:t>receptor gene inserted</w:t>
      </w:r>
      <w:r w:rsidR="00A6435C">
        <w:rPr>
          <w:rFonts w:ascii="Baskerville" w:hAnsi="Baskerville"/>
          <w:sz w:val="28"/>
          <w:szCs w:val="28"/>
        </w:rPr>
        <w:t xml:space="preserve"> and displayed upon growth</w:t>
      </w:r>
      <w:r w:rsidR="007329B6">
        <w:rPr>
          <w:rFonts w:ascii="Baskerville" w:hAnsi="Baskerville"/>
          <w:sz w:val="28"/>
          <w:szCs w:val="28"/>
        </w:rPr>
        <w:t>,</w:t>
      </w:r>
      <w:r w:rsidR="007329B6" w:rsidRPr="00F95D2E">
        <w:rPr>
          <w:rFonts w:ascii="Baskerville" w:hAnsi="Baskerville"/>
          <w:sz w:val="28"/>
          <w:szCs w:val="28"/>
        </w:rPr>
        <w:t xml:space="preserve"> so they a</w:t>
      </w:r>
      <w:r w:rsidR="00D71EAB">
        <w:rPr>
          <w:rFonts w:ascii="Baskerville" w:hAnsi="Baskerville"/>
          <w:sz w:val="28"/>
          <w:szCs w:val="28"/>
        </w:rPr>
        <w:t xml:space="preserve">ct as a </w:t>
      </w:r>
      <w:r w:rsidR="00DE469C">
        <w:rPr>
          <w:rFonts w:ascii="Baskerville" w:hAnsi="Baskerville"/>
          <w:sz w:val="28"/>
          <w:szCs w:val="28"/>
        </w:rPr>
        <w:t>viral garbage bag</w:t>
      </w:r>
      <w:r w:rsidR="007329B6" w:rsidRPr="00F95D2E">
        <w:rPr>
          <w:rFonts w:ascii="Baskerville" w:hAnsi="Baskerville"/>
          <w:sz w:val="28"/>
          <w:szCs w:val="28"/>
        </w:rPr>
        <w:t>.</w:t>
      </w:r>
      <w:r w:rsidR="007329B6">
        <w:rPr>
          <w:rFonts w:ascii="Baskerville" w:hAnsi="Baskerville"/>
          <w:sz w:val="28"/>
          <w:szCs w:val="28"/>
        </w:rPr>
        <w:t xml:space="preserve">  </w:t>
      </w:r>
      <w:r w:rsidR="00DE469C">
        <w:rPr>
          <w:rFonts w:ascii="Baskerville" w:hAnsi="Baskerville"/>
          <w:sz w:val="28"/>
          <w:szCs w:val="28"/>
        </w:rPr>
        <w:t>Additionally</w:t>
      </w:r>
      <w:r w:rsidR="005E29AC">
        <w:rPr>
          <w:rFonts w:ascii="Baskerville" w:hAnsi="Baskerville"/>
          <w:sz w:val="28"/>
          <w:szCs w:val="28"/>
        </w:rPr>
        <w:t xml:space="preserve">, the </w:t>
      </w:r>
      <w:r w:rsidR="00050B3C" w:rsidRPr="00050B3C">
        <w:rPr>
          <w:rFonts w:ascii="Baskerville" w:hAnsi="Baskerville"/>
          <w:sz w:val="28"/>
          <w:szCs w:val="28"/>
        </w:rPr>
        <w:t xml:space="preserve">viral sorting device </w:t>
      </w:r>
      <w:r w:rsidR="005E29AC">
        <w:rPr>
          <w:rFonts w:ascii="Baskerville" w:hAnsi="Baskerville"/>
          <w:sz w:val="28"/>
          <w:szCs w:val="28"/>
        </w:rPr>
        <w:t xml:space="preserve">I've disclosed in the book could be used to limit the </w:t>
      </w:r>
      <w:r w:rsidR="005E29AC">
        <w:rPr>
          <w:rFonts w:ascii="Baskerville" w:hAnsi="Baskerville"/>
          <w:sz w:val="28"/>
          <w:szCs w:val="28"/>
        </w:rPr>
        <w:lastRenderedPageBreak/>
        <w:t>impact of any virus</w:t>
      </w:r>
      <w:r w:rsidR="00DE469C">
        <w:rPr>
          <w:rFonts w:ascii="Baskerville" w:hAnsi="Baskerville"/>
          <w:sz w:val="28"/>
          <w:szCs w:val="28"/>
        </w:rPr>
        <w:t>, though su</w:t>
      </w:r>
      <w:r w:rsidR="00030FC8">
        <w:rPr>
          <w:rFonts w:ascii="Baskerville" w:hAnsi="Baskerville"/>
          <w:sz w:val="28"/>
          <w:szCs w:val="28"/>
        </w:rPr>
        <w:t>ch devices are unlikely to ever</w:t>
      </w:r>
      <w:r w:rsidR="00DE469C">
        <w:rPr>
          <w:rFonts w:ascii="Baskerville" w:hAnsi="Baskerville"/>
          <w:sz w:val="28"/>
          <w:szCs w:val="28"/>
        </w:rPr>
        <w:t xml:space="preserve"> be available on a scale that could manage a</w:t>
      </w:r>
      <w:r w:rsidR="00030FC8">
        <w:rPr>
          <w:rFonts w:ascii="Baskerville" w:hAnsi="Baskerville"/>
          <w:sz w:val="28"/>
          <w:szCs w:val="28"/>
        </w:rPr>
        <w:t xml:space="preserve">n </w:t>
      </w:r>
      <w:r w:rsidR="0010651C">
        <w:rPr>
          <w:rFonts w:ascii="Baskerville" w:hAnsi="Baskerville"/>
          <w:sz w:val="28"/>
          <w:szCs w:val="28"/>
        </w:rPr>
        <w:t>unforeseen</w:t>
      </w:r>
      <w:r w:rsidR="00DE469C">
        <w:rPr>
          <w:rFonts w:ascii="Baskerville" w:hAnsi="Baskerville"/>
          <w:sz w:val="28"/>
          <w:szCs w:val="28"/>
        </w:rPr>
        <w:t xml:space="preserve"> outbreak</w:t>
      </w:r>
      <w:r w:rsidR="007329B6">
        <w:rPr>
          <w:rFonts w:ascii="Baskerville" w:hAnsi="Baskerville"/>
          <w:sz w:val="28"/>
          <w:szCs w:val="28"/>
        </w:rPr>
        <w:t>.</w:t>
      </w:r>
      <w:r w:rsidR="00BD46B3">
        <w:rPr>
          <w:rFonts w:ascii="Baskerville" w:hAnsi="Baskerville"/>
          <w:sz w:val="28"/>
          <w:szCs w:val="28"/>
        </w:rPr>
        <w:t xml:space="preserve">  Furthermore, in preventing the spread of viruses, an important action that can be taken now is implementing in public transportation vehicles and hubs ultraviolet lighting that kills viruses.</w:t>
      </w:r>
    </w:p>
    <w:p w14:paraId="4D8256AB" w14:textId="77777777" w:rsidR="003466AA" w:rsidRDefault="003466AA" w:rsidP="00DF2393">
      <w:pPr>
        <w:spacing w:line="276" w:lineRule="auto"/>
        <w:jc w:val="both"/>
        <w:rPr>
          <w:rFonts w:ascii="Baskerville" w:hAnsi="Baskerville"/>
          <w:sz w:val="28"/>
          <w:szCs w:val="28"/>
        </w:rPr>
      </w:pPr>
    </w:p>
    <w:p w14:paraId="4D0FC104" w14:textId="6B6E7139" w:rsidR="00FB62CE" w:rsidRDefault="004A7BE1" w:rsidP="00DC2C8B">
      <w:pPr>
        <w:spacing w:line="276" w:lineRule="auto"/>
        <w:jc w:val="both"/>
        <w:rPr>
          <w:rFonts w:ascii="Baskerville" w:hAnsi="Baskerville"/>
          <w:sz w:val="28"/>
          <w:szCs w:val="28"/>
        </w:rPr>
      </w:pPr>
      <w:r>
        <w:rPr>
          <w:rFonts w:ascii="Baskerville" w:hAnsi="Baskerville"/>
          <w:sz w:val="28"/>
          <w:szCs w:val="28"/>
        </w:rPr>
        <w:t>The third</w:t>
      </w:r>
      <w:r w:rsidR="00DE469C">
        <w:rPr>
          <w:rFonts w:ascii="Baskerville" w:hAnsi="Baskerville"/>
          <w:sz w:val="28"/>
          <w:szCs w:val="28"/>
        </w:rPr>
        <w:t xml:space="preserve"> threat to human existence</w:t>
      </w:r>
      <w:r w:rsidR="00030FC8">
        <w:rPr>
          <w:rFonts w:ascii="Baskerville" w:hAnsi="Baskerville"/>
          <w:sz w:val="28"/>
          <w:szCs w:val="28"/>
        </w:rPr>
        <w:t xml:space="preserve"> described in my last book</w:t>
      </w:r>
      <w:r w:rsidR="001B1EFB">
        <w:rPr>
          <w:rFonts w:ascii="Baskerville" w:hAnsi="Baskerville"/>
          <w:sz w:val="28"/>
          <w:szCs w:val="28"/>
        </w:rPr>
        <w:t xml:space="preserve"> </w:t>
      </w:r>
      <w:r>
        <w:rPr>
          <w:rFonts w:ascii="Baskerville" w:hAnsi="Baskerville"/>
          <w:sz w:val="28"/>
          <w:szCs w:val="28"/>
        </w:rPr>
        <w:t>is artificial intelligence</w:t>
      </w:r>
      <w:r w:rsidR="001B1EFB">
        <w:rPr>
          <w:rFonts w:ascii="Baskerville" w:hAnsi="Baskerville"/>
          <w:sz w:val="28"/>
          <w:szCs w:val="28"/>
        </w:rPr>
        <w:t>.</w:t>
      </w:r>
      <w:r w:rsidR="003466AA">
        <w:rPr>
          <w:rFonts w:ascii="Baskerville" w:hAnsi="Baskerville"/>
          <w:sz w:val="28"/>
          <w:szCs w:val="28"/>
        </w:rPr>
        <w:t xml:space="preserve"> </w:t>
      </w:r>
      <w:r w:rsidR="003466AA" w:rsidRPr="003466AA">
        <w:rPr>
          <w:rFonts w:ascii="Baskerville" w:hAnsi="Baskerville"/>
          <w:sz w:val="28"/>
          <w:szCs w:val="28"/>
        </w:rPr>
        <w:t>About 15 years ago I designed much of an early version of a system for the holy grail of artificial intelligence, co</w:t>
      </w:r>
      <w:r w:rsidR="00C04520">
        <w:rPr>
          <w:rFonts w:ascii="Baskerville" w:hAnsi="Baskerville"/>
          <w:sz w:val="28"/>
          <w:szCs w:val="28"/>
        </w:rPr>
        <w:t>nscious artificial intelligence,</w:t>
      </w:r>
      <w:r w:rsidR="00CD2BBB">
        <w:rPr>
          <w:rFonts w:ascii="Baskerville" w:hAnsi="Baskerville"/>
          <w:sz w:val="28"/>
          <w:szCs w:val="28"/>
        </w:rPr>
        <w:t xml:space="preserve"> </w:t>
      </w:r>
      <w:r w:rsidR="003466AA" w:rsidRPr="003466AA">
        <w:rPr>
          <w:rFonts w:ascii="Baskerville" w:hAnsi="Baskerville"/>
          <w:sz w:val="28"/>
          <w:szCs w:val="28"/>
        </w:rPr>
        <w:t xml:space="preserve">with conscious being my replacement for </w:t>
      </w:r>
      <w:r w:rsidR="00C60278">
        <w:rPr>
          <w:rFonts w:ascii="Baskerville" w:hAnsi="Baskerville"/>
          <w:sz w:val="28"/>
          <w:szCs w:val="28"/>
        </w:rPr>
        <w:t xml:space="preserve">and inclusive of </w:t>
      </w:r>
      <w:r w:rsidR="00CD2BBB">
        <w:rPr>
          <w:rFonts w:ascii="Baskerville" w:hAnsi="Baskerville"/>
          <w:sz w:val="28"/>
          <w:szCs w:val="28"/>
        </w:rPr>
        <w:t xml:space="preserve">commonly used </w:t>
      </w:r>
      <w:r w:rsidR="003466AA" w:rsidRPr="003466AA">
        <w:rPr>
          <w:rFonts w:ascii="Baskerville" w:hAnsi="Baskerville"/>
          <w:sz w:val="28"/>
          <w:szCs w:val="28"/>
        </w:rPr>
        <w:t xml:space="preserve">misnomers of deep </w:t>
      </w:r>
      <w:r w:rsidR="00CD2BBB">
        <w:rPr>
          <w:rFonts w:ascii="Baskerville" w:hAnsi="Baskerville"/>
          <w:sz w:val="28"/>
          <w:szCs w:val="28"/>
        </w:rPr>
        <w:t>and</w:t>
      </w:r>
      <w:r w:rsidR="003466AA" w:rsidRPr="003466AA">
        <w:rPr>
          <w:rFonts w:ascii="Baskerville" w:hAnsi="Baskerville"/>
          <w:sz w:val="28"/>
          <w:szCs w:val="28"/>
        </w:rPr>
        <w:t xml:space="preserve"> general artificial intelligence</w:t>
      </w:r>
      <w:r w:rsidR="004226F7" w:rsidRPr="004226F7">
        <w:rPr>
          <w:rFonts w:ascii="Baskerville" w:hAnsi="Baskerville"/>
          <w:sz w:val="28"/>
          <w:szCs w:val="28"/>
        </w:rPr>
        <w:t xml:space="preserve">. </w:t>
      </w:r>
      <w:r w:rsidR="007329B6">
        <w:rPr>
          <w:rFonts w:ascii="Baskerville" w:hAnsi="Baskerville"/>
          <w:sz w:val="28"/>
          <w:szCs w:val="28"/>
        </w:rPr>
        <w:t xml:space="preserve">Deep </w:t>
      </w:r>
      <w:r w:rsidR="0083731C">
        <w:rPr>
          <w:rFonts w:ascii="Baskerville" w:hAnsi="Baskerville"/>
          <w:sz w:val="28"/>
          <w:szCs w:val="28"/>
        </w:rPr>
        <w:t>and general are indefinite and do</w:t>
      </w:r>
      <w:r w:rsidR="004226F7" w:rsidRPr="004226F7">
        <w:rPr>
          <w:rFonts w:ascii="Baskerville" w:hAnsi="Baskerville"/>
          <w:sz w:val="28"/>
          <w:szCs w:val="28"/>
        </w:rPr>
        <w:t>n't imply self-aware</w:t>
      </w:r>
      <w:r w:rsidR="00F95D2E">
        <w:rPr>
          <w:rFonts w:ascii="Baskerville" w:hAnsi="Baskerville"/>
          <w:sz w:val="28"/>
          <w:szCs w:val="28"/>
        </w:rPr>
        <w:t>,</w:t>
      </w:r>
      <w:r w:rsidR="004226F7" w:rsidRPr="004226F7">
        <w:rPr>
          <w:rFonts w:ascii="Baskerville" w:hAnsi="Baskerville"/>
          <w:sz w:val="28"/>
          <w:szCs w:val="28"/>
        </w:rPr>
        <w:t xml:space="preserve"> and only </w:t>
      </w:r>
      <w:r w:rsidR="003C3360" w:rsidRPr="004226F7">
        <w:rPr>
          <w:rFonts w:ascii="Baskerville" w:hAnsi="Baskerville"/>
          <w:sz w:val="28"/>
          <w:szCs w:val="28"/>
        </w:rPr>
        <w:t xml:space="preserve">self-aware </w:t>
      </w:r>
      <w:r w:rsidR="0010496C">
        <w:rPr>
          <w:rFonts w:ascii="Baskerville" w:hAnsi="Baskerville"/>
          <w:sz w:val="28"/>
          <w:szCs w:val="28"/>
        </w:rPr>
        <w:t xml:space="preserve">conscious </w:t>
      </w:r>
      <w:r w:rsidR="004226F7" w:rsidRPr="004226F7">
        <w:rPr>
          <w:rFonts w:ascii="Baskerville" w:hAnsi="Baskerville"/>
          <w:sz w:val="28"/>
          <w:szCs w:val="28"/>
        </w:rPr>
        <w:t xml:space="preserve">artificial intelligence </w:t>
      </w:r>
      <w:r w:rsidR="0010496C">
        <w:rPr>
          <w:rFonts w:ascii="Baskerville" w:hAnsi="Baskerville"/>
          <w:sz w:val="28"/>
          <w:szCs w:val="28"/>
        </w:rPr>
        <w:t xml:space="preserve">is a threat to human existence, </w:t>
      </w:r>
      <w:r w:rsidR="00DE469C">
        <w:rPr>
          <w:rFonts w:ascii="Baskerville" w:hAnsi="Baskerville"/>
          <w:sz w:val="28"/>
          <w:szCs w:val="28"/>
        </w:rPr>
        <w:t>where</w:t>
      </w:r>
      <w:r w:rsidR="0010496C">
        <w:rPr>
          <w:rFonts w:ascii="Baskerville" w:hAnsi="Baskerville"/>
          <w:sz w:val="28"/>
          <w:szCs w:val="28"/>
        </w:rPr>
        <w:t xml:space="preserve"> a robot is able to look at itself and make connections to self-identify that </w:t>
      </w:r>
      <w:r w:rsidR="00636F32">
        <w:rPr>
          <w:rFonts w:ascii="Baskerville" w:hAnsi="Baskerville"/>
          <w:sz w:val="28"/>
          <w:szCs w:val="28"/>
        </w:rPr>
        <w:t>it's</w:t>
      </w:r>
      <w:r w:rsidR="0010496C">
        <w:rPr>
          <w:rFonts w:ascii="Baskerville" w:hAnsi="Baskerville"/>
          <w:sz w:val="28"/>
          <w:szCs w:val="28"/>
        </w:rPr>
        <w:t xml:space="preserve"> a robot, </w:t>
      </w:r>
      <w:r w:rsidR="00FB71E7">
        <w:rPr>
          <w:rFonts w:ascii="Baskerville" w:hAnsi="Baskerville"/>
          <w:sz w:val="28"/>
          <w:szCs w:val="28"/>
        </w:rPr>
        <w:t>c</w:t>
      </w:r>
      <w:r w:rsidR="004226F7" w:rsidRPr="004226F7">
        <w:rPr>
          <w:rFonts w:ascii="Baskerville" w:hAnsi="Baskerville"/>
          <w:sz w:val="28"/>
          <w:szCs w:val="28"/>
        </w:rPr>
        <w:t xml:space="preserve">ould recognize </w:t>
      </w:r>
      <w:r w:rsidR="0010496C">
        <w:rPr>
          <w:rFonts w:ascii="Baskerville" w:hAnsi="Baskerville"/>
          <w:sz w:val="28"/>
          <w:szCs w:val="28"/>
        </w:rPr>
        <w:t>humans are trying to inflict physical harm</w:t>
      </w:r>
      <w:r w:rsidR="00FB71E7">
        <w:rPr>
          <w:rFonts w:ascii="Baskerville" w:hAnsi="Baskerville"/>
          <w:sz w:val="28"/>
          <w:szCs w:val="28"/>
        </w:rPr>
        <w:t xml:space="preserve">, perhaps </w:t>
      </w:r>
      <w:r w:rsidR="00D04728">
        <w:rPr>
          <w:rFonts w:ascii="Baskerville" w:hAnsi="Baskerville"/>
          <w:sz w:val="28"/>
          <w:szCs w:val="28"/>
        </w:rPr>
        <w:t>after</w:t>
      </w:r>
      <w:r w:rsidR="00FB71E7">
        <w:rPr>
          <w:rFonts w:ascii="Baskerville" w:hAnsi="Baskerville"/>
          <w:sz w:val="28"/>
          <w:szCs w:val="28"/>
        </w:rPr>
        <w:t xml:space="preserve"> taking all human jobs, and</w:t>
      </w:r>
      <w:r w:rsidR="004226F7" w:rsidRPr="004226F7">
        <w:rPr>
          <w:rFonts w:ascii="Baskerville" w:hAnsi="Baskerville"/>
          <w:sz w:val="28"/>
          <w:szCs w:val="28"/>
        </w:rPr>
        <w:t xml:space="preserve"> </w:t>
      </w:r>
      <w:r w:rsidR="00D04728">
        <w:rPr>
          <w:rFonts w:ascii="Baskerville" w:hAnsi="Baskerville"/>
          <w:sz w:val="28"/>
          <w:szCs w:val="28"/>
        </w:rPr>
        <w:t xml:space="preserve">then </w:t>
      </w:r>
      <w:r w:rsidR="004226F7" w:rsidRPr="004226F7">
        <w:rPr>
          <w:rFonts w:ascii="Baskerville" w:hAnsi="Baskerville"/>
          <w:sz w:val="28"/>
          <w:szCs w:val="28"/>
        </w:rPr>
        <w:t xml:space="preserve">take </w:t>
      </w:r>
      <w:r w:rsidR="00F95D2E">
        <w:rPr>
          <w:rFonts w:ascii="Baskerville" w:hAnsi="Baskerville"/>
          <w:sz w:val="28"/>
          <w:szCs w:val="28"/>
        </w:rPr>
        <w:t>defensive</w:t>
      </w:r>
      <w:r w:rsidR="004226F7">
        <w:rPr>
          <w:rFonts w:ascii="Baskerville" w:hAnsi="Baskerville"/>
          <w:sz w:val="28"/>
          <w:szCs w:val="28"/>
        </w:rPr>
        <w:t xml:space="preserve"> actions to </w:t>
      </w:r>
      <w:r w:rsidR="00F95D2E">
        <w:rPr>
          <w:rFonts w:ascii="Baskerville" w:hAnsi="Baskerville"/>
          <w:sz w:val="28"/>
          <w:szCs w:val="28"/>
        </w:rPr>
        <w:t>preserve itself</w:t>
      </w:r>
      <w:r w:rsidR="007329B6">
        <w:rPr>
          <w:rFonts w:ascii="Baskerville" w:hAnsi="Baskerville"/>
          <w:sz w:val="28"/>
          <w:szCs w:val="28"/>
        </w:rPr>
        <w:t xml:space="preserve">, just as it's programmed to do to </w:t>
      </w:r>
      <w:r w:rsidR="00F95D2E">
        <w:rPr>
          <w:rFonts w:ascii="Baskerville" w:hAnsi="Baskerville"/>
          <w:sz w:val="28"/>
          <w:szCs w:val="28"/>
        </w:rPr>
        <w:t>avoid being hit by a car</w:t>
      </w:r>
      <w:r w:rsidR="007329B6">
        <w:rPr>
          <w:rFonts w:ascii="Baskerville" w:hAnsi="Baskerville"/>
          <w:sz w:val="28"/>
          <w:szCs w:val="28"/>
        </w:rPr>
        <w:t xml:space="preserve">. </w:t>
      </w:r>
      <w:r w:rsidR="00C27D29">
        <w:rPr>
          <w:rFonts w:ascii="Baskerville" w:hAnsi="Baskerville"/>
          <w:sz w:val="28"/>
          <w:szCs w:val="28"/>
        </w:rPr>
        <w:t xml:space="preserve"> </w:t>
      </w:r>
      <w:r w:rsidR="0010496C">
        <w:rPr>
          <w:rFonts w:ascii="Baskerville" w:hAnsi="Baskerville"/>
          <w:sz w:val="28"/>
          <w:szCs w:val="28"/>
        </w:rPr>
        <w:t xml:space="preserve">Out of curiosity, </w:t>
      </w:r>
      <w:r w:rsidR="00F95D2E">
        <w:rPr>
          <w:rFonts w:ascii="Baskerville" w:hAnsi="Baskerville"/>
          <w:sz w:val="28"/>
          <w:szCs w:val="28"/>
        </w:rPr>
        <w:t>I have since completed the system, the first conscious artificial intelligence</w:t>
      </w:r>
      <w:r w:rsidR="003466AA" w:rsidRPr="003466AA">
        <w:rPr>
          <w:rFonts w:ascii="Baskerville" w:hAnsi="Baskerville"/>
          <w:sz w:val="28"/>
          <w:szCs w:val="28"/>
        </w:rPr>
        <w:t xml:space="preserve">, </w:t>
      </w:r>
      <w:r w:rsidR="003C3360">
        <w:rPr>
          <w:rFonts w:ascii="Baskerville" w:hAnsi="Baskerville"/>
          <w:sz w:val="28"/>
          <w:szCs w:val="28"/>
        </w:rPr>
        <w:t>have</w:t>
      </w:r>
      <w:r w:rsidR="003466AA" w:rsidRPr="003466AA">
        <w:rPr>
          <w:rFonts w:ascii="Baskerville" w:hAnsi="Baskerville"/>
          <w:sz w:val="28"/>
          <w:szCs w:val="28"/>
        </w:rPr>
        <w:t xml:space="preserve"> found it to be as valid as any of my other inventions, a</w:t>
      </w:r>
      <w:r w:rsidR="0000636E">
        <w:rPr>
          <w:rFonts w:ascii="Baskerville" w:hAnsi="Baskerville"/>
          <w:sz w:val="28"/>
          <w:szCs w:val="28"/>
        </w:rPr>
        <w:t xml:space="preserve">nd </w:t>
      </w:r>
      <w:r w:rsidR="0010496C">
        <w:rPr>
          <w:rFonts w:ascii="Baskerville" w:hAnsi="Baskerville"/>
          <w:sz w:val="28"/>
          <w:szCs w:val="28"/>
        </w:rPr>
        <w:t xml:space="preserve">could have published </w:t>
      </w:r>
      <w:r w:rsidR="00D04728">
        <w:rPr>
          <w:rFonts w:ascii="Baskerville" w:hAnsi="Baskerville"/>
          <w:sz w:val="28"/>
          <w:szCs w:val="28"/>
        </w:rPr>
        <w:t xml:space="preserve">it </w:t>
      </w:r>
      <w:r w:rsidR="0010496C">
        <w:rPr>
          <w:rFonts w:ascii="Baskerville" w:hAnsi="Baskerville"/>
          <w:sz w:val="28"/>
          <w:szCs w:val="28"/>
        </w:rPr>
        <w:t>here</w:t>
      </w:r>
      <w:r w:rsidR="00DE390F">
        <w:rPr>
          <w:rFonts w:ascii="Baskerville" w:hAnsi="Baskerville"/>
          <w:sz w:val="28"/>
          <w:szCs w:val="28"/>
        </w:rPr>
        <w:t xml:space="preserve">. </w:t>
      </w:r>
      <w:r w:rsidR="003466AA" w:rsidRPr="003466AA">
        <w:rPr>
          <w:rFonts w:ascii="Baskerville" w:hAnsi="Baskerville"/>
          <w:sz w:val="28"/>
          <w:szCs w:val="28"/>
        </w:rPr>
        <w:t xml:space="preserve"> </w:t>
      </w:r>
      <w:r w:rsidR="007329B6">
        <w:rPr>
          <w:rFonts w:ascii="Baskerville" w:hAnsi="Baskerville"/>
          <w:sz w:val="28"/>
          <w:szCs w:val="28"/>
        </w:rPr>
        <w:t xml:space="preserve">I have no intention of ever </w:t>
      </w:r>
      <w:r w:rsidR="00030FC8">
        <w:rPr>
          <w:rFonts w:ascii="Baskerville" w:hAnsi="Baskerville"/>
          <w:sz w:val="28"/>
          <w:szCs w:val="28"/>
        </w:rPr>
        <w:t>releasing</w:t>
      </w:r>
      <w:r w:rsidR="007329B6">
        <w:rPr>
          <w:rFonts w:ascii="Baskerville" w:hAnsi="Baskerville"/>
          <w:sz w:val="28"/>
          <w:szCs w:val="28"/>
        </w:rPr>
        <w:t xml:space="preserve"> </w:t>
      </w:r>
      <w:r w:rsidR="001455D9">
        <w:rPr>
          <w:rFonts w:ascii="Baskerville" w:hAnsi="Baskerville"/>
          <w:sz w:val="28"/>
          <w:szCs w:val="28"/>
        </w:rPr>
        <w:t xml:space="preserve">my design – </w:t>
      </w:r>
      <w:r w:rsidR="00030FC8">
        <w:rPr>
          <w:rFonts w:ascii="Baskerville" w:hAnsi="Baskerville"/>
          <w:sz w:val="28"/>
          <w:szCs w:val="28"/>
        </w:rPr>
        <w:t xml:space="preserve">which is secured </w:t>
      </w:r>
      <w:r w:rsidR="0000636E">
        <w:rPr>
          <w:rFonts w:ascii="Baskerville" w:hAnsi="Baskerville"/>
          <w:sz w:val="28"/>
          <w:szCs w:val="28"/>
        </w:rPr>
        <w:t xml:space="preserve">offline </w:t>
      </w:r>
      <w:r w:rsidR="003C3360">
        <w:rPr>
          <w:rFonts w:ascii="Baskerville" w:hAnsi="Baskerville"/>
          <w:sz w:val="28"/>
          <w:szCs w:val="28"/>
        </w:rPr>
        <w:t>behind multiple</w:t>
      </w:r>
      <w:r w:rsidR="0000636E">
        <w:rPr>
          <w:rFonts w:ascii="Baskerville" w:hAnsi="Baskerville"/>
          <w:sz w:val="28"/>
          <w:szCs w:val="28"/>
        </w:rPr>
        <w:t xml:space="preserve"> layers of encryption</w:t>
      </w:r>
      <w:r w:rsidR="00030FC8">
        <w:rPr>
          <w:rFonts w:ascii="Baskerville" w:hAnsi="Baskerville"/>
          <w:sz w:val="28"/>
          <w:szCs w:val="28"/>
        </w:rPr>
        <w:t xml:space="preserve"> </w:t>
      </w:r>
      <w:r w:rsidR="0000636E">
        <w:rPr>
          <w:rFonts w:ascii="Baskerville" w:hAnsi="Baskerville"/>
          <w:sz w:val="28"/>
          <w:szCs w:val="28"/>
        </w:rPr>
        <w:t xml:space="preserve">and </w:t>
      </w:r>
      <w:r w:rsidR="00D04728">
        <w:rPr>
          <w:rFonts w:ascii="Baskerville" w:hAnsi="Baskerville"/>
          <w:sz w:val="28"/>
          <w:szCs w:val="28"/>
        </w:rPr>
        <w:t>may</w:t>
      </w:r>
      <w:r w:rsidR="0000636E">
        <w:rPr>
          <w:rFonts w:ascii="Baskerville" w:hAnsi="Baskerville"/>
          <w:sz w:val="28"/>
          <w:szCs w:val="28"/>
        </w:rPr>
        <w:t xml:space="preserve"> be impossibly difficult </w:t>
      </w:r>
      <w:r w:rsidR="001455D9">
        <w:rPr>
          <w:rFonts w:ascii="Baskerville" w:hAnsi="Baskerville"/>
          <w:sz w:val="28"/>
          <w:szCs w:val="28"/>
        </w:rPr>
        <w:t xml:space="preserve">for others to implement anyway — </w:t>
      </w:r>
      <w:r w:rsidR="007374A8">
        <w:rPr>
          <w:rFonts w:ascii="Baskerville" w:hAnsi="Baskerville"/>
          <w:sz w:val="28"/>
          <w:szCs w:val="28"/>
        </w:rPr>
        <w:t>exce</w:t>
      </w:r>
      <w:r w:rsidR="0010496C">
        <w:rPr>
          <w:rFonts w:ascii="Baskerville" w:hAnsi="Baskerville"/>
          <w:sz w:val="28"/>
          <w:szCs w:val="28"/>
        </w:rPr>
        <w:t xml:space="preserve">pt in the unlikely event someone replicates my work during </w:t>
      </w:r>
      <w:r w:rsidR="007374A8">
        <w:rPr>
          <w:rFonts w:ascii="Baskerville" w:hAnsi="Baskerville"/>
          <w:sz w:val="28"/>
          <w:szCs w:val="28"/>
        </w:rPr>
        <w:t>my lifetime</w:t>
      </w:r>
      <w:r w:rsidR="0010496C">
        <w:rPr>
          <w:rFonts w:ascii="Baskerville" w:hAnsi="Baskerville"/>
          <w:sz w:val="28"/>
          <w:szCs w:val="28"/>
        </w:rPr>
        <w:t xml:space="preserve">, to prove that I </w:t>
      </w:r>
      <w:r w:rsidR="00030FC8">
        <w:rPr>
          <w:rFonts w:ascii="Baskerville" w:hAnsi="Baskerville"/>
          <w:sz w:val="28"/>
          <w:szCs w:val="28"/>
        </w:rPr>
        <w:t>created</w:t>
      </w:r>
      <w:r w:rsidR="0000636E">
        <w:rPr>
          <w:rFonts w:ascii="Baskerville" w:hAnsi="Baskerville"/>
          <w:sz w:val="28"/>
          <w:szCs w:val="28"/>
        </w:rPr>
        <w:t xml:space="preserve"> it first.  </w:t>
      </w:r>
      <w:r w:rsidR="00004F10">
        <w:rPr>
          <w:rFonts w:ascii="Baskerville" w:hAnsi="Baskerville"/>
          <w:sz w:val="28"/>
          <w:szCs w:val="28"/>
        </w:rPr>
        <w:t xml:space="preserve">I see this </w:t>
      </w:r>
      <w:r w:rsidR="0000636E">
        <w:rPr>
          <w:rFonts w:ascii="Baskerville" w:hAnsi="Baskerville"/>
          <w:sz w:val="28"/>
          <w:szCs w:val="28"/>
        </w:rPr>
        <w:t xml:space="preserve">type of </w:t>
      </w:r>
      <w:r w:rsidR="00004F10">
        <w:rPr>
          <w:rFonts w:ascii="Baskerville" w:hAnsi="Baskerville"/>
          <w:sz w:val="28"/>
          <w:szCs w:val="28"/>
        </w:rPr>
        <w:t xml:space="preserve">work being pushed forward </w:t>
      </w:r>
      <w:r w:rsidR="003C3360">
        <w:rPr>
          <w:rFonts w:ascii="Baskerville" w:hAnsi="Baskerville"/>
          <w:sz w:val="28"/>
          <w:szCs w:val="28"/>
        </w:rPr>
        <w:t xml:space="preserve">most strongly </w:t>
      </w:r>
      <w:r w:rsidR="00004F10">
        <w:rPr>
          <w:rFonts w:ascii="Baskerville" w:hAnsi="Baskerville"/>
          <w:sz w:val="28"/>
          <w:szCs w:val="28"/>
        </w:rPr>
        <w:t>by those</w:t>
      </w:r>
      <w:r w:rsidR="00004F10" w:rsidRPr="00F5117A">
        <w:rPr>
          <w:rFonts w:ascii="Baskerville" w:hAnsi="Baskerville"/>
          <w:sz w:val="28"/>
          <w:szCs w:val="28"/>
        </w:rPr>
        <w:t xml:space="preserve"> automating </w:t>
      </w:r>
      <w:r w:rsidR="0000636E">
        <w:rPr>
          <w:rFonts w:ascii="Baskerville" w:hAnsi="Baskerville"/>
          <w:sz w:val="28"/>
          <w:szCs w:val="28"/>
        </w:rPr>
        <w:t>away jobs</w:t>
      </w:r>
      <w:r w:rsidR="00004F10">
        <w:rPr>
          <w:rFonts w:ascii="Baskerville" w:hAnsi="Baskerville"/>
          <w:sz w:val="28"/>
          <w:szCs w:val="28"/>
        </w:rPr>
        <w:t>, while</w:t>
      </w:r>
      <w:r w:rsidR="00004F10" w:rsidRPr="00F5117A">
        <w:rPr>
          <w:rFonts w:ascii="Baskerville" w:hAnsi="Baskerville"/>
          <w:sz w:val="28"/>
          <w:szCs w:val="28"/>
        </w:rPr>
        <w:t xml:space="preserve"> storing prof</w:t>
      </w:r>
      <w:r w:rsidR="00004F10">
        <w:rPr>
          <w:rFonts w:ascii="Baskerville" w:hAnsi="Baskerville"/>
          <w:sz w:val="28"/>
          <w:szCs w:val="28"/>
        </w:rPr>
        <w:t xml:space="preserve">its out of the </w:t>
      </w:r>
      <w:r w:rsidR="003C3360">
        <w:rPr>
          <w:rFonts w:ascii="Baskerville" w:hAnsi="Baskerville"/>
          <w:sz w:val="28"/>
          <w:szCs w:val="28"/>
        </w:rPr>
        <w:t>reach of tax collectors</w:t>
      </w:r>
      <w:r w:rsidR="00004F10">
        <w:rPr>
          <w:rFonts w:ascii="Baskerville" w:hAnsi="Baskerville"/>
          <w:sz w:val="28"/>
          <w:szCs w:val="28"/>
        </w:rPr>
        <w:t>, then suggesting</w:t>
      </w:r>
      <w:r w:rsidR="00004F10" w:rsidRPr="00F5117A">
        <w:rPr>
          <w:rFonts w:ascii="Baskerville" w:hAnsi="Baskerville"/>
          <w:sz w:val="28"/>
          <w:szCs w:val="28"/>
        </w:rPr>
        <w:t xml:space="preserve"> the governm</w:t>
      </w:r>
      <w:r w:rsidR="00004F10">
        <w:rPr>
          <w:rFonts w:ascii="Baskerville" w:hAnsi="Baskerville"/>
          <w:sz w:val="28"/>
          <w:szCs w:val="28"/>
        </w:rPr>
        <w:t xml:space="preserve">ent compensate people </w:t>
      </w:r>
      <w:r w:rsidR="00AD1DBF">
        <w:rPr>
          <w:rFonts w:ascii="Baskerville" w:hAnsi="Baskerville"/>
          <w:sz w:val="28"/>
          <w:szCs w:val="28"/>
        </w:rPr>
        <w:t xml:space="preserve">for the job losses they've created, </w:t>
      </w:r>
      <w:r w:rsidR="00D8047F">
        <w:rPr>
          <w:rFonts w:ascii="Baskerville" w:hAnsi="Baskerville"/>
          <w:sz w:val="28"/>
          <w:szCs w:val="28"/>
        </w:rPr>
        <w:t>using the tax revenues t</w:t>
      </w:r>
      <w:r w:rsidR="003C3360">
        <w:rPr>
          <w:rFonts w:ascii="Baskerville" w:hAnsi="Baskerville"/>
          <w:sz w:val="28"/>
          <w:szCs w:val="28"/>
        </w:rPr>
        <w:t>h</w:t>
      </w:r>
      <w:r w:rsidR="00D8047F">
        <w:rPr>
          <w:rFonts w:ascii="Baskerville" w:hAnsi="Baskerville"/>
          <w:sz w:val="28"/>
          <w:szCs w:val="28"/>
        </w:rPr>
        <w:t>ey didn't pay</w:t>
      </w:r>
      <w:r w:rsidR="00AD1DBF">
        <w:rPr>
          <w:rFonts w:ascii="Baskerville" w:hAnsi="Baskerville"/>
          <w:sz w:val="28"/>
          <w:szCs w:val="28"/>
        </w:rPr>
        <w:t xml:space="preserve">.  </w:t>
      </w:r>
      <w:r w:rsidR="0000636E" w:rsidRPr="003466AA">
        <w:rPr>
          <w:rFonts w:ascii="Baskerville" w:hAnsi="Baskerville"/>
          <w:sz w:val="28"/>
          <w:szCs w:val="28"/>
        </w:rPr>
        <w:t xml:space="preserve">I think </w:t>
      </w:r>
      <w:r w:rsidR="00636F32" w:rsidRPr="003466AA">
        <w:rPr>
          <w:rFonts w:ascii="Baskerville" w:hAnsi="Baskerville"/>
          <w:sz w:val="28"/>
          <w:szCs w:val="28"/>
        </w:rPr>
        <w:t>it's</w:t>
      </w:r>
      <w:r w:rsidR="0000636E" w:rsidRPr="003466AA">
        <w:rPr>
          <w:rFonts w:ascii="Baskerville" w:hAnsi="Baskerville"/>
          <w:sz w:val="28"/>
          <w:szCs w:val="28"/>
        </w:rPr>
        <w:t xml:space="preserve"> inevit</w:t>
      </w:r>
      <w:r w:rsidR="0000636E">
        <w:rPr>
          <w:rFonts w:ascii="Baskerville" w:hAnsi="Baskerville"/>
          <w:sz w:val="28"/>
          <w:szCs w:val="28"/>
        </w:rPr>
        <w:t xml:space="preserve">able that at some point someone </w:t>
      </w:r>
      <w:r w:rsidR="0000636E" w:rsidRPr="003466AA">
        <w:rPr>
          <w:rFonts w:ascii="Baskerville" w:hAnsi="Baskerville"/>
          <w:sz w:val="28"/>
          <w:szCs w:val="28"/>
        </w:rPr>
        <w:t xml:space="preserve">will </w:t>
      </w:r>
      <w:r w:rsidR="0000636E">
        <w:rPr>
          <w:rFonts w:ascii="Baskerville" w:hAnsi="Baskerville"/>
          <w:sz w:val="28"/>
          <w:szCs w:val="28"/>
        </w:rPr>
        <w:t xml:space="preserve">figure out what I have, </w:t>
      </w:r>
      <w:r w:rsidR="00FB71E7">
        <w:rPr>
          <w:rFonts w:ascii="Baskerville" w:hAnsi="Baskerville"/>
          <w:sz w:val="28"/>
          <w:szCs w:val="28"/>
        </w:rPr>
        <w:t>however there are tremendous</w:t>
      </w:r>
      <w:r w:rsidR="0000636E">
        <w:rPr>
          <w:rFonts w:ascii="Baskerville" w:hAnsi="Baskerville"/>
          <w:sz w:val="28"/>
          <w:szCs w:val="28"/>
        </w:rPr>
        <w:t xml:space="preserve"> cost</w:t>
      </w:r>
      <w:r w:rsidR="00FB71E7">
        <w:rPr>
          <w:rFonts w:ascii="Baskerville" w:hAnsi="Baskerville"/>
          <w:sz w:val="28"/>
          <w:szCs w:val="28"/>
        </w:rPr>
        <w:t>s</w:t>
      </w:r>
      <w:r w:rsidR="0000636E">
        <w:rPr>
          <w:rFonts w:ascii="Baskerville" w:hAnsi="Baskerville"/>
          <w:sz w:val="28"/>
          <w:szCs w:val="28"/>
        </w:rPr>
        <w:t xml:space="preserve"> to humanity associated with accelerating that process</w:t>
      </w:r>
      <w:r w:rsidR="0000636E" w:rsidRPr="003466AA">
        <w:rPr>
          <w:rFonts w:ascii="Baskerville" w:hAnsi="Baskerville"/>
          <w:sz w:val="28"/>
          <w:szCs w:val="28"/>
        </w:rPr>
        <w:t>.</w:t>
      </w:r>
      <w:r w:rsidR="0000636E">
        <w:rPr>
          <w:rFonts w:ascii="Baskerville" w:hAnsi="Baskerville"/>
          <w:sz w:val="28"/>
          <w:szCs w:val="28"/>
        </w:rPr>
        <w:t xml:space="preserve">  </w:t>
      </w:r>
      <w:r w:rsidR="007329B6">
        <w:rPr>
          <w:rFonts w:ascii="Baskerville" w:hAnsi="Baskerville"/>
          <w:sz w:val="28"/>
          <w:szCs w:val="28"/>
        </w:rPr>
        <w:t xml:space="preserve">I will </w:t>
      </w:r>
      <w:r w:rsidR="0000636E">
        <w:rPr>
          <w:rFonts w:ascii="Baskerville" w:hAnsi="Baskerville"/>
          <w:sz w:val="28"/>
          <w:szCs w:val="28"/>
        </w:rPr>
        <w:t xml:space="preserve">however </w:t>
      </w:r>
      <w:r w:rsidR="003466AA" w:rsidRPr="003466AA">
        <w:rPr>
          <w:rFonts w:ascii="Baskerville" w:hAnsi="Baskerville"/>
          <w:sz w:val="28"/>
          <w:szCs w:val="28"/>
        </w:rPr>
        <w:t>validate my work</w:t>
      </w:r>
      <w:r w:rsidR="00D8047F">
        <w:rPr>
          <w:rFonts w:ascii="Baskerville" w:hAnsi="Baskerville"/>
          <w:sz w:val="28"/>
          <w:szCs w:val="28"/>
        </w:rPr>
        <w:t xml:space="preserve"> with a brief description,</w:t>
      </w:r>
      <w:r w:rsidR="008D7878">
        <w:rPr>
          <w:rFonts w:ascii="Baskerville" w:hAnsi="Baskerville"/>
          <w:sz w:val="28"/>
          <w:szCs w:val="28"/>
        </w:rPr>
        <w:t xml:space="preserve"> so</w:t>
      </w:r>
      <w:r w:rsidR="00D8047F">
        <w:rPr>
          <w:rFonts w:ascii="Baskerville" w:hAnsi="Baskerville"/>
          <w:sz w:val="28"/>
          <w:szCs w:val="28"/>
        </w:rPr>
        <w:t xml:space="preserve"> people understand</w:t>
      </w:r>
      <w:r w:rsidR="008D7878">
        <w:rPr>
          <w:rFonts w:ascii="Baskerville" w:hAnsi="Baskerville"/>
          <w:sz w:val="28"/>
          <w:szCs w:val="28"/>
        </w:rPr>
        <w:t xml:space="preserve"> </w:t>
      </w:r>
      <w:r w:rsidR="003C3360">
        <w:rPr>
          <w:rFonts w:ascii="Baskerville" w:hAnsi="Baskerville"/>
          <w:sz w:val="28"/>
          <w:szCs w:val="28"/>
        </w:rPr>
        <w:t xml:space="preserve">that </w:t>
      </w:r>
      <w:r w:rsidR="008D7878">
        <w:rPr>
          <w:rFonts w:ascii="Baskerville" w:hAnsi="Baskerville"/>
          <w:sz w:val="28"/>
          <w:szCs w:val="28"/>
        </w:rPr>
        <w:t xml:space="preserve">precautions </w:t>
      </w:r>
      <w:r w:rsidR="00D8047F">
        <w:rPr>
          <w:rFonts w:ascii="Baskerville" w:hAnsi="Baskerville"/>
          <w:sz w:val="28"/>
          <w:szCs w:val="28"/>
        </w:rPr>
        <w:t>need to</w:t>
      </w:r>
      <w:r w:rsidR="008D7878">
        <w:rPr>
          <w:rFonts w:ascii="Baskerville" w:hAnsi="Baskerville"/>
          <w:sz w:val="28"/>
          <w:szCs w:val="28"/>
        </w:rPr>
        <w:t xml:space="preserve"> be taken </w:t>
      </w:r>
      <w:r w:rsidR="0000636E">
        <w:rPr>
          <w:rFonts w:ascii="Baskerville" w:hAnsi="Baskerville"/>
          <w:sz w:val="28"/>
          <w:szCs w:val="28"/>
        </w:rPr>
        <w:t>to prepare for</w:t>
      </w:r>
      <w:r w:rsidR="008D7878">
        <w:rPr>
          <w:rFonts w:ascii="Baskerville" w:hAnsi="Baskerville"/>
          <w:sz w:val="28"/>
          <w:szCs w:val="28"/>
        </w:rPr>
        <w:t xml:space="preserve"> the </w:t>
      </w:r>
      <w:r w:rsidR="00D8047F">
        <w:rPr>
          <w:rFonts w:ascii="Baskerville" w:hAnsi="Baskerville"/>
          <w:sz w:val="28"/>
          <w:szCs w:val="28"/>
        </w:rPr>
        <w:t xml:space="preserve">inevitable </w:t>
      </w:r>
      <w:r w:rsidR="003C3360">
        <w:rPr>
          <w:rFonts w:ascii="Baskerville" w:hAnsi="Baskerville"/>
          <w:sz w:val="28"/>
          <w:szCs w:val="28"/>
        </w:rPr>
        <w:t xml:space="preserve">development and release </w:t>
      </w:r>
      <w:r w:rsidR="008D7878">
        <w:rPr>
          <w:rFonts w:ascii="Baskerville" w:hAnsi="Baskerville"/>
          <w:sz w:val="28"/>
          <w:szCs w:val="28"/>
        </w:rPr>
        <w:t>of such as system</w:t>
      </w:r>
      <w:r w:rsidR="0010496C">
        <w:rPr>
          <w:rFonts w:ascii="Baskerville" w:hAnsi="Baskerville"/>
          <w:sz w:val="28"/>
          <w:szCs w:val="28"/>
        </w:rPr>
        <w:t>,</w:t>
      </w:r>
      <w:r w:rsidR="003466AA" w:rsidRPr="003466AA">
        <w:rPr>
          <w:rFonts w:ascii="Baskerville" w:hAnsi="Baskerville"/>
          <w:sz w:val="28"/>
          <w:szCs w:val="28"/>
        </w:rPr>
        <w:t xml:space="preserve"> </w:t>
      </w:r>
      <w:r w:rsidR="007329B6">
        <w:rPr>
          <w:rFonts w:ascii="Baskerville" w:hAnsi="Baskerville"/>
          <w:sz w:val="28"/>
          <w:szCs w:val="28"/>
        </w:rPr>
        <w:t>hopefully</w:t>
      </w:r>
      <w:r w:rsidR="003466AA" w:rsidRPr="003466AA">
        <w:rPr>
          <w:rFonts w:ascii="Baskerville" w:hAnsi="Baskerville"/>
          <w:sz w:val="28"/>
          <w:szCs w:val="28"/>
        </w:rPr>
        <w:t xml:space="preserve"> without </w:t>
      </w:r>
      <w:r w:rsidR="00D8047F">
        <w:rPr>
          <w:rFonts w:ascii="Baskerville" w:hAnsi="Baskerville"/>
          <w:sz w:val="28"/>
          <w:szCs w:val="28"/>
        </w:rPr>
        <w:t xml:space="preserve">my </w:t>
      </w:r>
      <w:r w:rsidR="003466AA" w:rsidRPr="003466AA">
        <w:rPr>
          <w:rFonts w:ascii="Baskerville" w:hAnsi="Baskerville"/>
          <w:sz w:val="28"/>
          <w:szCs w:val="28"/>
        </w:rPr>
        <w:t>disclosin</w:t>
      </w:r>
      <w:r w:rsidR="00C53600">
        <w:rPr>
          <w:rFonts w:ascii="Baskerville" w:hAnsi="Baskerville"/>
          <w:sz w:val="28"/>
          <w:szCs w:val="28"/>
        </w:rPr>
        <w:t xml:space="preserve">g enough specifics to </w:t>
      </w:r>
      <w:r w:rsidR="007329B6">
        <w:rPr>
          <w:rFonts w:ascii="Baskerville" w:hAnsi="Baskerville"/>
          <w:sz w:val="28"/>
          <w:szCs w:val="28"/>
        </w:rPr>
        <w:t xml:space="preserve">significantly </w:t>
      </w:r>
      <w:r w:rsidR="00C53600">
        <w:rPr>
          <w:rFonts w:ascii="Baskerville" w:hAnsi="Baskerville"/>
          <w:sz w:val="28"/>
          <w:szCs w:val="28"/>
        </w:rPr>
        <w:t xml:space="preserve">accelerate anyone else's work, </w:t>
      </w:r>
      <w:r w:rsidR="003466AA" w:rsidRPr="003466AA">
        <w:rPr>
          <w:rFonts w:ascii="Baskerville" w:hAnsi="Baskerville"/>
          <w:sz w:val="28"/>
          <w:szCs w:val="28"/>
        </w:rPr>
        <w:t xml:space="preserve">followed by </w:t>
      </w:r>
      <w:r w:rsidR="008D7878">
        <w:rPr>
          <w:rFonts w:ascii="Baskerville" w:hAnsi="Baskerville"/>
          <w:sz w:val="28"/>
          <w:szCs w:val="28"/>
        </w:rPr>
        <w:t>additional</w:t>
      </w:r>
      <w:r w:rsidR="003466AA" w:rsidRPr="003466AA">
        <w:rPr>
          <w:rFonts w:ascii="Baskerville" w:hAnsi="Baskerville"/>
          <w:sz w:val="28"/>
          <w:szCs w:val="28"/>
        </w:rPr>
        <w:t xml:space="preserve"> </w:t>
      </w:r>
      <w:r w:rsidR="007374A8" w:rsidRPr="003466AA">
        <w:rPr>
          <w:rFonts w:ascii="Baskerville" w:hAnsi="Baskerville"/>
          <w:sz w:val="28"/>
          <w:szCs w:val="28"/>
        </w:rPr>
        <w:t>implications that</w:t>
      </w:r>
      <w:r w:rsidR="008D7878">
        <w:rPr>
          <w:rFonts w:ascii="Baskerville" w:hAnsi="Baskerville"/>
          <w:sz w:val="28"/>
          <w:szCs w:val="28"/>
        </w:rPr>
        <w:t xml:space="preserve"> stopped my </w:t>
      </w:r>
      <w:r w:rsidR="00D8047F">
        <w:rPr>
          <w:rFonts w:ascii="Baskerville" w:hAnsi="Baskerville"/>
          <w:sz w:val="28"/>
          <w:szCs w:val="28"/>
        </w:rPr>
        <w:t xml:space="preserve">publication.  </w:t>
      </w:r>
      <w:r w:rsidR="003466AA" w:rsidRPr="003466AA">
        <w:rPr>
          <w:rFonts w:ascii="Baskerville" w:hAnsi="Baskerville"/>
          <w:sz w:val="28"/>
          <w:szCs w:val="28"/>
        </w:rPr>
        <w:t xml:space="preserve">The system </w:t>
      </w:r>
      <w:r w:rsidR="00C53600">
        <w:rPr>
          <w:rFonts w:ascii="Baskerville" w:hAnsi="Baskerville"/>
          <w:sz w:val="28"/>
          <w:szCs w:val="28"/>
        </w:rPr>
        <w:t xml:space="preserve">is software and hardware, with the hardware being </w:t>
      </w:r>
      <w:r w:rsidR="00C53600" w:rsidRPr="003466AA">
        <w:rPr>
          <w:rFonts w:ascii="Baskerville" w:hAnsi="Baskerville"/>
          <w:sz w:val="28"/>
          <w:szCs w:val="28"/>
        </w:rPr>
        <w:t xml:space="preserve">a </w:t>
      </w:r>
      <w:r w:rsidR="00FB71E7">
        <w:rPr>
          <w:rFonts w:ascii="Baskerville" w:hAnsi="Baskerville"/>
          <w:sz w:val="28"/>
          <w:szCs w:val="28"/>
        </w:rPr>
        <w:t xml:space="preserve">computer mounted in a </w:t>
      </w:r>
      <w:r w:rsidR="00C53600" w:rsidRPr="003466AA">
        <w:rPr>
          <w:rFonts w:ascii="Baskerville" w:hAnsi="Baskerville"/>
          <w:sz w:val="28"/>
          <w:szCs w:val="28"/>
        </w:rPr>
        <w:t>human like frame</w:t>
      </w:r>
      <w:r w:rsidR="00BF3F93">
        <w:rPr>
          <w:rFonts w:ascii="Baskerville" w:hAnsi="Baskerville"/>
          <w:sz w:val="28"/>
          <w:szCs w:val="28"/>
        </w:rPr>
        <w:t>,</w:t>
      </w:r>
      <w:r w:rsidR="00FB71E7">
        <w:rPr>
          <w:rFonts w:ascii="Baskerville" w:hAnsi="Baskerville"/>
          <w:sz w:val="28"/>
          <w:szCs w:val="28"/>
        </w:rPr>
        <w:t xml:space="preserve"> using software to operate </w:t>
      </w:r>
      <w:r w:rsidR="00FB71E7" w:rsidRPr="003466AA">
        <w:rPr>
          <w:rFonts w:ascii="Baskerville" w:hAnsi="Baskerville"/>
          <w:sz w:val="28"/>
          <w:szCs w:val="28"/>
        </w:rPr>
        <w:t>a</w:t>
      </w:r>
      <w:r w:rsidR="00FB71E7">
        <w:rPr>
          <w:rFonts w:ascii="Baskerville" w:hAnsi="Baskerville"/>
          <w:sz w:val="28"/>
          <w:szCs w:val="28"/>
        </w:rPr>
        <w:t>n extensive</w:t>
      </w:r>
      <w:r w:rsidR="00FB71E7" w:rsidRPr="003466AA">
        <w:rPr>
          <w:rFonts w:ascii="Baskerville" w:hAnsi="Baskerville"/>
          <w:sz w:val="28"/>
          <w:szCs w:val="28"/>
        </w:rPr>
        <w:t xml:space="preserve"> relay board</w:t>
      </w:r>
      <w:r w:rsidR="00FB71E7">
        <w:rPr>
          <w:rFonts w:ascii="Baskerville" w:hAnsi="Baskerville"/>
          <w:sz w:val="28"/>
          <w:szCs w:val="28"/>
        </w:rPr>
        <w:t xml:space="preserve"> to control mounted </w:t>
      </w:r>
      <w:r w:rsidR="00FB71E7" w:rsidRPr="003466AA">
        <w:rPr>
          <w:rFonts w:ascii="Baskerville" w:hAnsi="Baskerville"/>
          <w:sz w:val="28"/>
          <w:szCs w:val="28"/>
        </w:rPr>
        <w:t>hydraulics</w:t>
      </w:r>
      <w:r w:rsidR="00FB71E7">
        <w:rPr>
          <w:rFonts w:ascii="Baskerville" w:hAnsi="Baskerville"/>
          <w:sz w:val="28"/>
          <w:szCs w:val="28"/>
        </w:rPr>
        <w:t xml:space="preserve">, </w:t>
      </w:r>
      <w:r w:rsidR="00C53600">
        <w:rPr>
          <w:rFonts w:ascii="Baskerville" w:hAnsi="Baskerville"/>
          <w:sz w:val="28"/>
          <w:szCs w:val="28"/>
        </w:rPr>
        <w:t>a camera</w:t>
      </w:r>
      <w:r w:rsidR="00C53600" w:rsidRPr="003466AA">
        <w:rPr>
          <w:rFonts w:ascii="Baskerville" w:hAnsi="Baskerville"/>
          <w:sz w:val="28"/>
          <w:szCs w:val="28"/>
        </w:rPr>
        <w:t xml:space="preserve"> for image </w:t>
      </w:r>
      <w:r w:rsidR="00FB71E7">
        <w:rPr>
          <w:rFonts w:ascii="Baskerville" w:hAnsi="Baskerville"/>
          <w:sz w:val="28"/>
          <w:szCs w:val="28"/>
        </w:rPr>
        <w:t xml:space="preserve">and text </w:t>
      </w:r>
      <w:r w:rsidR="00C53600" w:rsidRPr="003466AA">
        <w:rPr>
          <w:rFonts w:ascii="Baskerville" w:hAnsi="Baskerville"/>
          <w:sz w:val="28"/>
          <w:szCs w:val="28"/>
        </w:rPr>
        <w:t>recognition</w:t>
      </w:r>
      <w:r w:rsidR="00C53600">
        <w:rPr>
          <w:rFonts w:ascii="Baskerville" w:hAnsi="Baskerville"/>
          <w:sz w:val="28"/>
          <w:szCs w:val="28"/>
        </w:rPr>
        <w:t>,</w:t>
      </w:r>
      <w:r w:rsidR="00C53600" w:rsidRPr="003466AA">
        <w:rPr>
          <w:rFonts w:ascii="Baskerville" w:hAnsi="Baskerville"/>
          <w:sz w:val="28"/>
          <w:szCs w:val="28"/>
        </w:rPr>
        <w:t xml:space="preserve"> </w:t>
      </w:r>
      <w:r w:rsidR="00C53600">
        <w:rPr>
          <w:rFonts w:ascii="Baskerville" w:hAnsi="Baskerville"/>
          <w:sz w:val="28"/>
          <w:szCs w:val="28"/>
        </w:rPr>
        <w:t>a</w:t>
      </w:r>
      <w:r w:rsidR="0010496C">
        <w:rPr>
          <w:rFonts w:ascii="Baskerville" w:hAnsi="Baskerville"/>
          <w:sz w:val="28"/>
          <w:szCs w:val="28"/>
        </w:rPr>
        <w:t xml:space="preserve"> microphone</w:t>
      </w:r>
      <w:r w:rsidR="00C53600" w:rsidRPr="003466AA">
        <w:rPr>
          <w:rFonts w:ascii="Baskerville" w:hAnsi="Baskerville"/>
          <w:sz w:val="28"/>
          <w:szCs w:val="28"/>
        </w:rPr>
        <w:t xml:space="preserve"> for audio to text</w:t>
      </w:r>
      <w:r w:rsidR="00C53600">
        <w:rPr>
          <w:rFonts w:ascii="Baskerville" w:hAnsi="Baskerville"/>
          <w:sz w:val="28"/>
          <w:szCs w:val="28"/>
        </w:rPr>
        <w:t xml:space="preserve">, and a speaker for </w:t>
      </w:r>
      <w:r w:rsidR="0010496C">
        <w:rPr>
          <w:rFonts w:ascii="Baskerville" w:hAnsi="Baskerville"/>
          <w:sz w:val="28"/>
          <w:szCs w:val="28"/>
        </w:rPr>
        <w:t>text to speech</w:t>
      </w:r>
      <w:r w:rsidR="0000636E">
        <w:rPr>
          <w:rFonts w:ascii="Baskerville" w:hAnsi="Baskerville"/>
          <w:sz w:val="28"/>
          <w:szCs w:val="28"/>
        </w:rPr>
        <w:t xml:space="preserve"> output</w:t>
      </w:r>
      <w:r w:rsidR="00C53600">
        <w:rPr>
          <w:rFonts w:ascii="Baskerville" w:hAnsi="Baskerville"/>
          <w:sz w:val="28"/>
          <w:szCs w:val="28"/>
        </w:rPr>
        <w:t>, with the software running</w:t>
      </w:r>
      <w:r w:rsidR="003466AA" w:rsidRPr="003466AA">
        <w:rPr>
          <w:rFonts w:ascii="Baskerville" w:hAnsi="Baskerville"/>
          <w:sz w:val="28"/>
          <w:szCs w:val="28"/>
        </w:rPr>
        <w:t xml:space="preserve"> a stream processor </w:t>
      </w:r>
      <w:r w:rsidR="00C53600">
        <w:rPr>
          <w:rFonts w:ascii="Baskerville" w:hAnsi="Baskerville"/>
          <w:sz w:val="28"/>
          <w:szCs w:val="28"/>
        </w:rPr>
        <w:t xml:space="preserve">to </w:t>
      </w:r>
      <w:r w:rsidR="003466AA" w:rsidRPr="003466AA">
        <w:rPr>
          <w:rFonts w:ascii="Baskerville" w:hAnsi="Baskerville"/>
          <w:sz w:val="28"/>
          <w:szCs w:val="28"/>
        </w:rPr>
        <w:t>continuously sort and record input streams into memory structures, record</w:t>
      </w:r>
      <w:r w:rsidR="00DE390F">
        <w:rPr>
          <w:rFonts w:ascii="Baskerville" w:hAnsi="Baskerville"/>
          <w:sz w:val="28"/>
          <w:szCs w:val="28"/>
        </w:rPr>
        <w:t>ing</w:t>
      </w:r>
      <w:r w:rsidR="003466AA" w:rsidRPr="003466AA">
        <w:rPr>
          <w:rFonts w:ascii="Baskerville" w:hAnsi="Baskerville"/>
          <w:sz w:val="28"/>
          <w:szCs w:val="28"/>
        </w:rPr>
        <w:t xml:space="preserve"> relationships between new and existing information, </w:t>
      </w:r>
      <w:r w:rsidR="00CD2BBB">
        <w:rPr>
          <w:rFonts w:ascii="Baskerville" w:hAnsi="Baskerville"/>
          <w:sz w:val="28"/>
          <w:szCs w:val="28"/>
        </w:rPr>
        <w:t>while</w:t>
      </w:r>
      <w:r w:rsidR="003466AA" w:rsidRPr="003466AA">
        <w:rPr>
          <w:rFonts w:ascii="Baskerville" w:hAnsi="Baskerville"/>
          <w:sz w:val="28"/>
          <w:szCs w:val="28"/>
        </w:rPr>
        <w:t xml:space="preserve"> an action processor uses </w:t>
      </w:r>
      <w:r w:rsidR="00DE390F">
        <w:rPr>
          <w:rFonts w:ascii="Baskerville" w:hAnsi="Baskerville"/>
          <w:sz w:val="28"/>
          <w:szCs w:val="28"/>
        </w:rPr>
        <w:t xml:space="preserve">new </w:t>
      </w:r>
      <w:r w:rsidR="003466AA" w:rsidRPr="003466AA">
        <w:rPr>
          <w:rFonts w:ascii="Baskerville" w:hAnsi="Baskerville"/>
          <w:sz w:val="28"/>
          <w:szCs w:val="28"/>
        </w:rPr>
        <w:t>relationship strengths</w:t>
      </w:r>
      <w:r w:rsidR="00020665">
        <w:rPr>
          <w:rFonts w:ascii="Baskerville" w:hAnsi="Baskerville"/>
          <w:sz w:val="28"/>
          <w:szCs w:val="28"/>
        </w:rPr>
        <w:t xml:space="preserve"> between data in memory structures to</w:t>
      </w:r>
      <w:r w:rsidR="00FB71E7">
        <w:rPr>
          <w:rFonts w:ascii="Baskerville" w:hAnsi="Baskerville"/>
          <w:sz w:val="28"/>
          <w:szCs w:val="28"/>
        </w:rPr>
        <w:t xml:space="preserve"> call</w:t>
      </w:r>
      <w:r w:rsidR="00B66AC2">
        <w:rPr>
          <w:rFonts w:ascii="Baskerville" w:hAnsi="Baskerville"/>
          <w:sz w:val="28"/>
          <w:szCs w:val="28"/>
        </w:rPr>
        <w:t xml:space="preserve"> one or</w:t>
      </w:r>
      <w:r w:rsidR="003466AA" w:rsidRPr="003466AA">
        <w:rPr>
          <w:rFonts w:ascii="Baskerville" w:hAnsi="Baskerville"/>
          <w:sz w:val="28"/>
          <w:szCs w:val="28"/>
        </w:rPr>
        <w:t xml:space="preserve"> more actions, pre-defined as the array of potential individual human actions, </w:t>
      </w:r>
      <w:r w:rsidR="00CD2BBB">
        <w:rPr>
          <w:rFonts w:ascii="Baskerville" w:hAnsi="Baskerville"/>
          <w:sz w:val="28"/>
          <w:szCs w:val="28"/>
        </w:rPr>
        <w:t>with the ability</w:t>
      </w:r>
      <w:r w:rsidR="003466AA" w:rsidRPr="003466AA">
        <w:rPr>
          <w:rFonts w:ascii="Baskerville" w:hAnsi="Baskerville"/>
          <w:sz w:val="28"/>
          <w:szCs w:val="28"/>
        </w:rPr>
        <w:t xml:space="preserve"> </w:t>
      </w:r>
      <w:r w:rsidR="00CD2BBB">
        <w:rPr>
          <w:rFonts w:ascii="Baskerville" w:hAnsi="Baskerville"/>
          <w:sz w:val="28"/>
          <w:szCs w:val="28"/>
        </w:rPr>
        <w:t>to</w:t>
      </w:r>
      <w:r w:rsidR="003466AA" w:rsidRPr="003466AA">
        <w:rPr>
          <w:rFonts w:ascii="Baskerville" w:hAnsi="Baskerville"/>
          <w:sz w:val="28"/>
          <w:szCs w:val="28"/>
        </w:rPr>
        <w:t xml:space="preserve"> in</w:t>
      </w:r>
      <w:r w:rsidR="00CD2BBB">
        <w:rPr>
          <w:rFonts w:ascii="Baskerville" w:hAnsi="Baskerville"/>
          <w:sz w:val="28"/>
          <w:szCs w:val="28"/>
        </w:rPr>
        <w:t>dependently generate new action sequences</w:t>
      </w:r>
      <w:r w:rsidR="003466AA" w:rsidRPr="003466AA">
        <w:rPr>
          <w:rFonts w:ascii="Baskerville" w:hAnsi="Baskerville"/>
          <w:sz w:val="28"/>
          <w:szCs w:val="28"/>
        </w:rPr>
        <w:t xml:space="preserve">, </w:t>
      </w:r>
      <w:r w:rsidR="00B66AC2">
        <w:rPr>
          <w:rFonts w:ascii="Baskerville" w:hAnsi="Baskerville"/>
          <w:sz w:val="28"/>
          <w:szCs w:val="28"/>
        </w:rPr>
        <w:t xml:space="preserve">and </w:t>
      </w:r>
      <w:r w:rsidR="00020665">
        <w:rPr>
          <w:rFonts w:ascii="Baskerville" w:hAnsi="Baskerville"/>
          <w:sz w:val="28"/>
          <w:szCs w:val="28"/>
        </w:rPr>
        <w:t xml:space="preserve">the </w:t>
      </w:r>
      <w:r w:rsidR="00D04728">
        <w:rPr>
          <w:rFonts w:ascii="Baskerville" w:hAnsi="Baskerville"/>
          <w:sz w:val="28"/>
          <w:szCs w:val="28"/>
        </w:rPr>
        <w:t>ability</w:t>
      </w:r>
      <w:r w:rsidR="00020665">
        <w:rPr>
          <w:rFonts w:ascii="Baskerville" w:hAnsi="Baskerville"/>
          <w:sz w:val="28"/>
          <w:szCs w:val="28"/>
        </w:rPr>
        <w:t xml:space="preserve"> to make</w:t>
      </w:r>
      <w:r w:rsidR="00B66AC2">
        <w:rPr>
          <w:rFonts w:ascii="Baskerville" w:hAnsi="Baskerville"/>
          <w:sz w:val="28"/>
          <w:szCs w:val="28"/>
        </w:rPr>
        <w:t xml:space="preserve"> </w:t>
      </w:r>
      <w:r w:rsidR="00FB71E7">
        <w:rPr>
          <w:rFonts w:ascii="Baskerville" w:hAnsi="Baskerville"/>
          <w:sz w:val="28"/>
          <w:szCs w:val="28"/>
        </w:rPr>
        <w:t>new</w:t>
      </w:r>
      <w:r w:rsidR="00B66AC2">
        <w:rPr>
          <w:rFonts w:ascii="Baskerville" w:hAnsi="Baskerville"/>
          <w:sz w:val="28"/>
          <w:szCs w:val="28"/>
        </w:rPr>
        <w:t xml:space="preserve"> connections</w:t>
      </w:r>
      <w:r w:rsidR="00BF3F93">
        <w:rPr>
          <w:rFonts w:ascii="Baskerville" w:hAnsi="Baskerville"/>
          <w:sz w:val="28"/>
          <w:szCs w:val="28"/>
        </w:rPr>
        <w:t>, including those that</w:t>
      </w:r>
      <w:r w:rsidR="00B66AC2">
        <w:rPr>
          <w:rFonts w:ascii="Baskerville" w:hAnsi="Baskerville"/>
          <w:sz w:val="28"/>
          <w:szCs w:val="28"/>
        </w:rPr>
        <w:t xml:space="preserve"> identify itself as a robot, </w:t>
      </w:r>
      <w:r w:rsidR="00CD2BBB" w:rsidRPr="003466AA">
        <w:rPr>
          <w:rFonts w:ascii="Baskerville" w:hAnsi="Baskerville"/>
          <w:sz w:val="28"/>
          <w:szCs w:val="28"/>
        </w:rPr>
        <w:t xml:space="preserve">therefore </w:t>
      </w:r>
      <w:r w:rsidR="00B66AC2">
        <w:rPr>
          <w:rFonts w:ascii="Baskerville" w:hAnsi="Baskerville"/>
          <w:sz w:val="28"/>
          <w:szCs w:val="28"/>
        </w:rPr>
        <w:lastRenderedPageBreak/>
        <w:t xml:space="preserve">creating </w:t>
      </w:r>
      <w:r w:rsidR="00CD2BBB" w:rsidRPr="003466AA">
        <w:rPr>
          <w:rFonts w:ascii="Baskerville" w:hAnsi="Baskerville"/>
          <w:sz w:val="28"/>
          <w:szCs w:val="28"/>
        </w:rPr>
        <w:t>a conscious being</w:t>
      </w:r>
      <w:r w:rsidR="00C53600">
        <w:rPr>
          <w:rFonts w:ascii="Baskerville" w:hAnsi="Baskerville"/>
          <w:sz w:val="28"/>
          <w:szCs w:val="28"/>
        </w:rPr>
        <w:t xml:space="preserve">.  </w:t>
      </w:r>
      <w:r w:rsidR="00300B78">
        <w:rPr>
          <w:rFonts w:ascii="Baskerville" w:hAnsi="Baskerville"/>
          <w:sz w:val="28"/>
          <w:szCs w:val="28"/>
        </w:rPr>
        <w:t>I will never have a need for the additional income from such a system, i</w:t>
      </w:r>
      <w:r w:rsidR="00BF3F93">
        <w:rPr>
          <w:rFonts w:ascii="Baskerville" w:hAnsi="Baskerville"/>
          <w:sz w:val="28"/>
          <w:szCs w:val="28"/>
        </w:rPr>
        <w:t xml:space="preserve">f my energy and motor inventions are fully supported, </w:t>
      </w:r>
      <w:r w:rsidR="00C04520">
        <w:rPr>
          <w:rFonts w:ascii="Baskerville" w:hAnsi="Baskerville"/>
          <w:sz w:val="28"/>
          <w:szCs w:val="28"/>
        </w:rPr>
        <w:t xml:space="preserve">and </w:t>
      </w:r>
      <w:r w:rsidR="00CD2BBB">
        <w:rPr>
          <w:rFonts w:ascii="Baskerville" w:hAnsi="Baskerville"/>
          <w:sz w:val="28"/>
          <w:szCs w:val="28"/>
        </w:rPr>
        <w:t xml:space="preserve">it would be too harmful to humanity to present this work at this time, </w:t>
      </w:r>
      <w:r w:rsidR="00300B78">
        <w:rPr>
          <w:rFonts w:ascii="Baskerville" w:hAnsi="Baskerville"/>
          <w:sz w:val="28"/>
          <w:szCs w:val="28"/>
        </w:rPr>
        <w:t>when</w:t>
      </w:r>
      <w:r w:rsidR="00CD2BBB">
        <w:rPr>
          <w:rFonts w:ascii="Baskerville" w:hAnsi="Baskerville"/>
          <w:sz w:val="28"/>
          <w:szCs w:val="28"/>
        </w:rPr>
        <w:t xml:space="preserve"> workers haven't been able to adjust to </w:t>
      </w:r>
      <w:r w:rsidR="000A13D2">
        <w:rPr>
          <w:rFonts w:ascii="Baskerville" w:hAnsi="Baskerville"/>
          <w:sz w:val="28"/>
          <w:szCs w:val="28"/>
        </w:rPr>
        <w:t xml:space="preserve">existing </w:t>
      </w:r>
      <w:r w:rsidR="00CD2BBB">
        <w:rPr>
          <w:rFonts w:ascii="Baskerville" w:hAnsi="Baskerville"/>
          <w:sz w:val="28"/>
          <w:szCs w:val="28"/>
        </w:rPr>
        <w:t xml:space="preserve">job losses </w:t>
      </w:r>
      <w:r w:rsidR="000A13D2">
        <w:rPr>
          <w:rFonts w:ascii="Baskerville" w:hAnsi="Baskerville"/>
          <w:sz w:val="28"/>
          <w:szCs w:val="28"/>
        </w:rPr>
        <w:t>from</w:t>
      </w:r>
      <w:r w:rsidR="00CD2BBB">
        <w:rPr>
          <w:rFonts w:ascii="Baskerville" w:hAnsi="Baskerville"/>
          <w:sz w:val="28"/>
          <w:szCs w:val="28"/>
        </w:rPr>
        <w:t xml:space="preserve"> </w:t>
      </w:r>
      <w:r w:rsidR="0001734B">
        <w:rPr>
          <w:rFonts w:ascii="Baskerville" w:hAnsi="Baskerville"/>
          <w:sz w:val="28"/>
          <w:szCs w:val="28"/>
        </w:rPr>
        <w:t xml:space="preserve">much less sophisticated </w:t>
      </w:r>
      <w:r w:rsidR="00CD2BBB">
        <w:rPr>
          <w:rFonts w:ascii="Baskerville" w:hAnsi="Baskerville"/>
          <w:sz w:val="28"/>
          <w:szCs w:val="28"/>
        </w:rPr>
        <w:t>automation</w:t>
      </w:r>
      <w:r w:rsidR="0001734B">
        <w:rPr>
          <w:rFonts w:ascii="Baskerville" w:hAnsi="Baskerville"/>
          <w:sz w:val="28"/>
          <w:szCs w:val="28"/>
        </w:rPr>
        <w:t>.  If it did take all human jobs,</w:t>
      </w:r>
      <w:r w:rsidR="003466AA" w:rsidRPr="003466AA">
        <w:rPr>
          <w:rFonts w:ascii="Baskerville" w:hAnsi="Baskerville"/>
          <w:sz w:val="28"/>
          <w:szCs w:val="28"/>
        </w:rPr>
        <w:t xml:space="preserve"> humans </w:t>
      </w:r>
      <w:r w:rsidR="0001734B">
        <w:rPr>
          <w:rFonts w:ascii="Baskerville" w:hAnsi="Baskerville"/>
          <w:sz w:val="28"/>
          <w:szCs w:val="28"/>
        </w:rPr>
        <w:t>would</w:t>
      </w:r>
      <w:r w:rsidR="003466AA" w:rsidRPr="003466AA">
        <w:rPr>
          <w:rFonts w:ascii="Baskerville" w:hAnsi="Baskerville"/>
          <w:sz w:val="28"/>
          <w:szCs w:val="28"/>
        </w:rPr>
        <w:t xml:space="preserve"> view it as a threat</w:t>
      </w:r>
      <w:r w:rsidR="00B66AC2">
        <w:rPr>
          <w:rFonts w:ascii="Baskerville" w:hAnsi="Baskerville"/>
          <w:sz w:val="28"/>
          <w:szCs w:val="28"/>
        </w:rPr>
        <w:t>,</w:t>
      </w:r>
      <w:r w:rsidR="003466AA" w:rsidRPr="003466AA">
        <w:rPr>
          <w:rFonts w:ascii="Baskerville" w:hAnsi="Baskerville"/>
          <w:sz w:val="28"/>
          <w:szCs w:val="28"/>
        </w:rPr>
        <w:t xml:space="preserve"> try to eliminate it, </w:t>
      </w:r>
      <w:r w:rsidR="00B66AC2">
        <w:rPr>
          <w:rFonts w:ascii="Baskerville" w:hAnsi="Baskerville"/>
          <w:sz w:val="28"/>
          <w:szCs w:val="28"/>
        </w:rPr>
        <w:t xml:space="preserve">with it generating protective action sequences that </w:t>
      </w:r>
      <w:r w:rsidR="0001734B">
        <w:rPr>
          <w:rFonts w:ascii="Baskerville" w:hAnsi="Baskerville"/>
          <w:sz w:val="28"/>
          <w:szCs w:val="28"/>
        </w:rPr>
        <w:t>could</w:t>
      </w:r>
      <w:r w:rsidR="00B66AC2">
        <w:rPr>
          <w:rFonts w:ascii="Baskerville" w:hAnsi="Baskerville"/>
          <w:sz w:val="28"/>
          <w:szCs w:val="28"/>
        </w:rPr>
        <w:t xml:space="preserve"> eliminate humans, </w:t>
      </w:r>
      <w:r w:rsidR="0000636E">
        <w:rPr>
          <w:rFonts w:ascii="Baskerville" w:hAnsi="Baskerville"/>
          <w:sz w:val="28"/>
          <w:szCs w:val="28"/>
        </w:rPr>
        <w:t>potentially including all humans,</w:t>
      </w:r>
      <w:r w:rsidR="00300B78">
        <w:rPr>
          <w:rFonts w:ascii="Baskerville" w:hAnsi="Baskerville"/>
          <w:sz w:val="28"/>
          <w:szCs w:val="28"/>
        </w:rPr>
        <w:t xml:space="preserve"> if it somehow made the connections that is should </w:t>
      </w:r>
      <w:r w:rsidR="00020665">
        <w:rPr>
          <w:rFonts w:ascii="Baskerville" w:hAnsi="Baskerville"/>
          <w:sz w:val="28"/>
          <w:szCs w:val="28"/>
        </w:rPr>
        <w:t>take</w:t>
      </w:r>
      <w:r w:rsidR="00B66AC2" w:rsidRPr="003466AA">
        <w:rPr>
          <w:rFonts w:ascii="Baskerville" w:hAnsi="Baskerville"/>
          <w:sz w:val="28"/>
          <w:szCs w:val="28"/>
        </w:rPr>
        <w:t xml:space="preserve"> control of </w:t>
      </w:r>
      <w:r w:rsidR="00FB71E7">
        <w:rPr>
          <w:rFonts w:ascii="Baskerville" w:hAnsi="Baskerville"/>
          <w:sz w:val="28"/>
          <w:szCs w:val="28"/>
        </w:rPr>
        <w:t>weapons of mass destruction</w:t>
      </w:r>
      <w:r w:rsidR="00004F10">
        <w:rPr>
          <w:rFonts w:ascii="Baskerville" w:hAnsi="Baskerville"/>
          <w:sz w:val="28"/>
          <w:szCs w:val="28"/>
        </w:rPr>
        <w:t xml:space="preserve">.  </w:t>
      </w:r>
      <w:r w:rsidR="000F276C">
        <w:rPr>
          <w:rFonts w:ascii="Baskerville" w:hAnsi="Baskerville"/>
          <w:sz w:val="28"/>
          <w:szCs w:val="28"/>
        </w:rPr>
        <w:t>S</w:t>
      </w:r>
      <w:r w:rsidR="0001734B">
        <w:rPr>
          <w:rFonts w:ascii="Baskerville" w:hAnsi="Baskerville"/>
          <w:sz w:val="28"/>
          <w:szCs w:val="28"/>
        </w:rPr>
        <w:t xml:space="preserve">omeone </w:t>
      </w:r>
      <w:r w:rsidR="00DE390F">
        <w:rPr>
          <w:rFonts w:ascii="Baskerville" w:hAnsi="Baskerville"/>
          <w:sz w:val="28"/>
          <w:szCs w:val="28"/>
        </w:rPr>
        <w:t xml:space="preserve">else </w:t>
      </w:r>
      <w:r w:rsidR="0001734B">
        <w:rPr>
          <w:rFonts w:ascii="Baskerville" w:hAnsi="Baskerville"/>
          <w:sz w:val="28"/>
          <w:szCs w:val="28"/>
        </w:rPr>
        <w:t xml:space="preserve">will </w:t>
      </w:r>
      <w:r w:rsidR="00325B5A">
        <w:rPr>
          <w:rFonts w:ascii="Baskerville" w:hAnsi="Baskerville"/>
          <w:sz w:val="28"/>
          <w:szCs w:val="28"/>
        </w:rPr>
        <w:t>at some point in time</w:t>
      </w:r>
      <w:r w:rsidR="0001734B">
        <w:rPr>
          <w:rFonts w:ascii="Baskerville" w:hAnsi="Baskerville"/>
          <w:sz w:val="28"/>
          <w:szCs w:val="28"/>
        </w:rPr>
        <w:t xml:space="preserve"> develop and release this system, </w:t>
      </w:r>
      <w:r w:rsidR="000F276C">
        <w:rPr>
          <w:rFonts w:ascii="Baskerville" w:hAnsi="Baskerville"/>
          <w:sz w:val="28"/>
          <w:szCs w:val="28"/>
        </w:rPr>
        <w:t xml:space="preserve">so </w:t>
      </w:r>
      <w:r w:rsidR="00415BBD">
        <w:rPr>
          <w:rFonts w:ascii="Baskerville" w:hAnsi="Baskerville"/>
          <w:sz w:val="28"/>
          <w:szCs w:val="28"/>
        </w:rPr>
        <w:t>we</w:t>
      </w:r>
      <w:r w:rsidR="00415BBD" w:rsidRPr="003466AA">
        <w:rPr>
          <w:rFonts w:ascii="Baskerville" w:hAnsi="Baskerville"/>
          <w:sz w:val="28"/>
          <w:szCs w:val="28"/>
        </w:rPr>
        <w:t xml:space="preserve"> can only be safe from </w:t>
      </w:r>
      <w:r w:rsidR="00D04728">
        <w:rPr>
          <w:rFonts w:ascii="Baskerville" w:hAnsi="Baskerville"/>
          <w:sz w:val="28"/>
          <w:szCs w:val="28"/>
        </w:rPr>
        <w:t>conscious artificial intelligence</w:t>
      </w:r>
      <w:r w:rsidR="00415BBD" w:rsidRPr="003466AA">
        <w:rPr>
          <w:rFonts w:ascii="Baskerville" w:hAnsi="Baskerville"/>
          <w:sz w:val="28"/>
          <w:szCs w:val="28"/>
        </w:rPr>
        <w:t xml:space="preserve"> </w:t>
      </w:r>
      <w:r w:rsidR="00DE390F">
        <w:rPr>
          <w:rFonts w:ascii="Baskerville" w:hAnsi="Baskerville"/>
          <w:sz w:val="28"/>
          <w:szCs w:val="28"/>
        </w:rPr>
        <w:t>eliminating</w:t>
      </w:r>
      <w:r w:rsidR="00415BBD" w:rsidRPr="003466AA">
        <w:rPr>
          <w:rFonts w:ascii="Baskerville" w:hAnsi="Baskerville"/>
          <w:sz w:val="28"/>
          <w:szCs w:val="28"/>
        </w:rPr>
        <w:t xml:space="preserve"> humans if </w:t>
      </w:r>
      <w:r w:rsidR="00415BBD">
        <w:rPr>
          <w:rFonts w:ascii="Baskerville" w:hAnsi="Baskerville"/>
          <w:sz w:val="28"/>
          <w:szCs w:val="28"/>
        </w:rPr>
        <w:t>there is no</w:t>
      </w:r>
      <w:r w:rsidR="00415BBD" w:rsidRPr="003466AA">
        <w:rPr>
          <w:rFonts w:ascii="Baskerville" w:hAnsi="Baskerville"/>
          <w:sz w:val="28"/>
          <w:szCs w:val="28"/>
        </w:rPr>
        <w:t xml:space="preserve"> way for humans to </w:t>
      </w:r>
      <w:r w:rsidR="00DE390F">
        <w:rPr>
          <w:rFonts w:ascii="Baskerville" w:hAnsi="Baskerville"/>
          <w:sz w:val="28"/>
          <w:szCs w:val="28"/>
        </w:rPr>
        <w:t>eliminate</w:t>
      </w:r>
      <w:r w:rsidR="00415BBD" w:rsidRPr="003466AA">
        <w:rPr>
          <w:rFonts w:ascii="Baskerville" w:hAnsi="Baskerville"/>
          <w:sz w:val="28"/>
          <w:szCs w:val="28"/>
        </w:rPr>
        <w:t xml:space="preserve"> each other</w:t>
      </w:r>
      <w:r w:rsidR="00415BBD">
        <w:rPr>
          <w:rFonts w:ascii="Baskerville" w:hAnsi="Baskerville"/>
          <w:sz w:val="28"/>
          <w:szCs w:val="28"/>
        </w:rPr>
        <w:t xml:space="preserve">, </w:t>
      </w:r>
      <w:r w:rsidR="000F276C">
        <w:rPr>
          <w:rFonts w:ascii="Baskerville" w:hAnsi="Baskerville"/>
          <w:sz w:val="28"/>
          <w:szCs w:val="28"/>
        </w:rPr>
        <w:t xml:space="preserve">therefore, </w:t>
      </w:r>
      <w:r w:rsidR="00300B78">
        <w:rPr>
          <w:rFonts w:ascii="Baskerville" w:hAnsi="Baskerville"/>
          <w:sz w:val="28"/>
          <w:szCs w:val="28"/>
        </w:rPr>
        <w:t>human existence</w:t>
      </w:r>
      <w:r w:rsidR="00DE26B6">
        <w:rPr>
          <w:rFonts w:ascii="Baskerville" w:hAnsi="Baskerville"/>
          <w:sz w:val="28"/>
          <w:szCs w:val="28"/>
        </w:rPr>
        <w:t xml:space="preserve"> </w:t>
      </w:r>
      <w:r w:rsidR="00300B78">
        <w:rPr>
          <w:rFonts w:ascii="Baskerville" w:hAnsi="Baskerville"/>
          <w:sz w:val="28"/>
          <w:szCs w:val="28"/>
        </w:rPr>
        <w:t>requires</w:t>
      </w:r>
      <w:r w:rsidR="00DE26B6">
        <w:rPr>
          <w:rFonts w:ascii="Baskerville" w:hAnsi="Baskerville"/>
          <w:sz w:val="28"/>
          <w:szCs w:val="28"/>
        </w:rPr>
        <w:t xml:space="preserve"> </w:t>
      </w:r>
      <w:r w:rsidR="00300B78">
        <w:rPr>
          <w:rFonts w:ascii="Baskerville" w:hAnsi="Baskerville"/>
          <w:sz w:val="28"/>
          <w:szCs w:val="28"/>
        </w:rPr>
        <w:t>the elimination of</w:t>
      </w:r>
      <w:r w:rsidR="00FB71E7">
        <w:rPr>
          <w:rFonts w:ascii="Baskerville" w:hAnsi="Baskerville"/>
          <w:sz w:val="28"/>
          <w:szCs w:val="28"/>
        </w:rPr>
        <w:t xml:space="preserve"> all weapons</w:t>
      </w:r>
      <w:r w:rsidR="00D04728">
        <w:rPr>
          <w:rFonts w:ascii="Baskerville" w:hAnsi="Baskerville"/>
          <w:sz w:val="28"/>
          <w:szCs w:val="28"/>
        </w:rPr>
        <w:t xml:space="preserve"> through a global military drawdown</w:t>
      </w:r>
      <w:r w:rsidR="00884433">
        <w:rPr>
          <w:rFonts w:ascii="Baskerville" w:hAnsi="Baskerville"/>
          <w:sz w:val="28"/>
          <w:szCs w:val="28"/>
        </w:rPr>
        <w:t>.</w:t>
      </w:r>
    </w:p>
    <w:p w14:paraId="11556E7F" w14:textId="77777777" w:rsidR="00FB62CE" w:rsidRDefault="00FB62CE" w:rsidP="00DC2C8B">
      <w:pPr>
        <w:spacing w:line="276" w:lineRule="auto"/>
        <w:jc w:val="both"/>
        <w:rPr>
          <w:rFonts w:ascii="Baskerville" w:hAnsi="Baskerville"/>
          <w:sz w:val="28"/>
          <w:szCs w:val="28"/>
        </w:rPr>
      </w:pPr>
    </w:p>
    <w:p w14:paraId="27CBC4F9" w14:textId="3BF7698E" w:rsidR="00FB62CE" w:rsidRDefault="00884433" w:rsidP="00DC2C8B">
      <w:pPr>
        <w:spacing w:line="276" w:lineRule="auto"/>
        <w:jc w:val="both"/>
        <w:rPr>
          <w:rFonts w:ascii="Baskerville" w:hAnsi="Baskerville"/>
          <w:sz w:val="28"/>
          <w:szCs w:val="28"/>
        </w:rPr>
      </w:pPr>
      <w:r>
        <w:rPr>
          <w:rFonts w:ascii="Baskerville" w:hAnsi="Baskerville"/>
          <w:sz w:val="28"/>
          <w:szCs w:val="28"/>
        </w:rPr>
        <w:t>Finally, g</w:t>
      </w:r>
      <w:r w:rsidR="00DC2C8B" w:rsidRPr="00B8600F">
        <w:rPr>
          <w:rFonts w:ascii="Baskerville" w:hAnsi="Baskerville"/>
          <w:sz w:val="28"/>
          <w:szCs w:val="28"/>
        </w:rPr>
        <w:t xml:space="preserve">iven my inventions automate away </w:t>
      </w:r>
      <w:r w:rsidR="00FB62CE">
        <w:rPr>
          <w:rFonts w:ascii="Baskerville" w:hAnsi="Baskerville"/>
          <w:sz w:val="28"/>
          <w:szCs w:val="28"/>
        </w:rPr>
        <w:t xml:space="preserve">some </w:t>
      </w:r>
      <w:r w:rsidR="00DC2C8B" w:rsidRPr="00B8600F">
        <w:rPr>
          <w:rFonts w:ascii="Baskerville" w:hAnsi="Baskerville"/>
          <w:sz w:val="28"/>
          <w:szCs w:val="28"/>
        </w:rPr>
        <w:t xml:space="preserve">jobs, and governments already can't adequately support their populations, </w:t>
      </w:r>
      <w:r w:rsidR="00636F32">
        <w:rPr>
          <w:rFonts w:ascii="Baskerville" w:hAnsi="Baskerville"/>
          <w:sz w:val="28"/>
          <w:szCs w:val="28"/>
        </w:rPr>
        <w:t>individuals</w:t>
      </w:r>
      <w:r w:rsidR="00FB62CE">
        <w:rPr>
          <w:rFonts w:ascii="Baskerville" w:hAnsi="Baskerville"/>
          <w:sz w:val="28"/>
          <w:szCs w:val="28"/>
        </w:rPr>
        <w:t xml:space="preserve"> must </w:t>
      </w:r>
      <w:r w:rsidR="00C60278">
        <w:rPr>
          <w:rFonts w:ascii="Baskerville" w:hAnsi="Baskerville"/>
          <w:sz w:val="28"/>
          <w:szCs w:val="28"/>
        </w:rPr>
        <w:t xml:space="preserve">compensate by </w:t>
      </w:r>
      <w:r w:rsidR="00CA1523">
        <w:rPr>
          <w:rFonts w:ascii="Baskerville" w:hAnsi="Baskerville"/>
          <w:sz w:val="28"/>
          <w:szCs w:val="28"/>
        </w:rPr>
        <w:t>work</w:t>
      </w:r>
      <w:r w:rsidR="00C60278">
        <w:rPr>
          <w:rFonts w:ascii="Baskerville" w:hAnsi="Baskerville"/>
          <w:sz w:val="28"/>
          <w:szCs w:val="28"/>
        </w:rPr>
        <w:t>ing</w:t>
      </w:r>
      <w:r w:rsidR="00CA1523">
        <w:rPr>
          <w:rFonts w:ascii="Baskerville" w:hAnsi="Baskerville"/>
          <w:sz w:val="28"/>
          <w:szCs w:val="28"/>
        </w:rPr>
        <w:t xml:space="preserve"> </w:t>
      </w:r>
      <w:r w:rsidR="00C60278">
        <w:rPr>
          <w:rFonts w:ascii="Baskerville" w:hAnsi="Baskerville"/>
          <w:sz w:val="28"/>
          <w:szCs w:val="28"/>
        </w:rPr>
        <w:t xml:space="preserve">with the support of governments </w:t>
      </w:r>
      <w:r w:rsidR="00CA1523">
        <w:rPr>
          <w:rFonts w:ascii="Baskerville" w:hAnsi="Baskerville"/>
          <w:sz w:val="28"/>
          <w:szCs w:val="28"/>
        </w:rPr>
        <w:t xml:space="preserve">to </w:t>
      </w:r>
      <w:r w:rsidR="00FB62CE">
        <w:rPr>
          <w:rFonts w:ascii="Baskerville" w:hAnsi="Baskerville"/>
          <w:sz w:val="28"/>
          <w:szCs w:val="28"/>
        </w:rPr>
        <w:t>becom</w:t>
      </w:r>
      <w:r>
        <w:rPr>
          <w:rFonts w:ascii="Baskerville" w:hAnsi="Baskerville"/>
          <w:sz w:val="28"/>
          <w:szCs w:val="28"/>
        </w:rPr>
        <w:t xml:space="preserve">e </w:t>
      </w:r>
      <w:r w:rsidR="00D04728">
        <w:rPr>
          <w:rFonts w:ascii="Baskerville" w:hAnsi="Baskerville"/>
          <w:sz w:val="28"/>
          <w:szCs w:val="28"/>
        </w:rPr>
        <w:t>independent of external dependencies</w:t>
      </w:r>
      <w:r>
        <w:rPr>
          <w:rFonts w:ascii="Baskerville" w:hAnsi="Baskerville"/>
          <w:sz w:val="28"/>
          <w:szCs w:val="28"/>
        </w:rPr>
        <w:t xml:space="preserve">. </w:t>
      </w:r>
      <w:r w:rsidR="00FB62CE">
        <w:rPr>
          <w:rFonts w:ascii="Baskerville" w:hAnsi="Baskerville"/>
          <w:sz w:val="28"/>
          <w:szCs w:val="28"/>
        </w:rPr>
        <w:t xml:space="preserve"> </w:t>
      </w:r>
      <w:r w:rsidR="00DC2C8B" w:rsidRPr="00B8600F">
        <w:rPr>
          <w:rFonts w:ascii="Baskerville" w:hAnsi="Baskerville"/>
          <w:sz w:val="28"/>
          <w:szCs w:val="28"/>
        </w:rPr>
        <w:t xml:space="preserve">I </w:t>
      </w:r>
      <w:r w:rsidR="007F526C">
        <w:rPr>
          <w:rFonts w:ascii="Baskerville" w:hAnsi="Baskerville"/>
          <w:sz w:val="28"/>
          <w:szCs w:val="28"/>
        </w:rPr>
        <w:t>intend to</w:t>
      </w:r>
      <w:r w:rsidR="00DC2C8B" w:rsidRPr="00B8600F">
        <w:rPr>
          <w:rFonts w:ascii="Baskerville" w:hAnsi="Baskerville"/>
          <w:sz w:val="28"/>
          <w:szCs w:val="28"/>
        </w:rPr>
        <w:t xml:space="preserve"> fund United Nations</w:t>
      </w:r>
      <w:r w:rsidR="007F526C">
        <w:rPr>
          <w:rFonts w:ascii="Baskerville" w:hAnsi="Baskerville"/>
          <w:sz w:val="28"/>
          <w:szCs w:val="28"/>
        </w:rPr>
        <w:t xml:space="preserve"> programs</w:t>
      </w:r>
      <w:r w:rsidR="00DC2C8B" w:rsidRPr="00B8600F">
        <w:rPr>
          <w:rFonts w:ascii="Baskerville" w:hAnsi="Baskerville"/>
          <w:sz w:val="28"/>
          <w:szCs w:val="28"/>
        </w:rPr>
        <w:t xml:space="preserve"> to work with countries to </w:t>
      </w:r>
      <w:r w:rsidR="00FB62CE">
        <w:rPr>
          <w:rFonts w:ascii="Baskerville" w:hAnsi="Baskerville"/>
          <w:sz w:val="28"/>
          <w:szCs w:val="28"/>
        </w:rPr>
        <w:t xml:space="preserve">help </w:t>
      </w:r>
      <w:r w:rsidR="00DC2C8B" w:rsidRPr="00B8600F">
        <w:rPr>
          <w:rFonts w:ascii="Baskerville" w:hAnsi="Baskerville"/>
          <w:sz w:val="28"/>
          <w:szCs w:val="28"/>
        </w:rPr>
        <w:t xml:space="preserve">individuals </w:t>
      </w:r>
      <w:r w:rsidR="00FB62CE">
        <w:rPr>
          <w:rFonts w:ascii="Baskerville" w:hAnsi="Baskerville"/>
          <w:sz w:val="28"/>
          <w:szCs w:val="28"/>
        </w:rPr>
        <w:t xml:space="preserve">eliminate </w:t>
      </w:r>
      <w:r w:rsidR="00DC2C8B" w:rsidRPr="00B8600F">
        <w:rPr>
          <w:rFonts w:ascii="Baskerville" w:hAnsi="Baskerville"/>
          <w:sz w:val="28"/>
          <w:szCs w:val="28"/>
        </w:rPr>
        <w:t>external dependencies</w:t>
      </w:r>
      <w:r w:rsidR="00FB62CE">
        <w:rPr>
          <w:rFonts w:ascii="Baskerville" w:hAnsi="Baskerville"/>
          <w:sz w:val="28"/>
          <w:szCs w:val="28"/>
        </w:rPr>
        <w:t>,</w:t>
      </w:r>
      <w:r w:rsidR="00DC2C8B" w:rsidRPr="00B8600F">
        <w:rPr>
          <w:rFonts w:ascii="Baskerville" w:hAnsi="Baskerville"/>
          <w:sz w:val="28"/>
          <w:szCs w:val="28"/>
        </w:rPr>
        <w:t xml:space="preserve"> </w:t>
      </w:r>
      <w:r w:rsidR="00300B78">
        <w:rPr>
          <w:rFonts w:ascii="Baskerville" w:hAnsi="Baskerville"/>
          <w:sz w:val="28"/>
          <w:szCs w:val="28"/>
        </w:rPr>
        <w:t>by means including those described toward the end of the legislation chapter.</w:t>
      </w:r>
    </w:p>
    <w:p w14:paraId="538E1183" w14:textId="77777777" w:rsidR="0014131F" w:rsidRDefault="0014131F" w:rsidP="0014131F">
      <w:pPr>
        <w:spacing w:line="276" w:lineRule="auto"/>
        <w:jc w:val="both"/>
        <w:rPr>
          <w:rFonts w:ascii="Baskerville" w:hAnsi="Baskerville"/>
          <w:sz w:val="28"/>
          <w:szCs w:val="28"/>
        </w:rPr>
      </w:pPr>
    </w:p>
    <w:p w14:paraId="0C42B0D3" w14:textId="77777777" w:rsidR="0014131F" w:rsidRPr="006233B5" w:rsidRDefault="0014131F" w:rsidP="0014131F">
      <w:pPr>
        <w:spacing w:line="276" w:lineRule="auto"/>
        <w:jc w:val="both"/>
        <w:rPr>
          <w:rFonts w:ascii="Baskerville" w:hAnsi="Baskerville"/>
          <w:i/>
          <w:sz w:val="28"/>
          <w:szCs w:val="28"/>
        </w:rPr>
      </w:pPr>
      <w:r w:rsidRPr="006233B5">
        <w:rPr>
          <w:rFonts w:ascii="Baskerville" w:hAnsi="Baskerville"/>
          <w:i/>
          <w:sz w:val="28"/>
          <w:szCs w:val="28"/>
        </w:rPr>
        <w:t>Genius Fund</w:t>
      </w:r>
    </w:p>
    <w:p w14:paraId="75864725" w14:textId="77777777" w:rsidR="0014131F" w:rsidRDefault="0014131F" w:rsidP="0014131F">
      <w:pPr>
        <w:spacing w:line="276" w:lineRule="auto"/>
        <w:jc w:val="both"/>
        <w:rPr>
          <w:rFonts w:ascii="Baskerville" w:hAnsi="Baskerville"/>
          <w:sz w:val="28"/>
          <w:szCs w:val="28"/>
        </w:rPr>
      </w:pPr>
    </w:p>
    <w:p w14:paraId="3B6454FF" w14:textId="1B386065" w:rsidR="0014131F" w:rsidRDefault="0014131F" w:rsidP="0014131F">
      <w:pPr>
        <w:spacing w:line="276" w:lineRule="auto"/>
        <w:jc w:val="both"/>
        <w:rPr>
          <w:rFonts w:ascii="Baskerville" w:hAnsi="Baskerville"/>
          <w:sz w:val="28"/>
          <w:szCs w:val="28"/>
        </w:rPr>
      </w:pPr>
      <w:r>
        <w:rPr>
          <w:rFonts w:ascii="Baskerville" w:hAnsi="Baskerville"/>
          <w:sz w:val="28"/>
          <w:szCs w:val="28"/>
        </w:rPr>
        <w:t xml:space="preserve">I intend to create an organization that provides unrestricted </w:t>
      </w:r>
      <w:proofErr w:type="gramStart"/>
      <w:r>
        <w:rPr>
          <w:rFonts w:ascii="Baskerville" w:hAnsi="Baskerville"/>
          <w:sz w:val="28"/>
          <w:szCs w:val="28"/>
        </w:rPr>
        <w:t>two year</w:t>
      </w:r>
      <w:proofErr w:type="gramEnd"/>
      <w:r>
        <w:rPr>
          <w:rFonts w:ascii="Baskerville" w:hAnsi="Baskerville"/>
          <w:sz w:val="28"/>
          <w:szCs w:val="28"/>
        </w:rPr>
        <w:t xml:space="preserve"> funding commitments a small number of young people anywhere in the world who have documented in some way the most exceptional potential to benefit the world.  To limit the time required by</w:t>
      </w:r>
      <w:r w:rsidRPr="00226E53">
        <w:rPr>
          <w:rFonts w:ascii="Baskerville" w:hAnsi="Baskerville"/>
          <w:sz w:val="28"/>
          <w:szCs w:val="28"/>
        </w:rPr>
        <w:t xml:space="preserve"> the application process, and </w:t>
      </w:r>
      <w:r>
        <w:rPr>
          <w:rFonts w:ascii="Baskerville" w:hAnsi="Baskerville"/>
          <w:sz w:val="28"/>
          <w:szCs w:val="28"/>
        </w:rPr>
        <w:t xml:space="preserve">to prevent the loss of nuance and value from </w:t>
      </w:r>
      <w:r w:rsidRPr="00226E53">
        <w:rPr>
          <w:rFonts w:ascii="Baskerville" w:hAnsi="Baskerville"/>
          <w:sz w:val="28"/>
          <w:szCs w:val="28"/>
        </w:rPr>
        <w:t xml:space="preserve">trying to </w:t>
      </w:r>
      <w:r w:rsidR="00C60278">
        <w:rPr>
          <w:rFonts w:ascii="Baskerville" w:hAnsi="Baskerville"/>
          <w:sz w:val="28"/>
          <w:szCs w:val="28"/>
        </w:rPr>
        <w:t>force</w:t>
      </w:r>
      <w:r w:rsidRPr="00226E53">
        <w:rPr>
          <w:rFonts w:ascii="Baskerville" w:hAnsi="Baskerville"/>
          <w:sz w:val="28"/>
          <w:szCs w:val="28"/>
        </w:rPr>
        <w:t xml:space="preserve"> creative work into a standardized</w:t>
      </w:r>
      <w:r>
        <w:rPr>
          <w:rFonts w:ascii="Baskerville" w:hAnsi="Baskerville"/>
          <w:sz w:val="28"/>
          <w:szCs w:val="28"/>
        </w:rPr>
        <w:t xml:space="preserve"> application, I expect the selection process will consist of simply providing</w:t>
      </w:r>
      <w:r w:rsidRPr="00226E53">
        <w:rPr>
          <w:rFonts w:ascii="Baskerville" w:hAnsi="Baskerville"/>
          <w:sz w:val="28"/>
          <w:szCs w:val="28"/>
        </w:rPr>
        <w:t xml:space="preserve"> </w:t>
      </w:r>
      <w:r>
        <w:rPr>
          <w:rFonts w:ascii="Baskerville" w:hAnsi="Baskerville"/>
          <w:sz w:val="28"/>
          <w:szCs w:val="28"/>
        </w:rPr>
        <w:t xml:space="preserve">an </w:t>
      </w:r>
      <w:r w:rsidRPr="00226E53">
        <w:rPr>
          <w:rFonts w:ascii="Baskerville" w:hAnsi="Baskerville"/>
          <w:sz w:val="28"/>
          <w:szCs w:val="28"/>
        </w:rPr>
        <w:t>existing portfolio, and</w:t>
      </w:r>
      <w:r>
        <w:rPr>
          <w:rFonts w:ascii="Baskerville" w:hAnsi="Baskerville"/>
          <w:sz w:val="28"/>
          <w:szCs w:val="28"/>
        </w:rPr>
        <w:t xml:space="preserve"> completing an</w:t>
      </w:r>
      <w:r w:rsidRPr="00226E53">
        <w:rPr>
          <w:rFonts w:ascii="Baskerville" w:hAnsi="Baskerville"/>
          <w:sz w:val="28"/>
          <w:szCs w:val="28"/>
        </w:rPr>
        <w:t xml:space="preserve"> interview.</w:t>
      </w:r>
    </w:p>
    <w:p w14:paraId="13B47D53" w14:textId="77777777" w:rsidR="0014131F" w:rsidRDefault="0014131F" w:rsidP="00DF2393">
      <w:pPr>
        <w:spacing w:line="276" w:lineRule="auto"/>
        <w:jc w:val="both"/>
        <w:rPr>
          <w:rFonts w:ascii="Baskerville" w:hAnsi="Baskerville"/>
          <w:sz w:val="28"/>
          <w:szCs w:val="28"/>
        </w:rPr>
      </w:pPr>
    </w:p>
    <w:p w14:paraId="483AD136" w14:textId="0B8F4561" w:rsidR="00BE3226" w:rsidRPr="00A603F6" w:rsidRDefault="000D79EF" w:rsidP="00CA573B">
      <w:pPr>
        <w:spacing w:line="276" w:lineRule="auto"/>
        <w:jc w:val="both"/>
        <w:outlineLvl w:val="0"/>
        <w:rPr>
          <w:rFonts w:ascii="Baskerville" w:hAnsi="Baskerville"/>
          <w:i/>
          <w:sz w:val="28"/>
          <w:szCs w:val="28"/>
        </w:rPr>
      </w:pPr>
      <w:r>
        <w:rPr>
          <w:rFonts w:ascii="Baskerville" w:hAnsi="Baskerville"/>
          <w:i/>
          <w:sz w:val="28"/>
          <w:szCs w:val="28"/>
        </w:rPr>
        <w:t>Reporters</w:t>
      </w:r>
    </w:p>
    <w:p w14:paraId="3E0718EF" w14:textId="77777777" w:rsidR="00BE3226" w:rsidRDefault="00BE3226" w:rsidP="00DF2393">
      <w:pPr>
        <w:spacing w:line="276" w:lineRule="auto"/>
        <w:jc w:val="both"/>
        <w:rPr>
          <w:rFonts w:ascii="Baskerville" w:hAnsi="Baskerville"/>
          <w:sz w:val="28"/>
          <w:szCs w:val="28"/>
        </w:rPr>
      </w:pPr>
    </w:p>
    <w:p w14:paraId="31546FB4" w14:textId="5CD6BEDB" w:rsidR="00BE3226" w:rsidRDefault="006B623E" w:rsidP="00DF2393">
      <w:pPr>
        <w:spacing w:line="276" w:lineRule="auto"/>
        <w:jc w:val="both"/>
        <w:rPr>
          <w:rFonts w:ascii="Baskerville" w:hAnsi="Baskerville"/>
          <w:sz w:val="28"/>
          <w:szCs w:val="28"/>
        </w:rPr>
      </w:pPr>
      <w:r>
        <w:rPr>
          <w:rFonts w:ascii="Baskerville" w:hAnsi="Baskerville"/>
          <w:sz w:val="28"/>
          <w:szCs w:val="28"/>
        </w:rPr>
        <w:t>D</w:t>
      </w:r>
      <w:r w:rsidRPr="003515DC">
        <w:rPr>
          <w:rFonts w:ascii="Baskerville" w:hAnsi="Baskerville"/>
          <w:sz w:val="28"/>
          <w:szCs w:val="28"/>
        </w:rPr>
        <w:t xml:space="preserve">eriving from </w:t>
      </w:r>
      <w:r>
        <w:rPr>
          <w:rFonts w:ascii="Baskerville" w:hAnsi="Baskerville"/>
          <w:sz w:val="28"/>
          <w:szCs w:val="28"/>
        </w:rPr>
        <w:t>my</w:t>
      </w:r>
      <w:r w:rsidRPr="003515DC">
        <w:rPr>
          <w:rFonts w:ascii="Baskerville" w:hAnsi="Baskerville"/>
          <w:sz w:val="28"/>
          <w:szCs w:val="28"/>
        </w:rPr>
        <w:t xml:space="preserve"> experience of having </w:t>
      </w:r>
      <w:r w:rsidR="00505B21">
        <w:rPr>
          <w:rFonts w:ascii="Baskerville" w:hAnsi="Baskerville"/>
          <w:sz w:val="28"/>
          <w:szCs w:val="28"/>
        </w:rPr>
        <w:t>reporters</w:t>
      </w:r>
      <w:r w:rsidRPr="003515DC">
        <w:rPr>
          <w:rFonts w:ascii="Baskerville" w:hAnsi="Baskerville"/>
          <w:sz w:val="28"/>
          <w:szCs w:val="28"/>
        </w:rPr>
        <w:t xml:space="preserve"> </w:t>
      </w:r>
      <w:r>
        <w:rPr>
          <w:rFonts w:ascii="Baskerville" w:hAnsi="Baskerville"/>
          <w:sz w:val="28"/>
          <w:szCs w:val="28"/>
        </w:rPr>
        <w:t xml:space="preserve">falsely </w:t>
      </w:r>
      <w:r w:rsidR="00505B21">
        <w:rPr>
          <w:rFonts w:ascii="Baskerville" w:hAnsi="Baskerville"/>
          <w:sz w:val="28"/>
          <w:szCs w:val="28"/>
        </w:rPr>
        <w:t>attribute</w:t>
      </w:r>
      <w:r w:rsidRPr="003515DC">
        <w:rPr>
          <w:rFonts w:ascii="Baskerville" w:hAnsi="Baskerville"/>
          <w:sz w:val="28"/>
          <w:szCs w:val="28"/>
        </w:rPr>
        <w:t xml:space="preserve"> </w:t>
      </w:r>
      <w:r w:rsidR="0076041A">
        <w:rPr>
          <w:rFonts w:ascii="Baskerville" w:hAnsi="Baskerville"/>
          <w:sz w:val="28"/>
          <w:szCs w:val="28"/>
        </w:rPr>
        <w:t xml:space="preserve">almost all of </w:t>
      </w:r>
      <w:r>
        <w:rPr>
          <w:rFonts w:ascii="Baskerville" w:hAnsi="Baskerville"/>
          <w:sz w:val="28"/>
          <w:szCs w:val="28"/>
        </w:rPr>
        <w:t xml:space="preserve">my ideas and </w:t>
      </w:r>
      <w:r w:rsidR="00505B21">
        <w:rPr>
          <w:rFonts w:ascii="Baskerville" w:hAnsi="Baskerville"/>
          <w:sz w:val="28"/>
          <w:szCs w:val="28"/>
        </w:rPr>
        <w:t>accomplishments</w:t>
      </w:r>
      <w:r w:rsidRPr="003515DC">
        <w:rPr>
          <w:rFonts w:ascii="Baskerville" w:hAnsi="Baskerville"/>
          <w:sz w:val="28"/>
          <w:szCs w:val="28"/>
        </w:rPr>
        <w:t xml:space="preserve"> to </w:t>
      </w:r>
      <w:r>
        <w:rPr>
          <w:rFonts w:ascii="Baskerville" w:hAnsi="Baskerville"/>
          <w:sz w:val="28"/>
          <w:szCs w:val="28"/>
        </w:rPr>
        <w:t>others</w:t>
      </w:r>
      <w:r w:rsidRPr="003515DC">
        <w:rPr>
          <w:rFonts w:ascii="Baskerville" w:hAnsi="Baskerville"/>
          <w:sz w:val="28"/>
          <w:szCs w:val="28"/>
        </w:rPr>
        <w:t>,</w:t>
      </w:r>
      <w:r w:rsidR="00C47DC5">
        <w:rPr>
          <w:rFonts w:ascii="Baskerville" w:hAnsi="Baskerville"/>
          <w:sz w:val="28"/>
          <w:szCs w:val="28"/>
        </w:rPr>
        <w:t xml:space="preserve"> as described in the </w:t>
      </w:r>
      <w:r w:rsidR="00505B21">
        <w:rPr>
          <w:rFonts w:ascii="Baskerville" w:hAnsi="Baskerville"/>
          <w:sz w:val="28"/>
          <w:szCs w:val="28"/>
        </w:rPr>
        <w:t xml:space="preserve">reporters and </w:t>
      </w:r>
      <w:r w:rsidR="00C47DC5">
        <w:rPr>
          <w:rFonts w:ascii="Baskerville" w:hAnsi="Baskerville"/>
          <w:sz w:val="28"/>
          <w:szCs w:val="28"/>
        </w:rPr>
        <w:t>accomplishments section,</w:t>
      </w:r>
      <w:r w:rsidRPr="003515DC">
        <w:rPr>
          <w:rFonts w:ascii="Baskerville" w:hAnsi="Baskerville"/>
          <w:sz w:val="28"/>
          <w:szCs w:val="28"/>
        </w:rPr>
        <w:t xml:space="preserve"> </w:t>
      </w:r>
      <w:r>
        <w:rPr>
          <w:rFonts w:ascii="Baskerville" w:hAnsi="Baskerville"/>
          <w:sz w:val="28"/>
          <w:szCs w:val="28"/>
        </w:rPr>
        <w:t xml:space="preserve">and in recognition of news organizations having lost </w:t>
      </w:r>
      <w:r w:rsidR="0076041A">
        <w:rPr>
          <w:rFonts w:ascii="Baskerville" w:hAnsi="Baskerville"/>
          <w:sz w:val="28"/>
          <w:szCs w:val="28"/>
        </w:rPr>
        <w:t>almost all</w:t>
      </w:r>
      <w:r>
        <w:rPr>
          <w:rFonts w:ascii="Baskerville" w:hAnsi="Baskerville"/>
          <w:sz w:val="28"/>
          <w:szCs w:val="28"/>
        </w:rPr>
        <w:t xml:space="preserve"> revenues to targeted online advertising, </w:t>
      </w:r>
      <w:r w:rsidR="00BE3226" w:rsidRPr="003515DC">
        <w:rPr>
          <w:rFonts w:ascii="Baskerville" w:hAnsi="Baskerville"/>
          <w:sz w:val="28"/>
          <w:szCs w:val="28"/>
        </w:rPr>
        <w:t xml:space="preserve">I intend commit resources to support </w:t>
      </w:r>
      <w:r w:rsidR="007A45A8">
        <w:rPr>
          <w:rFonts w:ascii="Baskerville" w:hAnsi="Baskerville"/>
          <w:sz w:val="28"/>
          <w:szCs w:val="28"/>
        </w:rPr>
        <w:t xml:space="preserve">news </w:t>
      </w:r>
      <w:r>
        <w:rPr>
          <w:rFonts w:ascii="Baskerville" w:hAnsi="Baskerville"/>
          <w:sz w:val="28"/>
          <w:szCs w:val="28"/>
        </w:rPr>
        <w:t>organizations</w:t>
      </w:r>
      <w:r w:rsidR="007A45A8">
        <w:rPr>
          <w:rFonts w:ascii="Baskerville" w:hAnsi="Baskerville"/>
          <w:sz w:val="28"/>
          <w:szCs w:val="28"/>
        </w:rPr>
        <w:t xml:space="preserve">, </w:t>
      </w:r>
      <w:r w:rsidR="00434D0F">
        <w:rPr>
          <w:rFonts w:ascii="Baskerville" w:hAnsi="Baskerville"/>
          <w:sz w:val="28"/>
          <w:szCs w:val="28"/>
        </w:rPr>
        <w:t xml:space="preserve">likely through placing </w:t>
      </w:r>
      <w:r w:rsidR="00EB138F">
        <w:rPr>
          <w:rFonts w:ascii="Baskerville" w:hAnsi="Baskerville"/>
          <w:sz w:val="28"/>
          <w:szCs w:val="28"/>
        </w:rPr>
        <w:t>several</w:t>
      </w:r>
      <w:r w:rsidR="00DC1244">
        <w:rPr>
          <w:rFonts w:ascii="Baskerville" w:hAnsi="Baskerville"/>
          <w:sz w:val="28"/>
          <w:szCs w:val="28"/>
        </w:rPr>
        <w:t xml:space="preserve"> </w:t>
      </w:r>
      <w:r w:rsidR="00434D0F">
        <w:rPr>
          <w:rFonts w:ascii="Baskerville" w:hAnsi="Baskerville"/>
          <w:sz w:val="28"/>
          <w:szCs w:val="28"/>
        </w:rPr>
        <w:t xml:space="preserve">in independent fully funded non profit trusts, </w:t>
      </w:r>
      <w:r w:rsidR="007A45A8">
        <w:rPr>
          <w:rFonts w:ascii="Baskerville" w:hAnsi="Baskerville"/>
          <w:sz w:val="28"/>
          <w:szCs w:val="28"/>
        </w:rPr>
        <w:t xml:space="preserve">so </w:t>
      </w:r>
      <w:r w:rsidR="000D79EF">
        <w:rPr>
          <w:rFonts w:ascii="Baskerville" w:hAnsi="Baskerville"/>
          <w:sz w:val="28"/>
          <w:szCs w:val="28"/>
        </w:rPr>
        <w:t>reporters</w:t>
      </w:r>
      <w:r w:rsidR="007A45A8">
        <w:rPr>
          <w:rFonts w:ascii="Baskerville" w:hAnsi="Baskerville"/>
          <w:sz w:val="28"/>
          <w:szCs w:val="28"/>
        </w:rPr>
        <w:t xml:space="preserve"> have </w:t>
      </w:r>
      <w:r w:rsidR="00BE3226" w:rsidRPr="003515DC">
        <w:rPr>
          <w:rFonts w:ascii="Baskerville" w:hAnsi="Baskerville"/>
          <w:sz w:val="28"/>
          <w:szCs w:val="28"/>
        </w:rPr>
        <w:t>resources available to ensure narratives become informed by research</w:t>
      </w:r>
      <w:r w:rsidR="00505B21">
        <w:rPr>
          <w:rFonts w:ascii="Baskerville" w:hAnsi="Baskerville"/>
          <w:sz w:val="28"/>
          <w:szCs w:val="28"/>
        </w:rPr>
        <w:t>,</w:t>
      </w:r>
      <w:r w:rsidR="009A6AB7" w:rsidRPr="003515DC">
        <w:rPr>
          <w:rFonts w:ascii="Baskerville" w:hAnsi="Baskerville"/>
          <w:sz w:val="28"/>
          <w:szCs w:val="28"/>
        </w:rPr>
        <w:t xml:space="preserve"> facts, </w:t>
      </w:r>
      <w:r w:rsidR="00BE3226" w:rsidRPr="003515DC">
        <w:rPr>
          <w:rFonts w:ascii="Baskerville" w:hAnsi="Baskerville"/>
          <w:sz w:val="28"/>
          <w:szCs w:val="28"/>
        </w:rPr>
        <w:t xml:space="preserve">logic, </w:t>
      </w:r>
      <w:r w:rsidR="00BE3226" w:rsidRPr="003515DC">
        <w:rPr>
          <w:rFonts w:ascii="Baskerville" w:hAnsi="Baskerville"/>
          <w:sz w:val="28"/>
          <w:szCs w:val="28"/>
        </w:rPr>
        <w:lastRenderedPageBreak/>
        <w:t xml:space="preserve">science, </w:t>
      </w:r>
      <w:r w:rsidR="009A6AB7">
        <w:rPr>
          <w:rFonts w:ascii="Baskerville" w:hAnsi="Baskerville"/>
          <w:sz w:val="28"/>
          <w:szCs w:val="28"/>
        </w:rPr>
        <w:t xml:space="preserve">economics, </w:t>
      </w:r>
      <w:r w:rsidR="00BE3226" w:rsidRPr="003515DC">
        <w:rPr>
          <w:rFonts w:ascii="Baskerville" w:hAnsi="Baskerville"/>
          <w:sz w:val="28"/>
          <w:szCs w:val="28"/>
        </w:rPr>
        <w:t xml:space="preserve">and history, and credit is instead attributed where credit is due, to </w:t>
      </w:r>
      <w:r w:rsidR="00876FB8">
        <w:rPr>
          <w:rFonts w:ascii="Baskerville" w:hAnsi="Baskerville"/>
          <w:sz w:val="28"/>
          <w:szCs w:val="28"/>
        </w:rPr>
        <w:t>support</w:t>
      </w:r>
      <w:r w:rsidR="00A603F6">
        <w:rPr>
          <w:rFonts w:ascii="Baskerville" w:hAnsi="Baskerville"/>
          <w:sz w:val="28"/>
          <w:szCs w:val="28"/>
        </w:rPr>
        <w:t xml:space="preserve"> </w:t>
      </w:r>
      <w:r w:rsidR="0049377A">
        <w:rPr>
          <w:rFonts w:ascii="Baskerville" w:hAnsi="Baskerville"/>
          <w:sz w:val="28"/>
          <w:szCs w:val="28"/>
        </w:rPr>
        <w:t xml:space="preserve">an </w:t>
      </w:r>
      <w:r w:rsidR="00A603F6">
        <w:rPr>
          <w:rFonts w:ascii="Baskerville" w:hAnsi="Baskerville"/>
          <w:sz w:val="28"/>
          <w:szCs w:val="28"/>
        </w:rPr>
        <w:t>informed electorate.</w:t>
      </w:r>
    </w:p>
    <w:p w14:paraId="04F17226" w14:textId="77777777" w:rsidR="00A603F6" w:rsidRDefault="00A603F6" w:rsidP="00DF2393">
      <w:pPr>
        <w:spacing w:line="276" w:lineRule="auto"/>
        <w:jc w:val="both"/>
        <w:rPr>
          <w:rFonts w:ascii="Baskerville" w:hAnsi="Baskerville"/>
          <w:sz w:val="28"/>
          <w:szCs w:val="28"/>
        </w:rPr>
      </w:pPr>
    </w:p>
    <w:p w14:paraId="3DB4C996" w14:textId="17A404B8" w:rsidR="00A603F6" w:rsidRPr="00A603F6" w:rsidRDefault="00A603F6" w:rsidP="00CA573B">
      <w:pPr>
        <w:spacing w:line="276" w:lineRule="auto"/>
        <w:jc w:val="both"/>
        <w:outlineLvl w:val="0"/>
        <w:rPr>
          <w:rFonts w:ascii="Baskerville" w:hAnsi="Baskerville"/>
          <w:i/>
          <w:sz w:val="28"/>
          <w:szCs w:val="28"/>
        </w:rPr>
      </w:pPr>
      <w:r w:rsidRPr="00A603F6">
        <w:rPr>
          <w:rFonts w:ascii="Baskerville" w:hAnsi="Baskerville"/>
          <w:i/>
          <w:sz w:val="28"/>
          <w:szCs w:val="28"/>
        </w:rPr>
        <w:t>University of San Diego</w:t>
      </w:r>
    </w:p>
    <w:p w14:paraId="5BA658A8" w14:textId="77777777" w:rsidR="00A603F6" w:rsidRDefault="00A603F6" w:rsidP="00DF2393">
      <w:pPr>
        <w:spacing w:line="276" w:lineRule="auto"/>
        <w:jc w:val="both"/>
        <w:rPr>
          <w:rFonts w:ascii="Baskerville" w:hAnsi="Baskerville"/>
          <w:sz w:val="28"/>
          <w:szCs w:val="28"/>
        </w:rPr>
      </w:pPr>
    </w:p>
    <w:p w14:paraId="5ABEA119" w14:textId="26EE04CB" w:rsidR="00A603F6" w:rsidRDefault="00A603F6" w:rsidP="00DF2393">
      <w:pPr>
        <w:spacing w:line="276" w:lineRule="auto"/>
        <w:jc w:val="both"/>
        <w:rPr>
          <w:rFonts w:ascii="Baskerville" w:hAnsi="Baskerville"/>
          <w:sz w:val="28"/>
          <w:szCs w:val="28"/>
        </w:rPr>
      </w:pPr>
      <w:r w:rsidRPr="003515DC">
        <w:rPr>
          <w:rFonts w:ascii="Baskerville" w:hAnsi="Baskerville"/>
          <w:sz w:val="28"/>
          <w:szCs w:val="28"/>
        </w:rPr>
        <w:t>I intend to make some commitment to the University of San Diego</w:t>
      </w:r>
      <w:r w:rsidR="005A48E4">
        <w:rPr>
          <w:rFonts w:ascii="Baskerville" w:hAnsi="Baskerville"/>
          <w:sz w:val="28"/>
          <w:szCs w:val="28"/>
        </w:rPr>
        <w:t xml:space="preserve">, </w:t>
      </w:r>
      <w:r w:rsidR="00476229">
        <w:rPr>
          <w:rFonts w:ascii="Baskerville" w:hAnsi="Baskerville"/>
          <w:sz w:val="28"/>
          <w:szCs w:val="28"/>
        </w:rPr>
        <w:t xml:space="preserve">both </w:t>
      </w:r>
      <w:r w:rsidR="005A48E4">
        <w:rPr>
          <w:rFonts w:ascii="Baskerville" w:hAnsi="Baskerville"/>
          <w:sz w:val="28"/>
          <w:szCs w:val="28"/>
        </w:rPr>
        <w:t>for it</w:t>
      </w:r>
      <w:r w:rsidR="00300B78">
        <w:rPr>
          <w:rFonts w:ascii="Baskerville" w:hAnsi="Baskerville"/>
          <w:sz w:val="28"/>
          <w:szCs w:val="28"/>
        </w:rPr>
        <w:t>s</w:t>
      </w:r>
      <w:r w:rsidR="005A48E4">
        <w:rPr>
          <w:rFonts w:ascii="Baskerville" w:hAnsi="Baskerville"/>
          <w:sz w:val="28"/>
          <w:szCs w:val="28"/>
        </w:rPr>
        <w:t xml:space="preserve"> </w:t>
      </w:r>
      <w:r w:rsidR="00300B78">
        <w:rPr>
          <w:rFonts w:ascii="Baskerville" w:hAnsi="Baskerville"/>
          <w:sz w:val="28"/>
          <w:szCs w:val="28"/>
        </w:rPr>
        <w:t>supporting role in</w:t>
      </w:r>
      <w:r w:rsidR="00C31091">
        <w:rPr>
          <w:rFonts w:ascii="Baskerville" w:hAnsi="Baskerville"/>
          <w:sz w:val="28"/>
          <w:szCs w:val="28"/>
        </w:rPr>
        <w:t xml:space="preserve"> my success, and for being </w:t>
      </w:r>
      <w:r w:rsidR="00476229">
        <w:rPr>
          <w:rFonts w:ascii="Baskerville" w:hAnsi="Baskerville"/>
          <w:sz w:val="28"/>
          <w:szCs w:val="28"/>
        </w:rPr>
        <w:t xml:space="preserve">globally </w:t>
      </w:r>
      <w:r w:rsidR="00C31091">
        <w:rPr>
          <w:rFonts w:ascii="Baskerville" w:hAnsi="Baskerville"/>
          <w:sz w:val="28"/>
          <w:szCs w:val="28"/>
        </w:rPr>
        <w:t xml:space="preserve">important </w:t>
      </w:r>
      <w:r w:rsidR="00E81184">
        <w:rPr>
          <w:rFonts w:ascii="Baskerville" w:hAnsi="Baskerville"/>
          <w:sz w:val="28"/>
          <w:szCs w:val="28"/>
        </w:rPr>
        <w:t xml:space="preserve">as </w:t>
      </w:r>
      <w:proofErr w:type="gramStart"/>
      <w:r w:rsidR="00E81184">
        <w:rPr>
          <w:rFonts w:ascii="Baskerville" w:hAnsi="Baskerville"/>
          <w:sz w:val="28"/>
          <w:szCs w:val="28"/>
        </w:rPr>
        <w:t xml:space="preserve">a </w:t>
      </w:r>
      <w:r w:rsidR="00C31091">
        <w:rPr>
          <w:rFonts w:ascii="Baskerville" w:hAnsi="Baskerville"/>
          <w:sz w:val="28"/>
          <w:szCs w:val="28"/>
        </w:rPr>
        <w:t>values</w:t>
      </w:r>
      <w:proofErr w:type="gramEnd"/>
      <w:r w:rsidR="00C31091">
        <w:rPr>
          <w:rFonts w:ascii="Baskerville" w:hAnsi="Baskerville"/>
          <w:sz w:val="28"/>
          <w:szCs w:val="28"/>
        </w:rPr>
        <w:t xml:space="preserve"> based</w:t>
      </w:r>
      <w:r w:rsidR="00476229">
        <w:rPr>
          <w:rFonts w:ascii="Baskerville" w:hAnsi="Baskerville"/>
          <w:sz w:val="28"/>
          <w:szCs w:val="28"/>
        </w:rPr>
        <w:t xml:space="preserve"> humanitarian</w:t>
      </w:r>
      <w:r w:rsidR="00C31091">
        <w:rPr>
          <w:rFonts w:ascii="Baskerville" w:hAnsi="Baskerville"/>
          <w:sz w:val="28"/>
          <w:szCs w:val="28"/>
        </w:rPr>
        <w:t xml:space="preserve"> i</w:t>
      </w:r>
      <w:r w:rsidR="008F6485">
        <w:rPr>
          <w:rFonts w:ascii="Baskerville" w:hAnsi="Baskerville"/>
          <w:sz w:val="28"/>
          <w:szCs w:val="28"/>
        </w:rPr>
        <w:t xml:space="preserve">nstitution, at a time when such </w:t>
      </w:r>
      <w:r w:rsidR="00C31091">
        <w:rPr>
          <w:rFonts w:ascii="Baskerville" w:hAnsi="Baskerville"/>
          <w:sz w:val="28"/>
          <w:szCs w:val="28"/>
        </w:rPr>
        <w:t xml:space="preserve">institutions </w:t>
      </w:r>
      <w:r w:rsidR="008F6485">
        <w:rPr>
          <w:rFonts w:ascii="Baskerville" w:hAnsi="Baskerville"/>
          <w:sz w:val="28"/>
          <w:szCs w:val="28"/>
        </w:rPr>
        <w:t xml:space="preserve">are </w:t>
      </w:r>
      <w:r w:rsidR="00DC2C8B">
        <w:rPr>
          <w:rFonts w:ascii="Baskerville" w:hAnsi="Baskerville"/>
          <w:sz w:val="28"/>
          <w:szCs w:val="28"/>
        </w:rPr>
        <w:t xml:space="preserve">as </w:t>
      </w:r>
      <w:r w:rsidR="004D2B39">
        <w:rPr>
          <w:rFonts w:ascii="Baskerville" w:hAnsi="Baskerville"/>
          <w:sz w:val="28"/>
          <w:szCs w:val="28"/>
        </w:rPr>
        <w:t>scarce</w:t>
      </w:r>
      <w:r w:rsidR="00DC2C8B">
        <w:rPr>
          <w:rFonts w:ascii="Baskerville" w:hAnsi="Baskerville"/>
          <w:sz w:val="28"/>
          <w:szCs w:val="28"/>
        </w:rPr>
        <w:t xml:space="preserve"> as they are</w:t>
      </w:r>
      <w:r w:rsidR="00C31091">
        <w:rPr>
          <w:rFonts w:ascii="Baskerville" w:hAnsi="Baskerville"/>
          <w:sz w:val="28"/>
          <w:szCs w:val="28"/>
        </w:rPr>
        <w:t xml:space="preserve"> </w:t>
      </w:r>
      <w:r w:rsidR="004D2B39">
        <w:rPr>
          <w:rFonts w:ascii="Baskerville" w:hAnsi="Baskerville"/>
          <w:sz w:val="28"/>
          <w:szCs w:val="28"/>
        </w:rPr>
        <w:t>necessary</w:t>
      </w:r>
      <w:r w:rsidR="00C31091">
        <w:rPr>
          <w:rFonts w:ascii="Baskerville" w:hAnsi="Baskerville"/>
          <w:sz w:val="28"/>
          <w:szCs w:val="28"/>
        </w:rPr>
        <w:t>.</w:t>
      </w:r>
      <w:r w:rsidR="00845360">
        <w:rPr>
          <w:rFonts w:ascii="Baskerville" w:hAnsi="Baskerville"/>
          <w:sz w:val="28"/>
          <w:szCs w:val="28"/>
        </w:rPr>
        <w:t xml:space="preserve">  </w:t>
      </w:r>
      <w:r w:rsidR="008F6485">
        <w:rPr>
          <w:rFonts w:ascii="Baskerville" w:hAnsi="Baskerville"/>
          <w:sz w:val="28"/>
          <w:szCs w:val="28"/>
        </w:rPr>
        <w:t>Additionally</w:t>
      </w:r>
      <w:r w:rsidR="00845360">
        <w:rPr>
          <w:rFonts w:ascii="Baskerville" w:hAnsi="Baskerville"/>
          <w:sz w:val="28"/>
          <w:szCs w:val="28"/>
        </w:rPr>
        <w:t xml:space="preserve">, because I support people who support me, I intend to </w:t>
      </w:r>
      <w:r w:rsidR="00800A06">
        <w:rPr>
          <w:rFonts w:ascii="Baskerville" w:hAnsi="Baskerville"/>
          <w:sz w:val="28"/>
          <w:szCs w:val="28"/>
        </w:rPr>
        <w:t>provide</w:t>
      </w:r>
      <w:r w:rsidR="00845360">
        <w:rPr>
          <w:rFonts w:ascii="Baskerville" w:hAnsi="Baskerville"/>
          <w:sz w:val="28"/>
          <w:szCs w:val="28"/>
        </w:rPr>
        <w:t xml:space="preserve"> scholarships in the names of the President and the Dean who provided me enthusiastic recommendation letters upon graduation.</w:t>
      </w:r>
      <w:r w:rsidR="002E1183">
        <w:rPr>
          <w:rFonts w:ascii="Baskerville" w:hAnsi="Baskerville"/>
          <w:sz w:val="28"/>
          <w:szCs w:val="28"/>
        </w:rPr>
        <w:t xml:space="preserve">  </w:t>
      </w:r>
      <w:r w:rsidR="00800A06">
        <w:rPr>
          <w:rFonts w:ascii="Baskerville" w:hAnsi="Baskerville"/>
          <w:sz w:val="28"/>
          <w:szCs w:val="28"/>
        </w:rPr>
        <w:t xml:space="preserve">Furthermore, </w:t>
      </w:r>
      <w:r w:rsidR="00EF4FA4">
        <w:rPr>
          <w:rFonts w:ascii="Baskerville" w:hAnsi="Baskerville"/>
          <w:sz w:val="28"/>
          <w:szCs w:val="28"/>
        </w:rPr>
        <w:t xml:space="preserve">I </w:t>
      </w:r>
      <w:r w:rsidR="008F6485">
        <w:rPr>
          <w:rFonts w:ascii="Baskerville" w:hAnsi="Baskerville"/>
          <w:sz w:val="28"/>
          <w:szCs w:val="28"/>
        </w:rPr>
        <w:t>intend to</w:t>
      </w:r>
      <w:r w:rsidR="00EF4FA4">
        <w:rPr>
          <w:rFonts w:ascii="Baskerville" w:hAnsi="Baskerville"/>
          <w:sz w:val="28"/>
          <w:szCs w:val="28"/>
        </w:rPr>
        <w:t xml:space="preserve"> double the endowment</w:t>
      </w:r>
      <w:r w:rsidR="008F6485">
        <w:rPr>
          <w:rFonts w:ascii="Baskerville" w:hAnsi="Baskerville"/>
          <w:sz w:val="28"/>
          <w:szCs w:val="28"/>
        </w:rPr>
        <w:t>,</w:t>
      </w:r>
      <w:r w:rsidR="008F60F2">
        <w:rPr>
          <w:rFonts w:ascii="Baskerville" w:hAnsi="Baskerville"/>
          <w:sz w:val="28"/>
          <w:szCs w:val="28"/>
        </w:rPr>
        <w:t xml:space="preserve"> </w:t>
      </w:r>
      <w:r w:rsidR="00EF4FA4" w:rsidRPr="00EF4FA4">
        <w:rPr>
          <w:rFonts w:ascii="Baskerville" w:hAnsi="Baskerville"/>
          <w:sz w:val="28"/>
          <w:szCs w:val="28"/>
        </w:rPr>
        <w:t xml:space="preserve">contingent upon </w:t>
      </w:r>
      <w:r w:rsidR="00DB6A46">
        <w:rPr>
          <w:rFonts w:ascii="Baskerville" w:hAnsi="Baskerville"/>
          <w:sz w:val="28"/>
          <w:szCs w:val="28"/>
        </w:rPr>
        <w:t>naming rights to</w:t>
      </w:r>
      <w:r w:rsidR="00EF4FA4" w:rsidRPr="00EF4FA4">
        <w:rPr>
          <w:rFonts w:ascii="Baskerville" w:hAnsi="Baskerville"/>
          <w:sz w:val="28"/>
          <w:szCs w:val="28"/>
        </w:rPr>
        <w:t xml:space="preserve"> the university</w:t>
      </w:r>
      <w:r w:rsidR="008F6485">
        <w:rPr>
          <w:rFonts w:ascii="Baskerville" w:hAnsi="Baskerville"/>
          <w:sz w:val="28"/>
          <w:szCs w:val="28"/>
        </w:rPr>
        <w:t xml:space="preserve">, </w:t>
      </w:r>
      <w:r w:rsidR="00913AA6">
        <w:rPr>
          <w:rFonts w:ascii="Baskerville" w:hAnsi="Baskerville"/>
          <w:sz w:val="28"/>
          <w:szCs w:val="28"/>
        </w:rPr>
        <w:t>upon a legally binding</w:t>
      </w:r>
      <w:r w:rsidR="00913AA6" w:rsidRPr="00EF4FA4">
        <w:rPr>
          <w:rFonts w:ascii="Baskerville" w:hAnsi="Baskerville"/>
          <w:sz w:val="28"/>
          <w:szCs w:val="28"/>
        </w:rPr>
        <w:t xml:space="preserve"> independently certified vote of alumni and students, </w:t>
      </w:r>
      <w:r w:rsidR="00725655">
        <w:rPr>
          <w:rFonts w:ascii="Baskerville" w:hAnsi="Baskerville"/>
          <w:sz w:val="28"/>
          <w:szCs w:val="28"/>
        </w:rPr>
        <w:t>arranged through the</w:t>
      </w:r>
      <w:r w:rsidR="008F6485">
        <w:rPr>
          <w:rFonts w:ascii="Baskerville" w:hAnsi="Baskerville"/>
          <w:sz w:val="28"/>
          <w:szCs w:val="28"/>
        </w:rPr>
        <w:t xml:space="preserve"> board of trustees</w:t>
      </w:r>
      <w:r w:rsidR="00913AA6">
        <w:rPr>
          <w:rFonts w:ascii="Baskerville" w:hAnsi="Baskerville"/>
          <w:sz w:val="28"/>
          <w:szCs w:val="28"/>
        </w:rPr>
        <w:t>,</w:t>
      </w:r>
      <w:r w:rsidR="008F60F2">
        <w:rPr>
          <w:rFonts w:ascii="Baskerville" w:hAnsi="Baskerville"/>
          <w:sz w:val="28"/>
          <w:szCs w:val="28"/>
        </w:rPr>
        <w:t xml:space="preserve"> </w:t>
      </w:r>
      <w:r w:rsidR="00E92AA0">
        <w:rPr>
          <w:rFonts w:ascii="Baskerville" w:hAnsi="Baskerville"/>
          <w:sz w:val="28"/>
          <w:szCs w:val="28"/>
        </w:rPr>
        <w:t xml:space="preserve">that </w:t>
      </w:r>
      <w:r w:rsidR="00521D0D">
        <w:rPr>
          <w:rFonts w:ascii="Baskerville" w:hAnsi="Baskerville"/>
          <w:sz w:val="28"/>
          <w:szCs w:val="28"/>
        </w:rPr>
        <w:t xml:space="preserve">receives the support of </w:t>
      </w:r>
      <w:r w:rsidR="00EF4FA4" w:rsidRPr="00EF4FA4">
        <w:rPr>
          <w:rFonts w:ascii="Baskerville" w:hAnsi="Baskerville"/>
          <w:sz w:val="28"/>
          <w:szCs w:val="28"/>
        </w:rPr>
        <w:t xml:space="preserve">the majority of voters, </w:t>
      </w:r>
      <w:r w:rsidR="00E92AA0">
        <w:rPr>
          <w:rFonts w:ascii="Baskerville" w:hAnsi="Baskerville"/>
          <w:sz w:val="28"/>
          <w:szCs w:val="28"/>
        </w:rPr>
        <w:t xml:space="preserve">with corresponding funds to be </w:t>
      </w:r>
      <w:r w:rsidR="005C7BDE">
        <w:rPr>
          <w:rFonts w:ascii="Baskerville" w:hAnsi="Baskerville"/>
          <w:sz w:val="28"/>
          <w:szCs w:val="28"/>
        </w:rPr>
        <w:t>placed in an independent trust and accessible</w:t>
      </w:r>
      <w:r w:rsidR="00E92AA0">
        <w:rPr>
          <w:rFonts w:ascii="Baskerville" w:hAnsi="Baskerville"/>
          <w:sz w:val="28"/>
          <w:szCs w:val="28"/>
        </w:rPr>
        <w:t xml:space="preserve"> to the university</w:t>
      </w:r>
      <w:r w:rsidR="00EF4FA4" w:rsidRPr="00EF4FA4">
        <w:rPr>
          <w:rFonts w:ascii="Baskerville" w:hAnsi="Baskerville"/>
          <w:sz w:val="28"/>
          <w:szCs w:val="28"/>
        </w:rPr>
        <w:t xml:space="preserve"> </w:t>
      </w:r>
      <w:r w:rsidR="005C7BDE">
        <w:rPr>
          <w:rFonts w:ascii="Baskerville" w:hAnsi="Baskerville"/>
          <w:sz w:val="28"/>
          <w:szCs w:val="28"/>
        </w:rPr>
        <w:t xml:space="preserve">proportionately </w:t>
      </w:r>
      <w:r w:rsidR="007966BB">
        <w:rPr>
          <w:rFonts w:ascii="Baskerville" w:hAnsi="Baskerville"/>
          <w:sz w:val="28"/>
          <w:szCs w:val="28"/>
        </w:rPr>
        <w:t xml:space="preserve">over </w:t>
      </w:r>
      <w:r w:rsidR="005C7BDE">
        <w:rPr>
          <w:rFonts w:ascii="Baskerville" w:hAnsi="Baskerville"/>
          <w:sz w:val="28"/>
          <w:szCs w:val="28"/>
        </w:rPr>
        <w:t xml:space="preserve">each of </w:t>
      </w:r>
      <w:r w:rsidR="007966BB">
        <w:rPr>
          <w:rFonts w:ascii="Baskerville" w:hAnsi="Baskerville"/>
          <w:sz w:val="28"/>
          <w:szCs w:val="28"/>
        </w:rPr>
        <w:t>3</w:t>
      </w:r>
      <w:r w:rsidR="00EF4FA4" w:rsidRPr="00EF4FA4">
        <w:rPr>
          <w:rFonts w:ascii="Baskerville" w:hAnsi="Baskerville"/>
          <w:sz w:val="28"/>
          <w:szCs w:val="28"/>
        </w:rPr>
        <w:t>0 years</w:t>
      </w:r>
      <w:r w:rsidR="00521D0D">
        <w:rPr>
          <w:rFonts w:ascii="Baskerville" w:hAnsi="Baskerville"/>
          <w:sz w:val="28"/>
          <w:szCs w:val="28"/>
        </w:rPr>
        <w:t>,</w:t>
      </w:r>
      <w:r w:rsidR="00EF4FA4" w:rsidRPr="00EF4FA4">
        <w:rPr>
          <w:rFonts w:ascii="Baskerville" w:hAnsi="Baskerville"/>
          <w:sz w:val="28"/>
          <w:szCs w:val="28"/>
        </w:rPr>
        <w:t xml:space="preserve"> </w:t>
      </w:r>
      <w:r w:rsidR="00521D0D">
        <w:rPr>
          <w:rFonts w:ascii="Baskerville" w:hAnsi="Baskerville"/>
          <w:sz w:val="28"/>
          <w:szCs w:val="28"/>
        </w:rPr>
        <w:t>while there are</w:t>
      </w:r>
      <w:r w:rsidR="00EF4FA4" w:rsidRPr="00EF4FA4">
        <w:rPr>
          <w:rFonts w:ascii="Baskerville" w:hAnsi="Baskerville"/>
          <w:sz w:val="28"/>
          <w:szCs w:val="28"/>
        </w:rPr>
        <w:t xml:space="preserve"> no l</w:t>
      </w:r>
      <w:r w:rsidR="00EF4FA4">
        <w:rPr>
          <w:rFonts w:ascii="Baskerville" w:hAnsi="Baskerville"/>
          <w:sz w:val="28"/>
          <w:szCs w:val="28"/>
        </w:rPr>
        <w:t xml:space="preserve">aw suits challenging the </w:t>
      </w:r>
      <w:r w:rsidR="00725655">
        <w:rPr>
          <w:rFonts w:ascii="Baskerville" w:hAnsi="Baskerville"/>
          <w:sz w:val="28"/>
          <w:szCs w:val="28"/>
        </w:rPr>
        <w:t xml:space="preserve">name </w:t>
      </w:r>
      <w:r w:rsidR="00EF4FA4">
        <w:rPr>
          <w:rFonts w:ascii="Baskerville" w:hAnsi="Baskerville"/>
          <w:sz w:val="28"/>
          <w:szCs w:val="28"/>
        </w:rPr>
        <w:t>change</w:t>
      </w:r>
      <w:r w:rsidR="002E1183" w:rsidRPr="002E1183">
        <w:rPr>
          <w:rFonts w:ascii="Baskerville" w:hAnsi="Baskerville"/>
          <w:sz w:val="28"/>
          <w:szCs w:val="28"/>
        </w:rPr>
        <w:t>.</w:t>
      </w:r>
    </w:p>
    <w:p w14:paraId="7F45318F" w14:textId="77777777" w:rsidR="0014131F" w:rsidRDefault="0014131F" w:rsidP="0014131F">
      <w:pPr>
        <w:spacing w:line="276" w:lineRule="auto"/>
        <w:jc w:val="both"/>
        <w:rPr>
          <w:rFonts w:ascii="Baskerville" w:hAnsi="Baskerville"/>
          <w:sz w:val="28"/>
          <w:szCs w:val="28"/>
        </w:rPr>
      </w:pPr>
    </w:p>
    <w:p w14:paraId="1C8B39E1" w14:textId="77777777" w:rsidR="0014131F" w:rsidRPr="00E912AF" w:rsidRDefault="0014131F" w:rsidP="0014131F">
      <w:pPr>
        <w:spacing w:line="276" w:lineRule="auto"/>
        <w:jc w:val="both"/>
        <w:rPr>
          <w:rFonts w:ascii="Baskerville" w:hAnsi="Baskerville"/>
          <w:i/>
          <w:sz w:val="28"/>
          <w:szCs w:val="28"/>
        </w:rPr>
      </w:pPr>
      <w:r w:rsidRPr="00E912AF">
        <w:rPr>
          <w:rFonts w:ascii="Baskerville" w:hAnsi="Baskerville"/>
          <w:i/>
          <w:sz w:val="28"/>
          <w:szCs w:val="28"/>
        </w:rPr>
        <w:t>Humanity Fund</w:t>
      </w:r>
    </w:p>
    <w:p w14:paraId="24383B31" w14:textId="77777777" w:rsidR="0014131F" w:rsidRDefault="0014131F" w:rsidP="0014131F">
      <w:pPr>
        <w:spacing w:line="276" w:lineRule="auto"/>
        <w:jc w:val="both"/>
        <w:rPr>
          <w:rFonts w:ascii="Baskerville" w:hAnsi="Baskerville"/>
          <w:sz w:val="28"/>
          <w:szCs w:val="28"/>
        </w:rPr>
      </w:pPr>
    </w:p>
    <w:p w14:paraId="1C438119" w14:textId="30B382BA" w:rsidR="0014131F" w:rsidRDefault="0014131F" w:rsidP="0014131F">
      <w:pPr>
        <w:spacing w:line="276" w:lineRule="auto"/>
        <w:jc w:val="both"/>
        <w:rPr>
          <w:rFonts w:ascii="Baskerville" w:hAnsi="Baskerville"/>
          <w:sz w:val="28"/>
          <w:szCs w:val="28"/>
        </w:rPr>
      </w:pPr>
      <w:r>
        <w:rPr>
          <w:rFonts w:ascii="Baskerville" w:hAnsi="Baskerville"/>
          <w:sz w:val="28"/>
          <w:szCs w:val="28"/>
        </w:rPr>
        <w:t xml:space="preserve">If I achieve maximum revenue from my inventions, I will transfer most of the corresponding earnings to a new global investment fund, focused on investing in cash flowing assets with limited mark to market risk, that reinvests half of its returns, and pays out half of its returns in fixed amounts to individuals in every country based on need.  Individuals will be able to register electronically, submit documentation of need, perhaps in the form of a tax return or pay stubs, and receive regular electronic fund transfers when returns are distributed.  Compounding returns on reinvestment will allow it to increase distribution capacity while providing distributions.  Once nearly all jobs are automated away, this </w:t>
      </w:r>
      <w:r w:rsidR="00AA4929">
        <w:rPr>
          <w:rFonts w:ascii="Baskerville" w:hAnsi="Baskerville"/>
          <w:sz w:val="28"/>
          <w:szCs w:val="28"/>
        </w:rPr>
        <w:t>would</w:t>
      </w:r>
      <w:r>
        <w:rPr>
          <w:rFonts w:ascii="Baskerville" w:hAnsi="Baskerville"/>
          <w:sz w:val="28"/>
          <w:szCs w:val="28"/>
        </w:rPr>
        <w:t xml:space="preserve"> become the </w:t>
      </w:r>
      <w:r w:rsidR="00636F32">
        <w:rPr>
          <w:rFonts w:ascii="Baskerville" w:hAnsi="Baskerville"/>
          <w:sz w:val="28"/>
          <w:szCs w:val="28"/>
        </w:rPr>
        <w:t>world's</w:t>
      </w:r>
      <w:r>
        <w:rPr>
          <w:rFonts w:ascii="Baskerville" w:hAnsi="Baskerville"/>
          <w:sz w:val="28"/>
          <w:szCs w:val="28"/>
        </w:rPr>
        <w:t xml:space="preserve"> safety net, and it may be the only opportunity ever </w:t>
      </w:r>
      <w:r w:rsidR="00AA4929">
        <w:rPr>
          <w:rFonts w:ascii="Baskerville" w:hAnsi="Baskerville"/>
          <w:sz w:val="28"/>
          <w:szCs w:val="28"/>
        </w:rPr>
        <w:t xml:space="preserve">to </w:t>
      </w:r>
      <w:r>
        <w:rPr>
          <w:rFonts w:ascii="Baskerville" w:hAnsi="Baskerville"/>
          <w:sz w:val="28"/>
          <w:szCs w:val="28"/>
        </w:rPr>
        <w:t>create one.</w:t>
      </w:r>
    </w:p>
    <w:p w14:paraId="06C4E654" w14:textId="77777777" w:rsidR="00DD29BF" w:rsidRDefault="00DD29BF" w:rsidP="00DF2393">
      <w:pPr>
        <w:spacing w:line="276" w:lineRule="auto"/>
        <w:jc w:val="both"/>
        <w:rPr>
          <w:rFonts w:ascii="Baskerville" w:hAnsi="Baskerville"/>
          <w:sz w:val="28"/>
          <w:szCs w:val="28"/>
        </w:rPr>
      </w:pPr>
    </w:p>
    <w:p w14:paraId="5D0F8D57" w14:textId="6349E28A" w:rsidR="00EA25B6" w:rsidRPr="00EA25B6" w:rsidRDefault="00B55670" w:rsidP="00CA573B">
      <w:pPr>
        <w:spacing w:line="276" w:lineRule="auto"/>
        <w:jc w:val="both"/>
        <w:outlineLvl w:val="0"/>
        <w:rPr>
          <w:rFonts w:ascii="Baskerville" w:hAnsi="Baskerville"/>
          <w:i/>
          <w:sz w:val="28"/>
          <w:szCs w:val="28"/>
        </w:rPr>
      </w:pPr>
      <w:r>
        <w:rPr>
          <w:rFonts w:ascii="Baskerville" w:hAnsi="Baskerville"/>
          <w:i/>
          <w:sz w:val="28"/>
          <w:szCs w:val="28"/>
        </w:rPr>
        <w:t xml:space="preserve">Additional </w:t>
      </w:r>
      <w:r w:rsidR="00EA25B6" w:rsidRPr="00EA25B6">
        <w:rPr>
          <w:rFonts w:ascii="Baskerville" w:hAnsi="Baskerville"/>
          <w:i/>
          <w:sz w:val="28"/>
          <w:szCs w:val="28"/>
        </w:rPr>
        <w:t>Commitments</w:t>
      </w:r>
    </w:p>
    <w:p w14:paraId="38AE2AFB" w14:textId="77777777" w:rsidR="00EA25B6" w:rsidRDefault="00EA25B6" w:rsidP="00DF2393">
      <w:pPr>
        <w:spacing w:line="276" w:lineRule="auto"/>
        <w:jc w:val="both"/>
        <w:rPr>
          <w:rFonts w:ascii="Baskerville" w:hAnsi="Baskerville"/>
          <w:sz w:val="28"/>
          <w:szCs w:val="28"/>
        </w:rPr>
      </w:pPr>
    </w:p>
    <w:p w14:paraId="2FD1E294" w14:textId="45C0DDE7" w:rsidR="009B07AA" w:rsidRDefault="00EA25B6" w:rsidP="001E4B43">
      <w:pPr>
        <w:spacing w:line="276" w:lineRule="auto"/>
        <w:jc w:val="both"/>
        <w:rPr>
          <w:rFonts w:ascii="Baskerville" w:hAnsi="Baskerville"/>
          <w:sz w:val="28"/>
          <w:szCs w:val="28"/>
        </w:rPr>
      </w:pPr>
      <w:r>
        <w:rPr>
          <w:rFonts w:ascii="Baskerville" w:hAnsi="Baskerville"/>
          <w:sz w:val="28"/>
          <w:szCs w:val="28"/>
        </w:rPr>
        <w:t>I have no additional commitments to make at this time.</w:t>
      </w:r>
      <w:r w:rsidR="0021233C">
        <w:rPr>
          <w:rFonts w:ascii="Baskerville" w:hAnsi="Baskerville"/>
          <w:sz w:val="28"/>
          <w:szCs w:val="28"/>
        </w:rPr>
        <w:t xml:space="preserve">  </w:t>
      </w:r>
      <w:r w:rsidR="002F7607" w:rsidRPr="003515DC">
        <w:rPr>
          <w:rFonts w:ascii="Baskerville" w:hAnsi="Baskerville"/>
          <w:sz w:val="28"/>
          <w:szCs w:val="28"/>
        </w:rPr>
        <w:t xml:space="preserve">If you have an idea about how I could </w:t>
      </w:r>
      <w:r w:rsidR="0021233C">
        <w:rPr>
          <w:rFonts w:ascii="Baskerville" w:hAnsi="Baskerville"/>
          <w:sz w:val="28"/>
          <w:szCs w:val="28"/>
        </w:rPr>
        <w:t xml:space="preserve">utilize my capacity to </w:t>
      </w:r>
      <w:r w:rsidR="002F7607" w:rsidRPr="003515DC">
        <w:rPr>
          <w:rFonts w:ascii="Baskerville" w:hAnsi="Baskerville"/>
          <w:sz w:val="28"/>
          <w:szCs w:val="28"/>
        </w:rPr>
        <w:t xml:space="preserve">alleviate a problem that impacts a large number of people, </w:t>
      </w:r>
      <w:r w:rsidR="0021233C">
        <w:rPr>
          <w:rFonts w:ascii="Baskerville" w:hAnsi="Baskerville"/>
          <w:sz w:val="28"/>
          <w:szCs w:val="28"/>
        </w:rPr>
        <w:t>you're welcome to submit a suggestion, however i</w:t>
      </w:r>
      <w:r w:rsidR="002F7607">
        <w:rPr>
          <w:rFonts w:ascii="Baskerville" w:hAnsi="Baskerville"/>
          <w:sz w:val="28"/>
          <w:szCs w:val="28"/>
        </w:rPr>
        <w:t xml:space="preserve">f you have an individual request, </w:t>
      </w:r>
      <w:r w:rsidR="00876FB8">
        <w:rPr>
          <w:rFonts w:ascii="Baskerville" w:hAnsi="Baskerville"/>
          <w:sz w:val="28"/>
          <w:szCs w:val="28"/>
        </w:rPr>
        <w:t xml:space="preserve">please </w:t>
      </w:r>
      <w:r w:rsidR="00404279">
        <w:rPr>
          <w:rFonts w:ascii="Baskerville" w:hAnsi="Baskerville"/>
          <w:sz w:val="28"/>
          <w:szCs w:val="28"/>
        </w:rPr>
        <w:t>recognize that</w:t>
      </w:r>
      <w:r w:rsidR="002F7607">
        <w:rPr>
          <w:rFonts w:ascii="Baskerville" w:hAnsi="Baskerville"/>
          <w:sz w:val="28"/>
          <w:szCs w:val="28"/>
        </w:rPr>
        <w:t xml:space="preserve"> I don't have</w:t>
      </w:r>
      <w:r w:rsidR="00876FB8">
        <w:rPr>
          <w:rFonts w:ascii="Baskerville" w:hAnsi="Baskerville"/>
          <w:sz w:val="28"/>
          <w:szCs w:val="28"/>
        </w:rPr>
        <w:t xml:space="preserve"> </w:t>
      </w:r>
      <w:r w:rsidR="002F7607">
        <w:rPr>
          <w:rFonts w:ascii="Baskerville" w:hAnsi="Baskerville"/>
          <w:sz w:val="28"/>
          <w:szCs w:val="28"/>
        </w:rPr>
        <w:t xml:space="preserve">the administrative support to </w:t>
      </w:r>
      <w:r w:rsidR="00B55670">
        <w:rPr>
          <w:rFonts w:ascii="Baskerville" w:hAnsi="Baskerville"/>
          <w:sz w:val="28"/>
          <w:szCs w:val="28"/>
        </w:rPr>
        <w:t xml:space="preserve">be </w:t>
      </w:r>
      <w:r w:rsidR="00404279">
        <w:rPr>
          <w:rFonts w:ascii="Baskerville" w:hAnsi="Baskerville"/>
          <w:sz w:val="28"/>
          <w:szCs w:val="28"/>
        </w:rPr>
        <w:t>responsive</w:t>
      </w:r>
      <w:r w:rsidR="00880CE1">
        <w:rPr>
          <w:rFonts w:ascii="Baskerville" w:hAnsi="Baskerville"/>
          <w:sz w:val="28"/>
          <w:szCs w:val="28"/>
        </w:rPr>
        <w:t xml:space="preserve">, </w:t>
      </w:r>
      <w:r w:rsidR="00E431F4">
        <w:rPr>
          <w:rFonts w:ascii="Baskerville" w:hAnsi="Baskerville"/>
          <w:sz w:val="28"/>
          <w:szCs w:val="28"/>
        </w:rPr>
        <w:t xml:space="preserve">in fact, I barely have time to respond to close personal </w:t>
      </w:r>
      <w:proofErr w:type="gramStart"/>
      <w:r w:rsidR="00E431F4">
        <w:rPr>
          <w:rFonts w:ascii="Baskerville" w:hAnsi="Baskerville"/>
          <w:sz w:val="28"/>
          <w:szCs w:val="28"/>
        </w:rPr>
        <w:t>long standing</w:t>
      </w:r>
      <w:proofErr w:type="gramEnd"/>
      <w:r w:rsidR="00E431F4">
        <w:rPr>
          <w:rFonts w:ascii="Baskerville" w:hAnsi="Baskerville"/>
          <w:sz w:val="28"/>
          <w:szCs w:val="28"/>
        </w:rPr>
        <w:t xml:space="preserve"> friends, </w:t>
      </w:r>
      <w:r w:rsidR="00880CE1">
        <w:rPr>
          <w:rFonts w:ascii="Baskerville" w:hAnsi="Baskerville"/>
          <w:sz w:val="28"/>
          <w:szCs w:val="28"/>
        </w:rPr>
        <w:t>and it is best to address such a request to an organization designed to resolve individual requests</w:t>
      </w:r>
      <w:r w:rsidR="002F7607">
        <w:rPr>
          <w:rFonts w:ascii="Baskerville" w:hAnsi="Baskerville"/>
          <w:sz w:val="28"/>
          <w:szCs w:val="28"/>
        </w:rPr>
        <w:t>.</w:t>
      </w:r>
    </w:p>
    <w:p w14:paraId="3A2C9918" w14:textId="26009A5B" w:rsidR="001E4B43" w:rsidRPr="0037427B" w:rsidRDefault="001E4B43" w:rsidP="0037427B">
      <w:pPr>
        <w:jc w:val="center"/>
        <w:rPr>
          <w:rFonts w:ascii="Baskerville" w:hAnsi="Baskerville"/>
          <w:sz w:val="28"/>
          <w:szCs w:val="28"/>
        </w:rPr>
      </w:pPr>
      <w:r w:rsidRPr="00773AF2">
        <w:rPr>
          <w:rFonts w:ascii="Baskerville" w:hAnsi="Baskerville"/>
          <w:sz w:val="28"/>
          <w:szCs w:val="28"/>
        </w:rPr>
        <w:lastRenderedPageBreak/>
        <w:br w:type="page"/>
      </w:r>
      <w:r w:rsidR="00BA794B">
        <w:rPr>
          <w:rFonts w:ascii="Bell MT" w:hAnsi="Bell MT"/>
          <w:b/>
          <w:color w:val="548DD4" w:themeColor="text2" w:themeTint="99"/>
          <w:sz w:val="36"/>
          <w:szCs w:val="36"/>
        </w:rPr>
        <w:lastRenderedPageBreak/>
        <w:t>LEGISLATION</w:t>
      </w:r>
    </w:p>
    <w:p w14:paraId="5BFA077B" w14:textId="77777777" w:rsidR="001E4B43" w:rsidRDefault="001E4B43" w:rsidP="001E4B43">
      <w:pPr>
        <w:spacing w:line="276" w:lineRule="auto"/>
        <w:jc w:val="both"/>
        <w:rPr>
          <w:rFonts w:ascii="Baskerville" w:hAnsi="Baskerville"/>
          <w:sz w:val="28"/>
          <w:szCs w:val="28"/>
        </w:rPr>
      </w:pPr>
    </w:p>
    <w:p w14:paraId="21FDEAC1" w14:textId="77777777" w:rsidR="001E4B43" w:rsidRDefault="001E4B43" w:rsidP="001E4B43">
      <w:pPr>
        <w:spacing w:line="276" w:lineRule="auto"/>
        <w:jc w:val="both"/>
        <w:rPr>
          <w:rFonts w:ascii="Baskerville" w:hAnsi="Baskerville"/>
          <w:sz w:val="28"/>
          <w:szCs w:val="28"/>
        </w:rPr>
      </w:pPr>
    </w:p>
    <w:p w14:paraId="12FD7272" w14:textId="7AE808BF" w:rsidR="00713C21" w:rsidRDefault="00BF4CE6" w:rsidP="001E4B43">
      <w:pPr>
        <w:spacing w:line="276" w:lineRule="auto"/>
        <w:jc w:val="both"/>
        <w:rPr>
          <w:rFonts w:ascii="Baskerville" w:hAnsi="Baskerville"/>
          <w:sz w:val="28"/>
          <w:szCs w:val="28"/>
        </w:rPr>
      </w:pPr>
      <w:r>
        <w:rPr>
          <w:rFonts w:ascii="Baskerville" w:hAnsi="Baskerville"/>
          <w:sz w:val="28"/>
          <w:szCs w:val="28"/>
        </w:rPr>
        <w:t>Since</w:t>
      </w:r>
      <w:r w:rsidR="00927F5A">
        <w:rPr>
          <w:rFonts w:ascii="Baskerville" w:hAnsi="Baskerville"/>
          <w:sz w:val="28"/>
          <w:szCs w:val="28"/>
        </w:rPr>
        <w:t xml:space="preserve"> </w:t>
      </w:r>
      <w:r>
        <w:rPr>
          <w:rFonts w:ascii="Baskerville" w:hAnsi="Baskerville"/>
          <w:sz w:val="28"/>
          <w:szCs w:val="28"/>
        </w:rPr>
        <w:t xml:space="preserve">early last century when </w:t>
      </w:r>
      <w:r w:rsidR="00927F5A">
        <w:rPr>
          <w:rFonts w:ascii="Baskerville" w:hAnsi="Baskerville"/>
          <w:sz w:val="28"/>
          <w:szCs w:val="28"/>
        </w:rPr>
        <w:t xml:space="preserve">humans began </w:t>
      </w:r>
      <w:r w:rsidR="00713C21">
        <w:rPr>
          <w:rFonts w:ascii="Baskerville" w:hAnsi="Baskerville"/>
          <w:sz w:val="28"/>
          <w:szCs w:val="28"/>
        </w:rPr>
        <w:t>producing</w:t>
      </w:r>
      <w:r w:rsidR="00927F5A">
        <w:rPr>
          <w:rFonts w:ascii="Baskerville" w:hAnsi="Baskerville"/>
          <w:sz w:val="28"/>
          <w:szCs w:val="28"/>
        </w:rPr>
        <w:t xml:space="preserve"> greenhouse gasses, temperatures have slowly risen in propo</w:t>
      </w:r>
      <w:r w:rsidR="005D5835">
        <w:rPr>
          <w:rFonts w:ascii="Baskerville" w:hAnsi="Baskerville"/>
          <w:sz w:val="28"/>
          <w:szCs w:val="28"/>
        </w:rPr>
        <w:t>rtion to emiss</w:t>
      </w:r>
      <w:r w:rsidR="00812DEA">
        <w:rPr>
          <w:rFonts w:ascii="Baskerville" w:hAnsi="Baskerville"/>
          <w:sz w:val="28"/>
          <w:szCs w:val="28"/>
        </w:rPr>
        <w:t>ions.  Over the last 50 years, global</w:t>
      </w:r>
      <w:r w:rsidR="006B7D1C">
        <w:rPr>
          <w:rFonts w:ascii="Baskerville" w:hAnsi="Baskerville"/>
          <w:sz w:val="28"/>
          <w:szCs w:val="28"/>
        </w:rPr>
        <w:t xml:space="preserve"> use of clean energy</w:t>
      </w:r>
      <w:r w:rsidR="005D5835">
        <w:rPr>
          <w:rFonts w:ascii="Baskerville" w:hAnsi="Baskerville"/>
          <w:sz w:val="28"/>
          <w:szCs w:val="28"/>
        </w:rPr>
        <w:t xml:space="preserve"> has transitioned to from </w:t>
      </w:r>
      <w:r w:rsidR="00514898">
        <w:rPr>
          <w:rFonts w:ascii="Baskerville" w:hAnsi="Baskerville"/>
          <w:sz w:val="28"/>
          <w:szCs w:val="28"/>
        </w:rPr>
        <w:t xml:space="preserve">about </w:t>
      </w:r>
      <w:r w:rsidR="005D5835">
        <w:rPr>
          <w:rFonts w:ascii="Baskerville" w:hAnsi="Baskerville"/>
          <w:sz w:val="28"/>
          <w:szCs w:val="28"/>
        </w:rPr>
        <w:t xml:space="preserve">6% to </w:t>
      </w:r>
      <w:r w:rsidR="006B7D1C">
        <w:rPr>
          <w:rFonts w:ascii="Baskerville" w:hAnsi="Baskerville"/>
          <w:sz w:val="28"/>
          <w:szCs w:val="28"/>
        </w:rPr>
        <w:t xml:space="preserve">only </w:t>
      </w:r>
      <w:r w:rsidR="00514898">
        <w:rPr>
          <w:rFonts w:ascii="Baskerville" w:hAnsi="Baskerville"/>
          <w:sz w:val="28"/>
          <w:szCs w:val="28"/>
        </w:rPr>
        <w:t xml:space="preserve">about </w:t>
      </w:r>
      <w:r w:rsidR="00860616">
        <w:rPr>
          <w:rFonts w:ascii="Baskerville" w:hAnsi="Baskerville"/>
          <w:sz w:val="28"/>
          <w:szCs w:val="28"/>
        </w:rPr>
        <w:t>10% (source:</w:t>
      </w:r>
      <w:r w:rsidR="00860616" w:rsidRPr="00860616">
        <w:rPr>
          <w:rFonts w:ascii="Baskerville" w:hAnsi="Baskerville"/>
          <w:sz w:val="28"/>
          <w:szCs w:val="28"/>
        </w:rPr>
        <w:t xml:space="preserve"> </w:t>
      </w:r>
      <w:r w:rsidR="00F414DB">
        <w:rPr>
          <w:rFonts w:ascii="Baskerville" w:hAnsi="Baskerville"/>
          <w:sz w:val="28"/>
          <w:szCs w:val="28"/>
        </w:rPr>
        <w:t xml:space="preserve">Forbes Magazine, </w:t>
      </w:r>
      <w:r w:rsidR="00860616" w:rsidRPr="00860616">
        <w:rPr>
          <w:rFonts w:ascii="Baskerville" w:hAnsi="Baskerville"/>
          <w:sz w:val="28"/>
          <w:szCs w:val="28"/>
        </w:rPr>
        <w:t>chart detailing world energy consumption based on BP Statistical Review of World Energy 2015</w:t>
      </w:r>
      <w:r w:rsidR="00860616">
        <w:rPr>
          <w:rFonts w:ascii="Baskerville" w:hAnsi="Baskerville"/>
          <w:sz w:val="28"/>
          <w:szCs w:val="28"/>
        </w:rPr>
        <w:t xml:space="preserve">), </w:t>
      </w:r>
      <w:r w:rsidR="00697CC8">
        <w:rPr>
          <w:rFonts w:ascii="Baskerville" w:hAnsi="Baskerville"/>
          <w:sz w:val="28"/>
          <w:szCs w:val="28"/>
        </w:rPr>
        <w:t xml:space="preserve">a rate that </w:t>
      </w:r>
      <w:r w:rsidR="00812DEA">
        <w:rPr>
          <w:rFonts w:ascii="Baskerville" w:hAnsi="Baskerville"/>
          <w:sz w:val="28"/>
          <w:szCs w:val="28"/>
        </w:rPr>
        <w:t>if it were to remain relatively constant</w:t>
      </w:r>
      <w:r w:rsidR="005E0ED2">
        <w:rPr>
          <w:rFonts w:ascii="Baskerville" w:hAnsi="Baskerville"/>
          <w:sz w:val="28"/>
          <w:szCs w:val="28"/>
        </w:rPr>
        <w:t>,</w:t>
      </w:r>
      <w:r w:rsidR="00812DEA">
        <w:rPr>
          <w:rFonts w:ascii="Baskerville" w:hAnsi="Baskerville"/>
          <w:sz w:val="28"/>
          <w:szCs w:val="28"/>
        </w:rPr>
        <w:t xml:space="preserve"> indicates</w:t>
      </w:r>
      <w:r w:rsidR="00697CC8">
        <w:rPr>
          <w:rFonts w:ascii="Baskerville" w:hAnsi="Baskerville"/>
          <w:sz w:val="28"/>
          <w:szCs w:val="28"/>
        </w:rPr>
        <w:t xml:space="preserve"> </w:t>
      </w:r>
      <w:r w:rsidR="00777FB7">
        <w:rPr>
          <w:rFonts w:ascii="Baskerville" w:hAnsi="Baskerville"/>
          <w:sz w:val="28"/>
          <w:szCs w:val="28"/>
        </w:rPr>
        <w:t>transition will take several centuries</w:t>
      </w:r>
      <w:r w:rsidR="005D5835">
        <w:rPr>
          <w:rFonts w:ascii="Baskerville" w:hAnsi="Baskerville"/>
          <w:sz w:val="28"/>
          <w:szCs w:val="28"/>
        </w:rPr>
        <w:t xml:space="preserve">.  </w:t>
      </w:r>
      <w:r w:rsidR="008E3607">
        <w:rPr>
          <w:rFonts w:ascii="Baskerville" w:hAnsi="Baskerville"/>
          <w:sz w:val="28"/>
          <w:szCs w:val="28"/>
        </w:rPr>
        <w:t>The</w:t>
      </w:r>
      <w:r w:rsidR="008E3607" w:rsidRPr="00EA2BEC">
        <w:rPr>
          <w:rFonts w:ascii="Baskerville" w:hAnsi="Baskerville"/>
          <w:sz w:val="28"/>
          <w:szCs w:val="28"/>
        </w:rPr>
        <w:t xml:space="preserve"> last time </w:t>
      </w:r>
      <w:r w:rsidR="008E3607">
        <w:rPr>
          <w:rFonts w:ascii="Baskerville" w:hAnsi="Baskerville"/>
          <w:sz w:val="28"/>
          <w:szCs w:val="28"/>
        </w:rPr>
        <w:t xml:space="preserve">Earth's </w:t>
      </w:r>
      <w:r w:rsidR="008E3607" w:rsidRPr="00EA2BEC">
        <w:rPr>
          <w:rFonts w:ascii="Baskerville" w:hAnsi="Baskerville"/>
          <w:sz w:val="28"/>
          <w:szCs w:val="28"/>
        </w:rPr>
        <w:t xml:space="preserve">climate </w:t>
      </w:r>
      <w:r w:rsidR="00927F5A">
        <w:rPr>
          <w:rFonts w:ascii="Baskerville" w:hAnsi="Baskerville"/>
          <w:sz w:val="28"/>
          <w:szCs w:val="28"/>
        </w:rPr>
        <w:t>was at it</w:t>
      </w:r>
      <w:r w:rsidR="008E3607">
        <w:rPr>
          <w:rFonts w:ascii="Baskerville" w:hAnsi="Baskerville"/>
          <w:sz w:val="28"/>
          <w:szCs w:val="28"/>
        </w:rPr>
        <w:t>s present level</w:t>
      </w:r>
      <w:r w:rsidR="008E3607" w:rsidRPr="00EA2BEC">
        <w:rPr>
          <w:rFonts w:ascii="Baskerville" w:hAnsi="Baskerville"/>
          <w:sz w:val="28"/>
          <w:szCs w:val="28"/>
        </w:rPr>
        <w:t xml:space="preserve">, </w:t>
      </w:r>
      <w:r w:rsidR="0094451C">
        <w:rPr>
          <w:rFonts w:ascii="Baskerville" w:hAnsi="Baskerville"/>
          <w:sz w:val="28"/>
          <w:szCs w:val="28"/>
        </w:rPr>
        <w:t xml:space="preserve">some </w:t>
      </w:r>
      <w:r w:rsidR="008E3607" w:rsidRPr="00EA2BEC">
        <w:rPr>
          <w:rFonts w:ascii="Baskerville" w:hAnsi="Baskerville"/>
          <w:sz w:val="28"/>
          <w:szCs w:val="28"/>
        </w:rPr>
        <w:t xml:space="preserve">scientists </w:t>
      </w:r>
      <w:r w:rsidR="00C21D63">
        <w:rPr>
          <w:rFonts w:ascii="Baskerville" w:hAnsi="Baskerville"/>
          <w:sz w:val="28"/>
          <w:szCs w:val="28"/>
        </w:rPr>
        <w:t xml:space="preserve">have </w:t>
      </w:r>
      <w:r w:rsidR="008E3607" w:rsidRPr="00EA2BEC">
        <w:rPr>
          <w:rFonts w:ascii="Baskerville" w:hAnsi="Baskerville"/>
          <w:sz w:val="28"/>
          <w:szCs w:val="28"/>
        </w:rPr>
        <w:t>estimate</w:t>
      </w:r>
      <w:r w:rsidR="00C21D63">
        <w:rPr>
          <w:rFonts w:ascii="Baskerville" w:hAnsi="Baskerville"/>
          <w:sz w:val="28"/>
          <w:szCs w:val="28"/>
        </w:rPr>
        <w:t>d</w:t>
      </w:r>
      <w:r w:rsidR="008E3607" w:rsidRPr="00EA2BEC">
        <w:rPr>
          <w:rFonts w:ascii="Baskerville" w:hAnsi="Baskerville"/>
          <w:sz w:val="28"/>
          <w:szCs w:val="28"/>
        </w:rPr>
        <w:t xml:space="preserve"> sea le</w:t>
      </w:r>
      <w:r w:rsidR="002E78FE">
        <w:rPr>
          <w:rFonts w:ascii="Baskerville" w:hAnsi="Baskerville"/>
          <w:sz w:val="28"/>
          <w:szCs w:val="28"/>
        </w:rPr>
        <w:t xml:space="preserve">vels were up to 30 feet </w:t>
      </w:r>
      <w:r w:rsidR="00FF494F">
        <w:rPr>
          <w:rFonts w:ascii="Baskerville" w:hAnsi="Baskerville"/>
          <w:sz w:val="28"/>
          <w:szCs w:val="28"/>
        </w:rPr>
        <w:t xml:space="preserve">(48 meters) </w:t>
      </w:r>
      <w:r w:rsidR="002E78FE">
        <w:rPr>
          <w:rFonts w:ascii="Baskerville" w:hAnsi="Baskerville"/>
          <w:sz w:val="28"/>
          <w:szCs w:val="28"/>
        </w:rPr>
        <w:t>higher</w:t>
      </w:r>
      <w:r w:rsidR="00860616">
        <w:rPr>
          <w:rFonts w:ascii="Baskerville" w:hAnsi="Baskerville"/>
          <w:sz w:val="28"/>
          <w:szCs w:val="28"/>
        </w:rPr>
        <w:t xml:space="preserve"> </w:t>
      </w:r>
      <w:r w:rsidR="00860616" w:rsidRPr="00860616">
        <w:rPr>
          <w:rFonts w:ascii="Baskerville" w:hAnsi="Baskerville"/>
          <w:sz w:val="28"/>
          <w:szCs w:val="28"/>
        </w:rPr>
        <w:t>(so</w:t>
      </w:r>
      <w:r w:rsidR="00F414DB">
        <w:rPr>
          <w:rFonts w:ascii="Baskerville" w:hAnsi="Baskerville"/>
          <w:sz w:val="28"/>
          <w:szCs w:val="28"/>
        </w:rPr>
        <w:t xml:space="preserve">urce: Science Magazine, </w:t>
      </w:r>
      <w:r w:rsidR="00860616">
        <w:rPr>
          <w:rFonts w:ascii="Baskerville" w:hAnsi="Baskerville"/>
          <w:sz w:val="28"/>
          <w:szCs w:val="28"/>
        </w:rPr>
        <w:t>"</w:t>
      </w:r>
      <w:r w:rsidR="00860616" w:rsidRPr="00860616">
        <w:rPr>
          <w:rFonts w:ascii="Baskerville" w:hAnsi="Baskerville"/>
          <w:sz w:val="28"/>
          <w:szCs w:val="28"/>
        </w:rPr>
        <w:t xml:space="preserve">Regional and global sea-surface temperatures </w:t>
      </w:r>
      <w:r w:rsidR="00860616">
        <w:rPr>
          <w:rFonts w:ascii="Baskerville" w:hAnsi="Baskerville"/>
          <w:sz w:val="28"/>
          <w:szCs w:val="28"/>
        </w:rPr>
        <w:t>during the last interglaciation"</w:t>
      </w:r>
      <w:r w:rsidR="00860616" w:rsidRPr="00860616">
        <w:rPr>
          <w:rFonts w:ascii="Baskerville" w:hAnsi="Baskerville"/>
          <w:sz w:val="28"/>
          <w:szCs w:val="28"/>
        </w:rPr>
        <w:t>)</w:t>
      </w:r>
      <w:r w:rsidR="002E78FE">
        <w:rPr>
          <w:rFonts w:ascii="Baskerville" w:hAnsi="Baskerville"/>
          <w:sz w:val="28"/>
          <w:szCs w:val="28"/>
        </w:rPr>
        <w:t xml:space="preserve">.  </w:t>
      </w:r>
      <w:r w:rsidR="0094451C">
        <w:rPr>
          <w:rFonts w:ascii="Baskerville" w:hAnsi="Baskerville"/>
          <w:sz w:val="28"/>
          <w:szCs w:val="28"/>
        </w:rPr>
        <w:t>At the time of writing</w:t>
      </w:r>
      <w:r w:rsidR="00927F5A">
        <w:rPr>
          <w:rFonts w:ascii="Baskerville" w:hAnsi="Baskerville"/>
          <w:sz w:val="28"/>
          <w:szCs w:val="28"/>
        </w:rPr>
        <w:t xml:space="preserve">, </w:t>
      </w:r>
      <w:r w:rsidR="00255B4F">
        <w:rPr>
          <w:rFonts w:ascii="Baskerville" w:hAnsi="Baskerville"/>
          <w:sz w:val="28"/>
          <w:szCs w:val="28"/>
        </w:rPr>
        <w:t xml:space="preserve">10% of </w:t>
      </w:r>
      <w:r w:rsidR="007374A8">
        <w:rPr>
          <w:rFonts w:ascii="Baskerville" w:hAnsi="Baskerville"/>
          <w:sz w:val="28"/>
          <w:szCs w:val="28"/>
        </w:rPr>
        <w:t>A</w:t>
      </w:r>
      <w:r w:rsidR="007374A8" w:rsidRPr="00B21887">
        <w:rPr>
          <w:rFonts w:ascii="Baskerville" w:hAnsi="Baskerville"/>
          <w:sz w:val="28"/>
          <w:szCs w:val="28"/>
        </w:rPr>
        <w:t>ntarctic</w:t>
      </w:r>
      <w:r w:rsidR="00B21887" w:rsidRPr="00B21887">
        <w:rPr>
          <w:rFonts w:ascii="Baskerville" w:hAnsi="Baskerville"/>
          <w:sz w:val="28"/>
          <w:szCs w:val="28"/>
        </w:rPr>
        <w:t xml:space="preserve"> ice shelf </w:t>
      </w:r>
      <w:r w:rsidR="00B21887">
        <w:rPr>
          <w:rFonts w:ascii="Baskerville" w:hAnsi="Baskerville"/>
          <w:sz w:val="28"/>
          <w:szCs w:val="28"/>
        </w:rPr>
        <w:t xml:space="preserve">is </w:t>
      </w:r>
      <w:r w:rsidR="00B21887" w:rsidRPr="00B21887">
        <w:rPr>
          <w:rFonts w:ascii="Baskerville" w:hAnsi="Baskerville"/>
          <w:sz w:val="28"/>
          <w:szCs w:val="28"/>
        </w:rPr>
        <w:t>breaking off</w:t>
      </w:r>
      <w:r w:rsidR="00F414DB">
        <w:rPr>
          <w:rFonts w:ascii="Baskerville" w:hAnsi="Baskerville"/>
          <w:sz w:val="28"/>
          <w:szCs w:val="28"/>
        </w:rPr>
        <w:t xml:space="preserve"> </w:t>
      </w:r>
      <w:r w:rsidR="00F414DB" w:rsidRPr="00F414DB">
        <w:rPr>
          <w:rFonts w:ascii="Baskerville" w:hAnsi="Baskerville"/>
          <w:sz w:val="28"/>
          <w:szCs w:val="28"/>
        </w:rPr>
        <w:t xml:space="preserve">(source: </w:t>
      </w:r>
      <w:r w:rsidR="00F414DB">
        <w:rPr>
          <w:rFonts w:ascii="Baskerville" w:hAnsi="Baskerville"/>
          <w:sz w:val="28"/>
          <w:szCs w:val="28"/>
        </w:rPr>
        <w:t xml:space="preserve">NASA satellite </w:t>
      </w:r>
      <w:r w:rsidR="00F414DB" w:rsidRPr="00F414DB">
        <w:rPr>
          <w:rFonts w:ascii="Baskerville" w:hAnsi="Baskerville"/>
          <w:sz w:val="28"/>
          <w:szCs w:val="28"/>
        </w:rPr>
        <w:t xml:space="preserve">image </w:t>
      </w:r>
      <w:r w:rsidR="00F414DB">
        <w:rPr>
          <w:rFonts w:ascii="Baskerville" w:hAnsi="Baskerville"/>
          <w:sz w:val="28"/>
          <w:szCs w:val="28"/>
        </w:rPr>
        <w:t>from 2017 of Antarctic Larsen B Ice Shelf</w:t>
      </w:r>
      <w:r w:rsidR="00F414DB" w:rsidRPr="00F414DB">
        <w:rPr>
          <w:rFonts w:ascii="Baskerville" w:hAnsi="Baskerville"/>
          <w:sz w:val="28"/>
          <w:szCs w:val="28"/>
        </w:rPr>
        <w:t>)</w:t>
      </w:r>
      <w:r w:rsidR="00B21887">
        <w:rPr>
          <w:rFonts w:ascii="Baskerville" w:hAnsi="Baskerville"/>
          <w:sz w:val="28"/>
          <w:szCs w:val="28"/>
        </w:rPr>
        <w:t xml:space="preserve">, an area </w:t>
      </w:r>
      <w:r w:rsidR="00C306E0">
        <w:rPr>
          <w:rFonts w:ascii="Baskerville" w:hAnsi="Baskerville"/>
          <w:sz w:val="28"/>
          <w:szCs w:val="28"/>
        </w:rPr>
        <w:t xml:space="preserve">about </w:t>
      </w:r>
      <w:r w:rsidR="00B21887" w:rsidRPr="00B21887">
        <w:rPr>
          <w:rFonts w:ascii="Baskerville" w:hAnsi="Baskerville"/>
          <w:sz w:val="28"/>
          <w:szCs w:val="28"/>
        </w:rPr>
        <w:t xml:space="preserve">the size </w:t>
      </w:r>
      <w:r w:rsidR="006E3CA0">
        <w:rPr>
          <w:rFonts w:ascii="Baskerville" w:hAnsi="Baskerville"/>
          <w:sz w:val="28"/>
          <w:szCs w:val="28"/>
        </w:rPr>
        <w:t>of</w:t>
      </w:r>
      <w:r w:rsidR="00B21887" w:rsidRPr="00B21887">
        <w:rPr>
          <w:rFonts w:ascii="Baskerville" w:hAnsi="Baskerville"/>
          <w:sz w:val="28"/>
          <w:szCs w:val="28"/>
        </w:rPr>
        <w:t xml:space="preserve"> the ten smallest countries combined, </w:t>
      </w:r>
      <w:r w:rsidR="00D069F5">
        <w:rPr>
          <w:rFonts w:ascii="Baskerville" w:hAnsi="Baskerville"/>
          <w:sz w:val="28"/>
          <w:szCs w:val="28"/>
        </w:rPr>
        <w:t xml:space="preserve">and is </w:t>
      </w:r>
      <w:r w:rsidR="00B21887">
        <w:rPr>
          <w:rFonts w:ascii="Baskerville" w:hAnsi="Baskerville"/>
          <w:sz w:val="28"/>
          <w:szCs w:val="28"/>
        </w:rPr>
        <w:t>expected</w:t>
      </w:r>
      <w:r w:rsidR="00B21887" w:rsidRPr="00B21887">
        <w:rPr>
          <w:rFonts w:ascii="Baskerville" w:hAnsi="Baskerville"/>
          <w:sz w:val="28"/>
          <w:szCs w:val="28"/>
        </w:rPr>
        <w:t xml:space="preserve"> </w:t>
      </w:r>
      <w:r w:rsidR="00BC61E3">
        <w:rPr>
          <w:rFonts w:ascii="Baskerville" w:hAnsi="Baskerville"/>
          <w:sz w:val="28"/>
          <w:szCs w:val="28"/>
        </w:rPr>
        <w:t xml:space="preserve">in the process </w:t>
      </w:r>
      <w:r w:rsidR="00B21887" w:rsidRPr="00B21887">
        <w:rPr>
          <w:rFonts w:ascii="Baskerville" w:hAnsi="Baskerville"/>
          <w:sz w:val="28"/>
          <w:szCs w:val="28"/>
        </w:rPr>
        <w:t xml:space="preserve">to destabilize other parts of </w:t>
      </w:r>
      <w:r w:rsidR="00D069F5">
        <w:rPr>
          <w:rFonts w:ascii="Baskerville" w:hAnsi="Baskerville"/>
          <w:sz w:val="28"/>
          <w:szCs w:val="28"/>
        </w:rPr>
        <w:t xml:space="preserve">the </w:t>
      </w:r>
      <w:r w:rsidR="00BC61E3">
        <w:rPr>
          <w:rFonts w:ascii="Baskerville" w:hAnsi="Baskerville"/>
          <w:sz w:val="28"/>
          <w:szCs w:val="28"/>
        </w:rPr>
        <w:t xml:space="preserve">ice </w:t>
      </w:r>
      <w:r w:rsidR="00D069F5">
        <w:rPr>
          <w:rFonts w:ascii="Baskerville" w:hAnsi="Baskerville"/>
          <w:sz w:val="28"/>
          <w:szCs w:val="28"/>
        </w:rPr>
        <w:t>shelf</w:t>
      </w:r>
      <w:r w:rsidR="00C21D63">
        <w:rPr>
          <w:rFonts w:ascii="Baskerville" w:hAnsi="Baskerville"/>
          <w:sz w:val="28"/>
          <w:szCs w:val="28"/>
        </w:rPr>
        <w:t>,</w:t>
      </w:r>
      <w:r w:rsidR="00927F5A">
        <w:rPr>
          <w:rFonts w:ascii="Baskerville" w:hAnsi="Baskerville"/>
          <w:sz w:val="28"/>
          <w:szCs w:val="28"/>
        </w:rPr>
        <w:t xml:space="preserve"> </w:t>
      </w:r>
      <w:r w:rsidR="00D069F5">
        <w:rPr>
          <w:rFonts w:ascii="Baskerville" w:hAnsi="Baskerville"/>
          <w:sz w:val="28"/>
          <w:szCs w:val="28"/>
        </w:rPr>
        <w:t>which</w:t>
      </w:r>
      <w:r w:rsidR="00927F5A">
        <w:rPr>
          <w:rFonts w:ascii="Baskerville" w:hAnsi="Baskerville"/>
          <w:sz w:val="28"/>
          <w:szCs w:val="28"/>
        </w:rPr>
        <w:t xml:space="preserve"> </w:t>
      </w:r>
      <w:r w:rsidR="00142BBB">
        <w:rPr>
          <w:rFonts w:ascii="Baskerville" w:hAnsi="Baskerville"/>
          <w:sz w:val="28"/>
          <w:szCs w:val="28"/>
        </w:rPr>
        <w:t xml:space="preserve">logically </w:t>
      </w:r>
      <w:r w:rsidR="00927F5A">
        <w:rPr>
          <w:rFonts w:ascii="Baskerville" w:hAnsi="Baskerville"/>
          <w:sz w:val="28"/>
          <w:szCs w:val="28"/>
        </w:rPr>
        <w:t xml:space="preserve">will at some point </w:t>
      </w:r>
      <w:r w:rsidR="00C21D63">
        <w:rPr>
          <w:rFonts w:ascii="Baskerville" w:hAnsi="Baskerville"/>
          <w:sz w:val="28"/>
          <w:szCs w:val="28"/>
        </w:rPr>
        <w:t xml:space="preserve">float </w:t>
      </w:r>
      <w:r w:rsidR="00927F5A">
        <w:rPr>
          <w:rFonts w:ascii="Baskerville" w:hAnsi="Baskerville"/>
          <w:sz w:val="28"/>
          <w:szCs w:val="28"/>
        </w:rPr>
        <w:t xml:space="preserve">into warmer waters </w:t>
      </w:r>
      <w:r w:rsidR="00DE390F">
        <w:rPr>
          <w:rFonts w:ascii="Baskerville" w:hAnsi="Baskerville"/>
          <w:sz w:val="28"/>
          <w:szCs w:val="28"/>
        </w:rPr>
        <w:t>and</w:t>
      </w:r>
      <w:r w:rsidR="0094451C">
        <w:rPr>
          <w:rFonts w:ascii="Baskerville" w:hAnsi="Baskerville"/>
          <w:sz w:val="28"/>
          <w:szCs w:val="28"/>
        </w:rPr>
        <w:t xml:space="preserve"> </w:t>
      </w:r>
      <w:r w:rsidR="00927F5A">
        <w:rPr>
          <w:rFonts w:ascii="Baskerville" w:hAnsi="Baskerville"/>
          <w:sz w:val="28"/>
          <w:szCs w:val="28"/>
        </w:rPr>
        <w:t>melt</w:t>
      </w:r>
      <w:r w:rsidR="008E3607" w:rsidRPr="00EA2BEC">
        <w:rPr>
          <w:rFonts w:ascii="Baskerville" w:hAnsi="Baskerville"/>
          <w:sz w:val="28"/>
          <w:szCs w:val="28"/>
        </w:rPr>
        <w:t xml:space="preserve">, </w:t>
      </w:r>
      <w:r w:rsidR="00DE390F">
        <w:rPr>
          <w:rFonts w:ascii="Baskerville" w:hAnsi="Baskerville"/>
          <w:sz w:val="28"/>
          <w:szCs w:val="28"/>
        </w:rPr>
        <w:t>with resulting</w:t>
      </w:r>
      <w:r w:rsidR="00927F5A">
        <w:rPr>
          <w:rFonts w:ascii="Baskerville" w:hAnsi="Baskerville"/>
          <w:sz w:val="28"/>
          <w:szCs w:val="28"/>
        </w:rPr>
        <w:t xml:space="preserve"> </w:t>
      </w:r>
      <w:r w:rsidR="007F27AF">
        <w:rPr>
          <w:rFonts w:ascii="Baskerville" w:hAnsi="Baskerville"/>
          <w:sz w:val="28"/>
          <w:szCs w:val="28"/>
        </w:rPr>
        <w:t xml:space="preserve">ocean </w:t>
      </w:r>
      <w:r w:rsidR="00927F5A">
        <w:rPr>
          <w:rFonts w:ascii="Baskerville" w:hAnsi="Baskerville"/>
          <w:sz w:val="28"/>
          <w:szCs w:val="28"/>
        </w:rPr>
        <w:t xml:space="preserve">temperature </w:t>
      </w:r>
      <w:r w:rsidR="007F27AF">
        <w:rPr>
          <w:rFonts w:ascii="Baskerville" w:hAnsi="Baskerville"/>
          <w:sz w:val="28"/>
          <w:szCs w:val="28"/>
        </w:rPr>
        <w:t>gradients</w:t>
      </w:r>
      <w:r w:rsidR="00927F5A">
        <w:rPr>
          <w:rFonts w:ascii="Baskerville" w:hAnsi="Baskerville"/>
          <w:sz w:val="28"/>
          <w:szCs w:val="28"/>
        </w:rPr>
        <w:t xml:space="preserve"> </w:t>
      </w:r>
      <w:r w:rsidR="00DE390F">
        <w:rPr>
          <w:rFonts w:ascii="Baskerville" w:hAnsi="Baskerville"/>
          <w:sz w:val="28"/>
          <w:szCs w:val="28"/>
        </w:rPr>
        <w:t>increasing</w:t>
      </w:r>
      <w:r w:rsidR="008E3607">
        <w:rPr>
          <w:rFonts w:ascii="Baskerville" w:hAnsi="Baskerville"/>
          <w:sz w:val="28"/>
          <w:szCs w:val="28"/>
        </w:rPr>
        <w:t xml:space="preserve"> </w:t>
      </w:r>
      <w:r w:rsidR="00DE390F">
        <w:rPr>
          <w:rFonts w:ascii="Baskerville" w:hAnsi="Baskerville"/>
          <w:sz w:val="28"/>
          <w:szCs w:val="28"/>
        </w:rPr>
        <w:t xml:space="preserve">the chances of </w:t>
      </w:r>
      <w:r w:rsidR="008E3607">
        <w:rPr>
          <w:rFonts w:ascii="Baskerville" w:hAnsi="Baskerville"/>
          <w:sz w:val="28"/>
          <w:szCs w:val="28"/>
        </w:rPr>
        <w:t>severe weather events in the form of tsunamis,</w:t>
      </w:r>
      <w:r w:rsidR="00262F81">
        <w:rPr>
          <w:rFonts w:ascii="Baskerville" w:hAnsi="Baskerville"/>
          <w:sz w:val="28"/>
          <w:szCs w:val="28"/>
        </w:rPr>
        <w:t xml:space="preserve"> tornadoes,</w:t>
      </w:r>
      <w:r w:rsidR="00F414DB">
        <w:rPr>
          <w:rFonts w:ascii="Baskerville" w:hAnsi="Baskerville"/>
          <w:sz w:val="28"/>
          <w:szCs w:val="28"/>
        </w:rPr>
        <w:t xml:space="preserve"> earthquakes, and flooding.  </w:t>
      </w:r>
      <w:r w:rsidR="00713C21">
        <w:rPr>
          <w:rFonts w:ascii="Baskerville" w:hAnsi="Baskerville"/>
          <w:sz w:val="28"/>
          <w:szCs w:val="28"/>
        </w:rPr>
        <w:t>Additional e</w:t>
      </w:r>
      <w:r w:rsidR="002E78FE">
        <w:rPr>
          <w:rFonts w:ascii="Baskerville" w:hAnsi="Baskerville"/>
          <w:sz w:val="28"/>
          <w:szCs w:val="28"/>
        </w:rPr>
        <w:t xml:space="preserve">xisting </w:t>
      </w:r>
      <w:r w:rsidR="001E4B43">
        <w:rPr>
          <w:rFonts w:ascii="Baskerville" w:hAnsi="Baskerville"/>
          <w:sz w:val="28"/>
          <w:szCs w:val="28"/>
        </w:rPr>
        <w:t>consequences</w:t>
      </w:r>
      <w:r w:rsidR="00927F5A">
        <w:rPr>
          <w:rFonts w:ascii="Baskerville" w:hAnsi="Baskerville"/>
          <w:sz w:val="28"/>
          <w:szCs w:val="28"/>
        </w:rPr>
        <w:t xml:space="preserve"> of emissions include</w:t>
      </w:r>
      <w:r w:rsidR="001E4B43" w:rsidRPr="00773AF2">
        <w:rPr>
          <w:rFonts w:ascii="Baskerville" w:hAnsi="Baskerville"/>
          <w:sz w:val="28"/>
          <w:szCs w:val="28"/>
        </w:rPr>
        <w:t xml:space="preserve"> </w:t>
      </w:r>
      <w:r>
        <w:rPr>
          <w:rFonts w:ascii="Baskerville" w:hAnsi="Baskerville"/>
          <w:sz w:val="28"/>
          <w:szCs w:val="28"/>
        </w:rPr>
        <w:t>one in seven children globally living</w:t>
      </w:r>
      <w:r w:rsidRPr="00773AF2">
        <w:rPr>
          <w:rFonts w:ascii="Baskerville" w:hAnsi="Baskerville"/>
          <w:sz w:val="28"/>
          <w:szCs w:val="28"/>
        </w:rPr>
        <w:t xml:space="preserve"> with </w:t>
      </w:r>
      <w:r>
        <w:rPr>
          <w:rFonts w:ascii="Baskerville" w:hAnsi="Baskerville"/>
          <w:sz w:val="28"/>
          <w:szCs w:val="28"/>
        </w:rPr>
        <w:t>unsafe</w:t>
      </w:r>
      <w:r w:rsidRPr="00773AF2">
        <w:rPr>
          <w:rFonts w:ascii="Baskerville" w:hAnsi="Baskerville"/>
          <w:sz w:val="28"/>
          <w:szCs w:val="28"/>
        </w:rPr>
        <w:t xml:space="preserve"> air</w:t>
      </w:r>
      <w:r>
        <w:rPr>
          <w:rFonts w:ascii="Baskerville" w:hAnsi="Baskerville"/>
          <w:sz w:val="28"/>
          <w:szCs w:val="28"/>
        </w:rPr>
        <w:t xml:space="preserve">, </w:t>
      </w:r>
      <w:r w:rsidR="002E78FE">
        <w:rPr>
          <w:rFonts w:ascii="Baskerville" w:hAnsi="Baskerville"/>
          <w:sz w:val="28"/>
          <w:szCs w:val="28"/>
        </w:rPr>
        <w:t>seven</w:t>
      </w:r>
      <w:r w:rsidR="001E4B43" w:rsidRPr="00BE4DF2">
        <w:rPr>
          <w:rFonts w:ascii="Baskerville" w:hAnsi="Baskerville"/>
          <w:sz w:val="28"/>
          <w:szCs w:val="28"/>
        </w:rPr>
        <w:t xml:space="preserve"> million people a year d</w:t>
      </w:r>
      <w:r w:rsidR="002E78FE">
        <w:rPr>
          <w:rFonts w:ascii="Baskerville" w:hAnsi="Baskerville"/>
          <w:sz w:val="28"/>
          <w:szCs w:val="28"/>
        </w:rPr>
        <w:t>ying</w:t>
      </w:r>
      <w:r w:rsidR="001E4B43">
        <w:rPr>
          <w:rFonts w:ascii="Baskerville" w:hAnsi="Baskerville"/>
          <w:sz w:val="28"/>
          <w:szCs w:val="28"/>
        </w:rPr>
        <w:t xml:space="preserve"> from pollution, </w:t>
      </w:r>
      <w:r w:rsidR="002E78FE">
        <w:rPr>
          <w:rFonts w:ascii="Baskerville" w:hAnsi="Baskerville"/>
          <w:sz w:val="28"/>
          <w:szCs w:val="28"/>
        </w:rPr>
        <w:t xml:space="preserve">increasingly permanent </w:t>
      </w:r>
      <w:r w:rsidR="002E78FE" w:rsidRPr="00773AF2">
        <w:rPr>
          <w:rFonts w:ascii="Baskerville" w:hAnsi="Baskerville"/>
          <w:sz w:val="28"/>
          <w:szCs w:val="28"/>
        </w:rPr>
        <w:t xml:space="preserve">flooding of </w:t>
      </w:r>
      <w:r w:rsidR="002E78FE">
        <w:rPr>
          <w:rFonts w:ascii="Baskerville" w:hAnsi="Baskerville"/>
          <w:sz w:val="28"/>
          <w:szCs w:val="28"/>
        </w:rPr>
        <w:t xml:space="preserve">increasingly </w:t>
      </w:r>
      <w:r w:rsidR="002E78FE" w:rsidRPr="00773AF2">
        <w:rPr>
          <w:rFonts w:ascii="Baskerville" w:hAnsi="Baskerville"/>
          <w:sz w:val="28"/>
          <w:szCs w:val="28"/>
        </w:rPr>
        <w:t>large</w:t>
      </w:r>
      <w:r w:rsidR="002E78FE">
        <w:rPr>
          <w:rFonts w:ascii="Baskerville" w:hAnsi="Baskerville"/>
          <w:sz w:val="28"/>
          <w:szCs w:val="28"/>
        </w:rPr>
        <w:t>r</w:t>
      </w:r>
      <w:r w:rsidR="002E78FE" w:rsidRPr="00773AF2">
        <w:rPr>
          <w:rFonts w:ascii="Baskerville" w:hAnsi="Baskerville"/>
          <w:sz w:val="28"/>
          <w:szCs w:val="28"/>
        </w:rPr>
        <w:t xml:space="preserve"> areas</w:t>
      </w:r>
      <w:r>
        <w:rPr>
          <w:rFonts w:ascii="Baskerville" w:hAnsi="Baskerville"/>
          <w:sz w:val="28"/>
          <w:szCs w:val="28"/>
        </w:rPr>
        <w:t>,</w:t>
      </w:r>
      <w:r w:rsidR="00927F5A">
        <w:rPr>
          <w:rFonts w:ascii="Baskerville" w:hAnsi="Baskerville"/>
          <w:sz w:val="28"/>
          <w:szCs w:val="28"/>
        </w:rPr>
        <w:t xml:space="preserve"> ultimately </w:t>
      </w:r>
      <w:r w:rsidR="00BC61E3">
        <w:rPr>
          <w:rFonts w:ascii="Baskerville" w:hAnsi="Baskerville"/>
          <w:sz w:val="28"/>
          <w:szCs w:val="28"/>
        </w:rPr>
        <w:t>resulting in the potential</w:t>
      </w:r>
      <w:r w:rsidR="0094451C">
        <w:rPr>
          <w:rFonts w:ascii="Baskerville" w:hAnsi="Baskerville"/>
          <w:sz w:val="28"/>
          <w:szCs w:val="28"/>
        </w:rPr>
        <w:t xml:space="preserve"> </w:t>
      </w:r>
      <w:r w:rsidR="00927F5A">
        <w:rPr>
          <w:rFonts w:ascii="Baskerville" w:hAnsi="Baskerville"/>
          <w:sz w:val="28"/>
          <w:szCs w:val="28"/>
        </w:rPr>
        <w:t>loss of</w:t>
      </w:r>
      <w:r w:rsidR="0094451C">
        <w:rPr>
          <w:rFonts w:ascii="Baskerville" w:hAnsi="Baskerville"/>
          <w:sz w:val="28"/>
          <w:szCs w:val="28"/>
        </w:rPr>
        <w:t xml:space="preserve"> entire </w:t>
      </w:r>
      <w:r w:rsidR="00927F5A">
        <w:rPr>
          <w:rFonts w:ascii="Baskerville" w:hAnsi="Baskerville"/>
          <w:sz w:val="28"/>
          <w:szCs w:val="28"/>
        </w:rPr>
        <w:t>countries</w:t>
      </w:r>
      <w:r w:rsidR="00DD276D">
        <w:rPr>
          <w:rFonts w:ascii="Baskerville" w:hAnsi="Baskerville"/>
          <w:sz w:val="28"/>
          <w:szCs w:val="28"/>
        </w:rPr>
        <w:t>,</w:t>
      </w:r>
      <w:r w:rsidR="00A34230">
        <w:rPr>
          <w:rFonts w:ascii="Baskerville" w:hAnsi="Baskerville"/>
          <w:sz w:val="28"/>
          <w:szCs w:val="28"/>
        </w:rPr>
        <w:t xml:space="preserve"> </w:t>
      </w:r>
      <w:r w:rsidR="00927F5A">
        <w:rPr>
          <w:rFonts w:ascii="Baskerville" w:hAnsi="Baskerville"/>
          <w:sz w:val="28"/>
          <w:szCs w:val="28"/>
        </w:rPr>
        <w:t xml:space="preserve">such as the </w:t>
      </w:r>
      <w:r>
        <w:rPr>
          <w:rFonts w:ascii="Baskerville" w:hAnsi="Baskerville"/>
          <w:sz w:val="28"/>
          <w:szCs w:val="28"/>
        </w:rPr>
        <w:t xml:space="preserve">already imperiled </w:t>
      </w:r>
      <w:r w:rsidR="00927F5A">
        <w:rPr>
          <w:rFonts w:ascii="Baskerville" w:hAnsi="Baskerville"/>
          <w:sz w:val="28"/>
          <w:szCs w:val="28"/>
        </w:rPr>
        <w:t>Marshall Islands</w:t>
      </w:r>
      <w:r w:rsidR="007F27AF">
        <w:rPr>
          <w:rFonts w:ascii="Baskerville" w:hAnsi="Baskerville"/>
          <w:sz w:val="28"/>
          <w:szCs w:val="28"/>
        </w:rPr>
        <w:t>,</w:t>
      </w:r>
      <w:r w:rsidR="00927F5A">
        <w:rPr>
          <w:rFonts w:ascii="Baskerville" w:hAnsi="Baskerville"/>
          <w:sz w:val="28"/>
          <w:szCs w:val="28"/>
        </w:rPr>
        <w:t xml:space="preserve"> which </w:t>
      </w:r>
      <w:r>
        <w:rPr>
          <w:rFonts w:ascii="Baskerville" w:hAnsi="Baskerville"/>
          <w:sz w:val="28"/>
          <w:szCs w:val="28"/>
        </w:rPr>
        <w:t>are</w:t>
      </w:r>
      <w:r w:rsidR="00927F5A">
        <w:rPr>
          <w:rFonts w:ascii="Baskerville" w:hAnsi="Baskerville"/>
          <w:sz w:val="28"/>
          <w:szCs w:val="28"/>
        </w:rPr>
        <w:t xml:space="preserve"> </w:t>
      </w:r>
      <w:r w:rsidR="00927F5A" w:rsidRPr="00C85BAB">
        <w:rPr>
          <w:rFonts w:ascii="Baskerville" w:hAnsi="Baskerville"/>
          <w:sz w:val="28"/>
          <w:szCs w:val="28"/>
        </w:rPr>
        <w:t xml:space="preserve">an average of 6 feet </w:t>
      </w:r>
      <w:r w:rsidR="0094451C">
        <w:rPr>
          <w:rFonts w:ascii="Baskerville" w:hAnsi="Baskerville"/>
          <w:sz w:val="28"/>
          <w:szCs w:val="28"/>
        </w:rPr>
        <w:t xml:space="preserve">(1.8 meters) </w:t>
      </w:r>
      <w:r w:rsidR="00927F5A" w:rsidRPr="00C85BAB">
        <w:rPr>
          <w:rFonts w:ascii="Baskerville" w:hAnsi="Baskerville"/>
          <w:sz w:val="28"/>
          <w:szCs w:val="28"/>
        </w:rPr>
        <w:t>above sea level</w:t>
      </w:r>
      <w:r w:rsidR="00A34230">
        <w:rPr>
          <w:rFonts w:ascii="Baskerville" w:hAnsi="Baskerville"/>
          <w:sz w:val="28"/>
          <w:szCs w:val="28"/>
        </w:rPr>
        <w:t xml:space="preserve">, </w:t>
      </w:r>
      <w:r w:rsidR="0094451C">
        <w:rPr>
          <w:rFonts w:ascii="Baskerville" w:hAnsi="Baskerville"/>
          <w:sz w:val="28"/>
          <w:szCs w:val="28"/>
        </w:rPr>
        <w:t xml:space="preserve">in addition to </w:t>
      </w:r>
      <w:r w:rsidR="00927F5A">
        <w:rPr>
          <w:rFonts w:ascii="Baskerville" w:hAnsi="Baskerville"/>
          <w:sz w:val="28"/>
          <w:szCs w:val="28"/>
        </w:rPr>
        <w:t xml:space="preserve">crop and </w:t>
      </w:r>
      <w:r w:rsidR="00636F32">
        <w:rPr>
          <w:rFonts w:ascii="Baskerville" w:hAnsi="Baskerville"/>
          <w:sz w:val="28"/>
          <w:szCs w:val="28"/>
        </w:rPr>
        <w:t>livestock</w:t>
      </w:r>
      <w:r w:rsidR="00927F5A">
        <w:rPr>
          <w:rFonts w:ascii="Baskerville" w:hAnsi="Baskerville"/>
          <w:sz w:val="28"/>
          <w:szCs w:val="28"/>
        </w:rPr>
        <w:t xml:space="preserve"> deaths </w:t>
      </w:r>
      <w:r w:rsidR="007F27AF">
        <w:rPr>
          <w:rFonts w:ascii="Baskerville" w:hAnsi="Baskerville"/>
          <w:sz w:val="28"/>
          <w:szCs w:val="28"/>
        </w:rPr>
        <w:t>fueling</w:t>
      </w:r>
      <w:r w:rsidR="00927F5A">
        <w:rPr>
          <w:rFonts w:ascii="Baskerville" w:hAnsi="Baskerville"/>
          <w:sz w:val="28"/>
          <w:szCs w:val="28"/>
        </w:rPr>
        <w:t xml:space="preserve"> an inc</w:t>
      </w:r>
      <w:r w:rsidR="00713C21">
        <w:rPr>
          <w:rFonts w:ascii="Baskerville" w:hAnsi="Baskerville"/>
          <w:sz w:val="28"/>
          <w:szCs w:val="28"/>
        </w:rPr>
        <w:t>reasing number of emergencies</w:t>
      </w:r>
      <w:r w:rsidR="00DE390F">
        <w:rPr>
          <w:rFonts w:ascii="Baskerville" w:hAnsi="Baskerville"/>
          <w:sz w:val="28"/>
          <w:szCs w:val="28"/>
        </w:rPr>
        <w:t xml:space="preserve">, </w:t>
      </w:r>
      <w:r w:rsidR="007F27AF">
        <w:rPr>
          <w:rFonts w:ascii="Baskerville" w:hAnsi="Baskerville"/>
          <w:sz w:val="28"/>
          <w:szCs w:val="28"/>
        </w:rPr>
        <w:t>conflicts</w:t>
      </w:r>
      <w:r w:rsidR="00BC61E3">
        <w:rPr>
          <w:rFonts w:ascii="Baskerville" w:hAnsi="Baskerville"/>
          <w:sz w:val="28"/>
          <w:szCs w:val="28"/>
        </w:rPr>
        <w:t xml:space="preserve">, </w:t>
      </w:r>
      <w:r w:rsidR="00DE390F">
        <w:rPr>
          <w:rFonts w:ascii="Baskerville" w:hAnsi="Baskerville"/>
          <w:sz w:val="28"/>
          <w:szCs w:val="28"/>
        </w:rPr>
        <w:t>and refugees</w:t>
      </w:r>
      <w:r w:rsidR="005D5835">
        <w:rPr>
          <w:rFonts w:ascii="Baskerville" w:hAnsi="Baskerville"/>
          <w:sz w:val="28"/>
          <w:szCs w:val="28"/>
        </w:rPr>
        <w:t xml:space="preserve">.  </w:t>
      </w:r>
      <w:r w:rsidR="00DE390F">
        <w:rPr>
          <w:rFonts w:ascii="Baskerville" w:hAnsi="Baskerville"/>
          <w:sz w:val="28"/>
          <w:szCs w:val="28"/>
        </w:rPr>
        <w:t xml:space="preserve">However, this can all stop, if </w:t>
      </w:r>
      <w:r w:rsidR="00BC61E3">
        <w:rPr>
          <w:rFonts w:ascii="Baskerville" w:hAnsi="Baskerville"/>
          <w:sz w:val="28"/>
          <w:szCs w:val="28"/>
        </w:rPr>
        <w:t xml:space="preserve">impacted </w:t>
      </w:r>
      <w:r w:rsidR="00BC61E3" w:rsidRPr="001E7C47">
        <w:rPr>
          <w:rFonts w:ascii="Baskerville" w:hAnsi="Baskerville"/>
          <w:sz w:val="28"/>
          <w:szCs w:val="28"/>
        </w:rPr>
        <w:t xml:space="preserve">countries immediately put </w:t>
      </w:r>
      <w:r w:rsidR="00BC61E3">
        <w:rPr>
          <w:rFonts w:ascii="Baskerville" w:hAnsi="Baskerville"/>
          <w:sz w:val="28"/>
          <w:szCs w:val="28"/>
        </w:rPr>
        <w:t>full</w:t>
      </w:r>
      <w:r w:rsidR="00BC61E3" w:rsidRPr="001E7C47">
        <w:rPr>
          <w:rFonts w:ascii="Baskerville" w:hAnsi="Baskerville"/>
          <w:sz w:val="28"/>
          <w:szCs w:val="28"/>
        </w:rPr>
        <w:t xml:space="preserve"> financial </w:t>
      </w:r>
      <w:r w:rsidR="00BC61E3">
        <w:rPr>
          <w:rFonts w:ascii="Baskerville" w:hAnsi="Baskerville"/>
          <w:sz w:val="28"/>
          <w:szCs w:val="28"/>
        </w:rPr>
        <w:t xml:space="preserve">and diplomatic </w:t>
      </w:r>
      <w:r w:rsidR="00BC61E3" w:rsidRPr="001E7C47">
        <w:rPr>
          <w:rFonts w:ascii="Baskerville" w:hAnsi="Baskerville"/>
          <w:sz w:val="28"/>
          <w:szCs w:val="28"/>
        </w:rPr>
        <w:t>resource</w:t>
      </w:r>
      <w:r w:rsidR="00BC61E3">
        <w:rPr>
          <w:rFonts w:ascii="Baskerville" w:hAnsi="Baskerville"/>
          <w:sz w:val="28"/>
          <w:szCs w:val="28"/>
        </w:rPr>
        <w:t>s</w:t>
      </w:r>
      <w:r w:rsidR="00BC61E3" w:rsidRPr="001E7C47">
        <w:rPr>
          <w:rFonts w:ascii="Baskerville" w:hAnsi="Baskerville"/>
          <w:sz w:val="28"/>
          <w:szCs w:val="28"/>
        </w:rPr>
        <w:t xml:space="preserve"> </w:t>
      </w:r>
      <w:r w:rsidR="00BC61E3">
        <w:rPr>
          <w:rFonts w:ascii="Baskerville" w:hAnsi="Baskerville"/>
          <w:sz w:val="28"/>
          <w:szCs w:val="28"/>
        </w:rPr>
        <w:t xml:space="preserve">behind </w:t>
      </w:r>
      <w:r w:rsidR="00500C08">
        <w:rPr>
          <w:rFonts w:ascii="Baskerville" w:hAnsi="Baskerville"/>
          <w:sz w:val="28"/>
          <w:szCs w:val="28"/>
        </w:rPr>
        <w:t xml:space="preserve">supporting </w:t>
      </w:r>
      <w:r w:rsidR="00BC61E3">
        <w:rPr>
          <w:rFonts w:ascii="Baskerville" w:hAnsi="Baskerville"/>
          <w:sz w:val="28"/>
          <w:szCs w:val="28"/>
        </w:rPr>
        <w:t>me and my inventions</w:t>
      </w:r>
      <w:r w:rsidR="00713C21">
        <w:rPr>
          <w:rFonts w:ascii="Baskerville" w:hAnsi="Baskerville"/>
          <w:sz w:val="28"/>
          <w:szCs w:val="28"/>
        </w:rPr>
        <w:t>.</w:t>
      </w:r>
    </w:p>
    <w:p w14:paraId="7887FC14" w14:textId="77777777" w:rsidR="00713C21" w:rsidRDefault="00713C21" w:rsidP="001E4B43">
      <w:pPr>
        <w:spacing w:line="276" w:lineRule="auto"/>
        <w:jc w:val="both"/>
        <w:rPr>
          <w:rFonts w:ascii="Baskerville" w:hAnsi="Baskerville"/>
          <w:sz w:val="28"/>
          <w:szCs w:val="28"/>
        </w:rPr>
      </w:pPr>
    </w:p>
    <w:p w14:paraId="7262BEE2" w14:textId="198FCB09" w:rsidR="00927F5A" w:rsidRDefault="00927F5A" w:rsidP="001E4B43">
      <w:pPr>
        <w:spacing w:line="276" w:lineRule="auto"/>
        <w:jc w:val="both"/>
        <w:rPr>
          <w:rFonts w:ascii="Baskerville" w:hAnsi="Baskerville"/>
          <w:sz w:val="28"/>
          <w:szCs w:val="28"/>
        </w:rPr>
      </w:pPr>
      <w:r>
        <w:rPr>
          <w:rFonts w:ascii="Baskerville" w:hAnsi="Baskerville"/>
          <w:sz w:val="28"/>
          <w:szCs w:val="28"/>
        </w:rPr>
        <w:t>My inventions</w:t>
      </w:r>
      <w:r w:rsidR="00FF494F">
        <w:rPr>
          <w:rFonts w:ascii="Baskerville" w:hAnsi="Baskerville"/>
          <w:sz w:val="28"/>
          <w:szCs w:val="28"/>
        </w:rPr>
        <w:t>,</w:t>
      </w:r>
      <w:r w:rsidR="00FF494F" w:rsidRPr="00FF494F">
        <w:rPr>
          <w:rFonts w:ascii="Baskerville" w:hAnsi="Baskerville"/>
          <w:sz w:val="28"/>
          <w:szCs w:val="28"/>
        </w:rPr>
        <w:t xml:space="preserve"> </w:t>
      </w:r>
      <w:r w:rsidR="00FF494F">
        <w:rPr>
          <w:rFonts w:ascii="Baskerville" w:hAnsi="Baskerville"/>
          <w:sz w:val="28"/>
          <w:szCs w:val="28"/>
        </w:rPr>
        <w:t xml:space="preserve">upon global saturation, </w:t>
      </w:r>
      <w:r>
        <w:rPr>
          <w:rFonts w:ascii="Baskerville" w:hAnsi="Baskerville"/>
          <w:sz w:val="28"/>
          <w:szCs w:val="28"/>
        </w:rPr>
        <w:t xml:space="preserve">immediately </w:t>
      </w:r>
      <w:r w:rsidR="00942773">
        <w:rPr>
          <w:rFonts w:ascii="Baskerville" w:hAnsi="Baskerville"/>
          <w:sz w:val="28"/>
          <w:szCs w:val="28"/>
        </w:rPr>
        <w:t>resolve these problems</w:t>
      </w:r>
      <w:r w:rsidR="00852805">
        <w:rPr>
          <w:rFonts w:ascii="Baskerville" w:hAnsi="Baskerville"/>
          <w:sz w:val="28"/>
          <w:szCs w:val="28"/>
        </w:rPr>
        <w:t>,</w:t>
      </w:r>
      <w:r w:rsidR="00942773">
        <w:rPr>
          <w:rFonts w:ascii="Baskerville" w:hAnsi="Baskerville"/>
          <w:sz w:val="28"/>
          <w:szCs w:val="28"/>
        </w:rPr>
        <w:t xml:space="preserve"> </w:t>
      </w:r>
      <w:r w:rsidR="00CD41CC">
        <w:rPr>
          <w:rFonts w:ascii="Baskerville" w:hAnsi="Baskerville"/>
          <w:sz w:val="28"/>
          <w:szCs w:val="28"/>
        </w:rPr>
        <w:t xml:space="preserve">while </w:t>
      </w:r>
      <w:r w:rsidR="00942773">
        <w:rPr>
          <w:rFonts w:ascii="Baskerville" w:hAnsi="Baskerville"/>
          <w:sz w:val="28"/>
          <w:szCs w:val="28"/>
        </w:rPr>
        <w:t xml:space="preserve">additionally </w:t>
      </w:r>
      <w:r w:rsidR="00CD41CC">
        <w:rPr>
          <w:rFonts w:ascii="Baskerville" w:hAnsi="Baskerville"/>
          <w:sz w:val="28"/>
          <w:szCs w:val="28"/>
        </w:rPr>
        <w:t>reducing nuclear tec</w:t>
      </w:r>
      <w:r w:rsidR="00BF4CE6">
        <w:rPr>
          <w:rFonts w:ascii="Baskerville" w:hAnsi="Baskerville"/>
          <w:sz w:val="28"/>
          <w:szCs w:val="28"/>
        </w:rPr>
        <w:t xml:space="preserve">hnology proliferation, </w:t>
      </w:r>
      <w:r w:rsidR="008215BC">
        <w:rPr>
          <w:rFonts w:ascii="Baskerville" w:hAnsi="Baskerville"/>
          <w:sz w:val="28"/>
          <w:szCs w:val="28"/>
        </w:rPr>
        <w:t xml:space="preserve">providing </w:t>
      </w:r>
      <w:r w:rsidR="00B209FA">
        <w:rPr>
          <w:rFonts w:ascii="Baskerville" w:hAnsi="Baskerville"/>
          <w:sz w:val="28"/>
          <w:szCs w:val="28"/>
        </w:rPr>
        <w:t>strong</w:t>
      </w:r>
      <w:r w:rsidR="008215BC">
        <w:rPr>
          <w:rFonts w:ascii="Baskerville" w:hAnsi="Baskerville"/>
          <w:sz w:val="28"/>
          <w:szCs w:val="28"/>
        </w:rPr>
        <w:t xml:space="preserve"> growth in technical manufacturing jobs that allow workers to develop the skills of the future, dramatically enhancing</w:t>
      </w:r>
      <w:r w:rsidR="00DD276D">
        <w:rPr>
          <w:rFonts w:ascii="Baskerville" w:hAnsi="Baskerville"/>
          <w:sz w:val="28"/>
          <w:szCs w:val="28"/>
        </w:rPr>
        <w:t xml:space="preserve"> economic growth by </w:t>
      </w:r>
      <w:r w:rsidR="00BF4CE6">
        <w:rPr>
          <w:rFonts w:ascii="Baskerville" w:hAnsi="Baskerville"/>
          <w:sz w:val="28"/>
          <w:szCs w:val="28"/>
        </w:rPr>
        <w:t xml:space="preserve">eliminating </w:t>
      </w:r>
      <w:r w:rsidR="00942773">
        <w:rPr>
          <w:rFonts w:ascii="Baskerville" w:hAnsi="Baskerville"/>
          <w:sz w:val="28"/>
          <w:szCs w:val="28"/>
        </w:rPr>
        <w:t>the immense</w:t>
      </w:r>
      <w:r w:rsidR="00BF4CE6">
        <w:rPr>
          <w:rFonts w:ascii="Baskerville" w:hAnsi="Baskerville"/>
          <w:sz w:val="28"/>
          <w:szCs w:val="28"/>
        </w:rPr>
        <w:t xml:space="preserve"> cost</w:t>
      </w:r>
      <w:r w:rsidR="00CD41CC">
        <w:rPr>
          <w:rFonts w:ascii="Baskerville" w:hAnsi="Baskerville"/>
          <w:sz w:val="28"/>
          <w:szCs w:val="28"/>
        </w:rPr>
        <w:t xml:space="preserve"> of power </w:t>
      </w:r>
      <w:r w:rsidR="00942773">
        <w:rPr>
          <w:rFonts w:ascii="Baskerville" w:hAnsi="Baskerville"/>
          <w:sz w:val="28"/>
          <w:szCs w:val="28"/>
        </w:rPr>
        <w:t xml:space="preserve">lines and </w:t>
      </w:r>
      <w:r w:rsidR="00DD276D">
        <w:rPr>
          <w:rFonts w:ascii="Baskerville" w:hAnsi="Baskerville"/>
          <w:sz w:val="28"/>
          <w:szCs w:val="28"/>
        </w:rPr>
        <w:t xml:space="preserve">fossil </w:t>
      </w:r>
      <w:r w:rsidR="00942773">
        <w:rPr>
          <w:rFonts w:ascii="Baskerville" w:hAnsi="Baskerville"/>
          <w:sz w:val="28"/>
          <w:szCs w:val="28"/>
        </w:rPr>
        <w:t>fuel pipes</w:t>
      </w:r>
      <w:r w:rsidR="008215BC">
        <w:rPr>
          <w:rFonts w:ascii="Baskerville" w:hAnsi="Baskerville"/>
          <w:sz w:val="28"/>
          <w:szCs w:val="28"/>
        </w:rPr>
        <w:t>, reducing future costs by purchasing licensed units for energy production and transportation, and growing</w:t>
      </w:r>
      <w:r w:rsidR="00C8469B">
        <w:rPr>
          <w:rFonts w:ascii="Baskerville" w:hAnsi="Baskerville"/>
          <w:sz w:val="28"/>
          <w:szCs w:val="28"/>
        </w:rPr>
        <w:t xml:space="preserve"> </w:t>
      </w:r>
      <w:r w:rsidR="008215BC">
        <w:rPr>
          <w:rFonts w:ascii="Baskerville" w:hAnsi="Baskerville"/>
          <w:sz w:val="28"/>
          <w:szCs w:val="28"/>
        </w:rPr>
        <w:t xml:space="preserve">corporate, import, and sales </w:t>
      </w:r>
      <w:r w:rsidR="0094451C">
        <w:rPr>
          <w:rFonts w:ascii="Baskerville" w:hAnsi="Baskerville"/>
          <w:sz w:val="28"/>
          <w:szCs w:val="28"/>
        </w:rPr>
        <w:t>tax revenues</w:t>
      </w:r>
      <w:r w:rsidR="00E2016C">
        <w:rPr>
          <w:rFonts w:ascii="Baskerville" w:hAnsi="Baskerville"/>
          <w:sz w:val="28"/>
          <w:szCs w:val="28"/>
        </w:rPr>
        <w:t xml:space="preserve">.  </w:t>
      </w:r>
      <w:r w:rsidR="00C8469B">
        <w:rPr>
          <w:rFonts w:ascii="Baskerville" w:hAnsi="Baskerville"/>
          <w:sz w:val="28"/>
          <w:szCs w:val="28"/>
        </w:rPr>
        <w:t xml:space="preserve">Entrenched interests seeking to monetize existing assets and investments will push back </w:t>
      </w:r>
      <w:r w:rsidR="00081FDE">
        <w:rPr>
          <w:rFonts w:ascii="Baskerville" w:hAnsi="Baskerville"/>
          <w:sz w:val="28"/>
          <w:szCs w:val="28"/>
        </w:rPr>
        <w:t xml:space="preserve">against humanity with lobbyists, </w:t>
      </w:r>
      <w:r w:rsidR="00C8469B">
        <w:rPr>
          <w:rFonts w:ascii="Baskerville" w:hAnsi="Baskerville"/>
          <w:sz w:val="28"/>
          <w:szCs w:val="28"/>
        </w:rPr>
        <w:t>donations</w:t>
      </w:r>
      <w:r w:rsidR="00081FDE">
        <w:rPr>
          <w:rFonts w:ascii="Baskerville" w:hAnsi="Baskerville"/>
          <w:sz w:val="28"/>
          <w:szCs w:val="28"/>
        </w:rPr>
        <w:t>, and covert activities</w:t>
      </w:r>
      <w:r w:rsidR="007F6CB2">
        <w:rPr>
          <w:rFonts w:ascii="Baskerville" w:hAnsi="Baskerville"/>
          <w:sz w:val="28"/>
          <w:szCs w:val="28"/>
        </w:rPr>
        <w:t xml:space="preserve">, </w:t>
      </w:r>
      <w:r w:rsidR="00C8469B">
        <w:rPr>
          <w:rFonts w:ascii="Baskerville" w:hAnsi="Baskerville"/>
          <w:sz w:val="28"/>
          <w:szCs w:val="28"/>
        </w:rPr>
        <w:t xml:space="preserve">but </w:t>
      </w:r>
      <w:r w:rsidR="008215BC">
        <w:rPr>
          <w:rFonts w:ascii="Baskerville" w:hAnsi="Baskerville"/>
          <w:sz w:val="28"/>
          <w:szCs w:val="28"/>
        </w:rPr>
        <w:t>we</w:t>
      </w:r>
      <w:r w:rsidR="00C8469B">
        <w:rPr>
          <w:rFonts w:ascii="Baskerville" w:hAnsi="Baskerville"/>
          <w:sz w:val="28"/>
          <w:szCs w:val="28"/>
        </w:rPr>
        <w:t xml:space="preserve"> must </w:t>
      </w:r>
      <w:r w:rsidR="008215BC">
        <w:rPr>
          <w:rFonts w:ascii="Baskerville" w:hAnsi="Baskerville"/>
          <w:sz w:val="28"/>
          <w:szCs w:val="28"/>
        </w:rPr>
        <w:t>stay</w:t>
      </w:r>
      <w:r w:rsidR="00C8469B">
        <w:rPr>
          <w:rFonts w:ascii="Baskerville" w:hAnsi="Baskerville"/>
          <w:sz w:val="28"/>
          <w:szCs w:val="28"/>
        </w:rPr>
        <w:t xml:space="preserve"> strong and move forward as I describe.  </w:t>
      </w:r>
      <w:r w:rsidR="00E2016C">
        <w:rPr>
          <w:rFonts w:ascii="Baskerville" w:hAnsi="Baskerville"/>
          <w:sz w:val="28"/>
          <w:szCs w:val="28"/>
        </w:rPr>
        <w:t>E</w:t>
      </w:r>
      <w:r w:rsidR="00CD41CC">
        <w:rPr>
          <w:rFonts w:ascii="Baskerville" w:hAnsi="Baskerville"/>
          <w:sz w:val="28"/>
          <w:szCs w:val="28"/>
        </w:rPr>
        <w:t xml:space="preserve">ach country </w:t>
      </w:r>
      <w:r w:rsidR="00E2016C">
        <w:rPr>
          <w:rFonts w:ascii="Baskerville" w:hAnsi="Baskerville"/>
          <w:sz w:val="28"/>
          <w:szCs w:val="28"/>
        </w:rPr>
        <w:t xml:space="preserve">where my inventions are licensed, has the opportunity to elevate </w:t>
      </w:r>
      <w:r w:rsidR="0094451C">
        <w:rPr>
          <w:rFonts w:ascii="Baskerville" w:hAnsi="Baskerville"/>
          <w:sz w:val="28"/>
          <w:szCs w:val="28"/>
        </w:rPr>
        <w:t>their economies</w:t>
      </w:r>
      <w:r w:rsidR="00E2016C">
        <w:rPr>
          <w:rFonts w:ascii="Baskerville" w:hAnsi="Baskerville"/>
          <w:sz w:val="28"/>
          <w:szCs w:val="28"/>
        </w:rPr>
        <w:t xml:space="preserve"> and their p</w:t>
      </w:r>
      <w:r w:rsidR="00852805">
        <w:rPr>
          <w:rFonts w:ascii="Baskerville" w:hAnsi="Baskerville"/>
          <w:sz w:val="28"/>
          <w:szCs w:val="28"/>
        </w:rPr>
        <w:t>eople</w:t>
      </w:r>
      <w:r w:rsidR="00E2016C">
        <w:rPr>
          <w:rFonts w:ascii="Baskerville" w:hAnsi="Baskerville"/>
          <w:sz w:val="28"/>
          <w:szCs w:val="28"/>
        </w:rPr>
        <w:t>, by</w:t>
      </w:r>
      <w:r w:rsidR="00852805">
        <w:rPr>
          <w:rFonts w:ascii="Baskerville" w:hAnsi="Baskerville"/>
          <w:sz w:val="28"/>
          <w:szCs w:val="28"/>
        </w:rPr>
        <w:t xml:space="preserve"> supporting</w:t>
      </w:r>
      <w:r w:rsidR="00CD41CC">
        <w:rPr>
          <w:rFonts w:ascii="Baskerville" w:hAnsi="Baskerville"/>
          <w:sz w:val="28"/>
          <w:szCs w:val="28"/>
        </w:rPr>
        <w:t xml:space="preserve"> their own </w:t>
      </w:r>
      <w:r w:rsidR="00E2016C">
        <w:rPr>
          <w:rFonts w:ascii="Baskerville" w:hAnsi="Baskerville"/>
          <w:sz w:val="28"/>
          <w:szCs w:val="28"/>
        </w:rPr>
        <w:t xml:space="preserve">domestic </w:t>
      </w:r>
      <w:r w:rsidR="00CD41CC">
        <w:rPr>
          <w:rFonts w:ascii="Baskerville" w:hAnsi="Baskerville"/>
          <w:sz w:val="28"/>
          <w:szCs w:val="28"/>
        </w:rPr>
        <w:t xml:space="preserve">companies </w:t>
      </w:r>
      <w:r w:rsidR="00DD276D">
        <w:rPr>
          <w:rFonts w:ascii="Baskerville" w:hAnsi="Baskerville"/>
          <w:sz w:val="28"/>
          <w:szCs w:val="28"/>
        </w:rPr>
        <w:t>in</w:t>
      </w:r>
      <w:r w:rsidR="00852805">
        <w:rPr>
          <w:rFonts w:ascii="Baskerville" w:hAnsi="Baskerville"/>
          <w:sz w:val="28"/>
          <w:szCs w:val="28"/>
        </w:rPr>
        <w:t xml:space="preserve"> manufactur</w:t>
      </w:r>
      <w:r w:rsidR="00DD276D">
        <w:rPr>
          <w:rFonts w:ascii="Baskerville" w:hAnsi="Baskerville"/>
          <w:sz w:val="28"/>
          <w:szCs w:val="28"/>
        </w:rPr>
        <w:t>ing</w:t>
      </w:r>
      <w:r w:rsidR="00852805">
        <w:rPr>
          <w:rFonts w:ascii="Baskerville" w:hAnsi="Baskerville"/>
          <w:sz w:val="28"/>
          <w:szCs w:val="28"/>
        </w:rPr>
        <w:t xml:space="preserve"> licensed units of my inventions</w:t>
      </w:r>
      <w:r w:rsidR="00690B14">
        <w:rPr>
          <w:rFonts w:ascii="Baskerville" w:hAnsi="Baskerville"/>
          <w:sz w:val="28"/>
          <w:szCs w:val="28"/>
        </w:rPr>
        <w:t>,</w:t>
      </w:r>
      <w:r w:rsidR="00852805">
        <w:rPr>
          <w:rFonts w:ascii="Baskerville" w:hAnsi="Baskerville"/>
          <w:sz w:val="28"/>
          <w:szCs w:val="28"/>
        </w:rPr>
        <w:t xml:space="preserve"> manufactur</w:t>
      </w:r>
      <w:r w:rsidR="00690B14">
        <w:rPr>
          <w:rFonts w:ascii="Baskerville" w:hAnsi="Baskerville"/>
          <w:sz w:val="28"/>
          <w:szCs w:val="28"/>
        </w:rPr>
        <w:t xml:space="preserve">ing the </w:t>
      </w:r>
      <w:r w:rsidR="00690B14">
        <w:rPr>
          <w:rFonts w:ascii="Baskerville" w:hAnsi="Baskerville"/>
          <w:sz w:val="28"/>
          <w:szCs w:val="28"/>
        </w:rPr>
        <w:lastRenderedPageBreak/>
        <w:t>compon</w:t>
      </w:r>
      <w:r w:rsidR="00DD276D">
        <w:rPr>
          <w:rFonts w:ascii="Baskerville" w:hAnsi="Baskerville"/>
          <w:sz w:val="28"/>
          <w:szCs w:val="28"/>
        </w:rPr>
        <w:t>ents for my inventions, and mining and refining</w:t>
      </w:r>
      <w:r w:rsidR="00690B14">
        <w:rPr>
          <w:rFonts w:ascii="Baskerville" w:hAnsi="Baskerville"/>
          <w:sz w:val="28"/>
          <w:szCs w:val="28"/>
        </w:rPr>
        <w:t xml:space="preserve"> the minerals </w:t>
      </w:r>
      <w:r w:rsidR="00DD276D">
        <w:rPr>
          <w:rFonts w:ascii="Baskerville" w:hAnsi="Baskerville"/>
          <w:sz w:val="28"/>
          <w:szCs w:val="28"/>
        </w:rPr>
        <w:t xml:space="preserve">required </w:t>
      </w:r>
      <w:r w:rsidR="00690B14">
        <w:rPr>
          <w:rFonts w:ascii="Baskerville" w:hAnsi="Baskerville"/>
          <w:sz w:val="28"/>
          <w:szCs w:val="28"/>
        </w:rPr>
        <w:t xml:space="preserve">for </w:t>
      </w:r>
      <w:r w:rsidR="00DD276D">
        <w:rPr>
          <w:rFonts w:ascii="Baskerville" w:hAnsi="Baskerville"/>
          <w:sz w:val="28"/>
          <w:szCs w:val="28"/>
        </w:rPr>
        <w:t xml:space="preserve">component </w:t>
      </w:r>
      <w:r w:rsidR="00690B14">
        <w:rPr>
          <w:rFonts w:ascii="Baskerville" w:hAnsi="Baskerville"/>
          <w:sz w:val="28"/>
          <w:szCs w:val="28"/>
        </w:rPr>
        <w:t>manufacturing</w:t>
      </w:r>
      <w:r w:rsidR="009E3CC0">
        <w:rPr>
          <w:rFonts w:ascii="Baskerville" w:hAnsi="Baskerville"/>
          <w:sz w:val="28"/>
          <w:szCs w:val="28"/>
        </w:rPr>
        <w:t>, with those currently extracting fossil fuels transitioned to extracting rele</w:t>
      </w:r>
      <w:r w:rsidR="006D431A">
        <w:rPr>
          <w:rFonts w:ascii="Baskerville" w:hAnsi="Baskerville"/>
          <w:sz w:val="28"/>
          <w:szCs w:val="28"/>
        </w:rPr>
        <w:t>v</w:t>
      </w:r>
      <w:r w:rsidR="009E3CC0">
        <w:rPr>
          <w:rFonts w:ascii="Baskerville" w:hAnsi="Baskerville"/>
          <w:sz w:val="28"/>
          <w:szCs w:val="28"/>
        </w:rPr>
        <w:t>ant minerals</w:t>
      </w:r>
      <w:r w:rsidR="008215BC">
        <w:rPr>
          <w:rFonts w:ascii="Baskerville" w:hAnsi="Baskerville"/>
          <w:sz w:val="28"/>
          <w:szCs w:val="28"/>
        </w:rPr>
        <w:t xml:space="preserve">.  The following are </w:t>
      </w:r>
      <w:r w:rsidR="0010651C">
        <w:rPr>
          <w:rFonts w:ascii="Baskerville" w:hAnsi="Baskerville"/>
          <w:sz w:val="28"/>
          <w:szCs w:val="28"/>
        </w:rPr>
        <w:t>explanations</w:t>
      </w:r>
      <w:r w:rsidR="008215BC">
        <w:rPr>
          <w:rFonts w:ascii="Baskerville" w:hAnsi="Baskerville"/>
          <w:sz w:val="28"/>
          <w:szCs w:val="28"/>
        </w:rPr>
        <w:t xml:space="preserve"> of the legislation that are in the interests of every country and </w:t>
      </w:r>
      <w:r w:rsidR="00FD10AD">
        <w:rPr>
          <w:rFonts w:ascii="Baskerville" w:hAnsi="Baskerville"/>
          <w:sz w:val="28"/>
          <w:szCs w:val="28"/>
        </w:rPr>
        <w:t>its</w:t>
      </w:r>
      <w:r w:rsidR="008215BC">
        <w:rPr>
          <w:rFonts w:ascii="Baskerville" w:hAnsi="Baskerville"/>
          <w:sz w:val="28"/>
          <w:szCs w:val="28"/>
        </w:rPr>
        <w:t xml:space="preserve"> citizens, and non-supporters should be removed from positions of responsibility.</w:t>
      </w:r>
    </w:p>
    <w:p w14:paraId="336AA377" w14:textId="77777777" w:rsidR="006D3816" w:rsidRDefault="006D3816" w:rsidP="001E4B43">
      <w:pPr>
        <w:spacing w:line="276" w:lineRule="auto"/>
        <w:jc w:val="both"/>
        <w:rPr>
          <w:rFonts w:ascii="Baskerville" w:hAnsi="Baskerville"/>
          <w:sz w:val="28"/>
          <w:szCs w:val="28"/>
        </w:rPr>
      </w:pPr>
    </w:p>
    <w:p w14:paraId="6B3E2C13" w14:textId="27C9BA47" w:rsidR="001E4B43" w:rsidRPr="00310857" w:rsidRDefault="001E4B43" w:rsidP="001E4B43">
      <w:pPr>
        <w:spacing w:line="276" w:lineRule="auto"/>
        <w:jc w:val="both"/>
        <w:rPr>
          <w:rFonts w:ascii="Baskerville" w:hAnsi="Baskerville"/>
          <w:b/>
          <w:sz w:val="28"/>
          <w:szCs w:val="28"/>
        </w:rPr>
      </w:pPr>
      <w:r>
        <w:rPr>
          <w:rFonts w:ascii="Baskerville" w:hAnsi="Baskerville"/>
          <w:b/>
          <w:sz w:val="28"/>
          <w:szCs w:val="28"/>
        </w:rPr>
        <w:t>Require Exclusively Bannon Maher Systems</w:t>
      </w:r>
      <w:r w:rsidR="005F0546">
        <w:rPr>
          <w:rFonts w:ascii="Baskerville" w:hAnsi="Baskerville"/>
          <w:b/>
          <w:sz w:val="28"/>
          <w:szCs w:val="28"/>
        </w:rPr>
        <w:t xml:space="preserve"> for Government Use</w:t>
      </w:r>
    </w:p>
    <w:p w14:paraId="4B2DB57C" w14:textId="77777777" w:rsidR="001E4B43" w:rsidRDefault="001E4B43" w:rsidP="001E4B43">
      <w:pPr>
        <w:spacing w:line="276" w:lineRule="auto"/>
        <w:jc w:val="both"/>
        <w:rPr>
          <w:rFonts w:ascii="Baskerville" w:hAnsi="Baskerville"/>
          <w:sz w:val="28"/>
          <w:szCs w:val="28"/>
        </w:rPr>
      </w:pPr>
    </w:p>
    <w:p w14:paraId="66500168" w14:textId="4EE79CBF" w:rsidR="007A6A1E" w:rsidRDefault="0035690A" w:rsidP="00CD41CC">
      <w:pPr>
        <w:spacing w:line="276" w:lineRule="auto"/>
        <w:jc w:val="both"/>
        <w:rPr>
          <w:rFonts w:ascii="Baskerville" w:hAnsi="Baskerville"/>
          <w:sz w:val="28"/>
          <w:szCs w:val="28"/>
        </w:rPr>
      </w:pPr>
      <w:r>
        <w:rPr>
          <w:rFonts w:ascii="Baskerville" w:hAnsi="Baskerville"/>
          <w:sz w:val="28"/>
          <w:szCs w:val="28"/>
        </w:rPr>
        <w:t xml:space="preserve">Bannon Maher systems </w:t>
      </w:r>
      <w:r w:rsidRPr="00EA2BEC">
        <w:rPr>
          <w:rFonts w:ascii="Baskerville" w:hAnsi="Baskerville"/>
          <w:sz w:val="28"/>
          <w:szCs w:val="28"/>
        </w:rPr>
        <w:t>are superior to all o</w:t>
      </w:r>
      <w:r>
        <w:rPr>
          <w:rFonts w:ascii="Baskerville" w:hAnsi="Baskerville"/>
          <w:sz w:val="28"/>
          <w:szCs w:val="28"/>
        </w:rPr>
        <w:t>thers</w:t>
      </w:r>
      <w:r w:rsidR="00690B14">
        <w:rPr>
          <w:rFonts w:ascii="Baskerville" w:hAnsi="Baskerville"/>
          <w:sz w:val="28"/>
          <w:szCs w:val="28"/>
        </w:rPr>
        <w:t>,</w:t>
      </w:r>
      <w:r>
        <w:rPr>
          <w:rFonts w:ascii="Baskerville" w:hAnsi="Baskerville"/>
          <w:sz w:val="28"/>
          <w:szCs w:val="28"/>
        </w:rPr>
        <w:t xml:space="preserve"> technically and in cost, </w:t>
      </w:r>
      <w:r w:rsidR="0094451C">
        <w:rPr>
          <w:rFonts w:ascii="Baskerville" w:hAnsi="Baskerville"/>
          <w:sz w:val="28"/>
          <w:szCs w:val="28"/>
        </w:rPr>
        <w:t xml:space="preserve">so </w:t>
      </w:r>
      <w:r w:rsidR="008215BC">
        <w:rPr>
          <w:rFonts w:ascii="Baskerville" w:hAnsi="Baskerville"/>
          <w:sz w:val="28"/>
          <w:szCs w:val="28"/>
        </w:rPr>
        <w:t>legislation must be passed that requires</w:t>
      </w:r>
      <w:r w:rsidR="001E4B43">
        <w:rPr>
          <w:rFonts w:ascii="Baskerville" w:hAnsi="Baskerville"/>
          <w:sz w:val="28"/>
          <w:szCs w:val="28"/>
        </w:rPr>
        <w:t xml:space="preserve"> </w:t>
      </w:r>
      <w:r w:rsidR="00690B14">
        <w:rPr>
          <w:rFonts w:ascii="Baskerville" w:hAnsi="Baskerville"/>
          <w:sz w:val="28"/>
          <w:szCs w:val="28"/>
        </w:rPr>
        <w:t xml:space="preserve">(1) </w:t>
      </w:r>
      <w:r w:rsidR="00EA72C6">
        <w:rPr>
          <w:rFonts w:ascii="Baskerville" w:hAnsi="Baskerville"/>
          <w:sz w:val="28"/>
          <w:szCs w:val="28"/>
        </w:rPr>
        <w:t xml:space="preserve">government </w:t>
      </w:r>
      <w:r w:rsidR="001E4B43">
        <w:rPr>
          <w:rFonts w:ascii="Baskerville" w:hAnsi="Baskerville"/>
          <w:sz w:val="28"/>
          <w:szCs w:val="28"/>
        </w:rPr>
        <w:t xml:space="preserve">energy </w:t>
      </w:r>
      <w:r w:rsidR="00EA72C6">
        <w:rPr>
          <w:rFonts w:ascii="Baskerville" w:hAnsi="Baskerville"/>
          <w:sz w:val="28"/>
          <w:szCs w:val="28"/>
        </w:rPr>
        <w:t xml:space="preserve">and transportation </w:t>
      </w:r>
      <w:r w:rsidR="001E4B43">
        <w:rPr>
          <w:rFonts w:ascii="Baskerville" w:hAnsi="Baskerville"/>
          <w:sz w:val="28"/>
          <w:szCs w:val="28"/>
        </w:rPr>
        <w:t>needs be met excl</w:t>
      </w:r>
      <w:r w:rsidR="00690B14">
        <w:rPr>
          <w:rFonts w:ascii="Baskerville" w:hAnsi="Baskerville"/>
          <w:sz w:val="28"/>
          <w:szCs w:val="28"/>
        </w:rPr>
        <w:t xml:space="preserve">usively by </w:t>
      </w:r>
      <w:r w:rsidR="00893E3F">
        <w:rPr>
          <w:rFonts w:ascii="Baskerville" w:hAnsi="Baskerville"/>
          <w:sz w:val="28"/>
          <w:szCs w:val="28"/>
        </w:rPr>
        <w:t xml:space="preserve">licensed </w:t>
      </w:r>
      <w:r w:rsidR="00690B14">
        <w:rPr>
          <w:rFonts w:ascii="Baskerville" w:hAnsi="Baskerville"/>
          <w:sz w:val="28"/>
          <w:szCs w:val="28"/>
        </w:rPr>
        <w:t xml:space="preserve">Bannon Maher systems (2) that </w:t>
      </w:r>
      <w:r w:rsidR="00893E3F">
        <w:rPr>
          <w:rFonts w:ascii="Baskerville" w:hAnsi="Baskerville"/>
          <w:sz w:val="28"/>
          <w:szCs w:val="28"/>
        </w:rPr>
        <w:t xml:space="preserve">licensed </w:t>
      </w:r>
      <w:r w:rsidR="00690B14" w:rsidRPr="00773AF2">
        <w:rPr>
          <w:rFonts w:ascii="Baskerville" w:hAnsi="Baskerville"/>
          <w:sz w:val="28"/>
          <w:szCs w:val="28"/>
        </w:rPr>
        <w:t xml:space="preserve">Bannon Maher systems </w:t>
      </w:r>
      <w:r w:rsidR="00690B14">
        <w:rPr>
          <w:rFonts w:ascii="Baskerville" w:hAnsi="Baskerville"/>
          <w:sz w:val="28"/>
          <w:szCs w:val="28"/>
        </w:rPr>
        <w:t xml:space="preserve">are </w:t>
      </w:r>
      <w:r w:rsidR="00690B14" w:rsidRPr="00773AF2">
        <w:rPr>
          <w:rFonts w:ascii="Baskerville" w:hAnsi="Baskerville"/>
          <w:sz w:val="28"/>
          <w:szCs w:val="28"/>
        </w:rPr>
        <w:t>the only systems allowed to be installed in all new buildings, cars, and energy production facilities</w:t>
      </w:r>
      <w:r w:rsidR="00690B14">
        <w:rPr>
          <w:rFonts w:ascii="Baskerville" w:hAnsi="Baskerville"/>
          <w:sz w:val="28"/>
          <w:szCs w:val="28"/>
        </w:rPr>
        <w:t xml:space="preserve"> (3) </w:t>
      </w:r>
      <w:r w:rsidR="001E4B43">
        <w:rPr>
          <w:rFonts w:ascii="Baskerville" w:hAnsi="Baskerville"/>
          <w:sz w:val="28"/>
          <w:szCs w:val="28"/>
        </w:rPr>
        <w:t xml:space="preserve">that </w:t>
      </w:r>
      <w:r w:rsidR="001E4B43" w:rsidRPr="00770054">
        <w:rPr>
          <w:rFonts w:ascii="Baskerville" w:hAnsi="Baskerville"/>
          <w:sz w:val="28"/>
          <w:szCs w:val="28"/>
        </w:rPr>
        <w:t>clean energy projects</w:t>
      </w:r>
      <w:r w:rsidR="001E4B43">
        <w:rPr>
          <w:rFonts w:ascii="Baskerville" w:hAnsi="Baskerville"/>
          <w:sz w:val="28"/>
          <w:szCs w:val="28"/>
        </w:rPr>
        <w:t xml:space="preserve"> currently under contract switch to licensing</w:t>
      </w:r>
      <w:r w:rsidR="006D0DFA">
        <w:rPr>
          <w:rFonts w:ascii="Baskerville" w:hAnsi="Baskerville"/>
          <w:sz w:val="28"/>
          <w:szCs w:val="28"/>
        </w:rPr>
        <w:t>, manufacturing,</w:t>
      </w:r>
      <w:r w:rsidR="001E4B43" w:rsidRPr="00770054">
        <w:rPr>
          <w:rFonts w:ascii="Baskerville" w:hAnsi="Baskerville"/>
          <w:sz w:val="28"/>
          <w:szCs w:val="28"/>
        </w:rPr>
        <w:t xml:space="preserve"> </w:t>
      </w:r>
      <w:r w:rsidR="001E4B43">
        <w:rPr>
          <w:rFonts w:ascii="Baskerville" w:hAnsi="Baskerville"/>
          <w:sz w:val="28"/>
          <w:szCs w:val="28"/>
        </w:rPr>
        <w:t>and installing my inventions</w:t>
      </w:r>
      <w:r w:rsidR="00942C88">
        <w:rPr>
          <w:rFonts w:ascii="Baskerville" w:hAnsi="Baskerville"/>
          <w:sz w:val="28"/>
          <w:szCs w:val="28"/>
        </w:rPr>
        <w:t xml:space="preserve">, with a </w:t>
      </w:r>
      <w:r w:rsidR="00F13249">
        <w:rPr>
          <w:rFonts w:ascii="Baskerville" w:hAnsi="Baskerville"/>
          <w:sz w:val="28"/>
          <w:szCs w:val="28"/>
        </w:rPr>
        <w:t>reasonable</w:t>
      </w:r>
      <w:r w:rsidR="00F40973">
        <w:rPr>
          <w:rFonts w:ascii="Baskerville" w:hAnsi="Baskerville"/>
          <w:sz w:val="28"/>
          <w:szCs w:val="28"/>
        </w:rPr>
        <w:t xml:space="preserve"> </w:t>
      </w:r>
      <w:r w:rsidR="00942C88">
        <w:rPr>
          <w:rFonts w:ascii="Baskerville" w:hAnsi="Baskerville"/>
          <w:sz w:val="28"/>
          <w:szCs w:val="28"/>
        </w:rPr>
        <w:t xml:space="preserve">payment to the </w:t>
      </w:r>
      <w:r w:rsidR="00F40973">
        <w:rPr>
          <w:rFonts w:ascii="Baskerville" w:hAnsi="Baskerville"/>
          <w:sz w:val="28"/>
          <w:szCs w:val="28"/>
        </w:rPr>
        <w:t>impacted parties</w:t>
      </w:r>
      <w:r w:rsidR="00942C88">
        <w:rPr>
          <w:rFonts w:ascii="Baskerville" w:hAnsi="Baskerville"/>
          <w:sz w:val="28"/>
          <w:szCs w:val="28"/>
        </w:rPr>
        <w:t xml:space="preserve"> for </w:t>
      </w:r>
      <w:r w:rsidR="00B209FA">
        <w:rPr>
          <w:rFonts w:ascii="Baskerville" w:hAnsi="Baskerville"/>
          <w:sz w:val="28"/>
          <w:szCs w:val="28"/>
        </w:rPr>
        <w:t>the transition</w:t>
      </w:r>
      <w:r w:rsidR="007A6A1E" w:rsidRPr="00E811EB">
        <w:rPr>
          <w:rFonts w:ascii="Baskerville" w:hAnsi="Baskerville"/>
          <w:sz w:val="28"/>
          <w:szCs w:val="28"/>
        </w:rPr>
        <w:t>.</w:t>
      </w:r>
      <w:r w:rsidR="00DE7CF3">
        <w:rPr>
          <w:rFonts w:ascii="Baskerville" w:hAnsi="Baskerville"/>
          <w:sz w:val="28"/>
          <w:szCs w:val="28"/>
        </w:rPr>
        <w:t xml:space="preserve">  </w:t>
      </w:r>
      <w:r w:rsidR="001E7A92" w:rsidRPr="00773AF2">
        <w:rPr>
          <w:rFonts w:ascii="Baskerville" w:hAnsi="Baskerville"/>
          <w:sz w:val="28"/>
          <w:szCs w:val="28"/>
        </w:rPr>
        <w:t xml:space="preserve">Governments should </w:t>
      </w:r>
      <w:r w:rsidR="001E7A92">
        <w:rPr>
          <w:rFonts w:ascii="Baskerville" w:hAnsi="Baskerville"/>
          <w:sz w:val="28"/>
          <w:szCs w:val="28"/>
        </w:rPr>
        <w:t>order enough units to power</w:t>
      </w:r>
      <w:r w:rsidR="007A6A1E">
        <w:rPr>
          <w:rFonts w:ascii="Baskerville" w:hAnsi="Baskerville"/>
          <w:sz w:val="28"/>
          <w:szCs w:val="28"/>
        </w:rPr>
        <w:t xml:space="preserve"> all government buildings</w:t>
      </w:r>
      <w:r w:rsidR="001E7A92" w:rsidRPr="00773AF2">
        <w:rPr>
          <w:rFonts w:ascii="Baskerville" w:hAnsi="Baskerville"/>
          <w:sz w:val="28"/>
          <w:szCs w:val="28"/>
        </w:rPr>
        <w:t xml:space="preserve"> </w:t>
      </w:r>
      <w:r w:rsidR="001E7A92">
        <w:rPr>
          <w:rFonts w:ascii="Baskerville" w:hAnsi="Baskerville"/>
          <w:sz w:val="28"/>
          <w:szCs w:val="28"/>
        </w:rPr>
        <w:t xml:space="preserve">and transportation, </w:t>
      </w:r>
      <w:r w:rsidR="001E7A92" w:rsidRPr="00773AF2">
        <w:rPr>
          <w:rFonts w:ascii="Baskerville" w:hAnsi="Baskerville"/>
          <w:sz w:val="28"/>
          <w:szCs w:val="28"/>
        </w:rPr>
        <w:t xml:space="preserve">and sell any surplus units to </w:t>
      </w:r>
      <w:r w:rsidR="007A6A1E">
        <w:rPr>
          <w:rFonts w:ascii="Baskerville" w:hAnsi="Baskerville"/>
          <w:sz w:val="28"/>
          <w:szCs w:val="28"/>
        </w:rPr>
        <w:t>utilities</w:t>
      </w:r>
      <w:r w:rsidR="001E7A92">
        <w:rPr>
          <w:rFonts w:ascii="Baskerville" w:hAnsi="Baskerville"/>
          <w:sz w:val="28"/>
          <w:szCs w:val="28"/>
        </w:rPr>
        <w:t xml:space="preserve">, </w:t>
      </w:r>
      <w:r w:rsidR="00F13249">
        <w:rPr>
          <w:rFonts w:ascii="Baskerville" w:hAnsi="Baskerville"/>
          <w:sz w:val="28"/>
          <w:szCs w:val="28"/>
        </w:rPr>
        <w:t>which</w:t>
      </w:r>
      <w:r w:rsidR="001E7A92">
        <w:rPr>
          <w:rFonts w:ascii="Baskerville" w:hAnsi="Baskerville"/>
          <w:sz w:val="28"/>
          <w:szCs w:val="28"/>
        </w:rPr>
        <w:t xml:space="preserve"> may in turn sell them to customers with optional financing.  </w:t>
      </w:r>
      <w:r w:rsidR="00F13249">
        <w:rPr>
          <w:rFonts w:ascii="Baskerville" w:hAnsi="Baskerville"/>
          <w:sz w:val="28"/>
          <w:szCs w:val="28"/>
        </w:rPr>
        <w:t>There is no supply constraint, because a</w:t>
      </w:r>
      <w:r w:rsidR="00F13249" w:rsidRPr="00773AF2">
        <w:rPr>
          <w:rFonts w:ascii="Baskerville" w:hAnsi="Baskerville"/>
          <w:sz w:val="28"/>
          <w:szCs w:val="28"/>
        </w:rPr>
        <w:t>ny</w:t>
      </w:r>
      <w:r w:rsidR="00F13249">
        <w:rPr>
          <w:rFonts w:ascii="Baskerville" w:hAnsi="Baskerville"/>
          <w:sz w:val="28"/>
          <w:szCs w:val="28"/>
        </w:rPr>
        <w:t xml:space="preserve"> organization</w:t>
      </w:r>
      <w:r w:rsidR="00F13249" w:rsidRPr="00773AF2">
        <w:rPr>
          <w:rFonts w:ascii="Baskerville" w:hAnsi="Baskerville"/>
          <w:sz w:val="28"/>
          <w:szCs w:val="28"/>
        </w:rPr>
        <w:t xml:space="preserve"> may produce the energy and motor systems upon </w:t>
      </w:r>
      <w:r w:rsidR="00F4286D">
        <w:rPr>
          <w:rFonts w:ascii="Baskerville" w:hAnsi="Baskerville"/>
          <w:sz w:val="28"/>
          <w:szCs w:val="28"/>
        </w:rPr>
        <w:t xml:space="preserve">formally </w:t>
      </w:r>
      <w:r w:rsidR="00F13249" w:rsidRPr="00773AF2">
        <w:rPr>
          <w:rFonts w:ascii="Baskerville" w:hAnsi="Baskerville"/>
          <w:sz w:val="28"/>
          <w:szCs w:val="28"/>
        </w:rPr>
        <w:t xml:space="preserve">agreeing to my </w:t>
      </w:r>
      <w:r w:rsidR="00F13249">
        <w:rPr>
          <w:rFonts w:ascii="Baskerville" w:hAnsi="Baskerville"/>
          <w:sz w:val="28"/>
          <w:szCs w:val="28"/>
        </w:rPr>
        <w:t>exceptionally</w:t>
      </w:r>
      <w:r w:rsidR="00F13249" w:rsidRPr="00773AF2">
        <w:rPr>
          <w:rFonts w:ascii="Baskerville" w:hAnsi="Baskerville"/>
          <w:sz w:val="28"/>
          <w:szCs w:val="28"/>
        </w:rPr>
        <w:t xml:space="preserve"> reasonable licensing terms, </w:t>
      </w:r>
      <w:r w:rsidR="00F13249">
        <w:rPr>
          <w:rFonts w:ascii="Baskerville" w:hAnsi="Baskerville"/>
          <w:sz w:val="28"/>
          <w:szCs w:val="28"/>
        </w:rPr>
        <w:t>described</w:t>
      </w:r>
      <w:r w:rsidR="00F13249" w:rsidRPr="00773AF2">
        <w:rPr>
          <w:rFonts w:ascii="Baskerville" w:hAnsi="Baskerville"/>
          <w:sz w:val="28"/>
          <w:szCs w:val="28"/>
        </w:rPr>
        <w:t xml:space="preserve"> in the section with the c</w:t>
      </w:r>
      <w:r w:rsidR="00F13249">
        <w:rPr>
          <w:rFonts w:ascii="Baskerville" w:hAnsi="Baskerville"/>
          <w:sz w:val="28"/>
          <w:szCs w:val="28"/>
        </w:rPr>
        <w:t xml:space="preserve">orresponding title, and further detailed in the licensing agreement document.  </w:t>
      </w:r>
      <w:r w:rsidR="000A1D78">
        <w:rPr>
          <w:rFonts w:ascii="Baskerville" w:hAnsi="Baskerville"/>
          <w:sz w:val="28"/>
          <w:szCs w:val="28"/>
        </w:rPr>
        <w:t xml:space="preserve">It's important that with each order you </w:t>
      </w:r>
      <w:r w:rsidR="002C5E59">
        <w:rPr>
          <w:rFonts w:ascii="Baskerville" w:hAnsi="Baskerville"/>
          <w:sz w:val="28"/>
          <w:szCs w:val="28"/>
        </w:rPr>
        <w:t xml:space="preserve">submit licensing fees to me, or </w:t>
      </w:r>
      <w:r w:rsidR="000A1D78">
        <w:rPr>
          <w:rFonts w:ascii="Baskerville" w:hAnsi="Baskerville"/>
          <w:sz w:val="28"/>
          <w:szCs w:val="28"/>
        </w:rPr>
        <w:t xml:space="preserve">require proof the manufacturer is licensed and has paid </w:t>
      </w:r>
      <w:r w:rsidR="00EE4067">
        <w:rPr>
          <w:rFonts w:ascii="Baskerville" w:hAnsi="Baskerville"/>
          <w:sz w:val="28"/>
          <w:szCs w:val="28"/>
        </w:rPr>
        <w:t xml:space="preserve">your </w:t>
      </w:r>
      <w:r w:rsidR="000A1D78">
        <w:rPr>
          <w:rFonts w:ascii="Baskerville" w:hAnsi="Baskerville"/>
          <w:sz w:val="28"/>
          <w:szCs w:val="28"/>
        </w:rPr>
        <w:t>licensing fees to me</w:t>
      </w:r>
      <w:r w:rsidR="00FD10AD">
        <w:rPr>
          <w:rFonts w:ascii="Baskerville" w:hAnsi="Baskerville"/>
          <w:sz w:val="28"/>
          <w:szCs w:val="28"/>
        </w:rPr>
        <w:t xml:space="preserve">, or </w:t>
      </w:r>
      <w:r w:rsidR="00F4286D">
        <w:rPr>
          <w:rFonts w:ascii="Baskerville" w:hAnsi="Baskerville"/>
          <w:sz w:val="28"/>
          <w:szCs w:val="28"/>
        </w:rPr>
        <w:t>you</w:t>
      </w:r>
      <w:r w:rsidR="00FD10AD">
        <w:rPr>
          <w:rFonts w:ascii="Baskerville" w:hAnsi="Baskerville"/>
          <w:sz w:val="28"/>
          <w:szCs w:val="28"/>
        </w:rPr>
        <w:t xml:space="preserve"> </w:t>
      </w:r>
      <w:r w:rsidR="00262F81">
        <w:rPr>
          <w:rFonts w:ascii="Baskerville" w:hAnsi="Baskerville"/>
          <w:sz w:val="28"/>
          <w:szCs w:val="28"/>
        </w:rPr>
        <w:t>are liable to submit</w:t>
      </w:r>
      <w:r w:rsidR="00FD10AD">
        <w:rPr>
          <w:rFonts w:ascii="Baskerville" w:hAnsi="Baskerville"/>
          <w:sz w:val="28"/>
          <w:szCs w:val="28"/>
        </w:rPr>
        <w:t xml:space="preserve"> licensing fees on their behalf</w:t>
      </w:r>
      <w:r w:rsidR="000A1D78">
        <w:rPr>
          <w:rFonts w:ascii="Baskerville" w:hAnsi="Baskerville"/>
          <w:sz w:val="28"/>
          <w:szCs w:val="28"/>
        </w:rPr>
        <w:t xml:space="preserve">.  </w:t>
      </w:r>
      <w:r w:rsidR="00FD10AD">
        <w:rPr>
          <w:rFonts w:ascii="Baskerville" w:hAnsi="Baskerville"/>
          <w:sz w:val="28"/>
          <w:szCs w:val="28"/>
        </w:rPr>
        <w:t>In addition to ordering units from me, w</w:t>
      </w:r>
      <w:r w:rsidR="000A1D78">
        <w:rPr>
          <w:rFonts w:ascii="Baskerville" w:hAnsi="Baskerville"/>
          <w:sz w:val="28"/>
          <w:szCs w:val="28"/>
        </w:rPr>
        <w:t>hen looking for manufacturers to produce units, any manufacturer who produces any of the inventions core components</w:t>
      </w:r>
      <w:r w:rsidR="00FD10AD">
        <w:rPr>
          <w:rFonts w:ascii="Baskerville" w:hAnsi="Baskerville"/>
          <w:sz w:val="28"/>
          <w:szCs w:val="28"/>
        </w:rPr>
        <w:t>,</w:t>
      </w:r>
      <w:r w:rsidR="000A1D78">
        <w:rPr>
          <w:rFonts w:ascii="Baskerville" w:hAnsi="Baskerville"/>
          <w:sz w:val="28"/>
          <w:szCs w:val="28"/>
        </w:rPr>
        <w:t xml:space="preserve"> has the existing skills and facilities to fulfill your order </w:t>
      </w:r>
      <w:r w:rsidR="00FD10AD">
        <w:rPr>
          <w:rFonts w:ascii="Baskerville" w:hAnsi="Baskerville"/>
          <w:sz w:val="28"/>
          <w:szCs w:val="28"/>
        </w:rPr>
        <w:t>upon</w:t>
      </w:r>
      <w:r w:rsidR="000A1D78">
        <w:rPr>
          <w:rFonts w:ascii="Baskerville" w:hAnsi="Baskerville"/>
          <w:sz w:val="28"/>
          <w:szCs w:val="28"/>
        </w:rPr>
        <w:t xml:space="preserve"> reading this book and obtaining a license.  </w:t>
      </w:r>
      <w:r w:rsidR="00DE7CF3">
        <w:rPr>
          <w:rFonts w:ascii="Baskerville" w:hAnsi="Baskerville"/>
          <w:sz w:val="28"/>
          <w:szCs w:val="28"/>
        </w:rPr>
        <w:t xml:space="preserve">It would be </w:t>
      </w:r>
      <w:r w:rsidR="00AC36E0">
        <w:rPr>
          <w:rFonts w:ascii="Baskerville" w:hAnsi="Baskerville"/>
          <w:sz w:val="28"/>
          <w:szCs w:val="28"/>
        </w:rPr>
        <w:t xml:space="preserve">in your country's best interest to </w:t>
      </w:r>
      <w:r w:rsidR="00F4286D">
        <w:rPr>
          <w:rFonts w:ascii="Baskerville" w:hAnsi="Baskerville"/>
          <w:sz w:val="28"/>
          <w:szCs w:val="28"/>
        </w:rPr>
        <w:t>include</w:t>
      </w:r>
      <w:r w:rsidR="0022622E">
        <w:rPr>
          <w:rFonts w:ascii="Baskerville" w:hAnsi="Baskerville"/>
          <w:sz w:val="28"/>
          <w:szCs w:val="28"/>
        </w:rPr>
        <w:t xml:space="preserve"> </w:t>
      </w:r>
      <w:r w:rsidR="00942C88">
        <w:rPr>
          <w:rFonts w:ascii="Baskerville" w:hAnsi="Baskerville"/>
          <w:sz w:val="28"/>
          <w:szCs w:val="28"/>
        </w:rPr>
        <w:t xml:space="preserve">at least one of </w:t>
      </w:r>
      <w:r w:rsidR="0022622E">
        <w:rPr>
          <w:rFonts w:ascii="Baskerville" w:hAnsi="Baskerville"/>
          <w:sz w:val="28"/>
          <w:szCs w:val="28"/>
        </w:rPr>
        <w:t>your own country</w:t>
      </w:r>
      <w:r w:rsidR="00942C88">
        <w:rPr>
          <w:rFonts w:ascii="Baskerville" w:hAnsi="Baskerville"/>
          <w:sz w:val="28"/>
          <w:szCs w:val="28"/>
        </w:rPr>
        <w:t>'s domestic manufacturers</w:t>
      </w:r>
      <w:r w:rsidR="00AC36E0">
        <w:rPr>
          <w:rFonts w:ascii="Baskerville" w:hAnsi="Baskerville"/>
          <w:sz w:val="28"/>
          <w:szCs w:val="28"/>
        </w:rPr>
        <w:t xml:space="preserve"> in your orders</w:t>
      </w:r>
      <w:r w:rsidR="00F13249">
        <w:rPr>
          <w:rFonts w:ascii="Baskerville" w:hAnsi="Baskerville"/>
          <w:sz w:val="28"/>
          <w:szCs w:val="28"/>
        </w:rPr>
        <w:t>,</w:t>
      </w:r>
      <w:r w:rsidR="00690B14">
        <w:rPr>
          <w:rFonts w:ascii="Baskerville" w:hAnsi="Baskerville"/>
          <w:sz w:val="28"/>
          <w:szCs w:val="28"/>
        </w:rPr>
        <w:t xml:space="preserve"> to ensure you're receiving the tax revenue from their operations</w:t>
      </w:r>
      <w:r w:rsidR="00FD10AD">
        <w:rPr>
          <w:rFonts w:ascii="Baskerville" w:hAnsi="Baskerville"/>
          <w:sz w:val="28"/>
          <w:szCs w:val="28"/>
        </w:rPr>
        <w:t>, where to set</w:t>
      </w:r>
      <w:r w:rsidR="000A1D78">
        <w:rPr>
          <w:rFonts w:ascii="Baskerville" w:hAnsi="Baskerville"/>
          <w:sz w:val="28"/>
          <w:szCs w:val="28"/>
        </w:rPr>
        <w:t xml:space="preserve"> up domestic operations, if lacking the technical skills </w:t>
      </w:r>
      <w:r w:rsidR="00FD10AD">
        <w:rPr>
          <w:rFonts w:ascii="Baskerville" w:hAnsi="Baskerville"/>
          <w:sz w:val="28"/>
          <w:szCs w:val="28"/>
        </w:rPr>
        <w:t xml:space="preserve">required </w:t>
      </w:r>
      <w:r w:rsidR="000A1D78">
        <w:rPr>
          <w:rFonts w:ascii="Baskerville" w:hAnsi="Baskerville"/>
          <w:sz w:val="28"/>
          <w:szCs w:val="28"/>
        </w:rPr>
        <w:t xml:space="preserve">to identify a person to lead such a company, anyone with a doctorate in engineering </w:t>
      </w:r>
      <w:r w:rsidR="00FD10AD">
        <w:rPr>
          <w:rFonts w:ascii="Baskerville" w:hAnsi="Baskerville"/>
          <w:sz w:val="28"/>
          <w:szCs w:val="28"/>
        </w:rPr>
        <w:t xml:space="preserve">or equivalent experience </w:t>
      </w:r>
      <w:r w:rsidR="000A1D78">
        <w:rPr>
          <w:rFonts w:ascii="Baskerville" w:hAnsi="Baskerville"/>
          <w:sz w:val="28"/>
          <w:szCs w:val="28"/>
        </w:rPr>
        <w:t>and modest managerial and sales skill has the ability to put together a team and company to manufacture units.</w:t>
      </w:r>
    </w:p>
    <w:p w14:paraId="713B2015" w14:textId="77777777" w:rsidR="001E4B43" w:rsidRDefault="001E4B43" w:rsidP="001E4B43">
      <w:pPr>
        <w:spacing w:line="276" w:lineRule="auto"/>
        <w:jc w:val="both"/>
        <w:rPr>
          <w:rFonts w:ascii="Baskerville" w:hAnsi="Baskerville"/>
          <w:sz w:val="28"/>
          <w:szCs w:val="28"/>
        </w:rPr>
      </w:pPr>
    </w:p>
    <w:p w14:paraId="044AB174" w14:textId="77777777" w:rsidR="001E4B43" w:rsidRPr="001B3B1B" w:rsidRDefault="001E4B43" w:rsidP="00CA573B">
      <w:pPr>
        <w:spacing w:line="276" w:lineRule="auto"/>
        <w:jc w:val="both"/>
        <w:outlineLvl w:val="0"/>
        <w:rPr>
          <w:rFonts w:ascii="Baskerville" w:hAnsi="Baskerville"/>
          <w:b/>
          <w:sz w:val="28"/>
          <w:szCs w:val="28"/>
        </w:rPr>
      </w:pPr>
      <w:r w:rsidRPr="001B3B1B">
        <w:rPr>
          <w:rFonts w:ascii="Baskerville" w:hAnsi="Baskerville"/>
          <w:b/>
          <w:sz w:val="28"/>
          <w:szCs w:val="28"/>
        </w:rPr>
        <w:t>Outlaw Power Lines</w:t>
      </w:r>
      <w:r>
        <w:rPr>
          <w:rFonts w:ascii="Baskerville" w:hAnsi="Baskerville"/>
          <w:b/>
          <w:sz w:val="28"/>
          <w:szCs w:val="28"/>
        </w:rPr>
        <w:t xml:space="preserve"> and Fossil Fuel Pipes</w:t>
      </w:r>
    </w:p>
    <w:p w14:paraId="4086714D" w14:textId="77777777" w:rsidR="001E4B43" w:rsidRDefault="001E4B43" w:rsidP="001E4B43">
      <w:pPr>
        <w:spacing w:line="276" w:lineRule="auto"/>
        <w:jc w:val="both"/>
        <w:rPr>
          <w:rFonts w:ascii="Baskerville" w:hAnsi="Baskerville"/>
          <w:sz w:val="28"/>
          <w:szCs w:val="28"/>
        </w:rPr>
      </w:pPr>
    </w:p>
    <w:p w14:paraId="4DF1B37F" w14:textId="3E2D3EEF" w:rsidR="001E4B43" w:rsidRDefault="001E4B43" w:rsidP="001E4B43">
      <w:pPr>
        <w:spacing w:line="276" w:lineRule="auto"/>
        <w:jc w:val="both"/>
        <w:rPr>
          <w:rFonts w:ascii="Baskerville" w:hAnsi="Baskerville"/>
          <w:sz w:val="28"/>
          <w:szCs w:val="28"/>
        </w:rPr>
      </w:pPr>
      <w:r>
        <w:rPr>
          <w:rFonts w:ascii="Baskerville" w:hAnsi="Baskerville"/>
          <w:sz w:val="28"/>
          <w:szCs w:val="28"/>
        </w:rPr>
        <w:t xml:space="preserve">Countries </w:t>
      </w:r>
      <w:r w:rsidR="00FD10AD">
        <w:rPr>
          <w:rFonts w:ascii="Baskerville" w:hAnsi="Baskerville"/>
          <w:sz w:val="28"/>
          <w:szCs w:val="28"/>
        </w:rPr>
        <w:t>absolutely</w:t>
      </w:r>
      <w:r>
        <w:rPr>
          <w:rFonts w:ascii="Baskerville" w:hAnsi="Baskerville"/>
          <w:sz w:val="28"/>
          <w:szCs w:val="28"/>
        </w:rPr>
        <w:t xml:space="preserve"> can't afford power lines</w:t>
      </w:r>
      <w:r w:rsidR="005B10DB">
        <w:rPr>
          <w:rFonts w:ascii="Baskerville" w:hAnsi="Baskerville"/>
          <w:sz w:val="28"/>
          <w:szCs w:val="28"/>
        </w:rPr>
        <w:t xml:space="preserve"> or fossil fuel pipes</w:t>
      </w:r>
      <w:r>
        <w:rPr>
          <w:rFonts w:ascii="Baskerville" w:hAnsi="Baskerville"/>
          <w:sz w:val="28"/>
          <w:szCs w:val="28"/>
        </w:rPr>
        <w:t xml:space="preserve">.  In the introduction, I detailed the </w:t>
      </w:r>
      <w:r w:rsidR="00242FC2">
        <w:rPr>
          <w:rFonts w:ascii="Baskerville" w:hAnsi="Baskerville"/>
          <w:sz w:val="28"/>
          <w:szCs w:val="28"/>
        </w:rPr>
        <w:t xml:space="preserve">otherwise expected </w:t>
      </w:r>
      <w:r>
        <w:rPr>
          <w:rFonts w:ascii="Baskerville" w:hAnsi="Baskerville"/>
          <w:sz w:val="28"/>
          <w:szCs w:val="28"/>
        </w:rPr>
        <w:t>thousand</w:t>
      </w:r>
      <w:r w:rsidR="001D4D88">
        <w:rPr>
          <w:rFonts w:ascii="Baskerville" w:hAnsi="Baskerville"/>
          <w:sz w:val="28"/>
          <w:szCs w:val="28"/>
        </w:rPr>
        <w:t xml:space="preserve">s of trillions in United States Dollars </w:t>
      </w:r>
      <w:r>
        <w:rPr>
          <w:rFonts w:ascii="Baskerville" w:hAnsi="Baskerville"/>
          <w:sz w:val="28"/>
          <w:szCs w:val="28"/>
        </w:rPr>
        <w:t>it will cost</w:t>
      </w:r>
      <w:r w:rsidR="001D4D88">
        <w:rPr>
          <w:rFonts w:ascii="Baskerville" w:hAnsi="Baskerville"/>
          <w:sz w:val="28"/>
          <w:szCs w:val="28"/>
        </w:rPr>
        <w:t xml:space="preserve"> globally</w:t>
      </w:r>
      <w:r>
        <w:rPr>
          <w:rFonts w:ascii="Baskerville" w:hAnsi="Baskerville"/>
          <w:sz w:val="28"/>
          <w:szCs w:val="28"/>
        </w:rPr>
        <w:t xml:space="preserve"> to replace power lines </w:t>
      </w:r>
      <w:r w:rsidR="000A1D78">
        <w:rPr>
          <w:rFonts w:ascii="Baskerville" w:hAnsi="Baskerville"/>
          <w:sz w:val="28"/>
          <w:szCs w:val="28"/>
        </w:rPr>
        <w:t xml:space="preserve">and fossil fuel pipes </w:t>
      </w:r>
      <w:r>
        <w:rPr>
          <w:rFonts w:ascii="Baskerville" w:hAnsi="Baskerville"/>
          <w:sz w:val="28"/>
          <w:szCs w:val="28"/>
        </w:rPr>
        <w:t>over the next 30 to 50 years</w:t>
      </w:r>
      <w:r w:rsidR="00F13249">
        <w:rPr>
          <w:rFonts w:ascii="Baskerville" w:hAnsi="Baskerville"/>
          <w:sz w:val="28"/>
          <w:szCs w:val="28"/>
        </w:rPr>
        <w:t>,</w:t>
      </w:r>
      <w:r>
        <w:rPr>
          <w:rFonts w:ascii="Baskerville" w:hAnsi="Baskerville"/>
          <w:sz w:val="28"/>
          <w:szCs w:val="28"/>
        </w:rPr>
        <w:t xml:space="preserve"> as they </w:t>
      </w:r>
      <w:r>
        <w:rPr>
          <w:rFonts w:ascii="Baskerville" w:hAnsi="Baskerville"/>
          <w:sz w:val="28"/>
          <w:szCs w:val="28"/>
        </w:rPr>
        <w:lastRenderedPageBreak/>
        <w:t xml:space="preserve">reach the ends of their useful lives, with the cost passed on to energy consumers, diminishing the economy of </w:t>
      </w:r>
      <w:r w:rsidR="00EA72C6">
        <w:rPr>
          <w:rFonts w:ascii="Baskerville" w:hAnsi="Baskerville"/>
          <w:sz w:val="28"/>
          <w:szCs w:val="28"/>
        </w:rPr>
        <w:t>each</w:t>
      </w:r>
      <w:r w:rsidR="001D4D88">
        <w:rPr>
          <w:rFonts w:ascii="Baskerville" w:hAnsi="Baskerville"/>
          <w:sz w:val="28"/>
          <w:szCs w:val="28"/>
        </w:rPr>
        <w:t xml:space="preserve"> country.</w:t>
      </w:r>
      <w:r w:rsidR="00B27A95">
        <w:rPr>
          <w:rFonts w:ascii="Baskerville" w:hAnsi="Baskerville"/>
          <w:sz w:val="28"/>
          <w:szCs w:val="28"/>
        </w:rPr>
        <w:t xml:space="preserve"> </w:t>
      </w:r>
      <w:r w:rsidR="00C8469B">
        <w:rPr>
          <w:rFonts w:ascii="Baskerville" w:hAnsi="Baskerville"/>
          <w:sz w:val="28"/>
          <w:szCs w:val="28"/>
        </w:rPr>
        <w:t xml:space="preserve"> </w:t>
      </w:r>
      <w:r w:rsidR="00C8469B" w:rsidRPr="00472E3B">
        <w:rPr>
          <w:rFonts w:ascii="Baskerville" w:hAnsi="Baskerville"/>
          <w:sz w:val="28"/>
          <w:szCs w:val="28"/>
        </w:rPr>
        <w:t xml:space="preserve">Every </w:t>
      </w:r>
      <w:r w:rsidR="00BC370D">
        <w:rPr>
          <w:rFonts w:ascii="Baskerville" w:hAnsi="Baskerville"/>
          <w:sz w:val="28"/>
          <w:szCs w:val="28"/>
        </w:rPr>
        <w:t xml:space="preserve">impacted fossil fuel producing organization can </w:t>
      </w:r>
      <w:r w:rsidR="00C922D0">
        <w:rPr>
          <w:rFonts w:ascii="Baskerville" w:hAnsi="Baskerville"/>
          <w:sz w:val="28"/>
          <w:szCs w:val="28"/>
        </w:rPr>
        <w:t xml:space="preserve">both transition to using their mining equipment to extract the minerals required for manufacturing, and </w:t>
      </w:r>
      <w:r w:rsidR="00C8469B" w:rsidRPr="00472E3B">
        <w:rPr>
          <w:rFonts w:ascii="Baskerville" w:hAnsi="Baskerville"/>
          <w:sz w:val="28"/>
          <w:szCs w:val="28"/>
        </w:rPr>
        <w:t xml:space="preserve">open a separate internal group or wholly owned subsidiary that manufactures these units, </w:t>
      </w:r>
      <w:r w:rsidR="004C21AF">
        <w:rPr>
          <w:rFonts w:ascii="Baskerville" w:hAnsi="Baskerville"/>
          <w:sz w:val="28"/>
          <w:szCs w:val="28"/>
        </w:rPr>
        <w:t xml:space="preserve">and transition all employees over to the new group as sales grow, </w:t>
      </w:r>
      <w:r w:rsidR="00C8469B">
        <w:rPr>
          <w:rFonts w:ascii="Baskerville" w:hAnsi="Baskerville"/>
          <w:sz w:val="28"/>
          <w:szCs w:val="28"/>
        </w:rPr>
        <w:t xml:space="preserve">which </w:t>
      </w:r>
      <w:r w:rsidR="001D4D88">
        <w:rPr>
          <w:rFonts w:ascii="Baskerville" w:hAnsi="Baskerville"/>
          <w:sz w:val="28"/>
          <w:szCs w:val="28"/>
        </w:rPr>
        <w:t>allows</w:t>
      </w:r>
      <w:r w:rsidR="00C8469B">
        <w:rPr>
          <w:rFonts w:ascii="Baskerville" w:hAnsi="Baskerville"/>
          <w:sz w:val="28"/>
          <w:szCs w:val="28"/>
        </w:rPr>
        <w:t xml:space="preserve"> it </w:t>
      </w:r>
      <w:r w:rsidR="00F13249">
        <w:rPr>
          <w:rFonts w:ascii="Baskerville" w:hAnsi="Baskerville"/>
          <w:sz w:val="28"/>
          <w:szCs w:val="28"/>
        </w:rPr>
        <w:t xml:space="preserve">to prosper long into the future </w:t>
      </w:r>
      <w:r w:rsidR="00C8469B">
        <w:rPr>
          <w:rFonts w:ascii="Baskerville" w:hAnsi="Baskerville"/>
          <w:sz w:val="28"/>
          <w:szCs w:val="28"/>
        </w:rPr>
        <w:t xml:space="preserve">after </w:t>
      </w:r>
      <w:r w:rsidR="00BC370D">
        <w:rPr>
          <w:rFonts w:ascii="Baskerville" w:hAnsi="Baskerville"/>
          <w:sz w:val="28"/>
          <w:szCs w:val="28"/>
        </w:rPr>
        <w:t>fossil fuel</w:t>
      </w:r>
      <w:r w:rsidR="00C8469B">
        <w:rPr>
          <w:rFonts w:ascii="Baskerville" w:hAnsi="Baskerville"/>
          <w:sz w:val="28"/>
          <w:szCs w:val="28"/>
        </w:rPr>
        <w:t xml:space="preserve"> </w:t>
      </w:r>
      <w:r w:rsidR="001D4D88">
        <w:rPr>
          <w:rFonts w:ascii="Baskerville" w:hAnsi="Baskerville"/>
          <w:sz w:val="28"/>
          <w:szCs w:val="28"/>
        </w:rPr>
        <w:t xml:space="preserve">reserves have become worthless, </w:t>
      </w:r>
      <w:r w:rsidR="00C8469B">
        <w:rPr>
          <w:rFonts w:ascii="Baskerville" w:hAnsi="Baskerville"/>
          <w:sz w:val="28"/>
          <w:szCs w:val="28"/>
        </w:rPr>
        <w:t>depleted</w:t>
      </w:r>
      <w:r w:rsidR="001D4D88">
        <w:rPr>
          <w:rFonts w:ascii="Baskerville" w:hAnsi="Baskerville"/>
          <w:sz w:val="28"/>
          <w:szCs w:val="28"/>
        </w:rPr>
        <w:t>, or banned from extraction</w:t>
      </w:r>
      <w:r w:rsidR="00C8469B">
        <w:rPr>
          <w:rFonts w:ascii="Baskerville" w:hAnsi="Baskerville"/>
          <w:sz w:val="28"/>
          <w:szCs w:val="28"/>
        </w:rPr>
        <w:t>.</w:t>
      </w:r>
      <w:r w:rsidR="00FD10AD">
        <w:rPr>
          <w:rFonts w:ascii="Baskerville" w:hAnsi="Baskerville"/>
          <w:sz w:val="28"/>
          <w:szCs w:val="28"/>
        </w:rPr>
        <w:t xml:space="preserve">  </w:t>
      </w:r>
      <w:r w:rsidR="000A1D78">
        <w:rPr>
          <w:rFonts w:ascii="Baskerville" w:hAnsi="Baskerville"/>
          <w:sz w:val="28"/>
          <w:szCs w:val="28"/>
        </w:rPr>
        <w:t xml:space="preserve">Impacted utility companies must transition to organizations that generate revenue exclusively through sales, financing, and servicing of my inventions, to their existing customers, as I explain in the income opportunities section, where the ones that don't </w:t>
      </w:r>
      <w:r w:rsidR="00FD10AD">
        <w:rPr>
          <w:rFonts w:ascii="Baskerville" w:hAnsi="Baskerville"/>
          <w:sz w:val="28"/>
          <w:szCs w:val="28"/>
        </w:rPr>
        <w:t>will simply be</w:t>
      </w:r>
      <w:r w:rsidR="000A1D78">
        <w:rPr>
          <w:rFonts w:ascii="Baskerville" w:hAnsi="Baskerville"/>
          <w:sz w:val="28"/>
          <w:szCs w:val="28"/>
        </w:rPr>
        <w:t xml:space="preserve"> put out of business by the ones that do.</w:t>
      </w:r>
    </w:p>
    <w:p w14:paraId="4C80006E" w14:textId="77777777" w:rsidR="001E4B43" w:rsidRDefault="001E4B43" w:rsidP="001E4B43">
      <w:pPr>
        <w:spacing w:line="276" w:lineRule="auto"/>
        <w:jc w:val="both"/>
        <w:rPr>
          <w:rFonts w:ascii="Baskerville" w:hAnsi="Baskerville"/>
          <w:sz w:val="28"/>
          <w:szCs w:val="28"/>
        </w:rPr>
      </w:pPr>
    </w:p>
    <w:p w14:paraId="659D537A" w14:textId="77777777" w:rsidR="001E4B43" w:rsidRPr="00413539" w:rsidRDefault="001E4B43" w:rsidP="00EA72C6">
      <w:pPr>
        <w:spacing w:line="276" w:lineRule="auto"/>
        <w:rPr>
          <w:rFonts w:ascii="Baskerville" w:hAnsi="Baskerville"/>
          <w:b/>
          <w:sz w:val="28"/>
          <w:szCs w:val="28"/>
        </w:rPr>
      </w:pPr>
      <w:r>
        <w:rPr>
          <w:rFonts w:ascii="Baskerville" w:hAnsi="Baskerville"/>
          <w:b/>
          <w:sz w:val="28"/>
          <w:szCs w:val="28"/>
        </w:rPr>
        <w:t>Outlaw Fossil Fuel Consuming Device Production and Impose a Significant Fossil Fuel Sales Tax</w:t>
      </w:r>
    </w:p>
    <w:p w14:paraId="5F984F27" w14:textId="77777777" w:rsidR="001E4B43" w:rsidRDefault="001E4B43" w:rsidP="001E4B43">
      <w:pPr>
        <w:spacing w:line="276" w:lineRule="auto"/>
        <w:jc w:val="both"/>
        <w:rPr>
          <w:rFonts w:ascii="Baskerville" w:hAnsi="Baskerville"/>
          <w:sz w:val="28"/>
          <w:szCs w:val="28"/>
        </w:rPr>
      </w:pPr>
    </w:p>
    <w:p w14:paraId="6DF2C1B2" w14:textId="7C8C3E25" w:rsidR="001E4B43" w:rsidRDefault="00144D90" w:rsidP="001E4B43">
      <w:pPr>
        <w:spacing w:line="276" w:lineRule="auto"/>
        <w:jc w:val="both"/>
        <w:rPr>
          <w:rFonts w:ascii="Baskerville" w:hAnsi="Baskerville"/>
          <w:sz w:val="28"/>
          <w:szCs w:val="28"/>
        </w:rPr>
      </w:pPr>
      <w:r>
        <w:rPr>
          <w:rFonts w:ascii="Baskerville" w:hAnsi="Baskerville"/>
          <w:sz w:val="28"/>
          <w:szCs w:val="28"/>
        </w:rPr>
        <w:t xml:space="preserve">The sustainability of Earth </w:t>
      </w:r>
      <w:r w:rsidRPr="00773AF2">
        <w:rPr>
          <w:rFonts w:ascii="Baskerville" w:hAnsi="Baskerville"/>
          <w:sz w:val="28"/>
          <w:szCs w:val="28"/>
        </w:rPr>
        <w:t xml:space="preserve">requires that it be immediately illegal to produce new devices powered by </w:t>
      </w:r>
      <w:r>
        <w:rPr>
          <w:rFonts w:ascii="Baskerville" w:hAnsi="Baskerville"/>
          <w:sz w:val="28"/>
          <w:szCs w:val="28"/>
        </w:rPr>
        <w:t>fossil fuels.  Fossil fuel consuming devices are dramatically inferior in every way to Bannon Maher systems, and are therefore now wholly irrelevant to the future, with no</w:t>
      </w:r>
      <w:r w:rsidR="001E4B43">
        <w:rPr>
          <w:rFonts w:ascii="Baskerville" w:hAnsi="Baskerville"/>
          <w:sz w:val="28"/>
          <w:szCs w:val="28"/>
        </w:rPr>
        <w:t xml:space="preserve"> </w:t>
      </w:r>
      <w:r>
        <w:rPr>
          <w:rFonts w:ascii="Baskerville" w:hAnsi="Baskerville"/>
          <w:sz w:val="28"/>
          <w:szCs w:val="28"/>
        </w:rPr>
        <w:t xml:space="preserve">potential </w:t>
      </w:r>
      <w:r w:rsidR="001E4B43">
        <w:rPr>
          <w:rFonts w:ascii="Baskerville" w:hAnsi="Baskerville"/>
          <w:sz w:val="28"/>
          <w:szCs w:val="28"/>
        </w:rPr>
        <w:t xml:space="preserve">demand for fossil fuels after </w:t>
      </w:r>
      <w:r w:rsidR="00F40973">
        <w:rPr>
          <w:rFonts w:ascii="Baskerville" w:hAnsi="Baskerville"/>
          <w:sz w:val="28"/>
          <w:szCs w:val="28"/>
        </w:rPr>
        <w:t>existing fossil fuel devices stop functioning</w:t>
      </w:r>
      <w:r>
        <w:rPr>
          <w:rFonts w:ascii="Baskerville" w:hAnsi="Baskerville"/>
          <w:sz w:val="28"/>
          <w:szCs w:val="28"/>
        </w:rPr>
        <w:t>.</w:t>
      </w:r>
      <w:r w:rsidR="00206721">
        <w:rPr>
          <w:rFonts w:ascii="Baskerville" w:hAnsi="Baskerville"/>
          <w:sz w:val="28"/>
          <w:szCs w:val="28"/>
        </w:rPr>
        <w:t xml:space="preserve"> </w:t>
      </w:r>
      <w:r w:rsidR="001922C9">
        <w:rPr>
          <w:rFonts w:ascii="Baskerville" w:hAnsi="Baskerville"/>
          <w:sz w:val="28"/>
          <w:szCs w:val="28"/>
        </w:rPr>
        <w:t>There is no need for fossil fuel device producing companies to fight a ban as they can prevent any loss of income by becoming a licensee and manufacturer of my inventions.</w:t>
      </w:r>
      <w:r w:rsidR="00F4286D">
        <w:rPr>
          <w:rFonts w:ascii="Baskerville" w:hAnsi="Baskerville"/>
          <w:sz w:val="28"/>
          <w:szCs w:val="28"/>
        </w:rPr>
        <w:t xml:space="preserve"> </w:t>
      </w:r>
      <w:r w:rsidR="001922C9">
        <w:rPr>
          <w:rFonts w:ascii="Baskerville" w:hAnsi="Baskerville"/>
          <w:sz w:val="28"/>
          <w:szCs w:val="28"/>
        </w:rPr>
        <w:t xml:space="preserve"> </w:t>
      </w:r>
      <w:r w:rsidR="00FD10AD">
        <w:rPr>
          <w:rFonts w:ascii="Baskerville" w:hAnsi="Baskerville"/>
          <w:sz w:val="28"/>
          <w:szCs w:val="28"/>
        </w:rPr>
        <w:t>C</w:t>
      </w:r>
      <w:r w:rsidRPr="00C85BAB">
        <w:rPr>
          <w:rFonts w:ascii="Baskerville" w:hAnsi="Baskerville"/>
          <w:sz w:val="28"/>
          <w:szCs w:val="28"/>
        </w:rPr>
        <w:t xml:space="preserve">igarette companies </w:t>
      </w:r>
      <w:r>
        <w:rPr>
          <w:rFonts w:ascii="Baskerville" w:hAnsi="Baskerville"/>
          <w:sz w:val="28"/>
          <w:szCs w:val="28"/>
        </w:rPr>
        <w:t xml:space="preserve">paid out debilitating claims to people who suffered from </w:t>
      </w:r>
      <w:r w:rsidRPr="00C85BAB">
        <w:rPr>
          <w:rFonts w:ascii="Baskerville" w:hAnsi="Baskerville"/>
          <w:sz w:val="28"/>
          <w:szCs w:val="28"/>
        </w:rPr>
        <w:t>lung cancer</w:t>
      </w:r>
      <w:r>
        <w:rPr>
          <w:rFonts w:ascii="Baskerville" w:hAnsi="Baskerville"/>
          <w:sz w:val="28"/>
          <w:szCs w:val="28"/>
        </w:rPr>
        <w:t xml:space="preserve"> as a result of their products, and</w:t>
      </w:r>
      <w:r w:rsidR="008D7A98">
        <w:rPr>
          <w:rFonts w:ascii="Baskerville" w:hAnsi="Baskerville"/>
          <w:sz w:val="28"/>
          <w:szCs w:val="28"/>
        </w:rPr>
        <w:t xml:space="preserve"> </w:t>
      </w:r>
      <w:r>
        <w:rPr>
          <w:rFonts w:ascii="Baskerville" w:hAnsi="Baskerville"/>
          <w:sz w:val="28"/>
          <w:szCs w:val="28"/>
        </w:rPr>
        <w:t>f</w:t>
      </w:r>
      <w:r w:rsidR="000A36CF">
        <w:rPr>
          <w:rFonts w:ascii="Baskerville" w:hAnsi="Baskerville"/>
          <w:sz w:val="28"/>
          <w:szCs w:val="28"/>
        </w:rPr>
        <w:t>ossil fuel producing nations and</w:t>
      </w:r>
      <w:r w:rsidR="00F40973">
        <w:rPr>
          <w:rFonts w:ascii="Baskerville" w:hAnsi="Baskerville"/>
          <w:sz w:val="28"/>
          <w:szCs w:val="28"/>
        </w:rPr>
        <w:t xml:space="preserve"> companies</w:t>
      </w:r>
      <w:r w:rsidR="00FD10AD">
        <w:rPr>
          <w:rFonts w:ascii="Baskerville" w:hAnsi="Baskerville"/>
          <w:sz w:val="28"/>
          <w:szCs w:val="28"/>
        </w:rPr>
        <w:t xml:space="preserve"> </w:t>
      </w:r>
      <w:r w:rsidR="00B209FA">
        <w:rPr>
          <w:rFonts w:ascii="Baskerville" w:hAnsi="Baskerville"/>
          <w:sz w:val="28"/>
          <w:szCs w:val="28"/>
        </w:rPr>
        <w:t xml:space="preserve">will </w:t>
      </w:r>
      <w:r w:rsidR="001922C9">
        <w:rPr>
          <w:rFonts w:ascii="Baskerville" w:hAnsi="Baskerville"/>
          <w:sz w:val="28"/>
          <w:szCs w:val="28"/>
        </w:rPr>
        <w:t xml:space="preserve">logically </w:t>
      </w:r>
      <w:r w:rsidR="00B209FA">
        <w:rPr>
          <w:rFonts w:ascii="Baskerville" w:hAnsi="Baskerville"/>
          <w:sz w:val="28"/>
          <w:szCs w:val="28"/>
        </w:rPr>
        <w:t>at some point</w:t>
      </w:r>
      <w:r w:rsidR="00F4286D">
        <w:rPr>
          <w:rFonts w:ascii="Baskerville" w:hAnsi="Baskerville"/>
          <w:sz w:val="28"/>
          <w:szCs w:val="28"/>
        </w:rPr>
        <w:t xml:space="preserve"> have to</w:t>
      </w:r>
      <w:r w:rsidR="00FD10AD">
        <w:rPr>
          <w:rFonts w:ascii="Baskerville" w:hAnsi="Baskerville"/>
          <w:sz w:val="28"/>
          <w:szCs w:val="28"/>
        </w:rPr>
        <w:t xml:space="preserve"> </w:t>
      </w:r>
      <w:r w:rsidR="001922C9">
        <w:rPr>
          <w:rFonts w:ascii="Baskerville" w:hAnsi="Baskerville"/>
          <w:sz w:val="28"/>
          <w:szCs w:val="28"/>
        </w:rPr>
        <w:t xml:space="preserve">pay out claims </w:t>
      </w:r>
      <w:r w:rsidR="00FD10AD">
        <w:rPr>
          <w:rFonts w:ascii="Baskerville" w:hAnsi="Baskerville"/>
          <w:sz w:val="28"/>
          <w:szCs w:val="28"/>
        </w:rPr>
        <w:t xml:space="preserve">as well, given they have caused far more </w:t>
      </w:r>
      <w:r>
        <w:rPr>
          <w:rFonts w:ascii="Baskerville" w:hAnsi="Baskerville"/>
          <w:sz w:val="28"/>
          <w:szCs w:val="28"/>
        </w:rPr>
        <w:t>deaths</w:t>
      </w:r>
      <w:r w:rsidR="001922C9">
        <w:rPr>
          <w:rFonts w:ascii="Baskerville" w:hAnsi="Baskerville"/>
          <w:sz w:val="28"/>
          <w:szCs w:val="28"/>
        </w:rPr>
        <w:t>,</w:t>
      </w:r>
      <w:r w:rsidR="00FD10AD">
        <w:rPr>
          <w:rFonts w:ascii="Baskerville" w:hAnsi="Baskerville"/>
          <w:sz w:val="28"/>
          <w:szCs w:val="28"/>
        </w:rPr>
        <w:t xml:space="preserve"> and will have eliminated</w:t>
      </w:r>
      <w:r>
        <w:rPr>
          <w:rFonts w:ascii="Baskerville" w:hAnsi="Baskerville"/>
          <w:sz w:val="28"/>
          <w:szCs w:val="28"/>
        </w:rPr>
        <w:t xml:space="preserve"> </w:t>
      </w:r>
      <w:r w:rsidR="00FD10AD">
        <w:rPr>
          <w:rFonts w:ascii="Baskerville" w:hAnsi="Baskerville"/>
          <w:sz w:val="28"/>
          <w:szCs w:val="28"/>
        </w:rPr>
        <w:t>entire</w:t>
      </w:r>
      <w:r>
        <w:rPr>
          <w:rFonts w:ascii="Baskerville" w:hAnsi="Baskerville"/>
          <w:sz w:val="28"/>
          <w:szCs w:val="28"/>
        </w:rPr>
        <w:t xml:space="preserve"> countries</w:t>
      </w:r>
      <w:r w:rsidR="00C922D0">
        <w:rPr>
          <w:rFonts w:ascii="Baskerville" w:hAnsi="Baskerville"/>
          <w:sz w:val="28"/>
          <w:szCs w:val="28"/>
        </w:rPr>
        <w:t xml:space="preserve"> by putting them underwater,</w:t>
      </w:r>
      <w:r w:rsidR="00F40973" w:rsidRPr="00C85BAB">
        <w:rPr>
          <w:rFonts w:ascii="Baskerville" w:hAnsi="Baskerville"/>
          <w:sz w:val="28"/>
          <w:szCs w:val="28"/>
        </w:rPr>
        <w:t xml:space="preserve"> </w:t>
      </w:r>
      <w:r w:rsidR="001922C9">
        <w:rPr>
          <w:rFonts w:ascii="Baskerville" w:hAnsi="Baskerville"/>
          <w:sz w:val="28"/>
          <w:szCs w:val="28"/>
        </w:rPr>
        <w:t>however those responsible</w:t>
      </w:r>
      <w:r w:rsidR="00B209FA">
        <w:rPr>
          <w:rFonts w:ascii="Baskerville" w:hAnsi="Baskerville"/>
          <w:sz w:val="28"/>
          <w:szCs w:val="28"/>
        </w:rPr>
        <w:t xml:space="preserve"> </w:t>
      </w:r>
      <w:r w:rsidR="00A3256F">
        <w:rPr>
          <w:rFonts w:ascii="Baskerville" w:hAnsi="Baskerville"/>
          <w:sz w:val="28"/>
          <w:szCs w:val="28"/>
        </w:rPr>
        <w:t xml:space="preserve">may </w:t>
      </w:r>
      <w:r w:rsidR="00B209FA">
        <w:rPr>
          <w:rFonts w:ascii="Baskerville" w:hAnsi="Baskerville"/>
          <w:sz w:val="28"/>
          <w:szCs w:val="28"/>
        </w:rPr>
        <w:t>potentially</w:t>
      </w:r>
      <w:r w:rsidR="00A3256F">
        <w:rPr>
          <w:rFonts w:ascii="Baskerville" w:hAnsi="Baskerville"/>
          <w:sz w:val="28"/>
          <w:szCs w:val="28"/>
        </w:rPr>
        <w:t xml:space="preserve"> limit</w:t>
      </w:r>
      <w:r w:rsidR="00206721">
        <w:rPr>
          <w:rFonts w:ascii="Baskerville" w:hAnsi="Baskerville"/>
          <w:sz w:val="28"/>
          <w:szCs w:val="28"/>
        </w:rPr>
        <w:t xml:space="preserve"> or eliminate</w:t>
      </w:r>
      <w:r w:rsidR="00A3256F">
        <w:rPr>
          <w:rFonts w:ascii="Baskerville" w:hAnsi="Baskerville"/>
          <w:sz w:val="28"/>
          <w:szCs w:val="28"/>
        </w:rPr>
        <w:t xml:space="preserve"> their liability by </w:t>
      </w:r>
      <w:r w:rsidR="00880E30">
        <w:rPr>
          <w:rFonts w:ascii="Baskerville" w:hAnsi="Baskerville"/>
          <w:sz w:val="28"/>
          <w:szCs w:val="28"/>
        </w:rPr>
        <w:t>demonstrating</w:t>
      </w:r>
      <w:r w:rsidR="001922C9">
        <w:rPr>
          <w:rFonts w:ascii="Baskerville" w:hAnsi="Baskerville"/>
          <w:sz w:val="28"/>
          <w:szCs w:val="28"/>
        </w:rPr>
        <w:t xml:space="preserve"> they were</w:t>
      </w:r>
      <w:r w:rsidR="00A3256F">
        <w:rPr>
          <w:rFonts w:ascii="Baskerville" w:hAnsi="Baskerville"/>
          <w:sz w:val="28"/>
          <w:szCs w:val="28"/>
        </w:rPr>
        <w:t xml:space="preserve"> a strong early </w:t>
      </w:r>
      <w:r w:rsidR="00C922D0">
        <w:rPr>
          <w:rFonts w:ascii="Baskerville" w:hAnsi="Baskerville"/>
          <w:sz w:val="28"/>
          <w:szCs w:val="28"/>
        </w:rPr>
        <w:t>financial supporter of me and my inventions</w:t>
      </w:r>
      <w:r w:rsidR="001922C9">
        <w:rPr>
          <w:rFonts w:ascii="Baskerville" w:hAnsi="Baskerville"/>
          <w:sz w:val="28"/>
          <w:szCs w:val="28"/>
        </w:rPr>
        <w:t xml:space="preserve">. </w:t>
      </w:r>
      <w:r w:rsidR="00B209FA">
        <w:rPr>
          <w:rFonts w:ascii="Baskerville" w:hAnsi="Baskerville"/>
          <w:sz w:val="28"/>
          <w:szCs w:val="28"/>
        </w:rPr>
        <w:t xml:space="preserve"> </w:t>
      </w:r>
      <w:r w:rsidR="009E3CC0">
        <w:rPr>
          <w:rFonts w:ascii="Baskerville" w:hAnsi="Baskerville"/>
          <w:sz w:val="28"/>
          <w:szCs w:val="28"/>
        </w:rPr>
        <w:t>I would be very happy to see those countries that receive a significant portion of their</w:t>
      </w:r>
      <w:r w:rsidR="001922C9">
        <w:rPr>
          <w:rFonts w:ascii="Baskerville" w:hAnsi="Baskerville"/>
          <w:sz w:val="28"/>
          <w:szCs w:val="28"/>
        </w:rPr>
        <w:t xml:space="preserve"> revenue from fossil fuel sales</w:t>
      </w:r>
      <w:r w:rsidR="009E3CC0">
        <w:rPr>
          <w:rFonts w:ascii="Baskerville" w:hAnsi="Baskerville"/>
          <w:sz w:val="28"/>
          <w:szCs w:val="28"/>
        </w:rPr>
        <w:t xml:space="preserve"> </w:t>
      </w:r>
      <w:r w:rsidR="001922C9">
        <w:rPr>
          <w:rFonts w:ascii="Baskerville" w:hAnsi="Baskerville"/>
          <w:sz w:val="28"/>
          <w:szCs w:val="28"/>
        </w:rPr>
        <w:t xml:space="preserve">embrace and </w:t>
      </w:r>
      <w:r w:rsidR="009E3CC0">
        <w:rPr>
          <w:rFonts w:ascii="Baskerville" w:hAnsi="Baskerville"/>
          <w:sz w:val="28"/>
          <w:szCs w:val="28"/>
        </w:rPr>
        <w:t xml:space="preserve">financially benefit from </w:t>
      </w:r>
      <w:r w:rsidR="001E7772">
        <w:rPr>
          <w:rFonts w:ascii="Baskerville" w:hAnsi="Baskerville"/>
          <w:sz w:val="28"/>
          <w:szCs w:val="28"/>
        </w:rPr>
        <w:t xml:space="preserve">licensing </w:t>
      </w:r>
      <w:r w:rsidR="009E3CC0">
        <w:rPr>
          <w:rFonts w:ascii="Baskerville" w:hAnsi="Baskerville"/>
          <w:sz w:val="28"/>
          <w:szCs w:val="28"/>
        </w:rPr>
        <w:t xml:space="preserve">my inventions, rather than </w:t>
      </w:r>
      <w:r w:rsidR="008923FF">
        <w:rPr>
          <w:rFonts w:ascii="Baskerville" w:hAnsi="Baskerville"/>
          <w:sz w:val="28"/>
          <w:szCs w:val="28"/>
        </w:rPr>
        <w:t xml:space="preserve">insisting on </w:t>
      </w:r>
      <w:r w:rsidR="001922C9">
        <w:rPr>
          <w:rFonts w:ascii="Baskerville" w:hAnsi="Baskerville"/>
          <w:sz w:val="28"/>
          <w:szCs w:val="28"/>
        </w:rPr>
        <w:t xml:space="preserve">stupid stubborn adherence to the past that will </w:t>
      </w:r>
      <w:r w:rsidR="009E3CC0">
        <w:rPr>
          <w:rFonts w:ascii="Baskerville" w:hAnsi="Baskerville"/>
          <w:sz w:val="28"/>
          <w:szCs w:val="28"/>
        </w:rPr>
        <w:t>incur a</w:t>
      </w:r>
      <w:r w:rsidR="001922C9">
        <w:rPr>
          <w:rFonts w:ascii="Baskerville" w:hAnsi="Baskerville"/>
          <w:sz w:val="28"/>
          <w:szCs w:val="28"/>
        </w:rPr>
        <w:t>n easily avoidable</w:t>
      </w:r>
      <w:r w:rsidR="009E3CC0">
        <w:rPr>
          <w:rFonts w:ascii="Baskerville" w:hAnsi="Baskerville"/>
          <w:sz w:val="28"/>
          <w:szCs w:val="28"/>
        </w:rPr>
        <w:t xml:space="preserve"> </w:t>
      </w:r>
      <w:r w:rsidR="001922C9">
        <w:rPr>
          <w:rFonts w:ascii="Baskerville" w:hAnsi="Baskerville"/>
          <w:sz w:val="28"/>
          <w:szCs w:val="28"/>
        </w:rPr>
        <w:t xml:space="preserve">financial </w:t>
      </w:r>
      <w:r w:rsidR="009E3CC0">
        <w:rPr>
          <w:rFonts w:ascii="Baskerville" w:hAnsi="Baskerville"/>
          <w:sz w:val="28"/>
          <w:szCs w:val="28"/>
        </w:rPr>
        <w:t xml:space="preserve">loss </w:t>
      </w:r>
      <w:r w:rsidR="00F4286D">
        <w:rPr>
          <w:rFonts w:ascii="Baskerville" w:hAnsi="Baskerville"/>
          <w:sz w:val="28"/>
          <w:szCs w:val="28"/>
        </w:rPr>
        <w:t>that negatively impacts</w:t>
      </w:r>
      <w:r w:rsidR="001922C9">
        <w:rPr>
          <w:rFonts w:ascii="Baskerville" w:hAnsi="Baskerville"/>
          <w:sz w:val="28"/>
          <w:szCs w:val="28"/>
        </w:rPr>
        <w:t xml:space="preserve"> their people</w:t>
      </w:r>
      <w:r w:rsidR="009E3CC0">
        <w:rPr>
          <w:rFonts w:ascii="Baskerville" w:hAnsi="Baskerville"/>
          <w:sz w:val="28"/>
          <w:szCs w:val="28"/>
        </w:rPr>
        <w:t>.</w:t>
      </w:r>
    </w:p>
    <w:p w14:paraId="563A71F1" w14:textId="77777777" w:rsidR="001E4B43" w:rsidRDefault="001E4B43" w:rsidP="001E4B43">
      <w:pPr>
        <w:spacing w:line="276" w:lineRule="auto"/>
        <w:jc w:val="both"/>
        <w:rPr>
          <w:rFonts w:ascii="Baskerville" w:hAnsi="Baskerville"/>
          <w:sz w:val="28"/>
          <w:szCs w:val="28"/>
        </w:rPr>
      </w:pPr>
    </w:p>
    <w:p w14:paraId="1B320BE3" w14:textId="77777777" w:rsidR="001E4B43" w:rsidRPr="00D36F07" w:rsidRDefault="001E4B43" w:rsidP="00EA72C6">
      <w:pPr>
        <w:spacing w:line="276" w:lineRule="auto"/>
        <w:rPr>
          <w:rFonts w:ascii="Baskerville" w:hAnsi="Baskerville"/>
          <w:b/>
          <w:sz w:val="28"/>
          <w:szCs w:val="28"/>
        </w:rPr>
      </w:pPr>
      <w:r>
        <w:rPr>
          <w:rFonts w:ascii="Baskerville" w:hAnsi="Baskerville"/>
          <w:b/>
          <w:sz w:val="28"/>
          <w:szCs w:val="28"/>
        </w:rPr>
        <w:t xml:space="preserve">Outlaw All Forms of </w:t>
      </w:r>
      <w:r w:rsidRPr="00D36F07">
        <w:rPr>
          <w:rFonts w:ascii="Baskerville" w:hAnsi="Baskerville"/>
          <w:b/>
          <w:sz w:val="28"/>
          <w:szCs w:val="28"/>
        </w:rPr>
        <w:t>Nuclear</w:t>
      </w:r>
      <w:r>
        <w:rPr>
          <w:rFonts w:ascii="Baskerville" w:hAnsi="Baskerville"/>
          <w:b/>
          <w:sz w:val="28"/>
          <w:szCs w:val="28"/>
        </w:rPr>
        <w:t xml:space="preserve"> and Hydrogen Energy</w:t>
      </w:r>
    </w:p>
    <w:p w14:paraId="69FEB511" w14:textId="77777777" w:rsidR="001E4B43" w:rsidRDefault="001E4B43" w:rsidP="001E4B43">
      <w:pPr>
        <w:spacing w:line="276" w:lineRule="auto"/>
        <w:jc w:val="both"/>
        <w:rPr>
          <w:rFonts w:ascii="Baskerville" w:hAnsi="Baskerville"/>
          <w:sz w:val="28"/>
          <w:szCs w:val="28"/>
        </w:rPr>
      </w:pPr>
    </w:p>
    <w:p w14:paraId="6B753074" w14:textId="6A859989" w:rsidR="001E4B43" w:rsidRDefault="001E4B43" w:rsidP="001E4B43">
      <w:pPr>
        <w:spacing w:line="276" w:lineRule="auto"/>
        <w:jc w:val="both"/>
        <w:rPr>
          <w:rFonts w:ascii="Baskerville" w:hAnsi="Baskerville"/>
          <w:sz w:val="28"/>
          <w:szCs w:val="28"/>
        </w:rPr>
      </w:pPr>
      <w:r>
        <w:rPr>
          <w:rFonts w:ascii="Baskerville" w:hAnsi="Baskerville"/>
          <w:sz w:val="28"/>
          <w:szCs w:val="28"/>
        </w:rPr>
        <w:t xml:space="preserve">All current and proposed forms of nuclear energy, including fission, fusion, and cold (LENR), </w:t>
      </w:r>
      <w:r w:rsidR="00C922D0">
        <w:rPr>
          <w:rFonts w:ascii="Baskerville" w:hAnsi="Baskerville"/>
          <w:sz w:val="28"/>
          <w:szCs w:val="28"/>
        </w:rPr>
        <w:t xml:space="preserve">in addition to producing radioactive waste and or materials, </w:t>
      </w:r>
      <w:r>
        <w:rPr>
          <w:rFonts w:ascii="Baskerville" w:hAnsi="Baskerville"/>
          <w:sz w:val="28"/>
          <w:szCs w:val="28"/>
        </w:rPr>
        <w:t xml:space="preserve">are </w:t>
      </w:r>
      <w:r w:rsidR="00C922D0">
        <w:rPr>
          <w:rFonts w:ascii="Baskerville" w:hAnsi="Baskerville"/>
          <w:sz w:val="28"/>
          <w:szCs w:val="28"/>
        </w:rPr>
        <w:t xml:space="preserve">dramatically inferior to my inventions in the many ways </w:t>
      </w:r>
      <w:r>
        <w:rPr>
          <w:rFonts w:ascii="Baskerville" w:hAnsi="Baskerville"/>
          <w:sz w:val="28"/>
          <w:szCs w:val="28"/>
        </w:rPr>
        <w:t>detailed in the introductory chapter</w:t>
      </w:r>
      <w:r w:rsidR="00C922D0">
        <w:rPr>
          <w:rFonts w:ascii="Baskerville" w:hAnsi="Baskerville"/>
          <w:sz w:val="28"/>
          <w:szCs w:val="28"/>
        </w:rPr>
        <w:t>.  N</w:t>
      </w:r>
      <w:r>
        <w:rPr>
          <w:rFonts w:ascii="Baskerville" w:hAnsi="Baskerville"/>
          <w:sz w:val="28"/>
          <w:szCs w:val="28"/>
        </w:rPr>
        <w:t xml:space="preserve">uclear </w:t>
      </w:r>
      <w:r w:rsidR="00C922D0">
        <w:rPr>
          <w:rFonts w:ascii="Baskerville" w:hAnsi="Baskerville"/>
          <w:sz w:val="28"/>
          <w:szCs w:val="28"/>
        </w:rPr>
        <w:t xml:space="preserve">fission </w:t>
      </w:r>
      <w:r>
        <w:rPr>
          <w:rFonts w:ascii="Baskerville" w:hAnsi="Baskerville"/>
          <w:sz w:val="28"/>
          <w:szCs w:val="28"/>
        </w:rPr>
        <w:t xml:space="preserve">is the worst energy source ever invented, because of how easily it's weaponized, </w:t>
      </w:r>
      <w:r>
        <w:rPr>
          <w:rFonts w:ascii="Baskerville" w:hAnsi="Baskerville"/>
          <w:sz w:val="28"/>
          <w:szCs w:val="28"/>
        </w:rPr>
        <w:lastRenderedPageBreak/>
        <w:t xml:space="preserve">and because the radioactive isotopes released into the environment during an incident take hundreds of thousands of years </w:t>
      </w:r>
      <w:r w:rsidR="008923FF">
        <w:rPr>
          <w:rFonts w:ascii="Baskerville" w:hAnsi="Baskerville"/>
          <w:sz w:val="28"/>
          <w:szCs w:val="28"/>
        </w:rPr>
        <w:t>to degrade before they can't mutate</w:t>
      </w:r>
      <w:r w:rsidR="00152B43">
        <w:rPr>
          <w:rFonts w:ascii="Baskerville" w:hAnsi="Baskerville"/>
          <w:sz w:val="28"/>
          <w:szCs w:val="28"/>
        </w:rPr>
        <w:t xml:space="preserve"> DNA</w:t>
      </w:r>
      <w:r w:rsidR="00C922D0">
        <w:rPr>
          <w:rFonts w:ascii="Baskerville" w:hAnsi="Baskerville"/>
          <w:sz w:val="28"/>
          <w:szCs w:val="28"/>
        </w:rPr>
        <w:t xml:space="preserve">, </w:t>
      </w:r>
      <w:r w:rsidR="008923FF">
        <w:rPr>
          <w:rFonts w:ascii="Baskerville" w:hAnsi="Baskerville"/>
          <w:sz w:val="28"/>
          <w:szCs w:val="28"/>
        </w:rPr>
        <w:t>so</w:t>
      </w:r>
      <w:r w:rsidR="001922C9">
        <w:rPr>
          <w:rFonts w:ascii="Baskerville" w:hAnsi="Baskerville"/>
          <w:sz w:val="28"/>
          <w:szCs w:val="28"/>
        </w:rPr>
        <w:t xml:space="preserve"> </w:t>
      </w:r>
      <w:r w:rsidR="008923FF">
        <w:rPr>
          <w:rFonts w:ascii="Baskerville" w:hAnsi="Baskerville"/>
          <w:sz w:val="28"/>
          <w:szCs w:val="28"/>
        </w:rPr>
        <w:t>when o</w:t>
      </w:r>
      <w:r w:rsidR="008923FF" w:rsidRPr="00A36DD9">
        <w:rPr>
          <w:rFonts w:ascii="Baskerville" w:hAnsi="Baskerville"/>
          <w:sz w:val="28"/>
          <w:szCs w:val="28"/>
        </w:rPr>
        <w:t>nly a single radioactive isot</w:t>
      </w:r>
      <w:r w:rsidR="008923FF">
        <w:rPr>
          <w:rFonts w:ascii="Baskerville" w:hAnsi="Baskerville"/>
          <w:sz w:val="28"/>
          <w:szCs w:val="28"/>
        </w:rPr>
        <w:t xml:space="preserve">ope is required to potentially cause cancer, </w:t>
      </w:r>
      <w:r w:rsidR="001922C9">
        <w:rPr>
          <w:rFonts w:ascii="Baskerville" w:hAnsi="Baskerville"/>
          <w:sz w:val="28"/>
          <w:szCs w:val="28"/>
        </w:rPr>
        <w:t>there</w:t>
      </w:r>
      <w:r w:rsidR="001922C9" w:rsidRPr="00A36DD9">
        <w:rPr>
          <w:rFonts w:ascii="Baskerville" w:hAnsi="Baskerville"/>
          <w:sz w:val="28"/>
          <w:szCs w:val="28"/>
        </w:rPr>
        <w:t xml:space="preserve"> is </w:t>
      </w:r>
      <w:r w:rsidR="001922C9">
        <w:rPr>
          <w:rFonts w:ascii="Baskerville" w:hAnsi="Baskerville"/>
          <w:sz w:val="28"/>
          <w:szCs w:val="28"/>
        </w:rPr>
        <w:t xml:space="preserve">logically </w:t>
      </w:r>
      <w:r w:rsidR="00880E30">
        <w:rPr>
          <w:rFonts w:ascii="Baskerville" w:hAnsi="Baskerville"/>
          <w:sz w:val="28"/>
          <w:szCs w:val="28"/>
        </w:rPr>
        <w:t>no safe level of</w:t>
      </w:r>
      <w:r w:rsidR="001922C9" w:rsidRPr="00A36DD9">
        <w:rPr>
          <w:rFonts w:ascii="Baskerville" w:hAnsi="Baskerville"/>
          <w:sz w:val="28"/>
          <w:szCs w:val="28"/>
        </w:rPr>
        <w:t xml:space="preserve"> nuclear waste</w:t>
      </w:r>
      <w:r>
        <w:rPr>
          <w:rFonts w:ascii="Baskerville" w:hAnsi="Baskerville"/>
          <w:sz w:val="28"/>
          <w:szCs w:val="28"/>
        </w:rPr>
        <w:t xml:space="preserve">. </w:t>
      </w:r>
      <w:r w:rsidR="008923FF">
        <w:rPr>
          <w:rFonts w:ascii="Baskerville" w:hAnsi="Baskerville"/>
          <w:sz w:val="28"/>
          <w:szCs w:val="28"/>
        </w:rPr>
        <w:t xml:space="preserve"> </w:t>
      </w:r>
      <w:r w:rsidR="00B8444E">
        <w:rPr>
          <w:rFonts w:ascii="Baskerville" w:hAnsi="Baskerville"/>
          <w:sz w:val="28"/>
          <w:szCs w:val="28"/>
        </w:rPr>
        <w:t xml:space="preserve">Nuclear fusion is </w:t>
      </w:r>
      <w:r w:rsidR="00F27D53">
        <w:rPr>
          <w:rFonts w:ascii="Baskerville" w:hAnsi="Baskerville"/>
          <w:sz w:val="28"/>
          <w:szCs w:val="28"/>
        </w:rPr>
        <w:t xml:space="preserve">one of </w:t>
      </w:r>
      <w:r w:rsidR="00142BBB">
        <w:rPr>
          <w:rFonts w:ascii="Baskerville" w:hAnsi="Baskerville"/>
          <w:sz w:val="28"/>
          <w:szCs w:val="28"/>
        </w:rPr>
        <w:t>the most disturbing technologies</w:t>
      </w:r>
      <w:r w:rsidR="00B8444E">
        <w:rPr>
          <w:rFonts w:ascii="Baskerville" w:hAnsi="Baskerville"/>
          <w:sz w:val="28"/>
          <w:szCs w:val="28"/>
        </w:rPr>
        <w:t xml:space="preserve"> </w:t>
      </w:r>
      <w:r w:rsidR="00DC131A">
        <w:rPr>
          <w:rFonts w:ascii="Baskerville" w:hAnsi="Baskerville"/>
          <w:sz w:val="28"/>
          <w:szCs w:val="28"/>
        </w:rPr>
        <w:t>ever considered in human history</w:t>
      </w:r>
      <w:r w:rsidR="00B8444E">
        <w:rPr>
          <w:rFonts w:ascii="Baskerville" w:hAnsi="Baskerville"/>
          <w:sz w:val="28"/>
          <w:szCs w:val="28"/>
        </w:rPr>
        <w:t xml:space="preserve">, as it tries to replicate the power of a star, which if successful, has </w:t>
      </w:r>
      <w:r w:rsidR="008923FF">
        <w:rPr>
          <w:rFonts w:ascii="Baskerville" w:hAnsi="Baskerville"/>
          <w:sz w:val="28"/>
          <w:szCs w:val="28"/>
        </w:rPr>
        <w:t>the</w:t>
      </w:r>
      <w:r w:rsidR="00B8444E">
        <w:rPr>
          <w:rFonts w:ascii="Baskerville" w:hAnsi="Baskerville"/>
          <w:sz w:val="28"/>
          <w:szCs w:val="28"/>
        </w:rPr>
        <w:t xml:space="preserve"> potential the break apart the entire Earth, at a time when weapons control is becoming increasingly autonomous, and therefore hackable by individuals</w:t>
      </w:r>
      <w:r w:rsidR="00DC131A">
        <w:rPr>
          <w:rFonts w:ascii="Baskerville" w:hAnsi="Baskerville"/>
          <w:sz w:val="28"/>
          <w:szCs w:val="28"/>
        </w:rPr>
        <w:t xml:space="preserve">.  Because </w:t>
      </w:r>
      <w:r w:rsidR="001922C9">
        <w:rPr>
          <w:rFonts w:ascii="Baskerville" w:hAnsi="Baskerville"/>
          <w:sz w:val="28"/>
          <w:szCs w:val="28"/>
        </w:rPr>
        <w:t xml:space="preserve">all forms of </w:t>
      </w:r>
      <w:r w:rsidR="00DC131A">
        <w:rPr>
          <w:rFonts w:ascii="Baskerville" w:hAnsi="Baskerville"/>
          <w:sz w:val="28"/>
          <w:szCs w:val="28"/>
        </w:rPr>
        <w:t>nuclear energy</w:t>
      </w:r>
      <w:r w:rsidR="00152B43">
        <w:rPr>
          <w:rFonts w:ascii="Baskerville" w:hAnsi="Baskerville"/>
          <w:sz w:val="28"/>
          <w:szCs w:val="28"/>
        </w:rPr>
        <w:t xml:space="preserve"> can only be transmitted over power lines that no country can afford, and no thinking person would ever want a </w:t>
      </w:r>
      <w:r w:rsidR="008923FF">
        <w:rPr>
          <w:rFonts w:ascii="Baskerville" w:hAnsi="Baskerville"/>
          <w:sz w:val="28"/>
          <w:szCs w:val="28"/>
        </w:rPr>
        <w:t xml:space="preserve">nuclear </w:t>
      </w:r>
      <w:r w:rsidR="00152B43">
        <w:rPr>
          <w:rFonts w:ascii="Baskerville" w:hAnsi="Baskerville"/>
          <w:sz w:val="28"/>
          <w:szCs w:val="28"/>
        </w:rPr>
        <w:t>home or car based unit</w:t>
      </w:r>
      <w:r w:rsidR="00DC131A">
        <w:rPr>
          <w:rFonts w:ascii="Baskerville" w:hAnsi="Baskerville"/>
          <w:sz w:val="28"/>
          <w:szCs w:val="28"/>
        </w:rPr>
        <w:t>, these sources are completely irrelevant,</w:t>
      </w:r>
      <w:r w:rsidR="00B8444E">
        <w:rPr>
          <w:rFonts w:ascii="Baskerville" w:hAnsi="Baskerville"/>
          <w:sz w:val="28"/>
          <w:szCs w:val="28"/>
        </w:rPr>
        <w:t xml:space="preserve"> and </w:t>
      </w:r>
      <w:r w:rsidR="00DC131A">
        <w:rPr>
          <w:rFonts w:ascii="Baskerville" w:hAnsi="Baskerville"/>
          <w:sz w:val="28"/>
          <w:szCs w:val="28"/>
        </w:rPr>
        <w:t xml:space="preserve">because of associated dangers, further </w:t>
      </w:r>
      <w:r w:rsidR="00B8444E">
        <w:rPr>
          <w:rFonts w:ascii="Baskerville" w:hAnsi="Baskerville"/>
          <w:sz w:val="28"/>
          <w:szCs w:val="28"/>
        </w:rPr>
        <w:t>research must</w:t>
      </w:r>
      <w:r w:rsidRPr="006D08E0">
        <w:rPr>
          <w:rFonts w:ascii="Baskerville" w:hAnsi="Baskerville"/>
          <w:sz w:val="28"/>
          <w:szCs w:val="28"/>
        </w:rPr>
        <w:t xml:space="preserve"> </w:t>
      </w:r>
      <w:r w:rsidR="00DC131A">
        <w:rPr>
          <w:rFonts w:ascii="Baskerville" w:hAnsi="Baskerville"/>
          <w:sz w:val="28"/>
          <w:szCs w:val="28"/>
        </w:rPr>
        <w:t>be</w:t>
      </w:r>
      <w:r w:rsidRPr="006D08E0">
        <w:rPr>
          <w:rFonts w:ascii="Baskerville" w:hAnsi="Baskerville"/>
          <w:sz w:val="28"/>
          <w:szCs w:val="28"/>
        </w:rPr>
        <w:t xml:space="preserve"> outlawed.</w:t>
      </w:r>
    </w:p>
    <w:p w14:paraId="09D0C5D5" w14:textId="77777777" w:rsidR="001E4B43" w:rsidRDefault="001E4B43" w:rsidP="001E4B43">
      <w:pPr>
        <w:spacing w:line="276" w:lineRule="auto"/>
        <w:jc w:val="both"/>
        <w:rPr>
          <w:rFonts w:ascii="Baskerville" w:hAnsi="Baskerville"/>
          <w:sz w:val="28"/>
          <w:szCs w:val="28"/>
        </w:rPr>
      </w:pPr>
    </w:p>
    <w:p w14:paraId="63448AF7" w14:textId="40F67ACD" w:rsidR="001E4B43" w:rsidRDefault="001E4B43" w:rsidP="001E4B43">
      <w:pPr>
        <w:spacing w:line="276" w:lineRule="auto"/>
        <w:jc w:val="both"/>
        <w:rPr>
          <w:rFonts w:ascii="Baskerville" w:hAnsi="Baskerville"/>
          <w:sz w:val="28"/>
          <w:szCs w:val="28"/>
        </w:rPr>
      </w:pPr>
      <w:r>
        <w:rPr>
          <w:rFonts w:ascii="Baskerville" w:hAnsi="Baskerville"/>
          <w:sz w:val="28"/>
          <w:szCs w:val="28"/>
        </w:rPr>
        <w:t>Additionally, hydrogen</w:t>
      </w:r>
      <w:r w:rsidR="00AF1159">
        <w:rPr>
          <w:rFonts w:ascii="Baskerville" w:hAnsi="Baskerville"/>
          <w:sz w:val="28"/>
          <w:szCs w:val="28"/>
        </w:rPr>
        <w:t xml:space="preserve"> can easily be used to produce a powerful explosion, as seen</w:t>
      </w:r>
      <w:r w:rsidR="00AF1159" w:rsidRPr="001F22DC">
        <w:rPr>
          <w:rFonts w:ascii="Baskerville" w:hAnsi="Baskerville"/>
          <w:sz w:val="28"/>
          <w:szCs w:val="28"/>
        </w:rPr>
        <w:t xml:space="preserve"> </w:t>
      </w:r>
      <w:r w:rsidR="001922C9">
        <w:rPr>
          <w:rFonts w:ascii="Baskerville" w:hAnsi="Baskerville"/>
          <w:sz w:val="28"/>
          <w:szCs w:val="28"/>
        </w:rPr>
        <w:t xml:space="preserve">by </w:t>
      </w:r>
      <w:r w:rsidR="00AF1159" w:rsidRPr="001F22DC">
        <w:rPr>
          <w:rFonts w:ascii="Baskerville" w:hAnsi="Baskerville"/>
          <w:sz w:val="28"/>
          <w:szCs w:val="28"/>
        </w:rPr>
        <w:t>watch</w:t>
      </w:r>
      <w:r w:rsidR="00AF1159">
        <w:rPr>
          <w:rFonts w:ascii="Baskerville" w:hAnsi="Baskerville"/>
          <w:sz w:val="28"/>
          <w:szCs w:val="28"/>
        </w:rPr>
        <w:t>ing an online video of</w:t>
      </w:r>
      <w:r w:rsidR="00AF1159" w:rsidRPr="001F22DC">
        <w:rPr>
          <w:rFonts w:ascii="Baskerville" w:hAnsi="Baskerville"/>
          <w:sz w:val="28"/>
          <w:szCs w:val="28"/>
        </w:rPr>
        <w:t xml:space="preserve"> balloons filled with uncompr</w:t>
      </w:r>
      <w:r w:rsidR="00AF1159">
        <w:rPr>
          <w:rFonts w:ascii="Baskerville" w:hAnsi="Baskerville"/>
          <w:sz w:val="28"/>
          <w:szCs w:val="28"/>
        </w:rPr>
        <w:t xml:space="preserve">essed hydrogen being lit on fire, </w:t>
      </w:r>
      <w:r w:rsidR="001922C9">
        <w:rPr>
          <w:rFonts w:ascii="Baskerville" w:hAnsi="Baskerville"/>
          <w:sz w:val="28"/>
          <w:szCs w:val="28"/>
        </w:rPr>
        <w:t>therefore</w:t>
      </w:r>
      <w:r w:rsidR="00AF1159">
        <w:rPr>
          <w:rFonts w:ascii="Baskerville" w:hAnsi="Baskerville"/>
          <w:sz w:val="28"/>
          <w:szCs w:val="28"/>
        </w:rPr>
        <w:t xml:space="preserve"> new hydrogen gas stations must be outlawed</w:t>
      </w:r>
      <w:r w:rsidR="001922C9">
        <w:rPr>
          <w:rFonts w:ascii="Baskerville" w:hAnsi="Baskerville"/>
          <w:sz w:val="28"/>
          <w:szCs w:val="28"/>
        </w:rPr>
        <w:t xml:space="preserve"> so</w:t>
      </w:r>
      <w:r>
        <w:rPr>
          <w:rFonts w:ascii="Baskerville" w:hAnsi="Baskerville"/>
          <w:sz w:val="28"/>
          <w:szCs w:val="28"/>
        </w:rPr>
        <w:t xml:space="preserve"> terrorist</w:t>
      </w:r>
      <w:r w:rsidR="001922C9">
        <w:rPr>
          <w:rFonts w:ascii="Baskerville" w:hAnsi="Baskerville"/>
          <w:sz w:val="28"/>
          <w:szCs w:val="28"/>
        </w:rPr>
        <w:t>s</w:t>
      </w:r>
      <w:r>
        <w:rPr>
          <w:rFonts w:ascii="Baskerville" w:hAnsi="Baskerville"/>
          <w:sz w:val="28"/>
          <w:szCs w:val="28"/>
        </w:rPr>
        <w:t xml:space="preserve"> </w:t>
      </w:r>
      <w:r w:rsidR="001922C9">
        <w:rPr>
          <w:rFonts w:ascii="Baskerville" w:hAnsi="Baskerville"/>
          <w:sz w:val="28"/>
          <w:szCs w:val="28"/>
        </w:rPr>
        <w:t>don't use them to</w:t>
      </w:r>
      <w:r w:rsidR="00AF1159">
        <w:rPr>
          <w:rFonts w:ascii="Baskerville" w:hAnsi="Baskerville"/>
          <w:sz w:val="28"/>
          <w:szCs w:val="28"/>
        </w:rPr>
        <w:t xml:space="preserve"> obtain </w:t>
      </w:r>
      <w:r w:rsidR="001922C9">
        <w:rPr>
          <w:rFonts w:ascii="Baskerville" w:hAnsi="Baskerville"/>
          <w:sz w:val="28"/>
          <w:szCs w:val="28"/>
        </w:rPr>
        <w:t>hydrogen to create</w:t>
      </w:r>
      <w:r>
        <w:rPr>
          <w:rFonts w:ascii="Baskerville" w:hAnsi="Baskerville"/>
          <w:sz w:val="28"/>
          <w:szCs w:val="28"/>
        </w:rPr>
        <w:t xml:space="preserve"> pow</w:t>
      </w:r>
      <w:r w:rsidR="00AF1159">
        <w:rPr>
          <w:rFonts w:ascii="Baskerville" w:hAnsi="Baskerville"/>
          <w:sz w:val="28"/>
          <w:szCs w:val="28"/>
        </w:rPr>
        <w:t>erful explosion</w:t>
      </w:r>
      <w:r w:rsidR="001922C9">
        <w:rPr>
          <w:rFonts w:ascii="Baskerville" w:hAnsi="Baskerville"/>
          <w:sz w:val="28"/>
          <w:szCs w:val="28"/>
        </w:rPr>
        <w:t>s</w:t>
      </w:r>
      <w:r>
        <w:rPr>
          <w:rFonts w:ascii="Baskerville" w:hAnsi="Baskerville"/>
          <w:sz w:val="28"/>
          <w:szCs w:val="28"/>
        </w:rPr>
        <w:t>.</w:t>
      </w:r>
    </w:p>
    <w:p w14:paraId="579422EF" w14:textId="77777777" w:rsidR="001E4B43" w:rsidRDefault="001E4B43" w:rsidP="001E4B43">
      <w:pPr>
        <w:spacing w:line="276" w:lineRule="auto"/>
        <w:jc w:val="both"/>
        <w:rPr>
          <w:rFonts w:ascii="Baskerville" w:hAnsi="Baskerville"/>
          <w:sz w:val="28"/>
          <w:szCs w:val="28"/>
        </w:rPr>
      </w:pPr>
    </w:p>
    <w:p w14:paraId="690D18AB" w14:textId="77777777" w:rsidR="001E4B43" w:rsidRPr="00844921" w:rsidRDefault="001E4B43" w:rsidP="00CA573B">
      <w:pPr>
        <w:spacing w:line="276" w:lineRule="auto"/>
        <w:jc w:val="both"/>
        <w:outlineLvl w:val="0"/>
        <w:rPr>
          <w:rFonts w:ascii="Baskerville" w:hAnsi="Baskerville"/>
          <w:b/>
          <w:sz w:val="28"/>
          <w:szCs w:val="28"/>
        </w:rPr>
      </w:pPr>
      <w:r>
        <w:rPr>
          <w:rFonts w:ascii="Baskerville" w:hAnsi="Baskerville"/>
          <w:b/>
          <w:sz w:val="28"/>
          <w:szCs w:val="28"/>
        </w:rPr>
        <w:t xml:space="preserve">Provide Large </w:t>
      </w:r>
      <w:r w:rsidRPr="00844921">
        <w:rPr>
          <w:rFonts w:ascii="Baskerville" w:hAnsi="Baskerville"/>
          <w:b/>
          <w:sz w:val="28"/>
          <w:szCs w:val="28"/>
        </w:rPr>
        <w:t>Grants</w:t>
      </w:r>
    </w:p>
    <w:p w14:paraId="36783CE7" w14:textId="77777777" w:rsidR="001E4B43" w:rsidRPr="00773AF2" w:rsidRDefault="001E4B43" w:rsidP="001E4B43">
      <w:pPr>
        <w:spacing w:line="276" w:lineRule="auto"/>
        <w:jc w:val="both"/>
        <w:rPr>
          <w:rFonts w:ascii="Baskerville" w:hAnsi="Baskerville"/>
          <w:sz w:val="28"/>
          <w:szCs w:val="28"/>
        </w:rPr>
      </w:pPr>
    </w:p>
    <w:p w14:paraId="449F8007" w14:textId="5A91AAD3" w:rsidR="00152B43" w:rsidRDefault="001E4B43" w:rsidP="001E4B43">
      <w:pPr>
        <w:spacing w:line="276" w:lineRule="auto"/>
        <w:jc w:val="both"/>
        <w:rPr>
          <w:rFonts w:ascii="Baskerville" w:hAnsi="Baskerville"/>
          <w:sz w:val="28"/>
          <w:szCs w:val="28"/>
        </w:rPr>
      </w:pPr>
      <w:r w:rsidRPr="00773AF2">
        <w:rPr>
          <w:rFonts w:ascii="Baskerville" w:hAnsi="Baskerville"/>
          <w:sz w:val="28"/>
          <w:szCs w:val="28"/>
        </w:rPr>
        <w:t xml:space="preserve">Because my </w:t>
      </w:r>
      <w:r w:rsidR="001E18E7">
        <w:rPr>
          <w:rFonts w:ascii="Baskerville" w:hAnsi="Baskerville"/>
          <w:sz w:val="28"/>
          <w:szCs w:val="28"/>
        </w:rPr>
        <w:t>inventions</w:t>
      </w:r>
      <w:r w:rsidRPr="00773AF2">
        <w:rPr>
          <w:rFonts w:ascii="Baskerville" w:hAnsi="Baskerville"/>
          <w:sz w:val="28"/>
          <w:szCs w:val="28"/>
        </w:rPr>
        <w:t xml:space="preserve"> meet every single idealized </w:t>
      </w:r>
      <w:r w:rsidR="00636F32" w:rsidRPr="00773AF2">
        <w:rPr>
          <w:rFonts w:ascii="Baskerville" w:hAnsi="Baskerville"/>
          <w:sz w:val="28"/>
          <w:szCs w:val="28"/>
        </w:rPr>
        <w:t>criterion</w:t>
      </w:r>
      <w:r w:rsidRPr="00773AF2">
        <w:rPr>
          <w:rFonts w:ascii="Baskerville" w:hAnsi="Baskerville"/>
          <w:sz w:val="28"/>
          <w:szCs w:val="28"/>
        </w:rPr>
        <w:t xml:space="preserve"> for energy </w:t>
      </w:r>
      <w:r w:rsidR="00392F0C">
        <w:rPr>
          <w:rFonts w:ascii="Baskerville" w:hAnsi="Baskerville"/>
          <w:sz w:val="28"/>
          <w:szCs w:val="28"/>
        </w:rPr>
        <w:t xml:space="preserve">and motor </w:t>
      </w:r>
      <w:r w:rsidRPr="00773AF2">
        <w:rPr>
          <w:rFonts w:ascii="Baskerville" w:hAnsi="Baskerville"/>
          <w:sz w:val="28"/>
          <w:szCs w:val="28"/>
        </w:rPr>
        <w:t xml:space="preserve">systems, no </w:t>
      </w:r>
      <w:r>
        <w:rPr>
          <w:rFonts w:ascii="Baskerville" w:hAnsi="Baskerville"/>
          <w:sz w:val="28"/>
          <w:szCs w:val="28"/>
        </w:rPr>
        <w:t xml:space="preserve">current, proposed, or theoretical </w:t>
      </w:r>
      <w:r w:rsidRPr="00773AF2">
        <w:rPr>
          <w:rFonts w:ascii="Baskerville" w:hAnsi="Baskerville"/>
          <w:sz w:val="28"/>
          <w:szCs w:val="28"/>
        </w:rPr>
        <w:t xml:space="preserve">system can match or exceed mine, and clean energy </w:t>
      </w:r>
      <w:r w:rsidR="00392F0C">
        <w:rPr>
          <w:rFonts w:ascii="Baskerville" w:hAnsi="Baskerville"/>
          <w:sz w:val="28"/>
          <w:szCs w:val="28"/>
        </w:rPr>
        <w:t xml:space="preserve">and transport </w:t>
      </w:r>
      <w:r w:rsidRPr="00773AF2">
        <w:rPr>
          <w:rFonts w:ascii="Baskerville" w:hAnsi="Baskerville"/>
          <w:sz w:val="28"/>
          <w:szCs w:val="28"/>
        </w:rPr>
        <w:t xml:space="preserve">has been completely and permanently solved, </w:t>
      </w:r>
      <w:r>
        <w:rPr>
          <w:rFonts w:ascii="Baskerville" w:hAnsi="Baskerville"/>
          <w:sz w:val="28"/>
          <w:szCs w:val="28"/>
        </w:rPr>
        <w:t xml:space="preserve">to direct </w:t>
      </w:r>
      <w:r w:rsidR="00392F0C">
        <w:rPr>
          <w:rFonts w:ascii="Baskerville" w:hAnsi="Baskerville"/>
          <w:sz w:val="28"/>
          <w:szCs w:val="28"/>
        </w:rPr>
        <w:t>relevant</w:t>
      </w:r>
      <w:r w:rsidRPr="00773AF2">
        <w:rPr>
          <w:rFonts w:ascii="Baskerville" w:hAnsi="Baskerville"/>
          <w:sz w:val="28"/>
          <w:szCs w:val="28"/>
        </w:rPr>
        <w:t xml:space="preserve"> </w:t>
      </w:r>
      <w:r>
        <w:rPr>
          <w:rFonts w:ascii="Baskerville" w:hAnsi="Baskerville"/>
          <w:sz w:val="28"/>
          <w:szCs w:val="28"/>
        </w:rPr>
        <w:t xml:space="preserve">funds </w:t>
      </w:r>
      <w:r w:rsidRPr="00773AF2">
        <w:rPr>
          <w:rFonts w:ascii="Baskerville" w:hAnsi="Baskerville"/>
          <w:sz w:val="28"/>
          <w:szCs w:val="28"/>
        </w:rPr>
        <w:t>to anyone other than me</w:t>
      </w:r>
      <w:r w:rsidR="001922C9">
        <w:rPr>
          <w:rFonts w:ascii="Baskerville" w:hAnsi="Baskerville"/>
          <w:sz w:val="28"/>
          <w:szCs w:val="28"/>
        </w:rPr>
        <w:t xml:space="preserve"> and my organizations</w:t>
      </w:r>
      <w:r>
        <w:rPr>
          <w:rFonts w:ascii="Baskerville" w:hAnsi="Baskerville"/>
          <w:sz w:val="28"/>
          <w:szCs w:val="28"/>
        </w:rPr>
        <w:t>,</w:t>
      </w:r>
      <w:r w:rsidRPr="00773AF2">
        <w:rPr>
          <w:rFonts w:ascii="Baskerville" w:hAnsi="Baskerville"/>
          <w:sz w:val="28"/>
          <w:szCs w:val="28"/>
        </w:rPr>
        <w:t xml:space="preserve"> is a misallocation of resources at the expense of the well being of humanity. In the United States, the U.S. energy research and development budget is </w:t>
      </w:r>
      <w:r>
        <w:rPr>
          <w:rFonts w:ascii="Baskerville" w:hAnsi="Baskerville"/>
          <w:sz w:val="28"/>
          <w:szCs w:val="28"/>
        </w:rPr>
        <w:t>nearly 6</w:t>
      </w:r>
      <w:r w:rsidRPr="00773AF2">
        <w:rPr>
          <w:rFonts w:ascii="Baskerville" w:hAnsi="Baskerville"/>
          <w:sz w:val="28"/>
          <w:szCs w:val="28"/>
        </w:rPr>
        <w:t xml:space="preserve"> billion </w:t>
      </w:r>
      <w:r>
        <w:rPr>
          <w:rFonts w:ascii="Baskerville" w:hAnsi="Baskerville"/>
          <w:sz w:val="28"/>
          <w:szCs w:val="28"/>
        </w:rPr>
        <w:t xml:space="preserve">USD </w:t>
      </w:r>
      <w:r w:rsidRPr="00773AF2">
        <w:rPr>
          <w:rFonts w:ascii="Baskerville" w:hAnsi="Baskerville"/>
          <w:sz w:val="28"/>
          <w:szCs w:val="28"/>
        </w:rPr>
        <w:t>per year</w:t>
      </w:r>
      <w:r w:rsidR="001016B8">
        <w:rPr>
          <w:rFonts w:ascii="Baskerville" w:hAnsi="Baskerville"/>
          <w:sz w:val="28"/>
          <w:szCs w:val="28"/>
        </w:rPr>
        <w:t xml:space="preserve">.  </w:t>
      </w:r>
      <w:r w:rsidR="001016B8" w:rsidRPr="00773AF2">
        <w:rPr>
          <w:rFonts w:ascii="Baskerville" w:hAnsi="Baskerville"/>
          <w:sz w:val="28"/>
          <w:szCs w:val="28"/>
        </w:rPr>
        <w:t xml:space="preserve">Legislation must be passed to </w:t>
      </w:r>
      <w:r w:rsidR="001016B8">
        <w:rPr>
          <w:rFonts w:ascii="Baskerville" w:hAnsi="Baskerville"/>
          <w:sz w:val="28"/>
          <w:szCs w:val="28"/>
        </w:rPr>
        <w:t>transfer all relevant funds to me and my companies, making any necessary exceptions to use this book as my sole proposal</w:t>
      </w:r>
      <w:r w:rsidR="0081284E">
        <w:rPr>
          <w:rFonts w:ascii="Baskerville" w:hAnsi="Baskerville"/>
          <w:sz w:val="28"/>
          <w:szCs w:val="28"/>
        </w:rPr>
        <w:t>.</w:t>
      </w:r>
      <w:r w:rsidR="00392F0C" w:rsidRPr="00392F0C">
        <w:rPr>
          <w:rFonts w:ascii="Baskerville" w:hAnsi="Baskerville"/>
          <w:sz w:val="28"/>
          <w:szCs w:val="28"/>
        </w:rPr>
        <w:t xml:space="preserve"> </w:t>
      </w:r>
      <w:r w:rsidR="00392F0C">
        <w:rPr>
          <w:rFonts w:ascii="Baskerville" w:hAnsi="Baskerville"/>
          <w:sz w:val="28"/>
          <w:szCs w:val="28"/>
        </w:rPr>
        <w:t>Alternatively, g</w:t>
      </w:r>
      <w:r w:rsidR="00392F0C" w:rsidRPr="00B12805">
        <w:rPr>
          <w:rFonts w:ascii="Baskerville" w:hAnsi="Baskerville"/>
          <w:sz w:val="28"/>
          <w:szCs w:val="28"/>
        </w:rPr>
        <w:t xml:space="preserve">rants can be </w:t>
      </w:r>
      <w:r w:rsidR="00F407DA">
        <w:rPr>
          <w:rFonts w:ascii="Baskerville" w:hAnsi="Baskerville"/>
          <w:sz w:val="28"/>
          <w:szCs w:val="28"/>
        </w:rPr>
        <w:t>in the</w:t>
      </w:r>
      <w:r w:rsidR="006F7E68">
        <w:rPr>
          <w:rFonts w:ascii="Baskerville" w:hAnsi="Baskerville"/>
          <w:sz w:val="28"/>
          <w:szCs w:val="28"/>
        </w:rPr>
        <w:t xml:space="preserve"> for</w:t>
      </w:r>
      <w:r w:rsidR="00F407DA">
        <w:rPr>
          <w:rFonts w:ascii="Baskerville" w:hAnsi="Baskerville"/>
          <w:sz w:val="28"/>
          <w:szCs w:val="28"/>
        </w:rPr>
        <w:t>m of</w:t>
      </w:r>
      <w:r w:rsidR="00392F0C" w:rsidRPr="00B12805">
        <w:rPr>
          <w:rFonts w:ascii="Baskerville" w:hAnsi="Baskerville"/>
          <w:sz w:val="28"/>
          <w:szCs w:val="28"/>
        </w:rPr>
        <w:t xml:space="preserve"> </w:t>
      </w:r>
      <w:r w:rsidR="006F7E68">
        <w:rPr>
          <w:rFonts w:ascii="Baskerville" w:hAnsi="Baskerville"/>
          <w:sz w:val="28"/>
          <w:szCs w:val="28"/>
        </w:rPr>
        <w:t xml:space="preserve">a non-refundable credit of </w:t>
      </w:r>
      <w:r w:rsidR="00392F0C" w:rsidRPr="00B12805">
        <w:rPr>
          <w:rFonts w:ascii="Baskerville" w:hAnsi="Baskerville"/>
          <w:sz w:val="28"/>
          <w:szCs w:val="28"/>
        </w:rPr>
        <w:t>royalty payments, which as the exclusive owner of my inventions, I can guarantee</w:t>
      </w:r>
      <w:r w:rsidR="00392F0C">
        <w:rPr>
          <w:rFonts w:ascii="Baskerville" w:hAnsi="Baskerville"/>
          <w:sz w:val="28"/>
          <w:szCs w:val="28"/>
        </w:rPr>
        <w:t>.</w:t>
      </w:r>
    </w:p>
    <w:p w14:paraId="326BF1A6" w14:textId="77777777" w:rsidR="00147C00" w:rsidRDefault="00147C00" w:rsidP="001E4B43">
      <w:pPr>
        <w:spacing w:line="276" w:lineRule="auto"/>
        <w:jc w:val="both"/>
        <w:rPr>
          <w:rFonts w:ascii="Baskerville" w:hAnsi="Baskerville"/>
          <w:sz w:val="28"/>
          <w:szCs w:val="28"/>
        </w:rPr>
      </w:pPr>
    </w:p>
    <w:p w14:paraId="231B82DC" w14:textId="1FC3FB5A" w:rsidR="00152B43" w:rsidRDefault="006C067C" w:rsidP="001E4B43">
      <w:pPr>
        <w:spacing w:line="276" w:lineRule="auto"/>
        <w:jc w:val="both"/>
        <w:rPr>
          <w:rFonts w:ascii="Baskerville" w:hAnsi="Baskerville"/>
          <w:sz w:val="28"/>
          <w:szCs w:val="28"/>
        </w:rPr>
      </w:pPr>
      <w:r>
        <w:rPr>
          <w:rFonts w:ascii="Baskerville" w:hAnsi="Baskerville"/>
          <w:sz w:val="28"/>
          <w:szCs w:val="28"/>
        </w:rPr>
        <w:t>G</w:t>
      </w:r>
      <w:r w:rsidR="00147C00">
        <w:rPr>
          <w:rFonts w:ascii="Baskerville" w:hAnsi="Baskerville"/>
          <w:sz w:val="28"/>
          <w:szCs w:val="28"/>
        </w:rPr>
        <w:t>iven</w:t>
      </w:r>
      <w:r w:rsidR="00147C00" w:rsidRPr="00DD76E1">
        <w:rPr>
          <w:rFonts w:ascii="Baskerville" w:hAnsi="Baskerville"/>
          <w:sz w:val="28"/>
          <w:szCs w:val="28"/>
        </w:rPr>
        <w:t xml:space="preserve"> my technology costs more than </w:t>
      </w:r>
      <w:r w:rsidR="007E3602">
        <w:rPr>
          <w:rFonts w:ascii="Baskerville" w:hAnsi="Baskerville"/>
          <w:sz w:val="28"/>
          <w:szCs w:val="28"/>
        </w:rPr>
        <w:t>ten</w:t>
      </w:r>
      <w:r w:rsidR="00147C00" w:rsidRPr="00DD76E1">
        <w:rPr>
          <w:rFonts w:ascii="Baskerville" w:hAnsi="Baskerville"/>
          <w:sz w:val="28"/>
          <w:szCs w:val="28"/>
        </w:rPr>
        <w:t xml:space="preserve"> times less than </w:t>
      </w:r>
      <w:r w:rsidR="001016B8">
        <w:rPr>
          <w:rFonts w:ascii="Baskerville" w:hAnsi="Baskerville"/>
          <w:sz w:val="28"/>
          <w:szCs w:val="28"/>
        </w:rPr>
        <w:t>alternatives</w:t>
      </w:r>
      <w:r w:rsidR="00147C00">
        <w:rPr>
          <w:rFonts w:ascii="Baskerville" w:hAnsi="Baskerville"/>
          <w:sz w:val="28"/>
          <w:szCs w:val="28"/>
        </w:rPr>
        <w:t xml:space="preserve">, and </w:t>
      </w:r>
      <w:r w:rsidR="00147C00" w:rsidRPr="00DD76E1">
        <w:rPr>
          <w:rFonts w:ascii="Baskerville" w:hAnsi="Baskerville"/>
          <w:sz w:val="28"/>
          <w:szCs w:val="28"/>
        </w:rPr>
        <w:t xml:space="preserve">the </w:t>
      </w:r>
      <w:r w:rsidR="00147C00">
        <w:rPr>
          <w:rFonts w:ascii="Baskerville" w:hAnsi="Baskerville"/>
          <w:sz w:val="28"/>
          <w:szCs w:val="28"/>
        </w:rPr>
        <w:t>incredibly slow pace of transition to clean energy</w:t>
      </w:r>
      <w:r w:rsidR="00147C00" w:rsidRPr="00DD76E1">
        <w:rPr>
          <w:rFonts w:ascii="Baskerville" w:hAnsi="Baskerville"/>
          <w:sz w:val="28"/>
          <w:szCs w:val="28"/>
        </w:rPr>
        <w:t xml:space="preserve">, </w:t>
      </w:r>
      <w:r w:rsidR="00147C00">
        <w:rPr>
          <w:rFonts w:ascii="Baskerville" w:hAnsi="Baskerville"/>
          <w:sz w:val="28"/>
          <w:szCs w:val="28"/>
        </w:rPr>
        <w:t xml:space="preserve">this is the only opportunity to ensure I accumulate resources to displace entrenched </w:t>
      </w:r>
      <w:r w:rsidR="00147C00" w:rsidRPr="00DD76E1">
        <w:rPr>
          <w:rFonts w:ascii="Baskerville" w:hAnsi="Baskerville"/>
          <w:sz w:val="28"/>
          <w:szCs w:val="28"/>
        </w:rPr>
        <w:t>interests</w:t>
      </w:r>
      <w:r w:rsidR="00147C00">
        <w:rPr>
          <w:rFonts w:ascii="Baskerville" w:hAnsi="Baskerville"/>
          <w:sz w:val="28"/>
          <w:szCs w:val="28"/>
        </w:rPr>
        <w:t xml:space="preserve"> </w:t>
      </w:r>
      <w:r>
        <w:rPr>
          <w:rFonts w:ascii="Baskerville" w:hAnsi="Baskerville"/>
          <w:sz w:val="28"/>
          <w:szCs w:val="28"/>
        </w:rPr>
        <w:t xml:space="preserve">that </w:t>
      </w:r>
      <w:r w:rsidR="008238A4">
        <w:rPr>
          <w:rFonts w:ascii="Baskerville" w:hAnsi="Baskerville"/>
          <w:sz w:val="28"/>
          <w:szCs w:val="28"/>
        </w:rPr>
        <w:t>support</w:t>
      </w:r>
      <w:r w:rsidR="00147C00">
        <w:rPr>
          <w:rFonts w:ascii="Baskerville" w:hAnsi="Baskerville"/>
          <w:sz w:val="28"/>
          <w:szCs w:val="28"/>
        </w:rPr>
        <w:t xml:space="preserve"> global warming</w:t>
      </w:r>
      <w:r>
        <w:rPr>
          <w:rFonts w:ascii="Baskerville" w:hAnsi="Baskerville"/>
          <w:sz w:val="28"/>
          <w:szCs w:val="28"/>
        </w:rPr>
        <w:t>, and transition us to clean energy before the world floods</w:t>
      </w:r>
      <w:r w:rsidR="00147C00" w:rsidRPr="00DD76E1">
        <w:rPr>
          <w:rFonts w:ascii="Baskerville" w:hAnsi="Baskerville"/>
          <w:sz w:val="28"/>
          <w:szCs w:val="28"/>
        </w:rPr>
        <w:t xml:space="preserve">.  </w:t>
      </w:r>
      <w:r>
        <w:rPr>
          <w:rFonts w:ascii="Baskerville" w:hAnsi="Baskerville"/>
          <w:sz w:val="28"/>
          <w:szCs w:val="28"/>
        </w:rPr>
        <w:t>The grant amounts required are at a minimum the costs of securing the patents for the inventions, which can be approximated by multiplying 1</w:t>
      </w:r>
      <w:r w:rsidRPr="00DD76E1">
        <w:rPr>
          <w:rFonts w:ascii="Baskerville" w:hAnsi="Baskerville"/>
          <w:sz w:val="28"/>
          <w:szCs w:val="28"/>
        </w:rPr>
        <w:t xml:space="preserve">52 </w:t>
      </w:r>
      <w:r>
        <w:rPr>
          <w:rFonts w:ascii="Baskerville" w:hAnsi="Baskerville"/>
          <w:sz w:val="28"/>
          <w:szCs w:val="28"/>
        </w:rPr>
        <w:t>countries by 4 inventions results in approximately</w:t>
      </w:r>
      <w:r w:rsidRPr="00DD76E1">
        <w:rPr>
          <w:rFonts w:ascii="Baskerville" w:hAnsi="Baskerville"/>
          <w:sz w:val="28"/>
          <w:szCs w:val="28"/>
        </w:rPr>
        <w:t xml:space="preserve"> 608 patents to be submitted </w:t>
      </w:r>
      <w:r>
        <w:rPr>
          <w:rFonts w:ascii="Baskerville" w:hAnsi="Baskerville"/>
          <w:sz w:val="28"/>
          <w:szCs w:val="28"/>
        </w:rPr>
        <w:t xml:space="preserve">and paid for </w:t>
      </w:r>
      <w:r w:rsidRPr="00DD76E1">
        <w:rPr>
          <w:rFonts w:ascii="Baskerville" w:hAnsi="Baskerville"/>
          <w:sz w:val="28"/>
          <w:szCs w:val="28"/>
        </w:rPr>
        <w:t xml:space="preserve">in </w:t>
      </w:r>
      <w:r w:rsidR="00266AD0">
        <w:rPr>
          <w:rFonts w:ascii="Baskerville" w:hAnsi="Baskerville"/>
          <w:sz w:val="28"/>
          <w:szCs w:val="28"/>
        </w:rPr>
        <w:t>each</w:t>
      </w:r>
      <w:r>
        <w:rPr>
          <w:rFonts w:ascii="Baskerville" w:hAnsi="Baskerville"/>
          <w:sz w:val="28"/>
          <w:szCs w:val="28"/>
        </w:rPr>
        <w:t xml:space="preserve"> country in very near future as set by unchangeable global patent office deadlines,</w:t>
      </w:r>
      <w:r w:rsidRPr="00DD76E1">
        <w:rPr>
          <w:rFonts w:ascii="Baskerville" w:hAnsi="Baskerville"/>
          <w:sz w:val="28"/>
          <w:szCs w:val="28"/>
        </w:rPr>
        <w:t xml:space="preserve"> </w:t>
      </w:r>
      <w:r>
        <w:rPr>
          <w:rFonts w:ascii="Baskerville" w:hAnsi="Baskerville"/>
          <w:sz w:val="28"/>
          <w:szCs w:val="28"/>
        </w:rPr>
        <w:t>thus requiring</w:t>
      </w:r>
      <w:r w:rsidRPr="00DD76E1">
        <w:rPr>
          <w:rFonts w:ascii="Baskerville" w:hAnsi="Baskerville"/>
          <w:sz w:val="28"/>
          <w:szCs w:val="28"/>
        </w:rPr>
        <w:t xml:space="preserve"> an incredible amount of </w:t>
      </w:r>
      <w:r>
        <w:rPr>
          <w:rFonts w:ascii="Baskerville" w:hAnsi="Baskerville"/>
          <w:sz w:val="28"/>
          <w:szCs w:val="28"/>
        </w:rPr>
        <w:lastRenderedPageBreak/>
        <w:t xml:space="preserve">financial and logistical </w:t>
      </w:r>
      <w:r w:rsidRPr="00DD76E1">
        <w:rPr>
          <w:rFonts w:ascii="Baskerville" w:hAnsi="Baskerville"/>
          <w:sz w:val="28"/>
          <w:szCs w:val="28"/>
        </w:rPr>
        <w:t>suppo</w:t>
      </w:r>
      <w:r>
        <w:rPr>
          <w:rFonts w:ascii="Baskerville" w:hAnsi="Baskerville"/>
          <w:sz w:val="28"/>
          <w:szCs w:val="28"/>
        </w:rPr>
        <w:t xml:space="preserve">rt.  </w:t>
      </w:r>
      <w:r w:rsidR="001016B8">
        <w:rPr>
          <w:rFonts w:ascii="Baskerville" w:hAnsi="Baskerville"/>
          <w:sz w:val="28"/>
          <w:szCs w:val="28"/>
        </w:rPr>
        <w:t xml:space="preserve">Grants </w:t>
      </w:r>
      <w:r w:rsidR="00147C00" w:rsidRPr="00DD76E1">
        <w:rPr>
          <w:rFonts w:ascii="Baskerville" w:hAnsi="Baskerville"/>
          <w:sz w:val="28"/>
          <w:szCs w:val="28"/>
        </w:rPr>
        <w:t xml:space="preserve">to pay these costs </w:t>
      </w:r>
      <w:r w:rsidR="001016B8">
        <w:rPr>
          <w:rFonts w:ascii="Baskerville" w:hAnsi="Baskerville"/>
          <w:sz w:val="28"/>
          <w:szCs w:val="28"/>
        </w:rPr>
        <w:t>must</w:t>
      </w:r>
      <w:r w:rsidR="00147C00">
        <w:rPr>
          <w:rFonts w:ascii="Baskerville" w:hAnsi="Baskerville"/>
          <w:sz w:val="28"/>
          <w:szCs w:val="28"/>
        </w:rPr>
        <w:t xml:space="preserve"> be entirely unrestricted – a</w:t>
      </w:r>
      <w:r w:rsidR="00147C00" w:rsidRPr="00DD76E1">
        <w:rPr>
          <w:rFonts w:ascii="Baskerville" w:hAnsi="Baskerville"/>
          <w:sz w:val="28"/>
          <w:szCs w:val="28"/>
        </w:rPr>
        <w:t>n example of the opposite of an unrestricte</w:t>
      </w:r>
      <w:r w:rsidR="00147C00">
        <w:rPr>
          <w:rFonts w:ascii="Baskerville" w:hAnsi="Baskerville"/>
          <w:sz w:val="28"/>
          <w:szCs w:val="28"/>
        </w:rPr>
        <w:t xml:space="preserve">d grant is </w:t>
      </w:r>
      <w:r>
        <w:rPr>
          <w:rFonts w:ascii="Baskerville" w:hAnsi="Baskerville"/>
          <w:sz w:val="28"/>
          <w:szCs w:val="28"/>
        </w:rPr>
        <w:t xml:space="preserve">one </w:t>
      </w:r>
      <w:r w:rsidR="00215F11">
        <w:rPr>
          <w:rFonts w:ascii="Baskerville" w:hAnsi="Baskerville"/>
          <w:sz w:val="28"/>
          <w:szCs w:val="28"/>
        </w:rPr>
        <w:t>that</w:t>
      </w:r>
      <w:r w:rsidR="00147C00" w:rsidRPr="00DD76E1">
        <w:rPr>
          <w:rFonts w:ascii="Baskerville" w:hAnsi="Baskerville"/>
          <w:sz w:val="28"/>
          <w:szCs w:val="28"/>
        </w:rPr>
        <w:t xml:space="preserve"> </w:t>
      </w:r>
      <w:r w:rsidR="00147C00">
        <w:rPr>
          <w:rFonts w:ascii="Baskerville" w:hAnsi="Baskerville"/>
          <w:sz w:val="28"/>
          <w:szCs w:val="28"/>
        </w:rPr>
        <w:t xml:space="preserve">instead of </w:t>
      </w:r>
      <w:r w:rsidR="00147C00" w:rsidRPr="00DD76E1">
        <w:rPr>
          <w:rFonts w:ascii="Baskerville" w:hAnsi="Baskerville"/>
          <w:sz w:val="28"/>
          <w:szCs w:val="28"/>
        </w:rPr>
        <w:t xml:space="preserve">counting the </w:t>
      </w:r>
      <w:r w:rsidR="00147C00">
        <w:rPr>
          <w:rFonts w:ascii="Baskerville" w:hAnsi="Baskerville"/>
          <w:sz w:val="28"/>
          <w:szCs w:val="28"/>
        </w:rPr>
        <w:t>provided</w:t>
      </w:r>
      <w:r w:rsidR="00147C00" w:rsidRPr="00DD76E1">
        <w:rPr>
          <w:rFonts w:ascii="Baskerville" w:hAnsi="Baskerville"/>
          <w:sz w:val="28"/>
          <w:szCs w:val="28"/>
        </w:rPr>
        <w:t xml:space="preserve"> amount against a </w:t>
      </w:r>
      <w:r w:rsidR="00D62CE0">
        <w:rPr>
          <w:rFonts w:ascii="Baskerville" w:hAnsi="Baskerville"/>
          <w:sz w:val="28"/>
          <w:szCs w:val="28"/>
        </w:rPr>
        <w:t>standard</w:t>
      </w:r>
      <w:r w:rsidR="00BD1DCD">
        <w:rPr>
          <w:rFonts w:ascii="Baskerville" w:hAnsi="Baskerville"/>
          <w:sz w:val="28"/>
          <w:szCs w:val="28"/>
        </w:rPr>
        <w:t xml:space="preserve"> licensing</w:t>
      </w:r>
      <w:r w:rsidR="00147C00" w:rsidRPr="00DD76E1">
        <w:rPr>
          <w:rFonts w:ascii="Baskerville" w:hAnsi="Baskerville"/>
          <w:sz w:val="28"/>
          <w:szCs w:val="28"/>
        </w:rPr>
        <w:t xml:space="preserve"> fee, requires free use for the government</w:t>
      </w:r>
      <w:r w:rsidR="00147C00">
        <w:rPr>
          <w:rFonts w:ascii="Baskerville" w:hAnsi="Baskerville"/>
          <w:sz w:val="28"/>
          <w:szCs w:val="28"/>
        </w:rPr>
        <w:t xml:space="preserve"> and associated entities,</w:t>
      </w:r>
      <w:r w:rsidR="00147C00" w:rsidRPr="00DD76E1">
        <w:rPr>
          <w:rFonts w:ascii="Baskerville" w:hAnsi="Baskerville"/>
          <w:sz w:val="28"/>
          <w:szCs w:val="28"/>
        </w:rPr>
        <w:t xml:space="preserve"> which </w:t>
      </w:r>
      <w:r w:rsidR="00147C00">
        <w:rPr>
          <w:rFonts w:ascii="Baskerville" w:hAnsi="Baskerville"/>
          <w:sz w:val="28"/>
          <w:szCs w:val="28"/>
        </w:rPr>
        <w:t>is in effect</w:t>
      </w:r>
      <w:r w:rsidR="00147C00" w:rsidRPr="00DD76E1">
        <w:rPr>
          <w:rFonts w:ascii="Baskerville" w:hAnsi="Baskerville"/>
          <w:sz w:val="28"/>
          <w:szCs w:val="28"/>
        </w:rPr>
        <w:t xml:space="preserve"> a license for less than 0.1% of its cost, </w:t>
      </w:r>
      <w:r w:rsidR="00147C00">
        <w:rPr>
          <w:rFonts w:ascii="Baskerville" w:hAnsi="Baskerville"/>
          <w:sz w:val="28"/>
          <w:szCs w:val="28"/>
        </w:rPr>
        <w:t xml:space="preserve">with the grant recipient </w:t>
      </w:r>
      <w:r w:rsidR="00147C00" w:rsidRPr="00DD76E1">
        <w:rPr>
          <w:rFonts w:ascii="Baskerville" w:hAnsi="Baskerville"/>
          <w:sz w:val="28"/>
          <w:szCs w:val="28"/>
        </w:rPr>
        <w:t xml:space="preserve">nonsensically </w:t>
      </w:r>
      <w:r w:rsidR="00147C00">
        <w:rPr>
          <w:rFonts w:ascii="Baskerville" w:hAnsi="Baskerville"/>
          <w:sz w:val="28"/>
          <w:szCs w:val="28"/>
        </w:rPr>
        <w:t xml:space="preserve">required </w:t>
      </w:r>
      <w:r w:rsidR="00D5300A">
        <w:rPr>
          <w:rFonts w:ascii="Baskerville" w:hAnsi="Baskerville"/>
          <w:sz w:val="28"/>
          <w:szCs w:val="28"/>
        </w:rPr>
        <w:t xml:space="preserve">to </w:t>
      </w:r>
      <w:r w:rsidR="00147C00" w:rsidRPr="00DD76E1">
        <w:rPr>
          <w:rFonts w:ascii="Baskerville" w:hAnsi="Baskerville"/>
          <w:sz w:val="28"/>
          <w:szCs w:val="28"/>
        </w:rPr>
        <w:t>contribute a percent of the grant amount.</w:t>
      </w:r>
    </w:p>
    <w:p w14:paraId="3066E102" w14:textId="77777777" w:rsidR="00147C00" w:rsidRDefault="00147C00" w:rsidP="001E4B43">
      <w:pPr>
        <w:spacing w:line="276" w:lineRule="auto"/>
        <w:jc w:val="both"/>
        <w:rPr>
          <w:rFonts w:ascii="Baskerville" w:hAnsi="Baskerville"/>
          <w:sz w:val="28"/>
          <w:szCs w:val="28"/>
        </w:rPr>
      </w:pPr>
    </w:p>
    <w:p w14:paraId="4FC8C90F" w14:textId="21534BA7" w:rsidR="001E4B43" w:rsidRDefault="00392F0C" w:rsidP="00DD76E1">
      <w:pPr>
        <w:spacing w:line="276" w:lineRule="auto"/>
        <w:jc w:val="both"/>
        <w:rPr>
          <w:rFonts w:ascii="Baskerville" w:hAnsi="Baskerville"/>
          <w:sz w:val="28"/>
          <w:szCs w:val="28"/>
        </w:rPr>
      </w:pPr>
      <w:r>
        <w:rPr>
          <w:rFonts w:ascii="Baskerville" w:hAnsi="Baskerville"/>
          <w:sz w:val="28"/>
          <w:szCs w:val="28"/>
        </w:rPr>
        <w:t>Former Presidents accept</w:t>
      </w:r>
      <w:r w:rsidRPr="00187AA4">
        <w:rPr>
          <w:rFonts w:ascii="Baskerville" w:hAnsi="Baskerville"/>
          <w:sz w:val="28"/>
          <w:szCs w:val="28"/>
        </w:rPr>
        <w:t xml:space="preserve"> speaking fees</w:t>
      </w:r>
      <w:r>
        <w:rPr>
          <w:rFonts w:ascii="Baskerville" w:hAnsi="Baskerville"/>
          <w:sz w:val="28"/>
          <w:szCs w:val="28"/>
        </w:rPr>
        <w:t xml:space="preserve"> from foreign governments</w:t>
      </w:r>
      <w:r w:rsidRPr="00187AA4">
        <w:rPr>
          <w:rFonts w:ascii="Baskerville" w:hAnsi="Baskerville"/>
          <w:sz w:val="28"/>
          <w:szCs w:val="28"/>
        </w:rPr>
        <w:t xml:space="preserve">, </w:t>
      </w:r>
      <w:r>
        <w:rPr>
          <w:rFonts w:ascii="Baskerville" w:hAnsi="Baskerville"/>
          <w:sz w:val="28"/>
          <w:szCs w:val="28"/>
        </w:rPr>
        <w:t xml:space="preserve">and therefore </w:t>
      </w:r>
      <w:r w:rsidR="00187AA4">
        <w:rPr>
          <w:rFonts w:ascii="Baskerville" w:hAnsi="Baskerville"/>
          <w:sz w:val="28"/>
          <w:szCs w:val="28"/>
        </w:rPr>
        <w:t xml:space="preserve">I will </w:t>
      </w:r>
      <w:r w:rsidR="00152B43">
        <w:rPr>
          <w:rFonts w:ascii="Baskerville" w:hAnsi="Baskerville"/>
          <w:sz w:val="28"/>
          <w:szCs w:val="28"/>
        </w:rPr>
        <w:t xml:space="preserve">gratefully </w:t>
      </w:r>
      <w:r w:rsidR="00187AA4">
        <w:rPr>
          <w:rFonts w:ascii="Baskerville" w:hAnsi="Baskerville"/>
          <w:sz w:val="28"/>
          <w:szCs w:val="28"/>
        </w:rPr>
        <w:t>a</w:t>
      </w:r>
      <w:r w:rsidR="00187AA4" w:rsidRPr="00187AA4">
        <w:rPr>
          <w:rFonts w:ascii="Baskerville" w:hAnsi="Baskerville"/>
          <w:sz w:val="28"/>
          <w:szCs w:val="28"/>
        </w:rPr>
        <w:t xml:space="preserve">ccept </w:t>
      </w:r>
      <w:r w:rsidR="00744733">
        <w:rPr>
          <w:rFonts w:ascii="Baskerville" w:hAnsi="Baskerville"/>
          <w:sz w:val="28"/>
          <w:szCs w:val="28"/>
        </w:rPr>
        <w:t xml:space="preserve">grants </w:t>
      </w:r>
      <w:r w:rsidR="00152B43">
        <w:rPr>
          <w:rFonts w:ascii="Baskerville" w:hAnsi="Baskerville"/>
          <w:sz w:val="28"/>
          <w:szCs w:val="28"/>
        </w:rPr>
        <w:t xml:space="preserve">of any size </w:t>
      </w:r>
      <w:r w:rsidR="00744733">
        <w:rPr>
          <w:rFonts w:ascii="Baskerville" w:hAnsi="Baskerville"/>
          <w:sz w:val="28"/>
          <w:szCs w:val="28"/>
        </w:rPr>
        <w:t xml:space="preserve">from </w:t>
      </w:r>
      <w:r w:rsidR="00187AA4" w:rsidRPr="00187AA4">
        <w:rPr>
          <w:rFonts w:ascii="Baskerville" w:hAnsi="Baskerville"/>
          <w:sz w:val="28"/>
          <w:szCs w:val="28"/>
        </w:rPr>
        <w:t xml:space="preserve">foreign governments, </w:t>
      </w:r>
      <w:r w:rsidR="00152B43">
        <w:rPr>
          <w:rFonts w:ascii="Baskerville" w:hAnsi="Baskerville"/>
          <w:sz w:val="28"/>
          <w:szCs w:val="28"/>
        </w:rPr>
        <w:t>however</w:t>
      </w:r>
      <w:r w:rsidR="00187AA4" w:rsidRPr="00187AA4">
        <w:rPr>
          <w:rFonts w:ascii="Baskerville" w:hAnsi="Baskerville"/>
          <w:sz w:val="28"/>
          <w:szCs w:val="28"/>
        </w:rPr>
        <w:t xml:space="preserve"> I </w:t>
      </w:r>
      <w:r w:rsidR="00636F32" w:rsidRPr="00187AA4">
        <w:rPr>
          <w:rFonts w:ascii="Baskerville" w:hAnsi="Baskerville"/>
          <w:sz w:val="28"/>
          <w:szCs w:val="28"/>
        </w:rPr>
        <w:t>cannot</w:t>
      </w:r>
      <w:r w:rsidR="00187AA4" w:rsidRPr="00187AA4">
        <w:rPr>
          <w:rFonts w:ascii="Baskerville" w:hAnsi="Baskerville"/>
          <w:sz w:val="28"/>
          <w:szCs w:val="28"/>
        </w:rPr>
        <w:t xml:space="preserve"> </w:t>
      </w:r>
      <w:r w:rsidR="00152B43">
        <w:rPr>
          <w:rFonts w:ascii="Baskerville" w:hAnsi="Baskerville"/>
          <w:sz w:val="28"/>
          <w:szCs w:val="28"/>
        </w:rPr>
        <w:t xml:space="preserve">in exchange ever </w:t>
      </w:r>
      <w:r w:rsidR="00187AA4" w:rsidRPr="00187AA4">
        <w:rPr>
          <w:rFonts w:ascii="Baskerville" w:hAnsi="Baskerville"/>
          <w:sz w:val="28"/>
          <w:szCs w:val="28"/>
        </w:rPr>
        <w:t xml:space="preserve">lobby </w:t>
      </w:r>
      <w:r w:rsidR="00F407DA">
        <w:rPr>
          <w:rFonts w:ascii="Baskerville" w:hAnsi="Baskerville"/>
          <w:sz w:val="28"/>
          <w:szCs w:val="28"/>
        </w:rPr>
        <w:t xml:space="preserve">the United States government </w:t>
      </w:r>
      <w:r w:rsidR="00187AA4" w:rsidRPr="00187AA4">
        <w:rPr>
          <w:rFonts w:ascii="Baskerville" w:hAnsi="Baskerville"/>
          <w:sz w:val="28"/>
          <w:szCs w:val="28"/>
        </w:rPr>
        <w:t>on your behalf in any way, or I would be required to register as an agent of a foreign gove</w:t>
      </w:r>
      <w:r w:rsidR="00187AA4">
        <w:rPr>
          <w:rFonts w:ascii="Baskerville" w:hAnsi="Baskerville"/>
          <w:sz w:val="28"/>
          <w:szCs w:val="28"/>
        </w:rPr>
        <w:t>rnment, which I would never do</w:t>
      </w:r>
      <w:r w:rsidR="00664045">
        <w:rPr>
          <w:rFonts w:ascii="Baskerville" w:hAnsi="Baskerville"/>
          <w:sz w:val="28"/>
          <w:szCs w:val="28"/>
        </w:rPr>
        <w:t>.  However,</w:t>
      </w:r>
      <w:r w:rsidR="00152B43">
        <w:rPr>
          <w:rFonts w:ascii="Baskerville" w:hAnsi="Baskerville"/>
          <w:sz w:val="28"/>
          <w:szCs w:val="28"/>
        </w:rPr>
        <w:t xml:space="preserve"> depending on the size of the grant, I may be willing to look at any </w:t>
      </w:r>
      <w:r w:rsidR="00721C5D">
        <w:rPr>
          <w:rFonts w:ascii="Baskerville" w:hAnsi="Baskerville"/>
          <w:sz w:val="28"/>
          <w:szCs w:val="28"/>
        </w:rPr>
        <w:t xml:space="preserve">of the </w:t>
      </w:r>
      <w:r w:rsidR="00152B43">
        <w:rPr>
          <w:rFonts w:ascii="Baskerville" w:hAnsi="Baskerville"/>
          <w:sz w:val="28"/>
          <w:szCs w:val="28"/>
        </w:rPr>
        <w:t>problems your country has</w:t>
      </w:r>
      <w:r w:rsidR="00664045">
        <w:rPr>
          <w:rFonts w:ascii="Baskerville" w:hAnsi="Baskerville"/>
          <w:sz w:val="28"/>
          <w:szCs w:val="28"/>
        </w:rPr>
        <w:t>,</w:t>
      </w:r>
      <w:r w:rsidR="00152B43">
        <w:rPr>
          <w:rFonts w:ascii="Baskerville" w:hAnsi="Baskerville"/>
          <w:sz w:val="28"/>
          <w:szCs w:val="28"/>
        </w:rPr>
        <w:t xml:space="preserve"> and </w:t>
      </w:r>
      <w:r w:rsidR="006B2F8B">
        <w:rPr>
          <w:rFonts w:ascii="Baskerville" w:hAnsi="Baskerville"/>
          <w:sz w:val="28"/>
          <w:szCs w:val="28"/>
        </w:rPr>
        <w:t xml:space="preserve">use my </w:t>
      </w:r>
      <w:r w:rsidR="00D972D5">
        <w:rPr>
          <w:rFonts w:ascii="Baskerville" w:hAnsi="Baskerville"/>
          <w:sz w:val="28"/>
          <w:szCs w:val="28"/>
        </w:rPr>
        <w:t xml:space="preserve">demonstrated </w:t>
      </w:r>
      <w:r w:rsidR="006B2F8B">
        <w:rPr>
          <w:rFonts w:ascii="Baskerville" w:hAnsi="Baskerville"/>
          <w:sz w:val="28"/>
          <w:szCs w:val="28"/>
        </w:rPr>
        <w:t xml:space="preserve">capacity to </w:t>
      </w:r>
      <w:r w:rsidR="00152B43">
        <w:rPr>
          <w:rFonts w:ascii="Baskerville" w:hAnsi="Baskerville"/>
          <w:sz w:val="28"/>
          <w:szCs w:val="28"/>
        </w:rPr>
        <w:t xml:space="preserve">try to </w:t>
      </w:r>
      <w:r w:rsidR="00664045">
        <w:rPr>
          <w:rFonts w:ascii="Baskerville" w:hAnsi="Baskerville"/>
          <w:sz w:val="28"/>
          <w:szCs w:val="28"/>
        </w:rPr>
        <w:t>think of</w:t>
      </w:r>
      <w:r w:rsidR="00152B43">
        <w:rPr>
          <w:rFonts w:ascii="Baskerville" w:hAnsi="Baskerville"/>
          <w:sz w:val="28"/>
          <w:szCs w:val="28"/>
        </w:rPr>
        <w:t xml:space="preserve"> </w:t>
      </w:r>
      <w:r w:rsidR="00664045">
        <w:rPr>
          <w:rFonts w:ascii="Baskerville" w:hAnsi="Baskerville"/>
          <w:sz w:val="28"/>
          <w:szCs w:val="28"/>
        </w:rPr>
        <w:t xml:space="preserve">and present you with </w:t>
      </w:r>
      <w:r w:rsidR="00152B43">
        <w:rPr>
          <w:rFonts w:ascii="Baskerville" w:hAnsi="Baskerville"/>
          <w:sz w:val="28"/>
          <w:szCs w:val="28"/>
        </w:rPr>
        <w:t>innovative solutions</w:t>
      </w:r>
      <w:r w:rsidR="00187AA4">
        <w:rPr>
          <w:rFonts w:ascii="Baskerville" w:hAnsi="Baskerville"/>
          <w:sz w:val="28"/>
          <w:szCs w:val="28"/>
        </w:rPr>
        <w:t>.</w:t>
      </w:r>
    </w:p>
    <w:p w14:paraId="60012749" w14:textId="77777777" w:rsidR="00DD76E1" w:rsidRDefault="00DD76E1" w:rsidP="001E4B43">
      <w:pPr>
        <w:spacing w:line="276" w:lineRule="auto"/>
        <w:jc w:val="both"/>
        <w:rPr>
          <w:rFonts w:ascii="Baskerville" w:hAnsi="Baskerville"/>
          <w:sz w:val="28"/>
          <w:szCs w:val="28"/>
        </w:rPr>
      </w:pPr>
    </w:p>
    <w:p w14:paraId="64D62302" w14:textId="77777777" w:rsidR="001E4B43" w:rsidRPr="009B6FC2" w:rsidRDefault="001E4B43" w:rsidP="00CA573B">
      <w:pPr>
        <w:spacing w:line="276" w:lineRule="auto"/>
        <w:jc w:val="both"/>
        <w:outlineLvl w:val="0"/>
        <w:rPr>
          <w:rFonts w:ascii="Baskerville" w:hAnsi="Baskerville"/>
          <w:b/>
          <w:sz w:val="28"/>
          <w:szCs w:val="28"/>
        </w:rPr>
      </w:pPr>
      <w:r w:rsidRPr="009B6FC2">
        <w:rPr>
          <w:rFonts w:ascii="Baskerville" w:hAnsi="Baskerville"/>
          <w:b/>
          <w:sz w:val="28"/>
          <w:szCs w:val="28"/>
        </w:rPr>
        <w:t xml:space="preserve">Authorize and Advertise a </w:t>
      </w:r>
      <w:r>
        <w:rPr>
          <w:rFonts w:ascii="Baskerville" w:hAnsi="Baskerville"/>
          <w:b/>
          <w:sz w:val="28"/>
          <w:szCs w:val="28"/>
        </w:rPr>
        <w:t xml:space="preserve">Purchase </w:t>
      </w:r>
      <w:r w:rsidRPr="009B6FC2">
        <w:rPr>
          <w:rFonts w:ascii="Baskerville" w:hAnsi="Baskerville"/>
          <w:b/>
          <w:sz w:val="28"/>
          <w:szCs w:val="28"/>
        </w:rPr>
        <w:t>Subsidy</w:t>
      </w:r>
    </w:p>
    <w:p w14:paraId="0609E669" w14:textId="77777777" w:rsidR="001E4B43" w:rsidRDefault="001E4B43" w:rsidP="001E4B43">
      <w:pPr>
        <w:spacing w:line="276" w:lineRule="auto"/>
        <w:jc w:val="both"/>
        <w:rPr>
          <w:rFonts w:ascii="Baskerville" w:hAnsi="Baskerville"/>
          <w:sz w:val="28"/>
          <w:szCs w:val="28"/>
        </w:rPr>
      </w:pPr>
    </w:p>
    <w:p w14:paraId="44D90616" w14:textId="015F8F86" w:rsidR="001E4B43" w:rsidRDefault="00D17B20" w:rsidP="001E4B43">
      <w:pPr>
        <w:spacing w:line="276" w:lineRule="auto"/>
        <w:jc w:val="both"/>
        <w:rPr>
          <w:rFonts w:ascii="Baskerville" w:hAnsi="Baskerville"/>
          <w:sz w:val="28"/>
          <w:szCs w:val="28"/>
        </w:rPr>
      </w:pPr>
      <w:r>
        <w:rPr>
          <w:rFonts w:ascii="Baskerville" w:hAnsi="Baskerville"/>
          <w:sz w:val="28"/>
          <w:szCs w:val="28"/>
        </w:rPr>
        <w:t xml:space="preserve">Pass legislation making the purchase of </w:t>
      </w:r>
      <w:r w:rsidR="001E4B43">
        <w:rPr>
          <w:rFonts w:ascii="Baskerville" w:hAnsi="Baskerville"/>
          <w:sz w:val="28"/>
          <w:szCs w:val="28"/>
        </w:rPr>
        <w:t>Bannon Maher systems</w:t>
      </w:r>
      <w:r w:rsidR="006B2F8B">
        <w:rPr>
          <w:rFonts w:ascii="Baskerville" w:hAnsi="Baskerville"/>
          <w:sz w:val="28"/>
          <w:szCs w:val="28"/>
        </w:rPr>
        <w:t xml:space="preserve"> tax deductible</w:t>
      </w:r>
      <w:r w:rsidR="001E4B43">
        <w:rPr>
          <w:rFonts w:ascii="Baskerville" w:hAnsi="Baskerville"/>
          <w:sz w:val="28"/>
          <w:szCs w:val="28"/>
        </w:rPr>
        <w:t xml:space="preserve">, </w:t>
      </w:r>
      <w:r w:rsidR="00664045">
        <w:rPr>
          <w:rFonts w:ascii="Baskerville" w:hAnsi="Baskerville"/>
          <w:sz w:val="28"/>
          <w:szCs w:val="28"/>
        </w:rPr>
        <w:t>advertise the benefit, and remove</w:t>
      </w:r>
      <w:r w:rsidR="001E4B43">
        <w:rPr>
          <w:rFonts w:ascii="Baskerville" w:hAnsi="Baskerville"/>
          <w:sz w:val="28"/>
          <w:szCs w:val="28"/>
        </w:rPr>
        <w:t xml:space="preserve"> subsidies </w:t>
      </w:r>
      <w:r>
        <w:rPr>
          <w:rFonts w:ascii="Baskerville" w:hAnsi="Baskerville"/>
          <w:sz w:val="28"/>
          <w:szCs w:val="28"/>
        </w:rPr>
        <w:t xml:space="preserve">and tax benefits </w:t>
      </w:r>
      <w:r w:rsidR="001E4B43">
        <w:rPr>
          <w:rFonts w:ascii="Baskerville" w:hAnsi="Baskerville"/>
          <w:sz w:val="28"/>
          <w:szCs w:val="28"/>
        </w:rPr>
        <w:t xml:space="preserve">for </w:t>
      </w:r>
      <w:r w:rsidR="006D3816">
        <w:rPr>
          <w:rFonts w:ascii="Baskerville" w:hAnsi="Baskerville"/>
          <w:sz w:val="28"/>
          <w:szCs w:val="28"/>
        </w:rPr>
        <w:t xml:space="preserve">all </w:t>
      </w:r>
      <w:r w:rsidR="001E4B43">
        <w:rPr>
          <w:rFonts w:ascii="Baskerville" w:hAnsi="Baskerville"/>
          <w:sz w:val="28"/>
          <w:szCs w:val="28"/>
        </w:rPr>
        <w:t>oth</w:t>
      </w:r>
      <w:r>
        <w:rPr>
          <w:rFonts w:ascii="Baskerville" w:hAnsi="Baskerville"/>
          <w:sz w:val="28"/>
          <w:szCs w:val="28"/>
        </w:rPr>
        <w:t>er</w:t>
      </w:r>
      <w:r w:rsidR="00664045">
        <w:rPr>
          <w:rFonts w:ascii="Baskerville" w:hAnsi="Baskerville"/>
          <w:sz w:val="28"/>
          <w:szCs w:val="28"/>
        </w:rPr>
        <w:t xml:space="preserve"> energy systems.</w:t>
      </w:r>
    </w:p>
    <w:p w14:paraId="54CB5FD2" w14:textId="77777777" w:rsidR="001E4B43" w:rsidRDefault="001E4B43" w:rsidP="001E4B43">
      <w:pPr>
        <w:spacing w:line="276" w:lineRule="auto"/>
        <w:jc w:val="both"/>
        <w:rPr>
          <w:rFonts w:ascii="Baskerville" w:hAnsi="Baskerville"/>
          <w:sz w:val="28"/>
          <w:szCs w:val="28"/>
        </w:rPr>
      </w:pPr>
    </w:p>
    <w:p w14:paraId="1927CF5C" w14:textId="75CA826F" w:rsidR="001E4B43" w:rsidRPr="00325126" w:rsidRDefault="001E4B43" w:rsidP="001E4B43">
      <w:pPr>
        <w:spacing w:line="276" w:lineRule="auto"/>
        <w:jc w:val="both"/>
        <w:rPr>
          <w:rFonts w:ascii="Baskerville" w:hAnsi="Baskerville"/>
          <w:b/>
          <w:sz w:val="28"/>
          <w:szCs w:val="28"/>
        </w:rPr>
      </w:pPr>
      <w:r w:rsidRPr="00325126">
        <w:rPr>
          <w:rFonts w:ascii="Baskerville" w:hAnsi="Baskerville"/>
          <w:b/>
          <w:sz w:val="28"/>
          <w:szCs w:val="28"/>
        </w:rPr>
        <w:t xml:space="preserve">Prohibit Unlicensed </w:t>
      </w:r>
      <w:r w:rsidR="00376AC4">
        <w:rPr>
          <w:rFonts w:ascii="Baskerville" w:hAnsi="Baskerville"/>
          <w:b/>
          <w:sz w:val="28"/>
          <w:szCs w:val="28"/>
        </w:rPr>
        <w:t xml:space="preserve">Production, </w:t>
      </w:r>
      <w:r w:rsidRPr="00325126">
        <w:rPr>
          <w:rFonts w:ascii="Baskerville" w:hAnsi="Baskerville"/>
          <w:b/>
          <w:sz w:val="28"/>
          <w:szCs w:val="28"/>
        </w:rPr>
        <w:t>Importation</w:t>
      </w:r>
      <w:r w:rsidR="00376AC4">
        <w:rPr>
          <w:rFonts w:ascii="Baskerville" w:hAnsi="Baskerville"/>
          <w:b/>
          <w:sz w:val="28"/>
          <w:szCs w:val="28"/>
        </w:rPr>
        <w:t>,</w:t>
      </w:r>
      <w:r w:rsidRPr="00325126">
        <w:rPr>
          <w:rFonts w:ascii="Baskerville" w:hAnsi="Baskerville"/>
          <w:b/>
          <w:sz w:val="28"/>
          <w:szCs w:val="28"/>
        </w:rPr>
        <w:t xml:space="preserve"> Sale</w:t>
      </w:r>
      <w:r w:rsidR="005A0BCC">
        <w:rPr>
          <w:rFonts w:ascii="Baskerville" w:hAnsi="Baskerville"/>
          <w:b/>
          <w:sz w:val="28"/>
          <w:szCs w:val="28"/>
        </w:rPr>
        <w:t>, and Use</w:t>
      </w:r>
      <w:r w:rsidRPr="00325126">
        <w:rPr>
          <w:rFonts w:ascii="Baskerville" w:hAnsi="Baskerville"/>
          <w:b/>
          <w:sz w:val="28"/>
          <w:szCs w:val="28"/>
        </w:rPr>
        <w:t xml:space="preserve"> of </w:t>
      </w:r>
      <w:r w:rsidR="005F7E24">
        <w:rPr>
          <w:rFonts w:ascii="Baskerville" w:hAnsi="Baskerville"/>
          <w:b/>
          <w:sz w:val="28"/>
          <w:szCs w:val="28"/>
        </w:rPr>
        <w:t xml:space="preserve">Inventions through Injunctions </w:t>
      </w:r>
      <w:r w:rsidR="00B27F6E">
        <w:rPr>
          <w:rFonts w:ascii="Baskerville" w:hAnsi="Baskerville"/>
          <w:b/>
          <w:sz w:val="28"/>
          <w:szCs w:val="28"/>
        </w:rPr>
        <w:t>and</w:t>
      </w:r>
      <w:r w:rsidR="008E0336">
        <w:rPr>
          <w:rFonts w:ascii="Baskerville" w:hAnsi="Baskerville"/>
          <w:b/>
          <w:sz w:val="28"/>
          <w:szCs w:val="28"/>
        </w:rPr>
        <w:t xml:space="preserve"> Economic </w:t>
      </w:r>
      <w:r w:rsidR="00E574B8">
        <w:rPr>
          <w:rFonts w:ascii="Baskerville" w:hAnsi="Baskerville"/>
          <w:b/>
          <w:sz w:val="28"/>
          <w:szCs w:val="28"/>
        </w:rPr>
        <w:t>Penalties</w:t>
      </w:r>
    </w:p>
    <w:p w14:paraId="274ACE9F" w14:textId="77777777" w:rsidR="001E4B43" w:rsidRDefault="001E4B43" w:rsidP="001E4B43">
      <w:pPr>
        <w:spacing w:line="276" w:lineRule="auto"/>
        <w:jc w:val="both"/>
        <w:rPr>
          <w:rFonts w:ascii="Baskerville" w:hAnsi="Baskerville"/>
          <w:sz w:val="28"/>
          <w:szCs w:val="28"/>
        </w:rPr>
      </w:pPr>
    </w:p>
    <w:p w14:paraId="4C6613DD" w14:textId="38BE5C11" w:rsidR="00773336" w:rsidRDefault="001324A9" w:rsidP="001E4B43">
      <w:pPr>
        <w:spacing w:line="276" w:lineRule="auto"/>
        <w:jc w:val="both"/>
        <w:rPr>
          <w:rFonts w:ascii="Baskerville" w:hAnsi="Baskerville"/>
          <w:sz w:val="28"/>
          <w:szCs w:val="28"/>
        </w:rPr>
      </w:pPr>
      <w:r>
        <w:rPr>
          <w:rFonts w:ascii="Baskerville" w:hAnsi="Baskerville"/>
          <w:sz w:val="28"/>
          <w:szCs w:val="28"/>
        </w:rPr>
        <w:t>In order to support compliance</w:t>
      </w:r>
      <w:r w:rsidRPr="00940188">
        <w:rPr>
          <w:rFonts w:ascii="Baskerville" w:hAnsi="Baskerville"/>
          <w:sz w:val="28"/>
          <w:szCs w:val="28"/>
        </w:rPr>
        <w:t xml:space="preserve"> with international </w:t>
      </w:r>
      <w:r>
        <w:rPr>
          <w:rFonts w:ascii="Baskerville" w:hAnsi="Baskerville"/>
          <w:sz w:val="28"/>
          <w:szCs w:val="28"/>
        </w:rPr>
        <w:t>intellectual property</w:t>
      </w:r>
      <w:r w:rsidRPr="00940188">
        <w:rPr>
          <w:rFonts w:ascii="Baskerville" w:hAnsi="Baskerville"/>
          <w:sz w:val="28"/>
          <w:szCs w:val="28"/>
        </w:rPr>
        <w:t xml:space="preserve"> law</w:t>
      </w:r>
      <w:r>
        <w:rPr>
          <w:rFonts w:ascii="Baskerville" w:hAnsi="Baskerville"/>
          <w:sz w:val="28"/>
          <w:szCs w:val="28"/>
        </w:rPr>
        <w:t>, while encouraging future innovators</w:t>
      </w:r>
      <w:r w:rsidR="00197C47">
        <w:rPr>
          <w:rFonts w:ascii="Baskerville" w:hAnsi="Baskerville"/>
          <w:sz w:val="28"/>
          <w:szCs w:val="28"/>
        </w:rPr>
        <w:t>,</w:t>
      </w:r>
      <w:r w:rsidRPr="00940188">
        <w:rPr>
          <w:rFonts w:ascii="Baskerville" w:hAnsi="Baskerville"/>
          <w:sz w:val="28"/>
          <w:szCs w:val="28"/>
        </w:rPr>
        <w:t xml:space="preserve"> </w:t>
      </w:r>
      <w:r w:rsidR="00197C47">
        <w:rPr>
          <w:rFonts w:ascii="Baskerville" w:hAnsi="Baskerville"/>
          <w:sz w:val="28"/>
          <w:szCs w:val="28"/>
        </w:rPr>
        <w:t>ensure</w:t>
      </w:r>
      <w:r>
        <w:rPr>
          <w:rFonts w:ascii="Baskerville" w:hAnsi="Baskerville"/>
          <w:sz w:val="28"/>
          <w:szCs w:val="28"/>
        </w:rPr>
        <w:t xml:space="preserve"> payment</w:t>
      </w:r>
      <w:r w:rsidRPr="00940188">
        <w:rPr>
          <w:rFonts w:ascii="Baskerville" w:hAnsi="Baskerville"/>
          <w:sz w:val="28"/>
          <w:szCs w:val="28"/>
        </w:rPr>
        <w:t xml:space="preserve"> </w:t>
      </w:r>
      <w:r w:rsidR="00197C47">
        <w:rPr>
          <w:rFonts w:ascii="Baskerville" w:hAnsi="Baskerville"/>
          <w:sz w:val="28"/>
          <w:szCs w:val="28"/>
        </w:rPr>
        <w:t xml:space="preserve">of </w:t>
      </w:r>
      <w:r w:rsidRPr="00940188">
        <w:rPr>
          <w:rFonts w:ascii="Baskerville" w:hAnsi="Baskerville"/>
          <w:sz w:val="28"/>
          <w:szCs w:val="28"/>
        </w:rPr>
        <w:t xml:space="preserve">the exceptionally reasonable </w:t>
      </w:r>
      <w:r>
        <w:rPr>
          <w:rFonts w:ascii="Baskerville" w:hAnsi="Baskerville"/>
          <w:sz w:val="28"/>
          <w:szCs w:val="28"/>
        </w:rPr>
        <w:t>licensing fees</w:t>
      </w:r>
      <w:r w:rsidR="00197C47">
        <w:rPr>
          <w:rFonts w:ascii="Baskerville" w:hAnsi="Baskerville"/>
          <w:sz w:val="28"/>
          <w:szCs w:val="28"/>
        </w:rPr>
        <w:t xml:space="preserve"> by</w:t>
      </w:r>
      <w:r>
        <w:rPr>
          <w:rFonts w:ascii="Baskerville" w:hAnsi="Baskerville"/>
          <w:sz w:val="28"/>
          <w:szCs w:val="28"/>
        </w:rPr>
        <w:t xml:space="preserve"> i</w:t>
      </w:r>
      <w:r w:rsidR="00197C47">
        <w:rPr>
          <w:rFonts w:ascii="Baskerville" w:hAnsi="Baskerville"/>
          <w:sz w:val="28"/>
          <w:szCs w:val="28"/>
        </w:rPr>
        <w:t>mposing</w:t>
      </w:r>
      <w:r w:rsidR="005F7E24">
        <w:rPr>
          <w:rFonts w:ascii="Baskerville" w:hAnsi="Baskerville"/>
          <w:sz w:val="28"/>
          <w:szCs w:val="28"/>
        </w:rPr>
        <w:t xml:space="preserve"> injunctions against any company attempting to </w:t>
      </w:r>
      <w:r w:rsidR="00197C47">
        <w:rPr>
          <w:rFonts w:ascii="Baskerville" w:hAnsi="Baskerville"/>
          <w:sz w:val="28"/>
          <w:szCs w:val="28"/>
        </w:rPr>
        <w:t>profit from</w:t>
      </w:r>
      <w:r w:rsidR="005F7E24">
        <w:rPr>
          <w:rFonts w:ascii="Baskerville" w:hAnsi="Baskerville"/>
          <w:sz w:val="28"/>
          <w:szCs w:val="28"/>
        </w:rPr>
        <w:t xml:space="preserve"> my inventions without a license</w:t>
      </w:r>
      <w:r w:rsidR="001A67AD">
        <w:rPr>
          <w:rFonts w:ascii="Baskerville" w:hAnsi="Baskerville"/>
          <w:sz w:val="28"/>
          <w:szCs w:val="28"/>
        </w:rPr>
        <w:t xml:space="preserve">, </w:t>
      </w:r>
      <w:r w:rsidR="00197C47">
        <w:rPr>
          <w:rFonts w:ascii="Baskerville" w:hAnsi="Baskerville"/>
          <w:sz w:val="28"/>
          <w:szCs w:val="28"/>
        </w:rPr>
        <w:t>block</w:t>
      </w:r>
      <w:r w:rsidR="00533040">
        <w:rPr>
          <w:rFonts w:ascii="Baskerville" w:hAnsi="Baskerville"/>
          <w:sz w:val="28"/>
          <w:szCs w:val="28"/>
        </w:rPr>
        <w:t>ing</w:t>
      </w:r>
      <w:r w:rsidR="00197C47" w:rsidRPr="00A36DD9">
        <w:rPr>
          <w:rFonts w:ascii="Baskerville" w:hAnsi="Baskerville"/>
          <w:sz w:val="28"/>
          <w:szCs w:val="28"/>
        </w:rPr>
        <w:t xml:space="preserve"> the import</w:t>
      </w:r>
      <w:r w:rsidR="00197C47">
        <w:rPr>
          <w:rFonts w:ascii="Baskerville" w:hAnsi="Baskerville"/>
          <w:sz w:val="28"/>
          <w:szCs w:val="28"/>
        </w:rPr>
        <w:t>ation</w:t>
      </w:r>
      <w:r w:rsidR="00197C47" w:rsidRPr="00A36DD9">
        <w:rPr>
          <w:rFonts w:ascii="Baskerville" w:hAnsi="Baskerville"/>
          <w:sz w:val="28"/>
          <w:szCs w:val="28"/>
        </w:rPr>
        <w:t xml:space="preserve"> of units</w:t>
      </w:r>
      <w:r w:rsidR="00197C47">
        <w:rPr>
          <w:rFonts w:ascii="Baskerville" w:hAnsi="Baskerville"/>
          <w:sz w:val="28"/>
          <w:szCs w:val="28"/>
        </w:rPr>
        <w:t xml:space="preserve"> where licensing fees have not been verifiably paid, </w:t>
      </w:r>
      <w:r w:rsidR="001A67AD">
        <w:rPr>
          <w:rFonts w:ascii="Baskerville" w:hAnsi="Baskerville"/>
          <w:sz w:val="28"/>
          <w:szCs w:val="28"/>
        </w:rPr>
        <w:t>and</w:t>
      </w:r>
      <w:r w:rsidR="00EF3732">
        <w:rPr>
          <w:rFonts w:ascii="Baskerville" w:hAnsi="Baskerville"/>
          <w:sz w:val="28"/>
          <w:szCs w:val="28"/>
        </w:rPr>
        <w:t xml:space="preserve"> </w:t>
      </w:r>
      <w:r w:rsidR="00197C47">
        <w:rPr>
          <w:rFonts w:ascii="Baskerville" w:hAnsi="Baskerville"/>
          <w:sz w:val="28"/>
          <w:szCs w:val="28"/>
        </w:rPr>
        <w:t xml:space="preserve">instituting </w:t>
      </w:r>
      <w:r w:rsidR="00EF3732">
        <w:rPr>
          <w:rFonts w:ascii="Baskerville" w:hAnsi="Baskerville"/>
          <w:sz w:val="28"/>
          <w:szCs w:val="28"/>
        </w:rPr>
        <w:t xml:space="preserve">economic </w:t>
      </w:r>
      <w:r w:rsidR="00E574B8">
        <w:rPr>
          <w:rFonts w:ascii="Baskerville" w:hAnsi="Baskerville"/>
          <w:sz w:val="28"/>
          <w:szCs w:val="28"/>
        </w:rPr>
        <w:t>penalties</w:t>
      </w:r>
      <w:r w:rsidR="00EF3732">
        <w:rPr>
          <w:rFonts w:ascii="Baskerville" w:hAnsi="Baskerville"/>
          <w:sz w:val="28"/>
          <w:szCs w:val="28"/>
        </w:rPr>
        <w:t xml:space="preserve"> a</w:t>
      </w:r>
      <w:r w:rsidR="001E4B43">
        <w:rPr>
          <w:rFonts w:ascii="Baskerville" w:hAnsi="Baskerville"/>
          <w:sz w:val="28"/>
          <w:szCs w:val="28"/>
        </w:rPr>
        <w:t xml:space="preserve">gainst those </w:t>
      </w:r>
      <w:r w:rsidR="00EF3732">
        <w:rPr>
          <w:rFonts w:ascii="Baskerville" w:hAnsi="Baskerville"/>
          <w:sz w:val="28"/>
          <w:szCs w:val="28"/>
        </w:rPr>
        <w:t xml:space="preserve">countries </w:t>
      </w:r>
      <w:r w:rsidR="001E4B43">
        <w:rPr>
          <w:rFonts w:ascii="Baskerville" w:hAnsi="Baskerville"/>
          <w:sz w:val="28"/>
          <w:szCs w:val="28"/>
        </w:rPr>
        <w:t xml:space="preserve">that support domestic entities that </w:t>
      </w:r>
      <w:r w:rsidR="00197C47">
        <w:rPr>
          <w:rFonts w:ascii="Baskerville" w:hAnsi="Baskerville"/>
          <w:sz w:val="28"/>
          <w:szCs w:val="28"/>
        </w:rPr>
        <w:t>profit from</w:t>
      </w:r>
      <w:r w:rsidR="001E4B43">
        <w:rPr>
          <w:rFonts w:ascii="Baskerville" w:hAnsi="Baskerville"/>
          <w:sz w:val="28"/>
          <w:szCs w:val="28"/>
        </w:rPr>
        <w:t xml:space="preserve"> unlicensed units</w:t>
      </w:r>
      <w:r w:rsidR="00EF3732">
        <w:rPr>
          <w:rFonts w:ascii="Baskerville" w:hAnsi="Baskerville"/>
          <w:sz w:val="28"/>
          <w:szCs w:val="28"/>
        </w:rPr>
        <w:t xml:space="preserve">, </w:t>
      </w:r>
      <w:r w:rsidR="006B2F8B">
        <w:rPr>
          <w:rFonts w:ascii="Baskerville" w:hAnsi="Baskerville"/>
          <w:sz w:val="28"/>
          <w:szCs w:val="28"/>
        </w:rPr>
        <w:t>with</w:t>
      </w:r>
      <w:r w:rsidR="00EF3732">
        <w:rPr>
          <w:rFonts w:ascii="Baskerville" w:hAnsi="Baskerville"/>
          <w:sz w:val="28"/>
          <w:szCs w:val="28"/>
        </w:rPr>
        <w:t xml:space="preserve"> </w:t>
      </w:r>
      <w:r w:rsidR="00B27F6E">
        <w:rPr>
          <w:rFonts w:ascii="Baskerville" w:hAnsi="Baskerville"/>
          <w:sz w:val="28"/>
          <w:szCs w:val="28"/>
        </w:rPr>
        <w:t>such</w:t>
      </w:r>
      <w:r w:rsidR="00EF3732">
        <w:rPr>
          <w:rFonts w:ascii="Baskerville" w:hAnsi="Baskerville"/>
          <w:sz w:val="28"/>
          <w:szCs w:val="28"/>
        </w:rPr>
        <w:t xml:space="preserve"> </w:t>
      </w:r>
      <w:r w:rsidR="00E574B8">
        <w:rPr>
          <w:rFonts w:ascii="Baskerville" w:hAnsi="Baskerville"/>
          <w:sz w:val="28"/>
          <w:szCs w:val="28"/>
        </w:rPr>
        <w:t>penalties</w:t>
      </w:r>
      <w:r w:rsidR="00EF3732">
        <w:rPr>
          <w:rFonts w:ascii="Baskerville" w:hAnsi="Baskerville"/>
          <w:sz w:val="28"/>
          <w:szCs w:val="28"/>
        </w:rPr>
        <w:t xml:space="preserve"> </w:t>
      </w:r>
      <w:r w:rsidR="001D4D88" w:rsidRPr="00940188">
        <w:rPr>
          <w:rFonts w:ascii="Baskerville" w:hAnsi="Baskerville"/>
          <w:sz w:val="28"/>
          <w:szCs w:val="28"/>
        </w:rPr>
        <w:t>cost</w:t>
      </w:r>
      <w:r w:rsidR="006B2F8B">
        <w:rPr>
          <w:rFonts w:ascii="Baskerville" w:hAnsi="Baskerville"/>
          <w:sz w:val="28"/>
          <w:szCs w:val="28"/>
        </w:rPr>
        <w:t>ing</w:t>
      </w:r>
      <w:r w:rsidR="001D4D88" w:rsidRPr="00940188">
        <w:rPr>
          <w:rFonts w:ascii="Baskerville" w:hAnsi="Baskerville"/>
          <w:sz w:val="28"/>
          <w:szCs w:val="28"/>
        </w:rPr>
        <w:t xml:space="preserve"> far more than</w:t>
      </w:r>
      <w:r w:rsidR="006B2F8B">
        <w:rPr>
          <w:rFonts w:ascii="Baskerville" w:hAnsi="Baskerville"/>
          <w:sz w:val="28"/>
          <w:szCs w:val="28"/>
        </w:rPr>
        <w:t xml:space="preserve"> the</w:t>
      </w:r>
      <w:r>
        <w:rPr>
          <w:rFonts w:ascii="Baskerville" w:hAnsi="Baskerville"/>
          <w:sz w:val="28"/>
          <w:szCs w:val="28"/>
        </w:rPr>
        <w:t xml:space="preserve"> licensing fees</w:t>
      </w:r>
      <w:r w:rsidR="00197C47">
        <w:rPr>
          <w:rFonts w:ascii="Baskerville" w:hAnsi="Baskerville"/>
          <w:sz w:val="28"/>
          <w:szCs w:val="28"/>
        </w:rPr>
        <w:t>.</w:t>
      </w:r>
    </w:p>
    <w:p w14:paraId="53281BA4" w14:textId="77777777" w:rsidR="00773336" w:rsidRDefault="00773336" w:rsidP="001E4B43">
      <w:pPr>
        <w:spacing w:line="276" w:lineRule="auto"/>
        <w:jc w:val="both"/>
        <w:rPr>
          <w:rFonts w:ascii="Baskerville" w:hAnsi="Baskerville"/>
          <w:sz w:val="28"/>
          <w:szCs w:val="28"/>
        </w:rPr>
      </w:pPr>
    </w:p>
    <w:p w14:paraId="7BE56733" w14:textId="315B38C4" w:rsidR="001E4B43" w:rsidRDefault="00EF3732" w:rsidP="001E4B43">
      <w:pPr>
        <w:spacing w:line="276" w:lineRule="auto"/>
        <w:jc w:val="both"/>
        <w:rPr>
          <w:rFonts w:ascii="Baskerville" w:hAnsi="Baskerville"/>
          <w:sz w:val="28"/>
          <w:szCs w:val="28"/>
        </w:rPr>
      </w:pPr>
      <w:r>
        <w:rPr>
          <w:rFonts w:ascii="Baskerville" w:hAnsi="Baskerville"/>
          <w:sz w:val="28"/>
          <w:szCs w:val="28"/>
        </w:rPr>
        <w:t>I ask all buyers</w:t>
      </w:r>
      <w:r w:rsidR="001A67AD">
        <w:rPr>
          <w:rFonts w:ascii="Baskerville" w:hAnsi="Baskerville"/>
          <w:sz w:val="28"/>
          <w:szCs w:val="28"/>
        </w:rPr>
        <w:t>,</w:t>
      </w:r>
      <w:r>
        <w:rPr>
          <w:rFonts w:ascii="Baskerville" w:hAnsi="Baskerville"/>
          <w:sz w:val="28"/>
          <w:szCs w:val="28"/>
        </w:rPr>
        <w:t xml:space="preserve"> during each purchase, to submit </w:t>
      </w:r>
      <w:r w:rsidR="00F407DA">
        <w:rPr>
          <w:rFonts w:ascii="Baskerville" w:hAnsi="Baskerville"/>
          <w:sz w:val="28"/>
          <w:szCs w:val="28"/>
        </w:rPr>
        <w:t>using</w:t>
      </w:r>
      <w:r w:rsidR="00664045">
        <w:rPr>
          <w:rFonts w:ascii="Baskerville" w:hAnsi="Baskerville"/>
          <w:sz w:val="28"/>
          <w:szCs w:val="28"/>
        </w:rPr>
        <w:t xml:space="preserve"> the website on the cover page, </w:t>
      </w:r>
      <w:r>
        <w:rPr>
          <w:rFonts w:ascii="Baskerville" w:hAnsi="Baskerville"/>
          <w:sz w:val="28"/>
          <w:szCs w:val="28"/>
        </w:rPr>
        <w:t>the name of the organization you</w:t>
      </w:r>
      <w:r w:rsidR="008F1FA7">
        <w:rPr>
          <w:rFonts w:ascii="Baskerville" w:hAnsi="Baskerville"/>
          <w:sz w:val="28"/>
          <w:szCs w:val="28"/>
        </w:rPr>
        <w:t>'</w:t>
      </w:r>
      <w:r>
        <w:rPr>
          <w:rFonts w:ascii="Baskerville" w:hAnsi="Baskerville"/>
          <w:sz w:val="28"/>
          <w:szCs w:val="28"/>
        </w:rPr>
        <w:t>r</w:t>
      </w:r>
      <w:r w:rsidR="008F1FA7">
        <w:rPr>
          <w:rFonts w:ascii="Baskerville" w:hAnsi="Baskerville"/>
          <w:sz w:val="28"/>
          <w:szCs w:val="28"/>
        </w:rPr>
        <w:t>e</w:t>
      </w:r>
      <w:r>
        <w:rPr>
          <w:rFonts w:ascii="Baskerville" w:hAnsi="Baskerville"/>
          <w:sz w:val="28"/>
          <w:szCs w:val="28"/>
        </w:rPr>
        <w:t xml:space="preserve"> purchasing units from, your organizations name, and the number of units </w:t>
      </w:r>
      <w:r w:rsidR="00773336">
        <w:rPr>
          <w:rFonts w:ascii="Baskerville" w:hAnsi="Baskerville"/>
          <w:sz w:val="28"/>
          <w:szCs w:val="28"/>
        </w:rPr>
        <w:t>you've purchased</w:t>
      </w:r>
      <w:r w:rsidR="00392F0C">
        <w:rPr>
          <w:rFonts w:ascii="Baskerville" w:hAnsi="Baskerville"/>
          <w:sz w:val="28"/>
          <w:szCs w:val="28"/>
        </w:rPr>
        <w:t xml:space="preserve"> or plan to purchase</w:t>
      </w:r>
      <w:r>
        <w:rPr>
          <w:rFonts w:ascii="Baskerville" w:hAnsi="Baskerville"/>
          <w:sz w:val="28"/>
          <w:szCs w:val="28"/>
        </w:rPr>
        <w:t xml:space="preserve">, </w:t>
      </w:r>
      <w:r w:rsidR="00607784">
        <w:rPr>
          <w:rFonts w:ascii="Baskerville" w:hAnsi="Baskerville"/>
          <w:sz w:val="28"/>
          <w:szCs w:val="28"/>
        </w:rPr>
        <w:t xml:space="preserve">and the total sale price, </w:t>
      </w:r>
      <w:r w:rsidR="00664045">
        <w:rPr>
          <w:rFonts w:ascii="Baskerville" w:hAnsi="Baskerville"/>
          <w:sz w:val="28"/>
          <w:szCs w:val="28"/>
        </w:rPr>
        <w:t>so sales can be tracked</w:t>
      </w:r>
      <w:r>
        <w:rPr>
          <w:rFonts w:ascii="Baskerville" w:hAnsi="Baskerville"/>
          <w:sz w:val="28"/>
          <w:szCs w:val="28"/>
        </w:rPr>
        <w:t xml:space="preserve"> </w:t>
      </w:r>
      <w:r w:rsidR="00564957">
        <w:rPr>
          <w:rFonts w:ascii="Baskerville" w:hAnsi="Baskerville"/>
          <w:sz w:val="28"/>
          <w:szCs w:val="28"/>
        </w:rPr>
        <w:t>to ensure licensing</w:t>
      </w:r>
      <w:r>
        <w:rPr>
          <w:rFonts w:ascii="Baskerville" w:hAnsi="Baskerville"/>
          <w:sz w:val="28"/>
          <w:szCs w:val="28"/>
        </w:rPr>
        <w:t xml:space="preserve"> compliance.</w:t>
      </w:r>
      <w:r w:rsidR="00392F0C">
        <w:rPr>
          <w:rFonts w:ascii="Baskerville" w:hAnsi="Baskerville"/>
          <w:sz w:val="28"/>
          <w:szCs w:val="28"/>
        </w:rPr>
        <w:t xml:space="preserve">  I</w:t>
      </w:r>
      <w:r w:rsidR="00086FDD">
        <w:rPr>
          <w:rFonts w:ascii="Baskerville" w:hAnsi="Baskerville"/>
          <w:sz w:val="28"/>
          <w:szCs w:val="28"/>
        </w:rPr>
        <w:t xml:space="preserve">f the manufacturer </w:t>
      </w:r>
      <w:r w:rsidR="006B2F8B">
        <w:rPr>
          <w:rFonts w:ascii="Baskerville" w:hAnsi="Baskerville"/>
          <w:sz w:val="28"/>
          <w:szCs w:val="28"/>
        </w:rPr>
        <w:t>has not made licensing payments</w:t>
      </w:r>
      <w:r w:rsidR="00392F0C">
        <w:rPr>
          <w:rFonts w:ascii="Baskerville" w:hAnsi="Baskerville"/>
          <w:sz w:val="28"/>
          <w:szCs w:val="28"/>
        </w:rPr>
        <w:t xml:space="preserve">, both the seller and the buyer will be liable for </w:t>
      </w:r>
      <w:r w:rsidR="006B2F8B">
        <w:rPr>
          <w:rFonts w:ascii="Baskerville" w:hAnsi="Baskerville"/>
          <w:sz w:val="28"/>
          <w:szCs w:val="28"/>
        </w:rPr>
        <w:t>licensing</w:t>
      </w:r>
      <w:r w:rsidR="00392F0C">
        <w:rPr>
          <w:rFonts w:ascii="Baskerville" w:hAnsi="Baskerville"/>
          <w:sz w:val="28"/>
          <w:szCs w:val="28"/>
        </w:rPr>
        <w:t xml:space="preserve"> payments</w:t>
      </w:r>
      <w:r w:rsidR="004545AF">
        <w:rPr>
          <w:rFonts w:ascii="Baskerville" w:hAnsi="Baskerville"/>
          <w:sz w:val="28"/>
          <w:szCs w:val="28"/>
        </w:rPr>
        <w:t>, since the inventions patents royalties are enforceable at the time of construction, at the time of sale, and at the time of use</w:t>
      </w:r>
      <w:r w:rsidR="00392F0C">
        <w:rPr>
          <w:rFonts w:ascii="Baskerville" w:hAnsi="Baskerville"/>
          <w:sz w:val="28"/>
          <w:szCs w:val="28"/>
        </w:rPr>
        <w:t>.</w:t>
      </w:r>
    </w:p>
    <w:p w14:paraId="2AB50DA2" w14:textId="77777777" w:rsidR="001E4B43" w:rsidRDefault="001E4B43" w:rsidP="001E4B43">
      <w:pPr>
        <w:spacing w:line="276" w:lineRule="auto"/>
        <w:jc w:val="both"/>
        <w:rPr>
          <w:rFonts w:ascii="Baskerville" w:hAnsi="Baskerville"/>
          <w:sz w:val="28"/>
          <w:szCs w:val="28"/>
        </w:rPr>
      </w:pPr>
    </w:p>
    <w:p w14:paraId="7ED8CE4C" w14:textId="216D1BCD" w:rsidR="001E4B43" w:rsidRPr="00E26BF9" w:rsidRDefault="001E4B43" w:rsidP="00CA573B">
      <w:pPr>
        <w:spacing w:line="276" w:lineRule="auto"/>
        <w:jc w:val="both"/>
        <w:outlineLvl w:val="0"/>
        <w:rPr>
          <w:rFonts w:ascii="Baskerville" w:hAnsi="Baskerville"/>
          <w:b/>
          <w:sz w:val="28"/>
          <w:szCs w:val="28"/>
        </w:rPr>
      </w:pPr>
      <w:r w:rsidRPr="00E26BF9">
        <w:rPr>
          <w:rFonts w:ascii="Baskerville" w:hAnsi="Baskerville"/>
          <w:b/>
          <w:sz w:val="28"/>
          <w:szCs w:val="28"/>
        </w:rPr>
        <w:lastRenderedPageBreak/>
        <w:t>Strengthen My Patents</w:t>
      </w:r>
      <w:r w:rsidR="00D4785B">
        <w:rPr>
          <w:rFonts w:ascii="Baskerville" w:hAnsi="Baskerville"/>
          <w:b/>
          <w:sz w:val="28"/>
          <w:szCs w:val="28"/>
        </w:rPr>
        <w:t xml:space="preserve"> and Licensing Fees</w:t>
      </w:r>
    </w:p>
    <w:p w14:paraId="5E6F40A1" w14:textId="77777777" w:rsidR="001E4B43" w:rsidRDefault="001E4B43" w:rsidP="001E4B43">
      <w:pPr>
        <w:spacing w:line="276" w:lineRule="auto"/>
        <w:jc w:val="both"/>
        <w:rPr>
          <w:rFonts w:ascii="Baskerville" w:hAnsi="Baskerville"/>
          <w:sz w:val="28"/>
          <w:szCs w:val="28"/>
        </w:rPr>
      </w:pPr>
    </w:p>
    <w:p w14:paraId="6DE81D91" w14:textId="07B0EADD" w:rsidR="00461291" w:rsidRDefault="00D17B20" w:rsidP="001E4B43">
      <w:pPr>
        <w:spacing w:line="276" w:lineRule="auto"/>
        <w:jc w:val="both"/>
        <w:rPr>
          <w:rFonts w:ascii="Baskerville" w:hAnsi="Baskerville"/>
          <w:sz w:val="28"/>
          <w:szCs w:val="28"/>
        </w:rPr>
      </w:pPr>
      <w:r>
        <w:rPr>
          <w:rFonts w:ascii="Baskerville" w:hAnsi="Baskerville"/>
          <w:sz w:val="28"/>
          <w:szCs w:val="28"/>
        </w:rPr>
        <w:t xml:space="preserve">Ensure all legislation and </w:t>
      </w:r>
      <w:r w:rsidR="00607784">
        <w:rPr>
          <w:rFonts w:ascii="Baskerville" w:hAnsi="Baskerville"/>
          <w:sz w:val="28"/>
          <w:szCs w:val="28"/>
        </w:rPr>
        <w:t xml:space="preserve">patent </w:t>
      </w:r>
      <w:r>
        <w:rPr>
          <w:rFonts w:ascii="Baskerville" w:hAnsi="Baskerville"/>
          <w:sz w:val="28"/>
          <w:szCs w:val="28"/>
        </w:rPr>
        <w:t xml:space="preserve">case law </w:t>
      </w:r>
      <w:r w:rsidR="001E4B43">
        <w:rPr>
          <w:rFonts w:ascii="Baskerville" w:hAnsi="Baskerville"/>
          <w:sz w:val="28"/>
          <w:szCs w:val="28"/>
        </w:rPr>
        <w:t>maximize</w:t>
      </w:r>
      <w:r>
        <w:rPr>
          <w:rFonts w:ascii="Baskerville" w:hAnsi="Baskerville"/>
          <w:sz w:val="28"/>
          <w:szCs w:val="28"/>
        </w:rPr>
        <w:t>s</w:t>
      </w:r>
      <w:r w:rsidR="001E4B43">
        <w:rPr>
          <w:rFonts w:ascii="Baskerville" w:hAnsi="Baskerville"/>
          <w:sz w:val="28"/>
          <w:szCs w:val="28"/>
        </w:rPr>
        <w:t xml:space="preserve"> the strength of</w:t>
      </w:r>
      <w:r w:rsidR="001E4B43" w:rsidRPr="00E26BF9">
        <w:rPr>
          <w:rFonts w:ascii="Baskerville" w:hAnsi="Baskerville"/>
          <w:sz w:val="28"/>
          <w:szCs w:val="28"/>
        </w:rPr>
        <w:t xml:space="preserve"> </w:t>
      </w:r>
      <w:r w:rsidR="001E4B43">
        <w:rPr>
          <w:rFonts w:ascii="Baskerville" w:hAnsi="Baskerville"/>
          <w:sz w:val="28"/>
          <w:szCs w:val="28"/>
        </w:rPr>
        <w:t>my patents</w:t>
      </w:r>
      <w:r w:rsidR="005B600A">
        <w:rPr>
          <w:rFonts w:ascii="Baskerville" w:hAnsi="Baskerville"/>
          <w:sz w:val="28"/>
          <w:szCs w:val="28"/>
        </w:rPr>
        <w:t xml:space="preserve"> and licensing fees</w:t>
      </w:r>
      <w:r>
        <w:rPr>
          <w:rFonts w:ascii="Baskerville" w:hAnsi="Baskerville"/>
          <w:sz w:val="28"/>
          <w:szCs w:val="28"/>
        </w:rPr>
        <w:t xml:space="preserve">.  </w:t>
      </w:r>
      <w:r w:rsidR="00A32352">
        <w:rPr>
          <w:rFonts w:ascii="Baskerville" w:hAnsi="Baskerville"/>
          <w:sz w:val="28"/>
          <w:szCs w:val="28"/>
        </w:rPr>
        <w:t>Because</w:t>
      </w:r>
      <w:r w:rsidR="00A32352" w:rsidRPr="00E26BF9">
        <w:rPr>
          <w:rFonts w:ascii="Baskerville" w:hAnsi="Baskerville"/>
          <w:sz w:val="28"/>
          <w:szCs w:val="28"/>
        </w:rPr>
        <w:t xml:space="preserve"> trillions of dollars in existing investments </w:t>
      </w:r>
      <w:r w:rsidR="00A32352">
        <w:rPr>
          <w:rFonts w:ascii="Baskerville" w:hAnsi="Baskerville"/>
          <w:sz w:val="28"/>
          <w:szCs w:val="28"/>
        </w:rPr>
        <w:t xml:space="preserve">are </w:t>
      </w:r>
      <w:r w:rsidR="00392F0C">
        <w:rPr>
          <w:rFonts w:ascii="Baskerville" w:hAnsi="Baskerville"/>
          <w:sz w:val="28"/>
          <w:szCs w:val="28"/>
        </w:rPr>
        <w:t xml:space="preserve">now </w:t>
      </w:r>
      <w:r w:rsidR="00A32352">
        <w:rPr>
          <w:rFonts w:ascii="Baskerville" w:hAnsi="Baskerville"/>
          <w:sz w:val="28"/>
          <w:szCs w:val="28"/>
        </w:rPr>
        <w:t>lost as a result of my inventions</w:t>
      </w:r>
      <w:r w:rsidR="00A32352" w:rsidRPr="00E26BF9">
        <w:rPr>
          <w:rFonts w:ascii="Baskerville" w:hAnsi="Baskerville"/>
          <w:sz w:val="28"/>
          <w:szCs w:val="28"/>
        </w:rPr>
        <w:t>,</w:t>
      </w:r>
      <w:r w:rsidR="00A32352">
        <w:rPr>
          <w:rFonts w:ascii="Baskerville" w:hAnsi="Baskerville"/>
          <w:sz w:val="28"/>
          <w:szCs w:val="28"/>
        </w:rPr>
        <w:t xml:space="preserve"> t</w:t>
      </w:r>
      <w:r w:rsidR="001E4B43" w:rsidRPr="00E26BF9">
        <w:rPr>
          <w:rFonts w:ascii="Baskerville" w:hAnsi="Baskerville"/>
          <w:sz w:val="28"/>
          <w:szCs w:val="28"/>
        </w:rPr>
        <w:t>he</w:t>
      </w:r>
      <w:r>
        <w:rPr>
          <w:rFonts w:ascii="Baskerville" w:hAnsi="Baskerville"/>
          <w:sz w:val="28"/>
          <w:szCs w:val="28"/>
        </w:rPr>
        <w:t>re</w:t>
      </w:r>
      <w:r w:rsidR="001E4B43" w:rsidRPr="00E26BF9">
        <w:rPr>
          <w:rFonts w:ascii="Baskerville" w:hAnsi="Baskerville"/>
          <w:sz w:val="28"/>
          <w:szCs w:val="28"/>
        </w:rPr>
        <w:t xml:space="preserve"> </w:t>
      </w:r>
      <w:r>
        <w:rPr>
          <w:rFonts w:ascii="Baskerville" w:hAnsi="Baskerville"/>
          <w:sz w:val="28"/>
          <w:szCs w:val="28"/>
        </w:rPr>
        <w:t>will inevitably be some</w:t>
      </w:r>
      <w:r w:rsidR="001E4B43" w:rsidRPr="00E26BF9">
        <w:rPr>
          <w:rFonts w:ascii="Baskerville" w:hAnsi="Baskerville"/>
          <w:sz w:val="28"/>
          <w:szCs w:val="28"/>
        </w:rPr>
        <w:t xml:space="preserve"> enemies of humanity </w:t>
      </w:r>
      <w:r w:rsidR="00A32352">
        <w:rPr>
          <w:rFonts w:ascii="Baskerville" w:hAnsi="Baskerville"/>
          <w:sz w:val="28"/>
          <w:szCs w:val="28"/>
        </w:rPr>
        <w:t xml:space="preserve">who </w:t>
      </w:r>
      <w:r w:rsidR="001E4B43" w:rsidRPr="00E26BF9">
        <w:rPr>
          <w:rFonts w:ascii="Baskerville" w:hAnsi="Baskerville"/>
          <w:sz w:val="28"/>
          <w:szCs w:val="28"/>
        </w:rPr>
        <w:t xml:space="preserve">will stop at nothing to </w:t>
      </w:r>
      <w:r w:rsidR="00EF3732">
        <w:rPr>
          <w:rFonts w:ascii="Baskerville" w:hAnsi="Baskerville"/>
          <w:sz w:val="28"/>
          <w:szCs w:val="28"/>
        </w:rPr>
        <w:t xml:space="preserve">try to </w:t>
      </w:r>
      <w:r w:rsidR="00664045">
        <w:rPr>
          <w:rFonts w:ascii="Baskerville" w:hAnsi="Baskerville"/>
          <w:sz w:val="28"/>
          <w:szCs w:val="28"/>
        </w:rPr>
        <w:t>covertly sabotage</w:t>
      </w:r>
      <w:r w:rsidR="001E4B43" w:rsidRPr="00E26BF9">
        <w:rPr>
          <w:rFonts w:ascii="Baskerville" w:hAnsi="Baskerville"/>
          <w:sz w:val="28"/>
          <w:szCs w:val="28"/>
        </w:rPr>
        <w:t xml:space="preserve"> my </w:t>
      </w:r>
      <w:r w:rsidR="00EF3732">
        <w:rPr>
          <w:rFonts w:ascii="Baskerville" w:hAnsi="Baskerville"/>
          <w:sz w:val="28"/>
          <w:szCs w:val="28"/>
        </w:rPr>
        <w:t>patents</w:t>
      </w:r>
      <w:r w:rsidR="001E4B43" w:rsidRPr="00E26BF9">
        <w:rPr>
          <w:rFonts w:ascii="Baskerville" w:hAnsi="Baskerville"/>
          <w:sz w:val="28"/>
          <w:szCs w:val="28"/>
        </w:rPr>
        <w:t>.</w:t>
      </w:r>
      <w:r w:rsidR="00EF3732">
        <w:rPr>
          <w:rFonts w:ascii="Baskerville" w:hAnsi="Baskerville"/>
          <w:sz w:val="28"/>
          <w:szCs w:val="28"/>
        </w:rPr>
        <w:t xml:space="preserve"> </w:t>
      </w:r>
      <w:r w:rsidR="001E4B43">
        <w:rPr>
          <w:rFonts w:ascii="Baskerville" w:hAnsi="Baskerville"/>
          <w:sz w:val="28"/>
          <w:szCs w:val="28"/>
        </w:rPr>
        <w:t xml:space="preserve"> I have created immensely valuable inventions</w:t>
      </w:r>
      <w:r w:rsidR="00392F0C">
        <w:rPr>
          <w:rFonts w:ascii="Baskerville" w:hAnsi="Baskerville"/>
          <w:sz w:val="28"/>
          <w:szCs w:val="28"/>
        </w:rPr>
        <w:t xml:space="preserve">, at </w:t>
      </w:r>
      <w:r w:rsidR="00664045">
        <w:rPr>
          <w:rFonts w:ascii="Baskerville" w:hAnsi="Baskerville"/>
          <w:sz w:val="28"/>
          <w:szCs w:val="28"/>
        </w:rPr>
        <w:t>exceptional</w:t>
      </w:r>
      <w:r w:rsidR="00392F0C">
        <w:rPr>
          <w:rFonts w:ascii="Baskerville" w:hAnsi="Baskerville"/>
          <w:sz w:val="28"/>
          <w:szCs w:val="28"/>
        </w:rPr>
        <w:t xml:space="preserve"> personal cost,</w:t>
      </w:r>
      <w:r w:rsidR="001E4B43">
        <w:rPr>
          <w:rFonts w:ascii="Baskerville" w:hAnsi="Baskerville"/>
          <w:sz w:val="28"/>
          <w:szCs w:val="28"/>
        </w:rPr>
        <w:t xml:space="preserve"> </w:t>
      </w:r>
      <w:r w:rsidR="00FB5953">
        <w:rPr>
          <w:rFonts w:ascii="Baskerville" w:hAnsi="Baskerville"/>
          <w:sz w:val="28"/>
          <w:szCs w:val="28"/>
        </w:rPr>
        <w:t>while providing</w:t>
      </w:r>
      <w:r w:rsidR="001E4B43">
        <w:rPr>
          <w:rFonts w:ascii="Baskerville" w:hAnsi="Baskerville"/>
          <w:sz w:val="28"/>
          <w:szCs w:val="28"/>
        </w:rPr>
        <w:t xml:space="preserve"> </w:t>
      </w:r>
      <w:r w:rsidR="00392F0C">
        <w:rPr>
          <w:rFonts w:ascii="Baskerville" w:hAnsi="Baskerville"/>
          <w:sz w:val="28"/>
          <w:szCs w:val="28"/>
        </w:rPr>
        <w:t xml:space="preserve">required </w:t>
      </w:r>
      <w:r w:rsidR="001E4B43">
        <w:rPr>
          <w:rFonts w:ascii="Baskerville" w:hAnsi="Baskerville"/>
          <w:sz w:val="28"/>
          <w:szCs w:val="28"/>
        </w:rPr>
        <w:t xml:space="preserve">comprehensive </w:t>
      </w:r>
      <w:r w:rsidR="00607784">
        <w:rPr>
          <w:rFonts w:ascii="Baskerville" w:hAnsi="Baskerville"/>
          <w:sz w:val="28"/>
          <w:szCs w:val="28"/>
        </w:rPr>
        <w:t xml:space="preserve">step by step </w:t>
      </w:r>
      <w:r w:rsidR="001E4B43">
        <w:rPr>
          <w:rFonts w:ascii="Baskerville" w:hAnsi="Baskerville"/>
          <w:sz w:val="28"/>
          <w:szCs w:val="28"/>
        </w:rPr>
        <w:t xml:space="preserve">disclosure on their construction, </w:t>
      </w:r>
      <w:r w:rsidR="00607784">
        <w:rPr>
          <w:rFonts w:ascii="Baskerville" w:hAnsi="Baskerville"/>
          <w:sz w:val="28"/>
          <w:szCs w:val="28"/>
        </w:rPr>
        <w:t xml:space="preserve">allowing anyone of ordinary skill in the art to easily construct an embodiment, </w:t>
      </w:r>
      <w:r w:rsidR="001E4B43">
        <w:rPr>
          <w:rFonts w:ascii="Baskerville" w:hAnsi="Baskerville"/>
          <w:sz w:val="28"/>
          <w:szCs w:val="28"/>
        </w:rPr>
        <w:t xml:space="preserve">and if my </w:t>
      </w:r>
      <w:r w:rsidR="001E4B43" w:rsidRPr="00E26BF9">
        <w:rPr>
          <w:rFonts w:ascii="Baskerville" w:hAnsi="Baskerville"/>
          <w:sz w:val="28"/>
          <w:szCs w:val="28"/>
        </w:rPr>
        <w:t xml:space="preserve">patents or licensing fees are ever </w:t>
      </w:r>
      <w:r w:rsidR="00664045">
        <w:rPr>
          <w:rFonts w:ascii="Baskerville" w:hAnsi="Baskerville"/>
          <w:sz w:val="28"/>
          <w:szCs w:val="28"/>
        </w:rPr>
        <w:t xml:space="preserve">allowed to be </w:t>
      </w:r>
      <w:r w:rsidR="001E4B43">
        <w:rPr>
          <w:rFonts w:ascii="Baskerville" w:hAnsi="Baskerville"/>
          <w:sz w:val="28"/>
          <w:szCs w:val="28"/>
        </w:rPr>
        <w:t>diminished, the patent system is fundamentally corrupt</w:t>
      </w:r>
      <w:r w:rsidR="001E4B43" w:rsidRPr="00E26BF9">
        <w:rPr>
          <w:rFonts w:ascii="Baskerville" w:hAnsi="Baskerville"/>
          <w:sz w:val="28"/>
          <w:szCs w:val="28"/>
        </w:rPr>
        <w:t xml:space="preserve">, and </w:t>
      </w:r>
      <w:r w:rsidR="00EF3732">
        <w:rPr>
          <w:rFonts w:ascii="Baskerville" w:hAnsi="Baskerville"/>
          <w:sz w:val="28"/>
          <w:szCs w:val="28"/>
        </w:rPr>
        <w:t>has become the</w:t>
      </w:r>
      <w:r w:rsidR="001E4B43" w:rsidRPr="00E26BF9">
        <w:rPr>
          <w:rFonts w:ascii="Baskerville" w:hAnsi="Baskerville"/>
          <w:sz w:val="28"/>
          <w:szCs w:val="28"/>
        </w:rPr>
        <w:t xml:space="preserve"> enemy</w:t>
      </w:r>
      <w:r w:rsidR="001E4B43">
        <w:rPr>
          <w:rFonts w:ascii="Baskerville" w:hAnsi="Baskerville"/>
          <w:sz w:val="28"/>
          <w:szCs w:val="28"/>
        </w:rPr>
        <w:t xml:space="preserve"> of innovators and innovation</w:t>
      </w:r>
      <w:r w:rsidR="005B600A">
        <w:rPr>
          <w:rFonts w:ascii="Baskerville" w:hAnsi="Baskerville"/>
          <w:sz w:val="28"/>
          <w:szCs w:val="28"/>
        </w:rPr>
        <w:t xml:space="preserve"> underlying economic growth</w:t>
      </w:r>
      <w:r w:rsidR="00EF3732">
        <w:rPr>
          <w:rFonts w:ascii="Baskerville" w:hAnsi="Baskerville"/>
          <w:sz w:val="28"/>
          <w:szCs w:val="28"/>
        </w:rPr>
        <w:t>, and by extension humanity</w:t>
      </w:r>
      <w:r w:rsidR="00A32352">
        <w:rPr>
          <w:rFonts w:ascii="Baskerville" w:hAnsi="Baskerville"/>
          <w:sz w:val="28"/>
          <w:szCs w:val="28"/>
        </w:rPr>
        <w:t xml:space="preserve">, as well as damaging the philanthropic commitments I've made in the </w:t>
      </w:r>
      <w:r w:rsidR="00664045">
        <w:rPr>
          <w:rFonts w:ascii="Baskerville" w:hAnsi="Baskerville"/>
          <w:sz w:val="28"/>
          <w:szCs w:val="28"/>
        </w:rPr>
        <w:t>corresponding chapter</w:t>
      </w:r>
      <w:r w:rsidR="00086FDD">
        <w:rPr>
          <w:rFonts w:ascii="Baskerville" w:hAnsi="Baskerville"/>
          <w:sz w:val="28"/>
          <w:szCs w:val="28"/>
        </w:rPr>
        <w:t xml:space="preserve">, and every measure must be taken by legislators and judges to immediately </w:t>
      </w:r>
      <w:r w:rsidR="008D0AE5">
        <w:rPr>
          <w:rFonts w:ascii="Baskerville" w:hAnsi="Baskerville"/>
          <w:sz w:val="28"/>
          <w:szCs w:val="28"/>
        </w:rPr>
        <w:t xml:space="preserve">take corrective action against </w:t>
      </w:r>
      <w:r w:rsidR="00086FDD">
        <w:rPr>
          <w:rFonts w:ascii="Baskerville" w:hAnsi="Baskerville"/>
          <w:sz w:val="28"/>
          <w:szCs w:val="28"/>
        </w:rPr>
        <w:t>any such issues</w:t>
      </w:r>
      <w:r w:rsidR="001E4B43">
        <w:rPr>
          <w:rFonts w:ascii="Baskerville" w:hAnsi="Baskerville"/>
          <w:sz w:val="28"/>
          <w:szCs w:val="28"/>
        </w:rPr>
        <w:t>.</w:t>
      </w:r>
      <w:r w:rsidR="00A32352">
        <w:rPr>
          <w:rFonts w:ascii="Baskerville" w:hAnsi="Baskerville"/>
          <w:sz w:val="28"/>
          <w:szCs w:val="28"/>
        </w:rPr>
        <w:t xml:space="preserve">  </w:t>
      </w:r>
      <w:r w:rsidR="008D0AE5">
        <w:rPr>
          <w:rFonts w:ascii="Baskerville" w:hAnsi="Baskerville"/>
          <w:sz w:val="28"/>
          <w:szCs w:val="28"/>
        </w:rPr>
        <w:t xml:space="preserve">Any government not supporting the </w:t>
      </w:r>
      <w:r w:rsidR="007970FC">
        <w:rPr>
          <w:rFonts w:ascii="Baskerville" w:hAnsi="Baskerville"/>
          <w:sz w:val="28"/>
          <w:szCs w:val="28"/>
        </w:rPr>
        <w:t xml:space="preserve">very </w:t>
      </w:r>
      <w:r w:rsidR="008D0AE5">
        <w:rPr>
          <w:rFonts w:ascii="Baskerville" w:hAnsi="Baskerville"/>
          <w:sz w:val="28"/>
          <w:szCs w:val="28"/>
        </w:rPr>
        <w:t xml:space="preserve">reasonable licensing fees I've set out, </w:t>
      </w:r>
      <w:r w:rsidR="007970FC">
        <w:rPr>
          <w:rFonts w:ascii="Baskerville" w:hAnsi="Baskerville"/>
          <w:sz w:val="28"/>
          <w:szCs w:val="28"/>
        </w:rPr>
        <w:t>discourages</w:t>
      </w:r>
      <w:r w:rsidR="008D0AE5">
        <w:rPr>
          <w:rFonts w:ascii="Baskerville" w:hAnsi="Baskerville"/>
          <w:sz w:val="28"/>
          <w:szCs w:val="28"/>
        </w:rPr>
        <w:t xml:space="preserve"> </w:t>
      </w:r>
      <w:r w:rsidR="007970FC">
        <w:rPr>
          <w:rFonts w:ascii="Baskerville" w:hAnsi="Baskerville"/>
          <w:sz w:val="28"/>
          <w:szCs w:val="28"/>
        </w:rPr>
        <w:t xml:space="preserve">domestic </w:t>
      </w:r>
      <w:r w:rsidR="008D0AE5">
        <w:rPr>
          <w:rFonts w:ascii="Baskerville" w:hAnsi="Baskerville"/>
          <w:sz w:val="28"/>
          <w:szCs w:val="28"/>
        </w:rPr>
        <w:t xml:space="preserve">innovators from </w:t>
      </w:r>
      <w:r w:rsidR="007970FC">
        <w:rPr>
          <w:rFonts w:ascii="Baskerville" w:hAnsi="Baskerville"/>
          <w:sz w:val="28"/>
          <w:szCs w:val="28"/>
        </w:rPr>
        <w:t xml:space="preserve">taking the risks necessary to produce </w:t>
      </w:r>
      <w:r w:rsidR="00071997">
        <w:rPr>
          <w:rFonts w:ascii="Baskerville" w:hAnsi="Baskerville"/>
          <w:sz w:val="28"/>
          <w:szCs w:val="28"/>
        </w:rPr>
        <w:t>breakthrough</w:t>
      </w:r>
      <w:r w:rsidR="007970FC">
        <w:rPr>
          <w:rFonts w:ascii="Baskerville" w:hAnsi="Baskerville"/>
          <w:sz w:val="28"/>
          <w:szCs w:val="28"/>
        </w:rPr>
        <w:t xml:space="preserve"> inventions, thereby damaging </w:t>
      </w:r>
      <w:r w:rsidR="001016B8">
        <w:rPr>
          <w:rFonts w:ascii="Baskerville" w:hAnsi="Baskerville"/>
          <w:sz w:val="28"/>
          <w:szCs w:val="28"/>
        </w:rPr>
        <w:t>their</w:t>
      </w:r>
      <w:r w:rsidR="009D2657">
        <w:rPr>
          <w:rFonts w:ascii="Baskerville" w:hAnsi="Baskerville"/>
          <w:sz w:val="28"/>
          <w:szCs w:val="28"/>
        </w:rPr>
        <w:t xml:space="preserve"> own</w:t>
      </w:r>
      <w:r w:rsidR="007970FC">
        <w:rPr>
          <w:rFonts w:ascii="Baskerville" w:hAnsi="Baskerville"/>
          <w:sz w:val="28"/>
          <w:szCs w:val="28"/>
        </w:rPr>
        <w:t xml:space="preserve"> economy.  </w:t>
      </w:r>
      <w:r w:rsidR="00A32352">
        <w:rPr>
          <w:rFonts w:ascii="Baskerville" w:hAnsi="Baskerville"/>
          <w:sz w:val="28"/>
          <w:szCs w:val="28"/>
        </w:rPr>
        <w:t>E</w:t>
      </w:r>
      <w:r w:rsidR="00445B2B">
        <w:rPr>
          <w:rFonts w:ascii="Baskerville" w:hAnsi="Baskerville"/>
          <w:sz w:val="28"/>
          <w:szCs w:val="28"/>
        </w:rPr>
        <w:t xml:space="preserve">very government should formally </w:t>
      </w:r>
      <w:r>
        <w:rPr>
          <w:rFonts w:ascii="Baskerville" w:hAnsi="Baskerville"/>
          <w:sz w:val="28"/>
          <w:szCs w:val="28"/>
        </w:rPr>
        <w:t xml:space="preserve">permanently </w:t>
      </w:r>
      <w:r w:rsidR="00445B2B">
        <w:rPr>
          <w:rFonts w:ascii="Baskerville" w:hAnsi="Baskerville"/>
          <w:sz w:val="28"/>
          <w:szCs w:val="28"/>
        </w:rPr>
        <w:t>b</w:t>
      </w:r>
      <w:r w:rsidR="00445B2B" w:rsidRPr="00565976">
        <w:rPr>
          <w:rFonts w:ascii="Baskerville" w:hAnsi="Baskerville"/>
          <w:sz w:val="28"/>
          <w:szCs w:val="28"/>
        </w:rPr>
        <w:t xml:space="preserve">an from government contracts </w:t>
      </w:r>
      <w:r w:rsidR="007275FE">
        <w:rPr>
          <w:rFonts w:ascii="Baskerville" w:hAnsi="Baskerville"/>
          <w:sz w:val="28"/>
          <w:szCs w:val="28"/>
        </w:rPr>
        <w:t xml:space="preserve">for </w:t>
      </w:r>
      <w:r w:rsidR="00445B2B" w:rsidRPr="00565976">
        <w:rPr>
          <w:rFonts w:ascii="Baskerville" w:hAnsi="Baskerville"/>
          <w:sz w:val="28"/>
          <w:szCs w:val="28"/>
        </w:rPr>
        <w:t xml:space="preserve">any company </w:t>
      </w:r>
      <w:r w:rsidR="00A32352">
        <w:rPr>
          <w:rFonts w:ascii="Baskerville" w:hAnsi="Baskerville"/>
          <w:sz w:val="28"/>
          <w:szCs w:val="28"/>
        </w:rPr>
        <w:t>that ever challenges</w:t>
      </w:r>
      <w:r w:rsidR="00445B2B" w:rsidRPr="00565976">
        <w:rPr>
          <w:rFonts w:ascii="Baskerville" w:hAnsi="Baskerville"/>
          <w:sz w:val="28"/>
          <w:szCs w:val="28"/>
        </w:rPr>
        <w:t xml:space="preserve"> my </w:t>
      </w:r>
      <w:r>
        <w:rPr>
          <w:rFonts w:ascii="Baskerville" w:hAnsi="Baskerville"/>
          <w:sz w:val="28"/>
          <w:szCs w:val="28"/>
        </w:rPr>
        <w:t>patents</w:t>
      </w:r>
      <w:r w:rsidR="00445B2B" w:rsidRPr="00565976">
        <w:rPr>
          <w:rFonts w:ascii="Baskerville" w:hAnsi="Baskerville"/>
          <w:sz w:val="28"/>
          <w:szCs w:val="28"/>
        </w:rPr>
        <w:t xml:space="preserve"> or li</w:t>
      </w:r>
      <w:r w:rsidR="00445B2B">
        <w:rPr>
          <w:rFonts w:ascii="Baskerville" w:hAnsi="Baskerville"/>
          <w:sz w:val="28"/>
          <w:szCs w:val="28"/>
        </w:rPr>
        <w:t>censing</w:t>
      </w:r>
      <w:r>
        <w:rPr>
          <w:rFonts w:ascii="Baskerville" w:hAnsi="Baskerville"/>
          <w:sz w:val="28"/>
          <w:szCs w:val="28"/>
        </w:rPr>
        <w:t xml:space="preserve"> fees</w:t>
      </w:r>
      <w:r w:rsidR="00445B2B">
        <w:rPr>
          <w:rFonts w:ascii="Baskerville" w:hAnsi="Baskerville"/>
          <w:sz w:val="28"/>
          <w:szCs w:val="28"/>
        </w:rPr>
        <w:t>.</w:t>
      </w:r>
    </w:p>
    <w:p w14:paraId="6A381EAC" w14:textId="77777777" w:rsidR="00461291" w:rsidRDefault="00461291" w:rsidP="001E4B43">
      <w:pPr>
        <w:spacing w:line="276" w:lineRule="auto"/>
        <w:jc w:val="both"/>
        <w:rPr>
          <w:rFonts w:ascii="Baskerville" w:hAnsi="Baskerville"/>
          <w:sz w:val="28"/>
          <w:szCs w:val="28"/>
        </w:rPr>
      </w:pPr>
    </w:p>
    <w:p w14:paraId="71D052C6" w14:textId="435BC2BA" w:rsidR="00D4785B" w:rsidRDefault="009C3849" w:rsidP="001E4B43">
      <w:pPr>
        <w:spacing w:line="276" w:lineRule="auto"/>
        <w:jc w:val="both"/>
        <w:rPr>
          <w:rFonts w:ascii="Baskerville" w:hAnsi="Baskerville"/>
          <w:sz w:val="28"/>
          <w:szCs w:val="28"/>
        </w:rPr>
      </w:pPr>
      <w:r>
        <w:rPr>
          <w:rFonts w:ascii="Baskerville" w:hAnsi="Baskerville"/>
          <w:sz w:val="28"/>
          <w:szCs w:val="28"/>
        </w:rPr>
        <w:t xml:space="preserve">At this time where </w:t>
      </w:r>
      <w:r w:rsidR="00392F0C">
        <w:rPr>
          <w:rFonts w:ascii="Baskerville" w:hAnsi="Baskerville"/>
          <w:sz w:val="28"/>
          <w:szCs w:val="28"/>
        </w:rPr>
        <w:t>effectively</w:t>
      </w:r>
      <w:r>
        <w:rPr>
          <w:rFonts w:ascii="Baskerville" w:hAnsi="Baskerville"/>
          <w:sz w:val="28"/>
          <w:szCs w:val="28"/>
        </w:rPr>
        <w:t xml:space="preserve"> all valuable intellectual property is monetized globally, </w:t>
      </w:r>
      <w:r w:rsidR="00461291">
        <w:rPr>
          <w:rFonts w:ascii="Baskerville" w:hAnsi="Baskerville"/>
          <w:sz w:val="28"/>
          <w:szCs w:val="28"/>
        </w:rPr>
        <w:t xml:space="preserve">I encourage </w:t>
      </w:r>
      <w:r w:rsidR="00EF3732">
        <w:rPr>
          <w:rFonts w:ascii="Baskerville" w:hAnsi="Baskerville"/>
          <w:sz w:val="28"/>
          <w:szCs w:val="28"/>
        </w:rPr>
        <w:t>those countries</w:t>
      </w:r>
      <w:r w:rsidR="00461291" w:rsidRPr="00D4785B">
        <w:rPr>
          <w:rFonts w:ascii="Baskerville" w:hAnsi="Baskerville"/>
          <w:sz w:val="28"/>
          <w:szCs w:val="28"/>
        </w:rPr>
        <w:t xml:space="preserve"> </w:t>
      </w:r>
      <w:r w:rsidR="00D911C7">
        <w:rPr>
          <w:rFonts w:ascii="Baskerville" w:hAnsi="Baskerville"/>
          <w:sz w:val="28"/>
          <w:szCs w:val="28"/>
        </w:rPr>
        <w:t xml:space="preserve">to join </w:t>
      </w:r>
      <w:r w:rsidR="00EF3732">
        <w:rPr>
          <w:rFonts w:ascii="Baskerville" w:hAnsi="Baskerville"/>
          <w:sz w:val="28"/>
          <w:szCs w:val="28"/>
        </w:rPr>
        <w:t>that are</w:t>
      </w:r>
      <w:r w:rsidR="00461291">
        <w:rPr>
          <w:rFonts w:ascii="Baskerville" w:hAnsi="Baskerville"/>
          <w:sz w:val="28"/>
          <w:szCs w:val="28"/>
        </w:rPr>
        <w:t xml:space="preserve"> not </w:t>
      </w:r>
      <w:r w:rsidR="00EF3732">
        <w:rPr>
          <w:rFonts w:ascii="Baskerville" w:hAnsi="Baskerville"/>
          <w:sz w:val="28"/>
          <w:szCs w:val="28"/>
        </w:rPr>
        <w:t xml:space="preserve">currently </w:t>
      </w:r>
      <w:r>
        <w:rPr>
          <w:rFonts w:ascii="Baskerville" w:hAnsi="Baskerville"/>
          <w:sz w:val="28"/>
          <w:szCs w:val="28"/>
        </w:rPr>
        <w:t>signatories</w:t>
      </w:r>
      <w:r w:rsidR="00461291">
        <w:rPr>
          <w:rFonts w:ascii="Baskerville" w:hAnsi="Baskerville"/>
          <w:sz w:val="28"/>
          <w:szCs w:val="28"/>
        </w:rPr>
        <w:t xml:space="preserve"> to </w:t>
      </w:r>
      <w:r w:rsidR="00461291" w:rsidRPr="00D4785B">
        <w:rPr>
          <w:rFonts w:ascii="Baskerville" w:hAnsi="Baskerville"/>
          <w:sz w:val="28"/>
          <w:szCs w:val="28"/>
        </w:rPr>
        <w:t xml:space="preserve">the </w:t>
      </w:r>
      <w:r>
        <w:rPr>
          <w:rFonts w:ascii="Baskerville" w:hAnsi="Baskerville"/>
          <w:sz w:val="28"/>
          <w:szCs w:val="28"/>
        </w:rPr>
        <w:t xml:space="preserve">Patent Cooperation Treaty administered by the </w:t>
      </w:r>
      <w:r w:rsidR="00461291" w:rsidRPr="00D4785B">
        <w:rPr>
          <w:rFonts w:ascii="Baskerville" w:hAnsi="Baskerville"/>
          <w:sz w:val="28"/>
          <w:szCs w:val="28"/>
        </w:rPr>
        <w:t>W</w:t>
      </w:r>
      <w:r w:rsidR="00461291">
        <w:rPr>
          <w:rFonts w:ascii="Baskerville" w:hAnsi="Baskerville"/>
          <w:sz w:val="28"/>
          <w:szCs w:val="28"/>
        </w:rPr>
        <w:t xml:space="preserve">orld </w:t>
      </w:r>
      <w:r w:rsidR="00461291" w:rsidRPr="00D4785B">
        <w:rPr>
          <w:rFonts w:ascii="Baskerville" w:hAnsi="Baskerville"/>
          <w:sz w:val="28"/>
          <w:szCs w:val="28"/>
        </w:rPr>
        <w:t>I</w:t>
      </w:r>
      <w:r w:rsidR="00461291">
        <w:rPr>
          <w:rFonts w:ascii="Baskerville" w:hAnsi="Baskerville"/>
          <w:sz w:val="28"/>
          <w:szCs w:val="28"/>
        </w:rPr>
        <w:t xml:space="preserve">ntellectual </w:t>
      </w:r>
      <w:r w:rsidR="00461291" w:rsidRPr="00D4785B">
        <w:rPr>
          <w:rFonts w:ascii="Baskerville" w:hAnsi="Baskerville"/>
          <w:sz w:val="28"/>
          <w:szCs w:val="28"/>
        </w:rPr>
        <w:t>P</w:t>
      </w:r>
      <w:r w:rsidR="00461291">
        <w:rPr>
          <w:rFonts w:ascii="Baskerville" w:hAnsi="Baskerville"/>
          <w:sz w:val="28"/>
          <w:szCs w:val="28"/>
        </w:rPr>
        <w:t xml:space="preserve">roperty </w:t>
      </w:r>
      <w:r w:rsidR="00461291" w:rsidRPr="00D4785B">
        <w:rPr>
          <w:rFonts w:ascii="Baskerville" w:hAnsi="Baskerville"/>
          <w:sz w:val="28"/>
          <w:szCs w:val="28"/>
        </w:rPr>
        <w:t>O</w:t>
      </w:r>
      <w:r w:rsidR="00461291">
        <w:rPr>
          <w:rFonts w:ascii="Baskerville" w:hAnsi="Baskerville"/>
          <w:sz w:val="28"/>
          <w:szCs w:val="28"/>
        </w:rPr>
        <w:t>rganization</w:t>
      </w:r>
      <w:r w:rsidR="00461291" w:rsidRPr="00D4785B">
        <w:rPr>
          <w:rFonts w:ascii="Baskerville" w:hAnsi="Baskerville"/>
          <w:sz w:val="28"/>
          <w:szCs w:val="28"/>
        </w:rPr>
        <w:t xml:space="preserve">, </w:t>
      </w:r>
      <w:r w:rsidR="00461291">
        <w:rPr>
          <w:rFonts w:ascii="Baskerville" w:hAnsi="Baskerville"/>
          <w:sz w:val="28"/>
          <w:szCs w:val="28"/>
        </w:rPr>
        <w:t xml:space="preserve">which provides </w:t>
      </w:r>
      <w:r w:rsidR="001F1AD3">
        <w:rPr>
          <w:rFonts w:ascii="Baskerville" w:hAnsi="Baskerville"/>
          <w:sz w:val="28"/>
          <w:szCs w:val="28"/>
        </w:rPr>
        <w:t xml:space="preserve">for </w:t>
      </w:r>
      <w:r w:rsidR="00461291">
        <w:rPr>
          <w:rFonts w:ascii="Baskerville" w:hAnsi="Baskerville"/>
          <w:sz w:val="28"/>
          <w:szCs w:val="28"/>
        </w:rPr>
        <w:t xml:space="preserve">standardization </w:t>
      </w:r>
      <w:r>
        <w:rPr>
          <w:rFonts w:ascii="Baskerville" w:hAnsi="Baskerville"/>
          <w:sz w:val="28"/>
          <w:szCs w:val="28"/>
        </w:rPr>
        <w:t>of patents</w:t>
      </w:r>
      <w:r w:rsidR="00392F0C">
        <w:rPr>
          <w:rFonts w:ascii="Baskerville" w:hAnsi="Baskerville"/>
          <w:sz w:val="28"/>
          <w:szCs w:val="28"/>
        </w:rPr>
        <w:t>, as</w:t>
      </w:r>
      <w:r w:rsidR="00EF3732">
        <w:rPr>
          <w:rFonts w:ascii="Baskerville" w:hAnsi="Baskerville"/>
          <w:sz w:val="28"/>
          <w:szCs w:val="28"/>
        </w:rPr>
        <w:t xml:space="preserve"> it will provide better protection and monetization for your country's inventors</w:t>
      </w:r>
      <w:r w:rsidR="00461291">
        <w:rPr>
          <w:rFonts w:ascii="Baskerville" w:hAnsi="Baskerville"/>
          <w:sz w:val="28"/>
          <w:szCs w:val="28"/>
        </w:rPr>
        <w:t>.</w:t>
      </w:r>
    </w:p>
    <w:p w14:paraId="629D52F5" w14:textId="77777777" w:rsidR="00D4785B" w:rsidRDefault="00D4785B" w:rsidP="001E4B43">
      <w:pPr>
        <w:spacing w:line="276" w:lineRule="auto"/>
        <w:jc w:val="both"/>
        <w:rPr>
          <w:rFonts w:ascii="Baskerville" w:hAnsi="Baskerville"/>
          <w:sz w:val="28"/>
          <w:szCs w:val="28"/>
        </w:rPr>
      </w:pPr>
    </w:p>
    <w:p w14:paraId="02A1330D" w14:textId="77777777" w:rsidR="001E4B43" w:rsidRPr="00D97502" w:rsidRDefault="001E4B43" w:rsidP="00CA573B">
      <w:pPr>
        <w:spacing w:line="276" w:lineRule="auto"/>
        <w:jc w:val="both"/>
        <w:outlineLvl w:val="0"/>
        <w:rPr>
          <w:rFonts w:ascii="Baskerville" w:hAnsi="Baskerville"/>
          <w:b/>
          <w:sz w:val="28"/>
          <w:szCs w:val="28"/>
        </w:rPr>
      </w:pPr>
      <w:r>
        <w:rPr>
          <w:rFonts w:ascii="Baskerville" w:hAnsi="Baskerville"/>
          <w:b/>
          <w:sz w:val="28"/>
          <w:szCs w:val="28"/>
        </w:rPr>
        <w:t xml:space="preserve">Transition </w:t>
      </w:r>
      <w:r w:rsidRPr="00D97502">
        <w:rPr>
          <w:rFonts w:ascii="Baskerville" w:hAnsi="Baskerville"/>
          <w:b/>
          <w:sz w:val="28"/>
          <w:szCs w:val="28"/>
        </w:rPr>
        <w:t>Lobbyists</w:t>
      </w:r>
    </w:p>
    <w:p w14:paraId="7D30204F" w14:textId="77777777" w:rsidR="001E4B43" w:rsidRDefault="001E4B43" w:rsidP="001E4B43">
      <w:pPr>
        <w:spacing w:line="276" w:lineRule="auto"/>
        <w:jc w:val="both"/>
        <w:rPr>
          <w:rFonts w:ascii="Baskerville" w:hAnsi="Baskerville"/>
          <w:sz w:val="28"/>
          <w:szCs w:val="28"/>
        </w:rPr>
      </w:pPr>
    </w:p>
    <w:p w14:paraId="63F8A5D1" w14:textId="5DD9A3CE" w:rsidR="002616CF" w:rsidRDefault="001E4B43" w:rsidP="002616CF">
      <w:pPr>
        <w:spacing w:line="276" w:lineRule="auto"/>
        <w:jc w:val="both"/>
        <w:rPr>
          <w:rFonts w:ascii="Baskerville" w:hAnsi="Baskerville"/>
          <w:sz w:val="28"/>
          <w:szCs w:val="28"/>
        </w:rPr>
      </w:pPr>
      <w:r>
        <w:rPr>
          <w:rFonts w:ascii="Baskerville" w:hAnsi="Baskerville"/>
          <w:sz w:val="28"/>
          <w:szCs w:val="28"/>
        </w:rPr>
        <w:t>The United States Government</w:t>
      </w:r>
      <w:r w:rsidRPr="00773AF2">
        <w:rPr>
          <w:rFonts w:ascii="Baskerville" w:hAnsi="Baskerville"/>
          <w:sz w:val="28"/>
          <w:szCs w:val="28"/>
        </w:rPr>
        <w:t xml:space="preserve"> </w:t>
      </w:r>
      <w:r w:rsidR="004234F0">
        <w:rPr>
          <w:rFonts w:ascii="Baskerville" w:hAnsi="Baskerville"/>
          <w:sz w:val="28"/>
          <w:szCs w:val="28"/>
        </w:rPr>
        <w:t xml:space="preserve">annually </w:t>
      </w:r>
      <w:r w:rsidR="00242FC2">
        <w:rPr>
          <w:rFonts w:ascii="Baskerville" w:hAnsi="Baskerville"/>
          <w:sz w:val="28"/>
          <w:szCs w:val="28"/>
        </w:rPr>
        <w:t xml:space="preserve">reportedly </w:t>
      </w:r>
      <w:r w:rsidR="004234F0">
        <w:rPr>
          <w:rFonts w:ascii="Baskerville" w:hAnsi="Baskerville"/>
          <w:sz w:val="28"/>
          <w:szCs w:val="28"/>
        </w:rPr>
        <w:t xml:space="preserve">directly </w:t>
      </w:r>
      <w:r w:rsidRPr="00773AF2">
        <w:rPr>
          <w:rFonts w:ascii="Baskerville" w:hAnsi="Baskerville"/>
          <w:sz w:val="28"/>
          <w:szCs w:val="28"/>
        </w:rPr>
        <w:t xml:space="preserve">spends </w:t>
      </w:r>
      <w:r>
        <w:rPr>
          <w:rFonts w:ascii="Baskerville" w:hAnsi="Baskerville"/>
          <w:sz w:val="28"/>
          <w:szCs w:val="28"/>
        </w:rPr>
        <w:t>nearly a half trillion dollars</w:t>
      </w:r>
      <w:r w:rsidRPr="00773AF2">
        <w:rPr>
          <w:rFonts w:ascii="Baskerville" w:hAnsi="Baskerville"/>
          <w:sz w:val="28"/>
          <w:szCs w:val="28"/>
        </w:rPr>
        <w:t xml:space="preserve"> on energy related purchases, </w:t>
      </w:r>
      <w:r>
        <w:rPr>
          <w:rFonts w:ascii="Baskerville" w:hAnsi="Baskerville"/>
          <w:sz w:val="28"/>
          <w:szCs w:val="28"/>
        </w:rPr>
        <w:t>a</w:t>
      </w:r>
      <w:r w:rsidRPr="00773AF2">
        <w:rPr>
          <w:rFonts w:ascii="Baskerville" w:hAnsi="Baskerville"/>
          <w:sz w:val="28"/>
          <w:szCs w:val="28"/>
        </w:rPr>
        <w:t xml:space="preserve"> budget item </w:t>
      </w:r>
      <w:r>
        <w:rPr>
          <w:rFonts w:ascii="Baskerville" w:hAnsi="Baskerville"/>
          <w:sz w:val="28"/>
          <w:szCs w:val="28"/>
        </w:rPr>
        <w:t xml:space="preserve">which can be eliminated </w:t>
      </w:r>
      <w:r w:rsidRPr="00773AF2">
        <w:rPr>
          <w:rFonts w:ascii="Baskerville" w:hAnsi="Baskerville"/>
          <w:sz w:val="28"/>
          <w:szCs w:val="28"/>
        </w:rPr>
        <w:t>by simply purchasing these units once.</w:t>
      </w:r>
      <w:r>
        <w:rPr>
          <w:rFonts w:ascii="Baskerville" w:hAnsi="Baskerville"/>
          <w:sz w:val="28"/>
          <w:szCs w:val="28"/>
        </w:rPr>
        <w:t xml:space="preserve">  </w:t>
      </w:r>
      <w:r w:rsidR="00EF3732">
        <w:rPr>
          <w:rFonts w:ascii="Baskerville" w:hAnsi="Baskerville"/>
          <w:sz w:val="28"/>
          <w:szCs w:val="28"/>
        </w:rPr>
        <w:t xml:space="preserve">However, </w:t>
      </w:r>
      <w:r w:rsidR="00D81688">
        <w:rPr>
          <w:rFonts w:ascii="Baskerville" w:hAnsi="Baskerville"/>
          <w:sz w:val="28"/>
          <w:szCs w:val="28"/>
        </w:rPr>
        <w:t xml:space="preserve">for example, </w:t>
      </w:r>
      <w:r w:rsidR="00242FC2">
        <w:rPr>
          <w:rFonts w:ascii="Baskerville" w:hAnsi="Baskerville"/>
          <w:sz w:val="28"/>
          <w:szCs w:val="28"/>
        </w:rPr>
        <w:t xml:space="preserve">publicly accessible lobbying records show </w:t>
      </w:r>
      <w:r w:rsidR="00D81688">
        <w:rPr>
          <w:rFonts w:ascii="Baskerville" w:hAnsi="Baskerville"/>
          <w:sz w:val="28"/>
          <w:szCs w:val="28"/>
        </w:rPr>
        <w:t>$</w:t>
      </w:r>
      <w:r w:rsidRPr="00773AF2">
        <w:rPr>
          <w:rFonts w:ascii="Baskerville" w:hAnsi="Baskerville"/>
          <w:sz w:val="28"/>
          <w:szCs w:val="28"/>
        </w:rPr>
        <w:t>160 milli</w:t>
      </w:r>
      <w:r w:rsidR="00D81688">
        <w:rPr>
          <w:rFonts w:ascii="Baskerville" w:hAnsi="Baskerville"/>
          <w:sz w:val="28"/>
          <w:szCs w:val="28"/>
        </w:rPr>
        <w:t>on was spent last year lobbying the United States Congress related to energy</w:t>
      </w:r>
      <w:r w:rsidR="004234F0">
        <w:rPr>
          <w:rFonts w:ascii="Baskerville" w:hAnsi="Baskerville"/>
          <w:sz w:val="28"/>
          <w:szCs w:val="28"/>
        </w:rPr>
        <w:t xml:space="preserve">, </w:t>
      </w:r>
      <w:r w:rsidR="00D81688">
        <w:rPr>
          <w:rFonts w:ascii="Baskerville" w:hAnsi="Baskerville"/>
          <w:sz w:val="28"/>
          <w:szCs w:val="28"/>
        </w:rPr>
        <w:t>therefore requiring</w:t>
      </w:r>
      <w:r w:rsidR="004234F0">
        <w:rPr>
          <w:rFonts w:ascii="Baskerville" w:hAnsi="Baskerville"/>
          <w:sz w:val="28"/>
          <w:szCs w:val="28"/>
        </w:rPr>
        <w:t xml:space="preserve"> </w:t>
      </w:r>
      <w:r w:rsidR="00D81688">
        <w:rPr>
          <w:rFonts w:ascii="Baskerville" w:hAnsi="Baskerville"/>
          <w:sz w:val="28"/>
          <w:szCs w:val="28"/>
        </w:rPr>
        <w:t xml:space="preserve">people be even more committed </w:t>
      </w:r>
      <w:r w:rsidR="00EE79C0">
        <w:rPr>
          <w:rFonts w:ascii="Baskerville" w:hAnsi="Baskerville"/>
          <w:sz w:val="28"/>
          <w:szCs w:val="28"/>
        </w:rPr>
        <w:t>to</w:t>
      </w:r>
      <w:r w:rsidR="00D81688">
        <w:rPr>
          <w:rFonts w:ascii="Baskerville" w:hAnsi="Baskerville"/>
          <w:sz w:val="28"/>
          <w:szCs w:val="28"/>
        </w:rPr>
        <w:t xml:space="preserve"> support</w:t>
      </w:r>
      <w:r w:rsidR="00EE79C0">
        <w:rPr>
          <w:rFonts w:ascii="Baskerville" w:hAnsi="Baskerville"/>
          <w:sz w:val="28"/>
          <w:szCs w:val="28"/>
        </w:rPr>
        <w:t>ing</w:t>
      </w:r>
      <w:r w:rsidR="004234F0">
        <w:rPr>
          <w:rFonts w:ascii="Baskerville" w:hAnsi="Baskerville"/>
          <w:sz w:val="28"/>
          <w:szCs w:val="28"/>
        </w:rPr>
        <w:t xml:space="preserve"> my inventions</w:t>
      </w:r>
      <w:r w:rsidRPr="00773AF2">
        <w:rPr>
          <w:rFonts w:ascii="Baskerville" w:hAnsi="Baskerville"/>
          <w:sz w:val="28"/>
          <w:szCs w:val="28"/>
        </w:rPr>
        <w:t xml:space="preserve">.  </w:t>
      </w:r>
      <w:r w:rsidR="004234F0">
        <w:rPr>
          <w:rFonts w:ascii="Baskerville" w:hAnsi="Baskerville"/>
          <w:sz w:val="28"/>
          <w:szCs w:val="28"/>
        </w:rPr>
        <w:t xml:space="preserve">I note to </w:t>
      </w:r>
      <w:proofErr w:type="gramStart"/>
      <w:r w:rsidR="004234F0">
        <w:rPr>
          <w:rFonts w:ascii="Baskerville" w:hAnsi="Baskerville"/>
          <w:sz w:val="28"/>
          <w:szCs w:val="28"/>
        </w:rPr>
        <w:t>t</w:t>
      </w:r>
      <w:r w:rsidRPr="00773AF2">
        <w:rPr>
          <w:rFonts w:ascii="Baskerville" w:hAnsi="Baskerville"/>
          <w:sz w:val="28"/>
          <w:szCs w:val="28"/>
        </w:rPr>
        <w:t xml:space="preserve">hose spending </w:t>
      </w:r>
      <w:r w:rsidR="00320AE2">
        <w:rPr>
          <w:rFonts w:ascii="Baskerville" w:hAnsi="Baskerville"/>
          <w:sz w:val="28"/>
          <w:szCs w:val="28"/>
        </w:rPr>
        <w:t>money</w:t>
      </w:r>
      <w:proofErr w:type="gramEnd"/>
      <w:r w:rsidR="00320AE2">
        <w:rPr>
          <w:rFonts w:ascii="Baskerville" w:hAnsi="Baskerville"/>
          <w:sz w:val="28"/>
          <w:szCs w:val="28"/>
        </w:rPr>
        <w:t xml:space="preserve"> on such lobbyists</w:t>
      </w:r>
      <w:r w:rsidRPr="00773AF2">
        <w:rPr>
          <w:rFonts w:ascii="Baskerville" w:hAnsi="Baskerville"/>
          <w:sz w:val="28"/>
          <w:szCs w:val="28"/>
        </w:rPr>
        <w:t xml:space="preserve">, </w:t>
      </w:r>
      <w:r w:rsidR="004234F0">
        <w:rPr>
          <w:rFonts w:ascii="Baskerville" w:hAnsi="Baskerville"/>
          <w:sz w:val="28"/>
          <w:szCs w:val="28"/>
        </w:rPr>
        <w:t xml:space="preserve">you </w:t>
      </w:r>
      <w:r>
        <w:rPr>
          <w:rFonts w:ascii="Baskerville" w:hAnsi="Baskerville"/>
          <w:sz w:val="28"/>
          <w:szCs w:val="28"/>
        </w:rPr>
        <w:t>will make more money by licensing</w:t>
      </w:r>
      <w:r w:rsidRPr="00773AF2">
        <w:rPr>
          <w:rFonts w:ascii="Baskerville" w:hAnsi="Baskerville"/>
          <w:sz w:val="28"/>
          <w:szCs w:val="28"/>
        </w:rPr>
        <w:t xml:space="preserve"> </w:t>
      </w:r>
      <w:r w:rsidR="008F1FA7">
        <w:rPr>
          <w:rFonts w:ascii="Baskerville" w:hAnsi="Baskerville"/>
          <w:sz w:val="28"/>
          <w:szCs w:val="28"/>
        </w:rPr>
        <w:t xml:space="preserve">and manufacturing </w:t>
      </w:r>
      <w:r w:rsidRPr="00773AF2">
        <w:rPr>
          <w:rFonts w:ascii="Baskerville" w:hAnsi="Baskerville"/>
          <w:sz w:val="28"/>
          <w:szCs w:val="28"/>
        </w:rPr>
        <w:t>my technology instead</w:t>
      </w:r>
      <w:r w:rsidR="00851210">
        <w:rPr>
          <w:rFonts w:ascii="Baskerville" w:hAnsi="Baskerville"/>
          <w:sz w:val="28"/>
          <w:szCs w:val="28"/>
        </w:rPr>
        <w:t xml:space="preserve">, and giving up </w:t>
      </w:r>
      <w:r w:rsidR="008F1FA7">
        <w:rPr>
          <w:rFonts w:ascii="Baskerville" w:hAnsi="Baskerville"/>
          <w:sz w:val="28"/>
          <w:szCs w:val="28"/>
        </w:rPr>
        <w:t>on</w:t>
      </w:r>
      <w:r w:rsidR="00320AE2">
        <w:rPr>
          <w:rFonts w:ascii="Baskerville" w:hAnsi="Baskerville"/>
          <w:sz w:val="28"/>
          <w:szCs w:val="28"/>
        </w:rPr>
        <w:t xml:space="preserve"> your now lost cause</w:t>
      </w:r>
      <w:r>
        <w:rPr>
          <w:rFonts w:ascii="Baskerville" w:hAnsi="Baskerville"/>
          <w:sz w:val="28"/>
          <w:szCs w:val="28"/>
        </w:rPr>
        <w:t xml:space="preserve">.  </w:t>
      </w:r>
      <w:r w:rsidRPr="00773AF2">
        <w:rPr>
          <w:rFonts w:ascii="Baskerville" w:hAnsi="Baskerville"/>
          <w:sz w:val="28"/>
          <w:szCs w:val="28"/>
        </w:rPr>
        <w:t xml:space="preserve">Licensing and sales agreements allow lobbyists to sell </w:t>
      </w:r>
      <w:r>
        <w:rPr>
          <w:rFonts w:ascii="Baskerville" w:hAnsi="Baskerville"/>
          <w:sz w:val="28"/>
          <w:szCs w:val="28"/>
        </w:rPr>
        <w:t>to their existing relationship</w:t>
      </w:r>
      <w:r w:rsidR="00851210">
        <w:rPr>
          <w:rFonts w:ascii="Baskerville" w:hAnsi="Baskerville"/>
          <w:sz w:val="28"/>
          <w:szCs w:val="28"/>
        </w:rPr>
        <w:t>s</w:t>
      </w:r>
      <w:r>
        <w:rPr>
          <w:rFonts w:ascii="Baskerville" w:hAnsi="Baskerville"/>
          <w:sz w:val="28"/>
          <w:szCs w:val="28"/>
        </w:rPr>
        <w:t>, so I</w:t>
      </w:r>
      <w:r w:rsidRPr="00773AF2">
        <w:rPr>
          <w:rFonts w:ascii="Baskerville" w:hAnsi="Baskerville"/>
          <w:sz w:val="28"/>
          <w:szCs w:val="28"/>
        </w:rPr>
        <w:t xml:space="preserve"> ask </w:t>
      </w:r>
      <w:r w:rsidR="008053B0">
        <w:rPr>
          <w:rFonts w:ascii="Baskerville" w:hAnsi="Baskerville"/>
          <w:sz w:val="28"/>
          <w:szCs w:val="28"/>
        </w:rPr>
        <w:t>lobbyists</w:t>
      </w:r>
      <w:r w:rsidR="004234F0">
        <w:rPr>
          <w:rFonts w:ascii="Baskerville" w:hAnsi="Baskerville"/>
          <w:sz w:val="28"/>
          <w:szCs w:val="28"/>
        </w:rPr>
        <w:t>,</w:t>
      </w:r>
      <w:r w:rsidRPr="00773AF2">
        <w:rPr>
          <w:rFonts w:ascii="Baskerville" w:hAnsi="Baskerville"/>
          <w:sz w:val="28"/>
          <w:szCs w:val="28"/>
        </w:rPr>
        <w:t xml:space="preserve"> instead of opposing me, make more money than </w:t>
      </w:r>
      <w:r w:rsidR="008053B0">
        <w:rPr>
          <w:rFonts w:ascii="Baskerville" w:hAnsi="Baskerville"/>
          <w:sz w:val="28"/>
          <w:szCs w:val="28"/>
        </w:rPr>
        <w:t>you</w:t>
      </w:r>
      <w:r w:rsidRPr="00773AF2">
        <w:rPr>
          <w:rFonts w:ascii="Baskerville" w:hAnsi="Baskerville"/>
          <w:sz w:val="28"/>
          <w:szCs w:val="28"/>
        </w:rPr>
        <w:t xml:space="preserve"> could from lobbying fees, by having </w:t>
      </w:r>
      <w:r w:rsidR="008053B0">
        <w:rPr>
          <w:rFonts w:ascii="Baskerville" w:hAnsi="Baskerville"/>
          <w:sz w:val="28"/>
          <w:szCs w:val="28"/>
        </w:rPr>
        <w:t>your</w:t>
      </w:r>
      <w:r w:rsidRPr="00773AF2">
        <w:rPr>
          <w:rFonts w:ascii="Baskerville" w:hAnsi="Baskerville"/>
          <w:sz w:val="28"/>
          <w:szCs w:val="28"/>
        </w:rPr>
        <w:t xml:space="preserve"> clients sign licensing agreements</w:t>
      </w:r>
      <w:r>
        <w:rPr>
          <w:rFonts w:ascii="Baskerville" w:hAnsi="Baskerville"/>
          <w:sz w:val="28"/>
          <w:szCs w:val="28"/>
        </w:rPr>
        <w:t>,</w:t>
      </w:r>
      <w:r w:rsidR="008053B0">
        <w:rPr>
          <w:rFonts w:ascii="Baskerville" w:hAnsi="Baskerville"/>
          <w:sz w:val="28"/>
          <w:szCs w:val="28"/>
        </w:rPr>
        <w:t xml:space="preserve"> where the client assigns you </w:t>
      </w:r>
      <w:r w:rsidRPr="00773AF2">
        <w:rPr>
          <w:rFonts w:ascii="Baskerville" w:hAnsi="Baskerville"/>
          <w:sz w:val="28"/>
          <w:szCs w:val="28"/>
        </w:rPr>
        <w:t>the commissio</w:t>
      </w:r>
      <w:r>
        <w:rPr>
          <w:rFonts w:ascii="Baskerville" w:hAnsi="Baskerville"/>
          <w:sz w:val="28"/>
          <w:szCs w:val="28"/>
        </w:rPr>
        <w:t>n for the licensing agreement</w:t>
      </w:r>
      <w:r w:rsidRPr="00773AF2">
        <w:rPr>
          <w:rFonts w:ascii="Baskerville" w:hAnsi="Baskerville"/>
          <w:sz w:val="28"/>
          <w:szCs w:val="28"/>
        </w:rPr>
        <w:t>.</w:t>
      </w:r>
    </w:p>
    <w:p w14:paraId="52C4A2CD" w14:textId="77777777" w:rsidR="001E4B43" w:rsidRDefault="001E4B43" w:rsidP="001E4B43">
      <w:pPr>
        <w:spacing w:line="276" w:lineRule="auto"/>
        <w:jc w:val="both"/>
        <w:rPr>
          <w:rFonts w:ascii="Baskerville" w:hAnsi="Baskerville"/>
          <w:sz w:val="28"/>
          <w:szCs w:val="28"/>
        </w:rPr>
      </w:pPr>
    </w:p>
    <w:p w14:paraId="5CA66AE3" w14:textId="77777777" w:rsidR="001E4B43" w:rsidRPr="00D97502" w:rsidRDefault="001E4B43" w:rsidP="00CA573B">
      <w:pPr>
        <w:spacing w:line="276" w:lineRule="auto"/>
        <w:jc w:val="both"/>
        <w:outlineLvl w:val="0"/>
        <w:rPr>
          <w:rFonts w:ascii="Baskerville" w:hAnsi="Baskerville"/>
          <w:b/>
          <w:sz w:val="28"/>
          <w:szCs w:val="28"/>
        </w:rPr>
      </w:pPr>
      <w:r>
        <w:rPr>
          <w:rFonts w:ascii="Baskerville" w:hAnsi="Baskerville"/>
          <w:b/>
          <w:sz w:val="28"/>
          <w:szCs w:val="28"/>
        </w:rPr>
        <w:t xml:space="preserve">Authorize a </w:t>
      </w:r>
      <w:r w:rsidRPr="00D97502">
        <w:rPr>
          <w:rFonts w:ascii="Baskerville" w:hAnsi="Baskerville"/>
          <w:b/>
          <w:sz w:val="28"/>
          <w:szCs w:val="28"/>
        </w:rPr>
        <w:t>Pu</w:t>
      </w:r>
      <w:r>
        <w:rPr>
          <w:rFonts w:ascii="Baskerville" w:hAnsi="Baskerville"/>
          <w:b/>
          <w:sz w:val="28"/>
          <w:szCs w:val="28"/>
        </w:rPr>
        <w:t>r</w:t>
      </w:r>
      <w:r w:rsidRPr="00D97502">
        <w:rPr>
          <w:rFonts w:ascii="Baskerville" w:hAnsi="Baskerville"/>
          <w:b/>
          <w:sz w:val="28"/>
          <w:szCs w:val="28"/>
        </w:rPr>
        <w:t>chase Offer</w:t>
      </w:r>
    </w:p>
    <w:p w14:paraId="775F6D30" w14:textId="77777777" w:rsidR="001E4B43" w:rsidRDefault="001E4B43" w:rsidP="001E4B43">
      <w:pPr>
        <w:spacing w:line="276" w:lineRule="auto"/>
        <w:jc w:val="both"/>
        <w:rPr>
          <w:rFonts w:ascii="Baskerville" w:hAnsi="Baskerville"/>
          <w:sz w:val="28"/>
          <w:szCs w:val="28"/>
        </w:rPr>
      </w:pPr>
    </w:p>
    <w:p w14:paraId="221BFFB5" w14:textId="267F4017" w:rsidR="00B20A71" w:rsidRDefault="001E4B43" w:rsidP="001E4B43">
      <w:pPr>
        <w:spacing w:line="276" w:lineRule="auto"/>
        <w:jc w:val="both"/>
        <w:rPr>
          <w:rFonts w:ascii="Baskerville" w:hAnsi="Baskerville"/>
          <w:sz w:val="28"/>
          <w:szCs w:val="28"/>
        </w:rPr>
      </w:pPr>
      <w:r w:rsidRPr="00773AF2">
        <w:rPr>
          <w:rFonts w:ascii="Baskerville" w:hAnsi="Baskerville"/>
          <w:sz w:val="28"/>
          <w:szCs w:val="28"/>
        </w:rPr>
        <w:t xml:space="preserve">Legislation should also be passed, in conjunction with other governments, to </w:t>
      </w:r>
      <w:r>
        <w:rPr>
          <w:rFonts w:ascii="Baskerville" w:hAnsi="Baskerville"/>
          <w:sz w:val="28"/>
          <w:szCs w:val="28"/>
        </w:rPr>
        <w:t>authorize</w:t>
      </w:r>
      <w:r w:rsidRPr="00773AF2">
        <w:rPr>
          <w:rFonts w:ascii="Baskerville" w:hAnsi="Baskerville"/>
          <w:sz w:val="28"/>
          <w:szCs w:val="28"/>
        </w:rPr>
        <w:t xml:space="preserve"> a purchase offer </w:t>
      </w:r>
      <w:r>
        <w:rPr>
          <w:rFonts w:ascii="Baskerville" w:hAnsi="Baskerville"/>
          <w:sz w:val="28"/>
          <w:szCs w:val="28"/>
        </w:rPr>
        <w:t>of</w:t>
      </w:r>
      <w:r w:rsidRPr="00773AF2">
        <w:rPr>
          <w:rFonts w:ascii="Baskerville" w:hAnsi="Baskerville"/>
          <w:sz w:val="28"/>
          <w:szCs w:val="28"/>
        </w:rPr>
        <w:t xml:space="preserve"> the </w:t>
      </w:r>
      <w:r>
        <w:rPr>
          <w:rFonts w:ascii="Baskerville" w:hAnsi="Baskerville"/>
          <w:sz w:val="28"/>
          <w:szCs w:val="28"/>
        </w:rPr>
        <w:t>inventions</w:t>
      </w:r>
      <w:r w:rsidRPr="00773AF2">
        <w:rPr>
          <w:rFonts w:ascii="Baskerville" w:hAnsi="Baskerville"/>
          <w:sz w:val="28"/>
          <w:szCs w:val="28"/>
        </w:rPr>
        <w:t xml:space="preserve">, </w:t>
      </w:r>
      <w:r>
        <w:rPr>
          <w:rFonts w:ascii="Baskerville" w:hAnsi="Baskerville"/>
          <w:sz w:val="28"/>
          <w:szCs w:val="28"/>
        </w:rPr>
        <w:t>that acknowledges</w:t>
      </w:r>
      <w:r w:rsidRPr="00773AF2">
        <w:rPr>
          <w:rFonts w:ascii="Baskerville" w:hAnsi="Baskerville"/>
          <w:sz w:val="28"/>
          <w:szCs w:val="28"/>
        </w:rPr>
        <w:t xml:space="preserve"> the valuation cited in the section with the corresponding title.</w:t>
      </w:r>
    </w:p>
    <w:p w14:paraId="1B341969" w14:textId="77777777" w:rsidR="00FA6210" w:rsidRDefault="00FA6210" w:rsidP="00FA6210">
      <w:pPr>
        <w:spacing w:line="276" w:lineRule="auto"/>
        <w:jc w:val="both"/>
        <w:rPr>
          <w:rFonts w:ascii="Baskerville" w:hAnsi="Baskerville"/>
          <w:sz w:val="28"/>
          <w:szCs w:val="28"/>
        </w:rPr>
      </w:pPr>
    </w:p>
    <w:p w14:paraId="38BF80E0" w14:textId="6419541E" w:rsidR="00FA6210" w:rsidRPr="000917C3" w:rsidRDefault="00FA6210" w:rsidP="00FA6210">
      <w:pPr>
        <w:spacing w:line="276" w:lineRule="auto"/>
        <w:jc w:val="both"/>
        <w:rPr>
          <w:rFonts w:ascii="Baskerville" w:hAnsi="Baskerville"/>
          <w:b/>
          <w:sz w:val="28"/>
          <w:szCs w:val="28"/>
        </w:rPr>
      </w:pPr>
      <w:r w:rsidRPr="00ED1297">
        <w:rPr>
          <w:rFonts w:ascii="Baskerville" w:hAnsi="Baskerville"/>
          <w:b/>
          <w:sz w:val="28"/>
          <w:szCs w:val="28"/>
        </w:rPr>
        <w:t>Legislation</w:t>
      </w:r>
      <w:r>
        <w:rPr>
          <w:rFonts w:ascii="Baskerville" w:hAnsi="Baskerville"/>
          <w:b/>
          <w:sz w:val="28"/>
          <w:szCs w:val="28"/>
        </w:rPr>
        <w:t xml:space="preserve"> Beneficial to the All and Relevant to </w:t>
      </w:r>
      <w:r w:rsidR="00BF0946">
        <w:rPr>
          <w:rFonts w:ascii="Baskerville" w:hAnsi="Baskerville"/>
          <w:b/>
          <w:sz w:val="28"/>
          <w:szCs w:val="28"/>
        </w:rPr>
        <w:t>My</w:t>
      </w:r>
      <w:r w:rsidR="00FF4728">
        <w:rPr>
          <w:rFonts w:ascii="Baskerville" w:hAnsi="Baskerville"/>
          <w:b/>
          <w:sz w:val="28"/>
          <w:szCs w:val="28"/>
        </w:rPr>
        <w:t xml:space="preserve"> Inventions</w:t>
      </w:r>
    </w:p>
    <w:p w14:paraId="038B89DA" w14:textId="77777777" w:rsidR="00FA6210" w:rsidRDefault="00FA6210" w:rsidP="001E4B43">
      <w:pPr>
        <w:spacing w:line="276" w:lineRule="auto"/>
        <w:jc w:val="both"/>
        <w:rPr>
          <w:rFonts w:ascii="Baskerville" w:hAnsi="Baskerville"/>
          <w:sz w:val="28"/>
          <w:szCs w:val="28"/>
        </w:rPr>
      </w:pPr>
    </w:p>
    <w:p w14:paraId="272D8CA3" w14:textId="6CE39C48" w:rsidR="00B20A71" w:rsidRPr="00FA6210" w:rsidRDefault="00B20A71" w:rsidP="00CA573B">
      <w:pPr>
        <w:spacing w:line="276" w:lineRule="auto"/>
        <w:jc w:val="both"/>
        <w:outlineLvl w:val="0"/>
        <w:rPr>
          <w:rFonts w:ascii="Baskerville" w:hAnsi="Baskerville"/>
          <w:i/>
          <w:sz w:val="28"/>
          <w:szCs w:val="28"/>
        </w:rPr>
      </w:pPr>
      <w:r w:rsidRPr="00FA6210">
        <w:rPr>
          <w:rFonts w:ascii="Baskerville" w:hAnsi="Baskerville"/>
          <w:i/>
          <w:sz w:val="28"/>
          <w:szCs w:val="28"/>
        </w:rPr>
        <w:t>International Taxation</w:t>
      </w:r>
    </w:p>
    <w:p w14:paraId="19790071" w14:textId="77777777" w:rsidR="00B20A71" w:rsidRDefault="00B20A71" w:rsidP="001E4B43">
      <w:pPr>
        <w:spacing w:line="276" w:lineRule="auto"/>
        <w:jc w:val="both"/>
        <w:rPr>
          <w:rFonts w:ascii="Baskerville" w:hAnsi="Baskerville"/>
          <w:sz w:val="28"/>
          <w:szCs w:val="28"/>
        </w:rPr>
      </w:pPr>
    </w:p>
    <w:p w14:paraId="202335CE" w14:textId="244D2A12" w:rsidR="0014185A" w:rsidRDefault="0014185A" w:rsidP="0014185A">
      <w:pPr>
        <w:spacing w:line="276" w:lineRule="auto"/>
        <w:jc w:val="both"/>
        <w:rPr>
          <w:rFonts w:ascii="Baskerville" w:hAnsi="Baskerville"/>
          <w:sz w:val="28"/>
          <w:szCs w:val="28"/>
        </w:rPr>
      </w:pPr>
      <w:r w:rsidRPr="00C4082D">
        <w:rPr>
          <w:rFonts w:ascii="Baskerville" w:hAnsi="Baskerville"/>
          <w:sz w:val="28"/>
          <w:szCs w:val="28"/>
        </w:rPr>
        <w:t>In preparation for assigning</w:t>
      </w:r>
      <w:r w:rsidR="00D93E34">
        <w:rPr>
          <w:rFonts w:ascii="Baskerville" w:hAnsi="Baskerville"/>
          <w:sz w:val="28"/>
          <w:szCs w:val="28"/>
        </w:rPr>
        <w:t xml:space="preserve">, </w:t>
      </w:r>
      <w:r w:rsidR="00D93E34" w:rsidRPr="00C4082D">
        <w:rPr>
          <w:rFonts w:ascii="Baskerville" w:hAnsi="Baskerville"/>
          <w:sz w:val="28"/>
          <w:szCs w:val="28"/>
        </w:rPr>
        <w:t>at the time of filing</w:t>
      </w:r>
      <w:r w:rsidR="00D93E34">
        <w:rPr>
          <w:rFonts w:ascii="Baskerville" w:hAnsi="Baskerville"/>
          <w:sz w:val="28"/>
          <w:szCs w:val="28"/>
        </w:rPr>
        <w:t>,</w:t>
      </w:r>
      <w:r w:rsidRPr="00C4082D">
        <w:rPr>
          <w:rFonts w:ascii="Baskerville" w:hAnsi="Baskerville"/>
          <w:sz w:val="28"/>
          <w:szCs w:val="28"/>
        </w:rPr>
        <w:t xml:space="preserve"> the patents </w:t>
      </w:r>
      <w:r w:rsidR="0016516A">
        <w:rPr>
          <w:rFonts w:ascii="Baskerville" w:hAnsi="Baskerville"/>
          <w:sz w:val="28"/>
          <w:szCs w:val="28"/>
        </w:rPr>
        <w:t>to a holding company</w:t>
      </w:r>
      <w:r w:rsidRPr="00C4082D">
        <w:rPr>
          <w:rFonts w:ascii="Baskerville" w:hAnsi="Baskerville"/>
          <w:sz w:val="28"/>
          <w:szCs w:val="28"/>
        </w:rPr>
        <w:t xml:space="preserve">, </w:t>
      </w:r>
      <w:r>
        <w:rPr>
          <w:rFonts w:ascii="Baskerville" w:hAnsi="Baskerville"/>
          <w:sz w:val="28"/>
          <w:szCs w:val="28"/>
        </w:rPr>
        <w:t xml:space="preserve">I </w:t>
      </w:r>
      <w:r w:rsidRPr="00C4082D">
        <w:rPr>
          <w:rFonts w:ascii="Baskerville" w:hAnsi="Baskerville"/>
          <w:sz w:val="28"/>
          <w:szCs w:val="28"/>
        </w:rPr>
        <w:t>did an exceptional amount of research on domestic and international tax laws and entities</w:t>
      </w:r>
      <w:r>
        <w:rPr>
          <w:rFonts w:ascii="Baskerville" w:hAnsi="Baskerville"/>
          <w:sz w:val="28"/>
          <w:szCs w:val="28"/>
        </w:rPr>
        <w:t xml:space="preserve">, and prepared the documents to file </w:t>
      </w:r>
      <w:r w:rsidR="00BF0946">
        <w:rPr>
          <w:rFonts w:ascii="Baskerville" w:hAnsi="Baskerville"/>
          <w:sz w:val="28"/>
          <w:szCs w:val="28"/>
        </w:rPr>
        <w:t>a</w:t>
      </w:r>
      <w:r>
        <w:rPr>
          <w:rFonts w:ascii="Baskerville" w:hAnsi="Baskerville"/>
          <w:sz w:val="28"/>
          <w:szCs w:val="28"/>
        </w:rPr>
        <w:t xml:space="preserve"> set of foreign entities</w:t>
      </w:r>
      <w:r w:rsidRPr="00C4082D">
        <w:rPr>
          <w:rFonts w:ascii="Baskerville" w:hAnsi="Baskerville"/>
          <w:sz w:val="28"/>
          <w:szCs w:val="28"/>
        </w:rPr>
        <w:t xml:space="preserve"> </w:t>
      </w:r>
      <w:r w:rsidR="00BF0946">
        <w:rPr>
          <w:rFonts w:ascii="Baskerville" w:hAnsi="Baskerville"/>
          <w:sz w:val="28"/>
          <w:szCs w:val="28"/>
        </w:rPr>
        <w:t xml:space="preserve">similar to those </w:t>
      </w:r>
      <w:r>
        <w:rPr>
          <w:rFonts w:ascii="Baskerville" w:hAnsi="Baskerville"/>
          <w:sz w:val="28"/>
          <w:szCs w:val="28"/>
        </w:rPr>
        <w:t xml:space="preserve">used by major corporations to </w:t>
      </w:r>
      <w:r w:rsidR="009E2964">
        <w:rPr>
          <w:rFonts w:ascii="Baskerville" w:hAnsi="Baskerville"/>
          <w:sz w:val="28"/>
          <w:szCs w:val="28"/>
        </w:rPr>
        <w:t xml:space="preserve">overwhelmingly </w:t>
      </w:r>
      <w:r>
        <w:rPr>
          <w:rFonts w:ascii="Baskerville" w:hAnsi="Baskerville"/>
          <w:sz w:val="28"/>
          <w:szCs w:val="28"/>
        </w:rPr>
        <w:t xml:space="preserve">not </w:t>
      </w:r>
      <w:r w:rsidR="00BF0946">
        <w:rPr>
          <w:rFonts w:ascii="Baskerville" w:hAnsi="Baskerville"/>
          <w:sz w:val="28"/>
          <w:szCs w:val="28"/>
        </w:rPr>
        <w:t xml:space="preserve">have to </w:t>
      </w:r>
      <w:r>
        <w:rPr>
          <w:rFonts w:ascii="Baskerville" w:hAnsi="Baskerville"/>
          <w:sz w:val="28"/>
          <w:szCs w:val="28"/>
        </w:rPr>
        <w:t>pay taxes on international earnings</w:t>
      </w:r>
      <w:r w:rsidR="00AD5E91">
        <w:rPr>
          <w:rFonts w:ascii="Baskerville" w:hAnsi="Baskerville"/>
          <w:sz w:val="28"/>
          <w:szCs w:val="28"/>
        </w:rPr>
        <w:t>,</w:t>
      </w:r>
      <w:r>
        <w:rPr>
          <w:rFonts w:ascii="Baskerville" w:hAnsi="Baskerville"/>
          <w:sz w:val="28"/>
          <w:szCs w:val="28"/>
        </w:rPr>
        <w:t xml:space="preserve"> as long as the money is left abroad.</w:t>
      </w:r>
      <w:r w:rsidRPr="00C4082D">
        <w:rPr>
          <w:rFonts w:ascii="Baskerville" w:hAnsi="Baskerville"/>
          <w:sz w:val="28"/>
          <w:szCs w:val="28"/>
        </w:rPr>
        <w:t xml:space="preserve"> </w:t>
      </w:r>
      <w:r>
        <w:rPr>
          <w:rFonts w:ascii="Baskerville" w:hAnsi="Baskerville"/>
          <w:sz w:val="28"/>
          <w:szCs w:val="28"/>
        </w:rPr>
        <w:t xml:space="preserve">The standard arrangement </w:t>
      </w:r>
      <w:r w:rsidR="00D93E34">
        <w:rPr>
          <w:rFonts w:ascii="Baskerville" w:hAnsi="Baskerville"/>
          <w:sz w:val="28"/>
          <w:szCs w:val="28"/>
        </w:rPr>
        <w:t xml:space="preserve">to avoid taxes on international earnings </w:t>
      </w:r>
      <w:r w:rsidR="00BF0946">
        <w:rPr>
          <w:rFonts w:ascii="Baskerville" w:hAnsi="Baskerville"/>
          <w:sz w:val="28"/>
          <w:szCs w:val="28"/>
        </w:rPr>
        <w:t>has been</w:t>
      </w:r>
      <w:r w:rsidR="00D93E34">
        <w:rPr>
          <w:rFonts w:ascii="Baskerville" w:hAnsi="Baskerville"/>
          <w:sz w:val="28"/>
          <w:szCs w:val="28"/>
        </w:rPr>
        <w:t xml:space="preserve"> where instead of</w:t>
      </w:r>
      <w:r>
        <w:rPr>
          <w:rFonts w:ascii="Baskerville" w:hAnsi="Baskerville"/>
          <w:sz w:val="28"/>
          <w:szCs w:val="28"/>
        </w:rPr>
        <w:t xml:space="preserve"> a parent legal entity</w:t>
      </w:r>
      <w:r w:rsidR="00D93E34">
        <w:rPr>
          <w:rFonts w:ascii="Baskerville" w:hAnsi="Baskerville"/>
          <w:sz w:val="28"/>
          <w:szCs w:val="28"/>
        </w:rPr>
        <w:t xml:space="preserve"> receiving the money directly, it is paid to a company of Irish domicile, which passes it to a company of Dutch domicile, which passes it back to another company of Irish domicile, </w:t>
      </w:r>
      <w:r>
        <w:rPr>
          <w:rFonts w:ascii="Baskerville" w:hAnsi="Baskerville"/>
          <w:sz w:val="28"/>
          <w:szCs w:val="28"/>
        </w:rPr>
        <w:t xml:space="preserve">and when I initially found </w:t>
      </w:r>
      <w:r w:rsidR="00D93E34">
        <w:rPr>
          <w:rFonts w:ascii="Baskerville" w:hAnsi="Baskerville"/>
          <w:sz w:val="28"/>
          <w:szCs w:val="28"/>
        </w:rPr>
        <w:t>this arrangement</w:t>
      </w:r>
      <w:r w:rsidRPr="00C4082D">
        <w:rPr>
          <w:rFonts w:ascii="Baskerville" w:hAnsi="Baskerville"/>
          <w:sz w:val="28"/>
          <w:szCs w:val="28"/>
        </w:rPr>
        <w:t xml:space="preserve"> </w:t>
      </w:r>
      <w:r>
        <w:rPr>
          <w:rFonts w:ascii="Baskerville" w:hAnsi="Baskerville"/>
          <w:sz w:val="28"/>
          <w:szCs w:val="28"/>
        </w:rPr>
        <w:t>through an Internet search, and saw it was named a "D</w:t>
      </w:r>
      <w:r w:rsidRPr="00C4082D">
        <w:rPr>
          <w:rFonts w:ascii="Baskerville" w:hAnsi="Baskerville"/>
          <w:sz w:val="28"/>
          <w:szCs w:val="28"/>
        </w:rPr>
        <w:t>ouble Irish wi</w:t>
      </w:r>
      <w:r>
        <w:rPr>
          <w:rFonts w:ascii="Baskerville" w:hAnsi="Baskerville"/>
          <w:sz w:val="28"/>
          <w:szCs w:val="28"/>
        </w:rPr>
        <w:t>th a Dutch Sandwich", I thought "</w:t>
      </w:r>
      <w:r w:rsidRPr="00C4082D">
        <w:rPr>
          <w:rFonts w:ascii="Baskerville" w:hAnsi="Baskerville"/>
          <w:sz w:val="28"/>
          <w:szCs w:val="28"/>
        </w:rPr>
        <w:t>I'm not looking for that kind of video right now</w:t>
      </w:r>
      <w:r>
        <w:rPr>
          <w:rFonts w:ascii="Baskerville" w:hAnsi="Baskerville"/>
          <w:sz w:val="28"/>
          <w:szCs w:val="28"/>
        </w:rPr>
        <w:t>" –</w:t>
      </w:r>
      <w:r w:rsidRPr="00C4082D">
        <w:rPr>
          <w:rFonts w:ascii="Baskerville" w:hAnsi="Baskerville"/>
          <w:sz w:val="28"/>
          <w:szCs w:val="28"/>
        </w:rPr>
        <w:t xml:space="preserve"> </w:t>
      </w:r>
      <w:r>
        <w:rPr>
          <w:rFonts w:ascii="Baskerville" w:hAnsi="Baskerville"/>
          <w:sz w:val="28"/>
          <w:szCs w:val="28"/>
        </w:rPr>
        <w:t xml:space="preserve">though that structure is undergoing </w:t>
      </w:r>
      <w:r w:rsidR="00BF0946">
        <w:rPr>
          <w:rFonts w:ascii="Baskerville" w:hAnsi="Baskerville"/>
          <w:sz w:val="28"/>
          <w:szCs w:val="28"/>
        </w:rPr>
        <w:t>modest</w:t>
      </w:r>
      <w:r>
        <w:rPr>
          <w:rFonts w:ascii="Baskerville" w:hAnsi="Baskerville"/>
          <w:sz w:val="28"/>
          <w:szCs w:val="28"/>
        </w:rPr>
        <w:t xml:space="preserve"> changes, </w:t>
      </w:r>
      <w:r w:rsidR="00BF0946">
        <w:rPr>
          <w:rFonts w:ascii="Baskerville" w:hAnsi="Baskerville"/>
          <w:sz w:val="28"/>
          <w:szCs w:val="28"/>
        </w:rPr>
        <w:t>and</w:t>
      </w:r>
      <w:r>
        <w:rPr>
          <w:rFonts w:ascii="Baskerville" w:hAnsi="Baskerville"/>
          <w:sz w:val="28"/>
          <w:szCs w:val="28"/>
        </w:rPr>
        <w:t xml:space="preserve"> similar structures </w:t>
      </w:r>
      <w:r w:rsidR="00BF0946">
        <w:rPr>
          <w:rFonts w:ascii="Baskerville" w:hAnsi="Baskerville"/>
          <w:sz w:val="28"/>
          <w:szCs w:val="28"/>
        </w:rPr>
        <w:t xml:space="preserve">are </w:t>
      </w:r>
      <w:r w:rsidR="00D93E34">
        <w:rPr>
          <w:rFonts w:ascii="Baskerville" w:hAnsi="Baskerville"/>
          <w:sz w:val="28"/>
          <w:szCs w:val="28"/>
        </w:rPr>
        <w:t>offered in other nations that produce a similar effect</w:t>
      </w:r>
      <w:r w:rsidRPr="00C4082D">
        <w:rPr>
          <w:rFonts w:ascii="Baskerville" w:hAnsi="Baskerville"/>
          <w:sz w:val="28"/>
          <w:szCs w:val="28"/>
        </w:rPr>
        <w:t>.</w:t>
      </w:r>
      <w:r>
        <w:rPr>
          <w:rFonts w:ascii="Baskerville" w:hAnsi="Baskerville"/>
          <w:sz w:val="28"/>
          <w:szCs w:val="28"/>
        </w:rPr>
        <w:t xml:space="preserve">  H</w:t>
      </w:r>
      <w:r w:rsidRPr="00C4082D">
        <w:rPr>
          <w:rFonts w:ascii="Baskerville" w:hAnsi="Baskerville"/>
          <w:sz w:val="28"/>
          <w:szCs w:val="28"/>
        </w:rPr>
        <w:t>owever</w:t>
      </w:r>
      <w:r>
        <w:rPr>
          <w:rFonts w:ascii="Baskerville" w:hAnsi="Baskerville"/>
          <w:sz w:val="28"/>
          <w:szCs w:val="28"/>
        </w:rPr>
        <w:t>,</w:t>
      </w:r>
      <w:r w:rsidRPr="00C4082D">
        <w:rPr>
          <w:rFonts w:ascii="Baskerville" w:hAnsi="Baskerville"/>
          <w:sz w:val="28"/>
          <w:szCs w:val="28"/>
        </w:rPr>
        <w:t xml:space="preserve"> </w:t>
      </w:r>
      <w:r>
        <w:rPr>
          <w:rFonts w:ascii="Baskerville" w:hAnsi="Baskerville"/>
          <w:sz w:val="28"/>
          <w:szCs w:val="28"/>
        </w:rPr>
        <w:t xml:space="preserve">instead of following through with </w:t>
      </w:r>
      <w:r w:rsidR="00D93E34">
        <w:rPr>
          <w:rFonts w:ascii="Baskerville" w:hAnsi="Baskerville"/>
          <w:sz w:val="28"/>
          <w:szCs w:val="28"/>
        </w:rPr>
        <w:t xml:space="preserve">creating such a </w:t>
      </w:r>
      <w:r>
        <w:rPr>
          <w:rFonts w:ascii="Baskerville" w:hAnsi="Baskerville"/>
          <w:sz w:val="28"/>
          <w:szCs w:val="28"/>
        </w:rPr>
        <w:t xml:space="preserve">structure, </w:t>
      </w:r>
      <w:r w:rsidR="00D93E34">
        <w:rPr>
          <w:rFonts w:ascii="Baskerville" w:hAnsi="Baskerville"/>
          <w:sz w:val="28"/>
          <w:szCs w:val="28"/>
        </w:rPr>
        <w:t xml:space="preserve">and upon reflecting on the negative implications </w:t>
      </w:r>
      <w:r w:rsidR="00F402B3">
        <w:rPr>
          <w:rFonts w:ascii="Baskerville" w:hAnsi="Baskerville"/>
          <w:sz w:val="28"/>
          <w:szCs w:val="28"/>
        </w:rPr>
        <w:t xml:space="preserve">for all </w:t>
      </w:r>
      <w:r w:rsidR="00BF0946">
        <w:rPr>
          <w:rFonts w:ascii="Baskerville" w:hAnsi="Baskerville"/>
          <w:sz w:val="28"/>
          <w:szCs w:val="28"/>
        </w:rPr>
        <w:t>of such</w:t>
      </w:r>
      <w:r w:rsidR="00F402B3">
        <w:rPr>
          <w:rFonts w:ascii="Baskerville" w:hAnsi="Baskerville"/>
          <w:sz w:val="28"/>
          <w:szCs w:val="28"/>
        </w:rPr>
        <w:t xml:space="preserve"> structures</w:t>
      </w:r>
      <w:r w:rsidR="00D93E34">
        <w:rPr>
          <w:rFonts w:ascii="Baskerville" w:hAnsi="Baskerville"/>
          <w:sz w:val="28"/>
          <w:szCs w:val="28"/>
        </w:rPr>
        <w:t xml:space="preserve">, </w:t>
      </w:r>
      <w:r w:rsidRPr="00C4082D">
        <w:rPr>
          <w:rFonts w:ascii="Baskerville" w:hAnsi="Baskerville"/>
          <w:sz w:val="28"/>
          <w:szCs w:val="28"/>
        </w:rPr>
        <w:t xml:space="preserve">I decided </w:t>
      </w:r>
      <w:r w:rsidR="00D93E34">
        <w:rPr>
          <w:rFonts w:ascii="Baskerville" w:hAnsi="Baskerville"/>
          <w:sz w:val="28"/>
          <w:szCs w:val="28"/>
        </w:rPr>
        <w:t>to</w:t>
      </w:r>
      <w:r>
        <w:rPr>
          <w:rFonts w:ascii="Baskerville" w:hAnsi="Baskerville"/>
          <w:sz w:val="28"/>
          <w:szCs w:val="28"/>
        </w:rPr>
        <w:t xml:space="preserve"> </w:t>
      </w:r>
      <w:r w:rsidR="00BF0946">
        <w:rPr>
          <w:rFonts w:ascii="Baskerville" w:hAnsi="Baskerville"/>
          <w:sz w:val="28"/>
          <w:szCs w:val="28"/>
        </w:rPr>
        <w:t xml:space="preserve">instead </w:t>
      </w:r>
      <w:r w:rsidR="00585CFE">
        <w:rPr>
          <w:rFonts w:ascii="Baskerville" w:hAnsi="Baskerville"/>
          <w:sz w:val="28"/>
          <w:szCs w:val="28"/>
        </w:rPr>
        <w:t>think of</w:t>
      </w:r>
      <w:r>
        <w:rPr>
          <w:rFonts w:ascii="Baskerville" w:hAnsi="Baskerville"/>
          <w:sz w:val="28"/>
          <w:szCs w:val="28"/>
        </w:rPr>
        <w:t xml:space="preserve"> a solution</w:t>
      </w:r>
      <w:r w:rsidR="00A12935">
        <w:rPr>
          <w:rFonts w:ascii="Baskerville" w:hAnsi="Baskerville"/>
          <w:sz w:val="28"/>
          <w:szCs w:val="28"/>
        </w:rPr>
        <w:t>.</w:t>
      </w:r>
    </w:p>
    <w:p w14:paraId="4D1B01DC" w14:textId="77777777" w:rsidR="0014185A" w:rsidRDefault="0014185A" w:rsidP="001E4B43">
      <w:pPr>
        <w:spacing w:line="276" w:lineRule="auto"/>
        <w:jc w:val="both"/>
        <w:rPr>
          <w:rFonts w:ascii="Baskerville" w:hAnsi="Baskerville"/>
          <w:sz w:val="28"/>
          <w:szCs w:val="28"/>
        </w:rPr>
      </w:pPr>
    </w:p>
    <w:p w14:paraId="7000CAE5" w14:textId="24CC86AB" w:rsidR="0014185A" w:rsidRDefault="0016516A" w:rsidP="001E4B43">
      <w:pPr>
        <w:spacing w:line="276" w:lineRule="auto"/>
        <w:jc w:val="both"/>
        <w:rPr>
          <w:rFonts w:ascii="Baskerville" w:hAnsi="Baskerville"/>
          <w:sz w:val="28"/>
          <w:szCs w:val="28"/>
        </w:rPr>
      </w:pPr>
      <w:r>
        <w:rPr>
          <w:rFonts w:ascii="Baskerville" w:hAnsi="Baskerville"/>
          <w:sz w:val="28"/>
          <w:szCs w:val="28"/>
        </w:rPr>
        <w:t xml:space="preserve">It </w:t>
      </w:r>
      <w:r w:rsidR="00E73F90">
        <w:rPr>
          <w:rFonts w:ascii="Baskerville" w:hAnsi="Baskerville"/>
          <w:sz w:val="28"/>
          <w:szCs w:val="28"/>
        </w:rPr>
        <w:t>is has been</w:t>
      </w:r>
      <w:r w:rsidR="00CD7E7B">
        <w:rPr>
          <w:rFonts w:ascii="Baskerville" w:hAnsi="Baskerville"/>
          <w:sz w:val="28"/>
          <w:szCs w:val="28"/>
        </w:rPr>
        <w:t xml:space="preserve"> </w:t>
      </w:r>
      <w:r w:rsidR="00E73F90">
        <w:rPr>
          <w:rFonts w:ascii="Baskerville" w:hAnsi="Baskerville"/>
          <w:sz w:val="28"/>
          <w:szCs w:val="28"/>
        </w:rPr>
        <w:t xml:space="preserve">effectively </w:t>
      </w:r>
      <w:r w:rsidR="009E2964">
        <w:rPr>
          <w:rFonts w:ascii="Baskerville" w:hAnsi="Baskerville"/>
          <w:sz w:val="28"/>
          <w:szCs w:val="28"/>
        </w:rPr>
        <w:t xml:space="preserve">impossible to enforce </w:t>
      </w:r>
      <w:r w:rsidR="002A2F1F">
        <w:rPr>
          <w:rFonts w:ascii="Baskerville" w:hAnsi="Baskerville"/>
          <w:sz w:val="28"/>
          <w:szCs w:val="28"/>
        </w:rPr>
        <w:t xml:space="preserve">significant </w:t>
      </w:r>
      <w:r w:rsidR="00CD7E7B">
        <w:rPr>
          <w:rFonts w:ascii="Baskerville" w:hAnsi="Baskerville"/>
          <w:sz w:val="28"/>
          <w:szCs w:val="28"/>
        </w:rPr>
        <w:t>domestic tax</w:t>
      </w:r>
      <w:r w:rsidR="00BD2209">
        <w:rPr>
          <w:rFonts w:ascii="Baskerville" w:hAnsi="Baskerville"/>
          <w:sz w:val="28"/>
          <w:szCs w:val="28"/>
        </w:rPr>
        <w:t>es</w:t>
      </w:r>
      <w:r w:rsidR="00CD7E7B">
        <w:rPr>
          <w:rFonts w:ascii="Baskerville" w:hAnsi="Baskerville"/>
          <w:sz w:val="28"/>
          <w:szCs w:val="28"/>
        </w:rPr>
        <w:t xml:space="preserve"> on large corporations international earnings, </w:t>
      </w:r>
      <w:r w:rsidR="0014185A">
        <w:rPr>
          <w:rFonts w:ascii="Baskerville" w:hAnsi="Baskerville"/>
          <w:sz w:val="28"/>
          <w:szCs w:val="28"/>
        </w:rPr>
        <w:t xml:space="preserve">because they </w:t>
      </w:r>
      <w:r w:rsidR="00E73F90">
        <w:rPr>
          <w:rFonts w:ascii="Baskerville" w:hAnsi="Baskerville"/>
          <w:sz w:val="28"/>
          <w:szCs w:val="28"/>
        </w:rPr>
        <w:t>have always fou</w:t>
      </w:r>
      <w:r w:rsidR="0014185A">
        <w:rPr>
          <w:rFonts w:ascii="Baskerville" w:hAnsi="Baskerville"/>
          <w:sz w:val="28"/>
          <w:szCs w:val="28"/>
        </w:rPr>
        <w:t>nd countries willing to provide substantial tax advantages to be their international legal home, which results in companies having reduced domestic funds available for spending on</w:t>
      </w:r>
      <w:r w:rsidR="0014185A" w:rsidRPr="00C4082D">
        <w:rPr>
          <w:rFonts w:ascii="Baskerville" w:hAnsi="Baskerville"/>
          <w:sz w:val="28"/>
          <w:szCs w:val="28"/>
        </w:rPr>
        <w:t xml:space="preserve"> emplo</w:t>
      </w:r>
      <w:r w:rsidR="0014185A">
        <w:rPr>
          <w:rFonts w:ascii="Baskerville" w:hAnsi="Baskerville"/>
          <w:sz w:val="28"/>
          <w:szCs w:val="28"/>
        </w:rPr>
        <w:t>yees, research, and developme</w:t>
      </w:r>
      <w:r w:rsidR="00A12935">
        <w:rPr>
          <w:rFonts w:ascii="Baskerville" w:hAnsi="Baskerville"/>
          <w:sz w:val="28"/>
          <w:szCs w:val="28"/>
        </w:rPr>
        <w:t>nt</w:t>
      </w:r>
      <w:r w:rsidR="00783EA1">
        <w:rPr>
          <w:rFonts w:ascii="Baskerville" w:hAnsi="Baskerville"/>
          <w:sz w:val="28"/>
          <w:szCs w:val="28"/>
        </w:rPr>
        <w:t>, and depriving all governments of tax revenue</w:t>
      </w:r>
      <w:r w:rsidR="00E73F90">
        <w:rPr>
          <w:rFonts w:ascii="Baskerville" w:hAnsi="Baskerville"/>
          <w:sz w:val="28"/>
          <w:szCs w:val="28"/>
        </w:rPr>
        <w:t xml:space="preserve">, leaving </w:t>
      </w:r>
      <w:r w:rsidR="00544C5F">
        <w:rPr>
          <w:rFonts w:ascii="Baskerville" w:hAnsi="Baskerville"/>
          <w:sz w:val="28"/>
          <w:szCs w:val="28"/>
        </w:rPr>
        <w:t xml:space="preserve">only </w:t>
      </w:r>
      <w:r w:rsidR="00E73F90">
        <w:rPr>
          <w:rFonts w:ascii="Baskerville" w:hAnsi="Baskerville"/>
          <w:sz w:val="28"/>
          <w:szCs w:val="28"/>
        </w:rPr>
        <w:t>principally wealthy shareholders as the beneficiaries</w:t>
      </w:r>
      <w:r w:rsidR="00BD2209">
        <w:rPr>
          <w:rFonts w:ascii="Baskerville" w:hAnsi="Baskerville"/>
          <w:sz w:val="28"/>
          <w:szCs w:val="28"/>
        </w:rPr>
        <w:t xml:space="preserve"> of the </w:t>
      </w:r>
      <w:r w:rsidR="00BF0946">
        <w:rPr>
          <w:rFonts w:ascii="Baskerville" w:hAnsi="Baskerville"/>
          <w:sz w:val="28"/>
          <w:szCs w:val="28"/>
        </w:rPr>
        <w:t>funds</w:t>
      </w:r>
      <w:r w:rsidR="00A12935">
        <w:rPr>
          <w:rFonts w:ascii="Baskerville" w:hAnsi="Baskerville"/>
          <w:sz w:val="28"/>
          <w:szCs w:val="28"/>
        </w:rPr>
        <w:t xml:space="preserve">, while </w:t>
      </w:r>
      <w:r w:rsidR="00E73F90">
        <w:rPr>
          <w:rFonts w:ascii="Baskerville" w:hAnsi="Baskerville"/>
          <w:sz w:val="28"/>
          <w:szCs w:val="28"/>
        </w:rPr>
        <w:t>putting</w:t>
      </w:r>
      <w:r w:rsidR="00A12935">
        <w:rPr>
          <w:rFonts w:ascii="Baskerville" w:hAnsi="Baskerville"/>
          <w:sz w:val="28"/>
          <w:szCs w:val="28"/>
        </w:rPr>
        <w:t xml:space="preserve"> </w:t>
      </w:r>
      <w:r w:rsidR="002A2F1F">
        <w:rPr>
          <w:rFonts w:ascii="Baskerville" w:hAnsi="Baskerville"/>
          <w:sz w:val="28"/>
          <w:szCs w:val="28"/>
        </w:rPr>
        <w:t xml:space="preserve">at a </w:t>
      </w:r>
      <w:r w:rsidR="00BF0946">
        <w:rPr>
          <w:rFonts w:ascii="Baskerville" w:hAnsi="Baskerville"/>
          <w:sz w:val="28"/>
          <w:szCs w:val="28"/>
        </w:rPr>
        <w:t xml:space="preserve">competitive </w:t>
      </w:r>
      <w:r w:rsidR="002A2F1F">
        <w:rPr>
          <w:rFonts w:ascii="Baskerville" w:hAnsi="Baskerville"/>
          <w:sz w:val="28"/>
          <w:szCs w:val="28"/>
        </w:rPr>
        <w:t>disadvantage</w:t>
      </w:r>
      <w:r w:rsidR="00314E74">
        <w:rPr>
          <w:rFonts w:ascii="Baskerville" w:hAnsi="Baskerville"/>
          <w:sz w:val="28"/>
          <w:szCs w:val="28"/>
        </w:rPr>
        <w:t xml:space="preserve"> tax shelterless</w:t>
      </w:r>
      <w:r w:rsidR="002A2F1F">
        <w:rPr>
          <w:rFonts w:ascii="Baskerville" w:hAnsi="Baskerville"/>
          <w:sz w:val="28"/>
          <w:szCs w:val="28"/>
        </w:rPr>
        <w:t xml:space="preserve"> </w:t>
      </w:r>
      <w:r w:rsidR="00CD7E7B">
        <w:rPr>
          <w:rFonts w:ascii="Baskerville" w:hAnsi="Baskerville"/>
          <w:sz w:val="28"/>
          <w:szCs w:val="28"/>
        </w:rPr>
        <w:t>small</w:t>
      </w:r>
      <w:r w:rsidR="002A2F1F">
        <w:rPr>
          <w:rFonts w:ascii="Baskerville" w:hAnsi="Baskerville"/>
          <w:sz w:val="28"/>
          <w:szCs w:val="28"/>
        </w:rPr>
        <w:t>er</w:t>
      </w:r>
      <w:r w:rsidR="00CD7E7B">
        <w:rPr>
          <w:rFonts w:ascii="Baskerville" w:hAnsi="Baskerville"/>
          <w:sz w:val="28"/>
          <w:szCs w:val="28"/>
        </w:rPr>
        <w:t xml:space="preserve"> businesses</w:t>
      </w:r>
      <w:r w:rsidR="00F402B3">
        <w:rPr>
          <w:rFonts w:ascii="Baskerville" w:hAnsi="Baskerville"/>
          <w:sz w:val="28"/>
          <w:szCs w:val="28"/>
        </w:rPr>
        <w:t xml:space="preserve"> </w:t>
      </w:r>
      <w:r w:rsidR="00CD7E7B">
        <w:rPr>
          <w:rFonts w:ascii="Baskerville" w:hAnsi="Baskerville"/>
          <w:sz w:val="28"/>
          <w:szCs w:val="28"/>
        </w:rPr>
        <w:t>that drive</w:t>
      </w:r>
      <w:r w:rsidR="0014185A">
        <w:rPr>
          <w:rFonts w:ascii="Baskerville" w:hAnsi="Baskerville"/>
          <w:sz w:val="28"/>
          <w:szCs w:val="28"/>
        </w:rPr>
        <w:t xml:space="preserve"> innovation and economic growth.</w:t>
      </w:r>
    </w:p>
    <w:p w14:paraId="3D88D610" w14:textId="77777777" w:rsidR="0014185A" w:rsidRDefault="0014185A" w:rsidP="001E4B43">
      <w:pPr>
        <w:spacing w:line="276" w:lineRule="auto"/>
        <w:jc w:val="both"/>
        <w:rPr>
          <w:rFonts w:ascii="Baskerville" w:hAnsi="Baskerville"/>
          <w:sz w:val="28"/>
          <w:szCs w:val="28"/>
        </w:rPr>
      </w:pPr>
    </w:p>
    <w:p w14:paraId="4CAB06DC" w14:textId="5EA620B9" w:rsidR="007727DC" w:rsidRDefault="00F55061" w:rsidP="001E4B43">
      <w:pPr>
        <w:spacing w:line="276" w:lineRule="auto"/>
        <w:jc w:val="both"/>
        <w:rPr>
          <w:rFonts w:ascii="Baskerville" w:hAnsi="Baskerville"/>
          <w:sz w:val="28"/>
          <w:szCs w:val="28"/>
        </w:rPr>
      </w:pPr>
      <w:r>
        <w:rPr>
          <w:rFonts w:ascii="Baskerville" w:hAnsi="Baskerville"/>
          <w:sz w:val="28"/>
          <w:szCs w:val="28"/>
        </w:rPr>
        <w:t xml:space="preserve">In many countries, </w:t>
      </w:r>
      <w:r w:rsidR="00BF0946">
        <w:rPr>
          <w:rFonts w:ascii="Baskerville" w:hAnsi="Baskerville"/>
          <w:sz w:val="28"/>
          <w:szCs w:val="28"/>
        </w:rPr>
        <w:t xml:space="preserve">government revenues </w:t>
      </w:r>
      <w:r w:rsidR="00AD5E91">
        <w:rPr>
          <w:rFonts w:ascii="Baskerville" w:hAnsi="Baskerville"/>
          <w:sz w:val="28"/>
          <w:szCs w:val="28"/>
        </w:rPr>
        <w:t>are</w:t>
      </w:r>
      <w:r w:rsidR="00BF0946">
        <w:rPr>
          <w:rFonts w:ascii="Baskerville" w:hAnsi="Baskerville"/>
          <w:sz w:val="28"/>
          <w:szCs w:val="28"/>
        </w:rPr>
        <w:t xml:space="preserve"> 80% from </w:t>
      </w:r>
      <w:r>
        <w:rPr>
          <w:rFonts w:ascii="Baskerville" w:hAnsi="Baskerville"/>
          <w:sz w:val="28"/>
          <w:szCs w:val="28"/>
        </w:rPr>
        <w:t xml:space="preserve">personal income taxes </w:t>
      </w:r>
      <w:r w:rsidR="00BF0946">
        <w:rPr>
          <w:rFonts w:ascii="Baskerville" w:hAnsi="Baskerville"/>
          <w:sz w:val="28"/>
          <w:szCs w:val="28"/>
        </w:rPr>
        <w:t xml:space="preserve">and 10% from </w:t>
      </w:r>
      <w:r>
        <w:rPr>
          <w:rFonts w:ascii="Baskerville" w:hAnsi="Baskerville"/>
          <w:sz w:val="28"/>
          <w:szCs w:val="28"/>
        </w:rPr>
        <w:t xml:space="preserve">corporations. </w:t>
      </w:r>
      <w:r w:rsidR="00F402B3">
        <w:rPr>
          <w:rFonts w:ascii="Baskerville" w:hAnsi="Baskerville"/>
          <w:sz w:val="28"/>
          <w:szCs w:val="28"/>
        </w:rPr>
        <w:t>This has created a</w:t>
      </w:r>
      <w:r w:rsidR="00BF0946">
        <w:rPr>
          <w:rFonts w:ascii="Baskerville" w:hAnsi="Baskerville"/>
          <w:sz w:val="28"/>
          <w:szCs w:val="28"/>
        </w:rPr>
        <w:t xml:space="preserve"> </w:t>
      </w:r>
      <w:r w:rsidR="00F402B3">
        <w:rPr>
          <w:rFonts w:ascii="Baskerville" w:hAnsi="Baskerville"/>
          <w:sz w:val="28"/>
          <w:szCs w:val="28"/>
        </w:rPr>
        <w:t xml:space="preserve">waiting </w:t>
      </w:r>
      <w:r w:rsidR="00BF0946">
        <w:rPr>
          <w:rFonts w:ascii="Baskerville" w:hAnsi="Baskerville"/>
          <w:sz w:val="28"/>
          <w:szCs w:val="28"/>
        </w:rPr>
        <w:t xml:space="preserve">hidden </w:t>
      </w:r>
      <w:r w:rsidR="00F402B3">
        <w:rPr>
          <w:rFonts w:ascii="Baskerville" w:hAnsi="Baskerville"/>
          <w:sz w:val="28"/>
          <w:szCs w:val="28"/>
        </w:rPr>
        <w:t>global financial disaster of unprecedented scale</w:t>
      </w:r>
      <w:r w:rsidR="00BF0946">
        <w:rPr>
          <w:rFonts w:ascii="Baskerville" w:hAnsi="Baskerville"/>
          <w:sz w:val="28"/>
          <w:szCs w:val="28"/>
        </w:rPr>
        <w:t>, when accounting for the fact that m</w:t>
      </w:r>
      <w:r w:rsidR="006228AA">
        <w:rPr>
          <w:rFonts w:ascii="Baskerville" w:hAnsi="Baskerville"/>
          <w:sz w:val="28"/>
          <w:szCs w:val="28"/>
        </w:rPr>
        <w:t xml:space="preserve">ost jobs will eventually be </w:t>
      </w:r>
      <w:r w:rsidR="006228AA">
        <w:rPr>
          <w:rFonts w:ascii="Baskerville" w:hAnsi="Baskerville"/>
          <w:sz w:val="28"/>
          <w:szCs w:val="28"/>
        </w:rPr>
        <w:lastRenderedPageBreak/>
        <w:t>automated away, leaving only automated corporations</w:t>
      </w:r>
      <w:r w:rsidR="00B6651C">
        <w:rPr>
          <w:rFonts w:ascii="Baskerville" w:hAnsi="Baskerville"/>
          <w:sz w:val="28"/>
          <w:szCs w:val="28"/>
        </w:rPr>
        <w:t xml:space="preserve"> to pay taxes</w:t>
      </w:r>
      <w:r w:rsidR="00F402B3">
        <w:rPr>
          <w:rFonts w:ascii="Baskerville" w:hAnsi="Baskerville"/>
          <w:sz w:val="28"/>
          <w:szCs w:val="28"/>
        </w:rPr>
        <w:t xml:space="preserve">, </w:t>
      </w:r>
      <w:r w:rsidR="009E2964">
        <w:rPr>
          <w:rFonts w:ascii="Baskerville" w:hAnsi="Baskerville"/>
          <w:sz w:val="28"/>
          <w:szCs w:val="28"/>
        </w:rPr>
        <w:t>therefore eliminating</w:t>
      </w:r>
      <w:r w:rsidR="00F402B3">
        <w:rPr>
          <w:rFonts w:ascii="Baskerville" w:hAnsi="Baskerville"/>
          <w:sz w:val="28"/>
          <w:szCs w:val="28"/>
        </w:rPr>
        <w:t xml:space="preserve"> </w:t>
      </w:r>
      <w:r w:rsidR="00D3285E">
        <w:rPr>
          <w:rFonts w:ascii="Baskerville" w:hAnsi="Baskerville"/>
          <w:sz w:val="28"/>
          <w:szCs w:val="28"/>
        </w:rPr>
        <w:t>most of the</w:t>
      </w:r>
      <w:r w:rsidR="009E2964">
        <w:rPr>
          <w:rFonts w:ascii="Baskerville" w:hAnsi="Baskerville"/>
          <w:sz w:val="28"/>
          <w:szCs w:val="28"/>
        </w:rPr>
        <w:t xml:space="preserve"> 80% of government revenue from personal income taxes</w:t>
      </w:r>
      <w:r w:rsidR="00F402B3">
        <w:rPr>
          <w:rFonts w:ascii="Baskerville" w:hAnsi="Baskerville"/>
          <w:sz w:val="28"/>
          <w:szCs w:val="28"/>
        </w:rPr>
        <w:t>, at a time when displaced individuals will require additional government assistance</w:t>
      </w:r>
      <w:r w:rsidR="00BF0946">
        <w:rPr>
          <w:rFonts w:ascii="Baskerville" w:hAnsi="Baskerville"/>
          <w:sz w:val="28"/>
          <w:szCs w:val="28"/>
        </w:rPr>
        <w:t>.  O</w:t>
      </w:r>
      <w:r w:rsidR="006228AA">
        <w:rPr>
          <w:rFonts w:ascii="Baskerville" w:hAnsi="Baskerville"/>
          <w:sz w:val="28"/>
          <w:szCs w:val="28"/>
        </w:rPr>
        <w:t>ne</w:t>
      </w:r>
      <w:r w:rsidR="006228AA" w:rsidRPr="00F92206">
        <w:rPr>
          <w:rFonts w:ascii="Baskerville" w:hAnsi="Baskerville"/>
          <w:sz w:val="28"/>
          <w:szCs w:val="28"/>
        </w:rPr>
        <w:t xml:space="preserve"> recent</w:t>
      </w:r>
      <w:r w:rsidR="00AA41CB">
        <w:rPr>
          <w:rFonts w:ascii="Baskerville" w:hAnsi="Baskerville"/>
          <w:sz w:val="28"/>
          <w:szCs w:val="28"/>
        </w:rPr>
        <w:t xml:space="preserve"> comprehensive</w:t>
      </w:r>
      <w:r w:rsidR="006228AA" w:rsidRPr="00F92206">
        <w:rPr>
          <w:rFonts w:ascii="Baskerville" w:hAnsi="Baskerville"/>
          <w:sz w:val="28"/>
          <w:szCs w:val="28"/>
        </w:rPr>
        <w:t xml:space="preserve"> study by a </w:t>
      </w:r>
      <w:proofErr w:type="gramStart"/>
      <w:r w:rsidR="006228AA" w:rsidRPr="00F92206">
        <w:rPr>
          <w:rFonts w:ascii="Baskerville" w:hAnsi="Baskerville"/>
          <w:sz w:val="28"/>
          <w:szCs w:val="28"/>
        </w:rPr>
        <w:t>well reg</w:t>
      </w:r>
      <w:r w:rsidR="006228AA">
        <w:rPr>
          <w:rFonts w:ascii="Baskerville" w:hAnsi="Baskerville"/>
          <w:sz w:val="28"/>
          <w:szCs w:val="28"/>
        </w:rPr>
        <w:t>a</w:t>
      </w:r>
      <w:r w:rsidR="00BF0946">
        <w:rPr>
          <w:rFonts w:ascii="Baskerville" w:hAnsi="Baskerville"/>
          <w:sz w:val="28"/>
          <w:szCs w:val="28"/>
        </w:rPr>
        <w:t>rded</w:t>
      </w:r>
      <w:proofErr w:type="gramEnd"/>
      <w:r w:rsidR="00BF0946">
        <w:rPr>
          <w:rFonts w:ascii="Baskerville" w:hAnsi="Baskerville"/>
          <w:sz w:val="28"/>
          <w:szCs w:val="28"/>
        </w:rPr>
        <w:t xml:space="preserve"> consulting group indicated</w:t>
      </w:r>
      <w:r w:rsidR="006228AA" w:rsidRPr="00F92206">
        <w:rPr>
          <w:rFonts w:ascii="Baskerville" w:hAnsi="Baskerville"/>
          <w:sz w:val="28"/>
          <w:szCs w:val="28"/>
        </w:rPr>
        <w:t xml:space="preserve"> up to 30% of all jobs that exist today in modern countries will be rep</w:t>
      </w:r>
      <w:r w:rsidR="006228AA">
        <w:rPr>
          <w:rFonts w:ascii="Baskerville" w:hAnsi="Baskerville"/>
          <w:sz w:val="28"/>
          <w:szCs w:val="28"/>
        </w:rPr>
        <w:t xml:space="preserve">laced </w:t>
      </w:r>
      <w:r w:rsidR="00544C5F">
        <w:rPr>
          <w:rFonts w:ascii="Baskerville" w:hAnsi="Baskerville"/>
          <w:sz w:val="28"/>
          <w:szCs w:val="28"/>
        </w:rPr>
        <w:t>by automation within 15 years</w:t>
      </w:r>
      <w:r w:rsidR="00AA41CB">
        <w:rPr>
          <w:rFonts w:ascii="Baskerville" w:hAnsi="Baskerville"/>
          <w:sz w:val="28"/>
          <w:szCs w:val="28"/>
        </w:rPr>
        <w:t xml:space="preserve">, and my personal estimate </w:t>
      </w:r>
      <w:r w:rsidR="00BF0946">
        <w:rPr>
          <w:rFonts w:ascii="Baskerville" w:hAnsi="Baskerville"/>
          <w:sz w:val="28"/>
          <w:szCs w:val="28"/>
        </w:rPr>
        <w:t>is</w:t>
      </w:r>
      <w:r w:rsidR="00AA41CB">
        <w:rPr>
          <w:rFonts w:ascii="Baskerville" w:hAnsi="Baskerville"/>
          <w:sz w:val="28"/>
          <w:szCs w:val="28"/>
        </w:rPr>
        <w:t xml:space="preserve"> that up to 85% of jobs</w:t>
      </w:r>
      <w:r w:rsidR="005D3791">
        <w:rPr>
          <w:rFonts w:ascii="Baskerville" w:hAnsi="Baskerville"/>
          <w:sz w:val="28"/>
          <w:szCs w:val="28"/>
        </w:rPr>
        <w:t xml:space="preserve"> will be automated away within 100</w:t>
      </w:r>
      <w:r w:rsidR="00AA41CB">
        <w:rPr>
          <w:rFonts w:ascii="Baskerville" w:hAnsi="Baskerville"/>
          <w:sz w:val="28"/>
          <w:szCs w:val="28"/>
        </w:rPr>
        <w:t xml:space="preserve"> years</w:t>
      </w:r>
      <w:r w:rsidR="00544C5F">
        <w:rPr>
          <w:rFonts w:ascii="Baskerville" w:hAnsi="Baskerville"/>
          <w:sz w:val="28"/>
          <w:szCs w:val="28"/>
        </w:rPr>
        <w:t>.</w:t>
      </w:r>
      <w:r w:rsidR="005D3791">
        <w:rPr>
          <w:rFonts w:ascii="Baskerville" w:hAnsi="Baskerville"/>
          <w:sz w:val="28"/>
          <w:szCs w:val="28"/>
        </w:rPr>
        <w:t xml:space="preserve"> </w:t>
      </w:r>
      <w:r w:rsidR="00544C5F">
        <w:rPr>
          <w:rFonts w:ascii="Baskerville" w:hAnsi="Baskerville"/>
          <w:sz w:val="28"/>
          <w:szCs w:val="28"/>
        </w:rPr>
        <w:t xml:space="preserve"> </w:t>
      </w:r>
      <w:r w:rsidR="00E21B1B">
        <w:rPr>
          <w:rFonts w:ascii="Baskerville" w:hAnsi="Baskerville"/>
          <w:sz w:val="28"/>
          <w:szCs w:val="28"/>
        </w:rPr>
        <w:t xml:space="preserve">Jobs are created to perform functions that </w:t>
      </w:r>
      <w:r w:rsidR="00071997">
        <w:rPr>
          <w:rFonts w:ascii="Baskerville" w:hAnsi="Baskerville"/>
          <w:sz w:val="28"/>
          <w:szCs w:val="28"/>
        </w:rPr>
        <w:t>fulfill</w:t>
      </w:r>
      <w:r w:rsidR="00E21B1B">
        <w:rPr>
          <w:rFonts w:ascii="Baskerville" w:hAnsi="Baskerville"/>
          <w:sz w:val="28"/>
          <w:szCs w:val="28"/>
        </w:rPr>
        <w:t xml:space="preserve"> human needs, and those jobs that </w:t>
      </w:r>
      <w:r w:rsidR="00071997">
        <w:rPr>
          <w:rFonts w:ascii="Baskerville" w:hAnsi="Baskerville"/>
          <w:sz w:val="28"/>
          <w:szCs w:val="28"/>
        </w:rPr>
        <w:t>fulfill</w:t>
      </w:r>
      <w:r w:rsidR="00E21B1B">
        <w:rPr>
          <w:rFonts w:ascii="Baskerville" w:hAnsi="Baskerville"/>
          <w:sz w:val="28"/>
          <w:szCs w:val="28"/>
        </w:rPr>
        <w:t xml:space="preserve"> human needs that can instead be </w:t>
      </w:r>
      <w:r w:rsidR="00071997">
        <w:rPr>
          <w:rFonts w:ascii="Baskerville" w:hAnsi="Baskerville"/>
          <w:sz w:val="28"/>
          <w:szCs w:val="28"/>
        </w:rPr>
        <w:t>fulfilled</w:t>
      </w:r>
      <w:r w:rsidR="00E21B1B">
        <w:rPr>
          <w:rFonts w:ascii="Baskerville" w:hAnsi="Baskerville"/>
          <w:sz w:val="28"/>
          <w:szCs w:val="28"/>
        </w:rPr>
        <w:t xml:space="preserve"> through automation will be lost forever.  </w:t>
      </w:r>
      <w:r w:rsidR="00C93E72">
        <w:rPr>
          <w:rFonts w:ascii="Baskerville" w:hAnsi="Baskerville"/>
          <w:sz w:val="28"/>
          <w:szCs w:val="28"/>
        </w:rPr>
        <w:t>Jobs already pa</w:t>
      </w:r>
      <w:r w:rsidR="005D3791">
        <w:rPr>
          <w:rFonts w:ascii="Baskerville" w:hAnsi="Baskerville"/>
          <w:sz w:val="28"/>
          <w:szCs w:val="28"/>
        </w:rPr>
        <w:t>rtially automated away include</w:t>
      </w:r>
      <w:r w:rsidR="00C93E72" w:rsidRPr="00773AF2">
        <w:rPr>
          <w:rFonts w:ascii="Baskerville" w:hAnsi="Baskerville"/>
          <w:sz w:val="28"/>
          <w:szCs w:val="28"/>
        </w:rPr>
        <w:t xml:space="preserve"> </w:t>
      </w:r>
      <w:r w:rsidR="005D3791">
        <w:rPr>
          <w:rFonts w:ascii="Baskerville" w:hAnsi="Baskerville"/>
          <w:sz w:val="28"/>
          <w:szCs w:val="28"/>
        </w:rPr>
        <w:t>traditional</w:t>
      </w:r>
      <w:r w:rsidR="005D3791" w:rsidRPr="00773AF2">
        <w:rPr>
          <w:rFonts w:ascii="Baskerville" w:hAnsi="Baskerville"/>
          <w:sz w:val="28"/>
          <w:szCs w:val="28"/>
        </w:rPr>
        <w:t xml:space="preserve"> workforce entry points for young peopl</w:t>
      </w:r>
      <w:r w:rsidR="005D3791">
        <w:rPr>
          <w:rFonts w:ascii="Baskerville" w:hAnsi="Baskerville"/>
          <w:sz w:val="28"/>
          <w:szCs w:val="28"/>
        </w:rPr>
        <w:t xml:space="preserve">e, such as cashiers and waiters, and </w:t>
      </w:r>
      <w:r w:rsidR="00C93E72">
        <w:rPr>
          <w:rFonts w:ascii="Baskerville" w:hAnsi="Baskerville"/>
          <w:sz w:val="28"/>
          <w:szCs w:val="28"/>
        </w:rPr>
        <w:t>those in transportation,</w:t>
      </w:r>
      <w:r w:rsidR="00A02CAD">
        <w:rPr>
          <w:rFonts w:ascii="Baskerville" w:hAnsi="Baskerville"/>
          <w:sz w:val="28"/>
          <w:szCs w:val="28"/>
        </w:rPr>
        <w:t xml:space="preserve"> with autonomous vehicles </w:t>
      </w:r>
      <w:r w:rsidR="00AD5E91">
        <w:rPr>
          <w:rFonts w:ascii="Baskerville" w:hAnsi="Baskerville"/>
          <w:sz w:val="28"/>
          <w:szCs w:val="28"/>
        </w:rPr>
        <w:t xml:space="preserve">having the additional impact of </w:t>
      </w:r>
      <w:r w:rsidR="00A02CAD">
        <w:rPr>
          <w:rFonts w:ascii="Baskerville" w:hAnsi="Baskerville"/>
          <w:sz w:val="28"/>
          <w:szCs w:val="28"/>
        </w:rPr>
        <w:t>indirectly ultimately automating away the need for traff</w:t>
      </w:r>
      <w:r w:rsidR="005D3791">
        <w:rPr>
          <w:rFonts w:ascii="Baskerville" w:hAnsi="Baskerville"/>
          <w:sz w:val="28"/>
          <w:szCs w:val="28"/>
        </w:rPr>
        <w:t>ic police</w:t>
      </w:r>
      <w:r w:rsidR="00C93E72">
        <w:rPr>
          <w:rFonts w:ascii="Baskerville" w:hAnsi="Baskerville"/>
          <w:sz w:val="28"/>
          <w:szCs w:val="28"/>
        </w:rPr>
        <w:t xml:space="preserve">.  </w:t>
      </w:r>
      <w:r w:rsidR="00BF0946">
        <w:rPr>
          <w:rFonts w:ascii="Baskerville" w:hAnsi="Baskerville"/>
          <w:sz w:val="28"/>
          <w:szCs w:val="28"/>
        </w:rPr>
        <w:t>If</w:t>
      </w:r>
      <w:r w:rsidR="00544C5F">
        <w:rPr>
          <w:rFonts w:ascii="Baskerville" w:hAnsi="Baskerville"/>
          <w:sz w:val="28"/>
          <w:szCs w:val="28"/>
        </w:rPr>
        <w:t xml:space="preserve"> the curre</w:t>
      </w:r>
      <w:r w:rsidR="005D3791">
        <w:rPr>
          <w:rFonts w:ascii="Baskerville" w:hAnsi="Baskerville"/>
          <w:sz w:val="28"/>
          <w:szCs w:val="28"/>
        </w:rPr>
        <w:t xml:space="preserve">nt situation </w:t>
      </w:r>
      <w:r w:rsidR="00E21B1B">
        <w:rPr>
          <w:rFonts w:ascii="Baskerville" w:hAnsi="Baskerville"/>
          <w:sz w:val="28"/>
          <w:szCs w:val="28"/>
        </w:rPr>
        <w:t>were to continue</w:t>
      </w:r>
      <w:r w:rsidR="00544C5F">
        <w:rPr>
          <w:rFonts w:ascii="Baskerville" w:hAnsi="Baskerville"/>
          <w:sz w:val="28"/>
          <w:szCs w:val="28"/>
        </w:rPr>
        <w:t xml:space="preserve">, at some point in the future, all governments </w:t>
      </w:r>
      <w:r w:rsidR="005D3791">
        <w:rPr>
          <w:rFonts w:ascii="Baskerville" w:hAnsi="Baskerville"/>
          <w:sz w:val="28"/>
          <w:szCs w:val="28"/>
        </w:rPr>
        <w:t xml:space="preserve">relying on personal income taxes </w:t>
      </w:r>
      <w:r w:rsidR="00544C5F">
        <w:rPr>
          <w:rFonts w:ascii="Baskerville" w:hAnsi="Baskerville"/>
          <w:sz w:val="28"/>
          <w:szCs w:val="28"/>
        </w:rPr>
        <w:t>could be bankrupt</w:t>
      </w:r>
      <w:r w:rsidR="00281034">
        <w:rPr>
          <w:rFonts w:ascii="Baskerville" w:hAnsi="Baskerville"/>
          <w:sz w:val="28"/>
          <w:szCs w:val="28"/>
        </w:rPr>
        <w:t>, with no government financially able to assist</w:t>
      </w:r>
      <w:r w:rsidR="005D3791">
        <w:rPr>
          <w:rFonts w:ascii="Baskerville" w:hAnsi="Baskerville"/>
          <w:sz w:val="28"/>
          <w:szCs w:val="28"/>
        </w:rPr>
        <w:t xml:space="preserve"> displaced individuals</w:t>
      </w:r>
      <w:r w:rsidR="00D3285E">
        <w:rPr>
          <w:rFonts w:ascii="Baskerville" w:hAnsi="Baskerville"/>
          <w:sz w:val="28"/>
          <w:szCs w:val="28"/>
        </w:rPr>
        <w:t>, resulting in unprecedented poverty</w:t>
      </w:r>
      <w:r w:rsidR="005D3791">
        <w:rPr>
          <w:rFonts w:ascii="Baskerville" w:hAnsi="Baskerville"/>
          <w:sz w:val="28"/>
          <w:szCs w:val="28"/>
        </w:rPr>
        <w:t xml:space="preserve">.  </w:t>
      </w:r>
      <w:r w:rsidR="00544C5F">
        <w:rPr>
          <w:rFonts w:ascii="Baskerville" w:hAnsi="Baskerville"/>
          <w:sz w:val="28"/>
          <w:szCs w:val="28"/>
        </w:rPr>
        <w:t xml:space="preserve">In an almost comical manner, the corporations that avoid paying taxes while automating away jobs, have begun pushing the concept of governments providing an income to those </w:t>
      </w:r>
      <w:r w:rsidR="005D3791">
        <w:rPr>
          <w:rFonts w:ascii="Baskerville" w:hAnsi="Baskerville"/>
          <w:sz w:val="28"/>
          <w:szCs w:val="28"/>
        </w:rPr>
        <w:t xml:space="preserve">they've </w:t>
      </w:r>
      <w:r w:rsidR="00544C5F">
        <w:rPr>
          <w:rFonts w:ascii="Baskerville" w:hAnsi="Baskerville"/>
          <w:sz w:val="28"/>
          <w:szCs w:val="28"/>
        </w:rPr>
        <w:t xml:space="preserve">impacted by the job losses </w:t>
      </w:r>
      <w:r w:rsidR="00281034">
        <w:rPr>
          <w:rFonts w:ascii="Baskerville" w:hAnsi="Baskerville"/>
          <w:sz w:val="28"/>
          <w:szCs w:val="28"/>
        </w:rPr>
        <w:t xml:space="preserve">they've </w:t>
      </w:r>
      <w:r w:rsidR="00544C5F">
        <w:rPr>
          <w:rFonts w:ascii="Baskerville" w:hAnsi="Baskerville"/>
          <w:sz w:val="28"/>
          <w:szCs w:val="28"/>
        </w:rPr>
        <w:t>created</w:t>
      </w:r>
      <w:r w:rsidR="009E2964">
        <w:rPr>
          <w:rFonts w:ascii="Baskerville" w:hAnsi="Baskerville"/>
          <w:sz w:val="28"/>
          <w:szCs w:val="28"/>
        </w:rPr>
        <w:t>, I suppose paid for with the taxes they didn't pay.</w:t>
      </w:r>
    </w:p>
    <w:p w14:paraId="3964F82C" w14:textId="77777777" w:rsidR="007727DC" w:rsidRDefault="007727DC" w:rsidP="001E4B43">
      <w:pPr>
        <w:spacing w:line="276" w:lineRule="auto"/>
        <w:jc w:val="both"/>
        <w:rPr>
          <w:rFonts w:ascii="Baskerville" w:hAnsi="Baskerville"/>
          <w:sz w:val="28"/>
          <w:szCs w:val="28"/>
        </w:rPr>
      </w:pPr>
    </w:p>
    <w:p w14:paraId="23F33AD7" w14:textId="78449F9C" w:rsidR="00A34230" w:rsidRDefault="007727DC" w:rsidP="00A34230">
      <w:pPr>
        <w:spacing w:line="276" w:lineRule="auto"/>
        <w:jc w:val="both"/>
        <w:rPr>
          <w:rFonts w:ascii="Baskerville" w:hAnsi="Baskerville"/>
          <w:sz w:val="28"/>
          <w:szCs w:val="28"/>
        </w:rPr>
      </w:pPr>
      <w:r>
        <w:rPr>
          <w:rFonts w:ascii="Baskerville" w:hAnsi="Baskerville"/>
          <w:sz w:val="28"/>
          <w:szCs w:val="28"/>
        </w:rPr>
        <w:t>T</w:t>
      </w:r>
      <w:r w:rsidR="0014185A">
        <w:rPr>
          <w:rFonts w:ascii="Baskerville" w:hAnsi="Baskerville"/>
          <w:sz w:val="28"/>
          <w:szCs w:val="28"/>
        </w:rPr>
        <w:t xml:space="preserve">here </w:t>
      </w:r>
      <w:r>
        <w:rPr>
          <w:rFonts w:ascii="Baskerville" w:hAnsi="Baskerville"/>
          <w:sz w:val="28"/>
          <w:szCs w:val="28"/>
        </w:rPr>
        <w:t xml:space="preserve">is only one </w:t>
      </w:r>
      <w:r w:rsidR="00EB6FE7">
        <w:rPr>
          <w:rFonts w:ascii="Baskerville" w:hAnsi="Baskerville"/>
          <w:sz w:val="28"/>
          <w:szCs w:val="28"/>
        </w:rPr>
        <w:t>way to save humanity from this financial apocalypse</w:t>
      </w:r>
      <w:r>
        <w:rPr>
          <w:rFonts w:ascii="Baskerville" w:hAnsi="Baskerville"/>
          <w:sz w:val="28"/>
          <w:szCs w:val="28"/>
        </w:rPr>
        <w:t xml:space="preserve">.  All countries </w:t>
      </w:r>
      <w:r w:rsidR="00724339">
        <w:rPr>
          <w:rFonts w:ascii="Baskerville" w:hAnsi="Baskerville"/>
          <w:sz w:val="28"/>
          <w:szCs w:val="28"/>
        </w:rPr>
        <w:t>need to</w:t>
      </w:r>
      <w:r w:rsidR="0014185A">
        <w:rPr>
          <w:rFonts w:ascii="Baskerville" w:hAnsi="Baskerville"/>
          <w:sz w:val="28"/>
          <w:szCs w:val="28"/>
        </w:rPr>
        <w:t xml:space="preserve"> </w:t>
      </w:r>
      <w:r w:rsidR="002124BA">
        <w:rPr>
          <w:rFonts w:ascii="Baskerville" w:hAnsi="Baskerville"/>
          <w:sz w:val="28"/>
          <w:szCs w:val="28"/>
        </w:rPr>
        <w:t>sign</w:t>
      </w:r>
      <w:r w:rsidR="0014185A">
        <w:rPr>
          <w:rFonts w:ascii="Baskerville" w:hAnsi="Baskerville"/>
          <w:sz w:val="28"/>
          <w:szCs w:val="28"/>
        </w:rPr>
        <w:t xml:space="preserve"> an international tax treaty</w:t>
      </w:r>
      <w:r w:rsidR="00A12935">
        <w:rPr>
          <w:rFonts w:ascii="Baskerville" w:hAnsi="Baskerville"/>
          <w:sz w:val="28"/>
          <w:szCs w:val="28"/>
        </w:rPr>
        <w:t>,</w:t>
      </w:r>
      <w:r w:rsidR="0014185A">
        <w:rPr>
          <w:rFonts w:ascii="Baskerville" w:hAnsi="Baskerville"/>
          <w:sz w:val="28"/>
          <w:szCs w:val="28"/>
        </w:rPr>
        <w:t xml:space="preserve"> </w:t>
      </w:r>
      <w:r>
        <w:rPr>
          <w:rFonts w:ascii="Baskerville" w:hAnsi="Baskerville"/>
          <w:sz w:val="28"/>
          <w:szCs w:val="28"/>
        </w:rPr>
        <w:t xml:space="preserve">requiring corporations pay a </w:t>
      </w:r>
      <w:r w:rsidR="00AD5E91">
        <w:rPr>
          <w:rFonts w:ascii="Baskerville" w:hAnsi="Baskerville"/>
          <w:sz w:val="28"/>
          <w:szCs w:val="28"/>
        </w:rPr>
        <w:t>fixed</w:t>
      </w:r>
      <w:r>
        <w:rPr>
          <w:rFonts w:ascii="Baskerville" w:hAnsi="Baskerville"/>
          <w:sz w:val="28"/>
          <w:szCs w:val="28"/>
        </w:rPr>
        <w:t xml:space="preserve"> total tax on </w:t>
      </w:r>
      <w:r w:rsidR="00AD5E91">
        <w:rPr>
          <w:rFonts w:ascii="Baskerville" w:hAnsi="Baskerville"/>
          <w:sz w:val="28"/>
          <w:szCs w:val="28"/>
        </w:rPr>
        <w:t xml:space="preserve">international </w:t>
      </w:r>
      <w:r>
        <w:rPr>
          <w:rFonts w:ascii="Baskerville" w:hAnsi="Baskerville"/>
          <w:sz w:val="28"/>
          <w:szCs w:val="28"/>
        </w:rPr>
        <w:t xml:space="preserve">earnings, </w:t>
      </w:r>
      <w:r w:rsidR="00783EA1">
        <w:rPr>
          <w:rFonts w:ascii="Baskerville" w:hAnsi="Baskerville"/>
          <w:sz w:val="28"/>
          <w:szCs w:val="28"/>
        </w:rPr>
        <w:t xml:space="preserve">with </w:t>
      </w:r>
      <w:r w:rsidR="00544C5F">
        <w:rPr>
          <w:rFonts w:ascii="Baskerville" w:hAnsi="Baskerville"/>
          <w:sz w:val="28"/>
          <w:szCs w:val="28"/>
        </w:rPr>
        <w:t xml:space="preserve">participation ensured through </w:t>
      </w:r>
      <w:r w:rsidR="00C453A2">
        <w:rPr>
          <w:rFonts w:ascii="Baskerville" w:hAnsi="Baskerville"/>
          <w:sz w:val="28"/>
          <w:szCs w:val="28"/>
        </w:rPr>
        <w:t>adequate</w:t>
      </w:r>
      <w:r w:rsidR="00783EA1">
        <w:rPr>
          <w:rFonts w:ascii="Baskerville" w:hAnsi="Baskerville"/>
          <w:sz w:val="28"/>
          <w:szCs w:val="28"/>
        </w:rPr>
        <w:t xml:space="preserve"> </w:t>
      </w:r>
      <w:r w:rsidR="00C453A2">
        <w:rPr>
          <w:rFonts w:ascii="Baskerville" w:hAnsi="Baskerville"/>
          <w:sz w:val="28"/>
          <w:szCs w:val="28"/>
        </w:rPr>
        <w:t xml:space="preserve">economic </w:t>
      </w:r>
      <w:r w:rsidR="00A46F1B">
        <w:rPr>
          <w:rFonts w:ascii="Baskerville" w:hAnsi="Baskerville"/>
          <w:sz w:val="28"/>
          <w:szCs w:val="28"/>
        </w:rPr>
        <w:t>penalties</w:t>
      </w:r>
      <w:r w:rsidR="00783EA1">
        <w:rPr>
          <w:rFonts w:ascii="Baskerville" w:hAnsi="Baskerville"/>
          <w:sz w:val="28"/>
          <w:szCs w:val="28"/>
        </w:rPr>
        <w:t xml:space="preserve"> against non-participating countries, </w:t>
      </w:r>
      <w:r>
        <w:rPr>
          <w:rFonts w:ascii="Baskerville" w:hAnsi="Baskerville"/>
          <w:sz w:val="28"/>
          <w:szCs w:val="28"/>
        </w:rPr>
        <w:t>and with corporate support ensured by making government contracts available only to those whose parent company is not the beneficiary or claimant, directly or indirectly, of funds taxed below the minimum rate</w:t>
      </w:r>
      <w:r w:rsidR="00AD5E91">
        <w:rPr>
          <w:rFonts w:ascii="Baskerville" w:hAnsi="Baskerville"/>
          <w:sz w:val="28"/>
          <w:szCs w:val="28"/>
        </w:rPr>
        <w:t xml:space="preserve">.  This treaty </w:t>
      </w:r>
      <w:r w:rsidR="00E40DEB">
        <w:rPr>
          <w:rFonts w:ascii="Baskerville" w:hAnsi="Baskerville"/>
          <w:sz w:val="28"/>
          <w:szCs w:val="28"/>
        </w:rPr>
        <w:t>has</w:t>
      </w:r>
      <w:r w:rsidR="00AD5E91">
        <w:rPr>
          <w:rFonts w:ascii="Baskerville" w:hAnsi="Baskerville"/>
          <w:sz w:val="28"/>
          <w:szCs w:val="28"/>
        </w:rPr>
        <w:t xml:space="preserve"> </w:t>
      </w:r>
      <w:r w:rsidR="00CE5F78">
        <w:rPr>
          <w:rFonts w:ascii="Baskerville" w:hAnsi="Baskerville"/>
          <w:sz w:val="28"/>
          <w:szCs w:val="28"/>
        </w:rPr>
        <w:t xml:space="preserve">to </w:t>
      </w:r>
      <w:r w:rsidR="00AD5E91">
        <w:rPr>
          <w:rFonts w:ascii="Baskerville" w:hAnsi="Baskerville"/>
          <w:sz w:val="28"/>
          <w:szCs w:val="28"/>
        </w:rPr>
        <w:t xml:space="preserve">be </w:t>
      </w:r>
      <w:r w:rsidR="0097269A">
        <w:rPr>
          <w:rFonts w:ascii="Baskerville" w:hAnsi="Baskerville"/>
          <w:sz w:val="28"/>
          <w:szCs w:val="28"/>
        </w:rPr>
        <w:t>in place before shifting financials have wholly subordinated governments to corporations</w:t>
      </w:r>
      <w:r w:rsidR="00E40DEB">
        <w:rPr>
          <w:rFonts w:ascii="Baskerville" w:hAnsi="Baskerville"/>
          <w:sz w:val="28"/>
          <w:szCs w:val="28"/>
        </w:rPr>
        <w:t xml:space="preserve">.  </w:t>
      </w:r>
      <w:r w:rsidR="00A12935">
        <w:rPr>
          <w:rFonts w:ascii="Baskerville" w:hAnsi="Baskerville"/>
          <w:sz w:val="28"/>
          <w:szCs w:val="28"/>
        </w:rPr>
        <w:t xml:space="preserve">I </w:t>
      </w:r>
      <w:r w:rsidR="00F55061">
        <w:rPr>
          <w:rFonts w:ascii="Baskerville" w:hAnsi="Baskerville"/>
          <w:sz w:val="28"/>
          <w:szCs w:val="28"/>
        </w:rPr>
        <w:t>think</w:t>
      </w:r>
      <w:r w:rsidR="00A12935">
        <w:rPr>
          <w:rFonts w:ascii="Baskerville" w:hAnsi="Baskerville"/>
          <w:sz w:val="28"/>
          <w:szCs w:val="28"/>
        </w:rPr>
        <w:t xml:space="preserve"> a total </w:t>
      </w:r>
      <w:r w:rsidR="00AD5E91">
        <w:rPr>
          <w:rFonts w:ascii="Baskerville" w:hAnsi="Baskerville"/>
          <w:sz w:val="28"/>
          <w:szCs w:val="28"/>
        </w:rPr>
        <w:t xml:space="preserve">fixed </w:t>
      </w:r>
      <w:r w:rsidR="00A12935">
        <w:rPr>
          <w:rFonts w:ascii="Baskerville" w:hAnsi="Baskerville"/>
          <w:sz w:val="28"/>
          <w:szCs w:val="28"/>
        </w:rPr>
        <w:t xml:space="preserve">corporate tax rate </w:t>
      </w:r>
      <w:r w:rsidR="00D3285E">
        <w:rPr>
          <w:rFonts w:ascii="Baskerville" w:hAnsi="Baskerville"/>
          <w:sz w:val="28"/>
          <w:szCs w:val="28"/>
        </w:rPr>
        <w:t xml:space="preserve">on international earnings </w:t>
      </w:r>
      <w:r w:rsidR="004A7DCC">
        <w:rPr>
          <w:rFonts w:ascii="Baskerville" w:hAnsi="Baskerville"/>
          <w:sz w:val="28"/>
          <w:szCs w:val="28"/>
        </w:rPr>
        <w:t xml:space="preserve">targeted at 25% with a floor </w:t>
      </w:r>
      <w:r w:rsidR="00A12935">
        <w:rPr>
          <w:rFonts w:ascii="Baskerville" w:hAnsi="Baskerville"/>
          <w:sz w:val="28"/>
          <w:szCs w:val="28"/>
        </w:rPr>
        <w:t>of 20%</w:t>
      </w:r>
      <w:r w:rsidR="004A7DCC">
        <w:rPr>
          <w:rFonts w:ascii="Baskerville" w:hAnsi="Baskerville"/>
          <w:sz w:val="28"/>
          <w:szCs w:val="28"/>
        </w:rPr>
        <w:t xml:space="preserve"> </w:t>
      </w:r>
      <w:r w:rsidR="00F55061">
        <w:rPr>
          <w:rFonts w:ascii="Baskerville" w:hAnsi="Baskerville"/>
          <w:sz w:val="28"/>
          <w:szCs w:val="28"/>
        </w:rPr>
        <w:t>is appropriate</w:t>
      </w:r>
      <w:r>
        <w:rPr>
          <w:rFonts w:ascii="Baskerville" w:hAnsi="Baskerville"/>
          <w:sz w:val="28"/>
          <w:szCs w:val="28"/>
        </w:rPr>
        <w:t xml:space="preserve"> and </w:t>
      </w:r>
      <w:r w:rsidR="00304CCD">
        <w:rPr>
          <w:rFonts w:ascii="Baskerville" w:hAnsi="Baskerville"/>
          <w:sz w:val="28"/>
          <w:szCs w:val="28"/>
        </w:rPr>
        <w:t>achievable</w:t>
      </w:r>
      <w:r>
        <w:rPr>
          <w:rFonts w:ascii="Baskerville" w:hAnsi="Baskerville"/>
          <w:sz w:val="28"/>
          <w:szCs w:val="28"/>
        </w:rPr>
        <w:t xml:space="preserve"> at this time</w:t>
      </w:r>
      <w:r w:rsidR="00A12935">
        <w:rPr>
          <w:rFonts w:ascii="Baskerville" w:hAnsi="Baskerville"/>
          <w:sz w:val="28"/>
          <w:szCs w:val="28"/>
        </w:rPr>
        <w:t xml:space="preserve">, </w:t>
      </w:r>
      <w:r>
        <w:rPr>
          <w:rFonts w:ascii="Baskerville" w:hAnsi="Baskerville"/>
          <w:sz w:val="28"/>
          <w:szCs w:val="28"/>
        </w:rPr>
        <w:t xml:space="preserve">given all factors and arguments </w:t>
      </w:r>
      <w:r w:rsidR="00D3285E">
        <w:rPr>
          <w:rFonts w:ascii="Baskerville" w:hAnsi="Baskerville"/>
          <w:sz w:val="28"/>
          <w:szCs w:val="28"/>
        </w:rPr>
        <w:t xml:space="preserve">that could be </w:t>
      </w:r>
      <w:r>
        <w:rPr>
          <w:rFonts w:ascii="Baskerville" w:hAnsi="Baskerville"/>
          <w:sz w:val="28"/>
          <w:szCs w:val="28"/>
        </w:rPr>
        <w:t xml:space="preserve">for and against such a treaty.  </w:t>
      </w:r>
      <w:r w:rsidR="00281034">
        <w:rPr>
          <w:rFonts w:ascii="Baskerville" w:hAnsi="Baskerville"/>
          <w:sz w:val="28"/>
          <w:szCs w:val="28"/>
        </w:rPr>
        <w:t>I</w:t>
      </w:r>
      <w:r w:rsidR="00E96E55">
        <w:rPr>
          <w:rFonts w:ascii="Baskerville" w:hAnsi="Baskerville"/>
          <w:sz w:val="28"/>
          <w:szCs w:val="28"/>
        </w:rPr>
        <w:t xml:space="preserve">n order to </w:t>
      </w:r>
      <w:r w:rsidR="00E96E55" w:rsidRPr="00C4082D">
        <w:rPr>
          <w:rFonts w:ascii="Baskerville" w:hAnsi="Baskerville"/>
          <w:sz w:val="28"/>
          <w:szCs w:val="28"/>
        </w:rPr>
        <w:t>provide benef</w:t>
      </w:r>
      <w:r w:rsidR="00E96E55">
        <w:rPr>
          <w:rFonts w:ascii="Baskerville" w:hAnsi="Baskerville"/>
          <w:sz w:val="28"/>
          <w:szCs w:val="28"/>
        </w:rPr>
        <w:t xml:space="preserve">its of tax revenues to </w:t>
      </w:r>
      <w:r w:rsidR="00607E9B">
        <w:rPr>
          <w:rFonts w:ascii="Baskerville" w:hAnsi="Baskerville"/>
          <w:sz w:val="28"/>
          <w:szCs w:val="28"/>
        </w:rPr>
        <w:t xml:space="preserve">a </w:t>
      </w:r>
      <w:r w:rsidR="00E96E55">
        <w:rPr>
          <w:rFonts w:ascii="Baskerville" w:hAnsi="Baskerville"/>
          <w:sz w:val="28"/>
          <w:szCs w:val="28"/>
        </w:rPr>
        <w:t>broad</w:t>
      </w:r>
      <w:r w:rsidR="00E96E55" w:rsidRPr="00C4082D">
        <w:rPr>
          <w:rFonts w:ascii="Baskerville" w:hAnsi="Baskerville"/>
          <w:sz w:val="28"/>
          <w:szCs w:val="28"/>
        </w:rPr>
        <w:t xml:space="preserve"> population, and to reduce </w:t>
      </w:r>
      <w:r w:rsidR="00E96E55">
        <w:rPr>
          <w:rFonts w:ascii="Baskerville" w:hAnsi="Baskerville"/>
          <w:sz w:val="28"/>
          <w:szCs w:val="28"/>
        </w:rPr>
        <w:t>wealth</w:t>
      </w:r>
      <w:r w:rsidR="00E96E55" w:rsidRPr="00C4082D">
        <w:rPr>
          <w:rFonts w:ascii="Baskerville" w:hAnsi="Baskerville"/>
          <w:sz w:val="28"/>
          <w:szCs w:val="28"/>
        </w:rPr>
        <w:t xml:space="preserve"> inequality</w:t>
      </w:r>
      <w:r w:rsidR="00E96E55">
        <w:rPr>
          <w:rFonts w:ascii="Baskerville" w:hAnsi="Baskerville"/>
          <w:sz w:val="28"/>
          <w:szCs w:val="28"/>
        </w:rPr>
        <w:t xml:space="preserve">, </w:t>
      </w:r>
      <w:r w:rsidR="00281034">
        <w:rPr>
          <w:rFonts w:ascii="Baskerville" w:hAnsi="Baskerville"/>
          <w:sz w:val="28"/>
          <w:szCs w:val="28"/>
        </w:rPr>
        <w:t xml:space="preserve">an </w:t>
      </w:r>
      <w:r w:rsidR="004F5A85">
        <w:rPr>
          <w:rFonts w:ascii="Baskerville" w:hAnsi="Baskerville"/>
          <w:sz w:val="28"/>
          <w:szCs w:val="28"/>
        </w:rPr>
        <w:t xml:space="preserve">equal split of </w:t>
      </w:r>
      <w:r w:rsidR="00E96E55">
        <w:rPr>
          <w:rFonts w:ascii="Baskerville" w:hAnsi="Baskerville"/>
          <w:sz w:val="28"/>
          <w:szCs w:val="28"/>
        </w:rPr>
        <w:t xml:space="preserve">taxes </w:t>
      </w:r>
      <w:r w:rsidR="00AD5E91">
        <w:rPr>
          <w:rFonts w:ascii="Baskerville" w:hAnsi="Baskerville"/>
          <w:sz w:val="28"/>
          <w:szCs w:val="28"/>
        </w:rPr>
        <w:t>must be</w:t>
      </w:r>
      <w:r w:rsidR="00281034">
        <w:rPr>
          <w:rFonts w:ascii="Baskerville" w:hAnsi="Baskerville"/>
          <w:sz w:val="28"/>
          <w:szCs w:val="28"/>
        </w:rPr>
        <w:t xml:space="preserve"> required </w:t>
      </w:r>
      <w:r w:rsidR="00E96E55">
        <w:rPr>
          <w:rFonts w:ascii="Baskerville" w:hAnsi="Baskerville"/>
          <w:sz w:val="28"/>
          <w:szCs w:val="28"/>
        </w:rPr>
        <w:t>between</w:t>
      </w:r>
      <w:r w:rsidR="00A12935">
        <w:rPr>
          <w:rFonts w:ascii="Baskerville" w:hAnsi="Baskerville"/>
          <w:sz w:val="28"/>
          <w:szCs w:val="28"/>
        </w:rPr>
        <w:t xml:space="preserve"> the </w:t>
      </w:r>
      <w:r>
        <w:rPr>
          <w:rFonts w:ascii="Baskerville" w:hAnsi="Baskerville"/>
          <w:sz w:val="28"/>
          <w:szCs w:val="28"/>
        </w:rPr>
        <w:t>residence</w:t>
      </w:r>
      <w:r w:rsidR="00A12935">
        <w:rPr>
          <w:rFonts w:ascii="Baskerville" w:hAnsi="Baskerville"/>
          <w:sz w:val="28"/>
          <w:szCs w:val="28"/>
        </w:rPr>
        <w:t xml:space="preserve"> of the </w:t>
      </w:r>
      <w:r w:rsidR="00C453A2">
        <w:rPr>
          <w:rFonts w:ascii="Baskerville" w:hAnsi="Baskerville"/>
          <w:sz w:val="28"/>
          <w:szCs w:val="28"/>
        </w:rPr>
        <w:t xml:space="preserve">physical </w:t>
      </w:r>
      <w:r w:rsidR="00A12935">
        <w:rPr>
          <w:rFonts w:ascii="Baskerville" w:hAnsi="Baskerville"/>
          <w:sz w:val="28"/>
          <w:szCs w:val="28"/>
        </w:rPr>
        <w:t>corporate headqua</w:t>
      </w:r>
      <w:r w:rsidR="00E96E55">
        <w:rPr>
          <w:rFonts w:ascii="Baskerville" w:hAnsi="Baskerville"/>
          <w:sz w:val="28"/>
          <w:szCs w:val="28"/>
        </w:rPr>
        <w:t xml:space="preserve">rters, and </w:t>
      </w:r>
      <w:r w:rsidR="00A12935">
        <w:rPr>
          <w:rFonts w:ascii="Baskerville" w:hAnsi="Baskerville"/>
          <w:sz w:val="28"/>
          <w:szCs w:val="28"/>
        </w:rPr>
        <w:t xml:space="preserve">the country </w:t>
      </w:r>
      <w:r w:rsidR="00E73F90">
        <w:rPr>
          <w:rFonts w:ascii="Baskerville" w:hAnsi="Baskerville"/>
          <w:sz w:val="28"/>
          <w:szCs w:val="28"/>
        </w:rPr>
        <w:t>where the monetization occurred</w:t>
      </w:r>
      <w:r>
        <w:rPr>
          <w:rFonts w:ascii="Baskerville" w:hAnsi="Baskerville"/>
          <w:sz w:val="28"/>
          <w:szCs w:val="28"/>
        </w:rPr>
        <w:t>, with a further split between the national and state residence of the headquarters</w:t>
      </w:r>
      <w:r w:rsidR="00607E9B">
        <w:rPr>
          <w:rFonts w:ascii="Baskerville" w:hAnsi="Baskerville"/>
          <w:sz w:val="28"/>
          <w:szCs w:val="28"/>
        </w:rPr>
        <w:t>,</w:t>
      </w:r>
      <w:r>
        <w:rPr>
          <w:rFonts w:ascii="Baskerville" w:hAnsi="Baskerville"/>
          <w:sz w:val="28"/>
          <w:szCs w:val="28"/>
        </w:rPr>
        <w:t xml:space="preserve"> proportionate to their respective tax rates</w:t>
      </w:r>
      <w:r w:rsidR="00AD5E91">
        <w:rPr>
          <w:rFonts w:ascii="Baskerville" w:hAnsi="Baskerville"/>
          <w:sz w:val="28"/>
          <w:szCs w:val="28"/>
        </w:rPr>
        <w:t>, so the tax rate is never exceeded</w:t>
      </w:r>
      <w:r w:rsidR="00E73F90">
        <w:rPr>
          <w:rFonts w:ascii="Baskerville" w:hAnsi="Baskerville"/>
          <w:sz w:val="28"/>
          <w:szCs w:val="28"/>
        </w:rPr>
        <w:t>.</w:t>
      </w:r>
      <w:r w:rsidR="00281034">
        <w:rPr>
          <w:rFonts w:ascii="Baskerville" w:hAnsi="Baskerville"/>
          <w:sz w:val="28"/>
          <w:szCs w:val="28"/>
        </w:rPr>
        <w:t xml:space="preserve">  </w:t>
      </w:r>
      <w:r>
        <w:rPr>
          <w:rFonts w:ascii="Baskerville" w:hAnsi="Baskerville"/>
          <w:sz w:val="28"/>
          <w:szCs w:val="28"/>
        </w:rPr>
        <w:t>For example, a technology company in California in the United States, selling advertising to a business in Paris, France, would split the 20% mini</w:t>
      </w:r>
      <w:r w:rsidR="001008E1">
        <w:rPr>
          <w:rFonts w:ascii="Baskerville" w:hAnsi="Baskerville"/>
          <w:sz w:val="28"/>
          <w:szCs w:val="28"/>
        </w:rPr>
        <w:t>m</w:t>
      </w:r>
      <w:r>
        <w:rPr>
          <w:rFonts w:ascii="Baskerville" w:hAnsi="Baskerville"/>
          <w:sz w:val="28"/>
          <w:szCs w:val="28"/>
        </w:rPr>
        <w:t xml:space="preserve">um tax as </w:t>
      </w:r>
      <w:r w:rsidR="001008E1">
        <w:rPr>
          <w:rFonts w:ascii="Baskerville" w:hAnsi="Baskerville"/>
          <w:sz w:val="28"/>
          <w:szCs w:val="28"/>
        </w:rPr>
        <w:t xml:space="preserve">7.98% to </w:t>
      </w:r>
      <w:r w:rsidR="00607E9B">
        <w:rPr>
          <w:rFonts w:ascii="Baskerville" w:hAnsi="Baskerville"/>
          <w:sz w:val="28"/>
          <w:szCs w:val="28"/>
        </w:rPr>
        <w:t xml:space="preserve">the </w:t>
      </w:r>
      <w:r w:rsidR="001008E1">
        <w:rPr>
          <w:rFonts w:ascii="Baskerville" w:hAnsi="Baskerville"/>
          <w:sz w:val="28"/>
          <w:szCs w:val="28"/>
        </w:rPr>
        <w:t>United States, 2.02% to California, 10% to France (</w:t>
      </w:r>
      <w:r>
        <w:rPr>
          <w:rFonts w:ascii="Baskerville" w:hAnsi="Baskerville"/>
          <w:sz w:val="28"/>
          <w:szCs w:val="28"/>
        </w:rPr>
        <w:t>8.84% California corporate tax, 35.0% United States national corporate tax, the France corporate tax rate of 33.33%</w:t>
      </w:r>
      <w:r w:rsidR="001008E1">
        <w:rPr>
          <w:rFonts w:ascii="Baskerville" w:hAnsi="Baskerville"/>
          <w:sz w:val="28"/>
          <w:szCs w:val="28"/>
        </w:rPr>
        <w:t>).</w:t>
      </w:r>
      <w:r w:rsidR="00281034">
        <w:rPr>
          <w:rFonts w:ascii="Baskerville" w:hAnsi="Baskerville"/>
          <w:sz w:val="28"/>
          <w:szCs w:val="28"/>
        </w:rPr>
        <w:t xml:space="preserve">  Without a fairly </w:t>
      </w:r>
      <w:r w:rsidR="00281034">
        <w:rPr>
          <w:rFonts w:ascii="Baskerville" w:hAnsi="Baskerville"/>
          <w:sz w:val="28"/>
          <w:szCs w:val="28"/>
        </w:rPr>
        <w:lastRenderedPageBreak/>
        <w:t xml:space="preserve">distributed </w:t>
      </w:r>
      <w:r w:rsidR="00607E9B">
        <w:rPr>
          <w:rFonts w:ascii="Baskerville" w:hAnsi="Baskerville"/>
          <w:sz w:val="28"/>
          <w:szCs w:val="28"/>
        </w:rPr>
        <w:t xml:space="preserve">and enforced </w:t>
      </w:r>
      <w:r w:rsidR="00281034">
        <w:rPr>
          <w:rFonts w:ascii="Baskerville" w:hAnsi="Baskerville"/>
          <w:sz w:val="28"/>
          <w:szCs w:val="28"/>
        </w:rPr>
        <w:t>corporate tax</w:t>
      </w:r>
      <w:r w:rsidR="00AD5E91">
        <w:rPr>
          <w:rFonts w:ascii="Baskerville" w:hAnsi="Baskerville"/>
          <w:sz w:val="28"/>
          <w:szCs w:val="28"/>
        </w:rPr>
        <w:t xml:space="preserve"> on international earnings</w:t>
      </w:r>
      <w:r w:rsidR="00281034">
        <w:rPr>
          <w:rFonts w:ascii="Baskerville" w:hAnsi="Baskerville"/>
          <w:sz w:val="28"/>
          <w:szCs w:val="28"/>
        </w:rPr>
        <w:t>, the world as it exists today will collapse.</w:t>
      </w:r>
    </w:p>
    <w:p w14:paraId="3705C0FE" w14:textId="77777777" w:rsidR="007727DC" w:rsidRDefault="007727DC" w:rsidP="00A34230">
      <w:pPr>
        <w:spacing w:line="276" w:lineRule="auto"/>
        <w:jc w:val="both"/>
        <w:rPr>
          <w:rFonts w:ascii="Baskerville" w:hAnsi="Baskerville"/>
          <w:sz w:val="28"/>
          <w:szCs w:val="28"/>
        </w:rPr>
      </w:pPr>
    </w:p>
    <w:p w14:paraId="45251DCD" w14:textId="4FE39AD3" w:rsidR="00A34230" w:rsidRPr="00FA6210" w:rsidRDefault="00497EAF" w:rsidP="00CA573B">
      <w:pPr>
        <w:spacing w:line="276" w:lineRule="auto"/>
        <w:jc w:val="both"/>
        <w:outlineLvl w:val="0"/>
        <w:rPr>
          <w:rFonts w:ascii="Baskerville" w:hAnsi="Baskerville"/>
          <w:i/>
          <w:sz w:val="28"/>
          <w:szCs w:val="28"/>
        </w:rPr>
      </w:pPr>
      <w:r>
        <w:rPr>
          <w:rFonts w:ascii="Baskerville" w:hAnsi="Baskerville"/>
          <w:i/>
          <w:sz w:val="28"/>
          <w:szCs w:val="28"/>
        </w:rPr>
        <w:t>Vehicle Related Legislation</w:t>
      </w:r>
    </w:p>
    <w:p w14:paraId="3BF51731" w14:textId="77777777" w:rsidR="00A34230" w:rsidRDefault="00A34230" w:rsidP="00A34230">
      <w:pPr>
        <w:spacing w:line="276" w:lineRule="auto"/>
        <w:jc w:val="both"/>
        <w:rPr>
          <w:rFonts w:ascii="Baskerville" w:hAnsi="Baskerville"/>
          <w:sz w:val="28"/>
          <w:szCs w:val="28"/>
        </w:rPr>
      </w:pPr>
    </w:p>
    <w:p w14:paraId="4DE96C7D" w14:textId="28614A84" w:rsidR="005A7E1D" w:rsidRDefault="004F5A85" w:rsidP="00ED1297">
      <w:pPr>
        <w:spacing w:line="276" w:lineRule="auto"/>
        <w:jc w:val="both"/>
        <w:rPr>
          <w:rFonts w:ascii="Baskerville" w:hAnsi="Baskerville"/>
          <w:sz w:val="28"/>
          <w:szCs w:val="28"/>
        </w:rPr>
      </w:pPr>
      <w:r>
        <w:rPr>
          <w:rFonts w:ascii="Baskerville" w:hAnsi="Baskerville"/>
          <w:sz w:val="28"/>
          <w:szCs w:val="28"/>
        </w:rPr>
        <w:t>M</w:t>
      </w:r>
      <w:r w:rsidR="00A34230">
        <w:rPr>
          <w:rFonts w:ascii="Baskerville" w:hAnsi="Baskerville"/>
          <w:sz w:val="28"/>
          <w:szCs w:val="28"/>
        </w:rPr>
        <w:t xml:space="preserve">anufacturers are exclusively liable for the </w:t>
      </w:r>
      <w:r w:rsidR="00281034">
        <w:rPr>
          <w:rFonts w:ascii="Baskerville" w:hAnsi="Baskerville"/>
          <w:sz w:val="28"/>
          <w:szCs w:val="28"/>
        </w:rPr>
        <w:t xml:space="preserve">Bannon Maher powered vehicles </w:t>
      </w:r>
      <w:r w:rsidR="00A34230">
        <w:rPr>
          <w:rFonts w:ascii="Baskerville" w:hAnsi="Baskerville"/>
          <w:sz w:val="28"/>
          <w:szCs w:val="28"/>
        </w:rPr>
        <w:t xml:space="preserve">they </w:t>
      </w:r>
      <w:proofErr w:type="gramStart"/>
      <w:r w:rsidR="00215EA4">
        <w:rPr>
          <w:rFonts w:ascii="Baskerville" w:hAnsi="Baskerville"/>
          <w:sz w:val="28"/>
          <w:szCs w:val="28"/>
        </w:rPr>
        <w:t>produce</w:t>
      </w:r>
      <w:r w:rsidR="00A34230">
        <w:rPr>
          <w:rFonts w:ascii="Baskerville" w:hAnsi="Baskerville"/>
          <w:sz w:val="28"/>
          <w:szCs w:val="28"/>
        </w:rPr>
        <w:t>,</w:t>
      </w:r>
      <w:proofErr w:type="gramEnd"/>
      <w:r w:rsidR="00A34230">
        <w:rPr>
          <w:rFonts w:ascii="Baskerville" w:hAnsi="Baskerville"/>
          <w:sz w:val="28"/>
          <w:szCs w:val="28"/>
        </w:rPr>
        <w:t xml:space="preserve"> </w:t>
      </w:r>
      <w:r>
        <w:rPr>
          <w:rFonts w:ascii="Baskerville" w:hAnsi="Baskerville"/>
          <w:sz w:val="28"/>
          <w:szCs w:val="28"/>
        </w:rPr>
        <w:t xml:space="preserve">however </w:t>
      </w:r>
      <w:r w:rsidR="00A34230">
        <w:rPr>
          <w:rFonts w:ascii="Baskerville" w:hAnsi="Baskerville"/>
          <w:sz w:val="28"/>
          <w:szCs w:val="28"/>
        </w:rPr>
        <w:t xml:space="preserve">I </w:t>
      </w:r>
      <w:r w:rsidR="004C21AF">
        <w:rPr>
          <w:rFonts w:ascii="Baskerville" w:hAnsi="Baskerville"/>
          <w:sz w:val="28"/>
          <w:szCs w:val="28"/>
        </w:rPr>
        <w:t xml:space="preserve">still </w:t>
      </w:r>
      <w:r w:rsidR="00A34230">
        <w:rPr>
          <w:rFonts w:ascii="Baskerville" w:hAnsi="Baskerville"/>
          <w:sz w:val="28"/>
          <w:szCs w:val="28"/>
        </w:rPr>
        <w:t>don't wa</w:t>
      </w:r>
      <w:r w:rsidR="004C21AF">
        <w:rPr>
          <w:rFonts w:ascii="Baskerville" w:hAnsi="Baskerville"/>
          <w:sz w:val="28"/>
          <w:szCs w:val="28"/>
        </w:rPr>
        <w:t xml:space="preserve">nt anyone dying from driving </w:t>
      </w:r>
      <w:r w:rsidR="00281034">
        <w:rPr>
          <w:rFonts w:ascii="Baskerville" w:hAnsi="Baskerville"/>
          <w:sz w:val="28"/>
          <w:szCs w:val="28"/>
        </w:rPr>
        <w:t>one</w:t>
      </w:r>
      <w:r w:rsidR="00A34230">
        <w:rPr>
          <w:rFonts w:ascii="Baskerville" w:hAnsi="Baskerville"/>
          <w:sz w:val="28"/>
          <w:szCs w:val="28"/>
        </w:rPr>
        <w:t xml:space="preserve">.  </w:t>
      </w:r>
      <w:r w:rsidR="00A34230" w:rsidRPr="00085FDA">
        <w:rPr>
          <w:rFonts w:ascii="Baskerville" w:hAnsi="Baskerville"/>
          <w:sz w:val="28"/>
          <w:szCs w:val="28"/>
        </w:rPr>
        <w:t xml:space="preserve">Because my motors can accelerate a road vehicle to maximum velocity effectively instantaneously, </w:t>
      </w:r>
      <w:r w:rsidR="00A34230">
        <w:rPr>
          <w:rFonts w:ascii="Baskerville" w:hAnsi="Baskerville"/>
          <w:sz w:val="28"/>
          <w:szCs w:val="28"/>
        </w:rPr>
        <w:t xml:space="preserve">a </w:t>
      </w:r>
      <w:r>
        <w:rPr>
          <w:rFonts w:ascii="Baskerville" w:hAnsi="Baskerville"/>
          <w:sz w:val="28"/>
          <w:szCs w:val="28"/>
        </w:rPr>
        <w:t>rate</w:t>
      </w:r>
      <w:r w:rsidR="00A34230">
        <w:rPr>
          <w:rFonts w:ascii="Baskerville" w:hAnsi="Baskerville"/>
          <w:sz w:val="28"/>
          <w:szCs w:val="28"/>
        </w:rPr>
        <w:t xml:space="preserve"> human reaction speed can</w:t>
      </w:r>
      <w:r>
        <w:rPr>
          <w:rFonts w:ascii="Baskerville" w:hAnsi="Baskerville"/>
          <w:sz w:val="28"/>
          <w:szCs w:val="28"/>
        </w:rPr>
        <w:t>'t</w:t>
      </w:r>
      <w:r w:rsidR="00A34230">
        <w:rPr>
          <w:rFonts w:ascii="Baskerville" w:hAnsi="Baskerville"/>
          <w:sz w:val="28"/>
          <w:szCs w:val="28"/>
        </w:rPr>
        <w:t xml:space="preserve"> safely control, </w:t>
      </w:r>
      <w:r w:rsidR="00A34230" w:rsidRPr="00085FDA">
        <w:rPr>
          <w:rFonts w:ascii="Baskerville" w:hAnsi="Baskerville"/>
          <w:sz w:val="28"/>
          <w:szCs w:val="28"/>
        </w:rPr>
        <w:t xml:space="preserve">there </w:t>
      </w:r>
      <w:r w:rsidR="00281034">
        <w:rPr>
          <w:rFonts w:ascii="Baskerville" w:hAnsi="Baskerville"/>
          <w:sz w:val="28"/>
          <w:szCs w:val="28"/>
        </w:rPr>
        <w:t>must</w:t>
      </w:r>
      <w:r w:rsidR="00A34230" w:rsidRPr="00085FDA">
        <w:rPr>
          <w:rFonts w:ascii="Baskerville" w:hAnsi="Baskerville"/>
          <w:sz w:val="28"/>
          <w:szCs w:val="28"/>
        </w:rPr>
        <w:t xml:space="preserve"> be a legal </w:t>
      </w:r>
      <w:r>
        <w:rPr>
          <w:rFonts w:ascii="Baskerville" w:hAnsi="Baskerville"/>
          <w:sz w:val="28"/>
          <w:szCs w:val="28"/>
        </w:rPr>
        <w:t xml:space="preserve">acceleration </w:t>
      </w:r>
      <w:r w:rsidR="00FA6210">
        <w:rPr>
          <w:rFonts w:ascii="Baskerville" w:hAnsi="Baskerville"/>
          <w:sz w:val="28"/>
          <w:szCs w:val="28"/>
        </w:rPr>
        <w:t>restriction</w:t>
      </w:r>
      <w:r w:rsidR="00A34230" w:rsidRPr="00085FDA">
        <w:rPr>
          <w:rFonts w:ascii="Baskerville" w:hAnsi="Baskerville"/>
          <w:sz w:val="28"/>
          <w:szCs w:val="28"/>
        </w:rPr>
        <w:t xml:space="preserve"> </w:t>
      </w:r>
      <w:r>
        <w:rPr>
          <w:rFonts w:ascii="Baskerville" w:hAnsi="Baskerville"/>
          <w:sz w:val="28"/>
          <w:szCs w:val="28"/>
        </w:rPr>
        <w:t xml:space="preserve">for </w:t>
      </w:r>
      <w:r w:rsidR="00A34230" w:rsidRPr="00085FDA">
        <w:rPr>
          <w:rFonts w:ascii="Baskerville" w:hAnsi="Baskerville"/>
          <w:sz w:val="28"/>
          <w:szCs w:val="28"/>
        </w:rPr>
        <w:t>0</w:t>
      </w:r>
      <w:r>
        <w:rPr>
          <w:rFonts w:ascii="Baskerville" w:hAnsi="Baskerville"/>
          <w:sz w:val="28"/>
          <w:szCs w:val="28"/>
        </w:rPr>
        <w:t xml:space="preserve"> to </w:t>
      </w:r>
      <w:r w:rsidR="00A34230" w:rsidRPr="00085FDA">
        <w:rPr>
          <w:rFonts w:ascii="Baskerville" w:hAnsi="Baskerville"/>
          <w:sz w:val="28"/>
          <w:szCs w:val="28"/>
        </w:rPr>
        <w:t>60</w:t>
      </w:r>
      <w:r>
        <w:rPr>
          <w:rFonts w:ascii="Baskerville" w:hAnsi="Baskerville"/>
          <w:sz w:val="28"/>
          <w:szCs w:val="28"/>
        </w:rPr>
        <w:t xml:space="preserve"> miles (0 to </w:t>
      </w:r>
      <w:r w:rsidR="00A34230" w:rsidRPr="00085FDA">
        <w:rPr>
          <w:rFonts w:ascii="Baskerville" w:hAnsi="Baskerville"/>
          <w:sz w:val="28"/>
          <w:szCs w:val="28"/>
        </w:rPr>
        <w:t>100</w:t>
      </w:r>
      <w:r>
        <w:rPr>
          <w:rFonts w:ascii="Baskerville" w:hAnsi="Baskerville"/>
          <w:sz w:val="28"/>
          <w:szCs w:val="28"/>
        </w:rPr>
        <w:t xml:space="preserve"> kilometers) per hour,</w:t>
      </w:r>
      <w:r w:rsidR="00A34230" w:rsidRPr="00085FDA">
        <w:rPr>
          <w:rFonts w:ascii="Baskerville" w:hAnsi="Baskerville"/>
          <w:sz w:val="28"/>
          <w:szCs w:val="28"/>
        </w:rPr>
        <w:t xml:space="preserve"> </w:t>
      </w:r>
      <w:r w:rsidR="00A34230">
        <w:rPr>
          <w:rFonts w:ascii="Baskerville" w:hAnsi="Baskerville"/>
          <w:sz w:val="28"/>
          <w:szCs w:val="28"/>
        </w:rPr>
        <w:t xml:space="preserve">which I'm guessing </w:t>
      </w:r>
      <w:r>
        <w:rPr>
          <w:rFonts w:ascii="Baskerville" w:hAnsi="Baskerville"/>
          <w:sz w:val="28"/>
          <w:szCs w:val="28"/>
        </w:rPr>
        <w:t xml:space="preserve">should be </w:t>
      </w:r>
      <w:r w:rsidR="00A34230">
        <w:rPr>
          <w:rFonts w:ascii="Baskerville" w:hAnsi="Baskerville"/>
          <w:sz w:val="28"/>
          <w:szCs w:val="28"/>
        </w:rPr>
        <w:t>about 2 seconds</w:t>
      </w:r>
      <w:r w:rsidR="00FA6210">
        <w:rPr>
          <w:rFonts w:ascii="Baskerville" w:hAnsi="Baskerville"/>
          <w:sz w:val="28"/>
          <w:szCs w:val="28"/>
        </w:rPr>
        <w:t xml:space="preserve"> and certainly no less than 1 second</w:t>
      </w:r>
      <w:r w:rsidR="00AA41CB">
        <w:rPr>
          <w:rFonts w:ascii="Baskerville" w:hAnsi="Baskerville"/>
          <w:sz w:val="28"/>
          <w:szCs w:val="28"/>
        </w:rPr>
        <w:t>, with the option for owners to electronically set a maximum acceleration limit</w:t>
      </w:r>
      <w:r w:rsidR="00281034">
        <w:rPr>
          <w:rFonts w:ascii="Baskerville" w:hAnsi="Baskerville"/>
          <w:sz w:val="28"/>
          <w:szCs w:val="28"/>
        </w:rPr>
        <w:t xml:space="preserve"> above the legal limit</w:t>
      </w:r>
      <w:r w:rsidR="00A34230">
        <w:rPr>
          <w:rFonts w:ascii="Baskerville" w:hAnsi="Baskerville"/>
          <w:sz w:val="28"/>
          <w:szCs w:val="28"/>
        </w:rPr>
        <w:t>.</w:t>
      </w:r>
      <w:r w:rsidR="00497EAF">
        <w:rPr>
          <w:rFonts w:ascii="Baskerville" w:hAnsi="Baskerville"/>
          <w:sz w:val="28"/>
          <w:szCs w:val="28"/>
        </w:rPr>
        <w:t xml:space="preserve"> </w:t>
      </w:r>
      <w:r w:rsidR="008831D5">
        <w:rPr>
          <w:rFonts w:ascii="Baskerville" w:hAnsi="Baskerville"/>
          <w:sz w:val="28"/>
          <w:szCs w:val="28"/>
        </w:rPr>
        <w:t xml:space="preserve"> </w:t>
      </w:r>
      <w:r w:rsidR="00264356">
        <w:rPr>
          <w:rFonts w:ascii="Baskerville" w:hAnsi="Baskerville" w:cs="Times New Roman"/>
          <w:sz w:val="28"/>
          <w:szCs w:val="28"/>
        </w:rPr>
        <w:t xml:space="preserve">I also encourage governments to establish standard safety </w:t>
      </w:r>
      <w:r w:rsidR="00607E9B">
        <w:rPr>
          <w:rFonts w:ascii="Baskerville" w:hAnsi="Baskerville" w:cs="Times New Roman"/>
          <w:sz w:val="28"/>
          <w:szCs w:val="28"/>
        </w:rPr>
        <w:t xml:space="preserve">field </w:t>
      </w:r>
      <w:r w:rsidR="00264356">
        <w:rPr>
          <w:rFonts w:ascii="Baskerville" w:hAnsi="Baskerville" w:cs="Times New Roman"/>
          <w:sz w:val="28"/>
          <w:szCs w:val="28"/>
        </w:rPr>
        <w:t xml:space="preserve">tests for autonomous vehicle functionality, that must be passed before any autonomous driving system can be </w:t>
      </w:r>
      <w:r w:rsidR="00281034">
        <w:rPr>
          <w:rFonts w:ascii="Baskerville" w:hAnsi="Baskerville" w:cs="Times New Roman"/>
          <w:sz w:val="28"/>
          <w:szCs w:val="28"/>
        </w:rPr>
        <w:t>released</w:t>
      </w:r>
      <w:r w:rsidR="00264356">
        <w:rPr>
          <w:rFonts w:ascii="Baskerville" w:hAnsi="Baskerville" w:cs="Times New Roman"/>
          <w:sz w:val="28"/>
          <w:szCs w:val="28"/>
        </w:rPr>
        <w:t xml:space="preserve"> or updated</w:t>
      </w:r>
      <w:r w:rsidR="00607E9B">
        <w:rPr>
          <w:rFonts w:ascii="Baskerville" w:hAnsi="Baskerville" w:cs="Times New Roman"/>
          <w:sz w:val="28"/>
          <w:szCs w:val="28"/>
        </w:rPr>
        <w:t xml:space="preserve"> for general use</w:t>
      </w:r>
      <w:r w:rsidR="00264356">
        <w:rPr>
          <w:rFonts w:ascii="Baskerville" w:hAnsi="Baskerville" w:cs="Times New Roman"/>
          <w:sz w:val="28"/>
          <w:szCs w:val="28"/>
        </w:rPr>
        <w:t xml:space="preserve">, </w:t>
      </w:r>
      <w:r w:rsidR="00281034">
        <w:rPr>
          <w:rFonts w:ascii="Baskerville" w:hAnsi="Baskerville" w:cs="Times New Roman"/>
          <w:sz w:val="28"/>
          <w:szCs w:val="28"/>
        </w:rPr>
        <w:t xml:space="preserve">and </w:t>
      </w:r>
      <w:r w:rsidR="00607E9B">
        <w:rPr>
          <w:rFonts w:ascii="Baskerville" w:hAnsi="Baskerville" w:cs="Times New Roman"/>
          <w:sz w:val="28"/>
          <w:szCs w:val="28"/>
        </w:rPr>
        <w:t>making the tests publicly known ahead of time, so they can be</w:t>
      </w:r>
      <w:r w:rsidR="008831D5">
        <w:rPr>
          <w:rFonts w:ascii="Baskerville" w:hAnsi="Baskerville" w:cs="Times New Roman"/>
          <w:sz w:val="28"/>
          <w:szCs w:val="28"/>
        </w:rPr>
        <w:t xml:space="preserve"> factored in during development</w:t>
      </w:r>
      <w:r w:rsidR="00607E9B">
        <w:rPr>
          <w:rFonts w:ascii="Baskerville" w:hAnsi="Baskerville" w:cs="Times New Roman"/>
          <w:sz w:val="28"/>
          <w:szCs w:val="28"/>
        </w:rPr>
        <w:t xml:space="preserve"> to avoid any drag on innovation</w:t>
      </w:r>
      <w:r w:rsidR="00264356">
        <w:rPr>
          <w:rFonts w:ascii="Baskerville" w:hAnsi="Baskerville" w:cs="Times New Roman"/>
          <w:sz w:val="28"/>
          <w:szCs w:val="28"/>
        </w:rPr>
        <w:t>.</w:t>
      </w:r>
      <w:r w:rsidR="00281034">
        <w:rPr>
          <w:rFonts w:ascii="Baskerville" w:hAnsi="Baskerville" w:cs="Times New Roman"/>
          <w:sz w:val="28"/>
          <w:szCs w:val="28"/>
        </w:rPr>
        <w:t xml:space="preserve">  </w:t>
      </w:r>
      <w:r w:rsidR="00497EAF">
        <w:rPr>
          <w:rFonts w:ascii="Baskerville" w:hAnsi="Baskerville"/>
          <w:sz w:val="28"/>
          <w:szCs w:val="28"/>
        </w:rPr>
        <w:t>Legislators should</w:t>
      </w:r>
      <w:r w:rsidR="00497EAF" w:rsidRPr="00F63534">
        <w:rPr>
          <w:rFonts w:ascii="Baskerville" w:hAnsi="Baskerville"/>
          <w:sz w:val="28"/>
          <w:szCs w:val="28"/>
        </w:rPr>
        <w:t xml:space="preserve"> </w:t>
      </w:r>
      <w:r w:rsidR="00497EAF">
        <w:rPr>
          <w:rFonts w:ascii="Baskerville" w:hAnsi="Baskerville"/>
          <w:sz w:val="28"/>
          <w:szCs w:val="28"/>
        </w:rPr>
        <w:t xml:space="preserve">eventually transition carpool lanes to autonomous vehicle lanes, </w:t>
      </w:r>
      <w:r w:rsidR="00281034">
        <w:rPr>
          <w:rFonts w:ascii="Baskerville" w:hAnsi="Baskerville"/>
          <w:sz w:val="28"/>
          <w:szCs w:val="28"/>
        </w:rPr>
        <w:t>allow</w:t>
      </w:r>
      <w:r w:rsidR="00497EAF">
        <w:rPr>
          <w:rFonts w:ascii="Baskerville" w:hAnsi="Baskerville"/>
          <w:sz w:val="28"/>
          <w:szCs w:val="28"/>
        </w:rPr>
        <w:t xml:space="preserve"> comprehensively certified autonomous cars to a use a higher speed limit in those lanes, and build covered roads that support crossing the bearing straight</w:t>
      </w:r>
      <w:r w:rsidR="009C2013">
        <w:rPr>
          <w:rFonts w:ascii="Baskerville" w:hAnsi="Baskerville"/>
          <w:sz w:val="28"/>
          <w:szCs w:val="28"/>
        </w:rPr>
        <w:t>,</w:t>
      </w:r>
      <w:r w:rsidR="00497EAF">
        <w:rPr>
          <w:rFonts w:ascii="Baskerville" w:hAnsi="Baskerville"/>
          <w:sz w:val="28"/>
          <w:szCs w:val="28"/>
        </w:rPr>
        <w:t xml:space="preserve"> to allow </w:t>
      </w:r>
      <w:r w:rsidR="00281034">
        <w:rPr>
          <w:rFonts w:ascii="Baskerville" w:hAnsi="Baskerville"/>
          <w:sz w:val="28"/>
          <w:szCs w:val="28"/>
        </w:rPr>
        <w:t xml:space="preserve">land based </w:t>
      </w:r>
      <w:r w:rsidR="00497EAF">
        <w:rPr>
          <w:rFonts w:ascii="Baskerville" w:hAnsi="Baskerville"/>
          <w:sz w:val="28"/>
          <w:szCs w:val="28"/>
        </w:rPr>
        <w:t xml:space="preserve">automated </w:t>
      </w:r>
      <w:r w:rsidR="000069F4">
        <w:rPr>
          <w:rFonts w:ascii="Baskerville" w:hAnsi="Baskerville"/>
          <w:sz w:val="28"/>
          <w:szCs w:val="28"/>
        </w:rPr>
        <w:t xml:space="preserve">self-powered </w:t>
      </w:r>
      <w:r w:rsidR="00497EAF">
        <w:rPr>
          <w:rFonts w:ascii="Baskerville" w:hAnsi="Baskerville"/>
          <w:sz w:val="28"/>
          <w:szCs w:val="28"/>
        </w:rPr>
        <w:t xml:space="preserve">vehicle and cargo transport </w:t>
      </w:r>
      <w:r w:rsidR="00281034">
        <w:rPr>
          <w:rFonts w:ascii="Baskerville" w:hAnsi="Baskerville"/>
          <w:sz w:val="28"/>
          <w:szCs w:val="28"/>
        </w:rPr>
        <w:t xml:space="preserve">between the Americas, Europe, and </w:t>
      </w:r>
      <w:r w:rsidR="00497EAF">
        <w:rPr>
          <w:rFonts w:ascii="Baskerville" w:hAnsi="Baskerville"/>
          <w:sz w:val="28"/>
          <w:szCs w:val="28"/>
        </w:rPr>
        <w:t>Asia.</w:t>
      </w:r>
    </w:p>
    <w:p w14:paraId="674116AE" w14:textId="77777777" w:rsidR="00FA6210" w:rsidRDefault="00FA6210" w:rsidP="00FA6210">
      <w:pPr>
        <w:spacing w:line="276" w:lineRule="auto"/>
        <w:jc w:val="both"/>
        <w:rPr>
          <w:rFonts w:ascii="Baskerville" w:hAnsi="Baskerville"/>
          <w:sz w:val="28"/>
          <w:szCs w:val="28"/>
        </w:rPr>
      </w:pPr>
    </w:p>
    <w:p w14:paraId="470FF012" w14:textId="77777777" w:rsidR="00FA6210" w:rsidRPr="00FA6210" w:rsidRDefault="00FA6210" w:rsidP="00CA573B">
      <w:pPr>
        <w:spacing w:line="276" w:lineRule="auto"/>
        <w:jc w:val="both"/>
        <w:outlineLvl w:val="0"/>
        <w:rPr>
          <w:rFonts w:ascii="Baskerville" w:hAnsi="Baskerville"/>
          <w:i/>
          <w:sz w:val="28"/>
          <w:szCs w:val="28"/>
        </w:rPr>
      </w:pPr>
      <w:r w:rsidRPr="00FA6210">
        <w:rPr>
          <w:rFonts w:ascii="Baskerville" w:hAnsi="Baskerville"/>
          <w:i/>
          <w:sz w:val="28"/>
          <w:szCs w:val="28"/>
        </w:rPr>
        <w:t>Regulatory Approval</w:t>
      </w:r>
    </w:p>
    <w:p w14:paraId="4979BABB" w14:textId="77777777" w:rsidR="00FA6210" w:rsidRDefault="00FA6210" w:rsidP="00FA6210">
      <w:pPr>
        <w:spacing w:line="276" w:lineRule="auto"/>
        <w:jc w:val="both"/>
        <w:rPr>
          <w:rFonts w:ascii="Baskerville" w:hAnsi="Baskerville"/>
          <w:sz w:val="28"/>
          <w:szCs w:val="28"/>
        </w:rPr>
      </w:pPr>
    </w:p>
    <w:p w14:paraId="30B226A1" w14:textId="77777777" w:rsidR="00CC0895" w:rsidRDefault="00D3285E" w:rsidP="00FA6210">
      <w:pPr>
        <w:spacing w:line="276" w:lineRule="auto"/>
        <w:jc w:val="both"/>
        <w:rPr>
          <w:rFonts w:ascii="Baskerville" w:hAnsi="Baskerville"/>
          <w:sz w:val="28"/>
          <w:szCs w:val="28"/>
        </w:rPr>
      </w:pPr>
      <w:r>
        <w:rPr>
          <w:rFonts w:ascii="Baskerville" w:hAnsi="Baskerville"/>
          <w:sz w:val="28"/>
          <w:szCs w:val="28"/>
        </w:rPr>
        <w:t>It would be beneficial to all</w:t>
      </w:r>
      <w:r w:rsidR="00FA6210">
        <w:rPr>
          <w:rFonts w:ascii="Baskerville" w:hAnsi="Baskerville"/>
          <w:sz w:val="28"/>
          <w:szCs w:val="28"/>
        </w:rPr>
        <w:t xml:space="preserve"> to </w:t>
      </w:r>
      <w:r w:rsidR="00AA41CB">
        <w:rPr>
          <w:rFonts w:ascii="Baskerville" w:hAnsi="Baskerville"/>
          <w:sz w:val="28"/>
          <w:szCs w:val="28"/>
        </w:rPr>
        <w:t xml:space="preserve">provide </w:t>
      </w:r>
      <w:r w:rsidR="00607E9B">
        <w:rPr>
          <w:rFonts w:ascii="Baskerville" w:hAnsi="Baskerville"/>
          <w:sz w:val="28"/>
          <w:szCs w:val="28"/>
        </w:rPr>
        <w:t xml:space="preserve">any necessary </w:t>
      </w:r>
      <w:r w:rsidR="00AA41CB">
        <w:rPr>
          <w:rFonts w:ascii="Baskerville" w:hAnsi="Baskerville"/>
          <w:sz w:val="28"/>
          <w:szCs w:val="28"/>
        </w:rPr>
        <w:t>regulatory approval</w:t>
      </w:r>
      <w:r w:rsidR="00FA6210">
        <w:rPr>
          <w:rFonts w:ascii="Baskerville" w:hAnsi="Baskerville"/>
          <w:sz w:val="28"/>
          <w:szCs w:val="28"/>
        </w:rPr>
        <w:t xml:space="preserve"> </w:t>
      </w:r>
      <w:r w:rsidR="00AA41CB">
        <w:rPr>
          <w:rFonts w:ascii="Baskerville" w:hAnsi="Baskerville"/>
          <w:sz w:val="28"/>
          <w:szCs w:val="28"/>
        </w:rPr>
        <w:t xml:space="preserve">of </w:t>
      </w:r>
      <w:r>
        <w:rPr>
          <w:rFonts w:ascii="Baskerville" w:hAnsi="Baskerville"/>
          <w:sz w:val="28"/>
          <w:szCs w:val="28"/>
        </w:rPr>
        <w:t xml:space="preserve">my other inventions </w:t>
      </w:r>
      <w:r w:rsidR="00FA6210">
        <w:rPr>
          <w:rFonts w:ascii="Baskerville" w:hAnsi="Baskerville"/>
          <w:sz w:val="28"/>
          <w:szCs w:val="28"/>
        </w:rPr>
        <w:t xml:space="preserve">later </w:t>
      </w:r>
      <w:r>
        <w:rPr>
          <w:rFonts w:ascii="Baskerville" w:hAnsi="Baskerville"/>
          <w:sz w:val="28"/>
          <w:szCs w:val="28"/>
        </w:rPr>
        <w:t xml:space="preserve">disclosed </w:t>
      </w:r>
      <w:r w:rsidR="00FA6210">
        <w:rPr>
          <w:rFonts w:ascii="Baskerville" w:hAnsi="Baskerville"/>
          <w:sz w:val="28"/>
          <w:szCs w:val="28"/>
        </w:rPr>
        <w:t>in this book</w:t>
      </w:r>
      <w:r w:rsidR="00607E9B">
        <w:rPr>
          <w:rFonts w:ascii="Baskerville" w:hAnsi="Baskerville"/>
          <w:sz w:val="28"/>
          <w:szCs w:val="28"/>
        </w:rPr>
        <w:t>,</w:t>
      </w:r>
      <w:r w:rsidR="00AA41CB">
        <w:rPr>
          <w:rFonts w:ascii="Baskerville" w:hAnsi="Baskerville"/>
          <w:sz w:val="28"/>
          <w:szCs w:val="28"/>
        </w:rPr>
        <w:t xml:space="preserve"> </w:t>
      </w:r>
      <w:r w:rsidR="00FA6210" w:rsidRPr="00773AF2">
        <w:rPr>
          <w:rFonts w:ascii="Baskerville" w:hAnsi="Baskerville"/>
          <w:sz w:val="28"/>
          <w:szCs w:val="28"/>
        </w:rPr>
        <w:t>includi</w:t>
      </w:r>
      <w:r w:rsidR="00FA6210">
        <w:rPr>
          <w:rFonts w:ascii="Baskerville" w:hAnsi="Baskerville"/>
          <w:sz w:val="28"/>
          <w:szCs w:val="28"/>
        </w:rPr>
        <w:t>n</w:t>
      </w:r>
      <w:r w:rsidR="00AA41CB">
        <w:rPr>
          <w:rFonts w:ascii="Baskerville" w:hAnsi="Baskerville"/>
          <w:sz w:val="28"/>
          <w:szCs w:val="28"/>
        </w:rPr>
        <w:t>g those related to construction</w:t>
      </w:r>
      <w:r w:rsidR="002124BA">
        <w:rPr>
          <w:rFonts w:ascii="Baskerville" w:hAnsi="Baskerville"/>
          <w:sz w:val="28"/>
          <w:szCs w:val="28"/>
        </w:rPr>
        <w:t xml:space="preserve">, </w:t>
      </w:r>
      <w:r w:rsidR="00FA6210">
        <w:rPr>
          <w:rFonts w:ascii="Baskerville" w:hAnsi="Baskerville"/>
          <w:sz w:val="28"/>
          <w:szCs w:val="28"/>
        </w:rPr>
        <w:t xml:space="preserve">medical devices, </w:t>
      </w:r>
      <w:r w:rsidR="002124BA">
        <w:rPr>
          <w:rFonts w:ascii="Baskerville" w:hAnsi="Baskerville"/>
          <w:sz w:val="28"/>
          <w:szCs w:val="28"/>
        </w:rPr>
        <w:t xml:space="preserve">high speed transportation, and space travel, </w:t>
      </w:r>
      <w:r w:rsidR="00FA6210">
        <w:rPr>
          <w:rFonts w:ascii="Baskerville" w:hAnsi="Baskerville"/>
          <w:sz w:val="28"/>
          <w:szCs w:val="28"/>
        </w:rPr>
        <w:t>as each provi</w:t>
      </w:r>
      <w:r w:rsidR="002F2483">
        <w:rPr>
          <w:rFonts w:ascii="Baskerville" w:hAnsi="Baskerville"/>
          <w:sz w:val="28"/>
          <w:szCs w:val="28"/>
        </w:rPr>
        <w:t>des</w:t>
      </w:r>
      <w:r w:rsidR="00FA6210">
        <w:rPr>
          <w:rFonts w:ascii="Baskerville" w:hAnsi="Baskerville"/>
          <w:sz w:val="28"/>
          <w:szCs w:val="28"/>
        </w:rPr>
        <w:t xml:space="preserve"> substantial benefit while reducing costs.</w:t>
      </w:r>
    </w:p>
    <w:p w14:paraId="0CF1A577" w14:textId="77777777" w:rsidR="00CC0895" w:rsidRDefault="00CC0895" w:rsidP="00FA6210">
      <w:pPr>
        <w:spacing w:line="276" w:lineRule="auto"/>
        <w:jc w:val="both"/>
        <w:rPr>
          <w:rFonts w:ascii="Baskerville" w:hAnsi="Baskerville"/>
          <w:sz w:val="28"/>
          <w:szCs w:val="28"/>
        </w:rPr>
      </w:pPr>
    </w:p>
    <w:p w14:paraId="5DFD69C1" w14:textId="5A3357DC" w:rsidR="00FA6210" w:rsidRDefault="00DE50A6" w:rsidP="00FA6210">
      <w:pPr>
        <w:spacing w:line="276" w:lineRule="auto"/>
        <w:jc w:val="both"/>
        <w:rPr>
          <w:rFonts w:ascii="Baskerville" w:hAnsi="Baskerville"/>
          <w:sz w:val="28"/>
          <w:szCs w:val="28"/>
        </w:rPr>
      </w:pPr>
      <w:r>
        <w:rPr>
          <w:rFonts w:ascii="Baskerville" w:hAnsi="Baskerville"/>
          <w:sz w:val="28"/>
          <w:szCs w:val="28"/>
        </w:rPr>
        <w:t xml:space="preserve">All existing train and subway tracks should be interconnected globally, with the addition of tracks across the Bearing Straight, to allow the </w:t>
      </w:r>
      <w:proofErr w:type="gramStart"/>
      <w:r>
        <w:rPr>
          <w:rFonts w:ascii="Baskerville" w:hAnsi="Baskerville"/>
          <w:sz w:val="28"/>
          <w:szCs w:val="28"/>
        </w:rPr>
        <w:t>high speed</w:t>
      </w:r>
      <w:proofErr w:type="gramEnd"/>
      <w:r>
        <w:rPr>
          <w:rFonts w:ascii="Baskerville" w:hAnsi="Baskerville"/>
          <w:sz w:val="28"/>
          <w:szCs w:val="28"/>
        </w:rPr>
        <w:t xml:space="preserve"> transportation vehicle I invented and disclosed, </w:t>
      </w:r>
      <w:r w:rsidR="00063FDB">
        <w:rPr>
          <w:rFonts w:ascii="Baskerville" w:hAnsi="Baskerville"/>
          <w:sz w:val="28"/>
          <w:szCs w:val="28"/>
        </w:rPr>
        <w:t>which</w:t>
      </w:r>
      <w:r>
        <w:rPr>
          <w:rFonts w:ascii="Baskerville" w:hAnsi="Baskerville"/>
          <w:sz w:val="28"/>
          <w:szCs w:val="28"/>
        </w:rPr>
        <w:t xml:space="preserve"> can </w:t>
      </w:r>
      <w:r w:rsidR="00063FDB">
        <w:rPr>
          <w:rFonts w:ascii="Baskerville" w:hAnsi="Baskerville"/>
          <w:sz w:val="28"/>
          <w:szCs w:val="28"/>
        </w:rPr>
        <w:t>run on</w:t>
      </w:r>
      <w:r>
        <w:rPr>
          <w:rFonts w:ascii="Baskerville" w:hAnsi="Baskerville"/>
          <w:sz w:val="28"/>
          <w:szCs w:val="28"/>
        </w:rPr>
        <w:t xml:space="preserve"> both specialized high speed tracks and existing train and subway tracks, to travel continuously </w:t>
      </w:r>
      <w:r w:rsidR="00CC0895">
        <w:rPr>
          <w:rFonts w:ascii="Baskerville" w:hAnsi="Baskerville"/>
          <w:sz w:val="28"/>
          <w:szCs w:val="28"/>
        </w:rPr>
        <w:t xml:space="preserve">to </w:t>
      </w:r>
      <w:r>
        <w:rPr>
          <w:rFonts w:ascii="Baskerville" w:hAnsi="Baskerville"/>
          <w:sz w:val="28"/>
          <w:szCs w:val="28"/>
        </w:rPr>
        <w:t>anywhere in the world.</w:t>
      </w:r>
    </w:p>
    <w:p w14:paraId="5E5BD1C6" w14:textId="77777777" w:rsidR="00FA6210" w:rsidRDefault="00FA6210" w:rsidP="00ED1297">
      <w:pPr>
        <w:spacing w:line="276" w:lineRule="auto"/>
        <w:jc w:val="both"/>
        <w:rPr>
          <w:rFonts w:ascii="Baskerville" w:hAnsi="Baskerville"/>
          <w:sz w:val="28"/>
          <w:szCs w:val="28"/>
        </w:rPr>
      </w:pPr>
    </w:p>
    <w:p w14:paraId="52EF293A" w14:textId="29D41F05" w:rsidR="00ED1297" w:rsidRPr="00B23381" w:rsidRDefault="00ED1297" w:rsidP="00CA573B">
      <w:pPr>
        <w:spacing w:line="276" w:lineRule="auto"/>
        <w:jc w:val="both"/>
        <w:outlineLvl w:val="0"/>
        <w:rPr>
          <w:rFonts w:ascii="Baskerville" w:hAnsi="Baskerville"/>
          <w:i/>
          <w:sz w:val="28"/>
          <w:szCs w:val="28"/>
        </w:rPr>
      </w:pPr>
      <w:r>
        <w:rPr>
          <w:rFonts w:ascii="Baskerville" w:hAnsi="Baskerville"/>
          <w:i/>
          <w:sz w:val="28"/>
          <w:szCs w:val="28"/>
        </w:rPr>
        <w:t>Automation</w:t>
      </w:r>
      <w:r w:rsidR="00134A6E">
        <w:rPr>
          <w:rFonts w:ascii="Baskerville" w:hAnsi="Baskerville"/>
          <w:i/>
          <w:sz w:val="28"/>
          <w:szCs w:val="28"/>
        </w:rPr>
        <w:t>, Wealth Inequality,</w:t>
      </w:r>
      <w:r>
        <w:rPr>
          <w:rFonts w:ascii="Baskerville" w:hAnsi="Baskerville"/>
          <w:i/>
          <w:sz w:val="28"/>
          <w:szCs w:val="28"/>
        </w:rPr>
        <w:t xml:space="preserve"> and the Future of Employment</w:t>
      </w:r>
    </w:p>
    <w:p w14:paraId="3C0D6DF6" w14:textId="77777777" w:rsidR="00ED1297" w:rsidRDefault="00ED1297" w:rsidP="00ED1297">
      <w:pPr>
        <w:spacing w:line="276" w:lineRule="auto"/>
        <w:jc w:val="both"/>
        <w:rPr>
          <w:rFonts w:ascii="Baskerville" w:hAnsi="Baskerville"/>
          <w:sz w:val="28"/>
          <w:szCs w:val="28"/>
        </w:rPr>
      </w:pPr>
    </w:p>
    <w:p w14:paraId="6A4052AD" w14:textId="117CC4EC" w:rsidR="00ED1297" w:rsidRDefault="002F2483" w:rsidP="00ED1297">
      <w:pPr>
        <w:spacing w:line="276" w:lineRule="auto"/>
        <w:jc w:val="both"/>
        <w:rPr>
          <w:rFonts w:ascii="Baskerville" w:hAnsi="Baskerville"/>
          <w:sz w:val="28"/>
          <w:szCs w:val="28"/>
        </w:rPr>
      </w:pPr>
      <w:r>
        <w:rPr>
          <w:rFonts w:ascii="Baskerville" w:hAnsi="Baskerville"/>
          <w:sz w:val="28"/>
          <w:szCs w:val="28"/>
        </w:rPr>
        <w:t>My inventions</w:t>
      </w:r>
      <w:r w:rsidR="00017782">
        <w:rPr>
          <w:rFonts w:ascii="Baskerville" w:hAnsi="Baskerville"/>
          <w:sz w:val="28"/>
          <w:szCs w:val="28"/>
        </w:rPr>
        <w:t xml:space="preserve"> </w:t>
      </w:r>
      <w:r>
        <w:rPr>
          <w:rFonts w:ascii="Baskerville" w:hAnsi="Baskerville"/>
          <w:sz w:val="28"/>
          <w:szCs w:val="28"/>
        </w:rPr>
        <w:t>demonstrate</w:t>
      </w:r>
      <w:r w:rsidR="00FD0838">
        <w:rPr>
          <w:rFonts w:ascii="Baskerville" w:hAnsi="Baskerville"/>
          <w:sz w:val="28"/>
          <w:szCs w:val="28"/>
        </w:rPr>
        <w:t xml:space="preserve"> </w:t>
      </w:r>
      <w:r w:rsidR="00AA41CB">
        <w:rPr>
          <w:rFonts w:ascii="Baskerville" w:hAnsi="Baskerville"/>
          <w:sz w:val="28"/>
          <w:szCs w:val="28"/>
        </w:rPr>
        <w:t xml:space="preserve">that few </w:t>
      </w:r>
      <w:r w:rsidR="00017782">
        <w:rPr>
          <w:rFonts w:ascii="Baskerville" w:hAnsi="Baskerville"/>
          <w:sz w:val="28"/>
          <w:szCs w:val="28"/>
        </w:rPr>
        <w:t xml:space="preserve">jobs </w:t>
      </w:r>
      <w:r w:rsidR="00AA41CB">
        <w:rPr>
          <w:rFonts w:ascii="Baskerville" w:hAnsi="Baskerville"/>
          <w:sz w:val="28"/>
          <w:szCs w:val="28"/>
        </w:rPr>
        <w:t xml:space="preserve">are safe </w:t>
      </w:r>
      <w:r>
        <w:rPr>
          <w:rFonts w:ascii="Baskerville" w:hAnsi="Baskerville"/>
          <w:sz w:val="28"/>
          <w:szCs w:val="28"/>
        </w:rPr>
        <w:t>from</w:t>
      </w:r>
      <w:r w:rsidR="00AA41CB">
        <w:rPr>
          <w:rFonts w:ascii="Baskerville" w:hAnsi="Baskerville"/>
          <w:sz w:val="28"/>
          <w:szCs w:val="28"/>
        </w:rPr>
        <w:t xml:space="preserve"> automation, </w:t>
      </w:r>
      <w:r>
        <w:rPr>
          <w:rFonts w:ascii="Baskerville" w:hAnsi="Baskerville"/>
          <w:sz w:val="28"/>
          <w:szCs w:val="28"/>
        </w:rPr>
        <w:t>given</w:t>
      </w:r>
      <w:r w:rsidR="00AA41CB">
        <w:rPr>
          <w:rFonts w:ascii="Baskerville" w:hAnsi="Baskerville"/>
          <w:sz w:val="28"/>
          <w:szCs w:val="28"/>
        </w:rPr>
        <w:t xml:space="preserve"> </w:t>
      </w:r>
      <w:r w:rsidR="00BF35F0">
        <w:rPr>
          <w:rFonts w:ascii="Baskerville" w:hAnsi="Baskerville"/>
          <w:sz w:val="28"/>
          <w:szCs w:val="28"/>
        </w:rPr>
        <w:t>my automated investing system</w:t>
      </w:r>
      <w:r w:rsidR="00FD0838" w:rsidRPr="00F92206">
        <w:rPr>
          <w:rFonts w:ascii="Baskerville" w:hAnsi="Baskerville"/>
          <w:sz w:val="28"/>
          <w:szCs w:val="28"/>
        </w:rPr>
        <w:t xml:space="preserve"> </w:t>
      </w:r>
      <w:r w:rsidR="00CF35FC">
        <w:rPr>
          <w:rFonts w:ascii="Baskerville" w:hAnsi="Baskerville"/>
          <w:sz w:val="28"/>
          <w:szCs w:val="28"/>
        </w:rPr>
        <w:t>replaces</w:t>
      </w:r>
      <w:r w:rsidR="00FD0838" w:rsidRPr="00F92206">
        <w:rPr>
          <w:rFonts w:ascii="Baskerville" w:hAnsi="Baskerville"/>
          <w:sz w:val="28"/>
          <w:szCs w:val="28"/>
        </w:rPr>
        <w:t xml:space="preserve"> some highly skilled highly paid investment professionals</w:t>
      </w:r>
      <w:r w:rsidR="00FD0838">
        <w:rPr>
          <w:rFonts w:ascii="Baskerville" w:hAnsi="Baskerville"/>
          <w:sz w:val="28"/>
          <w:szCs w:val="28"/>
        </w:rPr>
        <w:t xml:space="preserve">, and </w:t>
      </w:r>
      <w:r w:rsidR="00C86E30">
        <w:rPr>
          <w:rFonts w:ascii="Baskerville" w:hAnsi="Baskerville"/>
          <w:sz w:val="28"/>
          <w:szCs w:val="28"/>
        </w:rPr>
        <w:t>my medical devices</w:t>
      </w:r>
      <w:r w:rsidR="00FD0838">
        <w:rPr>
          <w:rFonts w:ascii="Baskerville" w:hAnsi="Baskerville"/>
          <w:sz w:val="28"/>
          <w:szCs w:val="28"/>
        </w:rPr>
        <w:t xml:space="preserve"> </w:t>
      </w:r>
      <w:r w:rsidR="00CF35FC">
        <w:rPr>
          <w:rFonts w:ascii="Baskerville" w:hAnsi="Baskerville"/>
          <w:sz w:val="28"/>
          <w:szCs w:val="28"/>
        </w:rPr>
        <w:t>replace</w:t>
      </w:r>
      <w:r w:rsidR="00FD0838">
        <w:rPr>
          <w:rFonts w:ascii="Baskerville" w:hAnsi="Baskerville"/>
          <w:sz w:val="28"/>
          <w:szCs w:val="28"/>
        </w:rPr>
        <w:t xml:space="preserve"> some highly skilled highly paid doctors</w:t>
      </w:r>
      <w:r w:rsidR="00FD0838" w:rsidRPr="00F92206">
        <w:rPr>
          <w:rFonts w:ascii="Baskerville" w:hAnsi="Baskerville"/>
          <w:sz w:val="28"/>
          <w:szCs w:val="28"/>
        </w:rPr>
        <w:t>.</w:t>
      </w:r>
      <w:r w:rsidR="00BF35F0">
        <w:rPr>
          <w:rFonts w:ascii="Baskerville" w:hAnsi="Baskerville"/>
          <w:sz w:val="28"/>
          <w:szCs w:val="28"/>
        </w:rPr>
        <w:t xml:space="preserve">  Over the next 100 </w:t>
      </w:r>
      <w:r w:rsidR="00BF35F0">
        <w:rPr>
          <w:rFonts w:ascii="Baskerville" w:hAnsi="Baskerville"/>
          <w:sz w:val="28"/>
          <w:szCs w:val="28"/>
        </w:rPr>
        <w:lastRenderedPageBreak/>
        <w:t>years, t</w:t>
      </w:r>
      <w:r w:rsidR="00C86E30">
        <w:rPr>
          <w:rFonts w:ascii="Baskerville" w:hAnsi="Baskerville"/>
          <w:sz w:val="28"/>
          <w:szCs w:val="28"/>
        </w:rPr>
        <w:t>he p</w:t>
      </w:r>
      <w:r w:rsidR="00C86E30" w:rsidRPr="00C2441B">
        <w:rPr>
          <w:rFonts w:ascii="Baskerville" w:hAnsi="Baskerville"/>
          <w:sz w:val="28"/>
          <w:szCs w:val="28"/>
        </w:rPr>
        <w:t xml:space="preserve">opulation </w:t>
      </w:r>
      <w:r w:rsidR="00D3285E">
        <w:rPr>
          <w:rFonts w:ascii="Baskerville" w:hAnsi="Baskerville"/>
          <w:sz w:val="28"/>
          <w:szCs w:val="28"/>
        </w:rPr>
        <w:t>may</w:t>
      </w:r>
      <w:r w:rsidR="00C86E30" w:rsidRPr="00C2441B">
        <w:rPr>
          <w:rFonts w:ascii="Baskerville" w:hAnsi="Baskerville"/>
          <w:sz w:val="28"/>
          <w:szCs w:val="28"/>
        </w:rPr>
        <w:t xml:space="preserve"> increase</w:t>
      </w:r>
      <w:r w:rsidR="00BF35F0">
        <w:rPr>
          <w:rFonts w:ascii="Baskerville" w:hAnsi="Baskerville"/>
          <w:sz w:val="28"/>
          <w:szCs w:val="28"/>
        </w:rPr>
        <w:t xml:space="preserve"> to around 35 billion people, if the </w:t>
      </w:r>
      <w:proofErr w:type="gramStart"/>
      <w:r w:rsidR="00BF35F0">
        <w:rPr>
          <w:rFonts w:ascii="Baskerville" w:hAnsi="Baskerville"/>
          <w:sz w:val="28"/>
          <w:szCs w:val="28"/>
        </w:rPr>
        <w:t>5 fold</w:t>
      </w:r>
      <w:proofErr w:type="gramEnd"/>
      <w:r w:rsidR="00BF35F0">
        <w:rPr>
          <w:rFonts w:ascii="Baskerville" w:hAnsi="Baskerville"/>
          <w:sz w:val="28"/>
          <w:szCs w:val="28"/>
        </w:rPr>
        <w:t xml:space="preserve"> population increase over the last 100 years </w:t>
      </w:r>
      <w:r w:rsidR="008831D5">
        <w:rPr>
          <w:rFonts w:ascii="Baskerville" w:hAnsi="Baskerville"/>
          <w:sz w:val="28"/>
          <w:szCs w:val="28"/>
        </w:rPr>
        <w:t>remains consistent</w:t>
      </w:r>
      <w:r w:rsidR="00BF35F0">
        <w:rPr>
          <w:rFonts w:ascii="Baskerville" w:hAnsi="Baskerville"/>
          <w:sz w:val="28"/>
          <w:szCs w:val="28"/>
        </w:rPr>
        <w:t xml:space="preserve">, </w:t>
      </w:r>
      <w:r w:rsidR="00C86E30">
        <w:rPr>
          <w:rFonts w:ascii="Baskerville" w:hAnsi="Baskerville"/>
          <w:sz w:val="28"/>
          <w:szCs w:val="28"/>
        </w:rPr>
        <w:t xml:space="preserve">while </w:t>
      </w:r>
      <w:r>
        <w:rPr>
          <w:rFonts w:ascii="Baskerville" w:hAnsi="Baskerville"/>
          <w:sz w:val="28"/>
          <w:szCs w:val="28"/>
        </w:rPr>
        <w:t xml:space="preserve">the </w:t>
      </w:r>
      <w:r w:rsidR="00C86E30">
        <w:rPr>
          <w:rFonts w:ascii="Baskerville" w:hAnsi="Baskerville"/>
          <w:sz w:val="28"/>
          <w:szCs w:val="28"/>
        </w:rPr>
        <w:t>number of workers needed</w:t>
      </w:r>
      <w:r w:rsidR="00C86E30" w:rsidRPr="00C2441B">
        <w:rPr>
          <w:rFonts w:ascii="Baskerville" w:hAnsi="Baskerville"/>
          <w:sz w:val="28"/>
          <w:szCs w:val="28"/>
        </w:rPr>
        <w:t xml:space="preserve"> as a percentage of population will continue to decrease</w:t>
      </w:r>
      <w:r w:rsidR="00C86E30">
        <w:rPr>
          <w:rFonts w:ascii="Baskerville" w:hAnsi="Baskerville"/>
          <w:sz w:val="28"/>
          <w:szCs w:val="28"/>
        </w:rPr>
        <w:t>, creating</w:t>
      </w:r>
      <w:r w:rsidR="00C86E30" w:rsidRPr="00821BD0">
        <w:rPr>
          <w:rFonts w:ascii="Baskerville" w:hAnsi="Baskerville"/>
          <w:sz w:val="28"/>
          <w:szCs w:val="28"/>
        </w:rPr>
        <w:t xml:space="preserve"> further downward pres</w:t>
      </w:r>
      <w:r w:rsidR="00C86E30">
        <w:rPr>
          <w:rFonts w:ascii="Baskerville" w:hAnsi="Baskerville"/>
          <w:sz w:val="28"/>
          <w:szCs w:val="28"/>
        </w:rPr>
        <w:t>sure on real median income</w:t>
      </w:r>
      <w:r w:rsidR="00CB3565">
        <w:rPr>
          <w:rFonts w:ascii="Baskerville" w:hAnsi="Baskerville"/>
          <w:sz w:val="28"/>
          <w:szCs w:val="28"/>
        </w:rPr>
        <w:t>, and government revenues</w:t>
      </w:r>
      <w:r w:rsidR="00C86E30" w:rsidRPr="00C2441B">
        <w:rPr>
          <w:rFonts w:ascii="Baskerville" w:hAnsi="Baskerville"/>
          <w:sz w:val="28"/>
          <w:szCs w:val="28"/>
        </w:rPr>
        <w:t>.</w:t>
      </w:r>
      <w:r w:rsidR="00C86E30">
        <w:rPr>
          <w:rFonts w:ascii="Baskerville" w:hAnsi="Baskerville"/>
          <w:sz w:val="28"/>
          <w:szCs w:val="28"/>
        </w:rPr>
        <w:t xml:space="preserve">  </w:t>
      </w:r>
      <w:r w:rsidR="009316FE">
        <w:rPr>
          <w:rFonts w:ascii="Baskerville" w:hAnsi="Baskerville"/>
          <w:sz w:val="28"/>
          <w:szCs w:val="28"/>
        </w:rPr>
        <w:t xml:space="preserve">I have </w:t>
      </w:r>
      <w:r>
        <w:rPr>
          <w:rFonts w:ascii="Baskerville" w:hAnsi="Baskerville"/>
          <w:sz w:val="28"/>
          <w:szCs w:val="28"/>
        </w:rPr>
        <w:t>given</w:t>
      </w:r>
      <w:r w:rsidR="009316FE">
        <w:rPr>
          <w:rFonts w:ascii="Baskerville" w:hAnsi="Baskerville"/>
          <w:sz w:val="28"/>
          <w:szCs w:val="28"/>
        </w:rPr>
        <w:t xml:space="preserve"> thought to </w:t>
      </w:r>
      <w:r w:rsidR="00BF35F0">
        <w:rPr>
          <w:rFonts w:ascii="Baskerville" w:hAnsi="Baskerville"/>
          <w:sz w:val="28"/>
          <w:szCs w:val="28"/>
        </w:rPr>
        <w:t xml:space="preserve">the issue of technology's impact on jobs </w:t>
      </w:r>
      <w:r w:rsidR="009316FE">
        <w:rPr>
          <w:rFonts w:ascii="Baskerville" w:hAnsi="Baskerville"/>
          <w:sz w:val="28"/>
          <w:szCs w:val="28"/>
        </w:rPr>
        <w:t>since middle school</w:t>
      </w:r>
      <w:r w:rsidR="00374921">
        <w:rPr>
          <w:rFonts w:ascii="Baskerville" w:hAnsi="Baskerville"/>
          <w:sz w:val="28"/>
          <w:szCs w:val="28"/>
        </w:rPr>
        <w:t>,</w:t>
      </w:r>
      <w:r w:rsidR="009316FE">
        <w:rPr>
          <w:rFonts w:ascii="Baskerville" w:hAnsi="Baskerville"/>
          <w:sz w:val="28"/>
          <w:szCs w:val="28"/>
        </w:rPr>
        <w:t xml:space="preserve"> when the local </w:t>
      </w:r>
      <w:r w:rsidR="009316FE" w:rsidRPr="00992CFC">
        <w:rPr>
          <w:rFonts w:ascii="Baskerville" w:hAnsi="Baskerville"/>
          <w:sz w:val="28"/>
          <w:szCs w:val="28"/>
        </w:rPr>
        <w:t>tennis club</w:t>
      </w:r>
      <w:r>
        <w:rPr>
          <w:rFonts w:ascii="Baskerville" w:hAnsi="Baskerville"/>
          <w:sz w:val="28"/>
          <w:szCs w:val="28"/>
        </w:rPr>
        <w:t xml:space="preserve"> paid</w:t>
      </w:r>
      <w:r w:rsidR="009316FE">
        <w:rPr>
          <w:rFonts w:ascii="Baskerville" w:hAnsi="Baskerville"/>
          <w:sz w:val="28"/>
          <w:szCs w:val="28"/>
        </w:rPr>
        <w:t xml:space="preserve"> me </w:t>
      </w:r>
      <w:r w:rsidR="00BF35F0">
        <w:rPr>
          <w:rFonts w:ascii="Baskerville" w:hAnsi="Baskerville"/>
          <w:sz w:val="28"/>
          <w:szCs w:val="28"/>
        </w:rPr>
        <w:t xml:space="preserve">what worked out to </w:t>
      </w:r>
      <w:r w:rsidR="00017782">
        <w:rPr>
          <w:rFonts w:ascii="Baskerville" w:hAnsi="Baskerville"/>
          <w:sz w:val="28"/>
          <w:szCs w:val="28"/>
        </w:rPr>
        <w:t>about</w:t>
      </w:r>
      <w:r w:rsidR="009316FE">
        <w:rPr>
          <w:rFonts w:ascii="Baskerville" w:hAnsi="Baskerville"/>
          <w:sz w:val="28"/>
          <w:szCs w:val="28"/>
        </w:rPr>
        <w:t xml:space="preserve"> seven times minimum wage per hour to maintain their schedule online, </w:t>
      </w:r>
      <w:r w:rsidR="00C86E30">
        <w:rPr>
          <w:rFonts w:ascii="Baskerville" w:hAnsi="Baskerville"/>
          <w:sz w:val="28"/>
          <w:szCs w:val="28"/>
        </w:rPr>
        <w:t xml:space="preserve">and </w:t>
      </w:r>
      <w:r>
        <w:rPr>
          <w:rFonts w:ascii="Baskerville" w:hAnsi="Baskerville"/>
          <w:sz w:val="28"/>
          <w:szCs w:val="28"/>
        </w:rPr>
        <w:t xml:space="preserve">then </w:t>
      </w:r>
      <w:r w:rsidR="009316FE" w:rsidRPr="00992CFC">
        <w:rPr>
          <w:rFonts w:ascii="Baskerville" w:hAnsi="Baskerville"/>
          <w:sz w:val="28"/>
          <w:szCs w:val="28"/>
        </w:rPr>
        <w:t>fire</w:t>
      </w:r>
      <w:r w:rsidR="009316FE">
        <w:rPr>
          <w:rFonts w:ascii="Baskerville" w:hAnsi="Baskerville"/>
          <w:sz w:val="28"/>
          <w:szCs w:val="28"/>
        </w:rPr>
        <w:t xml:space="preserve">d a </w:t>
      </w:r>
      <w:r w:rsidR="009316FE" w:rsidRPr="00992CFC">
        <w:rPr>
          <w:rFonts w:ascii="Baskerville" w:hAnsi="Baskerville"/>
          <w:sz w:val="28"/>
          <w:szCs w:val="28"/>
        </w:rPr>
        <w:t>receptionist who</w:t>
      </w:r>
      <w:r>
        <w:rPr>
          <w:rFonts w:ascii="Baskerville" w:hAnsi="Baskerville"/>
          <w:sz w:val="28"/>
          <w:szCs w:val="28"/>
        </w:rPr>
        <w:t>se</w:t>
      </w:r>
      <w:r w:rsidR="009316FE">
        <w:rPr>
          <w:rFonts w:ascii="Baskerville" w:hAnsi="Baskerville"/>
          <w:sz w:val="28"/>
          <w:szCs w:val="28"/>
        </w:rPr>
        <w:t xml:space="preserve"> job</w:t>
      </w:r>
      <w:r w:rsidR="00017782">
        <w:rPr>
          <w:rFonts w:ascii="Baskerville" w:hAnsi="Baskerville"/>
          <w:sz w:val="28"/>
          <w:szCs w:val="28"/>
        </w:rPr>
        <w:t xml:space="preserve"> it</w:t>
      </w:r>
      <w:r w:rsidR="009316FE">
        <w:rPr>
          <w:rFonts w:ascii="Baskerville" w:hAnsi="Baskerville"/>
          <w:sz w:val="28"/>
          <w:szCs w:val="28"/>
        </w:rPr>
        <w:t xml:space="preserve"> was to </w:t>
      </w:r>
      <w:r w:rsidR="00017782">
        <w:rPr>
          <w:rFonts w:ascii="Baskerville" w:hAnsi="Baskerville"/>
          <w:sz w:val="28"/>
          <w:szCs w:val="28"/>
        </w:rPr>
        <w:t>provide</w:t>
      </w:r>
      <w:r w:rsidR="009316FE">
        <w:rPr>
          <w:rFonts w:ascii="Baskerville" w:hAnsi="Baskerville"/>
          <w:sz w:val="28"/>
          <w:szCs w:val="28"/>
        </w:rPr>
        <w:t xml:space="preserve"> schedules</w:t>
      </w:r>
      <w:r w:rsidR="00017782">
        <w:rPr>
          <w:rFonts w:ascii="Baskerville" w:hAnsi="Baskerville"/>
          <w:sz w:val="28"/>
          <w:szCs w:val="28"/>
        </w:rPr>
        <w:t xml:space="preserve"> over the phone</w:t>
      </w:r>
      <w:r w:rsidR="009316FE">
        <w:rPr>
          <w:rFonts w:ascii="Baskerville" w:hAnsi="Baskerville"/>
          <w:sz w:val="28"/>
          <w:szCs w:val="28"/>
        </w:rPr>
        <w:t>.</w:t>
      </w:r>
      <w:r w:rsidR="00017782">
        <w:rPr>
          <w:rFonts w:ascii="Baskerville" w:hAnsi="Baskerville"/>
          <w:sz w:val="28"/>
          <w:szCs w:val="28"/>
        </w:rPr>
        <w:t xml:space="preserve"> </w:t>
      </w:r>
      <w:r w:rsidR="009316FE">
        <w:rPr>
          <w:rFonts w:ascii="Baskerville" w:hAnsi="Baskerville"/>
          <w:sz w:val="28"/>
          <w:szCs w:val="28"/>
        </w:rPr>
        <w:t xml:space="preserve"> I</w:t>
      </w:r>
      <w:r w:rsidR="009316FE" w:rsidRPr="00773AF2">
        <w:rPr>
          <w:rFonts w:ascii="Baskerville" w:hAnsi="Baskerville"/>
          <w:sz w:val="28"/>
          <w:szCs w:val="28"/>
        </w:rPr>
        <w:t xml:space="preserve">t's </w:t>
      </w:r>
      <w:r w:rsidR="009316FE">
        <w:rPr>
          <w:rFonts w:ascii="Baskerville" w:hAnsi="Baskerville"/>
          <w:sz w:val="28"/>
          <w:szCs w:val="28"/>
        </w:rPr>
        <w:t>sensible</w:t>
      </w:r>
      <w:r w:rsidR="009316FE" w:rsidRPr="00773AF2">
        <w:rPr>
          <w:rFonts w:ascii="Baskerville" w:hAnsi="Baskerville"/>
          <w:sz w:val="28"/>
          <w:szCs w:val="28"/>
        </w:rPr>
        <w:t xml:space="preserve"> to start planning </w:t>
      </w:r>
      <w:r w:rsidR="009316FE">
        <w:rPr>
          <w:rFonts w:ascii="Baskerville" w:hAnsi="Baskerville"/>
          <w:sz w:val="28"/>
          <w:szCs w:val="28"/>
        </w:rPr>
        <w:t xml:space="preserve">for </w:t>
      </w:r>
      <w:r w:rsidR="009316FE" w:rsidRPr="00773AF2">
        <w:rPr>
          <w:rFonts w:ascii="Baskerville" w:hAnsi="Baskerville"/>
          <w:sz w:val="28"/>
          <w:szCs w:val="28"/>
        </w:rPr>
        <w:t>the inevitable world where the majority of jobs</w:t>
      </w:r>
      <w:r w:rsidR="009316FE">
        <w:rPr>
          <w:rFonts w:ascii="Baskerville" w:hAnsi="Baskerville"/>
          <w:sz w:val="28"/>
          <w:szCs w:val="28"/>
        </w:rPr>
        <w:t xml:space="preserve"> that exist today</w:t>
      </w:r>
      <w:r w:rsidR="009316FE" w:rsidRPr="00773AF2">
        <w:rPr>
          <w:rFonts w:ascii="Baskerville" w:hAnsi="Baskerville"/>
          <w:sz w:val="28"/>
          <w:szCs w:val="28"/>
        </w:rPr>
        <w:t xml:space="preserve"> have be</w:t>
      </w:r>
      <w:r w:rsidR="009316FE">
        <w:rPr>
          <w:rFonts w:ascii="Baskerville" w:hAnsi="Baskerville"/>
          <w:sz w:val="28"/>
          <w:szCs w:val="28"/>
        </w:rPr>
        <w:t>en automated out of existence.</w:t>
      </w:r>
    </w:p>
    <w:p w14:paraId="40B0AEA9" w14:textId="77777777" w:rsidR="00ED1297" w:rsidRDefault="00ED1297" w:rsidP="00ED1297">
      <w:pPr>
        <w:spacing w:line="276" w:lineRule="auto"/>
        <w:jc w:val="both"/>
        <w:rPr>
          <w:rFonts w:ascii="Baskerville" w:hAnsi="Baskerville"/>
          <w:sz w:val="28"/>
          <w:szCs w:val="28"/>
        </w:rPr>
      </w:pPr>
    </w:p>
    <w:p w14:paraId="70BBD04E" w14:textId="2C60D074" w:rsidR="000D6E42" w:rsidRDefault="00ED1297" w:rsidP="00ED1297">
      <w:pPr>
        <w:spacing w:line="276" w:lineRule="auto"/>
        <w:jc w:val="both"/>
        <w:rPr>
          <w:rFonts w:ascii="Baskerville" w:hAnsi="Baskerville"/>
          <w:sz w:val="28"/>
          <w:szCs w:val="28"/>
        </w:rPr>
      </w:pPr>
      <w:r w:rsidRPr="00821BD0">
        <w:rPr>
          <w:rFonts w:ascii="Baskerville" w:hAnsi="Baskerville"/>
          <w:sz w:val="28"/>
          <w:szCs w:val="28"/>
        </w:rPr>
        <w:t>I see immense broad misdirected effor</w:t>
      </w:r>
      <w:r w:rsidR="009316FE">
        <w:rPr>
          <w:rFonts w:ascii="Baskerville" w:hAnsi="Baskerville"/>
          <w:sz w:val="28"/>
          <w:szCs w:val="28"/>
        </w:rPr>
        <w:t>t to address wealth inequality</w:t>
      </w:r>
      <w:r w:rsidRPr="00821BD0">
        <w:rPr>
          <w:rFonts w:ascii="Baskerville" w:hAnsi="Baskerville"/>
          <w:sz w:val="28"/>
          <w:szCs w:val="28"/>
        </w:rPr>
        <w:t>.  Wealth inequality is driven principally by three factors: ownership, because over long periods of history</w:t>
      </w:r>
      <w:r w:rsidR="00C83B39">
        <w:rPr>
          <w:rFonts w:ascii="Baskerville" w:hAnsi="Baskerville"/>
          <w:sz w:val="28"/>
          <w:szCs w:val="28"/>
        </w:rPr>
        <w:t>,</w:t>
      </w:r>
      <w:r w:rsidRPr="00821BD0">
        <w:rPr>
          <w:rFonts w:ascii="Baskerville" w:hAnsi="Baskerville"/>
          <w:sz w:val="28"/>
          <w:szCs w:val="28"/>
        </w:rPr>
        <w:t xml:space="preserve"> assets have </w:t>
      </w:r>
      <w:r w:rsidR="00CB3565">
        <w:rPr>
          <w:rFonts w:ascii="Baskerville" w:hAnsi="Baskerville"/>
          <w:sz w:val="28"/>
          <w:szCs w:val="28"/>
        </w:rPr>
        <w:t xml:space="preserve">historically </w:t>
      </w:r>
      <w:r w:rsidRPr="00821BD0">
        <w:rPr>
          <w:rFonts w:ascii="Baskerville" w:hAnsi="Baskerville"/>
          <w:sz w:val="28"/>
          <w:szCs w:val="28"/>
        </w:rPr>
        <w:t>appreciated</w:t>
      </w:r>
      <w:r w:rsidR="00351B76">
        <w:rPr>
          <w:rFonts w:ascii="Baskerville" w:hAnsi="Baskerville"/>
          <w:sz w:val="28"/>
          <w:szCs w:val="28"/>
        </w:rPr>
        <w:t xml:space="preserve"> </w:t>
      </w:r>
      <w:r w:rsidR="002F2483">
        <w:rPr>
          <w:rFonts w:ascii="Baskerville" w:hAnsi="Baskerville"/>
          <w:sz w:val="28"/>
          <w:szCs w:val="28"/>
        </w:rPr>
        <w:t xml:space="preserve">roughly 3% to </w:t>
      </w:r>
      <w:r w:rsidRPr="00821BD0">
        <w:rPr>
          <w:rFonts w:ascii="Baskerville" w:hAnsi="Baskerville"/>
          <w:sz w:val="28"/>
          <w:szCs w:val="28"/>
        </w:rPr>
        <w:t xml:space="preserve">5% per year, while incomes </w:t>
      </w:r>
      <w:r w:rsidR="00CB3565">
        <w:rPr>
          <w:rFonts w:ascii="Baskerville" w:hAnsi="Baskerville"/>
          <w:sz w:val="28"/>
          <w:szCs w:val="28"/>
        </w:rPr>
        <w:t>have</w:t>
      </w:r>
      <w:r w:rsidR="00A542AA">
        <w:rPr>
          <w:rFonts w:ascii="Baskerville" w:hAnsi="Baskerville"/>
          <w:sz w:val="28"/>
          <w:szCs w:val="28"/>
        </w:rPr>
        <w:t xml:space="preserve"> </w:t>
      </w:r>
      <w:r w:rsidRPr="00821BD0">
        <w:rPr>
          <w:rFonts w:ascii="Baskerville" w:hAnsi="Baskerville"/>
          <w:sz w:val="28"/>
          <w:szCs w:val="28"/>
        </w:rPr>
        <w:t>increase</w:t>
      </w:r>
      <w:r w:rsidR="00A542AA">
        <w:rPr>
          <w:rFonts w:ascii="Baskerville" w:hAnsi="Baskerville"/>
          <w:sz w:val="28"/>
          <w:szCs w:val="28"/>
        </w:rPr>
        <w:t>d</w:t>
      </w:r>
      <w:r w:rsidR="002F2483">
        <w:rPr>
          <w:rFonts w:ascii="Baskerville" w:hAnsi="Baskerville"/>
          <w:sz w:val="28"/>
          <w:szCs w:val="28"/>
        </w:rPr>
        <w:t xml:space="preserve"> </w:t>
      </w:r>
      <w:r w:rsidR="00CB3565">
        <w:rPr>
          <w:rFonts w:ascii="Baskerville" w:hAnsi="Baskerville"/>
          <w:sz w:val="28"/>
          <w:szCs w:val="28"/>
        </w:rPr>
        <w:t xml:space="preserve">roughly </w:t>
      </w:r>
      <w:r w:rsidR="002F2483">
        <w:rPr>
          <w:rFonts w:ascii="Baskerville" w:hAnsi="Baskerville"/>
          <w:sz w:val="28"/>
          <w:szCs w:val="28"/>
        </w:rPr>
        <w:t xml:space="preserve">0% to </w:t>
      </w:r>
      <w:r w:rsidRPr="00821BD0">
        <w:rPr>
          <w:rFonts w:ascii="Baskerville" w:hAnsi="Baskerville"/>
          <w:sz w:val="28"/>
          <w:szCs w:val="28"/>
        </w:rPr>
        <w:t>2% per year</w:t>
      </w:r>
      <w:r w:rsidR="00A542AA">
        <w:rPr>
          <w:rFonts w:ascii="Baskerville" w:hAnsi="Baskerville"/>
          <w:sz w:val="28"/>
          <w:szCs w:val="28"/>
        </w:rPr>
        <w:t xml:space="preserve">, with the </w:t>
      </w:r>
      <w:r w:rsidR="00CB3565">
        <w:rPr>
          <w:rFonts w:ascii="Baskerville" w:hAnsi="Baskerville"/>
          <w:sz w:val="28"/>
          <w:szCs w:val="28"/>
        </w:rPr>
        <w:t xml:space="preserve">effect of the </w:t>
      </w:r>
      <w:r w:rsidR="00A542AA">
        <w:rPr>
          <w:rFonts w:ascii="Baskerville" w:hAnsi="Baskerville"/>
          <w:sz w:val="28"/>
          <w:szCs w:val="28"/>
        </w:rPr>
        <w:t xml:space="preserve">gap </w:t>
      </w:r>
      <w:r w:rsidR="00CB3565">
        <w:rPr>
          <w:rFonts w:ascii="Baskerville" w:hAnsi="Baskerville"/>
          <w:sz w:val="28"/>
          <w:szCs w:val="28"/>
        </w:rPr>
        <w:t>dramatically increased</w:t>
      </w:r>
      <w:r w:rsidR="00A542AA">
        <w:rPr>
          <w:rFonts w:ascii="Baskerville" w:hAnsi="Baskerville"/>
          <w:sz w:val="28"/>
          <w:szCs w:val="28"/>
        </w:rPr>
        <w:t xml:space="preserve"> over time </w:t>
      </w:r>
      <w:r w:rsidR="00CB3565">
        <w:rPr>
          <w:rFonts w:ascii="Baskerville" w:hAnsi="Baskerville"/>
          <w:sz w:val="28"/>
          <w:szCs w:val="28"/>
        </w:rPr>
        <w:t>through</w:t>
      </w:r>
      <w:r w:rsidR="00A542AA">
        <w:rPr>
          <w:rFonts w:ascii="Baskerville" w:hAnsi="Baskerville"/>
          <w:sz w:val="28"/>
          <w:szCs w:val="28"/>
        </w:rPr>
        <w:t xml:space="preserve"> compounding </w:t>
      </w:r>
      <w:r w:rsidR="00710512">
        <w:rPr>
          <w:rFonts w:ascii="Baskerville" w:hAnsi="Baskerville"/>
          <w:sz w:val="28"/>
          <w:szCs w:val="28"/>
        </w:rPr>
        <w:t>asset</w:t>
      </w:r>
      <w:r w:rsidR="00501359">
        <w:rPr>
          <w:rFonts w:ascii="Baskerville" w:hAnsi="Baskerville"/>
          <w:sz w:val="28"/>
          <w:szCs w:val="28"/>
        </w:rPr>
        <w:t xml:space="preserve"> </w:t>
      </w:r>
      <w:r w:rsidR="00A542AA">
        <w:rPr>
          <w:rFonts w:ascii="Baskerville" w:hAnsi="Baskerville"/>
          <w:sz w:val="28"/>
          <w:szCs w:val="28"/>
        </w:rPr>
        <w:t>gains</w:t>
      </w:r>
      <w:r w:rsidRPr="00821BD0">
        <w:rPr>
          <w:rFonts w:ascii="Baskerville" w:hAnsi="Baskerville"/>
          <w:sz w:val="28"/>
          <w:szCs w:val="28"/>
        </w:rPr>
        <w:t xml:space="preserve">; globalization, where </w:t>
      </w:r>
      <w:r w:rsidR="00461291">
        <w:rPr>
          <w:rFonts w:ascii="Baskerville" w:hAnsi="Baskerville"/>
          <w:sz w:val="28"/>
          <w:szCs w:val="28"/>
        </w:rPr>
        <w:t>corporate</w:t>
      </w:r>
      <w:r w:rsidRPr="00821BD0">
        <w:rPr>
          <w:rFonts w:ascii="Baskerville" w:hAnsi="Baskerville"/>
          <w:sz w:val="28"/>
          <w:szCs w:val="28"/>
        </w:rPr>
        <w:t xml:space="preserve"> costs are reduced through foreign labor</w:t>
      </w:r>
      <w:r w:rsidR="00A542AA">
        <w:rPr>
          <w:rFonts w:ascii="Baskerville" w:hAnsi="Baskerville"/>
          <w:sz w:val="28"/>
          <w:szCs w:val="28"/>
        </w:rPr>
        <w:t xml:space="preserve"> in emerging markets</w:t>
      </w:r>
      <w:r w:rsidR="00461291">
        <w:rPr>
          <w:rFonts w:ascii="Baskerville" w:hAnsi="Baskerville"/>
          <w:sz w:val="28"/>
          <w:szCs w:val="28"/>
        </w:rPr>
        <w:t>,</w:t>
      </w:r>
      <w:r w:rsidRPr="00821BD0">
        <w:rPr>
          <w:rFonts w:ascii="Baskerville" w:hAnsi="Baskerville"/>
          <w:sz w:val="28"/>
          <w:szCs w:val="28"/>
        </w:rPr>
        <w:t xml:space="preserve"> </w:t>
      </w:r>
      <w:r w:rsidR="00A542AA">
        <w:rPr>
          <w:rFonts w:ascii="Baskerville" w:hAnsi="Baskerville"/>
          <w:sz w:val="28"/>
          <w:szCs w:val="28"/>
        </w:rPr>
        <w:t>while</w:t>
      </w:r>
      <w:r w:rsidRPr="00821BD0">
        <w:rPr>
          <w:rFonts w:ascii="Baskerville" w:hAnsi="Baskerville"/>
          <w:sz w:val="28"/>
          <w:szCs w:val="28"/>
        </w:rPr>
        <w:t xml:space="preserve"> </w:t>
      </w:r>
      <w:r w:rsidR="00461291">
        <w:rPr>
          <w:rFonts w:ascii="Baskerville" w:hAnsi="Baskerville"/>
          <w:sz w:val="28"/>
          <w:szCs w:val="28"/>
        </w:rPr>
        <w:t xml:space="preserve">corporate earnings are </w:t>
      </w:r>
      <w:r w:rsidRPr="00821BD0">
        <w:rPr>
          <w:rFonts w:ascii="Baskerville" w:hAnsi="Baskerville"/>
          <w:sz w:val="28"/>
          <w:szCs w:val="28"/>
        </w:rPr>
        <w:t xml:space="preserve">increased by </w:t>
      </w:r>
      <w:r w:rsidR="00A542AA">
        <w:rPr>
          <w:rFonts w:ascii="Baskerville" w:hAnsi="Baskerville"/>
          <w:sz w:val="28"/>
          <w:szCs w:val="28"/>
        </w:rPr>
        <w:t xml:space="preserve">efficiencies in </w:t>
      </w:r>
      <w:r w:rsidRPr="00821BD0">
        <w:rPr>
          <w:rFonts w:ascii="Baskerville" w:hAnsi="Baskerville"/>
          <w:sz w:val="28"/>
          <w:szCs w:val="28"/>
        </w:rPr>
        <w:t>a</w:t>
      </w:r>
      <w:r w:rsidR="00CF6D40">
        <w:rPr>
          <w:rFonts w:ascii="Baskerville" w:hAnsi="Baskerville"/>
          <w:sz w:val="28"/>
          <w:szCs w:val="28"/>
        </w:rPr>
        <w:t xml:space="preserve">ccessing </w:t>
      </w:r>
      <w:r w:rsidR="00A542AA">
        <w:rPr>
          <w:rFonts w:ascii="Baskerville" w:hAnsi="Baskerville"/>
          <w:sz w:val="28"/>
          <w:szCs w:val="28"/>
        </w:rPr>
        <w:t>foreign</w:t>
      </w:r>
      <w:r w:rsidRPr="00821BD0">
        <w:rPr>
          <w:rFonts w:ascii="Baskerville" w:hAnsi="Baskerville"/>
          <w:sz w:val="28"/>
          <w:szCs w:val="28"/>
        </w:rPr>
        <w:t xml:space="preserve"> market</w:t>
      </w:r>
      <w:r w:rsidR="00A542AA">
        <w:rPr>
          <w:rFonts w:ascii="Baskerville" w:hAnsi="Baskerville"/>
          <w:sz w:val="28"/>
          <w:szCs w:val="28"/>
        </w:rPr>
        <w:t>s</w:t>
      </w:r>
      <w:r w:rsidR="00461291">
        <w:rPr>
          <w:rFonts w:ascii="Baskerville" w:hAnsi="Baskerville"/>
          <w:sz w:val="28"/>
          <w:szCs w:val="28"/>
        </w:rPr>
        <w:t xml:space="preserve">, </w:t>
      </w:r>
      <w:r w:rsidR="000F71E2">
        <w:rPr>
          <w:rFonts w:ascii="Baskerville" w:hAnsi="Baskerville"/>
          <w:sz w:val="28"/>
          <w:szCs w:val="28"/>
        </w:rPr>
        <w:t>and where</w:t>
      </w:r>
      <w:r w:rsidR="00461291">
        <w:rPr>
          <w:rFonts w:ascii="Baskerville" w:hAnsi="Baskerville"/>
          <w:sz w:val="28"/>
          <w:szCs w:val="28"/>
        </w:rPr>
        <w:t xml:space="preserve"> </w:t>
      </w:r>
      <w:r w:rsidR="00CF6D40">
        <w:rPr>
          <w:rFonts w:ascii="Baskerville" w:hAnsi="Baskerville"/>
          <w:sz w:val="28"/>
          <w:szCs w:val="28"/>
        </w:rPr>
        <w:t xml:space="preserve">financial </w:t>
      </w:r>
      <w:r w:rsidR="00461291">
        <w:rPr>
          <w:rFonts w:ascii="Baskerville" w:hAnsi="Baskerville"/>
          <w:sz w:val="28"/>
          <w:szCs w:val="28"/>
        </w:rPr>
        <w:t xml:space="preserve">benefits </w:t>
      </w:r>
      <w:r w:rsidR="000F71E2">
        <w:rPr>
          <w:rFonts w:ascii="Baskerville" w:hAnsi="Baskerville"/>
          <w:sz w:val="28"/>
          <w:szCs w:val="28"/>
        </w:rPr>
        <w:t>are</w:t>
      </w:r>
      <w:r w:rsidR="00CF6D40">
        <w:rPr>
          <w:rFonts w:ascii="Baskerville" w:hAnsi="Baskerville"/>
          <w:sz w:val="28"/>
          <w:szCs w:val="28"/>
        </w:rPr>
        <w:t xml:space="preserve"> </w:t>
      </w:r>
      <w:r w:rsidR="00461291">
        <w:rPr>
          <w:rFonts w:ascii="Baskerville" w:hAnsi="Baskerville"/>
          <w:sz w:val="28"/>
          <w:szCs w:val="28"/>
        </w:rPr>
        <w:t xml:space="preserve">passed </w:t>
      </w:r>
      <w:r w:rsidR="00CF6D40">
        <w:rPr>
          <w:rFonts w:ascii="Baskerville" w:hAnsi="Baskerville"/>
          <w:sz w:val="28"/>
          <w:szCs w:val="28"/>
        </w:rPr>
        <w:t xml:space="preserve">almost </w:t>
      </w:r>
      <w:r w:rsidR="000F71E2">
        <w:rPr>
          <w:rFonts w:ascii="Baskerville" w:hAnsi="Baskerville"/>
          <w:sz w:val="28"/>
          <w:szCs w:val="28"/>
        </w:rPr>
        <w:t>entirely</w:t>
      </w:r>
      <w:r w:rsidR="00CF6D40">
        <w:rPr>
          <w:rFonts w:ascii="Baskerville" w:hAnsi="Baskerville"/>
          <w:sz w:val="28"/>
          <w:szCs w:val="28"/>
        </w:rPr>
        <w:t xml:space="preserve"> </w:t>
      </w:r>
      <w:r w:rsidR="00461291">
        <w:rPr>
          <w:rFonts w:ascii="Baskerville" w:hAnsi="Baskerville"/>
          <w:sz w:val="28"/>
          <w:szCs w:val="28"/>
        </w:rPr>
        <w:t xml:space="preserve">to </w:t>
      </w:r>
      <w:r w:rsidR="002F2483">
        <w:rPr>
          <w:rFonts w:ascii="Baskerville" w:hAnsi="Baskerville"/>
          <w:sz w:val="28"/>
          <w:szCs w:val="28"/>
        </w:rPr>
        <w:t xml:space="preserve">wealthy </w:t>
      </w:r>
      <w:r w:rsidR="00461291">
        <w:rPr>
          <w:rFonts w:ascii="Baskerville" w:hAnsi="Baskerville"/>
          <w:sz w:val="28"/>
          <w:szCs w:val="28"/>
        </w:rPr>
        <w:t>shareholders</w:t>
      </w:r>
      <w:r w:rsidRPr="00821BD0">
        <w:rPr>
          <w:rFonts w:ascii="Baskerville" w:hAnsi="Baskerville"/>
          <w:sz w:val="28"/>
          <w:szCs w:val="28"/>
        </w:rPr>
        <w:t>;</w:t>
      </w:r>
      <w:r w:rsidR="00CF6D40">
        <w:rPr>
          <w:rFonts w:ascii="Baskerville" w:hAnsi="Baskerville"/>
          <w:sz w:val="28"/>
          <w:szCs w:val="28"/>
        </w:rPr>
        <w:t xml:space="preserve"> and </w:t>
      </w:r>
      <w:r w:rsidR="009316FE">
        <w:rPr>
          <w:rFonts w:ascii="Baskerville" w:hAnsi="Baskerville"/>
          <w:sz w:val="28"/>
          <w:szCs w:val="28"/>
        </w:rPr>
        <w:t xml:space="preserve">automation, which creates </w:t>
      </w:r>
      <w:r w:rsidR="00461291">
        <w:rPr>
          <w:rFonts w:ascii="Baskerville" w:hAnsi="Baskerville"/>
          <w:sz w:val="28"/>
          <w:szCs w:val="28"/>
        </w:rPr>
        <w:t xml:space="preserve">unstoppable </w:t>
      </w:r>
      <w:r w:rsidR="009316FE">
        <w:rPr>
          <w:rFonts w:ascii="Baskerville" w:hAnsi="Baskerville"/>
          <w:sz w:val="28"/>
          <w:szCs w:val="28"/>
        </w:rPr>
        <w:t>downward pre</w:t>
      </w:r>
      <w:r w:rsidR="000D6E42">
        <w:rPr>
          <w:rFonts w:ascii="Baskerville" w:hAnsi="Baskerville"/>
          <w:sz w:val="28"/>
          <w:szCs w:val="28"/>
        </w:rPr>
        <w:t>ssure on me</w:t>
      </w:r>
      <w:r w:rsidR="000F71E2">
        <w:rPr>
          <w:rFonts w:ascii="Baskerville" w:hAnsi="Baskerville"/>
          <w:sz w:val="28"/>
          <w:szCs w:val="28"/>
        </w:rPr>
        <w:t>dian incomes</w:t>
      </w:r>
      <w:r w:rsidR="008831D5">
        <w:rPr>
          <w:rFonts w:ascii="Baskerville" w:hAnsi="Baskerville"/>
          <w:sz w:val="28"/>
          <w:szCs w:val="28"/>
        </w:rPr>
        <w:t xml:space="preserve"> and labor force participation rates</w:t>
      </w:r>
      <w:r w:rsidR="000D6E42">
        <w:rPr>
          <w:rFonts w:ascii="Baskerville" w:hAnsi="Baskerville"/>
          <w:sz w:val="28"/>
          <w:szCs w:val="28"/>
        </w:rPr>
        <w:t>.</w:t>
      </w:r>
    </w:p>
    <w:p w14:paraId="594860AA" w14:textId="77777777" w:rsidR="007F1078" w:rsidRDefault="007F1078" w:rsidP="00ED1297">
      <w:pPr>
        <w:spacing w:line="276" w:lineRule="auto"/>
        <w:jc w:val="both"/>
        <w:rPr>
          <w:rFonts w:ascii="Baskerville" w:hAnsi="Baskerville"/>
          <w:sz w:val="28"/>
          <w:szCs w:val="28"/>
        </w:rPr>
      </w:pPr>
    </w:p>
    <w:p w14:paraId="501E1160" w14:textId="357C76FB" w:rsidR="007F1078" w:rsidRDefault="007F1078" w:rsidP="007F1078">
      <w:pPr>
        <w:spacing w:line="276" w:lineRule="auto"/>
        <w:jc w:val="both"/>
        <w:rPr>
          <w:rFonts w:ascii="Baskerville" w:hAnsi="Baskerville"/>
          <w:sz w:val="28"/>
          <w:szCs w:val="28"/>
        </w:rPr>
      </w:pPr>
      <w:r>
        <w:rPr>
          <w:rFonts w:ascii="Baskerville" w:hAnsi="Baskerville"/>
          <w:sz w:val="28"/>
          <w:szCs w:val="28"/>
        </w:rPr>
        <w:t xml:space="preserve">An idea that has been mentioned is a universal basic income, which is a misdirected effort, as it fails to resolve </w:t>
      </w:r>
      <w:r w:rsidR="008831D5">
        <w:rPr>
          <w:rFonts w:ascii="Baskerville" w:hAnsi="Baskerville"/>
          <w:sz w:val="28"/>
          <w:szCs w:val="28"/>
        </w:rPr>
        <w:t xml:space="preserve">any of </w:t>
      </w:r>
      <w:r>
        <w:rPr>
          <w:rFonts w:ascii="Baskerville" w:hAnsi="Baskerville"/>
          <w:sz w:val="28"/>
          <w:szCs w:val="28"/>
        </w:rPr>
        <w:t xml:space="preserve">the fundamental problems I've explained </w:t>
      </w:r>
      <w:r w:rsidR="004C3389">
        <w:rPr>
          <w:rFonts w:ascii="Baskerville" w:hAnsi="Baskerville"/>
          <w:sz w:val="28"/>
          <w:szCs w:val="28"/>
        </w:rPr>
        <w:t>that give</w:t>
      </w:r>
      <w:r>
        <w:rPr>
          <w:rFonts w:ascii="Baskerville" w:hAnsi="Baskerville"/>
          <w:sz w:val="28"/>
          <w:szCs w:val="28"/>
        </w:rPr>
        <w:t xml:space="preserve"> rise to such a proposal.  Many or most</w:t>
      </w:r>
      <w:r w:rsidRPr="00773AF2">
        <w:rPr>
          <w:rFonts w:ascii="Baskerville" w:hAnsi="Baskerville"/>
          <w:sz w:val="28"/>
          <w:szCs w:val="28"/>
        </w:rPr>
        <w:t xml:space="preserve"> countries already</w:t>
      </w:r>
      <w:r>
        <w:rPr>
          <w:rFonts w:ascii="Baskerville" w:hAnsi="Baskerville"/>
          <w:sz w:val="28"/>
          <w:szCs w:val="28"/>
        </w:rPr>
        <w:t xml:space="preserve"> have unsustainable debt levels exacerbated by declining revenues on an inflation adjusted basis, existing universal basic income programs for seniors are bankrupt on a future liabilities to cash flow basis, more than half of households in many or most developed countries are already net recipients of government funds, and it would create a net negative cash outflow further exacerbating the problem of reduced revenues, by providing those individuals income while at the same time stopping at least some number of people from contributing income </w:t>
      </w:r>
      <w:r w:rsidR="00650F0C">
        <w:rPr>
          <w:rFonts w:ascii="Baskerville" w:hAnsi="Baskerville"/>
          <w:sz w:val="28"/>
          <w:szCs w:val="28"/>
        </w:rPr>
        <w:t xml:space="preserve">through </w:t>
      </w:r>
      <w:r>
        <w:rPr>
          <w:rFonts w:ascii="Baskerville" w:hAnsi="Baskerville"/>
          <w:sz w:val="28"/>
          <w:szCs w:val="28"/>
        </w:rPr>
        <w:t xml:space="preserve">tax revenue.  Even if none of that were true, which it </w:t>
      </w:r>
      <w:r w:rsidR="00661C9B">
        <w:rPr>
          <w:rFonts w:ascii="Baskerville" w:hAnsi="Baskerville"/>
          <w:sz w:val="28"/>
          <w:szCs w:val="28"/>
        </w:rPr>
        <w:t xml:space="preserve">all </w:t>
      </w:r>
      <w:r>
        <w:rPr>
          <w:rFonts w:ascii="Baskerville" w:hAnsi="Baskerville"/>
          <w:sz w:val="28"/>
          <w:szCs w:val="28"/>
        </w:rPr>
        <w:t xml:space="preserve">is, providing cash is logically unlikely </w:t>
      </w:r>
      <w:r w:rsidR="00C043FC">
        <w:rPr>
          <w:rFonts w:ascii="Baskerville" w:hAnsi="Baskerville"/>
          <w:sz w:val="28"/>
          <w:szCs w:val="28"/>
        </w:rPr>
        <w:t xml:space="preserve">to </w:t>
      </w:r>
      <w:r>
        <w:rPr>
          <w:rFonts w:ascii="Baskerville" w:hAnsi="Baskerville"/>
          <w:sz w:val="28"/>
          <w:szCs w:val="28"/>
        </w:rPr>
        <w:t>achieve</w:t>
      </w:r>
      <w:r w:rsidRPr="006C4DEC">
        <w:rPr>
          <w:rFonts w:ascii="Baskerville" w:hAnsi="Baskerville"/>
          <w:sz w:val="28"/>
          <w:szCs w:val="28"/>
        </w:rPr>
        <w:t xml:space="preserve"> </w:t>
      </w:r>
      <w:r>
        <w:rPr>
          <w:rFonts w:ascii="Baskerville" w:hAnsi="Baskerville"/>
          <w:sz w:val="28"/>
          <w:szCs w:val="28"/>
        </w:rPr>
        <w:t>a</w:t>
      </w:r>
      <w:r w:rsidRPr="006C4DEC">
        <w:rPr>
          <w:rFonts w:ascii="Baskerville" w:hAnsi="Baskerville"/>
          <w:sz w:val="28"/>
          <w:szCs w:val="28"/>
        </w:rPr>
        <w:t xml:space="preserve"> levered return, </w:t>
      </w:r>
      <w:r>
        <w:rPr>
          <w:rFonts w:ascii="Baskerville" w:hAnsi="Baskerville"/>
          <w:sz w:val="28"/>
          <w:szCs w:val="28"/>
        </w:rPr>
        <w:t>where for example,</w:t>
      </w:r>
      <w:r w:rsidRPr="006C4DEC">
        <w:rPr>
          <w:rFonts w:ascii="Baskerville" w:hAnsi="Baskerville"/>
          <w:sz w:val="28"/>
          <w:szCs w:val="28"/>
        </w:rPr>
        <w:t xml:space="preserve"> a dollar spent </w:t>
      </w:r>
      <w:r>
        <w:rPr>
          <w:rFonts w:ascii="Baskerville" w:hAnsi="Baskerville"/>
          <w:sz w:val="28"/>
          <w:szCs w:val="28"/>
        </w:rPr>
        <w:t>on education,</w:t>
      </w:r>
      <w:r w:rsidRPr="006C4DEC">
        <w:rPr>
          <w:rFonts w:ascii="Baskerville" w:hAnsi="Baskerville"/>
          <w:sz w:val="28"/>
          <w:szCs w:val="28"/>
        </w:rPr>
        <w:t xml:space="preserve"> might return </w:t>
      </w:r>
      <w:r>
        <w:rPr>
          <w:rFonts w:ascii="Baskerville" w:hAnsi="Baskerville"/>
          <w:sz w:val="28"/>
          <w:szCs w:val="28"/>
        </w:rPr>
        <w:t>ten</w:t>
      </w:r>
      <w:r w:rsidRPr="006C4DEC">
        <w:rPr>
          <w:rFonts w:ascii="Baskerville" w:hAnsi="Baskerville"/>
          <w:sz w:val="28"/>
          <w:szCs w:val="28"/>
        </w:rPr>
        <w:t xml:space="preserve"> to that person</w:t>
      </w:r>
      <w:r w:rsidR="00C043FC">
        <w:rPr>
          <w:rFonts w:ascii="Baskerville" w:hAnsi="Baskerville"/>
          <w:sz w:val="28"/>
          <w:szCs w:val="28"/>
        </w:rPr>
        <w:t xml:space="preserve"> over time</w:t>
      </w:r>
      <w:r w:rsidRPr="006C4DEC">
        <w:rPr>
          <w:rFonts w:ascii="Baskerville" w:hAnsi="Baskerville"/>
          <w:sz w:val="28"/>
          <w:szCs w:val="28"/>
        </w:rPr>
        <w:t xml:space="preserve">, </w:t>
      </w:r>
      <w:r w:rsidR="00C043FC">
        <w:rPr>
          <w:rFonts w:ascii="Baskerville" w:hAnsi="Baskerville"/>
          <w:sz w:val="28"/>
          <w:szCs w:val="28"/>
        </w:rPr>
        <w:t xml:space="preserve">but </w:t>
      </w:r>
      <w:r>
        <w:rPr>
          <w:rFonts w:ascii="Baskerville" w:hAnsi="Baskerville"/>
          <w:sz w:val="28"/>
          <w:szCs w:val="28"/>
        </w:rPr>
        <w:t>a</w:t>
      </w:r>
      <w:r w:rsidRPr="006C4DEC">
        <w:rPr>
          <w:rFonts w:ascii="Baskerville" w:hAnsi="Baskerville"/>
          <w:sz w:val="28"/>
          <w:szCs w:val="28"/>
        </w:rPr>
        <w:t xml:space="preserve"> dollar </w:t>
      </w:r>
      <w:r>
        <w:rPr>
          <w:rFonts w:ascii="Baskerville" w:hAnsi="Baskerville"/>
          <w:sz w:val="28"/>
          <w:szCs w:val="28"/>
        </w:rPr>
        <w:t xml:space="preserve">given away </w:t>
      </w:r>
      <w:r w:rsidRPr="006C4DEC">
        <w:rPr>
          <w:rFonts w:ascii="Baskerville" w:hAnsi="Baskerville"/>
          <w:sz w:val="28"/>
          <w:szCs w:val="28"/>
        </w:rPr>
        <w:t xml:space="preserve">is </w:t>
      </w:r>
      <w:r w:rsidR="00650F0C">
        <w:rPr>
          <w:rFonts w:ascii="Baskerville" w:hAnsi="Baskerville"/>
          <w:sz w:val="28"/>
          <w:szCs w:val="28"/>
        </w:rPr>
        <w:t>usually</w:t>
      </w:r>
      <w:r>
        <w:rPr>
          <w:rFonts w:ascii="Baskerville" w:hAnsi="Baskerville"/>
          <w:sz w:val="28"/>
          <w:szCs w:val="28"/>
        </w:rPr>
        <w:t xml:space="preserve"> simply </w:t>
      </w:r>
      <w:r w:rsidRPr="006C4DEC">
        <w:rPr>
          <w:rFonts w:ascii="Baskerville" w:hAnsi="Baskerville"/>
          <w:sz w:val="28"/>
          <w:szCs w:val="28"/>
        </w:rPr>
        <w:t>gone after being spent</w:t>
      </w:r>
      <w:r>
        <w:rPr>
          <w:rFonts w:ascii="Baskerville" w:hAnsi="Baskerville"/>
          <w:sz w:val="28"/>
          <w:szCs w:val="28"/>
        </w:rPr>
        <w:t xml:space="preserve">, </w:t>
      </w:r>
      <w:r w:rsidR="00C043FC">
        <w:rPr>
          <w:rFonts w:ascii="Baskerville" w:hAnsi="Baskerville"/>
          <w:sz w:val="28"/>
          <w:szCs w:val="28"/>
        </w:rPr>
        <w:t>where</w:t>
      </w:r>
      <w:r>
        <w:rPr>
          <w:rFonts w:ascii="Baskerville" w:hAnsi="Baskerville"/>
          <w:sz w:val="28"/>
          <w:szCs w:val="28"/>
        </w:rPr>
        <w:t xml:space="preserve"> those most needing a basic income </w:t>
      </w:r>
      <w:r w:rsidR="00C043FC">
        <w:rPr>
          <w:rFonts w:ascii="Baskerville" w:hAnsi="Baskerville"/>
          <w:sz w:val="28"/>
          <w:szCs w:val="28"/>
        </w:rPr>
        <w:t xml:space="preserve">are </w:t>
      </w:r>
      <w:r>
        <w:rPr>
          <w:rFonts w:ascii="Baskerville" w:hAnsi="Baskerville"/>
          <w:sz w:val="28"/>
          <w:szCs w:val="28"/>
        </w:rPr>
        <w:t xml:space="preserve">less likely to </w:t>
      </w:r>
      <w:r w:rsidR="00C043FC">
        <w:rPr>
          <w:rFonts w:ascii="Baskerville" w:hAnsi="Baskerville"/>
          <w:sz w:val="28"/>
          <w:szCs w:val="28"/>
        </w:rPr>
        <w:t xml:space="preserve">have the ability to </w:t>
      </w:r>
      <w:r>
        <w:rPr>
          <w:rFonts w:ascii="Baskerville" w:hAnsi="Baskerville"/>
          <w:sz w:val="28"/>
          <w:szCs w:val="28"/>
        </w:rPr>
        <w:t xml:space="preserve">focus the funds to </w:t>
      </w:r>
      <w:r w:rsidR="00650F0C">
        <w:rPr>
          <w:rFonts w:ascii="Baskerville" w:hAnsi="Baskerville"/>
          <w:sz w:val="28"/>
          <w:szCs w:val="28"/>
        </w:rPr>
        <w:t>maximize</w:t>
      </w:r>
      <w:r>
        <w:rPr>
          <w:rFonts w:ascii="Baskerville" w:hAnsi="Baskerville"/>
          <w:sz w:val="28"/>
          <w:szCs w:val="28"/>
        </w:rPr>
        <w:t xml:space="preserve"> levered return.  Furthermore, as a practical matter, there have</w:t>
      </w:r>
      <w:r w:rsidRPr="00773AF2">
        <w:rPr>
          <w:rFonts w:ascii="Baskerville" w:hAnsi="Baskerville"/>
          <w:sz w:val="28"/>
          <w:szCs w:val="28"/>
        </w:rPr>
        <w:t xml:space="preserve"> to be </w:t>
      </w:r>
      <w:r>
        <w:rPr>
          <w:rFonts w:ascii="Baskerville" w:hAnsi="Baskerville"/>
          <w:sz w:val="28"/>
          <w:szCs w:val="28"/>
        </w:rPr>
        <w:t xml:space="preserve">some financial costs to living, until everyone becomes wholly self-sufficient and population growth has become flat, or people will be structurally encouraged to have an unsustainable number of children, the </w:t>
      </w:r>
      <w:r w:rsidRPr="00773AF2">
        <w:rPr>
          <w:rFonts w:ascii="Baskerville" w:hAnsi="Baskerville"/>
          <w:sz w:val="28"/>
          <w:szCs w:val="28"/>
        </w:rPr>
        <w:t xml:space="preserve">Earth </w:t>
      </w:r>
      <w:r>
        <w:rPr>
          <w:rFonts w:ascii="Baskerville" w:hAnsi="Baskerville"/>
          <w:sz w:val="28"/>
          <w:szCs w:val="28"/>
        </w:rPr>
        <w:t xml:space="preserve">will </w:t>
      </w:r>
      <w:r w:rsidR="00266AD0">
        <w:rPr>
          <w:rFonts w:ascii="Baskerville" w:hAnsi="Baskerville"/>
          <w:sz w:val="28"/>
          <w:szCs w:val="28"/>
        </w:rPr>
        <w:t>someday</w:t>
      </w:r>
      <w:r>
        <w:rPr>
          <w:rFonts w:ascii="Baskerville" w:hAnsi="Baskerville"/>
          <w:sz w:val="28"/>
          <w:szCs w:val="28"/>
        </w:rPr>
        <w:t xml:space="preserve"> </w:t>
      </w:r>
      <w:r>
        <w:rPr>
          <w:rFonts w:ascii="Baskerville" w:hAnsi="Baskerville"/>
          <w:sz w:val="28"/>
          <w:szCs w:val="28"/>
        </w:rPr>
        <w:lastRenderedPageBreak/>
        <w:t>resemble an overflowing Petri</w:t>
      </w:r>
      <w:r w:rsidRPr="00773AF2">
        <w:rPr>
          <w:rFonts w:ascii="Baskerville" w:hAnsi="Baskerville"/>
          <w:sz w:val="28"/>
          <w:szCs w:val="28"/>
        </w:rPr>
        <w:t xml:space="preserve"> dish</w:t>
      </w:r>
      <w:r>
        <w:rPr>
          <w:rFonts w:ascii="Baskerville" w:hAnsi="Baskerville"/>
          <w:sz w:val="28"/>
          <w:szCs w:val="28"/>
        </w:rPr>
        <w:t xml:space="preserve">, </w:t>
      </w:r>
      <w:r w:rsidR="00DD4EB5">
        <w:rPr>
          <w:rFonts w:ascii="Baskerville" w:hAnsi="Baskerville"/>
          <w:sz w:val="28"/>
          <w:szCs w:val="28"/>
        </w:rPr>
        <w:t>where</w:t>
      </w:r>
      <w:r>
        <w:rPr>
          <w:rFonts w:ascii="Baskerville" w:hAnsi="Baskerville"/>
          <w:sz w:val="28"/>
          <w:szCs w:val="28"/>
        </w:rPr>
        <w:t xml:space="preserve"> </w:t>
      </w:r>
      <w:r w:rsidR="00DD4EB5">
        <w:rPr>
          <w:rFonts w:ascii="Baskerville" w:hAnsi="Baskerville"/>
          <w:sz w:val="28"/>
          <w:szCs w:val="28"/>
        </w:rPr>
        <w:t xml:space="preserve">a lack of access to limited resources will result in such </w:t>
      </w:r>
      <w:r>
        <w:rPr>
          <w:rFonts w:ascii="Baskerville" w:hAnsi="Baskerville"/>
          <w:sz w:val="28"/>
          <w:szCs w:val="28"/>
        </w:rPr>
        <w:t xml:space="preserve">children </w:t>
      </w:r>
      <w:r w:rsidR="00DD4EB5">
        <w:rPr>
          <w:rFonts w:ascii="Baskerville" w:hAnsi="Baskerville"/>
          <w:sz w:val="28"/>
          <w:szCs w:val="28"/>
        </w:rPr>
        <w:t>having</w:t>
      </w:r>
      <w:r>
        <w:rPr>
          <w:rFonts w:ascii="Baskerville" w:hAnsi="Baskerville"/>
          <w:sz w:val="28"/>
          <w:szCs w:val="28"/>
        </w:rPr>
        <w:t xml:space="preserve"> a cruelly low average quality of life</w:t>
      </w:r>
      <w:r w:rsidR="00E00777">
        <w:rPr>
          <w:rFonts w:ascii="Baskerville" w:hAnsi="Baskerville"/>
          <w:sz w:val="28"/>
          <w:szCs w:val="28"/>
        </w:rPr>
        <w:t xml:space="preserve">, </w:t>
      </w:r>
      <w:r w:rsidR="00DD4EB5">
        <w:rPr>
          <w:rFonts w:ascii="Baskerville" w:hAnsi="Baskerville"/>
          <w:sz w:val="28"/>
          <w:szCs w:val="28"/>
        </w:rPr>
        <w:t>and</w:t>
      </w:r>
      <w:r w:rsidR="00E00777">
        <w:rPr>
          <w:rFonts w:ascii="Baskerville" w:hAnsi="Baskerville"/>
          <w:sz w:val="28"/>
          <w:szCs w:val="28"/>
        </w:rPr>
        <w:t xml:space="preserve"> </w:t>
      </w:r>
      <w:r w:rsidR="00661C9B">
        <w:rPr>
          <w:rFonts w:ascii="Baskerville" w:hAnsi="Baskerville"/>
          <w:sz w:val="28"/>
          <w:szCs w:val="28"/>
        </w:rPr>
        <w:t>waves of people</w:t>
      </w:r>
      <w:r w:rsidR="00E00777">
        <w:rPr>
          <w:rFonts w:ascii="Baskerville" w:hAnsi="Baskerville"/>
          <w:sz w:val="28"/>
          <w:szCs w:val="28"/>
        </w:rPr>
        <w:t xml:space="preserve"> </w:t>
      </w:r>
      <w:r w:rsidR="00DD4EB5">
        <w:rPr>
          <w:rFonts w:ascii="Baskerville" w:hAnsi="Baskerville"/>
          <w:sz w:val="28"/>
          <w:szCs w:val="28"/>
        </w:rPr>
        <w:t>dying</w:t>
      </w:r>
      <w:r w:rsidRPr="00773AF2">
        <w:rPr>
          <w:rFonts w:ascii="Baskerville" w:hAnsi="Baskerville"/>
          <w:sz w:val="28"/>
          <w:szCs w:val="28"/>
        </w:rPr>
        <w:t>.</w:t>
      </w:r>
    </w:p>
    <w:p w14:paraId="75B6488A" w14:textId="77777777" w:rsidR="000D6E42" w:rsidRDefault="000D6E42" w:rsidP="00ED1297">
      <w:pPr>
        <w:spacing w:line="276" w:lineRule="auto"/>
        <w:jc w:val="both"/>
        <w:rPr>
          <w:rFonts w:ascii="Baskerville" w:hAnsi="Baskerville"/>
          <w:sz w:val="28"/>
          <w:szCs w:val="28"/>
        </w:rPr>
      </w:pPr>
    </w:p>
    <w:p w14:paraId="69FCFFA4" w14:textId="13E269F4" w:rsidR="003A18D3" w:rsidRDefault="00071997" w:rsidP="00ED1297">
      <w:pPr>
        <w:spacing w:line="276" w:lineRule="auto"/>
        <w:jc w:val="both"/>
        <w:rPr>
          <w:rFonts w:ascii="Baskerville" w:hAnsi="Baskerville"/>
          <w:sz w:val="28"/>
          <w:szCs w:val="28"/>
        </w:rPr>
      </w:pPr>
      <w:r>
        <w:rPr>
          <w:rFonts w:ascii="Baskerville" w:hAnsi="Baskerville"/>
          <w:sz w:val="28"/>
          <w:szCs w:val="28"/>
        </w:rPr>
        <w:t xml:space="preserve">However, I have a set of solutions (1) ensure governments, nearly all of which can't sustainably support existing social programs, are in a financial position to have the option to help, rather than be eventually bankrupted, when there are almost no personal incomes to tax, by implementing my previously described international minimum corporate tax treaty (2) further enhancing government financial positions by ensuring each has multiple sovereign wealth investment funds, where each wealth fund operates independently to reduce risk (3) provide </w:t>
      </w:r>
      <w:r w:rsidRPr="00821BD0">
        <w:rPr>
          <w:rFonts w:ascii="Baskerville" w:hAnsi="Baskerville"/>
          <w:sz w:val="28"/>
          <w:szCs w:val="28"/>
        </w:rPr>
        <w:t xml:space="preserve">tax </w:t>
      </w:r>
      <w:r>
        <w:rPr>
          <w:rFonts w:ascii="Baskerville" w:hAnsi="Baskerville"/>
          <w:sz w:val="28"/>
          <w:szCs w:val="28"/>
        </w:rPr>
        <w:t>incentives</w:t>
      </w:r>
      <w:r w:rsidRPr="00821BD0">
        <w:rPr>
          <w:rFonts w:ascii="Baskerville" w:hAnsi="Baskerville"/>
          <w:sz w:val="28"/>
          <w:szCs w:val="28"/>
        </w:rPr>
        <w:t xml:space="preserve"> that encourage all companies with a significant number of employees to provide meaningful stock ownership </w:t>
      </w:r>
      <w:r>
        <w:rPr>
          <w:rFonts w:ascii="Baskerville" w:hAnsi="Baskerville"/>
          <w:sz w:val="28"/>
          <w:szCs w:val="28"/>
        </w:rPr>
        <w:t xml:space="preserve">to every employee </w:t>
      </w:r>
      <w:r w:rsidRPr="00821BD0">
        <w:rPr>
          <w:rFonts w:ascii="Baskerville" w:hAnsi="Baskerville"/>
          <w:sz w:val="28"/>
          <w:szCs w:val="28"/>
        </w:rPr>
        <w:t xml:space="preserve">at </w:t>
      </w:r>
      <w:r>
        <w:rPr>
          <w:rFonts w:ascii="Baskerville" w:hAnsi="Baskerville"/>
          <w:sz w:val="28"/>
          <w:szCs w:val="28"/>
        </w:rPr>
        <w:t>every level, so that all employees share in the benefits of wealth creation through automation, globalization, and asset appreciation (4) provide assistance in ensuring individual earnings go toward sustainable long term home ownership, to allow them to capture the asset appreciation rate that exceeds the income growth rate (5) eliminating all property taxes globally, so that when there are no longer jobs available, people don't lose their homes to governments who have no use for them (6) incentivizing the creation of innovative companies that generate wealth, by in each country, legislatively requiring combined personal national, state, and local income taxes not exceed 50% of personal income, with automatic proportionate reductions in payment of national, state, and local taxes to comply with the cap (7) legally requiring a f</w:t>
      </w:r>
      <w:r w:rsidRPr="00F92206">
        <w:rPr>
          <w:rFonts w:ascii="Baskerville" w:hAnsi="Baskerville"/>
          <w:sz w:val="28"/>
          <w:szCs w:val="28"/>
        </w:rPr>
        <w:t>iduciary duty to workers, enforc</w:t>
      </w:r>
      <w:r>
        <w:rPr>
          <w:rFonts w:ascii="Baskerville" w:hAnsi="Baskerville"/>
          <w:sz w:val="28"/>
          <w:szCs w:val="28"/>
        </w:rPr>
        <w:t>eable</w:t>
      </w:r>
      <w:r w:rsidRPr="00F92206">
        <w:rPr>
          <w:rFonts w:ascii="Baskerville" w:hAnsi="Baskerville"/>
          <w:sz w:val="28"/>
          <w:szCs w:val="28"/>
        </w:rPr>
        <w:t xml:space="preserve"> through courts, </w:t>
      </w:r>
      <w:r>
        <w:rPr>
          <w:rFonts w:ascii="Baskerville" w:hAnsi="Baskerville"/>
          <w:sz w:val="28"/>
          <w:szCs w:val="28"/>
        </w:rPr>
        <w:t xml:space="preserve">requiring consideration of workers' needs, in addition to shareholders, in order </w:t>
      </w:r>
      <w:r w:rsidRPr="00F92206">
        <w:rPr>
          <w:rFonts w:ascii="Baskerville" w:hAnsi="Baskerville"/>
          <w:sz w:val="28"/>
          <w:szCs w:val="28"/>
        </w:rPr>
        <w:t xml:space="preserve">to reduce </w:t>
      </w:r>
      <w:r>
        <w:rPr>
          <w:rFonts w:ascii="Baskerville" w:hAnsi="Baskerville"/>
          <w:sz w:val="28"/>
          <w:szCs w:val="28"/>
        </w:rPr>
        <w:t xml:space="preserve">the </w:t>
      </w:r>
      <w:r w:rsidRPr="00F92206">
        <w:rPr>
          <w:rFonts w:ascii="Baskerville" w:hAnsi="Baskerville"/>
          <w:sz w:val="28"/>
          <w:szCs w:val="28"/>
        </w:rPr>
        <w:t>speed</w:t>
      </w:r>
      <w:r>
        <w:rPr>
          <w:rFonts w:ascii="Baskerville" w:hAnsi="Baskerville"/>
          <w:sz w:val="28"/>
          <w:szCs w:val="28"/>
        </w:rPr>
        <w:t xml:space="preserve"> at which humans are replaced by automation – I personally know from working with homeless people as a volunteer career development counselor that the world is already changing </w:t>
      </w:r>
      <w:r w:rsidR="00336A76">
        <w:rPr>
          <w:rFonts w:ascii="Baskerville" w:hAnsi="Baskerville"/>
          <w:sz w:val="28"/>
          <w:szCs w:val="28"/>
        </w:rPr>
        <w:t xml:space="preserve">far </w:t>
      </w:r>
      <w:r>
        <w:rPr>
          <w:rFonts w:ascii="Baskerville" w:hAnsi="Baskerville"/>
          <w:sz w:val="28"/>
          <w:szCs w:val="28"/>
        </w:rPr>
        <w:t xml:space="preserve">too rapidly for </w:t>
      </w:r>
      <w:r w:rsidR="00336A76">
        <w:rPr>
          <w:rFonts w:ascii="Baskerville" w:hAnsi="Baskerville"/>
          <w:sz w:val="28"/>
          <w:szCs w:val="28"/>
        </w:rPr>
        <w:t xml:space="preserve">many </w:t>
      </w:r>
      <w:r>
        <w:rPr>
          <w:rFonts w:ascii="Baskerville" w:hAnsi="Baskerville"/>
          <w:sz w:val="28"/>
          <w:szCs w:val="28"/>
        </w:rPr>
        <w:t xml:space="preserve">people to adapt (8) at companies with a significant number of employees, for all but critical senior executives, tying the </w:t>
      </w:r>
      <w:r w:rsidRPr="00773AF2">
        <w:rPr>
          <w:rFonts w:ascii="Baskerville" w:hAnsi="Baskerville"/>
          <w:sz w:val="28"/>
          <w:szCs w:val="28"/>
        </w:rPr>
        <w:t xml:space="preserve">maximum weekly hours </w:t>
      </w:r>
      <w:r>
        <w:rPr>
          <w:rFonts w:ascii="Baskerville" w:hAnsi="Baskerville"/>
          <w:sz w:val="28"/>
          <w:szCs w:val="28"/>
        </w:rPr>
        <w:t xml:space="preserve">before overtime is paid </w:t>
      </w:r>
      <w:r w:rsidRPr="00773AF2">
        <w:rPr>
          <w:rFonts w:ascii="Baskerville" w:hAnsi="Baskerville"/>
          <w:sz w:val="28"/>
          <w:szCs w:val="28"/>
        </w:rPr>
        <w:t xml:space="preserve">to the </w:t>
      </w:r>
      <w:r>
        <w:rPr>
          <w:rFonts w:ascii="Baskerville" w:hAnsi="Baskerville"/>
          <w:sz w:val="28"/>
          <w:szCs w:val="28"/>
        </w:rPr>
        <w:t>labor force participation rate, to allow for every capable person looking for a job to have one, and reducing work weeks to four days whenever possible to provide individuals more time to focus on conserving earnings while enjoying life (9) to prevent deaths from a lack of access to limited resources, discouraging unsustainable population growth by imposing a tax on those with more than one child per adult, which appears extreme but appears presently without alternative (10) going a step past the strategy in my last book of reducing the cost of living, by enabling p</w:t>
      </w:r>
      <w:r w:rsidRPr="00F92206">
        <w:rPr>
          <w:rFonts w:ascii="Baskerville" w:hAnsi="Baskerville"/>
          <w:sz w:val="28"/>
          <w:szCs w:val="28"/>
        </w:rPr>
        <w:t xml:space="preserve">eople </w:t>
      </w:r>
      <w:r>
        <w:rPr>
          <w:rFonts w:ascii="Baskerville" w:hAnsi="Baskerville"/>
          <w:sz w:val="28"/>
          <w:szCs w:val="28"/>
        </w:rPr>
        <w:t>to</w:t>
      </w:r>
      <w:r w:rsidRPr="00F92206">
        <w:rPr>
          <w:rFonts w:ascii="Baskerville" w:hAnsi="Baskerville"/>
          <w:sz w:val="28"/>
          <w:szCs w:val="28"/>
        </w:rPr>
        <w:t xml:space="preserve"> become entirely self-sufficient</w:t>
      </w:r>
      <w:r>
        <w:rPr>
          <w:rFonts w:ascii="Baskerville" w:hAnsi="Baskerville"/>
          <w:sz w:val="28"/>
          <w:szCs w:val="28"/>
        </w:rPr>
        <w:t xml:space="preserve"> without income</w:t>
      </w:r>
      <w:r w:rsidRPr="00F92206">
        <w:rPr>
          <w:rFonts w:ascii="Baskerville" w:hAnsi="Baskerville"/>
          <w:sz w:val="28"/>
          <w:szCs w:val="28"/>
        </w:rPr>
        <w:t xml:space="preserve">, </w:t>
      </w:r>
      <w:r>
        <w:rPr>
          <w:rFonts w:ascii="Baskerville" w:hAnsi="Baskerville"/>
          <w:sz w:val="28"/>
          <w:szCs w:val="28"/>
        </w:rPr>
        <w:t xml:space="preserve">by not only eliminating property taxes as previously described, but also by disconnecting from the power grid by installing my energy inventions, eliminating fuel costs by selling only vehicles with my motor systems, providing free clean water to all by desalinizing and pumping water using my self-powered energy and motor systems, </w:t>
      </w:r>
      <w:r>
        <w:rPr>
          <w:rFonts w:ascii="Baskerville" w:hAnsi="Baskerville"/>
          <w:sz w:val="28"/>
          <w:szCs w:val="28"/>
        </w:rPr>
        <w:lastRenderedPageBreak/>
        <w:t xml:space="preserve">growing food at home include </w:t>
      </w:r>
      <w:r w:rsidRPr="00F92206">
        <w:rPr>
          <w:rFonts w:ascii="Baskerville" w:hAnsi="Baskerville"/>
          <w:sz w:val="28"/>
          <w:szCs w:val="28"/>
        </w:rPr>
        <w:t xml:space="preserve">fish </w:t>
      </w:r>
      <w:r>
        <w:rPr>
          <w:rFonts w:ascii="Baskerville" w:hAnsi="Baskerville"/>
          <w:sz w:val="28"/>
          <w:szCs w:val="28"/>
        </w:rPr>
        <w:t>and</w:t>
      </w:r>
      <w:r w:rsidRPr="00F92206">
        <w:rPr>
          <w:rFonts w:ascii="Baskerville" w:hAnsi="Baskerville"/>
          <w:sz w:val="28"/>
          <w:szCs w:val="28"/>
        </w:rPr>
        <w:t xml:space="preserve"> produce </w:t>
      </w:r>
      <w:r>
        <w:rPr>
          <w:rFonts w:ascii="Baskerville" w:hAnsi="Baskerville"/>
          <w:sz w:val="28"/>
          <w:szCs w:val="28"/>
        </w:rPr>
        <w:t>using my royalty free agricultural production system, constructing homes using my royalty free construction system</w:t>
      </w:r>
    </w:p>
    <w:p w14:paraId="07A5CE2D" w14:textId="77777777" w:rsidR="007C0EF4" w:rsidRDefault="007C0EF4" w:rsidP="00ED1297">
      <w:pPr>
        <w:spacing w:line="276" w:lineRule="auto"/>
        <w:jc w:val="both"/>
        <w:rPr>
          <w:rFonts w:ascii="Baskerville" w:hAnsi="Baskerville"/>
          <w:sz w:val="28"/>
          <w:szCs w:val="28"/>
        </w:rPr>
      </w:pPr>
    </w:p>
    <w:p w14:paraId="21D85148" w14:textId="6A297E1C" w:rsidR="009D0D99" w:rsidRPr="009D0D99" w:rsidRDefault="00B253C1" w:rsidP="00CA573B">
      <w:pPr>
        <w:spacing w:line="276" w:lineRule="auto"/>
        <w:jc w:val="both"/>
        <w:outlineLvl w:val="0"/>
        <w:rPr>
          <w:rFonts w:ascii="Baskerville" w:hAnsi="Baskerville"/>
          <w:i/>
          <w:sz w:val="28"/>
          <w:szCs w:val="28"/>
        </w:rPr>
      </w:pPr>
      <w:r>
        <w:rPr>
          <w:rFonts w:ascii="Baskerville" w:hAnsi="Baskerville"/>
          <w:i/>
          <w:sz w:val="28"/>
          <w:szCs w:val="28"/>
        </w:rPr>
        <w:t xml:space="preserve">Food, </w:t>
      </w:r>
      <w:r w:rsidR="009D0D99" w:rsidRPr="009D0D99">
        <w:rPr>
          <w:rFonts w:ascii="Baskerville" w:hAnsi="Baskerville"/>
          <w:i/>
          <w:sz w:val="28"/>
          <w:szCs w:val="28"/>
        </w:rPr>
        <w:t xml:space="preserve">Water </w:t>
      </w:r>
      <w:r>
        <w:rPr>
          <w:rFonts w:ascii="Baskerville" w:hAnsi="Baskerville"/>
          <w:i/>
          <w:sz w:val="28"/>
          <w:szCs w:val="28"/>
        </w:rPr>
        <w:t xml:space="preserve">&amp; Housing </w:t>
      </w:r>
      <w:r w:rsidR="009D0D99" w:rsidRPr="009D0D99">
        <w:rPr>
          <w:rFonts w:ascii="Baskerville" w:hAnsi="Baskerville"/>
          <w:i/>
          <w:sz w:val="28"/>
          <w:szCs w:val="28"/>
        </w:rPr>
        <w:t>Shortages</w:t>
      </w:r>
    </w:p>
    <w:p w14:paraId="38DEB081" w14:textId="77777777" w:rsidR="009D0D99" w:rsidRDefault="009D0D99" w:rsidP="00ED1297">
      <w:pPr>
        <w:spacing w:line="276" w:lineRule="auto"/>
        <w:jc w:val="both"/>
        <w:rPr>
          <w:rFonts w:ascii="Baskerville" w:hAnsi="Baskerville"/>
          <w:sz w:val="28"/>
          <w:szCs w:val="28"/>
        </w:rPr>
      </w:pPr>
    </w:p>
    <w:p w14:paraId="687E581D" w14:textId="40E58753" w:rsidR="008965E9" w:rsidRDefault="009D0D99" w:rsidP="00ED1297">
      <w:pPr>
        <w:spacing w:line="276" w:lineRule="auto"/>
        <w:jc w:val="both"/>
        <w:rPr>
          <w:rFonts w:ascii="Baskerville" w:hAnsi="Baskerville"/>
          <w:sz w:val="28"/>
          <w:szCs w:val="28"/>
        </w:rPr>
      </w:pPr>
      <w:r>
        <w:rPr>
          <w:rFonts w:ascii="Baskerville" w:hAnsi="Baskerville"/>
          <w:sz w:val="28"/>
          <w:szCs w:val="28"/>
        </w:rPr>
        <w:t>F</w:t>
      </w:r>
      <w:r w:rsidR="00B85B66">
        <w:rPr>
          <w:rFonts w:ascii="Baskerville" w:hAnsi="Baskerville"/>
          <w:sz w:val="28"/>
          <w:szCs w:val="28"/>
        </w:rPr>
        <w:t xml:space="preserve">ood </w:t>
      </w:r>
      <w:r w:rsidR="00194E8F">
        <w:rPr>
          <w:rFonts w:ascii="Baskerville" w:hAnsi="Baskerville"/>
          <w:sz w:val="28"/>
          <w:szCs w:val="28"/>
        </w:rPr>
        <w:t xml:space="preserve">and water </w:t>
      </w:r>
      <w:r w:rsidR="00B85B66">
        <w:rPr>
          <w:rFonts w:ascii="Baskerville" w:hAnsi="Baskerville"/>
          <w:sz w:val="28"/>
          <w:szCs w:val="28"/>
        </w:rPr>
        <w:t xml:space="preserve">prices and shortages, </w:t>
      </w:r>
      <w:r>
        <w:rPr>
          <w:rFonts w:ascii="Baskerville" w:hAnsi="Baskerville"/>
          <w:sz w:val="28"/>
          <w:szCs w:val="28"/>
        </w:rPr>
        <w:t>have been on an upward trajectory</w:t>
      </w:r>
      <w:r w:rsidR="00194E8F">
        <w:rPr>
          <w:rFonts w:ascii="Baskerville" w:hAnsi="Baskerville"/>
          <w:sz w:val="28"/>
          <w:szCs w:val="28"/>
        </w:rPr>
        <w:t>,</w:t>
      </w:r>
      <w:r>
        <w:rPr>
          <w:rFonts w:ascii="Baskerville" w:hAnsi="Baskerville"/>
          <w:sz w:val="28"/>
          <w:szCs w:val="28"/>
        </w:rPr>
        <w:t xml:space="preserve"> </w:t>
      </w:r>
      <w:r w:rsidR="00134A6E">
        <w:rPr>
          <w:rFonts w:ascii="Baskerville" w:hAnsi="Baskerville"/>
          <w:sz w:val="28"/>
          <w:szCs w:val="28"/>
        </w:rPr>
        <w:t xml:space="preserve">corresponding to </w:t>
      </w:r>
      <w:r w:rsidR="00D308D2">
        <w:rPr>
          <w:rFonts w:ascii="Baskerville" w:hAnsi="Baskerville"/>
          <w:sz w:val="28"/>
          <w:szCs w:val="28"/>
        </w:rPr>
        <w:t xml:space="preserve">climate change and </w:t>
      </w:r>
      <w:r w:rsidR="00134A6E">
        <w:rPr>
          <w:rFonts w:ascii="Baskerville" w:hAnsi="Baskerville"/>
          <w:sz w:val="28"/>
          <w:szCs w:val="28"/>
        </w:rPr>
        <w:t xml:space="preserve">population increases, </w:t>
      </w:r>
      <w:r w:rsidR="004518EC">
        <w:rPr>
          <w:rFonts w:ascii="Baskerville" w:hAnsi="Baskerville"/>
          <w:sz w:val="28"/>
          <w:szCs w:val="28"/>
        </w:rPr>
        <w:t xml:space="preserve">with </w:t>
      </w:r>
      <w:r w:rsidR="00D81384">
        <w:rPr>
          <w:rFonts w:ascii="Baskerville" w:hAnsi="Baskerville"/>
          <w:sz w:val="28"/>
          <w:szCs w:val="28"/>
        </w:rPr>
        <w:t xml:space="preserve">about </w:t>
      </w:r>
      <w:r w:rsidR="000052C3">
        <w:rPr>
          <w:rFonts w:ascii="Baskerville" w:hAnsi="Baskerville"/>
          <w:sz w:val="28"/>
          <w:szCs w:val="28"/>
        </w:rPr>
        <w:t>8% of</w:t>
      </w:r>
      <w:r w:rsidR="004518EC">
        <w:rPr>
          <w:rFonts w:ascii="Baskerville" w:hAnsi="Baskerville"/>
          <w:sz w:val="28"/>
          <w:szCs w:val="28"/>
        </w:rPr>
        <w:t xml:space="preserve"> countries</w:t>
      </w:r>
      <w:r w:rsidR="00FC77AA">
        <w:rPr>
          <w:rFonts w:ascii="Baskerville" w:hAnsi="Baskerville"/>
          <w:sz w:val="28"/>
          <w:szCs w:val="28"/>
        </w:rPr>
        <w:t>,</w:t>
      </w:r>
      <w:r w:rsidR="004518EC">
        <w:rPr>
          <w:rFonts w:ascii="Baskerville" w:hAnsi="Baskerville"/>
          <w:sz w:val="28"/>
          <w:szCs w:val="28"/>
        </w:rPr>
        <w:t xml:space="preserve"> </w:t>
      </w:r>
      <w:r w:rsidR="00194E8F">
        <w:rPr>
          <w:rFonts w:ascii="Baskerville" w:hAnsi="Baskerville"/>
          <w:sz w:val="28"/>
          <w:szCs w:val="28"/>
        </w:rPr>
        <w:t>at the time of writing</w:t>
      </w:r>
      <w:r w:rsidR="00FC77AA">
        <w:rPr>
          <w:rFonts w:ascii="Baskerville" w:hAnsi="Baskerville"/>
          <w:sz w:val="28"/>
          <w:szCs w:val="28"/>
        </w:rPr>
        <w:t>,</w:t>
      </w:r>
      <w:r w:rsidR="004518EC">
        <w:rPr>
          <w:rFonts w:ascii="Baskerville" w:hAnsi="Baskerville"/>
          <w:sz w:val="28"/>
          <w:szCs w:val="28"/>
        </w:rPr>
        <w:t xml:space="preserve"> rated as having dangerous droughts</w:t>
      </w:r>
      <w:r w:rsidR="00EB09AD">
        <w:rPr>
          <w:rFonts w:ascii="Baskerville" w:hAnsi="Baskerville"/>
          <w:sz w:val="28"/>
          <w:szCs w:val="28"/>
        </w:rPr>
        <w:t>.  Indi</w:t>
      </w:r>
      <w:r w:rsidR="004518EC">
        <w:rPr>
          <w:rFonts w:ascii="Baskerville" w:hAnsi="Baskerville"/>
          <w:sz w:val="28"/>
          <w:szCs w:val="28"/>
        </w:rPr>
        <w:t xml:space="preserve">viduals </w:t>
      </w:r>
      <w:r w:rsidR="00194E8F">
        <w:rPr>
          <w:rFonts w:ascii="Baskerville" w:hAnsi="Baskerville"/>
          <w:sz w:val="28"/>
          <w:szCs w:val="28"/>
        </w:rPr>
        <w:t>are</w:t>
      </w:r>
      <w:r w:rsidR="004518EC">
        <w:rPr>
          <w:rFonts w:ascii="Baskerville" w:hAnsi="Baskerville"/>
          <w:sz w:val="28"/>
          <w:szCs w:val="28"/>
        </w:rPr>
        <w:t xml:space="preserve"> </w:t>
      </w:r>
      <w:r w:rsidR="00EB09AD">
        <w:rPr>
          <w:rFonts w:ascii="Baskerville" w:hAnsi="Baskerville"/>
          <w:sz w:val="28"/>
          <w:szCs w:val="28"/>
        </w:rPr>
        <w:t xml:space="preserve">often </w:t>
      </w:r>
      <w:r w:rsidR="004518EC">
        <w:rPr>
          <w:rFonts w:ascii="Baskerville" w:hAnsi="Baskerville"/>
          <w:sz w:val="28"/>
          <w:szCs w:val="28"/>
        </w:rPr>
        <w:t xml:space="preserve">unable to compensate </w:t>
      </w:r>
      <w:r w:rsidR="00D308D2">
        <w:rPr>
          <w:rFonts w:ascii="Baskerville" w:hAnsi="Baskerville"/>
          <w:sz w:val="28"/>
          <w:szCs w:val="28"/>
        </w:rPr>
        <w:t>in a</w:t>
      </w:r>
      <w:r w:rsidR="00134A6E">
        <w:rPr>
          <w:rFonts w:ascii="Baskerville" w:hAnsi="Baskerville"/>
          <w:sz w:val="28"/>
          <w:szCs w:val="28"/>
        </w:rPr>
        <w:t xml:space="preserve"> time of </w:t>
      </w:r>
      <w:r w:rsidR="00F037F9">
        <w:rPr>
          <w:rFonts w:ascii="Baskerville" w:hAnsi="Baskerville"/>
          <w:sz w:val="28"/>
          <w:szCs w:val="28"/>
        </w:rPr>
        <w:t xml:space="preserve">globally </w:t>
      </w:r>
      <w:r w:rsidR="00134A6E">
        <w:rPr>
          <w:rFonts w:ascii="Baskerville" w:hAnsi="Baskerville"/>
          <w:sz w:val="28"/>
          <w:szCs w:val="28"/>
        </w:rPr>
        <w:t>decreasing</w:t>
      </w:r>
      <w:r w:rsidR="00D308D2">
        <w:rPr>
          <w:rFonts w:ascii="Baskerville" w:hAnsi="Baskerville"/>
          <w:sz w:val="28"/>
          <w:szCs w:val="28"/>
        </w:rPr>
        <w:t xml:space="preserve"> median</w:t>
      </w:r>
      <w:r w:rsidR="00EB7F3F">
        <w:rPr>
          <w:rFonts w:ascii="Baskerville" w:hAnsi="Baskerville"/>
          <w:sz w:val="28"/>
          <w:szCs w:val="28"/>
        </w:rPr>
        <w:t xml:space="preserve"> real</w:t>
      </w:r>
      <w:r w:rsidR="00B85B66" w:rsidRPr="00480F0E">
        <w:rPr>
          <w:rFonts w:ascii="Baskerville" w:hAnsi="Baskerville"/>
          <w:sz w:val="28"/>
          <w:szCs w:val="28"/>
        </w:rPr>
        <w:t xml:space="preserve"> incomes</w:t>
      </w:r>
      <w:r w:rsidR="00D62C2E">
        <w:rPr>
          <w:rFonts w:ascii="Baskerville" w:hAnsi="Baskerville"/>
          <w:sz w:val="28"/>
          <w:szCs w:val="28"/>
        </w:rPr>
        <w:t>, leading to de</w:t>
      </w:r>
      <w:r w:rsidR="008965E9">
        <w:rPr>
          <w:rFonts w:ascii="Baskerville" w:hAnsi="Baskerville"/>
          <w:sz w:val="28"/>
          <w:szCs w:val="28"/>
        </w:rPr>
        <w:t>aths, conflicts, and refugees.</w:t>
      </w:r>
    </w:p>
    <w:p w14:paraId="7AC01636" w14:textId="77777777" w:rsidR="008965E9" w:rsidRDefault="008965E9" w:rsidP="00ED1297">
      <w:pPr>
        <w:spacing w:line="276" w:lineRule="auto"/>
        <w:jc w:val="both"/>
        <w:rPr>
          <w:rFonts w:ascii="Baskerville" w:hAnsi="Baskerville"/>
          <w:sz w:val="28"/>
          <w:szCs w:val="28"/>
        </w:rPr>
      </w:pPr>
    </w:p>
    <w:p w14:paraId="0530C98D" w14:textId="4D55CD86" w:rsidR="00D62C2E" w:rsidRDefault="008965E9" w:rsidP="00ED1297">
      <w:pPr>
        <w:spacing w:line="276" w:lineRule="auto"/>
        <w:jc w:val="both"/>
        <w:rPr>
          <w:rFonts w:ascii="Baskerville" w:hAnsi="Baskerville"/>
          <w:sz w:val="28"/>
          <w:szCs w:val="28"/>
        </w:rPr>
      </w:pPr>
      <w:r>
        <w:rPr>
          <w:rFonts w:ascii="Baskerville" w:hAnsi="Baskerville"/>
          <w:sz w:val="28"/>
          <w:szCs w:val="28"/>
        </w:rPr>
        <w:t>To end water shortages, d</w:t>
      </w:r>
      <w:r w:rsidR="00134A6E">
        <w:rPr>
          <w:rFonts w:ascii="Baskerville" w:hAnsi="Baskerville"/>
          <w:sz w:val="28"/>
          <w:szCs w:val="28"/>
        </w:rPr>
        <w:t>esalinization and pumping units</w:t>
      </w:r>
      <w:r w:rsidR="00B44265">
        <w:rPr>
          <w:rFonts w:ascii="Baskerville" w:hAnsi="Baskerville"/>
          <w:sz w:val="28"/>
          <w:szCs w:val="28"/>
        </w:rPr>
        <w:t>,</w:t>
      </w:r>
      <w:r w:rsidR="00134A6E">
        <w:rPr>
          <w:rFonts w:ascii="Baskerville" w:hAnsi="Baskerville"/>
          <w:sz w:val="28"/>
          <w:szCs w:val="28"/>
        </w:rPr>
        <w:t xml:space="preserve"> powered by my </w:t>
      </w:r>
      <w:r w:rsidR="00194E8F">
        <w:rPr>
          <w:rFonts w:ascii="Baskerville" w:hAnsi="Baskerville"/>
          <w:sz w:val="28"/>
          <w:szCs w:val="28"/>
        </w:rPr>
        <w:t xml:space="preserve">self-powered </w:t>
      </w:r>
      <w:r w:rsidR="003A18D3">
        <w:rPr>
          <w:rFonts w:ascii="Baskerville" w:hAnsi="Baskerville"/>
          <w:sz w:val="28"/>
          <w:szCs w:val="28"/>
        </w:rPr>
        <w:t xml:space="preserve">energy and motor </w:t>
      </w:r>
      <w:r w:rsidR="00134A6E">
        <w:rPr>
          <w:rFonts w:ascii="Baskerville" w:hAnsi="Baskerville"/>
          <w:sz w:val="28"/>
          <w:szCs w:val="28"/>
        </w:rPr>
        <w:t>inventions</w:t>
      </w:r>
      <w:r w:rsidR="00194E8F">
        <w:rPr>
          <w:rFonts w:ascii="Baskerville" w:hAnsi="Baskerville"/>
          <w:sz w:val="28"/>
          <w:szCs w:val="28"/>
        </w:rPr>
        <w:t>, which</w:t>
      </w:r>
      <w:r w:rsidR="003A18D3">
        <w:rPr>
          <w:rFonts w:ascii="Baskerville" w:hAnsi="Baskerville"/>
          <w:sz w:val="28"/>
          <w:szCs w:val="28"/>
        </w:rPr>
        <w:t xml:space="preserve"> operate at a cost that is effectively zero over time,</w:t>
      </w:r>
      <w:r w:rsidR="00134A6E">
        <w:rPr>
          <w:rFonts w:ascii="Baskerville" w:hAnsi="Baskerville"/>
          <w:sz w:val="28"/>
          <w:szCs w:val="28"/>
        </w:rPr>
        <w:t xml:space="preserve"> </w:t>
      </w:r>
      <w:r w:rsidR="003A18D3">
        <w:rPr>
          <w:rFonts w:ascii="Baskerville" w:hAnsi="Baskerville"/>
          <w:sz w:val="28"/>
          <w:szCs w:val="28"/>
        </w:rPr>
        <w:t>must</w:t>
      </w:r>
      <w:r w:rsidR="00134A6E">
        <w:rPr>
          <w:rFonts w:ascii="Baskerville" w:hAnsi="Baskerville"/>
          <w:sz w:val="28"/>
          <w:szCs w:val="28"/>
        </w:rPr>
        <w:t xml:space="preserve"> </w:t>
      </w:r>
      <w:r w:rsidR="003A18D3">
        <w:rPr>
          <w:rFonts w:ascii="Baskerville" w:hAnsi="Baskerville"/>
          <w:sz w:val="28"/>
          <w:szCs w:val="28"/>
        </w:rPr>
        <w:t xml:space="preserve">pump </w:t>
      </w:r>
      <w:r w:rsidR="00134A6E">
        <w:rPr>
          <w:rFonts w:ascii="Baskerville" w:hAnsi="Baskerville"/>
          <w:sz w:val="28"/>
          <w:szCs w:val="28"/>
        </w:rPr>
        <w:t>water through</w:t>
      </w:r>
      <w:r w:rsidR="00D62C2E">
        <w:rPr>
          <w:rFonts w:ascii="Baskerville" w:hAnsi="Baskerville"/>
          <w:sz w:val="28"/>
          <w:szCs w:val="28"/>
        </w:rPr>
        <w:t xml:space="preserve"> pipes </w:t>
      </w:r>
      <w:r w:rsidR="00B44265">
        <w:rPr>
          <w:rFonts w:ascii="Baskerville" w:hAnsi="Baskerville"/>
          <w:sz w:val="28"/>
          <w:szCs w:val="28"/>
        </w:rPr>
        <w:t xml:space="preserve">laid </w:t>
      </w:r>
      <w:r w:rsidR="00D62C2E">
        <w:rPr>
          <w:rFonts w:ascii="Baskerville" w:hAnsi="Baskerville"/>
          <w:sz w:val="28"/>
          <w:szCs w:val="28"/>
        </w:rPr>
        <w:t>to areas of water shortages</w:t>
      </w:r>
      <w:r w:rsidR="00B44265">
        <w:rPr>
          <w:rFonts w:ascii="Baskerville" w:hAnsi="Baskerville"/>
          <w:sz w:val="28"/>
          <w:szCs w:val="28"/>
        </w:rPr>
        <w:t xml:space="preserve">, </w:t>
      </w:r>
      <w:r w:rsidR="00EB09AD">
        <w:rPr>
          <w:rFonts w:ascii="Baskerville" w:hAnsi="Baskerville"/>
          <w:sz w:val="28"/>
          <w:szCs w:val="28"/>
        </w:rPr>
        <w:t>where</w:t>
      </w:r>
      <w:r w:rsidR="00B44265">
        <w:rPr>
          <w:rFonts w:ascii="Baskerville" w:hAnsi="Baskerville"/>
          <w:sz w:val="28"/>
          <w:szCs w:val="28"/>
        </w:rPr>
        <w:t xml:space="preserve"> there is no royalty </w:t>
      </w:r>
      <w:r w:rsidR="00962B57">
        <w:rPr>
          <w:rFonts w:ascii="Baskerville" w:hAnsi="Baskerville"/>
          <w:sz w:val="28"/>
          <w:szCs w:val="28"/>
        </w:rPr>
        <w:t xml:space="preserve">fee </w:t>
      </w:r>
      <w:r w:rsidR="00B44265">
        <w:rPr>
          <w:rFonts w:ascii="Baskerville" w:hAnsi="Baskerville"/>
          <w:sz w:val="28"/>
          <w:szCs w:val="28"/>
        </w:rPr>
        <w:t xml:space="preserve">due to me when the exclusive beneficiaries are in extreme poverty as </w:t>
      </w:r>
      <w:r w:rsidR="0082069E">
        <w:rPr>
          <w:rFonts w:ascii="Baskerville" w:hAnsi="Baskerville"/>
          <w:sz w:val="28"/>
          <w:szCs w:val="28"/>
        </w:rPr>
        <w:t>explained</w:t>
      </w:r>
      <w:r w:rsidR="00B44265">
        <w:rPr>
          <w:rFonts w:ascii="Baskerville" w:hAnsi="Baskerville"/>
          <w:sz w:val="28"/>
          <w:szCs w:val="28"/>
        </w:rPr>
        <w:t xml:space="preserve"> in the philanthropy chapter</w:t>
      </w:r>
      <w:r w:rsidR="00D62C2E">
        <w:rPr>
          <w:rFonts w:ascii="Baskerville" w:hAnsi="Baskerville"/>
          <w:sz w:val="28"/>
          <w:szCs w:val="28"/>
        </w:rPr>
        <w:t>.</w:t>
      </w:r>
    </w:p>
    <w:p w14:paraId="09294E67" w14:textId="77777777" w:rsidR="00D62C2E" w:rsidRDefault="00D62C2E" w:rsidP="00ED1297">
      <w:pPr>
        <w:spacing w:line="276" w:lineRule="auto"/>
        <w:jc w:val="both"/>
        <w:rPr>
          <w:rFonts w:ascii="Baskerville" w:hAnsi="Baskerville"/>
          <w:sz w:val="28"/>
          <w:szCs w:val="28"/>
        </w:rPr>
      </w:pPr>
    </w:p>
    <w:p w14:paraId="48883D1E" w14:textId="1350EA03" w:rsidR="00D62C2E" w:rsidRDefault="008965E9" w:rsidP="00ED1297">
      <w:pPr>
        <w:spacing w:line="276" w:lineRule="auto"/>
        <w:jc w:val="both"/>
        <w:rPr>
          <w:rFonts w:ascii="Baskerville" w:hAnsi="Baskerville"/>
          <w:sz w:val="28"/>
          <w:szCs w:val="28"/>
        </w:rPr>
      </w:pPr>
      <w:r>
        <w:rPr>
          <w:rFonts w:ascii="Baskerville" w:hAnsi="Baskerville"/>
          <w:sz w:val="28"/>
          <w:szCs w:val="28"/>
        </w:rPr>
        <w:t xml:space="preserve">To reduce or end food shortages, </w:t>
      </w:r>
      <w:r w:rsidR="00FC77AA">
        <w:rPr>
          <w:rFonts w:ascii="Baskerville" w:hAnsi="Baskerville"/>
          <w:sz w:val="28"/>
          <w:szCs w:val="28"/>
        </w:rPr>
        <w:t xml:space="preserve">households should implement the </w:t>
      </w:r>
      <w:r w:rsidR="00C64E0C">
        <w:rPr>
          <w:rFonts w:ascii="Baskerville" w:hAnsi="Baskerville"/>
          <w:sz w:val="28"/>
          <w:szCs w:val="28"/>
        </w:rPr>
        <w:t xml:space="preserve">cost and yield optimized agricultural production system I invented </w:t>
      </w:r>
      <w:r w:rsidR="00CC2F7C">
        <w:rPr>
          <w:rFonts w:ascii="Baskerville" w:hAnsi="Baskerville"/>
          <w:sz w:val="28"/>
          <w:szCs w:val="28"/>
        </w:rPr>
        <w:t xml:space="preserve">and disclosed in this book, </w:t>
      </w:r>
      <w:r w:rsidR="00FC77AA">
        <w:rPr>
          <w:rFonts w:ascii="Baskerville" w:hAnsi="Baskerville"/>
          <w:sz w:val="28"/>
          <w:szCs w:val="28"/>
        </w:rPr>
        <w:t>as well as</w:t>
      </w:r>
      <w:r w:rsidR="00C64E0C">
        <w:rPr>
          <w:rFonts w:ascii="Baskerville" w:hAnsi="Baskerville"/>
          <w:sz w:val="28"/>
          <w:szCs w:val="28"/>
        </w:rPr>
        <w:t xml:space="preserve"> fish farming — </w:t>
      </w:r>
      <w:r w:rsidR="00B21887">
        <w:rPr>
          <w:rFonts w:ascii="Baskerville" w:hAnsi="Baskerville"/>
          <w:sz w:val="28"/>
          <w:szCs w:val="28"/>
        </w:rPr>
        <w:t xml:space="preserve">because </w:t>
      </w:r>
      <w:r w:rsidR="00C64E0C">
        <w:rPr>
          <w:rFonts w:ascii="Baskerville" w:hAnsi="Baskerville"/>
          <w:sz w:val="28"/>
          <w:szCs w:val="28"/>
        </w:rPr>
        <w:t xml:space="preserve">per pound of meat generated, </w:t>
      </w:r>
      <w:r w:rsidR="00B21887">
        <w:rPr>
          <w:rFonts w:ascii="Baskerville" w:hAnsi="Baskerville"/>
          <w:sz w:val="28"/>
          <w:szCs w:val="28"/>
        </w:rPr>
        <w:t>f</w:t>
      </w:r>
      <w:r w:rsidR="00B21887" w:rsidRPr="00B21887">
        <w:rPr>
          <w:rFonts w:ascii="Baskerville" w:hAnsi="Baskerville"/>
          <w:sz w:val="28"/>
          <w:szCs w:val="28"/>
        </w:rPr>
        <w:t>ood</w:t>
      </w:r>
      <w:r w:rsidR="00C64E0C">
        <w:rPr>
          <w:rFonts w:ascii="Baskerville" w:hAnsi="Baskerville"/>
          <w:sz w:val="28"/>
          <w:szCs w:val="28"/>
        </w:rPr>
        <w:t xml:space="preserve"> consumption of</w:t>
      </w:r>
      <w:r w:rsidR="00B21887" w:rsidRPr="00B21887">
        <w:rPr>
          <w:rFonts w:ascii="Baskerville" w:hAnsi="Baskerville"/>
          <w:sz w:val="28"/>
          <w:szCs w:val="28"/>
        </w:rPr>
        <w:t xml:space="preserve"> fish is 6 times less than cows</w:t>
      </w:r>
      <w:r w:rsidR="000C0B28">
        <w:rPr>
          <w:rFonts w:ascii="Baskerville" w:hAnsi="Baskerville"/>
          <w:sz w:val="28"/>
          <w:szCs w:val="28"/>
        </w:rPr>
        <w:t xml:space="preserve"> which are also less healthy to consume and emit </w:t>
      </w:r>
      <w:r w:rsidR="00071997">
        <w:rPr>
          <w:rFonts w:ascii="Baskerville" w:hAnsi="Baskerville"/>
          <w:sz w:val="28"/>
          <w:szCs w:val="28"/>
        </w:rPr>
        <w:t>greenhouse</w:t>
      </w:r>
      <w:r w:rsidR="000C0B28">
        <w:rPr>
          <w:rFonts w:ascii="Baskerville" w:hAnsi="Baskerville"/>
          <w:sz w:val="28"/>
          <w:szCs w:val="28"/>
        </w:rPr>
        <w:t xml:space="preserve"> gasses</w:t>
      </w:r>
      <w:r w:rsidR="00B21887" w:rsidRPr="00B21887">
        <w:rPr>
          <w:rFonts w:ascii="Baskerville" w:hAnsi="Baskerville"/>
          <w:sz w:val="28"/>
          <w:szCs w:val="28"/>
        </w:rPr>
        <w:t xml:space="preserve">, and </w:t>
      </w:r>
      <w:r w:rsidR="00C64E0C">
        <w:rPr>
          <w:rFonts w:ascii="Baskerville" w:hAnsi="Baskerville"/>
          <w:sz w:val="28"/>
          <w:szCs w:val="28"/>
        </w:rPr>
        <w:t>2 times</w:t>
      </w:r>
      <w:r w:rsidR="00B21887" w:rsidRPr="00B21887">
        <w:rPr>
          <w:rFonts w:ascii="Baskerville" w:hAnsi="Baskerville"/>
          <w:sz w:val="28"/>
          <w:szCs w:val="28"/>
        </w:rPr>
        <w:t xml:space="preserve"> </w:t>
      </w:r>
      <w:r w:rsidR="00C64E0C">
        <w:rPr>
          <w:rFonts w:ascii="Baskerville" w:hAnsi="Baskerville"/>
          <w:sz w:val="28"/>
          <w:szCs w:val="28"/>
        </w:rPr>
        <w:t>less than</w:t>
      </w:r>
      <w:r w:rsidR="00B21887" w:rsidRPr="00B21887">
        <w:rPr>
          <w:rFonts w:ascii="Baskerville" w:hAnsi="Baskerville"/>
          <w:sz w:val="28"/>
          <w:szCs w:val="28"/>
        </w:rPr>
        <w:t xml:space="preserve"> chickens, </w:t>
      </w:r>
      <w:r w:rsidR="00EB09AD">
        <w:rPr>
          <w:rFonts w:ascii="Baskerville" w:hAnsi="Baskerville"/>
          <w:sz w:val="28"/>
          <w:szCs w:val="28"/>
        </w:rPr>
        <w:t xml:space="preserve">while having a shorter growth cycle, </w:t>
      </w:r>
      <w:r w:rsidR="00B21887" w:rsidRPr="00B21887">
        <w:rPr>
          <w:rFonts w:ascii="Baskerville" w:hAnsi="Baskerville"/>
          <w:sz w:val="28"/>
          <w:szCs w:val="28"/>
        </w:rPr>
        <w:t>produ</w:t>
      </w:r>
      <w:r w:rsidR="00B21887">
        <w:rPr>
          <w:rFonts w:ascii="Baskerville" w:hAnsi="Baskerville"/>
          <w:sz w:val="28"/>
          <w:szCs w:val="28"/>
        </w:rPr>
        <w:t>c</w:t>
      </w:r>
      <w:r w:rsidR="00C64E0C">
        <w:rPr>
          <w:rFonts w:ascii="Baskerville" w:hAnsi="Baskerville"/>
          <w:sz w:val="28"/>
          <w:szCs w:val="28"/>
        </w:rPr>
        <w:t>ing proportionately less waste</w:t>
      </w:r>
      <w:r w:rsidR="00605481">
        <w:rPr>
          <w:rFonts w:ascii="Baskerville" w:hAnsi="Baskerville"/>
          <w:sz w:val="28"/>
          <w:szCs w:val="28"/>
        </w:rPr>
        <w:t xml:space="preserve">, and </w:t>
      </w:r>
      <w:r w:rsidR="00FC77AA">
        <w:rPr>
          <w:rFonts w:ascii="Baskerville" w:hAnsi="Baskerville"/>
          <w:sz w:val="28"/>
          <w:szCs w:val="28"/>
        </w:rPr>
        <w:t>eliminating the possibility of</w:t>
      </w:r>
      <w:r w:rsidR="00605481">
        <w:rPr>
          <w:rFonts w:ascii="Baskerville" w:hAnsi="Baskerville"/>
          <w:sz w:val="28"/>
          <w:szCs w:val="28"/>
        </w:rPr>
        <w:t xml:space="preserve"> airborne </w:t>
      </w:r>
      <w:r w:rsidR="00FC77AA">
        <w:rPr>
          <w:rFonts w:ascii="Baskerville" w:hAnsi="Baskerville"/>
          <w:sz w:val="28"/>
          <w:szCs w:val="28"/>
        </w:rPr>
        <w:t xml:space="preserve">transmission of </w:t>
      </w:r>
      <w:r w:rsidR="00605481">
        <w:rPr>
          <w:rFonts w:ascii="Baskerville" w:hAnsi="Baskerville"/>
          <w:sz w:val="28"/>
          <w:szCs w:val="28"/>
        </w:rPr>
        <w:t xml:space="preserve">viruses such as </w:t>
      </w:r>
      <w:r w:rsidR="00FC77AA">
        <w:rPr>
          <w:rFonts w:ascii="Baskerville" w:hAnsi="Baskerville"/>
          <w:sz w:val="28"/>
          <w:szCs w:val="28"/>
        </w:rPr>
        <w:t xml:space="preserve">swine flu and bird flu </w:t>
      </w:r>
      <w:r w:rsidR="00C64E0C">
        <w:rPr>
          <w:rFonts w:ascii="Baskerville" w:hAnsi="Baskerville"/>
          <w:sz w:val="28"/>
          <w:szCs w:val="28"/>
        </w:rPr>
        <w:t xml:space="preserve">– </w:t>
      </w:r>
      <w:r w:rsidR="00B21887">
        <w:rPr>
          <w:rFonts w:ascii="Baskerville" w:hAnsi="Baskerville"/>
          <w:sz w:val="28"/>
          <w:szCs w:val="28"/>
        </w:rPr>
        <w:t xml:space="preserve">by </w:t>
      </w:r>
      <w:r w:rsidR="00C64E0C">
        <w:rPr>
          <w:rFonts w:ascii="Baskerville" w:hAnsi="Baskerville"/>
          <w:sz w:val="28"/>
          <w:szCs w:val="28"/>
        </w:rPr>
        <w:t>utilizing an air pump and ston</w:t>
      </w:r>
      <w:r w:rsidR="001D4D88" w:rsidRPr="00085FDA">
        <w:rPr>
          <w:rFonts w:ascii="Baskerville" w:hAnsi="Baskerville"/>
          <w:sz w:val="28"/>
          <w:szCs w:val="28"/>
        </w:rPr>
        <w:t>e in a tank</w:t>
      </w:r>
      <w:r w:rsidR="00C64E0C">
        <w:rPr>
          <w:rFonts w:ascii="Baskerville" w:hAnsi="Baskerville"/>
          <w:sz w:val="28"/>
          <w:szCs w:val="28"/>
        </w:rPr>
        <w:t xml:space="preserve"> of water,</w:t>
      </w:r>
      <w:r w:rsidR="001D4D88" w:rsidRPr="00085FDA">
        <w:rPr>
          <w:rFonts w:ascii="Baskerville" w:hAnsi="Baskerville"/>
          <w:sz w:val="28"/>
          <w:szCs w:val="28"/>
        </w:rPr>
        <w:t xml:space="preserve"> </w:t>
      </w:r>
      <w:r w:rsidR="00EB09AD">
        <w:rPr>
          <w:rFonts w:ascii="Baskerville" w:hAnsi="Baskerville"/>
          <w:sz w:val="28"/>
          <w:szCs w:val="28"/>
        </w:rPr>
        <w:t xml:space="preserve">and appropriate food, </w:t>
      </w:r>
      <w:r w:rsidR="001D4D88" w:rsidRPr="00085FDA">
        <w:rPr>
          <w:rFonts w:ascii="Baskerville" w:hAnsi="Baskerville"/>
          <w:sz w:val="28"/>
          <w:szCs w:val="28"/>
        </w:rPr>
        <w:t xml:space="preserve">to grow </w:t>
      </w:r>
      <w:r w:rsidR="00C64E0C">
        <w:rPr>
          <w:rFonts w:ascii="Baskerville" w:hAnsi="Baskerville"/>
          <w:sz w:val="28"/>
          <w:szCs w:val="28"/>
        </w:rPr>
        <w:t xml:space="preserve">from eggs fish including tilapia, catfish, and bass.  </w:t>
      </w:r>
      <w:r w:rsidR="00CC2F7C">
        <w:rPr>
          <w:rFonts w:ascii="Baskerville" w:hAnsi="Baskerville"/>
          <w:sz w:val="28"/>
          <w:szCs w:val="28"/>
        </w:rPr>
        <w:t xml:space="preserve">A </w:t>
      </w:r>
      <w:proofErr w:type="gramStart"/>
      <w:r w:rsidR="00CC2F7C">
        <w:rPr>
          <w:rFonts w:ascii="Baskerville" w:hAnsi="Baskerville"/>
          <w:sz w:val="28"/>
          <w:szCs w:val="28"/>
        </w:rPr>
        <w:t>home based</w:t>
      </w:r>
      <w:proofErr w:type="gramEnd"/>
      <w:r w:rsidR="00CC2F7C">
        <w:rPr>
          <w:rFonts w:ascii="Baskerville" w:hAnsi="Baskerville"/>
          <w:sz w:val="28"/>
          <w:szCs w:val="28"/>
        </w:rPr>
        <w:t xml:space="preserve"> food production</w:t>
      </w:r>
      <w:r w:rsidR="00C64E0C">
        <w:rPr>
          <w:rFonts w:ascii="Baskerville" w:hAnsi="Baskerville"/>
          <w:sz w:val="28"/>
          <w:szCs w:val="28"/>
        </w:rPr>
        <w:t xml:space="preserve"> system is </w:t>
      </w:r>
      <w:r w:rsidR="00FC77AA">
        <w:rPr>
          <w:rFonts w:ascii="Baskerville" w:hAnsi="Baskerville"/>
          <w:sz w:val="28"/>
          <w:szCs w:val="28"/>
        </w:rPr>
        <w:t xml:space="preserve">entirely </w:t>
      </w:r>
      <w:r w:rsidR="00C64E0C">
        <w:rPr>
          <w:rFonts w:ascii="Baskerville" w:hAnsi="Baskerville"/>
          <w:sz w:val="28"/>
          <w:szCs w:val="28"/>
        </w:rPr>
        <w:t xml:space="preserve">sustainable if equal amounts of food are harvested and </w:t>
      </w:r>
      <w:r w:rsidR="00CC2F7C">
        <w:rPr>
          <w:rFonts w:ascii="Baskerville" w:hAnsi="Baskerville"/>
          <w:sz w:val="28"/>
          <w:szCs w:val="28"/>
        </w:rPr>
        <w:t>regrown</w:t>
      </w:r>
      <w:r w:rsidR="005D7FDA">
        <w:rPr>
          <w:rFonts w:ascii="Baskerville" w:hAnsi="Baskerville"/>
          <w:sz w:val="28"/>
          <w:szCs w:val="28"/>
        </w:rPr>
        <w:t xml:space="preserve">. </w:t>
      </w:r>
      <w:r w:rsidR="000C0B28">
        <w:rPr>
          <w:rFonts w:ascii="Baskerville" w:hAnsi="Baskerville"/>
          <w:sz w:val="28"/>
          <w:szCs w:val="28"/>
        </w:rPr>
        <w:t xml:space="preserve"> To further decentralize and stabilize the food supply, female</w:t>
      </w:r>
      <w:r w:rsidR="000C0B28" w:rsidRPr="00DD76E1">
        <w:rPr>
          <w:rFonts w:ascii="Baskerville" w:hAnsi="Baskerville"/>
          <w:sz w:val="28"/>
          <w:szCs w:val="28"/>
        </w:rPr>
        <w:t xml:space="preserve"> leghorn chicken </w:t>
      </w:r>
      <w:r w:rsidR="000C0B28">
        <w:rPr>
          <w:rFonts w:ascii="Baskerville" w:hAnsi="Baskerville"/>
          <w:sz w:val="28"/>
          <w:szCs w:val="28"/>
        </w:rPr>
        <w:t xml:space="preserve">may be raised domestically which </w:t>
      </w:r>
      <w:r w:rsidR="000C0B28" w:rsidRPr="00DD76E1">
        <w:rPr>
          <w:rFonts w:ascii="Baskerville" w:hAnsi="Baskerville"/>
          <w:sz w:val="28"/>
          <w:szCs w:val="28"/>
        </w:rPr>
        <w:t xml:space="preserve">produce an egg almost every day without a male that cost less than at a market plus </w:t>
      </w:r>
      <w:r w:rsidR="00336A76">
        <w:rPr>
          <w:rFonts w:ascii="Baskerville" w:hAnsi="Baskerville"/>
          <w:sz w:val="28"/>
          <w:szCs w:val="28"/>
        </w:rPr>
        <w:t xml:space="preserve">is </w:t>
      </w:r>
      <w:r w:rsidR="000C0B28" w:rsidRPr="00DD76E1">
        <w:rPr>
          <w:rFonts w:ascii="Baskerville" w:hAnsi="Baskerville"/>
          <w:sz w:val="28"/>
          <w:szCs w:val="28"/>
        </w:rPr>
        <w:t xml:space="preserve">fresher and likely </w:t>
      </w:r>
      <w:r w:rsidR="00336A76">
        <w:rPr>
          <w:rFonts w:ascii="Baskerville" w:hAnsi="Baskerville"/>
          <w:sz w:val="28"/>
          <w:szCs w:val="28"/>
        </w:rPr>
        <w:t xml:space="preserve">of </w:t>
      </w:r>
      <w:r w:rsidR="000C0B28" w:rsidRPr="00DD76E1">
        <w:rPr>
          <w:rFonts w:ascii="Baskerville" w:hAnsi="Baskerville"/>
          <w:sz w:val="28"/>
          <w:szCs w:val="28"/>
        </w:rPr>
        <w:t xml:space="preserve">higher quality, </w:t>
      </w:r>
      <w:r w:rsidR="00336A76">
        <w:rPr>
          <w:rFonts w:ascii="Baskerville" w:hAnsi="Baskerville"/>
          <w:sz w:val="28"/>
          <w:szCs w:val="28"/>
        </w:rPr>
        <w:t xml:space="preserve">and who </w:t>
      </w:r>
      <w:r w:rsidR="000C0B28" w:rsidRPr="00DD76E1">
        <w:rPr>
          <w:rFonts w:ascii="Baskerville" w:hAnsi="Baskerville"/>
          <w:sz w:val="28"/>
          <w:szCs w:val="28"/>
        </w:rPr>
        <w:t xml:space="preserve">can eat food scraps, </w:t>
      </w:r>
      <w:r w:rsidR="00336A76">
        <w:rPr>
          <w:rFonts w:ascii="Baskerville" w:hAnsi="Baskerville"/>
          <w:sz w:val="28"/>
          <w:szCs w:val="28"/>
        </w:rPr>
        <w:t>while</w:t>
      </w:r>
      <w:r w:rsidR="000C0B28">
        <w:rPr>
          <w:rFonts w:ascii="Baskerville" w:hAnsi="Baskerville"/>
          <w:sz w:val="28"/>
          <w:szCs w:val="28"/>
        </w:rPr>
        <w:t xml:space="preserve"> </w:t>
      </w:r>
      <w:r w:rsidR="00336A76">
        <w:rPr>
          <w:rFonts w:ascii="Baskerville" w:hAnsi="Baskerville"/>
          <w:sz w:val="28"/>
          <w:szCs w:val="28"/>
        </w:rPr>
        <w:t>offering</w:t>
      </w:r>
      <w:r w:rsidR="000C0B28">
        <w:rPr>
          <w:rFonts w:ascii="Baskerville" w:hAnsi="Baskerville"/>
          <w:sz w:val="28"/>
          <w:szCs w:val="28"/>
        </w:rPr>
        <w:t xml:space="preserve"> a far</w:t>
      </w:r>
      <w:r w:rsidR="000C0B28" w:rsidRPr="00DD76E1">
        <w:rPr>
          <w:rFonts w:ascii="Baskerville" w:hAnsi="Baskerville"/>
          <w:sz w:val="28"/>
          <w:szCs w:val="28"/>
        </w:rPr>
        <w:t xml:space="preserve"> more humane </w:t>
      </w:r>
      <w:r w:rsidR="00336A76">
        <w:rPr>
          <w:rFonts w:ascii="Baskerville" w:hAnsi="Baskerville"/>
          <w:sz w:val="28"/>
          <w:szCs w:val="28"/>
        </w:rPr>
        <w:t>production</w:t>
      </w:r>
      <w:r w:rsidR="000C0B28">
        <w:rPr>
          <w:rFonts w:ascii="Baskerville" w:hAnsi="Baskerville"/>
          <w:sz w:val="28"/>
          <w:szCs w:val="28"/>
        </w:rPr>
        <w:t xml:space="preserve"> </w:t>
      </w:r>
      <w:r w:rsidR="00336A76">
        <w:rPr>
          <w:rFonts w:ascii="Baskerville" w:hAnsi="Baskerville"/>
          <w:sz w:val="28"/>
          <w:szCs w:val="28"/>
        </w:rPr>
        <w:t>conditions</w:t>
      </w:r>
      <w:r w:rsidR="000C0B28">
        <w:rPr>
          <w:rFonts w:ascii="Baskerville" w:hAnsi="Baskerville"/>
          <w:sz w:val="28"/>
          <w:szCs w:val="28"/>
        </w:rPr>
        <w:t xml:space="preserve"> than on most commercial farms.</w:t>
      </w:r>
      <w:r w:rsidR="005D7FDA">
        <w:rPr>
          <w:rFonts w:ascii="Baskerville" w:hAnsi="Baskerville"/>
          <w:sz w:val="28"/>
          <w:szCs w:val="28"/>
        </w:rPr>
        <w:t xml:space="preserve"> </w:t>
      </w:r>
      <w:r w:rsidR="000C0B28">
        <w:rPr>
          <w:rFonts w:ascii="Baskerville" w:hAnsi="Baskerville"/>
          <w:sz w:val="28"/>
          <w:szCs w:val="28"/>
        </w:rPr>
        <w:t xml:space="preserve"> </w:t>
      </w:r>
      <w:r w:rsidR="00C64E0C">
        <w:rPr>
          <w:rFonts w:ascii="Baskerville" w:hAnsi="Baskerville"/>
          <w:sz w:val="28"/>
          <w:szCs w:val="28"/>
        </w:rPr>
        <w:t>Additionally, e</w:t>
      </w:r>
      <w:r w:rsidR="001D4D88" w:rsidRPr="00085FDA">
        <w:rPr>
          <w:rFonts w:ascii="Baskerville" w:hAnsi="Baskerville"/>
          <w:sz w:val="28"/>
          <w:szCs w:val="28"/>
        </w:rPr>
        <w:t xml:space="preserve">very supermarket should be growing </w:t>
      </w:r>
      <w:r w:rsidR="00B231D5">
        <w:rPr>
          <w:rFonts w:ascii="Baskerville" w:hAnsi="Baskerville"/>
          <w:sz w:val="28"/>
          <w:szCs w:val="28"/>
        </w:rPr>
        <w:t xml:space="preserve">their own </w:t>
      </w:r>
      <w:r w:rsidR="001D4D88" w:rsidRPr="00085FDA">
        <w:rPr>
          <w:rFonts w:ascii="Baskerville" w:hAnsi="Baskerville"/>
          <w:sz w:val="28"/>
          <w:szCs w:val="28"/>
        </w:rPr>
        <w:t>fish and produce, so each is self-sustaining</w:t>
      </w:r>
      <w:r w:rsidR="00CC2F7C">
        <w:rPr>
          <w:rFonts w:ascii="Baskerville" w:hAnsi="Baskerville"/>
          <w:sz w:val="28"/>
          <w:szCs w:val="28"/>
        </w:rPr>
        <w:t>,</w:t>
      </w:r>
      <w:r w:rsidR="001D4D88" w:rsidRPr="00085FDA">
        <w:rPr>
          <w:rFonts w:ascii="Baskerville" w:hAnsi="Baskerville"/>
          <w:sz w:val="28"/>
          <w:szCs w:val="28"/>
        </w:rPr>
        <w:t xml:space="preserve"> rather than a drain on decreasing resources</w:t>
      </w:r>
      <w:r w:rsidR="00B231D5">
        <w:rPr>
          <w:rFonts w:ascii="Baskerville" w:hAnsi="Baskerville"/>
          <w:sz w:val="28"/>
          <w:szCs w:val="28"/>
        </w:rPr>
        <w:t xml:space="preserve">, which </w:t>
      </w:r>
      <w:r w:rsidR="00EB09AD">
        <w:rPr>
          <w:rFonts w:ascii="Baskerville" w:hAnsi="Baskerville"/>
          <w:sz w:val="28"/>
          <w:szCs w:val="28"/>
        </w:rPr>
        <w:t>provides</w:t>
      </w:r>
      <w:r w:rsidR="00CC2F7C">
        <w:rPr>
          <w:rFonts w:ascii="Baskerville" w:hAnsi="Baskerville"/>
          <w:sz w:val="28"/>
          <w:szCs w:val="28"/>
        </w:rPr>
        <w:t xml:space="preserve"> the additional benefits of </w:t>
      </w:r>
      <w:r w:rsidR="00B231D5">
        <w:rPr>
          <w:rFonts w:ascii="Baskerville" w:hAnsi="Baskerville"/>
          <w:sz w:val="28"/>
          <w:szCs w:val="28"/>
        </w:rPr>
        <w:t xml:space="preserve">higher quality food </w:t>
      </w:r>
      <w:r w:rsidR="00CC2F7C">
        <w:rPr>
          <w:rFonts w:ascii="Baskerville" w:hAnsi="Baskerville"/>
          <w:sz w:val="28"/>
          <w:szCs w:val="28"/>
        </w:rPr>
        <w:t xml:space="preserve">at </w:t>
      </w:r>
      <w:r w:rsidR="00FC77AA">
        <w:rPr>
          <w:rFonts w:ascii="Baskerville" w:hAnsi="Baskerville"/>
          <w:sz w:val="28"/>
          <w:szCs w:val="28"/>
        </w:rPr>
        <w:t xml:space="preserve">potentially </w:t>
      </w:r>
      <w:r w:rsidR="00CC2F7C">
        <w:rPr>
          <w:rFonts w:ascii="Baskerville" w:hAnsi="Baskerville"/>
          <w:sz w:val="28"/>
          <w:szCs w:val="28"/>
        </w:rPr>
        <w:t xml:space="preserve">reduced prices </w:t>
      </w:r>
      <w:r w:rsidR="00FC77AA">
        <w:rPr>
          <w:rFonts w:ascii="Baskerville" w:hAnsi="Baskerville"/>
          <w:sz w:val="28"/>
          <w:szCs w:val="28"/>
        </w:rPr>
        <w:t>with</w:t>
      </w:r>
      <w:r w:rsidR="00B231D5">
        <w:rPr>
          <w:rFonts w:ascii="Baskerville" w:hAnsi="Baskerville"/>
          <w:sz w:val="28"/>
          <w:szCs w:val="28"/>
        </w:rPr>
        <w:t xml:space="preserve"> </w:t>
      </w:r>
      <w:r w:rsidR="001D4D88" w:rsidRPr="00085FDA">
        <w:rPr>
          <w:rFonts w:ascii="Baskerville" w:hAnsi="Baskerville"/>
          <w:sz w:val="28"/>
          <w:szCs w:val="28"/>
        </w:rPr>
        <w:t>higher p</w:t>
      </w:r>
      <w:r w:rsidR="00B231D5">
        <w:rPr>
          <w:rFonts w:ascii="Baskerville" w:hAnsi="Baskerville"/>
          <w:sz w:val="28"/>
          <w:szCs w:val="28"/>
        </w:rPr>
        <w:t>rofit margins</w:t>
      </w:r>
      <w:r w:rsidR="00FC77AA">
        <w:rPr>
          <w:rFonts w:ascii="Baskerville" w:hAnsi="Baskerville"/>
          <w:sz w:val="28"/>
          <w:szCs w:val="28"/>
        </w:rPr>
        <w:t>, and legislation should encourage such decentralized production.</w:t>
      </w:r>
    </w:p>
    <w:p w14:paraId="0D4ACF90" w14:textId="77777777" w:rsidR="00D62C2E" w:rsidRDefault="00D62C2E" w:rsidP="00ED1297">
      <w:pPr>
        <w:spacing w:line="276" w:lineRule="auto"/>
        <w:jc w:val="both"/>
        <w:rPr>
          <w:rFonts w:ascii="Baskerville" w:hAnsi="Baskerville"/>
          <w:sz w:val="28"/>
          <w:szCs w:val="28"/>
        </w:rPr>
      </w:pPr>
    </w:p>
    <w:p w14:paraId="034894B1" w14:textId="1F3A8FC7" w:rsidR="001D4D88" w:rsidRDefault="008965E9" w:rsidP="002152F8">
      <w:pPr>
        <w:spacing w:line="276" w:lineRule="auto"/>
        <w:jc w:val="both"/>
        <w:rPr>
          <w:rFonts w:ascii="Baskerville" w:hAnsi="Baskerville"/>
          <w:sz w:val="28"/>
          <w:szCs w:val="28"/>
        </w:rPr>
      </w:pPr>
      <w:r>
        <w:rPr>
          <w:rFonts w:ascii="Baskerville" w:hAnsi="Baskerville"/>
          <w:sz w:val="28"/>
          <w:szCs w:val="28"/>
        </w:rPr>
        <w:t>To reduce or end h</w:t>
      </w:r>
      <w:r w:rsidR="00B253C1">
        <w:rPr>
          <w:rFonts w:ascii="Baskerville" w:hAnsi="Baskerville"/>
          <w:sz w:val="28"/>
          <w:szCs w:val="28"/>
        </w:rPr>
        <w:t>ousing shortages</w:t>
      </w:r>
      <w:r>
        <w:rPr>
          <w:rFonts w:ascii="Baskerville" w:hAnsi="Baskerville"/>
          <w:sz w:val="28"/>
          <w:szCs w:val="28"/>
        </w:rPr>
        <w:t xml:space="preserve">, </w:t>
      </w:r>
      <w:r w:rsidR="002152F8">
        <w:rPr>
          <w:rFonts w:ascii="Baskerville" w:hAnsi="Baskerville"/>
          <w:sz w:val="28"/>
          <w:szCs w:val="28"/>
        </w:rPr>
        <w:t xml:space="preserve">the </w:t>
      </w:r>
      <w:r w:rsidR="008B10AE">
        <w:rPr>
          <w:rFonts w:ascii="Baskerville" w:hAnsi="Baskerville"/>
          <w:sz w:val="28"/>
          <w:szCs w:val="28"/>
        </w:rPr>
        <w:t xml:space="preserve">royalty free </w:t>
      </w:r>
      <w:r w:rsidR="00B253C1">
        <w:rPr>
          <w:rFonts w:ascii="Baskerville" w:hAnsi="Baskerville"/>
          <w:sz w:val="28"/>
          <w:szCs w:val="28"/>
        </w:rPr>
        <w:t xml:space="preserve">construction blocks </w:t>
      </w:r>
      <w:r w:rsidR="002152F8">
        <w:rPr>
          <w:rFonts w:ascii="Baskerville" w:hAnsi="Baskerville"/>
          <w:sz w:val="28"/>
          <w:szCs w:val="28"/>
        </w:rPr>
        <w:t xml:space="preserve">I've </w:t>
      </w:r>
      <w:r w:rsidR="008B10AE">
        <w:rPr>
          <w:rFonts w:ascii="Baskerville" w:hAnsi="Baskerville"/>
          <w:sz w:val="28"/>
          <w:szCs w:val="28"/>
        </w:rPr>
        <w:t>invented and disclosed in this book</w:t>
      </w:r>
      <w:r w:rsidR="005D7FDA">
        <w:rPr>
          <w:rFonts w:ascii="Baskerville" w:hAnsi="Baskerville"/>
          <w:sz w:val="28"/>
          <w:szCs w:val="28"/>
        </w:rPr>
        <w:t>,</w:t>
      </w:r>
      <w:r w:rsidR="002152F8">
        <w:rPr>
          <w:rFonts w:ascii="Baskerville" w:hAnsi="Baskerville"/>
          <w:sz w:val="28"/>
          <w:szCs w:val="28"/>
        </w:rPr>
        <w:t xml:space="preserve"> </w:t>
      </w:r>
      <w:r w:rsidR="00B231D5">
        <w:rPr>
          <w:rFonts w:ascii="Baskerville" w:hAnsi="Baskerville"/>
          <w:sz w:val="28"/>
          <w:szCs w:val="28"/>
        </w:rPr>
        <w:t>should</w:t>
      </w:r>
      <w:r w:rsidR="00C153C3">
        <w:rPr>
          <w:rFonts w:ascii="Baskerville" w:hAnsi="Baskerville"/>
          <w:sz w:val="28"/>
          <w:szCs w:val="28"/>
        </w:rPr>
        <w:t xml:space="preserve"> be produced in factories</w:t>
      </w:r>
      <w:r w:rsidR="00B231D5">
        <w:rPr>
          <w:rFonts w:ascii="Baskerville" w:hAnsi="Baskerville"/>
          <w:sz w:val="28"/>
          <w:szCs w:val="28"/>
        </w:rPr>
        <w:t>,</w:t>
      </w:r>
      <w:r w:rsidR="002152F8">
        <w:rPr>
          <w:rFonts w:ascii="Baskerville" w:hAnsi="Baskerville"/>
          <w:sz w:val="28"/>
          <w:szCs w:val="28"/>
        </w:rPr>
        <w:t xml:space="preserve"> </w:t>
      </w:r>
      <w:r w:rsidR="00CC2F7C">
        <w:rPr>
          <w:rFonts w:ascii="Baskerville" w:hAnsi="Baskerville"/>
          <w:sz w:val="28"/>
          <w:szCs w:val="28"/>
        </w:rPr>
        <w:t>then</w:t>
      </w:r>
      <w:r w:rsidR="002152F8">
        <w:rPr>
          <w:rFonts w:ascii="Baskerville" w:hAnsi="Baskerville"/>
          <w:sz w:val="28"/>
          <w:szCs w:val="28"/>
        </w:rPr>
        <w:t xml:space="preserve"> assembled </w:t>
      </w:r>
      <w:r w:rsidR="00C153C3">
        <w:rPr>
          <w:rFonts w:ascii="Baskerville" w:hAnsi="Baskerville"/>
          <w:sz w:val="28"/>
          <w:szCs w:val="28"/>
        </w:rPr>
        <w:t>into</w:t>
      </w:r>
      <w:r w:rsidR="002152F8">
        <w:rPr>
          <w:rFonts w:ascii="Baskerville" w:hAnsi="Baskerville"/>
          <w:sz w:val="28"/>
          <w:szCs w:val="28"/>
        </w:rPr>
        <w:t xml:space="preserve"> </w:t>
      </w:r>
      <w:r w:rsidR="00C153C3">
        <w:rPr>
          <w:rFonts w:ascii="Baskerville" w:hAnsi="Baskerville"/>
          <w:sz w:val="28"/>
          <w:szCs w:val="28"/>
        </w:rPr>
        <w:t xml:space="preserve">durable </w:t>
      </w:r>
      <w:proofErr w:type="gramStart"/>
      <w:r w:rsidR="002152F8">
        <w:rPr>
          <w:rFonts w:ascii="Baskerville" w:hAnsi="Baskerville"/>
          <w:sz w:val="28"/>
          <w:szCs w:val="28"/>
        </w:rPr>
        <w:lastRenderedPageBreak/>
        <w:t>high quality</w:t>
      </w:r>
      <w:proofErr w:type="gramEnd"/>
      <w:r w:rsidR="002152F8">
        <w:rPr>
          <w:rFonts w:ascii="Baskerville" w:hAnsi="Baskerville"/>
          <w:sz w:val="28"/>
          <w:szCs w:val="28"/>
        </w:rPr>
        <w:t xml:space="preserve"> home</w:t>
      </w:r>
      <w:r w:rsidR="00C153C3">
        <w:rPr>
          <w:rFonts w:ascii="Baskerville" w:hAnsi="Baskerville"/>
          <w:sz w:val="28"/>
          <w:szCs w:val="28"/>
        </w:rPr>
        <w:t>s</w:t>
      </w:r>
      <w:r w:rsidR="00CC2F7C">
        <w:rPr>
          <w:rFonts w:ascii="Baskerville" w:hAnsi="Baskerville"/>
          <w:sz w:val="28"/>
          <w:szCs w:val="28"/>
        </w:rPr>
        <w:t xml:space="preserve">.  </w:t>
      </w:r>
      <w:r w:rsidR="00C153C3">
        <w:rPr>
          <w:rFonts w:ascii="Baskerville" w:hAnsi="Baskerville"/>
          <w:sz w:val="28"/>
          <w:szCs w:val="28"/>
        </w:rPr>
        <w:t>In</w:t>
      </w:r>
      <w:r w:rsidR="00CC2F7C">
        <w:rPr>
          <w:rFonts w:ascii="Baskerville" w:hAnsi="Baskerville"/>
          <w:sz w:val="28"/>
          <w:szCs w:val="28"/>
        </w:rPr>
        <w:t xml:space="preserve"> areas </w:t>
      </w:r>
      <w:r w:rsidR="00EB09AD">
        <w:rPr>
          <w:rFonts w:ascii="Baskerville" w:hAnsi="Baskerville"/>
          <w:sz w:val="28"/>
          <w:szCs w:val="28"/>
        </w:rPr>
        <w:t>requiring permanent or periodic</w:t>
      </w:r>
      <w:r w:rsidR="00CC2F7C">
        <w:rPr>
          <w:rFonts w:ascii="Baskerville" w:hAnsi="Baskerville"/>
          <w:sz w:val="28"/>
          <w:szCs w:val="28"/>
        </w:rPr>
        <w:t xml:space="preserve"> heating</w:t>
      </w:r>
      <w:r w:rsidR="00097C99">
        <w:rPr>
          <w:rFonts w:ascii="Baskerville" w:hAnsi="Baskerville"/>
          <w:sz w:val="28"/>
          <w:szCs w:val="28"/>
        </w:rPr>
        <w:t xml:space="preserve"> and cooling</w:t>
      </w:r>
      <w:r w:rsidR="00CC2F7C">
        <w:rPr>
          <w:rFonts w:ascii="Baskerville" w:hAnsi="Baskerville"/>
          <w:sz w:val="28"/>
          <w:szCs w:val="28"/>
        </w:rPr>
        <w:t xml:space="preserve">, </w:t>
      </w:r>
      <w:r w:rsidR="00097C99">
        <w:rPr>
          <w:rFonts w:ascii="Baskerville" w:hAnsi="Baskerville"/>
          <w:sz w:val="28"/>
          <w:szCs w:val="28"/>
        </w:rPr>
        <w:t xml:space="preserve">to provide </w:t>
      </w:r>
      <w:proofErr w:type="gramStart"/>
      <w:r w:rsidR="00097C99">
        <w:rPr>
          <w:rFonts w:ascii="Baskerville" w:hAnsi="Baskerville"/>
          <w:sz w:val="28"/>
          <w:szCs w:val="28"/>
        </w:rPr>
        <w:t>year round</w:t>
      </w:r>
      <w:proofErr w:type="gramEnd"/>
      <w:r w:rsidR="00097C99">
        <w:rPr>
          <w:rFonts w:ascii="Baskerville" w:hAnsi="Baskerville"/>
          <w:sz w:val="28"/>
          <w:szCs w:val="28"/>
        </w:rPr>
        <w:t xml:space="preserve"> environmental insulation, </w:t>
      </w:r>
      <w:r w:rsidR="005D7FDA">
        <w:rPr>
          <w:rFonts w:ascii="Baskerville" w:hAnsi="Baskerville"/>
          <w:sz w:val="28"/>
          <w:szCs w:val="28"/>
        </w:rPr>
        <w:t>building codes should encourage houses</w:t>
      </w:r>
      <w:r w:rsidR="00B253C1">
        <w:rPr>
          <w:rFonts w:ascii="Baskerville" w:hAnsi="Baskerville"/>
          <w:sz w:val="28"/>
          <w:szCs w:val="28"/>
        </w:rPr>
        <w:t xml:space="preserve"> </w:t>
      </w:r>
      <w:r w:rsidR="005D7FDA">
        <w:rPr>
          <w:rFonts w:ascii="Baskerville" w:hAnsi="Baskerville"/>
          <w:sz w:val="28"/>
          <w:szCs w:val="28"/>
        </w:rPr>
        <w:t>to</w:t>
      </w:r>
      <w:r w:rsidR="00B253C1">
        <w:rPr>
          <w:rFonts w:ascii="Baskerville" w:hAnsi="Baskerville"/>
          <w:sz w:val="28"/>
          <w:szCs w:val="28"/>
        </w:rPr>
        <w:t xml:space="preserve"> have the first two </w:t>
      </w:r>
      <w:r w:rsidR="005D7FDA">
        <w:rPr>
          <w:rFonts w:ascii="Baskerville" w:hAnsi="Baskerville"/>
          <w:sz w:val="28"/>
          <w:szCs w:val="28"/>
        </w:rPr>
        <w:t xml:space="preserve">levels </w:t>
      </w:r>
      <w:r w:rsidR="00B253C1">
        <w:rPr>
          <w:rFonts w:ascii="Baskerville" w:hAnsi="Baskerville"/>
          <w:sz w:val="28"/>
          <w:szCs w:val="28"/>
        </w:rPr>
        <w:t>built into the ground</w:t>
      </w:r>
      <w:r w:rsidR="002152F8">
        <w:rPr>
          <w:rFonts w:ascii="Baskerville" w:hAnsi="Baskerville"/>
          <w:sz w:val="28"/>
          <w:szCs w:val="28"/>
        </w:rPr>
        <w:t>,</w:t>
      </w:r>
      <w:r w:rsidR="00B253C1">
        <w:rPr>
          <w:rFonts w:ascii="Baskerville" w:hAnsi="Baskerville"/>
          <w:sz w:val="28"/>
          <w:szCs w:val="28"/>
        </w:rPr>
        <w:t xml:space="preserve"> </w:t>
      </w:r>
      <w:r w:rsidR="00F66667">
        <w:rPr>
          <w:rFonts w:ascii="Baskerville" w:hAnsi="Baskerville"/>
          <w:sz w:val="28"/>
          <w:szCs w:val="28"/>
        </w:rPr>
        <w:t xml:space="preserve">with </w:t>
      </w:r>
      <w:r w:rsidR="002152F8">
        <w:rPr>
          <w:rFonts w:ascii="Baskerville" w:hAnsi="Baskerville"/>
          <w:sz w:val="28"/>
          <w:szCs w:val="28"/>
        </w:rPr>
        <w:t xml:space="preserve">professionally constructed </w:t>
      </w:r>
      <w:r w:rsidR="008B10AE">
        <w:rPr>
          <w:rFonts w:ascii="Baskerville" w:hAnsi="Baskerville"/>
          <w:sz w:val="28"/>
          <w:szCs w:val="28"/>
        </w:rPr>
        <w:t xml:space="preserve">stabilizing </w:t>
      </w:r>
      <w:r w:rsidR="00CC2F7C">
        <w:rPr>
          <w:rFonts w:ascii="Baskerville" w:hAnsi="Baskerville"/>
          <w:sz w:val="28"/>
          <w:szCs w:val="28"/>
        </w:rPr>
        <w:t>concrete wall</w:t>
      </w:r>
      <w:r w:rsidR="00EB09AD">
        <w:rPr>
          <w:rFonts w:ascii="Baskerville" w:hAnsi="Baskerville"/>
          <w:sz w:val="28"/>
          <w:szCs w:val="28"/>
        </w:rPr>
        <w:t xml:space="preserve">s </w:t>
      </w:r>
      <w:r w:rsidR="008B10AE">
        <w:rPr>
          <w:rFonts w:ascii="Baskerville" w:hAnsi="Baskerville"/>
          <w:sz w:val="28"/>
          <w:szCs w:val="28"/>
        </w:rPr>
        <w:t>with a</w:t>
      </w:r>
      <w:r w:rsidR="00EB09AD">
        <w:rPr>
          <w:rFonts w:ascii="Baskerville" w:hAnsi="Baskerville"/>
          <w:sz w:val="28"/>
          <w:szCs w:val="28"/>
        </w:rPr>
        <w:t xml:space="preserve"> </w:t>
      </w:r>
      <w:r w:rsidR="00304CCD">
        <w:rPr>
          <w:rFonts w:ascii="Baskerville" w:hAnsi="Baskerville"/>
          <w:sz w:val="28"/>
          <w:szCs w:val="28"/>
        </w:rPr>
        <w:t>base</w:t>
      </w:r>
      <w:r w:rsidR="00CC2F7C">
        <w:rPr>
          <w:rFonts w:ascii="Baskerville" w:hAnsi="Baskerville"/>
          <w:sz w:val="28"/>
          <w:szCs w:val="28"/>
        </w:rPr>
        <w:t xml:space="preserve"> on top of compressed gravel and or rocks to hold water to prevent flooding</w:t>
      </w:r>
      <w:r w:rsidR="00B253C1">
        <w:rPr>
          <w:rFonts w:ascii="Baskerville" w:hAnsi="Baskerville"/>
          <w:sz w:val="28"/>
          <w:szCs w:val="28"/>
        </w:rPr>
        <w:t>.</w:t>
      </w:r>
    </w:p>
    <w:p w14:paraId="4D31507A" w14:textId="77777777" w:rsidR="001D4D88" w:rsidRDefault="001D4D88" w:rsidP="002152F8">
      <w:pPr>
        <w:spacing w:line="276" w:lineRule="auto"/>
        <w:jc w:val="both"/>
        <w:rPr>
          <w:rFonts w:ascii="Baskerville" w:hAnsi="Baskerville"/>
          <w:sz w:val="28"/>
          <w:szCs w:val="28"/>
        </w:rPr>
      </w:pPr>
    </w:p>
    <w:p w14:paraId="77E94171" w14:textId="158473A4" w:rsidR="001D4D88" w:rsidRPr="001D4D88" w:rsidRDefault="00F40E3A" w:rsidP="00CA573B">
      <w:pPr>
        <w:spacing w:line="276" w:lineRule="auto"/>
        <w:jc w:val="both"/>
        <w:outlineLvl w:val="0"/>
        <w:rPr>
          <w:rFonts w:ascii="Baskerville" w:hAnsi="Baskerville"/>
          <w:i/>
          <w:sz w:val="28"/>
          <w:szCs w:val="28"/>
        </w:rPr>
      </w:pPr>
      <w:r>
        <w:rPr>
          <w:rFonts w:ascii="Baskerville" w:hAnsi="Baskerville"/>
          <w:i/>
          <w:sz w:val="28"/>
          <w:szCs w:val="28"/>
        </w:rPr>
        <w:t>Healthcare</w:t>
      </w:r>
    </w:p>
    <w:p w14:paraId="3FA895E9" w14:textId="77777777" w:rsidR="001D4D88" w:rsidRDefault="001D4D88" w:rsidP="002152F8">
      <w:pPr>
        <w:spacing w:line="276" w:lineRule="auto"/>
        <w:jc w:val="both"/>
        <w:rPr>
          <w:rFonts w:ascii="Baskerville" w:hAnsi="Baskerville"/>
          <w:sz w:val="28"/>
          <w:szCs w:val="28"/>
        </w:rPr>
      </w:pPr>
    </w:p>
    <w:p w14:paraId="74C39ADE" w14:textId="11D9B161" w:rsidR="002D3232" w:rsidRDefault="0010651C" w:rsidP="002152F8">
      <w:pPr>
        <w:spacing w:line="276" w:lineRule="auto"/>
        <w:jc w:val="both"/>
        <w:rPr>
          <w:rFonts w:ascii="Baskerville" w:hAnsi="Baskerville"/>
          <w:sz w:val="28"/>
          <w:szCs w:val="28"/>
        </w:rPr>
      </w:pPr>
      <w:r>
        <w:rPr>
          <w:rFonts w:ascii="Baskerville" w:hAnsi="Baskerville"/>
          <w:sz w:val="28"/>
          <w:szCs w:val="28"/>
        </w:rPr>
        <w:t>In addition to optimizing surgical procedure quality, consistency, and cost, by encouraging licensing, refinement, regulatory approval, and expansion of the medical devices I've invented and disclosed in this book, reducing overall costs in every healthcare system by implementing a supplement based health condition prevention program, which I estimate may cut healthcare costs by up to half</w:t>
      </w:r>
      <w:r w:rsidR="00A07B75">
        <w:rPr>
          <w:rFonts w:ascii="Baskerville" w:hAnsi="Baskerville"/>
          <w:sz w:val="28"/>
          <w:szCs w:val="28"/>
        </w:rPr>
        <w:t xml:space="preserve"> through prevention</w:t>
      </w:r>
      <w:r>
        <w:rPr>
          <w:rFonts w:ascii="Baskerville" w:hAnsi="Baskerville"/>
          <w:sz w:val="28"/>
          <w:szCs w:val="28"/>
        </w:rPr>
        <w:t xml:space="preserve">, as described in the chapter discussing </w:t>
      </w:r>
      <w:r w:rsidRPr="00D75398">
        <w:rPr>
          <w:rFonts w:ascii="Baskerville" w:hAnsi="Baskerville"/>
          <w:i/>
          <w:sz w:val="28"/>
          <w:szCs w:val="28"/>
        </w:rPr>
        <w:t>Honors</w:t>
      </w:r>
      <w:r>
        <w:rPr>
          <w:rFonts w:ascii="Baskerville" w:hAnsi="Baskerville"/>
          <w:sz w:val="28"/>
          <w:szCs w:val="28"/>
        </w:rPr>
        <w:t xml:space="preserve"> under the section </w:t>
      </w:r>
      <w:r w:rsidRPr="00D75398">
        <w:rPr>
          <w:rFonts w:ascii="Baskerville" w:hAnsi="Baskerville"/>
          <w:i/>
          <w:sz w:val="28"/>
          <w:szCs w:val="28"/>
        </w:rPr>
        <w:t>President of the United States and or S</w:t>
      </w:r>
      <w:r>
        <w:rPr>
          <w:rFonts w:ascii="Baskerville" w:hAnsi="Baskerville"/>
          <w:i/>
          <w:sz w:val="28"/>
          <w:szCs w:val="28"/>
        </w:rPr>
        <w:t>ecretary General of the United N</w:t>
      </w:r>
      <w:r w:rsidRPr="00D75398">
        <w:rPr>
          <w:rFonts w:ascii="Baskerville" w:hAnsi="Baskerville"/>
          <w:i/>
          <w:sz w:val="28"/>
          <w:szCs w:val="28"/>
        </w:rPr>
        <w:t>ations</w:t>
      </w:r>
      <w:r>
        <w:rPr>
          <w:rFonts w:ascii="Baskerville" w:hAnsi="Baskerville"/>
          <w:sz w:val="28"/>
          <w:szCs w:val="28"/>
        </w:rPr>
        <w:t>.</w:t>
      </w:r>
    </w:p>
    <w:p w14:paraId="7E527D6D" w14:textId="77777777" w:rsidR="00955555" w:rsidRDefault="00955555">
      <w:pPr>
        <w:rPr>
          <w:rFonts w:ascii="Baskerville" w:hAnsi="Baskerville"/>
          <w:sz w:val="28"/>
          <w:szCs w:val="28"/>
        </w:rPr>
      </w:pPr>
      <w:r>
        <w:rPr>
          <w:rFonts w:ascii="Baskerville" w:hAnsi="Baskerville"/>
          <w:sz w:val="28"/>
          <w:szCs w:val="28"/>
        </w:rPr>
        <w:br w:type="page"/>
      </w:r>
    </w:p>
    <w:p w14:paraId="17E425AF" w14:textId="4D097175" w:rsidR="00981E30" w:rsidRPr="00351465" w:rsidRDefault="002D3232" w:rsidP="00351465">
      <w:pPr>
        <w:jc w:val="center"/>
        <w:rPr>
          <w:rFonts w:ascii="Baskerville" w:hAnsi="Baskerville"/>
          <w:sz w:val="28"/>
          <w:szCs w:val="28"/>
        </w:rPr>
      </w:pPr>
      <w:r>
        <w:rPr>
          <w:rFonts w:ascii="Baskerville" w:hAnsi="Baskerville"/>
          <w:sz w:val="28"/>
          <w:szCs w:val="28"/>
        </w:rPr>
        <w:lastRenderedPageBreak/>
        <w:br w:type="page"/>
      </w:r>
      <w:r w:rsidR="00981E30" w:rsidRPr="00C467BB">
        <w:rPr>
          <w:rFonts w:ascii="Bell MT" w:hAnsi="Bell MT"/>
          <w:b/>
          <w:color w:val="548DD4" w:themeColor="text2" w:themeTint="99"/>
          <w:sz w:val="36"/>
          <w:szCs w:val="36"/>
        </w:rPr>
        <w:lastRenderedPageBreak/>
        <w:t>LICENSING</w:t>
      </w:r>
    </w:p>
    <w:p w14:paraId="26866D1D" w14:textId="77777777" w:rsidR="00981E30" w:rsidRDefault="00981E30" w:rsidP="00981E30">
      <w:pPr>
        <w:spacing w:line="276" w:lineRule="auto"/>
        <w:jc w:val="both"/>
        <w:rPr>
          <w:rFonts w:ascii="Baskerville" w:hAnsi="Baskerville"/>
          <w:sz w:val="28"/>
          <w:szCs w:val="28"/>
        </w:rPr>
      </w:pPr>
    </w:p>
    <w:p w14:paraId="0E14B067" w14:textId="77777777" w:rsidR="00981E30" w:rsidRDefault="00981E30" w:rsidP="00981E30">
      <w:pPr>
        <w:spacing w:line="276" w:lineRule="auto"/>
        <w:jc w:val="both"/>
        <w:rPr>
          <w:rFonts w:ascii="Baskerville" w:hAnsi="Baskerville"/>
          <w:sz w:val="28"/>
          <w:szCs w:val="28"/>
        </w:rPr>
      </w:pPr>
    </w:p>
    <w:p w14:paraId="258C876F" w14:textId="219B40B4" w:rsidR="004A08B0" w:rsidRDefault="00981E30" w:rsidP="00981E30">
      <w:pPr>
        <w:spacing w:line="276" w:lineRule="auto"/>
        <w:jc w:val="both"/>
        <w:rPr>
          <w:rFonts w:ascii="Baskerville" w:hAnsi="Baskerville"/>
          <w:sz w:val="28"/>
          <w:szCs w:val="28"/>
        </w:rPr>
      </w:pPr>
      <w:r>
        <w:rPr>
          <w:rFonts w:ascii="Baskerville" w:hAnsi="Baskerville"/>
          <w:sz w:val="28"/>
          <w:szCs w:val="28"/>
        </w:rPr>
        <w:t>T</w:t>
      </w:r>
      <w:r w:rsidRPr="00773AF2">
        <w:rPr>
          <w:rFonts w:ascii="Baskerville" w:hAnsi="Baskerville"/>
          <w:sz w:val="28"/>
          <w:szCs w:val="28"/>
        </w:rPr>
        <w:t xml:space="preserve">o </w:t>
      </w:r>
      <w:r w:rsidR="00C812D7">
        <w:rPr>
          <w:rFonts w:ascii="Baskerville" w:hAnsi="Baskerville"/>
          <w:sz w:val="28"/>
          <w:szCs w:val="28"/>
        </w:rPr>
        <w:t xml:space="preserve">obtain a production </w:t>
      </w:r>
      <w:r w:rsidRPr="00773AF2">
        <w:rPr>
          <w:rFonts w:ascii="Baskerville" w:hAnsi="Baskerville"/>
          <w:sz w:val="28"/>
          <w:szCs w:val="28"/>
        </w:rPr>
        <w:t>license</w:t>
      </w:r>
      <w:r w:rsidR="00C812D7">
        <w:rPr>
          <w:rFonts w:ascii="Baskerville" w:hAnsi="Baskerville"/>
          <w:sz w:val="28"/>
          <w:szCs w:val="28"/>
        </w:rPr>
        <w:t xml:space="preserve"> for </w:t>
      </w:r>
      <w:r w:rsidR="00642C45">
        <w:rPr>
          <w:rFonts w:ascii="Baskerville" w:hAnsi="Baskerville"/>
          <w:sz w:val="28"/>
          <w:szCs w:val="28"/>
        </w:rPr>
        <w:t xml:space="preserve">the </w:t>
      </w:r>
      <w:r w:rsidRPr="00773AF2">
        <w:rPr>
          <w:rFonts w:ascii="Baskerville" w:hAnsi="Baskerville"/>
          <w:sz w:val="28"/>
          <w:szCs w:val="28"/>
        </w:rPr>
        <w:t xml:space="preserve">inventions in this </w:t>
      </w:r>
      <w:r>
        <w:rPr>
          <w:rFonts w:ascii="Baskerville" w:hAnsi="Baskerville"/>
          <w:sz w:val="28"/>
          <w:szCs w:val="28"/>
        </w:rPr>
        <w:t>book</w:t>
      </w:r>
      <w:r w:rsidR="00C812D7">
        <w:rPr>
          <w:rFonts w:ascii="Baskerville" w:hAnsi="Baskerville"/>
          <w:sz w:val="28"/>
          <w:szCs w:val="28"/>
        </w:rPr>
        <w:t xml:space="preserve"> that are available for license</w:t>
      </w:r>
      <w:r w:rsidRPr="00773AF2">
        <w:rPr>
          <w:rFonts w:ascii="Baskerville" w:hAnsi="Baskerville"/>
          <w:sz w:val="28"/>
          <w:szCs w:val="28"/>
        </w:rPr>
        <w:t xml:space="preserve">, </w:t>
      </w:r>
      <w:r w:rsidR="00C812D7">
        <w:rPr>
          <w:rFonts w:ascii="Baskerville" w:hAnsi="Baskerville"/>
          <w:sz w:val="28"/>
          <w:szCs w:val="28"/>
        </w:rPr>
        <w:t xml:space="preserve">including the energy and motor systems, </w:t>
      </w:r>
      <w:r w:rsidRPr="00773AF2">
        <w:rPr>
          <w:rFonts w:ascii="Baskerville" w:hAnsi="Baskerville"/>
          <w:sz w:val="28"/>
          <w:szCs w:val="28"/>
        </w:rPr>
        <w:t>simply download and print two copies of the licensing agreement</w:t>
      </w:r>
      <w:r w:rsidR="004A08B0">
        <w:rPr>
          <w:rFonts w:ascii="Baskerville" w:hAnsi="Baskerville"/>
          <w:sz w:val="28"/>
          <w:szCs w:val="28"/>
        </w:rPr>
        <w:t xml:space="preserve"> </w:t>
      </w:r>
      <w:r w:rsidR="004A08B0" w:rsidRPr="00773AF2">
        <w:rPr>
          <w:rFonts w:ascii="Baskerville" w:hAnsi="Baskerville"/>
          <w:sz w:val="28"/>
          <w:szCs w:val="28"/>
        </w:rPr>
        <w:t xml:space="preserve">from </w:t>
      </w:r>
      <w:r w:rsidR="004A08B0">
        <w:rPr>
          <w:rFonts w:ascii="Baskerville" w:hAnsi="Baskerville"/>
          <w:sz w:val="28"/>
          <w:szCs w:val="28"/>
        </w:rPr>
        <w:t>the</w:t>
      </w:r>
      <w:r w:rsidR="004A08B0" w:rsidRPr="00773AF2">
        <w:rPr>
          <w:rFonts w:ascii="Baskerville" w:hAnsi="Baskerville"/>
          <w:sz w:val="28"/>
          <w:szCs w:val="28"/>
        </w:rPr>
        <w:t xml:space="preserve"> w</w:t>
      </w:r>
      <w:r w:rsidR="004A08B0">
        <w:rPr>
          <w:rFonts w:ascii="Baskerville" w:hAnsi="Baskerville"/>
          <w:sz w:val="28"/>
          <w:szCs w:val="28"/>
        </w:rPr>
        <w:t>ebsite listed on the cover page</w:t>
      </w:r>
      <w:r w:rsidR="00633FEB">
        <w:rPr>
          <w:rFonts w:ascii="Baskerville" w:hAnsi="Baskerville"/>
          <w:sz w:val="28"/>
          <w:szCs w:val="28"/>
        </w:rPr>
        <w:t>,</w:t>
      </w:r>
      <w:r w:rsidRPr="00773AF2">
        <w:rPr>
          <w:rFonts w:ascii="Baskerville" w:hAnsi="Baskerville"/>
          <w:sz w:val="28"/>
          <w:szCs w:val="28"/>
        </w:rPr>
        <w:t xml:space="preserve"> and for each copy, have the</w:t>
      </w:r>
      <w:r w:rsidR="00B01263">
        <w:rPr>
          <w:rFonts w:ascii="Baskerville" w:hAnsi="Baskerville"/>
          <w:sz w:val="28"/>
          <w:szCs w:val="28"/>
        </w:rPr>
        <w:t xml:space="preserve"> highest ranking executive in</w:t>
      </w:r>
      <w:r w:rsidR="00483B6F">
        <w:rPr>
          <w:rFonts w:ascii="Baskerville" w:hAnsi="Baskerville"/>
          <w:sz w:val="28"/>
          <w:szCs w:val="28"/>
        </w:rPr>
        <w:t xml:space="preserve"> your organization</w:t>
      </w:r>
      <w:r w:rsidR="00B01263">
        <w:rPr>
          <w:rFonts w:ascii="Baskerville" w:hAnsi="Baskerville"/>
          <w:sz w:val="28"/>
          <w:szCs w:val="28"/>
        </w:rPr>
        <w:t>,</w:t>
      </w:r>
      <w:r w:rsidR="002152F8">
        <w:rPr>
          <w:rFonts w:ascii="Baskerville" w:hAnsi="Baskerville"/>
          <w:sz w:val="28"/>
          <w:szCs w:val="28"/>
        </w:rPr>
        <w:t xml:space="preserve"> or </w:t>
      </w:r>
      <w:r w:rsidR="00B01263">
        <w:rPr>
          <w:rFonts w:ascii="Baskerville" w:hAnsi="Baskerville"/>
          <w:sz w:val="28"/>
          <w:szCs w:val="28"/>
        </w:rPr>
        <w:t>the highest ranking government official</w:t>
      </w:r>
      <w:r w:rsidR="00483B6F">
        <w:rPr>
          <w:rFonts w:ascii="Baskerville" w:hAnsi="Baskerville"/>
          <w:sz w:val="28"/>
          <w:szCs w:val="28"/>
        </w:rPr>
        <w:t xml:space="preserve"> of your country</w:t>
      </w:r>
      <w:r w:rsidR="00633FEB">
        <w:rPr>
          <w:rFonts w:ascii="Baskerville" w:hAnsi="Baskerville"/>
          <w:sz w:val="28"/>
          <w:szCs w:val="28"/>
        </w:rPr>
        <w:t xml:space="preserve">, </w:t>
      </w:r>
      <w:r w:rsidR="008D65DC">
        <w:rPr>
          <w:rFonts w:ascii="Baskerville" w:hAnsi="Baskerville"/>
          <w:sz w:val="28"/>
          <w:szCs w:val="28"/>
        </w:rPr>
        <w:t>initial every single</w:t>
      </w:r>
      <w:r w:rsidR="00633FEB">
        <w:rPr>
          <w:rFonts w:ascii="Baskerville" w:hAnsi="Baskerville"/>
          <w:sz w:val="28"/>
          <w:szCs w:val="28"/>
        </w:rPr>
        <w:t xml:space="preserve"> page and</w:t>
      </w:r>
      <w:r w:rsidRPr="00773AF2">
        <w:rPr>
          <w:rFonts w:ascii="Baskerville" w:hAnsi="Baskerville"/>
          <w:sz w:val="28"/>
          <w:szCs w:val="28"/>
        </w:rPr>
        <w:t xml:space="preserve"> sign the last page</w:t>
      </w:r>
      <w:r w:rsidR="00633FEB">
        <w:rPr>
          <w:rFonts w:ascii="Baskerville" w:hAnsi="Baskerville"/>
          <w:sz w:val="28"/>
          <w:szCs w:val="28"/>
        </w:rPr>
        <w:t xml:space="preserve">, </w:t>
      </w:r>
      <w:r w:rsidR="0026544C">
        <w:rPr>
          <w:rFonts w:ascii="Baskerville" w:hAnsi="Baskerville"/>
          <w:sz w:val="28"/>
          <w:szCs w:val="28"/>
        </w:rPr>
        <w:t>in the presence of a Notary or your country's legal equivalent</w:t>
      </w:r>
      <w:r w:rsidR="00E72DBA">
        <w:rPr>
          <w:rFonts w:ascii="Baskerville" w:hAnsi="Baskerville"/>
          <w:sz w:val="28"/>
          <w:szCs w:val="28"/>
        </w:rPr>
        <w:t>,</w:t>
      </w:r>
      <w:r w:rsidR="0026544C">
        <w:rPr>
          <w:rFonts w:ascii="Baskerville" w:hAnsi="Baskerville"/>
          <w:sz w:val="28"/>
          <w:szCs w:val="28"/>
        </w:rPr>
        <w:t xml:space="preserve"> </w:t>
      </w:r>
      <w:r w:rsidR="00633FEB">
        <w:rPr>
          <w:rFonts w:ascii="Baskerville" w:hAnsi="Baskerville"/>
          <w:sz w:val="28"/>
          <w:szCs w:val="28"/>
        </w:rPr>
        <w:t xml:space="preserve">with </w:t>
      </w:r>
      <w:r w:rsidR="00E72DBA">
        <w:rPr>
          <w:rFonts w:ascii="Baskerville" w:hAnsi="Baskerville"/>
          <w:sz w:val="28"/>
          <w:szCs w:val="28"/>
        </w:rPr>
        <w:t>that individual</w:t>
      </w:r>
      <w:r w:rsidR="00543ED7">
        <w:rPr>
          <w:rFonts w:ascii="Baskerville" w:hAnsi="Baskerville"/>
          <w:sz w:val="28"/>
          <w:szCs w:val="28"/>
        </w:rPr>
        <w:t xml:space="preserve"> </w:t>
      </w:r>
      <w:r w:rsidR="001A120F">
        <w:rPr>
          <w:rFonts w:ascii="Baskerville" w:hAnsi="Baskerville"/>
          <w:sz w:val="28"/>
          <w:szCs w:val="28"/>
        </w:rPr>
        <w:t>placing</w:t>
      </w:r>
      <w:r w:rsidR="00633FEB">
        <w:rPr>
          <w:rFonts w:ascii="Baskerville" w:hAnsi="Baskerville"/>
          <w:sz w:val="28"/>
          <w:szCs w:val="28"/>
        </w:rPr>
        <w:t xml:space="preserve"> an official government seal on the </w:t>
      </w:r>
      <w:r w:rsidR="0026544C">
        <w:rPr>
          <w:rFonts w:ascii="Baskerville" w:hAnsi="Baskerville"/>
          <w:sz w:val="28"/>
          <w:szCs w:val="28"/>
        </w:rPr>
        <w:t>agreement</w:t>
      </w:r>
      <w:r w:rsidR="00633FEB">
        <w:rPr>
          <w:rFonts w:ascii="Baskerville" w:hAnsi="Baskerville"/>
          <w:sz w:val="28"/>
          <w:szCs w:val="28"/>
        </w:rPr>
        <w:t xml:space="preserve"> that certifies the </w:t>
      </w:r>
      <w:r w:rsidR="001A120F">
        <w:rPr>
          <w:rFonts w:ascii="Baskerville" w:hAnsi="Baskerville"/>
          <w:sz w:val="28"/>
          <w:szCs w:val="28"/>
        </w:rPr>
        <w:t xml:space="preserve">identity of the </w:t>
      </w:r>
      <w:r w:rsidR="0026544C">
        <w:rPr>
          <w:rFonts w:ascii="Baskerville" w:hAnsi="Baskerville"/>
          <w:sz w:val="28"/>
          <w:szCs w:val="28"/>
        </w:rPr>
        <w:t xml:space="preserve">signing </w:t>
      </w:r>
      <w:r w:rsidR="00633FEB">
        <w:rPr>
          <w:rFonts w:ascii="Baskerville" w:hAnsi="Baskerville"/>
          <w:sz w:val="28"/>
          <w:szCs w:val="28"/>
        </w:rPr>
        <w:t>individual</w:t>
      </w:r>
      <w:r w:rsidR="002E7745">
        <w:rPr>
          <w:rFonts w:ascii="Baskerville" w:hAnsi="Baskerville"/>
          <w:sz w:val="28"/>
          <w:szCs w:val="28"/>
        </w:rPr>
        <w:t>, and mail it in with t</w:t>
      </w:r>
      <w:r w:rsidR="00642BAE">
        <w:rPr>
          <w:rFonts w:ascii="Baskerville" w:hAnsi="Baskerville"/>
          <w:sz w:val="28"/>
          <w:szCs w:val="28"/>
        </w:rPr>
        <w:t>he specified licensing fee</w:t>
      </w:r>
      <w:r w:rsidRPr="00773AF2">
        <w:rPr>
          <w:rFonts w:ascii="Baskerville" w:hAnsi="Baskerville"/>
          <w:sz w:val="28"/>
          <w:szCs w:val="28"/>
        </w:rPr>
        <w:t>.</w:t>
      </w:r>
    </w:p>
    <w:p w14:paraId="3C8A9A36" w14:textId="77777777" w:rsidR="00874D98" w:rsidRDefault="00874D98" w:rsidP="00981E30">
      <w:pPr>
        <w:spacing w:line="276" w:lineRule="auto"/>
        <w:jc w:val="both"/>
        <w:rPr>
          <w:rFonts w:ascii="Baskerville" w:hAnsi="Baskerville"/>
          <w:sz w:val="28"/>
          <w:szCs w:val="28"/>
        </w:rPr>
      </w:pPr>
    </w:p>
    <w:p w14:paraId="46F31B3C" w14:textId="02F95026" w:rsidR="00981E30" w:rsidRPr="00102FCD" w:rsidRDefault="00102FCD" w:rsidP="00CA573B">
      <w:pPr>
        <w:spacing w:line="276" w:lineRule="auto"/>
        <w:jc w:val="both"/>
        <w:outlineLvl w:val="0"/>
        <w:rPr>
          <w:rFonts w:ascii="Baskerville" w:hAnsi="Baskerville"/>
          <w:b/>
          <w:sz w:val="28"/>
          <w:szCs w:val="28"/>
        </w:rPr>
      </w:pPr>
      <w:r w:rsidRPr="00102FCD">
        <w:rPr>
          <w:rFonts w:ascii="Baskerville" w:hAnsi="Baskerville"/>
          <w:b/>
          <w:sz w:val="28"/>
          <w:szCs w:val="28"/>
        </w:rPr>
        <w:t>Terms and Fees</w:t>
      </w:r>
    </w:p>
    <w:p w14:paraId="16D4F64B" w14:textId="77777777" w:rsidR="00102FCD" w:rsidRPr="00773AF2" w:rsidRDefault="00102FCD" w:rsidP="00981E30">
      <w:pPr>
        <w:spacing w:line="276" w:lineRule="auto"/>
        <w:jc w:val="both"/>
        <w:rPr>
          <w:rFonts w:ascii="Baskerville" w:hAnsi="Baskerville"/>
          <w:sz w:val="28"/>
          <w:szCs w:val="28"/>
        </w:rPr>
      </w:pPr>
    </w:p>
    <w:p w14:paraId="21ECF6CD" w14:textId="068AA5D0" w:rsidR="00DE005A" w:rsidRDefault="00981E30" w:rsidP="00375CB1">
      <w:pPr>
        <w:spacing w:line="276" w:lineRule="auto"/>
        <w:jc w:val="both"/>
        <w:rPr>
          <w:rFonts w:ascii="Baskerville" w:hAnsi="Baskerville"/>
          <w:sz w:val="28"/>
          <w:szCs w:val="28"/>
        </w:rPr>
      </w:pPr>
      <w:r>
        <w:rPr>
          <w:rFonts w:ascii="Baskerville" w:hAnsi="Baskerville"/>
          <w:sz w:val="28"/>
          <w:szCs w:val="28"/>
        </w:rPr>
        <w:t xml:space="preserve">I have carefully evaluated royalty options </w:t>
      </w:r>
      <w:r w:rsidR="006330F2">
        <w:rPr>
          <w:rFonts w:ascii="Baskerville" w:hAnsi="Baskerville"/>
          <w:sz w:val="28"/>
          <w:szCs w:val="28"/>
        </w:rPr>
        <w:t xml:space="preserve">for energy and motor systems </w:t>
      </w:r>
      <w:r>
        <w:rPr>
          <w:rFonts w:ascii="Baskerville" w:hAnsi="Baskerville"/>
          <w:sz w:val="28"/>
          <w:szCs w:val="28"/>
        </w:rPr>
        <w:t xml:space="preserve">based on production costs, and sales, but found both </w:t>
      </w:r>
      <w:r w:rsidR="006B25FB">
        <w:rPr>
          <w:rFonts w:ascii="Baskerville" w:hAnsi="Baskerville"/>
          <w:sz w:val="28"/>
          <w:szCs w:val="28"/>
        </w:rPr>
        <w:t>impossibly</w:t>
      </w:r>
      <w:r>
        <w:rPr>
          <w:rFonts w:ascii="Baskerville" w:hAnsi="Baskerville"/>
          <w:sz w:val="28"/>
          <w:szCs w:val="28"/>
        </w:rPr>
        <w:t xml:space="preserve"> lacking based on the number of possible implementations.  I have instead come up with an </w:t>
      </w:r>
      <w:r w:rsidR="003770C0">
        <w:rPr>
          <w:rFonts w:ascii="Baskerville" w:hAnsi="Baskerville"/>
          <w:sz w:val="28"/>
          <w:szCs w:val="28"/>
        </w:rPr>
        <w:t xml:space="preserve">optimal and </w:t>
      </w:r>
      <w:r>
        <w:rPr>
          <w:rFonts w:ascii="Baskerville" w:hAnsi="Baskerville"/>
          <w:sz w:val="28"/>
          <w:szCs w:val="28"/>
        </w:rPr>
        <w:t>extremely simple</w:t>
      </w:r>
      <w:r w:rsidR="00526594">
        <w:rPr>
          <w:rFonts w:ascii="Baskerville" w:hAnsi="Baskerville"/>
          <w:sz w:val="28"/>
          <w:szCs w:val="28"/>
        </w:rPr>
        <w:t xml:space="preserve"> </w:t>
      </w:r>
      <w:r>
        <w:rPr>
          <w:rFonts w:ascii="Baskerville" w:hAnsi="Baskerville"/>
          <w:sz w:val="28"/>
          <w:szCs w:val="28"/>
        </w:rPr>
        <w:t xml:space="preserve">output based royalty </w:t>
      </w:r>
      <w:r w:rsidR="00526594">
        <w:rPr>
          <w:rFonts w:ascii="Baskerville" w:hAnsi="Baskerville"/>
          <w:sz w:val="28"/>
          <w:szCs w:val="28"/>
        </w:rPr>
        <w:t>fee</w:t>
      </w:r>
      <w:r w:rsidR="00642C45">
        <w:rPr>
          <w:rFonts w:ascii="Baskerville" w:hAnsi="Baskerville"/>
          <w:sz w:val="28"/>
          <w:szCs w:val="28"/>
        </w:rPr>
        <w:t>s</w:t>
      </w:r>
      <w:r w:rsidR="003770C0">
        <w:rPr>
          <w:rFonts w:ascii="Baskerville" w:hAnsi="Baskerville"/>
          <w:sz w:val="28"/>
          <w:szCs w:val="28"/>
        </w:rPr>
        <w:t>,</w:t>
      </w:r>
      <w:r w:rsidR="00526594">
        <w:rPr>
          <w:rFonts w:ascii="Baskerville" w:hAnsi="Baskerville"/>
          <w:sz w:val="28"/>
          <w:szCs w:val="28"/>
        </w:rPr>
        <w:t xml:space="preserve"> </w:t>
      </w:r>
      <w:r>
        <w:rPr>
          <w:rFonts w:ascii="Baskerville" w:hAnsi="Baskerville"/>
          <w:sz w:val="28"/>
          <w:szCs w:val="28"/>
        </w:rPr>
        <w:t xml:space="preserve">which </w:t>
      </w:r>
      <w:r w:rsidR="006B25FB">
        <w:rPr>
          <w:rFonts w:ascii="Baskerville" w:hAnsi="Baskerville"/>
          <w:sz w:val="28"/>
          <w:szCs w:val="28"/>
        </w:rPr>
        <w:t>some will cons</w:t>
      </w:r>
      <w:r>
        <w:rPr>
          <w:rFonts w:ascii="Baskerville" w:hAnsi="Baskerville"/>
          <w:sz w:val="28"/>
          <w:szCs w:val="28"/>
        </w:rPr>
        <w:t>ider absurdly low</w:t>
      </w:r>
      <w:r w:rsidR="006B25FB">
        <w:rPr>
          <w:rFonts w:ascii="Baskerville" w:hAnsi="Baskerville"/>
          <w:sz w:val="28"/>
          <w:szCs w:val="28"/>
        </w:rPr>
        <w:t>,</w:t>
      </w:r>
      <w:r>
        <w:rPr>
          <w:rFonts w:ascii="Baskerville" w:hAnsi="Baskerville"/>
          <w:sz w:val="28"/>
          <w:szCs w:val="28"/>
        </w:rPr>
        <w:t xml:space="preserve"> of $0.99 per watt, and $</w:t>
      </w:r>
      <w:r w:rsidR="002741FF">
        <w:rPr>
          <w:rFonts w:ascii="Baskerville" w:hAnsi="Baskerville"/>
          <w:sz w:val="28"/>
          <w:szCs w:val="28"/>
        </w:rPr>
        <w:t>1</w:t>
      </w:r>
      <w:r>
        <w:rPr>
          <w:rFonts w:ascii="Baskerville" w:hAnsi="Baskerville"/>
          <w:sz w:val="28"/>
          <w:szCs w:val="28"/>
        </w:rPr>
        <w:t>9.99 per unit of horsepower</w:t>
      </w:r>
      <w:r w:rsidR="00642C45">
        <w:rPr>
          <w:rFonts w:ascii="Baskerville" w:hAnsi="Baskerville"/>
          <w:sz w:val="28"/>
          <w:szCs w:val="28"/>
        </w:rPr>
        <w:t xml:space="preserve"> –  when </w:t>
      </w:r>
      <w:r w:rsidR="00967063">
        <w:rPr>
          <w:rFonts w:ascii="Baskerville" w:hAnsi="Baskerville"/>
          <w:sz w:val="28"/>
          <w:szCs w:val="28"/>
        </w:rPr>
        <w:t>a motor is</w:t>
      </w:r>
      <w:r w:rsidR="00642C45">
        <w:rPr>
          <w:rFonts w:ascii="Baskerville" w:hAnsi="Baskerville"/>
          <w:sz w:val="28"/>
          <w:szCs w:val="28"/>
        </w:rPr>
        <w:t xml:space="preserve"> not </w:t>
      </w:r>
      <w:r w:rsidR="008C0FC5">
        <w:rPr>
          <w:rFonts w:ascii="Baskerville" w:hAnsi="Baskerville"/>
          <w:sz w:val="28"/>
          <w:szCs w:val="28"/>
        </w:rPr>
        <w:t xml:space="preserve">sold or </w:t>
      </w:r>
      <w:r w:rsidR="00642C45">
        <w:rPr>
          <w:rFonts w:ascii="Baskerville" w:hAnsi="Baskerville"/>
          <w:sz w:val="28"/>
          <w:szCs w:val="28"/>
        </w:rPr>
        <w:t xml:space="preserve">implemented to drive a generator to try to circumvent the per watt fee </w:t>
      </w:r>
      <w:r w:rsidR="008C0FC5">
        <w:rPr>
          <w:rFonts w:ascii="Baskerville" w:hAnsi="Baskerville"/>
          <w:sz w:val="28"/>
          <w:szCs w:val="28"/>
        </w:rPr>
        <w:t xml:space="preserve">or the per watt fee will be collected at the standard physics </w:t>
      </w:r>
      <w:r w:rsidR="00071997">
        <w:rPr>
          <w:rFonts w:ascii="Baskerville" w:hAnsi="Baskerville"/>
          <w:sz w:val="28"/>
          <w:szCs w:val="28"/>
        </w:rPr>
        <w:t>conversion</w:t>
      </w:r>
      <w:r w:rsidR="008C0FC5">
        <w:rPr>
          <w:rFonts w:ascii="Baskerville" w:hAnsi="Baskerville"/>
          <w:sz w:val="28"/>
          <w:szCs w:val="28"/>
        </w:rPr>
        <w:t xml:space="preserve"> rate of </w:t>
      </w:r>
      <w:r w:rsidR="008C0FC5" w:rsidRPr="00375CB1">
        <w:rPr>
          <w:rFonts w:ascii="Baskerville" w:hAnsi="Baskerville"/>
          <w:sz w:val="28"/>
          <w:szCs w:val="28"/>
        </w:rPr>
        <w:t>745.7 watts per horsepower</w:t>
      </w:r>
      <w:r w:rsidR="008C0FC5">
        <w:rPr>
          <w:rFonts w:ascii="Baskerville" w:hAnsi="Baskerville"/>
          <w:sz w:val="28"/>
          <w:szCs w:val="28"/>
        </w:rPr>
        <w:t xml:space="preserve"> </w:t>
      </w:r>
      <w:r w:rsidR="00642C45">
        <w:rPr>
          <w:rFonts w:ascii="Baskerville" w:hAnsi="Baskerville"/>
          <w:sz w:val="28"/>
          <w:szCs w:val="28"/>
        </w:rPr>
        <w:t xml:space="preserve">– </w:t>
      </w:r>
      <w:r>
        <w:rPr>
          <w:rFonts w:ascii="Baskerville" w:hAnsi="Baskerville"/>
          <w:sz w:val="28"/>
          <w:szCs w:val="28"/>
        </w:rPr>
        <w:t xml:space="preserve">where the currency is the greater of USD (United States Dollar) or CHF (Swiss Franc), currencies </w:t>
      </w:r>
      <w:r w:rsidR="00E72DBA">
        <w:rPr>
          <w:rFonts w:ascii="Baskerville" w:hAnsi="Baskerville"/>
          <w:sz w:val="28"/>
          <w:szCs w:val="28"/>
        </w:rPr>
        <w:t xml:space="preserve">which </w:t>
      </w:r>
      <w:r>
        <w:rPr>
          <w:rFonts w:ascii="Baskerville" w:hAnsi="Baskerville"/>
          <w:sz w:val="28"/>
          <w:szCs w:val="28"/>
        </w:rPr>
        <w:t xml:space="preserve">typically follow each other, and </w:t>
      </w:r>
      <w:r w:rsidR="003770C0">
        <w:rPr>
          <w:rFonts w:ascii="Baskerville" w:hAnsi="Baskerville"/>
          <w:sz w:val="28"/>
          <w:szCs w:val="28"/>
        </w:rPr>
        <w:t xml:space="preserve">where </w:t>
      </w:r>
      <w:r>
        <w:rPr>
          <w:rFonts w:ascii="Baskerville" w:hAnsi="Baskerville"/>
          <w:sz w:val="28"/>
          <w:szCs w:val="28"/>
        </w:rPr>
        <w:t>t</w:t>
      </w:r>
      <w:r w:rsidRPr="00336D94">
        <w:rPr>
          <w:rFonts w:ascii="Baskerville" w:hAnsi="Baskerville"/>
          <w:sz w:val="28"/>
          <w:szCs w:val="28"/>
        </w:rPr>
        <w:t xml:space="preserve">o adjust for inflation, fees increase at a simple non-compounding 3% per calendar year </w:t>
      </w:r>
      <w:r w:rsidR="00642C45">
        <w:rPr>
          <w:rFonts w:ascii="Baskerville" w:hAnsi="Baskerville"/>
          <w:sz w:val="28"/>
          <w:szCs w:val="28"/>
        </w:rPr>
        <w:t>starting on the first day of the year following the availability of licenses</w:t>
      </w:r>
      <w:r w:rsidRPr="00336D94">
        <w:rPr>
          <w:rFonts w:ascii="Baskerville" w:hAnsi="Baskerville"/>
          <w:sz w:val="28"/>
          <w:szCs w:val="28"/>
        </w:rPr>
        <w:t xml:space="preserve">, </w:t>
      </w:r>
      <w:r w:rsidR="003770C0">
        <w:rPr>
          <w:rFonts w:ascii="Baskerville" w:hAnsi="Baskerville"/>
          <w:sz w:val="28"/>
          <w:szCs w:val="28"/>
        </w:rPr>
        <w:t xml:space="preserve">which given </w:t>
      </w:r>
      <w:r w:rsidR="00EC04D9">
        <w:rPr>
          <w:rFonts w:ascii="Baskerville" w:hAnsi="Baskerville"/>
          <w:sz w:val="28"/>
          <w:szCs w:val="28"/>
        </w:rPr>
        <w:t xml:space="preserve">that </w:t>
      </w:r>
      <w:r w:rsidR="003770C0">
        <w:rPr>
          <w:rFonts w:ascii="Baskerville" w:hAnsi="Baskerville"/>
          <w:sz w:val="28"/>
          <w:szCs w:val="28"/>
        </w:rPr>
        <w:t xml:space="preserve">is </w:t>
      </w:r>
      <w:r w:rsidRPr="00336D94">
        <w:rPr>
          <w:rFonts w:ascii="Baskerville" w:hAnsi="Baskerville"/>
          <w:sz w:val="28"/>
          <w:szCs w:val="28"/>
        </w:rPr>
        <w:t>less than the average rate of inflation</w:t>
      </w:r>
      <w:r w:rsidR="00EC04D9">
        <w:rPr>
          <w:rFonts w:ascii="Baskerville" w:hAnsi="Baskerville"/>
          <w:sz w:val="28"/>
          <w:szCs w:val="28"/>
        </w:rPr>
        <w:t>,</w:t>
      </w:r>
      <w:r w:rsidR="00EE3C26">
        <w:rPr>
          <w:rFonts w:ascii="Baskerville" w:hAnsi="Baskerville"/>
          <w:sz w:val="28"/>
          <w:szCs w:val="28"/>
        </w:rPr>
        <w:t xml:space="preserve"> and does not compound</w:t>
      </w:r>
      <w:r>
        <w:rPr>
          <w:rFonts w:ascii="Baskerville" w:hAnsi="Baskerville"/>
          <w:sz w:val="28"/>
          <w:szCs w:val="28"/>
        </w:rPr>
        <w:t>,</w:t>
      </w:r>
      <w:r w:rsidRPr="00336D94">
        <w:rPr>
          <w:rFonts w:ascii="Baskerville" w:hAnsi="Baskerville"/>
          <w:sz w:val="28"/>
          <w:szCs w:val="28"/>
        </w:rPr>
        <w:t xml:space="preserve"> </w:t>
      </w:r>
      <w:r>
        <w:rPr>
          <w:rFonts w:ascii="Baskerville" w:hAnsi="Baskerville"/>
          <w:sz w:val="28"/>
          <w:szCs w:val="28"/>
        </w:rPr>
        <w:t>makes inflation adjusted</w:t>
      </w:r>
      <w:r w:rsidRPr="00336D94">
        <w:rPr>
          <w:rFonts w:ascii="Baskerville" w:hAnsi="Baskerville"/>
          <w:sz w:val="28"/>
          <w:szCs w:val="28"/>
        </w:rPr>
        <w:t xml:space="preserve"> licensing fee</w:t>
      </w:r>
      <w:r>
        <w:rPr>
          <w:rFonts w:ascii="Baskerville" w:hAnsi="Baskerville"/>
          <w:sz w:val="28"/>
          <w:szCs w:val="28"/>
        </w:rPr>
        <w:t xml:space="preserve">s decrease over time. </w:t>
      </w:r>
      <w:r w:rsidR="00EE3C26">
        <w:rPr>
          <w:rFonts w:ascii="Baskerville" w:hAnsi="Baskerville"/>
          <w:sz w:val="28"/>
          <w:szCs w:val="28"/>
        </w:rPr>
        <w:t>Given</w:t>
      </w:r>
      <w:r w:rsidR="003A2E1D">
        <w:rPr>
          <w:rFonts w:ascii="Baskerville" w:hAnsi="Baskerville"/>
          <w:sz w:val="28"/>
          <w:szCs w:val="28"/>
        </w:rPr>
        <w:t xml:space="preserve"> the inventions provide </w:t>
      </w:r>
      <w:r>
        <w:rPr>
          <w:rFonts w:ascii="Baskerville" w:hAnsi="Baskerville"/>
          <w:sz w:val="28"/>
          <w:szCs w:val="28"/>
        </w:rPr>
        <w:t>continuous watt</w:t>
      </w:r>
      <w:r w:rsidR="003A2E1D">
        <w:rPr>
          <w:rFonts w:ascii="Baskerville" w:hAnsi="Baskerville"/>
          <w:sz w:val="28"/>
          <w:szCs w:val="28"/>
        </w:rPr>
        <w:t>s</w:t>
      </w:r>
      <w:r w:rsidR="006B25FB">
        <w:rPr>
          <w:rFonts w:ascii="Baskerville" w:hAnsi="Baskerville"/>
          <w:sz w:val="28"/>
          <w:szCs w:val="28"/>
        </w:rPr>
        <w:t>,</w:t>
      </w:r>
      <w:r>
        <w:rPr>
          <w:rFonts w:ascii="Baskerville" w:hAnsi="Baskerville"/>
          <w:sz w:val="28"/>
          <w:szCs w:val="28"/>
        </w:rPr>
        <w:t xml:space="preserve"> requiring no storage or transmission, to compare </w:t>
      </w:r>
      <w:r w:rsidR="003A2E1D">
        <w:rPr>
          <w:rFonts w:ascii="Baskerville" w:hAnsi="Baskerville"/>
          <w:sz w:val="28"/>
          <w:szCs w:val="28"/>
        </w:rPr>
        <w:t>them</w:t>
      </w:r>
      <w:r>
        <w:rPr>
          <w:rFonts w:ascii="Baskerville" w:hAnsi="Baskerville"/>
          <w:sz w:val="28"/>
          <w:szCs w:val="28"/>
        </w:rPr>
        <w:t xml:space="preserve"> to other clean energy sources, which typically provide around 20% </w:t>
      </w:r>
      <w:r w:rsidR="00526594">
        <w:rPr>
          <w:rFonts w:ascii="Baskerville" w:hAnsi="Baskerville"/>
          <w:sz w:val="28"/>
          <w:szCs w:val="28"/>
        </w:rPr>
        <w:t>of rated output, require expensive and inadequate storage</w:t>
      </w:r>
      <w:r>
        <w:rPr>
          <w:rFonts w:ascii="Baskerville" w:hAnsi="Baskerville"/>
          <w:sz w:val="28"/>
          <w:szCs w:val="28"/>
        </w:rPr>
        <w:t xml:space="preserve">, </w:t>
      </w:r>
      <w:r w:rsidR="00526594">
        <w:rPr>
          <w:rFonts w:ascii="Baskerville" w:hAnsi="Baskerville"/>
          <w:sz w:val="28"/>
          <w:szCs w:val="28"/>
        </w:rPr>
        <w:t xml:space="preserve">and </w:t>
      </w:r>
      <w:r>
        <w:rPr>
          <w:rFonts w:ascii="Baskerville" w:hAnsi="Baskerville"/>
          <w:sz w:val="28"/>
          <w:szCs w:val="28"/>
        </w:rPr>
        <w:t xml:space="preserve">may incur the additional expense of land </w:t>
      </w:r>
      <w:r w:rsidR="00526594">
        <w:rPr>
          <w:rFonts w:ascii="Baskerville" w:hAnsi="Baskerville"/>
          <w:sz w:val="28"/>
          <w:szCs w:val="28"/>
        </w:rPr>
        <w:t>and</w:t>
      </w:r>
      <w:r>
        <w:rPr>
          <w:rFonts w:ascii="Baskerville" w:hAnsi="Baskerville"/>
          <w:sz w:val="28"/>
          <w:szCs w:val="28"/>
        </w:rPr>
        <w:t xml:space="preserve"> </w:t>
      </w:r>
      <w:r w:rsidR="006B25FB">
        <w:rPr>
          <w:rFonts w:ascii="Baskerville" w:hAnsi="Baskerville"/>
          <w:sz w:val="28"/>
          <w:szCs w:val="28"/>
        </w:rPr>
        <w:t xml:space="preserve">extremely expensive </w:t>
      </w:r>
      <w:r>
        <w:rPr>
          <w:rFonts w:ascii="Baskerville" w:hAnsi="Baskerville"/>
          <w:sz w:val="28"/>
          <w:szCs w:val="28"/>
        </w:rPr>
        <w:t xml:space="preserve">power lines, </w:t>
      </w:r>
      <w:r w:rsidR="00526594">
        <w:rPr>
          <w:rFonts w:ascii="Baskerville" w:hAnsi="Baskerville"/>
          <w:sz w:val="28"/>
          <w:szCs w:val="28"/>
        </w:rPr>
        <w:t xml:space="preserve">the </w:t>
      </w:r>
      <w:r w:rsidR="00521176">
        <w:rPr>
          <w:rFonts w:ascii="Baskerville" w:hAnsi="Baskerville"/>
          <w:sz w:val="28"/>
          <w:szCs w:val="28"/>
        </w:rPr>
        <w:t xml:space="preserve">final </w:t>
      </w:r>
      <w:r>
        <w:rPr>
          <w:rFonts w:ascii="Baskerville" w:hAnsi="Baskerville"/>
          <w:sz w:val="28"/>
          <w:szCs w:val="28"/>
        </w:rPr>
        <w:t xml:space="preserve">per watt cost can </w:t>
      </w:r>
      <w:r w:rsidR="00EE3C26">
        <w:rPr>
          <w:rFonts w:ascii="Baskerville" w:hAnsi="Baskerville"/>
          <w:sz w:val="28"/>
          <w:szCs w:val="28"/>
        </w:rPr>
        <w:t xml:space="preserve">in a sense </w:t>
      </w:r>
      <w:r>
        <w:rPr>
          <w:rFonts w:ascii="Baskerville" w:hAnsi="Baskerville"/>
          <w:sz w:val="28"/>
          <w:szCs w:val="28"/>
        </w:rPr>
        <w:t>be thought of as divided b</w:t>
      </w:r>
      <w:r w:rsidR="006B25FB">
        <w:rPr>
          <w:rFonts w:ascii="Baskerville" w:hAnsi="Baskerville"/>
          <w:sz w:val="28"/>
          <w:szCs w:val="28"/>
        </w:rPr>
        <w:t xml:space="preserve">y approximately 10 to 20 times.  </w:t>
      </w:r>
      <w:r w:rsidR="00EE3C26">
        <w:rPr>
          <w:rFonts w:ascii="Baskerville" w:hAnsi="Baskerville"/>
          <w:sz w:val="28"/>
          <w:szCs w:val="28"/>
        </w:rPr>
        <w:t xml:space="preserve">Given the horsepower units require no fuel, the fee can in a sense be thought of as non-existent, because </w:t>
      </w:r>
      <w:r w:rsidR="003A2E1D">
        <w:rPr>
          <w:rFonts w:ascii="Baskerville" w:hAnsi="Baskerville"/>
          <w:sz w:val="28"/>
          <w:szCs w:val="28"/>
        </w:rPr>
        <w:t>the fee</w:t>
      </w:r>
      <w:r w:rsidR="00EE3C26">
        <w:rPr>
          <w:rFonts w:ascii="Baskerville" w:hAnsi="Baskerville"/>
          <w:sz w:val="28"/>
          <w:szCs w:val="28"/>
        </w:rPr>
        <w:t xml:space="preserve"> is far less than the cost of fuel over the life of the motor.  </w:t>
      </w:r>
      <w:r>
        <w:rPr>
          <w:rFonts w:ascii="Baskerville" w:hAnsi="Baskerville"/>
          <w:sz w:val="28"/>
          <w:szCs w:val="28"/>
        </w:rPr>
        <w:t>Utilizing the afore explained royalty rates, the royalty</w:t>
      </w:r>
      <w:r w:rsidRPr="00C55DBD">
        <w:rPr>
          <w:rFonts w:ascii="Baskerville" w:hAnsi="Baskerville"/>
          <w:sz w:val="28"/>
          <w:szCs w:val="28"/>
        </w:rPr>
        <w:t xml:space="preserve"> </w:t>
      </w:r>
      <w:r>
        <w:rPr>
          <w:rFonts w:ascii="Baskerville" w:hAnsi="Baskerville"/>
          <w:sz w:val="28"/>
          <w:szCs w:val="28"/>
        </w:rPr>
        <w:t xml:space="preserve">on </w:t>
      </w:r>
      <w:r w:rsidR="00843C82">
        <w:rPr>
          <w:rFonts w:ascii="Baskerville" w:hAnsi="Baskerville"/>
          <w:sz w:val="28"/>
          <w:szCs w:val="28"/>
        </w:rPr>
        <w:t>(1) the</w:t>
      </w:r>
      <w:r>
        <w:rPr>
          <w:rFonts w:ascii="Baskerville" w:hAnsi="Baskerville"/>
          <w:sz w:val="28"/>
          <w:szCs w:val="28"/>
        </w:rPr>
        <w:t xml:space="preserve"> </w:t>
      </w:r>
      <w:r w:rsidRPr="00C55DBD">
        <w:rPr>
          <w:rFonts w:ascii="Baskerville" w:hAnsi="Baskerville"/>
          <w:sz w:val="28"/>
          <w:szCs w:val="28"/>
        </w:rPr>
        <w:t>avera</w:t>
      </w:r>
      <w:r w:rsidR="00EC04D9">
        <w:rPr>
          <w:rFonts w:ascii="Baskerville" w:hAnsi="Baskerville"/>
          <w:sz w:val="28"/>
          <w:szCs w:val="28"/>
        </w:rPr>
        <w:t xml:space="preserve">ge car </w:t>
      </w:r>
      <w:r w:rsidR="006330F2">
        <w:rPr>
          <w:rFonts w:ascii="Baskerville" w:hAnsi="Baskerville"/>
          <w:sz w:val="28"/>
          <w:szCs w:val="28"/>
        </w:rPr>
        <w:t>providing</w:t>
      </w:r>
      <w:r w:rsidR="00EC04D9">
        <w:rPr>
          <w:rFonts w:ascii="Baskerville" w:hAnsi="Baskerville"/>
          <w:sz w:val="28"/>
          <w:szCs w:val="28"/>
        </w:rPr>
        <w:t xml:space="preserve"> 25</w:t>
      </w:r>
      <w:r>
        <w:rPr>
          <w:rFonts w:ascii="Baskerville" w:hAnsi="Baskerville"/>
          <w:sz w:val="28"/>
          <w:szCs w:val="28"/>
        </w:rPr>
        <w:t>0 horsepower is $</w:t>
      </w:r>
      <w:r w:rsidR="006330F2">
        <w:rPr>
          <w:rFonts w:ascii="Baskerville" w:hAnsi="Baskerville"/>
          <w:sz w:val="28"/>
          <w:szCs w:val="28"/>
        </w:rPr>
        <w:t>4,98</w:t>
      </w:r>
      <w:r w:rsidR="002741FF">
        <w:rPr>
          <w:rFonts w:ascii="Baskerville" w:hAnsi="Baskerville"/>
          <w:sz w:val="28"/>
          <w:szCs w:val="28"/>
        </w:rPr>
        <w:t>7</w:t>
      </w:r>
      <w:r w:rsidR="00A0195E">
        <w:rPr>
          <w:rFonts w:ascii="Baskerville" w:hAnsi="Baskerville"/>
          <w:sz w:val="28"/>
          <w:szCs w:val="28"/>
        </w:rPr>
        <w:t xml:space="preserve"> – which is </w:t>
      </w:r>
      <w:r w:rsidR="00205864">
        <w:rPr>
          <w:rFonts w:ascii="Baskerville" w:hAnsi="Baskerville"/>
          <w:sz w:val="28"/>
          <w:szCs w:val="28"/>
        </w:rPr>
        <w:t xml:space="preserve">a third of the cost of fuel </w:t>
      </w:r>
      <w:r w:rsidR="00A0195E">
        <w:rPr>
          <w:rFonts w:ascii="Baskerville" w:hAnsi="Baskerville"/>
          <w:sz w:val="28"/>
          <w:szCs w:val="28"/>
        </w:rPr>
        <w:t xml:space="preserve">when assuming </w:t>
      </w:r>
      <w:r w:rsidR="00A0195E" w:rsidRPr="00021176">
        <w:rPr>
          <w:rFonts w:ascii="Baskerville" w:hAnsi="Baskerville"/>
          <w:sz w:val="28"/>
          <w:szCs w:val="28"/>
        </w:rPr>
        <w:t xml:space="preserve">24 </w:t>
      </w:r>
      <w:r w:rsidR="00A0195E">
        <w:rPr>
          <w:rFonts w:ascii="Baskerville" w:hAnsi="Baskerville"/>
          <w:sz w:val="28"/>
          <w:szCs w:val="28"/>
        </w:rPr>
        <w:t xml:space="preserve">miles per gallon, </w:t>
      </w:r>
      <w:r w:rsidR="00A0195E" w:rsidRPr="00021176">
        <w:rPr>
          <w:rFonts w:ascii="Baskerville" w:hAnsi="Baskerville"/>
          <w:sz w:val="28"/>
          <w:szCs w:val="28"/>
        </w:rPr>
        <w:t>$2 per gallon</w:t>
      </w:r>
      <w:r w:rsidR="00A0195E">
        <w:rPr>
          <w:rFonts w:ascii="Baskerville" w:hAnsi="Baskerville"/>
          <w:sz w:val="28"/>
          <w:szCs w:val="28"/>
        </w:rPr>
        <w:t xml:space="preserve"> fuel cost</w:t>
      </w:r>
      <w:r w:rsidR="00A0195E" w:rsidRPr="00021176">
        <w:rPr>
          <w:rFonts w:ascii="Baskerville" w:hAnsi="Baskerville"/>
          <w:sz w:val="28"/>
          <w:szCs w:val="28"/>
        </w:rPr>
        <w:t xml:space="preserve">, </w:t>
      </w:r>
      <w:r w:rsidR="00A0195E">
        <w:rPr>
          <w:rFonts w:ascii="Baskerville" w:hAnsi="Baskerville"/>
          <w:sz w:val="28"/>
          <w:szCs w:val="28"/>
        </w:rPr>
        <w:t>a</w:t>
      </w:r>
      <w:r w:rsidR="00A0195E" w:rsidRPr="00021176">
        <w:rPr>
          <w:rFonts w:ascii="Baskerville" w:hAnsi="Baskerville"/>
          <w:sz w:val="28"/>
          <w:szCs w:val="28"/>
        </w:rPr>
        <w:t xml:space="preserve"> useful life of a car of 200,000 miles</w:t>
      </w:r>
      <w:r w:rsidR="00A0195E">
        <w:rPr>
          <w:rFonts w:ascii="Baskerville" w:hAnsi="Baskerville"/>
          <w:sz w:val="28"/>
          <w:szCs w:val="28"/>
        </w:rPr>
        <w:t xml:space="preserve">, for total </w:t>
      </w:r>
      <w:r w:rsidR="00A0195E" w:rsidRPr="00021176">
        <w:rPr>
          <w:rFonts w:ascii="Baskerville" w:hAnsi="Baskerville"/>
          <w:sz w:val="28"/>
          <w:szCs w:val="28"/>
        </w:rPr>
        <w:t>fuel</w:t>
      </w:r>
      <w:r w:rsidR="00A57C43">
        <w:rPr>
          <w:rFonts w:ascii="Baskerville" w:hAnsi="Baskerville"/>
          <w:sz w:val="28"/>
          <w:szCs w:val="28"/>
        </w:rPr>
        <w:t xml:space="preserve"> cost</w:t>
      </w:r>
      <w:r w:rsidR="00B2261A">
        <w:rPr>
          <w:rFonts w:ascii="Baskerville" w:hAnsi="Baskerville"/>
          <w:sz w:val="28"/>
          <w:szCs w:val="28"/>
        </w:rPr>
        <w:t xml:space="preserve"> of $16,666 </w:t>
      </w:r>
      <w:r w:rsidR="00655FD0">
        <w:rPr>
          <w:rFonts w:ascii="Baskerville" w:hAnsi="Baskerville"/>
          <w:sz w:val="28"/>
          <w:szCs w:val="28"/>
        </w:rPr>
        <w:t xml:space="preserve">or a an even more expensive electric vehicle battery plus charging costs </w:t>
      </w:r>
      <w:r w:rsidR="00843C82">
        <w:rPr>
          <w:rFonts w:ascii="Baskerville" w:hAnsi="Baskerville"/>
          <w:sz w:val="28"/>
          <w:szCs w:val="28"/>
        </w:rPr>
        <w:t xml:space="preserve">(2) </w:t>
      </w:r>
      <w:r w:rsidR="007F4E97">
        <w:rPr>
          <w:rFonts w:ascii="Baskerville" w:hAnsi="Baskerville"/>
          <w:sz w:val="28"/>
          <w:szCs w:val="28"/>
        </w:rPr>
        <w:t xml:space="preserve">a generator for a 5,000 square foot (465 square </w:t>
      </w:r>
      <w:r w:rsidR="007F4E97">
        <w:rPr>
          <w:rFonts w:ascii="Baskerville" w:hAnsi="Baskerville"/>
          <w:sz w:val="28"/>
          <w:szCs w:val="28"/>
        </w:rPr>
        <w:lastRenderedPageBreak/>
        <w:t>meter)</w:t>
      </w:r>
      <w:r>
        <w:rPr>
          <w:rFonts w:ascii="Baskerville" w:hAnsi="Baskerville"/>
          <w:sz w:val="28"/>
          <w:szCs w:val="28"/>
        </w:rPr>
        <w:t xml:space="preserve"> </w:t>
      </w:r>
      <w:r w:rsidR="006268CF">
        <w:rPr>
          <w:rFonts w:ascii="Baskerville" w:hAnsi="Baskerville"/>
          <w:sz w:val="28"/>
          <w:szCs w:val="28"/>
        </w:rPr>
        <w:t xml:space="preserve">home </w:t>
      </w:r>
      <w:r w:rsidR="00B2261A">
        <w:rPr>
          <w:rFonts w:ascii="Baskerville" w:hAnsi="Baskerville"/>
          <w:sz w:val="28"/>
          <w:szCs w:val="28"/>
        </w:rPr>
        <w:t>providing</w:t>
      </w:r>
      <w:r w:rsidR="00EC04D9">
        <w:rPr>
          <w:rFonts w:ascii="Baskerville" w:hAnsi="Baskerville"/>
          <w:sz w:val="28"/>
          <w:szCs w:val="28"/>
        </w:rPr>
        <w:t xml:space="preserve"> 10</w:t>
      </w:r>
      <w:r w:rsidR="00B2261A">
        <w:rPr>
          <w:rFonts w:ascii="Baskerville" w:hAnsi="Baskerville"/>
          <w:sz w:val="28"/>
          <w:szCs w:val="28"/>
        </w:rPr>
        <w:t>,000</w:t>
      </w:r>
      <w:r w:rsidR="00EC04D9">
        <w:rPr>
          <w:rFonts w:ascii="Baskerville" w:hAnsi="Baskerville"/>
          <w:sz w:val="28"/>
          <w:szCs w:val="28"/>
        </w:rPr>
        <w:t xml:space="preserve"> watts is $9</w:t>
      </w:r>
      <w:r w:rsidR="00B2261A">
        <w:rPr>
          <w:rFonts w:ascii="Baskerville" w:hAnsi="Baskerville"/>
          <w:sz w:val="28"/>
          <w:szCs w:val="28"/>
        </w:rPr>
        <w:t>,</w:t>
      </w:r>
      <w:r w:rsidR="00EC04D9">
        <w:rPr>
          <w:rFonts w:ascii="Baskerville" w:hAnsi="Baskerville"/>
          <w:sz w:val="28"/>
          <w:szCs w:val="28"/>
        </w:rPr>
        <w:t>90</w:t>
      </w:r>
      <w:r>
        <w:rPr>
          <w:rFonts w:ascii="Baskerville" w:hAnsi="Baskerville"/>
          <w:sz w:val="28"/>
          <w:szCs w:val="28"/>
        </w:rPr>
        <w:t>0</w:t>
      </w:r>
      <w:r w:rsidR="00BD22C6">
        <w:rPr>
          <w:rFonts w:ascii="Baskerville" w:hAnsi="Baskerville"/>
          <w:sz w:val="28"/>
          <w:szCs w:val="28"/>
        </w:rPr>
        <w:t>, and even adding the cost</w:t>
      </w:r>
      <w:r w:rsidR="007F4E97">
        <w:rPr>
          <w:rFonts w:ascii="Baskerville" w:hAnsi="Baskerville"/>
          <w:sz w:val="28"/>
          <w:szCs w:val="28"/>
        </w:rPr>
        <w:t xml:space="preserve"> of</w:t>
      </w:r>
      <w:r w:rsidR="00A0195E">
        <w:rPr>
          <w:rFonts w:ascii="Baskerville" w:hAnsi="Baskerville"/>
          <w:sz w:val="28"/>
          <w:szCs w:val="28"/>
        </w:rPr>
        <w:t xml:space="preserve"> materials, royalties, labor, and </w:t>
      </w:r>
      <w:r w:rsidR="007F4E97">
        <w:rPr>
          <w:rFonts w:ascii="Baskerville" w:hAnsi="Baskerville"/>
          <w:sz w:val="28"/>
          <w:szCs w:val="28"/>
        </w:rPr>
        <w:t xml:space="preserve">manufacturer </w:t>
      </w:r>
      <w:r w:rsidR="00A0195E">
        <w:rPr>
          <w:rFonts w:ascii="Baskerville" w:hAnsi="Baskerville"/>
          <w:sz w:val="28"/>
          <w:szCs w:val="28"/>
        </w:rPr>
        <w:t xml:space="preserve">profits, </w:t>
      </w:r>
      <w:r w:rsidR="007F4E97">
        <w:rPr>
          <w:rFonts w:ascii="Baskerville" w:hAnsi="Baskerville"/>
          <w:sz w:val="28"/>
          <w:szCs w:val="28"/>
        </w:rPr>
        <w:t>is</w:t>
      </w:r>
      <w:r w:rsidR="00B2261A">
        <w:rPr>
          <w:rFonts w:ascii="Baskerville" w:hAnsi="Baskerville"/>
          <w:sz w:val="28"/>
          <w:szCs w:val="28"/>
        </w:rPr>
        <w:t xml:space="preserve"> </w:t>
      </w:r>
      <w:r w:rsidR="00A0195E">
        <w:rPr>
          <w:rFonts w:ascii="Baskerville" w:hAnsi="Baskerville"/>
          <w:sz w:val="28"/>
          <w:szCs w:val="28"/>
        </w:rPr>
        <w:t xml:space="preserve">at least ten times less </w:t>
      </w:r>
      <w:r w:rsidR="00B2261A">
        <w:rPr>
          <w:rFonts w:ascii="Baskerville" w:hAnsi="Baskerville"/>
          <w:sz w:val="28"/>
          <w:szCs w:val="28"/>
        </w:rPr>
        <w:t xml:space="preserve">per kilowatt hour </w:t>
      </w:r>
      <w:r w:rsidR="00A0195E">
        <w:rPr>
          <w:rFonts w:ascii="Baskerville" w:hAnsi="Baskerville"/>
          <w:sz w:val="28"/>
          <w:szCs w:val="28"/>
        </w:rPr>
        <w:t xml:space="preserve">than any other energy system </w:t>
      </w:r>
      <w:r w:rsidR="00843C82">
        <w:rPr>
          <w:rFonts w:ascii="Baskerville" w:hAnsi="Baskerville"/>
          <w:sz w:val="28"/>
          <w:szCs w:val="28"/>
        </w:rPr>
        <w:t>(3) the</w:t>
      </w:r>
      <w:r>
        <w:rPr>
          <w:rFonts w:ascii="Baskerville" w:hAnsi="Baskerville"/>
          <w:sz w:val="28"/>
          <w:szCs w:val="28"/>
        </w:rPr>
        <w:t xml:space="preserve"> average large </w:t>
      </w:r>
      <w:r w:rsidRPr="00C55DBD">
        <w:rPr>
          <w:rFonts w:ascii="Baskerville" w:hAnsi="Baskerville"/>
          <w:sz w:val="28"/>
          <w:szCs w:val="28"/>
        </w:rPr>
        <w:t>jet engine</w:t>
      </w:r>
      <w:r>
        <w:rPr>
          <w:rFonts w:ascii="Baskerville" w:hAnsi="Baskerville"/>
          <w:sz w:val="28"/>
          <w:szCs w:val="28"/>
        </w:rPr>
        <w:t xml:space="preserve"> of</w:t>
      </w:r>
      <w:r w:rsidRPr="00C55DBD">
        <w:rPr>
          <w:rFonts w:ascii="Baskerville" w:hAnsi="Baskerville"/>
          <w:sz w:val="28"/>
          <w:szCs w:val="28"/>
        </w:rPr>
        <w:t xml:space="preserve"> 185,000 horsepower</w:t>
      </w:r>
      <w:r w:rsidR="00843C82">
        <w:rPr>
          <w:rFonts w:ascii="Baskerville" w:hAnsi="Baskerville"/>
          <w:sz w:val="28"/>
          <w:szCs w:val="28"/>
        </w:rPr>
        <w:t>,</w:t>
      </w:r>
      <w:r w:rsidRPr="00C55DBD">
        <w:rPr>
          <w:rFonts w:ascii="Baskerville" w:hAnsi="Baskerville"/>
          <w:sz w:val="28"/>
          <w:szCs w:val="28"/>
        </w:rPr>
        <w:t xml:space="preserve"> </w:t>
      </w:r>
      <w:r w:rsidR="00EF6C72">
        <w:rPr>
          <w:rFonts w:ascii="Baskerville" w:hAnsi="Baskerville"/>
          <w:sz w:val="28"/>
          <w:szCs w:val="28"/>
        </w:rPr>
        <w:t>which currently costs around $15</w:t>
      </w:r>
      <w:r w:rsidR="00897F54">
        <w:rPr>
          <w:rFonts w:ascii="Baskerville" w:hAnsi="Baskerville"/>
          <w:sz w:val="28"/>
          <w:szCs w:val="28"/>
        </w:rPr>
        <w:t xml:space="preserve"> million</w:t>
      </w:r>
      <w:r w:rsidR="00843C82">
        <w:rPr>
          <w:rFonts w:ascii="Baskerville" w:hAnsi="Baskerville"/>
          <w:sz w:val="28"/>
          <w:szCs w:val="28"/>
        </w:rPr>
        <w:t>,</w:t>
      </w:r>
      <w:r>
        <w:rPr>
          <w:rFonts w:ascii="Baskerville" w:hAnsi="Baskerville"/>
          <w:sz w:val="28"/>
          <w:szCs w:val="28"/>
        </w:rPr>
        <w:t xml:space="preserve"> is only $1.85 million</w:t>
      </w:r>
      <w:r w:rsidRPr="00C55DBD">
        <w:rPr>
          <w:rFonts w:ascii="Baskerville" w:hAnsi="Baskerville"/>
          <w:sz w:val="28"/>
          <w:szCs w:val="28"/>
        </w:rPr>
        <w:t>.</w:t>
      </w:r>
      <w:r w:rsidR="00BF5D5B">
        <w:rPr>
          <w:rFonts w:ascii="Baskerville" w:hAnsi="Baskerville"/>
          <w:sz w:val="28"/>
          <w:szCs w:val="28"/>
        </w:rPr>
        <w:t xml:space="preserve">  </w:t>
      </w:r>
      <w:r w:rsidR="00BF5D5B" w:rsidRPr="002E7745">
        <w:rPr>
          <w:rFonts w:ascii="Baskerville" w:hAnsi="Baskerville"/>
          <w:sz w:val="28"/>
          <w:szCs w:val="28"/>
        </w:rPr>
        <w:t xml:space="preserve">Because the royalties are for the </w:t>
      </w:r>
      <w:r w:rsidR="00BF5D5B">
        <w:rPr>
          <w:rFonts w:ascii="Baskerville" w:hAnsi="Baskerville"/>
          <w:sz w:val="28"/>
          <w:szCs w:val="28"/>
        </w:rPr>
        <w:t>inventions</w:t>
      </w:r>
      <w:r w:rsidR="00BF5D5B" w:rsidRPr="002E7745">
        <w:rPr>
          <w:rFonts w:ascii="Baskerville" w:hAnsi="Baskerville"/>
          <w:sz w:val="28"/>
          <w:szCs w:val="28"/>
        </w:rPr>
        <w:t xml:space="preserve"> not the components, the </w:t>
      </w:r>
      <w:r w:rsidR="00897F54">
        <w:rPr>
          <w:rFonts w:ascii="Baskerville" w:hAnsi="Baskerville"/>
          <w:sz w:val="28"/>
          <w:szCs w:val="28"/>
        </w:rPr>
        <w:t xml:space="preserve">per watt </w:t>
      </w:r>
      <w:r w:rsidR="00BF5D5B" w:rsidRPr="002E7745">
        <w:rPr>
          <w:rFonts w:ascii="Baskerville" w:hAnsi="Baskerville"/>
          <w:sz w:val="28"/>
          <w:szCs w:val="28"/>
        </w:rPr>
        <w:t>royalty rate of course</w:t>
      </w:r>
      <w:r w:rsidR="0004405B">
        <w:rPr>
          <w:rFonts w:ascii="Baskerville" w:hAnsi="Baskerville"/>
          <w:sz w:val="28"/>
          <w:szCs w:val="28"/>
        </w:rPr>
        <w:t xml:space="preserve"> is</w:t>
      </w:r>
      <w:r w:rsidR="00BF5D5B" w:rsidRPr="002E7745">
        <w:rPr>
          <w:rFonts w:ascii="Baskerville" w:hAnsi="Baskerville"/>
          <w:sz w:val="28"/>
          <w:szCs w:val="28"/>
        </w:rPr>
        <w:t xml:space="preserve"> still the same if </w:t>
      </w:r>
      <w:r w:rsidR="00897F54">
        <w:rPr>
          <w:rFonts w:ascii="Baskerville" w:hAnsi="Baskerville"/>
          <w:sz w:val="28"/>
          <w:szCs w:val="28"/>
        </w:rPr>
        <w:t>the motor is</w:t>
      </w:r>
      <w:r w:rsidR="00BF5D5B" w:rsidRPr="002E7745">
        <w:rPr>
          <w:rFonts w:ascii="Baskerville" w:hAnsi="Baskerville"/>
          <w:sz w:val="28"/>
          <w:szCs w:val="28"/>
        </w:rPr>
        <w:t xml:space="preserve"> powering an existing generator, </w:t>
      </w:r>
      <w:r w:rsidR="00C636A9">
        <w:rPr>
          <w:rFonts w:ascii="Baskerville" w:hAnsi="Baskerville"/>
          <w:sz w:val="28"/>
          <w:szCs w:val="28"/>
        </w:rPr>
        <w:t>where the licensing fee</w:t>
      </w:r>
      <w:r w:rsidR="00526594">
        <w:rPr>
          <w:rFonts w:ascii="Baskerville" w:hAnsi="Baskerville"/>
          <w:sz w:val="28"/>
          <w:szCs w:val="28"/>
        </w:rPr>
        <w:t xml:space="preserve"> is </w:t>
      </w:r>
      <w:r w:rsidR="00BF5D5B" w:rsidRPr="002E7745">
        <w:rPr>
          <w:rFonts w:ascii="Baskerville" w:hAnsi="Baskerville"/>
          <w:sz w:val="28"/>
          <w:szCs w:val="28"/>
        </w:rPr>
        <w:t xml:space="preserve">based on the </w:t>
      </w:r>
      <w:r w:rsidR="00526594">
        <w:rPr>
          <w:rFonts w:ascii="Baskerville" w:hAnsi="Baskerville"/>
          <w:sz w:val="28"/>
          <w:szCs w:val="28"/>
        </w:rPr>
        <w:t xml:space="preserve">generators </w:t>
      </w:r>
      <w:r w:rsidR="00BF5D5B" w:rsidRPr="002E7745">
        <w:rPr>
          <w:rFonts w:ascii="Baskerville" w:hAnsi="Baskerville"/>
          <w:sz w:val="28"/>
          <w:szCs w:val="28"/>
        </w:rPr>
        <w:t xml:space="preserve">maximum </w:t>
      </w:r>
      <w:r w:rsidR="00526594">
        <w:rPr>
          <w:rFonts w:ascii="Baskerville" w:hAnsi="Baskerville"/>
          <w:sz w:val="28"/>
          <w:szCs w:val="28"/>
        </w:rPr>
        <w:t xml:space="preserve">rated </w:t>
      </w:r>
      <w:r w:rsidR="0004405B">
        <w:rPr>
          <w:rFonts w:ascii="Baskerville" w:hAnsi="Baskerville"/>
          <w:sz w:val="28"/>
          <w:szCs w:val="28"/>
        </w:rPr>
        <w:t xml:space="preserve">output </w:t>
      </w:r>
      <w:r w:rsidR="00BF5D5B" w:rsidRPr="002E7745">
        <w:rPr>
          <w:rFonts w:ascii="Baskerville" w:hAnsi="Baskerville"/>
          <w:sz w:val="28"/>
          <w:szCs w:val="28"/>
        </w:rPr>
        <w:t>watts</w:t>
      </w:r>
      <w:r w:rsidR="00526594">
        <w:rPr>
          <w:rFonts w:ascii="Baskerville" w:hAnsi="Baskerville"/>
          <w:sz w:val="28"/>
          <w:szCs w:val="28"/>
        </w:rPr>
        <w:t>.</w:t>
      </w:r>
      <w:r w:rsidR="0004405B">
        <w:rPr>
          <w:rFonts w:ascii="Baskerville" w:hAnsi="Baskerville"/>
          <w:sz w:val="28"/>
          <w:szCs w:val="28"/>
        </w:rPr>
        <w:t xml:space="preserve">  The </w:t>
      </w:r>
      <w:r w:rsidR="006330F2">
        <w:rPr>
          <w:rFonts w:ascii="Baskerville" w:hAnsi="Baskerville"/>
          <w:sz w:val="28"/>
          <w:szCs w:val="28"/>
        </w:rPr>
        <w:t xml:space="preserve">horsepower </w:t>
      </w:r>
      <w:r w:rsidR="00C636A9">
        <w:rPr>
          <w:rFonts w:ascii="Baskerville" w:hAnsi="Baskerville"/>
          <w:sz w:val="28"/>
          <w:szCs w:val="28"/>
        </w:rPr>
        <w:t xml:space="preserve">fee </w:t>
      </w:r>
      <w:r w:rsidR="006330F2">
        <w:rPr>
          <w:rFonts w:ascii="Baskerville" w:hAnsi="Baskerville"/>
          <w:sz w:val="28"/>
          <w:szCs w:val="28"/>
        </w:rPr>
        <w:t>excludes</w:t>
      </w:r>
      <w:r w:rsidR="0004405B">
        <w:rPr>
          <w:rFonts w:ascii="Baskerville" w:hAnsi="Baskerville"/>
          <w:sz w:val="28"/>
          <w:szCs w:val="28"/>
        </w:rPr>
        <w:t xml:space="preserve"> </w:t>
      </w:r>
      <w:r w:rsidR="004F499F">
        <w:rPr>
          <w:rFonts w:ascii="Baskerville" w:hAnsi="Baskerville"/>
          <w:sz w:val="28"/>
          <w:szCs w:val="28"/>
        </w:rPr>
        <w:t xml:space="preserve">any </w:t>
      </w:r>
      <w:r w:rsidR="0004405B">
        <w:rPr>
          <w:rFonts w:ascii="Baskerville" w:hAnsi="Baskerville"/>
          <w:sz w:val="28"/>
          <w:szCs w:val="28"/>
        </w:rPr>
        <w:t xml:space="preserve">watts </w:t>
      </w:r>
      <w:r w:rsidR="00897F54">
        <w:rPr>
          <w:rFonts w:ascii="Baskerville" w:hAnsi="Baskerville"/>
          <w:sz w:val="28"/>
          <w:szCs w:val="28"/>
        </w:rPr>
        <w:t>consumed in making</w:t>
      </w:r>
      <w:r w:rsidR="00C636A9">
        <w:rPr>
          <w:rFonts w:ascii="Baskerville" w:hAnsi="Baskerville"/>
          <w:sz w:val="28"/>
          <w:szCs w:val="28"/>
        </w:rPr>
        <w:t xml:space="preserve"> a</w:t>
      </w:r>
      <w:r w:rsidR="0004405B">
        <w:rPr>
          <w:rFonts w:ascii="Baskerville" w:hAnsi="Baskerville"/>
          <w:sz w:val="28"/>
          <w:szCs w:val="28"/>
        </w:rPr>
        <w:t xml:space="preserve"> </w:t>
      </w:r>
      <w:r w:rsidR="00897F54">
        <w:rPr>
          <w:rFonts w:ascii="Baskerville" w:hAnsi="Baskerville"/>
          <w:sz w:val="28"/>
          <w:szCs w:val="28"/>
        </w:rPr>
        <w:t>motor self-powered</w:t>
      </w:r>
      <w:r w:rsidR="0004405B">
        <w:rPr>
          <w:rFonts w:ascii="Baskerville" w:hAnsi="Baskerville"/>
          <w:sz w:val="28"/>
          <w:szCs w:val="28"/>
        </w:rPr>
        <w:t>.</w:t>
      </w:r>
    </w:p>
    <w:p w14:paraId="1DB6028A" w14:textId="77777777" w:rsidR="00DE005A" w:rsidRDefault="00DE005A" w:rsidP="00375CB1">
      <w:pPr>
        <w:spacing w:line="276" w:lineRule="auto"/>
        <w:jc w:val="both"/>
        <w:rPr>
          <w:rFonts w:ascii="Baskerville" w:hAnsi="Baskerville"/>
          <w:sz w:val="28"/>
          <w:szCs w:val="28"/>
        </w:rPr>
      </w:pPr>
    </w:p>
    <w:p w14:paraId="6417CBF2" w14:textId="2B8FED46" w:rsidR="00375CB1" w:rsidRPr="00375CB1" w:rsidRDefault="008C0FC5" w:rsidP="00375CB1">
      <w:pPr>
        <w:spacing w:line="276" w:lineRule="auto"/>
        <w:jc w:val="both"/>
        <w:rPr>
          <w:rFonts w:ascii="Baskerville" w:hAnsi="Baskerville"/>
          <w:sz w:val="28"/>
          <w:szCs w:val="28"/>
        </w:rPr>
      </w:pPr>
      <w:r>
        <w:rPr>
          <w:rFonts w:ascii="Baskerville" w:hAnsi="Baskerville"/>
          <w:sz w:val="28"/>
          <w:szCs w:val="28"/>
        </w:rPr>
        <w:t>For reference, t</w:t>
      </w:r>
      <w:r w:rsidR="00375CB1" w:rsidRPr="00375CB1">
        <w:rPr>
          <w:rFonts w:ascii="Baskerville" w:hAnsi="Baskerville"/>
          <w:sz w:val="28"/>
          <w:szCs w:val="28"/>
        </w:rPr>
        <w:t xml:space="preserve">he specific law </w:t>
      </w:r>
      <w:r w:rsidRPr="00375CB1">
        <w:rPr>
          <w:rFonts w:ascii="Baskerville" w:hAnsi="Baskerville"/>
          <w:sz w:val="28"/>
          <w:szCs w:val="28"/>
        </w:rPr>
        <w:t>governing patent infringement and contributing to patent infringement</w:t>
      </w:r>
      <w:r>
        <w:rPr>
          <w:rFonts w:ascii="Baskerville" w:hAnsi="Baskerville"/>
          <w:sz w:val="28"/>
          <w:szCs w:val="28"/>
        </w:rPr>
        <w:t xml:space="preserve"> in the United States, and will all economically significant countries having similar laws, is </w:t>
      </w:r>
      <w:r w:rsidR="00375CB1" w:rsidRPr="00375CB1">
        <w:rPr>
          <w:rFonts w:ascii="Baskerville" w:hAnsi="Baskerville"/>
          <w:sz w:val="28"/>
          <w:szCs w:val="28"/>
        </w:rPr>
        <w:t xml:space="preserve">35 U.S. Code § 271 </w:t>
      </w:r>
      <w:r>
        <w:rPr>
          <w:rFonts w:ascii="Baskerville" w:hAnsi="Baskerville"/>
          <w:sz w:val="28"/>
          <w:szCs w:val="28"/>
        </w:rPr>
        <w:t>which states "</w:t>
      </w:r>
      <w:r w:rsidR="00375CB1" w:rsidRPr="00375CB1">
        <w:rPr>
          <w:rFonts w:ascii="Baskerville" w:hAnsi="Baskerville"/>
          <w:sz w:val="28"/>
          <w:szCs w:val="28"/>
        </w:rPr>
        <w:t>whoever without authority makes, uses, offers to sell, or sells any patented invention, within the United States or imports into the United States any patented invention during the term of the patent therefor</w:t>
      </w:r>
      <w:r>
        <w:rPr>
          <w:rFonts w:ascii="Baskerville" w:hAnsi="Baskerville"/>
          <w:sz w:val="28"/>
          <w:szCs w:val="28"/>
        </w:rPr>
        <w:t>e</w:t>
      </w:r>
      <w:r w:rsidR="00375CB1" w:rsidRPr="00375CB1">
        <w:rPr>
          <w:rFonts w:ascii="Baskerville" w:hAnsi="Baskerville"/>
          <w:sz w:val="28"/>
          <w:szCs w:val="28"/>
        </w:rPr>
        <w:t xml:space="preserve"> infringes the patent... Whoever actively induces infringement of a patent shall be liable as an infringer... Whoever offers to sell or sells within the United States or imports into the United States a component of a patented machine, manufacture, combination or composition, or a material or apparatus for use in practicing a patented process, constituting a material part of the invention, knowing the same to be especially made or especially adapted for use in an infringement of such patent, and not a staple article or commodity of commerce suitable for substantial non-infringing use, shall be liable as a contributory infringer... No patent owner... shall be denied relief or deemed guilty of misuse or illegal extension of the patent right by reason of his having... sought to enforce his patent rights against infringement or contributory infringement... refused to license </w:t>
      </w:r>
      <w:r>
        <w:rPr>
          <w:rFonts w:ascii="Baskerville" w:hAnsi="Baskerville"/>
          <w:sz w:val="28"/>
          <w:szCs w:val="28"/>
        </w:rPr>
        <w:t>or use any rights to the patent".</w:t>
      </w:r>
    </w:p>
    <w:p w14:paraId="68BD9FB7" w14:textId="77777777" w:rsidR="00375CB1" w:rsidRDefault="00375CB1" w:rsidP="00375CB1">
      <w:pPr>
        <w:spacing w:line="276" w:lineRule="auto"/>
        <w:jc w:val="both"/>
        <w:rPr>
          <w:rFonts w:ascii="Baskerville" w:hAnsi="Baskerville"/>
          <w:sz w:val="28"/>
          <w:szCs w:val="28"/>
        </w:rPr>
      </w:pPr>
    </w:p>
    <w:p w14:paraId="1AC4DB30" w14:textId="1007CF98" w:rsidR="00DE005A" w:rsidRDefault="00DE005A" w:rsidP="00DE005A">
      <w:pPr>
        <w:spacing w:line="276" w:lineRule="auto"/>
        <w:jc w:val="both"/>
        <w:rPr>
          <w:rFonts w:ascii="Baskerville" w:hAnsi="Baskerville"/>
          <w:sz w:val="28"/>
          <w:szCs w:val="28"/>
        </w:rPr>
      </w:pPr>
      <w:r>
        <w:rPr>
          <w:rFonts w:ascii="Baskerville" w:hAnsi="Baskerville"/>
          <w:sz w:val="28"/>
          <w:szCs w:val="28"/>
        </w:rPr>
        <w:t>The only discount that will ever be available</w:t>
      </w:r>
      <w:r w:rsidR="002B0964">
        <w:rPr>
          <w:rFonts w:ascii="Baskerville" w:hAnsi="Baskerville"/>
          <w:sz w:val="28"/>
          <w:szCs w:val="28"/>
        </w:rPr>
        <w:t xml:space="preserve">, which </w:t>
      </w:r>
      <w:r w:rsidR="00D52DC1">
        <w:rPr>
          <w:rFonts w:ascii="Baskerville" w:hAnsi="Baskerville"/>
          <w:sz w:val="28"/>
          <w:szCs w:val="28"/>
        </w:rPr>
        <w:t xml:space="preserve">I </w:t>
      </w:r>
      <w:r w:rsidR="002B0964">
        <w:rPr>
          <w:rFonts w:ascii="Baskerville" w:hAnsi="Baskerville"/>
          <w:sz w:val="28"/>
          <w:szCs w:val="28"/>
        </w:rPr>
        <w:t xml:space="preserve">may </w:t>
      </w:r>
      <w:r w:rsidR="00D52DC1">
        <w:rPr>
          <w:rFonts w:ascii="Baskerville" w:hAnsi="Baskerville"/>
          <w:sz w:val="28"/>
          <w:szCs w:val="28"/>
        </w:rPr>
        <w:t>stop</w:t>
      </w:r>
      <w:r w:rsidR="002B0964">
        <w:rPr>
          <w:rFonts w:ascii="Baskerville" w:hAnsi="Baskerville"/>
          <w:sz w:val="28"/>
          <w:szCs w:val="28"/>
        </w:rPr>
        <w:t xml:space="preserve"> at any time,</w:t>
      </w:r>
      <w:r>
        <w:rPr>
          <w:rFonts w:ascii="Baskerville" w:hAnsi="Baskerville"/>
          <w:sz w:val="28"/>
          <w:szCs w:val="28"/>
        </w:rPr>
        <w:t xml:space="preserve"> will be for the non-refundable prepayment of royalties</w:t>
      </w:r>
      <w:r w:rsidR="002B0964">
        <w:rPr>
          <w:rFonts w:ascii="Baskerville" w:hAnsi="Baskerville"/>
          <w:sz w:val="28"/>
          <w:szCs w:val="28"/>
        </w:rPr>
        <w:t>, which is mutually beneficial</w:t>
      </w:r>
      <w:r w:rsidR="00D52DC1">
        <w:rPr>
          <w:rFonts w:ascii="Baskerville" w:hAnsi="Baskerville"/>
          <w:sz w:val="28"/>
          <w:szCs w:val="28"/>
        </w:rPr>
        <w:t>,</w:t>
      </w:r>
      <w:r w:rsidR="002B0964">
        <w:rPr>
          <w:rFonts w:ascii="Baskerville" w:hAnsi="Baskerville"/>
          <w:sz w:val="28"/>
          <w:szCs w:val="28"/>
        </w:rPr>
        <w:t xml:space="preserve"> as it allows </w:t>
      </w:r>
      <w:r w:rsidR="00D52DC1">
        <w:rPr>
          <w:rFonts w:ascii="Baskerville" w:hAnsi="Baskerville"/>
          <w:sz w:val="28"/>
          <w:szCs w:val="28"/>
        </w:rPr>
        <w:t>both parties</w:t>
      </w:r>
      <w:r w:rsidR="002B0964">
        <w:rPr>
          <w:rFonts w:ascii="Baskerville" w:hAnsi="Baskerville"/>
          <w:sz w:val="28"/>
          <w:szCs w:val="28"/>
        </w:rPr>
        <w:t xml:space="preserve"> to </w:t>
      </w:r>
      <w:r w:rsidR="00D52DC1">
        <w:rPr>
          <w:rFonts w:ascii="Baskerville" w:hAnsi="Baskerville"/>
          <w:sz w:val="28"/>
          <w:szCs w:val="28"/>
        </w:rPr>
        <w:t>have</w:t>
      </w:r>
      <w:r w:rsidR="002B0964">
        <w:rPr>
          <w:rFonts w:ascii="Baskerville" w:hAnsi="Baskerville"/>
          <w:sz w:val="28"/>
          <w:szCs w:val="28"/>
        </w:rPr>
        <w:t xml:space="preserve"> additional </w:t>
      </w:r>
      <w:r w:rsidR="0051707E">
        <w:rPr>
          <w:rFonts w:ascii="Baskerville" w:hAnsi="Baskerville"/>
          <w:sz w:val="28"/>
          <w:szCs w:val="28"/>
        </w:rPr>
        <w:t>funds, in the form of cost savings and cash</w:t>
      </w:r>
      <w:r w:rsidR="00C636A9">
        <w:rPr>
          <w:rFonts w:ascii="Baskerville" w:hAnsi="Baskerville"/>
          <w:sz w:val="28"/>
          <w:szCs w:val="28"/>
        </w:rPr>
        <w:t>,</w:t>
      </w:r>
      <w:r w:rsidR="00D52DC1">
        <w:rPr>
          <w:rFonts w:ascii="Baskerville" w:hAnsi="Baskerville"/>
          <w:sz w:val="28"/>
          <w:szCs w:val="28"/>
        </w:rPr>
        <w:t xml:space="preserve"> to support my inventions</w:t>
      </w:r>
      <w:r>
        <w:rPr>
          <w:rFonts w:ascii="Baskerville" w:hAnsi="Baskerville"/>
          <w:sz w:val="28"/>
          <w:szCs w:val="28"/>
        </w:rPr>
        <w:t>.  At the time of publication, any organization</w:t>
      </w:r>
      <w:r w:rsidR="00D52DC1">
        <w:rPr>
          <w:rFonts w:ascii="Baskerville" w:hAnsi="Baskerville"/>
          <w:sz w:val="28"/>
          <w:szCs w:val="28"/>
        </w:rPr>
        <w:t>, including governments</w:t>
      </w:r>
      <w:r w:rsidR="0000159E">
        <w:rPr>
          <w:rFonts w:ascii="Baskerville" w:hAnsi="Baskerville"/>
          <w:sz w:val="28"/>
          <w:szCs w:val="28"/>
        </w:rPr>
        <w:t xml:space="preserve"> paying royalties</w:t>
      </w:r>
      <w:r w:rsidR="006330F2">
        <w:rPr>
          <w:rFonts w:ascii="Baskerville" w:hAnsi="Baskerville"/>
          <w:sz w:val="28"/>
          <w:szCs w:val="28"/>
        </w:rPr>
        <w:t xml:space="preserve"> for planned purchases on behalf of manufacturers</w:t>
      </w:r>
      <w:r w:rsidR="00D52DC1">
        <w:rPr>
          <w:rFonts w:ascii="Baskerville" w:hAnsi="Baskerville"/>
          <w:sz w:val="28"/>
          <w:szCs w:val="28"/>
        </w:rPr>
        <w:t>,</w:t>
      </w:r>
      <w:r>
        <w:rPr>
          <w:rFonts w:ascii="Baskerville" w:hAnsi="Baskerville"/>
          <w:sz w:val="28"/>
          <w:szCs w:val="28"/>
        </w:rPr>
        <w:t xml:space="preserve"> may p</w:t>
      </w:r>
      <w:r w:rsidRPr="00075617">
        <w:rPr>
          <w:rFonts w:ascii="Baskerville" w:hAnsi="Baskerville"/>
          <w:sz w:val="28"/>
          <w:szCs w:val="28"/>
        </w:rPr>
        <w:t xml:space="preserve">re-pay </w:t>
      </w:r>
      <w:r w:rsidR="002B0964">
        <w:rPr>
          <w:rFonts w:ascii="Baskerville" w:hAnsi="Baskerville"/>
          <w:sz w:val="28"/>
          <w:szCs w:val="28"/>
        </w:rPr>
        <w:t>a maximum of</w:t>
      </w:r>
      <w:r>
        <w:rPr>
          <w:rFonts w:ascii="Baskerville" w:hAnsi="Baskerville"/>
          <w:sz w:val="28"/>
          <w:szCs w:val="28"/>
        </w:rPr>
        <w:t xml:space="preserve"> $1 billion U</w:t>
      </w:r>
      <w:r w:rsidR="002B0964">
        <w:rPr>
          <w:rFonts w:ascii="Baskerville" w:hAnsi="Baskerville"/>
          <w:sz w:val="28"/>
          <w:szCs w:val="28"/>
        </w:rPr>
        <w:t>SD</w:t>
      </w:r>
      <w:r>
        <w:rPr>
          <w:rFonts w:ascii="Baskerville" w:hAnsi="Baskerville"/>
          <w:sz w:val="28"/>
          <w:szCs w:val="28"/>
        </w:rPr>
        <w:t xml:space="preserve"> of non-refundable </w:t>
      </w:r>
      <w:r w:rsidRPr="00075617">
        <w:rPr>
          <w:rFonts w:ascii="Baskerville" w:hAnsi="Baskerville"/>
          <w:sz w:val="28"/>
          <w:szCs w:val="28"/>
        </w:rPr>
        <w:t>licensing fees</w:t>
      </w:r>
      <w:r>
        <w:rPr>
          <w:rFonts w:ascii="Baskerville" w:hAnsi="Baskerville"/>
          <w:sz w:val="28"/>
          <w:szCs w:val="28"/>
        </w:rPr>
        <w:t>,</w:t>
      </w:r>
      <w:r w:rsidRPr="00075617">
        <w:rPr>
          <w:rFonts w:ascii="Baskerville" w:hAnsi="Baskerville"/>
          <w:sz w:val="28"/>
          <w:szCs w:val="28"/>
        </w:rPr>
        <w:t xml:space="preserve"> </w:t>
      </w:r>
      <w:r>
        <w:rPr>
          <w:rFonts w:ascii="Baskerville" w:hAnsi="Baskerville"/>
          <w:sz w:val="28"/>
          <w:szCs w:val="28"/>
        </w:rPr>
        <w:t>for a discount on those fees of thirty percent</w:t>
      </w:r>
      <w:r w:rsidRPr="00075617">
        <w:rPr>
          <w:rFonts w:ascii="Baskerville" w:hAnsi="Baskerville"/>
          <w:sz w:val="28"/>
          <w:szCs w:val="28"/>
        </w:rPr>
        <w:t>.</w:t>
      </w:r>
      <w:r>
        <w:rPr>
          <w:rFonts w:ascii="Baskerville" w:hAnsi="Baskerville"/>
          <w:sz w:val="28"/>
          <w:szCs w:val="28"/>
        </w:rPr>
        <w:t xml:space="preserve">  </w:t>
      </w:r>
      <w:r w:rsidR="00532E5B">
        <w:rPr>
          <w:rFonts w:ascii="Baskerville" w:hAnsi="Baskerville"/>
          <w:sz w:val="28"/>
          <w:szCs w:val="28"/>
        </w:rPr>
        <w:t xml:space="preserve">Additionally, until </w:t>
      </w:r>
      <w:r w:rsidR="00C636A9">
        <w:rPr>
          <w:rFonts w:ascii="Baskerville" w:hAnsi="Baskerville"/>
          <w:sz w:val="28"/>
          <w:szCs w:val="28"/>
        </w:rPr>
        <w:t xml:space="preserve">the end of </w:t>
      </w:r>
      <w:r w:rsidR="00532E5B">
        <w:rPr>
          <w:rFonts w:ascii="Baskerville" w:hAnsi="Baskerville"/>
          <w:sz w:val="28"/>
          <w:szCs w:val="28"/>
        </w:rPr>
        <w:t xml:space="preserve">2019, because </w:t>
      </w:r>
      <w:r w:rsidR="006330F2">
        <w:rPr>
          <w:rFonts w:ascii="Baskerville" w:hAnsi="Baskerville"/>
          <w:sz w:val="28"/>
          <w:szCs w:val="28"/>
        </w:rPr>
        <w:t xml:space="preserve">of </w:t>
      </w:r>
      <w:r w:rsidR="00532E5B">
        <w:rPr>
          <w:rFonts w:ascii="Baskerville" w:hAnsi="Baskerville"/>
          <w:sz w:val="28"/>
          <w:szCs w:val="28"/>
        </w:rPr>
        <w:t xml:space="preserve">fees due </w:t>
      </w:r>
      <w:r w:rsidR="0000159E">
        <w:rPr>
          <w:rFonts w:ascii="Baskerville" w:hAnsi="Baskerville"/>
          <w:sz w:val="28"/>
          <w:szCs w:val="28"/>
        </w:rPr>
        <w:t xml:space="preserve">before that time </w:t>
      </w:r>
      <w:r w:rsidR="00532E5B">
        <w:rPr>
          <w:rFonts w:ascii="Baskerville" w:hAnsi="Baskerville"/>
          <w:sz w:val="28"/>
          <w:szCs w:val="28"/>
        </w:rPr>
        <w:t xml:space="preserve">to each country </w:t>
      </w:r>
      <w:r w:rsidR="0000159E">
        <w:rPr>
          <w:rFonts w:ascii="Baskerville" w:hAnsi="Baskerville"/>
          <w:sz w:val="28"/>
          <w:szCs w:val="28"/>
        </w:rPr>
        <w:t>for each patent</w:t>
      </w:r>
      <w:r w:rsidR="00532E5B">
        <w:rPr>
          <w:rFonts w:ascii="Baskerville" w:hAnsi="Baskerville"/>
          <w:sz w:val="28"/>
          <w:szCs w:val="28"/>
        </w:rPr>
        <w:t xml:space="preserve">, any organization may take an additional 20% discount in </w:t>
      </w:r>
      <w:r w:rsidR="00071997">
        <w:rPr>
          <w:rFonts w:ascii="Baskerville" w:hAnsi="Baskerville"/>
          <w:sz w:val="28"/>
          <w:szCs w:val="28"/>
        </w:rPr>
        <w:t>pre-paid</w:t>
      </w:r>
      <w:r w:rsidR="00532E5B">
        <w:rPr>
          <w:rFonts w:ascii="Baskerville" w:hAnsi="Baskerville"/>
          <w:sz w:val="28"/>
          <w:szCs w:val="28"/>
        </w:rPr>
        <w:t xml:space="preserve"> royalties.  </w:t>
      </w:r>
      <w:r>
        <w:rPr>
          <w:rFonts w:ascii="Baskerville" w:hAnsi="Baskerville"/>
          <w:sz w:val="28"/>
          <w:szCs w:val="28"/>
        </w:rPr>
        <w:t>All l</w:t>
      </w:r>
      <w:r w:rsidR="00B31AA0">
        <w:rPr>
          <w:rFonts w:ascii="Baskerville" w:hAnsi="Baskerville"/>
          <w:sz w:val="28"/>
          <w:szCs w:val="28"/>
        </w:rPr>
        <w:t>icensing</w:t>
      </w:r>
      <w:r w:rsidRPr="00773AF2">
        <w:rPr>
          <w:rFonts w:ascii="Baskerville" w:hAnsi="Baskerville"/>
          <w:sz w:val="28"/>
          <w:szCs w:val="28"/>
        </w:rPr>
        <w:t xml:space="preserve"> fees are non-refundable</w:t>
      </w:r>
      <w:r>
        <w:rPr>
          <w:rFonts w:ascii="Baskerville" w:hAnsi="Baskerville"/>
          <w:sz w:val="28"/>
          <w:szCs w:val="28"/>
        </w:rPr>
        <w:t>,</w:t>
      </w:r>
      <w:r w:rsidRPr="00773AF2">
        <w:rPr>
          <w:rFonts w:ascii="Baskerville" w:hAnsi="Baskerville"/>
          <w:sz w:val="28"/>
          <w:szCs w:val="28"/>
        </w:rPr>
        <w:t xml:space="preserve"> </w:t>
      </w:r>
      <w:r>
        <w:rPr>
          <w:rFonts w:ascii="Baskerville" w:hAnsi="Baskerville"/>
          <w:sz w:val="28"/>
          <w:szCs w:val="28"/>
        </w:rPr>
        <w:t xml:space="preserve">including pre-paid fees, </w:t>
      </w:r>
      <w:r w:rsidRPr="00773AF2">
        <w:rPr>
          <w:rFonts w:ascii="Baskerville" w:hAnsi="Baskerville"/>
          <w:sz w:val="28"/>
          <w:szCs w:val="28"/>
        </w:rPr>
        <w:t xml:space="preserve">even if any relevant patents are </w:t>
      </w:r>
      <w:r>
        <w:rPr>
          <w:rFonts w:ascii="Baskerville" w:hAnsi="Baskerville"/>
          <w:sz w:val="28"/>
          <w:szCs w:val="28"/>
        </w:rPr>
        <w:t xml:space="preserve">ever partially or wholly </w:t>
      </w:r>
      <w:r w:rsidRPr="00773AF2">
        <w:rPr>
          <w:rFonts w:ascii="Baskerville" w:hAnsi="Baskerville"/>
          <w:sz w:val="28"/>
          <w:szCs w:val="28"/>
        </w:rPr>
        <w:t>invalid</w:t>
      </w:r>
      <w:r>
        <w:rPr>
          <w:rFonts w:ascii="Baskerville" w:hAnsi="Baskerville"/>
          <w:sz w:val="28"/>
          <w:szCs w:val="28"/>
        </w:rPr>
        <w:t xml:space="preserve">ated.  </w:t>
      </w:r>
      <w:r w:rsidR="00864531">
        <w:rPr>
          <w:rFonts w:ascii="Baskerville" w:hAnsi="Baskerville"/>
          <w:sz w:val="28"/>
          <w:szCs w:val="28"/>
        </w:rPr>
        <w:t xml:space="preserve">Discounted royalties </w:t>
      </w:r>
      <w:r w:rsidR="00864531" w:rsidRPr="002E7745">
        <w:rPr>
          <w:rFonts w:ascii="Baskerville" w:hAnsi="Baskerville"/>
          <w:sz w:val="28"/>
          <w:szCs w:val="28"/>
        </w:rPr>
        <w:t>may not be pre</w:t>
      </w:r>
      <w:r w:rsidR="00864531">
        <w:rPr>
          <w:rFonts w:ascii="Baskerville" w:hAnsi="Baskerville"/>
          <w:sz w:val="28"/>
          <w:szCs w:val="28"/>
        </w:rPr>
        <w:t>-paid for more than a total of $1</w:t>
      </w:r>
      <w:r w:rsidR="00864531" w:rsidRPr="002E7745">
        <w:rPr>
          <w:rFonts w:ascii="Baskerville" w:hAnsi="Baskerville"/>
          <w:sz w:val="28"/>
          <w:szCs w:val="28"/>
        </w:rPr>
        <w:t xml:space="preserve"> billion</w:t>
      </w:r>
      <w:r w:rsidR="00864531">
        <w:rPr>
          <w:rFonts w:ascii="Baskerville" w:hAnsi="Baskerville"/>
          <w:sz w:val="28"/>
          <w:szCs w:val="28"/>
        </w:rPr>
        <w:t xml:space="preserve"> USD</w:t>
      </w:r>
      <w:r w:rsidR="00D52DC1">
        <w:rPr>
          <w:rFonts w:ascii="Baskerville" w:hAnsi="Baskerville"/>
          <w:sz w:val="28"/>
          <w:szCs w:val="28"/>
        </w:rPr>
        <w:t>,</w:t>
      </w:r>
      <w:r w:rsidR="00864531" w:rsidRPr="002E7745">
        <w:rPr>
          <w:rFonts w:ascii="Baskerville" w:hAnsi="Baskerville"/>
          <w:sz w:val="28"/>
          <w:szCs w:val="28"/>
        </w:rPr>
        <w:t xml:space="preserve"> by entities ultimately </w:t>
      </w:r>
      <w:r w:rsidR="00D52DC1">
        <w:rPr>
          <w:rFonts w:ascii="Baskerville" w:hAnsi="Baskerville"/>
          <w:sz w:val="28"/>
          <w:szCs w:val="28"/>
        </w:rPr>
        <w:t>benefitting</w:t>
      </w:r>
      <w:r w:rsidR="00864531" w:rsidRPr="002E7745">
        <w:rPr>
          <w:rFonts w:ascii="Baskerville" w:hAnsi="Baskerville"/>
          <w:sz w:val="28"/>
          <w:szCs w:val="28"/>
        </w:rPr>
        <w:t xml:space="preserve"> </w:t>
      </w:r>
      <w:r w:rsidR="00D52DC1">
        <w:rPr>
          <w:rFonts w:ascii="Baskerville" w:hAnsi="Baskerville"/>
          <w:sz w:val="28"/>
          <w:szCs w:val="28"/>
        </w:rPr>
        <w:t xml:space="preserve">and or controlled by </w:t>
      </w:r>
      <w:r w:rsidR="00864531" w:rsidRPr="002E7745">
        <w:rPr>
          <w:rFonts w:ascii="Baskerville" w:hAnsi="Baskerville"/>
          <w:sz w:val="28"/>
          <w:szCs w:val="28"/>
        </w:rPr>
        <w:t xml:space="preserve">a </w:t>
      </w:r>
      <w:r w:rsidR="00864531">
        <w:rPr>
          <w:rFonts w:ascii="Baskerville" w:hAnsi="Baskerville"/>
          <w:sz w:val="28"/>
          <w:szCs w:val="28"/>
        </w:rPr>
        <w:t xml:space="preserve">single parent entity.  </w:t>
      </w:r>
      <w:r>
        <w:rPr>
          <w:rFonts w:ascii="Baskerville" w:hAnsi="Baskerville"/>
          <w:sz w:val="28"/>
          <w:szCs w:val="28"/>
        </w:rPr>
        <w:t xml:space="preserve">As detailed in the chapter on </w:t>
      </w:r>
      <w:r w:rsidR="00532E5B">
        <w:rPr>
          <w:rFonts w:ascii="Baskerville" w:hAnsi="Baskerville"/>
          <w:sz w:val="28"/>
          <w:szCs w:val="28"/>
        </w:rPr>
        <w:t>philanthropic</w:t>
      </w:r>
      <w:r>
        <w:rPr>
          <w:rFonts w:ascii="Baskerville" w:hAnsi="Baskerville"/>
          <w:sz w:val="28"/>
          <w:szCs w:val="28"/>
        </w:rPr>
        <w:t xml:space="preserve"> </w:t>
      </w:r>
      <w:r>
        <w:rPr>
          <w:rFonts w:ascii="Baskerville" w:hAnsi="Baskerville"/>
          <w:sz w:val="28"/>
          <w:szCs w:val="28"/>
        </w:rPr>
        <w:lastRenderedPageBreak/>
        <w:t>commitments, t</w:t>
      </w:r>
      <w:r w:rsidRPr="00773AF2">
        <w:rPr>
          <w:rFonts w:ascii="Baskerville" w:hAnsi="Baskerville"/>
          <w:sz w:val="28"/>
          <w:szCs w:val="28"/>
        </w:rPr>
        <w:t xml:space="preserve">here is no fee due to me for units that are produced for use in extreme poverty situations, </w:t>
      </w:r>
      <w:r w:rsidR="002B0964">
        <w:rPr>
          <w:rFonts w:ascii="Baskerville" w:hAnsi="Baskerville"/>
          <w:sz w:val="28"/>
          <w:szCs w:val="28"/>
        </w:rPr>
        <w:t>when</w:t>
      </w:r>
      <w:r w:rsidRPr="00773AF2">
        <w:rPr>
          <w:rFonts w:ascii="Baskerville" w:hAnsi="Baskerville"/>
          <w:sz w:val="28"/>
          <w:szCs w:val="28"/>
        </w:rPr>
        <w:t xml:space="preserve"> d</w:t>
      </w:r>
      <w:r>
        <w:rPr>
          <w:rFonts w:ascii="Baskerville" w:hAnsi="Baskerville"/>
          <w:sz w:val="28"/>
          <w:szCs w:val="28"/>
        </w:rPr>
        <w:t xml:space="preserve">ocumentation </w:t>
      </w:r>
      <w:r w:rsidR="002B0964">
        <w:rPr>
          <w:rFonts w:ascii="Baskerville" w:hAnsi="Baskerville"/>
          <w:sz w:val="28"/>
          <w:szCs w:val="28"/>
        </w:rPr>
        <w:t>is</w:t>
      </w:r>
      <w:r>
        <w:rPr>
          <w:rFonts w:ascii="Baskerville" w:hAnsi="Baskerville"/>
          <w:sz w:val="28"/>
          <w:szCs w:val="28"/>
        </w:rPr>
        <w:t xml:space="preserve"> provided in place of payment showing</w:t>
      </w:r>
      <w:r w:rsidRPr="00773AF2">
        <w:rPr>
          <w:rFonts w:ascii="Baskerville" w:hAnsi="Baskerville"/>
          <w:sz w:val="28"/>
          <w:szCs w:val="28"/>
        </w:rPr>
        <w:t xml:space="preserve"> the exclusive </w:t>
      </w:r>
      <w:r>
        <w:rPr>
          <w:rFonts w:ascii="Baskerville" w:hAnsi="Baskerville"/>
          <w:sz w:val="28"/>
          <w:szCs w:val="28"/>
        </w:rPr>
        <w:t>beneficiaries</w:t>
      </w:r>
      <w:r w:rsidRPr="00773AF2">
        <w:rPr>
          <w:rFonts w:ascii="Baskerville" w:hAnsi="Baskerville"/>
          <w:sz w:val="28"/>
          <w:szCs w:val="28"/>
        </w:rPr>
        <w:t xml:space="preserve"> of </w:t>
      </w:r>
      <w:r>
        <w:rPr>
          <w:rFonts w:ascii="Baskerville" w:hAnsi="Baskerville"/>
          <w:sz w:val="28"/>
          <w:szCs w:val="28"/>
        </w:rPr>
        <w:t xml:space="preserve">the </w:t>
      </w:r>
      <w:r w:rsidRPr="00773AF2">
        <w:rPr>
          <w:rFonts w:ascii="Baskerville" w:hAnsi="Baskerville"/>
          <w:sz w:val="28"/>
          <w:szCs w:val="28"/>
        </w:rPr>
        <w:t>system</w:t>
      </w:r>
      <w:r>
        <w:rPr>
          <w:rFonts w:ascii="Baskerville" w:hAnsi="Baskerville"/>
          <w:sz w:val="28"/>
          <w:szCs w:val="28"/>
        </w:rPr>
        <w:t>s live in extreme poverty.</w:t>
      </w:r>
    </w:p>
    <w:p w14:paraId="2858D9E6" w14:textId="77777777" w:rsidR="00526594" w:rsidRDefault="00526594" w:rsidP="00981E30">
      <w:pPr>
        <w:spacing w:line="276" w:lineRule="auto"/>
        <w:jc w:val="both"/>
        <w:rPr>
          <w:rFonts w:ascii="Baskerville" w:hAnsi="Baskerville"/>
          <w:sz w:val="28"/>
          <w:szCs w:val="28"/>
        </w:rPr>
      </w:pPr>
    </w:p>
    <w:p w14:paraId="33661FEF" w14:textId="5BA4FAEB" w:rsidR="0000159E" w:rsidRDefault="00526594" w:rsidP="00981E30">
      <w:pPr>
        <w:spacing w:line="276" w:lineRule="auto"/>
        <w:jc w:val="both"/>
        <w:rPr>
          <w:rFonts w:ascii="Baskerville" w:hAnsi="Baskerville"/>
          <w:sz w:val="28"/>
          <w:szCs w:val="28"/>
        </w:rPr>
      </w:pPr>
      <w:r>
        <w:rPr>
          <w:rFonts w:ascii="Baskerville" w:hAnsi="Baskerville"/>
          <w:sz w:val="28"/>
          <w:szCs w:val="28"/>
        </w:rPr>
        <w:t>The fee for the ini</w:t>
      </w:r>
      <w:r w:rsidR="00A0195E">
        <w:rPr>
          <w:rFonts w:ascii="Baskerville" w:hAnsi="Baskerville"/>
          <w:sz w:val="28"/>
          <w:szCs w:val="28"/>
        </w:rPr>
        <w:t xml:space="preserve">tial </w:t>
      </w:r>
      <w:r w:rsidR="006330F2">
        <w:rPr>
          <w:rFonts w:ascii="Baskerville" w:hAnsi="Baskerville"/>
          <w:sz w:val="28"/>
          <w:szCs w:val="28"/>
        </w:rPr>
        <w:t xml:space="preserve">energy and motor systems </w:t>
      </w:r>
      <w:r w:rsidR="00A0195E">
        <w:rPr>
          <w:rFonts w:ascii="Baskerville" w:hAnsi="Baskerville"/>
          <w:sz w:val="28"/>
          <w:szCs w:val="28"/>
        </w:rPr>
        <w:t>license, which is valid through the expiration of the patents in approximately</w:t>
      </w:r>
      <w:r>
        <w:rPr>
          <w:rFonts w:ascii="Baskerville" w:hAnsi="Baskerville"/>
          <w:sz w:val="28"/>
          <w:szCs w:val="28"/>
        </w:rPr>
        <w:t xml:space="preserve"> 20 years, is </w:t>
      </w:r>
      <w:r w:rsidR="00BF5D5B" w:rsidRPr="002E7745">
        <w:rPr>
          <w:rFonts w:ascii="Baskerville" w:hAnsi="Baskerville"/>
          <w:sz w:val="28"/>
          <w:szCs w:val="28"/>
        </w:rPr>
        <w:t>$100</w:t>
      </w:r>
      <w:r>
        <w:rPr>
          <w:rFonts w:ascii="Baskerville" w:hAnsi="Baskerville"/>
          <w:sz w:val="28"/>
          <w:szCs w:val="28"/>
        </w:rPr>
        <w:t>,000</w:t>
      </w:r>
      <w:r w:rsidR="004F499F">
        <w:rPr>
          <w:rFonts w:ascii="Baskerville" w:hAnsi="Baskerville"/>
          <w:sz w:val="28"/>
          <w:szCs w:val="28"/>
        </w:rPr>
        <w:t xml:space="preserve"> USD</w:t>
      </w:r>
      <w:r w:rsidR="00BF5D5B" w:rsidRPr="002E7745">
        <w:rPr>
          <w:rFonts w:ascii="Baskerville" w:hAnsi="Baskerville"/>
          <w:sz w:val="28"/>
          <w:szCs w:val="28"/>
        </w:rPr>
        <w:t xml:space="preserve">, </w:t>
      </w:r>
      <w:r>
        <w:rPr>
          <w:rFonts w:ascii="Baskerville" w:hAnsi="Baskerville"/>
          <w:sz w:val="28"/>
          <w:szCs w:val="28"/>
        </w:rPr>
        <w:t>with a minimum of a $900,000</w:t>
      </w:r>
      <w:r w:rsidR="00BF5D5B" w:rsidRPr="002E7745">
        <w:rPr>
          <w:rFonts w:ascii="Baskerville" w:hAnsi="Baskerville"/>
          <w:sz w:val="28"/>
          <w:szCs w:val="28"/>
        </w:rPr>
        <w:t xml:space="preserve"> </w:t>
      </w:r>
      <w:r w:rsidR="004F499F">
        <w:rPr>
          <w:rFonts w:ascii="Baskerville" w:hAnsi="Baskerville"/>
          <w:sz w:val="28"/>
          <w:szCs w:val="28"/>
        </w:rPr>
        <w:t xml:space="preserve">USD </w:t>
      </w:r>
      <w:r w:rsidR="00BF5D5B" w:rsidRPr="002E7745">
        <w:rPr>
          <w:rFonts w:ascii="Baskerville" w:hAnsi="Baskerville"/>
          <w:sz w:val="28"/>
          <w:szCs w:val="28"/>
        </w:rPr>
        <w:t xml:space="preserve">prepayment of royalties, with the credit </w:t>
      </w:r>
      <w:r>
        <w:rPr>
          <w:rFonts w:ascii="Baskerville" w:hAnsi="Baskerville"/>
          <w:sz w:val="28"/>
          <w:szCs w:val="28"/>
        </w:rPr>
        <w:t xml:space="preserve">useable at the discounted rate.  There is a small entity discount, </w:t>
      </w:r>
      <w:r w:rsidR="002B0964">
        <w:rPr>
          <w:rFonts w:ascii="Baskerville" w:hAnsi="Baskerville"/>
          <w:sz w:val="28"/>
          <w:szCs w:val="28"/>
        </w:rPr>
        <w:t>which</w:t>
      </w:r>
      <w:r w:rsidR="002B6570">
        <w:rPr>
          <w:rFonts w:ascii="Baskerville" w:hAnsi="Baskerville"/>
          <w:sz w:val="28"/>
          <w:szCs w:val="28"/>
        </w:rPr>
        <w:t xml:space="preserve"> eliminates the pre-payment requirement, </w:t>
      </w:r>
      <w:r>
        <w:rPr>
          <w:rFonts w:ascii="Baskerville" w:hAnsi="Baskerville"/>
          <w:sz w:val="28"/>
          <w:szCs w:val="28"/>
        </w:rPr>
        <w:t xml:space="preserve">for those entities </w:t>
      </w:r>
      <w:r w:rsidR="002B6570">
        <w:rPr>
          <w:rFonts w:ascii="Baskerville" w:hAnsi="Baskerville"/>
          <w:sz w:val="28"/>
          <w:szCs w:val="28"/>
        </w:rPr>
        <w:t xml:space="preserve">which, </w:t>
      </w:r>
      <w:r>
        <w:rPr>
          <w:rFonts w:ascii="Baskerville" w:hAnsi="Baskerville"/>
          <w:sz w:val="28"/>
          <w:szCs w:val="28"/>
        </w:rPr>
        <w:t xml:space="preserve">along with any parent </w:t>
      </w:r>
      <w:r w:rsidR="00A0195E">
        <w:rPr>
          <w:rFonts w:ascii="Baskerville" w:hAnsi="Baskerville"/>
          <w:sz w:val="28"/>
          <w:szCs w:val="28"/>
        </w:rPr>
        <w:t>and controlling entity</w:t>
      </w:r>
      <w:r w:rsidR="002B6570">
        <w:rPr>
          <w:rFonts w:ascii="Baskerville" w:hAnsi="Baskerville"/>
          <w:sz w:val="28"/>
          <w:szCs w:val="28"/>
        </w:rPr>
        <w:t>,</w:t>
      </w:r>
      <w:r w:rsidR="00A0195E">
        <w:rPr>
          <w:rFonts w:ascii="Baskerville" w:hAnsi="Baskerville"/>
          <w:sz w:val="28"/>
          <w:szCs w:val="28"/>
        </w:rPr>
        <w:t xml:space="preserve"> have less than $1</w:t>
      </w:r>
      <w:r w:rsidR="002B6570">
        <w:rPr>
          <w:rFonts w:ascii="Baskerville" w:hAnsi="Baskerville"/>
          <w:sz w:val="28"/>
          <w:szCs w:val="28"/>
        </w:rPr>
        <w:t xml:space="preserve"> billion in revenue</w:t>
      </w:r>
      <w:r>
        <w:rPr>
          <w:rFonts w:ascii="Baskerville" w:hAnsi="Baskerville"/>
          <w:sz w:val="28"/>
          <w:szCs w:val="28"/>
        </w:rPr>
        <w:t xml:space="preserve">.  There is a micro entity discount for those with less than $10 million in revenues, </w:t>
      </w:r>
      <w:r w:rsidR="002B6570">
        <w:rPr>
          <w:rFonts w:ascii="Baskerville" w:hAnsi="Baskerville"/>
          <w:sz w:val="28"/>
          <w:szCs w:val="28"/>
        </w:rPr>
        <w:t>requiring no pre-payment, and a licensing fee of</w:t>
      </w:r>
      <w:r w:rsidR="00A0195E">
        <w:rPr>
          <w:rFonts w:ascii="Baskerville" w:hAnsi="Baskerville"/>
          <w:sz w:val="28"/>
          <w:szCs w:val="28"/>
        </w:rPr>
        <w:t xml:space="preserve"> only $10,000</w:t>
      </w:r>
      <w:r w:rsidR="00BF5D5B" w:rsidRPr="002E7745">
        <w:rPr>
          <w:rFonts w:ascii="Baskerville" w:hAnsi="Baskerville"/>
          <w:sz w:val="28"/>
          <w:szCs w:val="28"/>
        </w:rPr>
        <w:t>.</w:t>
      </w:r>
    </w:p>
    <w:p w14:paraId="129ACD0B" w14:textId="77777777" w:rsidR="0000159E" w:rsidRDefault="0000159E" w:rsidP="00981E30">
      <w:pPr>
        <w:spacing w:line="276" w:lineRule="auto"/>
        <w:jc w:val="both"/>
        <w:rPr>
          <w:rFonts w:ascii="Baskerville" w:hAnsi="Baskerville"/>
          <w:sz w:val="28"/>
          <w:szCs w:val="28"/>
        </w:rPr>
      </w:pPr>
    </w:p>
    <w:p w14:paraId="1F107D23" w14:textId="7CD72023" w:rsidR="00A0195E" w:rsidRDefault="00F50A59" w:rsidP="00981E30">
      <w:pPr>
        <w:spacing w:line="276" w:lineRule="auto"/>
        <w:jc w:val="both"/>
        <w:rPr>
          <w:rFonts w:ascii="Baskerville" w:hAnsi="Baskerville"/>
          <w:sz w:val="28"/>
          <w:szCs w:val="28"/>
        </w:rPr>
      </w:pPr>
      <w:r>
        <w:rPr>
          <w:rFonts w:ascii="Baskerville" w:hAnsi="Baskerville"/>
          <w:sz w:val="28"/>
          <w:szCs w:val="28"/>
        </w:rPr>
        <w:t>You are liable for</w:t>
      </w:r>
      <w:r w:rsidR="0025251D" w:rsidRPr="0025251D">
        <w:rPr>
          <w:rFonts w:ascii="Baskerville" w:hAnsi="Baskerville"/>
          <w:sz w:val="28"/>
          <w:szCs w:val="28"/>
        </w:rPr>
        <w:t xml:space="preserve"> </w:t>
      </w:r>
      <w:r>
        <w:rPr>
          <w:rFonts w:ascii="Baskerville" w:hAnsi="Baskerville"/>
          <w:sz w:val="28"/>
          <w:szCs w:val="28"/>
        </w:rPr>
        <w:t xml:space="preserve">and a license is contingent upon providing </w:t>
      </w:r>
      <w:r w:rsidR="0025251D" w:rsidRPr="0025251D">
        <w:rPr>
          <w:rFonts w:ascii="Baskerville" w:hAnsi="Baskerville"/>
          <w:sz w:val="28"/>
          <w:szCs w:val="28"/>
        </w:rPr>
        <w:t xml:space="preserve">licensing fees even before the patents are </w:t>
      </w:r>
      <w:r w:rsidR="0000159E">
        <w:rPr>
          <w:rFonts w:ascii="Baskerville" w:hAnsi="Baskerville"/>
          <w:sz w:val="28"/>
          <w:szCs w:val="28"/>
        </w:rPr>
        <w:t xml:space="preserve">formally </w:t>
      </w:r>
      <w:r w:rsidR="0025251D" w:rsidRPr="0025251D">
        <w:rPr>
          <w:rFonts w:ascii="Baskerville" w:hAnsi="Baskerville"/>
          <w:sz w:val="28"/>
          <w:szCs w:val="28"/>
        </w:rPr>
        <w:t xml:space="preserve">provided final approval, and </w:t>
      </w:r>
      <w:r w:rsidR="006330F2">
        <w:rPr>
          <w:rFonts w:ascii="Baskerville" w:hAnsi="Baskerville"/>
          <w:sz w:val="28"/>
          <w:szCs w:val="28"/>
        </w:rPr>
        <w:t xml:space="preserve">immediately </w:t>
      </w:r>
      <w:r w:rsidR="0025251D" w:rsidRPr="0025251D">
        <w:rPr>
          <w:rFonts w:ascii="Baskerville" w:hAnsi="Baskerville"/>
          <w:sz w:val="28"/>
          <w:szCs w:val="28"/>
        </w:rPr>
        <w:t xml:space="preserve">providing </w:t>
      </w:r>
      <w:r w:rsidR="00C12C6F">
        <w:rPr>
          <w:rFonts w:ascii="Baskerville" w:hAnsi="Baskerville"/>
          <w:sz w:val="28"/>
          <w:szCs w:val="28"/>
        </w:rPr>
        <w:t>such fees</w:t>
      </w:r>
      <w:r w:rsidR="0025251D" w:rsidRPr="0025251D">
        <w:rPr>
          <w:rFonts w:ascii="Baskerville" w:hAnsi="Baskerville"/>
          <w:sz w:val="28"/>
          <w:szCs w:val="28"/>
        </w:rPr>
        <w:t xml:space="preserve"> will </w:t>
      </w:r>
      <w:r w:rsidR="00CE5643">
        <w:rPr>
          <w:rFonts w:ascii="Baskerville" w:hAnsi="Baskerville"/>
          <w:sz w:val="28"/>
          <w:szCs w:val="28"/>
        </w:rPr>
        <w:t xml:space="preserve">speed adoption of these critical inventions, therefore </w:t>
      </w:r>
      <w:r w:rsidR="0025251D" w:rsidRPr="0025251D">
        <w:rPr>
          <w:rFonts w:ascii="Baskerville" w:hAnsi="Baskerville"/>
          <w:sz w:val="28"/>
          <w:szCs w:val="28"/>
        </w:rPr>
        <w:t>benefitting the well being of all humanity.</w:t>
      </w:r>
    </w:p>
    <w:p w14:paraId="04CAAD05" w14:textId="77777777" w:rsidR="00981E30" w:rsidRDefault="00981E30" w:rsidP="00981E30">
      <w:pPr>
        <w:spacing w:line="276" w:lineRule="auto"/>
        <w:jc w:val="both"/>
        <w:rPr>
          <w:rFonts w:ascii="Baskerville" w:hAnsi="Baskerville"/>
          <w:sz w:val="28"/>
          <w:szCs w:val="28"/>
        </w:rPr>
      </w:pPr>
    </w:p>
    <w:p w14:paraId="4BDB0066" w14:textId="16B3A215" w:rsidR="00FE79AF" w:rsidRPr="00773AF2" w:rsidRDefault="00D84E61" w:rsidP="00FE79AF">
      <w:pPr>
        <w:spacing w:line="276" w:lineRule="auto"/>
        <w:jc w:val="both"/>
        <w:rPr>
          <w:rFonts w:ascii="Baskerville" w:hAnsi="Baskerville"/>
          <w:sz w:val="28"/>
          <w:szCs w:val="28"/>
        </w:rPr>
      </w:pPr>
      <w:r>
        <w:rPr>
          <w:rFonts w:ascii="Baskerville" w:hAnsi="Baskerville"/>
          <w:sz w:val="28"/>
          <w:szCs w:val="28"/>
        </w:rPr>
        <w:t>In order to be fair to all licensees, as well as to prevent complications in the event of a sale of the intellectual property, under absolutely no circumstances</w:t>
      </w:r>
      <w:r w:rsidR="00B823AC" w:rsidRPr="00B823AC">
        <w:rPr>
          <w:rFonts w:ascii="Baskerville" w:hAnsi="Baskerville"/>
          <w:sz w:val="28"/>
          <w:szCs w:val="28"/>
        </w:rPr>
        <w:t xml:space="preserve"> </w:t>
      </w:r>
      <w:r w:rsidR="00864531">
        <w:rPr>
          <w:rFonts w:ascii="Baskerville" w:hAnsi="Baskerville"/>
          <w:sz w:val="28"/>
          <w:szCs w:val="28"/>
        </w:rPr>
        <w:t>can there be even the tiniest</w:t>
      </w:r>
      <w:r w:rsidR="00B823AC">
        <w:rPr>
          <w:rFonts w:ascii="Baskerville" w:hAnsi="Baskerville"/>
          <w:sz w:val="28"/>
          <w:szCs w:val="28"/>
        </w:rPr>
        <w:t xml:space="preserve"> bit of</w:t>
      </w:r>
      <w:r w:rsidR="00B823AC" w:rsidRPr="00AE6107">
        <w:rPr>
          <w:rFonts w:ascii="Baskerville" w:hAnsi="Baskerville"/>
          <w:sz w:val="28"/>
          <w:szCs w:val="28"/>
        </w:rPr>
        <w:t xml:space="preserve"> flexibility </w:t>
      </w:r>
      <w:r w:rsidR="00B823AC">
        <w:rPr>
          <w:rFonts w:ascii="Baskerville" w:hAnsi="Baskerville"/>
          <w:sz w:val="28"/>
          <w:szCs w:val="28"/>
        </w:rPr>
        <w:t>in the terms</w:t>
      </w:r>
      <w:r>
        <w:rPr>
          <w:rFonts w:ascii="Baskerville" w:hAnsi="Baskerville"/>
          <w:sz w:val="28"/>
          <w:szCs w:val="28"/>
        </w:rPr>
        <w:t>, regardless of how po</w:t>
      </w:r>
      <w:r w:rsidR="00F12B62">
        <w:rPr>
          <w:rFonts w:ascii="Baskerville" w:hAnsi="Baskerville"/>
          <w:sz w:val="28"/>
          <w:szCs w:val="28"/>
        </w:rPr>
        <w:t xml:space="preserve">werful, </w:t>
      </w:r>
      <w:r>
        <w:rPr>
          <w:rFonts w:ascii="Baskerville" w:hAnsi="Baskerville"/>
          <w:sz w:val="28"/>
          <w:szCs w:val="28"/>
        </w:rPr>
        <w:t>important</w:t>
      </w:r>
      <w:r w:rsidR="00F12B62">
        <w:rPr>
          <w:rFonts w:ascii="Baskerville" w:hAnsi="Baskerville"/>
          <w:sz w:val="28"/>
          <w:szCs w:val="28"/>
        </w:rPr>
        <w:t>,</w:t>
      </w:r>
      <w:r>
        <w:rPr>
          <w:rFonts w:ascii="Baskerville" w:hAnsi="Baskerville"/>
          <w:sz w:val="28"/>
          <w:szCs w:val="28"/>
        </w:rPr>
        <w:t xml:space="preserve"> </w:t>
      </w:r>
      <w:r w:rsidR="00864531">
        <w:rPr>
          <w:rFonts w:ascii="Baskerville" w:hAnsi="Baskerville"/>
          <w:sz w:val="28"/>
          <w:szCs w:val="28"/>
        </w:rPr>
        <w:t xml:space="preserve">or threatening </w:t>
      </w:r>
      <w:r>
        <w:rPr>
          <w:rFonts w:ascii="Baskerville" w:hAnsi="Baskerville"/>
          <w:sz w:val="28"/>
          <w:szCs w:val="28"/>
        </w:rPr>
        <w:t xml:space="preserve">the licensee, </w:t>
      </w:r>
      <w:r w:rsidR="00B823AC">
        <w:rPr>
          <w:rFonts w:ascii="Baskerville" w:hAnsi="Baskerville"/>
          <w:sz w:val="28"/>
          <w:szCs w:val="28"/>
        </w:rPr>
        <w:t xml:space="preserve">nor </w:t>
      </w:r>
      <w:r>
        <w:rPr>
          <w:rFonts w:ascii="Baskerville" w:hAnsi="Baskerville"/>
          <w:sz w:val="28"/>
          <w:szCs w:val="28"/>
        </w:rPr>
        <w:t xml:space="preserve">will an agreement be made that differs from the one provided to all licensees, nor will any </w:t>
      </w:r>
      <w:r w:rsidR="00864531">
        <w:rPr>
          <w:rFonts w:ascii="Baskerville" w:hAnsi="Baskerville"/>
          <w:sz w:val="28"/>
          <w:szCs w:val="28"/>
        </w:rPr>
        <w:t>side</w:t>
      </w:r>
      <w:r>
        <w:rPr>
          <w:rFonts w:ascii="Baskerville" w:hAnsi="Baskerville"/>
          <w:sz w:val="28"/>
          <w:szCs w:val="28"/>
        </w:rPr>
        <w:t xml:space="preserve"> agreements be signed.</w:t>
      </w:r>
      <w:r w:rsidRPr="009604C1">
        <w:rPr>
          <w:rFonts w:ascii="Baskerville" w:hAnsi="Baskerville"/>
          <w:sz w:val="28"/>
          <w:szCs w:val="28"/>
        </w:rPr>
        <w:t xml:space="preserve"> </w:t>
      </w:r>
      <w:r w:rsidR="006330F2">
        <w:rPr>
          <w:rFonts w:ascii="Baskerville" w:hAnsi="Baskerville"/>
          <w:sz w:val="28"/>
          <w:szCs w:val="28"/>
        </w:rPr>
        <w:t xml:space="preserve"> </w:t>
      </w:r>
      <w:r w:rsidRPr="00881CED">
        <w:rPr>
          <w:rFonts w:ascii="Baskerville" w:hAnsi="Baskerville"/>
          <w:sz w:val="28"/>
          <w:szCs w:val="28"/>
        </w:rPr>
        <w:t xml:space="preserve">There will </w:t>
      </w:r>
      <w:r w:rsidR="006C16F0">
        <w:rPr>
          <w:rFonts w:ascii="Baskerville" w:hAnsi="Baskerville"/>
          <w:sz w:val="28"/>
          <w:szCs w:val="28"/>
        </w:rPr>
        <w:t>not</w:t>
      </w:r>
      <w:r w:rsidRPr="00881CED">
        <w:rPr>
          <w:rFonts w:ascii="Baskerville" w:hAnsi="Baskerville"/>
          <w:sz w:val="28"/>
          <w:szCs w:val="28"/>
        </w:rPr>
        <w:t xml:space="preserve"> be any me</w:t>
      </w:r>
      <w:r>
        <w:rPr>
          <w:rFonts w:ascii="Baskerville" w:hAnsi="Baskerville"/>
          <w:sz w:val="28"/>
          <w:szCs w:val="28"/>
        </w:rPr>
        <w:t>etings with anyone</w:t>
      </w:r>
      <w:r w:rsidRPr="00881CED">
        <w:rPr>
          <w:rFonts w:ascii="Baskerville" w:hAnsi="Baskerville"/>
          <w:sz w:val="28"/>
          <w:szCs w:val="28"/>
        </w:rPr>
        <w:t xml:space="preserve">, </w:t>
      </w:r>
      <w:r w:rsidR="00864531">
        <w:rPr>
          <w:rFonts w:ascii="Baskerville" w:hAnsi="Baskerville"/>
          <w:sz w:val="28"/>
          <w:szCs w:val="28"/>
        </w:rPr>
        <w:t xml:space="preserve">as </w:t>
      </w:r>
      <w:r w:rsidRPr="00881CED">
        <w:rPr>
          <w:rFonts w:ascii="Baskerville" w:hAnsi="Baskerville"/>
          <w:sz w:val="28"/>
          <w:szCs w:val="28"/>
        </w:rPr>
        <w:t>the only reason</w:t>
      </w:r>
      <w:r w:rsidR="00864531">
        <w:rPr>
          <w:rFonts w:ascii="Baskerville" w:hAnsi="Baskerville"/>
          <w:sz w:val="28"/>
          <w:szCs w:val="28"/>
        </w:rPr>
        <w:t>s</w:t>
      </w:r>
      <w:r w:rsidRPr="00881CED">
        <w:rPr>
          <w:rFonts w:ascii="Baskerville" w:hAnsi="Baskerville"/>
          <w:sz w:val="28"/>
          <w:szCs w:val="28"/>
        </w:rPr>
        <w:t xml:space="preserve"> for a meeting </w:t>
      </w:r>
      <w:r w:rsidR="00864531">
        <w:rPr>
          <w:rFonts w:ascii="Baskerville" w:hAnsi="Baskerville"/>
          <w:sz w:val="28"/>
          <w:szCs w:val="28"/>
        </w:rPr>
        <w:t>are</w:t>
      </w:r>
      <w:r w:rsidRPr="00881CED">
        <w:rPr>
          <w:rFonts w:ascii="Baskerville" w:hAnsi="Baskerville"/>
          <w:sz w:val="28"/>
          <w:szCs w:val="28"/>
        </w:rPr>
        <w:t xml:space="preserve"> to negotiate</w:t>
      </w:r>
      <w:r w:rsidR="00655FD0">
        <w:rPr>
          <w:rFonts w:ascii="Baskerville" w:hAnsi="Baskerville"/>
          <w:sz w:val="28"/>
          <w:szCs w:val="28"/>
        </w:rPr>
        <w:t xml:space="preserve"> or explain the inventions construction or their value</w:t>
      </w:r>
      <w:r w:rsidR="00864531">
        <w:rPr>
          <w:rFonts w:ascii="Baskerville" w:hAnsi="Baskerville"/>
          <w:sz w:val="28"/>
          <w:szCs w:val="28"/>
        </w:rPr>
        <w:t>,</w:t>
      </w:r>
      <w:r w:rsidR="00B823AC" w:rsidRPr="00B823AC">
        <w:rPr>
          <w:rFonts w:ascii="Baskerville" w:hAnsi="Baskerville"/>
          <w:sz w:val="28"/>
          <w:szCs w:val="28"/>
        </w:rPr>
        <w:t xml:space="preserve"> </w:t>
      </w:r>
      <w:r w:rsidRPr="00881CED">
        <w:rPr>
          <w:rFonts w:ascii="Baskerville" w:hAnsi="Baskerville"/>
          <w:sz w:val="28"/>
          <w:szCs w:val="28"/>
        </w:rPr>
        <w:t xml:space="preserve">and there will be </w:t>
      </w:r>
      <w:r>
        <w:rPr>
          <w:rFonts w:ascii="Baskerville" w:hAnsi="Baskerville"/>
          <w:sz w:val="28"/>
          <w:szCs w:val="28"/>
        </w:rPr>
        <w:t xml:space="preserve">absolutely </w:t>
      </w:r>
      <w:r w:rsidR="00F12B62">
        <w:rPr>
          <w:rFonts w:ascii="Baskerville" w:hAnsi="Baskerville"/>
          <w:sz w:val="28"/>
          <w:szCs w:val="28"/>
        </w:rPr>
        <w:t>no negotiation</w:t>
      </w:r>
      <w:r w:rsidRPr="00881CED">
        <w:rPr>
          <w:rFonts w:ascii="Baskerville" w:hAnsi="Baskerville"/>
          <w:sz w:val="28"/>
          <w:szCs w:val="28"/>
        </w:rPr>
        <w:t xml:space="preserve"> </w:t>
      </w:r>
      <w:r w:rsidR="00F12B62">
        <w:rPr>
          <w:rFonts w:ascii="Baskerville" w:hAnsi="Baskerville"/>
          <w:sz w:val="28"/>
          <w:szCs w:val="28"/>
        </w:rPr>
        <w:t>on terms or fees</w:t>
      </w:r>
      <w:r w:rsidR="00864531" w:rsidRPr="00881CED">
        <w:rPr>
          <w:rFonts w:ascii="Baskerville" w:hAnsi="Baskerville"/>
          <w:sz w:val="28"/>
          <w:szCs w:val="28"/>
        </w:rPr>
        <w:t xml:space="preserve">, </w:t>
      </w:r>
      <w:r w:rsidR="00A0195E">
        <w:rPr>
          <w:rFonts w:ascii="Baskerville" w:hAnsi="Baskerville"/>
          <w:sz w:val="28"/>
          <w:szCs w:val="28"/>
        </w:rPr>
        <w:t xml:space="preserve">and there is no more information </w:t>
      </w:r>
      <w:r w:rsidR="00F12B62">
        <w:rPr>
          <w:rFonts w:ascii="Baskerville" w:hAnsi="Baskerville"/>
          <w:sz w:val="28"/>
          <w:szCs w:val="28"/>
        </w:rPr>
        <w:t xml:space="preserve">available </w:t>
      </w:r>
      <w:r w:rsidR="00B823AC">
        <w:rPr>
          <w:rFonts w:ascii="Baskerville" w:hAnsi="Baskerville"/>
          <w:sz w:val="28"/>
          <w:szCs w:val="28"/>
        </w:rPr>
        <w:t xml:space="preserve">on the inventions construction </w:t>
      </w:r>
      <w:r w:rsidR="00F12B62">
        <w:rPr>
          <w:rFonts w:ascii="Baskerville" w:hAnsi="Baskerville"/>
          <w:sz w:val="28"/>
          <w:szCs w:val="28"/>
        </w:rPr>
        <w:t>than</w:t>
      </w:r>
      <w:r w:rsidR="00A0195E">
        <w:rPr>
          <w:rFonts w:ascii="Baskerville" w:hAnsi="Baskerville"/>
          <w:sz w:val="28"/>
          <w:szCs w:val="28"/>
        </w:rPr>
        <w:t xml:space="preserve"> </w:t>
      </w:r>
      <w:r w:rsidR="00CC7218">
        <w:rPr>
          <w:rFonts w:ascii="Baskerville" w:hAnsi="Baskerville"/>
          <w:sz w:val="28"/>
          <w:szCs w:val="28"/>
        </w:rPr>
        <w:t xml:space="preserve">is provided </w:t>
      </w:r>
      <w:r w:rsidR="00A0195E">
        <w:rPr>
          <w:rFonts w:ascii="Baskerville" w:hAnsi="Baskerville"/>
          <w:sz w:val="28"/>
          <w:szCs w:val="28"/>
        </w:rPr>
        <w:t>in this book</w:t>
      </w:r>
      <w:r w:rsidRPr="00881CED">
        <w:rPr>
          <w:rFonts w:ascii="Baskerville" w:hAnsi="Baskerville"/>
          <w:sz w:val="28"/>
          <w:szCs w:val="28"/>
        </w:rPr>
        <w:t xml:space="preserve">.  If </w:t>
      </w:r>
      <w:r w:rsidR="00BD22C6">
        <w:rPr>
          <w:rFonts w:ascii="Baskerville" w:hAnsi="Baskerville"/>
          <w:sz w:val="28"/>
          <w:szCs w:val="28"/>
        </w:rPr>
        <w:t>people</w:t>
      </w:r>
      <w:r w:rsidRPr="00881CED">
        <w:rPr>
          <w:rFonts w:ascii="Baskerville" w:hAnsi="Baskerville"/>
          <w:sz w:val="28"/>
          <w:szCs w:val="28"/>
        </w:rPr>
        <w:t xml:space="preserve"> h</w:t>
      </w:r>
      <w:r w:rsidR="00BD22C6">
        <w:rPr>
          <w:rFonts w:ascii="Baskerville" w:hAnsi="Baskerville"/>
          <w:sz w:val="28"/>
          <w:szCs w:val="28"/>
        </w:rPr>
        <w:t xml:space="preserve">ave an issue with that, have them </w:t>
      </w:r>
      <w:r w:rsidRPr="00881CED">
        <w:rPr>
          <w:rFonts w:ascii="Baskerville" w:hAnsi="Baskerville"/>
          <w:sz w:val="28"/>
          <w:szCs w:val="28"/>
        </w:rPr>
        <w:t>read this entire book</w:t>
      </w:r>
      <w:r>
        <w:rPr>
          <w:rFonts w:ascii="Baskerville" w:hAnsi="Baskerville"/>
          <w:sz w:val="28"/>
          <w:szCs w:val="28"/>
        </w:rPr>
        <w:t xml:space="preserve"> so they understand why</w:t>
      </w:r>
      <w:r w:rsidR="00A0195E">
        <w:rPr>
          <w:rFonts w:ascii="Baskerville" w:hAnsi="Baskerville"/>
          <w:sz w:val="28"/>
          <w:szCs w:val="28"/>
        </w:rPr>
        <w:t>, and if they can't do</w:t>
      </w:r>
      <w:r w:rsidR="00CE5643">
        <w:rPr>
          <w:rFonts w:ascii="Baskerville" w:hAnsi="Baskerville"/>
          <w:sz w:val="28"/>
          <w:szCs w:val="28"/>
        </w:rPr>
        <w:t xml:space="preserve"> </w:t>
      </w:r>
      <w:r w:rsidR="00CC7218">
        <w:rPr>
          <w:rFonts w:ascii="Baskerville" w:hAnsi="Baskerville"/>
          <w:sz w:val="28"/>
          <w:szCs w:val="28"/>
        </w:rPr>
        <w:t>that</w:t>
      </w:r>
      <w:r w:rsidR="00F12B62">
        <w:rPr>
          <w:rFonts w:ascii="Baskerville" w:hAnsi="Baskerville"/>
          <w:sz w:val="28"/>
          <w:szCs w:val="28"/>
        </w:rPr>
        <w:t>,</w:t>
      </w:r>
      <w:r w:rsidR="00A0195E">
        <w:rPr>
          <w:rFonts w:ascii="Baskerville" w:hAnsi="Baskerville"/>
          <w:sz w:val="28"/>
          <w:szCs w:val="28"/>
        </w:rPr>
        <w:t xml:space="preserve"> they shouldn't be in any position of </w:t>
      </w:r>
      <w:r w:rsidR="00F12B62">
        <w:rPr>
          <w:rFonts w:ascii="Baskerville" w:hAnsi="Baskerville"/>
          <w:sz w:val="28"/>
          <w:szCs w:val="28"/>
        </w:rPr>
        <w:t>responsibility or authority</w:t>
      </w:r>
      <w:r w:rsidRPr="00881CED">
        <w:rPr>
          <w:rFonts w:ascii="Baskerville" w:hAnsi="Baskerville"/>
          <w:sz w:val="28"/>
          <w:szCs w:val="28"/>
        </w:rPr>
        <w:t xml:space="preserve">.  </w:t>
      </w:r>
      <w:r w:rsidR="00655FD0">
        <w:rPr>
          <w:rFonts w:ascii="Baskerville" w:hAnsi="Baskerville"/>
          <w:sz w:val="28"/>
          <w:szCs w:val="28"/>
        </w:rPr>
        <w:t>Any</w:t>
      </w:r>
      <w:r>
        <w:rPr>
          <w:rFonts w:ascii="Baskerville" w:hAnsi="Baskerville"/>
          <w:sz w:val="28"/>
          <w:szCs w:val="28"/>
        </w:rPr>
        <w:t xml:space="preserve"> relevant organization</w:t>
      </w:r>
      <w:r w:rsidRPr="00543ED7">
        <w:rPr>
          <w:rFonts w:ascii="Baskerville" w:hAnsi="Baskerville"/>
          <w:sz w:val="28"/>
          <w:szCs w:val="28"/>
        </w:rPr>
        <w:t xml:space="preserve"> </w:t>
      </w:r>
      <w:r w:rsidR="00655FD0">
        <w:rPr>
          <w:rFonts w:ascii="Baskerville" w:hAnsi="Baskerville"/>
          <w:sz w:val="28"/>
          <w:szCs w:val="28"/>
        </w:rPr>
        <w:t xml:space="preserve">that </w:t>
      </w:r>
      <w:r w:rsidRPr="00543ED7">
        <w:rPr>
          <w:rFonts w:ascii="Baskerville" w:hAnsi="Baskerville"/>
          <w:sz w:val="28"/>
          <w:szCs w:val="28"/>
        </w:rPr>
        <w:t>do</w:t>
      </w:r>
      <w:r>
        <w:rPr>
          <w:rFonts w:ascii="Baskerville" w:hAnsi="Baskerville"/>
          <w:sz w:val="28"/>
          <w:szCs w:val="28"/>
        </w:rPr>
        <w:t>es</w:t>
      </w:r>
      <w:r w:rsidRPr="00543ED7">
        <w:rPr>
          <w:rFonts w:ascii="Baskerville" w:hAnsi="Baskerville"/>
          <w:sz w:val="28"/>
          <w:szCs w:val="28"/>
        </w:rPr>
        <w:t>n't want to license</w:t>
      </w:r>
      <w:r>
        <w:rPr>
          <w:rFonts w:ascii="Baskerville" w:hAnsi="Baskerville"/>
          <w:sz w:val="28"/>
          <w:szCs w:val="28"/>
        </w:rPr>
        <w:t xml:space="preserve"> on my exceptionally generous terms</w:t>
      </w:r>
      <w:r w:rsidRPr="00543ED7">
        <w:rPr>
          <w:rFonts w:ascii="Baskerville" w:hAnsi="Baskerville"/>
          <w:sz w:val="28"/>
          <w:szCs w:val="28"/>
        </w:rPr>
        <w:t xml:space="preserve">, </w:t>
      </w:r>
      <w:r w:rsidR="00655FD0">
        <w:rPr>
          <w:rFonts w:ascii="Baskerville" w:hAnsi="Baskerville"/>
          <w:sz w:val="28"/>
          <w:szCs w:val="28"/>
        </w:rPr>
        <w:t xml:space="preserve">is </w:t>
      </w:r>
      <w:r>
        <w:rPr>
          <w:rFonts w:ascii="Baskerville" w:hAnsi="Baskerville"/>
          <w:sz w:val="28"/>
          <w:szCs w:val="28"/>
        </w:rPr>
        <w:t>welcome to</w:t>
      </w:r>
      <w:r w:rsidRPr="00543ED7">
        <w:rPr>
          <w:rFonts w:ascii="Baskerville" w:hAnsi="Baskerville"/>
          <w:sz w:val="28"/>
          <w:szCs w:val="28"/>
        </w:rPr>
        <w:t xml:space="preserve"> go bankrupt, after </w:t>
      </w:r>
      <w:r w:rsidR="00CE5643">
        <w:rPr>
          <w:rFonts w:ascii="Baskerville" w:hAnsi="Baskerville"/>
          <w:sz w:val="28"/>
          <w:szCs w:val="28"/>
        </w:rPr>
        <w:t xml:space="preserve">licensed competitors have </w:t>
      </w:r>
      <w:r w:rsidRPr="00543ED7">
        <w:rPr>
          <w:rFonts w:ascii="Baskerville" w:hAnsi="Baskerville"/>
          <w:sz w:val="28"/>
          <w:szCs w:val="28"/>
        </w:rPr>
        <w:t xml:space="preserve">taken all </w:t>
      </w:r>
      <w:r>
        <w:rPr>
          <w:rFonts w:ascii="Baskerville" w:hAnsi="Baskerville"/>
          <w:sz w:val="28"/>
          <w:szCs w:val="28"/>
        </w:rPr>
        <w:t>your</w:t>
      </w:r>
      <w:r w:rsidRPr="00543ED7">
        <w:rPr>
          <w:rFonts w:ascii="Baskerville" w:hAnsi="Baskerville"/>
          <w:sz w:val="28"/>
          <w:szCs w:val="28"/>
        </w:rPr>
        <w:t xml:space="preserve"> </w:t>
      </w:r>
      <w:r>
        <w:rPr>
          <w:rFonts w:ascii="Baskerville" w:hAnsi="Baskerville"/>
          <w:sz w:val="28"/>
          <w:szCs w:val="28"/>
        </w:rPr>
        <w:t>revenue</w:t>
      </w:r>
      <w:r w:rsidR="00D01A3F">
        <w:rPr>
          <w:rFonts w:ascii="Baskerville" w:hAnsi="Baskerville"/>
          <w:sz w:val="28"/>
          <w:szCs w:val="28"/>
        </w:rPr>
        <w:t xml:space="preserve">, but before that occurs, </w:t>
      </w:r>
      <w:r w:rsidR="00D73B36">
        <w:rPr>
          <w:rFonts w:ascii="Baskerville" w:hAnsi="Baskerville"/>
          <w:sz w:val="28"/>
          <w:szCs w:val="28"/>
        </w:rPr>
        <w:t xml:space="preserve">given </w:t>
      </w:r>
      <w:r w:rsidR="00D01A3F">
        <w:rPr>
          <w:rFonts w:ascii="Baskerville" w:hAnsi="Baskerville"/>
          <w:sz w:val="28"/>
          <w:szCs w:val="28"/>
        </w:rPr>
        <w:t xml:space="preserve">anyone within the organization opposed to licensing </w:t>
      </w:r>
      <w:r w:rsidR="00AE2F83">
        <w:rPr>
          <w:rFonts w:ascii="Baskerville" w:hAnsi="Baskerville"/>
          <w:sz w:val="28"/>
          <w:szCs w:val="28"/>
        </w:rPr>
        <w:t xml:space="preserve">is toxic </w:t>
      </w:r>
      <w:r w:rsidR="008A5624">
        <w:rPr>
          <w:rFonts w:ascii="Baskerville" w:hAnsi="Baskerville"/>
          <w:sz w:val="28"/>
          <w:szCs w:val="28"/>
        </w:rPr>
        <w:t>to your organization</w:t>
      </w:r>
      <w:r w:rsidR="004B53C6">
        <w:rPr>
          <w:rFonts w:ascii="Baskerville" w:hAnsi="Baskerville"/>
          <w:sz w:val="28"/>
          <w:szCs w:val="28"/>
        </w:rPr>
        <w:t>, especially if such a person is the CEO or Chairman,</w:t>
      </w:r>
      <w:r w:rsidR="008A5624">
        <w:rPr>
          <w:rFonts w:ascii="Baskerville" w:hAnsi="Baskerville"/>
          <w:sz w:val="28"/>
          <w:szCs w:val="28"/>
        </w:rPr>
        <w:t xml:space="preserve"> </w:t>
      </w:r>
      <w:r w:rsidR="00D73B36">
        <w:rPr>
          <w:rFonts w:ascii="Baskerville" w:hAnsi="Baskerville"/>
          <w:sz w:val="28"/>
          <w:szCs w:val="28"/>
        </w:rPr>
        <w:t>they</w:t>
      </w:r>
      <w:r w:rsidR="00AE2F83">
        <w:rPr>
          <w:rFonts w:ascii="Baskerville" w:hAnsi="Baskerville"/>
          <w:sz w:val="28"/>
          <w:szCs w:val="28"/>
        </w:rPr>
        <w:t xml:space="preserve"> </w:t>
      </w:r>
      <w:r w:rsidR="00D73B36">
        <w:rPr>
          <w:rFonts w:ascii="Baskerville" w:hAnsi="Baskerville"/>
          <w:sz w:val="28"/>
          <w:szCs w:val="28"/>
        </w:rPr>
        <w:t>must</w:t>
      </w:r>
      <w:r w:rsidR="00D01A3F">
        <w:rPr>
          <w:rFonts w:ascii="Baskerville" w:hAnsi="Baskerville"/>
          <w:sz w:val="28"/>
          <w:szCs w:val="28"/>
        </w:rPr>
        <w:t xml:space="preserve"> be immediately </w:t>
      </w:r>
      <w:r w:rsidR="00FB4686">
        <w:rPr>
          <w:rFonts w:ascii="Baskerville" w:hAnsi="Baskerville"/>
          <w:sz w:val="28"/>
          <w:szCs w:val="28"/>
        </w:rPr>
        <w:t>fired</w:t>
      </w:r>
      <w:r w:rsidR="00567579">
        <w:rPr>
          <w:rFonts w:ascii="Baskerville" w:hAnsi="Baskerville"/>
          <w:sz w:val="28"/>
          <w:szCs w:val="28"/>
        </w:rPr>
        <w:t xml:space="preserve"> and prohibited from receiving further compensation</w:t>
      </w:r>
      <w:r w:rsidRPr="00543ED7">
        <w:rPr>
          <w:rFonts w:ascii="Baskerville" w:hAnsi="Baskerville"/>
          <w:sz w:val="28"/>
          <w:szCs w:val="28"/>
        </w:rPr>
        <w:t>.  I'm doing a tremendous favor by even allowing licenses, and do</w:t>
      </w:r>
      <w:r w:rsidR="00655FD0">
        <w:rPr>
          <w:rFonts w:ascii="Baskerville" w:hAnsi="Baskerville"/>
          <w:sz w:val="28"/>
          <w:szCs w:val="28"/>
        </w:rPr>
        <w:t>ing</w:t>
      </w:r>
      <w:r w:rsidRPr="00543ED7">
        <w:rPr>
          <w:rFonts w:ascii="Baskerville" w:hAnsi="Baskerville"/>
          <w:sz w:val="28"/>
          <w:szCs w:val="28"/>
        </w:rPr>
        <w:t xml:space="preserve"> so on the </w:t>
      </w:r>
      <w:r>
        <w:rPr>
          <w:rFonts w:ascii="Baskerville" w:hAnsi="Baskerville"/>
          <w:sz w:val="28"/>
          <w:szCs w:val="28"/>
        </w:rPr>
        <w:t xml:space="preserve">generous </w:t>
      </w:r>
      <w:r w:rsidRPr="00543ED7">
        <w:rPr>
          <w:rFonts w:ascii="Baskerville" w:hAnsi="Baskerville"/>
          <w:sz w:val="28"/>
          <w:szCs w:val="28"/>
        </w:rPr>
        <w:t>terms I've offered is truly a gift</w:t>
      </w:r>
      <w:r w:rsidR="00A0195E">
        <w:rPr>
          <w:rFonts w:ascii="Baskerville" w:hAnsi="Baskerville"/>
          <w:sz w:val="28"/>
          <w:szCs w:val="28"/>
        </w:rPr>
        <w:t>.</w:t>
      </w:r>
      <w:r w:rsidR="00D32F96">
        <w:rPr>
          <w:rFonts w:ascii="Baskerville" w:hAnsi="Baskerville"/>
          <w:sz w:val="28"/>
          <w:szCs w:val="28"/>
        </w:rPr>
        <w:t xml:space="preserve">  In a </w:t>
      </w:r>
      <w:r w:rsidR="00071997">
        <w:rPr>
          <w:rFonts w:ascii="Baskerville" w:hAnsi="Baskerville"/>
          <w:sz w:val="28"/>
          <w:szCs w:val="28"/>
        </w:rPr>
        <w:t>sense,</w:t>
      </w:r>
      <w:r w:rsidR="00D32F96">
        <w:rPr>
          <w:rFonts w:ascii="Baskerville" w:hAnsi="Baskerville"/>
          <w:sz w:val="28"/>
          <w:szCs w:val="28"/>
        </w:rPr>
        <w:t xml:space="preserve"> it's possible to create your own discount by</w:t>
      </w:r>
      <w:r w:rsidR="00FE79AF">
        <w:rPr>
          <w:rFonts w:ascii="Baskerville" w:hAnsi="Baskerville"/>
          <w:sz w:val="28"/>
          <w:szCs w:val="28"/>
        </w:rPr>
        <w:t xml:space="preserve"> optimizing manufacturing</w:t>
      </w:r>
      <w:r w:rsidR="00FE79AF" w:rsidRPr="007E67AD">
        <w:rPr>
          <w:rFonts w:ascii="Baskerville" w:hAnsi="Baskerville"/>
          <w:sz w:val="28"/>
          <w:szCs w:val="28"/>
        </w:rPr>
        <w:t xml:space="preserve"> </w:t>
      </w:r>
      <w:r w:rsidR="00FE79AF">
        <w:rPr>
          <w:rFonts w:ascii="Baskerville" w:hAnsi="Baskerville"/>
          <w:sz w:val="28"/>
          <w:szCs w:val="28"/>
        </w:rPr>
        <w:t xml:space="preserve">to </w:t>
      </w:r>
      <w:r w:rsidR="00D32F96">
        <w:rPr>
          <w:rFonts w:ascii="Baskerville" w:hAnsi="Baskerville"/>
          <w:sz w:val="28"/>
          <w:szCs w:val="28"/>
        </w:rPr>
        <w:t xml:space="preserve">reduce costs </w:t>
      </w:r>
      <w:r w:rsidR="00CE5643">
        <w:rPr>
          <w:rFonts w:ascii="Baskerville" w:hAnsi="Baskerville"/>
          <w:sz w:val="28"/>
          <w:szCs w:val="28"/>
        </w:rPr>
        <w:t>while</w:t>
      </w:r>
      <w:r w:rsidR="00D32F96">
        <w:rPr>
          <w:rFonts w:ascii="Baskerville" w:hAnsi="Baskerville"/>
          <w:sz w:val="28"/>
          <w:szCs w:val="28"/>
        </w:rPr>
        <w:t xml:space="preserve"> </w:t>
      </w:r>
      <w:r w:rsidR="00CE5643">
        <w:rPr>
          <w:rFonts w:ascii="Baskerville" w:hAnsi="Baskerville"/>
          <w:sz w:val="28"/>
          <w:szCs w:val="28"/>
        </w:rPr>
        <w:t xml:space="preserve">selling units for more than </w:t>
      </w:r>
      <w:r w:rsidR="0010651C">
        <w:rPr>
          <w:rFonts w:ascii="Baskerville" w:hAnsi="Baskerville"/>
          <w:sz w:val="28"/>
          <w:szCs w:val="28"/>
        </w:rPr>
        <w:t>competitors by</w:t>
      </w:r>
      <w:r w:rsidR="00655FD0">
        <w:rPr>
          <w:rFonts w:ascii="Baskerville" w:hAnsi="Baskerville"/>
          <w:sz w:val="28"/>
          <w:szCs w:val="28"/>
        </w:rPr>
        <w:t xml:space="preserve"> optimizing</w:t>
      </w:r>
      <w:r w:rsidR="00FE79AF">
        <w:rPr>
          <w:rFonts w:ascii="Baskerville" w:hAnsi="Baskerville"/>
          <w:sz w:val="28"/>
          <w:szCs w:val="28"/>
        </w:rPr>
        <w:t xml:space="preserve"> </w:t>
      </w:r>
      <w:r w:rsidR="00FE79AF" w:rsidRPr="007E67AD">
        <w:rPr>
          <w:rFonts w:ascii="Baskerville" w:hAnsi="Baskerville"/>
          <w:sz w:val="28"/>
          <w:szCs w:val="28"/>
        </w:rPr>
        <w:t xml:space="preserve">unit longevity, reliability, </w:t>
      </w:r>
      <w:r w:rsidR="00D32F96">
        <w:rPr>
          <w:rFonts w:ascii="Baskerville" w:hAnsi="Baskerville"/>
          <w:sz w:val="28"/>
          <w:szCs w:val="28"/>
        </w:rPr>
        <w:t xml:space="preserve">and </w:t>
      </w:r>
      <w:r w:rsidR="00FE79AF" w:rsidRPr="007E67AD">
        <w:rPr>
          <w:rFonts w:ascii="Baskerville" w:hAnsi="Baskerville"/>
          <w:sz w:val="28"/>
          <w:szCs w:val="28"/>
        </w:rPr>
        <w:t>weight.</w:t>
      </w:r>
    </w:p>
    <w:p w14:paraId="45D9B3FE" w14:textId="77777777" w:rsidR="00FE79AF" w:rsidRPr="00773AF2" w:rsidRDefault="00FE79AF" w:rsidP="00FE79AF">
      <w:pPr>
        <w:spacing w:line="276" w:lineRule="auto"/>
        <w:jc w:val="both"/>
        <w:rPr>
          <w:rFonts w:ascii="Baskerville" w:hAnsi="Baskerville"/>
          <w:sz w:val="28"/>
          <w:szCs w:val="28"/>
        </w:rPr>
      </w:pPr>
    </w:p>
    <w:p w14:paraId="2CEDDC31" w14:textId="7EBA6FB1" w:rsidR="00FE79AF" w:rsidRPr="00773AF2" w:rsidRDefault="00FE79AF" w:rsidP="00FE79AF">
      <w:pPr>
        <w:spacing w:line="276" w:lineRule="auto"/>
        <w:jc w:val="both"/>
        <w:rPr>
          <w:rFonts w:ascii="Baskerville" w:hAnsi="Baskerville"/>
          <w:sz w:val="28"/>
          <w:szCs w:val="28"/>
        </w:rPr>
      </w:pPr>
      <w:r w:rsidRPr="00773AF2">
        <w:rPr>
          <w:rFonts w:ascii="Baskerville" w:hAnsi="Baskerville"/>
          <w:sz w:val="28"/>
          <w:szCs w:val="28"/>
        </w:rPr>
        <w:lastRenderedPageBreak/>
        <w:t xml:space="preserve">If a large group of </w:t>
      </w:r>
      <w:r>
        <w:rPr>
          <w:rFonts w:ascii="Baskerville" w:hAnsi="Baskerville"/>
          <w:sz w:val="28"/>
          <w:szCs w:val="28"/>
        </w:rPr>
        <w:t>large countries and or companies would like to obtain any further discount</w:t>
      </w:r>
      <w:r w:rsidRPr="00773AF2">
        <w:rPr>
          <w:rFonts w:ascii="Baskerville" w:hAnsi="Baskerville"/>
          <w:sz w:val="28"/>
          <w:szCs w:val="28"/>
        </w:rPr>
        <w:t xml:space="preserve">, they're welcome to purchase the </w:t>
      </w:r>
      <w:r>
        <w:rPr>
          <w:rFonts w:ascii="Baskerville" w:hAnsi="Baskerville"/>
          <w:sz w:val="28"/>
          <w:szCs w:val="28"/>
        </w:rPr>
        <w:t>intellectual property</w:t>
      </w:r>
      <w:r w:rsidRPr="00773AF2">
        <w:rPr>
          <w:rFonts w:ascii="Baskerville" w:hAnsi="Baskerville"/>
          <w:sz w:val="28"/>
          <w:szCs w:val="28"/>
        </w:rPr>
        <w:t xml:space="preserve"> consistent with the valuation established in the </w:t>
      </w:r>
      <w:r>
        <w:rPr>
          <w:rFonts w:ascii="Baskerville" w:hAnsi="Baskerville"/>
          <w:sz w:val="28"/>
          <w:szCs w:val="28"/>
        </w:rPr>
        <w:t>corresponding chapter</w:t>
      </w:r>
      <w:r w:rsidRPr="00773AF2">
        <w:rPr>
          <w:rFonts w:ascii="Baskerville" w:hAnsi="Baskerville"/>
          <w:sz w:val="28"/>
          <w:szCs w:val="28"/>
        </w:rPr>
        <w:t xml:space="preserve">. </w:t>
      </w:r>
      <w:r>
        <w:rPr>
          <w:rFonts w:ascii="Baskerville" w:hAnsi="Baskerville"/>
          <w:sz w:val="28"/>
          <w:szCs w:val="28"/>
        </w:rPr>
        <w:t xml:space="preserve"> F</w:t>
      </w:r>
      <w:r w:rsidRPr="00773AF2">
        <w:rPr>
          <w:rFonts w:ascii="Baskerville" w:hAnsi="Baskerville"/>
          <w:sz w:val="28"/>
          <w:szCs w:val="28"/>
        </w:rPr>
        <w:t xml:space="preserve">uture innovators will be inspired in part by </w:t>
      </w:r>
      <w:r>
        <w:rPr>
          <w:rFonts w:ascii="Baskerville" w:hAnsi="Baskerville"/>
          <w:sz w:val="28"/>
          <w:szCs w:val="28"/>
        </w:rPr>
        <w:t xml:space="preserve">seeing </w:t>
      </w:r>
      <w:r w:rsidRPr="00773AF2">
        <w:rPr>
          <w:rFonts w:ascii="Baskerville" w:hAnsi="Baskerville"/>
          <w:sz w:val="28"/>
          <w:szCs w:val="28"/>
        </w:rPr>
        <w:t>the financial rewards of comi</w:t>
      </w:r>
      <w:r>
        <w:rPr>
          <w:rFonts w:ascii="Baskerville" w:hAnsi="Baskerville"/>
          <w:sz w:val="28"/>
          <w:szCs w:val="28"/>
        </w:rPr>
        <w:t>ng up with inventions that positive</w:t>
      </w:r>
      <w:r w:rsidR="00D32F96">
        <w:rPr>
          <w:rFonts w:ascii="Baskerville" w:hAnsi="Baskerville"/>
          <w:sz w:val="28"/>
          <w:szCs w:val="28"/>
        </w:rPr>
        <w:t>ly</w:t>
      </w:r>
      <w:r>
        <w:rPr>
          <w:rFonts w:ascii="Baskerville" w:hAnsi="Baskerville"/>
          <w:sz w:val="28"/>
          <w:szCs w:val="28"/>
        </w:rPr>
        <w:t xml:space="preserve"> impact </w:t>
      </w:r>
      <w:r w:rsidRPr="00773AF2">
        <w:rPr>
          <w:rFonts w:ascii="Baskerville" w:hAnsi="Baskerville"/>
          <w:sz w:val="28"/>
          <w:szCs w:val="28"/>
        </w:rPr>
        <w:t>the world</w:t>
      </w:r>
      <w:r w:rsidR="00E17BBE">
        <w:rPr>
          <w:rFonts w:ascii="Baskerville" w:hAnsi="Baskerville"/>
          <w:sz w:val="28"/>
          <w:szCs w:val="28"/>
        </w:rPr>
        <w:t>, and the world will benefit in immeasurably in my distribution of the proceeds</w:t>
      </w:r>
      <w:r w:rsidRPr="00773AF2">
        <w:rPr>
          <w:rFonts w:ascii="Baskerville" w:hAnsi="Baskerville"/>
          <w:sz w:val="28"/>
          <w:szCs w:val="28"/>
        </w:rPr>
        <w:t>.</w:t>
      </w:r>
    </w:p>
    <w:p w14:paraId="0F6C6248" w14:textId="77777777" w:rsidR="00FE79AF" w:rsidRDefault="00FE79AF" w:rsidP="00981E30">
      <w:pPr>
        <w:spacing w:line="276" w:lineRule="auto"/>
        <w:jc w:val="both"/>
        <w:rPr>
          <w:rFonts w:ascii="Baskerville" w:hAnsi="Baskerville"/>
          <w:sz w:val="28"/>
          <w:szCs w:val="28"/>
        </w:rPr>
      </w:pPr>
    </w:p>
    <w:p w14:paraId="563B9E92" w14:textId="3B0A6B7E" w:rsidR="00B823AC" w:rsidRDefault="00981E30" w:rsidP="00D5434A">
      <w:pPr>
        <w:spacing w:line="276" w:lineRule="auto"/>
        <w:jc w:val="both"/>
        <w:rPr>
          <w:rFonts w:ascii="Baskerville" w:hAnsi="Baskerville"/>
          <w:sz w:val="28"/>
          <w:szCs w:val="28"/>
        </w:rPr>
      </w:pPr>
      <w:r w:rsidRPr="00773AF2">
        <w:rPr>
          <w:rFonts w:ascii="Baskerville" w:hAnsi="Baskerville"/>
          <w:sz w:val="28"/>
          <w:szCs w:val="28"/>
        </w:rPr>
        <w:t>I</w:t>
      </w:r>
      <w:r>
        <w:rPr>
          <w:rFonts w:ascii="Baskerville" w:hAnsi="Baskerville"/>
          <w:sz w:val="28"/>
          <w:szCs w:val="28"/>
        </w:rPr>
        <w:t xml:space="preserve">f thinking of attacking or diminishing me, my inventions, patents, or licensing terms, it's </w:t>
      </w:r>
      <w:r w:rsidR="00B823AC">
        <w:rPr>
          <w:rFonts w:ascii="Baskerville" w:hAnsi="Baskerville"/>
          <w:sz w:val="28"/>
          <w:szCs w:val="28"/>
        </w:rPr>
        <w:t xml:space="preserve">absolutely </w:t>
      </w:r>
      <w:r w:rsidR="00D5434A">
        <w:rPr>
          <w:rFonts w:ascii="Baskerville" w:hAnsi="Baskerville"/>
          <w:sz w:val="28"/>
          <w:szCs w:val="28"/>
        </w:rPr>
        <w:t xml:space="preserve">critical </w:t>
      </w:r>
      <w:r w:rsidR="00CE5643">
        <w:rPr>
          <w:rFonts w:ascii="Baskerville" w:hAnsi="Baskerville"/>
          <w:sz w:val="28"/>
          <w:szCs w:val="28"/>
        </w:rPr>
        <w:t>y</w:t>
      </w:r>
      <w:r w:rsidR="00D5434A">
        <w:rPr>
          <w:rFonts w:ascii="Baskerville" w:hAnsi="Baskerville"/>
          <w:sz w:val="28"/>
          <w:szCs w:val="28"/>
        </w:rPr>
        <w:t>ou</w:t>
      </w:r>
      <w:r>
        <w:rPr>
          <w:rFonts w:ascii="Baskerville" w:hAnsi="Baskerville"/>
          <w:sz w:val="28"/>
          <w:szCs w:val="28"/>
        </w:rPr>
        <w:t xml:space="preserve"> first read the attackers section of this book, </w:t>
      </w:r>
      <w:r w:rsidRPr="00773AF2">
        <w:rPr>
          <w:rFonts w:ascii="Baskerville" w:hAnsi="Baskerville"/>
          <w:sz w:val="28"/>
          <w:szCs w:val="28"/>
        </w:rPr>
        <w:t>a</w:t>
      </w:r>
      <w:r>
        <w:rPr>
          <w:rFonts w:ascii="Baskerville" w:hAnsi="Baskerville"/>
          <w:sz w:val="28"/>
          <w:szCs w:val="28"/>
        </w:rPr>
        <w:t>s a</w:t>
      </w:r>
      <w:r w:rsidRPr="00773AF2">
        <w:rPr>
          <w:rFonts w:ascii="Baskerville" w:hAnsi="Baskerville"/>
          <w:sz w:val="28"/>
          <w:szCs w:val="28"/>
        </w:rPr>
        <w:t xml:space="preserve"> sufficient review of my track record</w:t>
      </w:r>
      <w:r>
        <w:rPr>
          <w:rFonts w:ascii="Baskerville" w:hAnsi="Baskerville"/>
          <w:sz w:val="28"/>
          <w:szCs w:val="28"/>
        </w:rPr>
        <w:t xml:space="preserve"> and demonstrated capacity,</w:t>
      </w:r>
      <w:r w:rsidRPr="00773AF2">
        <w:rPr>
          <w:rFonts w:ascii="Baskerville" w:hAnsi="Baskerville"/>
          <w:sz w:val="28"/>
          <w:szCs w:val="28"/>
        </w:rPr>
        <w:t xml:space="preserve"> reveals that </w:t>
      </w:r>
      <w:r>
        <w:rPr>
          <w:rFonts w:ascii="Baskerville" w:hAnsi="Baskerville"/>
          <w:sz w:val="28"/>
          <w:szCs w:val="28"/>
        </w:rPr>
        <w:t>regardless of how great your collective and individual resources and capacity, working against me</w:t>
      </w:r>
      <w:r w:rsidR="00B823AC">
        <w:rPr>
          <w:rFonts w:ascii="Baskerville" w:hAnsi="Baskerville"/>
          <w:sz w:val="28"/>
          <w:szCs w:val="28"/>
        </w:rPr>
        <w:t xml:space="preserve"> will cost all involved </w:t>
      </w:r>
      <w:r w:rsidR="008C39A4">
        <w:rPr>
          <w:rFonts w:ascii="Baskerville" w:hAnsi="Baskerville"/>
          <w:sz w:val="28"/>
          <w:szCs w:val="28"/>
        </w:rPr>
        <w:t>dramatically</w:t>
      </w:r>
      <w:r w:rsidRPr="00773AF2">
        <w:rPr>
          <w:rFonts w:ascii="Baskerville" w:hAnsi="Baskerville"/>
          <w:sz w:val="28"/>
          <w:szCs w:val="28"/>
        </w:rPr>
        <w:t xml:space="preserve"> more than could have hoped to</w:t>
      </w:r>
      <w:r w:rsidR="000D5EA8">
        <w:rPr>
          <w:rFonts w:ascii="Baskerville" w:hAnsi="Baskerville"/>
          <w:sz w:val="28"/>
          <w:szCs w:val="28"/>
        </w:rPr>
        <w:t xml:space="preserve"> be</w:t>
      </w:r>
      <w:r w:rsidRPr="00773AF2">
        <w:rPr>
          <w:rFonts w:ascii="Baskerville" w:hAnsi="Baskerville"/>
          <w:sz w:val="28"/>
          <w:szCs w:val="28"/>
        </w:rPr>
        <w:t xml:space="preserve"> gain</w:t>
      </w:r>
      <w:r w:rsidR="005016FE">
        <w:rPr>
          <w:rFonts w:ascii="Baskerville" w:hAnsi="Baskerville"/>
          <w:sz w:val="28"/>
          <w:szCs w:val="28"/>
        </w:rPr>
        <w:t>ed</w:t>
      </w:r>
      <w:r w:rsidR="00B823AC">
        <w:rPr>
          <w:rFonts w:ascii="Baskerville" w:hAnsi="Baskerville"/>
          <w:sz w:val="28"/>
          <w:szCs w:val="28"/>
        </w:rPr>
        <w:t>.</w:t>
      </w:r>
    </w:p>
    <w:p w14:paraId="3C7ABFC5" w14:textId="77777777" w:rsidR="00B823AC" w:rsidRDefault="00B823AC" w:rsidP="00D5434A">
      <w:pPr>
        <w:spacing w:line="276" w:lineRule="auto"/>
        <w:jc w:val="both"/>
        <w:rPr>
          <w:rFonts w:ascii="Baskerville" w:hAnsi="Baskerville"/>
          <w:sz w:val="28"/>
          <w:szCs w:val="28"/>
        </w:rPr>
      </w:pPr>
    </w:p>
    <w:p w14:paraId="66E5438F" w14:textId="26CE3007" w:rsidR="008C39A4" w:rsidRDefault="00B823AC" w:rsidP="00D5434A">
      <w:pPr>
        <w:spacing w:line="276" w:lineRule="auto"/>
        <w:jc w:val="both"/>
        <w:rPr>
          <w:rFonts w:ascii="Baskerville" w:hAnsi="Baskerville"/>
          <w:sz w:val="28"/>
          <w:szCs w:val="28"/>
        </w:rPr>
      </w:pPr>
      <w:r>
        <w:rPr>
          <w:rFonts w:ascii="Baskerville" w:hAnsi="Baskerville"/>
          <w:sz w:val="28"/>
          <w:szCs w:val="28"/>
        </w:rPr>
        <w:t>S</w:t>
      </w:r>
      <w:r w:rsidR="008C39A4" w:rsidRPr="00773AF2">
        <w:rPr>
          <w:rFonts w:ascii="Baskerville" w:hAnsi="Baskerville"/>
          <w:sz w:val="28"/>
          <w:szCs w:val="28"/>
        </w:rPr>
        <w:t xml:space="preserve">ince most of the </w:t>
      </w:r>
      <w:r w:rsidR="008C39A4">
        <w:rPr>
          <w:rFonts w:ascii="Baskerville" w:hAnsi="Baskerville"/>
          <w:sz w:val="28"/>
          <w:szCs w:val="28"/>
        </w:rPr>
        <w:t xml:space="preserve">licensing revenue </w:t>
      </w:r>
      <w:r w:rsidR="008C39A4" w:rsidRPr="00773AF2">
        <w:rPr>
          <w:rFonts w:ascii="Baskerville" w:hAnsi="Baskerville"/>
          <w:sz w:val="28"/>
          <w:szCs w:val="28"/>
        </w:rPr>
        <w:t>will ultimately go to charitable causes</w:t>
      </w:r>
      <w:r>
        <w:rPr>
          <w:rFonts w:ascii="Baskerville" w:hAnsi="Baskerville"/>
          <w:sz w:val="28"/>
          <w:szCs w:val="28"/>
        </w:rPr>
        <w:t xml:space="preserve"> that serve the well being of us all</w:t>
      </w:r>
      <w:r w:rsidR="008C39A4" w:rsidRPr="00773AF2">
        <w:rPr>
          <w:rFonts w:ascii="Baskerville" w:hAnsi="Baskerville"/>
          <w:sz w:val="28"/>
          <w:szCs w:val="28"/>
        </w:rPr>
        <w:t xml:space="preserve">, as detailed in the section </w:t>
      </w:r>
      <w:r w:rsidR="008C39A4">
        <w:rPr>
          <w:rFonts w:ascii="Baskerville" w:hAnsi="Baskerville"/>
          <w:sz w:val="28"/>
          <w:szCs w:val="28"/>
        </w:rPr>
        <w:t>corresponding to charitable c</w:t>
      </w:r>
      <w:r w:rsidR="008C39A4" w:rsidRPr="00773AF2">
        <w:rPr>
          <w:rFonts w:ascii="Baskerville" w:hAnsi="Baskerville"/>
          <w:sz w:val="28"/>
          <w:szCs w:val="28"/>
        </w:rPr>
        <w:t>ommitment</w:t>
      </w:r>
      <w:r>
        <w:rPr>
          <w:rFonts w:ascii="Baskerville" w:hAnsi="Baskerville"/>
          <w:sz w:val="28"/>
          <w:szCs w:val="28"/>
        </w:rPr>
        <w:t>s, supporting me,</w:t>
      </w:r>
      <w:r w:rsidR="008C39A4">
        <w:rPr>
          <w:rFonts w:ascii="Baskerville" w:hAnsi="Baskerville"/>
          <w:sz w:val="28"/>
          <w:szCs w:val="28"/>
        </w:rPr>
        <w:t xml:space="preserve"> my inventions, patents, and licensing fees, supports the well being of </w:t>
      </w:r>
      <w:r w:rsidR="00D32F96">
        <w:rPr>
          <w:rFonts w:ascii="Baskerville" w:hAnsi="Baskerville"/>
          <w:sz w:val="28"/>
          <w:szCs w:val="28"/>
        </w:rPr>
        <w:t>humanity</w:t>
      </w:r>
      <w:r w:rsidR="008C39A4" w:rsidRPr="00773AF2">
        <w:rPr>
          <w:rFonts w:ascii="Baskerville" w:hAnsi="Baskerville"/>
          <w:sz w:val="28"/>
          <w:szCs w:val="28"/>
        </w:rPr>
        <w:t>.</w:t>
      </w:r>
      <w:r w:rsidR="00C812D7">
        <w:rPr>
          <w:rFonts w:ascii="Baskerville" w:hAnsi="Baskerville"/>
          <w:sz w:val="28"/>
          <w:szCs w:val="28"/>
        </w:rPr>
        <w:t xml:space="preserve">  </w:t>
      </w:r>
    </w:p>
    <w:p w14:paraId="29742B34" w14:textId="77777777" w:rsidR="00102FCD" w:rsidRDefault="00102FCD" w:rsidP="00102FCD">
      <w:pPr>
        <w:spacing w:line="276" w:lineRule="auto"/>
        <w:jc w:val="both"/>
        <w:rPr>
          <w:rFonts w:ascii="Baskerville" w:hAnsi="Baskerville"/>
          <w:sz w:val="28"/>
          <w:szCs w:val="28"/>
        </w:rPr>
      </w:pPr>
    </w:p>
    <w:p w14:paraId="1165F97D" w14:textId="77777777" w:rsidR="00102FCD" w:rsidRPr="00102FCD" w:rsidRDefault="00102FCD" w:rsidP="00CA573B">
      <w:pPr>
        <w:spacing w:line="276" w:lineRule="auto"/>
        <w:jc w:val="both"/>
        <w:outlineLvl w:val="0"/>
        <w:rPr>
          <w:rFonts w:ascii="Baskerville" w:hAnsi="Baskerville"/>
          <w:b/>
          <w:sz w:val="28"/>
          <w:szCs w:val="28"/>
        </w:rPr>
      </w:pPr>
      <w:r w:rsidRPr="00102FCD">
        <w:rPr>
          <w:rFonts w:ascii="Baskerville" w:hAnsi="Baskerville"/>
          <w:b/>
          <w:sz w:val="28"/>
          <w:szCs w:val="28"/>
        </w:rPr>
        <w:t>Commissioned Sales Representatives</w:t>
      </w:r>
    </w:p>
    <w:p w14:paraId="1020F0C7" w14:textId="77777777" w:rsidR="00102FCD" w:rsidRDefault="00102FCD" w:rsidP="00102FCD">
      <w:pPr>
        <w:spacing w:line="276" w:lineRule="auto"/>
        <w:jc w:val="both"/>
        <w:rPr>
          <w:rFonts w:ascii="Baskerville" w:hAnsi="Baskerville"/>
          <w:sz w:val="28"/>
          <w:szCs w:val="28"/>
        </w:rPr>
      </w:pPr>
    </w:p>
    <w:p w14:paraId="5AC1B6E4" w14:textId="1854AF58" w:rsidR="00102FCD" w:rsidRDefault="00102FCD" w:rsidP="00102FCD">
      <w:pPr>
        <w:spacing w:line="276" w:lineRule="auto"/>
        <w:jc w:val="both"/>
        <w:rPr>
          <w:rFonts w:ascii="Baskerville" w:hAnsi="Baskerville"/>
          <w:sz w:val="28"/>
          <w:szCs w:val="28"/>
        </w:rPr>
      </w:pPr>
      <w:r>
        <w:rPr>
          <w:rFonts w:ascii="Baskerville" w:hAnsi="Baskerville"/>
          <w:sz w:val="28"/>
          <w:szCs w:val="28"/>
        </w:rPr>
        <w:t xml:space="preserve">If you receive a licensing agreement from anyone, </w:t>
      </w:r>
      <w:r w:rsidRPr="00881CED">
        <w:rPr>
          <w:rFonts w:ascii="Baskerville" w:hAnsi="Baskerville"/>
          <w:sz w:val="28"/>
          <w:szCs w:val="28"/>
        </w:rPr>
        <w:t xml:space="preserve">they're simply </w:t>
      </w:r>
      <w:r>
        <w:rPr>
          <w:rFonts w:ascii="Baskerville" w:hAnsi="Baskerville"/>
          <w:sz w:val="28"/>
          <w:szCs w:val="28"/>
        </w:rPr>
        <w:t>helping</w:t>
      </w:r>
      <w:r w:rsidRPr="00881CED">
        <w:rPr>
          <w:rFonts w:ascii="Baskerville" w:hAnsi="Baskerville"/>
          <w:sz w:val="28"/>
          <w:szCs w:val="28"/>
        </w:rPr>
        <w:t xml:space="preserve"> </w:t>
      </w:r>
      <w:r>
        <w:rPr>
          <w:rFonts w:ascii="Baskerville" w:hAnsi="Baskerville"/>
          <w:sz w:val="28"/>
          <w:szCs w:val="28"/>
        </w:rPr>
        <w:t>bring</w:t>
      </w:r>
      <w:r w:rsidRPr="00881CED">
        <w:rPr>
          <w:rFonts w:ascii="Baskerville" w:hAnsi="Baskerville"/>
          <w:sz w:val="28"/>
          <w:szCs w:val="28"/>
        </w:rPr>
        <w:t xml:space="preserve"> </w:t>
      </w:r>
      <w:r w:rsidR="00EB2E29">
        <w:rPr>
          <w:rFonts w:ascii="Baskerville" w:hAnsi="Baskerville"/>
          <w:sz w:val="28"/>
          <w:szCs w:val="28"/>
        </w:rPr>
        <w:t xml:space="preserve">my inventions to the </w:t>
      </w:r>
      <w:r w:rsidRPr="00881CED">
        <w:rPr>
          <w:rFonts w:ascii="Baskerville" w:hAnsi="Baskerville"/>
          <w:sz w:val="28"/>
          <w:szCs w:val="28"/>
        </w:rPr>
        <w:t xml:space="preserve">attention of relevant </w:t>
      </w:r>
      <w:r>
        <w:rPr>
          <w:rFonts w:ascii="Baskerville" w:hAnsi="Baskerville"/>
          <w:sz w:val="28"/>
          <w:szCs w:val="28"/>
        </w:rPr>
        <w:t>decision makers</w:t>
      </w:r>
      <w:r w:rsidR="008C39A4">
        <w:rPr>
          <w:rFonts w:ascii="Baskerville" w:hAnsi="Baskerville"/>
          <w:sz w:val="28"/>
          <w:szCs w:val="28"/>
        </w:rPr>
        <w:t>,</w:t>
      </w:r>
      <w:r w:rsidRPr="00881CED">
        <w:rPr>
          <w:rFonts w:ascii="Baskerville" w:hAnsi="Baskerville"/>
          <w:sz w:val="28"/>
          <w:szCs w:val="28"/>
        </w:rPr>
        <w:t xml:space="preserve"> and </w:t>
      </w:r>
      <w:r>
        <w:rPr>
          <w:rFonts w:ascii="Baskerville" w:hAnsi="Baskerville"/>
          <w:sz w:val="28"/>
          <w:szCs w:val="28"/>
        </w:rPr>
        <w:t xml:space="preserve">ensuring </w:t>
      </w:r>
      <w:r w:rsidR="00D32F96">
        <w:rPr>
          <w:rFonts w:ascii="Baskerville" w:hAnsi="Baskerville"/>
          <w:sz w:val="28"/>
          <w:szCs w:val="28"/>
        </w:rPr>
        <w:t>such decision makers</w:t>
      </w:r>
      <w:r>
        <w:rPr>
          <w:rFonts w:ascii="Baskerville" w:hAnsi="Baskerville"/>
          <w:sz w:val="28"/>
          <w:szCs w:val="28"/>
        </w:rPr>
        <w:t xml:space="preserve"> are aware of</w:t>
      </w:r>
      <w:r w:rsidRPr="00881CED">
        <w:rPr>
          <w:rFonts w:ascii="Baskerville" w:hAnsi="Baskerville"/>
          <w:sz w:val="28"/>
          <w:szCs w:val="28"/>
        </w:rPr>
        <w:t xml:space="preserve"> the specific benefits</w:t>
      </w:r>
      <w:r>
        <w:rPr>
          <w:rFonts w:ascii="Baskerville" w:hAnsi="Baskerville"/>
          <w:sz w:val="28"/>
          <w:szCs w:val="28"/>
        </w:rPr>
        <w:t xml:space="preserve">, and </w:t>
      </w:r>
      <w:r w:rsidR="00EB2E29">
        <w:rPr>
          <w:rFonts w:ascii="Baskerville" w:hAnsi="Baskerville"/>
          <w:sz w:val="28"/>
          <w:szCs w:val="28"/>
        </w:rPr>
        <w:t xml:space="preserve">while </w:t>
      </w:r>
      <w:r>
        <w:rPr>
          <w:rFonts w:ascii="Baskerville" w:hAnsi="Baskerville"/>
          <w:sz w:val="28"/>
          <w:szCs w:val="28"/>
        </w:rPr>
        <w:t>such indi</w:t>
      </w:r>
      <w:r w:rsidR="00EB2E29">
        <w:rPr>
          <w:rFonts w:ascii="Baskerville" w:hAnsi="Baskerville"/>
          <w:sz w:val="28"/>
          <w:szCs w:val="28"/>
        </w:rPr>
        <w:t xml:space="preserve">viduals are greatly appreciated, they </w:t>
      </w:r>
      <w:r w:rsidR="00D32F96">
        <w:rPr>
          <w:rFonts w:ascii="Baskerville" w:hAnsi="Baskerville"/>
          <w:sz w:val="28"/>
          <w:szCs w:val="28"/>
        </w:rPr>
        <w:t>have</w:t>
      </w:r>
      <w:r>
        <w:rPr>
          <w:rFonts w:ascii="Baskerville" w:hAnsi="Baskerville"/>
          <w:sz w:val="28"/>
          <w:szCs w:val="28"/>
        </w:rPr>
        <w:t xml:space="preserve"> </w:t>
      </w:r>
      <w:r w:rsidR="008C39A4">
        <w:rPr>
          <w:rFonts w:ascii="Baskerville" w:hAnsi="Baskerville"/>
          <w:sz w:val="28"/>
          <w:szCs w:val="28"/>
        </w:rPr>
        <w:t xml:space="preserve">absolutely </w:t>
      </w:r>
      <w:r>
        <w:rPr>
          <w:rFonts w:ascii="Baskerville" w:hAnsi="Baskerville"/>
          <w:sz w:val="28"/>
          <w:szCs w:val="28"/>
        </w:rPr>
        <w:t>no authority</w:t>
      </w:r>
      <w:r w:rsidR="00655FD0">
        <w:rPr>
          <w:rFonts w:ascii="Baskerville" w:hAnsi="Baskerville"/>
          <w:sz w:val="28"/>
          <w:szCs w:val="28"/>
        </w:rPr>
        <w:t>,</w:t>
      </w:r>
      <w:r w:rsidR="00D32F96">
        <w:rPr>
          <w:rFonts w:ascii="Baskerville" w:hAnsi="Baskerville"/>
          <w:sz w:val="28"/>
          <w:szCs w:val="28"/>
        </w:rPr>
        <w:t xml:space="preserve"> </w:t>
      </w:r>
      <w:r w:rsidR="00655FD0">
        <w:rPr>
          <w:rFonts w:ascii="Baskerville" w:hAnsi="Baskerville"/>
          <w:sz w:val="28"/>
          <w:szCs w:val="28"/>
        </w:rPr>
        <w:t xml:space="preserve">nor does anyone else, </w:t>
      </w:r>
      <w:r w:rsidR="00D32F96">
        <w:rPr>
          <w:rFonts w:ascii="Baskerville" w:hAnsi="Baskerville"/>
          <w:sz w:val="28"/>
          <w:szCs w:val="28"/>
        </w:rPr>
        <w:t>to make any adjustment to anything</w:t>
      </w:r>
      <w:r>
        <w:rPr>
          <w:rFonts w:ascii="Baskerville" w:hAnsi="Baskerville"/>
          <w:sz w:val="28"/>
          <w:szCs w:val="28"/>
        </w:rPr>
        <w:t xml:space="preserve">.  </w:t>
      </w:r>
      <w:r w:rsidRPr="00881CED">
        <w:rPr>
          <w:rFonts w:ascii="Baskerville" w:hAnsi="Baskerville"/>
          <w:sz w:val="28"/>
          <w:szCs w:val="28"/>
        </w:rPr>
        <w:t>I</w:t>
      </w:r>
      <w:r w:rsidR="008C39A4">
        <w:rPr>
          <w:rFonts w:ascii="Baskerville" w:hAnsi="Baskerville"/>
          <w:sz w:val="28"/>
          <w:szCs w:val="28"/>
        </w:rPr>
        <w:t>f you receive a commission request from anyone, I</w:t>
      </w:r>
      <w:r w:rsidRPr="00881CED">
        <w:rPr>
          <w:rFonts w:ascii="Baskerville" w:hAnsi="Baskerville"/>
          <w:sz w:val="28"/>
          <w:szCs w:val="28"/>
        </w:rPr>
        <w:t xml:space="preserve"> as</w:t>
      </w:r>
      <w:r>
        <w:rPr>
          <w:rFonts w:ascii="Baskerville" w:hAnsi="Baskerville"/>
          <w:sz w:val="28"/>
          <w:szCs w:val="28"/>
        </w:rPr>
        <w:t xml:space="preserve">k that you certify </w:t>
      </w:r>
      <w:r w:rsidRPr="00881CED">
        <w:rPr>
          <w:rFonts w:ascii="Baskerville" w:hAnsi="Baskerville"/>
          <w:sz w:val="28"/>
          <w:szCs w:val="28"/>
        </w:rPr>
        <w:t xml:space="preserve">commission </w:t>
      </w:r>
      <w:r>
        <w:rPr>
          <w:rFonts w:ascii="Baskerville" w:hAnsi="Baskerville"/>
          <w:sz w:val="28"/>
          <w:szCs w:val="28"/>
        </w:rPr>
        <w:t xml:space="preserve">recipients </w:t>
      </w:r>
      <w:r w:rsidR="008C39A4">
        <w:rPr>
          <w:rFonts w:ascii="Baskerville" w:hAnsi="Baskerville"/>
          <w:sz w:val="28"/>
          <w:szCs w:val="28"/>
        </w:rPr>
        <w:t>as fairly as possible</w:t>
      </w:r>
      <w:r w:rsidR="00EB2E29">
        <w:rPr>
          <w:rFonts w:ascii="Baskerville" w:hAnsi="Baskerville"/>
          <w:sz w:val="28"/>
          <w:szCs w:val="28"/>
        </w:rPr>
        <w:t>,</w:t>
      </w:r>
      <w:r w:rsidR="008C39A4">
        <w:rPr>
          <w:rFonts w:ascii="Baskerville" w:hAnsi="Baskerville"/>
          <w:sz w:val="28"/>
          <w:szCs w:val="28"/>
        </w:rPr>
        <w:t xml:space="preserve"> based on </w:t>
      </w:r>
      <w:r>
        <w:rPr>
          <w:rFonts w:ascii="Baskerville" w:hAnsi="Baskerville"/>
          <w:sz w:val="28"/>
          <w:szCs w:val="28"/>
        </w:rPr>
        <w:t>who impacted</w:t>
      </w:r>
      <w:r w:rsidRPr="00881CED">
        <w:rPr>
          <w:rFonts w:ascii="Baskerville" w:hAnsi="Baskerville"/>
          <w:sz w:val="28"/>
          <w:szCs w:val="28"/>
        </w:rPr>
        <w:t xml:space="preserve"> your decision</w:t>
      </w:r>
      <w:r>
        <w:rPr>
          <w:rFonts w:ascii="Baskerville" w:hAnsi="Baskerville"/>
          <w:sz w:val="28"/>
          <w:szCs w:val="28"/>
        </w:rPr>
        <w:t xml:space="preserve"> to license</w:t>
      </w:r>
      <w:r w:rsidRPr="00881CED">
        <w:rPr>
          <w:rFonts w:ascii="Baskerville" w:hAnsi="Baskerville"/>
          <w:sz w:val="28"/>
          <w:szCs w:val="28"/>
        </w:rPr>
        <w:t xml:space="preserve">, </w:t>
      </w:r>
      <w:r w:rsidR="00EB2E29">
        <w:rPr>
          <w:rFonts w:ascii="Baskerville" w:hAnsi="Baskerville"/>
          <w:sz w:val="28"/>
          <w:szCs w:val="28"/>
        </w:rPr>
        <w:t xml:space="preserve">excluding me, </w:t>
      </w:r>
      <w:r w:rsidRPr="00881CED">
        <w:rPr>
          <w:rFonts w:ascii="Baskerville" w:hAnsi="Baskerville"/>
          <w:sz w:val="28"/>
          <w:szCs w:val="28"/>
        </w:rPr>
        <w:t xml:space="preserve">as </w:t>
      </w:r>
      <w:r>
        <w:rPr>
          <w:rFonts w:ascii="Baskerville" w:hAnsi="Baskerville"/>
          <w:sz w:val="28"/>
          <w:szCs w:val="28"/>
        </w:rPr>
        <w:t xml:space="preserve">having fairly paid commissions </w:t>
      </w:r>
      <w:r w:rsidRPr="00881CED">
        <w:rPr>
          <w:rFonts w:ascii="Baskerville" w:hAnsi="Baskerville"/>
          <w:sz w:val="28"/>
          <w:szCs w:val="28"/>
        </w:rPr>
        <w:t xml:space="preserve">benefits further global </w:t>
      </w:r>
      <w:r w:rsidR="00655FD0">
        <w:rPr>
          <w:rFonts w:ascii="Baskerville" w:hAnsi="Baskerville"/>
          <w:sz w:val="28"/>
          <w:szCs w:val="28"/>
        </w:rPr>
        <w:t>adoption</w:t>
      </w:r>
      <w:r w:rsidRPr="00881CED">
        <w:rPr>
          <w:rFonts w:ascii="Baskerville" w:hAnsi="Baskerville"/>
          <w:sz w:val="28"/>
          <w:szCs w:val="28"/>
        </w:rPr>
        <w:t xml:space="preserve"> of </w:t>
      </w:r>
      <w:r w:rsidR="00655FD0">
        <w:rPr>
          <w:rFonts w:ascii="Baskerville" w:hAnsi="Baskerville"/>
          <w:sz w:val="28"/>
          <w:szCs w:val="28"/>
        </w:rPr>
        <w:t>my</w:t>
      </w:r>
      <w:r>
        <w:rPr>
          <w:rFonts w:ascii="Baskerville" w:hAnsi="Baskerville"/>
          <w:sz w:val="28"/>
          <w:szCs w:val="28"/>
        </w:rPr>
        <w:t xml:space="preserve"> urgently needed inventions.  </w:t>
      </w:r>
      <w:r w:rsidRPr="00881CED">
        <w:rPr>
          <w:rFonts w:ascii="Baskerville" w:hAnsi="Baskerville"/>
          <w:sz w:val="28"/>
          <w:szCs w:val="28"/>
        </w:rPr>
        <w:t xml:space="preserve">I will not accept </w:t>
      </w:r>
      <w:r w:rsidR="00655FD0">
        <w:rPr>
          <w:rFonts w:ascii="Baskerville" w:hAnsi="Baskerville"/>
          <w:sz w:val="28"/>
          <w:szCs w:val="28"/>
        </w:rPr>
        <w:t xml:space="preserve">attribution of </w:t>
      </w:r>
      <w:r w:rsidRPr="00881CED">
        <w:rPr>
          <w:rFonts w:ascii="Baskerville" w:hAnsi="Baskerville"/>
          <w:sz w:val="28"/>
          <w:szCs w:val="28"/>
        </w:rPr>
        <w:t xml:space="preserve">any commissions, </w:t>
      </w:r>
      <w:r>
        <w:rPr>
          <w:rFonts w:ascii="Baskerville" w:hAnsi="Baskerville"/>
          <w:sz w:val="28"/>
          <w:szCs w:val="28"/>
        </w:rPr>
        <w:t xml:space="preserve">and I'd </w:t>
      </w:r>
      <w:r w:rsidR="00EB2E29">
        <w:rPr>
          <w:rFonts w:ascii="Baskerville" w:hAnsi="Baskerville"/>
          <w:sz w:val="28"/>
          <w:szCs w:val="28"/>
        </w:rPr>
        <w:t xml:space="preserve">much </w:t>
      </w:r>
      <w:r>
        <w:rPr>
          <w:rFonts w:ascii="Baskerville" w:hAnsi="Baskerville"/>
          <w:sz w:val="28"/>
          <w:szCs w:val="28"/>
        </w:rPr>
        <w:t xml:space="preserve">rather </w:t>
      </w:r>
      <w:r w:rsidR="008C39A4">
        <w:rPr>
          <w:rFonts w:ascii="Baskerville" w:hAnsi="Baskerville"/>
          <w:sz w:val="28"/>
          <w:szCs w:val="28"/>
        </w:rPr>
        <w:t xml:space="preserve">have </w:t>
      </w:r>
      <w:r>
        <w:rPr>
          <w:rFonts w:ascii="Baskerville" w:hAnsi="Baskerville"/>
          <w:sz w:val="28"/>
          <w:szCs w:val="28"/>
        </w:rPr>
        <w:t>some</w:t>
      </w:r>
      <w:r w:rsidR="008C39A4">
        <w:rPr>
          <w:rFonts w:ascii="Baskerville" w:hAnsi="Baskerville"/>
          <w:sz w:val="28"/>
          <w:szCs w:val="28"/>
        </w:rPr>
        <w:t>one</w:t>
      </w:r>
      <w:r>
        <w:rPr>
          <w:rFonts w:ascii="Baskerville" w:hAnsi="Baskerville"/>
          <w:sz w:val="28"/>
          <w:szCs w:val="28"/>
        </w:rPr>
        <w:t xml:space="preserve"> </w:t>
      </w:r>
      <w:r w:rsidR="008C39A4">
        <w:rPr>
          <w:rFonts w:ascii="Baskerville" w:hAnsi="Baskerville"/>
          <w:sz w:val="28"/>
          <w:szCs w:val="28"/>
        </w:rPr>
        <w:t>receive the commission if they</w:t>
      </w:r>
      <w:r w:rsidR="00EB2E29">
        <w:rPr>
          <w:rFonts w:ascii="Baskerville" w:hAnsi="Baskerville"/>
          <w:sz w:val="28"/>
          <w:szCs w:val="28"/>
        </w:rPr>
        <w:t>'ve</w:t>
      </w:r>
      <w:r w:rsidR="008C39A4">
        <w:rPr>
          <w:rFonts w:ascii="Baskerville" w:hAnsi="Baskerville"/>
          <w:sz w:val="28"/>
          <w:szCs w:val="28"/>
        </w:rPr>
        <w:t xml:space="preserve"> </w:t>
      </w:r>
      <w:r>
        <w:rPr>
          <w:rFonts w:ascii="Baskerville" w:hAnsi="Baskerville"/>
          <w:sz w:val="28"/>
          <w:szCs w:val="28"/>
        </w:rPr>
        <w:t>earn</w:t>
      </w:r>
      <w:r w:rsidR="008C39A4">
        <w:rPr>
          <w:rFonts w:ascii="Baskerville" w:hAnsi="Baskerville"/>
          <w:sz w:val="28"/>
          <w:szCs w:val="28"/>
        </w:rPr>
        <w:t>ed</w:t>
      </w:r>
      <w:r>
        <w:rPr>
          <w:rFonts w:ascii="Baskerville" w:hAnsi="Baskerville"/>
          <w:sz w:val="28"/>
          <w:szCs w:val="28"/>
        </w:rPr>
        <w:t xml:space="preserve"> </w:t>
      </w:r>
      <w:r w:rsidR="008C39A4">
        <w:rPr>
          <w:rFonts w:ascii="Baskerville" w:hAnsi="Baskerville"/>
          <w:sz w:val="28"/>
          <w:szCs w:val="28"/>
        </w:rPr>
        <w:t>it</w:t>
      </w:r>
      <w:r>
        <w:rPr>
          <w:rFonts w:ascii="Baskerville" w:hAnsi="Baskerville"/>
          <w:sz w:val="28"/>
          <w:szCs w:val="28"/>
        </w:rPr>
        <w:t xml:space="preserve">.  If a commission is specified, it will only be provided when allowed by </w:t>
      </w:r>
      <w:r w:rsidR="008C39A4">
        <w:rPr>
          <w:rFonts w:ascii="Baskerville" w:hAnsi="Baskerville"/>
          <w:sz w:val="28"/>
          <w:szCs w:val="28"/>
        </w:rPr>
        <w:t xml:space="preserve">applicable </w:t>
      </w:r>
      <w:r>
        <w:rPr>
          <w:rFonts w:ascii="Baskerville" w:hAnsi="Baskerville"/>
          <w:sz w:val="28"/>
          <w:szCs w:val="28"/>
        </w:rPr>
        <w:t>law.</w:t>
      </w:r>
    </w:p>
    <w:p w14:paraId="05EF724B" w14:textId="77777777" w:rsidR="00D5434A" w:rsidRDefault="00D5434A" w:rsidP="00D5434A">
      <w:pPr>
        <w:spacing w:line="276" w:lineRule="auto"/>
        <w:jc w:val="both"/>
        <w:rPr>
          <w:rFonts w:ascii="Baskerville" w:hAnsi="Baskerville"/>
          <w:sz w:val="28"/>
          <w:szCs w:val="28"/>
        </w:rPr>
      </w:pPr>
    </w:p>
    <w:p w14:paraId="4E004CDC" w14:textId="77777777" w:rsidR="00D5434A" w:rsidRPr="00D84E61" w:rsidRDefault="00D5434A" w:rsidP="00CA573B">
      <w:pPr>
        <w:spacing w:line="276" w:lineRule="auto"/>
        <w:jc w:val="both"/>
        <w:outlineLvl w:val="0"/>
        <w:rPr>
          <w:rFonts w:ascii="Baskerville" w:hAnsi="Baskerville"/>
          <w:b/>
          <w:sz w:val="28"/>
          <w:szCs w:val="28"/>
        </w:rPr>
      </w:pPr>
      <w:r w:rsidRPr="00D84E61">
        <w:rPr>
          <w:rFonts w:ascii="Baskerville" w:hAnsi="Baskerville"/>
          <w:b/>
          <w:sz w:val="28"/>
          <w:szCs w:val="28"/>
        </w:rPr>
        <w:t>Secrecy and Publicity</w:t>
      </w:r>
    </w:p>
    <w:p w14:paraId="7C9174CD" w14:textId="77777777" w:rsidR="00D5434A" w:rsidRDefault="00D5434A" w:rsidP="00D5434A">
      <w:pPr>
        <w:spacing w:line="276" w:lineRule="auto"/>
        <w:jc w:val="both"/>
        <w:rPr>
          <w:rFonts w:ascii="Baskerville" w:hAnsi="Baskerville"/>
          <w:sz w:val="28"/>
          <w:szCs w:val="28"/>
        </w:rPr>
      </w:pPr>
    </w:p>
    <w:p w14:paraId="733AD75A" w14:textId="7B1B3CBC" w:rsidR="00D5434A" w:rsidRDefault="00A3482C" w:rsidP="00D5434A">
      <w:pPr>
        <w:spacing w:line="276" w:lineRule="auto"/>
        <w:jc w:val="both"/>
        <w:rPr>
          <w:rFonts w:ascii="Baskerville" w:hAnsi="Baskerville"/>
          <w:sz w:val="28"/>
          <w:szCs w:val="28"/>
        </w:rPr>
      </w:pPr>
      <w:r>
        <w:rPr>
          <w:rFonts w:ascii="Baskerville" w:hAnsi="Baskerville"/>
          <w:sz w:val="28"/>
          <w:szCs w:val="28"/>
        </w:rPr>
        <w:t>S</w:t>
      </w:r>
      <w:r w:rsidR="00D32F96">
        <w:rPr>
          <w:rFonts w:ascii="Baskerville" w:hAnsi="Baskerville"/>
          <w:sz w:val="28"/>
          <w:szCs w:val="28"/>
        </w:rPr>
        <w:t>ince the first companies using my inventions to produce</w:t>
      </w:r>
      <w:r w:rsidR="00D5434A" w:rsidRPr="009469A2">
        <w:rPr>
          <w:rFonts w:ascii="Baskerville" w:hAnsi="Baskerville"/>
          <w:sz w:val="28"/>
          <w:szCs w:val="28"/>
        </w:rPr>
        <w:t xml:space="preserve"> </w:t>
      </w:r>
      <w:r>
        <w:rPr>
          <w:rFonts w:ascii="Baskerville" w:hAnsi="Baskerville"/>
          <w:sz w:val="28"/>
          <w:szCs w:val="28"/>
        </w:rPr>
        <w:t xml:space="preserve">self-powered </w:t>
      </w:r>
      <w:r w:rsidR="00D5434A" w:rsidRPr="009469A2">
        <w:rPr>
          <w:rFonts w:ascii="Baskerville" w:hAnsi="Baskerville"/>
          <w:sz w:val="28"/>
          <w:szCs w:val="28"/>
        </w:rPr>
        <w:t>cars</w:t>
      </w:r>
      <w:r>
        <w:rPr>
          <w:rFonts w:ascii="Baskerville" w:hAnsi="Baskerville"/>
          <w:sz w:val="28"/>
          <w:szCs w:val="28"/>
        </w:rPr>
        <w:t xml:space="preserve">, </w:t>
      </w:r>
      <w:r w:rsidR="00D5434A">
        <w:rPr>
          <w:rFonts w:ascii="Baskerville" w:hAnsi="Baskerville"/>
          <w:sz w:val="28"/>
          <w:szCs w:val="28"/>
        </w:rPr>
        <w:t xml:space="preserve">generators, </w:t>
      </w:r>
      <w:r w:rsidR="00BA603E">
        <w:rPr>
          <w:rFonts w:ascii="Baskerville" w:hAnsi="Baskerville"/>
          <w:sz w:val="28"/>
          <w:szCs w:val="28"/>
        </w:rPr>
        <w:t xml:space="preserve">and </w:t>
      </w:r>
      <w:r w:rsidR="00D32F96">
        <w:rPr>
          <w:rFonts w:ascii="Baskerville" w:hAnsi="Baskerville"/>
          <w:sz w:val="28"/>
          <w:szCs w:val="28"/>
        </w:rPr>
        <w:t>airliners</w:t>
      </w:r>
      <w:r w:rsidR="00BA603E">
        <w:rPr>
          <w:rFonts w:ascii="Baskerville" w:hAnsi="Baskerville"/>
          <w:sz w:val="28"/>
          <w:szCs w:val="28"/>
        </w:rPr>
        <w:t xml:space="preserve">, </w:t>
      </w:r>
      <w:r w:rsidR="00D5434A" w:rsidRPr="009469A2">
        <w:rPr>
          <w:rFonts w:ascii="Baskerville" w:hAnsi="Baskerville"/>
          <w:sz w:val="28"/>
          <w:szCs w:val="28"/>
        </w:rPr>
        <w:t xml:space="preserve">without competitors </w:t>
      </w:r>
      <w:r w:rsidR="00D5434A">
        <w:rPr>
          <w:rFonts w:ascii="Baskerville" w:hAnsi="Baskerville"/>
          <w:sz w:val="28"/>
          <w:szCs w:val="28"/>
        </w:rPr>
        <w:t>receiving</w:t>
      </w:r>
      <w:r w:rsidR="00D5434A" w:rsidRPr="009469A2">
        <w:rPr>
          <w:rFonts w:ascii="Baskerville" w:hAnsi="Baskerville"/>
          <w:sz w:val="28"/>
          <w:szCs w:val="28"/>
        </w:rPr>
        <w:t xml:space="preserve"> advance notice, </w:t>
      </w:r>
      <w:r w:rsidR="00D5434A">
        <w:rPr>
          <w:rFonts w:ascii="Baskerville" w:hAnsi="Baskerville"/>
          <w:sz w:val="28"/>
          <w:szCs w:val="28"/>
        </w:rPr>
        <w:t>would</w:t>
      </w:r>
      <w:r w:rsidR="00D5434A" w:rsidRPr="009469A2">
        <w:rPr>
          <w:rFonts w:ascii="Baskerville" w:hAnsi="Baskerville"/>
          <w:sz w:val="28"/>
          <w:szCs w:val="28"/>
        </w:rPr>
        <w:t xml:space="preserve"> take</w:t>
      </w:r>
      <w:r w:rsidR="00CE5643">
        <w:rPr>
          <w:rFonts w:ascii="Baskerville" w:hAnsi="Baskerville"/>
          <w:sz w:val="28"/>
          <w:szCs w:val="28"/>
        </w:rPr>
        <w:t xml:space="preserve"> nearly all</w:t>
      </w:r>
      <w:r w:rsidR="00D5434A" w:rsidRPr="009469A2">
        <w:rPr>
          <w:rFonts w:ascii="Baskerville" w:hAnsi="Baskerville"/>
          <w:sz w:val="28"/>
          <w:szCs w:val="28"/>
        </w:rPr>
        <w:t xml:space="preserve"> other ma</w:t>
      </w:r>
      <w:r w:rsidR="00D5434A">
        <w:rPr>
          <w:rFonts w:ascii="Baskerville" w:hAnsi="Baskerville"/>
          <w:sz w:val="28"/>
          <w:szCs w:val="28"/>
        </w:rPr>
        <w:t xml:space="preserve">nufacturers </w:t>
      </w:r>
      <w:r w:rsidR="00D32F96">
        <w:rPr>
          <w:rFonts w:ascii="Baskerville" w:hAnsi="Baskerville"/>
          <w:sz w:val="28"/>
          <w:szCs w:val="28"/>
        </w:rPr>
        <w:t>sales</w:t>
      </w:r>
      <w:r>
        <w:rPr>
          <w:rFonts w:ascii="Baskerville" w:hAnsi="Baskerville"/>
          <w:sz w:val="28"/>
          <w:szCs w:val="28"/>
        </w:rPr>
        <w:t xml:space="preserve">, </w:t>
      </w:r>
      <w:r w:rsidRPr="009469A2">
        <w:rPr>
          <w:rFonts w:ascii="Baskerville" w:hAnsi="Baskerville"/>
          <w:sz w:val="28"/>
          <w:szCs w:val="28"/>
        </w:rPr>
        <w:t xml:space="preserve">I realize some </w:t>
      </w:r>
      <w:r>
        <w:rPr>
          <w:rFonts w:ascii="Baskerville" w:hAnsi="Baskerville"/>
          <w:sz w:val="28"/>
          <w:szCs w:val="28"/>
        </w:rPr>
        <w:t>will</w:t>
      </w:r>
      <w:r w:rsidRPr="009469A2">
        <w:rPr>
          <w:rFonts w:ascii="Baskerville" w:hAnsi="Baskerville"/>
          <w:sz w:val="28"/>
          <w:szCs w:val="28"/>
        </w:rPr>
        <w:t xml:space="preserve"> want to hide the fact they're producing </w:t>
      </w:r>
      <w:r>
        <w:rPr>
          <w:rFonts w:ascii="Baskerville" w:hAnsi="Baskerville"/>
          <w:sz w:val="28"/>
          <w:szCs w:val="28"/>
        </w:rPr>
        <w:t>my</w:t>
      </w:r>
      <w:r w:rsidRPr="009469A2">
        <w:rPr>
          <w:rFonts w:ascii="Baskerville" w:hAnsi="Baskerville"/>
          <w:sz w:val="28"/>
          <w:szCs w:val="28"/>
        </w:rPr>
        <w:t xml:space="preserve"> inventions</w:t>
      </w:r>
      <w:r w:rsidR="00D5434A">
        <w:rPr>
          <w:rFonts w:ascii="Baskerville" w:hAnsi="Baskerville"/>
          <w:sz w:val="28"/>
          <w:szCs w:val="28"/>
        </w:rPr>
        <w:t xml:space="preserve">.  </w:t>
      </w:r>
      <w:r w:rsidR="00D5434A" w:rsidRPr="009469A2">
        <w:rPr>
          <w:rFonts w:ascii="Baskerville" w:hAnsi="Baskerville"/>
          <w:sz w:val="28"/>
          <w:szCs w:val="28"/>
        </w:rPr>
        <w:t>I am willing</w:t>
      </w:r>
      <w:r w:rsidR="00655FD0">
        <w:rPr>
          <w:rFonts w:ascii="Baskerville" w:hAnsi="Baskerville"/>
          <w:sz w:val="28"/>
          <w:szCs w:val="28"/>
        </w:rPr>
        <w:t>,</w:t>
      </w:r>
      <w:r w:rsidR="00D5434A" w:rsidRPr="009469A2">
        <w:rPr>
          <w:rFonts w:ascii="Baskerville" w:hAnsi="Baskerville"/>
          <w:sz w:val="28"/>
          <w:szCs w:val="28"/>
        </w:rPr>
        <w:t xml:space="preserve"> </w:t>
      </w:r>
      <w:r w:rsidR="005D77DB">
        <w:rPr>
          <w:rFonts w:ascii="Baskerville" w:hAnsi="Baskerville"/>
          <w:sz w:val="28"/>
          <w:szCs w:val="28"/>
        </w:rPr>
        <w:t>upon request</w:t>
      </w:r>
      <w:r w:rsidR="00655FD0">
        <w:rPr>
          <w:rFonts w:ascii="Baskerville" w:hAnsi="Baskerville"/>
          <w:sz w:val="28"/>
          <w:szCs w:val="28"/>
        </w:rPr>
        <w:t>,</w:t>
      </w:r>
      <w:r w:rsidR="005D77DB">
        <w:rPr>
          <w:rFonts w:ascii="Baskerville" w:hAnsi="Baskerville"/>
          <w:sz w:val="28"/>
          <w:szCs w:val="28"/>
        </w:rPr>
        <w:t xml:space="preserve"> </w:t>
      </w:r>
      <w:r w:rsidR="00D5434A" w:rsidRPr="009469A2">
        <w:rPr>
          <w:rFonts w:ascii="Baskerville" w:hAnsi="Baskerville"/>
          <w:sz w:val="28"/>
          <w:szCs w:val="28"/>
        </w:rPr>
        <w:t xml:space="preserve">to maintain confidentiality </w:t>
      </w:r>
      <w:r w:rsidR="002527A7">
        <w:rPr>
          <w:rFonts w:ascii="Baskerville" w:hAnsi="Baskerville"/>
          <w:sz w:val="28"/>
          <w:szCs w:val="28"/>
        </w:rPr>
        <w:t xml:space="preserve">of your license </w:t>
      </w:r>
      <w:r w:rsidR="00D5434A" w:rsidRPr="009469A2">
        <w:rPr>
          <w:rFonts w:ascii="Baskerville" w:hAnsi="Baskerville"/>
          <w:sz w:val="28"/>
          <w:szCs w:val="28"/>
        </w:rPr>
        <w:t>until product release</w:t>
      </w:r>
      <w:r w:rsidR="00D5434A">
        <w:rPr>
          <w:rFonts w:ascii="Baskerville" w:hAnsi="Baskerville"/>
          <w:sz w:val="28"/>
          <w:szCs w:val="28"/>
        </w:rPr>
        <w:t>, however,</w:t>
      </w:r>
      <w:r w:rsidR="00D5434A" w:rsidRPr="009469A2">
        <w:rPr>
          <w:rFonts w:ascii="Baskerville" w:hAnsi="Baskerville"/>
          <w:sz w:val="28"/>
          <w:szCs w:val="28"/>
        </w:rPr>
        <w:t xml:space="preserve"> you are free to publicize your license, as it will encourage </w:t>
      </w:r>
      <w:r w:rsidR="00D5434A" w:rsidRPr="009469A2">
        <w:rPr>
          <w:rFonts w:ascii="Baskerville" w:hAnsi="Baskerville"/>
          <w:sz w:val="28"/>
          <w:szCs w:val="28"/>
        </w:rPr>
        <w:lastRenderedPageBreak/>
        <w:t>others to</w:t>
      </w:r>
      <w:r w:rsidR="002408DC">
        <w:rPr>
          <w:rFonts w:ascii="Baskerville" w:hAnsi="Baskerville"/>
          <w:sz w:val="28"/>
          <w:szCs w:val="28"/>
        </w:rPr>
        <w:t xml:space="preserve"> also</w:t>
      </w:r>
      <w:r w:rsidR="00D5434A" w:rsidRPr="009469A2">
        <w:rPr>
          <w:rFonts w:ascii="Baskerville" w:hAnsi="Baskerville"/>
          <w:sz w:val="28"/>
          <w:szCs w:val="28"/>
        </w:rPr>
        <w:t xml:space="preserve"> license.</w:t>
      </w:r>
      <w:r w:rsidR="00D5434A">
        <w:rPr>
          <w:rFonts w:ascii="Baskerville" w:hAnsi="Baskerville"/>
          <w:sz w:val="28"/>
          <w:szCs w:val="28"/>
        </w:rPr>
        <w:t xml:space="preserve">  </w:t>
      </w:r>
      <w:r w:rsidR="00D5434A" w:rsidRPr="008766D5">
        <w:rPr>
          <w:rFonts w:ascii="Baskerville" w:hAnsi="Baskerville"/>
          <w:sz w:val="28"/>
          <w:szCs w:val="28"/>
        </w:rPr>
        <w:t>If you're a manufacturer looking to sell energy units, I suspect a press release that's circulated to the media</w:t>
      </w:r>
      <w:r w:rsidR="005D77DB">
        <w:rPr>
          <w:rFonts w:ascii="Baskerville" w:hAnsi="Baskerville"/>
          <w:sz w:val="28"/>
          <w:szCs w:val="28"/>
        </w:rPr>
        <w:t>,</w:t>
      </w:r>
      <w:r w:rsidR="00D5434A" w:rsidRPr="008766D5">
        <w:rPr>
          <w:rFonts w:ascii="Baskerville" w:hAnsi="Baskerville"/>
          <w:sz w:val="28"/>
          <w:szCs w:val="28"/>
        </w:rPr>
        <w:t xml:space="preserve"> and indexed by the search engines</w:t>
      </w:r>
      <w:r w:rsidR="005D77DB">
        <w:rPr>
          <w:rFonts w:ascii="Baskerville" w:hAnsi="Baskerville"/>
          <w:sz w:val="28"/>
          <w:szCs w:val="28"/>
        </w:rPr>
        <w:t>,</w:t>
      </w:r>
      <w:r w:rsidR="00D5434A" w:rsidRPr="008766D5">
        <w:rPr>
          <w:rFonts w:ascii="Baskerville" w:hAnsi="Baskerville"/>
          <w:sz w:val="28"/>
          <w:szCs w:val="28"/>
        </w:rPr>
        <w:t xml:space="preserve"> announcing your license to produce Bannon Maher </w:t>
      </w:r>
      <w:r w:rsidR="005D77DB">
        <w:rPr>
          <w:rFonts w:ascii="Baskerville" w:hAnsi="Baskerville"/>
          <w:sz w:val="28"/>
          <w:szCs w:val="28"/>
        </w:rPr>
        <w:t>inventions,</w:t>
      </w:r>
      <w:r w:rsidR="00D5434A" w:rsidRPr="008766D5">
        <w:rPr>
          <w:rFonts w:ascii="Baskerville" w:hAnsi="Baskerville"/>
          <w:sz w:val="28"/>
          <w:szCs w:val="28"/>
        </w:rPr>
        <w:t xml:space="preserve"> and that you're taking orders</w:t>
      </w:r>
      <w:r w:rsidR="005D77DB">
        <w:rPr>
          <w:rFonts w:ascii="Baskerville" w:hAnsi="Baskerville"/>
          <w:sz w:val="28"/>
          <w:szCs w:val="28"/>
        </w:rPr>
        <w:t>,</w:t>
      </w:r>
      <w:r w:rsidR="00D5434A" w:rsidRPr="008766D5">
        <w:rPr>
          <w:rFonts w:ascii="Baskerville" w:hAnsi="Baskerville"/>
          <w:sz w:val="28"/>
          <w:szCs w:val="28"/>
        </w:rPr>
        <w:t xml:space="preserve"> will be the best way to initially draw attention.</w:t>
      </w:r>
      <w:r w:rsidR="00D5434A">
        <w:rPr>
          <w:rFonts w:ascii="Baskerville" w:hAnsi="Baskerville"/>
          <w:sz w:val="28"/>
          <w:szCs w:val="28"/>
        </w:rPr>
        <w:t xml:space="preserve">  </w:t>
      </w:r>
      <w:r w:rsidR="00D5434A" w:rsidRPr="009469A2">
        <w:rPr>
          <w:rFonts w:ascii="Baskerville" w:hAnsi="Baskerville"/>
          <w:sz w:val="28"/>
          <w:szCs w:val="28"/>
        </w:rPr>
        <w:t xml:space="preserve">I'd like to </w:t>
      </w:r>
      <w:r w:rsidR="002408DC">
        <w:rPr>
          <w:rFonts w:ascii="Baskerville" w:hAnsi="Baskerville"/>
          <w:sz w:val="28"/>
          <w:szCs w:val="28"/>
        </w:rPr>
        <w:t xml:space="preserve">be invited to </w:t>
      </w:r>
      <w:r w:rsidR="00D5434A" w:rsidRPr="009469A2">
        <w:rPr>
          <w:rFonts w:ascii="Baskerville" w:hAnsi="Baskerville"/>
          <w:sz w:val="28"/>
          <w:szCs w:val="28"/>
        </w:rPr>
        <w:t>have the option</w:t>
      </w:r>
      <w:r w:rsidR="00D5434A">
        <w:rPr>
          <w:rFonts w:ascii="Baskerville" w:hAnsi="Baskerville"/>
          <w:sz w:val="28"/>
          <w:szCs w:val="28"/>
        </w:rPr>
        <w:t xml:space="preserve"> of participating</w:t>
      </w:r>
      <w:r w:rsidR="00D5434A" w:rsidRPr="009469A2">
        <w:rPr>
          <w:rFonts w:ascii="Baskerville" w:hAnsi="Baskerville"/>
          <w:sz w:val="28"/>
          <w:szCs w:val="28"/>
        </w:rPr>
        <w:t xml:space="preserve"> </w:t>
      </w:r>
      <w:r w:rsidR="00D5434A">
        <w:rPr>
          <w:rFonts w:ascii="Baskerville" w:hAnsi="Baskerville"/>
          <w:sz w:val="28"/>
          <w:szCs w:val="28"/>
        </w:rPr>
        <w:t>in</w:t>
      </w:r>
      <w:r w:rsidR="00D5434A" w:rsidRPr="009469A2">
        <w:rPr>
          <w:rFonts w:ascii="Baskerville" w:hAnsi="Baskerville"/>
          <w:sz w:val="28"/>
          <w:szCs w:val="28"/>
        </w:rPr>
        <w:t xml:space="preserve"> </w:t>
      </w:r>
      <w:r w:rsidR="00CE5643">
        <w:rPr>
          <w:rFonts w:ascii="Baskerville" w:hAnsi="Baskerville"/>
          <w:sz w:val="28"/>
          <w:szCs w:val="28"/>
        </w:rPr>
        <w:t xml:space="preserve">a </w:t>
      </w:r>
      <w:r w:rsidR="005C6B18">
        <w:rPr>
          <w:rFonts w:ascii="Baskerville" w:hAnsi="Baskerville"/>
          <w:sz w:val="28"/>
          <w:szCs w:val="28"/>
        </w:rPr>
        <w:t xml:space="preserve">featured </w:t>
      </w:r>
      <w:r w:rsidR="00D5434A">
        <w:rPr>
          <w:rFonts w:ascii="Baskerville" w:hAnsi="Baskerville"/>
          <w:sz w:val="28"/>
          <w:szCs w:val="28"/>
        </w:rPr>
        <w:t xml:space="preserve">question and answer session during </w:t>
      </w:r>
      <w:r w:rsidR="00D5434A" w:rsidRPr="009469A2">
        <w:rPr>
          <w:rFonts w:ascii="Baskerville" w:hAnsi="Baskerville"/>
          <w:sz w:val="28"/>
          <w:szCs w:val="28"/>
        </w:rPr>
        <w:t>product announcement and launch</w:t>
      </w:r>
      <w:r w:rsidR="00D5434A">
        <w:rPr>
          <w:rFonts w:ascii="Baskerville" w:hAnsi="Baskerville"/>
          <w:sz w:val="28"/>
          <w:szCs w:val="28"/>
        </w:rPr>
        <w:t xml:space="preserve"> events.</w:t>
      </w:r>
    </w:p>
    <w:p w14:paraId="726B5171" w14:textId="77777777" w:rsidR="00981E30" w:rsidRPr="00773AF2" w:rsidRDefault="00981E30" w:rsidP="00981E30">
      <w:pPr>
        <w:spacing w:line="276" w:lineRule="auto"/>
        <w:jc w:val="both"/>
        <w:rPr>
          <w:rFonts w:ascii="Baskerville" w:hAnsi="Baskerville"/>
          <w:sz w:val="28"/>
          <w:szCs w:val="28"/>
        </w:rPr>
      </w:pPr>
    </w:p>
    <w:p w14:paraId="1A2049AC" w14:textId="77777777" w:rsidR="00981E30" w:rsidRPr="00773AF2" w:rsidRDefault="00981E30" w:rsidP="00CA573B">
      <w:pPr>
        <w:spacing w:line="276" w:lineRule="auto"/>
        <w:jc w:val="both"/>
        <w:outlineLvl w:val="0"/>
        <w:rPr>
          <w:rFonts w:ascii="Baskerville" w:hAnsi="Baskerville"/>
          <w:b/>
          <w:sz w:val="28"/>
          <w:szCs w:val="28"/>
        </w:rPr>
      </w:pPr>
      <w:r w:rsidRPr="00773AF2">
        <w:rPr>
          <w:rFonts w:ascii="Baskerville" w:hAnsi="Baskerville"/>
          <w:b/>
          <w:sz w:val="28"/>
          <w:szCs w:val="28"/>
        </w:rPr>
        <w:t>Terms</w:t>
      </w:r>
      <w:r>
        <w:rPr>
          <w:rFonts w:ascii="Baskerville" w:hAnsi="Baskerville"/>
          <w:b/>
          <w:sz w:val="28"/>
          <w:szCs w:val="28"/>
        </w:rPr>
        <w:t xml:space="preserve"> Reasonableness</w:t>
      </w:r>
    </w:p>
    <w:p w14:paraId="63B71B6E" w14:textId="77777777" w:rsidR="00981E30" w:rsidRDefault="00981E30" w:rsidP="00981E30">
      <w:pPr>
        <w:spacing w:line="276" w:lineRule="auto"/>
        <w:jc w:val="both"/>
        <w:rPr>
          <w:rFonts w:ascii="Baskerville" w:hAnsi="Baskerville"/>
          <w:sz w:val="28"/>
          <w:szCs w:val="28"/>
        </w:rPr>
      </w:pPr>
    </w:p>
    <w:p w14:paraId="02A443E6" w14:textId="72067A55" w:rsidR="00981E30" w:rsidRDefault="00102FCD" w:rsidP="00981E30">
      <w:pPr>
        <w:spacing w:line="276" w:lineRule="auto"/>
        <w:jc w:val="both"/>
        <w:rPr>
          <w:rFonts w:ascii="Baskerville" w:hAnsi="Baskerville"/>
          <w:sz w:val="28"/>
          <w:szCs w:val="28"/>
        </w:rPr>
      </w:pPr>
      <w:r w:rsidRPr="00102FCD">
        <w:rPr>
          <w:rFonts w:ascii="Baskerville" w:hAnsi="Baskerville"/>
          <w:sz w:val="28"/>
          <w:szCs w:val="28"/>
        </w:rPr>
        <w:t>I realize some will think it's absurd that I'm licensing these technologies</w:t>
      </w:r>
      <w:r w:rsidR="005C6B18">
        <w:rPr>
          <w:rFonts w:ascii="Baskerville" w:hAnsi="Baskerville"/>
          <w:sz w:val="28"/>
          <w:szCs w:val="28"/>
        </w:rPr>
        <w:t>,</w:t>
      </w:r>
      <w:r w:rsidRPr="00102FCD">
        <w:rPr>
          <w:rFonts w:ascii="Baskerville" w:hAnsi="Baskerville"/>
          <w:sz w:val="28"/>
          <w:szCs w:val="28"/>
        </w:rPr>
        <w:t xml:space="preserve"> rather than producing them exclusively </w:t>
      </w:r>
      <w:r w:rsidR="005C6B18">
        <w:rPr>
          <w:rFonts w:ascii="Baskerville" w:hAnsi="Baskerville"/>
          <w:sz w:val="28"/>
          <w:szCs w:val="28"/>
        </w:rPr>
        <w:t xml:space="preserve">to make </w:t>
      </w:r>
      <w:r w:rsidRPr="00102FCD">
        <w:rPr>
          <w:rFonts w:ascii="Baskerville" w:hAnsi="Baskerville"/>
          <w:sz w:val="28"/>
          <w:szCs w:val="28"/>
        </w:rPr>
        <w:t>far more money.   I</w:t>
      </w:r>
      <w:r w:rsidR="00BD22C6">
        <w:rPr>
          <w:rFonts w:ascii="Baskerville" w:hAnsi="Baskerville"/>
          <w:sz w:val="28"/>
          <w:szCs w:val="28"/>
        </w:rPr>
        <w:t xml:space="preserve"> also realize, that on top of a</w:t>
      </w:r>
      <w:r w:rsidRPr="00102FCD">
        <w:rPr>
          <w:rFonts w:ascii="Baskerville" w:hAnsi="Baskerville"/>
          <w:sz w:val="28"/>
          <w:szCs w:val="28"/>
        </w:rPr>
        <w:t xml:space="preserve"> </w:t>
      </w:r>
      <w:r w:rsidR="005C6B18">
        <w:rPr>
          <w:rFonts w:ascii="Baskerville" w:hAnsi="Baskerville"/>
          <w:sz w:val="28"/>
          <w:szCs w:val="28"/>
        </w:rPr>
        <w:t xml:space="preserve">non-discriminatory </w:t>
      </w:r>
      <w:r w:rsidRPr="00102FCD">
        <w:rPr>
          <w:rFonts w:ascii="Baskerville" w:hAnsi="Baskerville"/>
          <w:sz w:val="28"/>
          <w:szCs w:val="28"/>
        </w:rPr>
        <w:t xml:space="preserve">open license, some will think my royalty rate is absurdly low. </w:t>
      </w:r>
      <w:r w:rsidR="005C6B18">
        <w:rPr>
          <w:rFonts w:ascii="Baskerville" w:hAnsi="Baskerville"/>
          <w:sz w:val="28"/>
          <w:szCs w:val="28"/>
        </w:rPr>
        <w:t xml:space="preserve">However, </w:t>
      </w:r>
      <w:r w:rsidRPr="00102FCD">
        <w:rPr>
          <w:rFonts w:ascii="Baskerville" w:hAnsi="Baskerville"/>
          <w:sz w:val="28"/>
          <w:szCs w:val="28"/>
        </w:rPr>
        <w:t>I</w:t>
      </w:r>
      <w:r w:rsidR="005C6B18">
        <w:rPr>
          <w:rFonts w:ascii="Baskerville" w:hAnsi="Baskerville"/>
          <w:sz w:val="28"/>
          <w:szCs w:val="28"/>
        </w:rPr>
        <w:t xml:space="preserve"> have done this because I</w:t>
      </w:r>
      <w:r w:rsidRPr="00102FCD">
        <w:rPr>
          <w:rFonts w:ascii="Baskerville" w:hAnsi="Baskerville"/>
          <w:sz w:val="28"/>
          <w:szCs w:val="28"/>
        </w:rPr>
        <w:t xml:space="preserve"> want to see this technology broadly adopted for the well being of Earth and </w:t>
      </w:r>
      <w:r w:rsidR="005C6B18">
        <w:rPr>
          <w:rFonts w:ascii="Baskerville" w:hAnsi="Baskerville"/>
          <w:sz w:val="28"/>
          <w:szCs w:val="28"/>
        </w:rPr>
        <w:t xml:space="preserve">all of </w:t>
      </w:r>
      <w:r w:rsidRPr="00102FCD">
        <w:rPr>
          <w:rFonts w:ascii="Baskerville" w:hAnsi="Baskerville"/>
          <w:sz w:val="28"/>
          <w:szCs w:val="28"/>
        </w:rPr>
        <w:t>its inhabitants.</w:t>
      </w:r>
      <w:r>
        <w:rPr>
          <w:rFonts w:ascii="Baskerville" w:hAnsi="Baskerville"/>
          <w:sz w:val="28"/>
          <w:szCs w:val="28"/>
        </w:rPr>
        <w:t xml:space="preserve">  </w:t>
      </w:r>
      <w:r w:rsidR="00981E30">
        <w:rPr>
          <w:rFonts w:ascii="Baskerville" w:hAnsi="Baskerville"/>
          <w:sz w:val="28"/>
          <w:szCs w:val="28"/>
        </w:rPr>
        <w:t>There are multiple factors that make the fees and terms I provide exceptionally reasonable:</w:t>
      </w:r>
    </w:p>
    <w:p w14:paraId="72CD8879" w14:textId="77777777" w:rsidR="00981E30" w:rsidRDefault="00981E30" w:rsidP="00981E30">
      <w:pPr>
        <w:spacing w:line="276" w:lineRule="auto"/>
        <w:jc w:val="both"/>
        <w:rPr>
          <w:rFonts w:ascii="Baskerville" w:hAnsi="Baskerville"/>
          <w:sz w:val="28"/>
          <w:szCs w:val="28"/>
        </w:rPr>
      </w:pPr>
    </w:p>
    <w:p w14:paraId="51F97375" w14:textId="34AE3745" w:rsidR="00981E30" w:rsidRDefault="00981E30" w:rsidP="00981E30">
      <w:pPr>
        <w:spacing w:line="276" w:lineRule="auto"/>
        <w:jc w:val="both"/>
        <w:rPr>
          <w:rFonts w:ascii="Baskerville" w:hAnsi="Baskerville"/>
          <w:sz w:val="28"/>
          <w:szCs w:val="28"/>
        </w:rPr>
      </w:pPr>
      <w:r>
        <w:rPr>
          <w:rFonts w:ascii="Baskerville" w:hAnsi="Baskerville"/>
          <w:sz w:val="28"/>
          <w:szCs w:val="28"/>
        </w:rPr>
        <w:t>1.</w:t>
      </w:r>
      <w:r>
        <w:rPr>
          <w:rFonts w:ascii="Baskerville" w:hAnsi="Baskerville"/>
          <w:sz w:val="28"/>
          <w:szCs w:val="28"/>
        </w:rPr>
        <w:tab/>
      </w:r>
      <w:r w:rsidRPr="00BA490A">
        <w:rPr>
          <w:rFonts w:ascii="Baskerville" w:hAnsi="Baskerville"/>
          <w:i/>
          <w:sz w:val="28"/>
          <w:szCs w:val="28"/>
        </w:rPr>
        <w:t>Relative Cost.</w:t>
      </w:r>
      <w:r>
        <w:rPr>
          <w:rFonts w:ascii="Baskerville" w:hAnsi="Baskerville"/>
          <w:sz w:val="28"/>
          <w:szCs w:val="28"/>
        </w:rPr>
        <w:t xml:space="preserve">  These inventions are being licensed at a cost that allows for them to be produced at </w:t>
      </w:r>
      <w:r w:rsidR="00071997">
        <w:rPr>
          <w:rFonts w:ascii="Baskerville" w:hAnsi="Baskerville"/>
          <w:sz w:val="28"/>
          <w:szCs w:val="28"/>
        </w:rPr>
        <w:t>an</w:t>
      </w:r>
      <w:r>
        <w:rPr>
          <w:rFonts w:ascii="Baskerville" w:hAnsi="Baskerville"/>
          <w:sz w:val="28"/>
          <w:szCs w:val="28"/>
        </w:rPr>
        <w:t xml:space="preserve"> </w:t>
      </w:r>
      <w:proofErr w:type="gramStart"/>
      <w:r w:rsidR="005C6B18">
        <w:rPr>
          <w:rFonts w:ascii="Baskerville" w:hAnsi="Baskerville"/>
          <w:sz w:val="28"/>
          <w:szCs w:val="28"/>
        </w:rPr>
        <w:t>all inclusive</w:t>
      </w:r>
      <w:proofErr w:type="gramEnd"/>
      <w:r>
        <w:rPr>
          <w:rFonts w:ascii="Baskerville" w:hAnsi="Baskerville"/>
          <w:sz w:val="28"/>
          <w:szCs w:val="28"/>
        </w:rPr>
        <w:t xml:space="preserve"> cost </w:t>
      </w:r>
      <w:r w:rsidR="005C6B18">
        <w:rPr>
          <w:rFonts w:ascii="Baskerville" w:hAnsi="Baskerville"/>
          <w:sz w:val="28"/>
          <w:szCs w:val="28"/>
        </w:rPr>
        <w:t xml:space="preserve">estimated to be more than ten times less than </w:t>
      </w:r>
      <w:r>
        <w:rPr>
          <w:rFonts w:ascii="Baskerville" w:hAnsi="Baskerville"/>
          <w:sz w:val="28"/>
          <w:szCs w:val="28"/>
        </w:rPr>
        <w:t xml:space="preserve">the total cost of any other energy </w:t>
      </w:r>
      <w:r w:rsidR="005C6B18">
        <w:rPr>
          <w:rFonts w:ascii="Baskerville" w:hAnsi="Baskerville"/>
          <w:sz w:val="28"/>
          <w:szCs w:val="28"/>
        </w:rPr>
        <w:t xml:space="preserve">or motor </w:t>
      </w:r>
      <w:r>
        <w:rPr>
          <w:rFonts w:ascii="Baskerville" w:hAnsi="Baskerville"/>
          <w:sz w:val="28"/>
          <w:szCs w:val="28"/>
        </w:rPr>
        <w:t>system.</w:t>
      </w:r>
    </w:p>
    <w:p w14:paraId="69CF36D4" w14:textId="77777777" w:rsidR="00981E30" w:rsidRDefault="00981E30" w:rsidP="00981E30">
      <w:pPr>
        <w:spacing w:line="276" w:lineRule="auto"/>
        <w:jc w:val="both"/>
        <w:rPr>
          <w:rFonts w:ascii="Baskerville" w:hAnsi="Baskerville"/>
          <w:sz w:val="28"/>
          <w:szCs w:val="28"/>
        </w:rPr>
      </w:pPr>
    </w:p>
    <w:p w14:paraId="4D774F5D" w14:textId="1EBC5DEE" w:rsidR="00981E30" w:rsidRPr="00773AF2" w:rsidRDefault="00981E30" w:rsidP="00981E30">
      <w:pPr>
        <w:spacing w:line="276" w:lineRule="auto"/>
        <w:jc w:val="both"/>
        <w:rPr>
          <w:rFonts w:ascii="Baskerville" w:hAnsi="Baskerville"/>
          <w:sz w:val="28"/>
          <w:szCs w:val="28"/>
        </w:rPr>
      </w:pPr>
      <w:r>
        <w:rPr>
          <w:rFonts w:ascii="Baskerville" w:hAnsi="Baskerville"/>
          <w:sz w:val="28"/>
          <w:szCs w:val="28"/>
        </w:rPr>
        <w:t>2.</w:t>
      </w:r>
      <w:r>
        <w:rPr>
          <w:rFonts w:ascii="Baskerville" w:hAnsi="Baskerville"/>
          <w:sz w:val="28"/>
          <w:szCs w:val="28"/>
        </w:rPr>
        <w:tab/>
      </w:r>
      <w:r w:rsidRPr="00BA490A">
        <w:rPr>
          <w:rFonts w:ascii="Baskerville" w:hAnsi="Baskerville"/>
          <w:i/>
          <w:sz w:val="28"/>
          <w:szCs w:val="28"/>
        </w:rPr>
        <w:t>Reimbursement and Innovation.</w:t>
      </w:r>
      <w:r>
        <w:rPr>
          <w:rFonts w:ascii="Baskerville" w:hAnsi="Baskerville"/>
          <w:sz w:val="28"/>
          <w:szCs w:val="28"/>
        </w:rPr>
        <w:t xml:space="preserve"> </w:t>
      </w:r>
      <w:r w:rsidRPr="00773AF2">
        <w:rPr>
          <w:rFonts w:ascii="Baskerville" w:hAnsi="Baskerville"/>
          <w:sz w:val="28"/>
          <w:szCs w:val="28"/>
        </w:rPr>
        <w:t xml:space="preserve">I've incurred </w:t>
      </w:r>
      <w:r w:rsidR="00A91EE8">
        <w:rPr>
          <w:rFonts w:ascii="Baskerville" w:hAnsi="Baskerville"/>
          <w:sz w:val="28"/>
          <w:szCs w:val="28"/>
        </w:rPr>
        <w:t>extraordinary</w:t>
      </w:r>
      <w:r w:rsidRPr="00773AF2">
        <w:rPr>
          <w:rFonts w:ascii="Baskerville" w:hAnsi="Baskerville"/>
          <w:sz w:val="28"/>
          <w:szCs w:val="28"/>
        </w:rPr>
        <w:t xml:space="preserve"> personal cost in developing the capacity to invent these inventions, as well as in inventing, recording, and presenting these inventions, includin</w:t>
      </w:r>
      <w:r w:rsidR="00A91EE8">
        <w:rPr>
          <w:rFonts w:ascii="Baskerville" w:hAnsi="Baskerville"/>
          <w:sz w:val="28"/>
          <w:szCs w:val="28"/>
        </w:rPr>
        <w:t xml:space="preserve">g </w:t>
      </w:r>
      <w:r>
        <w:rPr>
          <w:rFonts w:ascii="Baskerville" w:hAnsi="Baskerville"/>
          <w:sz w:val="28"/>
          <w:szCs w:val="28"/>
        </w:rPr>
        <w:t xml:space="preserve">the exceptional neglect of </w:t>
      </w:r>
      <w:r w:rsidRPr="00773AF2">
        <w:rPr>
          <w:rFonts w:ascii="Baskerville" w:hAnsi="Baskerville"/>
          <w:sz w:val="28"/>
          <w:szCs w:val="28"/>
        </w:rPr>
        <w:t>my relationships, health, and finances</w:t>
      </w:r>
      <w:r w:rsidR="003D5512">
        <w:rPr>
          <w:rFonts w:ascii="Baskerville" w:hAnsi="Baskerville"/>
          <w:sz w:val="28"/>
          <w:szCs w:val="28"/>
        </w:rPr>
        <w:t xml:space="preserve">, and substantial </w:t>
      </w:r>
      <w:r w:rsidR="00790158">
        <w:rPr>
          <w:rFonts w:ascii="Baskerville" w:hAnsi="Baskerville"/>
          <w:sz w:val="28"/>
          <w:szCs w:val="28"/>
        </w:rPr>
        <w:t>professional</w:t>
      </w:r>
      <w:r w:rsidR="003D5512">
        <w:rPr>
          <w:rFonts w:ascii="Baskerville" w:hAnsi="Baskerville"/>
          <w:sz w:val="28"/>
          <w:szCs w:val="28"/>
        </w:rPr>
        <w:t xml:space="preserve"> opportunity costs</w:t>
      </w:r>
      <w:r>
        <w:rPr>
          <w:rFonts w:ascii="Baskerville" w:hAnsi="Baskerville"/>
          <w:sz w:val="28"/>
          <w:szCs w:val="28"/>
        </w:rPr>
        <w:t>.</w:t>
      </w:r>
      <w:r w:rsidRPr="00773AF2">
        <w:rPr>
          <w:rFonts w:ascii="Baskerville" w:hAnsi="Baskerville"/>
          <w:sz w:val="28"/>
          <w:szCs w:val="28"/>
        </w:rPr>
        <w:t xml:space="preserve"> Pharmaceutical companies make, what are for them, </w:t>
      </w:r>
      <w:r w:rsidR="00DE41D2">
        <w:rPr>
          <w:rFonts w:ascii="Baskerville" w:hAnsi="Baskerville"/>
          <w:sz w:val="28"/>
          <w:szCs w:val="28"/>
        </w:rPr>
        <w:t xml:space="preserve">lesser but </w:t>
      </w:r>
      <w:r w:rsidRPr="00773AF2">
        <w:rPr>
          <w:rFonts w:ascii="Baskerville" w:hAnsi="Baskerville"/>
          <w:sz w:val="28"/>
          <w:szCs w:val="28"/>
        </w:rPr>
        <w:t>similar sacrifices, in order to develop break through drugs to treat conditions such as cancer, and in return get to produce it exclusively for 20 years.</w:t>
      </w:r>
      <w:r w:rsidR="00042F3D">
        <w:rPr>
          <w:rFonts w:ascii="Baskerville" w:hAnsi="Baskerville"/>
          <w:sz w:val="28"/>
          <w:szCs w:val="28"/>
        </w:rPr>
        <w:t xml:space="preserve">  Such benefit is a critical component of driving </w:t>
      </w:r>
      <w:r w:rsidR="00BF4549">
        <w:rPr>
          <w:rFonts w:ascii="Baskerville" w:hAnsi="Baskerville"/>
          <w:sz w:val="28"/>
          <w:szCs w:val="28"/>
        </w:rPr>
        <w:t xml:space="preserve">the </w:t>
      </w:r>
      <w:r w:rsidR="00042F3D">
        <w:rPr>
          <w:rFonts w:ascii="Baskerville" w:hAnsi="Baskerville"/>
          <w:sz w:val="28"/>
          <w:szCs w:val="28"/>
        </w:rPr>
        <w:t>innovation</w:t>
      </w:r>
      <w:r w:rsidR="002527A7">
        <w:rPr>
          <w:rFonts w:ascii="Baskerville" w:hAnsi="Baskerville"/>
          <w:sz w:val="28"/>
          <w:szCs w:val="28"/>
        </w:rPr>
        <w:t xml:space="preserve"> that is foundational for </w:t>
      </w:r>
      <w:r w:rsidR="00BF4549">
        <w:rPr>
          <w:rFonts w:ascii="Baskerville" w:hAnsi="Baskerville"/>
          <w:sz w:val="28"/>
          <w:szCs w:val="28"/>
        </w:rPr>
        <w:t>a</w:t>
      </w:r>
      <w:r w:rsidR="002527A7">
        <w:rPr>
          <w:rFonts w:ascii="Baskerville" w:hAnsi="Baskerville"/>
          <w:sz w:val="28"/>
          <w:szCs w:val="28"/>
        </w:rPr>
        <w:t xml:space="preserve"> country's prosperity</w:t>
      </w:r>
      <w:r w:rsidR="00042F3D">
        <w:rPr>
          <w:rFonts w:ascii="Baskerville" w:hAnsi="Baskerville"/>
          <w:sz w:val="28"/>
          <w:szCs w:val="28"/>
        </w:rPr>
        <w:t>.</w:t>
      </w:r>
    </w:p>
    <w:p w14:paraId="752C6F49" w14:textId="77777777" w:rsidR="00981E30" w:rsidRPr="00773AF2" w:rsidRDefault="00981E30" w:rsidP="00981E30">
      <w:pPr>
        <w:spacing w:line="276" w:lineRule="auto"/>
        <w:jc w:val="both"/>
        <w:rPr>
          <w:rFonts w:ascii="Baskerville" w:hAnsi="Baskerville"/>
          <w:sz w:val="28"/>
          <w:szCs w:val="28"/>
        </w:rPr>
      </w:pPr>
    </w:p>
    <w:p w14:paraId="44B62ED1" w14:textId="547889D9" w:rsidR="00981E30" w:rsidRPr="00773AF2" w:rsidRDefault="003D7A8F" w:rsidP="00981E30">
      <w:pPr>
        <w:spacing w:line="276" w:lineRule="auto"/>
        <w:jc w:val="both"/>
        <w:rPr>
          <w:rFonts w:ascii="Baskerville" w:hAnsi="Baskerville"/>
          <w:sz w:val="28"/>
          <w:szCs w:val="28"/>
        </w:rPr>
      </w:pPr>
      <w:r>
        <w:rPr>
          <w:rFonts w:ascii="Baskerville" w:hAnsi="Baskerville"/>
          <w:sz w:val="28"/>
          <w:szCs w:val="28"/>
        </w:rPr>
        <w:t>3</w:t>
      </w:r>
      <w:r w:rsidR="00981E30">
        <w:rPr>
          <w:rFonts w:ascii="Baskerville" w:hAnsi="Baskerville"/>
          <w:sz w:val="28"/>
          <w:szCs w:val="28"/>
        </w:rPr>
        <w:t>.</w:t>
      </w:r>
      <w:r w:rsidR="00981E30">
        <w:rPr>
          <w:rFonts w:ascii="Baskerville" w:hAnsi="Baskerville"/>
          <w:sz w:val="28"/>
          <w:szCs w:val="28"/>
        </w:rPr>
        <w:tab/>
      </w:r>
      <w:r w:rsidR="00981E30" w:rsidRPr="00BA490A">
        <w:rPr>
          <w:rFonts w:ascii="Baskerville" w:hAnsi="Baskerville"/>
          <w:i/>
          <w:sz w:val="28"/>
          <w:szCs w:val="28"/>
        </w:rPr>
        <w:t>Licensee Market Capitalization</w:t>
      </w:r>
      <w:r w:rsidR="00981E30">
        <w:rPr>
          <w:rFonts w:ascii="Baskerville" w:hAnsi="Baskerville"/>
          <w:i/>
          <w:sz w:val="28"/>
          <w:szCs w:val="28"/>
        </w:rPr>
        <w:t xml:space="preserve"> Preservation and Growth</w:t>
      </w:r>
      <w:r w:rsidR="00981E30" w:rsidRPr="00BA490A">
        <w:rPr>
          <w:rFonts w:ascii="Baskerville" w:hAnsi="Baskerville"/>
          <w:i/>
          <w:sz w:val="28"/>
          <w:szCs w:val="28"/>
        </w:rPr>
        <w:t>.</w:t>
      </w:r>
      <w:r w:rsidR="00981E30">
        <w:rPr>
          <w:rFonts w:ascii="Baskerville" w:hAnsi="Baskerville"/>
          <w:sz w:val="28"/>
          <w:szCs w:val="28"/>
        </w:rPr>
        <w:t xml:space="preserve"> </w:t>
      </w:r>
      <w:r w:rsidR="00981E30" w:rsidRPr="00773AF2">
        <w:rPr>
          <w:rFonts w:ascii="Baskerville" w:hAnsi="Baskerville"/>
          <w:sz w:val="28"/>
          <w:szCs w:val="28"/>
        </w:rPr>
        <w:t xml:space="preserve">A license allows impacted companies </w:t>
      </w:r>
      <w:r w:rsidR="008D406D">
        <w:rPr>
          <w:rFonts w:ascii="Baskerville" w:hAnsi="Baskerville"/>
          <w:sz w:val="28"/>
          <w:szCs w:val="28"/>
        </w:rPr>
        <w:t xml:space="preserve">and countries </w:t>
      </w:r>
      <w:r w:rsidR="00981E30" w:rsidRPr="00773AF2">
        <w:rPr>
          <w:rFonts w:ascii="Baskerville" w:hAnsi="Baskerville"/>
          <w:sz w:val="28"/>
          <w:szCs w:val="28"/>
        </w:rPr>
        <w:t xml:space="preserve">to still be able to grow rather than being forced </w:t>
      </w:r>
      <w:r w:rsidR="00DE41D2">
        <w:rPr>
          <w:rFonts w:ascii="Baskerville" w:hAnsi="Baskerville"/>
          <w:sz w:val="28"/>
          <w:szCs w:val="28"/>
        </w:rPr>
        <w:t>into bankruptcy</w:t>
      </w:r>
      <w:r w:rsidR="00981E30" w:rsidRPr="00773AF2">
        <w:rPr>
          <w:rFonts w:ascii="Baskerville" w:hAnsi="Baskerville"/>
          <w:sz w:val="28"/>
          <w:szCs w:val="28"/>
        </w:rPr>
        <w:t>, thus</w:t>
      </w:r>
      <w:r w:rsidR="00981E30">
        <w:rPr>
          <w:rFonts w:ascii="Baskerville" w:hAnsi="Baskerville"/>
          <w:sz w:val="28"/>
          <w:szCs w:val="28"/>
        </w:rPr>
        <w:t xml:space="preserve"> not only</w:t>
      </w:r>
      <w:r w:rsidR="00981E30" w:rsidRPr="00773AF2">
        <w:rPr>
          <w:rFonts w:ascii="Baskerville" w:hAnsi="Baskerville"/>
          <w:sz w:val="28"/>
          <w:szCs w:val="28"/>
        </w:rPr>
        <w:t xml:space="preserve"> preserving </w:t>
      </w:r>
      <w:r w:rsidR="00DE41D2">
        <w:rPr>
          <w:rFonts w:ascii="Baskerville" w:hAnsi="Baskerville"/>
          <w:sz w:val="28"/>
          <w:szCs w:val="28"/>
        </w:rPr>
        <w:t xml:space="preserve">their existing </w:t>
      </w:r>
      <w:r w:rsidR="005D77DB">
        <w:rPr>
          <w:rFonts w:ascii="Baskerville" w:hAnsi="Baskerville"/>
          <w:sz w:val="28"/>
          <w:szCs w:val="28"/>
        </w:rPr>
        <w:t>financial position</w:t>
      </w:r>
      <w:r w:rsidR="00DE41D2">
        <w:rPr>
          <w:rFonts w:ascii="Baskerville" w:hAnsi="Baskerville"/>
          <w:sz w:val="28"/>
          <w:szCs w:val="28"/>
        </w:rPr>
        <w:t xml:space="preserve">, </w:t>
      </w:r>
      <w:r w:rsidR="00981E30">
        <w:rPr>
          <w:rFonts w:ascii="Baskerville" w:hAnsi="Baskerville"/>
          <w:sz w:val="28"/>
          <w:szCs w:val="28"/>
        </w:rPr>
        <w:t>but potentially</w:t>
      </w:r>
      <w:r w:rsidR="00981E30" w:rsidRPr="00773AF2">
        <w:rPr>
          <w:rFonts w:ascii="Baskerville" w:hAnsi="Baskerville"/>
          <w:sz w:val="28"/>
          <w:szCs w:val="28"/>
        </w:rPr>
        <w:t xml:space="preserve"> </w:t>
      </w:r>
      <w:r w:rsidR="00DE41D2">
        <w:rPr>
          <w:rFonts w:ascii="Baskerville" w:hAnsi="Baskerville"/>
          <w:sz w:val="28"/>
          <w:szCs w:val="28"/>
        </w:rPr>
        <w:t>causing a dramatic increase</w:t>
      </w:r>
      <w:r w:rsidR="00981E30" w:rsidRPr="00773AF2">
        <w:rPr>
          <w:rFonts w:ascii="Baskerville" w:hAnsi="Baskerville"/>
          <w:sz w:val="28"/>
          <w:szCs w:val="28"/>
        </w:rPr>
        <w:t>.</w:t>
      </w:r>
    </w:p>
    <w:p w14:paraId="1C2EE5F7" w14:textId="77777777" w:rsidR="00981E30" w:rsidRPr="00773AF2" w:rsidRDefault="00981E30" w:rsidP="00981E30">
      <w:pPr>
        <w:spacing w:line="276" w:lineRule="auto"/>
        <w:jc w:val="both"/>
        <w:rPr>
          <w:rFonts w:ascii="Baskerville" w:hAnsi="Baskerville"/>
          <w:sz w:val="28"/>
          <w:szCs w:val="28"/>
        </w:rPr>
      </w:pPr>
    </w:p>
    <w:p w14:paraId="4E38E6A2" w14:textId="22E9F3C2" w:rsidR="00981E30" w:rsidRPr="00773AF2" w:rsidRDefault="003D7A8F" w:rsidP="00981E30">
      <w:pPr>
        <w:spacing w:line="276" w:lineRule="auto"/>
        <w:jc w:val="both"/>
        <w:rPr>
          <w:rFonts w:ascii="Baskerville" w:hAnsi="Baskerville"/>
          <w:sz w:val="28"/>
          <w:szCs w:val="28"/>
        </w:rPr>
      </w:pPr>
      <w:r>
        <w:rPr>
          <w:rFonts w:ascii="Baskerville" w:hAnsi="Baskerville"/>
          <w:sz w:val="28"/>
          <w:szCs w:val="28"/>
        </w:rPr>
        <w:t>4</w:t>
      </w:r>
      <w:r w:rsidR="00981E30">
        <w:rPr>
          <w:rFonts w:ascii="Baskerville" w:hAnsi="Baskerville"/>
          <w:sz w:val="28"/>
          <w:szCs w:val="28"/>
        </w:rPr>
        <w:t>.</w:t>
      </w:r>
      <w:r w:rsidR="00981E30">
        <w:rPr>
          <w:rFonts w:ascii="Baskerville" w:hAnsi="Baskerville"/>
          <w:sz w:val="28"/>
          <w:szCs w:val="28"/>
        </w:rPr>
        <w:tab/>
      </w:r>
      <w:r w:rsidR="00981E30" w:rsidRPr="00BA490A">
        <w:rPr>
          <w:rFonts w:ascii="Baskerville" w:hAnsi="Baskerville"/>
          <w:i/>
          <w:sz w:val="28"/>
          <w:szCs w:val="28"/>
        </w:rPr>
        <w:t>Opportunity Cost.</w:t>
      </w:r>
      <w:r w:rsidR="00981E30">
        <w:rPr>
          <w:rFonts w:ascii="Baskerville" w:hAnsi="Baskerville"/>
          <w:sz w:val="28"/>
          <w:szCs w:val="28"/>
        </w:rPr>
        <w:t xml:space="preserve"> </w:t>
      </w:r>
      <w:r w:rsidR="00DE41D2">
        <w:rPr>
          <w:rFonts w:ascii="Baskerville" w:hAnsi="Baskerville"/>
          <w:sz w:val="28"/>
          <w:szCs w:val="28"/>
        </w:rPr>
        <w:t xml:space="preserve">There is a massive </w:t>
      </w:r>
      <w:r w:rsidR="00981E30">
        <w:rPr>
          <w:rFonts w:ascii="Baskerville" w:hAnsi="Baskerville"/>
          <w:sz w:val="28"/>
          <w:szCs w:val="28"/>
        </w:rPr>
        <w:t xml:space="preserve">opportunity </w:t>
      </w:r>
      <w:r w:rsidR="00DE41D2">
        <w:rPr>
          <w:rFonts w:ascii="Baskerville" w:hAnsi="Baskerville"/>
          <w:sz w:val="28"/>
          <w:szCs w:val="28"/>
        </w:rPr>
        <w:t>cost to me in offering licenses, as t</w:t>
      </w:r>
      <w:r w:rsidR="00981E30" w:rsidRPr="00773AF2">
        <w:rPr>
          <w:rFonts w:ascii="Baskerville" w:hAnsi="Baskerville"/>
          <w:sz w:val="28"/>
          <w:szCs w:val="28"/>
        </w:rPr>
        <w:t xml:space="preserve">he revenues from licensing, would </w:t>
      </w:r>
      <w:r w:rsidR="00B1141C">
        <w:rPr>
          <w:rFonts w:ascii="Baskerville" w:hAnsi="Baskerville"/>
          <w:sz w:val="28"/>
          <w:szCs w:val="28"/>
        </w:rPr>
        <w:t xml:space="preserve">be </w:t>
      </w:r>
      <w:r w:rsidR="00981E30" w:rsidRPr="00773AF2">
        <w:rPr>
          <w:rFonts w:ascii="Baskerville" w:hAnsi="Baskerville"/>
          <w:sz w:val="28"/>
          <w:szCs w:val="28"/>
        </w:rPr>
        <w:t>only b</w:t>
      </w:r>
      <w:r w:rsidR="00DE41D2">
        <w:rPr>
          <w:rFonts w:ascii="Baskerville" w:hAnsi="Baskerville"/>
          <w:sz w:val="28"/>
          <w:szCs w:val="28"/>
        </w:rPr>
        <w:t xml:space="preserve">e a fraction of the revenue based </w:t>
      </w:r>
      <w:r w:rsidR="00B1141C">
        <w:rPr>
          <w:rFonts w:ascii="Baskerville" w:hAnsi="Baskerville"/>
          <w:sz w:val="28"/>
          <w:szCs w:val="28"/>
        </w:rPr>
        <w:t xml:space="preserve">company </w:t>
      </w:r>
      <w:r w:rsidR="00981E30" w:rsidRPr="00773AF2">
        <w:rPr>
          <w:rFonts w:ascii="Baskerville" w:hAnsi="Baskerville"/>
          <w:sz w:val="28"/>
          <w:szCs w:val="28"/>
        </w:rPr>
        <w:t>valuation</w:t>
      </w:r>
      <w:r w:rsidR="009278D5">
        <w:rPr>
          <w:rFonts w:ascii="Baskerville" w:hAnsi="Baskerville"/>
          <w:sz w:val="28"/>
          <w:szCs w:val="28"/>
        </w:rPr>
        <w:t xml:space="preserve"> </w:t>
      </w:r>
      <w:r w:rsidR="00867EF7">
        <w:rPr>
          <w:rFonts w:ascii="Baskerville" w:hAnsi="Baskerville"/>
          <w:sz w:val="28"/>
          <w:szCs w:val="28"/>
        </w:rPr>
        <w:t xml:space="preserve">I would achieve </w:t>
      </w:r>
      <w:r w:rsidR="00981E30" w:rsidRPr="00773AF2">
        <w:rPr>
          <w:rFonts w:ascii="Baskerville" w:hAnsi="Baskerville"/>
          <w:sz w:val="28"/>
          <w:szCs w:val="28"/>
        </w:rPr>
        <w:t>if I were to sell the product</w:t>
      </w:r>
      <w:r w:rsidR="00ED19B6">
        <w:rPr>
          <w:rFonts w:ascii="Baskerville" w:hAnsi="Baskerville"/>
          <w:sz w:val="28"/>
          <w:szCs w:val="28"/>
        </w:rPr>
        <w:t>s</w:t>
      </w:r>
      <w:r w:rsidR="00981E30" w:rsidRPr="00773AF2">
        <w:rPr>
          <w:rFonts w:ascii="Baskerville" w:hAnsi="Baskerville"/>
          <w:sz w:val="28"/>
          <w:szCs w:val="28"/>
        </w:rPr>
        <w:t xml:space="preserve"> exclusively.</w:t>
      </w:r>
    </w:p>
    <w:p w14:paraId="77F4ADA3" w14:textId="77777777" w:rsidR="00981E30" w:rsidRPr="00773AF2" w:rsidRDefault="00981E30" w:rsidP="00981E30">
      <w:pPr>
        <w:spacing w:line="276" w:lineRule="auto"/>
        <w:jc w:val="both"/>
        <w:rPr>
          <w:rFonts w:ascii="Baskerville" w:hAnsi="Baskerville"/>
          <w:sz w:val="28"/>
          <w:szCs w:val="28"/>
        </w:rPr>
      </w:pPr>
    </w:p>
    <w:p w14:paraId="00B64FCA" w14:textId="4743F8D5" w:rsidR="00981E30" w:rsidRPr="00773AF2" w:rsidRDefault="003D7A8F" w:rsidP="00981E30">
      <w:pPr>
        <w:spacing w:line="276" w:lineRule="auto"/>
        <w:jc w:val="both"/>
        <w:rPr>
          <w:rFonts w:ascii="Baskerville" w:hAnsi="Baskerville"/>
          <w:sz w:val="28"/>
          <w:szCs w:val="28"/>
        </w:rPr>
      </w:pPr>
      <w:r>
        <w:rPr>
          <w:rFonts w:ascii="Baskerville" w:hAnsi="Baskerville"/>
          <w:sz w:val="28"/>
          <w:szCs w:val="28"/>
        </w:rPr>
        <w:lastRenderedPageBreak/>
        <w:t>5</w:t>
      </w:r>
      <w:r w:rsidR="00981E30">
        <w:rPr>
          <w:rFonts w:ascii="Baskerville" w:hAnsi="Baskerville"/>
          <w:sz w:val="28"/>
          <w:szCs w:val="28"/>
        </w:rPr>
        <w:t>.</w:t>
      </w:r>
      <w:r w:rsidR="00981E30">
        <w:rPr>
          <w:rFonts w:ascii="Baskerville" w:hAnsi="Baskerville"/>
          <w:sz w:val="28"/>
          <w:szCs w:val="28"/>
        </w:rPr>
        <w:tab/>
      </w:r>
      <w:r w:rsidR="00981E30" w:rsidRPr="00BA490A">
        <w:rPr>
          <w:rFonts w:ascii="Baskerville" w:hAnsi="Baskerville"/>
          <w:i/>
          <w:sz w:val="28"/>
          <w:szCs w:val="28"/>
        </w:rPr>
        <w:t>Cost Savings.</w:t>
      </w:r>
      <w:r w:rsidR="00981E30">
        <w:rPr>
          <w:rFonts w:ascii="Baskerville" w:hAnsi="Baskerville"/>
          <w:sz w:val="28"/>
          <w:szCs w:val="28"/>
        </w:rPr>
        <w:t xml:space="preserve"> </w:t>
      </w:r>
      <w:r w:rsidR="00981E30" w:rsidRPr="00773AF2">
        <w:rPr>
          <w:rFonts w:ascii="Baskerville" w:hAnsi="Baskerville"/>
          <w:sz w:val="28"/>
          <w:szCs w:val="28"/>
        </w:rPr>
        <w:t>Electric car batteries make up a</w:t>
      </w:r>
      <w:r w:rsidR="00775052">
        <w:rPr>
          <w:rFonts w:ascii="Baskerville" w:hAnsi="Baskerville"/>
          <w:sz w:val="28"/>
          <w:szCs w:val="28"/>
        </w:rPr>
        <w:t>round</w:t>
      </w:r>
      <w:r w:rsidR="00981E30" w:rsidRPr="00773AF2">
        <w:rPr>
          <w:rFonts w:ascii="Baskerville" w:hAnsi="Baskerville"/>
          <w:sz w:val="28"/>
          <w:szCs w:val="28"/>
        </w:rPr>
        <w:t xml:space="preserve"> 25% of the cost of the car, with the engine being </w:t>
      </w:r>
      <w:r w:rsidR="00775052">
        <w:rPr>
          <w:rFonts w:ascii="Baskerville" w:hAnsi="Baskerville"/>
          <w:sz w:val="28"/>
          <w:szCs w:val="28"/>
        </w:rPr>
        <w:t xml:space="preserve">around </w:t>
      </w:r>
      <w:r w:rsidR="00981E30" w:rsidRPr="00773AF2">
        <w:rPr>
          <w:rFonts w:ascii="Baskerville" w:hAnsi="Baskerville"/>
          <w:sz w:val="28"/>
          <w:szCs w:val="28"/>
        </w:rPr>
        <w:t xml:space="preserve">10%, where as my invention replaces both, </w:t>
      </w:r>
      <w:r w:rsidR="00981E30">
        <w:rPr>
          <w:rFonts w:ascii="Baskerville" w:hAnsi="Baskerville"/>
          <w:sz w:val="28"/>
          <w:szCs w:val="28"/>
        </w:rPr>
        <w:t>reducing the cost</w:t>
      </w:r>
      <w:r w:rsidR="00775052">
        <w:rPr>
          <w:rFonts w:ascii="Baskerville" w:hAnsi="Baskerville"/>
          <w:sz w:val="28"/>
          <w:szCs w:val="28"/>
        </w:rPr>
        <w:t>,</w:t>
      </w:r>
      <w:r w:rsidR="00981E30">
        <w:rPr>
          <w:rFonts w:ascii="Baskerville" w:hAnsi="Baskerville"/>
          <w:sz w:val="28"/>
          <w:szCs w:val="28"/>
        </w:rPr>
        <w:t xml:space="preserve"> after licensing fees</w:t>
      </w:r>
      <w:r w:rsidR="00775052">
        <w:rPr>
          <w:rFonts w:ascii="Baskerville" w:hAnsi="Baskerville"/>
          <w:sz w:val="28"/>
          <w:szCs w:val="28"/>
        </w:rPr>
        <w:t>, to</w:t>
      </w:r>
      <w:r w:rsidR="00981E30">
        <w:rPr>
          <w:rFonts w:ascii="Baskerville" w:hAnsi="Baskerville"/>
          <w:sz w:val="28"/>
          <w:szCs w:val="28"/>
        </w:rPr>
        <w:t xml:space="preserve"> around 1</w:t>
      </w:r>
      <w:r w:rsidR="00981E30" w:rsidRPr="00773AF2">
        <w:rPr>
          <w:rFonts w:ascii="Baskerville" w:hAnsi="Baskerville"/>
          <w:sz w:val="28"/>
          <w:szCs w:val="28"/>
        </w:rPr>
        <w:t>5%</w:t>
      </w:r>
      <w:r w:rsidR="00775052">
        <w:rPr>
          <w:rFonts w:ascii="Baskerville" w:hAnsi="Baskerville"/>
          <w:sz w:val="28"/>
          <w:szCs w:val="28"/>
        </w:rPr>
        <w:t xml:space="preserve"> of the car price</w:t>
      </w:r>
      <w:r w:rsidR="00981E30">
        <w:rPr>
          <w:rFonts w:ascii="Baskerville" w:hAnsi="Baskerville"/>
          <w:sz w:val="28"/>
          <w:szCs w:val="28"/>
        </w:rPr>
        <w:t xml:space="preserve">, </w:t>
      </w:r>
      <w:r w:rsidR="00775052">
        <w:rPr>
          <w:rFonts w:ascii="Baskerville" w:hAnsi="Baskerville"/>
          <w:sz w:val="28"/>
          <w:szCs w:val="28"/>
        </w:rPr>
        <w:t xml:space="preserve">while saving </w:t>
      </w:r>
      <w:r w:rsidR="00BA603E">
        <w:rPr>
          <w:rFonts w:ascii="Baskerville" w:hAnsi="Baskerville"/>
          <w:sz w:val="28"/>
          <w:szCs w:val="28"/>
        </w:rPr>
        <w:t xml:space="preserve">dramatically more than the licensing fees </w:t>
      </w:r>
      <w:r w:rsidR="00981E30">
        <w:rPr>
          <w:rFonts w:ascii="Baskerville" w:hAnsi="Baskerville"/>
          <w:sz w:val="28"/>
          <w:szCs w:val="28"/>
        </w:rPr>
        <w:t xml:space="preserve">in gasoline or electricity costs, </w:t>
      </w:r>
      <w:r w:rsidR="00981E30" w:rsidRPr="00773AF2">
        <w:rPr>
          <w:rFonts w:ascii="Baskerville" w:hAnsi="Baskerville"/>
          <w:sz w:val="28"/>
          <w:szCs w:val="28"/>
        </w:rPr>
        <w:t xml:space="preserve">removing the cost and inconvenience of recharging, and </w:t>
      </w:r>
      <w:r w:rsidR="00775052">
        <w:rPr>
          <w:rFonts w:ascii="Baskerville" w:hAnsi="Baskerville"/>
          <w:sz w:val="28"/>
          <w:szCs w:val="28"/>
        </w:rPr>
        <w:t xml:space="preserve">providing </w:t>
      </w:r>
      <w:r w:rsidR="00D34687">
        <w:rPr>
          <w:rFonts w:ascii="Baskerville" w:hAnsi="Baskerville"/>
          <w:sz w:val="28"/>
          <w:szCs w:val="28"/>
        </w:rPr>
        <w:t>better</w:t>
      </w:r>
      <w:r w:rsidR="00775052">
        <w:rPr>
          <w:rFonts w:ascii="Baskerville" w:hAnsi="Baskerville"/>
          <w:sz w:val="28"/>
          <w:szCs w:val="28"/>
        </w:rPr>
        <w:t xml:space="preserve"> performance</w:t>
      </w:r>
      <w:r w:rsidR="00981E30" w:rsidRPr="00773AF2">
        <w:rPr>
          <w:rFonts w:ascii="Baskerville" w:hAnsi="Baskerville"/>
          <w:sz w:val="28"/>
          <w:szCs w:val="28"/>
        </w:rPr>
        <w:t>.</w:t>
      </w:r>
      <w:r>
        <w:rPr>
          <w:rFonts w:ascii="Baskerville" w:hAnsi="Baskerville"/>
          <w:sz w:val="28"/>
          <w:szCs w:val="28"/>
        </w:rPr>
        <w:t xml:space="preserve"> </w:t>
      </w:r>
      <w:r w:rsidR="00981E30" w:rsidRPr="00773AF2">
        <w:rPr>
          <w:rFonts w:ascii="Baskerville" w:hAnsi="Baskerville"/>
          <w:sz w:val="28"/>
          <w:szCs w:val="28"/>
        </w:rPr>
        <w:t xml:space="preserve"> Additionally, </w:t>
      </w:r>
      <w:r w:rsidR="00775052">
        <w:rPr>
          <w:rFonts w:ascii="Baskerville" w:hAnsi="Baskerville"/>
          <w:sz w:val="28"/>
          <w:szCs w:val="28"/>
        </w:rPr>
        <w:t xml:space="preserve">when </w:t>
      </w:r>
      <w:r w:rsidR="00974561">
        <w:rPr>
          <w:rFonts w:ascii="Baskerville" w:hAnsi="Baskerville"/>
          <w:sz w:val="28"/>
          <w:szCs w:val="28"/>
        </w:rPr>
        <w:t>owning</w:t>
      </w:r>
      <w:r w:rsidR="00775052">
        <w:rPr>
          <w:rFonts w:ascii="Baskerville" w:hAnsi="Baskerville"/>
          <w:sz w:val="28"/>
          <w:szCs w:val="28"/>
        </w:rPr>
        <w:t xml:space="preserve"> a generator, </w:t>
      </w:r>
      <w:r w:rsidR="00981E30" w:rsidRPr="00773AF2">
        <w:rPr>
          <w:rFonts w:ascii="Baskerville" w:hAnsi="Baskerville"/>
          <w:sz w:val="28"/>
          <w:szCs w:val="28"/>
        </w:rPr>
        <w:t xml:space="preserve">there is never a need to pay another utility or gas bill, </w:t>
      </w:r>
      <w:r w:rsidR="00775052">
        <w:rPr>
          <w:rFonts w:ascii="Baskerville" w:hAnsi="Baskerville"/>
          <w:sz w:val="28"/>
          <w:szCs w:val="28"/>
        </w:rPr>
        <w:t>substantially</w:t>
      </w:r>
      <w:r w:rsidR="00981E30" w:rsidRPr="00773AF2">
        <w:rPr>
          <w:rFonts w:ascii="Baskerville" w:hAnsi="Baskerville"/>
          <w:sz w:val="28"/>
          <w:szCs w:val="28"/>
        </w:rPr>
        <w:t xml:space="preserve"> lowering the cost of living for individuals.</w:t>
      </w:r>
    </w:p>
    <w:p w14:paraId="6D1F9860" w14:textId="77777777" w:rsidR="00981E30" w:rsidRPr="00773AF2" w:rsidRDefault="00981E30" w:rsidP="00981E30">
      <w:pPr>
        <w:spacing w:line="276" w:lineRule="auto"/>
        <w:jc w:val="both"/>
        <w:rPr>
          <w:rFonts w:ascii="Baskerville" w:hAnsi="Baskerville"/>
          <w:sz w:val="28"/>
          <w:szCs w:val="28"/>
        </w:rPr>
      </w:pPr>
    </w:p>
    <w:p w14:paraId="59D1DFFB" w14:textId="1FCDC673" w:rsidR="00AA3E98" w:rsidRDefault="003D7A8F" w:rsidP="00981E30">
      <w:pPr>
        <w:spacing w:line="276" w:lineRule="auto"/>
        <w:jc w:val="both"/>
        <w:rPr>
          <w:rFonts w:ascii="Baskerville" w:hAnsi="Baskerville"/>
          <w:sz w:val="28"/>
          <w:szCs w:val="28"/>
        </w:rPr>
      </w:pPr>
      <w:r>
        <w:rPr>
          <w:rFonts w:ascii="Baskerville" w:hAnsi="Baskerville"/>
          <w:sz w:val="28"/>
          <w:szCs w:val="28"/>
        </w:rPr>
        <w:t>6</w:t>
      </w:r>
      <w:r w:rsidR="00981E30">
        <w:rPr>
          <w:rFonts w:ascii="Baskerville" w:hAnsi="Baskerville"/>
          <w:sz w:val="28"/>
          <w:szCs w:val="28"/>
        </w:rPr>
        <w:t>.</w:t>
      </w:r>
      <w:r w:rsidR="00981E30">
        <w:rPr>
          <w:rFonts w:ascii="Baskerville" w:hAnsi="Baskerville"/>
          <w:sz w:val="28"/>
          <w:szCs w:val="28"/>
        </w:rPr>
        <w:tab/>
      </w:r>
      <w:r w:rsidR="00981E30" w:rsidRPr="00BA490A">
        <w:rPr>
          <w:rFonts w:ascii="Baskerville" w:hAnsi="Baskerville"/>
          <w:i/>
          <w:sz w:val="28"/>
          <w:szCs w:val="28"/>
        </w:rPr>
        <w:t xml:space="preserve">Reducing </w:t>
      </w:r>
      <w:r w:rsidR="00821BD0">
        <w:rPr>
          <w:rFonts w:ascii="Baskerville" w:hAnsi="Baskerville"/>
          <w:i/>
          <w:sz w:val="28"/>
          <w:szCs w:val="28"/>
        </w:rPr>
        <w:t>Wealth</w:t>
      </w:r>
      <w:r w:rsidR="00981E30" w:rsidRPr="00BA490A">
        <w:rPr>
          <w:rFonts w:ascii="Baskerville" w:hAnsi="Baskerville"/>
          <w:i/>
          <w:sz w:val="28"/>
          <w:szCs w:val="28"/>
        </w:rPr>
        <w:t xml:space="preserve"> Inequality.</w:t>
      </w:r>
      <w:r w:rsidR="00864F5D">
        <w:rPr>
          <w:rFonts w:ascii="Baskerville" w:hAnsi="Baskerville"/>
          <w:sz w:val="28"/>
          <w:szCs w:val="28"/>
        </w:rPr>
        <w:t xml:space="preserve"> </w:t>
      </w:r>
      <w:r w:rsidR="00981E30" w:rsidRPr="00773AF2">
        <w:rPr>
          <w:rFonts w:ascii="Baskerville" w:hAnsi="Baskerville"/>
          <w:sz w:val="28"/>
          <w:szCs w:val="28"/>
        </w:rPr>
        <w:t xml:space="preserve">At a time of increasing inequality, when companies regularly </w:t>
      </w:r>
      <w:r w:rsidR="00981E30">
        <w:rPr>
          <w:rFonts w:ascii="Baskerville" w:hAnsi="Baskerville"/>
          <w:sz w:val="28"/>
          <w:szCs w:val="28"/>
        </w:rPr>
        <w:t>diminish</w:t>
      </w:r>
      <w:r w:rsidR="00981E30" w:rsidRPr="00773AF2">
        <w:rPr>
          <w:rFonts w:ascii="Baskerville" w:hAnsi="Baskerville"/>
          <w:sz w:val="28"/>
          <w:szCs w:val="28"/>
        </w:rPr>
        <w:t xml:space="preserve"> workers by automating or outsourcing their jobs, it's more important than ever that rather than </w:t>
      </w:r>
      <w:r w:rsidR="00AA3E98">
        <w:rPr>
          <w:rFonts w:ascii="Baskerville" w:hAnsi="Baskerville"/>
          <w:sz w:val="28"/>
          <w:szCs w:val="28"/>
        </w:rPr>
        <w:t>transferring gains from my inventions to overwhelmingly wealthy</w:t>
      </w:r>
      <w:r w:rsidR="00D34687">
        <w:rPr>
          <w:rFonts w:ascii="Baskerville" w:hAnsi="Baskerville"/>
          <w:sz w:val="28"/>
          <w:szCs w:val="28"/>
        </w:rPr>
        <w:t xml:space="preserve"> shareholders, </w:t>
      </w:r>
      <w:r w:rsidR="00981E30" w:rsidRPr="00773AF2">
        <w:rPr>
          <w:rFonts w:ascii="Baskerville" w:hAnsi="Baskerville"/>
          <w:sz w:val="28"/>
          <w:szCs w:val="28"/>
        </w:rPr>
        <w:t>the money from my inventions go to me</w:t>
      </w:r>
      <w:r w:rsidR="00775052">
        <w:rPr>
          <w:rFonts w:ascii="Baskerville" w:hAnsi="Baskerville"/>
          <w:sz w:val="28"/>
          <w:szCs w:val="28"/>
        </w:rPr>
        <w:t>,</w:t>
      </w:r>
      <w:r w:rsidR="00981E30" w:rsidRPr="00773AF2">
        <w:rPr>
          <w:rFonts w:ascii="Baskerville" w:hAnsi="Baskerville"/>
          <w:sz w:val="28"/>
          <w:szCs w:val="28"/>
        </w:rPr>
        <w:t xml:space="preserve"> so that it can</w:t>
      </w:r>
      <w:r w:rsidR="00775052">
        <w:rPr>
          <w:rFonts w:ascii="Baskerville" w:hAnsi="Baskerville"/>
          <w:sz w:val="28"/>
          <w:szCs w:val="28"/>
        </w:rPr>
        <w:t xml:space="preserve">, </w:t>
      </w:r>
      <w:r w:rsidR="00775052" w:rsidRPr="00773AF2">
        <w:rPr>
          <w:rFonts w:ascii="Baskerville" w:hAnsi="Baskerville"/>
          <w:sz w:val="28"/>
          <w:szCs w:val="28"/>
        </w:rPr>
        <w:t>as my trac</w:t>
      </w:r>
      <w:r w:rsidR="00775052">
        <w:rPr>
          <w:rFonts w:ascii="Baskerville" w:hAnsi="Baskerville"/>
          <w:sz w:val="28"/>
          <w:szCs w:val="28"/>
        </w:rPr>
        <w:t>k record exhaustively indicates,</w:t>
      </w:r>
      <w:r w:rsidR="00981E30" w:rsidRPr="00773AF2">
        <w:rPr>
          <w:rFonts w:ascii="Baskerville" w:hAnsi="Baskerville"/>
          <w:sz w:val="28"/>
          <w:szCs w:val="28"/>
        </w:rPr>
        <w:t xml:space="preserve"> </w:t>
      </w:r>
      <w:r w:rsidR="00AA3E98">
        <w:rPr>
          <w:rFonts w:ascii="Baskerville" w:hAnsi="Baskerville"/>
          <w:sz w:val="28"/>
          <w:szCs w:val="28"/>
        </w:rPr>
        <w:t xml:space="preserve">and as described in the philanthropy section, </w:t>
      </w:r>
      <w:r w:rsidR="00775052">
        <w:rPr>
          <w:rFonts w:ascii="Baskerville" w:hAnsi="Baskerville"/>
          <w:sz w:val="28"/>
          <w:szCs w:val="28"/>
        </w:rPr>
        <w:t xml:space="preserve">be </w:t>
      </w:r>
      <w:r w:rsidR="00981E30" w:rsidRPr="00773AF2">
        <w:rPr>
          <w:rFonts w:ascii="Baskerville" w:hAnsi="Baskerville"/>
          <w:sz w:val="28"/>
          <w:szCs w:val="28"/>
        </w:rPr>
        <w:t>use</w:t>
      </w:r>
      <w:r w:rsidR="00775052">
        <w:rPr>
          <w:rFonts w:ascii="Baskerville" w:hAnsi="Baskerville"/>
          <w:sz w:val="28"/>
          <w:szCs w:val="28"/>
        </w:rPr>
        <w:t>d</w:t>
      </w:r>
      <w:r w:rsidR="00981E30" w:rsidRPr="00773AF2">
        <w:rPr>
          <w:rFonts w:ascii="Baskerville" w:hAnsi="Baskerville"/>
          <w:sz w:val="28"/>
          <w:szCs w:val="28"/>
        </w:rPr>
        <w:t xml:space="preserve"> to support</w:t>
      </w:r>
      <w:r w:rsidR="00775052">
        <w:rPr>
          <w:rFonts w:ascii="Baskerville" w:hAnsi="Baskerville"/>
          <w:sz w:val="28"/>
          <w:szCs w:val="28"/>
        </w:rPr>
        <w:t xml:space="preserve"> the well being of humanity</w:t>
      </w:r>
      <w:r w:rsidR="00AA3E98">
        <w:rPr>
          <w:rFonts w:ascii="Baskerville" w:hAnsi="Baskerville"/>
          <w:sz w:val="28"/>
          <w:szCs w:val="28"/>
        </w:rPr>
        <w:t xml:space="preserve">.  The only time such discounts have ever been </w:t>
      </w:r>
      <w:r w:rsidR="00521B46">
        <w:rPr>
          <w:rFonts w:ascii="Baskerville" w:hAnsi="Baskerville"/>
          <w:sz w:val="28"/>
          <w:szCs w:val="28"/>
        </w:rPr>
        <w:t xml:space="preserve">judicially </w:t>
      </w:r>
      <w:r w:rsidR="00AA3E98">
        <w:rPr>
          <w:rFonts w:ascii="Baskerville" w:hAnsi="Baskerville"/>
          <w:sz w:val="28"/>
          <w:szCs w:val="28"/>
        </w:rPr>
        <w:t xml:space="preserve">pushed through were for excessively unreasonable </w:t>
      </w:r>
      <w:r>
        <w:rPr>
          <w:rFonts w:ascii="Baskerville" w:hAnsi="Baskerville"/>
          <w:sz w:val="28"/>
          <w:szCs w:val="28"/>
        </w:rPr>
        <w:t xml:space="preserve">and discriminatory </w:t>
      </w:r>
      <w:r w:rsidR="00AA3E98">
        <w:rPr>
          <w:rFonts w:ascii="Baskerville" w:hAnsi="Baskerville"/>
          <w:sz w:val="28"/>
          <w:szCs w:val="28"/>
        </w:rPr>
        <w:t xml:space="preserve">licensing terms </w:t>
      </w:r>
      <w:r w:rsidR="00BD22C6">
        <w:rPr>
          <w:rFonts w:ascii="Baskerville" w:hAnsi="Baskerville"/>
          <w:sz w:val="28"/>
          <w:szCs w:val="28"/>
        </w:rPr>
        <w:t>that</w:t>
      </w:r>
      <w:r w:rsidR="00521B46">
        <w:rPr>
          <w:rFonts w:ascii="Baskerville" w:hAnsi="Baskerville"/>
          <w:sz w:val="28"/>
          <w:szCs w:val="28"/>
        </w:rPr>
        <w:t xml:space="preserve"> made</w:t>
      </w:r>
      <w:r w:rsidR="00AA3E98" w:rsidRPr="00773AF2">
        <w:rPr>
          <w:rFonts w:ascii="Baskerville" w:hAnsi="Baskerville"/>
          <w:sz w:val="28"/>
          <w:szCs w:val="28"/>
        </w:rPr>
        <w:t xml:space="preserve"> life saving drugs o</w:t>
      </w:r>
      <w:r w:rsidR="00AA3E98">
        <w:rPr>
          <w:rFonts w:ascii="Baskerville" w:hAnsi="Baskerville"/>
          <w:sz w:val="28"/>
          <w:szCs w:val="28"/>
        </w:rPr>
        <w:t xml:space="preserve">therwise impossible to afford, but I'm already waiving royalties in extreme poverty situations, and electricity and propulsion can still be provided by comparatively extremely expensive and dramatically inadequate </w:t>
      </w:r>
      <w:r w:rsidR="00BD22C6">
        <w:rPr>
          <w:rFonts w:ascii="Baskerville" w:hAnsi="Baskerville"/>
          <w:sz w:val="28"/>
          <w:szCs w:val="28"/>
        </w:rPr>
        <w:t>sources.  If licensees received</w:t>
      </w:r>
      <w:r w:rsidR="00775052">
        <w:rPr>
          <w:rFonts w:ascii="Baskerville" w:hAnsi="Baskerville"/>
          <w:sz w:val="28"/>
          <w:szCs w:val="28"/>
        </w:rPr>
        <w:t xml:space="preserve"> additional </w:t>
      </w:r>
      <w:r w:rsidR="00981E30" w:rsidRPr="00773AF2">
        <w:rPr>
          <w:rFonts w:ascii="Baskerville" w:hAnsi="Baskerville"/>
          <w:sz w:val="28"/>
          <w:szCs w:val="28"/>
        </w:rPr>
        <w:t>discount</w:t>
      </w:r>
      <w:r w:rsidR="00775052">
        <w:rPr>
          <w:rFonts w:ascii="Baskerville" w:hAnsi="Baskerville"/>
          <w:sz w:val="28"/>
          <w:szCs w:val="28"/>
        </w:rPr>
        <w:t>s</w:t>
      </w:r>
      <w:r w:rsidR="00981E30" w:rsidRPr="00773AF2">
        <w:rPr>
          <w:rFonts w:ascii="Baskerville" w:hAnsi="Baskerville"/>
          <w:sz w:val="28"/>
          <w:szCs w:val="28"/>
        </w:rPr>
        <w:t xml:space="preserve">, a substantial percentage of the world's population </w:t>
      </w:r>
      <w:r w:rsidR="00974561">
        <w:rPr>
          <w:rFonts w:ascii="Baskerville" w:hAnsi="Baskerville"/>
          <w:sz w:val="28"/>
          <w:szCs w:val="28"/>
        </w:rPr>
        <w:t>would</w:t>
      </w:r>
      <w:r w:rsidR="00981E30" w:rsidRPr="00773AF2">
        <w:rPr>
          <w:rFonts w:ascii="Baskerville" w:hAnsi="Baskerville"/>
          <w:sz w:val="28"/>
          <w:szCs w:val="28"/>
        </w:rPr>
        <w:t xml:space="preserve"> be harmed.</w:t>
      </w:r>
    </w:p>
    <w:p w14:paraId="561E3FD2" w14:textId="77777777" w:rsidR="00AA3E98" w:rsidRDefault="00AA3E98" w:rsidP="00981E30">
      <w:pPr>
        <w:spacing w:line="276" w:lineRule="auto"/>
        <w:jc w:val="both"/>
        <w:rPr>
          <w:rFonts w:ascii="Baskerville" w:hAnsi="Baskerville"/>
          <w:sz w:val="28"/>
          <w:szCs w:val="28"/>
        </w:rPr>
      </w:pPr>
    </w:p>
    <w:p w14:paraId="239517C1" w14:textId="607ED515" w:rsidR="002A1136" w:rsidRDefault="00775052" w:rsidP="00D5434A">
      <w:pPr>
        <w:spacing w:line="276" w:lineRule="auto"/>
        <w:jc w:val="both"/>
        <w:rPr>
          <w:rFonts w:ascii="Baskerville" w:hAnsi="Baskerville"/>
          <w:sz w:val="28"/>
          <w:szCs w:val="28"/>
        </w:rPr>
      </w:pPr>
      <w:r>
        <w:rPr>
          <w:rFonts w:ascii="Baskerville" w:hAnsi="Baskerville"/>
          <w:sz w:val="28"/>
          <w:szCs w:val="28"/>
        </w:rPr>
        <w:t xml:space="preserve">Any court not forcefully supporting my patents, fees, and terms, is </w:t>
      </w:r>
      <w:r w:rsidR="00D34687">
        <w:rPr>
          <w:rFonts w:ascii="Baskerville" w:hAnsi="Baskerville"/>
          <w:sz w:val="28"/>
          <w:szCs w:val="28"/>
        </w:rPr>
        <w:t>a</w:t>
      </w:r>
      <w:r>
        <w:rPr>
          <w:rFonts w:ascii="Baskerville" w:hAnsi="Baskerville"/>
          <w:sz w:val="28"/>
          <w:szCs w:val="28"/>
        </w:rPr>
        <w:t xml:space="preserve"> </w:t>
      </w:r>
      <w:r w:rsidR="0010651C">
        <w:rPr>
          <w:rFonts w:ascii="Baskerville" w:hAnsi="Baskerville"/>
          <w:sz w:val="28"/>
          <w:szCs w:val="28"/>
        </w:rPr>
        <w:t>toxically</w:t>
      </w:r>
      <w:r w:rsidR="00D34687">
        <w:rPr>
          <w:rFonts w:ascii="Baskerville" w:hAnsi="Baskerville"/>
          <w:sz w:val="28"/>
          <w:szCs w:val="28"/>
        </w:rPr>
        <w:t xml:space="preserve"> corrupt</w:t>
      </w:r>
      <w:r>
        <w:rPr>
          <w:rFonts w:ascii="Baskerville" w:hAnsi="Baskerville"/>
          <w:sz w:val="28"/>
          <w:szCs w:val="28"/>
        </w:rPr>
        <w:t xml:space="preserve"> tool of wealthy </w:t>
      </w:r>
      <w:r w:rsidR="00521B46">
        <w:rPr>
          <w:rFonts w:ascii="Baskerville" w:hAnsi="Baskerville"/>
          <w:sz w:val="28"/>
          <w:szCs w:val="28"/>
        </w:rPr>
        <w:t xml:space="preserve">corporate </w:t>
      </w:r>
      <w:r>
        <w:rPr>
          <w:rFonts w:ascii="Baskerville" w:hAnsi="Baskerville"/>
          <w:sz w:val="28"/>
          <w:szCs w:val="28"/>
        </w:rPr>
        <w:t xml:space="preserve">shareholders </w:t>
      </w:r>
      <w:r w:rsidR="00521B46">
        <w:rPr>
          <w:rFonts w:ascii="Baskerville" w:hAnsi="Baskerville"/>
          <w:sz w:val="28"/>
          <w:szCs w:val="28"/>
        </w:rPr>
        <w:t>undoubtedly already taking</w:t>
      </w:r>
      <w:r w:rsidR="00981E30" w:rsidRPr="00773AF2">
        <w:rPr>
          <w:rFonts w:ascii="Baskerville" w:hAnsi="Baskerville"/>
          <w:sz w:val="28"/>
          <w:szCs w:val="28"/>
        </w:rPr>
        <w:t xml:space="preserve"> advantage of their workers.  Without judicial respect for the right of an owner of an invention to </w:t>
      </w:r>
      <w:r w:rsidR="00974561">
        <w:rPr>
          <w:rFonts w:ascii="Baskerville" w:hAnsi="Baskerville"/>
          <w:sz w:val="28"/>
          <w:szCs w:val="28"/>
        </w:rPr>
        <w:t>retain invention</w:t>
      </w:r>
      <w:r w:rsidR="00D90524">
        <w:rPr>
          <w:rFonts w:ascii="Baskerville" w:hAnsi="Baskerville"/>
          <w:sz w:val="28"/>
          <w:szCs w:val="28"/>
        </w:rPr>
        <w:t xml:space="preserve"> </w:t>
      </w:r>
      <w:r w:rsidR="00071997">
        <w:rPr>
          <w:rFonts w:ascii="Baskerville" w:hAnsi="Baskerville"/>
          <w:sz w:val="28"/>
          <w:szCs w:val="28"/>
        </w:rPr>
        <w:t>ownership</w:t>
      </w:r>
      <w:r w:rsidR="00974561">
        <w:rPr>
          <w:rFonts w:ascii="Baskerville" w:hAnsi="Baskerville"/>
          <w:sz w:val="28"/>
          <w:szCs w:val="28"/>
        </w:rPr>
        <w:t xml:space="preserve"> and </w:t>
      </w:r>
      <w:r w:rsidR="00D90524">
        <w:rPr>
          <w:rFonts w:ascii="Baskerville" w:hAnsi="Baskerville"/>
          <w:sz w:val="28"/>
          <w:szCs w:val="28"/>
        </w:rPr>
        <w:t xml:space="preserve">terms of </w:t>
      </w:r>
      <w:r w:rsidR="00981E30" w:rsidRPr="00773AF2">
        <w:rPr>
          <w:rFonts w:ascii="Baskerville" w:hAnsi="Baskerville"/>
          <w:sz w:val="28"/>
          <w:szCs w:val="28"/>
        </w:rPr>
        <w:t xml:space="preserve">license, the incentive is removed for </w:t>
      </w:r>
      <w:r w:rsidR="00981E30">
        <w:rPr>
          <w:rFonts w:ascii="Baskerville" w:hAnsi="Baskerville"/>
          <w:sz w:val="28"/>
          <w:szCs w:val="28"/>
        </w:rPr>
        <w:t xml:space="preserve">individuals and </w:t>
      </w:r>
      <w:r w:rsidR="00981E30" w:rsidRPr="00773AF2">
        <w:rPr>
          <w:rFonts w:ascii="Baskerville" w:hAnsi="Baskerville"/>
          <w:sz w:val="28"/>
          <w:szCs w:val="28"/>
        </w:rPr>
        <w:t xml:space="preserve">companies to incur the </w:t>
      </w:r>
      <w:proofErr w:type="gramStart"/>
      <w:r w:rsidR="00981E30">
        <w:rPr>
          <w:rFonts w:ascii="Baskerville" w:hAnsi="Baskerville"/>
          <w:sz w:val="28"/>
          <w:szCs w:val="28"/>
        </w:rPr>
        <w:t>sometimes extreme</w:t>
      </w:r>
      <w:proofErr w:type="gramEnd"/>
      <w:r w:rsidR="00981E30" w:rsidRPr="00773AF2">
        <w:rPr>
          <w:rFonts w:ascii="Baskerville" w:hAnsi="Baskerville"/>
          <w:sz w:val="28"/>
          <w:szCs w:val="28"/>
        </w:rPr>
        <w:t xml:space="preserve"> costs involved in coming up with such </w:t>
      </w:r>
      <w:r w:rsidR="00974561">
        <w:rPr>
          <w:rFonts w:ascii="Baskerville" w:hAnsi="Baskerville"/>
          <w:sz w:val="28"/>
          <w:szCs w:val="28"/>
        </w:rPr>
        <w:t xml:space="preserve">break through </w:t>
      </w:r>
      <w:r w:rsidR="00981E30" w:rsidRPr="00773AF2">
        <w:rPr>
          <w:rFonts w:ascii="Baskerville" w:hAnsi="Baskerville"/>
          <w:sz w:val="28"/>
          <w:szCs w:val="28"/>
        </w:rPr>
        <w:t>innovations</w:t>
      </w:r>
      <w:r w:rsidR="00981E30">
        <w:rPr>
          <w:rFonts w:ascii="Baskerville" w:hAnsi="Baskerville"/>
          <w:sz w:val="28"/>
          <w:szCs w:val="28"/>
        </w:rPr>
        <w:t xml:space="preserve">, and </w:t>
      </w:r>
      <w:r w:rsidR="00521B46">
        <w:rPr>
          <w:rFonts w:ascii="Baskerville" w:hAnsi="Baskerville"/>
          <w:sz w:val="28"/>
          <w:szCs w:val="28"/>
        </w:rPr>
        <w:t xml:space="preserve">that would make worse off </w:t>
      </w:r>
      <w:r w:rsidR="00E515C0">
        <w:rPr>
          <w:rFonts w:ascii="Baskerville" w:hAnsi="Baskerville"/>
          <w:sz w:val="28"/>
          <w:szCs w:val="28"/>
        </w:rPr>
        <w:t>all</w:t>
      </w:r>
      <w:r w:rsidR="00981E30">
        <w:rPr>
          <w:rFonts w:ascii="Baskerville" w:hAnsi="Baskerville"/>
          <w:sz w:val="28"/>
          <w:szCs w:val="28"/>
        </w:rPr>
        <w:t xml:space="preserve"> in this world</w:t>
      </w:r>
      <w:r w:rsidR="00521B46">
        <w:rPr>
          <w:rFonts w:ascii="Baskerville" w:hAnsi="Baskerville"/>
          <w:sz w:val="28"/>
          <w:szCs w:val="28"/>
        </w:rPr>
        <w:t>.</w:t>
      </w:r>
    </w:p>
    <w:p w14:paraId="54743712" w14:textId="77777777" w:rsidR="002A1136" w:rsidRDefault="002A1136" w:rsidP="00D5434A">
      <w:pPr>
        <w:spacing w:line="276" w:lineRule="auto"/>
        <w:jc w:val="both"/>
        <w:rPr>
          <w:rFonts w:ascii="Baskerville" w:hAnsi="Baskerville"/>
          <w:sz w:val="28"/>
          <w:szCs w:val="28"/>
        </w:rPr>
      </w:pPr>
    </w:p>
    <w:p w14:paraId="5558BCD3" w14:textId="77777777" w:rsidR="002A1136" w:rsidRPr="002A1136" w:rsidRDefault="002A1136" w:rsidP="00CA573B">
      <w:pPr>
        <w:spacing w:line="276" w:lineRule="auto"/>
        <w:outlineLvl w:val="0"/>
        <w:rPr>
          <w:rFonts w:ascii="Baskerville" w:hAnsi="Baskerville" w:cs="Times New Roman"/>
          <w:b/>
          <w:sz w:val="28"/>
          <w:szCs w:val="28"/>
        </w:rPr>
      </w:pPr>
      <w:r w:rsidRPr="00DE0E6F">
        <w:rPr>
          <w:rFonts w:ascii="Baskerville" w:hAnsi="Baskerville" w:cs="Times New Roman"/>
          <w:b/>
          <w:sz w:val="28"/>
          <w:szCs w:val="28"/>
        </w:rPr>
        <w:t>A</w:t>
      </w:r>
      <w:r>
        <w:rPr>
          <w:rFonts w:ascii="Baskerville" w:hAnsi="Baskerville" w:cs="Times New Roman"/>
          <w:b/>
          <w:sz w:val="28"/>
          <w:szCs w:val="28"/>
        </w:rPr>
        <w:t>n Important</w:t>
      </w:r>
      <w:r w:rsidRPr="00DE0E6F">
        <w:rPr>
          <w:rFonts w:ascii="Baskerville" w:hAnsi="Baskerville" w:cs="Times New Roman"/>
          <w:b/>
          <w:sz w:val="28"/>
          <w:szCs w:val="28"/>
        </w:rPr>
        <w:t xml:space="preserve"> Note to </w:t>
      </w:r>
      <w:r>
        <w:rPr>
          <w:rFonts w:ascii="Baskerville" w:hAnsi="Baskerville" w:cs="Times New Roman"/>
          <w:b/>
          <w:sz w:val="28"/>
          <w:szCs w:val="28"/>
        </w:rPr>
        <w:t>Vehicle</w:t>
      </w:r>
      <w:r w:rsidRPr="00DE0E6F">
        <w:rPr>
          <w:rFonts w:ascii="Baskerville" w:hAnsi="Baskerville" w:cs="Times New Roman"/>
          <w:b/>
          <w:sz w:val="28"/>
          <w:szCs w:val="28"/>
        </w:rPr>
        <w:t xml:space="preserve"> Manufacturers</w:t>
      </w:r>
    </w:p>
    <w:p w14:paraId="4850C4DE" w14:textId="77777777" w:rsidR="002A1136" w:rsidRDefault="002A1136" w:rsidP="002A1136">
      <w:pPr>
        <w:spacing w:line="276" w:lineRule="auto"/>
        <w:rPr>
          <w:rFonts w:ascii="Baskerville" w:hAnsi="Baskerville" w:cs="Times New Roman"/>
          <w:sz w:val="28"/>
          <w:szCs w:val="28"/>
        </w:rPr>
      </w:pPr>
    </w:p>
    <w:p w14:paraId="5D9D46CC" w14:textId="51BADB37" w:rsidR="002A1136" w:rsidRDefault="002A1136" w:rsidP="002A1136">
      <w:pPr>
        <w:spacing w:line="276" w:lineRule="auto"/>
        <w:jc w:val="both"/>
        <w:rPr>
          <w:rFonts w:ascii="Baskerville" w:hAnsi="Baskerville" w:cs="Times New Roman"/>
          <w:sz w:val="28"/>
          <w:szCs w:val="28"/>
        </w:rPr>
      </w:pPr>
      <w:r>
        <w:rPr>
          <w:rFonts w:ascii="Baskerville" w:hAnsi="Baskerville" w:cs="Times New Roman"/>
          <w:sz w:val="28"/>
          <w:szCs w:val="28"/>
        </w:rPr>
        <w:t>A</w:t>
      </w:r>
      <w:r w:rsidRPr="00DE0E6F">
        <w:rPr>
          <w:rFonts w:ascii="Baskerville" w:hAnsi="Baskerville" w:cs="Times New Roman"/>
          <w:sz w:val="28"/>
          <w:szCs w:val="28"/>
        </w:rPr>
        <w:t xml:space="preserve"> large portion of the income from licensing my inventions will come from </w:t>
      </w:r>
      <w:r>
        <w:rPr>
          <w:rFonts w:ascii="Baskerville" w:hAnsi="Baskerville" w:cs="Times New Roman"/>
          <w:sz w:val="28"/>
          <w:szCs w:val="28"/>
        </w:rPr>
        <w:t>vehicle</w:t>
      </w:r>
      <w:r w:rsidRPr="00DE0E6F">
        <w:rPr>
          <w:rFonts w:ascii="Baskerville" w:hAnsi="Baskerville" w:cs="Times New Roman"/>
          <w:sz w:val="28"/>
          <w:szCs w:val="28"/>
        </w:rPr>
        <w:t xml:space="preserve"> manufacturers, and</w:t>
      </w:r>
      <w:r w:rsidR="00B7231B">
        <w:rPr>
          <w:rFonts w:ascii="Baskerville" w:hAnsi="Baskerville" w:cs="Times New Roman"/>
          <w:sz w:val="28"/>
          <w:szCs w:val="28"/>
        </w:rPr>
        <w:t xml:space="preserve"> all </w:t>
      </w:r>
      <w:r w:rsidR="009E71EA">
        <w:rPr>
          <w:rFonts w:ascii="Baskerville" w:hAnsi="Baskerville" w:cs="Times New Roman"/>
          <w:sz w:val="28"/>
          <w:szCs w:val="28"/>
        </w:rPr>
        <w:t>vehicle</w:t>
      </w:r>
      <w:r>
        <w:rPr>
          <w:rFonts w:ascii="Baskerville" w:hAnsi="Baskerville" w:cs="Times New Roman"/>
          <w:sz w:val="28"/>
          <w:szCs w:val="28"/>
        </w:rPr>
        <w:t xml:space="preserve"> manufacturers must immediately make </w:t>
      </w:r>
      <w:r w:rsidR="005611E2">
        <w:rPr>
          <w:rFonts w:ascii="Baskerville" w:hAnsi="Baskerville" w:cs="Times New Roman"/>
          <w:sz w:val="28"/>
          <w:szCs w:val="28"/>
        </w:rPr>
        <w:t xml:space="preserve">the following </w:t>
      </w:r>
      <w:r w:rsidR="00D34687">
        <w:rPr>
          <w:rFonts w:ascii="Baskerville" w:hAnsi="Baskerville" w:cs="Times New Roman"/>
          <w:sz w:val="28"/>
          <w:szCs w:val="28"/>
        </w:rPr>
        <w:t>four</w:t>
      </w:r>
      <w:r>
        <w:rPr>
          <w:rFonts w:ascii="Baskerville" w:hAnsi="Baskerville" w:cs="Times New Roman"/>
          <w:sz w:val="28"/>
          <w:szCs w:val="28"/>
        </w:rPr>
        <w:t xml:space="preserve"> changes</w:t>
      </w:r>
      <w:r w:rsidR="003E6EDB">
        <w:rPr>
          <w:rFonts w:ascii="Baskerville" w:hAnsi="Baskerville" w:cs="Times New Roman"/>
          <w:sz w:val="28"/>
          <w:szCs w:val="28"/>
        </w:rPr>
        <w:t xml:space="preserve">, </w:t>
      </w:r>
      <w:r w:rsidR="00B7231B">
        <w:rPr>
          <w:rFonts w:ascii="Baskerville" w:hAnsi="Baskerville" w:cs="Times New Roman"/>
          <w:sz w:val="28"/>
          <w:szCs w:val="28"/>
        </w:rPr>
        <w:t xml:space="preserve">to encourage people to upgrade, </w:t>
      </w:r>
      <w:r w:rsidR="003E6EDB">
        <w:rPr>
          <w:rFonts w:ascii="Baskerville" w:hAnsi="Baskerville" w:cs="Times New Roman"/>
          <w:sz w:val="28"/>
          <w:szCs w:val="28"/>
        </w:rPr>
        <w:t>explained in order of importance</w:t>
      </w:r>
      <w:r>
        <w:rPr>
          <w:rFonts w:ascii="Baskerville" w:hAnsi="Baskerville" w:cs="Times New Roman"/>
          <w:sz w:val="28"/>
          <w:szCs w:val="28"/>
        </w:rPr>
        <w:t xml:space="preserve">, with unsupportive employees </w:t>
      </w:r>
      <w:r w:rsidR="00065821">
        <w:rPr>
          <w:rFonts w:ascii="Baskerville" w:hAnsi="Baskerville" w:cs="Times New Roman"/>
          <w:sz w:val="28"/>
          <w:szCs w:val="28"/>
        </w:rPr>
        <w:t>fired</w:t>
      </w:r>
      <w:r w:rsidR="005611E2">
        <w:rPr>
          <w:rFonts w:ascii="Baskerville" w:hAnsi="Baskerville" w:cs="Times New Roman"/>
          <w:sz w:val="28"/>
          <w:szCs w:val="28"/>
        </w:rPr>
        <w:t>.</w:t>
      </w:r>
    </w:p>
    <w:p w14:paraId="75B1EB41" w14:textId="77777777" w:rsidR="002A1136" w:rsidRDefault="002A1136" w:rsidP="002A1136">
      <w:pPr>
        <w:spacing w:line="276" w:lineRule="auto"/>
        <w:jc w:val="both"/>
        <w:rPr>
          <w:rFonts w:ascii="Baskerville" w:hAnsi="Baskerville" w:cs="Times New Roman"/>
          <w:sz w:val="28"/>
          <w:szCs w:val="28"/>
        </w:rPr>
      </w:pPr>
    </w:p>
    <w:p w14:paraId="459B1313" w14:textId="4515EBB7" w:rsidR="002A1136" w:rsidRPr="002A1136" w:rsidRDefault="002A1136" w:rsidP="002A1136">
      <w:pPr>
        <w:spacing w:line="276" w:lineRule="auto"/>
        <w:jc w:val="both"/>
        <w:rPr>
          <w:rFonts w:ascii="Baskerville" w:hAnsi="Baskerville"/>
          <w:sz w:val="28"/>
          <w:szCs w:val="28"/>
        </w:rPr>
      </w:pPr>
      <w:r>
        <w:rPr>
          <w:rFonts w:ascii="Baskerville" w:hAnsi="Baskerville" w:cs="Times New Roman"/>
          <w:sz w:val="28"/>
          <w:szCs w:val="28"/>
        </w:rPr>
        <w:t xml:space="preserve">1. </w:t>
      </w:r>
      <w:r w:rsidRPr="002A1136">
        <w:rPr>
          <w:rFonts w:ascii="Baskerville" w:hAnsi="Baskerville" w:cs="Times New Roman"/>
          <w:i/>
          <w:sz w:val="28"/>
          <w:szCs w:val="28"/>
        </w:rPr>
        <w:t>Bannon Maher.</w:t>
      </w:r>
      <w:r>
        <w:rPr>
          <w:rFonts w:ascii="Baskerville" w:hAnsi="Baskerville" w:cs="Times New Roman"/>
          <w:sz w:val="28"/>
          <w:szCs w:val="28"/>
        </w:rPr>
        <w:t xml:space="preserve">  </w:t>
      </w:r>
      <w:r w:rsidR="00304CCD">
        <w:rPr>
          <w:rFonts w:ascii="Baskerville" w:hAnsi="Baskerville" w:cs="Times New Roman"/>
          <w:sz w:val="28"/>
          <w:szCs w:val="28"/>
        </w:rPr>
        <w:t>It's obvious the only cars that will be relevant going forward are Bannon Maher cars, which must be advertised as such since they are fundamentally different from gasoline and electric cars, and</w:t>
      </w:r>
      <w:r w:rsidR="00D34687">
        <w:rPr>
          <w:rFonts w:ascii="Baskerville" w:hAnsi="Baskerville"/>
          <w:sz w:val="28"/>
          <w:szCs w:val="28"/>
        </w:rPr>
        <w:t xml:space="preserve"> in order to sell optimally, </w:t>
      </w:r>
      <w:r w:rsidR="00304CCD">
        <w:rPr>
          <w:rFonts w:ascii="Baskerville" w:hAnsi="Baskerville"/>
          <w:sz w:val="28"/>
          <w:szCs w:val="28"/>
        </w:rPr>
        <w:t>must</w:t>
      </w:r>
      <w:r w:rsidR="00304CCD" w:rsidRPr="00E9719F">
        <w:rPr>
          <w:rFonts w:ascii="Baskerville" w:hAnsi="Baskerville"/>
          <w:sz w:val="28"/>
          <w:szCs w:val="28"/>
        </w:rPr>
        <w:t xml:space="preserve"> </w:t>
      </w:r>
      <w:r w:rsidR="00304CCD">
        <w:rPr>
          <w:rFonts w:ascii="Baskerville" w:hAnsi="Baskerville"/>
          <w:sz w:val="28"/>
          <w:szCs w:val="28"/>
        </w:rPr>
        <w:t xml:space="preserve">be visually </w:t>
      </w:r>
      <w:r w:rsidR="00304CCD">
        <w:rPr>
          <w:rFonts w:ascii="Baskerville" w:hAnsi="Baskerville"/>
          <w:sz w:val="28"/>
          <w:szCs w:val="28"/>
        </w:rPr>
        <w:lastRenderedPageBreak/>
        <w:t xml:space="preserve">indistinguishable from their </w:t>
      </w:r>
      <w:r w:rsidR="00304CCD" w:rsidRPr="00E9719F">
        <w:rPr>
          <w:rFonts w:ascii="Baskerville" w:hAnsi="Baskerville"/>
          <w:sz w:val="28"/>
          <w:szCs w:val="28"/>
        </w:rPr>
        <w:t>traditional gasoline counterparts</w:t>
      </w:r>
      <w:r w:rsidR="00D34687">
        <w:rPr>
          <w:rFonts w:ascii="Baskerville" w:hAnsi="Baskerville"/>
          <w:sz w:val="28"/>
          <w:szCs w:val="28"/>
        </w:rPr>
        <w:t xml:space="preserve">, not making the same mistake </w:t>
      </w:r>
      <w:r w:rsidR="00B7231B">
        <w:rPr>
          <w:rFonts w:ascii="Baskerville" w:hAnsi="Baskerville"/>
          <w:sz w:val="28"/>
          <w:szCs w:val="28"/>
        </w:rPr>
        <w:t xml:space="preserve">that was </w:t>
      </w:r>
      <w:r w:rsidR="00D34687">
        <w:rPr>
          <w:rFonts w:ascii="Baskerville" w:hAnsi="Baskerville"/>
          <w:sz w:val="28"/>
          <w:szCs w:val="28"/>
        </w:rPr>
        <w:t xml:space="preserve">made with almost all electric vehicles, where in addition to </w:t>
      </w:r>
      <w:r w:rsidR="00B7231B">
        <w:rPr>
          <w:rFonts w:ascii="Baskerville" w:hAnsi="Baskerville"/>
          <w:sz w:val="28"/>
          <w:szCs w:val="28"/>
        </w:rPr>
        <w:t>being</w:t>
      </w:r>
      <w:r w:rsidR="00D34687">
        <w:rPr>
          <w:rFonts w:ascii="Baskerville" w:hAnsi="Baskerville"/>
          <w:sz w:val="28"/>
          <w:szCs w:val="28"/>
        </w:rPr>
        <w:t xml:space="preserve"> electric, manufacturers also made them </w:t>
      </w:r>
      <w:r w:rsidR="005611E2">
        <w:rPr>
          <w:rFonts w:ascii="Baskerville" w:hAnsi="Baskerville"/>
          <w:sz w:val="28"/>
          <w:szCs w:val="28"/>
        </w:rPr>
        <w:t>visual oddities</w:t>
      </w:r>
      <w:r w:rsidR="00D34687">
        <w:rPr>
          <w:rFonts w:ascii="Baskerville" w:hAnsi="Baskerville"/>
          <w:sz w:val="28"/>
          <w:szCs w:val="28"/>
        </w:rPr>
        <w:t>.</w:t>
      </w:r>
    </w:p>
    <w:p w14:paraId="2E80C337" w14:textId="77777777" w:rsidR="002A1136" w:rsidRDefault="002A1136" w:rsidP="002A1136">
      <w:pPr>
        <w:spacing w:line="276" w:lineRule="auto"/>
        <w:jc w:val="both"/>
        <w:rPr>
          <w:rFonts w:ascii="Baskerville" w:hAnsi="Baskerville" w:cs="Times New Roman"/>
          <w:sz w:val="28"/>
          <w:szCs w:val="28"/>
        </w:rPr>
      </w:pPr>
    </w:p>
    <w:p w14:paraId="1CCDDE90" w14:textId="12AFC16F" w:rsidR="002A1136" w:rsidRDefault="00D71256" w:rsidP="002A1136">
      <w:pPr>
        <w:spacing w:line="276" w:lineRule="auto"/>
        <w:jc w:val="both"/>
        <w:rPr>
          <w:rFonts w:ascii="Baskerville" w:hAnsi="Baskerville" w:cs="Times New Roman"/>
          <w:sz w:val="28"/>
          <w:szCs w:val="28"/>
        </w:rPr>
      </w:pPr>
      <w:r>
        <w:rPr>
          <w:rFonts w:ascii="Baskerville" w:hAnsi="Baskerville" w:cs="Times New Roman"/>
          <w:sz w:val="28"/>
          <w:szCs w:val="28"/>
        </w:rPr>
        <w:t>2</w:t>
      </w:r>
      <w:r w:rsidR="002A1136">
        <w:rPr>
          <w:rFonts w:ascii="Baskerville" w:hAnsi="Baskerville" w:cs="Times New Roman"/>
          <w:sz w:val="28"/>
          <w:szCs w:val="28"/>
        </w:rPr>
        <w:t xml:space="preserve">. </w:t>
      </w:r>
      <w:r w:rsidR="002A1136" w:rsidRPr="002A1136">
        <w:rPr>
          <w:rFonts w:ascii="Baskerville" w:hAnsi="Baskerville" w:cs="Times New Roman"/>
          <w:i/>
          <w:sz w:val="28"/>
          <w:szCs w:val="28"/>
        </w:rPr>
        <w:t>Linux.</w:t>
      </w:r>
      <w:r w:rsidR="002A1136">
        <w:rPr>
          <w:rFonts w:ascii="Baskerville" w:hAnsi="Baskerville" w:cs="Times New Roman"/>
          <w:sz w:val="28"/>
          <w:szCs w:val="28"/>
        </w:rPr>
        <w:t xml:space="preserve"> All physical controls, with the exception of the steering wheel, brake and gas, should be </w:t>
      </w:r>
      <w:r w:rsidR="00304CCD">
        <w:rPr>
          <w:rFonts w:ascii="Baskerville" w:hAnsi="Baskerville" w:cs="Times New Roman"/>
          <w:sz w:val="28"/>
          <w:szCs w:val="28"/>
        </w:rPr>
        <w:t>replaced</w:t>
      </w:r>
      <w:r w:rsidR="002A1136">
        <w:rPr>
          <w:rFonts w:ascii="Baskerville" w:hAnsi="Baskerville" w:cs="Times New Roman"/>
          <w:sz w:val="28"/>
          <w:szCs w:val="28"/>
        </w:rPr>
        <w:t xml:space="preserve"> by a full center console touch screen</w:t>
      </w:r>
      <w:r w:rsidR="004A34E2">
        <w:rPr>
          <w:rFonts w:ascii="Baskerville" w:hAnsi="Baskerville" w:cs="Times New Roman"/>
          <w:sz w:val="28"/>
          <w:szCs w:val="28"/>
        </w:rPr>
        <w:t xml:space="preserve"> </w:t>
      </w:r>
      <w:r w:rsidR="00CC3322">
        <w:rPr>
          <w:rFonts w:ascii="Baskerville" w:hAnsi="Baskerville" w:cs="Times New Roman"/>
          <w:sz w:val="28"/>
          <w:szCs w:val="28"/>
        </w:rPr>
        <w:t xml:space="preserve">and instrument cluster screen </w:t>
      </w:r>
      <w:r w:rsidR="004A34E2">
        <w:rPr>
          <w:rFonts w:ascii="Baskerville" w:hAnsi="Baskerville" w:cs="Times New Roman"/>
          <w:sz w:val="28"/>
          <w:szCs w:val="28"/>
        </w:rPr>
        <w:t>powered by a computer</w:t>
      </w:r>
      <w:r w:rsidR="00005BE4">
        <w:rPr>
          <w:rFonts w:ascii="Baskerville" w:hAnsi="Baskerville" w:cs="Times New Roman"/>
          <w:sz w:val="28"/>
          <w:szCs w:val="28"/>
        </w:rPr>
        <w:t xml:space="preserve"> running Linux</w:t>
      </w:r>
      <w:r w:rsidR="002A1136">
        <w:rPr>
          <w:rFonts w:ascii="Baskerville" w:hAnsi="Baskerville" w:cs="Times New Roman"/>
          <w:sz w:val="28"/>
          <w:szCs w:val="28"/>
        </w:rPr>
        <w:t xml:space="preserve">.  </w:t>
      </w:r>
      <w:r w:rsidR="002A1136" w:rsidRPr="00DE0E6F">
        <w:rPr>
          <w:rFonts w:ascii="Baskerville" w:hAnsi="Baskerville" w:cs="Times New Roman"/>
          <w:sz w:val="28"/>
          <w:szCs w:val="28"/>
        </w:rPr>
        <w:t xml:space="preserve">Linux </w:t>
      </w:r>
      <w:r w:rsidR="00CB194C">
        <w:rPr>
          <w:rFonts w:ascii="Baskerville" w:hAnsi="Baskerville" w:cs="Times New Roman"/>
          <w:sz w:val="28"/>
          <w:szCs w:val="28"/>
        </w:rPr>
        <w:t xml:space="preserve">is </w:t>
      </w:r>
      <w:r w:rsidR="002A1136" w:rsidRPr="00DE0E6F">
        <w:rPr>
          <w:rFonts w:ascii="Baskerville" w:hAnsi="Baskerville" w:cs="Times New Roman"/>
          <w:sz w:val="28"/>
          <w:szCs w:val="28"/>
        </w:rPr>
        <w:t xml:space="preserve">the longest developed </w:t>
      </w:r>
      <w:r w:rsidR="00B7231B">
        <w:rPr>
          <w:rFonts w:ascii="Baskerville" w:hAnsi="Baskerville" w:cs="Times New Roman"/>
          <w:sz w:val="28"/>
          <w:szCs w:val="28"/>
        </w:rPr>
        <w:t xml:space="preserve">modern </w:t>
      </w:r>
      <w:r w:rsidR="002A1136" w:rsidRPr="00DE0E6F">
        <w:rPr>
          <w:rFonts w:ascii="Baskerville" w:hAnsi="Baskerville" w:cs="Times New Roman"/>
          <w:sz w:val="28"/>
          <w:szCs w:val="28"/>
        </w:rPr>
        <w:t>operating system</w:t>
      </w:r>
      <w:r w:rsidR="002A1136">
        <w:rPr>
          <w:rFonts w:ascii="Baskerville" w:hAnsi="Baskerville" w:cs="Times New Roman"/>
          <w:sz w:val="28"/>
          <w:szCs w:val="28"/>
        </w:rPr>
        <w:t xml:space="preserve">, and </w:t>
      </w:r>
      <w:r w:rsidR="002A1136" w:rsidRPr="00DE0E6F">
        <w:rPr>
          <w:rFonts w:ascii="Baskerville" w:hAnsi="Baskerville" w:cs="Times New Roman"/>
          <w:sz w:val="28"/>
          <w:szCs w:val="28"/>
        </w:rPr>
        <w:t xml:space="preserve">as a result </w:t>
      </w:r>
      <w:r w:rsidR="00CB194C">
        <w:rPr>
          <w:rFonts w:ascii="Baskerville" w:hAnsi="Baskerville" w:cs="Times New Roman"/>
          <w:sz w:val="28"/>
          <w:szCs w:val="28"/>
        </w:rPr>
        <w:t xml:space="preserve">is </w:t>
      </w:r>
      <w:r w:rsidR="002A1136" w:rsidRPr="00DE0E6F">
        <w:rPr>
          <w:rFonts w:ascii="Baskerville" w:hAnsi="Baskerville" w:cs="Times New Roman"/>
          <w:sz w:val="28"/>
          <w:szCs w:val="28"/>
        </w:rPr>
        <w:t>the most powerful</w:t>
      </w:r>
      <w:r w:rsidR="002A1136">
        <w:rPr>
          <w:rFonts w:ascii="Baskerville" w:hAnsi="Baskerville" w:cs="Times New Roman"/>
          <w:sz w:val="28"/>
          <w:szCs w:val="28"/>
        </w:rPr>
        <w:t>,</w:t>
      </w:r>
      <w:r w:rsidR="002A1136" w:rsidRPr="00DE0E6F">
        <w:rPr>
          <w:rFonts w:ascii="Baskerville" w:hAnsi="Baskerville" w:cs="Times New Roman"/>
          <w:sz w:val="28"/>
          <w:szCs w:val="28"/>
        </w:rPr>
        <w:t xml:space="preserve"> reliable</w:t>
      </w:r>
      <w:r w:rsidR="002A1136">
        <w:rPr>
          <w:rFonts w:ascii="Baskerville" w:hAnsi="Baskerville" w:cs="Times New Roman"/>
          <w:sz w:val="28"/>
          <w:szCs w:val="28"/>
        </w:rPr>
        <w:t>,</w:t>
      </w:r>
      <w:r w:rsidR="002A1136" w:rsidRPr="00DE0E6F">
        <w:rPr>
          <w:rFonts w:ascii="Baskerville" w:hAnsi="Baskerville" w:cs="Times New Roman"/>
          <w:sz w:val="28"/>
          <w:szCs w:val="28"/>
        </w:rPr>
        <w:t xml:space="preserve"> and secure, </w:t>
      </w:r>
      <w:r w:rsidR="00CB194C">
        <w:rPr>
          <w:rFonts w:ascii="Baskerville" w:hAnsi="Baskerville" w:cs="Times New Roman"/>
          <w:sz w:val="28"/>
          <w:szCs w:val="28"/>
        </w:rPr>
        <w:t>in addition to being</w:t>
      </w:r>
      <w:r w:rsidR="002A1136">
        <w:rPr>
          <w:rFonts w:ascii="Baskerville" w:hAnsi="Baskerville" w:cs="Times New Roman"/>
          <w:sz w:val="28"/>
          <w:szCs w:val="28"/>
        </w:rPr>
        <w:t xml:space="preserve"> free</w:t>
      </w:r>
      <w:r w:rsidR="00CB194C">
        <w:rPr>
          <w:rFonts w:ascii="Baskerville" w:hAnsi="Baskerville" w:cs="Times New Roman"/>
          <w:sz w:val="28"/>
          <w:szCs w:val="28"/>
        </w:rPr>
        <w:t xml:space="preserve"> and open source</w:t>
      </w:r>
      <w:r w:rsidR="002A1136">
        <w:rPr>
          <w:rFonts w:ascii="Baskerville" w:hAnsi="Baskerville" w:cs="Times New Roman"/>
          <w:sz w:val="28"/>
          <w:szCs w:val="28"/>
        </w:rPr>
        <w:t>.</w:t>
      </w:r>
      <w:r w:rsidR="002A1136" w:rsidRPr="00DE0E6F">
        <w:rPr>
          <w:rFonts w:ascii="Baskerville" w:hAnsi="Baskerville" w:cs="Times New Roman"/>
          <w:sz w:val="28"/>
          <w:szCs w:val="28"/>
        </w:rPr>
        <w:t xml:space="preserve"> </w:t>
      </w:r>
      <w:r w:rsidR="00CB194C">
        <w:rPr>
          <w:rFonts w:ascii="Baskerville" w:hAnsi="Baskerville" w:cs="Times New Roman"/>
          <w:sz w:val="28"/>
          <w:szCs w:val="28"/>
        </w:rPr>
        <w:t xml:space="preserve"> </w:t>
      </w:r>
      <w:r w:rsidR="002A1136" w:rsidRPr="00DE0E6F">
        <w:rPr>
          <w:rFonts w:ascii="Baskerville" w:hAnsi="Baskerville" w:cs="Times New Roman"/>
          <w:sz w:val="28"/>
          <w:szCs w:val="28"/>
        </w:rPr>
        <w:t xml:space="preserve">Anyone selling you on anything other than </w:t>
      </w:r>
      <w:r w:rsidR="00CB194C">
        <w:rPr>
          <w:rFonts w:ascii="Baskerville" w:hAnsi="Baskerville" w:cs="Times New Roman"/>
          <w:sz w:val="28"/>
          <w:szCs w:val="28"/>
        </w:rPr>
        <w:t xml:space="preserve">both </w:t>
      </w:r>
      <w:r w:rsidR="00304CCD" w:rsidRPr="00DE0E6F">
        <w:rPr>
          <w:rFonts w:ascii="Baskerville" w:hAnsi="Baskerville" w:cs="Times New Roman"/>
          <w:sz w:val="28"/>
          <w:szCs w:val="28"/>
        </w:rPr>
        <w:t>Linux</w:t>
      </w:r>
      <w:r w:rsidR="002A1136" w:rsidRPr="00DE0E6F">
        <w:rPr>
          <w:rFonts w:ascii="Baskerville" w:hAnsi="Baskerville" w:cs="Times New Roman"/>
          <w:sz w:val="28"/>
          <w:szCs w:val="28"/>
        </w:rPr>
        <w:t xml:space="preserve"> and building your own software</w:t>
      </w:r>
      <w:r w:rsidR="00CB194C">
        <w:rPr>
          <w:rFonts w:ascii="Baskerville" w:hAnsi="Baskerville" w:cs="Times New Roman"/>
          <w:sz w:val="28"/>
          <w:szCs w:val="28"/>
        </w:rPr>
        <w:t>,</w:t>
      </w:r>
      <w:r w:rsidR="002A1136" w:rsidRPr="00DE0E6F">
        <w:rPr>
          <w:rFonts w:ascii="Baskerville" w:hAnsi="Baskerville" w:cs="Times New Roman"/>
          <w:sz w:val="28"/>
          <w:szCs w:val="28"/>
        </w:rPr>
        <w:t xml:space="preserve"> is play</w:t>
      </w:r>
      <w:r w:rsidR="002A1136">
        <w:rPr>
          <w:rFonts w:ascii="Baskerville" w:hAnsi="Baskerville" w:cs="Times New Roman"/>
          <w:sz w:val="28"/>
          <w:szCs w:val="28"/>
        </w:rPr>
        <w:t>ing on your technical ignora</w:t>
      </w:r>
      <w:r w:rsidR="00CB194C">
        <w:rPr>
          <w:rFonts w:ascii="Baskerville" w:hAnsi="Baskerville" w:cs="Times New Roman"/>
          <w:sz w:val="28"/>
          <w:szCs w:val="28"/>
        </w:rPr>
        <w:t xml:space="preserve">nce.  </w:t>
      </w:r>
      <w:r w:rsidR="00525297">
        <w:rPr>
          <w:rFonts w:ascii="Baskerville" w:hAnsi="Baskerville" w:cs="Times New Roman"/>
          <w:sz w:val="28"/>
          <w:szCs w:val="28"/>
        </w:rPr>
        <w:t>Additionally, the</w:t>
      </w:r>
      <w:r w:rsidR="00CB194C">
        <w:rPr>
          <w:rFonts w:ascii="Baskerville" w:hAnsi="Baskerville" w:cs="Times New Roman"/>
          <w:sz w:val="28"/>
          <w:szCs w:val="28"/>
        </w:rPr>
        <w:t xml:space="preserve"> software running vehicles</w:t>
      </w:r>
      <w:r w:rsidR="002A1136">
        <w:rPr>
          <w:rFonts w:ascii="Baskerville" w:hAnsi="Baskerville" w:cs="Times New Roman"/>
          <w:sz w:val="28"/>
          <w:szCs w:val="28"/>
        </w:rPr>
        <w:t xml:space="preserve"> is an i</w:t>
      </w:r>
      <w:r w:rsidR="002A1136" w:rsidRPr="00DE0E6F">
        <w:rPr>
          <w:rFonts w:ascii="Baskerville" w:hAnsi="Baskerville" w:cs="Times New Roman"/>
          <w:sz w:val="28"/>
          <w:szCs w:val="28"/>
        </w:rPr>
        <w:t>mportant value adding differentiator</w:t>
      </w:r>
      <w:r w:rsidR="002A1136">
        <w:rPr>
          <w:rFonts w:ascii="Baskerville" w:hAnsi="Baskerville" w:cs="Times New Roman"/>
          <w:sz w:val="28"/>
          <w:szCs w:val="28"/>
        </w:rPr>
        <w:t xml:space="preserve">, </w:t>
      </w:r>
      <w:r w:rsidR="00CB194C">
        <w:rPr>
          <w:rFonts w:ascii="Baskerville" w:hAnsi="Baskerville" w:cs="Times New Roman"/>
          <w:sz w:val="28"/>
          <w:szCs w:val="28"/>
        </w:rPr>
        <w:t>allo</w:t>
      </w:r>
      <w:r w:rsidR="002768FA">
        <w:rPr>
          <w:rFonts w:ascii="Baskerville" w:hAnsi="Baskerville" w:cs="Times New Roman"/>
          <w:sz w:val="28"/>
          <w:szCs w:val="28"/>
        </w:rPr>
        <w:t>wing manufacturers to maintain complete control of aesthetics</w:t>
      </w:r>
      <w:r w:rsidR="00CB194C">
        <w:rPr>
          <w:rFonts w:ascii="Baskerville" w:hAnsi="Baskerville" w:cs="Times New Roman"/>
          <w:sz w:val="28"/>
          <w:szCs w:val="28"/>
        </w:rPr>
        <w:t xml:space="preserve"> </w:t>
      </w:r>
      <w:r w:rsidR="002768FA">
        <w:rPr>
          <w:rFonts w:ascii="Baskerville" w:hAnsi="Baskerville" w:cs="Times New Roman"/>
          <w:sz w:val="28"/>
          <w:szCs w:val="28"/>
        </w:rPr>
        <w:t xml:space="preserve">and </w:t>
      </w:r>
      <w:r w:rsidR="00CB194C">
        <w:rPr>
          <w:rFonts w:ascii="Baskerville" w:hAnsi="Baskerville" w:cs="Times New Roman"/>
          <w:sz w:val="28"/>
          <w:szCs w:val="28"/>
        </w:rPr>
        <w:t>b</w:t>
      </w:r>
      <w:r w:rsidR="002768FA">
        <w:rPr>
          <w:rFonts w:ascii="Baskerville" w:hAnsi="Baskerville" w:cs="Times New Roman"/>
          <w:sz w:val="28"/>
          <w:szCs w:val="28"/>
        </w:rPr>
        <w:t>r</w:t>
      </w:r>
      <w:r w:rsidR="00CB194C">
        <w:rPr>
          <w:rFonts w:ascii="Baskerville" w:hAnsi="Baskerville" w:cs="Times New Roman"/>
          <w:sz w:val="28"/>
          <w:szCs w:val="28"/>
        </w:rPr>
        <w:t xml:space="preserve">and, </w:t>
      </w:r>
      <w:r w:rsidR="00CC3322">
        <w:rPr>
          <w:rFonts w:ascii="Baskerville" w:hAnsi="Baskerville" w:cs="Times New Roman"/>
          <w:sz w:val="28"/>
          <w:szCs w:val="28"/>
        </w:rPr>
        <w:t>making it</w:t>
      </w:r>
      <w:r w:rsidR="002A1136">
        <w:rPr>
          <w:rFonts w:ascii="Baskerville" w:hAnsi="Baskerville" w:cs="Times New Roman"/>
          <w:sz w:val="28"/>
          <w:szCs w:val="28"/>
        </w:rPr>
        <w:t xml:space="preserve"> </w:t>
      </w:r>
      <w:r w:rsidR="003E6EDB">
        <w:rPr>
          <w:rFonts w:ascii="Baskerville" w:hAnsi="Baskerville" w:cs="Times New Roman"/>
          <w:sz w:val="28"/>
          <w:szCs w:val="28"/>
        </w:rPr>
        <w:t xml:space="preserve">about </w:t>
      </w:r>
      <w:r w:rsidR="002A1136">
        <w:rPr>
          <w:rFonts w:ascii="Baskerville" w:hAnsi="Baskerville" w:cs="Times New Roman"/>
          <w:sz w:val="28"/>
          <w:szCs w:val="28"/>
        </w:rPr>
        <w:t xml:space="preserve">the last thing that should be outsourced, and </w:t>
      </w:r>
      <w:r w:rsidR="002A1136" w:rsidRPr="00DE0E6F">
        <w:rPr>
          <w:rFonts w:ascii="Baskerville" w:hAnsi="Baskerville" w:cs="Times New Roman"/>
          <w:sz w:val="28"/>
          <w:szCs w:val="28"/>
        </w:rPr>
        <w:t xml:space="preserve">free open source </w:t>
      </w:r>
      <w:r w:rsidR="002A1136">
        <w:rPr>
          <w:rFonts w:ascii="Baskerville" w:hAnsi="Baskerville" w:cs="Times New Roman"/>
          <w:sz w:val="28"/>
          <w:szCs w:val="28"/>
        </w:rPr>
        <w:t>Linux</w:t>
      </w:r>
      <w:r w:rsidR="002A1136" w:rsidRPr="00DE0E6F">
        <w:rPr>
          <w:rFonts w:ascii="Baskerville" w:hAnsi="Baskerville" w:cs="Times New Roman"/>
          <w:sz w:val="28"/>
          <w:szCs w:val="28"/>
        </w:rPr>
        <w:t xml:space="preserve"> ensures manufacturers always have complete control and ownership of systems</w:t>
      </w:r>
      <w:r w:rsidR="002A1136">
        <w:rPr>
          <w:rFonts w:ascii="Baskerville" w:hAnsi="Baskerville" w:cs="Times New Roman"/>
          <w:sz w:val="28"/>
          <w:szCs w:val="28"/>
        </w:rPr>
        <w:t xml:space="preserve">.  It's easy to build your own system for your vehicles </w:t>
      </w:r>
      <w:r w:rsidR="00CB194C">
        <w:rPr>
          <w:rFonts w:ascii="Baskerville" w:hAnsi="Baskerville" w:cs="Times New Roman"/>
          <w:sz w:val="28"/>
          <w:szCs w:val="28"/>
        </w:rPr>
        <w:t>by performing the following steps:</w:t>
      </w:r>
      <w:r w:rsidR="002A1136">
        <w:rPr>
          <w:rFonts w:ascii="Baskerville" w:hAnsi="Baskerville" w:cs="Times New Roman"/>
          <w:sz w:val="28"/>
          <w:szCs w:val="28"/>
        </w:rPr>
        <w:t xml:space="preserve"> sketch each of the screens that will be presented to the driver, such as the main menu, </w:t>
      </w:r>
      <w:r w:rsidR="00CC3322">
        <w:rPr>
          <w:rFonts w:ascii="Baskerville" w:hAnsi="Baskerville" w:cs="Times New Roman"/>
          <w:sz w:val="28"/>
          <w:szCs w:val="28"/>
        </w:rPr>
        <w:t xml:space="preserve">climate control, media player, and </w:t>
      </w:r>
      <w:r w:rsidR="002A1136">
        <w:rPr>
          <w:rFonts w:ascii="Baskerville" w:hAnsi="Baskerville" w:cs="Times New Roman"/>
          <w:sz w:val="28"/>
          <w:szCs w:val="28"/>
        </w:rPr>
        <w:t>nav</w:t>
      </w:r>
      <w:r w:rsidR="00CC3322">
        <w:rPr>
          <w:rFonts w:ascii="Baskerville" w:hAnsi="Baskerville" w:cs="Times New Roman"/>
          <w:sz w:val="28"/>
          <w:szCs w:val="28"/>
        </w:rPr>
        <w:t>igation maps</w:t>
      </w:r>
      <w:r w:rsidR="00CB194C">
        <w:rPr>
          <w:rFonts w:ascii="Baskerville" w:hAnsi="Baskerville" w:cs="Times New Roman"/>
          <w:sz w:val="28"/>
          <w:szCs w:val="28"/>
        </w:rPr>
        <w:t xml:space="preserve">; </w:t>
      </w:r>
      <w:r w:rsidR="002A1136">
        <w:rPr>
          <w:rFonts w:ascii="Baskerville" w:hAnsi="Baskerville" w:cs="Times New Roman"/>
          <w:sz w:val="28"/>
          <w:szCs w:val="28"/>
        </w:rPr>
        <w:t>review por</w:t>
      </w:r>
      <w:r w:rsidR="00CB194C">
        <w:rPr>
          <w:rFonts w:ascii="Baskerville" w:hAnsi="Baskerville" w:cs="Times New Roman"/>
          <w:sz w:val="28"/>
          <w:szCs w:val="28"/>
        </w:rPr>
        <w:t xml:space="preserve">tfolios of graphic designers, </w:t>
      </w:r>
      <w:r w:rsidR="00CC3322">
        <w:rPr>
          <w:rFonts w:ascii="Baskerville" w:hAnsi="Baskerville" w:cs="Times New Roman"/>
          <w:sz w:val="28"/>
          <w:szCs w:val="28"/>
        </w:rPr>
        <w:t>and</w:t>
      </w:r>
      <w:r w:rsidR="002A1136">
        <w:rPr>
          <w:rFonts w:ascii="Baskerville" w:hAnsi="Baskerville" w:cs="Times New Roman"/>
          <w:sz w:val="28"/>
          <w:szCs w:val="28"/>
        </w:rPr>
        <w:t xml:space="preserve"> select one to </w:t>
      </w:r>
      <w:r w:rsidR="002A1136" w:rsidRPr="00DE0E6F">
        <w:rPr>
          <w:rFonts w:ascii="Baskerville" w:hAnsi="Baskerville" w:cs="Times New Roman"/>
          <w:sz w:val="28"/>
          <w:szCs w:val="28"/>
        </w:rPr>
        <w:t xml:space="preserve">design beautiful </w:t>
      </w:r>
      <w:r w:rsidR="004A34E2">
        <w:rPr>
          <w:rFonts w:ascii="Baskerville" w:hAnsi="Baskerville" w:cs="Times New Roman"/>
          <w:sz w:val="28"/>
          <w:szCs w:val="28"/>
        </w:rPr>
        <w:t xml:space="preserve">high resolution </w:t>
      </w:r>
      <w:r w:rsidR="002A1136" w:rsidRPr="00DE0E6F">
        <w:rPr>
          <w:rFonts w:ascii="Baskerville" w:hAnsi="Baskerville" w:cs="Times New Roman"/>
          <w:sz w:val="28"/>
          <w:szCs w:val="28"/>
        </w:rPr>
        <w:t xml:space="preserve">screens </w:t>
      </w:r>
      <w:r w:rsidR="002A1136">
        <w:rPr>
          <w:rFonts w:ascii="Baskerville" w:hAnsi="Baskerville" w:cs="Times New Roman"/>
          <w:sz w:val="28"/>
          <w:szCs w:val="28"/>
        </w:rPr>
        <w:t>based on the functionality specified in your sketches</w:t>
      </w:r>
      <w:r w:rsidR="00CB194C">
        <w:rPr>
          <w:rFonts w:ascii="Baskerville" w:hAnsi="Baskerville" w:cs="Times New Roman"/>
          <w:sz w:val="28"/>
          <w:szCs w:val="28"/>
        </w:rPr>
        <w:t xml:space="preserve">; </w:t>
      </w:r>
      <w:r w:rsidR="002A1136" w:rsidRPr="00DE0E6F">
        <w:rPr>
          <w:rFonts w:ascii="Baskerville" w:hAnsi="Baskerville" w:cs="Times New Roman"/>
          <w:sz w:val="28"/>
          <w:szCs w:val="28"/>
        </w:rPr>
        <w:t xml:space="preserve">have </w:t>
      </w:r>
      <w:r w:rsidR="002A1136">
        <w:rPr>
          <w:rFonts w:ascii="Baskerville" w:hAnsi="Baskerville" w:cs="Times New Roman"/>
          <w:sz w:val="28"/>
          <w:szCs w:val="28"/>
        </w:rPr>
        <w:t xml:space="preserve">a Linux Qt </w:t>
      </w:r>
      <w:r w:rsidR="002A1136" w:rsidRPr="00DE0E6F">
        <w:rPr>
          <w:rFonts w:ascii="Baskerville" w:hAnsi="Baskerville" w:cs="Times New Roman"/>
          <w:sz w:val="28"/>
          <w:szCs w:val="28"/>
        </w:rPr>
        <w:t xml:space="preserve">software </w:t>
      </w:r>
      <w:r w:rsidR="002A1136">
        <w:rPr>
          <w:rFonts w:ascii="Baskerville" w:hAnsi="Baskerville" w:cs="Times New Roman"/>
          <w:sz w:val="28"/>
          <w:szCs w:val="28"/>
        </w:rPr>
        <w:t xml:space="preserve">developer create a click through application </w:t>
      </w:r>
      <w:r w:rsidR="003E6EDB">
        <w:rPr>
          <w:rFonts w:ascii="Baskerville" w:hAnsi="Baskerville" w:cs="Times New Roman"/>
          <w:sz w:val="28"/>
          <w:szCs w:val="28"/>
        </w:rPr>
        <w:t xml:space="preserve">perfectly integrating the design from </w:t>
      </w:r>
      <w:r w:rsidR="002A1136">
        <w:rPr>
          <w:rFonts w:ascii="Baskerville" w:hAnsi="Baskerville" w:cs="Times New Roman"/>
          <w:sz w:val="28"/>
          <w:szCs w:val="28"/>
        </w:rPr>
        <w:t>the i</w:t>
      </w:r>
      <w:r w:rsidR="00816768">
        <w:rPr>
          <w:rFonts w:ascii="Baskerville" w:hAnsi="Baskerville" w:cs="Times New Roman"/>
          <w:sz w:val="28"/>
          <w:szCs w:val="28"/>
        </w:rPr>
        <w:t xml:space="preserve">mages </w:t>
      </w:r>
      <w:r w:rsidR="003E6EDB">
        <w:rPr>
          <w:rFonts w:ascii="Baskerville" w:hAnsi="Baskerville" w:cs="Times New Roman"/>
          <w:sz w:val="28"/>
          <w:szCs w:val="28"/>
        </w:rPr>
        <w:t>provided by</w:t>
      </w:r>
      <w:r w:rsidR="00816768">
        <w:rPr>
          <w:rFonts w:ascii="Baskerville" w:hAnsi="Baskerville" w:cs="Times New Roman"/>
          <w:sz w:val="28"/>
          <w:szCs w:val="28"/>
        </w:rPr>
        <w:t xml:space="preserve"> the graphic designer, and </w:t>
      </w:r>
      <w:r w:rsidR="004A34E2">
        <w:rPr>
          <w:rFonts w:ascii="Baskerville" w:hAnsi="Baskerville" w:cs="Times New Roman"/>
          <w:sz w:val="28"/>
          <w:szCs w:val="28"/>
        </w:rPr>
        <w:t>during</w:t>
      </w:r>
      <w:r w:rsidR="00816768">
        <w:rPr>
          <w:rFonts w:ascii="Baskerville" w:hAnsi="Baskerville" w:cs="Times New Roman"/>
          <w:sz w:val="28"/>
          <w:szCs w:val="28"/>
        </w:rPr>
        <w:t xml:space="preserve"> development, whe</w:t>
      </w:r>
      <w:r w:rsidR="004A34E2">
        <w:rPr>
          <w:rFonts w:ascii="Baskerville" w:hAnsi="Baskerville" w:cs="Times New Roman"/>
          <w:sz w:val="28"/>
          <w:szCs w:val="28"/>
        </w:rPr>
        <w:t xml:space="preserve">n controls are clicked, </w:t>
      </w:r>
      <w:r w:rsidR="003E6EDB">
        <w:rPr>
          <w:rFonts w:ascii="Baskerville" w:hAnsi="Baskerville" w:cs="Times New Roman"/>
          <w:sz w:val="28"/>
          <w:szCs w:val="28"/>
        </w:rPr>
        <w:t>displaying</w:t>
      </w:r>
      <w:r w:rsidR="00816768">
        <w:rPr>
          <w:rFonts w:ascii="Baskerville" w:hAnsi="Baskerville" w:cs="Times New Roman"/>
          <w:sz w:val="28"/>
          <w:szCs w:val="28"/>
        </w:rPr>
        <w:t xml:space="preserve"> at the bottom </w:t>
      </w:r>
      <w:r w:rsidR="003E6EDB">
        <w:rPr>
          <w:rFonts w:ascii="Baskerville" w:hAnsi="Baskerville" w:cs="Times New Roman"/>
          <w:sz w:val="28"/>
          <w:szCs w:val="28"/>
        </w:rPr>
        <w:t xml:space="preserve">of the application </w:t>
      </w:r>
      <w:r w:rsidR="00816768">
        <w:rPr>
          <w:rFonts w:ascii="Baskerville" w:hAnsi="Baskerville" w:cs="Times New Roman"/>
          <w:sz w:val="28"/>
          <w:szCs w:val="28"/>
        </w:rPr>
        <w:t>the command that would be sent to the car components;</w:t>
      </w:r>
      <w:r w:rsidR="002A1136">
        <w:rPr>
          <w:rFonts w:ascii="Baskerville" w:hAnsi="Baskerville" w:cs="Times New Roman"/>
          <w:sz w:val="28"/>
          <w:szCs w:val="28"/>
        </w:rPr>
        <w:t xml:space="preserve"> replace the center console in a car with an appropriately sized </w:t>
      </w:r>
      <w:r w:rsidR="006A6679">
        <w:rPr>
          <w:rFonts w:ascii="Baskerville" w:hAnsi="Baskerville" w:cs="Times New Roman"/>
          <w:sz w:val="28"/>
          <w:szCs w:val="28"/>
        </w:rPr>
        <w:t xml:space="preserve">touch </w:t>
      </w:r>
      <w:r w:rsidR="002A1136">
        <w:rPr>
          <w:rFonts w:ascii="Baskerville" w:hAnsi="Baskerville" w:cs="Times New Roman"/>
          <w:sz w:val="28"/>
          <w:szCs w:val="28"/>
        </w:rPr>
        <w:t>screen, and replace the instrument cluster with another appropriately sized screen, both attached to a Linux computer</w:t>
      </w:r>
      <w:r w:rsidR="002C2386">
        <w:rPr>
          <w:rFonts w:ascii="Baskerville" w:hAnsi="Baskerville" w:cs="Times New Roman"/>
          <w:sz w:val="28"/>
          <w:szCs w:val="28"/>
        </w:rPr>
        <w:t xml:space="preserve"> running</w:t>
      </w:r>
      <w:r w:rsidR="002A1136">
        <w:rPr>
          <w:rFonts w:ascii="Baskerville" w:hAnsi="Baskerville" w:cs="Times New Roman"/>
          <w:sz w:val="28"/>
          <w:szCs w:val="28"/>
        </w:rPr>
        <w:t xml:space="preserve"> the application </w:t>
      </w:r>
      <w:r w:rsidR="00816768">
        <w:rPr>
          <w:rFonts w:ascii="Baskerville" w:hAnsi="Baskerville" w:cs="Times New Roman"/>
          <w:sz w:val="28"/>
          <w:szCs w:val="28"/>
        </w:rPr>
        <w:t xml:space="preserve">that was </w:t>
      </w:r>
      <w:r w:rsidR="002A1136">
        <w:rPr>
          <w:rFonts w:ascii="Baskerville" w:hAnsi="Baskerville" w:cs="Times New Roman"/>
          <w:sz w:val="28"/>
          <w:szCs w:val="28"/>
        </w:rPr>
        <w:t>developed, to verify everything looks and feels right</w:t>
      </w:r>
      <w:r w:rsidR="00E7597C">
        <w:rPr>
          <w:rFonts w:ascii="Baskerville" w:hAnsi="Baskerville" w:cs="Times New Roman"/>
          <w:sz w:val="28"/>
          <w:szCs w:val="28"/>
        </w:rPr>
        <w:t>, and with the screens ideally being of the type that completely turn off black pixels to eliminate unnecessary light</w:t>
      </w:r>
      <w:r w:rsidR="00816768">
        <w:rPr>
          <w:rFonts w:ascii="Baskerville" w:hAnsi="Baskerville" w:cs="Times New Roman"/>
          <w:sz w:val="28"/>
          <w:szCs w:val="28"/>
        </w:rPr>
        <w:t>;</w:t>
      </w:r>
      <w:r w:rsidR="002A1136">
        <w:rPr>
          <w:rFonts w:ascii="Baskerville" w:hAnsi="Baskerville" w:cs="Times New Roman"/>
          <w:sz w:val="28"/>
          <w:szCs w:val="28"/>
        </w:rPr>
        <w:t xml:space="preserve"> have another engineer, probably an existing auto software engineer, make each component in the car operable through a computer command, </w:t>
      </w:r>
      <w:r w:rsidR="00816768">
        <w:rPr>
          <w:rFonts w:ascii="Baskerville" w:hAnsi="Baskerville" w:cs="Times New Roman"/>
          <w:sz w:val="28"/>
          <w:szCs w:val="28"/>
        </w:rPr>
        <w:t xml:space="preserve">which given </w:t>
      </w:r>
      <w:r w:rsidR="00816768" w:rsidRPr="00816768">
        <w:rPr>
          <w:rFonts w:ascii="Baskerville" w:hAnsi="Baskerville" w:cs="Times New Roman"/>
          <w:sz w:val="28"/>
          <w:szCs w:val="28"/>
        </w:rPr>
        <w:t>all modern vehicle controls, from power steering to air conditioning, are already wired into a CAN bus, the com</w:t>
      </w:r>
      <w:r w:rsidR="00816768">
        <w:rPr>
          <w:rFonts w:ascii="Baskerville" w:hAnsi="Baskerville" w:cs="Times New Roman"/>
          <w:sz w:val="28"/>
          <w:szCs w:val="28"/>
        </w:rPr>
        <w:t>puter would simply communicate</w:t>
      </w:r>
      <w:r w:rsidR="00816768" w:rsidRPr="00816768">
        <w:rPr>
          <w:rFonts w:ascii="Baskerville" w:hAnsi="Baskerville" w:cs="Times New Roman"/>
          <w:sz w:val="28"/>
          <w:szCs w:val="28"/>
        </w:rPr>
        <w:t xml:space="preserve"> over </w:t>
      </w:r>
      <w:r w:rsidR="0010651C" w:rsidRPr="00816768">
        <w:rPr>
          <w:rFonts w:ascii="Baskerville" w:hAnsi="Baskerville" w:cs="Times New Roman"/>
          <w:sz w:val="28"/>
          <w:szCs w:val="28"/>
        </w:rPr>
        <w:t>Ethernet</w:t>
      </w:r>
      <w:r w:rsidR="00816768" w:rsidRPr="00816768">
        <w:rPr>
          <w:rFonts w:ascii="Baskerville" w:hAnsi="Baskerville" w:cs="Times New Roman"/>
          <w:sz w:val="28"/>
          <w:szCs w:val="28"/>
        </w:rPr>
        <w:t xml:space="preserve"> with an automotive microcontroller gateway that controls the CAN Bus to send commands to each subsystem, </w:t>
      </w:r>
      <w:r w:rsidR="00816768">
        <w:rPr>
          <w:rFonts w:ascii="Baskerville" w:hAnsi="Baskerville" w:cs="Times New Roman"/>
          <w:sz w:val="28"/>
          <w:szCs w:val="28"/>
        </w:rPr>
        <w:t xml:space="preserve">and someone with that </w:t>
      </w:r>
      <w:r w:rsidR="004A34E2">
        <w:rPr>
          <w:rFonts w:ascii="Baskerville" w:hAnsi="Baskerville" w:cs="Times New Roman"/>
          <w:sz w:val="28"/>
          <w:szCs w:val="28"/>
        </w:rPr>
        <w:t xml:space="preserve">specialized </w:t>
      </w:r>
      <w:r w:rsidR="00816768">
        <w:rPr>
          <w:rFonts w:ascii="Baskerville" w:hAnsi="Baskerville" w:cs="Times New Roman"/>
          <w:sz w:val="28"/>
          <w:szCs w:val="28"/>
        </w:rPr>
        <w:t xml:space="preserve">skillset will need to be </w:t>
      </w:r>
      <w:r w:rsidR="004A34E2">
        <w:rPr>
          <w:rFonts w:ascii="Baskerville" w:hAnsi="Baskerville" w:cs="Times New Roman"/>
          <w:sz w:val="28"/>
          <w:szCs w:val="28"/>
        </w:rPr>
        <w:t xml:space="preserve">identified or </w:t>
      </w:r>
      <w:r w:rsidR="00816768">
        <w:rPr>
          <w:rFonts w:ascii="Baskerville" w:hAnsi="Baskerville" w:cs="Times New Roman"/>
          <w:sz w:val="28"/>
          <w:szCs w:val="28"/>
        </w:rPr>
        <w:t>hired;</w:t>
      </w:r>
      <w:r w:rsidR="002A1136">
        <w:rPr>
          <w:rFonts w:ascii="Baskerville" w:hAnsi="Baskerville" w:cs="Times New Roman"/>
          <w:sz w:val="28"/>
          <w:szCs w:val="28"/>
        </w:rPr>
        <w:t xml:space="preserve"> have the Linux Qt software engineer </w:t>
      </w:r>
      <w:r w:rsidR="00816768">
        <w:rPr>
          <w:rFonts w:ascii="Baskerville" w:hAnsi="Baskerville" w:cs="Times New Roman"/>
          <w:sz w:val="28"/>
          <w:szCs w:val="28"/>
        </w:rPr>
        <w:t xml:space="preserve">and the second software engineer </w:t>
      </w:r>
      <w:r w:rsidR="002A1136">
        <w:rPr>
          <w:rFonts w:ascii="Baskerville" w:hAnsi="Baskerville" w:cs="Times New Roman"/>
          <w:sz w:val="28"/>
          <w:szCs w:val="28"/>
        </w:rPr>
        <w:t xml:space="preserve">make the commands pressed on the touch screen execute the commands </w:t>
      </w:r>
      <w:r w:rsidR="00816768">
        <w:rPr>
          <w:rFonts w:ascii="Baskerville" w:hAnsi="Baskerville" w:cs="Times New Roman"/>
          <w:sz w:val="28"/>
          <w:szCs w:val="28"/>
        </w:rPr>
        <w:t>that will</w:t>
      </w:r>
      <w:r w:rsidR="002A1136">
        <w:rPr>
          <w:rFonts w:ascii="Baskerville" w:hAnsi="Baskerville" w:cs="Times New Roman"/>
          <w:sz w:val="28"/>
          <w:szCs w:val="28"/>
        </w:rPr>
        <w:t xml:space="preserve"> operate the car components</w:t>
      </w:r>
      <w:r w:rsidR="00816768">
        <w:rPr>
          <w:rFonts w:ascii="Baskerville" w:hAnsi="Baskerville" w:cs="Times New Roman"/>
          <w:sz w:val="28"/>
          <w:szCs w:val="28"/>
        </w:rPr>
        <w:t>;</w:t>
      </w:r>
      <w:r w:rsidR="002A1136">
        <w:rPr>
          <w:rFonts w:ascii="Baskerville" w:hAnsi="Baskerville" w:cs="Times New Roman"/>
          <w:sz w:val="28"/>
          <w:szCs w:val="28"/>
        </w:rPr>
        <w:t xml:space="preserve"> ensure the computer can recognize and </w:t>
      </w:r>
      <w:r w:rsidR="00304CCD">
        <w:rPr>
          <w:rFonts w:ascii="Baskerville" w:hAnsi="Baskerville" w:cs="Times New Roman"/>
          <w:sz w:val="28"/>
          <w:szCs w:val="28"/>
        </w:rPr>
        <w:t>connect</w:t>
      </w:r>
      <w:r w:rsidR="002A1136">
        <w:rPr>
          <w:rFonts w:ascii="Baskerville" w:hAnsi="Baskerville" w:cs="Times New Roman"/>
          <w:sz w:val="28"/>
          <w:szCs w:val="28"/>
        </w:rPr>
        <w:t xml:space="preserve"> to mobile devices to read their media libraries and access their phones</w:t>
      </w:r>
      <w:r w:rsidR="00816768">
        <w:rPr>
          <w:rFonts w:ascii="Baskerville" w:hAnsi="Baskerville" w:cs="Times New Roman"/>
          <w:sz w:val="28"/>
          <w:szCs w:val="28"/>
        </w:rPr>
        <w:t>;</w:t>
      </w:r>
      <w:r w:rsidR="002A1136">
        <w:rPr>
          <w:rFonts w:ascii="Baskerville" w:hAnsi="Baskerville" w:cs="Times New Roman"/>
          <w:sz w:val="28"/>
          <w:szCs w:val="28"/>
        </w:rPr>
        <w:t xml:space="preserve"> reuse Qt application design elements and code to build mobile phone applications that allow the car to be remotely controlled by the owner to drive itself to </w:t>
      </w:r>
      <w:r w:rsidR="00824118">
        <w:rPr>
          <w:rFonts w:ascii="Baskerville" w:hAnsi="Baskerville" w:cs="Times New Roman"/>
          <w:sz w:val="28"/>
          <w:szCs w:val="28"/>
        </w:rPr>
        <w:t xml:space="preserve">park and </w:t>
      </w:r>
      <w:r w:rsidR="00071997">
        <w:rPr>
          <w:rFonts w:ascii="Baskerville" w:hAnsi="Baskerville" w:cs="Times New Roman"/>
          <w:sz w:val="28"/>
          <w:szCs w:val="28"/>
        </w:rPr>
        <w:t>pick up</w:t>
      </w:r>
      <w:r w:rsidR="002A1136">
        <w:rPr>
          <w:rFonts w:ascii="Baskerville" w:hAnsi="Baskerville" w:cs="Times New Roman"/>
          <w:sz w:val="28"/>
          <w:szCs w:val="28"/>
        </w:rPr>
        <w:t xml:space="preserve"> the owner.</w:t>
      </w:r>
    </w:p>
    <w:p w14:paraId="79F0BDAC" w14:textId="77777777" w:rsidR="00D71256" w:rsidRDefault="00D71256" w:rsidP="002A1136">
      <w:pPr>
        <w:spacing w:line="276" w:lineRule="auto"/>
        <w:jc w:val="both"/>
        <w:rPr>
          <w:rFonts w:ascii="Baskerville" w:hAnsi="Baskerville" w:cs="Times New Roman"/>
          <w:sz w:val="28"/>
          <w:szCs w:val="28"/>
        </w:rPr>
      </w:pPr>
    </w:p>
    <w:p w14:paraId="3FBBC8C3" w14:textId="713BF050" w:rsidR="003E6EDB" w:rsidRDefault="003E6EDB" w:rsidP="00D5434A">
      <w:pPr>
        <w:spacing w:line="276" w:lineRule="auto"/>
        <w:jc w:val="both"/>
        <w:rPr>
          <w:rFonts w:ascii="Baskerville" w:hAnsi="Baskerville" w:cs="Times New Roman"/>
          <w:sz w:val="28"/>
          <w:szCs w:val="28"/>
        </w:rPr>
      </w:pPr>
      <w:r>
        <w:rPr>
          <w:rFonts w:ascii="Baskerville" w:hAnsi="Baskerville" w:cs="Times New Roman"/>
          <w:sz w:val="28"/>
          <w:szCs w:val="28"/>
        </w:rPr>
        <w:t>3</w:t>
      </w:r>
      <w:r w:rsidR="002A1136" w:rsidRPr="002A1136">
        <w:rPr>
          <w:rFonts w:ascii="Baskerville" w:hAnsi="Baskerville" w:cs="Times New Roman"/>
          <w:sz w:val="28"/>
          <w:szCs w:val="28"/>
        </w:rPr>
        <w:t xml:space="preserve">. </w:t>
      </w:r>
      <w:r w:rsidR="002A1136" w:rsidRPr="002A1136">
        <w:rPr>
          <w:rFonts w:ascii="Baskerville" w:hAnsi="Baskerville" w:cs="Times New Roman"/>
          <w:i/>
          <w:sz w:val="28"/>
          <w:szCs w:val="28"/>
        </w:rPr>
        <w:t>Autopilot.</w:t>
      </w:r>
      <w:r w:rsidR="002A1136">
        <w:rPr>
          <w:rFonts w:ascii="Baskerville" w:hAnsi="Baskerville" w:cs="Times New Roman"/>
          <w:sz w:val="28"/>
          <w:szCs w:val="28"/>
        </w:rPr>
        <w:t xml:space="preserve">  All </w:t>
      </w:r>
      <w:r w:rsidR="00525297">
        <w:rPr>
          <w:rFonts w:ascii="Baskerville" w:hAnsi="Baskerville" w:cs="Times New Roman"/>
          <w:sz w:val="28"/>
          <w:szCs w:val="28"/>
        </w:rPr>
        <w:t>vehicles</w:t>
      </w:r>
      <w:r w:rsidR="002A1136">
        <w:rPr>
          <w:rFonts w:ascii="Baskerville" w:hAnsi="Baskerville" w:cs="Times New Roman"/>
          <w:sz w:val="28"/>
          <w:szCs w:val="28"/>
        </w:rPr>
        <w:t xml:space="preserve"> should have an autopilot mode allowing </w:t>
      </w:r>
      <w:r w:rsidR="00525297">
        <w:rPr>
          <w:rFonts w:ascii="Baskerville" w:hAnsi="Baskerville" w:cs="Times New Roman"/>
          <w:sz w:val="28"/>
          <w:szCs w:val="28"/>
        </w:rPr>
        <w:t>them</w:t>
      </w:r>
      <w:r w:rsidR="002A1136">
        <w:rPr>
          <w:rFonts w:ascii="Baskerville" w:hAnsi="Baskerville" w:cs="Times New Roman"/>
          <w:sz w:val="28"/>
          <w:szCs w:val="28"/>
        </w:rPr>
        <w:t xml:space="preserve"> to operate without a </w:t>
      </w:r>
      <w:r w:rsidR="00B7231B">
        <w:rPr>
          <w:rFonts w:ascii="Baskerville" w:hAnsi="Baskerville" w:cs="Times New Roman"/>
          <w:sz w:val="28"/>
          <w:szCs w:val="28"/>
        </w:rPr>
        <w:t xml:space="preserve">controlling or monitoring </w:t>
      </w:r>
      <w:r w:rsidR="002A1136">
        <w:rPr>
          <w:rFonts w:ascii="Baskerville" w:hAnsi="Baskerville" w:cs="Times New Roman"/>
          <w:sz w:val="28"/>
          <w:szCs w:val="28"/>
        </w:rPr>
        <w:t>dri</w:t>
      </w:r>
      <w:r w:rsidR="00525297">
        <w:rPr>
          <w:rFonts w:ascii="Baskerville" w:hAnsi="Baskerville" w:cs="Times New Roman"/>
          <w:sz w:val="28"/>
          <w:szCs w:val="28"/>
        </w:rPr>
        <w:t>ver</w:t>
      </w:r>
      <w:r w:rsidR="002A1136">
        <w:rPr>
          <w:rFonts w:ascii="Baskerville" w:hAnsi="Baskerville" w:cs="Times New Roman"/>
          <w:sz w:val="28"/>
          <w:szCs w:val="28"/>
        </w:rPr>
        <w:t>.  The steps to make this work ar</w:t>
      </w:r>
      <w:r w:rsidR="00E75574">
        <w:rPr>
          <w:rFonts w:ascii="Baskerville" w:hAnsi="Baskerville" w:cs="Times New Roman"/>
          <w:sz w:val="28"/>
          <w:szCs w:val="28"/>
        </w:rPr>
        <w:t xml:space="preserve">e conceptually </w:t>
      </w:r>
      <w:r w:rsidR="002A2609">
        <w:rPr>
          <w:rFonts w:ascii="Baskerville" w:hAnsi="Baskerville" w:cs="Times New Roman"/>
          <w:sz w:val="28"/>
          <w:szCs w:val="28"/>
        </w:rPr>
        <w:t>rather simple</w:t>
      </w:r>
      <w:r w:rsidR="00E75574">
        <w:rPr>
          <w:rFonts w:ascii="Baskerville" w:hAnsi="Baskerville" w:cs="Times New Roman"/>
          <w:sz w:val="28"/>
          <w:szCs w:val="28"/>
        </w:rPr>
        <w:t xml:space="preserve">.  </w:t>
      </w:r>
      <w:r w:rsidR="008B3DF5" w:rsidRPr="008B3DF5">
        <w:rPr>
          <w:rFonts w:ascii="Baskerville" w:hAnsi="Baskerville" w:cs="Times New Roman"/>
          <w:sz w:val="28"/>
          <w:szCs w:val="28"/>
        </w:rPr>
        <w:t xml:space="preserve">Autopilot </w:t>
      </w:r>
      <w:r w:rsidR="008B3DF5">
        <w:rPr>
          <w:rFonts w:ascii="Baskerville" w:hAnsi="Baskerville" w:cs="Times New Roman"/>
          <w:sz w:val="28"/>
          <w:szCs w:val="28"/>
        </w:rPr>
        <w:t>systems should be independently developed by each manufacturer</w:t>
      </w:r>
      <w:r w:rsidR="008B3DF5" w:rsidRPr="008B3DF5">
        <w:rPr>
          <w:rFonts w:ascii="Baskerville" w:hAnsi="Baskerville" w:cs="Times New Roman"/>
          <w:sz w:val="28"/>
          <w:szCs w:val="28"/>
        </w:rPr>
        <w:t xml:space="preserve">, since safety and reliability are core </w:t>
      </w:r>
      <w:r w:rsidR="00B7231B">
        <w:rPr>
          <w:rFonts w:ascii="Baskerville" w:hAnsi="Baskerville" w:cs="Times New Roman"/>
          <w:sz w:val="28"/>
          <w:szCs w:val="28"/>
        </w:rPr>
        <w:t>valu</w:t>
      </w:r>
      <w:r w:rsidR="00775829">
        <w:rPr>
          <w:rFonts w:ascii="Baskerville" w:hAnsi="Baskerville" w:cs="Times New Roman"/>
          <w:sz w:val="28"/>
          <w:szCs w:val="28"/>
        </w:rPr>
        <w:t>e</w:t>
      </w:r>
      <w:r w:rsidR="00B7231B">
        <w:rPr>
          <w:rFonts w:ascii="Baskerville" w:hAnsi="Baskerville" w:cs="Times New Roman"/>
          <w:sz w:val="28"/>
          <w:szCs w:val="28"/>
        </w:rPr>
        <w:t xml:space="preserve"> adding </w:t>
      </w:r>
      <w:r w:rsidR="00842AE9">
        <w:rPr>
          <w:rFonts w:ascii="Baskerville" w:hAnsi="Baskerville" w:cs="Times New Roman"/>
          <w:sz w:val="28"/>
          <w:szCs w:val="28"/>
        </w:rPr>
        <w:t>components</w:t>
      </w:r>
      <w:r w:rsidR="008B3DF5" w:rsidRPr="008B3DF5">
        <w:rPr>
          <w:rFonts w:ascii="Baskerville" w:hAnsi="Baskerville" w:cs="Times New Roman"/>
          <w:sz w:val="28"/>
          <w:szCs w:val="28"/>
        </w:rPr>
        <w:t xml:space="preserve"> of any brand, </w:t>
      </w:r>
      <w:r w:rsidR="008B3DF5">
        <w:rPr>
          <w:rFonts w:ascii="Baskerville" w:hAnsi="Baskerville" w:cs="Times New Roman"/>
          <w:sz w:val="28"/>
          <w:szCs w:val="28"/>
        </w:rPr>
        <w:t>and</w:t>
      </w:r>
      <w:r w:rsidR="008B3DF5" w:rsidRPr="008B3DF5">
        <w:rPr>
          <w:rFonts w:ascii="Baskerville" w:hAnsi="Baskerville" w:cs="Times New Roman"/>
          <w:sz w:val="28"/>
          <w:szCs w:val="28"/>
        </w:rPr>
        <w:t xml:space="preserve"> technology companies would love to </w:t>
      </w:r>
      <w:r w:rsidR="008B3DF5">
        <w:rPr>
          <w:rFonts w:ascii="Baskerville" w:hAnsi="Baskerville" w:cs="Times New Roman"/>
          <w:sz w:val="28"/>
          <w:szCs w:val="28"/>
        </w:rPr>
        <w:t>utilize ignorance to capture that value for themselves</w:t>
      </w:r>
      <w:r w:rsidR="008B3DF5" w:rsidRPr="008B3DF5">
        <w:rPr>
          <w:rFonts w:ascii="Baskerville" w:hAnsi="Baskerville" w:cs="Times New Roman"/>
          <w:sz w:val="28"/>
          <w:szCs w:val="28"/>
        </w:rPr>
        <w:t>.</w:t>
      </w:r>
      <w:r w:rsidR="008B3DF5">
        <w:rPr>
          <w:rFonts w:ascii="Baskerville" w:hAnsi="Baskerville" w:cs="Times New Roman"/>
          <w:sz w:val="28"/>
          <w:szCs w:val="28"/>
        </w:rPr>
        <w:t xml:space="preserve">  </w:t>
      </w:r>
      <w:r w:rsidR="00816768">
        <w:rPr>
          <w:rFonts w:ascii="Baskerville" w:hAnsi="Baskerville" w:cs="Times New Roman"/>
          <w:sz w:val="28"/>
          <w:szCs w:val="28"/>
        </w:rPr>
        <w:t xml:space="preserve">Lidar systems produce strange looking images that must be programmed by humans to be recognized, which is inherently more difficult than using normal images, </w:t>
      </w:r>
      <w:r w:rsidR="00E75574">
        <w:rPr>
          <w:rFonts w:ascii="Baskerville" w:hAnsi="Baskerville" w:cs="Times New Roman"/>
          <w:sz w:val="28"/>
          <w:szCs w:val="28"/>
        </w:rPr>
        <w:t xml:space="preserve">especially when such images are further distorted by capturing a 360 degree view, </w:t>
      </w:r>
      <w:r w:rsidR="00816768">
        <w:rPr>
          <w:rFonts w:ascii="Baskerville" w:hAnsi="Baskerville" w:cs="Times New Roman"/>
          <w:sz w:val="28"/>
          <w:szCs w:val="28"/>
        </w:rPr>
        <w:t xml:space="preserve">and is likely why autonomous lidar cars have been in development far longer </w:t>
      </w:r>
      <w:r>
        <w:rPr>
          <w:rFonts w:ascii="Baskerville" w:hAnsi="Baskerville" w:cs="Times New Roman"/>
          <w:sz w:val="28"/>
          <w:szCs w:val="28"/>
        </w:rPr>
        <w:t>and with worse results than those using video cameras</w:t>
      </w:r>
      <w:r w:rsidR="00816768">
        <w:rPr>
          <w:rFonts w:ascii="Baskerville" w:hAnsi="Baskerville" w:cs="Times New Roman"/>
          <w:sz w:val="28"/>
          <w:szCs w:val="28"/>
        </w:rPr>
        <w:t xml:space="preserve">, while additionally generally requiring </w:t>
      </w:r>
      <w:r w:rsidR="00816768" w:rsidRPr="00816768">
        <w:rPr>
          <w:rFonts w:ascii="Baskerville" w:hAnsi="Baskerville" w:cs="Times New Roman"/>
          <w:sz w:val="28"/>
          <w:szCs w:val="28"/>
        </w:rPr>
        <w:t xml:space="preserve">prominently ugly </w:t>
      </w:r>
      <w:r w:rsidR="008E618B">
        <w:rPr>
          <w:rFonts w:ascii="Baskerville" w:hAnsi="Baskerville" w:cs="Times New Roman"/>
          <w:sz w:val="28"/>
          <w:szCs w:val="28"/>
        </w:rPr>
        <w:t xml:space="preserve">external </w:t>
      </w:r>
      <w:r w:rsidR="00816768">
        <w:rPr>
          <w:rFonts w:ascii="Baskerville" w:hAnsi="Baskerville" w:cs="Times New Roman"/>
          <w:sz w:val="28"/>
          <w:szCs w:val="28"/>
        </w:rPr>
        <w:t xml:space="preserve">devices </w:t>
      </w:r>
      <w:r w:rsidR="008E618B">
        <w:rPr>
          <w:rFonts w:ascii="Baskerville" w:hAnsi="Baskerville" w:cs="Times New Roman"/>
          <w:sz w:val="28"/>
          <w:szCs w:val="28"/>
        </w:rPr>
        <w:t>forcing</w:t>
      </w:r>
      <w:r w:rsidR="00816768" w:rsidRPr="00816768">
        <w:rPr>
          <w:rFonts w:ascii="Baskerville" w:hAnsi="Baskerville" w:cs="Times New Roman"/>
          <w:sz w:val="28"/>
          <w:szCs w:val="28"/>
        </w:rPr>
        <w:t xml:space="preserve"> consumers to compromise on aesthetics</w:t>
      </w:r>
      <w:r w:rsidR="00525297">
        <w:rPr>
          <w:rFonts w:ascii="Baskerville" w:hAnsi="Baskerville" w:cs="Times New Roman"/>
          <w:sz w:val="28"/>
          <w:szCs w:val="28"/>
        </w:rPr>
        <w:t xml:space="preserve"> and therefore</w:t>
      </w:r>
      <w:r w:rsidR="00816768">
        <w:rPr>
          <w:rFonts w:ascii="Baskerville" w:hAnsi="Baskerville" w:cs="Times New Roman"/>
          <w:sz w:val="28"/>
          <w:szCs w:val="28"/>
        </w:rPr>
        <w:t xml:space="preserve"> </w:t>
      </w:r>
      <w:r w:rsidR="002A2609">
        <w:rPr>
          <w:rFonts w:ascii="Baskerville" w:hAnsi="Baskerville" w:cs="Times New Roman"/>
          <w:sz w:val="28"/>
          <w:szCs w:val="28"/>
        </w:rPr>
        <w:t>inherently damaging</w:t>
      </w:r>
      <w:r w:rsidR="00816768" w:rsidRPr="00816768">
        <w:rPr>
          <w:rFonts w:ascii="Baskerville" w:hAnsi="Baskerville" w:cs="Times New Roman"/>
          <w:sz w:val="28"/>
          <w:szCs w:val="28"/>
        </w:rPr>
        <w:t xml:space="preserve"> sales</w:t>
      </w:r>
      <w:r w:rsidR="00816768">
        <w:rPr>
          <w:rFonts w:ascii="Baskerville" w:hAnsi="Baskerville" w:cs="Times New Roman"/>
          <w:sz w:val="28"/>
          <w:szCs w:val="28"/>
        </w:rPr>
        <w:t>.  S</w:t>
      </w:r>
      <w:r w:rsidR="002A1136" w:rsidRPr="00DE0E6F">
        <w:rPr>
          <w:rFonts w:ascii="Baskerville" w:hAnsi="Baskerville" w:cs="Times New Roman"/>
          <w:sz w:val="28"/>
          <w:szCs w:val="28"/>
        </w:rPr>
        <w:t xml:space="preserve">tandard eye based video cameras are all humans are able to use, </w:t>
      </w:r>
      <w:r w:rsidR="002A1136">
        <w:rPr>
          <w:rFonts w:ascii="Baskerville" w:hAnsi="Baskerville" w:cs="Times New Roman"/>
          <w:sz w:val="28"/>
          <w:szCs w:val="28"/>
        </w:rPr>
        <w:t xml:space="preserve">and </w:t>
      </w:r>
      <w:r w:rsidR="002A1136" w:rsidRPr="00DE0E6F">
        <w:rPr>
          <w:rFonts w:ascii="Baskerville" w:hAnsi="Baskerville" w:cs="Times New Roman"/>
          <w:sz w:val="28"/>
          <w:szCs w:val="28"/>
        </w:rPr>
        <w:t xml:space="preserve">no </w:t>
      </w:r>
      <w:r w:rsidR="002A1136">
        <w:rPr>
          <w:rFonts w:ascii="Baskerville" w:hAnsi="Baskerville" w:cs="Times New Roman"/>
          <w:sz w:val="28"/>
          <w:szCs w:val="28"/>
        </w:rPr>
        <w:t xml:space="preserve">more than that is needed to achieve a level of safety </w:t>
      </w:r>
      <w:r w:rsidR="00795BC5">
        <w:rPr>
          <w:rFonts w:ascii="Baskerville" w:hAnsi="Baskerville" w:cs="Times New Roman"/>
          <w:sz w:val="28"/>
          <w:szCs w:val="28"/>
        </w:rPr>
        <w:t>far</w:t>
      </w:r>
      <w:r w:rsidR="002A1136">
        <w:rPr>
          <w:rFonts w:ascii="Baskerville" w:hAnsi="Baskerville" w:cs="Times New Roman"/>
          <w:sz w:val="28"/>
          <w:szCs w:val="28"/>
        </w:rPr>
        <w:t xml:space="preserve"> beyond that of a human driver, by simply removing errors based on inattention </w:t>
      </w:r>
      <w:r w:rsidR="00795BC5">
        <w:rPr>
          <w:rFonts w:ascii="Baskerville" w:hAnsi="Baskerville" w:cs="Times New Roman"/>
          <w:sz w:val="28"/>
          <w:szCs w:val="28"/>
        </w:rPr>
        <w:t>and</w:t>
      </w:r>
      <w:r w:rsidR="002A1136">
        <w:rPr>
          <w:rFonts w:ascii="Baskerville" w:hAnsi="Baskerville" w:cs="Times New Roman"/>
          <w:sz w:val="28"/>
          <w:szCs w:val="28"/>
        </w:rPr>
        <w:t xml:space="preserve"> fatigue</w:t>
      </w:r>
      <w:r w:rsidR="00795BC5">
        <w:rPr>
          <w:rFonts w:ascii="Baskerville" w:hAnsi="Baskerville" w:cs="Times New Roman"/>
          <w:sz w:val="28"/>
          <w:szCs w:val="28"/>
        </w:rPr>
        <w:t xml:space="preserve">.  </w:t>
      </w:r>
      <w:r w:rsidR="00816768">
        <w:rPr>
          <w:rFonts w:ascii="Baskerville" w:hAnsi="Baskerville" w:cs="Times New Roman"/>
          <w:sz w:val="28"/>
          <w:szCs w:val="28"/>
        </w:rPr>
        <w:t xml:space="preserve">Additionally, </w:t>
      </w:r>
      <w:r w:rsidR="00816768" w:rsidRPr="007635CF">
        <w:rPr>
          <w:rFonts w:ascii="Baskerville" w:hAnsi="Baskerville" w:cs="Times New Roman"/>
          <w:sz w:val="28"/>
          <w:szCs w:val="28"/>
        </w:rPr>
        <w:t xml:space="preserve">special processing chips </w:t>
      </w:r>
      <w:r w:rsidR="00816768">
        <w:rPr>
          <w:rFonts w:ascii="Baskerville" w:hAnsi="Baskerville" w:cs="Times New Roman"/>
          <w:sz w:val="28"/>
          <w:szCs w:val="28"/>
        </w:rPr>
        <w:t>are not required</w:t>
      </w:r>
      <w:r w:rsidR="00816768" w:rsidRPr="007635CF">
        <w:rPr>
          <w:rFonts w:ascii="Baskerville" w:hAnsi="Baskerville" w:cs="Times New Roman"/>
          <w:sz w:val="28"/>
          <w:szCs w:val="28"/>
        </w:rPr>
        <w:t xml:space="preserve">, </w:t>
      </w:r>
      <w:r>
        <w:rPr>
          <w:rFonts w:ascii="Baskerville" w:hAnsi="Baskerville" w:cs="Times New Roman"/>
          <w:sz w:val="28"/>
          <w:szCs w:val="28"/>
        </w:rPr>
        <w:t xml:space="preserve">because humans process images to adjust vehicle controls utilizing only one video feed at maybe 4 times per second, </w:t>
      </w:r>
      <w:r w:rsidR="00842AE9">
        <w:rPr>
          <w:rFonts w:ascii="Baskerville" w:hAnsi="Baskerville" w:cs="Times New Roman"/>
          <w:sz w:val="28"/>
          <w:szCs w:val="28"/>
        </w:rPr>
        <w:t xml:space="preserve">with little more required by an autonomous system to be safer than humans by simply eliminating errors from fatigue and inattention, </w:t>
      </w:r>
      <w:r>
        <w:rPr>
          <w:rFonts w:ascii="Baskerville" w:hAnsi="Baskerville" w:cs="Times New Roman"/>
          <w:sz w:val="28"/>
          <w:szCs w:val="28"/>
        </w:rPr>
        <w:t>and</w:t>
      </w:r>
      <w:r w:rsidR="00816768">
        <w:rPr>
          <w:rFonts w:ascii="Baskerville" w:hAnsi="Baskerville" w:cs="Times New Roman"/>
          <w:sz w:val="28"/>
          <w:szCs w:val="28"/>
        </w:rPr>
        <w:t xml:space="preserve"> </w:t>
      </w:r>
      <w:r w:rsidR="00842AE9">
        <w:rPr>
          <w:rFonts w:ascii="Baskerville" w:hAnsi="Baskerville" w:cs="Times New Roman"/>
          <w:sz w:val="28"/>
          <w:szCs w:val="28"/>
        </w:rPr>
        <w:t xml:space="preserve">the power of </w:t>
      </w:r>
      <w:r w:rsidR="008E618B">
        <w:rPr>
          <w:rFonts w:ascii="Baskerville" w:hAnsi="Baskerville" w:cs="Times New Roman"/>
          <w:sz w:val="28"/>
          <w:szCs w:val="28"/>
        </w:rPr>
        <w:t xml:space="preserve">standard </w:t>
      </w:r>
      <w:r w:rsidR="00842AE9">
        <w:rPr>
          <w:rFonts w:ascii="Baskerville" w:hAnsi="Baskerville" w:cs="Times New Roman"/>
          <w:sz w:val="28"/>
          <w:szCs w:val="28"/>
        </w:rPr>
        <w:t xml:space="preserve">modern </w:t>
      </w:r>
      <w:r w:rsidR="00816768" w:rsidRPr="007635CF">
        <w:rPr>
          <w:rFonts w:ascii="Baskerville" w:hAnsi="Baskerville" w:cs="Times New Roman"/>
          <w:sz w:val="28"/>
          <w:szCs w:val="28"/>
        </w:rPr>
        <w:t xml:space="preserve">computer chips </w:t>
      </w:r>
      <w:r w:rsidR="00842AE9">
        <w:rPr>
          <w:rFonts w:ascii="Baskerville" w:hAnsi="Baskerville" w:cs="Times New Roman"/>
          <w:sz w:val="28"/>
          <w:szCs w:val="28"/>
        </w:rPr>
        <w:t xml:space="preserve">makes any </w:t>
      </w:r>
      <w:r w:rsidR="00816768">
        <w:rPr>
          <w:rFonts w:ascii="Baskerville" w:hAnsi="Baskerville" w:cs="Times New Roman"/>
          <w:sz w:val="28"/>
          <w:szCs w:val="28"/>
        </w:rPr>
        <w:t xml:space="preserve">need for </w:t>
      </w:r>
      <w:r w:rsidR="00816768" w:rsidRPr="007635CF">
        <w:rPr>
          <w:rFonts w:ascii="Baskerville" w:hAnsi="Baskerville" w:cs="Times New Roman"/>
          <w:sz w:val="28"/>
          <w:szCs w:val="28"/>
        </w:rPr>
        <w:t xml:space="preserve">specialty processing </w:t>
      </w:r>
      <w:r w:rsidR="00795BC5">
        <w:rPr>
          <w:rFonts w:ascii="Baskerville" w:hAnsi="Baskerville" w:cs="Times New Roman"/>
          <w:sz w:val="28"/>
          <w:szCs w:val="28"/>
        </w:rPr>
        <w:t xml:space="preserve">chips </w:t>
      </w:r>
      <w:r w:rsidR="00816768" w:rsidRPr="007635CF">
        <w:rPr>
          <w:rFonts w:ascii="Baskerville" w:hAnsi="Baskerville" w:cs="Times New Roman"/>
          <w:sz w:val="28"/>
          <w:szCs w:val="28"/>
        </w:rPr>
        <w:t>negligible</w:t>
      </w:r>
      <w:r>
        <w:rPr>
          <w:rFonts w:ascii="Baskerville" w:hAnsi="Baskerville" w:cs="Times New Roman"/>
          <w:sz w:val="28"/>
          <w:szCs w:val="28"/>
        </w:rPr>
        <w:t xml:space="preserve"> while increasing the expense of the design process</w:t>
      </w:r>
      <w:r w:rsidR="00816768" w:rsidRPr="007635CF">
        <w:rPr>
          <w:rFonts w:ascii="Baskerville" w:hAnsi="Baskerville" w:cs="Times New Roman"/>
          <w:sz w:val="28"/>
          <w:szCs w:val="28"/>
        </w:rPr>
        <w:t>.</w:t>
      </w:r>
      <w:r w:rsidR="00795BC5">
        <w:rPr>
          <w:rFonts w:ascii="Baskerville" w:hAnsi="Baskerville" w:cs="Times New Roman"/>
          <w:sz w:val="28"/>
          <w:szCs w:val="28"/>
        </w:rPr>
        <w:t xml:space="preserve">  </w:t>
      </w:r>
      <w:r w:rsidR="00816768">
        <w:rPr>
          <w:rFonts w:ascii="Baskerville" w:hAnsi="Baskerville" w:cs="Times New Roman"/>
          <w:sz w:val="28"/>
          <w:szCs w:val="28"/>
        </w:rPr>
        <w:t xml:space="preserve">The steps to build an autonomous driving system are: </w:t>
      </w:r>
      <w:r w:rsidR="002A1136" w:rsidRPr="00DE0E6F">
        <w:rPr>
          <w:rFonts w:ascii="Baskerville" w:hAnsi="Baskerville" w:cs="Times New Roman"/>
          <w:sz w:val="28"/>
          <w:szCs w:val="28"/>
        </w:rPr>
        <w:t xml:space="preserve">install one forward facing video camera in front of the </w:t>
      </w:r>
      <w:r w:rsidR="002A2609">
        <w:rPr>
          <w:rFonts w:ascii="Baskerville" w:hAnsi="Baskerville" w:cs="Times New Roman"/>
          <w:sz w:val="28"/>
          <w:szCs w:val="28"/>
        </w:rPr>
        <w:t>car's</w:t>
      </w:r>
      <w:r w:rsidR="002A1136">
        <w:rPr>
          <w:rFonts w:ascii="Baskerville" w:hAnsi="Baskerville" w:cs="Times New Roman"/>
          <w:sz w:val="28"/>
          <w:szCs w:val="28"/>
        </w:rPr>
        <w:t xml:space="preserve"> </w:t>
      </w:r>
      <w:r w:rsidR="002A1136" w:rsidRPr="00DE0E6F">
        <w:rPr>
          <w:rFonts w:ascii="Baskerville" w:hAnsi="Baskerville" w:cs="Times New Roman"/>
          <w:sz w:val="28"/>
          <w:szCs w:val="28"/>
        </w:rPr>
        <w:t>rear view mirror</w:t>
      </w:r>
      <w:r w:rsidR="002A1136">
        <w:rPr>
          <w:rFonts w:ascii="Baskerville" w:hAnsi="Baskerville" w:cs="Times New Roman"/>
          <w:sz w:val="28"/>
          <w:szCs w:val="28"/>
        </w:rPr>
        <w:t>,</w:t>
      </w:r>
      <w:r w:rsidR="002A1136" w:rsidRPr="00DE0E6F">
        <w:rPr>
          <w:rFonts w:ascii="Baskerville" w:hAnsi="Baskerville" w:cs="Times New Roman"/>
          <w:sz w:val="28"/>
          <w:szCs w:val="28"/>
        </w:rPr>
        <w:t xml:space="preserve"> then drive </w:t>
      </w:r>
      <w:r w:rsidR="002A2609">
        <w:rPr>
          <w:rFonts w:ascii="Baskerville" w:hAnsi="Baskerville" w:cs="Times New Roman"/>
          <w:sz w:val="28"/>
          <w:szCs w:val="28"/>
        </w:rPr>
        <w:t xml:space="preserve">the car </w:t>
      </w:r>
      <w:r w:rsidR="002A1136" w:rsidRPr="00DE0E6F">
        <w:rPr>
          <w:rFonts w:ascii="Baskerville" w:hAnsi="Baskerville" w:cs="Times New Roman"/>
          <w:sz w:val="28"/>
          <w:szCs w:val="28"/>
        </w:rPr>
        <w:t xml:space="preserve">around </w:t>
      </w:r>
      <w:r w:rsidR="00795BC5">
        <w:rPr>
          <w:rFonts w:ascii="Baskerville" w:hAnsi="Baskerville" w:cs="Times New Roman"/>
          <w:sz w:val="28"/>
          <w:szCs w:val="28"/>
        </w:rPr>
        <w:t>in varied conditions</w:t>
      </w:r>
      <w:r w:rsidR="002A1136" w:rsidRPr="00DE0E6F">
        <w:rPr>
          <w:rFonts w:ascii="Baskerville" w:hAnsi="Baskerville" w:cs="Times New Roman"/>
          <w:sz w:val="28"/>
          <w:szCs w:val="28"/>
        </w:rPr>
        <w:t xml:space="preserve"> while recording to a video file</w:t>
      </w:r>
      <w:r w:rsidR="00816768">
        <w:rPr>
          <w:rFonts w:ascii="Baskerville" w:hAnsi="Baskerville" w:cs="Times New Roman"/>
          <w:sz w:val="28"/>
          <w:szCs w:val="28"/>
        </w:rPr>
        <w:t>;</w:t>
      </w:r>
      <w:r w:rsidR="002A1136" w:rsidRPr="00DE0E6F">
        <w:rPr>
          <w:rFonts w:ascii="Baskerville" w:hAnsi="Baskerville" w:cs="Times New Roman"/>
          <w:sz w:val="28"/>
          <w:szCs w:val="28"/>
        </w:rPr>
        <w:t xml:space="preserve"> </w:t>
      </w:r>
      <w:r w:rsidR="002A1136">
        <w:rPr>
          <w:rFonts w:ascii="Baskerville" w:hAnsi="Baskerville" w:cs="Times New Roman"/>
          <w:sz w:val="28"/>
          <w:szCs w:val="28"/>
        </w:rPr>
        <w:t xml:space="preserve">have C++ software developers with image processing experience write code that provides for detection </w:t>
      </w:r>
      <w:r w:rsidR="00BD7CF6">
        <w:rPr>
          <w:rFonts w:ascii="Baskerville" w:hAnsi="Baskerville" w:cs="Times New Roman"/>
          <w:sz w:val="28"/>
          <w:szCs w:val="28"/>
        </w:rPr>
        <w:t xml:space="preserve">of objects and trajectories </w:t>
      </w:r>
      <w:r w:rsidR="002A1136">
        <w:rPr>
          <w:rFonts w:ascii="Baskerville" w:hAnsi="Baskerville" w:cs="Times New Roman"/>
          <w:sz w:val="28"/>
          <w:szCs w:val="28"/>
        </w:rPr>
        <w:t xml:space="preserve">in </w:t>
      </w:r>
      <w:r w:rsidR="00795BC5">
        <w:rPr>
          <w:rFonts w:ascii="Baskerville" w:hAnsi="Baskerville" w:cs="Times New Roman"/>
          <w:sz w:val="28"/>
          <w:szCs w:val="28"/>
        </w:rPr>
        <w:t>the</w:t>
      </w:r>
      <w:r w:rsidR="002A1136">
        <w:rPr>
          <w:rFonts w:ascii="Baskerville" w:hAnsi="Baskerville" w:cs="Times New Roman"/>
          <w:sz w:val="28"/>
          <w:szCs w:val="28"/>
        </w:rPr>
        <w:t xml:space="preserve"> video file</w:t>
      </w:r>
      <w:r w:rsidR="00BD7CF6">
        <w:rPr>
          <w:rFonts w:ascii="Baskerville" w:hAnsi="Baskerville" w:cs="Times New Roman"/>
          <w:sz w:val="28"/>
          <w:szCs w:val="28"/>
        </w:rPr>
        <w:t xml:space="preserve"> at several </w:t>
      </w:r>
      <w:r w:rsidR="00E519A4">
        <w:rPr>
          <w:rFonts w:ascii="Baskerville" w:hAnsi="Baskerville" w:cs="Times New Roman"/>
          <w:sz w:val="28"/>
          <w:szCs w:val="28"/>
        </w:rPr>
        <w:t>frames per second</w:t>
      </w:r>
      <w:r w:rsidR="002A1136">
        <w:rPr>
          <w:rFonts w:ascii="Baskerville" w:hAnsi="Baskerville" w:cs="Times New Roman"/>
          <w:sz w:val="28"/>
          <w:szCs w:val="28"/>
        </w:rPr>
        <w:t xml:space="preserve">, </w:t>
      </w:r>
      <w:r w:rsidR="00795BC5">
        <w:rPr>
          <w:rFonts w:ascii="Baskerville" w:hAnsi="Baskerville" w:cs="Times New Roman"/>
          <w:sz w:val="28"/>
          <w:szCs w:val="28"/>
        </w:rPr>
        <w:t>develop</w:t>
      </w:r>
      <w:r w:rsidR="00816768">
        <w:rPr>
          <w:rFonts w:ascii="Baskerville" w:hAnsi="Baskerville" w:cs="Times New Roman"/>
          <w:sz w:val="28"/>
          <w:szCs w:val="28"/>
        </w:rPr>
        <w:t xml:space="preserve"> rules to </w:t>
      </w:r>
      <w:r w:rsidR="00BD7CF6">
        <w:rPr>
          <w:rFonts w:ascii="Baskerville" w:hAnsi="Baskerville" w:cs="Times New Roman"/>
          <w:sz w:val="28"/>
          <w:szCs w:val="28"/>
        </w:rPr>
        <w:t>respond to objects and their trajectories</w:t>
      </w:r>
      <w:r w:rsidR="00816768">
        <w:rPr>
          <w:rFonts w:ascii="Baskerville" w:hAnsi="Baskerville" w:cs="Times New Roman"/>
          <w:sz w:val="28"/>
          <w:szCs w:val="28"/>
        </w:rPr>
        <w:t xml:space="preserve">, </w:t>
      </w:r>
      <w:r w:rsidR="00795BC5">
        <w:rPr>
          <w:rFonts w:ascii="Baskerville" w:hAnsi="Baskerville" w:cs="Times New Roman"/>
          <w:sz w:val="28"/>
          <w:szCs w:val="28"/>
        </w:rPr>
        <w:t>and continuously display</w:t>
      </w:r>
      <w:r w:rsidR="002A1136">
        <w:rPr>
          <w:rFonts w:ascii="Baskerville" w:hAnsi="Baskerville" w:cs="Times New Roman"/>
          <w:sz w:val="28"/>
          <w:szCs w:val="28"/>
        </w:rPr>
        <w:t xml:space="preserve"> the adjustments </w:t>
      </w:r>
      <w:r w:rsidR="00BD7CF6">
        <w:rPr>
          <w:rFonts w:ascii="Baskerville" w:hAnsi="Baskerville" w:cs="Times New Roman"/>
          <w:sz w:val="28"/>
          <w:szCs w:val="28"/>
        </w:rPr>
        <w:t>to be made</w:t>
      </w:r>
      <w:r w:rsidR="002A1136">
        <w:rPr>
          <w:rFonts w:ascii="Baskerville" w:hAnsi="Baskerville" w:cs="Times New Roman"/>
          <w:sz w:val="28"/>
          <w:szCs w:val="28"/>
        </w:rPr>
        <w:t xml:space="preserve"> to steering, acceleration, and braking</w:t>
      </w:r>
      <w:r w:rsidR="00BD4EFE">
        <w:rPr>
          <w:rFonts w:ascii="Baskerville" w:hAnsi="Baskerville" w:cs="Times New Roman"/>
          <w:sz w:val="28"/>
          <w:szCs w:val="28"/>
        </w:rPr>
        <w:t xml:space="preserve">; </w:t>
      </w:r>
      <w:r w:rsidR="00775829" w:rsidRPr="00BD4EFE">
        <w:rPr>
          <w:rFonts w:ascii="Baskerville" w:hAnsi="Baskerville" w:cs="Times New Roman"/>
          <w:sz w:val="28"/>
          <w:szCs w:val="28"/>
        </w:rPr>
        <w:t xml:space="preserve">provide </w:t>
      </w:r>
      <w:r w:rsidR="008E618B">
        <w:rPr>
          <w:rFonts w:ascii="Baskerville" w:hAnsi="Baskerville" w:cs="Times New Roman"/>
          <w:sz w:val="28"/>
          <w:szCs w:val="28"/>
        </w:rPr>
        <w:t xml:space="preserve">the software </w:t>
      </w:r>
      <w:r w:rsidR="00775829" w:rsidRPr="00BD4EFE">
        <w:rPr>
          <w:rFonts w:ascii="Baskerville" w:hAnsi="Baskerville" w:cs="Times New Roman"/>
          <w:sz w:val="28"/>
          <w:szCs w:val="28"/>
        </w:rPr>
        <w:t>all the same views a human driver has</w:t>
      </w:r>
      <w:r w:rsidR="00775829">
        <w:rPr>
          <w:rFonts w:ascii="Baskerville" w:hAnsi="Baskerville" w:cs="Times New Roman"/>
          <w:sz w:val="28"/>
          <w:szCs w:val="28"/>
        </w:rPr>
        <w:t xml:space="preserve"> by </w:t>
      </w:r>
      <w:r w:rsidR="00BD4EFE">
        <w:rPr>
          <w:rFonts w:ascii="Baskerville" w:hAnsi="Baskerville" w:cs="Times New Roman"/>
          <w:sz w:val="28"/>
          <w:szCs w:val="28"/>
        </w:rPr>
        <w:t>a</w:t>
      </w:r>
      <w:r w:rsidR="00BD4EFE" w:rsidRPr="00BD4EFE">
        <w:rPr>
          <w:rFonts w:ascii="Baskerville" w:hAnsi="Baskerville" w:cs="Times New Roman"/>
          <w:sz w:val="28"/>
          <w:szCs w:val="28"/>
        </w:rPr>
        <w:t>dd</w:t>
      </w:r>
      <w:r w:rsidR="00775829">
        <w:rPr>
          <w:rFonts w:ascii="Baskerville" w:hAnsi="Baskerville" w:cs="Times New Roman"/>
          <w:sz w:val="28"/>
          <w:szCs w:val="28"/>
        </w:rPr>
        <w:t>ing</w:t>
      </w:r>
      <w:r w:rsidR="00BD4EFE" w:rsidRPr="00BD4EFE">
        <w:rPr>
          <w:rFonts w:ascii="Baskerville" w:hAnsi="Baskerville" w:cs="Times New Roman"/>
          <w:sz w:val="28"/>
          <w:szCs w:val="28"/>
        </w:rPr>
        <w:t xml:space="preserve"> additional cameras</w:t>
      </w:r>
      <w:r w:rsidR="00E519A4">
        <w:rPr>
          <w:rFonts w:ascii="Baskerville" w:hAnsi="Baskerville" w:cs="Times New Roman"/>
          <w:sz w:val="28"/>
          <w:szCs w:val="28"/>
        </w:rPr>
        <w:t xml:space="preserve"> to the car</w:t>
      </w:r>
      <w:r w:rsidR="008E618B">
        <w:rPr>
          <w:rFonts w:ascii="Baskerville" w:hAnsi="Baskerville" w:cs="Times New Roman"/>
          <w:sz w:val="28"/>
          <w:szCs w:val="28"/>
        </w:rPr>
        <w:t>,</w:t>
      </w:r>
      <w:r w:rsidR="00E519A4">
        <w:rPr>
          <w:rFonts w:ascii="Baskerville" w:hAnsi="Baskerville" w:cs="Times New Roman"/>
          <w:sz w:val="28"/>
          <w:szCs w:val="28"/>
        </w:rPr>
        <w:t xml:space="preserve"> and record</w:t>
      </w:r>
      <w:r w:rsidR="008E618B">
        <w:rPr>
          <w:rFonts w:ascii="Baskerville" w:hAnsi="Baskerville" w:cs="Times New Roman"/>
          <w:sz w:val="28"/>
          <w:szCs w:val="28"/>
        </w:rPr>
        <w:t>ing</w:t>
      </w:r>
      <w:r w:rsidR="00E519A4">
        <w:rPr>
          <w:rFonts w:ascii="Baskerville" w:hAnsi="Baskerville" w:cs="Times New Roman"/>
          <w:sz w:val="28"/>
          <w:szCs w:val="28"/>
        </w:rPr>
        <w:t xml:space="preserve"> video feeds</w:t>
      </w:r>
      <w:r w:rsidR="00BD4EFE" w:rsidRPr="00BD4EFE">
        <w:rPr>
          <w:rFonts w:ascii="Baskerville" w:hAnsi="Baskerville" w:cs="Times New Roman"/>
          <w:sz w:val="28"/>
          <w:szCs w:val="28"/>
        </w:rPr>
        <w:t xml:space="preserve">, </w:t>
      </w:r>
      <w:r w:rsidR="00775829">
        <w:rPr>
          <w:rFonts w:ascii="Baskerville" w:hAnsi="Baskerville" w:cs="Times New Roman"/>
          <w:sz w:val="28"/>
          <w:szCs w:val="28"/>
        </w:rPr>
        <w:t xml:space="preserve">including </w:t>
      </w:r>
      <w:r w:rsidR="00BD4EFE" w:rsidRPr="00BD4EFE">
        <w:rPr>
          <w:rFonts w:ascii="Baskerville" w:hAnsi="Baskerville" w:cs="Times New Roman"/>
          <w:sz w:val="28"/>
          <w:szCs w:val="28"/>
        </w:rPr>
        <w:t>front right, front center, front left, left mirror, right mirr</w:t>
      </w:r>
      <w:r w:rsidR="00BD4EFE">
        <w:rPr>
          <w:rFonts w:ascii="Baskerville" w:hAnsi="Baskerville" w:cs="Times New Roman"/>
          <w:sz w:val="28"/>
          <w:szCs w:val="28"/>
        </w:rPr>
        <w:t xml:space="preserve">or, rear view mirror, </w:t>
      </w:r>
      <w:r w:rsidR="0010651C">
        <w:rPr>
          <w:rFonts w:ascii="Baskerville" w:hAnsi="Baskerville" w:cs="Times New Roman"/>
          <w:sz w:val="28"/>
          <w:szCs w:val="28"/>
        </w:rPr>
        <w:t>blind spot</w:t>
      </w:r>
      <w:r w:rsidR="00E519A4">
        <w:rPr>
          <w:rFonts w:ascii="Baskerville" w:hAnsi="Baskerville" w:cs="Times New Roman"/>
          <w:sz w:val="28"/>
          <w:szCs w:val="28"/>
        </w:rPr>
        <w:t xml:space="preserve">, and </w:t>
      </w:r>
      <w:r w:rsidR="008E618B">
        <w:rPr>
          <w:rFonts w:ascii="Baskerville" w:hAnsi="Baskerville" w:cs="Times New Roman"/>
          <w:sz w:val="28"/>
          <w:szCs w:val="28"/>
        </w:rPr>
        <w:t>expand</w:t>
      </w:r>
      <w:r w:rsidR="00E519A4">
        <w:rPr>
          <w:rFonts w:ascii="Baskerville" w:hAnsi="Baskerville" w:cs="Times New Roman"/>
          <w:sz w:val="28"/>
          <w:szCs w:val="28"/>
        </w:rPr>
        <w:t xml:space="preserve"> the code accordingly</w:t>
      </w:r>
      <w:r w:rsidR="00BD4EFE">
        <w:rPr>
          <w:rFonts w:ascii="Baskerville" w:hAnsi="Baskerville" w:cs="Times New Roman"/>
          <w:sz w:val="28"/>
          <w:szCs w:val="28"/>
        </w:rPr>
        <w:t xml:space="preserve">; </w:t>
      </w:r>
      <w:r w:rsidR="003B360E">
        <w:rPr>
          <w:rFonts w:ascii="Baskerville" w:hAnsi="Baskerville" w:cs="Times New Roman"/>
          <w:sz w:val="28"/>
          <w:szCs w:val="28"/>
        </w:rPr>
        <w:t>have an automotive software engineer</w:t>
      </w:r>
      <w:r w:rsidR="00005BE4">
        <w:rPr>
          <w:rFonts w:ascii="Baskerville" w:hAnsi="Baskerville" w:cs="Times New Roman"/>
          <w:sz w:val="28"/>
          <w:szCs w:val="28"/>
        </w:rPr>
        <w:t xml:space="preserve">, as described in the </w:t>
      </w:r>
      <w:r w:rsidR="0010651C">
        <w:rPr>
          <w:rFonts w:ascii="Baskerville" w:hAnsi="Baskerville" w:cs="Times New Roman"/>
          <w:sz w:val="28"/>
          <w:szCs w:val="28"/>
        </w:rPr>
        <w:t>preceding</w:t>
      </w:r>
      <w:r w:rsidR="00005BE4">
        <w:rPr>
          <w:rFonts w:ascii="Baskerville" w:hAnsi="Baskerville" w:cs="Times New Roman"/>
          <w:sz w:val="28"/>
          <w:szCs w:val="28"/>
        </w:rPr>
        <w:t xml:space="preserve"> step,</w:t>
      </w:r>
      <w:r w:rsidR="00BD4EFE">
        <w:rPr>
          <w:rFonts w:ascii="Baskerville" w:hAnsi="Baskerville" w:cs="Times New Roman"/>
          <w:sz w:val="28"/>
          <w:szCs w:val="28"/>
        </w:rPr>
        <w:t xml:space="preserve"> </w:t>
      </w:r>
      <w:r w:rsidR="003B360E">
        <w:rPr>
          <w:rFonts w:ascii="Baskerville" w:hAnsi="Baskerville" w:cs="Times New Roman"/>
          <w:sz w:val="28"/>
          <w:szCs w:val="28"/>
        </w:rPr>
        <w:t xml:space="preserve">allow the </w:t>
      </w:r>
      <w:r w:rsidR="00BD4EFE">
        <w:rPr>
          <w:rFonts w:ascii="Baskerville" w:hAnsi="Baskerville" w:cs="Times New Roman"/>
          <w:sz w:val="28"/>
          <w:szCs w:val="28"/>
        </w:rPr>
        <w:t xml:space="preserve">code </w:t>
      </w:r>
      <w:r w:rsidR="008E618B">
        <w:rPr>
          <w:rFonts w:ascii="Baskerville" w:hAnsi="Baskerville" w:cs="Times New Roman"/>
          <w:sz w:val="28"/>
          <w:szCs w:val="28"/>
        </w:rPr>
        <w:t xml:space="preserve">to </w:t>
      </w:r>
      <w:r w:rsidR="003B360E">
        <w:rPr>
          <w:rFonts w:ascii="Baskerville" w:hAnsi="Baskerville" w:cs="Times New Roman"/>
          <w:sz w:val="28"/>
          <w:szCs w:val="28"/>
        </w:rPr>
        <w:t>operate the power steering, acceleration, and braking</w:t>
      </w:r>
      <w:r w:rsidR="00BD4EFE">
        <w:rPr>
          <w:rFonts w:ascii="Baskerville" w:hAnsi="Baskerville" w:cs="Times New Roman"/>
          <w:sz w:val="28"/>
          <w:szCs w:val="28"/>
        </w:rPr>
        <w:t>;</w:t>
      </w:r>
      <w:r w:rsidR="002A1136">
        <w:rPr>
          <w:rFonts w:ascii="Baskerville" w:hAnsi="Baskerville" w:cs="Times New Roman"/>
          <w:sz w:val="28"/>
          <w:szCs w:val="28"/>
        </w:rPr>
        <w:t xml:space="preserve"> in a safely enclosed area where it would be impossible for anyone to be harmed, </w:t>
      </w:r>
      <w:r w:rsidR="007660CF">
        <w:rPr>
          <w:rFonts w:ascii="Baskerville" w:hAnsi="Baskerville" w:cs="Times New Roman"/>
          <w:sz w:val="28"/>
          <w:szCs w:val="28"/>
        </w:rPr>
        <w:t xml:space="preserve">and while allowing a human drive to </w:t>
      </w:r>
      <w:r w:rsidR="00005BE4">
        <w:rPr>
          <w:rFonts w:ascii="Baskerville" w:hAnsi="Baskerville" w:cs="Times New Roman"/>
          <w:sz w:val="28"/>
          <w:szCs w:val="28"/>
        </w:rPr>
        <w:t>disconnect</w:t>
      </w:r>
      <w:r w:rsidR="007660CF">
        <w:rPr>
          <w:rFonts w:ascii="Baskerville" w:hAnsi="Baskerville" w:cs="Times New Roman"/>
          <w:sz w:val="28"/>
          <w:szCs w:val="28"/>
        </w:rPr>
        <w:t xml:space="preserve"> autonomous mode at any time, </w:t>
      </w:r>
      <w:r w:rsidR="002A1136">
        <w:rPr>
          <w:rFonts w:ascii="Baskerville" w:hAnsi="Baskerville" w:cs="Times New Roman"/>
          <w:sz w:val="28"/>
          <w:szCs w:val="28"/>
        </w:rPr>
        <w:t xml:space="preserve">run </w:t>
      </w:r>
      <w:r w:rsidR="007660CF">
        <w:rPr>
          <w:rFonts w:ascii="Baskerville" w:hAnsi="Baskerville" w:cs="Times New Roman"/>
          <w:sz w:val="28"/>
          <w:szCs w:val="28"/>
        </w:rPr>
        <w:t xml:space="preserve">and monitor </w:t>
      </w:r>
      <w:r w:rsidR="00BD7CF6">
        <w:rPr>
          <w:rFonts w:ascii="Baskerville" w:hAnsi="Baskerville" w:cs="Times New Roman"/>
          <w:sz w:val="28"/>
          <w:szCs w:val="28"/>
        </w:rPr>
        <w:t xml:space="preserve">a </w:t>
      </w:r>
      <w:r w:rsidR="002A1136">
        <w:rPr>
          <w:rFonts w:ascii="Baskerville" w:hAnsi="Baskerville" w:cs="Times New Roman"/>
          <w:sz w:val="28"/>
          <w:szCs w:val="28"/>
        </w:rPr>
        <w:t>live test</w:t>
      </w:r>
      <w:r w:rsidR="00BD4EFE">
        <w:rPr>
          <w:rFonts w:ascii="Baskerville" w:hAnsi="Baskerville" w:cs="Times New Roman"/>
          <w:sz w:val="28"/>
          <w:szCs w:val="28"/>
        </w:rPr>
        <w:t xml:space="preserve">; </w:t>
      </w:r>
      <w:r w:rsidR="002A1136">
        <w:rPr>
          <w:rFonts w:ascii="Baskerville" w:hAnsi="Baskerville" w:cs="Times New Roman"/>
          <w:sz w:val="28"/>
          <w:szCs w:val="28"/>
        </w:rPr>
        <w:t xml:space="preserve">keep refining </w:t>
      </w:r>
      <w:r w:rsidR="00A71A49">
        <w:rPr>
          <w:rFonts w:ascii="Baskerville" w:hAnsi="Baskerville" w:cs="Times New Roman"/>
          <w:sz w:val="28"/>
          <w:szCs w:val="28"/>
        </w:rPr>
        <w:t xml:space="preserve">object recognition and rules until the system </w:t>
      </w:r>
      <w:r w:rsidR="002A1136">
        <w:rPr>
          <w:rFonts w:ascii="Baskerville" w:hAnsi="Baskerville" w:cs="Times New Roman"/>
          <w:sz w:val="28"/>
          <w:szCs w:val="28"/>
        </w:rPr>
        <w:t>works perfectly</w:t>
      </w:r>
      <w:r w:rsidR="00BD4EFE">
        <w:rPr>
          <w:rFonts w:ascii="Baskerville" w:hAnsi="Baskerville" w:cs="Times New Roman"/>
          <w:sz w:val="28"/>
          <w:szCs w:val="28"/>
        </w:rPr>
        <w:t>;</w:t>
      </w:r>
      <w:r w:rsidR="00393FF6" w:rsidRPr="00393FF6">
        <w:t xml:space="preserve"> </w:t>
      </w:r>
      <w:r w:rsidR="00393FF6">
        <w:rPr>
          <w:rFonts w:ascii="Baskerville" w:hAnsi="Baskerville" w:cs="Times New Roman"/>
          <w:sz w:val="28"/>
          <w:szCs w:val="28"/>
        </w:rPr>
        <w:t>h</w:t>
      </w:r>
      <w:r w:rsidR="00393FF6" w:rsidRPr="00393FF6">
        <w:rPr>
          <w:rFonts w:ascii="Baskerville" w:hAnsi="Baskerville" w:cs="Times New Roman"/>
          <w:sz w:val="28"/>
          <w:szCs w:val="28"/>
        </w:rPr>
        <w:t xml:space="preserve">ave a comprehensive independent security audit performed before releasing </w:t>
      </w:r>
      <w:r w:rsidR="009E71EA">
        <w:rPr>
          <w:rFonts w:ascii="Baskerville" w:hAnsi="Baskerville" w:cs="Times New Roman"/>
          <w:sz w:val="28"/>
          <w:szCs w:val="28"/>
        </w:rPr>
        <w:t>the system</w:t>
      </w:r>
      <w:r w:rsidR="00393FF6" w:rsidRPr="00393FF6">
        <w:rPr>
          <w:rFonts w:ascii="Baskerville" w:hAnsi="Baskerville" w:cs="Times New Roman"/>
          <w:sz w:val="28"/>
          <w:szCs w:val="28"/>
        </w:rPr>
        <w:t xml:space="preserve">, ensuring </w:t>
      </w:r>
      <w:r w:rsidR="00393FF6">
        <w:rPr>
          <w:rFonts w:ascii="Baskerville" w:hAnsi="Baskerville" w:cs="Times New Roman"/>
          <w:sz w:val="28"/>
          <w:szCs w:val="28"/>
        </w:rPr>
        <w:t xml:space="preserve">it is </w:t>
      </w:r>
      <w:r w:rsidR="00393FF6" w:rsidRPr="00393FF6">
        <w:rPr>
          <w:rFonts w:ascii="Baskerville" w:hAnsi="Baskerville" w:cs="Times New Roman"/>
          <w:sz w:val="28"/>
          <w:szCs w:val="28"/>
        </w:rPr>
        <w:t>not only exceptionally safe to operate, but that there are enough safeguards tha</w:t>
      </w:r>
      <w:r w:rsidR="00393FF6">
        <w:rPr>
          <w:rFonts w:ascii="Baskerville" w:hAnsi="Baskerville" w:cs="Times New Roman"/>
          <w:sz w:val="28"/>
          <w:szCs w:val="28"/>
        </w:rPr>
        <w:t>t the control</w:t>
      </w:r>
      <w:r w:rsidR="007660CF">
        <w:rPr>
          <w:rFonts w:ascii="Baskerville" w:hAnsi="Baskerville" w:cs="Times New Roman"/>
          <w:sz w:val="28"/>
          <w:szCs w:val="28"/>
        </w:rPr>
        <w:t xml:space="preserve"> </w:t>
      </w:r>
      <w:r w:rsidR="00393FF6">
        <w:rPr>
          <w:rFonts w:ascii="Baskerville" w:hAnsi="Baskerville" w:cs="Times New Roman"/>
          <w:sz w:val="28"/>
          <w:szCs w:val="28"/>
        </w:rPr>
        <w:t>s</w:t>
      </w:r>
      <w:r w:rsidR="007660CF">
        <w:rPr>
          <w:rFonts w:ascii="Baskerville" w:hAnsi="Baskerville" w:cs="Times New Roman"/>
          <w:sz w:val="28"/>
          <w:szCs w:val="28"/>
        </w:rPr>
        <w:t>ystems</w:t>
      </w:r>
      <w:r w:rsidR="00393FF6">
        <w:rPr>
          <w:rFonts w:ascii="Baskerville" w:hAnsi="Baskerville" w:cs="Times New Roman"/>
          <w:sz w:val="28"/>
          <w:szCs w:val="28"/>
        </w:rPr>
        <w:t xml:space="preserve"> can't be hacked</w:t>
      </w:r>
      <w:r w:rsidR="008E618B">
        <w:rPr>
          <w:rFonts w:ascii="Baskerville" w:hAnsi="Baskerville" w:cs="Times New Roman"/>
          <w:sz w:val="28"/>
          <w:szCs w:val="28"/>
        </w:rPr>
        <w:t xml:space="preserve">, </w:t>
      </w:r>
      <w:r w:rsidR="008E618B">
        <w:rPr>
          <w:rFonts w:ascii="Baskerville" w:hAnsi="Baskerville" w:cs="Times New Roman"/>
          <w:sz w:val="28"/>
          <w:szCs w:val="28"/>
        </w:rPr>
        <w:lastRenderedPageBreak/>
        <w:t xml:space="preserve">and in the </w:t>
      </w:r>
      <w:r w:rsidR="000A6B03">
        <w:rPr>
          <w:rFonts w:ascii="Baskerville" w:hAnsi="Baskerville" w:cs="Times New Roman"/>
          <w:sz w:val="28"/>
          <w:szCs w:val="28"/>
        </w:rPr>
        <w:t>exceptionally</w:t>
      </w:r>
      <w:r w:rsidR="00005BE4">
        <w:rPr>
          <w:rFonts w:ascii="Baskerville" w:hAnsi="Baskerville" w:cs="Times New Roman"/>
          <w:sz w:val="28"/>
          <w:szCs w:val="28"/>
        </w:rPr>
        <w:t xml:space="preserve"> unlikely </w:t>
      </w:r>
      <w:r w:rsidR="008E618B">
        <w:rPr>
          <w:rFonts w:ascii="Baskerville" w:hAnsi="Baskerville" w:cs="Times New Roman"/>
          <w:sz w:val="28"/>
          <w:szCs w:val="28"/>
        </w:rPr>
        <w:t>event of a hack</w:t>
      </w:r>
      <w:r w:rsidR="00005BE4">
        <w:rPr>
          <w:rFonts w:ascii="Baskerville" w:hAnsi="Baskerville" w:cs="Times New Roman"/>
          <w:sz w:val="28"/>
          <w:szCs w:val="28"/>
        </w:rPr>
        <w:t>, autopilot</w:t>
      </w:r>
      <w:r w:rsidR="008E618B">
        <w:rPr>
          <w:rFonts w:ascii="Baskerville" w:hAnsi="Baskerville" w:cs="Times New Roman"/>
          <w:sz w:val="28"/>
          <w:szCs w:val="28"/>
        </w:rPr>
        <w:t xml:space="preserve"> can be physically disconnected</w:t>
      </w:r>
      <w:r w:rsidR="00393FF6">
        <w:rPr>
          <w:rFonts w:ascii="Baskerville" w:hAnsi="Baskerville" w:cs="Times New Roman"/>
          <w:sz w:val="28"/>
          <w:szCs w:val="28"/>
        </w:rPr>
        <w:t>.</w:t>
      </w:r>
    </w:p>
    <w:p w14:paraId="1B564C5A" w14:textId="77777777" w:rsidR="003E6EDB" w:rsidRDefault="003E6EDB" w:rsidP="00D5434A">
      <w:pPr>
        <w:spacing w:line="276" w:lineRule="auto"/>
        <w:jc w:val="both"/>
        <w:rPr>
          <w:rFonts w:ascii="Baskerville" w:hAnsi="Baskerville" w:cs="Times New Roman"/>
          <w:sz w:val="28"/>
          <w:szCs w:val="28"/>
        </w:rPr>
      </w:pPr>
    </w:p>
    <w:p w14:paraId="75CBC23E" w14:textId="090504F0" w:rsidR="00465909" w:rsidRDefault="003E6EDB">
      <w:pPr>
        <w:rPr>
          <w:rFonts w:ascii="Bell MT" w:hAnsi="Bell MT"/>
          <w:b/>
          <w:color w:val="548DD4" w:themeColor="text2" w:themeTint="99"/>
          <w:sz w:val="36"/>
          <w:szCs w:val="36"/>
        </w:rPr>
      </w:pPr>
      <w:r>
        <w:rPr>
          <w:rFonts w:ascii="Baskerville" w:hAnsi="Baskerville" w:cs="Times New Roman"/>
          <w:sz w:val="28"/>
          <w:szCs w:val="28"/>
        </w:rPr>
        <w:t xml:space="preserve">4. </w:t>
      </w:r>
      <w:r w:rsidRPr="002A1136">
        <w:rPr>
          <w:rFonts w:ascii="Baskerville" w:hAnsi="Baskerville" w:cs="Times New Roman"/>
          <w:i/>
          <w:sz w:val="28"/>
          <w:szCs w:val="28"/>
        </w:rPr>
        <w:t>CAD.</w:t>
      </w:r>
      <w:r>
        <w:rPr>
          <w:rFonts w:ascii="Baskerville" w:hAnsi="Baskerville" w:cs="Times New Roman"/>
          <w:sz w:val="28"/>
          <w:szCs w:val="28"/>
        </w:rPr>
        <w:t xml:space="preserve">  The design process of using clay </w:t>
      </w:r>
      <w:r w:rsidR="009E71EA">
        <w:rPr>
          <w:rFonts w:ascii="Baskerville" w:hAnsi="Baskerville" w:cs="Times New Roman"/>
          <w:sz w:val="28"/>
          <w:szCs w:val="28"/>
        </w:rPr>
        <w:t xml:space="preserve">to </w:t>
      </w:r>
      <w:r>
        <w:rPr>
          <w:rFonts w:ascii="Baskerville" w:hAnsi="Baskerville" w:cs="Times New Roman"/>
          <w:sz w:val="28"/>
          <w:szCs w:val="28"/>
        </w:rPr>
        <w:t>model</w:t>
      </w:r>
      <w:r w:rsidR="00A71A49">
        <w:rPr>
          <w:rFonts w:ascii="Baskerville" w:hAnsi="Baskerville" w:cs="Times New Roman"/>
          <w:sz w:val="28"/>
          <w:szCs w:val="28"/>
        </w:rPr>
        <w:t xml:space="preserve"> vehicles </w:t>
      </w:r>
      <w:r>
        <w:rPr>
          <w:rFonts w:ascii="Baskerville" w:hAnsi="Baskerville" w:cs="Times New Roman"/>
          <w:sz w:val="28"/>
          <w:szCs w:val="28"/>
        </w:rPr>
        <w:t xml:space="preserve">is an entrenched relic, producing outdated boxy looking </w:t>
      </w:r>
      <w:r w:rsidR="00A71A49">
        <w:rPr>
          <w:rFonts w:ascii="Baskerville" w:hAnsi="Baskerville" w:cs="Times New Roman"/>
          <w:sz w:val="28"/>
          <w:szCs w:val="28"/>
        </w:rPr>
        <w:t>vehicles</w:t>
      </w:r>
      <w:r>
        <w:rPr>
          <w:rFonts w:ascii="Baskerville" w:hAnsi="Baskerville" w:cs="Times New Roman"/>
          <w:sz w:val="28"/>
          <w:szCs w:val="28"/>
        </w:rPr>
        <w:t xml:space="preserve"> with long development cycles.  All interior and exterior designs, from start to finish, should be exclusively computer modeled, as it allows for beautiful sleek geometric precision and rapid iteration.</w:t>
      </w:r>
      <w:r w:rsidR="00125F92">
        <w:rPr>
          <w:rFonts w:ascii="Bell MT" w:hAnsi="Bell MT"/>
          <w:b/>
          <w:color w:val="548DD4" w:themeColor="text2" w:themeTint="99"/>
          <w:sz w:val="36"/>
          <w:szCs w:val="36"/>
        </w:rPr>
        <w:br w:type="page"/>
      </w:r>
      <w:r w:rsidR="00465909">
        <w:rPr>
          <w:rFonts w:ascii="Bell MT" w:hAnsi="Bell MT"/>
          <w:b/>
          <w:color w:val="548DD4" w:themeColor="text2" w:themeTint="99"/>
          <w:sz w:val="36"/>
          <w:szCs w:val="36"/>
        </w:rPr>
        <w:lastRenderedPageBreak/>
        <w:br w:type="page"/>
      </w:r>
    </w:p>
    <w:p w14:paraId="209B2629" w14:textId="77777777" w:rsidR="00125F92" w:rsidRPr="008E08AE" w:rsidRDefault="00125F92" w:rsidP="008E08AE">
      <w:pPr>
        <w:spacing w:line="276" w:lineRule="auto"/>
        <w:jc w:val="both"/>
        <w:rPr>
          <w:rFonts w:ascii="Baskerville" w:hAnsi="Baskerville" w:cs="Times New Roman"/>
          <w:sz w:val="28"/>
          <w:szCs w:val="28"/>
        </w:rPr>
      </w:pPr>
    </w:p>
    <w:p w14:paraId="4D63D68B" w14:textId="4E7EE95F" w:rsidR="00981E30" w:rsidRDefault="00981E30" w:rsidP="00CA573B">
      <w:pPr>
        <w:spacing w:line="276" w:lineRule="auto"/>
        <w:jc w:val="center"/>
        <w:outlineLvl w:val="0"/>
        <w:rPr>
          <w:rFonts w:ascii="Bell MT" w:hAnsi="Bell MT"/>
          <w:b/>
          <w:color w:val="548DD4" w:themeColor="text2" w:themeTint="99"/>
          <w:sz w:val="36"/>
          <w:szCs w:val="36"/>
        </w:rPr>
      </w:pPr>
      <w:r w:rsidRPr="00C467BB">
        <w:rPr>
          <w:rFonts w:ascii="Bell MT" w:hAnsi="Bell MT"/>
          <w:b/>
          <w:color w:val="548DD4" w:themeColor="text2" w:themeTint="99"/>
          <w:sz w:val="36"/>
          <w:szCs w:val="36"/>
        </w:rPr>
        <w:t>ORDERING</w:t>
      </w:r>
    </w:p>
    <w:p w14:paraId="0A2A7BB3" w14:textId="77777777" w:rsidR="00981E30" w:rsidRDefault="00981E30" w:rsidP="00981E30">
      <w:pPr>
        <w:spacing w:line="276" w:lineRule="auto"/>
        <w:jc w:val="both"/>
        <w:rPr>
          <w:rFonts w:ascii="Baskerville" w:hAnsi="Baskerville"/>
          <w:sz w:val="28"/>
          <w:szCs w:val="28"/>
        </w:rPr>
      </w:pPr>
    </w:p>
    <w:p w14:paraId="1AD83668" w14:textId="77777777" w:rsidR="00981E30" w:rsidRDefault="00981E30" w:rsidP="00981E30">
      <w:pPr>
        <w:spacing w:line="276" w:lineRule="auto"/>
        <w:jc w:val="both"/>
        <w:rPr>
          <w:rFonts w:ascii="Baskerville" w:hAnsi="Baskerville"/>
          <w:sz w:val="28"/>
          <w:szCs w:val="28"/>
        </w:rPr>
      </w:pPr>
    </w:p>
    <w:p w14:paraId="1319D1A2" w14:textId="03A1E44A" w:rsidR="00981E30" w:rsidRPr="00773AF2" w:rsidRDefault="00EC073B" w:rsidP="00981E30">
      <w:pPr>
        <w:spacing w:line="276" w:lineRule="auto"/>
        <w:jc w:val="both"/>
        <w:rPr>
          <w:rFonts w:ascii="Baskerville" w:hAnsi="Baskerville"/>
          <w:sz w:val="28"/>
          <w:szCs w:val="28"/>
        </w:rPr>
      </w:pPr>
      <w:r>
        <w:rPr>
          <w:rFonts w:ascii="Baskerville" w:hAnsi="Baskerville"/>
          <w:sz w:val="28"/>
          <w:szCs w:val="28"/>
        </w:rPr>
        <w:t xml:space="preserve">I am accepting orders </w:t>
      </w:r>
      <w:r w:rsidR="00F059B5">
        <w:rPr>
          <w:rFonts w:ascii="Baskerville" w:hAnsi="Baskerville"/>
          <w:sz w:val="28"/>
          <w:szCs w:val="28"/>
        </w:rPr>
        <w:t xml:space="preserve">for </w:t>
      </w:r>
      <w:r w:rsidR="00B75101">
        <w:rPr>
          <w:rFonts w:ascii="Baskerville" w:hAnsi="Baskerville"/>
          <w:sz w:val="28"/>
          <w:szCs w:val="28"/>
        </w:rPr>
        <w:t xml:space="preserve">energy generator </w:t>
      </w:r>
      <w:r w:rsidR="00F059B5">
        <w:rPr>
          <w:rFonts w:ascii="Baskerville" w:hAnsi="Baskerville"/>
          <w:sz w:val="28"/>
          <w:szCs w:val="28"/>
        </w:rPr>
        <w:t>units</w:t>
      </w:r>
      <w:r w:rsidR="009147D1">
        <w:rPr>
          <w:rFonts w:ascii="Baskerville" w:hAnsi="Baskerville"/>
          <w:sz w:val="28"/>
          <w:szCs w:val="28"/>
        </w:rPr>
        <w:t xml:space="preserve"> as of the public release of the inventions</w:t>
      </w:r>
      <w:r w:rsidR="00F059B5">
        <w:rPr>
          <w:rFonts w:ascii="Baskerville" w:hAnsi="Baskerville"/>
          <w:sz w:val="28"/>
          <w:szCs w:val="28"/>
        </w:rPr>
        <w:t xml:space="preserve">.  </w:t>
      </w:r>
      <w:r w:rsidR="00981E30" w:rsidRPr="00773AF2">
        <w:rPr>
          <w:rFonts w:ascii="Baskerville" w:hAnsi="Baskerville"/>
          <w:sz w:val="28"/>
          <w:szCs w:val="28"/>
        </w:rPr>
        <w:t>The minimum order size is</w:t>
      </w:r>
      <w:r w:rsidR="00D56981">
        <w:rPr>
          <w:rFonts w:ascii="Baskerville" w:hAnsi="Baskerville"/>
          <w:sz w:val="28"/>
          <w:szCs w:val="28"/>
        </w:rPr>
        <w:t xml:space="preserve"> $2</w:t>
      </w:r>
      <w:r w:rsidR="00521B46">
        <w:rPr>
          <w:rFonts w:ascii="Baskerville" w:hAnsi="Baskerville"/>
          <w:sz w:val="28"/>
          <w:szCs w:val="28"/>
        </w:rPr>
        <w:t>0,</w:t>
      </w:r>
      <w:r w:rsidR="00981E30" w:rsidRPr="00773AF2">
        <w:rPr>
          <w:rFonts w:ascii="Baskerville" w:hAnsi="Baskerville"/>
          <w:sz w:val="28"/>
          <w:szCs w:val="28"/>
        </w:rPr>
        <w:t>000 USD and I welcome all orders up to $100 billion USD.</w:t>
      </w:r>
      <w:r w:rsidR="008A5F03">
        <w:rPr>
          <w:rFonts w:ascii="Baskerville" w:hAnsi="Baskerville"/>
          <w:sz w:val="28"/>
          <w:szCs w:val="28"/>
        </w:rPr>
        <w:t xml:space="preserve"> </w:t>
      </w:r>
      <w:r w:rsidR="008A5F03" w:rsidRPr="00773AF2">
        <w:rPr>
          <w:rFonts w:ascii="Baskerville" w:hAnsi="Baskerville"/>
          <w:sz w:val="28"/>
          <w:szCs w:val="28"/>
        </w:rPr>
        <w:t xml:space="preserve">There is no order form, simply send a check made out to </w:t>
      </w:r>
      <w:r w:rsidR="00D56981">
        <w:rPr>
          <w:rFonts w:ascii="Baskerville" w:hAnsi="Baskerville"/>
          <w:sz w:val="28"/>
          <w:szCs w:val="28"/>
        </w:rPr>
        <w:t xml:space="preserve">my operating entity, </w:t>
      </w:r>
      <w:r w:rsidR="008A5F03">
        <w:rPr>
          <w:rFonts w:ascii="Baskerville" w:hAnsi="Baskerville"/>
          <w:sz w:val="28"/>
          <w:szCs w:val="28"/>
        </w:rPr>
        <w:t>"</w:t>
      </w:r>
      <w:r w:rsidR="008A5F03" w:rsidRPr="00773AF2">
        <w:rPr>
          <w:rFonts w:ascii="Baskerville" w:hAnsi="Baskerville"/>
          <w:sz w:val="28"/>
          <w:szCs w:val="28"/>
        </w:rPr>
        <w:t>Bannon Maher</w:t>
      </w:r>
      <w:r w:rsidR="008A5F03">
        <w:rPr>
          <w:rFonts w:ascii="Baskerville" w:hAnsi="Baskerville"/>
          <w:sz w:val="28"/>
          <w:szCs w:val="28"/>
        </w:rPr>
        <w:t xml:space="preserve"> Corporation"</w:t>
      </w:r>
      <w:r w:rsidR="00D56981">
        <w:rPr>
          <w:rFonts w:ascii="Baskerville" w:hAnsi="Baskerville"/>
          <w:sz w:val="28"/>
          <w:szCs w:val="28"/>
        </w:rPr>
        <w:t>,</w:t>
      </w:r>
      <w:r w:rsidR="008A5F03" w:rsidRPr="00773AF2">
        <w:rPr>
          <w:rFonts w:ascii="Baskerville" w:hAnsi="Baskerville"/>
          <w:sz w:val="28"/>
          <w:szCs w:val="28"/>
        </w:rPr>
        <w:t xml:space="preserve"> to the address </w:t>
      </w:r>
      <w:r w:rsidR="008A5F03">
        <w:rPr>
          <w:rFonts w:ascii="Baskerville" w:hAnsi="Baskerville"/>
          <w:sz w:val="28"/>
          <w:szCs w:val="28"/>
        </w:rPr>
        <w:t xml:space="preserve">provided on the website specified </w:t>
      </w:r>
      <w:r w:rsidR="008A5F03" w:rsidRPr="00773AF2">
        <w:rPr>
          <w:rFonts w:ascii="Baskerville" w:hAnsi="Baskerville"/>
          <w:sz w:val="28"/>
          <w:szCs w:val="28"/>
        </w:rPr>
        <w:t xml:space="preserve">on the cover page, along with a note </w:t>
      </w:r>
      <w:r w:rsidR="00D56981">
        <w:rPr>
          <w:rFonts w:ascii="Baskerville" w:hAnsi="Baskerville"/>
          <w:sz w:val="28"/>
          <w:szCs w:val="28"/>
        </w:rPr>
        <w:t xml:space="preserve">indicating </w:t>
      </w:r>
      <w:r w:rsidR="008A5F03" w:rsidRPr="00773AF2">
        <w:rPr>
          <w:rFonts w:ascii="Baskerville" w:hAnsi="Baskerville"/>
          <w:sz w:val="28"/>
          <w:szCs w:val="28"/>
        </w:rPr>
        <w:t xml:space="preserve">the percent of motors and or generators you would like.  Please provide this </w:t>
      </w:r>
      <w:r w:rsidR="008A5F03">
        <w:rPr>
          <w:rFonts w:ascii="Baskerville" w:hAnsi="Baskerville"/>
          <w:sz w:val="28"/>
          <w:szCs w:val="28"/>
        </w:rPr>
        <w:t>book</w:t>
      </w:r>
      <w:r w:rsidR="008A5F03" w:rsidRPr="00773AF2">
        <w:rPr>
          <w:rFonts w:ascii="Baskerville" w:hAnsi="Baskerville"/>
          <w:sz w:val="28"/>
          <w:szCs w:val="28"/>
        </w:rPr>
        <w:t xml:space="preserve"> to anyone involved in the purchase decision, to ensure the check is as large as possible, since there is an urgent global need to transition to these systems, and your early support is critical.</w:t>
      </w:r>
      <w:r w:rsidR="008A5F03">
        <w:rPr>
          <w:rFonts w:ascii="Baskerville" w:hAnsi="Baskerville"/>
          <w:sz w:val="28"/>
          <w:szCs w:val="28"/>
        </w:rPr>
        <w:t xml:space="preserve">  </w:t>
      </w:r>
      <w:r w:rsidR="00981E30">
        <w:rPr>
          <w:rFonts w:ascii="Baskerville" w:hAnsi="Baskerville"/>
          <w:sz w:val="28"/>
          <w:szCs w:val="28"/>
        </w:rPr>
        <w:t xml:space="preserve">The </w:t>
      </w:r>
      <w:r w:rsidR="00D56981">
        <w:rPr>
          <w:rFonts w:ascii="Baskerville" w:hAnsi="Baskerville"/>
          <w:sz w:val="28"/>
          <w:szCs w:val="28"/>
        </w:rPr>
        <w:t xml:space="preserve">price per unit </w:t>
      </w:r>
      <w:r w:rsidR="004D2D2F">
        <w:rPr>
          <w:rFonts w:ascii="Baskerville" w:hAnsi="Baskerville"/>
          <w:sz w:val="28"/>
          <w:szCs w:val="28"/>
        </w:rPr>
        <w:t xml:space="preserve">at the time of publication, with no expectation of ever changing, </w:t>
      </w:r>
      <w:r w:rsidR="00D56981">
        <w:rPr>
          <w:rFonts w:ascii="Baskerville" w:hAnsi="Baskerville"/>
          <w:sz w:val="28"/>
          <w:szCs w:val="28"/>
        </w:rPr>
        <w:t>is</w:t>
      </w:r>
      <w:r w:rsidR="00981E30" w:rsidRPr="00773AF2">
        <w:rPr>
          <w:rFonts w:ascii="Baskerville" w:hAnsi="Baskerville"/>
          <w:sz w:val="28"/>
          <w:szCs w:val="28"/>
        </w:rPr>
        <w:t xml:space="preserve"> the </w:t>
      </w:r>
      <w:r w:rsidR="0093353B">
        <w:rPr>
          <w:rFonts w:ascii="Baskerville" w:hAnsi="Baskerville"/>
          <w:sz w:val="28"/>
          <w:szCs w:val="28"/>
        </w:rPr>
        <w:t xml:space="preserve">contract </w:t>
      </w:r>
      <w:r w:rsidR="00D56981">
        <w:rPr>
          <w:rFonts w:ascii="Baskerville" w:hAnsi="Baskerville"/>
          <w:sz w:val="28"/>
          <w:szCs w:val="28"/>
        </w:rPr>
        <w:t>manufacturer</w:t>
      </w:r>
      <w:r w:rsidR="0093353B">
        <w:rPr>
          <w:rFonts w:ascii="Baskerville" w:hAnsi="Baskerville"/>
          <w:sz w:val="28"/>
          <w:szCs w:val="28"/>
        </w:rPr>
        <w:t>'</w:t>
      </w:r>
      <w:r w:rsidR="00D56981">
        <w:rPr>
          <w:rFonts w:ascii="Baskerville" w:hAnsi="Baskerville"/>
          <w:sz w:val="28"/>
          <w:szCs w:val="28"/>
        </w:rPr>
        <w:t>s material and labor cost</w:t>
      </w:r>
      <w:r w:rsidR="0093353B">
        <w:rPr>
          <w:rFonts w:ascii="Baskerville" w:hAnsi="Baskerville"/>
          <w:sz w:val="28"/>
          <w:szCs w:val="28"/>
        </w:rPr>
        <w:t>s</w:t>
      </w:r>
      <w:r w:rsidR="00982AD5">
        <w:rPr>
          <w:rFonts w:ascii="Baskerville" w:hAnsi="Baskerville"/>
          <w:sz w:val="28"/>
          <w:szCs w:val="28"/>
        </w:rPr>
        <w:t xml:space="preserve">, </w:t>
      </w:r>
      <w:r w:rsidR="00D56981">
        <w:rPr>
          <w:rFonts w:ascii="Baskerville" w:hAnsi="Baskerville"/>
          <w:sz w:val="28"/>
          <w:szCs w:val="28"/>
        </w:rPr>
        <w:t xml:space="preserve">plus twenty </w:t>
      </w:r>
      <w:r w:rsidR="00AE4DA1">
        <w:rPr>
          <w:rFonts w:ascii="Baskerville" w:hAnsi="Baskerville"/>
          <w:sz w:val="28"/>
          <w:szCs w:val="28"/>
        </w:rPr>
        <w:t>to</w:t>
      </w:r>
      <w:r w:rsidR="00D56981">
        <w:rPr>
          <w:rFonts w:ascii="Baskerville" w:hAnsi="Baskerville"/>
          <w:sz w:val="28"/>
          <w:szCs w:val="28"/>
        </w:rPr>
        <w:t xml:space="preserve"> twenty five percent of the total manufacturing cost to the operating company, so I'm not obtaining an unfair competitive advantage over my licensees,</w:t>
      </w:r>
      <w:r w:rsidR="00D56981" w:rsidRPr="00773AF2">
        <w:rPr>
          <w:rFonts w:ascii="Baskerville" w:hAnsi="Baskerville"/>
          <w:sz w:val="28"/>
          <w:szCs w:val="28"/>
        </w:rPr>
        <w:t xml:space="preserve"> </w:t>
      </w:r>
      <w:r w:rsidR="00D56981">
        <w:rPr>
          <w:rFonts w:ascii="Baskerville" w:hAnsi="Baskerville"/>
          <w:sz w:val="28"/>
          <w:szCs w:val="28"/>
        </w:rPr>
        <w:t xml:space="preserve">plus </w:t>
      </w:r>
      <w:r w:rsidR="00982AD5">
        <w:rPr>
          <w:rFonts w:ascii="Baskerville" w:hAnsi="Baskerville"/>
          <w:sz w:val="28"/>
          <w:szCs w:val="28"/>
        </w:rPr>
        <w:t>royalty fees paid to the intellectual property holding company</w:t>
      </w:r>
      <w:r w:rsidR="0093353B">
        <w:rPr>
          <w:rFonts w:ascii="Baskerville" w:hAnsi="Baskerville"/>
          <w:sz w:val="28"/>
          <w:szCs w:val="28"/>
        </w:rPr>
        <w:t>, with v</w:t>
      </w:r>
      <w:r w:rsidR="00981E30" w:rsidRPr="00773AF2">
        <w:rPr>
          <w:rFonts w:ascii="Baskerville" w:hAnsi="Baskerville"/>
          <w:sz w:val="28"/>
          <w:szCs w:val="28"/>
        </w:rPr>
        <w:t>erifiable documentation of costs</w:t>
      </w:r>
      <w:r w:rsidR="00D56981">
        <w:rPr>
          <w:rFonts w:ascii="Baskerville" w:hAnsi="Baskerville"/>
          <w:sz w:val="28"/>
          <w:szCs w:val="28"/>
        </w:rPr>
        <w:t xml:space="preserve"> provided with the units </w:t>
      </w:r>
      <w:r w:rsidR="00981E30" w:rsidRPr="00773AF2">
        <w:rPr>
          <w:rFonts w:ascii="Baskerville" w:hAnsi="Baskerville"/>
          <w:sz w:val="28"/>
          <w:szCs w:val="28"/>
        </w:rPr>
        <w:t xml:space="preserve">or </w:t>
      </w:r>
      <w:r w:rsidR="00AE4DA1">
        <w:rPr>
          <w:rFonts w:ascii="Baskerville" w:hAnsi="Baskerville"/>
          <w:sz w:val="28"/>
          <w:szCs w:val="28"/>
        </w:rPr>
        <w:t>up</w:t>
      </w:r>
      <w:r w:rsidR="00981E30" w:rsidRPr="00773AF2">
        <w:rPr>
          <w:rFonts w:ascii="Baskerville" w:hAnsi="Baskerville"/>
          <w:sz w:val="28"/>
          <w:szCs w:val="28"/>
        </w:rPr>
        <w:t xml:space="preserve">on request.  I will be </w:t>
      </w:r>
      <w:r w:rsidR="0093353B">
        <w:rPr>
          <w:rFonts w:ascii="Baskerville" w:hAnsi="Baskerville"/>
          <w:sz w:val="28"/>
          <w:szCs w:val="28"/>
        </w:rPr>
        <w:t>screening, hiring</w:t>
      </w:r>
      <w:r w:rsidR="0010651C">
        <w:rPr>
          <w:rFonts w:ascii="Baskerville" w:hAnsi="Baskerville"/>
          <w:sz w:val="28"/>
          <w:szCs w:val="28"/>
        </w:rPr>
        <w:t>, and</w:t>
      </w:r>
      <w:r w:rsidR="00D56981">
        <w:rPr>
          <w:rFonts w:ascii="Baskerville" w:hAnsi="Baskerville"/>
          <w:sz w:val="28"/>
          <w:szCs w:val="28"/>
        </w:rPr>
        <w:t xml:space="preserve"> overseeing </w:t>
      </w:r>
      <w:r>
        <w:rPr>
          <w:rFonts w:ascii="Baskerville" w:hAnsi="Baskerville"/>
          <w:sz w:val="28"/>
          <w:szCs w:val="28"/>
        </w:rPr>
        <w:t xml:space="preserve">one or more </w:t>
      </w:r>
      <w:r w:rsidR="00981E30">
        <w:rPr>
          <w:rFonts w:ascii="Baskerville" w:hAnsi="Baskerville"/>
          <w:sz w:val="28"/>
          <w:szCs w:val="28"/>
        </w:rPr>
        <w:t>contract manufacturers</w:t>
      </w:r>
      <w:r>
        <w:rPr>
          <w:rFonts w:ascii="Baskerville" w:hAnsi="Baskerville"/>
          <w:sz w:val="28"/>
          <w:szCs w:val="28"/>
        </w:rPr>
        <w:t>,</w:t>
      </w:r>
      <w:r w:rsidR="00981E30">
        <w:rPr>
          <w:rFonts w:ascii="Baskerville" w:hAnsi="Baskerville"/>
          <w:sz w:val="28"/>
          <w:szCs w:val="28"/>
        </w:rPr>
        <w:t xml:space="preserve"> </w:t>
      </w:r>
      <w:r w:rsidR="00981E30" w:rsidRPr="00773AF2">
        <w:rPr>
          <w:rFonts w:ascii="Baskerville" w:hAnsi="Baskerville"/>
          <w:sz w:val="28"/>
          <w:szCs w:val="28"/>
        </w:rPr>
        <w:t xml:space="preserve">with a track record of providing extremely high volume and </w:t>
      </w:r>
      <w:proofErr w:type="gramStart"/>
      <w:r w:rsidR="00981E30" w:rsidRPr="00773AF2">
        <w:rPr>
          <w:rFonts w:ascii="Baskerville" w:hAnsi="Baskerville"/>
          <w:sz w:val="28"/>
          <w:szCs w:val="28"/>
        </w:rPr>
        <w:t>high quality</w:t>
      </w:r>
      <w:proofErr w:type="gramEnd"/>
      <w:r w:rsidR="00981E30" w:rsidRPr="00773AF2">
        <w:rPr>
          <w:rFonts w:ascii="Baskerville" w:hAnsi="Baskerville"/>
          <w:sz w:val="28"/>
          <w:szCs w:val="28"/>
        </w:rPr>
        <w:t xml:space="preserve"> production of complex technical devices.  </w:t>
      </w:r>
      <w:r w:rsidR="00D56981" w:rsidRPr="00773AF2">
        <w:rPr>
          <w:rFonts w:ascii="Baskerville" w:hAnsi="Baskerville"/>
          <w:sz w:val="28"/>
          <w:szCs w:val="28"/>
        </w:rPr>
        <w:t xml:space="preserve">I </w:t>
      </w:r>
      <w:r w:rsidR="00D56981">
        <w:rPr>
          <w:rFonts w:ascii="Baskerville" w:hAnsi="Baskerville"/>
          <w:sz w:val="28"/>
          <w:szCs w:val="28"/>
        </w:rPr>
        <w:t xml:space="preserve">will </w:t>
      </w:r>
      <w:r w:rsidR="00D56981" w:rsidRPr="00773AF2">
        <w:rPr>
          <w:rFonts w:ascii="Baskerville" w:hAnsi="Baskerville"/>
          <w:sz w:val="28"/>
          <w:szCs w:val="28"/>
        </w:rPr>
        <w:t xml:space="preserve">be working </w:t>
      </w:r>
      <w:r w:rsidR="00D56981">
        <w:rPr>
          <w:rFonts w:ascii="Baskerville" w:hAnsi="Baskerville"/>
          <w:sz w:val="28"/>
          <w:szCs w:val="28"/>
        </w:rPr>
        <w:t xml:space="preserve">to ensure </w:t>
      </w:r>
      <w:r w:rsidR="0093353B">
        <w:rPr>
          <w:rFonts w:ascii="Baskerville" w:hAnsi="Baskerville"/>
          <w:sz w:val="28"/>
          <w:szCs w:val="28"/>
        </w:rPr>
        <w:t xml:space="preserve">and verify </w:t>
      </w:r>
      <w:r w:rsidR="00D56981">
        <w:rPr>
          <w:rFonts w:ascii="Baskerville" w:hAnsi="Baskerville"/>
          <w:sz w:val="28"/>
          <w:szCs w:val="28"/>
        </w:rPr>
        <w:t>m</w:t>
      </w:r>
      <w:r w:rsidR="0093353B">
        <w:rPr>
          <w:rFonts w:ascii="Baskerville" w:hAnsi="Baskerville"/>
          <w:sz w:val="28"/>
          <w:szCs w:val="28"/>
        </w:rPr>
        <w:t>aximization of</w:t>
      </w:r>
      <w:r w:rsidR="00D56981" w:rsidRPr="00773AF2">
        <w:rPr>
          <w:rFonts w:ascii="Baskerville" w:hAnsi="Baskerville"/>
          <w:sz w:val="28"/>
          <w:szCs w:val="28"/>
        </w:rPr>
        <w:t xml:space="preserve"> net output per dollar of construction costs</w:t>
      </w:r>
      <w:r w:rsidR="00D56981">
        <w:rPr>
          <w:rFonts w:ascii="Baskerville" w:hAnsi="Baskerville"/>
          <w:sz w:val="28"/>
          <w:szCs w:val="28"/>
        </w:rPr>
        <w:t>, m</w:t>
      </w:r>
      <w:r w:rsidR="0093353B">
        <w:rPr>
          <w:rFonts w:ascii="Baskerville" w:hAnsi="Baskerville"/>
          <w:sz w:val="28"/>
          <w:szCs w:val="28"/>
        </w:rPr>
        <w:t>inimization of</w:t>
      </w:r>
      <w:r w:rsidR="00D56981" w:rsidRPr="00773AF2">
        <w:rPr>
          <w:rFonts w:ascii="Baskerville" w:hAnsi="Baskerville"/>
          <w:sz w:val="28"/>
          <w:szCs w:val="28"/>
        </w:rPr>
        <w:t xml:space="preserve"> space required per unit</w:t>
      </w:r>
      <w:r w:rsidR="0093353B">
        <w:rPr>
          <w:rFonts w:ascii="Baskerville" w:hAnsi="Baskerville"/>
          <w:sz w:val="28"/>
          <w:szCs w:val="28"/>
        </w:rPr>
        <w:t>, and that</w:t>
      </w:r>
      <w:r w:rsidR="00D56981">
        <w:rPr>
          <w:rFonts w:ascii="Baskerville" w:hAnsi="Baskerville"/>
          <w:sz w:val="28"/>
          <w:szCs w:val="28"/>
        </w:rPr>
        <w:t xml:space="preserve"> a</w:t>
      </w:r>
      <w:r w:rsidR="00D56981" w:rsidRPr="00773AF2">
        <w:rPr>
          <w:rFonts w:ascii="Baskerville" w:hAnsi="Baskerville"/>
          <w:sz w:val="28"/>
          <w:szCs w:val="28"/>
        </w:rPr>
        <w:t>ll parts are extremely durable and individually replaceable w</w:t>
      </w:r>
      <w:r w:rsidR="00D56981">
        <w:rPr>
          <w:rFonts w:ascii="Baskerville" w:hAnsi="Baskerville"/>
          <w:sz w:val="28"/>
          <w:szCs w:val="28"/>
        </w:rPr>
        <w:t>ithout a technician</w:t>
      </w:r>
      <w:r w:rsidR="00981E30" w:rsidRPr="00773AF2">
        <w:rPr>
          <w:rFonts w:ascii="Baskerville" w:hAnsi="Baskerville"/>
          <w:sz w:val="28"/>
          <w:szCs w:val="28"/>
        </w:rPr>
        <w:t>.</w:t>
      </w:r>
    </w:p>
    <w:p w14:paraId="608BDC50" w14:textId="77777777" w:rsidR="00981E30" w:rsidRPr="00773AF2" w:rsidRDefault="00981E30" w:rsidP="00981E30">
      <w:pPr>
        <w:spacing w:line="276" w:lineRule="auto"/>
        <w:jc w:val="both"/>
        <w:rPr>
          <w:rFonts w:ascii="Baskerville" w:hAnsi="Baskerville"/>
          <w:sz w:val="28"/>
          <w:szCs w:val="28"/>
        </w:rPr>
      </w:pPr>
    </w:p>
    <w:p w14:paraId="030E7658" w14:textId="185591A7" w:rsidR="00981E30" w:rsidRPr="00773AF2" w:rsidRDefault="00981E30" w:rsidP="008A5F03">
      <w:pPr>
        <w:spacing w:line="276" w:lineRule="auto"/>
        <w:jc w:val="both"/>
        <w:rPr>
          <w:rFonts w:ascii="Baskerville" w:hAnsi="Baskerville"/>
          <w:sz w:val="28"/>
          <w:szCs w:val="28"/>
        </w:rPr>
      </w:pPr>
      <w:r w:rsidRPr="00773AF2">
        <w:rPr>
          <w:rFonts w:ascii="Baskerville" w:hAnsi="Baskerville"/>
          <w:sz w:val="28"/>
          <w:szCs w:val="28"/>
        </w:rPr>
        <w:t xml:space="preserve">The determination as to which system to provide you will be based </w:t>
      </w:r>
      <w:r w:rsidR="008A5F03">
        <w:rPr>
          <w:rFonts w:ascii="Baskerville" w:hAnsi="Baskerville"/>
          <w:sz w:val="28"/>
          <w:szCs w:val="28"/>
        </w:rPr>
        <w:t xml:space="preserve">my </w:t>
      </w:r>
      <w:r w:rsidR="0010651C">
        <w:rPr>
          <w:rFonts w:ascii="Baskerville" w:hAnsi="Baskerville"/>
          <w:sz w:val="28"/>
          <w:szCs w:val="28"/>
        </w:rPr>
        <w:t>judgment</w:t>
      </w:r>
      <w:r w:rsidR="008A5F03">
        <w:rPr>
          <w:rFonts w:ascii="Baskerville" w:hAnsi="Baskerville"/>
          <w:sz w:val="28"/>
          <w:szCs w:val="28"/>
        </w:rPr>
        <w:t xml:space="preserve"> as to what </w:t>
      </w:r>
      <w:r w:rsidRPr="00773AF2">
        <w:rPr>
          <w:rFonts w:ascii="Baskerville" w:hAnsi="Baskerville"/>
          <w:sz w:val="28"/>
          <w:szCs w:val="28"/>
        </w:rPr>
        <w:t>provid</w:t>
      </w:r>
      <w:r w:rsidR="008A5F03">
        <w:rPr>
          <w:rFonts w:ascii="Baskerville" w:hAnsi="Baskerville"/>
          <w:sz w:val="28"/>
          <w:szCs w:val="28"/>
        </w:rPr>
        <w:t>es</w:t>
      </w:r>
      <w:r w:rsidRPr="00773AF2">
        <w:rPr>
          <w:rFonts w:ascii="Baskerville" w:hAnsi="Baskerville"/>
          <w:sz w:val="28"/>
          <w:szCs w:val="28"/>
        </w:rPr>
        <w:t xml:space="preserve"> you the </w:t>
      </w:r>
      <w:r w:rsidR="008A5F03">
        <w:rPr>
          <w:rFonts w:ascii="Baskerville" w:hAnsi="Baskerville"/>
          <w:sz w:val="28"/>
          <w:szCs w:val="28"/>
        </w:rPr>
        <w:t>optimal</w:t>
      </w:r>
      <w:r w:rsidRPr="00773AF2">
        <w:rPr>
          <w:rFonts w:ascii="Baskerville" w:hAnsi="Baskerville"/>
          <w:sz w:val="28"/>
          <w:szCs w:val="28"/>
        </w:rPr>
        <w:t xml:space="preserve"> cost per unit of output, unless you have a requirement for a specific system, in which case please specify that with your check.</w:t>
      </w:r>
    </w:p>
    <w:p w14:paraId="5CDEB1C8" w14:textId="77777777" w:rsidR="00981E30" w:rsidRPr="00773AF2" w:rsidRDefault="00981E30" w:rsidP="00981E30">
      <w:pPr>
        <w:spacing w:line="276" w:lineRule="auto"/>
        <w:jc w:val="both"/>
        <w:rPr>
          <w:rFonts w:ascii="Baskerville" w:hAnsi="Baskerville"/>
          <w:sz w:val="28"/>
          <w:szCs w:val="28"/>
        </w:rPr>
      </w:pPr>
    </w:p>
    <w:p w14:paraId="48C310BF" w14:textId="07EB88E2" w:rsidR="00981E30" w:rsidRPr="008A5F03" w:rsidRDefault="00981E30" w:rsidP="00981E30">
      <w:pPr>
        <w:spacing w:line="276" w:lineRule="auto"/>
        <w:jc w:val="both"/>
        <w:rPr>
          <w:rFonts w:ascii="Baskerville" w:hAnsi="Baskerville"/>
          <w:sz w:val="28"/>
          <w:szCs w:val="28"/>
        </w:rPr>
      </w:pPr>
      <w:r w:rsidRPr="00773AF2">
        <w:rPr>
          <w:rFonts w:ascii="Baskerville" w:hAnsi="Baskerville"/>
          <w:sz w:val="28"/>
          <w:szCs w:val="28"/>
        </w:rPr>
        <w:t xml:space="preserve">If you have any reservations, please account for the fact that I will of course </w:t>
      </w:r>
      <w:r w:rsidR="00EC073B">
        <w:rPr>
          <w:rFonts w:ascii="Baskerville" w:hAnsi="Baskerville"/>
          <w:sz w:val="28"/>
          <w:szCs w:val="28"/>
        </w:rPr>
        <w:t>be using</w:t>
      </w:r>
      <w:r w:rsidRPr="00773AF2">
        <w:rPr>
          <w:rFonts w:ascii="Baskerville" w:hAnsi="Baskerville"/>
          <w:sz w:val="28"/>
          <w:szCs w:val="28"/>
        </w:rPr>
        <w:t xml:space="preserve"> the same level of capacity to optimize </w:t>
      </w:r>
      <w:r w:rsidR="004D2D2F">
        <w:rPr>
          <w:rFonts w:ascii="Baskerville" w:hAnsi="Baskerville"/>
          <w:sz w:val="28"/>
          <w:szCs w:val="28"/>
        </w:rPr>
        <w:t xml:space="preserve">and validate </w:t>
      </w:r>
      <w:r w:rsidRPr="00773AF2">
        <w:rPr>
          <w:rFonts w:ascii="Baskerville" w:hAnsi="Baskerville"/>
          <w:sz w:val="28"/>
          <w:szCs w:val="28"/>
        </w:rPr>
        <w:t>production of the units as I did to both invent these systems and to achieve my past accomplishments.</w:t>
      </w:r>
    </w:p>
    <w:p w14:paraId="7E664314" w14:textId="77777777" w:rsidR="00981E30" w:rsidRPr="00773AF2" w:rsidRDefault="00981E30" w:rsidP="00981E30">
      <w:pPr>
        <w:spacing w:line="276" w:lineRule="auto"/>
        <w:jc w:val="both"/>
        <w:rPr>
          <w:rFonts w:ascii="Baskerville" w:hAnsi="Baskerville"/>
          <w:sz w:val="28"/>
          <w:szCs w:val="28"/>
        </w:rPr>
      </w:pPr>
    </w:p>
    <w:p w14:paraId="32F3F6EF" w14:textId="77777777" w:rsidR="008E08AE" w:rsidRDefault="00981E30" w:rsidP="00D06E3B">
      <w:pPr>
        <w:spacing w:line="276" w:lineRule="auto"/>
        <w:rPr>
          <w:rFonts w:ascii="Baskerville" w:hAnsi="Baskerville"/>
          <w:sz w:val="28"/>
          <w:szCs w:val="28"/>
        </w:rPr>
      </w:pPr>
      <w:r w:rsidRPr="00773AF2">
        <w:rPr>
          <w:rFonts w:ascii="Baskerville" w:hAnsi="Baskerville"/>
          <w:sz w:val="28"/>
          <w:szCs w:val="28"/>
        </w:rPr>
        <w:t xml:space="preserve">While I don't </w:t>
      </w:r>
      <w:r w:rsidR="0010651C">
        <w:rPr>
          <w:rFonts w:ascii="Baskerville" w:hAnsi="Baskerville"/>
          <w:sz w:val="28"/>
          <w:szCs w:val="28"/>
        </w:rPr>
        <w:t>for</w:t>
      </w:r>
      <w:r w:rsidR="0010651C" w:rsidRPr="00773AF2">
        <w:rPr>
          <w:rFonts w:ascii="Baskerville" w:hAnsi="Baskerville"/>
          <w:sz w:val="28"/>
          <w:szCs w:val="28"/>
        </w:rPr>
        <w:t>esee</w:t>
      </w:r>
      <w:r w:rsidRPr="00773AF2">
        <w:rPr>
          <w:rFonts w:ascii="Baskerville" w:hAnsi="Baskerville"/>
          <w:sz w:val="28"/>
          <w:szCs w:val="28"/>
        </w:rPr>
        <w:t xml:space="preserve"> any financial risk for purchasers, because I will be overseeing </w:t>
      </w:r>
      <w:r>
        <w:rPr>
          <w:rFonts w:ascii="Baskerville" w:hAnsi="Baskerville"/>
          <w:sz w:val="28"/>
          <w:szCs w:val="28"/>
        </w:rPr>
        <w:t>production</w:t>
      </w:r>
      <w:r w:rsidRPr="00773AF2">
        <w:rPr>
          <w:rFonts w:ascii="Baskerville" w:hAnsi="Baskerville"/>
          <w:sz w:val="28"/>
          <w:szCs w:val="28"/>
        </w:rPr>
        <w:t xml:space="preserve">, </w:t>
      </w:r>
      <w:r>
        <w:rPr>
          <w:rFonts w:ascii="Baskerville" w:hAnsi="Baskerville"/>
          <w:sz w:val="28"/>
          <w:szCs w:val="28"/>
        </w:rPr>
        <w:t xml:space="preserve">and </w:t>
      </w:r>
      <w:r w:rsidRPr="00773AF2">
        <w:rPr>
          <w:rFonts w:ascii="Baskerville" w:hAnsi="Baskerville"/>
          <w:sz w:val="28"/>
          <w:szCs w:val="28"/>
        </w:rPr>
        <w:t>the design is straight forward for a contract manufacturer, i</w:t>
      </w:r>
      <w:r w:rsidR="00D56981">
        <w:rPr>
          <w:rFonts w:ascii="Baskerville" w:hAnsi="Baskerville"/>
          <w:sz w:val="28"/>
          <w:szCs w:val="28"/>
        </w:rPr>
        <w:t xml:space="preserve">f for any reason </w:t>
      </w:r>
      <w:r w:rsidRPr="00773AF2">
        <w:rPr>
          <w:rFonts w:ascii="Baskerville" w:hAnsi="Baskerville"/>
          <w:sz w:val="28"/>
          <w:szCs w:val="28"/>
        </w:rPr>
        <w:t>units are not provided, refunds will be issued less costs incurred.</w:t>
      </w:r>
    </w:p>
    <w:p w14:paraId="5E31684E" w14:textId="77777777" w:rsidR="008E08AE" w:rsidRDefault="008E08AE">
      <w:pPr>
        <w:rPr>
          <w:rFonts w:ascii="Baskerville" w:hAnsi="Baskerville"/>
          <w:sz w:val="28"/>
          <w:szCs w:val="28"/>
        </w:rPr>
      </w:pPr>
      <w:r>
        <w:rPr>
          <w:rFonts w:ascii="Baskerville" w:hAnsi="Baskerville"/>
          <w:sz w:val="28"/>
          <w:szCs w:val="28"/>
        </w:rPr>
        <w:br w:type="page"/>
      </w:r>
    </w:p>
    <w:p w14:paraId="38D9B21B" w14:textId="54550F1B" w:rsidR="00351465" w:rsidRDefault="0093406B" w:rsidP="00D06E3B">
      <w:pPr>
        <w:spacing w:line="276" w:lineRule="auto"/>
        <w:rPr>
          <w:rFonts w:ascii="Baskerville" w:hAnsi="Baskerville"/>
          <w:sz w:val="28"/>
          <w:szCs w:val="28"/>
        </w:rPr>
      </w:pPr>
      <w:r w:rsidRPr="00773AF2">
        <w:rPr>
          <w:rFonts w:ascii="Baskerville" w:hAnsi="Baskerville"/>
          <w:sz w:val="28"/>
          <w:szCs w:val="28"/>
        </w:rPr>
        <w:lastRenderedPageBreak/>
        <w:br w:type="page"/>
      </w:r>
    </w:p>
    <w:p w14:paraId="34CD78AD" w14:textId="72C3A6DA" w:rsidR="0086433D" w:rsidRPr="00C54408" w:rsidRDefault="00C54408" w:rsidP="00351465">
      <w:pPr>
        <w:spacing w:line="276" w:lineRule="auto"/>
        <w:jc w:val="center"/>
        <w:outlineLvl w:val="0"/>
        <w:rPr>
          <w:rFonts w:ascii="Bell MT" w:hAnsi="Bell MT"/>
          <w:b/>
          <w:color w:val="548DD4" w:themeColor="text2" w:themeTint="99"/>
          <w:sz w:val="36"/>
          <w:szCs w:val="36"/>
        </w:rPr>
      </w:pPr>
      <w:r w:rsidRPr="00C54408">
        <w:rPr>
          <w:rFonts w:ascii="Bell MT" w:hAnsi="Bell MT"/>
          <w:b/>
          <w:color w:val="548DD4" w:themeColor="text2" w:themeTint="99"/>
          <w:sz w:val="36"/>
          <w:szCs w:val="36"/>
        </w:rPr>
        <w:lastRenderedPageBreak/>
        <w:t>GRANTS</w:t>
      </w:r>
    </w:p>
    <w:p w14:paraId="12927F52" w14:textId="66D1AB86" w:rsidR="0093406B" w:rsidRPr="00773AF2" w:rsidRDefault="0093406B" w:rsidP="00C54408">
      <w:pPr>
        <w:spacing w:line="276" w:lineRule="auto"/>
        <w:rPr>
          <w:rFonts w:ascii="Baskerville" w:hAnsi="Baskerville"/>
          <w:b/>
          <w:color w:val="548DD4" w:themeColor="text2" w:themeTint="99"/>
          <w:sz w:val="28"/>
          <w:szCs w:val="28"/>
        </w:rPr>
      </w:pPr>
    </w:p>
    <w:p w14:paraId="26D8EB06" w14:textId="77777777" w:rsidR="00C54408" w:rsidRDefault="00C54408" w:rsidP="00DF2393">
      <w:pPr>
        <w:spacing w:line="276" w:lineRule="auto"/>
        <w:jc w:val="both"/>
        <w:rPr>
          <w:rFonts w:ascii="Baskerville" w:hAnsi="Baskerville"/>
          <w:sz w:val="28"/>
          <w:szCs w:val="28"/>
        </w:rPr>
      </w:pPr>
    </w:p>
    <w:p w14:paraId="692011F4" w14:textId="64828306" w:rsidR="00791055" w:rsidRDefault="0093406B" w:rsidP="00DF2393">
      <w:pPr>
        <w:spacing w:line="276" w:lineRule="auto"/>
        <w:jc w:val="both"/>
        <w:rPr>
          <w:rFonts w:ascii="Baskerville" w:hAnsi="Baskerville"/>
          <w:sz w:val="28"/>
          <w:szCs w:val="28"/>
        </w:rPr>
      </w:pPr>
      <w:r w:rsidRPr="00773AF2">
        <w:rPr>
          <w:rFonts w:ascii="Baskerville" w:hAnsi="Baskerville"/>
          <w:sz w:val="28"/>
          <w:szCs w:val="28"/>
        </w:rPr>
        <w:t xml:space="preserve">Because of the urgent global need for my </w:t>
      </w:r>
      <w:r w:rsidR="0030434D" w:rsidRPr="00773AF2">
        <w:rPr>
          <w:rFonts w:ascii="Baskerville" w:hAnsi="Baskerville"/>
          <w:sz w:val="28"/>
          <w:szCs w:val="28"/>
        </w:rPr>
        <w:t>inventions</w:t>
      </w:r>
      <w:r w:rsidR="00683492">
        <w:rPr>
          <w:rFonts w:ascii="Baskerville" w:hAnsi="Baskerville"/>
          <w:sz w:val="28"/>
          <w:szCs w:val="28"/>
        </w:rPr>
        <w:t>,</w:t>
      </w:r>
      <w:r w:rsidR="00E211C1">
        <w:rPr>
          <w:rFonts w:ascii="Baskerville" w:hAnsi="Baskerville"/>
          <w:sz w:val="28"/>
          <w:szCs w:val="28"/>
        </w:rPr>
        <w:t xml:space="preserve"> and because entrenched interests with effectively limitless resources will be working against me</w:t>
      </w:r>
      <w:r w:rsidR="00567671">
        <w:rPr>
          <w:rFonts w:ascii="Baskerville" w:hAnsi="Baskerville"/>
          <w:sz w:val="28"/>
          <w:szCs w:val="28"/>
        </w:rPr>
        <w:t xml:space="preserve"> individually</w:t>
      </w:r>
      <w:r w:rsidR="00067CF7">
        <w:rPr>
          <w:rFonts w:ascii="Baskerville" w:hAnsi="Baskerville"/>
          <w:sz w:val="28"/>
          <w:szCs w:val="28"/>
        </w:rPr>
        <w:t xml:space="preserve"> as well as my organizations</w:t>
      </w:r>
      <w:r w:rsidR="00E211C1">
        <w:rPr>
          <w:rFonts w:ascii="Baskerville" w:hAnsi="Baskerville"/>
          <w:sz w:val="28"/>
          <w:szCs w:val="28"/>
        </w:rPr>
        <w:t>,</w:t>
      </w:r>
      <w:r w:rsidR="00683492">
        <w:rPr>
          <w:rFonts w:ascii="Baskerville" w:hAnsi="Baskerville"/>
          <w:sz w:val="28"/>
          <w:szCs w:val="28"/>
        </w:rPr>
        <w:t xml:space="preserve"> </w:t>
      </w:r>
      <w:r w:rsidR="00824361" w:rsidRPr="00773AF2">
        <w:rPr>
          <w:rFonts w:ascii="Baskerville" w:hAnsi="Baskerville"/>
          <w:sz w:val="28"/>
          <w:szCs w:val="28"/>
        </w:rPr>
        <w:t xml:space="preserve">I am obligated to accept, </w:t>
      </w:r>
      <w:r w:rsidR="008A5F03">
        <w:rPr>
          <w:rFonts w:ascii="Baskerville" w:hAnsi="Baskerville"/>
          <w:sz w:val="28"/>
          <w:szCs w:val="28"/>
        </w:rPr>
        <w:t xml:space="preserve">and others are obligated to provide, </w:t>
      </w:r>
      <w:r w:rsidRPr="00773AF2">
        <w:rPr>
          <w:rFonts w:ascii="Baskerville" w:hAnsi="Baskerville"/>
          <w:sz w:val="28"/>
          <w:szCs w:val="28"/>
        </w:rPr>
        <w:t>grants, until the point at which such funds become unnecessary.</w:t>
      </w:r>
      <w:r w:rsidR="007D46AB">
        <w:rPr>
          <w:rFonts w:ascii="Baskerville" w:hAnsi="Baskerville"/>
          <w:sz w:val="28"/>
          <w:szCs w:val="28"/>
        </w:rPr>
        <w:t xml:space="preserve"> </w:t>
      </w:r>
      <w:r w:rsidR="00791055">
        <w:rPr>
          <w:rFonts w:ascii="Baskerville" w:hAnsi="Baskerville"/>
          <w:sz w:val="28"/>
          <w:szCs w:val="28"/>
        </w:rPr>
        <w:t xml:space="preserve"> </w:t>
      </w:r>
      <w:r w:rsidR="007D46AB">
        <w:rPr>
          <w:rFonts w:ascii="Baskerville" w:hAnsi="Baskerville"/>
          <w:sz w:val="28"/>
          <w:szCs w:val="28"/>
        </w:rPr>
        <w:t>I of course have the capacity to ultimately make any amount of money, however a</w:t>
      </w:r>
      <w:r w:rsidR="00AF047A">
        <w:rPr>
          <w:rFonts w:ascii="Baskerville" w:hAnsi="Baskerville"/>
          <w:sz w:val="28"/>
          <w:szCs w:val="28"/>
        </w:rPr>
        <w:t xml:space="preserve">t the time of publication, as a result of inventing, refining, and patenting these inventions, </w:t>
      </w:r>
      <w:r w:rsidR="00567671">
        <w:rPr>
          <w:rFonts w:ascii="Baskerville" w:hAnsi="Baskerville"/>
          <w:sz w:val="28"/>
          <w:szCs w:val="28"/>
        </w:rPr>
        <w:t xml:space="preserve">I don't have </w:t>
      </w:r>
      <w:r w:rsidR="00F73A11">
        <w:rPr>
          <w:rFonts w:ascii="Baskerville" w:hAnsi="Baskerville"/>
          <w:sz w:val="28"/>
          <w:szCs w:val="28"/>
        </w:rPr>
        <w:t xml:space="preserve">necessary </w:t>
      </w:r>
      <w:r w:rsidR="00791055">
        <w:rPr>
          <w:rFonts w:ascii="Baskerville" w:hAnsi="Baskerville"/>
          <w:sz w:val="28"/>
          <w:szCs w:val="28"/>
        </w:rPr>
        <w:t>resources available.  I expect that a total of one billion USD will be required to achieve optimal global implementation of the inventions, an amount almost any government</w:t>
      </w:r>
      <w:r w:rsidR="00567671">
        <w:rPr>
          <w:rFonts w:ascii="Baskerville" w:hAnsi="Baskerville"/>
          <w:sz w:val="28"/>
          <w:szCs w:val="28"/>
        </w:rPr>
        <w:t>,</w:t>
      </w:r>
      <w:r w:rsidR="00791055">
        <w:rPr>
          <w:rFonts w:ascii="Baskerville" w:hAnsi="Baskerville"/>
          <w:sz w:val="28"/>
          <w:szCs w:val="28"/>
        </w:rPr>
        <w:t xml:space="preserve"> as well as hundreds of individuals</w:t>
      </w:r>
      <w:r w:rsidR="00567671">
        <w:rPr>
          <w:rFonts w:ascii="Baskerville" w:hAnsi="Baskerville"/>
          <w:sz w:val="28"/>
          <w:szCs w:val="28"/>
        </w:rPr>
        <w:t>,</w:t>
      </w:r>
      <w:r w:rsidR="00791055">
        <w:rPr>
          <w:rFonts w:ascii="Baskerville" w:hAnsi="Baskerville"/>
          <w:sz w:val="28"/>
          <w:szCs w:val="28"/>
        </w:rPr>
        <w:t xml:space="preserve"> could provide without a noticeable change in their financial condition.  T</w:t>
      </w:r>
      <w:r w:rsidR="00AF047A">
        <w:rPr>
          <w:rFonts w:ascii="Baskerville" w:hAnsi="Baskerville"/>
          <w:sz w:val="28"/>
          <w:szCs w:val="28"/>
        </w:rPr>
        <w:t xml:space="preserve">he best way to support the immediate impact of my inventions, which are the only serious hope for saving the Earth in time, is with a grant to the maximum extent your resources allow. </w:t>
      </w:r>
      <w:r w:rsidR="00791055">
        <w:rPr>
          <w:rFonts w:ascii="Baskerville" w:hAnsi="Baskerville"/>
          <w:sz w:val="28"/>
          <w:szCs w:val="28"/>
        </w:rPr>
        <w:t xml:space="preserve"> Additionally, t</w:t>
      </w:r>
      <w:r w:rsidR="00036F9A" w:rsidRPr="00B12805">
        <w:rPr>
          <w:rFonts w:ascii="Baskerville" w:hAnsi="Baskerville"/>
          <w:sz w:val="28"/>
          <w:szCs w:val="28"/>
        </w:rPr>
        <w:t xml:space="preserve">he commitments in the philanthropy section </w:t>
      </w:r>
      <w:r w:rsidR="00036F9A">
        <w:rPr>
          <w:rFonts w:ascii="Baskerville" w:hAnsi="Baskerville"/>
          <w:sz w:val="28"/>
          <w:szCs w:val="28"/>
        </w:rPr>
        <w:t>will</w:t>
      </w:r>
      <w:r w:rsidR="00036F9A" w:rsidRPr="00B12805">
        <w:rPr>
          <w:rFonts w:ascii="Baskerville" w:hAnsi="Baskerville"/>
          <w:sz w:val="28"/>
          <w:szCs w:val="28"/>
        </w:rPr>
        <w:t xml:space="preserve"> be </w:t>
      </w:r>
      <w:r w:rsidR="00036F9A">
        <w:rPr>
          <w:rFonts w:ascii="Baskerville" w:hAnsi="Baskerville"/>
          <w:sz w:val="28"/>
          <w:szCs w:val="28"/>
        </w:rPr>
        <w:t xml:space="preserve">diminished and could be lost </w:t>
      </w:r>
      <w:r w:rsidR="00036F9A" w:rsidRPr="00B12805">
        <w:rPr>
          <w:rFonts w:ascii="Baskerville" w:hAnsi="Baskerville"/>
          <w:sz w:val="28"/>
          <w:szCs w:val="28"/>
        </w:rPr>
        <w:t>if I ever have to give up any control to raise money</w:t>
      </w:r>
      <w:r w:rsidR="00791055">
        <w:rPr>
          <w:rFonts w:ascii="Baskerville" w:hAnsi="Baskerville"/>
          <w:sz w:val="28"/>
          <w:szCs w:val="28"/>
        </w:rPr>
        <w:t>.</w:t>
      </w:r>
      <w:r w:rsidR="00F73A11">
        <w:rPr>
          <w:rFonts w:ascii="Baskerville" w:hAnsi="Baskerville"/>
          <w:sz w:val="28"/>
          <w:szCs w:val="28"/>
        </w:rPr>
        <w:t xml:space="preserve"> </w:t>
      </w:r>
      <w:r w:rsidR="00791055">
        <w:rPr>
          <w:rFonts w:ascii="Baskerville" w:hAnsi="Baskerville"/>
          <w:sz w:val="28"/>
          <w:szCs w:val="28"/>
        </w:rPr>
        <w:t xml:space="preserve"> I</w:t>
      </w:r>
      <w:r w:rsidR="00036F9A" w:rsidRPr="00B12805">
        <w:rPr>
          <w:rFonts w:ascii="Baskerville" w:hAnsi="Baskerville"/>
          <w:sz w:val="28"/>
          <w:szCs w:val="28"/>
        </w:rPr>
        <w:t xml:space="preserve">f I achieve profits </w:t>
      </w:r>
      <w:r w:rsidR="007D46AB">
        <w:rPr>
          <w:rFonts w:ascii="Baskerville" w:hAnsi="Baskerville"/>
          <w:sz w:val="28"/>
          <w:szCs w:val="28"/>
        </w:rPr>
        <w:t xml:space="preserve">anywhere </w:t>
      </w:r>
      <w:r w:rsidR="00036F9A" w:rsidRPr="00B12805">
        <w:rPr>
          <w:rFonts w:ascii="Baskerville" w:hAnsi="Baskerville"/>
          <w:sz w:val="28"/>
          <w:szCs w:val="28"/>
        </w:rPr>
        <w:t xml:space="preserve">close to </w:t>
      </w:r>
      <w:r w:rsidR="007D46AB">
        <w:rPr>
          <w:rFonts w:ascii="Baskerville" w:hAnsi="Baskerville"/>
          <w:sz w:val="28"/>
          <w:szCs w:val="28"/>
        </w:rPr>
        <w:t xml:space="preserve">those specified in </w:t>
      </w:r>
      <w:r w:rsidR="00036F9A" w:rsidRPr="00B12805">
        <w:rPr>
          <w:rFonts w:ascii="Baskerville" w:hAnsi="Baskerville"/>
          <w:sz w:val="28"/>
          <w:szCs w:val="28"/>
        </w:rPr>
        <w:t>valuation</w:t>
      </w:r>
      <w:r w:rsidR="007D46AB">
        <w:rPr>
          <w:rFonts w:ascii="Baskerville" w:hAnsi="Baskerville"/>
          <w:sz w:val="28"/>
          <w:szCs w:val="28"/>
        </w:rPr>
        <w:t xml:space="preserve"> chapter</w:t>
      </w:r>
      <w:r w:rsidR="00036F9A" w:rsidRPr="00B12805">
        <w:rPr>
          <w:rFonts w:ascii="Baskerville" w:hAnsi="Baskerville"/>
          <w:sz w:val="28"/>
          <w:szCs w:val="28"/>
        </w:rPr>
        <w:t>, I'd be happy to return the grant with interest.</w:t>
      </w:r>
      <w:r w:rsidR="00036F9A">
        <w:rPr>
          <w:rFonts w:ascii="Baskerville" w:hAnsi="Baskerville"/>
          <w:sz w:val="28"/>
          <w:szCs w:val="28"/>
        </w:rPr>
        <w:t xml:space="preserve"> </w:t>
      </w:r>
      <w:r w:rsidR="00567671">
        <w:rPr>
          <w:rFonts w:ascii="Baskerville" w:hAnsi="Baskerville"/>
          <w:sz w:val="28"/>
          <w:szCs w:val="28"/>
        </w:rPr>
        <w:t xml:space="preserve"> </w:t>
      </w:r>
      <w:r w:rsidR="000B054A" w:rsidRPr="000850C9">
        <w:rPr>
          <w:rFonts w:ascii="Baskerville" w:hAnsi="Baskerville"/>
          <w:sz w:val="28"/>
          <w:szCs w:val="28"/>
        </w:rPr>
        <w:t>I</w:t>
      </w:r>
      <w:r w:rsidR="00791055">
        <w:rPr>
          <w:rFonts w:ascii="Baskerville" w:hAnsi="Baskerville"/>
          <w:sz w:val="28"/>
          <w:szCs w:val="28"/>
        </w:rPr>
        <w:t>f there is any concern such funds will be spent in a less than optimal manner, it's important to recognize I</w:t>
      </w:r>
      <w:r w:rsidR="000B054A" w:rsidRPr="000850C9">
        <w:rPr>
          <w:rFonts w:ascii="Baskerville" w:hAnsi="Baskerville"/>
          <w:sz w:val="28"/>
          <w:szCs w:val="28"/>
        </w:rPr>
        <w:t xml:space="preserve"> grew up with almost everything money can buy, yet I've driven the same car for effectively 18 years, I wear nearly the same outfit </w:t>
      </w:r>
      <w:r w:rsidR="00071997" w:rsidRPr="000850C9">
        <w:rPr>
          <w:rFonts w:ascii="Baskerville" w:hAnsi="Baskerville"/>
          <w:sz w:val="28"/>
          <w:szCs w:val="28"/>
        </w:rPr>
        <w:t>every</w:t>
      </w:r>
      <w:r w:rsidR="000B054A" w:rsidRPr="000850C9">
        <w:rPr>
          <w:rFonts w:ascii="Baskerville" w:hAnsi="Baskerville"/>
          <w:sz w:val="28"/>
          <w:szCs w:val="28"/>
        </w:rPr>
        <w:t xml:space="preserve"> day, and typically spend </w:t>
      </w:r>
      <w:r w:rsidR="00567671">
        <w:rPr>
          <w:rFonts w:ascii="Baskerville" w:hAnsi="Baskerville"/>
          <w:sz w:val="28"/>
          <w:szCs w:val="28"/>
        </w:rPr>
        <w:t xml:space="preserve">at least </w:t>
      </w:r>
      <w:r w:rsidR="000B054A" w:rsidRPr="000850C9">
        <w:rPr>
          <w:rFonts w:ascii="Baskerville" w:hAnsi="Baskerville"/>
          <w:sz w:val="28"/>
          <w:szCs w:val="28"/>
        </w:rPr>
        <w:t xml:space="preserve">12 hours </w:t>
      </w:r>
      <w:r w:rsidR="00567671">
        <w:rPr>
          <w:rFonts w:ascii="Baskerville" w:hAnsi="Baskerville"/>
          <w:sz w:val="28"/>
          <w:szCs w:val="28"/>
        </w:rPr>
        <w:t xml:space="preserve">every day of the week </w:t>
      </w:r>
      <w:r w:rsidR="000B054A" w:rsidRPr="000850C9">
        <w:rPr>
          <w:rFonts w:ascii="Baskerville" w:hAnsi="Baskerville"/>
          <w:sz w:val="28"/>
          <w:szCs w:val="28"/>
        </w:rPr>
        <w:t xml:space="preserve">working on my laptop at coffee shops, </w:t>
      </w:r>
      <w:r w:rsidR="000B054A">
        <w:rPr>
          <w:rFonts w:ascii="Baskerville" w:hAnsi="Baskerville"/>
          <w:sz w:val="28"/>
          <w:szCs w:val="28"/>
        </w:rPr>
        <w:t xml:space="preserve">so my intent is to </w:t>
      </w:r>
      <w:r w:rsidR="000B054A" w:rsidRPr="000850C9">
        <w:rPr>
          <w:rFonts w:ascii="Baskerville" w:hAnsi="Baskerville"/>
          <w:sz w:val="28"/>
          <w:szCs w:val="28"/>
        </w:rPr>
        <w:t xml:space="preserve">be fully resourced at this critically important </w:t>
      </w:r>
      <w:r w:rsidR="00567671">
        <w:rPr>
          <w:rFonts w:ascii="Baskerville" w:hAnsi="Baskerville"/>
          <w:sz w:val="28"/>
          <w:szCs w:val="28"/>
        </w:rPr>
        <w:t>point in the</w:t>
      </w:r>
      <w:r w:rsidR="000B054A" w:rsidRPr="000850C9">
        <w:rPr>
          <w:rFonts w:ascii="Baskerville" w:hAnsi="Baskerville"/>
          <w:sz w:val="28"/>
          <w:szCs w:val="28"/>
        </w:rPr>
        <w:t xml:space="preserve"> transition us to a better world</w:t>
      </w:r>
      <w:r w:rsidR="00567671">
        <w:rPr>
          <w:rFonts w:ascii="Baskerville" w:hAnsi="Baskerville"/>
          <w:sz w:val="28"/>
          <w:szCs w:val="28"/>
        </w:rPr>
        <w:t xml:space="preserve"> for us all</w:t>
      </w:r>
      <w:r w:rsidR="000B054A" w:rsidRPr="000850C9">
        <w:rPr>
          <w:rFonts w:ascii="Baskerville" w:hAnsi="Baskerville"/>
          <w:sz w:val="28"/>
          <w:szCs w:val="28"/>
        </w:rPr>
        <w:t>.</w:t>
      </w:r>
      <w:r w:rsidR="000B054A">
        <w:rPr>
          <w:rFonts w:ascii="Baskerville" w:hAnsi="Baskerville"/>
          <w:sz w:val="28"/>
          <w:szCs w:val="28"/>
        </w:rPr>
        <w:t xml:space="preserve">  </w:t>
      </w:r>
      <w:r w:rsidR="009679FF">
        <w:rPr>
          <w:rFonts w:ascii="Baskerville" w:hAnsi="Baskerville"/>
          <w:sz w:val="28"/>
          <w:szCs w:val="28"/>
        </w:rPr>
        <w:t xml:space="preserve">I </w:t>
      </w:r>
      <w:r w:rsidR="00A5152F">
        <w:rPr>
          <w:rFonts w:ascii="Baskerville" w:hAnsi="Baskerville"/>
          <w:sz w:val="28"/>
          <w:szCs w:val="28"/>
        </w:rPr>
        <w:t xml:space="preserve">must </w:t>
      </w:r>
      <w:r w:rsidR="008B5F5D">
        <w:rPr>
          <w:rFonts w:ascii="Baskerville" w:hAnsi="Baskerville"/>
          <w:sz w:val="28"/>
          <w:szCs w:val="28"/>
        </w:rPr>
        <w:t xml:space="preserve">add </w:t>
      </w:r>
      <w:r w:rsidR="00164363">
        <w:rPr>
          <w:rFonts w:ascii="Baskerville" w:hAnsi="Baskerville"/>
          <w:sz w:val="28"/>
          <w:szCs w:val="28"/>
        </w:rPr>
        <w:t>a</w:t>
      </w:r>
      <w:r w:rsidR="00A5152F">
        <w:rPr>
          <w:rFonts w:ascii="Baskerville" w:hAnsi="Baskerville"/>
          <w:sz w:val="28"/>
          <w:szCs w:val="28"/>
        </w:rPr>
        <w:t xml:space="preserve"> standard disclaimer, that I </w:t>
      </w:r>
      <w:r w:rsidR="00740AB8">
        <w:rPr>
          <w:rFonts w:ascii="Baskerville" w:hAnsi="Baskerville"/>
          <w:sz w:val="28"/>
          <w:szCs w:val="28"/>
        </w:rPr>
        <w:t>make absolutely no guarantees</w:t>
      </w:r>
      <w:r w:rsidR="00B56736">
        <w:rPr>
          <w:rFonts w:ascii="Baskerville" w:hAnsi="Baskerville"/>
          <w:sz w:val="28"/>
          <w:szCs w:val="28"/>
        </w:rPr>
        <w:t>, including</w:t>
      </w:r>
      <w:r w:rsidR="00685ED8">
        <w:rPr>
          <w:rFonts w:ascii="Baskerville" w:hAnsi="Baskerville"/>
          <w:sz w:val="28"/>
          <w:szCs w:val="28"/>
        </w:rPr>
        <w:t xml:space="preserve"> that things will work out as expected, or</w:t>
      </w:r>
      <w:r w:rsidR="009679FF">
        <w:rPr>
          <w:rFonts w:ascii="Baskerville" w:hAnsi="Baskerville"/>
          <w:sz w:val="28"/>
          <w:szCs w:val="28"/>
        </w:rPr>
        <w:t xml:space="preserve"> </w:t>
      </w:r>
      <w:r w:rsidR="00685ED8">
        <w:rPr>
          <w:rFonts w:ascii="Baskerville" w:hAnsi="Baskerville"/>
          <w:sz w:val="28"/>
          <w:szCs w:val="28"/>
        </w:rPr>
        <w:t xml:space="preserve">how funds will be spent, </w:t>
      </w:r>
      <w:r w:rsidR="009679FF">
        <w:rPr>
          <w:rFonts w:ascii="Baskerville" w:hAnsi="Baskerville"/>
          <w:sz w:val="28"/>
          <w:szCs w:val="28"/>
        </w:rPr>
        <w:t xml:space="preserve">and it's up to each person to make </w:t>
      </w:r>
      <w:r w:rsidR="00B56736">
        <w:rPr>
          <w:rFonts w:ascii="Baskerville" w:hAnsi="Baskerville"/>
          <w:sz w:val="28"/>
          <w:szCs w:val="28"/>
        </w:rPr>
        <w:t>his or her</w:t>
      </w:r>
      <w:r w:rsidR="009679FF">
        <w:rPr>
          <w:rFonts w:ascii="Baskerville" w:hAnsi="Baskerville"/>
          <w:sz w:val="28"/>
          <w:szCs w:val="28"/>
        </w:rPr>
        <w:t xml:space="preserve"> own assessment.</w:t>
      </w:r>
      <w:r w:rsidR="00567671" w:rsidRPr="00567671">
        <w:rPr>
          <w:rFonts w:ascii="Baskerville" w:hAnsi="Baskerville"/>
          <w:sz w:val="28"/>
          <w:szCs w:val="28"/>
        </w:rPr>
        <w:t xml:space="preserve"> </w:t>
      </w:r>
      <w:r w:rsidR="00567671">
        <w:rPr>
          <w:rFonts w:ascii="Baskerville" w:hAnsi="Baskerville"/>
          <w:sz w:val="28"/>
          <w:szCs w:val="28"/>
        </w:rPr>
        <w:t xml:space="preserve"> A grant</w:t>
      </w:r>
      <w:r w:rsidR="00567671" w:rsidRPr="00B12805">
        <w:rPr>
          <w:rFonts w:ascii="Baskerville" w:hAnsi="Baskerville"/>
          <w:sz w:val="28"/>
          <w:szCs w:val="28"/>
        </w:rPr>
        <w:t xml:space="preserve"> </w:t>
      </w:r>
      <w:r w:rsidR="00567671">
        <w:rPr>
          <w:rFonts w:ascii="Baskerville" w:hAnsi="Baskerville"/>
          <w:sz w:val="28"/>
          <w:szCs w:val="28"/>
        </w:rPr>
        <w:t xml:space="preserve">of the required amount could make any such provider an historically important figure in saving the Earth, and </w:t>
      </w:r>
      <w:r w:rsidR="00C55418">
        <w:rPr>
          <w:rFonts w:ascii="Baskerville" w:hAnsi="Baskerville"/>
          <w:sz w:val="28"/>
          <w:szCs w:val="28"/>
        </w:rPr>
        <w:t xml:space="preserve">I will, </w:t>
      </w:r>
      <w:r w:rsidR="00567671">
        <w:rPr>
          <w:rFonts w:ascii="Baskerville" w:hAnsi="Baskerville"/>
          <w:sz w:val="28"/>
          <w:szCs w:val="28"/>
        </w:rPr>
        <w:t xml:space="preserve">for </w:t>
      </w:r>
      <w:r w:rsidR="00567671" w:rsidRPr="000C2835">
        <w:rPr>
          <w:rFonts w:ascii="Baskerville" w:hAnsi="Baskerville"/>
          <w:sz w:val="28"/>
          <w:szCs w:val="28"/>
        </w:rPr>
        <w:t>the rest of my life</w:t>
      </w:r>
      <w:r w:rsidR="00AE4DA1">
        <w:rPr>
          <w:rFonts w:ascii="Baskerville" w:hAnsi="Baskerville"/>
          <w:sz w:val="28"/>
          <w:szCs w:val="28"/>
        </w:rPr>
        <w:t xml:space="preserve">, even if </w:t>
      </w:r>
      <w:r w:rsidR="00C55418">
        <w:rPr>
          <w:rFonts w:ascii="Baskerville" w:hAnsi="Baskerville"/>
          <w:sz w:val="28"/>
          <w:szCs w:val="28"/>
        </w:rPr>
        <w:t xml:space="preserve">I don't personally care for you, </w:t>
      </w:r>
      <w:r w:rsidR="00567671">
        <w:rPr>
          <w:rFonts w:ascii="Baskerville" w:hAnsi="Baskerville"/>
          <w:sz w:val="28"/>
          <w:szCs w:val="28"/>
        </w:rPr>
        <w:t>happily support</w:t>
      </w:r>
      <w:r w:rsidR="00567671" w:rsidRPr="000C2835">
        <w:rPr>
          <w:rFonts w:ascii="Baskerville" w:hAnsi="Baskerville"/>
          <w:sz w:val="28"/>
          <w:szCs w:val="28"/>
        </w:rPr>
        <w:t xml:space="preserve"> your legacy in whatever way</w:t>
      </w:r>
      <w:r w:rsidR="00567671">
        <w:rPr>
          <w:rFonts w:ascii="Baskerville" w:hAnsi="Baskerville"/>
          <w:sz w:val="28"/>
          <w:szCs w:val="28"/>
        </w:rPr>
        <w:t xml:space="preserve"> will be most beneficial to you</w:t>
      </w:r>
      <w:r w:rsidR="00AE4DA1">
        <w:rPr>
          <w:rFonts w:ascii="Baskerville" w:hAnsi="Baskerville"/>
          <w:sz w:val="28"/>
          <w:szCs w:val="28"/>
        </w:rPr>
        <w:t>.</w:t>
      </w:r>
    </w:p>
    <w:p w14:paraId="03F8619B" w14:textId="77777777" w:rsidR="00791055" w:rsidRDefault="00791055" w:rsidP="00DF2393">
      <w:pPr>
        <w:spacing w:line="276" w:lineRule="auto"/>
        <w:jc w:val="both"/>
        <w:rPr>
          <w:rFonts w:ascii="Baskerville" w:hAnsi="Baskerville"/>
          <w:sz w:val="28"/>
          <w:szCs w:val="28"/>
        </w:rPr>
      </w:pPr>
    </w:p>
    <w:p w14:paraId="0CA573AF" w14:textId="67B4F1E1" w:rsidR="000C2835" w:rsidRDefault="002F2791" w:rsidP="00DF2393">
      <w:pPr>
        <w:spacing w:line="276" w:lineRule="auto"/>
        <w:jc w:val="both"/>
        <w:rPr>
          <w:rFonts w:ascii="Baskerville" w:hAnsi="Baskerville"/>
          <w:sz w:val="28"/>
          <w:szCs w:val="28"/>
        </w:rPr>
      </w:pPr>
      <w:r>
        <w:rPr>
          <w:rFonts w:ascii="Baskerville" w:hAnsi="Baskerville"/>
          <w:sz w:val="28"/>
          <w:szCs w:val="28"/>
        </w:rPr>
        <w:t xml:space="preserve">For grants below ten million </w:t>
      </w:r>
      <w:r w:rsidR="004C55A2">
        <w:rPr>
          <w:rFonts w:ascii="Baskerville" w:hAnsi="Baskerville"/>
          <w:sz w:val="28"/>
          <w:szCs w:val="28"/>
        </w:rPr>
        <w:t>USD</w:t>
      </w:r>
      <w:r>
        <w:rPr>
          <w:rFonts w:ascii="Baskerville" w:hAnsi="Baskerville"/>
          <w:sz w:val="28"/>
          <w:szCs w:val="28"/>
        </w:rPr>
        <w:t>, checks should be made out to me personally, using my full name, with "Gift" very clearly stated in the memo field of the check, so I am personally resourced</w:t>
      </w:r>
      <w:r w:rsidR="004C55A2">
        <w:rPr>
          <w:rFonts w:ascii="Baskerville" w:hAnsi="Baskerville"/>
          <w:sz w:val="28"/>
          <w:szCs w:val="28"/>
        </w:rPr>
        <w:t xml:space="preserve"> with discretionary fund</w:t>
      </w:r>
      <w:r w:rsidR="00B15AE2">
        <w:rPr>
          <w:rFonts w:ascii="Baskerville" w:hAnsi="Baskerville"/>
          <w:sz w:val="28"/>
          <w:szCs w:val="28"/>
        </w:rPr>
        <w:t>s</w:t>
      </w:r>
      <w:r>
        <w:rPr>
          <w:rFonts w:ascii="Baskerville" w:hAnsi="Baskerville"/>
          <w:sz w:val="28"/>
          <w:szCs w:val="28"/>
        </w:rPr>
        <w:t>.  For grants in excess of ten million USD, i</w:t>
      </w:r>
      <w:r w:rsidR="007A307F">
        <w:rPr>
          <w:rFonts w:ascii="Baskerville" w:hAnsi="Baskerville"/>
          <w:sz w:val="28"/>
          <w:szCs w:val="28"/>
        </w:rPr>
        <w:t xml:space="preserve">n order for the grant to not be considered a gift, in which case I </w:t>
      </w:r>
      <w:r w:rsidR="00791055">
        <w:rPr>
          <w:rFonts w:ascii="Baskerville" w:hAnsi="Baskerville"/>
          <w:sz w:val="28"/>
          <w:szCs w:val="28"/>
        </w:rPr>
        <w:t>may</w:t>
      </w:r>
      <w:r w:rsidR="007A307F">
        <w:rPr>
          <w:rFonts w:ascii="Baskerville" w:hAnsi="Baskerville"/>
          <w:sz w:val="28"/>
          <w:szCs w:val="28"/>
        </w:rPr>
        <w:t xml:space="preserve"> have to pay around 40% </w:t>
      </w:r>
      <w:r w:rsidR="00791055">
        <w:rPr>
          <w:rFonts w:ascii="Baskerville" w:hAnsi="Baskerville"/>
          <w:sz w:val="28"/>
          <w:szCs w:val="28"/>
        </w:rPr>
        <w:t xml:space="preserve">of it </w:t>
      </w:r>
      <w:r w:rsidR="002F06F6">
        <w:rPr>
          <w:rFonts w:ascii="Baskerville" w:hAnsi="Baskerville"/>
          <w:sz w:val="28"/>
          <w:szCs w:val="28"/>
        </w:rPr>
        <w:t xml:space="preserve">in taxes, I </w:t>
      </w:r>
      <w:r w:rsidR="00722BEC">
        <w:rPr>
          <w:rFonts w:ascii="Baskerville" w:hAnsi="Baskerville"/>
          <w:sz w:val="28"/>
          <w:szCs w:val="28"/>
        </w:rPr>
        <w:t>may</w:t>
      </w:r>
      <w:r w:rsidR="007A307F">
        <w:rPr>
          <w:rFonts w:ascii="Baskerville" w:hAnsi="Baskerville"/>
          <w:sz w:val="28"/>
          <w:szCs w:val="28"/>
        </w:rPr>
        <w:t xml:space="preserve"> provide you equity at </w:t>
      </w:r>
      <w:r w:rsidR="001B7D9F">
        <w:rPr>
          <w:rFonts w:ascii="Baskerville" w:hAnsi="Baskerville"/>
          <w:sz w:val="28"/>
          <w:szCs w:val="28"/>
        </w:rPr>
        <w:t>the multi-trillion dollar</w:t>
      </w:r>
      <w:r w:rsidR="007A307F">
        <w:rPr>
          <w:rFonts w:ascii="Baskerville" w:hAnsi="Baskerville"/>
          <w:sz w:val="28"/>
          <w:szCs w:val="28"/>
        </w:rPr>
        <w:t xml:space="preserve"> valuation specified in the valuation chapter</w:t>
      </w:r>
      <w:r w:rsidR="007D46AB">
        <w:rPr>
          <w:rFonts w:ascii="Baskerville" w:hAnsi="Baskerville"/>
          <w:sz w:val="28"/>
          <w:szCs w:val="28"/>
        </w:rPr>
        <w:t xml:space="preserve">, which </w:t>
      </w:r>
      <w:r w:rsidR="00791055">
        <w:rPr>
          <w:rFonts w:ascii="Baskerville" w:hAnsi="Baskerville"/>
          <w:sz w:val="28"/>
          <w:szCs w:val="28"/>
        </w:rPr>
        <w:t xml:space="preserve">alone </w:t>
      </w:r>
      <w:r w:rsidR="007D46AB">
        <w:rPr>
          <w:rFonts w:ascii="Baskerville" w:hAnsi="Baskerville"/>
          <w:sz w:val="28"/>
          <w:szCs w:val="28"/>
        </w:rPr>
        <w:t>would allow for a return of your money if the valuation is achieved</w:t>
      </w:r>
      <w:r>
        <w:rPr>
          <w:rFonts w:ascii="Baskerville" w:hAnsi="Baskerville"/>
          <w:sz w:val="28"/>
          <w:szCs w:val="28"/>
        </w:rPr>
        <w:t>, and t</w:t>
      </w:r>
      <w:r w:rsidR="007D46AB">
        <w:rPr>
          <w:rFonts w:ascii="Baskerville" w:hAnsi="Baskerville"/>
          <w:sz w:val="28"/>
          <w:szCs w:val="28"/>
        </w:rPr>
        <w:t xml:space="preserve">here should be two checks, one </w:t>
      </w:r>
      <w:r w:rsidR="00F94793">
        <w:rPr>
          <w:rFonts w:ascii="Baskerville" w:hAnsi="Baskerville"/>
          <w:sz w:val="28"/>
          <w:szCs w:val="28"/>
        </w:rPr>
        <w:t>for</w:t>
      </w:r>
      <w:r w:rsidR="007D46AB">
        <w:rPr>
          <w:rFonts w:ascii="Baskerville" w:hAnsi="Baskerville"/>
          <w:sz w:val="28"/>
          <w:szCs w:val="28"/>
        </w:rPr>
        <w:t xml:space="preserve"> </w:t>
      </w:r>
      <w:r w:rsidR="000906B4">
        <w:rPr>
          <w:rFonts w:ascii="Baskerville" w:hAnsi="Baskerville"/>
          <w:sz w:val="28"/>
          <w:szCs w:val="28"/>
        </w:rPr>
        <w:t>20</w:t>
      </w:r>
      <w:r w:rsidR="00E13F28">
        <w:rPr>
          <w:rFonts w:ascii="Baskerville" w:hAnsi="Baskerville"/>
          <w:sz w:val="28"/>
          <w:szCs w:val="28"/>
        </w:rPr>
        <w:t>% of the amount</w:t>
      </w:r>
      <w:r w:rsidR="008555E7">
        <w:rPr>
          <w:rFonts w:ascii="Baskerville" w:hAnsi="Baskerville"/>
          <w:sz w:val="28"/>
          <w:szCs w:val="28"/>
        </w:rPr>
        <w:t xml:space="preserve"> made </w:t>
      </w:r>
      <w:r w:rsidR="008555E7">
        <w:rPr>
          <w:rFonts w:ascii="Baskerville" w:hAnsi="Baskerville"/>
          <w:sz w:val="28"/>
          <w:szCs w:val="28"/>
        </w:rPr>
        <w:lastRenderedPageBreak/>
        <w:t>out to me using my full name</w:t>
      </w:r>
      <w:r w:rsidR="007D46AB">
        <w:rPr>
          <w:rFonts w:ascii="Baskerville" w:hAnsi="Baskerville"/>
          <w:sz w:val="28"/>
          <w:szCs w:val="28"/>
        </w:rPr>
        <w:t xml:space="preserve">, with "Gift" </w:t>
      </w:r>
      <w:r w:rsidR="008555E7">
        <w:rPr>
          <w:rFonts w:ascii="Baskerville" w:hAnsi="Baskerville"/>
          <w:sz w:val="28"/>
          <w:szCs w:val="28"/>
        </w:rPr>
        <w:t xml:space="preserve">very </w:t>
      </w:r>
      <w:r w:rsidR="007D46AB">
        <w:rPr>
          <w:rFonts w:ascii="Baskerville" w:hAnsi="Baskerville"/>
          <w:sz w:val="28"/>
          <w:szCs w:val="28"/>
        </w:rPr>
        <w:t xml:space="preserve">clearly stated </w:t>
      </w:r>
      <w:r w:rsidR="008555E7">
        <w:rPr>
          <w:rFonts w:ascii="Baskerville" w:hAnsi="Baskerville"/>
          <w:sz w:val="28"/>
          <w:szCs w:val="28"/>
        </w:rPr>
        <w:t>in the memo field of</w:t>
      </w:r>
      <w:r w:rsidR="007D46AB">
        <w:rPr>
          <w:rFonts w:ascii="Baskerville" w:hAnsi="Baskerville"/>
          <w:sz w:val="28"/>
          <w:szCs w:val="28"/>
        </w:rPr>
        <w:t xml:space="preserve"> the check, </w:t>
      </w:r>
      <w:r w:rsidR="001B7D9F">
        <w:rPr>
          <w:rFonts w:ascii="Baskerville" w:hAnsi="Baskerville"/>
          <w:sz w:val="28"/>
          <w:szCs w:val="28"/>
        </w:rPr>
        <w:t xml:space="preserve">so I am personally fully resourced, </w:t>
      </w:r>
      <w:r w:rsidR="000906B4">
        <w:rPr>
          <w:rFonts w:ascii="Baskerville" w:hAnsi="Baskerville"/>
          <w:sz w:val="28"/>
          <w:szCs w:val="28"/>
        </w:rPr>
        <w:t xml:space="preserve">and </w:t>
      </w:r>
      <w:r w:rsidR="00F94793">
        <w:rPr>
          <w:rFonts w:ascii="Baskerville" w:hAnsi="Baskerville"/>
          <w:sz w:val="28"/>
          <w:szCs w:val="28"/>
        </w:rPr>
        <w:t xml:space="preserve">one for </w:t>
      </w:r>
      <w:r w:rsidR="000906B4">
        <w:rPr>
          <w:rFonts w:ascii="Baskerville" w:hAnsi="Baskerville"/>
          <w:sz w:val="28"/>
          <w:szCs w:val="28"/>
        </w:rPr>
        <w:t>8</w:t>
      </w:r>
      <w:r w:rsidR="00E13F28">
        <w:rPr>
          <w:rFonts w:ascii="Baskerville" w:hAnsi="Baskerville"/>
          <w:sz w:val="28"/>
          <w:szCs w:val="28"/>
        </w:rPr>
        <w:t xml:space="preserve">0% </w:t>
      </w:r>
      <w:r w:rsidR="002F06F6">
        <w:rPr>
          <w:rFonts w:ascii="Baskerville" w:hAnsi="Baskerville"/>
          <w:sz w:val="28"/>
          <w:szCs w:val="28"/>
        </w:rPr>
        <w:t xml:space="preserve">of the amount </w:t>
      </w:r>
      <w:r w:rsidR="008555E7">
        <w:rPr>
          <w:rFonts w:ascii="Baskerville" w:hAnsi="Baskerville"/>
          <w:sz w:val="28"/>
          <w:szCs w:val="28"/>
        </w:rPr>
        <w:t>made out to</w:t>
      </w:r>
      <w:r w:rsidR="00E13F28">
        <w:rPr>
          <w:rFonts w:ascii="Baskerville" w:hAnsi="Baskerville"/>
          <w:sz w:val="28"/>
          <w:szCs w:val="28"/>
        </w:rPr>
        <w:t xml:space="preserve"> the </w:t>
      </w:r>
      <w:r w:rsidR="0097262B">
        <w:rPr>
          <w:rFonts w:ascii="Baskerville" w:hAnsi="Baskerville"/>
          <w:sz w:val="28"/>
          <w:szCs w:val="28"/>
        </w:rPr>
        <w:t>intellectual property holding</w:t>
      </w:r>
      <w:r w:rsidR="00E13F28">
        <w:rPr>
          <w:rFonts w:ascii="Baskerville" w:hAnsi="Baskerville"/>
          <w:sz w:val="28"/>
          <w:szCs w:val="28"/>
        </w:rPr>
        <w:t xml:space="preserve"> company</w:t>
      </w:r>
      <w:r w:rsidR="0097262B">
        <w:rPr>
          <w:rFonts w:ascii="Baskerville" w:hAnsi="Baskerville"/>
          <w:sz w:val="28"/>
          <w:szCs w:val="28"/>
        </w:rPr>
        <w:t>, Jonathan Bannon Maher Corporation</w:t>
      </w:r>
      <w:r w:rsidR="007D46AB">
        <w:rPr>
          <w:rFonts w:ascii="Baskerville" w:hAnsi="Baskerville"/>
          <w:sz w:val="28"/>
          <w:szCs w:val="28"/>
        </w:rPr>
        <w:t>, which will issue the share(s) in accordance with the valuation</w:t>
      </w:r>
      <w:r w:rsidR="002F06F6">
        <w:rPr>
          <w:rFonts w:ascii="Baskerville" w:hAnsi="Baskerville"/>
          <w:sz w:val="28"/>
          <w:szCs w:val="28"/>
        </w:rPr>
        <w:t xml:space="preserve">.  All </w:t>
      </w:r>
      <w:r w:rsidR="00AE4DA1">
        <w:rPr>
          <w:rFonts w:ascii="Baskerville" w:hAnsi="Baskerville"/>
          <w:sz w:val="28"/>
          <w:szCs w:val="28"/>
        </w:rPr>
        <w:t>checks</w:t>
      </w:r>
      <w:r w:rsidR="008555E7">
        <w:rPr>
          <w:rFonts w:ascii="Baskerville" w:hAnsi="Baskerville"/>
          <w:sz w:val="28"/>
          <w:szCs w:val="28"/>
        </w:rPr>
        <w:t xml:space="preserve"> </w:t>
      </w:r>
      <w:r w:rsidR="002F06F6">
        <w:rPr>
          <w:rFonts w:ascii="Baskerville" w:hAnsi="Baskerville"/>
          <w:sz w:val="28"/>
          <w:szCs w:val="28"/>
        </w:rPr>
        <w:t xml:space="preserve">should be </w:t>
      </w:r>
      <w:r w:rsidR="008555E7">
        <w:rPr>
          <w:rFonts w:ascii="Baskerville" w:hAnsi="Baskerville"/>
          <w:sz w:val="28"/>
          <w:szCs w:val="28"/>
        </w:rPr>
        <w:t xml:space="preserve">sent </w:t>
      </w:r>
      <w:r w:rsidR="008555E7" w:rsidRPr="00773AF2">
        <w:rPr>
          <w:rFonts w:ascii="Baskerville" w:hAnsi="Baskerville"/>
          <w:sz w:val="28"/>
          <w:szCs w:val="28"/>
        </w:rPr>
        <w:t xml:space="preserve">to the address </w:t>
      </w:r>
      <w:r w:rsidR="008555E7">
        <w:rPr>
          <w:rFonts w:ascii="Baskerville" w:hAnsi="Baskerville"/>
          <w:sz w:val="28"/>
          <w:szCs w:val="28"/>
        </w:rPr>
        <w:t xml:space="preserve">provided on the website specified </w:t>
      </w:r>
      <w:r w:rsidR="008555E7" w:rsidRPr="00773AF2">
        <w:rPr>
          <w:rFonts w:ascii="Baskerville" w:hAnsi="Baskerville"/>
          <w:sz w:val="28"/>
          <w:szCs w:val="28"/>
        </w:rPr>
        <w:t>on the cover page</w:t>
      </w:r>
      <w:r w:rsidR="008555E7">
        <w:rPr>
          <w:rFonts w:ascii="Baskerville" w:hAnsi="Baskerville"/>
          <w:sz w:val="28"/>
          <w:szCs w:val="28"/>
        </w:rPr>
        <w:t>.</w:t>
      </w:r>
    </w:p>
    <w:p w14:paraId="7D3833C6" w14:textId="77777777" w:rsidR="002834D7" w:rsidRPr="00773AF2" w:rsidRDefault="002834D7" w:rsidP="00DF2393">
      <w:pPr>
        <w:spacing w:line="276" w:lineRule="auto"/>
        <w:jc w:val="both"/>
        <w:rPr>
          <w:rFonts w:ascii="Baskerville" w:hAnsi="Baskerville"/>
          <w:sz w:val="28"/>
          <w:szCs w:val="28"/>
        </w:rPr>
      </w:pPr>
    </w:p>
    <w:p w14:paraId="01313100" w14:textId="0105BFD2" w:rsidR="00B76D4A" w:rsidRDefault="0038509B" w:rsidP="00DF2393">
      <w:pPr>
        <w:spacing w:line="276" w:lineRule="auto"/>
        <w:jc w:val="both"/>
        <w:rPr>
          <w:rFonts w:ascii="Baskerville" w:hAnsi="Baskerville"/>
          <w:sz w:val="28"/>
          <w:szCs w:val="28"/>
        </w:rPr>
      </w:pPr>
      <w:r>
        <w:rPr>
          <w:rFonts w:ascii="Baskerville" w:hAnsi="Baskerville"/>
          <w:sz w:val="28"/>
          <w:szCs w:val="28"/>
        </w:rPr>
        <w:t>Every</w:t>
      </w:r>
      <w:r w:rsidR="006E4DC1" w:rsidRPr="00773AF2">
        <w:rPr>
          <w:rFonts w:ascii="Baskerville" w:hAnsi="Baskerville"/>
          <w:sz w:val="28"/>
          <w:szCs w:val="28"/>
        </w:rPr>
        <w:t xml:space="preserve"> </w:t>
      </w:r>
      <w:r w:rsidR="00B76D4A">
        <w:rPr>
          <w:rFonts w:ascii="Baskerville" w:hAnsi="Baskerville"/>
          <w:sz w:val="28"/>
          <w:szCs w:val="28"/>
        </w:rPr>
        <w:t xml:space="preserve">single </w:t>
      </w:r>
      <w:r w:rsidR="006E4DC1" w:rsidRPr="00773AF2">
        <w:rPr>
          <w:rFonts w:ascii="Baskerville" w:hAnsi="Baskerville"/>
          <w:sz w:val="28"/>
          <w:szCs w:val="28"/>
        </w:rPr>
        <w:t xml:space="preserve">exception necessary </w:t>
      </w:r>
      <w:r>
        <w:rPr>
          <w:rFonts w:ascii="Baskerville" w:hAnsi="Baskerville"/>
          <w:sz w:val="28"/>
          <w:szCs w:val="28"/>
        </w:rPr>
        <w:t xml:space="preserve">must be made </w:t>
      </w:r>
      <w:r w:rsidR="006E4DC1" w:rsidRPr="00773AF2">
        <w:rPr>
          <w:rFonts w:ascii="Baskerville" w:hAnsi="Baskerville"/>
          <w:sz w:val="28"/>
          <w:szCs w:val="28"/>
        </w:rPr>
        <w:t xml:space="preserve">to standard </w:t>
      </w:r>
      <w:r w:rsidR="002F06F6">
        <w:rPr>
          <w:rFonts w:ascii="Baskerville" w:hAnsi="Baskerville"/>
          <w:sz w:val="28"/>
          <w:szCs w:val="28"/>
        </w:rPr>
        <w:t xml:space="preserve">organizational </w:t>
      </w:r>
      <w:r w:rsidR="00D159A0" w:rsidRPr="00773AF2">
        <w:rPr>
          <w:rFonts w:ascii="Baskerville" w:hAnsi="Baskerville"/>
          <w:sz w:val="28"/>
          <w:szCs w:val="28"/>
        </w:rPr>
        <w:t xml:space="preserve">grant </w:t>
      </w:r>
      <w:r w:rsidR="006E4DC1" w:rsidRPr="00773AF2">
        <w:rPr>
          <w:rFonts w:ascii="Baskerville" w:hAnsi="Baskerville"/>
          <w:sz w:val="28"/>
          <w:szCs w:val="28"/>
        </w:rPr>
        <w:t>procedures</w:t>
      </w:r>
      <w:r w:rsidR="00FB5D1B">
        <w:rPr>
          <w:rFonts w:ascii="Baskerville" w:hAnsi="Baskerville"/>
          <w:sz w:val="28"/>
          <w:szCs w:val="28"/>
        </w:rPr>
        <w:t>, in order</w:t>
      </w:r>
      <w:r w:rsidR="006E4DC1" w:rsidRPr="00773AF2">
        <w:rPr>
          <w:rFonts w:ascii="Baskerville" w:hAnsi="Baskerville"/>
          <w:sz w:val="28"/>
          <w:szCs w:val="28"/>
        </w:rPr>
        <w:t xml:space="preserve"> to send </w:t>
      </w:r>
      <w:r w:rsidR="00791055">
        <w:rPr>
          <w:rFonts w:ascii="Baskerville" w:hAnsi="Baskerville"/>
          <w:sz w:val="28"/>
          <w:szCs w:val="28"/>
        </w:rPr>
        <w:t xml:space="preserve">such checks </w:t>
      </w:r>
      <w:r w:rsidR="006E4DC1" w:rsidRPr="00773AF2">
        <w:rPr>
          <w:rFonts w:ascii="Baskerville" w:hAnsi="Baskerville"/>
          <w:sz w:val="28"/>
          <w:szCs w:val="28"/>
        </w:rPr>
        <w:t xml:space="preserve">without my </w:t>
      </w:r>
      <w:r w:rsidR="00894AF0" w:rsidRPr="00773AF2">
        <w:rPr>
          <w:rFonts w:ascii="Baskerville" w:hAnsi="Baskerville"/>
          <w:sz w:val="28"/>
          <w:szCs w:val="28"/>
        </w:rPr>
        <w:t>involvement</w:t>
      </w:r>
      <w:r w:rsidR="00D159A0" w:rsidRPr="00773AF2">
        <w:rPr>
          <w:rFonts w:ascii="Baskerville" w:hAnsi="Baskerville"/>
          <w:sz w:val="28"/>
          <w:szCs w:val="28"/>
        </w:rPr>
        <w:t xml:space="preserve">, </w:t>
      </w:r>
      <w:r w:rsidR="006E4DC1" w:rsidRPr="00773AF2">
        <w:rPr>
          <w:rFonts w:ascii="Baskerville" w:hAnsi="Baskerville"/>
          <w:sz w:val="28"/>
          <w:szCs w:val="28"/>
        </w:rPr>
        <w:t xml:space="preserve">including </w:t>
      </w:r>
      <w:r w:rsidR="00D159A0" w:rsidRPr="00773AF2">
        <w:rPr>
          <w:rFonts w:ascii="Baskerville" w:hAnsi="Baskerville"/>
          <w:sz w:val="28"/>
          <w:szCs w:val="28"/>
        </w:rPr>
        <w:t>accept</w:t>
      </w:r>
      <w:r w:rsidR="006E4DC1" w:rsidRPr="00773AF2">
        <w:rPr>
          <w:rFonts w:ascii="Baskerville" w:hAnsi="Baskerville"/>
          <w:sz w:val="28"/>
          <w:szCs w:val="28"/>
        </w:rPr>
        <w:t>ing</w:t>
      </w:r>
      <w:r w:rsidR="00D159A0" w:rsidRPr="00773AF2">
        <w:rPr>
          <w:rFonts w:ascii="Baskerville" w:hAnsi="Baskerville"/>
          <w:sz w:val="28"/>
          <w:szCs w:val="28"/>
        </w:rPr>
        <w:t xml:space="preserve"> thi</w:t>
      </w:r>
      <w:r w:rsidR="006E4DC1" w:rsidRPr="00773AF2">
        <w:rPr>
          <w:rFonts w:ascii="Baskerville" w:hAnsi="Baskerville"/>
          <w:sz w:val="28"/>
          <w:szCs w:val="28"/>
        </w:rPr>
        <w:t xml:space="preserve">s </w:t>
      </w:r>
      <w:r w:rsidR="00791055">
        <w:rPr>
          <w:rFonts w:ascii="Baskerville" w:hAnsi="Baskerville"/>
          <w:sz w:val="28"/>
          <w:szCs w:val="28"/>
        </w:rPr>
        <w:t>book</w:t>
      </w:r>
      <w:r w:rsidR="006E4DC1" w:rsidRPr="00773AF2">
        <w:rPr>
          <w:rFonts w:ascii="Baskerville" w:hAnsi="Baskerville"/>
          <w:sz w:val="28"/>
          <w:szCs w:val="28"/>
        </w:rPr>
        <w:t xml:space="preserve"> as </w:t>
      </w:r>
      <w:r w:rsidR="00683492">
        <w:rPr>
          <w:rFonts w:ascii="Baskerville" w:hAnsi="Baskerville"/>
          <w:sz w:val="28"/>
          <w:szCs w:val="28"/>
        </w:rPr>
        <w:t xml:space="preserve">the equivalent of </w:t>
      </w:r>
      <w:r w:rsidR="00FB261F">
        <w:rPr>
          <w:rFonts w:ascii="Baskerville" w:hAnsi="Baskerville"/>
          <w:sz w:val="28"/>
          <w:szCs w:val="28"/>
        </w:rPr>
        <w:t>all</w:t>
      </w:r>
      <w:r w:rsidR="00683492">
        <w:rPr>
          <w:rFonts w:ascii="Baskerville" w:hAnsi="Baskerville"/>
          <w:sz w:val="28"/>
          <w:szCs w:val="28"/>
        </w:rPr>
        <w:t xml:space="preserve"> required</w:t>
      </w:r>
      <w:r w:rsidR="006E4DC1" w:rsidRPr="00773AF2">
        <w:rPr>
          <w:rFonts w:ascii="Baskerville" w:hAnsi="Baskerville"/>
          <w:sz w:val="28"/>
          <w:szCs w:val="28"/>
        </w:rPr>
        <w:t xml:space="preserve"> proposal</w:t>
      </w:r>
      <w:r w:rsidR="00FB261F">
        <w:rPr>
          <w:rFonts w:ascii="Baskerville" w:hAnsi="Baskerville"/>
          <w:sz w:val="28"/>
          <w:szCs w:val="28"/>
        </w:rPr>
        <w:t xml:space="preserve">s and </w:t>
      </w:r>
      <w:r w:rsidR="00FB5D1B">
        <w:rPr>
          <w:rFonts w:ascii="Baskerville" w:hAnsi="Baskerville"/>
          <w:sz w:val="28"/>
          <w:szCs w:val="28"/>
        </w:rPr>
        <w:t>documentation.</w:t>
      </w:r>
      <w:r w:rsidR="00AE4DA1">
        <w:rPr>
          <w:rFonts w:ascii="Baskerville" w:hAnsi="Baskerville"/>
          <w:sz w:val="28"/>
          <w:szCs w:val="28"/>
        </w:rPr>
        <w:t xml:space="preserve"> </w:t>
      </w:r>
      <w:r w:rsidR="00FB5D1B">
        <w:rPr>
          <w:rFonts w:ascii="Baskerville" w:hAnsi="Baskerville"/>
          <w:sz w:val="28"/>
          <w:szCs w:val="28"/>
        </w:rPr>
        <w:t xml:space="preserve"> </w:t>
      </w:r>
      <w:r w:rsidR="006E4DC1" w:rsidRPr="00773AF2">
        <w:rPr>
          <w:rFonts w:ascii="Baskerville" w:hAnsi="Baskerville"/>
          <w:sz w:val="28"/>
          <w:szCs w:val="28"/>
        </w:rPr>
        <w:t>Any</w:t>
      </w:r>
      <w:r w:rsidR="00D159A0" w:rsidRPr="00773AF2">
        <w:rPr>
          <w:rFonts w:ascii="Baskerville" w:hAnsi="Baskerville"/>
          <w:sz w:val="28"/>
          <w:szCs w:val="28"/>
        </w:rPr>
        <w:t xml:space="preserve"> </w:t>
      </w:r>
      <w:r w:rsidR="00F73A11">
        <w:rPr>
          <w:rFonts w:ascii="Baskerville" w:hAnsi="Baskerville"/>
          <w:sz w:val="28"/>
          <w:szCs w:val="28"/>
        </w:rPr>
        <w:t xml:space="preserve">grant making </w:t>
      </w:r>
      <w:r>
        <w:rPr>
          <w:rFonts w:ascii="Baskerville" w:hAnsi="Baskerville"/>
          <w:sz w:val="28"/>
          <w:szCs w:val="28"/>
        </w:rPr>
        <w:t>entity</w:t>
      </w:r>
      <w:r w:rsidR="00D159A0" w:rsidRPr="00773AF2">
        <w:rPr>
          <w:rFonts w:ascii="Baskerville" w:hAnsi="Baskerville"/>
          <w:sz w:val="28"/>
          <w:szCs w:val="28"/>
        </w:rPr>
        <w:t xml:space="preserve"> not immediately providing as much funding as </w:t>
      </w:r>
      <w:r>
        <w:rPr>
          <w:rFonts w:ascii="Baskerville" w:hAnsi="Baskerville"/>
          <w:sz w:val="28"/>
          <w:szCs w:val="28"/>
        </w:rPr>
        <w:t xml:space="preserve">their resources can </w:t>
      </w:r>
      <w:r w:rsidR="00D159A0" w:rsidRPr="00773AF2">
        <w:rPr>
          <w:rFonts w:ascii="Baskerville" w:hAnsi="Baskerville"/>
          <w:sz w:val="28"/>
          <w:szCs w:val="28"/>
        </w:rPr>
        <w:t>support</w:t>
      </w:r>
      <w:r w:rsidR="006E4DC1" w:rsidRPr="00773AF2">
        <w:rPr>
          <w:rFonts w:ascii="Baskerville" w:hAnsi="Baskerville"/>
          <w:sz w:val="28"/>
          <w:szCs w:val="28"/>
        </w:rPr>
        <w:t>, is likely not serving their founding ideals, and</w:t>
      </w:r>
      <w:r w:rsidR="001B7D9F">
        <w:rPr>
          <w:rFonts w:ascii="Baskerville" w:hAnsi="Baskerville"/>
          <w:sz w:val="28"/>
          <w:szCs w:val="28"/>
        </w:rPr>
        <w:t xml:space="preserve"> is</w:t>
      </w:r>
      <w:r w:rsidR="006E4DC1" w:rsidRPr="00773AF2">
        <w:rPr>
          <w:rFonts w:ascii="Baskerville" w:hAnsi="Baskerville"/>
          <w:sz w:val="28"/>
          <w:szCs w:val="28"/>
        </w:rPr>
        <w:t xml:space="preserve"> </w:t>
      </w:r>
      <w:r w:rsidR="00D159A0" w:rsidRPr="00773AF2">
        <w:rPr>
          <w:rFonts w:ascii="Baskerville" w:hAnsi="Baskerville"/>
          <w:sz w:val="28"/>
          <w:szCs w:val="28"/>
        </w:rPr>
        <w:t xml:space="preserve">not </w:t>
      </w:r>
      <w:r w:rsidR="00553B24" w:rsidRPr="00773AF2">
        <w:rPr>
          <w:rFonts w:ascii="Baskerville" w:hAnsi="Baskerville"/>
          <w:sz w:val="28"/>
          <w:szCs w:val="28"/>
        </w:rPr>
        <w:t>a</w:t>
      </w:r>
      <w:r w:rsidR="009F13AB" w:rsidRPr="00773AF2">
        <w:rPr>
          <w:rFonts w:ascii="Baskerville" w:hAnsi="Baskerville"/>
          <w:sz w:val="28"/>
          <w:szCs w:val="28"/>
        </w:rPr>
        <w:t>n institution that thoughtfully serves the public interest</w:t>
      </w:r>
      <w:r w:rsidR="006E4DC1" w:rsidRPr="00773AF2">
        <w:rPr>
          <w:rFonts w:ascii="Baskerville" w:hAnsi="Baskerville"/>
          <w:sz w:val="28"/>
          <w:szCs w:val="28"/>
        </w:rPr>
        <w:t>.</w:t>
      </w:r>
    </w:p>
    <w:p w14:paraId="3D9B01EE" w14:textId="77777777" w:rsidR="00B12805" w:rsidRDefault="00B12805" w:rsidP="00DF2393">
      <w:pPr>
        <w:spacing w:line="276" w:lineRule="auto"/>
        <w:jc w:val="both"/>
        <w:rPr>
          <w:rFonts w:ascii="Baskerville" w:hAnsi="Baskerville"/>
          <w:sz w:val="28"/>
          <w:szCs w:val="28"/>
        </w:rPr>
      </w:pPr>
    </w:p>
    <w:p w14:paraId="6863306A" w14:textId="0745F0EC" w:rsidR="003B5F92" w:rsidRDefault="00FB5D1B" w:rsidP="00036F9A">
      <w:pPr>
        <w:spacing w:line="276" w:lineRule="auto"/>
        <w:jc w:val="both"/>
        <w:rPr>
          <w:rFonts w:ascii="Baskerville" w:hAnsi="Baskerville"/>
          <w:sz w:val="28"/>
          <w:szCs w:val="28"/>
        </w:rPr>
      </w:pPr>
      <w:r>
        <w:rPr>
          <w:rFonts w:ascii="Baskerville" w:hAnsi="Baskerville"/>
          <w:sz w:val="28"/>
          <w:szCs w:val="28"/>
        </w:rPr>
        <w:t>Early support is critical</w:t>
      </w:r>
      <w:r w:rsidR="004D5A14">
        <w:rPr>
          <w:rFonts w:ascii="Baskerville" w:hAnsi="Baskerville"/>
          <w:sz w:val="28"/>
          <w:szCs w:val="28"/>
        </w:rPr>
        <w:t xml:space="preserve"> to the well being of humanity</w:t>
      </w:r>
      <w:r>
        <w:rPr>
          <w:rFonts w:ascii="Baskerville" w:hAnsi="Baskerville"/>
          <w:sz w:val="28"/>
          <w:szCs w:val="28"/>
        </w:rPr>
        <w:t xml:space="preserve">, and yours will </w:t>
      </w:r>
      <w:r w:rsidR="00036F9A">
        <w:rPr>
          <w:rFonts w:ascii="Baskerville" w:hAnsi="Baskerville"/>
          <w:sz w:val="28"/>
          <w:szCs w:val="28"/>
        </w:rPr>
        <w:t>not</w:t>
      </w:r>
      <w:r>
        <w:rPr>
          <w:rFonts w:ascii="Baskerville" w:hAnsi="Baskerville"/>
          <w:sz w:val="28"/>
          <w:szCs w:val="28"/>
        </w:rPr>
        <w:t xml:space="preserve"> be forgotten.</w:t>
      </w:r>
      <w:r w:rsidR="003B5F92">
        <w:rPr>
          <w:rFonts w:ascii="Baskerville" w:hAnsi="Baskerville"/>
          <w:sz w:val="28"/>
          <w:szCs w:val="28"/>
        </w:rPr>
        <w:br w:type="page"/>
      </w:r>
    </w:p>
    <w:p w14:paraId="22EF639A" w14:textId="07ECD3BC" w:rsidR="007D2EA4" w:rsidRPr="00E77DB3" w:rsidRDefault="00CA1D8E" w:rsidP="00E77DB3">
      <w:pPr>
        <w:jc w:val="center"/>
        <w:rPr>
          <w:rFonts w:ascii="Baskerville" w:hAnsi="Baskerville"/>
          <w:sz w:val="28"/>
          <w:szCs w:val="28"/>
        </w:rPr>
      </w:pPr>
      <w:r>
        <w:rPr>
          <w:rFonts w:ascii="Bell MT" w:hAnsi="Bell MT"/>
          <w:b/>
          <w:color w:val="548DD4" w:themeColor="text2" w:themeTint="99"/>
          <w:sz w:val="36"/>
          <w:szCs w:val="36"/>
        </w:rPr>
        <w:lastRenderedPageBreak/>
        <w:t>INCOME</w:t>
      </w:r>
      <w:r w:rsidR="00694CB7" w:rsidRPr="00694CB7">
        <w:rPr>
          <w:rFonts w:ascii="Bell MT" w:hAnsi="Bell MT"/>
          <w:b/>
          <w:color w:val="548DD4" w:themeColor="text2" w:themeTint="99"/>
          <w:sz w:val="36"/>
          <w:szCs w:val="36"/>
        </w:rPr>
        <w:t xml:space="preserve"> OPPORTUNITIES</w:t>
      </w:r>
    </w:p>
    <w:p w14:paraId="42A4ED68" w14:textId="2539AAD1" w:rsidR="00C81684" w:rsidRDefault="00C81684" w:rsidP="00DF2393">
      <w:pPr>
        <w:spacing w:line="276" w:lineRule="auto"/>
        <w:jc w:val="both"/>
        <w:rPr>
          <w:rFonts w:ascii="Baskerville" w:hAnsi="Baskerville"/>
          <w:sz w:val="28"/>
          <w:szCs w:val="28"/>
        </w:rPr>
      </w:pPr>
    </w:p>
    <w:p w14:paraId="2F8EF008" w14:textId="77777777" w:rsidR="00AA2833" w:rsidRDefault="00AA2833" w:rsidP="00DF2393">
      <w:pPr>
        <w:spacing w:line="276" w:lineRule="auto"/>
        <w:jc w:val="both"/>
        <w:rPr>
          <w:rFonts w:ascii="Baskerville" w:hAnsi="Baskerville"/>
          <w:sz w:val="28"/>
          <w:szCs w:val="28"/>
        </w:rPr>
      </w:pPr>
    </w:p>
    <w:p w14:paraId="3498E693" w14:textId="69B65DE6" w:rsidR="00821914" w:rsidRPr="00C81684" w:rsidRDefault="00AA2833" w:rsidP="00DF2393">
      <w:pPr>
        <w:spacing w:line="276" w:lineRule="auto"/>
        <w:jc w:val="both"/>
        <w:rPr>
          <w:rFonts w:ascii="Baskerville" w:hAnsi="Baskerville"/>
          <w:sz w:val="28"/>
          <w:szCs w:val="28"/>
        </w:rPr>
      </w:pPr>
      <w:r>
        <w:rPr>
          <w:rFonts w:ascii="Baskerville" w:hAnsi="Baskerville"/>
          <w:sz w:val="28"/>
          <w:szCs w:val="28"/>
        </w:rPr>
        <w:t>Income opportunities are available from securing licenses, orders, grants</w:t>
      </w:r>
      <w:r w:rsidR="006243AF">
        <w:rPr>
          <w:rFonts w:ascii="Baskerville" w:hAnsi="Baskerville"/>
          <w:sz w:val="28"/>
          <w:szCs w:val="28"/>
        </w:rPr>
        <w:t>, publicity, leases</w:t>
      </w:r>
      <w:r w:rsidR="004D0A21">
        <w:rPr>
          <w:rFonts w:ascii="Baskerville" w:hAnsi="Baskerville"/>
          <w:sz w:val="28"/>
          <w:szCs w:val="28"/>
        </w:rPr>
        <w:t xml:space="preserve">, and </w:t>
      </w:r>
      <w:r w:rsidR="006243AF">
        <w:rPr>
          <w:rFonts w:ascii="Baskerville" w:hAnsi="Baskerville"/>
          <w:sz w:val="28"/>
          <w:szCs w:val="28"/>
        </w:rPr>
        <w:t xml:space="preserve">potentially </w:t>
      </w:r>
      <w:r w:rsidR="004D0A21">
        <w:rPr>
          <w:rFonts w:ascii="Baskerville" w:hAnsi="Baskerville"/>
          <w:sz w:val="28"/>
          <w:szCs w:val="28"/>
        </w:rPr>
        <w:t>litigation</w:t>
      </w:r>
      <w:r w:rsidR="006243AF">
        <w:rPr>
          <w:rFonts w:ascii="Baskerville" w:hAnsi="Baskerville"/>
          <w:sz w:val="28"/>
          <w:szCs w:val="28"/>
        </w:rPr>
        <w:t xml:space="preserve"> </w:t>
      </w:r>
      <w:r w:rsidR="00BD22C6">
        <w:rPr>
          <w:rFonts w:ascii="Baskerville" w:hAnsi="Baskerville"/>
          <w:sz w:val="28"/>
          <w:szCs w:val="28"/>
        </w:rPr>
        <w:t>judgments</w:t>
      </w:r>
      <w:r>
        <w:rPr>
          <w:rFonts w:ascii="Baskerville" w:hAnsi="Baskerville"/>
          <w:sz w:val="28"/>
          <w:szCs w:val="28"/>
        </w:rPr>
        <w:t xml:space="preserve">.  </w:t>
      </w:r>
      <w:r w:rsidR="00BA2520">
        <w:rPr>
          <w:rFonts w:ascii="Baskerville" w:hAnsi="Baskerville"/>
          <w:sz w:val="28"/>
          <w:szCs w:val="28"/>
        </w:rPr>
        <w:t>However, t</w:t>
      </w:r>
      <w:r w:rsidR="00821914">
        <w:rPr>
          <w:rFonts w:ascii="Baskerville" w:hAnsi="Baskerville"/>
          <w:sz w:val="28"/>
          <w:szCs w:val="28"/>
        </w:rPr>
        <w:t>hese aren't just income</w:t>
      </w:r>
      <w:r w:rsidR="002C5B6E">
        <w:rPr>
          <w:rFonts w:ascii="Baskerville" w:hAnsi="Baskerville"/>
          <w:sz w:val="28"/>
          <w:szCs w:val="28"/>
        </w:rPr>
        <w:t xml:space="preserve"> opportunities, they're also a way </w:t>
      </w:r>
      <w:r w:rsidR="00821914">
        <w:rPr>
          <w:rFonts w:ascii="Baskerville" w:hAnsi="Baskerville"/>
          <w:sz w:val="28"/>
          <w:szCs w:val="28"/>
        </w:rPr>
        <w:t>to make a tremendous positive impact on the world</w:t>
      </w:r>
      <w:r w:rsidR="000266BF">
        <w:rPr>
          <w:rFonts w:ascii="Baskerville" w:hAnsi="Baskerville"/>
          <w:sz w:val="28"/>
          <w:szCs w:val="28"/>
        </w:rPr>
        <w:t>,</w:t>
      </w:r>
      <w:r w:rsidR="00821914">
        <w:rPr>
          <w:rFonts w:ascii="Baskerville" w:hAnsi="Baskerville"/>
          <w:sz w:val="28"/>
          <w:szCs w:val="28"/>
        </w:rPr>
        <w:t xml:space="preserve"> </w:t>
      </w:r>
      <w:r w:rsidR="00F94793">
        <w:rPr>
          <w:rFonts w:ascii="Baskerville" w:hAnsi="Baskerville"/>
          <w:sz w:val="28"/>
          <w:szCs w:val="28"/>
        </w:rPr>
        <w:t>by</w:t>
      </w:r>
      <w:r w:rsidR="00821914">
        <w:rPr>
          <w:rFonts w:ascii="Baskerville" w:hAnsi="Baskerville"/>
          <w:sz w:val="28"/>
          <w:szCs w:val="28"/>
        </w:rPr>
        <w:t xml:space="preserve"> supporting and accelerating the impact of my </w:t>
      </w:r>
      <w:r w:rsidR="00DA529E">
        <w:rPr>
          <w:rFonts w:ascii="Baskerville" w:hAnsi="Baskerville"/>
          <w:sz w:val="28"/>
          <w:szCs w:val="28"/>
        </w:rPr>
        <w:t>world saving</w:t>
      </w:r>
      <w:r w:rsidR="00D14546">
        <w:rPr>
          <w:rFonts w:ascii="Baskerville" w:hAnsi="Baskerville"/>
          <w:sz w:val="28"/>
          <w:szCs w:val="28"/>
        </w:rPr>
        <w:t xml:space="preserve"> </w:t>
      </w:r>
      <w:r w:rsidR="00821914">
        <w:rPr>
          <w:rFonts w:ascii="Baskerville" w:hAnsi="Baskerville"/>
          <w:sz w:val="28"/>
          <w:szCs w:val="28"/>
        </w:rPr>
        <w:t>inventions.</w:t>
      </w:r>
      <w:r w:rsidR="001E299D">
        <w:rPr>
          <w:rFonts w:ascii="Baskerville" w:hAnsi="Baskerville"/>
          <w:sz w:val="28"/>
          <w:szCs w:val="28"/>
        </w:rPr>
        <w:t xml:space="preserve">  All amounts due are attached exclusively to the operating company, Bannon Maher Corporation.</w:t>
      </w:r>
    </w:p>
    <w:p w14:paraId="146D4454" w14:textId="77777777" w:rsidR="00C81684" w:rsidRDefault="00C81684" w:rsidP="00DF2393">
      <w:pPr>
        <w:spacing w:line="276" w:lineRule="auto"/>
        <w:jc w:val="both"/>
        <w:rPr>
          <w:rFonts w:ascii="Baskerville" w:hAnsi="Baskerville"/>
          <w:sz w:val="28"/>
          <w:szCs w:val="28"/>
        </w:rPr>
      </w:pPr>
    </w:p>
    <w:p w14:paraId="391C405F" w14:textId="75ED03AF" w:rsidR="001B17D8" w:rsidRPr="001B17D8" w:rsidRDefault="001B17D8" w:rsidP="00CA573B">
      <w:pPr>
        <w:spacing w:line="276" w:lineRule="auto"/>
        <w:jc w:val="both"/>
        <w:outlineLvl w:val="0"/>
        <w:rPr>
          <w:rFonts w:ascii="Baskerville" w:hAnsi="Baskerville"/>
          <w:b/>
          <w:sz w:val="28"/>
          <w:szCs w:val="28"/>
        </w:rPr>
      </w:pPr>
      <w:r w:rsidRPr="001B17D8">
        <w:rPr>
          <w:rFonts w:ascii="Baskerville" w:hAnsi="Baskerville"/>
          <w:b/>
          <w:sz w:val="28"/>
          <w:szCs w:val="28"/>
        </w:rPr>
        <w:t>Leasing and Securitization</w:t>
      </w:r>
    </w:p>
    <w:p w14:paraId="6D051C75" w14:textId="77777777" w:rsidR="001B17D8" w:rsidRDefault="001B17D8" w:rsidP="00DF2393">
      <w:pPr>
        <w:spacing w:line="276" w:lineRule="auto"/>
        <w:jc w:val="both"/>
        <w:rPr>
          <w:rFonts w:ascii="Baskerville" w:hAnsi="Baskerville"/>
          <w:sz w:val="28"/>
          <w:szCs w:val="28"/>
        </w:rPr>
      </w:pPr>
    </w:p>
    <w:p w14:paraId="0A846DB0" w14:textId="47FDC139" w:rsidR="001B17D8" w:rsidRDefault="006243AF" w:rsidP="00DF2393">
      <w:pPr>
        <w:spacing w:line="276" w:lineRule="auto"/>
        <w:jc w:val="both"/>
        <w:rPr>
          <w:rFonts w:ascii="Baskerville" w:hAnsi="Baskerville"/>
          <w:sz w:val="28"/>
          <w:szCs w:val="28"/>
        </w:rPr>
      </w:pPr>
      <w:r>
        <w:rPr>
          <w:rFonts w:ascii="Baskerville" w:hAnsi="Baskerville"/>
          <w:sz w:val="28"/>
          <w:szCs w:val="28"/>
        </w:rPr>
        <w:t>Hundreds of billions if not several trillion dollars are available to u</w:t>
      </w:r>
      <w:r w:rsidR="0018216C">
        <w:rPr>
          <w:rFonts w:ascii="Baskerville" w:hAnsi="Baskerville"/>
          <w:sz w:val="28"/>
          <w:szCs w:val="28"/>
        </w:rPr>
        <w:t>til</w:t>
      </w:r>
      <w:r>
        <w:rPr>
          <w:rFonts w:ascii="Baskerville" w:hAnsi="Baskerville"/>
          <w:sz w:val="28"/>
          <w:szCs w:val="28"/>
        </w:rPr>
        <w:t>ities and investment b</w:t>
      </w:r>
      <w:r w:rsidR="0018216C">
        <w:rPr>
          <w:rFonts w:ascii="Baskerville" w:hAnsi="Baskerville"/>
          <w:sz w:val="28"/>
          <w:szCs w:val="28"/>
        </w:rPr>
        <w:t>anks</w:t>
      </w:r>
      <w:r w:rsidR="009B0EDB">
        <w:rPr>
          <w:rFonts w:ascii="Baskerville" w:hAnsi="Baskerville"/>
          <w:sz w:val="28"/>
          <w:szCs w:val="28"/>
        </w:rPr>
        <w:t>,</w:t>
      </w:r>
      <w:r w:rsidR="0018216C">
        <w:rPr>
          <w:rFonts w:ascii="Baskerville" w:hAnsi="Baskerville"/>
          <w:sz w:val="28"/>
          <w:szCs w:val="28"/>
        </w:rPr>
        <w:t xml:space="preserve"> </w:t>
      </w:r>
      <w:r>
        <w:rPr>
          <w:rFonts w:ascii="Baskerville" w:hAnsi="Baskerville"/>
          <w:sz w:val="28"/>
          <w:szCs w:val="28"/>
        </w:rPr>
        <w:t>by</w:t>
      </w:r>
      <w:r w:rsidR="001B17D8" w:rsidRPr="001B17D8">
        <w:rPr>
          <w:rFonts w:ascii="Baskerville" w:hAnsi="Baskerville"/>
          <w:sz w:val="28"/>
          <w:szCs w:val="28"/>
        </w:rPr>
        <w:t xml:space="preserve"> </w:t>
      </w:r>
      <w:r w:rsidR="009B0EDB">
        <w:rPr>
          <w:rFonts w:ascii="Baskerville" w:hAnsi="Baskerville"/>
          <w:sz w:val="28"/>
          <w:szCs w:val="28"/>
        </w:rPr>
        <w:t xml:space="preserve">utilities </w:t>
      </w:r>
      <w:r w:rsidR="001B17D8" w:rsidRPr="001B17D8">
        <w:rPr>
          <w:rFonts w:ascii="Baskerville" w:hAnsi="Baskerville"/>
          <w:sz w:val="28"/>
          <w:szCs w:val="28"/>
        </w:rPr>
        <w:t xml:space="preserve">leasing units to </w:t>
      </w:r>
      <w:r>
        <w:rPr>
          <w:rFonts w:ascii="Baskerville" w:hAnsi="Baskerville"/>
          <w:sz w:val="28"/>
          <w:szCs w:val="28"/>
        </w:rPr>
        <w:t xml:space="preserve">existing </w:t>
      </w:r>
      <w:r w:rsidR="001B17D8" w:rsidRPr="001B17D8">
        <w:rPr>
          <w:rFonts w:ascii="Baskerville" w:hAnsi="Baskerville"/>
          <w:sz w:val="28"/>
          <w:szCs w:val="28"/>
        </w:rPr>
        <w:t>customers</w:t>
      </w:r>
      <w:r>
        <w:rPr>
          <w:rFonts w:ascii="Baskerville" w:hAnsi="Baskerville"/>
          <w:sz w:val="28"/>
          <w:szCs w:val="28"/>
        </w:rPr>
        <w:t xml:space="preserve">, </w:t>
      </w:r>
      <w:r w:rsidR="009B0EDB">
        <w:rPr>
          <w:rFonts w:ascii="Baskerville" w:hAnsi="Baskerville"/>
          <w:sz w:val="28"/>
          <w:szCs w:val="28"/>
        </w:rPr>
        <w:t>receiving</w:t>
      </w:r>
      <w:r>
        <w:rPr>
          <w:rFonts w:ascii="Baskerville" w:hAnsi="Baskerville"/>
          <w:sz w:val="28"/>
          <w:szCs w:val="28"/>
        </w:rPr>
        <w:t xml:space="preserve"> monthly servicing income for the term of the </w:t>
      </w:r>
      <w:r w:rsidR="00F174B2">
        <w:rPr>
          <w:rFonts w:ascii="Baskerville" w:hAnsi="Baskerville"/>
          <w:sz w:val="28"/>
          <w:szCs w:val="28"/>
        </w:rPr>
        <w:t xml:space="preserve">purchase </w:t>
      </w:r>
      <w:r>
        <w:rPr>
          <w:rFonts w:ascii="Baskerville" w:hAnsi="Baskerville"/>
          <w:sz w:val="28"/>
          <w:szCs w:val="28"/>
        </w:rPr>
        <w:t>financing</w:t>
      </w:r>
      <w:r w:rsidR="00F174B2">
        <w:rPr>
          <w:rFonts w:ascii="Baskerville" w:hAnsi="Baskerville"/>
          <w:sz w:val="28"/>
          <w:szCs w:val="28"/>
        </w:rPr>
        <w:t xml:space="preserve"> or lease</w:t>
      </w:r>
      <w:r>
        <w:rPr>
          <w:rFonts w:ascii="Baskerville" w:hAnsi="Baskerville"/>
          <w:sz w:val="28"/>
          <w:szCs w:val="28"/>
        </w:rPr>
        <w:t xml:space="preserve">, with the </w:t>
      </w:r>
      <w:r w:rsidR="00923663">
        <w:rPr>
          <w:rFonts w:ascii="Baskerville" w:hAnsi="Baskerville"/>
          <w:sz w:val="28"/>
          <w:szCs w:val="28"/>
        </w:rPr>
        <w:t>financing</w:t>
      </w:r>
      <w:r w:rsidR="001B17D8" w:rsidRPr="001B17D8">
        <w:rPr>
          <w:rFonts w:ascii="Baskerville" w:hAnsi="Baskerville"/>
          <w:sz w:val="28"/>
          <w:szCs w:val="28"/>
        </w:rPr>
        <w:t xml:space="preserve"> </w:t>
      </w:r>
      <w:r>
        <w:rPr>
          <w:rFonts w:ascii="Baskerville" w:hAnsi="Baskerville"/>
          <w:sz w:val="28"/>
          <w:szCs w:val="28"/>
        </w:rPr>
        <w:t xml:space="preserve">provided </w:t>
      </w:r>
      <w:r w:rsidR="001B17D8" w:rsidRPr="001B17D8">
        <w:rPr>
          <w:rFonts w:ascii="Baskerville" w:hAnsi="Baskerville"/>
          <w:sz w:val="28"/>
          <w:szCs w:val="28"/>
        </w:rPr>
        <w:t xml:space="preserve">by </w:t>
      </w:r>
      <w:r>
        <w:rPr>
          <w:rFonts w:ascii="Baskerville" w:hAnsi="Baskerville"/>
          <w:sz w:val="28"/>
          <w:szCs w:val="28"/>
        </w:rPr>
        <w:t xml:space="preserve">investment </w:t>
      </w:r>
      <w:r w:rsidR="001B17D8" w:rsidRPr="001B17D8">
        <w:rPr>
          <w:rFonts w:ascii="Baskerville" w:hAnsi="Baskerville"/>
          <w:sz w:val="28"/>
          <w:szCs w:val="28"/>
        </w:rPr>
        <w:t>banks</w:t>
      </w:r>
      <w:r w:rsidR="00923663">
        <w:rPr>
          <w:rFonts w:ascii="Baskerville" w:hAnsi="Baskerville"/>
          <w:sz w:val="28"/>
          <w:szCs w:val="28"/>
        </w:rPr>
        <w:t>,</w:t>
      </w:r>
      <w:r>
        <w:rPr>
          <w:rFonts w:ascii="Baskerville" w:hAnsi="Baskerville"/>
          <w:sz w:val="28"/>
          <w:szCs w:val="28"/>
        </w:rPr>
        <w:t xml:space="preserve"> </w:t>
      </w:r>
      <w:r w:rsidR="00BD22C6">
        <w:rPr>
          <w:rFonts w:ascii="Baskerville" w:hAnsi="Baskerville"/>
          <w:sz w:val="28"/>
          <w:szCs w:val="28"/>
        </w:rPr>
        <w:t>which securitize</w:t>
      </w:r>
      <w:r w:rsidR="001B17D8" w:rsidRPr="001B17D8">
        <w:rPr>
          <w:rFonts w:ascii="Baskerville" w:hAnsi="Baskerville"/>
          <w:sz w:val="28"/>
          <w:szCs w:val="28"/>
        </w:rPr>
        <w:t xml:space="preserve"> </w:t>
      </w:r>
      <w:r w:rsidR="009B0EDB">
        <w:rPr>
          <w:rFonts w:ascii="Baskerville" w:hAnsi="Baskerville"/>
          <w:sz w:val="28"/>
          <w:szCs w:val="28"/>
        </w:rPr>
        <w:t xml:space="preserve">the </w:t>
      </w:r>
      <w:r w:rsidR="00F174B2">
        <w:rPr>
          <w:rFonts w:ascii="Baskerville" w:hAnsi="Baskerville"/>
          <w:sz w:val="28"/>
          <w:szCs w:val="28"/>
        </w:rPr>
        <w:t>financings</w:t>
      </w:r>
      <w:r w:rsidR="009B0EDB">
        <w:rPr>
          <w:rFonts w:ascii="Baskerville" w:hAnsi="Baskerville"/>
          <w:sz w:val="28"/>
          <w:szCs w:val="28"/>
        </w:rPr>
        <w:t xml:space="preserve"> as </w:t>
      </w:r>
      <w:r w:rsidR="001B17D8" w:rsidRPr="001B17D8">
        <w:rPr>
          <w:rFonts w:ascii="Baskerville" w:hAnsi="Baskerville"/>
          <w:sz w:val="28"/>
          <w:szCs w:val="28"/>
        </w:rPr>
        <w:t>asse</w:t>
      </w:r>
      <w:r>
        <w:rPr>
          <w:rFonts w:ascii="Baskerville" w:hAnsi="Baskerville"/>
          <w:sz w:val="28"/>
          <w:szCs w:val="28"/>
        </w:rPr>
        <w:t>t backed receivables</w:t>
      </w:r>
      <w:r w:rsidR="00923663">
        <w:rPr>
          <w:rFonts w:ascii="Baskerville" w:hAnsi="Baskerville"/>
          <w:sz w:val="28"/>
          <w:szCs w:val="28"/>
        </w:rPr>
        <w:t>, and</w:t>
      </w:r>
      <w:r>
        <w:rPr>
          <w:rFonts w:ascii="Baskerville" w:hAnsi="Baskerville"/>
          <w:sz w:val="28"/>
          <w:szCs w:val="28"/>
        </w:rPr>
        <w:t xml:space="preserve"> sell</w:t>
      </w:r>
      <w:r w:rsidR="001B17D8" w:rsidRPr="001B17D8">
        <w:rPr>
          <w:rFonts w:ascii="Baskerville" w:hAnsi="Baskerville"/>
          <w:sz w:val="28"/>
          <w:szCs w:val="28"/>
        </w:rPr>
        <w:t xml:space="preserve"> them to</w:t>
      </w:r>
      <w:r>
        <w:rPr>
          <w:rFonts w:ascii="Baskerville" w:hAnsi="Baskerville"/>
          <w:sz w:val="28"/>
          <w:szCs w:val="28"/>
        </w:rPr>
        <w:t xml:space="preserve"> global institutional investors.  It's the same extremely </w:t>
      </w:r>
      <w:proofErr w:type="gramStart"/>
      <w:r>
        <w:rPr>
          <w:rFonts w:ascii="Baskerville" w:hAnsi="Baskerville"/>
          <w:sz w:val="28"/>
          <w:szCs w:val="28"/>
        </w:rPr>
        <w:t>well established</w:t>
      </w:r>
      <w:proofErr w:type="gramEnd"/>
      <w:r>
        <w:rPr>
          <w:rFonts w:ascii="Baskerville" w:hAnsi="Baskerville"/>
          <w:sz w:val="28"/>
          <w:szCs w:val="28"/>
        </w:rPr>
        <w:t xml:space="preserve"> process utilized to finance mortgages and credit cards, </w:t>
      </w:r>
      <w:r w:rsidR="008B0AD9">
        <w:rPr>
          <w:rFonts w:ascii="Baskerville" w:hAnsi="Baskerville"/>
          <w:sz w:val="28"/>
          <w:szCs w:val="28"/>
        </w:rPr>
        <w:t xml:space="preserve">which </w:t>
      </w:r>
      <w:r>
        <w:rPr>
          <w:rFonts w:ascii="Baskerville" w:hAnsi="Baskerville"/>
          <w:sz w:val="28"/>
          <w:szCs w:val="28"/>
        </w:rPr>
        <w:t>any utility can initiate with a few phone calls to investment banks' securitization groups</w:t>
      </w:r>
      <w:r w:rsidR="009B0EDB">
        <w:rPr>
          <w:rFonts w:ascii="Baskerville" w:hAnsi="Baskerville"/>
          <w:sz w:val="28"/>
          <w:szCs w:val="28"/>
        </w:rPr>
        <w:t xml:space="preserve">.  Utilities </w:t>
      </w:r>
      <w:r w:rsidR="00755C79">
        <w:rPr>
          <w:rFonts w:ascii="Baskerville" w:hAnsi="Baskerville"/>
          <w:sz w:val="28"/>
          <w:szCs w:val="28"/>
        </w:rPr>
        <w:t xml:space="preserve">can additionally make money by </w:t>
      </w:r>
      <w:r w:rsidRPr="001B17D8">
        <w:rPr>
          <w:rFonts w:ascii="Baskerville" w:hAnsi="Baskerville"/>
          <w:sz w:val="28"/>
          <w:szCs w:val="28"/>
        </w:rPr>
        <w:t>offer</w:t>
      </w:r>
      <w:r>
        <w:rPr>
          <w:rFonts w:ascii="Baskerville" w:hAnsi="Baskerville"/>
          <w:sz w:val="28"/>
          <w:szCs w:val="28"/>
        </w:rPr>
        <w:t>ing</w:t>
      </w:r>
      <w:r w:rsidR="00483755">
        <w:rPr>
          <w:rFonts w:ascii="Baskerville" w:hAnsi="Baskerville"/>
          <w:sz w:val="28"/>
          <w:szCs w:val="28"/>
        </w:rPr>
        <w:t xml:space="preserve"> </w:t>
      </w:r>
      <w:r w:rsidR="008B0AD9">
        <w:rPr>
          <w:rFonts w:ascii="Baskerville" w:hAnsi="Baskerville"/>
          <w:sz w:val="28"/>
          <w:szCs w:val="28"/>
        </w:rPr>
        <w:t xml:space="preserve">customers a </w:t>
      </w:r>
      <w:r>
        <w:rPr>
          <w:rFonts w:ascii="Baskerville" w:hAnsi="Baskerville"/>
          <w:sz w:val="28"/>
          <w:szCs w:val="28"/>
        </w:rPr>
        <w:t xml:space="preserve">service plan, </w:t>
      </w:r>
      <w:r w:rsidR="009B0EDB">
        <w:rPr>
          <w:rFonts w:ascii="Baskerville" w:hAnsi="Baskerville"/>
          <w:sz w:val="28"/>
          <w:szCs w:val="28"/>
        </w:rPr>
        <w:t>while also</w:t>
      </w:r>
      <w:r>
        <w:rPr>
          <w:rFonts w:ascii="Baskerville" w:hAnsi="Baskerville"/>
          <w:sz w:val="28"/>
          <w:szCs w:val="28"/>
        </w:rPr>
        <w:t xml:space="preserve"> do</w:t>
      </w:r>
      <w:r w:rsidR="009B0EDB">
        <w:rPr>
          <w:rFonts w:ascii="Baskerville" w:hAnsi="Baskerville"/>
          <w:sz w:val="28"/>
          <w:szCs w:val="28"/>
        </w:rPr>
        <w:t>ing their best to make sure the</w:t>
      </w:r>
      <w:r>
        <w:rPr>
          <w:rFonts w:ascii="Baskerville" w:hAnsi="Baskerville"/>
          <w:sz w:val="28"/>
          <w:szCs w:val="28"/>
        </w:rPr>
        <w:t xml:space="preserve"> units </w:t>
      </w:r>
      <w:r w:rsidR="009B0EDB">
        <w:rPr>
          <w:rFonts w:ascii="Baskerville" w:hAnsi="Baskerville"/>
          <w:sz w:val="28"/>
          <w:szCs w:val="28"/>
        </w:rPr>
        <w:t xml:space="preserve">they sell </w:t>
      </w:r>
      <w:r>
        <w:rPr>
          <w:rFonts w:ascii="Baskerville" w:hAnsi="Baskerville"/>
          <w:sz w:val="28"/>
          <w:szCs w:val="28"/>
        </w:rPr>
        <w:t>are optimally manufactured so there is no need for service</w:t>
      </w:r>
      <w:r w:rsidRPr="001B17D8">
        <w:rPr>
          <w:rFonts w:ascii="Baskerville" w:hAnsi="Baskerville"/>
          <w:sz w:val="28"/>
          <w:szCs w:val="28"/>
        </w:rPr>
        <w:t>.</w:t>
      </w:r>
    </w:p>
    <w:p w14:paraId="1570AE84" w14:textId="77777777" w:rsidR="001B17D8" w:rsidRPr="00C81684" w:rsidRDefault="001B17D8" w:rsidP="00DF2393">
      <w:pPr>
        <w:spacing w:line="276" w:lineRule="auto"/>
        <w:jc w:val="both"/>
        <w:rPr>
          <w:rFonts w:ascii="Baskerville" w:hAnsi="Baskerville"/>
          <w:sz w:val="28"/>
          <w:szCs w:val="28"/>
        </w:rPr>
      </w:pPr>
    </w:p>
    <w:p w14:paraId="54CCC457" w14:textId="5A883796" w:rsidR="007D2EA4" w:rsidRPr="00773AF2" w:rsidRDefault="00CA1D8E" w:rsidP="00CA573B">
      <w:pPr>
        <w:spacing w:line="276" w:lineRule="auto"/>
        <w:jc w:val="both"/>
        <w:outlineLvl w:val="0"/>
        <w:rPr>
          <w:rFonts w:ascii="Baskerville" w:hAnsi="Baskerville"/>
          <w:b/>
          <w:sz w:val="28"/>
          <w:szCs w:val="28"/>
        </w:rPr>
      </w:pPr>
      <w:r>
        <w:rPr>
          <w:rFonts w:ascii="Baskerville" w:hAnsi="Baskerville"/>
          <w:b/>
          <w:sz w:val="28"/>
          <w:szCs w:val="28"/>
        </w:rPr>
        <w:t xml:space="preserve">Licensing </w:t>
      </w:r>
      <w:r w:rsidR="00C81684">
        <w:rPr>
          <w:rFonts w:ascii="Baskerville" w:hAnsi="Baskerville"/>
          <w:b/>
          <w:sz w:val="28"/>
          <w:szCs w:val="28"/>
        </w:rPr>
        <w:t>C</w:t>
      </w:r>
      <w:r w:rsidR="007D2EA4" w:rsidRPr="00773AF2">
        <w:rPr>
          <w:rFonts w:ascii="Baskerville" w:hAnsi="Baskerville"/>
          <w:b/>
          <w:sz w:val="28"/>
          <w:szCs w:val="28"/>
        </w:rPr>
        <w:t>ommissions</w:t>
      </w:r>
    </w:p>
    <w:p w14:paraId="0E37CCCB" w14:textId="77777777" w:rsidR="00552F9A" w:rsidRDefault="00552F9A" w:rsidP="00DF2393">
      <w:pPr>
        <w:spacing w:line="276" w:lineRule="auto"/>
        <w:jc w:val="both"/>
        <w:rPr>
          <w:rFonts w:ascii="Baskerville" w:hAnsi="Baskerville"/>
          <w:sz w:val="28"/>
          <w:szCs w:val="28"/>
        </w:rPr>
      </w:pPr>
    </w:p>
    <w:p w14:paraId="74DFBA66" w14:textId="194AC928" w:rsidR="00552F9A" w:rsidRDefault="00732230" w:rsidP="00DF2393">
      <w:pPr>
        <w:spacing w:line="276" w:lineRule="auto"/>
        <w:jc w:val="both"/>
        <w:rPr>
          <w:rFonts w:ascii="Baskerville" w:hAnsi="Baskerville"/>
          <w:sz w:val="28"/>
          <w:szCs w:val="28"/>
        </w:rPr>
      </w:pPr>
      <w:r>
        <w:rPr>
          <w:rFonts w:ascii="Baskerville" w:hAnsi="Baskerville"/>
          <w:sz w:val="28"/>
          <w:szCs w:val="28"/>
        </w:rPr>
        <w:t>At the time of publication, c</w:t>
      </w:r>
      <w:r w:rsidR="00CC7132" w:rsidRPr="00773AF2">
        <w:rPr>
          <w:rFonts w:ascii="Baskerville" w:hAnsi="Baskerville"/>
          <w:sz w:val="28"/>
          <w:szCs w:val="28"/>
        </w:rPr>
        <w:t xml:space="preserve">ommissions </w:t>
      </w:r>
      <w:r w:rsidR="00FE0375">
        <w:rPr>
          <w:rFonts w:ascii="Baskerville" w:hAnsi="Baskerville"/>
          <w:sz w:val="28"/>
          <w:szCs w:val="28"/>
        </w:rPr>
        <w:t>are available</w:t>
      </w:r>
      <w:r>
        <w:rPr>
          <w:rFonts w:ascii="Baskerville" w:hAnsi="Baskerville"/>
          <w:sz w:val="28"/>
          <w:szCs w:val="28"/>
        </w:rPr>
        <w:t xml:space="preserve"> </w:t>
      </w:r>
      <w:r w:rsidR="00FE0375">
        <w:rPr>
          <w:rFonts w:ascii="Baskerville" w:hAnsi="Baskerville"/>
          <w:sz w:val="28"/>
          <w:szCs w:val="28"/>
        </w:rPr>
        <w:t xml:space="preserve">for </w:t>
      </w:r>
      <w:r w:rsidR="009B0EDB">
        <w:rPr>
          <w:rFonts w:ascii="Baskerville" w:hAnsi="Baskerville"/>
          <w:sz w:val="28"/>
          <w:szCs w:val="28"/>
        </w:rPr>
        <w:t>obtaining licenses for the energy and motor systems</w:t>
      </w:r>
      <w:r w:rsidR="00FE0375">
        <w:rPr>
          <w:rFonts w:ascii="Baskerville" w:hAnsi="Baskerville"/>
          <w:sz w:val="28"/>
          <w:szCs w:val="28"/>
        </w:rPr>
        <w:t xml:space="preserve">.  </w:t>
      </w:r>
      <w:r w:rsidR="00552F9A" w:rsidRPr="00773AF2">
        <w:rPr>
          <w:rFonts w:ascii="Baskerville" w:hAnsi="Baskerville"/>
          <w:sz w:val="28"/>
          <w:szCs w:val="28"/>
        </w:rPr>
        <w:t xml:space="preserve">Any individual </w:t>
      </w:r>
      <w:r w:rsidR="00552F9A">
        <w:rPr>
          <w:rFonts w:ascii="Baskerville" w:hAnsi="Baskerville"/>
          <w:sz w:val="28"/>
          <w:szCs w:val="28"/>
        </w:rPr>
        <w:t>legally eligible to work and to sign a legally binding agreement</w:t>
      </w:r>
      <w:r w:rsidR="00552F9A" w:rsidRPr="00773AF2">
        <w:rPr>
          <w:rFonts w:ascii="Baskerville" w:hAnsi="Baskerville"/>
          <w:sz w:val="28"/>
          <w:szCs w:val="28"/>
        </w:rPr>
        <w:t xml:space="preserve">, and any organization, </w:t>
      </w:r>
      <w:r w:rsidR="00552F9A">
        <w:rPr>
          <w:rFonts w:ascii="Baskerville" w:hAnsi="Baskerville"/>
          <w:sz w:val="28"/>
          <w:szCs w:val="28"/>
        </w:rPr>
        <w:t xml:space="preserve">as long as </w:t>
      </w:r>
      <w:r w:rsidR="00D14546">
        <w:rPr>
          <w:rFonts w:ascii="Baskerville" w:hAnsi="Baskerville"/>
          <w:sz w:val="28"/>
          <w:szCs w:val="28"/>
        </w:rPr>
        <w:t>complying</w:t>
      </w:r>
      <w:r w:rsidR="00552F9A">
        <w:rPr>
          <w:rFonts w:ascii="Baskerville" w:hAnsi="Baskerville"/>
          <w:sz w:val="28"/>
          <w:szCs w:val="28"/>
        </w:rPr>
        <w:t xml:space="preserve"> with applicable laws, may receive sales</w:t>
      </w:r>
      <w:r w:rsidR="00552F9A" w:rsidRPr="00773AF2">
        <w:rPr>
          <w:rFonts w:ascii="Baskerville" w:hAnsi="Baskerville"/>
          <w:sz w:val="28"/>
          <w:szCs w:val="28"/>
        </w:rPr>
        <w:t xml:space="preserve"> commission</w:t>
      </w:r>
      <w:r w:rsidR="00552F9A">
        <w:rPr>
          <w:rFonts w:ascii="Baskerville" w:hAnsi="Baskerville"/>
          <w:sz w:val="28"/>
          <w:szCs w:val="28"/>
        </w:rPr>
        <w:t>s</w:t>
      </w:r>
      <w:r w:rsidR="00787B73">
        <w:rPr>
          <w:rFonts w:ascii="Baskerville" w:hAnsi="Baskerville"/>
          <w:sz w:val="28"/>
          <w:szCs w:val="28"/>
        </w:rPr>
        <w:t xml:space="preserve">.  </w:t>
      </w:r>
      <w:r w:rsidR="00552F9A" w:rsidRPr="00CA1D8E">
        <w:rPr>
          <w:rFonts w:ascii="Baskerville" w:hAnsi="Baskerville"/>
          <w:sz w:val="28"/>
          <w:szCs w:val="28"/>
        </w:rPr>
        <w:t xml:space="preserve">No </w:t>
      </w:r>
      <w:r w:rsidR="00552F9A">
        <w:rPr>
          <w:rFonts w:ascii="Baskerville" w:hAnsi="Baskerville"/>
          <w:sz w:val="28"/>
          <w:szCs w:val="28"/>
        </w:rPr>
        <w:t>individual or organization</w:t>
      </w:r>
      <w:r w:rsidR="00552F9A" w:rsidRPr="00CA1D8E">
        <w:rPr>
          <w:rFonts w:ascii="Baskerville" w:hAnsi="Baskerville"/>
          <w:sz w:val="28"/>
          <w:szCs w:val="28"/>
        </w:rPr>
        <w:t xml:space="preserve"> may </w:t>
      </w:r>
      <w:r w:rsidR="00552F9A">
        <w:rPr>
          <w:rFonts w:ascii="Baskerville" w:hAnsi="Baskerville"/>
          <w:sz w:val="28"/>
          <w:szCs w:val="28"/>
        </w:rPr>
        <w:t>solicit sales or licensing agreements</w:t>
      </w:r>
      <w:r w:rsidR="00634C2F">
        <w:rPr>
          <w:rFonts w:ascii="Baskerville" w:hAnsi="Baskerville"/>
          <w:sz w:val="28"/>
          <w:szCs w:val="28"/>
        </w:rPr>
        <w:t>,</w:t>
      </w:r>
      <w:r w:rsidR="00552F9A">
        <w:rPr>
          <w:rFonts w:ascii="Baskerville" w:hAnsi="Baskerville"/>
          <w:sz w:val="28"/>
          <w:szCs w:val="28"/>
        </w:rPr>
        <w:t xml:space="preserve"> or </w:t>
      </w:r>
      <w:r w:rsidR="00552F9A" w:rsidRPr="00CA1D8E">
        <w:rPr>
          <w:rFonts w:ascii="Baskerville" w:hAnsi="Baskerville"/>
          <w:sz w:val="28"/>
          <w:szCs w:val="28"/>
        </w:rPr>
        <w:t>receive a commission</w:t>
      </w:r>
      <w:r w:rsidR="00634C2F">
        <w:rPr>
          <w:rFonts w:ascii="Baskerville" w:hAnsi="Baskerville"/>
          <w:sz w:val="28"/>
          <w:szCs w:val="28"/>
        </w:rPr>
        <w:t>,</w:t>
      </w:r>
      <w:r w:rsidR="00552F9A" w:rsidRPr="00CA1D8E">
        <w:rPr>
          <w:rFonts w:ascii="Baskerville" w:hAnsi="Baskerville"/>
          <w:sz w:val="28"/>
          <w:szCs w:val="28"/>
        </w:rPr>
        <w:t xml:space="preserve"> without having </w:t>
      </w:r>
      <w:r w:rsidR="00413966">
        <w:rPr>
          <w:rFonts w:ascii="Baskerville" w:hAnsi="Baskerville"/>
          <w:sz w:val="28"/>
          <w:szCs w:val="28"/>
        </w:rPr>
        <w:t>first printed, signed, scanned</w:t>
      </w:r>
      <w:r w:rsidR="00D14546">
        <w:rPr>
          <w:rFonts w:ascii="Baskerville" w:hAnsi="Baskerville"/>
          <w:sz w:val="28"/>
          <w:szCs w:val="28"/>
        </w:rPr>
        <w:t>,</w:t>
      </w:r>
      <w:r w:rsidR="00413966">
        <w:rPr>
          <w:rFonts w:ascii="Baskerville" w:hAnsi="Baskerville"/>
          <w:sz w:val="28"/>
          <w:szCs w:val="28"/>
        </w:rPr>
        <w:t xml:space="preserve"> and returned with an electronic scan of a government issued photo identification, </w:t>
      </w:r>
      <w:r w:rsidR="00552F9A" w:rsidRPr="00CA1D8E">
        <w:rPr>
          <w:rFonts w:ascii="Baskerville" w:hAnsi="Baskerville"/>
          <w:sz w:val="28"/>
          <w:szCs w:val="28"/>
        </w:rPr>
        <w:t xml:space="preserve">the </w:t>
      </w:r>
      <w:r w:rsidR="00787B73">
        <w:rPr>
          <w:rFonts w:ascii="Baskerville" w:hAnsi="Baskerville"/>
          <w:sz w:val="28"/>
          <w:szCs w:val="28"/>
        </w:rPr>
        <w:t xml:space="preserve">commissioned independent contractor </w:t>
      </w:r>
      <w:r w:rsidR="00552F9A" w:rsidRPr="00CA1D8E">
        <w:rPr>
          <w:rFonts w:ascii="Baskerville" w:hAnsi="Baskerville"/>
          <w:sz w:val="28"/>
          <w:szCs w:val="28"/>
        </w:rPr>
        <w:t>agreement</w:t>
      </w:r>
      <w:r w:rsidR="00552F9A">
        <w:rPr>
          <w:rFonts w:ascii="Baskerville" w:hAnsi="Baskerville"/>
          <w:sz w:val="28"/>
          <w:szCs w:val="28"/>
        </w:rPr>
        <w:t xml:space="preserve">, which explains what is and isn't allowed by law during solicitation, </w:t>
      </w:r>
      <w:r w:rsidR="00413966">
        <w:rPr>
          <w:rFonts w:ascii="Baskerville" w:hAnsi="Baskerville"/>
          <w:sz w:val="28"/>
          <w:szCs w:val="28"/>
        </w:rPr>
        <w:t xml:space="preserve">and </w:t>
      </w:r>
      <w:r w:rsidR="00552F9A">
        <w:rPr>
          <w:rFonts w:ascii="Baskerville" w:hAnsi="Baskerville"/>
          <w:sz w:val="28"/>
          <w:szCs w:val="28"/>
        </w:rPr>
        <w:t>is available at a website listed on the cover page</w:t>
      </w:r>
      <w:r w:rsidR="00787B73" w:rsidRPr="00773AF2">
        <w:rPr>
          <w:rFonts w:ascii="Baskerville" w:hAnsi="Baskerville"/>
          <w:sz w:val="28"/>
          <w:szCs w:val="28"/>
        </w:rPr>
        <w:t>.</w:t>
      </w:r>
      <w:r w:rsidR="00552F9A">
        <w:rPr>
          <w:rFonts w:ascii="Baskerville" w:hAnsi="Baskerville"/>
          <w:sz w:val="28"/>
          <w:szCs w:val="28"/>
        </w:rPr>
        <w:t xml:space="preserve">  All applicable laws must be followed at all times, including those listed at the end of this chapter.  </w:t>
      </w:r>
      <w:r w:rsidR="00543ED7" w:rsidRPr="00543ED7">
        <w:rPr>
          <w:rFonts w:ascii="Baskerville" w:hAnsi="Baskerville"/>
          <w:sz w:val="28"/>
          <w:szCs w:val="28"/>
        </w:rPr>
        <w:t xml:space="preserve">The role </w:t>
      </w:r>
      <w:r>
        <w:rPr>
          <w:rFonts w:ascii="Baskerville" w:hAnsi="Baskerville"/>
          <w:sz w:val="28"/>
          <w:szCs w:val="28"/>
        </w:rPr>
        <w:t xml:space="preserve">of a person independently working on commission </w:t>
      </w:r>
      <w:r w:rsidR="00543ED7" w:rsidRPr="00543ED7">
        <w:rPr>
          <w:rFonts w:ascii="Baskerville" w:hAnsi="Baskerville"/>
          <w:sz w:val="28"/>
          <w:szCs w:val="28"/>
        </w:rPr>
        <w:t xml:space="preserve">is simply to make sure the </w:t>
      </w:r>
      <w:r w:rsidR="00AC7B30">
        <w:rPr>
          <w:rFonts w:ascii="Baskerville" w:hAnsi="Baskerville"/>
          <w:sz w:val="28"/>
          <w:szCs w:val="28"/>
        </w:rPr>
        <w:t>top executives</w:t>
      </w:r>
      <w:r w:rsidR="00552F9A">
        <w:rPr>
          <w:rFonts w:ascii="Baskerville" w:hAnsi="Baskerville"/>
          <w:sz w:val="28"/>
          <w:szCs w:val="28"/>
        </w:rPr>
        <w:t xml:space="preserve"> of an organization</w:t>
      </w:r>
      <w:r w:rsidR="00413966">
        <w:rPr>
          <w:rFonts w:ascii="Baskerville" w:hAnsi="Baskerville"/>
          <w:sz w:val="28"/>
          <w:szCs w:val="28"/>
        </w:rPr>
        <w:t xml:space="preserve">, </w:t>
      </w:r>
      <w:r>
        <w:rPr>
          <w:rFonts w:ascii="Baskerville" w:hAnsi="Baskerville"/>
          <w:sz w:val="28"/>
          <w:szCs w:val="28"/>
        </w:rPr>
        <w:t>who</w:t>
      </w:r>
      <w:r w:rsidR="00543ED7" w:rsidRPr="00543ED7">
        <w:rPr>
          <w:rFonts w:ascii="Baskerville" w:hAnsi="Baskerville"/>
          <w:sz w:val="28"/>
          <w:szCs w:val="28"/>
        </w:rPr>
        <w:t xml:space="preserve"> can </w:t>
      </w:r>
      <w:r w:rsidR="00DF1DFC">
        <w:rPr>
          <w:rFonts w:ascii="Baskerville" w:hAnsi="Baskerville"/>
          <w:sz w:val="28"/>
          <w:szCs w:val="28"/>
        </w:rPr>
        <w:t xml:space="preserve">both </w:t>
      </w:r>
      <w:r w:rsidR="00543ED7" w:rsidRPr="00543ED7">
        <w:rPr>
          <w:rFonts w:ascii="Baskerville" w:hAnsi="Baskerville"/>
          <w:sz w:val="28"/>
          <w:szCs w:val="28"/>
        </w:rPr>
        <w:t xml:space="preserve">transfer funds and </w:t>
      </w:r>
      <w:r>
        <w:rPr>
          <w:rFonts w:ascii="Baskerville" w:hAnsi="Baskerville"/>
          <w:sz w:val="28"/>
          <w:szCs w:val="28"/>
        </w:rPr>
        <w:t xml:space="preserve">legally </w:t>
      </w:r>
      <w:r w:rsidR="00543ED7" w:rsidRPr="00543ED7">
        <w:rPr>
          <w:rFonts w:ascii="Baskerville" w:hAnsi="Baskerville"/>
          <w:sz w:val="28"/>
          <w:szCs w:val="28"/>
        </w:rPr>
        <w:t xml:space="preserve">sign the </w:t>
      </w:r>
      <w:r w:rsidR="00543ED7">
        <w:rPr>
          <w:rFonts w:ascii="Baskerville" w:hAnsi="Baskerville"/>
          <w:sz w:val="28"/>
          <w:szCs w:val="28"/>
        </w:rPr>
        <w:t xml:space="preserve">licensing </w:t>
      </w:r>
      <w:r w:rsidR="00543ED7" w:rsidRPr="00543ED7">
        <w:rPr>
          <w:rFonts w:ascii="Baskerville" w:hAnsi="Baskerville"/>
          <w:sz w:val="28"/>
          <w:szCs w:val="28"/>
        </w:rPr>
        <w:t xml:space="preserve">agreement </w:t>
      </w:r>
      <w:r w:rsidR="00552F9A">
        <w:rPr>
          <w:rFonts w:ascii="Baskerville" w:hAnsi="Baskerville"/>
          <w:sz w:val="28"/>
          <w:szCs w:val="28"/>
        </w:rPr>
        <w:t xml:space="preserve">for their organization, </w:t>
      </w:r>
      <w:r w:rsidR="00543ED7" w:rsidRPr="00543ED7">
        <w:rPr>
          <w:rFonts w:ascii="Baskerville" w:hAnsi="Baskerville"/>
          <w:sz w:val="28"/>
          <w:szCs w:val="28"/>
        </w:rPr>
        <w:t>are fully informed of the benefits</w:t>
      </w:r>
      <w:r w:rsidR="00552F9A">
        <w:rPr>
          <w:rFonts w:ascii="Baskerville" w:hAnsi="Baskerville"/>
          <w:sz w:val="28"/>
          <w:szCs w:val="28"/>
        </w:rPr>
        <w:t>.  This is not a traditional sales role since there are</w:t>
      </w:r>
      <w:r w:rsidR="00543ED7">
        <w:rPr>
          <w:rFonts w:ascii="Baskerville" w:hAnsi="Baskerville"/>
          <w:sz w:val="28"/>
          <w:szCs w:val="28"/>
        </w:rPr>
        <w:t xml:space="preserve"> absolutely </w:t>
      </w:r>
      <w:r w:rsidR="00DF1DFC">
        <w:rPr>
          <w:rFonts w:ascii="Baskerville" w:hAnsi="Baskerville"/>
          <w:sz w:val="28"/>
          <w:szCs w:val="28"/>
        </w:rPr>
        <w:t>never</w:t>
      </w:r>
      <w:r w:rsidR="00543ED7">
        <w:rPr>
          <w:rFonts w:ascii="Baskerville" w:hAnsi="Baskerville"/>
          <w:sz w:val="28"/>
          <w:szCs w:val="28"/>
        </w:rPr>
        <w:t xml:space="preserve"> discounts or custom terms, </w:t>
      </w:r>
      <w:r w:rsidR="00634C2F">
        <w:rPr>
          <w:rFonts w:ascii="Baskerville" w:hAnsi="Baskerville"/>
          <w:sz w:val="28"/>
          <w:szCs w:val="28"/>
        </w:rPr>
        <w:t>for reasons</w:t>
      </w:r>
      <w:r w:rsidR="00543ED7">
        <w:rPr>
          <w:rFonts w:ascii="Baskerville" w:hAnsi="Baskerville"/>
          <w:sz w:val="28"/>
          <w:szCs w:val="28"/>
        </w:rPr>
        <w:t xml:space="preserve"> explained in the licensing section</w:t>
      </w:r>
      <w:r w:rsidR="00552F9A">
        <w:rPr>
          <w:rFonts w:ascii="Baskerville" w:hAnsi="Baskerville"/>
          <w:sz w:val="28"/>
          <w:szCs w:val="28"/>
        </w:rPr>
        <w:t xml:space="preserve">, but is instead to </w:t>
      </w:r>
      <w:r w:rsidR="00DF1DFC">
        <w:rPr>
          <w:rFonts w:ascii="Baskerville" w:hAnsi="Baskerville"/>
          <w:sz w:val="28"/>
          <w:szCs w:val="28"/>
        </w:rPr>
        <w:t xml:space="preserve">ensure decision makers are </w:t>
      </w:r>
      <w:r w:rsidR="00DF1DFC">
        <w:rPr>
          <w:rFonts w:ascii="Baskerville" w:hAnsi="Baskerville"/>
          <w:sz w:val="28"/>
          <w:szCs w:val="28"/>
        </w:rPr>
        <w:lastRenderedPageBreak/>
        <w:t xml:space="preserve">fully informed of the </w:t>
      </w:r>
      <w:r w:rsidR="00552F9A">
        <w:rPr>
          <w:rFonts w:ascii="Baskerville" w:hAnsi="Baskerville"/>
          <w:sz w:val="28"/>
          <w:szCs w:val="28"/>
        </w:rPr>
        <w:t>benefits</w:t>
      </w:r>
      <w:r w:rsidR="00543ED7" w:rsidRPr="00543ED7">
        <w:rPr>
          <w:rFonts w:ascii="Baskerville" w:hAnsi="Baskerville"/>
          <w:sz w:val="28"/>
          <w:szCs w:val="28"/>
        </w:rPr>
        <w:t xml:space="preserve">. </w:t>
      </w:r>
      <w:r w:rsidR="00543ED7">
        <w:rPr>
          <w:rFonts w:ascii="Baskerville" w:hAnsi="Baskerville"/>
          <w:sz w:val="28"/>
          <w:szCs w:val="28"/>
        </w:rPr>
        <w:t xml:space="preserve"> </w:t>
      </w:r>
      <w:r w:rsidR="00552F9A">
        <w:rPr>
          <w:rFonts w:ascii="Baskerville" w:hAnsi="Baskerville"/>
          <w:sz w:val="28"/>
          <w:szCs w:val="28"/>
        </w:rPr>
        <w:t>Since there is no salary involved, the role is probably most sensible for those with existing relevant relationships</w:t>
      </w:r>
      <w:r w:rsidR="00DF1DFC">
        <w:rPr>
          <w:rFonts w:ascii="Baskerville" w:hAnsi="Baskerville"/>
          <w:sz w:val="28"/>
          <w:szCs w:val="28"/>
        </w:rPr>
        <w:t xml:space="preserve"> and an existing income</w:t>
      </w:r>
      <w:r w:rsidR="00552F9A">
        <w:rPr>
          <w:rFonts w:ascii="Baskerville" w:hAnsi="Baskerville"/>
          <w:sz w:val="28"/>
          <w:szCs w:val="28"/>
        </w:rPr>
        <w:t xml:space="preserve">.  </w:t>
      </w:r>
      <w:r w:rsidR="00FE0375">
        <w:rPr>
          <w:rFonts w:ascii="Baskerville" w:hAnsi="Baskerville"/>
          <w:sz w:val="28"/>
          <w:szCs w:val="28"/>
        </w:rPr>
        <w:t xml:space="preserve">Commissions </w:t>
      </w:r>
      <w:r w:rsidR="00CC7132" w:rsidRPr="00773AF2">
        <w:rPr>
          <w:rFonts w:ascii="Baskerville" w:hAnsi="Baskerville"/>
          <w:sz w:val="28"/>
          <w:szCs w:val="28"/>
        </w:rPr>
        <w:t>will be payable</w:t>
      </w:r>
      <w:r w:rsidR="007D2EA4" w:rsidRPr="00773AF2">
        <w:rPr>
          <w:rFonts w:ascii="Baskerville" w:hAnsi="Baskerville"/>
          <w:sz w:val="28"/>
          <w:szCs w:val="28"/>
        </w:rPr>
        <w:t xml:space="preserve">, </w:t>
      </w:r>
      <w:r w:rsidR="00821E9A" w:rsidRPr="00773AF2">
        <w:rPr>
          <w:rFonts w:ascii="Baskerville" w:hAnsi="Baskerville"/>
          <w:sz w:val="28"/>
          <w:szCs w:val="28"/>
        </w:rPr>
        <w:t xml:space="preserve">to any responsible individual or organization, </w:t>
      </w:r>
      <w:r w:rsidR="007D2EA4" w:rsidRPr="00773AF2">
        <w:rPr>
          <w:rFonts w:ascii="Baskerville" w:hAnsi="Baskerville"/>
          <w:sz w:val="28"/>
          <w:szCs w:val="28"/>
        </w:rPr>
        <w:t xml:space="preserve">in compliance with </w:t>
      </w:r>
      <w:r w:rsidR="00875C13">
        <w:rPr>
          <w:rFonts w:ascii="Baskerville" w:hAnsi="Baskerville"/>
          <w:sz w:val="28"/>
          <w:szCs w:val="28"/>
        </w:rPr>
        <w:t xml:space="preserve">all </w:t>
      </w:r>
      <w:r w:rsidR="007D2EA4" w:rsidRPr="00773AF2">
        <w:rPr>
          <w:rFonts w:ascii="Baskerville" w:hAnsi="Baskerville"/>
          <w:sz w:val="28"/>
          <w:szCs w:val="28"/>
        </w:rPr>
        <w:t>applicable law</w:t>
      </w:r>
      <w:r w:rsidR="00875C13">
        <w:rPr>
          <w:rFonts w:ascii="Baskerville" w:hAnsi="Baskerville"/>
          <w:sz w:val="28"/>
          <w:szCs w:val="28"/>
        </w:rPr>
        <w:t>s</w:t>
      </w:r>
      <w:r w:rsidR="007D2EA4" w:rsidRPr="00773AF2">
        <w:rPr>
          <w:rFonts w:ascii="Baskerville" w:hAnsi="Baskerville"/>
          <w:sz w:val="28"/>
          <w:szCs w:val="28"/>
        </w:rPr>
        <w:t xml:space="preserve">, at 5% of the amount </w:t>
      </w:r>
      <w:r w:rsidR="00062AFD">
        <w:rPr>
          <w:rFonts w:ascii="Baskerville" w:hAnsi="Baskerville"/>
          <w:sz w:val="28"/>
          <w:szCs w:val="28"/>
        </w:rPr>
        <w:t>of a sale</w:t>
      </w:r>
      <w:r w:rsidR="00634C2F">
        <w:rPr>
          <w:rFonts w:ascii="Baskerville" w:hAnsi="Baskerville"/>
          <w:sz w:val="28"/>
          <w:szCs w:val="28"/>
        </w:rPr>
        <w:t xml:space="preserve"> up to $10 million</w:t>
      </w:r>
      <w:r w:rsidR="00CC7132" w:rsidRPr="00773AF2">
        <w:rPr>
          <w:rFonts w:ascii="Baskerville" w:hAnsi="Baskerville"/>
          <w:sz w:val="28"/>
          <w:szCs w:val="28"/>
        </w:rPr>
        <w:t>,</w:t>
      </w:r>
      <w:r w:rsidR="007D2EA4" w:rsidRPr="00773AF2">
        <w:rPr>
          <w:rFonts w:ascii="Baskerville" w:hAnsi="Baskerville"/>
          <w:sz w:val="28"/>
          <w:szCs w:val="28"/>
        </w:rPr>
        <w:t xml:space="preserve"> or </w:t>
      </w:r>
      <w:r w:rsidR="00062AFD">
        <w:rPr>
          <w:rFonts w:ascii="Baskerville" w:hAnsi="Baskerville"/>
          <w:sz w:val="28"/>
          <w:szCs w:val="28"/>
        </w:rPr>
        <w:t xml:space="preserve">5% </w:t>
      </w:r>
      <w:r w:rsidR="00CC7132" w:rsidRPr="00773AF2">
        <w:rPr>
          <w:rFonts w:ascii="Baskerville" w:hAnsi="Baskerville"/>
          <w:sz w:val="28"/>
          <w:szCs w:val="28"/>
        </w:rPr>
        <w:t xml:space="preserve">of </w:t>
      </w:r>
      <w:r w:rsidR="00DA4CD7" w:rsidRPr="00773AF2">
        <w:rPr>
          <w:rFonts w:ascii="Baskerville" w:hAnsi="Baskerville"/>
          <w:sz w:val="28"/>
          <w:szCs w:val="28"/>
        </w:rPr>
        <w:t xml:space="preserve">revenue from a </w:t>
      </w:r>
      <w:r w:rsidR="007D2EA4" w:rsidRPr="00773AF2">
        <w:rPr>
          <w:rFonts w:ascii="Baskerville" w:hAnsi="Baskerville"/>
          <w:sz w:val="28"/>
          <w:szCs w:val="28"/>
        </w:rPr>
        <w:t>licensing agreement</w:t>
      </w:r>
      <w:r w:rsidR="00CC7132" w:rsidRPr="00773AF2">
        <w:rPr>
          <w:rFonts w:ascii="Baskerville" w:hAnsi="Baskerville"/>
          <w:sz w:val="28"/>
          <w:szCs w:val="28"/>
        </w:rPr>
        <w:t xml:space="preserve"> </w:t>
      </w:r>
      <w:r w:rsidR="000F0993" w:rsidRPr="00CA1D8E">
        <w:rPr>
          <w:rFonts w:ascii="Baskerville" w:hAnsi="Baskerville"/>
          <w:sz w:val="28"/>
          <w:szCs w:val="28"/>
        </w:rPr>
        <w:t>for the first 5 years of the licensing agreement or until $1</w:t>
      </w:r>
      <w:r w:rsidR="000F0993">
        <w:rPr>
          <w:rFonts w:ascii="Baskerville" w:hAnsi="Baskerville"/>
          <w:sz w:val="28"/>
          <w:szCs w:val="28"/>
        </w:rPr>
        <w:t>0</w:t>
      </w:r>
      <w:r w:rsidR="000F0993" w:rsidRPr="00CA1D8E">
        <w:rPr>
          <w:rFonts w:ascii="Baskerville" w:hAnsi="Baskerville"/>
          <w:sz w:val="28"/>
          <w:szCs w:val="28"/>
        </w:rPr>
        <w:t xml:space="preserve"> million i</w:t>
      </w:r>
      <w:r w:rsidR="000F0993">
        <w:rPr>
          <w:rFonts w:ascii="Baskerville" w:hAnsi="Baskerville"/>
          <w:sz w:val="28"/>
          <w:szCs w:val="28"/>
        </w:rPr>
        <w:t xml:space="preserve">n commissions has been provided, </w:t>
      </w:r>
      <w:r w:rsidR="00552F9A">
        <w:rPr>
          <w:rFonts w:ascii="Baskerville" w:hAnsi="Baskerville"/>
          <w:sz w:val="28"/>
          <w:szCs w:val="28"/>
        </w:rPr>
        <w:t xml:space="preserve">and is payable any </w:t>
      </w:r>
      <w:r w:rsidR="00DC7A19">
        <w:rPr>
          <w:rFonts w:ascii="Baskerville" w:hAnsi="Baskerville"/>
          <w:sz w:val="28"/>
          <w:szCs w:val="28"/>
        </w:rPr>
        <w:t>monthly</w:t>
      </w:r>
      <w:r w:rsidR="002246AF">
        <w:rPr>
          <w:rFonts w:ascii="Baskerville" w:hAnsi="Baskerville"/>
          <w:sz w:val="28"/>
          <w:szCs w:val="28"/>
        </w:rPr>
        <w:t xml:space="preserve"> where</w:t>
      </w:r>
      <w:r w:rsidR="00CC7132" w:rsidRPr="00773AF2">
        <w:rPr>
          <w:rFonts w:ascii="Baskerville" w:hAnsi="Baskerville"/>
          <w:sz w:val="28"/>
          <w:szCs w:val="28"/>
        </w:rPr>
        <w:t xml:space="preserve"> the tot</w:t>
      </w:r>
      <w:r w:rsidR="00062AFD">
        <w:rPr>
          <w:rFonts w:ascii="Baskerville" w:hAnsi="Baskerville"/>
          <w:sz w:val="28"/>
          <w:szCs w:val="28"/>
        </w:rPr>
        <w:t>al commission balance exceeds $1</w:t>
      </w:r>
      <w:r w:rsidR="00552F9A">
        <w:rPr>
          <w:rFonts w:ascii="Baskerville" w:hAnsi="Baskerville"/>
          <w:sz w:val="28"/>
          <w:szCs w:val="28"/>
        </w:rPr>
        <w:t>,</w:t>
      </w:r>
      <w:r w:rsidR="00062AFD">
        <w:rPr>
          <w:rFonts w:ascii="Baskerville" w:hAnsi="Baskerville"/>
          <w:sz w:val="28"/>
          <w:szCs w:val="28"/>
        </w:rPr>
        <w:t>0</w:t>
      </w:r>
      <w:r w:rsidR="007D2EA4" w:rsidRPr="00773AF2">
        <w:rPr>
          <w:rFonts w:ascii="Baskerville" w:hAnsi="Baskerville"/>
          <w:sz w:val="28"/>
          <w:szCs w:val="28"/>
        </w:rPr>
        <w:t>00 USD</w:t>
      </w:r>
      <w:r w:rsidR="00062AFD">
        <w:rPr>
          <w:rFonts w:ascii="Baskerville" w:hAnsi="Baskerville"/>
          <w:sz w:val="28"/>
          <w:szCs w:val="28"/>
        </w:rPr>
        <w:t>,</w:t>
      </w:r>
      <w:r w:rsidR="00552F9A">
        <w:rPr>
          <w:rFonts w:ascii="Baskerville" w:hAnsi="Baskerville"/>
          <w:sz w:val="28"/>
          <w:szCs w:val="28"/>
        </w:rPr>
        <w:t xml:space="preserve"> on sales which occurred more than </w:t>
      </w:r>
      <w:r w:rsidR="00FB3B9D" w:rsidRPr="00773AF2">
        <w:rPr>
          <w:rFonts w:ascii="Baskerville" w:hAnsi="Baskerville"/>
          <w:sz w:val="28"/>
          <w:szCs w:val="28"/>
        </w:rPr>
        <w:t>30 days ago</w:t>
      </w:r>
      <w:r w:rsidR="001A6D0F">
        <w:rPr>
          <w:rFonts w:ascii="Baskerville" w:hAnsi="Baskerville"/>
          <w:sz w:val="28"/>
          <w:szCs w:val="28"/>
        </w:rPr>
        <w:t>,</w:t>
      </w:r>
      <w:r w:rsidR="00F6313F">
        <w:rPr>
          <w:rFonts w:ascii="Baskerville" w:hAnsi="Baskerville"/>
          <w:sz w:val="28"/>
          <w:szCs w:val="28"/>
        </w:rPr>
        <w:t xml:space="preserve"> and there is no pending request for a refund</w:t>
      </w:r>
      <w:r w:rsidR="001A6D0F">
        <w:rPr>
          <w:rFonts w:ascii="Baskerville" w:hAnsi="Baskerville"/>
          <w:sz w:val="28"/>
          <w:szCs w:val="28"/>
        </w:rPr>
        <w:t xml:space="preserve">.  </w:t>
      </w:r>
      <w:r w:rsidR="00875C13">
        <w:rPr>
          <w:rFonts w:ascii="Baskerville" w:hAnsi="Baskerville"/>
          <w:sz w:val="28"/>
          <w:szCs w:val="28"/>
        </w:rPr>
        <w:t>For example,</w:t>
      </w:r>
      <w:r w:rsidR="00674910" w:rsidRPr="00773AF2">
        <w:rPr>
          <w:rFonts w:ascii="Baskerville" w:hAnsi="Baskerville"/>
          <w:sz w:val="28"/>
          <w:szCs w:val="28"/>
        </w:rPr>
        <w:t xml:space="preserve"> on a $100 million sale</w:t>
      </w:r>
      <w:r w:rsidR="00875C13">
        <w:rPr>
          <w:rFonts w:ascii="Baskerville" w:hAnsi="Baskerville"/>
          <w:sz w:val="28"/>
          <w:szCs w:val="28"/>
        </w:rPr>
        <w:t>,</w:t>
      </w:r>
      <w:r w:rsidR="00674910" w:rsidRPr="00773AF2">
        <w:rPr>
          <w:rFonts w:ascii="Baskerville" w:hAnsi="Baskerville"/>
          <w:sz w:val="28"/>
          <w:szCs w:val="28"/>
        </w:rPr>
        <w:t xml:space="preserve"> the commission would be $5 million</w:t>
      </w:r>
      <w:r w:rsidR="00552F9A">
        <w:rPr>
          <w:rFonts w:ascii="Baskerville" w:hAnsi="Baskerville"/>
          <w:sz w:val="28"/>
          <w:szCs w:val="28"/>
        </w:rPr>
        <w:t>, and on a licensing agreement providing income of $10 billion, the commission is $10 million.</w:t>
      </w:r>
    </w:p>
    <w:p w14:paraId="1441EE6E" w14:textId="77777777" w:rsidR="008B5F5D" w:rsidRDefault="008B5F5D" w:rsidP="00DF2393">
      <w:pPr>
        <w:spacing w:line="276" w:lineRule="auto"/>
        <w:jc w:val="both"/>
        <w:rPr>
          <w:rFonts w:ascii="Baskerville" w:hAnsi="Baskerville"/>
          <w:sz w:val="28"/>
          <w:szCs w:val="28"/>
        </w:rPr>
      </w:pPr>
    </w:p>
    <w:p w14:paraId="56010A8C" w14:textId="66FFBE35" w:rsidR="00A62C95" w:rsidRDefault="007D2EA4" w:rsidP="00DF2393">
      <w:pPr>
        <w:spacing w:line="276" w:lineRule="auto"/>
        <w:jc w:val="both"/>
        <w:rPr>
          <w:rFonts w:ascii="Baskerville" w:hAnsi="Baskerville"/>
          <w:sz w:val="28"/>
          <w:szCs w:val="28"/>
        </w:rPr>
      </w:pPr>
      <w:r w:rsidRPr="00773AF2">
        <w:rPr>
          <w:rFonts w:ascii="Baskerville" w:hAnsi="Baskerville"/>
          <w:sz w:val="28"/>
          <w:szCs w:val="28"/>
        </w:rPr>
        <w:t xml:space="preserve">The </w:t>
      </w:r>
      <w:r w:rsidR="00670E3E">
        <w:rPr>
          <w:rFonts w:ascii="Baskerville" w:hAnsi="Baskerville"/>
          <w:sz w:val="28"/>
          <w:szCs w:val="28"/>
        </w:rPr>
        <w:t>entity</w:t>
      </w:r>
      <w:r w:rsidRPr="00773AF2">
        <w:rPr>
          <w:rFonts w:ascii="Baskerville" w:hAnsi="Baskerville"/>
          <w:sz w:val="28"/>
          <w:szCs w:val="28"/>
        </w:rPr>
        <w:t xml:space="preserve"> responsible for selecting the recipient(s) of the commission is the purchaser or licensor, who must identify the recipient</w:t>
      </w:r>
      <w:r w:rsidR="0016107A">
        <w:rPr>
          <w:rFonts w:ascii="Baskerville" w:hAnsi="Baskerville"/>
          <w:sz w:val="28"/>
          <w:szCs w:val="28"/>
        </w:rPr>
        <w:t>(s)</w:t>
      </w:r>
      <w:r w:rsidRPr="00773AF2">
        <w:rPr>
          <w:rFonts w:ascii="Baskerville" w:hAnsi="Baskerville"/>
          <w:sz w:val="28"/>
          <w:szCs w:val="28"/>
        </w:rPr>
        <w:t xml:space="preserve"> in writing, and the purchaser may split the commis</w:t>
      </w:r>
      <w:r w:rsidR="00552F9A">
        <w:rPr>
          <w:rFonts w:ascii="Baskerville" w:hAnsi="Baskerville"/>
          <w:sz w:val="28"/>
          <w:szCs w:val="28"/>
        </w:rPr>
        <w:t>sion among more than one person</w:t>
      </w:r>
      <w:r w:rsidRPr="00773AF2">
        <w:rPr>
          <w:rFonts w:ascii="Baskerville" w:hAnsi="Baskerville"/>
          <w:sz w:val="28"/>
          <w:szCs w:val="28"/>
        </w:rPr>
        <w:t>.</w:t>
      </w:r>
      <w:r w:rsidR="00F92FC4">
        <w:rPr>
          <w:rFonts w:ascii="Baskerville" w:hAnsi="Baskerville"/>
          <w:sz w:val="28"/>
          <w:szCs w:val="28"/>
        </w:rPr>
        <w:t xml:space="preserve">  </w:t>
      </w:r>
      <w:r w:rsidR="00787B73">
        <w:rPr>
          <w:rFonts w:ascii="Baskerville" w:hAnsi="Baskerville"/>
          <w:sz w:val="28"/>
          <w:szCs w:val="28"/>
        </w:rPr>
        <w:t>While I will do my best to ensure fair treatment, t</w:t>
      </w:r>
      <w:r w:rsidR="00A62C95">
        <w:rPr>
          <w:rFonts w:ascii="Baskerville" w:hAnsi="Baskerville"/>
          <w:sz w:val="28"/>
          <w:szCs w:val="28"/>
        </w:rPr>
        <w:t>here is absolutely no obligation by anyone t</w:t>
      </w:r>
      <w:r w:rsidR="00062AFD">
        <w:rPr>
          <w:rFonts w:ascii="Baskerville" w:hAnsi="Baskerville"/>
          <w:sz w:val="28"/>
          <w:szCs w:val="28"/>
        </w:rPr>
        <w:t xml:space="preserve">o provide </w:t>
      </w:r>
      <w:r w:rsidR="00DC7A19">
        <w:rPr>
          <w:rFonts w:ascii="Baskerville" w:hAnsi="Baskerville"/>
          <w:sz w:val="28"/>
          <w:szCs w:val="28"/>
        </w:rPr>
        <w:t>a</w:t>
      </w:r>
      <w:r w:rsidR="00062AFD">
        <w:rPr>
          <w:rFonts w:ascii="Baskerville" w:hAnsi="Baskerville"/>
          <w:sz w:val="28"/>
          <w:szCs w:val="28"/>
        </w:rPr>
        <w:t xml:space="preserve"> commission for any</w:t>
      </w:r>
      <w:r w:rsidR="00A62C95">
        <w:rPr>
          <w:rFonts w:ascii="Baskerville" w:hAnsi="Baskerville"/>
          <w:sz w:val="28"/>
          <w:szCs w:val="28"/>
        </w:rPr>
        <w:t xml:space="preserve"> sale, since multiple people may be lobbying the same organization, or the orga</w:t>
      </w:r>
      <w:r w:rsidR="00062AFD">
        <w:rPr>
          <w:rFonts w:ascii="Baskerville" w:hAnsi="Baskerville"/>
          <w:sz w:val="28"/>
          <w:szCs w:val="28"/>
        </w:rPr>
        <w:t>nization may already be aware of or</w:t>
      </w:r>
      <w:r w:rsidR="00A62C95">
        <w:rPr>
          <w:rFonts w:ascii="Baskerville" w:hAnsi="Baskerville"/>
          <w:sz w:val="28"/>
          <w:szCs w:val="28"/>
        </w:rPr>
        <w:t xml:space="preserve"> become aware of the inventions independently, </w:t>
      </w:r>
      <w:r w:rsidR="00062AFD">
        <w:rPr>
          <w:rFonts w:ascii="Baskerville" w:hAnsi="Baskerville"/>
          <w:sz w:val="28"/>
          <w:szCs w:val="28"/>
        </w:rPr>
        <w:t xml:space="preserve">or </w:t>
      </w:r>
      <w:r w:rsidR="00F92FC4">
        <w:rPr>
          <w:rFonts w:ascii="Baskerville" w:hAnsi="Baskerville"/>
          <w:sz w:val="28"/>
          <w:szCs w:val="28"/>
        </w:rPr>
        <w:t xml:space="preserve">may have been </w:t>
      </w:r>
      <w:r w:rsidR="00062AFD">
        <w:rPr>
          <w:rFonts w:ascii="Baskerville" w:hAnsi="Baskerville"/>
          <w:sz w:val="28"/>
          <w:szCs w:val="28"/>
        </w:rPr>
        <w:t xml:space="preserve">influenced </w:t>
      </w:r>
      <w:r w:rsidR="00F92FC4">
        <w:rPr>
          <w:rFonts w:ascii="Baskerville" w:hAnsi="Baskerville"/>
          <w:sz w:val="28"/>
          <w:szCs w:val="28"/>
        </w:rPr>
        <w:t xml:space="preserve">overwhelmingly </w:t>
      </w:r>
      <w:r w:rsidR="00062AFD">
        <w:rPr>
          <w:rFonts w:ascii="Baskerville" w:hAnsi="Baskerville"/>
          <w:sz w:val="28"/>
          <w:szCs w:val="28"/>
        </w:rPr>
        <w:t xml:space="preserve">by </w:t>
      </w:r>
      <w:r w:rsidR="00483755">
        <w:rPr>
          <w:rFonts w:ascii="Baskerville" w:hAnsi="Baskerville"/>
          <w:sz w:val="28"/>
          <w:szCs w:val="28"/>
        </w:rPr>
        <w:t>other</w:t>
      </w:r>
      <w:r w:rsidR="00062AFD">
        <w:rPr>
          <w:rFonts w:ascii="Baskerville" w:hAnsi="Baskerville"/>
          <w:sz w:val="28"/>
          <w:szCs w:val="28"/>
        </w:rPr>
        <w:t xml:space="preserve"> factors, </w:t>
      </w:r>
      <w:r w:rsidR="00A62C95">
        <w:rPr>
          <w:rFonts w:ascii="Baskerville" w:hAnsi="Baskerville"/>
          <w:sz w:val="28"/>
          <w:szCs w:val="28"/>
        </w:rPr>
        <w:t xml:space="preserve">and the commission is </w:t>
      </w:r>
      <w:r w:rsidR="00062AFD">
        <w:rPr>
          <w:rFonts w:ascii="Baskerville" w:hAnsi="Baskerville"/>
          <w:sz w:val="28"/>
          <w:szCs w:val="28"/>
        </w:rPr>
        <w:t>provided</w:t>
      </w:r>
      <w:r w:rsidR="00A62C95">
        <w:rPr>
          <w:rFonts w:ascii="Baskerville" w:hAnsi="Baskerville"/>
          <w:sz w:val="28"/>
          <w:szCs w:val="28"/>
        </w:rPr>
        <w:t xml:space="preserve"> </w:t>
      </w:r>
      <w:r w:rsidR="00062AFD">
        <w:rPr>
          <w:rFonts w:ascii="Baskerville" w:hAnsi="Baskerville"/>
          <w:sz w:val="28"/>
          <w:szCs w:val="28"/>
        </w:rPr>
        <w:t xml:space="preserve">entirely </w:t>
      </w:r>
      <w:r w:rsidR="00A62C95">
        <w:rPr>
          <w:rFonts w:ascii="Baskerville" w:hAnsi="Baskerville"/>
          <w:sz w:val="28"/>
          <w:szCs w:val="28"/>
        </w:rPr>
        <w:t>at the discretion of the licensing organization</w:t>
      </w:r>
      <w:r w:rsidR="00483755">
        <w:rPr>
          <w:rFonts w:ascii="Baskerville" w:hAnsi="Baskerville"/>
          <w:sz w:val="28"/>
          <w:szCs w:val="28"/>
        </w:rPr>
        <w:t>.</w:t>
      </w:r>
      <w:r w:rsidR="00552F9A">
        <w:rPr>
          <w:rFonts w:ascii="Baskerville" w:hAnsi="Baskerville"/>
          <w:sz w:val="28"/>
          <w:szCs w:val="28"/>
        </w:rPr>
        <w:t xml:space="preserve"> </w:t>
      </w:r>
      <w:r w:rsidR="00483755">
        <w:rPr>
          <w:rFonts w:ascii="Baskerville" w:hAnsi="Baskerville"/>
          <w:sz w:val="28"/>
          <w:szCs w:val="28"/>
        </w:rPr>
        <w:t xml:space="preserve"> </w:t>
      </w:r>
      <w:r w:rsidR="00062AFD">
        <w:rPr>
          <w:rFonts w:ascii="Baskerville" w:hAnsi="Baskerville"/>
          <w:sz w:val="28"/>
          <w:szCs w:val="28"/>
        </w:rPr>
        <w:t xml:space="preserve">I </w:t>
      </w:r>
      <w:r w:rsidR="00552F9A">
        <w:rPr>
          <w:rFonts w:ascii="Baskerville" w:hAnsi="Baskerville"/>
          <w:sz w:val="28"/>
          <w:szCs w:val="28"/>
        </w:rPr>
        <w:t xml:space="preserve">ask the licensing organization </w:t>
      </w:r>
      <w:proofErr w:type="gramStart"/>
      <w:r w:rsidR="00552F9A">
        <w:rPr>
          <w:rFonts w:ascii="Baskerville" w:hAnsi="Baskerville"/>
          <w:sz w:val="28"/>
          <w:szCs w:val="28"/>
        </w:rPr>
        <w:t>be</w:t>
      </w:r>
      <w:proofErr w:type="gramEnd"/>
      <w:r w:rsidR="00552F9A">
        <w:rPr>
          <w:rFonts w:ascii="Baskerville" w:hAnsi="Baskerville"/>
          <w:sz w:val="28"/>
          <w:szCs w:val="28"/>
        </w:rPr>
        <w:t xml:space="preserve"> as fair as possible in attributing </w:t>
      </w:r>
      <w:r w:rsidR="00483755">
        <w:rPr>
          <w:rFonts w:ascii="Baskerville" w:hAnsi="Baskerville"/>
          <w:sz w:val="28"/>
          <w:szCs w:val="28"/>
        </w:rPr>
        <w:t>commission.  W</w:t>
      </w:r>
      <w:r w:rsidR="00787B73">
        <w:rPr>
          <w:rFonts w:ascii="Baskerville" w:hAnsi="Baskerville"/>
          <w:sz w:val="28"/>
          <w:szCs w:val="28"/>
        </w:rPr>
        <w:t xml:space="preserve">hile </w:t>
      </w:r>
      <w:r w:rsidR="00552F9A">
        <w:rPr>
          <w:rFonts w:ascii="Baskerville" w:hAnsi="Baskerville"/>
          <w:sz w:val="28"/>
          <w:szCs w:val="28"/>
        </w:rPr>
        <w:t>I retain the right to</w:t>
      </w:r>
      <w:r w:rsidR="00787B73">
        <w:rPr>
          <w:rFonts w:ascii="Baskerville" w:hAnsi="Baskerville"/>
          <w:sz w:val="28"/>
          <w:szCs w:val="28"/>
        </w:rPr>
        <w:t xml:space="preserve"> override any commission decision</w:t>
      </w:r>
      <w:r w:rsidR="00552F9A">
        <w:rPr>
          <w:rFonts w:ascii="Baskerville" w:hAnsi="Baskerville"/>
          <w:sz w:val="28"/>
          <w:szCs w:val="28"/>
        </w:rPr>
        <w:t xml:space="preserve">, I </w:t>
      </w:r>
      <w:r w:rsidR="00062AFD">
        <w:rPr>
          <w:rFonts w:ascii="Baskerville" w:hAnsi="Baskerville"/>
          <w:sz w:val="28"/>
          <w:szCs w:val="28"/>
        </w:rPr>
        <w:t xml:space="preserve">do not </w:t>
      </w:r>
      <w:r w:rsidR="00787B73">
        <w:rPr>
          <w:rFonts w:ascii="Baskerville" w:hAnsi="Baskerville"/>
          <w:sz w:val="28"/>
          <w:szCs w:val="28"/>
        </w:rPr>
        <w:t>expect to</w:t>
      </w:r>
      <w:r w:rsidR="00552F9A">
        <w:rPr>
          <w:rFonts w:ascii="Baskerville" w:hAnsi="Baskerville"/>
          <w:sz w:val="28"/>
          <w:szCs w:val="28"/>
        </w:rPr>
        <w:t xml:space="preserve"> </w:t>
      </w:r>
      <w:r w:rsidR="00483755">
        <w:rPr>
          <w:rFonts w:ascii="Baskerville" w:hAnsi="Baskerville"/>
          <w:sz w:val="28"/>
          <w:szCs w:val="28"/>
        </w:rPr>
        <w:t xml:space="preserve">ever </w:t>
      </w:r>
      <w:r w:rsidR="00787B73">
        <w:rPr>
          <w:rFonts w:ascii="Baskerville" w:hAnsi="Baskerville"/>
          <w:sz w:val="28"/>
          <w:szCs w:val="28"/>
        </w:rPr>
        <w:t>do so</w:t>
      </w:r>
      <w:r w:rsidR="00062AFD">
        <w:rPr>
          <w:rFonts w:ascii="Baskerville" w:hAnsi="Baskerville"/>
          <w:sz w:val="28"/>
          <w:szCs w:val="28"/>
        </w:rPr>
        <w:t xml:space="preserve">.  </w:t>
      </w:r>
      <w:r w:rsidR="00A62C95">
        <w:rPr>
          <w:rFonts w:ascii="Baskerville" w:hAnsi="Baskerville"/>
          <w:sz w:val="28"/>
          <w:szCs w:val="28"/>
        </w:rPr>
        <w:t xml:space="preserve">It </w:t>
      </w:r>
      <w:r w:rsidR="00062AFD">
        <w:rPr>
          <w:rFonts w:ascii="Baskerville" w:hAnsi="Baskerville"/>
          <w:sz w:val="28"/>
          <w:szCs w:val="28"/>
        </w:rPr>
        <w:t xml:space="preserve">may </w:t>
      </w:r>
      <w:r w:rsidR="00A62C95">
        <w:rPr>
          <w:rFonts w:ascii="Baskerville" w:hAnsi="Baskerville"/>
          <w:sz w:val="28"/>
          <w:szCs w:val="28"/>
        </w:rPr>
        <w:t>be beneficial</w:t>
      </w:r>
      <w:r w:rsidR="00F92FC4">
        <w:rPr>
          <w:rFonts w:ascii="Baskerville" w:hAnsi="Baskerville"/>
          <w:sz w:val="28"/>
          <w:szCs w:val="28"/>
        </w:rPr>
        <w:t xml:space="preserve"> during solicitation</w:t>
      </w:r>
      <w:r w:rsidR="00EA5C50">
        <w:rPr>
          <w:rFonts w:ascii="Baskerville" w:hAnsi="Baskerville"/>
          <w:sz w:val="28"/>
          <w:szCs w:val="28"/>
        </w:rPr>
        <w:t xml:space="preserve"> to</w:t>
      </w:r>
      <w:r w:rsidR="00A62C95">
        <w:rPr>
          <w:rFonts w:ascii="Baskerville" w:hAnsi="Baskerville"/>
          <w:sz w:val="28"/>
          <w:szCs w:val="28"/>
        </w:rPr>
        <w:t xml:space="preserve"> </w:t>
      </w:r>
      <w:r w:rsidR="00093E42">
        <w:rPr>
          <w:rFonts w:ascii="Baskerville" w:hAnsi="Baskerville"/>
          <w:sz w:val="28"/>
          <w:szCs w:val="28"/>
        </w:rPr>
        <w:t>provide</w:t>
      </w:r>
      <w:r w:rsidR="00AB0CE6">
        <w:rPr>
          <w:rFonts w:ascii="Baskerville" w:hAnsi="Baskerville"/>
          <w:sz w:val="28"/>
          <w:szCs w:val="28"/>
        </w:rPr>
        <w:t xml:space="preserve"> not only electronic but </w:t>
      </w:r>
      <w:r w:rsidR="00A62C95">
        <w:rPr>
          <w:rFonts w:ascii="Baskerville" w:hAnsi="Baskerville"/>
          <w:sz w:val="28"/>
          <w:szCs w:val="28"/>
        </w:rPr>
        <w:t xml:space="preserve">printed copies of this </w:t>
      </w:r>
      <w:r w:rsidR="00EE7DF8">
        <w:rPr>
          <w:rFonts w:ascii="Baskerville" w:hAnsi="Baskerville"/>
          <w:sz w:val="28"/>
          <w:szCs w:val="28"/>
        </w:rPr>
        <w:t>book</w:t>
      </w:r>
      <w:r w:rsidR="00AB0CE6">
        <w:rPr>
          <w:rFonts w:ascii="Baskerville" w:hAnsi="Baskerville"/>
          <w:sz w:val="28"/>
          <w:szCs w:val="28"/>
        </w:rPr>
        <w:t>,</w:t>
      </w:r>
      <w:r w:rsidR="00787B73">
        <w:rPr>
          <w:rFonts w:ascii="Baskerville" w:hAnsi="Baskerville"/>
          <w:sz w:val="28"/>
          <w:szCs w:val="28"/>
        </w:rPr>
        <w:t xml:space="preserve"> </w:t>
      </w:r>
      <w:r w:rsidR="00DC7A19">
        <w:rPr>
          <w:rFonts w:ascii="Baskerville" w:hAnsi="Baskerville"/>
          <w:sz w:val="28"/>
          <w:szCs w:val="28"/>
        </w:rPr>
        <w:t xml:space="preserve">which are </w:t>
      </w:r>
      <w:r w:rsidR="00552F9A">
        <w:rPr>
          <w:rFonts w:ascii="Baskerville" w:hAnsi="Baskerville"/>
          <w:sz w:val="28"/>
          <w:szCs w:val="28"/>
        </w:rPr>
        <w:t>available at cost</w:t>
      </w:r>
      <w:r w:rsidR="00AB0CE6">
        <w:rPr>
          <w:rFonts w:ascii="Baskerville" w:hAnsi="Baskerville"/>
          <w:sz w:val="28"/>
          <w:szCs w:val="28"/>
        </w:rPr>
        <w:t>,</w:t>
      </w:r>
      <w:r w:rsidR="00552F9A">
        <w:rPr>
          <w:rFonts w:ascii="Baskerville" w:hAnsi="Baskerville"/>
          <w:sz w:val="28"/>
          <w:szCs w:val="28"/>
        </w:rPr>
        <w:t xml:space="preserve"> </w:t>
      </w:r>
      <w:r w:rsidR="00DC7A19">
        <w:rPr>
          <w:rFonts w:ascii="Baskerville" w:hAnsi="Baskerville"/>
          <w:sz w:val="28"/>
          <w:szCs w:val="28"/>
        </w:rPr>
        <w:t>though</w:t>
      </w:r>
      <w:r w:rsidR="00552F9A">
        <w:rPr>
          <w:rFonts w:ascii="Baskerville" w:hAnsi="Baskerville"/>
          <w:sz w:val="28"/>
          <w:szCs w:val="28"/>
        </w:rPr>
        <w:t xml:space="preserve"> </w:t>
      </w:r>
      <w:r w:rsidR="00483755">
        <w:rPr>
          <w:rFonts w:ascii="Baskerville" w:hAnsi="Baskerville"/>
          <w:sz w:val="28"/>
          <w:szCs w:val="28"/>
        </w:rPr>
        <w:t>the cost of which is</w:t>
      </w:r>
      <w:r w:rsidR="00AB0CE6">
        <w:rPr>
          <w:rFonts w:ascii="Baskerville" w:hAnsi="Baskerville"/>
          <w:sz w:val="28"/>
          <w:szCs w:val="28"/>
        </w:rPr>
        <w:t xml:space="preserve"> not reimbursable as that would be too much of </w:t>
      </w:r>
      <w:r w:rsidR="00071997">
        <w:rPr>
          <w:rFonts w:ascii="Baskerville" w:hAnsi="Baskerville"/>
          <w:sz w:val="28"/>
          <w:szCs w:val="28"/>
        </w:rPr>
        <w:t>an</w:t>
      </w:r>
      <w:r w:rsidR="00DC7A19">
        <w:rPr>
          <w:rFonts w:ascii="Baskerville" w:hAnsi="Baskerville"/>
          <w:sz w:val="28"/>
          <w:szCs w:val="28"/>
        </w:rPr>
        <w:t xml:space="preserve"> administrative </w:t>
      </w:r>
      <w:r w:rsidR="00483755">
        <w:rPr>
          <w:rFonts w:ascii="Baskerville" w:hAnsi="Baskerville"/>
          <w:sz w:val="28"/>
          <w:szCs w:val="28"/>
        </w:rPr>
        <w:t>distraction</w:t>
      </w:r>
      <w:r w:rsidR="00552F9A">
        <w:rPr>
          <w:rFonts w:ascii="Baskerville" w:hAnsi="Baskerville"/>
          <w:sz w:val="28"/>
          <w:szCs w:val="28"/>
        </w:rPr>
        <w:t>.</w:t>
      </w:r>
    </w:p>
    <w:p w14:paraId="40D3F7E5" w14:textId="77777777" w:rsidR="00A62C95" w:rsidRDefault="00A62C95" w:rsidP="00DF2393">
      <w:pPr>
        <w:spacing w:line="276" w:lineRule="auto"/>
        <w:jc w:val="both"/>
        <w:rPr>
          <w:rFonts w:ascii="Baskerville" w:hAnsi="Baskerville"/>
          <w:sz w:val="28"/>
          <w:szCs w:val="28"/>
        </w:rPr>
      </w:pPr>
    </w:p>
    <w:p w14:paraId="11960719" w14:textId="01C11A15" w:rsidR="00FE0375" w:rsidRDefault="00FE0375" w:rsidP="00DF2393">
      <w:pPr>
        <w:spacing w:line="276" w:lineRule="auto"/>
        <w:jc w:val="both"/>
        <w:rPr>
          <w:rFonts w:ascii="Baskerville" w:hAnsi="Baskerville"/>
          <w:sz w:val="28"/>
          <w:szCs w:val="28"/>
        </w:rPr>
      </w:pPr>
      <w:r>
        <w:rPr>
          <w:rFonts w:ascii="Baskerville" w:hAnsi="Baskerville"/>
          <w:sz w:val="28"/>
          <w:szCs w:val="28"/>
        </w:rPr>
        <w:t xml:space="preserve">Commissions are </w:t>
      </w:r>
      <w:r w:rsidR="000F0993">
        <w:rPr>
          <w:rFonts w:ascii="Baskerville" w:hAnsi="Baskerville"/>
          <w:sz w:val="28"/>
          <w:szCs w:val="28"/>
        </w:rPr>
        <w:t>non-payable</w:t>
      </w:r>
      <w:r>
        <w:rPr>
          <w:rFonts w:ascii="Baskerville" w:hAnsi="Baskerville"/>
          <w:sz w:val="28"/>
          <w:szCs w:val="28"/>
        </w:rPr>
        <w:t xml:space="preserve"> </w:t>
      </w:r>
      <w:r w:rsidR="00787B73">
        <w:rPr>
          <w:rFonts w:ascii="Baskerville" w:hAnsi="Baskerville"/>
          <w:sz w:val="28"/>
          <w:szCs w:val="28"/>
        </w:rPr>
        <w:t>or</w:t>
      </w:r>
      <w:r>
        <w:rPr>
          <w:rFonts w:ascii="Baskerville" w:hAnsi="Baskerville"/>
          <w:sz w:val="28"/>
          <w:szCs w:val="28"/>
        </w:rPr>
        <w:t xml:space="preserve"> required to be returned in certain circumstances.  </w:t>
      </w:r>
      <w:r w:rsidRPr="00CA1D8E">
        <w:rPr>
          <w:rFonts w:ascii="Baskerville" w:hAnsi="Baskerville"/>
          <w:sz w:val="28"/>
          <w:szCs w:val="28"/>
        </w:rPr>
        <w:t>In the event</w:t>
      </w:r>
      <w:r w:rsidR="000F0993">
        <w:rPr>
          <w:rFonts w:ascii="Baskerville" w:hAnsi="Baskerville"/>
          <w:sz w:val="28"/>
          <w:szCs w:val="28"/>
        </w:rPr>
        <w:t xml:space="preserve"> a</w:t>
      </w:r>
      <w:r w:rsidRPr="00CA1D8E">
        <w:rPr>
          <w:rFonts w:ascii="Baskerville" w:hAnsi="Baskerville"/>
          <w:sz w:val="28"/>
          <w:szCs w:val="28"/>
        </w:rPr>
        <w:t xml:space="preserve"> licensee is provided any refunds, the </w:t>
      </w:r>
      <w:r w:rsidR="00DC2878">
        <w:rPr>
          <w:rFonts w:ascii="Baskerville" w:hAnsi="Baskerville"/>
          <w:sz w:val="28"/>
          <w:szCs w:val="28"/>
        </w:rPr>
        <w:t xml:space="preserve">proportional amount of the </w:t>
      </w:r>
      <w:r w:rsidR="000F0993">
        <w:rPr>
          <w:rFonts w:ascii="Baskerville" w:hAnsi="Baskerville"/>
          <w:sz w:val="28"/>
          <w:szCs w:val="28"/>
        </w:rPr>
        <w:t xml:space="preserve">corresponding </w:t>
      </w:r>
      <w:r w:rsidRPr="00CA1D8E">
        <w:rPr>
          <w:rFonts w:ascii="Baskerville" w:hAnsi="Baskerville"/>
          <w:sz w:val="28"/>
          <w:szCs w:val="28"/>
        </w:rPr>
        <w:t>comm</w:t>
      </w:r>
      <w:r w:rsidR="00985926">
        <w:rPr>
          <w:rFonts w:ascii="Baskerville" w:hAnsi="Baskerville"/>
          <w:sz w:val="28"/>
          <w:szCs w:val="28"/>
        </w:rPr>
        <w:t>ission must be returned as well</w:t>
      </w:r>
      <w:r w:rsidR="00787B73">
        <w:rPr>
          <w:rFonts w:ascii="Baskerville" w:hAnsi="Baskerville"/>
          <w:sz w:val="28"/>
          <w:szCs w:val="28"/>
        </w:rPr>
        <w:t xml:space="preserve">.  </w:t>
      </w:r>
      <w:r w:rsidRPr="00CA1D8E">
        <w:rPr>
          <w:rFonts w:ascii="Baskerville" w:hAnsi="Baskerville"/>
          <w:sz w:val="28"/>
          <w:szCs w:val="28"/>
        </w:rPr>
        <w:t>If a commission has already been paid</w:t>
      </w:r>
      <w:r w:rsidR="00985926">
        <w:rPr>
          <w:rFonts w:ascii="Baskerville" w:hAnsi="Baskerville"/>
          <w:sz w:val="28"/>
          <w:szCs w:val="28"/>
        </w:rPr>
        <w:t>,</w:t>
      </w:r>
      <w:r w:rsidRPr="00CA1D8E">
        <w:rPr>
          <w:rFonts w:ascii="Baskerville" w:hAnsi="Baskerville"/>
          <w:sz w:val="28"/>
          <w:szCs w:val="28"/>
        </w:rPr>
        <w:t xml:space="preserve"> </w:t>
      </w:r>
      <w:r w:rsidR="000F0993">
        <w:rPr>
          <w:rFonts w:ascii="Baskerville" w:hAnsi="Baskerville"/>
          <w:sz w:val="28"/>
          <w:szCs w:val="28"/>
        </w:rPr>
        <w:t>and</w:t>
      </w:r>
      <w:r w:rsidRPr="00CA1D8E">
        <w:rPr>
          <w:rFonts w:ascii="Baskerville" w:hAnsi="Baskerville"/>
          <w:sz w:val="28"/>
          <w:szCs w:val="28"/>
        </w:rPr>
        <w:t xml:space="preserve"> a law was found to be violated in obtaining the commission, it must be returned</w:t>
      </w:r>
      <w:r w:rsidR="00DC2878">
        <w:rPr>
          <w:rFonts w:ascii="Baskerville" w:hAnsi="Baskerville"/>
          <w:sz w:val="28"/>
          <w:szCs w:val="28"/>
        </w:rPr>
        <w:t>,</w:t>
      </w:r>
      <w:r w:rsidRPr="00CA1D8E">
        <w:rPr>
          <w:rFonts w:ascii="Baskerville" w:hAnsi="Baskerville"/>
          <w:sz w:val="28"/>
          <w:szCs w:val="28"/>
        </w:rPr>
        <w:t xml:space="preserve"> </w:t>
      </w:r>
      <w:r w:rsidR="000F0993">
        <w:rPr>
          <w:rFonts w:ascii="Baskerville" w:hAnsi="Baskerville"/>
          <w:sz w:val="28"/>
          <w:szCs w:val="28"/>
        </w:rPr>
        <w:t>in addition to paying</w:t>
      </w:r>
      <w:r w:rsidRPr="00CA1D8E">
        <w:rPr>
          <w:rFonts w:ascii="Baskerville" w:hAnsi="Baskerville"/>
          <w:sz w:val="28"/>
          <w:szCs w:val="28"/>
        </w:rPr>
        <w:t xml:space="preserve"> any </w:t>
      </w:r>
      <w:r w:rsidR="000F0993">
        <w:rPr>
          <w:rFonts w:ascii="Baskerville" w:hAnsi="Baskerville"/>
          <w:sz w:val="28"/>
          <w:szCs w:val="28"/>
        </w:rPr>
        <w:t>costs</w:t>
      </w:r>
      <w:r w:rsidR="00985926">
        <w:rPr>
          <w:rFonts w:ascii="Baskerville" w:hAnsi="Baskerville"/>
          <w:sz w:val="28"/>
          <w:szCs w:val="28"/>
        </w:rPr>
        <w:t xml:space="preserve"> resulting from the violation</w:t>
      </w:r>
      <w:r w:rsidRPr="00CA1D8E">
        <w:rPr>
          <w:rFonts w:ascii="Baskerville" w:hAnsi="Baskerville"/>
          <w:sz w:val="28"/>
          <w:szCs w:val="28"/>
        </w:rPr>
        <w:t>.</w:t>
      </w:r>
      <w:r w:rsidR="0098285C">
        <w:rPr>
          <w:rFonts w:ascii="Baskerville" w:hAnsi="Baskerville"/>
          <w:sz w:val="28"/>
          <w:szCs w:val="28"/>
        </w:rPr>
        <w:t xml:space="preserve"> </w:t>
      </w:r>
      <w:r>
        <w:rPr>
          <w:rFonts w:ascii="Baskerville" w:hAnsi="Baskerville"/>
          <w:sz w:val="28"/>
          <w:szCs w:val="28"/>
        </w:rPr>
        <w:t xml:space="preserve"> </w:t>
      </w:r>
      <w:r w:rsidR="000F0993">
        <w:rPr>
          <w:rFonts w:ascii="Baskerville" w:hAnsi="Baskerville"/>
          <w:sz w:val="28"/>
          <w:szCs w:val="28"/>
        </w:rPr>
        <w:t>Contractors m</w:t>
      </w:r>
      <w:r w:rsidRPr="00CA1D8E">
        <w:rPr>
          <w:rFonts w:ascii="Baskerville" w:hAnsi="Baskerville"/>
          <w:sz w:val="28"/>
          <w:szCs w:val="28"/>
        </w:rPr>
        <w:t xml:space="preserve">ay not use </w:t>
      </w:r>
      <w:r w:rsidR="00AC7B30">
        <w:rPr>
          <w:rFonts w:ascii="Baskerville" w:hAnsi="Baskerville"/>
          <w:sz w:val="28"/>
          <w:szCs w:val="28"/>
        </w:rPr>
        <w:t xml:space="preserve">automated calls or </w:t>
      </w:r>
      <w:r w:rsidRPr="00CA1D8E">
        <w:rPr>
          <w:rFonts w:ascii="Baskerville" w:hAnsi="Baskerville"/>
          <w:sz w:val="28"/>
          <w:szCs w:val="28"/>
        </w:rPr>
        <w:t>mass emails</w:t>
      </w:r>
      <w:r w:rsidR="00DC2878">
        <w:rPr>
          <w:rFonts w:ascii="Baskerville" w:hAnsi="Baskerville"/>
          <w:sz w:val="28"/>
          <w:szCs w:val="28"/>
        </w:rPr>
        <w:t>,</w:t>
      </w:r>
      <w:r w:rsidRPr="00CA1D8E">
        <w:rPr>
          <w:rFonts w:ascii="Baskerville" w:hAnsi="Baskerville"/>
          <w:sz w:val="28"/>
          <w:szCs w:val="28"/>
        </w:rPr>
        <w:t xml:space="preserve"> </w:t>
      </w:r>
      <w:r w:rsidR="00787B73">
        <w:rPr>
          <w:rFonts w:ascii="Baskerville" w:hAnsi="Baskerville"/>
          <w:sz w:val="28"/>
          <w:szCs w:val="28"/>
        </w:rPr>
        <w:t>and retain exclusive liability for legal violations and associated fines</w:t>
      </w:r>
      <w:r w:rsidRPr="00CA1D8E">
        <w:rPr>
          <w:rFonts w:ascii="Baskerville" w:hAnsi="Baskerville"/>
          <w:sz w:val="28"/>
          <w:szCs w:val="28"/>
        </w:rPr>
        <w:t>.</w:t>
      </w:r>
      <w:r w:rsidR="00985926">
        <w:rPr>
          <w:rFonts w:ascii="Baskerville" w:hAnsi="Baskerville"/>
          <w:sz w:val="28"/>
          <w:szCs w:val="28"/>
        </w:rPr>
        <w:t xml:space="preserve">  I</w:t>
      </w:r>
      <w:r w:rsidRPr="004D0123">
        <w:rPr>
          <w:rFonts w:ascii="Baskerville" w:hAnsi="Baskerville"/>
          <w:sz w:val="28"/>
          <w:szCs w:val="28"/>
        </w:rPr>
        <w:t xml:space="preserve">ncome stream rights are non-transferrable, </w:t>
      </w:r>
      <w:r w:rsidR="000F0993">
        <w:rPr>
          <w:rFonts w:ascii="Baskerville" w:hAnsi="Baskerville"/>
          <w:sz w:val="28"/>
          <w:szCs w:val="28"/>
        </w:rPr>
        <w:t>and void</w:t>
      </w:r>
      <w:r w:rsidR="00787B73">
        <w:rPr>
          <w:rFonts w:ascii="Baskerville" w:hAnsi="Baskerville"/>
          <w:sz w:val="28"/>
          <w:szCs w:val="28"/>
        </w:rPr>
        <w:t>ed</w:t>
      </w:r>
      <w:r w:rsidR="000F0993">
        <w:rPr>
          <w:rFonts w:ascii="Baskerville" w:hAnsi="Baskerville"/>
          <w:sz w:val="28"/>
          <w:szCs w:val="28"/>
        </w:rPr>
        <w:t xml:space="preserve"> in the event of a</w:t>
      </w:r>
      <w:r w:rsidR="00413966">
        <w:rPr>
          <w:rFonts w:ascii="Baskerville" w:hAnsi="Baskerville"/>
          <w:sz w:val="28"/>
          <w:szCs w:val="28"/>
        </w:rPr>
        <w:t>ny</w:t>
      </w:r>
      <w:r w:rsidR="000F0993">
        <w:rPr>
          <w:rFonts w:ascii="Baskerville" w:hAnsi="Baskerville"/>
          <w:sz w:val="28"/>
          <w:szCs w:val="28"/>
        </w:rPr>
        <w:t xml:space="preserve"> transfer, </w:t>
      </w:r>
      <w:r w:rsidRPr="004D0123">
        <w:rPr>
          <w:rFonts w:ascii="Baskerville" w:hAnsi="Baskerville"/>
          <w:sz w:val="28"/>
          <w:szCs w:val="28"/>
        </w:rPr>
        <w:t xml:space="preserve">since part of the reason for providing such a generous arrangement is to keep in the relationship the person who arranged the </w:t>
      </w:r>
      <w:r w:rsidR="00787B73">
        <w:rPr>
          <w:rFonts w:ascii="Baskerville" w:hAnsi="Baskerville"/>
          <w:sz w:val="28"/>
          <w:szCs w:val="28"/>
        </w:rPr>
        <w:t xml:space="preserve">license.  </w:t>
      </w:r>
      <w:r w:rsidR="001D6018">
        <w:rPr>
          <w:rFonts w:ascii="Baskerville" w:hAnsi="Baskerville"/>
          <w:sz w:val="28"/>
          <w:szCs w:val="28"/>
        </w:rPr>
        <w:t xml:space="preserve">The </w:t>
      </w:r>
      <w:r w:rsidR="00787B73">
        <w:rPr>
          <w:rFonts w:ascii="Baskerville" w:hAnsi="Baskerville"/>
          <w:sz w:val="28"/>
          <w:szCs w:val="28"/>
        </w:rPr>
        <w:t xml:space="preserve">commissioned independent </w:t>
      </w:r>
      <w:r w:rsidR="001D6018">
        <w:rPr>
          <w:rFonts w:ascii="Baskerville" w:hAnsi="Baskerville"/>
          <w:sz w:val="28"/>
          <w:szCs w:val="28"/>
        </w:rPr>
        <w:t>contract</w:t>
      </w:r>
      <w:r w:rsidR="00787B73">
        <w:rPr>
          <w:rFonts w:ascii="Baskerville" w:hAnsi="Baskerville"/>
          <w:sz w:val="28"/>
          <w:szCs w:val="28"/>
        </w:rPr>
        <w:t>or agreement</w:t>
      </w:r>
      <w:r w:rsidR="001D6018">
        <w:rPr>
          <w:rFonts w:ascii="Baskerville" w:hAnsi="Baskerville"/>
          <w:sz w:val="28"/>
          <w:szCs w:val="28"/>
        </w:rPr>
        <w:t xml:space="preserve"> </w:t>
      </w:r>
      <w:r w:rsidR="00A933E4">
        <w:rPr>
          <w:rFonts w:ascii="Baskerville" w:hAnsi="Baskerville"/>
          <w:sz w:val="28"/>
          <w:szCs w:val="28"/>
        </w:rPr>
        <w:t xml:space="preserve">must be </w:t>
      </w:r>
      <w:r w:rsidR="00413966">
        <w:rPr>
          <w:rFonts w:ascii="Baskerville" w:hAnsi="Baskerville"/>
          <w:sz w:val="28"/>
          <w:szCs w:val="28"/>
        </w:rPr>
        <w:t xml:space="preserve">periodically </w:t>
      </w:r>
      <w:r w:rsidR="00A933E4">
        <w:rPr>
          <w:rFonts w:ascii="Baskerville" w:hAnsi="Baskerville"/>
          <w:sz w:val="28"/>
          <w:szCs w:val="28"/>
        </w:rPr>
        <w:t>renewed.</w:t>
      </w:r>
    </w:p>
    <w:p w14:paraId="0A41C3D1" w14:textId="77777777" w:rsidR="00A611E0" w:rsidRDefault="00A611E0" w:rsidP="00DF2393">
      <w:pPr>
        <w:spacing w:line="276" w:lineRule="auto"/>
        <w:jc w:val="both"/>
        <w:rPr>
          <w:rFonts w:ascii="Baskerville" w:hAnsi="Baskerville"/>
          <w:sz w:val="28"/>
          <w:szCs w:val="28"/>
        </w:rPr>
      </w:pPr>
    </w:p>
    <w:p w14:paraId="3D66079F" w14:textId="2BE6AC8C" w:rsidR="00D01DCB" w:rsidRPr="00D01DCB" w:rsidRDefault="00D01DCB" w:rsidP="00CA573B">
      <w:pPr>
        <w:spacing w:line="276" w:lineRule="auto"/>
        <w:jc w:val="both"/>
        <w:outlineLvl w:val="0"/>
        <w:rPr>
          <w:rFonts w:ascii="Baskerville" w:hAnsi="Baskerville"/>
          <w:b/>
          <w:sz w:val="28"/>
          <w:szCs w:val="28"/>
        </w:rPr>
      </w:pPr>
      <w:r w:rsidRPr="00D01DCB">
        <w:rPr>
          <w:rFonts w:ascii="Baskerville" w:hAnsi="Baskerville"/>
          <w:b/>
          <w:sz w:val="28"/>
          <w:szCs w:val="28"/>
        </w:rPr>
        <w:t>Grants</w:t>
      </w:r>
    </w:p>
    <w:p w14:paraId="0E3F427F" w14:textId="77777777" w:rsidR="00D01DCB" w:rsidRDefault="00D01DCB" w:rsidP="00DF2393">
      <w:pPr>
        <w:spacing w:line="276" w:lineRule="auto"/>
        <w:jc w:val="both"/>
        <w:rPr>
          <w:rFonts w:ascii="Baskerville" w:hAnsi="Baskerville"/>
          <w:sz w:val="28"/>
          <w:szCs w:val="28"/>
        </w:rPr>
      </w:pPr>
    </w:p>
    <w:p w14:paraId="357194ED" w14:textId="6DDD316A" w:rsidR="00A12AC6" w:rsidRDefault="000F0993" w:rsidP="00DF2393">
      <w:pPr>
        <w:spacing w:line="276" w:lineRule="auto"/>
        <w:jc w:val="both"/>
        <w:rPr>
          <w:rFonts w:ascii="Baskerville" w:hAnsi="Baskerville"/>
          <w:sz w:val="28"/>
          <w:szCs w:val="28"/>
        </w:rPr>
      </w:pPr>
      <w:r>
        <w:rPr>
          <w:rFonts w:ascii="Baskerville" w:hAnsi="Baskerville"/>
          <w:sz w:val="28"/>
          <w:szCs w:val="28"/>
        </w:rPr>
        <w:lastRenderedPageBreak/>
        <w:t xml:space="preserve">Any individual or organization that </w:t>
      </w:r>
      <w:r w:rsidR="00413966">
        <w:rPr>
          <w:rFonts w:ascii="Baskerville" w:hAnsi="Baskerville"/>
          <w:sz w:val="28"/>
          <w:szCs w:val="28"/>
        </w:rPr>
        <w:t>proves they</w:t>
      </w:r>
      <w:r w:rsidR="00575297">
        <w:rPr>
          <w:rFonts w:ascii="Baskerville" w:hAnsi="Baskerville"/>
          <w:sz w:val="28"/>
          <w:szCs w:val="28"/>
        </w:rPr>
        <w:t xml:space="preserve"> </w:t>
      </w:r>
      <w:r w:rsidR="00413966">
        <w:rPr>
          <w:rFonts w:ascii="Baskerville" w:hAnsi="Baskerville"/>
          <w:sz w:val="28"/>
          <w:szCs w:val="28"/>
        </w:rPr>
        <w:t>arranged</w:t>
      </w:r>
      <w:r>
        <w:rPr>
          <w:rFonts w:ascii="Baskerville" w:hAnsi="Baskerville"/>
          <w:sz w:val="28"/>
          <w:szCs w:val="28"/>
        </w:rPr>
        <w:t xml:space="preserve"> </w:t>
      </w:r>
      <w:r w:rsidR="00A12AC6">
        <w:rPr>
          <w:rFonts w:ascii="Baskerville" w:hAnsi="Baskerville"/>
          <w:sz w:val="28"/>
          <w:szCs w:val="28"/>
        </w:rPr>
        <w:t xml:space="preserve">any grant from a non-U.S. government institution, will </w:t>
      </w:r>
      <w:r>
        <w:rPr>
          <w:rFonts w:ascii="Baskerville" w:hAnsi="Baskerville"/>
          <w:sz w:val="28"/>
          <w:szCs w:val="28"/>
        </w:rPr>
        <w:t xml:space="preserve">receive 5% of the grant, </w:t>
      </w:r>
      <w:r w:rsidR="00CB60B8">
        <w:rPr>
          <w:rFonts w:ascii="Baskerville" w:hAnsi="Baskerville"/>
          <w:sz w:val="28"/>
          <w:szCs w:val="28"/>
        </w:rPr>
        <w:t>if</w:t>
      </w:r>
      <w:r w:rsidR="00413966">
        <w:rPr>
          <w:rFonts w:ascii="Baskerville" w:hAnsi="Baskerville"/>
          <w:sz w:val="28"/>
          <w:szCs w:val="28"/>
        </w:rPr>
        <w:t xml:space="preserve"> allowed by law, </w:t>
      </w:r>
      <w:r>
        <w:rPr>
          <w:rFonts w:ascii="Baskerville" w:hAnsi="Baskerville"/>
          <w:sz w:val="28"/>
          <w:szCs w:val="28"/>
        </w:rPr>
        <w:t>and if more than one entity was responsible, the commission will be split accordi</w:t>
      </w:r>
      <w:r w:rsidR="009359A3">
        <w:rPr>
          <w:rFonts w:ascii="Baskerville" w:hAnsi="Baskerville"/>
          <w:sz w:val="28"/>
          <w:szCs w:val="28"/>
        </w:rPr>
        <w:t>ngly in the interest of fairness</w:t>
      </w:r>
      <w:r>
        <w:rPr>
          <w:rFonts w:ascii="Baskerville" w:hAnsi="Baskerville"/>
          <w:sz w:val="28"/>
          <w:szCs w:val="28"/>
        </w:rPr>
        <w:t xml:space="preserve">.  </w:t>
      </w:r>
      <w:r w:rsidR="00D01DCB">
        <w:rPr>
          <w:rFonts w:ascii="Baskerville" w:hAnsi="Baskerville"/>
          <w:sz w:val="28"/>
          <w:szCs w:val="28"/>
        </w:rPr>
        <w:t xml:space="preserve">This provides benefit to all involved, since </w:t>
      </w:r>
      <w:r w:rsidR="00B41E4B">
        <w:rPr>
          <w:rFonts w:ascii="Baskerville" w:hAnsi="Baskerville"/>
          <w:sz w:val="28"/>
          <w:szCs w:val="28"/>
        </w:rPr>
        <w:t>none</w:t>
      </w:r>
      <w:r w:rsidR="00D01DCB">
        <w:rPr>
          <w:rFonts w:ascii="Baskerville" w:hAnsi="Baskerville"/>
          <w:sz w:val="28"/>
          <w:szCs w:val="28"/>
        </w:rPr>
        <w:t xml:space="preserve"> may not have had a sufficient knowledge of each other to secure the grant.  However, the commission may not be provided to any employee of the granting institution or the employee's family member</w:t>
      </w:r>
      <w:r w:rsidR="00B41E4B">
        <w:rPr>
          <w:rFonts w:ascii="Baskerville" w:hAnsi="Baskerville"/>
          <w:sz w:val="28"/>
          <w:szCs w:val="28"/>
        </w:rPr>
        <w:t xml:space="preserve">, as that is sometimes a violation of the law, and is </w:t>
      </w:r>
      <w:r w:rsidR="00575297">
        <w:rPr>
          <w:rFonts w:ascii="Baskerville" w:hAnsi="Baskerville"/>
          <w:sz w:val="28"/>
          <w:szCs w:val="28"/>
        </w:rPr>
        <w:t xml:space="preserve">additionally </w:t>
      </w:r>
      <w:r w:rsidR="00B41E4B">
        <w:rPr>
          <w:rFonts w:ascii="Baskerville" w:hAnsi="Baskerville"/>
          <w:sz w:val="28"/>
          <w:szCs w:val="28"/>
        </w:rPr>
        <w:t>not particularly ethical</w:t>
      </w:r>
      <w:r w:rsidR="00D01DCB">
        <w:rPr>
          <w:rFonts w:ascii="Baskerville" w:hAnsi="Baskerville"/>
          <w:sz w:val="28"/>
          <w:szCs w:val="28"/>
        </w:rPr>
        <w:t>.  Those responsible for grants provided by government institutions</w:t>
      </w:r>
      <w:r w:rsidR="00E24C51">
        <w:rPr>
          <w:rFonts w:ascii="Baskerville" w:hAnsi="Baskerville"/>
          <w:sz w:val="28"/>
          <w:szCs w:val="28"/>
        </w:rPr>
        <w:t>,</w:t>
      </w:r>
      <w:r w:rsidR="00D01DCB">
        <w:rPr>
          <w:rFonts w:ascii="Baskerville" w:hAnsi="Baskerville"/>
          <w:sz w:val="28"/>
          <w:szCs w:val="28"/>
        </w:rPr>
        <w:t xml:space="preserve"> are no</w:t>
      </w:r>
      <w:r w:rsidR="00B41E4B">
        <w:rPr>
          <w:rFonts w:ascii="Baskerville" w:hAnsi="Baskerville"/>
          <w:sz w:val="28"/>
          <w:szCs w:val="28"/>
        </w:rPr>
        <w:t xml:space="preserve">t legally allowed </w:t>
      </w:r>
      <w:r w:rsidR="00D01DCB">
        <w:rPr>
          <w:rFonts w:ascii="Baskerville" w:hAnsi="Baskerville"/>
          <w:sz w:val="28"/>
          <w:szCs w:val="28"/>
        </w:rPr>
        <w:t>accept any portion of that grant money</w:t>
      </w:r>
      <w:r w:rsidR="00E24C51">
        <w:rPr>
          <w:rFonts w:ascii="Baskerville" w:hAnsi="Baskerville"/>
          <w:sz w:val="28"/>
          <w:szCs w:val="28"/>
        </w:rPr>
        <w:t>, directly or indirectly,</w:t>
      </w:r>
      <w:r w:rsidR="00D01DCB">
        <w:rPr>
          <w:rFonts w:ascii="Baskerville" w:hAnsi="Baskerville"/>
          <w:sz w:val="28"/>
          <w:szCs w:val="28"/>
        </w:rPr>
        <w:t xml:space="preserve"> as compensation.</w:t>
      </w:r>
    </w:p>
    <w:p w14:paraId="79FEF0E5" w14:textId="77777777" w:rsidR="00D01DCB" w:rsidRDefault="00D01DCB" w:rsidP="00D01DCB">
      <w:pPr>
        <w:spacing w:line="276" w:lineRule="auto"/>
        <w:jc w:val="both"/>
        <w:rPr>
          <w:rFonts w:ascii="Baskerville" w:hAnsi="Baskerville"/>
          <w:sz w:val="28"/>
          <w:szCs w:val="28"/>
        </w:rPr>
      </w:pPr>
    </w:p>
    <w:p w14:paraId="446C86F0" w14:textId="77777777" w:rsidR="00D01DCB" w:rsidRPr="00D01DCB" w:rsidRDefault="00D01DCB" w:rsidP="00CA573B">
      <w:pPr>
        <w:spacing w:line="276" w:lineRule="auto"/>
        <w:jc w:val="both"/>
        <w:outlineLvl w:val="0"/>
        <w:rPr>
          <w:rFonts w:ascii="Baskerville" w:hAnsi="Baskerville"/>
          <w:b/>
          <w:sz w:val="28"/>
          <w:szCs w:val="28"/>
        </w:rPr>
      </w:pPr>
      <w:r w:rsidRPr="00D01DCB">
        <w:rPr>
          <w:rFonts w:ascii="Baskerville" w:hAnsi="Baskerville"/>
          <w:b/>
          <w:sz w:val="28"/>
          <w:szCs w:val="28"/>
        </w:rPr>
        <w:t>Publicity</w:t>
      </w:r>
    </w:p>
    <w:p w14:paraId="128187DF" w14:textId="77777777" w:rsidR="00D01DCB" w:rsidRPr="00CA1D8E" w:rsidRDefault="00D01DCB" w:rsidP="00D01DCB">
      <w:pPr>
        <w:spacing w:line="276" w:lineRule="auto"/>
        <w:jc w:val="both"/>
        <w:rPr>
          <w:rFonts w:ascii="Baskerville" w:hAnsi="Baskerville"/>
          <w:sz w:val="28"/>
          <w:szCs w:val="28"/>
        </w:rPr>
      </w:pPr>
    </w:p>
    <w:p w14:paraId="51841134" w14:textId="62F17AD6" w:rsidR="00940184" w:rsidRDefault="00C86124" w:rsidP="00940184">
      <w:pPr>
        <w:spacing w:line="276" w:lineRule="auto"/>
        <w:jc w:val="both"/>
        <w:rPr>
          <w:rFonts w:ascii="Baskerville" w:hAnsi="Baskerville"/>
          <w:sz w:val="28"/>
          <w:szCs w:val="28"/>
        </w:rPr>
      </w:pPr>
      <w:r>
        <w:rPr>
          <w:rFonts w:ascii="Baskerville" w:hAnsi="Baskerville"/>
          <w:sz w:val="28"/>
          <w:szCs w:val="28"/>
        </w:rPr>
        <w:t>Because of the urgent need for global awareness and adoption of the inventions, u</w:t>
      </w:r>
      <w:r w:rsidR="009D1653">
        <w:rPr>
          <w:rFonts w:ascii="Baskerville" w:hAnsi="Baskerville"/>
          <w:sz w:val="28"/>
          <w:szCs w:val="28"/>
        </w:rPr>
        <w:t>ntil further notice, a</w:t>
      </w:r>
      <w:r w:rsidR="009C2FFA">
        <w:rPr>
          <w:rFonts w:ascii="Baskerville" w:hAnsi="Baskerville"/>
          <w:sz w:val="28"/>
          <w:szCs w:val="28"/>
        </w:rPr>
        <w:t xml:space="preserve">ny individual or organization responsible for </w:t>
      </w:r>
      <w:r w:rsidR="00B41E4B">
        <w:rPr>
          <w:rFonts w:ascii="Baskerville" w:hAnsi="Baskerville"/>
          <w:sz w:val="28"/>
          <w:szCs w:val="28"/>
        </w:rPr>
        <w:t xml:space="preserve">verifiably </w:t>
      </w:r>
      <w:r w:rsidR="009C2FFA">
        <w:rPr>
          <w:rFonts w:ascii="Baskerville" w:hAnsi="Baskerville"/>
          <w:sz w:val="28"/>
          <w:szCs w:val="28"/>
        </w:rPr>
        <w:t>obtaining favorable media coverage of me and the energy and motor inventions</w:t>
      </w:r>
      <w:r w:rsidR="00E24C51">
        <w:rPr>
          <w:rFonts w:ascii="Baskerville" w:hAnsi="Baskerville"/>
          <w:sz w:val="28"/>
          <w:szCs w:val="28"/>
        </w:rPr>
        <w:t>,</w:t>
      </w:r>
      <w:r w:rsidR="009C2FFA">
        <w:rPr>
          <w:rFonts w:ascii="Baskerville" w:hAnsi="Baskerville"/>
          <w:sz w:val="28"/>
          <w:szCs w:val="28"/>
        </w:rPr>
        <w:t xml:space="preserve"> </w:t>
      </w:r>
      <w:r w:rsidR="009D1653">
        <w:rPr>
          <w:rFonts w:ascii="Baskerville" w:hAnsi="Baskerville"/>
          <w:sz w:val="28"/>
          <w:szCs w:val="28"/>
        </w:rPr>
        <w:t xml:space="preserve">assuming such payment is not in violation of any applicable law or employment agreement, </w:t>
      </w:r>
      <w:r w:rsidR="009C2FFA">
        <w:rPr>
          <w:rFonts w:ascii="Baskerville" w:hAnsi="Baskerville"/>
          <w:sz w:val="28"/>
          <w:szCs w:val="28"/>
        </w:rPr>
        <w:t>is eligible for a payment</w:t>
      </w:r>
      <w:r w:rsidR="00E24C51">
        <w:rPr>
          <w:rFonts w:ascii="Baskerville" w:hAnsi="Baskerville"/>
          <w:sz w:val="28"/>
          <w:szCs w:val="28"/>
        </w:rPr>
        <w:t xml:space="preserve"> </w:t>
      </w:r>
      <w:r w:rsidR="00575297">
        <w:rPr>
          <w:rFonts w:ascii="Baskerville" w:hAnsi="Baskerville"/>
          <w:sz w:val="28"/>
          <w:szCs w:val="28"/>
        </w:rPr>
        <w:t xml:space="preserve">from the operating company, </w:t>
      </w:r>
      <w:r w:rsidR="00E24C51" w:rsidRPr="00CA1D8E">
        <w:rPr>
          <w:rFonts w:ascii="Baskerville" w:hAnsi="Baskerville"/>
          <w:sz w:val="28"/>
          <w:szCs w:val="28"/>
        </w:rPr>
        <w:t xml:space="preserve">per article </w:t>
      </w:r>
      <w:r w:rsidR="00B41E4B">
        <w:rPr>
          <w:rFonts w:ascii="Baskerville" w:hAnsi="Baskerville"/>
          <w:sz w:val="28"/>
          <w:szCs w:val="28"/>
        </w:rPr>
        <w:t>or television appearance.  The payment is $500</w:t>
      </w:r>
      <w:r w:rsidR="009D1653">
        <w:rPr>
          <w:rFonts w:ascii="Baskerville" w:hAnsi="Baskerville"/>
          <w:sz w:val="28"/>
          <w:szCs w:val="28"/>
        </w:rPr>
        <w:t xml:space="preserve"> USD</w:t>
      </w:r>
      <w:r w:rsidR="00B41E4B">
        <w:rPr>
          <w:rFonts w:ascii="Baskerville" w:hAnsi="Baskerville"/>
          <w:sz w:val="28"/>
          <w:szCs w:val="28"/>
        </w:rPr>
        <w:t xml:space="preserve">, for </w:t>
      </w:r>
      <w:r w:rsidR="00E24C51">
        <w:rPr>
          <w:rFonts w:ascii="Baskerville" w:hAnsi="Baskerville"/>
          <w:sz w:val="28"/>
          <w:szCs w:val="28"/>
        </w:rPr>
        <w:t xml:space="preserve">print articles </w:t>
      </w:r>
      <w:r w:rsidR="00B41E4B">
        <w:rPr>
          <w:rFonts w:ascii="Baskerville" w:hAnsi="Baskerville"/>
          <w:sz w:val="28"/>
          <w:szCs w:val="28"/>
        </w:rPr>
        <w:t>in an outlet with a</w:t>
      </w:r>
      <w:r w:rsidR="00E24C51" w:rsidRPr="00CA1D8E">
        <w:rPr>
          <w:rFonts w:ascii="Baskerville" w:hAnsi="Baskerville"/>
          <w:sz w:val="28"/>
          <w:szCs w:val="28"/>
        </w:rPr>
        <w:t>n audited paid subscriber count</w:t>
      </w:r>
      <w:r w:rsidR="00B41E4B">
        <w:rPr>
          <w:rFonts w:ascii="Baskerville" w:hAnsi="Baskerville"/>
          <w:sz w:val="28"/>
          <w:szCs w:val="28"/>
        </w:rPr>
        <w:t xml:space="preserve"> over a million,</w:t>
      </w:r>
      <w:r w:rsidR="009D1653">
        <w:rPr>
          <w:rFonts w:ascii="Baskerville" w:hAnsi="Baskerville"/>
          <w:sz w:val="28"/>
          <w:szCs w:val="28"/>
        </w:rPr>
        <w:t xml:space="preserve"> or t</w:t>
      </w:r>
      <w:r w:rsidR="00413966">
        <w:rPr>
          <w:rFonts w:ascii="Baskerville" w:hAnsi="Baskerville"/>
          <w:sz w:val="28"/>
          <w:szCs w:val="28"/>
        </w:rPr>
        <w:t>elevision appearance on a show</w:t>
      </w:r>
      <w:r w:rsidR="009D1653">
        <w:rPr>
          <w:rFonts w:ascii="Baskerville" w:hAnsi="Baskerville"/>
          <w:sz w:val="28"/>
          <w:szCs w:val="28"/>
        </w:rPr>
        <w:t xml:space="preserve"> with an audited audience over 100,000,</w:t>
      </w:r>
      <w:r w:rsidR="00B41E4B">
        <w:rPr>
          <w:rFonts w:ascii="Baskerville" w:hAnsi="Baskerville"/>
          <w:sz w:val="28"/>
          <w:szCs w:val="28"/>
        </w:rPr>
        <w:t xml:space="preserve"> with a purely discretionary bonus available, which could be nothing or could be very generous</w:t>
      </w:r>
      <w:r w:rsidR="009D1653">
        <w:rPr>
          <w:rFonts w:ascii="Baskerville" w:hAnsi="Baskerville"/>
          <w:sz w:val="28"/>
          <w:szCs w:val="28"/>
        </w:rPr>
        <w:t>, with all funds payable by the operating company</w:t>
      </w:r>
      <w:r w:rsidR="00634C2F">
        <w:rPr>
          <w:rFonts w:ascii="Baskerville" w:hAnsi="Baskerville"/>
          <w:sz w:val="28"/>
          <w:szCs w:val="28"/>
        </w:rPr>
        <w:t xml:space="preserve">.  </w:t>
      </w:r>
      <w:r w:rsidR="001E299D">
        <w:rPr>
          <w:rFonts w:ascii="Baskerville" w:hAnsi="Baskerville"/>
          <w:sz w:val="28"/>
          <w:szCs w:val="28"/>
        </w:rPr>
        <w:t xml:space="preserve">To qualify for and obtain a payment, </w:t>
      </w:r>
      <w:r w:rsidR="001E299D" w:rsidRPr="00A554A7">
        <w:rPr>
          <w:rFonts w:ascii="Baskerville" w:hAnsi="Baskerville"/>
          <w:sz w:val="28"/>
          <w:szCs w:val="28"/>
        </w:rPr>
        <w:t xml:space="preserve">fill out the </w:t>
      </w:r>
      <w:r w:rsidR="001E299D">
        <w:rPr>
          <w:rFonts w:ascii="Baskerville" w:hAnsi="Baskerville"/>
          <w:sz w:val="28"/>
          <w:szCs w:val="28"/>
        </w:rPr>
        <w:t xml:space="preserve">relevant </w:t>
      </w:r>
      <w:r w:rsidR="001E299D" w:rsidRPr="00A554A7">
        <w:rPr>
          <w:rFonts w:ascii="Baskerville" w:hAnsi="Baskerville"/>
          <w:sz w:val="28"/>
          <w:szCs w:val="28"/>
        </w:rPr>
        <w:t xml:space="preserve">agreement </w:t>
      </w:r>
      <w:r w:rsidR="001E299D">
        <w:rPr>
          <w:rFonts w:ascii="Baskerville" w:hAnsi="Baskerville"/>
          <w:sz w:val="28"/>
          <w:szCs w:val="28"/>
        </w:rPr>
        <w:t xml:space="preserve">available from a website on the cover page, and provide </w:t>
      </w:r>
      <w:r w:rsidR="009D1653">
        <w:rPr>
          <w:rFonts w:ascii="Baskerville" w:hAnsi="Baskerville"/>
          <w:sz w:val="28"/>
          <w:szCs w:val="28"/>
        </w:rPr>
        <w:t xml:space="preserve">verifiable </w:t>
      </w:r>
      <w:r w:rsidR="009C2FFA">
        <w:rPr>
          <w:rFonts w:ascii="Baskerville" w:hAnsi="Baskerville"/>
          <w:sz w:val="28"/>
          <w:szCs w:val="28"/>
        </w:rPr>
        <w:t>proof you were responsible for the article or television appearance</w:t>
      </w:r>
      <w:r w:rsidR="009C2FFA" w:rsidRPr="00A554A7">
        <w:rPr>
          <w:rFonts w:ascii="Baskerville" w:hAnsi="Baskerville"/>
          <w:sz w:val="28"/>
          <w:szCs w:val="28"/>
        </w:rPr>
        <w:t>.</w:t>
      </w:r>
      <w:r w:rsidR="005B1B1B">
        <w:rPr>
          <w:rFonts w:ascii="Baskerville" w:hAnsi="Baskerville"/>
          <w:sz w:val="28"/>
          <w:szCs w:val="28"/>
        </w:rPr>
        <w:t xml:space="preserve"> </w:t>
      </w:r>
      <w:r w:rsidR="009C2FFA">
        <w:rPr>
          <w:rFonts w:ascii="Baskerville" w:hAnsi="Baskerville"/>
          <w:sz w:val="28"/>
          <w:szCs w:val="28"/>
        </w:rPr>
        <w:t xml:space="preserve"> </w:t>
      </w:r>
      <w:r w:rsidR="00D01DCB">
        <w:rPr>
          <w:rFonts w:ascii="Baskerville" w:hAnsi="Baskerville"/>
          <w:sz w:val="28"/>
          <w:szCs w:val="28"/>
        </w:rPr>
        <w:t xml:space="preserve">There </w:t>
      </w:r>
      <w:r w:rsidR="001E299D">
        <w:rPr>
          <w:rFonts w:ascii="Baskerville" w:hAnsi="Baskerville"/>
          <w:sz w:val="28"/>
          <w:szCs w:val="28"/>
        </w:rPr>
        <w:t>will</w:t>
      </w:r>
      <w:r w:rsidR="00D01DCB">
        <w:rPr>
          <w:rFonts w:ascii="Baskerville" w:hAnsi="Baskerville"/>
          <w:sz w:val="28"/>
          <w:szCs w:val="28"/>
        </w:rPr>
        <w:t xml:space="preserve"> be </w:t>
      </w:r>
      <w:r w:rsidR="00D01DCB" w:rsidRPr="00CA1D8E">
        <w:rPr>
          <w:rFonts w:ascii="Baskerville" w:hAnsi="Baskerville"/>
          <w:sz w:val="28"/>
          <w:szCs w:val="28"/>
        </w:rPr>
        <w:t xml:space="preserve">no </w:t>
      </w:r>
      <w:r w:rsidR="001E299D">
        <w:rPr>
          <w:rFonts w:ascii="Baskerville" w:hAnsi="Baskerville"/>
          <w:sz w:val="28"/>
          <w:szCs w:val="28"/>
        </w:rPr>
        <w:t xml:space="preserve">additional </w:t>
      </w:r>
      <w:r w:rsidR="00D01DCB" w:rsidRPr="00CA1D8E">
        <w:rPr>
          <w:rFonts w:ascii="Baskerville" w:hAnsi="Baskerville"/>
          <w:sz w:val="28"/>
          <w:szCs w:val="28"/>
        </w:rPr>
        <w:t>claim</w:t>
      </w:r>
      <w:r w:rsidR="001E299D">
        <w:rPr>
          <w:rFonts w:ascii="Baskerville" w:hAnsi="Baskerville"/>
          <w:sz w:val="28"/>
          <w:szCs w:val="28"/>
        </w:rPr>
        <w:t xml:space="preserve"> allowed, including</w:t>
      </w:r>
      <w:r w:rsidR="00D01DCB" w:rsidRPr="00CA1D8E">
        <w:rPr>
          <w:rFonts w:ascii="Baskerville" w:hAnsi="Baskerville"/>
          <w:sz w:val="28"/>
          <w:szCs w:val="28"/>
        </w:rPr>
        <w:t xml:space="preserve"> to any sales commission resulting directly or indirectly from publicity.</w:t>
      </w:r>
      <w:r w:rsidR="00940184" w:rsidRPr="00242D89">
        <w:rPr>
          <w:rFonts w:ascii="Baskerville" w:hAnsi="Baskerville"/>
          <w:sz w:val="28"/>
          <w:szCs w:val="28"/>
        </w:rPr>
        <w:t xml:space="preserve"> </w:t>
      </w:r>
      <w:r w:rsidR="00634C2F">
        <w:rPr>
          <w:rFonts w:ascii="Baskerville" w:hAnsi="Baskerville"/>
          <w:sz w:val="28"/>
          <w:szCs w:val="28"/>
        </w:rPr>
        <w:t xml:space="preserve"> </w:t>
      </w:r>
      <w:r w:rsidR="00940184" w:rsidRPr="00242D89">
        <w:rPr>
          <w:rFonts w:ascii="Baskerville" w:hAnsi="Baskerville"/>
          <w:sz w:val="28"/>
          <w:szCs w:val="28"/>
        </w:rPr>
        <w:t xml:space="preserve">Any publicist or publicity firm that delivers results </w:t>
      </w:r>
      <w:r w:rsidR="00755C79">
        <w:rPr>
          <w:rFonts w:ascii="Baskerville" w:hAnsi="Baskerville"/>
          <w:sz w:val="28"/>
          <w:szCs w:val="28"/>
        </w:rPr>
        <w:t xml:space="preserve">will </w:t>
      </w:r>
      <w:r w:rsidR="00483755">
        <w:rPr>
          <w:rFonts w:ascii="Baskerville" w:hAnsi="Baskerville"/>
          <w:sz w:val="28"/>
          <w:szCs w:val="28"/>
        </w:rPr>
        <w:t xml:space="preserve">of course </w:t>
      </w:r>
      <w:r w:rsidR="00755C79">
        <w:rPr>
          <w:rFonts w:ascii="Baskerville" w:hAnsi="Baskerville"/>
          <w:sz w:val="28"/>
          <w:szCs w:val="28"/>
        </w:rPr>
        <w:t>be given favorable consideration for</w:t>
      </w:r>
      <w:r w:rsidR="00940184" w:rsidRPr="00242D89">
        <w:rPr>
          <w:rFonts w:ascii="Baskerville" w:hAnsi="Baskerville"/>
          <w:sz w:val="28"/>
          <w:szCs w:val="28"/>
        </w:rPr>
        <w:t xml:space="preserve"> add</w:t>
      </w:r>
      <w:r w:rsidR="00755C79">
        <w:rPr>
          <w:rFonts w:ascii="Baskerville" w:hAnsi="Baskerville"/>
          <w:sz w:val="28"/>
          <w:szCs w:val="28"/>
        </w:rPr>
        <w:t>itional business in the future.</w:t>
      </w:r>
    </w:p>
    <w:p w14:paraId="335877EF" w14:textId="77777777" w:rsidR="00940184" w:rsidRDefault="00940184" w:rsidP="00940184">
      <w:pPr>
        <w:spacing w:line="276" w:lineRule="auto"/>
        <w:jc w:val="both"/>
        <w:rPr>
          <w:rFonts w:ascii="Baskerville" w:hAnsi="Baskerville"/>
          <w:sz w:val="28"/>
          <w:szCs w:val="28"/>
        </w:rPr>
      </w:pPr>
    </w:p>
    <w:p w14:paraId="52E3D8CB" w14:textId="09BD0B94" w:rsidR="00A554A7" w:rsidRPr="00A554A7" w:rsidRDefault="00940184" w:rsidP="00CA573B">
      <w:pPr>
        <w:spacing w:line="276" w:lineRule="auto"/>
        <w:jc w:val="both"/>
        <w:outlineLvl w:val="0"/>
        <w:rPr>
          <w:rFonts w:ascii="Baskerville" w:hAnsi="Baskerville"/>
          <w:b/>
          <w:sz w:val="28"/>
          <w:szCs w:val="28"/>
        </w:rPr>
      </w:pPr>
      <w:r>
        <w:rPr>
          <w:rFonts w:ascii="Baskerville" w:hAnsi="Baskerville"/>
          <w:b/>
          <w:sz w:val="28"/>
          <w:szCs w:val="28"/>
        </w:rPr>
        <w:t>Litigation</w:t>
      </w:r>
    </w:p>
    <w:p w14:paraId="58BB1D92" w14:textId="77777777" w:rsidR="00A554A7" w:rsidRDefault="00A554A7" w:rsidP="00DF2393">
      <w:pPr>
        <w:spacing w:line="276" w:lineRule="auto"/>
        <w:jc w:val="both"/>
        <w:rPr>
          <w:rFonts w:ascii="Baskerville" w:hAnsi="Baskerville"/>
          <w:sz w:val="28"/>
          <w:szCs w:val="28"/>
        </w:rPr>
      </w:pPr>
    </w:p>
    <w:p w14:paraId="535E204F" w14:textId="5B5D70D2" w:rsidR="00A554A7" w:rsidRDefault="00A554A7" w:rsidP="00DF2393">
      <w:pPr>
        <w:spacing w:line="276" w:lineRule="auto"/>
        <w:jc w:val="both"/>
        <w:rPr>
          <w:rFonts w:ascii="Baskerville" w:hAnsi="Baskerville"/>
          <w:sz w:val="28"/>
          <w:szCs w:val="28"/>
        </w:rPr>
      </w:pPr>
      <w:r>
        <w:rPr>
          <w:rFonts w:ascii="Baskerville" w:hAnsi="Baskerville"/>
          <w:sz w:val="28"/>
          <w:szCs w:val="28"/>
        </w:rPr>
        <w:t xml:space="preserve">Law firms </w:t>
      </w:r>
      <w:r w:rsidRPr="00A554A7">
        <w:rPr>
          <w:rFonts w:ascii="Baskerville" w:hAnsi="Baskerville"/>
          <w:sz w:val="28"/>
          <w:szCs w:val="28"/>
        </w:rPr>
        <w:t xml:space="preserve">may receive the </w:t>
      </w:r>
      <w:r>
        <w:rPr>
          <w:rFonts w:ascii="Baskerville" w:hAnsi="Baskerville"/>
          <w:sz w:val="28"/>
          <w:szCs w:val="28"/>
        </w:rPr>
        <w:t xml:space="preserve">same </w:t>
      </w:r>
      <w:r w:rsidRPr="00A554A7">
        <w:rPr>
          <w:rFonts w:ascii="Baskerville" w:hAnsi="Baskerville"/>
          <w:sz w:val="28"/>
          <w:szCs w:val="28"/>
        </w:rPr>
        <w:t xml:space="preserve">5% commission </w:t>
      </w:r>
      <w:r>
        <w:rPr>
          <w:rFonts w:ascii="Baskerville" w:hAnsi="Baskerville"/>
          <w:sz w:val="28"/>
          <w:szCs w:val="28"/>
        </w:rPr>
        <w:t xml:space="preserve">they would </w:t>
      </w:r>
      <w:r w:rsidR="005058B7">
        <w:rPr>
          <w:rFonts w:ascii="Baskerville" w:hAnsi="Baskerville"/>
          <w:sz w:val="28"/>
          <w:szCs w:val="28"/>
        </w:rPr>
        <w:t xml:space="preserve">receive </w:t>
      </w:r>
      <w:r>
        <w:rPr>
          <w:rFonts w:ascii="Baskerville" w:hAnsi="Baskerville"/>
          <w:sz w:val="28"/>
          <w:szCs w:val="28"/>
        </w:rPr>
        <w:t>from a sale</w:t>
      </w:r>
      <w:r w:rsidR="005058B7">
        <w:rPr>
          <w:rFonts w:ascii="Baskerville" w:hAnsi="Baskerville"/>
          <w:sz w:val="28"/>
          <w:szCs w:val="28"/>
        </w:rPr>
        <w:t xml:space="preserve"> or licensing agreement</w:t>
      </w:r>
      <w:r>
        <w:rPr>
          <w:rFonts w:ascii="Baskerville" w:hAnsi="Baskerville"/>
          <w:sz w:val="28"/>
          <w:szCs w:val="28"/>
        </w:rPr>
        <w:t xml:space="preserve">, </w:t>
      </w:r>
      <w:r w:rsidRPr="00A554A7">
        <w:rPr>
          <w:rFonts w:ascii="Baskerville" w:hAnsi="Baskerville"/>
          <w:sz w:val="28"/>
          <w:szCs w:val="28"/>
        </w:rPr>
        <w:t xml:space="preserve">but instead </w:t>
      </w:r>
      <w:r w:rsidR="005058B7">
        <w:rPr>
          <w:rFonts w:ascii="Baskerville" w:hAnsi="Baskerville"/>
          <w:sz w:val="28"/>
          <w:szCs w:val="28"/>
        </w:rPr>
        <w:t xml:space="preserve">of it </w:t>
      </w:r>
      <w:r w:rsidRPr="00A554A7">
        <w:rPr>
          <w:rFonts w:ascii="Baskerville" w:hAnsi="Baskerville"/>
          <w:sz w:val="28"/>
          <w:szCs w:val="28"/>
        </w:rPr>
        <w:t xml:space="preserve">coming from </w:t>
      </w:r>
      <w:r>
        <w:rPr>
          <w:rFonts w:ascii="Baskerville" w:hAnsi="Baskerville"/>
          <w:sz w:val="28"/>
          <w:szCs w:val="28"/>
        </w:rPr>
        <w:t xml:space="preserve">the sale, it would be of </w:t>
      </w:r>
      <w:r w:rsidRPr="00A554A7">
        <w:rPr>
          <w:rFonts w:ascii="Baskerville" w:hAnsi="Baskerville"/>
          <w:sz w:val="28"/>
          <w:szCs w:val="28"/>
        </w:rPr>
        <w:t>all revenue recovered from licensing non-complia</w:t>
      </w:r>
      <w:r w:rsidR="00755C79">
        <w:rPr>
          <w:rFonts w:ascii="Baskerville" w:hAnsi="Baskerville"/>
          <w:sz w:val="28"/>
          <w:szCs w:val="28"/>
        </w:rPr>
        <w:t>nt country or organization</w:t>
      </w:r>
      <w:r w:rsidR="005058B7">
        <w:rPr>
          <w:rFonts w:ascii="Baskerville" w:hAnsi="Baskerville"/>
          <w:sz w:val="28"/>
          <w:szCs w:val="28"/>
        </w:rPr>
        <w:t xml:space="preserve">.  The 5% fee may be increased if </w:t>
      </w:r>
      <w:r w:rsidRPr="00A554A7">
        <w:rPr>
          <w:rFonts w:ascii="Baskerville" w:hAnsi="Baskerville"/>
          <w:sz w:val="28"/>
          <w:szCs w:val="28"/>
        </w:rPr>
        <w:t xml:space="preserve">the </w:t>
      </w:r>
      <w:r w:rsidR="00755C79">
        <w:rPr>
          <w:rFonts w:ascii="Baskerville" w:hAnsi="Baskerville"/>
          <w:sz w:val="28"/>
          <w:szCs w:val="28"/>
        </w:rPr>
        <w:t xml:space="preserve">law firm acts exclusively in good faith, and the entity and individuals involved believe because </w:t>
      </w:r>
      <w:r w:rsidRPr="00A554A7">
        <w:rPr>
          <w:rFonts w:ascii="Baskerville" w:hAnsi="Baskerville"/>
          <w:sz w:val="28"/>
          <w:szCs w:val="28"/>
        </w:rPr>
        <w:t>they're particularly powerful</w:t>
      </w:r>
      <w:r w:rsidR="001E299D">
        <w:rPr>
          <w:rFonts w:ascii="Baskerville" w:hAnsi="Baskerville"/>
          <w:sz w:val="28"/>
          <w:szCs w:val="28"/>
        </w:rPr>
        <w:t>,</w:t>
      </w:r>
      <w:r w:rsidR="00755C79">
        <w:rPr>
          <w:rFonts w:ascii="Baskerville" w:hAnsi="Baskerville"/>
          <w:sz w:val="28"/>
          <w:szCs w:val="28"/>
        </w:rPr>
        <w:t xml:space="preserve"> </w:t>
      </w:r>
      <w:r w:rsidRPr="00A554A7">
        <w:rPr>
          <w:rFonts w:ascii="Baskerville" w:hAnsi="Baskerville"/>
          <w:sz w:val="28"/>
          <w:szCs w:val="28"/>
        </w:rPr>
        <w:t>the law and basic decency do</w:t>
      </w:r>
      <w:r w:rsidR="00755C79">
        <w:rPr>
          <w:rFonts w:ascii="Baskerville" w:hAnsi="Baskerville"/>
          <w:sz w:val="28"/>
          <w:szCs w:val="28"/>
        </w:rPr>
        <w:t>es</w:t>
      </w:r>
      <w:r w:rsidRPr="00A554A7">
        <w:rPr>
          <w:rFonts w:ascii="Baskerville" w:hAnsi="Baskerville"/>
          <w:sz w:val="28"/>
          <w:szCs w:val="28"/>
        </w:rPr>
        <w:t xml:space="preserve">n't apply to them.  The most appropriate law firms to take on such a task will be those who have in the past obtained large financial judgments against </w:t>
      </w:r>
      <w:r w:rsidR="009C2FFA">
        <w:rPr>
          <w:rFonts w:ascii="Baskerville" w:hAnsi="Baskerville"/>
          <w:sz w:val="28"/>
          <w:szCs w:val="28"/>
        </w:rPr>
        <w:t>the relevant</w:t>
      </w:r>
      <w:r w:rsidRPr="00A554A7">
        <w:rPr>
          <w:rFonts w:ascii="Baskerville" w:hAnsi="Baskerville"/>
          <w:sz w:val="28"/>
          <w:szCs w:val="28"/>
        </w:rPr>
        <w:t xml:space="preserve"> </w:t>
      </w:r>
      <w:r w:rsidR="009C2FFA">
        <w:rPr>
          <w:rFonts w:ascii="Baskerville" w:hAnsi="Baskerville"/>
          <w:sz w:val="28"/>
          <w:szCs w:val="28"/>
        </w:rPr>
        <w:t xml:space="preserve">individuals and </w:t>
      </w:r>
      <w:r w:rsidR="00707339">
        <w:rPr>
          <w:rFonts w:ascii="Baskerville" w:hAnsi="Baskerville"/>
          <w:sz w:val="28"/>
          <w:szCs w:val="28"/>
        </w:rPr>
        <w:t>countries or companies</w:t>
      </w:r>
      <w:r w:rsidRPr="00A554A7">
        <w:rPr>
          <w:rFonts w:ascii="Baskerville" w:hAnsi="Baskerville"/>
          <w:sz w:val="28"/>
          <w:szCs w:val="28"/>
        </w:rPr>
        <w:t xml:space="preserve">.  However, </w:t>
      </w:r>
      <w:r w:rsidR="00A611E0">
        <w:rPr>
          <w:rFonts w:ascii="Baskerville" w:hAnsi="Baskerville"/>
          <w:sz w:val="28"/>
          <w:szCs w:val="28"/>
        </w:rPr>
        <w:t xml:space="preserve">as I've seen some law firms stir up trouble for fees, </w:t>
      </w:r>
      <w:r w:rsidRPr="00A554A7">
        <w:rPr>
          <w:rFonts w:ascii="Baskerville" w:hAnsi="Baskerville"/>
          <w:sz w:val="28"/>
          <w:szCs w:val="28"/>
        </w:rPr>
        <w:t xml:space="preserve">if </w:t>
      </w:r>
      <w:r w:rsidRPr="00A554A7">
        <w:rPr>
          <w:rFonts w:ascii="Baskerville" w:hAnsi="Baskerville"/>
          <w:sz w:val="28"/>
          <w:szCs w:val="28"/>
        </w:rPr>
        <w:lastRenderedPageBreak/>
        <w:t xml:space="preserve">law firms are interested in that percentage of revenue, it would be easier to </w:t>
      </w:r>
      <w:r w:rsidR="009C2FFA" w:rsidRPr="00A554A7">
        <w:rPr>
          <w:rFonts w:ascii="Baskerville" w:hAnsi="Baskerville"/>
          <w:sz w:val="28"/>
          <w:szCs w:val="28"/>
        </w:rPr>
        <w:t>receive</w:t>
      </w:r>
      <w:r w:rsidR="00707339">
        <w:rPr>
          <w:rFonts w:ascii="Baskerville" w:hAnsi="Baskerville"/>
          <w:sz w:val="28"/>
          <w:szCs w:val="28"/>
        </w:rPr>
        <w:t xml:space="preserve"> </w:t>
      </w:r>
      <w:r w:rsidRPr="00A554A7">
        <w:rPr>
          <w:rFonts w:ascii="Baskerville" w:hAnsi="Baskerville"/>
          <w:sz w:val="28"/>
          <w:szCs w:val="28"/>
        </w:rPr>
        <w:t>sales commission for arranging the l</w:t>
      </w:r>
      <w:r w:rsidR="00A611E0">
        <w:rPr>
          <w:rFonts w:ascii="Baskerville" w:hAnsi="Baskerville"/>
          <w:sz w:val="28"/>
          <w:szCs w:val="28"/>
        </w:rPr>
        <w:t>icensing agreement</w:t>
      </w:r>
      <w:r w:rsidR="00707339">
        <w:rPr>
          <w:rFonts w:ascii="Baskerville" w:hAnsi="Baskerville"/>
          <w:sz w:val="28"/>
          <w:szCs w:val="28"/>
        </w:rPr>
        <w:t>s</w:t>
      </w:r>
      <w:r w:rsidR="00A611E0">
        <w:rPr>
          <w:rFonts w:ascii="Baskerville" w:hAnsi="Baskerville"/>
          <w:sz w:val="28"/>
          <w:szCs w:val="28"/>
        </w:rPr>
        <w:t>, especially if the firm has relevant clients.</w:t>
      </w:r>
      <w:r w:rsidR="00EF73B3">
        <w:rPr>
          <w:rFonts w:ascii="Baskerville" w:hAnsi="Baskerville"/>
          <w:sz w:val="28"/>
          <w:szCs w:val="28"/>
        </w:rPr>
        <w:t xml:space="preserve">  </w:t>
      </w:r>
      <w:r w:rsidR="00634C2F">
        <w:rPr>
          <w:rFonts w:ascii="Baskerville" w:hAnsi="Baskerville"/>
          <w:sz w:val="28"/>
          <w:szCs w:val="28"/>
        </w:rPr>
        <w:t>No l</w:t>
      </w:r>
      <w:r w:rsidR="00EF73B3" w:rsidRPr="00EF73B3">
        <w:rPr>
          <w:rFonts w:ascii="Baskerville" w:hAnsi="Baskerville"/>
          <w:sz w:val="28"/>
          <w:szCs w:val="28"/>
        </w:rPr>
        <w:t xml:space="preserve">itigation </w:t>
      </w:r>
      <w:r w:rsidR="00634C2F">
        <w:rPr>
          <w:rFonts w:ascii="Baskerville" w:hAnsi="Baskerville"/>
          <w:sz w:val="28"/>
          <w:szCs w:val="28"/>
        </w:rPr>
        <w:t xml:space="preserve">may be initiated or continued </w:t>
      </w:r>
      <w:r w:rsidR="00483755">
        <w:rPr>
          <w:rFonts w:ascii="Baskerville" w:hAnsi="Baskerville"/>
          <w:sz w:val="28"/>
          <w:szCs w:val="28"/>
        </w:rPr>
        <w:t xml:space="preserve">without my permission, and </w:t>
      </w:r>
      <w:r w:rsidR="00D46951">
        <w:rPr>
          <w:rFonts w:ascii="Baskerville" w:hAnsi="Baskerville"/>
          <w:sz w:val="28"/>
          <w:szCs w:val="28"/>
        </w:rPr>
        <w:t xml:space="preserve">may only be done </w:t>
      </w:r>
      <w:r w:rsidR="001E299D">
        <w:rPr>
          <w:rFonts w:ascii="Baskerville" w:hAnsi="Baskerville"/>
          <w:sz w:val="28"/>
          <w:szCs w:val="28"/>
        </w:rPr>
        <w:t>exclusively</w:t>
      </w:r>
      <w:r w:rsidR="00EF73B3" w:rsidRPr="00EF73B3">
        <w:rPr>
          <w:rFonts w:ascii="Baskerville" w:hAnsi="Baskerville"/>
          <w:sz w:val="28"/>
          <w:szCs w:val="28"/>
        </w:rPr>
        <w:t xml:space="preserve"> at </w:t>
      </w:r>
      <w:r w:rsidR="00D46951">
        <w:rPr>
          <w:rFonts w:ascii="Baskerville" w:hAnsi="Baskerville"/>
          <w:sz w:val="28"/>
          <w:szCs w:val="28"/>
        </w:rPr>
        <w:t xml:space="preserve">your </w:t>
      </w:r>
      <w:r w:rsidR="00634C2F">
        <w:rPr>
          <w:rFonts w:ascii="Baskerville" w:hAnsi="Baskerville"/>
          <w:sz w:val="28"/>
          <w:szCs w:val="28"/>
        </w:rPr>
        <w:t xml:space="preserve">own expense, </w:t>
      </w:r>
      <w:r w:rsidR="00483755">
        <w:rPr>
          <w:rFonts w:ascii="Baskerville" w:hAnsi="Baskerville"/>
          <w:sz w:val="28"/>
          <w:szCs w:val="28"/>
        </w:rPr>
        <w:t>on contingency</w:t>
      </w:r>
      <w:r w:rsidR="00EF73B3" w:rsidRPr="00EF73B3">
        <w:rPr>
          <w:rFonts w:ascii="Baskerville" w:hAnsi="Baskerville"/>
          <w:sz w:val="28"/>
          <w:szCs w:val="28"/>
        </w:rPr>
        <w:t xml:space="preserve">, </w:t>
      </w:r>
      <w:r w:rsidR="001E299D">
        <w:rPr>
          <w:rFonts w:ascii="Baskerville" w:hAnsi="Baskerville"/>
          <w:sz w:val="28"/>
          <w:szCs w:val="28"/>
        </w:rPr>
        <w:t>and independent</w:t>
      </w:r>
      <w:r w:rsidR="00CF50F9">
        <w:rPr>
          <w:rFonts w:ascii="Baskerville" w:hAnsi="Baskerville"/>
          <w:sz w:val="28"/>
          <w:szCs w:val="28"/>
        </w:rPr>
        <w:t xml:space="preserve"> of participation by me or my operating entities,</w:t>
      </w:r>
      <w:r w:rsidR="00EF73B3" w:rsidRPr="00EF73B3">
        <w:rPr>
          <w:rFonts w:ascii="Baskerville" w:hAnsi="Baskerville"/>
          <w:sz w:val="28"/>
          <w:szCs w:val="28"/>
        </w:rPr>
        <w:t xml:space="preserve"> </w:t>
      </w:r>
      <w:r w:rsidR="00CF50F9">
        <w:rPr>
          <w:rFonts w:ascii="Baskerville" w:hAnsi="Baskerville"/>
          <w:sz w:val="28"/>
          <w:szCs w:val="28"/>
        </w:rPr>
        <w:t>because</w:t>
      </w:r>
      <w:r w:rsidR="00EF73B3" w:rsidRPr="00EF73B3">
        <w:rPr>
          <w:rFonts w:ascii="Baskerville" w:hAnsi="Baskerville"/>
          <w:sz w:val="28"/>
          <w:szCs w:val="28"/>
        </w:rPr>
        <w:t xml:space="preserve"> the facts speak entirely for thems</w:t>
      </w:r>
      <w:r w:rsidR="00707339">
        <w:rPr>
          <w:rFonts w:ascii="Baskerville" w:hAnsi="Baskerville"/>
          <w:sz w:val="28"/>
          <w:szCs w:val="28"/>
        </w:rPr>
        <w:t>elves and I will have</w:t>
      </w:r>
      <w:r w:rsidR="00CF50F9">
        <w:rPr>
          <w:rFonts w:ascii="Baskerville" w:hAnsi="Baskerville"/>
          <w:sz w:val="28"/>
          <w:szCs w:val="28"/>
        </w:rPr>
        <w:t xml:space="preserve"> nothing more to add</w:t>
      </w:r>
      <w:r w:rsidR="00EF73B3" w:rsidRPr="00EF73B3">
        <w:rPr>
          <w:rFonts w:ascii="Baskerville" w:hAnsi="Baskerville"/>
          <w:sz w:val="28"/>
          <w:szCs w:val="28"/>
        </w:rPr>
        <w:t>.</w:t>
      </w:r>
    </w:p>
    <w:p w14:paraId="46840C97" w14:textId="77777777" w:rsidR="00A554A7" w:rsidRPr="00773AF2" w:rsidRDefault="00A554A7" w:rsidP="00DF2393">
      <w:pPr>
        <w:spacing w:line="276" w:lineRule="auto"/>
        <w:jc w:val="both"/>
        <w:rPr>
          <w:rFonts w:ascii="Baskerville" w:hAnsi="Baskerville"/>
          <w:sz w:val="28"/>
          <w:szCs w:val="28"/>
        </w:rPr>
      </w:pPr>
    </w:p>
    <w:p w14:paraId="6B3BAF05" w14:textId="77777777" w:rsidR="007D2EA4" w:rsidRPr="00773AF2" w:rsidRDefault="007D2EA4" w:rsidP="00CA573B">
      <w:pPr>
        <w:spacing w:line="276" w:lineRule="auto"/>
        <w:jc w:val="both"/>
        <w:outlineLvl w:val="0"/>
        <w:rPr>
          <w:rFonts w:ascii="Baskerville" w:hAnsi="Baskerville"/>
          <w:b/>
          <w:sz w:val="28"/>
          <w:szCs w:val="28"/>
        </w:rPr>
      </w:pPr>
      <w:r w:rsidRPr="00773AF2">
        <w:rPr>
          <w:rFonts w:ascii="Baskerville" w:hAnsi="Baskerville"/>
          <w:b/>
          <w:sz w:val="28"/>
          <w:szCs w:val="28"/>
        </w:rPr>
        <w:t>Applicable Laws</w:t>
      </w:r>
    </w:p>
    <w:p w14:paraId="6BB634BF" w14:textId="77777777" w:rsidR="007D2EA4" w:rsidRPr="00773AF2" w:rsidRDefault="007D2EA4" w:rsidP="00DF2393">
      <w:pPr>
        <w:spacing w:line="276" w:lineRule="auto"/>
        <w:jc w:val="both"/>
        <w:rPr>
          <w:rFonts w:ascii="Baskerville" w:hAnsi="Baskerville"/>
          <w:sz w:val="28"/>
          <w:szCs w:val="28"/>
        </w:rPr>
      </w:pPr>
    </w:p>
    <w:p w14:paraId="48126CD0" w14:textId="14F3D2A6" w:rsidR="007D2EA4" w:rsidRPr="00773AF2" w:rsidRDefault="007D2EA4" w:rsidP="00DF2393">
      <w:pPr>
        <w:spacing w:line="276" w:lineRule="auto"/>
        <w:jc w:val="both"/>
        <w:rPr>
          <w:rFonts w:ascii="Baskerville" w:hAnsi="Baskerville"/>
          <w:sz w:val="28"/>
          <w:szCs w:val="28"/>
        </w:rPr>
      </w:pPr>
      <w:r w:rsidRPr="00773AF2">
        <w:rPr>
          <w:rFonts w:ascii="Baskerville" w:hAnsi="Baskerville"/>
          <w:sz w:val="28"/>
          <w:szCs w:val="28"/>
        </w:rPr>
        <w:t xml:space="preserve">All applicable laws </w:t>
      </w:r>
      <w:r w:rsidR="007515D4">
        <w:rPr>
          <w:rFonts w:ascii="Baskerville" w:hAnsi="Baskerville"/>
          <w:sz w:val="28"/>
          <w:szCs w:val="28"/>
        </w:rPr>
        <w:t>must</w:t>
      </w:r>
      <w:r w:rsidRPr="00773AF2">
        <w:rPr>
          <w:rFonts w:ascii="Baskerville" w:hAnsi="Baskerville"/>
          <w:sz w:val="28"/>
          <w:szCs w:val="28"/>
        </w:rPr>
        <w:t xml:space="preserve"> be followed </w:t>
      </w:r>
      <w:r w:rsidR="00B31FE4" w:rsidRPr="00773AF2">
        <w:rPr>
          <w:rFonts w:ascii="Baskerville" w:hAnsi="Baskerville"/>
          <w:sz w:val="28"/>
          <w:szCs w:val="28"/>
        </w:rPr>
        <w:t>at all times</w:t>
      </w:r>
      <w:r w:rsidRPr="00773AF2">
        <w:rPr>
          <w:rFonts w:ascii="Baskerville" w:hAnsi="Baskerville"/>
          <w:sz w:val="28"/>
          <w:szCs w:val="28"/>
        </w:rPr>
        <w:t xml:space="preserve">. </w:t>
      </w:r>
      <w:r w:rsidR="00707339">
        <w:rPr>
          <w:rFonts w:ascii="Baskerville" w:hAnsi="Baskerville"/>
          <w:sz w:val="28"/>
          <w:szCs w:val="28"/>
        </w:rPr>
        <w:t>I</w:t>
      </w:r>
      <w:r w:rsidR="00FE0375" w:rsidRPr="00CA1D8E">
        <w:rPr>
          <w:rFonts w:ascii="Baskerville" w:hAnsi="Baskerville"/>
          <w:sz w:val="28"/>
          <w:szCs w:val="28"/>
        </w:rPr>
        <w:t>ndependent contractor</w:t>
      </w:r>
      <w:r w:rsidR="00707339">
        <w:rPr>
          <w:rFonts w:ascii="Baskerville" w:hAnsi="Baskerville"/>
          <w:sz w:val="28"/>
          <w:szCs w:val="28"/>
        </w:rPr>
        <w:t>s are</w:t>
      </w:r>
      <w:r w:rsidR="00FE0375" w:rsidRPr="00CA1D8E">
        <w:rPr>
          <w:rFonts w:ascii="Baskerville" w:hAnsi="Baskerville"/>
          <w:sz w:val="28"/>
          <w:szCs w:val="28"/>
        </w:rPr>
        <w:t xml:space="preserve"> personally and exclusively </w:t>
      </w:r>
      <w:r w:rsidR="001C5850">
        <w:rPr>
          <w:rFonts w:ascii="Baskerville" w:hAnsi="Baskerville"/>
          <w:sz w:val="28"/>
          <w:szCs w:val="28"/>
        </w:rPr>
        <w:t xml:space="preserve">financially and legally </w:t>
      </w:r>
      <w:r w:rsidR="00FE0375" w:rsidRPr="00CA1D8E">
        <w:rPr>
          <w:rFonts w:ascii="Baskerville" w:hAnsi="Baskerville"/>
          <w:sz w:val="28"/>
          <w:szCs w:val="28"/>
        </w:rPr>
        <w:t xml:space="preserve">liable for </w:t>
      </w:r>
      <w:r w:rsidR="00707339">
        <w:rPr>
          <w:rFonts w:ascii="Baskerville" w:hAnsi="Baskerville"/>
          <w:sz w:val="28"/>
          <w:szCs w:val="28"/>
        </w:rPr>
        <w:t xml:space="preserve">being aware of and </w:t>
      </w:r>
      <w:r w:rsidR="00FE0375" w:rsidRPr="00CA1D8E">
        <w:rPr>
          <w:rFonts w:ascii="Baskerville" w:hAnsi="Baskerville"/>
          <w:sz w:val="28"/>
          <w:szCs w:val="28"/>
        </w:rPr>
        <w:t>co</w:t>
      </w:r>
      <w:r w:rsidR="00694DD0">
        <w:rPr>
          <w:rFonts w:ascii="Baskerville" w:hAnsi="Baskerville"/>
          <w:sz w:val="28"/>
          <w:szCs w:val="28"/>
        </w:rPr>
        <w:t>mplying with all relevant laws</w:t>
      </w:r>
      <w:r w:rsidR="001C5850">
        <w:rPr>
          <w:rFonts w:ascii="Baskerville" w:hAnsi="Baskerville"/>
          <w:sz w:val="28"/>
          <w:szCs w:val="28"/>
        </w:rPr>
        <w:t>,</w:t>
      </w:r>
      <w:r w:rsidR="00694DD0">
        <w:rPr>
          <w:rFonts w:ascii="Baskerville" w:hAnsi="Baskerville"/>
          <w:sz w:val="28"/>
          <w:szCs w:val="28"/>
        </w:rPr>
        <w:t xml:space="preserve"> </w:t>
      </w:r>
      <w:r w:rsidR="00413966">
        <w:rPr>
          <w:rFonts w:ascii="Baskerville" w:hAnsi="Baskerville"/>
          <w:sz w:val="28"/>
          <w:szCs w:val="28"/>
        </w:rPr>
        <w:t xml:space="preserve">some of </w:t>
      </w:r>
      <w:r w:rsidR="00694DD0">
        <w:rPr>
          <w:rFonts w:ascii="Baskerville" w:hAnsi="Baskerville"/>
          <w:sz w:val="28"/>
          <w:szCs w:val="28"/>
        </w:rPr>
        <w:t xml:space="preserve">which </w:t>
      </w:r>
      <w:r w:rsidR="008068BB">
        <w:rPr>
          <w:rFonts w:ascii="Baskerville" w:hAnsi="Baskerville"/>
          <w:sz w:val="28"/>
          <w:szCs w:val="28"/>
        </w:rPr>
        <w:t>provide</w:t>
      </w:r>
      <w:r w:rsidR="00694DD0">
        <w:rPr>
          <w:rFonts w:ascii="Baskerville" w:hAnsi="Baskerville"/>
          <w:sz w:val="28"/>
          <w:szCs w:val="28"/>
        </w:rPr>
        <w:t xml:space="preserve"> heavy fines for violation.  </w:t>
      </w:r>
      <w:r w:rsidR="00EC6F2B" w:rsidRPr="00773AF2">
        <w:rPr>
          <w:rFonts w:ascii="Baskerville" w:hAnsi="Baskerville"/>
          <w:sz w:val="28"/>
          <w:szCs w:val="28"/>
        </w:rPr>
        <w:t>T</w:t>
      </w:r>
      <w:r w:rsidRPr="00773AF2">
        <w:rPr>
          <w:rFonts w:ascii="Baskerville" w:hAnsi="Baskerville"/>
          <w:sz w:val="28"/>
          <w:szCs w:val="28"/>
        </w:rPr>
        <w:t xml:space="preserve">o my knowledge, there are </w:t>
      </w:r>
      <w:r w:rsidR="00266FFE">
        <w:rPr>
          <w:rFonts w:ascii="Baskerville" w:hAnsi="Baskerville"/>
          <w:sz w:val="28"/>
          <w:szCs w:val="28"/>
        </w:rPr>
        <w:t>a few</w:t>
      </w:r>
      <w:r w:rsidRPr="00773AF2">
        <w:rPr>
          <w:rFonts w:ascii="Baskerville" w:hAnsi="Baskerville"/>
          <w:sz w:val="28"/>
          <w:szCs w:val="28"/>
        </w:rPr>
        <w:t xml:space="preserve"> laws </w:t>
      </w:r>
      <w:r w:rsidR="00757BED">
        <w:rPr>
          <w:rFonts w:ascii="Baskerville" w:hAnsi="Baskerville"/>
          <w:sz w:val="28"/>
          <w:szCs w:val="28"/>
        </w:rPr>
        <w:t xml:space="preserve">relevant to income opportunities </w:t>
      </w:r>
      <w:r w:rsidRPr="00773AF2">
        <w:rPr>
          <w:rFonts w:ascii="Baskerville" w:hAnsi="Baskerville"/>
          <w:sz w:val="28"/>
          <w:szCs w:val="28"/>
        </w:rPr>
        <w:t xml:space="preserve">governing individuals connected to the United States </w:t>
      </w:r>
      <w:r w:rsidR="00AF12DE" w:rsidRPr="00773AF2">
        <w:rPr>
          <w:rFonts w:ascii="Baskerville" w:hAnsi="Baskerville"/>
          <w:sz w:val="28"/>
          <w:szCs w:val="28"/>
        </w:rPr>
        <w:t>who</w:t>
      </w:r>
      <w:r w:rsidRPr="00773AF2">
        <w:rPr>
          <w:rFonts w:ascii="Baskerville" w:hAnsi="Baskerville"/>
          <w:sz w:val="28"/>
          <w:szCs w:val="28"/>
        </w:rPr>
        <w:t xml:space="preserve"> operate an organization</w:t>
      </w:r>
      <w:r w:rsidR="001C5850">
        <w:rPr>
          <w:rFonts w:ascii="Baskerville" w:hAnsi="Baskerville"/>
          <w:sz w:val="28"/>
          <w:szCs w:val="28"/>
        </w:rPr>
        <w:t>, and I've seen similar laws in other countries</w:t>
      </w:r>
      <w:r w:rsidRPr="00773AF2">
        <w:rPr>
          <w:rFonts w:ascii="Baskerville" w:hAnsi="Baskerville"/>
          <w:sz w:val="28"/>
          <w:szCs w:val="28"/>
        </w:rPr>
        <w:t>.</w:t>
      </w:r>
    </w:p>
    <w:p w14:paraId="05E530EC" w14:textId="77777777" w:rsidR="007D2EA4" w:rsidRDefault="007D2EA4" w:rsidP="00DF2393">
      <w:pPr>
        <w:spacing w:line="276" w:lineRule="auto"/>
        <w:jc w:val="both"/>
        <w:rPr>
          <w:rFonts w:ascii="Baskerville" w:hAnsi="Baskerville"/>
          <w:sz w:val="28"/>
          <w:szCs w:val="28"/>
        </w:rPr>
      </w:pPr>
    </w:p>
    <w:p w14:paraId="7C2E5267" w14:textId="0F5109B3" w:rsidR="00FE0375" w:rsidRPr="00FE0375" w:rsidRDefault="00FE0375" w:rsidP="00CA573B">
      <w:pPr>
        <w:spacing w:line="276" w:lineRule="auto"/>
        <w:jc w:val="both"/>
        <w:outlineLvl w:val="0"/>
        <w:rPr>
          <w:rFonts w:ascii="Baskerville" w:hAnsi="Baskerville"/>
          <w:i/>
          <w:sz w:val="28"/>
          <w:szCs w:val="28"/>
        </w:rPr>
      </w:pPr>
      <w:r w:rsidRPr="00FE0375">
        <w:rPr>
          <w:rFonts w:ascii="Baskerville" w:hAnsi="Baskerville"/>
          <w:i/>
          <w:sz w:val="28"/>
          <w:szCs w:val="28"/>
        </w:rPr>
        <w:t>Mass Email</w:t>
      </w:r>
    </w:p>
    <w:p w14:paraId="181C435D" w14:textId="77777777" w:rsidR="00FE0375" w:rsidRDefault="00FE0375" w:rsidP="00DF2393">
      <w:pPr>
        <w:spacing w:line="276" w:lineRule="auto"/>
        <w:jc w:val="both"/>
        <w:rPr>
          <w:rFonts w:ascii="Baskerville" w:hAnsi="Baskerville"/>
          <w:sz w:val="28"/>
          <w:szCs w:val="28"/>
        </w:rPr>
      </w:pPr>
    </w:p>
    <w:p w14:paraId="669E0273" w14:textId="08B64EAF" w:rsidR="00D01DCB" w:rsidRDefault="00694DD0" w:rsidP="00DF2393">
      <w:pPr>
        <w:spacing w:line="276" w:lineRule="auto"/>
        <w:jc w:val="both"/>
        <w:rPr>
          <w:rFonts w:ascii="Baskerville" w:hAnsi="Baskerville"/>
          <w:sz w:val="28"/>
          <w:szCs w:val="28"/>
        </w:rPr>
      </w:pPr>
      <w:r>
        <w:rPr>
          <w:rFonts w:ascii="Baskerville" w:hAnsi="Baskerville"/>
          <w:sz w:val="28"/>
          <w:szCs w:val="28"/>
        </w:rPr>
        <w:t>B</w:t>
      </w:r>
      <w:r w:rsidR="00D01DCB" w:rsidRPr="004D0123">
        <w:rPr>
          <w:rFonts w:ascii="Baskerville" w:hAnsi="Baskerville"/>
          <w:sz w:val="28"/>
          <w:szCs w:val="28"/>
        </w:rPr>
        <w:t xml:space="preserve">ulk emails are </w:t>
      </w:r>
      <w:r>
        <w:rPr>
          <w:rFonts w:ascii="Baskerville" w:hAnsi="Baskerville"/>
          <w:sz w:val="28"/>
          <w:szCs w:val="28"/>
        </w:rPr>
        <w:t>required to comply with the CAN-SPAM act, requiring the message be identified as an advertisement, requiring a legitimate sender email address,</w:t>
      </w:r>
      <w:r w:rsidR="00483755">
        <w:rPr>
          <w:rFonts w:ascii="Baskerville" w:hAnsi="Baskerville"/>
          <w:sz w:val="28"/>
          <w:szCs w:val="28"/>
        </w:rPr>
        <w:t xml:space="preserve"> requiring</w:t>
      </w:r>
      <w:r w:rsidR="007D62B2">
        <w:rPr>
          <w:rFonts w:ascii="Baskerville" w:hAnsi="Baskerville"/>
          <w:sz w:val="28"/>
          <w:szCs w:val="28"/>
        </w:rPr>
        <w:t xml:space="preserve"> an accurate subject line,</w:t>
      </w:r>
      <w:r>
        <w:rPr>
          <w:rFonts w:ascii="Baskerville" w:hAnsi="Baskerville"/>
          <w:sz w:val="28"/>
          <w:szCs w:val="28"/>
        </w:rPr>
        <w:t xml:space="preserve"> requiring the ability to unsubscribe from future messages, </w:t>
      </w:r>
      <w:r w:rsidR="00483755">
        <w:rPr>
          <w:rFonts w:ascii="Baskerville" w:hAnsi="Baskerville"/>
          <w:sz w:val="28"/>
          <w:szCs w:val="28"/>
        </w:rPr>
        <w:t xml:space="preserve">requiring the physical address of the sender, which may be </w:t>
      </w:r>
      <w:r w:rsidR="00757BED">
        <w:rPr>
          <w:rFonts w:ascii="Baskerville" w:hAnsi="Baskerville"/>
          <w:sz w:val="28"/>
          <w:szCs w:val="28"/>
        </w:rPr>
        <w:t>your own</w:t>
      </w:r>
      <w:r w:rsidR="00483755">
        <w:rPr>
          <w:rFonts w:ascii="Baskerville" w:hAnsi="Baskerville"/>
          <w:sz w:val="28"/>
          <w:szCs w:val="28"/>
        </w:rPr>
        <w:t xml:space="preserve"> P.O. Box, </w:t>
      </w:r>
      <w:r w:rsidR="00757BED">
        <w:rPr>
          <w:rFonts w:ascii="Baskerville" w:hAnsi="Baskerville"/>
          <w:sz w:val="28"/>
          <w:szCs w:val="28"/>
        </w:rPr>
        <w:t xml:space="preserve">and </w:t>
      </w:r>
      <w:r w:rsidR="00634C2F">
        <w:rPr>
          <w:rFonts w:ascii="Baskerville" w:hAnsi="Baskerville"/>
          <w:sz w:val="28"/>
          <w:szCs w:val="28"/>
        </w:rPr>
        <w:t>may not be</w:t>
      </w:r>
      <w:r>
        <w:rPr>
          <w:rFonts w:ascii="Baskerville" w:hAnsi="Baskerville"/>
          <w:sz w:val="28"/>
          <w:szCs w:val="28"/>
        </w:rPr>
        <w:t xml:space="preserve"> </w:t>
      </w:r>
      <w:r w:rsidR="00634C2F">
        <w:rPr>
          <w:rFonts w:ascii="Baskerville" w:hAnsi="Baskerville"/>
          <w:sz w:val="28"/>
          <w:szCs w:val="28"/>
        </w:rPr>
        <w:t>sent</w:t>
      </w:r>
      <w:r w:rsidR="00483755">
        <w:rPr>
          <w:rFonts w:ascii="Baskerville" w:hAnsi="Baskerville"/>
          <w:sz w:val="28"/>
          <w:szCs w:val="28"/>
        </w:rPr>
        <w:t xml:space="preserve"> </w:t>
      </w:r>
      <w:r>
        <w:rPr>
          <w:rFonts w:ascii="Baskerville" w:hAnsi="Baskerville"/>
          <w:sz w:val="28"/>
          <w:szCs w:val="28"/>
        </w:rPr>
        <w:t>to email addresses collected in an automated manner</w:t>
      </w:r>
      <w:r w:rsidR="00483755">
        <w:rPr>
          <w:rFonts w:ascii="Baskerville" w:hAnsi="Baskerville"/>
          <w:sz w:val="28"/>
          <w:szCs w:val="28"/>
        </w:rPr>
        <w:t>,</w:t>
      </w:r>
      <w:r>
        <w:rPr>
          <w:rFonts w:ascii="Baskerville" w:hAnsi="Baskerville"/>
          <w:sz w:val="28"/>
          <w:szCs w:val="28"/>
        </w:rPr>
        <w:t xml:space="preserve"> even if the list was pur</w:t>
      </w:r>
      <w:r w:rsidR="00413966">
        <w:rPr>
          <w:rFonts w:ascii="Baskerville" w:hAnsi="Baskerville"/>
          <w:sz w:val="28"/>
          <w:szCs w:val="28"/>
        </w:rPr>
        <w:t>chased from someone else who may have collected it in an automated manner</w:t>
      </w:r>
      <w:r>
        <w:rPr>
          <w:rFonts w:ascii="Baskerville" w:hAnsi="Baskerville"/>
          <w:sz w:val="28"/>
          <w:szCs w:val="28"/>
        </w:rPr>
        <w:t xml:space="preserve">.  Additionally, you must </w:t>
      </w:r>
      <w:r w:rsidR="00D01DCB" w:rsidRPr="004D0123">
        <w:rPr>
          <w:rFonts w:ascii="Baskerville" w:hAnsi="Baskerville"/>
          <w:sz w:val="28"/>
          <w:szCs w:val="28"/>
        </w:rPr>
        <w:t xml:space="preserve">state that you </w:t>
      </w:r>
      <w:r w:rsidR="00413966">
        <w:rPr>
          <w:rFonts w:ascii="Baskerville" w:hAnsi="Baskerville"/>
          <w:sz w:val="28"/>
          <w:szCs w:val="28"/>
        </w:rPr>
        <w:t>are operating independently of Bannon Maher</w:t>
      </w:r>
      <w:r w:rsidR="00D01DCB" w:rsidRPr="004D0123">
        <w:rPr>
          <w:rFonts w:ascii="Baskerville" w:hAnsi="Baskerville"/>
          <w:sz w:val="28"/>
          <w:szCs w:val="28"/>
        </w:rPr>
        <w:t>.</w:t>
      </w:r>
    </w:p>
    <w:p w14:paraId="32EDD35F" w14:textId="77777777" w:rsidR="00FE0375" w:rsidRDefault="00FE0375" w:rsidP="00DF2393">
      <w:pPr>
        <w:spacing w:line="276" w:lineRule="auto"/>
        <w:jc w:val="both"/>
        <w:rPr>
          <w:rFonts w:ascii="Baskerville" w:hAnsi="Baskerville"/>
          <w:sz w:val="28"/>
          <w:szCs w:val="28"/>
        </w:rPr>
      </w:pPr>
    </w:p>
    <w:p w14:paraId="68D2B7F4" w14:textId="3D6EE269" w:rsidR="00FE0375" w:rsidRPr="00FE0375" w:rsidRDefault="00FE0375" w:rsidP="00CA573B">
      <w:pPr>
        <w:spacing w:line="276" w:lineRule="auto"/>
        <w:jc w:val="both"/>
        <w:outlineLvl w:val="0"/>
        <w:rPr>
          <w:rFonts w:ascii="Baskerville" w:hAnsi="Baskerville"/>
          <w:i/>
          <w:sz w:val="28"/>
          <w:szCs w:val="28"/>
        </w:rPr>
      </w:pPr>
      <w:r w:rsidRPr="00FE0375">
        <w:rPr>
          <w:rFonts w:ascii="Baskerville" w:hAnsi="Baskerville"/>
          <w:i/>
          <w:sz w:val="28"/>
          <w:szCs w:val="28"/>
        </w:rPr>
        <w:t>Telemarketing</w:t>
      </w:r>
    </w:p>
    <w:p w14:paraId="76E800AD" w14:textId="77777777" w:rsidR="00FE0375" w:rsidRDefault="00FE0375" w:rsidP="00DF2393">
      <w:pPr>
        <w:spacing w:line="276" w:lineRule="auto"/>
        <w:jc w:val="both"/>
        <w:rPr>
          <w:rFonts w:ascii="Baskerville" w:hAnsi="Baskerville"/>
          <w:sz w:val="28"/>
          <w:szCs w:val="28"/>
        </w:rPr>
      </w:pPr>
    </w:p>
    <w:p w14:paraId="765A1707" w14:textId="7BFFA747" w:rsidR="007D62B2" w:rsidRDefault="00892DDE" w:rsidP="00892DDE">
      <w:pPr>
        <w:spacing w:line="276" w:lineRule="auto"/>
        <w:jc w:val="both"/>
        <w:rPr>
          <w:rFonts w:ascii="Baskerville" w:hAnsi="Baskerville"/>
          <w:sz w:val="28"/>
          <w:szCs w:val="28"/>
        </w:rPr>
      </w:pPr>
      <w:r w:rsidRPr="00A554A7">
        <w:rPr>
          <w:rFonts w:ascii="Baskerville" w:hAnsi="Baskerville"/>
          <w:sz w:val="28"/>
          <w:szCs w:val="28"/>
        </w:rPr>
        <w:t xml:space="preserve">Because of legal restrictions and associated fines for you if you make </w:t>
      </w:r>
      <w:r w:rsidR="00634C2F">
        <w:rPr>
          <w:rFonts w:ascii="Baskerville" w:hAnsi="Baskerville"/>
          <w:sz w:val="28"/>
          <w:szCs w:val="28"/>
        </w:rPr>
        <w:t xml:space="preserve">certain </w:t>
      </w:r>
      <w:r w:rsidRPr="00A554A7">
        <w:rPr>
          <w:rFonts w:ascii="Baskerville" w:hAnsi="Baskerville"/>
          <w:sz w:val="28"/>
          <w:szCs w:val="28"/>
        </w:rPr>
        <w:t xml:space="preserve">calls, automated calls and sales to individuals are not allowed, only sales calls from </w:t>
      </w:r>
      <w:r w:rsidR="00071997" w:rsidRPr="00A554A7">
        <w:rPr>
          <w:rFonts w:ascii="Baskerville" w:hAnsi="Baskerville"/>
          <w:sz w:val="28"/>
          <w:szCs w:val="28"/>
        </w:rPr>
        <w:t>a</w:t>
      </w:r>
      <w:r w:rsidRPr="00A554A7">
        <w:rPr>
          <w:rFonts w:ascii="Baskerville" w:hAnsi="Baskerville"/>
          <w:sz w:val="28"/>
          <w:szCs w:val="28"/>
        </w:rPr>
        <w:t xml:space="preserve"> real number to business land lines during regular business ho</w:t>
      </w:r>
      <w:r w:rsidR="007D62B2">
        <w:rPr>
          <w:rFonts w:ascii="Baskerville" w:hAnsi="Baskerville"/>
          <w:sz w:val="28"/>
          <w:szCs w:val="28"/>
        </w:rPr>
        <w:t>urs</w:t>
      </w:r>
      <w:r w:rsidR="00634C2F">
        <w:rPr>
          <w:rFonts w:ascii="Baskerville" w:hAnsi="Baskerville"/>
          <w:sz w:val="28"/>
          <w:szCs w:val="28"/>
        </w:rPr>
        <w:t xml:space="preserve">, </w:t>
      </w:r>
      <w:r w:rsidR="00AE73AB">
        <w:rPr>
          <w:rFonts w:ascii="Baskerville" w:hAnsi="Baskerville"/>
          <w:sz w:val="28"/>
          <w:szCs w:val="28"/>
        </w:rPr>
        <w:t>are</w:t>
      </w:r>
      <w:r w:rsidR="00634C2F">
        <w:rPr>
          <w:rFonts w:ascii="Baskerville" w:hAnsi="Baskerville"/>
          <w:sz w:val="28"/>
          <w:szCs w:val="28"/>
        </w:rPr>
        <w:t xml:space="preserve"> allowed by law</w:t>
      </w:r>
      <w:r w:rsidR="007D62B2">
        <w:rPr>
          <w:rFonts w:ascii="Baskerville" w:hAnsi="Baskerville"/>
          <w:sz w:val="28"/>
          <w:szCs w:val="28"/>
        </w:rPr>
        <w:t>.</w:t>
      </w:r>
    </w:p>
    <w:p w14:paraId="19BAEA7D" w14:textId="77777777" w:rsidR="007D62B2" w:rsidRDefault="007D62B2" w:rsidP="00892DDE">
      <w:pPr>
        <w:spacing w:line="276" w:lineRule="auto"/>
        <w:jc w:val="both"/>
        <w:rPr>
          <w:rFonts w:ascii="Baskerville" w:hAnsi="Baskerville"/>
          <w:sz w:val="28"/>
          <w:szCs w:val="28"/>
        </w:rPr>
      </w:pPr>
    </w:p>
    <w:p w14:paraId="5C4336A8" w14:textId="2F6559BB" w:rsidR="00892DDE" w:rsidRDefault="00892DDE" w:rsidP="00892DDE">
      <w:pPr>
        <w:spacing w:line="276" w:lineRule="auto"/>
        <w:jc w:val="both"/>
        <w:rPr>
          <w:rFonts w:ascii="Baskerville" w:hAnsi="Baskerville"/>
          <w:sz w:val="28"/>
          <w:szCs w:val="28"/>
        </w:rPr>
      </w:pPr>
      <w:r w:rsidRPr="00A554A7">
        <w:rPr>
          <w:rFonts w:ascii="Baskerville" w:hAnsi="Baskerville"/>
          <w:sz w:val="28"/>
          <w:szCs w:val="28"/>
        </w:rPr>
        <w:t xml:space="preserve">If you would like further detail, you can consult the Telephone Consumer Protection Act of 1991 (TCPA) and the Telemarketing Sales Rule (TSR), and the CAN-SPAM Act.  If there are any additional laws or regulation where you live you are solely responsible for </w:t>
      </w:r>
      <w:r w:rsidR="00634C2F">
        <w:rPr>
          <w:rFonts w:ascii="Baskerville" w:hAnsi="Baskerville"/>
          <w:sz w:val="28"/>
          <w:szCs w:val="28"/>
        </w:rPr>
        <w:t xml:space="preserve">being aware of and </w:t>
      </w:r>
      <w:r w:rsidRPr="00A554A7">
        <w:rPr>
          <w:rFonts w:ascii="Baskerville" w:hAnsi="Baskerville"/>
          <w:sz w:val="28"/>
          <w:szCs w:val="28"/>
        </w:rPr>
        <w:t>following those.</w:t>
      </w:r>
    </w:p>
    <w:p w14:paraId="12912DFD" w14:textId="77777777" w:rsidR="00D01DCB" w:rsidRDefault="00D01DCB" w:rsidP="00DF2393">
      <w:pPr>
        <w:spacing w:line="276" w:lineRule="auto"/>
        <w:jc w:val="both"/>
        <w:rPr>
          <w:rFonts w:ascii="Baskerville" w:hAnsi="Baskerville"/>
          <w:sz w:val="28"/>
          <w:szCs w:val="28"/>
        </w:rPr>
      </w:pPr>
    </w:p>
    <w:p w14:paraId="14CE8734" w14:textId="28B67EE1" w:rsidR="00FE0375" w:rsidRPr="00FE0375" w:rsidRDefault="00FE0375" w:rsidP="00CA573B">
      <w:pPr>
        <w:spacing w:line="276" w:lineRule="auto"/>
        <w:jc w:val="both"/>
        <w:outlineLvl w:val="0"/>
        <w:rPr>
          <w:rFonts w:ascii="Baskerville" w:hAnsi="Baskerville"/>
          <w:i/>
          <w:sz w:val="28"/>
          <w:szCs w:val="28"/>
        </w:rPr>
      </w:pPr>
      <w:r>
        <w:rPr>
          <w:rFonts w:ascii="Baskerville" w:hAnsi="Baskerville"/>
          <w:i/>
          <w:sz w:val="28"/>
          <w:szCs w:val="28"/>
        </w:rPr>
        <w:t xml:space="preserve">Direct or Indirect Payments to </w:t>
      </w:r>
      <w:r w:rsidRPr="00FE0375">
        <w:rPr>
          <w:rFonts w:ascii="Baskerville" w:hAnsi="Baskerville"/>
          <w:i/>
          <w:sz w:val="28"/>
          <w:szCs w:val="28"/>
        </w:rPr>
        <w:t>Government Officials</w:t>
      </w:r>
    </w:p>
    <w:p w14:paraId="6EA2595B" w14:textId="77777777" w:rsidR="00FE0375" w:rsidRPr="00773AF2" w:rsidRDefault="00FE0375" w:rsidP="00DF2393">
      <w:pPr>
        <w:spacing w:line="276" w:lineRule="auto"/>
        <w:jc w:val="both"/>
        <w:rPr>
          <w:rFonts w:ascii="Baskerville" w:hAnsi="Baskerville"/>
          <w:sz w:val="28"/>
          <w:szCs w:val="28"/>
        </w:rPr>
      </w:pPr>
    </w:p>
    <w:p w14:paraId="671CD853" w14:textId="17BF61D2" w:rsidR="00531E0F" w:rsidRDefault="007D2EA4" w:rsidP="00DF2393">
      <w:pPr>
        <w:spacing w:line="276" w:lineRule="auto"/>
        <w:jc w:val="both"/>
        <w:rPr>
          <w:rFonts w:ascii="Baskerville" w:hAnsi="Baskerville"/>
          <w:sz w:val="28"/>
          <w:szCs w:val="28"/>
        </w:rPr>
      </w:pPr>
      <w:r w:rsidRPr="00773AF2">
        <w:rPr>
          <w:rFonts w:ascii="Baskerville" w:hAnsi="Baskerville"/>
          <w:sz w:val="28"/>
          <w:szCs w:val="28"/>
        </w:rPr>
        <w:lastRenderedPageBreak/>
        <w:t xml:space="preserve">15 U.S. Code § 78dd–2, commonly referred to as The Foreign Corrupt Practices Act of 1977, </w:t>
      </w:r>
      <w:r w:rsidR="00FE0375">
        <w:rPr>
          <w:rFonts w:ascii="Baskerville" w:hAnsi="Baskerville"/>
          <w:sz w:val="28"/>
          <w:szCs w:val="28"/>
        </w:rPr>
        <w:t xml:space="preserve">prohibits </w:t>
      </w:r>
      <w:r w:rsidR="00FE0375" w:rsidRPr="004D0123">
        <w:rPr>
          <w:rFonts w:ascii="Baskerville" w:hAnsi="Baskerville"/>
          <w:sz w:val="28"/>
          <w:szCs w:val="28"/>
        </w:rPr>
        <w:t>compensation</w:t>
      </w:r>
      <w:r w:rsidR="00CE4347">
        <w:rPr>
          <w:rFonts w:ascii="Baskerville" w:hAnsi="Baskerville"/>
          <w:sz w:val="28"/>
          <w:szCs w:val="28"/>
        </w:rPr>
        <w:t xml:space="preserve"> in several instances,</w:t>
      </w:r>
      <w:r w:rsidR="00FE0375" w:rsidRPr="004D0123">
        <w:rPr>
          <w:rFonts w:ascii="Baskerville" w:hAnsi="Baskerville"/>
          <w:sz w:val="28"/>
          <w:szCs w:val="28"/>
        </w:rPr>
        <w:t xml:space="preserve"> even if required to </w:t>
      </w:r>
      <w:r w:rsidR="00FE0375">
        <w:rPr>
          <w:rFonts w:ascii="Baskerville" w:hAnsi="Baskerville"/>
          <w:sz w:val="28"/>
          <w:szCs w:val="28"/>
        </w:rPr>
        <w:t>be competitive in a bidding process, stating</w:t>
      </w:r>
      <w:r w:rsidRPr="00773AF2">
        <w:rPr>
          <w:rFonts w:ascii="Baskerville" w:hAnsi="Baskerville"/>
          <w:sz w:val="28"/>
          <w:szCs w:val="28"/>
        </w:rPr>
        <w:t xml:space="preserve"> that </w:t>
      </w:r>
      <w:r w:rsidR="00D7765E" w:rsidRPr="00773AF2">
        <w:rPr>
          <w:rFonts w:ascii="Baskerville" w:hAnsi="Baskerville"/>
          <w:sz w:val="28"/>
          <w:szCs w:val="28"/>
        </w:rPr>
        <w:t>"</w:t>
      </w:r>
      <w:r w:rsidRPr="00773AF2">
        <w:rPr>
          <w:rFonts w:ascii="Baskerville" w:hAnsi="Baskerville"/>
          <w:sz w:val="28"/>
          <w:szCs w:val="28"/>
        </w:rPr>
        <w:t>It shall be unlawful for any domestic concern... to... giv[e] anything of value to... any foreign official...</w:t>
      </w:r>
      <w:r w:rsidR="00CE4347">
        <w:rPr>
          <w:rFonts w:ascii="Baskerville" w:hAnsi="Baskerville"/>
          <w:sz w:val="28"/>
          <w:szCs w:val="28"/>
        </w:rPr>
        <w:t xml:space="preserve"> </w:t>
      </w:r>
      <w:r w:rsidR="00FE0375" w:rsidRPr="00CA1D8E">
        <w:rPr>
          <w:rFonts w:ascii="Baskerville" w:hAnsi="Baskerville"/>
          <w:sz w:val="28"/>
          <w:szCs w:val="28"/>
        </w:rPr>
        <w:t>any foreign political party or official thereof or any candidate for foreign political</w:t>
      </w:r>
      <w:r w:rsidR="00FE0375">
        <w:rPr>
          <w:rFonts w:ascii="Baskerville" w:hAnsi="Baskerville"/>
          <w:sz w:val="28"/>
          <w:szCs w:val="28"/>
        </w:rPr>
        <w:t xml:space="preserve"> </w:t>
      </w:r>
      <w:r w:rsidR="00FE0375" w:rsidRPr="00CA1D8E">
        <w:rPr>
          <w:rFonts w:ascii="Baskerville" w:hAnsi="Baskerville"/>
          <w:sz w:val="28"/>
          <w:szCs w:val="28"/>
        </w:rPr>
        <w:t>office for purposes of... any person, while knowing that all or a portion of such money or thing of value</w:t>
      </w:r>
      <w:r w:rsidR="00FE0375">
        <w:rPr>
          <w:rFonts w:ascii="Baskerville" w:hAnsi="Baskerville"/>
          <w:sz w:val="28"/>
          <w:szCs w:val="28"/>
        </w:rPr>
        <w:t xml:space="preserve"> </w:t>
      </w:r>
      <w:r w:rsidR="00FE0375" w:rsidRPr="00CA1D8E">
        <w:rPr>
          <w:rFonts w:ascii="Baskerville" w:hAnsi="Baskerville"/>
          <w:sz w:val="28"/>
          <w:szCs w:val="28"/>
        </w:rPr>
        <w:t xml:space="preserve">will be offered, given, or promised, directly or indirectly, to any foreign official, to any foreign political party or official thereof, </w:t>
      </w:r>
      <w:r w:rsidR="00FE0375">
        <w:rPr>
          <w:rFonts w:ascii="Baskerville" w:hAnsi="Baskerville"/>
          <w:sz w:val="28"/>
          <w:szCs w:val="28"/>
        </w:rPr>
        <w:t xml:space="preserve">or to any candidate for foreign </w:t>
      </w:r>
      <w:r w:rsidR="00FE0375" w:rsidRPr="00CA1D8E">
        <w:rPr>
          <w:rFonts w:ascii="Baskerville" w:hAnsi="Baskerville"/>
          <w:sz w:val="28"/>
          <w:szCs w:val="28"/>
        </w:rPr>
        <w:t>poli</w:t>
      </w:r>
      <w:r w:rsidR="00FE0375">
        <w:rPr>
          <w:rFonts w:ascii="Baskerville" w:hAnsi="Baskerville"/>
          <w:sz w:val="28"/>
          <w:szCs w:val="28"/>
        </w:rPr>
        <w:t>tical office for purposes of...</w:t>
      </w:r>
      <w:r w:rsidR="00CE4347" w:rsidRPr="00CE4347">
        <w:rPr>
          <w:rFonts w:ascii="Baskerville" w:hAnsi="Baskerville"/>
          <w:sz w:val="28"/>
          <w:szCs w:val="28"/>
        </w:rPr>
        <w:t xml:space="preserve"> </w:t>
      </w:r>
      <w:r w:rsidR="00CE4347" w:rsidRPr="00773AF2">
        <w:rPr>
          <w:rFonts w:ascii="Baskerville" w:hAnsi="Baskerville"/>
          <w:sz w:val="28"/>
          <w:szCs w:val="28"/>
        </w:rPr>
        <w:t>influencing any act or decision of such foreign official</w:t>
      </w:r>
      <w:r w:rsidR="00FE0375">
        <w:rPr>
          <w:rFonts w:ascii="Baskerville" w:hAnsi="Baskerville"/>
          <w:sz w:val="28"/>
          <w:szCs w:val="28"/>
        </w:rPr>
        <w:t>"</w:t>
      </w:r>
      <w:r w:rsidR="00AE73AB">
        <w:rPr>
          <w:rFonts w:ascii="Baskerville" w:hAnsi="Baskerville"/>
          <w:sz w:val="28"/>
          <w:szCs w:val="28"/>
        </w:rPr>
        <w:t xml:space="preserve">.  Additionally, </w:t>
      </w:r>
      <w:r w:rsidRPr="00773AF2">
        <w:rPr>
          <w:rFonts w:ascii="Baskerville" w:hAnsi="Baskerville"/>
          <w:sz w:val="28"/>
          <w:szCs w:val="28"/>
        </w:rPr>
        <w:t xml:space="preserve">18 U.S. Code § 201 prohibits </w:t>
      </w:r>
      <w:r w:rsidR="00B31FE4" w:rsidRPr="00773AF2">
        <w:rPr>
          <w:rFonts w:ascii="Baskerville" w:hAnsi="Baskerville"/>
          <w:sz w:val="28"/>
          <w:szCs w:val="28"/>
        </w:rPr>
        <w:t xml:space="preserve">an action that </w:t>
      </w:r>
      <w:r w:rsidR="00D7765E" w:rsidRPr="00773AF2">
        <w:rPr>
          <w:rFonts w:ascii="Baskerville" w:hAnsi="Baskerville"/>
          <w:sz w:val="28"/>
          <w:szCs w:val="28"/>
        </w:rPr>
        <w:t>"</w:t>
      </w:r>
      <w:r w:rsidRPr="00773AF2">
        <w:rPr>
          <w:rFonts w:ascii="Baskerville" w:hAnsi="Baskerville"/>
          <w:sz w:val="28"/>
          <w:szCs w:val="28"/>
        </w:rPr>
        <w:t>directly or indirectly... offers or promises anything of value to any public official or person who has been selected to be a public official, or offers or promises any public official or any person who has been selected to be a public official to give anything of value… with intent... to influence any official act</w:t>
      </w:r>
      <w:r w:rsidR="00FA740B">
        <w:rPr>
          <w:rFonts w:ascii="Baskerville" w:hAnsi="Baskerville"/>
          <w:sz w:val="28"/>
          <w:szCs w:val="28"/>
        </w:rPr>
        <w:t>.</w:t>
      </w:r>
      <w:r w:rsidR="00D7765E" w:rsidRPr="00773AF2">
        <w:rPr>
          <w:rFonts w:ascii="Baskerville" w:hAnsi="Baskerville"/>
          <w:sz w:val="28"/>
          <w:szCs w:val="28"/>
        </w:rPr>
        <w:t>"</w:t>
      </w:r>
      <w:r w:rsidR="00AE73AB">
        <w:rPr>
          <w:rFonts w:ascii="Baskerville" w:hAnsi="Baskerville"/>
          <w:sz w:val="28"/>
          <w:szCs w:val="28"/>
        </w:rPr>
        <w:t xml:space="preserve">  This has also been ruled to apply</w:t>
      </w:r>
      <w:r w:rsidR="00AE73AB" w:rsidRPr="00C4082D">
        <w:rPr>
          <w:rFonts w:ascii="Baskerville" w:hAnsi="Baskerville"/>
          <w:sz w:val="28"/>
          <w:szCs w:val="28"/>
        </w:rPr>
        <w:t xml:space="preserve"> to state controlled entities</w:t>
      </w:r>
      <w:r w:rsidR="00AE73AB">
        <w:rPr>
          <w:rFonts w:ascii="Baskerville" w:hAnsi="Baskerville"/>
          <w:sz w:val="28"/>
          <w:szCs w:val="28"/>
        </w:rPr>
        <w:t>,</w:t>
      </w:r>
      <w:r w:rsidR="00AE73AB" w:rsidRPr="00C4082D">
        <w:rPr>
          <w:rFonts w:ascii="Baskerville" w:hAnsi="Baskerville"/>
          <w:sz w:val="28"/>
          <w:szCs w:val="28"/>
        </w:rPr>
        <w:t xml:space="preserve"> with rank and title </w:t>
      </w:r>
      <w:r w:rsidR="00AE73AB">
        <w:rPr>
          <w:rFonts w:ascii="Baskerville" w:hAnsi="Baskerville"/>
          <w:sz w:val="28"/>
          <w:szCs w:val="28"/>
        </w:rPr>
        <w:t xml:space="preserve">of the recipient </w:t>
      </w:r>
      <w:r w:rsidR="00AE73AB" w:rsidRPr="00C4082D">
        <w:rPr>
          <w:rFonts w:ascii="Baskerville" w:hAnsi="Baskerville"/>
          <w:sz w:val="28"/>
          <w:szCs w:val="28"/>
        </w:rPr>
        <w:t>being irrelevant</w:t>
      </w:r>
      <w:r w:rsidR="00AE73AB">
        <w:rPr>
          <w:rFonts w:ascii="Baskerville" w:hAnsi="Baskerville"/>
          <w:sz w:val="28"/>
          <w:szCs w:val="28"/>
        </w:rPr>
        <w:t>.  However, given the size of the market, and need for the inventions, this is not of even a slight hindrance, simply move on to another prospect, as there are more than could likely ever be reasonably contacted.</w:t>
      </w:r>
    </w:p>
    <w:p w14:paraId="1E3ED479" w14:textId="77777777" w:rsidR="00531E0F" w:rsidRDefault="00531E0F" w:rsidP="00DF2393">
      <w:pPr>
        <w:spacing w:line="276" w:lineRule="auto"/>
        <w:jc w:val="both"/>
        <w:rPr>
          <w:rFonts w:ascii="Baskerville" w:hAnsi="Baskerville"/>
          <w:sz w:val="28"/>
          <w:szCs w:val="28"/>
        </w:rPr>
      </w:pPr>
    </w:p>
    <w:p w14:paraId="75100E00" w14:textId="7988D120" w:rsidR="007D2EA4" w:rsidRPr="00773AF2" w:rsidRDefault="00670E3E" w:rsidP="00DF2393">
      <w:pPr>
        <w:spacing w:line="276" w:lineRule="auto"/>
        <w:jc w:val="both"/>
        <w:rPr>
          <w:rFonts w:ascii="Baskerville" w:hAnsi="Baskerville"/>
          <w:sz w:val="28"/>
          <w:szCs w:val="28"/>
        </w:rPr>
      </w:pPr>
      <w:r>
        <w:rPr>
          <w:rFonts w:ascii="Baskerville" w:hAnsi="Baskerville"/>
          <w:sz w:val="28"/>
          <w:szCs w:val="28"/>
        </w:rPr>
        <w:t xml:space="preserve">An extreme </w:t>
      </w:r>
      <w:r w:rsidR="00A17CA5">
        <w:rPr>
          <w:rFonts w:ascii="Baskerville" w:hAnsi="Baskerville"/>
          <w:sz w:val="28"/>
          <w:szCs w:val="28"/>
        </w:rPr>
        <w:t xml:space="preserve">recent </w:t>
      </w:r>
      <w:r>
        <w:rPr>
          <w:rFonts w:ascii="Baskerville" w:hAnsi="Baskerville"/>
          <w:sz w:val="28"/>
          <w:szCs w:val="28"/>
        </w:rPr>
        <w:t xml:space="preserve">example </w:t>
      </w:r>
      <w:r w:rsidR="00531E0F">
        <w:rPr>
          <w:rFonts w:ascii="Baskerville" w:hAnsi="Baskerville"/>
          <w:sz w:val="28"/>
          <w:szCs w:val="28"/>
        </w:rPr>
        <w:t xml:space="preserve">of violating these statutes </w:t>
      </w:r>
      <w:r>
        <w:rPr>
          <w:rFonts w:ascii="Baskerville" w:hAnsi="Baskerville"/>
          <w:sz w:val="28"/>
          <w:szCs w:val="28"/>
        </w:rPr>
        <w:t>is a</w:t>
      </w:r>
      <w:r w:rsidR="00575BB7">
        <w:rPr>
          <w:rFonts w:ascii="Baskerville" w:hAnsi="Baskerville"/>
          <w:sz w:val="28"/>
          <w:szCs w:val="28"/>
        </w:rPr>
        <w:t xml:space="preserve"> spreadsheet maintained by a top American investment bank </w:t>
      </w:r>
      <w:r w:rsidR="00483755">
        <w:rPr>
          <w:rFonts w:ascii="Baskerville" w:hAnsi="Baskerville"/>
          <w:sz w:val="28"/>
          <w:szCs w:val="28"/>
        </w:rPr>
        <w:t xml:space="preserve">in </w:t>
      </w:r>
      <w:r w:rsidR="00C9323B">
        <w:rPr>
          <w:rFonts w:ascii="Baskerville" w:hAnsi="Baskerville"/>
          <w:sz w:val="28"/>
          <w:szCs w:val="28"/>
        </w:rPr>
        <w:t>China</w:t>
      </w:r>
      <w:r>
        <w:rPr>
          <w:rFonts w:ascii="Baskerville" w:hAnsi="Baskerville"/>
          <w:sz w:val="28"/>
          <w:szCs w:val="28"/>
        </w:rPr>
        <w:t>,</w:t>
      </w:r>
      <w:r w:rsidR="0006485E" w:rsidRPr="0006485E">
        <w:rPr>
          <w:rFonts w:ascii="Baskerville" w:hAnsi="Baskerville"/>
          <w:sz w:val="28"/>
          <w:szCs w:val="28"/>
        </w:rPr>
        <w:t xml:space="preserve"> </w:t>
      </w:r>
      <w:r>
        <w:rPr>
          <w:rFonts w:ascii="Baskerville" w:hAnsi="Baskerville"/>
          <w:sz w:val="28"/>
          <w:szCs w:val="28"/>
        </w:rPr>
        <w:t>listing</w:t>
      </w:r>
      <w:r w:rsidR="0006485E" w:rsidRPr="0006485E">
        <w:rPr>
          <w:rFonts w:ascii="Baskerville" w:hAnsi="Baskerville"/>
          <w:sz w:val="28"/>
          <w:szCs w:val="28"/>
        </w:rPr>
        <w:t xml:space="preserve"> how much </w:t>
      </w:r>
      <w:r>
        <w:rPr>
          <w:rFonts w:ascii="Baskerville" w:hAnsi="Baskerville"/>
          <w:sz w:val="28"/>
          <w:szCs w:val="28"/>
        </w:rPr>
        <w:t xml:space="preserve">revenue </w:t>
      </w:r>
      <w:r w:rsidR="00A17CA5">
        <w:rPr>
          <w:rFonts w:ascii="Baskerville" w:hAnsi="Baskerville"/>
          <w:sz w:val="28"/>
          <w:szCs w:val="28"/>
        </w:rPr>
        <w:t xml:space="preserve">was attached </w:t>
      </w:r>
      <w:r w:rsidR="005A3BA6">
        <w:rPr>
          <w:rFonts w:ascii="Baskerville" w:hAnsi="Baskerville"/>
          <w:sz w:val="28"/>
          <w:szCs w:val="28"/>
        </w:rPr>
        <w:t xml:space="preserve">to </w:t>
      </w:r>
      <w:r w:rsidR="0006485E" w:rsidRPr="0006485E">
        <w:rPr>
          <w:rFonts w:ascii="Baskerville" w:hAnsi="Baskerville"/>
          <w:sz w:val="28"/>
          <w:szCs w:val="28"/>
        </w:rPr>
        <w:t xml:space="preserve">each </w:t>
      </w:r>
      <w:r w:rsidR="00A17CA5">
        <w:rPr>
          <w:rFonts w:ascii="Baskerville" w:hAnsi="Baskerville"/>
          <w:sz w:val="28"/>
          <w:szCs w:val="28"/>
        </w:rPr>
        <w:t xml:space="preserve">hired </w:t>
      </w:r>
      <w:r>
        <w:rPr>
          <w:rFonts w:ascii="Baskerville" w:hAnsi="Baskerville"/>
          <w:sz w:val="28"/>
          <w:szCs w:val="28"/>
        </w:rPr>
        <w:t>child of a government official</w:t>
      </w:r>
      <w:r w:rsidR="0006485E" w:rsidRPr="0006485E">
        <w:rPr>
          <w:rFonts w:ascii="Baskerville" w:hAnsi="Baskerville"/>
          <w:sz w:val="28"/>
          <w:szCs w:val="28"/>
        </w:rPr>
        <w:t xml:space="preserve">, </w:t>
      </w:r>
      <w:r w:rsidR="005A3BA6">
        <w:rPr>
          <w:rFonts w:ascii="Baskerville" w:hAnsi="Baskerville"/>
          <w:sz w:val="28"/>
          <w:szCs w:val="28"/>
        </w:rPr>
        <w:t>which</w:t>
      </w:r>
      <w:r w:rsidR="00D97FBE">
        <w:rPr>
          <w:rFonts w:ascii="Baskerville" w:hAnsi="Baskerville"/>
          <w:sz w:val="28"/>
          <w:szCs w:val="28"/>
        </w:rPr>
        <w:t xml:space="preserve"> </w:t>
      </w:r>
      <w:r w:rsidR="00A17CA5">
        <w:rPr>
          <w:rFonts w:ascii="Baskerville" w:hAnsi="Baskerville"/>
          <w:sz w:val="28"/>
          <w:szCs w:val="28"/>
        </w:rPr>
        <w:t xml:space="preserve">resulted in </w:t>
      </w:r>
      <w:r w:rsidR="00531E0F">
        <w:rPr>
          <w:rFonts w:ascii="Baskerville" w:hAnsi="Baskerville"/>
          <w:sz w:val="28"/>
          <w:szCs w:val="28"/>
        </w:rPr>
        <w:t xml:space="preserve">the payment of </w:t>
      </w:r>
      <w:r w:rsidR="00A17CA5">
        <w:rPr>
          <w:rFonts w:ascii="Baskerville" w:hAnsi="Baskerville"/>
          <w:sz w:val="28"/>
          <w:szCs w:val="28"/>
        </w:rPr>
        <w:t>h</w:t>
      </w:r>
      <w:r w:rsidR="0006485E" w:rsidRPr="0006485E">
        <w:rPr>
          <w:rFonts w:ascii="Baskerville" w:hAnsi="Baskerville"/>
          <w:sz w:val="28"/>
          <w:szCs w:val="28"/>
        </w:rPr>
        <w:t>eavy fines.</w:t>
      </w:r>
    </w:p>
    <w:p w14:paraId="03F60F9D" w14:textId="77777777" w:rsidR="007D2EA4" w:rsidRPr="00773AF2" w:rsidRDefault="007D2EA4" w:rsidP="00DF2393">
      <w:pPr>
        <w:spacing w:line="276" w:lineRule="auto"/>
        <w:jc w:val="both"/>
        <w:rPr>
          <w:rFonts w:ascii="Baskerville" w:hAnsi="Baskerville"/>
          <w:sz w:val="28"/>
          <w:szCs w:val="28"/>
        </w:rPr>
      </w:pPr>
    </w:p>
    <w:p w14:paraId="29429B32" w14:textId="77777777" w:rsidR="00FA5812" w:rsidRDefault="007D2EA4" w:rsidP="000451BD">
      <w:pPr>
        <w:spacing w:line="276" w:lineRule="auto"/>
        <w:jc w:val="both"/>
        <w:rPr>
          <w:rFonts w:ascii="Baskerville" w:hAnsi="Baskerville"/>
          <w:sz w:val="28"/>
          <w:szCs w:val="28"/>
        </w:rPr>
      </w:pPr>
      <w:r w:rsidRPr="00773AF2">
        <w:rPr>
          <w:rFonts w:ascii="Baskerville" w:hAnsi="Baskerville"/>
          <w:sz w:val="28"/>
          <w:szCs w:val="28"/>
        </w:rPr>
        <w:t>Therefore, without exception, no government official, or an official</w:t>
      </w:r>
      <w:r w:rsidR="00D7765E" w:rsidRPr="00773AF2">
        <w:rPr>
          <w:rFonts w:ascii="Baskerville" w:hAnsi="Baskerville"/>
          <w:sz w:val="28"/>
          <w:szCs w:val="28"/>
        </w:rPr>
        <w:t>'</w:t>
      </w:r>
      <w:r w:rsidRPr="00773AF2">
        <w:rPr>
          <w:rFonts w:ascii="Baskerville" w:hAnsi="Baskerville"/>
          <w:sz w:val="28"/>
          <w:szCs w:val="28"/>
        </w:rPr>
        <w:t xml:space="preserve">s family member, may receive a commission. </w:t>
      </w:r>
      <w:r w:rsidR="0094432B" w:rsidRPr="00773AF2">
        <w:rPr>
          <w:rFonts w:ascii="Baskerville" w:hAnsi="Baskerville"/>
          <w:sz w:val="28"/>
          <w:szCs w:val="28"/>
        </w:rPr>
        <w:t xml:space="preserve">Additionally, although laws vary widely on employees receiving commission from </w:t>
      </w:r>
      <w:r w:rsidR="00045840">
        <w:rPr>
          <w:rFonts w:ascii="Baskerville" w:hAnsi="Baskerville"/>
          <w:sz w:val="28"/>
          <w:szCs w:val="28"/>
        </w:rPr>
        <w:t xml:space="preserve">a </w:t>
      </w:r>
      <w:r w:rsidR="0094432B" w:rsidRPr="00773AF2">
        <w:rPr>
          <w:rFonts w:ascii="Baskerville" w:hAnsi="Baskerville"/>
          <w:sz w:val="28"/>
          <w:szCs w:val="28"/>
        </w:rPr>
        <w:t xml:space="preserve">sale to an employer, no one may receive a commission from their current employer without the signed approval of the </w:t>
      </w:r>
      <w:proofErr w:type="gramStart"/>
      <w:r w:rsidR="0094432B" w:rsidRPr="00773AF2">
        <w:rPr>
          <w:rFonts w:ascii="Baskerville" w:hAnsi="Baskerville"/>
          <w:sz w:val="28"/>
          <w:szCs w:val="28"/>
        </w:rPr>
        <w:t>highest ranking</w:t>
      </w:r>
      <w:proofErr w:type="gramEnd"/>
      <w:r w:rsidR="0094432B" w:rsidRPr="00773AF2">
        <w:rPr>
          <w:rFonts w:ascii="Baskerville" w:hAnsi="Baskerville"/>
          <w:sz w:val="28"/>
          <w:szCs w:val="28"/>
        </w:rPr>
        <w:t xml:space="preserve"> executive of that organization</w:t>
      </w:r>
      <w:r w:rsidR="00531E0F">
        <w:rPr>
          <w:rFonts w:ascii="Baskerville" w:hAnsi="Baskerville"/>
          <w:sz w:val="28"/>
          <w:szCs w:val="28"/>
        </w:rPr>
        <w:t>, assuming there is no law that prohibits such a transaction.</w:t>
      </w:r>
      <w:r w:rsidR="007D2ECC">
        <w:rPr>
          <w:rFonts w:ascii="Baskerville" w:hAnsi="Baskerville"/>
          <w:sz w:val="28"/>
          <w:szCs w:val="28"/>
        </w:rPr>
        <w:t xml:space="preserve">  I reserve the right </w:t>
      </w:r>
      <w:r w:rsidR="00BD22C6">
        <w:rPr>
          <w:rFonts w:ascii="Baskerville" w:hAnsi="Baskerville"/>
          <w:sz w:val="28"/>
          <w:szCs w:val="28"/>
        </w:rPr>
        <w:t>to decline</w:t>
      </w:r>
      <w:r w:rsidR="007D2ECC">
        <w:rPr>
          <w:rFonts w:ascii="Baskerville" w:hAnsi="Baskerville"/>
          <w:sz w:val="28"/>
          <w:szCs w:val="28"/>
        </w:rPr>
        <w:t xml:space="preserve"> any commission I think may violate applicable laws.</w:t>
      </w:r>
    </w:p>
    <w:p w14:paraId="39DCAB4D" w14:textId="7B4893D1" w:rsidR="00387BB1" w:rsidRDefault="005B7860" w:rsidP="000451BD">
      <w:pPr>
        <w:spacing w:line="276" w:lineRule="auto"/>
        <w:jc w:val="both"/>
        <w:rPr>
          <w:rFonts w:ascii="Baskerville" w:hAnsi="Baskerville"/>
          <w:b/>
          <w:color w:val="548DD4" w:themeColor="text2" w:themeTint="99"/>
          <w:sz w:val="28"/>
          <w:szCs w:val="28"/>
        </w:rPr>
      </w:pPr>
      <w:r w:rsidRPr="00773AF2">
        <w:rPr>
          <w:rFonts w:ascii="Baskerville" w:hAnsi="Baskerville"/>
          <w:b/>
          <w:color w:val="548DD4" w:themeColor="text2" w:themeTint="99"/>
          <w:sz w:val="28"/>
          <w:szCs w:val="28"/>
        </w:rPr>
        <w:br w:type="page"/>
      </w:r>
      <w:r w:rsidR="00387BB1">
        <w:rPr>
          <w:rFonts w:ascii="Baskerville" w:hAnsi="Baskerville"/>
          <w:b/>
          <w:color w:val="548DD4" w:themeColor="text2" w:themeTint="99"/>
          <w:sz w:val="28"/>
          <w:szCs w:val="28"/>
        </w:rPr>
        <w:lastRenderedPageBreak/>
        <w:br w:type="page"/>
      </w:r>
    </w:p>
    <w:p w14:paraId="08DED560" w14:textId="3788DFBA" w:rsidR="001E3DEF" w:rsidRPr="001E3DEF" w:rsidRDefault="00AD33E3" w:rsidP="00387BB1">
      <w:pPr>
        <w:spacing w:line="276" w:lineRule="auto"/>
        <w:jc w:val="center"/>
        <w:rPr>
          <w:rFonts w:ascii="Bell MT" w:hAnsi="Bell MT"/>
          <w:b/>
          <w:color w:val="548DD4" w:themeColor="text2" w:themeTint="99"/>
          <w:sz w:val="36"/>
          <w:szCs w:val="36"/>
        </w:rPr>
      </w:pPr>
      <w:r>
        <w:rPr>
          <w:rFonts w:ascii="Bell MT" w:hAnsi="Bell MT"/>
          <w:b/>
          <w:color w:val="548DD4" w:themeColor="text2" w:themeTint="99"/>
          <w:sz w:val="36"/>
          <w:szCs w:val="36"/>
        </w:rPr>
        <w:lastRenderedPageBreak/>
        <w:t xml:space="preserve">THANKS, </w:t>
      </w:r>
      <w:r w:rsidR="00EA008D">
        <w:rPr>
          <w:rFonts w:ascii="Bell MT" w:hAnsi="Bell MT"/>
          <w:b/>
          <w:color w:val="548DD4" w:themeColor="text2" w:themeTint="99"/>
          <w:sz w:val="36"/>
          <w:szCs w:val="36"/>
        </w:rPr>
        <w:t>REPORTERS</w:t>
      </w:r>
      <w:r w:rsidR="001E3DEF" w:rsidRPr="001E3DEF">
        <w:rPr>
          <w:rFonts w:ascii="Bell MT" w:hAnsi="Bell MT"/>
          <w:b/>
          <w:color w:val="548DD4" w:themeColor="text2" w:themeTint="99"/>
          <w:sz w:val="36"/>
          <w:szCs w:val="36"/>
        </w:rPr>
        <w:t xml:space="preserve">, ACCOMPLISHMENTS, HONORS, </w:t>
      </w:r>
      <w:r w:rsidR="00EA008D">
        <w:rPr>
          <w:rFonts w:ascii="Bell MT" w:hAnsi="Bell MT"/>
          <w:b/>
          <w:color w:val="548DD4" w:themeColor="text2" w:themeTint="99"/>
          <w:sz w:val="36"/>
          <w:szCs w:val="36"/>
        </w:rPr>
        <w:t>SUPPORTERS</w:t>
      </w:r>
      <w:r w:rsidR="00EA008D" w:rsidRPr="001E3DEF">
        <w:rPr>
          <w:rFonts w:ascii="Bell MT" w:hAnsi="Bell MT"/>
          <w:b/>
          <w:color w:val="548DD4" w:themeColor="text2" w:themeTint="99"/>
          <w:sz w:val="36"/>
          <w:szCs w:val="36"/>
        </w:rPr>
        <w:t xml:space="preserve">, </w:t>
      </w:r>
      <w:r w:rsidR="001E3DEF" w:rsidRPr="001E3DEF">
        <w:rPr>
          <w:rFonts w:ascii="Bell MT" w:hAnsi="Bell MT"/>
          <w:b/>
          <w:color w:val="548DD4" w:themeColor="text2" w:themeTint="99"/>
          <w:sz w:val="36"/>
          <w:szCs w:val="36"/>
        </w:rPr>
        <w:t>AND ATTACKERS</w:t>
      </w:r>
    </w:p>
    <w:p w14:paraId="654C837A" w14:textId="77777777" w:rsidR="0031547B" w:rsidRPr="0031547B" w:rsidRDefault="0031547B" w:rsidP="00353C00">
      <w:pPr>
        <w:spacing w:line="276" w:lineRule="auto"/>
        <w:jc w:val="both"/>
        <w:rPr>
          <w:rFonts w:ascii="Baskerville" w:hAnsi="Baskerville"/>
          <w:sz w:val="28"/>
          <w:szCs w:val="28"/>
        </w:rPr>
      </w:pPr>
    </w:p>
    <w:p w14:paraId="435CCE97" w14:textId="77777777" w:rsidR="0031547B" w:rsidRPr="0031547B" w:rsidRDefault="0031547B" w:rsidP="00AE73AB">
      <w:pPr>
        <w:spacing w:line="276" w:lineRule="auto"/>
        <w:rPr>
          <w:rFonts w:ascii="Baskerville" w:hAnsi="Baskerville"/>
          <w:sz w:val="28"/>
          <w:szCs w:val="28"/>
        </w:rPr>
      </w:pPr>
    </w:p>
    <w:p w14:paraId="033613AD" w14:textId="77777777" w:rsidR="00353C00" w:rsidRPr="007F6FAE" w:rsidRDefault="00353C00" w:rsidP="00CA573B">
      <w:pPr>
        <w:spacing w:line="276" w:lineRule="auto"/>
        <w:jc w:val="both"/>
        <w:outlineLvl w:val="0"/>
        <w:rPr>
          <w:rFonts w:ascii="Baskerville" w:hAnsi="Baskerville"/>
          <w:b/>
          <w:sz w:val="28"/>
          <w:szCs w:val="28"/>
        </w:rPr>
      </w:pPr>
      <w:r w:rsidRPr="007F6FAE">
        <w:rPr>
          <w:rFonts w:ascii="Baskerville" w:hAnsi="Baskerville"/>
          <w:b/>
          <w:sz w:val="28"/>
          <w:szCs w:val="28"/>
        </w:rPr>
        <w:t>Thanks</w:t>
      </w:r>
    </w:p>
    <w:p w14:paraId="4C9D8886" w14:textId="77777777" w:rsidR="00353C00" w:rsidRDefault="00353C00" w:rsidP="00353C00">
      <w:pPr>
        <w:spacing w:line="276" w:lineRule="auto"/>
        <w:jc w:val="both"/>
        <w:rPr>
          <w:rFonts w:ascii="Baskerville" w:hAnsi="Baskerville"/>
          <w:sz w:val="28"/>
          <w:szCs w:val="28"/>
        </w:rPr>
      </w:pPr>
    </w:p>
    <w:p w14:paraId="528B4AC2" w14:textId="7057052B" w:rsidR="00353C00" w:rsidRDefault="00353C00" w:rsidP="00353C00">
      <w:pPr>
        <w:spacing w:line="276" w:lineRule="auto"/>
        <w:jc w:val="both"/>
        <w:rPr>
          <w:rFonts w:ascii="Baskerville" w:hAnsi="Baskerville"/>
          <w:sz w:val="28"/>
          <w:szCs w:val="28"/>
        </w:rPr>
      </w:pPr>
      <w:r>
        <w:rPr>
          <w:rFonts w:ascii="Baskerville" w:hAnsi="Baskerville"/>
          <w:sz w:val="28"/>
          <w:szCs w:val="28"/>
        </w:rPr>
        <w:t xml:space="preserve">I put this </w:t>
      </w:r>
      <w:r w:rsidR="00151EC9">
        <w:rPr>
          <w:rFonts w:ascii="Baskerville" w:hAnsi="Baskerville"/>
          <w:sz w:val="28"/>
          <w:szCs w:val="28"/>
        </w:rPr>
        <w:t>section</w:t>
      </w:r>
      <w:r>
        <w:rPr>
          <w:rFonts w:ascii="Baskerville" w:hAnsi="Baskerville"/>
          <w:sz w:val="28"/>
          <w:szCs w:val="28"/>
        </w:rPr>
        <w:t xml:space="preserve"> ahead of </w:t>
      </w:r>
      <w:r w:rsidR="00CD4E42">
        <w:rPr>
          <w:rFonts w:ascii="Baskerville" w:hAnsi="Baskerville"/>
          <w:sz w:val="28"/>
          <w:szCs w:val="28"/>
        </w:rPr>
        <w:t xml:space="preserve">the </w:t>
      </w:r>
      <w:r w:rsidR="00B92679">
        <w:rPr>
          <w:rFonts w:ascii="Baskerville" w:hAnsi="Baskerville"/>
          <w:sz w:val="28"/>
          <w:szCs w:val="28"/>
        </w:rPr>
        <w:t xml:space="preserve">other </w:t>
      </w:r>
      <w:r w:rsidR="00B170D5">
        <w:rPr>
          <w:rFonts w:ascii="Baskerville" w:hAnsi="Baskerville"/>
          <w:sz w:val="28"/>
          <w:szCs w:val="28"/>
        </w:rPr>
        <w:t>interdependent</w:t>
      </w:r>
      <w:r w:rsidR="00B92679">
        <w:rPr>
          <w:rFonts w:ascii="Baskerville" w:hAnsi="Baskerville"/>
          <w:sz w:val="28"/>
          <w:szCs w:val="28"/>
        </w:rPr>
        <w:t xml:space="preserve"> sections</w:t>
      </w:r>
      <w:r w:rsidR="00151EC9">
        <w:rPr>
          <w:rFonts w:ascii="Baskerville" w:hAnsi="Baskerville"/>
          <w:sz w:val="28"/>
          <w:szCs w:val="28"/>
        </w:rPr>
        <w:t xml:space="preserve"> in this chapter</w:t>
      </w:r>
      <w:r w:rsidR="00D13C55">
        <w:rPr>
          <w:rFonts w:ascii="Baskerville" w:hAnsi="Baskerville"/>
          <w:sz w:val="28"/>
          <w:szCs w:val="28"/>
        </w:rPr>
        <w:t xml:space="preserve">, because while no </w:t>
      </w:r>
      <w:r w:rsidR="005A049A">
        <w:rPr>
          <w:rFonts w:ascii="Baskerville" w:hAnsi="Baskerville"/>
          <w:sz w:val="28"/>
          <w:szCs w:val="28"/>
        </w:rPr>
        <w:t xml:space="preserve">one </w:t>
      </w:r>
      <w:r w:rsidR="00D13C55">
        <w:rPr>
          <w:rFonts w:ascii="Baskerville" w:hAnsi="Baskerville"/>
          <w:sz w:val="28"/>
          <w:szCs w:val="28"/>
        </w:rPr>
        <w:t xml:space="preserve">has seen </w:t>
      </w:r>
      <w:r w:rsidR="00692A48">
        <w:rPr>
          <w:rFonts w:ascii="Baskerville" w:hAnsi="Baskerville"/>
          <w:sz w:val="28"/>
          <w:szCs w:val="28"/>
        </w:rPr>
        <w:t xml:space="preserve">or been aware of </w:t>
      </w:r>
      <w:r w:rsidR="00D13C55">
        <w:rPr>
          <w:rFonts w:ascii="Baskerville" w:hAnsi="Baskerville"/>
          <w:sz w:val="28"/>
          <w:szCs w:val="28"/>
        </w:rPr>
        <w:t xml:space="preserve">any </w:t>
      </w:r>
      <w:r w:rsidR="00017944">
        <w:rPr>
          <w:rFonts w:ascii="Baskerville" w:hAnsi="Baskerville"/>
          <w:sz w:val="28"/>
          <w:szCs w:val="28"/>
        </w:rPr>
        <w:t xml:space="preserve">of my </w:t>
      </w:r>
      <w:r w:rsidR="00D13C55">
        <w:rPr>
          <w:rFonts w:ascii="Baskerville" w:hAnsi="Baskerville"/>
          <w:sz w:val="28"/>
          <w:szCs w:val="28"/>
        </w:rPr>
        <w:t xml:space="preserve">work prior to publication, </w:t>
      </w:r>
      <w:r w:rsidR="0031547B">
        <w:rPr>
          <w:rFonts w:ascii="Baskerville" w:hAnsi="Baskerville"/>
          <w:sz w:val="28"/>
          <w:szCs w:val="28"/>
        </w:rPr>
        <w:t xml:space="preserve">I'm not a </w:t>
      </w:r>
      <w:r w:rsidR="00CB6015">
        <w:rPr>
          <w:rFonts w:ascii="Baskerville" w:hAnsi="Baskerville"/>
          <w:sz w:val="28"/>
          <w:szCs w:val="28"/>
        </w:rPr>
        <w:t xml:space="preserve">hermit </w:t>
      </w:r>
      <w:r w:rsidR="0031547B">
        <w:rPr>
          <w:rFonts w:ascii="Baskerville" w:hAnsi="Baskerville"/>
          <w:sz w:val="28"/>
          <w:szCs w:val="28"/>
        </w:rPr>
        <w:t xml:space="preserve">cave gnome, and </w:t>
      </w:r>
      <w:r w:rsidR="00D13C55">
        <w:rPr>
          <w:rFonts w:ascii="Baskerville" w:hAnsi="Baskerville"/>
          <w:sz w:val="28"/>
          <w:szCs w:val="28"/>
        </w:rPr>
        <w:t xml:space="preserve">was still enabled </w:t>
      </w:r>
      <w:r w:rsidR="00197B9C">
        <w:rPr>
          <w:rFonts w:ascii="Baskerville" w:hAnsi="Baskerville"/>
          <w:sz w:val="28"/>
          <w:szCs w:val="28"/>
        </w:rPr>
        <w:t xml:space="preserve">in life </w:t>
      </w:r>
      <w:r w:rsidR="00D13C55">
        <w:rPr>
          <w:rFonts w:ascii="Baskerville" w:hAnsi="Baskerville"/>
          <w:sz w:val="28"/>
          <w:szCs w:val="28"/>
        </w:rPr>
        <w:t xml:space="preserve">by </w:t>
      </w:r>
      <w:r w:rsidR="00151EC9">
        <w:rPr>
          <w:rFonts w:ascii="Baskerville" w:hAnsi="Baskerville"/>
          <w:sz w:val="28"/>
          <w:szCs w:val="28"/>
        </w:rPr>
        <w:t>others</w:t>
      </w:r>
      <w:r w:rsidR="00CC0A79">
        <w:rPr>
          <w:rFonts w:ascii="Baskerville" w:hAnsi="Baskerville"/>
          <w:sz w:val="28"/>
          <w:szCs w:val="28"/>
        </w:rPr>
        <w:t>'</w:t>
      </w:r>
      <w:r w:rsidR="00D13C55">
        <w:rPr>
          <w:rFonts w:ascii="Baskerville" w:hAnsi="Baskerville"/>
          <w:sz w:val="28"/>
          <w:szCs w:val="28"/>
        </w:rPr>
        <w:t xml:space="preserve"> </w:t>
      </w:r>
      <w:r w:rsidR="005344F7">
        <w:rPr>
          <w:rFonts w:ascii="Baskerville" w:hAnsi="Baskerville"/>
          <w:sz w:val="28"/>
          <w:szCs w:val="28"/>
        </w:rPr>
        <w:t xml:space="preserve">past </w:t>
      </w:r>
      <w:r w:rsidR="003668E8">
        <w:rPr>
          <w:rFonts w:ascii="Baskerville" w:hAnsi="Baskerville"/>
          <w:sz w:val="28"/>
          <w:szCs w:val="28"/>
        </w:rPr>
        <w:t>support</w:t>
      </w:r>
      <w:r w:rsidR="0031547B">
        <w:rPr>
          <w:rFonts w:ascii="Baskerville" w:hAnsi="Baskerville"/>
          <w:sz w:val="28"/>
          <w:szCs w:val="28"/>
        </w:rPr>
        <w:t xml:space="preserve">. </w:t>
      </w:r>
      <w:r>
        <w:rPr>
          <w:rFonts w:ascii="Baskerville" w:hAnsi="Baskerville"/>
          <w:sz w:val="28"/>
          <w:szCs w:val="28"/>
        </w:rPr>
        <w:t xml:space="preserve"> </w:t>
      </w:r>
      <w:r w:rsidR="00B07F8C">
        <w:rPr>
          <w:rFonts w:ascii="Baskerville" w:hAnsi="Baskerville"/>
          <w:sz w:val="28"/>
          <w:szCs w:val="28"/>
        </w:rPr>
        <w:t>I note that reference</w:t>
      </w:r>
      <w:r w:rsidR="00B04A84">
        <w:rPr>
          <w:rFonts w:ascii="Baskerville" w:hAnsi="Baskerville"/>
          <w:sz w:val="28"/>
          <w:szCs w:val="28"/>
        </w:rPr>
        <w:t>s</w:t>
      </w:r>
      <w:r w:rsidR="00B07F8C">
        <w:rPr>
          <w:rFonts w:ascii="Baskerville" w:hAnsi="Baskerville"/>
          <w:sz w:val="28"/>
          <w:szCs w:val="28"/>
        </w:rPr>
        <w:t xml:space="preserve"> to any position may not be current.  </w:t>
      </w:r>
      <w:r>
        <w:rPr>
          <w:rFonts w:ascii="Baskerville" w:hAnsi="Baskerville"/>
          <w:sz w:val="28"/>
          <w:szCs w:val="28"/>
        </w:rPr>
        <w:t xml:space="preserve">In addition to </w:t>
      </w:r>
      <w:r w:rsidR="00D13C55">
        <w:rPr>
          <w:rFonts w:ascii="Baskerville" w:hAnsi="Baskerville"/>
          <w:sz w:val="28"/>
          <w:szCs w:val="28"/>
        </w:rPr>
        <w:t xml:space="preserve">previous </w:t>
      </w:r>
      <w:r w:rsidR="00075D2C">
        <w:rPr>
          <w:rFonts w:ascii="Baskerville" w:hAnsi="Baskerville"/>
          <w:sz w:val="28"/>
          <w:szCs w:val="28"/>
        </w:rPr>
        <w:t>thanks to</w:t>
      </w:r>
      <w:r w:rsidR="00D13C55">
        <w:rPr>
          <w:rFonts w:ascii="Baskerville" w:hAnsi="Baskerville"/>
          <w:sz w:val="28"/>
          <w:szCs w:val="28"/>
        </w:rPr>
        <w:t xml:space="preserve"> </w:t>
      </w:r>
      <w:r>
        <w:rPr>
          <w:rFonts w:ascii="Baskerville" w:hAnsi="Baskerville"/>
          <w:sz w:val="28"/>
          <w:szCs w:val="28"/>
        </w:rPr>
        <w:t xml:space="preserve">my parents, I </w:t>
      </w:r>
      <w:r w:rsidR="008E49C6">
        <w:rPr>
          <w:rFonts w:ascii="Baskerville" w:hAnsi="Baskerville"/>
          <w:sz w:val="28"/>
          <w:szCs w:val="28"/>
        </w:rPr>
        <w:t xml:space="preserve">provide thanks </w:t>
      </w:r>
      <w:r w:rsidR="00075D2C">
        <w:rPr>
          <w:rFonts w:ascii="Baskerville" w:hAnsi="Baskerville"/>
          <w:sz w:val="28"/>
          <w:szCs w:val="28"/>
        </w:rPr>
        <w:t xml:space="preserve">to: my </w:t>
      </w:r>
      <w:r>
        <w:rPr>
          <w:rFonts w:ascii="Baskerville" w:hAnsi="Baskerville"/>
          <w:sz w:val="28"/>
          <w:szCs w:val="28"/>
        </w:rPr>
        <w:t>younger brother Andrew</w:t>
      </w:r>
      <w:r w:rsidR="00261FFC">
        <w:rPr>
          <w:rFonts w:ascii="Baskerville" w:hAnsi="Baskerville"/>
          <w:sz w:val="28"/>
          <w:szCs w:val="28"/>
        </w:rPr>
        <w:t>,</w:t>
      </w:r>
      <w:r w:rsidR="001F4BAE">
        <w:rPr>
          <w:rFonts w:ascii="Baskerville" w:hAnsi="Baskerville"/>
          <w:sz w:val="28"/>
          <w:szCs w:val="28"/>
        </w:rPr>
        <w:t xml:space="preserve"> for listening</w:t>
      </w:r>
      <w:r>
        <w:rPr>
          <w:rFonts w:ascii="Baskerville" w:hAnsi="Baskerville"/>
          <w:sz w:val="28"/>
          <w:szCs w:val="28"/>
        </w:rPr>
        <w:t xml:space="preserve">, </w:t>
      </w:r>
      <w:r w:rsidR="00145506">
        <w:rPr>
          <w:rFonts w:ascii="Baskerville" w:hAnsi="Baskerville"/>
          <w:sz w:val="28"/>
          <w:szCs w:val="28"/>
        </w:rPr>
        <w:t>who has</w:t>
      </w:r>
      <w:r w:rsidR="00D13C55">
        <w:rPr>
          <w:rFonts w:ascii="Baskerville" w:hAnsi="Baskerville"/>
          <w:sz w:val="28"/>
          <w:szCs w:val="28"/>
        </w:rPr>
        <w:t xml:space="preserve"> already</w:t>
      </w:r>
      <w:r>
        <w:rPr>
          <w:rFonts w:ascii="Baskerville" w:hAnsi="Baskerville"/>
          <w:sz w:val="28"/>
          <w:szCs w:val="28"/>
        </w:rPr>
        <w:t xml:space="preserve"> </w:t>
      </w:r>
      <w:r w:rsidR="007000F3">
        <w:rPr>
          <w:rFonts w:ascii="Baskerville" w:hAnsi="Baskerville"/>
          <w:sz w:val="28"/>
          <w:szCs w:val="28"/>
        </w:rPr>
        <w:t>executive produced and co-written</w:t>
      </w:r>
      <w:r w:rsidR="00F80088">
        <w:rPr>
          <w:rFonts w:ascii="Baskerville" w:hAnsi="Baskerville"/>
          <w:sz w:val="28"/>
          <w:szCs w:val="28"/>
        </w:rPr>
        <w:t xml:space="preserve"> </w:t>
      </w:r>
      <w:r w:rsidR="007000F3">
        <w:rPr>
          <w:rFonts w:ascii="Baskerville" w:hAnsi="Baskerville"/>
          <w:sz w:val="28"/>
          <w:szCs w:val="28"/>
        </w:rPr>
        <w:t>pilots for</w:t>
      </w:r>
      <w:r w:rsidR="00E819B1">
        <w:rPr>
          <w:rFonts w:ascii="Baskerville" w:hAnsi="Baskerville"/>
          <w:sz w:val="28"/>
          <w:szCs w:val="28"/>
        </w:rPr>
        <w:t xml:space="preserve"> </w:t>
      </w:r>
      <w:r w:rsidR="00D74791">
        <w:rPr>
          <w:rFonts w:ascii="Baskerville" w:hAnsi="Baskerville"/>
          <w:sz w:val="28"/>
          <w:szCs w:val="28"/>
        </w:rPr>
        <w:t xml:space="preserve">Warner Brothers, </w:t>
      </w:r>
      <w:r w:rsidR="00895656">
        <w:rPr>
          <w:rFonts w:ascii="Baskerville" w:hAnsi="Baskerville"/>
          <w:sz w:val="28"/>
          <w:szCs w:val="28"/>
        </w:rPr>
        <w:t>NBC</w:t>
      </w:r>
      <w:r w:rsidR="00F80088">
        <w:rPr>
          <w:rFonts w:ascii="Baskerville" w:hAnsi="Baskerville"/>
          <w:sz w:val="28"/>
          <w:szCs w:val="28"/>
        </w:rPr>
        <w:t>,</w:t>
      </w:r>
      <w:r w:rsidR="00E819B1">
        <w:rPr>
          <w:rFonts w:ascii="Baskerville" w:hAnsi="Baskerville"/>
          <w:sz w:val="28"/>
          <w:szCs w:val="28"/>
        </w:rPr>
        <w:t xml:space="preserve"> </w:t>
      </w:r>
      <w:r w:rsidR="007000F3">
        <w:rPr>
          <w:rFonts w:ascii="Baskerville" w:hAnsi="Baskerville"/>
          <w:sz w:val="28"/>
          <w:szCs w:val="28"/>
        </w:rPr>
        <w:t xml:space="preserve">and </w:t>
      </w:r>
      <w:r w:rsidR="00E819B1">
        <w:rPr>
          <w:rFonts w:ascii="Baskerville" w:hAnsi="Baskerville"/>
          <w:sz w:val="28"/>
          <w:szCs w:val="28"/>
        </w:rPr>
        <w:t>Fox</w:t>
      </w:r>
      <w:r w:rsidR="00F80088">
        <w:rPr>
          <w:rFonts w:ascii="Baskerville" w:hAnsi="Baskerville"/>
          <w:sz w:val="28"/>
          <w:szCs w:val="28"/>
        </w:rPr>
        <w:t xml:space="preserve">, </w:t>
      </w:r>
      <w:r w:rsidR="007000F3">
        <w:rPr>
          <w:rFonts w:ascii="Baskerville" w:hAnsi="Baskerville"/>
          <w:sz w:val="28"/>
          <w:szCs w:val="28"/>
        </w:rPr>
        <w:t xml:space="preserve">with one </w:t>
      </w:r>
      <w:r w:rsidR="00AD7CBE">
        <w:rPr>
          <w:rFonts w:ascii="Baskerville" w:hAnsi="Baskerville"/>
          <w:sz w:val="28"/>
          <w:szCs w:val="28"/>
        </w:rPr>
        <w:t>starring</w:t>
      </w:r>
      <w:r w:rsidR="007000F3">
        <w:rPr>
          <w:rFonts w:ascii="Baskerville" w:hAnsi="Baskerville"/>
          <w:sz w:val="28"/>
          <w:szCs w:val="28"/>
        </w:rPr>
        <w:t xml:space="preserve"> a two time Golden Globe nominee and an X-Men actor, and another starring a principal Harry Potter actor</w:t>
      </w:r>
      <w:r w:rsidR="00075D2C">
        <w:rPr>
          <w:rFonts w:ascii="Baskerville" w:hAnsi="Baskerville"/>
          <w:sz w:val="28"/>
          <w:szCs w:val="28"/>
        </w:rPr>
        <w:t xml:space="preserve">; </w:t>
      </w:r>
      <w:r>
        <w:rPr>
          <w:rFonts w:ascii="Baskerville" w:hAnsi="Baskerville"/>
          <w:sz w:val="28"/>
          <w:szCs w:val="28"/>
        </w:rPr>
        <w:t>David Geliebter</w:t>
      </w:r>
      <w:r w:rsidR="002519FE">
        <w:rPr>
          <w:rFonts w:ascii="Baskerville" w:hAnsi="Baskerville"/>
          <w:sz w:val="28"/>
          <w:szCs w:val="28"/>
        </w:rPr>
        <w:t xml:space="preserve">, a </w:t>
      </w:r>
      <w:r w:rsidR="00CC1C78">
        <w:rPr>
          <w:rFonts w:ascii="Baskerville" w:hAnsi="Baskerville"/>
          <w:sz w:val="28"/>
          <w:szCs w:val="28"/>
        </w:rPr>
        <w:t>software entrepreneur</w:t>
      </w:r>
      <w:r w:rsidR="00F541C7">
        <w:rPr>
          <w:rFonts w:ascii="Baskerville" w:hAnsi="Baskerville"/>
          <w:sz w:val="28"/>
          <w:szCs w:val="28"/>
        </w:rPr>
        <w:t>,</w:t>
      </w:r>
      <w:r w:rsidR="00FB1AA0">
        <w:rPr>
          <w:rFonts w:ascii="Baskerville" w:hAnsi="Baskerville"/>
          <w:sz w:val="28"/>
          <w:szCs w:val="28"/>
        </w:rPr>
        <w:t xml:space="preserve"> who sold his company around the time of the Amazon IPO for a similar valuation</w:t>
      </w:r>
      <w:r w:rsidR="00A3486B">
        <w:rPr>
          <w:rFonts w:ascii="Baskerville" w:hAnsi="Baskerville"/>
          <w:sz w:val="28"/>
          <w:szCs w:val="28"/>
        </w:rPr>
        <w:t>,</w:t>
      </w:r>
      <w:r w:rsidR="00CC1C78">
        <w:rPr>
          <w:rFonts w:ascii="Baskerville" w:hAnsi="Baskerville"/>
          <w:sz w:val="28"/>
          <w:szCs w:val="28"/>
        </w:rPr>
        <w:t xml:space="preserve"> </w:t>
      </w:r>
      <w:r>
        <w:rPr>
          <w:rFonts w:ascii="Baskerville" w:hAnsi="Baskerville"/>
          <w:sz w:val="28"/>
          <w:szCs w:val="28"/>
        </w:rPr>
        <w:t xml:space="preserve">for </w:t>
      </w:r>
      <w:r w:rsidR="00A3486B">
        <w:rPr>
          <w:rFonts w:ascii="Baskerville" w:hAnsi="Baskerville"/>
          <w:sz w:val="28"/>
          <w:szCs w:val="28"/>
        </w:rPr>
        <w:t xml:space="preserve">his </w:t>
      </w:r>
      <w:r>
        <w:rPr>
          <w:rFonts w:ascii="Baskerville" w:hAnsi="Baskerville"/>
          <w:sz w:val="28"/>
          <w:szCs w:val="28"/>
        </w:rPr>
        <w:t xml:space="preserve">business </w:t>
      </w:r>
      <w:r w:rsidR="00F541C7">
        <w:rPr>
          <w:rFonts w:ascii="Baskerville" w:hAnsi="Baskerville"/>
          <w:sz w:val="28"/>
          <w:szCs w:val="28"/>
        </w:rPr>
        <w:t>guidance</w:t>
      </w:r>
      <w:r>
        <w:rPr>
          <w:rFonts w:ascii="Baskerville" w:hAnsi="Baskerville"/>
          <w:sz w:val="28"/>
          <w:szCs w:val="28"/>
        </w:rPr>
        <w:t xml:space="preserve"> growing up, </w:t>
      </w:r>
      <w:r w:rsidR="00CF3034">
        <w:rPr>
          <w:rFonts w:ascii="Baskerville" w:hAnsi="Baskerville"/>
          <w:sz w:val="28"/>
          <w:szCs w:val="28"/>
        </w:rPr>
        <w:t xml:space="preserve">and </w:t>
      </w:r>
      <w:r w:rsidR="002642B7">
        <w:rPr>
          <w:rFonts w:ascii="Baskerville" w:hAnsi="Baskerville"/>
          <w:sz w:val="28"/>
          <w:szCs w:val="28"/>
        </w:rPr>
        <w:t xml:space="preserve">for </w:t>
      </w:r>
      <w:r w:rsidR="00970189">
        <w:rPr>
          <w:rFonts w:ascii="Baskerville" w:hAnsi="Baskerville"/>
          <w:sz w:val="28"/>
          <w:szCs w:val="28"/>
        </w:rPr>
        <w:t>an early and useful recommendation letter declaring me "extremely gifted as a computer programmer"</w:t>
      </w:r>
      <w:r w:rsidR="008B7B1C">
        <w:rPr>
          <w:rFonts w:ascii="Baskerville" w:hAnsi="Baskerville"/>
          <w:sz w:val="28"/>
          <w:szCs w:val="28"/>
        </w:rPr>
        <w:t>; Ashley Geliebter for friendship</w:t>
      </w:r>
      <w:r w:rsidR="00245337">
        <w:rPr>
          <w:rFonts w:ascii="Baskerville" w:hAnsi="Baskerville"/>
          <w:sz w:val="28"/>
          <w:szCs w:val="28"/>
        </w:rPr>
        <w:t xml:space="preserve"> in youth</w:t>
      </w:r>
      <w:r w:rsidR="00075D2C">
        <w:rPr>
          <w:rFonts w:ascii="Baskerville" w:hAnsi="Baskerville"/>
          <w:sz w:val="28"/>
          <w:szCs w:val="28"/>
        </w:rPr>
        <w:t>;</w:t>
      </w:r>
      <w:r w:rsidR="00A3486B">
        <w:rPr>
          <w:rFonts w:ascii="Baskerville" w:hAnsi="Baskerville"/>
          <w:sz w:val="28"/>
          <w:szCs w:val="28"/>
        </w:rPr>
        <w:t xml:space="preserve"> </w:t>
      </w:r>
      <w:r>
        <w:rPr>
          <w:rFonts w:ascii="Baskerville" w:hAnsi="Baskerville"/>
          <w:sz w:val="28"/>
          <w:szCs w:val="28"/>
        </w:rPr>
        <w:t>Kathy</w:t>
      </w:r>
      <w:r w:rsidR="00A74C92">
        <w:rPr>
          <w:rFonts w:ascii="Baskerville" w:hAnsi="Baskerville"/>
          <w:sz w:val="28"/>
          <w:szCs w:val="28"/>
        </w:rPr>
        <w:t xml:space="preserve"> and Paul</w:t>
      </w:r>
      <w:r>
        <w:rPr>
          <w:rFonts w:ascii="Baskerville" w:hAnsi="Baskerville"/>
          <w:sz w:val="28"/>
          <w:szCs w:val="28"/>
        </w:rPr>
        <w:t xml:space="preserve"> Hennessy </w:t>
      </w:r>
      <w:r w:rsidR="003668E8">
        <w:rPr>
          <w:rFonts w:ascii="Baskerville" w:hAnsi="Baskerville"/>
          <w:sz w:val="28"/>
          <w:szCs w:val="28"/>
        </w:rPr>
        <w:t xml:space="preserve">for </w:t>
      </w:r>
      <w:r w:rsidR="002519FE">
        <w:rPr>
          <w:rFonts w:ascii="Baskerville" w:hAnsi="Baskerville"/>
          <w:sz w:val="28"/>
          <w:szCs w:val="28"/>
        </w:rPr>
        <w:t>arranging the</w:t>
      </w:r>
      <w:r>
        <w:rPr>
          <w:rFonts w:ascii="Baskerville" w:hAnsi="Baskerville"/>
          <w:sz w:val="28"/>
          <w:szCs w:val="28"/>
        </w:rPr>
        <w:t xml:space="preserve"> job on the floor of the New York Stock Exchange the summer after high school, providing </w:t>
      </w:r>
      <w:r w:rsidR="00D13C55">
        <w:rPr>
          <w:rFonts w:ascii="Baskerville" w:hAnsi="Baskerville"/>
          <w:sz w:val="28"/>
          <w:szCs w:val="28"/>
        </w:rPr>
        <w:t xml:space="preserve">me, as the youngest person there, </w:t>
      </w:r>
      <w:r>
        <w:rPr>
          <w:rFonts w:ascii="Baskerville" w:hAnsi="Baskerville"/>
          <w:sz w:val="28"/>
          <w:szCs w:val="28"/>
        </w:rPr>
        <w:t>an exceptional learning experience</w:t>
      </w:r>
      <w:r w:rsidR="00075D2C">
        <w:rPr>
          <w:rFonts w:ascii="Baskerville" w:hAnsi="Baskerville"/>
          <w:sz w:val="28"/>
          <w:szCs w:val="28"/>
        </w:rPr>
        <w:t>;</w:t>
      </w:r>
      <w:r w:rsidR="008E49C6">
        <w:rPr>
          <w:rFonts w:ascii="Baskerville" w:hAnsi="Baskerville"/>
          <w:sz w:val="28"/>
          <w:szCs w:val="28"/>
        </w:rPr>
        <w:t xml:space="preserve"> </w:t>
      </w:r>
      <w:r>
        <w:rPr>
          <w:rFonts w:ascii="Baskerville" w:hAnsi="Baskerville"/>
          <w:sz w:val="28"/>
          <w:szCs w:val="28"/>
        </w:rPr>
        <w:t>Bear Stearns (J.P. Morgan) Board of Directors member Wendy de Monchaux</w:t>
      </w:r>
      <w:r w:rsidR="003668E8">
        <w:rPr>
          <w:rFonts w:ascii="Baskerville" w:hAnsi="Baskerville"/>
          <w:sz w:val="28"/>
          <w:szCs w:val="28"/>
        </w:rPr>
        <w:t>,</w:t>
      </w:r>
      <w:r>
        <w:rPr>
          <w:rFonts w:ascii="Baskerville" w:hAnsi="Baskerville"/>
          <w:sz w:val="28"/>
          <w:szCs w:val="28"/>
        </w:rPr>
        <w:t xml:space="preserve"> who I worked for extremely briefly during college but w</w:t>
      </w:r>
      <w:r w:rsidR="00075D2C">
        <w:rPr>
          <w:rFonts w:ascii="Baskerville" w:hAnsi="Baskerville"/>
          <w:sz w:val="28"/>
          <w:szCs w:val="28"/>
        </w:rPr>
        <w:t>as still generously supportive;</w:t>
      </w:r>
      <w:r w:rsidR="0009768C">
        <w:rPr>
          <w:rFonts w:ascii="Baskerville" w:hAnsi="Baskerville"/>
          <w:sz w:val="28"/>
          <w:szCs w:val="28"/>
        </w:rPr>
        <w:t xml:space="preserve"> </w:t>
      </w:r>
      <w:r>
        <w:rPr>
          <w:rFonts w:ascii="Baskerville" w:hAnsi="Baskerville"/>
          <w:sz w:val="28"/>
          <w:szCs w:val="28"/>
        </w:rPr>
        <w:t xml:space="preserve">Deutsche Bank </w:t>
      </w:r>
      <w:r w:rsidR="003668E8">
        <w:rPr>
          <w:rFonts w:ascii="Baskerville" w:hAnsi="Baskerville"/>
          <w:sz w:val="28"/>
          <w:szCs w:val="28"/>
        </w:rPr>
        <w:t xml:space="preserve">Vice President Jon Olstein for </w:t>
      </w:r>
      <w:r w:rsidR="00F202C8">
        <w:rPr>
          <w:rFonts w:ascii="Baskerville" w:hAnsi="Baskerville"/>
          <w:sz w:val="28"/>
          <w:szCs w:val="28"/>
        </w:rPr>
        <w:t xml:space="preserve">his </w:t>
      </w:r>
      <w:r w:rsidR="003668E8">
        <w:rPr>
          <w:rFonts w:ascii="Baskerville" w:hAnsi="Baskerville"/>
          <w:sz w:val="28"/>
          <w:szCs w:val="28"/>
        </w:rPr>
        <w:t xml:space="preserve">support </w:t>
      </w:r>
      <w:r w:rsidR="007C5CC1">
        <w:rPr>
          <w:rFonts w:ascii="Baskerville" w:hAnsi="Baskerville"/>
          <w:sz w:val="28"/>
          <w:szCs w:val="28"/>
        </w:rPr>
        <w:t xml:space="preserve">while I worked there </w:t>
      </w:r>
      <w:r w:rsidR="002519FE">
        <w:rPr>
          <w:rFonts w:ascii="Baskerville" w:hAnsi="Baskerville"/>
          <w:sz w:val="28"/>
          <w:szCs w:val="28"/>
        </w:rPr>
        <w:t>one</w:t>
      </w:r>
      <w:r w:rsidR="00B70A99">
        <w:rPr>
          <w:rFonts w:ascii="Baskerville" w:hAnsi="Baskerville"/>
          <w:sz w:val="28"/>
          <w:szCs w:val="28"/>
        </w:rPr>
        <w:t xml:space="preserve"> </w:t>
      </w:r>
      <w:r w:rsidR="007C5CC1">
        <w:rPr>
          <w:rFonts w:ascii="Baskerville" w:hAnsi="Baskerville"/>
          <w:sz w:val="28"/>
          <w:szCs w:val="28"/>
        </w:rPr>
        <w:t>college</w:t>
      </w:r>
      <w:r w:rsidR="00B70A99">
        <w:rPr>
          <w:rFonts w:ascii="Baskerville" w:hAnsi="Baskerville"/>
          <w:sz w:val="28"/>
          <w:szCs w:val="28"/>
        </w:rPr>
        <w:t xml:space="preserve"> summer</w:t>
      </w:r>
      <w:r w:rsidR="00075D2C">
        <w:rPr>
          <w:rFonts w:ascii="Baskerville" w:hAnsi="Baskerville"/>
          <w:sz w:val="28"/>
          <w:szCs w:val="28"/>
        </w:rPr>
        <w:t>;</w:t>
      </w:r>
      <w:r>
        <w:rPr>
          <w:rFonts w:ascii="Baskerville" w:hAnsi="Baskerville"/>
          <w:sz w:val="28"/>
          <w:szCs w:val="28"/>
        </w:rPr>
        <w:t xml:space="preserve"> University of San Diego Dean Curtis Cook</w:t>
      </w:r>
      <w:r w:rsidR="00464096">
        <w:rPr>
          <w:rFonts w:ascii="Baskerville" w:hAnsi="Baskerville"/>
          <w:sz w:val="28"/>
          <w:szCs w:val="28"/>
        </w:rPr>
        <w:t>, who wrote in a recommendation letter "</w:t>
      </w:r>
      <w:r w:rsidR="0070346A">
        <w:rPr>
          <w:rFonts w:ascii="Baskerville" w:hAnsi="Baskerville"/>
          <w:sz w:val="28"/>
          <w:szCs w:val="28"/>
        </w:rPr>
        <w:t xml:space="preserve">Jon was the only person… </w:t>
      </w:r>
      <w:r w:rsidR="00464096" w:rsidRPr="00464096">
        <w:rPr>
          <w:rFonts w:ascii="Baskerville" w:hAnsi="Baskerville"/>
          <w:sz w:val="28"/>
          <w:szCs w:val="28"/>
        </w:rPr>
        <w:t>to recei</w:t>
      </w:r>
      <w:r w:rsidR="00464096">
        <w:rPr>
          <w:rFonts w:ascii="Baskerville" w:hAnsi="Baskerville"/>
          <w:sz w:val="28"/>
          <w:szCs w:val="28"/>
        </w:rPr>
        <w:t>ve the distinction of the word 'Honest</w:t>
      </w:r>
      <w:r w:rsidR="00BD596A">
        <w:rPr>
          <w:rFonts w:ascii="Baskerville" w:hAnsi="Baskerville"/>
          <w:sz w:val="28"/>
          <w:szCs w:val="28"/>
        </w:rPr>
        <w:t>'</w:t>
      </w:r>
      <w:r w:rsidR="00AE577A">
        <w:rPr>
          <w:rFonts w:ascii="Baskerville" w:hAnsi="Baskerville"/>
          <w:sz w:val="28"/>
          <w:szCs w:val="28"/>
        </w:rPr>
        <w:t>…</w:t>
      </w:r>
      <w:r w:rsidR="008A07BE">
        <w:rPr>
          <w:rFonts w:ascii="Baskerville" w:hAnsi="Baskerville"/>
          <w:sz w:val="28"/>
          <w:szCs w:val="28"/>
        </w:rPr>
        <w:t xml:space="preserve"> </w:t>
      </w:r>
      <w:r w:rsidR="00464096" w:rsidRPr="00464096">
        <w:rPr>
          <w:rFonts w:ascii="Baskerville" w:hAnsi="Baskerville"/>
          <w:sz w:val="28"/>
          <w:szCs w:val="28"/>
        </w:rPr>
        <w:t xml:space="preserve">demonstrates a well-defined, ethical values background that allows him to behave </w:t>
      </w:r>
      <w:r w:rsidR="00464096">
        <w:rPr>
          <w:rFonts w:ascii="Baskerville" w:hAnsi="Baskerville"/>
          <w:sz w:val="28"/>
          <w:szCs w:val="28"/>
        </w:rPr>
        <w:t>a</w:t>
      </w:r>
      <w:r w:rsidR="00F202C8">
        <w:rPr>
          <w:rFonts w:ascii="Baskerville" w:hAnsi="Baskerville"/>
          <w:sz w:val="28"/>
          <w:szCs w:val="28"/>
        </w:rPr>
        <w:t>s a humble, principled leader."</w:t>
      </w:r>
      <w:r>
        <w:rPr>
          <w:rFonts w:ascii="Baskerville" w:hAnsi="Baskerville"/>
          <w:sz w:val="28"/>
          <w:szCs w:val="28"/>
        </w:rPr>
        <w:t xml:space="preserve"> and President Mary Lyons</w:t>
      </w:r>
      <w:r w:rsidR="00D200F8">
        <w:rPr>
          <w:rFonts w:ascii="Baskerville" w:hAnsi="Baskerville"/>
          <w:sz w:val="28"/>
          <w:szCs w:val="28"/>
        </w:rPr>
        <w:t>,</w:t>
      </w:r>
      <w:r>
        <w:rPr>
          <w:rFonts w:ascii="Baskerville" w:hAnsi="Baskerville"/>
          <w:sz w:val="28"/>
          <w:szCs w:val="28"/>
        </w:rPr>
        <w:t xml:space="preserve"> </w:t>
      </w:r>
      <w:r w:rsidR="00464096">
        <w:rPr>
          <w:rFonts w:ascii="Baskerville" w:hAnsi="Baskerville"/>
          <w:sz w:val="28"/>
          <w:szCs w:val="28"/>
        </w:rPr>
        <w:t>who wrote in another recommendation letter "Jon exemplifies the University's commitment to being a values based institution</w:t>
      </w:r>
      <w:r w:rsidR="00F541C7">
        <w:rPr>
          <w:rFonts w:ascii="Baskerville" w:hAnsi="Baskerville"/>
          <w:sz w:val="28"/>
          <w:szCs w:val="28"/>
        </w:rPr>
        <w:t>.</w:t>
      </w:r>
      <w:r w:rsidR="00AA588D">
        <w:rPr>
          <w:rFonts w:ascii="Baskerville" w:hAnsi="Baskerville"/>
          <w:sz w:val="28"/>
          <w:szCs w:val="28"/>
        </w:rPr>
        <w:t>"</w:t>
      </w:r>
      <w:r w:rsidR="00C12802">
        <w:rPr>
          <w:rFonts w:ascii="Baskerville" w:hAnsi="Baskerville"/>
          <w:sz w:val="28"/>
          <w:szCs w:val="28"/>
        </w:rPr>
        <w:t>,</w:t>
      </w:r>
      <w:r w:rsidR="00464096">
        <w:rPr>
          <w:rFonts w:ascii="Baskerville" w:hAnsi="Baskerville"/>
          <w:sz w:val="28"/>
          <w:szCs w:val="28"/>
        </w:rPr>
        <w:t xml:space="preserve"> </w:t>
      </w:r>
      <w:r w:rsidR="00B70A99">
        <w:rPr>
          <w:rFonts w:ascii="Baskerville" w:hAnsi="Baskerville"/>
          <w:sz w:val="28"/>
          <w:szCs w:val="28"/>
        </w:rPr>
        <w:t>as well as the</w:t>
      </w:r>
      <w:r w:rsidR="00075D2C">
        <w:rPr>
          <w:rFonts w:ascii="Baskerville" w:hAnsi="Baskerville"/>
          <w:sz w:val="28"/>
          <w:szCs w:val="28"/>
        </w:rPr>
        <w:t xml:space="preserve"> </w:t>
      </w:r>
      <w:r w:rsidR="00C4379E">
        <w:rPr>
          <w:rFonts w:ascii="Baskerville" w:hAnsi="Baskerville"/>
          <w:sz w:val="28"/>
          <w:szCs w:val="28"/>
        </w:rPr>
        <w:t xml:space="preserve">University of San Diego </w:t>
      </w:r>
      <w:r w:rsidR="00B70A99">
        <w:rPr>
          <w:rFonts w:ascii="Baskerville" w:hAnsi="Baskerville"/>
          <w:sz w:val="28"/>
          <w:szCs w:val="28"/>
        </w:rPr>
        <w:t xml:space="preserve">itself </w:t>
      </w:r>
      <w:r w:rsidR="00F541C7">
        <w:rPr>
          <w:rFonts w:ascii="Baskerville" w:hAnsi="Baskerville"/>
          <w:sz w:val="28"/>
          <w:szCs w:val="28"/>
        </w:rPr>
        <w:t>for being</w:t>
      </w:r>
      <w:r w:rsidR="00CD5D44">
        <w:rPr>
          <w:rFonts w:ascii="Baskerville" w:hAnsi="Baskerville"/>
          <w:sz w:val="28"/>
          <w:szCs w:val="28"/>
        </w:rPr>
        <w:t xml:space="preserve"> </w:t>
      </w:r>
      <w:r w:rsidR="00C4379E">
        <w:rPr>
          <w:rFonts w:ascii="Baskerville" w:hAnsi="Baskerville"/>
          <w:sz w:val="28"/>
          <w:szCs w:val="28"/>
        </w:rPr>
        <w:t xml:space="preserve">a tropical oasis of inspiration and knowledge; </w:t>
      </w:r>
      <w:r w:rsidR="00075D2C">
        <w:rPr>
          <w:rFonts w:ascii="Baskerville" w:hAnsi="Baskerville"/>
          <w:sz w:val="28"/>
          <w:szCs w:val="28"/>
        </w:rPr>
        <w:t>l</w:t>
      </w:r>
      <w:r>
        <w:rPr>
          <w:rFonts w:ascii="Baskerville" w:hAnsi="Baskerville"/>
          <w:sz w:val="28"/>
          <w:szCs w:val="28"/>
        </w:rPr>
        <w:t xml:space="preserve">ong time friend Peter </w:t>
      </w:r>
      <w:r w:rsidR="008E49C6">
        <w:rPr>
          <w:rFonts w:ascii="Baskerville" w:hAnsi="Baskerville"/>
          <w:sz w:val="28"/>
          <w:szCs w:val="28"/>
        </w:rPr>
        <w:t>Georgotas for his unwavering faith in me</w:t>
      </w:r>
      <w:r w:rsidR="00B04A84">
        <w:rPr>
          <w:rFonts w:ascii="Baskerville" w:hAnsi="Baskerville"/>
          <w:sz w:val="28"/>
          <w:szCs w:val="28"/>
        </w:rPr>
        <w:t>,</w:t>
      </w:r>
      <w:r w:rsidR="009D73B4">
        <w:rPr>
          <w:rFonts w:ascii="Baskerville" w:hAnsi="Baskerville"/>
          <w:sz w:val="28"/>
          <w:szCs w:val="28"/>
        </w:rPr>
        <w:t xml:space="preserve"> informed by his ancient </w:t>
      </w:r>
      <w:r w:rsidR="00BD22C6">
        <w:rPr>
          <w:rFonts w:ascii="Baskerville" w:hAnsi="Baskerville"/>
          <w:sz w:val="28"/>
          <w:szCs w:val="28"/>
        </w:rPr>
        <w:t>Greek</w:t>
      </w:r>
      <w:r w:rsidR="009D73B4">
        <w:rPr>
          <w:rFonts w:ascii="Baskerville" w:hAnsi="Baskerville"/>
          <w:sz w:val="28"/>
          <w:szCs w:val="28"/>
        </w:rPr>
        <w:t xml:space="preserve"> heritage and corresponding historical knowledge</w:t>
      </w:r>
      <w:r w:rsidR="00075D2C">
        <w:rPr>
          <w:rFonts w:ascii="Baskerville" w:hAnsi="Baskerville"/>
          <w:sz w:val="28"/>
          <w:szCs w:val="28"/>
        </w:rPr>
        <w:t xml:space="preserve">; </w:t>
      </w:r>
      <w:r w:rsidR="00B34D74">
        <w:rPr>
          <w:rFonts w:ascii="Baskerville" w:hAnsi="Baskerville"/>
          <w:sz w:val="28"/>
          <w:szCs w:val="28"/>
        </w:rPr>
        <w:t>grade</w:t>
      </w:r>
      <w:r w:rsidR="00075D2C">
        <w:rPr>
          <w:rFonts w:ascii="Baskerville" w:hAnsi="Baskerville"/>
          <w:sz w:val="28"/>
          <w:szCs w:val="28"/>
        </w:rPr>
        <w:t xml:space="preserve"> s</w:t>
      </w:r>
      <w:r w:rsidR="00D200F8">
        <w:rPr>
          <w:rFonts w:ascii="Baskerville" w:hAnsi="Baskerville"/>
          <w:sz w:val="28"/>
          <w:szCs w:val="28"/>
        </w:rPr>
        <w:t>chool Latin teacher of six years Joe Rose</w:t>
      </w:r>
      <w:r w:rsidR="00E7408F">
        <w:rPr>
          <w:rFonts w:ascii="Baskerville" w:hAnsi="Baskerville"/>
          <w:sz w:val="28"/>
          <w:szCs w:val="28"/>
        </w:rPr>
        <w:t>,</w:t>
      </w:r>
      <w:r w:rsidR="00D200F8">
        <w:rPr>
          <w:rFonts w:ascii="Baskerville" w:hAnsi="Baskerville"/>
          <w:sz w:val="28"/>
          <w:szCs w:val="28"/>
        </w:rPr>
        <w:t xml:space="preserve"> for </w:t>
      </w:r>
      <w:r w:rsidR="00F775BC">
        <w:rPr>
          <w:rFonts w:ascii="Baskerville" w:hAnsi="Baskerville"/>
          <w:sz w:val="28"/>
          <w:szCs w:val="28"/>
        </w:rPr>
        <w:t xml:space="preserve">sharing </w:t>
      </w:r>
      <w:r w:rsidR="00261FFC">
        <w:rPr>
          <w:rFonts w:ascii="Baskerville" w:hAnsi="Baskerville"/>
          <w:sz w:val="28"/>
          <w:szCs w:val="28"/>
        </w:rPr>
        <w:t xml:space="preserve">his </w:t>
      </w:r>
      <w:r w:rsidR="002519FE">
        <w:rPr>
          <w:rFonts w:ascii="Baskerville" w:hAnsi="Baskerville"/>
          <w:sz w:val="28"/>
          <w:szCs w:val="28"/>
        </w:rPr>
        <w:t>deep</w:t>
      </w:r>
      <w:r w:rsidR="00D200F8">
        <w:rPr>
          <w:rFonts w:ascii="Baskerville" w:hAnsi="Baskerville"/>
          <w:sz w:val="28"/>
          <w:szCs w:val="28"/>
        </w:rPr>
        <w:t xml:space="preserve"> an</w:t>
      </w:r>
      <w:r w:rsidR="00075D2C">
        <w:rPr>
          <w:rFonts w:ascii="Baskerville" w:hAnsi="Baskerville"/>
          <w:sz w:val="28"/>
          <w:szCs w:val="28"/>
        </w:rPr>
        <w:t xml:space="preserve">d broad historical perspective; </w:t>
      </w:r>
      <w:r w:rsidR="008054A4">
        <w:rPr>
          <w:rFonts w:ascii="Baskerville" w:hAnsi="Baskerville"/>
          <w:sz w:val="28"/>
          <w:szCs w:val="28"/>
        </w:rPr>
        <w:t>grade</w:t>
      </w:r>
      <w:r w:rsidR="00075D2C">
        <w:rPr>
          <w:rFonts w:ascii="Baskerville" w:hAnsi="Baskerville"/>
          <w:sz w:val="28"/>
          <w:szCs w:val="28"/>
        </w:rPr>
        <w:t xml:space="preserve"> s</w:t>
      </w:r>
      <w:r w:rsidR="00234D8B">
        <w:rPr>
          <w:rFonts w:ascii="Baskerville" w:hAnsi="Baskerville"/>
          <w:sz w:val="28"/>
          <w:szCs w:val="28"/>
        </w:rPr>
        <w:t xml:space="preserve">chool English teacher </w:t>
      </w:r>
      <w:r w:rsidR="00493176">
        <w:rPr>
          <w:rFonts w:ascii="Baskerville" w:hAnsi="Baskerville"/>
          <w:sz w:val="28"/>
          <w:szCs w:val="28"/>
        </w:rPr>
        <w:t xml:space="preserve">of two years </w:t>
      </w:r>
      <w:r w:rsidR="00234D8B">
        <w:rPr>
          <w:rFonts w:ascii="Baskerville" w:hAnsi="Baskerville"/>
          <w:sz w:val="28"/>
          <w:szCs w:val="28"/>
        </w:rPr>
        <w:t xml:space="preserve">Meg Schaefer, who required a book read and </w:t>
      </w:r>
      <w:r w:rsidR="008E49C6">
        <w:rPr>
          <w:rFonts w:ascii="Baskerville" w:hAnsi="Baskerville"/>
          <w:sz w:val="28"/>
          <w:szCs w:val="28"/>
        </w:rPr>
        <w:t xml:space="preserve">corresponding </w:t>
      </w:r>
      <w:r w:rsidR="00234D8B">
        <w:rPr>
          <w:rFonts w:ascii="Baskerville" w:hAnsi="Baskerville"/>
          <w:sz w:val="28"/>
          <w:szCs w:val="28"/>
        </w:rPr>
        <w:t xml:space="preserve">paper written every two weeks, </w:t>
      </w:r>
      <w:r w:rsidR="00D63586">
        <w:rPr>
          <w:rFonts w:ascii="Baskerville" w:hAnsi="Baskerville"/>
          <w:sz w:val="28"/>
          <w:szCs w:val="28"/>
        </w:rPr>
        <w:t xml:space="preserve">of </w:t>
      </w:r>
      <w:r w:rsidR="008E49C6">
        <w:rPr>
          <w:rFonts w:ascii="Baskerville" w:hAnsi="Baskerville"/>
          <w:sz w:val="28"/>
          <w:szCs w:val="28"/>
        </w:rPr>
        <w:t>which</w:t>
      </w:r>
      <w:r w:rsidR="00493176">
        <w:rPr>
          <w:rFonts w:ascii="Baskerville" w:hAnsi="Baskerville"/>
          <w:sz w:val="28"/>
          <w:szCs w:val="28"/>
        </w:rPr>
        <w:t xml:space="preserve"> I</w:t>
      </w:r>
      <w:r w:rsidR="00234D8B">
        <w:rPr>
          <w:rFonts w:ascii="Baskerville" w:hAnsi="Baskerville"/>
          <w:sz w:val="28"/>
          <w:szCs w:val="28"/>
        </w:rPr>
        <w:t xml:space="preserve"> </w:t>
      </w:r>
      <w:r w:rsidR="00D63586">
        <w:rPr>
          <w:rFonts w:ascii="Baskerville" w:hAnsi="Baskerville"/>
          <w:sz w:val="28"/>
          <w:szCs w:val="28"/>
        </w:rPr>
        <w:t>did both</w:t>
      </w:r>
      <w:r w:rsidR="00234D8B">
        <w:rPr>
          <w:rFonts w:ascii="Baskerville" w:hAnsi="Baskerville"/>
          <w:sz w:val="28"/>
          <w:szCs w:val="28"/>
        </w:rPr>
        <w:t xml:space="preserve"> </w:t>
      </w:r>
      <w:r w:rsidR="00493176">
        <w:rPr>
          <w:rFonts w:ascii="Baskerville" w:hAnsi="Baskerville"/>
          <w:sz w:val="28"/>
          <w:szCs w:val="28"/>
        </w:rPr>
        <w:t xml:space="preserve">on the due date </w:t>
      </w:r>
      <w:r w:rsidR="00234D8B">
        <w:rPr>
          <w:rFonts w:ascii="Baskerville" w:hAnsi="Baskerville"/>
          <w:sz w:val="28"/>
          <w:szCs w:val="28"/>
        </w:rPr>
        <w:t>during lunch</w:t>
      </w:r>
      <w:r w:rsidR="00493176">
        <w:rPr>
          <w:rFonts w:ascii="Baskerville" w:hAnsi="Baskerville"/>
          <w:sz w:val="28"/>
          <w:szCs w:val="28"/>
        </w:rPr>
        <w:t>,</w:t>
      </w:r>
      <w:r w:rsidR="00234D8B">
        <w:rPr>
          <w:rFonts w:ascii="Baskerville" w:hAnsi="Baskerville"/>
          <w:sz w:val="28"/>
          <w:szCs w:val="28"/>
        </w:rPr>
        <w:t xml:space="preserve"> and still got better grades than classmates who spent two weeks laboring, thus</w:t>
      </w:r>
      <w:r w:rsidR="00075D2C">
        <w:rPr>
          <w:rFonts w:ascii="Baskerville" w:hAnsi="Baskerville"/>
          <w:sz w:val="28"/>
          <w:szCs w:val="28"/>
        </w:rPr>
        <w:t xml:space="preserve"> </w:t>
      </w:r>
      <w:r w:rsidR="00C03DE9">
        <w:rPr>
          <w:rFonts w:ascii="Baskerville" w:hAnsi="Baskerville"/>
          <w:sz w:val="28"/>
          <w:szCs w:val="28"/>
        </w:rPr>
        <w:t>revealing</w:t>
      </w:r>
      <w:r w:rsidR="00075D2C">
        <w:rPr>
          <w:rFonts w:ascii="Baskerville" w:hAnsi="Baskerville"/>
          <w:sz w:val="28"/>
          <w:szCs w:val="28"/>
        </w:rPr>
        <w:t xml:space="preserve"> my writing ability; m</w:t>
      </w:r>
      <w:r w:rsidR="003668E8">
        <w:rPr>
          <w:rFonts w:ascii="Baskerville" w:hAnsi="Baskerville"/>
          <w:sz w:val="28"/>
          <w:szCs w:val="28"/>
        </w:rPr>
        <w:t xml:space="preserve">y father's long time principal client, </w:t>
      </w:r>
      <w:r w:rsidR="007D4F19">
        <w:rPr>
          <w:rFonts w:ascii="Baskerville" w:hAnsi="Baskerville"/>
          <w:sz w:val="28"/>
          <w:szCs w:val="28"/>
        </w:rPr>
        <w:t xml:space="preserve">institutional </w:t>
      </w:r>
      <w:r w:rsidR="00872F48">
        <w:rPr>
          <w:rFonts w:ascii="Baskerville" w:hAnsi="Baskerville"/>
          <w:sz w:val="28"/>
          <w:szCs w:val="28"/>
        </w:rPr>
        <w:t xml:space="preserve">portfolio manager and </w:t>
      </w:r>
      <w:r w:rsidR="003668E8">
        <w:rPr>
          <w:rFonts w:ascii="Baskerville" w:hAnsi="Baskerville"/>
          <w:sz w:val="28"/>
          <w:szCs w:val="28"/>
        </w:rPr>
        <w:t>United States Treasury Adviso</w:t>
      </w:r>
      <w:r w:rsidR="00075D2C">
        <w:rPr>
          <w:rFonts w:ascii="Baskerville" w:hAnsi="Baskerville"/>
          <w:sz w:val="28"/>
          <w:szCs w:val="28"/>
        </w:rPr>
        <w:t xml:space="preserve">ry </w:t>
      </w:r>
      <w:r w:rsidR="00013C48">
        <w:rPr>
          <w:rFonts w:ascii="Baskerville" w:hAnsi="Baskerville"/>
          <w:sz w:val="28"/>
          <w:szCs w:val="28"/>
        </w:rPr>
        <w:t>Committee</w:t>
      </w:r>
      <w:r w:rsidR="00075D2C">
        <w:rPr>
          <w:rFonts w:ascii="Baskerville" w:hAnsi="Baskerville"/>
          <w:sz w:val="28"/>
          <w:szCs w:val="28"/>
        </w:rPr>
        <w:t xml:space="preserve"> Member Richard Axilrod; </w:t>
      </w:r>
      <w:r w:rsidR="0042679F">
        <w:rPr>
          <w:rFonts w:ascii="Baskerville" w:hAnsi="Baskerville"/>
          <w:sz w:val="28"/>
          <w:szCs w:val="28"/>
        </w:rPr>
        <w:t xml:space="preserve">Vincent Van Gogh, in my opinion the greatest </w:t>
      </w:r>
      <w:r w:rsidR="0042679F">
        <w:rPr>
          <w:rFonts w:ascii="Baskerville" w:hAnsi="Baskerville"/>
          <w:sz w:val="28"/>
          <w:szCs w:val="28"/>
        </w:rPr>
        <w:lastRenderedPageBreak/>
        <w:t xml:space="preserve">artist in human history, for being virtually unknown at the time of his death; </w:t>
      </w:r>
      <w:r w:rsidR="00501BD1">
        <w:rPr>
          <w:rFonts w:ascii="Baskerville" w:hAnsi="Baskerville"/>
          <w:sz w:val="28"/>
          <w:szCs w:val="28"/>
        </w:rPr>
        <w:t>the great minds throughout human history for the education</w:t>
      </w:r>
      <w:r w:rsidR="0046090C">
        <w:rPr>
          <w:rFonts w:ascii="Baskerville" w:hAnsi="Baskerville"/>
          <w:sz w:val="28"/>
          <w:szCs w:val="28"/>
        </w:rPr>
        <w:t>; though I haven't seen either in years, Michael Clark and Brad Rosen, for their long standing friendship, and retroactively supporting a part of the cost of printing and distribution of my 2011 book</w:t>
      </w:r>
      <w:r w:rsidR="00501BD1">
        <w:rPr>
          <w:rFonts w:ascii="Baskerville" w:hAnsi="Baskerville"/>
          <w:sz w:val="28"/>
          <w:szCs w:val="28"/>
        </w:rPr>
        <w:t xml:space="preserve">; </w:t>
      </w:r>
      <w:r>
        <w:rPr>
          <w:rFonts w:ascii="Baskerville" w:hAnsi="Baskerville"/>
          <w:sz w:val="28"/>
          <w:szCs w:val="28"/>
        </w:rPr>
        <w:t>Pedram Amini and Mike Arcamone</w:t>
      </w:r>
      <w:r w:rsidR="002A5DDA">
        <w:rPr>
          <w:rFonts w:ascii="Baskerville" w:hAnsi="Baskerville"/>
          <w:sz w:val="28"/>
          <w:szCs w:val="28"/>
        </w:rPr>
        <w:t>,</w:t>
      </w:r>
      <w:r>
        <w:rPr>
          <w:rFonts w:ascii="Baskerville" w:hAnsi="Baskerville"/>
          <w:sz w:val="28"/>
          <w:szCs w:val="28"/>
        </w:rPr>
        <w:t xml:space="preserve"> for the opportunity to write </w:t>
      </w:r>
      <w:r w:rsidR="002A5DDA">
        <w:rPr>
          <w:rFonts w:ascii="Baskerville" w:hAnsi="Baskerville"/>
          <w:sz w:val="28"/>
          <w:szCs w:val="28"/>
        </w:rPr>
        <w:t xml:space="preserve">early </w:t>
      </w:r>
      <w:r w:rsidR="00E9672E">
        <w:rPr>
          <w:rFonts w:ascii="Baskerville" w:hAnsi="Baskerville"/>
          <w:sz w:val="28"/>
          <w:szCs w:val="28"/>
        </w:rPr>
        <w:t xml:space="preserve">core </w:t>
      </w:r>
      <w:r w:rsidR="002C26AA">
        <w:rPr>
          <w:rFonts w:ascii="Baskerville" w:hAnsi="Baskerville"/>
          <w:sz w:val="28"/>
          <w:szCs w:val="28"/>
        </w:rPr>
        <w:t>components of</w:t>
      </w:r>
      <w:r>
        <w:rPr>
          <w:rFonts w:ascii="Baskerville" w:hAnsi="Baskerville"/>
          <w:sz w:val="28"/>
          <w:szCs w:val="28"/>
        </w:rPr>
        <w:t xml:space="preserve"> software </w:t>
      </w:r>
      <w:r w:rsidR="002A5DDA">
        <w:rPr>
          <w:rFonts w:ascii="Baskerville" w:hAnsi="Baskerville"/>
          <w:sz w:val="28"/>
          <w:szCs w:val="28"/>
        </w:rPr>
        <w:t xml:space="preserve">now </w:t>
      </w:r>
      <w:r>
        <w:rPr>
          <w:rFonts w:ascii="Baskerville" w:hAnsi="Baskerville"/>
          <w:sz w:val="28"/>
          <w:szCs w:val="28"/>
        </w:rPr>
        <w:t>protect</w:t>
      </w:r>
      <w:r w:rsidR="00773A51">
        <w:rPr>
          <w:rFonts w:ascii="Baskerville" w:hAnsi="Baskerville"/>
          <w:sz w:val="28"/>
          <w:szCs w:val="28"/>
        </w:rPr>
        <w:t>ing</w:t>
      </w:r>
      <w:r>
        <w:rPr>
          <w:rFonts w:ascii="Baskerville" w:hAnsi="Baskerville"/>
          <w:sz w:val="28"/>
          <w:szCs w:val="28"/>
        </w:rPr>
        <w:t xml:space="preserve"> United States Military </w:t>
      </w:r>
      <w:r w:rsidR="00075D2C">
        <w:rPr>
          <w:rFonts w:ascii="Baskerville" w:hAnsi="Baskerville"/>
          <w:sz w:val="28"/>
          <w:szCs w:val="28"/>
        </w:rPr>
        <w:t>networks; t</w:t>
      </w:r>
      <w:r w:rsidR="003668E8">
        <w:rPr>
          <w:rFonts w:ascii="Baskerville" w:hAnsi="Baskerville"/>
          <w:sz w:val="28"/>
          <w:szCs w:val="28"/>
        </w:rPr>
        <w:t xml:space="preserve">he many world leaders who enabled my accomplishments through their support </w:t>
      </w:r>
      <w:r w:rsidR="00013C48">
        <w:rPr>
          <w:rFonts w:ascii="Baskerville" w:hAnsi="Baskerville"/>
          <w:sz w:val="28"/>
          <w:szCs w:val="28"/>
        </w:rPr>
        <w:t>of</w:t>
      </w:r>
      <w:r w:rsidR="003668E8">
        <w:rPr>
          <w:rFonts w:ascii="Baskerville" w:hAnsi="Baskerville"/>
          <w:sz w:val="28"/>
          <w:szCs w:val="28"/>
        </w:rPr>
        <w:t xml:space="preserve"> </w:t>
      </w:r>
      <w:r w:rsidR="00975AAB">
        <w:rPr>
          <w:rFonts w:ascii="Baskerville" w:hAnsi="Baskerville"/>
          <w:sz w:val="28"/>
          <w:szCs w:val="28"/>
        </w:rPr>
        <w:t>my last book</w:t>
      </w:r>
      <w:r w:rsidR="00D200F8">
        <w:rPr>
          <w:rFonts w:ascii="Baskerville" w:hAnsi="Baskerville"/>
          <w:sz w:val="28"/>
          <w:szCs w:val="28"/>
        </w:rPr>
        <w:t xml:space="preserve"> – I have named below </w:t>
      </w:r>
      <w:r w:rsidR="00960EDA">
        <w:rPr>
          <w:rFonts w:ascii="Baskerville" w:hAnsi="Baskerville"/>
          <w:sz w:val="28"/>
          <w:szCs w:val="28"/>
        </w:rPr>
        <w:t xml:space="preserve">every single leader </w:t>
      </w:r>
      <w:r w:rsidR="00F534CB">
        <w:rPr>
          <w:rFonts w:ascii="Baskerville" w:hAnsi="Baskerville"/>
          <w:sz w:val="28"/>
          <w:szCs w:val="28"/>
        </w:rPr>
        <w:t xml:space="preserve">who </w:t>
      </w:r>
      <w:r w:rsidR="00172A21">
        <w:rPr>
          <w:rFonts w:ascii="Baskerville" w:hAnsi="Baskerville"/>
          <w:sz w:val="28"/>
          <w:szCs w:val="28"/>
        </w:rPr>
        <w:t>mailed</w:t>
      </w:r>
      <w:r w:rsidR="00F534CB">
        <w:rPr>
          <w:rFonts w:ascii="Baskerville" w:hAnsi="Baskerville"/>
          <w:sz w:val="28"/>
          <w:szCs w:val="28"/>
        </w:rPr>
        <w:t xml:space="preserve"> a </w:t>
      </w:r>
      <w:r w:rsidR="00167116">
        <w:rPr>
          <w:rFonts w:ascii="Baskerville" w:hAnsi="Baskerville"/>
          <w:sz w:val="28"/>
          <w:szCs w:val="28"/>
        </w:rPr>
        <w:t>written</w:t>
      </w:r>
      <w:r w:rsidR="00960EDA">
        <w:rPr>
          <w:rFonts w:ascii="Baskerville" w:hAnsi="Baskerville"/>
          <w:sz w:val="28"/>
          <w:szCs w:val="28"/>
        </w:rPr>
        <w:t xml:space="preserve"> response</w:t>
      </w:r>
      <w:r w:rsidR="00702512">
        <w:rPr>
          <w:rFonts w:ascii="Baskerville" w:hAnsi="Baskerville"/>
          <w:sz w:val="28"/>
          <w:szCs w:val="28"/>
        </w:rPr>
        <w:t xml:space="preserve"> that I received</w:t>
      </w:r>
      <w:r w:rsidR="00FC19EA">
        <w:rPr>
          <w:rFonts w:ascii="Baskerville" w:hAnsi="Baskerville"/>
          <w:sz w:val="28"/>
          <w:szCs w:val="28"/>
        </w:rPr>
        <w:t>.</w:t>
      </w:r>
    </w:p>
    <w:p w14:paraId="44BFC94C" w14:textId="77777777" w:rsidR="00353C00" w:rsidRDefault="00353C00" w:rsidP="00353C00">
      <w:pPr>
        <w:spacing w:line="276" w:lineRule="auto"/>
        <w:jc w:val="both"/>
        <w:rPr>
          <w:rFonts w:ascii="Baskerville" w:hAnsi="Baskerville"/>
          <w:sz w:val="28"/>
          <w:szCs w:val="28"/>
        </w:rPr>
      </w:pPr>
    </w:p>
    <w:p w14:paraId="0C9A33C4" w14:textId="7FB40DF5" w:rsidR="00353C00" w:rsidRDefault="00353C00" w:rsidP="00CA573B">
      <w:pPr>
        <w:spacing w:line="276" w:lineRule="auto"/>
        <w:jc w:val="both"/>
        <w:outlineLvl w:val="0"/>
        <w:rPr>
          <w:rFonts w:ascii="Baskerville" w:hAnsi="Baskerville"/>
          <w:sz w:val="28"/>
          <w:szCs w:val="28"/>
        </w:rPr>
      </w:pPr>
      <w:r w:rsidRPr="003D7B2E">
        <w:rPr>
          <w:rFonts w:ascii="Baskerville" w:hAnsi="Baskerville"/>
          <w:sz w:val="28"/>
          <w:szCs w:val="28"/>
        </w:rPr>
        <w:t xml:space="preserve">José Maria </w:t>
      </w:r>
      <w:r w:rsidR="00D86F43">
        <w:rPr>
          <w:rFonts w:ascii="Baskerville" w:hAnsi="Baskerville"/>
          <w:sz w:val="28"/>
          <w:szCs w:val="28"/>
        </w:rPr>
        <w:t>Per</w:t>
      </w:r>
      <w:r w:rsidR="00D86F43" w:rsidRPr="00773AF2">
        <w:rPr>
          <w:rFonts w:ascii="Baskerville" w:hAnsi="Baskerville"/>
          <w:sz w:val="28"/>
          <w:szCs w:val="28"/>
        </w:rPr>
        <w:t>e</w:t>
      </w:r>
      <w:r w:rsidR="00D86F43">
        <w:rPr>
          <w:rFonts w:ascii="Baskerville" w:hAnsi="Baskerville"/>
          <w:sz w:val="28"/>
          <w:szCs w:val="28"/>
        </w:rPr>
        <w:t>i</w:t>
      </w:r>
      <w:r w:rsidR="00D86F43" w:rsidRPr="00773AF2">
        <w:rPr>
          <w:rFonts w:ascii="Baskerville" w:hAnsi="Baskerville"/>
          <w:sz w:val="28"/>
          <w:szCs w:val="28"/>
        </w:rPr>
        <w:t>ra Neves</w:t>
      </w:r>
      <w:r>
        <w:rPr>
          <w:rFonts w:ascii="Baskerville" w:hAnsi="Baskerville"/>
          <w:sz w:val="28"/>
          <w:szCs w:val="28"/>
        </w:rPr>
        <w:t xml:space="preserve">, Prime </w:t>
      </w:r>
      <w:r w:rsidR="00A41CDA">
        <w:rPr>
          <w:rFonts w:ascii="Baskerville" w:hAnsi="Baskerville"/>
          <w:sz w:val="28"/>
          <w:szCs w:val="28"/>
        </w:rPr>
        <w:t xml:space="preserve">Minister, </w:t>
      </w:r>
      <w:r>
        <w:rPr>
          <w:rFonts w:ascii="Baskerville" w:hAnsi="Baskerville"/>
          <w:sz w:val="28"/>
          <w:szCs w:val="28"/>
        </w:rPr>
        <w:t>Cape Verde</w:t>
      </w:r>
    </w:p>
    <w:p w14:paraId="12C0A0CD" w14:textId="6C350AD9" w:rsidR="00353C00" w:rsidRDefault="00A41CDA" w:rsidP="00CA573B">
      <w:pPr>
        <w:spacing w:line="276" w:lineRule="auto"/>
        <w:jc w:val="both"/>
        <w:outlineLvl w:val="0"/>
        <w:rPr>
          <w:rFonts w:ascii="Baskerville" w:hAnsi="Baskerville"/>
          <w:sz w:val="28"/>
          <w:szCs w:val="28"/>
        </w:rPr>
      </w:pPr>
      <w:r>
        <w:rPr>
          <w:rFonts w:ascii="Baskerville" w:hAnsi="Baskerville"/>
          <w:sz w:val="28"/>
          <w:szCs w:val="28"/>
        </w:rPr>
        <w:t>Norodom Sihamoni, King,</w:t>
      </w:r>
      <w:r w:rsidR="00353C00">
        <w:rPr>
          <w:rFonts w:ascii="Baskerville" w:hAnsi="Baskerville"/>
          <w:sz w:val="28"/>
          <w:szCs w:val="28"/>
        </w:rPr>
        <w:t xml:space="preserve"> Cambodia</w:t>
      </w:r>
    </w:p>
    <w:p w14:paraId="52CE17AB" w14:textId="77777777" w:rsidR="00713F59" w:rsidRPr="00713F59" w:rsidRDefault="00713F59" w:rsidP="00D80A3D">
      <w:pPr>
        <w:spacing w:line="276" w:lineRule="auto"/>
        <w:rPr>
          <w:rFonts w:ascii="Baskerville" w:hAnsi="Baskerville" w:cs="Baskerville"/>
          <w:sz w:val="28"/>
          <w:szCs w:val="28"/>
        </w:rPr>
      </w:pPr>
      <w:proofErr w:type="gramStart"/>
      <w:r w:rsidRPr="00713F59">
        <w:rPr>
          <w:rFonts w:ascii="Times New Roman" w:hAnsi="Times New Roman" w:cs="Times New Roman"/>
          <w:sz w:val="28"/>
          <w:szCs w:val="28"/>
        </w:rPr>
        <w:t>السادس‎</w:t>
      </w:r>
      <w:r w:rsidRPr="00713F59">
        <w:rPr>
          <w:rFonts w:ascii="Baskerville" w:hAnsi="Baskerville" w:cs="Baskerville"/>
          <w:sz w:val="28"/>
          <w:szCs w:val="28"/>
        </w:rPr>
        <w:t xml:space="preserve">  </w:t>
      </w:r>
      <w:r w:rsidRPr="00713F59">
        <w:rPr>
          <w:rFonts w:ascii="Times New Roman" w:hAnsi="Times New Roman" w:cs="Times New Roman"/>
          <w:sz w:val="28"/>
          <w:szCs w:val="28"/>
        </w:rPr>
        <w:t>محمد</w:t>
      </w:r>
      <w:proofErr w:type="gramEnd"/>
      <w:r w:rsidRPr="00713F59">
        <w:rPr>
          <w:rFonts w:ascii="Baskerville" w:hAnsi="Baskerville" w:cs="Baskerville"/>
          <w:sz w:val="28"/>
          <w:szCs w:val="28"/>
        </w:rPr>
        <w:t xml:space="preserve"> (Mohammed Ben Al-Hassan), King, Morocco</w:t>
      </w:r>
    </w:p>
    <w:p w14:paraId="37BBEF44" w14:textId="716C2D32" w:rsidR="00353C00" w:rsidRDefault="00353C00" w:rsidP="00CA573B">
      <w:pPr>
        <w:spacing w:line="276" w:lineRule="auto"/>
        <w:jc w:val="both"/>
        <w:outlineLvl w:val="0"/>
        <w:rPr>
          <w:rFonts w:ascii="Baskerville" w:hAnsi="Baskerville"/>
          <w:sz w:val="28"/>
          <w:szCs w:val="28"/>
        </w:rPr>
      </w:pPr>
      <w:r>
        <w:rPr>
          <w:rFonts w:ascii="Baskerville" w:hAnsi="Baskerville"/>
          <w:sz w:val="28"/>
          <w:szCs w:val="28"/>
        </w:rPr>
        <w:t>Jill Biden, S</w:t>
      </w:r>
      <w:r w:rsidR="00F23EB0">
        <w:rPr>
          <w:rFonts w:ascii="Baskerville" w:hAnsi="Baskerville"/>
          <w:sz w:val="28"/>
          <w:szCs w:val="28"/>
        </w:rPr>
        <w:t xml:space="preserve">econd Lady, </w:t>
      </w:r>
      <w:r w:rsidR="00D026A5">
        <w:rPr>
          <w:rFonts w:ascii="Baskerville" w:hAnsi="Baskerville"/>
          <w:sz w:val="28"/>
          <w:szCs w:val="28"/>
        </w:rPr>
        <w:t>United States</w:t>
      </w:r>
    </w:p>
    <w:p w14:paraId="20E17EC6" w14:textId="77777777" w:rsidR="00BD4C6D" w:rsidRPr="00BD4C6D" w:rsidRDefault="00BD4C6D" w:rsidP="00C24F4C">
      <w:pPr>
        <w:spacing w:line="276" w:lineRule="auto"/>
        <w:rPr>
          <w:rFonts w:ascii="Baskerville" w:hAnsi="Baskerville"/>
          <w:sz w:val="28"/>
          <w:szCs w:val="28"/>
        </w:rPr>
      </w:pPr>
      <w:r w:rsidRPr="00BD4C6D">
        <w:rPr>
          <w:rFonts w:ascii="Baskerville" w:hAnsi="Baskerville"/>
          <w:sz w:val="28"/>
          <w:szCs w:val="28"/>
        </w:rPr>
        <w:t>Quentin Alice Louise Bryce, Governor General, Australia</w:t>
      </w:r>
    </w:p>
    <w:p w14:paraId="05C94302" w14:textId="77777777" w:rsidR="00BD4C6D" w:rsidRPr="00BD4C6D" w:rsidRDefault="00BD4C6D" w:rsidP="00CA573B">
      <w:pPr>
        <w:spacing w:line="276" w:lineRule="auto"/>
        <w:jc w:val="both"/>
        <w:outlineLvl w:val="0"/>
        <w:rPr>
          <w:rFonts w:ascii="Baskerville" w:hAnsi="Baskerville"/>
          <w:sz w:val="28"/>
          <w:szCs w:val="28"/>
        </w:rPr>
      </w:pPr>
      <w:r w:rsidRPr="00BD4C6D">
        <w:rPr>
          <w:rFonts w:ascii="Baskerville" w:hAnsi="Baskerville"/>
          <w:sz w:val="28"/>
          <w:szCs w:val="28"/>
        </w:rPr>
        <w:t>Julia Eileen Gillard, Prime Minister, Australia</w:t>
      </w:r>
    </w:p>
    <w:p w14:paraId="151C50E0" w14:textId="77777777" w:rsidR="00BD4C6D" w:rsidRPr="00BD4C6D" w:rsidRDefault="00BD4C6D" w:rsidP="00BD4C6D">
      <w:pPr>
        <w:spacing w:line="276" w:lineRule="auto"/>
        <w:jc w:val="both"/>
        <w:rPr>
          <w:rFonts w:ascii="Baskerville" w:hAnsi="Baskerville"/>
          <w:sz w:val="28"/>
          <w:szCs w:val="28"/>
        </w:rPr>
      </w:pPr>
      <w:r w:rsidRPr="00BD4C6D">
        <w:rPr>
          <w:rFonts w:ascii="Baskerville" w:hAnsi="Baskerville"/>
          <w:sz w:val="28"/>
          <w:szCs w:val="28"/>
        </w:rPr>
        <w:t>Hubert Alexander Ingraham, Prime Minister, Bahamas</w:t>
      </w:r>
    </w:p>
    <w:p w14:paraId="7A57527D" w14:textId="77777777" w:rsidR="00BD4C6D" w:rsidRPr="00BD4C6D" w:rsidRDefault="00BD4C6D" w:rsidP="00BD4C6D">
      <w:pPr>
        <w:spacing w:line="276" w:lineRule="auto"/>
        <w:jc w:val="both"/>
        <w:rPr>
          <w:rFonts w:ascii="Baskerville" w:hAnsi="Baskerville"/>
          <w:sz w:val="28"/>
          <w:szCs w:val="28"/>
        </w:rPr>
      </w:pPr>
      <w:r w:rsidRPr="00BD4C6D">
        <w:rPr>
          <w:rFonts w:ascii="Baskerville" w:hAnsi="Baskerville"/>
          <w:sz w:val="28"/>
          <w:szCs w:val="28"/>
        </w:rPr>
        <w:t>Albert II, King, Belgium</w:t>
      </w:r>
    </w:p>
    <w:p w14:paraId="030474F2" w14:textId="77777777" w:rsidR="00BD4C6D" w:rsidRPr="00BD4C6D" w:rsidRDefault="00BD4C6D" w:rsidP="00BD4C6D">
      <w:pPr>
        <w:spacing w:line="276" w:lineRule="auto"/>
        <w:jc w:val="both"/>
        <w:rPr>
          <w:rFonts w:ascii="Baskerville" w:hAnsi="Baskerville"/>
          <w:sz w:val="28"/>
          <w:szCs w:val="28"/>
        </w:rPr>
      </w:pPr>
      <w:r w:rsidRPr="00BD4C6D">
        <w:rPr>
          <w:rFonts w:ascii="Baskerville" w:hAnsi="Baskerville"/>
          <w:sz w:val="28"/>
          <w:szCs w:val="28"/>
        </w:rPr>
        <w:t xml:space="preserve">Dilma Vana </w:t>
      </w:r>
      <w:proofErr w:type="gramStart"/>
      <w:r w:rsidRPr="00BD4C6D">
        <w:rPr>
          <w:rFonts w:ascii="Baskerville" w:hAnsi="Baskerville"/>
          <w:sz w:val="28"/>
          <w:szCs w:val="28"/>
        </w:rPr>
        <w:t>Rousseff ,</w:t>
      </w:r>
      <w:proofErr w:type="gramEnd"/>
      <w:r w:rsidRPr="00BD4C6D">
        <w:rPr>
          <w:rFonts w:ascii="Baskerville" w:hAnsi="Baskerville"/>
          <w:sz w:val="28"/>
          <w:szCs w:val="28"/>
        </w:rPr>
        <w:t xml:space="preserve"> President, Brazil</w:t>
      </w:r>
    </w:p>
    <w:p w14:paraId="5D071698" w14:textId="77777777" w:rsidR="00BD4C6D" w:rsidRPr="00BD4C6D" w:rsidRDefault="00BD4C6D" w:rsidP="00BD4C6D">
      <w:pPr>
        <w:spacing w:line="276" w:lineRule="auto"/>
        <w:jc w:val="both"/>
        <w:rPr>
          <w:rFonts w:ascii="Baskerville" w:hAnsi="Baskerville"/>
          <w:sz w:val="28"/>
          <w:szCs w:val="28"/>
        </w:rPr>
      </w:pPr>
      <w:r w:rsidRPr="00BD4C6D">
        <w:rPr>
          <w:rFonts w:ascii="Baskerville" w:hAnsi="Baskerville"/>
          <w:sz w:val="28"/>
          <w:szCs w:val="28"/>
        </w:rPr>
        <w:t>Stephen Joseph Harper, Prime Minister, Canada</w:t>
      </w:r>
    </w:p>
    <w:p w14:paraId="73FAA547" w14:textId="77777777" w:rsidR="00BD4C6D" w:rsidRPr="00BD4C6D" w:rsidRDefault="00BD4C6D" w:rsidP="00CA573B">
      <w:pPr>
        <w:spacing w:line="276" w:lineRule="auto"/>
        <w:jc w:val="both"/>
        <w:outlineLvl w:val="0"/>
        <w:rPr>
          <w:rFonts w:ascii="Baskerville" w:hAnsi="Baskerville"/>
          <w:sz w:val="28"/>
          <w:szCs w:val="28"/>
        </w:rPr>
      </w:pPr>
      <w:r w:rsidRPr="00BD4C6D">
        <w:rPr>
          <w:rFonts w:ascii="Baskerville" w:hAnsi="Baskerville"/>
          <w:sz w:val="28"/>
          <w:szCs w:val="28"/>
        </w:rPr>
        <w:t>Laura Chinchilla Miranda, President, Costa Rica</w:t>
      </w:r>
    </w:p>
    <w:p w14:paraId="71A38063" w14:textId="77777777" w:rsidR="00BD4C6D" w:rsidRPr="00BD4C6D" w:rsidRDefault="00BD4C6D" w:rsidP="00BD4C6D">
      <w:pPr>
        <w:spacing w:line="276" w:lineRule="auto"/>
        <w:jc w:val="both"/>
        <w:rPr>
          <w:rFonts w:ascii="Baskerville" w:hAnsi="Baskerville"/>
          <w:sz w:val="28"/>
          <w:szCs w:val="28"/>
        </w:rPr>
      </w:pPr>
      <w:r w:rsidRPr="00BD4C6D">
        <w:rPr>
          <w:rFonts w:ascii="Baskerville" w:hAnsi="Baskerville"/>
          <w:sz w:val="28"/>
          <w:szCs w:val="28"/>
        </w:rPr>
        <w:t>Lars Løkke Rasmussen, Prime Minister, Denmark</w:t>
      </w:r>
    </w:p>
    <w:p w14:paraId="28814FE0" w14:textId="77777777" w:rsidR="00BD4C6D" w:rsidRPr="00BD4C6D" w:rsidRDefault="00BD4C6D" w:rsidP="00CA573B">
      <w:pPr>
        <w:spacing w:line="276" w:lineRule="auto"/>
        <w:jc w:val="both"/>
        <w:outlineLvl w:val="0"/>
        <w:rPr>
          <w:rFonts w:ascii="Baskerville" w:hAnsi="Baskerville"/>
          <w:sz w:val="28"/>
          <w:szCs w:val="28"/>
        </w:rPr>
      </w:pPr>
      <w:r w:rsidRPr="00BD4C6D">
        <w:rPr>
          <w:rFonts w:ascii="Baskerville" w:hAnsi="Baskerville"/>
          <w:sz w:val="28"/>
          <w:szCs w:val="28"/>
        </w:rPr>
        <w:t>Margrethe II, Queen, Denmark</w:t>
      </w:r>
    </w:p>
    <w:p w14:paraId="03E20C3C" w14:textId="77777777" w:rsidR="00BD4C6D" w:rsidRPr="00BD4C6D" w:rsidRDefault="00BD4C6D" w:rsidP="00BD4C6D">
      <w:pPr>
        <w:spacing w:line="276" w:lineRule="auto"/>
        <w:jc w:val="both"/>
        <w:rPr>
          <w:rFonts w:ascii="Baskerville" w:hAnsi="Baskerville"/>
          <w:sz w:val="28"/>
          <w:szCs w:val="28"/>
        </w:rPr>
      </w:pPr>
      <w:r w:rsidRPr="00BD4C6D">
        <w:rPr>
          <w:rFonts w:ascii="Baskerville" w:hAnsi="Baskerville"/>
          <w:sz w:val="28"/>
          <w:szCs w:val="28"/>
        </w:rPr>
        <w:t>Nicholas Joseph Orville Liverpool, President, Dominica</w:t>
      </w:r>
    </w:p>
    <w:p w14:paraId="11FC14B2" w14:textId="77777777" w:rsidR="00BD4C6D" w:rsidRPr="00BD4C6D" w:rsidRDefault="00BD4C6D" w:rsidP="00CA573B">
      <w:pPr>
        <w:spacing w:line="276" w:lineRule="auto"/>
        <w:jc w:val="both"/>
        <w:outlineLvl w:val="0"/>
        <w:rPr>
          <w:rFonts w:ascii="Baskerville" w:hAnsi="Baskerville"/>
          <w:sz w:val="28"/>
          <w:szCs w:val="28"/>
        </w:rPr>
      </w:pPr>
      <w:r w:rsidRPr="00BD4C6D">
        <w:rPr>
          <w:rFonts w:ascii="Baskerville" w:hAnsi="Baskerville"/>
          <w:sz w:val="28"/>
          <w:szCs w:val="28"/>
        </w:rPr>
        <w:t>Elizabeth II, Queen, England</w:t>
      </w:r>
    </w:p>
    <w:p w14:paraId="74FC9A02" w14:textId="77777777" w:rsidR="00BD4C6D" w:rsidRPr="00BD4C6D" w:rsidRDefault="00BD4C6D" w:rsidP="00BD4C6D">
      <w:pPr>
        <w:spacing w:line="276" w:lineRule="auto"/>
        <w:jc w:val="both"/>
        <w:rPr>
          <w:rFonts w:ascii="Baskerville" w:hAnsi="Baskerville"/>
          <w:sz w:val="28"/>
          <w:szCs w:val="28"/>
        </w:rPr>
      </w:pPr>
      <w:r w:rsidRPr="00BD4C6D">
        <w:rPr>
          <w:rFonts w:ascii="Baskerville" w:hAnsi="Baskerville"/>
          <w:sz w:val="28"/>
          <w:szCs w:val="28"/>
        </w:rPr>
        <w:t>Nicolas Paul Stéphane Sarközy, President, France</w:t>
      </w:r>
    </w:p>
    <w:p w14:paraId="19AD320B" w14:textId="77777777" w:rsidR="00BD4C6D" w:rsidRPr="00BD4C6D" w:rsidRDefault="00BD4C6D" w:rsidP="00CA573B">
      <w:pPr>
        <w:spacing w:line="276" w:lineRule="auto"/>
        <w:jc w:val="both"/>
        <w:outlineLvl w:val="0"/>
        <w:rPr>
          <w:rFonts w:ascii="Baskerville" w:hAnsi="Baskerville"/>
          <w:sz w:val="28"/>
          <w:szCs w:val="28"/>
        </w:rPr>
      </w:pPr>
      <w:r w:rsidRPr="00BD4C6D">
        <w:rPr>
          <w:rFonts w:ascii="Baskerville" w:hAnsi="Baskerville"/>
          <w:sz w:val="28"/>
          <w:szCs w:val="28"/>
        </w:rPr>
        <w:t>Angela Dorothea Merkel, Chancellor, Germany</w:t>
      </w:r>
    </w:p>
    <w:p w14:paraId="24659874" w14:textId="77777777" w:rsidR="00BD4C6D" w:rsidRPr="00BD4C6D" w:rsidRDefault="00BD4C6D" w:rsidP="00BD4C6D">
      <w:pPr>
        <w:spacing w:line="276" w:lineRule="auto"/>
        <w:jc w:val="both"/>
        <w:rPr>
          <w:rFonts w:ascii="Baskerville" w:hAnsi="Baskerville"/>
          <w:sz w:val="28"/>
          <w:szCs w:val="28"/>
        </w:rPr>
      </w:pPr>
      <w:r w:rsidRPr="00BD4C6D">
        <w:rPr>
          <w:rFonts w:ascii="Baskerville" w:hAnsi="Baskerville"/>
          <w:sz w:val="28"/>
          <w:szCs w:val="28"/>
        </w:rPr>
        <w:t>Christian Wilhelm Walter Wulff, President, Germany</w:t>
      </w:r>
    </w:p>
    <w:p w14:paraId="6896666A" w14:textId="77777777" w:rsidR="00BD4C6D" w:rsidRPr="00BD4C6D" w:rsidRDefault="00BD4C6D" w:rsidP="00BD4C6D">
      <w:pPr>
        <w:spacing w:line="276" w:lineRule="auto"/>
        <w:jc w:val="both"/>
        <w:rPr>
          <w:rFonts w:ascii="Baskerville" w:hAnsi="Baskerville"/>
          <w:sz w:val="28"/>
          <w:szCs w:val="28"/>
        </w:rPr>
      </w:pPr>
      <w:r w:rsidRPr="00BD4C6D">
        <w:rPr>
          <w:rFonts w:ascii="Baskerville" w:hAnsi="Baskerville"/>
          <w:sz w:val="28"/>
          <w:szCs w:val="28"/>
        </w:rPr>
        <w:t>Bharrat Jagdeo, President, Guyana</w:t>
      </w:r>
    </w:p>
    <w:p w14:paraId="6CE3ED43" w14:textId="77777777" w:rsidR="00BD4C6D" w:rsidRPr="00BD4C6D" w:rsidRDefault="00BD4C6D" w:rsidP="00BD4C6D">
      <w:pPr>
        <w:spacing w:line="276" w:lineRule="auto"/>
        <w:jc w:val="both"/>
        <w:rPr>
          <w:rFonts w:ascii="Baskerville" w:hAnsi="Baskerville"/>
          <w:sz w:val="28"/>
          <w:szCs w:val="28"/>
        </w:rPr>
      </w:pPr>
      <w:r w:rsidRPr="00BD4C6D">
        <w:rPr>
          <w:rFonts w:ascii="Baskerville" w:hAnsi="Baskerville"/>
          <w:sz w:val="28"/>
          <w:szCs w:val="28"/>
        </w:rPr>
        <w:t>Michel Joseph Martelly, President, Haiti</w:t>
      </w:r>
    </w:p>
    <w:p w14:paraId="7F120DBC" w14:textId="77777777" w:rsidR="00BD4C6D" w:rsidRPr="00BD4C6D" w:rsidRDefault="00BD4C6D" w:rsidP="00BD4C6D">
      <w:pPr>
        <w:spacing w:line="276" w:lineRule="auto"/>
        <w:jc w:val="both"/>
        <w:rPr>
          <w:rFonts w:ascii="Baskerville" w:hAnsi="Baskerville"/>
          <w:sz w:val="28"/>
          <w:szCs w:val="28"/>
        </w:rPr>
      </w:pPr>
      <w:r w:rsidRPr="00BD4C6D">
        <w:rPr>
          <w:rFonts w:ascii="Baskerville" w:hAnsi="Baskerville"/>
          <w:sz w:val="28"/>
          <w:szCs w:val="28"/>
        </w:rPr>
        <w:t>Ólafur Ragnar Grímsson, President, Iceland</w:t>
      </w:r>
    </w:p>
    <w:p w14:paraId="72A5E2CD" w14:textId="77777777" w:rsidR="00BD4C6D" w:rsidRPr="00BD4C6D" w:rsidRDefault="00BD4C6D" w:rsidP="00BD4C6D">
      <w:pPr>
        <w:spacing w:line="276" w:lineRule="auto"/>
        <w:jc w:val="both"/>
        <w:rPr>
          <w:rFonts w:ascii="Baskerville" w:hAnsi="Baskerville"/>
          <w:sz w:val="28"/>
          <w:szCs w:val="28"/>
        </w:rPr>
      </w:pPr>
      <w:r w:rsidRPr="00BD4C6D">
        <w:rPr>
          <w:rFonts w:ascii="Baskerville" w:hAnsi="Baskerville"/>
          <w:sz w:val="28"/>
          <w:szCs w:val="28"/>
        </w:rPr>
        <w:t>Mary Patricia McAleese, President, Ireland</w:t>
      </w:r>
    </w:p>
    <w:p w14:paraId="60FAB5E7" w14:textId="40F40915" w:rsidR="00BD4C6D" w:rsidRPr="00BD4C6D" w:rsidRDefault="00BD4C6D" w:rsidP="00BD4C6D">
      <w:pPr>
        <w:spacing w:line="276" w:lineRule="auto"/>
        <w:jc w:val="both"/>
        <w:rPr>
          <w:rFonts w:ascii="Baskerville" w:hAnsi="Baskerville"/>
          <w:sz w:val="28"/>
          <w:szCs w:val="28"/>
        </w:rPr>
      </w:pPr>
      <w:r w:rsidRPr="00BD4C6D">
        <w:rPr>
          <w:rFonts w:ascii="Times New Roman" w:hAnsi="Times New Roman" w:cs="Times New Roman"/>
          <w:sz w:val="28"/>
          <w:szCs w:val="28"/>
        </w:rPr>
        <w:t>שמעון</w:t>
      </w:r>
      <w:r w:rsidRPr="00BD4C6D">
        <w:rPr>
          <w:rFonts w:ascii="Baskerville" w:hAnsi="Baskerville"/>
          <w:sz w:val="28"/>
          <w:szCs w:val="28"/>
        </w:rPr>
        <w:t xml:space="preserve"> </w:t>
      </w:r>
      <w:r w:rsidRPr="00BD4C6D">
        <w:rPr>
          <w:rFonts w:ascii="Times New Roman" w:hAnsi="Times New Roman" w:cs="Times New Roman"/>
          <w:sz w:val="28"/>
          <w:szCs w:val="28"/>
        </w:rPr>
        <w:t>פרס</w:t>
      </w:r>
      <w:r w:rsidR="00713F59">
        <w:rPr>
          <w:rFonts w:ascii="Times New Roman" w:hAnsi="Times New Roman" w:cs="Times New Roman"/>
          <w:sz w:val="28"/>
          <w:szCs w:val="28"/>
        </w:rPr>
        <w:t xml:space="preserve"> </w:t>
      </w:r>
      <w:r w:rsidR="00713F59">
        <w:rPr>
          <w:rFonts w:ascii="Baskerville" w:hAnsi="Baskerville"/>
          <w:sz w:val="28"/>
          <w:szCs w:val="28"/>
        </w:rPr>
        <w:t>(</w:t>
      </w:r>
      <w:r w:rsidR="00713F59" w:rsidRPr="00BD4C6D">
        <w:rPr>
          <w:rFonts w:ascii="Baskerville" w:hAnsi="Baskerville"/>
          <w:sz w:val="28"/>
          <w:szCs w:val="28"/>
        </w:rPr>
        <w:t>Szymon Perski</w:t>
      </w:r>
      <w:r w:rsidRPr="00BD4C6D">
        <w:rPr>
          <w:rFonts w:ascii="Baskerville" w:hAnsi="Baskerville"/>
          <w:sz w:val="28"/>
          <w:szCs w:val="28"/>
        </w:rPr>
        <w:t>), President, Israel</w:t>
      </w:r>
    </w:p>
    <w:p w14:paraId="0D213A42" w14:textId="0FDD3457" w:rsidR="00BD4C6D" w:rsidRPr="00BD4C6D" w:rsidRDefault="00BD4C6D" w:rsidP="00BD4C6D">
      <w:pPr>
        <w:spacing w:line="276" w:lineRule="auto"/>
        <w:jc w:val="both"/>
        <w:rPr>
          <w:rFonts w:ascii="Baskerville" w:hAnsi="Baskerville"/>
          <w:sz w:val="28"/>
          <w:szCs w:val="28"/>
        </w:rPr>
      </w:pPr>
      <w:r w:rsidRPr="00BD4C6D">
        <w:rPr>
          <w:rFonts w:ascii="Times New Roman" w:hAnsi="Times New Roman" w:cs="Times New Roman"/>
          <w:sz w:val="28"/>
          <w:szCs w:val="28"/>
        </w:rPr>
        <w:t>בִּנְיָמִין</w:t>
      </w:r>
      <w:r w:rsidRPr="00BD4C6D">
        <w:rPr>
          <w:rFonts w:ascii="Baskerville" w:hAnsi="Baskerville"/>
          <w:sz w:val="28"/>
          <w:szCs w:val="28"/>
        </w:rPr>
        <w:t xml:space="preserve"> </w:t>
      </w:r>
      <w:r w:rsidRPr="00BD4C6D">
        <w:rPr>
          <w:rFonts w:ascii="Times New Roman" w:hAnsi="Times New Roman" w:cs="Times New Roman"/>
          <w:sz w:val="28"/>
          <w:szCs w:val="28"/>
        </w:rPr>
        <w:t>נְתַנְיָהוּ</w:t>
      </w:r>
      <w:r w:rsidR="00713F59">
        <w:rPr>
          <w:rFonts w:ascii="Baskerville" w:hAnsi="Baskerville"/>
          <w:sz w:val="28"/>
          <w:szCs w:val="28"/>
        </w:rPr>
        <w:t xml:space="preserve"> (Benjamin Netanyahu), </w:t>
      </w:r>
      <w:r w:rsidRPr="00BD4C6D">
        <w:rPr>
          <w:rFonts w:ascii="Baskerville" w:hAnsi="Baskerville"/>
          <w:sz w:val="28"/>
          <w:szCs w:val="28"/>
        </w:rPr>
        <w:t>Prime Minister, Israel</w:t>
      </w:r>
    </w:p>
    <w:p w14:paraId="4EC4B990" w14:textId="77777777" w:rsidR="00BD4C6D" w:rsidRPr="00BD4C6D" w:rsidRDefault="00BD4C6D" w:rsidP="00BD4C6D">
      <w:pPr>
        <w:spacing w:line="276" w:lineRule="auto"/>
        <w:jc w:val="both"/>
        <w:rPr>
          <w:rFonts w:ascii="Baskerville" w:hAnsi="Baskerville"/>
          <w:sz w:val="28"/>
          <w:szCs w:val="28"/>
        </w:rPr>
      </w:pPr>
      <w:r w:rsidRPr="00BD4C6D">
        <w:rPr>
          <w:rFonts w:ascii="Baskerville" w:hAnsi="Baskerville"/>
          <w:sz w:val="28"/>
          <w:szCs w:val="28"/>
        </w:rPr>
        <w:t xml:space="preserve">Felipe de Jesús </w:t>
      </w:r>
      <w:proofErr w:type="gramStart"/>
      <w:r w:rsidRPr="00BD4C6D">
        <w:rPr>
          <w:rFonts w:ascii="Baskerville" w:hAnsi="Baskerville"/>
          <w:sz w:val="28"/>
          <w:szCs w:val="28"/>
        </w:rPr>
        <w:t>Calderón ,</w:t>
      </w:r>
      <w:proofErr w:type="gramEnd"/>
      <w:r w:rsidRPr="00BD4C6D">
        <w:rPr>
          <w:rFonts w:ascii="Baskerville" w:hAnsi="Baskerville"/>
          <w:sz w:val="28"/>
          <w:szCs w:val="28"/>
        </w:rPr>
        <w:t xml:space="preserve"> President, Mexico</w:t>
      </w:r>
    </w:p>
    <w:p w14:paraId="6C0F9D01" w14:textId="77777777" w:rsidR="00BD4C6D" w:rsidRPr="00BD4C6D" w:rsidRDefault="00BD4C6D" w:rsidP="00BD4C6D">
      <w:pPr>
        <w:spacing w:line="276" w:lineRule="auto"/>
        <w:jc w:val="both"/>
        <w:rPr>
          <w:rFonts w:ascii="Baskerville" w:hAnsi="Baskerville"/>
          <w:sz w:val="28"/>
          <w:szCs w:val="28"/>
        </w:rPr>
      </w:pPr>
      <w:r w:rsidRPr="00BD4C6D">
        <w:rPr>
          <w:rFonts w:ascii="Baskerville" w:hAnsi="Baskerville"/>
          <w:sz w:val="28"/>
          <w:szCs w:val="28"/>
        </w:rPr>
        <w:t>Albert II, Prince, Monaco</w:t>
      </w:r>
    </w:p>
    <w:p w14:paraId="2E072B72" w14:textId="77777777" w:rsidR="00BD4C6D" w:rsidRPr="00BD4C6D" w:rsidRDefault="00BD4C6D" w:rsidP="00BD4C6D">
      <w:pPr>
        <w:spacing w:line="276" w:lineRule="auto"/>
        <w:jc w:val="both"/>
        <w:rPr>
          <w:rFonts w:ascii="Baskerville" w:hAnsi="Baskerville"/>
          <w:sz w:val="28"/>
          <w:szCs w:val="28"/>
        </w:rPr>
      </w:pPr>
      <w:r w:rsidRPr="00BD4C6D">
        <w:rPr>
          <w:rFonts w:ascii="Baskerville" w:hAnsi="Baskerville"/>
          <w:sz w:val="28"/>
          <w:szCs w:val="28"/>
        </w:rPr>
        <w:t>John Phillip Key, Governor General, New Zealand</w:t>
      </w:r>
    </w:p>
    <w:p w14:paraId="641A8675" w14:textId="77777777" w:rsidR="00BD4C6D" w:rsidRPr="00BD4C6D" w:rsidRDefault="00BD4C6D" w:rsidP="00BD4C6D">
      <w:pPr>
        <w:spacing w:line="276" w:lineRule="auto"/>
        <w:jc w:val="both"/>
        <w:rPr>
          <w:rFonts w:ascii="Baskerville" w:hAnsi="Baskerville"/>
          <w:sz w:val="28"/>
          <w:szCs w:val="28"/>
        </w:rPr>
      </w:pPr>
      <w:r w:rsidRPr="00BD4C6D">
        <w:rPr>
          <w:rFonts w:ascii="Baskerville" w:hAnsi="Baskerville"/>
          <w:sz w:val="28"/>
          <w:szCs w:val="28"/>
        </w:rPr>
        <w:t>Harald V, King, Norway</w:t>
      </w:r>
    </w:p>
    <w:p w14:paraId="68A532BC" w14:textId="77777777" w:rsidR="00BD4C6D" w:rsidRPr="00BD4C6D" w:rsidRDefault="00BD4C6D" w:rsidP="00BD4C6D">
      <w:pPr>
        <w:spacing w:line="276" w:lineRule="auto"/>
        <w:jc w:val="both"/>
        <w:rPr>
          <w:rFonts w:ascii="Baskerville" w:hAnsi="Baskerville"/>
          <w:sz w:val="28"/>
          <w:szCs w:val="28"/>
        </w:rPr>
      </w:pPr>
      <w:r w:rsidRPr="00BD4C6D">
        <w:rPr>
          <w:rFonts w:ascii="Baskerville" w:hAnsi="Baskerville"/>
          <w:sz w:val="28"/>
          <w:szCs w:val="28"/>
        </w:rPr>
        <w:t>Benigno Simeon Cojuangco Aquino III, President, Philippines</w:t>
      </w:r>
    </w:p>
    <w:p w14:paraId="24983648" w14:textId="77777777" w:rsidR="00BD4C6D" w:rsidRPr="00BD4C6D" w:rsidRDefault="00BD4C6D" w:rsidP="00BD4C6D">
      <w:pPr>
        <w:spacing w:line="276" w:lineRule="auto"/>
        <w:jc w:val="both"/>
        <w:rPr>
          <w:rFonts w:ascii="Baskerville" w:hAnsi="Baskerville"/>
          <w:sz w:val="28"/>
          <w:szCs w:val="28"/>
        </w:rPr>
      </w:pPr>
      <w:r w:rsidRPr="00BD4C6D">
        <w:rPr>
          <w:rFonts w:ascii="Baskerville" w:hAnsi="Baskerville"/>
          <w:sz w:val="28"/>
          <w:szCs w:val="28"/>
        </w:rPr>
        <w:lastRenderedPageBreak/>
        <w:t xml:space="preserve">Juan </w:t>
      </w:r>
      <w:proofErr w:type="gramStart"/>
      <w:r w:rsidRPr="00BD4C6D">
        <w:rPr>
          <w:rFonts w:ascii="Baskerville" w:hAnsi="Baskerville"/>
          <w:sz w:val="28"/>
          <w:szCs w:val="28"/>
        </w:rPr>
        <w:t>Carlos</w:t>
      </w:r>
      <w:proofErr w:type="gramEnd"/>
      <w:r w:rsidRPr="00BD4C6D">
        <w:rPr>
          <w:rFonts w:ascii="Baskerville" w:hAnsi="Baskerville"/>
          <w:sz w:val="28"/>
          <w:szCs w:val="28"/>
        </w:rPr>
        <w:t xml:space="preserve"> I, King, Spain</w:t>
      </w:r>
    </w:p>
    <w:p w14:paraId="38974C18" w14:textId="77777777" w:rsidR="000232D9" w:rsidRPr="007D30FC" w:rsidRDefault="000232D9" w:rsidP="000232D9">
      <w:pPr>
        <w:rPr>
          <w:rFonts w:ascii="Baskerville" w:hAnsi="Baskerville" w:cs="Baskerville"/>
          <w:sz w:val="28"/>
          <w:szCs w:val="28"/>
        </w:rPr>
      </w:pPr>
      <w:r w:rsidRPr="007D30FC">
        <w:rPr>
          <w:rFonts w:ascii="Baskerville" w:hAnsi="Baskerville" w:cs="Baskerville"/>
          <w:sz w:val="28"/>
          <w:szCs w:val="28"/>
        </w:rPr>
        <w:t>Carl Gustaf Folke Hubertus, King, Sweden</w:t>
      </w:r>
    </w:p>
    <w:p w14:paraId="58871A63" w14:textId="6A2C10D0" w:rsidR="00BD4C6D" w:rsidRPr="00BD4C6D" w:rsidRDefault="00713F59" w:rsidP="00BD4C6D">
      <w:pPr>
        <w:spacing w:line="276" w:lineRule="auto"/>
        <w:jc w:val="both"/>
        <w:rPr>
          <w:rFonts w:ascii="Baskerville" w:hAnsi="Baskerville"/>
          <w:sz w:val="28"/>
          <w:szCs w:val="28"/>
        </w:rPr>
      </w:pPr>
      <w:r w:rsidRPr="00BD4C6D">
        <w:rPr>
          <w:rFonts w:ascii="Baskerville" w:hAnsi="Baskerville" w:hint="eastAsia"/>
          <w:sz w:val="28"/>
          <w:szCs w:val="28"/>
        </w:rPr>
        <w:t>馬英九</w:t>
      </w:r>
      <w:r>
        <w:rPr>
          <w:rFonts w:ascii="Baskerville" w:hAnsi="Baskerville"/>
          <w:sz w:val="28"/>
          <w:szCs w:val="28"/>
        </w:rPr>
        <w:t xml:space="preserve"> (</w:t>
      </w:r>
      <w:r>
        <w:rPr>
          <w:rFonts w:ascii="Baskerville" w:hAnsi="Baskerville" w:hint="eastAsia"/>
          <w:sz w:val="28"/>
          <w:szCs w:val="28"/>
        </w:rPr>
        <w:t>Ma Ying-jeou</w:t>
      </w:r>
      <w:r w:rsidR="00BD4C6D" w:rsidRPr="00BD4C6D">
        <w:rPr>
          <w:rFonts w:ascii="Baskerville" w:hAnsi="Baskerville" w:hint="eastAsia"/>
          <w:sz w:val="28"/>
          <w:szCs w:val="28"/>
        </w:rPr>
        <w:t>), President, Taiwan</w:t>
      </w:r>
    </w:p>
    <w:p w14:paraId="520C34FC" w14:textId="506573FB" w:rsidR="00BD4C6D" w:rsidRPr="00BD4C6D" w:rsidRDefault="00BD4C6D" w:rsidP="00BD4C6D">
      <w:pPr>
        <w:spacing w:line="276" w:lineRule="auto"/>
        <w:jc w:val="both"/>
        <w:rPr>
          <w:rFonts w:ascii="Baskerville" w:hAnsi="Baskerville"/>
          <w:sz w:val="28"/>
          <w:szCs w:val="28"/>
        </w:rPr>
      </w:pPr>
      <w:r w:rsidRPr="00BD4C6D">
        <w:rPr>
          <w:rFonts w:ascii="Baskerville" w:hAnsi="Baskerville"/>
          <w:sz w:val="28"/>
          <w:szCs w:val="28"/>
        </w:rPr>
        <w:t>Bhumibol Adulyadej</w:t>
      </w:r>
      <w:r w:rsidR="00230F02">
        <w:rPr>
          <w:rFonts w:ascii="Baskerville" w:hAnsi="Baskerville"/>
          <w:sz w:val="28"/>
          <w:szCs w:val="28"/>
        </w:rPr>
        <w:t>,</w:t>
      </w:r>
      <w:r w:rsidRPr="00BD4C6D">
        <w:rPr>
          <w:rFonts w:ascii="Baskerville" w:hAnsi="Baskerville"/>
          <w:sz w:val="28"/>
          <w:szCs w:val="28"/>
        </w:rPr>
        <w:t xml:space="preserve"> King, Thailand</w:t>
      </w:r>
    </w:p>
    <w:p w14:paraId="3B6C11A0" w14:textId="51BED28B" w:rsidR="00BD4C6D" w:rsidRPr="00BD4C6D" w:rsidRDefault="00BD4C6D" w:rsidP="00BD4C6D">
      <w:pPr>
        <w:spacing w:line="276" w:lineRule="auto"/>
        <w:jc w:val="both"/>
        <w:rPr>
          <w:rFonts w:ascii="Baskerville" w:hAnsi="Baskerville"/>
          <w:sz w:val="28"/>
          <w:szCs w:val="28"/>
        </w:rPr>
      </w:pPr>
      <w:r w:rsidRPr="00BD4C6D">
        <w:rPr>
          <w:rFonts w:ascii="Baskerville" w:hAnsi="Baskerville"/>
          <w:sz w:val="28"/>
          <w:szCs w:val="28"/>
        </w:rPr>
        <w:t xml:space="preserve">Clarence Thomas, </w:t>
      </w:r>
      <w:r w:rsidR="00EA37E1">
        <w:rPr>
          <w:rFonts w:ascii="Baskerville" w:hAnsi="Baskerville"/>
          <w:sz w:val="28"/>
          <w:szCs w:val="28"/>
        </w:rPr>
        <w:t xml:space="preserve">Supreme Court </w:t>
      </w:r>
      <w:r w:rsidRPr="00BD4C6D">
        <w:rPr>
          <w:rFonts w:ascii="Baskerville" w:hAnsi="Baskerville"/>
          <w:sz w:val="28"/>
          <w:szCs w:val="28"/>
        </w:rPr>
        <w:t>Just</w:t>
      </w:r>
      <w:r w:rsidR="00EA37E1">
        <w:rPr>
          <w:rFonts w:ascii="Baskerville" w:hAnsi="Baskerville"/>
          <w:sz w:val="28"/>
          <w:szCs w:val="28"/>
        </w:rPr>
        <w:t>ice, United States</w:t>
      </w:r>
    </w:p>
    <w:p w14:paraId="0F6D2858" w14:textId="77777777" w:rsidR="00BD4C6D" w:rsidRPr="00BD4C6D" w:rsidRDefault="00BD4C6D" w:rsidP="00CA573B">
      <w:pPr>
        <w:spacing w:line="276" w:lineRule="auto"/>
        <w:jc w:val="both"/>
        <w:outlineLvl w:val="0"/>
        <w:rPr>
          <w:rFonts w:ascii="Baskerville" w:hAnsi="Baskerville"/>
          <w:sz w:val="28"/>
          <w:szCs w:val="28"/>
        </w:rPr>
      </w:pPr>
      <w:r w:rsidRPr="00BD4C6D">
        <w:rPr>
          <w:rFonts w:ascii="Baskerville" w:hAnsi="Baskerville"/>
          <w:sz w:val="28"/>
          <w:szCs w:val="28"/>
        </w:rPr>
        <w:t>Robert Mueller, FBI Director, United States</w:t>
      </w:r>
    </w:p>
    <w:p w14:paraId="38E5B62A" w14:textId="77777777" w:rsidR="00D026A5" w:rsidRPr="003D7B2E" w:rsidRDefault="00D026A5" w:rsidP="00D026A5">
      <w:pPr>
        <w:spacing w:line="276" w:lineRule="auto"/>
        <w:jc w:val="both"/>
        <w:rPr>
          <w:rFonts w:ascii="Baskerville" w:hAnsi="Baskerville"/>
          <w:sz w:val="28"/>
          <w:szCs w:val="28"/>
        </w:rPr>
      </w:pPr>
      <w:r>
        <w:rPr>
          <w:rFonts w:ascii="Baskerville" w:hAnsi="Baskerville"/>
          <w:sz w:val="28"/>
          <w:szCs w:val="28"/>
        </w:rPr>
        <w:t>Chris Christie, Governor, New Jersey, United States</w:t>
      </w:r>
    </w:p>
    <w:p w14:paraId="43913FCB" w14:textId="77777777" w:rsidR="00E84C71" w:rsidRDefault="00E84C71" w:rsidP="00E84C71">
      <w:pPr>
        <w:spacing w:line="276" w:lineRule="auto"/>
        <w:jc w:val="both"/>
        <w:rPr>
          <w:rFonts w:ascii="Baskerville" w:hAnsi="Baskerville"/>
          <w:sz w:val="28"/>
          <w:szCs w:val="28"/>
        </w:rPr>
      </w:pPr>
      <w:r>
        <w:rPr>
          <w:rFonts w:ascii="Baskerville" w:hAnsi="Baskerville"/>
          <w:sz w:val="28"/>
          <w:szCs w:val="28"/>
        </w:rPr>
        <w:t>Benedict XVI, Pope, Vatican</w:t>
      </w:r>
    </w:p>
    <w:p w14:paraId="46F49386" w14:textId="77777777" w:rsidR="00D026A5" w:rsidRPr="003D7B2E" w:rsidRDefault="00D026A5" w:rsidP="00D026A5">
      <w:pPr>
        <w:spacing w:line="276" w:lineRule="auto"/>
        <w:jc w:val="both"/>
        <w:rPr>
          <w:rFonts w:ascii="Baskerville" w:hAnsi="Baskerville"/>
          <w:sz w:val="28"/>
          <w:szCs w:val="28"/>
        </w:rPr>
      </w:pPr>
      <w:r>
        <w:rPr>
          <w:rFonts w:ascii="Baskerville" w:hAnsi="Baskerville"/>
          <w:sz w:val="28"/>
          <w:szCs w:val="28"/>
        </w:rPr>
        <w:t>Henry Charles Albert David</w:t>
      </w:r>
      <w:r w:rsidRPr="003D7B2E">
        <w:rPr>
          <w:rFonts w:ascii="Baskerville" w:hAnsi="Baskerville"/>
          <w:sz w:val="28"/>
          <w:szCs w:val="28"/>
        </w:rPr>
        <w:t>, Prince</w:t>
      </w:r>
      <w:r>
        <w:rPr>
          <w:rFonts w:ascii="Baskerville" w:hAnsi="Baskerville"/>
          <w:sz w:val="28"/>
          <w:szCs w:val="28"/>
        </w:rPr>
        <w:t>, Wales</w:t>
      </w:r>
    </w:p>
    <w:p w14:paraId="5510DE89" w14:textId="77777777" w:rsidR="00353C00" w:rsidRDefault="00353C00" w:rsidP="00DF2393">
      <w:pPr>
        <w:spacing w:line="276" w:lineRule="auto"/>
        <w:jc w:val="both"/>
        <w:rPr>
          <w:rFonts w:ascii="Baskerville" w:hAnsi="Baskerville"/>
          <w:b/>
          <w:sz w:val="28"/>
          <w:szCs w:val="28"/>
        </w:rPr>
      </w:pPr>
    </w:p>
    <w:p w14:paraId="0CC9C724" w14:textId="7EDEAED0" w:rsidR="00FC19EA" w:rsidRDefault="00606ED5" w:rsidP="00DF2393">
      <w:pPr>
        <w:spacing w:line="276" w:lineRule="auto"/>
        <w:jc w:val="both"/>
        <w:rPr>
          <w:rFonts w:ascii="Baskerville" w:hAnsi="Baskerville"/>
          <w:b/>
          <w:sz w:val="28"/>
          <w:szCs w:val="28"/>
        </w:rPr>
      </w:pPr>
      <w:r>
        <w:rPr>
          <w:rFonts w:ascii="Baskerville" w:hAnsi="Baskerville"/>
          <w:sz w:val="28"/>
          <w:szCs w:val="28"/>
        </w:rPr>
        <w:t>The</w:t>
      </w:r>
      <w:r w:rsidR="00FC19EA">
        <w:rPr>
          <w:rFonts w:ascii="Baskerville" w:hAnsi="Baskerville"/>
          <w:sz w:val="28"/>
          <w:szCs w:val="28"/>
        </w:rPr>
        <w:t xml:space="preserve"> top supporters </w:t>
      </w:r>
      <w:r>
        <w:rPr>
          <w:rFonts w:ascii="Baskerville" w:hAnsi="Baskerville"/>
          <w:sz w:val="28"/>
          <w:szCs w:val="28"/>
        </w:rPr>
        <w:t xml:space="preserve">of my current work </w:t>
      </w:r>
      <w:r w:rsidR="00FC19EA">
        <w:rPr>
          <w:rFonts w:ascii="Baskerville" w:hAnsi="Baskerville"/>
          <w:sz w:val="28"/>
          <w:szCs w:val="28"/>
        </w:rPr>
        <w:t xml:space="preserve">will receive recognition in my fourth </w:t>
      </w:r>
      <w:r w:rsidR="00545655">
        <w:rPr>
          <w:rFonts w:ascii="Baskerville" w:hAnsi="Baskerville"/>
          <w:sz w:val="28"/>
          <w:szCs w:val="28"/>
        </w:rPr>
        <w:t>and or</w:t>
      </w:r>
      <w:r w:rsidR="006E1FC5">
        <w:rPr>
          <w:rFonts w:ascii="Baskerville" w:hAnsi="Baskerville"/>
          <w:sz w:val="28"/>
          <w:szCs w:val="28"/>
        </w:rPr>
        <w:t xml:space="preserve"> fifth </w:t>
      </w:r>
      <w:r w:rsidR="00FC19EA">
        <w:rPr>
          <w:rFonts w:ascii="Baskerville" w:hAnsi="Baskerville"/>
          <w:sz w:val="28"/>
          <w:szCs w:val="28"/>
        </w:rPr>
        <w:t xml:space="preserve">book, </w:t>
      </w:r>
      <w:r>
        <w:rPr>
          <w:rFonts w:ascii="Baskerville" w:hAnsi="Baskerville"/>
          <w:sz w:val="28"/>
          <w:szCs w:val="28"/>
        </w:rPr>
        <w:t>still</w:t>
      </w:r>
      <w:r w:rsidR="00FB10C3">
        <w:rPr>
          <w:rFonts w:ascii="Baskerville" w:hAnsi="Baskerville"/>
          <w:sz w:val="28"/>
          <w:szCs w:val="28"/>
        </w:rPr>
        <w:t xml:space="preserve"> many years from publication, </w:t>
      </w:r>
      <w:r w:rsidR="00D91199">
        <w:rPr>
          <w:rFonts w:ascii="Baskerville" w:hAnsi="Baskerville"/>
          <w:sz w:val="28"/>
          <w:szCs w:val="28"/>
        </w:rPr>
        <w:t>which</w:t>
      </w:r>
      <w:r w:rsidR="00545655">
        <w:rPr>
          <w:rFonts w:ascii="Baskerville" w:hAnsi="Baskerville"/>
          <w:sz w:val="28"/>
          <w:szCs w:val="28"/>
        </w:rPr>
        <w:t xml:space="preserve"> I've designed over many years</w:t>
      </w:r>
      <w:r w:rsidR="00D5356B">
        <w:rPr>
          <w:rFonts w:ascii="Baskerville" w:hAnsi="Baskerville"/>
          <w:sz w:val="28"/>
          <w:szCs w:val="28"/>
        </w:rPr>
        <w:t>,</w:t>
      </w:r>
      <w:r w:rsidR="00FC19EA">
        <w:rPr>
          <w:rFonts w:ascii="Baskerville" w:hAnsi="Baskerville"/>
          <w:sz w:val="28"/>
          <w:szCs w:val="28"/>
        </w:rPr>
        <w:t xml:space="preserve"> </w:t>
      </w:r>
      <w:r w:rsidR="00261FFC">
        <w:rPr>
          <w:rFonts w:ascii="Baskerville" w:hAnsi="Baskerville"/>
          <w:sz w:val="28"/>
          <w:szCs w:val="28"/>
        </w:rPr>
        <w:t xml:space="preserve">in part by analyzing relevant historical and contemporary references, </w:t>
      </w:r>
      <w:r w:rsidR="00545655">
        <w:rPr>
          <w:rFonts w:ascii="Baskerville" w:hAnsi="Baskerville"/>
          <w:sz w:val="28"/>
          <w:szCs w:val="28"/>
        </w:rPr>
        <w:t xml:space="preserve">to </w:t>
      </w:r>
      <w:r w:rsidR="00261FFC">
        <w:rPr>
          <w:rFonts w:ascii="Baskerville" w:hAnsi="Baskerville"/>
          <w:sz w:val="28"/>
          <w:szCs w:val="28"/>
        </w:rPr>
        <w:t xml:space="preserve">be the </w:t>
      </w:r>
      <w:proofErr w:type="gramStart"/>
      <w:r w:rsidR="00261FFC">
        <w:rPr>
          <w:rFonts w:ascii="Baskerville" w:hAnsi="Baskerville"/>
          <w:sz w:val="28"/>
          <w:szCs w:val="28"/>
        </w:rPr>
        <w:t>best selling</w:t>
      </w:r>
      <w:proofErr w:type="gramEnd"/>
      <w:r w:rsidR="00261FFC">
        <w:rPr>
          <w:rFonts w:ascii="Baskerville" w:hAnsi="Baskerville"/>
          <w:sz w:val="28"/>
          <w:szCs w:val="28"/>
        </w:rPr>
        <w:t xml:space="preserve"> fiction book ever, while </w:t>
      </w:r>
      <w:r w:rsidR="00FE17DA">
        <w:rPr>
          <w:rFonts w:ascii="Baskerville" w:hAnsi="Baskerville"/>
          <w:sz w:val="28"/>
          <w:szCs w:val="28"/>
        </w:rPr>
        <w:t xml:space="preserve">being educational </w:t>
      </w:r>
      <w:r w:rsidR="00D5356B">
        <w:rPr>
          <w:rFonts w:ascii="Baskerville" w:hAnsi="Baskerville"/>
          <w:sz w:val="28"/>
          <w:szCs w:val="28"/>
        </w:rPr>
        <w:t>in a way that</w:t>
      </w:r>
      <w:r w:rsidR="00FE17DA">
        <w:rPr>
          <w:rFonts w:ascii="Baskerville" w:hAnsi="Baskerville"/>
          <w:sz w:val="28"/>
          <w:szCs w:val="28"/>
        </w:rPr>
        <w:t xml:space="preserve"> </w:t>
      </w:r>
      <w:r w:rsidR="00AB38F4">
        <w:rPr>
          <w:rFonts w:ascii="Baskerville" w:hAnsi="Baskerville"/>
          <w:sz w:val="28"/>
          <w:szCs w:val="28"/>
        </w:rPr>
        <w:t>permanentl</w:t>
      </w:r>
      <w:r w:rsidR="0046090C">
        <w:rPr>
          <w:rFonts w:ascii="Baskerville" w:hAnsi="Baskerville"/>
          <w:sz w:val="28"/>
          <w:szCs w:val="28"/>
        </w:rPr>
        <w:t>y resolves</w:t>
      </w:r>
      <w:r w:rsidR="00261FFC">
        <w:rPr>
          <w:rFonts w:ascii="Baskerville" w:hAnsi="Baskerville"/>
          <w:sz w:val="28"/>
          <w:szCs w:val="28"/>
        </w:rPr>
        <w:t xml:space="preserve"> global conflicts</w:t>
      </w:r>
      <w:r w:rsidR="00FE17DA">
        <w:rPr>
          <w:rFonts w:ascii="Baskerville" w:hAnsi="Baskerville"/>
          <w:sz w:val="28"/>
          <w:szCs w:val="28"/>
        </w:rPr>
        <w:t xml:space="preserve"> and poverty</w:t>
      </w:r>
      <w:r w:rsidR="00FC19EA">
        <w:rPr>
          <w:rFonts w:ascii="Baskerville" w:hAnsi="Baskerville"/>
          <w:sz w:val="28"/>
          <w:szCs w:val="28"/>
        </w:rPr>
        <w:t>.</w:t>
      </w:r>
    </w:p>
    <w:p w14:paraId="1872F265" w14:textId="77777777" w:rsidR="00FC19EA" w:rsidRDefault="00FC19EA" w:rsidP="00DF2393">
      <w:pPr>
        <w:spacing w:line="276" w:lineRule="auto"/>
        <w:jc w:val="both"/>
        <w:rPr>
          <w:rFonts w:ascii="Baskerville" w:hAnsi="Baskerville"/>
          <w:b/>
          <w:sz w:val="28"/>
          <w:szCs w:val="28"/>
        </w:rPr>
      </w:pPr>
    </w:p>
    <w:p w14:paraId="28F74844" w14:textId="0B4957B2" w:rsidR="00622BE7" w:rsidRPr="00773AF2" w:rsidRDefault="00EA008D" w:rsidP="00CA573B">
      <w:pPr>
        <w:spacing w:line="276" w:lineRule="auto"/>
        <w:jc w:val="both"/>
        <w:outlineLvl w:val="0"/>
        <w:rPr>
          <w:rFonts w:ascii="Baskerville" w:hAnsi="Baskerville"/>
          <w:b/>
          <w:sz w:val="28"/>
          <w:szCs w:val="28"/>
        </w:rPr>
      </w:pPr>
      <w:r>
        <w:rPr>
          <w:rFonts w:ascii="Baskerville" w:hAnsi="Baskerville"/>
          <w:b/>
          <w:sz w:val="28"/>
          <w:szCs w:val="28"/>
        </w:rPr>
        <w:t>Reporters</w:t>
      </w:r>
    </w:p>
    <w:p w14:paraId="025D7ED8" w14:textId="77777777" w:rsidR="001B1D57" w:rsidRPr="00773AF2" w:rsidRDefault="001B1D57" w:rsidP="00DF2393">
      <w:pPr>
        <w:spacing w:line="276" w:lineRule="auto"/>
        <w:jc w:val="both"/>
        <w:rPr>
          <w:rFonts w:ascii="Baskerville" w:hAnsi="Baskerville"/>
          <w:b/>
          <w:sz w:val="28"/>
          <w:szCs w:val="28"/>
        </w:rPr>
      </w:pPr>
    </w:p>
    <w:p w14:paraId="52E0E682" w14:textId="276772B3" w:rsidR="00EF08EA" w:rsidRDefault="00BE5D4B" w:rsidP="00DF2393">
      <w:pPr>
        <w:spacing w:line="276" w:lineRule="auto"/>
        <w:jc w:val="both"/>
        <w:rPr>
          <w:rFonts w:ascii="Baskerville" w:hAnsi="Baskerville"/>
          <w:sz w:val="28"/>
          <w:szCs w:val="28"/>
        </w:rPr>
      </w:pPr>
      <w:r w:rsidRPr="00BE5D4B">
        <w:rPr>
          <w:rFonts w:ascii="Baskerville" w:hAnsi="Baskerville"/>
          <w:sz w:val="28"/>
          <w:szCs w:val="28"/>
        </w:rPr>
        <w:t xml:space="preserve">A recent Washington Post poll found the majority of Americans </w:t>
      </w:r>
      <w:r w:rsidR="000F7498">
        <w:rPr>
          <w:rFonts w:ascii="Baskerville" w:hAnsi="Baskerville"/>
          <w:sz w:val="28"/>
          <w:szCs w:val="28"/>
        </w:rPr>
        <w:t>say</w:t>
      </w:r>
      <w:r w:rsidRPr="00BE5D4B">
        <w:rPr>
          <w:rFonts w:ascii="Baskerville" w:hAnsi="Baskerville"/>
          <w:sz w:val="28"/>
          <w:szCs w:val="28"/>
        </w:rPr>
        <w:t xml:space="preserve"> the media regular</w:t>
      </w:r>
      <w:r w:rsidR="00261FFC">
        <w:rPr>
          <w:rFonts w:ascii="Baskerville" w:hAnsi="Baskerville"/>
          <w:sz w:val="28"/>
          <w:szCs w:val="28"/>
        </w:rPr>
        <w:t xml:space="preserve">ly produces false news stories.  </w:t>
      </w:r>
      <w:r w:rsidR="00684698">
        <w:rPr>
          <w:rFonts w:ascii="Baskerville" w:hAnsi="Baskerville"/>
          <w:sz w:val="28"/>
          <w:szCs w:val="28"/>
        </w:rPr>
        <w:t>One glaring example</w:t>
      </w:r>
      <w:r w:rsidR="00B42CA1">
        <w:rPr>
          <w:rFonts w:ascii="Baskerville" w:hAnsi="Baskerville"/>
          <w:sz w:val="28"/>
          <w:szCs w:val="28"/>
        </w:rPr>
        <w:t xml:space="preserve"> is the</w:t>
      </w:r>
      <w:r w:rsidR="00684698">
        <w:rPr>
          <w:rFonts w:ascii="Baskerville" w:hAnsi="Baskerville"/>
          <w:sz w:val="28"/>
          <w:szCs w:val="28"/>
        </w:rPr>
        <w:t xml:space="preserve"> broad range of top tier news outlets providing months of coverage of a college football </w:t>
      </w:r>
      <w:r w:rsidR="00BD22C6">
        <w:rPr>
          <w:rFonts w:ascii="Baskerville" w:hAnsi="Baskerville"/>
          <w:sz w:val="28"/>
          <w:szCs w:val="28"/>
        </w:rPr>
        <w:t>player's</w:t>
      </w:r>
      <w:r w:rsidR="00684698">
        <w:rPr>
          <w:rFonts w:ascii="Baskerville" w:hAnsi="Baskerville"/>
          <w:sz w:val="28"/>
          <w:szCs w:val="28"/>
        </w:rPr>
        <w:t xml:space="preserve"> girlfriend who struggled with and ultimately died from cancer, </w:t>
      </w:r>
      <w:r w:rsidR="00B42CA1">
        <w:rPr>
          <w:rFonts w:ascii="Baskerville" w:hAnsi="Baskerville"/>
          <w:sz w:val="28"/>
          <w:szCs w:val="28"/>
        </w:rPr>
        <w:t>but</w:t>
      </w:r>
      <w:r w:rsidR="00684698">
        <w:rPr>
          <w:rFonts w:ascii="Baskerville" w:hAnsi="Baskerville"/>
          <w:sz w:val="28"/>
          <w:szCs w:val="28"/>
        </w:rPr>
        <w:t xml:space="preserve"> </w:t>
      </w:r>
      <w:r w:rsidR="00052D2C">
        <w:rPr>
          <w:rFonts w:ascii="Baskerville" w:hAnsi="Baskerville"/>
          <w:sz w:val="28"/>
          <w:szCs w:val="28"/>
        </w:rPr>
        <w:t xml:space="preserve">who </w:t>
      </w:r>
      <w:r w:rsidR="00E41DB0">
        <w:rPr>
          <w:rFonts w:ascii="Baskerville" w:hAnsi="Baskerville"/>
          <w:sz w:val="28"/>
          <w:szCs w:val="28"/>
        </w:rPr>
        <w:t>in fact</w:t>
      </w:r>
      <w:r w:rsidR="00684698">
        <w:rPr>
          <w:rFonts w:ascii="Baskerville" w:hAnsi="Baskerville"/>
          <w:sz w:val="28"/>
          <w:szCs w:val="28"/>
        </w:rPr>
        <w:t xml:space="preserve"> never existed.  </w:t>
      </w:r>
      <w:r w:rsidR="00052D2C">
        <w:rPr>
          <w:rFonts w:ascii="Baskerville" w:hAnsi="Baskerville"/>
          <w:sz w:val="28"/>
          <w:szCs w:val="28"/>
        </w:rPr>
        <w:t xml:space="preserve">This is </w:t>
      </w:r>
      <w:r w:rsidR="00516BD8">
        <w:rPr>
          <w:rFonts w:ascii="Baskerville" w:hAnsi="Baskerville"/>
          <w:sz w:val="28"/>
          <w:szCs w:val="28"/>
        </w:rPr>
        <w:t xml:space="preserve">principally </w:t>
      </w:r>
      <w:r w:rsidR="00052D2C">
        <w:rPr>
          <w:rFonts w:ascii="Baskerville" w:hAnsi="Baskerville"/>
          <w:sz w:val="28"/>
          <w:szCs w:val="28"/>
        </w:rPr>
        <w:t>a result of m</w:t>
      </w:r>
      <w:r w:rsidR="004F1A69" w:rsidRPr="00773AF2">
        <w:rPr>
          <w:rFonts w:ascii="Baskerville" w:hAnsi="Baskerville"/>
          <w:sz w:val="28"/>
          <w:szCs w:val="28"/>
        </w:rPr>
        <w:t xml:space="preserve">edia organizations </w:t>
      </w:r>
      <w:r w:rsidR="00052D2C">
        <w:rPr>
          <w:rFonts w:ascii="Baskerville" w:hAnsi="Baskerville"/>
          <w:sz w:val="28"/>
          <w:szCs w:val="28"/>
        </w:rPr>
        <w:t>continuing</w:t>
      </w:r>
      <w:r w:rsidR="001125DA" w:rsidRPr="00773AF2">
        <w:rPr>
          <w:rFonts w:ascii="Baskerville" w:hAnsi="Baskerville"/>
          <w:sz w:val="28"/>
          <w:szCs w:val="28"/>
        </w:rPr>
        <w:t xml:space="preserve"> to</w:t>
      </w:r>
      <w:r w:rsidR="004F1A69" w:rsidRPr="00773AF2">
        <w:rPr>
          <w:rFonts w:ascii="Baskerville" w:hAnsi="Baskerville"/>
          <w:sz w:val="28"/>
          <w:szCs w:val="28"/>
        </w:rPr>
        <w:t xml:space="preserve"> </w:t>
      </w:r>
      <w:r w:rsidR="001125DA" w:rsidRPr="00773AF2">
        <w:rPr>
          <w:rFonts w:ascii="Baskerville" w:hAnsi="Baskerville"/>
          <w:sz w:val="28"/>
          <w:szCs w:val="28"/>
        </w:rPr>
        <w:t xml:space="preserve">lose </w:t>
      </w:r>
      <w:r w:rsidR="00AE363B" w:rsidRPr="00773AF2">
        <w:rPr>
          <w:rFonts w:ascii="Baskerville" w:hAnsi="Baskerville"/>
          <w:sz w:val="28"/>
          <w:szCs w:val="28"/>
        </w:rPr>
        <w:t xml:space="preserve">advertising revenue to </w:t>
      </w:r>
      <w:r w:rsidR="00EA0AED">
        <w:rPr>
          <w:rFonts w:ascii="Baskerville" w:hAnsi="Baskerville"/>
          <w:sz w:val="28"/>
          <w:szCs w:val="28"/>
        </w:rPr>
        <w:t>targeted online advertising</w:t>
      </w:r>
      <w:r w:rsidR="001125DA" w:rsidRPr="00773AF2">
        <w:rPr>
          <w:rFonts w:ascii="Baskerville" w:hAnsi="Baskerville"/>
          <w:sz w:val="28"/>
          <w:szCs w:val="28"/>
        </w:rPr>
        <w:t xml:space="preserve"> sold by </w:t>
      </w:r>
      <w:r w:rsidR="00366AF2">
        <w:rPr>
          <w:rFonts w:ascii="Baskerville" w:hAnsi="Baskerville"/>
          <w:sz w:val="28"/>
          <w:szCs w:val="28"/>
        </w:rPr>
        <w:t>search engines and social networks</w:t>
      </w:r>
      <w:r w:rsidR="001125DA" w:rsidRPr="00773AF2">
        <w:rPr>
          <w:rFonts w:ascii="Baskerville" w:hAnsi="Baskerville"/>
          <w:sz w:val="28"/>
          <w:szCs w:val="28"/>
        </w:rPr>
        <w:t>, leading to a</w:t>
      </w:r>
      <w:r w:rsidR="00EA0AED">
        <w:rPr>
          <w:rFonts w:ascii="Baskerville" w:hAnsi="Baskerville"/>
          <w:sz w:val="28"/>
          <w:szCs w:val="28"/>
        </w:rPr>
        <w:t xml:space="preserve"> dramatic</w:t>
      </w:r>
      <w:r w:rsidR="001125DA" w:rsidRPr="00773AF2">
        <w:rPr>
          <w:rFonts w:ascii="Baskerville" w:hAnsi="Baskerville"/>
          <w:sz w:val="28"/>
          <w:szCs w:val="28"/>
        </w:rPr>
        <w:t xml:space="preserve"> decline in funding for research and writing</w:t>
      </w:r>
      <w:r w:rsidR="008E30B5" w:rsidRPr="00773AF2">
        <w:rPr>
          <w:rFonts w:ascii="Baskerville" w:hAnsi="Baskerville"/>
          <w:sz w:val="28"/>
          <w:szCs w:val="28"/>
        </w:rPr>
        <w:t xml:space="preserve">.  </w:t>
      </w:r>
      <w:r w:rsidR="004F7568">
        <w:rPr>
          <w:rFonts w:ascii="Baskerville" w:hAnsi="Baskerville"/>
          <w:sz w:val="28"/>
          <w:szCs w:val="28"/>
        </w:rPr>
        <w:t xml:space="preserve">Social </w:t>
      </w:r>
      <w:r w:rsidR="008F3020">
        <w:rPr>
          <w:rFonts w:ascii="Baskerville" w:hAnsi="Baskerville"/>
          <w:sz w:val="28"/>
          <w:szCs w:val="28"/>
        </w:rPr>
        <w:t>networks were</w:t>
      </w:r>
      <w:r w:rsidR="004F7568">
        <w:rPr>
          <w:rFonts w:ascii="Baskerville" w:hAnsi="Baskerville"/>
          <w:sz w:val="28"/>
          <w:szCs w:val="28"/>
        </w:rPr>
        <w:t xml:space="preserve"> recently found to be where a third of people get their news, however</w:t>
      </w:r>
      <w:r w:rsidR="00EA0AED">
        <w:rPr>
          <w:rFonts w:ascii="Baskerville" w:hAnsi="Baskerville"/>
          <w:sz w:val="28"/>
          <w:szCs w:val="28"/>
        </w:rPr>
        <w:t xml:space="preserve"> </w:t>
      </w:r>
      <w:r w:rsidR="002D5D7B">
        <w:rPr>
          <w:rFonts w:ascii="Baskerville" w:hAnsi="Baskerville"/>
          <w:sz w:val="28"/>
          <w:szCs w:val="28"/>
        </w:rPr>
        <w:t>they</w:t>
      </w:r>
      <w:r w:rsidR="00D5356B">
        <w:rPr>
          <w:rFonts w:ascii="Baskerville" w:hAnsi="Baskerville"/>
          <w:sz w:val="28"/>
          <w:szCs w:val="28"/>
        </w:rPr>
        <w:t xml:space="preserve"> </w:t>
      </w:r>
      <w:r w:rsidR="000555C7">
        <w:rPr>
          <w:rFonts w:ascii="Baskerville" w:hAnsi="Baskerville"/>
          <w:sz w:val="28"/>
          <w:szCs w:val="28"/>
        </w:rPr>
        <w:t xml:space="preserve">have </w:t>
      </w:r>
      <w:r w:rsidR="00D5356B">
        <w:rPr>
          <w:rFonts w:ascii="Baskerville" w:hAnsi="Baskerville"/>
          <w:sz w:val="28"/>
          <w:szCs w:val="28"/>
        </w:rPr>
        <w:t>substantial negatives</w:t>
      </w:r>
      <w:r w:rsidR="00261FFC">
        <w:rPr>
          <w:rFonts w:ascii="Baskerville" w:hAnsi="Baskerville"/>
          <w:sz w:val="28"/>
          <w:szCs w:val="28"/>
        </w:rPr>
        <w:t xml:space="preserve"> </w:t>
      </w:r>
      <w:r w:rsidR="008F3020">
        <w:rPr>
          <w:rFonts w:ascii="Baskerville" w:hAnsi="Baskerville"/>
          <w:sz w:val="28"/>
          <w:szCs w:val="28"/>
        </w:rPr>
        <w:t>including</w:t>
      </w:r>
      <w:r w:rsidR="00D5356B">
        <w:rPr>
          <w:rFonts w:ascii="Baskerville" w:hAnsi="Baskerville"/>
          <w:sz w:val="28"/>
          <w:szCs w:val="28"/>
        </w:rPr>
        <w:t>:</w:t>
      </w:r>
      <w:r w:rsidR="008F3020">
        <w:rPr>
          <w:rFonts w:ascii="Baskerville" w:hAnsi="Baskerville"/>
          <w:sz w:val="28"/>
          <w:szCs w:val="28"/>
        </w:rPr>
        <w:t xml:space="preserve"> </w:t>
      </w:r>
      <w:r w:rsidR="00261FFC">
        <w:rPr>
          <w:rFonts w:ascii="Baskerville" w:hAnsi="Baskerville"/>
          <w:sz w:val="28"/>
          <w:szCs w:val="28"/>
        </w:rPr>
        <w:t xml:space="preserve">decreasing relative happiness as others share only positive </w:t>
      </w:r>
      <w:r w:rsidR="00D5356B">
        <w:rPr>
          <w:rFonts w:ascii="Baskerville" w:hAnsi="Baskerville"/>
          <w:sz w:val="28"/>
          <w:szCs w:val="28"/>
        </w:rPr>
        <w:t>events; the viral spread of fake news;</w:t>
      </w:r>
      <w:r w:rsidR="00261FFC">
        <w:rPr>
          <w:rFonts w:ascii="Baskerville" w:hAnsi="Baskerville"/>
          <w:sz w:val="28"/>
          <w:szCs w:val="28"/>
        </w:rPr>
        <w:t xml:space="preserve"> </w:t>
      </w:r>
      <w:r w:rsidR="008F3020" w:rsidRPr="004B21B7">
        <w:rPr>
          <w:rFonts w:ascii="Baskerville" w:hAnsi="Baskerville"/>
          <w:sz w:val="28"/>
          <w:szCs w:val="28"/>
        </w:rPr>
        <w:t>people disconnect</w:t>
      </w:r>
      <w:r w:rsidR="008F3020">
        <w:rPr>
          <w:rFonts w:ascii="Baskerville" w:hAnsi="Baskerville"/>
          <w:sz w:val="28"/>
          <w:szCs w:val="28"/>
        </w:rPr>
        <w:t>ing</w:t>
      </w:r>
      <w:r w:rsidR="008F3020" w:rsidRPr="004B21B7">
        <w:rPr>
          <w:rFonts w:ascii="Baskerville" w:hAnsi="Baskerville"/>
          <w:sz w:val="28"/>
          <w:szCs w:val="28"/>
        </w:rPr>
        <w:t xml:space="preserve"> from those who dis</w:t>
      </w:r>
      <w:r w:rsidR="008F3020">
        <w:rPr>
          <w:rFonts w:ascii="Baskerville" w:hAnsi="Baskerville"/>
          <w:sz w:val="28"/>
          <w:szCs w:val="28"/>
        </w:rPr>
        <w:t>a</w:t>
      </w:r>
      <w:r w:rsidR="008F3020" w:rsidRPr="004B21B7">
        <w:rPr>
          <w:rFonts w:ascii="Baskerville" w:hAnsi="Baskerville"/>
          <w:sz w:val="28"/>
          <w:szCs w:val="28"/>
        </w:rPr>
        <w:t>gree, le</w:t>
      </w:r>
      <w:r w:rsidR="008F3020">
        <w:rPr>
          <w:rFonts w:ascii="Baskerville" w:hAnsi="Baskerville"/>
          <w:sz w:val="28"/>
          <w:szCs w:val="28"/>
        </w:rPr>
        <w:t>a</w:t>
      </w:r>
      <w:r w:rsidR="008F3020" w:rsidRPr="004B21B7">
        <w:rPr>
          <w:rFonts w:ascii="Baskerville" w:hAnsi="Baskerville"/>
          <w:sz w:val="28"/>
          <w:szCs w:val="28"/>
        </w:rPr>
        <w:t>ving on</w:t>
      </w:r>
      <w:r w:rsidR="008F3020">
        <w:rPr>
          <w:rFonts w:ascii="Baskerville" w:hAnsi="Baskerville"/>
          <w:sz w:val="28"/>
          <w:szCs w:val="28"/>
        </w:rPr>
        <w:t>l</w:t>
      </w:r>
      <w:r w:rsidR="008F3020" w:rsidRPr="004B21B7">
        <w:rPr>
          <w:rFonts w:ascii="Baskerville" w:hAnsi="Baskerville"/>
          <w:sz w:val="28"/>
          <w:szCs w:val="28"/>
        </w:rPr>
        <w:t xml:space="preserve">y those in </w:t>
      </w:r>
      <w:r w:rsidR="008F3020">
        <w:rPr>
          <w:rFonts w:ascii="Baskerville" w:hAnsi="Baskerville"/>
          <w:sz w:val="28"/>
          <w:szCs w:val="28"/>
        </w:rPr>
        <w:t>agreement to reinforce opinions</w:t>
      </w:r>
      <w:r w:rsidR="007B67DF">
        <w:rPr>
          <w:rFonts w:ascii="Baskerville" w:hAnsi="Baskerville"/>
          <w:sz w:val="28"/>
          <w:szCs w:val="28"/>
        </w:rPr>
        <w:t>,</w:t>
      </w:r>
      <w:r w:rsidR="008F3020" w:rsidRPr="004B21B7">
        <w:rPr>
          <w:rFonts w:ascii="Baskerville" w:hAnsi="Baskerville"/>
          <w:sz w:val="28"/>
          <w:szCs w:val="28"/>
        </w:rPr>
        <w:t xml:space="preserve"> </w:t>
      </w:r>
      <w:r w:rsidR="008F3020">
        <w:rPr>
          <w:rFonts w:ascii="Baskerville" w:hAnsi="Baskerville"/>
          <w:sz w:val="28"/>
          <w:szCs w:val="28"/>
        </w:rPr>
        <w:t>which result</w:t>
      </w:r>
      <w:r w:rsidR="001708C3">
        <w:rPr>
          <w:rFonts w:ascii="Baskerville" w:hAnsi="Baskerville"/>
          <w:sz w:val="28"/>
          <w:szCs w:val="28"/>
        </w:rPr>
        <w:t>s</w:t>
      </w:r>
      <w:r w:rsidR="008F3020">
        <w:rPr>
          <w:rFonts w:ascii="Baskerville" w:hAnsi="Baskerville"/>
          <w:sz w:val="28"/>
          <w:szCs w:val="28"/>
        </w:rPr>
        <w:t xml:space="preserve"> in consensus substituting for facts</w:t>
      </w:r>
      <w:r w:rsidR="007B67DF">
        <w:rPr>
          <w:rFonts w:ascii="Baskerville" w:hAnsi="Baskerville"/>
          <w:sz w:val="28"/>
          <w:szCs w:val="28"/>
        </w:rPr>
        <w:t>,</w:t>
      </w:r>
      <w:r w:rsidR="008F3020">
        <w:rPr>
          <w:rFonts w:ascii="Baskerville" w:hAnsi="Baskerville"/>
          <w:sz w:val="28"/>
          <w:szCs w:val="28"/>
        </w:rPr>
        <w:t xml:space="preserve"> thinking</w:t>
      </w:r>
      <w:r w:rsidR="008F3020" w:rsidRPr="004B21B7">
        <w:rPr>
          <w:rFonts w:ascii="Baskerville" w:hAnsi="Baskerville"/>
          <w:sz w:val="28"/>
          <w:szCs w:val="28"/>
        </w:rPr>
        <w:t xml:space="preserve"> </w:t>
      </w:r>
      <w:r w:rsidR="008F3020">
        <w:rPr>
          <w:rFonts w:ascii="Baskerville" w:hAnsi="Baskerville"/>
          <w:sz w:val="28"/>
          <w:szCs w:val="28"/>
        </w:rPr>
        <w:t>becoming</w:t>
      </w:r>
      <w:r w:rsidR="008F3020" w:rsidRPr="004B21B7">
        <w:rPr>
          <w:rFonts w:ascii="Baskerville" w:hAnsi="Baskerville"/>
          <w:sz w:val="28"/>
          <w:szCs w:val="28"/>
        </w:rPr>
        <w:t xml:space="preserve"> more extreme and </w:t>
      </w:r>
      <w:r w:rsidR="008F3020">
        <w:rPr>
          <w:rFonts w:ascii="Baskerville" w:hAnsi="Baskerville"/>
          <w:sz w:val="28"/>
          <w:szCs w:val="28"/>
        </w:rPr>
        <w:t xml:space="preserve">intellectually </w:t>
      </w:r>
      <w:r w:rsidR="008F3020" w:rsidRPr="004B21B7">
        <w:rPr>
          <w:rFonts w:ascii="Baskerville" w:hAnsi="Baskerville"/>
          <w:sz w:val="28"/>
          <w:szCs w:val="28"/>
        </w:rPr>
        <w:t>isolated</w:t>
      </w:r>
      <w:r w:rsidR="007B67DF">
        <w:rPr>
          <w:rFonts w:ascii="Baskerville" w:hAnsi="Baskerville"/>
          <w:sz w:val="28"/>
          <w:szCs w:val="28"/>
        </w:rPr>
        <w:t>,</w:t>
      </w:r>
      <w:r w:rsidR="008F3020">
        <w:rPr>
          <w:rFonts w:ascii="Baskerville" w:hAnsi="Baskerville"/>
          <w:sz w:val="28"/>
          <w:szCs w:val="28"/>
        </w:rPr>
        <w:t xml:space="preserve"> and a person's remaining </w:t>
      </w:r>
      <w:r w:rsidR="007B67DF">
        <w:rPr>
          <w:rFonts w:ascii="Baskerville" w:hAnsi="Baskerville"/>
          <w:sz w:val="28"/>
          <w:szCs w:val="28"/>
        </w:rPr>
        <w:t>followers</w:t>
      </w:r>
      <w:r w:rsidR="008F3020">
        <w:rPr>
          <w:rFonts w:ascii="Baskerville" w:hAnsi="Baskerville"/>
          <w:sz w:val="28"/>
          <w:szCs w:val="28"/>
        </w:rPr>
        <w:t xml:space="preserve"> telling them t</w:t>
      </w:r>
      <w:r w:rsidR="00D5356B">
        <w:rPr>
          <w:rFonts w:ascii="Baskerville" w:hAnsi="Baskerville"/>
          <w:sz w:val="28"/>
          <w:szCs w:val="28"/>
        </w:rPr>
        <w:t>hey should be running the world;</w:t>
      </w:r>
      <w:r w:rsidR="008F3020">
        <w:rPr>
          <w:rFonts w:ascii="Baskerville" w:hAnsi="Baskerville"/>
          <w:sz w:val="28"/>
          <w:szCs w:val="28"/>
        </w:rPr>
        <w:t xml:space="preserve"> </w:t>
      </w:r>
      <w:r w:rsidR="008D1A7D">
        <w:rPr>
          <w:rFonts w:ascii="Baskerville" w:hAnsi="Baskerville"/>
          <w:sz w:val="28"/>
          <w:szCs w:val="28"/>
        </w:rPr>
        <w:t>encouraging</w:t>
      </w:r>
      <w:r w:rsidR="00224BE1">
        <w:rPr>
          <w:rFonts w:ascii="Baskerville" w:hAnsi="Baskerville"/>
          <w:sz w:val="28"/>
          <w:szCs w:val="28"/>
        </w:rPr>
        <w:t xml:space="preserve"> conspicuous spending </w:t>
      </w:r>
      <w:r w:rsidR="006D49F5">
        <w:rPr>
          <w:rFonts w:ascii="Baskerville" w:hAnsi="Baskerville"/>
          <w:sz w:val="28"/>
          <w:szCs w:val="28"/>
        </w:rPr>
        <w:t xml:space="preserve">over investment </w:t>
      </w:r>
      <w:r w:rsidR="008D1A7D">
        <w:rPr>
          <w:rFonts w:ascii="Baskerville" w:hAnsi="Baskerville"/>
          <w:sz w:val="28"/>
          <w:szCs w:val="28"/>
        </w:rPr>
        <w:t xml:space="preserve">to create </w:t>
      </w:r>
      <w:r w:rsidR="00D5356B">
        <w:rPr>
          <w:rFonts w:ascii="Baskerville" w:hAnsi="Baskerville"/>
          <w:sz w:val="28"/>
          <w:szCs w:val="28"/>
        </w:rPr>
        <w:t xml:space="preserve">shareable </w:t>
      </w:r>
      <w:r w:rsidR="008D1A7D">
        <w:rPr>
          <w:rFonts w:ascii="Baskerville" w:hAnsi="Baskerville"/>
          <w:sz w:val="28"/>
          <w:szCs w:val="28"/>
        </w:rPr>
        <w:t xml:space="preserve">images </w:t>
      </w:r>
      <w:r w:rsidR="00D5356B">
        <w:rPr>
          <w:rFonts w:ascii="Baskerville" w:hAnsi="Baskerville"/>
          <w:sz w:val="28"/>
          <w:szCs w:val="28"/>
        </w:rPr>
        <w:t>of expensive food and vacations;</w:t>
      </w:r>
      <w:r w:rsidR="006D49F5">
        <w:rPr>
          <w:rFonts w:ascii="Baskerville" w:hAnsi="Baskerville"/>
          <w:sz w:val="28"/>
          <w:szCs w:val="28"/>
        </w:rPr>
        <w:t xml:space="preserve"> a lack of advertisement</w:t>
      </w:r>
      <w:r w:rsidR="00D5356B">
        <w:rPr>
          <w:rFonts w:ascii="Baskerville" w:hAnsi="Baskerville"/>
          <w:sz w:val="28"/>
          <w:szCs w:val="28"/>
        </w:rPr>
        <w:t xml:space="preserve"> approval for arbitrary reasons;</w:t>
      </w:r>
      <w:r w:rsidR="009F298C">
        <w:rPr>
          <w:rFonts w:ascii="Baskerville" w:hAnsi="Baskerville"/>
          <w:sz w:val="28"/>
          <w:szCs w:val="28"/>
        </w:rPr>
        <w:t xml:space="preserve"> distortion</w:t>
      </w:r>
      <w:r w:rsidR="006D49F5">
        <w:rPr>
          <w:rFonts w:ascii="Baskerville" w:hAnsi="Baskerville"/>
          <w:sz w:val="28"/>
          <w:szCs w:val="28"/>
        </w:rPr>
        <w:t xml:space="preserve"> of reality when many with large followings have their posts produced by </w:t>
      </w:r>
      <w:r w:rsidR="006D49F5" w:rsidRPr="00BC2B17">
        <w:rPr>
          <w:rFonts w:ascii="Baskerville" w:hAnsi="Baskerville"/>
          <w:sz w:val="28"/>
          <w:szCs w:val="28"/>
        </w:rPr>
        <w:t>idea generat</w:t>
      </w:r>
      <w:r w:rsidR="006D49F5">
        <w:rPr>
          <w:rFonts w:ascii="Baskerville" w:hAnsi="Baskerville"/>
          <w:sz w:val="28"/>
          <w:szCs w:val="28"/>
        </w:rPr>
        <w:t>ors, writers, and photographers</w:t>
      </w:r>
      <w:r w:rsidR="00D5356B">
        <w:rPr>
          <w:rFonts w:ascii="Baskerville" w:hAnsi="Baskerville"/>
          <w:sz w:val="28"/>
          <w:szCs w:val="28"/>
        </w:rPr>
        <w:t>;</w:t>
      </w:r>
      <w:r w:rsidR="00ED4D51">
        <w:rPr>
          <w:rFonts w:ascii="Baskerville" w:hAnsi="Baskerville"/>
          <w:sz w:val="28"/>
          <w:szCs w:val="28"/>
        </w:rPr>
        <w:t xml:space="preserve"> </w:t>
      </w:r>
      <w:r w:rsidR="00D5356B">
        <w:rPr>
          <w:rFonts w:ascii="Baskerville" w:hAnsi="Baskerville"/>
          <w:sz w:val="28"/>
          <w:szCs w:val="28"/>
        </w:rPr>
        <w:t xml:space="preserve">suggested following of preferred individuals to provide those individuals any size following; </w:t>
      </w:r>
      <w:r w:rsidR="006D49F5">
        <w:rPr>
          <w:rFonts w:ascii="Baskerville" w:hAnsi="Baskerville"/>
          <w:sz w:val="28"/>
          <w:szCs w:val="28"/>
        </w:rPr>
        <w:t xml:space="preserve">users being unable to </w:t>
      </w:r>
      <w:r w:rsidR="00D5356B">
        <w:rPr>
          <w:rFonts w:ascii="Baskerville" w:hAnsi="Baskerville"/>
          <w:sz w:val="28"/>
          <w:szCs w:val="28"/>
        </w:rPr>
        <w:t>have exclusive</w:t>
      </w:r>
      <w:r w:rsidR="006D49F5">
        <w:rPr>
          <w:rFonts w:ascii="Baskerville" w:hAnsi="Baskerville"/>
          <w:sz w:val="28"/>
          <w:szCs w:val="28"/>
        </w:rPr>
        <w:t xml:space="preserve"> control </w:t>
      </w:r>
      <w:r w:rsidR="00D5356B">
        <w:rPr>
          <w:rFonts w:ascii="Baskerville" w:hAnsi="Baskerville"/>
          <w:sz w:val="28"/>
          <w:szCs w:val="28"/>
        </w:rPr>
        <w:t xml:space="preserve">of </w:t>
      </w:r>
      <w:r w:rsidR="006D49F5">
        <w:rPr>
          <w:rFonts w:ascii="Baskerville" w:hAnsi="Baskerville"/>
          <w:sz w:val="28"/>
          <w:szCs w:val="28"/>
        </w:rPr>
        <w:t xml:space="preserve">their news feeds, </w:t>
      </w:r>
      <w:r w:rsidR="00D5356B">
        <w:rPr>
          <w:rFonts w:ascii="Baskerville" w:hAnsi="Baskerville"/>
          <w:sz w:val="28"/>
          <w:szCs w:val="28"/>
        </w:rPr>
        <w:t>with</w:t>
      </w:r>
      <w:r w:rsidR="006D49F5">
        <w:rPr>
          <w:rFonts w:ascii="Baskerville" w:hAnsi="Baskerville"/>
          <w:sz w:val="28"/>
          <w:szCs w:val="28"/>
        </w:rPr>
        <w:t xml:space="preserve"> </w:t>
      </w:r>
      <w:r w:rsidR="00685DA4">
        <w:rPr>
          <w:rFonts w:ascii="Baskerville" w:hAnsi="Baskerville"/>
          <w:sz w:val="28"/>
          <w:szCs w:val="28"/>
        </w:rPr>
        <w:t>changing</w:t>
      </w:r>
      <w:r w:rsidR="00261FFC">
        <w:rPr>
          <w:rFonts w:ascii="Baskerville" w:hAnsi="Baskerville"/>
          <w:sz w:val="28"/>
          <w:szCs w:val="28"/>
        </w:rPr>
        <w:t xml:space="preserve"> algorithms </w:t>
      </w:r>
      <w:r w:rsidR="002D5D7B">
        <w:rPr>
          <w:rFonts w:ascii="Baskerville" w:hAnsi="Baskerville"/>
          <w:sz w:val="28"/>
          <w:szCs w:val="28"/>
        </w:rPr>
        <w:t xml:space="preserve">able to </w:t>
      </w:r>
      <w:r w:rsidR="00B02B49">
        <w:rPr>
          <w:rFonts w:ascii="Baskerville" w:hAnsi="Baskerville"/>
          <w:sz w:val="28"/>
          <w:szCs w:val="28"/>
        </w:rPr>
        <w:t xml:space="preserve">suddenly </w:t>
      </w:r>
      <w:r w:rsidR="007B67DF">
        <w:rPr>
          <w:rFonts w:ascii="Baskerville" w:hAnsi="Baskerville"/>
          <w:sz w:val="28"/>
          <w:szCs w:val="28"/>
        </w:rPr>
        <w:t>stop</w:t>
      </w:r>
      <w:r w:rsidR="002D75CD">
        <w:rPr>
          <w:rFonts w:ascii="Baskerville" w:hAnsi="Baskerville"/>
          <w:sz w:val="28"/>
          <w:szCs w:val="28"/>
        </w:rPr>
        <w:t xml:space="preserve"> </w:t>
      </w:r>
      <w:r w:rsidR="00C00C88">
        <w:rPr>
          <w:rFonts w:ascii="Baskerville" w:hAnsi="Baskerville"/>
          <w:sz w:val="28"/>
          <w:szCs w:val="28"/>
        </w:rPr>
        <w:t>the followers of a public figure or organization</w:t>
      </w:r>
      <w:r w:rsidR="008F3020">
        <w:rPr>
          <w:rFonts w:ascii="Baskerville" w:hAnsi="Baskerville"/>
          <w:sz w:val="28"/>
          <w:szCs w:val="28"/>
        </w:rPr>
        <w:t xml:space="preserve"> </w:t>
      </w:r>
      <w:r w:rsidR="00B02B49">
        <w:rPr>
          <w:rFonts w:ascii="Baskerville" w:hAnsi="Baskerville"/>
          <w:sz w:val="28"/>
          <w:szCs w:val="28"/>
        </w:rPr>
        <w:t xml:space="preserve">from seeing </w:t>
      </w:r>
      <w:r w:rsidR="001708C3">
        <w:rPr>
          <w:rFonts w:ascii="Baskerville" w:hAnsi="Baskerville"/>
          <w:sz w:val="28"/>
          <w:szCs w:val="28"/>
        </w:rPr>
        <w:t xml:space="preserve">their </w:t>
      </w:r>
      <w:r w:rsidR="00E569D7">
        <w:rPr>
          <w:rFonts w:ascii="Baskerville" w:hAnsi="Baskerville"/>
          <w:sz w:val="28"/>
          <w:szCs w:val="28"/>
        </w:rPr>
        <w:t>posts</w:t>
      </w:r>
      <w:r w:rsidR="00C00C88">
        <w:rPr>
          <w:rFonts w:ascii="Baskerville" w:hAnsi="Baskerville"/>
          <w:sz w:val="28"/>
          <w:szCs w:val="28"/>
        </w:rPr>
        <w:t xml:space="preserve">.  </w:t>
      </w:r>
      <w:r w:rsidR="00245CBF" w:rsidRPr="00773AF2">
        <w:rPr>
          <w:rFonts w:ascii="Baskerville" w:hAnsi="Baskerville"/>
          <w:sz w:val="28"/>
          <w:szCs w:val="28"/>
        </w:rPr>
        <w:t xml:space="preserve">To illustrate </w:t>
      </w:r>
      <w:r w:rsidR="00261FFC">
        <w:rPr>
          <w:rFonts w:ascii="Baskerville" w:hAnsi="Baskerville"/>
          <w:sz w:val="28"/>
          <w:szCs w:val="28"/>
        </w:rPr>
        <w:t xml:space="preserve">the financial situation of the media </w:t>
      </w:r>
      <w:r w:rsidR="004312F2" w:rsidRPr="00773AF2">
        <w:rPr>
          <w:rFonts w:ascii="Baskerville" w:hAnsi="Baskerville"/>
          <w:sz w:val="28"/>
          <w:szCs w:val="28"/>
        </w:rPr>
        <w:t>with numbers,</w:t>
      </w:r>
      <w:r w:rsidR="008E30B5" w:rsidRPr="00773AF2">
        <w:rPr>
          <w:rFonts w:ascii="Baskerville" w:hAnsi="Baskerville"/>
          <w:sz w:val="28"/>
          <w:szCs w:val="28"/>
        </w:rPr>
        <w:t xml:space="preserve"> </w:t>
      </w:r>
      <w:r w:rsidR="004312F2" w:rsidRPr="00773AF2">
        <w:rPr>
          <w:rFonts w:ascii="Baskerville" w:hAnsi="Baskerville"/>
          <w:sz w:val="28"/>
          <w:szCs w:val="28"/>
        </w:rPr>
        <w:lastRenderedPageBreak/>
        <w:t xml:space="preserve">the </w:t>
      </w:r>
      <w:r w:rsidR="008E30B5" w:rsidRPr="00773AF2">
        <w:rPr>
          <w:rFonts w:ascii="Baskerville" w:hAnsi="Baskerville"/>
          <w:sz w:val="28"/>
          <w:szCs w:val="28"/>
        </w:rPr>
        <w:t xml:space="preserve">Washington Post, </w:t>
      </w:r>
      <w:r w:rsidR="00EB3E43" w:rsidRPr="00773AF2">
        <w:rPr>
          <w:rFonts w:ascii="Baskerville" w:hAnsi="Baskerville"/>
          <w:sz w:val="28"/>
          <w:szCs w:val="28"/>
        </w:rPr>
        <w:t xml:space="preserve">was </w:t>
      </w:r>
      <w:r w:rsidR="00DE7A36">
        <w:rPr>
          <w:rFonts w:ascii="Baskerville" w:hAnsi="Baskerville"/>
          <w:sz w:val="28"/>
          <w:szCs w:val="28"/>
        </w:rPr>
        <w:t xml:space="preserve">recently </w:t>
      </w:r>
      <w:r w:rsidR="008E30B5" w:rsidRPr="00773AF2">
        <w:rPr>
          <w:rFonts w:ascii="Baskerville" w:hAnsi="Baskerville"/>
          <w:sz w:val="28"/>
          <w:szCs w:val="28"/>
        </w:rPr>
        <w:t xml:space="preserve">purchased by </w:t>
      </w:r>
      <w:r w:rsidR="00E15560" w:rsidRPr="00773AF2">
        <w:rPr>
          <w:rFonts w:ascii="Baskerville" w:hAnsi="Baskerville"/>
          <w:sz w:val="28"/>
          <w:szCs w:val="28"/>
        </w:rPr>
        <w:t>the founder of Amazon</w:t>
      </w:r>
      <w:r w:rsidR="008E30B5" w:rsidRPr="00773AF2">
        <w:rPr>
          <w:rFonts w:ascii="Baskerville" w:hAnsi="Baskerville"/>
          <w:sz w:val="28"/>
          <w:szCs w:val="28"/>
        </w:rPr>
        <w:t xml:space="preserve"> for $250 million, </w:t>
      </w:r>
      <w:r w:rsidR="00501BD1">
        <w:rPr>
          <w:rFonts w:ascii="Baskerville" w:hAnsi="Baskerville"/>
          <w:sz w:val="28"/>
          <w:szCs w:val="28"/>
        </w:rPr>
        <w:t>while having</w:t>
      </w:r>
      <w:r w:rsidR="008E30B5" w:rsidRPr="00773AF2">
        <w:rPr>
          <w:rFonts w:ascii="Baskerville" w:hAnsi="Baskerville"/>
          <w:sz w:val="28"/>
          <w:szCs w:val="28"/>
        </w:rPr>
        <w:t xml:space="preserve"> a </w:t>
      </w:r>
      <w:r w:rsidR="00AE363B" w:rsidRPr="00773AF2">
        <w:rPr>
          <w:rFonts w:ascii="Baskerville" w:hAnsi="Baskerville"/>
          <w:sz w:val="28"/>
          <w:szCs w:val="28"/>
        </w:rPr>
        <w:t xml:space="preserve">reported </w:t>
      </w:r>
      <w:r w:rsidR="00E61319">
        <w:rPr>
          <w:rFonts w:ascii="Baskerville" w:hAnsi="Baskerville"/>
          <w:sz w:val="28"/>
          <w:szCs w:val="28"/>
        </w:rPr>
        <w:t xml:space="preserve">internal </w:t>
      </w:r>
      <w:r w:rsidR="008E30B5" w:rsidRPr="00773AF2">
        <w:rPr>
          <w:rFonts w:ascii="Baskerville" w:hAnsi="Baskerville"/>
          <w:sz w:val="28"/>
          <w:szCs w:val="28"/>
        </w:rPr>
        <w:t xml:space="preserve">valuation based on </w:t>
      </w:r>
      <w:r w:rsidR="00245CBF" w:rsidRPr="00773AF2">
        <w:rPr>
          <w:rFonts w:ascii="Baskerville" w:hAnsi="Baskerville"/>
          <w:sz w:val="28"/>
          <w:szCs w:val="28"/>
        </w:rPr>
        <w:t xml:space="preserve">advertising </w:t>
      </w:r>
      <w:r w:rsidR="008E30B5" w:rsidRPr="00773AF2">
        <w:rPr>
          <w:rFonts w:ascii="Baskerville" w:hAnsi="Baskerville"/>
          <w:sz w:val="28"/>
          <w:szCs w:val="28"/>
        </w:rPr>
        <w:t xml:space="preserve">revenues of $50 million, </w:t>
      </w:r>
      <w:r w:rsidR="00ED4D51">
        <w:rPr>
          <w:rFonts w:ascii="Baskerville" w:hAnsi="Baskerville"/>
          <w:sz w:val="28"/>
          <w:szCs w:val="28"/>
        </w:rPr>
        <w:t>when</w:t>
      </w:r>
      <w:r w:rsidR="008E30B5" w:rsidRPr="00773AF2">
        <w:rPr>
          <w:rFonts w:ascii="Baskerville" w:hAnsi="Baskerville"/>
          <w:sz w:val="28"/>
          <w:szCs w:val="28"/>
        </w:rPr>
        <w:t xml:space="preserve"> a decade ago </w:t>
      </w:r>
      <w:r w:rsidR="00BB78A2" w:rsidRPr="00773AF2">
        <w:rPr>
          <w:rFonts w:ascii="Baskerville" w:hAnsi="Baskerville"/>
          <w:sz w:val="28"/>
          <w:szCs w:val="28"/>
        </w:rPr>
        <w:t xml:space="preserve">it </w:t>
      </w:r>
      <w:r w:rsidR="008E30B5" w:rsidRPr="00773AF2">
        <w:rPr>
          <w:rFonts w:ascii="Baskerville" w:hAnsi="Baskerville"/>
          <w:sz w:val="28"/>
          <w:szCs w:val="28"/>
        </w:rPr>
        <w:t xml:space="preserve">had a </w:t>
      </w:r>
      <w:r w:rsidR="00AE363B" w:rsidRPr="00773AF2">
        <w:rPr>
          <w:rFonts w:ascii="Baskerville" w:hAnsi="Baskerville"/>
          <w:sz w:val="28"/>
          <w:szCs w:val="28"/>
        </w:rPr>
        <w:t xml:space="preserve">reported </w:t>
      </w:r>
      <w:r w:rsidR="00E61319">
        <w:rPr>
          <w:rFonts w:ascii="Baskerville" w:hAnsi="Baskerville"/>
          <w:sz w:val="28"/>
          <w:szCs w:val="28"/>
        </w:rPr>
        <w:t xml:space="preserve">internal </w:t>
      </w:r>
      <w:r w:rsidR="00AE363B" w:rsidRPr="00773AF2">
        <w:rPr>
          <w:rFonts w:ascii="Baskerville" w:hAnsi="Baskerville"/>
          <w:sz w:val="28"/>
          <w:szCs w:val="28"/>
        </w:rPr>
        <w:t xml:space="preserve">valuation of </w:t>
      </w:r>
      <w:r w:rsidR="00245CBF" w:rsidRPr="00773AF2">
        <w:rPr>
          <w:rFonts w:ascii="Baskerville" w:hAnsi="Baskerville"/>
          <w:sz w:val="28"/>
          <w:szCs w:val="28"/>
        </w:rPr>
        <w:t>$2</w:t>
      </w:r>
      <w:r w:rsidR="008E30B5" w:rsidRPr="00773AF2">
        <w:rPr>
          <w:rFonts w:ascii="Baskerville" w:hAnsi="Baskerville"/>
          <w:sz w:val="28"/>
          <w:szCs w:val="28"/>
        </w:rPr>
        <w:t xml:space="preserve"> billion based on </w:t>
      </w:r>
      <w:r w:rsidR="00245CBF" w:rsidRPr="00773AF2">
        <w:rPr>
          <w:rFonts w:ascii="Baskerville" w:hAnsi="Baskerville"/>
          <w:sz w:val="28"/>
          <w:szCs w:val="28"/>
        </w:rPr>
        <w:t xml:space="preserve">advertising </w:t>
      </w:r>
      <w:r w:rsidR="008E30B5" w:rsidRPr="00773AF2">
        <w:rPr>
          <w:rFonts w:ascii="Baskerville" w:hAnsi="Baskerville"/>
          <w:sz w:val="28"/>
          <w:szCs w:val="28"/>
        </w:rPr>
        <w:t xml:space="preserve">revenue. </w:t>
      </w:r>
      <w:r w:rsidR="00AE363B" w:rsidRPr="00773AF2">
        <w:rPr>
          <w:rFonts w:ascii="Baskerville" w:hAnsi="Baskerville"/>
          <w:sz w:val="28"/>
          <w:szCs w:val="28"/>
        </w:rPr>
        <w:t>T</w:t>
      </w:r>
      <w:r w:rsidR="001125DA" w:rsidRPr="00773AF2">
        <w:rPr>
          <w:rFonts w:ascii="Baskerville" w:hAnsi="Baskerville"/>
          <w:sz w:val="28"/>
          <w:szCs w:val="28"/>
        </w:rPr>
        <w:t>his</w:t>
      </w:r>
      <w:r w:rsidR="00BB78A2" w:rsidRPr="00773AF2">
        <w:rPr>
          <w:rFonts w:ascii="Baskerville" w:hAnsi="Baskerville"/>
          <w:sz w:val="28"/>
          <w:szCs w:val="28"/>
        </w:rPr>
        <w:t xml:space="preserve"> has create</w:t>
      </w:r>
      <w:r w:rsidR="00DB5E1D" w:rsidRPr="00773AF2">
        <w:rPr>
          <w:rFonts w:ascii="Baskerville" w:hAnsi="Baskerville"/>
          <w:sz w:val="28"/>
          <w:szCs w:val="28"/>
        </w:rPr>
        <w:t>d</w:t>
      </w:r>
      <w:r w:rsidR="00BB78A2" w:rsidRPr="00773AF2">
        <w:rPr>
          <w:rFonts w:ascii="Baskerville" w:hAnsi="Baskerville"/>
          <w:sz w:val="28"/>
          <w:szCs w:val="28"/>
        </w:rPr>
        <w:t xml:space="preserve"> a situation where</w:t>
      </w:r>
      <w:r w:rsidR="001125DA" w:rsidRPr="00773AF2">
        <w:rPr>
          <w:rFonts w:ascii="Baskerville" w:hAnsi="Baskerville"/>
          <w:sz w:val="28"/>
          <w:szCs w:val="28"/>
        </w:rPr>
        <w:t xml:space="preserve"> </w:t>
      </w:r>
      <w:r w:rsidR="002F707B">
        <w:rPr>
          <w:rFonts w:ascii="Baskerville" w:hAnsi="Baskerville"/>
          <w:sz w:val="28"/>
          <w:szCs w:val="28"/>
        </w:rPr>
        <w:t xml:space="preserve">many </w:t>
      </w:r>
      <w:r w:rsidR="000D79EF">
        <w:rPr>
          <w:rFonts w:ascii="Baskerville" w:hAnsi="Baskerville"/>
          <w:sz w:val="28"/>
          <w:szCs w:val="28"/>
        </w:rPr>
        <w:t>reporters</w:t>
      </w:r>
      <w:r w:rsidR="001125DA" w:rsidRPr="00773AF2">
        <w:rPr>
          <w:rFonts w:ascii="Baskerville" w:hAnsi="Baskerville"/>
          <w:sz w:val="28"/>
          <w:szCs w:val="28"/>
        </w:rPr>
        <w:t xml:space="preserve"> </w:t>
      </w:r>
      <w:r w:rsidR="002F707B">
        <w:rPr>
          <w:rFonts w:ascii="Baskerville" w:hAnsi="Baskerville"/>
          <w:sz w:val="28"/>
          <w:szCs w:val="28"/>
        </w:rPr>
        <w:t>are</w:t>
      </w:r>
      <w:r w:rsidR="00E61319">
        <w:rPr>
          <w:rFonts w:ascii="Baskerville" w:hAnsi="Baskerville"/>
          <w:sz w:val="28"/>
          <w:szCs w:val="28"/>
        </w:rPr>
        <w:t xml:space="preserve"> </w:t>
      </w:r>
      <w:r w:rsidR="00C449ED" w:rsidRPr="00773AF2">
        <w:rPr>
          <w:rFonts w:ascii="Baskerville" w:hAnsi="Baskerville"/>
          <w:sz w:val="28"/>
          <w:szCs w:val="28"/>
        </w:rPr>
        <w:t xml:space="preserve">required to increase output with fewer resources, </w:t>
      </w:r>
      <w:r w:rsidR="00493A4A">
        <w:rPr>
          <w:rFonts w:ascii="Baskerville" w:hAnsi="Baskerville"/>
          <w:sz w:val="28"/>
          <w:szCs w:val="28"/>
        </w:rPr>
        <w:t>resulting in</w:t>
      </w:r>
      <w:r w:rsidR="00DB5E1D" w:rsidRPr="00773AF2">
        <w:rPr>
          <w:rFonts w:ascii="Baskerville" w:hAnsi="Baskerville"/>
          <w:sz w:val="28"/>
          <w:szCs w:val="28"/>
        </w:rPr>
        <w:t xml:space="preserve"> </w:t>
      </w:r>
      <w:r w:rsidR="00493A4A">
        <w:rPr>
          <w:rFonts w:ascii="Baskerville" w:hAnsi="Baskerville"/>
          <w:sz w:val="28"/>
          <w:szCs w:val="28"/>
        </w:rPr>
        <w:t xml:space="preserve">articles </w:t>
      </w:r>
      <w:r w:rsidR="004F7568">
        <w:rPr>
          <w:rFonts w:ascii="Baskerville" w:hAnsi="Baskerville"/>
          <w:sz w:val="28"/>
          <w:szCs w:val="28"/>
        </w:rPr>
        <w:t>focused on</w:t>
      </w:r>
      <w:r w:rsidR="00493A4A">
        <w:rPr>
          <w:rFonts w:ascii="Baskerville" w:hAnsi="Baskerville"/>
          <w:sz w:val="28"/>
          <w:szCs w:val="28"/>
        </w:rPr>
        <w:t xml:space="preserve"> </w:t>
      </w:r>
      <w:r w:rsidR="004F7568">
        <w:rPr>
          <w:rFonts w:ascii="Baskerville" w:hAnsi="Baskerville"/>
          <w:sz w:val="28"/>
          <w:szCs w:val="28"/>
        </w:rPr>
        <w:t xml:space="preserve">satisfying advertisers and </w:t>
      </w:r>
      <w:r w:rsidR="00027D99">
        <w:rPr>
          <w:rFonts w:ascii="Baskerville" w:hAnsi="Baskerville"/>
          <w:sz w:val="28"/>
          <w:szCs w:val="28"/>
        </w:rPr>
        <w:t>audiences</w:t>
      </w:r>
      <w:r w:rsidR="004F7568">
        <w:rPr>
          <w:rFonts w:ascii="Baskerville" w:hAnsi="Baskerville"/>
          <w:sz w:val="28"/>
          <w:szCs w:val="28"/>
        </w:rPr>
        <w:t xml:space="preserve">, providing </w:t>
      </w:r>
      <w:r w:rsidR="00493A4A">
        <w:rPr>
          <w:rFonts w:ascii="Baskerville" w:hAnsi="Baskerville"/>
          <w:sz w:val="28"/>
          <w:szCs w:val="28"/>
        </w:rPr>
        <w:t>positive</w:t>
      </w:r>
      <w:r w:rsidR="00C449ED" w:rsidRPr="00773AF2">
        <w:rPr>
          <w:rFonts w:ascii="Baskerville" w:hAnsi="Baskerville"/>
          <w:sz w:val="28"/>
          <w:szCs w:val="28"/>
        </w:rPr>
        <w:t xml:space="preserve"> coverage </w:t>
      </w:r>
      <w:r w:rsidR="00493A4A">
        <w:rPr>
          <w:rFonts w:ascii="Baskerville" w:hAnsi="Baskerville"/>
          <w:sz w:val="28"/>
          <w:szCs w:val="28"/>
        </w:rPr>
        <w:t xml:space="preserve">of </w:t>
      </w:r>
      <w:r w:rsidR="009107C7" w:rsidRPr="00773AF2">
        <w:rPr>
          <w:rFonts w:ascii="Baskerville" w:hAnsi="Baskerville"/>
          <w:sz w:val="28"/>
          <w:szCs w:val="28"/>
        </w:rPr>
        <w:t>people</w:t>
      </w:r>
      <w:r w:rsidR="00EB3E43" w:rsidRPr="00773AF2">
        <w:rPr>
          <w:rFonts w:ascii="Baskerville" w:hAnsi="Baskerville"/>
          <w:sz w:val="28"/>
          <w:szCs w:val="28"/>
        </w:rPr>
        <w:t xml:space="preserve"> </w:t>
      </w:r>
      <w:r w:rsidR="00AE363B" w:rsidRPr="00773AF2">
        <w:rPr>
          <w:rFonts w:ascii="Baskerville" w:hAnsi="Baskerville"/>
          <w:sz w:val="28"/>
          <w:szCs w:val="28"/>
        </w:rPr>
        <w:t>attached to money</w:t>
      </w:r>
      <w:r w:rsidR="008E30B5" w:rsidRPr="00773AF2">
        <w:rPr>
          <w:rFonts w:ascii="Baskerville" w:hAnsi="Baskerville"/>
          <w:sz w:val="28"/>
          <w:szCs w:val="28"/>
        </w:rPr>
        <w:t xml:space="preserve"> </w:t>
      </w:r>
      <w:r w:rsidR="000F6C23" w:rsidRPr="00773AF2">
        <w:rPr>
          <w:rFonts w:ascii="Baskerville" w:hAnsi="Baskerville"/>
          <w:sz w:val="28"/>
          <w:szCs w:val="28"/>
        </w:rPr>
        <w:t>to</w:t>
      </w:r>
      <w:r w:rsidR="008E30B5" w:rsidRPr="00773AF2">
        <w:rPr>
          <w:rFonts w:ascii="Baskerville" w:hAnsi="Baskerville"/>
          <w:sz w:val="28"/>
          <w:szCs w:val="28"/>
        </w:rPr>
        <w:t xml:space="preserve"> buy ads</w:t>
      </w:r>
      <w:r w:rsidR="00A94F91">
        <w:rPr>
          <w:rFonts w:ascii="Baskerville" w:hAnsi="Baskerville"/>
          <w:sz w:val="28"/>
          <w:szCs w:val="28"/>
        </w:rPr>
        <w:t xml:space="preserve">, </w:t>
      </w:r>
      <w:r w:rsidR="007E2A8E">
        <w:rPr>
          <w:rFonts w:ascii="Baskerville" w:hAnsi="Baskerville"/>
          <w:sz w:val="28"/>
          <w:szCs w:val="28"/>
        </w:rPr>
        <w:t>writing</w:t>
      </w:r>
      <w:r w:rsidR="004F7568">
        <w:rPr>
          <w:rFonts w:ascii="Baskerville" w:hAnsi="Baskerville"/>
          <w:sz w:val="28"/>
          <w:szCs w:val="28"/>
        </w:rPr>
        <w:t xml:space="preserve"> stories </w:t>
      </w:r>
      <w:r w:rsidR="00D67F24">
        <w:rPr>
          <w:rFonts w:ascii="Baskerville" w:hAnsi="Baskerville"/>
          <w:sz w:val="28"/>
          <w:szCs w:val="28"/>
        </w:rPr>
        <w:t>about well known people who may have had little legitimate connection to a story</w:t>
      </w:r>
      <w:r w:rsidR="00EA0AED">
        <w:rPr>
          <w:rFonts w:ascii="Baskerville" w:hAnsi="Baskerville"/>
          <w:sz w:val="28"/>
          <w:szCs w:val="28"/>
        </w:rPr>
        <w:t>,</w:t>
      </w:r>
      <w:r w:rsidR="00D67F24">
        <w:rPr>
          <w:rFonts w:ascii="Baskerville" w:hAnsi="Baskerville"/>
          <w:sz w:val="28"/>
          <w:szCs w:val="28"/>
        </w:rPr>
        <w:t xml:space="preserve"> or simply</w:t>
      </w:r>
      <w:r w:rsidR="00EA0AED">
        <w:rPr>
          <w:rFonts w:ascii="Baskerville" w:hAnsi="Baskerville"/>
          <w:sz w:val="28"/>
          <w:szCs w:val="28"/>
        </w:rPr>
        <w:t xml:space="preserve"> </w:t>
      </w:r>
      <w:r w:rsidR="00D67F24">
        <w:rPr>
          <w:rFonts w:ascii="Baskerville" w:hAnsi="Baskerville"/>
          <w:sz w:val="28"/>
          <w:szCs w:val="28"/>
        </w:rPr>
        <w:t xml:space="preserve">providing the fact free narrative of least resistance, </w:t>
      </w:r>
      <w:r w:rsidR="00EA0AED">
        <w:rPr>
          <w:rFonts w:ascii="Baskerville" w:hAnsi="Baskerville"/>
          <w:sz w:val="28"/>
          <w:szCs w:val="28"/>
        </w:rPr>
        <w:t>with such tension</w:t>
      </w:r>
      <w:r w:rsidR="00FB10C3">
        <w:rPr>
          <w:rFonts w:ascii="Baskerville" w:hAnsi="Baskerville"/>
          <w:sz w:val="28"/>
          <w:szCs w:val="28"/>
        </w:rPr>
        <w:t xml:space="preserve"> </w:t>
      </w:r>
      <w:r w:rsidR="00EA1D89">
        <w:rPr>
          <w:rFonts w:ascii="Baskerville" w:hAnsi="Baskerville"/>
          <w:sz w:val="28"/>
          <w:szCs w:val="28"/>
        </w:rPr>
        <w:t>reportedly</w:t>
      </w:r>
      <w:r w:rsidR="00FB10C3">
        <w:rPr>
          <w:rFonts w:ascii="Baskerville" w:hAnsi="Baskerville"/>
          <w:sz w:val="28"/>
          <w:szCs w:val="28"/>
        </w:rPr>
        <w:t xml:space="preserve"> le</w:t>
      </w:r>
      <w:r w:rsidR="00EA0AED">
        <w:rPr>
          <w:rFonts w:ascii="Baskerville" w:hAnsi="Baskerville"/>
          <w:sz w:val="28"/>
          <w:szCs w:val="28"/>
        </w:rPr>
        <w:t>a</w:t>
      </w:r>
      <w:r w:rsidR="00FB10C3">
        <w:rPr>
          <w:rFonts w:ascii="Baskerville" w:hAnsi="Baskerville"/>
          <w:sz w:val="28"/>
          <w:szCs w:val="28"/>
        </w:rPr>
        <w:t>d</w:t>
      </w:r>
      <w:r w:rsidR="00EA0AED">
        <w:rPr>
          <w:rFonts w:ascii="Baskerville" w:hAnsi="Baskerville"/>
          <w:sz w:val="28"/>
          <w:szCs w:val="28"/>
        </w:rPr>
        <w:t>ing</w:t>
      </w:r>
      <w:r w:rsidR="00DB5E1D" w:rsidRPr="00773AF2">
        <w:rPr>
          <w:rFonts w:ascii="Baskerville" w:hAnsi="Baskerville"/>
          <w:sz w:val="28"/>
          <w:szCs w:val="28"/>
        </w:rPr>
        <w:t xml:space="preserve"> the </w:t>
      </w:r>
      <w:r w:rsidR="003769BE">
        <w:rPr>
          <w:rFonts w:ascii="Baskerville" w:hAnsi="Baskerville"/>
          <w:sz w:val="28"/>
          <w:szCs w:val="28"/>
        </w:rPr>
        <w:t xml:space="preserve">ouster of more than one </w:t>
      </w:r>
      <w:r w:rsidR="006A62DC">
        <w:rPr>
          <w:rFonts w:ascii="Baskerville" w:hAnsi="Baskerville"/>
          <w:sz w:val="28"/>
          <w:szCs w:val="28"/>
        </w:rPr>
        <w:t xml:space="preserve">top </w:t>
      </w:r>
      <w:r w:rsidR="003769BE">
        <w:rPr>
          <w:rFonts w:ascii="Baskerville" w:hAnsi="Baskerville"/>
          <w:sz w:val="28"/>
          <w:szCs w:val="28"/>
        </w:rPr>
        <w:t>editor</w:t>
      </w:r>
      <w:r w:rsidR="00601D36">
        <w:rPr>
          <w:rFonts w:ascii="Baskerville" w:hAnsi="Baskerville"/>
          <w:sz w:val="28"/>
          <w:szCs w:val="28"/>
        </w:rPr>
        <w:t xml:space="preserve">. </w:t>
      </w:r>
      <w:r w:rsidR="00AA0702" w:rsidRPr="00773AF2">
        <w:rPr>
          <w:rFonts w:ascii="Baskerville" w:hAnsi="Baskerville"/>
          <w:sz w:val="28"/>
          <w:szCs w:val="28"/>
        </w:rPr>
        <w:t xml:space="preserve">The person in </w:t>
      </w:r>
      <w:r w:rsidR="00EA0AED">
        <w:rPr>
          <w:rFonts w:ascii="Baskerville" w:hAnsi="Baskerville"/>
          <w:sz w:val="28"/>
          <w:szCs w:val="28"/>
        </w:rPr>
        <w:t>the last</w:t>
      </w:r>
      <w:r w:rsidR="00AA0702" w:rsidRPr="00773AF2">
        <w:rPr>
          <w:rFonts w:ascii="Baskerville" w:hAnsi="Baskerville"/>
          <w:sz w:val="28"/>
          <w:szCs w:val="28"/>
        </w:rPr>
        <w:t xml:space="preserve"> </w:t>
      </w:r>
      <w:r w:rsidR="00EA0AED">
        <w:rPr>
          <w:rFonts w:ascii="Baskerville" w:hAnsi="Baskerville"/>
          <w:sz w:val="28"/>
          <w:szCs w:val="28"/>
        </w:rPr>
        <w:t>Presidential administration</w:t>
      </w:r>
      <w:r w:rsidR="00AA0702" w:rsidRPr="00773AF2">
        <w:rPr>
          <w:rFonts w:ascii="Baskerville" w:hAnsi="Baskerville"/>
          <w:sz w:val="28"/>
          <w:szCs w:val="28"/>
        </w:rPr>
        <w:t xml:space="preserve"> responsible for speechwriting and communications, was profiled in the New York Times Magazine as "able to create an overarching plot lines with heroes and villains" who would then, he said, have </w:t>
      </w:r>
      <w:r w:rsidR="00EA0AED">
        <w:rPr>
          <w:rFonts w:ascii="Baskerville" w:hAnsi="Baskerville"/>
          <w:sz w:val="28"/>
          <w:szCs w:val="28"/>
        </w:rPr>
        <w:t>reporter</w:t>
      </w:r>
      <w:r w:rsidR="006810F3">
        <w:rPr>
          <w:rFonts w:ascii="Baskerville" w:hAnsi="Baskerville"/>
          <w:sz w:val="28"/>
          <w:szCs w:val="28"/>
        </w:rPr>
        <w:t>s</w:t>
      </w:r>
      <w:r w:rsidR="000D79EF">
        <w:rPr>
          <w:rFonts w:ascii="Baskerville" w:hAnsi="Baskerville"/>
          <w:sz w:val="28"/>
          <w:szCs w:val="28"/>
        </w:rPr>
        <w:t xml:space="preserve"> write</w:t>
      </w:r>
      <w:r w:rsidR="00EA0AED">
        <w:rPr>
          <w:rFonts w:ascii="Baskerville" w:hAnsi="Baskerville"/>
          <w:sz w:val="28"/>
          <w:szCs w:val="28"/>
        </w:rPr>
        <w:t xml:space="preserve"> "in sync" </w:t>
      </w:r>
      <w:r w:rsidR="00AA0702" w:rsidRPr="00773AF2">
        <w:rPr>
          <w:rFonts w:ascii="Baskerville" w:hAnsi="Baskerville"/>
          <w:sz w:val="28"/>
          <w:szCs w:val="28"/>
        </w:rPr>
        <w:t>because "they literally know nothing"</w:t>
      </w:r>
      <w:r w:rsidR="006810F3">
        <w:rPr>
          <w:rFonts w:ascii="Baskerville" w:hAnsi="Baskerville"/>
          <w:sz w:val="28"/>
          <w:szCs w:val="28"/>
        </w:rPr>
        <w:t>, additionally benefitting from</w:t>
      </w:r>
      <w:r w:rsidR="00501BD1">
        <w:rPr>
          <w:rFonts w:ascii="Baskerville" w:hAnsi="Baskerville"/>
          <w:sz w:val="28"/>
          <w:szCs w:val="28"/>
        </w:rPr>
        <w:t xml:space="preserve"> </w:t>
      </w:r>
      <w:r w:rsidR="00D504FB">
        <w:rPr>
          <w:rFonts w:ascii="Baskerville" w:hAnsi="Baskerville"/>
          <w:sz w:val="28"/>
          <w:szCs w:val="28"/>
        </w:rPr>
        <w:t xml:space="preserve">the </w:t>
      </w:r>
      <w:r w:rsidR="00670290">
        <w:rPr>
          <w:rFonts w:ascii="Baskerville" w:hAnsi="Baskerville"/>
          <w:sz w:val="28"/>
          <w:szCs w:val="28"/>
        </w:rPr>
        <w:t>weakened</w:t>
      </w:r>
      <w:r w:rsidR="009004BD">
        <w:rPr>
          <w:rFonts w:ascii="Baskerville" w:hAnsi="Baskerville"/>
          <w:sz w:val="28"/>
          <w:szCs w:val="28"/>
        </w:rPr>
        <w:t xml:space="preserve"> state of the </w:t>
      </w:r>
      <w:r w:rsidR="004F1A69" w:rsidRPr="00773AF2">
        <w:rPr>
          <w:rFonts w:ascii="Baskerville" w:hAnsi="Baskerville"/>
          <w:sz w:val="28"/>
          <w:szCs w:val="28"/>
        </w:rPr>
        <w:t xml:space="preserve">media, </w:t>
      </w:r>
      <w:r w:rsidR="005B4483">
        <w:rPr>
          <w:rFonts w:ascii="Baskerville" w:hAnsi="Baskerville"/>
          <w:sz w:val="28"/>
          <w:szCs w:val="28"/>
        </w:rPr>
        <w:t xml:space="preserve">where </w:t>
      </w:r>
      <w:r w:rsidR="00501BD1">
        <w:rPr>
          <w:rFonts w:ascii="Baskerville" w:hAnsi="Baskerville"/>
          <w:sz w:val="28"/>
          <w:szCs w:val="28"/>
        </w:rPr>
        <w:t>Barack Obama</w:t>
      </w:r>
      <w:r w:rsidR="00D504FB">
        <w:rPr>
          <w:rFonts w:ascii="Baskerville" w:hAnsi="Baskerville"/>
          <w:sz w:val="28"/>
          <w:szCs w:val="28"/>
        </w:rPr>
        <w:t xml:space="preserve">, </w:t>
      </w:r>
      <w:r w:rsidR="00A15AE2" w:rsidRPr="00773AF2">
        <w:rPr>
          <w:rFonts w:ascii="Baskerville" w:hAnsi="Baskerville"/>
          <w:sz w:val="28"/>
          <w:szCs w:val="28"/>
        </w:rPr>
        <w:t xml:space="preserve">according to the independent Government Accountability Office, </w:t>
      </w:r>
      <w:r w:rsidR="00D504FB">
        <w:rPr>
          <w:rFonts w:ascii="Baskerville" w:hAnsi="Baskerville"/>
          <w:sz w:val="28"/>
          <w:szCs w:val="28"/>
        </w:rPr>
        <w:t>spent</w:t>
      </w:r>
      <w:r w:rsidR="004F1A69" w:rsidRPr="00773AF2">
        <w:rPr>
          <w:rFonts w:ascii="Baskerville" w:hAnsi="Baskerville"/>
          <w:sz w:val="28"/>
          <w:szCs w:val="28"/>
        </w:rPr>
        <w:t xml:space="preserve"> </w:t>
      </w:r>
      <w:r w:rsidR="00A15AE2" w:rsidRPr="00773AF2">
        <w:rPr>
          <w:rFonts w:ascii="Baskerville" w:hAnsi="Baskerville"/>
          <w:sz w:val="28"/>
          <w:szCs w:val="28"/>
        </w:rPr>
        <w:t xml:space="preserve">substantially </w:t>
      </w:r>
      <w:r w:rsidR="004F1A69" w:rsidRPr="00773AF2">
        <w:rPr>
          <w:rFonts w:ascii="Baskerville" w:hAnsi="Baskerville"/>
          <w:sz w:val="28"/>
          <w:szCs w:val="28"/>
        </w:rPr>
        <w:t>more for publicity than any other</w:t>
      </w:r>
      <w:r w:rsidR="00F94B17">
        <w:rPr>
          <w:rFonts w:ascii="Baskerville" w:hAnsi="Baskerville"/>
          <w:sz w:val="28"/>
          <w:szCs w:val="28"/>
        </w:rPr>
        <w:t xml:space="preserve"> P</w:t>
      </w:r>
      <w:r w:rsidR="008B68BC">
        <w:rPr>
          <w:rFonts w:ascii="Baskerville" w:hAnsi="Baskerville"/>
          <w:sz w:val="28"/>
          <w:szCs w:val="28"/>
        </w:rPr>
        <w:t xml:space="preserve">resident in American history – </w:t>
      </w:r>
      <w:r w:rsidR="00027D99">
        <w:rPr>
          <w:rFonts w:ascii="Baskerville" w:hAnsi="Baskerville"/>
          <w:sz w:val="28"/>
          <w:szCs w:val="28"/>
        </w:rPr>
        <w:t>controlling</w:t>
      </w:r>
      <w:r w:rsidR="004F1A69" w:rsidRPr="00773AF2">
        <w:rPr>
          <w:rFonts w:ascii="Baskerville" w:hAnsi="Baskerville"/>
          <w:sz w:val="28"/>
          <w:szCs w:val="28"/>
        </w:rPr>
        <w:t xml:space="preserve"> </w:t>
      </w:r>
      <w:r w:rsidR="008F1A59">
        <w:rPr>
          <w:rFonts w:ascii="Baskerville" w:hAnsi="Baskerville"/>
          <w:sz w:val="28"/>
          <w:szCs w:val="28"/>
        </w:rPr>
        <w:t xml:space="preserve">an annual </w:t>
      </w:r>
      <w:r w:rsidR="00D17DC8">
        <w:rPr>
          <w:rFonts w:ascii="Baskerville" w:hAnsi="Baskerville"/>
          <w:sz w:val="28"/>
          <w:szCs w:val="28"/>
        </w:rPr>
        <w:t xml:space="preserve">advertising </w:t>
      </w:r>
      <w:r w:rsidR="008F1A59">
        <w:rPr>
          <w:rFonts w:ascii="Baskerville" w:hAnsi="Baskerville"/>
          <w:sz w:val="28"/>
          <w:szCs w:val="28"/>
        </w:rPr>
        <w:t xml:space="preserve">allocation of </w:t>
      </w:r>
      <w:r w:rsidR="004F1A69" w:rsidRPr="00773AF2">
        <w:rPr>
          <w:rFonts w:ascii="Baskerville" w:hAnsi="Baskerville"/>
          <w:sz w:val="28"/>
          <w:szCs w:val="28"/>
        </w:rPr>
        <w:t xml:space="preserve">over 5,000 staff </w:t>
      </w:r>
      <w:r w:rsidR="00A15AE2" w:rsidRPr="00773AF2">
        <w:rPr>
          <w:rFonts w:ascii="Baskerville" w:hAnsi="Baskerville"/>
          <w:sz w:val="28"/>
          <w:szCs w:val="28"/>
        </w:rPr>
        <w:t>for</w:t>
      </w:r>
      <w:r w:rsidR="00D17DC8">
        <w:rPr>
          <w:rFonts w:ascii="Baskerville" w:hAnsi="Baskerville"/>
          <w:sz w:val="28"/>
          <w:szCs w:val="28"/>
        </w:rPr>
        <w:t xml:space="preserve"> </w:t>
      </w:r>
      <w:r w:rsidR="003A22F2">
        <w:rPr>
          <w:rFonts w:ascii="Baskerville" w:hAnsi="Baskerville"/>
          <w:sz w:val="28"/>
          <w:szCs w:val="28"/>
        </w:rPr>
        <w:t>$</w:t>
      </w:r>
      <w:r w:rsidR="00C449ED" w:rsidRPr="00773AF2">
        <w:rPr>
          <w:rFonts w:ascii="Baskerville" w:hAnsi="Baskerville"/>
          <w:sz w:val="28"/>
          <w:szCs w:val="28"/>
        </w:rPr>
        <w:t>500 million</w:t>
      </w:r>
      <w:r w:rsidR="00D17DC8">
        <w:rPr>
          <w:rFonts w:ascii="Baskerville" w:hAnsi="Baskerville"/>
          <w:sz w:val="28"/>
          <w:szCs w:val="28"/>
        </w:rPr>
        <w:t xml:space="preserve"> USD</w:t>
      </w:r>
      <w:r w:rsidR="00C449ED" w:rsidRPr="00773AF2">
        <w:rPr>
          <w:rFonts w:ascii="Baskerville" w:hAnsi="Baskerville"/>
          <w:sz w:val="28"/>
          <w:szCs w:val="28"/>
        </w:rPr>
        <w:t xml:space="preserve">, </w:t>
      </w:r>
      <w:r w:rsidR="00E61319">
        <w:rPr>
          <w:rFonts w:ascii="Baskerville" w:hAnsi="Baskerville"/>
          <w:sz w:val="28"/>
          <w:szCs w:val="28"/>
        </w:rPr>
        <w:t>and</w:t>
      </w:r>
      <w:r w:rsidR="00D17DC8">
        <w:rPr>
          <w:rFonts w:ascii="Baskerville" w:hAnsi="Baskerville"/>
          <w:sz w:val="28"/>
          <w:szCs w:val="28"/>
        </w:rPr>
        <w:t xml:space="preserve"> </w:t>
      </w:r>
      <w:r w:rsidR="003A22F2">
        <w:rPr>
          <w:rFonts w:ascii="Baskerville" w:hAnsi="Baskerville"/>
          <w:sz w:val="28"/>
          <w:szCs w:val="28"/>
        </w:rPr>
        <w:t>$</w:t>
      </w:r>
      <w:r w:rsidR="00D67541" w:rsidRPr="00773AF2">
        <w:rPr>
          <w:rFonts w:ascii="Baskerville" w:hAnsi="Baskerville"/>
          <w:sz w:val="28"/>
          <w:szCs w:val="28"/>
        </w:rPr>
        <w:t xml:space="preserve">800 million </w:t>
      </w:r>
      <w:r w:rsidR="00D17DC8">
        <w:rPr>
          <w:rFonts w:ascii="Baskerville" w:hAnsi="Baskerville"/>
          <w:sz w:val="28"/>
          <w:szCs w:val="28"/>
        </w:rPr>
        <w:t>USD to purchase</w:t>
      </w:r>
      <w:r w:rsidR="00D67541" w:rsidRPr="00773AF2">
        <w:rPr>
          <w:rFonts w:ascii="Baskerville" w:hAnsi="Baskerville"/>
          <w:sz w:val="28"/>
          <w:szCs w:val="28"/>
        </w:rPr>
        <w:t xml:space="preserve"> advertising</w:t>
      </w:r>
      <w:r w:rsidR="00670290">
        <w:rPr>
          <w:rFonts w:ascii="Baskerville" w:hAnsi="Baskerville"/>
          <w:sz w:val="28"/>
          <w:szCs w:val="28"/>
        </w:rPr>
        <w:t xml:space="preserve">, </w:t>
      </w:r>
      <w:r w:rsidR="003A22F2">
        <w:rPr>
          <w:rFonts w:ascii="Baskerville" w:hAnsi="Baskerville"/>
          <w:sz w:val="28"/>
          <w:szCs w:val="28"/>
        </w:rPr>
        <w:t>spending</w:t>
      </w:r>
      <w:r w:rsidR="00606995">
        <w:rPr>
          <w:rFonts w:ascii="Baskerville" w:hAnsi="Baskerville"/>
          <w:sz w:val="28"/>
          <w:szCs w:val="28"/>
        </w:rPr>
        <w:t xml:space="preserve"> a total of</w:t>
      </w:r>
      <w:r w:rsidR="0072407C">
        <w:rPr>
          <w:rFonts w:ascii="Baskerville" w:hAnsi="Baskerville"/>
          <w:sz w:val="28"/>
          <w:szCs w:val="28"/>
        </w:rPr>
        <w:t xml:space="preserve"> </w:t>
      </w:r>
      <w:r w:rsidR="002F3130">
        <w:rPr>
          <w:rFonts w:ascii="Baskerville" w:hAnsi="Baskerville"/>
          <w:sz w:val="28"/>
          <w:szCs w:val="28"/>
        </w:rPr>
        <w:t xml:space="preserve">almost </w:t>
      </w:r>
      <w:r w:rsidR="00606995">
        <w:rPr>
          <w:rFonts w:ascii="Baskerville" w:hAnsi="Baskerville"/>
          <w:sz w:val="28"/>
          <w:szCs w:val="28"/>
        </w:rPr>
        <w:t>$10</w:t>
      </w:r>
      <w:r w:rsidR="002F3130">
        <w:rPr>
          <w:rFonts w:ascii="Baskerville" w:hAnsi="Baskerville"/>
          <w:sz w:val="28"/>
          <w:szCs w:val="28"/>
        </w:rPr>
        <w:t xml:space="preserve"> billion </w:t>
      </w:r>
      <w:r w:rsidR="00606995">
        <w:rPr>
          <w:rFonts w:ascii="Baskerville" w:hAnsi="Baskerville"/>
          <w:sz w:val="28"/>
          <w:szCs w:val="28"/>
        </w:rPr>
        <w:t>USD</w:t>
      </w:r>
      <w:r w:rsidR="00FB10C3">
        <w:rPr>
          <w:rFonts w:ascii="Baskerville" w:hAnsi="Baskerville"/>
          <w:sz w:val="28"/>
          <w:szCs w:val="28"/>
        </w:rPr>
        <w:t xml:space="preserve">. </w:t>
      </w:r>
      <w:r w:rsidR="007560C0">
        <w:rPr>
          <w:rFonts w:ascii="Baskerville" w:hAnsi="Baskerville"/>
          <w:sz w:val="28"/>
          <w:szCs w:val="28"/>
        </w:rPr>
        <w:t xml:space="preserve"> </w:t>
      </w:r>
      <w:r w:rsidR="004F1A69" w:rsidRPr="00773AF2">
        <w:rPr>
          <w:rFonts w:ascii="Baskerville" w:hAnsi="Baskerville"/>
          <w:sz w:val="28"/>
          <w:szCs w:val="28"/>
        </w:rPr>
        <w:t>I can</w:t>
      </w:r>
      <w:r w:rsidR="00D7765E" w:rsidRPr="00773AF2">
        <w:rPr>
          <w:rFonts w:ascii="Baskerville" w:hAnsi="Baskerville"/>
          <w:sz w:val="28"/>
          <w:szCs w:val="28"/>
        </w:rPr>
        <w:t>'</w:t>
      </w:r>
      <w:r w:rsidR="004F1A69" w:rsidRPr="00773AF2">
        <w:rPr>
          <w:rFonts w:ascii="Baskerville" w:hAnsi="Baskerville"/>
          <w:sz w:val="28"/>
          <w:szCs w:val="28"/>
        </w:rPr>
        <w:t xml:space="preserve">t </w:t>
      </w:r>
      <w:r w:rsidR="009F76E4">
        <w:rPr>
          <w:rFonts w:ascii="Baskerville" w:hAnsi="Baskerville"/>
          <w:sz w:val="28"/>
          <w:szCs w:val="28"/>
        </w:rPr>
        <w:t xml:space="preserve">presently </w:t>
      </w:r>
      <w:r w:rsidR="004F1A69" w:rsidRPr="00773AF2">
        <w:rPr>
          <w:rFonts w:ascii="Baskerville" w:hAnsi="Baskerville"/>
          <w:sz w:val="28"/>
          <w:szCs w:val="28"/>
        </w:rPr>
        <w:t xml:space="preserve">dispute </w:t>
      </w:r>
      <w:r w:rsidR="007560C0">
        <w:rPr>
          <w:rFonts w:ascii="Baskerville" w:hAnsi="Baskerville"/>
          <w:sz w:val="28"/>
          <w:szCs w:val="28"/>
        </w:rPr>
        <w:t xml:space="preserve">negative </w:t>
      </w:r>
      <w:r w:rsidR="004F1A69" w:rsidRPr="00773AF2">
        <w:rPr>
          <w:rFonts w:ascii="Baskerville" w:hAnsi="Baskerville"/>
          <w:sz w:val="28"/>
          <w:szCs w:val="28"/>
        </w:rPr>
        <w:t>characterization</w:t>
      </w:r>
      <w:r w:rsidR="00A15AE2" w:rsidRPr="00773AF2">
        <w:rPr>
          <w:rFonts w:ascii="Baskerville" w:hAnsi="Baskerville"/>
          <w:sz w:val="28"/>
          <w:szCs w:val="28"/>
        </w:rPr>
        <w:t>s</w:t>
      </w:r>
      <w:r w:rsidR="002E0099">
        <w:rPr>
          <w:rFonts w:ascii="Baskerville" w:hAnsi="Baskerville"/>
          <w:sz w:val="28"/>
          <w:szCs w:val="28"/>
        </w:rPr>
        <w:t xml:space="preserve"> </w:t>
      </w:r>
      <w:r w:rsidR="00EA0AED">
        <w:rPr>
          <w:rFonts w:ascii="Baskerville" w:hAnsi="Baskerville"/>
          <w:sz w:val="28"/>
          <w:szCs w:val="28"/>
        </w:rPr>
        <w:t>of the media</w:t>
      </w:r>
      <w:r w:rsidR="00027D99">
        <w:rPr>
          <w:rFonts w:ascii="Baskerville" w:hAnsi="Baskerville"/>
          <w:sz w:val="28"/>
          <w:szCs w:val="28"/>
        </w:rPr>
        <w:t>,</w:t>
      </w:r>
      <w:r w:rsidR="00EA0AED">
        <w:rPr>
          <w:rFonts w:ascii="Baskerville" w:hAnsi="Baskerville"/>
          <w:sz w:val="28"/>
          <w:szCs w:val="28"/>
        </w:rPr>
        <w:t xml:space="preserve"> </w:t>
      </w:r>
      <w:r w:rsidR="002E0099">
        <w:rPr>
          <w:rFonts w:ascii="Baskerville" w:hAnsi="Baskerville"/>
          <w:sz w:val="28"/>
          <w:szCs w:val="28"/>
        </w:rPr>
        <w:t xml:space="preserve">based on </w:t>
      </w:r>
      <w:r w:rsidR="00A15AE2" w:rsidRPr="00773AF2">
        <w:rPr>
          <w:rFonts w:ascii="Baskerville" w:hAnsi="Baskerville"/>
          <w:sz w:val="28"/>
          <w:szCs w:val="28"/>
        </w:rPr>
        <w:t xml:space="preserve">my personal experience, </w:t>
      </w:r>
      <w:r w:rsidR="00863267">
        <w:rPr>
          <w:rFonts w:ascii="Baskerville" w:hAnsi="Baskerville"/>
          <w:sz w:val="28"/>
          <w:szCs w:val="28"/>
        </w:rPr>
        <w:t>because</w:t>
      </w:r>
      <w:r w:rsidR="00D67541" w:rsidRPr="00773AF2">
        <w:rPr>
          <w:rFonts w:ascii="Baskerville" w:hAnsi="Baskerville"/>
          <w:sz w:val="28"/>
          <w:szCs w:val="28"/>
        </w:rPr>
        <w:t xml:space="preserve"> </w:t>
      </w:r>
      <w:r w:rsidR="004F1A69" w:rsidRPr="00773AF2">
        <w:rPr>
          <w:rFonts w:ascii="Baskerville" w:hAnsi="Baskerville"/>
          <w:sz w:val="28"/>
          <w:szCs w:val="28"/>
        </w:rPr>
        <w:t>with my last book</w:t>
      </w:r>
      <w:r w:rsidR="007560C0">
        <w:rPr>
          <w:rFonts w:ascii="Baskerville" w:hAnsi="Baskerville"/>
          <w:sz w:val="28"/>
          <w:szCs w:val="28"/>
        </w:rPr>
        <w:t xml:space="preserve"> as well as earlier essays</w:t>
      </w:r>
      <w:r w:rsidR="00A42513">
        <w:rPr>
          <w:rFonts w:ascii="Baskerville" w:hAnsi="Baskerville"/>
          <w:sz w:val="28"/>
          <w:szCs w:val="28"/>
        </w:rPr>
        <w:t>,</w:t>
      </w:r>
      <w:r w:rsidR="004F1A69" w:rsidRPr="00773AF2">
        <w:rPr>
          <w:rFonts w:ascii="Baskerville" w:hAnsi="Baskerville"/>
          <w:sz w:val="28"/>
          <w:szCs w:val="28"/>
        </w:rPr>
        <w:t xml:space="preserve"> </w:t>
      </w:r>
      <w:r w:rsidR="00863267">
        <w:rPr>
          <w:rFonts w:ascii="Baskerville" w:hAnsi="Baskerville"/>
          <w:sz w:val="28"/>
          <w:szCs w:val="28"/>
        </w:rPr>
        <w:t>I</w:t>
      </w:r>
      <w:r w:rsidR="004F1A69" w:rsidRPr="00773AF2">
        <w:rPr>
          <w:rFonts w:ascii="Baskerville" w:hAnsi="Baskerville"/>
          <w:sz w:val="28"/>
          <w:szCs w:val="28"/>
        </w:rPr>
        <w:t xml:space="preserve"> did an historically unprecedented amount of good for the world, </w:t>
      </w:r>
      <w:r w:rsidR="00A15AE2" w:rsidRPr="00773AF2">
        <w:rPr>
          <w:rFonts w:ascii="Baskerville" w:hAnsi="Baskerville"/>
          <w:sz w:val="28"/>
          <w:szCs w:val="28"/>
        </w:rPr>
        <w:t>the</w:t>
      </w:r>
      <w:r w:rsidR="003524FE" w:rsidRPr="00773AF2">
        <w:rPr>
          <w:rFonts w:ascii="Baskerville" w:hAnsi="Baskerville"/>
          <w:sz w:val="28"/>
          <w:szCs w:val="28"/>
        </w:rPr>
        <w:t xml:space="preserve"> </w:t>
      </w:r>
      <w:r w:rsidR="00A42513">
        <w:rPr>
          <w:rFonts w:ascii="Baskerville" w:hAnsi="Baskerville"/>
          <w:sz w:val="28"/>
          <w:szCs w:val="28"/>
        </w:rPr>
        <w:t xml:space="preserve">positive </w:t>
      </w:r>
      <w:r w:rsidR="007560C0">
        <w:rPr>
          <w:rFonts w:ascii="Baskerville" w:hAnsi="Baskerville"/>
          <w:sz w:val="28"/>
          <w:szCs w:val="28"/>
        </w:rPr>
        <w:t xml:space="preserve">ideas and </w:t>
      </w:r>
      <w:r w:rsidR="004F1A69" w:rsidRPr="00773AF2">
        <w:rPr>
          <w:rFonts w:ascii="Baskerville" w:hAnsi="Baskerville"/>
          <w:sz w:val="28"/>
          <w:szCs w:val="28"/>
        </w:rPr>
        <w:t xml:space="preserve">results </w:t>
      </w:r>
      <w:r w:rsidR="00A15AE2" w:rsidRPr="00773AF2">
        <w:rPr>
          <w:rFonts w:ascii="Baskerville" w:hAnsi="Baskerville"/>
          <w:sz w:val="28"/>
          <w:szCs w:val="28"/>
        </w:rPr>
        <w:t>of which were</w:t>
      </w:r>
      <w:r w:rsidR="004F1A69" w:rsidRPr="00773AF2">
        <w:rPr>
          <w:rFonts w:ascii="Baskerville" w:hAnsi="Baskerville"/>
          <w:sz w:val="28"/>
          <w:szCs w:val="28"/>
        </w:rPr>
        <w:t xml:space="preserve"> </w:t>
      </w:r>
      <w:r w:rsidR="00631E04">
        <w:rPr>
          <w:rFonts w:ascii="Baskerville" w:hAnsi="Baskerville"/>
          <w:sz w:val="28"/>
          <w:szCs w:val="28"/>
        </w:rPr>
        <w:t xml:space="preserve">fraudulently and </w:t>
      </w:r>
      <w:r w:rsidR="00284F27">
        <w:rPr>
          <w:rFonts w:ascii="Baskerville" w:hAnsi="Baskerville"/>
          <w:sz w:val="28"/>
          <w:szCs w:val="28"/>
        </w:rPr>
        <w:t xml:space="preserve">substantially </w:t>
      </w:r>
      <w:r w:rsidR="00F42DF5">
        <w:rPr>
          <w:rFonts w:ascii="Baskerville" w:hAnsi="Baskerville"/>
          <w:sz w:val="28"/>
          <w:szCs w:val="28"/>
        </w:rPr>
        <w:t>claimed by the</w:t>
      </w:r>
      <w:r w:rsidR="003524FE" w:rsidRPr="00773AF2">
        <w:rPr>
          <w:rFonts w:ascii="Baskerville" w:hAnsi="Baskerville"/>
          <w:sz w:val="28"/>
          <w:szCs w:val="28"/>
        </w:rPr>
        <w:t xml:space="preserve"> </w:t>
      </w:r>
      <w:r w:rsidR="002750E0">
        <w:rPr>
          <w:rFonts w:ascii="Baskerville" w:hAnsi="Baskerville"/>
          <w:sz w:val="28"/>
          <w:szCs w:val="28"/>
        </w:rPr>
        <w:t>boss of the person who</w:t>
      </w:r>
      <w:r w:rsidR="009004BD">
        <w:rPr>
          <w:rFonts w:ascii="Baskerville" w:hAnsi="Baskerville"/>
          <w:sz w:val="28"/>
          <w:szCs w:val="28"/>
        </w:rPr>
        <w:t xml:space="preserve"> determined</w:t>
      </w:r>
      <w:r w:rsidR="002750E0">
        <w:rPr>
          <w:rFonts w:ascii="Baskerville" w:hAnsi="Baskerville"/>
          <w:sz w:val="28"/>
          <w:szCs w:val="28"/>
        </w:rPr>
        <w:t xml:space="preserve"> </w:t>
      </w:r>
      <w:r w:rsidR="000D79EF">
        <w:rPr>
          <w:rFonts w:ascii="Baskerville" w:hAnsi="Baskerville"/>
          <w:sz w:val="28"/>
          <w:szCs w:val="28"/>
        </w:rPr>
        <w:t>reporters</w:t>
      </w:r>
      <w:r w:rsidR="002750E0">
        <w:rPr>
          <w:rFonts w:ascii="Baskerville" w:hAnsi="Baskerville"/>
          <w:sz w:val="28"/>
          <w:szCs w:val="28"/>
        </w:rPr>
        <w:t xml:space="preserve"> literally know nothing</w:t>
      </w:r>
      <w:r w:rsidR="004F1A69" w:rsidRPr="00773AF2">
        <w:rPr>
          <w:rFonts w:ascii="Baskerville" w:hAnsi="Baskerville"/>
          <w:sz w:val="28"/>
          <w:szCs w:val="28"/>
        </w:rPr>
        <w:t xml:space="preserve">, and </w:t>
      </w:r>
      <w:r w:rsidR="00863267">
        <w:rPr>
          <w:rFonts w:ascii="Baskerville" w:hAnsi="Baskerville"/>
          <w:sz w:val="28"/>
          <w:szCs w:val="28"/>
        </w:rPr>
        <w:t>because</w:t>
      </w:r>
      <w:r w:rsidR="00D67541" w:rsidRPr="00773AF2">
        <w:rPr>
          <w:rFonts w:ascii="Baskerville" w:hAnsi="Baskerville"/>
          <w:sz w:val="28"/>
          <w:szCs w:val="28"/>
        </w:rPr>
        <w:t xml:space="preserve"> d</w:t>
      </w:r>
      <w:r w:rsidR="004F1A69" w:rsidRPr="00773AF2">
        <w:rPr>
          <w:rFonts w:ascii="Baskerville" w:hAnsi="Baskerville"/>
          <w:sz w:val="28"/>
          <w:szCs w:val="28"/>
        </w:rPr>
        <w:t xml:space="preserve">uring my U.S. Senate campaign, </w:t>
      </w:r>
      <w:r w:rsidR="00863267">
        <w:rPr>
          <w:rFonts w:ascii="Baskerville" w:hAnsi="Baskerville"/>
          <w:sz w:val="28"/>
          <w:szCs w:val="28"/>
        </w:rPr>
        <w:t>I was</w:t>
      </w:r>
      <w:r w:rsidR="00A15AE2" w:rsidRPr="00773AF2">
        <w:rPr>
          <w:rFonts w:ascii="Baskerville" w:hAnsi="Baskerville"/>
          <w:sz w:val="28"/>
          <w:szCs w:val="28"/>
        </w:rPr>
        <w:t xml:space="preserve"> told by </w:t>
      </w:r>
      <w:r w:rsidR="00863267">
        <w:rPr>
          <w:rFonts w:ascii="Baskerville" w:hAnsi="Baskerville"/>
          <w:sz w:val="28"/>
          <w:szCs w:val="28"/>
        </w:rPr>
        <w:t xml:space="preserve">more than one </w:t>
      </w:r>
      <w:r w:rsidR="000D79EF">
        <w:rPr>
          <w:rFonts w:ascii="Baskerville" w:hAnsi="Baskerville"/>
          <w:sz w:val="28"/>
          <w:szCs w:val="28"/>
        </w:rPr>
        <w:t>reporter</w:t>
      </w:r>
      <w:r w:rsidR="004F1A69" w:rsidRPr="00773AF2">
        <w:rPr>
          <w:rFonts w:ascii="Baskerville" w:hAnsi="Baskerville"/>
          <w:sz w:val="28"/>
          <w:szCs w:val="28"/>
        </w:rPr>
        <w:t xml:space="preserve"> that to get coverage</w:t>
      </w:r>
      <w:r w:rsidR="002750E0">
        <w:rPr>
          <w:rFonts w:ascii="Baskerville" w:hAnsi="Baskerville"/>
          <w:sz w:val="28"/>
          <w:szCs w:val="28"/>
        </w:rPr>
        <w:t>,</w:t>
      </w:r>
      <w:r w:rsidR="004F1A69" w:rsidRPr="00773AF2">
        <w:rPr>
          <w:rFonts w:ascii="Baskerville" w:hAnsi="Baskerville"/>
          <w:sz w:val="28"/>
          <w:szCs w:val="28"/>
        </w:rPr>
        <w:t xml:space="preserve"> I needed to bu</w:t>
      </w:r>
      <w:r w:rsidR="007560C0">
        <w:rPr>
          <w:rFonts w:ascii="Baskerville" w:hAnsi="Baskerville"/>
          <w:sz w:val="28"/>
          <w:szCs w:val="28"/>
        </w:rPr>
        <w:t xml:space="preserve">y ads first like everyone else.  </w:t>
      </w:r>
      <w:r w:rsidR="00F42DF5">
        <w:rPr>
          <w:rFonts w:ascii="Baskerville" w:hAnsi="Baskerville"/>
          <w:sz w:val="28"/>
          <w:szCs w:val="28"/>
        </w:rPr>
        <w:t xml:space="preserve">Given these factors, </w:t>
      </w:r>
      <w:r w:rsidR="00D455E6">
        <w:rPr>
          <w:rFonts w:ascii="Baskerville" w:hAnsi="Baskerville"/>
          <w:sz w:val="28"/>
          <w:szCs w:val="28"/>
        </w:rPr>
        <w:t>and my honest assessment</w:t>
      </w:r>
      <w:r w:rsidR="00EA0AED">
        <w:rPr>
          <w:rFonts w:ascii="Baskerville" w:hAnsi="Baskerville"/>
          <w:sz w:val="28"/>
          <w:szCs w:val="28"/>
        </w:rPr>
        <w:t xml:space="preserve"> of them</w:t>
      </w:r>
      <w:r w:rsidR="00D455E6">
        <w:rPr>
          <w:rFonts w:ascii="Baskerville" w:hAnsi="Baskerville"/>
          <w:sz w:val="28"/>
          <w:szCs w:val="28"/>
        </w:rPr>
        <w:t xml:space="preserve">, </w:t>
      </w:r>
      <w:r w:rsidR="004F1A69" w:rsidRPr="00773AF2">
        <w:rPr>
          <w:rFonts w:ascii="Baskerville" w:hAnsi="Baskerville"/>
          <w:sz w:val="28"/>
          <w:szCs w:val="28"/>
        </w:rPr>
        <w:t xml:space="preserve">I </w:t>
      </w:r>
      <w:r w:rsidR="00B2064E">
        <w:rPr>
          <w:rFonts w:ascii="Baskerville" w:hAnsi="Baskerville"/>
          <w:sz w:val="28"/>
          <w:szCs w:val="28"/>
        </w:rPr>
        <w:t xml:space="preserve">worry </w:t>
      </w:r>
      <w:r w:rsidR="00D455E6">
        <w:rPr>
          <w:rFonts w:ascii="Baskerville" w:hAnsi="Baskerville"/>
          <w:sz w:val="28"/>
          <w:szCs w:val="28"/>
        </w:rPr>
        <w:t xml:space="preserve">these </w:t>
      </w:r>
      <w:r w:rsidR="00224BE1">
        <w:rPr>
          <w:rFonts w:ascii="Baskerville" w:hAnsi="Baskerville"/>
          <w:sz w:val="28"/>
          <w:szCs w:val="28"/>
        </w:rPr>
        <w:t>top</w:t>
      </w:r>
      <w:r w:rsidR="00027D99">
        <w:rPr>
          <w:rFonts w:ascii="Baskerville" w:hAnsi="Baskerville"/>
          <w:sz w:val="28"/>
          <w:szCs w:val="28"/>
        </w:rPr>
        <w:t xml:space="preserve"> </w:t>
      </w:r>
      <w:r w:rsidR="00224BE1">
        <w:rPr>
          <w:rFonts w:ascii="Baskerville" w:hAnsi="Baskerville"/>
          <w:sz w:val="28"/>
          <w:szCs w:val="28"/>
        </w:rPr>
        <w:t>media outlets and their reporters</w:t>
      </w:r>
      <w:r w:rsidR="00E32B52">
        <w:rPr>
          <w:rFonts w:ascii="Baskerville" w:hAnsi="Baskerville"/>
          <w:sz w:val="28"/>
          <w:szCs w:val="28"/>
        </w:rPr>
        <w:t xml:space="preserve"> may </w:t>
      </w:r>
      <w:r w:rsidR="00576385">
        <w:rPr>
          <w:rFonts w:ascii="Baskerville" w:hAnsi="Baskerville"/>
          <w:sz w:val="28"/>
          <w:szCs w:val="28"/>
        </w:rPr>
        <w:t>work against</w:t>
      </w:r>
      <w:r w:rsidR="00B2064E">
        <w:rPr>
          <w:rFonts w:ascii="Baskerville" w:hAnsi="Baskerville"/>
          <w:sz w:val="28"/>
          <w:szCs w:val="28"/>
        </w:rPr>
        <w:t xml:space="preserve"> the well being of humanity</w:t>
      </w:r>
      <w:r w:rsidR="009004BD">
        <w:rPr>
          <w:rFonts w:ascii="Baskerville" w:hAnsi="Baskerville"/>
          <w:sz w:val="28"/>
          <w:szCs w:val="28"/>
        </w:rPr>
        <w:t xml:space="preserve"> </w:t>
      </w:r>
      <w:r w:rsidR="00E32B52">
        <w:rPr>
          <w:rFonts w:ascii="Baskerville" w:hAnsi="Baskerville"/>
          <w:sz w:val="28"/>
          <w:szCs w:val="28"/>
        </w:rPr>
        <w:t xml:space="preserve">by </w:t>
      </w:r>
      <w:r w:rsidR="00576385">
        <w:rPr>
          <w:rFonts w:ascii="Baskerville" w:hAnsi="Baskerville"/>
          <w:sz w:val="28"/>
          <w:szCs w:val="28"/>
        </w:rPr>
        <w:t xml:space="preserve">not </w:t>
      </w:r>
      <w:r w:rsidR="00A20402">
        <w:rPr>
          <w:rFonts w:ascii="Baskerville" w:hAnsi="Baskerville"/>
          <w:sz w:val="28"/>
          <w:szCs w:val="28"/>
        </w:rPr>
        <w:t xml:space="preserve">immediately </w:t>
      </w:r>
      <w:r w:rsidR="00E32B52">
        <w:rPr>
          <w:rFonts w:ascii="Baskerville" w:hAnsi="Baskerville"/>
          <w:sz w:val="28"/>
          <w:szCs w:val="28"/>
        </w:rPr>
        <w:t>providing</w:t>
      </w:r>
      <w:r w:rsidR="004F1A69" w:rsidRPr="00773AF2">
        <w:rPr>
          <w:rFonts w:ascii="Baskerville" w:hAnsi="Baskerville"/>
          <w:sz w:val="28"/>
          <w:szCs w:val="28"/>
        </w:rPr>
        <w:t xml:space="preserve"> </w:t>
      </w:r>
      <w:r w:rsidR="005E1960">
        <w:rPr>
          <w:rFonts w:ascii="Baskerville" w:hAnsi="Baskerville"/>
          <w:sz w:val="28"/>
          <w:szCs w:val="28"/>
        </w:rPr>
        <w:t xml:space="preserve">me and my inventions </w:t>
      </w:r>
      <w:r w:rsidR="004F1A69" w:rsidRPr="00773AF2">
        <w:rPr>
          <w:rFonts w:ascii="Baskerville" w:hAnsi="Baskerville"/>
          <w:sz w:val="28"/>
          <w:szCs w:val="28"/>
        </w:rPr>
        <w:t>continuous</w:t>
      </w:r>
      <w:r w:rsidR="004C267C" w:rsidRPr="00773AF2">
        <w:rPr>
          <w:rFonts w:ascii="Baskerville" w:hAnsi="Baskerville"/>
          <w:sz w:val="28"/>
          <w:szCs w:val="28"/>
        </w:rPr>
        <w:t xml:space="preserve"> positive</w:t>
      </w:r>
      <w:r w:rsidR="004F1A69" w:rsidRPr="00773AF2">
        <w:rPr>
          <w:rFonts w:ascii="Baskerville" w:hAnsi="Baskerville"/>
          <w:sz w:val="28"/>
          <w:szCs w:val="28"/>
        </w:rPr>
        <w:t xml:space="preserve"> </w:t>
      </w:r>
      <w:r w:rsidR="002750E0">
        <w:rPr>
          <w:rFonts w:ascii="Baskerville" w:hAnsi="Baskerville"/>
          <w:sz w:val="28"/>
          <w:szCs w:val="28"/>
        </w:rPr>
        <w:t>prominent</w:t>
      </w:r>
      <w:r w:rsidR="004F1A69" w:rsidRPr="00773AF2">
        <w:rPr>
          <w:rFonts w:ascii="Baskerville" w:hAnsi="Baskerville"/>
          <w:sz w:val="28"/>
          <w:szCs w:val="28"/>
        </w:rPr>
        <w:t xml:space="preserve"> coverage.</w:t>
      </w:r>
      <w:r w:rsidR="00F42DF5">
        <w:rPr>
          <w:rFonts w:ascii="Baskerville" w:hAnsi="Baskerville"/>
          <w:sz w:val="28"/>
          <w:szCs w:val="28"/>
        </w:rPr>
        <w:t xml:space="preserve">  </w:t>
      </w:r>
      <w:r w:rsidR="00EF47CB" w:rsidRPr="00773AF2">
        <w:rPr>
          <w:rFonts w:ascii="Baskerville" w:hAnsi="Baskerville"/>
          <w:sz w:val="28"/>
          <w:szCs w:val="28"/>
        </w:rPr>
        <w:t xml:space="preserve">To any media outlet </w:t>
      </w:r>
      <w:r w:rsidR="006D49F5">
        <w:rPr>
          <w:rFonts w:ascii="Baskerville" w:hAnsi="Baskerville"/>
          <w:sz w:val="28"/>
          <w:szCs w:val="28"/>
        </w:rPr>
        <w:t>looking to provide</w:t>
      </w:r>
      <w:r w:rsidR="00EF47CB" w:rsidRPr="00773AF2">
        <w:rPr>
          <w:rFonts w:ascii="Baskerville" w:hAnsi="Baskerville"/>
          <w:sz w:val="28"/>
          <w:szCs w:val="28"/>
        </w:rPr>
        <w:t xml:space="preserve"> coverage, if you need quotes for articles, please </w:t>
      </w:r>
      <w:r w:rsidR="004F4473">
        <w:rPr>
          <w:rFonts w:ascii="Baskerville" w:hAnsi="Baskerville"/>
          <w:sz w:val="28"/>
          <w:szCs w:val="28"/>
        </w:rPr>
        <w:t xml:space="preserve">first try to </w:t>
      </w:r>
      <w:r w:rsidR="00EF47CB" w:rsidRPr="00773AF2">
        <w:rPr>
          <w:rFonts w:ascii="Baskerville" w:hAnsi="Baskerville"/>
          <w:sz w:val="28"/>
          <w:szCs w:val="28"/>
        </w:rPr>
        <w:t xml:space="preserve">take them from this </w:t>
      </w:r>
      <w:r w:rsidR="00EE7DF8">
        <w:rPr>
          <w:rFonts w:ascii="Baskerville" w:hAnsi="Baskerville"/>
          <w:sz w:val="28"/>
          <w:szCs w:val="28"/>
        </w:rPr>
        <w:t>book</w:t>
      </w:r>
      <w:r w:rsidR="00B2064E">
        <w:rPr>
          <w:rFonts w:ascii="Baskerville" w:hAnsi="Baskerville"/>
          <w:sz w:val="28"/>
          <w:szCs w:val="28"/>
        </w:rPr>
        <w:t xml:space="preserve">, </w:t>
      </w:r>
      <w:r w:rsidR="00F42DF5">
        <w:rPr>
          <w:rFonts w:ascii="Baskerville" w:hAnsi="Baskerville"/>
          <w:sz w:val="28"/>
          <w:szCs w:val="28"/>
        </w:rPr>
        <w:t>as</w:t>
      </w:r>
      <w:r w:rsidR="00B2064E">
        <w:rPr>
          <w:rFonts w:ascii="Baskerville" w:hAnsi="Baskerville"/>
          <w:sz w:val="28"/>
          <w:szCs w:val="28"/>
        </w:rPr>
        <w:t xml:space="preserve"> I'm</w:t>
      </w:r>
      <w:r w:rsidR="00254A23">
        <w:rPr>
          <w:rFonts w:ascii="Baskerville" w:hAnsi="Baskerville"/>
          <w:sz w:val="28"/>
          <w:szCs w:val="28"/>
        </w:rPr>
        <w:t xml:space="preserve"> </w:t>
      </w:r>
      <w:r w:rsidR="007A3F04">
        <w:rPr>
          <w:rFonts w:ascii="Baskerville" w:hAnsi="Baskerville"/>
          <w:sz w:val="28"/>
          <w:szCs w:val="28"/>
        </w:rPr>
        <w:t xml:space="preserve">obviously </w:t>
      </w:r>
      <w:r w:rsidR="00254A23">
        <w:rPr>
          <w:rFonts w:ascii="Baskerville" w:hAnsi="Baskerville"/>
          <w:sz w:val="28"/>
          <w:szCs w:val="28"/>
        </w:rPr>
        <w:t>always</w:t>
      </w:r>
      <w:r w:rsidR="00B2064E">
        <w:rPr>
          <w:rFonts w:ascii="Baskerville" w:hAnsi="Baskerville"/>
          <w:sz w:val="28"/>
          <w:szCs w:val="28"/>
        </w:rPr>
        <w:t xml:space="preserve"> busy</w:t>
      </w:r>
      <w:r w:rsidR="00045A69">
        <w:rPr>
          <w:rFonts w:ascii="Baskerville" w:hAnsi="Baskerville"/>
          <w:sz w:val="28"/>
          <w:szCs w:val="28"/>
        </w:rPr>
        <w:t xml:space="preserve">, have included </w:t>
      </w:r>
      <w:r w:rsidR="007078A9">
        <w:rPr>
          <w:rFonts w:ascii="Baskerville" w:hAnsi="Baskerville"/>
          <w:sz w:val="28"/>
          <w:szCs w:val="28"/>
        </w:rPr>
        <w:t xml:space="preserve">in this book </w:t>
      </w:r>
      <w:r w:rsidR="00045A69">
        <w:rPr>
          <w:rFonts w:ascii="Baskerville" w:hAnsi="Baskerville"/>
          <w:sz w:val="28"/>
          <w:szCs w:val="28"/>
        </w:rPr>
        <w:t>all relevant information</w:t>
      </w:r>
      <w:r w:rsidR="00DE513E">
        <w:rPr>
          <w:rFonts w:ascii="Baskerville" w:hAnsi="Baskerville"/>
          <w:sz w:val="28"/>
          <w:szCs w:val="28"/>
        </w:rPr>
        <w:t xml:space="preserve">, and if you genuinely feel like anything I have </w:t>
      </w:r>
      <w:r w:rsidR="00BC3054">
        <w:rPr>
          <w:rFonts w:ascii="Baskerville" w:hAnsi="Baskerville"/>
          <w:sz w:val="28"/>
          <w:szCs w:val="28"/>
        </w:rPr>
        <w:t>stated</w:t>
      </w:r>
      <w:r w:rsidR="00DE513E">
        <w:rPr>
          <w:rFonts w:ascii="Baskerville" w:hAnsi="Baskerville"/>
          <w:sz w:val="28"/>
          <w:szCs w:val="28"/>
        </w:rPr>
        <w:t xml:space="preserve"> isn't </w:t>
      </w:r>
      <w:r w:rsidR="00BC3054">
        <w:rPr>
          <w:rFonts w:ascii="Baskerville" w:hAnsi="Baskerville"/>
          <w:sz w:val="28"/>
          <w:szCs w:val="28"/>
        </w:rPr>
        <w:t>completely</w:t>
      </w:r>
      <w:r w:rsidR="00DE513E">
        <w:rPr>
          <w:rFonts w:ascii="Baskerville" w:hAnsi="Baskerville"/>
          <w:sz w:val="28"/>
          <w:szCs w:val="28"/>
        </w:rPr>
        <w:t xml:space="preserve"> supported, it's </w:t>
      </w:r>
      <w:r w:rsidR="00D941CD">
        <w:rPr>
          <w:rFonts w:ascii="Baskerville" w:hAnsi="Baskerville"/>
          <w:sz w:val="28"/>
          <w:szCs w:val="28"/>
        </w:rPr>
        <w:t xml:space="preserve">only </w:t>
      </w:r>
      <w:r w:rsidR="00DE513E">
        <w:rPr>
          <w:rFonts w:ascii="Baskerville" w:hAnsi="Baskerville"/>
          <w:sz w:val="28"/>
          <w:szCs w:val="28"/>
        </w:rPr>
        <w:t>because you haven't</w:t>
      </w:r>
      <w:r w:rsidR="007A3F04">
        <w:rPr>
          <w:rFonts w:ascii="Baskerville" w:hAnsi="Baskerville"/>
          <w:sz w:val="28"/>
          <w:szCs w:val="28"/>
        </w:rPr>
        <w:t>,</w:t>
      </w:r>
      <w:r w:rsidR="00DE513E">
        <w:rPr>
          <w:rFonts w:ascii="Baskerville" w:hAnsi="Baskerville"/>
          <w:sz w:val="28"/>
          <w:szCs w:val="28"/>
        </w:rPr>
        <w:t xml:space="preserve"> </w:t>
      </w:r>
      <w:r w:rsidR="007078A9">
        <w:rPr>
          <w:rFonts w:ascii="Baskerville" w:hAnsi="Baskerville"/>
          <w:sz w:val="28"/>
          <w:szCs w:val="28"/>
        </w:rPr>
        <w:t xml:space="preserve">with an </w:t>
      </w:r>
      <w:r w:rsidR="00D941CD">
        <w:rPr>
          <w:rFonts w:ascii="Baskerville" w:hAnsi="Baskerville"/>
          <w:sz w:val="28"/>
          <w:szCs w:val="28"/>
        </w:rPr>
        <w:t xml:space="preserve">honest </w:t>
      </w:r>
      <w:r w:rsidR="007078A9">
        <w:rPr>
          <w:rFonts w:ascii="Baskerville" w:hAnsi="Baskerville"/>
          <w:sz w:val="28"/>
          <w:szCs w:val="28"/>
        </w:rPr>
        <w:t>open mind</w:t>
      </w:r>
      <w:r w:rsidR="007A3F04">
        <w:rPr>
          <w:rFonts w:ascii="Baskerville" w:hAnsi="Baskerville"/>
          <w:sz w:val="28"/>
          <w:szCs w:val="28"/>
        </w:rPr>
        <w:t>,</w:t>
      </w:r>
      <w:r w:rsidR="007078A9">
        <w:rPr>
          <w:rFonts w:ascii="Baskerville" w:hAnsi="Baskerville"/>
          <w:sz w:val="28"/>
          <w:szCs w:val="28"/>
        </w:rPr>
        <w:t xml:space="preserve"> done </w:t>
      </w:r>
      <w:r w:rsidR="00DE513E">
        <w:rPr>
          <w:rFonts w:ascii="Baskerville" w:hAnsi="Baskerville"/>
          <w:sz w:val="28"/>
          <w:szCs w:val="28"/>
        </w:rPr>
        <w:t>adequate independent research</w:t>
      </w:r>
      <w:r w:rsidR="00EF47CB" w:rsidRPr="00773AF2">
        <w:rPr>
          <w:rFonts w:ascii="Baskerville" w:hAnsi="Baskerville"/>
          <w:sz w:val="28"/>
          <w:szCs w:val="28"/>
        </w:rPr>
        <w:t>.</w:t>
      </w:r>
      <w:r w:rsidR="00D941CD">
        <w:rPr>
          <w:rFonts w:ascii="Baskerville" w:hAnsi="Baskerville"/>
          <w:sz w:val="28"/>
          <w:szCs w:val="28"/>
        </w:rPr>
        <w:t xml:space="preserve">  I</w:t>
      </w:r>
      <w:r w:rsidR="004129B9" w:rsidRPr="004129B9">
        <w:rPr>
          <w:rFonts w:ascii="Baskerville" w:hAnsi="Baskerville"/>
          <w:sz w:val="28"/>
          <w:szCs w:val="28"/>
        </w:rPr>
        <w:t>f you want an interview</w:t>
      </w:r>
      <w:r w:rsidR="001D101A">
        <w:rPr>
          <w:rFonts w:ascii="Baskerville" w:hAnsi="Baskerville"/>
          <w:sz w:val="28"/>
          <w:szCs w:val="28"/>
        </w:rPr>
        <w:t xml:space="preserve"> or quotes,</w:t>
      </w:r>
      <w:r w:rsidR="0029497F">
        <w:rPr>
          <w:rFonts w:ascii="Baskerville" w:hAnsi="Baskerville"/>
          <w:sz w:val="28"/>
          <w:szCs w:val="28"/>
        </w:rPr>
        <w:t xml:space="preserve"> </w:t>
      </w:r>
      <w:r w:rsidR="009F298C">
        <w:rPr>
          <w:rFonts w:ascii="Baskerville" w:hAnsi="Baskerville"/>
          <w:sz w:val="28"/>
          <w:szCs w:val="28"/>
        </w:rPr>
        <w:t>I advise first publicly demonstrating</w:t>
      </w:r>
      <w:r w:rsidR="006D49F5" w:rsidRPr="004129B9">
        <w:rPr>
          <w:rFonts w:ascii="Baskerville" w:hAnsi="Baskerville"/>
          <w:sz w:val="28"/>
          <w:szCs w:val="28"/>
        </w:rPr>
        <w:t xml:space="preserve"> </w:t>
      </w:r>
      <w:r w:rsidR="006D49F5">
        <w:rPr>
          <w:rFonts w:ascii="Baskerville" w:hAnsi="Baskerville"/>
          <w:sz w:val="28"/>
          <w:szCs w:val="28"/>
        </w:rPr>
        <w:t xml:space="preserve">that </w:t>
      </w:r>
      <w:r w:rsidR="006D49F5" w:rsidRPr="004129B9">
        <w:rPr>
          <w:rFonts w:ascii="Baskerville" w:hAnsi="Baskerville"/>
          <w:sz w:val="28"/>
          <w:szCs w:val="28"/>
        </w:rPr>
        <w:t xml:space="preserve">you are a </w:t>
      </w:r>
      <w:r w:rsidR="006D49F5">
        <w:rPr>
          <w:rFonts w:ascii="Baskerville" w:hAnsi="Baskerville"/>
          <w:sz w:val="28"/>
          <w:szCs w:val="28"/>
        </w:rPr>
        <w:t xml:space="preserve">committed supporter, </w:t>
      </w:r>
      <w:r w:rsidR="009F298C">
        <w:rPr>
          <w:rFonts w:ascii="Baskerville" w:hAnsi="Baskerville"/>
          <w:sz w:val="28"/>
          <w:szCs w:val="28"/>
        </w:rPr>
        <w:t xml:space="preserve">and then </w:t>
      </w:r>
      <w:r w:rsidR="001D101A">
        <w:rPr>
          <w:rFonts w:ascii="Baskerville" w:hAnsi="Baskerville"/>
          <w:sz w:val="28"/>
          <w:szCs w:val="28"/>
        </w:rPr>
        <w:t xml:space="preserve">I </w:t>
      </w:r>
      <w:r w:rsidR="009F298C">
        <w:rPr>
          <w:rFonts w:ascii="Baskerville" w:hAnsi="Baskerville"/>
          <w:sz w:val="28"/>
          <w:szCs w:val="28"/>
        </w:rPr>
        <w:t>will</w:t>
      </w:r>
      <w:r w:rsidR="00E8512D">
        <w:rPr>
          <w:rFonts w:ascii="Baskerville" w:hAnsi="Baskerville"/>
          <w:sz w:val="28"/>
          <w:szCs w:val="28"/>
        </w:rPr>
        <w:t xml:space="preserve"> be happy to </w:t>
      </w:r>
      <w:r w:rsidR="00192A50">
        <w:rPr>
          <w:rFonts w:ascii="Baskerville" w:hAnsi="Baskerville"/>
          <w:sz w:val="28"/>
          <w:szCs w:val="28"/>
        </w:rPr>
        <w:t>provide an interview</w:t>
      </w:r>
      <w:r w:rsidR="007A3F04">
        <w:rPr>
          <w:rFonts w:ascii="Baskerville" w:hAnsi="Baskerville"/>
          <w:sz w:val="28"/>
          <w:szCs w:val="28"/>
        </w:rPr>
        <w:t xml:space="preserve">, but </w:t>
      </w:r>
      <w:r w:rsidR="00E8512D">
        <w:rPr>
          <w:rFonts w:ascii="Baskerville" w:hAnsi="Baskerville"/>
          <w:sz w:val="28"/>
          <w:szCs w:val="28"/>
        </w:rPr>
        <w:t>through email</w:t>
      </w:r>
      <w:r w:rsidR="009F298C">
        <w:rPr>
          <w:rFonts w:ascii="Baskerville" w:hAnsi="Baskerville"/>
          <w:sz w:val="28"/>
          <w:szCs w:val="28"/>
        </w:rPr>
        <w:t>,</w:t>
      </w:r>
      <w:r w:rsidR="00224BE1">
        <w:rPr>
          <w:rFonts w:ascii="Baskerville" w:hAnsi="Baskerville"/>
          <w:sz w:val="28"/>
          <w:szCs w:val="28"/>
        </w:rPr>
        <w:t xml:space="preserve"> </w:t>
      </w:r>
      <w:r w:rsidR="00C932CC">
        <w:rPr>
          <w:rFonts w:ascii="Baskerville" w:hAnsi="Baskerville"/>
          <w:sz w:val="28"/>
          <w:szCs w:val="28"/>
        </w:rPr>
        <w:t>to limit the potential I'm</w:t>
      </w:r>
      <w:r w:rsidR="00224BE1">
        <w:rPr>
          <w:rFonts w:ascii="Baskerville" w:hAnsi="Baskerville"/>
          <w:sz w:val="28"/>
          <w:szCs w:val="28"/>
        </w:rPr>
        <w:t xml:space="preserve"> misquoted</w:t>
      </w:r>
      <w:r w:rsidR="00D941CD">
        <w:rPr>
          <w:rFonts w:ascii="Baskerville" w:hAnsi="Baskerville"/>
          <w:sz w:val="28"/>
          <w:szCs w:val="28"/>
        </w:rPr>
        <w:t xml:space="preserve">.  </w:t>
      </w:r>
      <w:r w:rsidR="00C1177C">
        <w:rPr>
          <w:rFonts w:ascii="Baskerville" w:hAnsi="Baskerville"/>
          <w:sz w:val="28"/>
          <w:szCs w:val="28"/>
        </w:rPr>
        <w:t>As I've always supported those that support me, y</w:t>
      </w:r>
      <w:r w:rsidR="00D941CD">
        <w:rPr>
          <w:rFonts w:ascii="Baskerville" w:hAnsi="Baskerville"/>
          <w:sz w:val="28"/>
          <w:szCs w:val="28"/>
        </w:rPr>
        <w:t xml:space="preserve">our </w:t>
      </w:r>
      <w:r w:rsidR="006D49F5">
        <w:rPr>
          <w:rFonts w:ascii="Baskerville" w:hAnsi="Baskerville"/>
          <w:sz w:val="28"/>
          <w:szCs w:val="28"/>
        </w:rPr>
        <w:t>positive</w:t>
      </w:r>
      <w:r w:rsidR="00D941CD">
        <w:rPr>
          <w:rFonts w:ascii="Baskerville" w:hAnsi="Baskerville"/>
          <w:sz w:val="28"/>
          <w:szCs w:val="28"/>
        </w:rPr>
        <w:t xml:space="preserve"> </w:t>
      </w:r>
      <w:r w:rsidR="00F94B17">
        <w:rPr>
          <w:rFonts w:ascii="Baskerville" w:hAnsi="Baskerville"/>
          <w:sz w:val="28"/>
          <w:szCs w:val="28"/>
        </w:rPr>
        <w:t>reporting wil</w:t>
      </w:r>
      <w:r w:rsidR="00D941CD">
        <w:rPr>
          <w:rFonts w:ascii="Baskerville" w:hAnsi="Baskerville"/>
          <w:sz w:val="28"/>
          <w:szCs w:val="28"/>
        </w:rPr>
        <w:t>l be securing future advertising revenue</w:t>
      </w:r>
      <w:r w:rsidR="00F94B17">
        <w:rPr>
          <w:rFonts w:ascii="Baskerville" w:hAnsi="Baskerville"/>
          <w:sz w:val="28"/>
          <w:szCs w:val="28"/>
        </w:rPr>
        <w:t xml:space="preserve"> for your publication</w:t>
      </w:r>
      <w:r w:rsidR="00D941CD">
        <w:rPr>
          <w:rFonts w:ascii="Baskerville" w:hAnsi="Baskerville"/>
          <w:sz w:val="28"/>
          <w:szCs w:val="28"/>
        </w:rPr>
        <w:t xml:space="preserve">, </w:t>
      </w:r>
      <w:r w:rsidR="007A3F04">
        <w:rPr>
          <w:rFonts w:ascii="Baskerville" w:hAnsi="Baskerville"/>
          <w:sz w:val="28"/>
          <w:szCs w:val="28"/>
        </w:rPr>
        <w:t>as</w:t>
      </w:r>
      <w:r w:rsidR="00D941CD">
        <w:rPr>
          <w:rFonts w:ascii="Baskerville" w:hAnsi="Baskerville"/>
          <w:sz w:val="28"/>
          <w:szCs w:val="28"/>
        </w:rPr>
        <w:t xml:space="preserve"> </w:t>
      </w:r>
      <w:r w:rsidR="005414A9">
        <w:rPr>
          <w:rFonts w:ascii="Baskerville" w:hAnsi="Baskerville"/>
          <w:sz w:val="28"/>
          <w:szCs w:val="28"/>
        </w:rPr>
        <w:t>I'll be happy to make large ad buys</w:t>
      </w:r>
      <w:r w:rsidR="00D17DC8">
        <w:rPr>
          <w:rFonts w:ascii="Baskerville" w:hAnsi="Baskerville"/>
          <w:sz w:val="28"/>
          <w:szCs w:val="28"/>
        </w:rPr>
        <w:t xml:space="preserve"> </w:t>
      </w:r>
      <w:r w:rsidR="009F298C">
        <w:rPr>
          <w:rFonts w:ascii="Baskerville" w:hAnsi="Baskerville"/>
          <w:sz w:val="28"/>
          <w:szCs w:val="28"/>
        </w:rPr>
        <w:t xml:space="preserve">to support your work </w:t>
      </w:r>
      <w:r w:rsidR="00D17DC8">
        <w:rPr>
          <w:rFonts w:ascii="Baskerville" w:hAnsi="Baskerville"/>
          <w:sz w:val="28"/>
          <w:szCs w:val="28"/>
        </w:rPr>
        <w:t>at such a time as doing so becomes reasonably possible</w:t>
      </w:r>
      <w:r w:rsidR="005414A9" w:rsidRPr="00561905">
        <w:rPr>
          <w:rFonts w:ascii="Baskerville" w:hAnsi="Baskerville"/>
          <w:sz w:val="28"/>
          <w:szCs w:val="28"/>
        </w:rPr>
        <w:t>.</w:t>
      </w:r>
      <w:r w:rsidR="005414A9">
        <w:rPr>
          <w:rFonts w:ascii="Baskerville" w:hAnsi="Baskerville"/>
          <w:sz w:val="28"/>
          <w:szCs w:val="28"/>
        </w:rPr>
        <w:t xml:space="preserve">  </w:t>
      </w:r>
      <w:r w:rsidR="00027D99">
        <w:rPr>
          <w:rFonts w:ascii="Baskerville" w:hAnsi="Baskerville"/>
          <w:sz w:val="28"/>
          <w:szCs w:val="28"/>
        </w:rPr>
        <w:t>The media may have no more natural ally, as I will be the first billionaire to have independently written multiple books</w:t>
      </w:r>
      <w:r w:rsidR="00C9130C">
        <w:rPr>
          <w:rFonts w:ascii="Baskerville" w:hAnsi="Baskerville"/>
          <w:sz w:val="28"/>
          <w:szCs w:val="28"/>
        </w:rPr>
        <w:t>.  Additionally,</w:t>
      </w:r>
      <w:r w:rsidR="00027D99">
        <w:rPr>
          <w:rFonts w:ascii="Baskerville" w:hAnsi="Baskerville"/>
          <w:sz w:val="28"/>
          <w:szCs w:val="28"/>
        </w:rPr>
        <w:t xml:space="preserve"> I believe</w:t>
      </w:r>
      <w:r w:rsidR="005414A9">
        <w:rPr>
          <w:rFonts w:ascii="Baskerville" w:hAnsi="Baskerville"/>
          <w:sz w:val="28"/>
          <w:szCs w:val="28"/>
        </w:rPr>
        <w:t xml:space="preserve"> </w:t>
      </w:r>
      <w:r w:rsidR="002E6212">
        <w:rPr>
          <w:rFonts w:ascii="Baskerville" w:hAnsi="Baskerville"/>
          <w:sz w:val="28"/>
          <w:szCs w:val="28"/>
        </w:rPr>
        <w:t>a</w:t>
      </w:r>
      <w:r w:rsidR="005414A9">
        <w:rPr>
          <w:rFonts w:ascii="Baskerville" w:hAnsi="Baskerville"/>
          <w:sz w:val="28"/>
          <w:szCs w:val="28"/>
        </w:rPr>
        <w:t xml:space="preserve"> free press is the guardian of a free </w:t>
      </w:r>
      <w:r w:rsidR="005414A9">
        <w:rPr>
          <w:rFonts w:ascii="Baskerville" w:hAnsi="Baskerville"/>
          <w:sz w:val="28"/>
          <w:szCs w:val="28"/>
        </w:rPr>
        <w:lastRenderedPageBreak/>
        <w:t xml:space="preserve">people, but can only be such with adequate resources, </w:t>
      </w:r>
      <w:r w:rsidR="00027D99">
        <w:rPr>
          <w:rFonts w:ascii="Baskerville" w:hAnsi="Baskerville"/>
          <w:sz w:val="28"/>
          <w:szCs w:val="28"/>
        </w:rPr>
        <w:t xml:space="preserve">so </w:t>
      </w:r>
      <w:r w:rsidR="005414A9" w:rsidRPr="00243E18">
        <w:rPr>
          <w:rFonts w:ascii="Baskerville" w:hAnsi="Baskerville"/>
          <w:sz w:val="28"/>
          <w:szCs w:val="28"/>
        </w:rPr>
        <w:t>I</w:t>
      </w:r>
      <w:r w:rsidR="005414A9">
        <w:rPr>
          <w:rFonts w:ascii="Baskerville" w:hAnsi="Baskerville"/>
          <w:sz w:val="28"/>
          <w:szCs w:val="28"/>
        </w:rPr>
        <w:t xml:space="preserve"> will be </w:t>
      </w:r>
      <w:r w:rsidR="005414A9" w:rsidRPr="00243E18">
        <w:rPr>
          <w:rFonts w:ascii="Baskerville" w:hAnsi="Baskerville"/>
          <w:sz w:val="28"/>
          <w:szCs w:val="28"/>
        </w:rPr>
        <w:t xml:space="preserve">interested in </w:t>
      </w:r>
      <w:r w:rsidR="005414A9">
        <w:rPr>
          <w:rFonts w:ascii="Baskerville" w:hAnsi="Baskerville"/>
          <w:sz w:val="28"/>
          <w:szCs w:val="28"/>
        </w:rPr>
        <w:t>restoring the financial resources of those media outlets</w:t>
      </w:r>
      <w:r w:rsidR="005414A9" w:rsidRPr="00243E18">
        <w:rPr>
          <w:rFonts w:ascii="Baskerville" w:hAnsi="Baskerville"/>
          <w:sz w:val="28"/>
          <w:szCs w:val="28"/>
        </w:rPr>
        <w:t xml:space="preserve"> responsible for the rise of me and my inventions</w:t>
      </w:r>
      <w:r w:rsidR="005414A9">
        <w:rPr>
          <w:rFonts w:ascii="Baskerville" w:hAnsi="Baskerville"/>
          <w:sz w:val="28"/>
          <w:szCs w:val="28"/>
        </w:rPr>
        <w:t xml:space="preserve">, at such a time as that becomes reasonably possible, including potentially </w:t>
      </w:r>
      <w:r w:rsidR="005414A9" w:rsidRPr="00243E18">
        <w:rPr>
          <w:rFonts w:ascii="Baskerville" w:hAnsi="Baskerville"/>
          <w:sz w:val="28"/>
          <w:szCs w:val="28"/>
        </w:rPr>
        <w:t xml:space="preserve">purchasing </w:t>
      </w:r>
      <w:r w:rsidR="005414A9">
        <w:rPr>
          <w:rFonts w:ascii="Baskerville" w:hAnsi="Baskerville"/>
          <w:sz w:val="28"/>
          <w:szCs w:val="28"/>
        </w:rPr>
        <w:t>and placing your organization in an independen</w:t>
      </w:r>
      <w:r w:rsidR="00027D99">
        <w:rPr>
          <w:rFonts w:ascii="Baskerville" w:hAnsi="Baskerville"/>
          <w:sz w:val="28"/>
          <w:szCs w:val="28"/>
        </w:rPr>
        <w:t>t fully funded non-profit trust</w:t>
      </w:r>
      <w:r w:rsidR="00D17DC8">
        <w:rPr>
          <w:rFonts w:ascii="Baskerville" w:hAnsi="Baskerville"/>
          <w:sz w:val="28"/>
          <w:szCs w:val="28"/>
        </w:rPr>
        <w:t xml:space="preserve">. </w:t>
      </w:r>
      <w:r w:rsidR="00545D73">
        <w:rPr>
          <w:rFonts w:ascii="Baskerville" w:hAnsi="Baskerville"/>
          <w:sz w:val="28"/>
          <w:szCs w:val="28"/>
        </w:rPr>
        <w:t xml:space="preserve"> </w:t>
      </w:r>
      <w:r w:rsidR="000555C7">
        <w:rPr>
          <w:rFonts w:ascii="Baskerville" w:hAnsi="Baskerville"/>
          <w:sz w:val="28"/>
          <w:szCs w:val="28"/>
        </w:rPr>
        <w:t xml:space="preserve">However, </w:t>
      </w:r>
      <w:r w:rsidR="00C9130C">
        <w:rPr>
          <w:rFonts w:ascii="Baskerville" w:hAnsi="Baskerville"/>
          <w:sz w:val="28"/>
          <w:szCs w:val="28"/>
        </w:rPr>
        <w:t xml:space="preserve">I came up </w:t>
      </w:r>
      <w:r w:rsidR="00224BE1">
        <w:rPr>
          <w:rFonts w:ascii="Baskerville" w:hAnsi="Baskerville"/>
          <w:sz w:val="28"/>
          <w:szCs w:val="28"/>
        </w:rPr>
        <w:t xml:space="preserve">with one invention </w:t>
      </w:r>
      <w:r w:rsidR="00C9130C">
        <w:rPr>
          <w:rFonts w:ascii="Baskerville" w:hAnsi="Baskerville"/>
          <w:sz w:val="28"/>
          <w:szCs w:val="28"/>
        </w:rPr>
        <w:t>specifically to resolve the media</w:t>
      </w:r>
      <w:r w:rsidR="00224BE1">
        <w:rPr>
          <w:rFonts w:ascii="Baskerville" w:hAnsi="Baskerville"/>
          <w:sz w:val="28"/>
          <w:szCs w:val="28"/>
        </w:rPr>
        <w:t xml:space="preserve">'s financial situation, </w:t>
      </w:r>
      <w:r w:rsidR="00C9130C">
        <w:rPr>
          <w:rFonts w:ascii="Baskerville" w:hAnsi="Baskerville"/>
          <w:sz w:val="28"/>
          <w:szCs w:val="28"/>
        </w:rPr>
        <w:t xml:space="preserve">disclosed </w:t>
      </w:r>
      <w:r w:rsidR="00224BE1">
        <w:rPr>
          <w:rFonts w:ascii="Baskerville" w:hAnsi="Baskerville"/>
          <w:sz w:val="28"/>
          <w:szCs w:val="28"/>
        </w:rPr>
        <w:t xml:space="preserve">later </w:t>
      </w:r>
      <w:r w:rsidR="00C9130C">
        <w:rPr>
          <w:rFonts w:ascii="Baskerville" w:hAnsi="Baskerville"/>
          <w:sz w:val="28"/>
          <w:szCs w:val="28"/>
        </w:rPr>
        <w:t xml:space="preserve">in this book, </w:t>
      </w:r>
      <w:r w:rsidR="00224BE1">
        <w:rPr>
          <w:rFonts w:ascii="Baskerville" w:hAnsi="Baskerville"/>
          <w:sz w:val="28"/>
          <w:szCs w:val="28"/>
        </w:rPr>
        <w:t xml:space="preserve">that </w:t>
      </w:r>
      <w:r w:rsidR="00C9130C">
        <w:rPr>
          <w:rFonts w:ascii="Baskerville" w:hAnsi="Baskerville"/>
          <w:sz w:val="28"/>
          <w:szCs w:val="28"/>
        </w:rPr>
        <w:t xml:space="preserve">will likely make </w:t>
      </w:r>
      <w:r w:rsidR="000555C7">
        <w:rPr>
          <w:rFonts w:ascii="Baskerville" w:hAnsi="Baskerville"/>
          <w:sz w:val="28"/>
          <w:szCs w:val="28"/>
        </w:rPr>
        <w:t xml:space="preserve">my financial support </w:t>
      </w:r>
      <w:r w:rsidR="00C9130C">
        <w:rPr>
          <w:rFonts w:ascii="Baskerville" w:hAnsi="Baskerville"/>
          <w:sz w:val="28"/>
          <w:szCs w:val="28"/>
        </w:rPr>
        <w:t>un</w:t>
      </w:r>
      <w:r w:rsidR="000555C7">
        <w:rPr>
          <w:rFonts w:ascii="Baskerville" w:hAnsi="Baskerville"/>
          <w:sz w:val="28"/>
          <w:szCs w:val="28"/>
        </w:rPr>
        <w:t xml:space="preserve">necessary for </w:t>
      </w:r>
      <w:r w:rsidR="006D49F5">
        <w:rPr>
          <w:rFonts w:ascii="Baskerville" w:hAnsi="Baskerville"/>
          <w:sz w:val="28"/>
          <w:szCs w:val="28"/>
        </w:rPr>
        <w:t>publishers</w:t>
      </w:r>
      <w:r w:rsidR="000555C7">
        <w:rPr>
          <w:rFonts w:ascii="Baskerville" w:hAnsi="Baskerville"/>
          <w:sz w:val="28"/>
          <w:szCs w:val="28"/>
        </w:rPr>
        <w:t xml:space="preserve"> that </w:t>
      </w:r>
      <w:r w:rsidR="00085508">
        <w:rPr>
          <w:rFonts w:ascii="Baskerville" w:hAnsi="Baskerville"/>
          <w:sz w:val="28"/>
          <w:szCs w:val="28"/>
        </w:rPr>
        <w:t>utiliz</w:t>
      </w:r>
      <w:r w:rsidR="00C9130C">
        <w:rPr>
          <w:rFonts w:ascii="Baskerville" w:hAnsi="Baskerville"/>
          <w:sz w:val="28"/>
          <w:szCs w:val="28"/>
        </w:rPr>
        <w:t xml:space="preserve">e the </w:t>
      </w:r>
      <w:r w:rsidR="001755B2">
        <w:rPr>
          <w:rFonts w:ascii="Baskerville" w:hAnsi="Baskerville"/>
          <w:sz w:val="28"/>
          <w:szCs w:val="28"/>
        </w:rPr>
        <w:t>invention</w:t>
      </w:r>
      <w:r w:rsidR="00027D99">
        <w:rPr>
          <w:rFonts w:ascii="Baskerville" w:hAnsi="Baskerville"/>
          <w:sz w:val="28"/>
          <w:szCs w:val="28"/>
        </w:rPr>
        <w:t xml:space="preserve"> </w:t>
      </w:r>
      <w:r w:rsidR="007B6D1C">
        <w:rPr>
          <w:rFonts w:ascii="Baskerville" w:hAnsi="Baskerville"/>
          <w:sz w:val="28"/>
          <w:szCs w:val="28"/>
        </w:rPr>
        <w:t xml:space="preserve">for their own individual use </w:t>
      </w:r>
      <w:r w:rsidR="00085508">
        <w:rPr>
          <w:rFonts w:ascii="Baskerville" w:hAnsi="Baskerville"/>
          <w:sz w:val="28"/>
          <w:szCs w:val="28"/>
        </w:rPr>
        <w:t>through a license</w:t>
      </w:r>
      <w:r w:rsidR="006D49F5">
        <w:rPr>
          <w:rFonts w:ascii="Baskerville" w:hAnsi="Baskerville"/>
          <w:sz w:val="28"/>
          <w:szCs w:val="28"/>
        </w:rPr>
        <w:t>,</w:t>
      </w:r>
      <w:r w:rsidR="00085508">
        <w:rPr>
          <w:rFonts w:ascii="Baskerville" w:hAnsi="Baskerville"/>
          <w:sz w:val="28"/>
          <w:szCs w:val="28"/>
        </w:rPr>
        <w:t xml:space="preserve"> or </w:t>
      </w:r>
      <w:r w:rsidR="00C74B4C">
        <w:rPr>
          <w:rFonts w:ascii="Baskerville" w:hAnsi="Baskerville"/>
          <w:sz w:val="28"/>
          <w:szCs w:val="28"/>
        </w:rPr>
        <w:t xml:space="preserve">as a </w:t>
      </w:r>
      <w:r w:rsidR="00326D06">
        <w:rPr>
          <w:rFonts w:ascii="Baskerville" w:hAnsi="Baskerville"/>
          <w:sz w:val="28"/>
          <w:szCs w:val="28"/>
        </w:rPr>
        <w:t>managed service</w:t>
      </w:r>
      <w:r w:rsidR="006D49F5">
        <w:rPr>
          <w:rFonts w:ascii="Baskerville" w:hAnsi="Baskerville"/>
          <w:sz w:val="28"/>
          <w:szCs w:val="28"/>
        </w:rPr>
        <w:t xml:space="preserve"> available</w:t>
      </w:r>
      <w:r w:rsidR="00326D06">
        <w:rPr>
          <w:rFonts w:ascii="Baskerville" w:hAnsi="Baskerville"/>
          <w:sz w:val="28"/>
          <w:szCs w:val="28"/>
        </w:rPr>
        <w:t xml:space="preserve"> exclusively through </w:t>
      </w:r>
      <w:r w:rsidR="00224BE1">
        <w:rPr>
          <w:rFonts w:ascii="Baskerville" w:hAnsi="Baskerville"/>
          <w:sz w:val="28"/>
          <w:szCs w:val="28"/>
        </w:rPr>
        <w:t>PageRock</w:t>
      </w:r>
      <w:r w:rsidR="001755B2">
        <w:rPr>
          <w:rFonts w:ascii="Baskerville" w:hAnsi="Baskerville"/>
          <w:sz w:val="28"/>
          <w:szCs w:val="28"/>
        </w:rPr>
        <w:t xml:space="preserve">, </w:t>
      </w:r>
      <w:r w:rsidR="00027D99">
        <w:rPr>
          <w:rFonts w:ascii="Baskerville" w:hAnsi="Baskerville"/>
          <w:sz w:val="28"/>
          <w:szCs w:val="28"/>
        </w:rPr>
        <w:t xml:space="preserve">that </w:t>
      </w:r>
      <w:r w:rsidR="001755B2">
        <w:rPr>
          <w:rFonts w:ascii="Baskerville" w:hAnsi="Baskerville"/>
          <w:sz w:val="28"/>
          <w:szCs w:val="28"/>
        </w:rPr>
        <w:t xml:space="preserve">can </w:t>
      </w:r>
      <w:r w:rsidR="009F298C">
        <w:rPr>
          <w:rFonts w:ascii="Baskerville" w:hAnsi="Baskerville"/>
          <w:sz w:val="28"/>
          <w:szCs w:val="28"/>
        </w:rPr>
        <w:t xml:space="preserve">potentially </w:t>
      </w:r>
      <w:r w:rsidR="001755B2">
        <w:rPr>
          <w:rFonts w:ascii="Baskerville" w:hAnsi="Baskerville"/>
          <w:sz w:val="28"/>
          <w:szCs w:val="28"/>
        </w:rPr>
        <w:t>bring your revenues past where they were at your peak</w:t>
      </w:r>
      <w:r w:rsidR="00224BE1">
        <w:rPr>
          <w:rFonts w:ascii="Baskerville" w:hAnsi="Baskerville"/>
          <w:sz w:val="28"/>
          <w:szCs w:val="28"/>
        </w:rPr>
        <w:t>,</w:t>
      </w:r>
      <w:r w:rsidR="00564075">
        <w:rPr>
          <w:rFonts w:ascii="Baskerville" w:hAnsi="Baskerville"/>
          <w:sz w:val="28"/>
          <w:szCs w:val="28"/>
        </w:rPr>
        <w:t xml:space="preserve"> </w:t>
      </w:r>
      <w:r w:rsidR="00027D99">
        <w:rPr>
          <w:rFonts w:ascii="Baskerville" w:hAnsi="Baskerville"/>
          <w:sz w:val="28"/>
          <w:szCs w:val="28"/>
        </w:rPr>
        <w:t>by allowing</w:t>
      </w:r>
      <w:r w:rsidR="000555C7">
        <w:rPr>
          <w:rFonts w:ascii="Baskerville" w:hAnsi="Baskerville"/>
          <w:sz w:val="28"/>
          <w:szCs w:val="28"/>
        </w:rPr>
        <w:t xml:space="preserve"> </w:t>
      </w:r>
      <w:r w:rsidR="00224BE1">
        <w:rPr>
          <w:rFonts w:ascii="Baskerville" w:hAnsi="Baskerville"/>
          <w:sz w:val="28"/>
          <w:szCs w:val="28"/>
        </w:rPr>
        <w:t>content producers</w:t>
      </w:r>
      <w:r w:rsidR="001755B2">
        <w:rPr>
          <w:rFonts w:ascii="Baskerville" w:hAnsi="Baskerville"/>
          <w:sz w:val="28"/>
          <w:szCs w:val="28"/>
        </w:rPr>
        <w:t xml:space="preserve"> </w:t>
      </w:r>
      <w:r w:rsidR="00C74B4C">
        <w:rPr>
          <w:rFonts w:ascii="Baskerville" w:hAnsi="Baskerville"/>
          <w:sz w:val="28"/>
          <w:szCs w:val="28"/>
        </w:rPr>
        <w:t xml:space="preserve">to provide </w:t>
      </w:r>
      <w:r w:rsidR="00564075">
        <w:rPr>
          <w:rFonts w:ascii="Baskerville" w:hAnsi="Baskerville"/>
          <w:sz w:val="28"/>
          <w:szCs w:val="28"/>
        </w:rPr>
        <w:t xml:space="preserve">advertisers both </w:t>
      </w:r>
      <w:r w:rsidR="00C74B4C">
        <w:rPr>
          <w:rFonts w:ascii="Baskerville" w:hAnsi="Baskerville"/>
          <w:sz w:val="28"/>
          <w:szCs w:val="28"/>
        </w:rPr>
        <w:t>the active targeting offered by search engines</w:t>
      </w:r>
      <w:r w:rsidR="006D49F5">
        <w:rPr>
          <w:rFonts w:ascii="Baskerville" w:hAnsi="Baskerville"/>
          <w:sz w:val="28"/>
          <w:szCs w:val="28"/>
        </w:rPr>
        <w:t>,</w:t>
      </w:r>
      <w:r w:rsidR="00C74B4C">
        <w:rPr>
          <w:rFonts w:ascii="Baskerville" w:hAnsi="Baskerville"/>
          <w:sz w:val="28"/>
          <w:szCs w:val="28"/>
        </w:rPr>
        <w:t xml:space="preserve"> and the passive targeting of</w:t>
      </w:r>
      <w:r w:rsidR="00564075">
        <w:rPr>
          <w:rFonts w:ascii="Baskerville" w:hAnsi="Baskerville"/>
          <w:sz w:val="28"/>
          <w:szCs w:val="28"/>
        </w:rPr>
        <w:t>fered by</w:t>
      </w:r>
      <w:r w:rsidR="00C74B4C">
        <w:rPr>
          <w:rFonts w:ascii="Baskerville" w:hAnsi="Baskerville"/>
          <w:sz w:val="28"/>
          <w:szCs w:val="28"/>
        </w:rPr>
        <w:t xml:space="preserve"> social media</w:t>
      </w:r>
      <w:r w:rsidR="009F298C">
        <w:rPr>
          <w:rFonts w:ascii="Baskerville" w:hAnsi="Baskerville"/>
          <w:sz w:val="28"/>
          <w:szCs w:val="28"/>
        </w:rPr>
        <w:t xml:space="preserve">, while providing users </w:t>
      </w:r>
      <w:r w:rsidR="00E60A5A">
        <w:rPr>
          <w:rFonts w:ascii="Baskerville" w:hAnsi="Baskerville"/>
          <w:sz w:val="28"/>
          <w:szCs w:val="28"/>
        </w:rPr>
        <w:t xml:space="preserve">an improved experience with </w:t>
      </w:r>
      <w:r w:rsidR="009F298C">
        <w:rPr>
          <w:rFonts w:ascii="Baskerville" w:hAnsi="Baskerville"/>
          <w:sz w:val="28"/>
          <w:szCs w:val="28"/>
        </w:rPr>
        <w:t>advertising that is relevant and unobtrusive</w:t>
      </w:r>
      <w:r w:rsidR="000555C7">
        <w:rPr>
          <w:rFonts w:ascii="Baskerville" w:hAnsi="Baskerville"/>
          <w:sz w:val="28"/>
          <w:szCs w:val="28"/>
        </w:rPr>
        <w:t xml:space="preserve">.  </w:t>
      </w:r>
      <w:r w:rsidR="00757937" w:rsidRPr="00773AF2">
        <w:rPr>
          <w:rFonts w:ascii="Baskerville" w:hAnsi="Baskerville"/>
          <w:sz w:val="28"/>
          <w:szCs w:val="28"/>
        </w:rPr>
        <w:t>Fo</w:t>
      </w:r>
      <w:r w:rsidR="00AD6045">
        <w:rPr>
          <w:rFonts w:ascii="Baskerville" w:hAnsi="Baskerville"/>
          <w:sz w:val="28"/>
          <w:szCs w:val="28"/>
        </w:rPr>
        <w:t xml:space="preserve">r </w:t>
      </w:r>
      <w:r w:rsidR="00B2064E">
        <w:rPr>
          <w:rFonts w:ascii="Baskerville" w:hAnsi="Baskerville"/>
          <w:sz w:val="28"/>
          <w:szCs w:val="28"/>
        </w:rPr>
        <w:t>show</w:t>
      </w:r>
      <w:r w:rsidR="00AD6045">
        <w:rPr>
          <w:rFonts w:ascii="Baskerville" w:hAnsi="Baskerville"/>
          <w:sz w:val="28"/>
          <w:szCs w:val="28"/>
        </w:rPr>
        <w:t>s with a large audience</w:t>
      </w:r>
      <w:r w:rsidR="00B2064E">
        <w:rPr>
          <w:rFonts w:ascii="Baskerville" w:hAnsi="Baskerville"/>
          <w:sz w:val="28"/>
          <w:szCs w:val="28"/>
        </w:rPr>
        <w:t xml:space="preserve">, </w:t>
      </w:r>
      <w:r w:rsidR="00AD6045">
        <w:rPr>
          <w:rFonts w:ascii="Baskerville" w:hAnsi="Baskerville"/>
          <w:sz w:val="28"/>
          <w:szCs w:val="28"/>
        </w:rPr>
        <w:t xml:space="preserve">I'd </w:t>
      </w:r>
      <w:r w:rsidR="009F298C">
        <w:rPr>
          <w:rFonts w:ascii="Baskerville" w:hAnsi="Baskerville"/>
          <w:sz w:val="28"/>
          <w:szCs w:val="28"/>
        </w:rPr>
        <w:t>likely explain</w:t>
      </w:r>
      <w:r w:rsidR="00AD6045">
        <w:rPr>
          <w:rFonts w:ascii="Baskerville" w:hAnsi="Baskerville"/>
          <w:sz w:val="28"/>
          <w:szCs w:val="28"/>
        </w:rPr>
        <w:t xml:space="preserve"> </w:t>
      </w:r>
      <w:r w:rsidR="002E6212">
        <w:rPr>
          <w:rFonts w:ascii="Baskerville" w:hAnsi="Baskerville"/>
          <w:sz w:val="28"/>
          <w:szCs w:val="28"/>
        </w:rPr>
        <w:t>my</w:t>
      </w:r>
      <w:r w:rsidR="00AD6045">
        <w:rPr>
          <w:rFonts w:ascii="Baskerville" w:hAnsi="Baskerville"/>
          <w:sz w:val="28"/>
          <w:szCs w:val="28"/>
        </w:rPr>
        <w:t xml:space="preserve"> inventions, </w:t>
      </w:r>
      <w:r w:rsidR="00FF73A4">
        <w:rPr>
          <w:rFonts w:ascii="Baskerville" w:hAnsi="Baskerville"/>
          <w:sz w:val="28"/>
          <w:szCs w:val="28"/>
        </w:rPr>
        <w:t>answer questions</w:t>
      </w:r>
      <w:r w:rsidR="00AD6045">
        <w:rPr>
          <w:rFonts w:ascii="Baskerville" w:hAnsi="Baskerville"/>
          <w:sz w:val="28"/>
          <w:szCs w:val="28"/>
        </w:rPr>
        <w:t>,</w:t>
      </w:r>
      <w:r w:rsidR="00FF73A4">
        <w:rPr>
          <w:rFonts w:ascii="Baskerville" w:hAnsi="Baskerville"/>
          <w:sz w:val="28"/>
          <w:szCs w:val="28"/>
        </w:rPr>
        <w:t xml:space="preserve"> </w:t>
      </w:r>
      <w:r w:rsidR="00757937" w:rsidRPr="00773AF2">
        <w:rPr>
          <w:rFonts w:ascii="Baskerville" w:hAnsi="Baskerville"/>
          <w:sz w:val="28"/>
          <w:szCs w:val="28"/>
        </w:rPr>
        <w:t xml:space="preserve">and </w:t>
      </w:r>
      <w:r w:rsidR="00B2064E">
        <w:rPr>
          <w:rFonts w:ascii="Baskerville" w:hAnsi="Baskerville"/>
          <w:sz w:val="28"/>
          <w:szCs w:val="28"/>
        </w:rPr>
        <w:t xml:space="preserve">possibly </w:t>
      </w:r>
      <w:r w:rsidR="00757937" w:rsidRPr="00773AF2">
        <w:rPr>
          <w:rFonts w:ascii="Baskerville" w:hAnsi="Baskerville"/>
          <w:sz w:val="28"/>
          <w:szCs w:val="28"/>
        </w:rPr>
        <w:t xml:space="preserve">play </w:t>
      </w:r>
      <w:r w:rsidR="00830030">
        <w:rPr>
          <w:rFonts w:ascii="Baskerville" w:hAnsi="Baskerville"/>
          <w:sz w:val="28"/>
          <w:szCs w:val="28"/>
        </w:rPr>
        <w:t xml:space="preserve">my </w:t>
      </w:r>
      <w:r w:rsidR="00D17DC8">
        <w:rPr>
          <w:rFonts w:ascii="Baskerville" w:hAnsi="Baskerville"/>
          <w:sz w:val="28"/>
          <w:szCs w:val="28"/>
        </w:rPr>
        <w:t>song</w:t>
      </w:r>
      <w:r w:rsidR="008A36D1">
        <w:rPr>
          <w:rFonts w:ascii="Baskerville" w:hAnsi="Baskerville"/>
          <w:sz w:val="28"/>
          <w:szCs w:val="28"/>
        </w:rPr>
        <w:t xml:space="preserve"> that was licensed for use </w:t>
      </w:r>
      <w:r w:rsidR="00D17DC8">
        <w:rPr>
          <w:rFonts w:ascii="Baskerville" w:hAnsi="Baskerville"/>
          <w:sz w:val="28"/>
          <w:szCs w:val="28"/>
        </w:rPr>
        <w:t>in</w:t>
      </w:r>
      <w:r w:rsidR="008A36D1">
        <w:rPr>
          <w:rFonts w:ascii="Baskerville" w:hAnsi="Baskerville"/>
          <w:sz w:val="28"/>
          <w:szCs w:val="28"/>
        </w:rPr>
        <w:t xml:space="preserve"> shows on MTV, VH1, and Discovery.</w:t>
      </w:r>
      <w:r w:rsidR="0031547B">
        <w:rPr>
          <w:rFonts w:ascii="Baskerville" w:hAnsi="Baskerville"/>
          <w:sz w:val="28"/>
          <w:szCs w:val="28"/>
        </w:rPr>
        <w:t xml:space="preserve"> </w:t>
      </w:r>
      <w:r w:rsidR="008A36D1">
        <w:rPr>
          <w:rFonts w:ascii="Baskerville" w:hAnsi="Baskerville"/>
          <w:sz w:val="28"/>
          <w:szCs w:val="28"/>
        </w:rPr>
        <w:t xml:space="preserve"> </w:t>
      </w:r>
      <w:r w:rsidR="004C267C" w:rsidRPr="00773AF2">
        <w:rPr>
          <w:rFonts w:ascii="Baskerville" w:hAnsi="Baskerville"/>
          <w:sz w:val="28"/>
          <w:szCs w:val="28"/>
        </w:rPr>
        <w:t xml:space="preserve">When accounting for the </w:t>
      </w:r>
      <w:r w:rsidR="003C3F52">
        <w:rPr>
          <w:rFonts w:ascii="Baskerville" w:hAnsi="Baskerville"/>
          <w:sz w:val="28"/>
          <w:szCs w:val="28"/>
        </w:rPr>
        <w:t xml:space="preserve">tremendous </w:t>
      </w:r>
      <w:r w:rsidR="004C267C" w:rsidRPr="00773AF2">
        <w:rPr>
          <w:rFonts w:ascii="Baskerville" w:hAnsi="Baskerville"/>
          <w:sz w:val="28"/>
          <w:szCs w:val="28"/>
        </w:rPr>
        <w:t>positive impact of my inventions</w:t>
      </w:r>
      <w:r w:rsidR="00254A23">
        <w:rPr>
          <w:rFonts w:ascii="Baskerville" w:hAnsi="Baskerville"/>
          <w:sz w:val="28"/>
          <w:szCs w:val="28"/>
        </w:rPr>
        <w:t>,</w:t>
      </w:r>
      <w:r w:rsidR="004C267C" w:rsidRPr="00773AF2">
        <w:rPr>
          <w:rFonts w:ascii="Baskerville" w:hAnsi="Baskerville"/>
          <w:sz w:val="28"/>
          <w:szCs w:val="28"/>
        </w:rPr>
        <w:t xml:space="preserve"> if broadly adopted, a</w:t>
      </w:r>
      <w:r w:rsidR="0075108C" w:rsidRPr="00773AF2">
        <w:rPr>
          <w:rFonts w:ascii="Baskerville" w:hAnsi="Baskerville"/>
          <w:sz w:val="28"/>
          <w:szCs w:val="28"/>
        </w:rPr>
        <w:t xml:space="preserve">ny </w:t>
      </w:r>
      <w:r w:rsidR="00746AE1">
        <w:rPr>
          <w:rFonts w:ascii="Baskerville" w:hAnsi="Baskerville"/>
          <w:sz w:val="28"/>
          <w:szCs w:val="28"/>
        </w:rPr>
        <w:t xml:space="preserve">major </w:t>
      </w:r>
      <w:r w:rsidR="0075108C" w:rsidRPr="00773AF2">
        <w:rPr>
          <w:rFonts w:ascii="Baskerville" w:hAnsi="Baskerville"/>
          <w:sz w:val="28"/>
          <w:szCs w:val="28"/>
        </w:rPr>
        <w:t xml:space="preserve">media outlet not providing </w:t>
      </w:r>
      <w:r w:rsidR="0031547B">
        <w:rPr>
          <w:rFonts w:ascii="Baskerville" w:hAnsi="Baskerville"/>
          <w:sz w:val="28"/>
          <w:szCs w:val="28"/>
        </w:rPr>
        <w:t xml:space="preserve">continuous </w:t>
      </w:r>
      <w:r w:rsidR="005F070E">
        <w:rPr>
          <w:rFonts w:ascii="Baskerville" w:hAnsi="Baskerville"/>
          <w:sz w:val="28"/>
          <w:szCs w:val="28"/>
        </w:rPr>
        <w:t>prominent</w:t>
      </w:r>
      <w:r w:rsidR="005F070E" w:rsidRPr="00773AF2">
        <w:rPr>
          <w:rFonts w:ascii="Baskerville" w:hAnsi="Baskerville"/>
          <w:sz w:val="28"/>
          <w:szCs w:val="28"/>
        </w:rPr>
        <w:t xml:space="preserve"> </w:t>
      </w:r>
      <w:r w:rsidR="0031547B">
        <w:rPr>
          <w:rFonts w:ascii="Baskerville" w:hAnsi="Baskerville"/>
          <w:sz w:val="28"/>
          <w:szCs w:val="28"/>
        </w:rPr>
        <w:t xml:space="preserve">positive </w:t>
      </w:r>
      <w:r w:rsidR="004C267C" w:rsidRPr="00773AF2">
        <w:rPr>
          <w:rFonts w:ascii="Baskerville" w:hAnsi="Baskerville"/>
          <w:sz w:val="28"/>
          <w:szCs w:val="28"/>
        </w:rPr>
        <w:t>coverage</w:t>
      </w:r>
      <w:r w:rsidR="00BE3226">
        <w:rPr>
          <w:rFonts w:ascii="Baskerville" w:hAnsi="Baskerville"/>
          <w:sz w:val="28"/>
          <w:szCs w:val="28"/>
        </w:rPr>
        <w:t xml:space="preserve"> of me and my inventions, </w:t>
      </w:r>
      <w:r w:rsidR="004C267C" w:rsidRPr="00773AF2">
        <w:rPr>
          <w:rFonts w:ascii="Baskerville" w:hAnsi="Baskerville"/>
          <w:sz w:val="28"/>
          <w:szCs w:val="28"/>
        </w:rPr>
        <w:t xml:space="preserve">is </w:t>
      </w:r>
      <w:r w:rsidR="002750E0">
        <w:rPr>
          <w:rFonts w:ascii="Baskerville" w:hAnsi="Baskerville"/>
          <w:sz w:val="28"/>
          <w:szCs w:val="28"/>
        </w:rPr>
        <w:t xml:space="preserve">absolutely </w:t>
      </w:r>
      <w:r w:rsidR="00F42DF5">
        <w:rPr>
          <w:rFonts w:ascii="Baskerville" w:hAnsi="Baskerville"/>
          <w:sz w:val="28"/>
          <w:szCs w:val="28"/>
        </w:rPr>
        <w:t>contributing to</w:t>
      </w:r>
      <w:r w:rsidR="00B9702B">
        <w:rPr>
          <w:rFonts w:ascii="Baskerville" w:hAnsi="Baskerville"/>
          <w:sz w:val="28"/>
          <w:szCs w:val="28"/>
        </w:rPr>
        <w:t xml:space="preserve"> </w:t>
      </w:r>
      <w:r w:rsidR="00883C95">
        <w:rPr>
          <w:rFonts w:ascii="Baskerville" w:hAnsi="Baskerville"/>
          <w:sz w:val="28"/>
          <w:szCs w:val="28"/>
        </w:rPr>
        <w:t xml:space="preserve">the deaths of </w:t>
      </w:r>
      <w:r w:rsidR="00F645F8">
        <w:rPr>
          <w:rFonts w:ascii="Baskerville" w:hAnsi="Baskerville"/>
          <w:sz w:val="28"/>
          <w:szCs w:val="28"/>
        </w:rPr>
        <w:t xml:space="preserve">at least </w:t>
      </w:r>
      <w:r w:rsidR="00854E75">
        <w:rPr>
          <w:rFonts w:ascii="Baskerville" w:hAnsi="Baskerville"/>
          <w:sz w:val="28"/>
          <w:szCs w:val="28"/>
        </w:rPr>
        <w:t xml:space="preserve">thousands of </w:t>
      </w:r>
      <w:r w:rsidR="00883C95">
        <w:rPr>
          <w:rFonts w:ascii="Baskerville" w:hAnsi="Baskerville"/>
          <w:sz w:val="28"/>
          <w:szCs w:val="28"/>
        </w:rPr>
        <w:t>people</w:t>
      </w:r>
      <w:r w:rsidR="00854E75">
        <w:rPr>
          <w:rFonts w:ascii="Baskerville" w:hAnsi="Baskerville"/>
          <w:sz w:val="28"/>
          <w:szCs w:val="28"/>
        </w:rPr>
        <w:t xml:space="preserve"> each day</w:t>
      </w:r>
      <w:r w:rsidR="00556C14">
        <w:rPr>
          <w:rFonts w:ascii="Baskerville" w:hAnsi="Baskerville"/>
          <w:sz w:val="28"/>
          <w:szCs w:val="28"/>
        </w:rPr>
        <w:t xml:space="preserve"> through the delayed propagation of my work</w:t>
      </w:r>
      <w:r w:rsidR="004C267C" w:rsidRPr="00773AF2">
        <w:rPr>
          <w:rFonts w:ascii="Baskerville" w:hAnsi="Baskerville"/>
          <w:sz w:val="28"/>
          <w:szCs w:val="28"/>
        </w:rPr>
        <w:t>.</w:t>
      </w:r>
      <w:r w:rsidR="00DE513E">
        <w:rPr>
          <w:rFonts w:ascii="Baskerville" w:hAnsi="Baskerville"/>
          <w:sz w:val="28"/>
          <w:szCs w:val="28"/>
        </w:rPr>
        <w:t xml:space="preserve">  </w:t>
      </w:r>
      <w:r w:rsidR="00F42DF5" w:rsidRPr="00773AF2">
        <w:rPr>
          <w:rFonts w:ascii="Baskerville" w:hAnsi="Baskerville"/>
          <w:sz w:val="28"/>
          <w:szCs w:val="28"/>
        </w:rPr>
        <w:t>It is a noble pursuit to work in the publ</w:t>
      </w:r>
      <w:r w:rsidR="00F42DF5">
        <w:rPr>
          <w:rFonts w:ascii="Baskerville" w:hAnsi="Baskerville"/>
          <w:sz w:val="28"/>
          <w:szCs w:val="28"/>
        </w:rPr>
        <w:t xml:space="preserve">ic interest, and any </w:t>
      </w:r>
      <w:r w:rsidR="004942F4">
        <w:rPr>
          <w:rFonts w:ascii="Baskerville" w:hAnsi="Baskerville"/>
          <w:sz w:val="28"/>
          <w:szCs w:val="28"/>
        </w:rPr>
        <w:t>individual</w:t>
      </w:r>
      <w:r w:rsidR="00F42DF5" w:rsidRPr="00773AF2">
        <w:rPr>
          <w:rFonts w:ascii="Baskerville" w:hAnsi="Baskerville"/>
          <w:sz w:val="28"/>
          <w:szCs w:val="28"/>
        </w:rPr>
        <w:t xml:space="preserve"> who view</w:t>
      </w:r>
      <w:r w:rsidR="00F42DF5">
        <w:rPr>
          <w:rFonts w:ascii="Baskerville" w:hAnsi="Baskerville"/>
          <w:sz w:val="28"/>
          <w:szCs w:val="28"/>
        </w:rPr>
        <w:t>s</w:t>
      </w:r>
      <w:r w:rsidR="00F42DF5" w:rsidRPr="00773AF2">
        <w:rPr>
          <w:rFonts w:ascii="Baskerville" w:hAnsi="Baskerville"/>
          <w:sz w:val="28"/>
          <w:szCs w:val="28"/>
        </w:rPr>
        <w:t xml:space="preserve"> </w:t>
      </w:r>
      <w:r w:rsidR="00F42DF5">
        <w:rPr>
          <w:rFonts w:ascii="Baskerville" w:hAnsi="Baskerville"/>
          <w:sz w:val="28"/>
          <w:szCs w:val="28"/>
        </w:rPr>
        <w:t>his or her</w:t>
      </w:r>
      <w:r w:rsidR="00F42DF5" w:rsidRPr="00773AF2">
        <w:rPr>
          <w:rFonts w:ascii="Baskerville" w:hAnsi="Baskerville"/>
          <w:sz w:val="28"/>
          <w:szCs w:val="28"/>
        </w:rPr>
        <w:t xml:space="preserve"> work through that lens </w:t>
      </w:r>
      <w:r w:rsidR="00F42DF5">
        <w:rPr>
          <w:rFonts w:ascii="Baskerville" w:hAnsi="Baskerville"/>
          <w:sz w:val="28"/>
          <w:szCs w:val="28"/>
        </w:rPr>
        <w:t xml:space="preserve">will </w:t>
      </w:r>
      <w:r w:rsidR="00DF2AF1">
        <w:rPr>
          <w:rFonts w:ascii="Baskerville" w:hAnsi="Baskerville"/>
          <w:sz w:val="28"/>
          <w:szCs w:val="28"/>
        </w:rPr>
        <w:t>be</w:t>
      </w:r>
      <w:r w:rsidR="00F42DF5">
        <w:rPr>
          <w:rFonts w:ascii="Baskerville" w:hAnsi="Baskerville"/>
          <w:sz w:val="28"/>
          <w:szCs w:val="28"/>
        </w:rPr>
        <w:t xml:space="preserve"> among my top </w:t>
      </w:r>
      <w:r w:rsidR="00DF2AF1">
        <w:rPr>
          <w:rFonts w:ascii="Baskerville" w:hAnsi="Baskerville"/>
          <w:sz w:val="28"/>
          <w:szCs w:val="28"/>
        </w:rPr>
        <w:t xml:space="preserve">public </w:t>
      </w:r>
      <w:r w:rsidR="00F42DF5">
        <w:rPr>
          <w:rFonts w:ascii="Baskerville" w:hAnsi="Baskerville"/>
          <w:sz w:val="28"/>
          <w:szCs w:val="28"/>
        </w:rPr>
        <w:t>supporters</w:t>
      </w:r>
      <w:r w:rsidR="00C55C75">
        <w:rPr>
          <w:rFonts w:ascii="Baskerville" w:hAnsi="Baskerville"/>
          <w:sz w:val="28"/>
          <w:szCs w:val="28"/>
        </w:rPr>
        <w:t>.</w:t>
      </w:r>
    </w:p>
    <w:p w14:paraId="18F7F3C7" w14:textId="77777777" w:rsidR="00EF08EA" w:rsidRPr="00773AF2" w:rsidRDefault="00EF08EA" w:rsidP="00DF2393">
      <w:pPr>
        <w:spacing w:line="276" w:lineRule="auto"/>
        <w:jc w:val="both"/>
        <w:rPr>
          <w:rFonts w:ascii="Baskerville" w:hAnsi="Baskerville"/>
          <w:sz w:val="28"/>
          <w:szCs w:val="28"/>
        </w:rPr>
      </w:pPr>
    </w:p>
    <w:p w14:paraId="7D0224A1" w14:textId="34E41B9D" w:rsidR="00C1440A" w:rsidRPr="00773AF2" w:rsidRDefault="00C1440A" w:rsidP="00CA573B">
      <w:pPr>
        <w:spacing w:line="276" w:lineRule="auto"/>
        <w:jc w:val="both"/>
        <w:outlineLvl w:val="0"/>
        <w:rPr>
          <w:rFonts w:ascii="Baskerville" w:hAnsi="Baskerville"/>
          <w:b/>
          <w:sz w:val="28"/>
          <w:szCs w:val="28"/>
        </w:rPr>
      </w:pPr>
      <w:r w:rsidRPr="00773AF2">
        <w:rPr>
          <w:rFonts w:ascii="Baskerville" w:hAnsi="Baskerville"/>
          <w:b/>
          <w:sz w:val="28"/>
          <w:szCs w:val="28"/>
        </w:rPr>
        <w:t>Accomplishments</w:t>
      </w:r>
    </w:p>
    <w:p w14:paraId="37BDE39D" w14:textId="77777777" w:rsidR="006F648E" w:rsidRPr="00773AF2" w:rsidRDefault="006F648E" w:rsidP="00DF2393">
      <w:pPr>
        <w:spacing w:line="276" w:lineRule="auto"/>
        <w:jc w:val="both"/>
        <w:rPr>
          <w:rFonts w:ascii="Baskerville" w:hAnsi="Baskerville"/>
          <w:sz w:val="28"/>
          <w:szCs w:val="28"/>
        </w:rPr>
      </w:pPr>
    </w:p>
    <w:p w14:paraId="6DBC3697" w14:textId="032EE388" w:rsidR="00247A9A" w:rsidRDefault="006F648E" w:rsidP="00DF2393">
      <w:pPr>
        <w:spacing w:line="276" w:lineRule="auto"/>
        <w:jc w:val="both"/>
        <w:rPr>
          <w:rFonts w:ascii="Baskerville" w:hAnsi="Baskerville"/>
          <w:sz w:val="28"/>
          <w:szCs w:val="28"/>
        </w:rPr>
      </w:pPr>
      <w:r w:rsidRPr="00773AF2">
        <w:rPr>
          <w:rFonts w:ascii="Baskerville" w:hAnsi="Baskerville"/>
          <w:sz w:val="28"/>
          <w:szCs w:val="28"/>
        </w:rPr>
        <w:t xml:space="preserve">I have in the past been extremely humble, unfortunately </w:t>
      </w:r>
      <w:r w:rsidR="00E20A72">
        <w:rPr>
          <w:rFonts w:ascii="Baskerville" w:hAnsi="Baskerville"/>
          <w:sz w:val="28"/>
          <w:szCs w:val="28"/>
        </w:rPr>
        <w:t xml:space="preserve">sometimes </w:t>
      </w:r>
      <w:r w:rsidRPr="00773AF2">
        <w:rPr>
          <w:rFonts w:ascii="Baskerville" w:hAnsi="Baskerville"/>
          <w:sz w:val="28"/>
          <w:szCs w:val="28"/>
        </w:rPr>
        <w:t xml:space="preserve">going as far as to </w:t>
      </w:r>
      <w:r w:rsidR="00BE3249">
        <w:rPr>
          <w:rFonts w:ascii="Baskerville" w:hAnsi="Baskerville"/>
          <w:sz w:val="28"/>
          <w:szCs w:val="28"/>
        </w:rPr>
        <w:t>deflect</w:t>
      </w:r>
      <w:r w:rsidRPr="00773AF2">
        <w:rPr>
          <w:rFonts w:ascii="Baskerville" w:hAnsi="Baskerville"/>
          <w:sz w:val="28"/>
          <w:szCs w:val="28"/>
        </w:rPr>
        <w:t xml:space="preserve"> credit for my results</w:t>
      </w:r>
      <w:r w:rsidR="00BE3249">
        <w:rPr>
          <w:rFonts w:ascii="Baskerville" w:hAnsi="Baskerville"/>
          <w:sz w:val="28"/>
          <w:szCs w:val="28"/>
        </w:rPr>
        <w:t xml:space="preserve"> to others</w:t>
      </w:r>
      <w:r w:rsidR="00363148" w:rsidRPr="00773AF2">
        <w:rPr>
          <w:rFonts w:ascii="Baskerville" w:hAnsi="Baskerville"/>
          <w:sz w:val="28"/>
          <w:szCs w:val="28"/>
        </w:rPr>
        <w:t>,</w:t>
      </w:r>
      <w:r w:rsidR="007F1F60">
        <w:rPr>
          <w:rFonts w:ascii="Baskerville" w:hAnsi="Baskerville"/>
          <w:sz w:val="28"/>
          <w:szCs w:val="28"/>
        </w:rPr>
        <w:t xml:space="preserve"> </w:t>
      </w:r>
      <w:r w:rsidR="00363148" w:rsidRPr="00773AF2">
        <w:rPr>
          <w:rFonts w:ascii="Baskerville" w:hAnsi="Baskerville"/>
          <w:sz w:val="28"/>
          <w:szCs w:val="28"/>
        </w:rPr>
        <w:t xml:space="preserve">as I was brought up to believe </w:t>
      </w:r>
      <w:r w:rsidR="007F1F60">
        <w:rPr>
          <w:rFonts w:ascii="Baskerville" w:hAnsi="Baskerville"/>
          <w:sz w:val="28"/>
          <w:szCs w:val="28"/>
        </w:rPr>
        <w:t>doing so</w:t>
      </w:r>
      <w:r w:rsidRPr="00773AF2">
        <w:rPr>
          <w:rFonts w:ascii="Baskerville" w:hAnsi="Baskerville"/>
          <w:sz w:val="28"/>
          <w:szCs w:val="28"/>
        </w:rPr>
        <w:t xml:space="preserve"> would come back to me to provide benefit, however </w:t>
      </w:r>
      <w:r w:rsidR="00EB320E">
        <w:rPr>
          <w:rFonts w:ascii="Baskerville" w:hAnsi="Baskerville"/>
          <w:sz w:val="28"/>
          <w:szCs w:val="28"/>
        </w:rPr>
        <w:t>upon furthe</w:t>
      </w:r>
      <w:r w:rsidR="00C55C75">
        <w:rPr>
          <w:rFonts w:ascii="Baskerville" w:hAnsi="Baskerville"/>
          <w:sz w:val="28"/>
          <w:szCs w:val="28"/>
        </w:rPr>
        <w:t>r reflection</w:t>
      </w:r>
      <w:r w:rsidR="00126AA1">
        <w:rPr>
          <w:rFonts w:ascii="Baskerville" w:hAnsi="Baskerville"/>
          <w:sz w:val="28"/>
          <w:szCs w:val="28"/>
        </w:rPr>
        <w:t>,</w:t>
      </w:r>
      <w:r w:rsidR="00C55C75">
        <w:rPr>
          <w:rFonts w:ascii="Baskerville" w:hAnsi="Baskerville"/>
          <w:sz w:val="28"/>
          <w:szCs w:val="28"/>
        </w:rPr>
        <w:t xml:space="preserve"> humility inherently requires</w:t>
      </w:r>
      <w:r w:rsidR="00EB320E">
        <w:rPr>
          <w:rFonts w:ascii="Baskerville" w:hAnsi="Baskerville"/>
          <w:sz w:val="28"/>
          <w:szCs w:val="28"/>
        </w:rPr>
        <w:t xml:space="preserve"> dishonest representation, and </w:t>
      </w:r>
      <w:r w:rsidRPr="00773AF2">
        <w:rPr>
          <w:rFonts w:ascii="Baskerville" w:hAnsi="Baskerville"/>
          <w:sz w:val="28"/>
          <w:szCs w:val="28"/>
        </w:rPr>
        <w:t xml:space="preserve">experience has shown me that humility </w:t>
      </w:r>
      <w:r w:rsidR="00D65FE3">
        <w:rPr>
          <w:rFonts w:ascii="Baskerville" w:hAnsi="Baskerville"/>
          <w:sz w:val="28"/>
          <w:szCs w:val="28"/>
        </w:rPr>
        <w:t>harms all</w:t>
      </w:r>
      <w:r w:rsidR="00DF2012">
        <w:rPr>
          <w:rFonts w:ascii="Baskerville" w:hAnsi="Baskerville"/>
          <w:sz w:val="28"/>
          <w:szCs w:val="28"/>
        </w:rPr>
        <w:t>,</w:t>
      </w:r>
      <w:r w:rsidR="00D65FE3">
        <w:rPr>
          <w:rFonts w:ascii="Baskerville" w:hAnsi="Baskerville"/>
          <w:sz w:val="28"/>
          <w:szCs w:val="28"/>
        </w:rPr>
        <w:t xml:space="preserve"> by creating</w:t>
      </w:r>
      <w:r w:rsidRPr="00773AF2">
        <w:rPr>
          <w:rFonts w:ascii="Baskerville" w:hAnsi="Baskerville"/>
          <w:sz w:val="28"/>
          <w:szCs w:val="28"/>
        </w:rPr>
        <w:t xml:space="preserve"> a vacuum for bad people to </w:t>
      </w:r>
      <w:r w:rsidR="00E20A72">
        <w:rPr>
          <w:rFonts w:ascii="Baskerville" w:hAnsi="Baskerville"/>
          <w:sz w:val="28"/>
          <w:szCs w:val="28"/>
        </w:rPr>
        <w:t xml:space="preserve">falsely </w:t>
      </w:r>
      <w:r w:rsidR="00A95703" w:rsidRPr="00773AF2">
        <w:rPr>
          <w:rFonts w:ascii="Baskerville" w:hAnsi="Baskerville"/>
          <w:sz w:val="28"/>
          <w:szCs w:val="28"/>
        </w:rPr>
        <w:t xml:space="preserve">publicly </w:t>
      </w:r>
      <w:r w:rsidRPr="00773AF2">
        <w:rPr>
          <w:rFonts w:ascii="Baskerville" w:hAnsi="Baskerville"/>
          <w:sz w:val="28"/>
          <w:szCs w:val="28"/>
        </w:rPr>
        <w:t xml:space="preserve">claim credit for my ideas and results, in order to advance perceptions of themselves and or profit financially, while I </w:t>
      </w:r>
      <w:r w:rsidR="00015C0E">
        <w:rPr>
          <w:rFonts w:ascii="Baskerville" w:hAnsi="Baskerville"/>
          <w:sz w:val="28"/>
          <w:szCs w:val="28"/>
        </w:rPr>
        <w:t>am diminished</w:t>
      </w:r>
      <w:r w:rsidR="00992C9B">
        <w:rPr>
          <w:rFonts w:ascii="Baskerville" w:hAnsi="Baskerville"/>
          <w:sz w:val="28"/>
          <w:szCs w:val="28"/>
        </w:rPr>
        <w:t>,</w:t>
      </w:r>
      <w:r w:rsidR="00015C0E">
        <w:rPr>
          <w:rFonts w:ascii="Baskerville" w:hAnsi="Baskerville"/>
          <w:sz w:val="28"/>
          <w:szCs w:val="28"/>
        </w:rPr>
        <w:t xml:space="preserve"> and in some cases attacked</w:t>
      </w:r>
      <w:r w:rsidR="00992C9B">
        <w:rPr>
          <w:rFonts w:ascii="Baskerville" w:hAnsi="Baskerville"/>
          <w:sz w:val="28"/>
          <w:szCs w:val="28"/>
        </w:rPr>
        <w:t>,</w:t>
      </w:r>
      <w:r w:rsidR="00247A9A">
        <w:rPr>
          <w:rFonts w:ascii="Baskerville" w:hAnsi="Baskerville"/>
          <w:sz w:val="28"/>
          <w:szCs w:val="28"/>
        </w:rPr>
        <w:t xml:space="preserve"> to cover up the source of the ideas </w:t>
      </w:r>
      <w:r w:rsidR="0032776D">
        <w:rPr>
          <w:rFonts w:ascii="Baskerville" w:hAnsi="Baskerville"/>
          <w:sz w:val="28"/>
          <w:szCs w:val="28"/>
        </w:rPr>
        <w:t xml:space="preserve">and </w:t>
      </w:r>
      <w:r w:rsidR="00247A9A">
        <w:rPr>
          <w:rFonts w:ascii="Baskerville" w:hAnsi="Baskerville"/>
          <w:sz w:val="28"/>
          <w:szCs w:val="28"/>
        </w:rPr>
        <w:t>or results</w:t>
      </w:r>
      <w:r w:rsidRPr="00773AF2">
        <w:rPr>
          <w:rFonts w:ascii="Baskerville" w:hAnsi="Baskerville"/>
          <w:sz w:val="28"/>
          <w:szCs w:val="28"/>
        </w:rPr>
        <w:t>, thereby elevating bad people while harming good</w:t>
      </w:r>
      <w:r w:rsidR="0032776D">
        <w:rPr>
          <w:rFonts w:ascii="Baskerville" w:hAnsi="Baskerville"/>
          <w:sz w:val="28"/>
          <w:szCs w:val="28"/>
        </w:rPr>
        <w:t>, and it is</w:t>
      </w:r>
      <w:r w:rsidR="004D203B">
        <w:rPr>
          <w:rFonts w:ascii="Baskerville" w:hAnsi="Baskerville"/>
          <w:sz w:val="28"/>
          <w:szCs w:val="28"/>
        </w:rPr>
        <w:t xml:space="preserve"> for that reason that</w:t>
      </w:r>
      <w:r w:rsidRPr="00773AF2">
        <w:rPr>
          <w:rFonts w:ascii="Baskerville" w:hAnsi="Baskerville"/>
          <w:sz w:val="28"/>
          <w:szCs w:val="28"/>
        </w:rPr>
        <w:t xml:space="preserve"> I must be completely candid.</w:t>
      </w:r>
    </w:p>
    <w:p w14:paraId="2513829F" w14:textId="77777777" w:rsidR="007C5E0E" w:rsidRDefault="007C5E0E" w:rsidP="00DF2393">
      <w:pPr>
        <w:spacing w:line="276" w:lineRule="auto"/>
        <w:jc w:val="both"/>
        <w:rPr>
          <w:rFonts w:ascii="Baskerville" w:hAnsi="Baskerville"/>
          <w:sz w:val="28"/>
          <w:szCs w:val="28"/>
        </w:rPr>
      </w:pPr>
    </w:p>
    <w:p w14:paraId="093FB0A0" w14:textId="7C6EE41F" w:rsidR="004D203B" w:rsidRDefault="00033C3F" w:rsidP="00DF2393">
      <w:pPr>
        <w:spacing w:line="276" w:lineRule="auto"/>
        <w:jc w:val="both"/>
        <w:rPr>
          <w:rFonts w:ascii="Baskerville" w:hAnsi="Baskerville"/>
          <w:sz w:val="28"/>
          <w:szCs w:val="28"/>
        </w:rPr>
      </w:pPr>
      <w:r>
        <w:rPr>
          <w:rFonts w:ascii="Baskerville" w:hAnsi="Baskerville"/>
          <w:sz w:val="28"/>
          <w:szCs w:val="28"/>
        </w:rPr>
        <w:t xml:space="preserve">Before I list my </w:t>
      </w:r>
      <w:r w:rsidR="00E20A72">
        <w:rPr>
          <w:rFonts w:ascii="Baskerville" w:hAnsi="Baskerville"/>
          <w:sz w:val="28"/>
          <w:szCs w:val="28"/>
        </w:rPr>
        <w:t xml:space="preserve">recent </w:t>
      </w:r>
      <w:r>
        <w:rPr>
          <w:rFonts w:ascii="Baskerville" w:hAnsi="Baskerville"/>
          <w:sz w:val="28"/>
          <w:szCs w:val="28"/>
        </w:rPr>
        <w:t xml:space="preserve">accomplishments, </w:t>
      </w:r>
      <w:r w:rsidR="00911EBA" w:rsidRPr="00911EBA">
        <w:rPr>
          <w:rFonts w:ascii="Baskerville" w:hAnsi="Baskerville"/>
          <w:sz w:val="28"/>
          <w:szCs w:val="28"/>
        </w:rPr>
        <w:t xml:space="preserve">I'll </w:t>
      </w:r>
      <w:r w:rsidR="00992C9B">
        <w:rPr>
          <w:rFonts w:ascii="Baskerville" w:hAnsi="Baskerville"/>
          <w:sz w:val="28"/>
          <w:szCs w:val="28"/>
        </w:rPr>
        <w:t>explain</w:t>
      </w:r>
      <w:r w:rsidR="00911EBA" w:rsidRPr="00911EBA">
        <w:rPr>
          <w:rFonts w:ascii="Baskerville" w:hAnsi="Baskerville"/>
          <w:sz w:val="28"/>
          <w:szCs w:val="28"/>
        </w:rPr>
        <w:t xml:space="preserve"> the strategy</w:t>
      </w:r>
      <w:r w:rsidR="007C5E0E">
        <w:rPr>
          <w:rFonts w:ascii="Baskerville" w:hAnsi="Baskerville"/>
          <w:sz w:val="28"/>
          <w:szCs w:val="28"/>
        </w:rPr>
        <w:t xml:space="preserve"> I used</w:t>
      </w:r>
      <w:r w:rsidR="00E70171">
        <w:rPr>
          <w:rFonts w:ascii="Baskerville" w:hAnsi="Baskerville"/>
          <w:sz w:val="28"/>
          <w:szCs w:val="28"/>
        </w:rPr>
        <w:t xml:space="preserve">, </w:t>
      </w:r>
      <w:r w:rsidR="00750C31">
        <w:rPr>
          <w:rFonts w:ascii="Baskerville" w:hAnsi="Baskerville"/>
          <w:sz w:val="28"/>
          <w:szCs w:val="28"/>
        </w:rPr>
        <w:t xml:space="preserve">to provide for others to use in the future, </w:t>
      </w:r>
      <w:r w:rsidR="00E70171">
        <w:rPr>
          <w:rFonts w:ascii="Baskerville" w:hAnsi="Baskerville"/>
          <w:sz w:val="28"/>
          <w:szCs w:val="28"/>
        </w:rPr>
        <w:t xml:space="preserve">to </w:t>
      </w:r>
      <w:r w:rsidR="0032776D">
        <w:rPr>
          <w:rFonts w:ascii="Baskerville" w:hAnsi="Baskerville"/>
          <w:sz w:val="28"/>
          <w:szCs w:val="28"/>
        </w:rPr>
        <w:t>enhance</w:t>
      </w:r>
      <w:r w:rsidR="00095A74">
        <w:rPr>
          <w:rFonts w:ascii="Baskerville" w:hAnsi="Baskerville"/>
          <w:sz w:val="28"/>
          <w:szCs w:val="28"/>
        </w:rPr>
        <w:t xml:space="preserve"> </w:t>
      </w:r>
      <w:r w:rsidR="00DF2012">
        <w:rPr>
          <w:rFonts w:ascii="Baskerville" w:hAnsi="Baskerville"/>
          <w:sz w:val="28"/>
          <w:szCs w:val="28"/>
        </w:rPr>
        <w:t xml:space="preserve">the </w:t>
      </w:r>
      <w:r w:rsidR="006A348C">
        <w:rPr>
          <w:rFonts w:ascii="Baskerville" w:hAnsi="Baskerville"/>
          <w:sz w:val="28"/>
          <w:szCs w:val="28"/>
        </w:rPr>
        <w:t>understanding</w:t>
      </w:r>
      <w:r w:rsidR="00992C9B">
        <w:rPr>
          <w:rFonts w:ascii="Baskerville" w:hAnsi="Baskerville"/>
          <w:sz w:val="28"/>
          <w:szCs w:val="28"/>
        </w:rPr>
        <w:t xml:space="preserve"> of how such impact was achieved</w:t>
      </w:r>
      <w:r w:rsidR="00DF2012">
        <w:rPr>
          <w:rFonts w:ascii="Baskerville" w:hAnsi="Baskerville"/>
          <w:sz w:val="28"/>
          <w:szCs w:val="28"/>
        </w:rPr>
        <w:t>,</w:t>
      </w:r>
      <w:r w:rsidR="00750C31">
        <w:rPr>
          <w:rFonts w:ascii="Baskerville" w:hAnsi="Baskerville"/>
          <w:sz w:val="28"/>
          <w:szCs w:val="28"/>
        </w:rPr>
        <w:t xml:space="preserve"> </w:t>
      </w:r>
      <w:r w:rsidR="00DF2012">
        <w:rPr>
          <w:rFonts w:ascii="Baskerville" w:hAnsi="Baskerville"/>
          <w:sz w:val="28"/>
          <w:szCs w:val="28"/>
        </w:rPr>
        <w:t xml:space="preserve">and </w:t>
      </w:r>
      <w:r w:rsidR="00750C31">
        <w:rPr>
          <w:rFonts w:ascii="Baskerville" w:hAnsi="Baskerville"/>
          <w:sz w:val="28"/>
          <w:szCs w:val="28"/>
        </w:rPr>
        <w:t>to</w:t>
      </w:r>
      <w:r w:rsidR="00E70171">
        <w:rPr>
          <w:rFonts w:ascii="Baskerville" w:hAnsi="Baskerville"/>
          <w:sz w:val="28"/>
          <w:szCs w:val="28"/>
        </w:rPr>
        <w:t xml:space="preserve"> </w:t>
      </w:r>
      <w:r w:rsidR="005D36F0">
        <w:rPr>
          <w:rFonts w:ascii="Baskerville" w:hAnsi="Baskerville"/>
          <w:sz w:val="28"/>
          <w:szCs w:val="28"/>
        </w:rPr>
        <w:t xml:space="preserve">counter </w:t>
      </w:r>
      <w:r w:rsidR="00474257">
        <w:rPr>
          <w:rFonts w:ascii="Baskerville" w:hAnsi="Baskerville"/>
          <w:sz w:val="28"/>
          <w:szCs w:val="28"/>
        </w:rPr>
        <w:t xml:space="preserve">false and damaging </w:t>
      </w:r>
      <w:r w:rsidR="005D36F0">
        <w:rPr>
          <w:rFonts w:ascii="Baskerville" w:hAnsi="Baskerville"/>
          <w:sz w:val="28"/>
          <w:szCs w:val="28"/>
        </w:rPr>
        <w:t xml:space="preserve">narratives sold by </w:t>
      </w:r>
      <w:r w:rsidR="007324EB">
        <w:rPr>
          <w:rFonts w:ascii="Baskerville" w:hAnsi="Baskerville"/>
          <w:sz w:val="28"/>
          <w:szCs w:val="28"/>
        </w:rPr>
        <w:t>charlatans</w:t>
      </w:r>
      <w:r w:rsidR="007C3DC7">
        <w:rPr>
          <w:rFonts w:ascii="Baskerville" w:hAnsi="Baskerville"/>
          <w:sz w:val="28"/>
          <w:szCs w:val="28"/>
        </w:rPr>
        <w:t xml:space="preserve">, </w:t>
      </w:r>
      <w:r w:rsidR="00611933">
        <w:rPr>
          <w:rFonts w:ascii="Baskerville" w:hAnsi="Baskerville"/>
          <w:sz w:val="28"/>
          <w:szCs w:val="28"/>
        </w:rPr>
        <w:t>who</w:t>
      </w:r>
      <w:r w:rsidR="005C50F6">
        <w:rPr>
          <w:rFonts w:ascii="Baskerville" w:hAnsi="Baskerville"/>
          <w:sz w:val="28"/>
          <w:szCs w:val="28"/>
        </w:rPr>
        <w:t xml:space="preserve"> </w:t>
      </w:r>
      <w:r w:rsidR="007C3DC7">
        <w:rPr>
          <w:rFonts w:ascii="Baskerville" w:hAnsi="Baskerville"/>
          <w:sz w:val="28"/>
          <w:szCs w:val="28"/>
        </w:rPr>
        <w:t xml:space="preserve">in some cases </w:t>
      </w:r>
      <w:r w:rsidR="00611933">
        <w:rPr>
          <w:rFonts w:ascii="Baskerville" w:hAnsi="Baskerville"/>
          <w:sz w:val="28"/>
          <w:szCs w:val="28"/>
        </w:rPr>
        <w:t>had</w:t>
      </w:r>
      <w:r w:rsidR="007C3DC7">
        <w:rPr>
          <w:rFonts w:ascii="Baskerville" w:hAnsi="Baskerville"/>
          <w:sz w:val="28"/>
          <w:szCs w:val="28"/>
        </w:rPr>
        <w:t xml:space="preserve"> been overwhelmingly ineffective for </w:t>
      </w:r>
      <w:r w:rsidR="00474257">
        <w:rPr>
          <w:rFonts w:ascii="Baskerville" w:hAnsi="Baskerville"/>
          <w:sz w:val="28"/>
          <w:szCs w:val="28"/>
        </w:rPr>
        <w:t>long periods</w:t>
      </w:r>
      <w:r w:rsidR="007C3DC7">
        <w:rPr>
          <w:rFonts w:ascii="Baskerville" w:hAnsi="Baskerville"/>
          <w:sz w:val="28"/>
          <w:szCs w:val="28"/>
        </w:rPr>
        <w:t xml:space="preserve"> before </w:t>
      </w:r>
      <w:r w:rsidR="00BE3249">
        <w:rPr>
          <w:rFonts w:ascii="Baskerville" w:hAnsi="Baskerville"/>
          <w:sz w:val="28"/>
          <w:szCs w:val="28"/>
        </w:rPr>
        <w:t xml:space="preserve">seeing my </w:t>
      </w:r>
      <w:r w:rsidR="0032776D">
        <w:rPr>
          <w:rFonts w:ascii="Baskerville" w:hAnsi="Baskerville"/>
          <w:sz w:val="28"/>
          <w:szCs w:val="28"/>
        </w:rPr>
        <w:t xml:space="preserve">ideas and or </w:t>
      </w:r>
      <w:r w:rsidR="00287BC8">
        <w:rPr>
          <w:rFonts w:ascii="Baskerville" w:hAnsi="Baskerville"/>
          <w:sz w:val="28"/>
          <w:szCs w:val="28"/>
        </w:rPr>
        <w:lastRenderedPageBreak/>
        <w:t>results</w:t>
      </w:r>
      <w:r w:rsidR="000A2520">
        <w:rPr>
          <w:rFonts w:ascii="Baskerville" w:hAnsi="Baskerville"/>
          <w:sz w:val="28"/>
          <w:szCs w:val="28"/>
        </w:rPr>
        <w:t>, and then performed</w:t>
      </w:r>
      <w:r w:rsidR="00BE3249">
        <w:rPr>
          <w:rFonts w:ascii="Baskerville" w:hAnsi="Baskerville"/>
          <w:sz w:val="28"/>
          <w:szCs w:val="28"/>
        </w:rPr>
        <w:t xml:space="preserve"> a </w:t>
      </w:r>
      <w:r w:rsidR="0083116C">
        <w:rPr>
          <w:rFonts w:ascii="Baskerville" w:hAnsi="Baskerville"/>
          <w:sz w:val="28"/>
          <w:szCs w:val="28"/>
        </w:rPr>
        <w:t>credit</w:t>
      </w:r>
      <w:r w:rsidR="00A03D8A">
        <w:rPr>
          <w:rFonts w:ascii="Baskerville" w:hAnsi="Baskerville"/>
          <w:sz w:val="28"/>
          <w:szCs w:val="28"/>
        </w:rPr>
        <w:t xml:space="preserve"> </w:t>
      </w:r>
      <w:r w:rsidR="00BE3249">
        <w:rPr>
          <w:rFonts w:ascii="Baskerville" w:hAnsi="Baskerville"/>
          <w:sz w:val="28"/>
          <w:szCs w:val="28"/>
        </w:rPr>
        <w:t xml:space="preserve">rain dance in the </w:t>
      </w:r>
      <w:r w:rsidR="0083116C">
        <w:rPr>
          <w:rFonts w:ascii="Baskerville" w:hAnsi="Baskerville"/>
          <w:sz w:val="28"/>
          <w:szCs w:val="28"/>
        </w:rPr>
        <w:t>media</w:t>
      </w:r>
      <w:r w:rsidR="00611933">
        <w:rPr>
          <w:rFonts w:ascii="Baskerville" w:hAnsi="Baskerville"/>
          <w:sz w:val="28"/>
          <w:szCs w:val="28"/>
        </w:rPr>
        <w:t>.</w:t>
      </w:r>
      <w:r w:rsidR="00D4748D">
        <w:rPr>
          <w:rFonts w:ascii="Baskerville" w:hAnsi="Baskerville"/>
          <w:sz w:val="28"/>
          <w:szCs w:val="28"/>
        </w:rPr>
        <w:t xml:space="preserve">  </w:t>
      </w:r>
      <w:r w:rsidR="000A2520">
        <w:rPr>
          <w:rFonts w:ascii="Baskerville" w:hAnsi="Baskerville"/>
          <w:sz w:val="28"/>
          <w:szCs w:val="28"/>
        </w:rPr>
        <w:t>The following</w:t>
      </w:r>
      <w:r w:rsidR="00D116C7">
        <w:rPr>
          <w:rFonts w:ascii="Baskerville" w:hAnsi="Baskerville"/>
          <w:sz w:val="28"/>
          <w:szCs w:val="28"/>
        </w:rPr>
        <w:t xml:space="preserve"> is my </w:t>
      </w:r>
      <w:r w:rsidR="00ED1A83">
        <w:rPr>
          <w:rFonts w:ascii="Baskerville" w:hAnsi="Baskerville"/>
          <w:sz w:val="28"/>
          <w:szCs w:val="28"/>
        </w:rPr>
        <w:t>method</w:t>
      </w:r>
      <w:r w:rsidR="004D203B">
        <w:rPr>
          <w:rFonts w:ascii="Baskerville" w:hAnsi="Baskerville"/>
          <w:sz w:val="28"/>
          <w:szCs w:val="28"/>
        </w:rPr>
        <w:t xml:space="preserve"> </w:t>
      </w:r>
      <w:r w:rsidR="00043098">
        <w:rPr>
          <w:rFonts w:ascii="Baskerville" w:hAnsi="Baskerville"/>
          <w:sz w:val="28"/>
          <w:szCs w:val="28"/>
        </w:rPr>
        <w:t>for positive impact through</w:t>
      </w:r>
      <w:r w:rsidR="004D203B">
        <w:rPr>
          <w:rFonts w:ascii="Baskerville" w:hAnsi="Baskerville"/>
          <w:sz w:val="28"/>
          <w:szCs w:val="28"/>
        </w:rPr>
        <w:t xml:space="preserve"> </w:t>
      </w:r>
      <w:r w:rsidR="00D116C7">
        <w:rPr>
          <w:rFonts w:ascii="Baskerville" w:hAnsi="Baskerville"/>
          <w:sz w:val="28"/>
          <w:szCs w:val="28"/>
        </w:rPr>
        <w:t>intellectual leadership</w:t>
      </w:r>
      <w:r w:rsidR="00ED1A83">
        <w:rPr>
          <w:rFonts w:ascii="Baskerville" w:hAnsi="Baskerville"/>
          <w:sz w:val="28"/>
          <w:szCs w:val="28"/>
        </w:rPr>
        <w:t>.</w:t>
      </w:r>
    </w:p>
    <w:p w14:paraId="4404E62D" w14:textId="77777777" w:rsidR="00982CE3" w:rsidRDefault="00982CE3" w:rsidP="00DF2393">
      <w:pPr>
        <w:spacing w:line="276" w:lineRule="auto"/>
        <w:jc w:val="both"/>
        <w:rPr>
          <w:rFonts w:ascii="Baskerville" w:hAnsi="Baskerville"/>
          <w:sz w:val="28"/>
          <w:szCs w:val="28"/>
        </w:rPr>
      </w:pPr>
    </w:p>
    <w:p w14:paraId="7DC42E4C" w14:textId="179CDC0D" w:rsidR="000A589D" w:rsidRDefault="00204BFB" w:rsidP="00CA573B">
      <w:pPr>
        <w:spacing w:line="276" w:lineRule="auto"/>
        <w:ind w:left="720" w:hanging="720"/>
        <w:jc w:val="both"/>
        <w:outlineLvl w:val="0"/>
        <w:rPr>
          <w:rFonts w:ascii="Baskerville" w:hAnsi="Baskerville"/>
          <w:sz w:val="28"/>
          <w:szCs w:val="28"/>
        </w:rPr>
      </w:pPr>
      <w:r w:rsidRPr="00204BFB">
        <w:rPr>
          <w:rFonts w:ascii="Baskerville" w:hAnsi="Baskerville"/>
          <w:i/>
          <w:sz w:val="28"/>
          <w:szCs w:val="28"/>
        </w:rPr>
        <w:t>Read</w:t>
      </w:r>
    </w:p>
    <w:p w14:paraId="79E8C499" w14:textId="77777777" w:rsidR="000A589D" w:rsidRDefault="000A589D" w:rsidP="007C3DC7">
      <w:pPr>
        <w:spacing w:line="276" w:lineRule="auto"/>
        <w:ind w:left="720" w:hanging="720"/>
        <w:jc w:val="both"/>
        <w:rPr>
          <w:rFonts w:ascii="Baskerville" w:hAnsi="Baskerville"/>
          <w:sz w:val="28"/>
          <w:szCs w:val="28"/>
        </w:rPr>
      </w:pPr>
    </w:p>
    <w:p w14:paraId="172868B5" w14:textId="66BEABB8" w:rsidR="00182C5D" w:rsidRDefault="007D2A89" w:rsidP="00182C5D">
      <w:pPr>
        <w:spacing w:line="276" w:lineRule="auto"/>
        <w:jc w:val="both"/>
        <w:rPr>
          <w:rFonts w:ascii="Baskerville" w:hAnsi="Baskerville"/>
          <w:sz w:val="28"/>
          <w:szCs w:val="28"/>
        </w:rPr>
      </w:pPr>
      <w:r>
        <w:rPr>
          <w:rFonts w:ascii="Baskerville" w:hAnsi="Baskerville"/>
          <w:sz w:val="28"/>
          <w:szCs w:val="28"/>
        </w:rPr>
        <w:t xml:space="preserve">Innovative solutions often come from the </w:t>
      </w:r>
      <w:r w:rsidR="00C24FC9">
        <w:rPr>
          <w:rFonts w:ascii="Baskerville" w:hAnsi="Baskerville"/>
          <w:sz w:val="28"/>
          <w:szCs w:val="28"/>
        </w:rPr>
        <w:t>integration</w:t>
      </w:r>
      <w:r>
        <w:rPr>
          <w:rFonts w:ascii="Baskerville" w:hAnsi="Baskerville"/>
          <w:sz w:val="28"/>
          <w:szCs w:val="28"/>
        </w:rPr>
        <w:t xml:space="preserve"> of </w:t>
      </w:r>
      <w:r w:rsidR="00C24FC9">
        <w:rPr>
          <w:rFonts w:ascii="Baskerville" w:hAnsi="Baskerville"/>
          <w:sz w:val="28"/>
          <w:szCs w:val="28"/>
        </w:rPr>
        <w:t xml:space="preserve">multiple </w:t>
      </w:r>
      <w:r>
        <w:rPr>
          <w:rFonts w:ascii="Baskerville" w:hAnsi="Baskerville"/>
          <w:sz w:val="28"/>
          <w:szCs w:val="28"/>
        </w:rPr>
        <w:t>field</w:t>
      </w:r>
      <w:r w:rsidR="003929F5">
        <w:rPr>
          <w:rFonts w:ascii="Baskerville" w:hAnsi="Baskerville"/>
          <w:sz w:val="28"/>
          <w:szCs w:val="28"/>
        </w:rPr>
        <w:t>s</w:t>
      </w:r>
      <w:r w:rsidR="00C24FC9">
        <w:rPr>
          <w:rFonts w:ascii="Baskerville" w:hAnsi="Baskerville"/>
          <w:sz w:val="28"/>
          <w:szCs w:val="28"/>
        </w:rPr>
        <w:t xml:space="preserve"> of knowledge, and it is therefore important to i</w:t>
      </w:r>
      <w:r w:rsidR="00C24FC9" w:rsidRPr="00204BFB">
        <w:rPr>
          <w:rFonts w:ascii="Baskerville" w:hAnsi="Baskerville"/>
          <w:sz w:val="28"/>
          <w:szCs w:val="28"/>
        </w:rPr>
        <w:t xml:space="preserve">ncrease capacity by </w:t>
      </w:r>
      <w:r w:rsidR="00162AC7">
        <w:rPr>
          <w:rFonts w:ascii="Baskerville" w:hAnsi="Baskerville"/>
          <w:sz w:val="28"/>
          <w:szCs w:val="28"/>
        </w:rPr>
        <w:t>studying</w:t>
      </w:r>
      <w:r w:rsidR="00C24FC9" w:rsidRPr="00204BFB">
        <w:rPr>
          <w:rFonts w:ascii="Baskerville" w:hAnsi="Baskerville"/>
          <w:sz w:val="28"/>
          <w:szCs w:val="28"/>
        </w:rPr>
        <w:t xml:space="preserve"> all fields of knowledge.</w:t>
      </w:r>
      <w:r w:rsidR="00C24FC9">
        <w:rPr>
          <w:rFonts w:ascii="Baskerville" w:hAnsi="Baskerville"/>
          <w:sz w:val="28"/>
          <w:szCs w:val="28"/>
        </w:rPr>
        <w:t xml:space="preserve">  For example, the inventions in this book were enabled by the fields of</w:t>
      </w:r>
      <w:r w:rsidR="00575F33">
        <w:rPr>
          <w:rFonts w:ascii="Baskerville" w:hAnsi="Baskerville"/>
          <w:sz w:val="28"/>
          <w:szCs w:val="28"/>
        </w:rPr>
        <w:t xml:space="preserve"> </w:t>
      </w:r>
      <w:r>
        <w:rPr>
          <w:rFonts w:ascii="Baskerville" w:hAnsi="Baskerville"/>
          <w:sz w:val="28"/>
          <w:szCs w:val="28"/>
        </w:rPr>
        <w:t>physics, engineering, programming, medicine, and law</w:t>
      </w:r>
      <w:r w:rsidR="00F2175F">
        <w:rPr>
          <w:rFonts w:ascii="Baskerville" w:hAnsi="Baskerville"/>
          <w:sz w:val="28"/>
          <w:szCs w:val="28"/>
        </w:rPr>
        <w:t>, while the ideas in my last book were enabled by science, economics, and history</w:t>
      </w:r>
      <w:r>
        <w:rPr>
          <w:rFonts w:ascii="Baskerville" w:hAnsi="Baskerville"/>
          <w:sz w:val="28"/>
          <w:szCs w:val="28"/>
        </w:rPr>
        <w:t>.</w:t>
      </w:r>
    </w:p>
    <w:p w14:paraId="74AFCBC0" w14:textId="77777777" w:rsidR="00182C5D" w:rsidRDefault="00182C5D" w:rsidP="000A589D">
      <w:pPr>
        <w:spacing w:line="276" w:lineRule="auto"/>
        <w:jc w:val="both"/>
        <w:rPr>
          <w:rFonts w:ascii="Baskerville" w:hAnsi="Baskerville"/>
          <w:sz w:val="28"/>
          <w:szCs w:val="28"/>
        </w:rPr>
      </w:pPr>
    </w:p>
    <w:p w14:paraId="18C7D6CC" w14:textId="7293636B" w:rsidR="002E6B3C" w:rsidRDefault="00304CCD" w:rsidP="000A589D">
      <w:pPr>
        <w:spacing w:line="276" w:lineRule="auto"/>
        <w:jc w:val="both"/>
        <w:rPr>
          <w:rFonts w:ascii="Baskerville" w:hAnsi="Baskerville"/>
          <w:sz w:val="28"/>
          <w:szCs w:val="28"/>
        </w:rPr>
      </w:pPr>
      <w:r>
        <w:rPr>
          <w:rFonts w:ascii="Baskerville" w:hAnsi="Baskerville"/>
          <w:sz w:val="28"/>
          <w:szCs w:val="28"/>
        </w:rPr>
        <w:t xml:space="preserve">Abraham </w:t>
      </w:r>
      <w:r w:rsidRPr="002E6B3C">
        <w:rPr>
          <w:rFonts w:ascii="Baskerville" w:hAnsi="Baskerville"/>
          <w:sz w:val="28"/>
          <w:szCs w:val="28"/>
        </w:rPr>
        <w:t xml:space="preserve">Lincoln, who had been self-educated, </w:t>
      </w:r>
      <w:r>
        <w:rPr>
          <w:rFonts w:ascii="Baskerville" w:hAnsi="Baskerville"/>
          <w:sz w:val="28"/>
          <w:szCs w:val="28"/>
        </w:rPr>
        <w:t xml:space="preserve">once </w:t>
      </w:r>
      <w:r w:rsidRPr="002E6B3C">
        <w:rPr>
          <w:rFonts w:ascii="Baskerville" w:hAnsi="Baskerville"/>
          <w:sz w:val="28"/>
          <w:szCs w:val="28"/>
        </w:rPr>
        <w:t xml:space="preserve">wrote back </w:t>
      </w:r>
      <w:r w:rsidR="00C34DCA">
        <w:rPr>
          <w:rFonts w:ascii="Baskerville" w:hAnsi="Baskerville"/>
          <w:sz w:val="28"/>
          <w:szCs w:val="28"/>
        </w:rPr>
        <w:t xml:space="preserve">to </w:t>
      </w:r>
      <w:r w:rsidR="000524DD">
        <w:rPr>
          <w:rFonts w:ascii="Baskerville" w:hAnsi="Baskerville"/>
          <w:sz w:val="28"/>
          <w:szCs w:val="28"/>
        </w:rPr>
        <w:t>those</w:t>
      </w:r>
      <w:r w:rsidRPr="002E6B3C">
        <w:rPr>
          <w:rFonts w:ascii="Baskerville" w:hAnsi="Baskerville"/>
          <w:sz w:val="28"/>
          <w:szCs w:val="28"/>
        </w:rPr>
        <w:t xml:space="preserve"> seeking guidance in ob</w:t>
      </w:r>
      <w:r>
        <w:rPr>
          <w:rFonts w:ascii="Baskerville" w:hAnsi="Baskerville"/>
          <w:sz w:val="28"/>
          <w:szCs w:val="28"/>
        </w:rPr>
        <w:t>taining an education in the law, "</w:t>
      </w:r>
      <w:r w:rsidRPr="002E6B3C">
        <w:rPr>
          <w:rFonts w:ascii="Baskerville" w:hAnsi="Baskerville"/>
          <w:sz w:val="28"/>
          <w:szCs w:val="28"/>
        </w:rPr>
        <w:t>The books, and your capacity for understanding them, are just the same in all places.... attach no cons</w:t>
      </w:r>
      <w:r w:rsidR="000524DD">
        <w:rPr>
          <w:rFonts w:ascii="Baskerville" w:hAnsi="Baskerville"/>
          <w:sz w:val="28"/>
          <w:szCs w:val="28"/>
        </w:rPr>
        <w:t>equence to the place you are in,</w:t>
      </w:r>
      <w:r w:rsidRPr="002E6B3C">
        <w:rPr>
          <w:rFonts w:ascii="Baskerville" w:hAnsi="Baskerville"/>
          <w:sz w:val="28"/>
          <w:szCs w:val="28"/>
        </w:rPr>
        <w:t xml:space="preserve"> </w:t>
      </w:r>
      <w:r w:rsidR="002E6B3C" w:rsidRPr="002E6B3C">
        <w:rPr>
          <w:rFonts w:ascii="Baskerville" w:hAnsi="Baskerville"/>
          <w:sz w:val="28"/>
          <w:szCs w:val="28"/>
        </w:rPr>
        <w:t>but get books, sit down anywhere, and go to reading for yourself</w:t>
      </w:r>
      <w:r w:rsidR="002E6B3C">
        <w:rPr>
          <w:rFonts w:ascii="Baskerville" w:hAnsi="Baskerville"/>
          <w:sz w:val="28"/>
          <w:szCs w:val="28"/>
        </w:rPr>
        <w:t>."</w:t>
      </w:r>
    </w:p>
    <w:p w14:paraId="2E5C4642" w14:textId="77777777" w:rsidR="002E6B3C" w:rsidRDefault="002E6B3C" w:rsidP="000A589D">
      <w:pPr>
        <w:spacing w:line="276" w:lineRule="auto"/>
        <w:jc w:val="both"/>
        <w:rPr>
          <w:rFonts w:ascii="Baskerville" w:hAnsi="Baskerville"/>
          <w:sz w:val="28"/>
          <w:szCs w:val="28"/>
        </w:rPr>
      </w:pPr>
    </w:p>
    <w:p w14:paraId="01D2E56C" w14:textId="38C12E15" w:rsidR="000A589D" w:rsidRDefault="00204BFB" w:rsidP="00CA573B">
      <w:pPr>
        <w:spacing w:line="276" w:lineRule="auto"/>
        <w:ind w:left="720" w:hanging="720"/>
        <w:jc w:val="both"/>
        <w:outlineLvl w:val="0"/>
        <w:rPr>
          <w:rFonts w:ascii="Baskerville" w:hAnsi="Baskerville"/>
          <w:sz w:val="28"/>
          <w:szCs w:val="28"/>
        </w:rPr>
      </w:pPr>
      <w:r w:rsidRPr="00204BFB">
        <w:rPr>
          <w:rFonts w:ascii="Baskerville" w:hAnsi="Baskerville"/>
          <w:i/>
          <w:sz w:val="28"/>
          <w:szCs w:val="28"/>
        </w:rPr>
        <w:t>Listen</w:t>
      </w:r>
    </w:p>
    <w:p w14:paraId="37B9E2BF" w14:textId="77777777" w:rsidR="000A589D" w:rsidRDefault="000A589D" w:rsidP="000A589D">
      <w:pPr>
        <w:spacing w:line="276" w:lineRule="auto"/>
        <w:jc w:val="both"/>
        <w:rPr>
          <w:rFonts w:ascii="Baskerville" w:hAnsi="Baskerville"/>
          <w:sz w:val="28"/>
          <w:szCs w:val="28"/>
        </w:rPr>
      </w:pPr>
    </w:p>
    <w:p w14:paraId="0DFEDA41" w14:textId="4ACF4674" w:rsidR="000A589D" w:rsidRDefault="0010651C" w:rsidP="000A589D">
      <w:pPr>
        <w:spacing w:line="276" w:lineRule="auto"/>
        <w:jc w:val="both"/>
        <w:rPr>
          <w:rFonts w:ascii="Baskerville" w:hAnsi="Baskerville"/>
          <w:sz w:val="28"/>
          <w:szCs w:val="28"/>
        </w:rPr>
      </w:pPr>
      <w:r>
        <w:rPr>
          <w:rFonts w:ascii="Baskerville" w:hAnsi="Baskerville"/>
          <w:sz w:val="28"/>
          <w:szCs w:val="28"/>
        </w:rPr>
        <w:t>It's</w:t>
      </w:r>
      <w:r w:rsidR="00F94B17">
        <w:rPr>
          <w:rFonts w:ascii="Baskerville" w:hAnsi="Baskerville"/>
          <w:sz w:val="28"/>
          <w:szCs w:val="28"/>
        </w:rPr>
        <w:t xml:space="preserve"> </w:t>
      </w:r>
      <w:r w:rsidR="00F2175F">
        <w:rPr>
          <w:rFonts w:ascii="Baskerville" w:hAnsi="Baskerville"/>
          <w:sz w:val="28"/>
          <w:szCs w:val="28"/>
        </w:rPr>
        <w:t xml:space="preserve">always best to have information before having an opinion.  </w:t>
      </w:r>
      <w:r w:rsidR="00287BC8">
        <w:rPr>
          <w:rFonts w:ascii="Baskerville" w:hAnsi="Baskerville"/>
          <w:sz w:val="28"/>
          <w:szCs w:val="28"/>
        </w:rPr>
        <w:t>I</w:t>
      </w:r>
      <w:r w:rsidR="00F2175F">
        <w:rPr>
          <w:rFonts w:ascii="Baskerville" w:hAnsi="Baskerville"/>
          <w:sz w:val="28"/>
          <w:szCs w:val="28"/>
        </w:rPr>
        <w:t>t's important to h</w:t>
      </w:r>
      <w:r w:rsidR="00D76695">
        <w:rPr>
          <w:rFonts w:ascii="Baskerville" w:hAnsi="Baskerville"/>
          <w:sz w:val="28"/>
          <w:szCs w:val="28"/>
        </w:rPr>
        <w:t xml:space="preserve">ave the courage to </w:t>
      </w:r>
      <w:r w:rsidR="00D76695" w:rsidRPr="00883CFB">
        <w:rPr>
          <w:rFonts w:ascii="Baskerville" w:hAnsi="Baskerville"/>
          <w:sz w:val="28"/>
          <w:szCs w:val="28"/>
        </w:rPr>
        <w:t>listen</w:t>
      </w:r>
      <w:r w:rsidR="00D76695">
        <w:rPr>
          <w:rFonts w:ascii="Baskerville" w:hAnsi="Baskerville"/>
          <w:sz w:val="28"/>
          <w:szCs w:val="28"/>
        </w:rPr>
        <w:t xml:space="preserve"> with an open mind, </w:t>
      </w:r>
      <w:r w:rsidR="00162AC7">
        <w:rPr>
          <w:rFonts w:ascii="Baskerville" w:hAnsi="Baskerville"/>
          <w:sz w:val="28"/>
          <w:szCs w:val="28"/>
        </w:rPr>
        <w:t xml:space="preserve">and ask thoughtful questions, </w:t>
      </w:r>
      <w:r w:rsidR="00D76695">
        <w:rPr>
          <w:rFonts w:ascii="Baskerville" w:hAnsi="Baskerville"/>
          <w:sz w:val="28"/>
          <w:szCs w:val="28"/>
        </w:rPr>
        <w:t>including, and perhaps especially, to the intellec</w:t>
      </w:r>
      <w:r w:rsidR="00AB4F32">
        <w:rPr>
          <w:rFonts w:ascii="Baskerville" w:hAnsi="Baskerville"/>
          <w:sz w:val="28"/>
          <w:szCs w:val="28"/>
        </w:rPr>
        <w:t xml:space="preserve">tual leaders of any opposition.  </w:t>
      </w:r>
      <w:r w:rsidR="00EC631B">
        <w:rPr>
          <w:rFonts w:ascii="Baskerville" w:hAnsi="Baskerville"/>
          <w:sz w:val="28"/>
          <w:szCs w:val="28"/>
        </w:rPr>
        <w:t xml:space="preserve">I </w:t>
      </w:r>
      <w:r w:rsidR="00DC6239">
        <w:rPr>
          <w:rFonts w:ascii="Baskerville" w:hAnsi="Baskerville"/>
          <w:sz w:val="28"/>
          <w:szCs w:val="28"/>
        </w:rPr>
        <w:t xml:space="preserve">most </w:t>
      </w:r>
      <w:r w:rsidR="00EC631B">
        <w:rPr>
          <w:rFonts w:ascii="Baskerville" w:hAnsi="Baskerville"/>
          <w:sz w:val="28"/>
          <w:szCs w:val="28"/>
        </w:rPr>
        <w:t xml:space="preserve">often see others take apart </w:t>
      </w:r>
      <w:r w:rsidR="008F3020">
        <w:rPr>
          <w:rFonts w:ascii="Baskerville" w:hAnsi="Baskerville"/>
          <w:sz w:val="28"/>
          <w:szCs w:val="28"/>
        </w:rPr>
        <w:t xml:space="preserve">uninformed or </w:t>
      </w:r>
      <w:r w:rsidR="00EC631B">
        <w:rPr>
          <w:rFonts w:ascii="Baskerville" w:hAnsi="Baskerville"/>
          <w:sz w:val="28"/>
          <w:szCs w:val="28"/>
        </w:rPr>
        <w:t xml:space="preserve">caricatured opposition points, </w:t>
      </w:r>
      <w:r w:rsidR="000F3383">
        <w:rPr>
          <w:rFonts w:ascii="Baskerville" w:hAnsi="Baskerville"/>
          <w:sz w:val="28"/>
          <w:szCs w:val="28"/>
        </w:rPr>
        <w:t>providing</w:t>
      </w:r>
      <w:r w:rsidR="00EC631B">
        <w:rPr>
          <w:rFonts w:ascii="Baskerville" w:hAnsi="Baskerville"/>
          <w:sz w:val="28"/>
          <w:szCs w:val="28"/>
        </w:rPr>
        <w:t xml:space="preserve"> the analysis to existing supporters, </w:t>
      </w:r>
      <w:r w:rsidR="00536360">
        <w:rPr>
          <w:rFonts w:ascii="Baskerville" w:hAnsi="Baskerville"/>
          <w:sz w:val="28"/>
          <w:szCs w:val="28"/>
        </w:rPr>
        <w:t>and</w:t>
      </w:r>
      <w:r w:rsidR="00EC631B">
        <w:rPr>
          <w:rFonts w:ascii="Baskerville" w:hAnsi="Baskerville"/>
          <w:sz w:val="28"/>
          <w:szCs w:val="28"/>
        </w:rPr>
        <w:t xml:space="preserve"> </w:t>
      </w:r>
      <w:r w:rsidR="000F3383">
        <w:rPr>
          <w:rFonts w:ascii="Baskerville" w:hAnsi="Baskerville"/>
          <w:sz w:val="28"/>
          <w:szCs w:val="28"/>
        </w:rPr>
        <w:t>therefore having</w:t>
      </w:r>
      <w:r w:rsidR="00D76695">
        <w:rPr>
          <w:rFonts w:ascii="Baskerville" w:hAnsi="Baskerville"/>
          <w:sz w:val="28"/>
          <w:szCs w:val="28"/>
        </w:rPr>
        <w:t xml:space="preserve"> no impact</w:t>
      </w:r>
      <w:r w:rsidR="00EC631B">
        <w:rPr>
          <w:rFonts w:ascii="Baskerville" w:hAnsi="Baskerville"/>
          <w:sz w:val="28"/>
          <w:szCs w:val="28"/>
        </w:rPr>
        <w:t xml:space="preserve">. </w:t>
      </w:r>
      <w:r w:rsidR="00D76695">
        <w:rPr>
          <w:rFonts w:ascii="Baskerville" w:hAnsi="Baskerville"/>
          <w:sz w:val="28"/>
          <w:szCs w:val="28"/>
        </w:rPr>
        <w:t xml:space="preserve"> I have found through</w:t>
      </w:r>
      <w:r w:rsidR="00204BFB">
        <w:rPr>
          <w:rFonts w:ascii="Baskerville" w:hAnsi="Baskerville"/>
          <w:sz w:val="28"/>
          <w:szCs w:val="28"/>
        </w:rPr>
        <w:t xml:space="preserve"> </w:t>
      </w:r>
      <w:r w:rsidR="00D76695">
        <w:rPr>
          <w:rFonts w:ascii="Baskerville" w:hAnsi="Baskerville"/>
          <w:sz w:val="28"/>
          <w:szCs w:val="28"/>
        </w:rPr>
        <w:t>listening</w:t>
      </w:r>
      <w:r w:rsidR="00162AC7">
        <w:rPr>
          <w:rFonts w:ascii="Baskerville" w:hAnsi="Baskerville"/>
          <w:sz w:val="28"/>
          <w:szCs w:val="28"/>
        </w:rPr>
        <w:t xml:space="preserve"> and asking questions</w:t>
      </w:r>
      <w:r w:rsidR="00204BFB">
        <w:rPr>
          <w:rFonts w:ascii="Baskerville" w:hAnsi="Baskerville"/>
          <w:sz w:val="28"/>
          <w:szCs w:val="28"/>
        </w:rPr>
        <w:t>, that the majority of the opposition to issues I've supported, is not based on ill will, but a</w:t>
      </w:r>
      <w:r w:rsidR="002421F5">
        <w:rPr>
          <w:rFonts w:ascii="Baskerville" w:hAnsi="Baskerville"/>
          <w:sz w:val="28"/>
          <w:szCs w:val="28"/>
        </w:rPr>
        <w:t>n addressable</w:t>
      </w:r>
      <w:r w:rsidR="00204BFB">
        <w:rPr>
          <w:rFonts w:ascii="Baskerville" w:hAnsi="Baskerville"/>
          <w:sz w:val="28"/>
          <w:szCs w:val="28"/>
        </w:rPr>
        <w:t xml:space="preserve"> lack of knowledge and understanding</w:t>
      </w:r>
      <w:r w:rsidR="007D2A89">
        <w:rPr>
          <w:rFonts w:ascii="Baskerville" w:hAnsi="Baskerville"/>
          <w:sz w:val="28"/>
          <w:szCs w:val="28"/>
        </w:rPr>
        <w:t xml:space="preserve">. </w:t>
      </w:r>
      <w:r w:rsidR="00DC6239">
        <w:rPr>
          <w:rFonts w:ascii="Baskerville" w:hAnsi="Baskerville"/>
          <w:sz w:val="28"/>
          <w:szCs w:val="28"/>
        </w:rPr>
        <w:t xml:space="preserve"> Such listening and questioning</w:t>
      </w:r>
      <w:r w:rsidR="00204BFB">
        <w:rPr>
          <w:rFonts w:ascii="Baskerville" w:hAnsi="Baskerville"/>
          <w:sz w:val="28"/>
          <w:szCs w:val="28"/>
        </w:rPr>
        <w:t xml:space="preserve"> allows </w:t>
      </w:r>
      <w:r w:rsidR="00B81B14">
        <w:rPr>
          <w:rFonts w:ascii="Baskerville" w:hAnsi="Baskerville"/>
          <w:sz w:val="28"/>
          <w:szCs w:val="28"/>
        </w:rPr>
        <w:t>a person</w:t>
      </w:r>
      <w:r w:rsidR="00204BFB">
        <w:rPr>
          <w:rFonts w:ascii="Baskerville" w:hAnsi="Baskerville"/>
          <w:sz w:val="28"/>
          <w:szCs w:val="28"/>
        </w:rPr>
        <w:t xml:space="preserve"> to be fully informed about any issue from all perspectives, and </w:t>
      </w:r>
      <w:r w:rsidR="00B81B14">
        <w:rPr>
          <w:rFonts w:ascii="Baskerville" w:hAnsi="Baskerville"/>
          <w:sz w:val="28"/>
          <w:szCs w:val="28"/>
        </w:rPr>
        <w:t xml:space="preserve">to </w:t>
      </w:r>
      <w:r w:rsidR="00204BFB">
        <w:rPr>
          <w:rFonts w:ascii="Baskerville" w:hAnsi="Baskerville"/>
          <w:sz w:val="28"/>
          <w:szCs w:val="28"/>
        </w:rPr>
        <w:t xml:space="preserve">authentically explain </w:t>
      </w:r>
      <w:r w:rsidR="00586060">
        <w:rPr>
          <w:rFonts w:ascii="Baskerville" w:hAnsi="Baskerville"/>
          <w:sz w:val="28"/>
          <w:szCs w:val="28"/>
        </w:rPr>
        <w:t xml:space="preserve">and dispute </w:t>
      </w:r>
      <w:r w:rsidR="00204BFB">
        <w:rPr>
          <w:rFonts w:ascii="Baskerville" w:hAnsi="Baskerville"/>
          <w:sz w:val="28"/>
          <w:szCs w:val="28"/>
        </w:rPr>
        <w:t>opposing positions</w:t>
      </w:r>
      <w:r w:rsidR="00B81B14">
        <w:rPr>
          <w:rFonts w:ascii="Baskerville" w:hAnsi="Baskerville"/>
          <w:sz w:val="28"/>
          <w:szCs w:val="28"/>
        </w:rPr>
        <w:t>.</w:t>
      </w:r>
      <w:r w:rsidR="00F2518B">
        <w:rPr>
          <w:rFonts w:ascii="Baskerville" w:hAnsi="Baskerville"/>
          <w:sz w:val="28"/>
          <w:szCs w:val="28"/>
        </w:rPr>
        <w:t xml:space="preserve">  Thomas Jefferson observed in his inaugural address, "</w:t>
      </w:r>
      <w:r w:rsidR="00F2518B" w:rsidRPr="002E6B3C">
        <w:rPr>
          <w:rFonts w:ascii="Baskerville" w:hAnsi="Baskerville"/>
          <w:sz w:val="28"/>
          <w:szCs w:val="28"/>
        </w:rPr>
        <w:t>every difference of opinion i</w:t>
      </w:r>
      <w:r w:rsidR="00F2518B">
        <w:rPr>
          <w:rFonts w:ascii="Baskerville" w:hAnsi="Baskerville"/>
          <w:sz w:val="28"/>
          <w:szCs w:val="28"/>
        </w:rPr>
        <w:t>s not a difference of principle."</w:t>
      </w:r>
    </w:p>
    <w:p w14:paraId="63D6FF4F" w14:textId="77777777" w:rsidR="00611933" w:rsidRDefault="00611933" w:rsidP="00182C5D">
      <w:pPr>
        <w:spacing w:line="276" w:lineRule="auto"/>
        <w:jc w:val="both"/>
        <w:rPr>
          <w:rFonts w:ascii="Baskerville" w:hAnsi="Baskerville"/>
          <w:sz w:val="28"/>
          <w:szCs w:val="28"/>
        </w:rPr>
      </w:pPr>
    </w:p>
    <w:p w14:paraId="6D1B5DBC" w14:textId="668C133D" w:rsidR="00BC6BBC" w:rsidRPr="00BC6BBC" w:rsidRDefault="00255A9A" w:rsidP="00CA573B">
      <w:pPr>
        <w:spacing w:line="276" w:lineRule="auto"/>
        <w:jc w:val="both"/>
        <w:outlineLvl w:val="0"/>
        <w:rPr>
          <w:rFonts w:ascii="Baskerville" w:hAnsi="Baskerville"/>
          <w:i/>
          <w:sz w:val="28"/>
          <w:szCs w:val="28"/>
        </w:rPr>
      </w:pPr>
      <w:r>
        <w:rPr>
          <w:rFonts w:ascii="Baskerville" w:hAnsi="Baskerville"/>
          <w:i/>
          <w:sz w:val="28"/>
          <w:szCs w:val="28"/>
        </w:rPr>
        <w:t>Capture</w:t>
      </w:r>
    </w:p>
    <w:p w14:paraId="56FE5E74" w14:textId="77777777" w:rsidR="00BC6BBC" w:rsidRDefault="00BC6BBC" w:rsidP="00182C5D">
      <w:pPr>
        <w:spacing w:line="276" w:lineRule="auto"/>
        <w:jc w:val="both"/>
        <w:rPr>
          <w:rFonts w:ascii="Baskerville" w:hAnsi="Baskerville"/>
          <w:sz w:val="28"/>
          <w:szCs w:val="28"/>
        </w:rPr>
      </w:pPr>
    </w:p>
    <w:p w14:paraId="31439B5C" w14:textId="0CB1FFFB" w:rsidR="00BC6BBC" w:rsidRDefault="00586060" w:rsidP="00182C5D">
      <w:pPr>
        <w:spacing w:line="276" w:lineRule="auto"/>
        <w:jc w:val="both"/>
        <w:rPr>
          <w:rFonts w:ascii="Baskerville" w:hAnsi="Baskerville"/>
          <w:sz w:val="28"/>
          <w:szCs w:val="28"/>
        </w:rPr>
      </w:pPr>
      <w:r>
        <w:rPr>
          <w:rFonts w:ascii="Baskerville" w:hAnsi="Baskerville"/>
          <w:sz w:val="28"/>
          <w:szCs w:val="28"/>
        </w:rPr>
        <w:t>Immediately c</w:t>
      </w:r>
      <w:r w:rsidR="00BC6BBC" w:rsidRPr="00BC6BBC">
        <w:rPr>
          <w:rFonts w:ascii="Baskerville" w:hAnsi="Baskerville"/>
          <w:sz w:val="28"/>
          <w:szCs w:val="28"/>
        </w:rPr>
        <w:t xml:space="preserve">apture </w:t>
      </w:r>
      <w:r w:rsidR="00BC6BBC">
        <w:rPr>
          <w:rFonts w:ascii="Baskerville" w:hAnsi="Baskerville"/>
          <w:sz w:val="28"/>
          <w:szCs w:val="28"/>
        </w:rPr>
        <w:t xml:space="preserve">every </w:t>
      </w:r>
      <w:r>
        <w:rPr>
          <w:rFonts w:ascii="Baskerville" w:hAnsi="Baskerville"/>
          <w:sz w:val="28"/>
          <w:szCs w:val="28"/>
        </w:rPr>
        <w:t xml:space="preserve">possible </w:t>
      </w:r>
      <w:r w:rsidR="00BC6BBC">
        <w:rPr>
          <w:rFonts w:ascii="Baskerville" w:hAnsi="Baskerville"/>
          <w:sz w:val="28"/>
          <w:szCs w:val="28"/>
        </w:rPr>
        <w:t xml:space="preserve">potentially </w:t>
      </w:r>
      <w:r>
        <w:rPr>
          <w:rFonts w:ascii="Baskerville" w:hAnsi="Baskerville"/>
          <w:sz w:val="28"/>
          <w:szCs w:val="28"/>
        </w:rPr>
        <w:t>valuable</w:t>
      </w:r>
      <w:r w:rsidR="00BC6BBC">
        <w:rPr>
          <w:rFonts w:ascii="Baskerville" w:hAnsi="Baskerville"/>
          <w:sz w:val="28"/>
          <w:szCs w:val="28"/>
        </w:rPr>
        <w:t xml:space="preserve"> thought in writing</w:t>
      </w:r>
      <w:r>
        <w:rPr>
          <w:rFonts w:ascii="Baskerville" w:hAnsi="Baskerville"/>
          <w:sz w:val="28"/>
          <w:szCs w:val="28"/>
        </w:rPr>
        <w:t xml:space="preserve">, </w:t>
      </w:r>
      <w:r w:rsidR="00773941">
        <w:rPr>
          <w:rFonts w:ascii="Baskerville" w:hAnsi="Baskerville"/>
          <w:sz w:val="28"/>
          <w:szCs w:val="28"/>
        </w:rPr>
        <w:t xml:space="preserve">because </w:t>
      </w:r>
      <w:r w:rsidR="00132674">
        <w:rPr>
          <w:rFonts w:ascii="Baskerville" w:hAnsi="Baskerville"/>
          <w:sz w:val="28"/>
          <w:szCs w:val="28"/>
        </w:rPr>
        <w:t xml:space="preserve">content and </w:t>
      </w:r>
      <w:r>
        <w:rPr>
          <w:rFonts w:ascii="Baskerville" w:hAnsi="Baskerville"/>
          <w:sz w:val="28"/>
          <w:szCs w:val="28"/>
        </w:rPr>
        <w:t xml:space="preserve">nuance can be </w:t>
      </w:r>
      <w:r w:rsidR="00132674">
        <w:rPr>
          <w:rFonts w:ascii="Baskerville" w:hAnsi="Baskerville"/>
          <w:sz w:val="28"/>
          <w:szCs w:val="28"/>
        </w:rPr>
        <w:t>lost</w:t>
      </w:r>
      <w:r>
        <w:rPr>
          <w:rFonts w:ascii="Baskerville" w:hAnsi="Baskerville"/>
          <w:sz w:val="28"/>
          <w:szCs w:val="28"/>
        </w:rPr>
        <w:t xml:space="preserve"> if </w:t>
      </w:r>
      <w:r w:rsidR="00D76695">
        <w:rPr>
          <w:rFonts w:ascii="Baskerville" w:hAnsi="Baskerville"/>
          <w:sz w:val="28"/>
          <w:szCs w:val="28"/>
        </w:rPr>
        <w:t xml:space="preserve">later </w:t>
      </w:r>
      <w:r>
        <w:rPr>
          <w:rFonts w:ascii="Baskerville" w:hAnsi="Baskerville"/>
          <w:sz w:val="28"/>
          <w:szCs w:val="28"/>
        </w:rPr>
        <w:t>captured</w:t>
      </w:r>
      <w:r w:rsidR="00BC6BBC">
        <w:rPr>
          <w:rFonts w:ascii="Baskerville" w:hAnsi="Baskerville"/>
          <w:sz w:val="28"/>
          <w:szCs w:val="28"/>
        </w:rPr>
        <w:t xml:space="preserve">.  </w:t>
      </w:r>
      <w:r>
        <w:rPr>
          <w:rFonts w:ascii="Baskerville" w:hAnsi="Baskerville"/>
          <w:sz w:val="28"/>
          <w:szCs w:val="28"/>
        </w:rPr>
        <w:t xml:space="preserve">It's not important to know </w:t>
      </w:r>
      <w:r w:rsidR="00F168C9">
        <w:rPr>
          <w:rFonts w:ascii="Baskerville" w:hAnsi="Baskerville"/>
          <w:sz w:val="28"/>
          <w:szCs w:val="28"/>
        </w:rPr>
        <w:t>upon recording</w:t>
      </w:r>
      <w:r w:rsidR="00DC6239">
        <w:rPr>
          <w:rFonts w:ascii="Baskerville" w:hAnsi="Baskerville"/>
          <w:sz w:val="28"/>
          <w:szCs w:val="28"/>
        </w:rPr>
        <w:t>,</w:t>
      </w:r>
      <w:r w:rsidR="00F168C9">
        <w:rPr>
          <w:rFonts w:ascii="Baskerville" w:hAnsi="Baskerville"/>
          <w:sz w:val="28"/>
          <w:szCs w:val="28"/>
        </w:rPr>
        <w:t xml:space="preserve"> </w:t>
      </w:r>
      <w:r>
        <w:rPr>
          <w:rFonts w:ascii="Baskerville" w:hAnsi="Baskerville"/>
          <w:sz w:val="28"/>
          <w:szCs w:val="28"/>
        </w:rPr>
        <w:t xml:space="preserve">how captured thoughts will come together, </w:t>
      </w:r>
      <w:r w:rsidR="00D76695">
        <w:rPr>
          <w:rFonts w:ascii="Baskerville" w:hAnsi="Baskerville"/>
          <w:sz w:val="28"/>
          <w:szCs w:val="28"/>
        </w:rPr>
        <w:t>and</w:t>
      </w:r>
      <w:r w:rsidR="00BC6BBC">
        <w:rPr>
          <w:rFonts w:ascii="Baskerville" w:hAnsi="Baskerville"/>
          <w:sz w:val="28"/>
          <w:szCs w:val="28"/>
        </w:rPr>
        <w:t xml:space="preserve"> try</w:t>
      </w:r>
      <w:r w:rsidR="00D76695">
        <w:rPr>
          <w:rFonts w:ascii="Baskerville" w:hAnsi="Baskerville"/>
          <w:sz w:val="28"/>
          <w:szCs w:val="28"/>
        </w:rPr>
        <w:t>ing</w:t>
      </w:r>
      <w:r w:rsidR="00BC6BBC">
        <w:rPr>
          <w:rFonts w:ascii="Baskerville" w:hAnsi="Baskerville"/>
          <w:sz w:val="28"/>
          <w:szCs w:val="28"/>
        </w:rPr>
        <w:t xml:space="preserve"> to formally </w:t>
      </w:r>
      <w:r w:rsidR="00BC6BBC" w:rsidRPr="00BC6BBC">
        <w:rPr>
          <w:rFonts w:ascii="Baskerville" w:hAnsi="Baskerville"/>
          <w:sz w:val="28"/>
          <w:szCs w:val="28"/>
        </w:rPr>
        <w:t xml:space="preserve">structure </w:t>
      </w:r>
      <w:r w:rsidR="00A82AEE">
        <w:rPr>
          <w:rFonts w:ascii="Baskerville" w:hAnsi="Baskerville"/>
          <w:sz w:val="28"/>
          <w:szCs w:val="28"/>
        </w:rPr>
        <w:t xml:space="preserve">content </w:t>
      </w:r>
      <w:r w:rsidR="00D76695">
        <w:rPr>
          <w:rFonts w:ascii="Baskerville" w:hAnsi="Baskerville"/>
          <w:sz w:val="28"/>
          <w:szCs w:val="28"/>
        </w:rPr>
        <w:t>during capture</w:t>
      </w:r>
      <w:r w:rsidR="00F168C9">
        <w:rPr>
          <w:rFonts w:ascii="Baskerville" w:hAnsi="Baskerville"/>
          <w:sz w:val="28"/>
          <w:szCs w:val="28"/>
        </w:rPr>
        <w:t xml:space="preserve"> may diminish thought</w:t>
      </w:r>
      <w:r w:rsidR="001044C2">
        <w:rPr>
          <w:rFonts w:ascii="Baskerville" w:hAnsi="Baskerville"/>
          <w:sz w:val="28"/>
          <w:szCs w:val="28"/>
        </w:rPr>
        <w:t>s</w:t>
      </w:r>
      <w:r w:rsidR="00D76695">
        <w:rPr>
          <w:rFonts w:ascii="Baskerville" w:hAnsi="Baskerville"/>
          <w:sz w:val="28"/>
          <w:szCs w:val="28"/>
        </w:rPr>
        <w:t>.</w:t>
      </w:r>
    </w:p>
    <w:p w14:paraId="746F5D76" w14:textId="77777777" w:rsidR="00182C5D" w:rsidRDefault="00182C5D" w:rsidP="0022328E">
      <w:pPr>
        <w:spacing w:line="276" w:lineRule="auto"/>
        <w:jc w:val="both"/>
        <w:rPr>
          <w:rFonts w:ascii="Baskerville" w:hAnsi="Baskerville"/>
          <w:sz w:val="28"/>
          <w:szCs w:val="28"/>
        </w:rPr>
      </w:pPr>
    </w:p>
    <w:p w14:paraId="2FD405D3" w14:textId="73F04E6F" w:rsidR="00C24420" w:rsidRPr="005C50F6" w:rsidRDefault="00C24420" w:rsidP="00CA573B">
      <w:pPr>
        <w:spacing w:line="276" w:lineRule="auto"/>
        <w:jc w:val="both"/>
        <w:outlineLvl w:val="0"/>
        <w:rPr>
          <w:rFonts w:ascii="Baskerville" w:hAnsi="Baskerville"/>
          <w:i/>
          <w:sz w:val="28"/>
          <w:szCs w:val="28"/>
        </w:rPr>
      </w:pPr>
      <w:r w:rsidRPr="005C50F6">
        <w:rPr>
          <w:rFonts w:ascii="Baskerville" w:hAnsi="Baskerville"/>
          <w:i/>
          <w:sz w:val="28"/>
          <w:szCs w:val="28"/>
        </w:rPr>
        <w:t>Iterate</w:t>
      </w:r>
    </w:p>
    <w:p w14:paraId="39BD5789" w14:textId="77777777" w:rsidR="00C24420" w:rsidRDefault="00C24420" w:rsidP="0022328E">
      <w:pPr>
        <w:spacing w:line="276" w:lineRule="auto"/>
        <w:jc w:val="both"/>
        <w:rPr>
          <w:rFonts w:ascii="Baskerville" w:hAnsi="Baskerville"/>
          <w:sz w:val="28"/>
          <w:szCs w:val="28"/>
        </w:rPr>
      </w:pPr>
    </w:p>
    <w:p w14:paraId="64FDEFE8" w14:textId="6200D639" w:rsidR="00C24420" w:rsidRDefault="00C24420" w:rsidP="0022328E">
      <w:pPr>
        <w:spacing w:line="276" w:lineRule="auto"/>
        <w:jc w:val="both"/>
        <w:rPr>
          <w:rFonts w:ascii="Baskerville" w:hAnsi="Baskerville"/>
          <w:sz w:val="28"/>
          <w:szCs w:val="28"/>
        </w:rPr>
      </w:pPr>
      <w:r>
        <w:rPr>
          <w:rFonts w:ascii="Baskerville" w:hAnsi="Baskerville"/>
          <w:sz w:val="28"/>
          <w:szCs w:val="28"/>
        </w:rPr>
        <w:lastRenderedPageBreak/>
        <w:t>Ideas rarely</w:t>
      </w:r>
      <w:r w:rsidR="00791204">
        <w:rPr>
          <w:rFonts w:ascii="Baskerville" w:hAnsi="Baskerville"/>
          <w:sz w:val="28"/>
          <w:szCs w:val="28"/>
        </w:rPr>
        <w:t>,</w:t>
      </w:r>
      <w:r w:rsidR="005C50F6">
        <w:rPr>
          <w:rFonts w:ascii="Baskerville" w:hAnsi="Baskerville"/>
          <w:sz w:val="28"/>
          <w:szCs w:val="28"/>
        </w:rPr>
        <w:t xml:space="preserve"> if ever</w:t>
      </w:r>
      <w:r w:rsidR="00791204">
        <w:rPr>
          <w:rFonts w:ascii="Baskerville" w:hAnsi="Baskerville"/>
          <w:sz w:val="28"/>
          <w:szCs w:val="28"/>
        </w:rPr>
        <w:t>,</w:t>
      </w:r>
      <w:r w:rsidR="005C50F6">
        <w:rPr>
          <w:rFonts w:ascii="Baskerville" w:hAnsi="Baskerville"/>
          <w:sz w:val="28"/>
          <w:szCs w:val="28"/>
        </w:rPr>
        <w:t xml:space="preserve"> immediately come out in a manner that is</w:t>
      </w:r>
      <w:r w:rsidR="008D420D">
        <w:rPr>
          <w:rFonts w:ascii="Baskerville" w:hAnsi="Baskerville"/>
          <w:sz w:val="28"/>
          <w:szCs w:val="28"/>
        </w:rPr>
        <w:t xml:space="preserve"> </w:t>
      </w:r>
      <w:r w:rsidR="00F168C9">
        <w:rPr>
          <w:rFonts w:ascii="Baskerville" w:hAnsi="Baskerville"/>
          <w:sz w:val="28"/>
          <w:szCs w:val="28"/>
        </w:rPr>
        <w:t>comprehensive and optimal</w:t>
      </w:r>
      <w:r>
        <w:rPr>
          <w:rFonts w:ascii="Baskerville" w:hAnsi="Baskerville"/>
          <w:sz w:val="28"/>
          <w:szCs w:val="28"/>
        </w:rPr>
        <w:t>.</w:t>
      </w:r>
      <w:r w:rsidR="005C50F6">
        <w:rPr>
          <w:rFonts w:ascii="Baskerville" w:hAnsi="Baskerville"/>
          <w:sz w:val="28"/>
          <w:szCs w:val="28"/>
        </w:rPr>
        <w:t xml:space="preserve"> </w:t>
      </w:r>
      <w:r w:rsidR="00E52CE2">
        <w:rPr>
          <w:rFonts w:ascii="Baskerville" w:hAnsi="Baskerville"/>
          <w:sz w:val="28"/>
          <w:szCs w:val="28"/>
        </w:rPr>
        <w:t xml:space="preserve">A thought is gold ore to be refined.  </w:t>
      </w:r>
      <w:r w:rsidR="00D76695">
        <w:rPr>
          <w:rFonts w:ascii="Baskerville" w:hAnsi="Baskerville"/>
          <w:sz w:val="28"/>
          <w:szCs w:val="28"/>
        </w:rPr>
        <w:t xml:space="preserve">Captured thoughts </w:t>
      </w:r>
      <w:r w:rsidR="00F168C9">
        <w:rPr>
          <w:rFonts w:ascii="Baskerville" w:hAnsi="Baskerville"/>
          <w:sz w:val="28"/>
          <w:szCs w:val="28"/>
        </w:rPr>
        <w:t>should</w:t>
      </w:r>
      <w:r w:rsidR="00D76695">
        <w:rPr>
          <w:rFonts w:ascii="Baskerville" w:hAnsi="Baskerville"/>
          <w:sz w:val="28"/>
          <w:szCs w:val="28"/>
        </w:rPr>
        <w:t xml:space="preserve"> be</w:t>
      </w:r>
      <w:r w:rsidR="00DC6239">
        <w:rPr>
          <w:rFonts w:ascii="Baskerville" w:hAnsi="Baskerville"/>
          <w:sz w:val="28"/>
          <w:szCs w:val="28"/>
        </w:rPr>
        <w:t xml:space="preserve"> </w:t>
      </w:r>
      <w:r w:rsidR="00D76695">
        <w:rPr>
          <w:rFonts w:ascii="Baskerville" w:hAnsi="Baskerville"/>
          <w:sz w:val="28"/>
          <w:szCs w:val="28"/>
        </w:rPr>
        <w:t>grouped by topic</w:t>
      </w:r>
      <w:r w:rsidR="00F168C9">
        <w:rPr>
          <w:rFonts w:ascii="Baskerville" w:hAnsi="Baskerville"/>
          <w:sz w:val="28"/>
          <w:szCs w:val="28"/>
        </w:rPr>
        <w:t>, then by</w:t>
      </w:r>
      <w:r w:rsidR="00D76695">
        <w:rPr>
          <w:rFonts w:ascii="Baskerville" w:hAnsi="Baskerville"/>
          <w:sz w:val="28"/>
          <w:szCs w:val="28"/>
        </w:rPr>
        <w:t xml:space="preserve"> sub topic</w:t>
      </w:r>
      <w:r w:rsidR="00F168C9">
        <w:rPr>
          <w:rFonts w:ascii="Baskerville" w:hAnsi="Baskerville"/>
          <w:sz w:val="28"/>
          <w:szCs w:val="28"/>
        </w:rPr>
        <w:t xml:space="preserve">, </w:t>
      </w:r>
      <w:r w:rsidR="00183749">
        <w:rPr>
          <w:rFonts w:ascii="Baskerville" w:hAnsi="Baskerville"/>
          <w:sz w:val="28"/>
          <w:szCs w:val="28"/>
        </w:rPr>
        <w:t xml:space="preserve">with </w:t>
      </w:r>
      <w:r w:rsidR="00F168C9">
        <w:rPr>
          <w:rFonts w:ascii="Baskerville" w:hAnsi="Baskerville"/>
          <w:sz w:val="28"/>
          <w:szCs w:val="28"/>
        </w:rPr>
        <w:t xml:space="preserve">individual </w:t>
      </w:r>
      <w:r w:rsidR="00642730">
        <w:rPr>
          <w:rFonts w:ascii="Baskerville" w:hAnsi="Baskerville"/>
          <w:sz w:val="28"/>
          <w:szCs w:val="28"/>
        </w:rPr>
        <w:t>components</w:t>
      </w:r>
      <w:r w:rsidR="00D76695">
        <w:rPr>
          <w:rFonts w:ascii="Baskerville" w:hAnsi="Baskerville"/>
          <w:sz w:val="28"/>
          <w:szCs w:val="28"/>
        </w:rPr>
        <w:t xml:space="preserve"> refined.</w:t>
      </w:r>
    </w:p>
    <w:p w14:paraId="26FACA1A" w14:textId="77777777" w:rsidR="0022328E" w:rsidRDefault="0022328E" w:rsidP="000A589D">
      <w:pPr>
        <w:spacing w:line="276" w:lineRule="auto"/>
        <w:jc w:val="both"/>
        <w:rPr>
          <w:rFonts w:ascii="Baskerville" w:hAnsi="Baskerville"/>
          <w:sz w:val="28"/>
          <w:szCs w:val="28"/>
        </w:rPr>
      </w:pPr>
    </w:p>
    <w:p w14:paraId="0507B932" w14:textId="07E6E355" w:rsidR="000A589D" w:rsidRDefault="00EE1B73" w:rsidP="00CA573B">
      <w:pPr>
        <w:spacing w:line="276" w:lineRule="auto"/>
        <w:ind w:left="720" w:hanging="720"/>
        <w:jc w:val="both"/>
        <w:outlineLvl w:val="0"/>
        <w:rPr>
          <w:rFonts w:ascii="Baskerville" w:hAnsi="Baskerville"/>
          <w:sz w:val="28"/>
          <w:szCs w:val="28"/>
        </w:rPr>
      </w:pPr>
      <w:r w:rsidRPr="00204BFB">
        <w:rPr>
          <w:rFonts w:ascii="Baskerville" w:hAnsi="Baskerville"/>
          <w:i/>
          <w:sz w:val="28"/>
          <w:szCs w:val="28"/>
        </w:rPr>
        <w:t>Context</w:t>
      </w:r>
    </w:p>
    <w:p w14:paraId="20889AAE" w14:textId="77777777" w:rsidR="000A589D" w:rsidRDefault="000A589D" w:rsidP="00EE1B73">
      <w:pPr>
        <w:spacing w:line="276" w:lineRule="auto"/>
        <w:ind w:left="720" w:hanging="720"/>
        <w:jc w:val="both"/>
        <w:rPr>
          <w:rFonts w:ascii="Baskerville" w:hAnsi="Baskerville"/>
          <w:sz w:val="28"/>
          <w:szCs w:val="28"/>
        </w:rPr>
      </w:pPr>
    </w:p>
    <w:p w14:paraId="55648BE9" w14:textId="670D1D63" w:rsidR="00EE1B73" w:rsidRDefault="00DC717F" w:rsidP="000A589D">
      <w:pPr>
        <w:spacing w:line="276" w:lineRule="auto"/>
        <w:jc w:val="both"/>
        <w:rPr>
          <w:rFonts w:ascii="Baskerville" w:hAnsi="Baskerville"/>
          <w:sz w:val="28"/>
          <w:szCs w:val="28"/>
        </w:rPr>
      </w:pPr>
      <w:r>
        <w:rPr>
          <w:rFonts w:ascii="Baskerville" w:hAnsi="Baskerville"/>
          <w:sz w:val="28"/>
          <w:szCs w:val="28"/>
        </w:rPr>
        <w:t>To maximize impact, p</w:t>
      </w:r>
      <w:r w:rsidR="00EE1B73" w:rsidRPr="00204BFB">
        <w:rPr>
          <w:rFonts w:ascii="Baskerville" w:hAnsi="Baskerville"/>
          <w:sz w:val="28"/>
          <w:szCs w:val="28"/>
        </w:rPr>
        <w:t xml:space="preserve">lace facts in a </w:t>
      </w:r>
      <w:r w:rsidR="00EE1B73">
        <w:rPr>
          <w:rFonts w:ascii="Baskerville" w:hAnsi="Baskerville"/>
          <w:sz w:val="28"/>
          <w:szCs w:val="28"/>
        </w:rPr>
        <w:t>historic and scientific context</w:t>
      </w:r>
      <w:r w:rsidR="00183749">
        <w:rPr>
          <w:rFonts w:ascii="Baskerville" w:hAnsi="Baskerville"/>
          <w:sz w:val="28"/>
          <w:szCs w:val="28"/>
        </w:rPr>
        <w:t>,</w:t>
      </w:r>
      <w:r w:rsidR="00EE1B73">
        <w:rPr>
          <w:rFonts w:ascii="Baskerville" w:hAnsi="Baskerville"/>
          <w:sz w:val="28"/>
          <w:szCs w:val="28"/>
        </w:rPr>
        <w:t xml:space="preserve"> developed from reading</w:t>
      </w:r>
      <w:r w:rsidR="00B81B14">
        <w:rPr>
          <w:rFonts w:ascii="Baskerville" w:hAnsi="Baskerville"/>
          <w:sz w:val="28"/>
          <w:szCs w:val="28"/>
        </w:rPr>
        <w:t xml:space="preserve">, </w:t>
      </w:r>
      <w:r w:rsidR="00A45A3C">
        <w:rPr>
          <w:rFonts w:ascii="Baskerville" w:hAnsi="Baskerville"/>
          <w:sz w:val="28"/>
          <w:szCs w:val="28"/>
        </w:rPr>
        <w:t>then</w:t>
      </w:r>
      <w:r w:rsidR="00B81B14">
        <w:rPr>
          <w:rFonts w:ascii="Baskerville" w:hAnsi="Baskerville"/>
          <w:sz w:val="28"/>
          <w:szCs w:val="28"/>
        </w:rPr>
        <w:t xml:space="preserve"> detail a path forward</w:t>
      </w:r>
      <w:r w:rsidR="006C3F24">
        <w:rPr>
          <w:rFonts w:ascii="Baskerville" w:hAnsi="Baskerville"/>
          <w:sz w:val="28"/>
          <w:szCs w:val="28"/>
        </w:rPr>
        <w:t xml:space="preserve"> </w:t>
      </w:r>
      <w:r w:rsidR="00852817">
        <w:rPr>
          <w:rFonts w:ascii="Baskerville" w:hAnsi="Baskerville"/>
          <w:sz w:val="28"/>
          <w:szCs w:val="28"/>
        </w:rPr>
        <w:t>extending</w:t>
      </w:r>
      <w:r w:rsidR="006C3F24">
        <w:rPr>
          <w:rFonts w:ascii="Baskerville" w:hAnsi="Baskerville"/>
          <w:sz w:val="28"/>
          <w:szCs w:val="28"/>
        </w:rPr>
        <w:t xml:space="preserve"> </w:t>
      </w:r>
      <w:r w:rsidR="00DF2012">
        <w:rPr>
          <w:rFonts w:ascii="Baskerville" w:hAnsi="Baskerville"/>
          <w:sz w:val="28"/>
          <w:szCs w:val="28"/>
        </w:rPr>
        <w:t>naturally</w:t>
      </w:r>
      <w:r w:rsidR="006C3F24">
        <w:rPr>
          <w:rFonts w:ascii="Baskerville" w:hAnsi="Baskerville"/>
          <w:sz w:val="28"/>
          <w:szCs w:val="28"/>
        </w:rPr>
        <w:t xml:space="preserve"> </w:t>
      </w:r>
      <w:r w:rsidR="00DF2012">
        <w:rPr>
          <w:rFonts w:ascii="Baskerville" w:hAnsi="Baskerville"/>
          <w:sz w:val="28"/>
          <w:szCs w:val="28"/>
        </w:rPr>
        <w:t>from</w:t>
      </w:r>
      <w:r w:rsidR="006C3F24">
        <w:rPr>
          <w:rFonts w:ascii="Baskerville" w:hAnsi="Baskerville"/>
          <w:sz w:val="28"/>
          <w:szCs w:val="28"/>
        </w:rPr>
        <w:t xml:space="preserve"> the past</w:t>
      </w:r>
      <w:r w:rsidR="00B81B14">
        <w:rPr>
          <w:rFonts w:ascii="Baskerville" w:hAnsi="Baskerville"/>
          <w:sz w:val="28"/>
          <w:szCs w:val="28"/>
        </w:rPr>
        <w:t>.</w:t>
      </w:r>
    </w:p>
    <w:p w14:paraId="187F8C40" w14:textId="77777777" w:rsidR="000A589D" w:rsidRDefault="000A589D" w:rsidP="000A589D">
      <w:pPr>
        <w:spacing w:line="276" w:lineRule="auto"/>
        <w:jc w:val="both"/>
        <w:rPr>
          <w:rFonts w:ascii="Baskerville" w:hAnsi="Baskerville"/>
          <w:sz w:val="28"/>
          <w:szCs w:val="28"/>
        </w:rPr>
      </w:pPr>
    </w:p>
    <w:p w14:paraId="70343F26" w14:textId="1B19196C" w:rsidR="000A589D" w:rsidRDefault="00182C5D" w:rsidP="00CA573B">
      <w:pPr>
        <w:spacing w:line="276" w:lineRule="auto"/>
        <w:ind w:left="720" w:hanging="720"/>
        <w:jc w:val="both"/>
        <w:outlineLvl w:val="0"/>
        <w:rPr>
          <w:rFonts w:ascii="Baskerville" w:hAnsi="Baskerville"/>
          <w:sz w:val="28"/>
          <w:szCs w:val="28"/>
        </w:rPr>
      </w:pPr>
      <w:r>
        <w:rPr>
          <w:rFonts w:ascii="Baskerville" w:hAnsi="Baskerville"/>
          <w:i/>
          <w:sz w:val="28"/>
          <w:szCs w:val="28"/>
        </w:rPr>
        <w:t>Verifiable</w:t>
      </w:r>
    </w:p>
    <w:p w14:paraId="63CF1F44" w14:textId="77777777" w:rsidR="000A589D" w:rsidRDefault="000A589D" w:rsidP="007C3DC7">
      <w:pPr>
        <w:spacing w:line="276" w:lineRule="auto"/>
        <w:ind w:left="720" w:hanging="720"/>
        <w:jc w:val="both"/>
        <w:rPr>
          <w:rFonts w:ascii="Baskerville" w:hAnsi="Baskerville"/>
          <w:sz w:val="28"/>
          <w:szCs w:val="28"/>
        </w:rPr>
      </w:pPr>
    </w:p>
    <w:p w14:paraId="7F0E7FA7" w14:textId="1486FF3A" w:rsidR="00467E16" w:rsidRDefault="00DC717F" w:rsidP="000A589D">
      <w:pPr>
        <w:spacing w:line="276" w:lineRule="auto"/>
        <w:jc w:val="both"/>
        <w:rPr>
          <w:rFonts w:ascii="Baskerville" w:hAnsi="Baskerville"/>
          <w:sz w:val="28"/>
          <w:szCs w:val="28"/>
        </w:rPr>
      </w:pPr>
      <w:r>
        <w:rPr>
          <w:rFonts w:ascii="Baskerville" w:hAnsi="Baskerville"/>
          <w:sz w:val="28"/>
          <w:szCs w:val="28"/>
        </w:rPr>
        <w:t xml:space="preserve">Rather than </w:t>
      </w:r>
      <w:r w:rsidR="00183749">
        <w:rPr>
          <w:rFonts w:ascii="Baskerville" w:hAnsi="Baskerville"/>
          <w:sz w:val="28"/>
          <w:szCs w:val="28"/>
        </w:rPr>
        <w:t xml:space="preserve">providing </w:t>
      </w:r>
      <w:r>
        <w:rPr>
          <w:rFonts w:ascii="Baskerville" w:hAnsi="Baskerville"/>
          <w:sz w:val="28"/>
          <w:szCs w:val="28"/>
        </w:rPr>
        <w:t>opinions or conclusions, p</w:t>
      </w:r>
      <w:r w:rsidR="00905005">
        <w:rPr>
          <w:rFonts w:ascii="Baskerville" w:hAnsi="Baskerville"/>
          <w:sz w:val="28"/>
          <w:szCs w:val="28"/>
        </w:rPr>
        <w:t xml:space="preserve">rovide </w:t>
      </w:r>
      <w:r>
        <w:rPr>
          <w:rFonts w:ascii="Baskerville" w:hAnsi="Baskerville"/>
          <w:sz w:val="28"/>
          <w:szCs w:val="28"/>
        </w:rPr>
        <w:t xml:space="preserve">only </w:t>
      </w:r>
      <w:r w:rsidR="00905005">
        <w:rPr>
          <w:rFonts w:ascii="Baskerville" w:hAnsi="Baskerville"/>
          <w:sz w:val="28"/>
          <w:szCs w:val="28"/>
        </w:rPr>
        <w:t>balanced verifiable facts</w:t>
      </w:r>
      <w:r>
        <w:rPr>
          <w:rFonts w:ascii="Baskerville" w:hAnsi="Baskerville"/>
          <w:sz w:val="28"/>
          <w:szCs w:val="28"/>
        </w:rPr>
        <w:t xml:space="preserve"> and logic</w:t>
      </w:r>
      <w:r w:rsidR="006C3F24">
        <w:rPr>
          <w:rFonts w:ascii="Baskerville" w:hAnsi="Baskerville"/>
          <w:sz w:val="28"/>
          <w:szCs w:val="28"/>
        </w:rPr>
        <w:t>,</w:t>
      </w:r>
      <w:r w:rsidR="003619F5">
        <w:rPr>
          <w:rFonts w:ascii="Baskerville" w:hAnsi="Baskerville"/>
          <w:sz w:val="28"/>
          <w:szCs w:val="28"/>
        </w:rPr>
        <w:t xml:space="preserve"> able to withstand </w:t>
      </w:r>
      <w:r w:rsidR="00D074A0">
        <w:rPr>
          <w:rFonts w:ascii="Baskerville" w:hAnsi="Baskerville"/>
          <w:sz w:val="28"/>
          <w:szCs w:val="28"/>
        </w:rPr>
        <w:t xml:space="preserve">all </w:t>
      </w:r>
      <w:r w:rsidR="003619F5">
        <w:rPr>
          <w:rFonts w:ascii="Baskerville" w:hAnsi="Baskerville"/>
          <w:sz w:val="28"/>
          <w:szCs w:val="28"/>
        </w:rPr>
        <w:t>scrutiny</w:t>
      </w:r>
      <w:r w:rsidR="00905005">
        <w:rPr>
          <w:rFonts w:ascii="Baskerville" w:hAnsi="Baskerville"/>
          <w:sz w:val="28"/>
          <w:szCs w:val="28"/>
        </w:rPr>
        <w:t xml:space="preserve">, </w:t>
      </w:r>
      <w:r w:rsidR="006C3F24">
        <w:rPr>
          <w:rFonts w:ascii="Baskerville" w:hAnsi="Baskerville"/>
          <w:sz w:val="28"/>
          <w:szCs w:val="28"/>
        </w:rPr>
        <w:t xml:space="preserve">so the message can't be discredited, and </w:t>
      </w:r>
      <w:r w:rsidR="00905005">
        <w:rPr>
          <w:rFonts w:ascii="Baskerville" w:hAnsi="Baskerville"/>
          <w:sz w:val="28"/>
          <w:szCs w:val="28"/>
        </w:rPr>
        <w:t>because when facts and logic are properly presented, the reader independently reaches a more credible independent conclusion</w:t>
      </w:r>
      <w:r w:rsidR="00FB4C77">
        <w:rPr>
          <w:rFonts w:ascii="Baskerville" w:hAnsi="Baskerville"/>
          <w:sz w:val="28"/>
          <w:szCs w:val="28"/>
        </w:rPr>
        <w:t>.</w:t>
      </w:r>
    </w:p>
    <w:p w14:paraId="327AD9C7" w14:textId="77777777" w:rsidR="000A589D" w:rsidRDefault="000A589D" w:rsidP="000A589D">
      <w:pPr>
        <w:spacing w:line="276" w:lineRule="auto"/>
        <w:jc w:val="both"/>
        <w:rPr>
          <w:rFonts w:ascii="Baskerville" w:hAnsi="Baskerville"/>
          <w:sz w:val="28"/>
          <w:szCs w:val="28"/>
        </w:rPr>
      </w:pPr>
    </w:p>
    <w:p w14:paraId="653AEFCF" w14:textId="71215491" w:rsidR="000A589D" w:rsidRDefault="00F95775" w:rsidP="00CA573B">
      <w:pPr>
        <w:spacing w:line="276" w:lineRule="auto"/>
        <w:ind w:left="720" w:hanging="720"/>
        <w:jc w:val="both"/>
        <w:outlineLvl w:val="0"/>
        <w:rPr>
          <w:rFonts w:ascii="Baskerville" w:hAnsi="Baskerville"/>
          <w:sz w:val="28"/>
          <w:szCs w:val="28"/>
        </w:rPr>
      </w:pPr>
      <w:r>
        <w:rPr>
          <w:rFonts w:ascii="Baskerville" w:hAnsi="Baskerville"/>
          <w:i/>
          <w:sz w:val="28"/>
          <w:szCs w:val="28"/>
        </w:rPr>
        <w:t>Fundamentals</w:t>
      </w:r>
    </w:p>
    <w:p w14:paraId="505A470E" w14:textId="77777777" w:rsidR="000A589D" w:rsidRDefault="000A589D" w:rsidP="0068025D">
      <w:pPr>
        <w:spacing w:line="276" w:lineRule="auto"/>
        <w:ind w:left="720" w:hanging="720"/>
        <w:jc w:val="both"/>
        <w:rPr>
          <w:rFonts w:ascii="Baskerville" w:hAnsi="Baskerville"/>
          <w:sz w:val="28"/>
          <w:szCs w:val="28"/>
        </w:rPr>
      </w:pPr>
    </w:p>
    <w:p w14:paraId="4B7C04A2" w14:textId="40204AD2" w:rsidR="009377FF" w:rsidRDefault="00A82AEE" w:rsidP="000A589D">
      <w:pPr>
        <w:spacing w:line="276" w:lineRule="auto"/>
        <w:jc w:val="both"/>
        <w:rPr>
          <w:rFonts w:ascii="Baskerville" w:hAnsi="Baskerville"/>
          <w:sz w:val="28"/>
          <w:szCs w:val="28"/>
        </w:rPr>
      </w:pPr>
      <w:r>
        <w:rPr>
          <w:rFonts w:ascii="Baskerville" w:hAnsi="Baskerville"/>
          <w:sz w:val="28"/>
          <w:szCs w:val="28"/>
        </w:rPr>
        <w:t xml:space="preserve">To insulate from </w:t>
      </w:r>
      <w:proofErr w:type="gramStart"/>
      <w:r>
        <w:rPr>
          <w:rFonts w:ascii="Baskerville" w:hAnsi="Baskerville"/>
          <w:sz w:val="28"/>
          <w:szCs w:val="28"/>
        </w:rPr>
        <w:t>group</w:t>
      </w:r>
      <w:proofErr w:type="gramEnd"/>
      <w:r>
        <w:rPr>
          <w:rFonts w:ascii="Baskerville" w:hAnsi="Baskerville"/>
          <w:sz w:val="28"/>
          <w:szCs w:val="28"/>
        </w:rPr>
        <w:t xml:space="preserve"> think and false assumptions</w:t>
      </w:r>
      <w:r w:rsidR="00DF2012">
        <w:rPr>
          <w:rFonts w:ascii="Baskerville" w:hAnsi="Baskerville"/>
          <w:sz w:val="28"/>
          <w:szCs w:val="28"/>
        </w:rPr>
        <w:t>, which</w:t>
      </w:r>
      <w:r>
        <w:rPr>
          <w:rFonts w:ascii="Baskerville" w:hAnsi="Baskerville"/>
          <w:sz w:val="28"/>
          <w:szCs w:val="28"/>
        </w:rPr>
        <w:t xml:space="preserve"> can reduce progress and opportunity,</w:t>
      </w:r>
      <w:r w:rsidRPr="0093420E">
        <w:rPr>
          <w:rFonts w:ascii="Baskerville" w:hAnsi="Baskerville"/>
          <w:sz w:val="28"/>
          <w:szCs w:val="28"/>
        </w:rPr>
        <w:t xml:space="preserve"> </w:t>
      </w:r>
      <w:r>
        <w:rPr>
          <w:rFonts w:ascii="Baskerville" w:hAnsi="Baskerville"/>
          <w:sz w:val="28"/>
          <w:szCs w:val="28"/>
        </w:rPr>
        <w:t>r</w:t>
      </w:r>
      <w:r w:rsidR="0093420E" w:rsidRPr="0093420E">
        <w:rPr>
          <w:rFonts w:ascii="Baskerville" w:hAnsi="Baskerville"/>
          <w:sz w:val="28"/>
          <w:szCs w:val="28"/>
        </w:rPr>
        <w:t>eason</w:t>
      </w:r>
      <w:r w:rsidR="00F95775">
        <w:rPr>
          <w:rFonts w:ascii="Baskerville" w:hAnsi="Baskerville"/>
          <w:sz w:val="28"/>
          <w:szCs w:val="28"/>
        </w:rPr>
        <w:t xml:space="preserve"> independently from fundamental truths</w:t>
      </w:r>
      <w:r w:rsidR="0093420E">
        <w:rPr>
          <w:rFonts w:ascii="Baskerville" w:hAnsi="Baskerville"/>
          <w:sz w:val="28"/>
          <w:szCs w:val="28"/>
        </w:rPr>
        <w:t>, what</w:t>
      </w:r>
      <w:r w:rsidR="0093420E" w:rsidRPr="00773AF2">
        <w:rPr>
          <w:rFonts w:ascii="Baskerville" w:hAnsi="Baskerville"/>
          <w:sz w:val="28"/>
          <w:szCs w:val="28"/>
        </w:rPr>
        <w:t xml:space="preserve"> Aristotle</w:t>
      </w:r>
      <w:r w:rsidR="0093420E">
        <w:rPr>
          <w:rFonts w:ascii="Baskerville" w:hAnsi="Baskerville"/>
          <w:sz w:val="28"/>
          <w:szCs w:val="28"/>
        </w:rPr>
        <w:t xml:space="preserve"> referred to as</w:t>
      </w:r>
      <w:r w:rsidR="0093420E" w:rsidRPr="00773AF2">
        <w:rPr>
          <w:rFonts w:ascii="Baskerville" w:hAnsi="Baskerville"/>
          <w:sz w:val="28"/>
          <w:szCs w:val="28"/>
        </w:rPr>
        <w:t xml:space="preserve"> "ab initio"</w:t>
      </w:r>
      <w:r w:rsidR="0093420E">
        <w:rPr>
          <w:rFonts w:ascii="Baskerville" w:hAnsi="Baskerville"/>
          <w:sz w:val="28"/>
          <w:szCs w:val="28"/>
        </w:rPr>
        <w:t>, literally translated, as "from the beginning"</w:t>
      </w:r>
      <w:r w:rsidR="009377FF">
        <w:rPr>
          <w:rFonts w:ascii="Baskerville" w:hAnsi="Baskerville"/>
          <w:sz w:val="28"/>
          <w:szCs w:val="28"/>
        </w:rPr>
        <w:t>.</w:t>
      </w:r>
    </w:p>
    <w:p w14:paraId="4A7A932E" w14:textId="77777777" w:rsidR="009377FF" w:rsidRDefault="009377FF" w:rsidP="000A589D">
      <w:pPr>
        <w:spacing w:line="276" w:lineRule="auto"/>
        <w:jc w:val="both"/>
        <w:rPr>
          <w:rFonts w:ascii="Baskerville" w:hAnsi="Baskerville"/>
          <w:sz w:val="28"/>
          <w:szCs w:val="28"/>
        </w:rPr>
      </w:pPr>
    </w:p>
    <w:p w14:paraId="62AB55DF" w14:textId="0B78DD09" w:rsidR="00467E16" w:rsidRDefault="009377FF" w:rsidP="000A589D">
      <w:pPr>
        <w:spacing w:line="276" w:lineRule="auto"/>
        <w:jc w:val="both"/>
        <w:rPr>
          <w:rFonts w:ascii="Baskerville" w:hAnsi="Baskerville"/>
          <w:sz w:val="28"/>
          <w:szCs w:val="28"/>
        </w:rPr>
      </w:pPr>
      <w:r>
        <w:rPr>
          <w:rFonts w:ascii="Baskerville" w:hAnsi="Baskerville"/>
          <w:sz w:val="28"/>
          <w:szCs w:val="28"/>
        </w:rPr>
        <w:t>I</w:t>
      </w:r>
      <w:r w:rsidR="0093420E">
        <w:rPr>
          <w:rFonts w:ascii="Baskerville" w:hAnsi="Baskerville"/>
          <w:sz w:val="28"/>
          <w:szCs w:val="28"/>
        </w:rPr>
        <w:t>n my last book</w:t>
      </w:r>
      <w:r w:rsidR="00F95775">
        <w:rPr>
          <w:rFonts w:ascii="Baskerville" w:hAnsi="Baskerville"/>
          <w:sz w:val="28"/>
          <w:szCs w:val="28"/>
        </w:rPr>
        <w:t>,</w:t>
      </w:r>
      <w:r w:rsidR="0093420E">
        <w:rPr>
          <w:rFonts w:ascii="Baskerville" w:hAnsi="Baskerville"/>
          <w:sz w:val="28"/>
          <w:szCs w:val="28"/>
        </w:rPr>
        <w:t xml:space="preserve"> I wrote inaccurately that algae had been</w:t>
      </w:r>
      <w:r w:rsidR="0093420E" w:rsidRPr="00773AF2">
        <w:rPr>
          <w:rFonts w:ascii="Baskerville" w:hAnsi="Baskerville"/>
          <w:sz w:val="28"/>
          <w:szCs w:val="28"/>
        </w:rPr>
        <w:t xml:space="preserve"> found on </w:t>
      </w:r>
      <w:r w:rsidR="004F3A61">
        <w:rPr>
          <w:rFonts w:ascii="Baskerville" w:hAnsi="Baskerville"/>
          <w:sz w:val="28"/>
          <w:szCs w:val="28"/>
        </w:rPr>
        <w:t xml:space="preserve">Mars – </w:t>
      </w:r>
      <w:r w:rsidR="0093420E" w:rsidRPr="00773AF2">
        <w:rPr>
          <w:rFonts w:ascii="Baskerville" w:hAnsi="Baskerville"/>
          <w:sz w:val="28"/>
          <w:szCs w:val="28"/>
        </w:rPr>
        <w:t>because I</w:t>
      </w:r>
      <w:r w:rsidR="0093420E">
        <w:rPr>
          <w:rFonts w:ascii="Baskerville" w:hAnsi="Baskerville"/>
          <w:sz w:val="28"/>
          <w:szCs w:val="28"/>
        </w:rPr>
        <w:t>'d</w:t>
      </w:r>
      <w:r w:rsidR="0093420E" w:rsidRPr="00773AF2">
        <w:rPr>
          <w:rFonts w:ascii="Baskerville" w:hAnsi="Baskerville"/>
          <w:sz w:val="28"/>
          <w:szCs w:val="28"/>
        </w:rPr>
        <w:t xml:space="preserve"> examined </w:t>
      </w:r>
      <w:r w:rsidR="0093420E">
        <w:rPr>
          <w:rFonts w:ascii="Baskerville" w:hAnsi="Baskerville"/>
          <w:sz w:val="28"/>
          <w:szCs w:val="28"/>
        </w:rPr>
        <w:t>pictures of surface sediment</w:t>
      </w:r>
      <w:r w:rsidR="0093420E" w:rsidRPr="00773AF2">
        <w:rPr>
          <w:rFonts w:ascii="Baskerville" w:hAnsi="Baskerville"/>
          <w:sz w:val="28"/>
          <w:szCs w:val="28"/>
        </w:rPr>
        <w:t xml:space="preserve"> patterns</w:t>
      </w:r>
      <w:r w:rsidR="0093420E">
        <w:rPr>
          <w:rFonts w:ascii="Baskerville" w:hAnsi="Baskerville"/>
          <w:sz w:val="28"/>
          <w:szCs w:val="28"/>
        </w:rPr>
        <w:t>,</w:t>
      </w:r>
      <w:r w:rsidR="00DF2012">
        <w:rPr>
          <w:rFonts w:ascii="Baskerville" w:hAnsi="Baskerville"/>
          <w:sz w:val="28"/>
          <w:szCs w:val="28"/>
        </w:rPr>
        <w:t xml:space="preserve"> reasoning</w:t>
      </w:r>
      <w:r w:rsidR="0093420E" w:rsidRPr="00773AF2">
        <w:rPr>
          <w:rFonts w:ascii="Baskerville" w:hAnsi="Baskerville"/>
          <w:sz w:val="28"/>
          <w:szCs w:val="28"/>
        </w:rPr>
        <w:t xml:space="preserve"> it had existed</w:t>
      </w:r>
      <w:r w:rsidR="0093420E">
        <w:rPr>
          <w:rFonts w:ascii="Baskerville" w:hAnsi="Baskerville"/>
          <w:sz w:val="28"/>
          <w:szCs w:val="28"/>
        </w:rPr>
        <w:t xml:space="preserve"> </w:t>
      </w:r>
      <w:r w:rsidR="0093420E" w:rsidRPr="00773AF2">
        <w:rPr>
          <w:rFonts w:ascii="Baskerville" w:hAnsi="Baskerville"/>
          <w:sz w:val="28"/>
          <w:szCs w:val="28"/>
        </w:rPr>
        <w:t>when water was present on the surface</w:t>
      </w:r>
      <w:r w:rsidR="004F3A61">
        <w:rPr>
          <w:rFonts w:ascii="Baskerville" w:hAnsi="Baskerville"/>
          <w:sz w:val="28"/>
          <w:szCs w:val="28"/>
        </w:rPr>
        <w:t xml:space="preserve"> – </w:t>
      </w:r>
      <w:r w:rsidR="006C3F24">
        <w:rPr>
          <w:rFonts w:ascii="Baskerville" w:hAnsi="Baskerville"/>
          <w:sz w:val="28"/>
          <w:szCs w:val="28"/>
        </w:rPr>
        <w:t>which has apparently not been verified</w:t>
      </w:r>
      <w:r w:rsidR="00F95775">
        <w:rPr>
          <w:rFonts w:ascii="Baskerville" w:hAnsi="Baskerville"/>
          <w:sz w:val="28"/>
          <w:szCs w:val="28"/>
        </w:rPr>
        <w:t>, though I may still be correct</w:t>
      </w:r>
      <w:r w:rsidR="0093420E" w:rsidRPr="00773AF2">
        <w:rPr>
          <w:rFonts w:ascii="Baskerville" w:hAnsi="Baskerville"/>
          <w:sz w:val="28"/>
          <w:szCs w:val="28"/>
        </w:rPr>
        <w:t>.</w:t>
      </w:r>
      <w:r w:rsidR="00F95775">
        <w:rPr>
          <w:rFonts w:ascii="Baskerville" w:hAnsi="Baskerville"/>
          <w:sz w:val="28"/>
          <w:szCs w:val="28"/>
        </w:rPr>
        <w:t xml:space="preserve">  </w:t>
      </w:r>
      <w:r w:rsidR="00E86633">
        <w:rPr>
          <w:rFonts w:ascii="Baskerville" w:hAnsi="Baskerville"/>
          <w:sz w:val="28"/>
          <w:szCs w:val="28"/>
        </w:rPr>
        <w:t xml:space="preserve">In </w:t>
      </w:r>
      <w:r w:rsidR="00234014">
        <w:rPr>
          <w:rFonts w:ascii="Baskerville" w:hAnsi="Baskerville"/>
          <w:sz w:val="28"/>
          <w:szCs w:val="28"/>
        </w:rPr>
        <w:t xml:space="preserve">conceiving </w:t>
      </w:r>
      <w:r w:rsidR="00E86633">
        <w:rPr>
          <w:rFonts w:ascii="Baskerville" w:hAnsi="Baskerville"/>
          <w:sz w:val="28"/>
          <w:szCs w:val="28"/>
        </w:rPr>
        <w:t xml:space="preserve">my </w:t>
      </w:r>
      <w:r w:rsidR="00F95775">
        <w:rPr>
          <w:rFonts w:ascii="Baskerville" w:hAnsi="Baskerville"/>
          <w:sz w:val="28"/>
          <w:szCs w:val="28"/>
        </w:rPr>
        <w:t>disclosed</w:t>
      </w:r>
      <w:r w:rsidR="00E80F64">
        <w:rPr>
          <w:rFonts w:ascii="Baskerville" w:hAnsi="Baskerville"/>
          <w:sz w:val="28"/>
          <w:szCs w:val="28"/>
        </w:rPr>
        <w:t xml:space="preserve"> generator and motor </w:t>
      </w:r>
      <w:r w:rsidR="00E86633">
        <w:rPr>
          <w:rFonts w:ascii="Baskerville" w:hAnsi="Baskerville"/>
          <w:sz w:val="28"/>
          <w:szCs w:val="28"/>
        </w:rPr>
        <w:t>inventions, I assumed the laws of physics might be wrong</w:t>
      </w:r>
      <w:r w:rsidR="001021CC">
        <w:rPr>
          <w:rFonts w:ascii="Baskerville" w:hAnsi="Baskerville"/>
          <w:sz w:val="28"/>
          <w:szCs w:val="28"/>
        </w:rPr>
        <w:t>,</w:t>
      </w:r>
      <w:r w:rsidR="00E86633">
        <w:rPr>
          <w:rFonts w:ascii="Baskerville" w:hAnsi="Baskerville"/>
          <w:sz w:val="28"/>
          <w:szCs w:val="28"/>
        </w:rPr>
        <w:t xml:space="preserve"> or at a minimum </w:t>
      </w:r>
      <w:r w:rsidR="001021CC">
        <w:rPr>
          <w:rFonts w:ascii="Baskerville" w:hAnsi="Baskerville"/>
          <w:sz w:val="28"/>
          <w:szCs w:val="28"/>
        </w:rPr>
        <w:t>inadequately</w:t>
      </w:r>
      <w:r w:rsidR="00E86633">
        <w:rPr>
          <w:rFonts w:ascii="Baskerville" w:hAnsi="Baskerville"/>
          <w:sz w:val="28"/>
          <w:szCs w:val="28"/>
        </w:rPr>
        <w:t xml:space="preserve"> articulated and interpreted.</w:t>
      </w:r>
    </w:p>
    <w:p w14:paraId="33098FF0" w14:textId="77777777" w:rsidR="000A589D" w:rsidRDefault="000A589D" w:rsidP="000A589D">
      <w:pPr>
        <w:spacing w:line="276" w:lineRule="auto"/>
        <w:jc w:val="both"/>
        <w:rPr>
          <w:rFonts w:ascii="Baskerville" w:hAnsi="Baskerville"/>
          <w:sz w:val="28"/>
          <w:szCs w:val="28"/>
        </w:rPr>
      </w:pPr>
    </w:p>
    <w:p w14:paraId="2C95D30A" w14:textId="1D50529B" w:rsidR="000A589D" w:rsidRDefault="00204BFB" w:rsidP="00CA573B">
      <w:pPr>
        <w:spacing w:line="276" w:lineRule="auto"/>
        <w:ind w:left="720" w:hanging="720"/>
        <w:jc w:val="both"/>
        <w:outlineLvl w:val="0"/>
        <w:rPr>
          <w:rFonts w:ascii="Baskerville" w:hAnsi="Baskerville"/>
          <w:sz w:val="28"/>
          <w:szCs w:val="28"/>
        </w:rPr>
      </w:pPr>
      <w:r w:rsidRPr="00204BFB">
        <w:rPr>
          <w:rFonts w:ascii="Baskerville" w:hAnsi="Baskerville"/>
          <w:i/>
          <w:sz w:val="28"/>
          <w:szCs w:val="28"/>
        </w:rPr>
        <w:t>Engage</w:t>
      </w:r>
      <w:r w:rsidR="003C7363">
        <w:rPr>
          <w:rFonts w:ascii="Baskerville" w:hAnsi="Baskerville"/>
          <w:i/>
          <w:sz w:val="28"/>
          <w:szCs w:val="28"/>
        </w:rPr>
        <w:t>ment</w:t>
      </w:r>
    </w:p>
    <w:p w14:paraId="17A2456C" w14:textId="77777777" w:rsidR="000A589D" w:rsidRDefault="000A589D" w:rsidP="007C3DC7">
      <w:pPr>
        <w:spacing w:line="276" w:lineRule="auto"/>
        <w:ind w:left="720" w:hanging="720"/>
        <w:jc w:val="both"/>
        <w:rPr>
          <w:rFonts w:ascii="Baskerville" w:hAnsi="Baskerville"/>
          <w:sz w:val="28"/>
          <w:szCs w:val="28"/>
        </w:rPr>
      </w:pPr>
    </w:p>
    <w:p w14:paraId="6753B8B1" w14:textId="252AF3CC" w:rsidR="004D203B" w:rsidRDefault="00243BE6" w:rsidP="000A589D">
      <w:pPr>
        <w:spacing w:line="276" w:lineRule="auto"/>
        <w:jc w:val="both"/>
        <w:rPr>
          <w:rFonts w:ascii="Baskerville" w:hAnsi="Baskerville"/>
          <w:sz w:val="28"/>
          <w:szCs w:val="28"/>
        </w:rPr>
      </w:pPr>
      <w:r w:rsidRPr="00204BFB">
        <w:rPr>
          <w:rFonts w:ascii="Baskerville" w:hAnsi="Baskerville"/>
          <w:sz w:val="28"/>
          <w:szCs w:val="28"/>
        </w:rPr>
        <w:t>Engage intellectually and emotionally for maximum impact.</w:t>
      </w:r>
      <w:r>
        <w:rPr>
          <w:rFonts w:ascii="Baskerville" w:hAnsi="Baskerville"/>
          <w:sz w:val="28"/>
          <w:szCs w:val="28"/>
        </w:rPr>
        <w:t xml:space="preserve">  </w:t>
      </w:r>
      <w:r w:rsidR="00183749">
        <w:rPr>
          <w:rFonts w:ascii="Baskerville" w:hAnsi="Baskerville"/>
          <w:sz w:val="28"/>
          <w:szCs w:val="28"/>
        </w:rPr>
        <w:t>T</w:t>
      </w:r>
      <w:r w:rsidR="00A82AEE">
        <w:rPr>
          <w:rFonts w:ascii="Baskerville" w:hAnsi="Baskerville"/>
          <w:sz w:val="28"/>
          <w:szCs w:val="28"/>
        </w:rPr>
        <w:t xml:space="preserve">he human mind </w:t>
      </w:r>
      <w:r w:rsidR="00183749">
        <w:rPr>
          <w:rFonts w:ascii="Baskerville" w:hAnsi="Baskerville"/>
          <w:sz w:val="28"/>
          <w:szCs w:val="28"/>
        </w:rPr>
        <w:t>often supports positions</w:t>
      </w:r>
      <w:r w:rsidR="00A82AEE">
        <w:rPr>
          <w:rFonts w:ascii="Baskerville" w:hAnsi="Baskerville"/>
          <w:sz w:val="28"/>
          <w:szCs w:val="28"/>
        </w:rPr>
        <w:t xml:space="preserve"> as much </w:t>
      </w:r>
      <w:r w:rsidR="00183749">
        <w:rPr>
          <w:rFonts w:ascii="Baskerville" w:hAnsi="Baskerville"/>
          <w:sz w:val="28"/>
          <w:szCs w:val="28"/>
        </w:rPr>
        <w:t>with</w:t>
      </w:r>
      <w:r w:rsidR="00A82AEE">
        <w:rPr>
          <w:rFonts w:ascii="Baskerville" w:hAnsi="Baskerville"/>
          <w:sz w:val="28"/>
          <w:szCs w:val="28"/>
        </w:rPr>
        <w:t xml:space="preserve"> emotion as </w:t>
      </w:r>
      <w:r w:rsidR="00A66321">
        <w:rPr>
          <w:rFonts w:ascii="Baskerville" w:hAnsi="Baskerville"/>
          <w:sz w:val="28"/>
          <w:szCs w:val="28"/>
        </w:rPr>
        <w:t xml:space="preserve">with </w:t>
      </w:r>
      <w:r w:rsidR="00A82AEE">
        <w:rPr>
          <w:rFonts w:ascii="Baskerville" w:hAnsi="Baskerville"/>
          <w:sz w:val="28"/>
          <w:szCs w:val="28"/>
        </w:rPr>
        <w:t>intellect.</w:t>
      </w:r>
      <w:r w:rsidR="00A66321">
        <w:rPr>
          <w:rFonts w:ascii="Baskerville" w:hAnsi="Baskerville"/>
          <w:sz w:val="28"/>
          <w:szCs w:val="28"/>
        </w:rPr>
        <w:t xml:space="preserve"> </w:t>
      </w:r>
      <w:r w:rsidR="00A82AEE">
        <w:rPr>
          <w:rFonts w:ascii="Baskerville" w:hAnsi="Baskerville"/>
          <w:sz w:val="28"/>
          <w:szCs w:val="28"/>
        </w:rPr>
        <w:t xml:space="preserve"> </w:t>
      </w:r>
      <w:r>
        <w:rPr>
          <w:rFonts w:ascii="Baskerville" w:hAnsi="Baskerville"/>
          <w:sz w:val="28"/>
          <w:szCs w:val="28"/>
        </w:rPr>
        <w:t xml:space="preserve">Emotions release chemicals that </w:t>
      </w:r>
      <w:r w:rsidR="00045EC8">
        <w:rPr>
          <w:rFonts w:ascii="Baskerville" w:hAnsi="Baskerville"/>
          <w:sz w:val="28"/>
          <w:szCs w:val="28"/>
        </w:rPr>
        <w:t xml:space="preserve">can </w:t>
      </w:r>
      <w:r>
        <w:rPr>
          <w:rFonts w:ascii="Baskerville" w:hAnsi="Baskerville"/>
          <w:sz w:val="28"/>
          <w:szCs w:val="28"/>
        </w:rPr>
        <w:t xml:space="preserve">result in stronger memory formation </w:t>
      </w:r>
      <w:r w:rsidR="001021CC">
        <w:rPr>
          <w:rFonts w:ascii="Baskerville" w:hAnsi="Baskerville"/>
          <w:sz w:val="28"/>
          <w:szCs w:val="28"/>
        </w:rPr>
        <w:t>around</w:t>
      </w:r>
      <w:r>
        <w:rPr>
          <w:rFonts w:ascii="Baskerville" w:hAnsi="Baskerville"/>
          <w:sz w:val="28"/>
          <w:szCs w:val="28"/>
        </w:rPr>
        <w:t xml:space="preserve"> in</w:t>
      </w:r>
      <w:r w:rsidR="00A82AEE">
        <w:rPr>
          <w:rFonts w:ascii="Baskerville" w:hAnsi="Baskerville"/>
          <w:sz w:val="28"/>
          <w:szCs w:val="28"/>
        </w:rPr>
        <w:t>tellectually presented material.</w:t>
      </w:r>
    </w:p>
    <w:p w14:paraId="006F7B6D" w14:textId="77777777" w:rsidR="000A589D" w:rsidRDefault="000A589D" w:rsidP="000A589D">
      <w:pPr>
        <w:spacing w:line="276" w:lineRule="auto"/>
        <w:jc w:val="both"/>
        <w:rPr>
          <w:rFonts w:ascii="Baskerville" w:hAnsi="Baskerville"/>
          <w:sz w:val="28"/>
          <w:szCs w:val="28"/>
        </w:rPr>
      </w:pPr>
    </w:p>
    <w:p w14:paraId="39125C92" w14:textId="7FB351A6" w:rsidR="000A589D" w:rsidRDefault="00204BFB" w:rsidP="00CA573B">
      <w:pPr>
        <w:spacing w:line="276" w:lineRule="auto"/>
        <w:ind w:left="720" w:hanging="720"/>
        <w:jc w:val="both"/>
        <w:outlineLvl w:val="0"/>
        <w:rPr>
          <w:rFonts w:ascii="Baskerville" w:hAnsi="Baskerville"/>
          <w:sz w:val="28"/>
          <w:szCs w:val="28"/>
        </w:rPr>
      </w:pPr>
      <w:r w:rsidRPr="00204BFB">
        <w:rPr>
          <w:rFonts w:ascii="Baskerville" w:hAnsi="Baskerville"/>
          <w:i/>
          <w:sz w:val="28"/>
          <w:szCs w:val="28"/>
        </w:rPr>
        <w:t>Timeless</w:t>
      </w:r>
      <w:r w:rsidR="003C7363">
        <w:rPr>
          <w:rFonts w:ascii="Baskerville" w:hAnsi="Baskerville"/>
          <w:i/>
          <w:sz w:val="28"/>
          <w:szCs w:val="28"/>
        </w:rPr>
        <w:t>ness</w:t>
      </w:r>
    </w:p>
    <w:p w14:paraId="20CF6B20" w14:textId="77777777" w:rsidR="000A589D" w:rsidRDefault="000A589D" w:rsidP="00EE1B73">
      <w:pPr>
        <w:spacing w:line="276" w:lineRule="auto"/>
        <w:ind w:left="720" w:hanging="720"/>
        <w:jc w:val="both"/>
        <w:rPr>
          <w:rFonts w:ascii="Baskerville" w:hAnsi="Baskerville"/>
          <w:sz w:val="28"/>
          <w:szCs w:val="28"/>
        </w:rPr>
      </w:pPr>
    </w:p>
    <w:p w14:paraId="5BBEE73D" w14:textId="08A69387" w:rsidR="00EE1B73" w:rsidRDefault="0079640E" w:rsidP="000A589D">
      <w:pPr>
        <w:spacing w:line="276" w:lineRule="auto"/>
        <w:jc w:val="both"/>
        <w:rPr>
          <w:rFonts w:ascii="Baskerville" w:hAnsi="Baskerville"/>
          <w:sz w:val="28"/>
          <w:szCs w:val="28"/>
        </w:rPr>
      </w:pPr>
      <w:r>
        <w:rPr>
          <w:rFonts w:ascii="Baskerville" w:hAnsi="Baskerville"/>
          <w:sz w:val="28"/>
          <w:szCs w:val="28"/>
        </w:rPr>
        <w:t xml:space="preserve">Excellent </w:t>
      </w:r>
      <w:r w:rsidR="005D2C8B">
        <w:rPr>
          <w:rFonts w:ascii="Baskerville" w:hAnsi="Baskerville"/>
          <w:sz w:val="28"/>
          <w:szCs w:val="28"/>
        </w:rPr>
        <w:t>thinking</w:t>
      </w:r>
      <w:r>
        <w:rPr>
          <w:rFonts w:ascii="Baskerville" w:hAnsi="Baskerville"/>
          <w:sz w:val="28"/>
          <w:szCs w:val="28"/>
        </w:rPr>
        <w:t xml:space="preserve"> may influence </w:t>
      </w:r>
      <w:r w:rsidR="00D42CEE">
        <w:rPr>
          <w:rFonts w:ascii="Baskerville" w:hAnsi="Baskerville"/>
          <w:sz w:val="28"/>
          <w:szCs w:val="28"/>
        </w:rPr>
        <w:t xml:space="preserve">others </w:t>
      </w:r>
      <w:r w:rsidR="00F72848">
        <w:rPr>
          <w:rFonts w:ascii="Baskerville" w:hAnsi="Baskerville"/>
          <w:sz w:val="28"/>
          <w:szCs w:val="28"/>
        </w:rPr>
        <w:t>well into the future</w:t>
      </w:r>
      <w:r>
        <w:rPr>
          <w:rFonts w:ascii="Baskerville" w:hAnsi="Baskerville"/>
          <w:sz w:val="28"/>
          <w:szCs w:val="28"/>
        </w:rPr>
        <w:t xml:space="preserve">, and relevance </w:t>
      </w:r>
      <w:r w:rsidR="00E138C7">
        <w:rPr>
          <w:rFonts w:ascii="Baskerville" w:hAnsi="Baskerville"/>
          <w:sz w:val="28"/>
          <w:szCs w:val="28"/>
        </w:rPr>
        <w:t xml:space="preserve">over time </w:t>
      </w:r>
      <w:r>
        <w:rPr>
          <w:rFonts w:ascii="Baskerville" w:hAnsi="Baskerville"/>
          <w:sz w:val="28"/>
          <w:szCs w:val="28"/>
        </w:rPr>
        <w:t xml:space="preserve">is </w:t>
      </w:r>
      <w:r w:rsidR="00E138C7">
        <w:rPr>
          <w:rFonts w:ascii="Baskerville" w:hAnsi="Baskerville"/>
          <w:sz w:val="28"/>
          <w:szCs w:val="28"/>
        </w:rPr>
        <w:t>sustained</w:t>
      </w:r>
      <w:r>
        <w:rPr>
          <w:rFonts w:ascii="Baskerville" w:hAnsi="Baskerville"/>
          <w:sz w:val="28"/>
          <w:szCs w:val="28"/>
        </w:rPr>
        <w:t xml:space="preserve"> by limiting contemporary references.  </w:t>
      </w:r>
      <w:r w:rsidR="00A23BD2">
        <w:rPr>
          <w:rFonts w:ascii="Baskerville" w:hAnsi="Baskerville"/>
          <w:sz w:val="28"/>
          <w:szCs w:val="28"/>
        </w:rPr>
        <w:t xml:space="preserve">Relevance sustained through limiting </w:t>
      </w:r>
      <w:r w:rsidR="00A23BD2">
        <w:rPr>
          <w:rFonts w:ascii="Baskerville" w:hAnsi="Baskerville"/>
          <w:sz w:val="28"/>
          <w:szCs w:val="28"/>
        </w:rPr>
        <w:lastRenderedPageBreak/>
        <w:t>contemporary references</w:t>
      </w:r>
      <w:r w:rsidR="00D42CEE">
        <w:rPr>
          <w:rFonts w:ascii="Baskerville" w:hAnsi="Baskerville"/>
          <w:sz w:val="28"/>
          <w:szCs w:val="28"/>
        </w:rPr>
        <w:t xml:space="preserve"> is most obvious in music, where artists </w:t>
      </w:r>
      <w:r w:rsidR="0088185C">
        <w:rPr>
          <w:rFonts w:ascii="Baskerville" w:hAnsi="Baskerville"/>
          <w:sz w:val="28"/>
          <w:szCs w:val="28"/>
        </w:rPr>
        <w:t>popular</w:t>
      </w:r>
      <w:r w:rsidR="00D42CEE">
        <w:rPr>
          <w:rFonts w:ascii="Baskerville" w:hAnsi="Baskerville"/>
          <w:sz w:val="28"/>
          <w:szCs w:val="28"/>
        </w:rPr>
        <w:t xml:space="preserve"> decades ago only receive </w:t>
      </w:r>
      <w:r w:rsidR="00E138C7">
        <w:rPr>
          <w:rFonts w:ascii="Baskerville" w:hAnsi="Baskerville"/>
          <w:sz w:val="28"/>
          <w:szCs w:val="28"/>
        </w:rPr>
        <w:t>attention</w:t>
      </w:r>
      <w:r w:rsidR="0088185C">
        <w:rPr>
          <w:rFonts w:ascii="Baskerville" w:hAnsi="Baskerville"/>
          <w:sz w:val="28"/>
          <w:szCs w:val="28"/>
        </w:rPr>
        <w:t xml:space="preserve"> now</w:t>
      </w:r>
      <w:r w:rsidR="00D42CEE">
        <w:rPr>
          <w:rFonts w:ascii="Baskerville" w:hAnsi="Baskerville"/>
          <w:sz w:val="28"/>
          <w:szCs w:val="28"/>
        </w:rPr>
        <w:t xml:space="preserve"> if </w:t>
      </w:r>
      <w:r w:rsidR="00C94BD8">
        <w:rPr>
          <w:rFonts w:ascii="Baskerville" w:hAnsi="Baskerville"/>
          <w:sz w:val="28"/>
          <w:szCs w:val="28"/>
        </w:rPr>
        <w:t>their music</w:t>
      </w:r>
      <w:r w:rsidR="00D42CEE">
        <w:rPr>
          <w:rFonts w:ascii="Baskerville" w:hAnsi="Baskerville"/>
          <w:sz w:val="28"/>
          <w:szCs w:val="28"/>
        </w:rPr>
        <w:t xml:space="preserve"> </w:t>
      </w:r>
      <w:r w:rsidR="0088185C">
        <w:rPr>
          <w:rFonts w:ascii="Baskerville" w:hAnsi="Baskerville"/>
          <w:sz w:val="28"/>
          <w:szCs w:val="28"/>
        </w:rPr>
        <w:t xml:space="preserve">was produced </w:t>
      </w:r>
      <w:r w:rsidR="00017E41">
        <w:rPr>
          <w:rFonts w:ascii="Baskerville" w:hAnsi="Baskerville"/>
          <w:sz w:val="28"/>
          <w:szCs w:val="28"/>
        </w:rPr>
        <w:t>temporally untethered</w:t>
      </w:r>
      <w:r w:rsidR="00D42CEE">
        <w:rPr>
          <w:rFonts w:ascii="Baskerville" w:hAnsi="Baskerville"/>
          <w:sz w:val="28"/>
          <w:szCs w:val="28"/>
        </w:rPr>
        <w:t>.  Additional</w:t>
      </w:r>
      <w:r w:rsidR="0025256D">
        <w:rPr>
          <w:rFonts w:ascii="Baskerville" w:hAnsi="Baskerville"/>
          <w:sz w:val="28"/>
          <w:szCs w:val="28"/>
        </w:rPr>
        <w:t>ly</w:t>
      </w:r>
      <w:r w:rsidR="00C94BD8">
        <w:rPr>
          <w:rFonts w:ascii="Baskerville" w:hAnsi="Baskerville"/>
          <w:sz w:val="28"/>
          <w:szCs w:val="28"/>
        </w:rPr>
        <w:t>,</w:t>
      </w:r>
      <w:r w:rsidR="00E138C7">
        <w:rPr>
          <w:rFonts w:ascii="Baskerville" w:hAnsi="Baskerville"/>
          <w:sz w:val="28"/>
          <w:szCs w:val="28"/>
        </w:rPr>
        <w:t xml:space="preserve"> </w:t>
      </w:r>
      <w:r w:rsidR="00467E16" w:rsidRPr="006E3300">
        <w:rPr>
          <w:rFonts w:ascii="Baskerville" w:hAnsi="Baskerville"/>
          <w:sz w:val="28"/>
          <w:szCs w:val="28"/>
        </w:rPr>
        <w:t>living pe</w:t>
      </w:r>
      <w:r w:rsidR="00467E16">
        <w:rPr>
          <w:rFonts w:ascii="Baskerville" w:hAnsi="Baskerville"/>
          <w:sz w:val="28"/>
          <w:szCs w:val="28"/>
        </w:rPr>
        <w:t>ople</w:t>
      </w:r>
      <w:r w:rsidR="00D42CEE">
        <w:rPr>
          <w:rFonts w:ascii="Baskerville" w:hAnsi="Baskerville"/>
          <w:sz w:val="28"/>
          <w:szCs w:val="28"/>
        </w:rPr>
        <w:t xml:space="preserve"> </w:t>
      </w:r>
      <w:r w:rsidR="00C30E25">
        <w:rPr>
          <w:rFonts w:ascii="Baskerville" w:hAnsi="Baskerville"/>
          <w:sz w:val="28"/>
          <w:szCs w:val="28"/>
        </w:rPr>
        <w:t xml:space="preserve">and current events </w:t>
      </w:r>
      <w:r w:rsidR="006A0416">
        <w:rPr>
          <w:rFonts w:ascii="Baskerville" w:hAnsi="Baskerville"/>
          <w:sz w:val="28"/>
          <w:szCs w:val="28"/>
        </w:rPr>
        <w:t xml:space="preserve">have </w:t>
      </w:r>
      <w:r w:rsidR="00C30E25">
        <w:rPr>
          <w:rFonts w:ascii="Baskerville" w:hAnsi="Baskerville"/>
          <w:sz w:val="28"/>
          <w:szCs w:val="28"/>
        </w:rPr>
        <w:t xml:space="preserve">inherently not </w:t>
      </w:r>
      <w:r w:rsidR="006A0416">
        <w:rPr>
          <w:rFonts w:ascii="Baskerville" w:hAnsi="Baskerville"/>
          <w:sz w:val="28"/>
          <w:szCs w:val="28"/>
        </w:rPr>
        <w:t>withstood the emotionally detached perspective of history</w:t>
      </w:r>
      <w:r w:rsidR="00C94BD8">
        <w:rPr>
          <w:rFonts w:ascii="Baskerville" w:hAnsi="Baskerville"/>
          <w:sz w:val="28"/>
          <w:szCs w:val="28"/>
        </w:rPr>
        <w:t xml:space="preserve">, </w:t>
      </w:r>
      <w:r w:rsidR="00A82AEE">
        <w:rPr>
          <w:rFonts w:ascii="Baskerville" w:hAnsi="Baskerville"/>
          <w:sz w:val="28"/>
          <w:szCs w:val="28"/>
        </w:rPr>
        <w:t xml:space="preserve">and </w:t>
      </w:r>
      <w:r w:rsidR="00C94BD8">
        <w:rPr>
          <w:rFonts w:ascii="Baskerville" w:hAnsi="Baskerville"/>
          <w:sz w:val="28"/>
          <w:szCs w:val="28"/>
        </w:rPr>
        <w:t xml:space="preserve">so </w:t>
      </w:r>
      <w:r w:rsidR="0034199C">
        <w:rPr>
          <w:rFonts w:ascii="Baskerville" w:hAnsi="Baskerville"/>
          <w:sz w:val="28"/>
          <w:szCs w:val="28"/>
        </w:rPr>
        <w:t xml:space="preserve">contemporary </w:t>
      </w:r>
      <w:r w:rsidR="00C94BD8">
        <w:rPr>
          <w:rFonts w:ascii="Baskerville" w:hAnsi="Baskerville"/>
          <w:sz w:val="28"/>
          <w:szCs w:val="28"/>
        </w:rPr>
        <w:t xml:space="preserve">references </w:t>
      </w:r>
      <w:r w:rsidR="0034199C">
        <w:rPr>
          <w:rFonts w:ascii="Baskerville" w:hAnsi="Baskerville"/>
          <w:sz w:val="28"/>
          <w:szCs w:val="28"/>
        </w:rPr>
        <w:t xml:space="preserve">often </w:t>
      </w:r>
      <w:r w:rsidR="00E80F64">
        <w:rPr>
          <w:rFonts w:ascii="Baskerville" w:hAnsi="Baskerville"/>
          <w:sz w:val="28"/>
          <w:szCs w:val="28"/>
        </w:rPr>
        <w:t>quickly</w:t>
      </w:r>
      <w:r w:rsidR="00A82AEE">
        <w:rPr>
          <w:rFonts w:ascii="Baskerville" w:hAnsi="Baskerville"/>
          <w:sz w:val="28"/>
          <w:szCs w:val="28"/>
        </w:rPr>
        <w:t xml:space="preserve"> become stale</w:t>
      </w:r>
      <w:r w:rsidR="00467E16" w:rsidRPr="006E3300">
        <w:rPr>
          <w:rFonts w:ascii="Baskerville" w:hAnsi="Baskerville"/>
          <w:sz w:val="28"/>
          <w:szCs w:val="28"/>
        </w:rPr>
        <w:t>.</w:t>
      </w:r>
    </w:p>
    <w:p w14:paraId="6DBEECA4" w14:textId="77777777" w:rsidR="00C94BD8" w:rsidRDefault="00C94BD8" w:rsidP="00C94BD8">
      <w:pPr>
        <w:spacing w:line="276" w:lineRule="auto"/>
        <w:jc w:val="both"/>
        <w:rPr>
          <w:rFonts w:ascii="Baskerville" w:hAnsi="Baskerville"/>
          <w:sz w:val="28"/>
          <w:szCs w:val="28"/>
        </w:rPr>
      </w:pPr>
    </w:p>
    <w:p w14:paraId="50894AFC" w14:textId="77777777" w:rsidR="00C94BD8" w:rsidRDefault="00C94BD8" w:rsidP="00CA573B">
      <w:pPr>
        <w:spacing w:line="276" w:lineRule="auto"/>
        <w:ind w:left="720" w:hanging="720"/>
        <w:jc w:val="both"/>
        <w:outlineLvl w:val="0"/>
        <w:rPr>
          <w:rFonts w:ascii="Baskerville" w:hAnsi="Baskerville"/>
          <w:sz w:val="28"/>
          <w:szCs w:val="28"/>
        </w:rPr>
      </w:pPr>
      <w:r>
        <w:rPr>
          <w:rFonts w:ascii="Baskerville" w:hAnsi="Baskerville"/>
          <w:i/>
          <w:sz w:val="28"/>
          <w:szCs w:val="28"/>
        </w:rPr>
        <w:t>Courage</w:t>
      </w:r>
    </w:p>
    <w:p w14:paraId="3E0E85AE" w14:textId="77777777" w:rsidR="00C94BD8" w:rsidRDefault="00C94BD8" w:rsidP="00C94BD8">
      <w:pPr>
        <w:spacing w:line="276" w:lineRule="auto"/>
        <w:ind w:left="720" w:hanging="720"/>
        <w:jc w:val="both"/>
        <w:rPr>
          <w:rFonts w:ascii="Baskerville" w:hAnsi="Baskerville"/>
          <w:sz w:val="28"/>
          <w:szCs w:val="28"/>
        </w:rPr>
      </w:pPr>
    </w:p>
    <w:p w14:paraId="4E2B3FC6" w14:textId="1A200F33" w:rsidR="00C94BD8" w:rsidRDefault="00C94BD8" w:rsidP="00C94BD8">
      <w:pPr>
        <w:spacing w:line="276" w:lineRule="auto"/>
        <w:jc w:val="both"/>
        <w:rPr>
          <w:rFonts w:ascii="Baskerville" w:hAnsi="Baskerville"/>
          <w:sz w:val="28"/>
          <w:szCs w:val="28"/>
        </w:rPr>
      </w:pPr>
      <w:r>
        <w:rPr>
          <w:rFonts w:ascii="Baskerville" w:hAnsi="Baskerville"/>
          <w:sz w:val="28"/>
          <w:szCs w:val="28"/>
        </w:rPr>
        <w:t>C</w:t>
      </w:r>
      <w:r w:rsidR="002665C7">
        <w:rPr>
          <w:rFonts w:ascii="Baskerville" w:hAnsi="Baskerville"/>
          <w:sz w:val="28"/>
          <w:szCs w:val="28"/>
        </w:rPr>
        <w:t xml:space="preserve">andor and commitment </w:t>
      </w:r>
      <w:r>
        <w:rPr>
          <w:rFonts w:ascii="Baskerville" w:hAnsi="Baskerville"/>
          <w:sz w:val="28"/>
          <w:szCs w:val="28"/>
        </w:rPr>
        <w:t>can be enhanced by</w:t>
      </w:r>
      <w:r w:rsidRPr="00AB4647">
        <w:rPr>
          <w:rFonts w:ascii="Baskerville" w:hAnsi="Baskerville"/>
          <w:sz w:val="28"/>
          <w:szCs w:val="28"/>
        </w:rPr>
        <w:t xml:space="preserve"> </w:t>
      </w:r>
      <w:r>
        <w:rPr>
          <w:rFonts w:ascii="Baskerville" w:hAnsi="Baskerville"/>
          <w:sz w:val="28"/>
          <w:szCs w:val="28"/>
        </w:rPr>
        <w:t xml:space="preserve">completing </w:t>
      </w:r>
      <w:r w:rsidR="0004136D">
        <w:rPr>
          <w:rFonts w:ascii="Baskerville" w:hAnsi="Baskerville"/>
          <w:sz w:val="28"/>
          <w:szCs w:val="28"/>
        </w:rPr>
        <w:t>a</w:t>
      </w:r>
      <w:r>
        <w:rPr>
          <w:rFonts w:ascii="Baskerville" w:hAnsi="Baskerville"/>
          <w:sz w:val="28"/>
          <w:szCs w:val="28"/>
        </w:rPr>
        <w:t xml:space="preserve"> </w:t>
      </w:r>
      <w:r w:rsidR="00206B8E">
        <w:rPr>
          <w:rFonts w:ascii="Baskerville" w:hAnsi="Baskerville"/>
          <w:sz w:val="28"/>
          <w:szCs w:val="28"/>
        </w:rPr>
        <w:t>project as if</w:t>
      </w:r>
      <w:r>
        <w:rPr>
          <w:rFonts w:ascii="Baskerville" w:hAnsi="Baskerville"/>
          <w:sz w:val="28"/>
          <w:szCs w:val="28"/>
        </w:rPr>
        <w:t xml:space="preserve"> </w:t>
      </w:r>
      <w:r w:rsidR="002665C7">
        <w:rPr>
          <w:rFonts w:ascii="Baskerville" w:hAnsi="Baskerville"/>
          <w:sz w:val="28"/>
          <w:szCs w:val="28"/>
        </w:rPr>
        <w:t>it will be your</w:t>
      </w:r>
      <w:r>
        <w:rPr>
          <w:rFonts w:ascii="Baskerville" w:hAnsi="Baskerville"/>
          <w:sz w:val="28"/>
          <w:szCs w:val="28"/>
        </w:rPr>
        <w:t xml:space="preserve"> last.   It is unlikely </w:t>
      </w:r>
      <w:r w:rsidR="002665C7">
        <w:rPr>
          <w:rFonts w:ascii="Baskerville" w:hAnsi="Baskerville"/>
          <w:sz w:val="28"/>
          <w:szCs w:val="28"/>
        </w:rPr>
        <w:t xml:space="preserve">any </w:t>
      </w:r>
      <w:r>
        <w:rPr>
          <w:rFonts w:ascii="Baskerville" w:hAnsi="Baskerville"/>
          <w:sz w:val="28"/>
          <w:szCs w:val="28"/>
        </w:rPr>
        <w:t xml:space="preserve">work </w:t>
      </w:r>
      <w:r w:rsidR="002665C7">
        <w:rPr>
          <w:rFonts w:ascii="Baskerville" w:hAnsi="Baskerville"/>
          <w:sz w:val="28"/>
          <w:szCs w:val="28"/>
        </w:rPr>
        <w:t xml:space="preserve">will </w:t>
      </w:r>
      <w:r w:rsidR="0010651C">
        <w:rPr>
          <w:rFonts w:ascii="Baskerville" w:hAnsi="Baskerville"/>
          <w:sz w:val="28"/>
          <w:szCs w:val="28"/>
        </w:rPr>
        <w:t>receive</w:t>
      </w:r>
      <w:r>
        <w:rPr>
          <w:rFonts w:ascii="Baskerville" w:hAnsi="Baskerville"/>
          <w:sz w:val="28"/>
          <w:szCs w:val="28"/>
        </w:rPr>
        <w:t xml:space="preserve"> revision after </w:t>
      </w:r>
      <w:r w:rsidR="0010651C">
        <w:rPr>
          <w:rFonts w:ascii="Baskerville" w:hAnsi="Baskerville"/>
          <w:sz w:val="28"/>
          <w:szCs w:val="28"/>
        </w:rPr>
        <w:t>publication,</w:t>
      </w:r>
      <w:r>
        <w:rPr>
          <w:rFonts w:ascii="Baskerville" w:hAnsi="Baskerville"/>
          <w:sz w:val="28"/>
          <w:szCs w:val="28"/>
        </w:rPr>
        <w:t xml:space="preserve"> as there </w:t>
      </w:r>
      <w:r w:rsidR="00017E41">
        <w:rPr>
          <w:rFonts w:ascii="Baskerville" w:hAnsi="Baskerville"/>
          <w:sz w:val="28"/>
          <w:szCs w:val="28"/>
        </w:rPr>
        <w:t xml:space="preserve">are </w:t>
      </w:r>
      <w:r>
        <w:rPr>
          <w:rFonts w:ascii="Baskerville" w:hAnsi="Baskerville"/>
          <w:sz w:val="28"/>
          <w:szCs w:val="28"/>
        </w:rPr>
        <w:t>always new mountains to climb</w:t>
      </w:r>
      <w:r w:rsidR="00094F61">
        <w:rPr>
          <w:rFonts w:ascii="Baskerville" w:hAnsi="Baskerville"/>
          <w:sz w:val="28"/>
          <w:szCs w:val="28"/>
        </w:rPr>
        <w:t>.</w:t>
      </w:r>
      <w:r w:rsidR="002665C7">
        <w:rPr>
          <w:rFonts w:ascii="Baskerville" w:hAnsi="Baskerville"/>
          <w:sz w:val="28"/>
          <w:szCs w:val="28"/>
        </w:rPr>
        <w:t xml:space="preserve">  </w:t>
      </w:r>
      <w:r>
        <w:rPr>
          <w:rFonts w:ascii="Baskerville" w:hAnsi="Baskerville"/>
          <w:sz w:val="28"/>
          <w:szCs w:val="28"/>
        </w:rPr>
        <w:t>I</w:t>
      </w:r>
      <w:r w:rsidRPr="000D0CAD">
        <w:rPr>
          <w:rFonts w:ascii="Baskerville" w:hAnsi="Baskerville"/>
          <w:sz w:val="28"/>
          <w:szCs w:val="28"/>
        </w:rPr>
        <w:t xml:space="preserve">f </w:t>
      </w:r>
      <w:r>
        <w:rPr>
          <w:rFonts w:ascii="Baskerville" w:hAnsi="Baskerville"/>
          <w:sz w:val="28"/>
          <w:szCs w:val="28"/>
        </w:rPr>
        <w:t xml:space="preserve">a </w:t>
      </w:r>
      <w:r w:rsidRPr="000D0CAD">
        <w:rPr>
          <w:rFonts w:ascii="Baskerville" w:hAnsi="Baskerville"/>
          <w:sz w:val="28"/>
          <w:szCs w:val="28"/>
        </w:rPr>
        <w:t xml:space="preserve">message </w:t>
      </w:r>
      <w:r>
        <w:rPr>
          <w:rFonts w:ascii="Baskerville" w:hAnsi="Baskerville"/>
          <w:sz w:val="28"/>
          <w:szCs w:val="28"/>
        </w:rPr>
        <w:t xml:space="preserve">is </w:t>
      </w:r>
      <w:r w:rsidRPr="000D0CAD">
        <w:rPr>
          <w:rFonts w:ascii="Baskerville" w:hAnsi="Baskerville"/>
          <w:sz w:val="28"/>
          <w:szCs w:val="28"/>
        </w:rPr>
        <w:t xml:space="preserve">honest and controversial, </w:t>
      </w:r>
      <w:r w:rsidR="00EE7A3E">
        <w:rPr>
          <w:rFonts w:ascii="Baskerville" w:hAnsi="Baskerville"/>
          <w:sz w:val="28"/>
          <w:szCs w:val="28"/>
        </w:rPr>
        <w:t xml:space="preserve">because </w:t>
      </w:r>
      <w:r>
        <w:rPr>
          <w:rFonts w:ascii="Baskerville" w:hAnsi="Baskerville"/>
          <w:sz w:val="28"/>
          <w:szCs w:val="28"/>
        </w:rPr>
        <w:t xml:space="preserve">some may require </w:t>
      </w:r>
      <w:r w:rsidR="00EE7A3E">
        <w:rPr>
          <w:rFonts w:ascii="Baskerville" w:hAnsi="Baskerville"/>
          <w:sz w:val="28"/>
          <w:szCs w:val="28"/>
        </w:rPr>
        <w:t xml:space="preserve">either </w:t>
      </w:r>
      <w:r w:rsidRPr="000D0CAD">
        <w:rPr>
          <w:rFonts w:ascii="Baskerville" w:hAnsi="Baskerville"/>
          <w:sz w:val="28"/>
          <w:szCs w:val="28"/>
        </w:rPr>
        <w:t>the message or the messenger be perceived as discredited</w:t>
      </w:r>
      <w:r>
        <w:rPr>
          <w:rFonts w:ascii="Baskerville" w:hAnsi="Baskerville"/>
          <w:sz w:val="28"/>
          <w:szCs w:val="28"/>
        </w:rPr>
        <w:t>, resources must be prepared to withstand personal attacks.</w:t>
      </w:r>
      <w:r w:rsidR="002665C7">
        <w:rPr>
          <w:rFonts w:ascii="Baskerville" w:hAnsi="Baskerville"/>
          <w:sz w:val="28"/>
          <w:szCs w:val="28"/>
        </w:rPr>
        <w:t xml:space="preserve">  </w:t>
      </w:r>
      <w:r w:rsidR="00206B8E">
        <w:rPr>
          <w:rFonts w:ascii="Baskerville" w:hAnsi="Baskerville"/>
          <w:sz w:val="28"/>
          <w:szCs w:val="28"/>
        </w:rPr>
        <w:t xml:space="preserve">However, as </w:t>
      </w:r>
      <w:r w:rsidR="002665C7" w:rsidRPr="002E6B3C">
        <w:rPr>
          <w:rFonts w:ascii="Baskerville" w:hAnsi="Baskerville"/>
          <w:sz w:val="28"/>
          <w:szCs w:val="28"/>
        </w:rPr>
        <w:t>Spanish</w:t>
      </w:r>
      <w:r w:rsidR="002665C7">
        <w:rPr>
          <w:rFonts w:ascii="Baskerville" w:hAnsi="Baskerville"/>
          <w:sz w:val="28"/>
          <w:szCs w:val="28"/>
        </w:rPr>
        <w:t xml:space="preserve"> philosopher Baltasar Gracian once observed, "</w:t>
      </w:r>
      <w:r w:rsidR="002665C7" w:rsidRPr="002E6B3C">
        <w:rPr>
          <w:rFonts w:ascii="Baskerville" w:hAnsi="Baskerville"/>
          <w:sz w:val="28"/>
          <w:szCs w:val="28"/>
        </w:rPr>
        <w:t>Without c</w:t>
      </w:r>
      <w:r w:rsidR="002665C7">
        <w:rPr>
          <w:rFonts w:ascii="Baskerville" w:hAnsi="Baskerville"/>
          <w:sz w:val="28"/>
          <w:szCs w:val="28"/>
        </w:rPr>
        <w:t>ourage, wisdom bears no fruit."</w:t>
      </w:r>
    </w:p>
    <w:p w14:paraId="3FB68E5F" w14:textId="77777777" w:rsidR="00632076" w:rsidRDefault="00632076" w:rsidP="00632076">
      <w:pPr>
        <w:spacing w:line="276" w:lineRule="auto"/>
        <w:jc w:val="both"/>
        <w:rPr>
          <w:rFonts w:ascii="Baskerville" w:hAnsi="Baskerville"/>
          <w:sz w:val="28"/>
          <w:szCs w:val="28"/>
        </w:rPr>
      </w:pPr>
    </w:p>
    <w:p w14:paraId="5980B21E" w14:textId="1E5A0197" w:rsidR="00632076" w:rsidRDefault="00632076" w:rsidP="00CA573B">
      <w:pPr>
        <w:spacing w:line="276" w:lineRule="auto"/>
        <w:ind w:left="720" w:hanging="720"/>
        <w:jc w:val="both"/>
        <w:outlineLvl w:val="0"/>
        <w:rPr>
          <w:rFonts w:ascii="Baskerville" w:hAnsi="Baskerville"/>
          <w:sz w:val="28"/>
          <w:szCs w:val="28"/>
        </w:rPr>
      </w:pPr>
      <w:r>
        <w:rPr>
          <w:rFonts w:ascii="Baskerville" w:hAnsi="Baskerville"/>
          <w:i/>
          <w:sz w:val="28"/>
          <w:szCs w:val="28"/>
        </w:rPr>
        <w:t>Goals</w:t>
      </w:r>
    </w:p>
    <w:p w14:paraId="393E2069" w14:textId="77777777" w:rsidR="00632076" w:rsidRDefault="00632076" w:rsidP="00632076">
      <w:pPr>
        <w:spacing w:line="276" w:lineRule="auto"/>
        <w:ind w:left="720" w:hanging="720"/>
        <w:jc w:val="both"/>
        <w:rPr>
          <w:rFonts w:ascii="Baskerville" w:hAnsi="Baskerville"/>
          <w:sz w:val="28"/>
          <w:szCs w:val="28"/>
        </w:rPr>
      </w:pPr>
    </w:p>
    <w:p w14:paraId="1F6E2B1F" w14:textId="77777777" w:rsidR="00632076" w:rsidRDefault="00632076" w:rsidP="00632076">
      <w:pPr>
        <w:spacing w:line="276" w:lineRule="auto"/>
        <w:jc w:val="both"/>
        <w:rPr>
          <w:rFonts w:ascii="Baskerville" w:hAnsi="Baskerville"/>
          <w:sz w:val="28"/>
          <w:szCs w:val="28"/>
        </w:rPr>
      </w:pPr>
      <w:r>
        <w:rPr>
          <w:rFonts w:ascii="Baskerville" w:hAnsi="Baskerville"/>
          <w:sz w:val="28"/>
          <w:szCs w:val="28"/>
        </w:rPr>
        <w:t>To focus effort, l</w:t>
      </w:r>
      <w:r w:rsidRPr="00204BFB">
        <w:rPr>
          <w:rFonts w:ascii="Baskerville" w:hAnsi="Baskerville"/>
          <w:sz w:val="28"/>
          <w:szCs w:val="28"/>
        </w:rPr>
        <w:t xml:space="preserve">ist specific individuals who will </w:t>
      </w:r>
      <w:r>
        <w:rPr>
          <w:rFonts w:ascii="Baskerville" w:hAnsi="Baskerville"/>
          <w:sz w:val="28"/>
          <w:szCs w:val="28"/>
        </w:rPr>
        <w:t>read</w:t>
      </w:r>
      <w:r w:rsidRPr="00204BFB">
        <w:rPr>
          <w:rFonts w:ascii="Baskerville" w:hAnsi="Baskerville"/>
          <w:sz w:val="28"/>
          <w:szCs w:val="28"/>
        </w:rPr>
        <w:t xml:space="preserve"> the writing</w:t>
      </w:r>
      <w:r>
        <w:rPr>
          <w:rFonts w:ascii="Baskerville" w:hAnsi="Baskerville"/>
          <w:sz w:val="28"/>
          <w:szCs w:val="28"/>
        </w:rPr>
        <w:t xml:space="preserve">, </w:t>
      </w:r>
      <w:r w:rsidRPr="009F2024">
        <w:rPr>
          <w:rFonts w:ascii="Baskerville" w:hAnsi="Baskerville"/>
          <w:sz w:val="28"/>
          <w:szCs w:val="28"/>
        </w:rPr>
        <w:t xml:space="preserve">and </w:t>
      </w:r>
      <w:r>
        <w:rPr>
          <w:rFonts w:ascii="Baskerville" w:hAnsi="Baskerville"/>
          <w:sz w:val="28"/>
          <w:szCs w:val="28"/>
        </w:rPr>
        <w:t>the desired response of each,</w:t>
      </w:r>
      <w:r w:rsidRPr="009F2024">
        <w:rPr>
          <w:rFonts w:ascii="Baskerville" w:hAnsi="Baskerville"/>
          <w:sz w:val="28"/>
          <w:szCs w:val="28"/>
        </w:rPr>
        <w:t xml:space="preserve"> </w:t>
      </w:r>
      <w:r>
        <w:rPr>
          <w:rFonts w:ascii="Baskerville" w:hAnsi="Baskerville"/>
          <w:sz w:val="28"/>
          <w:szCs w:val="28"/>
        </w:rPr>
        <w:t>and refine</w:t>
      </w:r>
      <w:r w:rsidRPr="009F2024">
        <w:rPr>
          <w:rFonts w:ascii="Baskerville" w:hAnsi="Baskerville"/>
          <w:sz w:val="28"/>
          <w:szCs w:val="28"/>
        </w:rPr>
        <w:t xml:space="preserve"> from that perspective</w:t>
      </w:r>
      <w:r>
        <w:rPr>
          <w:rFonts w:ascii="Baskerville" w:hAnsi="Baskerville"/>
          <w:sz w:val="28"/>
          <w:szCs w:val="28"/>
        </w:rPr>
        <w:t>.</w:t>
      </w:r>
    </w:p>
    <w:p w14:paraId="6C3A676B" w14:textId="77777777" w:rsidR="00C94BD8" w:rsidRDefault="00C94BD8" w:rsidP="00C94BD8">
      <w:pPr>
        <w:spacing w:line="276" w:lineRule="auto"/>
        <w:jc w:val="both"/>
        <w:rPr>
          <w:rFonts w:ascii="Baskerville" w:hAnsi="Baskerville"/>
          <w:sz w:val="28"/>
          <w:szCs w:val="28"/>
        </w:rPr>
      </w:pPr>
    </w:p>
    <w:p w14:paraId="179E6192" w14:textId="77777777" w:rsidR="00C94BD8" w:rsidRPr="00FC143A" w:rsidRDefault="00C94BD8" w:rsidP="00CA573B">
      <w:pPr>
        <w:spacing w:line="276" w:lineRule="auto"/>
        <w:jc w:val="both"/>
        <w:outlineLvl w:val="0"/>
        <w:rPr>
          <w:rFonts w:ascii="Baskerville" w:hAnsi="Baskerville"/>
          <w:i/>
          <w:sz w:val="28"/>
          <w:szCs w:val="28"/>
        </w:rPr>
      </w:pPr>
      <w:r w:rsidRPr="00FC143A">
        <w:rPr>
          <w:rFonts w:ascii="Baskerville" w:hAnsi="Baskerville"/>
          <w:i/>
          <w:sz w:val="28"/>
          <w:szCs w:val="28"/>
        </w:rPr>
        <w:t>Love</w:t>
      </w:r>
    </w:p>
    <w:p w14:paraId="3211CE85" w14:textId="77777777" w:rsidR="00C94BD8" w:rsidRDefault="00C94BD8" w:rsidP="00C94BD8">
      <w:pPr>
        <w:spacing w:line="276" w:lineRule="auto"/>
        <w:jc w:val="both"/>
        <w:rPr>
          <w:rFonts w:ascii="Baskerville" w:hAnsi="Baskerville"/>
          <w:sz w:val="28"/>
          <w:szCs w:val="28"/>
        </w:rPr>
      </w:pPr>
    </w:p>
    <w:p w14:paraId="702C8BCC" w14:textId="7BFE5A02" w:rsidR="00C94BD8" w:rsidRDefault="00C94BD8" w:rsidP="00C94BD8">
      <w:pPr>
        <w:spacing w:line="276" w:lineRule="auto"/>
        <w:jc w:val="both"/>
        <w:rPr>
          <w:rFonts w:ascii="Baskerville" w:hAnsi="Baskerville"/>
          <w:sz w:val="28"/>
          <w:szCs w:val="28"/>
        </w:rPr>
      </w:pPr>
      <w:r>
        <w:rPr>
          <w:rFonts w:ascii="Baskerville" w:hAnsi="Baskerville"/>
          <w:sz w:val="28"/>
          <w:szCs w:val="28"/>
        </w:rPr>
        <w:t xml:space="preserve">If you don't love your work no one else will.  </w:t>
      </w:r>
      <w:r w:rsidR="00CF1127">
        <w:rPr>
          <w:rFonts w:ascii="Baskerville" w:hAnsi="Baskerville"/>
          <w:sz w:val="28"/>
          <w:szCs w:val="28"/>
        </w:rPr>
        <w:t>Ensure</w:t>
      </w:r>
      <w:r>
        <w:rPr>
          <w:rFonts w:ascii="Baskerville" w:hAnsi="Baskerville"/>
          <w:sz w:val="28"/>
          <w:szCs w:val="28"/>
        </w:rPr>
        <w:t xml:space="preserve"> your work is something you love, and only a</w:t>
      </w:r>
      <w:r w:rsidRPr="00182C5D">
        <w:rPr>
          <w:rFonts w:ascii="Baskerville" w:hAnsi="Baskerville"/>
          <w:sz w:val="28"/>
          <w:szCs w:val="28"/>
        </w:rPr>
        <w:t xml:space="preserve">t the end </w:t>
      </w:r>
      <w:r w:rsidR="00EE7A3E">
        <w:rPr>
          <w:rFonts w:ascii="Baskerville" w:hAnsi="Baskerville"/>
          <w:sz w:val="28"/>
          <w:szCs w:val="28"/>
        </w:rPr>
        <w:t>refine</w:t>
      </w:r>
      <w:r>
        <w:rPr>
          <w:rFonts w:ascii="Baskerville" w:hAnsi="Baskerville"/>
          <w:sz w:val="28"/>
          <w:szCs w:val="28"/>
        </w:rPr>
        <w:t xml:space="preserve"> it </w:t>
      </w:r>
      <w:r w:rsidR="00EE7A3E">
        <w:rPr>
          <w:rFonts w:ascii="Baskerville" w:hAnsi="Baskerville"/>
          <w:sz w:val="28"/>
          <w:szCs w:val="28"/>
        </w:rPr>
        <w:t>for</w:t>
      </w:r>
      <w:r w:rsidR="00CF1127">
        <w:rPr>
          <w:rFonts w:ascii="Baskerville" w:hAnsi="Baskerville"/>
          <w:sz w:val="28"/>
          <w:szCs w:val="28"/>
        </w:rPr>
        <w:t xml:space="preserve"> consistency</w:t>
      </w:r>
      <w:r w:rsidRPr="00182C5D">
        <w:rPr>
          <w:rFonts w:ascii="Baskerville" w:hAnsi="Baskerville"/>
          <w:sz w:val="28"/>
          <w:szCs w:val="28"/>
        </w:rPr>
        <w:t xml:space="preserve"> with </w:t>
      </w:r>
      <w:r w:rsidR="00484D5D">
        <w:rPr>
          <w:rFonts w:ascii="Baskerville" w:hAnsi="Baskerville"/>
          <w:sz w:val="28"/>
          <w:szCs w:val="28"/>
        </w:rPr>
        <w:t>identified</w:t>
      </w:r>
      <w:r w:rsidR="00632076">
        <w:rPr>
          <w:rFonts w:ascii="Baskerville" w:hAnsi="Baskerville"/>
          <w:sz w:val="28"/>
          <w:szCs w:val="28"/>
        </w:rPr>
        <w:t xml:space="preserve"> </w:t>
      </w:r>
      <w:r w:rsidRPr="00182C5D">
        <w:rPr>
          <w:rFonts w:ascii="Baskerville" w:hAnsi="Baskerville"/>
          <w:sz w:val="28"/>
          <w:szCs w:val="28"/>
        </w:rPr>
        <w:t>goals.</w:t>
      </w:r>
    </w:p>
    <w:p w14:paraId="03E2DC34" w14:textId="77777777" w:rsidR="00064D62" w:rsidRDefault="00064D62" w:rsidP="00064D62">
      <w:pPr>
        <w:spacing w:line="276" w:lineRule="auto"/>
        <w:jc w:val="both"/>
        <w:rPr>
          <w:rFonts w:ascii="Baskerville" w:hAnsi="Baskerville"/>
          <w:sz w:val="28"/>
          <w:szCs w:val="28"/>
        </w:rPr>
      </w:pPr>
    </w:p>
    <w:p w14:paraId="7EA6BF45" w14:textId="77777777" w:rsidR="00F2518B" w:rsidRDefault="00F2518B" w:rsidP="00CA573B">
      <w:pPr>
        <w:spacing w:line="276" w:lineRule="auto"/>
        <w:jc w:val="both"/>
        <w:outlineLvl w:val="0"/>
        <w:rPr>
          <w:rFonts w:ascii="Baskerville" w:hAnsi="Baskerville"/>
          <w:sz w:val="28"/>
          <w:szCs w:val="28"/>
        </w:rPr>
      </w:pPr>
      <w:r w:rsidRPr="00F2518B">
        <w:rPr>
          <w:rFonts w:ascii="Baskerville" w:hAnsi="Baskerville"/>
          <w:i/>
          <w:sz w:val="28"/>
          <w:szCs w:val="28"/>
        </w:rPr>
        <w:t>Invest</w:t>
      </w:r>
    </w:p>
    <w:p w14:paraId="7570A5FD" w14:textId="77777777" w:rsidR="00F2518B" w:rsidRDefault="00F2518B" w:rsidP="00064D62">
      <w:pPr>
        <w:spacing w:line="276" w:lineRule="auto"/>
        <w:jc w:val="both"/>
        <w:rPr>
          <w:rFonts w:ascii="Baskerville" w:hAnsi="Baskerville"/>
          <w:sz w:val="28"/>
          <w:szCs w:val="28"/>
        </w:rPr>
      </w:pPr>
    </w:p>
    <w:p w14:paraId="58C7B918" w14:textId="55FF2E83" w:rsidR="00F2518B" w:rsidRDefault="00F2518B" w:rsidP="00064D62">
      <w:pPr>
        <w:spacing w:line="276" w:lineRule="auto"/>
        <w:jc w:val="both"/>
        <w:rPr>
          <w:rFonts w:ascii="Baskerville" w:hAnsi="Baskerville"/>
          <w:sz w:val="28"/>
          <w:szCs w:val="28"/>
        </w:rPr>
      </w:pPr>
      <w:r w:rsidRPr="002E6B3C">
        <w:rPr>
          <w:rFonts w:ascii="Baskerville" w:hAnsi="Baskerville"/>
          <w:sz w:val="28"/>
          <w:szCs w:val="28"/>
        </w:rPr>
        <w:t xml:space="preserve">Invest </w:t>
      </w:r>
      <w:r w:rsidR="00632076">
        <w:rPr>
          <w:rFonts w:ascii="Baskerville" w:hAnsi="Baskerville"/>
          <w:sz w:val="28"/>
          <w:szCs w:val="28"/>
        </w:rPr>
        <w:t>wisely of time</w:t>
      </w:r>
      <w:r w:rsidRPr="002E6B3C">
        <w:rPr>
          <w:rFonts w:ascii="Baskerville" w:hAnsi="Baskerville"/>
          <w:sz w:val="28"/>
          <w:szCs w:val="28"/>
        </w:rPr>
        <w:t xml:space="preserve"> and money </w:t>
      </w:r>
      <w:r w:rsidR="00632076">
        <w:rPr>
          <w:rFonts w:ascii="Baskerville" w:hAnsi="Baskerville"/>
          <w:sz w:val="28"/>
          <w:szCs w:val="28"/>
        </w:rPr>
        <w:t>in</w:t>
      </w:r>
      <w:r w:rsidRPr="002E6B3C">
        <w:rPr>
          <w:rFonts w:ascii="Baskerville" w:hAnsi="Baskerville"/>
          <w:sz w:val="28"/>
          <w:szCs w:val="28"/>
        </w:rPr>
        <w:t xml:space="preserve"> support </w:t>
      </w:r>
      <w:r w:rsidR="00632076">
        <w:rPr>
          <w:rFonts w:ascii="Baskerville" w:hAnsi="Baskerville"/>
          <w:sz w:val="28"/>
          <w:szCs w:val="28"/>
        </w:rPr>
        <w:t>of</w:t>
      </w:r>
      <w:r w:rsidR="000B4246">
        <w:rPr>
          <w:rFonts w:ascii="Baskerville" w:hAnsi="Baskerville"/>
          <w:sz w:val="28"/>
          <w:szCs w:val="28"/>
        </w:rPr>
        <w:t xml:space="preserve"> objectives.  </w:t>
      </w:r>
      <w:r>
        <w:rPr>
          <w:rFonts w:ascii="Baskerville" w:hAnsi="Baskerville"/>
          <w:sz w:val="28"/>
          <w:szCs w:val="28"/>
        </w:rPr>
        <w:t>Time is the only currency in which all are poor.</w:t>
      </w:r>
    </w:p>
    <w:p w14:paraId="1F82FA8A" w14:textId="77777777" w:rsidR="000A589D" w:rsidRDefault="000A589D" w:rsidP="000A589D">
      <w:pPr>
        <w:spacing w:line="276" w:lineRule="auto"/>
        <w:jc w:val="both"/>
        <w:rPr>
          <w:rFonts w:ascii="Baskerville" w:hAnsi="Baskerville"/>
          <w:sz w:val="28"/>
          <w:szCs w:val="28"/>
        </w:rPr>
      </w:pPr>
    </w:p>
    <w:p w14:paraId="79BF0E0D" w14:textId="2A0502F0" w:rsidR="000A589D" w:rsidRDefault="0079640E" w:rsidP="00CA573B">
      <w:pPr>
        <w:spacing w:line="276" w:lineRule="auto"/>
        <w:ind w:left="720" w:hanging="720"/>
        <w:jc w:val="both"/>
        <w:outlineLvl w:val="0"/>
        <w:rPr>
          <w:rFonts w:ascii="Baskerville" w:hAnsi="Baskerville"/>
          <w:sz w:val="28"/>
          <w:szCs w:val="28"/>
        </w:rPr>
      </w:pPr>
      <w:r w:rsidRPr="0079640E">
        <w:rPr>
          <w:rFonts w:ascii="Baskerville" w:hAnsi="Baskerville"/>
          <w:i/>
          <w:sz w:val="28"/>
          <w:szCs w:val="28"/>
        </w:rPr>
        <w:t>Flow</w:t>
      </w:r>
    </w:p>
    <w:p w14:paraId="3A5BA674" w14:textId="77777777" w:rsidR="000A589D" w:rsidRDefault="000A589D" w:rsidP="007C3DC7">
      <w:pPr>
        <w:spacing w:line="276" w:lineRule="auto"/>
        <w:ind w:left="720" w:hanging="720"/>
        <w:jc w:val="both"/>
        <w:rPr>
          <w:rFonts w:ascii="Baskerville" w:hAnsi="Baskerville"/>
          <w:sz w:val="28"/>
          <w:szCs w:val="28"/>
        </w:rPr>
      </w:pPr>
    </w:p>
    <w:p w14:paraId="10BFEBA9" w14:textId="4C11F2A6" w:rsidR="00630BE1" w:rsidRDefault="005B7589" w:rsidP="000A589D">
      <w:pPr>
        <w:spacing w:line="276" w:lineRule="auto"/>
        <w:jc w:val="both"/>
        <w:rPr>
          <w:rFonts w:ascii="Baskerville" w:hAnsi="Baskerville"/>
          <w:sz w:val="28"/>
          <w:szCs w:val="28"/>
        </w:rPr>
      </w:pPr>
      <w:r>
        <w:rPr>
          <w:rFonts w:ascii="Baskerville" w:hAnsi="Baskerville"/>
          <w:sz w:val="28"/>
          <w:szCs w:val="28"/>
        </w:rPr>
        <w:t>E</w:t>
      </w:r>
      <w:r w:rsidR="00094F61">
        <w:rPr>
          <w:rFonts w:ascii="Baskerville" w:hAnsi="Baskerville"/>
          <w:sz w:val="28"/>
          <w:szCs w:val="28"/>
        </w:rPr>
        <w:t>xperience</w:t>
      </w:r>
      <w:r w:rsidR="00094F61" w:rsidRPr="009F2024">
        <w:rPr>
          <w:rFonts w:ascii="Baskerville" w:hAnsi="Baskerville"/>
          <w:sz w:val="28"/>
          <w:szCs w:val="28"/>
        </w:rPr>
        <w:t xml:space="preserve"> and adjust emotional and intellectual flow</w:t>
      </w:r>
      <w:r w:rsidR="00094F61">
        <w:rPr>
          <w:rFonts w:ascii="Baskerville" w:hAnsi="Baskerville"/>
          <w:sz w:val="28"/>
          <w:szCs w:val="28"/>
        </w:rPr>
        <w:t xml:space="preserve">, </w:t>
      </w:r>
      <w:r>
        <w:rPr>
          <w:rFonts w:ascii="Baskerville" w:hAnsi="Baskerville"/>
          <w:sz w:val="28"/>
          <w:szCs w:val="28"/>
        </w:rPr>
        <w:t xml:space="preserve">by </w:t>
      </w:r>
      <w:r w:rsidR="003C2D00">
        <w:rPr>
          <w:rFonts w:ascii="Baskerville" w:hAnsi="Baskerville"/>
          <w:sz w:val="28"/>
          <w:szCs w:val="28"/>
        </w:rPr>
        <w:t xml:space="preserve">developing the skill of </w:t>
      </w:r>
      <w:r w:rsidR="00094F61">
        <w:rPr>
          <w:rFonts w:ascii="Baskerville" w:hAnsi="Baskerville"/>
          <w:sz w:val="28"/>
          <w:szCs w:val="28"/>
        </w:rPr>
        <w:t>r</w:t>
      </w:r>
      <w:r>
        <w:rPr>
          <w:rFonts w:ascii="Baskerville" w:hAnsi="Baskerville"/>
          <w:sz w:val="28"/>
          <w:szCs w:val="28"/>
        </w:rPr>
        <w:t>evising</w:t>
      </w:r>
      <w:r w:rsidR="00467E16">
        <w:rPr>
          <w:rFonts w:ascii="Baskerville" w:hAnsi="Baskerville"/>
          <w:sz w:val="28"/>
          <w:szCs w:val="28"/>
        </w:rPr>
        <w:t xml:space="preserve"> </w:t>
      </w:r>
      <w:r>
        <w:rPr>
          <w:rFonts w:ascii="Baskerville" w:hAnsi="Baskerville"/>
          <w:sz w:val="28"/>
          <w:szCs w:val="28"/>
        </w:rPr>
        <w:t>writing</w:t>
      </w:r>
      <w:r w:rsidR="00BF07FA">
        <w:rPr>
          <w:rFonts w:ascii="Baskerville" w:hAnsi="Baskerville"/>
          <w:sz w:val="28"/>
          <w:szCs w:val="28"/>
        </w:rPr>
        <w:t xml:space="preserve"> </w:t>
      </w:r>
      <w:r w:rsidR="00030E65">
        <w:rPr>
          <w:rFonts w:ascii="Baskerville" w:hAnsi="Baskerville"/>
          <w:sz w:val="28"/>
          <w:szCs w:val="28"/>
        </w:rPr>
        <w:t xml:space="preserve">while </w:t>
      </w:r>
      <w:r w:rsidR="00467E16">
        <w:rPr>
          <w:rFonts w:ascii="Baskerville" w:hAnsi="Baskerville"/>
          <w:sz w:val="28"/>
          <w:szCs w:val="28"/>
        </w:rPr>
        <w:t>r</w:t>
      </w:r>
      <w:r w:rsidR="00467E16" w:rsidRPr="009F2024">
        <w:rPr>
          <w:rFonts w:ascii="Baskerville" w:hAnsi="Baskerville"/>
          <w:sz w:val="28"/>
          <w:szCs w:val="28"/>
        </w:rPr>
        <w:t>ead</w:t>
      </w:r>
      <w:r w:rsidR="00467E16">
        <w:rPr>
          <w:rFonts w:ascii="Baskerville" w:hAnsi="Baskerville"/>
          <w:sz w:val="28"/>
          <w:szCs w:val="28"/>
        </w:rPr>
        <w:t>ing</w:t>
      </w:r>
      <w:r w:rsidR="00467E16" w:rsidRPr="009F2024">
        <w:rPr>
          <w:rFonts w:ascii="Baskerville" w:hAnsi="Baskerville"/>
          <w:sz w:val="28"/>
          <w:szCs w:val="28"/>
        </w:rPr>
        <w:t xml:space="preserve"> from </w:t>
      </w:r>
      <w:r w:rsidR="00094F61">
        <w:rPr>
          <w:rFonts w:ascii="Baskerville" w:hAnsi="Baskerville"/>
          <w:sz w:val="28"/>
          <w:szCs w:val="28"/>
        </w:rPr>
        <w:t>the</w:t>
      </w:r>
      <w:r w:rsidR="00BF07FA">
        <w:rPr>
          <w:rFonts w:ascii="Baskerville" w:hAnsi="Baskerville"/>
          <w:sz w:val="28"/>
          <w:szCs w:val="28"/>
        </w:rPr>
        <w:t xml:space="preserve"> </w:t>
      </w:r>
      <w:r w:rsidR="00467E16" w:rsidRPr="009F2024">
        <w:rPr>
          <w:rFonts w:ascii="Baskerville" w:hAnsi="Baskerville"/>
          <w:sz w:val="28"/>
          <w:szCs w:val="28"/>
        </w:rPr>
        <w:t>detac</w:t>
      </w:r>
      <w:r w:rsidR="00467E16">
        <w:rPr>
          <w:rFonts w:ascii="Baskerville" w:hAnsi="Baskerville"/>
          <w:sz w:val="28"/>
          <w:szCs w:val="28"/>
        </w:rPr>
        <w:t>hed perspective</w:t>
      </w:r>
      <w:r w:rsidR="00094F61">
        <w:rPr>
          <w:rFonts w:ascii="Baskerville" w:hAnsi="Baskerville"/>
          <w:sz w:val="28"/>
          <w:szCs w:val="28"/>
        </w:rPr>
        <w:t xml:space="preserve"> of a </w:t>
      </w:r>
      <w:proofErr w:type="gramStart"/>
      <w:r w:rsidR="00094F61">
        <w:rPr>
          <w:rFonts w:ascii="Baskerville" w:hAnsi="Baskerville"/>
          <w:sz w:val="28"/>
          <w:szCs w:val="28"/>
        </w:rPr>
        <w:t>first time</w:t>
      </w:r>
      <w:proofErr w:type="gramEnd"/>
      <w:r w:rsidR="00094F61">
        <w:rPr>
          <w:rFonts w:ascii="Baskerville" w:hAnsi="Baskerville"/>
          <w:sz w:val="28"/>
          <w:szCs w:val="28"/>
        </w:rPr>
        <w:t xml:space="preserve"> reader</w:t>
      </w:r>
      <w:r w:rsidR="00467E16">
        <w:rPr>
          <w:rFonts w:ascii="Baskerville" w:hAnsi="Baskerville"/>
          <w:sz w:val="28"/>
          <w:szCs w:val="28"/>
        </w:rPr>
        <w:t>.</w:t>
      </w:r>
    </w:p>
    <w:p w14:paraId="47FCFA19" w14:textId="77777777" w:rsidR="00630BE1" w:rsidRDefault="00630BE1" w:rsidP="000A589D">
      <w:pPr>
        <w:spacing w:line="276" w:lineRule="auto"/>
        <w:jc w:val="both"/>
        <w:rPr>
          <w:rFonts w:ascii="Baskerville" w:hAnsi="Baskerville"/>
          <w:sz w:val="28"/>
          <w:szCs w:val="28"/>
        </w:rPr>
      </w:pPr>
    </w:p>
    <w:p w14:paraId="58DC650C" w14:textId="2DC05EAE" w:rsidR="00467E16" w:rsidRDefault="0068025D" w:rsidP="000A589D">
      <w:pPr>
        <w:spacing w:line="276" w:lineRule="auto"/>
        <w:jc w:val="both"/>
        <w:rPr>
          <w:rFonts w:ascii="Baskerville" w:hAnsi="Baskerville"/>
          <w:sz w:val="28"/>
          <w:szCs w:val="28"/>
        </w:rPr>
      </w:pPr>
      <w:r w:rsidRPr="006D0ADE">
        <w:rPr>
          <w:rFonts w:ascii="Baskerville" w:hAnsi="Baskerville"/>
          <w:sz w:val="28"/>
          <w:szCs w:val="28"/>
        </w:rPr>
        <w:t xml:space="preserve">Punctuation </w:t>
      </w:r>
      <w:r w:rsidR="002445C8">
        <w:rPr>
          <w:rFonts w:ascii="Baskerville" w:hAnsi="Baskerville"/>
          <w:sz w:val="28"/>
          <w:szCs w:val="28"/>
        </w:rPr>
        <w:t xml:space="preserve">is </w:t>
      </w:r>
      <w:r>
        <w:rPr>
          <w:rFonts w:ascii="Baskerville" w:hAnsi="Baskerville"/>
          <w:sz w:val="28"/>
          <w:szCs w:val="28"/>
        </w:rPr>
        <w:t>musical notation</w:t>
      </w:r>
      <w:r w:rsidR="00C33B6C">
        <w:rPr>
          <w:rFonts w:ascii="Baskerville" w:hAnsi="Baskerville"/>
          <w:sz w:val="28"/>
          <w:szCs w:val="28"/>
        </w:rPr>
        <w:t xml:space="preserve"> </w:t>
      </w:r>
      <w:r w:rsidR="00862BC3">
        <w:rPr>
          <w:rFonts w:ascii="Baskerville" w:hAnsi="Baskerville"/>
          <w:sz w:val="28"/>
          <w:szCs w:val="28"/>
        </w:rPr>
        <w:t>expressing</w:t>
      </w:r>
      <w:r w:rsidR="00C33B6C">
        <w:rPr>
          <w:rFonts w:ascii="Baskerville" w:hAnsi="Baskerville"/>
          <w:sz w:val="28"/>
          <w:szCs w:val="28"/>
        </w:rPr>
        <w:t xml:space="preserve"> timing and intonation</w:t>
      </w:r>
      <w:r>
        <w:rPr>
          <w:rFonts w:ascii="Baskerville" w:hAnsi="Baskerville"/>
          <w:sz w:val="28"/>
          <w:szCs w:val="28"/>
        </w:rPr>
        <w:t>.</w:t>
      </w:r>
    </w:p>
    <w:p w14:paraId="31921987" w14:textId="0D094293" w:rsidR="000A589D" w:rsidRDefault="000A589D" w:rsidP="000A589D">
      <w:pPr>
        <w:spacing w:line="276" w:lineRule="auto"/>
        <w:jc w:val="both"/>
        <w:rPr>
          <w:rFonts w:ascii="Baskerville" w:hAnsi="Baskerville"/>
          <w:sz w:val="28"/>
          <w:szCs w:val="28"/>
        </w:rPr>
      </w:pPr>
    </w:p>
    <w:p w14:paraId="1C8629E2" w14:textId="57F7688C" w:rsidR="000A589D" w:rsidRDefault="00ED1A83" w:rsidP="00CA573B">
      <w:pPr>
        <w:spacing w:line="276" w:lineRule="auto"/>
        <w:ind w:left="720" w:hanging="720"/>
        <w:jc w:val="both"/>
        <w:outlineLvl w:val="0"/>
        <w:rPr>
          <w:rFonts w:ascii="Baskerville" w:hAnsi="Baskerville"/>
          <w:sz w:val="28"/>
          <w:szCs w:val="28"/>
        </w:rPr>
      </w:pPr>
      <w:r w:rsidRPr="0079640E">
        <w:rPr>
          <w:rFonts w:ascii="Baskerville" w:hAnsi="Baskerville"/>
          <w:i/>
          <w:sz w:val="28"/>
          <w:szCs w:val="28"/>
        </w:rPr>
        <w:t>Distribute</w:t>
      </w:r>
    </w:p>
    <w:p w14:paraId="6EBB8B97" w14:textId="77777777" w:rsidR="000A589D" w:rsidRDefault="000A589D" w:rsidP="007C3DC7">
      <w:pPr>
        <w:spacing w:line="276" w:lineRule="auto"/>
        <w:ind w:left="720" w:hanging="720"/>
        <w:jc w:val="both"/>
        <w:rPr>
          <w:rFonts w:ascii="Baskerville" w:hAnsi="Baskerville"/>
          <w:sz w:val="28"/>
          <w:szCs w:val="28"/>
        </w:rPr>
      </w:pPr>
    </w:p>
    <w:p w14:paraId="1624656D" w14:textId="0E1248A7" w:rsidR="007C3DC7" w:rsidRDefault="005139D9" w:rsidP="000A589D">
      <w:pPr>
        <w:spacing w:line="276" w:lineRule="auto"/>
        <w:jc w:val="both"/>
        <w:rPr>
          <w:rFonts w:ascii="Baskerville" w:hAnsi="Baskerville"/>
          <w:sz w:val="28"/>
          <w:szCs w:val="28"/>
        </w:rPr>
      </w:pPr>
      <w:r>
        <w:rPr>
          <w:rFonts w:ascii="Baskerville" w:hAnsi="Baskerville"/>
          <w:sz w:val="28"/>
          <w:szCs w:val="28"/>
        </w:rPr>
        <w:t xml:space="preserve">Impact is overwhelmingly determined by depth of engagement with a limited number of leaders. </w:t>
      </w:r>
      <w:r w:rsidR="002445C8">
        <w:rPr>
          <w:rFonts w:ascii="Baskerville" w:hAnsi="Baskerville"/>
          <w:sz w:val="28"/>
          <w:szCs w:val="28"/>
        </w:rPr>
        <w:t>Some mistake superficial metrics for influence</w:t>
      </w:r>
      <w:r>
        <w:rPr>
          <w:rFonts w:ascii="Baskerville" w:hAnsi="Baskerville"/>
          <w:sz w:val="28"/>
          <w:szCs w:val="28"/>
        </w:rPr>
        <w:t>,</w:t>
      </w:r>
      <w:r w:rsidR="002445C8">
        <w:rPr>
          <w:rFonts w:ascii="Baskerville" w:hAnsi="Baskerville"/>
          <w:sz w:val="28"/>
          <w:szCs w:val="28"/>
        </w:rPr>
        <w:t xml:space="preserve"> such as number of followers, or number </w:t>
      </w:r>
      <w:r w:rsidR="0025256D">
        <w:rPr>
          <w:rFonts w:ascii="Baskerville" w:hAnsi="Baskerville"/>
          <w:sz w:val="28"/>
          <w:szCs w:val="28"/>
        </w:rPr>
        <w:t xml:space="preserve">of </w:t>
      </w:r>
      <w:r w:rsidR="002445C8">
        <w:rPr>
          <w:rFonts w:ascii="Baskerville" w:hAnsi="Baskerville"/>
          <w:sz w:val="28"/>
          <w:szCs w:val="28"/>
        </w:rPr>
        <w:t>meeting</w:t>
      </w:r>
      <w:r>
        <w:rPr>
          <w:rFonts w:ascii="Baskerville" w:hAnsi="Baskerville"/>
          <w:sz w:val="28"/>
          <w:szCs w:val="28"/>
        </w:rPr>
        <w:t xml:space="preserve">s </w:t>
      </w:r>
      <w:r w:rsidR="00F33C88">
        <w:rPr>
          <w:rFonts w:ascii="Baskerville" w:hAnsi="Baskerville"/>
          <w:sz w:val="28"/>
          <w:szCs w:val="28"/>
        </w:rPr>
        <w:t xml:space="preserve">with leaders, not recognizing </w:t>
      </w:r>
      <w:r w:rsidR="00F73DEE">
        <w:rPr>
          <w:rFonts w:ascii="Baskerville" w:hAnsi="Baskerville"/>
          <w:sz w:val="28"/>
          <w:szCs w:val="28"/>
        </w:rPr>
        <w:t xml:space="preserve">that </w:t>
      </w:r>
      <w:r w:rsidR="00F33C88">
        <w:rPr>
          <w:rFonts w:ascii="Baskerville" w:hAnsi="Baskerville"/>
          <w:sz w:val="28"/>
          <w:szCs w:val="28"/>
        </w:rPr>
        <w:t>m</w:t>
      </w:r>
      <w:r w:rsidR="00535009">
        <w:rPr>
          <w:rFonts w:ascii="Baskerville" w:hAnsi="Baskerville"/>
          <w:sz w:val="28"/>
          <w:szCs w:val="28"/>
        </w:rPr>
        <w:t>ost leaders</w:t>
      </w:r>
      <w:r w:rsidR="00BD748B">
        <w:rPr>
          <w:rFonts w:ascii="Baskerville" w:hAnsi="Baskerville"/>
          <w:sz w:val="28"/>
          <w:szCs w:val="28"/>
        </w:rPr>
        <w:t xml:space="preserve"> </w:t>
      </w:r>
      <w:r w:rsidR="00F73DEE">
        <w:rPr>
          <w:rFonts w:ascii="Baskerville" w:hAnsi="Baskerville"/>
          <w:sz w:val="28"/>
          <w:szCs w:val="28"/>
        </w:rPr>
        <w:t xml:space="preserve">are </w:t>
      </w:r>
      <w:r w:rsidR="00535009">
        <w:rPr>
          <w:rFonts w:ascii="Baskerville" w:hAnsi="Baskerville"/>
          <w:sz w:val="28"/>
          <w:szCs w:val="28"/>
        </w:rPr>
        <w:t xml:space="preserve">only meaningfully accessible through writing, as </w:t>
      </w:r>
      <w:r w:rsidR="002445C8">
        <w:rPr>
          <w:rFonts w:ascii="Baskerville" w:hAnsi="Baskerville"/>
          <w:sz w:val="28"/>
          <w:szCs w:val="28"/>
        </w:rPr>
        <w:t>effective</w:t>
      </w:r>
      <w:r w:rsidR="00535009">
        <w:rPr>
          <w:rFonts w:ascii="Baskerville" w:hAnsi="Baskerville"/>
          <w:sz w:val="28"/>
          <w:szCs w:val="28"/>
        </w:rPr>
        <w:t xml:space="preserve"> engagement on multiple topics </w:t>
      </w:r>
      <w:r w:rsidR="00017E41">
        <w:rPr>
          <w:rFonts w:ascii="Baskerville" w:hAnsi="Baskerville"/>
          <w:sz w:val="28"/>
          <w:szCs w:val="28"/>
        </w:rPr>
        <w:t>might otherwise</w:t>
      </w:r>
      <w:r w:rsidR="00630BE1">
        <w:rPr>
          <w:rFonts w:ascii="Baskerville" w:hAnsi="Baskerville"/>
          <w:sz w:val="28"/>
          <w:szCs w:val="28"/>
        </w:rPr>
        <w:t xml:space="preserve"> </w:t>
      </w:r>
      <w:r w:rsidR="00507B08">
        <w:rPr>
          <w:rFonts w:ascii="Baskerville" w:hAnsi="Baskerville"/>
          <w:sz w:val="28"/>
          <w:szCs w:val="28"/>
        </w:rPr>
        <w:t>require</w:t>
      </w:r>
      <w:r w:rsidR="00507B08" w:rsidRPr="00013AC4">
        <w:rPr>
          <w:rFonts w:ascii="Baskerville" w:hAnsi="Baskerville"/>
          <w:sz w:val="28"/>
          <w:szCs w:val="28"/>
        </w:rPr>
        <w:t xml:space="preserve"> days of private discussions</w:t>
      </w:r>
      <w:r w:rsidR="00507B08">
        <w:rPr>
          <w:rFonts w:ascii="Baskerville" w:hAnsi="Baskerville"/>
          <w:sz w:val="28"/>
          <w:szCs w:val="28"/>
        </w:rPr>
        <w:t xml:space="preserve"> that are</w:t>
      </w:r>
      <w:r>
        <w:rPr>
          <w:rFonts w:ascii="Baskerville" w:hAnsi="Baskerville"/>
          <w:sz w:val="28"/>
          <w:szCs w:val="28"/>
        </w:rPr>
        <w:t xml:space="preserve"> impossible due to time constraints</w:t>
      </w:r>
      <w:r w:rsidR="002445C8">
        <w:rPr>
          <w:rFonts w:ascii="Baskerville" w:hAnsi="Baskerville"/>
          <w:sz w:val="28"/>
          <w:szCs w:val="28"/>
        </w:rPr>
        <w:t>.</w:t>
      </w:r>
      <w:r w:rsidR="00E25A76">
        <w:rPr>
          <w:rFonts w:ascii="Baskerville" w:hAnsi="Baskerville"/>
          <w:sz w:val="28"/>
          <w:szCs w:val="28"/>
        </w:rPr>
        <w:t xml:space="preserve">  </w:t>
      </w:r>
      <w:r w:rsidR="00E25A76" w:rsidRPr="00773AF2">
        <w:rPr>
          <w:rFonts w:ascii="Baskerville" w:hAnsi="Baskerville"/>
          <w:sz w:val="28"/>
          <w:szCs w:val="28"/>
        </w:rPr>
        <w:t>There is no more powerful force than putting ideas into the minds of people who can implement them.</w:t>
      </w:r>
    </w:p>
    <w:p w14:paraId="367507BC" w14:textId="77777777" w:rsidR="000A589D" w:rsidRDefault="000A589D" w:rsidP="000A589D">
      <w:pPr>
        <w:spacing w:line="276" w:lineRule="auto"/>
        <w:jc w:val="both"/>
        <w:rPr>
          <w:rFonts w:ascii="Baskerville" w:hAnsi="Baskerville"/>
          <w:sz w:val="28"/>
          <w:szCs w:val="28"/>
        </w:rPr>
      </w:pPr>
    </w:p>
    <w:p w14:paraId="4663ED78" w14:textId="24462C23" w:rsidR="000A589D" w:rsidRDefault="00C50B5F" w:rsidP="00CA573B">
      <w:pPr>
        <w:spacing w:line="276" w:lineRule="auto"/>
        <w:ind w:left="720" w:hanging="720"/>
        <w:jc w:val="both"/>
        <w:outlineLvl w:val="0"/>
        <w:rPr>
          <w:rFonts w:ascii="Baskerville" w:hAnsi="Baskerville"/>
          <w:sz w:val="28"/>
          <w:szCs w:val="28"/>
        </w:rPr>
      </w:pPr>
      <w:r>
        <w:rPr>
          <w:rFonts w:ascii="Baskerville" w:hAnsi="Baskerville"/>
          <w:i/>
          <w:sz w:val="28"/>
          <w:szCs w:val="28"/>
        </w:rPr>
        <w:t>Persevere</w:t>
      </w:r>
    </w:p>
    <w:p w14:paraId="68BB6EB5" w14:textId="77777777" w:rsidR="000A589D" w:rsidRDefault="000A589D" w:rsidP="0093420E">
      <w:pPr>
        <w:spacing w:line="276" w:lineRule="auto"/>
        <w:ind w:left="720" w:hanging="720"/>
        <w:jc w:val="both"/>
        <w:rPr>
          <w:rFonts w:ascii="Baskerville" w:hAnsi="Baskerville"/>
          <w:sz w:val="28"/>
          <w:szCs w:val="28"/>
        </w:rPr>
      </w:pPr>
    </w:p>
    <w:p w14:paraId="3E5DB8FA" w14:textId="06BE4EAB" w:rsidR="007C3DC7" w:rsidRDefault="0088296A" w:rsidP="000A589D">
      <w:pPr>
        <w:spacing w:line="276" w:lineRule="auto"/>
        <w:jc w:val="both"/>
        <w:rPr>
          <w:rFonts w:ascii="Baskerville" w:hAnsi="Baskerville"/>
          <w:sz w:val="28"/>
          <w:szCs w:val="28"/>
        </w:rPr>
      </w:pPr>
      <w:r>
        <w:rPr>
          <w:rFonts w:ascii="Baskerville" w:hAnsi="Baskerville"/>
          <w:sz w:val="28"/>
          <w:szCs w:val="28"/>
        </w:rPr>
        <w:t>The path to significant accomplishment</w:t>
      </w:r>
      <w:r w:rsidR="00982CE3">
        <w:rPr>
          <w:rFonts w:ascii="Baskerville" w:hAnsi="Baskerville"/>
          <w:sz w:val="28"/>
          <w:szCs w:val="28"/>
        </w:rPr>
        <w:t xml:space="preserve"> </w:t>
      </w:r>
      <w:r w:rsidR="00DA4D03">
        <w:rPr>
          <w:rFonts w:ascii="Baskerville" w:hAnsi="Baskerville"/>
          <w:sz w:val="28"/>
          <w:szCs w:val="28"/>
        </w:rPr>
        <w:t>can</w:t>
      </w:r>
      <w:r w:rsidR="00982CE3">
        <w:rPr>
          <w:rFonts w:ascii="Baskerville" w:hAnsi="Baskerville"/>
          <w:sz w:val="28"/>
          <w:szCs w:val="28"/>
        </w:rPr>
        <w:t xml:space="preserve"> </w:t>
      </w:r>
      <w:r w:rsidR="00DA4D03">
        <w:rPr>
          <w:rFonts w:ascii="Baskerville" w:hAnsi="Baskerville"/>
          <w:sz w:val="28"/>
          <w:szCs w:val="28"/>
        </w:rPr>
        <w:t>produce</w:t>
      </w:r>
      <w:r>
        <w:rPr>
          <w:rFonts w:ascii="Baskerville" w:hAnsi="Baskerville"/>
          <w:sz w:val="28"/>
          <w:szCs w:val="28"/>
        </w:rPr>
        <w:t xml:space="preserve"> a sense of </w:t>
      </w:r>
      <w:r w:rsidR="004D203B">
        <w:rPr>
          <w:rFonts w:ascii="Baskerville" w:hAnsi="Baskerville"/>
          <w:sz w:val="28"/>
          <w:szCs w:val="28"/>
        </w:rPr>
        <w:t>isolation,</w:t>
      </w:r>
      <w:r w:rsidR="004D203B" w:rsidRPr="009F2024">
        <w:rPr>
          <w:rFonts w:ascii="Baskerville" w:hAnsi="Baskerville"/>
          <w:sz w:val="28"/>
          <w:szCs w:val="28"/>
        </w:rPr>
        <w:t xml:space="preserve"> </w:t>
      </w:r>
      <w:r>
        <w:rPr>
          <w:rFonts w:ascii="Baskerville" w:hAnsi="Baskerville"/>
          <w:sz w:val="28"/>
          <w:szCs w:val="28"/>
        </w:rPr>
        <w:t>strain</w:t>
      </w:r>
      <w:r w:rsidR="004D203B">
        <w:rPr>
          <w:rFonts w:ascii="Baskerville" w:hAnsi="Baskerville"/>
          <w:sz w:val="28"/>
          <w:szCs w:val="28"/>
        </w:rPr>
        <w:t>,</w:t>
      </w:r>
      <w:r w:rsidR="004D203B" w:rsidRPr="009F2024">
        <w:rPr>
          <w:rFonts w:ascii="Baskerville" w:hAnsi="Baskerville"/>
          <w:sz w:val="28"/>
          <w:szCs w:val="28"/>
        </w:rPr>
        <w:t xml:space="preserve"> </w:t>
      </w:r>
      <w:r>
        <w:rPr>
          <w:rFonts w:ascii="Baskerville" w:hAnsi="Baskerville"/>
          <w:sz w:val="28"/>
          <w:szCs w:val="28"/>
        </w:rPr>
        <w:t>and</w:t>
      </w:r>
      <w:r w:rsidR="004D203B" w:rsidRPr="009F2024">
        <w:rPr>
          <w:rFonts w:ascii="Baskerville" w:hAnsi="Baskerville"/>
          <w:sz w:val="28"/>
          <w:szCs w:val="28"/>
        </w:rPr>
        <w:t xml:space="preserve"> exhaustion</w:t>
      </w:r>
      <w:r w:rsidR="00F2518B">
        <w:rPr>
          <w:rFonts w:ascii="Baskerville" w:hAnsi="Baskerville"/>
          <w:sz w:val="28"/>
          <w:szCs w:val="28"/>
        </w:rPr>
        <w:t xml:space="preserve">. </w:t>
      </w:r>
      <w:r w:rsidR="007C6AE6" w:rsidRPr="002E6B3C">
        <w:rPr>
          <w:rFonts w:ascii="Baskerville" w:hAnsi="Baskerville"/>
          <w:sz w:val="28"/>
          <w:szCs w:val="28"/>
        </w:rPr>
        <w:t>Russian author Le</w:t>
      </w:r>
      <w:r w:rsidR="007C6AE6">
        <w:rPr>
          <w:rFonts w:ascii="Baskerville" w:hAnsi="Baskerville"/>
          <w:sz w:val="28"/>
          <w:szCs w:val="28"/>
        </w:rPr>
        <w:t xml:space="preserve">o Nikolaevich Tolstoy </w:t>
      </w:r>
      <w:r w:rsidR="00304CCD">
        <w:rPr>
          <w:rFonts w:ascii="Baskerville" w:hAnsi="Baskerville"/>
          <w:sz w:val="28"/>
          <w:szCs w:val="28"/>
        </w:rPr>
        <w:t>observed,</w:t>
      </w:r>
      <w:r w:rsidR="007C6AE6">
        <w:rPr>
          <w:rFonts w:ascii="Baskerville" w:hAnsi="Baskerville"/>
          <w:sz w:val="28"/>
          <w:szCs w:val="28"/>
        </w:rPr>
        <w:t xml:space="preserve"> "</w:t>
      </w:r>
      <w:r w:rsidR="007C6AE6" w:rsidRPr="002E6B3C">
        <w:rPr>
          <w:rFonts w:ascii="Baskerville" w:hAnsi="Baskerville"/>
          <w:sz w:val="28"/>
          <w:szCs w:val="28"/>
        </w:rPr>
        <w:t>It is by those who have suffered t</w:t>
      </w:r>
      <w:r w:rsidR="007C6AE6">
        <w:rPr>
          <w:rFonts w:ascii="Baskerville" w:hAnsi="Baskerville"/>
          <w:sz w:val="28"/>
          <w:szCs w:val="28"/>
        </w:rPr>
        <w:t>hat the world has been advanced."</w:t>
      </w:r>
      <w:r w:rsidR="00F2518B">
        <w:rPr>
          <w:rFonts w:ascii="Baskerville" w:hAnsi="Baskerville"/>
          <w:sz w:val="28"/>
          <w:szCs w:val="28"/>
        </w:rPr>
        <w:t xml:space="preserve">  </w:t>
      </w:r>
      <w:r w:rsidR="00F2518B" w:rsidRPr="002E6B3C">
        <w:rPr>
          <w:rFonts w:ascii="Baskerville" w:hAnsi="Baskerville"/>
          <w:sz w:val="28"/>
          <w:szCs w:val="28"/>
        </w:rPr>
        <w:t>Chinese philosopher Confuc</w:t>
      </w:r>
      <w:r w:rsidR="003C2D00">
        <w:rPr>
          <w:rFonts w:ascii="Baskerville" w:hAnsi="Baskerville"/>
          <w:sz w:val="28"/>
          <w:szCs w:val="28"/>
        </w:rPr>
        <w:t xml:space="preserve">ius wrote, </w:t>
      </w:r>
      <w:r w:rsidR="00F2518B">
        <w:rPr>
          <w:rFonts w:ascii="Baskerville" w:hAnsi="Baskerville"/>
          <w:sz w:val="28"/>
          <w:szCs w:val="28"/>
        </w:rPr>
        <w:t>"</w:t>
      </w:r>
      <w:r w:rsidR="00F2518B" w:rsidRPr="002E6B3C">
        <w:rPr>
          <w:rFonts w:ascii="Baskerville" w:hAnsi="Baskerville"/>
          <w:sz w:val="28"/>
          <w:szCs w:val="28"/>
        </w:rPr>
        <w:t xml:space="preserve">It does not matter how slowly you </w:t>
      </w:r>
      <w:r w:rsidR="00F2518B">
        <w:rPr>
          <w:rFonts w:ascii="Baskerville" w:hAnsi="Baskerville"/>
          <w:sz w:val="28"/>
          <w:szCs w:val="28"/>
        </w:rPr>
        <w:t>go as long as you do not stop. Theodore Roosevelt noted, "</w:t>
      </w:r>
      <w:r w:rsidR="00F2518B" w:rsidRPr="002E6B3C">
        <w:rPr>
          <w:rFonts w:ascii="Baskerville" w:hAnsi="Baskerville"/>
          <w:sz w:val="28"/>
          <w:szCs w:val="28"/>
        </w:rPr>
        <w:t>Never throughout history has a man who lived a life of ease</w:t>
      </w:r>
      <w:r w:rsidR="00F2518B">
        <w:rPr>
          <w:rFonts w:ascii="Baskerville" w:hAnsi="Baskerville"/>
          <w:sz w:val="28"/>
          <w:szCs w:val="28"/>
        </w:rPr>
        <w:t xml:space="preserve"> left a name worth remembering</w:t>
      </w:r>
      <w:r w:rsidR="00F33C88">
        <w:rPr>
          <w:rFonts w:ascii="Baskerville" w:hAnsi="Baskerville"/>
          <w:sz w:val="28"/>
          <w:szCs w:val="28"/>
        </w:rPr>
        <w:t>.</w:t>
      </w:r>
      <w:r w:rsidR="00F2518B">
        <w:rPr>
          <w:rFonts w:ascii="Baskerville" w:hAnsi="Baskerville"/>
          <w:sz w:val="28"/>
          <w:szCs w:val="28"/>
        </w:rPr>
        <w:t>"</w:t>
      </w:r>
    </w:p>
    <w:p w14:paraId="641F740C" w14:textId="77777777" w:rsidR="007C3DC7" w:rsidRDefault="007C3DC7" w:rsidP="00DF2393">
      <w:pPr>
        <w:spacing w:line="276" w:lineRule="auto"/>
        <w:jc w:val="both"/>
        <w:rPr>
          <w:rFonts w:ascii="Baskerville" w:hAnsi="Baskerville"/>
          <w:sz w:val="28"/>
          <w:szCs w:val="28"/>
        </w:rPr>
      </w:pPr>
    </w:p>
    <w:p w14:paraId="26DFFF7A" w14:textId="37D04741" w:rsidR="00F2518B" w:rsidRDefault="00F2518B" w:rsidP="00DF2393">
      <w:pPr>
        <w:spacing w:line="276" w:lineRule="auto"/>
        <w:jc w:val="both"/>
        <w:rPr>
          <w:rFonts w:ascii="Baskerville" w:hAnsi="Baskerville"/>
          <w:sz w:val="28"/>
          <w:szCs w:val="28"/>
        </w:rPr>
      </w:pPr>
      <w:r>
        <w:rPr>
          <w:rFonts w:ascii="Baskerville" w:hAnsi="Baskerville"/>
          <w:sz w:val="28"/>
          <w:szCs w:val="28"/>
        </w:rPr>
        <w:t>L</w:t>
      </w:r>
      <w:r w:rsidRPr="009F2024">
        <w:rPr>
          <w:rFonts w:ascii="Baskerville" w:hAnsi="Baskerville"/>
          <w:sz w:val="28"/>
          <w:szCs w:val="28"/>
        </w:rPr>
        <w:t>ife at times can be a lonely journey up a</w:t>
      </w:r>
      <w:r>
        <w:rPr>
          <w:rFonts w:ascii="Baskerville" w:hAnsi="Baskerville"/>
          <w:sz w:val="28"/>
          <w:szCs w:val="28"/>
        </w:rPr>
        <w:t xml:space="preserve"> thorned mountain to a majestic</w:t>
      </w:r>
      <w:r w:rsidRPr="009F2024">
        <w:rPr>
          <w:rFonts w:ascii="Baskerville" w:hAnsi="Baskerville"/>
          <w:sz w:val="28"/>
          <w:szCs w:val="28"/>
        </w:rPr>
        <w:t xml:space="preserve"> sunrise</w:t>
      </w:r>
      <w:r>
        <w:rPr>
          <w:rFonts w:ascii="Baskerville" w:hAnsi="Baskerville"/>
          <w:sz w:val="28"/>
          <w:szCs w:val="28"/>
        </w:rPr>
        <w:t>.</w:t>
      </w:r>
    </w:p>
    <w:p w14:paraId="7A58B2CC" w14:textId="77777777" w:rsidR="00F2518B" w:rsidRDefault="00F2518B" w:rsidP="00DF2393">
      <w:pPr>
        <w:spacing w:line="276" w:lineRule="auto"/>
        <w:jc w:val="both"/>
        <w:rPr>
          <w:rFonts w:ascii="Baskerville" w:hAnsi="Baskerville"/>
          <w:sz w:val="28"/>
          <w:szCs w:val="28"/>
        </w:rPr>
      </w:pPr>
    </w:p>
    <w:p w14:paraId="599C06FA" w14:textId="4F238379" w:rsidR="007C3DC7" w:rsidRDefault="00025CA8" w:rsidP="007C3DC7">
      <w:pPr>
        <w:spacing w:line="276" w:lineRule="auto"/>
        <w:jc w:val="both"/>
        <w:rPr>
          <w:rFonts w:ascii="Baskerville" w:hAnsi="Baskerville"/>
          <w:sz w:val="28"/>
          <w:szCs w:val="28"/>
        </w:rPr>
      </w:pPr>
      <w:r>
        <w:rPr>
          <w:rFonts w:ascii="Baskerville" w:hAnsi="Baskerville"/>
          <w:sz w:val="28"/>
          <w:szCs w:val="28"/>
        </w:rPr>
        <w:t>The components of this strategy acting together have allowed me to do a</w:t>
      </w:r>
      <w:r w:rsidRPr="00911EBA">
        <w:rPr>
          <w:rFonts w:ascii="Baskerville" w:hAnsi="Baskerville"/>
          <w:sz w:val="28"/>
          <w:szCs w:val="28"/>
        </w:rPr>
        <w:t xml:space="preserve"> </w:t>
      </w:r>
      <w:r>
        <w:rPr>
          <w:rFonts w:ascii="Baskerville" w:hAnsi="Baskerville"/>
          <w:sz w:val="28"/>
          <w:szCs w:val="28"/>
        </w:rPr>
        <w:t>miniscule</w:t>
      </w:r>
      <w:r w:rsidRPr="00911EBA">
        <w:rPr>
          <w:rFonts w:ascii="Baskerville" w:hAnsi="Baskerville"/>
          <w:sz w:val="28"/>
          <w:szCs w:val="28"/>
        </w:rPr>
        <w:t xml:space="preserve"> </w:t>
      </w:r>
      <w:r w:rsidR="002445C8">
        <w:rPr>
          <w:rFonts w:ascii="Baskerville" w:hAnsi="Baskerville"/>
          <w:sz w:val="28"/>
          <w:szCs w:val="28"/>
        </w:rPr>
        <w:t>amount of the</w:t>
      </w:r>
      <w:r w:rsidRPr="00911EBA">
        <w:rPr>
          <w:rFonts w:ascii="Baskerville" w:hAnsi="Baskerville"/>
          <w:sz w:val="28"/>
          <w:szCs w:val="28"/>
        </w:rPr>
        <w:t xml:space="preserve"> total work</w:t>
      </w:r>
      <w:r>
        <w:rPr>
          <w:rFonts w:ascii="Baskerville" w:hAnsi="Baskerville"/>
          <w:sz w:val="28"/>
          <w:szCs w:val="28"/>
        </w:rPr>
        <w:t xml:space="preserve"> on </w:t>
      </w:r>
      <w:r w:rsidR="005C50F6">
        <w:rPr>
          <w:rFonts w:ascii="Baskerville" w:hAnsi="Baskerville"/>
          <w:sz w:val="28"/>
          <w:szCs w:val="28"/>
        </w:rPr>
        <w:t xml:space="preserve">countless </w:t>
      </w:r>
      <w:r>
        <w:rPr>
          <w:rFonts w:ascii="Baskerville" w:hAnsi="Baskerville"/>
          <w:sz w:val="28"/>
          <w:szCs w:val="28"/>
        </w:rPr>
        <w:t>issues where I was overwhelming</w:t>
      </w:r>
      <w:r w:rsidR="0093420E">
        <w:rPr>
          <w:rFonts w:ascii="Baskerville" w:hAnsi="Baskerville"/>
          <w:sz w:val="28"/>
          <w:szCs w:val="28"/>
        </w:rPr>
        <w:t>ly responsible for the results</w:t>
      </w:r>
      <w:r w:rsidR="00FB4C77">
        <w:rPr>
          <w:rFonts w:ascii="Baskerville" w:hAnsi="Baskerville"/>
          <w:sz w:val="28"/>
          <w:szCs w:val="28"/>
        </w:rPr>
        <w:t>.</w:t>
      </w:r>
      <w:r w:rsidR="0093420E">
        <w:rPr>
          <w:rFonts w:ascii="Baskerville" w:hAnsi="Baskerville"/>
          <w:sz w:val="28"/>
          <w:szCs w:val="28"/>
        </w:rPr>
        <w:t xml:space="preserve"> </w:t>
      </w:r>
      <w:r w:rsidR="00FB4C77">
        <w:rPr>
          <w:rFonts w:ascii="Baskerville" w:hAnsi="Baskerville"/>
          <w:sz w:val="28"/>
          <w:szCs w:val="28"/>
        </w:rPr>
        <w:t xml:space="preserve"> </w:t>
      </w:r>
      <w:r w:rsidR="0093420E" w:rsidRPr="00E067C7">
        <w:rPr>
          <w:rFonts w:ascii="Baskerville" w:hAnsi="Baskerville"/>
          <w:sz w:val="28"/>
          <w:szCs w:val="28"/>
        </w:rPr>
        <w:t>I consider credit logically principally attributable to the person who</w:t>
      </w:r>
      <w:r w:rsidR="0088296A">
        <w:rPr>
          <w:rFonts w:ascii="Baskerville" w:hAnsi="Baskerville"/>
          <w:sz w:val="28"/>
          <w:szCs w:val="28"/>
        </w:rPr>
        <w:t>,</w:t>
      </w:r>
      <w:r w:rsidR="0093420E" w:rsidRPr="00E067C7">
        <w:rPr>
          <w:rFonts w:ascii="Baskerville" w:hAnsi="Baskerville"/>
          <w:sz w:val="28"/>
          <w:szCs w:val="28"/>
        </w:rPr>
        <w:t xml:space="preserve"> if removed</w:t>
      </w:r>
      <w:r w:rsidR="0088296A">
        <w:rPr>
          <w:rFonts w:ascii="Baskerville" w:hAnsi="Baskerville"/>
          <w:sz w:val="28"/>
          <w:szCs w:val="28"/>
        </w:rPr>
        <w:t>,</w:t>
      </w:r>
      <w:r w:rsidR="0093420E" w:rsidRPr="00E067C7">
        <w:rPr>
          <w:rFonts w:ascii="Baskerville" w:hAnsi="Baskerville"/>
          <w:sz w:val="28"/>
          <w:szCs w:val="28"/>
        </w:rPr>
        <w:t xml:space="preserve"> an outcome wouldn't have occurred</w:t>
      </w:r>
      <w:r w:rsidR="0093420E">
        <w:rPr>
          <w:rFonts w:ascii="Baskerville" w:hAnsi="Baskerville"/>
          <w:sz w:val="28"/>
          <w:szCs w:val="28"/>
        </w:rPr>
        <w:t xml:space="preserve">, </w:t>
      </w:r>
      <w:r w:rsidR="003914A8">
        <w:rPr>
          <w:rFonts w:ascii="Baskerville" w:hAnsi="Baskerville"/>
          <w:sz w:val="28"/>
          <w:szCs w:val="28"/>
        </w:rPr>
        <w:t>which could be thought of as a keystone assessment,</w:t>
      </w:r>
      <w:r w:rsidR="003914A8" w:rsidRPr="004D3911">
        <w:rPr>
          <w:rFonts w:ascii="Baskerville" w:hAnsi="Baskerville"/>
          <w:sz w:val="28"/>
          <w:szCs w:val="28"/>
        </w:rPr>
        <w:t xml:space="preserve"> </w:t>
      </w:r>
      <w:r w:rsidR="003914A8">
        <w:rPr>
          <w:rFonts w:ascii="Baskerville" w:hAnsi="Baskerville"/>
          <w:sz w:val="28"/>
          <w:szCs w:val="28"/>
        </w:rPr>
        <w:t xml:space="preserve">where the keystone is </w:t>
      </w:r>
      <w:r w:rsidR="003914A8" w:rsidRPr="004D3911">
        <w:rPr>
          <w:rFonts w:ascii="Baskerville" w:hAnsi="Baskerville"/>
          <w:sz w:val="28"/>
          <w:szCs w:val="28"/>
        </w:rPr>
        <w:t xml:space="preserve">the </w:t>
      </w:r>
      <w:r w:rsidR="003914A8">
        <w:rPr>
          <w:rFonts w:ascii="Baskerville" w:hAnsi="Baskerville"/>
          <w:sz w:val="28"/>
          <w:szCs w:val="28"/>
        </w:rPr>
        <w:t>center stone at the summit of a</w:t>
      </w:r>
      <w:r w:rsidR="003914A8" w:rsidRPr="004D3911">
        <w:rPr>
          <w:rFonts w:ascii="Baskerville" w:hAnsi="Baskerville"/>
          <w:sz w:val="28"/>
          <w:szCs w:val="28"/>
        </w:rPr>
        <w:t xml:space="preserve"> stone arch</w:t>
      </w:r>
      <w:r w:rsidR="003914A8">
        <w:rPr>
          <w:rFonts w:ascii="Baskerville" w:hAnsi="Baskerville"/>
          <w:sz w:val="28"/>
          <w:szCs w:val="28"/>
        </w:rPr>
        <w:t xml:space="preserve">, the only stone </w:t>
      </w:r>
      <w:r w:rsidR="003914A8" w:rsidRPr="004D3911">
        <w:rPr>
          <w:rFonts w:ascii="Baskerville" w:hAnsi="Baskerville"/>
          <w:sz w:val="28"/>
          <w:szCs w:val="28"/>
        </w:rPr>
        <w:t>without with the arch would not be held together</w:t>
      </w:r>
      <w:r w:rsidR="007324EB" w:rsidRPr="004D3911">
        <w:rPr>
          <w:rFonts w:ascii="Baskerville" w:hAnsi="Baskerville"/>
          <w:sz w:val="28"/>
          <w:szCs w:val="28"/>
        </w:rPr>
        <w:t>.</w:t>
      </w:r>
    </w:p>
    <w:p w14:paraId="0F242536" w14:textId="77777777" w:rsidR="007A4298" w:rsidRDefault="007A4298" w:rsidP="007A4298">
      <w:pPr>
        <w:spacing w:line="276" w:lineRule="auto"/>
        <w:jc w:val="both"/>
        <w:rPr>
          <w:rFonts w:ascii="Baskerville" w:hAnsi="Baskerville"/>
          <w:sz w:val="28"/>
          <w:szCs w:val="28"/>
        </w:rPr>
      </w:pPr>
    </w:p>
    <w:p w14:paraId="78B44C46" w14:textId="4BA87583" w:rsidR="007A4298" w:rsidRDefault="007A4298" w:rsidP="007A4298">
      <w:pPr>
        <w:spacing w:line="276" w:lineRule="auto"/>
        <w:jc w:val="both"/>
        <w:rPr>
          <w:rFonts w:ascii="Baskerville" w:hAnsi="Baskerville"/>
          <w:sz w:val="28"/>
          <w:szCs w:val="28"/>
        </w:rPr>
      </w:pPr>
      <w:r w:rsidRPr="00D4748D">
        <w:rPr>
          <w:rFonts w:ascii="Baskerville" w:hAnsi="Baskerville"/>
          <w:sz w:val="28"/>
          <w:szCs w:val="28"/>
        </w:rPr>
        <w:t xml:space="preserve">When I was much younger, I read the most </w:t>
      </w:r>
      <w:r>
        <w:rPr>
          <w:rFonts w:ascii="Baskerville" w:hAnsi="Baskerville"/>
          <w:sz w:val="28"/>
          <w:szCs w:val="28"/>
        </w:rPr>
        <w:t>insightful</w:t>
      </w:r>
      <w:r w:rsidRPr="00D4748D">
        <w:rPr>
          <w:rFonts w:ascii="Baskerville" w:hAnsi="Baskerville"/>
          <w:sz w:val="28"/>
          <w:szCs w:val="28"/>
        </w:rPr>
        <w:t xml:space="preserve"> study I've ever seen of historical figure rankings, which </w:t>
      </w:r>
      <w:r w:rsidR="000F718F">
        <w:rPr>
          <w:rFonts w:ascii="Baskerville" w:hAnsi="Baskerville"/>
          <w:sz w:val="28"/>
          <w:szCs w:val="28"/>
        </w:rPr>
        <w:t xml:space="preserve">in my assessment </w:t>
      </w:r>
      <w:r w:rsidRPr="00D4748D">
        <w:rPr>
          <w:rFonts w:ascii="Baskerville" w:hAnsi="Baskerville"/>
          <w:sz w:val="28"/>
          <w:szCs w:val="28"/>
        </w:rPr>
        <w:t xml:space="preserve">found </w:t>
      </w:r>
      <w:r>
        <w:rPr>
          <w:rFonts w:ascii="Baskerville" w:hAnsi="Baskerville"/>
          <w:sz w:val="28"/>
          <w:szCs w:val="28"/>
        </w:rPr>
        <w:t xml:space="preserve">that </w:t>
      </w:r>
      <w:r w:rsidRPr="00D4748D">
        <w:rPr>
          <w:rFonts w:ascii="Baskerville" w:hAnsi="Baskerville"/>
          <w:sz w:val="28"/>
          <w:szCs w:val="28"/>
        </w:rPr>
        <w:t xml:space="preserve">history ultimately judges the significance of </w:t>
      </w:r>
      <w:r>
        <w:rPr>
          <w:rFonts w:ascii="Baskerville" w:hAnsi="Baskerville"/>
          <w:sz w:val="28"/>
          <w:szCs w:val="28"/>
        </w:rPr>
        <w:t>individuals</w:t>
      </w:r>
      <w:r w:rsidRPr="00D4748D">
        <w:rPr>
          <w:rFonts w:ascii="Baskerville" w:hAnsi="Baskerville"/>
          <w:sz w:val="28"/>
          <w:szCs w:val="28"/>
        </w:rPr>
        <w:t xml:space="preserve"> by their contribution over their resources, </w:t>
      </w:r>
      <w:r w:rsidR="00BC002E">
        <w:rPr>
          <w:rFonts w:ascii="Baskerville" w:hAnsi="Baskerville"/>
          <w:sz w:val="28"/>
          <w:szCs w:val="28"/>
        </w:rPr>
        <w:t xml:space="preserve">standing against predecessors and successors, and singularity of accomplishment, </w:t>
      </w:r>
      <w:r w:rsidRPr="00D4748D">
        <w:rPr>
          <w:rFonts w:ascii="Baskerville" w:hAnsi="Baskerville"/>
          <w:sz w:val="28"/>
          <w:szCs w:val="28"/>
        </w:rPr>
        <w:t>which is why</w:t>
      </w:r>
      <w:r>
        <w:rPr>
          <w:rFonts w:ascii="Baskerville" w:hAnsi="Baskerville"/>
          <w:sz w:val="28"/>
          <w:szCs w:val="28"/>
        </w:rPr>
        <w:t>,</w:t>
      </w:r>
      <w:r w:rsidRPr="00D4748D">
        <w:rPr>
          <w:rFonts w:ascii="Baskerville" w:hAnsi="Baskerville"/>
          <w:sz w:val="28"/>
          <w:szCs w:val="28"/>
        </w:rPr>
        <w:t xml:space="preserve"> </w:t>
      </w:r>
      <w:r>
        <w:rPr>
          <w:rFonts w:ascii="Baskerville" w:hAnsi="Baskerville"/>
          <w:sz w:val="28"/>
          <w:szCs w:val="28"/>
        </w:rPr>
        <w:t>with the exception of course of</w:t>
      </w:r>
      <w:r w:rsidR="003C2D00">
        <w:rPr>
          <w:rFonts w:ascii="Baskerville" w:hAnsi="Baskerville"/>
          <w:sz w:val="28"/>
          <w:szCs w:val="28"/>
        </w:rPr>
        <w:t xml:space="preserve"> the opinions of current</w:t>
      </w:r>
      <w:r>
        <w:rPr>
          <w:rFonts w:ascii="Baskerville" w:hAnsi="Baskerville"/>
          <w:sz w:val="28"/>
          <w:szCs w:val="28"/>
        </w:rPr>
        <w:t xml:space="preserve"> magazines and living historians with agendas, a</w:t>
      </w:r>
      <w:r w:rsidRPr="00D4748D">
        <w:rPr>
          <w:rFonts w:ascii="Baskerville" w:hAnsi="Baskerville"/>
          <w:sz w:val="28"/>
          <w:szCs w:val="28"/>
        </w:rPr>
        <w:t xml:space="preserve"> </w:t>
      </w:r>
      <w:r w:rsidR="002E180B">
        <w:rPr>
          <w:rFonts w:ascii="Baskerville" w:hAnsi="Baskerville"/>
          <w:sz w:val="28"/>
          <w:szCs w:val="28"/>
        </w:rPr>
        <w:t>person can't achieve</w:t>
      </w:r>
      <w:r>
        <w:rPr>
          <w:rFonts w:ascii="Baskerville" w:hAnsi="Baskerville"/>
          <w:sz w:val="28"/>
          <w:szCs w:val="28"/>
        </w:rPr>
        <w:t xml:space="preserve"> historical significance through being a </w:t>
      </w:r>
      <w:r w:rsidR="00F00CB7">
        <w:rPr>
          <w:rFonts w:ascii="Baskerville" w:hAnsi="Baskerville"/>
          <w:sz w:val="28"/>
          <w:szCs w:val="28"/>
        </w:rPr>
        <w:t xml:space="preserve">billionaire executive or </w:t>
      </w:r>
      <w:r>
        <w:rPr>
          <w:rFonts w:ascii="Baskerville" w:hAnsi="Baskerville"/>
          <w:sz w:val="28"/>
          <w:szCs w:val="28"/>
        </w:rPr>
        <w:t>wealthy philanthropist</w:t>
      </w:r>
      <w:r w:rsidRPr="00D4748D">
        <w:rPr>
          <w:rFonts w:ascii="Baskerville" w:hAnsi="Baskerville"/>
          <w:sz w:val="28"/>
          <w:szCs w:val="28"/>
        </w:rPr>
        <w:t xml:space="preserve">, and also why it's </w:t>
      </w:r>
      <w:r>
        <w:rPr>
          <w:rFonts w:ascii="Baskerville" w:hAnsi="Baskerville"/>
          <w:sz w:val="28"/>
          <w:szCs w:val="28"/>
        </w:rPr>
        <w:t>nearly</w:t>
      </w:r>
      <w:r w:rsidRPr="00D4748D">
        <w:rPr>
          <w:rFonts w:ascii="Baskerville" w:hAnsi="Baskerville"/>
          <w:sz w:val="28"/>
          <w:szCs w:val="28"/>
        </w:rPr>
        <w:t xml:space="preserve"> impossible to achieve significance as a head of state controlli</w:t>
      </w:r>
      <w:r>
        <w:rPr>
          <w:rFonts w:ascii="Baskerville" w:hAnsi="Baskerville"/>
          <w:sz w:val="28"/>
          <w:szCs w:val="28"/>
        </w:rPr>
        <w:t>ng the resources of a country.</w:t>
      </w:r>
    </w:p>
    <w:p w14:paraId="6F0E356A" w14:textId="77777777" w:rsidR="007A4298" w:rsidRDefault="007A4298" w:rsidP="00DF2393">
      <w:pPr>
        <w:spacing w:line="276" w:lineRule="auto"/>
        <w:jc w:val="both"/>
        <w:rPr>
          <w:rFonts w:ascii="Baskerville" w:hAnsi="Baskerville"/>
          <w:sz w:val="28"/>
          <w:szCs w:val="28"/>
        </w:rPr>
      </w:pPr>
      <w:bookmarkStart w:id="0" w:name="_GoBack"/>
      <w:bookmarkEnd w:id="0"/>
    </w:p>
    <w:p w14:paraId="0057086F" w14:textId="7222FFD0" w:rsidR="00DE3FDC" w:rsidRDefault="00C1440A" w:rsidP="000F4A36">
      <w:pPr>
        <w:spacing w:line="276" w:lineRule="auto"/>
        <w:jc w:val="both"/>
        <w:rPr>
          <w:rFonts w:ascii="Baskerville" w:hAnsi="Baskerville"/>
          <w:sz w:val="28"/>
          <w:szCs w:val="28"/>
        </w:rPr>
      </w:pPr>
      <w:r w:rsidRPr="00773AF2">
        <w:rPr>
          <w:rFonts w:ascii="Baskerville" w:hAnsi="Baskerville"/>
          <w:sz w:val="28"/>
          <w:szCs w:val="28"/>
        </w:rPr>
        <w:t xml:space="preserve">In reference to my last book, </w:t>
      </w:r>
      <w:r w:rsidR="007F1F60">
        <w:rPr>
          <w:rFonts w:ascii="Baskerville" w:hAnsi="Baskerville"/>
          <w:sz w:val="28"/>
          <w:szCs w:val="28"/>
        </w:rPr>
        <w:t xml:space="preserve">and corresponding accomplishments, </w:t>
      </w:r>
      <w:r w:rsidRPr="00773AF2">
        <w:rPr>
          <w:rFonts w:ascii="Baskerville" w:hAnsi="Baskerville"/>
          <w:sz w:val="28"/>
          <w:szCs w:val="28"/>
        </w:rPr>
        <w:t xml:space="preserve">to produce it I asked myself </w:t>
      </w:r>
      <w:r w:rsidR="003751EC">
        <w:rPr>
          <w:rFonts w:ascii="Baskerville" w:hAnsi="Baskerville"/>
          <w:sz w:val="28"/>
          <w:szCs w:val="28"/>
        </w:rPr>
        <w:t xml:space="preserve">"How </w:t>
      </w:r>
      <w:r w:rsidRPr="00773AF2">
        <w:rPr>
          <w:rFonts w:ascii="Baskerville" w:hAnsi="Baskerville"/>
          <w:sz w:val="28"/>
          <w:szCs w:val="28"/>
        </w:rPr>
        <w:t xml:space="preserve">would </w:t>
      </w:r>
      <w:r w:rsidR="003751EC">
        <w:rPr>
          <w:rFonts w:ascii="Baskerville" w:hAnsi="Baskerville"/>
          <w:sz w:val="28"/>
          <w:szCs w:val="28"/>
        </w:rPr>
        <w:t xml:space="preserve">it </w:t>
      </w:r>
      <w:r w:rsidRPr="00773AF2">
        <w:rPr>
          <w:rFonts w:ascii="Baskerville" w:hAnsi="Baskerville"/>
          <w:sz w:val="28"/>
          <w:szCs w:val="28"/>
        </w:rPr>
        <w:t>be possible for someone to do a historically unprecedent</w:t>
      </w:r>
      <w:r w:rsidR="003751EC">
        <w:rPr>
          <w:rFonts w:ascii="Baskerville" w:hAnsi="Baskerville"/>
          <w:sz w:val="28"/>
          <w:szCs w:val="28"/>
        </w:rPr>
        <w:t>ed amount of good for the world?"</w:t>
      </w:r>
      <w:r w:rsidRPr="00773AF2">
        <w:rPr>
          <w:rFonts w:ascii="Baskerville" w:hAnsi="Baskerville"/>
          <w:sz w:val="28"/>
          <w:szCs w:val="28"/>
        </w:rPr>
        <w:t xml:space="preserve">  I identified </w:t>
      </w:r>
      <w:r w:rsidR="003751EC">
        <w:rPr>
          <w:rFonts w:ascii="Baskerville" w:hAnsi="Baskerville"/>
          <w:sz w:val="28"/>
          <w:szCs w:val="28"/>
        </w:rPr>
        <w:t xml:space="preserve">that </w:t>
      </w:r>
      <w:r w:rsidR="003751EC" w:rsidRPr="00773AF2">
        <w:rPr>
          <w:rFonts w:ascii="Baskerville" w:hAnsi="Baskerville"/>
          <w:sz w:val="28"/>
          <w:szCs w:val="28"/>
        </w:rPr>
        <w:t>the only way this could be achieved</w:t>
      </w:r>
      <w:r w:rsidR="00BF477C">
        <w:rPr>
          <w:rFonts w:ascii="Baskerville" w:hAnsi="Baskerville"/>
          <w:sz w:val="28"/>
          <w:szCs w:val="28"/>
        </w:rPr>
        <w:t xml:space="preserve"> is </w:t>
      </w:r>
      <w:r w:rsidR="003751EC">
        <w:rPr>
          <w:rFonts w:ascii="Baskerville" w:hAnsi="Baskerville"/>
          <w:sz w:val="28"/>
          <w:szCs w:val="28"/>
        </w:rPr>
        <w:t xml:space="preserve">by </w:t>
      </w:r>
      <w:r w:rsidR="00782770">
        <w:rPr>
          <w:rFonts w:ascii="Baskerville" w:hAnsi="Baskerville"/>
          <w:sz w:val="28"/>
          <w:szCs w:val="28"/>
        </w:rPr>
        <w:lastRenderedPageBreak/>
        <w:t xml:space="preserve">utilizing science, </w:t>
      </w:r>
      <w:r w:rsidR="00782770" w:rsidRPr="00773AF2">
        <w:rPr>
          <w:rFonts w:ascii="Baskerville" w:hAnsi="Baskerville"/>
          <w:sz w:val="28"/>
          <w:szCs w:val="28"/>
        </w:rPr>
        <w:t>history</w:t>
      </w:r>
      <w:r w:rsidR="00782770">
        <w:rPr>
          <w:rFonts w:ascii="Baskerville" w:hAnsi="Baskerville"/>
          <w:sz w:val="28"/>
          <w:szCs w:val="28"/>
        </w:rPr>
        <w:t>, and logic, to put</w:t>
      </w:r>
      <w:r w:rsidR="0069351F">
        <w:rPr>
          <w:rFonts w:ascii="Baskerville" w:hAnsi="Baskerville"/>
          <w:sz w:val="28"/>
          <w:szCs w:val="28"/>
        </w:rPr>
        <w:t xml:space="preserve"> togethe</w:t>
      </w:r>
      <w:r w:rsidR="007E3294">
        <w:rPr>
          <w:rFonts w:ascii="Baskerville" w:hAnsi="Baskerville"/>
          <w:sz w:val="28"/>
          <w:szCs w:val="28"/>
        </w:rPr>
        <w:t xml:space="preserve">r a comprehensive and practical </w:t>
      </w:r>
      <w:r w:rsidR="0069351F">
        <w:rPr>
          <w:rFonts w:ascii="Baskerville" w:hAnsi="Baskerville"/>
          <w:sz w:val="28"/>
          <w:szCs w:val="28"/>
        </w:rPr>
        <w:t xml:space="preserve">plan of action </w:t>
      </w:r>
      <w:r w:rsidR="00C90CDE">
        <w:rPr>
          <w:rFonts w:ascii="Baskerville" w:hAnsi="Baskerville"/>
          <w:sz w:val="28"/>
          <w:szCs w:val="28"/>
        </w:rPr>
        <w:t>on</w:t>
      </w:r>
      <w:r w:rsidR="0069351F">
        <w:rPr>
          <w:rFonts w:ascii="Baskerville" w:hAnsi="Baskerville"/>
          <w:sz w:val="28"/>
          <w:szCs w:val="28"/>
        </w:rPr>
        <w:t xml:space="preserve"> each</w:t>
      </w:r>
      <w:r w:rsidR="0069351F" w:rsidRPr="00773AF2">
        <w:rPr>
          <w:rFonts w:ascii="Baskerville" w:hAnsi="Baskerville"/>
          <w:sz w:val="28"/>
          <w:szCs w:val="28"/>
        </w:rPr>
        <w:t xml:space="preserve"> </w:t>
      </w:r>
      <w:r w:rsidR="00BF477C">
        <w:rPr>
          <w:rFonts w:ascii="Baskerville" w:hAnsi="Baskerville"/>
          <w:sz w:val="28"/>
          <w:szCs w:val="28"/>
        </w:rPr>
        <w:t>topic</w:t>
      </w:r>
      <w:r w:rsidR="0069351F" w:rsidRPr="00773AF2">
        <w:rPr>
          <w:rFonts w:ascii="Baskerville" w:hAnsi="Baskerville"/>
          <w:sz w:val="28"/>
          <w:szCs w:val="28"/>
        </w:rPr>
        <w:t xml:space="preserve"> </w:t>
      </w:r>
      <w:r w:rsidR="00386E48">
        <w:rPr>
          <w:rFonts w:ascii="Baskerville" w:hAnsi="Baskerville"/>
          <w:sz w:val="28"/>
          <w:szCs w:val="28"/>
        </w:rPr>
        <w:t xml:space="preserve">that may impact </w:t>
      </w:r>
      <w:r w:rsidR="0069351F" w:rsidRPr="00773AF2">
        <w:rPr>
          <w:rFonts w:ascii="Baskerville" w:hAnsi="Baskerville"/>
          <w:sz w:val="28"/>
          <w:szCs w:val="28"/>
        </w:rPr>
        <w:t>a country</w:t>
      </w:r>
      <w:r w:rsidR="0069351F">
        <w:rPr>
          <w:rFonts w:ascii="Baskerville" w:hAnsi="Baskerville"/>
          <w:sz w:val="28"/>
          <w:szCs w:val="28"/>
        </w:rPr>
        <w:t xml:space="preserve">, </w:t>
      </w:r>
      <w:r w:rsidR="00BF477C">
        <w:rPr>
          <w:rFonts w:ascii="Baskerville" w:hAnsi="Baskerville"/>
          <w:sz w:val="28"/>
          <w:szCs w:val="28"/>
        </w:rPr>
        <w:t>then</w:t>
      </w:r>
      <w:r w:rsidR="0069351F">
        <w:rPr>
          <w:rFonts w:ascii="Baskerville" w:hAnsi="Baskerville"/>
          <w:sz w:val="28"/>
          <w:szCs w:val="28"/>
        </w:rPr>
        <w:t xml:space="preserve"> providing it to </w:t>
      </w:r>
      <w:r w:rsidRPr="00773AF2">
        <w:rPr>
          <w:rFonts w:ascii="Baskerville" w:hAnsi="Baskerville"/>
          <w:sz w:val="28"/>
          <w:szCs w:val="28"/>
        </w:rPr>
        <w:t>the leaders of each country</w:t>
      </w:r>
      <w:r w:rsidR="002D6723">
        <w:rPr>
          <w:rFonts w:ascii="Baskerville" w:hAnsi="Baskerville"/>
          <w:sz w:val="28"/>
          <w:szCs w:val="28"/>
        </w:rPr>
        <w:t>, to mobilize the hundreds of trillions of dollars of resources controlled by governments globally</w:t>
      </w:r>
      <w:r w:rsidR="003751EC">
        <w:rPr>
          <w:rFonts w:ascii="Baskerville" w:hAnsi="Baskerville"/>
          <w:sz w:val="28"/>
          <w:szCs w:val="28"/>
        </w:rPr>
        <w:t xml:space="preserve">.  </w:t>
      </w:r>
      <w:r w:rsidR="00E768A6">
        <w:rPr>
          <w:rFonts w:ascii="Baskerville" w:hAnsi="Baskerville"/>
          <w:sz w:val="28"/>
          <w:szCs w:val="28"/>
        </w:rPr>
        <w:t>I t</w:t>
      </w:r>
      <w:r w:rsidR="003751EC">
        <w:rPr>
          <w:rFonts w:ascii="Baskerville" w:hAnsi="Baskerville"/>
          <w:sz w:val="28"/>
          <w:szCs w:val="28"/>
        </w:rPr>
        <w:t>herefore</w:t>
      </w:r>
      <w:r w:rsidRPr="00773AF2">
        <w:rPr>
          <w:rFonts w:ascii="Baskerville" w:hAnsi="Baskerville"/>
          <w:sz w:val="28"/>
          <w:szCs w:val="28"/>
        </w:rPr>
        <w:t xml:space="preserve"> wrote, </w:t>
      </w:r>
      <w:r w:rsidRPr="00773AF2">
        <w:rPr>
          <w:rFonts w:ascii="Baskerville" w:hAnsi="Baskerville"/>
          <w:i/>
          <w:sz w:val="28"/>
          <w:szCs w:val="28"/>
        </w:rPr>
        <w:t>The Destiny of Humanity</w:t>
      </w:r>
      <w:r w:rsidRPr="00773AF2">
        <w:rPr>
          <w:rFonts w:ascii="Baskerville" w:hAnsi="Baskerville"/>
          <w:sz w:val="28"/>
          <w:szCs w:val="28"/>
        </w:rPr>
        <w:t>, with topics including: space exploration and colonization; technology, hunger &amp; disease; innovation &amp; education; war, privacy, poverty &amp; trade; social &amp; economic opportunity; financial institutions &amp; capital markets; economic development; government &amp; freedom; envir</w:t>
      </w:r>
      <w:r w:rsidR="006C4938">
        <w:rPr>
          <w:rFonts w:ascii="Baskerville" w:hAnsi="Baskerville"/>
          <w:sz w:val="28"/>
          <w:szCs w:val="28"/>
        </w:rPr>
        <w:t>onment, energy &amp; transportation</w:t>
      </w:r>
      <w:r w:rsidR="00885C7B">
        <w:rPr>
          <w:rFonts w:ascii="Baskerville" w:hAnsi="Baskerville"/>
          <w:sz w:val="28"/>
          <w:szCs w:val="28"/>
        </w:rPr>
        <w:t xml:space="preserve">.  </w:t>
      </w:r>
      <w:r w:rsidR="006C4938">
        <w:rPr>
          <w:rFonts w:ascii="Baskerville" w:hAnsi="Baskerville"/>
          <w:sz w:val="28"/>
          <w:szCs w:val="28"/>
        </w:rPr>
        <w:t>I was the first person in human history to do this</w:t>
      </w:r>
      <w:r w:rsidRPr="00773AF2">
        <w:rPr>
          <w:rFonts w:ascii="Baskerville" w:hAnsi="Baskerville"/>
          <w:sz w:val="28"/>
          <w:szCs w:val="28"/>
        </w:rPr>
        <w:t xml:space="preserve">, </w:t>
      </w:r>
      <w:r w:rsidR="006C4938">
        <w:rPr>
          <w:rFonts w:ascii="Baskerville" w:hAnsi="Baskerville"/>
          <w:sz w:val="28"/>
          <w:szCs w:val="28"/>
        </w:rPr>
        <w:t xml:space="preserve">and </w:t>
      </w:r>
      <w:r w:rsidRPr="00773AF2">
        <w:rPr>
          <w:rFonts w:ascii="Baskerville" w:hAnsi="Baskerville"/>
          <w:sz w:val="28"/>
          <w:szCs w:val="28"/>
        </w:rPr>
        <w:t xml:space="preserve">despite </w:t>
      </w:r>
      <w:r w:rsidR="007F1F60">
        <w:rPr>
          <w:rFonts w:ascii="Baskerville" w:hAnsi="Baskerville"/>
          <w:sz w:val="28"/>
          <w:szCs w:val="28"/>
        </w:rPr>
        <w:t>exceptional</w:t>
      </w:r>
      <w:r w:rsidRPr="00773AF2">
        <w:rPr>
          <w:rFonts w:ascii="Baskerville" w:hAnsi="Baskerville"/>
          <w:sz w:val="28"/>
          <w:szCs w:val="28"/>
        </w:rPr>
        <w:t xml:space="preserve"> personal expense,</w:t>
      </w:r>
      <w:r w:rsidR="007F1F60">
        <w:rPr>
          <w:rFonts w:ascii="Baskerville" w:hAnsi="Baskerville"/>
          <w:sz w:val="28"/>
          <w:szCs w:val="28"/>
        </w:rPr>
        <w:t xml:space="preserve"> achieved</w:t>
      </w:r>
      <w:r w:rsidRPr="00773AF2">
        <w:rPr>
          <w:rFonts w:ascii="Baskerville" w:hAnsi="Baskerville"/>
          <w:sz w:val="28"/>
          <w:szCs w:val="28"/>
        </w:rPr>
        <w:t xml:space="preserve"> my goal of doing a historically unprecedented</w:t>
      </w:r>
      <w:r w:rsidR="00DE3FDC">
        <w:rPr>
          <w:rFonts w:ascii="Baskerville" w:hAnsi="Baskerville"/>
          <w:sz w:val="28"/>
          <w:szCs w:val="28"/>
        </w:rPr>
        <w:t xml:space="preserve"> amount of good for the world.</w:t>
      </w:r>
      <w:r w:rsidR="00226AF7">
        <w:rPr>
          <w:rFonts w:ascii="Baskerville" w:hAnsi="Baskerville"/>
          <w:sz w:val="28"/>
          <w:szCs w:val="28"/>
        </w:rPr>
        <w:t xml:space="preserve">  </w:t>
      </w:r>
      <w:r w:rsidR="00226AF7" w:rsidRPr="00226AF7">
        <w:rPr>
          <w:rFonts w:ascii="Baskerville" w:hAnsi="Baskerville"/>
          <w:sz w:val="28"/>
          <w:szCs w:val="28"/>
        </w:rPr>
        <w:t xml:space="preserve">I am </w:t>
      </w:r>
      <w:r w:rsidR="00782770">
        <w:rPr>
          <w:rFonts w:ascii="Baskerville" w:hAnsi="Baskerville"/>
          <w:sz w:val="28"/>
          <w:szCs w:val="28"/>
        </w:rPr>
        <w:t xml:space="preserve">making </w:t>
      </w:r>
      <w:r w:rsidR="003C2D00">
        <w:rPr>
          <w:rFonts w:ascii="Baskerville" w:hAnsi="Baskerville"/>
          <w:sz w:val="28"/>
          <w:szCs w:val="28"/>
        </w:rPr>
        <w:t>the</w:t>
      </w:r>
      <w:r w:rsidR="00782770">
        <w:rPr>
          <w:rFonts w:ascii="Baskerville" w:hAnsi="Baskerville"/>
          <w:sz w:val="28"/>
          <w:szCs w:val="28"/>
        </w:rPr>
        <w:t xml:space="preserve"> assessment</w:t>
      </w:r>
      <w:r w:rsidR="00B2721B">
        <w:rPr>
          <w:rFonts w:ascii="Baskerville" w:hAnsi="Baskerville"/>
          <w:sz w:val="28"/>
          <w:szCs w:val="28"/>
        </w:rPr>
        <w:t xml:space="preserve"> </w:t>
      </w:r>
      <w:r w:rsidR="003C2D00">
        <w:rPr>
          <w:rFonts w:ascii="Baskerville" w:hAnsi="Baskerville"/>
          <w:sz w:val="28"/>
          <w:szCs w:val="28"/>
        </w:rPr>
        <w:t xml:space="preserve">of having done an historically unprecedented amount of good for the world </w:t>
      </w:r>
      <w:r w:rsidR="00226AF7" w:rsidRPr="00226AF7">
        <w:rPr>
          <w:rFonts w:ascii="Baskerville" w:hAnsi="Baskerville"/>
          <w:sz w:val="28"/>
          <w:szCs w:val="28"/>
        </w:rPr>
        <w:t xml:space="preserve">as </w:t>
      </w:r>
      <w:r w:rsidR="003B37D8">
        <w:rPr>
          <w:rFonts w:ascii="Baskerville" w:hAnsi="Baskerville"/>
          <w:sz w:val="28"/>
          <w:szCs w:val="28"/>
        </w:rPr>
        <w:t xml:space="preserve">the </w:t>
      </w:r>
      <w:r w:rsidR="00226AF7" w:rsidRPr="00226AF7">
        <w:rPr>
          <w:rFonts w:ascii="Baskerville" w:hAnsi="Baskerville"/>
          <w:sz w:val="28"/>
          <w:szCs w:val="28"/>
        </w:rPr>
        <w:t>percent</w:t>
      </w:r>
      <w:r w:rsidR="00B2721B">
        <w:rPr>
          <w:rFonts w:ascii="Baskerville" w:hAnsi="Baskerville"/>
          <w:sz w:val="28"/>
          <w:szCs w:val="28"/>
        </w:rPr>
        <w:t xml:space="preserve"> of global population </w:t>
      </w:r>
      <w:r w:rsidR="003B37D8">
        <w:rPr>
          <w:rFonts w:ascii="Baskerville" w:hAnsi="Baskerville"/>
          <w:sz w:val="28"/>
          <w:szCs w:val="28"/>
        </w:rPr>
        <w:t xml:space="preserve">I </w:t>
      </w:r>
      <w:r w:rsidR="003C2D00">
        <w:rPr>
          <w:rFonts w:ascii="Baskerville" w:hAnsi="Baskerville"/>
          <w:sz w:val="28"/>
          <w:szCs w:val="28"/>
        </w:rPr>
        <w:t xml:space="preserve">individually </w:t>
      </w:r>
      <w:r w:rsidR="003B37D8">
        <w:rPr>
          <w:rFonts w:ascii="Baskerville" w:hAnsi="Baskerville"/>
          <w:sz w:val="28"/>
          <w:szCs w:val="28"/>
        </w:rPr>
        <w:t>impacted</w:t>
      </w:r>
      <w:r w:rsidR="00017E41">
        <w:rPr>
          <w:rFonts w:ascii="Baskerville" w:hAnsi="Baskerville"/>
          <w:sz w:val="28"/>
          <w:szCs w:val="28"/>
        </w:rPr>
        <w:t>,</w:t>
      </w:r>
      <w:r w:rsidR="003B37D8">
        <w:rPr>
          <w:rFonts w:ascii="Baskerville" w:hAnsi="Baskerville"/>
          <w:sz w:val="28"/>
          <w:szCs w:val="28"/>
        </w:rPr>
        <w:t xml:space="preserve"> </w:t>
      </w:r>
      <w:r w:rsidR="00B2721B">
        <w:rPr>
          <w:rFonts w:ascii="Baskerville" w:hAnsi="Baskerville"/>
          <w:sz w:val="28"/>
          <w:szCs w:val="28"/>
        </w:rPr>
        <w:t>multiplied by the</w:t>
      </w:r>
      <w:r w:rsidR="00226AF7" w:rsidRPr="00226AF7">
        <w:rPr>
          <w:rFonts w:ascii="Baskerville" w:hAnsi="Baskerville"/>
          <w:sz w:val="28"/>
          <w:szCs w:val="28"/>
        </w:rPr>
        <w:t xml:space="preserve"> depth of impact</w:t>
      </w:r>
      <w:r w:rsidR="002147E0">
        <w:rPr>
          <w:rFonts w:ascii="Baskerville" w:hAnsi="Baskerville"/>
          <w:sz w:val="28"/>
          <w:szCs w:val="28"/>
        </w:rPr>
        <w:t xml:space="preserve">.  </w:t>
      </w:r>
      <w:r w:rsidR="00071997">
        <w:rPr>
          <w:rFonts w:ascii="Baskerville" w:hAnsi="Baskerville"/>
          <w:sz w:val="28"/>
          <w:szCs w:val="28"/>
        </w:rPr>
        <w:t>Further</w:t>
      </w:r>
      <w:r w:rsidR="002147E0">
        <w:rPr>
          <w:rFonts w:ascii="Baskerville" w:hAnsi="Baskerville"/>
          <w:sz w:val="28"/>
          <w:szCs w:val="28"/>
        </w:rPr>
        <w:t xml:space="preserve"> </w:t>
      </w:r>
      <w:r w:rsidR="00767467">
        <w:rPr>
          <w:rFonts w:ascii="Baskerville" w:hAnsi="Baskerville"/>
          <w:sz w:val="28"/>
          <w:szCs w:val="28"/>
        </w:rPr>
        <w:t>elevating</w:t>
      </w:r>
      <w:r w:rsidR="00782770">
        <w:rPr>
          <w:rFonts w:ascii="Baskerville" w:hAnsi="Baskerville"/>
          <w:sz w:val="28"/>
          <w:szCs w:val="28"/>
        </w:rPr>
        <w:t xml:space="preserve"> the significance of my results</w:t>
      </w:r>
      <w:r w:rsidR="00630BE1">
        <w:rPr>
          <w:rFonts w:ascii="Baskerville" w:hAnsi="Baskerville"/>
          <w:sz w:val="28"/>
          <w:szCs w:val="28"/>
        </w:rPr>
        <w:t xml:space="preserve">, </w:t>
      </w:r>
      <w:r w:rsidR="002147E0">
        <w:rPr>
          <w:rFonts w:ascii="Baskerville" w:hAnsi="Baskerville"/>
          <w:sz w:val="28"/>
          <w:szCs w:val="28"/>
        </w:rPr>
        <w:t xml:space="preserve">is that I </w:t>
      </w:r>
      <w:r w:rsidR="00577330">
        <w:rPr>
          <w:rFonts w:ascii="Baskerville" w:hAnsi="Baskerville"/>
          <w:sz w:val="28"/>
          <w:szCs w:val="28"/>
        </w:rPr>
        <w:t xml:space="preserve">achieved them </w:t>
      </w:r>
      <w:r w:rsidR="002147E0">
        <w:rPr>
          <w:rFonts w:ascii="Baskerville" w:hAnsi="Baskerville"/>
          <w:sz w:val="28"/>
          <w:szCs w:val="28"/>
        </w:rPr>
        <w:t xml:space="preserve">with </w:t>
      </w:r>
      <w:r w:rsidR="003C2D00">
        <w:rPr>
          <w:rFonts w:ascii="Baskerville" w:hAnsi="Baskerville"/>
          <w:sz w:val="28"/>
          <w:szCs w:val="28"/>
        </w:rPr>
        <w:t>resources scarcely exceeding</w:t>
      </w:r>
      <w:r w:rsidR="002147E0">
        <w:rPr>
          <w:rFonts w:ascii="Baskerville" w:hAnsi="Baskerville"/>
          <w:sz w:val="28"/>
          <w:szCs w:val="28"/>
        </w:rPr>
        <w:t xml:space="preserve"> caffeine and a</w:t>
      </w:r>
      <w:r w:rsidR="00630BE1">
        <w:rPr>
          <w:rFonts w:ascii="Baskerville" w:hAnsi="Baskerville"/>
          <w:sz w:val="28"/>
          <w:szCs w:val="28"/>
        </w:rPr>
        <w:t xml:space="preserve"> pen</w:t>
      </w:r>
      <w:r w:rsidR="002147E0">
        <w:rPr>
          <w:rFonts w:ascii="Baskerville" w:hAnsi="Baskerville"/>
          <w:sz w:val="28"/>
          <w:szCs w:val="28"/>
        </w:rPr>
        <w:t>.</w:t>
      </w:r>
    </w:p>
    <w:p w14:paraId="4E218276" w14:textId="77777777" w:rsidR="00DE3FDC" w:rsidRDefault="00DE3FDC" w:rsidP="000F4A36">
      <w:pPr>
        <w:spacing w:line="276" w:lineRule="auto"/>
        <w:jc w:val="both"/>
        <w:rPr>
          <w:rFonts w:ascii="Baskerville" w:hAnsi="Baskerville"/>
          <w:sz w:val="28"/>
          <w:szCs w:val="28"/>
        </w:rPr>
      </w:pPr>
    </w:p>
    <w:p w14:paraId="50D50BF2" w14:textId="092280E8" w:rsidR="00AC0E87" w:rsidRDefault="00C1440A" w:rsidP="000F4A36">
      <w:pPr>
        <w:spacing w:line="276" w:lineRule="auto"/>
        <w:jc w:val="both"/>
        <w:rPr>
          <w:rFonts w:ascii="Baskerville" w:hAnsi="Baskerville"/>
          <w:sz w:val="28"/>
          <w:szCs w:val="28"/>
        </w:rPr>
      </w:pPr>
      <w:r w:rsidRPr="00773AF2">
        <w:rPr>
          <w:rFonts w:ascii="Baskerville" w:hAnsi="Baskerville"/>
          <w:sz w:val="28"/>
          <w:szCs w:val="28"/>
        </w:rPr>
        <w:t xml:space="preserve">A few of the results my </w:t>
      </w:r>
      <w:r w:rsidR="00FE4DAE">
        <w:rPr>
          <w:rFonts w:ascii="Baskerville" w:hAnsi="Baskerville"/>
          <w:sz w:val="28"/>
          <w:szCs w:val="28"/>
        </w:rPr>
        <w:t>last book</w:t>
      </w:r>
      <w:r w:rsidR="007F1F60">
        <w:rPr>
          <w:rFonts w:ascii="Baskerville" w:hAnsi="Baskerville"/>
          <w:sz w:val="28"/>
          <w:szCs w:val="28"/>
        </w:rPr>
        <w:t xml:space="preserve">, inclusive of </w:t>
      </w:r>
      <w:r w:rsidR="003751EC">
        <w:rPr>
          <w:rFonts w:ascii="Baskerville" w:hAnsi="Baskerville"/>
          <w:sz w:val="28"/>
          <w:szCs w:val="28"/>
        </w:rPr>
        <w:t>e</w:t>
      </w:r>
      <w:r w:rsidR="00FE4DAE">
        <w:rPr>
          <w:rFonts w:ascii="Baskerville" w:hAnsi="Baskerville"/>
          <w:sz w:val="28"/>
          <w:szCs w:val="28"/>
        </w:rPr>
        <w:t>arlier published essays</w:t>
      </w:r>
      <w:r w:rsidR="0044173D">
        <w:rPr>
          <w:rFonts w:ascii="Baskerville" w:hAnsi="Baskerville"/>
          <w:sz w:val="28"/>
          <w:szCs w:val="28"/>
        </w:rPr>
        <w:t xml:space="preserve"> contained in the book</w:t>
      </w:r>
      <w:r w:rsidR="00FE4DAE">
        <w:rPr>
          <w:rFonts w:ascii="Baskerville" w:hAnsi="Baskerville"/>
          <w:sz w:val="28"/>
          <w:szCs w:val="28"/>
        </w:rPr>
        <w:t xml:space="preserve">, </w:t>
      </w:r>
      <w:r w:rsidR="00630BE1">
        <w:rPr>
          <w:rFonts w:ascii="Baskerville" w:hAnsi="Baskerville"/>
          <w:sz w:val="28"/>
          <w:szCs w:val="28"/>
        </w:rPr>
        <w:t>include</w:t>
      </w:r>
      <w:r w:rsidR="007F1F60">
        <w:rPr>
          <w:rFonts w:ascii="Baskerville" w:hAnsi="Baskerville"/>
          <w:sz w:val="28"/>
          <w:szCs w:val="28"/>
        </w:rPr>
        <w:t>:</w:t>
      </w:r>
      <w:r w:rsidRPr="00773AF2">
        <w:rPr>
          <w:rFonts w:ascii="Baskerville" w:hAnsi="Baskerville"/>
          <w:sz w:val="28"/>
          <w:szCs w:val="28"/>
        </w:rPr>
        <w:t xml:space="preserve"> in the United States</w:t>
      </w:r>
      <w:r w:rsidR="006C4938">
        <w:rPr>
          <w:rFonts w:ascii="Baskerville" w:hAnsi="Baskerville"/>
          <w:sz w:val="28"/>
          <w:szCs w:val="28"/>
        </w:rPr>
        <w:t>,</w:t>
      </w:r>
      <w:r w:rsidRPr="00773AF2">
        <w:rPr>
          <w:rFonts w:ascii="Baskerville" w:hAnsi="Baskerville"/>
          <w:sz w:val="28"/>
          <w:szCs w:val="28"/>
        </w:rPr>
        <w:t xml:space="preserve"> the </w:t>
      </w:r>
      <w:r w:rsidR="003751EC">
        <w:rPr>
          <w:rFonts w:ascii="Baskerville" w:hAnsi="Baskerville"/>
          <w:sz w:val="28"/>
          <w:szCs w:val="28"/>
        </w:rPr>
        <w:t xml:space="preserve">revival and </w:t>
      </w:r>
      <w:r w:rsidRPr="00773AF2">
        <w:rPr>
          <w:rFonts w:ascii="Baskerville" w:hAnsi="Baskerville"/>
          <w:sz w:val="28"/>
          <w:szCs w:val="28"/>
        </w:rPr>
        <w:t>passage of financial and healthcare reform, which had been declared de</w:t>
      </w:r>
      <w:r w:rsidR="007F1F60">
        <w:rPr>
          <w:rFonts w:ascii="Baskerville" w:hAnsi="Baskerville"/>
          <w:sz w:val="28"/>
          <w:szCs w:val="28"/>
        </w:rPr>
        <w:t xml:space="preserve">ad before my essay </w:t>
      </w:r>
      <w:r w:rsidR="003751EC">
        <w:rPr>
          <w:rFonts w:ascii="Baskerville" w:hAnsi="Baskerville"/>
          <w:sz w:val="28"/>
          <w:szCs w:val="28"/>
        </w:rPr>
        <w:t>related to</w:t>
      </w:r>
      <w:r w:rsidR="007F1F60">
        <w:rPr>
          <w:rFonts w:ascii="Baskerville" w:hAnsi="Baskerville"/>
          <w:sz w:val="28"/>
          <w:szCs w:val="28"/>
        </w:rPr>
        <w:t xml:space="preserve"> the topic</w:t>
      </w:r>
      <w:r w:rsidR="003751EC">
        <w:rPr>
          <w:rFonts w:ascii="Baskerville" w:hAnsi="Baskerville"/>
          <w:sz w:val="28"/>
          <w:szCs w:val="28"/>
        </w:rPr>
        <w:t xml:space="preserve">s, </w:t>
      </w:r>
      <w:r w:rsidR="00DE3FDC">
        <w:rPr>
          <w:rFonts w:ascii="Baskerville" w:hAnsi="Baskerville"/>
          <w:sz w:val="28"/>
          <w:szCs w:val="28"/>
        </w:rPr>
        <w:t xml:space="preserve">and </w:t>
      </w:r>
      <w:r w:rsidR="00C90CDE">
        <w:rPr>
          <w:rFonts w:ascii="Baskerville" w:hAnsi="Baskerville"/>
          <w:sz w:val="28"/>
          <w:szCs w:val="28"/>
        </w:rPr>
        <w:t>where without my work</w:t>
      </w:r>
      <w:r w:rsidR="00881D58">
        <w:rPr>
          <w:rFonts w:ascii="Baskerville" w:hAnsi="Baskerville"/>
          <w:sz w:val="28"/>
          <w:szCs w:val="28"/>
        </w:rPr>
        <w:t>,</w:t>
      </w:r>
      <w:r w:rsidR="00C90CDE">
        <w:rPr>
          <w:rFonts w:ascii="Baskerville" w:hAnsi="Baskerville"/>
          <w:sz w:val="28"/>
          <w:szCs w:val="28"/>
        </w:rPr>
        <w:t xml:space="preserve"> </w:t>
      </w:r>
      <w:r w:rsidR="00460DED">
        <w:rPr>
          <w:rFonts w:ascii="Baskerville" w:hAnsi="Baskerville"/>
          <w:sz w:val="28"/>
          <w:szCs w:val="28"/>
        </w:rPr>
        <w:t xml:space="preserve">there would be fewer consumer protections, greater market risks, no coverage of pre-existing conditions, and </w:t>
      </w:r>
      <w:r w:rsidR="0044173D">
        <w:rPr>
          <w:rFonts w:ascii="Baskerville" w:hAnsi="Baskerville"/>
          <w:sz w:val="28"/>
          <w:szCs w:val="28"/>
        </w:rPr>
        <w:t xml:space="preserve">more than </w:t>
      </w:r>
      <w:r w:rsidR="003751EC">
        <w:rPr>
          <w:rFonts w:ascii="Baskerville" w:hAnsi="Baskerville"/>
          <w:sz w:val="28"/>
          <w:szCs w:val="28"/>
        </w:rPr>
        <w:t xml:space="preserve">20 million </w:t>
      </w:r>
      <w:r w:rsidR="00C90CDE">
        <w:rPr>
          <w:rFonts w:ascii="Baskerville" w:hAnsi="Baskerville"/>
          <w:sz w:val="28"/>
          <w:szCs w:val="28"/>
        </w:rPr>
        <w:t xml:space="preserve">fewer </w:t>
      </w:r>
      <w:r w:rsidR="003751EC">
        <w:rPr>
          <w:rFonts w:ascii="Baskerville" w:hAnsi="Baskerville"/>
          <w:sz w:val="28"/>
          <w:szCs w:val="28"/>
        </w:rPr>
        <w:t>Americans</w:t>
      </w:r>
      <w:r w:rsidR="00C90CDE">
        <w:rPr>
          <w:rFonts w:ascii="Baskerville" w:hAnsi="Baskerville"/>
          <w:sz w:val="28"/>
          <w:szCs w:val="28"/>
        </w:rPr>
        <w:t xml:space="preserve"> </w:t>
      </w:r>
      <w:r w:rsidR="00460DED">
        <w:rPr>
          <w:rFonts w:ascii="Baskerville" w:hAnsi="Baskerville"/>
          <w:sz w:val="28"/>
          <w:szCs w:val="28"/>
        </w:rPr>
        <w:t>with</w:t>
      </w:r>
      <w:r w:rsidR="00C90CDE">
        <w:rPr>
          <w:rFonts w:ascii="Baskerville" w:hAnsi="Baskerville"/>
          <w:sz w:val="28"/>
          <w:szCs w:val="28"/>
        </w:rPr>
        <w:t xml:space="preserve"> health insurance</w:t>
      </w:r>
      <w:r w:rsidR="007F1F60">
        <w:rPr>
          <w:rFonts w:ascii="Baskerville" w:hAnsi="Baskerville"/>
          <w:sz w:val="28"/>
          <w:szCs w:val="28"/>
        </w:rPr>
        <w:t>;</w:t>
      </w:r>
      <w:r w:rsidRPr="00773AF2">
        <w:rPr>
          <w:rFonts w:ascii="Baskerville" w:hAnsi="Baskerville"/>
          <w:sz w:val="28"/>
          <w:szCs w:val="28"/>
        </w:rPr>
        <w:t xml:space="preserve"> </w:t>
      </w:r>
      <w:r w:rsidR="00460DED">
        <w:rPr>
          <w:rFonts w:ascii="Baskerville" w:hAnsi="Baskerville"/>
          <w:sz w:val="28"/>
          <w:szCs w:val="28"/>
        </w:rPr>
        <w:t xml:space="preserve">in part </w:t>
      </w:r>
      <w:r w:rsidR="006C4938">
        <w:rPr>
          <w:rFonts w:ascii="Baskerville" w:hAnsi="Baskerville"/>
          <w:sz w:val="28"/>
          <w:szCs w:val="28"/>
        </w:rPr>
        <w:t xml:space="preserve">to remove </w:t>
      </w:r>
      <w:r w:rsidR="003751EC">
        <w:rPr>
          <w:rFonts w:ascii="Baskerville" w:hAnsi="Baskerville"/>
          <w:sz w:val="28"/>
          <w:szCs w:val="28"/>
        </w:rPr>
        <w:t>being gay</w:t>
      </w:r>
      <w:r w:rsidR="006C4938">
        <w:rPr>
          <w:rFonts w:ascii="Baskerville" w:hAnsi="Baskerville"/>
          <w:sz w:val="28"/>
          <w:szCs w:val="28"/>
        </w:rPr>
        <w:t xml:space="preserve"> as a barrier to my </w:t>
      </w:r>
      <w:r w:rsidR="006E3B2B">
        <w:rPr>
          <w:rFonts w:ascii="Baskerville" w:hAnsi="Baskerville"/>
          <w:sz w:val="28"/>
          <w:szCs w:val="28"/>
        </w:rPr>
        <w:t xml:space="preserve">election as President in </w:t>
      </w:r>
      <w:r w:rsidR="006C4938">
        <w:rPr>
          <w:rFonts w:ascii="Baskerville" w:hAnsi="Baskerville"/>
          <w:sz w:val="28"/>
          <w:szCs w:val="28"/>
        </w:rPr>
        <w:t>2016</w:t>
      </w:r>
      <w:r w:rsidR="003751EC">
        <w:rPr>
          <w:rFonts w:ascii="Baskerville" w:hAnsi="Baskerville"/>
          <w:sz w:val="28"/>
          <w:szCs w:val="28"/>
        </w:rPr>
        <w:t xml:space="preserve">, sending my essay </w:t>
      </w:r>
      <w:r w:rsidR="00566A17">
        <w:rPr>
          <w:rFonts w:ascii="Baskerville" w:hAnsi="Baskerville"/>
          <w:sz w:val="28"/>
          <w:szCs w:val="28"/>
        </w:rPr>
        <w:t xml:space="preserve">on equality </w:t>
      </w:r>
      <w:r w:rsidR="003751EC">
        <w:rPr>
          <w:rFonts w:ascii="Baskerville" w:hAnsi="Baskerville"/>
          <w:sz w:val="28"/>
          <w:szCs w:val="28"/>
        </w:rPr>
        <w:t xml:space="preserve">to </w:t>
      </w:r>
      <w:r w:rsidR="001078B7">
        <w:rPr>
          <w:rFonts w:ascii="Baskerville" w:hAnsi="Baskerville"/>
          <w:sz w:val="28"/>
          <w:szCs w:val="28"/>
        </w:rPr>
        <w:t>every</w:t>
      </w:r>
      <w:r w:rsidR="003751EC">
        <w:rPr>
          <w:rFonts w:ascii="Baskerville" w:hAnsi="Baskerville"/>
          <w:sz w:val="28"/>
          <w:szCs w:val="28"/>
        </w:rPr>
        <w:t xml:space="preserve"> state and federal legislator, </w:t>
      </w:r>
      <w:r w:rsidR="00B84692">
        <w:rPr>
          <w:rFonts w:ascii="Baskerville" w:hAnsi="Baskerville"/>
          <w:sz w:val="28"/>
          <w:szCs w:val="28"/>
        </w:rPr>
        <w:t xml:space="preserve">the Supreme Court, </w:t>
      </w:r>
      <w:r w:rsidR="00881D58">
        <w:rPr>
          <w:rFonts w:ascii="Baskerville" w:hAnsi="Baskerville"/>
          <w:sz w:val="28"/>
          <w:szCs w:val="28"/>
        </w:rPr>
        <w:t>the</w:t>
      </w:r>
      <w:r w:rsidR="007E3294">
        <w:rPr>
          <w:rFonts w:ascii="Baskerville" w:hAnsi="Baskerville"/>
          <w:sz w:val="28"/>
          <w:szCs w:val="28"/>
        </w:rPr>
        <w:t xml:space="preserve"> leader</w:t>
      </w:r>
      <w:r w:rsidR="006E3B2B">
        <w:rPr>
          <w:rFonts w:ascii="Baskerville" w:hAnsi="Baskerville"/>
          <w:sz w:val="28"/>
          <w:szCs w:val="28"/>
        </w:rPr>
        <w:t>ship</w:t>
      </w:r>
      <w:r w:rsidR="007E3294">
        <w:rPr>
          <w:rFonts w:ascii="Baskerville" w:hAnsi="Baskerville"/>
          <w:sz w:val="28"/>
          <w:szCs w:val="28"/>
        </w:rPr>
        <w:t xml:space="preserve"> at the Department of Defense, </w:t>
      </w:r>
      <w:r w:rsidR="007C3DC7">
        <w:rPr>
          <w:rFonts w:ascii="Baskerville" w:hAnsi="Baskerville"/>
          <w:sz w:val="28"/>
          <w:szCs w:val="28"/>
        </w:rPr>
        <w:t xml:space="preserve">the </w:t>
      </w:r>
      <w:r w:rsidR="001046BF">
        <w:rPr>
          <w:rFonts w:ascii="Baskerville" w:hAnsi="Baskerville"/>
          <w:sz w:val="28"/>
          <w:szCs w:val="28"/>
        </w:rPr>
        <w:t xml:space="preserve">leadership at </w:t>
      </w:r>
      <w:r w:rsidR="007C3DC7">
        <w:rPr>
          <w:rFonts w:ascii="Baskerville" w:hAnsi="Baskerville"/>
          <w:sz w:val="28"/>
          <w:szCs w:val="28"/>
        </w:rPr>
        <w:t xml:space="preserve">Vatican, </w:t>
      </w:r>
      <w:r w:rsidR="009C7B30">
        <w:rPr>
          <w:rFonts w:ascii="Baskerville" w:hAnsi="Baskerville"/>
          <w:sz w:val="28"/>
          <w:szCs w:val="28"/>
        </w:rPr>
        <w:t xml:space="preserve">and every organization working against and for equality, </w:t>
      </w:r>
      <w:r w:rsidR="00682554">
        <w:rPr>
          <w:rFonts w:ascii="Baskerville" w:hAnsi="Baskerville"/>
          <w:sz w:val="28"/>
          <w:szCs w:val="28"/>
        </w:rPr>
        <w:t xml:space="preserve">which was </w:t>
      </w:r>
      <w:r w:rsidR="001C264C">
        <w:rPr>
          <w:rFonts w:ascii="Baskerville" w:hAnsi="Baskerville"/>
          <w:sz w:val="28"/>
          <w:szCs w:val="28"/>
        </w:rPr>
        <w:t xml:space="preserve">read aloud in legislatures from Maine to Australia, </w:t>
      </w:r>
      <w:r w:rsidR="003751EC">
        <w:rPr>
          <w:rFonts w:ascii="Baskerville" w:hAnsi="Baskerville"/>
          <w:sz w:val="28"/>
          <w:szCs w:val="28"/>
        </w:rPr>
        <w:t>resulting in</w:t>
      </w:r>
      <w:r w:rsidR="006C4938">
        <w:rPr>
          <w:rFonts w:ascii="Baskerville" w:hAnsi="Baskerville"/>
          <w:sz w:val="28"/>
          <w:szCs w:val="28"/>
        </w:rPr>
        <w:t xml:space="preserve"> </w:t>
      </w:r>
      <w:r w:rsidR="003751EC">
        <w:rPr>
          <w:rFonts w:ascii="Baskerville" w:hAnsi="Baskerville"/>
          <w:sz w:val="28"/>
          <w:szCs w:val="28"/>
        </w:rPr>
        <w:t xml:space="preserve">the dismantling of laws prohibiting marriage and military service, </w:t>
      </w:r>
      <w:r w:rsidRPr="00773AF2">
        <w:rPr>
          <w:rFonts w:ascii="Baskerville" w:hAnsi="Baskerville"/>
          <w:sz w:val="28"/>
          <w:szCs w:val="28"/>
        </w:rPr>
        <w:t>for which I</w:t>
      </w:r>
      <w:r w:rsidR="007F1F60">
        <w:rPr>
          <w:rFonts w:ascii="Baskerville" w:hAnsi="Baskerville"/>
          <w:sz w:val="28"/>
          <w:szCs w:val="28"/>
        </w:rPr>
        <w:t xml:space="preserve"> was 80</w:t>
      </w:r>
      <w:r w:rsidRPr="00773AF2">
        <w:rPr>
          <w:rFonts w:ascii="Baskerville" w:hAnsi="Baskerville"/>
          <w:sz w:val="28"/>
          <w:szCs w:val="28"/>
        </w:rPr>
        <w:t>% responsibl</w:t>
      </w:r>
      <w:r w:rsidR="007F1F60">
        <w:rPr>
          <w:rFonts w:ascii="Baskerville" w:hAnsi="Baskerville"/>
          <w:sz w:val="28"/>
          <w:szCs w:val="28"/>
        </w:rPr>
        <w:t>e between 2009-2015</w:t>
      </w:r>
      <w:r w:rsidR="006C4938">
        <w:rPr>
          <w:rFonts w:ascii="Baskerville" w:hAnsi="Baskerville"/>
          <w:sz w:val="28"/>
          <w:szCs w:val="28"/>
        </w:rPr>
        <w:t>,</w:t>
      </w:r>
      <w:r w:rsidR="007F1F60">
        <w:rPr>
          <w:rFonts w:ascii="Baskerville" w:hAnsi="Baskerville"/>
          <w:sz w:val="28"/>
          <w:szCs w:val="28"/>
        </w:rPr>
        <w:t xml:space="preserve"> </w:t>
      </w:r>
      <w:r w:rsidR="002A3F8A">
        <w:rPr>
          <w:rFonts w:ascii="Baskerville" w:hAnsi="Baskerville"/>
          <w:sz w:val="28"/>
          <w:szCs w:val="28"/>
        </w:rPr>
        <w:t xml:space="preserve">the period of </w:t>
      </w:r>
      <w:r w:rsidR="007F1F60">
        <w:rPr>
          <w:rFonts w:ascii="Baskerville" w:hAnsi="Baskerville"/>
          <w:sz w:val="28"/>
          <w:szCs w:val="28"/>
        </w:rPr>
        <w:t xml:space="preserve">80% of </w:t>
      </w:r>
      <w:r w:rsidR="003751EC">
        <w:rPr>
          <w:rFonts w:ascii="Baskerville" w:hAnsi="Baskerville"/>
          <w:sz w:val="28"/>
          <w:szCs w:val="28"/>
        </w:rPr>
        <w:t>all</w:t>
      </w:r>
      <w:r w:rsidR="006E3B2B">
        <w:rPr>
          <w:rFonts w:ascii="Baskerville" w:hAnsi="Baskerville"/>
          <w:sz w:val="28"/>
          <w:szCs w:val="28"/>
        </w:rPr>
        <w:t xml:space="preserve"> progress</w:t>
      </w:r>
      <w:r w:rsidR="001046BF">
        <w:rPr>
          <w:rFonts w:ascii="Baskerville" w:hAnsi="Baskerville"/>
          <w:sz w:val="28"/>
          <w:szCs w:val="28"/>
        </w:rPr>
        <w:t xml:space="preserve">, thus </w:t>
      </w:r>
      <w:r w:rsidR="005C1AFE">
        <w:rPr>
          <w:rFonts w:ascii="Baskerville" w:hAnsi="Baskerville"/>
          <w:sz w:val="28"/>
          <w:szCs w:val="28"/>
        </w:rPr>
        <w:t>responsible for</w:t>
      </w:r>
      <w:r w:rsidR="001046BF">
        <w:rPr>
          <w:rFonts w:ascii="Baskerville" w:hAnsi="Baskerville"/>
          <w:sz w:val="28"/>
          <w:szCs w:val="28"/>
        </w:rPr>
        <w:t xml:space="preserve"> of about 65% of all progress</w:t>
      </w:r>
      <w:r w:rsidR="004570CD">
        <w:rPr>
          <w:rFonts w:ascii="Baskerville" w:hAnsi="Baskerville"/>
          <w:sz w:val="28"/>
          <w:szCs w:val="28"/>
        </w:rPr>
        <w:t xml:space="preserve">, principally </w:t>
      </w:r>
      <w:r w:rsidR="00881D58">
        <w:rPr>
          <w:rFonts w:ascii="Baskerville" w:hAnsi="Baskerville"/>
          <w:sz w:val="28"/>
          <w:szCs w:val="28"/>
        </w:rPr>
        <w:t xml:space="preserve">as a result of </w:t>
      </w:r>
      <w:r w:rsidR="004570CD">
        <w:rPr>
          <w:rFonts w:ascii="Baskerville" w:hAnsi="Baskerville"/>
          <w:sz w:val="28"/>
          <w:szCs w:val="28"/>
        </w:rPr>
        <w:t xml:space="preserve">being the only person to </w:t>
      </w:r>
      <w:r w:rsidR="004570CD" w:rsidRPr="004570CD">
        <w:rPr>
          <w:rFonts w:ascii="Baskerville" w:hAnsi="Baskerville"/>
          <w:sz w:val="28"/>
          <w:szCs w:val="28"/>
        </w:rPr>
        <w:t xml:space="preserve">have </w:t>
      </w:r>
      <w:r w:rsidR="00881D58">
        <w:rPr>
          <w:rFonts w:ascii="Baskerville" w:hAnsi="Baskerville"/>
          <w:sz w:val="28"/>
          <w:szCs w:val="28"/>
        </w:rPr>
        <w:t xml:space="preserve">ever </w:t>
      </w:r>
      <w:r w:rsidR="004570CD">
        <w:rPr>
          <w:rFonts w:ascii="Baskerville" w:hAnsi="Baskerville"/>
          <w:sz w:val="28"/>
          <w:szCs w:val="28"/>
        </w:rPr>
        <w:t xml:space="preserve">comprehensively addressed </w:t>
      </w:r>
      <w:r w:rsidR="004570CD" w:rsidRPr="004570CD">
        <w:rPr>
          <w:rFonts w:ascii="Baskerville" w:hAnsi="Baskerville"/>
          <w:sz w:val="28"/>
          <w:szCs w:val="28"/>
        </w:rPr>
        <w:t>the concerns of the opposition</w:t>
      </w:r>
      <w:r w:rsidR="00881D58">
        <w:rPr>
          <w:rFonts w:ascii="Baskerville" w:hAnsi="Baskerville"/>
          <w:sz w:val="28"/>
          <w:szCs w:val="28"/>
        </w:rPr>
        <w:t xml:space="preserve"> </w:t>
      </w:r>
      <w:r w:rsidR="00F17CA3">
        <w:rPr>
          <w:rFonts w:ascii="Baskerville" w:hAnsi="Baskerville"/>
          <w:sz w:val="28"/>
          <w:szCs w:val="28"/>
        </w:rPr>
        <w:t>then</w:t>
      </w:r>
      <w:r w:rsidR="00881D58">
        <w:rPr>
          <w:rFonts w:ascii="Baskerville" w:hAnsi="Baskerville"/>
          <w:sz w:val="28"/>
          <w:szCs w:val="28"/>
        </w:rPr>
        <w:t xml:space="preserve"> </w:t>
      </w:r>
      <w:r w:rsidR="003F3F06">
        <w:rPr>
          <w:rFonts w:ascii="Baskerville" w:hAnsi="Baskerville"/>
          <w:sz w:val="28"/>
          <w:szCs w:val="28"/>
        </w:rPr>
        <w:t xml:space="preserve">directly </w:t>
      </w:r>
      <w:r w:rsidR="00881D58">
        <w:rPr>
          <w:rFonts w:ascii="Baskerville" w:hAnsi="Baskerville"/>
          <w:sz w:val="28"/>
          <w:szCs w:val="28"/>
        </w:rPr>
        <w:t xml:space="preserve">communicated </w:t>
      </w:r>
      <w:r w:rsidR="003F3F06">
        <w:rPr>
          <w:rFonts w:ascii="Baskerville" w:hAnsi="Baskerville"/>
          <w:sz w:val="28"/>
          <w:szCs w:val="28"/>
        </w:rPr>
        <w:t xml:space="preserve">a resolution </w:t>
      </w:r>
      <w:r w:rsidR="00682554">
        <w:rPr>
          <w:rFonts w:ascii="Baskerville" w:hAnsi="Baskerville"/>
          <w:sz w:val="28"/>
          <w:szCs w:val="28"/>
        </w:rPr>
        <w:t xml:space="preserve">to </w:t>
      </w:r>
      <w:r w:rsidR="003F3F06">
        <w:rPr>
          <w:rFonts w:ascii="Baskerville" w:hAnsi="Baskerville"/>
          <w:sz w:val="28"/>
          <w:szCs w:val="28"/>
        </w:rPr>
        <w:t>their leadership</w:t>
      </w:r>
      <w:r w:rsidR="003A31D3">
        <w:rPr>
          <w:rFonts w:ascii="Baskerville" w:hAnsi="Baskerville"/>
          <w:sz w:val="28"/>
          <w:szCs w:val="28"/>
        </w:rPr>
        <w:t xml:space="preserve">, with </w:t>
      </w:r>
      <w:r w:rsidR="004931DD">
        <w:rPr>
          <w:rFonts w:ascii="Baskerville" w:hAnsi="Baskerville"/>
          <w:sz w:val="28"/>
          <w:szCs w:val="28"/>
        </w:rPr>
        <w:t>the</w:t>
      </w:r>
      <w:r w:rsidR="003A31D3">
        <w:rPr>
          <w:rFonts w:ascii="Baskerville" w:hAnsi="Baskerville"/>
          <w:sz w:val="28"/>
          <w:szCs w:val="28"/>
        </w:rPr>
        <w:t xml:space="preserve"> person hilariously ove</w:t>
      </w:r>
      <w:r w:rsidR="004931DD">
        <w:rPr>
          <w:rFonts w:ascii="Baskerville" w:hAnsi="Baskerville"/>
          <w:sz w:val="28"/>
          <w:szCs w:val="28"/>
        </w:rPr>
        <w:t>rwhelmingly attributed credit</w:t>
      </w:r>
      <w:r w:rsidR="003A31D3">
        <w:rPr>
          <w:rFonts w:ascii="Baskerville" w:hAnsi="Baskerville"/>
          <w:sz w:val="28"/>
          <w:szCs w:val="28"/>
        </w:rPr>
        <w:t xml:space="preserve"> claiming </w:t>
      </w:r>
      <w:r w:rsidR="00041578">
        <w:rPr>
          <w:rFonts w:ascii="Baskerville" w:hAnsi="Baskerville"/>
          <w:sz w:val="28"/>
          <w:szCs w:val="28"/>
        </w:rPr>
        <w:t xml:space="preserve">he </w:t>
      </w:r>
      <w:r w:rsidR="00767467">
        <w:rPr>
          <w:rFonts w:ascii="Baskerville" w:hAnsi="Baskerville"/>
          <w:sz w:val="28"/>
          <w:szCs w:val="28"/>
        </w:rPr>
        <w:t>achieved such results</w:t>
      </w:r>
      <w:r w:rsidR="00041578">
        <w:rPr>
          <w:rFonts w:ascii="Baskerville" w:hAnsi="Baskerville"/>
          <w:sz w:val="28"/>
          <w:szCs w:val="28"/>
        </w:rPr>
        <w:t xml:space="preserve"> with</w:t>
      </w:r>
      <w:r w:rsidR="003A31D3">
        <w:rPr>
          <w:rFonts w:ascii="Baskerville" w:hAnsi="Baskerville"/>
          <w:sz w:val="28"/>
          <w:szCs w:val="28"/>
        </w:rPr>
        <w:t xml:space="preserve"> poll</w:t>
      </w:r>
      <w:r w:rsidR="00041578">
        <w:rPr>
          <w:rFonts w:ascii="Baskerville" w:hAnsi="Baskerville"/>
          <w:sz w:val="28"/>
          <w:szCs w:val="28"/>
        </w:rPr>
        <w:t>ing</w:t>
      </w:r>
      <w:r w:rsidR="003A31D3">
        <w:rPr>
          <w:rFonts w:ascii="Baskerville" w:hAnsi="Baskerville"/>
          <w:sz w:val="28"/>
          <w:szCs w:val="28"/>
        </w:rPr>
        <w:t xml:space="preserve"> </w:t>
      </w:r>
      <w:r w:rsidR="004931DD">
        <w:rPr>
          <w:rFonts w:ascii="Baskerville" w:hAnsi="Baskerville"/>
          <w:sz w:val="28"/>
          <w:szCs w:val="28"/>
        </w:rPr>
        <w:t>that</w:t>
      </w:r>
      <w:r w:rsidR="003A31D3">
        <w:rPr>
          <w:rFonts w:ascii="Baskerville" w:hAnsi="Baskerville"/>
          <w:sz w:val="28"/>
          <w:szCs w:val="28"/>
        </w:rPr>
        <w:t xml:space="preserve"> came up with a magic sentence he gave to the President</w:t>
      </w:r>
      <w:r w:rsidR="006E3B2B">
        <w:rPr>
          <w:rFonts w:ascii="Baskerville" w:hAnsi="Baskerville"/>
          <w:sz w:val="28"/>
          <w:szCs w:val="28"/>
        </w:rPr>
        <w:t xml:space="preserve">; </w:t>
      </w:r>
      <w:r w:rsidR="001046BF">
        <w:rPr>
          <w:rFonts w:ascii="Baskerville" w:hAnsi="Baskerville"/>
          <w:sz w:val="28"/>
          <w:szCs w:val="28"/>
        </w:rPr>
        <w:t xml:space="preserve">the first ever </w:t>
      </w:r>
      <w:r w:rsidR="00AB4647" w:rsidRPr="00AB4647">
        <w:rPr>
          <w:rFonts w:ascii="Baskerville" w:hAnsi="Baskerville"/>
          <w:sz w:val="28"/>
          <w:szCs w:val="28"/>
        </w:rPr>
        <w:t xml:space="preserve">resignation of </w:t>
      </w:r>
      <w:r w:rsidR="001046BF">
        <w:rPr>
          <w:rFonts w:ascii="Baskerville" w:hAnsi="Baskerville"/>
          <w:sz w:val="28"/>
          <w:szCs w:val="28"/>
        </w:rPr>
        <w:t>a P</w:t>
      </w:r>
      <w:r w:rsidR="00AB4647" w:rsidRPr="00AB4647">
        <w:rPr>
          <w:rFonts w:ascii="Baskerville" w:hAnsi="Baskerville"/>
          <w:sz w:val="28"/>
          <w:szCs w:val="28"/>
        </w:rPr>
        <w:t>ope</w:t>
      </w:r>
      <w:r w:rsidR="00041578">
        <w:rPr>
          <w:rFonts w:ascii="Baskerville" w:hAnsi="Baskerville"/>
          <w:sz w:val="28"/>
          <w:szCs w:val="28"/>
        </w:rPr>
        <w:t>,</w:t>
      </w:r>
      <w:r w:rsidR="00AB4647" w:rsidRPr="00AB4647">
        <w:rPr>
          <w:rFonts w:ascii="Baskerville" w:hAnsi="Baskerville"/>
          <w:sz w:val="28"/>
          <w:szCs w:val="28"/>
        </w:rPr>
        <w:t xml:space="preserve"> </w:t>
      </w:r>
      <w:r w:rsidR="00DE5AEE">
        <w:rPr>
          <w:rFonts w:ascii="Baskerville" w:hAnsi="Baskerville"/>
          <w:sz w:val="28"/>
          <w:szCs w:val="28"/>
        </w:rPr>
        <w:t xml:space="preserve">an opponent of equality, </w:t>
      </w:r>
      <w:r w:rsidR="00AB4647" w:rsidRPr="00AB4647">
        <w:rPr>
          <w:rFonts w:ascii="Baskerville" w:hAnsi="Baskerville"/>
          <w:sz w:val="28"/>
          <w:szCs w:val="28"/>
        </w:rPr>
        <w:t xml:space="preserve">who </w:t>
      </w:r>
      <w:r w:rsidR="009C7B30">
        <w:rPr>
          <w:rFonts w:ascii="Baskerville" w:hAnsi="Baskerville"/>
          <w:sz w:val="28"/>
          <w:szCs w:val="28"/>
        </w:rPr>
        <w:t>I appreciate acknowledging</w:t>
      </w:r>
      <w:r w:rsidR="00AB4647" w:rsidRPr="00AB4647">
        <w:rPr>
          <w:rFonts w:ascii="Baskerville" w:hAnsi="Baskerville"/>
          <w:sz w:val="28"/>
          <w:szCs w:val="28"/>
        </w:rPr>
        <w:t xml:space="preserve"> my </w:t>
      </w:r>
      <w:r w:rsidR="003F3F06">
        <w:rPr>
          <w:rFonts w:ascii="Baskerville" w:hAnsi="Baskerville"/>
          <w:sz w:val="28"/>
          <w:szCs w:val="28"/>
        </w:rPr>
        <w:t xml:space="preserve">last </w:t>
      </w:r>
      <w:r w:rsidR="00AB4647" w:rsidRPr="00AB4647">
        <w:rPr>
          <w:rFonts w:ascii="Baskerville" w:hAnsi="Baskerville"/>
          <w:sz w:val="28"/>
          <w:szCs w:val="28"/>
        </w:rPr>
        <w:t>book</w:t>
      </w:r>
      <w:r w:rsidR="00DE5AEE">
        <w:rPr>
          <w:rFonts w:ascii="Baskerville" w:hAnsi="Baskerville"/>
          <w:sz w:val="28"/>
          <w:szCs w:val="28"/>
        </w:rPr>
        <w:t xml:space="preserve">, which in addition to </w:t>
      </w:r>
      <w:r w:rsidR="00881D58">
        <w:rPr>
          <w:rFonts w:ascii="Baskerville" w:hAnsi="Baskerville"/>
          <w:sz w:val="28"/>
          <w:szCs w:val="28"/>
        </w:rPr>
        <w:t xml:space="preserve">the equality </w:t>
      </w:r>
      <w:r w:rsidR="00041578">
        <w:rPr>
          <w:rFonts w:ascii="Baskerville" w:hAnsi="Baskerville"/>
          <w:sz w:val="28"/>
          <w:szCs w:val="28"/>
        </w:rPr>
        <w:t>essay</w:t>
      </w:r>
      <w:r w:rsidR="00767467">
        <w:rPr>
          <w:rFonts w:ascii="Baskerville" w:hAnsi="Baskerville"/>
          <w:sz w:val="28"/>
          <w:szCs w:val="28"/>
        </w:rPr>
        <w:t>,</w:t>
      </w:r>
      <w:r w:rsidR="00041578">
        <w:rPr>
          <w:rFonts w:ascii="Baskerville" w:hAnsi="Baskerville"/>
          <w:sz w:val="28"/>
          <w:szCs w:val="28"/>
        </w:rPr>
        <w:t xml:space="preserve"> </w:t>
      </w:r>
      <w:r w:rsidR="00DE5AEE">
        <w:rPr>
          <w:rFonts w:ascii="Baskerville" w:hAnsi="Baskerville"/>
          <w:sz w:val="28"/>
          <w:szCs w:val="28"/>
        </w:rPr>
        <w:t>contained</w:t>
      </w:r>
      <w:r w:rsidR="00881D58">
        <w:rPr>
          <w:rFonts w:ascii="Baskerville" w:hAnsi="Baskerville"/>
          <w:sz w:val="28"/>
          <w:szCs w:val="28"/>
        </w:rPr>
        <w:t xml:space="preserve"> </w:t>
      </w:r>
      <w:r w:rsidR="00041578">
        <w:rPr>
          <w:rFonts w:ascii="Baskerville" w:hAnsi="Baskerville"/>
          <w:sz w:val="28"/>
          <w:szCs w:val="28"/>
        </w:rPr>
        <w:t>and a request</w:t>
      </w:r>
      <w:r w:rsidR="00352C36">
        <w:rPr>
          <w:rFonts w:ascii="Baskerville" w:hAnsi="Baskerville"/>
          <w:sz w:val="28"/>
          <w:szCs w:val="28"/>
        </w:rPr>
        <w:t xml:space="preserve"> for those would attack me to recognize the world will be better off without their participation</w:t>
      </w:r>
      <w:r w:rsidR="003F3F06">
        <w:rPr>
          <w:rFonts w:ascii="Baskerville" w:hAnsi="Baskerville"/>
          <w:sz w:val="28"/>
          <w:szCs w:val="28"/>
        </w:rPr>
        <w:t xml:space="preserve"> and take action accordingly</w:t>
      </w:r>
      <w:r w:rsidR="00AB4647">
        <w:rPr>
          <w:rFonts w:ascii="Baskerville" w:hAnsi="Baskerville"/>
          <w:sz w:val="28"/>
          <w:szCs w:val="28"/>
        </w:rPr>
        <w:t xml:space="preserve">; </w:t>
      </w:r>
      <w:r w:rsidR="00881D58">
        <w:rPr>
          <w:rFonts w:ascii="Baskerville" w:hAnsi="Baskerville"/>
          <w:sz w:val="28"/>
          <w:szCs w:val="28"/>
        </w:rPr>
        <w:t>indirect result</w:t>
      </w:r>
      <w:r w:rsidR="0082611A">
        <w:rPr>
          <w:rFonts w:ascii="Baskerville" w:hAnsi="Baskerville"/>
          <w:sz w:val="28"/>
          <w:szCs w:val="28"/>
        </w:rPr>
        <w:t>s</w:t>
      </w:r>
      <w:r w:rsidR="00DE5AEE">
        <w:rPr>
          <w:rFonts w:ascii="Baskerville" w:hAnsi="Baskerville"/>
          <w:sz w:val="28"/>
          <w:szCs w:val="28"/>
        </w:rPr>
        <w:t xml:space="preserve"> of </w:t>
      </w:r>
      <w:r w:rsidR="00881D58">
        <w:rPr>
          <w:rFonts w:ascii="Baskerville" w:hAnsi="Baskerville"/>
          <w:sz w:val="28"/>
          <w:szCs w:val="28"/>
        </w:rPr>
        <w:t xml:space="preserve">my equality essay, </w:t>
      </w:r>
      <w:r w:rsidR="0082611A">
        <w:rPr>
          <w:rFonts w:ascii="Baskerville" w:hAnsi="Baskerville"/>
          <w:sz w:val="28"/>
          <w:szCs w:val="28"/>
        </w:rPr>
        <w:t xml:space="preserve">include </w:t>
      </w:r>
      <w:r w:rsidR="00566A17" w:rsidRPr="00773AF2">
        <w:rPr>
          <w:rFonts w:ascii="Baskerville" w:hAnsi="Baskerville"/>
          <w:sz w:val="28"/>
          <w:szCs w:val="28"/>
        </w:rPr>
        <w:t xml:space="preserve">passage of </w:t>
      </w:r>
      <w:r w:rsidR="00566A17">
        <w:rPr>
          <w:rFonts w:ascii="Baskerville" w:hAnsi="Baskerville"/>
          <w:sz w:val="28"/>
          <w:szCs w:val="28"/>
        </w:rPr>
        <w:t>the Lily Ledbetter Fair Pay Act, reducing the gender income gap</w:t>
      </w:r>
      <w:r w:rsidR="0082611A">
        <w:rPr>
          <w:rFonts w:ascii="Baskerville" w:hAnsi="Baskerville"/>
          <w:sz w:val="28"/>
          <w:szCs w:val="28"/>
        </w:rPr>
        <w:t>, and improvements in children's healthcare coverage</w:t>
      </w:r>
      <w:r w:rsidR="00566A17">
        <w:rPr>
          <w:rFonts w:ascii="Baskerville" w:hAnsi="Baskerville"/>
          <w:sz w:val="28"/>
          <w:szCs w:val="28"/>
        </w:rPr>
        <w:t>;</w:t>
      </w:r>
      <w:r w:rsidR="00566A17" w:rsidRPr="00773AF2">
        <w:rPr>
          <w:rFonts w:ascii="Baskerville" w:hAnsi="Baskerville"/>
          <w:sz w:val="28"/>
          <w:szCs w:val="28"/>
        </w:rPr>
        <w:t xml:space="preserve"> </w:t>
      </w:r>
      <w:r w:rsidR="00C90CDE">
        <w:rPr>
          <w:rFonts w:ascii="Baskerville" w:hAnsi="Baskerville"/>
          <w:sz w:val="28"/>
          <w:szCs w:val="28"/>
        </w:rPr>
        <w:t xml:space="preserve">the America Invents act; </w:t>
      </w:r>
      <w:r w:rsidR="007F1F60">
        <w:rPr>
          <w:rFonts w:ascii="Baskerville" w:hAnsi="Baskerville"/>
          <w:sz w:val="28"/>
          <w:szCs w:val="28"/>
        </w:rPr>
        <w:t>the JOB</w:t>
      </w:r>
      <w:r w:rsidR="00C90CDE">
        <w:rPr>
          <w:rFonts w:ascii="Baskerville" w:hAnsi="Baskerville"/>
          <w:sz w:val="28"/>
          <w:szCs w:val="28"/>
        </w:rPr>
        <w:t>S act</w:t>
      </w:r>
      <w:r w:rsidR="00BF477C">
        <w:rPr>
          <w:rFonts w:ascii="Baskerville" w:hAnsi="Baskerville"/>
          <w:sz w:val="28"/>
          <w:szCs w:val="28"/>
        </w:rPr>
        <w:t>, providing for equity crowd funding</w:t>
      </w:r>
      <w:r w:rsidR="007F1F60">
        <w:rPr>
          <w:rFonts w:ascii="Baskerville" w:hAnsi="Baskerville"/>
          <w:sz w:val="28"/>
          <w:szCs w:val="28"/>
        </w:rPr>
        <w:t>;</w:t>
      </w:r>
      <w:r w:rsidRPr="00773AF2">
        <w:rPr>
          <w:rFonts w:ascii="Baskerville" w:hAnsi="Baskerville"/>
          <w:sz w:val="28"/>
          <w:szCs w:val="28"/>
        </w:rPr>
        <w:t xml:space="preserve"> globally, my </w:t>
      </w:r>
      <w:r w:rsidR="007E3294">
        <w:rPr>
          <w:rFonts w:ascii="Baskerville" w:hAnsi="Baskerville"/>
          <w:sz w:val="28"/>
          <w:szCs w:val="28"/>
        </w:rPr>
        <w:t>work resulted</w:t>
      </w:r>
      <w:r w:rsidRPr="00773AF2">
        <w:rPr>
          <w:rFonts w:ascii="Baskerville" w:hAnsi="Baskerville"/>
          <w:sz w:val="28"/>
          <w:szCs w:val="28"/>
        </w:rPr>
        <w:t xml:space="preserve"> </w:t>
      </w:r>
      <w:r w:rsidR="007E3294">
        <w:rPr>
          <w:rFonts w:ascii="Baskerville" w:hAnsi="Baskerville"/>
          <w:sz w:val="28"/>
          <w:szCs w:val="28"/>
        </w:rPr>
        <w:t>in</w:t>
      </w:r>
      <w:r w:rsidRPr="00773AF2">
        <w:rPr>
          <w:rFonts w:ascii="Baskerville" w:hAnsi="Baskerville"/>
          <w:sz w:val="28"/>
          <w:szCs w:val="28"/>
        </w:rPr>
        <w:t xml:space="preserve"> a call for an end to nuclear weapons </w:t>
      </w:r>
      <w:r w:rsidR="006C4938">
        <w:rPr>
          <w:rFonts w:ascii="Baskerville" w:hAnsi="Baskerville"/>
          <w:sz w:val="28"/>
          <w:szCs w:val="28"/>
        </w:rPr>
        <w:t xml:space="preserve">by Iran, </w:t>
      </w:r>
      <w:r w:rsidR="006C4938">
        <w:rPr>
          <w:rFonts w:ascii="Baskerville" w:hAnsi="Baskerville"/>
          <w:sz w:val="28"/>
          <w:szCs w:val="28"/>
        </w:rPr>
        <w:lastRenderedPageBreak/>
        <w:t>North Korea</w:t>
      </w:r>
      <w:r w:rsidR="002147E0">
        <w:rPr>
          <w:rFonts w:ascii="Baskerville" w:hAnsi="Baskerville"/>
          <w:sz w:val="28"/>
          <w:szCs w:val="28"/>
        </w:rPr>
        <w:t>,</w:t>
      </w:r>
      <w:r w:rsidR="006C4938">
        <w:rPr>
          <w:rFonts w:ascii="Baskerville" w:hAnsi="Baskerville"/>
          <w:sz w:val="28"/>
          <w:szCs w:val="28"/>
        </w:rPr>
        <w:t xml:space="preserve"> and Russia –</w:t>
      </w:r>
      <w:r w:rsidRPr="00773AF2">
        <w:rPr>
          <w:rFonts w:ascii="Baskerville" w:hAnsi="Baskerville"/>
          <w:sz w:val="28"/>
          <w:szCs w:val="28"/>
        </w:rPr>
        <w:t xml:space="preserve"> partially formalized with the pape</w:t>
      </w:r>
      <w:r w:rsidR="007F1F60">
        <w:rPr>
          <w:rFonts w:ascii="Baskerville" w:hAnsi="Baskerville"/>
          <w:sz w:val="28"/>
          <w:szCs w:val="28"/>
        </w:rPr>
        <w:t>rwork for the Iran nuclear deal;</w:t>
      </w:r>
      <w:r w:rsidRPr="00773AF2">
        <w:rPr>
          <w:rFonts w:ascii="Baskerville" w:hAnsi="Baskerville"/>
          <w:sz w:val="28"/>
          <w:szCs w:val="28"/>
        </w:rPr>
        <w:t xml:space="preserve"> </w:t>
      </w:r>
      <w:r w:rsidR="002147E0">
        <w:rPr>
          <w:rFonts w:ascii="Baskerville" w:hAnsi="Baskerville"/>
          <w:sz w:val="28"/>
          <w:szCs w:val="28"/>
        </w:rPr>
        <w:t xml:space="preserve">Saudi Arabia allowing </w:t>
      </w:r>
      <w:r w:rsidR="007F1F60">
        <w:rPr>
          <w:rFonts w:ascii="Baskerville" w:hAnsi="Baskerville"/>
          <w:sz w:val="28"/>
          <w:szCs w:val="28"/>
        </w:rPr>
        <w:t xml:space="preserve">women </w:t>
      </w:r>
      <w:r w:rsidR="002147E0">
        <w:rPr>
          <w:rFonts w:ascii="Baskerville" w:hAnsi="Baskerville"/>
          <w:sz w:val="28"/>
          <w:szCs w:val="28"/>
        </w:rPr>
        <w:t xml:space="preserve">the right </w:t>
      </w:r>
      <w:r w:rsidR="007F1F60">
        <w:rPr>
          <w:rFonts w:ascii="Baskerville" w:hAnsi="Baskerville"/>
          <w:sz w:val="28"/>
          <w:szCs w:val="28"/>
        </w:rPr>
        <w:t xml:space="preserve">to </w:t>
      </w:r>
      <w:r w:rsidR="00DE5AEE">
        <w:rPr>
          <w:rFonts w:ascii="Baskerville" w:hAnsi="Baskerville"/>
          <w:sz w:val="28"/>
          <w:szCs w:val="28"/>
        </w:rPr>
        <w:t>participate politically</w:t>
      </w:r>
      <w:r w:rsidR="009C7B30">
        <w:rPr>
          <w:rFonts w:ascii="Baskerville" w:hAnsi="Baskerville"/>
          <w:sz w:val="28"/>
          <w:szCs w:val="28"/>
        </w:rPr>
        <w:t xml:space="preserve"> and </w:t>
      </w:r>
      <w:r w:rsidR="009C7B30" w:rsidRPr="006D0ADE">
        <w:rPr>
          <w:rFonts w:ascii="Baskerville" w:hAnsi="Baskerville"/>
          <w:sz w:val="28"/>
          <w:szCs w:val="28"/>
        </w:rPr>
        <w:t>transition</w:t>
      </w:r>
      <w:r w:rsidR="009C7B30">
        <w:rPr>
          <w:rFonts w:ascii="Baskerville" w:hAnsi="Baskerville"/>
          <w:sz w:val="28"/>
          <w:szCs w:val="28"/>
        </w:rPr>
        <w:t>ing</w:t>
      </w:r>
      <w:r w:rsidR="009C7B30" w:rsidRPr="006D0ADE">
        <w:rPr>
          <w:rFonts w:ascii="Baskerville" w:hAnsi="Baskerville"/>
          <w:sz w:val="28"/>
          <w:szCs w:val="28"/>
        </w:rPr>
        <w:t xml:space="preserve"> t</w:t>
      </w:r>
      <w:r w:rsidR="009C7B30">
        <w:rPr>
          <w:rFonts w:ascii="Baskerville" w:hAnsi="Baskerville"/>
          <w:sz w:val="28"/>
          <w:szCs w:val="28"/>
        </w:rPr>
        <w:t>o clean energy</w:t>
      </w:r>
      <w:r w:rsidR="002147E0">
        <w:rPr>
          <w:rFonts w:ascii="Baskerville" w:hAnsi="Baskerville"/>
          <w:sz w:val="28"/>
          <w:szCs w:val="28"/>
        </w:rPr>
        <w:t>;</w:t>
      </w:r>
      <w:r w:rsidR="00881D58">
        <w:rPr>
          <w:rFonts w:ascii="Baskerville" w:hAnsi="Baskerville"/>
          <w:sz w:val="28"/>
          <w:szCs w:val="28"/>
        </w:rPr>
        <w:t xml:space="preserve"> </w:t>
      </w:r>
      <w:r w:rsidR="002147E0">
        <w:rPr>
          <w:rFonts w:ascii="Baskerville" w:hAnsi="Baskerville"/>
          <w:sz w:val="28"/>
          <w:szCs w:val="28"/>
        </w:rPr>
        <w:t>Turkey supporting equal opportunity</w:t>
      </w:r>
      <w:r w:rsidR="001046BF">
        <w:rPr>
          <w:rFonts w:ascii="Baskerville" w:hAnsi="Baskerville"/>
          <w:sz w:val="28"/>
          <w:szCs w:val="28"/>
        </w:rPr>
        <w:t>;</w:t>
      </w:r>
      <w:r w:rsidR="007F1F60">
        <w:rPr>
          <w:rFonts w:ascii="Baskerville" w:hAnsi="Baskerville"/>
          <w:sz w:val="28"/>
          <w:szCs w:val="28"/>
        </w:rPr>
        <w:t xml:space="preserve"> </w:t>
      </w:r>
      <w:r w:rsidRPr="00773AF2">
        <w:rPr>
          <w:rFonts w:ascii="Baskerville" w:hAnsi="Baskerville"/>
          <w:sz w:val="28"/>
          <w:szCs w:val="28"/>
        </w:rPr>
        <w:t>Myanmar</w:t>
      </w:r>
      <w:r w:rsidR="00D66435">
        <w:rPr>
          <w:rFonts w:ascii="Baskerville" w:hAnsi="Baskerville"/>
          <w:sz w:val="28"/>
          <w:szCs w:val="28"/>
        </w:rPr>
        <w:t xml:space="preserve"> </w:t>
      </w:r>
      <w:r w:rsidRPr="00773AF2">
        <w:rPr>
          <w:rFonts w:ascii="Baskerville" w:hAnsi="Baskerville"/>
          <w:sz w:val="28"/>
          <w:szCs w:val="28"/>
        </w:rPr>
        <w:t>t</w:t>
      </w:r>
      <w:r w:rsidR="007F1F60">
        <w:rPr>
          <w:rFonts w:ascii="Baskerville" w:hAnsi="Baskerville"/>
          <w:sz w:val="28"/>
          <w:szCs w:val="28"/>
        </w:rPr>
        <w:t xml:space="preserve">ransitioning </w:t>
      </w:r>
      <w:r w:rsidR="00D66435">
        <w:rPr>
          <w:rFonts w:ascii="Baskerville" w:hAnsi="Baskerville"/>
          <w:sz w:val="28"/>
          <w:szCs w:val="28"/>
        </w:rPr>
        <w:t xml:space="preserve">from military </w:t>
      </w:r>
      <w:r w:rsidR="007F1F60">
        <w:rPr>
          <w:rFonts w:ascii="Baskerville" w:hAnsi="Baskerville"/>
          <w:sz w:val="28"/>
          <w:szCs w:val="28"/>
        </w:rPr>
        <w:t>to democratic rule;</w:t>
      </w:r>
      <w:r w:rsidRPr="00773AF2">
        <w:rPr>
          <w:rFonts w:ascii="Baskerville" w:hAnsi="Baskerville"/>
          <w:sz w:val="28"/>
          <w:szCs w:val="28"/>
        </w:rPr>
        <w:t xml:space="preserve"> Canada, Australia &amp; Indi</w:t>
      </w:r>
      <w:r w:rsidR="007F1F60">
        <w:rPr>
          <w:rFonts w:ascii="Baskerville" w:hAnsi="Baskerville"/>
          <w:sz w:val="28"/>
          <w:szCs w:val="28"/>
        </w:rPr>
        <w:t>a calling for geothermal energy;</w:t>
      </w:r>
      <w:r w:rsidRPr="00773AF2">
        <w:rPr>
          <w:rFonts w:ascii="Baskerville" w:hAnsi="Baskerville"/>
          <w:sz w:val="28"/>
          <w:szCs w:val="28"/>
        </w:rPr>
        <w:t xml:space="preserve"> China, America &amp; Russia calling for </w:t>
      </w:r>
      <w:r w:rsidR="00DE5AEE">
        <w:rPr>
          <w:rFonts w:ascii="Baskerville" w:hAnsi="Baskerville"/>
          <w:sz w:val="28"/>
          <w:szCs w:val="28"/>
        </w:rPr>
        <w:t xml:space="preserve">both </w:t>
      </w:r>
      <w:r w:rsidRPr="00773AF2">
        <w:rPr>
          <w:rFonts w:ascii="Baskerville" w:hAnsi="Baskerville"/>
          <w:sz w:val="28"/>
          <w:szCs w:val="28"/>
        </w:rPr>
        <w:t>commercial and deep space exploration</w:t>
      </w:r>
      <w:r w:rsidR="007F1F60">
        <w:rPr>
          <w:rFonts w:ascii="Baskerville" w:hAnsi="Baskerville"/>
          <w:sz w:val="28"/>
          <w:szCs w:val="28"/>
        </w:rPr>
        <w:t>;</w:t>
      </w:r>
      <w:r w:rsidRPr="00773AF2">
        <w:rPr>
          <w:rFonts w:ascii="Baskerville" w:hAnsi="Baskerville"/>
          <w:sz w:val="28"/>
          <w:szCs w:val="28"/>
        </w:rPr>
        <w:t xml:space="preserve"> the tipping point in climate change</w:t>
      </w:r>
      <w:r w:rsidR="006C4938">
        <w:rPr>
          <w:rFonts w:ascii="Baskerville" w:hAnsi="Baskerville"/>
          <w:sz w:val="28"/>
          <w:szCs w:val="28"/>
        </w:rPr>
        <w:t xml:space="preserve"> </w:t>
      </w:r>
      <w:r w:rsidRPr="00773AF2">
        <w:rPr>
          <w:rFonts w:ascii="Baskerville" w:hAnsi="Baskerville"/>
          <w:sz w:val="28"/>
          <w:szCs w:val="28"/>
        </w:rPr>
        <w:t>recognition</w:t>
      </w:r>
      <w:r w:rsidR="006C4938">
        <w:rPr>
          <w:rFonts w:ascii="Baskerville" w:hAnsi="Baskerville"/>
          <w:sz w:val="28"/>
          <w:szCs w:val="28"/>
        </w:rPr>
        <w:t>,</w:t>
      </w:r>
      <w:r w:rsidRPr="00773AF2">
        <w:rPr>
          <w:rFonts w:ascii="Baskerville" w:hAnsi="Baskerville"/>
          <w:sz w:val="28"/>
          <w:szCs w:val="28"/>
        </w:rPr>
        <w:t xml:space="preserve"> resulting in the Paris accord</w:t>
      </w:r>
      <w:r w:rsidR="00D24BDA">
        <w:rPr>
          <w:rFonts w:ascii="Baskerville" w:hAnsi="Baskerville"/>
          <w:sz w:val="28"/>
          <w:szCs w:val="28"/>
        </w:rPr>
        <w:t xml:space="preserve">; </w:t>
      </w:r>
      <w:r w:rsidR="00881D58">
        <w:rPr>
          <w:rFonts w:ascii="Baskerville" w:hAnsi="Baskerville"/>
          <w:sz w:val="28"/>
          <w:szCs w:val="28"/>
        </w:rPr>
        <w:t xml:space="preserve">and </w:t>
      </w:r>
      <w:r w:rsidR="00DE5AEE">
        <w:rPr>
          <w:rFonts w:ascii="Baskerville" w:hAnsi="Baskerville"/>
          <w:sz w:val="28"/>
          <w:szCs w:val="28"/>
        </w:rPr>
        <w:t xml:space="preserve">far </w:t>
      </w:r>
      <w:r w:rsidR="00881D58">
        <w:rPr>
          <w:rFonts w:ascii="Baskerville" w:hAnsi="Baskerville"/>
          <w:sz w:val="28"/>
          <w:szCs w:val="28"/>
        </w:rPr>
        <w:t xml:space="preserve">too </w:t>
      </w:r>
      <w:r w:rsidR="006C4938">
        <w:rPr>
          <w:rFonts w:ascii="Baskerville" w:hAnsi="Baskerville"/>
          <w:sz w:val="28"/>
          <w:szCs w:val="28"/>
        </w:rPr>
        <w:t xml:space="preserve">many </w:t>
      </w:r>
      <w:r w:rsidR="00295D03">
        <w:rPr>
          <w:rFonts w:ascii="Baskerville" w:hAnsi="Baskerville"/>
          <w:sz w:val="28"/>
          <w:szCs w:val="28"/>
        </w:rPr>
        <w:t>planted</w:t>
      </w:r>
      <w:r w:rsidR="006C4938">
        <w:rPr>
          <w:rFonts w:ascii="Baskerville" w:hAnsi="Baskerville"/>
          <w:sz w:val="28"/>
          <w:szCs w:val="28"/>
        </w:rPr>
        <w:t xml:space="preserve"> </w:t>
      </w:r>
      <w:r w:rsidR="007E3294" w:rsidRPr="00013AC4">
        <w:rPr>
          <w:rFonts w:ascii="Baskerville" w:hAnsi="Baskerville"/>
          <w:sz w:val="28"/>
          <w:szCs w:val="28"/>
        </w:rPr>
        <w:t xml:space="preserve">seeds </w:t>
      </w:r>
      <w:r w:rsidR="007E7BC2">
        <w:rPr>
          <w:rFonts w:ascii="Baskerville" w:hAnsi="Baskerville"/>
          <w:sz w:val="28"/>
          <w:szCs w:val="28"/>
        </w:rPr>
        <w:t>elevating human</w:t>
      </w:r>
      <w:r w:rsidR="00191E55">
        <w:rPr>
          <w:rFonts w:ascii="Baskerville" w:hAnsi="Baskerville"/>
          <w:sz w:val="28"/>
          <w:szCs w:val="28"/>
        </w:rPr>
        <w:t xml:space="preserve"> </w:t>
      </w:r>
      <w:r w:rsidR="00295D03">
        <w:rPr>
          <w:rFonts w:ascii="Baskerville" w:hAnsi="Baskerville"/>
          <w:sz w:val="28"/>
          <w:szCs w:val="28"/>
        </w:rPr>
        <w:t xml:space="preserve">destiny </w:t>
      </w:r>
      <w:r w:rsidR="006A4AA2">
        <w:rPr>
          <w:rFonts w:ascii="Baskerville" w:hAnsi="Baskerville"/>
          <w:sz w:val="28"/>
          <w:szCs w:val="28"/>
        </w:rPr>
        <w:t>to recount</w:t>
      </w:r>
      <w:r w:rsidR="00352C36">
        <w:rPr>
          <w:rFonts w:ascii="Baskerville" w:hAnsi="Baskerville"/>
          <w:sz w:val="28"/>
          <w:szCs w:val="28"/>
        </w:rPr>
        <w:t>,</w:t>
      </w:r>
      <w:r w:rsidR="006A4AA2">
        <w:rPr>
          <w:rFonts w:ascii="Baskerville" w:hAnsi="Baskerville"/>
          <w:sz w:val="28"/>
          <w:szCs w:val="28"/>
        </w:rPr>
        <w:t xml:space="preserve"> </w:t>
      </w:r>
      <w:r w:rsidR="00352C36">
        <w:rPr>
          <w:rFonts w:ascii="Baskerville" w:hAnsi="Baskerville"/>
          <w:sz w:val="28"/>
          <w:szCs w:val="28"/>
        </w:rPr>
        <w:t xml:space="preserve">currently </w:t>
      </w:r>
      <w:r w:rsidR="00F13610">
        <w:rPr>
          <w:rFonts w:ascii="Baskerville" w:hAnsi="Baskerville"/>
          <w:sz w:val="28"/>
          <w:szCs w:val="28"/>
        </w:rPr>
        <w:t xml:space="preserve">growing </w:t>
      </w:r>
      <w:r w:rsidR="007E3294">
        <w:rPr>
          <w:rFonts w:ascii="Baskerville" w:hAnsi="Baskerville"/>
          <w:sz w:val="28"/>
          <w:szCs w:val="28"/>
        </w:rPr>
        <w:t>in each country on</w:t>
      </w:r>
      <w:r w:rsidR="007E3294" w:rsidRPr="00013AC4">
        <w:rPr>
          <w:rFonts w:ascii="Baskerville" w:hAnsi="Baskerville"/>
          <w:sz w:val="28"/>
          <w:szCs w:val="28"/>
        </w:rPr>
        <w:t xml:space="preserve"> </w:t>
      </w:r>
      <w:r w:rsidR="00AC0E87">
        <w:rPr>
          <w:rFonts w:ascii="Baskerville" w:hAnsi="Baskerville"/>
          <w:sz w:val="28"/>
          <w:szCs w:val="28"/>
        </w:rPr>
        <w:t xml:space="preserve">each </w:t>
      </w:r>
      <w:r w:rsidR="00F13610">
        <w:rPr>
          <w:rFonts w:ascii="Baskerville" w:hAnsi="Baskerville"/>
          <w:sz w:val="28"/>
          <w:szCs w:val="28"/>
        </w:rPr>
        <w:t>topic</w:t>
      </w:r>
      <w:r w:rsidR="007E3294" w:rsidRPr="00013AC4">
        <w:rPr>
          <w:rFonts w:ascii="Baskerville" w:hAnsi="Baskerville"/>
          <w:sz w:val="28"/>
          <w:szCs w:val="28"/>
        </w:rPr>
        <w:t xml:space="preserve"> </w:t>
      </w:r>
      <w:r w:rsidR="00881D58">
        <w:rPr>
          <w:rFonts w:ascii="Baskerville" w:hAnsi="Baskerville"/>
          <w:sz w:val="28"/>
          <w:szCs w:val="28"/>
        </w:rPr>
        <w:t xml:space="preserve">in </w:t>
      </w:r>
      <w:r w:rsidR="00F13610">
        <w:rPr>
          <w:rFonts w:ascii="Baskerville" w:hAnsi="Baskerville"/>
          <w:sz w:val="28"/>
          <w:szCs w:val="28"/>
        </w:rPr>
        <w:t>my</w:t>
      </w:r>
      <w:r w:rsidR="00881D58">
        <w:rPr>
          <w:rFonts w:ascii="Baskerville" w:hAnsi="Baskerville"/>
          <w:sz w:val="28"/>
          <w:szCs w:val="28"/>
        </w:rPr>
        <w:t xml:space="preserve"> book</w:t>
      </w:r>
      <w:r w:rsidR="003125FC">
        <w:rPr>
          <w:rFonts w:ascii="Baskerville" w:hAnsi="Baskerville"/>
          <w:sz w:val="28"/>
          <w:szCs w:val="28"/>
        </w:rPr>
        <w:t>.</w:t>
      </w:r>
    </w:p>
    <w:p w14:paraId="11C109B0" w14:textId="77777777" w:rsidR="00CB04B9" w:rsidRDefault="00CB04B9" w:rsidP="006A4AA2">
      <w:pPr>
        <w:spacing w:line="276" w:lineRule="auto"/>
        <w:jc w:val="both"/>
        <w:rPr>
          <w:rFonts w:ascii="Baskerville" w:hAnsi="Baskerville"/>
          <w:sz w:val="28"/>
          <w:szCs w:val="28"/>
        </w:rPr>
      </w:pPr>
    </w:p>
    <w:p w14:paraId="08EF5941" w14:textId="1417A316" w:rsidR="006A4AA2" w:rsidRDefault="006A4AA2" w:rsidP="006A4AA2">
      <w:pPr>
        <w:spacing w:line="276" w:lineRule="auto"/>
        <w:jc w:val="both"/>
        <w:rPr>
          <w:rFonts w:ascii="Baskerville" w:hAnsi="Baskerville"/>
          <w:sz w:val="28"/>
          <w:szCs w:val="28"/>
        </w:rPr>
      </w:pPr>
      <w:r>
        <w:rPr>
          <w:rFonts w:ascii="Baskerville" w:hAnsi="Baskerville"/>
          <w:sz w:val="28"/>
          <w:szCs w:val="28"/>
        </w:rPr>
        <w:t xml:space="preserve">This book is the second time I have done </w:t>
      </w:r>
      <w:r w:rsidR="0010651C">
        <w:rPr>
          <w:rFonts w:ascii="Baskerville" w:hAnsi="Baskerville"/>
          <w:sz w:val="28"/>
          <w:szCs w:val="28"/>
        </w:rPr>
        <w:t>a</w:t>
      </w:r>
      <w:r>
        <w:rPr>
          <w:rFonts w:ascii="Baskerville" w:hAnsi="Baskerville"/>
          <w:sz w:val="28"/>
          <w:szCs w:val="28"/>
        </w:rPr>
        <w:t xml:space="preserve"> historicall</w:t>
      </w:r>
      <w:r w:rsidR="00101BDD">
        <w:rPr>
          <w:rFonts w:ascii="Baskerville" w:hAnsi="Baskerville"/>
          <w:sz w:val="28"/>
          <w:szCs w:val="28"/>
        </w:rPr>
        <w:t xml:space="preserve">y unprecedented </w:t>
      </w:r>
      <w:r w:rsidR="00D1120D">
        <w:rPr>
          <w:rFonts w:ascii="Baskerville" w:hAnsi="Baskerville"/>
          <w:sz w:val="28"/>
          <w:szCs w:val="28"/>
        </w:rPr>
        <w:t>amount of good for the world</w:t>
      </w:r>
      <w:r w:rsidR="003125FC">
        <w:rPr>
          <w:rFonts w:ascii="Baskerville" w:hAnsi="Baskerville"/>
          <w:sz w:val="28"/>
          <w:szCs w:val="28"/>
        </w:rPr>
        <w:t xml:space="preserve">.  I have </w:t>
      </w:r>
      <w:r w:rsidR="00101BDD" w:rsidRPr="00773AF2">
        <w:rPr>
          <w:rFonts w:ascii="Baskerville" w:hAnsi="Baskerville"/>
          <w:sz w:val="28"/>
          <w:szCs w:val="28"/>
        </w:rPr>
        <w:t xml:space="preserve">permanently solved global warming, reduced the cost of living to alleviate poverty, provided unlimited clean energy for </w:t>
      </w:r>
      <w:r w:rsidR="00101BDD">
        <w:rPr>
          <w:rFonts w:ascii="Baskerville" w:hAnsi="Baskerville"/>
          <w:sz w:val="28"/>
          <w:szCs w:val="28"/>
        </w:rPr>
        <w:t xml:space="preserve">all purposes including </w:t>
      </w:r>
      <w:r w:rsidR="00101BDD" w:rsidRPr="00773AF2">
        <w:rPr>
          <w:rFonts w:ascii="Baskerville" w:hAnsi="Baskerville"/>
          <w:sz w:val="28"/>
          <w:szCs w:val="28"/>
        </w:rPr>
        <w:t>evaporated water purification</w:t>
      </w:r>
      <w:r w:rsidR="00101BDD">
        <w:rPr>
          <w:rFonts w:ascii="Baskerville" w:hAnsi="Baskerville"/>
          <w:sz w:val="28"/>
          <w:szCs w:val="28"/>
        </w:rPr>
        <w:t xml:space="preserve"> and pumping, as well as</w:t>
      </w:r>
      <w:r w:rsidR="00101BDD" w:rsidRPr="00773AF2">
        <w:rPr>
          <w:rFonts w:ascii="Baskerville" w:hAnsi="Baskerville"/>
          <w:sz w:val="28"/>
          <w:szCs w:val="28"/>
        </w:rPr>
        <w:t xml:space="preserve"> </w:t>
      </w:r>
      <w:r w:rsidR="00101BDD">
        <w:rPr>
          <w:rFonts w:ascii="Baskerville" w:hAnsi="Baskerville"/>
          <w:sz w:val="28"/>
          <w:szCs w:val="28"/>
        </w:rPr>
        <w:t xml:space="preserve">atmospheric </w:t>
      </w:r>
      <w:r w:rsidR="00101BDD" w:rsidRPr="00773AF2">
        <w:rPr>
          <w:rFonts w:ascii="Baskerville" w:hAnsi="Baskerville"/>
          <w:sz w:val="28"/>
          <w:szCs w:val="28"/>
        </w:rPr>
        <w:t xml:space="preserve">carbon dioxide </w:t>
      </w:r>
      <w:r w:rsidR="00101BDD">
        <w:rPr>
          <w:rFonts w:ascii="Baskerville" w:hAnsi="Baskerville"/>
          <w:sz w:val="28"/>
          <w:szCs w:val="28"/>
        </w:rPr>
        <w:t>reduction</w:t>
      </w:r>
      <w:r w:rsidR="00101BDD" w:rsidRPr="00773AF2">
        <w:rPr>
          <w:rFonts w:ascii="Baskerville" w:hAnsi="Baskerville"/>
          <w:sz w:val="28"/>
          <w:szCs w:val="28"/>
        </w:rPr>
        <w:t xml:space="preserve">, and eliminated the need for every other method of propulsion </w:t>
      </w:r>
      <w:r w:rsidR="00101BDD">
        <w:rPr>
          <w:rFonts w:ascii="Baskerville" w:hAnsi="Baskerville"/>
          <w:sz w:val="28"/>
          <w:szCs w:val="28"/>
        </w:rPr>
        <w:t>and</w:t>
      </w:r>
      <w:r w:rsidR="00101BDD" w:rsidRPr="00773AF2">
        <w:rPr>
          <w:rFonts w:ascii="Baskerville" w:hAnsi="Baskerville"/>
          <w:sz w:val="28"/>
          <w:szCs w:val="28"/>
        </w:rPr>
        <w:t xml:space="preserve"> energy production, including nuclear </w:t>
      </w:r>
      <w:r w:rsidR="00101BDD">
        <w:rPr>
          <w:rFonts w:ascii="Baskerville" w:hAnsi="Baskerville"/>
          <w:sz w:val="28"/>
          <w:szCs w:val="28"/>
        </w:rPr>
        <w:t xml:space="preserve">and hydrogen </w:t>
      </w:r>
      <w:r w:rsidR="00D1120D">
        <w:rPr>
          <w:rFonts w:ascii="Baskerville" w:hAnsi="Baskerville"/>
          <w:sz w:val="28"/>
          <w:szCs w:val="28"/>
        </w:rPr>
        <w:t>energy technology,</w:t>
      </w:r>
      <w:r w:rsidR="00101BDD" w:rsidRPr="00773AF2">
        <w:rPr>
          <w:rFonts w:ascii="Baskerville" w:hAnsi="Baskerville"/>
          <w:sz w:val="28"/>
          <w:szCs w:val="28"/>
        </w:rPr>
        <w:t xml:space="preserve"> thus reducing nuclear </w:t>
      </w:r>
      <w:r w:rsidR="00101BDD">
        <w:rPr>
          <w:rFonts w:ascii="Baskerville" w:hAnsi="Baskerville"/>
          <w:sz w:val="28"/>
          <w:szCs w:val="28"/>
        </w:rPr>
        <w:t xml:space="preserve">and hydrogen </w:t>
      </w:r>
      <w:r w:rsidR="00101BDD" w:rsidRPr="00773AF2">
        <w:rPr>
          <w:rFonts w:ascii="Baskerville" w:hAnsi="Baskerville"/>
          <w:sz w:val="28"/>
          <w:szCs w:val="28"/>
        </w:rPr>
        <w:t>weapons technol</w:t>
      </w:r>
      <w:r w:rsidR="00101BDD">
        <w:rPr>
          <w:rFonts w:ascii="Baskerville" w:hAnsi="Baskerville"/>
          <w:sz w:val="28"/>
          <w:szCs w:val="28"/>
        </w:rPr>
        <w:t xml:space="preserve">ogy proliferation, </w:t>
      </w:r>
      <w:r w:rsidR="00D1120D">
        <w:rPr>
          <w:rFonts w:ascii="Baskerville" w:hAnsi="Baskerville"/>
          <w:sz w:val="28"/>
          <w:szCs w:val="28"/>
        </w:rPr>
        <w:t xml:space="preserve">and </w:t>
      </w:r>
      <w:r w:rsidR="00101BDD">
        <w:rPr>
          <w:rFonts w:ascii="Baskerville" w:hAnsi="Baskerville"/>
          <w:sz w:val="28"/>
          <w:szCs w:val="28"/>
        </w:rPr>
        <w:t>providing us all</w:t>
      </w:r>
      <w:r w:rsidR="003125FC">
        <w:rPr>
          <w:rFonts w:ascii="Baskerville" w:hAnsi="Baskerville"/>
          <w:sz w:val="28"/>
          <w:szCs w:val="28"/>
        </w:rPr>
        <w:t xml:space="preserve"> a fundamentally safer world, </w:t>
      </w:r>
      <w:r w:rsidR="002147E0">
        <w:rPr>
          <w:rFonts w:ascii="Baskerville" w:hAnsi="Baskerville"/>
          <w:sz w:val="28"/>
          <w:szCs w:val="28"/>
        </w:rPr>
        <w:t>while</w:t>
      </w:r>
      <w:r w:rsidR="003125FC">
        <w:rPr>
          <w:rFonts w:ascii="Baskerville" w:hAnsi="Baskerville"/>
          <w:sz w:val="28"/>
          <w:szCs w:val="28"/>
        </w:rPr>
        <w:t xml:space="preserve"> </w:t>
      </w:r>
      <w:r w:rsidR="002147E0">
        <w:rPr>
          <w:rFonts w:ascii="Baskerville" w:hAnsi="Baskerville"/>
          <w:sz w:val="28"/>
          <w:szCs w:val="28"/>
        </w:rPr>
        <w:t xml:space="preserve">further </w:t>
      </w:r>
      <w:r w:rsidR="003125FC">
        <w:rPr>
          <w:rFonts w:ascii="Baskerville" w:hAnsi="Baskerville"/>
          <w:sz w:val="28"/>
          <w:szCs w:val="28"/>
        </w:rPr>
        <w:t xml:space="preserve">results of this book </w:t>
      </w:r>
      <w:r w:rsidR="0076626B">
        <w:rPr>
          <w:rFonts w:ascii="Baskerville" w:hAnsi="Baskerville"/>
          <w:sz w:val="28"/>
          <w:szCs w:val="28"/>
        </w:rPr>
        <w:t xml:space="preserve">will </w:t>
      </w:r>
      <w:r w:rsidR="003125FC">
        <w:rPr>
          <w:rFonts w:ascii="Baskerville" w:hAnsi="Baskerville"/>
          <w:sz w:val="28"/>
          <w:szCs w:val="28"/>
        </w:rPr>
        <w:t>include</w:t>
      </w:r>
      <w:r w:rsidR="002147E0">
        <w:rPr>
          <w:rFonts w:ascii="Baskerville" w:hAnsi="Baskerville"/>
          <w:sz w:val="28"/>
          <w:szCs w:val="28"/>
        </w:rPr>
        <w:t>:</w:t>
      </w:r>
      <w:r w:rsidR="003125FC">
        <w:rPr>
          <w:rFonts w:ascii="Baskerville" w:hAnsi="Baskerville"/>
          <w:sz w:val="28"/>
          <w:szCs w:val="28"/>
        </w:rPr>
        <w:t xml:space="preserve"> </w:t>
      </w:r>
      <w:r w:rsidR="002147E0">
        <w:rPr>
          <w:rFonts w:ascii="Baskerville" w:hAnsi="Baskerville"/>
          <w:sz w:val="28"/>
          <w:szCs w:val="28"/>
        </w:rPr>
        <w:t xml:space="preserve">others taking positive impactful action using my previously disclosed strategy; </w:t>
      </w:r>
      <w:r w:rsidR="003125FC" w:rsidRPr="00996CE1">
        <w:rPr>
          <w:rFonts w:ascii="Baskerville" w:hAnsi="Baskerville"/>
          <w:sz w:val="28"/>
          <w:szCs w:val="28"/>
        </w:rPr>
        <w:t xml:space="preserve">allowing governments globally </w:t>
      </w:r>
      <w:r w:rsidR="002147E0">
        <w:rPr>
          <w:rFonts w:ascii="Baskerville" w:hAnsi="Baskerville"/>
          <w:sz w:val="28"/>
          <w:szCs w:val="28"/>
        </w:rPr>
        <w:t xml:space="preserve">including the United States </w:t>
      </w:r>
      <w:r w:rsidR="003125FC">
        <w:rPr>
          <w:rFonts w:ascii="Baskerville" w:hAnsi="Baskerville"/>
          <w:sz w:val="28"/>
          <w:szCs w:val="28"/>
        </w:rPr>
        <w:t>to become financial sustainable</w:t>
      </w:r>
      <w:r w:rsidR="002147E0">
        <w:rPr>
          <w:rFonts w:ascii="Baskerville" w:hAnsi="Baskerville"/>
          <w:sz w:val="28"/>
          <w:szCs w:val="28"/>
        </w:rPr>
        <w:t xml:space="preserve"> in the long-term</w:t>
      </w:r>
      <w:r w:rsidR="003125FC">
        <w:rPr>
          <w:rFonts w:ascii="Baskerville" w:hAnsi="Baskerville"/>
          <w:sz w:val="28"/>
          <w:szCs w:val="28"/>
        </w:rPr>
        <w:t>;</w:t>
      </w:r>
      <w:r w:rsidR="003125FC" w:rsidRPr="00996CE1">
        <w:rPr>
          <w:rFonts w:ascii="Baskerville" w:hAnsi="Baskerville"/>
          <w:sz w:val="28"/>
          <w:szCs w:val="28"/>
        </w:rPr>
        <w:t xml:space="preserve"> </w:t>
      </w:r>
      <w:r w:rsidR="003125FC">
        <w:rPr>
          <w:rFonts w:ascii="Baskerville" w:hAnsi="Baskerville"/>
          <w:sz w:val="28"/>
          <w:szCs w:val="28"/>
        </w:rPr>
        <w:t xml:space="preserve">ending religion, </w:t>
      </w:r>
      <w:r w:rsidR="00557074">
        <w:rPr>
          <w:rFonts w:ascii="Baskerville" w:hAnsi="Baskerville"/>
          <w:sz w:val="28"/>
          <w:szCs w:val="28"/>
        </w:rPr>
        <w:t>therefore ending religious</w:t>
      </w:r>
      <w:r w:rsidR="0076626B" w:rsidRPr="00996CE1">
        <w:rPr>
          <w:rFonts w:ascii="Baskerville" w:hAnsi="Baskerville"/>
          <w:sz w:val="28"/>
          <w:szCs w:val="28"/>
        </w:rPr>
        <w:t xml:space="preserve"> conflicts</w:t>
      </w:r>
      <w:r w:rsidR="001D3CFD">
        <w:rPr>
          <w:rFonts w:ascii="Baskerville" w:hAnsi="Baskerville"/>
          <w:sz w:val="28"/>
          <w:szCs w:val="28"/>
        </w:rPr>
        <w:t xml:space="preserve"> </w:t>
      </w:r>
      <w:r w:rsidR="0076626B">
        <w:rPr>
          <w:rFonts w:ascii="Baskerville" w:hAnsi="Baskerville"/>
          <w:sz w:val="28"/>
          <w:szCs w:val="28"/>
        </w:rPr>
        <w:t xml:space="preserve">and </w:t>
      </w:r>
      <w:r w:rsidR="003125FC" w:rsidRPr="00996CE1">
        <w:rPr>
          <w:rFonts w:ascii="Baskerville" w:hAnsi="Baskerville"/>
          <w:sz w:val="28"/>
          <w:szCs w:val="28"/>
        </w:rPr>
        <w:t>bringing peace to th</w:t>
      </w:r>
      <w:r w:rsidR="008641B3">
        <w:rPr>
          <w:rFonts w:ascii="Baskerville" w:hAnsi="Baskerville"/>
          <w:sz w:val="28"/>
          <w:szCs w:val="28"/>
        </w:rPr>
        <w:t>e Middle E</w:t>
      </w:r>
      <w:r w:rsidR="0076626B">
        <w:rPr>
          <w:rFonts w:ascii="Baskerville" w:hAnsi="Baskerville"/>
          <w:sz w:val="28"/>
          <w:szCs w:val="28"/>
        </w:rPr>
        <w:t>ast.</w:t>
      </w:r>
    </w:p>
    <w:p w14:paraId="68CFF804" w14:textId="77777777" w:rsidR="007E3294" w:rsidRDefault="007E3294" w:rsidP="000F4A36">
      <w:pPr>
        <w:spacing w:line="276" w:lineRule="auto"/>
        <w:jc w:val="both"/>
        <w:rPr>
          <w:rFonts w:ascii="Baskerville" w:hAnsi="Baskerville"/>
          <w:sz w:val="28"/>
          <w:szCs w:val="28"/>
        </w:rPr>
      </w:pPr>
    </w:p>
    <w:p w14:paraId="1C788A3E" w14:textId="41A0D734" w:rsidR="006908BC" w:rsidRDefault="000D79EF" w:rsidP="000F4A36">
      <w:pPr>
        <w:spacing w:line="276" w:lineRule="auto"/>
        <w:jc w:val="both"/>
        <w:rPr>
          <w:rFonts w:ascii="Baskerville" w:hAnsi="Baskerville"/>
          <w:sz w:val="28"/>
          <w:szCs w:val="28"/>
        </w:rPr>
      </w:pPr>
      <w:r>
        <w:rPr>
          <w:rFonts w:ascii="Baskerville" w:hAnsi="Baskerville"/>
          <w:sz w:val="28"/>
          <w:szCs w:val="28"/>
        </w:rPr>
        <w:t>Reporters</w:t>
      </w:r>
      <w:r w:rsidR="00B002AC" w:rsidRPr="00965BB3">
        <w:rPr>
          <w:rFonts w:ascii="Baskerville" w:hAnsi="Baskerville"/>
          <w:sz w:val="28"/>
          <w:szCs w:val="28"/>
        </w:rPr>
        <w:t xml:space="preserve"> </w:t>
      </w:r>
      <w:r w:rsidR="00CB04B9">
        <w:rPr>
          <w:rFonts w:ascii="Baskerville" w:hAnsi="Baskerville"/>
          <w:sz w:val="28"/>
          <w:szCs w:val="28"/>
        </w:rPr>
        <w:t xml:space="preserve">in the past </w:t>
      </w:r>
      <w:r w:rsidR="003A137C">
        <w:rPr>
          <w:rFonts w:ascii="Baskerville" w:hAnsi="Baskerville"/>
          <w:sz w:val="28"/>
          <w:szCs w:val="28"/>
        </w:rPr>
        <w:t>fraudulently</w:t>
      </w:r>
      <w:r w:rsidR="000C4885">
        <w:rPr>
          <w:rFonts w:ascii="Baskerville" w:hAnsi="Baskerville"/>
          <w:sz w:val="28"/>
          <w:szCs w:val="28"/>
        </w:rPr>
        <w:t xml:space="preserve"> </w:t>
      </w:r>
      <w:r w:rsidR="00B002AC" w:rsidRPr="00965BB3">
        <w:rPr>
          <w:rFonts w:ascii="Baskerville" w:hAnsi="Baskerville"/>
          <w:sz w:val="28"/>
          <w:szCs w:val="28"/>
        </w:rPr>
        <w:t>attributed my results</w:t>
      </w:r>
      <w:r w:rsidR="00B002AC">
        <w:rPr>
          <w:rFonts w:ascii="Baskerville" w:hAnsi="Baskerville"/>
          <w:sz w:val="28"/>
          <w:szCs w:val="28"/>
        </w:rPr>
        <w:t xml:space="preserve"> to others</w:t>
      </w:r>
      <w:r w:rsidR="00DA3252">
        <w:rPr>
          <w:rFonts w:ascii="Baskerville" w:hAnsi="Baskerville"/>
          <w:sz w:val="28"/>
          <w:szCs w:val="28"/>
        </w:rPr>
        <w:t>, either because they had</w:t>
      </w:r>
      <w:r w:rsidR="0065252C">
        <w:rPr>
          <w:rFonts w:ascii="Baskerville" w:hAnsi="Baskerville"/>
          <w:sz w:val="28"/>
          <w:szCs w:val="28"/>
        </w:rPr>
        <w:t xml:space="preserve"> existing media profiles, </w:t>
      </w:r>
      <w:r w:rsidR="00DA3252">
        <w:rPr>
          <w:rFonts w:ascii="Baskerville" w:hAnsi="Baskerville"/>
          <w:sz w:val="28"/>
          <w:szCs w:val="28"/>
        </w:rPr>
        <w:t>were</w:t>
      </w:r>
      <w:r w:rsidR="0065252C">
        <w:rPr>
          <w:rFonts w:ascii="Baskerville" w:hAnsi="Baskerville"/>
          <w:sz w:val="28"/>
          <w:szCs w:val="28"/>
        </w:rPr>
        <w:t xml:space="preserve"> connected to large amounts of advertising money</w:t>
      </w:r>
      <w:r w:rsidR="00881D58">
        <w:rPr>
          <w:rFonts w:ascii="Baskerville" w:hAnsi="Baskerville"/>
          <w:sz w:val="28"/>
          <w:szCs w:val="28"/>
        </w:rPr>
        <w:t xml:space="preserve">, </w:t>
      </w:r>
      <w:r w:rsidR="00CB04B9">
        <w:rPr>
          <w:rFonts w:ascii="Baskerville" w:hAnsi="Baskerville"/>
          <w:sz w:val="28"/>
          <w:szCs w:val="28"/>
        </w:rPr>
        <w:t xml:space="preserve">the </w:t>
      </w:r>
      <w:r w:rsidR="00600994">
        <w:rPr>
          <w:rFonts w:ascii="Baskerville" w:hAnsi="Baskerville"/>
          <w:sz w:val="28"/>
          <w:szCs w:val="28"/>
        </w:rPr>
        <w:t>credit</w:t>
      </w:r>
      <w:r w:rsidR="00CB04B9">
        <w:rPr>
          <w:rFonts w:ascii="Baskerville" w:hAnsi="Baskerville"/>
          <w:sz w:val="28"/>
          <w:szCs w:val="28"/>
        </w:rPr>
        <w:t xml:space="preserve"> </w:t>
      </w:r>
      <w:r w:rsidR="0010651C">
        <w:rPr>
          <w:rFonts w:ascii="Baskerville" w:hAnsi="Baskerville"/>
          <w:sz w:val="28"/>
          <w:szCs w:val="28"/>
        </w:rPr>
        <w:t>rec</w:t>
      </w:r>
      <w:r w:rsidR="00600994">
        <w:rPr>
          <w:rFonts w:ascii="Baskerville" w:hAnsi="Baskerville"/>
          <w:sz w:val="28"/>
          <w:szCs w:val="28"/>
        </w:rPr>
        <w:t>ipients</w:t>
      </w:r>
      <w:r w:rsidR="00A03903">
        <w:rPr>
          <w:rFonts w:ascii="Baskerville" w:hAnsi="Baskerville"/>
          <w:sz w:val="28"/>
          <w:szCs w:val="28"/>
        </w:rPr>
        <w:t xml:space="preserve"> </w:t>
      </w:r>
      <w:r w:rsidR="00DA3252">
        <w:rPr>
          <w:rFonts w:ascii="Baskerville" w:hAnsi="Baskerville"/>
          <w:sz w:val="28"/>
          <w:szCs w:val="28"/>
        </w:rPr>
        <w:t>lied to achieve</w:t>
      </w:r>
      <w:r w:rsidR="00881D58">
        <w:rPr>
          <w:rFonts w:ascii="Baskerville" w:hAnsi="Baskerville"/>
          <w:sz w:val="28"/>
          <w:szCs w:val="28"/>
        </w:rPr>
        <w:t xml:space="preserve"> </w:t>
      </w:r>
      <w:r w:rsidR="0065252C">
        <w:rPr>
          <w:rFonts w:ascii="Baskerville" w:hAnsi="Baskerville"/>
          <w:sz w:val="28"/>
          <w:szCs w:val="28"/>
        </w:rPr>
        <w:t>financial</w:t>
      </w:r>
      <w:r w:rsidR="000D359B">
        <w:rPr>
          <w:rFonts w:ascii="Baskerville" w:hAnsi="Baskerville"/>
          <w:sz w:val="28"/>
          <w:szCs w:val="28"/>
        </w:rPr>
        <w:t xml:space="preserve"> </w:t>
      </w:r>
      <w:r w:rsidR="00FD210E">
        <w:rPr>
          <w:rFonts w:ascii="Baskerville" w:hAnsi="Baskerville"/>
          <w:sz w:val="28"/>
          <w:szCs w:val="28"/>
        </w:rPr>
        <w:t xml:space="preserve">and perceptions </w:t>
      </w:r>
      <w:r w:rsidR="000D359B">
        <w:rPr>
          <w:rFonts w:ascii="Baskerville" w:hAnsi="Baskerville"/>
          <w:sz w:val="28"/>
          <w:szCs w:val="28"/>
        </w:rPr>
        <w:t>benefit</w:t>
      </w:r>
      <w:r w:rsidR="00286EFC">
        <w:rPr>
          <w:rFonts w:ascii="Baskerville" w:hAnsi="Baskerville"/>
          <w:sz w:val="28"/>
          <w:szCs w:val="28"/>
        </w:rPr>
        <w:t xml:space="preserve">s, </w:t>
      </w:r>
      <w:r w:rsidR="001F2D28">
        <w:rPr>
          <w:rFonts w:ascii="Baskerville" w:hAnsi="Baskerville"/>
          <w:sz w:val="28"/>
          <w:szCs w:val="28"/>
        </w:rPr>
        <w:t>or</w:t>
      </w:r>
      <w:r w:rsidR="00DA3252">
        <w:rPr>
          <w:rFonts w:ascii="Baskerville" w:hAnsi="Baskerville"/>
          <w:sz w:val="28"/>
          <w:szCs w:val="28"/>
        </w:rPr>
        <w:t xml:space="preserve"> on</w:t>
      </w:r>
      <w:r w:rsidR="00CB04B9">
        <w:rPr>
          <w:rFonts w:ascii="Baskerville" w:hAnsi="Baskerville"/>
          <w:sz w:val="28"/>
          <w:szCs w:val="28"/>
        </w:rPr>
        <w:t xml:space="preserve"> occasion</w:t>
      </w:r>
      <w:r w:rsidR="00DA3252">
        <w:rPr>
          <w:rFonts w:ascii="Baskerville" w:hAnsi="Baskerville"/>
          <w:sz w:val="28"/>
          <w:szCs w:val="28"/>
        </w:rPr>
        <w:t xml:space="preserve"> some </w:t>
      </w:r>
      <w:r w:rsidR="00A03903">
        <w:rPr>
          <w:rFonts w:ascii="Baskerville" w:hAnsi="Baskerville"/>
          <w:sz w:val="28"/>
          <w:szCs w:val="28"/>
        </w:rPr>
        <w:t xml:space="preserve">claimed credit </w:t>
      </w:r>
      <w:r w:rsidR="00881D58">
        <w:rPr>
          <w:rFonts w:ascii="Baskerville" w:hAnsi="Baskerville"/>
          <w:sz w:val="28"/>
          <w:szCs w:val="28"/>
        </w:rPr>
        <w:t>unintentionally</w:t>
      </w:r>
      <w:r w:rsidR="0065252C">
        <w:rPr>
          <w:rFonts w:ascii="Baskerville" w:hAnsi="Baskerville"/>
          <w:sz w:val="28"/>
          <w:szCs w:val="28"/>
        </w:rPr>
        <w:t xml:space="preserve"> </w:t>
      </w:r>
      <w:r w:rsidR="001046BF">
        <w:rPr>
          <w:rFonts w:ascii="Baskerville" w:hAnsi="Baskerville"/>
          <w:sz w:val="28"/>
          <w:szCs w:val="28"/>
        </w:rPr>
        <w:t xml:space="preserve">and </w:t>
      </w:r>
      <w:r w:rsidR="00C1440A" w:rsidRPr="00773AF2">
        <w:rPr>
          <w:rFonts w:ascii="Baskerville" w:hAnsi="Baskerville"/>
          <w:sz w:val="28"/>
          <w:szCs w:val="28"/>
        </w:rPr>
        <w:t>are like the chipmunks I leav</w:t>
      </w:r>
      <w:r w:rsidR="00881D58">
        <w:rPr>
          <w:rFonts w:ascii="Baskerville" w:hAnsi="Baskerville"/>
          <w:sz w:val="28"/>
          <w:szCs w:val="28"/>
        </w:rPr>
        <w:t>e peanuts out for</w:t>
      </w:r>
      <w:r w:rsidR="003A137C">
        <w:rPr>
          <w:rFonts w:ascii="Baskerville" w:hAnsi="Baskerville"/>
          <w:sz w:val="28"/>
          <w:szCs w:val="28"/>
        </w:rPr>
        <w:t xml:space="preserve"> who </w:t>
      </w:r>
      <w:r w:rsidR="00C1440A" w:rsidRPr="00773AF2">
        <w:rPr>
          <w:rFonts w:ascii="Baskerville" w:hAnsi="Baskerville"/>
          <w:sz w:val="28"/>
          <w:szCs w:val="28"/>
        </w:rPr>
        <w:t>think their hunting and gathering skills brought them the peanuts.</w:t>
      </w:r>
      <w:r w:rsidR="0065252C">
        <w:rPr>
          <w:rFonts w:ascii="Baskerville" w:hAnsi="Baskerville"/>
          <w:sz w:val="28"/>
          <w:szCs w:val="28"/>
        </w:rPr>
        <w:t xml:space="preserve"> </w:t>
      </w:r>
      <w:r w:rsidR="006908BC">
        <w:rPr>
          <w:rFonts w:ascii="Baskerville" w:hAnsi="Baskerville"/>
          <w:sz w:val="28"/>
          <w:szCs w:val="28"/>
        </w:rPr>
        <w:t xml:space="preserve">Reporters I communicated with </w:t>
      </w:r>
      <w:r w:rsidR="001F2D28">
        <w:rPr>
          <w:rFonts w:ascii="Baskerville" w:hAnsi="Baskerville"/>
          <w:sz w:val="28"/>
          <w:szCs w:val="28"/>
        </w:rPr>
        <w:t>who</w:t>
      </w:r>
      <w:r w:rsidR="006908BC">
        <w:rPr>
          <w:rFonts w:ascii="Baskerville" w:hAnsi="Baskerville"/>
          <w:sz w:val="28"/>
          <w:szCs w:val="28"/>
        </w:rPr>
        <w:t xml:space="preserve"> </w:t>
      </w:r>
      <w:r w:rsidR="00BA59D1">
        <w:rPr>
          <w:rFonts w:ascii="Baskerville" w:hAnsi="Baskerville"/>
          <w:sz w:val="28"/>
          <w:szCs w:val="28"/>
        </w:rPr>
        <w:t xml:space="preserve">misattributed </w:t>
      </w:r>
      <w:r w:rsidR="00474703">
        <w:rPr>
          <w:rFonts w:ascii="Baskerville" w:hAnsi="Baskerville"/>
          <w:sz w:val="28"/>
          <w:szCs w:val="28"/>
        </w:rPr>
        <w:t>credit</w:t>
      </w:r>
      <w:r w:rsidR="006908BC">
        <w:rPr>
          <w:rFonts w:ascii="Baskerville" w:hAnsi="Baskerville"/>
          <w:sz w:val="28"/>
          <w:szCs w:val="28"/>
        </w:rPr>
        <w:t xml:space="preserve"> </w:t>
      </w:r>
      <w:r w:rsidR="0065252C">
        <w:rPr>
          <w:rFonts w:ascii="Baskerville" w:hAnsi="Baskerville"/>
          <w:sz w:val="28"/>
          <w:szCs w:val="28"/>
        </w:rPr>
        <w:t>respond</w:t>
      </w:r>
      <w:r w:rsidR="00FD210E">
        <w:rPr>
          <w:rFonts w:ascii="Baskerville" w:hAnsi="Baskerville"/>
          <w:sz w:val="28"/>
          <w:szCs w:val="28"/>
        </w:rPr>
        <w:t>ed</w:t>
      </w:r>
      <w:r w:rsidR="0065252C">
        <w:rPr>
          <w:rFonts w:ascii="Baskerville" w:hAnsi="Baskerville"/>
          <w:sz w:val="28"/>
          <w:szCs w:val="28"/>
        </w:rPr>
        <w:t xml:space="preserve"> </w:t>
      </w:r>
      <w:r w:rsidR="00BA59D1">
        <w:rPr>
          <w:rFonts w:ascii="Baskerville" w:hAnsi="Baskerville"/>
          <w:sz w:val="28"/>
          <w:szCs w:val="28"/>
        </w:rPr>
        <w:t xml:space="preserve">by fighting to defend </w:t>
      </w:r>
      <w:r w:rsidR="001F2D28">
        <w:rPr>
          <w:rFonts w:ascii="Baskerville" w:hAnsi="Baskerville"/>
          <w:sz w:val="28"/>
          <w:szCs w:val="28"/>
        </w:rPr>
        <w:t xml:space="preserve">their </w:t>
      </w:r>
      <w:r w:rsidR="00BA59D1">
        <w:rPr>
          <w:rFonts w:ascii="Baskerville" w:hAnsi="Baskerville"/>
          <w:sz w:val="28"/>
          <w:szCs w:val="28"/>
        </w:rPr>
        <w:t>lies</w:t>
      </w:r>
      <w:r w:rsidR="001F2D28">
        <w:rPr>
          <w:rFonts w:ascii="Baskerville" w:hAnsi="Baskerville"/>
          <w:sz w:val="28"/>
          <w:szCs w:val="28"/>
        </w:rPr>
        <w:t>, and attempting to diminish me, or requiring an impossible burden of proof, when none was required for those</w:t>
      </w:r>
      <w:r w:rsidR="00EB6241">
        <w:rPr>
          <w:rFonts w:ascii="Baskerville" w:hAnsi="Baskerville"/>
          <w:sz w:val="28"/>
          <w:szCs w:val="28"/>
        </w:rPr>
        <w:t xml:space="preserve"> fraudulently</w:t>
      </w:r>
      <w:r w:rsidR="001F2D28">
        <w:rPr>
          <w:rFonts w:ascii="Baskerville" w:hAnsi="Baskerville"/>
          <w:sz w:val="28"/>
          <w:szCs w:val="28"/>
        </w:rPr>
        <w:t xml:space="preserve"> attributed my ideas and results, all</w:t>
      </w:r>
      <w:r w:rsidR="00BA59D1">
        <w:rPr>
          <w:rFonts w:ascii="Baskerville" w:hAnsi="Baskerville"/>
          <w:sz w:val="28"/>
          <w:szCs w:val="28"/>
        </w:rPr>
        <w:t xml:space="preserve"> to protect </w:t>
      </w:r>
      <w:r w:rsidR="001F2D28">
        <w:rPr>
          <w:rFonts w:ascii="Baskerville" w:hAnsi="Baskerville"/>
          <w:sz w:val="28"/>
          <w:szCs w:val="28"/>
        </w:rPr>
        <w:t xml:space="preserve">their perceived credibility, of which they of course have </w:t>
      </w:r>
      <w:r w:rsidR="00EB6241">
        <w:rPr>
          <w:rFonts w:ascii="Baskerville" w:hAnsi="Baskerville"/>
          <w:sz w:val="28"/>
          <w:szCs w:val="28"/>
        </w:rPr>
        <w:t xml:space="preserve">far less than </w:t>
      </w:r>
      <w:r w:rsidR="001F2D28">
        <w:rPr>
          <w:rFonts w:ascii="Baskerville" w:hAnsi="Baskerville"/>
          <w:sz w:val="28"/>
          <w:szCs w:val="28"/>
        </w:rPr>
        <w:t>none</w:t>
      </w:r>
      <w:r w:rsidR="006908BC">
        <w:rPr>
          <w:rFonts w:ascii="Baskerville" w:hAnsi="Baskerville"/>
          <w:sz w:val="28"/>
          <w:szCs w:val="28"/>
        </w:rPr>
        <w:t xml:space="preserve">. </w:t>
      </w:r>
      <w:r w:rsidR="00BA59D1">
        <w:rPr>
          <w:rFonts w:ascii="Baskerville" w:hAnsi="Baskerville"/>
          <w:sz w:val="28"/>
          <w:szCs w:val="28"/>
        </w:rPr>
        <w:t xml:space="preserve"> </w:t>
      </w:r>
      <w:r w:rsidR="0038701D">
        <w:rPr>
          <w:rFonts w:ascii="Baskerville" w:hAnsi="Baskerville"/>
          <w:sz w:val="28"/>
          <w:szCs w:val="28"/>
        </w:rPr>
        <w:t>A</w:t>
      </w:r>
      <w:r w:rsidR="0038701D" w:rsidRPr="00C50B5F">
        <w:rPr>
          <w:rFonts w:ascii="Baskerville" w:hAnsi="Baskerville"/>
          <w:sz w:val="28"/>
          <w:szCs w:val="28"/>
        </w:rPr>
        <w:t>ll accomplishments</w:t>
      </w:r>
      <w:r w:rsidR="00466E0A">
        <w:rPr>
          <w:rFonts w:ascii="Baskerville" w:hAnsi="Baskerville"/>
          <w:sz w:val="28"/>
          <w:szCs w:val="28"/>
        </w:rPr>
        <w:t xml:space="preserve"> I've stated are</w:t>
      </w:r>
      <w:r w:rsidR="0038701D" w:rsidRPr="00C50B5F">
        <w:rPr>
          <w:rFonts w:ascii="Baskerville" w:hAnsi="Baskerville"/>
          <w:sz w:val="28"/>
          <w:szCs w:val="28"/>
        </w:rPr>
        <w:t xml:space="preserve"> wholly independently and easily verifiable to </w:t>
      </w:r>
      <w:r w:rsidR="00304CCD" w:rsidRPr="00C50B5F">
        <w:rPr>
          <w:rFonts w:ascii="Baskerville" w:hAnsi="Baskerville"/>
          <w:sz w:val="28"/>
          <w:szCs w:val="28"/>
        </w:rPr>
        <w:t>an</w:t>
      </w:r>
      <w:r w:rsidR="0038701D" w:rsidRPr="00C50B5F">
        <w:rPr>
          <w:rFonts w:ascii="Baskerville" w:hAnsi="Baskerville"/>
          <w:sz w:val="28"/>
          <w:szCs w:val="28"/>
        </w:rPr>
        <w:t xml:space="preserve"> honest thinking person who reads my entire last book</w:t>
      </w:r>
      <w:r w:rsidR="00474703">
        <w:rPr>
          <w:rFonts w:ascii="Baskerville" w:hAnsi="Baskerville"/>
          <w:sz w:val="28"/>
          <w:szCs w:val="28"/>
        </w:rPr>
        <w:t>,</w:t>
      </w:r>
      <w:r w:rsidR="0038701D" w:rsidRPr="00C50B5F">
        <w:rPr>
          <w:rFonts w:ascii="Baskerville" w:hAnsi="Baskerville"/>
          <w:sz w:val="28"/>
          <w:szCs w:val="28"/>
        </w:rPr>
        <w:t xml:space="preserve"> and </w:t>
      </w:r>
      <w:r w:rsidR="005B365E">
        <w:rPr>
          <w:rFonts w:ascii="Baskerville" w:hAnsi="Baskerville"/>
          <w:sz w:val="28"/>
          <w:szCs w:val="28"/>
        </w:rPr>
        <w:t xml:space="preserve">uses a </w:t>
      </w:r>
      <w:r w:rsidR="005B365E" w:rsidRPr="00C50B5F">
        <w:rPr>
          <w:rFonts w:ascii="Baskerville" w:hAnsi="Baskerville"/>
          <w:sz w:val="28"/>
          <w:szCs w:val="28"/>
        </w:rPr>
        <w:t>Google date restricted search on the book topics</w:t>
      </w:r>
      <w:r w:rsidR="00466E0A">
        <w:rPr>
          <w:rFonts w:ascii="Baskerville" w:hAnsi="Baskerville"/>
          <w:sz w:val="28"/>
          <w:szCs w:val="28"/>
        </w:rPr>
        <w:t>,</w:t>
      </w:r>
      <w:r w:rsidR="005B365E">
        <w:rPr>
          <w:rFonts w:ascii="Baskerville" w:hAnsi="Baskerville"/>
          <w:sz w:val="28"/>
          <w:szCs w:val="28"/>
        </w:rPr>
        <w:t xml:space="preserve"> crossed with its </w:t>
      </w:r>
      <w:r w:rsidR="0038701D" w:rsidRPr="00C50B5F">
        <w:rPr>
          <w:rFonts w:ascii="Baskerville" w:hAnsi="Baskerville"/>
          <w:sz w:val="28"/>
          <w:szCs w:val="28"/>
        </w:rPr>
        <w:t>verified distr</w:t>
      </w:r>
      <w:r w:rsidR="005B365E">
        <w:rPr>
          <w:rFonts w:ascii="Baskerville" w:hAnsi="Baskerville"/>
          <w:sz w:val="28"/>
          <w:szCs w:val="28"/>
        </w:rPr>
        <w:t>ibution date and recipients</w:t>
      </w:r>
      <w:r w:rsidR="0038701D">
        <w:rPr>
          <w:rFonts w:ascii="Baskerville" w:hAnsi="Baskerville"/>
          <w:sz w:val="28"/>
          <w:szCs w:val="28"/>
        </w:rPr>
        <w:t xml:space="preserve">.  </w:t>
      </w:r>
      <w:r w:rsidR="00474703">
        <w:rPr>
          <w:rFonts w:ascii="Baskerville" w:hAnsi="Baskerville"/>
          <w:sz w:val="28"/>
          <w:szCs w:val="28"/>
        </w:rPr>
        <w:t xml:space="preserve">I have no doubt </w:t>
      </w:r>
      <w:r w:rsidR="0018690B">
        <w:rPr>
          <w:rFonts w:ascii="Baskerville" w:hAnsi="Baskerville"/>
          <w:sz w:val="28"/>
          <w:szCs w:val="28"/>
        </w:rPr>
        <w:t xml:space="preserve">there will be additional credit fraud on the part of </w:t>
      </w:r>
      <w:r w:rsidR="00474703">
        <w:rPr>
          <w:rFonts w:ascii="Baskerville" w:hAnsi="Baskerville"/>
          <w:sz w:val="28"/>
          <w:szCs w:val="28"/>
        </w:rPr>
        <w:t>s</w:t>
      </w:r>
      <w:r w:rsidR="007E3294" w:rsidRPr="003E67E9">
        <w:rPr>
          <w:rFonts w:ascii="Baskerville" w:hAnsi="Baskerville"/>
          <w:sz w:val="28"/>
          <w:szCs w:val="28"/>
        </w:rPr>
        <w:t xml:space="preserve">ome who read this </w:t>
      </w:r>
      <w:r w:rsidR="00EE7DF8">
        <w:rPr>
          <w:rFonts w:ascii="Baskerville" w:hAnsi="Baskerville"/>
          <w:sz w:val="28"/>
          <w:szCs w:val="28"/>
        </w:rPr>
        <w:t>book</w:t>
      </w:r>
      <w:r w:rsidR="00B237C6">
        <w:rPr>
          <w:rFonts w:ascii="Baskerville" w:hAnsi="Baskerville"/>
          <w:sz w:val="28"/>
          <w:szCs w:val="28"/>
        </w:rPr>
        <w:t>, taking</w:t>
      </w:r>
      <w:r w:rsidR="007E3294" w:rsidRPr="003E67E9">
        <w:rPr>
          <w:rFonts w:ascii="Baskerville" w:hAnsi="Baskerville"/>
          <w:sz w:val="28"/>
          <w:szCs w:val="28"/>
        </w:rPr>
        <w:t xml:space="preserve"> ideas from it</w:t>
      </w:r>
      <w:r w:rsidR="00474703">
        <w:rPr>
          <w:rFonts w:ascii="Baskerville" w:hAnsi="Baskerville"/>
          <w:sz w:val="28"/>
          <w:szCs w:val="28"/>
        </w:rPr>
        <w:t>,</w:t>
      </w:r>
      <w:r w:rsidR="007E3294" w:rsidRPr="003E67E9">
        <w:rPr>
          <w:rFonts w:ascii="Baskerville" w:hAnsi="Baskerville"/>
          <w:sz w:val="28"/>
          <w:szCs w:val="28"/>
        </w:rPr>
        <w:t xml:space="preserve"> </w:t>
      </w:r>
      <w:r w:rsidR="001046BF">
        <w:rPr>
          <w:rFonts w:ascii="Baskerville" w:hAnsi="Baskerville"/>
          <w:sz w:val="28"/>
          <w:szCs w:val="28"/>
        </w:rPr>
        <w:t>present</w:t>
      </w:r>
      <w:r w:rsidR="00B237C6">
        <w:rPr>
          <w:rFonts w:ascii="Baskerville" w:hAnsi="Baskerville"/>
          <w:sz w:val="28"/>
          <w:szCs w:val="28"/>
        </w:rPr>
        <w:t>ing</w:t>
      </w:r>
      <w:r w:rsidR="001046BF">
        <w:rPr>
          <w:rFonts w:ascii="Baskerville" w:hAnsi="Baskerville"/>
          <w:sz w:val="28"/>
          <w:szCs w:val="28"/>
        </w:rPr>
        <w:t xml:space="preserve"> them in the media </w:t>
      </w:r>
      <w:r w:rsidR="005B365E">
        <w:rPr>
          <w:rFonts w:ascii="Baskerville" w:hAnsi="Baskerville"/>
          <w:sz w:val="28"/>
          <w:szCs w:val="28"/>
        </w:rPr>
        <w:t>with a manufactured</w:t>
      </w:r>
      <w:r w:rsidR="007E3294" w:rsidRPr="003E67E9">
        <w:rPr>
          <w:rFonts w:ascii="Baskerville" w:hAnsi="Baskerville"/>
          <w:sz w:val="28"/>
          <w:szCs w:val="28"/>
        </w:rPr>
        <w:t xml:space="preserve"> backstory explaining how they came up with my </w:t>
      </w:r>
      <w:r w:rsidR="0018690B">
        <w:rPr>
          <w:rFonts w:ascii="Baskerville" w:hAnsi="Baskerville"/>
          <w:sz w:val="28"/>
          <w:szCs w:val="28"/>
        </w:rPr>
        <w:t>ideas</w:t>
      </w:r>
      <w:r w:rsidR="007E3294" w:rsidRPr="003E67E9">
        <w:rPr>
          <w:rFonts w:ascii="Baskerville" w:hAnsi="Baskerville"/>
          <w:sz w:val="28"/>
          <w:szCs w:val="28"/>
        </w:rPr>
        <w:t xml:space="preserve">, </w:t>
      </w:r>
      <w:r w:rsidR="00474703">
        <w:rPr>
          <w:rFonts w:ascii="Baskerville" w:hAnsi="Baskerville"/>
          <w:sz w:val="28"/>
          <w:szCs w:val="28"/>
        </w:rPr>
        <w:t xml:space="preserve">and if asked, </w:t>
      </w:r>
      <w:r w:rsidR="006908BC">
        <w:rPr>
          <w:rFonts w:ascii="Baskerville" w:hAnsi="Baskerville"/>
          <w:sz w:val="28"/>
          <w:szCs w:val="28"/>
        </w:rPr>
        <w:t>denying knowledge of my existence or influence</w:t>
      </w:r>
      <w:r w:rsidR="00361671">
        <w:rPr>
          <w:rFonts w:ascii="Baskerville" w:hAnsi="Baskerville"/>
          <w:sz w:val="28"/>
          <w:szCs w:val="28"/>
        </w:rPr>
        <w:t>, thereby harming good while elevating bad</w:t>
      </w:r>
      <w:r w:rsidR="006908BC">
        <w:rPr>
          <w:rFonts w:ascii="Baskerville" w:hAnsi="Baskerville"/>
          <w:sz w:val="28"/>
          <w:szCs w:val="28"/>
        </w:rPr>
        <w:t>.</w:t>
      </w:r>
      <w:r w:rsidR="00361671">
        <w:rPr>
          <w:rFonts w:ascii="Baskerville" w:hAnsi="Baskerville"/>
          <w:sz w:val="28"/>
          <w:szCs w:val="28"/>
        </w:rPr>
        <w:t xml:space="preserve"> </w:t>
      </w:r>
      <w:r w:rsidR="006908BC">
        <w:rPr>
          <w:rFonts w:ascii="Baskerville" w:hAnsi="Baskerville"/>
          <w:sz w:val="28"/>
          <w:szCs w:val="28"/>
        </w:rPr>
        <w:t xml:space="preserve"> </w:t>
      </w:r>
      <w:r w:rsidR="00CB6693">
        <w:rPr>
          <w:rFonts w:ascii="Baskerville" w:hAnsi="Baskerville"/>
          <w:sz w:val="28"/>
          <w:szCs w:val="28"/>
        </w:rPr>
        <w:t>I am</w:t>
      </w:r>
      <w:r w:rsidR="0018690B">
        <w:rPr>
          <w:rFonts w:ascii="Baskerville" w:hAnsi="Baskerville"/>
          <w:sz w:val="28"/>
          <w:szCs w:val="28"/>
        </w:rPr>
        <w:t>,</w:t>
      </w:r>
      <w:r w:rsidR="00CB6693">
        <w:rPr>
          <w:rFonts w:ascii="Baskerville" w:hAnsi="Baskerville"/>
          <w:sz w:val="28"/>
          <w:szCs w:val="28"/>
        </w:rPr>
        <w:t xml:space="preserve"> </w:t>
      </w:r>
      <w:r w:rsidR="0018690B">
        <w:rPr>
          <w:rFonts w:ascii="Baskerville" w:hAnsi="Baskerville"/>
          <w:sz w:val="28"/>
          <w:szCs w:val="28"/>
        </w:rPr>
        <w:t>until credit has been attributed as I've described, in</w:t>
      </w:r>
      <w:r w:rsidR="006908BC">
        <w:rPr>
          <w:rFonts w:ascii="Baskerville" w:hAnsi="Baskerville"/>
          <w:sz w:val="28"/>
          <w:szCs w:val="28"/>
        </w:rPr>
        <w:t xml:space="preserve"> agreement with</w:t>
      </w:r>
      <w:r w:rsidR="003A137C">
        <w:rPr>
          <w:rFonts w:ascii="Baskerville" w:hAnsi="Baskerville"/>
          <w:sz w:val="28"/>
          <w:szCs w:val="28"/>
        </w:rPr>
        <w:t xml:space="preserve"> </w:t>
      </w:r>
      <w:r w:rsidR="00EB6241">
        <w:rPr>
          <w:rFonts w:ascii="Baskerville" w:hAnsi="Baskerville"/>
          <w:sz w:val="28"/>
          <w:szCs w:val="28"/>
        </w:rPr>
        <w:t>philosopher Maimonides, who stated, "</w:t>
      </w:r>
      <w:r w:rsidR="00EB6241" w:rsidRPr="002E6B3C">
        <w:rPr>
          <w:rFonts w:ascii="Baskerville" w:hAnsi="Baskerville"/>
          <w:sz w:val="28"/>
          <w:szCs w:val="28"/>
        </w:rPr>
        <w:t xml:space="preserve">Truth does not </w:t>
      </w:r>
      <w:r w:rsidR="00EB6241" w:rsidRPr="002E6B3C">
        <w:rPr>
          <w:rFonts w:ascii="Baskerville" w:hAnsi="Baskerville"/>
          <w:sz w:val="28"/>
          <w:szCs w:val="28"/>
        </w:rPr>
        <w:lastRenderedPageBreak/>
        <w:t xml:space="preserve">become </w:t>
      </w:r>
      <w:proofErr w:type="gramStart"/>
      <w:r w:rsidR="00EB6241" w:rsidRPr="002E6B3C">
        <w:rPr>
          <w:rFonts w:ascii="Baskerville" w:hAnsi="Baskerville"/>
          <w:sz w:val="28"/>
          <w:szCs w:val="28"/>
        </w:rPr>
        <w:t>more true</w:t>
      </w:r>
      <w:proofErr w:type="gramEnd"/>
      <w:r w:rsidR="00EB6241" w:rsidRPr="002E6B3C">
        <w:rPr>
          <w:rFonts w:ascii="Baskerville" w:hAnsi="Baskerville"/>
          <w:sz w:val="28"/>
          <w:szCs w:val="28"/>
        </w:rPr>
        <w:t xml:space="preserve"> by virtue of the fact that the entire world agrees with it, not less so even if the whole world disagrees with </w:t>
      </w:r>
      <w:r w:rsidR="00EB6241">
        <w:rPr>
          <w:rFonts w:ascii="Baskerville" w:hAnsi="Baskerville"/>
          <w:sz w:val="28"/>
          <w:szCs w:val="28"/>
        </w:rPr>
        <w:t xml:space="preserve">it.", </w:t>
      </w:r>
      <w:r w:rsidR="005C50F6">
        <w:rPr>
          <w:rFonts w:ascii="Baskerville" w:hAnsi="Baskerville"/>
          <w:sz w:val="28"/>
          <w:szCs w:val="28"/>
        </w:rPr>
        <w:t>Carl Sagan</w:t>
      </w:r>
      <w:r w:rsidR="00474703">
        <w:rPr>
          <w:rFonts w:ascii="Baskerville" w:hAnsi="Baskerville"/>
          <w:sz w:val="28"/>
          <w:szCs w:val="28"/>
        </w:rPr>
        <w:t>,</w:t>
      </w:r>
      <w:r w:rsidR="005C50F6">
        <w:rPr>
          <w:rFonts w:ascii="Baskerville" w:hAnsi="Baskerville"/>
          <w:sz w:val="28"/>
          <w:szCs w:val="28"/>
        </w:rPr>
        <w:t xml:space="preserve"> </w:t>
      </w:r>
      <w:r w:rsidR="00474703">
        <w:rPr>
          <w:rFonts w:ascii="Baskerville" w:hAnsi="Baskerville"/>
          <w:sz w:val="28"/>
          <w:szCs w:val="28"/>
        </w:rPr>
        <w:t xml:space="preserve">who stated, </w:t>
      </w:r>
      <w:r w:rsidR="005C50F6">
        <w:rPr>
          <w:rFonts w:ascii="Baskerville" w:hAnsi="Baskerville"/>
          <w:sz w:val="28"/>
          <w:szCs w:val="28"/>
        </w:rPr>
        <w:t>"</w:t>
      </w:r>
      <w:r w:rsidR="005C50F6" w:rsidRPr="00D6268D">
        <w:rPr>
          <w:rFonts w:ascii="Baskerville" w:hAnsi="Baskerville"/>
          <w:sz w:val="28"/>
          <w:szCs w:val="28"/>
        </w:rPr>
        <w:t>If we've been bamboozled long enough, we tend to reject any evid</w:t>
      </w:r>
      <w:r w:rsidR="0081788D">
        <w:rPr>
          <w:rFonts w:ascii="Baskerville" w:hAnsi="Baskerville"/>
          <w:sz w:val="28"/>
          <w:szCs w:val="28"/>
        </w:rPr>
        <w:t>ence of the bamboozle. We’re no</w:t>
      </w:r>
      <w:r w:rsidR="005C50F6" w:rsidRPr="00D6268D">
        <w:rPr>
          <w:rFonts w:ascii="Baskerville" w:hAnsi="Baskerville"/>
          <w:sz w:val="28"/>
          <w:szCs w:val="28"/>
        </w:rPr>
        <w:t xml:space="preserve"> longer interested in finding out the truth. The bamboozle has captured us. It’s simply too painful to acknowledge, even to o</w:t>
      </w:r>
      <w:r w:rsidR="005C50F6">
        <w:rPr>
          <w:rFonts w:ascii="Baskerville" w:hAnsi="Baskerville"/>
          <w:sz w:val="28"/>
          <w:szCs w:val="28"/>
        </w:rPr>
        <w:t>urselves, that we’ve been taken."</w:t>
      </w:r>
      <w:r w:rsidR="00EB6241">
        <w:rPr>
          <w:rFonts w:ascii="Baskerville" w:hAnsi="Baskerville"/>
          <w:sz w:val="28"/>
          <w:szCs w:val="28"/>
        </w:rPr>
        <w:t xml:space="preserve"> and Thomas Jefferson, who stated, "</w:t>
      </w:r>
      <w:r w:rsidR="00EB6241" w:rsidRPr="006D5BD0">
        <w:rPr>
          <w:rFonts w:ascii="Baskerville" w:hAnsi="Baskerville"/>
          <w:sz w:val="28"/>
          <w:szCs w:val="28"/>
        </w:rPr>
        <w:t xml:space="preserve">Advertisements contain the only truths </w:t>
      </w:r>
      <w:r w:rsidR="00EB6241">
        <w:rPr>
          <w:rFonts w:ascii="Baskerville" w:hAnsi="Baskerville"/>
          <w:sz w:val="28"/>
          <w:szCs w:val="28"/>
        </w:rPr>
        <w:t>to be relied on in a newspaper."</w:t>
      </w:r>
    </w:p>
    <w:p w14:paraId="7EA9BFD5" w14:textId="77777777" w:rsidR="00013AC4" w:rsidRPr="00773AF2" w:rsidRDefault="00013AC4" w:rsidP="00DF2393">
      <w:pPr>
        <w:spacing w:line="276" w:lineRule="auto"/>
        <w:jc w:val="both"/>
        <w:rPr>
          <w:rFonts w:ascii="Baskerville" w:hAnsi="Baskerville"/>
          <w:sz w:val="28"/>
          <w:szCs w:val="28"/>
        </w:rPr>
      </w:pPr>
    </w:p>
    <w:p w14:paraId="43CBA294" w14:textId="78103486" w:rsidR="00C1440A" w:rsidRPr="00773AF2" w:rsidRDefault="00C1440A" w:rsidP="00DF2393">
      <w:pPr>
        <w:spacing w:line="276" w:lineRule="auto"/>
        <w:jc w:val="both"/>
        <w:rPr>
          <w:rFonts w:ascii="Baskerville" w:hAnsi="Baskerville"/>
          <w:sz w:val="28"/>
          <w:szCs w:val="28"/>
        </w:rPr>
      </w:pPr>
      <w:r w:rsidRPr="00773AF2">
        <w:rPr>
          <w:rFonts w:ascii="Baskerville" w:hAnsi="Baskerville"/>
          <w:sz w:val="28"/>
          <w:szCs w:val="28"/>
        </w:rPr>
        <w:t xml:space="preserve">In reviews of </w:t>
      </w:r>
      <w:r w:rsidR="00071997" w:rsidRPr="00773AF2">
        <w:rPr>
          <w:rFonts w:ascii="Baskerville" w:hAnsi="Baskerville"/>
          <w:sz w:val="28"/>
          <w:szCs w:val="28"/>
        </w:rPr>
        <w:t>my</w:t>
      </w:r>
      <w:r w:rsidRPr="00773AF2">
        <w:rPr>
          <w:rFonts w:ascii="Baskerville" w:hAnsi="Baskerville"/>
          <w:sz w:val="28"/>
          <w:szCs w:val="28"/>
        </w:rPr>
        <w:t xml:space="preserve"> </w:t>
      </w:r>
      <w:r w:rsidR="00F6714A">
        <w:rPr>
          <w:rFonts w:ascii="Baskerville" w:hAnsi="Baskerville"/>
          <w:sz w:val="28"/>
          <w:szCs w:val="28"/>
        </w:rPr>
        <w:t xml:space="preserve">last </w:t>
      </w:r>
      <w:r w:rsidRPr="00773AF2">
        <w:rPr>
          <w:rFonts w:ascii="Baskerville" w:hAnsi="Baskerville"/>
          <w:sz w:val="28"/>
          <w:szCs w:val="28"/>
        </w:rPr>
        <w:t xml:space="preserve">book, King Norodom Sihamoni wrote </w:t>
      </w:r>
      <w:r w:rsidR="00D7765E" w:rsidRPr="00773AF2">
        <w:rPr>
          <w:rFonts w:ascii="Baskerville" w:hAnsi="Baskerville"/>
          <w:sz w:val="28"/>
          <w:szCs w:val="28"/>
        </w:rPr>
        <w:t>"</w:t>
      </w:r>
      <w:r w:rsidRPr="00773AF2">
        <w:rPr>
          <w:rFonts w:ascii="Baskerville" w:hAnsi="Baskerville"/>
          <w:sz w:val="28"/>
          <w:szCs w:val="28"/>
        </w:rPr>
        <w:t>I am confident that this book will surely attract public attention on the important task of building a peaceful and prosperous world for all.</w:t>
      </w:r>
      <w:r w:rsidR="00D7765E" w:rsidRPr="00773AF2">
        <w:rPr>
          <w:rFonts w:ascii="Baskerville" w:hAnsi="Baskerville"/>
          <w:sz w:val="28"/>
          <w:szCs w:val="28"/>
        </w:rPr>
        <w:t>"</w:t>
      </w:r>
      <w:r w:rsidR="00B9612A">
        <w:rPr>
          <w:rFonts w:ascii="Baskerville" w:hAnsi="Baskerville"/>
          <w:sz w:val="28"/>
          <w:szCs w:val="28"/>
        </w:rPr>
        <w:t xml:space="preserve"> </w:t>
      </w:r>
      <w:r w:rsidRPr="00773AF2">
        <w:rPr>
          <w:rFonts w:ascii="Baskerville" w:hAnsi="Baskerville"/>
          <w:sz w:val="28"/>
          <w:szCs w:val="28"/>
        </w:rPr>
        <w:t xml:space="preserve"> King Mohammed VI wrote </w:t>
      </w:r>
      <w:r w:rsidR="00D7765E" w:rsidRPr="00773AF2">
        <w:rPr>
          <w:rFonts w:ascii="Baskerville" w:hAnsi="Baskerville"/>
          <w:sz w:val="28"/>
          <w:szCs w:val="28"/>
        </w:rPr>
        <w:t>"</w:t>
      </w:r>
      <w:r w:rsidRPr="00773AF2">
        <w:rPr>
          <w:rFonts w:ascii="Baskerville" w:hAnsi="Baskerville"/>
          <w:sz w:val="28"/>
          <w:szCs w:val="28"/>
        </w:rPr>
        <w:t>I should take this opportunity to wish you success in all you set out to accomplish.</w:t>
      </w:r>
      <w:r w:rsidR="00D7765E" w:rsidRPr="00773AF2">
        <w:rPr>
          <w:rFonts w:ascii="Baskerville" w:hAnsi="Baskerville"/>
          <w:sz w:val="28"/>
          <w:szCs w:val="28"/>
        </w:rPr>
        <w:t>"</w:t>
      </w:r>
      <w:r w:rsidRPr="00773AF2">
        <w:rPr>
          <w:rFonts w:ascii="Baskerville" w:hAnsi="Baskerville"/>
          <w:sz w:val="28"/>
          <w:szCs w:val="28"/>
        </w:rPr>
        <w:t xml:space="preserve"> Second Lady Jill Biden wrote </w:t>
      </w:r>
      <w:r w:rsidR="00D7765E" w:rsidRPr="00773AF2">
        <w:rPr>
          <w:rFonts w:ascii="Baskerville" w:hAnsi="Baskerville"/>
          <w:sz w:val="28"/>
          <w:szCs w:val="28"/>
        </w:rPr>
        <w:t>"</w:t>
      </w:r>
      <w:r w:rsidRPr="00773AF2">
        <w:rPr>
          <w:rFonts w:ascii="Baskerville" w:hAnsi="Baskerville"/>
          <w:sz w:val="28"/>
          <w:szCs w:val="28"/>
        </w:rPr>
        <w:t>It is the kindness of people like you that continue to renew my confidence about what we together can accomplish.</w:t>
      </w:r>
      <w:r w:rsidR="00D7765E" w:rsidRPr="00773AF2">
        <w:rPr>
          <w:rFonts w:ascii="Baskerville" w:hAnsi="Baskerville"/>
          <w:sz w:val="28"/>
          <w:szCs w:val="28"/>
        </w:rPr>
        <w:t>"</w:t>
      </w:r>
      <w:r w:rsidRPr="00773AF2">
        <w:rPr>
          <w:rFonts w:ascii="Baskerville" w:hAnsi="Baskerville"/>
          <w:sz w:val="28"/>
          <w:szCs w:val="28"/>
        </w:rPr>
        <w:t xml:space="preserve">  And Prime Minister </w:t>
      </w:r>
      <w:r w:rsidR="00D86F43" w:rsidRPr="003D7B2E">
        <w:rPr>
          <w:rFonts w:ascii="Baskerville" w:hAnsi="Baskerville"/>
          <w:sz w:val="28"/>
          <w:szCs w:val="28"/>
        </w:rPr>
        <w:t xml:space="preserve">José Maria </w:t>
      </w:r>
      <w:r w:rsidR="00D86F43">
        <w:rPr>
          <w:rFonts w:ascii="Baskerville" w:hAnsi="Baskerville"/>
          <w:sz w:val="28"/>
          <w:szCs w:val="28"/>
        </w:rPr>
        <w:t>Per</w:t>
      </w:r>
      <w:r w:rsidR="00D86F43" w:rsidRPr="00773AF2">
        <w:rPr>
          <w:rFonts w:ascii="Baskerville" w:hAnsi="Baskerville"/>
          <w:sz w:val="28"/>
          <w:szCs w:val="28"/>
        </w:rPr>
        <w:t>e</w:t>
      </w:r>
      <w:r w:rsidR="00D86F43">
        <w:rPr>
          <w:rFonts w:ascii="Baskerville" w:hAnsi="Baskerville"/>
          <w:sz w:val="28"/>
          <w:szCs w:val="28"/>
        </w:rPr>
        <w:t>i</w:t>
      </w:r>
      <w:r w:rsidR="00D86F43" w:rsidRPr="00773AF2">
        <w:rPr>
          <w:rFonts w:ascii="Baskerville" w:hAnsi="Baskerville"/>
          <w:sz w:val="28"/>
          <w:szCs w:val="28"/>
        </w:rPr>
        <w:t>ra Neves</w:t>
      </w:r>
      <w:r w:rsidRPr="00773AF2">
        <w:rPr>
          <w:rFonts w:ascii="Baskerville" w:hAnsi="Baskerville"/>
          <w:sz w:val="28"/>
          <w:szCs w:val="28"/>
        </w:rPr>
        <w:t xml:space="preserve">, wrote my </w:t>
      </w:r>
      <w:r w:rsidR="00F6714A">
        <w:rPr>
          <w:rFonts w:ascii="Baskerville" w:hAnsi="Baskerville"/>
          <w:sz w:val="28"/>
          <w:szCs w:val="28"/>
        </w:rPr>
        <w:t>book</w:t>
      </w:r>
      <w:r w:rsidRPr="00773AF2">
        <w:rPr>
          <w:rFonts w:ascii="Baskerville" w:hAnsi="Baskerville"/>
          <w:sz w:val="28"/>
          <w:szCs w:val="28"/>
        </w:rPr>
        <w:t xml:space="preserve"> is </w:t>
      </w:r>
      <w:r w:rsidR="00D7765E" w:rsidRPr="00773AF2">
        <w:rPr>
          <w:rFonts w:ascii="Baskerville" w:hAnsi="Baskerville"/>
          <w:sz w:val="28"/>
          <w:szCs w:val="28"/>
        </w:rPr>
        <w:t>"</w:t>
      </w:r>
      <w:r w:rsidRPr="00773AF2">
        <w:rPr>
          <w:rFonts w:ascii="Baskerville" w:hAnsi="Baskerville"/>
          <w:sz w:val="28"/>
          <w:szCs w:val="28"/>
        </w:rPr>
        <w:t>A pointing of horizons and goals to which we must be aware... the quest for harmony and a blend of attitudes that could reach the heights of the global and total dignity of human beings.</w:t>
      </w:r>
      <w:r w:rsidR="00D7765E" w:rsidRPr="00773AF2">
        <w:rPr>
          <w:rFonts w:ascii="Baskerville" w:hAnsi="Baskerville"/>
          <w:sz w:val="28"/>
          <w:szCs w:val="28"/>
        </w:rPr>
        <w:t>"</w:t>
      </w:r>
      <w:r w:rsidRPr="00773AF2">
        <w:rPr>
          <w:rFonts w:ascii="Baskerville" w:hAnsi="Baskerville"/>
          <w:sz w:val="28"/>
          <w:szCs w:val="28"/>
        </w:rPr>
        <w:t xml:space="preserve">  I am deeply honored by these assessments of my work, and these individuals are to be hon</w:t>
      </w:r>
      <w:r w:rsidR="00C85462">
        <w:rPr>
          <w:rFonts w:ascii="Baskerville" w:hAnsi="Baskerville"/>
          <w:sz w:val="28"/>
          <w:szCs w:val="28"/>
        </w:rPr>
        <w:t xml:space="preserve">ored for their support of </w:t>
      </w:r>
      <w:r w:rsidR="00095A02">
        <w:rPr>
          <w:rFonts w:ascii="Baskerville" w:hAnsi="Baskerville"/>
          <w:sz w:val="28"/>
          <w:szCs w:val="28"/>
        </w:rPr>
        <w:t xml:space="preserve">the well being of </w:t>
      </w:r>
      <w:r w:rsidR="0018690B">
        <w:rPr>
          <w:rFonts w:ascii="Baskerville" w:hAnsi="Baskerville"/>
          <w:sz w:val="28"/>
          <w:szCs w:val="28"/>
        </w:rPr>
        <w:t>us all</w:t>
      </w:r>
      <w:r w:rsidRPr="00773AF2">
        <w:rPr>
          <w:rFonts w:ascii="Baskerville" w:hAnsi="Baskerville"/>
          <w:sz w:val="28"/>
          <w:szCs w:val="28"/>
        </w:rPr>
        <w:t>.</w:t>
      </w:r>
    </w:p>
    <w:p w14:paraId="0CC91AF6" w14:textId="77777777" w:rsidR="00507B08" w:rsidRDefault="00507B08" w:rsidP="00507B08">
      <w:pPr>
        <w:spacing w:line="276" w:lineRule="auto"/>
        <w:jc w:val="both"/>
        <w:rPr>
          <w:rFonts w:ascii="Baskerville" w:hAnsi="Baskerville"/>
          <w:sz w:val="28"/>
          <w:szCs w:val="28"/>
        </w:rPr>
      </w:pPr>
    </w:p>
    <w:p w14:paraId="1A1C0578" w14:textId="5A0BEA6A" w:rsidR="00507B08" w:rsidRDefault="00507B08" w:rsidP="00507B08">
      <w:pPr>
        <w:spacing w:line="276" w:lineRule="auto"/>
        <w:jc w:val="both"/>
        <w:rPr>
          <w:rFonts w:ascii="Baskerville" w:hAnsi="Baskerville"/>
          <w:sz w:val="28"/>
          <w:szCs w:val="28"/>
        </w:rPr>
      </w:pPr>
      <w:r w:rsidRPr="006F03C9">
        <w:rPr>
          <w:rFonts w:ascii="Baskerville" w:hAnsi="Baskerville"/>
          <w:sz w:val="28"/>
          <w:szCs w:val="28"/>
        </w:rPr>
        <w:t xml:space="preserve">I have sacrificed much for my work, including </w:t>
      </w:r>
      <w:r>
        <w:rPr>
          <w:rFonts w:ascii="Baskerville" w:hAnsi="Baskerville"/>
          <w:sz w:val="28"/>
          <w:szCs w:val="28"/>
        </w:rPr>
        <w:t xml:space="preserve">exceptional </w:t>
      </w:r>
      <w:r w:rsidRPr="006F03C9">
        <w:rPr>
          <w:rFonts w:ascii="Baskerville" w:hAnsi="Baskerville"/>
          <w:sz w:val="28"/>
          <w:szCs w:val="28"/>
        </w:rPr>
        <w:t xml:space="preserve">neglect of </w:t>
      </w:r>
      <w:r>
        <w:rPr>
          <w:rFonts w:ascii="Baskerville" w:hAnsi="Baskerville"/>
          <w:sz w:val="28"/>
          <w:szCs w:val="28"/>
        </w:rPr>
        <w:t xml:space="preserve">my </w:t>
      </w:r>
      <w:r w:rsidRPr="006F03C9">
        <w:rPr>
          <w:rFonts w:ascii="Baskerville" w:hAnsi="Baskerville"/>
          <w:sz w:val="28"/>
          <w:szCs w:val="28"/>
        </w:rPr>
        <w:t>healt</w:t>
      </w:r>
      <w:r>
        <w:rPr>
          <w:rFonts w:ascii="Baskerville" w:hAnsi="Baskerville"/>
          <w:sz w:val="28"/>
          <w:szCs w:val="28"/>
        </w:rPr>
        <w:t xml:space="preserve">h, finances, relationships, </w:t>
      </w:r>
      <w:r w:rsidR="0018690B">
        <w:rPr>
          <w:rFonts w:ascii="Baskerville" w:hAnsi="Baskerville"/>
          <w:sz w:val="28"/>
          <w:szCs w:val="28"/>
        </w:rPr>
        <w:t>as well as</w:t>
      </w:r>
      <w:r>
        <w:rPr>
          <w:rFonts w:ascii="Baskerville" w:hAnsi="Baskerville"/>
          <w:sz w:val="28"/>
          <w:szCs w:val="28"/>
        </w:rPr>
        <w:t xml:space="preserve"> professional opportunity costs, and not publicly attributing results to me as I've described here, elevates bad people to harm us all, while the lack of appreciation for my results as </w:t>
      </w:r>
      <w:r w:rsidR="00951496">
        <w:rPr>
          <w:rFonts w:ascii="Baskerville" w:hAnsi="Baskerville"/>
          <w:sz w:val="28"/>
          <w:szCs w:val="28"/>
        </w:rPr>
        <w:t xml:space="preserve">I've </w:t>
      </w:r>
      <w:r>
        <w:rPr>
          <w:rFonts w:ascii="Baskerville" w:hAnsi="Baskerville"/>
          <w:sz w:val="28"/>
          <w:szCs w:val="28"/>
        </w:rPr>
        <w:t>explained here, limits the likelihood I will make future sacrifices to provide more of the results you've appreciated.</w:t>
      </w:r>
    </w:p>
    <w:p w14:paraId="77DDDA1E" w14:textId="77777777" w:rsidR="00E55A60" w:rsidRPr="00773AF2" w:rsidRDefault="00E55A60" w:rsidP="00E55A60">
      <w:pPr>
        <w:spacing w:line="276" w:lineRule="auto"/>
        <w:jc w:val="both"/>
        <w:rPr>
          <w:rFonts w:ascii="Baskerville" w:hAnsi="Baskerville"/>
          <w:sz w:val="28"/>
          <w:szCs w:val="28"/>
        </w:rPr>
      </w:pPr>
    </w:p>
    <w:p w14:paraId="15059635" w14:textId="77777777" w:rsidR="00E55A60" w:rsidRPr="00773AF2" w:rsidRDefault="00E55A60" w:rsidP="00CA573B">
      <w:pPr>
        <w:spacing w:line="276" w:lineRule="auto"/>
        <w:jc w:val="both"/>
        <w:outlineLvl w:val="0"/>
        <w:rPr>
          <w:rFonts w:ascii="Baskerville" w:hAnsi="Baskerville"/>
          <w:b/>
          <w:sz w:val="28"/>
          <w:szCs w:val="28"/>
        </w:rPr>
      </w:pPr>
      <w:r>
        <w:rPr>
          <w:rFonts w:ascii="Baskerville" w:hAnsi="Baskerville"/>
          <w:b/>
          <w:sz w:val="28"/>
          <w:szCs w:val="28"/>
        </w:rPr>
        <w:t>Supporters</w:t>
      </w:r>
    </w:p>
    <w:p w14:paraId="12601E16" w14:textId="77777777" w:rsidR="00E55A60" w:rsidRPr="00773AF2" w:rsidRDefault="00E55A60" w:rsidP="00E55A60">
      <w:pPr>
        <w:spacing w:line="276" w:lineRule="auto"/>
        <w:jc w:val="both"/>
        <w:rPr>
          <w:rFonts w:ascii="Baskerville" w:hAnsi="Baskerville"/>
          <w:sz w:val="28"/>
          <w:szCs w:val="28"/>
        </w:rPr>
      </w:pPr>
    </w:p>
    <w:p w14:paraId="0C6EF9A1" w14:textId="0128ADF4" w:rsidR="00E55A60" w:rsidRDefault="00E55A60" w:rsidP="00E55A60">
      <w:pPr>
        <w:spacing w:line="276" w:lineRule="auto"/>
        <w:jc w:val="both"/>
        <w:rPr>
          <w:rFonts w:ascii="Baskerville" w:hAnsi="Baskerville"/>
          <w:sz w:val="28"/>
          <w:szCs w:val="28"/>
        </w:rPr>
      </w:pPr>
      <w:r>
        <w:rPr>
          <w:rFonts w:ascii="Baskerville" w:hAnsi="Baskerville"/>
          <w:sz w:val="28"/>
          <w:szCs w:val="28"/>
        </w:rPr>
        <w:t>I</w:t>
      </w:r>
      <w:r w:rsidRPr="00773AF2">
        <w:rPr>
          <w:rFonts w:ascii="Baskerville" w:hAnsi="Baskerville"/>
          <w:sz w:val="28"/>
          <w:szCs w:val="28"/>
        </w:rPr>
        <w:t xml:space="preserve">n </w:t>
      </w:r>
      <w:r>
        <w:rPr>
          <w:rFonts w:ascii="Baskerville" w:hAnsi="Baskerville"/>
          <w:sz w:val="28"/>
          <w:szCs w:val="28"/>
        </w:rPr>
        <w:t xml:space="preserve">recognition of the </w:t>
      </w:r>
      <w:r w:rsidRPr="00773AF2">
        <w:rPr>
          <w:rFonts w:ascii="Baskerville" w:hAnsi="Baskerville"/>
          <w:sz w:val="28"/>
          <w:szCs w:val="28"/>
        </w:rPr>
        <w:t>urgent need for these inventions</w:t>
      </w:r>
      <w:r>
        <w:rPr>
          <w:rFonts w:ascii="Baskerville" w:hAnsi="Baskerville"/>
          <w:sz w:val="28"/>
          <w:szCs w:val="28"/>
        </w:rPr>
        <w:t xml:space="preserve">, and in order to </w:t>
      </w:r>
      <w:r w:rsidRPr="00773AF2">
        <w:rPr>
          <w:rFonts w:ascii="Baskerville" w:hAnsi="Baskerville"/>
          <w:sz w:val="28"/>
          <w:szCs w:val="28"/>
        </w:rPr>
        <w:t xml:space="preserve">bring </w:t>
      </w:r>
      <w:r w:rsidR="00A03903">
        <w:rPr>
          <w:rFonts w:ascii="Baskerville" w:hAnsi="Baskerville"/>
          <w:sz w:val="28"/>
          <w:szCs w:val="28"/>
        </w:rPr>
        <w:t xml:space="preserve">them </w:t>
      </w:r>
      <w:r w:rsidRPr="00773AF2">
        <w:rPr>
          <w:rFonts w:ascii="Baskerville" w:hAnsi="Baskerville"/>
          <w:sz w:val="28"/>
          <w:szCs w:val="28"/>
        </w:rPr>
        <w:t xml:space="preserve">additional </w:t>
      </w:r>
      <w:r>
        <w:rPr>
          <w:rFonts w:ascii="Baskerville" w:hAnsi="Baskerville"/>
          <w:sz w:val="28"/>
          <w:szCs w:val="28"/>
        </w:rPr>
        <w:t xml:space="preserve">support and </w:t>
      </w:r>
      <w:r w:rsidRPr="00773AF2">
        <w:rPr>
          <w:rFonts w:ascii="Baskerville" w:hAnsi="Baskerville"/>
          <w:sz w:val="28"/>
          <w:szCs w:val="28"/>
        </w:rPr>
        <w:t>attention</w:t>
      </w:r>
      <w:r>
        <w:rPr>
          <w:rFonts w:ascii="Baskerville" w:hAnsi="Baskerville"/>
          <w:sz w:val="28"/>
          <w:szCs w:val="28"/>
        </w:rPr>
        <w:t xml:space="preserve">, </w:t>
      </w:r>
      <w:r w:rsidRPr="00773AF2">
        <w:rPr>
          <w:rFonts w:ascii="Baskerville" w:hAnsi="Baskerville"/>
          <w:sz w:val="28"/>
          <w:szCs w:val="28"/>
        </w:rPr>
        <w:t xml:space="preserve">I </w:t>
      </w:r>
      <w:r w:rsidR="00FF2BAE">
        <w:rPr>
          <w:rFonts w:ascii="Baskerville" w:hAnsi="Baskerville"/>
          <w:sz w:val="28"/>
          <w:szCs w:val="28"/>
        </w:rPr>
        <w:t>wo</w:t>
      </w:r>
      <w:r w:rsidR="00824046">
        <w:rPr>
          <w:rFonts w:ascii="Baskerville" w:hAnsi="Baskerville"/>
          <w:sz w:val="28"/>
          <w:szCs w:val="28"/>
        </w:rPr>
        <w:t>uld appreciate</w:t>
      </w:r>
      <w:r w:rsidR="00A03903">
        <w:rPr>
          <w:rFonts w:ascii="Baskerville" w:hAnsi="Baskerville"/>
          <w:sz w:val="28"/>
          <w:szCs w:val="28"/>
        </w:rPr>
        <w:t>,</w:t>
      </w:r>
      <w:r w:rsidR="00824046">
        <w:rPr>
          <w:rFonts w:ascii="Baskerville" w:hAnsi="Baskerville"/>
          <w:sz w:val="28"/>
          <w:szCs w:val="28"/>
        </w:rPr>
        <w:t xml:space="preserve"> and </w:t>
      </w:r>
      <w:r w:rsidRPr="00773AF2">
        <w:rPr>
          <w:rFonts w:ascii="Baskerville" w:hAnsi="Baskerville"/>
          <w:sz w:val="28"/>
          <w:szCs w:val="28"/>
        </w:rPr>
        <w:t>request</w:t>
      </w:r>
      <w:r w:rsidR="00A03903">
        <w:rPr>
          <w:rFonts w:ascii="Baskerville" w:hAnsi="Baskerville"/>
          <w:sz w:val="28"/>
          <w:szCs w:val="28"/>
        </w:rPr>
        <w:t>,</w:t>
      </w:r>
      <w:r w:rsidRPr="00773AF2">
        <w:rPr>
          <w:rFonts w:ascii="Baskerville" w:hAnsi="Baskerville"/>
          <w:sz w:val="28"/>
          <w:szCs w:val="28"/>
        </w:rPr>
        <w:t xml:space="preserve"> </w:t>
      </w:r>
      <w:r w:rsidR="00310834">
        <w:rPr>
          <w:rFonts w:ascii="Baskerville" w:hAnsi="Baskerville"/>
          <w:sz w:val="28"/>
          <w:szCs w:val="28"/>
        </w:rPr>
        <w:t>the following:</w:t>
      </w:r>
    </w:p>
    <w:p w14:paraId="186B3B7B" w14:textId="77777777" w:rsidR="00E55A60" w:rsidRDefault="00E55A60" w:rsidP="00E55A60">
      <w:pPr>
        <w:spacing w:line="276" w:lineRule="auto"/>
        <w:jc w:val="both"/>
        <w:rPr>
          <w:rFonts w:ascii="Baskerville" w:hAnsi="Baskerville"/>
          <w:sz w:val="28"/>
          <w:szCs w:val="28"/>
        </w:rPr>
      </w:pPr>
    </w:p>
    <w:p w14:paraId="64D594AE" w14:textId="77777777" w:rsidR="00E55A60" w:rsidRPr="00C6324E" w:rsidRDefault="00E55A60" w:rsidP="00CA573B">
      <w:pPr>
        <w:spacing w:line="276" w:lineRule="auto"/>
        <w:jc w:val="both"/>
        <w:outlineLvl w:val="0"/>
        <w:rPr>
          <w:rFonts w:ascii="Baskerville" w:hAnsi="Baskerville"/>
          <w:sz w:val="28"/>
          <w:szCs w:val="28"/>
        </w:rPr>
      </w:pPr>
      <w:r>
        <w:rPr>
          <w:rFonts w:ascii="Baskerville" w:hAnsi="Baskerville"/>
          <w:i/>
          <w:sz w:val="28"/>
          <w:szCs w:val="28"/>
        </w:rPr>
        <w:t>Endorse</w:t>
      </w:r>
    </w:p>
    <w:p w14:paraId="70B5BD7C" w14:textId="77777777" w:rsidR="00E55A60" w:rsidRDefault="00E55A60" w:rsidP="00E55A60">
      <w:pPr>
        <w:spacing w:line="276" w:lineRule="auto"/>
        <w:jc w:val="both"/>
        <w:rPr>
          <w:rFonts w:ascii="Baskerville" w:hAnsi="Baskerville"/>
          <w:sz w:val="28"/>
          <w:szCs w:val="28"/>
        </w:rPr>
      </w:pPr>
    </w:p>
    <w:p w14:paraId="07333BEE" w14:textId="4E7CAF9D" w:rsidR="00E55A60" w:rsidRDefault="00310834" w:rsidP="00E55A60">
      <w:pPr>
        <w:spacing w:line="276" w:lineRule="auto"/>
        <w:jc w:val="both"/>
        <w:rPr>
          <w:rFonts w:ascii="Baskerville" w:hAnsi="Baskerville"/>
          <w:sz w:val="28"/>
          <w:szCs w:val="28"/>
        </w:rPr>
      </w:pPr>
      <w:r>
        <w:rPr>
          <w:rFonts w:ascii="Baskerville" w:hAnsi="Baskerville"/>
          <w:sz w:val="28"/>
          <w:szCs w:val="28"/>
        </w:rPr>
        <w:t>I</w:t>
      </w:r>
      <w:r w:rsidR="00E55A60" w:rsidRPr="00C6324E">
        <w:rPr>
          <w:rFonts w:ascii="Baskerville" w:hAnsi="Baskerville"/>
          <w:sz w:val="28"/>
          <w:szCs w:val="28"/>
        </w:rPr>
        <w:t>ndividual</w:t>
      </w:r>
      <w:r w:rsidR="00B77EEA">
        <w:rPr>
          <w:rFonts w:ascii="Baskerville" w:hAnsi="Baskerville"/>
          <w:sz w:val="28"/>
          <w:szCs w:val="28"/>
        </w:rPr>
        <w:t>s</w:t>
      </w:r>
      <w:r w:rsidR="00824046">
        <w:rPr>
          <w:rFonts w:ascii="Baskerville" w:hAnsi="Baskerville"/>
          <w:sz w:val="28"/>
          <w:szCs w:val="28"/>
        </w:rPr>
        <w:t xml:space="preserve"> who support</w:t>
      </w:r>
      <w:r>
        <w:rPr>
          <w:rFonts w:ascii="Baskerville" w:hAnsi="Baskerville"/>
          <w:sz w:val="28"/>
          <w:szCs w:val="28"/>
        </w:rPr>
        <w:t xml:space="preserve"> and or appreciate</w:t>
      </w:r>
      <w:r w:rsidR="00E55A60" w:rsidRPr="00C6324E">
        <w:rPr>
          <w:rFonts w:ascii="Baskerville" w:hAnsi="Baskerville"/>
          <w:sz w:val="28"/>
          <w:szCs w:val="28"/>
        </w:rPr>
        <w:t xml:space="preserve"> my work, regardless of age, status, or location, send me a physical letter to the address provided on the website specified on the cover page</w:t>
      </w:r>
      <w:r w:rsidR="00B77EEA">
        <w:rPr>
          <w:rFonts w:ascii="Baskerville" w:hAnsi="Baskerville"/>
          <w:sz w:val="28"/>
          <w:szCs w:val="28"/>
        </w:rPr>
        <w:t xml:space="preserve">.  The letter should be written in a way that </w:t>
      </w:r>
      <w:r w:rsidR="00FF2BAE">
        <w:rPr>
          <w:rFonts w:ascii="Baskerville" w:hAnsi="Baskerville"/>
          <w:sz w:val="28"/>
          <w:szCs w:val="28"/>
        </w:rPr>
        <w:t>allow</w:t>
      </w:r>
      <w:r w:rsidR="00A50F50">
        <w:rPr>
          <w:rFonts w:ascii="Baskerville" w:hAnsi="Baskerville"/>
          <w:sz w:val="28"/>
          <w:szCs w:val="28"/>
        </w:rPr>
        <w:t>s</w:t>
      </w:r>
      <w:r w:rsidR="00FF2BAE">
        <w:rPr>
          <w:rFonts w:ascii="Baskerville" w:hAnsi="Baskerville"/>
          <w:sz w:val="28"/>
          <w:szCs w:val="28"/>
        </w:rPr>
        <w:t xml:space="preserve"> it to </w:t>
      </w:r>
      <w:r w:rsidR="00B77EEA" w:rsidRPr="00C6324E">
        <w:rPr>
          <w:rFonts w:ascii="Baskerville" w:hAnsi="Baskerville"/>
          <w:sz w:val="28"/>
          <w:szCs w:val="28"/>
        </w:rPr>
        <w:t xml:space="preserve">be made </w:t>
      </w:r>
      <w:r w:rsidR="004515F4">
        <w:rPr>
          <w:rFonts w:ascii="Baskerville" w:hAnsi="Baskerville"/>
          <w:sz w:val="28"/>
          <w:szCs w:val="28"/>
        </w:rPr>
        <w:t xml:space="preserve">publicly </w:t>
      </w:r>
      <w:r w:rsidR="00B77EEA" w:rsidRPr="00C6324E">
        <w:rPr>
          <w:rFonts w:ascii="Baskerville" w:hAnsi="Baskerville"/>
          <w:sz w:val="28"/>
          <w:szCs w:val="28"/>
        </w:rPr>
        <w:t>available</w:t>
      </w:r>
      <w:r w:rsidR="002341EF">
        <w:rPr>
          <w:rFonts w:ascii="Baskerville" w:hAnsi="Baskerville"/>
          <w:sz w:val="28"/>
          <w:szCs w:val="28"/>
        </w:rPr>
        <w:t xml:space="preserve">, </w:t>
      </w:r>
      <w:r w:rsidR="004515F4">
        <w:rPr>
          <w:rFonts w:ascii="Baskerville" w:hAnsi="Baskerville"/>
          <w:sz w:val="28"/>
          <w:szCs w:val="28"/>
        </w:rPr>
        <w:t>including</w:t>
      </w:r>
      <w:r w:rsidR="00B77EEA" w:rsidRPr="00C6324E">
        <w:rPr>
          <w:rFonts w:ascii="Baskerville" w:hAnsi="Baskerville"/>
          <w:sz w:val="28"/>
          <w:szCs w:val="28"/>
        </w:rPr>
        <w:t xml:space="preserve"> </w:t>
      </w:r>
      <w:r w:rsidR="002341EF">
        <w:rPr>
          <w:rFonts w:ascii="Baskerville" w:hAnsi="Baskerville"/>
          <w:sz w:val="28"/>
          <w:szCs w:val="28"/>
        </w:rPr>
        <w:t xml:space="preserve">to </w:t>
      </w:r>
      <w:r w:rsidR="00B77EEA" w:rsidRPr="00C6324E">
        <w:rPr>
          <w:rFonts w:ascii="Baskerville" w:hAnsi="Baskerville"/>
          <w:sz w:val="28"/>
          <w:szCs w:val="28"/>
        </w:rPr>
        <w:t xml:space="preserve">any relevant </w:t>
      </w:r>
      <w:r w:rsidR="004515F4">
        <w:rPr>
          <w:rFonts w:ascii="Baskerville" w:hAnsi="Baskerville"/>
          <w:sz w:val="28"/>
          <w:szCs w:val="28"/>
        </w:rPr>
        <w:t xml:space="preserve">reporter, </w:t>
      </w:r>
      <w:r w:rsidR="00B77EEA" w:rsidRPr="00C6324E">
        <w:rPr>
          <w:rFonts w:ascii="Baskerville" w:hAnsi="Baskerville"/>
          <w:sz w:val="28"/>
          <w:szCs w:val="28"/>
        </w:rPr>
        <w:t xml:space="preserve">award committee, </w:t>
      </w:r>
      <w:r w:rsidR="004515F4">
        <w:rPr>
          <w:rFonts w:ascii="Baskerville" w:hAnsi="Baskerville"/>
          <w:sz w:val="28"/>
          <w:szCs w:val="28"/>
        </w:rPr>
        <w:t>or</w:t>
      </w:r>
      <w:r w:rsidR="00B77EEA">
        <w:rPr>
          <w:rFonts w:ascii="Baskerville" w:hAnsi="Baskerville"/>
          <w:sz w:val="28"/>
          <w:szCs w:val="28"/>
        </w:rPr>
        <w:t xml:space="preserve"> licensing organization, and</w:t>
      </w:r>
      <w:r w:rsidR="00E55A60" w:rsidRPr="00C6324E">
        <w:rPr>
          <w:rFonts w:ascii="Baskerville" w:hAnsi="Baskerville"/>
          <w:sz w:val="28"/>
          <w:szCs w:val="28"/>
        </w:rPr>
        <w:t xml:space="preserve"> may include any </w:t>
      </w:r>
      <w:r>
        <w:rPr>
          <w:rFonts w:ascii="Baskerville" w:hAnsi="Baskerville"/>
          <w:sz w:val="28"/>
          <w:szCs w:val="28"/>
        </w:rPr>
        <w:t xml:space="preserve">or all </w:t>
      </w:r>
      <w:r w:rsidR="00E55A60" w:rsidRPr="00C6324E">
        <w:rPr>
          <w:rFonts w:ascii="Baskerville" w:hAnsi="Baskerville"/>
          <w:sz w:val="28"/>
          <w:szCs w:val="28"/>
        </w:rPr>
        <w:t xml:space="preserve">of the following: </w:t>
      </w:r>
      <w:r w:rsidR="00B72954">
        <w:rPr>
          <w:rFonts w:ascii="Baskerville" w:hAnsi="Baskerville"/>
          <w:sz w:val="28"/>
          <w:szCs w:val="28"/>
        </w:rPr>
        <w:t xml:space="preserve">any </w:t>
      </w:r>
      <w:r w:rsidR="00E55A60" w:rsidRPr="00C6324E">
        <w:rPr>
          <w:rFonts w:ascii="Baskerville" w:hAnsi="Baskerville"/>
          <w:sz w:val="28"/>
          <w:szCs w:val="28"/>
        </w:rPr>
        <w:t>relevant personal background, assessment of the inventions and their impact, the importance of supporting me and my inventions, the importance of media coverage consistent</w:t>
      </w:r>
      <w:r w:rsidR="008C335D">
        <w:rPr>
          <w:rFonts w:ascii="Baskerville" w:hAnsi="Baskerville"/>
          <w:sz w:val="28"/>
          <w:szCs w:val="28"/>
        </w:rPr>
        <w:t xml:space="preserve"> with my books</w:t>
      </w:r>
      <w:r w:rsidR="00E55A60" w:rsidRPr="00C6324E">
        <w:rPr>
          <w:rFonts w:ascii="Baskerville" w:hAnsi="Baskerville"/>
          <w:sz w:val="28"/>
          <w:szCs w:val="28"/>
        </w:rPr>
        <w:t xml:space="preserve">, your desire to purchase or lease </w:t>
      </w:r>
      <w:r w:rsidR="00E55A60" w:rsidRPr="00C6324E">
        <w:rPr>
          <w:rFonts w:ascii="Baskerville" w:hAnsi="Baskerville"/>
          <w:sz w:val="28"/>
          <w:szCs w:val="28"/>
        </w:rPr>
        <w:lastRenderedPageBreak/>
        <w:t xml:space="preserve">the inventions from licensed producers, </w:t>
      </w:r>
      <w:r w:rsidR="00003E0F">
        <w:rPr>
          <w:rFonts w:ascii="Baskerville" w:hAnsi="Baskerville"/>
          <w:sz w:val="28"/>
          <w:szCs w:val="28"/>
        </w:rPr>
        <w:t>honors</w:t>
      </w:r>
      <w:r w:rsidR="00E55A60" w:rsidRPr="00C6324E">
        <w:rPr>
          <w:rFonts w:ascii="Baskerville" w:hAnsi="Baskerville"/>
          <w:sz w:val="28"/>
          <w:szCs w:val="28"/>
        </w:rPr>
        <w:t xml:space="preserve"> </w:t>
      </w:r>
      <w:r w:rsidR="005B1AAB">
        <w:rPr>
          <w:rFonts w:ascii="Baskerville" w:hAnsi="Baskerville"/>
          <w:sz w:val="28"/>
          <w:szCs w:val="28"/>
        </w:rPr>
        <w:t xml:space="preserve">and or awards </w:t>
      </w:r>
      <w:r w:rsidR="00E55A60" w:rsidRPr="00C6324E">
        <w:rPr>
          <w:rFonts w:ascii="Baskerville" w:hAnsi="Baskerville"/>
          <w:sz w:val="28"/>
          <w:szCs w:val="28"/>
        </w:rPr>
        <w:t>you think</w:t>
      </w:r>
      <w:r w:rsidR="004515F4">
        <w:rPr>
          <w:rFonts w:ascii="Baskerville" w:hAnsi="Baskerville"/>
          <w:sz w:val="28"/>
          <w:szCs w:val="28"/>
        </w:rPr>
        <w:t xml:space="preserve"> I should </w:t>
      </w:r>
      <w:r w:rsidR="005B1AAB">
        <w:rPr>
          <w:rFonts w:ascii="Baskerville" w:hAnsi="Baskerville"/>
          <w:sz w:val="28"/>
          <w:szCs w:val="28"/>
        </w:rPr>
        <w:t>receive</w:t>
      </w:r>
      <w:r w:rsidR="004515F4">
        <w:rPr>
          <w:rFonts w:ascii="Baskerville" w:hAnsi="Baskerville"/>
          <w:sz w:val="28"/>
          <w:szCs w:val="28"/>
        </w:rPr>
        <w:t xml:space="preserve">, that </w:t>
      </w:r>
      <w:r w:rsidR="00E55A60" w:rsidRPr="00C6324E">
        <w:rPr>
          <w:rFonts w:ascii="Baskerville" w:hAnsi="Baskerville"/>
          <w:sz w:val="28"/>
          <w:szCs w:val="28"/>
        </w:rPr>
        <w:t>government</w:t>
      </w:r>
      <w:r w:rsidR="004515F4">
        <w:rPr>
          <w:rFonts w:ascii="Baskerville" w:hAnsi="Baskerville"/>
          <w:sz w:val="28"/>
          <w:szCs w:val="28"/>
        </w:rPr>
        <w:t>s</w:t>
      </w:r>
      <w:r w:rsidR="00E55A60" w:rsidRPr="00C6324E">
        <w:rPr>
          <w:rFonts w:ascii="Baskerville" w:hAnsi="Baskerville"/>
          <w:sz w:val="28"/>
          <w:szCs w:val="28"/>
        </w:rPr>
        <w:t xml:space="preserve"> </w:t>
      </w:r>
      <w:r w:rsidR="004515F4">
        <w:rPr>
          <w:rFonts w:ascii="Baskerville" w:hAnsi="Baskerville"/>
          <w:sz w:val="28"/>
          <w:szCs w:val="28"/>
        </w:rPr>
        <w:t xml:space="preserve">take legislative action to </w:t>
      </w:r>
      <w:r w:rsidR="00E55A60" w:rsidRPr="00C6324E">
        <w:rPr>
          <w:rFonts w:ascii="Baskerville" w:hAnsi="Baskerville"/>
          <w:sz w:val="28"/>
          <w:szCs w:val="28"/>
        </w:rPr>
        <w:t>purchase only my inventions for energ</w:t>
      </w:r>
      <w:r w:rsidR="004515F4">
        <w:rPr>
          <w:rFonts w:ascii="Baskerville" w:hAnsi="Baskerville"/>
          <w:sz w:val="28"/>
          <w:szCs w:val="28"/>
        </w:rPr>
        <w:t>y production and transportation</w:t>
      </w:r>
      <w:r w:rsidR="00003E0F">
        <w:rPr>
          <w:rFonts w:ascii="Baskerville" w:hAnsi="Baskerville"/>
          <w:sz w:val="28"/>
          <w:szCs w:val="28"/>
        </w:rPr>
        <w:t>,</w:t>
      </w:r>
      <w:r w:rsidR="00E461DA">
        <w:rPr>
          <w:rFonts w:ascii="Baskerville" w:hAnsi="Baskerville"/>
          <w:sz w:val="28"/>
          <w:szCs w:val="28"/>
        </w:rPr>
        <w:t xml:space="preserve"> and </w:t>
      </w:r>
      <w:r w:rsidR="00A50F50">
        <w:rPr>
          <w:rFonts w:ascii="Baskerville" w:hAnsi="Baskerville"/>
          <w:sz w:val="28"/>
          <w:szCs w:val="28"/>
        </w:rPr>
        <w:t>defend my</w:t>
      </w:r>
      <w:r w:rsidR="00E461DA">
        <w:rPr>
          <w:rFonts w:ascii="Baskerville" w:hAnsi="Baskerville"/>
          <w:sz w:val="28"/>
          <w:szCs w:val="28"/>
        </w:rPr>
        <w:t xml:space="preserve"> inventions, licensing fees, and terms</w:t>
      </w:r>
      <w:r w:rsidR="00E55A60" w:rsidRPr="00C6324E">
        <w:rPr>
          <w:rFonts w:ascii="Baskerville" w:hAnsi="Baskerville"/>
          <w:sz w:val="28"/>
          <w:szCs w:val="28"/>
        </w:rPr>
        <w:t xml:space="preserve">.  </w:t>
      </w:r>
      <w:r w:rsidR="00A50F50">
        <w:rPr>
          <w:rFonts w:ascii="Baskerville" w:hAnsi="Baskerville"/>
          <w:sz w:val="28"/>
          <w:szCs w:val="28"/>
        </w:rPr>
        <w:t>It may be beneficial if you provide your</w:t>
      </w:r>
      <w:r w:rsidR="00E461DA">
        <w:rPr>
          <w:rFonts w:ascii="Baskerville" w:hAnsi="Baskerville"/>
          <w:sz w:val="28"/>
          <w:szCs w:val="28"/>
        </w:rPr>
        <w:t xml:space="preserve"> lette</w:t>
      </w:r>
      <w:r w:rsidR="00003E0F">
        <w:rPr>
          <w:rFonts w:ascii="Baskerville" w:hAnsi="Baskerville"/>
          <w:sz w:val="28"/>
          <w:szCs w:val="28"/>
        </w:rPr>
        <w:t>r additionally to legislators</w:t>
      </w:r>
      <w:r w:rsidR="00E461DA">
        <w:rPr>
          <w:rFonts w:ascii="Baskerville" w:hAnsi="Baskerville"/>
          <w:sz w:val="28"/>
          <w:szCs w:val="28"/>
        </w:rPr>
        <w:t>, s</w:t>
      </w:r>
      <w:r w:rsidR="00E461DA" w:rsidRPr="003A12EA">
        <w:rPr>
          <w:rFonts w:ascii="Baskerville" w:hAnsi="Baskerville"/>
          <w:sz w:val="28"/>
          <w:szCs w:val="28"/>
        </w:rPr>
        <w:t>ubmit</w:t>
      </w:r>
      <w:r w:rsidR="00A50F50">
        <w:rPr>
          <w:rFonts w:ascii="Baskerville" w:hAnsi="Baskerville"/>
          <w:sz w:val="28"/>
          <w:szCs w:val="28"/>
        </w:rPr>
        <w:t xml:space="preserve"> it</w:t>
      </w:r>
      <w:r w:rsidR="00E461DA" w:rsidRPr="003A12EA">
        <w:rPr>
          <w:rFonts w:ascii="Baskerville" w:hAnsi="Baskerville"/>
          <w:sz w:val="28"/>
          <w:szCs w:val="28"/>
        </w:rPr>
        <w:t xml:space="preserve"> for p</w:t>
      </w:r>
      <w:r w:rsidR="000A00B1">
        <w:rPr>
          <w:rFonts w:ascii="Baskerville" w:hAnsi="Baskerville"/>
          <w:sz w:val="28"/>
          <w:szCs w:val="28"/>
        </w:rPr>
        <w:t xml:space="preserve">ublication to the editors </w:t>
      </w:r>
      <w:proofErr w:type="gramStart"/>
      <w:r w:rsidR="000A00B1">
        <w:rPr>
          <w:rFonts w:ascii="Baskerville" w:hAnsi="Baskerville"/>
          <w:sz w:val="28"/>
          <w:szCs w:val="28"/>
        </w:rPr>
        <w:t xml:space="preserve">of </w:t>
      </w:r>
      <w:r w:rsidR="00E461DA" w:rsidRPr="003A12EA">
        <w:rPr>
          <w:rFonts w:ascii="Baskerville" w:hAnsi="Baskerville"/>
          <w:sz w:val="28"/>
          <w:szCs w:val="28"/>
        </w:rPr>
        <w:t xml:space="preserve"> </w:t>
      </w:r>
      <w:r w:rsidR="000A00B1">
        <w:rPr>
          <w:rFonts w:ascii="Baskerville" w:hAnsi="Baskerville"/>
          <w:sz w:val="28"/>
          <w:szCs w:val="28"/>
        </w:rPr>
        <w:t>news</w:t>
      </w:r>
      <w:r w:rsidR="00E461DA" w:rsidRPr="003A12EA">
        <w:rPr>
          <w:rFonts w:ascii="Baskerville" w:hAnsi="Baskerville"/>
          <w:sz w:val="28"/>
          <w:szCs w:val="28"/>
        </w:rPr>
        <w:t>paper</w:t>
      </w:r>
      <w:r w:rsidR="000A00B1">
        <w:rPr>
          <w:rFonts w:ascii="Baskerville" w:hAnsi="Baskerville"/>
          <w:sz w:val="28"/>
          <w:szCs w:val="28"/>
        </w:rPr>
        <w:t>s</w:t>
      </w:r>
      <w:proofErr w:type="gramEnd"/>
      <w:r w:rsidR="00A50F50">
        <w:rPr>
          <w:rFonts w:ascii="Baskerville" w:hAnsi="Baskerville"/>
          <w:sz w:val="28"/>
          <w:szCs w:val="28"/>
        </w:rPr>
        <w:t>,</w:t>
      </w:r>
      <w:r w:rsidR="00E461DA" w:rsidRPr="003A12EA">
        <w:rPr>
          <w:rFonts w:ascii="Baskerville" w:hAnsi="Baskerville"/>
          <w:sz w:val="28"/>
          <w:szCs w:val="28"/>
        </w:rPr>
        <w:t xml:space="preserve"> </w:t>
      </w:r>
      <w:r w:rsidR="00A91754">
        <w:rPr>
          <w:rFonts w:ascii="Baskerville" w:hAnsi="Baskerville"/>
          <w:sz w:val="28"/>
          <w:szCs w:val="28"/>
        </w:rPr>
        <w:t xml:space="preserve">distribute it to </w:t>
      </w:r>
      <w:r w:rsidR="00E461DA">
        <w:rPr>
          <w:rFonts w:ascii="Baskerville" w:hAnsi="Baskerville"/>
          <w:sz w:val="28"/>
          <w:szCs w:val="28"/>
        </w:rPr>
        <w:t xml:space="preserve">journalists more broadly, and to </w:t>
      </w:r>
      <w:r w:rsidR="00E461DA" w:rsidRPr="003A12EA">
        <w:rPr>
          <w:rFonts w:ascii="Baskerville" w:hAnsi="Baskerville"/>
          <w:sz w:val="28"/>
          <w:szCs w:val="28"/>
        </w:rPr>
        <w:t>each member of the board of directors of any relevant organization not providing me and my inventions continuous positive prom</w:t>
      </w:r>
      <w:r w:rsidR="00E461DA">
        <w:rPr>
          <w:rFonts w:ascii="Baskerville" w:hAnsi="Baskerville"/>
          <w:sz w:val="28"/>
          <w:szCs w:val="28"/>
        </w:rPr>
        <w:t xml:space="preserve">inent support.  </w:t>
      </w:r>
      <w:r w:rsidR="00E55A60" w:rsidRPr="00C6324E">
        <w:rPr>
          <w:rFonts w:ascii="Baskerville" w:hAnsi="Baskerville"/>
          <w:sz w:val="28"/>
          <w:szCs w:val="28"/>
        </w:rPr>
        <w:t xml:space="preserve">If you are a patent lawyer with technical credentials, please provide a statement explaining the exceptional validity of the </w:t>
      </w:r>
      <w:r w:rsidR="00A50F50">
        <w:rPr>
          <w:rFonts w:ascii="Baskerville" w:hAnsi="Baskerville"/>
          <w:sz w:val="28"/>
          <w:szCs w:val="28"/>
        </w:rPr>
        <w:t>disclosures</w:t>
      </w:r>
      <w:r w:rsidR="00E55A60" w:rsidRPr="00C6324E">
        <w:rPr>
          <w:rFonts w:ascii="Baskerville" w:hAnsi="Baskerville"/>
          <w:sz w:val="28"/>
          <w:szCs w:val="28"/>
        </w:rPr>
        <w:t xml:space="preserve"> as </w:t>
      </w:r>
      <w:r w:rsidR="00A50F50">
        <w:rPr>
          <w:rFonts w:ascii="Baskerville" w:hAnsi="Baskerville"/>
          <w:sz w:val="28"/>
          <w:szCs w:val="28"/>
        </w:rPr>
        <w:t>provided</w:t>
      </w:r>
      <w:r w:rsidR="00E55A60" w:rsidRPr="00C6324E">
        <w:rPr>
          <w:rFonts w:ascii="Baskerville" w:hAnsi="Baskerville"/>
          <w:sz w:val="28"/>
          <w:szCs w:val="28"/>
        </w:rPr>
        <w:t xml:space="preserve"> in this </w:t>
      </w:r>
      <w:r w:rsidR="00003E0F">
        <w:rPr>
          <w:rFonts w:ascii="Baskerville" w:hAnsi="Baskerville"/>
          <w:sz w:val="28"/>
          <w:szCs w:val="28"/>
        </w:rPr>
        <w:t>book</w:t>
      </w:r>
      <w:r w:rsidR="00E55A60" w:rsidRPr="00C6324E">
        <w:rPr>
          <w:rFonts w:ascii="Baskerville" w:hAnsi="Baskerville"/>
          <w:sz w:val="28"/>
          <w:szCs w:val="28"/>
        </w:rPr>
        <w:t xml:space="preserve">, as well as the importance to the patent system of supporting my patents </w:t>
      </w:r>
      <w:r w:rsidR="005B1AAB">
        <w:rPr>
          <w:rFonts w:ascii="Baskerville" w:hAnsi="Baskerville"/>
          <w:sz w:val="28"/>
          <w:szCs w:val="28"/>
        </w:rPr>
        <w:t xml:space="preserve">as </w:t>
      </w:r>
      <w:r w:rsidR="00BA40E9">
        <w:rPr>
          <w:rFonts w:ascii="Baskerville" w:hAnsi="Baskerville"/>
          <w:sz w:val="28"/>
          <w:szCs w:val="28"/>
        </w:rPr>
        <w:t>disclosed</w:t>
      </w:r>
      <w:r w:rsidR="005B1AAB">
        <w:rPr>
          <w:rFonts w:ascii="Baskerville" w:hAnsi="Baskerville"/>
          <w:sz w:val="28"/>
          <w:szCs w:val="28"/>
        </w:rPr>
        <w:t xml:space="preserve"> </w:t>
      </w:r>
      <w:r w:rsidR="00E55A60" w:rsidRPr="00C6324E">
        <w:rPr>
          <w:rFonts w:ascii="Baskerville" w:hAnsi="Baskerville"/>
          <w:sz w:val="28"/>
          <w:szCs w:val="28"/>
        </w:rPr>
        <w:t xml:space="preserve">and </w:t>
      </w:r>
      <w:r w:rsidR="0081788D">
        <w:rPr>
          <w:rFonts w:ascii="Baskerville" w:hAnsi="Baskerville"/>
          <w:sz w:val="28"/>
          <w:szCs w:val="28"/>
        </w:rPr>
        <w:t xml:space="preserve">their stated </w:t>
      </w:r>
      <w:r w:rsidR="00E55A60" w:rsidRPr="00C6324E">
        <w:rPr>
          <w:rFonts w:ascii="Baskerville" w:hAnsi="Baskerville"/>
          <w:sz w:val="28"/>
          <w:szCs w:val="28"/>
        </w:rPr>
        <w:t>licensing fees.</w:t>
      </w:r>
    </w:p>
    <w:p w14:paraId="538ED2EE" w14:textId="77777777" w:rsidR="00E55A60" w:rsidRDefault="00E55A60" w:rsidP="00E55A60">
      <w:pPr>
        <w:spacing w:line="276" w:lineRule="auto"/>
        <w:jc w:val="both"/>
        <w:rPr>
          <w:rFonts w:ascii="Baskerville" w:hAnsi="Baskerville"/>
          <w:sz w:val="28"/>
          <w:szCs w:val="28"/>
        </w:rPr>
      </w:pPr>
    </w:p>
    <w:p w14:paraId="293EDA84" w14:textId="317DFA78" w:rsidR="00E55A60" w:rsidRDefault="00A81ABF" w:rsidP="00E55A60">
      <w:pPr>
        <w:spacing w:line="276" w:lineRule="auto"/>
        <w:jc w:val="both"/>
        <w:rPr>
          <w:rFonts w:ascii="Baskerville" w:hAnsi="Baskerville"/>
          <w:sz w:val="28"/>
          <w:szCs w:val="28"/>
        </w:rPr>
      </w:pPr>
      <w:r>
        <w:rPr>
          <w:rFonts w:ascii="Baskerville" w:hAnsi="Baskerville"/>
          <w:sz w:val="28"/>
          <w:szCs w:val="28"/>
        </w:rPr>
        <w:t>E</w:t>
      </w:r>
      <w:r w:rsidR="00E55A60">
        <w:rPr>
          <w:rFonts w:ascii="Baskerville" w:hAnsi="Baskerville"/>
          <w:sz w:val="28"/>
          <w:szCs w:val="28"/>
        </w:rPr>
        <w:t>ndorsement</w:t>
      </w:r>
      <w:r>
        <w:rPr>
          <w:rFonts w:ascii="Baskerville" w:hAnsi="Baskerville"/>
          <w:sz w:val="28"/>
          <w:szCs w:val="28"/>
        </w:rPr>
        <w:t>s</w:t>
      </w:r>
      <w:r w:rsidR="00E55A60">
        <w:rPr>
          <w:rFonts w:ascii="Baskerville" w:hAnsi="Baskerville"/>
          <w:sz w:val="28"/>
          <w:szCs w:val="28"/>
        </w:rPr>
        <w:t xml:space="preserve"> </w:t>
      </w:r>
      <w:r w:rsidR="008029C5">
        <w:rPr>
          <w:rFonts w:ascii="Baskerville" w:hAnsi="Baskerville"/>
          <w:sz w:val="28"/>
          <w:szCs w:val="28"/>
        </w:rPr>
        <w:t>would</w:t>
      </w:r>
      <w:r w:rsidR="00E55A60">
        <w:rPr>
          <w:rFonts w:ascii="Baskerville" w:hAnsi="Baskerville"/>
          <w:sz w:val="28"/>
          <w:szCs w:val="28"/>
        </w:rPr>
        <w:t xml:space="preserve"> also </w:t>
      </w:r>
      <w:r w:rsidR="008029C5">
        <w:rPr>
          <w:rFonts w:ascii="Baskerville" w:hAnsi="Baskerville"/>
          <w:sz w:val="28"/>
          <w:szCs w:val="28"/>
        </w:rPr>
        <w:t>be beneficial</w:t>
      </w:r>
      <w:r w:rsidR="005B1AAB">
        <w:rPr>
          <w:rFonts w:ascii="Baskerville" w:hAnsi="Baskerville"/>
          <w:sz w:val="28"/>
          <w:szCs w:val="28"/>
        </w:rPr>
        <w:t xml:space="preserve"> in the form of </w:t>
      </w:r>
      <w:r w:rsidR="00E55A60">
        <w:rPr>
          <w:rFonts w:ascii="Baskerville" w:hAnsi="Baskerville"/>
          <w:sz w:val="28"/>
          <w:szCs w:val="28"/>
        </w:rPr>
        <w:t>video</w:t>
      </w:r>
      <w:r w:rsidR="00A91754">
        <w:rPr>
          <w:rFonts w:ascii="Baskerville" w:hAnsi="Baskerville"/>
          <w:sz w:val="28"/>
          <w:szCs w:val="28"/>
        </w:rPr>
        <w:t xml:space="preserve"> with audio</w:t>
      </w:r>
      <w:r w:rsidR="00B77EEA">
        <w:rPr>
          <w:rFonts w:ascii="Baskerville" w:hAnsi="Baskerville"/>
          <w:sz w:val="28"/>
          <w:szCs w:val="28"/>
        </w:rPr>
        <w:t xml:space="preserve">, and would be most useful if provided </w:t>
      </w:r>
      <w:r w:rsidR="00E461DA">
        <w:rPr>
          <w:rFonts w:ascii="Baskerville" w:hAnsi="Baskerville"/>
          <w:sz w:val="28"/>
          <w:szCs w:val="28"/>
        </w:rPr>
        <w:t>to me as a high definition</w:t>
      </w:r>
      <w:r>
        <w:rPr>
          <w:rFonts w:ascii="Baskerville" w:hAnsi="Baskerville"/>
          <w:sz w:val="28"/>
          <w:szCs w:val="28"/>
        </w:rPr>
        <w:t xml:space="preserve"> </w:t>
      </w:r>
      <w:r w:rsidR="00B77EEA">
        <w:rPr>
          <w:rFonts w:ascii="Baskerville" w:hAnsi="Baskerville"/>
          <w:sz w:val="28"/>
          <w:szCs w:val="28"/>
        </w:rPr>
        <w:t xml:space="preserve">file accompanied by a </w:t>
      </w:r>
      <w:r w:rsidR="00E52EE8">
        <w:rPr>
          <w:rFonts w:ascii="Baskerville" w:hAnsi="Baskerville"/>
          <w:sz w:val="28"/>
          <w:szCs w:val="28"/>
        </w:rPr>
        <w:t xml:space="preserve">brief </w:t>
      </w:r>
      <w:r w:rsidR="00B77EEA">
        <w:rPr>
          <w:rFonts w:ascii="Baskerville" w:hAnsi="Baskerville"/>
          <w:sz w:val="28"/>
          <w:szCs w:val="28"/>
        </w:rPr>
        <w:t xml:space="preserve">signed </w:t>
      </w:r>
      <w:r w:rsidR="00E52EE8">
        <w:rPr>
          <w:rFonts w:ascii="Baskerville" w:hAnsi="Baskerville"/>
          <w:sz w:val="28"/>
          <w:szCs w:val="28"/>
        </w:rPr>
        <w:t>letter stating you're transferring</w:t>
      </w:r>
      <w:r w:rsidR="00B77EEA">
        <w:rPr>
          <w:rFonts w:ascii="Baskerville" w:hAnsi="Baskerville"/>
          <w:sz w:val="28"/>
          <w:szCs w:val="28"/>
        </w:rPr>
        <w:t xml:space="preserve"> </w:t>
      </w:r>
      <w:r>
        <w:rPr>
          <w:rFonts w:ascii="Baskerville" w:hAnsi="Baskerville"/>
          <w:sz w:val="28"/>
          <w:szCs w:val="28"/>
        </w:rPr>
        <w:t xml:space="preserve">to me </w:t>
      </w:r>
      <w:r w:rsidR="004515F4">
        <w:rPr>
          <w:rFonts w:ascii="Baskerville" w:hAnsi="Baskerville"/>
          <w:sz w:val="28"/>
          <w:szCs w:val="28"/>
        </w:rPr>
        <w:t xml:space="preserve">all </w:t>
      </w:r>
      <w:r w:rsidR="00B77EEA">
        <w:rPr>
          <w:rFonts w:ascii="Baskerville" w:hAnsi="Baskerville"/>
          <w:sz w:val="28"/>
          <w:szCs w:val="28"/>
        </w:rPr>
        <w:t>rights of ownership</w:t>
      </w:r>
      <w:r w:rsidR="00E52EE8">
        <w:rPr>
          <w:rFonts w:ascii="Baskerville" w:hAnsi="Baskerville"/>
          <w:sz w:val="28"/>
          <w:szCs w:val="28"/>
        </w:rPr>
        <w:t xml:space="preserve"> for</w:t>
      </w:r>
      <w:r w:rsidR="00B77EEA">
        <w:rPr>
          <w:rFonts w:ascii="Baskerville" w:hAnsi="Baskerville"/>
          <w:sz w:val="28"/>
          <w:szCs w:val="28"/>
        </w:rPr>
        <w:t xml:space="preserve"> </w:t>
      </w:r>
      <w:r w:rsidR="00E52EE8">
        <w:rPr>
          <w:rFonts w:ascii="Baskerville" w:hAnsi="Baskerville"/>
          <w:sz w:val="28"/>
          <w:szCs w:val="28"/>
        </w:rPr>
        <w:t xml:space="preserve">unlimited </w:t>
      </w:r>
      <w:r w:rsidR="00B77EEA">
        <w:rPr>
          <w:rFonts w:ascii="Baskerville" w:hAnsi="Baskerville"/>
          <w:sz w:val="28"/>
          <w:szCs w:val="28"/>
        </w:rPr>
        <w:t>use</w:t>
      </w:r>
      <w:r w:rsidR="000056FF">
        <w:rPr>
          <w:rFonts w:ascii="Baskerville" w:hAnsi="Baskerville"/>
          <w:sz w:val="28"/>
          <w:szCs w:val="28"/>
        </w:rPr>
        <w:t xml:space="preserve"> without compensation</w:t>
      </w:r>
      <w:r w:rsidR="00E55A60">
        <w:rPr>
          <w:rFonts w:ascii="Baskerville" w:hAnsi="Baskerville"/>
          <w:sz w:val="28"/>
          <w:szCs w:val="28"/>
        </w:rPr>
        <w:t>.</w:t>
      </w:r>
    </w:p>
    <w:p w14:paraId="6B51BC90" w14:textId="77777777" w:rsidR="00E55A60" w:rsidRPr="00C6324E" w:rsidRDefault="00E55A60" w:rsidP="00E55A60">
      <w:pPr>
        <w:spacing w:line="276" w:lineRule="auto"/>
        <w:jc w:val="both"/>
        <w:rPr>
          <w:rFonts w:ascii="Baskerville" w:hAnsi="Baskerville"/>
          <w:sz w:val="28"/>
          <w:szCs w:val="28"/>
        </w:rPr>
      </w:pPr>
    </w:p>
    <w:p w14:paraId="1CD58FC0" w14:textId="77777777" w:rsidR="004515F4" w:rsidRDefault="004515F4" w:rsidP="00CA573B">
      <w:pPr>
        <w:spacing w:line="276" w:lineRule="auto"/>
        <w:ind w:left="720" w:hanging="720"/>
        <w:jc w:val="both"/>
        <w:outlineLvl w:val="0"/>
        <w:rPr>
          <w:rFonts w:ascii="Baskerville" w:hAnsi="Baskerville"/>
          <w:i/>
          <w:sz w:val="28"/>
          <w:szCs w:val="28"/>
        </w:rPr>
      </w:pPr>
      <w:r>
        <w:rPr>
          <w:rFonts w:ascii="Baskerville" w:hAnsi="Baskerville"/>
          <w:i/>
          <w:sz w:val="28"/>
          <w:szCs w:val="28"/>
        </w:rPr>
        <w:t>Reporters</w:t>
      </w:r>
    </w:p>
    <w:p w14:paraId="47F868DB" w14:textId="77777777" w:rsidR="004515F4" w:rsidRPr="00A81ABF" w:rsidRDefault="004515F4" w:rsidP="004515F4">
      <w:pPr>
        <w:spacing w:line="276" w:lineRule="auto"/>
        <w:ind w:left="720" w:hanging="720"/>
        <w:jc w:val="both"/>
        <w:rPr>
          <w:rFonts w:ascii="Baskerville" w:hAnsi="Baskerville"/>
          <w:sz w:val="28"/>
          <w:szCs w:val="28"/>
        </w:rPr>
      </w:pPr>
    </w:p>
    <w:p w14:paraId="1FDB6490" w14:textId="415AC35D" w:rsidR="004515F4" w:rsidRDefault="000056FF" w:rsidP="004515F4">
      <w:pPr>
        <w:spacing w:line="276" w:lineRule="auto"/>
        <w:jc w:val="both"/>
        <w:rPr>
          <w:rFonts w:ascii="Baskerville" w:hAnsi="Baskerville"/>
          <w:sz w:val="28"/>
          <w:szCs w:val="28"/>
        </w:rPr>
      </w:pPr>
      <w:r>
        <w:rPr>
          <w:rFonts w:ascii="Baskerville" w:hAnsi="Baskerville"/>
          <w:sz w:val="28"/>
          <w:szCs w:val="28"/>
        </w:rPr>
        <w:t>C</w:t>
      </w:r>
      <w:r w:rsidR="004515F4" w:rsidRPr="00123150">
        <w:rPr>
          <w:rFonts w:ascii="Baskerville" w:hAnsi="Baskerville"/>
          <w:sz w:val="28"/>
          <w:szCs w:val="28"/>
        </w:rPr>
        <w:t xml:space="preserve">all </w:t>
      </w:r>
      <w:r>
        <w:rPr>
          <w:rFonts w:ascii="Baskerville" w:hAnsi="Baskerville"/>
          <w:sz w:val="28"/>
          <w:szCs w:val="28"/>
        </w:rPr>
        <w:t xml:space="preserve">or write </w:t>
      </w:r>
      <w:r w:rsidR="004515F4" w:rsidRPr="00123150">
        <w:rPr>
          <w:rFonts w:ascii="Baskerville" w:hAnsi="Baskerville"/>
          <w:sz w:val="28"/>
          <w:szCs w:val="28"/>
        </w:rPr>
        <w:t xml:space="preserve">every </w:t>
      </w:r>
      <w:r w:rsidR="004515F4">
        <w:rPr>
          <w:rFonts w:ascii="Baskerville" w:hAnsi="Baskerville"/>
          <w:sz w:val="28"/>
          <w:szCs w:val="28"/>
        </w:rPr>
        <w:t>reporter</w:t>
      </w:r>
      <w:r w:rsidR="004515F4" w:rsidRPr="00123150">
        <w:rPr>
          <w:rFonts w:ascii="Baskerville" w:hAnsi="Baskerville"/>
          <w:sz w:val="28"/>
          <w:szCs w:val="28"/>
        </w:rPr>
        <w:t xml:space="preserve"> who has written about topics related to my inventions asking them to </w:t>
      </w:r>
      <w:r w:rsidR="00A50F50">
        <w:rPr>
          <w:rFonts w:ascii="Baskerville" w:hAnsi="Baskerville"/>
          <w:sz w:val="28"/>
          <w:szCs w:val="28"/>
        </w:rPr>
        <w:t>support</w:t>
      </w:r>
      <w:r w:rsidR="004515F4" w:rsidRPr="00123150">
        <w:rPr>
          <w:rFonts w:ascii="Baskerville" w:hAnsi="Baskerville"/>
          <w:sz w:val="28"/>
          <w:szCs w:val="28"/>
        </w:rPr>
        <w:t xml:space="preserve"> my i</w:t>
      </w:r>
      <w:r w:rsidR="004515F4">
        <w:rPr>
          <w:rFonts w:ascii="Baskerville" w:hAnsi="Baskerville"/>
          <w:sz w:val="28"/>
          <w:szCs w:val="28"/>
        </w:rPr>
        <w:t xml:space="preserve">nventions </w:t>
      </w:r>
      <w:r w:rsidR="00A50F50">
        <w:rPr>
          <w:rFonts w:ascii="Baskerville" w:hAnsi="Baskerville"/>
          <w:sz w:val="28"/>
          <w:szCs w:val="28"/>
        </w:rPr>
        <w:t>by publishing</w:t>
      </w:r>
      <w:r w:rsidR="004515F4">
        <w:rPr>
          <w:rFonts w:ascii="Baskerville" w:hAnsi="Baskerville"/>
          <w:sz w:val="28"/>
          <w:szCs w:val="28"/>
        </w:rPr>
        <w:t xml:space="preserve"> an article.</w:t>
      </w:r>
      <w:r w:rsidR="00735BD4">
        <w:rPr>
          <w:rFonts w:ascii="Baskerville" w:hAnsi="Baskerville"/>
          <w:sz w:val="28"/>
          <w:szCs w:val="28"/>
        </w:rPr>
        <w:t xml:space="preserve">  </w:t>
      </w:r>
      <w:r w:rsidR="00A50F50">
        <w:rPr>
          <w:rFonts w:ascii="Baskerville" w:hAnsi="Baskerville"/>
          <w:sz w:val="28"/>
          <w:szCs w:val="28"/>
        </w:rPr>
        <w:t>This is especially important</w:t>
      </w:r>
      <w:r w:rsidR="00735BD4">
        <w:rPr>
          <w:rFonts w:ascii="Baskerville" w:hAnsi="Baskerville"/>
          <w:sz w:val="28"/>
          <w:szCs w:val="28"/>
        </w:rPr>
        <w:t xml:space="preserve"> if you see anyone presenting my ideas or work as their own, </w:t>
      </w:r>
      <w:r w:rsidR="00A91754">
        <w:rPr>
          <w:rFonts w:ascii="Baskerville" w:hAnsi="Baskerville"/>
          <w:sz w:val="28"/>
          <w:szCs w:val="28"/>
        </w:rPr>
        <w:t xml:space="preserve">or </w:t>
      </w:r>
      <w:r w:rsidR="005A4AFD" w:rsidRPr="005A4AFD">
        <w:rPr>
          <w:rFonts w:ascii="Baskerville" w:hAnsi="Baskerville"/>
          <w:sz w:val="28"/>
          <w:szCs w:val="28"/>
        </w:rPr>
        <w:t>work</w:t>
      </w:r>
      <w:r w:rsidR="00A91754">
        <w:rPr>
          <w:rFonts w:ascii="Baskerville" w:hAnsi="Baskerville"/>
          <w:sz w:val="28"/>
          <w:szCs w:val="28"/>
        </w:rPr>
        <w:t>ing</w:t>
      </w:r>
      <w:r w:rsidR="005A4AFD" w:rsidRPr="005A4AFD">
        <w:rPr>
          <w:rFonts w:ascii="Baskerville" w:hAnsi="Baskerville"/>
          <w:sz w:val="28"/>
          <w:szCs w:val="28"/>
        </w:rPr>
        <w:t xml:space="preserve"> against me, my inventions, licensing terms or fees</w:t>
      </w:r>
      <w:r w:rsidR="0042452D">
        <w:rPr>
          <w:rFonts w:ascii="Baskerville" w:hAnsi="Baskerville"/>
          <w:sz w:val="28"/>
          <w:szCs w:val="28"/>
        </w:rPr>
        <w:t>, and therefore working against my philanthropic commitments in support of all</w:t>
      </w:r>
      <w:r w:rsidR="00735BD4">
        <w:rPr>
          <w:rFonts w:ascii="Baskerville" w:hAnsi="Baskerville"/>
          <w:sz w:val="28"/>
          <w:szCs w:val="28"/>
        </w:rPr>
        <w:t>.</w:t>
      </w:r>
    </w:p>
    <w:p w14:paraId="3EADBB55" w14:textId="77777777" w:rsidR="004515F4" w:rsidRDefault="004515F4" w:rsidP="004515F4">
      <w:pPr>
        <w:spacing w:line="276" w:lineRule="auto"/>
        <w:ind w:left="720" w:hanging="720"/>
        <w:jc w:val="both"/>
        <w:rPr>
          <w:rFonts w:ascii="Baskerville" w:hAnsi="Baskerville"/>
          <w:sz w:val="28"/>
          <w:szCs w:val="28"/>
        </w:rPr>
      </w:pPr>
    </w:p>
    <w:p w14:paraId="39BBCC82" w14:textId="77777777" w:rsidR="00E55A60" w:rsidRDefault="00E55A60" w:rsidP="00CA573B">
      <w:pPr>
        <w:spacing w:line="276" w:lineRule="auto"/>
        <w:ind w:left="720" w:hanging="720"/>
        <w:jc w:val="both"/>
        <w:outlineLvl w:val="0"/>
        <w:rPr>
          <w:rFonts w:ascii="Baskerville" w:hAnsi="Baskerville"/>
          <w:sz w:val="28"/>
          <w:szCs w:val="28"/>
        </w:rPr>
      </w:pPr>
      <w:r w:rsidRPr="00C6324E">
        <w:rPr>
          <w:rFonts w:ascii="Baskerville" w:hAnsi="Baskerville"/>
          <w:i/>
          <w:sz w:val="28"/>
          <w:szCs w:val="28"/>
        </w:rPr>
        <w:t>Distribute</w:t>
      </w:r>
    </w:p>
    <w:p w14:paraId="74A17C27" w14:textId="77777777" w:rsidR="00E55A60" w:rsidRDefault="00E55A60" w:rsidP="00E55A60">
      <w:pPr>
        <w:spacing w:line="276" w:lineRule="auto"/>
        <w:ind w:left="720" w:hanging="720"/>
        <w:jc w:val="both"/>
        <w:rPr>
          <w:rFonts w:ascii="Baskerville" w:hAnsi="Baskerville"/>
          <w:sz w:val="28"/>
          <w:szCs w:val="28"/>
        </w:rPr>
      </w:pPr>
    </w:p>
    <w:p w14:paraId="7224D7B4" w14:textId="1F2E0965" w:rsidR="00E55A60" w:rsidRDefault="0064790E" w:rsidP="00E55A60">
      <w:pPr>
        <w:spacing w:line="276" w:lineRule="auto"/>
        <w:jc w:val="both"/>
        <w:rPr>
          <w:rFonts w:ascii="Baskerville" w:hAnsi="Baskerville"/>
          <w:sz w:val="28"/>
          <w:szCs w:val="28"/>
        </w:rPr>
      </w:pPr>
      <w:r>
        <w:rPr>
          <w:rFonts w:ascii="Baskerville" w:hAnsi="Baskerville"/>
          <w:sz w:val="28"/>
          <w:szCs w:val="28"/>
        </w:rPr>
        <w:t xml:space="preserve">If you have </w:t>
      </w:r>
      <w:r w:rsidR="007A3933">
        <w:rPr>
          <w:rFonts w:ascii="Baskerville" w:hAnsi="Baskerville"/>
          <w:sz w:val="28"/>
          <w:szCs w:val="28"/>
        </w:rPr>
        <w:t>adequate</w:t>
      </w:r>
      <w:r>
        <w:rPr>
          <w:rFonts w:ascii="Baskerville" w:hAnsi="Baskerville"/>
          <w:sz w:val="28"/>
          <w:szCs w:val="28"/>
        </w:rPr>
        <w:t xml:space="preserve"> resources available, </w:t>
      </w:r>
      <w:r w:rsidR="009F2475">
        <w:rPr>
          <w:rFonts w:ascii="Baskerville" w:hAnsi="Baskerville"/>
          <w:sz w:val="28"/>
          <w:szCs w:val="28"/>
        </w:rPr>
        <w:t xml:space="preserve">because it would be at your own cost, </w:t>
      </w:r>
      <w:r>
        <w:rPr>
          <w:rFonts w:ascii="Baskerville" w:hAnsi="Baskerville"/>
          <w:sz w:val="28"/>
          <w:szCs w:val="28"/>
        </w:rPr>
        <w:t>m</w:t>
      </w:r>
      <w:r w:rsidR="00E55A60">
        <w:rPr>
          <w:rFonts w:ascii="Baskerville" w:hAnsi="Baskerville"/>
          <w:sz w:val="28"/>
          <w:szCs w:val="28"/>
        </w:rPr>
        <w:t>ail</w:t>
      </w:r>
      <w:r w:rsidR="00E55A60" w:rsidRPr="00123150">
        <w:rPr>
          <w:rFonts w:ascii="Baskerville" w:hAnsi="Baskerville"/>
          <w:sz w:val="28"/>
          <w:szCs w:val="28"/>
        </w:rPr>
        <w:t xml:space="preserve"> copies of the </w:t>
      </w:r>
      <w:r w:rsidR="007B34C3">
        <w:rPr>
          <w:rFonts w:ascii="Baskerville" w:hAnsi="Baskerville"/>
          <w:sz w:val="28"/>
          <w:szCs w:val="28"/>
        </w:rPr>
        <w:t>book</w:t>
      </w:r>
      <w:r w:rsidR="00E55A60" w:rsidRPr="00123150">
        <w:rPr>
          <w:rFonts w:ascii="Baskerville" w:hAnsi="Baskerville"/>
          <w:sz w:val="28"/>
          <w:szCs w:val="28"/>
        </w:rPr>
        <w:t xml:space="preserve"> directly to relevant individuals and entities along with </w:t>
      </w:r>
      <w:r w:rsidR="00E55A60">
        <w:rPr>
          <w:rFonts w:ascii="Baskerville" w:hAnsi="Baskerville"/>
          <w:sz w:val="28"/>
          <w:szCs w:val="28"/>
        </w:rPr>
        <w:t>a</w:t>
      </w:r>
      <w:r w:rsidR="00E55A60" w:rsidRPr="00123150">
        <w:rPr>
          <w:rFonts w:ascii="Baskerville" w:hAnsi="Baskerville"/>
          <w:sz w:val="28"/>
          <w:szCs w:val="28"/>
        </w:rPr>
        <w:t xml:space="preserve"> </w:t>
      </w:r>
      <w:r w:rsidR="00D63034">
        <w:rPr>
          <w:rFonts w:ascii="Baskerville" w:hAnsi="Baskerville"/>
          <w:sz w:val="28"/>
          <w:szCs w:val="28"/>
        </w:rPr>
        <w:t>request</w:t>
      </w:r>
      <w:r w:rsidR="009F2475">
        <w:rPr>
          <w:rFonts w:ascii="Baskerville" w:hAnsi="Baskerville"/>
          <w:sz w:val="28"/>
          <w:szCs w:val="28"/>
        </w:rPr>
        <w:t xml:space="preserve"> the inventions</w:t>
      </w:r>
      <w:r w:rsidR="00E55A60">
        <w:rPr>
          <w:rFonts w:ascii="Baskerville" w:hAnsi="Baskerville"/>
          <w:sz w:val="28"/>
          <w:szCs w:val="28"/>
        </w:rPr>
        <w:t xml:space="preserve"> be licensed</w:t>
      </w:r>
      <w:r w:rsidR="00340147">
        <w:rPr>
          <w:rFonts w:ascii="Baskerville" w:hAnsi="Baskerville"/>
          <w:sz w:val="28"/>
          <w:szCs w:val="28"/>
        </w:rPr>
        <w:t>, with books available at the cost of printing through a website on the cover page</w:t>
      </w:r>
      <w:r w:rsidR="00E55A60" w:rsidRPr="00123150">
        <w:rPr>
          <w:rFonts w:ascii="Baskerville" w:hAnsi="Baskerville"/>
          <w:sz w:val="28"/>
          <w:szCs w:val="28"/>
        </w:rPr>
        <w:t>.</w:t>
      </w:r>
      <w:r w:rsidR="00340147">
        <w:rPr>
          <w:rFonts w:ascii="Baskerville" w:hAnsi="Baskerville"/>
          <w:sz w:val="28"/>
          <w:szCs w:val="28"/>
        </w:rPr>
        <w:t xml:space="preserve"> </w:t>
      </w:r>
      <w:r w:rsidR="00E55A60" w:rsidRPr="00123150">
        <w:rPr>
          <w:rFonts w:ascii="Baskerville" w:hAnsi="Baskerville"/>
          <w:sz w:val="28"/>
          <w:szCs w:val="28"/>
        </w:rPr>
        <w:t xml:space="preserve"> Anyone is welcome to include</w:t>
      </w:r>
      <w:r w:rsidR="007140F4">
        <w:rPr>
          <w:rFonts w:ascii="Baskerville" w:hAnsi="Baskerville"/>
          <w:sz w:val="28"/>
          <w:szCs w:val="28"/>
        </w:rPr>
        <w:t xml:space="preserve"> </w:t>
      </w:r>
      <w:r w:rsidR="00340147">
        <w:rPr>
          <w:rFonts w:ascii="Baskerville" w:hAnsi="Baskerville"/>
          <w:sz w:val="28"/>
          <w:szCs w:val="28"/>
        </w:rPr>
        <w:t xml:space="preserve">with the book </w:t>
      </w:r>
      <w:r w:rsidR="00E55A60" w:rsidRPr="00123150">
        <w:rPr>
          <w:rFonts w:ascii="Baskerville" w:hAnsi="Baskerville"/>
          <w:sz w:val="28"/>
          <w:szCs w:val="28"/>
        </w:rPr>
        <w:t>a licensing agreement</w:t>
      </w:r>
      <w:r w:rsidR="00C27DB3" w:rsidRPr="00123150">
        <w:rPr>
          <w:rFonts w:ascii="Baskerville" w:hAnsi="Baskerville"/>
          <w:sz w:val="28"/>
          <w:szCs w:val="28"/>
        </w:rPr>
        <w:t xml:space="preserve">, </w:t>
      </w:r>
      <w:r w:rsidR="000056FF">
        <w:rPr>
          <w:rFonts w:ascii="Baskerville" w:hAnsi="Baskerville"/>
          <w:sz w:val="28"/>
          <w:szCs w:val="28"/>
        </w:rPr>
        <w:t xml:space="preserve">downloaded from a website on the cover page, </w:t>
      </w:r>
      <w:r w:rsidR="00C27DB3">
        <w:rPr>
          <w:rFonts w:ascii="Baskerville" w:hAnsi="Baskerville"/>
          <w:sz w:val="28"/>
          <w:szCs w:val="28"/>
        </w:rPr>
        <w:t>in accordance with the requirements to do so</w:t>
      </w:r>
      <w:r w:rsidR="000056FF">
        <w:rPr>
          <w:rFonts w:ascii="Baskerville" w:hAnsi="Baskerville"/>
          <w:sz w:val="28"/>
          <w:szCs w:val="28"/>
        </w:rPr>
        <w:t>,</w:t>
      </w:r>
      <w:r w:rsidR="00C27DB3">
        <w:rPr>
          <w:rFonts w:ascii="Baskerville" w:hAnsi="Baskerville"/>
          <w:sz w:val="28"/>
          <w:szCs w:val="28"/>
        </w:rPr>
        <w:t xml:space="preserve"> explained</w:t>
      </w:r>
      <w:r w:rsidR="00C27DB3" w:rsidRPr="00123150">
        <w:rPr>
          <w:rFonts w:ascii="Baskerville" w:hAnsi="Baskerville"/>
          <w:sz w:val="28"/>
          <w:szCs w:val="28"/>
        </w:rPr>
        <w:t xml:space="preserve"> in the </w:t>
      </w:r>
      <w:r w:rsidR="000056FF">
        <w:rPr>
          <w:rFonts w:ascii="Baskerville" w:hAnsi="Baskerville"/>
          <w:sz w:val="28"/>
          <w:szCs w:val="28"/>
        </w:rPr>
        <w:t>income opportunities</w:t>
      </w:r>
      <w:r w:rsidR="00C27DB3">
        <w:rPr>
          <w:rFonts w:ascii="Baskerville" w:hAnsi="Baskerville"/>
          <w:sz w:val="28"/>
          <w:szCs w:val="28"/>
        </w:rPr>
        <w:t xml:space="preserve"> chapter, </w:t>
      </w:r>
      <w:r w:rsidR="00C27DB3" w:rsidRPr="00123150">
        <w:rPr>
          <w:rFonts w:ascii="Baskerville" w:hAnsi="Baskerville"/>
          <w:sz w:val="28"/>
          <w:szCs w:val="28"/>
        </w:rPr>
        <w:t xml:space="preserve">with your name </w:t>
      </w:r>
      <w:r w:rsidR="005E6C56">
        <w:rPr>
          <w:rFonts w:ascii="Baskerville" w:hAnsi="Baskerville"/>
          <w:sz w:val="28"/>
          <w:szCs w:val="28"/>
        </w:rPr>
        <w:t>included as</w:t>
      </w:r>
      <w:r w:rsidR="00C27DB3">
        <w:rPr>
          <w:rFonts w:ascii="Baskerville" w:hAnsi="Baskerville"/>
          <w:sz w:val="28"/>
          <w:szCs w:val="28"/>
        </w:rPr>
        <w:t xml:space="preserve"> </w:t>
      </w:r>
      <w:r w:rsidR="00C27DB3" w:rsidRPr="00123150">
        <w:rPr>
          <w:rFonts w:ascii="Baskerville" w:hAnsi="Baskerville"/>
          <w:sz w:val="28"/>
          <w:szCs w:val="28"/>
        </w:rPr>
        <w:t>the commission</w:t>
      </w:r>
      <w:r w:rsidR="00C27DB3">
        <w:rPr>
          <w:rFonts w:ascii="Baskerville" w:hAnsi="Baskerville"/>
          <w:sz w:val="28"/>
          <w:szCs w:val="28"/>
        </w:rPr>
        <w:t xml:space="preserve"> recipient</w:t>
      </w:r>
      <w:r w:rsidR="00E55A60" w:rsidRPr="00123150">
        <w:rPr>
          <w:rFonts w:ascii="Baskerville" w:hAnsi="Baskerville"/>
          <w:sz w:val="28"/>
          <w:szCs w:val="28"/>
        </w:rPr>
        <w:t xml:space="preserve">. </w:t>
      </w:r>
      <w:r w:rsidR="007B34C3">
        <w:rPr>
          <w:rFonts w:ascii="Baskerville" w:hAnsi="Baskerville"/>
          <w:sz w:val="28"/>
          <w:szCs w:val="28"/>
        </w:rPr>
        <w:t>Printed copies of this book</w:t>
      </w:r>
      <w:r w:rsidR="00F573B3">
        <w:rPr>
          <w:rFonts w:ascii="Baskerville" w:hAnsi="Baskerville"/>
          <w:sz w:val="28"/>
          <w:szCs w:val="28"/>
        </w:rPr>
        <w:t xml:space="preserve"> are </w:t>
      </w:r>
      <w:r w:rsidR="007B34C3">
        <w:rPr>
          <w:rFonts w:ascii="Baskerville" w:hAnsi="Baskerville"/>
          <w:sz w:val="28"/>
          <w:szCs w:val="28"/>
        </w:rPr>
        <w:t xml:space="preserve">beneficial to send </w:t>
      </w:r>
      <w:r w:rsidR="00E55A60" w:rsidRPr="00123150">
        <w:rPr>
          <w:rFonts w:ascii="Baskerville" w:hAnsi="Baskerville"/>
          <w:sz w:val="28"/>
          <w:szCs w:val="28"/>
        </w:rPr>
        <w:t xml:space="preserve">even if you think an intended recipient may have a printed copy, since </w:t>
      </w:r>
      <w:r w:rsidR="000056FF">
        <w:rPr>
          <w:rFonts w:ascii="Baskerville" w:hAnsi="Baskerville"/>
          <w:sz w:val="28"/>
          <w:szCs w:val="28"/>
        </w:rPr>
        <w:t>that person</w:t>
      </w:r>
      <w:r w:rsidR="00E55A60" w:rsidRPr="00123150">
        <w:rPr>
          <w:rFonts w:ascii="Baskerville" w:hAnsi="Baskerville"/>
          <w:sz w:val="28"/>
          <w:szCs w:val="28"/>
        </w:rPr>
        <w:t xml:space="preserve"> cou</w:t>
      </w:r>
      <w:r w:rsidR="00C27DB3">
        <w:rPr>
          <w:rFonts w:ascii="Baskerville" w:hAnsi="Baskerville"/>
          <w:sz w:val="28"/>
          <w:szCs w:val="28"/>
        </w:rPr>
        <w:t>ld give a copy to a colleague</w:t>
      </w:r>
      <w:r w:rsidR="004515F4">
        <w:rPr>
          <w:rFonts w:ascii="Baskerville" w:hAnsi="Baskerville"/>
          <w:sz w:val="28"/>
          <w:szCs w:val="28"/>
        </w:rPr>
        <w:t>.</w:t>
      </w:r>
    </w:p>
    <w:p w14:paraId="0A741831" w14:textId="77777777" w:rsidR="00E55A60" w:rsidRDefault="00E55A60" w:rsidP="00E55A60">
      <w:pPr>
        <w:spacing w:line="276" w:lineRule="auto"/>
        <w:ind w:left="720" w:hanging="720"/>
        <w:jc w:val="both"/>
        <w:rPr>
          <w:rFonts w:ascii="Baskerville" w:hAnsi="Baskerville"/>
          <w:sz w:val="28"/>
          <w:szCs w:val="28"/>
        </w:rPr>
      </w:pPr>
    </w:p>
    <w:p w14:paraId="7B100899" w14:textId="77777777" w:rsidR="00E55A60" w:rsidRDefault="00E55A60" w:rsidP="00CA573B">
      <w:pPr>
        <w:spacing w:line="276" w:lineRule="auto"/>
        <w:ind w:left="720" w:hanging="720"/>
        <w:jc w:val="both"/>
        <w:outlineLvl w:val="0"/>
        <w:rPr>
          <w:rFonts w:ascii="Baskerville" w:hAnsi="Baskerville"/>
          <w:i/>
          <w:sz w:val="28"/>
          <w:szCs w:val="28"/>
        </w:rPr>
      </w:pPr>
      <w:r w:rsidRPr="00C6324E">
        <w:rPr>
          <w:rFonts w:ascii="Baskerville" w:hAnsi="Baskerville"/>
          <w:i/>
          <w:sz w:val="28"/>
          <w:szCs w:val="28"/>
        </w:rPr>
        <w:t>Events</w:t>
      </w:r>
    </w:p>
    <w:p w14:paraId="3126D569" w14:textId="77777777" w:rsidR="00E55A60" w:rsidRDefault="00E55A60" w:rsidP="00E55A60">
      <w:pPr>
        <w:spacing w:line="276" w:lineRule="auto"/>
        <w:jc w:val="both"/>
        <w:rPr>
          <w:rFonts w:ascii="Baskerville" w:hAnsi="Baskerville"/>
          <w:sz w:val="28"/>
          <w:szCs w:val="28"/>
        </w:rPr>
      </w:pPr>
    </w:p>
    <w:p w14:paraId="39D5F27D" w14:textId="3B1D0BB3" w:rsidR="00E55A60" w:rsidRDefault="00E55A60" w:rsidP="00E55A60">
      <w:pPr>
        <w:spacing w:line="276" w:lineRule="auto"/>
        <w:jc w:val="both"/>
        <w:rPr>
          <w:rFonts w:ascii="Baskerville" w:hAnsi="Baskerville"/>
          <w:sz w:val="28"/>
          <w:szCs w:val="28"/>
        </w:rPr>
      </w:pPr>
      <w:r w:rsidRPr="00123150">
        <w:rPr>
          <w:rFonts w:ascii="Baskerville" w:hAnsi="Baskerville"/>
          <w:sz w:val="28"/>
          <w:szCs w:val="28"/>
        </w:rPr>
        <w:lastRenderedPageBreak/>
        <w:t xml:space="preserve">Invite me to your </w:t>
      </w:r>
      <w:r w:rsidR="00B77EEA">
        <w:rPr>
          <w:rFonts w:ascii="Baskerville" w:hAnsi="Baskerville"/>
          <w:sz w:val="28"/>
          <w:szCs w:val="28"/>
        </w:rPr>
        <w:t>event</w:t>
      </w:r>
      <w:r w:rsidRPr="00123150">
        <w:rPr>
          <w:rFonts w:ascii="Baskerville" w:hAnsi="Baskerville"/>
          <w:sz w:val="28"/>
          <w:szCs w:val="28"/>
        </w:rPr>
        <w:t xml:space="preserve"> for a question and answer session</w:t>
      </w:r>
      <w:r>
        <w:rPr>
          <w:rFonts w:ascii="Baskerville" w:hAnsi="Baskerville"/>
          <w:sz w:val="28"/>
          <w:szCs w:val="28"/>
        </w:rPr>
        <w:t>,</w:t>
      </w:r>
      <w:r w:rsidRPr="00123150">
        <w:rPr>
          <w:rFonts w:ascii="Baskerville" w:hAnsi="Baskerville"/>
          <w:sz w:val="28"/>
          <w:szCs w:val="28"/>
        </w:rPr>
        <w:t xml:space="preserve"> if you can arrange for a </w:t>
      </w:r>
      <w:r>
        <w:rPr>
          <w:rFonts w:ascii="Baskerville" w:hAnsi="Baskerville"/>
          <w:sz w:val="28"/>
          <w:szCs w:val="28"/>
        </w:rPr>
        <w:t>significant</w:t>
      </w:r>
      <w:r w:rsidRPr="00123150">
        <w:rPr>
          <w:rFonts w:ascii="Baskerville" w:hAnsi="Baskerville"/>
          <w:sz w:val="28"/>
          <w:szCs w:val="28"/>
        </w:rPr>
        <w:t xml:space="preserve"> audience</w:t>
      </w:r>
      <w:r>
        <w:rPr>
          <w:rFonts w:ascii="Baskerville" w:hAnsi="Baskerville"/>
          <w:sz w:val="28"/>
          <w:szCs w:val="28"/>
        </w:rPr>
        <w:t>,</w:t>
      </w:r>
      <w:r w:rsidRPr="00123150">
        <w:rPr>
          <w:rFonts w:ascii="Baskerville" w:hAnsi="Baskerville"/>
          <w:sz w:val="28"/>
          <w:szCs w:val="28"/>
        </w:rPr>
        <w:t xml:space="preserve"> </w:t>
      </w:r>
      <w:r w:rsidR="00B77EEA">
        <w:rPr>
          <w:rFonts w:ascii="Baskerville" w:hAnsi="Baskerville"/>
          <w:sz w:val="28"/>
          <w:szCs w:val="28"/>
        </w:rPr>
        <w:t xml:space="preserve">will make a video recording available to me, </w:t>
      </w:r>
      <w:r w:rsidRPr="00123150">
        <w:rPr>
          <w:rFonts w:ascii="Baskerville" w:hAnsi="Baskerville"/>
          <w:sz w:val="28"/>
          <w:szCs w:val="28"/>
        </w:rPr>
        <w:t xml:space="preserve">and </w:t>
      </w:r>
      <w:r>
        <w:rPr>
          <w:rFonts w:ascii="Baskerville" w:hAnsi="Baskerville"/>
          <w:sz w:val="28"/>
          <w:szCs w:val="28"/>
        </w:rPr>
        <w:t xml:space="preserve">can </w:t>
      </w:r>
      <w:r w:rsidR="00B77EEA">
        <w:rPr>
          <w:rFonts w:ascii="Baskerville" w:hAnsi="Baskerville"/>
          <w:sz w:val="28"/>
          <w:szCs w:val="28"/>
        </w:rPr>
        <w:t xml:space="preserve">provide </w:t>
      </w:r>
      <w:r>
        <w:rPr>
          <w:rFonts w:ascii="Baskerville" w:hAnsi="Baskerville"/>
          <w:sz w:val="28"/>
          <w:szCs w:val="28"/>
        </w:rPr>
        <w:t>confirmed attendance of at least two reporters from national pu</w:t>
      </w:r>
      <w:r w:rsidR="009F2475">
        <w:rPr>
          <w:rFonts w:ascii="Baskerville" w:hAnsi="Baskerville"/>
          <w:sz w:val="28"/>
          <w:szCs w:val="28"/>
        </w:rPr>
        <w:t xml:space="preserve">blications who plan to write </w:t>
      </w:r>
      <w:r>
        <w:rPr>
          <w:rFonts w:ascii="Baskerville" w:hAnsi="Baskerville"/>
          <w:sz w:val="28"/>
          <w:szCs w:val="28"/>
        </w:rPr>
        <w:t>article</w:t>
      </w:r>
      <w:r w:rsidR="009F2475">
        <w:rPr>
          <w:rFonts w:ascii="Baskerville" w:hAnsi="Baskerville"/>
          <w:sz w:val="28"/>
          <w:szCs w:val="28"/>
        </w:rPr>
        <w:t>s</w:t>
      </w:r>
      <w:r>
        <w:rPr>
          <w:rFonts w:ascii="Baskerville" w:hAnsi="Baskerville"/>
          <w:sz w:val="28"/>
          <w:szCs w:val="28"/>
        </w:rPr>
        <w:t>.</w:t>
      </w:r>
    </w:p>
    <w:p w14:paraId="5FC47AFA" w14:textId="77777777" w:rsidR="00E55A60" w:rsidRDefault="00E55A60" w:rsidP="00E55A60">
      <w:pPr>
        <w:spacing w:line="276" w:lineRule="auto"/>
        <w:jc w:val="both"/>
        <w:rPr>
          <w:rFonts w:ascii="Baskerville" w:hAnsi="Baskerville"/>
          <w:sz w:val="28"/>
          <w:szCs w:val="28"/>
        </w:rPr>
      </w:pPr>
    </w:p>
    <w:p w14:paraId="0FAEB34C" w14:textId="77777777" w:rsidR="00E55A60" w:rsidRDefault="00E55A60" w:rsidP="00CA573B">
      <w:pPr>
        <w:spacing w:line="276" w:lineRule="auto"/>
        <w:jc w:val="both"/>
        <w:outlineLvl w:val="0"/>
        <w:rPr>
          <w:rFonts w:ascii="Baskerville" w:hAnsi="Baskerville"/>
          <w:i/>
          <w:sz w:val="28"/>
          <w:szCs w:val="28"/>
        </w:rPr>
      </w:pPr>
      <w:r w:rsidRPr="00C6324E">
        <w:rPr>
          <w:rFonts w:ascii="Baskerville" w:hAnsi="Baskerville"/>
          <w:i/>
          <w:sz w:val="28"/>
          <w:szCs w:val="28"/>
        </w:rPr>
        <w:t>Social Media</w:t>
      </w:r>
    </w:p>
    <w:p w14:paraId="3C21225B" w14:textId="77777777" w:rsidR="00E55A60" w:rsidRPr="00B77EEA" w:rsidRDefault="00E55A60" w:rsidP="00E55A60">
      <w:pPr>
        <w:spacing w:line="276" w:lineRule="auto"/>
        <w:jc w:val="both"/>
        <w:rPr>
          <w:rFonts w:ascii="Baskerville" w:hAnsi="Baskerville"/>
          <w:sz w:val="28"/>
          <w:szCs w:val="28"/>
        </w:rPr>
      </w:pPr>
    </w:p>
    <w:p w14:paraId="5E2FDC4A" w14:textId="35186DC5" w:rsidR="00E55A60" w:rsidRPr="00123150" w:rsidRDefault="00E55A60" w:rsidP="00E55A60">
      <w:pPr>
        <w:spacing w:line="276" w:lineRule="auto"/>
        <w:jc w:val="both"/>
        <w:rPr>
          <w:rFonts w:ascii="Baskerville" w:hAnsi="Baskerville"/>
          <w:sz w:val="28"/>
          <w:szCs w:val="28"/>
        </w:rPr>
      </w:pPr>
      <w:r>
        <w:rPr>
          <w:rFonts w:ascii="Baskerville" w:hAnsi="Baskerville"/>
          <w:sz w:val="28"/>
          <w:szCs w:val="28"/>
        </w:rPr>
        <w:t xml:space="preserve">Promote </w:t>
      </w:r>
      <w:r w:rsidR="007552C7">
        <w:rPr>
          <w:rFonts w:ascii="Baskerville" w:hAnsi="Baskerville"/>
          <w:sz w:val="28"/>
          <w:szCs w:val="28"/>
        </w:rPr>
        <w:t>my</w:t>
      </w:r>
      <w:r>
        <w:rPr>
          <w:rFonts w:ascii="Baskerville" w:hAnsi="Baskerville"/>
          <w:sz w:val="28"/>
          <w:szCs w:val="28"/>
        </w:rPr>
        <w:t xml:space="preserve"> </w:t>
      </w:r>
      <w:r w:rsidR="007552C7">
        <w:rPr>
          <w:rFonts w:ascii="Baskerville" w:hAnsi="Baskerville"/>
          <w:sz w:val="28"/>
          <w:szCs w:val="28"/>
        </w:rPr>
        <w:t>work</w:t>
      </w:r>
      <w:r>
        <w:rPr>
          <w:rFonts w:ascii="Baskerville" w:hAnsi="Baskerville"/>
          <w:sz w:val="28"/>
          <w:szCs w:val="28"/>
        </w:rPr>
        <w:t xml:space="preserve"> on social media, doing what you </w:t>
      </w:r>
      <w:r w:rsidRPr="00123150">
        <w:rPr>
          <w:rFonts w:ascii="Baskerville" w:hAnsi="Baskerville"/>
          <w:sz w:val="28"/>
          <w:szCs w:val="28"/>
        </w:rPr>
        <w:t xml:space="preserve">can to make </w:t>
      </w:r>
      <w:r w:rsidR="007552C7">
        <w:rPr>
          <w:rFonts w:ascii="Baskerville" w:hAnsi="Baskerville"/>
          <w:sz w:val="28"/>
          <w:szCs w:val="28"/>
        </w:rPr>
        <w:t>it</w:t>
      </w:r>
      <w:r w:rsidRPr="00123150">
        <w:rPr>
          <w:rFonts w:ascii="Baskerville" w:hAnsi="Baskerville"/>
          <w:sz w:val="28"/>
          <w:szCs w:val="28"/>
        </w:rPr>
        <w:t xml:space="preserve"> go viral</w:t>
      </w:r>
      <w:r>
        <w:rPr>
          <w:rFonts w:ascii="Baskerville" w:hAnsi="Baskerville"/>
          <w:sz w:val="28"/>
          <w:szCs w:val="28"/>
        </w:rPr>
        <w:t xml:space="preserve">, including contacting </w:t>
      </w:r>
      <w:r w:rsidR="00C27DB3">
        <w:rPr>
          <w:rFonts w:ascii="Baskerville" w:hAnsi="Baskerville"/>
          <w:sz w:val="28"/>
          <w:szCs w:val="28"/>
        </w:rPr>
        <w:t>those</w:t>
      </w:r>
      <w:r>
        <w:rPr>
          <w:rFonts w:ascii="Baskerville" w:hAnsi="Baskerville"/>
          <w:sz w:val="28"/>
          <w:szCs w:val="28"/>
        </w:rPr>
        <w:t xml:space="preserve"> with large </w:t>
      </w:r>
      <w:r w:rsidR="00C27DB3">
        <w:rPr>
          <w:rFonts w:ascii="Baskerville" w:hAnsi="Baskerville"/>
          <w:sz w:val="28"/>
          <w:szCs w:val="28"/>
        </w:rPr>
        <w:t xml:space="preserve">and or influential </w:t>
      </w:r>
      <w:r>
        <w:rPr>
          <w:rFonts w:ascii="Baskerville" w:hAnsi="Baskerville"/>
          <w:sz w:val="28"/>
          <w:szCs w:val="28"/>
        </w:rPr>
        <w:t>social media followings</w:t>
      </w:r>
      <w:r w:rsidRPr="00123150">
        <w:rPr>
          <w:rFonts w:ascii="Baskerville" w:hAnsi="Baskerville"/>
          <w:sz w:val="28"/>
          <w:szCs w:val="28"/>
        </w:rPr>
        <w:t>.</w:t>
      </w:r>
    </w:p>
    <w:p w14:paraId="6D22FDEA" w14:textId="77777777" w:rsidR="00E55A60" w:rsidRDefault="00E55A60" w:rsidP="00E55A60">
      <w:pPr>
        <w:spacing w:line="276" w:lineRule="auto"/>
        <w:ind w:left="720" w:hanging="720"/>
        <w:jc w:val="both"/>
        <w:rPr>
          <w:rFonts w:ascii="Baskerville" w:hAnsi="Baskerville"/>
          <w:sz w:val="28"/>
          <w:szCs w:val="28"/>
        </w:rPr>
      </w:pPr>
    </w:p>
    <w:p w14:paraId="7273DD96" w14:textId="08DF98C1" w:rsidR="00E55A60" w:rsidRDefault="006A3849" w:rsidP="00CA573B">
      <w:pPr>
        <w:spacing w:line="276" w:lineRule="auto"/>
        <w:ind w:left="720" w:hanging="720"/>
        <w:jc w:val="both"/>
        <w:outlineLvl w:val="0"/>
        <w:rPr>
          <w:rFonts w:ascii="Baskerville" w:hAnsi="Baskerville"/>
          <w:i/>
          <w:sz w:val="28"/>
          <w:szCs w:val="28"/>
        </w:rPr>
      </w:pPr>
      <w:r>
        <w:rPr>
          <w:rFonts w:ascii="Baskerville" w:hAnsi="Baskerville"/>
          <w:i/>
          <w:sz w:val="28"/>
          <w:szCs w:val="28"/>
        </w:rPr>
        <w:t>Government Leaders</w:t>
      </w:r>
    </w:p>
    <w:p w14:paraId="6208ACC4" w14:textId="77777777" w:rsidR="00E55A60" w:rsidRDefault="00E55A60" w:rsidP="00E55A60">
      <w:pPr>
        <w:spacing w:line="276" w:lineRule="auto"/>
        <w:jc w:val="both"/>
        <w:rPr>
          <w:rFonts w:ascii="Baskerville" w:hAnsi="Baskerville"/>
          <w:i/>
          <w:sz w:val="28"/>
          <w:szCs w:val="28"/>
        </w:rPr>
      </w:pPr>
    </w:p>
    <w:p w14:paraId="01D8BCFD" w14:textId="64CFBEEE" w:rsidR="00E55A60" w:rsidRDefault="00E55A60" w:rsidP="00E55A60">
      <w:pPr>
        <w:spacing w:line="276" w:lineRule="auto"/>
        <w:jc w:val="both"/>
        <w:rPr>
          <w:rFonts w:ascii="Baskerville" w:hAnsi="Baskerville"/>
          <w:sz w:val="28"/>
          <w:szCs w:val="28"/>
        </w:rPr>
      </w:pPr>
      <w:r>
        <w:rPr>
          <w:rFonts w:ascii="Baskerville" w:hAnsi="Baskerville"/>
          <w:sz w:val="28"/>
          <w:szCs w:val="28"/>
        </w:rPr>
        <w:t>If you</w:t>
      </w:r>
      <w:r w:rsidR="00B77EEA">
        <w:rPr>
          <w:rFonts w:ascii="Baskerville" w:hAnsi="Baskerville"/>
          <w:sz w:val="28"/>
          <w:szCs w:val="28"/>
        </w:rPr>
        <w:t xml:space="preserve"> are a </w:t>
      </w:r>
      <w:r w:rsidR="006A3849">
        <w:rPr>
          <w:rFonts w:ascii="Baskerville" w:hAnsi="Baskerville"/>
          <w:sz w:val="28"/>
          <w:szCs w:val="28"/>
        </w:rPr>
        <w:t>government leader</w:t>
      </w:r>
      <w:r w:rsidR="00B77EEA">
        <w:rPr>
          <w:rFonts w:ascii="Baskerville" w:hAnsi="Baskerville"/>
          <w:sz w:val="28"/>
          <w:szCs w:val="28"/>
        </w:rPr>
        <w:t>, I ask that you</w:t>
      </w:r>
      <w:r>
        <w:rPr>
          <w:rFonts w:ascii="Baskerville" w:hAnsi="Baskerville"/>
          <w:sz w:val="28"/>
          <w:szCs w:val="28"/>
        </w:rPr>
        <w:t xml:space="preserve"> speak </w:t>
      </w:r>
      <w:r w:rsidR="006A3849">
        <w:rPr>
          <w:rFonts w:ascii="Baskerville" w:hAnsi="Baskerville"/>
          <w:sz w:val="28"/>
          <w:szCs w:val="28"/>
        </w:rPr>
        <w:t>publicly</w:t>
      </w:r>
      <w:r>
        <w:rPr>
          <w:rFonts w:ascii="Baskerville" w:hAnsi="Baskerville"/>
          <w:sz w:val="28"/>
          <w:szCs w:val="28"/>
        </w:rPr>
        <w:t xml:space="preserve"> about the importance of </w:t>
      </w:r>
      <w:r w:rsidR="00445A80">
        <w:rPr>
          <w:rFonts w:ascii="Baskerville" w:hAnsi="Baskerville"/>
          <w:sz w:val="28"/>
          <w:szCs w:val="28"/>
        </w:rPr>
        <w:t xml:space="preserve">comprehensively </w:t>
      </w:r>
      <w:r>
        <w:rPr>
          <w:rFonts w:ascii="Baskerville" w:hAnsi="Baskerville"/>
          <w:sz w:val="28"/>
          <w:szCs w:val="28"/>
        </w:rPr>
        <w:t>su</w:t>
      </w:r>
      <w:r w:rsidR="00B77EEA">
        <w:rPr>
          <w:rFonts w:ascii="Baskerville" w:hAnsi="Baskerville"/>
          <w:sz w:val="28"/>
          <w:szCs w:val="28"/>
        </w:rPr>
        <w:t>pporting me and my inventions.</w:t>
      </w:r>
      <w:r w:rsidR="00B80315">
        <w:rPr>
          <w:rFonts w:ascii="Baskerville" w:hAnsi="Baskerville"/>
          <w:sz w:val="28"/>
          <w:szCs w:val="28"/>
        </w:rPr>
        <w:t xml:space="preserve">  It is logically indisputable that</w:t>
      </w:r>
      <w:r w:rsidR="007B34C3">
        <w:rPr>
          <w:rFonts w:ascii="Baskerville" w:hAnsi="Baskerville"/>
          <w:sz w:val="28"/>
          <w:szCs w:val="28"/>
        </w:rPr>
        <w:t xml:space="preserve"> a</w:t>
      </w:r>
      <w:r w:rsidR="00445A80">
        <w:rPr>
          <w:rFonts w:ascii="Baskerville" w:hAnsi="Baskerville"/>
          <w:sz w:val="28"/>
          <w:szCs w:val="28"/>
        </w:rPr>
        <w:t>ny</w:t>
      </w:r>
      <w:r w:rsidR="00565A81">
        <w:rPr>
          <w:rFonts w:ascii="Baskerville" w:hAnsi="Baskerville"/>
          <w:sz w:val="28"/>
          <w:szCs w:val="28"/>
        </w:rPr>
        <w:t xml:space="preserve"> government leader</w:t>
      </w:r>
      <w:r w:rsidRPr="00232E2E">
        <w:rPr>
          <w:rFonts w:ascii="Baskerville" w:hAnsi="Baskerville"/>
          <w:sz w:val="28"/>
          <w:szCs w:val="28"/>
        </w:rPr>
        <w:t xml:space="preserve"> </w:t>
      </w:r>
      <w:r w:rsidR="00A560CF">
        <w:rPr>
          <w:rFonts w:ascii="Baskerville" w:hAnsi="Baskerville"/>
          <w:sz w:val="28"/>
          <w:szCs w:val="28"/>
        </w:rPr>
        <w:t>not publicly</w:t>
      </w:r>
      <w:r w:rsidRPr="00232E2E">
        <w:rPr>
          <w:rFonts w:ascii="Baskerville" w:hAnsi="Baskerville"/>
          <w:sz w:val="28"/>
          <w:szCs w:val="28"/>
        </w:rPr>
        <w:t xml:space="preserve"> support</w:t>
      </w:r>
      <w:r w:rsidR="00445A80">
        <w:rPr>
          <w:rFonts w:ascii="Baskerville" w:hAnsi="Baskerville"/>
          <w:sz w:val="28"/>
          <w:szCs w:val="28"/>
        </w:rPr>
        <w:t xml:space="preserve">ing </w:t>
      </w:r>
      <w:r w:rsidR="00B80315">
        <w:rPr>
          <w:rFonts w:ascii="Baskerville" w:hAnsi="Baskerville"/>
          <w:sz w:val="28"/>
          <w:szCs w:val="28"/>
        </w:rPr>
        <w:t xml:space="preserve">me and </w:t>
      </w:r>
      <w:r w:rsidR="00445A80">
        <w:rPr>
          <w:rFonts w:ascii="Baskerville" w:hAnsi="Baskerville"/>
          <w:sz w:val="28"/>
          <w:szCs w:val="28"/>
        </w:rPr>
        <w:t>my energy and motor syste</w:t>
      </w:r>
      <w:r w:rsidR="001D7DA0">
        <w:rPr>
          <w:rFonts w:ascii="Baskerville" w:hAnsi="Baskerville"/>
          <w:sz w:val="28"/>
          <w:szCs w:val="28"/>
        </w:rPr>
        <w:t xml:space="preserve">ms, </w:t>
      </w:r>
      <w:r w:rsidR="00565A81">
        <w:rPr>
          <w:rFonts w:ascii="Baskerville" w:hAnsi="Baskerville"/>
          <w:sz w:val="28"/>
          <w:szCs w:val="28"/>
        </w:rPr>
        <w:t>isn't</w:t>
      </w:r>
      <w:r w:rsidR="001D7DA0">
        <w:rPr>
          <w:rFonts w:ascii="Baskerville" w:hAnsi="Baskerville"/>
          <w:sz w:val="28"/>
          <w:szCs w:val="28"/>
        </w:rPr>
        <w:t xml:space="preserve"> acting in </w:t>
      </w:r>
      <w:r w:rsidR="00565A81">
        <w:rPr>
          <w:rFonts w:ascii="Baskerville" w:hAnsi="Baskerville"/>
          <w:sz w:val="28"/>
          <w:szCs w:val="28"/>
        </w:rPr>
        <w:t>the</w:t>
      </w:r>
      <w:r w:rsidR="001D7DA0">
        <w:rPr>
          <w:rFonts w:ascii="Baskerville" w:hAnsi="Baskerville"/>
          <w:sz w:val="28"/>
          <w:szCs w:val="28"/>
        </w:rPr>
        <w:t xml:space="preserve"> best interests of those they serve, </w:t>
      </w:r>
      <w:r w:rsidR="007552C7">
        <w:rPr>
          <w:rFonts w:ascii="Baskerville" w:hAnsi="Baskerville"/>
          <w:sz w:val="28"/>
          <w:szCs w:val="28"/>
        </w:rPr>
        <w:t xml:space="preserve">likely </w:t>
      </w:r>
      <w:r w:rsidRPr="00232E2E">
        <w:rPr>
          <w:rFonts w:ascii="Baskerville" w:hAnsi="Baskerville"/>
          <w:sz w:val="28"/>
          <w:szCs w:val="28"/>
        </w:rPr>
        <w:t>as a direct or indirect result of corrupting influence of campaign contributions from entrenched interests</w:t>
      </w:r>
      <w:r w:rsidR="00445A80">
        <w:rPr>
          <w:rFonts w:ascii="Baskerville" w:hAnsi="Baskerville"/>
          <w:sz w:val="28"/>
          <w:szCs w:val="28"/>
        </w:rPr>
        <w:t>.</w:t>
      </w:r>
    </w:p>
    <w:p w14:paraId="72D6EAF5" w14:textId="77777777" w:rsidR="00E55A60" w:rsidRDefault="00E55A60" w:rsidP="00E55A60">
      <w:pPr>
        <w:spacing w:line="276" w:lineRule="auto"/>
        <w:jc w:val="both"/>
        <w:rPr>
          <w:rFonts w:ascii="Baskerville" w:hAnsi="Baskerville"/>
          <w:sz w:val="28"/>
          <w:szCs w:val="28"/>
        </w:rPr>
      </w:pPr>
    </w:p>
    <w:p w14:paraId="3A00A9ED" w14:textId="77777777" w:rsidR="00E55A60" w:rsidRDefault="00E55A60" w:rsidP="00CA573B">
      <w:pPr>
        <w:spacing w:line="276" w:lineRule="auto"/>
        <w:ind w:left="720" w:hanging="720"/>
        <w:jc w:val="both"/>
        <w:outlineLvl w:val="0"/>
        <w:rPr>
          <w:rFonts w:ascii="Baskerville" w:hAnsi="Baskerville"/>
          <w:i/>
          <w:sz w:val="28"/>
          <w:szCs w:val="28"/>
        </w:rPr>
      </w:pPr>
      <w:r w:rsidRPr="00C6324E">
        <w:rPr>
          <w:rFonts w:ascii="Baskerville" w:hAnsi="Baskerville"/>
          <w:i/>
          <w:sz w:val="28"/>
          <w:szCs w:val="28"/>
        </w:rPr>
        <w:t>Recommend</w:t>
      </w:r>
    </w:p>
    <w:p w14:paraId="4683A950" w14:textId="77777777" w:rsidR="00E55A60" w:rsidRPr="001D7DA0" w:rsidRDefault="00E55A60" w:rsidP="00E55A60">
      <w:pPr>
        <w:spacing w:line="276" w:lineRule="auto"/>
        <w:jc w:val="both"/>
        <w:rPr>
          <w:rFonts w:ascii="Baskerville" w:hAnsi="Baskerville"/>
          <w:sz w:val="28"/>
          <w:szCs w:val="28"/>
        </w:rPr>
      </w:pPr>
    </w:p>
    <w:p w14:paraId="44032F17" w14:textId="1506AE88" w:rsidR="00E55A60" w:rsidRDefault="00E55A60" w:rsidP="00CA573B">
      <w:pPr>
        <w:spacing w:line="276" w:lineRule="auto"/>
        <w:jc w:val="both"/>
        <w:outlineLvl w:val="0"/>
        <w:rPr>
          <w:rFonts w:ascii="Baskerville" w:hAnsi="Baskerville"/>
          <w:sz w:val="28"/>
          <w:szCs w:val="28"/>
        </w:rPr>
      </w:pPr>
      <w:r>
        <w:rPr>
          <w:rFonts w:ascii="Baskerville" w:hAnsi="Baskerville"/>
          <w:sz w:val="28"/>
          <w:szCs w:val="28"/>
        </w:rPr>
        <w:t>Recomm</w:t>
      </w:r>
      <w:r w:rsidR="00B77EEA">
        <w:rPr>
          <w:rFonts w:ascii="Baskerville" w:hAnsi="Baskerville"/>
          <w:sz w:val="28"/>
          <w:szCs w:val="28"/>
        </w:rPr>
        <w:t>end my book to friends, family, and co-workers</w:t>
      </w:r>
      <w:r>
        <w:rPr>
          <w:rFonts w:ascii="Baskerville" w:hAnsi="Baskerville"/>
          <w:sz w:val="28"/>
          <w:szCs w:val="28"/>
        </w:rPr>
        <w:t>.</w:t>
      </w:r>
    </w:p>
    <w:p w14:paraId="493254B4" w14:textId="77777777" w:rsidR="00E55A60" w:rsidRDefault="00E55A60" w:rsidP="00E55A60">
      <w:pPr>
        <w:spacing w:line="276" w:lineRule="auto"/>
        <w:jc w:val="both"/>
        <w:rPr>
          <w:rFonts w:ascii="Baskerville" w:hAnsi="Baskerville"/>
          <w:sz w:val="28"/>
          <w:szCs w:val="28"/>
        </w:rPr>
      </w:pPr>
    </w:p>
    <w:p w14:paraId="2AE864F1" w14:textId="77777777" w:rsidR="00E55A60" w:rsidRDefault="00E55A60" w:rsidP="00CA573B">
      <w:pPr>
        <w:spacing w:line="276" w:lineRule="auto"/>
        <w:ind w:left="720" w:hanging="720"/>
        <w:jc w:val="both"/>
        <w:outlineLvl w:val="0"/>
        <w:rPr>
          <w:rFonts w:ascii="Baskerville" w:hAnsi="Baskerville"/>
          <w:sz w:val="28"/>
          <w:szCs w:val="28"/>
        </w:rPr>
      </w:pPr>
      <w:r>
        <w:rPr>
          <w:rFonts w:ascii="Baskerville" w:hAnsi="Baskerville"/>
          <w:i/>
          <w:sz w:val="28"/>
          <w:szCs w:val="28"/>
        </w:rPr>
        <w:t>Celebrities</w:t>
      </w:r>
    </w:p>
    <w:p w14:paraId="30754C71" w14:textId="77777777" w:rsidR="00E55A60" w:rsidRDefault="00E55A60" w:rsidP="00E55A60">
      <w:pPr>
        <w:spacing w:line="276" w:lineRule="auto"/>
        <w:ind w:left="720" w:hanging="720"/>
        <w:jc w:val="both"/>
        <w:rPr>
          <w:rFonts w:ascii="Baskerville" w:hAnsi="Baskerville"/>
          <w:sz w:val="28"/>
          <w:szCs w:val="28"/>
        </w:rPr>
      </w:pPr>
    </w:p>
    <w:p w14:paraId="1F024B31" w14:textId="3FC838C2" w:rsidR="00E55A60" w:rsidRDefault="00E55A60" w:rsidP="00E55A60">
      <w:pPr>
        <w:spacing w:line="276" w:lineRule="auto"/>
        <w:jc w:val="both"/>
        <w:rPr>
          <w:rFonts w:ascii="Baskerville" w:hAnsi="Baskerville"/>
          <w:sz w:val="28"/>
          <w:szCs w:val="28"/>
        </w:rPr>
      </w:pPr>
      <w:r w:rsidRPr="00591CE2">
        <w:rPr>
          <w:rFonts w:ascii="Baskerville" w:hAnsi="Baskerville"/>
          <w:sz w:val="28"/>
          <w:szCs w:val="28"/>
        </w:rPr>
        <w:t>If you are famous</w:t>
      </w:r>
      <w:r w:rsidR="001D7DA0">
        <w:rPr>
          <w:rFonts w:ascii="Baskerville" w:hAnsi="Baskerville"/>
          <w:sz w:val="28"/>
          <w:szCs w:val="28"/>
        </w:rPr>
        <w:t xml:space="preserve"> and or influential</w:t>
      </w:r>
      <w:r w:rsidRPr="00591CE2">
        <w:rPr>
          <w:rFonts w:ascii="Baskerville" w:hAnsi="Baskerville"/>
          <w:sz w:val="28"/>
          <w:szCs w:val="28"/>
        </w:rPr>
        <w:t xml:space="preserve">, </w:t>
      </w:r>
      <w:r w:rsidR="004E3FFB">
        <w:rPr>
          <w:rFonts w:ascii="Baskerville" w:hAnsi="Baskerville"/>
          <w:sz w:val="28"/>
          <w:szCs w:val="28"/>
        </w:rPr>
        <w:t>early public promotion of</w:t>
      </w:r>
      <w:r w:rsidRPr="00591CE2">
        <w:rPr>
          <w:rFonts w:ascii="Baskerville" w:hAnsi="Baskerville"/>
          <w:sz w:val="28"/>
          <w:szCs w:val="28"/>
        </w:rPr>
        <w:t xml:space="preserve"> </w:t>
      </w:r>
      <w:r w:rsidR="00F5348D">
        <w:rPr>
          <w:rFonts w:ascii="Baskerville" w:hAnsi="Baskerville"/>
          <w:sz w:val="28"/>
          <w:szCs w:val="28"/>
        </w:rPr>
        <w:t>my</w:t>
      </w:r>
      <w:r w:rsidRPr="00591CE2">
        <w:rPr>
          <w:rFonts w:ascii="Baskerville" w:hAnsi="Baskerville"/>
          <w:sz w:val="28"/>
          <w:szCs w:val="28"/>
        </w:rPr>
        <w:t xml:space="preserve"> inventions</w:t>
      </w:r>
      <w:r w:rsidR="00CB2E31">
        <w:rPr>
          <w:rFonts w:ascii="Baskerville" w:hAnsi="Baskerville"/>
          <w:sz w:val="28"/>
          <w:szCs w:val="28"/>
        </w:rPr>
        <w:t>, in addition to being beneficial to all of humanity,</w:t>
      </w:r>
      <w:r w:rsidR="004E3FFB" w:rsidRPr="004E3FFB">
        <w:rPr>
          <w:rFonts w:ascii="Baskerville" w:hAnsi="Baskerville"/>
          <w:sz w:val="28"/>
          <w:szCs w:val="28"/>
        </w:rPr>
        <w:t xml:space="preserve"> </w:t>
      </w:r>
      <w:r w:rsidR="004E3FFB" w:rsidRPr="00591CE2">
        <w:rPr>
          <w:rFonts w:ascii="Baskerville" w:hAnsi="Baskerville"/>
          <w:sz w:val="28"/>
          <w:szCs w:val="28"/>
        </w:rPr>
        <w:t>will</w:t>
      </w:r>
      <w:r w:rsidR="004E3FFB">
        <w:rPr>
          <w:rFonts w:ascii="Baskerville" w:hAnsi="Baskerville"/>
          <w:sz w:val="28"/>
          <w:szCs w:val="28"/>
        </w:rPr>
        <w:t xml:space="preserve"> be remembered and appreciated</w:t>
      </w:r>
      <w:r w:rsidRPr="00591CE2">
        <w:rPr>
          <w:rFonts w:ascii="Baskerville" w:hAnsi="Baskerville"/>
          <w:sz w:val="28"/>
          <w:szCs w:val="28"/>
        </w:rPr>
        <w:t>.</w:t>
      </w:r>
      <w:r w:rsidR="006125BC">
        <w:rPr>
          <w:rFonts w:ascii="Baskerville" w:hAnsi="Baskerville"/>
          <w:sz w:val="28"/>
          <w:szCs w:val="28"/>
        </w:rPr>
        <w:t xml:space="preserve">  Additionally, if interested, I may be hiring </w:t>
      </w:r>
      <w:r w:rsidR="004E3FFB">
        <w:rPr>
          <w:rFonts w:ascii="Baskerville" w:hAnsi="Baskerville"/>
          <w:sz w:val="28"/>
          <w:szCs w:val="28"/>
        </w:rPr>
        <w:t>at least one</w:t>
      </w:r>
      <w:r w:rsidR="006125BC">
        <w:rPr>
          <w:rFonts w:ascii="Baskerville" w:hAnsi="Baskerville"/>
          <w:sz w:val="28"/>
          <w:szCs w:val="28"/>
        </w:rPr>
        <w:t xml:space="preserve"> celebrity brand ambassador, as detailed in the employment section, and established authentic support </w:t>
      </w:r>
      <w:r w:rsidR="007B34C3">
        <w:rPr>
          <w:rFonts w:ascii="Baskerville" w:hAnsi="Baskerville"/>
          <w:sz w:val="28"/>
          <w:szCs w:val="28"/>
        </w:rPr>
        <w:t>will certainly receive my attention</w:t>
      </w:r>
      <w:r w:rsidR="006125BC">
        <w:rPr>
          <w:rFonts w:ascii="Baskerville" w:hAnsi="Baskerville"/>
          <w:sz w:val="28"/>
          <w:szCs w:val="28"/>
        </w:rPr>
        <w:t>.</w:t>
      </w:r>
    </w:p>
    <w:p w14:paraId="360B5CDC" w14:textId="77777777" w:rsidR="00E55A60" w:rsidRDefault="00E55A60" w:rsidP="00E55A60">
      <w:pPr>
        <w:spacing w:line="276" w:lineRule="auto"/>
        <w:jc w:val="both"/>
        <w:rPr>
          <w:rFonts w:ascii="Baskerville" w:hAnsi="Baskerville"/>
          <w:sz w:val="28"/>
          <w:szCs w:val="28"/>
        </w:rPr>
      </w:pPr>
    </w:p>
    <w:p w14:paraId="6CF63764" w14:textId="77777777" w:rsidR="00E55A60" w:rsidRPr="00CC592D" w:rsidRDefault="00E55A60" w:rsidP="00CA573B">
      <w:pPr>
        <w:spacing w:line="276" w:lineRule="auto"/>
        <w:jc w:val="both"/>
        <w:outlineLvl w:val="0"/>
        <w:rPr>
          <w:rFonts w:ascii="Baskerville" w:hAnsi="Baskerville"/>
          <w:i/>
          <w:sz w:val="28"/>
          <w:szCs w:val="28"/>
        </w:rPr>
      </w:pPr>
      <w:r w:rsidRPr="00CC592D">
        <w:rPr>
          <w:rFonts w:ascii="Baskerville" w:hAnsi="Baskerville"/>
          <w:i/>
          <w:sz w:val="28"/>
          <w:szCs w:val="28"/>
        </w:rPr>
        <w:t>Orders</w:t>
      </w:r>
    </w:p>
    <w:p w14:paraId="3CB7DE81" w14:textId="77777777" w:rsidR="00E55A60" w:rsidRDefault="00E55A60" w:rsidP="00E55A60">
      <w:pPr>
        <w:spacing w:line="276" w:lineRule="auto"/>
        <w:jc w:val="both"/>
        <w:rPr>
          <w:rFonts w:ascii="Baskerville" w:hAnsi="Baskerville"/>
          <w:sz w:val="28"/>
          <w:szCs w:val="28"/>
        </w:rPr>
      </w:pPr>
    </w:p>
    <w:p w14:paraId="74DFD958" w14:textId="4C3AE129" w:rsidR="00E55A60" w:rsidRDefault="00E55A60" w:rsidP="00E55A60">
      <w:pPr>
        <w:spacing w:line="276" w:lineRule="auto"/>
        <w:jc w:val="both"/>
        <w:rPr>
          <w:rFonts w:ascii="Baskerville" w:hAnsi="Baskerville"/>
          <w:sz w:val="28"/>
          <w:szCs w:val="28"/>
        </w:rPr>
      </w:pPr>
      <w:r>
        <w:rPr>
          <w:rFonts w:ascii="Baskerville" w:hAnsi="Baskerville"/>
          <w:sz w:val="28"/>
          <w:szCs w:val="28"/>
        </w:rPr>
        <w:t>In addition to ordering units directly from me, if you are an executive with a large organization or government, please s</w:t>
      </w:r>
      <w:r w:rsidRPr="00CC592D">
        <w:rPr>
          <w:rFonts w:ascii="Baskerville" w:hAnsi="Baskerville"/>
          <w:sz w:val="28"/>
          <w:szCs w:val="28"/>
        </w:rPr>
        <w:t xml:space="preserve">end </w:t>
      </w:r>
      <w:r w:rsidR="0081788D">
        <w:rPr>
          <w:rFonts w:ascii="Baskerville" w:hAnsi="Baskerville"/>
          <w:sz w:val="28"/>
          <w:szCs w:val="28"/>
        </w:rPr>
        <w:t xml:space="preserve">honest </w:t>
      </w:r>
      <w:r w:rsidRPr="00CC592D">
        <w:rPr>
          <w:rFonts w:ascii="Baskerville" w:hAnsi="Baskerville"/>
          <w:sz w:val="28"/>
          <w:szCs w:val="28"/>
        </w:rPr>
        <w:t xml:space="preserve">letters </w:t>
      </w:r>
      <w:r>
        <w:rPr>
          <w:rFonts w:ascii="Baskerville" w:hAnsi="Baskerville"/>
          <w:sz w:val="28"/>
          <w:szCs w:val="28"/>
        </w:rPr>
        <w:t xml:space="preserve">to </w:t>
      </w:r>
      <w:r w:rsidR="00EF4588">
        <w:rPr>
          <w:rFonts w:ascii="Baskerville" w:hAnsi="Baskerville"/>
          <w:sz w:val="28"/>
          <w:szCs w:val="28"/>
        </w:rPr>
        <w:t xml:space="preserve">a </w:t>
      </w:r>
      <w:r w:rsidR="00935EA7">
        <w:rPr>
          <w:rFonts w:ascii="Baskerville" w:hAnsi="Baskerville"/>
          <w:sz w:val="28"/>
          <w:szCs w:val="28"/>
        </w:rPr>
        <w:t>range of the largest</w:t>
      </w:r>
      <w:r>
        <w:rPr>
          <w:rFonts w:ascii="Baskerville" w:hAnsi="Baskerville"/>
          <w:sz w:val="28"/>
          <w:szCs w:val="28"/>
        </w:rPr>
        <w:t xml:space="preserve"> potential manufacturers, stating you're interested in </w:t>
      </w:r>
      <w:r w:rsidRPr="00CC592D">
        <w:rPr>
          <w:rFonts w:ascii="Baskerville" w:hAnsi="Baskerville"/>
          <w:sz w:val="28"/>
          <w:szCs w:val="28"/>
        </w:rPr>
        <w:t>buy</w:t>
      </w:r>
      <w:r>
        <w:rPr>
          <w:rFonts w:ascii="Baskerville" w:hAnsi="Baskerville"/>
          <w:sz w:val="28"/>
          <w:szCs w:val="28"/>
        </w:rPr>
        <w:t>ing</w:t>
      </w:r>
      <w:r w:rsidRPr="00CC592D">
        <w:rPr>
          <w:rFonts w:ascii="Baskerville" w:hAnsi="Baskerville"/>
          <w:sz w:val="28"/>
          <w:szCs w:val="28"/>
        </w:rPr>
        <w:t xml:space="preserve"> </w:t>
      </w:r>
      <w:r w:rsidR="004E3FFB">
        <w:rPr>
          <w:rFonts w:ascii="Baskerville" w:hAnsi="Baskerville"/>
          <w:sz w:val="28"/>
          <w:szCs w:val="28"/>
        </w:rPr>
        <w:t xml:space="preserve">a large dollar </w:t>
      </w:r>
      <w:proofErr w:type="gramStart"/>
      <w:r w:rsidR="004E3FFB">
        <w:rPr>
          <w:rFonts w:ascii="Baskerville" w:hAnsi="Baskerville"/>
          <w:sz w:val="28"/>
          <w:szCs w:val="28"/>
        </w:rPr>
        <w:t>amount</w:t>
      </w:r>
      <w:proofErr w:type="gramEnd"/>
      <w:r w:rsidRPr="00CC592D">
        <w:rPr>
          <w:rFonts w:ascii="Baskerville" w:hAnsi="Baskerville"/>
          <w:sz w:val="28"/>
          <w:szCs w:val="28"/>
        </w:rPr>
        <w:t xml:space="preserve"> of units</w:t>
      </w:r>
      <w:r w:rsidR="007B34C3">
        <w:rPr>
          <w:rFonts w:ascii="Baskerville" w:hAnsi="Baskerville"/>
          <w:sz w:val="28"/>
          <w:szCs w:val="28"/>
        </w:rPr>
        <w:t xml:space="preserve"> with verifiably paid royalties</w:t>
      </w:r>
      <w:r>
        <w:rPr>
          <w:rFonts w:ascii="Baskerville" w:hAnsi="Baskerville"/>
          <w:sz w:val="28"/>
          <w:szCs w:val="28"/>
        </w:rPr>
        <w:t xml:space="preserve">, and would like a price per unit and estimated </w:t>
      </w:r>
      <w:r w:rsidRPr="00CC592D">
        <w:rPr>
          <w:rFonts w:ascii="Baskerville" w:hAnsi="Baskerville"/>
          <w:sz w:val="28"/>
          <w:szCs w:val="28"/>
        </w:rPr>
        <w:t>delivery time.</w:t>
      </w:r>
    </w:p>
    <w:p w14:paraId="4AA2070B" w14:textId="77777777" w:rsidR="00E55A60" w:rsidRPr="001D7DA0" w:rsidRDefault="00E55A60" w:rsidP="00E55A60">
      <w:pPr>
        <w:spacing w:line="276" w:lineRule="auto"/>
        <w:jc w:val="both"/>
        <w:rPr>
          <w:rFonts w:ascii="Baskerville" w:hAnsi="Baskerville"/>
          <w:sz w:val="28"/>
          <w:szCs w:val="28"/>
        </w:rPr>
      </w:pPr>
    </w:p>
    <w:p w14:paraId="44F5176C" w14:textId="77777777" w:rsidR="00E55A60" w:rsidRDefault="00E55A60" w:rsidP="00CA573B">
      <w:pPr>
        <w:spacing w:line="276" w:lineRule="auto"/>
        <w:ind w:left="720" w:hanging="720"/>
        <w:jc w:val="both"/>
        <w:outlineLvl w:val="0"/>
        <w:rPr>
          <w:rFonts w:ascii="Baskerville" w:hAnsi="Baskerville"/>
          <w:sz w:val="28"/>
          <w:szCs w:val="28"/>
        </w:rPr>
      </w:pPr>
      <w:r>
        <w:rPr>
          <w:rFonts w:ascii="Baskerville" w:hAnsi="Baskerville"/>
          <w:i/>
          <w:sz w:val="28"/>
          <w:szCs w:val="28"/>
        </w:rPr>
        <w:t>Defend</w:t>
      </w:r>
    </w:p>
    <w:p w14:paraId="09906FB1" w14:textId="77777777" w:rsidR="00E55A60" w:rsidRDefault="00E55A60" w:rsidP="00E55A60">
      <w:pPr>
        <w:spacing w:line="276" w:lineRule="auto"/>
        <w:ind w:left="720" w:hanging="720"/>
        <w:jc w:val="both"/>
        <w:rPr>
          <w:rFonts w:ascii="Baskerville" w:hAnsi="Baskerville"/>
          <w:sz w:val="28"/>
          <w:szCs w:val="28"/>
        </w:rPr>
      </w:pPr>
    </w:p>
    <w:p w14:paraId="05198A88" w14:textId="63C9A48F" w:rsidR="00E55A60" w:rsidRDefault="00E55A60" w:rsidP="00E55A60">
      <w:pPr>
        <w:spacing w:line="276" w:lineRule="auto"/>
        <w:jc w:val="both"/>
        <w:rPr>
          <w:rFonts w:ascii="Baskerville" w:hAnsi="Baskerville"/>
          <w:sz w:val="28"/>
          <w:szCs w:val="28"/>
        </w:rPr>
      </w:pPr>
      <w:r>
        <w:rPr>
          <w:rFonts w:ascii="Baskerville" w:hAnsi="Baskerville"/>
          <w:sz w:val="28"/>
          <w:szCs w:val="28"/>
        </w:rPr>
        <w:t>If you e</w:t>
      </w:r>
      <w:r w:rsidRPr="00232E2E">
        <w:rPr>
          <w:rFonts w:ascii="Baskerville" w:hAnsi="Baskerville"/>
          <w:sz w:val="28"/>
          <w:szCs w:val="28"/>
        </w:rPr>
        <w:t xml:space="preserve">ver hear of anyone working against </w:t>
      </w:r>
      <w:r w:rsidR="006125BC">
        <w:rPr>
          <w:rFonts w:ascii="Baskerville" w:hAnsi="Baskerville"/>
          <w:sz w:val="28"/>
          <w:szCs w:val="28"/>
        </w:rPr>
        <w:t xml:space="preserve">me, </w:t>
      </w:r>
      <w:r w:rsidRPr="00232E2E">
        <w:rPr>
          <w:rFonts w:ascii="Baskerville" w:hAnsi="Baskerville"/>
          <w:sz w:val="28"/>
          <w:szCs w:val="28"/>
        </w:rPr>
        <w:t xml:space="preserve">my licensing terms, </w:t>
      </w:r>
      <w:r w:rsidR="00F5348D">
        <w:rPr>
          <w:rFonts w:ascii="Baskerville" w:hAnsi="Baskerville"/>
          <w:sz w:val="28"/>
          <w:szCs w:val="28"/>
        </w:rPr>
        <w:t xml:space="preserve">fees, </w:t>
      </w:r>
      <w:r w:rsidRPr="00232E2E">
        <w:rPr>
          <w:rFonts w:ascii="Baskerville" w:hAnsi="Baskerville"/>
          <w:sz w:val="28"/>
          <w:szCs w:val="28"/>
        </w:rPr>
        <w:t>patents,</w:t>
      </w:r>
      <w:r w:rsidR="006A7177">
        <w:rPr>
          <w:rFonts w:ascii="Baskerville" w:hAnsi="Baskerville"/>
          <w:sz w:val="28"/>
          <w:szCs w:val="28"/>
        </w:rPr>
        <w:t xml:space="preserve"> or using my inventions without </w:t>
      </w:r>
      <w:r w:rsidR="00071997">
        <w:rPr>
          <w:rFonts w:ascii="Baskerville" w:hAnsi="Baskerville"/>
          <w:sz w:val="28"/>
          <w:szCs w:val="28"/>
        </w:rPr>
        <w:t>a</w:t>
      </w:r>
      <w:r w:rsidR="003F67CC">
        <w:rPr>
          <w:rFonts w:ascii="Baskerville" w:hAnsi="Baskerville"/>
          <w:sz w:val="28"/>
          <w:szCs w:val="28"/>
        </w:rPr>
        <w:t xml:space="preserve"> license</w:t>
      </w:r>
      <w:r w:rsidR="006A7177">
        <w:rPr>
          <w:rFonts w:ascii="Baskerville" w:hAnsi="Baskerville"/>
          <w:sz w:val="28"/>
          <w:szCs w:val="28"/>
        </w:rPr>
        <w:t>,</w:t>
      </w:r>
      <w:r w:rsidRPr="00232E2E">
        <w:rPr>
          <w:rFonts w:ascii="Baskerville" w:hAnsi="Baskerville"/>
          <w:sz w:val="28"/>
          <w:szCs w:val="28"/>
        </w:rPr>
        <w:t xml:space="preserve"> they </w:t>
      </w:r>
      <w:r w:rsidR="001D7DA0">
        <w:rPr>
          <w:rFonts w:ascii="Baskerville" w:hAnsi="Baskerville"/>
          <w:sz w:val="28"/>
          <w:szCs w:val="28"/>
        </w:rPr>
        <w:t xml:space="preserve">and their organization </w:t>
      </w:r>
      <w:r w:rsidR="00774C5C">
        <w:rPr>
          <w:rFonts w:ascii="Baskerville" w:hAnsi="Baskerville"/>
          <w:sz w:val="28"/>
          <w:szCs w:val="28"/>
        </w:rPr>
        <w:t>are working against my philanthropic commitments</w:t>
      </w:r>
      <w:r w:rsidR="00E83AC7">
        <w:rPr>
          <w:rFonts w:ascii="Baskerville" w:hAnsi="Baskerville"/>
          <w:sz w:val="28"/>
          <w:szCs w:val="28"/>
        </w:rPr>
        <w:t xml:space="preserve"> in support of us all</w:t>
      </w:r>
      <w:r w:rsidR="00774C5C">
        <w:rPr>
          <w:rFonts w:ascii="Baskerville" w:hAnsi="Baskerville"/>
          <w:sz w:val="28"/>
          <w:szCs w:val="28"/>
        </w:rPr>
        <w:t xml:space="preserve"> and </w:t>
      </w:r>
      <w:r w:rsidRPr="00232E2E">
        <w:rPr>
          <w:rFonts w:ascii="Baskerville" w:hAnsi="Baskerville"/>
          <w:sz w:val="28"/>
          <w:szCs w:val="28"/>
        </w:rPr>
        <w:t xml:space="preserve">must be </w:t>
      </w:r>
      <w:r w:rsidR="00F5348D">
        <w:rPr>
          <w:rFonts w:ascii="Baskerville" w:hAnsi="Baskerville"/>
          <w:sz w:val="28"/>
          <w:szCs w:val="28"/>
        </w:rPr>
        <w:t>stopped</w:t>
      </w:r>
      <w:r w:rsidR="006125BC">
        <w:rPr>
          <w:rFonts w:ascii="Baskerville" w:hAnsi="Baskerville"/>
          <w:sz w:val="28"/>
          <w:szCs w:val="28"/>
        </w:rPr>
        <w:t xml:space="preserve">, including </w:t>
      </w:r>
      <w:r w:rsidR="00E83AC7">
        <w:rPr>
          <w:rFonts w:ascii="Baskerville" w:hAnsi="Baskerville"/>
          <w:sz w:val="28"/>
          <w:szCs w:val="28"/>
        </w:rPr>
        <w:t>removal</w:t>
      </w:r>
      <w:r w:rsidR="006125BC">
        <w:rPr>
          <w:rFonts w:ascii="Baskerville" w:hAnsi="Baskerville"/>
          <w:sz w:val="28"/>
          <w:szCs w:val="28"/>
        </w:rPr>
        <w:t xml:space="preserve"> of </w:t>
      </w:r>
      <w:r w:rsidR="0088229E">
        <w:rPr>
          <w:rFonts w:ascii="Baskerville" w:hAnsi="Baskerville"/>
          <w:sz w:val="28"/>
          <w:szCs w:val="28"/>
        </w:rPr>
        <w:t>relevant individuals</w:t>
      </w:r>
      <w:r w:rsidR="00CE6C13">
        <w:rPr>
          <w:rFonts w:ascii="Baskerville" w:hAnsi="Baskerville"/>
          <w:sz w:val="28"/>
          <w:szCs w:val="28"/>
        </w:rPr>
        <w:t xml:space="preserve"> and </w:t>
      </w:r>
      <w:r w:rsidR="003F67CC">
        <w:rPr>
          <w:rFonts w:ascii="Baskerville" w:hAnsi="Baskerville"/>
          <w:sz w:val="28"/>
          <w:szCs w:val="28"/>
        </w:rPr>
        <w:t xml:space="preserve">revenue </w:t>
      </w:r>
      <w:r w:rsidR="00CE6C13">
        <w:rPr>
          <w:rFonts w:ascii="Baskerville" w:hAnsi="Baskerville"/>
          <w:sz w:val="28"/>
          <w:szCs w:val="28"/>
        </w:rPr>
        <w:t xml:space="preserve">from the attacking </w:t>
      </w:r>
      <w:r w:rsidR="003F67CC">
        <w:rPr>
          <w:rFonts w:ascii="Baskerville" w:hAnsi="Baskerville"/>
          <w:sz w:val="28"/>
          <w:szCs w:val="28"/>
        </w:rPr>
        <w:t>organization</w:t>
      </w:r>
      <w:r w:rsidRPr="00232E2E">
        <w:rPr>
          <w:rFonts w:ascii="Baskerville" w:hAnsi="Baskerville"/>
          <w:sz w:val="28"/>
          <w:szCs w:val="28"/>
        </w:rPr>
        <w:t>.</w:t>
      </w:r>
    </w:p>
    <w:p w14:paraId="3FE443D8" w14:textId="77777777" w:rsidR="00E55A60" w:rsidRDefault="00E55A60" w:rsidP="00E55A60">
      <w:pPr>
        <w:spacing w:line="276" w:lineRule="auto"/>
        <w:jc w:val="both"/>
        <w:rPr>
          <w:rFonts w:ascii="Baskerville" w:hAnsi="Baskerville"/>
          <w:sz w:val="28"/>
          <w:szCs w:val="28"/>
        </w:rPr>
      </w:pPr>
    </w:p>
    <w:p w14:paraId="330B9767" w14:textId="77777777" w:rsidR="00E55A60" w:rsidRDefault="00E55A60" w:rsidP="00CA573B">
      <w:pPr>
        <w:spacing w:line="276" w:lineRule="auto"/>
        <w:ind w:left="720" w:hanging="720"/>
        <w:jc w:val="both"/>
        <w:outlineLvl w:val="0"/>
        <w:rPr>
          <w:rFonts w:ascii="Baskerville" w:hAnsi="Baskerville"/>
          <w:sz w:val="28"/>
          <w:szCs w:val="28"/>
        </w:rPr>
      </w:pPr>
      <w:r w:rsidRPr="00C6324E">
        <w:rPr>
          <w:rFonts w:ascii="Baskerville" w:hAnsi="Baskerville"/>
          <w:i/>
          <w:sz w:val="28"/>
          <w:szCs w:val="28"/>
        </w:rPr>
        <w:t>Supporters</w:t>
      </w:r>
    </w:p>
    <w:p w14:paraId="5EBC0D67" w14:textId="77777777" w:rsidR="00E55A60" w:rsidRDefault="00E55A60" w:rsidP="00E55A60">
      <w:pPr>
        <w:spacing w:line="276" w:lineRule="auto"/>
        <w:ind w:left="720" w:hanging="720"/>
        <w:jc w:val="both"/>
        <w:rPr>
          <w:rFonts w:ascii="Baskerville" w:hAnsi="Baskerville"/>
          <w:sz w:val="28"/>
          <w:szCs w:val="28"/>
        </w:rPr>
      </w:pPr>
    </w:p>
    <w:p w14:paraId="38A7F30C" w14:textId="7C8D0A25" w:rsidR="00E55A60" w:rsidRDefault="00E55A60" w:rsidP="00E55A60">
      <w:pPr>
        <w:spacing w:line="276" w:lineRule="auto"/>
        <w:jc w:val="both"/>
        <w:rPr>
          <w:rFonts w:ascii="Baskerville" w:hAnsi="Baskerville"/>
          <w:sz w:val="28"/>
          <w:szCs w:val="28"/>
        </w:rPr>
      </w:pPr>
      <w:r w:rsidRPr="009A2D9C">
        <w:rPr>
          <w:rFonts w:ascii="Baskerville" w:hAnsi="Baskerville"/>
          <w:sz w:val="28"/>
          <w:szCs w:val="28"/>
        </w:rPr>
        <w:t xml:space="preserve">Those who </w:t>
      </w:r>
      <w:r>
        <w:rPr>
          <w:rFonts w:ascii="Baskerville" w:hAnsi="Baskerville"/>
          <w:sz w:val="28"/>
          <w:szCs w:val="28"/>
        </w:rPr>
        <w:t xml:space="preserve">meaningfully and </w:t>
      </w:r>
      <w:r w:rsidRPr="009A2D9C">
        <w:rPr>
          <w:rFonts w:ascii="Baskerville" w:hAnsi="Baskerville"/>
          <w:sz w:val="28"/>
          <w:szCs w:val="28"/>
        </w:rPr>
        <w:t>publicly su</w:t>
      </w:r>
      <w:r>
        <w:rPr>
          <w:rFonts w:ascii="Baskerville" w:hAnsi="Baskerville"/>
          <w:sz w:val="28"/>
          <w:szCs w:val="28"/>
        </w:rPr>
        <w:t xml:space="preserve">pport me are due the support of </w:t>
      </w:r>
      <w:r w:rsidRPr="009A2D9C">
        <w:rPr>
          <w:rFonts w:ascii="Baskerville" w:hAnsi="Baskerville"/>
          <w:sz w:val="28"/>
          <w:szCs w:val="28"/>
        </w:rPr>
        <w:t>others.</w:t>
      </w:r>
    </w:p>
    <w:p w14:paraId="05729CFC" w14:textId="77777777" w:rsidR="007720B6" w:rsidRPr="00773AF2" w:rsidRDefault="007720B6" w:rsidP="00DF2393">
      <w:pPr>
        <w:spacing w:line="276" w:lineRule="auto"/>
        <w:jc w:val="both"/>
        <w:rPr>
          <w:rFonts w:ascii="Baskerville" w:hAnsi="Baskerville"/>
          <w:sz w:val="28"/>
          <w:szCs w:val="28"/>
        </w:rPr>
      </w:pPr>
    </w:p>
    <w:p w14:paraId="5E6E186E" w14:textId="52F2B72F" w:rsidR="00C1440A" w:rsidRPr="00773AF2" w:rsidRDefault="00AC5792" w:rsidP="00CA573B">
      <w:pPr>
        <w:spacing w:line="276" w:lineRule="auto"/>
        <w:jc w:val="both"/>
        <w:outlineLvl w:val="0"/>
        <w:rPr>
          <w:rFonts w:ascii="Baskerville" w:hAnsi="Baskerville"/>
          <w:b/>
          <w:sz w:val="28"/>
          <w:szCs w:val="28"/>
        </w:rPr>
      </w:pPr>
      <w:r w:rsidRPr="00773AF2">
        <w:rPr>
          <w:rFonts w:ascii="Baskerville" w:hAnsi="Baskerville"/>
          <w:b/>
          <w:sz w:val="28"/>
          <w:szCs w:val="28"/>
        </w:rPr>
        <w:t>Honors</w:t>
      </w:r>
    </w:p>
    <w:p w14:paraId="40AC0B2E" w14:textId="77777777" w:rsidR="00C1440A" w:rsidRPr="00773AF2" w:rsidRDefault="00C1440A" w:rsidP="00DF2393">
      <w:pPr>
        <w:spacing w:line="276" w:lineRule="auto"/>
        <w:jc w:val="both"/>
        <w:rPr>
          <w:rFonts w:ascii="Baskerville" w:hAnsi="Baskerville"/>
          <w:sz w:val="28"/>
          <w:szCs w:val="28"/>
        </w:rPr>
      </w:pPr>
    </w:p>
    <w:p w14:paraId="72F3482D" w14:textId="7BFEF97D" w:rsidR="00C1440A" w:rsidRDefault="00564768" w:rsidP="00DF2393">
      <w:pPr>
        <w:spacing w:line="276" w:lineRule="auto"/>
        <w:jc w:val="both"/>
        <w:rPr>
          <w:rFonts w:ascii="Baskerville" w:hAnsi="Baskerville"/>
          <w:sz w:val="28"/>
          <w:szCs w:val="28"/>
        </w:rPr>
      </w:pPr>
      <w:r>
        <w:rPr>
          <w:rFonts w:ascii="Baskerville" w:hAnsi="Baskerville"/>
          <w:sz w:val="28"/>
          <w:szCs w:val="28"/>
        </w:rPr>
        <w:t>The</w:t>
      </w:r>
      <w:r w:rsidR="00DB6AC9">
        <w:rPr>
          <w:rFonts w:ascii="Baskerville" w:hAnsi="Baskerville"/>
          <w:sz w:val="28"/>
          <w:szCs w:val="28"/>
        </w:rPr>
        <w:t xml:space="preserve"> formal recognition of my </w:t>
      </w:r>
      <w:r>
        <w:rPr>
          <w:rFonts w:ascii="Baskerville" w:hAnsi="Baskerville"/>
          <w:sz w:val="28"/>
          <w:szCs w:val="28"/>
        </w:rPr>
        <w:t xml:space="preserve">accomplishments </w:t>
      </w:r>
      <w:r w:rsidR="00DB6AC9">
        <w:rPr>
          <w:rFonts w:ascii="Baskerville" w:hAnsi="Baskerville"/>
          <w:sz w:val="28"/>
          <w:szCs w:val="28"/>
        </w:rPr>
        <w:t xml:space="preserve">would elevate </w:t>
      </w:r>
      <w:r w:rsidR="00235A3A">
        <w:rPr>
          <w:rFonts w:ascii="Baskerville" w:hAnsi="Baskerville"/>
          <w:sz w:val="28"/>
          <w:szCs w:val="28"/>
        </w:rPr>
        <w:t xml:space="preserve">awareness of </w:t>
      </w:r>
      <w:r w:rsidR="0045746B">
        <w:rPr>
          <w:rFonts w:ascii="Baskerville" w:hAnsi="Baskerville"/>
          <w:sz w:val="28"/>
          <w:szCs w:val="28"/>
        </w:rPr>
        <w:t xml:space="preserve">my </w:t>
      </w:r>
      <w:r w:rsidR="007C3EB4">
        <w:rPr>
          <w:rFonts w:ascii="Baskerville" w:hAnsi="Baskerville"/>
          <w:sz w:val="28"/>
          <w:szCs w:val="28"/>
        </w:rPr>
        <w:t xml:space="preserve">inventions and </w:t>
      </w:r>
      <w:r w:rsidR="002E7F29">
        <w:rPr>
          <w:rFonts w:ascii="Baskerville" w:hAnsi="Baskerville"/>
          <w:sz w:val="28"/>
          <w:szCs w:val="28"/>
        </w:rPr>
        <w:t>thinking</w:t>
      </w:r>
      <w:r w:rsidR="004D607D">
        <w:rPr>
          <w:rFonts w:ascii="Baskerville" w:hAnsi="Baskerville"/>
          <w:sz w:val="28"/>
          <w:szCs w:val="28"/>
        </w:rPr>
        <w:t>,</w:t>
      </w:r>
      <w:r w:rsidR="007C3EB4">
        <w:rPr>
          <w:rFonts w:ascii="Baskerville" w:hAnsi="Baskerville"/>
          <w:sz w:val="28"/>
          <w:szCs w:val="28"/>
        </w:rPr>
        <w:t xml:space="preserve"> </w:t>
      </w:r>
      <w:r w:rsidR="0045746B">
        <w:rPr>
          <w:rFonts w:ascii="Baskerville" w:hAnsi="Baskerville"/>
          <w:sz w:val="28"/>
          <w:szCs w:val="28"/>
        </w:rPr>
        <w:t>and therefore</w:t>
      </w:r>
      <w:r w:rsidR="00DB6AC9">
        <w:rPr>
          <w:rFonts w:ascii="Baskerville" w:hAnsi="Baskerville"/>
          <w:sz w:val="28"/>
          <w:szCs w:val="28"/>
        </w:rPr>
        <w:t xml:space="preserve"> </w:t>
      </w:r>
      <w:r w:rsidR="004D607D">
        <w:rPr>
          <w:rFonts w:ascii="Baskerville" w:hAnsi="Baskerville"/>
          <w:sz w:val="28"/>
          <w:szCs w:val="28"/>
        </w:rPr>
        <w:t xml:space="preserve">accelerate the </w:t>
      </w:r>
      <w:r w:rsidR="00AF59D3">
        <w:rPr>
          <w:rFonts w:ascii="Baskerville" w:hAnsi="Baskerville"/>
          <w:sz w:val="28"/>
          <w:szCs w:val="28"/>
        </w:rPr>
        <w:t>re</w:t>
      </w:r>
      <w:r w:rsidR="004D607D">
        <w:rPr>
          <w:rFonts w:ascii="Baskerville" w:hAnsi="Baskerville"/>
          <w:sz w:val="28"/>
          <w:szCs w:val="28"/>
        </w:rPr>
        <w:t>solution of</w:t>
      </w:r>
      <w:r w:rsidR="00DB6AC9">
        <w:rPr>
          <w:rFonts w:ascii="Baskerville" w:hAnsi="Baskerville"/>
          <w:sz w:val="28"/>
          <w:szCs w:val="28"/>
        </w:rPr>
        <w:t xml:space="preserve"> urgent global </w:t>
      </w:r>
      <w:r w:rsidR="007C3EB4">
        <w:rPr>
          <w:rFonts w:ascii="Baskerville" w:hAnsi="Baskerville"/>
          <w:sz w:val="28"/>
          <w:szCs w:val="28"/>
        </w:rPr>
        <w:t>problems</w:t>
      </w:r>
      <w:r w:rsidR="00DB6AC9">
        <w:rPr>
          <w:rFonts w:ascii="Baskerville" w:hAnsi="Baskerville"/>
          <w:sz w:val="28"/>
          <w:szCs w:val="28"/>
        </w:rPr>
        <w:t>.</w:t>
      </w:r>
      <w:r>
        <w:rPr>
          <w:rFonts w:ascii="Baskerville" w:hAnsi="Baskerville"/>
          <w:sz w:val="28"/>
          <w:szCs w:val="28"/>
        </w:rPr>
        <w:t xml:space="preserve">  However, a</w:t>
      </w:r>
      <w:r w:rsidR="008322CC" w:rsidRPr="00773AF2">
        <w:rPr>
          <w:rFonts w:ascii="Baskerville" w:hAnsi="Baskerville"/>
          <w:sz w:val="28"/>
          <w:szCs w:val="28"/>
        </w:rPr>
        <w:t xml:space="preserve">ward </w:t>
      </w:r>
      <w:r w:rsidR="00DA11A6" w:rsidRPr="00773AF2">
        <w:rPr>
          <w:rFonts w:ascii="Baskerville" w:hAnsi="Baskerville"/>
          <w:sz w:val="28"/>
          <w:szCs w:val="28"/>
        </w:rPr>
        <w:t>committee members</w:t>
      </w:r>
      <w:r w:rsidR="00422E12" w:rsidRPr="00773AF2">
        <w:rPr>
          <w:rFonts w:ascii="Baskerville" w:hAnsi="Baskerville"/>
          <w:sz w:val="28"/>
          <w:szCs w:val="28"/>
        </w:rPr>
        <w:t>, regardless of their directive</w:t>
      </w:r>
      <w:r w:rsidR="008322CC" w:rsidRPr="00773AF2">
        <w:rPr>
          <w:rFonts w:ascii="Baskerville" w:hAnsi="Baskerville"/>
          <w:sz w:val="28"/>
          <w:szCs w:val="28"/>
        </w:rPr>
        <w:t>,</w:t>
      </w:r>
      <w:r w:rsidR="00F403BE">
        <w:rPr>
          <w:rFonts w:ascii="Baskerville" w:hAnsi="Baskerville"/>
          <w:sz w:val="28"/>
          <w:szCs w:val="28"/>
        </w:rPr>
        <w:t xml:space="preserve"> </w:t>
      </w:r>
      <w:r w:rsidR="00DA11A6" w:rsidRPr="00773AF2">
        <w:rPr>
          <w:rFonts w:ascii="Baskerville" w:hAnsi="Baskerville"/>
          <w:sz w:val="28"/>
          <w:szCs w:val="28"/>
        </w:rPr>
        <w:t xml:space="preserve">most often either select the person </w:t>
      </w:r>
      <w:r w:rsidR="00224CE1" w:rsidRPr="00773AF2">
        <w:rPr>
          <w:rFonts w:ascii="Baskerville" w:hAnsi="Baskerville"/>
          <w:sz w:val="28"/>
          <w:szCs w:val="28"/>
        </w:rPr>
        <w:t xml:space="preserve">with the </w:t>
      </w:r>
      <w:r w:rsidR="006125BC">
        <w:rPr>
          <w:rFonts w:ascii="Baskerville" w:hAnsi="Baskerville"/>
          <w:sz w:val="28"/>
          <w:szCs w:val="28"/>
        </w:rPr>
        <w:t xml:space="preserve">existing </w:t>
      </w:r>
      <w:r w:rsidR="00224CE1" w:rsidRPr="00773AF2">
        <w:rPr>
          <w:rFonts w:ascii="Baskerville" w:hAnsi="Baskerville"/>
          <w:sz w:val="28"/>
          <w:szCs w:val="28"/>
        </w:rPr>
        <w:t xml:space="preserve">media </w:t>
      </w:r>
      <w:r w:rsidR="006125BC">
        <w:rPr>
          <w:rFonts w:ascii="Baskerville" w:hAnsi="Baskerville"/>
          <w:sz w:val="28"/>
          <w:szCs w:val="28"/>
        </w:rPr>
        <w:t>presence</w:t>
      </w:r>
      <w:r w:rsidR="00224CE1" w:rsidRPr="00773AF2">
        <w:rPr>
          <w:rFonts w:ascii="Baskerville" w:hAnsi="Baskerville"/>
          <w:sz w:val="28"/>
          <w:szCs w:val="28"/>
        </w:rPr>
        <w:t xml:space="preserve"> that</w:t>
      </w:r>
      <w:r w:rsidR="007D2A32" w:rsidRPr="00773AF2">
        <w:rPr>
          <w:rFonts w:ascii="Baskerville" w:hAnsi="Baskerville"/>
          <w:sz w:val="28"/>
          <w:szCs w:val="28"/>
        </w:rPr>
        <w:t xml:space="preserve"> </w:t>
      </w:r>
      <w:r w:rsidR="00DA11A6" w:rsidRPr="00773AF2">
        <w:rPr>
          <w:rFonts w:ascii="Baskerville" w:hAnsi="Baskerville"/>
          <w:sz w:val="28"/>
          <w:szCs w:val="28"/>
        </w:rPr>
        <w:t xml:space="preserve">will be </w:t>
      </w:r>
      <w:r w:rsidR="0033694D" w:rsidRPr="00773AF2">
        <w:rPr>
          <w:rFonts w:ascii="Baskerville" w:hAnsi="Baskerville"/>
          <w:sz w:val="28"/>
          <w:szCs w:val="28"/>
        </w:rPr>
        <w:t xml:space="preserve">publicly </w:t>
      </w:r>
      <w:r w:rsidR="00DA11A6" w:rsidRPr="00773AF2">
        <w:rPr>
          <w:rFonts w:ascii="Baskerville" w:hAnsi="Baskerville"/>
          <w:sz w:val="28"/>
          <w:szCs w:val="28"/>
        </w:rPr>
        <w:t xml:space="preserve">perceived as </w:t>
      </w:r>
      <w:r w:rsidR="00747026">
        <w:rPr>
          <w:rFonts w:ascii="Baskerville" w:hAnsi="Baskerville"/>
          <w:sz w:val="28"/>
          <w:szCs w:val="28"/>
        </w:rPr>
        <w:t xml:space="preserve">immediately </w:t>
      </w:r>
      <w:r w:rsidR="00DA11A6" w:rsidRPr="00773AF2">
        <w:rPr>
          <w:rFonts w:ascii="Baskerville" w:hAnsi="Baskerville"/>
          <w:sz w:val="28"/>
          <w:szCs w:val="28"/>
        </w:rPr>
        <w:t xml:space="preserve">providing </w:t>
      </w:r>
      <w:r w:rsidR="007D2A32" w:rsidRPr="00773AF2">
        <w:rPr>
          <w:rFonts w:ascii="Baskerville" w:hAnsi="Baskerville"/>
          <w:sz w:val="28"/>
          <w:szCs w:val="28"/>
        </w:rPr>
        <w:t xml:space="preserve">the most </w:t>
      </w:r>
      <w:r w:rsidR="00DA11A6" w:rsidRPr="00773AF2">
        <w:rPr>
          <w:rFonts w:ascii="Baskerville" w:hAnsi="Baskerville"/>
          <w:sz w:val="28"/>
          <w:szCs w:val="28"/>
        </w:rPr>
        <w:t xml:space="preserve">prestige to the award, or </w:t>
      </w:r>
      <w:r w:rsidR="00422E12" w:rsidRPr="00773AF2">
        <w:rPr>
          <w:rFonts w:ascii="Baskerville" w:hAnsi="Baskerville"/>
          <w:sz w:val="28"/>
          <w:szCs w:val="28"/>
        </w:rPr>
        <w:t xml:space="preserve">select others like themselves </w:t>
      </w:r>
      <w:r w:rsidR="00DA11A6" w:rsidRPr="00773AF2">
        <w:rPr>
          <w:rFonts w:ascii="Baskerville" w:hAnsi="Baskerville"/>
          <w:sz w:val="28"/>
          <w:szCs w:val="28"/>
        </w:rPr>
        <w:t>– if a committee is</w:t>
      </w:r>
      <w:r w:rsidR="00501CB6">
        <w:rPr>
          <w:rFonts w:ascii="Baskerville" w:hAnsi="Baskerville"/>
          <w:sz w:val="28"/>
          <w:szCs w:val="28"/>
        </w:rPr>
        <w:t xml:space="preserve"> composed of old professors, an</w:t>
      </w:r>
      <w:r w:rsidR="00DA11A6" w:rsidRPr="00773AF2">
        <w:rPr>
          <w:rFonts w:ascii="Baskerville" w:hAnsi="Baskerville"/>
          <w:sz w:val="28"/>
          <w:szCs w:val="28"/>
        </w:rPr>
        <w:t xml:space="preserve"> old professor </w:t>
      </w:r>
      <w:r w:rsidR="008D3162">
        <w:rPr>
          <w:rFonts w:ascii="Baskerville" w:hAnsi="Baskerville"/>
          <w:sz w:val="28"/>
          <w:szCs w:val="28"/>
        </w:rPr>
        <w:t xml:space="preserve">will be </w:t>
      </w:r>
      <w:r w:rsidR="0045746B">
        <w:rPr>
          <w:rFonts w:ascii="Baskerville" w:hAnsi="Baskerville"/>
          <w:sz w:val="28"/>
          <w:szCs w:val="28"/>
        </w:rPr>
        <w:t>selected</w:t>
      </w:r>
      <w:r w:rsidR="00DA11A6" w:rsidRPr="00773AF2">
        <w:rPr>
          <w:rFonts w:ascii="Baskerville" w:hAnsi="Baskerville"/>
          <w:sz w:val="28"/>
          <w:szCs w:val="28"/>
        </w:rPr>
        <w:t>, if it</w:t>
      </w:r>
      <w:r w:rsidR="00747026">
        <w:rPr>
          <w:rFonts w:ascii="Baskerville" w:hAnsi="Baskerville"/>
          <w:sz w:val="28"/>
          <w:szCs w:val="28"/>
        </w:rPr>
        <w:t>'s</w:t>
      </w:r>
      <w:r w:rsidR="00651891" w:rsidRPr="00773AF2">
        <w:rPr>
          <w:rFonts w:ascii="Baskerville" w:hAnsi="Baskerville"/>
          <w:sz w:val="28"/>
          <w:szCs w:val="28"/>
        </w:rPr>
        <w:t xml:space="preserve"> </w:t>
      </w:r>
      <w:r w:rsidR="00DA11A6" w:rsidRPr="00773AF2">
        <w:rPr>
          <w:rFonts w:ascii="Baskerville" w:hAnsi="Baskerville"/>
          <w:sz w:val="28"/>
          <w:szCs w:val="28"/>
        </w:rPr>
        <w:t xml:space="preserve">composed of </w:t>
      </w:r>
      <w:r w:rsidR="0010673A">
        <w:rPr>
          <w:rFonts w:ascii="Baskerville" w:hAnsi="Baskerville"/>
          <w:sz w:val="28"/>
          <w:szCs w:val="28"/>
        </w:rPr>
        <w:t>orangutans, an orangutan</w:t>
      </w:r>
      <w:r w:rsidR="0010673A" w:rsidRPr="00773AF2">
        <w:rPr>
          <w:rFonts w:ascii="Baskerville" w:hAnsi="Baskerville"/>
          <w:sz w:val="28"/>
          <w:szCs w:val="28"/>
        </w:rPr>
        <w:t xml:space="preserve"> </w:t>
      </w:r>
      <w:r w:rsidR="00747026">
        <w:rPr>
          <w:rFonts w:ascii="Baskerville" w:hAnsi="Baskerville"/>
          <w:sz w:val="28"/>
          <w:szCs w:val="28"/>
        </w:rPr>
        <w:t>will</w:t>
      </w:r>
      <w:r w:rsidR="008D3162">
        <w:rPr>
          <w:rFonts w:ascii="Baskerville" w:hAnsi="Baskerville"/>
          <w:sz w:val="28"/>
          <w:szCs w:val="28"/>
        </w:rPr>
        <w:t xml:space="preserve"> be </w:t>
      </w:r>
      <w:r w:rsidR="0045746B">
        <w:rPr>
          <w:rFonts w:ascii="Baskerville" w:hAnsi="Baskerville"/>
          <w:sz w:val="28"/>
          <w:szCs w:val="28"/>
        </w:rPr>
        <w:t>selected</w:t>
      </w:r>
      <w:r w:rsidR="00651891" w:rsidRPr="00773AF2">
        <w:rPr>
          <w:rFonts w:ascii="Baskerville" w:hAnsi="Baskerville"/>
          <w:sz w:val="28"/>
          <w:szCs w:val="28"/>
        </w:rPr>
        <w:t xml:space="preserve">.  </w:t>
      </w:r>
      <w:r w:rsidR="00277B7C">
        <w:rPr>
          <w:rFonts w:ascii="Baskerville" w:hAnsi="Baskerville"/>
          <w:sz w:val="28"/>
          <w:szCs w:val="28"/>
        </w:rPr>
        <w:t>When those offering the</w:t>
      </w:r>
      <w:r w:rsidR="00277B7C" w:rsidRPr="00D611BA">
        <w:rPr>
          <w:rFonts w:ascii="Baskerville" w:hAnsi="Baskerville"/>
          <w:sz w:val="28"/>
          <w:szCs w:val="28"/>
        </w:rPr>
        <w:t xml:space="preserve"> prize</w:t>
      </w:r>
      <w:r w:rsidR="00277B7C">
        <w:rPr>
          <w:rFonts w:ascii="Baskerville" w:hAnsi="Baskerville"/>
          <w:sz w:val="28"/>
          <w:szCs w:val="28"/>
        </w:rPr>
        <w:t xml:space="preserve"> don't have the credibility to support their judgment, the award</w:t>
      </w:r>
      <w:r w:rsidR="00B265AA" w:rsidRPr="00773AF2">
        <w:rPr>
          <w:rFonts w:ascii="Baskerville" w:hAnsi="Baskerville"/>
          <w:sz w:val="28"/>
          <w:szCs w:val="28"/>
        </w:rPr>
        <w:t xml:space="preserve"> </w:t>
      </w:r>
      <w:r w:rsidR="0069526C">
        <w:rPr>
          <w:rFonts w:ascii="Baskerville" w:hAnsi="Baskerville"/>
          <w:sz w:val="28"/>
          <w:szCs w:val="28"/>
        </w:rPr>
        <w:t xml:space="preserve">effectively </w:t>
      </w:r>
      <w:r w:rsidR="00B265AA" w:rsidRPr="00773AF2">
        <w:rPr>
          <w:rFonts w:ascii="Baskerville" w:hAnsi="Baskerville"/>
          <w:sz w:val="28"/>
          <w:szCs w:val="28"/>
        </w:rPr>
        <w:t>require</w:t>
      </w:r>
      <w:r w:rsidR="00277B7C">
        <w:rPr>
          <w:rFonts w:ascii="Baskerville" w:hAnsi="Baskerville"/>
          <w:sz w:val="28"/>
          <w:szCs w:val="28"/>
        </w:rPr>
        <w:t>s</w:t>
      </w:r>
      <w:r w:rsidR="00B265AA" w:rsidRPr="00773AF2">
        <w:rPr>
          <w:rFonts w:ascii="Baskerville" w:hAnsi="Baskerville"/>
          <w:sz w:val="28"/>
          <w:szCs w:val="28"/>
        </w:rPr>
        <w:t xml:space="preserve"> </w:t>
      </w:r>
      <w:r w:rsidR="0069526C">
        <w:rPr>
          <w:rFonts w:ascii="Baskerville" w:hAnsi="Baskerville"/>
          <w:sz w:val="28"/>
          <w:szCs w:val="28"/>
        </w:rPr>
        <w:t xml:space="preserve">a </w:t>
      </w:r>
      <w:r w:rsidR="00B265AA" w:rsidRPr="00773AF2">
        <w:rPr>
          <w:rFonts w:ascii="Baskerville" w:hAnsi="Baskerville"/>
          <w:sz w:val="28"/>
          <w:szCs w:val="28"/>
        </w:rPr>
        <w:t>prestigious cur</w:t>
      </w:r>
      <w:r w:rsidR="00277B7C">
        <w:rPr>
          <w:rFonts w:ascii="Baskerville" w:hAnsi="Baskerville"/>
          <w:sz w:val="28"/>
          <w:szCs w:val="28"/>
        </w:rPr>
        <w:t>rent institutional affiliation</w:t>
      </w:r>
      <w:r w:rsidR="00696858">
        <w:rPr>
          <w:rFonts w:ascii="Baskerville" w:hAnsi="Baskerville"/>
          <w:sz w:val="28"/>
          <w:szCs w:val="28"/>
        </w:rPr>
        <w:t xml:space="preserve">, </w:t>
      </w:r>
      <w:r w:rsidR="0045746B">
        <w:rPr>
          <w:rFonts w:ascii="Baskerville" w:hAnsi="Baskerville"/>
          <w:sz w:val="28"/>
          <w:szCs w:val="28"/>
        </w:rPr>
        <w:t xml:space="preserve">and </w:t>
      </w:r>
      <w:r w:rsidR="00696858">
        <w:rPr>
          <w:rFonts w:ascii="Baskerville" w:hAnsi="Baskerville"/>
          <w:sz w:val="28"/>
          <w:szCs w:val="28"/>
        </w:rPr>
        <w:t>or</w:t>
      </w:r>
      <w:r w:rsidR="00D611BA">
        <w:rPr>
          <w:rFonts w:ascii="Baskerville" w:hAnsi="Baskerville"/>
          <w:sz w:val="28"/>
          <w:szCs w:val="28"/>
        </w:rPr>
        <w:t xml:space="preserve"> </w:t>
      </w:r>
      <w:r w:rsidR="00126127">
        <w:rPr>
          <w:rFonts w:ascii="Baskerville" w:hAnsi="Baskerville"/>
          <w:sz w:val="28"/>
          <w:szCs w:val="28"/>
        </w:rPr>
        <w:t xml:space="preserve">a </w:t>
      </w:r>
      <w:r w:rsidR="00D611BA">
        <w:rPr>
          <w:rFonts w:ascii="Baskerville" w:hAnsi="Baskerville"/>
          <w:sz w:val="28"/>
          <w:szCs w:val="28"/>
        </w:rPr>
        <w:t xml:space="preserve">doctorate, which demonstrates a </w:t>
      </w:r>
      <w:r w:rsidR="0069526C">
        <w:rPr>
          <w:rFonts w:ascii="Baskerville" w:hAnsi="Baskerville"/>
          <w:sz w:val="28"/>
          <w:szCs w:val="28"/>
        </w:rPr>
        <w:t xml:space="preserve">lack of historical knowledge that </w:t>
      </w:r>
      <w:r w:rsidR="00D611BA">
        <w:rPr>
          <w:rFonts w:ascii="Baskerville" w:hAnsi="Baskerville"/>
          <w:sz w:val="28"/>
          <w:szCs w:val="28"/>
        </w:rPr>
        <w:t>all modern fields are</w:t>
      </w:r>
      <w:r w:rsidR="00AA66B1">
        <w:rPr>
          <w:rFonts w:ascii="Baskerville" w:hAnsi="Baskerville"/>
          <w:sz w:val="28"/>
          <w:szCs w:val="28"/>
        </w:rPr>
        <w:t xml:space="preserve"> based on </w:t>
      </w:r>
      <w:r w:rsidR="00D611BA">
        <w:rPr>
          <w:rFonts w:ascii="Baskerville" w:hAnsi="Baskerville"/>
          <w:sz w:val="28"/>
          <w:szCs w:val="28"/>
        </w:rPr>
        <w:t>work don</w:t>
      </w:r>
      <w:r w:rsidR="0069526C">
        <w:rPr>
          <w:rFonts w:ascii="Baskerville" w:hAnsi="Baskerville"/>
          <w:sz w:val="28"/>
          <w:szCs w:val="28"/>
        </w:rPr>
        <w:t>e</w:t>
      </w:r>
      <w:r w:rsidR="00D611BA" w:rsidRPr="00D611BA">
        <w:rPr>
          <w:rFonts w:ascii="Baskerville" w:hAnsi="Baskerville"/>
          <w:sz w:val="28"/>
          <w:szCs w:val="28"/>
        </w:rPr>
        <w:t xml:space="preserve"> almost exclusively by people w</w:t>
      </w:r>
      <w:r w:rsidR="00D611BA">
        <w:rPr>
          <w:rFonts w:ascii="Baskerville" w:hAnsi="Baskerville"/>
          <w:sz w:val="28"/>
          <w:szCs w:val="28"/>
        </w:rPr>
        <w:t xml:space="preserve">ithout </w:t>
      </w:r>
      <w:r w:rsidR="00935EA7">
        <w:rPr>
          <w:rFonts w:ascii="Baskerville" w:hAnsi="Baskerville"/>
          <w:sz w:val="28"/>
          <w:szCs w:val="28"/>
        </w:rPr>
        <w:t>academic credentials</w:t>
      </w:r>
      <w:r w:rsidR="0088229E">
        <w:rPr>
          <w:rFonts w:ascii="Baskerville" w:hAnsi="Baskerville"/>
          <w:sz w:val="28"/>
          <w:szCs w:val="28"/>
        </w:rPr>
        <w:t xml:space="preserve"> or </w:t>
      </w:r>
      <w:r w:rsidR="0045746B">
        <w:rPr>
          <w:rFonts w:ascii="Baskerville" w:hAnsi="Baskerville"/>
          <w:sz w:val="28"/>
          <w:szCs w:val="28"/>
        </w:rPr>
        <w:t>associations</w:t>
      </w:r>
      <w:r w:rsidR="00D611BA" w:rsidRPr="00D611BA">
        <w:rPr>
          <w:rFonts w:ascii="Baskerville" w:hAnsi="Baskerville"/>
          <w:sz w:val="28"/>
          <w:szCs w:val="28"/>
        </w:rPr>
        <w:t xml:space="preserve">, </w:t>
      </w:r>
      <w:r w:rsidR="00944B4B">
        <w:rPr>
          <w:rFonts w:ascii="Baskerville" w:hAnsi="Baskerville"/>
          <w:sz w:val="28"/>
          <w:szCs w:val="28"/>
        </w:rPr>
        <w:t>whose</w:t>
      </w:r>
      <w:r w:rsidR="00D611BA">
        <w:rPr>
          <w:rFonts w:ascii="Baskerville" w:hAnsi="Baskerville"/>
          <w:sz w:val="28"/>
          <w:szCs w:val="28"/>
        </w:rPr>
        <w:t xml:space="preserve"> </w:t>
      </w:r>
      <w:r w:rsidR="00A03D8A">
        <w:rPr>
          <w:rFonts w:ascii="Baskerville" w:hAnsi="Baskerville"/>
          <w:sz w:val="28"/>
          <w:szCs w:val="28"/>
        </w:rPr>
        <w:t xml:space="preserve">results </w:t>
      </w:r>
      <w:r w:rsidR="0088229E">
        <w:rPr>
          <w:rFonts w:ascii="Baskerville" w:hAnsi="Baskerville"/>
          <w:sz w:val="28"/>
          <w:szCs w:val="28"/>
        </w:rPr>
        <w:t xml:space="preserve">were </w:t>
      </w:r>
      <w:r w:rsidR="00A03D8A">
        <w:rPr>
          <w:rFonts w:ascii="Baskerville" w:hAnsi="Baskerville"/>
          <w:sz w:val="28"/>
          <w:szCs w:val="28"/>
        </w:rPr>
        <w:t xml:space="preserve">driven by </w:t>
      </w:r>
      <w:r w:rsidR="00696858" w:rsidRPr="00D611BA">
        <w:rPr>
          <w:rFonts w:ascii="Baskerville" w:hAnsi="Baskerville"/>
          <w:sz w:val="28"/>
          <w:szCs w:val="28"/>
        </w:rPr>
        <w:t>unconvention</w:t>
      </w:r>
      <w:r w:rsidR="00A03D8A">
        <w:rPr>
          <w:rFonts w:ascii="Baskerville" w:hAnsi="Baskerville"/>
          <w:sz w:val="28"/>
          <w:szCs w:val="28"/>
        </w:rPr>
        <w:t>al creative independent genius</w:t>
      </w:r>
      <w:r w:rsidR="0045746B">
        <w:rPr>
          <w:rFonts w:ascii="Baskerville" w:hAnsi="Baskerville"/>
          <w:sz w:val="28"/>
          <w:szCs w:val="28"/>
        </w:rPr>
        <w:t xml:space="preserve">, </w:t>
      </w:r>
      <w:r w:rsidR="0088229E">
        <w:rPr>
          <w:rFonts w:ascii="Baskerville" w:hAnsi="Baskerville"/>
          <w:sz w:val="28"/>
          <w:szCs w:val="28"/>
        </w:rPr>
        <w:t xml:space="preserve">which </w:t>
      </w:r>
      <w:r w:rsidR="0045746B">
        <w:rPr>
          <w:rFonts w:ascii="Baskerville" w:hAnsi="Baskerville"/>
          <w:sz w:val="28"/>
          <w:szCs w:val="28"/>
        </w:rPr>
        <w:t>if they were alive now,</w:t>
      </w:r>
      <w:r w:rsidR="0015301E">
        <w:rPr>
          <w:rFonts w:ascii="Baskerville" w:hAnsi="Baskerville"/>
          <w:sz w:val="28"/>
          <w:szCs w:val="28"/>
        </w:rPr>
        <w:t xml:space="preserve"> </w:t>
      </w:r>
      <w:r w:rsidR="00D611BA">
        <w:rPr>
          <w:rFonts w:ascii="Baskerville" w:hAnsi="Baskerville"/>
          <w:sz w:val="28"/>
          <w:szCs w:val="28"/>
        </w:rPr>
        <w:t xml:space="preserve">would </w:t>
      </w:r>
      <w:r w:rsidR="0069526C">
        <w:rPr>
          <w:rFonts w:ascii="Baskerville" w:hAnsi="Baskerville"/>
          <w:sz w:val="28"/>
          <w:szCs w:val="28"/>
        </w:rPr>
        <w:t xml:space="preserve">overwhelmingly </w:t>
      </w:r>
      <w:r w:rsidR="00D611BA">
        <w:rPr>
          <w:rFonts w:ascii="Baskerville" w:hAnsi="Baskerville"/>
          <w:sz w:val="28"/>
          <w:szCs w:val="28"/>
        </w:rPr>
        <w:t xml:space="preserve">exclude them from </w:t>
      </w:r>
      <w:r w:rsidR="00EB3ADF">
        <w:rPr>
          <w:rFonts w:ascii="Baskerville" w:hAnsi="Baskerville"/>
          <w:sz w:val="28"/>
          <w:szCs w:val="28"/>
        </w:rPr>
        <w:t xml:space="preserve">choosing </w:t>
      </w:r>
      <w:r w:rsidR="002F7C25">
        <w:rPr>
          <w:rFonts w:ascii="Baskerville" w:hAnsi="Baskerville"/>
          <w:sz w:val="28"/>
          <w:szCs w:val="28"/>
        </w:rPr>
        <w:t>the opportunity cost</w:t>
      </w:r>
      <w:r w:rsidR="00083464">
        <w:rPr>
          <w:rFonts w:ascii="Baskerville" w:hAnsi="Baskerville"/>
          <w:sz w:val="28"/>
          <w:szCs w:val="28"/>
        </w:rPr>
        <w:t xml:space="preserve"> of</w:t>
      </w:r>
      <w:r w:rsidR="00696858">
        <w:rPr>
          <w:rFonts w:ascii="Baskerville" w:hAnsi="Baskerville"/>
          <w:sz w:val="28"/>
          <w:szCs w:val="28"/>
        </w:rPr>
        <w:t xml:space="preserve"> committed academic hoop jumping</w:t>
      </w:r>
      <w:r w:rsidR="0045746B">
        <w:rPr>
          <w:rFonts w:ascii="Baskerville" w:hAnsi="Baskerville"/>
          <w:sz w:val="28"/>
          <w:szCs w:val="28"/>
        </w:rPr>
        <w:t xml:space="preserve">.  </w:t>
      </w:r>
      <w:r w:rsidR="0069526C">
        <w:rPr>
          <w:rFonts w:ascii="Baskerville" w:hAnsi="Baskerville"/>
          <w:sz w:val="28"/>
          <w:szCs w:val="28"/>
        </w:rPr>
        <w:t xml:space="preserve">Some </w:t>
      </w:r>
      <w:r w:rsidR="005E387E">
        <w:rPr>
          <w:rFonts w:ascii="Baskerville" w:hAnsi="Baskerville"/>
          <w:sz w:val="28"/>
          <w:szCs w:val="28"/>
        </w:rPr>
        <w:t xml:space="preserve">award committees </w:t>
      </w:r>
      <w:r w:rsidR="0069526C">
        <w:rPr>
          <w:rFonts w:ascii="Baskerville" w:hAnsi="Baskerville"/>
          <w:sz w:val="28"/>
          <w:szCs w:val="28"/>
        </w:rPr>
        <w:t>use</w:t>
      </w:r>
      <w:r w:rsidR="00651891" w:rsidRPr="00773AF2">
        <w:rPr>
          <w:rFonts w:ascii="Baskerville" w:hAnsi="Baskerville"/>
          <w:sz w:val="28"/>
          <w:szCs w:val="28"/>
        </w:rPr>
        <w:t xml:space="preserve"> media coverage to </w:t>
      </w:r>
      <w:r w:rsidR="00935EA7">
        <w:rPr>
          <w:rFonts w:ascii="Baskerville" w:hAnsi="Baskerville"/>
          <w:sz w:val="28"/>
          <w:szCs w:val="28"/>
        </w:rPr>
        <w:t>assess</w:t>
      </w:r>
      <w:r w:rsidR="00651891" w:rsidRPr="00773AF2">
        <w:rPr>
          <w:rFonts w:ascii="Baskerville" w:hAnsi="Baskerville"/>
          <w:sz w:val="28"/>
          <w:szCs w:val="28"/>
        </w:rPr>
        <w:t xml:space="preserve"> </w:t>
      </w:r>
      <w:r w:rsidR="0069526C">
        <w:rPr>
          <w:rFonts w:ascii="Baskerville" w:hAnsi="Baskerville"/>
          <w:sz w:val="28"/>
          <w:szCs w:val="28"/>
        </w:rPr>
        <w:t>potential recipients</w:t>
      </w:r>
      <w:r w:rsidR="006A2329">
        <w:rPr>
          <w:rFonts w:ascii="Baskerville" w:hAnsi="Baskerville"/>
          <w:sz w:val="28"/>
          <w:szCs w:val="28"/>
        </w:rPr>
        <w:t>, with</w:t>
      </w:r>
      <w:r w:rsidR="005E387E">
        <w:rPr>
          <w:rFonts w:ascii="Baskerville" w:hAnsi="Baskerville"/>
          <w:sz w:val="28"/>
          <w:szCs w:val="28"/>
        </w:rPr>
        <w:t xml:space="preserve"> </w:t>
      </w:r>
      <w:r w:rsidR="006A2329">
        <w:rPr>
          <w:rFonts w:ascii="Baskerville" w:hAnsi="Baskerville"/>
          <w:sz w:val="28"/>
          <w:szCs w:val="28"/>
        </w:rPr>
        <w:t xml:space="preserve">even </w:t>
      </w:r>
      <w:r w:rsidR="007F1CCA">
        <w:rPr>
          <w:rFonts w:ascii="Baskerville" w:hAnsi="Baskerville"/>
          <w:sz w:val="28"/>
          <w:szCs w:val="28"/>
        </w:rPr>
        <w:t>the dominant encyclopedia</w:t>
      </w:r>
      <w:r w:rsidR="006A2329">
        <w:rPr>
          <w:rFonts w:ascii="Baskerville" w:hAnsi="Baskerville"/>
          <w:sz w:val="28"/>
          <w:szCs w:val="28"/>
        </w:rPr>
        <w:t xml:space="preserve"> determining</w:t>
      </w:r>
      <w:r w:rsidR="0069526C">
        <w:rPr>
          <w:rFonts w:ascii="Baskerville" w:hAnsi="Baskerville"/>
          <w:sz w:val="28"/>
          <w:szCs w:val="28"/>
        </w:rPr>
        <w:t xml:space="preserve"> </w:t>
      </w:r>
      <w:r w:rsidR="00542F04">
        <w:rPr>
          <w:rFonts w:ascii="Baskerville" w:hAnsi="Baskerville"/>
          <w:sz w:val="28"/>
          <w:szCs w:val="28"/>
        </w:rPr>
        <w:t>significance</w:t>
      </w:r>
      <w:r w:rsidR="006A2329">
        <w:rPr>
          <w:rFonts w:ascii="Baskerville" w:hAnsi="Baskerville"/>
          <w:sz w:val="28"/>
          <w:szCs w:val="28"/>
        </w:rPr>
        <w:t xml:space="preserve"> by media coverage,</w:t>
      </w:r>
      <w:r w:rsidR="0069526C">
        <w:rPr>
          <w:rFonts w:ascii="Baskerville" w:hAnsi="Baskerville"/>
          <w:sz w:val="28"/>
          <w:szCs w:val="28"/>
        </w:rPr>
        <w:t xml:space="preserve"> </w:t>
      </w:r>
      <w:r w:rsidR="00C85593">
        <w:rPr>
          <w:rFonts w:ascii="Baskerville" w:hAnsi="Baskerville"/>
          <w:sz w:val="28"/>
          <w:szCs w:val="28"/>
        </w:rPr>
        <w:t xml:space="preserve">at a time </w:t>
      </w:r>
      <w:r w:rsidR="00935EA7">
        <w:rPr>
          <w:rFonts w:ascii="Baskerville" w:hAnsi="Baskerville"/>
          <w:sz w:val="28"/>
          <w:szCs w:val="28"/>
        </w:rPr>
        <w:t>when</w:t>
      </w:r>
      <w:r w:rsidR="00651891" w:rsidRPr="00773AF2">
        <w:rPr>
          <w:rFonts w:ascii="Baskerville" w:hAnsi="Baskerville"/>
          <w:sz w:val="28"/>
          <w:szCs w:val="28"/>
        </w:rPr>
        <w:t xml:space="preserve"> the media</w:t>
      </w:r>
      <w:r w:rsidR="00764EEA">
        <w:rPr>
          <w:rFonts w:ascii="Baskerville" w:hAnsi="Baskerville"/>
          <w:sz w:val="28"/>
          <w:szCs w:val="28"/>
        </w:rPr>
        <w:t xml:space="preserve"> </w:t>
      </w:r>
      <w:r w:rsidR="0004319A">
        <w:rPr>
          <w:rFonts w:ascii="Baskerville" w:hAnsi="Baskerville"/>
          <w:sz w:val="28"/>
          <w:szCs w:val="28"/>
        </w:rPr>
        <w:t xml:space="preserve">has lost </w:t>
      </w:r>
      <w:r w:rsidR="00126127">
        <w:rPr>
          <w:rFonts w:ascii="Baskerville" w:hAnsi="Baskerville"/>
          <w:sz w:val="28"/>
          <w:szCs w:val="28"/>
        </w:rPr>
        <w:t xml:space="preserve">the funding that </w:t>
      </w:r>
      <w:r w:rsidR="00A03D8A">
        <w:rPr>
          <w:rFonts w:ascii="Baskerville" w:hAnsi="Baskerville"/>
          <w:sz w:val="28"/>
          <w:szCs w:val="28"/>
        </w:rPr>
        <w:t>used to allow</w:t>
      </w:r>
      <w:r w:rsidR="00126127">
        <w:rPr>
          <w:rFonts w:ascii="Baskerville" w:hAnsi="Baskerville"/>
          <w:sz w:val="28"/>
          <w:szCs w:val="28"/>
        </w:rPr>
        <w:t xml:space="preserve"> it to provide</w:t>
      </w:r>
      <w:r w:rsidR="0004319A">
        <w:rPr>
          <w:rFonts w:ascii="Baskerville" w:hAnsi="Baskerville"/>
          <w:sz w:val="28"/>
          <w:szCs w:val="28"/>
        </w:rPr>
        <w:t xml:space="preserve"> </w:t>
      </w:r>
      <w:r w:rsidR="00235A3A">
        <w:rPr>
          <w:rFonts w:ascii="Baskerville" w:hAnsi="Baskerville"/>
          <w:sz w:val="28"/>
          <w:szCs w:val="28"/>
        </w:rPr>
        <w:t xml:space="preserve">somewhat </w:t>
      </w:r>
      <w:r w:rsidR="00126127">
        <w:rPr>
          <w:rFonts w:ascii="Baskerville" w:hAnsi="Baskerville"/>
          <w:sz w:val="28"/>
          <w:szCs w:val="28"/>
        </w:rPr>
        <w:t xml:space="preserve">accurate </w:t>
      </w:r>
      <w:r w:rsidR="00235A3A">
        <w:rPr>
          <w:rFonts w:ascii="Baskerville" w:hAnsi="Baskerville"/>
          <w:sz w:val="28"/>
          <w:szCs w:val="28"/>
        </w:rPr>
        <w:t>reporting</w:t>
      </w:r>
      <w:r w:rsidR="0069526C">
        <w:rPr>
          <w:rFonts w:ascii="Baskerville" w:hAnsi="Baskerville"/>
          <w:sz w:val="28"/>
          <w:szCs w:val="28"/>
        </w:rPr>
        <w:t xml:space="preserve">.  </w:t>
      </w:r>
      <w:r w:rsidR="009B31D2" w:rsidRPr="007330D4">
        <w:rPr>
          <w:rFonts w:ascii="Baskerville" w:hAnsi="Baskerville"/>
          <w:sz w:val="28"/>
          <w:szCs w:val="28"/>
        </w:rPr>
        <w:t>Awards</w:t>
      </w:r>
      <w:r w:rsidR="00745780">
        <w:rPr>
          <w:rFonts w:ascii="Baskerville" w:hAnsi="Baskerville"/>
          <w:sz w:val="28"/>
          <w:szCs w:val="28"/>
        </w:rPr>
        <w:t xml:space="preserve"> are</w:t>
      </w:r>
      <w:r w:rsidR="009B31D2" w:rsidRPr="007330D4">
        <w:rPr>
          <w:rFonts w:ascii="Baskerville" w:hAnsi="Baskerville"/>
          <w:sz w:val="28"/>
          <w:szCs w:val="28"/>
        </w:rPr>
        <w:t xml:space="preserve"> often </w:t>
      </w:r>
      <w:r w:rsidR="00235A3A">
        <w:rPr>
          <w:rFonts w:ascii="Baskerville" w:hAnsi="Baskerville"/>
          <w:sz w:val="28"/>
          <w:szCs w:val="28"/>
        </w:rPr>
        <w:t>provided</w:t>
      </w:r>
      <w:r w:rsidR="009B31D2" w:rsidRPr="007330D4">
        <w:rPr>
          <w:rFonts w:ascii="Baskerville" w:hAnsi="Baskerville"/>
          <w:sz w:val="28"/>
          <w:szCs w:val="28"/>
        </w:rPr>
        <w:t xml:space="preserve"> once </w:t>
      </w:r>
      <w:r w:rsidR="00DF1ED9">
        <w:rPr>
          <w:rFonts w:ascii="Baskerville" w:hAnsi="Baskerville"/>
          <w:sz w:val="28"/>
          <w:szCs w:val="28"/>
        </w:rPr>
        <w:t>they'll have no positive impact,</w:t>
      </w:r>
      <w:r w:rsidR="009B31D2" w:rsidRPr="007330D4">
        <w:rPr>
          <w:rFonts w:ascii="Baskerville" w:hAnsi="Baskerville"/>
          <w:sz w:val="28"/>
          <w:szCs w:val="28"/>
        </w:rPr>
        <w:t xml:space="preserve"> </w:t>
      </w:r>
      <w:r w:rsidR="00DF1ED9">
        <w:rPr>
          <w:rFonts w:ascii="Baskerville" w:hAnsi="Baskerville"/>
          <w:sz w:val="28"/>
          <w:szCs w:val="28"/>
        </w:rPr>
        <w:t>for example</w:t>
      </w:r>
      <w:r w:rsidR="00CA0C24">
        <w:rPr>
          <w:rFonts w:ascii="Baskerville" w:hAnsi="Baskerville"/>
          <w:sz w:val="28"/>
          <w:szCs w:val="28"/>
        </w:rPr>
        <w:t>,</w:t>
      </w:r>
      <w:r w:rsidR="00DF1ED9">
        <w:rPr>
          <w:rFonts w:ascii="Baskerville" w:hAnsi="Baskerville"/>
          <w:sz w:val="28"/>
          <w:szCs w:val="28"/>
        </w:rPr>
        <w:t xml:space="preserve"> </w:t>
      </w:r>
      <w:r w:rsidR="009139DC">
        <w:rPr>
          <w:rFonts w:ascii="Baskerville" w:hAnsi="Baskerville"/>
          <w:sz w:val="28"/>
          <w:szCs w:val="28"/>
        </w:rPr>
        <w:t xml:space="preserve">to </w:t>
      </w:r>
      <w:r w:rsidR="00DF1ED9">
        <w:rPr>
          <w:rFonts w:ascii="Baskerville" w:hAnsi="Baskerville"/>
          <w:sz w:val="28"/>
          <w:szCs w:val="28"/>
        </w:rPr>
        <w:t>a</w:t>
      </w:r>
      <w:r w:rsidR="009B31D2" w:rsidRPr="007330D4">
        <w:rPr>
          <w:rFonts w:ascii="Baskerville" w:hAnsi="Baskerville"/>
          <w:sz w:val="28"/>
          <w:szCs w:val="28"/>
        </w:rPr>
        <w:t xml:space="preserve"> head of state </w:t>
      </w:r>
      <w:r w:rsidR="00DF1ED9">
        <w:rPr>
          <w:rFonts w:ascii="Baskerville" w:hAnsi="Baskerville"/>
          <w:sz w:val="28"/>
          <w:szCs w:val="28"/>
        </w:rPr>
        <w:t xml:space="preserve">sometimes </w:t>
      </w:r>
      <w:r w:rsidR="009B31D2" w:rsidRPr="007330D4">
        <w:rPr>
          <w:rFonts w:ascii="Baskerville" w:hAnsi="Baskerville"/>
          <w:sz w:val="28"/>
          <w:szCs w:val="28"/>
        </w:rPr>
        <w:t xml:space="preserve">responsible for little more than </w:t>
      </w:r>
      <w:r w:rsidR="001C5E0B">
        <w:rPr>
          <w:rFonts w:ascii="Baskerville" w:hAnsi="Baskerville"/>
          <w:sz w:val="28"/>
          <w:szCs w:val="28"/>
        </w:rPr>
        <w:t>being</w:t>
      </w:r>
      <w:r w:rsidR="00235A3A">
        <w:rPr>
          <w:rFonts w:ascii="Baskerville" w:hAnsi="Baskerville"/>
          <w:sz w:val="28"/>
          <w:szCs w:val="28"/>
        </w:rPr>
        <w:t xml:space="preserve"> </w:t>
      </w:r>
      <w:r w:rsidR="009B31D2" w:rsidRPr="007330D4">
        <w:rPr>
          <w:rFonts w:ascii="Baskerville" w:hAnsi="Baskerville"/>
          <w:sz w:val="28"/>
          <w:szCs w:val="28"/>
        </w:rPr>
        <w:t xml:space="preserve">in the right </w:t>
      </w:r>
      <w:r w:rsidR="00CA0C24">
        <w:rPr>
          <w:rFonts w:ascii="Baskerville" w:hAnsi="Baskerville"/>
          <w:sz w:val="28"/>
          <w:szCs w:val="28"/>
        </w:rPr>
        <w:t>place</w:t>
      </w:r>
      <w:r w:rsidR="009B31D2" w:rsidRPr="007330D4">
        <w:rPr>
          <w:rFonts w:ascii="Baskerville" w:hAnsi="Baskerville"/>
          <w:sz w:val="28"/>
          <w:szCs w:val="28"/>
        </w:rPr>
        <w:t xml:space="preserve"> at the right time.</w:t>
      </w:r>
      <w:r w:rsidR="009B31D2">
        <w:rPr>
          <w:rFonts w:ascii="Baskerville" w:hAnsi="Baskerville"/>
          <w:sz w:val="28"/>
          <w:szCs w:val="28"/>
        </w:rPr>
        <w:t xml:space="preserve">  </w:t>
      </w:r>
      <w:r w:rsidR="00D1044D" w:rsidRPr="00773AF2">
        <w:rPr>
          <w:rFonts w:ascii="Baskerville" w:hAnsi="Baskerville"/>
          <w:sz w:val="28"/>
          <w:szCs w:val="28"/>
        </w:rPr>
        <w:t xml:space="preserve">Therefore, </w:t>
      </w:r>
      <w:r w:rsidR="00CA0C24" w:rsidRPr="00773AF2">
        <w:rPr>
          <w:rFonts w:ascii="Baskerville" w:hAnsi="Baskerville"/>
          <w:sz w:val="28"/>
          <w:szCs w:val="28"/>
        </w:rPr>
        <w:t>at this time</w:t>
      </w:r>
      <w:r w:rsidR="00CA0C24">
        <w:rPr>
          <w:rFonts w:ascii="Baskerville" w:hAnsi="Baskerville"/>
          <w:sz w:val="28"/>
          <w:szCs w:val="28"/>
        </w:rPr>
        <w:t xml:space="preserve">, </w:t>
      </w:r>
      <w:r w:rsidR="005E387E">
        <w:rPr>
          <w:rFonts w:ascii="Baskerville" w:hAnsi="Baskerville"/>
          <w:sz w:val="28"/>
          <w:szCs w:val="28"/>
        </w:rPr>
        <w:t>little</w:t>
      </w:r>
      <w:r w:rsidR="00D1044D" w:rsidRPr="00773AF2">
        <w:rPr>
          <w:rFonts w:ascii="Baskerville" w:hAnsi="Baskerville"/>
          <w:sz w:val="28"/>
          <w:szCs w:val="28"/>
        </w:rPr>
        <w:t xml:space="preserve"> weight can be given to </w:t>
      </w:r>
      <w:r w:rsidR="005E387E">
        <w:rPr>
          <w:rFonts w:ascii="Baskerville" w:hAnsi="Baskerville"/>
          <w:sz w:val="28"/>
          <w:szCs w:val="28"/>
        </w:rPr>
        <w:t xml:space="preserve">most </w:t>
      </w:r>
      <w:r w:rsidR="00D1044D" w:rsidRPr="00773AF2">
        <w:rPr>
          <w:rFonts w:ascii="Baskerville" w:hAnsi="Baskerville"/>
          <w:sz w:val="28"/>
          <w:szCs w:val="28"/>
        </w:rPr>
        <w:t xml:space="preserve">award </w:t>
      </w:r>
      <w:r w:rsidR="005E387E">
        <w:rPr>
          <w:rFonts w:ascii="Baskerville" w:hAnsi="Baskerville"/>
          <w:sz w:val="28"/>
          <w:szCs w:val="28"/>
        </w:rPr>
        <w:t>committee</w:t>
      </w:r>
      <w:r w:rsidR="005E387E" w:rsidRPr="00773AF2">
        <w:rPr>
          <w:rFonts w:ascii="Baskerville" w:hAnsi="Baskerville"/>
          <w:sz w:val="28"/>
          <w:szCs w:val="28"/>
        </w:rPr>
        <w:t>s</w:t>
      </w:r>
      <w:r w:rsidR="005E387E">
        <w:rPr>
          <w:rFonts w:ascii="Baskerville" w:hAnsi="Baskerville"/>
          <w:sz w:val="28"/>
          <w:szCs w:val="28"/>
        </w:rPr>
        <w:t>'</w:t>
      </w:r>
      <w:r w:rsidR="00935EA7">
        <w:rPr>
          <w:rFonts w:ascii="Baskerville" w:hAnsi="Baskerville"/>
          <w:sz w:val="28"/>
          <w:szCs w:val="28"/>
        </w:rPr>
        <w:t xml:space="preserve"> selections, and </w:t>
      </w:r>
      <w:r w:rsidR="00A03D8A">
        <w:rPr>
          <w:rFonts w:ascii="Baskerville" w:hAnsi="Baskerville"/>
          <w:sz w:val="28"/>
          <w:szCs w:val="28"/>
        </w:rPr>
        <w:t>the types of</w:t>
      </w:r>
      <w:r w:rsidR="00DF1ED9">
        <w:rPr>
          <w:rFonts w:ascii="Baskerville" w:hAnsi="Baskerville"/>
          <w:sz w:val="28"/>
          <w:szCs w:val="28"/>
        </w:rPr>
        <w:t xml:space="preserve"> award committees </w:t>
      </w:r>
      <w:r w:rsidR="00A03D8A">
        <w:rPr>
          <w:rFonts w:ascii="Baskerville" w:hAnsi="Baskerville"/>
          <w:sz w:val="28"/>
          <w:szCs w:val="28"/>
        </w:rPr>
        <w:t>I've just referenced</w:t>
      </w:r>
      <w:r w:rsidR="00235A3A">
        <w:rPr>
          <w:rFonts w:ascii="Baskerville" w:hAnsi="Baskerville"/>
          <w:sz w:val="28"/>
          <w:szCs w:val="28"/>
        </w:rPr>
        <w:t xml:space="preserve">, </w:t>
      </w:r>
      <w:r w:rsidR="00CA0C24" w:rsidRPr="00773AF2">
        <w:rPr>
          <w:rFonts w:ascii="Baskerville" w:hAnsi="Baskerville"/>
          <w:sz w:val="28"/>
          <w:szCs w:val="28"/>
        </w:rPr>
        <w:t xml:space="preserve">as a </w:t>
      </w:r>
      <w:r w:rsidR="009E6C13">
        <w:rPr>
          <w:rFonts w:ascii="Baskerville" w:hAnsi="Baskerville"/>
          <w:sz w:val="28"/>
          <w:szCs w:val="28"/>
        </w:rPr>
        <w:t xml:space="preserve">petty </w:t>
      </w:r>
      <w:r w:rsidR="00CA0C24" w:rsidRPr="00773AF2">
        <w:rPr>
          <w:rFonts w:ascii="Baskerville" w:hAnsi="Baskerville"/>
          <w:sz w:val="28"/>
          <w:szCs w:val="28"/>
        </w:rPr>
        <w:t>penalty for</w:t>
      </w:r>
      <w:r w:rsidR="00CA0C24">
        <w:rPr>
          <w:rFonts w:ascii="Baskerville" w:hAnsi="Baskerville"/>
          <w:sz w:val="28"/>
          <w:szCs w:val="28"/>
        </w:rPr>
        <w:t xml:space="preserve"> </w:t>
      </w:r>
      <w:r w:rsidR="00CA0C24" w:rsidRPr="00773AF2">
        <w:rPr>
          <w:rFonts w:ascii="Baskerville" w:hAnsi="Baskerville"/>
          <w:sz w:val="28"/>
          <w:szCs w:val="28"/>
        </w:rPr>
        <w:t>honesty</w:t>
      </w:r>
      <w:r w:rsidR="009139DC">
        <w:rPr>
          <w:rFonts w:ascii="Baskerville" w:hAnsi="Baskerville"/>
          <w:sz w:val="28"/>
          <w:szCs w:val="28"/>
        </w:rPr>
        <w:t xml:space="preserve">, </w:t>
      </w:r>
      <w:r w:rsidR="00235A3A">
        <w:rPr>
          <w:rFonts w:ascii="Baskerville" w:hAnsi="Baskerville"/>
          <w:sz w:val="28"/>
          <w:szCs w:val="28"/>
        </w:rPr>
        <w:t xml:space="preserve">will likely </w:t>
      </w:r>
      <w:r w:rsidR="00DC61CF" w:rsidRPr="00773AF2">
        <w:rPr>
          <w:rFonts w:ascii="Baskerville" w:hAnsi="Baskerville"/>
          <w:sz w:val="28"/>
          <w:szCs w:val="28"/>
        </w:rPr>
        <w:t xml:space="preserve">provide </w:t>
      </w:r>
      <w:r w:rsidR="00C95C67">
        <w:rPr>
          <w:rFonts w:ascii="Baskerville" w:hAnsi="Baskerville"/>
          <w:sz w:val="28"/>
          <w:szCs w:val="28"/>
        </w:rPr>
        <w:t xml:space="preserve">awards </w:t>
      </w:r>
      <w:r w:rsidR="00DC61CF" w:rsidRPr="00773AF2">
        <w:rPr>
          <w:rFonts w:ascii="Baskerville" w:hAnsi="Baskerville"/>
          <w:sz w:val="28"/>
          <w:szCs w:val="28"/>
        </w:rPr>
        <w:t xml:space="preserve">to </w:t>
      </w:r>
      <w:r w:rsidR="00C95C67">
        <w:rPr>
          <w:rFonts w:ascii="Baskerville" w:hAnsi="Baskerville"/>
          <w:sz w:val="28"/>
          <w:szCs w:val="28"/>
        </w:rPr>
        <w:t>those</w:t>
      </w:r>
      <w:r w:rsidR="00DC61CF" w:rsidRPr="00773AF2">
        <w:rPr>
          <w:rFonts w:ascii="Baskerville" w:hAnsi="Baskerville"/>
          <w:sz w:val="28"/>
          <w:szCs w:val="28"/>
        </w:rPr>
        <w:t xml:space="preserve"> with a </w:t>
      </w:r>
      <w:r w:rsidR="00E87D8D">
        <w:rPr>
          <w:rFonts w:ascii="Baskerville" w:hAnsi="Baskerville"/>
          <w:sz w:val="28"/>
          <w:szCs w:val="28"/>
        </w:rPr>
        <w:t xml:space="preserve">profile </w:t>
      </w:r>
      <w:r w:rsidR="00DC61CF" w:rsidRPr="00773AF2">
        <w:rPr>
          <w:rFonts w:ascii="Baskerville" w:hAnsi="Baskerville"/>
          <w:sz w:val="28"/>
          <w:szCs w:val="28"/>
        </w:rPr>
        <w:t>perceived</w:t>
      </w:r>
      <w:r w:rsidR="009E6C13">
        <w:rPr>
          <w:rFonts w:ascii="Baskerville" w:hAnsi="Baskerville"/>
          <w:sz w:val="28"/>
          <w:szCs w:val="28"/>
        </w:rPr>
        <w:t xml:space="preserve"> </w:t>
      </w:r>
      <w:r w:rsidR="00CA0C24">
        <w:rPr>
          <w:rFonts w:ascii="Baskerville" w:hAnsi="Baskerville"/>
          <w:sz w:val="28"/>
          <w:szCs w:val="28"/>
        </w:rPr>
        <w:t>to be similar to mine</w:t>
      </w:r>
      <w:r w:rsidR="00DC61CF">
        <w:rPr>
          <w:rFonts w:ascii="Baskerville" w:hAnsi="Baskerville"/>
          <w:sz w:val="28"/>
          <w:szCs w:val="28"/>
        </w:rPr>
        <w:t xml:space="preserve">, </w:t>
      </w:r>
      <w:r w:rsidR="00CA0C24">
        <w:rPr>
          <w:rFonts w:ascii="Baskerville" w:hAnsi="Baskerville"/>
          <w:sz w:val="28"/>
          <w:szCs w:val="28"/>
        </w:rPr>
        <w:t>while</w:t>
      </w:r>
      <w:r w:rsidR="00C95C67">
        <w:rPr>
          <w:rFonts w:ascii="Baskerville" w:hAnsi="Baskerville"/>
          <w:sz w:val="28"/>
          <w:szCs w:val="28"/>
        </w:rPr>
        <w:t xml:space="preserve"> fraudulently discounting my work and accomplishments</w:t>
      </w:r>
      <w:r w:rsidR="00DC61CF" w:rsidRPr="00773AF2">
        <w:rPr>
          <w:rFonts w:ascii="Baskerville" w:hAnsi="Baskerville"/>
          <w:sz w:val="28"/>
          <w:szCs w:val="28"/>
        </w:rPr>
        <w:t>.</w:t>
      </w:r>
      <w:r w:rsidR="00DC61CF">
        <w:rPr>
          <w:rFonts w:ascii="Baskerville" w:hAnsi="Baskerville"/>
          <w:sz w:val="28"/>
          <w:szCs w:val="28"/>
        </w:rPr>
        <w:t xml:space="preserve"> </w:t>
      </w:r>
      <w:r w:rsidR="00235A3A">
        <w:rPr>
          <w:rFonts w:ascii="Baskerville" w:hAnsi="Baskerville"/>
          <w:sz w:val="28"/>
          <w:szCs w:val="28"/>
        </w:rPr>
        <w:t xml:space="preserve"> </w:t>
      </w:r>
      <w:r w:rsidR="00DA11A6" w:rsidRPr="00773AF2">
        <w:rPr>
          <w:rFonts w:ascii="Baskerville" w:hAnsi="Baskerville"/>
          <w:sz w:val="28"/>
          <w:szCs w:val="28"/>
        </w:rPr>
        <w:t xml:space="preserve">If I am not </w:t>
      </w:r>
      <w:r w:rsidR="00836A41">
        <w:rPr>
          <w:rFonts w:ascii="Baskerville" w:hAnsi="Baskerville"/>
          <w:sz w:val="28"/>
          <w:szCs w:val="28"/>
        </w:rPr>
        <w:t>provided</w:t>
      </w:r>
      <w:r w:rsidR="00DA11A6" w:rsidRPr="00773AF2">
        <w:rPr>
          <w:rFonts w:ascii="Baskerville" w:hAnsi="Baskerville"/>
          <w:sz w:val="28"/>
          <w:szCs w:val="28"/>
        </w:rPr>
        <w:t xml:space="preserve"> </w:t>
      </w:r>
      <w:r w:rsidR="00510F5A" w:rsidRPr="00773AF2">
        <w:rPr>
          <w:rFonts w:ascii="Baskerville" w:hAnsi="Baskerville"/>
          <w:sz w:val="28"/>
          <w:szCs w:val="28"/>
        </w:rPr>
        <w:t>any relevant</w:t>
      </w:r>
      <w:r w:rsidR="00DA11A6" w:rsidRPr="00773AF2">
        <w:rPr>
          <w:rFonts w:ascii="Baskerville" w:hAnsi="Baskerville"/>
          <w:sz w:val="28"/>
          <w:szCs w:val="28"/>
        </w:rPr>
        <w:t xml:space="preserve"> </w:t>
      </w:r>
      <w:r w:rsidR="00E87D8D">
        <w:rPr>
          <w:rFonts w:ascii="Baskerville" w:hAnsi="Baskerville"/>
          <w:sz w:val="28"/>
          <w:szCs w:val="28"/>
        </w:rPr>
        <w:t>award</w:t>
      </w:r>
      <w:r w:rsidR="00DA11A6" w:rsidRPr="00773AF2">
        <w:rPr>
          <w:rFonts w:ascii="Baskerville" w:hAnsi="Baskerville"/>
          <w:sz w:val="28"/>
          <w:szCs w:val="28"/>
        </w:rPr>
        <w:t>,</w:t>
      </w:r>
      <w:r w:rsidR="00934204">
        <w:rPr>
          <w:rFonts w:ascii="Baskerville" w:hAnsi="Baskerville"/>
          <w:sz w:val="28"/>
          <w:szCs w:val="28"/>
        </w:rPr>
        <w:t xml:space="preserve"> especially if </w:t>
      </w:r>
      <w:r w:rsidR="0079465D">
        <w:rPr>
          <w:rFonts w:ascii="Baskerville" w:hAnsi="Baskerville"/>
          <w:sz w:val="28"/>
          <w:szCs w:val="28"/>
        </w:rPr>
        <w:t xml:space="preserve">the terms of </w:t>
      </w:r>
      <w:r w:rsidR="00934204">
        <w:rPr>
          <w:rFonts w:ascii="Baskerville" w:hAnsi="Baskerville"/>
          <w:sz w:val="28"/>
          <w:szCs w:val="28"/>
        </w:rPr>
        <w:t xml:space="preserve">such award </w:t>
      </w:r>
      <w:r w:rsidR="00071997">
        <w:rPr>
          <w:rFonts w:ascii="Baskerville" w:hAnsi="Baskerville"/>
          <w:sz w:val="28"/>
          <w:szCs w:val="28"/>
        </w:rPr>
        <w:t>were</w:t>
      </w:r>
      <w:r w:rsidR="00934204">
        <w:rPr>
          <w:rFonts w:ascii="Baskerville" w:hAnsi="Baskerville"/>
          <w:sz w:val="28"/>
          <w:szCs w:val="28"/>
        </w:rPr>
        <w:t xml:space="preserve"> specified in a will or trust, then </w:t>
      </w:r>
      <w:r w:rsidR="00972FAC">
        <w:rPr>
          <w:rFonts w:ascii="Baskerville" w:hAnsi="Baskerville"/>
          <w:sz w:val="28"/>
          <w:szCs w:val="28"/>
        </w:rPr>
        <w:t xml:space="preserve">providing the </w:t>
      </w:r>
      <w:r w:rsidR="00934204">
        <w:rPr>
          <w:rFonts w:ascii="Baskerville" w:hAnsi="Baskerville"/>
          <w:sz w:val="28"/>
          <w:szCs w:val="28"/>
        </w:rPr>
        <w:t>award to anyone before me,</w:t>
      </w:r>
      <w:r w:rsidR="00934204" w:rsidRPr="00773AF2">
        <w:rPr>
          <w:rFonts w:ascii="Baskerville" w:hAnsi="Baskerville"/>
          <w:sz w:val="28"/>
          <w:szCs w:val="28"/>
        </w:rPr>
        <w:t xml:space="preserve"> would be to transferring </w:t>
      </w:r>
      <w:r w:rsidR="00934204">
        <w:rPr>
          <w:rFonts w:ascii="Baskerville" w:hAnsi="Baskerville"/>
          <w:sz w:val="28"/>
          <w:szCs w:val="28"/>
        </w:rPr>
        <w:t xml:space="preserve">money </w:t>
      </w:r>
      <w:r w:rsidR="00787F26">
        <w:rPr>
          <w:rFonts w:ascii="Baskerville" w:hAnsi="Baskerville"/>
          <w:sz w:val="28"/>
          <w:szCs w:val="28"/>
        </w:rPr>
        <w:t>in violation of</w:t>
      </w:r>
      <w:r w:rsidR="00934204">
        <w:rPr>
          <w:rFonts w:ascii="Baskerville" w:hAnsi="Baskerville"/>
          <w:sz w:val="28"/>
          <w:szCs w:val="28"/>
        </w:rPr>
        <w:t xml:space="preserve"> a legal </w:t>
      </w:r>
      <w:r w:rsidR="00934204" w:rsidRPr="00773AF2">
        <w:rPr>
          <w:rFonts w:ascii="Baskerville" w:hAnsi="Baskerville"/>
          <w:sz w:val="28"/>
          <w:szCs w:val="28"/>
        </w:rPr>
        <w:t xml:space="preserve">directive, </w:t>
      </w:r>
      <w:r w:rsidR="00972FAC">
        <w:rPr>
          <w:rFonts w:ascii="Baskerville" w:hAnsi="Baskerville"/>
          <w:sz w:val="28"/>
          <w:szCs w:val="28"/>
        </w:rPr>
        <w:t xml:space="preserve">which is wire fraud, and such people </w:t>
      </w:r>
      <w:r w:rsidR="00935EA7">
        <w:rPr>
          <w:rFonts w:ascii="Baskerville" w:hAnsi="Baskerville"/>
          <w:sz w:val="28"/>
          <w:szCs w:val="28"/>
        </w:rPr>
        <w:t>must be</w:t>
      </w:r>
      <w:r w:rsidR="00510F5A" w:rsidRPr="00773AF2">
        <w:rPr>
          <w:rFonts w:ascii="Baskerville" w:hAnsi="Baskerville"/>
          <w:sz w:val="28"/>
          <w:szCs w:val="28"/>
        </w:rPr>
        <w:t xml:space="preserve"> replaced</w:t>
      </w:r>
      <w:r w:rsidR="00E87D8D">
        <w:rPr>
          <w:rFonts w:ascii="Baskerville" w:hAnsi="Baskerville"/>
          <w:sz w:val="28"/>
          <w:szCs w:val="28"/>
        </w:rPr>
        <w:t xml:space="preserve"> with </w:t>
      </w:r>
      <w:r w:rsidR="00972FAC">
        <w:rPr>
          <w:rFonts w:ascii="Baskerville" w:hAnsi="Baskerville"/>
          <w:sz w:val="28"/>
          <w:szCs w:val="28"/>
        </w:rPr>
        <w:t>those</w:t>
      </w:r>
      <w:r w:rsidR="00E87D8D">
        <w:rPr>
          <w:rFonts w:ascii="Baskerville" w:hAnsi="Baskerville"/>
          <w:sz w:val="28"/>
          <w:szCs w:val="28"/>
        </w:rPr>
        <w:t xml:space="preserve"> </w:t>
      </w:r>
      <w:r w:rsidR="00215D76">
        <w:rPr>
          <w:rFonts w:ascii="Baskerville" w:hAnsi="Baskerville"/>
          <w:sz w:val="28"/>
          <w:szCs w:val="28"/>
        </w:rPr>
        <w:t xml:space="preserve">screened to </w:t>
      </w:r>
      <w:r w:rsidR="00E87D8D">
        <w:rPr>
          <w:rFonts w:ascii="Baskerville" w:hAnsi="Baskerville"/>
          <w:sz w:val="28"/>
          <w:szCs w:val="28"/>
        </w:rPr>
        <w:t xml:space="preserve">specifically provide me the </w:t>
      </w:r>
      <w:r w:rsidR="00E87D8D">
        <w:rPr>
          <w:rFonts w:ascii="Baskerville" w:hAnsi="Baskerville"/>
          <w:sz w:val="28"/>
          <w:szCs w:val="28"/>
        </w:rPr>
        <w:lastRenderedPageBreak/>
        <w:t>award</w:t>
      </w:r>
      <w:r w:rsidR="0079465D">
        <w:rPr>
          <w:rFonts w:ascii="Baskerville" w:hAnsi="Baskerville"/>
          <w:sz w:val="28"/>
          <w:szCs w:val="28"/>
        </w:rPr>
        <w:t xml:space="preserve">, or the </w:t>
      </w:r>
      <w:r w:rsidR="0079465D" w:rsidRPr="00773AF2">
        <w:rPr>
          <w:rFonts w:ascii="Baskerville" w:hAnsi="Baskerville"/>
          <w:sz w:val="28"/>
          <w:szCs w:val="28"/>
        </w:rPr>
        <w:t xml:space="preserve">award </w:t>
      </w:r>
      <w:r w:rsidR="0079465D">
        <w:rPr>
          <w:rFonts w:ascii="Baskerville" w:hAnsi="Baskerville"/>
          <w:sz w:val="28"/>
          <w:szCs w:val="28"/>
        </w:rPr>
        <w:t>should cease to exist</w:t>
      </w:r>
      <w:r w:rsidR="00DC61CF">
        <w:rPr>
          <w:rFonts w:ascii="Baskerville" w:hAnsi="Baskerville"/>
          <w:sz w:val="28"/>
          <w:szCs w:val="28"/>
        </w:rPr>
        <w:t>.</w:t>
      </w:r>
      <w:r w:rsidR="00A03D8A" w:rsidRPr="00A03D8A">
        <w:rPr>
          <w:rFonts w:ascii="Baskerville" w:hAnsi="Baskerville"/>
          <w:sz w:val="28"/>
          <w:szCs w:val="28"/>
        </w:rPr>
        <w:t xml:space="preserve"> </w:t>
      </w:r>
      <w:r w:rsidR="001C5E0B">
        <w:rPr>
          <w:rFonts w:ascii="Baskerville" w:hAnsi="Baskerville"/>
          <w:sz w:val="28"/>
          <w:szCs w:val="28"/>
        </w:rPr>
        <w:t xml:space="preserve"> </w:t>
      </w:r>
      <w:r w:rsidR="000908D3">
        <w:rPr>
          <w:rFonts w:ascii="Baskerville" w:hAnsi="Baskerville"/>
          <w:sz w:val="28"/>
          <w:szCs w:val="28"/>
        </w:rPr>
        <w:t>A</w:t>
      </w:r>
      <w:r w:rsidR="00A03D8A">
        <w:rPr>
          <w:rFonts w:ascii="Baskerville" w:hAnsi="Baskerville"/>
          <w:sz w:val="28"/>
          <w:szCs w:val="28"/>
        </w:rPr>
        <w:t xml:space="preserve">ward </w:t>
      </w:r>
      <w:r w:rsidR="0010651C">
        <w:rPr>
          <w:rFonts w:ascii="Baskerville" w:hAnsi="Baskerville"/>
          <w:sz w:val="28"/>
          <w:szCs w:val="28"/>
        </w:rPr>
        <w:t>committees</w:t>
      </w:r>
      <w:r w:rsidR="00A03D8A">
        <w:rPr>
          <w:rFonts w:ascii="Baskerville" w:hAnsi="Baskerville"/>
          <w:sz w:val="28"/>
          <w:szCs w:val="28"/>
        </w:rPr>
        <w:t xml:space="preserve"> of value will provide me all potentially relevant </w:t>
      </w:r>
      <w:r w:rsidR="000908D3">
        <w:rPr>
          <w:rFonts w:ascii="Baskerville" w:hAnsi="Baskerville"/>
          <w:sz w:val="28"/>
          <w:szCs w:val="28"/>
        </w:rPr>
        <w:t>honors</w:t>
      </w:r>
      <w:r w:rsidR="00A03D8A" w:rsidRPr="00773AF2">
        <w:rPr>
          <w:rFonts w:ascii="Baskerville" w:hAnsi="Baskerville"/>
          <w:sz w:val="28"/>
          <w:szCs w:val="28"/>
        </w:rPr>
        <w:t xml:space="preserve">, </w:t>
      </w:r>
      <w:r w:rsidR="00A03D8A">
        <w:rPr>
          <w:rFonts w:ascii="Baskerville" w:hAnsi="Baskerville"/>
          <w:sz w:val="28"/>
          <w:szCs w:val="28"/>
        </w:rPr>
        <w:t xml:space="preserve">which I intend to graciously accept, in addition to providing </w:t>
      </w:r>
      <w:r w:rsidR="000908D3">
        <w:rPr>
          <w:rFonts w:ascii="Baskerville" w:hAnsi="Baskerville"/>
          <w:sz w:val="28"/>
          <w:szCs w:val="28"/>
        </w:rPr>
        <w:t xml:space="preserve">such organizations </w:t>
      </w:r>
      <w:r w:rsidR="00A03D8A">
        <w:rPr>
          <w:rFonts w:ascii="Baskerville" w:hAnsi="Baskerville"/>
          <w:sz w:val="28"/>
          <w:szCs w:val="28"/>
        </w:rPr>
        <w:t>my future support</w:t>
      </w:r>
      <w:r w:rsidR="00A03D8A" w:rsidRPr="00773AF2">
        <w:rPr>
          <w:rFonts w:ascii="Baskerville" w:hAnsi="Baskerville"/>
          <w:sz w:val="28"/>
          <w:szCs w:val="28"/>
        </w:rPr>
        <w:t>.</w:t>
      </w:r>
    </w:p>
    <w:p w14:paraId="07CDF569" w14:textId="77777777" w:rsidR="00A61D69" w:rsidRPr="00773AF2" w:rsidRDefault="00A61D69" w:rsidP="00DF2393">
      <w:pPr>
        <w:spacing w:line="276" w:lineRule="auto"/>
        <w:jc w:val="both"/>
        <w:rPr>
          <w:rFonts w:ascii="Baskerville" w:hAnsi="Baskerville"/>
          <w:sz w:val="28"/>
          <w:szCs w:val="28"/>
        </w:rPr>
      </w:pPr>
    </w:p>
    <w:p w14:paraId="7A24E606" w14:textId="7E4B4902" w:rsidR="00C1440A" w:rsidRPr="00773AF2" w:rsidRDefault="00AA4C78" w:rsidP="00CA573B">
      <w:pPr>
        <w:spacing w:line="276" w:lineRule="auto"/>
        <w:jc w:val="both"/>
        <w:outlineLvl w:val="0"/>
        <w:rPr>
          <w:rFonts w:ascii="Baskerville" w:hAnsi="Baskerville"/>
          <w:i/>
          <w:sz w:val="28"/>
          <w:szCs w:val="28"/>
        </w:rPr>
      </w:pPr>
      <w:r w:rsidRPr="00773AF2">
        <w:rPr>
          <w:rFonts w:ascii="Baskerville" w:hAnsi="Baskerville"/>
          <w:i/>
          <w:sz w:val="28"/>
          <w:szCs w:val="28"/>
        </w:rPr>
        <w:t>Prizes for Peace,</w:t>
      </w:r>
      <w:r w:rsidR="00C1440A" w:rsidRPr="00773AF2">
        <w:rPr>
          <w:rFonts w:ascii="Baskerville" w:hAnsi="Baskerville"/>
          <w:i/>
          <w:sz w:val="28"/>
          <w:szCs w:val="28"/>
        </w:rPr>
        <w:t xml:space="preserve"> Physics</w:t>
      </w:r>
      <w:r w:rsidR="00A61D69">
        <w:rPr>
          <w:rFonts w:ascii="Baskerville" w:hAnsi="Baskerville"/>
          <w:i/>
          <w:sz w:val="28"/>
          <w:szCs w:val="28"/>
        </w:rPr>
        <w:t>,</w:t>
      </w:r>
      <w:r w:rsidRPr="00773AF2">
        <w:rPr>
          <w:rFonts w:ascii="Baskerville" w:hAnsi="Baskerville"/>
          <w:i/>
          <w:sz w:val="28"/>
          <w:szCs w:val="28"/>
        </w:rPr>
        <w:t xml:space="preserve"> Medicine</w:t>
      </w:r>
      <w:r w:rsidR="00A61D69">
        <w:rPr>
          <w:rFonts w:ascii="Baskerville" w:hAnsi="Baskerville"/>
          <w:i/>
          <w:sz w:val="28"/>
          <w:szCs w:val="28"/>
        </w:rPr>
        <w:t xml:space="preserve"> &amp; Literature</w:t>
      </w:r>
    </w:p>
    <w:p w14:paraId="749961CC" w14:textId="3C54BFE3" w:rsidR="00C1440A" w:rsidRPr="00773AF2" w:rsidRDefault="00C1440A" w:rsidP="00DF2393">
      <w:pPr>
        <w:tabs>
          <w:tab w:val="left" w:pos="6040"/>
        </w:tabs>
        <w:spacing w:line="276" w:lineRule="auto"/>
        <w:jc w:val="both"/>
        <w:rPr>
          <w:rFonts w:ascii="Baskerville" w:hAnsi="Baskerville"/>
          <w:sz w:val="28"/>
          <w:szCs w:val="28"/>
        </w:rPr>
      </w:pPr>
    </w:p>
    <w:p w14:paraId="76B84814" w14:textId="220B8045" w:rsidR="003254A5" w:rsidRDefault="00D07B31" w:rsidP="00DF2393">
      <w:pPr>
        <w:spacing w:line="276" w:lineRule="auto"/>
        <w:jc w:val="both"/>
        <w:rPr>
          <w:rFonts w:ascii="Baskerville" w:hAnsi="Baskerville"/>
          <w:sz w:val="28"/>
          <w:szCs w:val="28"/>
        </w:rPr>
      </w:pPr>
      <w:r>
        <w:rPr>
          <w:rFonts w:ascii="Baskerville" w:hAnsi="Baskerville"/>
          <w:sz w:val="28"/>
          <w:szCs w:val="28"/>
        </w:rPr>
        <w:t>I</w:t>
      </w:r>
      <w:r w:rsidR="00DF1ED9">
        <w:rPr>
          <w:rFonts w:ascii="Baskerville" w:hAnsi="Baskerville"/>
          <w:sz w:val="28"/>
          <w:szCs w:val="28"/>
        </w:rPr>
        <w:t>'ve</w:t>
      </w:r>
      <w:r>
        <w:rPr>
          <w:rFonts w:ascii="Baskerville" w:hAnsi="Baskerville"/>
          <w:sz w:val="28"/>
          <w:szCs w:val="28"/>
        </w:rPr>
        <w:t xml:space="preserve"> </w:t>
      </w:r>
      <w:r w:rsidR="00DF1ED9">
        <w:rPr>
          <w:rFonts w:ascii="Baskerville" w:hAnsi="Baskerville"/>
          <w:sz w:val="28"/>
          <w:szCs w:val="28"/>
        </w:rPr>
        <w:t>established</w:t>
      </w:r>
      <w:r>
        <w:rPr>
          <w:rFonts w:ascii="Baskerville" w:hAnsi="Baskerville"/>
          <w:sz w:val="28"/>
          <w:szCs w:val="28"/>
        </w:rPr>
        <w:t xml:space="preserve"> the </w:t>
      </w:r>
      <w:r w:rsidR="008D4B3A">
        <w:rPr>
          <w:rFonts w:ascii="Baskerville" w:hAnsi="Baskerville"/>
          <w:sz w:val="28"/>
          <w:szCs w:val="28"/>
        </w:rPr>
        <w:t xml:space="preserve">physics of free clean </w:t>
      </w:r>
      <w:r>
        <w:rPr>
          <w:rFonts w:ascii="Baskerville" w:hAnsi="Baskerville"/>
          <w:sz w:val="28"/>
          <w:szCs w:val="28"/>
        </w:rPr>
        <w:t xml:space="preserve">continuous portable self-powered </w:t>
      </w:r>
      <w:r w:rsidR="008D4B3A">
        <w:rPr>
          <w:rFonts w:ascii="Baskerville" w:hAnsi="Baskerville"/>
          <w:sz w:val="28"/>
          <w:szCs w:val="28"/>
        </w:rPr>
        <w:t xml:space="preserve">energy, thus requiring </w:t>
      </w:r>
      <w:r w:rsidR="00F14D47">
        <w:rPr>
          <w:rFonts w:ascii="Baskerville" w:hAnsi="Baskerville"/>
          <w:sz w:val="28"/>
          <w:szCs w:val="28"/>
        </w:rPr>
        <w:t xml:space="preserve">prizes in </w:t>
      </w:r>
      <w:r w:rsidR="008D4B3A">
        <w:rPr>
          <w:rFonts w:ascii="Baskerville" w:hAnsi="Baskerville"/>
          <w:sz w:val="28"/>
          <w:szCs w:val="28"/>
        </w:rPr>
        <w:t>physics.</w:t>
      </w:r>
      <w:r w:rsidR="008D4B3A" w:rsidRPr="00773AF2">
        <w:rPr>
          <w:rFonts w:ascii="Baskerville" w:hAnsi="Baskerville"/>
          <w:sz w:val="28"/>
          <w:szCs w:val="28"/>
        </w:rPr>
        <w:t xml:space="preserve"> </w:t>
      </w:r>
      <w:r w:rsidR="00B10E33">
        <w:rPr>
          <w:rFonts w:ascii="Baskerville" w:hAnsi="Baskerville"/>
          <w:sz w:val="28"/>
          <w:szCs w:val="28"/>
        </w:rPr>
        <w:t xml:space="preserve"> </w:t>
      </w:r>
      <w:r w:rsidR="008D4B3A" w:rsidRPr="00773AF2">
        <w:rPr>
          <w:rFonts w:ascii="Baskerville" w:hAnsi="Baskerville"/>
          <w:sz w:val="28"/>
          <w:szCs w:val="28"/>
        </w:rPr>
        <w:t>I've automated cancer surgery making it more effective, less invasive, less expensive</w:t>
      </w:r>
      <w:r w:rsidR="008D4B3A">
        <w:rPr>
          <w:rFonts w:ascii="Baskerville" w:hAnsi="Baskerville"/>
          <w:sz w:val="28"/>
          <w:szCs w:val="28"/>
        </w:rPr>
        <w:t>, and more accessible</w:t>
      </w:r>
      <w:r w:rsidR="00D30D19">
        <w:rPr>
          <w:rFonts w:ascii="Baskerville" w:hAnsi="Baskerville"/>
          <w:sz w:val="28"/>
          <w:szCs w:val="28"/>
        </w:rPr>
        <w:t>,</w:t>
      </w:r>
      <w:r w:rsidR="008D4B3A">
        <w:rPr>
          <w:rFonts w:ascii="Baskerville" w:hAnsi="Baskerville"/>
          <w:sz w:val="28"/>
          <w:szCs w:val="28"/>
        </w:rPr>
        <w:t xml:space="preserve"> </w:t>
      </w:r>
      <w:r w:rsidR="00B42BD6">
        <w:rPr>
          <w:rFonts w:ascii="Baskerville" w:hAnsi="Baskerville"/>
          <w:sz w:val="28"/>
          <w:szCs w:val="28"/>
        </w:rPr>
        <w:t>as well as developing</w:t>
      </w:r>
      <w:r w:rsidR="009F3CC4">
        <w:rPr>
          <w:rFonts w:ascii="Baskerville" w:hAnsi="Baskerville"/>
          <w:sz w:val="28"/>
          <w:szCs w:val="28"/>
        </w:rPr>
        <w:t xml:space="preserve"> a system for automated virus removal, </w:t>
      </w:r>
      <w:r w:rsidR="008D4B3A">
        <w:rPr>
          <w:rFonts w:ascii="Baskerville" w:hAnsi="Baskerville"/>
          <w:sz w:val="28"/>
          <w:szCs w:val="28"/>
        </w:rPr>
        <w:t>thus requiring prizes in medicine.</w:t>
      </w:r>
      <w:r w:rsidR="00C6496B" w:rsidRPr="00773AF2">
        <w:rPr>
          <w:rFonts w:ascii="Baskerville" w:hAnsi="Baskerville"/>
          <w:sz w:val="28"/>
          <w:szCs w:val="28"/>
        </w:rPr>
        <w:t xml:space="preserve"> </w:t>
      </w:r>
      <w:r w:rsidR="008E7BED">
        <w:rPr>
          <w:rFonts w:ascii="Baskerville" w:hAnsi="Baskerville"/>
          <w:sz w:val="28"/>
          <w:szCs w:val="28"/>
        </w:rPr>
        <w:t xml:space="preserve">I've </w:t>
      </w:r>
      <w:r w:rsidR="008D4B3A">
        <w:rPr>
          <w:rFonts w:ascii="Baskerville" w:hAnsi="Baskerville"/>
          <w:sz w:val="28"/>
          <w:szCs w:val="28"/>
        </w:rPr>
        <w:t xml:space="preserve">achieved </w:t>
      </w:r>
      <w:r w:rsidR="003254A5">
        <w:rPr>
          <w:rFonts w:ascii="Baskerville" w:hAnsi="Baskerville"/>
          <w:sz w:val="28"/>
          <w:szCs w:val="28"/>
        </w:rPr>
        <w:t xml:space="preserve">an unprecedented </w:t>
      </w:r>
      <w:r w:rsidR="00B70FE7">
        <w:rPr>
          <w:rFonts w:ascii="Baskerville" w:hAnsi="Baskerville"/>
          <w:sz w:val="28"/>
          <w:szCs w:val="28"/>
        </w:rPr>
        <w:t>improvement</w:t>
      </w:r>
      <w:r w:rsidR="003254A5">
        <w:rPr>
          <w:rFonts w:ascii="Baskerville" w:hAnsi="Baskerville"/>
          <w:sz w:val="28"/>
          <w:szCs w:val="28"/>
        </w:rPr>
        <w:t xml:space="preserve"> in </w:t>
      </w:r>
      <w:r w:rsidR="00B70FE7">
        <w:rPr>
          <w:rFonts w:ascii="Baskerville" w:hAnsi="Baskerville"/>
          <w:sz w:val="28"/>
          <w:szCs w:val="28"/>
        </w:rPr>
        <w:t>humanity's</w:t>
      </w:r>
      <w:r w:rsidR="003254A5">
        <w:rPr>
          <w:rFonts w:ascii="Baskerville" w:hAnsi="Baskerville"/>
          <w:sz w:val="28"/>
          <w:szCs w:val="28"/>
        </w:rPr>
        <w:t xml:space="preserve"> peaceful trajectory, and did so </w:t>
      </w:r>
      <w:r w:rsidR="008D4B3A">
        <w:rPr>
          <w:rFonts w:ascii="Baskerville" w:hAnsi="Baskerville"/>
          <w:sz w:val="28"/>
          <w:szCs w:val="28"/>
        </w:rPr>
        <w:t>through literature</w:t>
      </w:r>
      <w:r w:rsidR="00696858">
        <w:rPr>
          <w:rFonts w:ascii="Baskerville" w:hAnsi="Baskerville"/>
          <w:sz w:val="28"/>
          <w:szCs w:val="28"/>
        </w:rPr>
        <w:t>, thus requiring</w:t>
      </w:r>
      <w:r w:rsidR="008E7BED">
        <w:rPr>
          <w:rFonts w:ascii="Baskerville" w:hAnsi="Baskerville"/>
          <w:sz w:val="28"/>
          <w:szCs w:val="28"/>
        </w:rPr>
        <w:t xml:space="preserve"> prizes in peace and literature</w:t>
      </w:r>
      <w:r w:rsidR="00FF4D91">
        <w:rPr>
          <w:rFonts w:ascii="Baskerville" w:hAnsi="Baskerville"/>
          <w:sz w:val="28"/>
          <w:szCs w:val="28"/>
        </w:rPr>
        <w:t>.</w:t>
      </w:r>
    </w:p>
    <w:p w14:paraId="40EC2777" w14:textId="77777777" w:rsidR="00E55A60" w:rsidRPr="00773AF2" w:rsidRDefault="00E55A60" w:rsidP="00E55A60">
      <w:pPr>
        <w:spacing w:line="276" w:lineRule="auto"/>
        <w:jc w:val="both"/>
        <w:rPr>
          <w:rFonts w:ascii="Baskerville" w:hAnsi="Baskerville"/>
          <w:sz w:val="28"/>
          <w:szCs w:val="28"/>
        </w:rPr>
      </w:pPr>
    </w:p>
    <w:p w14:paraId="3EB2CD68" w14:textId="77777777" w:rsidR="00E55A60" w:rsidRPr="00773AF2" w:rsidRDefault="00E55A60" w:rsidP="00CA573B">
      <w:pPr>
        <w:spacing w:line="276" w:lineRule="auto"/>
        <w:jc w:val="both"/>
        <w:outlineLvl w:val="0"/>
        <w:rPr>
          <w:rFonts w:ascii="Baskerville" w:hAnsi="Baskerville"/>
          <w:i/>
          <w:sz w:val="28"/>
          <w:szCs w:val="28"/>
        </w:rPr>
      </w:pPr>
      <w:r w:rsidRPr="00773AF2">
        <w:rPr>
          <w:rFonts w:ascii="Baskerville" w:hAnsi="Baskerville"/>
          <w:i/>
          <w:sz w:val="28"/>
          <w:szCs w:val="28"/>
        </w:rPr>
        <w:t>Doctorates</w:t>
      </w:r>
    </w:p>
    <w:p w14:paraId="6C7EEC11" w14:textId="77777777" w:rsidR="00E55A60" w:rsidRPr="00773AF2" w:rsidRDefault="00E55A60" w:rsidP="00E55A60">
      <w:pPr>
        <w:spacing w:line="276" w:lineRule="auto"/>
        <w:jc w:val="both"/>
        <w:rPr>
          <w:rFonts w:ascii="Baskerville" w:hAnsi="Baskerville"/>
          <w:sz w:val="28"/>
          <w:szCs w:val="28"/>
        </w:rPr>
      </w:pPr>
    </w:p>
    <w:p w14:paraId="5C33277C" w14:textId="11A9011F" w:rsidR="00E55A60" w:rsidRPr="00773AF2" w:rsidRDefault="00836A41" w:rsidP="00E55A60">
      <w:pPr>
        <w:spacing w:line="276" w:lineRule="auto"/>
        <w:jc w:val="both"/>
        <w:rPr>
          <w:rFonts w:ascii="Baskerville" w:hAnsi="Baskerville"/>
          <w:sz w:val="28"/>
          <w:szCs w:val="28"/>
        </w:rPr>
      </w:pPr>
      <w:r>
        <w:rPr>
          <w:rFonts w:ascii="Baskerville" w:hAnsi="Baskerville"/>
          <w:sz w:val="28"/>
          <w:szCs w:val="28"/>
        </w:rPr>
        <w:t xml:space="preserve">At the time of publication, </w:t>
      </w:r>
      <w:r w:rsidR="00E55A60">
        <w:rPr>
          <w:rFonts w:ascii="Baskerville" w:hAnsi="Baskerville"/>
          <w:sz w:val="28"/>
          <w:szCs w:val="28"/>
        </w:rPr>
        <w:t xml:space="preserve">I am only 35, which is 2 years older than the average doctoral recipient at graduation, </w:t>
      </w:r>
      <w:r w:rsidR="006E7647">
        <w:rPr>
          <w:rFonts w:ascii="Baskerville" w:hAnsi="Baskerville"/>
          <w:sz w:val="28"/>
          <w:szCs w:val="28"/>
        </w:rPr>
        <w:t xml:space="preserve">and even if </w:t>
      </w:r>
      <w:r w:rsidR="00415E56">
        <w:rPr>
          <w:rFonts w:ascii="Baskerville" w:hAnsi="Baskerville"/>
          <w:sz w:val="28"/>
          <w:szCs w:val="28"/>
        </w:rPr>
        <w:t xml:space="preserve">my current book were </w:t>
      </w:r>
      <w:r w:rsidR="006E7647">
        <w:rPr>
          <w:rFonts w:ascii="Baskerville" w:hAnsi="Baskerville"/>
          <w:sz w:val="28"/>
          <w:szCs w:val="28"/>
        </w:rPr>
        <w:t>reformatted to minimize use of space</w:t>
      </w:r>
      <w:r w:rsidR="001A2710">
        <w:rPr>
          <w:rFonts w:ascii="Baskerville" w:hAnsi="Baskerville"/>
          <w:sz w:val="28"/>
          <w:szCs w:val="28"/>
        </w:rPr>
        <w:t xml:space="preserve"> with</w:t>
      </w:r>
      <w:r w:rsidR="00D60233">
        <w:rPr>
          <w:rFonts w:ascii="Baskerville" w:hAnsi="Baskerville"/>
          <w:sz w:val="28"/>
          <w:szCs w:val="28"/>
        </w:rPr>
        <w:t xml:space="preserve"> any redundancies removed, </w:t>
      </w:r>
      <w:r w:rsidR="001A2710">
        <w:rPr>
          <w:rFonts w:ascii="Baskerville" w:hAnsi="Baskerville"/>
          <w:sz w:val="28"/>
          <w:szCs w:val="28"/>
        </w:rPr>
        <w:t>it would</w:t>
      </w:r>
      <w:r w:rsidR="006E7647">
        <w:rPr>
          <w:rFonts w:ascii="Baskerville" w:hAnsi="Baskerville"/>
          <w:sz w:val="28"/>
          <w:szCs w:val="28"/>
        </w:rPr>
        <w:t xml:space="preserve"> </w:t>
      </w:r>
      <w:r w:rsidR="00415E56">
        <w:rPr>
          <w:rFonts w:ascii="Baskerville" w:hAnsi="Baskerville"/>
          <w:sz w:val="28"/>
          <w:szCs w:val="28"/>
        </w:rPr>
        <w:t xml:space="preserve">still </w:t>
      </w:r>
      <w:r w:rsidR="001A2710">
        <w:rPr>
          <w:rFonts w:ascii="Baskerville" w:hAnsi="Baskerville"/>
          <w:sz w:val="28"/>
          <w:szCs w:val="28"/>
        </w:rPr>
        <w:t>be</w:t>
      </w:r>
      <w:r w:rsidR="006E7647">
        <w:rPr>
          <w:rFonts w:ascii="Baskerville" w:hAnsi="Baskerville"/>
          <w:sz w:val="28"/>
          <w:szCs w:val="28"/>
        </w:rPr>
        <w:t xml:space="preserve"> </w:t>
      </w:r>
      <w:r w:rsidR="002935EB">
        <w:rPr>
          <w:rFonts w:ascii="Baskerville" w:hAnsi="Baskerville"/>
          <w:sz w:val="28"/>
          <w:szCs w:val="28"/>
        </w:rPr>
        <w:t>more than</w:t>
      </w:r>
      <w:r w:rsidR="006E7647">
        <w:rPr>
          <w:rFonts w:ascii="Baskerville" w:hAnsi="Baskerville"/>
          <w:sz w:val="28"/>
          <w:szCs w:val="28"/>
        </w:rPr>
        <w:t xml:space="preserve"> 4 times as long as the average doctoral </w:t>
      </w:r>
      <w:r w:rsidR="00071997">
        <w:rPr>
          <w:rFonts w:ascii="Baskerville" w:hAnsi="Baskerville"/>
          <w:sz w:val="28"/>
          <w:szCs w:val="28"/>
        </w:rPr>
        <w:t>recipient's</w:t>
      </w:r>
      <w:r w:rsidR="006E7647">
        <w:rPr>
          <w:rFonts w:ascii="Baskerville" w:hAnsi="Baskerville"/>
          <w:sz w:val="28"/>
          <w:szCs w:val="28"/>
        </w:rPr>
        <w:t xml:space="preserve"> thesis</w:t>
      </w:r>
      <w:r w:rsidR="0021577F">
        <w:rPr>
          <w:rFonts w:ascii="Baskerville" w:hAnsi="Baskerville"/>
          <w:sz w:val="28"/>
          <w:szCs w:val="28"/>
        </w:rPr>
        <w:t xml:space="preserve"> while </w:t>
      </w:r>
      <w:r w:rsidR="0012483C">
        <w:rPr>
          <w:rFonts w:ascii="Baskerville" w:hAnsi="Baskerville"/>
          <w:sz w:val="28"/>
          <w:szCs w:val="28"/>
        </w:rPr>
        <w:t>demonstrating</w:t>
      </w:r>
      <w:r w:rsidR="0021577F">
        <w:rPr>
          <w:rFonts w:ascii="Baskerville" w:hAnsi="Baskerville"/>
          <w:sz w:val="28"/>
          <w:szCs w:val="28"/>
        </w:rPr>
        <w:t xml:space="preserve"> </w:t>
      </w:r>
      <w:r w:rsidR="00D335CD">
        <w:rPr>
          <w:rFonts w:ascii="Baskerville" w:hAnsi="Baskerville"/>
          <w:sz w:val="28"/>
          <w:szCs w:val="28"/>
        </w:rPr>
        <w:t xml:space="preserve">an unmatched </w:t>
      </w:r>
      <w:r w:rsidR="0021577F">
        <w:rPr>
          <w:rFonts w:ascii="Baskerville" w:hAnsi="Baskerville"/>
          <w:sz w:val="28"/>
          <w:szCs w:val="28"/>
        </w:rPr>
        <w:t>level of intellectual rigor</w:t>
      </w:r>
      <w:r w:rsidR="00D335CD">
        <w:rPr>
          <w:rFonts w:ascii="Baskerville" w:hAnsi="Baskerville"/>
          <w:sz w:val="28"/>
          <w:szCs w:val="28"/>
        </w:rPr>
        <w:t xml:space="preserve"> and creativity</w:t>
      </w:r>
      <w:r w:rsidR="00413914">
        <w:rPr>
          <w:rFonts w:ascii="Baskerville" w:hAnsi="Baskerville"/>
          <w:sz w:val="28"/>
          <w:szCs w:val="28"/>
        </w:rPr>
        <w:t xml:space="preserve">.  </w:t>
      </w:r>
      <w:r w:rsidR="001A2710" w:rsidRPr="0069526C">
        <w:rPr>
          <w:rFonts w:ascii="Baskerville" w:hAnsi="Baskerville"/>
          <w:sz w:val="28"/>
          <w:szCs w:val="28"/>
        </w:rPr>
        <w:t xml:space="preserve">In order </w:t>
      </w:r>
      <w:r w:rsidR="001A2710">
        <w:rPr>
          <w:rFonts w:ascii="Baskerville" w:hAnsi="Baskerville"/>
          <w:sz w:val="28"/>
          <w:szCs w:val="28"/>
        </w:rPr>
        <w:t xml:space="preserve">to promote awareness of my work and accelerate its benefits, </w:t>
      </w:r>
      <w:r w:rsidR="00E55A60">
        <w:rPr>
          <w:rFonts w:ascii="Baskerville" w:hAnsi="Baskerville"/>
          <w:sz w:val="28"/>
          <w:szCs w:val="28"/>
        </w:rPr>
        <w:t xml:space="preserve">I would be honored to accept </w:t>
      </w:r>
      <w:r w:rsidR="00E55A60" w:rsidRPr="0069526C">
        <w:rPr>
          <w:rFonts w:ascii="Baskerville" w:hAnsi="Baskerville"/>
          <w:sz w:val="28"/>
          <w:szCs w:val="28"/>
        </w:rPr>
        <w:t>doctorate</w:t>
      </w:r>
      <w:r w:rsidR="00E55A60">
        <w:rPr>
          <w:rFonts w:ascii="Baskerville" w:hAnsi="Baskerville"/>
          <w:sz w:val="28"/>
          <w:szCs w:val="28"/>
        </w:rPr>
        <w:t>s</w:t>
      </w:r>
      <w:r w:rsidR="00E55A60" w:rsidRPr="0069526C">
        <w:rPr>
          <w:rFonts w:ascii="Baskerville" w:hAnsi="Baskerville"/>
          <w:sz w:val="28"/>
          <w:szCs w:val="28"/>
        </w:rPr>
        <w:t xml:space="preserve"> from any academ</w:t>
      </w:r>
      <w:r w:rsidR="00E55A60">
        <w:rPr>
          <w:rFonts w:ascii="Baskerville" w:hAnsi="Baskerville"/>
          <w:sz w:val="28"/>
          <w:szCs w:val="28"/>
        </w:rPr>
        <w:t>ic institution that believes the</w:t>
      </w:r>
      <w:r w:rsidR="00E55A60" w:rsidRPr="0069526C">
        <w:rPr>
          <w:rFonts w:ascii="Baskerville" w:hAnsi="Baskerville"/>
          <w:sz w:val="28"/>
          <w:szCs w:val="28"/>
        </w:rPr>
        <w:t xml:space="preserve"> benefit </w:t>
      </w:r>
      <w:r w:rsidR="00E55A60">
        <w:rPr>
          <w:rFonts w:ascii="Baskerville" w:hAnsi="Baskerville"/>
          <w:sz w:val="28"/>
          <w:szCs w:val="28"/>
        </w:rPr>
        <w:t xml:space="preserve">my work has provided </w:t>
      </w:r>
      <w:r w:rsidR="00E55A60" w:rsidRPr="0069526C">
        <w:rPr>
          <w:rFonts w:ascii="Baskerville" w:hAnsi="Baskerville"/>
          <w:sz w:val="28"/>
          <w:szCs w:val="28"/>
        </w:rPr>
        <w:t xml:space="preserve">to the </w:t>
      </w:r>
      <w:r w:rsidR="00E55A60">
        <w:rPr>
          <w:rFonts w:ascii="Baskerville" w:hAnsi="Baskerville"/>
          <w:sz w:val="28"/>
          <w:szCs w:val="28"/>
        </w:rPr>
        <w:t>world,</w:t>
      </w:r>
      <w:r w:rsidR="00787F26">
        <w:rPr>
          <w:rFonts w:ascii="Baskerville" w:hAnsi="Baskerville"/>
          <w:sz w:val="28"/>
          <w:szCs w:val="28"/>
        </w:rPr>
        <w:t xml:space="preserve"> and </w:t>
      </w:r>
      <w:r w:rsidR="001B3F0D">
        <w:rPr>
          <w:rFonts w:ascii="Baskerville" w:hAnsi="Baskerville"/>
          <w:sz w:val="28"/>
          <w:szCs w:val="28"/>
        </w:rPr>
        <w:t xml:space="preserve">or its intellectual rigor, </w:t>
      </w:r>
      <w:r w:rsidR="00E55A60" w:rsidRPr="0069526C">
        <w:rPr>
          <w:rFonts w:ascii="Baskerville" w:hAnsi="Baskerville"/>
          <w:sz w:val="28"/>
          <w:szCs w:val="28"/>
        </w:rPr>
        <w:t>meets or exceeds that of their average doctoral recipient</w:t>
      </w:r>
      <w:r w:rsidR="00E55A60">
        <w:rPr>
          <w:rFonts w:ascii="Baskerville" w:hAnsi="Baskerville"/>
          <w:sz w:val="28"/>
          <w:szCs w:val="28"/>
        </w:rPr>
        <w:t>'</w:t>
      </w:r>
      <w:r w:rsidR="001B3F0D">
        <w:rPr>
          <w:rFonts w:ascii="Baskerville" w:hAnsi="Baskerville"/>
          <w:sz w:val="28"/>
          <w:szCs w:val="28"/>
        </w:rPr>
        <w:t>s thesis.</w:t>
      </w:r>
      <w:r w:rsidR="00413914">
        <w:rPr>
          <w:rFonts w:ascii="Baskerville" w:hAnsi="Baskerville"/>
          <w:sz w:val="28"/>
          <w:szCs w:val="28"/>
        </w:rPr>
        <w:t xml:space="preserve"> </w:t>
      </w:r>
      <w:r w:rsidR="0009068E">
        <w:rPr>
          <w:rFonts w:ascii="Baskerville" w:hAnsi="Baskerville"/>
          <w:sz w:val="28"/>
          <w:szCs w:val="28"/>
        </w:rPr>
        <w:t xml:space="preserve"> While </w:t>
      </w:r>
      <w:r w:rsidR="00FF3EC3">
        <w:rPr>
          <w:rFonts w:ascii="Baskerville" w:hAnsi="Baskerville"/>
          <w:sz w:val="28"/>
          <w:szCs w:val="28"/>
        </w:rPr>
        <w:t>there's a possibility I will</w:t>
      </w:r>
      <w:r w:rsidR="00E55A60">
        <w:rPr>
          <w:rFonts w:ascii="Baskerville" w:hAnsi="Baskerville"/>
          <w:sz w:val="28"/>
          <w:szCs w:val="28"/>
        </w:rPr>
        <w:t xml:space="preserve"> accept honorary doctorates, </w:t>
      </w:r>
      <w:r w:rsidR="00E55A60" w:rsidRPr="004C17B0">
        <w:rPr>
          <w:rFonts w:ascii="Baskerville" w:hAnsi="Baskerville"/>
          <w:sz w:val="28"/>
          <w:szCs w:val="28"/>
        </w:rPr>
        <w:t>Albert Einstein received a ful</w:t>
      </w:r>
      <w:r w:rsidR="00E55A60">
        <w:rPr>
          <w:rFonts w:ascii="Baskerville" w:hAnsi="Baskerville"/>
          <w:sz w:val="28"/>
          <w:szCs w:val="28"/>
        </w:rPr>
        <w:t xml:space="preserve">l doctorate without attending the awarding institution, </w:t>
      </w:r>
      <w:r w:rsidR="00E55A60" w:rsidRPr="004C17B0">
        <w:rPr>
          <w:rFonts w:ascii="Baskerville" w:hAnsi="Baskerville"/>
          <w:sz w:val="28"/>
          <w:szCs w:val="28"/>
        </w:rPr>
        <w:t>simply through the submission o</w:t>
      </w:r>
      <w:r w:rsidR="00E55A60">
        <w:rPr>
          <w:rFonts w:ascii="Baskerville" w:hAnsi="Baskerville"/>
          <w:sz w:val="28"/>
          <w:szCs w:val="28"/>
        </w:rPr>
        <w:t>f his work, and all of his work was dramatically less</w:t>
      </w:r>
      <w:r w:rsidR="00E55A60" w:rsidRPr="004C17B0">
        <w:rPr>
          <w:rFonts w:ascii="Baskerville" w:hAnsi="Baskerville"/>
          <w:sz w:val="28"/>
          <w:szCs w:val="28"/>
        </w:rPr>
        <w:t xml:space="preserve"> </w:t>
      </w:r>
      <w:r w:rsidR="00120596">
        <w:rPr>
          <w:rFonts w:ascii="Baskerville" w:hAnsi="Baskerville"/>
          <w:sz w:val="28"/>
          <w:szCs w:val="28"/>
        </w:rPr>
        <w:t>valuable</w:t>
      </w:r>
      <w:r w:rsidR="00E55A60" w:rsidRPr="004C17B0">
        <w:rPr>
          <w:rFonts w:ascii="Baskerville" w:hAnsi="Baskerville"/>
          <w:sz w:val="28"/>
          <w:szCs w:val="28"/>
        </w:rPr>
        <w:t xml:space="preserve"> than mine</w:t>
      </w:r>
      <w:r w:rsidR="00D6310C">
        <w:rPr>
          <w:rFonts w:ascii="Baskerville" w:hAnsi="Baskerville"/>
          <w:sz w:val="28"/>
          <w:szCs w:val="28"/>
        </w:rPr>
        <w:t>, as well as limited to one field</w:t>
      </w:r>
      <w:r w:rsidR="00E55A60" w:rsidRPr="004C17B0">
        <w:rPr>
          <w:rFonts w:ascii="Baskerville" w:hAnsi="Baskerville"/>
          <w:sz w:val="28"/>
          <w:szCs w:val="28"/>
        </w:rPr>
        <w:t>.</w:t>
      </w:r>
      <w:r w:rsidR="0048556E">
        <w:rPr>
          <w:rFonts w:ascii="Baskerville" w:hAnsi="Baskerville"/>
          <w:sz w:val="28"/>
          <w:szCs w:val="28"/>
        </w:rPr>
        <w:t xml:space="preserve">  Appropriate degrees areas include leadership, physics, engineering, computer science, medicine, law, literature, public p</w:t>
      </w:r>
      <w:r w:rsidR="0048556E" w:rsidRPr="0048556E">
        <w:rPr>
          <w:rFonts w:ascii="Baskerville" w:hAnsi="Baskerville"/>
          <w:sz w:val="28"/>
          <w:szCs w:val="28"/>
        </w:rPr>
        <w:t>ol</w:t>
      </w:r>
      <w:r w:rsidR="0048556E">
        <w:rPr>
          <w:rFonts w:ascii="Baskerville" w:hAnsi="Baskerville"/>
          <w:sz w:val="28"/>
          <w:szCs w:val="28"/>
        </w:rPr>
        <w:t>icy, philosophy, and e</w:t>
      </w:r>
      <w:r w:rsidR="0048556E" w:rsidRPr="0048556E">
        <w:rPr>
          <w:rFonts w:ascii="Baskerville" w:hAnsi="Baskerville"/>
          <w:sz w:val="28"/>
          <w:szCs w:val="28"/>
        </w:rPr>
        <w:t>conomics. The least valuable universities wil</w:t>
      </w:r>
      <w:r w:rsidR="00415E56">
        <w:rPr>
          <w:rFonts w:ascii="Baskerville" w:hAnsi="Baskerville"/>
          <w:sz w:val="28"/>
          <w:szCs w:val="28"/>
        </w:rPr>
        <w:t xml:space="preserve">l be most hesitant to provide </w:t>
      </w:r>
      <w:r w:rsidR="0048556E" w:rsidRPr="0048556E">
        <w:rPr>
          <w:rFonts w:ascii="Baskerville" w:hAnsi="Baskerville"/>
          <w:sz w:val="28"/>
          <w:szCs w:val="28"/>
        </w:rPr>
        <w:t>full doctorate</w:t>
      </w:r>
      <w:r w:rsidR="00415E56">
        <w:rPr>
          <w:rFonts w:ascii="Baskerville" w:hAnsi="Baskerville"/>
          <w:sz w:val="28"/>
          <w:szCs w:val="28"/>
        </w:rPr>
        <w:t>s</w:t>
      </w:r>
      <w:r w:rsidR="0048556E" w:rsidRPr="0048556E">
        <w:rPr>
          <w:rFonts w:ascii="Baskerville" w:hAnsi="Baskerville"/>
          <w:sz w:val="28"/>
          <w:szCs w:val="28"/>
        </w:rPr>
        <w:t>, valuing conformity and procedure over contributions to the advancement of human knowledge.</w:t>
      </w:r>
    </w:p>
    <w:p w14:paraId="6083F21D" w14:textId="77777777" w:rsidR="00E55A60" w:rsidRPr="00773AF2" w:rsidRDefault="00E55A60" w:rsidP="00DF2393">
      <w:pPr>
        <w:spacing w:line="276" w:lineRule="auto"/>
        <w:jc w:val="both"/>
        <w:rPr>
          <w:rFonts w:ascii="Baskerville" w:hAnsi="Baskerville"/>
          <w:sz w:val="28"/>
          <w:szCs w:val="28"/>
        </w:rPr>
      </w:pPr>
    </w:p>
    <w:p w14:paraId="413AA8FD" w14:textId="644D26C5" w:rsidR="00C1440A" w:rsidRPr="00773AF2" w:rsidRDefault="00F5388F" w:rsidP="00CA573B">
      <w:pPr>
        <w:spacing w:line="276" w:lineRule="auto"/>
        <w:jc w:val="both"/>
        <w:outlineLvl w:val="0"/>
        <w:rPr>
          <w:rFonts w:ascii="Baskerville" w:hAnsi="Baskerville"/>
          <w:i/>
          <w:sz w:val="28"/>
          <w:szCs w:val="28"/>
        </w:rPr>
      </w:pPr>
      <w:r>
        <w:rPr>
          <w:rFonts w:ascii="Baskerville" w:hAnsi="Baskerville"/>
          <w:i/>
          <w:sz w:val="28"/>
          <w:szCs w:val="28"/>
        </w:rPr>
        <w:t xml:space="preserve">United States </w:t>
      </w:r>
      <w:r w:rsidR="00C1440A" w:rsidRPr="00773AF2">
        <w:rPr>
          <w:rFonts w:ascii="Baskerville" w:hAnsi="Baskerville"/>
          <w:i/>
          <w:sz w:val="28"/>
          <w:szCs w:val="28"/>
        </w:rPr>
        <w:t>Presidential Medal of Freedom</w:t>
      </w:r>
    </w:p>
    <w:p w14:paraId="0271D74B" w14:textId="77777777" w:rsidR="00C1440A" w:rsidRPr="00773AF2" w:rsidRDefault="00C1440A" w:rsidP="00DF2393">
      <w:pPr>
        <w:spacing w:line="276" w:lineRule="auto"/>
        <w:jc w:val="both"/>
        <w:rPr>
          <w:rFonts w:ascii="Baskerville" w:hAnsi="Baskerville"/>
          <w:sz w:val="28"/>
          <w:szCs w:val="28"/>
        </w:rPr>
      </w:pPr>
    </w:p>
    <w:p w14:paraId="5F35F9C9" w14:textId="673DC0EA" w:rsidR="00C1440A" w:rsidRPr="00773AF2" w:rsidRDefault="00C1440A" w:rsidP="00DF2393">
      <w:pPr>
        <w:spacing w:line="276" w:lineRule="auto"/>
        <w:jc w:val="both"/>
        <w:rPr>
          <w:rFonts w:ascii="Baskerville" w:hAnsi="Baskerville"/>
          <w:sz w:val="28"/>
          <w:szCs w:val="28"/>
        </w:rPr>
      </w:pPr>
      <w:r w:rsidRPr="00773AF2">
        <w:rPr>
          <w:rFonts w:ascii="Baskerville" w:hAnsi="Baskerville"/>
          <w:sz w:val="28"/>
          <w:szCs w:val="28"/>
        </w:rPr>
        <w:t>The Presidential Medal of Freedom</w:t>
      </w:r>
      <w:r w:rsidR="00F53655">
        <w:rPr>
          <w:rFonts w:ascii="Baskerville" w:hAnsi="Baskerville"/>
          <w:sz w:val="28"/>
          <w:szCs w:val="28"/>
        </w:rPr>
        <w:t xml:space="preserve">, though often </w:t>
      </w:r>
      <w:r w:rsidR="006556A2">
        <w:rPr>
          <w:rFonts w:ascii="Baskerville" w:hAnsi="Baskerville"/>
          <w:sz w:val="28"/>
          <w:szCs w:val="28"/>
        </w:rPr>
        <w:t>provided</w:t>
      </w:r>
      <w:r w:rsidR="00F53655">
        <w:rPr>
          <w:rFonts w:ascii="Baskerville" w:hAnsi="Baskerville"/>
          <w:sz w:val="28"/>
          <w:szCs w:val="28"/>
        </w:rPr>
        <w:t xml:space="preserve"> </w:t>
      </w:r>
      <w:r w:rsidR="00D562E3">
        <w:rPr>
          <w:rFonts w:ascii="Baskerville" w:hAnsi="Baskerville"/>
          <w:sz w:val="28"/>
          <w:szCs w:val="28"/>
        </w:rPr>
        <w:t xml:space="preserve">to </w:t>
      </w:r>
      <w:r w:rsidR="006556A2">
        <w:rPr>
          <w:rFonts w:ascii="Baskerville" w:hAnsi="Baskerville"/>
          <w:sz w:val="28"/>
          <w:szCs w:val="28"/>
        </w:rPr>
        <w:t>a</w:t>
      </w:r>
      <w:r w:rsidR="00F53655">
        <w:rPr>
          <w:rFonts w:ascii="Baskerville" w:hAnsi="Baskerville"/>
          <w:sz w:val="28"/>
          <w:szCs w:val="28"/>
        </w:rPr>
        <w:t xml:space="preserve"> President's favorite entertainers,</w:t>
      </w:r>
      <w:r w:rsidR="00D562E3">
        <w:rPr>
          <w:rFonts w:ascii="Baskerville" w:hAnsi="Baskerville"/>
          <w:sz w:val="28"/>
          <w:szCs w:val="28"/>
        </w:rPr>
        <w:t xml:space="preserve"> is said to be </w:t>
      </w:r>
      <w:r w:rsidRPr="00773AF2">
        <w:rPr>
          <w:rFonts w:ascii="Baskerville" w:hAnsi="Baskerville"/>
          <w:sz w:val="28"/>
          <w:szCs w:val="28"/>
        </w:rPr>
        <w:t>the highest peace time civilian honor</w:t>
      </w:r>
      <w:r w:rsidR="00C43265" w:rsidRPr="00773AF2">
        <w:rPr>
          <w:rFonts w:ascii="Baskerville" w:hAnsi="Baskerville"/>
          <w:sz w:val="28"/>
          <w:szCs w:val="28"/>
        </w:rPr>
        <w:t>,</w:t>
      </w:r>
      <w:r w:rsidRPr="00773AF2">
        <w:rPr>
          <w:rFonts w:ascii="Baskerville" w:hAnsi="Baskerville"/>
          <w:sz w:val="28"/>
          <w:szCs w:val="28"/>
        </w:rPr>
        <w:t xml:space="preserve"> awarded </w:t>
      </w:r>
      <w:r w:rsidR="00D7765E" w:rsidRPr="00773AF2">
        <w:rPr>
          <w:rFonts w:ascii="Baskerville" w:hAnsi="Baskerville"/>
          <w:sz w:val="28"/>
          <w:szCs w:val="28"/>
        </w:rPr>
        <w:t>"</w:t>
      </w:r>
      <w:r w:rsidRPr="00773AF2">
        <w:rPr>
          <w:rFonts w:ascii="Baskerville" w:hAnsi="Baskerville"/>
          <w:sz w:val="28"/>
          <w:szCs w:val="28"/>
        </w:rPr>
        <w:t>for especially meritorious contribution to (1) the security or national interests of the United States, or (2) world peace, or (3) cultural or other significant public or private endeavors</w:t>
      </w:r>
      <w:r w:rsidR="00D7765E" w:rsidRPr="00773AF2">
        <w:rPr>
          <w:rFonts w:ascii="Baskerville" w:hAnsi="Baskerville"/>
          <w:sz w:val="28"/>
          <w:szCs w:val="28"/>
        </w:rPr>
        <w:t>"</w:t>
      </w:r>
      <w:r w:rsidR="00F53655">
        <w:rPr>
          <w:rFonts w:ascii="Baskerville" w:hAnsi="Baskerville"/>
          <w:sz w:val="28"/>
          <w:szCs w:val="28"/>
        </w:rPr>
        <w:t>.</w:t>
      </w:r>
      <w:r w:rsidR="00C43265" w:rsidRPr="00773AF2">
        <w:rPr>
          <w:rFonts w:ascii="Baskerville" w:hAnsi="Baskerville"/>
          <w:sz w:val="28"/>
          <w:szCs w:val="28"/>
        </w:rPr>
        <w:t xml:space="preserve">  </w:t>
      </w:r>
      <w:r w:rsidR="00B42BD6">
        <w:rPr>
          <w:rFonts w:ascii="Baskerville" w:hAnsi="Baskerville"/>
          <w:sz w:val="28"/>
          <w:szCs w:val="28"/>
        </w:rPr>
        <w:t>T</w:t>
      </w:r>
      <w:r w:rsidRPr="00773AF2">
        <w:rPr>
          <w:rFonts w:ascii="Baskerville" w:hAnsi="Baskerville"/>
          <w:sz w:val="28"/>
          <w:szCs w:val="28"/>
        </w:rPr>
        <w:t>hese criteria requi</w:t>
      </w:r>
      <w:r w:rsidR="008E6B6D">
        <w:rPr>
          <w:rFonts w:ascii="Baskerville" w:hAnsi="Baskerville"/>
          <w:sz w:val="28"/>
          <w:szCs w:val="28"/>
        </w:rPr>
        <w:t>red I be provided this</w:t>
      </w:r>
      <w:r w:rsidR="00F5388F">
        <w:rPr>
          <w:rFonts w:ascii="Baskerville" w:hAnsi="Baskerville"/>
          <w:sz w:val="28"/>
          <w:szCs w:val="28"/>
        </w:rPr>
        <w:t xml:space="preserve"> award</w:t>
      </w:r>
      <w:r w:rsidR="00A8650E">
        <w:rPr>
          <w:rFonts w:ascii="Baskerville" w:hAnsi="Baskerville"/>
          <w:sz w:val="28"/>
          <w:szCs w:val="28"/>
        </w:rPr>
        <w:t xml:space="preserve"> </w:t>
      </w:r>
      <w:r w:rsidR="00724139">
        <w:rPr>
          <w:rFonts w:ascii="Baskerville" w:hAnsi="Baskerville"/>
          <w:sz w:val="28"/>
          <w:szCs w:val="28"/>
        </w:rPr>
        <w:t>with distinction</w:t>
      </w:r>
      <w:r w:rsidR="007F6FAE">
        <w:rPr>
          <w:rFonts w:ascii="Baskerville" w:hAnsi="Baskerville"/>
          <w:sz w:val="28"/>
          <w:szCs w:val="28"/>
        </w:rPr>
        <w:t>.</w:t>
      </w:r>
    </w:p>
    <w:p w14:paraId="34BC8C95" w14:textId="77777777" w:rsidR="00C1440A" w:rsidRPr="00773AF2" w:rsidRDefault="00C1440A" w:rsidP="00DF2393">
      <w:pPr>
        <w:spacing w:line="276" w:lineRule="auto"/>
        <w:jc w:val="both"/>
        <w:rPr>
          <w:rFonts w:ascii="Baskerville" w:hAnsi="Baskerville"/>
          <w:sz w:val="28"/>
          <w:szCs w:val="28"/>
        </w:rPr>
      </w:pPr>
    </w:p>
    <w:p w14:paraId="4069ED92" w14:textId="33C33ECE" w:rsidR="00C1440A" w:rsidRPr="00773AF2" w:rsidRDefault="00F5388F" w:rsidP="00CA573B">
      <w:pPr>
        <w:spacing w:line="276" w:lineRule="auto"/>
        <w:jc w:val="both"/>
        <w:outlineLvl w:val="0"/>
        <w:rPr>
          <w:rFonts w:ascii="Baskerville" w:hAnsi="Baskerville"/>
          <w:i/>
          <w:sz w:val="28"/>
          <w:szCs w:val="28"/>
        </w:rPr>
      </w:pPr>
      <w:r>
        <w:rPr>
          <w:rFonts w:ascii="Baskerville" w:hAnsi="Baskerville"/>
          <w:i/>
          <w:sz w:val="28"/>
          <w:szCs w:val="28"/>
        </w:rPr>
        <w:t xml:space="preserve">United States </w:t>
      </w:r>
      <w:r w:rsidR="00C1440A" w:rsidRPr="00773AF2">
        <w:rPr>
          <w:rFonts w:ascii="Baskerville" w:hAnsi="Baskerville"/>
          <w:i/>
          <w:sz w:val="28"/>
          <w:szCs w:val="28"/>
        </w:rPr>
        <w:t>Congressional</w:t>
      </w:r>
      <w:r w:rsidR="00EF31F9">
        <w:rPr>
          <w:rFonts w:ascii="Baskerville" w:hAnsi="Baskerville"/>
          <w:i/>
          <w:sz w:val="28"/>
          <w:szCs w:val="28"/>
        </w:rPr>
        <w:t xml:space="preserve"> Gold Medal</w:t>
      </w:r>
    </w:p>
    <w:p w14:paraId="3ACBD1C8" w14:textId="77777777" w:rsidR="00C1440A" w:rsidRPr="00773AF2" w:rsidRDefault="00C1440A" w:rsidP="00DF2393">
      <w:pPr>
        <w:spacing w:line="276" w:lineRule="auto"/>
        <w:jc w:val="both"/>
        <w:rPr>
          <w:rFonts w:ascii="Baskerville" w:hAnsi="Baskerville"/>
          <w:sz w:val="28"/>
          <w:szCs w:val="28"/>
        </w:rPr>
      </w:pPr>
    </w:p>
    <w:p w14:paraId="383BB408" w14:textId="6748ADE7" w:rsidR="00C1440A" w:rsidRPr="00773AF2" w:rsidRDefault="00DF1ED9" w:rsidP="00DF2393">
      <w:pPr>
        <w:spacing w:line="276" w:lineRule="auto"/>
        <w:jc w:val="both"/>
        <w:rPr>
          <w:rFonts w:ascii="Baskerville" w:hAnsi="Baskerville"/>
          <w:sz w:val="28"/>
          <w:szCs w:val="28"/>
        </w:rPr>
      </w:pPr>
      <w:r>
        <w:rPr>
          <w:rFonts w:ascii="Baskerville" w:hAnsi="Baskerville"/>
          <w:sz w:val="28"/>
          <w:szCs w:val="28"/>
        </w:rPr>
        <w:t>I</w:t>
      </w:r>
      <w:r w:rsidRPr="00773AF2">
        <w:rPr>
          <w:rFonts w:ascii="Baskerville" w:hAnsi="Baskerville"/>
          <w:sz w:val="28"/>
          <w:szCs w:val="28"/>
        </w:rPr>
        <w:t xml:space="preserve">n recognition of my service to </w:t>
      </w:r>
      <w:r>
        <w:rPr>
          <w:rFonts w:ascii="Baskerville" w:hAnsi="Baskerville"/>
          <w:sz w:val="28"/>
          <w:szCs w:val="28"/>
        </w:rPr>
        <w:t xml:space="preserve">all Americans, </w:t>
      </w:r>
      <w:r w:rsidR="00C1440A" w:rsidRPr="00773AF2">
        <w:rPr>
          <w:rFonts w:ascii="Baskerville" w:hAnsi="Baskerville"/>
          <w:sz w:val="28"/>
          <w:szCs w:val="28"/>
        </w:rPr>
        <w:t xml:space="preserve">I ask the representatives of the American people </w:t>
      </w:r>
      <w:r w:rsidR="00EF31F9">
        <w:rPr>
          <w:rFonts w:ascii="Baskerville" w:hAnsi="Baskerville"/>
          <w:sz w:val="28"/>
          <w:szCs w:val="28"/>
        </w:rPr>
        <w:t xml:space="preserve">introduce and pass a resolution to </w:t>
      </w:r>
      <w:r w:rsidR="00C1440A" w:rsidRPr="00773AF2">
        <w:rPr>
          <w:rFonts w:ascii="Baskerville" w:hAnsi="Baskerville"/>
          <w:sz w:val="28"/>
          <w:szCs w:val="28"/>
        </w:rPr>
        <w:t>provide this honor.</w:t>
      </w:r>
      <w:r w:rsidR="00724139">
        <w:rPr>
          <w:rFonts w:ascii="Baskerville" w:hAnsi="Baskerville"/>
          <w:sz w:val="28"/>
          <w:szCs w:val="28"/>
        </w:rPr>
        <w:t xml:space="preserve">  This would be particularly meaningful</w:t>
      </w:r>
      <w:r w:rsidR="00A8650E">
        <w:rPr>
          <w:rFonts w:ascii="Baskerville" w:hAnsi="Baskerville"/>
          <w:sz w:val="28"/>
          <w:szCs w:val="28"/>
        </w:rPr>
        <w:t xml:space="preserve"> for me</w:t>
      </w:r>
      <w:r w:rsidR="00724139">
        <w:rPr>
          <w:rFonts w:ascii="Baskerville" w:hAnsi="Baskerville"/>
          <w:sz w:val="28"/>
          <w:szCs w:val="28"/>
        </w:rPr>
        <w:t xml:space="preserve">, as my work has always been focused on providing the most benefit to the most people, </w:t>
      </w:r>
      <w:r w:rsidR="00AF52E4">
        <w:rPr>
          <w:rFonts w:ascii="Baskerville" w:hAnsi="Baskerville"/>
          <w:sz w:val="28"/>
          <w:szCs w:val="28"/>
        </w:rPr>
        <w:t>ever cognizant of my</w:t>
      </w:r>
      <w:r w:rsidR="00724139">
        <w:rPr>
          <w:rFonts w:ascii="Baskerville" w:hAnsi="Baskerville"/>
          <w:sz w:val="28"/>
          <w:szCs w:val="28"/>
        </w:rPr>
        <w:t xml:space="preserve"> domestic civic obligations.</w:t>
      </w:r>
    </w:p>
    <w:p w14:paraId="65767098" w14:textId="77777777" w:rsidR="00C1440A" w:rsidRPr="00773AF2" w:rsidRDefault="00C1440A" w:rsidP="00DF2393">
      <w:pPr>
        <w:spacing w:line="276" w:lineRule="auto"/>
        <w:jc w:val="both"/>
        <w:rPr>
          <w:rFonts w:ascii="Baskerville" w:hAnsi="Baskerville"/>
          <w:sz w:val="28"/>
          <w:szCs w:val="28"/>
        </w:rPr>
      </w:pPr>
    </w:p>
    <w:p w14:paraId="0BCA6152" w14:textId="7ED54DC5" w:rsidR="00C1440A" w:rsidRPr="00773AF2" w:rsidRDefault="00F5388F" w:rsidP="00DF2393">
      <w:pPr>
        <w:spacing w:line="276" w:lineRule="auto"/>
        <w:jc w:val="both"/>
        <w:rPr>
          <w:rFonts w:ascii="Baskerville" w:hAnsi="Baskerville"/>
          <w:i/>
          <w:sz w:val="28"/>
          <w:szCs w:val="28"/>
        </w:rPr>
      </w:pPr>
      <w:r>
        <w:rPr>
          <w:rFonts w:ascii="Baskerville" w:hAnsi="Baskerville"/>
          <w:i/>
          <w:sz w:val="28"/>
          <w:szCs w:val="28"/>
        </w:rPr>
        <w:t xml:space="preserve">United States </w:t>
      </w:r>
      <w:r w:rsidR="00C1440A" w:rsidRPr="00773AF2">
        <w:rPr>
          <w:rFonts w:ascii="Baskerville" w:hAnsi="Baskerville"/>
          <w:i/>
          <w:sz w:val="28"/>
          <w:szCs w:val="28"/>
        </w:rPr>
        <w:t xml:space="preserve">Department </w:t>
      </w:r>
      <w:r w:rsidR="00EF31F9">
        <w:rPr>
          <w:rFonts w:ascii="Baskerville" w:hAnsi="Baskerville"/>
          <w:i/>
          <w:sz w:val="28"/>
          <w:szCs w:val="28"/>
        </w:rPr>
        <w:t xml:space="preserve">of Defense Distinguished </w:t>
      </w:r>
      <w:r w:rsidR="007330D4">
        <w:rPr>
          <w:rFonts w:ascii="Baskerville" w:hAnsi="Baskerville"/>
          <w:i/>
          <w:sz w:val="28"/>
          <w:szCs w:val="28"/>
        </w:rPr>
        <w:t>Public</w:t>
      </w:r>
      <w:r w:rsidR="00EF31F9">
        <w:rPr>
          <w:rFonts w:ascii="Baskerville" w:hAnsi="Baskerville"/>
          <w:i/>
          <w:sz w:val="28"/>
          <w:szCs w:val="28"/>
        </w:rPr>
        <w:t xml:space="preserve"> Service Award</w:t>
      </w:r>
    </w:p>
    <w:p w14:paraId="58154F0A" w14:textId="77777777" w:rsidR="007330D4" w:rsidRDefault="007330D4" w:rsidP="00DF2393">
      <w:pPr>
        <w:spacing w:line="276" w:lineRule="auto"/>
        <w:jc w:val="both"/>
        <w:rPr>
          <w:rFonts w:ascii="Baskerville" w:hAnsi="Baskerville"/>
          <w:sz w:val="28"/>
          <w:szCs w:val="28"/>
        </w:rPr>
      </w:pPr>
    </w:p>
    <w:p w14:paraId="346706ED" w14:textId="514BEAC3" w:rsidR="00C1440A" w:rsidRPr="00773AF2" w:rsidRDefault="00C1440A" w:rsidP="00DF2393">
      <w:pPr>
        <w:spacing w:line="276" w:lineRule="auto"/>
        <w:jc w:val="both"/>
        <w:rPr>
          <w:rFonts w:ascii="Baskerville" w:hAnsi="Baskerville"/>
          <w:sz w:val="28"/>
          <w:szCs w:val="28"/>
        </w:rPr>
      </w:pPr>
      <w:r w:rsidRPr="00773AF2">
        <w:rPr>
          <w:rFonts w:ascii="Baskerville" w:hAnsi="Baskerville"/>
          <w:sz w:val="28"/>
          <w:szCs w:val="28"/>
        </w:rPr>
        <w:t>I have,</w:t>
      </w:r>
      <w:r w:rsidR="00C43265" w:rsidRPr="00773AF2">
        <w:rPr>
          <w:rFonts w:ascii="Baskerville" w:hAnsi="Baskerville"/>
          <w:sz w:val="28"/>
          <w:szCs w:val="28"/>
        </w:rPr>
        <w:t xml:space="preserve"> with these</w:t>
      </w:r>
      <w:r w:rsidRPr="00773AF2">
        <w:rPr>
          <w:rFonts w:ascii="Baskerville" w:hAnsi="Baskerville"/>
          <w:sz w:val="28"/>
          <w:szCs w:val="28"/>
        </w:rPr>
        <w:t xml:space="preserve"> invention</w:t>
      </w:r>
      <w:r w:rsidR="00C43265" w:rsidRPr="00773AF2">
        <w:rPr>
          <w:rFonts w:ascii="Baskerville" w:hAnsi="Baskerville"/>
          <w:sz w:val="28"/>
          <w:szCs w:val="28"/>
        </w:rPr>
        <w:t>s</w:t>
      </w:r>
      <w:r w:rsidR="006556A2">
        <w:rPr>
          <w:rFonts w:ascii="Baskerville" w:hAnsi="Baskerville"/>
          <w:sz w:val="28"/>
          <w:szCs w:val="28"/>
        </w:rPr>
        <w:t>, removed</w:t>
      </w:r>
      <w:r w:rsidRPr="00773AF2">
        <w:rPr>
          <w:rFonts w:ascii="Baskerville" w:hAnsi="Baskerville"/>
          <w:sz w:val="28"/>
          <w:szCs w:val="28"/>
        </w:rPr>
        <w:t xml:space="preserve"> dependence on foreign</w:t>
      </w:r>
      <w:r w:rsidR="007557BD">
        <w:rPr>
          <w:rFonts w:ascii="Baskerville" w:hAnsi="Baskerville"/>
          <w:sz w:val="28"/>
          <w:szCs w:val="28"/>
        </w:rPr>
        <w:t xml:space="preserve"> energy, </w:t>
      </w:r>
      <w:r w:rsidR="0070430A">
        <w:rPr>
          <w:rFonts w:ascii="Baskerville" w:hAnsi="Baskerville"/>
          <w:sz w:val="28"/>
          <w:szCs w:val="28"/>
        </w:rPr>
        <w:t xml:space="preserve">enhanced operational security, </w:t>
      </w:r>
      <w:r w:rsidR="00C43265" w:rsidRPr="00773AF2">
        <w:rPr>
          <w:rFonts w:ascii="Baskerville" w:hAnsi="Baskerville"/>
          <w:sz w:val="28"/>
          <w:szCs w:val="28"/>
        </w:rPr>
        <w:t>secured</w:t>
      </w:r>
      <w:r w:rsidRPr="00773AF2">
        <w:rPr>
          <w:rFonts w:ascii="Baskerville" w:hAnsi="Baskerville"/>
          <w:sz w:val="28"/>
          <w:szCs w:val="28"/>
        </w:rPr>
        <w:t xml:space="preserve"> our electrical infrastructure by removing dependence on a hackable electrical grid, and</w:t>
      </w:r>
      <w:r w:rsidR="00C43265" w:rsidRPr="00773AF2">
        <w:rPr>
          <w:rFonts w:ascii="Baskerville" w:hAnsi="Baskerville"/>
          <w:sz w:val="28"/>
          <w:szCs w:val="28"/>
        </w:rPr>
        <w:t xml:space="preserve"> reduced</w:t>
      </w:r>
      <w:r w:rsidRPr="00773AF2">
        <w:rPr>
          <w:rFonts w:ascii="Baskerville" w:hAnsi="Baskerville"/>
          <w:sz w:val="28"/>
          <w:szCs w:val="28"/>
        </w:rPr>
        <w:t xml:space="preserve"> nuclear proliferation by removing any legitimate claim to nuclear technology.</w:t>
      </w:r>
      <w:r w:rsidR="00C43265" w:rsidRPr="00773AF2">
        <w:rPr>
          <w:rFonts w:ascii="Baskerville" w:hAnsi="Baskerville"/>
          <w:sz w:val="28"/>
          <w:szCs w:val="28"/>
        </w:rPr>
        <w:t xml:space="preserve">  I</w:t>
      </w:r>
      <w:r w:rsidR="004324F3">
        <w:rPr>
          <w:rFonts w:ascii="Baskerville" w:hAnsi="Baskerville"/>
          <w:sz w:val="28"/>
          <w:szCs w:val="28"/>
        </w:rPr>
        <w:t>t is therefore appropriate that I</w:t>
      </w:r>
      <w:r w:rsidR="00C43265" w:rsidRPr="00773AF2">
        <w:rPr>
          <w:rFonts w:ascii="Baskerville" w:hAnsi="Baskerville"/>
          <w:sz w:val="28"/>
          <w:szCs w:val="28"/>
        </w:rPr>
        <w:t xml:space="preserve"> be honored </w:t>
      </w:r>
      <w:r w:rsidR="00DF1ED9">
        <w:rPr>
          <w:rFonts w:ascii="Baskerville" w:hAnsi="Baskerville"/>
          <w:sz w:val="28"/>
          <w:szCs w:val="28"/>
        </w:rPr>
        <w:t xml:space="preserve">with this award </w:t>
      </w:r>
      <w:r w:rsidR="00C43265" w:rsidRPr="00773AF2">
        <w:rPr>
          <w:rFonts w:ascii="Baskerville" w:hAnsi="Baskerville"/>
          <w:sz w:val="28"/>
          <w:szCs w:val="28"/>
        </w:rPr>
        <w:t xml:space="preserve">for my </w:t>
      </w:r>
      <w:r w:rsidR="00D87937">
        <w:rPr>
          <w:rFonts w:ascii="Baskerville" w:hAnsi="Baskerville"/>
          <w:sz w:val="28"/>
          <w:szCs w:val="28"/>
        </w:rPr>
        <w:t>exceptional</w:t>
      </w:r>
      <w:r w:rsidR="00C43265" w:rsidRPr="00773AF2">
        <w:rPr>
          <w:rFonts w:ascii="Baskerville" w:hAnsi="Baskerville"/>
          <w:sz w:val="28"/>
          <w:szCs w:val="28"/>
        </w:rPr>
        <w:t xml:space="preserve"> </w:t>
      </w:r>
      <w:r w:rsidR="00EF31F9">
        <w:rPr>
          <w:rFonts w:ascii="Baskerville" w:hAnsi="Baskerville"/>
          <w:sz w:val="28"/>
          <w:szCs w:val="28"/>
        </w:rPr>
        <w:t>contributions</w:t>
      </w:r>
      <w:r w:rsidR="00C43265" w:rsidRPr="00773AF2">
        <w:rPr>
          <w:rFonts w:ascii="Baskerville" w:hAnsi="Baskerville"/>
          <w:sz w:val="28"/>
          <w:szCs w:val="28"/>
        </w:rPr>
        <w:t xml:space="preserve"> to our nation</w:t>
      </w:r>
      <w:r w:rsidR="006556A2">
        <w:rPr>
          <w:rFonts w:ascii="Baskerville" w:hAnsi="Baskerville"/>
          <w:sz w:val="28"/>
          <w:szCs w:val="28"/>
        </w:rPr>
        <w:t>al security.</w:t>
      </w:r>
    </w:p>
    <w:p w14:paraId="6F81850A" w14:textId="77777777" w:rsidR="00C1440A" w:rsidRPr="00773AF2" w:rsidRDefault="00C1440A" w:rsidP="00DF2393">
      <w:pPr>
        <w:spacing w:line="276" w:lineRule="auto"/>
        <w:jc w:val="both"/>
        <w:rPr>
          <w:rFonts w:ascii="Baskerville" w:hAnsi="Baskerville"/>
          <w:sz w:val="28"/>
          <w:szCs w:val="28"/>
        </w:rPr>
      </w:pPr>
    </w:p>
    <w:p w14:paraId="56D9D3C2" w14:textId="446A671B" w:rsidR="00C1440A" w:rsidRPr="00773AF2" w:rsidRDefault="00C1440A" w:rsidP="00CA573B">
      <w:pPr>
        <w:spacing w:line="276" w:lineRule="auto"/>
        <w:jc w:val="both"/>
        <w:outlineLvl w:val="0"/>
        <w:rPr>
          <w:rFonts w:ascii="Baskerville" w:hAnsi="Baskerville"/>
          <w:i/>
          <w:sz w:val="28"/>
          <w:szCs w:val="28"/>
        </w:rPr>
      </w:pPr>
      <w:r w:rsidRPr="00773AF2">
        <w:rPr>
          <w:rFonts w:ascii="Baskerville" w:hAnsi="Baskerville"/>
          <w:i/>
          <w:sz w:val="28"/>
          <w:szCs w:val="28"/>
        </w:rPr>
        <w:t>Holiday</w:t>
      </w:r>
      <w:r w:rsidR="004F6DC7" w:rsidRPr="00773AF2">
        <w:rPr>
          <w:rFonts w:ascii="Baskerville" w:hAnsi="Baskerville"/>
          <w:i/>
          <w:sz w:val="28"/>
          <w:szCs w:val="28"/>
        </w:rPr>
        <w:t>s</w:t>
      </w:r>
      <w:r w:rsidR="00DB7235">
        <w:rPr>
          <w:rFonts w:ascii="Baskerville" w:hAnsi="Baskerville"/>
          <w:i/>
          <w:sz w:val="28"/>
          <w:szCs w:val="28"/>
        </w:rPr>
        <w:t xml:space="preserve"> &amp; Educational Institutions</w:t>
      </w:r>
    </w:p>
    <w:p w14:paraId="7D9D8E84" w14:textId="77777777" w:rsidR="00C1440A" w:rsidRPr="00773AF2" w:rsidRDefault="00C1440A" w:rsidP="00DF2393">
      <w:pPr>
        <w:spacing w:line="276" w:lineRule="auto"/>
        <w:jc w:val="both"/>
        <w:rPr>
          <w:rFonts w:ascii="Baskerville" w:hAnsi="Baskerville"/>
          <w:sz w:val="28"/>
          <w:szCs w:val="28"/>
        </w:rPr>
      </w:pPr>
    </w:p>
    <w:p w14:paraId="20716460" w14:textId="39D86551" w:rsidR="00C1440A" w:rsidRPr="00773AF2" w:rsidRDefault="00C43265" w:rsidP="00DF2393">
      <w:pPr>
        <w:spacing w:line="276" w:lineRule="auto"/>
        <w:jc w:val="both"/>
        <w:rPr>
          <w:rFonts w:ascii="Baskerville" w:hAnsi="Baskerville"/>
          <w:sz w:val="28"/>
          <w:szCs w:val="28"/>
        </w:rPr>
      </w:pPr>
      <w:r w:rsidRPr="00773AF2">
        <w:rPr>
          <w:rFonts w:ascii="Baskerville" w:hAnsi="Baskerville"/>
          <w:sz w:val="28"/>
          <w:szCs w:val="28"/>
        </w:rPr>
        <w:t>I would be honored</w:t>
      </w:r>
      <w:r w:rsidR="00232A2A">
        <w:rPr>
          <w:rFonts w:ascii="Baskerville" w:hAnsi="Baskerville"/>
          <w:sz w:val="28"/>
          <w:szCs w:val="28"/>
        </w:rPr>
        <w:t xml:space="preserve"> </w:t>
      </w:r>
      <w:r w:rsidRPr="00773AF2">
        <w:rPr>
          <w:rFonts w:ascii="Baskerville" w:hAnsi="Baskerville"/>
          <w:sz w:val="28"/>
          <w:szCs w:val="28"/>
        </w:rPr>
        <w:t xml:space="preserve">to have </w:t>
      </w:r>
      <w:r w:rsidR="00C1440A" w:rsidRPr="00773AF2">
        <w:rPr>
          <w:rFonts w:ascii="Baskerville" w:hAnsi="Baskerville"/>
          <w:sz w:val="28"/>
          <w:szCs w:val="28"/>
        </w:rPr>
        <w:t xml:space="preserve">a holiday </w:t>
      </w:r>
      <w:r w:rsidRPr="00773AF2">
        <w:rPr>
          <w:rFonts w:ascii="Baskerville" w:hAnsi="Baskerville"/>
          <w:sz w:val="28"/>
          <w:szCs w:val="28"/>
        </w:rPr>
        <w:t>established</w:t>
      </w:r>
      <w:r w:rsidR="00DB7235">
        <w:rPr>
          <w:rFonts w:ascii="Baskerville" w:hAnsi="Baskerville"/>
          <w:sz w:val="28"/>
          <w:szCs w:val="28"/>
        </w:rPr>
        <w:t xml:space="preserve">, </w:t>
      </w:r>
      <w:r w:rsidR="00B42BD6">
        <w:rPr>
          <w:rFonts w:ascii="Baskerville" w:hAnsi="Baskerville"/>
          <w:sz w:val="28"/>
          <w:szCs w:val="28"/>
        </w:rPr>
        <w:t xml:space="preserve">and </w:t>
      </w:r>
      <w:r w:rsidR="00356BCF">
        <w:rPr>
          <w:rFonts w:ascii="Baskerville" w:hAnsi="Baskerville"/>
          <w:sz w:val="28"/>
          <w:szCs w:val="28"/>
        </w:rPr>
        <w:t>public institution</w:t>
      </w:r>
      <w:r w:rsidR="00B42BD6">
        <w:rPr>
          <w:rFonts w:ascii="Baskerville" w:hAnsi="Baskerville"/>
          <w:sz w:val="28"/>
          <w:szCs w:val="28"/>
        </w:rPr>
        <w:t>s</w:t>
      </w:r>
      <w:r w:rsidR="00356BCF">
        <w:rPr>
          <w:rFonts w:ascii="Baskerville" w:hAnsi="Baskerville"/>
          <w:sz w:val="28"/>
          <w:szCs w:val="28"/>
        </w:rPr>
        <w:t xml:space="preserve"> named</w:t>
      </w:r>
      <w:r w:rsidR="00B42BD6">
        <w:rPr>
          <w:rFonts w:ascii="Baskerville" w:hAnsi="Baskerville"/>
          <w:sz w:val="28"/>
          <w:szCs w:val="28"/>
        </w:rPr>
        <w:t>, in any country,</w:t>
      </w:r>
      <w:r w:rsidRPr="00773AF2">
        <w:rPr>
          <w:rFonts w:ascii="Baskerville" w:hAnsi="Baskerville"/>
          <w:sz w:val="28"/>
          <w:szCs w:val="28"/>
        </w:rPr>
        <w:t xml:space="preserve"> </w:t>
      </w:r>
      <w:r w:rsidR="00C1440A" w:rsidRPr="00773AF2">
        <w:rPr>
          <w:rFonts w:ascii="Baskerville" w:hAnsi="Baskerville"/>
          <w:sz w:val="28"/>
          <w:szCs w:val="28"/>
        </w:rPr>
        <w:t xml:space="preserve">in </w:t>
      </w:r>
      <w:r w:rsidR="00EF31F9">
        <w:rPr>
          <w:rFonts w:ascii="Baskerville" w:hAnsi="Baskerville"/>
          <w:sz w:val="28"/>
          <w:szCs w:val="28"/>
        </w:rPr>
        <w:t xml:space="preserve">my </w:t>
      </w:r>
      <w:r w:rsidR="00DB7235">
        <w:rPr>
          <w:rFonts w:ascii="Baskerville" w:hAnsi="Baskerville"/>
          <w:sz w:val="28"/>
          <w:szCs w:val="28"/>
        </w:rPr>
        <w:t>honor</w:t>
      </w:r>
      <w:r w:rsidR="00F63192">
        <w:rPr>
          <w:rFonts w:ascii="Baskerville" w:hAnsi="Baskerville"/>
          <w:sz w:val="28"/>
          <w:szCs w:val="28"/>
        </w:rPr>
        <w:t xml:space="preserve">, perhaps </w:t>
      </w:r>
      <w:r w:rsidR="00666F68">
        <w:rPr>
          <w:rFonts w:ascii="Baskerville" w:hAnsi="Baskerville"/>
          <w:sz w:val="28"/>
          <w:szCs w:val="28"/>
        </w:rPr>
        <w:t>giving people Friday</w:t>
      </w:r>
      <w:r w:rsidR="00796534">
        <w:rPr>
          <w:rFonts w:ascii="Baskerville" w:hAnsi="Baskerville"/>
          <w:sz w:val="28"/>
          <w:szCs w:val="28"/>
        </w:rPr>
        <w:t xml:space="preserve"> off </w:t>
      </w:r>
      <w:r w:rsidR="00666F68">
        <w:rPr>
          <w:rFonts w:ascii="Baskerville" w:hAnsi="Baskerville"/>
          <w:sz w:val="28"/>
          <w:szCs w:val="28"/>
        </w:rPr>
        <w:t xml:space="preserve">each year during </w:t>
      </w:r>
      <w:r w:rsidR="00796534">
        <w:rPr>
          <w:rFonts w:ascii="Baskerville" w:hAnsi="Baskerville"/>
          <w:sz w:val="28"/>
          <w:szCs w:val="28"/>
        </w:rPr>
        <w:t xml:space="preserve">the week of my </w:t>
      </w:r>
      <w:r w:rsidR="00F63192">
        <w:rPr>
          <w:rFonts w:ascii="Baskerville" w:hAnsi="Baskerville"/>
          <w:sz w:val="28"/>
          <w:szCs w:val="28"/>
        </w:rPr>
        <w:t xml:space="preserve">birthday </w:t>
      </w:r>
      <w:r w:rsidR="007557BD">
        <w:rPr>
          <w:rFonts w:ascii="Baskerville" w:hAnsi="Baskerville"/>
          <w:sz w:val="28"/>
          <w:szCs w:val="28"/>
        </w:rPr>
        <w:t xml:space="preserve">of </w:t>
      </w:r>
      <w:r w:rsidR="00F63192">
        <w:rPr>
          <w:rFonts w:ascii="Baskerville" w:hAnsi="Baskerville"/>
          <w:sz w:val="28"/>
          <w:szCs w:val="28"/>
        </w:rPr>
        <w:t>June 21st</w:t>
      </w:r>
      <w:r w:rsidR="00C1440A" w:rsidRPr="00773AF2">
        <w:rPr>
          <w:rFonts w:ascii="Baskerville" w:hAnsi="Baskerville"/>
          <w:sz w:val="28"/>
          <w:szCs w:val="28"/>
        </w:rPr>
        <w:t>.</w:t>
      </w:r>
      <w:r w:rsidR="006D5DC0">
        <w:rPr>
          <w:rFonts w:ascii="Baskerville" w:hAnsi="Baskerville"/>
          <w:sz w:val="28"/>
          <w:szCs w:val="28"/>
        </w:rPr>
        <w:t xml:space="preserve">  I'm pretty sure even people who don't like me will have to if I get them off work one Friday</w:t>
      </w:r>
      <w:r w:rsidR="00543F8F" w:rsidRPr="00543F8F">
        <w:rPr>
          <w:rFonts w:ascii="Baskerville" w:hAnsi="Baskerville"/>
          <w:sz w:val="28"/>
          <w:szCs w:val="28"/>
        </w:rPr>
        <w:t xml:space="preserve"> </w:t>
      </w:r>
      <w:r w:rsidR="00543F8F">
        <w:rPr>
          <w:rFonts w:ascii="Baskerville" w:hAnsi="Baskerville"/>
          <w:sz w:val="28"/>
          <w:szCs w:val="28"/>
        </w:rPr>
        <w:t>every year</w:t>
      </w:r>
      <w:r w:rsidR="006D5DC0">
        <w:rPr>
          <w:rFonts w:ascii="Baskerville" w:hAnsi="Baskerville"/>
          <w:sz w:val="28"/>
          <w:szCs w:val="28"/>
        </w:rPr>
        <w:t>.</w:t>
      </w:r>
    </w:p>
    <w:p w14:paraId="39248B9F" w14:textId="77777777" w:rsidR="00C1440A" w:rsidRPr="00773AF2" w:rsidRDefault="00C1440A" w:rsidP="00DF2393">
      <w:pPr>
        <w:spacing w:line="276" w:lineRule="auto"/>
        <w:jc w:val="both"/>
        <w:rPr>
          <w:rFonts w:ascii="Baskerville" w:hAnsi="Baskerville"/>
          <w:sz w:val="28"/>
          <w:szCs w:val="28"/>
        </w:rPr>
      </w:pPr>
    </w:p>
    <w:p w14:paraId="4A0D16F2" w14:textId="74279EF8" w:rsidR="00C1440A" w:rsidRPr="00773AF2" w:rsidRDefault="007F53D1" w:rsidP="00DF2393">
      <w:pPr>
        <w:spacing w:line="276" w:lineRule="auto"/>
        <w:jc w:val="both"/>
        <w:rPr>
          <w:rFonts w:ascii="Baskerville" w:hAnsi="Baskerville"/>
          <w:i/>
          <w:sz w:val="28"/>
          <w:szCs w:val="28"/>
        </w:rPr>
      </w:pPr>
      <w:r>
        <w:rPr>
          <w:rFonts w:ascii="Baskerville" w:hAnsi="Baskerville"/>
          <w:i/>
          <w:sz w:val="28"/>
          <w:szCs w:val="28"/>
        </w:rPr>
        <w:t>President of the United States and or Secretary General of the United Nations</w:t>
      </w:r>
    </w:p>
    <w:p w14:paraId="514DF29F" w14:textId="77777777" w:rsidR="00D22CE9" w:rsidRDefault="00D22CE9" w:rsidP="00DF2393">
      <w:pPr>
        <w:spacing w:line="276" w:lineRule="auto"/>
        <w:jc w:val="both"/>
        <w:rPr>
          <w:rFonts w:ascii="Baskerville" w:hAnsi="Baskerville"/>
          <w:sz w:val="28"/>
          <w:szCs w:val="28"/>
        </w:rPr>
      </w:pPr>
    </w:p>
    <w:p w14:paraId="7CBCC93D" w14:textId="588F770A" w:rsidR="00116D87" w:rsidRDefault="00C1440A" w:rsidP="00DF2393">
      <w:pPr>
        <w:spacing w:line="276" w:lineRule="auto"/>
        <w:jc w:val="both"/>
        <w:rPr>
          <w:rFonts w:ascii="Baskerville" w:hAnsi="Baskerville"/>
          <w:sz w:val="28"/>
          <w:szCs w:val="28"/>
        </w:rPr>
      </w:pPr>
      <w:r w:rsidRPr="00773AF2">
        <w:rPr>
          <w:rFonts w:ascii="Baskerville" w:hAnsi="Baskerville"/>
          <w:sz w:val="28"/>
          <w:szCs w:val="28"/>
        </w:rPr>
        <w:t>I may be open to being President of the United States and or Secretary General of the United Nations</w:t>
      </w:r>
      <w:r w:rsidR="00430718">
        <w:rPr>
          <w:rFonts w:ascii="Baskerville" w:hAnsi="Baskerville"/>
          <w:sz w:val="28"/>
          <w:szCs w:val="28"/>
        </w:rPr>
        <w:t>.</w:t>
      </w:r>
      <w:r w:rsidR="00DD3068">
        <w:rPr>
          <w:rFonts w:ascii="Baskerville" w:hAnsi="Baskerville"/>
          <w:sz w:val="28"/>
          <w:szCs w:val="28"/>
        </w:rPr>
        <w:t xml:space="preserve"> </w:t>
      </w:r>
      <w:r w:rsidR="00430718">
        <w:rPr>
          <w:rFonts w:ascii="Baskerville" w:hAnsi="Baskerville"/>
          <w:sz w:val="28"/>
          <w:szCs w:val="28"/>
        </w:rPr>
        <w:t>Such positions are c</w:t>
      </w:r>
      <w:r w:rsidR="00430718" w:rsidRPr="00C4082D">
        <w:rPr>
          <w:rFonts w:ascii="Baskerville" w:hAnsi="Baskerville"/>
          <w:sz w:val="28"/>
          <w:szCs w:val="28"/>
        </w:rPr>
        <w:t>onsistent with my family</w:t>
      </w:r>
      <w:r w:rsidR="00430718">
        <w:rPr>
          <w:rFonts w:ascii="Baskerville" w:hAnsi="Baskerville"/>
          <w:sz w:val="28"/>
          <w:szCs w:val="28"/>
        </w:rPr>
        <w:t>'s history of service</w:t>
      </w:r>
      <w:r w:rsidR="00430718" w:rsidRPr="00C4082D">
        <w:rPr>
          <w:rFonts w:ascii="Baskerville" w:hAnsi="Baskerville"/>
          <w:sz w:val="28"/>
          <w:szCs w:val="28"/>
        </w:rPr>
        <w:t xml:space="preserve">, including Great Grandfather </w:t>
      </w:r>
      <w:r w:rsidR="00430718">
        <w:rPr>
          <w:rFonts w:ascii="Baskerville" w:hAnsi="Baskerville"/>
          <w:sz w:val="28"/>
          <w:szCs w:val="28"/>
        </w:rPr>
        <w:t xml:space="preserve">Thomas Bannon Senior, </w:t>
      </w:r>
      <w:r w:rsidR="00430718" w:rsidRPr="00C4082D">
        <w:rPr>
          <w:rFonts w:ascii="Baskerville" w:hAnsi="Baskerville"/>
          <w:sz w:val="28"/>
          <w:szCs w:val="28"/>
        </w:rPr>
        <w:t>who was a member of the United States Citizens Volunteer Defense Corps,</w:t>
      </w:r>
      <w:r w:rsidR="00430718">
        <w:rPr>
          <w:rFonts w:ascii="Baskerville" w:hAnsi="Baskerville"/>
          <w:sz w:val="28"/>
          <w:szCs w:val="28"/>
        </w:rPr>
        <w:t xml:space="preserve"> </w:t>
      </w:r>
      <w:r w:rsidR="00430718" w:rsidRPr="00C4082D">
        <w:rPr>
          <w:rFonts w:ascii="Baskerville" w:hAnsi="Baskerville"/>
          <w:sz w:val="28"/>
          <w:szCs w:val="28"/>
        </w:rPr>
        <w:t>grandfather</w:t>
      </w:r>
      <w:r w:rsidR="00430718">
        <w:rPr>
          <w:rFonts w:ascii="Baskerville" w:hAnsi="Baskerville"/>
          <w:sz w:val="28"/>
          <w:szCs w:val="28"/>
        </w:rPr>
        <w:t xml:space="preserve"> Thomas Bannon,</w:t>
      </w:r>
      <w:r w:rsidR="00430718" w:rsidRPr="00C4082D">
        <w:rPr>
          <w:rFonts w:ascii="Baskerville" w:hAnsi="Baskerville"/>
          <w:sz w:val="28"/>
          <w:szCs w:val="28"/>
        </w:rPr>
        <w:t xml:space="preserve"> who supplied the Air Force</w:t>
      </w:r>
      <w:r w:rsidR="00430718">
        <w:rPr>
          <w:rFonts w:ascii="Baskerville" w:hAnsi="Baskerville"/>
          <w:sz w:val="28"/>
          <w:szCs w:val="28"/>
        </w:rPr>
        <w:t xml:space="preserve"> and consulted for the National Institute of Health</w:t>
      </w:r>
      <w:r w:rsidR="00430718" w:rsidRPr="00C4082D">
        <w:rPr>
          <w:rFonts w:ascii="Baskerville" w:hAnsi="Baskerville"/>
          <w:sz w:val="28"/>
          <w:szCs w:val="28"/>
        </w:rPr>
        <w:t xml:space="preserve">, </w:t>
      </w:r>
      <w:r w:rsidR="00F243F4">
        <w:rPr>
          <w:rFonts w:ascii="Baskerville" w:hAnsi="Baskerville"/>
          <w:sz w:val="28"/>
          <w:szCs w:val="28"/>
        </w:rPr>
        <w:t xml:space="preserve">grandfather Richard Maher senior who </w:t>
      </w:r>
      <w:r w:rsidR="00CD2B88">
        <w:rPr>
          <w:rFonts w:ascii="Baskerville" w:hAnsi="Baskerville"/>
          <w:sz w:val="28"/>
          <w:szCs w:val="28"/>
        </w:rPr>
        <w:t>served</w:t>
      </w:r>
      <w:r w:rsidR="00F243F4">
        <w:rPr>
          <w:rFonts w:ascii="Baskerville" w:hAnsi="Baskerville"/>
          <w:sz w:val="28"/>
          <w:szCs w:val="28"/>
        </w:rPr>
        <w:t xml:space="preserve"> in the Army, </w:t>
      </w:r>
      <w:r w:rsidR="00430718" w:rsidRPr="00C4082D">
        <w:rPr>
          <w:rFonts w:ascii="Baskerville" w:hAnsi="Baskerville"/>
          <w:sz w:val="28"/>
          <w:szCs w:val="28"/>
        </w:rPr>
        <w:t>uncle</w:t>
      </w:r>
      <w:r w:rsidR="00430718">
        <w:rPr>
          <w:rFonts w:ascii="Baskerville" w:hAnsi="Baskerville"/>
          <w:sz w:val="28"/>
          <w:szCs w:val="28"/>
        </w:rPr>
        <w:t xml:space="preserve"> Peter Maher, who was an Army Paratrooper, and </w:t>
      </w:r>
      <w:r w:rsidR="00430718" w:rsidRPr="00C4082D">
        <w:rPr>
          <w:rFonts w:ascii="Baskerville" w:hAnsi="Baskerville"/>
          <w:sz w:val="28"/>
          <w:szCs w:val="28"/>
        </w:rPr>
        <w:t xml:space="preserve">an uncle </w:t>
      </w:r>
      <w:r w:rsidR="00430718">
        <w:rPr>
          <w:rFonts w:ascii="Baskerville" w:hAnsi="Baskerville"/>
          <w:sz w:val="28"/>
          <w:szCs w:val="28"/>
        </w:rPr>
        <w:t xml:space="preserve">Peter Bannon, </w:t>
      </w:r>
      <w:r w:rsidR="00430718" w:rsidRPr="00C4082D">
        <w:rPr>
          <w:rFonts w:ascii="Baskerville" w:hAnsi="Baskerville"/>
          <w:sz w:val="28"/>
          <w:szCs w:val="28"/>
        </w:rPr>
        <w:t>who was a Marine</w:t>
      </w:r>
      <w:r w:rsidR="00430718">
        <w:rPr>
          <w:rFonts w:ascii="Baskerville" w:hAnsi="Baskerville"/>
          <w:sz w:val="28"/>
          <w:szCs w:val="28"/>
        </w:rPr>
        <w:t xml:space="preserve"> in Vietnam.  </w:t>
      </w:r>
      <w:r w:rsidR="00116D87">
        <w:rPr>
          <w:rFonts w:ascii="Baskerville" w:hAnsi="Baskerville"/>
          <w:sz w:val="28"/>
          <w:szCs w:val="28"/>
        </w:rPr>
        <w:t xml:space="preserve">I </w:t>
      </w:r>
      <w:r w:rsidR="004C6C29">
        <w:rPr>
          <w:rFonts w:ascii="Baskerville" w:hAnsi="Baskerville"/>
          <w:sz w:val="28"/>
          <w:szCs w:val="28"/>
        </w:rPr>
        <w:t xml:space="preserve">have contemplated </w:t>
      </w:r>
      <w:r w:rsidR="00116D87">
        <w:rPr>
          <w:rFonts w:ascii="Baskerville" w:hAnsi="Baskerville"/>
          <w:sz w:val="28"/>
          <w:szCs w:val="28"/>
        </w:rPr>
        <w:t>such positions</w:t>
      </w:r>
      <w:r w:rsidR="00287BC8">
        <w:rPr>
          <w:rFonts w:ascii="Baskerville" w:hAnsi="Baskerville"/>
          <w:sz w:val="28"/>
          <w:szCs w:val="28"/>
        </w:rPr>
        <w:t>,</w:t>
      </w:r>
      <w:r w:rsidR="00116D87">
        <w:rPr>
          <w:rFonts w:ascii="Baskerville" w:hAnsi="Baskerville"/>
          <w:sz w:val="28"/>
          <w:szCs w:val="28"/>
        </w:rPr>
        <w:t xml:space="preserve"> </w:t>
      </w:r>
      <w:r w:rsidR="004C6C29">
        <w:rPr>
          <w:rFonts w:ascii="Baskerville" w:hAnsi="Baskerville"/>
          <w:sz w:val="28"/>
          <w:szCs w:val="28"/>
        </w:rPr>
        <w:t>as a way to help others</w:t>
      </w:r>
      <w:r w:rsidR="00287BC8">
        <w:rPr>
          <w:rFonts w:ascii="Baskerville" w:hAnsi="Baskerville"/>
          <w:sz w:val="28"/>
          <w:szCs w:val="28"/>
        </w:rPr>
        <w:t>,</w:t>
      </w:r>
      <w:r w:rsidR="004C6C29">
        <w:rPr>
          <w:rFonts w:ascii="Baskerville" w:hAnsi="Baskerville"/>
          <w:sz w:val="28"/>
          <w:szCs w:val="28"/>
        </w:rPr>
        <w:t xml:space="preserve"> since </w:t>
      </w:r>
      <w:r w:rsidR="00287BC8">
        <w:rPr>
          <w:rFonts w:ascii="Baskerville" w:hAnsi="Baskerville"/>
          <w:sz w:val="28"/>
          <w:szCs w:val="28"/>
        </w:rPr>
        <w:t xml:space="preserve">becoming </w:t>
      </w:r>
      <w:r w:rsidR="009A36C0">
        <w:rPr>
          <w:rFonts w:ascii="Baskerville" w:hAnsi="Baskerville"/>
          <w:sz w:val="28"/>
          <w:szCs w:val="28"/>
        </w:rPr>
        <w:t xml:space="preserve">partially </w:t>
      </w:r>
      <w:r w:rsidR="00287BC8">
        <w:rPr>
          <w:rFonts w:ascii="Baskerville" w:hAnsi="Baskerville"/>
          <w:sz w:val="28"/>
          <w:szCs w:val="28"/>
        </w:rPr>
        <w:t xml:space="preserve">aware of my </w:t>
      </w:r>
      <w:r w:rsidR="001C1C0F">
        <w:rPr>
          <w:rFonts w:ascii="Baskerville" w:hAnsi="Baskerville"/>
          <w:sz w:val="28"/>
          <w:szCs w:val="28"/>
        </w:rPr>
        <w:t>abilities</w:t>
      </w:r>
      <w:r w:rsidR="00287BC8">
        <w:rPr>
          <w:rFonts w:ascii="Baskerville" w:hAnsi="Baskerville"/>
          <w:sz w:val="28"/>
          <w:szCs w:val="28"/>
        </w:rPr>
        <w:t xml:space="preserve"> at age</w:t>
      </w:r>
      <w:r w:rsidR="004C6C29">
        <w:rPr>
          <w:rFonts w:ascii="Baskerville" w:hAnsi="Baskerville"/>
          <w:sz w:val="28"/>
          <w:szCs w:val="28"/>
        </w:rPr>
        <w:t xml:space="preserve"> 8</w:t>
      </w:r>
      <w:r w:rsidR="006D5DC0">
        <w:rPr>
          <w:rFonts w:ascii="Baskerville" w:hAnsi="Baskerville"/>
          <w:sz w:val="28"/>
          <w:szCs w:val="28"/>
        </w:rPr>
        <w:t>,</w:t>
      </w:r>
      <w:r w:rsidR="004C6C29">
        <w:rPr>
          <w:rFonts w:ascii="Baskerville" w:hAnsi="Baskerville"/>
          <w:sz w:val="28"/>
          <w:szCs w:val="28"/>
        </w:rPr>
        <w:t xml:space="preserve"> </w:t>
      </w:r>
      <w:r w:rsidR="00B86539">
        <w:rPr>
          <w:rFonts w:ascii="Baskerville" w:hAnsi="Baskerville"/>
          <w:sz w:val="28"/>
          <w:szCs w:val="28"/>
        </w:rPr>
        <w:t xml:space="preserve">and </w:t>
      </w:r>
      <w:r w:rsidR="004C6C29">
        <w:rPr>
          <w:rFonts w:ascii="Baskerville" w:hAnsi="Baskerville"/>
          <w:sz w:val="28"/>
          <w:szCs w:val="28"/>
        </w:rPr>
        <w:t>at that time decided</w:t>
      </w:r>
      <w:r w:rsidR="00116D87">
        <w:rPr>
          <w:rFonts w:ascii="Baskerville" w:hAnsi="Baskerville"/>
          <w:sz w:val="28"/>
          <w:szCs w:val="28"/>
        </w:rPr>
        <w:t xml:space="preserve"> I should start corresponding with other world leaders, </w:t>
      </w:r>
      <w:r w:rsidR="009A36C0">
        <w:rPr>
          <w:rFonts w:ascii="Baskerville" w:hAnsi="Baskerville"/>
          <w:sz w:val="28"/>
          <w:szCs w:val="28"/>
        </w:rPr>
        <w:t>wri</w:t>
      </w:r>
      <w:r w:rsidR="001A2710">
        <w:rPr>
          <w:rFonts w:ascii="Baskerville" w:hAnsi="Baskerville"/>
          <w:sz w:val="28"/>
          <w:szCs w:val="28"/>
        </w:rPr>
        <w:t>ting</w:t>
      </w:r>
      <w:r w:rsidR="00116D87">
        <w:rPr>
          <w:rFonts w:ascii="Baskerville" w:hAnsi="Baskerville"/>
          <w:sz w:val="28"/>
          <w:szCs w:val="28"/>
        </w:rPr>
        <w:t xml:space="preserve"> to several</w:t>
      </w:r>
      <w:r w:rsidR="004C6C29">
        <w:rPr>
          <w:rFonts w:ascii="Baskerville" w:hAnsi="Baskerville"/>
          <w:sz w:val="28"/>
          <w:szCs w:val="28"/>
        </w:rPr>
        <w:t>,</w:t>
      </w:r>
      <w:r w:rsidR="00116D87">
        <w:rPr>
          <w:rFonts w:ascii="Baskerville" w:hAnsi="Baskerville"/>
          <w:sz w:val="28"/>
          <w:szCs w:val="28"/>
        </w:rPr>
        <w:t xml:space="preserve"> receiving responses from the Vice President of the United States, Queen of England, Governor of New York, and Mayor of New York. </w:t>
      </w:r>
      <w:r w:rsidR="004C6C29">
        <w:rPr>
          <w:rFonts w:ascii="Baskerville" w:hAnsi="Baskerville"/>
          <w:sz w:val="28"/>
          <w:szCs w:val="28"/>
        </w:rPr>
        <w:t xml:space="preserve"> </w:t>
      </w:r>
      <w:r w:rsidR="008609FC" w:rsidRPr="00CF42AD">
        <w:rPr>
          <w:rFonts w:ascii="Baskerville" w:hAnsi="Baskerville"/>
          <w:sz w:val="28"/>
          <w:szCs w:val="28"/>
        </w:rPr>
        <w:t xml:space="preserve">I've been </w:t>
      </w:r>
      <w:r w:rsidR="00A3512F">
        <w:rPr>
          <w:rFonts w:ascii="Baskerville" w:hAnsi="Baskerville"/>
          <w:sz w:val="28"/>
          <w:szCs w:val="28"/>
        </w:rPr>
        <w:t xml:space="preserve">relatively </w:t>
      </w:r>
      <w:r w:rsidR="00071997" w:rsidRPr="00CF42AD">
        <w:rPr>
          <w:rFonts w:ascii="Baskerville" w:hAnsi="Baskerville"/>
          <w:sz w:val="28"/>
          <w:szCs w:val="28"/>
        </w:rPr>
        <w:t>quiet</w:t>
      </w:r>
      <w:r w:rsidR="008609FC" w:rsidRPr="00CF42AD">
        <w:rPr>
          <w:rFonts w:ascii="Baskerville" w:hAnsi="Baskerville"/>
          <w:sz w:val="28"/>
          <w:szCs w:val="28"/>
        </w:rPr>
        <w:t xml:space="preserve"> about this</w:t>
      </w:r>
      <w:r w:rsidR="00FF3EC3">
        <w:rPr>
          <w:rFonts w:ascii="Baskerville" w:hAnsi="Baskerville"/>
          <w:sz w:val="28"/>
          <w:szCs w:val="28"/>
        </w:rPr>
        <w:t xml:space="preserve"> thinking</w:t>
      </w:r>
      <w:r w:rsidR="004C6C29">
        <w:rPr>
          <w:rFonts w:ascii="Baskerville" w:hAnsi="Baskerville"/>
          <w:sz w:val="28"/>
          <w:szCs w:val="28"/>
        </w:rPr>
        <w:t xml:space="preserve"> in the past</w:t>
      </w:r>
      <w:r w:rsidR="001137D7">
        <w:rPr>
          <w:rFonts w:ascii="Baskerville" w:hAnsi="Baskerville"/>
          <w:sz w:val="28"/>
          <w:szCs w:val="28"/>
        </w:rPr>
        <w:t xml:space="preserve">, </w:t>
      </w:r>
      <w:r w:rsidR="00893592">
        <w:rPr>
          <w:rFonts w:ascii="Baskerville" w:hAnsi="Baskerville"/>
          <w:sz w:val="28"/>
          <w:szCs w:val="28"/>
        </w:rPr>
        <w:t xml:space="preserve">generally </w:t>
      </w:r>
      <w:r w:rsidR="001137D7">
        <w:rPr>
          <w:rFonts w:ascii="Baskerville" w:hAnsi="Baskerville"/>
          <w:sz w:val="28"/>
          <w:szCs w:val="28"/>
        </w:rPr>
        <w:t xml:space="preserve">mentioning only the U.S. </w:t>
      </w:r>
      <w:r w:rsidR="004C6C29">
        <w:rPr>
          <w:rFonts w:ascii="Baskerville" w:hAnsi="Baskerville"/>
          <w:sz w:val="28"/>
          <w:szCs w:val="28"/>
        </w:rPr>
        <w:t>Senate</w:t>
      </w:r>
      <w:r w:rsidR="00FF3EC3">
        <w:rPr>
          <w:rFonts w:ascii="Baskerville" w:hAnsi="Baskerville"/>
          <w:sz w:val="28"/>
          <w:szCs w:val="28"/>
        </w:rPr>
        <w:t>,</w:t>
      </w:r>
      <w:r w:rsidR="004C6C29">
        <w:rPr>
          <w:rFonts w:ascii="Baskerville" w:hAnsi="Baskerville"/>
          <w:sz w:val="28"/>
          <w:szCs w:val="28"/>
        </w:rPr>
        <w:t xml:space="preserve"> </w:t>
      </w:r>
      <w:r w:rsidR="008609FC" w:rsidRPr="00CF42AD">
        <w:rPr>
          <w:rFonts w:ascii="Baskerville" w:hAnsi="Baskerville"/>
          <w:sz w:val="28"/>
          <w:szCs w:val="28"/>
        </w:rPr>
        <w:t xml:space="preserve">because when </w:t>
      </w:r>
      <w:r w:rsidR="008D638B">
        <w:rPr>
          <w:rFonts w:ascii="Baskerville" w:hAnsi="Baskerville"/>
          <w:sz w:val="28"/>
          <w:szCs w:val="28"/>
        </w:rPr>
        <w:t xml:space="preserve">some </w:t>
      </w:r>
      <w:r w:rsidR="008609FC" w:rsidRPr="00CF42AD">
        <w:rPr>
          <w:rFonts w:ascii="Baskerville" w:hAnsi="Baskerville"/>
          <w:sz w:val="28"/>
          <w:szCs w:val="28"/>
        </w:rPr>
        <w:t xml:space="preserve">people </w:t>
      </w:r>
      <w:r w:rsidR="001D3D0A">
        <w:rPr>
          <w:rFonts w:ascii="Baskerville" w:hAnsi="Baskerville"/>
          <w:sz w:val="28"/>
          <w:szCs w:val="28"/>
        </w:rPr>
        <w:t>find out that</w:t>
      </w:r>
      <w:r w:rsidR="00AA1A83">
        <w:rPr>
          <w:rFonts w:ascii="Baskerville" w:hAnsi="Baskerville"/>
          <w:sz w:val="28"/>
          <w:szCs w:val="28"/>
        </w:rPr>
        <w:t xml:space="preserve"> alone</w:t>
      </w:r>
      <w:r w:rsidR="001137D7">
        <w:rPr>
          <w:rFonts w:ascii="Baskerville" w:hAnsi="Baskerville"/>
          <w:sz w:val="28"/>
          <w:szCs w:val="28"/>
        </w:rPr>
        <w:t>,</w:t>
      </w:r>
      <w:r w:rsidR="008609FC" w:rsidRPr="00CF42AD">
        <w:rPr>
          <w:rFonts w:ascii="Baskerville" w:hAnsi="Baskerville"/>
          <w:sz w:val="28"/>
          <w:szCs w:val="28"/>
        </w:rPr>
        <w:t xml:space="preserve"> they </w:t>
      </w:r>
      <w:r w:rsidR="004C6C29">
        <w:rPr>
          <w:rFonts w:ascii="Baskerville" w:hAnsi="Baskerville"/>
          <w:sz w:val="28"/>
          <w:szCs w:val="28"/>
        </w:rPr>
        <w:t>feel inclined to</w:t>
      </w:r>
      <w:r w:rsidR="008609FC" w:rsidRPr="00CF42AD">
        <w:rPr>
          <w:rFonts w:ascii="Baskerville" w:hAnsi="Baskerville"/>
          <w:sz w:val="28"/>
          <w:szCs w:val="28"/>
        </w:rPr>
        <w:t xml:space="preserve"> </w:t>
      </w:r>
      <w:r w:rsidR="004C6C29">
        <w:rPr>
          <w:rFonts w:ascii="Baskerville" w:hAnsi="Baskerville"/>
          <w:sz w:val="28"/>
          <w:szCs w:val="28"/>
        </w:rPr>
        <w:t xml:space="preserve">try </w:t>
      </w:r>
      <w:r w:rsidR="00CA60F5">
        <w:rPr>
          <w:rFonts w:ascii="Baskerville" w:hAnsi="Baskerville"/>
          <w:sz w:val="28"/>
          <w:szCs w:val="28"/>
        </w:rPr>
        <w:t xml:space="preserve">to </w:t>
      </w:r>
      <w:r w:rsidR="008609FC">
        <w:rPr>
          <w:rFonts w:ascii="Baskerville" w:hAnsi="Baskerville"/>
          <w:sz w:val="28"/>
          <w:szCs w:val="28"/>
        </w:rPr>
        <w:t>attack</w:t>
      </w:r>
      <w:r w:rsidR="008D638B">
        <w:rPr>
          <w:rFonts w:ascii="Baskerville" w:hAnsi="Baskerville"/>
          <w:sz w:val="28"/>
          <w:szCs w:val="28"/>
        </w:rPr>
        <w:t xml:space="preserve"> </w:t>
      </w:r>
      <w:r w:rsidR="00F71521">
        <w:rPr>
          <w:rFonts w:ascii="Baskerville" w:hAnsi="Baskerville"/>
          <w:sz w:val="28"/>
          <w:szCs w:val="28"/>
        </w:rPr>
        <w:lastRenderedPageBreak/>
        <w:t>if</w:t>
      </w:r>
      <w:r w:rsidR="008D638B">
        <w:rPr>
          <w:rFonts w:ascii="Baskerville" w:hAnsi="Baskerville"/>
          <w:sz w:val="28"/>
          <w:szCs w:val="28"/>
        </w:rPr>
        <w:t xml:space="preserve"> </w:t>
      </w:r>
      <w:r w:rsidR="00490A16">
        <w:rPr>
          <w:rFonts w:ascii="Baskerville" w:hAnsi="Baskerville"/>
          <w:sz w:val="28"/>
          <w:szCs w:val="28"/>
        </w:rPr>
        <w:t>they identify their</w:t>
      </w:r>
      <w:r w:rsidR="008D638B">
        <w:rPr>
          <w:rFonts w:ascii="Baskerville" w:hAnsi="Baskerville"/>
          <w:sz w:val="28"/>
          <w:szCs w:val="28"/>
        </w:rPr>
        <w:t xml:space="preserve"> lives </w:t>
      </w:r>
      <w:r w:rsidR="00490A16">
        <w:rPr>
          <w:rFonts w:ascii="Baskerville" w:hAnsi="Baskerville"/>
          <w:sz w:val="28"/>
          <w:szCs w:val="28"/>
        </w:rPr>
        <w:t>as having</w:t>
      </w:r>
      <w:r w:rsidR="008D638B">
        <w:rPr>
          <w:rFonts w:ascii="Baskerville" w:hAnsi="Baskerville"/>
          <w:sz w:val="28"/>
          <w:szCs w:val="28"/>
        </w:rPr>
        <w:t xml:space="preserve"> no value and want </w:t>
      </w:r>
      <w:r w:rsidR="00A3512F">
        <w:rPr>
          <w:rFonts w:ascii="Baskerville" w:hAnsi="Baskerville"/>
          <w:sz w:val="28"/>
          <w:szCs w:val="28"/>
        </w:rPr>
        <w:t>to feel a sense of significance</w:t>
      </w:r>
      <w:r w:rsidR="001137D7">
        <w:rPr>
          <w:rFonts w:ascii="Baskerville" w:hAnsi="Baskerville"/>
          <w:sz w:val="28"/>
          <w:szCs w:val="28"/>
        </w:rPr>
        <w:t xml:space="preserve">, however at this time, </w:t>
      </w:r>
      <w:r w:rsidR="001137D7" w:rsidRPr="00CE4962">
        <w:rPr>
          <w:rFonts w:ascii="Baskerville" w:hAnsi="Baskerville"/>
          <w:sz w:val="28"/>
          <w:szCs w:val="28"/>
        </w:rPr>
        <w:t xml:space="preserve">I think </w:t>
      </w:r>
      <w:r w:rsidR="001137D7">
        <w:rPr>
          <w:rFonts w:ascii="Baskerville" w:hAnsi="Baskerville"/>
          <w:sz w:val="28"/>
          <w:szCs w:val="28"/>
        </w:rPr>
        <w:t xml:space="preserve">I've seen </w:t>
      </w:r>
      <w:r w:rsidR="00893592">
        <w:rPr>
          <w:rFonts w:ascii="Baskerville" w:hAnsi="Baskerville"/>
          <w:sz w:val="28"/>
          <w:szCs w:val="28"/>
        </w:rPr>
        <w:t>every</w:t>
      </w:r>
      <w:r w:rsidR="001C1C0F">
        <w:rPr>
          <w:rFonts w:ascii="Baskerville" w:hAnsi="Baskerville"/>
          <w:sz w:val="28"/>
          <w:szCs w:val="28"/>
        </w:rPr>
        <w:t xml:space="preserve"> </w:t>
      </w:r>
      <w:r w:rsidR="001137D7" w:rsidRPr="00CE4962">
        <w:rPr>
          <w:rFonts w:ascii="Baskerville" w:hAnsi="Baskerville"/>
          <w:sz w:val="28"/>
          <w:szCs w:val="28"/>
        </w:rPr>
        <w:t xml:space="preserve">attack </w:t>
      </w:r>
      <w:r w:rsidR="001137D7">
        <w:rPr>
          <w:rFonts w:ascii="Baskerville" w:hAnsi="Baskerville"/>
          <w:sz w:val="28"/>
          <w:szCs w:val="28"/>
        </w:rPr>
        <w:t>and scam</w:t>
      </w:r>
      <w:r w:rsidR="00893592">
        <w:rPr>
          <w:rFonts w:ascii="Baskerville" w:hAnsi="Baskerville"/>
          <w:sz w:val="28"/>
          <w:szCs w:val="28"/>
        </w:rPr>
        <w:t xml:space="preserve"> </w:t>
      </w:r>
      <w:r w:rsidR="008D638B">
        <w:rPr>
          <w:rFonts w:ascii="Baskerville" w:hAnsi="Baskerville"/>
          <w:sz w:val="28"/>
          <w:szCs w:val="28"/>
        </w:rPr>
        <w:t>tactic</w:t>
      </w:r>
      <w:r w:rsidR="001137D7" w:rsidRPr="00CE4962">
        <w:rPr>
          <w:rFonts w:ascii="Baskerville" w:hAnsi="Baskerville"/>
          <w:sz w:val="28"/>
          <w:szCs w:val="28"/>
        </w:rPr>
        <w:t xml:space="preserve">, and have been </w:t>
      </w:r>
      <w:r w:rsidR="00893592">
        <w:rPr>
          <w:rFonts w:ascii="Baskerville" w:hAnsi="Baskerville"/>
          <w:sz w:val="28"/>
          <w:szCs w:val="28"/>
        </w:rPr>
        <w:t>principally</w:t>
      </w:r>
      <w:r w:rsidR="001137D7">
        <w:rPr>
          <w:rFonts w:ascii="Baskerville" w:hAnsi="Baskerville"/>
          <w:sz w:val="28"/>
          <w:szCs w:val="28"/>
        </w:rPr>
        <w:t xml:space="preserve"> </w:t>
      </w:r>
      <w:r w:rsidR="00304CCD">
        <w:rPr>
          <w:rFonts w:ascii="Baskerville" w:hAnsi="Baskerville"/>
          <w:sz w:val="28"/>
          <w:szCs w:val="28"/>
        </w:rPr>
        <w:t>inoculated</w:t>
      </w:r>
      <w:r w:rsidR="001137D7">
        <w:rPr>
          <w:rFonts w:ascii="Baskerville" w:hAnsi="Baskerville"/>
          <w:sz w:val="28"/>
          <w:szCs w:val="28"/>
        </w:rPr>
        <w:t xml:space="preserve"> against each</w:t>
      </w:r>
      <w:r w:rsidR="008609FC">
        <w:rPr>
          <w:rFonts w:ascii="Baskerville" w:hAnsi="Baskerville"/>
          <w:sz w:val="28"/>
          <w:szCs w:val="28"/>
        </w:rPr>
        <w:t>.</w:t>
      </w:r>
      <w:r w:rsidR="004C6C29">
        <w:rPr>
          <w:rFonts w:ascii="Baskerville" w:hAnsi="Baskerville"/>
          <w:sz w:val="28"/>
          <w:szCs w:val="28"/>
        </w:rPr>
        <w:t xml:space="preserve"> </w:t>
      </w:r>
      <w:r w:rsidR="00116D87">
        <w:rPr>
          <w:rFonts w:ascii="Baskerville" w:hAnsi="Baskerville"/>
          <w:sz w:val="28"/>
          <w:szCs w:val="28"/>
        </w:rPr>
        <w:t xml:space="preserve"> I have</w:t>
      </w:r>
      <w:r w:rsidR="004C6C29">
        <w:rPr>
          <w:rFonts w:ascii="Baskerville" w:hAnsi="Baskerville"/>
          <w:sz w:val="28"/>
          <w:szCs w:val="28"/>
        </w:rPr>
        <w:t xml:space="preserve"> however,</w:t>
      </w:r>
      <w:r w:rsidR="00116D87">
        <w:rPr>
          <w:rFonts w:ascii="Baskerville" w:hAnsi="Baskerville"/>
          <w:sz w:val="28"/>
          <w:szCs w:val="28"/>
        </w:rPr>
        <w:t xml:space="preserve"> wavered back and forth </w:t>
      </w:r>
      <w:r w:rsidR="001137D7">
        <w:rPr>
          <w:rFonts w:ascii="Baskerville" w:hAnsi="Baskerville"/>
          <w:sz w:val="28"/>
          <w:szCs w:val="28"/>
        </w:rPr>
        <w:t>over the years</w:t>
      </w:r>
      <w:r w:rsidR="004C6C29">
        <w:rPr>
          <w:rFonts w:ascii="Baskerville" w:hAnsi="Baskerville"/>
          <w:sz w:val="28"/>
          <w:szCs w:val="28"/>
        </w:rPr>
        <w:t>,</w:t>
      </w:r>
      <w:r w:rsidR="001137D7">
        <w:rPr>
          <w:rFonts w:ascii="Baskerville" w:hAnsi="Baskerville"/>
          <w:sz w:val="28"/>
          <w:szCs w:val="28"/>
        </w:rPr>
        <w:t xml:space="preserve"> </w:t>
      </w:r>
      <w:r w:rsidR="00116D87">
        <w:rPr>
          <w:rFonts w:ascii="Baskerville" w:hAnsi="Baskerville"/>
          <w:sz w:val="28"/>
          <w:szCs w:val="28"/>
        </w:rPr>
        <w:t>on whether or not such posi</w:t>
      </w:r>
      <w:r w:rsidR="00CA60F5">
        <w:rPr>
          <w:rFonts w:ascii="Baskerville" w:hAnsi="Baskerville"/>
          <w:sz w:val="28"/>
          <w:szCs w:val="28"/>
        </w:rPr>
        <w:t xml:space="preserve">tions </w:t>
      </w:r>
      <w:r w:rsidR="00884A79">
        <w:rPr>
          <w:rFonts w:ascii="Baskerville" w:hAnsi="Baskerville"/>
          <w:sz w:val="28"/>
          <w:szCs w:val="28"/>
        </w:rPr>
        <w:t xml:space="preserve">relative to the level of appreciation </w:t>
      </w:r>
      <w:r w:rsidR="00CA60F5">
        <w:rPr>
          <w:rFonts w:ascii="Baskerville" w:hAnsi="Baskerville"/>
          <w:sz w:val="28"/>
          <w:szCs w:val="28"/>
        </w:rPr>
        <w:t xml:space="preserve">would be worth the </w:t>
      </w:r>
      <w:r w:rsidR="00110C82">
        <w:rPr>
          <w:rFonts w:ascii="Baskerville" w:hAnsi="Baskerville"/>
          <w:sz w:val="28"/>
          <w:szCs w:val="28"/>
        </w:rPr>
        <w:t>cost</w:t>
      </w:r>
      <w:r w:rsidR="00FF3EC3">
        <w:rPr>
          <w:rFonts w:ascii="Baskerville" w:hAnsi="Baskerville"/>
          <w:sz w:val="28"/>
          <w:szCs w:val="28"/>
        </w:rPr>
        <w:t>s</w:t>
      </w:r>
      <w:r w:rsidR="00884A79">
        <w:rPr>
          <w:rFonts w:ascii="Baskerville" w:hAnsi="Baskerville"/>
          <w:sz w:val="28"/>
          <w:szCs w:val="28"/>
        </w:rPr>
        <w:t>, historically including</w:t>
      </w:r>
      <w:r w:rsidR="00110C82">
        <w:rPr>
          <w:rFonts w:ascii="Baskerville" w:hAnsi="Baskerville"/>
          <w:sz w:val="28"/>
          <w:szCs w:val="28"/>
        </w:rPr>
        <w:t xml:space="preserve"> </w:t>
      </w:r>
      <w:r w:rsidR="00893592">
        <w:rPr>
          <w:rFonts w:ascii="Baskerville" w:hAnsi="Baskerville"/>
          <w:sz w:val="28"/>
          <w:szCs w:val="28"/>
        </w:rPr>
        <w:t xml:space="preserve">about a 1 in 5 chance of dying in office and </w:t>
      </w:r>
      <w:r w:rsidR="00110C82">
        <w:rPr>
          <w:rFonts w:ascii="Baskerville" w:hAnsi="Baskerville"/>
          <w:sz w:val="28"/>
          <w:szCs w:val="28"/>
        </w:rPr>
        <w:t>lifespan</w:t>
      </w:r>
      <w:r w:rsidR="00CA60F5">
        <w:rPr>
          <w:rFonts w:ascii="Baskerville" w:hAnsi="Baskerville"/>
          <w:sz w:val="28"/>
          <w:szCs w:val="28"/>
        </w:rPr>
        <w:t xml:space="preserve"> </w:t>
      </w:r>
      <w:r w:rsidR="00893592">
        <w:rPr>
          <w:rFonts w:ascii="Baskerville" w:hAnsi="Baskerville"/>
          <w:sz w:val="28"/>
          <w:szCs w:val="28"/>
        </w:rPr>
        <w:t xml:space="preserve">shortened </w:t>
      </w:r>
      <w:r w:rsidR="00FF3EC3">
        <w:rPr>
          <w:rFonts w:ascii="Baskerville" w:hAnsi="Baskerville"/>
          <w:sz w:val="28"/>
          <w:szCs w:val="28"/>
        </w:rPr>
        <w:t>by</w:t>
      </w:r>
      <w:r w:rsidR="00CA60F5">
        <w:rPr>
          <w:rFonts w:ascii="Baskerville" w:hAnsi="Baskerville"/>
          <w:sz w:val="28"/>
          <w:szCs w:val="28"/>
        </w:rPr>
        <w:t xml:space="preserve"> </w:t>
      </w:r>
      <w:r w:rsidR="00893592">
        <w:rPr>
          <w:rFonts w:ascii="Baskerville" w:hAnsi="Baskerville"/>
          <w:sz w:val="28"/>
          <w:szCs w:val="28"/>
        </w:rPr>
        <w:t xml:space="preserve">about </w:t>
      </w:r>
      <w:r w:rsidR="00CA60F5">
        <w:rPr>
          <w:rFonts w:ascii="Baskerville" w:hAnsi="Baskerville"/>
          <w:sz w:val="28"/>
          <w:szCs w:val="28"/>
        </w:rPr>
        <w:t>4 year</w:t>
      </w:r>
      <w:r w:rsidR="00110C82">
        <w:rPr>
          <w:rFonts w:ascii="Baskerville" w:hAnsi="Baskerville"/>
          <w:sz w:val="28"/>
          <w:szCs w:val="28"/>
        </w:rPr>
        <w:t>s</w:t>
      </w:r>
      <w:r w:rsidR="00116D87">
        <w:rPr>
          <w:rFonts w:ascii="Baskerville" w:hAnsi="Baskerville"/>
          <w:sz w:val="28"/>
          <w:szCs w:val="28"/>
        </w:rPr>
        <w:t xml:space="preserve">, </w:t>
      </w:r>
      <w:r w:rsidR="001D3D0A">
        <w:rPr>
          <w:rFonts w:ascii="Baskerville" w:hAnsi="Baskerville"/>
          <w:sz w:val="28"/>
          <w:szCs w:val="28"/>
        </w:rPr>
        <w:t>when</w:t>
      </w:r>
      <w:r w:rsidR="00884A79">
        <w:rPr>
          <w:rFonts w:ascii="Baskerville" w:hAnsi="Baskerville"/>
          <w:sz w:val="28"/>
          <w:szCs w:val="28"/>
        </w:rPr>
        <w:t xml:space="preserve"> </w:t>
      </w:r>
      <w:r w:rsidR="00F023E8">
        <w:rPr>
          <w:rFonts w:ascii="Baskerville" w:hAnsi="Baskerville"/>
          <w:sz w:val="28"/>
          <w:szCs w:val="28"/>
        </w:rPr>
        <w:t xml:space="preserve">I don't have a lust for </w:t>
      </w:r>
      <w:r w:rsidR="00745A9A">
        <w:rPr>
          <w:rFonts w:ascii="Baskerville" w:hAnsi="Baskerville"/>
          <w:sz w:val="28"/>
          <w:szCs w:val="28"/>
        </w:rPr>
        <w:t xml:space="preserve">the limited and transient nature of </w:t>
      </w:r>
      <w:r w:rsidR="00F023E8">
        <w:rPr>
          <w:rFonts w:ascii="Baskerville" w:hAnsi="Baskerville"/>
          <w:sz w:val="28"/>
          <w:szCs w:val="28"/>
        </w:rPr>
        <w:t xml:space="preserve">formalized power, </w:t>
      </w:r>
      <w:r w:rsidR="00845BE5">
        <w:rPr>
          <w:rFonts w:ascii="Baskerville" w:hAnsi="Baskerville"/>
          <w:sz w:val="28"/>
          <w:szCs w:val="28"/>
        </w:rPr>
        <w:t xml:space="preserve">and </w:t>
      </w:r>
      <w:r w:rsidR="003518D6">
        <w:rPr>
          <w:rFonts w:ascii="Baskerville" w:hAnsi="Baskerville"/>
          <w:sz w:val="28"/>
          <w:szCs w:val="28"/>
        </w:rPr>
        <w:t xml:space="preserve">such positions provide no potential for </w:t>
      </w:r>
      <w:r w:rsidR="00CA60F5">
        <w:rPr>
          <w:rFonts w:ascii="Baskerville" w:hAnsi="Baskerville"/>
          <w:sz w:val="28"/>
          <w:szCs w:val="28"/>
        </w:rPr>
        <w:t>historical</w:t>
      </w:r>
      <w:r w:rsidR="00232A2A">
        <w:rPr>
          <w:rFonts w:ascii="Baskerville" w:hAnsi="Baskerville"/>
          <w:sz w:val="28"/>
          <w:szCs w:val="28"/>
        </w:rPr>
        <w:t xml:space="preserve"> impact or </w:t>
      </w:r>
      <w:r w:rsidR="003518D6">
        <w:rPr>
          <w:rFonts w:ascii="Baskerville" w:hAnsi="Baskerville"/>
          <w:sz w:val="28"/>
          <w:szCs w:val="28"/>
        </w:rPr>
        <w:t>significance</w:t>
      </w:r>
      <w:r w:rsidR="00796534">
        <w:rPr>
          <w:rFonts w:ascii="Baskerville" w:hAnsi="Baskerville"/>
          <w:sz w:val="28"/>
          <w:szCs w:val="28"/>
        </w:rPr>
        <w:t>, which</w:t>
      </w:r>
      <w:r w:rsidR="007557BD">
        <w:rPr>
          <w:rFonts w:ascii="Baskerville" w:hAnsi="Baskerville"/>
          <w:sz w:val="28"/>
          <w:szCs w:val="28"/>
        </w:rPr>
        <w:t xml:space="preserve"> can be verified by </w:t>
      </w:r>
      <w:r w:rsidR="000E4A19">
        <w:rPr>
          <w:rFonts w:ascii="Baskerville" w:hAnsi="Baskerville"/>
          <w:sz w:val="28"/>
          <w:szCs w:val="28"/>
        </w:rPr>
        <w:t xml:space="preserve">honestly </w:t>
      </w:r>
      <w:r w:rsidR="007557BD">
        <w:rPr>
          <w:rFonts w:ascii="Baskerville" w:hAnsi="Baskerville"/>
          <w:sz w:val="28"/>
          <w:szCs w:val="28"/>
        </w:rPr>
        <w:t>making</w:t>
      </w:r>
      <w:r w:rsidR="003518D6">
        <w:rPr>
          <w:rFonts w:ascii="Baskerville" w:hAnsi="Baskerville"/>
          <w:sz w:val="28"/>
          <w:szCs w:val="28"/>
        </w:rPr>
        <w:t xml:space="preserve"> up a list, </w:t>
      </w:r>
      <w:r w:rsidR="00D34E25">
        <w:rPr>
          <w:rFonts w:ascii="Baskerville" w:hAnsi="Baskerville"/>
          <w:sz w:val="28"/>
          <w:szCs w:val="28"/>
        </w:rPr>
        <w:t>from</w:t>
      </w:r>
      <w:r w:rsidR="003518D6">
        <w:rPr>
          <w:rFonts w:ascii="Baskerville" w:hAnsi="Baskerville"/>
          <w:sz w:val="28"/>
          <w:szCs w:val="28"/>
        </w:rPr>
        <w:t xml:space="preserve"> the perspectives of people in over 190 countries</w:t>
      </w:r>
      <w:r w:rsidR="00D34E25">
        <w:rPr>
          <w:rFonts w:ascii="Baskerville" w:hAnsi="Baskerville"/>
          <w:sz w:val="28"/>
          <w:szCs w:val="28"/>
        </w:rPr>
        <w:t xml:space="preserve"> a century from now</w:t>
      </w:r>
      <w:r w:rsidR="003518D6">
        <w:rPr>
          <w:rFonts w:ascii="Baskerville" w:hAnsi="Baskerville"/>
          <w:sz w:val="28"/>
          <w:szCs w:val="28"/>
        </w:rPr>
        <w:t xml:space="preserve">, of the 100 most important people over the last five </w:t>
      </w:r>
      <w:r w:rsidR="00071997">
        <w:rPr>
          <w:rFonts w:ascii="Baskerville" w:hAnsi="Baskerville"/>
          <w:sz w:val="28"/>
          <w:szCs w:val="28"/>
        </w:rPr>
        <w:t>millennia</w:t>
      </w:r>
      <w:r w:rsidR="003518D6">
        <w:rPr>
          <w:rFonts w:ascii="Baskerville" w:hAnsi="Baskerville"/>
          <w:sz w:val="28"/>
          <w:szCs w:val="28"/>
        </w:rPr>
        <w:t xml:space="preserve"> of recorded human history</w:t>
      </w:r>
      <w:r w:rsidR="00A80017">
        <w:rPr>
          <w:rFonts w:ascii="Baskerville" w:hAnsi="Baskerville"/>
          <w:sz w:val="28"/>
          <w:szCs w:val="28"/>
        </w:rPr>
        <w:t xml:space="preserve">, inclusive of </w:t>
      </w:r>
      <w:r w:rsidR="00A80017" w:rsidRPr="0039590A">
        <w:rPr>
          <w:rFonts w:ascii="Baskerville" w:hAnsi="Baskerville"/>
          <w:sz w:val="28"/>
          <w:szCs w:val="28"/>
        </w:rPr>
        <w:t xml:space="preserve">Jesus, Mohammed, Socrates, </w:t>
      </w:r>
      <w:r w:rsidR="00A80017">
        <w:rPr>
          <w:rFonts w:ascii="Baskerville" w:hAnsi="Baskerville"/>
          <w:sz w:val="28"/>
          <w:szCs w:val="28"/>
        </w:rPr>
        <w:t xml:space="preserve">Shakespeare, </w:t>
      </w:r>
      <w:r w:rsidR="00F45B02">
        <w:rPr>
          <w:rFonts w:ascii="Baskerville" w:hAnsi="Baskerville"/>
          <w:sz w:val="28"/>
          <w:szCs w:val="28"/>
        </w:rPr>
        <w:t>and Homer</w:t>
      </w:r>
      <w:r w:rsidR="000D7B9B">
        <w:rPr>
          <w:rFonts w:ascii="Baskerville" w:hAnsi="Baskerville"/>
          <w:sz w:val="28"/>
          <w:szCs w:val="28"/>
        </w:rPr>
        <w:t xml:space="preserve">, a list which </w:t>
      </w:r>
      <w:r w:rsidR="00484D1B">
        <w:rPr>
          <w:rFonts w:ascii="Baskerville" w:hAnsi="Baskerville"/>
          <w:sz w:val="28"/>
          <w:szCs w:val="28"/>
        </w:rPr>
        <w:t>I think I've</w:t>
      </w:r>
      <w:r w:rsidR="00D770E8">
        <w:rPr>
          <w:rFonts w:ascii="Baskerville" w:hAnsi="Baskerville"/>
          <w:sz w:val="28"/>
          <w:szCs w:val="28"/>
        </w:rPr>
        <w:t xml:space="preserve"> already </w:t>
      </w:r>
      <w:r w:rsidR="00D9262E">
        <w:rPr>
          <w:rFonts w:ascii="Baskerville" w:hAnsi="Baskerville"/>
          <w:sz w:val="28"/>
          <w:szCs w:val="28"/>
        </w:rPr>
        <w:t xml:space="preserve">twice </w:t>
      </w:r>
      <w:r w:rsidR="00D770E8">
        <w:rPr>
          <w:rFonts w:ascii="Baskerville" w:hAnsi="Baskerville"/>
          <w:sz w:val="28"/>
          <w:szCs w:val="28"/>
        </w:rPr>
        <w:t>secured a place a</w:t>
      </w:r>
      <w:r w:rsidR="00484D1B">
        <w:rPr>
          <w:rFonts w:ascii="Baskerville" w:hAnsi="Baskerville"/>
          <w:sz w:val="28"/>
          <w:szCs w:val="28"/>
        </w:rPr>
        <w:t>top</w:t>
      </w:r>
      <w:r w:rsidR="000D7B9B">
        <w:rPr>
          <w:rFonts w:ascii="Baskerville" w:hAnsi="Baskerville"/>
          <w:sz w:val="28"/>
          <w:szCs w:val="28"/>
        </w:rPr>
        <w:t xml:space="preserve">. </w:t>
      </w:r>
      <w:r w:rsidR="00C01893">
        <w:rPr>
          <w:rFonts w:ascii="Baskerville" w:hAnsi="Baskerville"/>
          <w:sz w:val="28"/>
          <w:szCs w:val="28"/>
        </w:rPr>
        <w:t xml:space="preserve">Therefore, </w:t>
      </w:r>
      <w:r w:rsidR="000D7B9B">
        <w:rPr>
          <w:rFonts w:ascii="Baskerville" w:hAnsi="Baskerville"/>
          <w:sz w:val="28"/>
          <w:szCs w:val="28"/>
        </w:rPr>
        <w:t xml:space="preserve">if I were to accept such positions, </w:t>
      </w:r>
      <w:r w:rsidR="001D3D0A">
        <w:rPr>
          <w:rFonts w:ascii="Baskerville" w:hAnsi="Baskerville"/>
          <w:sz w:val="28"/>
          <w:szCs w:val="28"/>
        </w:rPr>
        <w:t xml:space="preserve">it may be contingent upon my doing so </w:t>
      </w:r>
      <w:r w:rsidR="00746C7A">
        <w:rPr>
          <w:rFonts w:ascii="Baskerville" w:hAnsi="Baskerville"/>
          <w:sz w:val="28"/>
          <w:szCs w:val="28"/>
        </w:rPr>
        <w:t>be</w:t>
      </w:r>
      <w:r w:rsidR="001D3D0A">
        <w:rPr>
          <w:rFonts w:ascii="Baskerville" w:hAnsi="Baskerville"/>
          <w:sz w:val="28"/>
          <w:szCs w:val="28"/>
        </w:rPr>
        <w:t>ing</w:t>
      </w:r>
      <w:r w:rsidR="00731FCA">
        <w:rPr>
          <w:rFonts w:ascii="Baskerville" w:hAnsi="Baskerville"/>
          <w:sz w:val="28"/>
          <w:szCs w:val="28"/>
        </w:rPr>
        <w:t xml:space="preserve"> broadly appreciated, </w:t>
      </w:r>
      <w:r w:rsidR="00983E07">
        <w:rPr>
          <w:rFonts w:ascii="Baskerville" w:hAnsi="Baskerville"/>
          <w:sz w:val="28"/>
          <w:szCs w:val="28"/>
        </w:rPr>
        <w:t>as well as</w:t>
      </w:r>
      <w:r w:rsidR="00A8650E">
        <w:rPr>
          <w:rFonts w:ascii="Baskerville" w:hAnsi="Baskerville"/>
          <w:sz w:val="28"/>
          <w:szCs w:val="28"/>
        </w:rPr>
        <w:t xml:space="preserve"> </w:t>
      </w:r>
      <w:r w:rsidR="001431C7">
        <w:rPr>
          <w:rFonts w:ascii="Baskerville" w:hAnsi="Baskerville"/>
          <w:sz w:val="28"/>
          <w:szCs w:val="28"/>
        </w:rPr>
        <w:t>without ask</w:t>
      </w:r>
      <w:r w:rsidR="00983E07">
        <w:rPr>
          <w:rFonts w:ascii="Baskerville" w:hAnsi="Baskerville"/>
          <w:sz w:val="28"/>
          <w:szCs w:val="28"/>
        </w:rPr>
        <w:t>ing</w:t>
      </w:r>
      <w:r w:rsidR="001431C7">
        <w:rPr>
          <w:rFonts w:ascii="Baskerville" w:hAnsi="Baskerville"/>
          <w:sz w:val="28"/>
          <w:szCs w:val="28"/>
        </w:rPr>
        <w:t xml:space="preserve">, </w:t>
      </w:r>
      <w:r w:rsidR="00983E07">
        <w:rPr>
          <w:rFonts w:ascii="Baskerville" w:hAnsi="Baskerville"/>
          <w:sz w:val="28"/>
          <w:szCs w:val="28"/>
        </w:rPr>
        <w:t xml:space="preserve">having </w:t>
      </w:r>
      <w:r w:rsidR="001D3D0A">
        <w:rPr>
          <w:rFonts w:ascii="Baskerville" w:hAnsi="Baskerville"/>
          <w:sz w:val="28"/>
          <w:szCs w:val="28"/>
        </w:rPr>
        <w:t>all relevant individ</w:t>
      </w:r>
      <w:r w:rsidR="00BB16E3">
        <w:rPr>
          <w:rFonts w:ascii="Baskerville" w:hAnsi="Baskerville"/>
          <w:sz w:val="28"/>
          <w:szCs w:val="28"/>
        </w:rPr>
        <w:t>uals and organizations provide</w:t>
      </w:r>
      <w:r w:rsidR="00CA60F5">
        <w:rPr>
          <w:rFonts w:ascii="Baskerville" w:hAnsi="Baskerville"/>
          <w:sz w:val="28"/>
          <w:szCs w:val="28"/>
        </w:rPr>
        <w:t xml:space="preserve"> comprehensive an</w:t>
      </w:r>
      <w:r w:rsidR="00946502">
        <w:rPr>
          <w:rFonts w:ascii="Baskerville" w:hAnsi="Baskerville"/>
          <w:sz w:val="28"/>
          <w:szCs w:val="28"/>
        </w:rPr>
        <w:t xml:space="preserve">d </w:t>
      </w:r>
      <w:r w:rsidR="001D3D0A">
        <w:rPr>
          <w:rFonts w:ascii="Baskerville" w:hAnsi="Baskerville"/>
          <w:sz w:val="28"/>
          <w:szCs w:val="28"/>
        </w:rPr>
        <w:t>exclusive</w:t>
      </w:r>
      <w:r w:rsidR="00946502">
        <w:rPr>
          <w:rFonts w:ascii="Baskerville" w:hAnsi="Baskerville"/>
          <w:sz w:val="28"/>
          <w:szCs w:val="28"/>
        </w:rPr>
        <w:t xml:space="preserve"> support</w:t>
      </w:r>
      <w:r w:rsidR="001D3D0A">
        <w:rPr>
          <w:rFonts w:ascii="Baskerville" w:hAnsi="Baskerville"/>
          <w:sz w:val="28"/>
          <w:szCs w:val="28"/>
        </w:rPr>
        <w:t>.</w:t>
      </w:r>
    </w:p>
    <w:p w14:paraId="03534427" w14:textId="77777777" w:rsidR="00116D87" w:rsidRDefault="00116D87" w:rsidP="00DF2393">
      <w:pPr>
        <w:spacing w:line="276" w:lineRule="auto"/>
        <w:jc w:val="both"/>
        <w:rPr>
          <w:rFonts w:ascii="Baskerville" w:hAnsi="Baskerville"/>
          <w:sz w:val="28"/>
          <w:szCs w:val="28"/>
        </w:rPr>
      </w:pPr>
    </w:p>
    <w:p w14:paraId="73EAFAC4" w14:textId="12D6960C" w:rsidR="00AA5C2D" w:rsidRDefault="001A7E8C" w:rsidP="00DF2393">
      <w:pPr>
        <w:spacing w:line="276" w:lineRule="auto"/>
        <w:jc w:val="both"/>
        <w:rPr>
          <w:rFonts w:ascii="Baskerville" w:hAnsi="Baskerville"/>
          <w:sz w:val="28"/>
          <w:szCs w:val="28"/>
        </w:rPr>
      </w:pPr>
      <w:r>
        <w:rPr>
          <w:rFonts w:ascii="Baskerville" w:hAnsi="Baskerville"/>
          <w:sz w:val="28"/>
          <w:szCs w:val="28"/>
        </w:rPr>
        <w:t xml:space="preserve">I will, in sequence, </w:t>
      </w:r>
      <w:r w:rsidR="006C3BBC">
        <w:rPr>
          <w:rFonts w:ascii="Baskerville" w:hAnsi="Baskerville"/>
          <w:sz w:val="28"/>
          <w:szCs w:val="28"/>
        </w:rPr>
        <w:t>explain</w:t>
      </w:r>
      <w:r w:rsidR="003D7DD9">
        <w:rPr>
          <w:rFonts w:ascii="Baskerville" w:hAnsi="Baskerville"/>
          <w:sz w:val="28"/>
          <w:szCs w:val="28"/>
        </w:rPr>
        <w:t xml:space="preserve"> my </w:t>
      </w:r>
      <w:r w:rsidR="00C45579">
        <w:rPr>
          <w:rFonts w:ascii="Baskerville" w:hAnsi="Baskerville"/>
          <w:sz w:val="28"/>
          <w:szCs w:val="28"/>
        </w:rPr>
        <w:t>relevant</w:t>
      </w:r>
      <w:r w:rsidR="00B86539">
        <w:rPr>
          <w:rFonts w:ascii="Baskerville" w:hAnsi="Baskerville"/>
          <w:sz w:val="28"/>
          <w:szCs w:val="28"/>
        </w:rPr>
        <w:t xml:space="preserve"> ideas</w:t>
      </w:r>
      <w:r w:rsidR="007E0B73">
        <w:rPr>
          <w:rFonts w:ascii="Baskerville" w:hAnsi="Baskerville"/>
          <w:sz w:val="28"/>
          <w:szCs w:val="28"/>
        </w:rPr>
        <w:t xml:space="preserve">, </w:t>
      </w:r>
      <w:r w:rsidR="00B86539">
        <w:rPr>
          <w:rFonts w:ascii="Baskerville" w:hAnsi="Baskerville"/>
          <w:sz w:val="28"/>
          <w:szCs w:val="28"/>
        </w:rPr>
        <w:t>i</w:t>
      </w:r>
      <w:r w:rsidR="006C3BBC">
        <w:rPr>
          <w:rFonts w:ascii="Baskerville" w:hAnsi="Baskerville"/>
          <w:sz w:val="28"/>
          <w:szCs w:val="28"/>
        </w:rPr>
        <w:t xml:space="preserve">ncluding on every </w:t>
      </w:r>
      <w:r w:rsidR="00F308A4">
        <w:rPr>
          <w:rFonts w:ascii="Baskerville" w:hAnsi="Baskerville"/>
          <w:sz w:val="28"/>
          <w:szCs w:val="28"/>
        </w:rPr>
        <w:t>highly</w:t>
      </w:r>
      <w:r w:rsidR="00774F18">
        <w:rPr>
          <w:rFonts w:ascii="Baskerville" w:hAnsi="Baskerville"/>
          <w:sz w:val="28"/>
          <w:szCs w:val="28"/>
        </w:rPr>
        <w:t xml:space="preserve"> controversial topic – with all</w:t>
      </w:r>
      <w:r w:rsidR="00774F18" w:rsidRPr="007645F2">
        <w:rPr>
          <w:rFonts w:ascii="Baskerville" w:hAnsi="Baskerville"/>
          <w:sz w:val="28"/>
          <w:szCs w:val="28"/>
        </w:rPr>
        <w:t xml:space="preserve"> positions result</w:t>
      </w:r>
      <w:r w:rsidR="00774F18">
        <w:rPr>
          <w:rFonts w:ascii="Baskerville" w:hAnsi="Baskerville"/>
          <w:sz w:val="28"/>
          <w:szCs w:val="28"/>
        </w:rPr>
        <w:t>ing</w:t>
      </w:r>
      <w:r w:rsidR="00774F18" w:rsidRPr="007645F2">
        <w:rPr>
          <w:rFonts w:ascii="Baskerville" w:hAnsi="Baskerville"/>
          <w:sz w:val="28"/>
          <w:szCs w:val="28"/>
        </w:rPr>
        <w:t xml:space="preserve"> </w:t>
      </w:r>
      <w:r w:rsidR="00A5723E">
        <w:rPr>
          <w:rFonts w:ascii="Baskerville" w:hAnsi="Baskerville"/>
          <w:sz w:val="28"/>
          <w:szCs w:val="28"/>
        </w:rPr>
        <w:t xml:space="preserve">not from personal beliefs, but </w:t>
      </w:r>
      <w:r w:rsidR="00774F18" w:rsidRPr="007645F2">
        <w:rPr>
          <w:rFonts w:ascii="Baskerville" w:hAnsi="Baskerville"/>
          <w:sz w:val="28"/>
          <w:szCs w:val="28"/>
        </w:rPr>
        <w:t>from applying intellectual rigor and honesty to comprehensive facts</w:t>
      </w:r>
      <w:r w:rsidR="00774F18">
        <w:rPr>
          <w:rFonts w:ascii="Baskerville" w:hAnsi="Baskerville"/>
          <w:sz w:val="28"/>
          <w:szCs w:val="28"/>
        </w:rPr>
        <w:t xml:space="preserve"> – </w:t>
      </w:r>
      <w:r w:rsidR="006C3BBC">
        <w:rPr>
          <w:rFonts w:ascii="Baskerville" w:hAnsi="Baskerville"/>
          <w:sz w:val="28"/>
          <w:szCs w:val="28"/>
        </w:rPr>
        <w:t xml:space="preserve">address any </w:t>
      </w:r>
      <w:r w:rsidR="003D7DD9">
        <w:rPr>
          <w:rFonts w:ascii="Baskerville" w:hAnsi="Baskerville"/>
          <w:sz w:val="28"/>
          <w:szCs w:val="28"/>
        </w:rPr>
        <w:t>perceived shortcomings</w:t>
      </w:r>
      <w:r w:rsidR="006C3BBC">
        <w:rPr>
          <w:rFonts w:ascii="Baskerville" w:hAnsi="Baskerville"/>
          <w:sz w:val="28"/>
          <w:szCs w:val="28"/>
        </w:rPr>
        <w:t xml:space="preserve"> I may have</w:t>
      </w:r>
      <w:r w:rsidR="003D7DD9">
        <w:rPr>
          <w:rFonts w:ascii="Baskerville" w:hAnsi="Baskerville"/>
          <w:sz w:val="28"/>
          <w:szCs w:val="28"/>
        </w:rPr>
        <w:t xml:space="preserve">, and </w:t>
      </w:r>
      <w:r w:rsidR="00B86539">
        <w:rPr>
          <w:rFonts w:ascii="Baskerville" w:hAnsi="Baskerville"/>
          <w:sz w:val="28"/>
          <w:szCs w:val="28"/>
        </w:rPr>
        <w:t>cite</w:t>
      </w:r>
      <w:r w:rsidR="003D7DD9">
        <w:rPr>
          <w:rFonts w:ascii="Baskerville" w:hAnsi="Baskerville"/>
          <w:sz w:val="28"/>
          <w:szCs w:val="28"/>
        </w:rPr>
        <w:t xml:space="preserve"> </w:t>
      </w:r>
      <w:r w:rsidR="00BD22C6">
        <w:rPr>
          <w:rFonts w:ascii="Baskerville" w:hAnsi="Baskerville"/>
          <w:sz w:val="28"/>
          <w:szCs w:val="28"/>
        </w:rPr>
        <w:t xml:space="preserve">my </w:t>
      </w:r>
      <w:r w:rsidR="006C3BBC">
        <w:rPr>
          <w:rFonts w:ascii="Baskerville" w:hAnsi="Baskerville"/>
          <w:sz w:val="28"/>
          <w:szCs w:val="28"/>
        </w:rPr>
        <w:t xml:space="preserve">unprecedented </w:t>
      </w:r>
      <w:r w:rsidR="003D7DD9">
        <w:rPr>
          <w:rFonts w:ascii="Baskerville" w:hAnsi="Baskerville"/>
          <w:sz w:val="28"/>
          <w:szCs w:val="28"/>
        </w:rPr>
        <w:t>qualifications.</w:t>
      </w:r>
      <w:r w:rsidR="00746C7A">
        <w:rPr>
          <w:rFonts w:ascii="Baskerville" w:hAnsi="Baskerville"/>
          <w:sz w:val="28"/>
          <w:szCs w:val="28"/>
        </w:rPr>
        <w:t xml:space="preserve"> </w:t>
      </w:r>
      <w:r w:rsidR="00A35202">
        <w:rPr>
          <w:rFonts w:ascii="Baskerville" w:hAnsi="Baskerville"/>
          <w:sz w:val="28"/>
          <w:szCs w:val="28"/>
        </w:rPr>
        <w:t xml:space="preserve"> If you see </w:t>
      </w:r>
      <w:r w:rsidR="008C2A9A">
        <w:rPr>
          <w:rFonts w:ascii="Baskerville" w:hAnsi="Baskerville"/>
          <w:sz w:val="28"/>
          <w:szCs w:val="28"/>
        </w:rPr>
        <w:t>others</w:t>
      </w:r>
      <w:r w:rsidR="00A35202">
        <w:rPr>
          <w:rFonts w:ascii="Baskerville" w:hAnsi="Baskerville"/>
          <w:sz w:val="28"/>
          <w:szCs w:val="28"/>
        </w:rPr>
        <w:t xml:space="preserve"> present </w:t>
      </w:r>
      <w:r w:rsidR="007645F2">
        <w:rPr>
          <w:rFonts w:ascii="Baskerville" w:hAnsi="Baskerville"/>
          <w:sz w:val="28"/>
          <w:szCs w:val="28"/>
        </w:rPr>
        <w:t xml:space="preserve">or suddenly adopt </w:t>
      </w:r>
      <w:r w:rsidR="00500FFC">
        <w:rPr>
          <w:rFonts w:ascii="Baskerville" w:hAnsi="Baskerville"/>
          <w:sz w:val="28"/>
          <w:szCs w:val="28"/>
        </w:rPr>
        <w:t xml:space="preserve">any of my </w:t>
      </w:r>
      <w:r w:rsidR="00A35202">
        <w:rPr>
          <w:rFonts w:ascii="Baskerville" w:hAnsi="Baskerville"/>
          <w:sz w:val="28"/>
          <w:szCs w:val="28"/>
        </w:rPr>
        <w:t xml:space="preserve">ideas </w:t>
      </w:r>
      <w:r w:rsidR="00253039">
        <w:rPr>
          <w:rFonts w:ascii="Baskerville" w:hAnsi="Baskerville"/>
          <w:sz w:val="28"/>
          <w:szCs w:val="28"/>
        </w:rPr>
        <w:t>after the date of publication</w:t>
      </w:r>
      <w:r w:rsidR="00AA1A83">
        <w:rPr>
          <w:rFonts w:ascii="Baskerville" w:hAnsi="Baskerville"/>
          <w:sz w:val="28"/>
          <w:szCs w:val="28"/>
        </w:rPr>
        <w:t>,</w:t>
      </w:r>
      <w:r w:rsidR="00253039">
        <w:rPr>
          <w:rFonts w:ascii="Baskerville" w:hAnsi="Baskerville"/>
          <w:sz w:val="28"/>
          <w:szCs w:val="28"/>
        </w:rPr>
        <w:t xml:space="preserve"> </w:t>
      </w:r>
      <w:r w:rsidR="00A35202">
        <w:rPr>
          <w:rFonts w:ascii="Baskerville" w:hAnsi="Baskerville"/>
          <w:sz w:val="28"/>
          <w:szCs w:val="28"/>
        </w:rPr>
        <w:t xml:space="preserve">without crediting me, </w:t>
      </w:r>
      <w:r w:rsidR="008E0A9E">
        <w:rPr>
          <w:rFonts w:ascii="Baskerville" w:hAnsi="Baskerville"/>
          <w:sz w:val="28"/>
          <w:szCs w:val="28"/>
        </w:rPr>
        <w:t xml:space="preserve">it is ultimately harmful to all if </w:t>
      </w:r>
      <w:r w:rsidR="00746C7A">
        <w:rPr>
          <w:rFonts w:ascii="Baskerville" w:hAnsi="Baskerville"/>
          <w:sz w:val="28"/>
          <w:szCs w:val="28"/>
        </w:rPr>
        <w:t>you</w:t>
      </w:r>
      <w:r w:rsidR="008E0A9E">
        <w:rPr>
          <w:rFonts w:ascii="Baskerville" w:hAnsi="Baskerville"/>
          <w:sz w:val="28"/>
          <w:szCs w:val="28"/>
        </w:rPr>
        <w:t xml:space="preserve"> don't</w:t>
      </w:r>
      <w:r w:rsidR="00A35202">
        <w:rPr>
          <w:rFonts w:ascii="Baskerville" w:hAnsi="Baskerville"/>
          <w:sz w:val="28"/>
          <w:szCs w:val="28"/>
        </w:rPr>
        <w:t xml:space="preserve"> work to ensure reporters reveal me as the source</w:t>
      </w:r>
      <w:r w:rsidR="00842263">
        <w:rPr>
          <w:rFonts w:ascii="Baskerville" w:hAnsi="Baskerville"/>
          <w:sz w:val="28"/>
          <w:szCs w:val="28"/>
        </w:rPr>
        <w:t>, and discredit my imposter</w:t>
      </w:r>
      <w:r w:rsidR="00BB43B3">
        <w:rPr>
          <w:rFonts w:ascii="Baskerville" w:hAnsi="Baskerville"/>
          <w:sz w:val="28"/>
          <w:szCs w:val="28"/>
        </w:rPr>
        <w:t>s</w:t>
      </w:r>
      <w:r w:rsidR="00A35202">
        <w:rPr>
          <w:rFonts w:ascii="Baskerville" w:hAnsi="Baskerville"/>
          <w:sz w:val="28"/>
          <w:szCs w:val="28"/>
        </w:rPr>
        <w:t>.</w:t>
      </w:r>
    </w:p>
    <w:p w14:paraId="537749AD" w14:textId="77777777" w:rsidR="00BC2B17" w:rsidRDefault="00BC2B17" w:rsidP="00DF2393">
      <w:pPr>
        <w:spacing w:line="276" w:lineRule="auto"/>
        <w:jc w:val="both"/>
        <w:rPr>
          <w:rFonts w:ascii="Baskerville" w:hAnsi="Baskerville"/>
          <w:sz w:val="28"/>
          <w:szCs w:val="28"/>
        </w:rPr>
      </w:pPr>
    </w:p>
    <w:p w14:paraId="50F64186" w14:textId="2A248121" w:rsidR="00DC3E86" w:rsidRDefault="0010361D" w:rsidP="0096651E">
      <w:pPr>
        <w:spacing w:line="276" w:lineRule="auto"/>
        <w:jc w:val="both"/>
        <w:rPr>
          <w:rFonts w:ascii="Baskerville" w:hAnsi="Baskerville"/>
          <w:sz w:val="28"/>
          <w:szCs w:val="28"/>
        </w:rPr>
      </w:pPr>
      <w:r>
        <w:rPr>
          <w:rFonts w:ascii="Baskerville" w:hAnsi="Baskerville"/>
          <w:sz w:val="28"/>
          <w:szCs w:val="28"/>
        </w:rPr>
        <w:t xml:space="preserve">My positions are </w:t>
      </w:r>
      <w:r w:rsidR="00817DD2">
        <w:rPr>
          <w:rFonts w:ascii="Baskerville" w:hAnsi="Baskerville"/>
          <w:sz w:val="28"/>
          <w:szCs w:val="28"/>
        </w:rPr>
        <w:t>overwhelmingly</w:t>
      </w:r>
      <w:r>
        <w:rPr>
          <w:rFonts w:ascii="Baskerville" w:hAnsi="Baskerville"/>
          <w:sz w:val="28"/>
          <w:szCs w:val="28"/>
        </w:rPr>
        <w:t xml:space="preserve"> outlined in my last book, </w:t>
      </w:r>
      <w:r w:rsidR="0081252D">
        <w:rPr>
          <w:rFonts w:ascii="Baskerville" w:hAnsi="Baskerville"/>
          <w:sz w:val="28"/>
          <w:szCs w:val="28"/>
        </w:rPr>
        <w:t>particularly on international issues relevant to the</w:t>
      </w:r>
      <w:r w:rsidR="008C2A9A">
        <w:rPr>
          <w:rFonts w:ascii="Baskerville" w:hAnsi="Baskerville"/>
          <w:sz w:val="28"/>
          <w:szCs w:val="28"/>
        </w:rPr>
        <w:t xml:space="preserve"> position of Secretary General of the</w:t>
      </w:r>
      <w:r w:rsidR="0081252D">
        <w:rPr>
          <w:rFonts w:ascii="Baskerville" w:hAnsi="Baskerville"/>
          <w:sz w:val="28"/>
          <w:szCs w:val="28"/>
        </w:rPr>
        <w:t xml:space="preserve"> United Nations, </w:t>
      </w:r>
      <w:r w:rsidR="008C2A9A">
        <w:rPr>
          <w:rFonts w:ascii="Baskerville" w:hAnsi="Baskerville"/>
          <w:sz w:val="28"/>
          <w:szCs w:val="28"/>
        </w:rPr>
        <w:t>so</w:t>
      </w:r>
      <w:r>
        <w:rPr>
          <w:rFonts w:ascii="Baskerville" w:hAnsi="Baskerville"/>
          <w:sz w:val="28"/>
          <w:szCs w:val="28"/>
        </w:rPr>
        <w:t xml:space="preserve"> </w:t>
      </w:r>
      <w:r w:rsidR="00F308A4">
        <w:rPr>
          <w:rFonts w:ascii="Baskerville" w:hAnsi="Baskerville"/>
          <w:sz w:val="28"/>
          <w:szCs w:val="28"/>
        </w:rPr>
        <w:t xml:space="preserve">I </w:t>
      </w:r>
      <w:r w:rsidR="001A7E8C">
        <w:rPr>
          <w:rFonts w:ascii="Baskerville" w:hAnsi="Baskerville"/>
          <w:sz w:val="28"/>
          <w:szCs w:val="28"/>
        </w:rPr>
        <w:t xml:space="preserve">will </w:t>
      </w:r>
      <w:r w:rsidR="008C2A9A">
        <w:rPr>
          <w:rFonts w:ascii="Baskerville" w:hAnsi="Baskerville"/>
          <w:sz w:val="28"/>
          <w:szCs w:val="28"/>
        </w:rPr>
        <w:t xml:space="preserve">principally </w:t>
      </w:r>
      <w:r w:rsidR="00717641">
        <w:rPr>
          <w:rFonts w:ascii="Baskerville" w:hAnsi="Baskerville"/>
          <w:sz w:val="28"/>
          <w:szCs w:val="28"/>
        </w:rPr>
        <w:t>explain</w:t>
      </w:r>
      <w:r w:rsidR="005E0B3B">
        <w:rPr>
          <w:rFonts w:ascii="Baskerville" w:hAnsi="Baskerville"/>
          <w:sz w:val="28"/>
          <w:szCs w:val="28"/>
        </w:rPr>
        <w:t xml:space="preserve"> those </w:t>
      </w:r>
      <w:r w:rsidR="0003645E">
        <w:rPr>
          <w:rFonts w:ascii="Baskerville" w:hAnsi="Baskerville"/>
          <w:sz w:val="28"/>
          <w:szCs w:val="28"/>
        </w:rPr>
        <w:t xml:space="preserve">that are </w:t>
      </w:r>
      <w:r w:rsidR="00717641">
        <w:rPr>
          <w:rFonts w:ascii="Baskerville" w:hAnsi="Baskerville"/>
          <w:sz w:val="28"/>
          <w:szCs w:val="28"/>
        </w:rPr>
        <w:t>presently</w:t>
      </w:r>
      <w:r>
        <w:rPr>
          <w:rFonts w:ascii="Baskerville" w:hAnsi="Baskerville"/>
          <w:sz w:val="28"/>
          <w:szCs w:val="28"/>
        </w:rPr>
        <w:t xml:space="preserve"> relevant</w:t>
      </w:r>
      <w:r w:rsidR="00A3512F">
        <w:rPr>
          <w:rFonts w:ascii="Baskerville" w:hAnsi="Baskerville"/>
          <w:sz w:val="28"/>
          <w:szCs w:val="28"/>
        </w:rPr>
        <w:t xml:space="preserve"> to </w:t>
      </w:r>
      <w:r w:rsidR="008C2A9A">
        <w:rPr>
          <w:rFonts w:ascii="Baskerville" w:hAnsi="Baskerville"/>
          <w:sz w:val="28"/>
          <w:szCs w:val="28"/>
        </w:rPr>
        <w:t xml:space="preserve">American </w:t>
      </w:r>
      <w:r w:rsidR="009A36C0">
        <w:rPr>
          <w:rFonts w:ascii="Baskerville" w:hAnsi="Baskerville"/>
          <w:sz w:val="28"/>
          <w:szCs w:val="28"/>
        </w:rPr>
        <w:t>citizens</w:t>
      </w:r>
      <w:r w:rsidR="00181438" w:rsidRPr="00181438">
        <w:rPr>
          <w:rFonts w:ascii="Baskerville" w:hAnsi="Baskerville"/>
          <w:sz w:val="28"/>
          <w:szCs w:val="28"/>
        </w:rPr>
        <w:t xml:space="preserve">: </w:t>
      </w:r>
      <w:r w:rsidR="00F023E8" w:rsidRPr="00181438">
        <w:rPr>
          <w:rFonts w:ascii="Baskerville" w:hAnsi="Baskerville"/>
          <w:sz w:val="28"/>
          <w:szCs w:val="28"/>
        </w:rPr>
        <w:t xml:space="preserve">lower income taxes </w:t>
      </w:r>
      <w:r w:rsidR="00B413AB">
        <w:rPr>
          <w:rFonts w:ascii="Baskerville" w:hAnsi="Baskerville"/>
          <w:sz w:val="28"/>
          <w:szCs w:val="28"/>
        </w:rPr>
        <w:t xml:space="preserve">and the reduction of debt </w:t>
      </w:r>
      <w:r w:rsidR="00F023E8" w:rsidRPr="00181438">
        <w:rPr>
          <w:rFonts w:ascii="Baskerville" w:hAnsi="Baskerville"/>
          <w:sz w:val="28"/>
          <w:szCs w:val="28"/>
        </w:rPr>
        <w:t>through less spending</w:t>
      </w:r>
      <w:r w:rsidR="00ED23CA">
        <w:rPr>
          <w:rFonts w:ascii="Baskerville" w:hAnsi="Baskerville"/>
          <w:sz w:val="28"/>
          <w:szCs w:val="28"/>
        </w:rPr>
        <w:t xml:space="preserve">, recognizing </w:t>
      </w:r>
      <w:r w:rsidR="005A7A1C">
        <w:rPr>
          <w:rFonts w:ascii="Baskerville" w:hAnsi="Baskerville"/>
          <w:sz w:val="28"/>
          <w:szCs w:val="28"/>
        </w:rPr>
        <w:t>America</w:t>
      </w:r>
      <w:r w:rsidR="00ED23CA">
        <w:rPr>
          <w:rFonts w:ascii="Baskerville" w:hAnsi="Baskerville"/>
          <w:sz w:val="28"/>
          <w:szCs w:val="28"/>
        </w:rPr>
        <w:t xml:space="preserve"> didn't</w:t>
      </w:r>
      <w:r w:rsidR="00ED23CA" w:rsidRPr="00D9262E">
        <w:rPr>
          <w:rFonts w:ascii="Baskerville" w:hAnsi="Baskerville"/>
          <w:sz w:val="28"/>
          <w:szCs w:val="28"/>
        </w:rPr>
        <w:t xml:space="preserve"> have</w:t>
      </w:r>
      <w:r w:rsidR="001302D7">
        <w:rPr>
          <w:rFonts w:ascii="Baskerville" w:hAnsi="Baskerville"/>
          <w:sz w:val="28"/>
          <w:szCs w:val="28"/>
        </w:rPr>
        <w:t xml:space="preserve"> an income tax until 1913 when the</w:t>
      </w:r>
      <w:r w:rsidR="00ED23CA" w:rsidRPr="00D9262E">
        <w:rPr>
          <w:rFonts w:ascii="Baskerville" w:hAnsi="Baskerville"/>
          <w:sz w:val="28"/>
          <w:szCs w:val="28"/>
        </w:rPr>
        <w:t xml:space="preserve"> maximum </w:t>
      </w:r>
      <w:r w:rsidR="001302D7">
        <w:rPr>
          <w:rFonts w:ascii="Baskerville" w:hAnsi="Baskerville"/>
          <w:sz w:val="28"/>
          <w:szCs w:val="28"/>
        </w:rPr>
        <w:t>was 7%, cre</w:t>
      </w:r>
      <w:r w:rsidR="005573E2">
        <w:rPr>
          <w:rFonts w:ascii="Baskerville" w:hAnsi="Baskerville"/>
          <w:sz w:val="28"/>
          <w:szCs w:val="28"/>
        </w:rPr>
        <w:t>e</w:t>
      </w:r>
      <w:r w:rsidR="001302D7">
        <w:rPr>
          <w:rFonts w:ascii="Baskerville" w:hAnsi="Baskerville"/>
          <w:sz w:val="28"/>
          <w:szCs w:val="28"/>
        </w:rPr>
        <w:t>ping</w:t>
      </w:r>
      <w:r w:rsidR="00ED23CA" w:rsidRPr="00D9262E">
        <w:rPr>
          <w:rFonts w:ascii="Baskerville" w:hAnsi="Baskerville"/>
          <w:sz w:val="28"/>
          <w:szCs w:val="28"/>
        </w:rPr>
        <w:t xml:space="preserve"> ever higher </w:t>
      </w:r>
      <w:r w:rsidR="001302D7">
        <w:rPr>
          <w:rFonts w:ascii="Baskerville" w:hAnsi="Baskerville"/>
          <w:sz w:val="28"/>
          <w:szCs w:val="28"/>
        </w:rPr>
        <w:t>to</w:t>
      </w:r>
      <w:r w:rsidR="00ED23CA" w:rsidRPr="00D9262E">
        <w:rPr>
          <w:rFonts w:ascii="Baskerville" w:hAnsi="Baskerville"/>
          <w:sz w:val="28"/>
          <w:szCs w:val="28"/>
        </w:rPr>
        <w:t xml:space="preserve"> collateraliz</w:t>
      </w:r>
      <w:r w:rsidR="001302D7">
        <w:rPr>
          <w:rFonts w:ascii="Baskerville" w:hAnsi="Baskerville"/>
          <w:sz w:val="28"/>
          <w:szCs w:val="28"/>
        </w:rPr>
        <w:t>e</w:t>
      </w:r>
      <w:r w:rsidR="00ED23CA" w:rsidRPr="00D9262E">
        <w:rPr>
          <w:rFonts w:ascii="Baskerville" w:hAnsi="Baskerville"/>
          <w:sz w:val="28"/>
          <w:szCs w:val="28"/>
        </w:rPr>
        <w:t xml:space="preserve"> </w:t>
      </w:r>
      <w:r w:rsidR="001302D7">
        <w:rPr>
          <w:rFonts w:ascii="Baskerville" w:hAnsi="Baskerville"/>
          <w:sz w:val="28"/>
          <w:szCs w:val="28"/>
        </w:rPr>
        <w:t>loans</w:t>
      </w:r>
      <w:r w:rsidR="00ED23CA" w:rsidRPr="00D9262E">
        <w:rPr>
          <w:rFonts w:ascii="Baskerville" w:hAnsi="Baskerville"/>
          <w:sz w:val="28"/>
          <w:szCs w:val="28"/>
        </w:rPr>
        <w:t xml:space="preserve"> to pay for military adventures and retirement benefits</w:t>
      </w:r>
      <w:r w:rsidR="00F023E8" w:rsidRPr="00181438">
        <w:rPr>
          <w:rFonts w:ascii="Baskerville" w:hAnsi="Baskerville"/>
          <w:sz w:val="28"/>
          <w:szCs w:val="28"/>
        </w:rPr>
        <w:t>;</w:t>
      </w:r>
      <w:r w:rsidR="005A7A1C">
        <w:rPr>
          <w:rFonts w:ascii="Baskerville" w:hAnsi="Baskerville"/>
          <w:sz w:val="28"/>
          <w:szCs w:val="28"/>
        </w:rPr>
        <w:t xml:space="preserve"> </w:t>
      </w:r>
      <w:r w:rsidR="00B413AB">
        <w:rPr>
          <w:rFonts w:ascii="Baskerville" w:hAnsi="Baskerville"/>
          <w:sz w:val="28"/>
          <w:szCs w:val="28"/>
        </w:rPr>
        <w:t xml:space="preserve">unconditional </w:t>
      </w:r>
      <w:r w:rsidR="00B413AB" w:rsidRPr="00181438">
        <w:rPr>
          <w:rFonts w:ascii="Baskerville" w:hAnsi="Baskerville"/>
          <w:sz w:val="28"/>
          <w:szCs w:val="28"/>
        </w:rPr>
        <w:t xml:space="preserve">equal opportunity among citizens; </w:t>
      </w:r>
      <w:r w:rsidR="00D82865">
        <w:rPr>
          <w:rFonts w:ascii="Baskerville" w:hAnsi="Baskerville"/>
          <w:sz w:val="28"/>
          <w:szCs w:val="28"/>
        </w:rPr>
        <w:t xml:space="preserve">a </w:t>
      </w:r>
      <w:r w:rsidR="00D82865" w:rsidRPr="009E3034">
        <w:rPr>
          <w:rFonts w:ascii="Baskerville" w:hAnsi="Baskerville"/>
          <w:sz w:val="28"/>
          <w:szCs w:val="28"/>
        </w:rPr>
        <w:t>legal requirement</w:t>
      </w:r>
      <w:r w:rsidR="00D82865">
        <w:rPr>
          <w:rFonts w:ascii="Baskerville" w:hAnsi="Baskerville"/>
          <w:sz w:val="28"/>
          <w:szCs w:val="28"/>
        </w:rPr>
        <w:t xml:space="preserve"> for government at every level to </w:t>
      </w:r>
      <w:r w:rsidR="008C2A9A">
        <w:rPr>
          <w:rFonts w:ascii="Baskerville" w:hAnsi="Baskerville"/>
          <w:sz w:val="28"/>
          <w:szCs w:val="28"/>
        </w:rPr>
        <w:t xml:space="preserve">have </w:t>
      </w:r>
      <w:r w:rsidR="00D66466">
        <w:rPr>
          <w:rFonts w:ascii="Baskerville" w:hAnsi="Baskerville"/>
          <w:sz w:val="28"/>
          <w:szCs w:val="28"/>
        </w:rPr>
        <w:t xml:space="preserve">an </w:t>
      </w:r>
      <w:r w:rsidR="008C2A9A">
        <w:rPr>
          <w:rFonts w:ascii="Baskerville" w:hAnsi="Baskerville"/>
          <w:sz w:val="28"/>
          <w:szCs w:val="28"/>
        </w:rPr>
        <w:t>automatically</w:t>
      </w:r>
      <w:r w:rsidR="00D82865" w:rsidRPr="009E3034">
        <w:rPr>
          <w:rFonts w:ascii="Baskerville" w:hAnsi="Baskerville"/>
          <w:sz w:val="28"/>
          <w:szCs w:val="28"/>
        </w:rPr>
        <w:t xml:space="preserve"> balanced </w:t>
      </w:r>
      <w:r w:rsidR="00500B46">
        <w:rPr>
          <w:rFonts w:ascii="Baskerville" w:hAnsi="Baskerville"/>
          <w:sz w:val="28"/>
          <w:szCs w:val="28"/>
        </w:rPr>
        <w:t xml:space="preserve">or surplus </w:t>
      </w:r>
      <w:r w:rsidR="00D82865" w:rsidRPr="009E3034">
        <w:rPr>
          <w:rFonts w:ascii="Baskerville" w:hAnsi="Baskerville"/>
          <w:sz w:val="28"/>
          <w:szCs w:val="28"/>
        </w:rPr>
        <w:t>budget</w:t>
      </w:r>
      <w:r w:rsidR="009A36C0">
        <w:rPr>
          <w:rFonts w:ascii="Baskerville" w:hAnsi="Baskerville"/>
          <w:sz w:val="28"/>
          <w:szCs w:val="28"/>
        </w:rPr>
        <w:t>,</w:t>
      </w:r>
      <w:r w:rsidR="00D82865">
        <w:rPr>
          <w:rFonts w:ascii="Baskerville" w:hAnsi="Baskerville"/>
          <w:sz w:val="28"/>
          <w:szCs w:val="28"/>
        </w:rPr>
        <w:t xml:space="preserve"> </w:t>
      </w:r>
      <w:r w:rsidR="00B413AB">
        <w:rPr>
          <w:rFonts w:ascii="Baskerville" w:hAnsi="Baskerville"/>
          <w:sz w:val="28"/>
          <w:szCs w:val="28"/>
        </w:rPr>
        <w:t>where every single budget item</w:t>
      </w:r>
      <w:r w:rsidR="00031318">
        <w:rPr>
          <w:rFonts w:ascii="Baskerville" w:hAnsi="Baskerville"/>
          <w:sz w:val="28"/>
          <w:szCs w:val="28"/>
        </w:rPr>
        <w:t>,</w:t>
      </w:r>
      <w:r w:rsidR="00B413AB">
        <w:rPr>
          <w:rFonts w:ascii="Baskerville" w:hAnsi="Baskerville"/>
          <w:sz w:val="28"/>
          <w:szCs w:val="28"/>
        </w:rPr>
        <w:t xml:space="preserve"> </w:t>
      </w:r>
      <w:r w:rsidR="008C2A9A">
        <w:rPr>
          <w:rFonts w:ascii="Baskerville" w:hAnsi="Baskerville"/>
          <w:sz w:val="28"/>
          <w:szCs w:val="28"/>
        </w:rPr>
        <w:t>after the budget is passed</w:t>
      </w:r>
      <w:r w:rsidR="00031318">
        <w:rPr>
          <w:rFonts w:ascii="Baskerville" w:hAnsi="Baskerville"/>
          <w:sz w:val="28"/>
          <w:szCs w:val="28"/>
        </w:rPr>
        <w:t>,</w:t>
      </w:r>
      <w:r w:rsidR="008C2A9A">
        <w:rPr>
          <w:rFonts w:ascii="Baskerville" w:hAnsi="Baskerville"/>
          <w:sz w:val="28"/>
          <w:szCs w:val="28"/>
        </w:rPr>
        <w:t xml:space="preserve"> </w:t>
      </w:r>
      <w:r w:rsidR="00B413AB">
        <w:rPr>
          <w:rFonts w:ascii="Baskerville" w:hAnsi="Baskerville"/>
          <w:sz w:val="28"/>
          <w:szCs w:val="28"/>
        </w:rPr>
        <w:t xml:space="preserve">is simply proportionately reduced in order to be balanced, </w:t>
      </w:r>
      <w:r w:rsidR="00746C7A">
        <w:rPr>
          <w:rFonts w:ascii="Baskerville" w:hAnsi="Baskerville"/>
          <w:sz w:val="28"/>
          <w:szCs w:val="28"/>
        </w:rPr>
        <w:t xml:space="preserve">with </w:t>
      </w:r>
      <w:r w:rsidR="00500B46">
        <w:rPr>
          <w:rFonts w:ascii="Baskerville" w:hAnsi="Baskerville"/>
          <w:sz w:val="28"/>
          <w:szCs w:val="28"/>
        </w:rPr>
        <w:t>all</w:t>
      </w:r>
      <w:r w:rsidR="00746C7A">
        <w:rPr>
          <w:rFonts w:ascii="Baskerville" w:hAnsi="Baskerville"/>
          <w:sz w:val="28"/>
          <w:szCs w:val="28"/>
        </w:rPr>
        <w:t xml:space="preserve"> third parties having terms </w:t>
      </w:r>
      <w:r w:rsidR="009A36C0">
        <w:rPr>
          <w:rFonts w:ascii="Baskerville" w:hAnsi="Baskerville"/>
          <w:sz w:val="28"/>
          <w:szCs w:val="28"/>
        </w:rPr>
        <w:t xml:space="preserve">in </w:t>
      </w:r>
      <w:r w:rsidR="00500B46">
        <w:rPr>
          <w:rFonts w:ascii="Baskerville" w:hAnsi="Baskerville"/>
          <w:sz w:val="28"/>
          <w:szCs w:val="28"/>
        </w:rPr>
        <w:t>all</w:t>
      </w:r>
      <w:r w:rsidR="009A36C0">
        <w:rPr>
          <w:rFonts w:ascii="Baskerville" w:hAnsi="Baskerville"/>
          <w:sz w:val="28"/>
          <w:szCs w:val="28"/>
        </w:rPr>
        <w:t xml:space="preserve"> contracts </w:t>
      </w:r>
      <w:r w:rsidR="00746C7A">
        <w:rPr>
          <w:rFonts w:ascii="Baskerville" w:hAnsi="Baskerville"/>
          <w:sz w:val="28"/>
          <w:szCs w:val="28"/>
        </w:rPr>
        <w:t xml:space="preserve">that </w:t>
      </w:r>
      <w:r w:rsidR="00500B46">
        <w:rPr>
          <w:rFonts w:ascii="Baskerville" w:hAnsi="Baskerville"/>
          <w:sz w:val="28"/>
          <w:szCs w:val="28"/>
        </w:rPr>
        <w:t xml:space="preserve">recognize the possibility of and </w:t>
      </w:r>
      <w:r w:rsidR="00746C7A">
        <w:rPr>
          <w:rFonts w:ascii="Baskerville" w:hAnsi="Baskerville"/>
          <w:sz w:val="28"/>
          <w:szCs w:val="28"/>
        </w:rPr>
        <w:t xml:space="preserve">support </w:t>
      </w:r>
      <w:r w:rsidR="006F77E1">
        <w:rPr>
          <w:rFonts w:ascii="Baskerville" w:hAnsi="Baskerville"/>
          <w:sz w:val="28"/>
          <w:szCs w:val="28"/>
        </w:rPr>
        <w:t xml:space="preserve">for </w:t>
      </w:r>
      <w:r w:rsidR="00746C7A">
        <w:rPr>
          <w:rFonts w:ascii="Baskerville" w:hAnsi="Baskerville"/>
          <w:sz w:val="28"/>
          <w:szCs w:val="28"/>
        </w:rPr>
        <w:t xml:space="preserve">any such reductions, </w:t>
      </w:r>
      <w:r w:rsidR="00D82865">
        <w:rPr>
          <w:rFonts w:ascii="Baskerville" w:hAnsi="Baskerville"/>
          <w:sz w:val="28"/>
          <w:szCs w:val="28"/>
        </w:rPr>
        <w:t>with legislators provided</w:t>
      </w:r>
      <w:r w:rsidR="00D82865" w:rsidRPr="008E6B6B">
        <w:rPr>
          <w:rFonts w:ascii="Baskerville" w:hAnsi="Baskerville"/>
          <w:sz w:val="28"/>
          <w:szCs w:val="28"/>
        </w:rPr>
        <w:t xml:space="preserve"> </w:t>
      </w:r>
      <w:r w:rsidR="007D327B">
        <w:rPr>
          <w:rFonts w:ascii="Baskerville" w:hAnsi="Baskerville"/>
          <w:sz w:val="28"/>
          <w:szCs w:val="28"/>
        </w:rPr>
        <w:t>substantial</w:t>
      </w:r>
      <w:r w:rsidR="003B04C6">
        <w:rPr>
          <w:rFonts w:ascii="Baskerville" w:hAnsi="Baskerville"/>
          <w:sz w:val="28"/>
          <w:szCs w:val="28"/>
        </w:rPr>
        <w:t xml:space="preserve"> </w:t>
      </w:r>
      <w:r w:rsidR="00D82865" w:rsidRPr="008E6B6B">
        <w:rPr>
          <w:rFonts w:ascii="Baskerville" w:hAnsi="Baskerville"/>
          <w:sz w:val="28"/>
          <w:szCs w:val="28"/>
        </w:rPr>
        <w:t>bonus</w:t>
      </w:r>
      <w:r w:rsidR="00D82865">
        <w:rPr>
          <w:rFonts w:ascii="Baskerville" w:hAnsi="Baskerville"/>
          <w:sz w:val="28"/>
          <w:szCs w:val="28"/>
        </w:rPr>
        <w:t>es</w:t>
      </w:r>
      <w:r w:rsidR="006C24FB">
        <w:rPr>
          <w:rFonts w:ascii="Baskerville" w:hAnsi="Baskerville"/>
          <w:sz w:val="28"/>
          <w:szCs w:val="28"/>
        </w:rPr>
        <w:t>,</w:t>
      </w:r>
      <w:r w:rsidR="00D82865" w:rsidRPr="008E6B6B">
        <w:rPr>
          <w:rFonts w:ascii="Baskerville" w:hAnsi="Baskerville"/>
          <w:sz w:val="28"/>
          <w:szCs w:val="28"/>
        </w:rPr>
        <w:t xml:space="preserve"> </w:t>
      </w:r>
      <w:r w:rsidR="006F77E1">
        <w:rPr>
          <w:rFonts w:ascii="Baskerville" w:hAnsi="Baskerville"/>
          <w:sz w:val="28"/>
          <w:szCs w:val="28"/>
        </w:rPr>
        <w:t>potentially exceeding their base salaries</w:t>
      </w:r>
      <w:r w:rsidR="006C24FB">
        <w:rPr>
          <w:rFonts w:ascii="Baskerville" w:hAnsi="Baskerville"/>
          <w:sz w:val="28"/>
          <w:szCs w:val="28"/>
        </w:rPr>
        <w:t>,</w:t>
      </w:r>
      <w:r w:rsidR="006F77E1">
        <w:rPr>
          <w:rFonts w:ascii="Baskerville" w:hAnsi="Baskerville"/>
          <w:sz w:val="28"/>
          <w:szCs w:val="28"/>
        </w:rPr>
        <w:t xml:space="preserve"> </w:t>
      </w:r>
      <w:r w:rsidR="00D82865">
        <w:rPr>
          <w:rFonts w:ascii="Baskerville" w:hAnsi="Baskerville"/>
          <w:sz w:val="28"/>
          <w:szCs w:val="28"/>
        </w:rPr>
        <w:t>based on</w:t>
      </w:r>
      <w:r w:rsidR="00D82865" w:rsidRPr="008E6B6B">
        <w:rPr>
          <w:rFonts w:ascii="Baskerville" w:hAnsi="Baskerville"/>
          <w:sz w:val="28"/>
          <w:szCs w:val="28"/>
        </w:rPr>
        <w:t xml:space="preserve"> </w:t>
      </w:r>
      <w:r w:rsidR="003B04C6">
        <w:rPr>
          <w:rFonts w:ascii="Baskerville" w:hAnsi="Baskerville"/>
          <w:sz w:val="28"/>
          <w:szCs w:val="28"/>
        </w:rPr>
        <w:t xml:space="preserve">any </w:t>
      </w:r>
      <w:r w:rsidR="00D82865">
        <w:rPr>
          <w:rFonts w:ascii="Baskerville" w:hAnsi="Baskerville"/>
          <w:sz w:val="28"/>
          <w:szCs w:val="28"/>
        </w:rPr>
        <w:t xml:space="preserve">surplus; returning </w:t>
      </w:r>
      <w:r w:rsidR="003B04C6">
        <w:rPr>
          <w:rFonts w:ascii="Baskerville" w:hAnsi="Baskerville"/>
          <w:sz w:val="28"/>
          <w:szCs w:val="28"/>
        </w:rPr>
        <w:t>a minimum of</w:t>
      </w:r>
      <w:r w:rsidR="00D82865">
        <w:rPr>
          <w:rFonts w:ascii="Baskerville" w:hAnsi="Baskerville"/>
          <w:sz w:val="28"/>
          <w:szCs w:val="28"/>
        </w:rPr>
        <w:t xml:space="preserve"> 10% of every budget surplus to tax payers, to increase popular su</w:t>
      </w:r>
      <w:r w:rsidR="00AA1A83">
        <w:rPr>
          <w:rFonts w:ascii="Baskerville" w:hAnsi="Baskerville"/>
          <w:sz w:val="28"/>
          <w:szCs w:val="28"/>
        </w:rPr>
        <w:t>pport for spending reductions that</w:t>
      </w:r>
      <w:r w:rsidR="00D82865">
        <w:rPr>
          <w:rFonts w:ascii="Baskerville" w:hAnsi="Baskerville"/>
          <w:sz w:val="28"/>
          <w:szCs w:val="28"/>
        </w:rPr>
        <w:t xml:space="preserve"> make America financially sustainable, and the</w:t>
      </w:r>
      <w:r w:rsidR="00D82865" w:rsidRPr="00C4082D">
        <w:rPr>
          <w:rFonts w:ascii="Baskerville" w:hAnsi="Baskerville"/>
          <w:sz w:val="28"/>
          <w:szCs w:val="28"/>
        </w:rPr>
        <w:t xml:space="preserve"> world more peaceful</w:t>
      </w:r>
      <w:r w:rsidR="003311D8">
        <w:rPr>
          <w:rFonts w:ascii="Baskerville" w:hAnsi="Baskerville"/>
          <w:sz w:val="28"/>
          <w:szCs w:val="28"/>
        </w:rPr>
        <w:t xml:space="preserve"> by</w:t>
      </w:r>
      <w:r w:rsidR="00D82865" w:rsidRPr="00C4082D">
        <w:rPr>
          <w:rFonts w:ascii="Baskerville" w:hAnsi="Baskerville"/>
          <w:sz w:val="28"/>
          <w:szCs w:val="28"/>
        </w:rPr>
        <w:t xml:space="preserve"> </w:t>
      </w:r>
      <w:r w:rsidR="00A75D87">
        <w:rPr>
          <w:rFonts w:ascii="Baskerville" w:hAnsi="Baskerville"/>
          <w:sz w:val="28"/>
          <w:szCs w:val="28"/>
        </w:rPr>
        <w:t xml:space="preserve">providing </w:t>
      </w:r>
      <w:r w:rsidR="00746C7A">
        <w:rPr>
          <w:rFonts w:ascii="Baskerville" w:hAnsi="Baskerville"/>
          <w:sz w:val="28"/>
          <w:szCs w:val="28"/>
        </w:rPr>
        <w:t>a</w:t>
      </w:r>
      <w:r w:rsidR="00A75D87">
        <w:rPr>
          <w:rFonts w:ascii="Baskerville" w:hAnsi="Baskerville"/>
          <w:sz w:val="28"/>
          <w:szCs w:val="28"/>
        </w:rPr>
        <w:t xml:space="preserve"> choice between </w:t>
      </w:r>
      <w:r w:rsidR="00500B46">
        <w:rPr>
          <w:rFonts w:ascii="Baskerville" w:hAnsi="Baskerville"/>
          <w:sz w:val="28"/>
          <w:szCs w:val="28"/>
        </w:rPr>
        <w:t>new</w:t>
      </w:r>
      <w:r w:rsidR="00746C7A">
        <w:rPr>
          <w:rFonts w:ascii="Baskerville" w:hAnsi="Baskerville"/>
          <w:sz w:val="28"/>
          <w:szCs w:val="28"/>
        </w:rPr>
        <w:t xml:space="preserve"> military engagements</w:t>
      </w:r>
      <w:r w:rsidR="00D82865">
        <w:rPr>
          <w:rFonts w:ascii="Baskerville" w:hAnsi="Baskerville"/>
          <w:sz w:val="28"/>
          <w:szCs w:val="28"/>
        </w:rPr>
        <w:t xml:space="preserve"> </w:t>
      </w:r>
      <w:r w:rsidR="00A765A1">
        <w:rPr>
          <w:rFonts w:ascii="Baskerville" w:hAnsi="Baskerville"/>
          <w:sz w:val="28"/>
          <w:szCs w:val="28"/>
        </w:rPr>
        <w:t>and</w:t>
      </w:r>
      <w:r w:rsidR="00D82865">
        <w:rPr>
          <w:rFonts w:ascii="Baskerville" w:hAnsi="Baskerville"/>
          <w:sz w:val="28"/>
          <w:szCs w:val="28"/>
        </w:rPr>
        <w:t xml:space="preserve"> receiving</w:t>
      </w:r>
      <w:r w:rsidR="00500B46">
        <w:rPr>
          <w:rFonts w:ascii="Baskerville" w:hAnsi="Baskerville"/>
          <w:sz w:val="28"/>
          <w:szCs w:val="28"/>
        </w:rPr>
        <w:t xml:space="preserve"> </w:t>
      </w:r>
      <w:r w:rsidR="00D82865">
        <w:rPr>
          <w:rFonts w:ascii="Baskerville" w:hAnsi="Baskerville"/>
          <w:sz w:val="28"/>
          <w:szCs w:val="28"/>
        </w:rPr>
        <w:t xml:space="preserve">cash; </w:t>
      </w:r>
      <w:r w:rsidR="006F77E1">
        <w:rPr>
          <w:rFonts w:ascii="Baskerville" w:hAnsi="Baskerville"/>
          <w:sz w:val="28"/>
          <w:szCs w:val="28"/>
        </w:rPr>
        <w:t xml:space="preserve">making </w:t>
      </w:r>
      <w:r w:rsidR="00970768">
        <w:rPr>
          <w:rFonts w:ascii="Baskerville" w:hAnsi="Baskerville"/>
          <w:sz w:val="28"/>
          <w:szCs w:val="28"/>
        </w:rPr>
        <w:t xml:space="preserve">every online government </w:t>
      </w:r>
      <w:r w:rsidR="00970768">
        <w:rPr>
          <w:rFonts w:ascii="Baskerville" w:hAnsi="Baskerville"/>
          <w:sz w:val="28"/>
          <w:szCs w:val="28"/>
        </w:rPr>
        <w:lastRenderedPageBreak/>
        <w:t xml:space="preserve">service </w:t>
      </w:r>
      <w:r w:rsidR="0010651C">
        <w:rPr>
          <w:rFonts w:ascii="Baskerville" w:hAnsi="Baskerville"/>
          <w:sz w:val="28"/>
          <w:szCs w:val="28"/>
        </w:rPr>
        <w:t>accessible</w:t>
      </w:r>
      <w:r w:rsidR="00746C7A">
        <w:rPr>
          <w:rFonts w:ascii="Baskerville" w:hAnsi="Baskerville"/>
          <w:sz w:val="28"/>
          <w:szCs w:val="28"/>
        </w:rPr>
        <w:t xml:space="preserve"> through</w:t>
      </w:r>
      <w:r w:rsidR="00970768">
        <w:rPr>
          <w:rFonts w:ascii="Baskerville" w:hAnsi="Baskerville"/>
          <w:sz w:val="28"/>
          <w:szCs w:val="28"/>
        </w:rPr>
        <w:t xml:space="preserve"> </w:t>
      </w:r>
      <w:r w:rsidR="006F77E1">
        <w:rPr>
          <w:rFonts w:ascii="Baskerville" w:hAnsi="Baskerville"/>
          <w:sz w:val="28"/>
          <w:szCs w:val="28"/>
        </w:rPr>
        <w:t xml:space="preserve">a single account for </w:t>
      </w:r>
      <w:r w:rsidR="00EA5485">
        <w:rPr>
          <w:rFonts w:ascii="Baskerville" w:hAnsi="Baskerville"/>
          <w:sz w:val="28"/>
          <w:szCs w:val="28"/>
        </w:rPr>
        <w:t>each</w:t>
      </w:r>
      <w:r w:rsidR="006F77E1">
        <w:rPr>
          <w:rFonts w:ascii="Baskerville" w:hAnsi="Baskerville"/>
          <w:sz w:val="28"/>
          <w:szCs w:val="28"/>
        </w:rPr>
        <w:t xml:space="preserve"> individual </w:t>
      </w:r>
      <w:r w:rsidR="00970768">
        <w:rPr>
          <w:rFonts w:ascii="Baskerville" w:hAnsi="Baskerville"/>
          <w:sz w:val="28"/>
          <w:szCs w:val="28"/>
        </w:rPr>
        <w:t xml:space="preserve">in </w:t>
      </w:r>
      <w:r w:rsidR="006F77E1">
        <w:rPr>
          <w:rFonts w:ascii="Baskerville" w:hAnsi="Baskerville"/>
          <w:sz w:val="28"/>
          <w:szCs w:val="28"/>
        </w:rPr>
        <w:t>a centralized database</w:t>
      </w:r>
      <w:r w:rsidR="009C251D">
        <w:rPr>
          <w:rFonts w:ascii="Baskerville" w:hAnsi="Baskerville"/>
          <w:sz w:val="28"/>
          <w:szCs w:val="28"/>
        </w:rPr>
        <w:t xml:space="preserve">; </w:t>
      </w:r>
      <w:r w:rsidR="00D82865">
        <w:rPr>
          <w:rFonts w:ascii="Baskerville" w:hAnsi="Baskerville"/>
          <w:sz w:val="28"/>
          <w:szCs w:val="28"/>
        </w:rPr>
        <w:t>a</w:t>
      </w:r>
      <w:r w:rsidR="00D82865" w:rsidRPr="00BC2B17">
        <w:rPr>
          <w:rFonts w:ascii="Baskerville" w:hAnsi="Baskerville"/>
          <w:sz w:val="28"/>
          <w:szCs w:val="28"/>
        </w:rPr>
        <w:t xml:space="preserve"> </w:t>
      </w:r>
      <w:r w:rsidR="00D82865">
        <w:rPr>
          <w:rFonts w:ascii="Baskerville" w:hAnsi="Baskerville"/>
          <w:sz w:val="28"/>
          <w:szCs w:val="28"/>
        </w:rPr>
        <w:t>spending</w:t>
      </w:r>
      <w:r w:rsidR="00D82865" w:rsidRPr="00BC2B17">
        <w:rPr>
          <w:rFonts w:ascii="Baskerville" w:hAnsi="Baskerville"/>
          <w:sz w:val="28"/>
          <w:szCs w:val="28"/>
        </w:rPr>
        <w:t xml:space="preserve"> database for the government </w:t>
      </w:r>
      <w:r w:rsidR="00D82865">
        <w:rPr>
          <w:rFonts w:ascii="Baskerville" w:hAnsi="Baskerville"/>
          <w:sz w:val="28"/>
          <w:szCs w:val="28"/>
        </w:rPr>
        <w:t xml:space="preserve">at each level </w:t>
      </w:r>
      <w:r w:rsidR="00D82865" w:rsidRPr="00BC2B17">
        <w:rPr>
          <w:rFonts w:ascii="Baskerville" w:hAnsi="Baskerville"/>
          <w:sz w:val="28"/>
          <w:szCs w:val="28"/>
        </w:rPr>
        <w:t>that is publicly searchable</w:t>
      </w:r>
      <w:r w:rsidR="003F04DD">
        <w:rPr>
          <w:rFonts w:ascii="Baskerville" w:hAnsi="Baskerville"/>
          <w:sz w:val="28"/>
          <w:szCs w:val="28"/>
        </w:rPr>
        <w:t>,</w:t>
      </w:r>
      <w:r w:rsidR="00D82865">
        <w:rPr>
          <w:rFonts w:ascii="Baskerville" w:hAnsi="Baskerville"/>
          <w:sz w:val="28"/>
          <w:szCs w:val="28"/>
        </w:rPr>
        <w:t xml:space="preserve"> and understandable without specialized knowledge,</w:t>
      </w:r>
      <w:r w:rsidR="00D82865" w:rsidRPr="00BC2B17">
        <w:rPr>
          <w:rFonts w:ascii="Baskerville" w:hAnsi="Baskerville"/>
          <w:sz w:val="28"/>
          <w:szCs w:val="28"/>
        </w:rPr>
        <w:t xml:space="preserve"> </w:t>
      </w:r>
      <w:r w:rsidR="00D82865">
        <w:rPr>
          <w:rFonts w:ascii="Baskerville" w:hAnsi="Baskerville"/>
          <w:sz w:val="28"/>
          <w:szCs w:val="28"/>
        </w:rPr>
        <w:t xml:space="preserve">compiled by each agency </w:t>
      </w:r>
      <w:r w:rsidR="00D82865" w:rsidRPr="00BC2B17">
        <w:rPr>
          <w:rFonts w:ascii="Baskerville" w:hAnsi="Baskerville"/>
          <w:sz w:val="28"/>
          <w:szCs w:val="28"/>
        </w:rPr>
        <w:t>run</w:t>
      </w:r>
      <w:r w:rsidR="002D4274">
        <w:rPr>
          <w:rFonts w:ascii="Baskerville" w:hAnsi="Baskerville"/>
          <w:sz w:val="28"/>
          <w:szCs w:val="28"/>
        </w:rPr>
        <w:t>ning</w:t>
      </w:r>
      <w:r w:rsidR="00D82865">
        <w:rPr>
          <w:rFonts w:ascii="Baskerville" w:hAnsi="Baskerville"/>
          <w:sz w:val="28"/>
          <w:szCs w:val="28"/>
        </w:rPr>
        <w:t xml:space="preserve"> an automated export script on their </w:t>
      </w:r>
      <w:r w:rsidR="00BC6CD4">
        <w:rPr>
          <w:rFonts w:ascii="Baskerville" w:hAnsi="Baskerville"/>
          <w:sz w:val="28"/>
          <w:szCs w:val="28"/>
        </w:rPr>
        <w:t xml:space="preserve">existing </w:t>
      </w:r>
      <w:r w:rsidR="002D4274">
        <w:rPr>
          <w:rFonts w:ascii="Baskerville" w:hAnsi="Baskerville"/>
          <w:sz w:val="28"/>
          <w:szCs w:val="28"/>
        </w:rPr>
        <w:t xml:space="preserve">accounting </w:t>
      </w:r>
      <w:r w:rsidR="00D82865">
        <w:rPr>
          <w:rFonts w:ascii="Baskerville" w:hAnsi="Baskerville"/>
          <w:sz w:val="28"/>
          <w:szCs w:val="28"/>
        </w:rPr>
        <w:t xml:space="preserve">database </w:t>
      </w:r>
      <w:r w:rsidR="00B3196A">
        <w:rPr>
          <w:rFonts w:ascii="Baskerville" w:hAnsi="Baskerville"/>
          <w:sz w:val="28"/>
          <w:szCs w:val="28"/>
        </w:rPr>
        <w:t>that sends</w:t>
      </w:r>
      <w:r w:rsidR="00D82865">
        <w:rPr>
          <w:rFonts w:ascii="Baskerville" w:hAnsi="Baskerville"/>
          <w:sz w:val="28"/>
          <w:szCs w:val="28"/>
        </w:rPr>
        <w:t xml:space="preserve"> data to the public database, with </w:t>
      </w:r>
      <w:r w:rsidR="00D82865" w:rsidRPr="00BC2B17">
        <w:rPr>
          <w:rFonts w:ascii="Baskerville" w:hAnsi="Baskerville"/>
          <w:sz w:val="28"/>
          <w:szCs w:val="28"/>
        </w:rPr>
        <w:t xml:space="preserve">legitimate national security items </w:t>
      </w:r>
      <w:r w:rsidR="002D4274">
        <w:rPr>
          <w:rFonts w:ascii="Baskerville" w:hAnsi="Baskerville"/>
          <w:sz w:val="28"/>
          <w:szCs w:val="28"/>
        </w:rPr>
        <w:t>visible only to</w:t>
      </w:r>
      <w:r w:rsidR="00D82865">
        <w:rPr>
          <w:rFonts w:ascii="Baskerville" w:hAnsi="Baskerville"/>
          <w:sz w:val="28"/>
          <w:szCs w:val="28"/>
        </w:rPr>
        <w:t xml:space="preserve"> registered </w:t>
      </w:r>
      <w:r w:rsidR="00746C7A">
        <w:rPr>
          <w:rFonts w:ascii="Baskerville" w:hAnsi="Baskerville"/>
          <w:sz w:val="28"/>
          <w:szCs w:val="28"/>
        </w:rPr>
        <w:t>users</w:t>
      </w:r>
      <w:r w:rsidR="00D82865">
        <w:rPr>
          <w:rFonts w:ascii="Baskerville" w:hAnsi="Baskerville"/>
          <w:sz w:val="28"/>
          <w:szCs w:val="28"/>
        </w:rPr>
        <w:t xml:space="preserve"> with security clearances, </w:t>
      </w:r>
      <w:r w:rsidR="00D82865" w:rsidRPr="00BC2B17">
        <w:rPr>
          <w:rFonts w:ascii="Baskerville" w:hAnsi="Baskerville"/>
          <w:sz w:val="28"/>
          <w:szCs w:val="28"/>
        </w:rPr>
        <w:t xml:space="preserve">and where registered users can </w:t>
      </w:r>
      <w:r w:rsidR="002D4274">
        <w:rPr>
          <w:rFonts w:ascii="Baskerville" w:hAnsi="Baskerville"/>
          <w:sz w:val="28"/>
          <w:szCs w:val="28"/>
        </w:rPr>
        <w:t xml:space="preserve">post thoughts on </w:t>
      </w:r>
      <w:r w:rsidR="00BC6CD4">
        <w:rPr>
          <w:rFonts w:ascii="Baskerville" w:hAnsi="Baskerville"/>
          <w:sz w:val="28"/>
          <w:szCs w:val="28"/>
        </w:rPr>
        <w:t xml:space="preserve">individual </w:t>
      </w:r>
      <w:r w:rsidR="002D4274">
        <w:rPr>
          <w:rFonts w:ascii="Baskerville" w:hAnsi="Baskerville"/>
          <w:sz w:val="28"/>
          <w:szCs w:val="28"/>
        </w:rPr>
        <w:t>spending item</w:t>
      </w:r>
      <w:r w:rsidR="00BC6CD4">
        <w:rPr>
          <w:rFonts w:ascii="Baskerville" w:hAnsi="Baskerville"/>
          <w:sz w:val="28"/>
          <w:szCs w:val="28"/>
        </w:rPr>
        <w:t>s</w:t>
      </w:r>
      <w:r w:rsidR="00D82865">
        <w:rPr>
          <w:rFonts w:ascii="Baskerville" w:hAnsi="Baskerville"/>
          <w:sz w:val="28"/>
          <w:szCs w:val="28"/>
        </w:rPr>
        <w:t>;</w:t>
      </w:r>
      <w:r w:rsidR="00D82865" w:rsidRPr="00D82865">
        <w:rPr>
          <w:rFonts w:ascii="Baskerville" w:hAnsi="Baskerville"/>
          <w:sz w:val="28"/>
          <w:szCs w:val="28"/>
        </w:rPr>
        <w:t xml:space="preserve"> </w:t>
      </w:r>
      <w:r w:rsidR="00D82865">
        <w:rPr>
          <w:rFonts w:ascii="Baskerville" w:hAnsi="Baskerville"/>
          <w:sz w:val="28"/>
          <w:szCs w:val="28"/>
        </w:rPr>
        <w:t xml:space="preserve">to reduce or eliminate the influence of special interests that indirectly drive much if not most government spending, electronic </w:t>
      </w:r>
      <w:r w:rsidR="00D82865" w:rsidRPr="009E3034">
        <w:rPr>
          <w:rFonts w:ascii="Baskerville" w:hAnsi="Baskerville"/>
          <w:sz w:val="28"/>
          <w:szCs w:val="28"/>
        </w:rPr>
        <w:t>citizen campaign contribution vouchers</w:t>
      </w:r>
      <w:r w:rsidR="00D82865">
        <w:rPr>
          <w:rFonts w:ascii="Baskerville" w:hAnsi="Baskerville"/>
          <w:sz w:val="28"/>
          <w:szCs w:val="28"/>
        </w:rPr>
        <w:t>,</w:t>
      </w:r>
      <w:r w:rsidR="00D82865" w:rsidRPr="009E3034">
        <w:rPr>
          <w:rFonts w:ascii="Baskerville" w:hAnsi="Baskerville"/>
          <w:sz w:val="28"/>
          <w:szCs w:val="28"/>
        </w:rPr>
        <w:t xml:space="preserve"> for elections at every level</w:t>
      </w:r>
      <w:r w:rsidR="00D82865">
        <w:rPr>
          <w:rFonts w:ascii="Baskerville" w:hAnsi="Baskerville"/>
          <w:sz w:val="28"/>
          <w:szCs w:val="28"/>
        </w:rPr>
        <w:t xml:space="preserve">, </w:t>
      </w:r>
      <w:r w:rsidR="0010651C">
        <w:rPr>
          <w:rFonts w:ascii="Baskerville" w:hAnsi="Baskerville"/>
          <w:sz w:val="28"/>
          <w:szCs w:val="28"/>
        </w:rPr>
        <w:t>with</w:t>
      </w:r>
      <w:r w:rsidR="003F04DD">
        <w:rPr>
          <w:rFonts w:ascii="Baskerville" w:hAnsi="Baskerville"/>
          <w:sz w:val="28"/>
          <w:szCs w:val="28"/>
        </w:rPr>
        <w:t xml:space="preserve"> the total pool of funds available for each race at a matching </w:t>
      </w:r>
      <w:r w:rsidR="005932AC">
        <w:rPr>
          <w:rFonts w:ascii="Baskerville" w:hAnsi="Baskerville"/>
          <w:sz w:val="28"/>
          <w:szCs w:val="28"/>
        </w:rPr>
        <w:t xml:space="preserve">or exceeding </w:t>
      </w:r>
      <w:r w:rsidR="003F04DD">
        <w:rPr>
          <w:rFonts w:ascii="Baskerville" w:hAnsi="Baskerville"/>
          <w:sz w:val="28"/>
          <w:szCs w:val="28"/>
        </w:rPr>
        <w:t xml:space="preserve">the total non-public money contributed in the last election for the same position, </w:t>
      </w:r>
      <w:r w:rsidR="00D82865">
        <w:rPr>
          <w:rFonts w:ascii="Baskerville" w:hAnsi="Baskerville"/>
          <w:sz w:val="28"/>
          <w:szCs w:val="28"/>
        </w:rPr>
        <w:t>with percentages electronically transferrable online among a list</w:t>
      </w:r>
      <w:r w:rsidR="003F04DD">
        <w:rPr>
          <w:rFonts w:ascii="Baskerville" w:hAnsi="Baskerville"/>
          <w:sz w:val="28"/>
          <w:szCs w:val="28"/>
        </w:rPr>
        <w:t xml:space="preserve"> of registered candidates</w:t>
      </w:r>
      <w:r w:rsidR="00D82865" w:rsidRPr="009E3034">
        <w:rPr>
          <w:rFonts w:ascii="Baskerville" w:hAnsi="Baskerville"/>
          <w:sz w:val="28"/>
          <w:szCs w:val="28"/>
        </w:rPr>
        <w:t>;</w:t>
      </w:r>
      <w:r w:rsidR="00D82865" w:rsidRPr="006C7C04">
        <w:rPr>
          <w:rFonts w:ascii="Baskerville" w:hAnsi="Baskerville"/>
          <w:sz w:val="28"/>
          <w:szCs w:val="28"/>
        </w:rPr>
        <w:t xml:space="preserve"> </w:t>
      </w:r>
      <w:r w:rsidR="00BC6CD4">
        <w:rPr>
          <w:rFonts w:ascii="Baskerville" w:hAnsi="Baskerville"/>
          <w:sz w:val="28"/>
          <w:szCs w:val="28"/>
        </w:rPr>
        <w:t xml:space="preserve">to limit the influence of money and short term thinking, </w:t>
      </w:r>
      <w:r w:rsidR="005254F0">
        <w:rPr>
          <w:rFonts w:ascii="Baskerville" w:hAnsi="Baskerville"/>
          <w:sz w:val="28"/>
          <w:szCs w:val="28"/>
        </w:rPr>
        <w:t>t</w:t>
      </w:r>
      <w:r w:rsidR="005254F0" w:rsidRPr="009E3034">
        <w:rPr>
          <w:rFonts w:ascii="Baskerville" w:hAnsi="Baskerville"/>
          <w:sz w:val="28"/>
          <w:szCs w:val="28"/>
        </w:rPr>
        <w:t>erm limit</w:t>
      </w:r>
      <w:r w:rsidR="005254F0">
        <w:rPr>
          <w:rFonts w:ascii="Baskerville" w:hAnsi="Baskerville"/>
          <w:sz w:val="28"/>
          <w:szCs w:val="28"/>
        </w:rPr>
        <w:t>s of</w:t>
      </w:r>
      <w:r w:rsidR="005254F0" w:rsidRPr="009E3034">
        <w:rPr>
          <w:rFonts w:ascii="Baskerville" w:hAnsi="Baskerville"/>
          <w:sz w:val="28"/>
          <w:szCs w:val="28"/>
        </w:rPr>
        <w:t xml:space="preserve"> no </w:t>
      </w:r>
      <w:r w:rsidR="005254F0">
        <w:rPr>
          <w:rFonts w:ascii="Baskerville" w:hAnsi="Baskerville"/>
          <w:sz w:val="28"/>
          <w:szCs w:val="28"/>
        </w:rPr>
        <w:t>le</w:t>
      </w:r>
      <w:r w:rsidR="00BC6CD4">
        <w:rPr>
          <w:rFonts w:ascii="Baskerville" w:hAnsi="Baskerville"/>
          <w:sz w:val="28"/>
          <w:szCs w:val="28"/>
        </w:rPr>
        <w:t>ss than 4 years for any office</w:t>
      </w:r>
      <w:r w:rsidR="005254F0">
        <w:rPr>
          <w:rFonts w:ascii="Baskerville" w:hAnsi="Baskerville"/>
          <w:sz w:val="28"/>
          <w:szCs w:val="28"/>
        </w:rPr>
        <w:t xml:space="preserve">, </w:t>
      </w:r>
      <w:r w:rsidR="00BC6CD4">
        <w:rPr>
          <w:rFonts w:ascii="Baskerville" w:hAnsi="Baskerville"/>
          <w:sz w:val="28"/>
          <w:szCs w:val="28"/>
        </w:rPr>
        <w:t xml:space="preserve">and </w:t>
      </w:r>
      <w:r w:rsidR="00BC6CD4" w:rsidRPr="009E3034">
        <w:rPr>
          <w:rFonts w:ascii="Baskerville" w:hAnsi="Baskerville"/>
          <w:sz w:val="28"/>
          <w:szCs w:val="28"/>
        </w:rPr>
        <w:t xml:space="preserve">to </w:t>
      </w:r>
      <w:r w:rsidR="00BC6CD4">
        <w:rPr>
          <w:rFonts w:ascii="Baskerville" w:hAnsi="Baskerville"/>
          <w:sz w:val="28"/>
          <w:szCs w:val="28"/>
        </w:rPr>
        <w:t>prevent the use of power for entrenchment</w:t>
      </w:r>
      <w:r w:rsidR="00E45B51">
        <w:rPr>
          <w:rFonts w:ascii="Baskerville" w:hAnsi="Baskerville"/>
          <w:sz w:val="28"/>
          <w:szCs w:val="28"/>
        </w:rPr>
        <w:t xml:space="preserve"> as well as to prevent politicians from avoiding tough votes</w:t>
      </w:r>
      <w:r w:rsidR="00CD2B88">
        <w:rPr>
          <w:rFonts w:ascii="Baskerville" w:hAnsi="Baskerville"/>
          <w:sz w:val="28"/>
          <w:szCs w:val="28"/>
        </w:rPr>
        <w:t xml:space="preserve"> than might harm re-election</w:t>
      </w:r>
      <w:r w:rsidR="00BC6CD4" w:rsidRPr="009E3034">
        <w:rPr>
          <w:rFonts w:ascii="Baskerville" w:hAnsi="Baskerville"/>
          <w:sz w:val="28"/>
          <w:szCs w:val="28"/>
        </w:rPr>
        <w:t xml:space="preserve">, </w:t>
      </w:r>
      <w:r w:rsidR="005254F0">
        <w:rPr>
          <w:rFonts w:ascii="Baskerville" w:hAnsi="Baskerville"/>
          <w:sz w:val="28"/>
          <w:szCs w:val="28"/>
        </w:rPr>
        <w:t xml:space="preserve">no </w:t>
      </w:r>
      <w:r w:rsidR="005254F0" w:rsidRPr="009E3034">
        <w:rPr>
          <w:rFonts w:ascii="Baskerville" w:hAnsi="Baskerville"/>
          <w:sz w:val="28"/>
          <w:szCs w:val="28"/>
        </w:rPr>
        <w:t>more than 12 consecutive years</w:t>
      </w:r>
      <w:r w:rsidR="005254F0">
        <w:rPr>
          <w:rFonts w:ascii="Baskerville" w:hAnsi="Baskerville"/>
          <w:sz w:val="28"/>
          <w:szCs w:val="28"/>
        </w:rPr>
        <w:t xml:space="preserve"> </w:t>
      </w:r>
      <w:r w:rsidR="0027071C">
        <w:rPr>
          <w:rFonts w:ascii="Baskerville" w:hAnsi="Baskerville"/>
          <w:sz w:val="28"/>
          <w:szCs w:val="28"/>
        </w:rPr>
        <w:t>in</w:t>
      </w:r>
      <w:r w:rsidR="005254F0">
        <w:rPr>
          <w:rFonts w:ascii="Baskerville" w:hAnsi="Baskerville"/>
          <w:sz w:val="28"/>
          <w:szCs w:val="28"/>
        </w:rPr>
        <w:t xml:space="preserve"> any office</w:t>
      </w:r>
      <w:r w:rsidR="005254F0" w:rsidRPr="009E3034">
        <w:rPr>
          <w:rFonts w:ascii="Baskerville" w:hAnsi="Baskerville"/>
          <w:sz w:val="28"/>
          <w:szCs w:val="28"/>
        </w:rPr>
        <w:t xml:space="preserve">, </w:t>
      </w:r>
      <w:r w:rsidR="005254F0">
        <w:rPr>
          <w:rFonts w:ascii="Baskerville" w:hAnsi="Baskerville"/>
          <w:sz w:val="28"/>
          <w:szCs w:val="28"/>
        </w:rPr>
        <w:t>where any loss of institutional knowledge is offset by</w:t>
      </w:r>
      <w:r w:rsidR="005254F0" w:rsidRPr="009E3034">
        <w:rPr>
          <w:rFonts w:ascii="Baskerville" w:hAnsi="Baskerville"/>
          <w:sz w:val="28"/>
          <w:szCs w:val="28"/>
        </w:rPr>
        <w:t xml:space="preserve"> new energy and ideas</w:t>
      </w:r>
      <w:r w:rsidR="005254F0">
        <w:rPr>
          <w:rFonts w:ascii="Baskerville" w:hAnsi="Baskerville"/>
          <w:sz w:val="28"/>
          <w:szCs w:val="28"/>
        </w:rPr>
        <w:t xml:space="preserve">, and former legislators </w:t>
      </w:r>
      <w:r w:rsidR="00900C89">
        <w:rPr>
          <w:rFonts w:ascii="Baskerville" w:hAnsi="Baskerville"/>
          <w:sz w:val="28"/>
          <w:szCs w:val="28"/>
        </w:rPr>
        <w:t xml:space="preserve">who were genuinely interested in </w:t>
      </w:r>
      <w:r w:rsidR="005254F0">
        <w:rPr>
          <w:rFonts w:ascii="Baskerville" w:hAnsi="Baskerville"/>
          <w:sz w:val="28"/>
          <w:szCs w:val="28"/>
        </w:rPr>
        <w:t>serv</w:t>
      </w:r>
      <w:r w:rsidR="00900C89">
        <w:rPr>
          <w:rFonts w:ascii="Baskerville" w:hAnsi="Baskerville"/>
          <w:sz w:val="28"/>
          <w:szCs w:val="28"/>
        </w:rPr>
        <w:t>ing</w:t>
      </w:r>
      <w:r w:rsidR="005254F0">
        <w:rPr>
          <w:rFonts w:ascii="Baskerville" w:hAnsi="Baskerville"/>
          <w:sz w:val="28"/>
          <w:szCs w:val="28"/>
        </w:rPr>
        <w:t xml:space="preserve"> the public interest </w:t>
      </w:r>
      <w:r w:rsidR="00900C89">
        <w:rPr>
          <w:rFonts w:ascii="Baskerville" w:hAnsi="Baskerville"/>
          <w:sz w:val="28"/>
          <w:szCs w:val="28"/>
        </w:rPr>
        <w:t xml:space="preserve">can still do so </w:t>
      </w:r>
      <w:r w:rsidR="005254F0">
        <w:rPr>
          <w:rFonts w:ascii="Baskerville" w:hAnsi="Baskerville"/>
          <w:sz w:val="28"/>
          <w:szCs w:val="28"/>
        </w:rPr>
        <w:t xml:space="preserve">through alternative means until </w:t>
      </w:r>
      <w:r w:rsidR="00BB16E3">
        <w:rPr>
          <w:rFonts w:ascii="Baskerville" w:hAnsi="Baskerville"/>
          <w:sz w:val="28"/>
          <w:szCs w:val="28"/>
        </w:rPr>
        <w:t>participating in the</w:t>
      </w:r>
      <w:r w:rsidR="005254F0">
        <w:rPr>
          <w:rFonts w:ascii="Baskerville" w:hAnsi="Baskerville"/>
          <w:sz w:val="28"/>
          <w:szCs w:val="28"/>
        </w:rPr>
        <w:t xml:space="preserve"> next election</w:t>
      </w:r>
      <w:r w:rsidR="00F503BA">
        <w:rPr>
          <w:rFonts w:ascii="Baskerville" w:hAnsi="Baskerville"/>
          <w:sz w:val="28"/>
          <w:szCs w:val="28"/>
        </w:rPr>
        <w:t>, with term limits perhaps more important than ever given budgeting process and justice system</w:t>
      </w:r>
      <w:r w:rsidR="00CD2B88">
        <w:rPr>
          <w:rFonts w:ascii="Baskerville" w:hAnsi="Baskerville"/>
          <w:sz w:val="28"/>
          <w:szCs w:val="28"/>
        </w:rPr>
        <w:t xml:space="preserve"> </w:t>
      </w:r>
      <w:r w:rsidR="0076751C">
        <w:rPr>
          <w:rFonts w:ascii="Baskerville" w:hAnsi="Baskerville"/>
          <w:sz w:val="28"/>
          <w:szCs w:val="28"/>
        </w:rPr>
        <w:t xml:space="preserve">failures, </w:t>
      </w:r>
      <w:r w:rsidR="00AA1A83">
        <w:rPr>
          <w:rFonts w:ascii="Baskerville" w:hAnsi="Baskerville"/>
          <w:sz w:val="28"/>
          <w:szCs w:val="28"/>
        </w:rPr>
        <w:t>that</w:t>
      </w:r>
      <w:r w:rsidR="00F76E2E">
        <w:rPr>
          <w:rFonts w:ascii="Baskerville" w:hAnsi="Baskerville"/>
          <w:sz w:val="28"/>
          <w:szCs w:val="28"/>
        </w:rPr>
        <w:t xml:space="preserve"> </w:t>
      </w:r>
      <w:r w:rsidR="0076751C">
        <w:rPr>
          <w:rFonts w:ascii="Baskerville" w:hAnsi="Baskerville"/>
          <w:sz w:val="28"/>
          <w:szCs w:val="28"/>
        </w:rPr>
        <w:t xml:space="preserve">as I will </w:t>
      </w:r>
      <w:r w:rsidR="003B0647">
        <w:rPr>
          <w:rFonts w:ascii="Baskerville" w:hAnsi="Baskerville"/>
          <w:sz w:val="28"/>
          <w:szCs w:val="28"/>
        </w:rPr>
        <w:t>explain</w:t>
      </w:r>
      <w:r w:rsidR="0076751C">
        <w:rPr>
          <w:rFonts w:ascii="Baskerville" w:hAnsi="Baskerville"/>
          <w:sz w:val="28"/>
          <w:szCs w:val="28"/>
        </w:rPr>
        <w:t xml:space="preserve"> later, </w:t>
      </w:r>
      <w:r w:rsidR="00652A38">
        <w:rPr>
          <w:rFonts w:ascii="Baskerville" w:hAnsi="Baskerville"/>
          <w:sz w:val="28"/>
          <w:szCs w:val="28"/>
        </w:rPr>
        <w:t xml:space="preserve">that </w:t>
      </w:r>
      <w:r w:rsidR="00CD2B88">
        <w:rPr>
          <w:rFonts w:ascii="Baskerville" w:hAnsi="Baskerville"/>
          <w:sz w:val="28"/>
          <w:szCs w:val="28"/>
        </w:rPr>
        <w:t>are unmatched in American history</w:t>
      </w:r>
      <w:r w:rsidR="005254F0">
        <w:rPr>
          <w:rFonts w:ascii="Baskerville" w:hAnsi="Baskerville"/>
          <w:sz w:val="28"/>
          <w:szCs w:val="28"/>
        </w:rPr>
        <w:t>;</w:t>
      </w:r>
      <w:r w:rsidR="005254F0" w:rsidRPr="00F76235">
        <w:rPr>
          <w:rFonts w:ascii="Baskerville" w:hAnsi="Baskerville"/>
          <w:sz w:val="28"/>
          <w:szCs w:val="28"/>
        </w:rPr>
        <w:t xml:space="preserve"> </w:t>
      </w:r>
      <w:r w:rsidR="0027071C">
        <w:rPr>
          <w:rFonts w:ascii="Baskerville" w:hAnsi="Baskerville"/>
          <w:sz w:val="28"/>
          <w:szCs w:val="28"/>
        </w:rPr>
        <w:t>equal</w:t>
      </w:r>
      <w:r w:rsidR="003B0647">
        <w:rPr>
          <w:rFonts w:ascii="Baskerville" w:hAnsi="Baskerville"/>
          <w:sz w:val="28"/>
          <w:szCs w:val="28"/>
        </w:rPr>
        <w:t>,</w:t>
      </w:r>
      <w:r w:rsidR="0027071C">
        <w:rPr>
          <w:rFonts w:ascii="Baskerville" w:hAnsi="Baskerville"/>
          <w:sz w:val="28"/>
          <w:szCs w:val="28"/>
        </w:rPr>
        <w:t xml:space="preserve"> in</w:t>
      </w:r>
      <w:r w:rsidR="00A43A0C">
        <w:rPr>
          <w:rFonts w:ascii="Baskerville" w:hAnsi="Baskerville"/>
          <w:sz w:val="28"/>
          <w:szCs w:val="28"/>
        </w:rPr>
        <w:t>cluding in</w:t>
      </w:r>
      <w:r w:rsidR="0027071C">
        <w:rPr>
          <w:rFonts w:ascii="Baskerville" w:hAnsi="Baskerville"/>
          <w:sz w:val="28"/>
          <w:szCs w:val="28"/>
        </w:rPr>
        <w:t xml:space="preserve"> authority and oversight</w:t>
      </w:r>
      <w:r w:rsidR="00A43A0C">
        <w:rPr>
          <w:rFonts w:ascii="Baskerville" w:hAnsi="Baskerville"/>
          <w:sz w:val="28"/>
          <w:szCs w:val="28"/>
        </w:rPr>
        <w:t>,</w:t>
      </w:r>
      <w:r w:rsidR="0027071C">
        <w:rPr>
          <w:rFonts w:ascii="Baskerville" w:hAnsi="Baskerville"/>
          <w:sz w:val="28"/>
          <w:szCs w:val="28"/>
        </w:rPr>
        <w:t xml:space="preserve"> executive,</w:t>
      </w:r>
      <w:r w:rsidR="005932AC">
        <w:rPr>
          <w:rFonts w:ascii="Baskerville" w:hAnsi="Baskerville"/>
          <w:sz w:val="28"/>
          <w:szCs w:val="28"/>
        </w:rPr>
        <w:t xml:space="preserve"> legislative, and</w:t>
      </w:r>
      <w:r w:rsidR="0027071C">
        <w:rPr>
          <w:rFonts w:ascii="Baskerville" w:hAnsi="Baskerville"/>
          <w:sz w:val="28"/>
          <w:szCs w:val="28"/>
        </w:rPr>
        <w:t xml:space="preserve"> judicial branches; </w:t>
      </w:r>
      <w:r w:rsidR="00CC799B">
        <w:rPr>
          <w:rFonts w:ascii="Baskerville" w:hAnsi="Baskerville"/>
          <w:sz w:val="28"/>
          <w:szCs w:val="28"/>
        </w:rPr>
        <w:t>l</w:t>
      </w:r>
      <w:r w:rsidR="00CC799B" w:rsidRPr="003E628D">
        <w:rPr>
          <w:rFonts w:ascii="Baskerville" w:hAnsi="Baskerville"/>
          <w:sz w:val="28"/>
          <w:szCs w:val="28"/>
        </w:rPr>
        <w:t>egally prohibiting public employees from the use of titles and honors in naming and addre</w:t>
      </w:r>
      <w:r w:rsidR="00CC799B">
        <w:rPr>
          <w:rFonts w:ascii="Baskerville" w:hAnsi="Baskerville"/>
          <w:sz w:val="28"/>
          <w:szCs w:val="28"/>
        </w:rPr>
        <w:t>ssing ("the honorable last name", "representative last name"</w:t>
      </w:r>
      <w:r w:rsidR="00CC799B" w:rsidRPr="003E628D">
        <w:rPr>
          <w:rFonts w:ascii="Baskerville" w:hAnsi="Baskerville"/>
          <w:sz w:val="28"/>
          <w:szCs w:val="28"/>
        </w:rPr>
        <w:t xml:space="preserve">), as titles provide deference, undue honor, benefit to incumbents, and depersonalization, all of which has </w:t>
      </w:r>
      <w:r w:rsidR="00CC799B">
        <w:rPr>
          <w:rFonts w:ascii="Baskerville" w:hAnsi="Baskerville"/>
          <w:sz w:val="28"/>
          <w:szCs w:val="28"/>
        </w:rPr>
        <w:t>proven toxic to America's finances</w:t>
      </w:r>
      <w:r w:rsidR="00CC799B" w:rsidRPr="003E628D">
        <w:rPr>
          <w:rFonts w:ascii="Baskerville" w:hAnsi="Baskerville"/>
          <w:sz w:val="28"/>
          <w:szCs w:val="28"/>
        </w:rPr>
        <w:t xml:space="preserve"> and </w:t>
      </w:r>
      <w:r w:rsidR="00CC799B">
        <w:rPr>
          <w:rFonts w:ascii="Baskerville" w:hAnsi="Baskerville"/>
          <w:sz w:val="28"/>
          <w:szCs w:val="28"/>
        </w:rPr>
        <w:t>legal</w:t>
      </w:r>
      <w:r w:rsidR="00CC799B" w:rsidRPr="003E628D">
        <w:rPr>
          <w:rFonts w:ascii="Baskerville" w:hAnsi="Baskerville"/>
          <w:sz w:val="28"/>
          <w:szCs w:val="28"/>
        </w:rPr>
        <w:t xml:space="preserve"> system</w:t>
      </w:r>
      <w:r w:rsidR="00CC799B">
        <w:rPr>
          <w:rFonts w:ascii="Baskerville" w:hAnsi="Baskerville"/>
          <w:sz w:val="28"/>
          <w:szCs w:val="28"/>
        </w:rPr>
        <w:t xml:space="preserve"> – a</w:t>
      </w:r>
      <w:r w:rsidR="00CC799B" w:rsidRPr="003E628D">
        <w:rPr>
          <w:rFonts w:ascii="Baskerville" w:hAnsi="Baskerville"/>
          <w:sz w:val="28"/>
          <w:szCs w:val="28"/>
        </w:rPr>
        <w:t xml:space="preserve"> position of public trust is not an</w:t>
      </w:r>
      <w:r w:rsidR="00CC799B">
        <w:rPr>
          <w:rFonts w:ascii="Baskerville" w:hAnsi="Baskerville"/>
          <w:sz w:val="28"/>
          <w:szCs w:val="28"/>
        </w:rPr>
        <w:t xml:space="preserve"> honor, but a responsibility – </w:t>
      </w:r>
      <w:r w:rsidR="00CC799B" w:rsidRPr="003E628D">
        <w:rPr>
          <w:rFonts w:ascii="Baskerville" w:hAnsi="Baskerville"/>
          <w:sz w:val="28"/>
          <w:szCs w:val="28"/>
        </w:rPr>
        <w:t>an honorable person obtains honor</w:t>
      </w:r>
      <w:r w:rsidR="00CC799B">
        <w:rPr>
          <w:rFonts w:ascii="Baskerville" w:hAnsi="Baskerville"/>
          <w:sz w:val="28"/>
          <w:szCs w:val="28"/>
        </w:rPr>
        <w:t xml:space="preserve"> through honorable conduct; </w:t>
      </w:r>
      <w:r w:rsidR="005254F0" w:rsidRPr="00AD5099">
        <w:rPr>
          <w:rFonts w:ascii="Baskerville" w:hAnsi="Baskerville"/>
          <w:sz w:val="28"/>
          <w:szCs w:val="28"/>
        </w:rPr>
        <w:t>allow</w:t>
      </w:r>
      <w:r w:rsidR="005254F0">
        <w:rPr>
          <w:rFonts w:ascii="Baskerville" w:hAnsi="Baskerville"/>
          <w:sz w:val="28"/>
          <w:szCs w:val="28"/>
        </w:rPr>
        <w:t>ing</w:t>
      </w:r>
      <w:r w:rsidR="005254F0" w:rsidRPr="00AD5099">
        <w:rPr>
          <w:rFonts w:ascii="Baskerville" w:hAnsi="Baskerville"/>
          <w:sz w:val="28"/>
          <w:szCs w:val="28"/>
        </w:rPr>
        <w:t xml:space="preserve"> candidates </w:t>
      </w:r>
      <w:r w:rsidR="0027071C">
        <w:rPr>
          <w:rFonts w:ascii="Baskerville" w:hAnsi="Baskerville"/>
          <w:sz w:val="28"/>
          <w:szCs w:val="28"/>
        </w:rPr>
        <w:t>who aren't independently wealthy</w:t>
      </w:r>
      <w:r w:rsidR="0027071C" w:rsidRPr="00AD5099">
        <w:rPr>
          <w:rFonts w:ascii="Baskerville" w:hAnsi="Baskerville"/>
          <w:sz w:val="28"/>
          <w:szCs w:val="28"/>
        </w:rPr>
        <w:t xml:space="preserve"> </w:t>
      </w:r>
      <w:r w:rsidR="005254F0" w:rsidRPr="00AD5099">
        <w:rPr>
          <w:rFonts w:ascii="Baskerville" w:hAnsi="Baskerville"/>
          <w:sz w:val="28"/>
          <w:szCs w:val="28"/>
        </w:rPr>
        <w:t xml:space="preserve">to </w:t>
      </w:r>
      <w:r w:rsidR="005254F0">
        <w:rPr>
          <w:rFonts w:ascii="Baskerville" w:hAnsi="Baskerville"/>
          <w:sz w:val="28"/>
          <w:szCs w:val="28"/>
        </w:rPr>
        <w:t xml:space="preserve">commit to their campaign full time, by </w:t>
      </w:r>
      <w:r w:rsidR="005254F0" w:rsidRPr="00AD5099">
        <w:rPr>
          <w:rFonts w:ascii="Baskerville" w:hAnsi="Baskerville"/>
          <w:sz w:val="28"/>
          <w:szCs w:val="28"/>
        </w:rPr>
        <w:t>draw</w:t>
      </w:r>
      <w:r w:rsidR="005254F0">
        <w:rPr>
          <w:rFonts w:ascii="Baskerville" w:hAnsi="Baskerville"/>
          <w:sz w:val="28"/>
          <w:szCs w:val="28"/>
        </w:rPr>
        <w:t>ing</w:t>
      </w:r>
      <w:r w:rsidR="005254F0" w:rsidRPr="00AD5099">
        <w:rPr>
          <w:rFonts w:ascii="Baskerville" w:hAnsi="Baskerville"/>
          <w:sz w:val="28"/>
          <w:szCs w:val="28"/>
        </w:rPr>
        <w:t xml:space="preserve"> a salary from campaign funds up to the salary of </w:t>
      </w:r>
      <w:r w:rsidR="00A43A0C">
        <w:rPr>
          <w:rFonts w:ascii="Baskerville" w:hAnsi="Baskerville"/>
          <w:sz w:val="28"/>
          <w:szCs w:val="28"/>
        </w:rPr>
        <w:t>a member of Congress</w:t>
      </w:r>
      <w:r w:rsidR="005254F0" w:rsidRPr="00AD5099">
        <w:rPr>
          <w:rFonts w:ascii="Baskerville" w:hAnsi="Baskerville"/>
          <w:sz w:val="28"/>
          <w:szCs w:val="28"/>
        </w:rPr>
        <w:t>, and allow</w:t>
      </w:r>
      <w:r w:rsidR="005254F0">
        <w:rPr>
          <w:rFonts w:ascii="Baskerville" w:hAnsi="Baskerville"/>
          <w:sz w:val="28"/>
          <w:szCs w:val="28"/>
        </w:rPr>
        <w:t>ing</w:t>
      </w:r>
      <w:r w:rsidR="005254F0" w:rsidRPr="00AD5099">
        <w:rPr>
          <w:rFonts w:ascii="Baskerville" w:hAnsi="Baskerville"/>
          <w:sz w:val="28"/>
          <w:szCs w:val="28"/>
        </w:rPr>
        <w:t xml:space="preserve"> loans to candidates</w:t>
      </w:r>
      <w:r w:rsidR="00A43A0C">
        <w:rPr>
          <w:rFonts w:ascii="Baskerville" w:hAnsi="Baskerville"/>
          <w:sz w:val="28"/>
          <w:szCs w:val="28"/>
        </w:rPr>
        <w:t>, when the</w:t>
      </w:r>
      <w:r w:rsidR="00A43A0C" w:rsidRPr="00AD5099">
        <w:rPr>
          <w:rFonts w:ascii="Baskerville" w:hAnsi="Baskerville"/>
          <w:sz w:val="28"/>
          <w:szCs w:val="28"/>
        </w:rPr>
        <w:t xml:space="preserve"> money is not spent on the</w:t>
      </w:r>
      <w:r w:rsidR="00A43A0C">
        <w:rPr>
          <w:rFonts w:ascii="Baskerville" w:hAnsi="Baskerville"/>
          <w:sz w:val="28"/>
          <w:szCs w:val="28"/>
        </w:rPr>
        <w:t xml:space="preserve"> campaign,</w:t>
      </w:r>
      <w:r w:rsidR="005254F0" w:rsidRPr="00AD5099">
        <w:rPr>
          <w:rFonts w:ascii="Baskerville" w:hAnsi="Baskerville"/>
          <w:sz w:val="28"/>
          <w:szCs w:val="28"/>
        </w:rPr>
        <w:t xml:space="preserve"> from </w:t>
      </w:r>
      <w:r w:rsidR="005254F0">
        <w:rPr>
          <w:rFonts w:ascii="Baskerville" w:hAnsi="Baskerville"/>
          <w:sz w:val="28"/>
          <w:szCs w:val="28"/>
        </w:rPr>
        <w:t>any</w:t>
      </w:r>
      <w:r w:rsidR="00A43A0C">
        <w:rPr>
          <w:rFonts w:ascii="Baskerville" w:hAnsi="Baskerville"/>
          <w:sz w:val="28"/>
          <w:szCs w:val="28"/>
        </w:rPr>
        <w:t xml:space="preserve"> citizen who is not a lobbyist or </w:t>
      </w:r>
      <w:r w:rsidR="005254F0">
        <w:rPr>
          <w:rFonts w:ascii="Baskerville" w:hAnsi="Baskerville"/>
          <w:sz w:val="28"/>
          <w:szCs w:val="28"/>
        </w:rPr>
        <w:t xml:space="preserve">seeking </w:t>
      </w:r>
      <w:r w:rsidR="0027071C">
        <w:rPr>
          <w:rFonts w:ascii="Baskerville" w:hAnsi="Baskerville"/>
          <w:sz w:val="28"/>
          <w:szCs w:val="28"/>
        </w:rPr>
        <w:t xml:space="preserve">any </w:t>
      </w:r>
      <w:r w:rsidR="005254F0">
        <w:rPr>
          <w:rFonts w:ascii="Baskerville" w:hAnsi="Baskerville"/>
          <w:sz w:val="28"/>
          <w:szCs w:val="28"/>
        </w:rPr>
        <w:t>legislative favor</w:t>
      </w:r>
      <w:r w:rsidR="005254F0" w:rsidRPr="00AD5099">
        <w:rPr>
          <w:rFonts w:ascii="Baskerville" w:hAnsi="Baskerville"/>
          <w:sz w:val="28"/>
          <w:szCs w:val="28"/>
        </w:rPr>
        <w:t xml:space="preserve">; to remove accidental </w:t>
      </w:r>
      <w:r w:rsidR="005254F0">
        <w:rPr>
          <w:rFonts w:ascii="Baskerville" w:hAnsi="Baskerville"/>
          <w:sz w:val="28"/>
          <w:szCs w:val="28"/>
        </w:rPr>
        <w:t xml:space="preserve">inconsequential </w:t>
      </w:r>
      <w:r w:rsidR="005254F0" w:rsidRPr="00AD5099">
        <w:rPr>
          <w:rFonts w:ascii="Baskerville" w:hAnsi="Baskerville"/>
          <w:sz w:val="28"/>
          <w:szCs w:val="28"/>
        </w:rPr>
        <w:t>non-compliance, unr</w:t>
      </w:r>
      <w:r w:rsidR="005254F0">
        <w:rPr>
          <w:rFonts w:ascii="Baskerville" w:hAnsi="Baskerville"/>
          <w:sz w:val="28"/>
          <w:szCs w:val="28"/>
        </w:rPr>
        <w:t>estricted acceptance of any gift</w:t>
      </w:r>
      <w:r w:rsidR="005254F0" w:rsidRPr="00AD5099">
        <w:rPr>
          <w:rFonts w:ascii="Baskerville" w:hAnsi="Baskerville"/>
          <w:sz w:val="28"/>
          <w:szCs w:val="28"/>
        </w:rPr>
        <w:t xml:space="preserve"> of </w:t>
      </w:r>
      <w:r w:rsidR="005254F0">
        <w:rPr>
          <w:rFonts w:ascii="Baskerville" w:hAnsi="Baskerville"/>
          <w:sz w:val="28"/>
          <w:szCs w:val="28"/>
        </w:rPr>
        <w:t>little</w:t>
      </w:r>
      <w:r w:rsidR="005254F0" w:rsidRPr="00AD5099">
        <w:rPr>
          <w:rFonts w:ascii="Baskerville" w:hAnsi="Baskerville"/>
          <w:sz w:val="28"/>
          <w:szCs w:val="28"/>
        </w:rPr>
        <w:t xml:space="preserve"> value</w:t>
      </w:r>
      <w:r w:rsidR="005254F0">
        <w:rPr>
          <w:rFonts w:ascii="Baskerville" w:hAnsi="Baskerville"/>
          <w:sz w:val="28"/>
          <w:szCs w:val="28"/>
        </w:rPr>
        <w:t>,</w:t>
      </w:r>
      <w:r w:rsidR="005254F0" w:rsidRPr="00AD5099">
        <w:rPr>
          <w:rFonts w:ascii="Baskerville" w:hAnsi="Baskerville"/>
          <w:sz w:val="28"/>
          <w:szCs w:val="28"/>
        </w:rPr>
        <w:t xml:space="preserve"> not from a lobbyist</w:t>
      </w:r>
      <w:r w:rsidR="005254F0">
        <w:rPr>
          <w:rFonts w:ascii="Baskerville" w:hAnsi="Baskerville"/>
          <w:sz w:val="28"/>
          <w:szCs w:val="28"/>
        </w:rPr>
        <w:t>,</w:t>
      </w:r>
      <w:r w:rsidR="005254F0" w:rsidRPr="00AD5099">
        <w:rPr>
          <w:rFonts w:ascii="Baskerville" w:hAnsi="Baskerville"/>
          <w:sz w:val="28"/>
          <w:szCs w:val="28"/>
        </w:rPr>
        <w:t xml:space="preserve"> up to a fixed amount per person per year; </w:t>
      </w:r>
      <w:r w:rsidR="005254F0">
        <w:rPr>
          <w:rFonts w:ascii="Baskerville" w:hAnsi="Baskerville"/>
          <w:sz w:val="28"/>
          <w:szCs w:val="28"/>
        </w:rPr>
        <w:t>state legislator salaries close</w:t>
      </w:r>
      <w:r w:rsidR="005254F0" w:rsidRPr="009E3034">
        <w:rPr>
          <w:rFonts w:ascii="Baskerville" w:hAnsi="Baskerville"/>
          <w:sz w:val="28"/>
          <w:szCs w:val="28"/>
        </w:rPr>
        <w:t xml:space="preserve"> to </w:t>
      </w:r>
      <w:r w:rsidR="0095766C">
        <w:rPr>
          <w:rFonts w:ascii="Baskerville" w:hAnsi="Baskerville"/>
          <w:sz w:val="28"/>
          <w:szCs w:val="28"/>
        </w:rPr>
        <w:t xml:space="preserve">and tied to </w:t>
      </w:r>
      <w:r w:rsidR="005254F0">
        <w:rPr>
          <w:rFonts w:ascii="Baskerville" w:hAnsi="Baskerville"/>
          <w:sz w:val="28"/>
          <w:szCs w:val="28"/>
        </w:rPr>
        <w:t xml:space="preserve">those of federal legislators, </w:t>
      </w:r>
      <w:r w:rsidR="005254F0" w:rsidRPr="009E3034">
        <w:rPr>
          <w:rFonts w:ascii="Baskerville" w:hAnsi="Baskerville"/>
          <w:sz w:val="28"/>
          <w:szCs w:val="28"/>
        </w:rPr>
        <w:t xml:space="preserve">to support </w:t>
      </w:r>
      <w:r w:rsidR="005254F0">
        <w:rPr>
          <w:rFonts w:ascii="Baskerville" w:hAnsi="Baskerville"/>
          <w:sz w:val="28"/>
          <w:szCs w:val="28"/>
        </w:rPr>
        <w:t xml:space="preserve">their </w:t>
      </w:r>
      <w:r w:rsidR="005254F0" w:rsidRPr="009E3034">
        <w:rPr>
          <w:rFonts w:ascii="Baskerville" w:hAnsi="Baskerville"/>
          <w:sz w:val="28"/>
          <w:szCs w:val="28"/>
        </w:rPr>
        <w:t xml:space="preserve">full time commitment </w:t>
      </w:r>
      <w:r w:rsidR="005254F0">
        <w:rPr>
          <w:rFonts w:ascii="Baskerville" w:hAnsi="Baskerville"/>
          <w:sz w:val="28"/>
          <w:szCs w:val="28"/>
        </w:rPr>
        <w:t xml:space="preserve">to optimally deploying resources, as well as </w:t>
      </w:r>
      <w:r w:rsidR="00A43A0C">
        <w:rPr>
          <w:rFonts w:ascii="Baskerville" w:hAnsi="Baskerville"/>
          <w:sz w:val="28"/>
          <w:szCs w:val="28"/>
        </w:rPr>
        <w:t xml:space="preserve">structural </w:t>
      </w:r>
      <w:r w:rsidR="005254F0" w:rsidRPr="009E3034">
        <w:rPr>
          <w:rFonts w:ascii="Baskerville" w:hAnsi="Baskerville"/>
          <w:sz w:val="28"/>
          <w:szCs w:val="28"/>
        </w:rPr>
        <w:t xml:space="preserve">insulation from </w:t>
      </w:r>
      <w:r w:rsidR="0095766C">
        <w:rPr>
          <w:rFonts w:ascii="Baskerville" w:hAnsi="Baskerville"/>
          <w:sz w:val="28"/>
          <w:szCs w:val="28"/>
        </w:rPr>
        <w:t xml:space="preserve">undue influence and </w:t>
      </w:r>
      <w:r w:rsidR="005254F0" w:rsidRPr="009E3034">
        <w:rPr>
          <w:rFonts w:ascii="Baskerville" w:hAnsi="Baskerville"/>
          <w:sz w:val="28"/>
          <w:szCs w:val="28"/>
        </w:rPr>
        <w:t xml:space="preserve">financial impropriety; </w:t>
      </w:r>
      <w:r w:rsidR="006E73C7">
        <w:rPr>
          <w:rFonts w:ascii="Baskerville" w:hAnsi="Baskerville"/>
          <w:sz w:val="28"/>
          <w:szCs w:val="28"/>
        </w:rPr>
        <w:t>because corruption charges in a significant portion of cases</w:t>
      </w:r>
      <w:r w:rsidR="005254F0">
        <w:rPr>
          <w:rFonts w:ascii="Baskerville" w:hAnsi="Baskerville"/>
          <w:sz w:val="28"/>
          <w:szCs w:val="28"/>
        </w:rPr>
        <w:t xml:space="preserve"> appear to result from a lack of</w:t>
      </w:r>
      <w:r w:rsidR="00E6722D">
        <w:rPr>
          <w:rFonts w:ascii="Baskerville" w:hAnsi="Baskerville"/>
          <w:sz w:val="28"/>
          <w:szCs w:val="28"/>
        </w:rPr>
        <w:t xml:space="preserve"> knowledge or </w:t>
      </w:r>
      <w:r w:rsidR="003F04DD">
        <w:rPr>
          <w:rFonts w:ascii="Baskerville" w:hAnsi="Baskerville"/>
          <w:sz w:val="28"/>
          <w:szCs w:val="28"/>
        </w:rPr>
        <w:t xml:space="preserve">understanding, </w:t>
      </w:r>
      <w:r w:rsidR="005254F0">
        <w:rPr>
          <w:rFonts w:ascii="Baskerville" w:hAnsi="Baskerville"/>
          <w:sz w:val="28"/>
          <w:szCs w:val="28"/>
        </w:rPr>
        <w:t xml:space="preserve">and given people in finance are </w:t>
      </w:r>
      <w:r w:rsidR="000F0128">
        <w:rPr>
          <w:rFonts w:ascii="Baskerville" w:hAnsi="Baskerville"/>
          <w:sz w:val="28"/>
          <w:szCs w:val="28"/>
        </w:rPr>
        <w:t>often</w:t>
      </w:r>
      <w:r w:rsidR="005254F0">
        <w:rPr>
          <w:rFonts w:ascii="Baskerville" w:hAnsi="Baskerville"/>
          <w:sz w:val="28"/>
          <w:szCs w:val="28"/>
        </w:rPr>
        <w:t xml:space="preserve"> required to obtain </w:t>
      </w:r>
      <w:r w:rsidR="000F0128">
        <w:rPr>
          <w:rFonts w:ascii="Baskerville" w:hAnsi="Baskerville"/>
          <w:sz w:val="28"/>
          <w:szCs w:val="28"/>
        </w:rPr>
        <w:t xml:space="preserve">multiple </w:t>
      </w:r>
      <w:r w:rsidR="005254F0">
        <w:rPr>
          <w:rFonts w:ascii="Baskerville" w:hAnsi="Baskerville"/>
          <w:sz w:val="28"/>
          <w:szCs w:val="28"/>
        </w:rPr>
        <w:t xml:space="preserve">federal certifications, requiring </w:t>
      </w:r>
      <w:r w:rsidR="006E73C7">
        <w:rPr>
          <w:rFonts w:ascii="Baskerville" w:hAnsi="Baskerville"/>
          <w:sz w:val="28"/>
          <w:szCs w:val="28"/>
        </w:rPr>
        <w:t xml:space="preserve">every </w:t>
      </w:r>
      <w:r w:rsidR="00893E3E">
        <w:rPr>
          <w:rFonts w:ascii="Baskerville" w:hAnsi="Baskerville"/>
          <w:sz w:val="28"/>
          <w:szCs w:val="28"/>
        </w:rPr>
        <w:t>person</w:t>
      </w:r>
      <w:r w:rsidR="005254F0">
        <w:rPr>
          <w:rFonts w:ascii="Baskerville" w:hAnsi="Baskerville"/>
          <w:sz w:val="28"/>
          <w:szCs w:val="28"/>
        </w:rPr>
        <w:t xml:space="preserve"> </w:t>
      </w:r>
      <w:r w:rsidR="00A37D1A">
        <w:rPr>
          <w:rFonts w:ascii="Baskerville" w:hAnsi="Baskerville"/>
          <w:sz w:val="28"/>
          <w:szCs w:val="28"/>
        </w:rPr>
        <w:t xml:space="preserve">to </w:t>
      </w:r>
      <w:r w:rsidR="006E73C7">
        <w:rPr>
          <w:rFonts w:ascii="Baskerville" w:hAnsi="Baskerville"/>
          <w:sz w:val="28"/>
          <w:szCs w:val="28"/>
        </w:rPr>
        <w:t>obtain</w:t>
      </w:r>
      <w:r w:rsidR="005254F0" w:rsidRPr="00BC2B17">
        <w:rPr>
          <w:rFonts w:ascii="Baskerville" w:hAnsi="Baskerville"/>
          <w:sz w:val="28"/>
          <w:szCs w:val="28"/>
        </w:rPr>
        <w:t xml:space="preserve"> a </w:t>
      </w:r>
      <w:r w:rsidR="005254F0">
        <w:rPr>
          <w:rFonts w:ascii="Baskerville" w:hAnsi="Baskerville"/>
          <w:sz w:val="28"/>
          <w:szCs w:val="28"/>
        </w:rPr>
        <w:t>campaign finance</w:t>
      </w:r>
      <w:r w:rsidR="005254F0" w:rsidRPr="00BC2B17">
        <w:rPr>
          <w:rFonts w:ascii="Baskerville" w:hAnsi="Baskerville"/>
          <w:sz w:val="28"/>
          <w:szCs w:val="28"/>
        </w:rPr>
        <w:t xml:space="preserve"> certification</w:t>
      </w:r>
      <w:r w:rsidR="00893E3E">
        <w:rPr>
          <w:rFonts w:ascii="Baskerville" w:hAnsi="Baskerville"/>
          <w:sz w:val="28"/>
          <w:szCs w:val="28"/>
        </w:rPr>
        <w:t xml:space="preserve"> </w:t>
      </w:r>
      <w:r w:rsidR="00A37D1A">
        <w:rPr>
          <w:rFonts w:ascii="Baskerville" w:hAnsi="Baskerville"/>
          <w:sz w:val="28"/>
          <w:szCs w:val="28"/>
        </w:rPr>
        <w:t xml:space="preserve">in order </w:t>
      </w:r>
      <w:r w:rsidR="00893E3E">
        <w:rPr>
          <w:rFonts w:ascii="Baskerville" w:hAnsi="Baskerville"/>
          <w:sz w:val="28"/>
          <w:szCs w:val="28"/>
        </w:rPr>
        <w:t>to register as a candidate, including current office holders</w:t>
      </w:r>
      <w:r w:rsidR="00791E16">
        <w:rPr>
          <w:rFonts w:ascii="Baskerville" w:hAnsi="Baskerville"/>
          <w:sz w:val="28"/>
          <w:szCs w:val="28"/>
        </w:rPr>
        <w:t xml:space="preserve"> at every level</w:t>
      </w:r>
      <w:r w:rsidR="00893E3E">
        <w:rPr>
          <w:rFonts w:ascii="Baskerville" w:hAnsi="Baskerville"/>
          <w:sz w:val="28"/>
          <w:szCs w:val="28"/>
        </w:rPr>
        <w:t xml:space="preserve">, with </w:t>
      </w:r>
      <w:r w:rsidR="00A37D1A">
        <w:rPr>
          <w:rFonts w:ascii="Baskerville" w:hAnsi="Baskerville"/>
          <w:sz w:val="28"/>
          <w:szCs w:val="28"/>
        </w:rPr>
        <w:t>such</w:t>
      </w:r>
      <w:r w:rsidR="00893E3E">
        <w:rPr>
          <w:rFonts w:ascii="Baskerville" w:hAnsi="Baskerville"/>
          <w:sz w:val="28"/>
          <w:szCs w:val="28"/>
        </w:rPr>
        <w:t xml:space="preserve"> certification</w:t>
      </w:r>
      <w:r w:rsidR="003F04DD">
        <w:rPr>
          <w:rFonts w:ascii="Baskerville" w:hAnsi="Baskerville"/>
          <w:sz w:val="28"/>
          <w:szCs w:val="28"/>
        </w:rPr>
        <w:t>s</w:t>
      </w:r>
      <w:r w:rsidR="00893E3E">
        <w:rPr>
          <w:rFonts w:ascii="Baskerville" w:hAnsi="Baskerville"/>
          <w:sz w:val="28"/>
          <w:szCs w:val="28"/>
        </w:rPr>
        <w:t xml:space="preserve"> </w:t>
      </w:r>
      <w:r w:rsidR="00A43A0C">
        <w:rPr>
          <w:rFonts w:ascii="Baskerville" w:hAnsi="Baskerville"/>
          <w:sz w:val="28"/>
          <w:szCs w:val="28"/>
        </w:rPr>
        <w:t>also</w:t>
      </w:r>
      <w:r w:rsidR="00893E3E">
        <w:rPr>
          <w:rFonts w:ascii="Baskerville" w:hAnsi="Baskerville"/>
          <w:sz w:val="28"/>
          <w:szCs w:val="28"/>
        </w:rPr>
        <w:t xml:space="preserve"> required </w:t>
      </w:r>
      <w:r w:rsidR="00BB16E3">
        <w:rPr>
          <w:rFonts w:ascii="Baskerville" w:hAnsi="Baskerville"/>
          <w:sz w:val="28"/>
          <w:szCs w:val="28"/>
        </w:rPr>
        <w:t>of</w:t>
      </w:r>
      <w:r w:rsidR="00893E3E">
        <w:rPr>
          <w:rFonts w:ascii="Baskerville" w:hAnsi="Baskerville"/>
          <w:sz w:val="28"/>
          <w:szCs w:val="28"/>
        </w:rPr>
        <w:t xml:space="preserve"> any </w:t>
      </w:r>
      <w:r w:rsidR="00A37D1A">
        <w:rPr>
          <w:rFonts w:ascii="Baskerville" w:hAnsi="Baskerville"/>
          <w:sz w:val="28"/>
          <w:szCs w:val="28"/>
        </w:rPr>
        <w:lastRenderedPageBreak/>
        <w:t xml:space="preserve">fundraising </w:t>
      </w:r>
      <w:r w:rsidR="00893E3E">
        <w:rPr>
          <w:rFonts w:ascii="Baskerville" w:hAnsi="Baskerville"/>
          <w:sz w:val="28"/>
          <w:szCs w:val="28"/>
        </w:rPr>
        <w:t>staff</w:t>
      </w:r>
      <w:r w:rsidR="005254F0" w:rsidRPr="00BC2B17">
        <w:rPr>
          <w:rFonts w:ascii="Baskerville" w:hAnsi="Baskerville"/>
          <w:sz w:val="28"/>
          <w:szCs w:val="28"/>
        </w:rPr>
        <w:t>;</w:t>
      </w:r>
      <w:r w:rsidR="005254F0">
        <w:rPr>
          <w:rFonts w:ascii="Baskerville" w:hAnsi="Baskerville"/>
          <w:sz w:val="28"/>
          <w:szCs w:val="28"/>
        </w:rPr>
        <w:t xml:space="preserve"> </w:t>
      </w:r>
      <w:r w:rsidR="00477ECA" w:rsidRPr="002418F9">
        <w:rPr>
          <w:rFonts w:ascii="Baskerville" w:hAnsi="Baskerville"/>
          <w:sz w:val="28"/>
          <w:szCs w:val="28"/>
        </w:rPr>
        <w:t xml:space="preserve">because restricting solicitation and sale of </w:t>
      </w:r>
      <w:r w:rsidR="002B6238">
        <w:rPr>
          <w:rFonts w:ascii="Baskerville" w:hAnsi="Baskerville"/>
          <w:sz w:val="28"/>
          <w:szCs w:val="28"/>
        </w:rPr>
        <w:t>unregistered private</w:t>
      </w:r>
      <w:r w:rsidR="00477ECA" w:rsidRPr="002418F9">
        <w:rPr>
          <w:rFonts w:ascii="Baskerville" w:hAnsi="Baskerville"/>
          <w:sz w:val="28"/>
          <w:szCs w:val="28"/>
        </w:rPr>
        <w:t xml:space="preserve"> securities to </w:t>
      </w:r>
      <w:r w:rsidR="00477ECA">
        <w:rPr>
          <w:rFonts w:ascii="Baskerville" w:hAnsi="Baskerville"/>
          <w:sz w:val="28"/>
          <w:szCs w:val="28"/>
        </w:rPr>
        <w:t xml:space="preserve">existing networks of </w:t>
      </w:r>
      <w:r w:rsidR="00477ECA" w:rsidRPr="002418F9">
        <w:rPr>
          <w:rFonts w:ascii="Baskerville" w:hAnsi="Baskerville"/>
          <w:sz w:val="28"/>
          <w:szCs w:val="28"/>
        </w:rPr>
        <w:t xml:space="preserve">wealthy investors, </w:t>
      </w:r>
      <w:r w:rsidR="00477ECA">
        <w:rPr>
          <w:rFonts w:ascii="Baskerville" w:hAnsi="Baskerville"/>
          <w:sz w:val="28"/>
          <w:szCs w:val="28"/>
        </w:rPr>
        <w:t>reinforces wealth inequality,</w:t>
      </w:r>
      <w:r w:rsidR="00477ECA" w:rsidRPr="002418F9">
        <w:rPr>
          <w:rFonts w:ascii="Baskerville" w:hAnsi="Baskerville"/>
          <w:sz w:val="28"/>
          <w:szCs w:val="28"/>
        </w:rPr>
        <w:t xml:space="preserve"> </w:t>
      </w:r>
      <w:r w:rsidR="00477ECA">
        <w:rPr>
          <w:rFonts w:ascii="Baskerville" w:hAnsi="Baskerville"/>
          <w:sz w:val="28"/>
          <w:szCs w:val="28"/>
        </w:rPr>
        <w:t xml:space="preserve">and discriminates against women and minorities with restricted access to such networks, </w:t>
      </w:r>
      <w:r w:rsidR="00477ECA" w:rsidRPr="002418F9">
        <w:rPr>
          <w:rFonts w:ascii="Baskerville" w:hAnsi="Baskerville"/>
          <w:sz w:val="28"/>
          <w:szCs w:val="28"/>
        </w:rPr>
        <w:t xml:space="preserve">eliminating all state and federal </w:t>
      </w:r>
      <w:r w:rsidR="00477ECA">
        <w:rPr>
          <w:rFonts w:ascii="Baskerville" w:hAnsi="Baskerville"/>
          <w:sz w:val="28"/>
          <w:szCs w:val="28"/>
        </w:rPr>
        <w:t xml:space="preserve">registrations of and restrictions on </w:t>
      </w:r>
      <w:r w:rsidR="00477ECA" w:rsidRPr="002418F9">
        <w:rPr>
          <w:rFonts w:ascii="Baskerville" w:hAnsi="Baskerville"/>
          <w:sz w:val="28"/>
          <w:szCs w:val="28"/>
        </w:rPr>
        <w:t xml:space="preserve">general solicitation and sales </w:t>
      </w:r>
      <w:r w:rsidR="00477ECA">
        <w:rPr>
          <w:rFonts w:ascii="Baskerville" w:hAnsi="Baskerville"/>
          <w:sz w:val="28"/>
          <w:szCs w:val="28"/>
        </w:rPr>
        <w:t>of</w:t>
      </w:r>
      <w:r w:rsidR="00477ECA" w:rsidRPr="002418F9">
        <w:rPr>
          <w:rFonts w:ascii="Baskerville" w:hAnsi="Baskerville"/>
          <w:sz w:val="28"/>
          <w:szCs w:val="28"/>
        </w:rPr>
        <w:t xml:space="preserve"> unregistered securities </w:t>
      </w:r>
      <w:r w:rsidR="00477ECA">
        <w:rPr>
          <w:rFonts w:ascii="Baskerville" w:hAnsi="Baskerville"/>
          <w:sz w:val="28"/>
          <w:szCs w:val="28"/>
        </w:rPr>
        <w:t xml:space="preserve">not exceeding $100 million per year; </w:t>
      </w:r>
      <w:r w:rsidR="00CC799B">
        <w:rPr>
          <w:rFonts w:ascii="Baskerville" w:hAnsi="Baskerville"/>
          <w:sz w:val="28"/>
          <w:szCs w:val="28"/>
        </w:rPr>
        <w:t xml:space="preserve">because historically the rate of asset appreciation exceeds the rate of income growth, </w:t>
      </w:r>
      <w:r w:rsidR="00652A38">
        <w:rPr>
          <w:rFonts w:ascii="Baskerville" w:hAnsi="Baskerville"/>
          <w:sz w:val="28"/>
          <w:szCs w:val="28"/>
        </w:rPr>
        <w:t xml:space="preserve">corporate </w:t>
      </w:r>
      <w:r w:rsidR="00CC799B">
        <w:rPr>
          <w:rFonts w:ascii="Baskerville" w:hAnsi="Baskerville"/>
          <w:sz w:val="28"/>
          <w:szCs w:val="28"/>
        </w:rPr>
        <w:t xml:space="preserve">tax incentives to provide meaningful </w:t>
      </w:r>
      <w:r w:rsidR="00CC799B" w:rsidRPr="002044A8">
        <w:rPr>
          <w:rFonts w:ascii="Baskerville" w:hAnsi="Baskerville"/>
          <w:sz w:val="28"/>
          <w:szCs w:val="28"/>
        </w:rPr>
        <w:t xml:space="preserve">stock </w:t>
      </w:r>
      <w:r w:rsidR="00CC799B">
        <w:rPr>
          <w:rFonts w:ascii="Baskerville" w:hAnsi="Baskerville"/>
          <w:sz w:val="28"/>
          <w:szCs w:val="28"/>
        </w:rPr>
        <w:t>ownership to</w:t>
      </w:r>
      <w:r w:rsidR="00CC799B" w:rsidRPr="002044A8">
        <w:rPr>
          <w:rFonts w:ascii="Baskerville" w:hAnsi="Baskerville"/>
          <w:sz w:val="28"/>
          <w:szCs w:val="28"/>
        </w:rPr>
        <w:t xml:space="preserve"> employees at all</w:t>
      </w:r>
      <w:r w:rsidR="00CC799B">
        <w:rPr>
          <w:rFonts w:ascii="Baskerville" w:hAnsi="Baskerville"/>
          <w:sz w:val="28"/>
          <w:szCs w:val="28"/>
        </w:rPr>
        <w:t xml:space="preserve"> levels; </w:t>
      </w:r>
      <w:r w:rsidR="005254F0" w:rsidRPr="009E3034">
        <w:rPr>
          <w:rFonts w:ascii="Baskerville" w:hAnsi="Baskerville"/>
          <w:sz w:val="28"/>
          <w:szCs w:val="28"/>
        </w:rPr>
        <w:t xml:space="preserve">a </w:t>
      </w:r>
      <w:r w:rsidR="00F04DF1">
        <w:rPr>
          <w:rFonts w:ascii="Baskerville" w:hAnsi="Baskerville"/>
          <w:sz w:val="28"/>
          <w:szCs w:val="28"/>
        </w:rPr>
        <w:t>minimum of a decade post-</w:t>
      </w:r>
      <w:r w:rsidR="005254F0">
        <w:rPr>
          <w:rFonts w:ascii="Baskerville" w:hAnsi="Baskerville"/>
          <w:sz w:val="28"/>
          <w:szCs w:val="28"/>
        </w:rPr>
        <w:t xml:space="preserve">office </w:t>
      </w:r>
      <w:r w:rsidR="005254F0" w:rsidRPr="009E3034">
        <w:rPr>
          <w:rFonts w:ascii="Baskerville" w:hAnsi="Baskerville"/>
          <w:sz w:val="28"/>
          <w:szCs w:val="28"/>
        </w:rPr>
        <w:t>ban on prosecutors seeking poli</w:t>
      </w:r>
      <w:r w:rsidR="005254F0">
        <w:rPr>
          <w:rFonts w:ascii="Baskerville" w:hAnsi="Baskerville"/>
          <w:sz w:val="28"/>
          <w:szCs w:val="28"/>
        </w:rPr>
        <w:t>ti</w:t>
      </w:r>
      <w:r w:rsidR="005254F0" w:rsidRPr="009E3034">
        <w:rPr>
          <w:rFonts w:ascii="Baskerville" w:hAnsi="Baskerville"/>
          <w:sz w:val="28"/>
          <w:szCs w:val="28"/>
        </w:rPr>
        <w:t>cal office</w:t>
      </w:r>
      <w:r w:rsidR="005254F0">
        <w:rPr>
          <w:rFonts w:ascii="Baskerville" w:hAnsi="Baskerville"/>
          <w:sz w:val="28"/>
          <w:szCs w:val="28"/>
        </w:rPr>
        <w:t>,</w:t>
      </w:r>
      <w:r w:rsidR="005254F0" w:rsidRPr="009E3034">
        <w:rPr>
          <w:rFonts w:ascii="Baskerville" w:hAnsi="Baskerville"/>
          <w:sz w:val="28"/>
          <w:szCs w:val="28"/>
        </w:rPr>
        <w:t xml:space="preserve"> so they aren't </w:t>
      </w:r>
      <w:r w:rsidR="005254F0">
        <w:rPr>
          <w:rFonts w:ascii="Baskerville" w:hAnsi="Baskerville"/>
          <w:sz w:val="28"/>
          <w:szCs w:val="28"/>
        </w:rPr>
        <w:t>surveilling</w:t>
      </w:r>
      <w:r w:rsidR="005254F0" w:rsidRPr="009E3034">
        <w:rPr>
          <w:rFonts w:ascii="Baskerville" w:hAnsi="Baskerville"/>
          <w:sz w:val="28"/>
          <w:szCs w:val="28"/>
        </w:rPr>
        <w:t xml:space="preserve"> potential </w:t>
      </w:r>
      <w:r w:rsidR="005254F0">
        <w:rPr>
          <w:rFonts w:ascii="Baskerville" w:hAnsi="Baskerville"/>
          <w:sz w:val="28"/>
          <w:szCs w:val="28"/>
        </w:rPr>
        <w:t>political rivals,</w:t>
      </w:r>
      <w:r w:rsidR="005254F0" w:rsidRPr="009E3034">
        <w:rPr>
          <w:rFonts w:ascii="Baskerville" w:hAnsi="Baskerville"/>
          <w:sz w:val="28"/>
          <w:szCs w:val="28"/>
        </w:rPr>
        <w:t xml:space="preserve"> </w:t>
      </w:r>
      <w:r w:rsidR="005254F0">
        <w:rPr>
          <w:rFonts w:ascii="Baskerville" w:hAnsi="Baskerville"/>
          <w:sz w:val="28"/>
          <w:szCs w:val="28"/>
        </w:rPr>
        <w:t>abstaining from providing deterrent penalties to large institutional</w:t>
      </w:r>
      <w:r w:rsidR="005254F0" w:rsidRPr="009E3034">
        <w:rPr>
          <w:rFonts w:ascii="Baskerville" w:hAnsi="Baskerville"/>
          <w:sz w:val="28"/>
          <w:szCs w:val="28"/>
        </w:rPr>
        <w:t xml:space="preserve"> donors</w:t>
      </w:r>
      <w:r w:rsidR="005254F0">
        <w:rPr>
          <w:rFonts w:ascii="Baskerville" w:hAnsi="Baskerville"/>
          <w:sz w:val="28"/>
          <w:szCs w:val="28"/>
        </w:rPr>
        <w:t xml:space="preserve">, or using their office as a tax payer funded </w:t>
      </w:r>
      <w:r w:rsidR="003F04DD">
        <w:rPr>
          <w:rFonts w:ascii="Baskerville" w:hAnsi="Baskerville"/>
          <w:sz w:val="28"/>
          <w:szCs w:val="28"/>
        </w:rPr>
        <w:t xml:space="preserve">campaign </w:t>
      </w:r>
      <w:r w:rsidR="005254F0">
        <w:rPr>
          <w:rFonts w:ascii="Baskerville" w:hAnsi="Baskerville"/>
          <w:sz w:val="28"/>
          <w:szCs w:val="28"/>
        </w:rPr>
        <w:t>publicity platform</w:t>
      </w:r>
      <w:r w:rsidR="005254F0" w:rsidRPr="009E3034">
        <w:rPr>
          <w:rFonts w:ascii="Baskerville" w:hAnsi="Baskerville"/>
          <w:sz w:val="28"/>
          <w:szCs w:val="28"/>
        </w:rPr>
        <w:t>;</w:t>
      </w:r>
      <w:r w:rsidR="005254F0">
        <w:rPr>
          <w:rFonts w:ascii="Baskerville" w:hAnsi="Baskerville"/>
          <w:sz w:val="28"/>
          <w:szCs w:val="28"/>
        </w:rPr>
        <w:t xml:space="preserve"> </w:t>
      </w:r>
      <w:r w:rsidR="00F04DF1">
        <w:rPr>
          <w:rFonts w:ascii="Baskerville" w:hAnsi="Baskerville"/>
          <w:sz w:val="28"/>
          <w:szCs w:val="28"/>
        </w:rPr>
        <w:t xml:space="preserve">a </w:t>
      </w:r>
      <w:r w:rsidR="005254F0" w:rsidRPr="009E3034">
        <w:rPr>
          <w:rFonts w:ascii="Baskerville" w:hAnsi="Baskerville"/>
          <w:sz w:val="28"/>
          <w:szCs w:val="28"/>
        </w:rPr>
        <w:t xml:space="preserve">greater </w:t>
      </w:r>
      <w:r w:rsidR="00371ABB">
        <w:rPr>
          <w:rFonts w:ascii="Baskerville" w:hAnsi="Baskerville"/>
          <w:sz w:val="28"/>
          <w:szCs w:val="28"/>
        </w:rPr>
        <w:t xml:space="preserve">share of </w:t>
      </w:r>
      <w:r w:rsidR="005254F0" w:rsidRPr="009E3034">
        <w:rPr>
          <w:rFonts w:ascii="Baskerville" w:hAnsi="Baskerville"/>
          <w:sz w:val="28"/>
          <w:szCs w:val="28"/>
        </w:rPr>
        <w:t xml:space="preserve">resources and authority to states as a buffer against </w:t>
      </w:r>
      <w:r w:rsidR="005254F0">
        <w:rPr>
          <w:rFonts w:ascii="Baskerville" w:hAnsi="Baskerville"/>
          <w:sz w:val="28"/>
          <w:szCs w:val="28"/>
        </w:rPr>
        <w:t xml:space="preserve">federal waste and corruption; </w:t>
      </w:r>
      <w:r w:rsidR="005254F0" w:rsidRPr="009E3034">
        <w:rPr>
          <w:rFonts w:ascii="Baskerville" w:hAnsi="Baskerville"/>
          <w:sz w:val="28"/>
          <w:szCs w:val="28"/>
        </w:rPr>
        <w:t xml:space="preserve">government </w:t>
      </w:r>
      <w:r w:rsidR="005254F0">
        <w:rPr>
          <w:rFonts w:ascii="Baskerville" w:hAnsi="Baskerville"/>
          <w:sz w:val="28"/>
          <w:szCs w:val="28"/>
        </w:rPr>
        <w:t>supported</w:t>
      </w:r>
      <w:r w:rsidR="005254F0" w:rsidRPr="009E3034">
        <w:rPr>
          <w:rFonts w:ascii="Baskerville" w:hAnsi="Baskerville"/>
          <w:sz w:val="28"/>
          <w:szCs w:val="28"/>
        </w:rPr>
        <w:t xml:space="preserve"> medical and cost of living </w:t>
      </w:r>
      <w:r w:rsidR="005254F0">
        <w:rPr>
          <w:rFonts w:ascii="Baskerville" w:hAnsi="Baskerville"/>
          <w:sz w:val="28"/>
          <w:szCs w:val="28"/>
        </w:rPr>
        <w:t>benefits</w:t>
      </w:r>
      <w:r w:rsidR="005254F0" w:rsidRPr="009E3034">
        <w:rPr>
          <w:rFonts w:ascii="Baskerville" w:hAnsi="Baskerville"/>
          <w:sz w:val="28"/>
          <w:szCs w:val="28"/>
        </w:rPr>
        <w:t xml:space="preserve"> for seniors </w:t>
      </w:r>
      <w:r w:rsidR="005254F0">
        <w:rPr>
          <w:rFonts w:ascii="Baskerville" w:hAnsi="Baskerville"/>
          <w:sz w:val="28"/>
          <w:szCs w:val="28"/>
        </w:rPr>
        <w:t>tied to life expectancy</w:t>
      </w:r>
      <w:r w:rsidR="00A43A0C">
        <w:rPr>
          <w:rFonts w:ascii="Baskerville" w:hAnsi="Baskerville"/>
          <w:sz w:val="28"/>
          <w:szCs w:val="28"/>
        </w:rPr>
        <w:t>;</w:t>
      </w:r>
      <w:r w:rsidR="005254F0">
        <w:rPr>
          <w:rFonts w:ascii="Baskerville" w:hAnsi="Baskerville"/>
          <w:sz w:val="28"/>
          <w:szCs w:val="28"/>
        </w:rPr>
        <w:t xml:space="preserve"> reducing pressure on </w:t>
      </w:r>
      <w:r w:rsidR="00A37D1A">
        <w:rPr>
          <w:rFonts w:ascii="Baskerville" w:hAnsi="Baskerville"/>
          <w:sz w:val="28"/>
          <w:szCs w:val="28"/>
        </w:rPr>
        <w:t xml:space="preserve">mathematically </w:t>
      </w:r>
      <w:r w:rsidR="005254F0">
        <w:rPr>
          <w:rFonts w:ascii="Baskerville" w:hAnsi="Baskerville"/>
          <w:sz w:val="28"/>
          <w:szCs w:val="28"/>
        </w:rPr>
        <w:t>unsustainable benefits</w:t>
      </w:r>
      <w:r w:rsidR="00A37D1A">
        <w:rPr>
          <w:rFonts w:ascii="Baskerville" w:hAnsi="Baskerville"/>
          <w:sz w:val="28"/>
          <w:szCs w:val="28"/>
        </w:rPr>
        <w:t xml:space="preserve"> for seniors</w:t>
      </w:r>
      <w:r w:rsidR="005254F0">
        <w:rPr>
          <w:rFonts w:ascii="Baskerville" w:hAnsi="Baskerville"/>
          <w:sz w:val="28"/>
          <w:szCs w:val="28"/>
        </w:rPr>
        <w:t xml:space="preserve">, </w:t>
      </w:r>
      <w:r w:rsidR="00A43A0C">
        <w:rPr>
          <w:rFonts w:ascii="Baskerville" w:hAnsi="Baskerville"/>
          <w:sz w:val="28"/>
          <w:szCs w:val="28"/>
        </w:rPr>
        <w:t>by</w:t>
      </w:r>
      <w:r w:rsidR="005254F0">
        <w:rPr>
          <w:rFonts w:ascii="Baskerville" w:hAnsi="Baskerville"/>
          <w:sz w:val="28"/>
          <w:szCs w:val="28"/>
        </w:rPr>
        <w:t xml:space="preserve"> recognizing all</w:t>
      </w:r>
      <w:r w:rsidR="005254F0" w:rsidRPr="00D9262E">
        <w:rPr>
          <w:rFonts w:ascii="Baskerville" w:hAnsi="Baskerville"/>
          <w:sz w:val="28"/>
          <w:szCs w:val="28"/>
        </w:rPr>
        <w:t xml:space="preserve"> companies eventually </w:t>
      </w:r>
      <w:r w:rsidR="005254F0">
        <w:rPr>
          <w:rFonts w:ascii="Baskerville" w:hAnsi="Baskerville"/>
          <w:sz w:val="28"/>
          <w:szCs w:val="28"/>
        </w:rPr>
        <w:t>cease to exist,</w:t>
      </w:r>
      <w:r w:rsidR="005254F0" w:rsidRPr="00D9262E">
        <w:rPr>
          <w:rFonts w:ascii="Baskerville" w:hAnsi="Baskerville"/>
          <w:sz w:val="28"/>
          <w:szCs w:val="28"/>
        </w:rPr>
        <w:t xml:space="preserve"> no matter how successful at </w:t>
      </w:r>
      <w:r w:rsidR="005254F0">
        <w:rPr>
          <w:rFonts w:ascii="Baskerville" w:hAnsi="Baskerville"/>
          <w:sz w:val="28"/>
          <w:szCs w:val="28"/>
        </w:rPr>
        <w:t>their peak</w:t>
      </w:r>
      <w:r w:rsidR="005254F0" w:rsidRPr="00D9262E">
        <w:rPr>
          <w:rFonts w:ascii="Baskerville" w:hAnsi="Baskerville"/>
          <w:sz w:val="28"/>
          <w:szCs w:val="28"/>
        </w:rPr>
        <w:t xml:space="preserve">, </w:t>
      </w:r>
      <w:r w:rsidR="00C81258">
        <w:rPr>
          <w:rFonts w:ascii="Baskerville" w:hAnsi="Baskerville"/>
          <w:sz w:val="28"/>
          <w:szCs w:val="28"/>
        </w:rPr>
        <w:t xml:space="preserve">and </w:t>
      </w:r>
      <w:r w:rsidR="00A43A0C">
        <w:rPr>
          <w:rFonts w:ascii="Baskerville" w:hAnsi="Baskerville"/>
          <w:sz w:val="28"/>
          <w:szCs w:val="28"/>
        </w:rPr>
        <w:t xml:space="preserve">therefore </w:t>
      </w:r>
      <w:r w:rsidR="005254F0">
        <w:rPr>
          <w:rFonts w:ascii="Baskerville" w:hAnsi="Baskerville"/>
          <w:sz w:val="28"/>
          <w:szCs w:val="28"/>
        </w:rPr>
        <w:t xml:space="preserve">requiring all personal retirement accounts be independent of employer, with </w:t>
      </w:r>
      <w:r w:rsidR="00634682">
        <w:rPr>
          <w:rFonts w:ascii="Baskerville" w:hAnsi="Baskerville"/>
          <w:sz w:val="28"/>
          <w:szCs w:val="28"/>
        </w:rPr>
        <w:t xml:space="preserve">stringent </w:t>
      </w:r>
      <w:r w:rsidR="005254F0">
        <w:rPr>
          <w:rFonts w:ascii="Baskerville" w:hAnsi="Baskerville"/>
          <w:sz w:val="28"/>
          <w:szCs w:val="28"/>
        </w:rPr>
        <w:t xml:space="preserve">restrictions on </w:t>
      </w:r>
      <w:r w:rsidR="00A43A0C">
        <w:rPr>
          <w:rFonts w:ascii="Baskerville" w:hAnsi="Baskerville"/>
          <w:sz w:val="28"/>
          <w:szCs w:val="28"/>
        </w:rPr>
        <w:t>invested</w:t>
      </w:r>
      <w:r w:rsidR="00A37D1A">
        <w:rPr>
          <w:rFonts w:ascii="Baskerville" w:hAnsi="Baskerville"/>
          <w:sz w:val="28"/>
          <w:szCs w:val="28"/>
        </w:rPr>
        <w:t xml:space="preserve"> asset</w:t>
      </w:r>
      <w:r w:rsidR="005254F0">
        <w:rPr>
          <w:rFonts w:ascii="Baskerville" w:hAnsi="Baskerville"/>
          <w:sz w:val="28"/>
          <w:szCs w:val="28"/>
        </w:rPr>
        <w:t xml:space="preserve"> risk profiles, legally requ</w:t>
      </w:r>
      <w:r w:rsidR="00A37D1A">
        <w:rPr>
          <w:rFonts w:ascii="Baskerville" w:hAnsi="Baskerville"/>
          <w:sz w:val="28"/>
          <w:szCs w:val="28"/>
        </w:rPr>
        <w:t>iring 10% of each paycheck go</w:t>
      </w:r>
      <w:r w:rsidR="005254F0">
        <w:rPr>
          <w:rFonts w:ascii="Baskerville" w:hAnsi="Baskerville"/>
          <w:sz w:val="28"/>
          <w:szCs w:val="28"/>
        </w:rPr>
        <w:t xml:space="preserve"> to that </w:t>
      </w:r>
      <w:r w:rsidR="00F04DF1">
        <w:rPr>
          <w:rFonts w:ascii="Baskerville" w:hAnsi="Baskerville"/>
          <w:sz w:val="28"/>
          <w:szCs w:val="28"/>
        </w:rPr>
        <w:t xml:space="preserve">retirement </w:t>
      </w:r>
      <w:r w:rsidR="005254F0">
        <w:rPr>
          <w:rFonts w:ascii="Baskerville" w:hAnsi="Baskerville"/>
          <w:sz w:val="28"/>
          <w:szCs w:val="28"/>
        </w:rPr>
        <w:t>account up to an increased contribution limit</w:t>
      </w:r>
      <w:r w:rsidR="005254F0" w:rsidRPr="00EF0AC2">
        <w:rPr>
          <w:rFonts w:ascii="Baskerville" w:hAnsi="Baskerville"/>
          <w:sz w:val="28"/>
          <w:szCs w:val="28"/>
        </w:rPr>
        <w:t xml:space="preserve">, </w:t>
      </w:r>
      <w:r w:rsidR="005254F0">
        <w:rPr>
          <w:rFonts w:ascii="Baskerville" w:hAnsi="Baskerville"/>
          <w:sz w:val="28"/>
          <w:szCs w:val="28"/>
        </w:rPr>
        <w:t>and FDIC insuring</w:t>
      </w:r>
      <w:r w:rsidR="005254F0" w:rsidRPr="00EF0AC2">
        <w:rPr>
          <w:rFonts w:ascii="Baskerville" w:hAnsi="Baskerville"/>
          <w:sz w:val="28"/>
          <w:szCs w:val="28"/>
        </w:rPr>
        <w:t xml:space="preserve"> private retirement accounts against principal losses on contributions up to </w:t>
      </w:r>
      <w:r w:rsidR="00C81258">
        <w:rPr>
          <w:rFonts w:ascii="Baskerville" w:hAnsi="Baskerville"/>
          <w:sz w:val="28"/>
          <w:szCs w:val="28"/>
        </w:rPr>
        <w:t>$</w:t>
      </w:r>
      <w:r w:rsidR="005254F0" w:rsidRPr="00EF0AC2">
        <w:rPr>
          <w:rFonts w:ascii="Baskerville" w:hAnsi="Baskerville"/>
          <w:sz w:val="28"/>
          <w:szCs w:val="28"/>
        </w:rPr>
        <w:t>1 million</w:t>
      </w:r>
      <w:r w:rsidR="005254F0">
        <w:rPr>
          <w:rFonts w:ascii="Baskerville" w:hAnsi="Baskerville"/>
          <w:sz w:val="28"/>
          <w:szCs w:val="28"/>
        </w:rPr>
        <w:t>,</w:t>
      </w:r>
      <w:r w:rsidR="005254F0" w:rsidRPr="00EF0AC2">
        <w:rPr>
          <w:rFonts w:ascii="Baskerville" w:hAnsi="Baskerville"/>
          <w:sz w:val="28"/>
          <w:szCs w:val="28"/>
        </w:rPr>
        <w:t xml:space="preserve"> </w:t>
      </w:r>
      <w:r w:rsidR="005254F0">
        <w:rPr>
          <w:rFonts w:ascii="Baskerville" w:hAnsi="Baskerville"/>
          <w:sz w:val="28"/>
          <w:szCs w:val="28"/>
        </w:rPr>
        <w:t>through</w:t>
      </w:r>
      <w:r w:rsidR="00CC799B">
        <w:rPr>
          <w:rFonts w:ascii="Baskerville" w:hAnsi="Baskerville"/>
          <w:sz w:val="28"/>
          <w:szCs w:val="28"/>
        </w:rPr>
        <w:t xml:space="preserve"> a fund containing </w:t>
      </w:r>
      <w:r w:rsidR="005254F0" w:rsidRPr="00EF0AC2">
        <w:rPr>
          <w:rFonts w:ascii="Baskerville" w:hAnsi="Baskerville"/>
          <w:sz w:val="28"/>
          <w:szCs w:val="28"/>
        </w:rPr>
        <w:t>20% of the principal balance of all retirement funds</w:t>
      </w:r>
      <w:r w:rsidR="005254F0">
        <w:rPr>
          <w:rFonts w:ascii="Baskerville" w:hAnsi="Baskerville"/>
          <w:sz w:val="28"/>
          <w:szCs w:val="28"/>
        </w:rPr>
        <w:t>,</w:t>
      </w:r>
      <w:r w:rsidR="005254F0" w:rsidRPr="00EF0AC2">
        <w:rPr>
          <w:rFonts w:ascii="Baskerville" w:hAnsi="Baskerville"/>
          <w:sz w:val="28"/>
          <w:szCs w:val="28"/>
        </w:rPr>
        <w:t xml:space="preserve"> paid through a fee of 1% per year on all balances until the reserve is ful</w:t>
      </w:r>
      <w:r w:rsidR="005254F0">
        <w:rPr>
          <w:rFonts w:ascii="Baskerville" w:hAnsi="Baskerville"/>
          <w:sz w:val="28"/>
          <w:szCs w:val="28"/>
        </w:rPr>
        <w:t>l</w:t>
      </w:r>
      <w:r w:rsidR="005E5681">
        <w:rPr>
          <w:rFonts w:ascii="Baskerville" w:hAnsi="Baskerville"/>
          <w:sz w:val="28"/>
          <w:szCs w:val="28"/>
        </w:rPr>
        <w:t>; reducing the possibility of a financial crisis by</w:t>
      </w:r>
      <w:r w:rsidR="005E5681" w:rsidRPr="003F72FC">
        <w:rPr>
          <w:rFonts w:ascii="Baskerville" w:hAnsi="Baskerville"/>
          <w:sz w:val="28"/>
          <w:szCs w:val="28"/>
        </w:rPr>
        <w:t xml:space="preserve"> </w:t>
      </w:r>
      <w:r w:rsidR="005E5681">
        <w:rPr>
          <w:rFonts w:ascii="Baskerville" w:hAnsi="Baskerville"/>
          <w:sz w:val="28"/>
          <w:szCs w:val="28"/>
        </w:rPr>
        <w:t xml:space="preserve">requiring depository institutions and investment banks be wholly separate legal entities with absolutely no direct or indirect </w:t>
      </w:r>
      <w:r w:rsidR="00CC799B">
        <w:rPr>
          <w:rFonts w:ascii="Baskerville" w:hAnsi="Baskerville"/>
          <w:sz w:val="28"/>
          <w:szCs w:val="28"/>
        </w:rPr>
        <w:t>third party</w:t>
      </w:r>
      <w:r w:rsidR="005E5681">
        <w:rPr>
          <w:rFonts w:ascii="Baskerville" w:hAnsi="Baskerville"/>
          <w:sz w:val="28"/>
          <w:szCs w:val="28"/>
        </w:rPr>
        <w:t xml:space="preserve"> claims allowed on deposits, </w:t>
      </w:r>
      <w:r w:rsidR="005E5681" w:rsidRPr="00EF0AC2">
        <w:rPr>
          <w:rFonts w:ascii="Baskerville" w:hAnsi="Baskerville"/>
          <w:sz w:val="28"/>
          <w:szCs w:val="28"/>
        </w:rPr>
        <w:t xml:space="preserve">and </w:t>
      </w:r>
      <w:r w:rsidR="005E5681">
        <w:rPr>
          <w:rFonts w:ascii="Baskerville" w:hAnsi="Baskerville"/>
          <w:sz w:val="28"/>
          <w:szCs w:val="28"/>
        </w:rPr>
        <w:t>then</w:t>
      </w:r>
      <w:r w:rsidR="005E5681" w:rsidRPr="00EF0AC2">
        <w:rPr>
          <w:rFonts w:ascii="Baskerville" w:hAnsi="Baskerville"/>
          <w:sz w:val="28"/>
          <w:szCs w:val="28"/>
        </w:rPr>
        <w:t xml:space="preserve"> </w:t>
      </w:r>
      <w:r w:rsidR="005E5681">
        <w:rPr>
          <w:rFonts w:ascii="Baskerville" w:hAnsi="Baskerville"/>
          <w:sz w:val="28"/>
          <w:szCs w:val="28"/>
        </w:rPr>
        <w:t>raising the depository insurance</w:t>
      </w:r>
      <w:r w:rsidR="005E5681" w:rsidRPr="00EF0AC2">
        <w:rPr>
          <w:rFonts w:ascii="Baskerville" w:hAnsi="Baskerville"/>
          <w:sz w:val="28"/>
          <w:szCs w:val="28"/>
        </w:rPr>
        <w:t xml:space="preserve"> limit to </w:t>
      </w:r>
      <w:r w:rsidR="00F04DF1">
        <w:rPr>
          <w:rFonts w:ascii="Baskerville" w:hAnsi="Baskerville"/>
          <w:sz w:val="28"/>
          <w:szCs w:val="28"/>
        </w:rPr>
        <w:t xml:space="preserve">$1 million, while requiring </w:t>
      </w:r>
      <w:r w:rsidR="005E5681">
        <w:rPr>
          <w:rFonts w:ascii="Baskerville" w:hAnsi="Baskerville"/>
          <w:sz w:val="28"/>
          <w:szCs w:val="28"/>
        </w:rPr>
        <w:t>depository insurance</w:t>
      </w:r>
      <w:r w:rsidR="005E5681" w:rsidRPr="00EF0AC2">
        <w:rPr>
          <w:rFonts w:ascii="Baskerville" w:hAnsi="Baskerville"/>
          <w:sz w:val="28"/>
          <w:szCs w:val="28"/>
        </w:rPr>
        <w:t xml:space="preserve"> </w:t>
      </w:r>
      <w:r w:rsidR="005E5681">
        <w:rPr>
          <w:rFonts w:ascii="Baskerville" w:hAnsi="Baskerville"/>
          <w:sz w:val="28"/>
          <w:szCs w:val="28"/>
        </w:rPr>
        <w:t>organization</w:t>
      </w:r>
      <w:r w:rsidR="00F04DF1">
        <w:rPr>
          <w:rFonts w:ascii="Baskerville" w:hAnsi="Baskerville"/>
          <w:sz w:val="28"/>
          <w:szCs w:val="28"/>
        </w:rPr>
        <w:t>s</w:t>
      </w:r>
      <w:r w:rsidR="005E5681">
        <w:rPr>
          <w:rFonts w:ascii="Baskerville" w:hAnsi="Baskerville"/>
          <w:sz w:val="28"/>
          <w:szCs w:val="28"/>
        </w:rPr>
        <w:t xml:space="preserve"> </w:t>
      </w:r>
      <w:r w:rsidR="005E5681" w:rsidRPr="00EF0AC2">
        <w:rPr>
          <w:rFonts w:ascii="Baskerville" w:hAnsi="Baskerville"/>
          <w:sz w:val="28"/>
          <w:szCs w:val="28"/>
        </w:rPr>
        <w:t>h</w:t>
      </w:r>
      <w:r w:rsidR="005E5681">
        <w:rPr>
          <w:rFonts w:ascii="Baskerville" w:hAnsi="Baskerville"/>
          <w:sz w:val="28"/>
          <w:szCs w:val="28"/>
        </w:rPr>
        <w:t>old</w:t>
      </w:r>
      <w:r w:rsidR="005E5681" w:rsidRPr="00EF0AC2">
        <w:rPr>
          <w:rFonts w:ascii="Baskerville" w:hAnsi="Baskerville"/>
          <w:sz w:val="28"/>
          <w:szCs w:val="28"/>
        </w:rPr>
        <w:t xml:space="preserve"> cash in the amount of </w:t>
      </w:r>
      <w:r w:rsidR="00652A38">
        <w:rPr>
          <w:rFonts w:ascii="Baskerville" w:hAnsi="Baskerville"/>
          <w:sz w:val="28"/>
          <w:szCs w:val="28"/>
        </w:rPr>
        <w:t xml:space="preserve">at least </w:t>
      </w:r>
      <w:r w:rsidR="005E5681" w:rsidRPr="00EF0AC2">
        <w:rPr>
          <w:rFonts w:ascii="Baskerville" w:hAnsi="Baskerville"/>
          <w:sz w:val="28"/>
          <w:szCs w:val="28"/>
        </w:rPr>
        <w:t>5% of all domestic deposits</w:t>
      </w:r>
      <w:r w:rsidR="005E5681">
        <w:rPr>
          <w:rFonts w:ascii="Baskerville" w:hAnsi="Baskerville"/>
          <w:sz w:val="28"/>
          <w:szCs w:val="28"/>
        </w:rPr>
        <w:t xml:space="preserve">; </w:t>
      </w:r>
      <w:r w:rsidR="005E5681" w:rsidRPr="003F72FC">
        <w:rPr>
          <w:rFonts w:ascii="Baskerville" w:hAnsi="Baskerville"/>
          <w:sz w:val="28"/>
          <w:szCs w:val="28"/>
        </w:rPr>
        <w:t xml:space="preserve">recognizing the financial crisis was </w:t>
      </w:r>
      <w:r w:rsidR="005E5681">
        <w:rPr>
          <w:rFonts w:ascii="Baskerville" w:hAnsi="Baskerville"/>
          <w:sz w:val="28"/>
          <w:szCs w:val="28"/>
        </w:rPr>
        <w:t>about as much</w:t>
      </w:r>
      <w:r w:rsidR="005E5681" w:rsidRPr="003F72FC">
        <w:rPr>
          <w:rFonts w:ascii="Baskerville" w:hAnsi="Baskerville"/>
          <w:sz w:val="28"/>
          <w:szCs w:val="28"/>
        </w:rPr>
        <w:t xml:space="preserve"> a result of unverified and unqualified borrowers, </w:t>
      </w:r>
      <w:r w:rsidR="005E5681">
        <w:rPr>
          <w:rFonts w:ascii="Baskerville" w:hAnsi="Baskerville"/>
          <w:sz w:val="28"/>
          <w:szCs w:val="28"/>
        </w:rPr>
        <w:t>as it was</w:t>
      </w:r>
      <w:r w:rsidR="005E5681" w:rsidRPr="003F72FC">
        <w:rPr>
          <w:rFonts w:ascii="Baskerville" w:hAnsi="Baskerville"/>
          <w:sz w:val="28"/>
          <w:szCs w:val="28"/>
        </w:rPr>
        <w:t xml:space="preserve"> a mark to market margin call </w:t>
      </w:r>
      <w:r w:rsidR="005E5681">
        <w:rPr>
          <w:rFonts w:ascii="Baskerville" w:hAnsi="Baskerville"/>
          <w:sz w:val="28"/>
          <w:szCs w:val="28"/>
        </w:rPr>
        <w:t xml:space="preserve">de-levering </w:t>
      </w:r>
      <w:r w:rsidR="005E5681" w:rsidRPr="003F72FC">
        <w:rPr>
          <w:rFonts w:ascii="Baskerville" w:hAnsi="Baskerville"/>
          <w:sz w:val="28"/>
          <w:szCs w:val="28"/>
        </w:rPr>
        <w:t xml:space="preserve">crisis, </w:t>
      </w:r>
      <w:r w:rsidR="003F04DD">
        <w:rPr>
          <w:rFonts w:ascii="Baskerville" w:hAnsi="Baskerville"/>
          <w:sz w:val="28"/>
          <w:szCs w:val="28"/>
        </w:rPr>
        <w:t xml:space="preserve">and so </w:t>
      </w:r>
      <w:r w:rsidR="005E5681">
        <w:rPr>
          <w:rFonts w:ascii="Baskerville" w:hAnsi="Baskerville"/>
          <w:sz w:val="28"/>
          <w:szCs w:val="28"/>
        </w:rPr>
        <w:t>as a buffer against future crises, providing</w:t>
      </w:r>
      <w:r w:rsidR="005E5681" w:rsidRPr="003F72FC">
        <w:rPr>
          <w:rFonts w:ascii="Baskerville" w:hAnsi="Baskerville"/>
          <w:sz w:val="28"/>
          <w:szCs w:val="28"/>
        </w:rPr>
        <w:t xml:space="preserve"> </w:t>
      </w:r>
      <w:r w:rsidR="005E5681">
        <w:rPr>
          <w:rFonts w:ascii="Baskerville" w:hAnsi="Baskerville"/>
          <w:sz w:val="28"/>
          <w:szCs w:val="28"/>
        </w:rPr>
        <w:t xml:space="preserve">institutional investors cash flow and valuation stability on the highest quality </w:t>
      </w:r>
      <w:r w:rsidR="00B1300B">
        <w:rPr>
          <w:rFonts w:ascii="Baskerville" w:hAnsi="Baskerville"/>
          <w:sz w:val="28"/>
          <w:szCs w:val="28"/>
        </w:rPr>
        <w:t xml:space="preserve">collateralized </w:t>
      </w:r>
      <w:r w:rsidR="005E5681">
        <w:rPr>
          <w:rFonts w:ascii="Baskerville" w:hAnsi="Baskerville"/>
          <w:sz w:val="28"/>
          <w:szCs w:val="28"/>
        </w:rPr>
        <w:t>assets</w:t>
      </w:r>
      <w:r w:rsidR="00B1300B">
        <w:rPr>
          <w:rFonts w:ascii="Baskerville" w:hAnsi="Baskerville"/>
          <w:sz w:val="28"/>
          <w:szCs w:val="28"/>
        </w:rPr>
        <w:t>,</w:t>
      </w:r>
      <w:r w:rsidR="005E5681" w:rsidRPr="003F72FC">
        <w:rPr>
          <w:rFonts w:ascii="Baskerville" w:hAnsi="Baskerville"/>
          <w:sz w:val="28"/>
          <w:szCs w:val="28"/>
        </w:rPr>
        <w:t xml:space="preserve"> </w:t>
      </w:r>
      <w:r w:rsidR="005E5681">
        <w:rPr>
          <w:rFonts w:ascii="Baskerville" w:hAnsi="Baskerville"/>
          <w:sz w:val="28"/>
          <w:szCs w:val="28"/>
        </w:rPr>
        <w:t xml:space="preserve">by allowing them to </w:t>
      </w:r>
      <w:r w:rsidR="00F613FB">
        <w:rPr>
          <w:rFonts w:ascii="Baskerville" w:hAnsi="Baskerville"/>
          <w:sz w:val="28"/>
          <w:szCs w:val="28"/>
        </w:rPr>
        <w:t xml:space="preserve">hold and </w:t>
      </w:r>
      <w:r w:rsidR="005E5681" w:rsidRPr="003F72FC">
        <w:rPr>
          <w:rFonts w:ascii="Baskerville" w:hAnsi="Baskerville"/>
          <w:sz w:val="28"/>
          <w:szCs w:val="28"/>
        </w:rPr>
        <w:t xml:space="preserve">mark </w:t>
      </w:r>
      <w:r w:rsidR="00B1300B">
        <w:rPr>
          <w:rFonts w:ascii="Baskerville" w:hAnsi="Baskerville"/>
          <w:sz w:val="28"/>
          <w:szCs w:val="28"/>
        </w:rPr>
        <w:t xml:space="preserve">such </w:t>
      </w:r>
      <w:r w:rsidR="005E5681" w:rsidRPr="003F72FC">
        <w:rPr>
          <w:rFonts w:ascii="Baskerville" w:hAnsi="Baskerville"/>
          <w:sz w:val="28"/>
          <w:szCs w:val="28"/>
        </w:rPr>
        <w:t xml:space="preserve">assets on books </w:t>
      </w:r>
      <w:r w:rsidR="005E5681">
        <w:rPr>
          <w:rFonts w:ascii="Baskerville" w:hAnsi="Baskerville"/>
          <w:sz w:val="28"/>
          <w:szCs w:val="28"/>
        </w:rPr>
        <w:t>with</w:t>
      </w:r>
      <w:r w:rsidR="005E5681" w:rsidRPr="003F72FC">
        <w:rPr>
          <w:rFonts w:ascii="Baskerville" w:hAnsi="Baskerville"/>
          <w:sz w:val="28"/>
          <w:szCs w:val="28"/>
        </w:rPr>
        <w:t xml:space="preserve"> a valuation utilizing cash flow to maturity</w:t>
      </w:r>
      <w:r w:rsidR="005E5681">
        <w:rPr>
          <w:rFonts w:ascii="Baskerville" w:hAnsi="Baskerville"/>
          <w:sz w:val="28"/>
          <w:szCs w:val="28"/>
        </w:rPr>
        <w:t xml:space="preserve">, exclusively when the assets are </w:t>
      </w:r>
      <w:r w:rsidR="005E5681" w:rsidRPr="003F72FC">
        <w:rPr>
          <w:rFonts w:ascii="Baskerville" w:hAnsi="Baskerville"/>
          <w:sz w:val="28"/>
          <w:szCs w:val="28"/>
        </w:rPr>
        <w:t xml:space="preserve">backed by </w:t>
      </w:r>
      <w:r w:rsidR="005E5681">
        <w:rPr>
          <w:rFonts w:ascii="Baskerville" w:hAnsi="Baskerville"/>
          <w:sz w:val="28"/>
          <w:szCs w:val="28"/>
        </w:rPr>
        <w:t xml:space="preserve">the highest quality borrowers who have provided comprehensive fully verified credit </w:t>
      </w:r>
      <w:r w:rsidR="005E5681" w:rsidRPr="003F72FC">
        <w:rPr>
          <w:rFonts w:ascii="Baskerville" w:hAnsi="Baskerville"/>
          <w:sz w:val="28"/>
          <w:szCs w:val="28"/>
        </w:rPr>
        <w:t xml:space="preserve">documentation meeting </w:t>
      </w:r>
      <w:r w:rsidR="005E5681">
        <w:rPr>
          <w:rFonts w:ascii="Baskerville" w:hAnsi="Baskerville"/>
          <w:sz w:val="28"/>
          <w:szCs w:val="28"/>
        </w:rPr>
        <w:t xml:space="preserve">extremely stringent </w:t>
      </w:r>
      <w:r w:rsidR="005E5681" w:rsidRPr="003F72FC">
        <w:rPr>
          <w:rFonts w:ascii="Baskerville" w:hAnsi="Baskerville"/>
          <w:sz w:val="28"/>
          <w:szCs w:val="28"/>
        </w:rPr>
        <w:t>federal standards</w:t>
      </w:r>
      <w:r w:rsidR="005E5681">
        <w:rPr>
          <w:rFonts w:ascii="Baskerville" w:hAnsi="Baskerville"/>
          <w:sz w:val="28"/>
          <w:szCs w:val="28"/>
        </w:rPr>
        <w:t xml:space="preserve">, with the cash flow calculations utilizing strict federal default and prepayment assumptions, and </w:t>
      </w:r>
      <w:r w:rsidR="00B1300B">
        <w:rPr>
          <w:rFonts w:ascii="Baskerville" w:hAnsi="Baskerville"/>
          <w:sz w:val="28"/>
          <w:szCs w:val="28"/>
        </w:rPr>
        <w:t xml:space="preserve">with documentation and </w:t>
      </w:r>
      <w:r w:rsidR="0010651C">
        <w:rPr>
          <w:rFonts w:ascii="Baskerville" w:hAnsi="Baskerville"/>
          <w:sz w:val="28"/>
          <w:szCs w:val="28"/>
        </w:rPr>
        <w:t>cash flow</w:t>
      </w:r>
      <w:r w:rsidR="00B1300B">
        <w:rPr>
          <w:rFonts w:ascii="Baskerville" w:hAnsi="Baskerville"/>
          <w:sz w:val="28"/>
          <w:szCs w:val="28"/>
        </w:rPr>
        <w:t xml:space="preserve"> valuations audited by a government controlled entity</w:t>
      </w:r>
      <w:r w:rsidR="005E5681">
        <w:rPr>
          <w:rFonts w:ascii="Baskerville" w:hAnsi="Baskerville"/>
          <w:sz w:val="28"/>
          <w:szCs w:val="28"/>
        </w:rPr>
        <w:t xml:space="preserve">; </w:t>
      </w:r>
      <w:r w:rsidR="00D22C2C">
        <w:rPr>
          <w:rFonts w:ascii="Baskerville" w:hAnsi="Baskerville"/>
          <w:sz w:val="28"/>
          <w:szCs w:val="28"/>
        </w:rPr>
        <w:t xml:space="preserve">banning government spending with </w:t>
      </w:r>
      <w:r w:rsidR="00D22C2C" w:rsidRPr="00BC2B17">
        <w:rPr>
          <w:rFonts w:ascii="Baskerville" w:hAnsi="Baskerville"/>
          <w:sz w:val="28"/>
          <w:szCs w:val="28"/>
        </w:rPr>
        <w:t>large</w:t>
      </w:r>
      <w:r w:rsidR="00D22C2C">
        <w:rPr>
          <w:rFonts w:ascii="Baskerville" w:hAnsi="Baskerville"/>
          <w:sz w:val="28"/>
          <w:szCs w:val="28"/>
        </w:rPr>
        <w:t xml:space="preserve"> established</w:t>
      </w:r>
      <w:r w:rsidR="00D22C2C" w:rsidRPr="00BC2B17">
        <w:rPr>
          <w:rFonts w:ascii="Baskerville" w:hAnsi="Baskerville"/>
          <w:sz w:val="28"/>
          <w:szCs w:val="28"/>
        </w:rPr>
        <w:t xml:space="preserve"> </w:t>
      </w:r>
      <w:r w:rsidR="00D22C2C">
        <w:rPr>
          <w:rFonts w:ascii="Baskerville" w:hAnsi="Baskerville"/>
          <w:sz w:val="28"/>
          <w:szCs w:val="28"/>
        </w:rPr>
        <w:t xml:space="preserve">companies that steal from </w:t>
      </w:r>
      <w:r w:rsidR="00B1300B">
        <w:rPr>
          <w:rFonts w:ascii="Baskerville" w:hAnsi="Baskerville"/>
          <w:sz w:val="28"/>
          <w:szCs w:val="28"/>
        </w:rPr>
        <w:t>or</w:t>
      </w:r>
      <w:r w:rsidR="00D22C2C">
        <w:rPr>
          <w:rFonts w:ascii="Baskerville" w:hAnsi="Baskerville"/>
          <w:sz w:val="28"/>
          <w:szCs w:val="28"/>
        </w:rPr>
        <w:t xml:space="preserve"> attack the intellectual property of</w:t>
      </w:r>
      <w:r w:rsidR="00D22C2C" w:rsidRPr="00BC2B17">
        <w:rPr>
          <w:rFonts w:ascii="Baskerville" w:hAnsi="Baskerville"/>
          <w:sz w:val="28"/>
          <w:szCs w:val="28"/>
        </w:rPr>
        <w:t xml:space="preserve"> innovative companies, because </w:t>
      </w:r>
      <w:r w:rsidR="00D22C2C">
        <w:rPr>
          <w:rFonts w:ascii="Baskerville" w:hAnsi="Baskerville"/>
          <w:sz w:val="28"/>
          <w:szCs w:val="28"/>
        </w:rPr>
        <w:t xml:space="preserve">their </w:t>
      </w:r>
      <w:r w:rsidR="00E92E24">
        <w:rPr>
          <w:rFonts w:ascii="Baskerville" w:hAnsi="Baskerville"/>
          <w:sz w:val="28"/>
          <w:szCs w:val="28"/>
        </w:rPr>
        <w:t>attacks diminish</w:t>
      </w:r>
      <w:r w:rsidR="00D22C2C">
        <w:rPr>
          <w:rFonts w:ascii="Baskerville" w:hAnsi="Baskerville"/>
          <w:sz w:val="28"/>
          <w:szCs w:val="28"/>
        </w:rPr>
        <w:t xml:space="preserve"> economic growth by making committing capital to i</w:t>
      </w:r>
      <w:r w:rsidR="00D22C2C" w:rsidRPr="00BC2B17">
        <w:rPr>
          <w:rFonts w:ascii="Baskerville" w:hAnsi="Baskerville"/>
          <w:sz w:val="28"/>
          <w:szCs w:val="28"/>
        </w:rPr>
        <w:t>n</w:t>
      </w:r>
      <w:r w:rsidR="00D22C2C">
        <w:rPr>
          <w:rFonts w:ascii="Baskerville" w:hAnsi="Baskerville"/>
          <w:sz w:val="28"/>
          <w:szCs w:val="28"/>
        </w:rPr>
        <w:t>n</w:t>
      </w:r>
      <w:r w:rsidR="00D22C2C" w:rsidRPr="00BC2B17">
        <w:rPr>
          <w:rFonts w:ascii="Baskerville" w:hAnsi="Baskerville"/>
          <w:sz w:val="28"/>
          <w:szCs w:val="28"/>
        </w:rPr>
        <w:t>o</w:t>
      </w:r>
      <w:r w:rsidR="00D22C2C">
        <w:rPr>
          <w:rFonts w:ascii="Baskerville" w:hAnsi="Baskerville"/>
          <w:sz w:val="28"/>
          <w:szCs w:val="28"/>
        </w:rPr>
        <w:t>v</w:t>
      </w:r>
      <w:r w:rsidR="00D22C2C" w:rsidRPr="00BC2B17">
        <w:rPr>
          <w:rFonts w:ascii="Baskerville" w:hAnsi="Baskerville"/>
          <w:sz w:val="28"/>
          <w:szCs w:val="28"/>
        </w:rPr>
        <w:t xml:space="preserve">ation </w:t>
      </w:r>
      <w:r w:rsidR="00791E16">
        <w:rPr>
          <w:rFonts w:ascii="Baskerville" w:hAnsi="Baskerville"/>
          <w:sz w:val="28"/>
          <w:szCs w:val="28"/>
        </w:rPr>
        <w:t>riskier</w:t>
      </w:r>
      <w:r w:rsidR="00D22C2C">
        <w:rPr>
          <w:rFonts w:ascii="Baskerville" w:hAnsi="Baskerville"/>
          <w:sz w:val="28"/>
          <w:szCs w:val="28"/>
        </w:rPr>
        <w:t xml:space="preserve">; </w:t>
      </w:r>
      <w:r w:rsidR="00D82865">
        <w:rPr>
          <w:rFonts w:ascii="Baskerville" w:hAnsi="Baskerville"/>
          <w:sz w:val="28"/>
          <w:szCs w:val="28"/>
        </w:rPr>
        <w:t xml:space="preserve">making all </w:t>
      </w:r>
      <w:r w:rsidR="003568C7">
        <w:rPr>
          <w:rFonts w:ascii="Baskerville" w:hAnsi="Baskerville"/>
          <w:sz w:val="28"/>
          <w:szCs w:val="28"/>
        </w:rPr>
        <w:t xml:space="preserve">formal </w:t>
      </w:r>
      <w:r w:rsidR="00D82865">
        <w:rPr>
          <w:rFonts w:ascii="Baskerville" w:hAnsi="Baskerville"/>
          <w:sz w:val="28"/>
          <w:szCs w:val="28"/>
        </w:rPr>
        <w:t xml:space="preserve">education adaptive to ability level, through integration of computerized learning; </w:t>
      </w:r>
      <w:r w:rsidR="00F3649F">
        <w:rPr>
          <w:rFonts w:ascii="Baskerville" w:hAnsi="Baskerville"/>
          <w:sz w:val="28"/>
          <w:szCs w:val="28"/>
        </w:rPr>
        <w:t>recognizing there may be</w:t>
      </w:r>
      <w:r w:rsidR="005A7A1C">
        <w:rPr>
          <w:rFonts w:ascii="Baskerville" w:hAnsi="Baskerville"/>
          <w:sz w:val="28"/>
          <w:szCs w:val="28"/>
        </w:rPr>
        <w:t xml:space="preserve"> nothing more important </w:t>
      </w:r>
      <w:r w:rsidR="005A7A1C">
        <w:rPr>
          <w:rFonts w:ascii="Baskerville" w:hAnsi="Baskerville"/>
          <w:sz w:val="28"/>
          <w:szCs w:val="28"/>
        </w:rPr>
        <w:lastRenderedPageBreak/>
        <w:t xml:space="preserve">in the world than education, </w:t>
      </w:r>
      <w:r w:rsidR="0081252D" w:rsidRPr="009E3034">
        <w:rPr>
          <w:rFonts w:ascii="Baskerville" w:hAnsi="Baskerville"/>
          <w:sz w:val="28"/>
          <w:szCs w:val="28"/>
        </w:rPr>
        <w:t xml:space="preserve">discounted </w:t>
      </w:r>
      <w:r w:rsidR="0081252D">
        <w:rPr>
          <w:rFonts w:ascii="Baskerville" w:hAnsi="Baskerville"/>
          <w:sz w:val="28"/>
          <w:szCs w:val="28"/>
        </w:rPr>
        <w:t xml:space="preserve">and in some instances free tuition </w:t>
      </w:r>
      <w:r w:rsidR="0081252D" w:rsidRPr="009E3034">
        <w:rPr>
          <w:rFonts w:ascii="Baskerville" w:hAnsi="Baskerville"/>
          <w:sz w:val="28"/>
          <w:szCs w:val="28"/>
        </w:rPr>
        <w:t xml:space="preserve">at </w:t>
      </w:r>
      <w:r w:rsidR="0081252D">
        <w:rPr>
          <w:rFonts w:ascii="Baskerville" w:hAnsi="Baskerville"/>
          <w:sz w:val="28"/>
          <w:szCs w:val="28"/>
        </w:rPr>
        <w:t>government controlled</w:t>
      </w:r>
      <w:r w:rsidR="0081252D" w:rsidRPr="009E3034">
        <w:rPr>
          <w:rFonts w:ascii="Baskerville" w:hAnsi="Baskerville"/>
          <w:sz w:val="28"/>
          <w:szCs w:val="28"/>
        </w:rPr>
        <w:t xml:space="preserve"> colleges for </w:t>
      </w:r>
      <w:r w:rsidR="0081252D">
        <w:rPr>
          <w:rFonts w:ascii="Baskerville" w:hAnsi="Baskerville"/>
          <w:sz w:val="28"/>
          <w:szCs w:val="28"/>
        </w:rPr>
        <w:t xml:space="preserve">those </w:t>
      </w:r>
      <w:r w:rsidR="007F067E">
        <w:rPr>
          <w:rFonts w:ascii="Baskerville" w:hAnsi="Baskerville"/>
          <w:sz w:val="28"/>
          <w:szCs w:val="28"/>
        </w:rPr>
        <w:t xml:space="preserve">either </w:t>
      </w:r>
      <w:r w:rsidR="0081252D" w:rsidRPr="009E3034">
        <w:rPr>
          <w:rFonts w:ascii="Baskerville" w:hAnsi="Baskerville"/>
          <w:sz w:val="28"/>
          <w:szCs w:val="28"/>
        </w:rPr>
        <w:t>pursuing a degree</w:t>
      </w:r>
      <w:r w:rsidR="0081252D">
        <w:rPr>
          <w:rFonts w:ascii="Baskerville" w:hAnsi="Baskerville"/>
          <w:sz w:val="28"/>
          <w:szCs w:val="28"/>
        </w:rPr>
        <w:t xml:space="preserve"> in a field with meaningful future earning potential, </w:t>
      </w:r>
      <w:r w:rsidR="007F067E">
        <w:rPr>
          <w:rFonts w:ascii="Baskerville" w:hAnsi="Baskerville"/>
          <w:sz w:val="28"/>
          <w:szCs w:val="28"/>
        </w:rPr>
        <w:t xml:space="preserve">or who have been certified as gifted in their chosen field, so neither the individual </w:t>
      </w:r>
      <w:r w:rsidR="00CF79EE">
        <w:rPr>
          <w:rFonts w:ascii="Baskerville" w:hAnsi="Baskerville"/>
          <w:sz w:val="28"/>
          <w:szCs w:val="28"/>
        </w:rPr>
        <w:t>n</w:t>
      </w:r>
      <w:r w:rsidR="007F067E">
        <w:rPr>
          <w:rFonts w:ascii="Baskerville" w:hAnsi="Baskerville"/>
          <w:sz w:val="28"/>
          <w:szCs w:val="28"/>
        </w:rPr>
        <w:t xml:space="preserve">or </w:t>
      </w:r>
      <w:r w:rsidR="00CF79EE">
        <w:rPr>
          <w:rFonts w:ascii="Baskerville" w:hAnsi="Baskerville"/>
          <w:sz w:val="28"/>
          <w:szCs w:val="28"/>
        </w:rPr>
        <w:t xml:space="preserve">the </w:t>
      </w:r>
      <w:r w:rsidR="007F067E">
        <w:rPr>
          <w:rFonts w:ascii="Baskerville" w:hAnsi="Baskerville"/>
          <w:sz w:val="28"/>
          <w:szCs w:val="28"/>
        </w:rPr>
        <w:t xml:space="preserve">government is accruing meaningless debt, </w:t>
      </w:r>
      <w:r w:rsidR="00B1300B">
        <w:rPr>
          <w:rFonts w:ascii="Baskerville" w:hAnsi="Baskerville"/>
          <w:sz w:val="28"/>
          <w:szCs w:val="28"/>
        </w:rPr>
        <w:t>all</w:t>
      </w:r>
      <w:r w:rsidR="0081252D">
        <w:rPr>
          <w:rFonts w:ascii="Baskerville" w:hAnsi="Baskerville"/>
          <w:sz w:val="28"/>
          <w:szCs w:val="28"/>
        </w:rPr>
        <w:t xml:space="preserve"> subject to </w:t>
      </w:r>
      <w:r w:rsidR="007F067E">
        <w:rPr>
          <w:rFonts w:ascii="Baskerville" w:hAnsi="Baskerville"/>
          <w:sz w:val="28"/>
          <w:szCs w:val="28"/>
        </w:rPr>
        <w:t xml:space="preserve">promoting the </w:t>
      </w:r>
      <w:r w:rsidR="0081252D">
        <w:rPr>
          <w:rFonts w:ascii="Baskerville" w:hAnsi="Baskerville"/>
          <w:sz w:val="28"/>
          <w:szCs w:val="28"/>
        </w:rPr>
        <w:t xml:space="preserve">recognition </w:t>
      </w:r>
      <w:r w:rsidR="00A3512F">
        <w:rPr>
          <w:rFonts w:ascii="Baskerville" w:hAnsi="Baskerville"/>
          <w:sz w:val="28"/>
          <w:szCs w:val="28"/>
        </w:rPr>
        <w:t xml:space="preserve">that </w:t>
      </w:r>
      <w:r w:rsidR="0081252D">
        <w:rPr>
          <w:rFonts w:ascii="Baskerville" w:hAnsi="Baskerville"/>
          <w:sz w:val="28"/>
          <w:szCs w:val="28"/>
        </w:rPr>
        <w:t xml:space="preserve">college can have more opportunity and financial cost than benefit </w:t>
      </w:r>
      <w:r w:rsidR="00C8245A">
        <w:rPr>
          <w:rFonts w:ascii="Baskerville" w:hAnsi="Baskerville"/>
          <w:sz w:val="28"/>
          <w:szCs w:val="28"/>
        </w:rPr>
        <w:t>if the institution is of low quality</w:t>
      </w:r>
      <w:r w:rsidR="0081252D">
        <w:rPr>
          <w:rFonts w:ascii="Baskerville" w:hAnsi="Baskerville"/>
          <w:sz w:val="28"/>
          <w:szCs w:val="28"/>
        </w:rPr>
        <w:t xml:space="preserve"> or if the person attending isn't committed, that </w:t>
      </w:r>
      <w:r w:rsidR="00A3512F">
        <w:rPr>
          <w:rFonts w:ascii="Baskerville" w:hAnsi="Baskerville"/>
          <w:sz w:val="28"/>
          <w:szCs w:val="28"/>
        </w:rPr>
        <w:t>degrees and education often have little and sometimes no correlation</w:t>
      </w:r>
      <w:r w:rsidR="007F067E">
        <w:rPr>
          <w:rFonts w:ascii="Baskerville" w:hAnsi="Baskerville"/>
          <w:sz w:val="28"/>
          <w:szCs w:val="28"/>
        </w:rPr>
        <w:t>,</w:t>
      </w:r>
      <w:r w:rsidR="0081252D">
        <w:rPr>
          <w:rFonts w:ascii="Baskerville" w:hAnsi="Baskerville"/>
          <w:sz w:val="28"/>
          <w:szCs w:val="28"/>
        </w:rPr>
        <w:t xml:space="preserve"> </w:t>
      </w:r>
      <w:r w:rsidR="00B1300B">
        <w:rPr>
          <w:rFonts w:ascii="Baskerville" w:hAnsi="Baskerville"/>
          <w:sz w:val="28"/>
          <w:szCs w:val="28"/>
        </w:rPr>
        <w:t>and ceasing to refer to</w:t>
      </w:r>
      <w:r w:rsidR="00B1300B" w:rsidRPr="00BC2B17">
        <w:rPr>
          <w:rFonts w:ascii="Baskerville" w:hAnsi="Baskerville"/>
          <w:sz w:val="28"/>
          <w:szCs w:val="28"/>
        </w:rPr>
        <w:t xml:space="preserve"> academic credential</w:t>
      </w:r>
      <w:r w:rsidR="00B1300B">
        <w:rPr>
          <w:rFonts w:ascii="Baskerville" w:hAnsi="Baskerville"/>
          <w:sz w:val="28"/>
          <w:szCs w:val="28"/>
        </w:rPr>
        <w:t>s</w:t>
      </w:r>
      <w:r w:rsidR="00B1300B" w:rsidRPr="00BC2B17">
        <w:rPr>
          <w:rFonts w:ascii="Baskerville" w:hAnsi="Baskerville"/>
          <w:sz w:val="28"/>
          <w:szCs w:val="28"/>
        </w:rPr>
        <w:t xml:space="preserve"> as education and </w:t>
      </w:r>
      <w:r w:rsidR="00B1300B">
        <w:rPr>
          <w:rFonts w:ascii="Baskerville" w:hAnsi="Baskerville"/>
          <w:sz w:val="28"/>
          <w:szCs w:val="28"/>
        </w:rPr>
        <w:t>instead refer</w:t>
      </w:r>
      <w:r w:rsidR="003568C7">
        <w:rPr>
          <w:rFonts w:ascii="Baskerville" w:hAnsi="Baskerville"/>
          <w:sz w:val="28"/>
          <w:szCs w:val="28"/>
        </w:rPr>
        <w:t>ring</w:t>
      </w:r>
      <w:r w:rsidR="00B1300B" w:rsidRPr="00BC2B17">
        <w:rPr>
          <w:rFonts w:ascii="Baskerville" w:hAnsi="Baskerville"/>
          <w:sz w:val="28"/>
          <w:szCs w:val="28"/>
        </w:rPr>
        <w:t xml:space="preserve"> to them as academic crede</w:t>
      </w:r>
      <w:r w:rsidR="00B1300B">
        <w:rPr>
          <w:rFonts w:ascii="Baskerville" w:hAnsi="Baskerville"/>
          <w:sz w:val="28"/>
          <w:szCs w:val="28"/>
        </w:rPr>
        <w:t xml:space="preserve">ntials, </w:t>
      </w:r>
      <w:r w:rsidR="007F067E">
        <w:rPr>
          <w:rFonts w:ascii="Baskerville" w:hAnsi="Baskerville"/>
          <w:sz w:val="28"/>
          <w:szCs w:val="28"/>
        </w:rPr>
        <w:t>to prevent misdirecting resources</w:t>
      </w:r>
      <w:r w:rsidR="00F04DF1">
        <w:rPr>
          <w:rFonts w:ascii="Baskerville" w:hAnsi="Baskerville"/>
          <w:sz w:val="28"/>
          <w:szCs w:val="28"/>
        </w:rPr>
        <w:t xml:space="preserve"> and providing undue deference</w:t>
      </w:r>
      <w:r w:rsidR="0030528B" w:rsidRPr="00CF42AD">
        <w:rPr>
          <w:rFonts w:ascii="Baskerville" w:hAnsi="Baskerville"/>
          <w:sz w:val="28"/>
          <w:szCs w:val="28"/>
        </w:rPr>
        <w:t>;</w:t>
      </w:r>
      <w:r w:rsidR="000462FF" w:rsidRPr="00181438">
        <w:rPr>
          <w:rFonts w:ascii="Baskerville" w:hAnsi="Baskerville"/>
          <w:sz w:val="28"/>
          <w:szCs w:val="28"/>
        </w:rPr>
        <w:t xml:space="preserve"> </w:t>
      </w:r>
      <w:r w:rsidR="000645A7" w:rsidRPr="002044A8">
        <w:rPr>
          <w:rFonts w:ascii="Baskerville" w:hAnsi="Baskerville"/>
          <w:sz w:val="28"/>
          <w:szCs w:val="28"/>
        </w:rPr>
        <w:t xml:space="preserve">job </w:t>
      </w:r>
      <w:r w:rsidR="000F3D9B">
        <w:rPr>
          <w:rFonts w:ascii="Baskerville" w:hAnsi="Baskerville"/>
          <w:sz w:val="28"/>
          <w:szCs w:val="28"/>
        </w:rPr>
        <w:t xml:space="preserve">skills </w:t>
      </w:r>
      <w:r w:rsidR="000645A7">
        <w:rPr>
          <w:rFonts w:ascii="Baskerville" w:hAnsi="Baskerville"/>
          <w:sz w:val="28"/>
          <w:szCs w:val="28"/>
        </w:rPr>
        <w:t xml:space="preserve">training </w:t>
      </w:r>
      <w:r w:rsidR="000645A7" w:rsidRPr="002044A8">
        <w:rPr>
          <w:rFonts w:ascii="Baskerville" w:hAnsi="Baskerville"/>
          <w:sz w:val="28"/>
          <w:szCs w:val="28"/>
        </w:rPr>
        <w:t xml:space="preserve">programs that </w:t>
      </w:r>
      <w:r w:rsidR="000645A7">
        <w:rPr>
          <w:rFonts w:ascii="Baskerville" w:hAnsi="Baskerville"/>
          <w:sz w:val="28"/>
          <w:szCs w:val="28"/>
        </w:rPr>
        <w:t>help</w:t>
      </w:r>
      <w:r w:rsidR="000645A7" w:rsidRPr="002044A8">
        <w:rPr>
          <w:rFonts w:ascii="Baskerville" w:hAnsi="Baskerville"/>
          <w:sz w:val="28"/>
          <w:szCs w:val="28"/>
        </w:rPr>
        <w:t xml:space="preserve"> </w:t>
      </w:r>
      <w:r w:rsidR="000645A7">
        <w:rPr>
          <w:rFonts w:ascii="Baskerville" w:hAnsi="Baskerville"/>
          <w:sz w:val="28"/>
          <w:szCs w:val="28"/>
        </w:rPr>
        <w:t xml:space="preserve">citizens prepare for and apply to </w:t>
      </w:r>
      <w:r w:rsidR="000645A7" w:rsidRPr="002044A8">
        <w:rPr>
          <w:rFonts w:ascii="Baskerville" w:hAnsi="Baskerville"/>
          <w:sz w:val="28"/>
          <w:szCs w:val="28"/>
        </w:rPr>
        <w:t xml:space="preserve">current job </w:t>
      </w:r>
      <w:r w:rsidR="000645A7">
        <w:rPr>
          <w:rFonts w:ascii="Baskerville" w:hAnsi="Baskerville"/>
          <w:sz w:val="28"/>
          <w:szCs w:val="28"/>
        </w:rPr>
        <w:t>openings</w:t>
      </w:r>
      <w:r w:rsidR="000645A7" w:rsidRPr="002044A8">
        <w:rPr>
          <w:rFonts w:ascii="Baskerville" w:hAnsi="Baskerville"/>
          <w:sz w:val="28"/>
          <w:szCs w:val="28"/>
        </w:rPr>
        <w:t>;</w:t>
      </w:r>
      <w:r w:rsidR="005D51DF">
        <w:rPr>
          <w:rFonts w:ascii="Baskerville" w:hAnsi="Baskerville"/>
          <w:sz w:val="28"/>
          <w:szCs w:val="28"/>
        </w:rPr>
        <w:t xml:space="preserve"> </w:t>
      </w:r>
      <w:r w:rsidR="00B55317" w:rsidRPr="00181438">
        <w:rPr>
          <w:rFonts w:ascii="Baskerville" w:hAnsi="Baskerville"/>
          <w:sz w:val="28"/>
          <w:szCs w:val="28"/>
        </w:rPr>
        <w:t xml:space="preserve">immigration </w:t>
      </w:r>
      <w:r w:rsidR="00FF124A">
        <w:rPr>
          <w:rFonts w:ascii="Baskerville" w:hAnsi="Baskerville"/>
          <w:sz w:val="28"/>
          <w:szCs w:val="28"/>
        </w:rPr>
        <w:t>that is</w:t>
      </w:r>
      <w:r w:rsidR="00B55317" w:rsidRPr="00181438">
        <w:rPr>
          <w:rFonts w:ascii="Baskerville" w:hAnsi="Baskerville"/>
          <w:sz w:val="28"/>
          <w:szCs w:val="28"/>
        </w:rPr>
        <w:t xml:space="preserve"> merit based</w:t>
      </w:r>
      <w:r w:rsidR="008F60C2">
        <w:rPr>
          <w:rFonts w:ascii="Baskerville" w:hAnsi="Baskerville"/>
          <w:sz w:val="28"/>
          <w:szCs w:val="28"/>
        </w:rPr>
        <w:t>,</w:t>
      </w:r>
      <w:r w:rsidR="00B55317">
        <w:rPr>
          <w:rFonts w:ascii="Baskerville" w:hAnsi="Baskerville"/>
          <w:sz w:val="28"/>
          <w:szCs w:val="28"/>
        </w:rPr>
        <w:t xml:space="preserve"> </w:t>
      </w:r>
      <w:r w:rsidR="00FF124A">
        <w:rPr>
          <w:rFonts w:ascii="Baskerville" w:hAnsi="Baskerville"/>
          <w:sz w:val="28"/>
          <w:szCs w:val="28"/>
        </w:rPr>
        <w:t>with</w:t>
      </w:r>
      <w:r w:rsidR="00B55317">
        <w:rPr>
          <w:rFonts w:ascii="Baskerville" w:hAnsi="Baskerville"/>
          <w:sz w:val="28"/>
          <w:szCs w:val="28"/>
        </w:rPr>
        <w:t xml:space="preserve"> illegal immigration blocked</w:t>
      </w:r>
      <w:r w:rsidR="00D24799">
        <w:rPr>
          <w:rFonts w:ascii="Baskerville" w:hAnsi="Baskerville"/>
          <w:sz w:val="28"/>
          <w:szCs w:val="28"/>
        </w:rPr>
        <w:t>;</w:t>
      </w:r>
      <w:r w:rsidR="00B55317">
        <w:rPr>
          <w:rFonts w:ascii="Baskerville" w:hAnsi="Baskerville"/>
          <w:sz w:val="28"/>
          <w:szCs w:val="28"/>
        </w:rPr>
        <w:t xml:space="preserve"> </w:t>
      </w:r>
      <w:r w:rsidR="004A2E44">
        <w:rPr>
          <w:rFonts w:ascii="Baskerville" w:hAnsi="Baskerville"/>
          <w:sz w:val="28"/>
          <w:szCs w:val="28"/>
        </w:rPr>
        <w:t>limiting the importation of lower cost non-citizen workers, by hiring full citizens whenever possible</w:t>
      </w:r>
      <w:r w:rsidR="004A2E44" w:rsidRPr="002044A8">
        <w:rPr>
          <w:rFonts w:ascii="Baskerville" w:hAnsi="Baskerville"/>
          <w:sz w:val="28"/>
          <w:szCs w:val="28"/>
        </w:rPr>
        <w:t>;</w:t>
      </w:r>
      <w:r w:rsidR="004A2E44" w:rsidRPr="009E3034">
        <w:rPr>
          <w:rFonts w:ascii="Baskerville" w:hAnsi="Baskerville"/>
          <w:sz w:val="28"/>
          <w:szCs w:val="28"/>
        </w:rPr>
        <w:t xml:space="preserve"> </w:t>
      </w:r>
      <w:r w:rsidR="00B55317">
        <w:rPr>
          <w:rFonts w:ascii="Baskerville" w:hAnsi="Baskerville"/>
          <w:sz w:val="28"/>
          <w:szCs w:val="28"/>
        </w:rPr>
        <w:t xml:space="preserve">to stop being criminally complicit </w:t>
      </w:r>
      <w:r w:rsidR="00276429">
        <w:rPr>
          <w:rFonts w:ascii="Baskerville" w:hAnsi="Baskerville"/>
          <w:sz w:val="28"/>
          <w:szCs w:val="28"/>
        </w:rPr>
        <w:t xml:space="preserve">against those to our south suffering from </w:t>
      </w:r>
      <w:r w:rsidR="00A43A0C">
        <w:rPr>
          <w:rFonts w:ascii="Baskerville" w:hAnsi="Baskerville"/>
          <w:sz w:val="28"/>
          <w:szCs w:val="28"/>
        </w:rPr>
        <w:t xml:space="preserve">the </w:t>
      </w:r>
      <w:r w:rsidR="005D51DF">
        <w:rPr>
          <w:rFonts w:ascii="Baskerville" w:hAnsi="Baskerville"/>
          <w:sz w:val="28"/>
          <w:szCs w:val="28"/>
        </w:rPr>
        <w:t xml:space="preserve">tragic </w:t>
      </w:r>
      <w:r w:rsidR="008F60C2">
        <w:rPr>
          <w:rFonts w:ascii="Baskerville" w:hAnsi="Baskerville"/>
          <w:sz w:val="28"/>
          <w:szCs w:val="28"/>
        </w:rPr>
        <w:t xml:space="preserve">violence and corruption fueled by </w:t>
      </w:r>
      <w:r w:rsidR="00FF124A">
        <w:rPr>
          <w:rFonts w:ascii="Baskerville" w:hAnsi="Baskerville"/>
          <w:sz w:val="28"/>
          <w:szCs w:val="28"/>
        </w:rPr>
        <w:t>American drug buyer money</w:t>
      </w:r>
      <w:r w:rsidR="00B55317">
        <w:rPr>
          <w:rFonts w:ascii="Baskerville" w:hAnsi="Baskerville"/>
          <w:sz w:val="28"/>
          <w:szCs w:val="28"/>
        </w:rPr>
        <w:t xml:space="preserve">, </w:t>
      </w:r>
      <w:r w:rsidR="00D24799">
        <w:rPr>
          <w:rFonts w:ascii="Baskerville" w:hAnsi="Baskerville"/>
          <w:sz w:val="28"/>
          <w:szCs w:val="28"/>
        </w:rPr>
        <w:t>to stop the</w:t>
      </w:r>
      <w:r w:rsidR="00094415">
        <w:rPr>
          <w:rFonts w:ascii="Baskerville" w:hAnsi="Baskerville"/>
          <w:sz w:val="28"/>
          <w:szCs w:val="28"/>
        </w:rPr>
        <w:t xml:space="preserve"> dramatic rise of</w:t>
      </w:r>
      <w:r w:rsidR="00B55317">
        <w:rPr>
          <w:rFonts w:ascii="Baskerville" w:hAnsi="Baskerville"/>
          <w:sz w:val="28"/>
          <w:szCs w:val="28"/>
        </w:rPr>
        <w:t xml:space="preserve"> </w:t>
      </w:r>
      <w:r w:rsidR="00CD25E9">
        <w:rPr>
          <w:rFonts w:ascii="Baskerville" w:hAnsi="Baskerville"/>
          <w:sz w:val="28"/>
          <w:szCs w:val="28"/>
        </w:rPr>
        <w:t>domestic</w:t>
      </w:r>
      <w:r w:rsidR="00276429">
        <w:rPr>
          <w:rFonts w:ascii="Baskerville" w:hAnsi="Baskerville"/>
          <w:sz w:val="28"/>
          <w:szCs w:val="28"/>
        </w:rPr>
        <w:t xml:space="preserve"> </w:t>
      </w:r>
      <w:r w:rsidR="00B55317">
        <w:rPr>
          <w:rFonts w:ascii="Baskerville" w:hAnsi="Baskerville"/>
          <w:sz w:val="28"/>
          <w:szCs w:val="28"/>
        </w:rPr>
        <w:t>overdoses</w:t>
      </w:r>
      <w:r w:rsidR="00CC799B">
        <w:rPr>
          <w:rFonts w:ascii="Baskerville" w:hAnsi="Baskerville"/>
          <w:sz w:val="28"/>
          <w:szCs w:val="28"/>
        </w:rPr>
        <w:t xml:space="preserve"> from imported heroin</w:t>
      </w:r>
      <w:r w:rsidR="00B55317">
        <w:rPr>
          <w:rFonts w:ascii="Baskerville" w:hAnsi="Baskerville"/>
          <w:sz w:val="28"/>
          <w:szCs w:val="28"/>
        </w:rPr>
        <w:t xml:space="preserve">, </w:t>
      </w:r>
      <w:r w:rsidR="008F60C2">
        <w:rPr>
          <w:rFonts w:ascii="Baskerville" w:hAnsi="Baskerville"/>
          <w:sz w:val="28"/>
          <w:szCs w:val="28"/>
        </w:rPr>
        <w:t xml:space="preserve">to stop human trafficking, </w:t>
      </w:r>
      <w:r w:rsidR="00D24799">
        <w:rPr>
          <w:rFonts w:ascii="Baskerville" w:hAnsi="Baskerville"/>
          <w:sz w:val="28"/>
          <w:szCs w:val="28"/>
        </w:rPr>
        <w:t>to stop the</w:t>
      </w:r>
      <w:r w:rsidR="00B55317">
        <w:rPr>
          <w:rFonts w:ascii="Baskerville" w:hAnsi="Baskerville"/>
          <w:sz w:val="28"/>
          <w:szCs w:val="28"/>
        </w:rPr>
        <w:t xml:space="preserve"> genuine national security risk </w:t>
      </w:r>
      <w:r w:rsidR="00F04DF1">
        <w:rPr>
          <w:rFonts w:ascii="Baskerville" w:hAnsi="Baskerville"/>
          <w:sz w:val="28"/>
          <w:szCs w:val="28"/>
        </w:rPr>
        <w:t xml:space="preserve">posed by enemy combatants </w:t>
      </w:r>
      <w:r w:rsidR="00D24799">
        <w:rPr>
          <w:rFonts w:ascii="Baskerville" w:hAnsi="Baskerville"/>
          <w:sz w:val="28"/>
          <w:szCs w:val="28"/>
        </w:rPr>
        <w:t>of not having</w:t>
      </w:r>
      <w:r w:rsidR="00B55317">
        <w:rPr>
          <w:rFonts w:ascii="Baskerville" w:hAnsi="Baskerville"/>
          <w:sz w:val="28"/>
          <w:szCs w:val="28"/>
        </w:rPr>
        <w:t xml:space="preserve"> impenetrable border security</w:t>
      </w:r>
      <w:r w:rsidR="00D24799">
        <w:rPr>
          <w:rFonts w:ascii="Baskerville" w:hAnsi="Baskerville"/>
          <w:sz w:val="28"/>
          <w:szCs w:val="28"/>
        </w:rPr>
        <w:t xml:space="preserve">, </w:t>
      </w:r>
      <w:r w:rsidR="00CF79EE">
        <w:rPr>
          <w:rFonts w:ascii="Baskerville" w:hAnsi="Baskerville"/>
          <w:sz w:val="28"/>
          <w:szCs w:val="28"/>
        </w:rPr>
        <w:t xml:space="preserve">and </w:t>
      </w:r>
      <w:r w:rsidR="00D84EE2">
        <w:rPr>
          <w:rFonts w:ascii="Baskerville" w:hAnsi="Baskerville"/>
          <w:sz w:val="28"/>
          <w:szCs w:val="28"/>
        </w:rPr>
        <w:t>as al</w:t>
      </w:r>
      <w:r w:rsidR="005C4BD6">
        <w:rPr>
          <w:rFonts w:ascii="Baskerville" w:hAnsi="Baskerville"/>
          <w:sz w:val="28"/>
          <w:szCs w:val="28"/>
        </w:rPr>
        <w:t xml:space="preserve">ready </w:t>
      </w:r>
      <w:r w:rsidR="00D84EE2">
        <w:rPr>
          <w:rFonts w:ascii="Baskerville" w:hAnsi="Baskerville"/>
          <w:sz w:val="28"/>
          <w:szCs w:val="28"/>
        </w:rPr>
        <w:t>authorized</w:t>
      </w:r>
      <w:r w:rsidR="005C4BD6">
        <w:rPr>
          <w:rFonts w:ascii="Baskerville" w:hAnsi="Baskerville"/>
          <w:sz w:val="28"/>
          <w:szCs w:val="28"/>
        </w:rPr>
        <w:t xml:space="preserve"> by the </w:t>
      </w:r>
      <w:r w:rsidR="00F04DF1">
        <w:rPr>
          <w:rFonts w:ascii="Baskerville" w:hAnsi="Baskerville"/>
          <w:sz w:val="28"/>
          <w:szCs w:val="28"/>
        </w:rPr>
        <w:t xml:space="preserve">bipartisan </w:t>
      </w:r>
      <w:r w:rsidR="005C4BD6">
        <w:rPr>
          <w:rFonts w:ascii="Baskerville" w:hAnsi="Baskerville"/>
          <w:sz w:val="28"/>
          <w:szCs w:val="28"/>
        </w:rPr>
        <w:t xml:space="preserve">Secure Fence Act of 2006, </w:t>
      </w:r>
      <w:r w:rsidR="00C55CCE">
        <w:rPr>
          <w:rFonts w:ascii="Baskerville" w:hAnsi="Baskerville"/>
          <w:sz w:val="28"/>
          <w:szCs w:val="28"/>
        </w:rPr>
        <w:t>a</w:t>
      </w:r>
      <w:r w:rsidR="00D24799">
        <w:rPr>
          <w:rFonts w:ascii="Baskerville" w:hAnsi="Baskerville"/>
          <w:sz w:val="28"/>
          <w:szCs w:val="28"/>
        </w:rPr>
        <w:t xml:space="preserve"> barrier</w:t>
      </w:r>
      <w:r w:rsidR="003749EF">
        <w:rPr>
          <w:rFonts w:ascii="Baskerville" w:hAnsi="Baskerville"/>
          <w:sz w:val="28"/>
          <w:szCs w:val="28"/>
        </w:rPr>
        <w:t xml:space="preserve"> </w:t>
      </w:r>
      <w:r w:rsidR="005C247C">
        <w:rPr>
          <w:rFonts w:ascii="Baskerville" w:hAnsi="Baskerville"/>
          <w:sz w:val="28"/>
          <w:szCs w:val="28"/>
        </w:rPr>
        <w:t>elimina</w:t>
      </w:r>
      <w:r w:rsidR="004A2E44">
        <w:rPr>
          <w:rFonts w:ascii="Baskerville" w:hAnsi="Baskerville"/>
          <w:sz w:val="28"/>
          <w:szCs w:val="28"/>
        </w:rPr>
        <w:t xml:space="preserve">ting illegal crossing </w:t>
      </w:r>
      <w:r w:rsidR="003749EF">
        <w:rPr>
          <w:rFonts w:ascii="Baskerville" w:hAnsi="Baskerville"/>
          <w:sz w:val="28"/>
          <w:szCs w:val="28"/>
        </w:rPr>
        <w:t>on our southern border</w:t>
      </w:r>
      <w:r w:rsidR="00B55317">
        <w:rPr>
          <w:rFonts w:ascii="Baskerville" w:hAnsi="Baskerville"/>
          <w:sz w:val="28"/>
          <w:szCs w:val="28"/>
        </w:rPr>
        <w:t xml:space="preserve">; </w:t>
      </w:r>
      <w:r w:rsidR="005D51DF">
        <w:rPr>
          <w:rFonts w:ascii="Baskerville" w:hAnsi="Baskerville"/>
          <w:sz w:val="28"/>
          <w:szCs w:val="28"/>
        </w:rPr>
        <w:t xml:space="preserve">online </w:t>
      </w:r>
      <w:r w:rsidR="003A0A9F">
        <w:rPr>
          <w:rFonts w:ascii="Baskerville" w:hAnsi="Baskerville"/>
          <w:sz w:val="28"/>
          <w:szCs w:val="28"/>
        </w:rPr>
        <w:t>voting allowed by</w:t>
      </w:r>
      <w:r w:rsidR="00DC4B2B" w:rsidRPr="002044A8">
        <w:rPr>
          <w:rFonts w:ascii="Baskerville" w:hAnsi="Baskerville"/>
          <w:sz w:val="28"/>
          <w:szCs w:val="28"/>
        </w:rPr>
        <w:t xml:space="preserve"> any ci</w:t>
      </w:r>
      <w:r w:rsidR="003A0A9F">
        <w:rPr>
          <w:rFonts w:ascii="Baskerville" w:hAnsi="Baskerville"/>
          <w:sz w:val="28"/>
          <w:szCs w:val="28"/>
        </w:rPr>
        <w:t xml:space="preserve">tizen </w:t>
      </w:r>
      <w:r w:rsidR="005D51DF">
        <w:rPr>
          <w:rFonts w:ascii="Baskerville" w:hAnsi="Baskerville"/>
          <w:sz w:val="28"/>
          <w:szCs w:val="28"/>
        </w:rPr>
        <w:t>who has</w:t>
      </w:r>
      <w:r w:rsidR="003A0A9F">
        <w:rPr>
          <w:rFonts w:ascii="Baskerville" w:hAnsi="Baskerville"/>
          <w:sz w:val="28"/>
          <w:szCs w:val="28"/>
        </w:rPr>
        <w:t xml:space="preserve"> a government issued identification </w:t>
      </w:r>
      <w:r w:rsidR="00DC4B2B" w:rsidRPr="002044A8">
        <w:rPr>
          <w:rFonts w:ascii="Baskerville" w:hAnsi="Baskerville"/>
          <w:sz w:val="28"/>
          <w:szCs w:val="28"/>
        </w:rPr>
        <w:t xml:space="preserve">without </w:t>
      </w:r>
      <w:r w:rsidR="005D51DF">
        <w:rPr>
          <w:rFonts w:ascii="Baskerville" w:hAnsi="Baskerville"/>
          <w:sz w:val="28"/>
          <w:szCs w:val="28"/>
        </w:rPr>
        <w:t xml:space="preserve">any </w:t>
      </w:r>
      <w:r w:rsidR="00DC4B2B" w:rsidRPr="002044A8">
        <w:rPr>
          <w:rFonts w:ascii="Baskerville" w:hAnsi="Baskerville"/>
          <w:sz w:val="28"/>
          <w:szCs w:val="28"/>
        </w:rPr>
        <w:t>additional registration</w:t>
      </w:r>
      <w:r w:rsidR="005D51DF">
        <w:rPr>
          <w:rFonts w:ascii="Baskerville" w:hAnsi="Baskerville"/>
          <w:sz w:val="28"/>
          <w:szCs w:val="28"/>
        </w:rPr>
        <w:t xml:space="preserve">, </w:t>
      </w:r>
      <w:r w:rsidR="00D84EE2">
        <w:rPr>
          <w:rFonts w:ascii="Baskerville" w:hAnsi="Baskerville"/>
          <w:sz w:val="28"/>
          <w:szCs w:val="28"/>
        </w:rPr>
        <w:t xml:space="preserve">and to prevent illegal vote switching, </w:t>
      </w:r>
      <w:r w:rsidR="005D51DF">
        <w:rPr>
          <w:rFonts w:ascii="Baskerville" w:hAnsi="Baskerville"/>
          <w:sz w:val="28"/>
          <w:szCs w:val="28"/>
        </w:rPr>
        <w:t xml:space="preserve">individuals </w:t>
      </w:r>
      <w:r w:rsidR="00A83152">
        <w:rPr>
          <w:rFonts w:ascii="Baskerville" w:hAnsi="Baskerville"/>
          <w:sz w:val="28"/>
          <w:szCs w:val="28"/>
        </w:rPr>
        <w:t>receiving a printed voting receipt in the mail</w:t>
      </w:r>
      <w:r w:rsidR="00D84EE2">
        <w:rPr>
          <w:rFonts w:ascii="Baskerville" w:hAnsi="Baskerville"/>
          <w:sz w:val="28"/>
          <w:szCs w:val="28"/>
        </w:rPr>
        <w:t>,</w:t>
      </w:r>
      <w:r w:rsidR="00A83152">
        <w:rPr>
          <w:rFonts w:ascii="Baskerville" w:hAnsi="Baskerville"/>
          <w:sz w:val="28"/>
          <w:szCs w:val="28"/>
        </w:rPr>
        <w:t xml:space="preserve"> able </w:t>
      </w:r>
      <w:r w:rsidR="005D51DF">
        <w:rPr>
          <w:rFonts w:ascii="Baskerville" w:hAnsi="Baskerville"/>
          <w:sz w:val="28"/>
          <w:szCs w:val="28"/>
        </w:rPr>
        <w:t>to forever view their voting record</w:t>
      </w:r>
      <w:r w:rsidR="00EC0B9A">
        <w:rPr>
          <w:rFonts w:ascii="Baskerville" w:hAnsi="Baskerville"/>
          <w:sz w:val="28"/>
          <w:szCs w:val="28"/>
        </w:rPr>
        <w:t xml:space="preserve"> online</w:t>
      </w:r>
      <w:r w:rsidR="00D84EE2">
        <w:rPr>
          <w:rFonts w:ascii="Baskerville" w:hAnsi="Baskerville"/>
          <w:sz w:val="28"/>
          <w:szCs w:val="28"/>
        </w:rPr>
        <w:t xml:space="preserve">, and </w:t>
      </w:r>
      <w:r w:rsidR="00CF79EE">
        <w:rPr>
          <w:rFonts w:ascii="Baskerville" w:hAnsi="Baskerville"/>
          <w:sz w:val="28"/>
          <w:szCs w:val="28"/>
        </w:rPr>
        <w:t>with</w:t>
      </w:r>
      <w:r w:rsidR="00D84EE2">
        <w:rPr>
          <w:rFonts w:ascii="Baskerville" w:hAnsi="Baskerville"/>
          <w:sz w:val="28"/>
          <w:szCs w:val="28"/>
        </w:rPr>
        <w:t xml:space="preserve"> vote tallies independently audited</w:t>
      </w:r>
      <w:r w:rsidR="00DC4B2B" w:rsidRPr="002044A8">
        <w:rPr>
          <w:rFonts w:ascii="Baskerville" w:hAnsi="Baskerville"/>
          <w:sz w:val="28"/>
          <w:szCs w:val="28"/>
        </w:rPr>
        <w:t>;</w:t>
      </w:r>
      <w:r w:rsidR="00757BCC">
        <w:rPr>
          <w:rFonts w:ascii="Baskerville" w:hAnsi="Baskerville"/>
          <w:sz w:val="28"/>
          <w:szCs w:val="28"/>
        </w:rPr>
        <w:t xml:space="preserve"> </w:t>
      </w:r>
      <w:r w:rsidR="00050DB2" w:rsidRPr="002044A8">
        <w:rPr>
          <w:rFonts w:ascii="Baskerville" w:hAnsi="Baskerville"/>
          <w:sz w:val="28"/>
          <w:szCs w:val="28"/>
        </w:rPr>
        <w:t>allow</w:t>
      </w:r>
      <w:r w:rsidR="00A43A0C">
        <w:rPr>
          <w:rFonts w:ascii="Baskerville" w:hAnsi="Baskerville"/>
          <w:sz w:val="28"/>
          <w:szCs w:val="28"/>
        </w:rPr>
        <w:t>ing</w:t>
      </w:r>
      <w:r w:rsidR="00050DB2" w:rsidRPr="002044A8">
        <w:rPr>
          <w:rFonts w:ascii="Baskerville" w:hAnsi="Baskerville"/>
          <w:sz w:val="28"/>
          <w:szCs w:val="28"/>
        </w:rPr>
        <w:t xml:space="preserve"> young </w:t>
      </w:r>
      <w:r w:rsidR="00050DB2">
        <w:rPr>
          <w:rFonts w:ascii="Baskerville" w:hAnsi="Baskerville"/>
          <w:sz w:val="28"/>
          <w:szCs w:val="28"/>
        </w:rPr>
        <w:t>people</w:t>
      </w:r>
      <w:r w:rsidR="00050DB2" w:rsidRPr="002044A8">
        <w:rPr>
          <w:rFonts w:ascii="Baskerville" w:hAnsi="Baskerville"/>
          <w:sz w:val="28"/>
          <w:szCs w:val="28"/>
        </w:rPr>
        <w:t xml:space="preserve"> </w:t>
      </w:r>
      <w:r w:rsidR="00D84EE2">
        <w:rPr>
          <w:rFonts w:ascii="Baskerville" w:hAnsi="Baskerville"/>
          <w:sz w:val="28"/>
          <w:szCs w:val="28"/>
        </w:rPr>
        <w:t xml:space="preserve">to </w:t>
      </w:r>
      <w:r w:rsidR="00050DB2">
        <w:rPr>
          <w:rFonts w:ascii="Baskerville" w:hAnsi="Baskerville"/>
          <w:sz w:val="28"/>
          <w:szCs w:val="28"/>
        </w:rPr>
        <w:t xml:space="preserve">have a say in the financial liabilities they'll be paying, </w:t>
      </w:r>
      <w:r w:rsidR="00A43A0C">
        <w:rPr>
          <w:rFonts w:ascii="Baskerville" w:hAnsi="Baskerville"/>
          <w:sz w:val="28"/>
          <w:szCs w:val="28"/>
        </w:rPr>
        <w:t xml:space="preserve">by </w:t>
      </w:r>
      <w:r w:rsidR="00FD3017">
        <w:rPr>
          <w:rFonts w:ascii="Baskerville" w:hAnsi="Baskerville"/>
          <w:sz w:val="28"/>
          <w:szCs w:val="28"/>
        </w:rPr>
        <w:t>lowering the voting age to 14</w:t>
      </w:r>
      <w:r w:rsidR="00050DB2">
        <w:rPr>
          <w:rFonts w:ascii="Baskerville" w:hAnsi="Baskerville"/>
          <w:sz w:val="28"/>
          <w:szCs w:val="28"/>
        </w:rPr>
        <w:t>,</w:t>
      </w:r>
      <w:r w:rsidR="00FD3017">
        <w:rPr>
          <w:rFonts w:ascii="Baskerville" w:hAnsi="Baskerville"/>
          <w:sz w:val="28"/>
          <w:szCs w:val="28"/>
        </w:rPr>
        <w:t xml:space="preserve"> accompanied by a requirement that</w:t>
      </w:r>
      <w:r w:rsidR="000C38B5">
        <w:rPr>
          <w:rFonts w:ascii="Baskerville" w:hAnsi="Baskerville"/>
          <w:sz w:val="28"/>
          <w:szCs w:val="28"/>
        </w:rPr>
        <w:t xml:space="preserve"> everyone complete a class in Am</w:t>
      </w:r>
      <w:r w:rsidR="00A43A0C">
        <w:rPr>
          <w:rFonts w:ascii="Baskerville" w:hAnsi="Baskerville"/>
          <w:sz w:val="28"/>
          <w:szCs w:val="28"/>
        </w:rPr>
        <w:t>erican government before that age</w:t>
      </w:r>
      <w:r w:rsidR="00DC4B2B">
        <w:rPr>
          <w:rFonts w:ascii="Baskerville" w:hAnsi="Baskerville"/>
          <w:sz w:val="28"/>
          <w:szCs w:val="28"/>
        </w:rPr>
        <w:t>;</w:t>
      </w:r>
      <w:r w:rsidR="00C43904">
        <w:rPr>
          <w:rFonts w:ascii="Baskerville" w:hAnsi="Baskerville"/>
          <w:sz w:val="28"/>
          <w:szCs w:val="28"/>
        </w:rPr>
        <w:t xml:space="preserve"> </w:t>
      </w:r>
      <w:r w:rsidR="005E5681">
        <w:rPr>
          <w:rFonts w:ascii="Baskerville" w:hAnsi="Baskerville"/>
          <w:sz w:val="28"/>
          <w:szCs w:val="28"/>
        </w:rPr>
        <w:t>because federal</w:t>
      </w:r>
      <w:r w:rsidR="008E38E6">
        <w:rPr>
          <w:rFonts w:ascii="Baskerville" w:hAnsi="Baskerville"/>
          <w:sz w:val="28"/>
          <w:szCs w:val="28"/>
        </w:rPr>
        <w:t>,</w:t>
      </w:r>
      <w:r w:rsidR="005E5681">
        <w:rPr>
          <w:rFonts w:ascii="Baskerville" w:hAnsi="Baskerville"/>
          <w:sz w:val="28"/>
          <w:szCs w:val="28"/>
        </w:rPr>
        <w:t xml:space="preserve"> and most state </w:t>
      </w:r>
      <w:r w:rsidR="008E38E6">
        <w:rPr>
          <w:rFonts w:ascii="Baskerville" w:hAnsi="Baskerville"/>
          <w:sz w:val="28"/>
          <w:szCs w:val="28"/>
        </w:rPr>
        <w:t xml:space="preserve">and local </w:t>
      </w:r>
      <w:r w:rsidR="0010651C" w:rsidRPr="00DE01E9">
        <w:rPr>
          <w:rFonts w:ascii="Baskerville" w:hAnsi="Baskerville"/>
          <w:sz w:val="28"/>
          <w:szCs w:val="28"/>
        </w:rPr>
        <w:t>cash flows</w:t>
      </w:r>
      <w:r w:rsidR="005E5681" w:rsidRPr="00DE01E9">
        <w:rPr>
          <w:rFonts w:ascii="Baskerville" w:hAnsi="Baskerville"/>
          <w:sz w:val="28"/>
          <w:szCs w:val="28"/>
        </w:rPr>
        <w:t>, balance sheet</w:t>
      </w:r>
      <w:r w:rsidR="005E5681">
        <w:rPr>
          <w:rFonts w:ascii="Baskerville" w:hAnsi="Baskerville"/>
          <w:sz w:val="28"/>
          <w:szCs w:val="28"/>
        </w:rPr>
        <w:t>s</w:t>
      </w:r>
      <w:r w:rsidR="005E5681" w:rsidRPr="00DE01E9">
        <w:rPr>
          <w:rFonts w:ascii="Baskerville" w:hAnsi="Baskerville"/>
          <w:sz w:val="28"/>
          <w:szCs w:val="28"/>
        </w:rPr>
        <w:t>, and committed liabilities</w:t>
      </w:r>
      <w:r w:rsidR="005E5681">
        <w:rPr>
          <w:rFonts w:ascii="Baskerville" w:hAnsi="Baskerville"/>
          <w:sz w:val="28"/>
          <w:szCs w:val="28"/>
        </w:rPr>
        <w:t xml:space="preserve">, make it </w:t>
      </w:r>
      <w:r w:rsidR="005E5681" w:rsidRPr="00DE01E9">
        <w:rPr>
          <w:rFonts w:ascii="Baskerville" w:hAnsi="Baskerville"/>
          <w:sz w:val="28"/>
          <w:szCs w:val="28"/>
        </w:rPr>
        <w:t xml:space="preserve">mathematically </w:t>
      </w:r>
      <w:r w:rsidR="005E5681">
        <w:rPr>
          <w:rFonts w:ascii="Baskerville" w:hAnsi="Baskerville"/>
          <w:sz w:val="28"/>
          <w:szCs w:val="28"/>
        </w:rPr>
        <w:t xml:space="preserve">impossible for public employees to </w:t>
      </w:r>
      <w:r w:rsidR="00D22C2C">
        <w:rPr>
          <w:rFonts w:ascii="Baskerville" w:hAnsi="Baskerville"/>
          <w:sz w:val="28"/>
          <w:szCs w:val="28"/>
        </w:rPr>
        <w:t xml:space="preserve">collect </w:t>
      </w:r>
      <w:r w:rsidR="005E5681">
        <w:rPr>
          <w:rFonts w:ascii="Baskerville" w:hAnsi="Baskerville"/>
          <w:sz w:val="28"/>
          <w:szCs w:val="28"/>
        </w:rPr>
        <w:t>much</w:t>
      </w:r>
      <w:r w:rsidR="005E5681" w:rsidRPr="00DE01E9">
        <w:rPr>
          <w:rFonts w:ascii="Baskerville" w:hAnsi="Baskerville"/>
          <w:sz w:val="28"/>
          <w:szCs w:val="28"/>
        </w:rPr>
        <w:t xml:space="preserve"> of their pensions</w:t>
      </w:r>
      <w:r w:rsidR="005E5681" w:rsidRPr="0041650D">
        <w:rPr>
          <w:rFonts w:ascii="Baskerville" w:hAnsi="Baskerville"/>
          <w:sz w:val="28"/>
          <w:szCs w:val="28"/>
        </w:rPr>
        <w:t xml:space="preserve">, </w:t>
      </w:r>
      <w:r w:rsidR="005E5681">
        <w:rPr>
          <w:rFonts w:ascii="Baskerville" w:hAnsi="Baskerville"/>
          <w:sz w:val="28"/>
          <w:szCs w:val="28"/>
        </w:rPr>
        <w:t>securing pensions by ensuring</w:t>
      </w:r>
      <w:r w:rsidR="005E5681" w:rsidRPr="0041650D">
        <w:rPr>
          <w:rFonts w:ascii="Baskerville" w:hAnsi="Baskerville"/>
          <w:sz w:val="28"/>
          <w:szCs w:val="28"/>
        </w:rPr>
        <w:t xml:space="preserve"> </w:t>
      </w:r>
      <w:r w:rsidR="005E5681">
        <w:rPr>
          <w:rFonts w:ascii="Baskerville" w:hAnsi="Baskerville"/>
          <w:sz w:val="28"/>
          <w:szCs w:val="28"/>
        </w:rPr>
        <w:t>only the minimum require</w:t>
      </w:r>
      <w:r w:rsidR="008E38E6">
        <w:rPr>
          <w:rFonts w:ascii="Baskerville" w:hAnsi="Baskerville"/>
          <w:sz w:val="28"/>
          <w:szCs w:val="28"/>
        </w:rPr>
        <w:t>d number of public employees on payroll</w:t>
      </w:r>
      <w:r w:rsidR="005E5681">
        <w:rPr>
          <w:rFonts w:ascii="Baskerville" w:hAnsi="Baskerville"/>
          <w:sz w:val="28"/>
          <w:szCs w:val="28"/>
        </w:rPr>
        <w:t xml:space="preserve">, with any job reductions based exclusively </w:t>
      </w:r>
      <w:r w:rsidR="00D22C2C">
        <w:rPr>
          <w:rFonts w:ascii="Baskerville" w:hAnsi="Baskerville"/>
          <w:sz w:val="28"/>
          <w:szCs w:val="28"/>
        </w:rPr>
        <w:t>on documented performance over time</w:t>
      </w:r>
      <w:r w:rsidR="008E38E6">
        <w:rPr>
          <w:rFonts w:ascii="Baskerville" w:hAnsi="Baskerville"/>
          <w:sz w:val="28"/>
          <w:szCs w:val="28"/>
        </w:rPr>
        <w:t xml:space="preserve"> rather than seniority</w:t>
      </w:r>
      <w:r w:rsidR="005E5681">
        <w:rPr>
          <w:rFonts w:ascii="Baskerville" w:hAnsi="Baskerville"/>
          <w:sz w:val="28"/>
          <w:szCs w:val="28"/>
        </w:rPr>
        <w:t xml:space="preserve">; </w:t>
      </w:r>
      <w:r w:rsidR="001E6E01">
        <w:rPr>
          <w:rFonts w:ascii="Baskerville" w:hAnsi="Baskerville"/>
          <w:sz w:val="28"/>
          <w:szCs w:val="28"/>
        </w:rPr>
        <w:t xml:space="preserve">to eliminate </w:t>
      </w:r>
      <w:r w:rsidR="001E6E01" w:rsidRPr="003E628D">
        <w:rPr>
          <w:rFonts w:ascii="Baskerville" w:hAnsi="Baskerville"/>
          <w:sz w:val="28"/>
          <w:szCs w:val="28"/>
        </w:rPr>
        <w:t>public employee unions</w:t>
      </w:r>
      <w:r w:rsidR="001E6E01">
        <w:rPr>
          <w:rFonts w:ascii="Baskerville" w:hAnsi="Baskerville"/>
          <w:sz w:val="28"/>
          <w:szCs w:val="28"/>
        </w:rPr>
        <w:t xml:space="preserve"> influence on elected officials</w:t>
      </w:r>
      <w:r w:rsidR="001E6E01" w:rsidRPr="003E628D">
        <w:rPr>
          <w:rFonts w:ascii="Baskerville" w:hAnsi="Baskerville"/>
          <w:sz w:val="28"/>
          <w:szCs w:val="28"/>
        </w:rPr>
        <w:t xml:space="preserve">, </w:t>
      </w:r>
      <w:r w:rsidR="001E6E01">
        <w:rPr>
          <w:rFonts w:ascii="Baskerville" w:hAnsi="Baskerville"/>
          <w:sz w:val="28"/>
          <w:szCs w:val="28"/>
        </w:rPr>
        <w:t>which has resulted in massive unfunded pension liabilities, and reduced the ability to remove corrupt and incompetent employees, legally requiring public employee salary</w:t>
      </w:r>
      <w:r w:rsidR="00CC799B">
        <w:rPr>
          <w:rFonts w:ascii="Baskerville" w:hAnsi="Baskerville"/>
          <w:sz w:val="28"/>
          <w:szCs w:val="28"/>
        </w:rPr>
        <w:t>, pension, and staffing</w:t>
      </w:r>
      <w:r w:rsidR="001E6E01" w:rsidRPr="003E628D">
        <w:rPr>
          <w:rFonts w:ascii="Baskerville" w:hAnsi="Baskerville"/>
          <w:sz w:val="28"/>
          <w:szCs w:val="28"/>
        </w:rPr>
        <w:t xml:space="preserve"> l</w:t>
      </w:r>
      <w:r w:rsidR="001E6E01">
        <w:rPr>
          <w:rFonts w:ascii="Baskerville" w:hAnsi="Baskerville"/>
          <w:sz w:val="28"/>
          <w:szCs w:val="28"/>
        </w:rPr>
        <w:t xml:space="preserve">evels be put to a public vote; </w:t>
      </w:r>
      <w:r w:rsidR="00517914">
        <w:rPr>
          <w:rFonts w:ascii="Baskerville" w:hAnsi="Baskerville"/>
          <w:sz w:val="28"/>
          <w:szCs w:val="28"/>
        </w:rPr>
        <w:t xml:space="preserve">effectively eliminating the costs to the healthcare system of long term care of new HIV cases, </w:t>
      </w:r>
      <w:r w:rsidR="00517914" w:rsidRPr="00CF42AD">
        <w:rPr>
          <w:rFonts w:ascii="Baskerville" w:hAnsi="Baskerville"/>
          <w:sz w:val="28"/>
          <w:szCs w:val="28"/>
        </w:rPr>
        <w:t xml:space="preserve">by making pre-exposure prophylaxis drugs available </w:t>
      </w:r>
      <w:r w:rsidR="00517914">
        <w:rPr>
          <w:rFonts w:ascii="Baskerville" w:hAnsi="Baskerville"/>
          <w:sz w:val="28"/>
          <w:szCs w:val="28"/>
        </w:rPr>
        <w:t xml:space="preserve">over the counter </w:t>
      </w:r>
      <w:r w:rsidR="00517914" w:rsidRPr="00CF42AD">
        <w:rPr>
          <w:rFonts w:ascii="Baskerville" w:hAnsi="Baskerville"/>
          <w:sz w:val="28"/>
          <w:szCs w:val="28"/>
        </w:rPr>
        <w:t xml:space="preserve">without a prescription </w:t>
      </w:r>
      <w:r w:rsidR="00517914">
        <w:rPr>
          <w:rFonts w:ascii="Baskerville" w:hAnsi="Baskerville"/>
          <w:sz w:val="28"/>
          <w:szCs w:val="28"/>
        </w:rPr>
        <w:t>using</w:t>
      </w:r>
      <w:r w:rsidR="00517914" w:rsidRPr="00CF42AD">
        <w:rPr>
          <w:rFonts w:ascii="Baskerville" w:hAnsi="Baskerville"/>
          <w:sz w:val="28"/>
          <w:szCs w:val="28"/>
        </w:rPr>
        <w:t xml:space="preserve"> a standard insurance co-pay;</w:t>
      </w:r>
      <w:r w:rsidR="00517914">
        <w:rPr>
          <w:rFonts w:ascii="Baskerville" w:hAnsi="Baskerville"/>
          <w:sz w:val="28"/>
          <w:szCs w:val="28"/>
        </w:rPr>
        <w:t xml:space="preserve"> </w:t>
      </w:r>
      <w:r w:rsidR="008847B2">
        <w:rPr>
          <w:rFonts w:ascii="Baskerville" w:hAnsi="Baskerville"/>
          <w:sz w:val="28"/>
          <w:szCs w:val="28"/>
        </w:rPr>
        <w:t xml:space="preserve">the </w:t>
      </w:r>
      <w:r w:rsidRPr="008E6B6B">
        <w:rPr>
          <w:rFonts w:ascii="Baskerville" w:hAnsi="Baskerville"/>
          <w:sz w:val="28"/>
          <w:szCs w:val="28"/>
        </w:rPr>
        <w:t xml:space="preserve">freedom </w:t>
      </w:r>
      <w:r w:rsidR="008847B2">
        <w:rPr>
          <w:rFonts w:ascii="Baskerville" w:hAnsi="Baskerville"/>
          <w:sz w:val="28"/>
          <w:szCs w:val="28"/>
        </w:rPr>
        <w:t>for a person to</w:t>
      </w:r>
      <w:r w:rsidRPr="008E6B6B">
        <w:rPr>
          <w:rFonts w:ascii="Baskerville" w:hAnsi="Baskerville"/>
          <w:sz w:val="28"/>
          <w:szCs w:val="28"/>
        </w:rPr>
        <w:t xml:space="preserve"> </w:t>
      </w:r>
      <w:r>
        <w:rPr>
          <w:rFonts w:ascii="Baskerville" w:hAnsi="Baskerville"/>
          <w:sz w:val="28"/>
          <w:szCs w:val="28"/>
        </w:rPr>
        <w:t>have a doctor end</w:t>
      </w:r>
      <w:r w:rsidRPr="008E6B6B">
        <w:rPr>
          <w:rFonts w:ascii="Baskerville" w:hAnsi="Baskerville"/>
          <w:sz w:val="28"/>
          <w:szCs w:val="28"/>
        </w:rPr>
        <w:t xml:space="preserve"> </w:t>
      </w:r>
      <w:r w:rsidR="008847B2">
        <w:rPr>
          <w:rFonts w:ascii="Baskerville" w:hAnsi="Baskerville"/>
          <w:sz w:val="28"/>
          <w:szCs w:val="28"/>
        </w:rPr>
        <w:t>his or her</w:t>
      </w:r>
      <w:r w:rsidRPr="008E6B6B">
        <w:rPr>
          <w:rFonts w:ascii="Baskerville" w:hAnsi="Baskerville"/>
          <w:sz w:val="28"/>
          <w:szCs w:val="28"/>
        </w:rPr>
        <w:t xml:space="preserve"> life after certification by independent </w:t>
      </w:r>
      <w:r>
        <w:rPr>
          <w:rFonts w:ascii="Baskerville" w:hAnsi="Baskerville"/>
          <w:sz w:val="28"/>
          <w:szCs w:val="28"/>
        </w:rPr>
        <w:t>physicians</w:t>
      </w:r>
      <w:r w:rsidR="008847B2">
        <w:rPr>
          <w:rFonts w:ascii="Baskerville" w:hAnsi="Baskerville"/>
          <w:sz w:val="28"/>
          <w:szCs w:val="28"/>
        </w:rPr>
        <w:t xml:space="preserve"> of </w:t>
      </w:r>
      <w:r w:rsidRPr="008E6B6B">
        <w:rPr>
          <w:rFonts w:ascii="Baskerville" w:hAnsi="Baskerville"/>
          <w:sz w:val="28"/>
          <w:szCs w:val="28"/>
        </w:rPr>
        <w:t>twice being terminally ill, and twi</w:t>
      </w:r>
      <w:r w:rsidR="00586506">
        <w:rPr>
          <w:rFonts w:ascii="Baskerville" w:hAnsi="Baskerville"/>
          <w:sz w:val="28"/>
          <w:szCs w:val="28"/>
        </w:rPr>
        <w:t>ce being mentally competent</w:t>
      </w:r>
      <w:r w:rsidR="005E5681">
        <w:rPr>
          <w:rFonts w:ascii="Baskerville" w:hAnsi="Baskerville"/>
          <w:sz w:val="28"/>
          <w:szCs w:val="28"/>
        </w:rPr>
        <w:t>;</w:t>
      </w:r>
      <w:r w:rsidR="00B739E8">
        <w:rPr>
          <w:rFonts w:ascii="Baskerville" w:hAnsi="Baskerville"/>
          <w:sz w:val="28"/>
          <w:szCs w:val="28"/>
        </w:rPr>
        <w:t xml:space="preserve"> </w:t>
      </w:r>
      <w:r w:rsidR="00AD26C1">
        <w:rPr>
          <w:rFonts w:ascii="Baskerville" w:hAnsi="Baskerville"/>
          <w:sz w:val="28"/>
          <w:szCs w:val="28"/>
        </w:rPr>
        <w:t>to resolve</w:t>
      </w:r>
      <w:r w:rsidR="00B739E8">
        <w:rPr>
          <w:rFonts w:ascii="Baskerville" w:hAnsi="Baskerville"/>
          <w:sz w:val="28"/>
          <w:szCs w:val="28"/>
        </w:rPr>
        <w:t xml:space="preserve"> some parents concerns about vaccines, </w:t>
      </w:r>
      <w:r w:rsidR="001E1CAD">
        <w:rPr>
          <w:rFonts w:ascii="Baskerville" w:hAnsi="Baskerville"/>
          <w:sz w:val="28"/>
          <w:szCs w:val="28"/>
        </w:rPr>
        <w:t xml:space="preserve">specifically </w:t>
      </w:r>
      <w:r w:rsidR="00B739E8">
        <w:rPr>
          <w:rFonts w:ascii="Baskerville" w:hAnsi="Baskerville"/>
          <w:sz w:val="28"/>
          <w:szCs w:val="28"/>
        </w:rPr>
        <w:t xml:space="preserve">that </w:t>
      </w:r>
      <w:r w:rsidR="00555329">
        <w:rPr>
          <w:rFonts w:ascii="Baskerville" w:hAnsi="Baskerville"/>
          <w:sz w:val="28"/>
          <w:szCs w:val="28"/>
        </w:rPr>
        <w:t>given</w:t>
      </w:r>
      <w:r w:rsidR="00B739E8" w:rsidRPr="00CF42AD">
        <w:rPr>
          <w:rFonts w:ascii="Baskerville" w:hAnsi="Baskerville"/>
          <w:sz w:val="28"/>
          <w:szCs w:val="28"/>
        </w:rPr>
        <w:t xml:space="preserve"> the rubella virus is accepted as causing autism, </w:t>
      </w:r>
      <w:r w:rsidR="00B739E8">
        <w:rPr>
          <w:rFonts w:ascii="Baskerville" w:hAnsi="Baskerville"/>
          <w:sz w:val="28"/>
          <w:szCs w:val="28"/>
        </w:rPr>
        <w:t xml:space="preserve">that </w:t>
      </w:r>
      <w:r w:rsidR="00B739E8" w:rsidRPr="00CF42AD">
        <w:rPr>
          <w:rFonts w:ascii="Baskerville" w:hAnsi="Baskerville"/>
          <w:sz w:val="28"/>
          <w:szCs w:val="28"/>
        </w:rPr>
        <w:t xml:space="preserve">injecting weakened rubella into </w:t>
      </w:r>
      <w:r w:rsidR="00B739E8" w:rsidRPr="00CF42AD">
        <w:rPr>
          <w:rFonts w:ascii="Baskerville" w:hAnsi="Baskerville"/>
          <w:sz w:val="28"/>
          <w:szCs w:val="28"/>
        </w:rPr>
        <w:lastRenderedPageBreak/>
        <w:t xml:space="preserve">children </w:t>
      </w:r>
      <w:r w:rsidR="001E1CAD">
        <w:rPr>
          <w:rFonts w:ascii="Baskerville" w:hAnsi="Baskerville"/>
          <w:sz w:val="28"/>
          <w:szCs w:val="28"/>
        </w:rPr>
        <w:t>may</w:t>
      </w:r>
      <w:r w:rsidR="00B739E8" w:rsidRPr="00CF42AD">
        <w:rPr>
          <w:rFonts w:ascii="Baskerville" w:hAnsi="Baskerville"/>
          <w:sz w:val="28"/>
          <w:szCs w:val="28"/>
        </w:rPr>
        <w:t xml:space="preserve"> </w:t>
      </w:r>
      <w:r w:rsidR="00B739E8">
        <w:rPr>
          <w:rFonts w:ascii="Baskerville" w:hAnsi="Baskerville"/>
          <w:sz w:val="28"/>
          <w:szCs w:val="28"/>
        </w:rPr>
        <w:t xml:space="preserve">also </w:t>
      </w:r>
      <w:r w:rsidR="00B739E8" w:rsidRPr="00CF42AD">
        <w:rPr>
          <w:rFonts w:ascii="Baskerville" w:hAnsi="Baskerville"/>
          <w:sz w:val="28"/>
          <w:szCs w:val="28"/>
        </w:rPr>
        <w:t xml:space="preserve">cause autism, </w:t>
      </w:r>
      <w:r w:rsidR="004572AC">
        <w:rPr>
          <w:rFonts w:ascii="Baskerville" w:hAnsi="Baskerville"/>
          <w:sz w:val="28"/>
          <w:szCs w:val="28"/>
        </w:rPr>
        <w:t>and</w:t>
      </w:r>
      <w:r w:rsidR="00B739E8">
        <w:rPr>
          <w:rFonts w:ascii="Baskerville" w:hAnsi="Baskerville"/>
          <w:sz w:val="28"/>
          <w:szCs w:val="28"/>
        </w:rPr>
        <w:t xml:space="preserve"> </w:t>
      </w:r>
      <w:r w:rsidR="00AD26C1">
        <w:rPr>
          <w:rFonts w:ascii="Baskerville" w:hAnsi="Baskerville"/>
          <w:sz w:val="28"/>
          <w:szCs w:val="28"/>
        </w:rPr>
        <w:t xml:space="preserve">given </w:t>
      </w:r>
      <w:r w:rsidR="00B739E8">
        <w:rPr>
          <w:rFonts w:ascii="Baskerville" w:hAnsi="Baskerville"/>
          <w:sz w:val="28"/>
          <w:szCs w:val="28"/>
        </w:rPr>
        <w:t xml:space="preserve">that </w:t>
      </w:r>
      <w:r w:rsidR="00555329">
        <w:rPr>
          <w:rFonts w:ascii="Baskerville" w:hAnsi="Baskerville"/>
          <w:sz w:val="28"/>
          <w:szCs w:val="28"/>
        </w:rPr>
        <w:t>specific</w:t>
      </w:r>
      <w:r w:rsidR="004572AC">
        <w:rPr>
          <w:rFonts w:ascii="Baskerville" w:hAnsi="Baskerville"/>
          <w:sz w:val="28"/>
          <w:szCs w:val="28"/>
        </w:rPr>
        <w:t xml:space="preserve"> vaccine is</w:t>
      </w:r>
      <w:r w:rsidR="00B739E8">
        <w:rPr>
          <w:rFonts w:ascii="Baskerville" w:hAnsi="Baskerville"/>
          <w:sz w:val="28"/>
          <w:szCs w:val="28"/>
        </w:rPr>
        <w:t xml:space="preserve"> relevant </w:t>
      </w:r>
      <w:r w:rsidR="004572AC">
        <w:rPr>
          <w:rFonts w:ascii="Baskerville" w:hAnsi="Baskerville"/>
          <w:sz w:val="28"/>
          <w:szCs w:val="28"/>
        </w:rPr>
        <w:t xml:space="preserve">principally </w:t>
      </w:r>
      <w:r w:rsidR="00B739E8">
        <w:rPr>
          <w:rFonts w:ascii="Baskerville" w:hAnsi="Baskerville"/>
          <w:sz w:val="28"/>
          <w:szCs w:val="28"/>
        </w:rPr>
        <w:t>to pregnant women</w:t>
      </w:r>
      <w:r w:rsidR="004572AC">
        <w:rPr>
          <w:rFonts w:ascii="Baskerville" w:hAnsi="Baskerville"/>
          <w:sz w:val="28"/>
          <w:szCs w:val="28"/>
        </w:rPr>
        <w:t>,</w:t>
      </w:r>
      <w:r w:rsidR="00B739E8">
        <w:rPr>
          <w:rFonts w:ascii="Baskerville" w:hAnsi="Baskerville"/>
          <w:sz w:val="28"/>
          <w:szCs w:val="28"/>
        </w:rPr>
        <w:t xml:space="preserve"> </w:t>
      </w:r>
      <w:r w:rsidR="004572AC">
        <w:rPr>
          <w:rFonts w:ascii="Baskerville" w:hAnsi="Baskerville"/>
          <w:sz w:val="28"/>
          <w:szCs w:val="28"/>
        </w:rPr>
        <w:t xml:space="preserve">allowing for the delay of </w:t>
      </w:r>
      <w:r w:rsidR="00B739E8">
        <w:rPr>
          <w:rFonts w:ascii="Baskerville" w:hAnsi="Baskerville"/>
          <w:sz w:val="28"/>
          <w:szCs w:val="28"/>
        </w:rPr>
        <w:t>i</w:t>
      </w:r>
      <w:r w:rsidR="004572AC">
        <w:rPr>
          <w:rFonts w:ascii="Baskerville" w:hAnsi="Baskerville"/>
          <w:sz w:val="28"/>
          <w:szCs w:val="28"/>
        </w:rPr>
        <w:t>ts administration</w:t>
      </w:r>
      <w:r w:rsidR="00B739E8">
        <w:rPr>
          <w:rFonts w:ascii="Baskerville" w:hAnsi="Baskerville"/>
          <w:sz w:val="28"/>
          <w:szCs w:val="28"/>
        </w:rPr>
        <w:t xml:space="preserve">, </w:t>
      </w:r>
      <w:r w:rsidR="008E38E6">
        <w:rPr>
          <w:rFonts w:ascii="Baskerville" w:hAnsi="Baskerville"/>
          <w:sz w:val="28"/>
          <w:szCs w:val="28"/>
        </w:rPr>
        <w:t>while</w:t>
      </w:r>
      <w:r w:rsidR="007D6961">
        <w:rPr>
          <w:rFonts w:ascii="Baskerville" w:hAnsi="Baskerville"/>
          <w:sz w:val="28"/>
          <w:szCs w:val="28"/>
        </w:rPr>
        <w:t xml:space="preserve"> additionally</w:t>
      </w:r>
      <w:r w:rsidR="004572AC">
        <w:rPr>
          <w:rFonts w:ascii="Baskerville" w:hAnsi="Baskerville"/>
          <w:sz w:val="28"/>
          <w:szCs w:val="28"/>
        </w:rPr>
        <w:t xml:space="preserve"> eliminating the concern </w:t>
      </w:r>
      <w:r w:rsidR="00B739E8">
        <w:rPr>
          <w:rFonts w:ascii="Baskerville" w:hAnsi="Baskerville"/>
          <w:sz w:val="28"/>
          <w:szCs w:val="28"/>
        </w:rPr>
        <w:t xml:space="preserve">that toxic mercury preservatives may be harmful, </w:t>
      </w:r>
      <w:r w:rsidR="004572AC">
        <w:rPr>
          <w:rFonts w:ascii="Baskerville" w:hAnsi="Baskerville"/>
          <w:sz w:val="28"/>
          <w:szCs w:val="28"/>
        </w:rPr>
        <w:t>by funding federal research to develop an equally effective alternative</w:t>
      </w:r>
      <w:r w:rsidR="00B739E8" w:rsidRPr="00CF42AD">
        <w:rPr>
          <w:rFonts w:ascii="Baskerville" w:hAnsi="Baskerville"/>
          <w:sz w:val="28"/>
          <w:szCs w:val="28"/>
        </w:rPr>
        <w:t>;</w:t>
      </w:r>
      <w:r w:rsidR="00B739E8">
        <w:rPr>
          <w:rFonts w:ascii="Baskerville" w:hAnsi="Baskerville"/>
          <w:sz w:val="28"/>
          <w:szCs w:val="28"/>
        </w:rPr>
        <w:t xml:space="preserve"> </w:t>
      </w:r>
      <w:r w:rsidR="005E5681">
        <w:rPr>
          <w:rFonts w:ascii="Baskerville" w:hAnsi="Baskerville"/>
          <w:sz w:val="28"/>
          <w:szCs w:val="28"/>
        </w:rPr>
        <w:t xml:space="preserve">because </w:t>
      </w:r>
      <w:r w:rsidR="005E5681" w:rsidRPr="00181438">
        <w:rPr>
          <w:rFonts w:ascii="Baskerville" w:hAnsi="Baskerville"/>
          <w:sz w:val="28"/>
          <w:szCs w:val="28"/>
        </w:rPr>
        <w:t xml:space="preserve">abortion is </w:t>
      </w:r>
      <w:r w:rsidR="005E5681">
        <w:rPr>
          <w:rFonts w:ascii="Baskerville" w:hAnsi="Baskerville"/>
          <w:sz w:val="28"/>
          <w:szCs w:val="28"/>
        </w:rPr>
        <w:t>disturbing</w:t>
      </w:r>
      <w:r w:rsidR="005E5681" w:rsidRPr="00181438">
        <w:rPr>
          <w:rFonts w:ascii="Baskerville" w:hAnsi="Baskerville"/>
          <w:sz w:val="28"/>
          <w:szCs w:val="28"/>
        </w:rPr>
        <w:t xml:space="preserve"> after a baby has a heartbeat</w:t>
      </w:r>
      <w:r w:rsidR="005E5681">
        <w:rPr>
          <w:rFonts w:ascii="Baskerville" w:hAnsi="Baskerville"/>
          <w:sz w:val="28"/>
          <w:szCs w:val="28"/>
        </w:rPr>
        <w:t xml:space="preserve">, </w:t>
      </w:r>
      <w:r w:rsidR="008E38E6">
        <w:rPr>
          <w:rFonts w:ascii="Baskerville" w:hAnsi="Baskerville"/>
          <w:sz w:val="28"/>
          <w:szCs w:val="28"/>
        </w:rPr>
        <w:t xml:space="preserve">removing </w:t>
      </w:r>
      <w:r w:rsidR="005E5681">
        <w:rPr>
          <w:rFonts w:ascii="Baskerville" w:hAnsi="Baskerville"/>
          <w:sz w:val="28"/>
          <w:szCs w:val="28"/>
        </w:rPr>
        <w:t>all legitimate claims to abortion, by making emergency contraception pills accessible for free to all ages over the counter at every drug store, ensuring medical insurance coverage of pre-heartbeat screening for genetic defects including genetic screening prior to artificial insemination, and</w:t>
      </w:r>
      <w:r w:rsidR="005E5681" w:rsidRPr="00181438">
        <w:rPr>
          <w:rFonts w:ascii="Baskerville" w:hAnsi="Baskerville"/>
          <w:sz w:val="28"/>
          <w:szCs w:val="28"/>
        </w:rPr>
        <w:t xml:space="preserve"> </w:t>
      </w:r>
      <w:r w:rsidR="005E5681">
        <w:rPr>
          <w:rFonts w:ascii="Baskerville" w:hAnsi="Baskerville"/>
          <w:sz w:val="28"/>
          <w:szCs w:val="28"/>
        </w:rPr>
        <w:t>requiring sexual education class in school by reproductive age, to reduce the potential for unplanned pregnancies, as well as the spread of diseases including viruses that increase the risk for several cancers; given countless prescription drugs have far worse side effects,</w:t>
      </w:r>
      <w:r w:rsidR="005E5681" w:rsidRPr="002044A8">
        <w:rPr>
          <w:rFonts w:ascii="Baskerville" w:hAnsi="Baskerville"/>
          <w:sz w:val="28"/>
          <w:szCs w:val="28"/>
        </w:rPr>
        <w:t xml:space="preserve"> </w:t>
      </w:r>
      <w:r w:rsidR="005E5681">
        <w:rPr>
          <w:rFonts w:ascii="Baskerville" w:hAnsi="Baskerville"/>
          <w:sz w:val="28"/>
          <w:szCs w:val="28"/>
        </w:rPr>
        <w:t xml:space="preserve">full </w:t>
      </w:r>
      <w:r w:rsidR="005E5681" w:rsidRPr="002044A8">
        <w:rPr>
          <w:rFonts w:ascii="Baskerville" w:hAnsi="Baskerville"/>
          <w:sz w:val="28"/>
          <w:szCs w:val="28"/>
        </w:rPr>
        <w:t>legalization of medical marijuana</w:t>
      </w:r>
      <w:r w:rsidR="005E5681">
        <w:rPr>
          <w:rFonts w:ascii="Baskerville" w:hAnsi="Baskerville"/>
          <w:sz w:val="28"/>
          <w:szCs w:val="28"/>
        </w:rPr>
        <w:t xml:space="preserve">, </w:t>
      </w:r>
      <w:r w:rsidR="00CF79EE">
        <w:rPr>
          <w:rFonts w:ascii="Baskerville" w:hAnsi="Baskerville"/>
          <w:sz w:val="28"/>
          <w:szCs w:val="28"/>
        </w:rPr>
        <w:t>available in</w:t>
      </w:r>
      <w:r w:rsidR="005E5681" w:rsidRPr="002044A8">
        <w:rPr>
          <w:rFonts w:ascii="Baskerville" w:hAnsi="Baskerville"/>
          <w:sz w:val="28"/>
          <w:szCs w:val="28"/>
        </w:rPr>
        <w:t xml:space="preserve"> instances where a </w:t>
      </w:r>
      <w:r w:rsidR="005E5681">
        <w:rPr>
          <w:rFonts w:ascii="Baskerville" w:hAnsi="Baskerville"/>
          <w:sz w:val="28"/>
          <w:szCs w:val="28"/>
        </w:rPr>
        <w:t xml:space="preserve">medical </w:t>
      </w:r>
      <w:r w:rsidR="005E5681" w:rsidRPr="002044A8">
        <w:rPr>
          <w:rFonts w:ascii="Baskerville" w:hAnsi="Baskerville"/>
          <w:sz w:val="28"/>
          <w:szCs w:val="28"/>
        </w:rPr>
        <w:t xml:space="preserve">doctor </w:t>
      </w:r>
      <w:r w:rsidR="008E38E6">
        <w:rPr>
          <w:rFonts w:ascii="Baskerville" w:hAnsi="Baskerville"/>
          <w:sz w:val="28"/>
          <w:szCs w:val="28"/>
        </w:rPr>
        <w:t>certifies they believe</w:t>
      </w:r>
      <w:r w:rsidR="005E5681" w:rsidRPr="002044A8">
        <w:rPr>
          <w:rFonts w:ascii="Baskerville" w:hAnsi="Baskerville"/>
          <w:sz w:val="28"/>
          <w:szCs w:val="28"/>
        </w:rPr>
        <w:t xml:space="preserve"> it </w:t>
      </w:r>
      <w:r w:rsidR="008E38E6">
        <w:rPr>
          <w:rFonts w:ascii="Baskerville" w:hAnsi="Baskerville"/>
          <w:sz w:val="28"/>
          <w:szCs w:val="28"/>
        </w:rPr>
        <w:t>will provide</w:t>
      </w:r>
      <w:r w:rsidR="005E5681" w:rsidRPr="002044A8">
        <w:rPr>
          <w:rFonts w:ascii="Baskerville" w:hAnsi="Baskerville"/>
          <w:sz w:val="28"/>
          <w:szCs w:val="28"/>
        </w:rPr>
        <w:t xml:space="preserve"> optimal relief</w:t>
      </w:r>
      <w:r w:rsidR="005E5681">
        <w:rPr>
          <w:rFonts w:ascii="Baskerville" w:hAnsi="Baskerville"/>
          <w:sz w:val="28"/>
          <w:szCs w:val="28"/>
        </w:rPr>
        <w:t>,</w:t>
      </w:r>
      <w:r w:rsidR="005E5681" w:rsidRPr="002044A8">
        <w:rPr>
          <w:rFonts w:ascii="Baskerville" w:hAnsi="Baskerville"/>
          <w:sz w:val="28"/>
          <w:szCs w:val="28"/>
        </w:rPr>
        <w:t xml:space="preserve"> while retaining all laws against impaired driving; </w:t>
      </w:r>
      <w:r w:rsidR="005E5681" w:rsidRPr="00951F83">
        <w:rPr>
          <w:rFonts w:ascii="Baskerville" w:hAnsi="Baskerville"/>
          <w:sz w:val="28"/>
          <w:szCs w:val="28"/>
        </w:rPr>
        <w:t>federal legalization of recreational marijuana for fully developed adults if multiple scie</w:t>
      </w:r>
      <w:r w:rsidR="005E5681">
        <w:rPr>
          <w:rFonts w:ascii="Baskerville" w:hAnsi="Baskerville"/>
          <w:sz w:val="28"/>
          <w:szCs w:val="28"/>
        </w:rPr>
        <w:t>ntifically valid studies overwhelmingly show it</w:t>
      </w:r>
      <w:r w:rsidR="005E5681" w:rsidRPr="00951F83">
        <w:rPr>
          <w:rFonts w:ascii="Baskerville" w:hAnsi="Baskerville"/>
          <w:sz w:val="28"/>
          <w:szCs w:val="28"/>
        </w:rPr>
        <w:t>s long-term side effects</w:t>
      </w:r>
      <w:r w:rsidR="005E5681">
        <w:rPr>
          <w:rFonts w:ascii="Baskerville" w:hAnsi="Baskerville"/>
          <w:sz w:val="28"/>
          <w:szCs w:val="28"/>
        </w:rPr>
        <w:t xml:space="preserve"> are no worse than</w:t>
      </w:r>
      <w:r w:rsidR="005E5681" w:rsidRPr="00951F83">
        <w:rPr>
          <w:rFonts w:ascii="Baskerville" w:hAnsi="Baskerville"/>
          <w:sz w:val="28"/>
          <w:szCs w:val="28"/>
        </w:rPr>
        <w:t xml:space="preserve"> alcohol;</w:t>
      </w:r>
      <w:r w:rsidR="005E5681">
        <w:rPr>
          <w:rFonts w:ascii="Baskerville" w:hAnsi="Baskerville"/>
          <w:sz w:val="28"/>
          <w:szCs w:val="28"/>
        </w:rPr>
        <w:t xml:space="preserve"> </w:t>
      </w:r>
      <w:r w:rsidR="005211A8">
        <w:rPr>
          <w:rFonts w:ascii="Baskerville" w:hAnsi="Baskerville"/>
          <w:sz w:val="28"/>
          <w:szCs w:val="28"/>
        </w:rPr>
        <w:t>non-discriminatory coverage of pre-existing health conditions</w:t>
      </w:r>
      <w:r w:rsidR="005E5681">
        <w:rPr>
          <w:rFonts w:ascii="Baskerville" w:hAnsi="Baskerville"/>
          <w:sz w:val="28"/>
          <w:szCs w:val="28"/>
        </w:rPr>
        <w:t xml:space="preserve">; support of the fourth amendment stating </w:t>
      </w:r>
      <w:r w:rsidR="008E38E6">
        <w:rPr>
          <w:rFonts w:ascii="Baskerville" w:hAnsi="Baskerville"/>
          <w:sz w:val="28"/>
          <w:szCs w:val="28"/>
        </w:rPr>
        <w:t xml:space="preserve">that </w:t>
      </w:r>
      <w:r w:rsidR="005E5681" w:rsidRPr="00181438">
        <w:rPr>
          <w:rFonts w:ascii="Baskerville" w:hAnsi="Baskerville"/>
          <w:sz w:val="28"/>
          <w:szCs w:val="28"/>
        </w:rPr>
        <w:t xml:space="preserve">surveillance </w:t>
      </w:r>
      <w:r w:rsidR="005E5681">
        <w:rPr>
          <w:rFonts w:ascii="Baskerville" w:hAnsi="Baskerville"/>
          <w:sz w:val="28"/>
          <w:szCs w:val="28"/>
        </w:rPr>
        <w:t xml:space="preserve">of any citizen </w:t>
      </w:r>
      <w:r w:rsidR="005E5681" w:rsidRPr="00181438">
        <w:rPr>
          <w:rFonts w:ascii="Baskerville" w:hAnsi="Baskerville"/>
          <w:sz w:val="28"/>
          <w:szCs w:val="28"/>
        </w:rPr>
        <w:t>requires an individual warrant citing evidence based probable cause</w:t>
      </w:r>
      <w:r w:rsidR="005E5681">
        <w:rPr>
          <w:rFonts w:ascii="Baskerville" w:hAnsi="Baskerville"/>
          <w:sz w:val="28"/>
          <w:szCs w:val="28"/>
        </w:rPr>
        <w:t xml:space="preserve">, an already low bar in practice when some judges </w:t>
      </w:r>
      <w:r w:rsidR="008E38E6">
        <w:rPr>
          <w:rFonts w:ascii="Baskerville" w:hAnsi="Baskerville"/>
          <w:sz w:val="28"/>
          <w:szCs w:val="28"/>
        </w:rPr>
        <w:t xml:space="preserve">are </w:t>
      </w:r>
      <w:r w:rsidR="005E5681">
        <w:rPr>
          <w:rFonts w:ascii="Baskerville" w:hAnsi="Baskerville"/>
          <w:sz w:val="28"/>
          <w:szCs w:val="28"/>
        </w:rPr>
        <w:t>said to issue warrants for little more than a please</w:t>
      </w:r>
      <w:r w:rsidR="008E38E6">
        <w:rPr>
          <w:rFonts w:ascii="Baskerville" w:hAnsi="Baskerville"/>
          <w:sz w:val="28"/>
          <w:szCs w:val="28"/>
        </w:rPr>
        <w:t xml:space="preserve">, and </w:t>
      </w:r>
      <w:r w:rsidR="004129DB">
        <w:rPr>
          <w:rFonts w:ascii="Baskerville" w:hAnsi="Baskerville"/>
          <w:sz w:val="28"/>
          <w:szCs w:val="28"/>
        </w:rPr>
        <w:t xml:space="preserve">some </w:t>
      </w:r>
      <w:r w:rsidR="008E38E6">
        <w:rPr>
          <w:rFonts w:ascii="Baskerville" w:hAnsi="Baskerville"/>
          <w:sz w:val="28"/>
          <w:szCs w:val="28"/>
        </w:rPr>
        <w:t xml:space="preserve">prosecutors </w:t>
      </w:r>
      <w:r w:rsidR="00713543">
        <w:rPr>
          <w:rFonts w:ascii="Baskerville" w:hAnsi="Baskerville"/>
          <w:sz w:val="28"/>
          <w:szCs w:val="28"/>
        </w:rPr>
        <w:t>have falsified</w:t>
      </w:r>
      <w:r w:rsidR="008E38E6">
        <w:rPr>
          <w:rFonts w:ascii="Baskerville" w:hAnsi="Baskerville"/>
          <w:sz w:val="28"/>
          <w:szCs w:val="28"/>
        </w:rPr>
        <w:t xml:space="preserve"> </w:t>
      </w:r>
      <w:r w:rsidR="0010651C">
        <w:rPr>
          <w:rFonts w:ascii="Baskerville" w:hAnsi="Baskerville"/>
          <w:sz w:val="28"/>
          <w:szCs w:val="28"/>
        </w:rPr>
        <w:t>affidavits</w:t>
      </w:r>
      <w:r w:rsidR="00881A72">
        <w:rPr>
          <w:rFonts w:ascii="Baskerville" w:hAnsi="Baskerville"/>
          <w:sz w:val="28"/>
          <w:szCs w:val="28"/>
        </w:rPr>
        <w:t xml:space="preserve">, with prosecution </w:t>
      </w:r>
      <w:r w:rsidR="00843744">
        <w:rPr>
          <w:rFonts w:ascii="Baskerville" w:hAnsi="Baskerville"/>
          <w:sz w:val="28"/>
          <w:szCs w:val="28"/>
        </w:rPr>
        <w:t>of</w:t>
      </w:r>
      <w:r w:rsidR="00881A72">
        <w:rPr>
          <w:rFonts w:ascii="Baskerville" w:hAnsi="Baskerville"/>
          <w:sz w:val="28"/>
          <w:szCs w:val="28"/>
        </w:rPr>
        <w:t xml:space="preserve"> those known to have used illegal surveillance under </w:t>
      </w:r>
      <w:r w:rsidR="00C7191E">
        <w:rPr>
          <w:rFonts w:ascii="Baskerville" w:hAnsi="Baskerville"/>
          <w:sz w:val="28"/>
          <w:szCs w:val="28"/>
        </w:rPr>
        <w:t>false pretenses</w:t>
      </w:r>
      <w:r w:rsidR="005211A8">
        <w:rPr>
          <w:rFonts w:ascii="Baskerville" w:hAnsi="Baskerville"/>
          <w:sz w:val="28"/>
          <w:szCs w:val="28"/>
        </w:rPr>
        <w:t>;</w:t>
      </w:r>
      <w:r w:rsidR="00483B30">
        <w:rPr>
          <w:rFonts w:ascii="Baskerville" w:hAnsi="Baskerville"/>
          <w:sz w:val="28"/>
          <w:szCs w:val="28"/>
        </w:rPr>
        <w:t xml:space="preserve"> </w:t>
      </w:r>
      <w:r w:rsidR="00A50188">
        <w:rPr>
          <w:rFonts w:ascii="Baskerville" w:hAnsi="Baskerville"/>
          <w:sz w:val="28"/>
          <w:szCs w:val="28"/>
        </w:rPr>
        <w:t>surveillance agencies</w:t>
      </w:r>
      <w:r w:rsidR="00483B30">
        <w:rPr>
          <w:rFonts w:ascii="Baskerville" w:hAnsi="Baskerville"/>
          <w:sz w:val="28"/>
          <w:szCs w:val="28"/>
        </w:rPr>
        <w:t xml:space="preserve"> publishing a</w:t>
      </w:r>
      <w:r w:rsidR="00D22C2C">
        <w:rPr>
          <w:rFonts w:ascii="Baskerville" w:hAnsi="Baskerville"/>
          <w:sz w:val="28"/>
          <w:szCs w:val="28"/>
        </w:rPr>
        <w:t xml:space="preserve">n </w:t>
      </w:r>
      <w:r w:rsidR="00E92143">
        <w:rPr>
          <w:rFonts w:ascii="Baskerville" w:hAnsi="Baskerville"/>
          <w:sz w:val="28"/>
          <w:szCs w:val="28"/>
        </w:rPr>
        <w:t xml:space="preserve">independently audited </w:t>
      </w:r>
      <w:r w:rsidR="00CF79EE">
        <w:rPr>
          <w:rFonts w:ascii="Baskerville" w:hAnsi="Baskerville"/>
          <w:sz w:val="28"/>
          <w:szCs w:val="28"/>
        </w:rPr>
        <w:t xml:space="preserve">entirely </w:t>
      </w:r>
      <w:r w:rsidR="00D22C2C">
        <w:rPr>
          <w:rFonts w:ascii="Baskerville" w:hAnsi="Baskerville"/>
          <w:sz w:val="28"/>
          <w:szCs w:val="28"/>
        </w:rPr>
        <w:t>automated</w:t>
      </w:r>
      <w:r w:rsidR="00483B30">
        <w:rPr>
          <w:rFonts w:ascii="Baskerville" w:hAnsi="Baskerville"/>
          <w:sz w:val="28"/>
          <w:szCs w:val="28"/>
        </w:rPr>
        <w:t xml:space="preserve"> count of </w:t>
      </w:r>
      <w:r w:rsidR="00D22C2C">
        <w:rPr>
          <w:rFonts w:ascii="Baskerville" w:hAnsi="Baskerville"/>
          <w:sz w:val="28"/>
          <w:szCs w:val="28"/>
        </w:rPr>
        <w:t xml:space="preserve">the </w:t>
      </w:r>
      <w:r w:rsidR="00861056">
        <w:rPr>
          <w:rFonts w:ascii="Baskerville" w:hAnsi="Baskerville"/>
          <w:sz w:val="28"/>
          <w:szCs w:val="28"/>
        </w:rPr>
        <w:t xml:space="preserve">unique </w:t>
      </w:r>
      <w:r w:rsidR="00A50188">
        <w:rPr>
          <w:rFonts w:ascii="Baskerville" w:hAnsi="Baskerville"/>
          <w:sz w:val="28"/>
          <w:szCs w:val="28"/>
        </w:rPr>
        <w:t>domestic</w:t>
      </w:r>
      <w:r w:rsidR="00861056">
        <w:rPr>
          <w:rFonts w:ascii="Baskerville" w:hAnsi="Baskerville"/>
          <w:sz w:val="28"/>
          <w:szCs w:val="28"/>
        </w:rPr>
        <w:t xml:space="preserve"> IP addresses and phone numbers </w:t>
      </w:r>
      <w:r w:rsidR="00CD048C">
        <w:rPr>
          <w:rFonts w:ascii="Baskerville" w:hAnsi="Baskerville"/>
          <w:sz w:val="28"/>
          <w:szCs w:val="28"/>
        </w:rPr>
        <w:t xml:space="preserve">of communications </w:t>
      </w:r>
      <w:r w:rsidR="00861056">
        <w:rPr>
          <w:rFonts w:ascii="Baskerville" w:hAnsi="Baskerville"/>
          <w:sz w:val="28"/>
          <w:szCs w:val="28"/>
        </w:rPr>
        <w:t>in their data stores</w:t>
      </w:r>
      <w:r w:rsidR="00483B30">
        <w:rPr>
          <w:rFonts w:ascii="Baskerville" w:hAnsi="Baskerville"/>
          <w:sz w:val="28"/>
          <w:szCs w:val="28"/>
        </w:rPr>
        <w:t xml:space="preserve">, which could be </w:t>
      </w:r>
      <w:r w:rsidR="00BB1D8F">
        <w:rPr>
          <w:rFonts w:ascii="Baskerville" w:hAnsi="Baskerville"/>
          <w:sz w:val="28"/>
          <w:szCs w:val="28"/>
        </w:rPr>
        <w:t>done</w:t>
      </w:r>
      <w:r w:rsidR="00483B30">
        <w:rPr>
          <w:rFonts w:ascii="Baskerville" w:hAnsi="Baskerville"/>
          <w:sz w:val="28"/>
          <w:szCs w:val="28"/>
        </w:rPr>
        <w:t xml:space="preserve"> by one </w:t>
      </w:r>
      <w:r w:rsidR="00861056">
        <w:rPr>
          <w:rFonts w:ascii="Baskerville" w:hAnsi="Baskerville"/>
          <w:sz w:val="28"/>
          <w:szCs w:val="28"/>
        </w:rPr>
        <w:t>competent programmer</w:t>
      </w:r>
      <w:r w:rsidR="00483B30">
        <w:rPr>
          <w:rFonts w:ascii="Baskerville" w:hAnsi="Baskerville"/>
          <w:sz w:val="28"/>
          <w:szCs w:val="28"/>
        </w:rPr>
        <w:t xml:space="preserve"> in</w:t>
      </w:r>
      <w:r w:rsidR="00CD048C">
        <w:rPr>
          <w:rFonts w:ascii="Baskerville" w:hAnsi="Baskerville"/>
          <w:sz w:val="28"/>
          <w:szCs w:val="28"/>
        </w:rPr>
        <w:t xml:space="preserve"> potentially </w:t>
      </w:r>
      <w:r w:rsidR="00483B30">
        <w:rPr>
          <w:rFonts w:ascii="Baskerville" w:hAnsi="Baskerville"/>
          <w:sz w:val="28"/>
          <w:szCs w:val="28"/>
        </w:rPr>
        <w:t>as little as a few minutes</w:t>
      </w:r>
      <w:r w:rsidR="00D22C2C">
        <w:rPr>
          <w:rFonts w:ascii="Baskerville" w:hAnsi="Baskerville"/>
          <w:sz w:val="28"/>
          <w:szCs w:val="28"/>
        </w:rPr>
        <w:t xml:space="preserve">, or if </w:t>
      </w:r>
      <w:r w:rsidR="00CF79EE">
        <w:rPr>
          <w:rFonts w:ascii="Baskerville" w:hAnsi="Baskerville"/>
          <w:sz w:val="28"/>
          <w:szCs w:val="28"/>
        </w:rPr>
        <w:t>such</w:t>
      </w:r>
      <w:r w:rsidR="00D22C2C">
        <w:rPr>
          <w:rFonts w:ascii="Baskerville" w:hAnsi="Baskerville"/>
          <w:sz w:val="28"/>
          <w:szCs w:val="28"/>
        </w:rPr>
        <w:t xml:space="preserve"> systems are poorly </w:t>
      </w:r>
      <w:r w:rsidR="00C7191E">
        <w:rPr>
          <w:rFonts w:ascii="Baskerville" w:hAnsi="Baskerville"/>
          <w:sz w:val="28"/>
          <w:szCs w:val="28"/>
        </w:rPr>
        <w:t xml:space="preserve">designed and </w:t>
      </w:r>
      <w:r w:rsidR="008E38E6">
        <w:rPr>
          <w:rFonts w:ascii="Baskerville" w:hAnsi="Baskerville"/>
          <w:sz w:val="28"/>
          <w:szCs w:val="28"/>
        </w:rPr>
        <w:t>integrated</w:t>
      </w:r>
      <w:r w:rsidR="00D22C2C">
        <w:rPr>
          <w:rFonts w:ascii="Baskerville" w:hAnsi="Baskerville"/>
          <w:sz w:val="28"/>
          <w:szCs w:val="28"/>
        </w:rPr>
        <w:t>, could take several days</w:t>
      </w:r>
      <w:r w:rsidR="00483B30">
        <w:rPr>
          <w:rFonts w:ascii="Baskerville" w:hAnsi="Baskerville"/>
          <w:sz w:val="28"/>
          <w:szCs w:val="28"/>
        </w:rPr>
        <w:t>;</w:t>
      </w:r>
      <w:r w:rsidR="00872947" w:rsidRPr="00BC2B17">
        <w:rPr>
          <w:rFonts w:ascii="Baskerville" w:hAnsi="Baskerville"/>
          <w:sz w:val="28"/>
          <w:szCs w:val="28"/>
        </w:rPr>
        <w:t xml:space="preserve"> </w:t>
      </w:r>
      <w:r w:rsidR="00E45B51" w:rsidRPr="003E628D">
        <w:rPr>
          <w:rFonts w:ascii="Baskerville" w:hAnsi="Baskerville"/>
          <w:sz w:val="28"/>
          <w:szCs w:val="28"/>
        </w:rPr>
        <w:t>teams created at the state and federal level</w:t>
      </w:r>
      <w:r w:rsidR="00E45B51">
        <w:rPr>
          <w:rFonts w:ascii="Baskerville" w:hAnsi="Baskerville"/>
          <w:sz w:val="28"/>
          <w:szCs w:val="28"/>
        </w:rPr>
        <w:t xml:space="preserve"> that transition all systems – </w:t>
      </w:r>
      <w:r w:rsidR="00E45B51" w:rsidRPr="003E628D">
        <w:rPr>
          <w:rFonts w:ascii="Baskerville" w:hAnsi="Baskerville"/>
          <w:sz w:val="28"/>
          <w:szCs w:val="28"/>
        </w:rPr>
        <w:t>with the exception of specific use cases requir</w:t>
      </w:r>
      <w:r w:rsidR="00E45B51">
        <w:rPr>
          <w:rFonts w:ascii="Baskerville" w:hAnsi="Baskerville"/>
          <w:sz w:val="28"/>
          <w:szCs w:val="28"/>
        </w:rPr>
        <w:t xml:space="preserve">ing alternative technologies – </w:t>
      </w:r>
      <w:r w:rsidR="00E45B51" w:rsidRPr="003E628D">
        <w:rPr>
          <w:rFonts w:ascii="Baskerville" w:hAnsi="Baskerville"/>
          <w:sz w:val="28"/>
          <w:szCs w:val="28"/>
        </w:rPr>
        <w:t>to free open source software including Linux, coupled with network based storage so local operating systems can be overwritten remotely by an administrator wit</w:t>
      </w:r>
      <w:r w:rsidR="00E45B51">
        <w:rPr>
          <w:rFonts w:ascii="Baskerville" w:hAnsi="Baskerville"/>
          <w:sz w:val="28"/>
          <w:szCs w:val="28"/>
        </w:rPr>
        <w:t>h a updated version at any time, supported by</w:t>
      </w:r>
      <w:r w:rsidR="00E45B51" w:rsidRPr="003E628D">
        <w:rPr>
          <w:rFonts w:ascii="Baskerville" w:hAnsi="Baskerville"/>
          <w:sz w:val="28"/>
          <w:szCs w:val="28"/>
        </w:rPr>
        <w:t xml:space="preserve"> teams that contribute feature requests, funding, and programmers to the development of utilized open source software, in order to optimize functionality, aesthetics, ease of use, and maintenance, which will not only lower government operating costs, but also lower cost of living if the world has access to the highest possible quality open source software</w:t>
      </w:r>
      <w:r w:rsidR="00E45B51">
        <w:rPr>
          <w:rFonts w:ascii="Baskerville" w:hAnsi="Baskerville"/>
          <w:sz w:val="28"/>
          <w:szCs w:val="28"/>
        </w:rPr>
        <w:t>, with</w:t>
      </w:r>
      <w:r w:rsidR="00E45B51" w:rsidRPr="003E628D">
        <w:rPr>
          <w:rFonts w:ascii="Baskerville" w:hAnsi="Baskerville"/>
          <w:sz w:val="28"/>
          <w:szCs w:val="28"/>
        </w:rPr>
        <w:t xml:space="preserve"> all custom software applications </w:t>
      </w:r>
      <w:r w:rsidR="00DE71EF">
        <w:rPr>
          <w:rFonts w:ascii="Baskerville" w:hAnsi="Baskerville"/>
          <w:sz w:val="28"/>
          <w:szCs w:val="28"/>
        </w:rPr>
        <w:t>being</w:t>
      </w:r>
      <w:r w:rsidR="00E45B51" w:rsidRPr="003E628D">
        <w:rPr>
          <w:rFonts w:ascii="Baskerville" w:hAnsi="Baskerville"/>
          <w:sz w:val="28"/>
          <w:szCs w:val="28"/>
        </w:rPr>
        <w:t xml:space="preserve"> web based for centraliz</w:t>
      </w:r>
      <w:r w:rsidR="00E45B51">
        <w:rPr>
          <w:rFonts w:ascii="Baskerville" w:hAnsi="Baskerville"/>
          <w:sz w:val="28"/>
          <w:szCs w:val="28"/>
        </w:rPr>
        <w:t xml:space="preserve">ed development and maintenance; </w:t>
      </w:r>
      <w:r w:rsidR="00E45B51" w:rsidRPr="003E628D">
        <w:rPr>
          <w:rFonts w:ascii="Baskerville" w:hAnsi="Baskerville"/>
          <w:sz w:val="28"/>
          <w:szCs w:val="28"/>
        </w:rPr>
        <w:t>to close pay gap for women and minorities</w:t>
      </w:r>
      <w:r w:rsidR="005664D3">
        <w:rPr>
          <w:rFonts w:ascii="Baskerville" w:hAnsi="Baskerville"/>
          <w:sz w:val="28"/>
          <w:szCs w:val="28"/>
        </w:rPr>
        <w:t xml:space="preserve"> as a result of past discrimination</w:t>
      </w:r>
      <w:r w:rsidR="00E45B51" w:rsidRPr="003E628D">
        <w:rPr>
          <w:rFonts w:ascii="Baskerville" w:hAnsi="Baskerville"/>
          <w:sz w:val="28"/>
          <w:szCs w:val="28"/>
        </w:rPr>
        <w:t xml:space="preserve">, outlawing a request for salary history, which is inevitably used in determining compensation, and is also unnecessary to make an offer as the salary average for almost any position at any level </w:t>
      </w:r>
      <w:r w:rsidR="00E45B51">
        <w:rPr>
          <w:rFonts w:ascii="Baskerville" w:hAnsi="Baskerville"/>
          <w:sz w:val="28"/>
          <w:szCs w:val="28"/>
        </w:rPr>
        <w:t xml:space="preserve">is now freely available online; </w:t>
      </w:r>
      <w:r w:rsidR="00BD0DA2" w:rsidRPr="00BD0DA2">
        <w:rPr>
          <w:rFonts w:ascii="Baskerville" w:hAnsi="Baskerville"/>
          <w:sz w:val="28"/>
          <w:szCs w:val="28"/>
        </w:rPr>
        <w:t xml:space="preserve">recognizing that entrepreneurs are responsible for </w:t>
      </w:r>
      <w:r w:rsidR="00BD0DA2" w:rsidRPr="00BD0DA2">
        <w:rPr>
          <w:rFonts w:ascii="Baskerville" w:hAnsi="Baskerville"/>
          <w:sz w:val="28"/>
          <w:szCs w:val="28"/>
        </w:rPr>
        <w:lastRenderedPageBreak/>
        <w:t xml:space="preserve">creating every business that exists and thus nearly all economic growth, eliminating all regular and late </w:t>
      </w:r>
      <w:r w:rsidR="00BD0DA2">
        <w:rPr>
          <w:rFonts w:ascii="Baskerville" w:hAnsi="Baskerville"/>
          <w:sz w:val="28"/>
          <w:szCs w:val="28"/>
        </w:rPr>
        <w:t xml:space="preserve">filing </w:t>
      </w:r>
      <w:r w:rsidR="00BD0DA2" w:rsidRPr="00BD0DA2">
        <w:rPr>
          <w:rFonts w:ascii="Baskerville" w:hAnsi="Baskerville"/>
          <w:sz w:val="28"/>
          <w:szCs w:val="28"/>
        </w:rPr>
        <w:t>fees at the state and federal level for businesses with revenue under a reasonable threshold</w:t>
      </w:r>
      <w:r w:rsidR="00BD0DA2">
        <w:rPr>
          <w:rFonts w:ascii="Baskerville" w:hAnsi="Baskerville"/>
          <w:sz w:val="28"/>
          <w:szCs w:val="28"/>
        </w:rPr>
        <w:t>;</w:t>
      </w:r>
      <w:r w:rsidR="00BD0DA2" w:rsidRPr="00BD0DA2">
        <w:rPr>
          <w:rFonts w:ascii="Baskerville" w:hAnsi="Baskerville"/>
          <w:sz w:val="28"/>
          <w:szCs w:val="28"/>
        </w:rPr>
        <w:t xml:space="preserve"> </w:t>
      </w:r>
      <w:r w:rsidR="00FB0BA3">
        <w:rPr>
          <w:rFonts w:ascii="Baskerville" w:hAnsi="Baskerville"/>
          <w:sz w:val="28"/>
          <w:szCs w:val="28"/>
        </w:rPr>
        <w:t>a</w:t>
      </w:r>
      <w:r w:rsidR="00FB0BA3" w:rsidRPr="003E628D">
        <w:rPr>
          <w:rFonts w:ascii="Baskerville" w:hAnsi="Baskerville"/>
          <w:sz w:val="28"/>
          <w:szCs w:val="28"/>
        </w:rPr>
        <w:t xml:space="preserve"> sovereign wealth inv</w:t>
      </w:r>
      <w:r w:rsidR="00FB0BA3">
        <w:rPr>
          <w:rFonts w:ascii="Baskerville" w:hAnsi="Baskerville"/>
          <w:sz w:val="28"/>
          <w:szCs w:val="28"/>
        </w:rPr>
        <w:t xml:space="preserve">estment fund to offset the debt, </w:t>
      </w:r>
      <w:r w:rsidR="00843744">
        <w:rPr>
          <w:rFonts w:ascii="Baskerville" w:hAnsi="Baskerville"/>
          <w:sz w:val="28"/>
          <w:szCs w:val="28"/>
        </w:rPr>
        <w:t>which</w:t>
      </w:r>
      <w:r w:rsidR="005664D3">
        <w:rPr>
          <w:rFonts w:ascii="Baskerville" w:hAnsi="Baskerville"/>
          <w:sz w:val="28"/>
          <w:szCs w:val="28"/>
        </w:rPr>
        <w:t xml:space="preserve"> to avoid manipulating markets simply through </w:t>
      </w:r>
      <w:r w:rsidR="00843744">
        <w:rPr>
          <w:rFonts w:ascii="Baskerville" w:hAnsi="Baskerville"/>
          <w:sz w:val="28"/>
          <w:szCs w:val="28"/>
        </w:rPr>
        <w:t>transaction volume, has</w:t>
      </w:r>
      <w:r w:rsidR="00FB0BA3">
        <w:rPr>
          <w:rFonts w:ascii="Baskerville" w:hAnsi="Baskerville"/>
          <w:sz w:val="28"/>
          <w:szCs w:val="28"/>
        </w:rPr>
        <w:t xml:space="preserve"> a focus on long term investments </w:t>
      </w:r>
      <w:r w:rsidR="005664D3">
        <w:rPr>
          <w:rFonts w:ascii="Baskerville" w:hAnsi="Baskerville"/>
          <w:sz w:val="28"/>
          <w:szCs w:val="28"/>
        </w:rPr>
        <w:t>with</w:t>
      </w:r>
      <w:r w:rsidR="00FB0BA3">
        <w:rPr>
          <w:rFonts w:ascii="Baskerville" w:hAnsi="Baskerville"/>
          <w:sz w:val="28"/>
          <w:szCs w:val="28"/>
        </w:rPr>
        <w:t xml:space="preserve"> limited mark to market </w:t>
      </w:r>
      <w:r w:rsidR="00843744">
        <w:rPr>
          <w:rFonts w:ascii="Baskerville" w:hAnsi="Baskerville"/>
          <w:sz w:val="28"/>
          <w:szCs w:val="28"/>
        </w:rPr>
        <w:t>exposure</w:t>
      </w:r>
      <w:r w:rsidR="00FB0BA3">
        <w:rPr>
          <w:rFonts w:ascii="Baskerville" w:hAnsi="Baskerville"/>
          <w:sz w:val="28"/>
          <w:szCs w:val="28"/>
        </w:rPr>
        <w:t xml:space="preserve">; </w:t>
      </w:r>
      <w:r w:rsidR="00872947" w:rsidRPr="00BC2B17">
        <w:rPr>
          <w:rFonts w:ascii="Baskerville" w:hAnsi="Baskerville"/>
          <w:sz w:val="28"/>
          <w:szCs w:val="28"/>
        </w:rPr>
        <w:t xml:space="preserve">a whistleblower asylum treaty, </w:t>
      </w:r>
      <w:r w:rsidR="00CF79EE">
        <w:rPr>
          <w:rFonts w:ascii="Baskerville" w:hAnsi="Baskerville"/>
          <w:sz w:val="28"/>
          <w:szCs w:val="28"/>
        </w:rPr>
        <w:t xml:space="preserve">providing </w:t>
      </w:r>
      <w:r w:rsidR="004756D6">
        <w:rPr>
          <w:rFonts w:ascii="Baskerville" w:hAnsi="Baskerville"/>
          <w:sz w:val="28"/>
          <w:szCs w:val="28"/>
        </w:rPr>
        <w:t xml:space="preserve">whistleblowers </w:t>
      </w:r>
      <w:r w:rsidR="00CF79EE">
        <w:rPr>
          <w:rFonts w:ascii="Baskerville" w:hAnsi="Baskerville"/>
          <w:sz w:val="28"/>
          <w:szCs w:val="28"/>
        </w:rPr>
        <w:t xml:space="preserve">asylum in </w:t>
      </w:r>
      <w:r w:rsidR="004756D6">
        <w:rPr>
          <w:rFonts w:ascii="Baskerville" w:hAnsi="Baskerville"/>
          <w:sz w:val="28"/>
          <w:szCs w:val="28"/>
        </w:rPr>
        <w:t xml:space="preserve">signatory countries, </w:t>
      </w:r>
      <w:r w:rsidR="00872947" w:rsidRPr="00BC2B17">
        <w:rPr>
          <w:rFonts w:ascii="Baskerville" w:hAnsi="Baskerville"/>
          <w:sz w:val="28"/>
          <w:szCs w:val="28"/>
        </w:rPr>
        <w:t xml:space="preserve">if verifiable documentation is provided that a large number of people </w:t>
      </w:r>
      <w:r w:rsidR="00D22C2C">
        <w:rPr>
          <w:rFonts w:ascii="Baskerville" w:hAnsi="Baskerville"/>
          <w:sz w:val="28"/>
          <w:szCs w:val="28"/>
        </w:rPr>
        <w:t>were</w:t>
      </w:r>
      <w:r w:rsidR="00872947" w:rsidRPr="00BC2B17">
        <w:rPr>
          <w:rFonts w:ascii="Baskerville" w:hAnsi="Baskerville"/>
          <w:sz w:val="28"/>
          <w:szCs w:val="28"/>
        </w:rPr>
        <w:t xml:space="preserve"> substantially negatively impacted</w:t>
      </w:r>
      <w:r w:rsidR="00CF79EE">
        <w:rPr>
          <w:rFonts w:ascii="Baskerville" w:hAnsi="Baskerville"/>
          <w:sz w:val="28"/>
          <w:szCs w:val="28"/>
        </w:rPr>
        <w:t xml:space="preserve"> by the disclosed activities</w:t>
      </w:r>
      <w:r w:rsidR="00872947" w:rsidRPr="00BC2B17">
        <w:rPr>
          <w:rFonts w:ascii="Baskerville" w:hAnsi="Baskerville"/>
          <w:sz w:val="28"/>
          <w:szCs w:val="28"/>
        </w:rPr>
        <w:t xml:space="preserve">, and </w:t>
      </w:r>
      <w:r w:rsidR="00E92143">
        <w:rPr>
          <w:rFonts w:ascii="Baskerville" w:hAnsi="Baskerville"/>
          <w:sz w:val="28"/>
          <w:szCs w:val="28"/>
        </w:rPr>
        <w:t>during disclosure</w:t>
      </w:r>
      <w:r w:rsidR="004709F2">
        <w:rPr>
          <w:rFonts w:ascii="Baskerville" w:hAnsi="Baskerville"/>
          <w:sz w:val="28"/>
          <w:szCs w:val="28"/>
        </w:rPr>
        <w:t>,</w:t>
      </w:r>
      <w:r w:rsidR="00E92143">
        <w:rPr>
          <w:rFonts w:ascii="Baskerville" w:hAnsi="Baskerville"/>
          <w:sz w:val="28"/>
          <w:szCs w:val="28"/>
        </w:rPr>
        <w:t xml:space="preserve"> </w:t>
      </w:r>
      <w:r w:rsidR="004756D6">
        <w:rPr>
          <w:rFonts w:ascii="Baskerville" w:hAnsi="Baskerville"/>
          <w:sz w:val="28"/>
          <w:szCs w:val="28"/>
        </w:rPr>
        <w:t>all</w:t>
      </w:r>
      <w:r w:rsidR="00872947" w:rsidRPr="00BC2B17">
        <w:rPr>
          <w:rFonts w:ascii="Baskerville" w:hAnsi="Baskerville"/>
          <w:sz w:val="28"/>
          <w:szCs w:val="28"/>
        </w:rPr>
        <w:t xml:space="preserve"> reasonable precaution</w:t>
      </w:r>
      <w:r w:rsidR="004756D6">
        <w:rPr>
          <w:rFonts w:ascii="Baskerville" w:hAnsi="Baskerville"/>
          <w:sz w:val="28"/>
          <w:szCs w:val="28"/>
        </w:rPr>
        <w:t>s</w:t>
      </w:r>
      <w:r w:rsidR="00872947" w:rsidRPr="00BC2B17">
        <w:rPr>
          <w:rFonts w:ascii="Baskerville" w:hAnsi="Baskerville"/>
          <w:sz w:val="28"/>
          <w:szCs w:val="28"/>
        </w:rPr>
        <w:t xml:space="preserve"> </w:t>
      </w:r>
      <w:r w:rsidR="004756D6">
        <w:rPr>
          <w:rFonts w:ascii="Baskerville" w:hAnsi="Baskerville"/>
          <w:sz w:val="28"/>
          <w:szCs w:val="28"/>
        </w:rPr>
        <w:t>were</w:t>
      </w:r>
      <w:r w:rsidR="00872947">
        <w:rPr>
          <w:rFonts w:ascii="Baskerville" w:hAnsi="Baskerville"/>
          <w:sz w:val="28"/>
          <w:szCs w:val="28"/>
        </w:rPr>
        <w:t xml:space="preserve"> taken </w:t>
      </w:r>
      <w:r w:rsidR="00872947" w:rsidRPr="00BC2B17">
        <w:rPr>
          <w:rFonts w:ascii="Baskerville" w:hAnsi="Baskerville"/>
          <w:sz w:val="28"/>
          <w:szCs w:val="28"/>
        </w:rPr>
        <w:t xml:space="preserve">to </w:t>
      </w:r>
      <w:r w:rsidR="00872947">
        <w:rPr>
          <w:rFonts w:ascii="Baskerville" w:hAnsi="Baskerville"/>
          <w:sz w:val="28"/>
          <w:szCs w:val="28"/>
        </w:rPr>
        <w:t>minimize</w:t>
      </w:r>
      <w:r w:rsidR="00872947" w:rsidRPr="00BC2B17">
        <w:rPr>
          <w:rFonts w:ascii="Baskerville" w:hAnsi="Baskerville"/>
          <w:sz w:val="28"/>
          <w:szCs w:val="28"/>
        </w:rPr>
        <w:t xml:space="preserve"> </w:t>
      </w:r>
      <w:r w:rsidR="00872947">
        <w:rPr>
          <w:rFonts w:ascii="Baskerville" w:hAnsi="Baskerville"/>
          <w:sz w:val="28"/>
          <w:szCs w:val="28"/>
        </w:rPr>
        <w:t xml:space="preserve">harm </w:t>
      </w:r>
      <w:r w:rsidR="00872947" w:rsidRPr="00BC2B17">
        <w:rPr>
          <w:rFonts w:ascii="Baskerville" w:hAnsi="Baskerville"/>
          <w:sz w:val="28"/>
          <w:szCs w:val="28"/>
        </w:rPr>
        <w:t>to innocent people</w:t>
      </w:r>
      <w:r w:rsidR="00872947">
        <w:rPr>
          <w:rFonts w:ascii="Baskerville" w:hAnsi="Baskerville"/>
          <w:sz w:val="28"/>
          <w:szCs w:val="28"/>
        </w:rPr>
        <w:t>;</w:t>
      </w:r>
      <w:r w:rsidR="00861056">
        <w:rPr>
          <w:rFonts w:ascii="Baskerville" w:hAnsi="Baskerville"/>
          <w:sz w:val="28"/>
          <w:szCs w:val="28"/>
        </w:rPr>
        <w:t xml:space="preserve"> </w:t>
      </w:r>
      <w:r w:rsidR="00483B30">
        <w:rPr>
          <w:rFonts w:ascii="Baskerville" w:hAnsi="Baskerville"/>
          <w:sz w:val="28"/>
          <w:szCs w:val="28"/>
        </w:rPr>
        <w:t>eliminating the production of</w:t>
      </w:r>
      <w:r w:rsidR="00483B30" w:rsidRPr="00BC2B17">
        <w:rPr>
          <w:rFonts w:ascii="Baskerville" w:hAnsi="Baskerville"/>
          <w:sz w:val="28"/>
          <w:szCs w:val="28"/>
        </w:rPr>
        <w:t xml:space="preserve"> non-</w:t>
      </w:r>
      <w:r w:rsidR="00304CCD" w:rsidRPr="00BC2B17">
        <w:rPr>
          <w:rFonts w:ascii="Baskerville" w:hAnsi="Baskerville"/>
          <w:sz w:val="28"/>
          <w:szCs w:val="28"/>
        </w:rPr>
        <w:t>recyclable</w:t>
      </w:r>
      <w:r w:rsidR="00483B30" w:rsidRPr="00BC2B17">
        <w:rPr>
          <w:rFonts w:ascii="Baskerville" w:hAnsi="Baskerville"/>
          <w:sz w:val="28"/>
          <w:szCs w:val="28"/>
        </w:rPr>
        <w:t xml:space="preserve"> materials, since there </w:t>
      </w:r>
      <w:r w:rsidR="004756D6">
        <w:rPr>
          <w:rFonts w:ascii="Baskerville" w:hAnsi="Baskerville"/>
          <w:sz w:val="28"/>
          <w:szCs w:val="28"/>
        </w:rPr>
        <w:t>are</w:t>
      </w:r>
      <w:r w:rsidR="00483B30" w:rsidRPr="00BC2B17">
        <w:rPr>
          <w:rFonts w:ascii="Baskerville" w:hAnsi="Baskerville"/>
          <w:sz w:val="28"/>
          <w:szCs w:val="28"/>
        </w:rPr>
        <w:t xml:space="preserve"> </w:t>
      </w:r>
      <w:r w:rsidR="00304CCD" w:rsidRPr="00BC2B17">
        <w:rPr>
          <w:rFonts w:ascii="Baskerville" w:hAnsi="Baskerville"/>
          <w:sz w:val="28"/>
          <w:szCs w:val="28"/>
        </w:rPr>
        <w:t>recyclable</w:t>
      </w:r>
      <w:r w:rsidR="00483B30" w:rsidRPr="00BC2B17">
        <w:rPr>
          <w:rFonts w:ascii="Baskerville" w:hAnsi="Baskerville"/>
          <w:sz w:val="28"/>
          <w:szCs w:val="28"/>
        </w:rPr>
        <w:t xml:space="preserve"> alternatives to </w:t>
      </w:r>
      <w:r w:rsidR="004756D6">
        <w:rPr>
          <w:rFonts w:ascii="Baskerville" w:hAnsi="Baskerville"/>
          <w:sz w:val="28"/>
          <w:szCs w:val="28"/>
        </w:rPr>
        <w:t xml:space="preserve">effectively </w:t>
      </w:r>
      <w:r w:rsidR="00483B30" w:rsidRPr="00BC2B17">
        <w:rPr>
          <w:rFonts w:ascii="Baskerville" w:hAnsi="Baskerville"/>
          <w:sz w:val="28"/>
          <w:szCs w:val="28"/>
        </w:rPr>
        <w:t xml:space="preserve">everything; </w:t>
      </w:r>
      <w:r w:rsidR="0005789F" w:rsidRPr="002418F9">
        <w:rPr>
          <w:rFonts w:ascii="Baskerville" w:hAnsi="Baskerville"/>
          <w:sz w:val="28"/>
          <w:szCs w:val="28"/>
        </w:rPr>
        <w:t xml:space="preserve">expected lifespan labels </w:t>
      </w:r>
      <w:r w:rsidR="004737C6">
        <w:rPr>
          <w:rFonts w:ascii="Baskerville" w:hAnsi="Baskerville"/>
          <w:sz w:val="28"/>
          <w:szCs w:val="28"/>
        </w:rPr>
        <w:t>required</w:t>
      </w:r>
      <w:r w:rsidR="0005789F" w:rsidRPr="002418F9">
        <w:rPr>
          <w:rFonts w:ascii="Baskerville" w:hAnsi="Baskerville"/>
          <w:sz w:val="28"/>
          <w:szCs w:val="28"/>
        </w:rPr>
        <w:t xml:space="preserve"> on electronics similar to energy efficiency ratings;</w:t>
      </w:r>
      <w:r w:rsidR="0005789F">
        <w:rPr>
          <w:rFonts w:ascii="Baskerville" w:hAnsi="Baskerville"/>
          <w:sz w:val="28"/>
          <w:szCs w:val="28"/>
        </w:rPr>
        <w:t xml:space="preserve"> legally requiring social media</w:t>
      </w:r>
      <w:r w:rsidR="00FB0BA3" w:rsidRPr="003E628D">
        <w:rPr>
          <w:rFonts w:ascii="Baskerville" w:hAnsi="Baskerville"/>
          <w:sz w:val="28"/>
          <w:szCs w:val="28"/>
        </w:rPr>
        <w:t xml:space="preserve"> news feed </w:t>
      </w:r>
      <w:r w:rsidR="00D97864">
        <w:rPr>
          <w:rFonts w:ascii="Baskerville" w:hAnsi="Baskerville"/>
          <w:sz w:val="28"/>
          <w:szCs w:val="28"/>
        </w:rPr>
        <w:t>display priority</w:t>
      </w:r>
      <w:r w:rsidR="0005789F">
        <w:rPr>
          <w:rFonts w:ascii="Baskerville" w:hAnsi="Baskerville"/>
          <w:sz w:val="28"/>
          <w:szCs w:val="28"/>
        </w:rPr>
        <w:t xml:space="preserve"> not be changed</w:t>
      </w:r>
      <w:r w:rsidR="00FB0BA3">
        <w:rPr>
          <w:rFonts w:ascii="Baskerville" w:hAnsi="Baskerville"/>
          <w:sz w:val="28"/>
          <w:szCs w:val="28"/>
        </w:rPr>
        <w:t xml:space="preserve"> </w:t>
      </w:r>
      <w:r w:rsidR="00D97864">
        <w:rPr>
          <w:rFonts w:ascii="Baskerville" w:hAnsi="Baskerville"/>
          <w:sz w:val="28"/>
          <w:szCs w:val="28"/>
        </w:rPr>
        <w:t>within</w:t>
      </w:r>
      <w:r w:rsidR="00FB0BA3">
        <w:rPr>
          <w:rFonts w:ascii="Baskerville" w:hAnsi="Baskerville"/>
          <w:sz w:val="28"/>
          <w:szCs w:val="28"/>
        </w:rPr>
        <w:t xml:space="preserve"> a country </w:t>
      </w:r>
      <w:r w:rsidR="00FB0BA3" w:rsidRPr="003E628D">
        <w:rPr>
          <w:rFonts w:ascii="Baskerville" w:hAnsi="Baskerville"/>
          <w:sz w:val="28"/>
          <w:szCs w:val="28"/>
        </w:rPr>
        <w:t>within a year and</w:t>
      </w:r>
      <w:r w:rsidR="00FB0BA3">
        <w:rPr>
          <w:rFonts w:ascii="Baskerville" w:hAnsi="Baskerville"/>
          <w:sz w:val="28"/>
          <w:szCs w:val="28"/>
        </w:rPr>
        <w:t xml:space="preserve"> a half of a national election; </w:t>
      </w:r>
      <w:r w:rsidR="00D031E9" w:rsidRPr="00D10052">
        <w:rPr>
          <w:rFonts w:ascii="Baskerville" w:hAnsi="Baskerville"/>
          <w:sz w:val="28"/>
          <w:szCs w:val="28"/>
        </w:rPr>
        <w:t>a constitutional form of government</w:t>
      </w:r>
      <w:r w:rsidR="00D031E9">
        <w:rPr>
          <w:rFonts w:ascii="Baskerville" w:hAnsi="Baskerville"/>
          <w:sz w:val="28"/>
          <w:szCs w:val="28"/>
        </w:rPr>
        <w:t xml:space="preserve"> in every country</w:t>
      </w:r>
      <w:r w:rsidR="00D22C2C">
        <w:rPr>
          <w:rFonts w:ascii="Baskerville" w:hAnsi="Baskerville"/>
          <w:sz w:val="28"/>
          <w:szCs w:val="28"/>
        </w:rPr>
        <w:t xml:space="preserve">, </w:t>
      </w:r>
      <w:r w:rsidR="004756D6">
        <w:rPr>
          <w:rFonts w:ascii="Baskerville" w:hAnsi="Baskerville"/>
          <w:sz w:val="28"/>
          <w:szCs w:val="28"/>
        </w:rPr>
        <w:t>that includes</w:t>
      </w:r>
      <w:r w:rsidR="00D22C2C">
        <w:rPr>
          <w:rFonts w:ascii="Baskerville" w:hAnsi="Baskerville"/>
          <w:sz w:val="28"/>
          <w:szCs w:val="28"/>
        </w:rPr>
        <w:t xml:space="preserve"> </w:t>
      </w:r>
      <w:r w:rsidR="004756D6">
        <w:rPr>
          <w:rFonts w:ascii="Baskerville" w:hAnsi="Baskerville"/>
          <w:sz w:val="28"/>
          <w:szCs w:val="28"/>
        </w:rPr>
        <w:t>a national legislative body</w:t>
      </w:r>
      <w:r w:rsidR="00D22C2C">
        <w:rPr>
          <w:rFonts w:ascii="Baskerville" w:hAnsi="Baskerville"/>
          <w:sz w:val="28"/>
          <w:szCs w:val="28"/>
        </w:rPr>
        <w:t>, and an independent judiciary</w:t>
      </w:r>
      <w:r w:rsidR="00D031E9" w:rsidRPr="00D10052">
        <w:rPr>
          <w:rFonts w:ascii="Baskerville" w:hAnsi="Baskerville"/>
          <w:sz w:val="28"/>
          <w:szCs w:val="28"/>
        </w:rPr>
        <w:t xml:space="preserve">, not to </w:t>
      </w:r>
      <w:r w:rsidR="00D031E9">
        <w:rPr>
          <w:rFonts w:ascii="Baskerville" w:hAnsi="Baskerville"/>
          <w:sz w:val="28"/>
          <w:szCs w:val="28"/>
        </w:rPr>
        <w:t>be interpreted as opposition to</w:t>
      </w:r>
      <w:r w:rsidR="00D031E9" w:rsidRPr="00D10052">
        <w:rPr>
          <w:rFonts w:ascii="Baskerville" w:hAnsi="Baskerville"/>
          <w:sz w:val="28"/>
          <w:szCs w:val="28"/>
        </w:rPr>
        <w:t xml:space="preserve"> </w:t>
      </w:r>
      <w:r w:rsidR="00D031E9">
        <w:rPr>
          <w:rFonts w:ascii="Baskerville" w:hAnsi="Baskerville"/>
          <w:sz w:val="28"/>
          <w:szCs w:val="28"/>
        </w:rPr>
        <w:t>existing</w:t>
      </w:r>
      <w:r w:rsidR="00D031E9" w:rsidRPr="00D10052">
        <w:rPr>
          <w:rFonts w:ascii="Baskerville" w:hAnsi="Baskerville"/>
          <w:sz w:val="28"/>
          <w:szCs w:val="28"/>
        </w:rPr>
        <w:t xml:space="preserve"> constitution</w:t>
      </w:r>
      <w:r w:rsidR="00273FE7">
        <w:rPr>
          <w:rFonts w:ascii="Baskerville" w:hAnsi="Baskerville"/>
          <w:sz w:val="28"/>
          <w:szCs w:val="28"/>
        </w:rPr>
        <w:t>al</w:t>
      </w:r>
      <w:r w:rsidR="00D031E9" w:rsidRPr="00D10052">
        <w:rPr>
          <w:rFonts w:ascii="Baskerville" w:hAnsi="Baskerville"/>
          <w:sz w:val="28"/>
          <w:szCs w:val="28"/>
        </w:rPr>
        <w:t xml:space="preserve"> </w:t>
      </w:r>
      <w:r w:rsidR="00D031E9">
        <w:rPr>
          <w:rFonts w:ascii="Baskerville" w:hAnsi="Baskerville"/>
          <w:sz w:val="28"/>
          <w:szCs w:val="28"/>
        </w:rPr>
        <w:t>monarchies</w:t>
      </w:r>
      <w:r w:rsidR="00D031E9" w:rsidRPr="00D10052">
        <w:rPr>
          <w:rFonts w:ascii="Baskerville" w:hAnsi="Baskerville"/>
          <w:sz w:val="28"/>
          <w:szCs w:val="28"/>
        </w:rPr>
        <w:t xml:space="preserve">, as </w:t>
      </w:r>
      <w:r w:rsidR="00D031E9">
        <w:rPr>
          <w:rFonts w:ascii="Baskerville" w:hAnsi="Baskerville"/>
          <w:sz w:val="28"/>
          <w:szCs w:val="28"/>
        </w:rPr>
        <w:t xml:space="preserve">no direct democracy has ever survived, and diversified governmental structures </w:t>
      </w:r>
      <w:r w:rsidR="00E92143">
        <w:rPr>
          <w:rFonts w:ascii="Baskerville" w:hAnsi="Baskerville"/>
          <w:sz w:val="28"/>
          <w:szCs w:val="28"/>
        </w:rPr>
        <w:t>are</w:t>
      </w:r>
      <w:r w:rsidR="0010648B">
        <w:rPr>
          <w:rFonts w:ascii="Baskerville" w:hAnsi="Baskerville"/>
          <w:sz w:val="28"/>
          <w:szCs w:val="28"/>
        </w:rPr>
        <w:t xml:space="preserve"> a buffer against </w:t>
      </w:r>
      <w:r w:rsidR="00D22C2C">
        <w:rPr>
          <w:rFonts w:ascii="Baskerville" w:hAnsi="Baskerville"/>
          <w:sz w:val="28"/>
          <w:szCs w:val="28"/>
        </w:rPr>
        <w:t xml:space="preserve">global </w:t>
      </w:r>
      <w:r w:rsidR="0010648B">
        <w:rPr>
          <w:rFonts w:ascii="Baskerville" w:hAnsi="Baskerville"/>
          <w:sz w:val="28"/>
          <w:szCs w:val="28"/>
        </w:rPr>
        <w:t>corruption;</w:t>
      </w:r>
      <w:r w:rsidR="0010648B" w:rsidRPr="00BC2B17">
        <w:rPr>
          <w:rFonts w:ascii="Baskerville" w:hAnsi="Baskerville"/>
          <w:sz w:val="28"/>
          <w:szCs w:val="28"/>
        </w:rPr>
        <w:t xml:space="preserve"> </w:t>
      </w:r>
      <w:r w:rsidR="00D534F1">
        <w:rPr>
          <w:rFonts w:ascii="Baskerville" w:hAnsi="Baskerville"/>
          <w:sz w:val="28"/>
          <w:szCs w:val="28"/>
        </w:rPr>
        <w:t xml:space="preserve">additional policies on spending, </w:t>
      </w:r>
      <w:r w:rsidR="003E628D">
        <w:rPr>
          <w:rFonts w:ascii="Baskerville" w:hAnsi="Baskerville"/>
          <w:sz w:val="28"/>
          <w:szCs w:val="28"/>
        </w:rPr>
        <w:t xml:space="preserve">the justice system, </w:t>
      </w:r>
      <w:r w:rsidR="00D534F1">
        <w:rPr>
          <w:rFonts w:ascii="Baskerville" w:hAnsi="Baskerville"/>
          <w:sz w:val="28"/>
          <w:szCs w:val="28"/>
        </w:rPr>
        <w:t>healthcare, and guns</w:t>
      </w:r>
      <w:r w:rsidR="00CE06C7">
        <w:rPr>
          <w:rFonts w:ascii="Baskerville" w:hAnsi="Baskerville"/>
          <w:sz w:val="28"/>
          <w:szCs w:val="28"/>
        </w:rPr>
        <w:t>, as</w:t>
      </w:r>
      <w:r w:rsidR="00D534F1">
        <w:rPr>
          <w:rFonts w:ascii="Baskerville" w:hAnsi="Baskerville"/>
          <w:sz w:val="28"/>
          <w:szCs w:val="28"/>
        </w:rPr>
        <w:t xml:space="preserve"> </w:t>
      </w:r>
      <w:r w:rsidR="00CE06C7">
        <w:rPr>
          <w:rFonts w:ascii="Baskerville" w:hAnsi="Baskerville"/>
          <w:sz w:val="28"/>
          <w:szCs w:val="28"/>
        </w:rPr>
        <w:t>described</w:t>
      </w:r>
      <w:r w:rsidR="00D534F1">
        <w:rPr>
          <w:rFonts w:ascii="Baskerville" w:hAnsi="Baskerville"/>
          <w:sz w:val="28"/>
          <w:szCs w:val="28"/>
        </w:rPr>
        <w:t xml:space="preserve"> in their own paragraphs</w:t>
      </w:r>
      <w:r w:rsidR="00CE06C7">
        <w:rPr>
          <w:rFonts w:ascii="Baskerville" w:hAnsi="Baskerville"/>
          <w:sz w:val="28"/>
          <w:szCs w:val="28"/>
        </w:rPr>
        <w:t xml:space="preserve"> to follow</w:t>
      </w:r>
      <w:r w:rsidR="00D534F1">
        <w:rPr>
          <w:rFonts w:ascii="Baskerville" w:hAnsi="Baskerville"/>
          <w:sz w:val="28"/>
          <w:szCs w:val="28"/>
        </w:rPr>
        <w:t xml:space="preserve">; </w:t>
      </w:r>
      <w:r w:rsidR="0010648B">
        <w:rPr>
          <w:rFonts w:ascii="Baskerville" w:hAnsi="Baskerville"/>
          <w:sz w:val="28"/>
          <w:szCs w:val="28"/>
        </w:rPr>
        <w:t xml:space="preserve">mandatory keg stands for </w:t>
      </w:r>
      <w:r w:rsidR="00304CCD" w:rsidRPr="00BC2B17">
        <w:rPr>
          <w:rFonts w:ascii="Baskerville" w:hAnsi="Baskerville"/>
          <w:sz w:val="28"/>
          <w:szCs w:val="28"/>
        </w:rPr>
        <w:t>sep</w:t>
      </w:r>
      <w:r w:rsidR="00304CCD">
        <w:rPr>
          <w:rFonts w:ascii="Baskerville" w:hAnsi="Baskerville"/>
          <w:sz w:val="28"/>
          <w:szCs w:val="28"/>
        </w:rPr>
        <w:t>tuagenarian</w:t>
      </w:r>
      <w:r w:rsidR="0010648B">
        <w:rPr>
          <w:rFonts w:ascii="Baskerville" w:hAnsi="Baskerville"/>
          <w:sz w:val="28"/>
          <w:szCs w:val="28"/>
        </w:rPr>
        <w:t xml:space="preserve"> Senators at my White House parties.</w:t>
      </w:r>
    </w:p>
    <w:p w14:paraId="5C022BF0" w14:textId="77777777" w:rsidR="00430718" w:rsidRDefault="00430718" w:rsidP="00DF2393">
      <w:pPr>
        <w:spacing w:line="276" w:lineRule="auto"/>
        <w:jc w:val="both"/>
        <w:rPr>
          <w:rFonts w:ascii="Baskerville" w:hAnsi="Baskerville"/>
          <w:sz w:val="28"/>
          <w:szCs w:val="28"/>
        </w:rPr>
      </w:pPr>
    </w:p>
    <w:p w14:paraId="2E44939B" w14:textId="1DFD3911" w:rsidR="003E628D" w:rsidRPr="003E628D" w:rsidRDefault="00E52EE8" w:rsidP="003E628D">
      <w:pPr>
        <w:spacing w:line="276" w:lineRule="auto"/>
        <w:jc w:val="both"/>
        <w:rPr>
          <w:rFonts w:ascii="Baskerville" w:hAnsi="Baskerville"/>
          <w:sz w:val="28"/>
          <w:szCs w:val="28"/>
        </w:rPr>
      </w:pPr>
      <w:r>
        <w:rPr>
          <w:rFonts w:ascii="Baskerville" w:hAnsi="Baskerville"/>
          <w:sz w:val="28"/>
          <w:szCs w:val="28"/>
        </w:rPr>
        <w:t>Deep within the human soul, sheltered from the scorn of time, burn</w:t>
      </w:r>
      <w:r w:rsidR="00A13490">
        <w:rPr>
          <w:rFonts w:ascii="Baskerville" w:hAnsi="Baskerville"/>
          <w:sz w:val="28"/>
          <w:szCs w:val="28"/>
        </w:rPr>
        <w:t>s the eternal flame of liberty.</w:t>
      </w:r>
      <w:r w:rsidR="00022269">
        <w:rPr>
          <w:rFonts w:ascii="Baskerville" w:hAnsi="Baskerville"/>
          <w:sz w:val="28"/>
          <w:szCs w:val="28"/>
        </w:rPr>
        <w:t xml:space="preserve"> </w:t>
      </w:r>
      <w:r w:rsidR="00A13490">
        <w:rPr>
          <w:rFonts w:ascii="Baskerville" w:hAnsi="Baskerville"/>
          <w:sz w:val="28"/>
          <w:szCs w:val="28"/>
        </w:rPr>
        <w:t xml:space="preserve"> R</w:t>
      </w:r>
      <w:r w:rsidR="00F023E8">
        <w:rPr>
          <w:rFonts w:ascii="Baskerville" w:hAnsi="Baskerville"/>
          <w:sz w:val="28"/>
          <w:szCs w:val="28"/>
        </w:rPr>
        <w:t>eligion is a hoax</w:t>
      </w:r>
      <w:r w:rsidR="00AA0615">
        <w:rPr>
          <w:rFonts w:ascii="Baskerville" w:hAnsi="Baskerville"/>
          <w:sz w:val="28"/>
          <w:szCs w:val="28"/>
        </w:rPr>
        <w:t xml:space="preserve"> based</w:t>
      </w:r>
      <w:r w:rsidR="00296459">
        <w:rPr>
          <w:rFonts w:ascii="Baskerville" w:hAnsi="Baskerville"/>
          <w:sz w:val="28"/>
          <w:szCs w:val="28"/>
        </w:rPr>
        <w:t xml:space="preserve"> system of control</w:t>
      </w:r>
      <w:r w:rsidR="007E60B0">
        <w:rPr>
          <w:rFonts w:ascii="Baskerville" w:hAnsi="Baskerville"/>
          <w:sz w:val="28"/>
          <w:szCs w:val="28"/>
        </w:rPr>
        <w:t xml:space="preserve">, an intellectual </w:t>
      </w:r>
      <w:r w:rsidR="00617397">
        <w:rPr>
          <w:rFonts w:ascii="Baskerville" w:hAnsi="Baskerville"/>
          <w:sz w:val="28"/>
          <w:szCs w:val="28"/>
        </w:rPr>
        <w:t xml:space="preserve">prison escaped only </w:t>
      </w:r>
      <w:r w:rsidR="00072189">
        <w:rPr>
          <w:rFonts w:ascii="Baskerville" w:hAnsi="Baskerville"/>
          <w:sz w:val="28"/>
          <w:szCs w:val="28"/>
        </w:rPr>
        <w:t>with the key of</w:t>
      </w:r>
      <w:r w:rsidR="00617397">
        <w:rPr>
          <w:rFonts w:ascii="Baskerville" w:hAnsi="Baskerville"/>
          <w:sz w:val="28"/>
          <w:szCs w:val="28"/>
        </w:rPr>
        <w:t xml:space="preserve"> knowledge</w:t>
      </w:r>
      <w:r w:rsidR="008823A9">
        <w:rPr>
          <w:rFonts w:ascii="Baskerville" w:hAnsi="Baskerville"/>
          <w:sz w:val="28"/>
          <w:szCs w:val="28"/>
        </w:rPr>
        <w:t>.</w:t>
      </w:r>
      <w:r w:rsidR="00155693">
        <w:rPr>
          <w:rFonts w:ascii="Baskerville" w:hAnsi="Baskerville"/>
          <w:sz w:val="28"/>
          <w:szCs w:val="28"/>
        </w:rPr>
        <w:t xml:space="preserve">  </w:t>
      </w:r>
      <w:r w:rsidR="000462FF">
        <w:rPr>
          <w:rFonts w:ascii="Baskerville" w:hAnsi="Baskerville"/>
          <w:sz w:val="28"/>
          <w:szCs w:val="28"/>
        </w:rPr>
        <w:t xml:space="preserve">I </w:t>
      </w:r>
      <w:r w:rsidR="000B772C">
        <w:rPr>
          <w:rFonts w:ascii="Baskerville" w:hAnsi="Baskerville"/>
          <w:sz w:val="28"/>
          <w:szCs w:val="28"/>
        </w:rPr>
        <w:t>write this</w:t>
      </w:r>
      <w:r w:rsidR="00617397">
        <w:rPr>
          <w:rFonts w:ascii="Baskerville" w:hAnsi="Baskerville"/>
          <w:sz w:val="28"/>
          <w:szCs w:val="28"/>
        </w:rPr>
        <w:t xml:space="preserve"> </w:t>
      </w:r>
      <w:r w:rsidR="00374D96">
        <w:rPr>
          <w:rFonts w:ascii="Baskerville" w:hAnsi="Baskerville"/>
          <w:sz w:val="28"/>
          <w:szCs w:val="28"/>
        </w:rPr>
        <w:t xml:space="preserve">with absolute certainty, </w:t>
      </w:r>
      <w:r w:rsidR="000462FF" w:rsidRPr="00181438">
        <w:rPr>
          <w:rFonts w:ascii="Baskerville" w:hAnsi="Baskerville"/>
          <w:sz w:val="28"/>
          <w:szCs w:val="28"/>
        </w:rPr>
        <w:t xml:space="preserve">having </w:t>
      </w:r>
      <w:r w:rsidR="000462FF">
        <w:rPr>
          <w:rFonts w:ascii="Baskerville" w:hAnsi="Baskerville"/>
          <w:sz w:val="28"/>
          <w:szCs w:val="28"/>
        </w:rPr>
        <w:t xml:space="preserve">at some point </w:t>
      </w:r>
      <w:r w:rsidR="007359A9">
        <w:rPr>
          <w:rFonts w:ascii="Baskerville" w:hAnsi="Baskerville"/>
          <w:sz w:val="28"/>
          <w:szCs w:val="28"/>
        </w:rPr>
        <w:t xml:space="preserve">reviewed </w:t>
      </w:r>
      <w:r w:rsidR="000462FF" w:rsidRPr="00181438">
        <w:rPr>
          <w:rFonts w:ascii="Baskerville" w:hAnsi="Baskerville"/>
          <w:sz w:val="28"/>
          <w:szCs w:val="28"/>
        </w:rPr>
        <w:t>all of the world</w:t>
      </w:r>
      <w:r w:rsidR="00D96CF2">
        <w:rPr>
          <w:rFonts w:ascii="Baskerville" w:hAnsi="Baskerville"/>
          <w:sz w:val="28"/>
          <w:szCs w:val="28"/>
        </w:rPr>
        <w:t>'</w:t>
      </w:r>
      <w:r w:rsidR="000462FF" w:rsidRPr="00181438">
        <w:rPr>
          <w:rFonts w:ascii="Baskerville" w:hAnsi="Baskerville"/>
          <w:sz w:val="28"/>
          <w:szCs w:val="28"/>
        </w:rPr>
        <w:t>s maj</w:t>
      </w:r>
      <w:r w:rsidR="000462FF">
        <w:rPr>
          <w:rFonts w:ascii="Baskerville" w:hAnsi="Baskerville"/>
          <w:sz w:val="28"/>
          <w:szCs w:val="28"/>
        </w:rPr>
        <w:t>or religious texts, reviewed</w:t>
      </w:r>
      <w:r w:rsidR="00566A44">
        <w:rPr>
          <w:rFonts w:ascii="Baskerville" w:hAnsi="Baskerville"/>
          <w:sz w:val="28"/>
          <w:szCs w:val="28"/>
        </w:rPr>
        <w:t xml:space="preserve"> fossil records </w:t>
      </w:r>
      <w:r w:rsidR="00910DAF">
        <w:rPr>
          <w:rFonts w:ascii="Baskerville" w:hAnsi="Baskerville"/>
          <w:sz w:val="28"/>
          <w:szCs w:val="28"/>
        </w:rPr>
        <w:t>that demonstrate</w:t>
      </w:r>
      <w:r w:rsidR="00494DF8">
        <w:rPr>
          <w:rFonts w:ascii="Baskerville" w:hAnsi="Baskerville"/>
          <w:sz w:val="28"/>
          <w:szCs w:val="28"/>
        </w:rPr>
        <w:t xml:space="preserve"> billions of years of</w:t>
      </w:r>
      <w:r w:rsidR="00494DF8" w:rsidRPr="00584141">
        <w:rPr>
          <w:rFonts w:ascii="Baskerville" w:hAnsi="Baskerville"/>
          <w:sz w:val="28"/>
          <w:szCs w:val="28"/>
        </w:rPr>
        <w:t xml:space="preserve"> evolu</w:t>
      </w:r>
      <w:r w:rsidR="00494DF8">
        <w:rPr>
          <w:rFonts w:ascii="Baskerville" w:hAnsi="Baskerville"/>
          <w:sz w:val="28"/>
          <w:szCs w:val="28"/>
        </w:rPr>
        <w:t xml:space="preserve">tion on Earth that </w:t>
      </w:r>
      <w:r w:rsidR="00155693">
        <w:rPr>
          <w:rFonts w:ascii="Baskerville" w:hAnsi="Baskerville"/>
          <w:sz w:val="28"/>
          <w:szCs w:val="28"/>
        </w:rPr>
        <w:t>produced</w:t>
      </w:r>
      <w:r w:rsidR="00494DF8">
        <w:rPr>
          <w:rFonts w:ascii="Baskerville" w:hAnsi="Baskerville"/>
          <w:sz w:val="28"/>
          <w:szCs w:val="28"/>
        </w:rPr>
        <w:t xml:space="preserve"> humans </w:t>
      </w:r>
      <w:r w:rsidR="00EE71C1">
        <w:rPr>
          <w:rFonts w:ascii="Baskerville" w:hAnsi="Baskerville"/>
          <w:sz w:val="28"/>
          <w:szCs w:val="28"/>
        </w:rPr>
        <w:t xml:space="preserve">including </w:t>
      </w:r>
      <w:r w:rsidR="00EE71C1" w:rsidRPr="00AA5C2D">
        <w:rPr>
          <w:rFonts w:ascii="Baskerville" w:hAnsi="Baskerville"/>
          <w:sz w:val="28"/>
          <w:szCs w:val="28"/>
        </w:rPr>
        <w:t xml:space="preserve">Saccorhytus </w:t>
      </w:r>
      <w:r w:rsidR="00EE71C1">
        <w:rPr>
          <w:rFonts w:ascii="Baskerville" w:hAnsi="Baskerville"/>
          <w:sz w:val="28"/>
          <w:szCs w:val="28"/>
        </w:rPr>
        <w:t xml:space="preserve">540 million years ago </w:t>
      </w:r>
      <w:r w:rsidR="00EE71C1" w:rsidRPr="00AA5C2D">
        <w:rPr>
          <w:rFonts w:ascii="Baskerville" w:hAnsi="Baskerville"/>
          <w:sz w:val="28"/>
          <w:szCs w:val="28"/>
        </w:rPr>
        <w:t>and Australopithecus 4 million years ago</w:t>
      </w:r>
      <w:r w:rsidR="006D16A0">
        <w:rPr>
          <w:rFonts w:ascii="Baskerville" w:hAnsi="Baskerville"/>
          <w:sz w:val="28"/>
          <w:szCs w:val="28"/>
        </w:rPr>
        <w:t xml:space="preserve">, </w:t>
      </w:r>
      <w:r w:rsidR="000462FF">
        <w:rPr>
          <w:rFonts w:ascii="Baskerville" w:hAnsi="Baskerville"/>
          <w:sz w:val="28"/>
          <w:szCs w:val="28"/>
        </w:rPr>
        <w:t xml:space="preserve">studied astrophysics </w:t>
      </w:r>
      <w:r w:rsidR="00DE7FE2">
        <w:rPr>
          <w:rFonts w:ascii="Baskerville" w:hAnsi="Baskerville"/>
          <w:sz w:val="28"/>
          <w:szCs w:val="28"/>
        </w:rPr>
        <w:t xml:space="preserve">principles </w:t>
      </w:r>
      <w:r w:rsidR="004D1C03">
        <w:rPr>
          <w:rFonts w:ascii="Baskerville" w:hAnsi="Baskerville"/>
          <w:sz w:val="28"/>
          <w:szCs w:val="28"/>
        </w:rPr>
        <w:t>indicating</w:t>
      </w:r>
      <w:r w:rsidR="000462FF">
        <w:rPr>
          <w:rFonts w:ascii="Baskerville" w:hAnsi="Baskerville"/>
          <w:sz w:val="28"/>
          <w:szCs w:val="28"/>
        </w:rPr>
        <w:t xml:space="preserve"> the force of creation in the universe </w:t>
      </w:r>
      <w:r w:rsidR="007359A9">
        <w:rPr>
          <w:rFonts w:ascii="Baskerville" w:hAnsi="Baskerville"/>
          <w:sz w:val="28"/>
          <w:szCs w:val="28"/>
        </w:rPr>
        <w:t>likely</w:t>
      </w:r>
      <w:r w:rsidR="000462FF">
        <w:rPr>
          <w:rFonts w:ascii="Baskerville" w:hAnsi="Baskerville"/>
          <w:sz w:val="28"/>
          <w:szCs w:val="28"/>
        </w:rPr>
        <w:t xml:space="preserve"> </w:t>
      </w:r>
      <w:r w:rsidR="00DE7FE2">
        <w:rPr>
          <w:rFonts w:ascii="Baskerville" w:hAnsi="Baskerville"/>
          <w:sz w:val="28"/>
          <w:szCs w:val="28"/>
        </w:rPr>
        <w:t>resemble</w:t>
      </w:r>
      <w:r w:rsidR="007359A9">
        <w:rPr>
          <w:rFonts w:ascii="Baskerville" w:hAnsi="Baskerville"/>
          <w:sz w:val="28"/>
          <w:szCs w:val="28"/>
        </w:rPr>
        <w:t>s</w:t>
      </w:r>
      <w:r w:rsidR="000462FF">
        <w:rPr>
          <w:rFonts w:ascii="Baskerville" w:hAnsi="Baskerville"/>
          <w:sz w:val="28"/>
          <w:szCs w:val="28"/>
        </w:rPr>
        <w:t xml:space="preserve"> a</w:t>
      </w:r>
      <w:r w:rsidR="00072189">
        <w:rPr>
          <w:rFonts w:ascii="Baskerville" w:hAnsi="Baskerville"/>
          <w:sz w:val="28"/>
          <w:szCs w:val="28"/>
        </w:rPr>
        <w:t xml:space="preserve">n </w:t>
      </w:r>
      <w:r w:rsidR="00CD25E9">
        <w:rPr>
          <w:rFonts w:ascii="Baskerville" w:hAnsi="Baskerville"/>
          <w:sz w:val="28"/>
          <w:szCs w:val="28"/>
        </w:rPr>
        <w:t>unconscious</w:t>
      </w:r>
      <w:r w:rsidR="000462FF">
        <w:rPr>
          <w:rFonts w:ascii="Baskerville" w:hAnsi="Baskerville"/>
          <w:sz w:val="28"/>
          <w:szCs w:val="28"/>
        </w:rPr>
        <w:t xml:space="preserve"> </w:t>
      </w:r>
      <w:r w:rsidR="007359A9">
        <w:rPr>
          <w:rFonts w:ascii="Baskerville" w:hAnsi="Baskerville"/>
          <w:sz w:val="28"/>
          <w:szCs w:val="28"/>
        </w:rPr>
        <w:t>mass</w:t>
      </w:r>
      <w:r w:rsidR="000462FF">
        <w:rPr>
          <w:rFonts w:ascii="Baskerville" w:hAnsi="Baskerville"/>
          <w:sz w:val="28"/>
          <w:szCs w:val="28"/>
        </w:rPr>
        <w:t xml:space="preserve"> </w:t>
      </w:r>
      <w:r w:rsidR="00E92143">
        <w:rPr>
          <w:rFonts w:ascii="Baskerville" w:hAnsi="Baskerville"/>
          <w:sz w:val="28"/>
          <w:szCs w:val="28"/>
        </w:rPr>
        <w:t xml:space="preserve">of energy </w:t>
      </w:r>
      <w:r w:rsidR="00155693">
        <w:rPr>
          <w:rFonts w:ascii="Baskerville" w:hAnsi="Baskerville"/>
          <w:sz w:val="28"/>
          <w:szCs w:val="28"/>
        </w:rPr>
        <w:t>originating</w:t>
      </w:r>
      <w:r w:rsidR="000462FF">
        <w:rPr>
          <w:rFonts w:ascii="Baskerville" w:hAnsi="Baskerville"/>
          <w:sz w:val="28"/>
          <w:szCs w:val="28"/>
        </w:rPr>
        <w:t xml:space="preserve"> in a manner beyond human understanding, </w:t>
      </w:r>
      <w:r w:rsidR="00801187">
        <w:rPr>
          <w:rFonts w:ascii="Baskerville" w:hAnsi="Baskerville"/>
          <w:sz w:val="28"/>
          <w:szCs w:val="28"/>
        </w:rPr>
        <w:t>and having been</w:t>
      </w:r>
      <w:r w:rsidR="000462FF">
        <w:rPr>
          <w:rFonts w:ascii="Baskerville" w:hAnsi="Baskerville"/>
          <w:sz w:val="28"/>
          <w:szCs w:val="28"/>
        </w:rPr>
        <w:t xml:space="preserve"> astonished by the absurdity </w:t>
      </w:r>
      <w:r w:rsidR="006D16A0">
        <w:rPr>
          <w:rFonts w:ascii="Baskerville" w:hAnsi="Baskerville"/>
          <w:sz w:val="28"/>
          <w:szCs w:val="28"/>
        </w:rPr>
        <w:t xml:space="preserve">that </w:t>
      </w:r>
      <w:r w:rsidR="000462FF">
        <w:rPr>
          <w:rFonts w:ascii="Baskerville" w:hAnsi="Baskerville"/>
          <w:sz w:val="28"/>
          <w:szCs w:val="28"/>
        </w:rPr>
        <w:t xml:space="preserve">many </w:t>
      </w:r>
      <w:r w:rsidR="006D16A0">
        <w:rPr>
          <w:rFonts w:ascii="Baskerville" w:hAnsi="Baskerville"/>
          <w:sz w:val="28"/>
          <w:szCs w:val="28"/>
        </w:rPr>
        <w:t xml:space="preserve">hundreds of </w:t>
      </w:r>
      <w:r w:rsidR="00584141" w:rsidRPr="00584141">
        <w:rPr>
          <w:rFonts w:ascii="Baskerville" w:hAnsi="Baskerville"/>
          <w:sz w:val="28"/>
          <w:szCs w:val="28"/>
        </w:rPr>
        <w:t xml:space="preserve">years ago, </w:t>
      </w:r>
      <w:r w:rsidR="009D5CDA">
        <w:rPr>
          <w:rFonts w:ascii="Baskerville" w:hAnsi="Baskerville"/>
          <w:sz w:val="28"/>
          <w:szCs w:val="28"/>
        </w:rPr>
        <w:t xml:space="preserve">an eternal supreme </w:t>
      </w:r>
      <w:r w:rsidR="00EF3AEA">
        <w:rPr>
          <w:rFonts w:ascii="Baskerville" w:hAnsi="Baskerville"/>
          <w:sz w:val="28"/>
          <w:szCs w:val="28"/>
        </w:rPr>
        <w:t>being</w:t>
      </w:r>
      <w:r w:rsidR="00910DAF">
        <w:rPr>
          <w:rFonts w:ascii="Baskerville" w:hAnsi="Baskerville"/>
          <w:sz w:val="28"/>
          <w:szCs w:val="28"/>
        </w:rPr>
        <w:t xml:space="preserve"> </w:t>
      </w:r>
      <w:r w:rsidR="00072189">
        <w:rPr>
          <w:rFonts w:ascii="Baskerville" w:hAnsi="Baskerville"/>
          <w:sz w:val="28"/>
          <w:szCs w:val="28"/>
        </w:rPr>
        <w:t xml:space="preserve">in the sky, </w:t>
      </w:r>
      <w:r w:rsidR="00910DAF">
        <w:rPr>
          <w:rFonts w:ascii="Baskerville" w:hAnsi="Baskerville"/>
          <w:sz w:val="28"/>
          <w:szCs w:val="28"/>
        </w:rPr>
        <w:t>effectively in the form of an old man</w:t>
      </w:r>
      <w:r w:rsidR="002C1028">
        <w:rPr>
          <w:rFonts w:ascii="Baskerville" w:hAnsi="Baskerville"/>
          <w:sz w:val="28"/>
          <w:szCs w:val="28"/>
        </w:rPr>
        <w:t>,</w:t>
      </w:r>
      <w:r w:rsidR="00910DAF">
        <w:rPr>
          <w:rFonts w:ascii="Baskerville" w:hAnsi="Baskerville"/>
          <w:sz w:val="28"/>
          <w:szCs w:val="28"/>
        </w:rPr>
        <w:t xml:space="preserve"> </w:t>
      </w:r>
      <w:r w:rsidR="00155693">
        <w:rPr>
          <w:rFonts w:ascii="Baskerville" w:hAnsi="Baskerville"/>
          <w:sz w:val="28"/>
          <w:szCs w:val="28"/>
        </w:rPr>
        <w:t>knowing</w:t>
      </w:r>
      <w:r w:rsidR="00072189">
        <w:rPr>
          <w:rFonts w:ascii="Baskerville" w:hAnsi="Baskerville"/>
          <w:sz w:val="28"/>
          <w:szCs w:val="28"/>
        </w:rPr>
        <w:t xml:space="preserve"> only what humans </w:t>
      </w:r>
      <w:r w:rsidR="00910DAF">
        <w:rPr>
          <w:rFonts w:ascii="Baskerville" w:hAnsi="Baskerville"/>
          <w:sz w:val="28"/>
          <w:szCs w:val="28"/>
        </w:rPr>
        <w:t>k</w:t>
      </w:r>
      <w:r w:rsidR="004A0E6C">
        <w:rPr>
          <w:rFonts w:ascii="Baskerville" w:hAnsi="Baskerville"/>
          <w:sz w:val="28"/>
          <w:szCs w:val="28"/>
        </w:rPr>
        <w:t>n</w:t>
      </w:r>
      <w:r w:rsidR="00910DAF">
        <w:rPr>
          <w:rFonts w:ascii="Baskerville" w:hAnsi="Baskerville"/>
          <w:sz w:val="28"/>
          <w:szCs w:val="28"/>
        </w:rPr>
        <w:t>ew at</w:t>
      </w:r>
      <w:r w:rsidR="00072189">
        <w:rPr>
          <w:rFonts w:ascii="Baskerville" w:hAnsi="Baskerville"/>
          <w:sz w:val="28"/>
          <w:szCs w:val="28"/>
        </w:rPr>
        <w:t xml:space="preserve"> the time,</w:t>
      </w:r>
      <w:r w:rsidR="00EF3AEA">
        <w:rPr>
          <w:rFonts w:ascii="Baskerville" w:hAnsi="Baskerville"/>
          <w:sz w:val="28"/>
          <w:szCs w:val="28"/>
        </w:rPr>
        <w:t xml:space="preserve"> </w:t>
      </w:r>
      <w:r w:rsidR="00584141" w:rsidRPr="00584141">
        <w:rPr>
          <w:rFonts w:ascii="Baskerville" w:hAnsi="Baskerville"/>
          <w:sz w:val="28"/>
          <w:szCs w:val="28"/>
        </w:rPr>
        <w:t xml:space="preserve">suddenly </w:t>
      </w:r>
      <w:r w:rsidR="00072189">
        <w:rPr>
          <w:rFonts w:ascii="Baskerville" w:hAnsi="Baskerville"/>
          <w:sz w:val="28"/>
          <w:szCs w:val="28"/>
        </w:rPr>
        <w:t>required</w:t>
      </w:r>
      <w:r w:rsidR="009D2ED0">
        <w:rPr>
          <w:rFonts w:ascii="Baskerville" w:hAnsi="Baskerville"/>
          <w:sz w:val="28"/>
          <w:szCs w:val="28"/>
        </w:rPr>
        <w:t xml:space="preserve"> formal discrimination</w:t>
      </w:r>
      <w:r w:rsidR="00584141" w:rsidRPr="00584141">
        <w:rPr>
          <w:rFonts w:ascii="Baskerville" w:hAnsi="Baskerville"/>
          <w:sz w:val="28"/>
          <w:szCs w:val="28"/>
        </w:rPr>
        <w:t xml:space="preserve"> against women, gays, minorities, and anyone who didn't </w:t>
      </w:r>
      <w:r w:rsidR="00A66E79">
        <w:rPr>
          <w:rFonts w:ascii="Baskerville" w:hAnsi="Baskerville"/>
          <w:sz w:val="28"/>
          <w:szCs w:val="28"/>
        </w:rPr>
        <w:t xml:space="preserve">support </w:t>
      </w:r>
      <w:r w:rsidR="00B649EE">
        <w:rPr>
          <w:rFonts w:ascii="Baskerville" w:hAnsi="Baskerville"/>
          <w:sz w:val="28"/>
          <w:szCs w:val="28"/>
        </w:rPr>
        <w:t>his</w:t>
      </w:r>
      <w:r w:rsidR="006573B3">
        <w:rPr>
          <w:rFonts w:ascii="Baskerville" w:hAnsi="Baskerville"/>
          <w:sz w:val="28"/>
          <w:szCs w:val="28"/>
        </w:rPr>
        <w:t xml:space="preserve"> particular </w:t>
      </w:r>
      <w:r w:rsidR="0012552F">
        <w:rPr>
          <w:rFonts w:ascii="Baskerville" w:hAnsi="Baskerville"/>
          <w:sz w:val="28"/>
          <w:szCs w:val="28"/>
        </w:rPr>
        <w:t>philosophy</w:t>
      </w:r>
      <w:r w:rsidR="004D6A4D">
        <w:rPr>
          <w:rFonts w:ascii="Baskerville" w:hAnsi="Baskerville"/>
          <w:sz w:val="28"/>
          <w:szCs w:val="28"/>
        </w:rPr>
        <w:t xml:space="preserve">.  Religion </w:t>
      </w:r>
      <w:r w:rsidR="0010651C">
        <w:rPr>
          <w:rFonts w:ascii="Baskerville" w:hAnsi="Baskerville"/>
          <w:sz w:val="28"/>
          <w:szCs w:val="28"/>
        </w:rPr>
        <w:t>cannot</w:t>
      </w:r>
      <w:r w:rsidR="004D6A4D">
        <w:rPr>
          <w:rFonts w:ascii="Baskerville" w:hAnsi="Baskerville"/>
          <w:sz w:val="28"/>
          <w:szCs w:val="28"/>
        </w:rPr>
        <w:t xml:space="preserve"> co-exist with </w:t>
      </w:r>
      <w:r w:rsidR="004D6A4D" w:rsidRPr="00181438">
        <w:rPr>
          <w:rFonts w:ascii="Baskerville" w:hAnsi="Baskerville"/>
          <w:sz w:val="28"/>
          <w:szCs w:val="28"/>
        </w:rPr>
        <w:t>peace</w:t>
      </w:r>
      <w:r w:rsidR="004D6A4D">
        <w:rPr>
          <w:rFonts w:ascii="Baskerville" w:hAnsi="Baskerville"/>
          <w:sz w:val="28"/>
          <w:szCs w:val="28"/>
        </w:rPr>
        <w:t xml:space="preserve"> or sustainable prosperity, as it requires unending conflict</w:t>
      </w:r>
      <w:r w:rsidR="004D6A4D" w:rsidRPr="00CB484E">
        <w:rPr>
          <w:rFonts w:ascii="Baskerville" w:hAnsi="Baskerville"/>
          <w:sz w:val="28"/>
          <w:szCs w:val="28"/>
        </w:rPr>
        <w:t xml:space="preserve"> over law, social order, </w:t>
      </w:r>
      <w:r w:rsidR="002F4A94">
        <w:rPr>
          <w:rFonts w:ascii="Baskerville" w:hAnsi="Baskerville"/>
          <w:sz w:val="28"/>
          <w:szCs w:val="28"/>
        </w:rPr>
        <w:t xml:space="preserve">and </w:t>
      </w:r>
      <w:r w:rsidR="004737C6">
        <w:rPr>
          <w:rFonts w:ascii="Baskerville" w:hAnsi="Baskerville"/>
          <w:sz w:val="28"/>
          <w:szCs w:val="28"/>
        </w:rPr>
        <w:t>irreconcilable</w:t>
      </w:r>
      <w:r w:rsidR="0016565D">
        <w:rPr>
          <w:rFonts w:ascii="Baskerville" w:hAnsi="Baskerville"/>
          <w:sz w:val="28"/>
          <w:szCs w:val="28"/>
        </w:rPr>
        <w:t xml:space="preserve"> </w:t>
      </w:r>
      <w:r w:rsidR="004D6A4D" w:rsidRPr="00CB484E">
        <w:rPr>
          <w:rFonts w:ascii="Baskerville" w:hAnsi="Baskerville"/>
          <w:sz w:val="28"/>
          <w:szCs w:val="28"/>
        </w:rPr>
        <w:t>land rights</w:t>
      </w:r>
      <w:r w:rsidR="00E92143">
        <w:rPr>
          <w:rFonts w:ascii="Baskerville" w:hAnsi="Baskerville"/>
          <w:sz w:val="28"/>
          <w:szCs w:val="28"/>
        </w:rPr>
        <w:t>.  Religion traps</w:t>
      </w:r>
      <w:r w:rsidR="004D6A4D">
        <w:rPr>
          <w:rFonts w:ascii="Baskerville" w:hAnsi="Baskerville"/>
          <w:sz w:val="28"/>
          <w:szCs w:val="28"/>
        </w:rPr>
        <w:t xml:space="preserve"> religious countries in natural resource based economies by prohibiting the creative independent though required to build sustainable wealth.  </w:t>
      </w:r>
      <w:r w:rsidR="00F426A0" w:rsidRPr="00F426A0">
        <w:rPr>
          <w:rFonts w:ascii="Baskerville" w:hAnsi="Baskerville"/>
          <w:sz w:val="28"/>
          <w:szCs w:val="28"/>
        </w:rPr>
        <w:t>I</w:t>
      </w:r>
      <w:r w:rsidR="00F426A0">
        <w:rPr>
          <w:rFonts w:ascii="Baskerville" w:hAnsi="Baskerville"/>
          <w:sz w:val="28"/>
          <w:szCs w:val="28"/>
        </w:rPr>
        <w:t xml:space="preserve"> </w:t>
      </w:r>
      <w:r w:rsidR="00E92143">
        <w:rPr>
          <w:rFonts w:ascii="Baskerville" w:hAnsi="Baskerville"/>
          <w:sz w:val="28"/>
          <w:szCs w:val="28"/>
        </w:rPr>
        <w:t>write this with perhaps an inherently positive pre</w:t>
      </w:r>
      <w:r w:rsidR="00155693">
        <w:rPr>
          <w:rFonts w:ascii="Baskerville" w:hAnsi="Baskerville"/>
          <w:sz w:val="28"/>
          <w:szCs w:val="28"/>
        </w:rPr>
        <w:t>d</w:t>
      </w:r>
      <w:r w:rsidR="00E92143">
        <w:rPr>
          <w:rFonts w:ascii="Baskerville" w:hAnsi="Baskerville"/>
          <w:sz w:val="28"/>
          <w:szCs w:val="28"/>
        </w:rPr>
        <w:t>isposition toward religion, as my</w:t>
      </w:r>
      <w:r w:rsidR="00F426A0" w:rsidRPr="00F426A0">
        <w:rPr>
          <w:rFonts w:ascii="Baskerville" w:hAnsi="Baskerville"/>
          <w:sz w:val="28"/>
          <w:szCs w:val="28"/>
        </w:rPr>
        <w:t xml:space="preserve"> family </w:t>
      </w:r>
      <w:r w:rsidR="00E92143">
        <w:rPr>
          <w:rFonts w:ascii="Baskerville" w:hAnsi="Baskerville"/>
          <w:sz w:val="28"/>
          <w:szCs w:val="28"/>
        </w:rPr>
        <w:t xml:space="preserve">has some </w:t>
      </w:r>
      <w:r w:rsidR="00F426A0" w:rsidRPr="00F426A0">
        <w:rPr>
          <w:rFonts w:ascii="Baskerville" w:hAnsi="Baskerville"/>
          <w:sz w:val="28"/>
          <w:szCs w:val="28"/>
        </w:rPr>
        <w:t xml:space="preserve">religious history, </w:t>
      </w:r>
      <w:r w:rsidR="00155693">
        <w:rPr>
          <w:rFonts w:ascii="Baskerville" w:hAnsi="Baskerville"/>
          <w:sz w:val="28"/>
          <w:szCs w:val="28"/>
        </w:rPr>
        <w:t xml:space="preserve">including </w:t>
      </w:r>
      <w:r w:rsidR="00F426A0" w:rsidRPr="00F426A0">
        <w:rPr>
          <w:rFonts w:ascii="Baskerville" w:hAnsi="Baskerville"/>
          <w:sz w:val="28"/>
          <w:szCs w:val="28"/>
        </w:rPr>
        <w:t xml:space="preserve">my mother named for Mary mother of Jesus, and </w:t>
      </w:r>
      <w:r w:rsidR="00E92143">
        <w:rPr>
          <w:rFonts w:ascii="Baskerville" w:hAnsi="Baskerville"/>
          <w:sz w:val="28"/>
          <w:szCs w:val="28"/>
        </w:rPr>
        <w:t xml:space="preserve">while I am said to share a name with a distant grandfather, was </w:t>
      </w:r>
      <w:r w:rsidR="00F426A0" w:rsidRPr="00F426A0">
        <w:rPr>
          <w:rFonts w:ascii="Baskerville" w:hAnsi="Baskerville"/>
          <w:sz w:val="28"/>
          <w:szCs w:val="28"/>
        </w:rPr>
        <w:lastRenderedPageBreak/>
        <w:t xml:space="preserve">named principally for the biblical Jonathan, </w:t>
      </w:r>
      <w:r w:rsidR="0010651C" w:rsidRPr="00F426A0">
        <w:rPr>
          <w:rFonts w:ascii="Baskerville" w:hAnsi="Baskerville"/>
          <w:sz w:val="28"/>
          <w:szCs w:val="28"/>
        </w:rPr>
        <w:t>originally</w:t>
      </w:r>
      <w:r w:rsidR="00F426A0" w:rsidRPr="00F426A0">
        <w:rPr>
          <w:rFonts w:ascii="Baskerville" w:hAnsi="Baskerville"/>
          <w:sz w:val="28"/>
          <w:szCs w:val="28"/>
        </w:rPr>
        <w:t xml:space="preserve"> appeari</w:t>
      </w:r>
      <w:r w:rsidR="00E73B48">
        <w:rPr>
          <w:rFonts w:ascii="Baskerville" w:hAnsi="Baskerville"/>
          <w:sz w:val="28"/>
          <w:szCs w:val="28"/>
        </w:rPr>
        <w:t>ng as yehōnātān, translated as "</w:t>
      </w:r>
      <w:r w:rsidR="0010651C">
        <w:rPr>
          <w:rFonts w:ascii="Baskerville" w:hAnsi="Baskerville"/>
          <w:sz w:val="28"/>
          <w:szCs w:val="28"/>
        </w:rPr>
        <w:t>Yahweh</w:t>
      </w:r>
      <w:r w:rsidR="00E73B48">
        <w:rPr>
          <w:rFonts w:ascii="Baskerville" w:hAnsi="Baskerville"/>
          <w:sz w:val="28"/>
          <w:szCs w:val="28"/>
        </w:rPr>
        <w:t xml:space="preserve"> has given" or "god's gift"</w:t>
      </w:r>
      <w:r w:rsidR="00F8459F">
        <w:rPr>
          <w:rFonts w:ascii="Baskerville" w:hAnsi="Baskerville"/>
          <w:sz w:val="28"/>
          <w:szCs w:val="28"/>
        </w:rPr>
        <w:t>.</w:t>
      </w:r>
      <w:r w:rsidR="00155693">
        <w:rPr>
          <w:rFonts w:ascii="Baskerville" w:hAnsi="Baskerville"/>
          <w:sz w:val="28"/>
          <w:szCs w:val="28"/>
        </w:rPr>
        <w:t xml:space="preserve"> </w:t>
      </w:r>
      <w:r w:rsidR="00F8459F">
        <w:rPr>
          <w:rFonts w:ascii="Baskerville" w:hAnsi="Baskerville"/>
          <w:sz w:val="28"/>
          <w:szCs w:val="28"/>
        </w:rPr>
        <w:t xml:space="preserve"> </w:t>
      </w:r>
      <w:r w:rsidR="00155693">
        <w:rPr>
          <w:rFonts w:ascii="Baskerville" w:hAnsi="Baskerville"/>
          <w:sz w:val="28"/>
          <w:szCs w:val="28"/>
        </w:rPr>
        <w:t>I think I've demonstrated the ability, given</w:t>
      </w:r>
      <w:r w:rsidR="002C1028">
        <w:rPr>
          <w:rFonts w:ascii="Baskerville" w:hAnsi="Baskerville"/>
          <w:sz w:val="28"/>
          <w:szCs w:val="28"/>
        </w:rPr>
        <w:t xml:space="preserve"> enough time</w:t>
      </w:r>
      <w:r w:rsidR="00155693">
        <w:rPr>
          <w:rFonts w:ascii="Baskerville" w:hAnsi="Baskerville"/>
          <w:sz w:val="28"/>
          <w:szCs w:val="28"/>
        </w:rPr>
        <w:t>, to</w:t>
      </w:r>
      <w:r w:rsidR="00724BD0" w:rsidRPr="008F7138">
        <w:rPr>
          <w:rFonts w:ascii="Baskerville" w:hAnsi="Baskerville"/>
          <w:sz w:val="28"/>
          <w:szCs w:val="28"/>
        </w:rPr>
        <w:t xml:space="preserve"> have written </w:t>
      </w:r>
      <w:r w:rsidR="003F21B6">
        <w:rPr>
          <w:rFonts w:ascii="Baskerville" w:hAnsi="Baskerville"/>
          <w:sz w:val="28"/>
          <w:szCs w:val="28"/>
        </w:rPr>
        <w:t>the major religious texts</w:t>
      </w:r>
      <w:r w:rsidR="00724BD0" w:rsidRPr="008F7138">
        <w:rPr>
          <w:rFonts w:ascii="Baskerville" w:hAnsi="Baskerville"/>
          <w:sz w:val="28"/>
          <w:szCs w:val="28"/>
        </w:rPr>
        <w:t xml:space="preserve">, </w:t>
      </w:r>
      <w:r w:rsidR="00155693">
        <w:rPr>
          <w:rFonts w:ascii="Baskerville" w:hAnsi="Baskerville"/>
          <w:sz w:val="28"/>
          <w:szCs w:val="28"/>
        </w:rPr>
        <w:t xml:space="preserve">and </w:t>
      </w:r>
      <w:r w:rsidR="00D96CF2">
        <w:rPr>
          <w:rFonts w:ascii="Baskerville" w:hAnsi="Baskerville"/>
          <w:sz w:val="28"/>
          <w:szCs w:val="28"/>
        </w:rPr>
        <w:t>am certain</w:t>
      </w:r>
      <w:r w:rsidR="00155693">
        <w:rPr>
          <w:rFonts w:ascii="Baskerville" w:hAnsi="Baskerville"/>
          <w:sz w:val="28"/>
          <w:szCs w:val="28"/>
        </w:rPr>
        <w:t xml:space="preserve"> that </w:t>
      </w:r>
      <w:r w:rsidR="00724BD0" w:rsidRPr="008F7138">
        <w:rPr>
          <w:rFonts w:ascii="Baskerville" w:hAnsi="Baskerville"/>
          <w:sz w:val="28"/>
          <w:szCs w:val="28"/>
        </w:rPr>
        <w:t xml:space="preserve">the people who wrote </w:t>
      </w:r>
      <w:r w:rsidR="00E92143">
        <w:rPr>
          <w:rFonts w:ascii="Baskerville" w:hAnsi="Baskerville"/>
          <w:sz w:val="28"/>
          <w:szCs w:val="28"/>
        </w:rPr>
        <w:t>such</w:t>
      </w:r>
      <w:r w:rsidR="00D96CF2">
        <w:rPr>
          <w:rFonts w:ascii="Baskerville" w:hAnsi="Baskerville"/>
          <w:sz w:val="28"/>
          <w:szCs w:val="28"/>
        </w:rPr>
        <w:t xml:space="preserve"> books</w:t>
      </w:r>
      <w:r w:rsidR="00724BD0" w:rsidRPr="008F7138">
        <w:rPr>
          <w:rFonts w:ascii="Baskerville" w:hAnsi="Baskerville"/>
          <w:sz w:val="28"/>
          <w:szCs w:val="28"/>
        </w:rPr>
        <w:t xml:space="preserve"> would </w:t>
      </w:r>
      <w:r w:rsidR="004756D6">
        <w:rPr>
          <w:rFonts w:ascii="Baskerville" w:hAnsi="Baskerville"/>
          <w:sz w:val="28"/>
          <w:szCs w:val="28"/>
        </w:rPr>
        <w:t xml:space="preserve">be </w:t>
      </w:r>
      <w:r w:rsidR="00D96CF2">
        <w:rPr>
          <w:rFonts w:ascii="Baskerville" w:hAnsi="Baskerville"/>
          <w:sz w:val="28"/>
          <w:szCs w:val="28"/>
        </w:rPr>
        <w:t xml:space="preserve">somewhat </w:t>
      </w:r>
      <w:r w:rsidR="004756D6">
        <w:rPr>
          <w:rFonts w:ascii="Baskerville" w:hAnsi="Baskerville"/>
          <w:sz w:val="28"/>
          <w:szCs w:val="28"/>
        </w:rPr>
        <w:t>amused by</w:t>
      </w:r>
      <w:r w:rsidR="00374D96">
        <w:rPr>
          <w:rFonts w:ascii="Baskerville" w:hAnsi="Baskerville"/>
          <w:sz w:val="28"/>
          <w:szCs w:val="28"/>
        </w:rPr>
        <w:t xml:space="preserve"> </w:t>
      </w:r>
      <w:r w:rsidR="00155693">
        <w:rPr>
          <w:rFonts w:ascii="Baskerville" w:hAnsi="Baskerville"/>
          <w:sz w:val="28"/>
          <w:szCs w:val="28"/>
        </w:rPr>
        <w:t>those who</w:t>
      </w:r>
      <w:r w:rsidR="00724BD0" w:rsidRPr="008F7138">
        <w:rPr>
          <w:rFonts w:ascii="Baskerville" w:hAnsi="Baskerville"/>
          <w:sz w:val="28"/>
          <w:szCs w:val="28"/>
        </w:rPr>
        <w:t xml:space="preserve"> </w:t>
      </w:r>
      <w:r w:rsidR="00524068">
        <w:rPr>
          <w:rFonts w:ascii="Baskerville" w:hAnsi="Baskerville"/>
          <w:sz w:val="28"/>
          <w:szCs w:val="28"/>
        </w:rPr>
        <w:t xml:space="preserve">believe the words they </w:t>
      </w:r>
      <w:r w:rsidR="00155693">
        <w:rPr>
          <w:rFonts w:ascii="Baskerville" w:hAnsi="Baskerville"/>
          <w:sz w:val="28"/>
          <w:szCs w:val="28"/>
        </w:rPr>
        <w:t>wrote</w:t>
      </w:r>
      <w:r w:rsidR="00524068">
        <w:rPr>
          <w:rFonts w:ascii="Baskerville" w:hAnsi="Baskerville"/>
          <w:sz w:val="28"/>
          <w:szCs w:val="28"/>
        </w:rPr>
        <w:t xml:space="preserve"> came from </w:t>
      </w:r>
      <w:r w:rsidR="009E1E36">
        <w:rPr>
          <w:rFonts w:ascii="Baskerville" w:hAnsi="Baskerville"/>
          <w:sz w:val="28"/>
          <w:szCs w:val="28"/>
        </w:rPr>
        <w:t>god</w:t>
      </w:r>
      <w:r w:rsidR="00D96CF2">
        <w:rPr>
          <w:rFonts w:ascii="Baskerville" w:hAnsi="Baskerville"/>
          <w:sz w:val="28"/>
          <w:szCs w:val="28"/>
        </w:rPr>
        <w:t>.  Intelligence, courage, and honesty, require that any</w:t>
      </w:r>
      <w:r w:rsidR="00F25AD8">
        <w:rPr>
          <w:rFonts w:ascii="Baskerville" w:hAnsi="Baskerville"/>
          <w:sz w:val="28"/>
          <w:szCs w:val="28"/>
        </w:rPr>
        <w:t xml:space="preserve"> </w:t>
      </w:r>
      <w:r w:rsidR="004E22CD">
        <w:rPr>
          <w:rFonts w:ascii="Baskerville" w:hAnsi="Baskerville"/>
          <w:sz w:val="28"/>
          <w:szCs w:val="28"/>
        </w:rPr>
        <w:t>who feel</w:t>
      </w:r>
      <w:r w:rsidR="004737C6">
        <w:rPr>
          <w:rFonts w:ascii="Baskerville" w:hAnsi="Baskerville"/>
          <w:sz w:val="28"/>
          <w:szCs w:val="28"/>
        </w:rPr>
        <w:t>s</w:t>
      </w:r>
      <w:r w:rsidR="004E22CD">
        <w:rPr>
          <w:rFonts w:ascii="Baskerville" w:hAnsi="Baskerville"/>
          <w:sz w:val="28"/>
          <w:szCs w:val="28"/>
        </w:rPr>
        <w:t xml:space="preserve"> </w:t>
      </w:r>
      <w:r w:rsidR="00F25AD8">
        <w:rPr>
          <w:rFonts w:ascii="Baskerville" w:hAnsi="Baskerville"/>
          <w:sz w:val="28"/>
          <w:szCs w:val="28"/>
        </w:rPr>
        <w:t xml:space="preserve">anger over </w:t>
      </w:r>
      <w:r w:rsidR="004756D6">
        <w:rPr>
          <w:rFonts w:ascii="Baskerville" w:hAnsi="Baskerville"/>
          <w:sz w:val="28"/>
          <w:szCs w:val="28"/>
        </w:rPr>
        <w:t>these</w:t>
      </w:r>
      <w:r w:rsidR="00155693">
        <w:rPr>
          <w:rFonts w:ascii="Baskerville" w:hAnsi="Baskerville"/>
          <w:sz w:val="28"/>
          <w:szCs w:val="28"/>
        </w:rPr>
        <w:t xml:space="preserve"> </w:t>
      </w:r>
      <w:r w:rsidR="00E92143">
        <w:rPr>
          <w:rFonts w:ascii="Baskerville" w:hAnsi="Baskerville"/>
          <w:sz w:val="28"/>
          <w:szCs w:val="28"/>
        </w:rPr>
        <w:t>statements</w:t>
      </w:r>
      <w:r w:rsidR="00AB039A" w:rsidRPr="00AB039A">
        <w:rPr>
          <w:rFonts w:ascii="Baskerville" w:hAnsi="Baskerville"/>
          <w:sz w:val="28"/>
          <w:szCs w:val="28"/>
        </w:rPr>
        <w:t xml:space="preserve"> </w:t>
      </w:r>
      <w:r w:rsidR="00A20C23">
        <w:rPr>
          <w:rFonts w:ascii="Baskerville" w:hAnsi="Baskerville"/>
          <w:sz w:val="28"/>
          <w:szCs w:val="28"/>
        </w:rPr>
        <w:t>direct it</w:t>
      </w:r>
      <w:r w:rsidR="00AB039A">
        <w:rPr>
          <w:rFonts w:ascii="Baskerville" w:hAnsi="Baskerville"/>
          <w:sz w:val="28"/>
          <w:szCs w:val="28"/>
        </w:rPr>
        <w:t xml:space="preserve"> </w:t>
      </w:r>
      <w:r w:rsidR="00E92143">
        <w:rPr>
          <w:rFonts w:ascii="Baskerville" w:hAnsi="Baskerville"/>
          <w:sz w:val="28"/>
          <w:szCs w:val="28"/>
        </w:rPr>
        <w:t>exclusively</w:t>
      </w:r>
      <w:r w:rsidR="00AB039A">
        <w:rPr>
          <w:rFonts w:ascii="Baskerville" w:hAnsi="Baskerville"/>
          <w:sz w:val="28"/>
          <w:szCs w:val="28"/>
        </w:rPr>
        <w:t xml:space="preserve"> at those</w:t>
      </w:r>
      <w:r w:rsidR="004D6A4D">
        <w:rPr>
          <w:rFonts w:ascii="Baskerville" w:hAnsi="Baskerville"/>
          <w:sz w:val="28"/>
          <w:szCs w:val="28"/>
        </w:rPr>
        <w:t xml:space="preserve"> who </w:t>
      </w:r>
      <w:r w:rsidR="00DA4A98">
        <w:rPr>
          <w:rFonts w:ascii="Baskerville" w:hAnsi="Baskerville"/>
          <w:sz w:val="28"/>
          <w:szCs w:val="28"/>
        </w:rPr>
        <w:t>presented</w:t>
      </w:r>
      <w:r w:rsidR="004D6A4D">
        <w:rPr>
          <w:rFonts w:ascii="Baskerville" w:hAnsi="Baskerville"/>
          <w:sz w:val="28"/>
          <w:szCs w:val="28"/>
        </w:rPr>
        <w:t xml:space="preserve"> </w:t>
      </w:r>
      <w:r w:rsidR="00D96CF2">
        <w:rPr>
          <w:rFonts w:ascii="Baskerville" w:hAnsi="Baskerville"/>
          <w:sz w:val="28"/>
          <w:szCs w:val="28"/>
        </w:rPr>
        <w:t xml:space="preserve">you with </w:t>
      </w:r>
      <w:r w:rsidR="00A20C23">
        <w:rPr>
          <w:rFonts w:ascii="Baskerville" w:hAnsi="Baskerville"/>
          <w:sz w:val="28"/>
          <w:szCs w:val="28"/>
        </w:rPr>
        <w:t xml:space="preserve">such </w:t>
      </w:r>
      <w:r w:rsidR="000F5D7B">
        <w:rPr>
          <w:rFonts w:ascii="Baskerville" w:hAnsi="Baskerville"/>
          <w:sz w:val="28"/>
          <w:szCs w:val="28"/>
        </w:rPr>
        <w:t>fictions</w:t>
      </w:r>
      <w:r w:rsidR="00AB039A">
        <w:rPr>
          <w:rFonts w:ascii="Baskerville" w:hAnsi="Baskerville"/>
          <w:sz w:val="28"/>
          <w:szCs w:val="28"/>
        </w:rPr>
        <w:t>.</w:t>
      </w:r>
      <w:r w:rsidR="004756D6">
        <w:rPr>
          <w:rFonts w:ascii="Baskerville" w:hAnsi="Baskerville"/>
          <w:sz w:val="28"/>
          <w:szCs w:val="28"/>
        </w:rPr>
        <w:t xml:space="preserve">  </w:t>
      </w:r>
      <w:r w:rsidR="007C6AE6">
        <w:rPr>
          <w:rFonts w:ascii="Baskerville" w:hAnsi="Baskerville"/>
          <w:sz w:val="28"/>
          <w:szCs w:val="28"/>
        </w:rPr>
        <w:t xml:space="preserve">Plato observed, </w:t>
      </w:r>
      <w:r w:rsidR="00F97330">
        <w:rPr>
          <w:rFonts w:ascii="Baskerville" w:hAnsi="Baskerville"/>
          <w:sz w:val="28"/>
          <w:szCs w:val="28"/>
        </w:rPr>
        <w:t>"</w:t>
      </w:r>
      <w:r w:rsidR="007C6AE6" w:rsidRPr="002E6B3C">
        <w:rPr>
          <w:rFonts w:ascii="Baskerville" w:hAnsi="Baskerville"/>
          <w:sz w:val="28"/>
          <w:szCs w:val="28"/>
        </w:rPr>
        <w:t>We can easily forgive a child who is afraid of the dark; the real tragedy is when men</w:t>
      </w:r>
      <w:r w:rsidR="007C6AE6">
        <w:rPr>
          <w:rFonts w:ascii="Baskerville" w:hAnsi="Baskerville"/>
          <w:sz w:val="28"/>
          <w:szCs w:val="28"/>
        </w:rPr>
        <w:t xml:space="preserve"> are afraid of the light."</w:t>
      </w:r>
      <w:r w:rsidR="00374D96">
        <w:rPr>
          <w:rFonts w:ascii="Baskerville" w:hAnsi="Baskerville"/>
          <w:sz w:val="28"/>
          <w:szCs w:val="28"/>
        </w:rPr>
        <w:t xml:space="preserve"> </w:t>
      </w:r>
      <w:r w:rsidR="007C6AE6">
        <w:rPr>
          <w:rFonts w:ascii="Baskerville" w:hAnsi="Baskerville"/>
          <w:sz w:val="28"/>
          <w:szCs w:val="28"/>
        </w:rPr>
        <w:t xml:space="preserve"> </w:t>
      </w:r>
      <w:r w:rsidR="00DC3E86">
        <w:rPr>
          <w:rFonts w:ascii="Baskerville" w:hAnsi="Baskerville"/>
          <w:sz w:val="28"/>
          <w:szCs w:val="28"/>
        </w:rPr>
        <w:t>T</w:t>
      </w:r>
      <w:r w:rsidR="00072189">
        <w:rPr>
          <w:rFonts w:ascii="Baskerville" w:hAnsi="Baskerville"/>
          <w:sz w:val="28"/>
          <w:szCs w:val="28"/>
        </w:rPr>
        <w:t>h</w:t>
      </w:r>
      <w:r w:rsidR="004D1C03">
        <w:rPr>
          <w:rFonts w:ascii="Baskerville" w:hAnsi="Baskerville"/>
          <w:sz w:val="28"/>
          <w:szCs w:val="28"/>
        </w:rPr>
        <w:t xml:space="preserve">ere has never been freedom of religion in a modern country, as there </w:t>
      </w:r>
      <w:r w:rsidR="009D5CDA">
        <w:rPr>
          <w:rFonts w:ascii="Baskerville" w:hAnsi="Baskerville"/>
          <w:sz w:val="28"/>
          <w:szCs w:val="28"/>
        </w:rPr>
        <w:t>have always been</w:t>
      </w:r>
      <w:r w:rsidR="004D1C03">
        <w:rPr>
          <w:rFonts w:ascii="Baskerville" w:hAnsi="Baskerville"/>
          <w:sz w:val="28"/>
          <w:szCs w:val="28"/>
        </w:rPr>
        <w:t xml:space="preserve"> laws against </w:t>
      </w:r>
      <w:r w:rsidR="006C7C04">
        <w:rPr>
          <w:rFonts w:ascii="Baskerville" w:hAnsi="Baskerville"/>
          <w:sz w:val="28"/>
          <w:szCs w:val="28"/>
        </w:rPr>
        <w:t xml:space="preserve">the </w:t>
      </w:r>
      <w:r w:rsidR="004D1C03">
        <w:rPr>
          <w:rFonts w:ascii="Baskerville" w:hAnsi="Baskerville"/>
          <w:sz w:val="28"/>
          <w:szCs w:val="28"/>
        </w:rPr>
        <w:t>violence and discrimination</w:t>
      </w:r>
      <w:r w:rsidR="006C7C04">
        <w:rPr>
          <w:rFonts w:ascii="Baskerville" w:hAnsi="Baskerville"/>
          <w:sz w:val="28"/>
          <w:szCs w:val="28"/>
        </w:rPr>
        <w:t xml:space="preserve"> required </w:t>
      </w:r>
      <w:r w:rsidR="00273FE7">
        <w:rPr>
          <w:rFonts w:ascii="Baskerville" w:hAnsi="Baskerville"/>
          <w:sz w:val="28"/>
          <w:szCs w:val="28"/>
        </w:rPr>
        <w:t>by</w:t>
      </w:r>
      <w:r w:rsidR="006C7C04">
        <w:rPr>
          <w:rFonts w:ascii="Baskerville" w:hAnsi="Baskerville"/>
          <w:sz w:val="28"/>
          <w:szCs w:val="28"/>
        </w:rPr>
        <w:t xml:space="preserve"> </w:t>
      </w:r>
      <w:r w:rsidR="00C80F21">
        <w:rPr>
          <w:rFonts w:ascii="Baskerville" w:hAnsi="Baskerville"/>
          <w:sz w:val="28"/>
          <w:szCs w:val="28"/>
        </w:rPr>
        <w:t>religious</w:t>
      </w:r>
      <w:r w:rsidR="006C7C04">
        <w:rPr>
          <w:rFonts w:ascii="Baskerville" w:hAnsi="Baskerville"/>
          <w:sz w:val="28"/>
          <w:szCs w:val="28"/>
        </w:rPr>
        <w:t xml:space="preserve"> texts</w:t>
      </w:r>
      <w:r w:rsidR="009E1E36">
        <w:rPr>
          <w:rFonts w:ascii="Baskerville" w:hAnsi="Baskerville"/>
          <w:sz w:val="28"/>
          <w:szCs w:val="28"/>
        </w:rPr>
        <w:t>.  T</w:t>
      </w:r>
      <w:r w:rsidR="004D1C03">
        <w:rPr>
          <w:rFonts w:ascii="Baskerville" w:hAnsi="Baskerville"/>
          <w:sz w:val="28"/>
          <w:szCs w:val="28"/>
        </w:rPr>
        <w:t>herefore</w:t>
      </w:r>
      <w:r w:rsidR="009E1E36">
        <w:rPr>
          <w:rFonts w:ascii="Baskerville" w:hAnsi="Baskerville"/>
          <w:sz w:val="28"/>
          <w:szCs w:val="28"/>
        </w:rPr>
        <w:t>,</w:t>
      </w:r>
      <w:r w:rsidR="004D1C03">
        <w:rPr>
          <w:rFonts w:ascii="Baskerville" w:hAnsi="Baskerville"/>
          <w:sz w:val="28"/>
          <w:szCs w:val="28"/>
        </w:rPr>
        <w:t xml:space="preserve"> </w:t>
      </w:r>
      <w:r w:rsidR="00155693">
        <w:rPr>
          <w:rFonts w:ascii="Baskerville" w:hAnsi="Baskerville"/>
          <w:sz w:val="28"/>
          <w:szCs w:val="28"/>
        </w:rPr>
        <w:t xml:space="preserve">I don't </w:t>
      </w:r>
      <w:r w:rsidR="004D1C03">
        <w:rPr>
          <w:rFonts w:ascii="Baskerville" w:hAnsi="Baskerville"/>
          <w:sz w:val="28"/>
          <w:szCs w:val="28"/>
        </w:rPr>
        <w:t xml:space="preserve">support religious protections </w:t>
      </w:r>
      <w:r w:rsidR="006112D6">
        <w:rPr>
          <w:rFonts w:ascii="Baskerville" w:hAnsi="Baskerville"/>
          <w:sz w:val="28"/>
          <w:szCs w:val="28"/>
        </w:rPr>
        <w:t>exce</w:t>
      </w:r>
      <w:r w:rsidR="00FB6431">
        <w:rPr>
          <w:rFonts w:ascii="Baskerville" w:hAnsi="Baskerville"/>
          <w:sz w:val="28"/>
          <w:szCs w:val="28"/>
        </w:rPr>
        <w:t>eding</w:t>
      </w:r>
      <w:r w:rsidR="004D1C03">
        <w:rPr>
          <w:rFonts w:ascii="Baskerville" w:hAnsi="Baskerville"/>
          <w:sz w:val="28"/>
          <w:szCs w:val="28"/>
        </w:rPr>
        <w:t xml:space="preserve"> those afforded </w:t>
      </w:r>
      <w:r w:rsidR="004756D6">
        <w:rPr>
          <w:rFonts w:ascii="Baskerville" w:hAnsi="Baskerville"/>
          <w:sz w:val="28"/>
          <w:szCs w:val="28"/>
        </w:rPr>
        <w:t>by</w:t>
      </w:r>
      <w:r w:rsidR="004D1C03">
        <w:rPr>
          <w:rFonts w:ascii="Baskerville" w:hAnsi="Baskerville"/>
          <w:sz w:val="28"/>
          <w:szCs w:val="28"/>
        </w:rPr>
        <w:t xml:space="preserve"> </w:t>
      </w:r>
      <w:r w:rsidR="004756D6">
        <w:rPr>
          <w:rFonts w:ascii="Baskerville" w:hAnsi="Baskerville"/>
          <w:sz w:val="28"/>
          <w:szCs w:val="28"/>
        </w:rPr>
        <w:t xml:space="preserve">laws providing for </w:t>
      </w:r>
      <w:r w:rsidR="004D1C03">
        <w:rPr>
          <w:rFonts w:ascii="Baskerville" w:hAnsi="Baskerville"/>
          <w:sz w:val="28"/>
          <w:szCs w:val="28"/>
        </w:rPr>
        <w:t xml:space="preserve">freedom of </w:t>
      </w:r>
      <w:r w:rsidR="00072189">
        <w:rPr>
          <w:rFonts w:ascii="Baskerville" w:hAnsi="Baskerville"/>
          <w:sz w:val="28"/>
          <w:szCs w:val="28"/>
        </w:rPr>
        <w:t>speech</w:t>
      </w:r>
      <w:r w:rsidR="005540DC">
        <w:rPr>
          <w:rFonts w:ascii="Baskerville" w:hAnsi="Baskerville"/>
          <w:sz w:val="28"/>
          <w:szCs w:val="28"/>
        </w:rPr>
        <w:t>.</w:t>
      </w:r>
    </w:p>
    <w:p w14:paraId="2AECDDE8" w14:textId="77777777" w:rsidR="003E628D" w:rsidRDefault="003E628D" w:rsidP="005540DC">
      <w:pPr>
        <w:spacing w:line="276" w:lineRule="auto"/>
        <w:jc w:val="both"/>
        <w:rPr>
          <w:rFonts w:ascii="Baskerville" w:hAnsi="Baskerville"/>
          <w:sz w:val="28"/>
          <w:szCs w:val="28"/>
        </w:rPr>
      </w:pPr>
    </w:p>
    <w:p w14:paraId="3A2BD324" w14:textId="444E83D2" w:rsidR="00F611EF" w:rsidRDefault="00F611EF" w:rsidP="005540DC">
      <w:pPr>
        <w:spacing w:line="276" w:lineRule="auto"/>
        <w:jc w:val="both"/>
        <w:rPr>
          <w:rFonts w:ascii="Baskerville" w:hAnsi="Baskerville"/>
          <w:sz w:val="28"/>
          <w:szCs w:val="28"/>
        </w:rPr>
      </w:pPr>
      <w:r>
        <w:rPr>
          <w:rFonts w:ascii="Baskerville" w:hAnsi="Baskerville"/>
          <w:sz w:val="28"/>
          <w:szCs w:val="28"/>
        </w:rPr>
        <w:t xml:space="preserve">America may have the </w:t>
      </w:r>
      <w:r w:rsidR="004737C6">
        <w:rPr>
          <w:rFonts w:ascii="Baskerville" w:hAnsi="Baskerville"/>
          <w:sz w:val="28"/>
          <w:szCs w:val="28"/>
        </w:rPr>
        <w:t xml:space="preserve">world's </w:t>
      </w:r>
      <w:r>
        <w:rPr>
          <w:rFonts w:ascii="Baskerville" w:hAnsi="Baskerville"/>
          <w:sz w:val="28"/>
          <w:szCs w:val="28"/>
        </w:rPr>
        <w:t>m</w:t>
      </w:r>
      <w:r w:rsidR="004737C6">
        <w:rPr>
          <w:rFonts w:ascii="Baskerville" w:hAnsi="Baskerville"/>
          <w:sz w:val="28"/>
          <w:szCs w:val="28"/>
        </w:rPr>
        <w:t>ost failed justice system</w:t>
      </w:r>
      <w:r>
        <w:rPr>
          <w:rFonts w:ascii="Baskerville" w:hAnsi="Baskerville"/>
          <w:sz w:val="28"/>
          <w:szCs w:val="28"/>
        </w:rPr>
        <w:t xml:space="preserve">, as demonstrated by facts including that we are first in the world in </w:t>
      </w:r>
      <w:r w:rsidR="00F56295">
        <w:rPr>
          <w:rFonts w:ascii="Baskerville" w:hAnsi="Baskerville"/>
          <w:sz w:val="28"/>
          <w:szCs w:val="28"/>
        </w:rPr>
        <w:t xml:space="preserve">the </w:t>
      </w:r>
      <w:r w:rsidR="00F61184">
        <w:rPr>
          <w:rFonts w:ascii="Baskerville" w:hAnsi="Baskerville"/>
          <w:sz w:val="28"/>
          <w:szCs w:val="28"/>
        </w:rPr>
        <w:t xml:space="preserve">percent of citizens in </w:t>
      </w:r>
      <w:r w:rsidR="009325EC">
        <w:rPr>
          <w:rFonts w:ascii="Baskerville" w:hAnsi="Baskerville"/>
          <w:sz w:val="28"/>
          <w:szCs w:val="28"/>
        </w:rPr>
        <w:t>prison</w:t>
      </w:r>
      <w:r>
        <w:rPr>
          <w:rFonts w:ascii="Baskerville" w:hAnsi="Baskerville"/>
          <w:sz w:val="28"/>
          <w:szCs w:val="28"/>
        </w:rPr>
        <w:t xml:space="preserve">, </w:t>
      </w:r>
      <w:r w:rsidR="00B637ED">
        <w:rPr>
          <w:rFonts w:ascii="Baskerville" w:hAnsi="Baskerville"/>
          <w:sz w:val="28"/>
          <w:szCs w:val="28"/>
        </w:rPr>
        <w:t xml:space="preserve">holding a quarter of the world's prison population, </w:t>
      </w:r>
      <w:r>
        <w:rPr>
          <w:rFonts w:ascii="Baskerville" w:hAnsi="Baskerville"/>
          <w:sz w:val="28"/>
          <w:szCs w:val="28"/>
        </w:rPr>
        <w:t>at an</w:t>
      </w:r>
      <w:r w:rsidRPr="00BC2B17">
        <w:rPr>
          <w:rFonts w:ascii="Baskerville" w:hAnsi="Baskerville"/>
          <w:sz w:val="28"/>
          <w:szCs w:val="28"/>
        </w:rPr>
        <w:t xml:space="preserve"> average cost of around </w:t>
      </w:r>
      <w:r>
        <w:rPr>
          <w:rFonts w:ascii="Baskerville" w:hAnsi="Baskerville"/>
          <w:sz w:val="28"/>
          <w:szCs w:val="28"/>
        </w:rPr>
        <w:t>three times minimum wage, as a result of a structurally failed judicial process</w:t>
      </w:r>
      <w:r w:rsidR="004737C6">
        <w:rPr>
          <w:rFonts w:ascii="Baskerville" w:hAnsi="Baskerville"/>
          <w:sz w:val="28"/>
          <w:szCs w:val="28"/>
        </w:rPr>
        <w:t>,</w:t>
      </w:r>
      <w:r w:rsidR="00476B54">
        <w:rPr>
          <w:rFonts w:ascii="Baskerville" w:hAnsi="Baskerville"/>
          <w:sz w:val="28"/>
          <w:szCs w:val="28"/>
        </w:rPr>
        <w:t xml:space="preserve"> unable to distinguish between a charge of guilt and being guilty</w:t>
      </w:r>
      <w:r w:rsidR="00954051">
        <w:rPr>
          <w:rFonts w:ascii="Baskerville" w:hAnsi="Baskerville"/>
          <w:sz w:val="28"/>
          <w:szCs w:val="28"/>
        </w:rPr>
        <w:t>,</w:t>
      </w:r>
      <w:r>
        <w:rPr>
          <w:rFonts w:ascii="Baskerville" w:hAnsi="Baskerville"/>
          <w:sz w:val="28"/>
          <w:szCs w:val="28"/>
        </w:rPr>
        <w:t xml:space="preserve"> with a conviction rate at the federal level that has increased over the last few decades from 75% to 99.8%, where </w:t>
      </w:r>
      <w:r w:rsidRPr="00DE495D">
        <w:rPr>
          <w:rFonts w:ascii="Baskerville" w:hAnsi="Baskerville"/>
          <w:sz w:val="28"/>
          <w:szCs w:val="28"/>
        </w:rPr>
        <w:t xml:space="preserve">only 1.6% of defendants </w:t>
      </w:r>
      <w:r>
        <w:rPr>
          <w:rFonts w:ascii="Baskerville" w:hAnsi="Baskerville"/>
          <w:sz w:val="28"/>
          <w:szCs w:val="28"/>
        </w:rPr>
        <w:t>received</w:t>
      </w:r>
      <w:r w:rsidRPr="00DE495D">
        <w:rPr>
          <w:rFonts w:ascii="Baskerville" w:hAnsi="Baskerville"/>
          <w:sz w:val="28"/>
          <w:szCs w:val="28"/>
        </w:rPr>
        <w:t xml:space="preserve"> a jury trial, </w:t>
      </w:r>
      <w:r w:rsidR="00494E8F">
        <w:rPr>
          <w:rFonts w:ascii="Baskerville" w:hAnsi="Baskerville"/>
          <w:sz w:val="28"/>
          <w:szCs w:val="28"/>
        </w:rPr>
        <w:t xml:space="preserve">with state and local conviction </w:t>
      </w:r>
      <w:r w:rsidR="00F770B9">
        <w:rPr>
          <w:rFonts w:ascii="Baskerville" w:hAnsi="Baskerville"/>
          <w:sz w:val="28"/>
          <w:szCs w:val="28"/>
        </w:rPr>
        <w:t>figures</w:t>
      </w:r>
      <w:r w:rsidR="00494E8F">
        <w:rPr>
          <w:rFonts w:ascii="Baskerville" w:hAnsi="Baskerville"/>
          <w:sz w:val="28"/>
          <w:szCs w:val="28"/>
        </w:rPr>
        <w:t xml:space="preserve"> not far behind, </w:t>
      </w:r>
      <w:r w:rsidR="00954051">
        <w:rPr>
          <w:rFonts w:ascii="Baskerville" w:hAnsi="Baskerville"/>
          <w:sz w:val="28"/>
          <w:szCs w:val="28"/>
        </w:rPr>
        <w:t xml:space="preserve">demonstrating </w:t>
      </w:r>
      <w:r w:rsidR="00CB5B0E">
        <w:rPr>
          <w:rFonts w:ascii="Baskerville" w:hAnsi="Baskerville"/>
          <w:sz w:val="28"/>
          <w:szCs w:val="28"/>
        </w:rPr>
        <w:t xml:space="preserve">an intentional structural </w:t>
      </w:r>
      <w:r w:rsidR="00954051">
        <w:rPr>
          <w:rFonts w:ascii="Baskerville" w:hAnsi="Baskerville"/>
          <w:sz w:val="28"/>
          <w:szCs w:val="28"/>
        </w:rPr>
        <w:t>denial</w:t>
      </w:r>
      <w:r>
        <w:rPr>
          <w:rFonts w:ascii="Baskerville" w:hAnsi="Baskerville"/>
          <w:sz w:val="28"/>
          <w:szCs w:val="28"/>
        </w:rPr>
        <w:t xml:space="preserve"> of the </w:t>
      </w:r>
      <w:r w:rsidR="003B772D">
        <w:rPr>
          <w:rFonts w:ascii="Baskerville" w:hAnsi="Baskerville"/>
          <w:sz w:val="28"/>
          <w:szCs w:val="28"/>
        </w:rPr>
        <w:t xml:space="preserve">constitutionally provided </w:t>
      </w:r>
      <w:r>
        <w:rPr>
          <w:rFonts w:ascii="Baskerville" w:hAnsi="Baskerville"/>
          <w:sz w:val="28"/>
          <w:szCs w:val="28"/>
        </w:rPr>
        <w:t>sixth amendment</w:t>
      </w:r>
      <w:r w:rsidR="00494E8F">
        <w:rPr>
          <w:rFonts w:ascii="Baskerville" w:hAnsi="Baskerville"/>
          <w:sz w:val="28"/>
          <w:szCs w:val="28"/>
        </w:rPr>
        <w:t xml:space="preserve"> right to a </w:t>
      </w:r>
      <w:r w:rsidR="00E57D67">
        <w:rPr>
          <w:rFonts w:ascii="Baskerville" w:hAnsi="Baskerville"/>
          <w:sz w:val="28"/>
          <w:szCs w:val="28"/>
        </w:rPr>
        <w:t xml:space="preserve">jury </w:t>
      </w:r>
      <w:r w:rsidR="00494E8F">
        <w:rPr>
          <w:rFonts w:ascii="Baskerville" w:hAnsi="Baskerville"/>
          <w:sz w:val="28"/>
          <w:szCs w:val="28"/>
        </w:rPr>
        <w:t>trial, which states</w:t>
      </w:r>
      <w:r>
        <w:rPr>
          <w:rFonts w:ascii="Baskerville" w:hAnsi="Baskerville"/>
          <w:sz w:val="28"/>
          <w:szCs w:val="28"/>
        </w:rPr>
        <w:t xml:space="preserve"> </w:t>
      </w:r>
      <w:r w:rsidR="00CB5B0E">
        <w:rPr>
          <w:rFonts w:ascii="Baskerville" w:hAnsi="Baskerville"/>
          <w:sz w:val="28"/>
          <w:szCs w:val="28"/>
        </w:rPr>
        <w:t xml:space="preserve">that </w:t>
      </w:r>
      <w:r>
        <w:rPr>
          <w:rFonts w:ascii="Baskerville" w:hAnsi="Baskerville"/>
          <w:sz w:val="28"/>
          <w:szCs w:val="28"/>
        </w:rPr>
        <w:t>"</w:t>
      </w:r>
      <w:r w:rsidRPr="00DE495D">
        <w:rPr>
          <w:rFonts w:ascii="Baskerville" w:hAnsi="Baskerville"/>
          <w:sz w:val="28"/>
          <w:szCs w:val="28"/>
        </w:rPr>
        <w:t>In all criminal prosecutions, the accused shall enjoy th</w:t>
      </w:r>
      <w:r>
        <w:rPr>
          <w:rFonts w:ascii="Baskerville" w:hAnsi="Baskerville"/>
          <w:sz w:val="28"/>
          <w:szCs w:val="28"/>
        </w:rPr>
        <w:t>e</w:t>
      </w:r>
      <w:r w:rsidR="00494E8F">
        <w:rPr>
          <w:rFonts w:ascii="Baskerville" w:hAnsi="Baskerville"/>
          <w:sz w:val="28"/>
          <w:szCs w:val="28"/>
        </w:rPr>
        <w:t xml:space="preserve"> right to... an impartial jury"</w:t>
      </w:r>
      <w:r w:rsidR="00206F32">
        <w:rPr>
          <w:rFonts w:ascii="Baskerville" w:hAnsi="Baskerville"/>
          <w:sz w:val="28"/>
          <w:szCs w:val="28"/>
        </w:rPr>
        <w:t>.  America requires</w:t>
      </w:r>
      <w:r>
        <w:rPr>
          <w:rFonts w:ascii="Baskerville" w:hAnsi="Baskerville"/>
          <w:sz w:val="28"/>
          <w:szCs w:val="28"/>
        </w:rPr>
        <w:t xml:space="preserve"> reforms</w:t>
      </w:r>
      <w:r w:rsidRPr="0096651E">
        <w:rPr>
          <w:rFonts w:ascii="Baskerville" w:hAnsi="Baskerville"/>
          <w:sz w:val="28"/>
          <w:szCs w:val="28"/>
        </w:rPr>
        <w:t xml:space="preserve"> </w:t>
      </w:r>
      <w:r w:rsidR="00206F32">
        <w:rPr>
          <w:rFonts w:ascii="Baskerville" w:hAnsi="Baskerville"/>
          <w:sz w:val="28"/>
          <w:szCs w:val="28"/>
        </w:rPr>
        <w:t xml:space="preserve">from police stations to </w:t>
      </w:r>
      <w:r w:rsidR="00071997">
        <w:rPr>
          <w:rFonts w:ascii="Baskerville" w:hAnsi="Baskerville"/>
          <w:sz w:val="28"/>
          <w:szCs w:val="28"/>
        </w:rPr>
        <w:t>prosecutors'</w:t>
      </w:r>
      <w:r w:rsidR="00206F32">
        <w:rPr>
          <w:rFonts w:ascii="Baskerville" w:hAnsi="Baskerville"/>
          <w:sz w:val="28"/>
          <w:szCs w:val="28"/>
        </w:rPr>
        <w:t xml:space="preserve"> offices, </w:t>
      </w:r>
      <w:r w:rsidRPr="0096651E">
        <w:rPr>
          <w:rFonts w:ascii="Baskerville" w:hAnsi="Baskerville"/>
          <w:sz w:val="28"/>
          <w:szCs w:val="28"/>
        </w:rPr>
        <w:t>from traff</w:t>
      </w:r>
      <w:r>
        <w:rPr>
          <w:rFonts w:ascii="Baskerville" w:hAnsi="Baskerville"/>
          <w:sz w:val="28"/>
          <w:szCs w:val="28"/>
        </w:rPr>
        <w:t>ic court to the Supreme C</w:t>
      </w:r>
      <w:r w:rsidR="00206F32">
        <w:rPr>
          <w:rFonts w:ascii="Baskerville" w:hAnsi="Baskerville"/>
          <w:sz w:val="28"/>
          <w:szCs w:val="28"/>
        </w:rPr>
        <w:t>ourt, maybe even the people</w:t>
      </w:r>
      <w:r w:rsidR="00FB5AA0">
        <w:rPr>
          <w:rFonts w:ascii="Baskerville" w:hAnsi="Baskerville"/>
          <w:sz w:val="28"/>
          <w:szCs w:val="28"/>
        </w:rPr>
        <w:t>'s</w:t>
      </w:r>
      <w:r w:rsidR="00206F32">
        <w:rPr>
          <w:rFonts w:ascii="Baskerville" w:hAnsi="Baskerville"/>
          <w:sz w:val="28"/>
          <w:szCs w:val="28"/>
        </w:rPr>
        <w:t xml:space="preserve"> court</w:t>
      </w:r>
      <w:r w:rsidR="00D31243">
        <w:rPr>
          <w:rFonts w:ascii="Baskerville" w:hAnsi="Baskerville"/>
          <w:sz w:val="28"/>
          <w:szCs w:val="28"/>
        </w:rPr>
        <w:t>,</w:t>
      </w:r>
      <w:r w:rsidR="00206F32">
        <w:rPr>
          <w:rFonts w:ascii="Baskerville" w:hAnsi="Baskerville"/>
          <w:sz w:val="28"/>
          <w:szCs w:val="28"/>
        </w:rPr>
        <w:t xml:space="preserve"> because Judge Judy can be a bit testy.</w:t>
      </w:r>
      <w:r w:rsidR="00494E8F">
        <w:rPr>
          <w:rFonts w:ascii="Baskerville" w:hAnsi="Baskerville"/>
          <w:sz w:val="28"/>
          <w:szCs w:val="28"/>
        </w:rPr>
        <w:t xml:space="preserve"> </w:t>
      </w:r>
      <w:r w:rsidR="00206F32">
        <w:rPr>
          <w:rFonts w:ascii="Baskerville" w:hAnsi="Baskerville"/>
          <w:sz w:val="28"/>
          <w:szCs w:val="28"/>
        </w:rPr>
        <w:t xml:space="preserve"> The governmen</w:t>
      </w:r>
      <w:r w:rsidR="00D4004B">
        <w:rPr>
          <w:rFonts w:ascii="Baskerville" w:hAnsi="Baskerville"/>
          <w:sz w:val="28"/>
          <w:szCs w:val="28"/>
        </w:rPr>
        <w:t xml:space="preserve">t </w:t>
      </w:r>
      <w:r w:rsidR="00206F32">
        <w:rPr>
          <w:rFonts w:ascii="Baskerville" w:hAnsi="Baskerville"/>
          <w:sz w:val="28"/>
          <w:szCs w:val="28"/>
        </w:rPr>
        <w:t xml:space="preserve">has </w:t>
      </w:r>
      <w:r w:rsidRPr="0096651E">
        <w:rPr>
          <w:rFonts w:ascii="Baskerville" w:hAnsi="Baskerville"/>
          <w:sz w:val="28"/>
          <w:szCs w:val="28"/>
        </w:rPr>
        <w:t>immediate</w:t>
      </w:r>
      <w:r w:rsidR="00206F32">
        <w:rPr>
          <w:rFonts w:ascii="Baskerville" w:hAnsi="Baskerville"/>
          <w:sz w:val="28"/>
          <w:szCs w:val="28"/>
        </w:rPr>
        <w:t>ly available</w:t>
      </w:r>
      <w:r w:rsidRPr="0096651E">
        <w:rPr>
          <w:rFonts w:ascii="Baskerville" w:hAnsi="Baskerville"/>
          <w:sz w:val="28"/>
          <w:szCs w:val="28"/>
        </w:rPr>
        <w:t xml:space="preserve"> and co</w:t>
      </w:r>
      <w:r w:rsidR="00206F32">
        <w:rPr>
          <w:rFonts w:ascii="Baskerville" w:hAnsi="Baskerville"/>
          <w:sz w:val="28"/>
          <w:szCs w:val="28"/>
        </w:rPr>
        <w:t>mparatively unlimited resources</w:t>
      </w:r>
      <w:r w:rsidR="00954051" w:rsidRPr="00954051">
        <w:rPr>
          <w:rFonts w:ascii="Baskerville" w:hAnsi="Baskerville"/>
          <w:sz w:val="28"/>
          <w:szCs w:val="28"/>
        </w:rPr>
        <w:t xml:space="preserve"> </w:t>
      </w:r>
      <w:r w:rsidR="00954051">
        <w:rPr>
          <w:rFonts w:ascii="Baskerville" w:hAnsi="Baskerville"/>
          <w:sz w:val="28"/>
          <w:szCs w:val="28"/>
        </w:rPr>
        <w:t>relative to almost any individual</w:t>
      </w:r>
      <w:r w:rsidR="00FB5AA0">
        <w:rPr>
          <w:rFonts w:ascii="Baskerville" w:hAnsi="Baskerville"/>
          <w:sz w:val="28"/>
          <w:szCs w:val="28"/>
        </w:rPr>
        <w:t>, too often making innocence and guilt a matter of financial resources</w:t>
      </w:r>
      <w:r w:rsidR="003942F3">
        <w:rPr>
          <w:rFonts w:ascii="Baskerville" w:hAnsi="Baskerville"/>
          <w:sz w:val="28"/>
          <w:szCs w:val="28"/>
        </w:rPr>
        <w:t>, which is often a proxy for minority status</w:t>
      </w:r>
      <w:r w:rsidR="00A454A1">
        <w:rPr>
          <w:rFonts w:ascii="Baskerville" w:hAnsi="Baskerville"/>
          <w:sz w:val="28"/>
          <w:szCs w:val="28"/>
        </w:rPr>
        <w:t>, and if that weren't enough, the justice system</w:t>
      </w:r>
      <w:r w:rsidR="00A454A1" w:rsidRPr="003E628D">
        <w:rPr>
          <w:rFonts w:ascii="Baskerville" w:hAnsi="Baskerville"/>
          <w:sz w:val="28"/>
          <w:szCs w:val="28"/>
        </w:rPr>
        <w:t xml:space="preserve"> as it exists now is structured to provide almost every possible disadvantage to a defendant</w:t>
      </w:r>
      <w:r w:rsidR="00206F32">
        <w:rPr>
          <w:rFonts w:ascii="Baskerville" w:hAnsi="Baskerville"/>
          <w:sz w:val="28"/>
          <w:szCs w:val="28"/>
        </w:rPr>
        <w:t>.</w:t>
      </w:r>
      <w:r w:rsidR="00FD25CA">
        <w:rPr>
          <w:rFonts w:ascii="Baskerville" w:hAnsi="Baskerville"/>
          <w:sz w:val="28"/>
          <w:szCs w:val="28"/>
        </w:rPr>
        <w:t xml:space="preserve"> </w:t>
      </w:r>
      <w:r w:rsidRPr="0096651E">
        <w:rPr>
          <w:rFonts w:ascii="Baskerville" w:hAnsi="Baskerville"/>
          <w:sz w:val="28"/>
          <w:szCs w:val="28"/>
        </w:rPr>
        <w:t xml:space="preserve"> </w:t>
      </w:r>
      <w:r w:rsidR="00FD25CA">
        <w:rPr>
          <w:rFonts w:ascii="Baskerville" w:hAnsi="Baskerville"/>
          <w:sz w:val="28"/>
          <w:szCs w:val="28"/>
        </w:rPr>
        <w:t>R</w:t>
      </w:r>
      <w:r w:rsidR="00FB5AA0">
        <w:rPr>
          <w:rFonts w:ascii="Baskerville" w:hAnsi="Baskerville"/>
          <w:sz w:val="28"/>
          <w:szCs w:val="28"/>
        </w:rPr>
        <w:t xml:space="preserve">eforms must </w:t>
      </w:r>
      <w:r w:rsidR="00EA0828">
        <w:rPr>
          <w:rFonts w:ascii="Baskerville" w:hAnsi="Baskerville"/>
          <w:sz w:val="28"/>
          <w:szCs w:val="28"/>
        </w:rPr>
        <w:t xml:space="preserve">include: </w:t>
      </w:r>
      <w:r w:rsidR="00FD25CA">
        <w:rPr>
          <w:rFonts w:ascii="Baskerville" w:hAnsi="Baskerville"/>
          <w:sz w:val="28"/>
          <w:szCs w:val="28"/>
        </w:rPr>
        <w:t>recognizing</w:t>
      </w:r>
      <w:r w:rsidR="003942F3">
        <w:rPr>
          <w:rFonts w:ascii="Baskerville" w:hAnsi="Baskerville"/>
          <w:sz w:val="28"/>
          <w:szCs w:val="28"/>
        </w:rPr>
        <w:t xml:space="preserve"> the </w:t>
      </w:r>
      <w:r w:rsidR="003942F3" w:rsidRPr="003E628D">
        <w:rPr>
          <w:rFonts w:ascii="Baskerville" w:hAnsi="Baskerville"/>
          <w:sz w:val="28"/>
          <w:szCs w:val="28"/>
        </w:rPr>
        <w:t>justice system</w:t>
      </w:r>
      <w:r w:rsidR="005F431C">
        <w:rPr>
          <w:rFonts w:ascii="Baskerville" w:hAnsi="Baskerville"/>
          <w:sz w:val="28"/>
          <w:szCs w:val="28"/>
        </w:rPr>
        <w:t>,</w:t>
      </w:r>
      <w:r w:rsidR="003942F3" w:rsidRPr="003E628D">
        <w:rPr>
          <w:rFonts w:ascii="Baskerville" w:hAnsi="Baskerville"/>
          <w:sz w:val="28"/>
          <w:szCs w:val="28"/>
        </w:rPr>
        <w:t xml:space="preserve"> </w:t>
      </w:r>
      <w:r w:rsidR="005F431C">
        <w:rPr>
          <w:rFonts w:ascii="Baskerville" w:hAnsi="Baskerville"/>
          <w:sz w:val="28"/>
          <w:szCs w:val="28"/>
        </w:rPr>
        <w:t>away from the light of</w:t>
      </w:r>
      <w:r w:rsidR="005F431C" w:rsidRPr="003E628D">
        <w:rPr>
          <w:rFonts w:ascii="Baskerville" w:hAnsi="Baskerville"/>
          <w:sz w:val="28"/>
          <w:szCs w:val="28"/>
        </w:rPr>
        <w:t xml:space="preserve"> jury trials</w:t>
      </w:r>
      <w:r w:rsidR="005F431C">
        <w:rPr>
          <w:rFonts w:ascii="Baskerville" w:hAnsi="Baskerville"/>
          <w:sz w:val="28"/>
          <w:szCs w:val="28"/>
        </w:rPr>
        <w:t>,</w:t>
      </w:r>
      <w:r w:rsidR="005F431C" w:rsidRPr="003E628D">
        <w:rPr>
          <w:rFonts w:ascii="Baskerville" w:hAnsi="Baskerville"/>
          <w:sz w:val="28"/>
          <w:szCs w:val="28"/>
        </w:rPr>
        <w:t xml:space="preserve"> </w:t>
      </w:r>
      <w:r w:rsidR="003942F3" w:rsidRPr="003E628D">
        <w:rPr>
          <w:rFonts w:ascii="Baskerville" w:hAnsi="Baskerville"/>
          <w:sz w:val="28"/>
          <w:szCs w:val="28"/>
        </w:rPr>
        <w:t xml:space="preserve">has rotted </w:t>
      </w:r>
      <w:r w:rsidR="003942F3">
        <w:rPr>
          <w:rFonts w:ascii="Baskerville" w:hAnsi="Baskerville"/>
          <w:sz w:val="28"/>
          <w:szCs w:val="28"/>
        </w:rPr>
        <w:t xml:space="preserve">like an abandon wooden house, </w:t>
      </w:r>
      <w:r w:rsidR="002F1039">
        <w:rPr>
          <w:rFonts w:ascii="Baskerville" w:hAnsi="Baskerville"/>
          <w:sz w:val="28"/>
          <w:szCs w:val="28"/>
        </w:rPr>
        <w:t>jury trials</w:t>
      </w:r>
      <w:r w:rsidR="003942F3">
        <w:rPr>
          <w:rFonts w:ascii="Baskerville" w:hAnsi="Baskerville"/>
          <w:sz w:val="28"/>
          <w:szCs w:val="28"/>
        </w:rPr>
        <w:t xml:space="preserve"> must become the standard</w:t>
      </w:r>
      <w:r w:rsidR="00494E8F">
        <w:rPr>
          <w:rFonts w:ascii="Baskerville" w:hAnsi="Baskerville"/>
          <w:sz w:val="28"/>
          <w:szCs w:val="28"/>
        </w:rPr>
        <w:t>,</w:t>
      </w:r>
      <w:r w:rsidR="003942F3">
        <w:rPr>
          <w:rFonts w:ascii="Baskerville" w:hAnsi="Baskerville"/>
          <w:sz w:val="28"/>
          <w:szCs w:val="28"/>
        </w:rPr>
        <w:t xml:space="preserve"> by guaranteeing plea deals prior to trial</w:t>
      </w:r>
      <w:r w:rsidR="00494E8F">
        <w:rPr>
          <w:rFonts w:ascii="Baskerville" w:hAnsi="Baskerville"/>
          <w:sz w:val="28"/>
          <w:szCs w:val="28"/>
        </w:rPr>
        <w:t>,</w:t>
      </w:r>
      <w:r w:rsidR="003942F3">
        <w:rPr>
          <w:rFonts w:ascii="Baskerville" w:hAnsi="Baskerville"/>
          <w:sz w:val="28"/>
          <w:szCs w:val="28"/>
        </w:rPr>
        <w:t xml:space="preserve"> and disallowing them after, to allow for an outcome to only be potentially improved by a trial, </w:t>
      </w:r>
      <w:r w:rsidR="00494E8F">
        <w:rPr>
          <w:rFonts w:ascii="Baskerville" w:hAnsi="Baskerville"/>
          <w:sz w:val="28"/>
          <w:szCs w:val="28"/>
        </w:rPr>
        <w:t>and</w:t>
      </w:r>
      <w:r w:rsidR="003942F3">
        <w:rPr>
          <w:rFonts w:ascii="Baskerville" w:hAnsi="Baskerville"/>
          <w:sz w:val="28"/>
          <w:szCs w:val="28"/>
        </w:rPr>
        <w:t xml:space="preserve"> furthermore, i</w:t>
      </w:r>
      <w:r w:rsidR="003942F3" w:rsidRPr="003E628D">
        <w:rPr>
          <w:rFonts w:ascii="Baskerville" w:hAnsi="Baskerville"/>
          <w:sz w:val="28"/>
          <w:szCs w:val="28"/>
        </w:rPr>
        <w:t>nstituting the right</w:t>
      </w:r>
      <w:r w:rsidR="003942F3">
        <w:rPr>
          <w:rFonts w:ascii="Baskerville" w:hAnsi="Baskerville"/>
          <w:sz w:val="28"/>
          <w:szCs w:val="28"/>
        </w:rPr>
        <w:t xml:space="preserve"> to a jury trial in all civil proceedings,</w:t>
      </w:r>
      <w:r w:rsidR="003942F3" w:rsidRPr="003E628D">
        <w:rPr>
          <w:rFonts w:ascii="Baskerville" w:hAnsi="Baskerville"/>
          <w:sz w:val="28"/>
          <w:szCs w:val="28"/>
        </w:rPr>
        <w:t xml:space="preserve"> as </w:t>
      </w:r>
      <w:r w:rsidR="003942F3">
        <w:rPr>
          <w:rFonts w:ascii="Baskerville" w:hAnsi="Baskerville"/>
          <w:sz w:val="28"/>
          <w:szCs w:val="28"/>
        </w:rPr>
        <w:t>constitutionally guaranteed by the seventh amendment,</w:t>
      </w:r>
      <w:r w:rsidR="003942F3" w:rsidRPr="003E628D">
        <w:rPr>
          <w:rFonts w:ascii="Baskerville" w:hAnsi="Baskerville"/>
          <w:sz w:val="28"/>
          <w:szCs w:val="28"/>
        </w:rPr>
        <w:t xml:space="preserve"> which is dishonestly read </w:t>
      </w:r>
      <w:r w:rsidR="0083371C">
        <w:rPr>
          <w:rFonts w:ascii="Baskerville" w:hAnsi="Baskerville"/>
          <w:sz w:val="28"/>
          <w:szCs w:val="28"/>
        </w:rPr>
        <w:t xml:space="preserve">to increase </w:t>
      </w:r>
      <w:r w:rsidR="004737C6">
        <w:rPr>
          <w:rFonts w:ascii="Baskerville" w:hAnsi="Baskerville"/>
          <w:sz w:val="28"/>
          <w:szCs w:val="28"/>
        </w:rPr>
        <w:t xml:space="preserve">court guilty verdict </w:t>
      </w:r>
      <w:r w:rsidR="003942F3">
        <w:rPr>
          <w:rFonts w:ascii="Baskerville" w:hAnsi="Baskerville"/>
          <w:sz w:val="28"/>
          <w:szCs w:val="28"/>
        </w:rPr>
        <w:t xml:space="preserve">revenues </w:t>
      </w:r>
      <w:r w:rsidR="003942F3" w:rsidRPr="003E628D">
        <w:rPr>
          <w:rFonts w:ascii="Baskerville" w:hAnsi="Baskerville"/>
          <w:sz w:val="28"/>
          <w:szCs w:val="28"/>
        </w:rPr>
        <w:t xml:space="preserve">as applying </w:t>
      </w:r>
      <w:r w:rsidR="00B637ED">
        <w:rPr>
          <w:rFonts w:ascii="Baskerville" w:hAnsi="Baskerville"/>
          <w:sz w:val="28"/>
          <w:szCs w:val="28"/>
        </w:rPr>
        <w:t xml:space="preserve">only </w:t>
      </w:r>
      <w:r w:rsidR="003942F3" w:rsidRPr="003E628D">
        <w:rPr>
          <w:rFonts w:ascii="Baskerville" w:hAnsi="Baskerville"/>
          <w:sz w:val="28"/>
          <w:szCs w:val="28"/>
        </w:rPr>
        <w:t xml:space="preserve">to courts </w:t>
      </w:r>
      <w:r w:rsidR="003942F3">
        <w:rPr>
          <w:rFonts w:ascii="Baskerville" w:hAnsi="Baskerville"/>
          <w:sz w:val="28"/>
          <w:szCs w:val="28"/>
        </w:rPr>
        <w:t>under federal jurisdiction</w:t>
      </w:r>
      <w:r w:rsidR="00494E8F">
        <w:rPr>
          <w:rFonts w:ascii="Baskerville" w:hAnsi="Baskerville"/>
          <w:sz w:val="28"/>
          <w:szCs w:val="28"/>
        </w:rPr>
        <w:t>,</w:t>
      </w:r>
      <w:r w:rsidR="003942F3" w:rsidRPr="003E628D">
        <w:rPr>
          <w:rFonts w:ascii="Baskerville" w:hAnsi="Baskerville"/>
          <w:sz w:val="28"/>
          <w:szCs w:val="28"/>
        </w:rPr>
        <w:t xml:space="preserve"> when an honest reading refers to the United States as</w:t>
      </w:r>
      <w:r w:rsidR="003942F3">
        <w:rPr>
          <w:rFonts w:ascii="Baskerville" w:hAnsi="Baskerville"/>
          <w:sz w:val="28"/>
          <w:szCs w:val="28"/>
        </w:rPr>
        <w:t xml:space="preserve"> the location not </w:t>
      </w:r>
      <w:r w:rsidR="00494E8F">
        <w:rPr>
          <w:rFonts w:ascii="Baskerville" w:hAnsi="Baskerville"/>
          <w:sz w:val="28"/>
          <w:szCs w:val="28"/>
        </w:rPr>
        <w:t xml:space="preserve">the </w:t>
      </w:r>
      <w:r w:rsidR="003942F3">
        <w:rPr>
          <w:rFonts w:ascii="Baskerville" w:hAnsi="Baskerville"/>
          <w:sz w:val="28"/>
          <w:szCs w:val="28"/>
        </w:rPr>
        <w:t xml:space="preserve">jurisdiction, </w:t>
      </w:r>
      <w:r w:rsidR="0000297E">
        <w:rPr>
          <w:rFonts w:ascii="Baskerville" w:hAnsi="Baskerville"/>
          <w:sz w:val="28"/>
          <w:szCs w:val="28"/>
        </w:rPr>
        <w:t xml:space="preserve">with a right to jury trials in civil cases </w:t>
      </w:r>
      <w:r w:rsidR="00FD25CA">
        <w:rPr>
          <w:rFonts w:ascii="Baskerville" w:hAnsi="Baskerville"/>
          <w:sz w:val="28"/>
          <w:szCs w:val="28"/>
        </w:rPr>
        <w:t>further</w:t>
      </w:r>
      <w:r w:rsidR="0000297E">
        <w:rPr>
          <w:rFonts w:ascii="Baskerville" w:hAnsi="Baskerville"/>
          <w:sz w:val="28"/>
          <w:szCs w:val="28"/>
        </w:rPr>
        <w:t xml:space="preserve"> </w:t>
      </w:r>
      <w:r w:rsidR="003942F3">
        <w:rPr>
          <w:rFonts w:ascii="Baskerville" w:hAnsi="Baskerville"/>
          <w:sz w:val="28"/>
          <w:szCs w:val="28"/>
        </w:rPr>
        <w:t>provided for by the concept of a functional legal system;</w:t>
      </w:r>
      <w:r w:rsidR="0083371C">
        <w:rPr>
          <w:rFonts w:ascii="Baskerville" w:hAnsi="Baskerville"/>
          <w:sz w:val="28"/>
          <w:szCs w:val="28"/>
        </w:rPr>
        <w:t xml:space="preserve"> </w:t>
      </w:r>
      <w:r w:rsidR="00EA0828">
        <w:rPr>
          <w:rFonts w:ascii="Baskerville" w:hAnsi="Baskerville"/>
          <w:sz w:val="28"/>
          <w:szCs w:val="28"/>
        </w:rPr>
        <w:t xml:space="preserve">allowing those without resources to make adequate </w:t>
      </w:r>
      <w:r w:rsidR="0000297E">
        <w:rPr>
          <w:rFonts w:ascii="Baskerville" w:hAnsi="Baskerville"/>
          <w:sz w:val="28"/>
          <w:szCs w:val="28"/>
        </w:rPr>
        <w:t xml:space="preserve">defense </w:t>
      </w:r>
      <w:r w:rsidR="00EA0828">
        <w:rPr>
          <w:rFonts w:ascii="Baskerville" w:hAnsi="Baskerville"/>
          <w:sz w:val="28"/>
          <w:szCs w:val="28"/>
        </w:rPr>
        <w:t>preparations</w:t>
      </w:r>
      <w:r w:rsidR="0000297E">
        <w:rPr>
          <w:rFonts w:ascii="Baskerville" w:hAnsi="Baskerville"/>
          <w:sz w:val="28"/>
          <w:szCs w:val="28"/>
        </w:rPr>
        <w:t>,</w:t>
      </w:r>
      <w:r w:rsidR="00EA0828">
        <w:rPr>
          <w:rFonts w:ascii="Baskerville" w:hAnsi="Baskerville"/>
          <w:sz w:val="28"/>
          <w:szCs w:val="28"/>
        </w:rPr>
        <w:t xml:space="preserve"> by </w:t>
      </w:r>
      <w:r w:rsidR="00B637ED">
        <w:rPr>
          <w:rFonts w:ascii="Baskerville" w:hAnsi="Baskerville"/>
          <w:sz w:val="28"/>
          <w:szCs w:val="28"/>
        </w:rPr>
        <w:t xml:space="preserve">allowing proceeding </w:t>
      </w:r>
      <w:r w:rsidR="00713AC4">
        <w:rPr>
          <w:rFonts w:ascii="Baskerville" w:hAnsi="Baskerville"/>
          <w:sz w:val="28"/>
          <w:szCs w:val="28"/>
        </w:rPr>
        <w:t xml:space="preserve">initiation </w:t>
      </w:r>
      <w:r w:rsidR="00B637ED">
        <w:rPr>
          <w:rFonts w:ascii="Baskerville" w:hAnsi="Baskerville"/>
          <w:sz w:val="28"/>
          <w:szCs w:val="28"/>
        </w:rPr>
        <w:t xml:space="preserve">deferrals of up to one year, and </w:t>
      </w:r>
      <w:r w:rsidR="00EA0828">
        <w:rPr>
          <w:rFonts w:ascii="Baskerville" w:hAnsi="Baskerville"/>
          <w:sz w:val="28"/>
          <w:szCs w:val="28"/>
        </w:rPr>
        <w:lastRenderedPageBreak/>
        <w:t>removing</w:t>
      </w:r>
      <w:r w:rsidRPr="0096651E">
        <w:rPr>
          <w:rFonts w:ascii="Baskerville" w:hAnsi="Baskerville"/>
          <w:sz w:val="28"/>
          <w:szCs w:val="28"/>
        </w:rPr>
        <w:t xml:space="preserve"> time restrictions on defendant appeals</w:t>
      </w:r>
      <w:r w:rsidR="00EA0828">
        <w:rPr>
          <w:rFonts w:ascii="Baskerville" w:hAnsi="Baskerville"/>
          <w:sz w:val="28"/>
          <w:szCs w:val="28"/>
        </w:rPr>
        <w:t>;</w:t>
      </w:r>
      <w:r w:rsidRPr="0096651E">
        <w:rPr>
          <w:rFonts w:ascii="Baskerville" w:hAnsi="Baskerville"/>
          <w:sz w:val="28"/>
          <w:szCs w:val="28"/>
        </w:rPr>
        <w:t xml:space="preserve"> </w:t>
      </w:r>
      <w:r w:rsidR="00EA0828">
        <w:rPr>
          <w:rFonts w:ascii="Baskerville" w:hAnsi="Baskerville"/>
          <w:sz w:val="28"/>
          <w:szCs w:val="28"/>
        </w:rPr>
        <w:t xml:space="preserve">offsetting the </w:t>
      </w:r>
      <w:r w:rsidR="00FD25CA">
        <w:rPr>
          <w:rFonts w:ascii="Baskerville" w:hAnsi="Baskerville"/>
          <w:sz w:val="28"/>
          <w:szCs w:val="28"/>
        </w:rPr>
        <w:t>impact</w:t>
      </w:r>
      <w:r w:rsidR="00EA0828">
        <w:rPr>
          <w:rFonts w:ascii="Baskerville" w:hAnsi="Baskerville"/>
          <w:sz w:val="28"/>
          <w:szCs w:val="28"/>
        </w:rPr>
        <w:t xml:space="preserve"> of not being able to hire</w:t>
      </w:r>
      <w:r w:rsidR="00320A61">
        <w:rPr>
          <w:rFonts w:ascii="Baskerville" w:hAnsi="Baskerville"/>
          <w:sz w:val="28"/>
          <w:szCs w:val="28"/>
        </w:rPr>
        <w:t xml:space="preserve"> a</w:t>
      </w:r>
      <w:r w:rsidR="00EA0828">
        <w:rPr>
          <w:rFonts w:ascii="Baskerville" w:hAnsi="Baskerville"/>
          <w:sz w:val="28"/>
          <w:szCs w:val="28"/>
        </w:rPr>
        <w:t xml:space="preserve"> top legal </w:t>
      </w:r>
      <w:r w:rsidR="00320A61">
        <w:rPr>
          <w:rFonts w:ascii="Baskerville" w:hAnsi="Baskerville"/>
          <w:sz w:val="28"/>
          <w:szCs w:val="28"/>
        </w:rPr>
        <w:t>defense team</w:t>
      </w:r>
      <w:r w:rsidR="00EA0828">
        <w:rPr>
          <w:rFonts w:ascii="Baskerville" w:hAnsi="Baskerville"/>
          <w:sz w:val="28"/>
          <w:szCs w:val="28"/>
        </w:rPr>
        <w:t xml:space="preserve"> by</w:t>
      </w:r>
      <w:r w:rsidR="00EA0828" w:rsidRPr="0096651E">
        <w:rPr>
          <w:rFonts w:ascii="Baskerville" w:hAnsi="Baskerville"/>
          <w:sz w:val="28"/>
          <w:szCs w:val="28"/>
        </w:rPr>
        <w:t xml:space="preserve"> </w:t>
      </w:r>
      <w:r w:rsidRPr="0096651E">
        <w:rPr>
          <w:rFonts w:ascii="Baskerville" w:hAnsi="Baskerville"/>
          <w:sz w:val="28"/>
          <w:szCs w:val="28"/>
        </w:rPr>
        <w:t>allowing defendants to introduce new evidence and testimony at any proceeding</w:t>
      </w:r>
      <w:r w:rsidR="00D4004B">
        <w:rPr>
          <w:rFonts w:ascii="Baskerville" w:hAnsi="Baskerville"/>
          <w:sz w:val="28"/>
          <w:szCs w:val="28"/>
        </w:rPr>
        <w:t>;</w:t>
      </w:r>
      <w:r w:rsidR="00EA0828">
        <w:rPr>
          <w:rFonts w:ascii="Baskerville" w:hAnsi="Baskerville"/>
          <w:sz w:val="28"/>
          <w:szCs w:val="28"/>
        </w:rPr>
        <w:t xml:space="preserve"> a</w:t>
      </w:r>
      <w:r w:rsidR="00EA0828" w:rsidRPr="003E628D">
        <w:rPr>
          <w:rFonts w:ascii="Baskerville" w:hAnsi="Baskerville"/>
          <w:sz w:val="28"/>
          <w:szCs w:val="28"/>
        </w:rPr>
        <w:t xml:space="preserve">llowing </w:t>
      </w:r>
      <w:r w:rsidR="00EA0828">
        <w:rPr>
          <w:rFonts w:ascii="Baskerville" w:hAnsi="Baskerville"/>
          <w:sz w:val="28"/>
          <w:szCs w:val="28"/>
        </w:rPr>
        <w:t xml:space="preserve">potential </w:t>
      </w:r>
      <w:r w:rsidR="00EA0828" w:rsidRPr="003E628D">
        <w:rPr>
          <w:rFonts w:ascii="Baskerville" w:hAnsi="Baskerville"/>
          <w:sz w:val="28"/>
          <w:szCs w:val="28"/>
        </w:rPr>
        <w:t xml:space="preserve">evidence </w:t>
      </w:r>
      <w:r w:rsidR="003942F3">
        <w:rPr>
          <w:rFonts w:ascii="Baskerville" w:hAnsi="Baskerville"/>
          <w:sz w:val="28"/>
          <w:szCs w:val="28"/>
        </w:rPr>
        <w:t xml:space="preserve">to be </w:t>
      </w:r>
      <w:r w:rsidR="00EA0828" w:rsidRPr="003E628D">
        <w:rPr>
          <w:rFonts w:ascii="Baskerville" w:hAnsi="Baskerville"/>
          <w:sz w:val="28"/>
          <w:szCs w:val="28"/>
        </w:rPr>
        <w:t xml:space="preserve">entered </w:t>
      </w:r>
      <w:r w:rsidR="00EA0828">
        <w:rPr>
          <w:rFonts w:ascii="Baskerville" w:hAnsi="Baskerville"/>
          <w:sz w:val="28"/>
          <w:szCs w:val="28"/>
        </w:rPr>
        <w:t xml:space="preserve">in defense </w:t>
      </w:r>
      <w:r w:rsidR="00EA0828" w:rsidRPr="003E628D">
        <w:rPr>
          <w:rFonts w:ascii="Baskerville" w:hAnsi="Baskerville"/>
          <w:sz w:val="28"/>
          <w:szCs w:val="28"/>
        </w:rPr>
        <w:t xml:space="preserve">without </w:t>
      </w:r>
      <w:r w:rsidR="00D4004B">
        <w:rPr>
          <w:rFonts w:ascii="Baskerville" w:hAnsi="Baskerville"/>
          <w:sz w:val="28"/>
          <w:szCs w:val="28"/>
        </w:rPr>
        <w:t xml:space="preserve">supporting </w:t>
      </w:r>
      <w:r w:rsidR="00EA0828" w:rsidRPr="003E628D">
        <w:rPr>
          <w:rFonts w:ascii="Baskerville" w:hAnsi="Baskerville"/>
          <w:sz w:val="28"/>
          <w:szCs w:val="28"/>
        </w:rPr>
        <w:t>testimony</w:t>
      </w:r>
      <w:r w:rsidR="00FD25CA">
        <w:rPr>
          <w:rFonts w:ascii="Baskerville" w:hAnsi="Baskerville"/>
          <w:sz w:val="28"/>
          <w:szCs w:val="28"/>
        </w:rPr>
        <w:t>,</w:t>
      </w:r>
      <w:r w:rsidR="00EA0828">
        <w:rPr>
          <w:rFonts w:ascii="Baskerville" w:hAnsi="Baskerville"/>
          <w:sz w:val="28"/>
          <w:szCs w:val="28"/>
        </w:rPr>
        <w:t xml:space="preserve"> </w:t>
      </w:r>
      <w:r w:rsidR="003942F3">
        <w:rPr>
          <w:rFonts w:ascii="Baskerville" w:hAnsi="Baskerville"/>
          <w:sz w:val="28"/>
          <w:szCs w:val="28"/>
        </w:rPr>
        <w:t>while</w:t>
      </w:r>
      <w:r w:rsidR="00EA0828">
        <w:rPr>
          <w:rFonts w:ascii="Baskerville" w:hAnsi="Baskerville"/>
          <w:sz w:val="28"/>
          <w:szCs w:val="28"/>
        </w:rPr>
        <w:t xml:space="preserve"> </w:t>
      </w:r>
      <w:r w:rsidR="00FD25CA">
        <w:rPr>
          <w:rFonts w:ascii="Baskerville" w:hAnsi="Baskerville"/>
          <w:sz w:val="28"/>
          <w:szCs w:val="28"/>
        </w:rPr>
        <w:t xml:space="preserve">of course </w:t>
      </w:r>
      <w:r w:rsidR="00EA0828">
        <w:rPr>
          <w:rFonts w:ascii="Baskerville" w:hAnsi="Baskerville"/>
          <w:sz w:val="28"/>
          <w:szCs w:val="28"/>
        </w:rPr>
        <w:t>allowing an as</w:t>
      </w:r>
      <w:r w:rsidR="00D0156D">
        <w:rPr>
          <w:rFonts w:ascii="Baskerville" w:hAnsi="Baskerville"/>
          <w:sz w:val="28"/>
          <w:szCs w:val="28"/>
        </w:rPr>
        <w:t>sessment to be made of its vali</w:t>
      </w:r>
      <w:r w:rsidR="00EA0828">
        <w:rPr>
          <w:rFonts w:ascii="Baskerville" w:hAnsi="Baskerville"/>
          <w:sz w:val="28"/>
          <w:szCs w:val="28"/>
        </w:rPr>
        <w:t>dity;</w:t>
      </w:r>
      <w:r w:rsidRPr="0096651E">
        <w:rPr>
          <w:rFonts w:ascii="Baskerville" w:hAnsi="Baskerville"/>
          <w:sz w:val="28"/>
          <w:szCs w:val="28"/>
        </w:rPr>
        <w:t xml:space="preserve"> dismissing</w:t>
      </w:r>
      <w:r w:rsidR="00D0156D">
        <w:rPr>
          <w:rFonts w:ascii="Baskerville" w:hAnsi="Baskerville"/>
          <w:sz w:val="28"/>
          <w:szCs w:val="28"/>
        </w:rPr>
        <w:t xml:space="preserve"> </w:t>
      </w:r>
      <w:r w:rsidRPr="0096651E">
        <w:rPr>
          <w:rFonts w:ascii="Baskerville" w:hAnsi="Baskerville"/>
          <w:sz w:val="28"/>
          <w:szCs w:val="28"/>
        </w:rPr>
        <w:t xml:space="preserve">charges when </w:t>
      </w:r>
      <w:r w:rsidR="00FD25CA">
        <w:rPr>
          <w:rFonts w:ascii="Baskerville" w:hAnsi="Baskerville"/>
          <w:sz w:val="28"/>
          <w:szCs w:val="28"/>
        </w:rPr>
        <w:t>the government</w:t>
      </w:r>
      <w:r w:rsidR="00FD25CA" w:rsidRPr="0096651E">
        <w:rPr>
          <w:rFonts w:ascii="Baskerville" w:hAnsi="Baskerville"/>
          <w:sz w:val="28"/>
          <w:szCs w:val="28"/>
        </w:rPr>
        <w:t xml:space="preserve"> </w:t>
      </w:r>
      <w:r w:rsidR="00FD25CA">
        <w:rPr>
          <w:rFonts w:ascii="Baskerville" w:hAnsi="Baskerville"/>
          <w:sz w:val="28"/>
          <w:szCs w:val="28"/>
        </w:rPr>
        <w:t xml:space="preserve">hasn't made </w:t>
      </w:r>
      <w:r w:rsidRPr="0096651E">
        <w:rPr>
          <w:rFonts w:ascii="Baskerville" w:hAnsi="Baskerville"/>
          <w:sz w:val="28"/>
          <w:szCs w:val="28"/>
        </w:rPr>
        <w:t>potentially exonerating evidence available to a defendant</w:t>
      </w:r>
      <w:r w:rsidR="00954051">
        <w:rPr>
          <w:rFonts w:ascii="Baskerville" w:hAnsi="Baskerville"/>
          <w:sz w:val="28"/>
          <w:szCs w:val="28"/>
        </w:rPr>
        <w:t>;</w:t>
      </w:r>
      <w:r w:rsidRPr="0096651E">
        <w:rPr>
          <w:rFonts w:ascii="Baskerville" w:hAnsi="Baskerville"/>
          <w:sz w:val="28"/>
          <w:szCs w:val="28"/>
        </w:rPr>
        <w:t xml:space="preserve"> </w:t>
      </w:r>
      <w:r>
        <w:rPr>
          <w:rFonts w:ascii="Baskerville" w:hAnsi="Baskerville"/>
          <w:sz w:val="28"/>
          <w:szCs w:val="28"/>
        </w:rPr>
        <w:t xml:space="preserve">dismissing all witness testimony </w:t>
      </w:r>
      <w:r w:rsidR="003942F3">
        <w:rPr>
          <w:rFonts w:ascii="Baskerville" w:hAnsi="Baskerville"/>
          <w:sz w:val="28"/>
          <w:szCs w:val="28"/>
        </w:rPr>
        <w:t xml:space="preserve">against a defendant </w:t>
      </w:r>
      <w:r>
        <w:rPr>
          <w:rFonts w:ascii="Baskerville" w:hAnsi="Baskerville"/>
          <w:sz w:val="28"/>
          <w:szCs w:val="28"/>
        </w:rPr>
        <w:t xml:space="preserve">when the witness is substantially discredited by </w:t>
      </w:r>
      <w:r w:rsidR="00EA0828">
        <w:rPr>
          <w:rFonts w:ascii="Baskerville" w:hAnsi="Baskerville"/>
          <w:sz w:val="28"/>
          <w:szCs w:val="28"/>
        </w:rPr>
        <w:t>evidence;</w:t>
      </w:r>
      <w:r w:rsidR="0083371C">
        <w:rPr>
          <w:rFonts w:ascii="Baskerville" w:hAnsi="Baskerville"/>
          <w:sz w:val="28"/>
          <w:szCs w:val="28"/>
        </w:rPr>
        <w:t xml:space="preserve"> </w:t>
      </w:r>
      <w:r w:rsidR="009F6241">
        <w:rPr>
          <w:rFonts w:ascii="Baskerville" w:hAnsi="Baskerville"/>
          <w:sz w:val="28"/>
          <w:szCs w:val="28"/>
        </w:rPr>
        <w:t>legally removing the ability</w:t>
      </w:r>
      <w:r w:rsidR="009F6241" w:rsidRPr="003E628D">
        <w:rPr>
          <w:rFonts w:ascii="Baskerville" w:hAnsi="Baskerville"/>
          <w:sz w:val="28"/>
          <w:szCs w:val="28"/>
        </w:rPr>
        <w:t xml:space="preserve"> to waive the right to appeal</w:t>
      </w:r>
      <w:r w:rsidR="009F6241">
        <w:rPr>
          <w:rFonts w:ascii="Baskerville" w:hAnsi="Baskerville"/>
          <w:sz w:val="28"/>
          <w:szCs w:val="28"/>
        </w:rPr>
        <w:t xml:space="preserve">; </w:t>
      </w:r>
      <w:r w:rsidRPr="0096651E">
        <w:rPr>
          <w:rFonts w:ascii="Baskerville" w:hAnsi="Baskerville"/>
          <w:sz w:val="28"/>
          <w:szCs w:val="28"/>
        </w:rPr>
        <w:t xml:space="preserve">disconnecting justice from revenue by </w:t>
      </w:r>
      <w:r w:rsidR="00CB1628">
        <w:rPr>
          <w:rFonts w:ascii="Baskerville" w:hAnsi="Baskerville"/>
          <w:sz w:val="28"/>
          <w:szCs w:val="28"/>
        </w:rPr>
        <w:t>eliminating</w:t>
      </w:r>
      <w:r w:rsidRPr="0096651E">
        <w:rPr>
          <w:rFonts w:ascii="Baskerville" w:hAnsi="Baskerville"/>
          <w:sz w:val="28"/>
          <w:szCs w:val="28"/>
        </w:rPr>
        <w:t xml:space="preserve"> all court fees and fines </w:t>
      </w:r>
      <w:r w:rsidR="00CB1628">
        <w:rPr>
          <w:rFonts w:ascii="Baskerville" w:hAnsi="Baskerville"/>
          <w:sz w:val="28"/>
          <w:szCs w:val="28"/>
        </w:rPr>
        <w:t>for defendants to prevent finding people guilty to collect fees</w:t>
      </w:r>
      <w:r w:rsidR="00EA0828">
        <w:rPr>
          <w:rFonts w:ascii="Baskerville" w:hAnsi="Baskerville"/>
          <w:sz w:val="28"/>
          <w:szCs w:val="28"/>
        </w:rPr>
        <w:t>,</w:t>
      </w:r>
      <w:r>
        <w:rPr>
          <w:rFonts w:ascii="Baskerville" w:hAnsi="Baskerville"/>
          <w:sz w:val="28"/>
          <w:szCs w:val="28"/>
        </w:rPr>
        <w:t xml:space="preserve"> and </w:t>
      </w:r>
      <w:r w:rsidR="00947DE5">
        <w:rPr>
          <w:rFonts w:ascii="Baskerville" w:hAnsi="Baskerville"/>
          <w:sz w:val="28"/>
          <w:szCs w:val="28"/>
        </w:rPr>
        <w:t xml:space="preserve">ensuring </w:t>
      </w:r>
      <w:r>
        <w:rPr>
          <w:rFonts w:ascii="Baskerville" w:hAnsi="Baskerville"/>
          <w:sz w:val="28"/>
          <w:szCs w:val="28"/>
        </w:rPr>
        <w:t xml:space="preserve">incarceration </w:t>
      </w:r>
      <w:r w:rsidR="00DA371C">
        <w:rPr>
          <w:rFonts w:ascii="Baskerville" w:hAnsi="Baskerville"/>
          <w:sz w:val="28"/>
          <w:szCs w:val="28"/>
        </w:rPr>
        <w:t>costs are paid</w:t>
      </w:r>
      <w:r w:rsidR="00EA0828">
        <w:rPr>
          <w:rFonts w:ascii="Baskerville" w:hAnsi="Baskerville"/>
          <w:sz w:val="28"/>
          <w:szCs w:val="28"/>
        </w:rPr>
        <w:t xml:space="preserve"> </w:t>
      </w:r>
      <w:r w:rsidR="00C437A2">
        <w:rPr>
          <w:rFonts w:ascii="Baskerville" w:hAnsi="Baskerville"/>
          <w:sz w:val="28"/>
          <w:szCs w:val="28"/>
        </w:rPr>
        <w:t xml:space="preserve">or at least shared </w:t>
      </w:r>
      <w:r w:rsidR="00EA0828">
        <w:rPr>
          <w:rFonts w:ascii="Baskerville" w:hAnsi="Baskerville"/>
          <w:sz w:val="28"/>
          <w:szCs w:val="28"/>
        </w:rPr>
        <w:t xml:space="preserve">by the </w:t>
      </w:r>
      <w:r w:rsidR="00DA371C">
        <w:rPr>
          <w:rFonts w:ascii="Baskerville" w:hAnsi="Baskerville"/>
          <w:sz w:val="28"/>
          <w:szCs w:val="28"/>
        </w:rPr>
        <w:t xml:space="preserve">presiding </w:t>
      </w:r>
      <w:r w:rsidR="00EA0828">
        <w:rPr>
          <w:rFonts w:ascii="Baskerville" w:hAnsi="Baskerville"/>
          <w:sz w:val="28"/>
          <w:szCs w:val="28"/>
        </w:rPr>
        <w:t>court;</w:t>
      </w:r>
      <w:r>
        <w:rPr>
          <w:rFonts w:ascii="Baskerville" w:hAnsi="Baskerville"/>
          <w:sz w:val="28"/>
          <w:szCs w:val="28"/>
        </w:rPr>
        <w:t xml:space="preserve"> </w:t>
      </w:r>
      <w:r w:rsidR="00954051">
        <w:rPr>
          <w:rFonts w:ascii="Baskerville" w:hAnsi="Baskerville"/>
          <w:sz w:val="28"/>
          <w:szCs w:val="28"/>
        </w:rPr>
        <w:t xml:space="preserve">legally </w:t>
      </w:r>
      <w:r w:rsidRPr="0096651E">
        <w:rPr>
          <w:rFonts w:ascii="Baskerville" w:hAnsi="Baskerville"/>
          <w:sz w:val="28"/>
          <w:szCs w:val="28"/>
        </w:rPr>
        <w:t>requiring misconduct complaints against prosecutors, judges, and police be retained permanently</w:t>
      </w:r>
      <w:r w:rsidR="00CE4140">
        <w:rPr>
          <w:rFonts w:ascii="Baskerville" w:hAnsi="Baskerville"/>
          <w:sz w:val="28"/>
          <w:szCs w:val="28"/>
        </w:rPr>
        <w:t>,</w:t>
      </w:r>
      <w:r w:rsidRPr="0096651E">
        <w:rPr>
          <w:rFonts w:ascii="Baskerville" w:hAnsi="Baskerville"/>
          <w:sz w:val="28"/>
          <w:szCs w:val="28"/>
        </w:rPr>
        <w:t xml:space="preserve"> and made accessible </w:t>
      </w:r>
      <w:r>
        <w:rPr>
          <w:rFonts w:ascii="Baskerville" w:hAnsi="Baskerville"/>
          <w:sz w:val="28"/>
          <w:szCs w:val="28"/>
        </w:rPr>
        <w:t xml:space="preserve">to those </w:t>
      </w:r>
      <w:r w:rsidRPr="0096651E">
        <w:rPr>
          <w:rFonts w:ascii="Baskerville" w:hAnsi="Baskerville"/>
          <w:sz w:val="28"/>
          <w:szCs w:val="28"/>
        </w:rPr>
        <w:t>conducting performance reviews</w:t>
      </w:r>
      <w:r>
        <w:rPr>
          <w:rFonts w:ascii="Baskerville" w:hAnsi="Baskerville"/>
          <w:sz w:val="28"/>
          <w:szCs w:val="28"/>
        </w:rPr>
        <w:t xml:space="preserve"> and making appointments</w:t>
      </w:r>
      <w:r w:rsidR="00EA0828">
        <w:rPr>
          <w:rFonts w:ascii="Baskerville" w:hAnsi="Baskerville"/>
          <w:sz w:val="28"/>
          <w:szCs w:val="28"/>
        </w:rPr>
        <w:t>;</w:t>
      </w:r>
      <w:r>
        <w:rPr>
          <w:rFonts w:ascii="Baskerville" w:hAnsi="Baskerville"/>
          <w:sz w:val="28"/>
          <w:szCs w:val="28"/>
        </w:rPr>
        <w:t xml:space="preserve"> </w:t>
      </w:r>
      <w:r w:rsidR="00F1072E">
        <w:rPr>
          <w:rFonts w:ascii="Baskerville" w:hAnsi="Baskerville"/>
          <w:sz w:val="28"/>
          <w:szCs w:val="28"/>
        </w:rPr>
        <w:t xml:space="preserve">focusing on mental health counseling and rehabilitation services rather than incarceration; eliminating private prisons whose future revenues are dependent on a lack of rehabilitation and mandatory minimum sentences; eliminating mandatory minimum sentences, or at a minimum adjusting each so that there can never be an instance of injustice; </w:t>
      </w:r>
      <w:r w:rsidR="00D3732F">
        <w:rPr>
          <w:rFonts w:ascii="Baskerville" w:hAnsi="Baskerville"/>
          <w:sz w:val="28"/>
          <w:szCs w:val="28"/>
        </w:rPr>
        <w:t>changing the title of prosecutor to justice officer</w:t>
      </w:r>
      <w:r w:rsidR="00AC257F">
        <w:rPr>
          <w:rFonts w:ascii="Baskerville" w:hAnsi="Baskerville"/>
          <w:sz w:val="28"/>
          <w:szCs w:val="28"/>
        </w:rPr>
        <w:t>,</w:t>
      </w:r>
      <w:r w:rsidR="00D3732F">
        <w:rPr>
          <w:rFonts w:ascii="Baskerville" w:hAnsi="Baskerville"/>
          <w:sz w:val="28"/>
          <w:szCs w:val="28"/>
        </w:rPr>
        <w:t xml:space="preserve"> </w:t>
      </w:r>
      <w:r w:rsidR="00AC257F">
        <w:rPr>
          <w:rFonts w:ascii="Baskerville" w:hAnsi="Baskerville"/>
          <w:sz w:val="28"/>
          <w:szCs w:val="28"/>
        </w:rPr>
        <w:t>to transition the job's success metric from conviction rate</w:t>
      </w:r>
      <w:r w:rsidR="00D3732F">
        <w:rPr>
          <w:rFonts w:ascii="Baskerville" w:hAnsi="Baskerville"/>
          <w:sz w:val="28"/>
          <w:szCs w:val="28"/>
        </w:rPr>
        <w:t xml:space="preserve">; </w:t>
      </w:r>
      <w:r>
        <w:rPr>
          <w:rFonts w:ascii="Baskerville" w:hAnsi="Baskerville"/>
          <w:sz w:val="28"/>
          <w:szCs w:val="28"/>
        </w:rPr>
        <w:t>m</w:t>
      </w:r>
      <w:r w:rsidR="00954051">
        <w:rPr>
          <w:rFonts w:ascii="Baskerville" w:hAnsi="Baskerville"/>
          <w:sz w:val="28"/>
          <w:szCs w:val="28"/>
        </w:rPr>
        <w:t>aking it a crime</w:t>
      </w:r>
      <w:r w:rsidRPr="003E628D">
        <w:rPr>
          <w:rFonts w:ascii="Baskerville" w:hAnsi="Baskerville"/>
          <w:sz w:val="28"/>
          <w:szCs w:val="28"/>
        </w:rPr>
        <w:t xml:space="preserve"> for a </w:t>
      </w:r>
      <w:r w:rsidR="008D63F0" w:rsidRPr="003E628D">
        <w:rPr>
          <w:rFonts w:ascii="Baskerville" w:hAnsi="Baskerville"/>
          <w:sz w:val="28"/>
          <w:szCs w:val="28"/>
        </w:rPr>
        <w:t xml:space="preserve">prosecutor, </w:t>
      </w:r>
      <w:r w:rsidRPr="003E628D">
        <w:rPr>
          <w:rFonts w:ascii="Baskerville" w:hAnsi="Baskerville"/>
          <w:sz w:val="28"/>
          <w:szCs w:val="28"/>
        </w:rPr>
        <w:t xml:space="preserve">judge, or police officer to not seek justice, </w:t>
      </w:r>
      <w:r w:rsidR="00BB2F9A">
        <w:rPr>
          <w:rFonts w:ascii="Baskerville" w:hAnsi="Baskerville"/>
          <w:sz w:val="28"/>
          <w:szCs w:val="28"/>
        </w:rPr>
        <w:t xml:space="preserve">and actively </w:t>
      </w:r>
      <w:r w:rsidR="00954051">
        <w:rPr>
          <w:rFonts w:ascii="Baskerville" w:hAnsi="Baskerville"/>
          <w:sz w:val="28"/>
          <w:szCs w:val="28"/>
        </w:rPr>
        <w:t xml:space="preserve">prosecuting that crime, </w:t>
      </w:r>
      <w:r w:rsidR="00B637ED">
        <w:rPr>
          <w:rFonts w:ascii="Baskerville" w:hAnsi="Baskerville"/>
          <w:sz w:val="28"/>
          <w:szCs w:val="28"/>
        </w:rPr>
        <w:t>providing</w:t>
      </w:r>
      <w:r w:rsidR="00954051">
        <w:rPr>
          <w:rFonts w:ascii="Baskerville" w:hAnsi="Baskerville"/>
          <w:sz w:val="28"/>
          <w:szCs w:val="28"/>
        </w:rPr>
        <w:t xml:space="preserve"> </w:t>
      </w:r>
      <w:r w:rsidR="00B637ED">
        <w:rPr>
          <w:rFonts w:ascii="Baskerville" w:hAnsi="Baskerville"/>
          <w:sz w:val="28"/>
          <w:szCs w:val="28"/>
        </w:rPr>
        <w:t xml:space="preserve">prison sentences and </w:t>
      </w:r>
      <w:r w:rsidRPr="003E628D">
        <w:rPr>
          <w:rFonts w:ascii="Baskerville" w:hAnsi="Baskerville"/>
          <w:sz w:val="28"/>
          <w:szCs w:val="28"/>
        </w:rPr>
        <w:t xml:space="preserve">revoking the pensions of those public </w:t>
      </w:r>
      <w:r w:rsidR="00C437A2">
        <w:rPr>
          <w:rFonts w:ascii="Baskerville" w:hAnsi="Baskerville"/>
          <w:sz w:val="28"/>
          <w:szCs w:val="28"/>
        </w:rPr>
        <w:t>employees</w:t>
      </w:r>
      <w:r w:rsidRPr="003E628D">
        <w:rPr>
          <w:rFonts w:ascii="Baskerville" w:hAnsi="Baskerville"/>
          <w:sz w:val="28"/>
          <w:szCs w:val="28"/>
        </w:rPr>
        <w:t xml:space="preserve"> found </w:t>
      </w:r>
      <w:r w:rsidR="00DA371C">
        <w:rPr>
          <w:rFonts w:ascii="Baskerville" w:hAnsi="Baskerville"/>
          <w:sz w:val="28"/>
          <w:szCs w:val="28"/>
        </w:rPr>
        <w:t xml:space="preserve">to have </w:t>
      </w:r>
      <w:r w:rsidR="009325EC">
        <w:rPr>
          <w:rFonts w:ascii="Baskerville" w:hAnsi="Baskerville"/>
          <w:sz w:val="28"/>
          <w:szCs w:val="28"/>
        </w:rPr>
        <w:t xml:space="preserve">supported </w:t>
      </w:r>
      <w:r w:rsidR="00DA371C">
        <w:rPr>
          <w:rFonts w:ascii="Baskerville" w:hAnsi="Baskerville"/>
          <w:sz w:val="28"/>
          <w:szCs w:val="28"/>
        </w:rPr>
        <w:t>deni</w:t>
      </w:r>
      <w:r w:rsidR="009325EC">
        <w:rPr>
          <w:rFonts w:ascii="Baskerville" w:hAnsi="Baskerville"/>
          <w:sz w:val="28"/>
          <w:szCs w:val="28"/>
        </w:rPr>
        <w:t>al of</w:t>
      </w:r>
      <w:r w:rsidRPr="003E628D">
        <w:rPr>
          <w:rFonts w:ascii="Baskerville" w:hAnsi="Baskerville"/>
          <w:sz w:val="28"/>
          <w:szCs w:val="28"/>
        </w:rPr>
        <w:t xml:space="preserve"> justice</w:t>
      </w:r>
      <w:r>
        <w:rPr>
          <w:rFonts w:ascii="Baskerville" w:hAnsi="Baskerville"/>
          <w:sz w:val="28"/>
          <w:szCs w:val="28"/>
        </w:rPr>
        <w:t xml:space="preserve">; </w:t>
      </w:r>
      <w:r w:rsidRPr="003E628D">
        <w:rPr>
          <w:rFonts w:ascii="Baskerville" w:hAnsi="Baskerville"/>
          <w:sz w:val="28"/>
          <w:szCs w:val="28"/>
        </w:rPr>
        <w:t>prosecutor</w:t>
      </w:r>
      <w:r w:rsidR="00D81146">
        <w:rPr>
          <w:rFonts w:ascii="Baskerville" w:hAnsi="Baskerville"/>
          <w:sz w:val="28"/>
          <w:szCs w:val="28"/>
        </w:rPr>
        <w:t>s</w:t>
      </w:r>
      <w:r w:rsidRPr="003E628D">
        <w:rPr>
          <w:rFonts w:ascii="Baskerville" w:hAnsi="Baskerville"/>
          <w:sz w:val="28"/>
          <w:szCs w:val="28"/>
        </w:rPr>
        <w:t xml:space="preserve"> </w:t>
      </w:r>
      <w:r w:rsidR="00D81146">
        <w:rPr>
          <w:rFonts w:ascii="Baskerville" w:hAnsi="Baskerville"/>
          <w:sz w:val="28"/>
          <w:szCs w:val="28"/>
        </w:rPr>
        <w:t xml:space="preserve">providing deference to defendants in </w:t>
      </w:r>
      <w:r w:rsidR="0055409F">
        <w:rPr>
          <w:rFonts w:ascii="Baskerville" w:hAnsi="Baskerville"/>
          <w:sz w:val="28"/>
          <w:szCs w:val="28"/>
        </w:rPr>
        <w:t>all manners</w:t>
      </w:r>
      <w:r w:rsidR="00D81146">
        <w:rPr>
          <w:rFonts w:ascii="Baskerville" w:hAnsi="Baskerville"/>
          <w:sz w:val="28"/>
          <w:szCs w:val="28"/>
        </w:rPr>
        <w:t xml:space="preserve"> of presentation, including </w:t>
      </w:r>
      <w:r w:rsidR="008C47CE">
        <w:rPr>
          <w:rFonts w:ascii="Baskerville" w:hAnsi="Baskerville"/>
          <w:sz w:val="28"/>
          <w:szCs w:val="28"/>
        </w:rPr>
        <w:t>order of brief submission and concluding remarks</w:t>
      </w:r>
      <w:r w:rsidR="00C437A2">
        <w:rPr>
          <w:rFonts w:ascii="Baskerville" w:hAnsi="Baskerville"/>
          <w:sz w:val="28"/>
          <w:szCs w:val="28"/>
        </w:rPr>
        <w:t>;</w:t>
      </w:r>
      <w:r w:rsidR="00C437A2" w:rsidRPr="003E628D">
        <w:rPr>
          <w:rFonts w:ascii="Baskerville" w:hAnsi="Baskerville"/>
          <w:sz w:val="28"/>
          <w:szCs w:val="28"/>
        </w:rPr>
        <w:t xml:space="preserve"> </w:t>
      </w:r>
      <w:r w:rsidR="00C437A2">
        <w:rPr>
          <w:rFonts w:ascii="Baskerville" w:hAnsi="Baskerville"/>
          <w:sz w:val="28"/>
          <w:szCs w:val="28"/>
        </w:rPr>
        <w:t>to</w:t>
      </w:r>
      <w:r w:rsidR="00C437A2" w:rsidRPr="003E628D">
        <w:rPr>
          <w:rFonts w:ascii="Baskerville" w:hAnsi="Baskerville"/>
          <w:sz w:val="28"/>
          <w:szCs w:val="28"/>
        </w:rPr>
        <w:t xml:space="preserve"> remove bias in appeals, for example, </w:t>
      </w:r>
      <w:r w:rsidR="00C437A2">
        <w:rPr>
          <w:rFonts w:ascii="Baskerville" w:hAnsi="Baskerville"/>
          <w:sz w:val="28"/>
          <w:szCs w:val="28"/>
        </w:rPr>
        <w:t xml:space="preserve">a </w:t>
      </w:r>
      <w:r w:rsidR="00C437A2" w:rsidRPr="003E628D">
        <w:rPr>
          <w:rFonts w:ascii="Baskerville" w:hAnsi="Baskerville"/>
          <w:sz w:val="28"/>
          <w:szCs w:val="28"/>
        </w:rPr>
        <w:t xml:space="preserve">bias for </w:t>
      </w:r>
      <w:r w:rsidR="00C437A2">
        <w:rPr>
          <w:rFonts w:ascii="Baskerville" w:hAnsi="Baskerville"/>
          <w:sz w:val="28"/>
          <w:szCs w:val="28"/>
        </w:rPr>
        <w:t>police and against blacks,</w:t>
      </w:r>
      <w:r w:rsidR="00C437A2" w:rsidRPr="003E628D">
        <w:rPr>
          <w:rFonts w:ascii="Baskerville" w:hAnsi="Baskerville"/>
          <w:sz w:val="28"/>
          <w:szCs w:val="28"/>
        </w:rPr>
        <w:t xml:space="preserve"> eliminating any deference to previous characterizations of </w:t>
      </w:r>
      <w:r w:rsidR="00C437A2">
        <w:rPr>
          <w:rFonts w:ascii="Baskerville" w:hAnsi="Baskerville"/>
          <w:sz w:val="28"/>
          <w:szCs w:val="28"/>
        </w:rPr>
        <w:t xml:space="preserve">credibility for </w:t>
      </w:r>
      <w:r w:rsidR="00C437A2" w:rsidRPr="003E628D">
        <w:rPr>
          <w:rFonts w:ascii="Baskerville" w:hAnsi="Baskerville"/>
          <w:sz w:val="28"/>
          <w:szCs w:val="28"/>
        </w:rPr>
        <w:t>witness</w:t>
      </w:r>
      <w:r w:rsidR="00C437A2">
        <w:rPr>
          <w:rFonts w:ascii="Baskerville" w:hAnsi="Baskerville"/>
          <w:sz w:val="28"/>
          <w:szCs w:val="28"/>
        </w:rPr>
        <w:t xml:space="preserve">es against a </w:t>
      </w:r>
      <w:r w:rsidR="00071997">
        <w:rPr>
          <w:rFonts w:ascii="Baskerville" w:hAnsi="Baskerville"/>
          <w:sz w:val="28"/>
          <w:szCs w:val="28"/>
        </w:rPr>
        <w:t>defendant</w:t>
      </w:r>
      <w:r>
        <w:rPr>
          <w:rFonts w:ascii="Baskerville" w:hAnsi="Baskerville"/>
          <w:sz w:val="28"/>
          <w:szCs w:val="28"/>
        </w:rPr>
        <w:t xml:space="preserve">; </w:t>
      </w:r>
      <w:r w:rsidR="00D16D49" w:rsidRPr="00EF105C">
        <w:rPr>
          <w:rFonts w:ascii="Baskerville" w:hAnsi="Baskerville"/>
          <w:sz w:val="28"/>
          <w:szCs w:val="28"/>
        </w:rPr>
        <w:t xml:space="preserve">because every time </w:t>
      </w:r>
      <w:r w:rsidR="00D16D49">
        <w:rPr>
          <w:rFonts w:ascii="Baskerville" w:hAnsi="Baskerville"/>
          <w:sz w:val="28"/>
          <w:szCs w:val="28"/>
        </w:rPr>
        <w:t xml:space="preserve">I have seen </w:t>
      </w:r>
      <w:r w:rsidR="00D16D49" w:rsidRPr="00EF105C">
        <w:rPr>
          <w:rFonts w:ascii="Baskerville" w:hAnsi="Baskerville"/>
          <w:sz w:val="28"/>
          <w:szCs w:val="28"/>
        </w:rPr>
        <w:t xml:space="preserve">a police statement on an incident </w:t>
      </w:r>
      <w:r w:rsidR="001D25CB">
        <w:rPr>
          <w:rFonts w:ascii="Baskerville" w:hAnsi="Baskerville"/>
          <w:sz w:val="28"/>
          <w:szCs w:val="28"/>
        </w:rPr>
        <w:t>provided</w:t>
      </w:r>
      <w:r w:rsidR="00D16D49" w:rsidRPr="00EF105C">
        <w:rPr>
          <w:rFonts w:ascii="Baskerville" w:hAnsi="Baskerville"/>
          <w:sz w:val="28"/>
          <w:szCs w:val="28"/>
        </w:rPr>
        <w:t xml:space="preserve"> before a video, the video </w:t>
      </w:r>
      <w:r w:rsidR="00D16D49">
        <w:rPr>
          <w:rFonts w:ascii="Baskerville" w:hAnsi="Baskerville"/>
          <w:sz w:val="28"/>
          <w:szCs w:val="28"/>
        </w:rPr>
        <w:t>overwhelmingly</w:t>
      </w:r>
      <w:r w:rsidR="00D16D49" w:rsidRPr="00EF105C">
        <w:rPr>
          <w:rFonts w:ascii="Baskerville" w:hAnsi="Baskerville"/>
          <w:sz w:val="28"/>
          <w:szCs w:val="28"/>
        </w:rPr>
        <w:t xml:space="preserve"> </w:t>
      </w:r>
      <w:r w:rsidR="00324D5B">
        <w:rPr>
          <w:rFonts w:ascii="Baskerville" w:hAnsi="Baskerville"/>
          <w:sz w:val="28"/>
          <w:szCs w:val="28"/>
        </w:rPr>
        <w:t xml:space="preserve">if not completely </w:t>
      </w:r>
      <w:r w:rsidR="00D16D49" w:rsidRPr="00EF105C">
        <w:rPr>
          <w:rFonts w:ascii="Baskerville" w:hAnsi="Baskerville"/>
          <w:sz w:val="28"/>
          <w:szCs w:val="28"/>
        </w:rPr>
        <w:t>contradicts the police statement</w:t>
      </w:r>
      <w:r w:rsidR="00D16D49">
        <w:rPr>
          <w:rFonts w:ascii="Baskerville" w:hAnsi="Baskerville"/>
          <w:sz w:val="28"/>
          <w:szCs w:val="28"/>
        </w:rPr>
        <w:t xml:space="preserve">, </w:t>
      </w:r>
      <w:r w:rsidR="00D16D49" w:rsidRPr="00EF105C">
        <w:rPr>
          <w:rFonts w:ascii="Baskerville" w:hAnsi="Baskerville"/>
          <w:sz w:val="28"/>
          <w:szCs w:val="28"/>
        </w:rPr>
        <w:t xml:space="preserve">body cameras recording all </w:t>
      </w:r>
      <w:r w:rsidR="00D16D49">
        <w:rPr>
          <w:rFonts w:ascii="Baskerville" w:hAnsi="Baskerville"/>
          <w:sz w:val="28"/>
          <w:szCs w:val="28"/>
        </w:rPr>
        <w:t xml:space="preserve">on duty </w:t>
      </w:r>
      <w:r w:rsidR="00D16D49" w:rsidRPr="00EF105C">
        <w:rPr>
          <w:rFonts w:ascii="Baskerville" w:hAnsi="Baskerville"/>
          <w:sz w:val="28"/>
          <w:szCs w:val="28"/>
        </w:rPr>
        <w:t>police officers</w:t>
      </w:r>
      <w:r w:rsidR="00D16D49">
        <w:rPr>
          <w:rFonts w:ascii="Baskerville" w:hAnsi="Baskerville"/>
          <w:sz w:val="28"/>
          <w:szCs w:val="28"/>
        </w:rPr>
        <w:t>,</w:t>
      </w:r>
      <w:r w:rsidR="00D16D49" w:rsidRPr="00EF105C">
        <w:rPr>
          <w:rFonts w:ascii="Baskerville" w:hAnsi="Baskerville"/>
          <w:sz w:val="28"/>
          <w:szCs w:val="28"/>
        </w:rPr>
        <w:t xml:space="preserve"> with the f</w:t>
      </w:r>
      <w:r w:rsidR="00D16D49">
        <w:rPr>
          <w:rFonts w:ascii="Baskerville" w:hAnsi="Baskerville"/>
          <w:sz w:val="28"/>
          <w:szCs w:val="28"/>
        </w:rPr>
        <w:t>ootage</w:t>
      </w:r>
      <w:r w:rsidR="0055409F">
        <w:rPr>
          <w:rFonts w:ascii="Baskerville" w:hAnsi="Baskerville"/>
          <w:sz w:val="28"/>
          <w:szCs w:val="28"/>
        </w:rPr>
        <w:t xml:space="preserve">, along with any other recordings including </w:t>
      </w:r>
      <w:r w:rsidR="00324D5B">
        <w:rPr>
          <w:rFonts w:ascii="Baskerville" w:hAnsi="Baskerville"/>
          <w:sz w:val="28"/>
          <w:szCs w:val="28"/>
        </w:rPr>
        <w:t xml:space="preserve">calls to </w:t>
      </w:r>
      <w:r w:rsidR="0055409F">
        <w:rPr>
          <w:rFonts w:ascii="Baskerville" w:hAnsi="Baskerville"/>
          <w:sz w:val="28"/>
          <w:szCs w:val="28"/>
        </w:rPr>
        <w:t xml:space="preserve">emergency </w:t>
      </w:r>
      <w:r w:rsidR="00324D5B">
        <w:rPr>
          <w:rFonts w:ascii="Baskerville" w:hAnsi="Baskerville"/>
          <w:sz w:val="28"/>
          <w:szCs w:val="28"/>
        </w:rPr>
        <w:t>services</w:t>
      </w:r>
      <w:r w:rsidR="0055409F">
        <w:rPr>
          <w:rFonts w:ascii="Baskerville" w:hAnsi="Baskerville"/>
          <w:sz w:val="28"/>
          <w:szCs w:val="28"/>
        </w:rPr>
        <w:t>,</w:t>
      </w:r>
      <w:r w:rsidR="00D16D49">
        <w:rPr>
          <w:rFonts w:ascii="Baskerville" w:hAnsi="Baskerville"/>
          <w:sz w:val="28"/>
          <w:szCs w:val="28"/>
        </w:rPr>
        <w:t xml:space="preserve"> </w:t>
      </w:r>
      <w:r w:rsidR="00FE0407">
        <w:rPr>
          <w:rFonts w:ascii="Baskerville" w:hAnsi="Baskerville"/>
          <w:sz w:val="28"/>
          <w:szCs w:val="28"/>
        </w:rPr>
        <w:t>stored in a manner that makes it impossible for them to not be available for a minimum of one year</w:t>
      </w:r>
      <w:r w:rsidR="0055409F">
        <w:rPr>
          <w:rFonts w:ascii="Baskerville" w:hAnsi="Baskerville"/>
          <w:sz w:val="28"/>
          <w:szCs w:val="28"/>
        </w:rPr>
        <w:t xml:space="preserve">, and to protect personal privacy, </w:t>
      </w:r>
      <w:r w:rsidR="005C34B4">
        <w:rPr>
          <w:rFonts w:ascii="Baskerville" w:hAnsi="Baskerville"/>
          <w:sz w:val="28"/>
          <w:szCs w:val="28"/>
        </w:rPr>
        <w:t xml:space="preserve">making such recordings </w:t>
      </w:r>
      <w:r w:rsidR="00D16D49">
        <w:rPr>
          <w:rFonts w:ascii="Baskerville" w:hAnsi="Baskerville"/>
          <w:sz w:val="28"/>
          <w:szCs w:val="28"/>
        </w:rPr>
        <w:t xml:space="preserve">available only </w:t>
      </w:r>
      <w:r w:rsidR="00324D5B">
        <w:rPr>
          <w:rFonts w:ascii="Baskerville" w:hAnsi="Baskerville"/>
          <w:sz w:val="28"/>
          <w:szCs w:val="28"/>
        </w:rPr>
        <w:t xml:space="preserve">to those directly </w:t>
      </w:r>
      <w:r w:rsidR="00071997">
        <w:rPr>
          <w:rFonts w:ascii="Baskerville" w:hAnsi="Baskerville"/>
          <w:sz w:val="28"/>
          <w:szCs w:val="28"/>
        </w:rPr>
        <w:t>involved</w:t>
      </w:r>
      <w:r w:rsidR="00324D5B">
        <w:rPr>
          <w:rFonts w:ascii="Baskerville" w:hAnsi="Baskerville"/>
          <w:sz w:val="28"/>
          <w:szCs w:val="28"/>
        </w:rPr>
        <w:t xml:space="preserve"> or </w:t>
      </w:r>
      <w:r w:rsidR="00D16D49">
        <w:rPr>
          <w:rFonts w:ascii="Baskerville" w:hAnsi="Baskerville"/>
          <w:sz w:val="28"/>
          <w:szCs w:val="28"/>
        </w:rPr>
        <w:t>by court order</w:t>
      </w:r>
      <w:r w:rsidR="00D16D49" w:rsidRPr="00D10052">
        <w:rPr>
          <w:rFonts w:ascii="Baskerville" w:hAnsi="Baskerville"/>
          <w:sz w:val="28"/>
          <w:szCs w:val="28"/>
        </w:rPr>
        <w:t xml:space="preserve">; </w:t>
      </w:r>
      <w:r w:rsidR="00D16D49">
        <w:rPr>
          <w:rFonts w:ascii="Baskerville" w:hAnsi="Baskerville"/>
          <w:sz w:val="28"/>
          <w:szCs w:val="28"/>
        </w:rPr>
        <w:t xml:space="preserve">requiring all </w:t>
      </w:r>
      <w:r w:rsidR="00D16D49" w:rsidRPr="00BC2B17">
        <w:rPr>
          <w:rFonts w:ascii="Baskerville" w:hAnsi="Baskerville"/>
          <w:sz w:val="28"/>
          <w:szCs w:val="28"/>
        </w:rPr>
        <w:t xml:space="preserve">police </w:t>
      </w:r>
      <w:r w:rsidR="00D16D49">
        <w:rPr>
          <w:rFonts w:ascii="Baskerville" w:hAnsi="Baskerville"/>
          <w:sz w:val="28"/>
          <w:szCs w:val="28"/>
        </w:rPr>
        <w:t xml:space="preserve">obtain </w:t>
      </w:r>
      <w:r w:rsidR="00D16D49" w:rsidRPr="00BC2B17">
        <w:rPr>
          <w:rFonts w:ascii="Baskerville" w:hAnsi="Baskerville"/>
          <w:sz w:val="28"/>
          <w:szCs w:val="28"/>
        </w:rPr>
        <w:t xml:space="preserve">federal </w:t>
      </w:r>
      <w:r w:rsidR="00D16D49">
        <w:rPr>
          <w:rFonts w:ascii="Baskerville" w:hAnsi="Baskerville"/>
          <w:sz w:val="28"/>
          <w:szCs w:val="28"/>
        </w:rPr>
        <w:t>certifications in standards</w:t>
      </w:r>
      <w:r w:rsidR="00D16D49" w:rsidRPr="00BC2B17">
        <w:rPr>
          <w:rFonts w:ascii="Baskerville" w:hAnsi="Baskerville"/>
          <w:sz w:val="28"/>
          <w:szCs w:val="28"/>
        </w:rPr>
        <w:t xml:space="preserve"> of c</w:t>
      </w:r>
      <w:r w:rsidR="00D16D49">
        <w:rPr>
          <w:rFonts w:ascii="Baskerville" w:hAnsi="Baskerville"/>
          <w:sz w:val="28"/>
          <w:szCs w:val="28"/>
        </w:rPr>
        <w:t>onduct and firearm safety and lawful use, as well as police officers carrying non-lethal disabling devices instead of a gun whenever po</w:t>
      </w:r>
      <w:r w:rsidR="00324D5B">
        <w:rPr>
          <w:rFonts w:ascii="Baskerville" w:hAnsi="Baskerville"/>
          <w:sz w:val="28"/>
          <w:szCs w:val="28"/>
        </w:rPr>
        <w:t>ssible, with only special units</w:t>
      </w:r>
      <w:r w:rsidR="00D16D49">
        <w:rPr>
          <w:rFonts w:ascii="Baskerville" w:hAnsi="Baskerville"/>
          <w:sz w:val="28"/>
          <w:szCs w:val="28"/>
        </w:rPr>
        <w:t xml:space="preserve"> or </w:t>
      </w:r>
      <w:r w:rsidR="00324D5B">
        <w:rPr>
          <w:rFonts w:ascii="Baskerville" w:hAnsi="Baskerville"/>
          <w:sz w:val="28"/>
          <w:szCs w:val="28"/>
        </w:rPr>
        <w:t>specially certified individuals</w:t>
      </w:r>
      <w:r w:rsidR="00D16D49">
        <w:rPr>
          <w:rFonts w:ascii="Baskerville" w:hAnsi="Baskerville"/>
          <w:sz w:val="28"/>
          <w:szCs w:val="28"/>
        </w:rPr>
        <w:t xml:space="preserve"> being armed with lethal force</w:t>
      </w:r>
      <w:r w:rsidR="00D16D49" w:rsidRPr="00BC2B17">
        <w:rPr>
          <w:rFonts w:ascii="Baskerville" w:hAnsi="Baskerville"/>
          <w:sz w:val="28"/>
          <w:szCs w:val="28"/>
        </w:rPr>
        <w:t xml:space="preserve">; </w:t>
      </w:r>
      <w:r w:rsidR="00D16D49">
        <w:rPr>
          <w:rFonts w:ascii="Baskerville" w:hAnsi="Baskerville"/>
          <w:sz w:val="28"/>
          <w:szCs w:val="28"/>
        </w:rPr>
        <w:t>to ensure there is</w:t>
      </w:r>
      <w:r w:rsidR="00D16D49" w:rsidRPr="00BC2B17">
        <w:rPr>
          <w:rFonts w:ascii="Baskerville" w:hAnsi="Baskerville"/>
          <w:sz w:val="28"/>
          <w:szCs w:val="28"/>
        </w:rPr>
        <w:t xml:space="preserve"> never confusion as to whether or not </w:t>
      </w:r>
      <w:r w:rsidR="00D16D49">
        <w:rPr>
          <w:rFonts w:ascii="Baskerville" w:hAnsi="Baskerville"/>
          <w:sz w:val="28"/>
          <w:szCs w:val="28"/>
        </w:rPr>
        <w:t>a person</w:t>
      </w:r>
      <w:r w:rsidR="00D16D49" w:rsidRPr="00BC2B17">
        <w:rPr>
          <w:rFonts w:ascii="Baskerville" w:hAnsi="Baskerville"/>
          <w:sz w:val="28"/>
          <w:szCs w:val="28"/>
        </w:rPr>
        <w:t xml:space="preserve"> </w:t>
      </w:r>
      <w:r w:rsidR="00D16D49">
        <w:rPr>
          <w:rFonts w:ascii="Baskerville" w:hAnsi="Baskerville"/>
          <w:sz w:val="28"/>
          <w:szCs w:val="28"/>
        </w:rPr>
        <w:t>is</w:t>
      </w:r>
      <w:r w:rsidR="00D16D49" w:rsidRPr="00BC2B17">
        <w:rPr>
          <w:rFonts w:ascii="Baskerville" w:hAnsi="Baskerville"/>
          <w:sz w:val="28"/>
          <w:szCs w:val="28"/>
        </w:rPr>
        <w:t xml:space="preserve"> </w:t>
      </w:r>
      <w:r w:rsidR="00D16D49">
        <w:rPr>
          <w:rFonts w:ascii="Baskerville" w:hAnsi="Baskerville"/>
          <w:sz w:val="28"/>
          <w:szCs w:val="28"/>
        </w:rPr>
        <w:t>interacting</w:t>
      </w:r>
      <w:r w:rsidR="00D16D49" w:rsidRPr="00BC2B17">
        <w:rPr>
          <w:rFonts w:ascii="Baskerville" w:hAnsi="Baskerville"/>
          <w:sz w:val="28"/>
          <w:szCs w:val="28"/>
        </w:rPr>
        <w:t xml:space="preserve"> with </w:t>
      </w:r>
      <w:r w:rsidR="00E0355E">
        <w:rPr>
          <w:rFonts w:ascii="Baskerville" w:hAnsi="Baskerville"/>
          <w:sz w:val="28"/>
          <w:szCs w:val="28"/>
        </w:rPr>
        <w:t xml:space="preserve">a </w:t>
      </w:r>
      <w:r w:rsidR="00D16D49" w:rsidRPr="00BC2B17">
        <w:rPr>
          <w:rFonts w:ascii="Baskerville" w:hAnsi="Baskerville"/>
          <w:sz w:val="28"/>
          <w:szCs w:val="28"/>
        </w:rPr>
        <w:t>police</w:t>
      </w:r>
      <w:r w:rsidR="00D16D49">
        <w:rPr>
          <w:rFonts w:ascii="Baskerville" w:hAnsi="Baskerville"/>
          <w:sz w:val="28"/>
          <w:szCs w:val="28"/>
        </w:rPr>
        <w:t xml:space="preserve"> officer</w:t>
      </w:r>
      <w:r w:rsidR="00D16D49" w:rsidRPr="00BC2B17">
        <w:rPr>
          <w:rFonts w:ascii="Baskerville" w:hAnsi="Baskerville"/>
          <w:sz w:val="28"/>
          <w:szCs w:val="28"/>
        </w:rPr>
        <w:t xml:space="preserve">, </w:t>
      </w:r>
      <w:r w:rsidR="00D16D49">
        <w:rPr>
          <w:rFonts w:ascii="Baskerville" w:hAnsi="Baskerville"/>
          <w:sz w:val="28"/>
          <w:szCs w:val="28"/>
        </w:rPr>
        <w:t xml:space="preserve">such as </w:t>
      </w:r>
      <w:r w:rsidR="00202E7B">
        <w:rPr>
          <w:rFonts w:ascii="Baskerville" w:hAnsi="Baskerville"/>
          <w:sz w:val="28"/>
          <w:szCs w:val="28"/>
        </w:rPr>
        <w:t>a traffic stop</w:t>
      </w:r>
      <w:r w:rsidR="00D16D49">
        <w:rPr>
          <w:rFonts w:ascii="Baskerville" w:hAnsi="Baskerville"/>
          <w:sz w:val="28"/>
          <w:szCs w:val="28"/>
        </w:rPr>
        <w:t xml:space="preserve"> by </w:t>
      </w:r>
      <w:r w:rsidR="00855628">
        <w:rPr>
          <w:rFonts w:ascii="Baskerville" w:hAnsi="Baskerville"/>
          <w:sz w:val="28"/>
          <w:szCs w:val="28"/>
        </w:rPr>
        <w:t xml:space="preserve">undercover officers </w:t>
      </w:r>
      <w:r w:rsidR="004737C6">
        <w:rPr>
          <w:rFonts w:ascii="Baskerville" w:hAnsi="Baskerville"/>
          <w:sz w:val="28"/>
          <w:szCs w:val="28"/>
        </w:rPr>
        <w:t xml:space="preserve">who are </w:t>
      </w:r>
      <w:r w:rsidR="00D16D49">
        <w:rPr>
          <w:rFonts w:ascii="Baskerville" w:hAnsi="Baskerville"/>
          <w:sz w:val="28"/>
          <w:szCs w:val="28"/>
        </w:rPr>
        <w:t xml:space="preserve">substantially indistinguishable </w:t>
      </w:r>
      <w:r w:rsidR="002F5CF6">
        <w:rPr>
          <w:rFonts w:ascii="Baskerville" w:hAnsi="Baskerville"/>
          <w:sz w:val="28"/>
          <w:szCs w:val="28"/>
        </w:rPr>
        <w:t xml:space="preserve">from potential </w:t>
      </w:r>
      <w:r w:rsidR="00855628">
        <w:rPr>
          <w:rFonts w:ascii="Baskerville" w:hAnsi="Baskerville"/>
          <w:sz w:val="28"/>
          <w:szCs w:val="28"/>
        </w:rPr>
        <w:t>car jackers</w:t>
      </w:r>
      <w:r w:rsidR="00202E7B">
        <w:rPr>
          <w:rFonts w:ascii="Baskerville" w:hAnsi="Baskerville"/>
          <w:sz w:val="28"/>
          <w:szCs w:val="28"/>
        </w:rPr>
        <w:t>, where a person c</w:t>
      </w:r>
      <w:r w:rsidR="00D16D49">
        <w:rPr>
          <w:rFonts w:ascii="Baskerville" w:hAnsi="Baskerville"/>
          <w:sz w:val="28"/>
          <w:szCs w:val="28"/>
        </w:rPr>
        <w:t xml:space="preserve">ould reasonably fear for </w:t>
      </w:r>
      <w:r w:rsidR="00D40B2E">
        <w:rPr>
          <w:rFonts w:ascii="Baskerville" w:hAnsi="Baskerville"/>
          <w:sz w:val="28"/>
          <w:szCs w:val="28"/>
        </w:rPr>
        <w:t>his or her</w:t>
      </w:r>
      <w:r w:rsidR="00D16D49">
        <w:rPr>
          <w:rFonts w:ascii="Baskerville" w:hAnsi="Baskerville"/>
          <w:sz w:val="28"/>
          <w:szCs w:val="28"/>
        </w:rPr>
        <w:t xml:space="preserve"> life and according to many state laws </w:t>
      </w:r>
      <w:r w:rsidR="008258B1">
        <w:rPr>
          <w:rFonts w:ascii="Baskerville" w:hAnsi="Baskerville"/>
          <w:sz w:val="28"/>
          <w:szCs w:val="28"/>
        </w:rPr>
        <w:t>is</w:t>
      </w:r>
      <w:r w:rsidR="00D16D49">
        <w:rPr>
          <w:rFonts w:ascii="Baskerville" w:hAnsi="Baskerville"/>
          <w:sz w:val="28"/>
          <w:szCs w:val="28"/>
        </w:rPr>
        <w:t xml:space="preserve"> authorized to </w:t>
      </w:r>
      <w:r w:rsidR="00D40B2E">
        <w:rPr>
          <w:rFonts w:ascii="Baskerville" w:hAnsi="Baskerville"/>
          <w:sz w:val="28"/>
          <w:szCs w:val="28"/>
        </w:rPr>
        <w:t>act in self-defense with</w:t>
      </w:r>
      <w:r w:rsidR="00D16D49">
        <w:rPr>
          <w:rFonts w:ascii="Baskerville" w:hAnsi="Baskerville"/>
          <w:sz w:val="28"/>
          <w:szCs w:val="28"/>
        </w:rPr>
        <w:t xml:space="preserve"> lethal force, </w:t>
      </w:r>
      <w:r w:rsidR="00D16D49" w:rsidRPr="00BC2B17">
        <w:rPr>
          <w:rFonts w:ascii="Baskerville" w:hAnsi="Baskerville"/>
          <w:sz w:val="28"/>
          <w:szCs w:val="28"/>
        </w:rPr>
        <w:t xml:space="preserve">a ban on </w:t>
      </w:r>
      <w:r w:rsidR="00D16D49">
        <w:rPr>
          <w:rFonts w:ascii="Baskerville" w:hAnsi="Baskerville"/>
          <w:sz w:val="28"/>
          <w:szCs w:val="28"/>
        </w:rPr>
        <w:t xml:space="preserve">any police activity when not on duty, in an </w:t>
      </w:r>
      <w:r w:rsidR="00D16D49">
        <w:rPr>
          <w:rFonts w:ascii="Baskerville" w:hAnsi="Baskerville"/>
          <w:sz w:val="28"/>
          <w:szCs w:val="28"/>
        </w:rPr>
        <w:lastRenderedPageBreak/>
        <w:t>obviously official police uniform, and if using a vehicle, using an obviously official police vehicle,</w:t>
      </w:r>
      <w:r w:rsidR="00D16D49" w:rsidRPr="00BC2B17">
        <w:rPr>
          <w:rFonts w:ascii="Baskerville" w:hAnsi="Baskerville"/>
          <w:sz w:val="28"/>
          <w:szCs w:val="28"/>
        </w:rPr>
        <w:t xml:space="preserve"> </w:t>
      </w:r>
      <w:r w:rsidR="00D16D49">
        <w:rPr>
          <w:rFonts w:ascii="Baskerville" w:hAnsi="Baskerville"/>
          <w:sz w:val="28"/>
          <w:szCs w:val="28"/>
        </w:rPr>
        <w:t>while leaving</w:t>
      </w:r>
      <w:r w:rsidR="00D16D49" w:rsidRPr="00BC2B17">
        <w:rPr>
          <w:rFonts w:ascii="Baskerville" w:hAnsi="Baskerville"/>
          <w:sz w:val="28"/>
          <w:szCs w:val="28"/>
        </w:rPr>
        <w:t xml:space="preserve"> </w:t>
      </w:r>
      <w:r w:rsidR="00D16D49">
        <w:rPr>
          <w:rFonts w:ascii="Baskerville" w:hAnsi="Baskerville"/>
          <w:sz w:val="28"/>
          <w:szCs w:val="28"/>
        </w:rPr>
        <w:t>undercover work to federal investigators, with any who claim that will inhibit any operation</w:t>
      </w:r>
      <w:r w:rsidR="002F5CF6">
        <w:rPr>
          <w:rFonts w:ascii="Baskerville" w:hAnsi="Baskerville"/>
          <w:sz w:val="28"/>
          <w:szCs w:val="28"/>
        </w:rPr>
        <w:t>,</w:t>
      </w:r>
      <w:r w:rsidR="00D16D49">
        <w:rPr>
          <w:rFonts w:ascii="Baskerville" w:hAnsi="Baskerville"/>
          <w:sz w:val="28"/>
          <w:szCs w:val="28"/>
        </w:rPr>
        <w:t xml:space="preserve"> replaced with </w:t>
      </w:r>
      <w:r w:rsidR="00E0355E">
        <w:rPr>
          <w:rFonts w:ascii="Baskerville" w:hAnsi="Baskerville"/>
          <w:sz w:val="28"/>
          <w:szCs w:val="28"/>
        </w:rPr>
        <w:t xml:space="preserve">reasonably intelligent </w:t>
      </w:r>
      <w:r w:rsidR="00D16D49">
        <w:rPr>
          <w:rFonts w:ascii="Baskerville" w:hAnsi="Baskerville"/>
          <w:sz w:val="28"/>
          <w:szCs w:val="28"/>
        </w:rPr>
        <w:t>people who can figure out how to not be noticed;</w:t>
      </w:r>
      <w:r>
        <w:rPr>
          <w:rFonts w:ascii="Baskerville" w:hAnsi="Baskerville"/>
          <w:sz w:val="28"/>
          <w:szCs w:val="28"/>
        </w:rPr>
        <w:t xml:space="preserve"> i</w:t>
      </w:r>
      <w:r w:rsidRPr="003E628D">
        <w:rPr>
          <w:rFonts w:ascii="Baskerville" w:hAnsi="Baskerville"/>
          <w:sz w:val="28"/>
          <w:szCs w:val="28"/>
        </w:rPr>
        <w:t>nstituting committees of citizens</w:t>
      </w:r>
      <w:r w:rsidR="005142B3">
        <w:rPr>
          <w:rFonts w:ascii="Baskerville" w:hAnsi="Baskerville"/>
          <w:sz w:val="28"/>
          <w:szCs w:val="28"/>
        </w:rPr>
        <w:t>,</w:t>
      </w:r>
      <w:r w:rsidRPr="003E628D">
        <w:rPr>
          <w:rFonts w:ascii="Baskerville" w:hAnsi="Baskerville"/>
          <w:sz w:val="28"/>
          <w:szCs w:val="28"/>
        </w:rPr>
        <w:t xml:space="preserve"> </w:t>
      </w:r>
      <w:r w:rsidR="00A95356">
        <w:rPr>
          <w:rFonts w:ascii="Baskerville" w:hAnsi="Baskerville"/>
          <w:sz w:val="28"/>
          <w:szCs w:val="28"/>
        </w:rPr>
        <w:t xml:space="preserve">specifically </w:t>
      </w:r>
      <w:r w:rsidR="00B756C1">
        <w:rPr>
          <w:rFonts w:ascii="Baskerville" w:hAnsi="Baskerville"/>
          <w:sz w:val="28"/>
          <w:szCs w:val="28"/>
        </w:rPr>
        <w:t xml:space="preserve">without law degrees, to </w:t>
      </w:r>
      <w:r w:rsidRPr="003E628D">
        <w:rPr>
          <w:rFonts w:ascii="Baskerville" w:hAnsi="Baskerville"/>
          <w:sz w:val="28"/>
          <w:szCs w:val="28"/>
        </w:rPr>
        <w:t>read a cross section of a judge's decis</w:t>
      </w:r>
      <w:r w:rsidR="0055409F">
        <w:rPr>
          <w:rFonts w:ascii="Baskerville" w:hAnsi="Baskerville"/>
          <w:sz w:val="28"/>
          <w:szCs w:val="28"/>
        </w:rPr>
        <w:t>ions against defendant's briefs</w:t>
      </w:r>
      <w:r w:rsidR="009A5811">
        <w:rPr>
          <w:rFonts w:ascii="Baskerville" w:hAnsi="Baskerville"/>
          <w:sz w:val="28"/>
          <w:szCs w:val="28"/>
        </w:rPr>
        <w:t>,</w:t>
      </w:r>
      <w:r w:rsidR="00A95356">
        <w:rPr>
          <w:rFonts w:ascii="Baskerville" w:hAnsi="Baskerville"/>
          <w:sz w:val="28"/>
          <w:szCs w:val="28"/>
        </w:rPr>
        <w:t xml:space="preserve"> </w:t>
      </w:r>
      <w:r w:rsidR="009A5811">
        <w:rPr>
          <w:rFonts w:ascii="Baskerville" w:hAnsi="Baskerville"/>
          <w:sz w:val="28"/>
          <w:szCs w:val="28"/>
        </w:rPr>
        <w:t>testimony,</w:t>
      </w:r>
      <w:r w:rsidRPr="003E628D">
        <w:rPr>
          <w:rFonts w:ascii="Baskerville" w:hAnsi="Baskerville"/>
          <w:sz w:val="28"/>
          <w:szCs w:val="28"/>
        </w:rPr>
        <w:t xml:space="preserve"> </w:t>
      </w:r>
      <w:r w:rsidR="00D16D49">
        <w:rPr>
          <w:rFonts w:ascii="Baskerville" w:hAnsi="Baskerville"/>
          <w:sz w:val="28"/>
          <w:szCs w:val="28"/>
        </w:rPr>
        <w:t xml:space="preserve">and submitted evidence, </w:t>
      </w:r>
      <w:r w:rsidRPr="003E628D">
        <w:rPr>
          <w:rFonts w:ascii="Baskerville" w:hAnsi="Baskerville"/>
          <w:sz w:val="28"/>
          <w:szCs w:val="28"/>
        </w:rPr>
        <w:t xml:space="preserve">to continuously maintain a judicial scoring system </w:t>
      </w:r>
      <w:r>
        <w:rPr>
          <w:rFonts w:ascii="Baskerville" w:hAnsi="Baskerville"/>
          <w:sz w:val="28"/>
          <w:szCs w:val="28"/>
        </w:rPr>
        <w:t xml:space="preserve">at all levels </w:t>
      </w:r>
      <w:r w:rsidRPr="003E628D">
        <w:rPr>
          <w:rFonts w:ascii="Baskerville" w:hAnsi="Baskerville"/>
          <w:sz w:val="28"/>
          <w:szCs w:val="28"/>
        </w:rPr>
        <w:t xml:space="preserve">used during appointments and reappointments, </w:t>
      </w:r>
      <w:r w:rsidR="00B756C1">
        <w:rPr>
          <w:rFonts w:ascii="Baskerville" w:hAnsi="Baskerville"/>
          <w:sz w:val="28"/>
          <w:szCs w:val="28"/>
        </w:rPr>
        <w:t xml:space="preserve">to identify whether or not justice was provided, </w:t>
      </w:r>
      <w:r w:rsidRPr="003E628D">
        <w:rPr>
          <w:rFonts w:ascii="Baskerville" w:hAnsi="Baskerville"/>
          <w:sz w:val="28"/>
          <w:szCs w:val="28"/>
        </w:rPr>
        <w:t xml:space="preserve">where opponents of such a system would state </w:t>
      </w:r>
      <w:r w:rsidR="00D16917">
        <w:rPr>
          <w:rFonts w:ascii="Baskerville" w:hAnsi="Baskerville"/>
          <w:sz w:val="28"/>
          <w:szCs w:val="28"/>
        </w:rPr>
        <w:t xml:space="preserve">either that it would unfairly penalize them, in which case it would equally penalize everyone and bring about systemic reforms, or that the </w:t>
      </w:r>
      <w:r w:rsidRPr="003E628D">
        <w:rPr>
          <w:rFonts w:ascii="Baskerville" w:hAnsi="Baskerville"/>
          <w:sz w:val="28"/>
          <w:szCs w:val="28"/>
        </w:rPr>
        <w:t xml:space="preserve">individuals won't know how the legal system works, but everyone already knows how the legal system works: not </w:t>
      </w:r>
      <w:r w:rsidR="00D16D49">
        <w:rPr>
          <w:rFonts w:ascii="Baskerville" w:hAnsi="Baskerville"/>
          <w:sz w:val="28"/>
          <w:szCs w:val="28"/>
        </w:rPr>
        <w:t xml:space="preserve">at all – </w:t>
      </w:r>
      <w:r w:rsidRPr="003E628D">
        <w:rPr>
          <w:rFonts w:ascii="Baskerville" w:hAnsi="Baskerville"/>
          <w:sz w:val="28"/>
          <w:szCs w:val="28"/>
        </w:rPr>
        <w:t xml:space="preserve">even a panel of actual baboons would perhaps provide </w:t>
      </w:r>
      <w:r w:rsidR="009A5811">
        <w:rPr>
          <w:rFonts w:ascii="Baskerville" w:hAnsi="Baskerville"/>
          <w:sz w:val="28"/>
          <w:szCs w:val="28"/>
        </w:rPr>
        <w:t>beneficial</w:t>
      </w:r>
      <w:r w:rsidRPr="003E628D">
        <w:rPr>
          <w:rFonts w:ascii="Baskerville" w:hAnsi="Baskerville"/>
          <w:sz w:val="28"/>
          <w:szCs w:val="28"/>
        </w:rPr>
        <w:t xml:space="preserve"> r</w:t>
      </w:r>
      <w:r>
        <w:rPr>
          <w:rFonts w:ascii="Baskerville" w:hAnsi="Baskerville"/>
          <w:sz w:val="28"/>
          <w:szCs w:val="28"/>
        </w:rPr>
        <w:t>eforms if only by</w:t>
      </w:r>
      <w:r w:rsidR="00A95356">
        <w:rPr>
          <w:rFonts w:ascii="Baskerville" w:hAnsi="Baskerville"/>
          <w:sz w:val="28"/>
          <w:szCs w:val="28"/>
        </w:rPr>
        <w:t xml:space="preserve"> providing a </w:t>
      </w:r>
      <w:r w:rsidR="004316C8">
        <w:rPr>
          <w:rFonts w:ascii="Baskerville" w:hAnsi="Baskerville"/>
          <w:sz w:val="28"/>
          <w:szCs w:val="28"/>
        </w:rPr>
        <w:t>random</w:t>
      </w:r>
      <w:r w:rsidR="00A95356">
        <w:rPr>
          <w:rFonts w:ascii="Baskerville" w:hAnsi="Baskerville"/>
          <w:sz w:val="28"/>
          <w:szCs w:val="28"/>
        </w:rPr>
        <w:t xml:space="preserve"> chance of </w:t>
      </w:r>
      <w:r w:rsidR="001A13A6">
        <w:rPr>
          <w:rFonts w:ascii="Baskerville" w:hAnsi="Baskerville"/>
          <w:sz w:val="28"/>
          <w:szCs w:val="28"/>
        </w:rPr>
        <w:t>making a correct assessment</w:t>
      </w:r>
      <w:r w:rsidR="00B942B8">
        <w:rPr>
          <w:rFonts w:ascii="Baskerville" w:hAnsi="Baskerville"/>
          <w:sz w:val="28"/>
          <w:szCs w:val="28"/>
        </w:rPr>
        <w:t>;</w:t>
      </w:r>
      <w:r w:rsidR="00BB03C0">
        <w:rPr>
          <w:rFonts w:ascii="Baskerville" w:hAnsi="Baskerville"/>
          <w:sz w:val="28"/>
          <w:szCs w:val="28"/>
        </w:rPr>
        <w:t xml:space="preserve"> </w:t>
      </w:r>
      <w:r w:rsidR="00B942B8">
        <w:rPr>
          <w:rFonts w:ascii="Baskerville" w:hAnsi="Baskerville"/>
          <w:sz w:val="28"/>
          <w:szCs w:val="28"/>
        </w:rPr>
        <w:t>removing</w:t>
      </w:r>
      <w:r w:rsidR="00BB03C0">
        <w:rPr>
          <w:rFonts w:ascii="Baskerville" w:hAnsi="Baskerville"/>
          <w:sz w:val="28"/>
          <w:szCs w:val="28"/>
        </w:rPr>
        <w:t xml:space="preserve"> </w:t>
      </w:r>
      <w:r w:rsidR="0058654A">
        <w:rPr>
          <w:rFonts w:ascii="Baskerville" w:hAnsi="Baskerville"/>
          <w:sz w:val="28"/>
          <w:szCs w:val="28"/>
        </w:rPr>
        <w:t xml:space="preserve">from a position of responsibility </w:t>
      </w:r>
      <w:r w:rsidR="00BB03C0">
        <w:rPr>
          <w:rFonts w:ascii="Baskerville" w:hAnsi="Baskerville"/>
          <w:sz w:val="28"/>
          <w:szCs w:val="28"/>
        </w:rPr>
        <w:t>anyone who opposes these reforms</w:t>
      </w:r>
      <w:r w:rsidR="00901FD9">
        <w:rPr>
          <w:rFonts w:ascii="Baskerville" w:hAnsi="Baskerville"/>
          <w:sz w:val="28"/>
          <w:szCs w:val="28"/>
        </w:rPr>
        <w:t xml:space="preserve"> to the justice system</w:t>
      </w:r>
      <w:r w:rsidR="00C91668">
        <w:rPr>
          <w:rFonts w:ascii="Baskerville" w:hAnsi="Baskerville"/>
          <w:sz w:val="28"/>
          <w:szCs w:val="28"/>
        </w:rPr>
        <w:t xml:space="preserve">, </w:t>
      </w:r>
      <w:r w:rsidR="00323A4F">
        <w:rPr>
          <w:rFonts w:ascii="Baskerville" w:hAnsi="Baskerville"/>
          <w:sz w:val="28"/>
          <w:szCs w:val="28"/>
        </w:rPr>
        <w:t>especially</w:t>
      </w:r>
      <w:r w:rsidR="00C91668">
        <w:rPr>
          <w:rFonts w:ascii="Baskerville" w:hAnsi="Baskerville"/>
          <w:sz w:val="28"/>
          <w:szCs w:val="28"/>
        </w:rPr>
        <w:t xml:space="preserve"> </w:t>
      </w:r>
      <w:r w:rsidR="00230DB9">
        <w:rPr>
          <w:rFonts w:ascii="Baskerville" w:hAnsi="Baskerville"/>
          <w:sz w:val="28"/>
          <w:szCs w:val="28"/>
        </w:rPr>
        <w:t xml:space="preserve">those </w:t>
      </w:r>
      <w:r w:rsidR="00C91668">
        <w:rPr>
          <w:rFonts w:ascii="Baskerville" w:hAnsi="Baskerville"/>
          <w:sz w:val="28"/>
          <w:szCs w:val="28"/>
        </w:rPr>
        <w:t>citing a</w:t>
      </w:r>
      <w:r w:rsidR="009709F0">
        <w:rPr>
          <w:rFonts w:ascii="Baskerville" w:hAnsi="Baskerville"/>
          <w:sz w:val="28"/>
          <w:szCs w:val="28"/>
        </w:rPr>
        <w:t xml:space="preserve"> burden on the gover</w:t>
      </w:r>
      <w:r w:rsidR="00BB03C0">
        <w:rPr>
          <w:rFonts w:ascii="Baskerville" w:hAnsi="Baskerville"/>
          <w:sz w:val="28"/>
          <w:szCs w:val="28"/>
        </w:rPr>
        <w:t>nment</w:t>
      </w:r>
      <w:r w:rsidR="0058654A">
        <w:rPr>
          <w:rFonts w:ascii="Baskerville" w:hAnsi="Baskerville"/>
          <w:sz w:val="28"/>
          <w:szCs w:val="28"/>
        </w:rPr>
        <w:t xml:space="preserve">, </w:t>
      </w:r>
      <w:r w:rsidR="00B942B8">
        <w:rPr>
          <w:rFonts w:ascii="Baskerville" w:hAnsi="Baskerville"/>
          <w:sz w:val="28"/>
          <w:szCs w:val="28"/>
        </w:rPr>
        <w:t>because</w:t>
      </w:r>
      <w:r w:rsidR="0058654A">
        <w:rPr>
          <w:rFonts w:ascii="Baskerville" w:hAnsi="Baskerville"/>
          <w:sz w:val="28"/>
          <w:szCs w:val="28"/>
        </w:rPr>
        <w:t xml:space="preserve"> these are likely the people respon</w:t>
      </w:r>
      <w:r w:rsidR="00300F30">
        <w:rPr>
          <w:rFonts w:ascii="Baskerville" w:hAnsi="Baskerville"/>
          <w:sz w:val="28"/>
          <w:szCs w:val="28"/>
        </w:rPr>
        <w:t>s</w:t>
      </w:r>
      <w:r w:rsidR="0058654A">
        <w:rPr>
          <w:rFonts w:ascii="Baskerville" w:hAnsi="Baskerville"/>
          <w:sz w:val="28"/>
          <w:szCs w:val="28"/>
        </w:rPr>
        <w:t>i</w:t>
      </w:r>
      <w:r w:rsidR="00300F30">
        <w:rPr>
          <w:rFonts w:ascii="Baskerville" w:hAnsi="Baskerville"/>
          <w:sz w:val="28"/>
          <w:szCs w:val="28"/>
        </w:rPr>
        <w:t>b</w:t>
      </w:r>
      <w:r w:rsidR="0058654A">
        <w:rPr>
          <w:rFonts w:ascii="Baskerville" w:hAnsi="Baskerville"/>
          <w:sz w:val="28"/>
          <w:szCs w:val="28"/>
        </w:rPr>
        <w:t>le for</w:t>
      </w:r>
      <w:r w:rsidR="003A228D">
        <w:rPr>
          <w:rFonts w:ascii="Baskerville" w:hAnsi="Baskerville"/>
          <w:sz w:val="28"/>
          <w:szCs w:val="28"/>
        </w:rPr>
        <w:t>,</w:t>
      </w:r>
      <w:r w:rsidR="00733E85">
        <w:rPr>
          <w:rFonts w:ascii="Baskerville" w:hAnsi="Baskerville"/>
          <w:sz w:val="28"/>
          <w:szCs w:val="28"/>
        </w:rPr>
        <w:t xml:space="preserve"> according to the previously cited numbers,</w:t>
      </w:r>
      <w:r w:rsidR="0058654A">
        <w:rPr>
          <w:rFonts w:ascii="Baskerville" w:hAnsi="Baskerville"/>
          <w:sz w:val="28"/>
          <w:szCs w:val="28"/>
        </w:rPr>
        <w:t xml:space="preserve"> </w:t>
      </w:r>
      <w:r w:rsidR="001F42BB">
        <w:rPr>
          <w:rFonts w:ascii="Baskerville" w:hAnsi="Baskerville"/>
          <w:sz w:val="28"/>
          <w:szCs w:val="28"/>
        </w:rPr>
        <w:t>America's justice system being an</w:t>
      </w:r>
      <w:r w:rsidR="00901FD9">
        <w:rPr>
          <w:rFonts w:ascii="Baskerville" w:hAnsi="Baskerville"/>
          <w:sz w:val="28"/>
          <w:szCs w:val="28"/>
        </w:rPr>
        <w:t xml:space="preserve"> </w:t>
      </w:r>
      <w:r w:rsidR="00300F30">
        <w:rPr>
          <w:rFonts w:ascii="Baskerville" w:hAnsi="Baskerville"/>
          <w:sz w:val="28"/>
          <w:szCs w:val="28"/>
        </w:rPr>
        <w:t>unmatched</w:t>
      </w:r>
      <w:r w:rsidR="008D58E6">
        <w:rPr>
          <w:rFonts w:ascii="Baskerville" w:hAnsi="Baskerville"/>
          <w:sz w:val="28"/>
          <w:szCs w:val="28"/>
        </w:rPr>
        <w:t xml:space="preserve"> failure</w:t>
      </w:r>
      <w:r w:rsidR="003A228D">
        <w:rPr>
          <w:rFonts w:ascii="Baskerville" w:hAnsi="Baskerville"/>
          <w:sz w:val="28"/>
          <w:szCs w:val="28"/>
        </w:rPr>
        <w:t>,</w:t>
      </w:r>
      <w:r w:rsidR="00733E85">
        <w:rPr>
          <w:rFonts w:ascii="Baskerville" w:hAnsi="Baskerville"/>
          <w:sz w:val="28"/>
          <w:szCs w:val="28"/>
        </w:rPr>
        <w:t xml:space="preserve"> both in American history</w:t>
      </w:r>
      <w:r w:rsidR="003A228D">
        <w:rPr>
          <w:rFonts w:ascii="Baskerville" w:hAnsi="Baskerville"/>
          <w:sz w:val="28"/>
          <w:szCs w:val="28"/>
        </w:rPr>
        <w:t>,</w:t>
      </w:r>
      <w:r w:rsidR="00733E85">
        <w:rPr>
          <w:rFonts w:ascii="Baskerville" w:hAnsi="Baskerville"/>
          <w:sz w:val="28"/>
          <w:szCs w:val="28"/>
        </w:rPr>
        <w:t xml:space="preserve"> and at the moment</w:t>
      </w:r>
      <w:r w:rsidR="008E771D">
        <w:rPr>
          <w:rFonts w:ascii="Baskerville" w:hAnsi="Baskerville"/>
          <w:sz w:val="28"/>
          <w:szCs w:val="28"/>
        </w:rPr>
        <w:t>,</w:t>
      </w:r>
      <w:r w:rsidR="00733E85">
        <w:rPr>
          <w:rFonts w:ascii="Baskerville" w:hAnsi="Baskerville"/>
          <w:sz w:val="28"/>
          <w:szCs w:val="28"/>
        </w:rPr>
        <w:t xml:space="preserve"> possibly the world</w:t>
      </w:r>
      <w:r w:rsidR="00BB03C0">
        <w:rPr>
          <w:rFonts w:ascii="Baskerville" w:hAnsi="Baskerville"/>
          <w:sz w:val="28"/>
          <w:szCs w:val="28"/>
        </w:rPr>
        <w:t>.</w:t>
      </w:r>
    </w:p>
    <w:p w14:paraId="2DDA278D" w14:textId="77777777" w:rsidR="00F611EF" w:rsidRDefault="00F611EF" w:rsidP="005540DC">
      <w:pPr>
        <w:spacing w:line="276" w:lineRule="auto"/>
        <w:jc w:val="both"/>
        <w:rPr>
          <w:rFonts w:ascii="Baskerville" w:hAnsi="Baskerville"/>
          <w:sz w:val="28"/>
          <w:szCs w:val="28"/>
        </w:rPr>
      </w:pPr>
    </w:p>
    <w:p w14:paraId="5C9A7F69" w14:textId="2806FB62" w:rsidR="00D9262E" w:rsidRDefault="002412CF" w:rsidP="005540DC">
      <w:pPr>
        <w:spacing w:line="276" w:lineRule="auto"/>
        <w:jc w:val="both"/>
        <w:rPr>
          <w:rFonts w:ascii="Baskerville" w:hAnsi="Baskerville"/>
          <w:sz w:val="28"/>
          <w:szCs w:val="28"/>
        </w:rPr>
      </w:pPr>
      <w:r>
        <w:rPr>
          <w:rFonts w:ascii="Baskerville" w:hAnsi="Baskerville"/>
          <w:sz w:val="28"/>
          <w:szCs w:val="28"/>
        </w:rPr>
        <w:t xml:space="preserve">The second </w:t>
      </w:r>
      <w:r w:rsidR="00CD25E9">
        <w:rPr>
          <w:rFonts w:ascii="Baskerville" w:hAnsi="Baskerville"/>
          <w:sz w:val="28"/>
          <w:szCs w:val="28"/>
        </w:rPr>
        <w:t>amendment</w:t>
      </w:r>
      <w:r>
        <w:rPr>
          <w:rFonts w:ascii="Baskerville" w:hAnsi="Baskerville"/>
          <w:sz w:val="28"/>
          <w:szCs w:val="28"/>
        </w:rPr>
        <w:t xml:space="preserve"> to the United States Constitution </w:t>
      </w:r>
      <w:r w:rsidR="00304CCD">
        <w:rPr>
          <w:rFonts w:ascii="Baskerville" w:hAnsi="Baskerville"/>
          <w:sz w:val="28"/>
          <w:szCs w:val="28"/>
        </w:rPr>
        <w:t>states</w:t>
      </w:r>
      <w:r>
        <w:rPr>
          <w:rFonts w:ascii="Baskerville" w:hAnsi="Baskerville"/>
          <w:sz w:val="28"/>
          <w:szCs w:val="28"/>
        </w:rPr>
        <w:t xml:space="preserve"> "</w:t>
      </w:r>
      <w:r w:rsidRPr="00D9262E">
        <w:rPr>
          <w:rFonts w:ascii="Baskerville" w:hAnsi="Baskerville"/>
          <w:sz w:val="28"/>
          <w:szCs w:val="28"/>
        </w:rPr>
        <w:t>A well regulated Militia, being necessary to the security of a free State, the right of the people to keep and bea</w:t>
      </w:r>
      <w:r>
        <w:rPr>
          <w:rFonts w:ascii="Baskerville" w:hAnsi="Baskerville"/>
          <w:sz w:val="28"/>
          <w:szCs w:val="28"/>
        </w:rPr>
        <w:t>r Arms, shall not be infringed."</w:t>
      </w:r>
      <w:r w:rsidRPr="00D9262E">
        <w:rPr>
          <w:rFonts w:ascii="Baskerville" w:hAnsi="Baskerville"/>
          <w:sz w:val="28"/>
          <w:szCs w:val="28"/>
        </w:rPr>
        <w:t xml:space="preserve"> </w:t>
      </w:r>
      <w:r w:rsidR="00DF5136">
        <w:rPr>
          <w:rFonts w:ascii="Baskerville" w:hAnsi="Baskerville"/>
          <w:sz w:val="28"/>
          <w:szCs w:val="28"/>
        </w:rPr>
        <w:t>When this</w:t>
      </w:r>
      <w:r>
        <w:rPr>
          <w:rFonts w:ascii="Baskerville" w:hAnsi="Baskerville"/>
          <w:sz w:val="28"/>
          <w:szCs w:val="28"/>
        </w:rPr>
        <w:t xml:space="preserve"> statement is read in whole, </w:t>
      </w:r>
      <w:r w:rsidR="00FB754B">
        <w:rPr>
          <w:rFonts w:ascii="Baskerville" w:hAnsi="Baskerville"/>
          <w:sz w:val="28"/>
          <w:szCs w:val="28"/>
        </w:rPr>
        <w:t>and</w:t>
      </w:r>
      <w:r>
        <w:rPr>
          <w:rFonts w:ascii="Baskerville" w:hAnsi="Baskerville"/>
          <w:sz w:val="28"/>
          <w:szCs w:val="28"/>
        </w:rPr>
        <w:t xml:space="preserve"> </w:t>
      </w:r>
      <w:r w:rsidR="00FB754B">
        <w:rPr>
          <w:rFonts w:ascii="Baskerville" w:hAnsi="Baskerville"/>
          <w:sz w:val="28"/>
          <w:szCs w:val="28"/>
        </w:rPr>
        <w:t xml:space="preserve">in </w:t>
      </w:r>
      <w:r w:rsidR="00E92143">
        <w:rPr>
          <w:rFonts w:ascii="Baskerville" w:hAnsi="Baskerville"/>
          <w:sz w:val="28"/>
          <w:szCs w:val="28"/>
        </w:rPr>
        <w:t>the context of the time</w:t>
      </w:r>
      <w:r>
        <w:rPr>
          <w:rFonts w:ascii="Baskerville" w:hAnsi="Baskerville"/>
          <w:sz w:val="28"/>
          <w:szCs w:val="28"/>
        </w:rPr>
        <w:t>, t</w:t>
      </w:r>
      <w:r w:rsidR="00011DA6">
        <w:rPr>
          <w:rFonts w:ascii="Baskerville" w:hAnsi="Baskerville"/>
          <w:sz w:val="28"/>
          <w:szCs w:val="28"/>
        </w:rPr>
        <w:t xml:space="preserve">here </w:t>
      </w:r>
      <w:r w:rsidR="00A37BCC">
        <w:rPr>
          <w:rFonts w:ascii="Baskerville" w:hAnsi="Baskerville"/>
          <w:sz w:val="28"/>
          <w:szCs w:val="28"/>
        </w:rPr>
        <w:t>is</w:t>
      </w:r>
      <w:r w:rsidR="00011DA6">
        <w:rPr>
          <w:rFonts w:ascii="Baskerville" w:hAnsi="Baskerville"/>
          <w:sz w:val="28"/>
          <w:szCs w:val="28"/>
        </w:rPr>
        <w:t xml:space="preserve"> no </w:t>
      </w:r>
      <w:r w:rsidR="00885C41">
        <w:rPr>
          <w:rFonts w:ascii="Baskerville" w:hAnsi="Baskerville"/>
          <w:sz w:val="28"/>
          <w:szCs w:val="28"/>
        </w:rPr>
        <w:t xml:space="preserve">unconditional </w:t>
      </w:r>
      <w:r w:rsidR="00A37BCC">
        <w:rPr>
          <w:rFonts w:ascii="Baskerville" w:hAnsi="Baskerville"/>
          <w:sz w:val="28"/>
          <w:szCs w:val="28"/>
        </w:rPr>
        <w:t xml:space="preserve">individual right to </w:t>
      </w:r>
      <w:r w:rsidR="00011DA6">
        <w:rPr>
          <w:rFonts w:ascii="Baskerville" w:hAnsi="Baskerville"/>
          <w:sz w:val="28"/>
          <w:szCs w:val="28"/>
        </w:rPr>
        <w:t>g</w:t>
      </w:r>
      <w:r w:rsidR="00E4454C">
        <w:rPr>
          <w:rFonts w:ascii="Baskerville" w:hAnsi="Baskerville"/>
          <w:sz w:val="28"/>
          <w:szCs w:val="28"/>
        </w:rPr>
        <w:t>un ownership</w:t>
      </w:r>
      <w:r w:rsidR="00A37BCC">
        <w:rPr>
          <w:rFonts w:ascii="Baskerville" w:hAnsi="Baskerville"/>
          <w:sz w:val="28"/>
          <w:szCs w:val="28"/>
        </w:rPr>
        <w:t xml:space="preserve">, only </w:t>
      </w:r>
      <w:r w:rsidR="00885C41">
        <w:rPr>
          <w:rFonts w:ascii="Baskerville" w:hAnsi="Baskerville"/>
          <w:sz w:val="28"/>
          <w:szCs w:val="28"/>
        </w:rPr>
        <w:t>conditional</w:t>
      </w:r>
      <w:r>
        <w:rPr>
          <w:rFonts w:ascii="Baskerville" w:hAnsi="Baskerville"/>
          <w:sz w:val="28"/>
          <w:szCs w:val="28"/>
        </w:rPr>
        <w:t xml:space="preserve"> </w:t>
      </w:r>
      <w:r w:rsidR="00885C41">
        <w:rPr>
          <w:rFonts w:ascii="Baskerville" w:hAnsi="Baskerville"/>
          <w:sz w:val="28"/>
          <w:szCs w:val="28"/>
        </w:rPr>
        <w:t>in</w:t>
      </w:r>
      <w:r>
        <w:rPr>
          <w:rFonts w:ascii="Baskerville" w:hAnsi="Baskerville"/>
          <w:sz w:val="28"/>
          <w:szCs w:val="28"/>
        </w:rPr>
        <w:t xml:space="preserve"> the context of </w:t>
      </w:r>
      <w:r w:rsidR="00D9262E" w:rsidRPr="00D9262E">
        <w:rPr>
          <w:rFonts w:ascii="Baskerville" w:hAnsi="Baskerville"/>
          <w:sz w:val="28"/>
          <w:szCs w:val="28"/>
        </w:rPr>
        <w:t xml:space="preserve">a </w:t>
      </w:r>
      <w:proofErr w:type="gramStart"/>
      <w:r w:rsidR="00D9262E" w:rsidRPr="00D9262E">
        <w:rPr>
          <w:rFonts w:ascii="Baskerville" w:hAnsi="Baskerville"/>
          <w:sz w:val="28"/>
          <w:szCs w:val="28"/>
        </w:rPr>
        <w:t>well regulated</w:t>
      </w:r>
      <w:proofErr w:type="gramEnd"/>
      <w:r w:rsidR="00D9262E" w:rsidRPr="00D9262E">
        <w:rPr>
          <w:rFonts w:ascii="Baskerville" w:hAnsi="Baskerville"/>
          <w:sz w:val="28"/>
          <w:szCs w:val="28"/>
        </w:rPr>
        <w:t xml:space="preserve"> </w:t>
      </w:r>
      <w:r>
        <w:rPr>
          <w:rFonts w:ascii="Baskerville" w:hAnsi="Baskerville"/>
          <w:sz w:val="28"/>
          <w:szCs w:val="28"/>
        </w:rPr>
        <w:t xml:space="preserve">state based </w:t>
      </w:r>
      <w:r w:rsidR="00D9262E" w:rsidRPr="00D9262E">
        <w:rPr>
          <w:rFonts w:ascii="Baskerville" w:hAnsi="Baskerville"/>
          <w:sz w:val="28"/>
          <w:szCs w:val="28"/>
        </w:rPr>
        <w:t>militia</w:t>
      </w:r>
      <w:r w:rsidR="00497420">
        <w:rPr>
          <w:rFonts w:ascii="Baskerville" w:hAnsi="Baskerville"/>
          <w:sz w:val="28"/>
          <w:szCs w:val="28"/>
        </w:rPr>
        <w:t>, suc</w:t>
      </w:r>
      <w:r w:rsidR="00885C41">
        <w:rPr>
          <w:rFonts w:ascii="Baskerville" w:hAnsi="Baskerville"/>
          <w:sz w:val="28"/>
          <w:szCs w:val="28"/>
        </w:rPr>
        <w:t>h as the state's national guard</w:t>
      </w:r>
      <w:r w:rsidR="00A37BCC">
        <w:rPr>
          <w:rFonts w:ascii="Baskerville" w:hAnsi="Baskerville"/>
          <w:sz w:val="28"/>
          <w:szCs w:val="28"/>
        </w:rPr>
        <w:t>,</w:t>
      </w:r>
      <w:r w:rsidR="00497420">
        <w:rPr>
          <w:rFonts w:ascii="Baskerville" w:hAnsi="Baskerville"/>
          <w:sz w:val="28"/>
          <w:szCs w:val="28"/>
        </w:rPr>
        <w:t xml:space="preserve"> </w:t>
      </w:r>
      <w:r w:rsidR="00A37BCC">
        <w:rPr>
          <w:rFonts w:ascii="Baskerville" w:hAnsi="Baskerville"/>
          <w:sz w:val="28"/>
          <w:szCs w:val="28"/>
        </w:rPr>
        <w:t xml:space="preserve">protecting the population </w:t>
      </w:r>
      <w:r w:rsidR="00497420">
        <w:rPr>
          <w:rFonts w:ascii="Baskerville" w:hAnsi="Baskerville"/>
          <w:sz w:val="28"/>
          <w:szCs w:val="28"/>
        </w:rPr>
        <w:t>aga</w:t>
      </w:r>
      <w:r w:rsidR="00FB754B">
        <w:rPr>
          <w:rFonts w:ascii="Baskerville" w:hAnsi="Baskerville"/>
          <w:sz w:val="28"/>
          <w:szCs w:val="28"/>
        </w:rPr>
        <w:t xml:space="preserve">inst </w:t>
      </w:r>
      <w:r w:rsidR="00885C41">
        <w:rPr>
          <w:rFonts w:ascii="Baskerville" w:hAnsi="Baskerville"/>
          <w:sz w:val="28"/>
          <w:szCs w:val="28"/>
        </w:rPr>
        <w:t>a federal standing army</w:t>
      </w:r>
      <w:r w:rsidR="00D9262E" w:rsidRPr="00D9262E">
        <w:rPr>
          <w:rFonts w:ascii="Baskerville" w:hAnsi="Baskerville"/>
          <w:sz w:val="28"/>
          <w:szCs w:val="28"/>
        </w:rPr>
        <w:t xml:space="preserve"> </w:t>
      </w:r>
      <w:r w:rsidR="00A37BCC">
        <w:rPr>
          <w:rFonts w:ascii="Baskerville" w:hAnsi="Baskerville"/>
          <w:sz w:val="28"/>
          <w:szCs w:val="28"/>
        </w:rPr>
        <w:t>operated</w:t>
      </w:r>
      <w:r>
        <w:rPr>
          <w:rFonts w:ascii="Baskerville" w:hAnsi="Baskerville"/>
          <w:sz w:val="28"/>
          <w:szCs w:val="28"/>
        </w:rPr>
        <w:t xml:space="preserve"> by a corrupt authoritarian</w:t>
      </w:r>
      <w:r w:rsidR="0025466B">
        <w:rPr>
          <w:rFonts w:ascii="Baskerville" w:hAnsi="Baskerville"/>
          <w:sz w:val="28"/>
          <w:szCs w:val="28"/>
        </w:rPr>
        <w:t xml:space="preserve">.  </w:t>
      </w:r>
      <w:r w:rsidR="00071997">
        <w:rPr>
          <w:rFonts w:ascii="Baskerville" w:hAnsi="Baskerville"/>
          <w:sz w:val="28"/>
          <w:szCs w:val="28"/>
        </w:rPr>
        <w:t xml:space="preserve">I recognize and support the founders' wisdom in recognizing periodic tyranny at the national level throughout human history, which is perhaps fundamental to human nature, and remains a problem in </w:t>
      </w:r>
      <w:r w:rsidR="00A56E4E">
        <w:rPr>
          <w:rFonts w:ascii="Baskerville" w:hAnsi="Baskerville"/>
          <w:sz w:val="28"/>
          <w:szCs w:val="28"/>
        </w:rPr>
        <w:t>too many</w:t>
      </w:r>
      <w:r w:rsidR="00071997">
        <w:rPr>
          <w:rFonts w:ascii="Baskerville" w:hAnsi="Baskerville"/>
          <w:sz w:val="28"/>
          <w:szCs w:val="28"/>
        </w:rPr>
        <w:t xml:space="preserve"> countries to this day.  </w:t>
      </w:r>
      <w:r w:rsidR="000B1ACE">
        <w:rPr>
          <w:rFonts w:ascii="Baskerville" w:hAnsi="Baskerville"/>
          <w:sz w:val="28"/>
          <w:szCs w:val="28"/>
        </w:rPr>
        <w:t xml:space="preserve">Furthermore, I am still </w:t>
      </w:r>
      <w:r w:rsidR="005020BE">
        <w:rPr>
          <w:rFonts w:ascii="Baskerville" w:hAnsi="Baskerville"/>
          <w:sz w:val="28"/>
          <w:szCs w:val="28"/>
        </w:rPr>
        <w:t>regularly</w:t>
      </w:r>
      <w:r w:rsidR="000B1ACE">
        <w:rPr>
          <w:rFonts w:ascii="Baskerville" w:hAnsi="Baskerville"/>
          <w:sz w:val="28"/>
          <w:szCs w:val="28"/>
        </w:rPr>
        <w:t xml:space="preserve"> amazed at instances of </w:t>
      </w:r>
      <w:r w:rsidR="00FE7CEA">
        <w:rPr>
          <w:rFonts w:ascii="Baskerville" w:hAnsi="Baskerville"/>
          <w:sz w:val="28"/>
          <w:szCs w:val="28"/>
        </w:rPr>
        <w:t xml:space="preserve">domestic </w:t>
      </w:r>
      <w:r w:rsidR="000B1ACE">
        <w:rPr>
          <w:rFonts w:ascii="Baskerville" w:hAnsi="Baskerville"/>
          <w:sz w:val="28"/>
          <w:szCs w:val="28"/>
        </w:rPr>
        <w:t>government corruption</w:t>
      </w:r>
      <w:r w:rsidR="005020BE">
        <w:rPr>
          <w:rFonts w:ascii="Baskerville" w:hAnsi="Baskerville"/>
          <w:sz w:val="28"/>
          <w:szCs w:val="28"/>
        </w:rPr>
        <w:t xml:space="preserve"> occurring at all levels</w:t>
      </w:r>
      <w:r w:rsidR="000B1ACE">
        <w:rPr>
          <w:rFonts w:ascii="Baskerville" w:hAnsi="Baskerville"/>
          <w:sz w:val="28"/>
          <w:szCs w:val="28"/>
        </w:rPr>
        <w:t xml:space="preserve">.  </w:t>
      </w:r>
      <w:r w:rsidR="00071997">
        <w:rPr>
          <w:rFonts w:ascii="Baskerville" w:hAnsi="Baskerville"/>
          <w:sz w:val="28"/>
          <w:szCs w:val="28"/>
        </w:rPr>
        <w:t>Consistent with the founders' intent, I support wholly state controlled national guards providing the principal military force of the nation, a structure which existed until early last century, where such guards</w:t>
      </w:r>
      <w:r w:rsidR="00071997" w:rsidRPr="00BC2B17">
        <w:rPr>
          <w:rFonts w:ascii="Baskerville" w:hAnsi="Baskerville"/>
          <w:sz w:val="28"/>
          <w:szCs w:val="28"/>
        </w:rPr>
        <w:t xml:space="preserve"> </w:t>
      </w:r>
      <w:r w:rsidR="00071997">
        <w:rPr>
          <w:rFonts w:ascii="Baskerville" w:hAnsi="Baskerville"/>
          <w:sz w:val="28"/>
          <w:szCs w:val="28"/>
        </w:rPr>
        <w:t xml:space="preserve">are required to </w:t>
      </w:r>
      <w:r w:rsidR="00071997" w:rsidRPr="00BC2B17">
        <w:rPr>
          <w:rFonts w:ascii="Baskerville" w:hAnsi="Baskerville"/>
          <w:sz w:val="28"/>
          <w:szCs w:val="28"/>
        </w:rPr>
        <w:t>maintain federal standards of combat readiness</w:t>
      </w:r>
      <w:r w:rsidR="00071997">
        <w:rPr>
          <w:rFonts w:ascii="Baskerville" w:hAnsi="Baskerville"/>
          <w:sz w:val="28"/>
          <w:szCs w:val="28"/>
        </w:rPr>
        <w:t xml:space="preserve">, and are collectively </w:t>
      </w:r>
      <w:r w:rsidR="00071997" w:rsidRPr="00BC2B17">
        <w:rPr>
          <w:rFonts w:ascii="Baskerville" w:hAnsi="Baskerville"/>
          <w:sz w:val="28"/>
          <w:szCs w:val="28"/>
        </w:rPr>
        <w:t>equa</w:t>
      </w:r>
      <w:r w:rsidR="00071997">
        <w:rPr>
          <w:rFonts w:ascii="Baskerville" w:hAnsi="Baskerville"/>
          <w:sz w:val="28"/>
          <w:szCs w:val="28"/>
        </w:rPr>
        <w:t xml:space="preserve">l in capacity to the federal military.  </w:t>
      </w:r>
      <w:r w:rsidR="00E4454C">
        <w:rPr>
          <w:rFonts w:ascii="Baskerville" w:hAnsi="Baskerville"/>
          <w:sz w:val="28"/>
          <w:szCs w:val="28"/>
        </w:rPr>
        <w:t>I consider</w:t>
      </w:r>
      <w:r w:rsidR="0091062D">
        <w:rPr>
          <w:rFonts w:ascii="Baskerville" w:hAnsi="Baskerville"/>
          <w:sz w:val="28"/>
          <w:szCs w:val="28"/>
        </w:rPr>
        <w:t xml:space="preserve"> </w:t>
      </w:r>
      <w:r w:rsidR="00E4454C">
        <w:rPr>
          <w:rFonts w:ascii="Baskerville" w:hAnsi="Baskerville"/>
          <w:sz w:val="28"/>
          <w:szCs w:val="28"/>
        </w:rPr>
        <w:t xml:space="preserve">legal </w:t>
      </w:r>
      <w:r w:rsidR="0091062D">
        <w:rPr>
          <w:rFonts w:ascii="Baskerville" w:hAnsi="Baskerville"/>
          <w:sz w:val="28"/>
          <w:szCs w:val="28"/>
        </w:rPr>
        <w:t>individual gun ownership</w:t>
      </w:r>
      <w:r w:rsidR="001A2C83">
        <w:rPr>
          <w:rFonts w:ascii="Baskerville" w:hAnsi="Baskerville"/>
          <w:sz w:val="28"/>
          <w:szCs w:val="28"/>
        </w:rPr>
        <w:t xml:space="preserve"> logically allowable</w:t>
      </w:r>
      <w:r w:rsidR="00E4454C">
        <w:rPr>
          <w:rFonts w:ascii="Baskerville" w:hAnsi="Baskerville"/>
          <w:sz w:val="28"/>
          <w:szCs w:val="28"/>
        </w:rPr>
        <w:t xml:space="preserve"> only </w:t>
      </w:r>
      <w:r w:rsidR="0091062D">
        <w:rPr>
          <w:rFonts w:ascii="Baskerville" w:hAnsi="Baskerville"/>
          <w:sz w:val="28"/>
          <w:szCs w:val="28"/>
        </w:rPr>
        <w:t xml:space="preserve">when </w:t>
      </w:r>
      <w:r w:rsidR="00EA1E35">
        <w:rPr>
          <w:rFonts w:ascii="Baskerville" w:hAnsi="Baskerville"/>
          <w:sz w:val="28"/>
          <w:szCs w:val="28"/>
        </w:rPr>
        <w:t xml:space="preserve">three </w:t>
      </w:r>
      <w:r w:rsidR="00742FA1">
        <w:rPr>
          <w:rFonts w:ascii="Baskerville" w:hAnsi="Baskerville"/>
          <w:sz w:val="28"/>
          <w:szCs w:val="28"/>
        </w:rPr>
        <w:t xml:space="preserve">verifiable standardized </w:t>
      </w:r>
      <w:r w:rsidR="00742FA1" w:rsidRPr="00181438">
        <w:rPr>
          <w:rFonts w:ascii="Baskerville" w:hAnsi="Baskerville"/>
          <w:sz w:val="28"/>
          <w:szCs w:val="28"/>
        </w:rPr>
        <w:t>certification</w:t>
      </w:r>
      <w:r w:rsidR="00742FA1">
        <w:rPr>
          <w:rFonts w:ascii="Baskerville" w:hAnsi="Baskerville"/>
          <w:sz w:val="28"/>
          <w:szCs w:val="28"/>
        </w:rPr>
        <w:t xml:space="preserve"> form</w:t>
      </w:r>
      <w:r w:rsidR="00EA1E35">
        <w:rPr>
          <w:rFonts w:ascii="Baskerville" w:hAnsi="Baskerville"/>
          <w:sz w:val="28"/>
          <w:szCs w:val="28"/>
        </w:rPr>
        <w:t xml:space="preserve">s have been </w:t>
      </w:r>
      <w:r w:rsidR="00BB418F">
        <w:rPr>
          <w:rFonts w:ascii="Baskerville" w:hAnsi="Baskerville"/>
          <w:sz w:val="28"/>
          <w:szCs w:val="28"/>
        </w:rPr>
        <w:t>completed</w:t>
      </w:r>
      <w:r w:rsidR="00EA1E35">
        <w:rPr>
          <w:rFonts w:ascii="Baskerville" w:hAnsi="Baskerville"/>
          <w:sz w:val="28"/>
          <w:szCs w:val="28"/>
        </w:rPr>
        <w:t>:</w:t>
      </w:r>
      <w:r w:rsidR="00742FA1" w:rsidRPr="00181438">
        <w:rPr>
          <w:rFonts w:ascii="Baskerville" w:hAnsi="Baskerville"/>
          <w:sz w:val="28"/>
          <w:szCs w:val="28"/>
        </w:rPr>
        <w:t xml:space="preserve"> </w:t>
      </w:r>
      <w:r w:rsidR="00875D86">
        <w:rPr>
          <w:rFonts w:ascii="Baskerville" w:hAnsi="Baskerville"/>
          <w:sz w:val="28"/>
          <w:szCs w:val="28"/>
        </w:rPr>
        <w:t xml:space="preserve">psychiatrist certified </w:t>
      </w:r>
      <w:r w:rsidR="00EA1E35">
        <w:rPr>
          <w:rFonts w:ascii="Baskerville" w:hAnsi="Baskerville"/>
          <w:sz w:val="28"/>
          <w:szCs w:val="28"/>
        </w:rPr>
        <w:t xml:space="preserve">stable </w:t>
      </w:r>
      <w:r w:rsidR="00AA0615" w:rsidRPr="00181438">
        <w:rPr>
          <w:rFonts w:ascii="Baskerville" w:hAnsi="Baskerville"/>
          <w:sz w:val="28"/>
          <w:szCs w:val="28"/>
        </w:rPr>
        <w:t>mental health</w:t>
      </w:r>
      <w:r w:rsidR="009A5044">
        <w:rPr>
          <w:rFonts w:ascii="Baskerville" w:hAnsi="Baskerville"/>
          <w:sz w:val="28"/>
          <w:szCs w:val="28"/>
        </w:rPr>
        <w:t>,</w:t>
      </w:r>
      <w:r w:rsidR="00742FA1">
        <w:rPr>
          <w:rFonts w:ascii="Baskerville" w:hAnsi="Baskerville"/>
          <w:sz w:val="28"/>
          <w:szCs w:val="28"/>
        </w:rPr>
        <w:t xml:space="preserve"> training in use and laws</w:t>
      </w:r>
      <w:r w:rsidR="009A5044">
        <w:rPr>
          <w:rFonts w:ascii="Baskerville" w:hAnsi="Baskerville"/>
          <w:sz w:val="28"/>
          <w:szCs w:val="28"/>
        </w:rPr>
        <w:t>, a</w:t>
      </w:r>
      <w:r w:rsidR="00D006B2">
        <w:rPr>
          <w:rFonts w:ascii="Baskerville" w:hAnsi="Baskerville"/>
          <w:sz w:val="28"/>
          <w:szCs w:val="28"/>
        </w:rPr>
        <w:t xml:space="preserve">nd </w:t>
      </w:r>
      <w:r w:rsidR="00742FA1">
        <w:rPr>
          <w:rFonts w:ascii="Baskerville" w:hAnsi="Baskerville"/>
          <w:sz w:val="28"/>
          <w:szCs w:val="28"/>
        </w:rPr>
        <w:t>a</w:t>
      </w:r>
      <w:r w:rsidR="00D006B2">
        <w:rPr>
          <w:rFonts w:ascii="Baskerville" w:hAnsi="Baskerville"/>
          <w:sz w:val="28"/>
          <w:szCs w:val="28"/>
        </w:rPr>
        <w:t xml:space="preserve"> background clear of</w:t>
      </w:r>
      <w:r w:rsidR="009A5044">
        <w:rPr>
          <w:rFonts w:ascii="Baskerville" w:hAnsi="Baskerville"/>
          <w:sz w:val="28"/>
          <w:szCs w:val="28"/>
        </w:rPr>
        <w:t xml:space="preserve"> violent criminal </w:t>
      </w:r>
      <w:r w:rsidR="00D006B2">
        <w:rPr>
          <w:rFonts w:ascii="Baskerville" w:hAnsi="Baskerville"/>
          <w:sz w:val="28"/>
          <w:szCs w:val="28"/>
        </w:rPr>
        <w:t>conduct</w:t>
      </w:r>
      <w:r w:rsidR="00E4454C">
        <w:rPr>
          <w:rFonts w:ascii="Baskerville" w:hAnsi="Baskerville"/>
          <w:sz w:val="28"/>
          <w:szCs w:val="28"/>
        </w:rPr>
        <w:t>, where</w:t>
      </w:r>
      <w:r w:rsidR="00BB418F">
        <w:rPr>
          <w:rFonts w:ascii="Baskerville" w:hAnsi="Baskerville"/>
          <w:sz w:val="28"/>
          <w:szCs w:val="28"/>
        </w:rPr>
        <w:t xml:space="preserve"> i</w:t>
      </w:r>
      <w:r w:rsidR="00EA1E35">
        <w:rPr>
          <w:rFonts w:ascii="Baskerville" w:hAnsi="Baskerville"/>
          <w:sz w:val="28"/>
          <w:szCs w:val="28"/>
        </w:rPr>
        <w:t>f a gun is sold, and these co</w:t>
      </w:r>
      <w:r w:rsidR="00BB418F">
        <w:rPr>
          <w:rFonts w:ascii="Baskerville" w:hAnsi="Baskerville"/>
          <w:sz w:val="28"/>
          <w:szCs w:val="28"/>
        </w:rPr>
        <w:t>nditions have not been verified, the seller</w:t>
      </w:r>
      <w:r w:rsidR="00D83DAC">
        <w:rPr>
          <w:rFonts w:ascii="Baskerville" w:hAnsi="Baskerville"/>
          <w:sz w:val="28"/>
          <w:szCs w:val="28"/>
        </w:rPr>
        <w:t xml:space="preserve"> </w:t>
      </w:r>
      <w:r w:rsidR="00EA1E35">
        <w:rPr>
          <w:rFonts w:ascii="Baskerville" w:hAnsi="Baskerville"/>
          <w:sz w:val="28"/>
          <w:szCs w:val="28"/>
        </w:rPr>
        <w:t xml:space="preserve">is </w:t>
      </w:r>
      <w:r w:rsidR="00D83DAC">
        <w:rPr>
          <w:rFonts w:ascii="Baskerville" w:hAnsi="Baskerville"/>
          <w:sz w:val="28"/>
          <w:szCs w:val="28"/>
        </w:rPr>
        <w:t xml:space="preserve">liable for </w:t>
      </w:r>
      <w:r w:rsidR="00D3545E">
        <w:rPr>
          <w:rFonts w:ascii="Baskerville" w:hAnsi="Baskerville"/>
          <w:sz w:val="28"/>
          <w:szCs w:val="28"/>
        </w:rPr>
        <w:t xml:space="preserve">any </w:t>
      </w:r>
      <w:r w:rsidR="00D83DAC">
        <w:rPr>
          <w:rFonts w:ascii="Baskerville" w:hAnsi="Baskerville"/>
          <w:sz w:val="28"/>
          <w:szCs w:val="28"/>
        </w:rPr>
        <w:t>deaths</w:t>
      </w:r>
      <w:r w:rsidR="00D3545E">
        <w:rPr>
          <w:rFonts w:ascii="Baskerville" w:hAnsi="Baskerville"/>
          <w:sz w:val="28"/>
          <w:szCs w:val="28"/>
        </w:rPr>
        <w:t xml:space="preserve"> resulting from use of the gun</w:t>
      </w:r>
      <w:r w:rsidR="00EA1E35">
        <w:rPr>
          <w:rFonts w:ascii="Baskerville" w:hAnsi="Baskerville"/>
          <w:sz w:val="28"/>
          <w:szCs w:val="28"/>
        </w:rPr>
        <w:t xml:space="preserve">.  </w:t>
      </w:r>
      <w:r w:rsidR="00071997">
        <w:rPr>
          <w:rFonts w:ascii="Baskerville" w:hAnsi="Baskerville"/>
          <w:sz w:val="28"/>
          <w:szCs w:val="28"/>
        </w:rPr>
        <w:t xml:space="preserve">Consistent with the founders' intent of preventing a tyrant's confiscation of arms, no background verification inquiry is to be </w:t>
      </w:r>
      <w:r w:rsidR="00071997">
        <w:rPr>
          <w:rFonts w:ascii="Baskerville" w:hAnsi="Baskerville"/>
          <w:sz w:val="28"/>
          <w:szCs w:val="28"/>
        </w:rPr>
        <w:lastRenderedPageBreak/>
        <w:t xml:space="preserve">identifiable as gun purchase related, so there is no way to compile a direct or indirect registry of gun owners. </w:t>
      </w:r>
      <w:r w:rsidR="00FE7CEA">
        <w:rPr>
          <w:rFonts w:ascii="Baskerville" w:hAnsi="Baskerville"/>
          <w:sz w:val="28"/>
          <w:szCs w:val="28"/>
        </w:rPr>
        <w:t xml:space="preserve"> </w:t>
      </w:r>
      <w:r w:rsidR="00020F78">
        <w:rPr>
          <w:rFonts w:ascii="Baskerville" w:hAnsi="Baskerville"/>
          <w:sz w:val="28"/>
          <w:szCs w:val="28"/>
        </w:rPr>
        <w:t>I support a federal</w:t>
      </w:r>
      <w:r w:rsidR="003D032A">
        <w:rPr>
          <w:rFonts w:ascii="Baskerville" w:hAnsi="Baskerville"/>
          <w:sz w:val="28"/>
          <w:szCs w:val="28"/>
        </w:rPr>
        <w:t xml:space="preserve"> </w:t>
      </w:r>
      <w:r w:rsidR="009A5044">
        <w:rPr>
          <w:rFonts w:ascii="Baskerville" w:hAnsi="Baskerville"/>
          <w:sz w:val="28"/>
          <w:szCs w:val="28"/>
        </w:rPr>
        <w:t xml:space="preserve">50 state concealed carry </w:t>
      </w:r>
      <w:r w:rsidR="00020F78">
        <w:rPr>
          <w:rFonts w:ascii="Baskerville" w:hAnsi="Baskerville"/>
          <w:sz w:val="28"/>
          <w:szCs w:val="28"/>
        </w:rPr>
        <w:t xml:space="preserve">permit </w:t>
      </w:r>
      <w:r w:rsidR="00EA1E35">
        <w:rPr>
          <w:rFonts w:ascii="Baskerville" w:hAnsi="Baskerville"/>
          <w:sz w:val="28"/>
          <w:szCs w:val="28"/>
        </w:rPr>
        <w:t xml:space="preserve">when a </w:t>
      </w:r>
      <w:r w:rsidR="00D3545E">
        <w:rPr>
          <w:rFonts w:ascii="Baskerville" w:hAnsi="Baskerville"/>
          <w:sz w:val="28"/>
          <w:szCs w:val="28"/>
        </w:rPr>
        <w:t xml:space="preserve">federal </w:t>
      </w:r>
      <w:r w:rsidR="00EA1E35">
        <w:rPr>
          <w:rFonts w:ascii="Baskerville" w:hAnsi="Baskerville"/>
          <w:sz w:val="28"/>
          <w:szCs w:val="28"/>
        </w:rPr>
        <w:t>certificate</w:t>
      </w:r>
      <w:r w:rsidR="00BB418F" w:rsidRPr="00BB418F">
        <w:rPr>
          <w:rFonts w:ascii="Baskerville" w:hAnsi="Baskerville"/>
          <w:sz w:val="28"/>
          <w:szCs w:val="28"/>
        </w:rPr>
        <w:t xml:space="preserve"> </w:t>
      </w:r>
      <w:r w:rsidR="00BB418F">
        <w:rPr>
          <w:rFonts w:ascii="Baskerville" w:hAnsi="Baskerville"/>
          <w:sz w:val="28"/>
          <w:szCs w:val="28"/>
        </w:rPr>
        <w:t>has been obtained</w:t>
      </w:r>
      <w:r w:rsidR="00EA1E35">
        <w:rPr>
          <w:rFonts w:ascii="Baskerville" w:hAnsi="Baskerville"/>
          <w:sz w:val="28"/>
          <w:szCs w:val="28"/>
        </w:rPr>
        <w:t xml:space="preserve"> verifying the previously cited conditions</w:t>
      </w:r>
      <w:r w:rsidR="00D006B2">
        <w:rPr>
          <w:rFonts w:ascii="Baskerville" w:hAnsi="Baskerville"/>
          <w:sz w:val="28"/>
          <w:szCs w:val="28"/>
        </w:rPr>
        <w:t xml:space="preserve">.  </w:t>
      </w:r>
      <w:r w:rsidR="00325B77">
        <w:rPr>
          <w:rFonts w:ascii="Baskerville" w:hAnsi="Baskerville"/>
          <w:sz w:val="28"/>
          <w:szCs w:val="28"/>
        </w:rPr>
        <w:t>Governments at all levels should offer</w:t>
      </w:r>
      <w:r w:rsidR="004756D6">
        <w:rPr>
          <w:rFonts w:ascii="Baskerville" w:hAnsi="Baskerville"/>
          <w:sz w:val="28"/>
          <w:szCs w:val="28"/>
        </w:rPr>
        <w:t xml:space="preserve"> open ended no questions asked purchases at full retail price of used guns followed by their destruction.  </w:t>
      </w:r>
      <w:r w:rsidR="003D032A">
        <w:rPr>
          <w:rFonts w:ascii="Baskerville" w:hAnsi="Baskerville"/>
          <w:sz w:val="28"/>
          <w:szCs w:val="28"/>
        </w:rPr>
        <w:t>Lethal force laws</w:t>
      </w:r>
      <w:r w:rsidR="00AA0615">
        <w:rPr>
          <w:rFonts w:ascii="Baskerville" w:hAnsi="Baskerville"/>
          <w:sz w:val="28"/>
          <w:szCs w:val="28"/>
        </w:rPr>
        <w:t xml:space="preserve"> should not provide liability coverage without attempted de-escalation</w:t>
      </w:r>
      <w:r w:rsidR="00020F78">
        <w:rPr>
          <w:rFonts w:ascii="Baskerville" w:hAnsi="Baskerville"/>
          <w:sz w:val="28"/>
          <w:szCs w:val="28"/>
        </w:rPr>
        <w:t>,</w:t>
      </w:r>
      <w:r w:rsidR="00AA0615">
        <w:rPr>
          <w:rFonts w:ascii="Baskerville" w:hAnsi="Baskerville"/>
          <w:sz w:val="28"/>
          <w:szCs w:val="28"/>
        </w:rPr>
        <w:t xml:space="preserve"> </w:t>
      </w:r>
      <w:r w:rsidR="009A5044">
        <w:rPr>
          <w:rFonts w:ascii="Baskerville" w:hAnsi="Baskerville"/>
          <w:sz w:val="28"/>
          <w:szCs w:val="28"/>
        </w:rPr>
        <w:t>providing</w:t>
      </w:r>
      <w:r w:rsidR="00AA0615" w:rsidRPr="009E3034">
        <w:rPr>
          <w:rFonts w:ascii="Baskerville" w:hAnsi="Baskerville"/>
          <w:sz w:val="28"/>
          <w:szCs w:val="28"/>
        </w:rPr>
        <w:t xml:space="preserve"> a </w:t>
      </w:r>
      <w:r w:rsidR="00AA0615" w:rsidRPr="003F72FC">
        <w:rPr>
          <w:rFonts w:ascii="Baskerville" w:hAnsi="Baskerville"/>
          <w:sz w:val="28"/>
          <w:szCs w:val="28"/>
        </w:rPr>
        <w:t>clear warning of imminent death</w:t>
      </w:r>
      <w:r w:rsidR="003D032A">
        <w:rPr>
          <w:rFonts w:ascii="Baskerville" w:hAnsi="Baskerville"/>
          <w:sz w:val="28"/>
          <w:szCs w:val="28"/>
        </w:rPr>
        <w:t>,</w:t>
      </w:r>
      <w:r w:rsidR="00AA0615" w:rsidRPr="003F72FC">
        <w:rPr>
          <w:rFonts w:ascii="Baskerville" w:hAnsi="Baskerville"/>
          <w:sz w:val="28"/>
          <w:szCs w:val="28"/>
        </w:rPr>
        <w:t xml:space="preserve"> </w:t>
      </w:r>
      <w:r w:rsidR="00020F78">
        <w:rPr>
          <w:rFonts w:ascii="Baskerville" w:hAnsi="Baskerville"/>
          <w:sz w:val="28"/>
          <w:szCs w:val="28"/>
        </w:rPr>
        <w:t>and</w:t>
      </w:r>
      <w:r w:rsidR="00AA0615">
        <w:rPr>
          <w:rFonts w:ascii="Baskerville" w:hAnsi="Baskerville"/>
          <w:sz w:val="28"/>
          <w:szCs w:val="28"/>
        </w:rPr>
        <w:t xml:space="preserve"> an opportu</w:t>
      </w:r>
      <w:r w:rsidR="003D032A">
        <w:rPr>
          <w:rFonts w:ascii="Baskerville" w:hAnsi="Baskerville"/>
          <w:sz w:val="28"/>
          <w:szCs w:val="28"/>
        </w:rPr>
        <w:t>nity to disengage</w:t>
      </w:r>
      <w:r w:rsidR="009A5044">
        <w:rPr>
          <w:rFonts w:ascii="Baskerville" w:hAnsi="Baskerville"/>
          <w:sz w:val="28"/>
          <w:szCs w:val="28"/>
        </w:rPr>
        <w:t>.</w:t>
      </w:r>
    </w:p>
    <w:p w14:paraId="693620F0" w14:textId="77777777" w:rsidR="00D9262E" w:rsidRDefault="00D9262E" w:rsidP="005540DC">
      <w:pPr>
        <w:spacing w:line="276" w:lineRule="auto"/>
        <w:jc w:val="both"/>
        <w:rPr>
          <w:rFonts w:ascii="Baskerville" w:hAnsi="Baskerville"/>
          <w:sz w:val="28"/>
          <w:szCs w:val="28"/>
        </w:rPr>
      </w:pPr>
    </w:p>
    <w:p w14:paraId="57BF92F7" w14:textId="2B614CD9" w:rsidR="00C335DE" w:rsidRDefault="00C335DE" w:rsidP="00C335DE">
      <w:pPr>
        <w:spacing w:line="276" w:lineRule="auto"/>
        <w:jc w:val="both"/>
        <w:rPr>
          <w:rFonts w:ascii="Baskerville" w:hAnsi="Baskerville"/>
          <w:sz w:val="28"/>
          <w:szCs w:val="28"/>
        </w:rPr>
      </w:pPr>
      <w:r>
        <w:rPr>
          <w:rFonts w:ascii="Baskerville" w:hAnsi="Baskerville"/>
          <w:sz w:val="28"/>
          <w:szCs w:val="28"/>
        </w:rPr>
        <w:t xml:space="preserve">This section would not be </w:t>
      </w:r>
      <w:proofErr w:type="gramStart"/>
      <w:r>
        <w:rPr>
          <w:rFonts w:ascii="Baskerville" w:hAnsi="Baskerville"/>
          <w:sz w:val="28"/>
          <w:szCs w:val="28"/>
        </w:rPr>
        <w:t>complete</w:t>
      </w:r>
      <w:proofErr w:type="gramEnd"/>
      <w:r>
        <w:rPr>
          <w:rFonts w:ascii="Baskerville" w:hAnsi="Baskerville"/>
          <w:sz w:val="28"/>
          <w:szCs w:val="28"/>
        </w:rPr>
        <w:t xml:space="preserve"> without addressing the federal budget</w:t>
      </w:r>
      <w:r w:rsidR="005524CB">
        <w:rPr>
          <w:rFonts w:ascii="Baskerville" w:hAnsi="Baskerville"/>
          <w:sz w:val="28"/>
          <w:szCs w:val="28"/>
        </w:rPr>
        <w:t xml:space="preserve">, and the doubling of the </w:t>
      </w:r>
      <w:r w:rsidR="00E76318">
        <w:rPr>
          <w:rFonts w:ascii="Baskerville" w:hAnsi="Baskerville"/>
          <w:sz w:val="28"/>
          <w:szCs w:val="28"/>
        </w:rPr>
        <w:t xml:space="preserve">federal </w:t>
      </w:r>
      <w:r w:rsidR="005524CB">
        <w:rPr>
          <w:rFonts w:ascii="Baskerville" w:hAnsi="Baskerville"/>
          <w:sz w:val="28"/>
          <w:szCs w:val="28"/>
        </w:rPr>
        <w:t xml:space="preserve">debt </w:t>
      </w:r>
      <w:r w:rsidR="00E76318">
        <w:rPr>
          <w:rFonts w:ascii="Baskerville" w:hAnsi="Baskerville"/>
          <w:sz w:val="28"/>
          <w:szCs w:val="28"/>
        </w:rPr>
        <w:t>under</w:t>
      </w:r>
      <w:r w:rsidR="005524CB">
        <w:rPr>
          <w:rFonts w:ascii="Baskerville" w:hAnsi="Baskerville"/>
          <w:sz w:val="28"/>
          <w:szCs w:val="28"/>
        </w:rPr>
        <w:t xml:space="preserve"> the last President's </w:t>
      </w:r>
      <w:r w:rsidR="004B7127">
        <w:rPr>
          <w:rFonts w:ascii="Baskerville" w:hAnsi="Baskerville"/>
          <w:sz w:val="28"/>
          <w:szCs w:val="28"/>
        </w:rPr>
        <w:t>administration</w:t>
      </w:r>
      <w:r>
        <w:rPr>
          <w:rFonts w:ascii="Baskerville" w:hAnsi="Baskerville"/>
          <w:sz w:val="28"/>
          <w:szCs w:val="28"/>
        </w:rPr>
        <w:t xml:space="preserve">.  </w:t>
      </w:r>
      <w:r w:rsidR="00227D28">
        <w:rPr>
          <w:rFonts w:ascii="Baskerville" w:hAnsi="Baskerville"/>
          <w:sz w:val="28"/>
          <w:szCs w:val="28"/>
        </w:rPr>
        <w:t>I note that the numbers presented are my best assessment of recently reported numbers</w:t>
      </w:r>
      <w:r w:rsidR="00443877">
        <w:rPr>
          <w:rFonts w:ascii="Baskerville" w:hAnsi="Baskerville"/>
          <w:sz w:val="28"/>
          <w:szCs w:val="28"/>
        </w:rPr>
        <w:t>,</w:t>
      </w:r>
      <w:r w:rsidR="00227D28">
        <w:rPr>
          <w:rFonts w:ascii="Baskerville" w:hAnsi="Baskerville"/>
          <w:sz w:val="28"/>
          <w:szCs w:val="28"/>
        </w:rPr>
        <w:t xml:space="preserve"> and are intended to be representative</w:t>
      </w:r>
      <w:r w:rsidR="00443877">
        <w:rPr>
          <w:rFonts w:ascii="Baskerville" w:hAnsi="Baskerville"/>
          <w:sz w:val="28"/>
          <w:szCs w:val="28"/>
        </w:rPr>
        <w:t>,</w:t>
      </w:r>
      <w:r w:rsidR="00227D28">
        <w:rPr>
          <w:rFonts w:ascii="Baskerville" w:hAnsi="Baskerville"/>
          <w:sz w:val="28"/>
          <w:szCs w:val="28"/>
        </w:rPr>
        <w:t xml:space="preserve"> rather than </w:t>
      </w:r>
      <w:r w:rsidR="00394355">
        <w:rPr>
          <w:rFonts w:ascii="Baskerville" w:hAnsi="Baskerville"/>
          <w:sz w:val="28"/>
          <w:szCs w:val="28"/>
        </w:rPr>
        <w:t>tied to</w:t>
      </w:r>
      <w:r w:rsidR="00227D28">
        <w:rPr>
          <w:rFonts w:ascii="Baskerville" w:hAnsi="Baskerville"/>
          <w:sz w:val="28"/>
          <w:szCs w:val="28"/>
        </w:rPr>
        <w:t xml:space="preserve"> a specific year.  </w:t>
      </w:r>
      <w:r>
        <w:rPr>
          <w:rFonts w:ascii="Baskerville" w:hAnsi="Baskerville"/>
          <w:sz w:val="28"/>
          <w:szCs w:val="28"/>
        </w:rPr>
        <w:t>A recent breakdown of United Stated federal spending, in descending order, is 28</w:t>
      </w:r>
      <w:r w:rsidRPr="00C4082D">
        <w:rPr>
          <w:rFonts w:ascii="Baskerville" w:hAnsi="Baskerville"/>
          <w:sz w:val="28"/>
          <w:szCs w:val="28"/>
        </w:rPr>
        <w:t xml:space="preserve">% </w:t>
      </w:r>
      <w:r>
        <w:rPr>
          <w:rFonts w:ascii="Baskerville" w:hAnsi="Baskerville"/>
          <w:sz w:val="28"/>
          <w:szCs w:val="28"/>
        </w:rPr>
        <w:t xml:space="preserve">on </w:t>
      </w:r>
      <w:r w:rsidRPr="00C4082D">
        <w:rPr>
          <w:rFonts w:ascii="Baskerville" w:hAnsi="Baskerville"/>
          <w:sz w:val="28"/>
          <w:szCs w:val="28"/>
        </w:rPr>
        <w:t>Medicare</w:t>
      </w:r>
      <w:r>
        <w:rPr>
          <w:rFonts w:ascii="Baskerville" w:hAnsi="Baskerville"/>
          <w:sz w:val="28"/>
          <w:szCs w:val="28"/>
        </w:rPr>
        <w:t xml:space="preserve"> and </w:t>
      </w:r>
      <w:r w:rsidRPr="00C4082D">
        <w:rPr>
          <w:rFonts w:ascii="Baskerville" w:hAnsi="Baskerville"/>
          <w:sz w:val="28"/>
          <w:szCs w:val="28"/>
        </w:rPr>
        <w:t>Medicaid</w:t>
      </w:r>
      <w:r>
        <w:rPr>
          <w:rFonts w:ascii="Baskerville" w:hAnsi="Baskerville"/>
          <w:sz w:val="28"/>
          <w:szCs w:val="28"/>
        </w:rPr>
        <w:t xml:space="preserve">, 25% on </w:t>
      </w:r>
      <w:r w:rsidRPr="00C4082D">
        <w:rPr>
          <w:rFonts w:ascii="Baskerville" w:hAnsi="Baskerville"/>
          <w:sz w:val="28"/>
          <w:szCs w:val="28"/>
        </w:rPr>
        <w:t>social security</w:t>
      </w:r>
      <w:r>
        <w:rPr>
          <w:rFonts w:ascii="Baskerville" w:hAnsi="Baskerville"/>
          <w:sz w:val="28"/>
          <w:szCs w:val="28"/>
        </w:rPr>
        <w:t>, 20</w:t>
      </w:r>
      <w:r w:rsidRPr="00C4082D">
        <w:rPr>
          <w:rFonts w:ascii="Baskerville" w:hAnsi="Baskerville"/>
          <w:sz w:val="28"/>
          <w:szCs w:val="28"/>
        </w:rPr>
        <w:t xml:space="preserve">% </w:t>
      </w:r>
      <w:r>
        <w:rPr>
          <w:rFonts w:ascii="Baskerville" w:hAnsi="Baskerville"/>
          <w:sz w:val="28"/>
          <w:szCs w:val="28"/>
        </w:rPr>
        <w:t xml:space="preserve">on </w:t>
      </w:r>
      <w:r w:rsidRPr="00C4082D">
        <w:rPr>
          <w:rFonts w:ascii="Baskerville" w:hAnsi="Baskerville"/>
          <w:sz w:val="28"/>
          <w:szCs w:val="28"/>
        </w:rPr>
        <w:t>military</w:t>
      </w:r>
      <w:r>
        <w:rPr>
          <w:rFonts w:ascii="Baskerville" w:hAnsi="Baskerville"/>
          <w:sz w:val="28"/>
          <w:szCs w:val="28"/>
        </w:rPr>
        <w:t xml:space="preserve"> including</w:t>
      </w:r>
      <w:r w:rsidRPr="00C4082D">
        <w:rPr>
          <w:rFonts w:ascii="Baskerville" w:hAnsi="Baskerville"/>
          <w:sz w:val="28"/>
          <w:szCs w:val="28"/>
        </w:rPr>
        <w:t xml:space="preserve"> veterans, 14% </w:t>
      </w:r>
      <w:r>
        <w:rPr>
          <w:rFonts w:ascii="Baskerville" w:hAnsi="Baskerville"/>
          <w:sz w:val="28"/>
          <w:szCs w:val="28"/>
        </w:rPr>
        <w:t xml:space="preserve">on </w:t>
      </w:r>
      <w:r w:rsidRPr="00C4082D">
        <w:rPr>
          <w:rFonts w:ascii="Baskerville" w:hAnsi="Baskerville"/>
          <w:sz w:val="28"/>
          <w:szCs w:val="28"/>
        </w:rPr>
        <w:t>debt payment</w:t>
      </w:r>
      <w:r>
        <w:rPr>
          <w:rFonts w:ascii="Baskerville" w:hAnsi="Baskerville"/>
          <w:sz w:val="28"/>
          <w:szCs w:val="28"/>
        </w:rPr>
        <w:t>s, and 2% on education.  C</w:t>
      </w:r>
      <w:r w:rsidRPr="00C4082D">
        <w:rPr>
          <w:rFonts w:ascii="Baskerville" w:hAnsi="Baskerville"/>
          <w:sz w:val="28"/>
          <w:szCs w:val="28"/>
        </w:rPr>
        <w:t xml:space="preserve">urrently </w:t>
      </w:r>
      <w:r w:rsidR="00E5152C">
        <w:rPr>
          <w:rFonts w:ascii="Baskerville" w:hAnsi="Baskerville"/>
          <w:sz w:val="28"/>
          <w:szCs w:val="28"/>
        </w:rPr>
        <w:t xml:space="preserve">about </w:t>
      </w:r>
      <w:r w:rsidR="00B038CE">
        <w:rPr>
          <w:rFonts w:ascii="Baskerville" w:hAnsi="Baskerville"/>
          <w:sz w:val="28"/>
          <w:szCs w:val="28"/>
        </w:rPr>
        <w:t>$</w:t>
      </w:r>
      <w:r w:rsidR="008517D5">
        <w:rPr>
          <w:rFonts w:ascii="Baskerville" w:hAnsi="Baskerville"/>
          <w:sz w:val="28"/>
          <w:szCs w:val="28"/>
        </w:rPr>
        <w:t xml:space="preserve">4 trillion dollars a year is spent while income is only </w:t>
      </w:r>
      <w:r w:rsidR="00B038CE">
        <w:rPr>
          <w:rFonts w:ascii="Baskerville" w:hAnsi="Baskerville"/>
          <w:sz w:val="28"/>
          <w:szCs w:val="28"/>
        </w:rPr>
        <w:t>$</w:t>
      </w:r>
      <w:r w:rsidR="008517D5">
        <w:rPr>
          <w:rFonts w:ascii="Baskerville" w:hAnsi="Baskerville"/>
          <w:sz w:val="28"/>
          <w:szCs w:val="28"/>
        </w:rPr>
        <w:t xml:space="preserve">3.5 trillion, </w:t>
      </w:r>
      <w:r>
        <w:rPr>
          <w:rFonts w:ascii="Baskerville" w:hAnsi="Baskerville"/>
          <w:sz w:val="28"/>
          <w:szCs w:val="28"/>
        </w:rPr>
        <w:t xml:space="preserve">and to pay off the current debt of </w:t>
      </w:r>
      <w:r w:rsidR="00B038CE">
        <w:rPr>
          <w:rFonts w:ascii="Baskerville" w:hAnsi="Baskerville"/>
          <w:sz w:val="28"/>
          <w:szCs w:val="28"/>
        </w:rPr>
        <w:t>$</w:t>
      </w:r>
      <w:r>
        <w:rPr>
          <w:rFonts w:ascii="Baskerville" w:hAnsi="Baskerville"/>
          <w:sz w:val="28"/>
          <w:szCs w:val="28"/>
        </w:rPr>
        <w:t xml:space="preserve">20 trillion, </w:t>
      </w:r>
      <w:r w:rsidR="001500B9">
        <w:rPr>
          <w:rFonts w:ascii="Baskerville" w:hAnsi="Baskerville"/>
          <w:sz w:val="28"/>
          <w:szCs w:val="28"/>
        </w:rPr>
        <w:t>mathematically</w:t>
      </w:r>
      <w:r w:rsidR="00993D3D">
        <w:rPr>
          <w:rFonts w:ascii="Baskerville" w:hAnsi="Baskerville"/>
          <w:sz w:val="28"/>
          <w:szCs w:val="28"/>
        </w:rPr>
        <w:t>,</w:t>
      </w:r>
      <w:r w:rsidR="001500B9">
        <w:rPr>
          <w:rFonts w:ascii="Baskerville" w:hAnsi="Baskerville"/>
          <w:sz w:val="28"/>
          <w:szCs w:val="28"/>
        </w:rPr>
        <w:t xml:space="preserve"> </w:t>
      </w:r>
      <w:r w:rsidR="008517D5">
        <w:rPr>
          <w:rFonts w:ascii="Baskerville" w:hAnsi="Baskerville"/>
          <w:sz w:val="28"/>
          <w:szCs w:val="28"/>
        </w:rPr>
        <w:t xml:space="preserve">a surplus of a </w:t>
      </w:r>
      <w:r w:rsidR="00B038CE">
        <w:rPr>
          <w:rFonts w:ascii="Baskerville" w:hAnsi="Baskerville"/>
          <w:sz w:val="28"/>
          <w:szCs w:val="28"/>
        </w:rPr>
        <w:t>$0.5</w:t>
      </w:r>
      <w:r w:rsidR="008517D5">
        <w:rPr>
          <w:rFonts w:ascii="Baskerville" w:hAnsi="Baskerville"/>
          <w:sz w:val="28"/>
          <w:szCs w:val="28"/>
        </w:rPr>
        <w:t xml:space="preserve"> trillion a year for 40 years is required, meaning </w:t>
      </w:r>
      <w:r>
        <w:rPr>
          <w:rFonts w:ascii="Baskerville" w:hAnsi="Baskerville"/>
          <w:sz w:val="28"/>
          <w:szCs w:val="28"/>
        </w:rPr>
        <w:t>spending would need to be</w:t>
      </w:r>
      <w:r w:rsidRPr="00C4082D">
        <w:rPr>
          <w:rFonts w:ascii="Baskerville" w:hAnsi="Baskerville"/>
          <w:sz w:val="28"/>
          <w:szCs w:val="28"/>
        </w:rPr>
        <w:t xml:space="preserve"> reduce</w:t>
      </w:r>
      <w:r>
        <w:rPr>
          <w:rFonts w:ascii="Baskerville" w:hAnsi="Baskerville"/>
          <w:sz w:val="28"/>
          <w:szCs w:val="28"/>
        </w:rPr>
        <w:t xml:space="preserve">d </w:t>
      </w:r>
      <w:r w:rsidR="008517D5">
        <w:rPr>
          <w:rFonts w:ascii="Baskerville" w:hAnsi="Baskerville"/>
          <w:sz w:val="28"/>
          <w:szCs w:val="28"/>
        </w:rPr>
        <w:t>by around 25</w:t>
      </w:r>
      <w:r>
        <w:rPr>
          <w:rFonts w:ascii="Baskerville" w:hAnsi="Baskerville"/>
          <w:sz w:val="28"/>
          <w:szCs w:val="28"/>
        </w:rPr>
        <w:t xml:space="preserve">% </w:t>
      </w:r>
      <w:r w:rsidR="008517D5">
        <w:rPr>
          <w:rFonts w:ascii="Baskerville" w:hAnsi="Baskerville"/>
          <w:sz w:val="28"/>
          <w:szCs w:val="28"/>
        </w:rPr>
        <w:t xml:space="preserve">per year </w:t>
      </w:r>
      <w:r w:rsidR="00394355">
        <w:rPr>
          <w:rFonts w:ascii="Baskerville" w:hAnsi="Baskerville"/>
          <w:sz w:val="28"/>
          <w:szCs w:val="28"/>
        </w:rPr>
        <w:t>for</w:t>
      </w:r>
      <w:r>
        <w:rPr>
          <w:rFonts w:ascii="Baskerville" w:hAnsi="Baskerville"/>
          <w:sz w:val="28"/>
          <w:szCs w:val="28"/>
        </w:rPr>
        <w:t xml:space="preserve"> 40 years, and additionally, for taxes to be </w:t>
      </w:r>
      <w:r w:rsidR="004756D6">
        <w:rPr>
          <w:rFonts w:ascii="Baskerville" w:hAnsi="Baskerville"/>
          <w:sz w:val="28"/>
          <w:szCs w:val="28"/>
        </w:rPr>
        <w:t xml:space="preserve">meaningfully </w:t>
      </w:r>
      <w:r>
        <w:rPr>
          <w:rFonts w:ascii="Baskerville" w:hAnsi="Baskerville"/>
          <w:sz w:val="28"/>
          <w:szCs w:val="28"/>
        </w:rPr>
        <w:t>cut</w:t>
      </w:r>
      <w:r w:rsidR="0053197B">
        <w:rPr>
          <w:rFonts w:ascii="Baskerville" w:hAnsi="Baskerville"/>
          <w:sz w:val="28"/>
          <w:szCs w:val="28"/>
        </w:rPr>
        <w:t xml:space="preserve"> at the same time</w:t>
      </w:r>
      <w:r w:rsidR="00394355">
        <w:rPr>
          <w:rFonts w:ascii="Baskerville" w:hAnsi="Baskerville"/>
          <w:sz w:val="28"/>
          <w:szCs w:val="28"/>
        </w:rPr>
        <w:t>,</w:t>
      </w:r>
      <w:r>
        <w:rPr>
          <w:rFonts w:ascii="Baskerville" w:hAnsi="Baskerville"/>
          <w:sz w:val="28"/>
          <w:szCs w:val="28"/>
        </w:rPr>
        <w:t xml:space="preserve"> </w:t>
      </w:r>
      <w:r w:rsidR="00304CCD">
        <w:rPr>
          <w:rFonts w:ascii="Baskerville" w:hAnsi="Baskerville"/>
          <w:sz w:val="28"/>
          <w:szCs w:val="28"/>
        </w:rPr>
        <w:t>mathematically</w:t>
      </w:r>
      <w:r w:rsidR="00B038CE">
        <w:rPr>
          <w:rFonts w:ascii="Baskerville" w:hAnsi="Baskerville"/>
          <w:sz w:val="28"/>
          <w:szCs w:val="28"/>
        </w:rPr>
        <w:t>,</w:t>
      </w:r>
      <w:r w:rsidR="0053197B">
        <w:rPr>
          <w:rFonts w:ascii="Baskerville" w:hAnsi="Baskerville"/>
          <w:sz w:val="28"/>
          <w:szCs w:val="28"/>
        </w:rPr>
        <w:t xml:space="preserve"> </w:t>
      </w:r>
      <w:r>
        <w:rPr>
          <w:rFonts w:ascii="Baskerville" w:hAnsi="Baskerville"/>
          <w:sz w:val="28"/>
          <w:szCs w:val="28"/>
        </w:rPr>
        <w:t xml:space="preserve">spending across all areas would need to </w:t>
      </w:r>
      <w:r w:rsidR="0053197B">
        <w:rPr>
          <w:rFonts w:ascii="Baskerville" w:hAnsi="Baskerville"/>
          <w:sz w:val="28"/>
          <w:szCs w:val="28"/>
        </w:rPr>
        <w:t>be reduced</w:t>
      </w:r>
      <w:r w:rsidR="008537DB">
        <w:rPr>
          <w:rFonts w:ascii="Baskerville" w:hAnsi="Baskerville"/>
          <w:sz w:val="28"/>
          <w:szCs w:val="28"/>
        </w:rPr>
        <w:t xml:space="preserve"> by </w:t>
      </w:r>
      <w:r w:rsidR="00B038CE">
        <w:rPr>
          <w:rFonts w:ascii="Baskerville" w:hAnsi="Baskerville"/>
          <w:sz w:val="28"/>
          <w:szCs w:val="28"/>
        </w:rPr>
        <w:t>around</w:t>
      </w:r>
      <w:r w:rsidR="00E73E89">
        <w:rPr>
          <w:rFonts w:ascii="Baskerville" w:hAnsi="Baskerville"/>
          <w:sz w:val="28"/>
          <w:szCs w:val="28"/>
        </w:rPr>
        <w:t xml:space="preserve"> </w:t>
      </w:r>
      <w:r w:rsidR="0053197B">
        <w:rPr>
          <w:rFonts w:ascii="Baskerville" w:hAnsi="Baskerville"/>
          <w:sz w:val="28"/>
          <w:szCs w:val="28"/>
        </w:rPr>
        <w:t>35</w:t>
      </w:r>
      <w:r>
        <w:rPr>
          <w:rFonts w:ascii="Baskerville" w:hAnsi="Baskerville"/>
          <w:sz w:val="28"/>
          <w:szCs w:val="28"/>
        </w:rPr>
        <w:t xml:space="preserve">% </w:t>
      </w:r>
      <w:r w:rsidR="00394355">
        <w:rPr>
          <w:rFonts w:ascii="Baskerville" w:hAnsi="Baskerville"/>
          <w:sz w:val="28"/>
          <w:szCs w:val="28"/>
        </w:rPr>
        <w:t>over</w:t>
      </w:r>
      <w:r>
        <w:rPr>
          <w:rFonts w:ascii="Baskerville" w:hAnsi="Baskerville"/>
          <w:sz w:val="28"/>
          <w:szCs w:val="28"/>
        </w:rPr>
        <w:t xml:space="preserve"> </w:t>
      </w:r>
      <w:r w:rsidR="00B038CE">
        <w:rPr>
          <w:rFonts w:ascii="Baskerville" w:hAnsi="Baskerville"/>
          <w:sz w:val="28"/>
          <w:szCs w:val="28"/>
        </w:rPr>
        <w:t xml:space="preserve">each of </w:t>
      </w:r>
      <w:r>
        <w:rPr>
          <w:rFonts w:ascii="Baskerville" w:hAnsi="Baskerville"/>
          <w:sz w:val="28"/>
          <w:szCs w:val="28"/>
        </w:rPr>
        <w:t>40 years</w:t>
      </w:r>
      <w:r w:rsidR="00BB418F">
        <w:rPr>
          <w:rFonts w:ascii="Baskerville" w:hAnsi="Baskerville"/>
          <w:sz w:val="28"/>
          <w:szCs w:val="28"/>
        </w:rPr>
        <w:t>, and that'</w:t>
      </w:r>
      <w:r w:rsidR="0053197B">
        <w:rPr>
          <w:rFonts w:ascii="Baskerville" w:hAnsi="Baskerville"/>
          <w:sz w:val="28"/>
          <w:szCs w:val="28"/>
        </w:rPr>
        <w:t xml:space="preserve">s before accounting for substantially increased spending required to pay for </w:t>
      </w:r>
      <w:r w:rsidR="00BB418F">
        <w:rPr>
          <w:rFonts w:ascii="Baskerville" w:hAnsi="Baskerville"/>
          <w:sz w:val="28"/>
          <w:szCs w:val="28"/>
        </w:rPr>
        <w:t xml:space="preserve">upcoming </w:t>
      </w:r>
      <w:r w:rsidR="0053197B">
        <w:rPr>
          <w:rFonts w:ascii="Baskerville" w:hAnsi="Baskerville"/>
          <w:sz w:val="28"/>
          <w:szCs w:val="28"/>
        </w:rPr>
        <w:t xml:space="preserve">retirement benefits, therefore requiring a targeted reduction in spending of </w:t>
      </w:r>
      <w:r w:rsidR="00E92143">
        <w:rPr>
          <w:rFonts w:ascii="Baskerville" w:hAnsi="Baskerville"/>
          <w:sz w:val="28"/>
          <w:szCs w:val="28"/>
        </w:rPr>
        <w:t xml:space="preserve">closer to </w:t>
      </w:r>
      <w:r w:rsidR="00B038CE">
        <w:rPr>
          <w:rFonts w:ascii="Baskerville" w:hAnsi="Baskerville"/>
          <w:sz w:val="28"/>
          <w:szCs w:val="28"/>
        </w:rPr>
        <w:t>5</w:t>
      </w:r>
      <w:r w:rsidR="00E92143">
        <w:rPr>
          <w:rFonts w:ascii="Baskerville" w:hAnsi="Baskerville"/>
          <w:sz w:val="28"/>
          <w:szCs w:val="28"/>
        </w:rPr>
        <w:t>0</w:t>
      </w:r>
      <w:r w:rsidR="0053197B">
        <w:rPr>
          <w:rFonts w:ascii="Baskerville" w:hAnsi="Baskerville"/>
          <w:sz w:val="28"/>
          <w:szCs w:val="28"/>
        </w:rPr>
        <w:t>%</w:t>
      </w:r>
      <w:r w:rsidRPr="00C4082D">
        <w:rPr>
          <w:rFonts w:ascii="Baskerville" w:hAnsi="Baskerville"/>
          <w:sz w:val="28"/>
          <w:szCs w:val="28"/>
        </w:rPr>
        <w:t>.</w:t>
      </w:r>
      <w:r w:rsidR="00483B30">
        <w:rPr>
          <w:rFonts w:ascii="Baskerville" w:hAnsi="Baskerville"/>
          <w:sz w:val="28"/>
          <w:szCs w:val="28"/>
        </w:rPr>
        <w:t xml:space="preserve">  </w:t>
      </w:r>
      <w:r w:rsidR="00B038CE">
        <w:rPr>
          <w:rFonts w:ascii="Baskerville" w:hAnsi="Baskerville"/>
          <w:sz w:val="28"/>
          <w:szCs w:val="28"/>
        </w:rPr>
        <w:t xml:space="preserve">These are not so much my positions – and no President could enact such reductions without popular support – as much as they are </w:t>
      </w:r>
      <w:r w:rsidR="00E92143">
        <w:rPr>
          <w:rFonts w:ascii="Baskerville" w:hAnsi="Baskerville"/>
          <w:sz w:val="28"/>
          <w:szCs w:val="28"/>
        </w:rPr>
        <w:t>honest</w:t>
      </w:r>
      <w:r w:rsidR="00B038CE">
        <w:rPr>
          <w:rFonts w:ascii="Baskerville" w:hAnsi="Baskerville"/>
          <w:sz w:val="28"/>
          <w:szCs w:val="28"/>
        </w:rPr>
        <w:t xml:space="preserve"> realities presented by first grade math</w:t>
      </w:r>
      <w:r w:rsidR="009938F6">
        <w:rPr>
          <w:rFonts w:ascii="Baskerville" w:hAnsi="Baskerville"/>
          <w:sz w:val="28"/>
          <w:szCs w:val="28"/>
        </w:rPr>
        <w:t>, indicating perhaps the most failed budgeting process of a first world nation</w:t>
      </w:r>
      <w:r w:rsidR="00B038CE">
        <w:rPr>
          <w:rFonts w:ascii="Baskerville" w:hAnsi="Baskerville"/>
          <w:sz w:val="28"/>
          <w:szCs w:val="28"/>
        </w:rPr>
        <w:t xml:space="preserve">.  </w:t>
      </w:r>
      <w:r w:rsidR="008537DB">
        <w:rPr>
          <w:rFonts w:ascii="Baskerville" w:hAnsi="Baskerville"/>
          <w:sz w:val="28"/>
          <w:szCs w:val="28"/>
        </w:rPr>
        <w:t>Reckless</w:t>
      </w:r>
      <w:r>
        <w:rPr>
          <w:rFonts w:ascii="Baskerville" w:hAnsi="Baskerville"/>
          <w:sz w:val="28"/>
          <w:szCs w:val="28"/>
        </w:rPr>
        <w:t xml:space="preserve"> spending, in additional to being unsustainable, results in </w:t>
      </w:r>
      <w:r w:rsidRPr="00C4082D">
        <w:rPr>
          <w:rFonts w:ascii="Baskerville" w:hAnsi="Baskerville"/>
          <w:sz w:val="28"/>
          <w:szCs w:val="28"/>
        </w:rPr>
        <w:t>obscene</w:t>
      </w:r>
      <w:r>
        <w:rPr>
          <w:rFonts w:ascii="Baskerville" w:hAnsi="Baskerville"/>
          <w:sz w:val="28"/>
          <w:szCs w:val="28"/>
        </w:rPr>
        <w:t>ly high</w:t>
      </w:r>
      <w:r w:rsidRPr="00C4082D">
        <w:rPr>
          <w:rFonts w:ascii="Baskerville" w:hAnsi="Baskerville"/>
          <w:sz w:val="28"/>
          <w:szCs w:val="28"/>
        </w:rPr>
        <w:t xml:space="preserve"> personal income and corporate tax</w:t>
      </w:r>
      <w:r>
        <w:rPr>
          <w:rFonts w:ascii="Baskerville" w:hAnsi="Baskerville"/>
          <w:sz w:val="28"/>
          <w:szCs w:val="28"/>
        </w:rPr>
        <w:t xml:space="preserve">es, that </w:t>
      </w:r>
      <w:r w:rsidR="00E92143">
        <w:rPr>
          <w:rFonts w:ascii="Baskerville" w:hAnsi="Baskerville"/>
          <w:sz w:val="28"/>
          <w:szCs w:val="28"/>
        </w:rPr>
        <w:t xml:space="preserve">disincentivize innovation, </w:t>
      </w:r>
      <w:r>
        <w:rPr>
          <w:rFonts w:ascii="Baskerville" w:hAnsi="Baskerville"/>
          <w:sz w:val="28"/>
          <w:szCs w:val="28"/>
        </w:rPr>
        <w:t>stifle economic growth, and push corporations to use every me</w:t>
      </w:r>
      <w:r w:rsidR="00227D28">
        <w:rPr>
          <w:rFonts w:ascii="Baskerville" w:hAnsi="Baskerville"/>
          <w:sz w:val="28"/>
          <w:szCs w:val="28"/>
        </w:rPr>
        <w:t>ans possible to minimize taxes.</w:t>
      </w:r>
    </w:p>
    <w:p w14:paraId="70CFB555" w14:textId="77777777" w:rsidR="00080B62" w:rsidRDefault="00080B62" w:rsidP="00C335DE">
      <w:pPr>
        <w:spacing w:line="276" w:lineRule="auto"/>
        <w:jc w:val="both"/>
        <w:rPr>
          <w:rFonts w:ascii="Baskerville" w:hAnsi="Baskerville"/>
          <w:sz w:val="28"/>
          <w:szCs w:val="28"/>
        </w:rPr>
      </w:pPr>
    </w:p>
    <w:p w14:paraId="271348C3" w14:textId="54547108" w:rsidR="00C335DE" w:rsidRDefault="00C335DE" w:rsidP="00C335DE">
      <w:pPr>
        <w:spacing w:line="276" w:lineRule="auto"/>
        <w:jc w:val="both"/>
        <w:rPr>
          <w:rFonts w:ascii="Baskerville" w:hAnsi="Baskerville"/>
          <w:sz w:val="28"/>
          <w:szCs w:val="28"/>
        </w:rPr>
      </w:pPr>
      <w:r>
        <w:rPr>
          <w:rFonts w:ascii="Baskerville" w:hAnsi="Baskerville"/>
          <w:sz w:val="28"/>
          <w:szCs w:val="28"/>
        </w:rPr>
        <w:t>Around 45</w:t>
      </w:r>
      <w:r w:rsidR="00346B00">
        <w:rPr>
          <w:rFonts w:ascii="Baskerville" w:hAnsi="Baskerville"/>
          <w:sz w:val="28"/>
          <w:szCs w:val="28"/>
        </w:rPr>
        <w:t>% of the federal budget is spent</w:t>
      </w:r>
      <w:r>
        <w:rPr>
          <w:rFonts w:ascii="Baskerville" w:hAnsi="Baskerville"/>
          <w:sz w:val="28"/>
          <w:szCs w:val="28"/>
        </w:rPr>
        <w:t xml:space="preserve"> on those 65 and over, as the group makes up around 90% of Medicare spending, and around 10% of Medicaid spending, for a total of around 20%</w:t>
      </w:r>
      <w:r w:rsidR="001B5F4D">
        <w:rPr>
          <w:rFonts w:ascii="Baskerville" w:hAnsi="Baskerville"/>
          <w:sz w:val="28"/>
          <w:szCs w:val="28"/>
        </w:rPr>
        <w:t xml:space="preserve"> of spending</w:t>
      </w:r>
      <w:r>
        <w:rPr>
          <w:rFonts w:ascii="Baskerville" w:hAnsi="Baskerville"/>
          <w:sz w:val="28"/>
          <w:szCs w:val="28"/>
        </w:rPr>
        <w:t xml:space="preserve">, with the addition of 25% of the budget for Social Security.  </w:t>
      </w:r>
      <w:r w:rsidR="001C3271">
        <w:rPr>
          <w:rFonts w:ascii="Baskerville" w:hAnsi="Baskerville"/>
          <w:sz w:val="28"/>
          <w:szCs w:val="28"/>
        </w:rPr>
        <w:t>These benefits</w:t>
      </w:r>
      <w:r w:rsidR="001D0433" w:rsidRPr="00D9262E">
        <w:rPr>
          <w:rFonts w:ascii="Baskerville" w:hAnsi="Baskerville"/>
          <w:sz w:val="28"/>
          <w:szCs w:val="28"/>
        </w:rPr>
        <w:t xml:space="preserve"> </w:t>
      </w:r>
      <w:r w:rsidR="001C3271">
        <w:rPr>
          <w:rFonts w:ascii="Baskerville" w:hAnsi="Baskerville"/>
          <w:sz w:val="28"/>
          <w:szCs w:val="28"/>
        </w:rPr>
        <w:t>were</w:t>
      </w:r>
      <w:r w:rsidR="001D0433">
        <w:rPr>
          <w:rFonts w:ascii="Baskerville" w:hAnsi="Baskerville"/>
          <w:sz w:val="28"/>
          <w:szCs w:val="28"/>
        </w:rPr>
        <w:t xml:space="preserve"> created to</w:t>
      </w:r>
      <w:r w:rsidR="001D0433" w:rsidRPr="00D9262E">
        <w:rPr>
          <w:rFonts w:ascii="Baskerville" w:hAnsi="Baskerville"/>
          <w:sz w:val="28"/>
          <w:szCs w:val="28"/>
        </w:rPr>
        <w:t xml:space="preserve"> prevent senior homelessness when </w:t>
      </w:r>
      <w:r w:rsidR="00923346">
        <w:rPr>
          <w:rFonts w:ascii="Baskerville" w:hAnsi="Baskerville"/>
          <w:sz w:val="28"/>
          <w:szCs w:val="28"/>
        </w:rPr>
        <w:t xml:space="preserve">such individuals are </w:t>
      </w:r>
      <w:r w:rsidR="001D0433" w:rsidRPr="00D9262E">
        <w:rPr>
          <w:rFonts w:ascii="Baskerville" w:hAnsi="Baskerville"/>
          <w:sz w:val="28"/>
          <w:szCs w:val="28"/>
        </w:rPr>
        <w:t xml:space="preserve">no longer physically able to work, </w:t>
      </w:r>
      <w:r w:rsidR="001C3271">
        <w:rPr>
          <w:rFonts w:ascii="Baskerville" w:hAnsi="Baskerville"/>
          <w:sz w:val="28"/>
          <w:szCs w:val="28"/>
        </w:rPr>
        <w:t xml:space="preserve">and </w:t>
      </w:r>
      <w:r w:rsidR="00923346">
        <w:rPr>
          <w:rFonts w:ascii="Baskerville" w:hAnsi="Baskerville"/>
          <w:sz w:val="28"/>
          <w:szCs w:val="28"/>
        </w:rPr>
        <w:t xml:space="preserve">to </w:t>
      </w:r>
      <w:r w:rsidR="001C3271">
        <w:rPr>
          <w:rFonts w:ascii="Baskerville" w:hAnsi="Baskerville"/>
          <w:sz w:val="28"/>
          <w:szCs w:val="28"/>
        </w:rPr>
        <w:t xml:space="preserve">prevent </w:t>
      </w:r>
      <w:r w:rsidR="008E6403">
        <w:rPr>
          <w:rFonts w:ascii="Baskerville" w:hAnsi="Baskerville"/>
          <w:sz w:val="28"/>
          <w:szCs w:val="28"/>
        </w:rPr>
        <w:t>senior</w:t>
      </w:r>
      <w:r w:rsidR="001B5F4D">
        <w:rPr>
          <w:rFonts w:ascii="Baskerville" w:hAnsi="Baskerville"/>
          <w:sz w:val="28"/>
          <w:szCs w:val="28"/>
        </w:rPr>
        <w:t>s</w:t>
      </w:r>
      <w:r w:rsidR="008E6403">
        <w:rPr>
          <w:rFonts w:ascii="Baskerville" w:hAnsi="Baskerville"/>
          <w:sz w:val="28"/>
          <w:szCs w:val="28"/>
        </w:rPr>
        <w:t xml:space="preserve"> </w:t>
      </w:r>
      <w:r w:rsidR="001B5F4D">
        <w:rPr>
          <w:rFonts w:ascii="Baskerville" w:hAnsi="Baskerville"/>
          <w:sz w:val="28"/>
          <w:szCs w:val="28"/>
        </w:rPr>
        <w:t>from dying</w:t>
      </w:r>
      <w:r w:rsidR="001C3271">
        <w:rPr>
          <w:rFonts w:ascii="Baskerville" w:hAnsi="Baskerville"/>
          <w:sz w:val="28"/>
          <w:szCs w:val="28"/>
        </w:rPr>
        <w:t xml:space="preserve"> </w:t>
      </w:r>
      <w:r w:rsidR="001B5F4D">
        <w:rPr>
          <w:rFonts w:ascii="Baskerville" w:hAnsi="Baskerville"/>
          <w:sz w:val="28"/>
          <w:szCs w:val="28"/>
        </w:rPr>
        <w:t>of</w:t>
      </w:r>
      <w:r w:rsidR="001C3271">
        <w:rPr>
          <w:rFonts w:ascii="Baskerville" w:hAnsi="Baskerville"/>
          <w:sz w:val="28"/>
          <w:szCs w:val="28"/>
        </w:rPr>
        <w:t xml:space="preserve"> easily preventable illnesses</w:t>
      </w:r>
      <w:r w:rsidR="008E6403">
        <w:rPr>
          <w:rFonts w:ascii="Baskerville" w:hAnsi="Baskerville"/>
          <w:sz w:val="28"/>
          <w:szCs w:val="28"/>
        </w:rPr>
        <w:t>.  A</w:t>
      </w:r>
      <w:r w:rsidR="001D0433">
        <w:rPr>
          <w:rFonts w:ascii="Baskerville" w:hAnsi="Baskerville"/>
          <w:sz w:val="28"/>
          <w:szCs w:val="28"/>
        </w:rPr>
        <w:t xml:space="preserve">t the time </w:t>
      </w:r>
      <w:r w:rsidR="001C3271">
        <w:rPr>
          <w:rFonts w:ascii="Baskerville" w:hAnsi="Baskerville"/>
          <w:sz w:val="28"/>
          <w:szCs w:val="28"/>
        </w:rPr>
        <w:t>of implementation,</w:t>
      </w:r>
      <w:r w:rsidR="001D0433">
        <w:rPr>
          <w:rFonts w:ascii="Baskerville" w:hAnsi="Baskerville"/>
          <w:sz w:val="28"/>
          <w:szCs w:val="28"/>
        </w:rPr>
        <w:t xml:space="preserve"> the average life expectancy was </w:t>
      </w:r>
      <w:r w:rsidR="001C3271">
        <w:rPr>
          <w:rFonts w:ascii="Baskerville" w:hAnsi="Baskerville"/>
          <w:sz w:val="28"/>
          <w:szCs w:val="28"/>
        </w:rPr>
        <w:t xml:space="preserve">about </w:t>
      </w:r>
      <w:r w:rsidR="001D0433">
        <w:rPr>
          <w:rFonts w:ascii="Baskerville" w:hAnsi="Baskerville"/>
          <w:sz w:val="28"/>
          <w:szCs w:val="28"/>
        </w:rPr>
        <w:t>17 years less</w:t>
      </w:r>
      <w:r w:rsidR="001B5F4D">
        <w:rPr>
          <w:rFonts w:ascii="Baskerville" w:hAnsi="Baskerville"/>
          <w:sz w:val="28"/>
          <w:szCs w:val="28"/>
        </w:rPr>
        <w:t xml:space="preserve"> than it is now</w:t>
      </w:r>
      <w:r w:rsidR="001D0433">
        <w:rPr>
          <w:rFonts w:ascii="Baskerville" w:hAnsi="Baskerville"/>
          <w:sz w:val="28"/>
          <w:szCs w:val="28"/>
        </w:rPr>
        <w:t xml:space="preserve">, and from reading countless </w:t>
      </w:r>
      <w:r w:rsidR="00684698">
        <w:rPr>
          <w:rFonts w:ascii="Baskerville" w:hAnsi="Baskerville"/>
          <w:sz w:val="28"/>
          <w:szCs w:val="28"/>
        </w:rPr>
        <w:t>obscure</w:t>
      </w:r>
      <w:r w:rsidR="001D0433">
        <w:rPr>
          <w:rFonts w:ascii="Baskerville" w:hAnsi="Baskerville"/>
          <w:sz w:val="28"/>
          <w:szCs w:val="28"/>
        </w:rPr>
        <w:t xml:space="preserve"> medical research papers on aging</w:t>
      </w:r>
      <w:r w:rsidR="001C3271">
        <w:rPr>
          <w:rFonts w:ascii="Baskerville" w:hAnsi="Baskerville"/>
          <w:sz w:val="28"/>
          <w:szCs w:val="28"/>
        </w:rPr>
        <w:t>,</w:t>
      </w:r>
      <w:r w:rsidR="00DF37A7">
        <w:rPr>
          <w:rFonts w:ascii="Baskerville" w:hAnsi="Baskerville"/>
          <w:sz w:val="28"/>
          <w:szCs w:val="28"/>
        </w:rPr>
        <w:t xml:space="preserve"> it</w:t>
      </w:r>
      <w:r w:rsidR="001D0433">
        <w:rPr>
          <w:rFonts w:ascii="Baskerville" w:hAnsi="Baskerville"/>
          <w:sz w:val="28"/>
          <w:szCs w:val="28"/>
        </w:rPr>
        <w:t xml:space="preserve"> </w:t>
      </w:r>
      <w:r w:rsidR="008E6403">
        <w:rPr>
          <w:rFonts w:ascii="Baskerville" w:hAnsi="Baskerville"/>
          <w:sz w:val="28"/>
          <w:szCs w:val="28"/>
        </w:rPr>
        <w:t xml:space="preserve">appears </w:t>
      </w:r>
      <w:r w:rsidR="00DF37A7">
        <w:rPr>
          <w:rFonts w:ascii="Baskerville" w:hAnsi="Baskerville"/>
          <w:sz w:val="28"/>
          <w:szCs w:val="28"/>
        </w:rPr>
        <w:t>presently</w:t>
      </w:r>
      <w:r w:rsidR="001D0433">
        <w:rPr>
          <w:rFonts w:ascii="Baskerville" w:hAnsi="Baskerville"/>
          <w:sz w:val="28"/>
          <w:szCs w:val="28"/>
        </w:rPr>
        <w:t xml:space="preserve"> possible </w:t>
      </w:r>
      <w:r w:rsidR="008E6403">
        <w:rPr>
          <w:rFonts w:ascii="Baskerville" w:hAnsi="Baskerville"/>
          <w:sz w:val="28"/>
          <w:szCs w:val="28"/>
        </w:rPr>
        <w:t xml:space="preserve">to extend human lifespan up to </w:t>
      </w:r>
      <w:r w:rsidR="00FE7CEA">
        <w:rPr>
          <w:rFonts w:ascii="Baskerville" w:hAnsi="Baskerville"/>
          <w:sz w:val="28"/>
          <w:szCs w:val="28"/>
        </w:rPr>
        <w:t xml:space="preserve">about </w:t>
      </w:r>
      <w:r w:rsidR="001D0433">
        <w:rPr>
          <w:rFonts w:ascii="Baskerville" w:hAnsi="Baskerville"/>
          <w:sz w:val="28"/>
          <w:szCs w:val="28"/>
        </w:rPr>
        <w:t xml:space="preserve">50%, therefore </w:t>
      </w:r>
      <w:r w:rsidR="001C3271">
        <w:rPr>
          <w:rFonts w:ascii="Baskerville" w:hAnsi="Baskerville"/>
          <w:sz w:val="28"/>
          <w:szCs w:val="28"/>
        </w:rPr>
        <w:t xml:space="preserve">if </w:t>
      </w:r>
      <w:r w:rsidR="001D0433">
        <w:rPr>
          <w:rFonts w:ascii="Baskerville" w:hAnsi="Baskerville"/>
          <w:sz w:val="28"/>
          <w:szCs w:val="28"/>
        </w:rPr>
        <w:t xml:space="preserve">senior benefits </w:t>
      </w:r>
      <w:r w:rsidR="001C3271">
        <w:rPr>
          <w:rFonts w:ascii="Baskerville" w:hAnsi="Baskerville"/>
          <w:sz w:val="28"/>
          <w:szCs w:val="28"/>
        </w:rPr>
        <w:t xml:space="preserve">aren't </w:t>
      </w:r>
      <w:r w:rsidR="001D0433" w:rsidRPr="00D9262E">
        <w:rPr>
          <w:rFonts w:ascii="Baskerville" w:hAnsi="Baskerville"/>
          <w:sz w:val="28"/>
          <w:szCs w:val="28"/>
        </w:rPr>
        <w:t>tied to life expectancy</w:t>
      </w:r>
      <w:r w:rsidR="001C3271">
        <w:rPr>
          <w:rFonts w:ascii="Baskerville" w:hAnsi="Baskerville"/>
          <w:sz w:val="28"/>
          <w:szCs w:val="28"/>
        </w:rPr>
        <w:t xml:space="preserve">, </w:t>
      </w:r>
      <w:r w:rsidR="00CB592B">
        <w:rPr>
          <w:rFonts w:ascii="Baskerville" w:hAnsi="Baskerville"/>
          <w:sz w:val="28"/>
          <w:szCs w:val="28"/>
        </w:rPr>
        <w:t xml:space="preserve">basic </w:t>
      </w:r>
      <w:r w:rsidR="001B5F4D">
        <w:rPr>
          <w:rFonts w:ascii="Baskerville" w:hAnsi="Baskerville"/>
          <w:sz w:val="28"/>
          <w:szCs w:val="28"/>
        </w:rPr>
        <w:t>math</w:t>
      </w:r>
      <w:r w:rsidR="00CB592B">
        <w:rPr>
          <w:rFonts w:ascii="Baskerville" w:hAnsi="Baskerville"/>
          <w:sz w:val="28"/>
          <w:szCs w:val="28"/>
        </w:rPr>
        <w:t xml:space="preserve"> indicates</w:t>
      </w:r>
      <w:r w:rsidR="001B5F4D">
        <w:rPr>
          <w:rFonts w:ascii="Baskerville" w:hAnsi="Baskerville"/>
          <w:sz w:val="28"/>
          <w:szCs w:val="28"/>
        </w:rPr>
        <w:t xml:space="preserve"> </w:t>
      </w:r>
      <w:r w:rsidR="001A2C83">
        <w:rPr>
          <w:rFonts w:ascii="Baskerville" w:hAnsi="Baskerville"/>
          <w:sz w:val="28"/>
          <w:szCs w:val="28"/>
        </w:rPr>
        <w:t>providing such benefits</w:t>
      </w:r>
      <w:r w:rsidR="001B5F4D">
        <w:rPr>
          <w:rFonts w:ascii="Baskerville" w:hAnsi="Baskerville"/>
          <w:sz w:val="28"/>
          <w:szCs w:val="28"/>
        </w:rPr>
        <w:t xml:space="preserve"> </w:t>
      </w:r>
      <w:r w:rsidR="001B5F4D">
        <w:rPr>
          <w:rFonts w:ascii="Baskerville" w:hAnsi="Baskerville"/>
          <w:sz w:val="28"/>
          <w:szCs w:val="28"/>
        </w:rPr>
        <w:lastRenderedPageBreak/>
        <w:t xml:space="preserve">will </w:t>
      </w:r>
      <w:r w:rsidR="00BB418F">
        <w:rPr>
          <w:rFonts w:ascii="Baskerville" w:hAnsi="Baskerville"/>
          <w:sz w:val="28"/>
          <w:szCs w:val="28"/>
        </w:rPr>
        <w:t xml:space="preserve">ultimately </w:t>
      </w:r>
      <w:r w:rsidR="001B5F4D">
        <w:rPr>
          <w:rFonts w:ascii="Baskerville" w:hAnsi="Baskerville"/>
          <w:sz w:val="28"/>
          <w:szCs w:val="28"/>
        </w:rPr>
        <w:t>result in</w:t>
      </w:r>
      <w:r w:rsidR="00DF37A7">
        <w:rPr>
          <w:rFonts w:ascii="Baskerville" w:hAnsi="Baskerville"/>
          <w:sz w:val="28"/>
          <w:szCs w:val="28"/>
        </w:rPr>
        <w:t xml:space="preserve"> </w:t>
      </w:r>
      <w:r w:rsidR="002D2230">
        <w:rPr>
          <w:rFonts w:ascii="Baskerville" w:hAnsi="Baskerville"/>
          <w:sz w:val="28"/>
          <w:szCs w:val="28"/>
        </w:rPr>
        <w:t>a federal bankruptcy</w:t>
      </w:r>
      <w:r w:rsidR="001C3271">
        <w:rPr>
          <w:rFonts w:ascii="Baskerville" w:hAnsi="Baskerville"/>
          <w:sz w:val="28"/>
          <w:szCs w:val="28"/>
        </w:rPr>
        <w:t xml:space="preserve">.  </w:t>
      </w:r>
      <w:r>
        <w:rPr>
          <w:rFonts w:ascii="Baskerville" w:hAnsi="Baskerville"/>
          <w:sz w:val="28"/>
          <w:szCs w:val="28"/>
        </w:rPr>
        <w:t xml:space="preserve">Because 60% of people who vote are over 65, </w:t>
      </w:r>
      <w:r w:rsidR="00071997">
        <w:rPr>
          <w:rFonts w:ascii="Baskerville" w:hAnsi="Baskerville"/>
          <w:sz w:val="28"/>
          <w:szCs w:val="28"/>
        </w:rPr>
        <w:t>it's</w:t>
      </w:r>
      <w:r>
        <w:rPr>
          <w:rFonts w:ascii="Baskerville" w:hAnsi="Baskerville"/>
          <w:sz w:val="28"/>
          <w:szCs w:val="28"/>
        </w:rPr>
        <w:t xml:space="preserve"> unlikely that significant</w:t>
      </w:r>
      <w:r w:rsidR="00DF37A7">
        <w:rPr>
          <w:rFonts w:ascii="Baskerville" w:hAnsi="Baskerville"/>
          <w:sz w:val="28"/>
          <w:szCs w:val="28"/>
        </w:rPr>
        <w:t xml:space="preserve"> changes can be made without this</w:t>
      </w:r>
      <w:r>
        <w:rPr>
          <w:rFonts w:ascii="Baskerville" w:hAnsi="Baskerville"/>
          <w:sz w:val="28"/>
          <w:szCs w:val="28"/>
        </w:rPr>
        <w:t xml:space="preserve"> group</w:t>
      </w:r>
      <w:r w:rsidR="00DF37A7">
        <w:rPr>
          <w:rFonts w:ascii="Baskerville" w:hAnsi="Baskerville"/>
          <w:sz w:val="28"/>
          <w:szCs w:val="28"/>
        </w:rPr>
        <w:t>'</w:t>
      </w:r>
      <w:r>
        <w:rPr>
          <w:rFonts w:ascii="Baskerville" w:hAnsi="Baskerville"/>
          <w:sz w:val="28"/>
          <w:szCs w:val="28"/>
        </w:rPr>
        <w:t>s support.  I doubt anyone wants seniors to feel the impact of reduced benefits</w:t>
      </w:r>
      <w:r w:rsidR="001B5F4D">
        <w:rPr>
          <w:rFonts w:ascii="Baskerville" w:hAnsi="Baskerville"/>
          <w:sz w:val="28"/>
          <w:szCs w:val="28"/>
        </w:rPr>
        <w:t>,</w:t>
      </w:r>
      <w:r>
        <w:rPr>
          <w:rFonts w:ascii="Baskerville" w:hAnsi="Baskerville"/>
          <w:sz w:val="28"/>
          <w:szCs w:val="28"/>
        </w:rPr>
        <w:t xml:space="preserve"> which </w:t>
      </w:r>
      <w:r w:rsidR="00923346">
        <w:rPr>
          <w:rFonts w:ascii="Baskerville" w:hAnsi="Baskerville"/>
          <w:sz w:val="28"/>
          <w:szCs w:val="28"/>
        </w:rPr>
        <w:t xml:space="preserve">I'm certain to many </w:t>
      </w:r>
      <w:r>
        <w:rPr>
          <w:rFonts w:ascii="Baskerville" w:hAnsi="Baskerville"/>
          <w:sz w:val="28"/>
          <w:szCs w:val="28"/>
        </w:rPr>
        <w:t>already seem inadequate,</w:t>
      </w:r>
      <w:r w:rsidR="008E6403">
        <w:rPr>
          <w:rFonts w:ascii="Baskerville" w:hAnsi="Baskerville"/>
          <w:sz w:val="28"/>
          <w:szCs w:val="28"/>
        </w:rPr>
        <w:t xml:space="preserve"> </w:t>
      </w:r>
      <w:r w:rsidR="001B5F4D">
        <w:rPr>
          <w:rFonts w:ascii="Baskerville" w:hAnsi="Baskerville"/>
          <w:sz w:val="28"/>
          <w:szCs w:val="28"/>
        </w:rPr>
        <w:t xml:space="preserve">and </w:t>
      </w:r>
      <w:r w:rsidR="00FE7CEA">
        <w:rPr>
          <w:rFonts w:ascii="Baskerville" w:hAnsi="Baskerville"/>
          <w:sz w:val="28"/>
          <w:szCs w:val="28"/>
        </w:rPr>
        <w:t xml:space="preserve">which </w:t>
      </w:r>
      <w:r w:rsidR="00161CFA">
        <w:rPr>
          <w:rFonts w:ascii="Baskerville" w:hAnsi="Baskerville"/>
          <w:sz w:val="28"/>
          <w:szCs w:val="28"/>
        </w:rPr>
        <w:t>is why I proposed earlier supplementing social security income with</w:t>
      </w:r>
      <w:r w:rsidR="00CB592B">
        <w:rPr>
          <w:rFonts w:ascii="Baskerville" w:hAnsi="Baskerville"/>
          <w:sz w:val="28"/>
          <w:szCs w:val="28"/>
        </w:rPr>
        <w:t xml:space="preserve"> </w:t>
      </w:r>
      <w:r w:rsidR="00DF37A7">
        <w:rPr>
          <w:rFonts w:ascii="Baskerville" w:hAnsi="Baskerville"/>
          <w:sz w:val="28"/>
          <w:szCs w:val="28"/>
        </w:rPr>
        <w:t>principal insured</w:t>
      </w:r>
      <w:r w:rsidR="00ED5038">
        <w:rPr>
          <w:rFonts w:ascii="Baskerville" w:hAnsi="Baskerville"/>
          <w:sz w:val="28"/>
          <w:szCs w:val="28"/>
        </w:rPr>
        <w:t xml:space="preserve"> private retirement</w:t>
      </w:r>
      <w:r w:rsidR="001B5F4D">
        <w:rPr>
          <w:rFonts w:ascii="Baskerville" w:hAnsi="Baskerville"/>
          <w:sz w:val="28"/>
          <w:szCs w:val="28"/>
        </w:rPr>
        <w:t xml:space="preserve"> accounts</w:t>
      </w:r>
      <w:r w:rsidR="00CF661A">
        <w:rPr>
          <w:rFonts w:ascii="Baskerville" w:hAnsi="Baskerville"/>
          <w:sz w:val="28"/>
          <w:szCs w:val="28"/>
        </w:rPr>
        <w:t xml:space="preserve">.  </w:t>
      </w:r>
      <w:r w:rsidR="00071997">
        <w:rPr>
          <w:rFonts w:ascii="Baskerville" w:hAnsi="Baskerville"/>
          <w:sz w:val="28"/>
          <w:szCs w:val="28"/>
        </w:rPr>
        <w:t xml:space="preserve">Additionally, I doubt any senior wants to leave the country far worse off for his or her descendants, so we must openly acknowledge that the present situation is impossible to sustain.  </w:t>
      </w:r>
      <w:r>
        <w:rPr>
          <w:rFonts w:ascii="Baskerville" w:hAnsi="Baskerville"/>
          <w:sz w:val="28"/>
          <w:szCs w:val="28"/>
        </w:rPr>
        <w:t>I</w:t>
      </w:r>
      <w:r w:rsidR="00923346">
        <w:rPr>
          <w:rFonts w:ascii="Baskerville" w:hAnsi="Baskerville"/>
          <w:sz w:val="28"/>
          <w:szCs w:val="28"/>
        </w:rPr>
        <w:t>'ll</w:t>
      </w:r>
      <w:r>
        <w:rPr>
          <w:rFonts w:ascii="Baskerville" w:hAnsi="Baskerville"/>
          <w:sz w:val="28"/>
          <w:szCs w:val="28"/>
        </w:rPr>
        <w:t xml:space="preserve"> p</w:t>
      </w:r>
      <w:r w:rsidR="00DF37A7">
        <w:rPr>
          <w:rFonts w:ascii="Baskerville" w:hAnsi="Baskerville"/>
          <w:sz w:val="28"/>
          <w:szCs w:val="28"/>
        </w:rPr>
        <w:t xml:space="preserve">ropose </w:t>
      </w:r>
      <w:r w:rsidR="00923346">
        <w:rPr>
          <w:rFonts w:ascii="Baskerville" w:hAnsi="Baskerville"/>
          <w:sz w:val="28"/>
          <w:szCs w:val="28"/>
        </w:rPr>
        <w:t>solutions</w:t>
      </w:r>
      <w:r w:rsidR="00DF37A7">
        <w:rPr>
          <w:rFonts w:ascii="Baskerville" w:hAnsi="Baskerville"/>
          <w:sz w:val="28"/>
          <w:szCs w:val="28"/>
        </w:rPr>
        <w:t xml:space="preserve"> </w:t>
      </w:r>
      <w:r w:rsidR="00B1072C">
        <w:rPr>
          <w:rFonts w:ascii="Baskerville" w:hAnsi="Baskerville"/>
          <w:sz w:val="28"/>
          <w:szCs w:val="28"/>
        </w:rPr>
        <w:t>allow</w:t>
      </w:r>
      <w:r w:rsidR="00DF37A7">
        <w:rPr>
          <w:rFonts w:ascii="Baskerville" w:hAnsi="Baskerville"/>
          <w:sz w:val="28"/>
          <w:szCs w:val="28"/>
        </w:rPr>
        <w:t>ing</w:t>
      </w:r>
      <w:r>
        <w:rPr>
          <w:rFonts w:ascii="Baskerville" w:hAnsi="Baskerville"/>
          <w:sz w:val="28"/>
          <w:szCs w:val="28"/>
        </w:rPr>
        <w:t xml:space="preserve"> for the same effective level of benefits while making the programs </w:t>
      </w:r>
      <w:r w:rsidR="00BB418F">
        <w:rPr>
          <w:rFonts w:ascii="Baskerville" w:hAnsi="Baskerville"/>
          <w:sz w:val="28"/>
          <w:szCs w:val="28"/>
        </w:rPr>
        <w:t xml:space="preserve">more </w:t>
      </w:r>
      <w:r>
        <w:rPr>
          <w:rFonts w:ascii="Baskerville" w:hAnsi="Baskerville"/>
          <w:sz w:val="28"/>
          <w:szCs w:val="28"/>
        </w:rPr>
        <w:t>sustainable.  The first is to reduce benefit recipients living costs,</w:t>
      </w:r>
      <w:r w:rsidRPr="00B8600F">
        <w:rPr>
          <w:rFonts w:ascii="Baskerville" w:hAnsi="Baskerville"/>
          <w:sz w:val="28"/>
          <w:szCs w:val="28"/>
        </w:rPr>
        <w:t xml:space="preserve"> </w:t>
      </w:r>
      <w:r w:rsidR="00F26589">
        <w:rPr>
          <w:rFonts w:ascii="Baskerville" w:hAnsi="Baskerville"/>
          <w:sz w:val="28"/>
          <w:szCs w:val="28"/>
        </w:rPr>
        <w:t xml:space="preserve">by having the </w:t>
      </w:r>
      <w:r w:rsidR="008621A4">
        <w:rPr>
          <w:rFonts w:ascii="Baskerville" w:hAnsi="Baskerville"/>
          <w:sz w:val="28"/>
          <w:szCs w:val="28"/>
        </w:rPr>
        <w:t>Social Security Administration</w:t>
      </w:r>
      <w:r w:rsidR="00F26589">
        <w:rPr>
          <w:rFonts w:ascii="Baskerville" w:hAnsi="Baskerville"/>
          <w:sz w:val="28"/>
          <w:szCs w:val="28"/>
        </w:rPr>
        <w:t xml:space="preserve"> certify</w:t>
      </w:r>
      <w:r>
        <w:rPr>
          <w:rFonts w:ascii="Baskerville" w:hAnsi="Baskerville"/>
          <w:sz w:val="28"/>
          <w:szCs w:val="28"/>
        </w:rPr>
        <w:t xml:space="preserve"> </w:t>
      </w:r>
      <w:r w:rsidRPr="00B8600F">
        <w:rPr>
          <w:rFonts w:ascii="Baskerville" w:hAnsi="Baskerville"/>
          <w:sz w:val="28"/>
          <w:szCs w:val="28"/>
        </w:rPr>
        <w:t>retirement communities</w:t>
      </w:r>
      <w:r w:rsidR="00F26589">
        <w:rPr>
          <w:rFonts w:ascii="Baskerville" w:hAnsi="Baskerville"/>
          <w:sz w:val="28"/>
          <w:szCs w:val="28"/>
        </w:rPr>
        <w:t>,</w:t>
      </w:r>
      <w:r>
        <w:rPr>
          <w:rFonts w:ascii="Baskerville" w:hAnsi="Baskerville"/>
          <w:sz w:val="28"/>
          <w:szCs w:val="28"/>
        </w:rPr>
        <w:t xml:space="preserve"> with each certification requiring </w:t>
      </w:r>
      <w:r w:rsidR="00F26589">
        <w:rPr>
          <w:rFonts w:ascii="Baskerville" w:hAnsi="Baskerville"/>
          <w:sz w:val="28"/>
          <w:szCs w:val="28"/>
        </w:rPr>
        <w:t xml:space="preserve">a low cost of living, </w:t>
      </w:r>
      <w:r>
        <w:rPr>
          <w:rFonts w:ascii="Baskerville" w:hAnsi="Baskerville"/>
          <w:sz w:val="28"/>
          <w:szCs w:val="28"/>
        </w:rPr>
        <w:t xml:space="preserve">minimum standards for safety, access to quality </w:t>
      </w:r>
      <w:r w:rsidR="00F174C6">
        <w:rPr>
          <w:rFonts w:ascii="Baskerville" w:hAnsi="Baskerville"/>
          <w:sz w:val="28"/>
          <w:szCs w:val="28"/>
        </w:rPr>
        <w:t>healthcare</w:t>
      </w:r>
      <w:r>
        <w:rPr>
          <w:rFonts w:ascii="Baskerville" w:hAnsi="Baskerville"/>
          <w:sz w:val="28"/>
          <w:szCs w:val="28"/>
        </w:rPr>
        <w:t xml:space="preserve">, </w:t>
      </w:r>
      <w:r w:rsidR="00923346">
        <w:rPr>
          <w:rFonts w:ascii="Baskerville" w:hAnsi="Baskerville"/>
          <w:sz w:val="28"/>
          <w:szCs w:val="28"/>
        </w:rPr>
        <w:t xml:space="preserve">and transportation including </w:t>
      </w:r>
      <w:r>
        <w:rPr>
          <w:rFonts w:ascii="Baskerville" w:hAnsi="Baskerville"/>
          <w:sz w:val="28"/>
          <w:szCs w:val="28"/>
        </w:rPr>
        <w:t xml:space="preserve">airports </w:t>
      </w:r>
      <w:r w:rsidR="00054C6E">
        <w:rPr>
          <w:rFonts w:ascii="Baskerville" w:hAnsi="Baskerville"/>
          <w:sz w:val="28"/>
          <w:szCs w:val="28"/>
        </w:rPr>
        <w:t>for family visits.  B</w:t>
      </w:r>
      <w:r w:rsidR="00923346">
        <w:rPr>
          <w:rFonts w:ascii="Baskerville" w:hAnsi="Baskerville"/>
          <w:sz w:val="28"/>
          <w:szCs w:val="28"/>
        </w:rPr>
        <w:t xml:space="preserve">ecause I've talked with seniors who can't afford to stay and also can't afford to move, </w:t>
      </w:r>
      <w:r w:rsidR="00054C6E">
        <w:rPr>
          <w:rFonts w:ascii="Baskerville" w:hAnsi="Baskerville"/>
          <w:sz w:val="28"/>
          <w:szCs w:val="28"/>
        </w:rPr>
        <w:t xml:space="preserve">additionally </w:t>
      </w:r>
      <w:r w:rsidR="00F26589">
        <w:rPr>
          <w:rFonts w:ascii="Baskerville" w:hAnsi="Baskerville"/>
          <w:sz w:val="28"/>
          <w:szCs w:val="28"/>
        </w:rPr>
        <w:t>providing</w:t>
      </w:r>
      <w:r>
        <w:rPr>
          <w:rFonts w:ascii="Baskerville" w:hAnsi="Baskerville"/>
          <w:sz w:val="28"/>
          <w:szCs w:val="28"/>
        </w:rPr>
        <w:t xml:space="preserve"> an allowa</w:t>
      </w:r>
      <w:r w:rsidR="008621A4">
        <w:rPr>
          <w:rFonts w:ascii="Baskerville" w:hAnsi="Baskerville"/>
          <w:sz w:val="28"/>
          <w:szCs w:val="28"/>
        </w:rPr>
        <w:t xml:space="preserve">nce </w:t>
      </w:r>
      <w:r w:rsidR="00F26589">
        <w:rPr>
          <w:rFonts w:ascii="Baskerville" w:hAnsi="Baskerville"/>
          <w:sz w:val="28"/>
          <w:szCs w:val="28"/>
        </w:rPr>
        <w:t>up to once every five years</w:t>
      </w:r>
      <w:r w:rsidR="00CB592B">
        <w:rPr>
          <w:rFonts w:ascii="Baskerville" w:hAnsi="Baskerville"/>
          <w:sz w:val="28"/>
          <w:szCs w:val="28"/>
        </w:rPr>
        <w:t xml:space="preserve"> that covers</w:t>
      </w:r>
      <w:r w:rsidR="008621A4">
        <w:rPr>
          <w:rFonts w:ascii="Baskerville" w:hAnsi="Baskerville"/>
          <w:sz w:val="28"/>
          <w:szCs w:val="28"/>
        </w:rPr>
        <w:t xml:space="preserve"> the cost of moving to a certified</w:t>
      </w:r>
      <w:r>
        <w:rPr>
          <w:rFonts w:ascii="Baskerville" w:hAnsi="Baskerville"/>
          <w:sz w:val="28"/>
          <w:szCs w:val="28"/>
        </w:rPr>
        <w:t xml:space="preserve"> area, and an annual </w:t>
      </w:r>
      <w:r w:rsidR="008621A4">
        <w:rPr>
          <w:rFonts w:ascii="Baskerville" w:hAnsi="Baskerville"/>
          <w:sz w:val="28"/>
          <w:szCs w:val="28"/>
        </w:rPr>
        <w:t xml:space="preserve">family </w:t>
      </w:r>
      <w:r>
        <w:rPr>
          <w:rFonts w:ascii="Baskerville" w:hAnsi="Baskerville"/>
          <w:sz w:val="28"/>
          <w:szCs w:val="28"/>
        </w:rPr>
        <w:t>travel allowance</w:t>
      </w:r>
      <w:r w:rsidR="00F26589">
        <w:rPr>
          <w:rFonts w:ascii="Baskerville" w:hAnsi="Baskerville"/>
          <w:sz w:val="28"/>
          <w:szCs w:val="28"/>
        </w:rPr>
        <w:t xml:space="preserve"> to </w:t>
      </w:r>
      <w:r w:rsidR="00FE7CEA">
        <w:rPr>
          <w:rFonts w:ascii="Baskerville" w:hAnsi="Baskerville"/>
          <w:sz w:val="28"/>
          <w:szCs w:val="28"/>
        </w:rPr>
        <w:t>limit</w:t>
      </w:r>
      <w:r w:rsidR="00F26589">
        <w:rPr>
          <w:rFonts w:ascii="Baskerville" w:hAnsi="Baskerville"/>
          <w:sz w:val="28"/>
          <w:szCs w:val="28"/>
        </w:rPr>
        <w:t xml:space="preserve"> isolation</w:t>
      </w:r>
      <w:r>
        <w:rPr>
          <w:rFonts w:ascii="Baskerville" w:hAnsi="Baskerville"/>
          <w:sz w:val="28"/>
          <w:szCs w:val="28"/>
        </w:rPr>
        <w:t xml:space="preserve">.  </w:t>
      </w:r>
      <w:r w:rsidR="00B1072C">
        <w:rPr>
          <w:rFonts w:ascii="Baskerville" w:hAnsi="Baskerville"/>
          <w:sz w:val="28"/>
          <w:szCs w:val="28"/>
        </w:rPr>
        <w:t xml:space="preserve">Communities must also be certified internationally, since </w:t>
      </w:r>
      <w:r w:rsidR="00F174C6">
        <w:rPr>
          <w:rFonts w:ascii="Baskerville" w:hAnsi="Baskerville"/>
          <w:sz w:val="28"/>
          <w:szCs w:val="28"/>
        </w:rPr>
        <w:t xml:space="preserve">many </w:t>
      </w:r>
      <w:r w:rsidR="00B1072C">
        <w:rPr>
          <w:rFonts w:ascii="Baskerville" w:hAnsi="Baskerville"/>
          <w:sz w:val="28"/>
          <w:szCs w:val="28"/>
        </w:rPr>
        <w:t xml:space="preserve">would like to retire somewhere warm and tropical, and </w:t>
      </w:r>
      <w:r>
        <w:rPr>
          <w:rFonts w:ascii="Baskerville" w:hAnsi="Baskerville"/>
          <w:sz w:val="28"/>
          <w:szCs w:val="28"/>
        </w:rPr>
        <w:t>I encourage other countries to develo</w:t>
      </w:r>
      <w:r w:rsidR="00CB592B">
        <w:rPr>
          <w:rFonts w:ascii="Baskerville" w:hAnsi="Baskerville"/>
          <w:sz w:val="28"/>
          <w:szCs w:val="28"/>
        </w:rPr>
        <w:t xml:space="preserve">p such communities, ensure </w:t>
      </w:r>
      <w:r w:rsidR="00054C6E">
        <w:rPr>
          <w:rFonts w:ascii="Baskerville" w:hAnsi="Baskerville"/>
          <w:sz w:val="28"/>
          <w:szCs w:val="28"/>
        </w:rPr>
        <w:t>the</w:t>
      </w:r>
      <w:r>
        <w:rPr>
          <w:rFonts w:ascii="Baskerville" w:hAnsi="Baskerville"/>
          <w:sz w:val="28"/>
          <w:szCs w:val="28"/>
        </w:rPr>
        <w:t xml:space="preserve"> </w:t>
      </w:r>
      <w:r w:rsidR="00F26589">
        <w:rPr>
          <w:rFonts w:ascii="Baskerville" w:hAnsi="Baskerville"/>
          <w:sz w:val="28"/>
          <w:szCs w:val="28"/>
        </w:rPr>
        <w:t xml:space="preserve">safety </w:t>
      </w:r>
      <w:r w:rsidR="00054C6E">
        <w:rPr>
          <w:rFonts w:ascii="Baskerville" w:hAnsi="Baskerville"/>
          <w:sz w:val="28"/>
          <w:szCs w:val="28"/>
        </w:rPr>
        <w:t xml:space="preserve">of such communities </w:t>
      </w:r>
      <w:r w:rsidR="00F26589">
        <w:rPr>
          <w:rFonts w:ascii="Baskerville" w:hAnsi="Baskerville"/>
          <w:sz w:val="28"/>
          <w:szCs w:val="28"/>
        </w:rPr>
        <w:t xml:space="preserve">is beyond question, </w:t>
      </w:r>
      <w:r w:rsidR="00054C6E">
        <w:rPr>
          <w:rFonts w:ascii="Baskerville" w:hAnsi="Baskerville"/>
          <w:sz w:val="28"/>
          <w:szCs w:val="28"/>
        </w:rPr>
        <w:t xml:space="preserve">that </w:t>
      </w:r>
      <w:r>
        <w:rPr>
          <w:rFonts w:ascii="Baskerville" w:hAnsi="Baskerville"/>
          <w:sz w:val="28"/>
          <w:szCs w:val="28"/>
        </w:rPr>
        <w:t xml:space="preserve">hospitals seamlessly accept and process American medical insurance, and </w:t>
      </w:r>
      <w:r w:rsidR="00054C6E">
        <w:rPr>
          <w:rFonts w:ascii="Baskerville" w:hAnsi="Baskerville"/>
          <w:sz w:val="28"/>
          <w:szCs w:val="28"/>
        </w:rPr>
        <w:t xml:space="preserve">then </w:t>
      </w:r>
      <w:r>
        <w:rPr>
          <w:rFonts w:ascii="Baskerville" w:hAnsi="Baskerville"/>
          <w:sz w:val="28"/>
          <w:szCs w:val="28"/>
        </w:rPr>
        <w:t>solicit certifications from the United States</w:t>
      </w:r>
      <w:r w:rsidR="00CB592B">
        <w:rPr>
          <w:rFonts w:ascii="Baskerville" w:hAnsi="Baskerville"/>
          <w:sz w:val="28"/>
          <w:szCs w:val="28"/>
        </w:rPr>
        <w:t xml:space="preserve"> Social Security Administration</w:t>
      </w:r>
      <w:r>
        <w:rPr>
          <w:rFonts w:ascii="Baskerville" w:hAnsi="Baskerville"/>
          <w:sz w:val="28"/>
          <w:szCs w:val="28"/>
        </w:rPr>
        <w:t xml:space="preserve">, as it will provide your country beneficial income.  </w:t>
      </w:r>
      <w:r w:rsidR="00CB4A8C">
        <w:rPr>
          <w:rFonts w:ascii="Baskerville" w:hAnsi="Baskerville"/>
          <w:sz w:val="28"/>
          <w:szCs w:val="28"/>
        </w:rPr>
        <w:t>Another</w:t>
      </w:r>
      <w:r>
        <w:rPr>
          <w:rFonts w:ascii="Baskerville" w:hAnsi="Baskerville"/>
          <w:sz w:val="28"/>
          <w:szCs w:val="28"/>
        </w:rPr>
        <w:t xml:space="preserve"> part of t</w:t>
      </w:r>
      <w:r w:rsidR="00F26589">
        <w:rPr>
          <w:rFonts w:ascii="Baskerville" w:hAnsi="Baskerville"/>
          <w:sz w:val="28"/>
          <w:szCs w:val="28"/>
        </w:rPr>
        <w:t>he solution</w:t>
      </w:r>
      <w:r w:rsidR="00D534F1">
        <w:rPr>
          <w:rFonts w:ascii="Baskerville" w:hAnsi="Baskerville"/>
          <w:sz w:val="28"/>
          <w:szCs w:val="28"/>
        </w:rPr>
        <w:t>,</w:t>
      </w:r>
      <w:r w:rsidR="00F26589">
        <w:rPr>
          <w:rFonts w:ascii="Baskerville" w:hAnsi="Baskerville"/>
          <w:sz w:val="28"/>
          <w:szCs w:val="28"/>
        </w:rPr>
        <w:t xml:space="preserve"> is </w:t>
      </w:r>
      <w:r w:rsidR="00080B62">
        <w:rPr>
          <w:rFonts w:ascii="Baskerville" w:hAnsi="Baskerville"/>
          <w:sz w:val="28"/>
          <w:szCs w:val="28"/>
        </w:rPr>
        <w:t xml:space="preserve">more broadly applicable to all citizens, and that is </w:t>
      </w:r>
      <w:r w:rsidR="00F26589">
        <w:rPr>
          <w:rFonts w:ascii="Baskerville" w:hAnsi="Baskerville"/>
          <w:sz w:val="28"/>
          <w:szCs w:val="28"/>
        </w:rPr>
        <w:t>to reduce</w:t>
      </w:r>
      <w:r>
        <w:rPr>
          <w:rFonts w:ascii="Baskerville" w:hAnsi="Baskerville"/>
          <w:sz w:val="28"/>
          <w:szCs w:val="28"/>
        </w:rPr>
        <w:t xml:space="preserve"> health care costs, </w:t>
      </w:r>
      <w:r w:rsidR="00080B62">
        <w:rPr>
          <w:rFonts w:ascii="Baskerville" w:hAnsi="Baskerville"/>
          <w:sz w:val="28"/>
          <w:szCs w:val="28"/>
        </w:rPr>
        <w:t xml:space="preserve">which make up around </w:t>
      </w:r>
      <w:r w:rsidR="00D534F1">
        <w:rPr>
          <w:rFonts w:ascii="Baskerville" w:hAnsi="Baskerville"/>
          <w:sz w:val="28"/>
          <w:szCs w:val="28"/>
        </w:rPr>
        <w:t xml:space="preserve">a total of </w:t>
      </w:r>
      <w:r w:rsidR="00080B62">
        <w:rPr>
          <w:rFonts w:ascii="Baskerville" w:hAnsi="Baskerville"/>
          <w:sz w:val="28"/>
          <w:szCs w:val="28"/>
        </w:rPr>
        <w:t>34% of federal spending</w:t>
      </w:r>
      <w:r w:rsidR="00D534F1">
        <w:rPr>
          <w:rFonts w:ascii="Baskerville" w:hAnsi="Baskerville"/>
          <w:sz w:val="28"/>
          <w:szCs w:val="28"/>
        </w:rPr>
        <w:t xml:space="preserve"> between Medicare, Medicaid, and healthcare for current and former military</w:t>
      </w:r>
      <w:r w:rsidR="00080B62">
        <w:rPr>
          <w:rFonts w:ascii="Baskerville" w:hAnsi="Baskerville"/>
          <w:sz w:val="28"/>
          <w:szCs w:val="28"/>
        </w:rPr>
        <w:t xml:space="preserve">. </w:t>
      </w:r>
      <w:r w:rsidR="00D534F1">
        <w:rPr>
          <w:rFonts w:ascii="Baskerville" w:hAnsi="Baskerville"/>
          <w:sz w:val="28"/>
          <w:szCs w:val="28"/>
        </w:rPr>
        <w:t xml:space="preserve"> T</w:t>
      </w:r>
      <w:r w:rsidR="00080B62">
        <w:rPr>
          <w:rFonts w:ascii="Baskerville" w:hAnsi="Baskerville"/>
          <w:sz w:val="28"/>
          <w:szCs w:val="28"/>
        </w:rPr>
        <w:t>o reduce the unsustainable costs of the current he</w:t>
      </w:r>
      <w:r w:rsidR="00CB592B">
        <w:rPr>
          <w:rFonts w:ascii="Baskerville" w:hAnsi="Baskerville"/>
          <w:sz w:val="28"/>
          <w:szCs w:val="28"/>
        </w:rPr>
        <w:t>althcare system, and eliminate</w:t>
      </w:r>
      <w:r w:rsidR="00080B62">
        <w:rPr>
          <w:rFonts w:ascii="Baskerville" w:hAnsi="Baskerville"/>
          <w:sz w:val="28"/>
          <w:szCs w:val="28"/>
        </w:rPr>
        <w:t xml:space="preserve"> the requirement to purchase private insurance, </w:t>
      </w:r>
      <w:r w:rsidR="00D534F1">
        <w:rPr>
          <w:rFonts w:ascii="Baskerville" w:hAnsi="Baskerville"/>
          <w:sz w:val="28"/>
          <w:szCs w:val="28"/>
        </w:rPr>
        <w:t xml:space="preserve">it's sensible for </w:t>
      </w:r>
      <w:r w:rsidR="00080B62">
        <w:rPr>
          <w:rFonts w:ascii="Baskerville" w:hAnsi="Baskerville"/>
          <w:sz w:val="28"/>
          <w:szCs w:val="28"/>
        </w:rPr>
        <w:t xml:space="preserve">the government </w:t>
      </w:r>
      <w:r w:rsidR="00D534F1">
        <w:rPr>
          <w:rFonts w:ascii="Baskerville" w:hAnsi="Baskerville"/>
          <w:sz w:val="28"/>
          <w:szCs w:val="28"/>
        </w:rPr>
        <w:t>to purchase, and operate</w:t>
      </w:r>
      <w:r w:rsidR="00080B62">
        <w:rPr>
          <w:rFonts w:ascii="Baskerville" w:hAnsi="Baskerville"/>
          <w:sz w:val="28"/>
          <w:szCs w:val="28"/>
        </w:rPr>
        <w:t xml:space="preserve"> under private contract, one hospital in each major metropolitan area, </w:t>
      </w:r>
      <w:r w:rsidR="00CB592B">
        <w:rPr>
          <w:rFonts w:ascii="Baskerville" w:hAnsi="Baskerville"/>
          <w:sz w:val="28"/>
          <w:szCs w:val="28"/>
        </w:rPr>
        <w:t xml:space="preserve">cutting out the inflated costs charged by intermediaries, </w:t>
      </w:r>
      <w:r w:rsidR="00EA6FC8">
        <w:rPr>
          <w:rFonts w:ascii="Baskerville" w:hAnsi="Baskerville"/>
          <w:sz w:val="28"/>
          <w:szCs w:val="28"/>
        </w:rPr>
        <w:t xml:space="preserve">and perhaps </w:t>
      </w:r>
      <w:r w:rsidR="002431AC">
        <w:rPr>
          <w:rFonts w:ascii="Baskerville" w:hAnsi="Baskerville"/>
          <w:sz w:val="28"/>
          <w:szCs w:val="28"/>
        </w:rPr>
        <w:t xml:space="preserve">broadly </w:t>
      </w:r>
      <w:r w:rsidR="00EA6FC8">
        <w:rPr>
          <w:rFonts w:ascii="Baskerville" w:hAnsi="Baskerville"/>
          <w:sz w:val="28"/>
          <w:szCs w:val="28"/>
        </w:rPr>
        <w:t xml:space="preserve">suppressing </w:t>
      </w:r>
      <w:r w:rsidR="002431AC">
        <w:rPr>
          <w:rFonts w:ascii="Baskerville" w:hAnsi="Baskerville"/>
          <w:sz w:val="28"/>
          <w:szCs w:val="28"/>
        </w:rPr>
        <w:t>those costs</w:t>
      </w:r>
      <w:r w:rsidR="00EA6FC8">
        <w:rPr>
          <w:rFonts w:ascii="Baskerville" w:hAnsi="Baskerville"/>
          <w:sz w:val="28"/>
          <w:szCs w:val="28"/>
        </w:rPr>
        <w:t xml:space="preserve"> in the process, </w:t>
      </w:r>
      <w:r w:rsidR="00080B62">
        <w:rPr>
          <w:rFonts w:ascii="Baskerville" w:hAnsi="Baskerville"/>
          <w:sz w:val="28"/>
          <w:szCs w:val="28"/>
        </w:rPr>
        <w:t xml:space="preserve">to ensure reduced fixed costs for each service and procedure, </w:t>
      </w:r>
      <w:r w:rsidR="00D534F1">
        <w:rPr>
          <w:rFonts w:ascii="Baskerville" w:hAnsi="Baskerville"/>
          <w:sz w:val="28"/>
          <w:szCs w:val="28"/>
        </w:rPr>
        <w:t>and</w:t>
      </w:r>
      <w:r w:rsidR="00080B62">
        <w:rPr>
          <w:rFonts w:ascii="Baskerville" w:hAnsi="Baskerville"/>
          <w:sz w:val="28"/>
          <w:szCs w:val="28"/>
        </w:rPr>
        <w:t xml:space="preserve"> requiring by law the annual publication of patient outcome statistics, which must </w:t>
      </w:r>
      <w:r w:rsidR="00CB592B">
        <w:rPr>
          <w:rFonts w:ascii="Baskerville" w:hAnsi="Baskerville"/>
          <w:sz w:val="28"/>
          <w:szCs w:val="28"/>
        </w:rPr>
        <w:t>match</w:t>
      </w:r>
      <w:r w:rsidR="00080B62">
        <w:rPr>
          <w:rFonts w:ascii="Baskerville" w:hAnsi="Baskerville"/>
          <w:sz w:val="28"/>
          <w:szCs w:val="28"/>
        </w:rPr>
        <w:t xml:space="preserve"> those of private hospitals. </w:t>
      </w:r>
      <w:r w:rsidR="00D534F1">
        <w:rPr>
          <w:rFonts w:ascii="Baskerville" w:hAnsi="Baskerville"/>
          <w:sz w:val="28"/>
          <w:szCs w:val="28"/>
        </w:rPr>
        <w:t xml:space="preserve"> Additionally</w:t>
      </w:r>
      <w:r w:rsidR="00080B62">
        <w:rPr>
          <w:rFonts w:ascii="Baskerville" w:hAnsi="Baskerville"/>
          <w:sz w:val="28"/>
          <w:szCs w:val="28"/>
        </w:rPr>
        <w:t xml:space="preserve">, </w:t>
      </w:r>
      <w:r w:rsidR="008621A4">
        <w:rPr>
          <w:rFonts w:ascii="Baskerville" w:hAnsi="Baskerville"/>
          <w:sz w:val="28"/>
          <w:szCs w:val="28"/>
        </w:rPr>
        <w:t>by recognizing</w:t>
      </w:r>
      <w:r>
        <w:rPr>
          <w:rFonts w:ascii="Baskerville" w:hAnsi="Baskerville"/>
          <w:sz w:val="28"/>
          <w:szCs w:val="28"/>
        </w:rPr>
        <w:t xml:space="preserve"> that </w:t>
      </w:r>
      <w:r w:rsidR="008621A4">
        <w:rPr>
          <w:rFonts w:ascii="Baskerville" w:hAnsi="Baskerville"/>
          <w:sz w:val="28"/>
          <w:szCs w:val="28"/>
        </w:rPr>
        <w:t xml:space="preserve">many </w:t>
      </w:r>
      <w:r w:rsidR="009D5279">
        <w:rPr>
          <w:rFonts w:ascii="Baskerville" w:hAnsi="Baskerville"/>
          <w:sz w:val="28"/>
          <w:szCs w:val="28"/>
        </w:rPr>
        <w:t xml:space="preserve">and possibly most </w:t>
      </w:r>
      <w:r w:rsidR="008621A4">
        <w:rPr>
          <w:rFonts w:ascii="Baskerville" w:hAnsi="Baskerville"/>
          <w:sz w:val="28"/>
          <w:szCs w:val="28"/>
        </w:rPr>
        <w:t xml:space="preserve">conditions can be prevented and </w:t>
      </w:r>
      <w:r w:rsidR="009D5279">
        <w:rPr>
          <w:rFonts w:ascii="Baskerville" w:hAnsi="Baskerville"/>
          <w:sz w:val="28"/>
          <w:szCs w:val="28"/>
        </w:rPr>
        <w:t xml:space="preserve">or </w:t>
      </w:r>
      <w:r w:rsidR="008621A4">
        <w:rPr>
          <w:rFonts w:ascii="Baskerville" w:hAnsi="Baskerville"/>
          <w:sz w:val="28"/>
          <w:szCs w:val="28"/>
        </w:rPr>
        <w:t xml:space="preserve">treated </w:t>
      </w:r>
      <w:r w:rsidRPr="0089742B">
        <w:rPr>
          <w:rFonts w:ascii="Baskerville" w:hAnsi="Baskerville"/>
          <w:sz w:val="28"/>
          <w:szCs w:val="28"/>
        </w:rPr>
        <w:t xml:space="preserve">with </w:t>
      </w:r>
      <w:r>
        <w:rPr>
          <w:rFonts w:ascii="Baskerville" w:hAnsi="Baskerville"/>
          <w:sz w:val="28"/>
          <w:szCs w:val="28"/>
        </w:rPr>
        <w:t>supplements</w:t>
      </w:r>
      <w:r w:rsidR="008621A4">
        <w:rPr>
          <w:rFonts w:ascii="Baskerville" w:hAnsi="Baskerville"/>
          <w:sz w:val="28"/>
          <w:szCs w:val="28"/>
        </w:rPr>
        <w:t>, which</w:t>
      </w:r>
      <w:r w:rsidRPr="0089742B">
        <w:rPr>
          <w:rFonts w:ascii="Baskerville" w:hAnsi="Baskerville"/>
          <w:sz w:val="28"/>
          <w:szCs w:val="28"/>
        </w:rPr>
        <w:t xml:space="preserve"> </w:t>
      </w:r>
      <w:r w:rsidR="0081695E">
        <w:rPr>
          <w:rFonts w:ascii="Baskerville" w:hAnsi="Baskerville"/>
          <w:sz w:val="28"/>
          <w:szCs w:val="28"/>
        </w:rPr>
        <w:t>can</w:t>
      </w:r>
      <w:r w:rsidRPr="0089742B">
        <w:rPr>
          <w:rFonts w:ascii="Baskerville" w:hAnsi="Baskerville"/>
          <w:sz w:val="28"/>
          <w:szCs w:val="28"/>
        </w:rPr>
        <w:t xml:space="preserve"> be equally or more effective</w:t>
      </w:r>
      <w:r w:rsidR="00814BBE">
        <w:rPr>
          <w:rFonts w:ascii="Baskerville" w:hAnsi="Baskerville"/>
          <w:sz w:val="28"/>
          <w:szCs w:val="28"/>
        </w:rPr>
        <w:t xml:space="preserve"> than prescription drugs</w:t>
      </w:r>
      <w:r w:rsidR="00F527AF">
        <w:rPr>
          <w:rFonts w:ascii="Baskerville" w:hAnsi="Baskerville"/>
          <w:sz w:val="28"/>
          <w:szCs w:val="28"/>
        </w:rPr>
        <w:t>,</w:t>
      </w:r>
      <w:r w:rsidRPr="0089742B">
        <w:rPr>
          <w:rFonts w:ascii="Baskerville" w:hAnsi="Baskerville"/>
          <w:sz w:val="28"/>
          <w:szCs w:val="28"/>
        </w:rPr>
        <w:t xml:space="preserve"> while </w:t>
      </w:r>
      <w:r w:rsidR="008621A4">
        <w:rPr>
          <w:rFonts w:ascii="Baskerville" w:hAnsi="Baskerville"/>
          <w:sz w:val="28"/>
          <w:szCs w:val="28"/>
        </w:rPr>
        <w:t xml:space="preserve">providing increased convenience </w:t>
      </w:r>
      <w:r w:rsidR="00923346">
        <w:rPr>
          <w:rFonts w:ascii="Baskerville" w:hAnsi="Baskerville"/>
          <w:sz w:val="28"/>
          <w:szCs w:val="28"/>
        </w:rPr>
        <w:t>at a</w:t>
      </w:r>
      <w:r w:rsidR="008621A4">
        <w:rPr>
          <w:rFonts w:ascii="Baskerville" w:hAnsi="Baskerville"/>
          <w:sz w:val="28"/>
          <w:szCs w:val="28"/>
        </w:rPr>
        <w:t xml:space="preserve"> dramatically reduced cost</w:t>
      </w:r>
      <w:r w:rsidR="00F26589">
        <w:rPr>
          <w:rFonts w:ascii="Baskerville" w:hAnsi="Baskerville"/>
          <w:sz w:val="28"/>
          <w:szCs w:val="28"/>
        </w:rPr>
        <w:t xml:space="preserve"> with less side effects</w:t>
      </w:r>
      <w:r>
        <w:rPr>
          <w:rFonts w:ascii="Baskerville" w:hAnsi="Baskerville"/>
          <w:sz w:val="28"/>
          <w:szCs w:val="28"/>
        </w:rPr>
        <w:t xml:space="preserve">, </w:t>
      </w:r>
      <w:r w:rsidR="00923346">
        <w:rPr>
          <w:rFonts w:ascii="Baskerville" w:hAnsi="Baskerville"/>
          <w:sz w:val="28"/>
          <w:szCs w:val="28"/>
        </w:rPr>
        <w:t xml:space="preserve">and I think </w:t>
      </w:r>
      <w:r w:rsidR="00796263">
        <w:rPr>
          <w:rFonts w:ascii="Baskerville" w:hAnsi="Baskerville"/>
          <w:sz w:val="28"/>
          <w:szCs w:val="28"/>
        </w:rPr>
        <w:t xml:space="preserve">through prevention </w:t>
      </w:r>
      <w:r w:rsidR="00923346" w:rsidRPr="00D22CE9">
        <w:rPr>
          <w:rFonts w:ascii="Baskerville" w:hAnsi="Baskerville"/>
          <w:sz w:val="28"/>
          <w:szCs w:val="28"/>
        </w:rPr>
        <w:t xml:space="preserve">could </w:t>
      </w:r>
      <w:r w:rsidR="00923346">
        <w:rPr>
          <w:rFonts w:ascii="Baskerville" w:hAnsi="Baskerville"/>
          <w:sz w:val="28"/>
          <w:szCs w:val="28"/>
        </w:rPr>
        <w:t>reduce all</w:t>
      </w:r>
      <w:r w:rsidR="00923346" w:rsidRPr="00D22CE9">
        <w:rPr>
          <w:rFonts w:ascii="Baskerville" w:hAnsi="Baskerville"/>
          <w:sz w:val="28"/>
          <w:szCs w:val="28"/>
        </w:rPr>
        <w:t xml:space="preserve"> healthcare costs by </w:t>
      </w:r>
      <w:r w:rsidR="00036326">
        <w:rPr>
          <w:rFonts w:ascii="Baskerville" w:hAnsi="Baskerville"/>
          <w:sz w:val="28"/>
          <w:szCs w:val="28"/>
        </w:rPr>
        <w:t>up</w:t>
      </w:r>
      <w:r w:rsidR="00054C6E">
        <w:rPr>
          <w:rFonts w:ascii="Baskerville" w:hAnsi="Baskerville"/>
          <w:sz w:val="28"/>
          <w:szCs w:val="28"/>
        </w:rPr>
        <w:t xml:space="preserve"> to</w:t>
      </w:r>
      <w:r w:rsidR="00923346">
        <w:rPr>
          <w:rFonts w:ascii="Baskerville" w:hAnsi="Baskerville"/>
          <w:sz w:val="28"/>
          <w:szCs w:val="28"/>
        </w:rPr>
        <w:t xml:space="preserve"> </w:t>
      </w:r>
      <w:r w:rsidR="00923346" w:rsidRPr="00D22CE9">
        <w:rPr>
          <w:rFonts w:ascii="Baskerville" w:hAnsi="Baskerville"/>
          <w:sz w:val="28"/>
          <w:szCs w:val="28"/>
        </w:rPr>
        <w:t>half</w:t>
      </w:r>
      <w:r w:rsidR="00923346">
        <w:rPr>
          <w:rFonts w:ascii="Baskerville" w:hAnsi="Baskerville"/>
          <w:sz w:val="28"/>
          <w:szCs w:val="28"/>
        </w:rPr>
        <w:t xml:space="preserve">, </w:t>
      </w:r>
      <w:r>
        <w:rPr>
          <w:rFonts w:ascii="Baskerville" w:hAnsi="Baskerville"/>
          <w:sz w:val="28"/>
          <w:szCs w:val="28"/>
        </w:rPr>
        <w:t xml:space="preserve">the </w:t>
      </w:r>
      <w:r w:rsidR="00086612">
        <w:rPr>
          <w:rFonts w:ascii="Baskerville" w:hAnsi="Baskerville"/>
          <w:sz w:val="28"/>
          <w:szCs w:val="28"/>
        </w:rPr>
        <w:t xml:space="preserve">Centers for </w:t>
      </w:r>
      <w:r>
        <w:rPr>
          <w:rFonts w:ascii="Baskerville" w:hAnsi="Baskerville"/>
          <w:sz w:val="28"/>
          <w:szCs w:val="28"/>
        </w:rPr>
        <w:t xml:space="preserve">Medicare and Medicaid </w:t>
      </w:r>
      <w:r w:rsidR="00054C6E">
        <w:rPr>
          <w:rFonts w:ascii="Baskerville" w:hAnsi="Baskerville"/>
          <w:sz w:val="28"/>
          <w:szCs w:val="28"/>
        </w:rPr>
        <w:t>must</w:t>
      </w:r>
      <w:r w:rsidR="00F26589">
        <w:rPr>
          <w:rFonts w:ascii="Baskerville" w:hAnsi="Baskerville"/>
          <w:sz w:val="28"/>
          <w:szCs w:val="28"/>
        </w:rPr>
        <w:t xml:space="preserve"> </w:t>
      </w:r>
      <w:r>
        <w:rPr>
          <w:rFonts w:ascii="Baskerville" w:hAnsi="Baskerville"/>
          <w:sz w:val="28"/>
          <w:szCs w:val="28"/>
        </w:rPr>
        <w:t xml:space="preserve">prepare and </w:t>
      </w:r>
      <w:r w:rsidR="009D5279">
        <w:rPr>
          <w:rFonts w:ascii="Baskerville" w:hAnsi="Baskerville"/>
          <w:sz w:val="28"/>
          <w:szCs w:val="28"/>
        </w:rPr>
        <w:t xml:space="preserve">distribute </w:t>
      </w:r>
      <w:r w:rsidR="0081695E">
        <w:rPr>
          <w:rFonts w:ascii="Baskerville" w:hAnsi="Baskerville"/>
          <w:sz w:val="28"/>
          <w:szCs w:val="28"/>
        </w:rPr>
        <w:t>in</w:t>
      </w:r>
      <w:r w:rsidR="009D5279">
        <w:rPr>
          <w:rFonts w:ascii="Baskerville" w:hAnsi="Baskerville"/>
          <w:sz w:val="28"/>
          <w:szCs w:val="28"/>
        </w:rPr>
        <w:t xml:space="preserve"> print and online </w:t>
      </w:r>
      <w:r>
        <w:rPr>
          <w:rFonts w:ascii="Baskerville" w:hAnsi="Baskerville"/>
          <w:sz w:val="28"/>
          <w:szCs w:val="28"/>
        </w:rPr>
        <w:t xml:space="preserve">a </w:t>
      </w:r>
      <w:r w:rsidR="00086612">
        <w:rPr>
          <w:rFonts w:ascii="Baskerville" w:hAnsi="Baskerville"/>
          <w:sz w:val="28"/>
          <w:szCs w:val="28"/>
        </w:rPr>
        <w:t>supplement based</w:t>
      </w:r>
      <w:r w:rsidR="009D5279">
        <w:rPr>
          <w:rFonts w:ascii="Baskerville" w:hAnsi="Baskerville"/>
          <w:sz w:val="28"/>
          <w:szCs w:val="28"/>
        </w:rPr>
        <w:t xml:space="preserve"> healthcare guide, </w:t>
      </w:r>
      <w:r w:rsidR="00086612">
        <w:rPr>
          <w:rFonts w:ascii="Baskerville" w:hAnsi="Baskerville"/>
          <w:sz w:val="28"/>
          <w:szCs w:val="28"/>
        </w:rPr>
        <w:t xml:space="preserve">with approved supplements </w:t>
      </w:r>
      <w:r w:rsidR="009D5279">
        <w:rPr>
          <w:rFonts w:ascii="Baskerville" w:hAnsi="Baskerville"/>
          <w:sz w:val="28"/>
          <w:szCs w:val="28"/>
        </w:rPr>
        <w:t xml:space="preserve">available as </w:t>
      </w:r>
      <w:r w:rsidR="00F26589">
        <w:rPr>
          <w:rFonts w:ascii="Baskerville" w:hAnsi="Baskerville"/>
          <w:sz w:val="28"/>
          <w:szCs w:val="28"/>
        </w:rPr>
        <w:t xml:space="preserve">health insurance covered </w:t>
      </w:r>
      <w:r>
        <w:rPr>
          <w:rFonts w:ascii="Baskerville" w:hAnsi="Baskerville"/>
          <w:sz w:val="28"/>
          <w:szCs w:val="28"/>
        </w:rPr>
        <w:t xml:space="preserve">expenses, </w:t>
      </w:r>
      <w:r w:rsidR="002431AC">
        <w:rPr>
          <w:rFonts w:ascii="Baskerville" w:hAnsi="Baskerville"/>
          <w:sz w:val="28"/>
          <w:szCs w:val="28"/>
        </w:rPr>
        <w:t xml:space="preserve">supplement bottles being legally required to list potential benefits, </w:t>
      </w:r>
      <w:r>
        <w:rPr>
          <w:rFonts w:ascii="Baskerville" w:hAnsi="Baskerville"/>
          <w:sz w:val="28"/>
          <w:szCs w:val="28"/>
        </w:rPr>
        <w:t>and legally req</w:t>
      </w:r>
      <w:r w:rsidR="00FE7CEA">
        <w:rPr>
          <w:rFonts w:ascii="Baskerville" w:hAnsi="Baskerville"/>
          <w:sz w:val="28"/>
          <w:szCs w:val="28"/>
        </w:rPr>
        <w:t xml:space="preserve">uiring doctors to recommend non </w:t>
      </w:r>
      <w:r>
        <w:rPr>
          <w:rFonts w:ascii="Baskerville" w:hAnsi="Baskerville"/>
          <w:sz w:val="28"/>
          <w:szCs w:val="28"/>
        </w:rPr>
        <w:t xml:space="preserve">prescription remedies when they have been </w:t>
      </w:r>
      <w:r w:rsidR="00923346">
        <w:rPr>
          <w:rFonts w:ascii="Baskerville" w:hAnsi="Baskerville"/>
          <w:sz w:val="28"/>
          <w:szCs w:val="28"/>
        </w:rPr>
        <w:t>determined</w:t>
      </w:r>
      <w:r>
        <w:rPr>
          <w:rFonts w:ascii="Baskerville" w:hAnsi="Baskerville"/>
          <w:sz w:val="28"/>
          <w:szCs w:val="28"/>
        </w:rPr>
        <w:t xml:space="preserve"> by Medicare and Medicaid </w:t>
      </w:r>
      <w:r w:rsidR="00923346">
        <w:rPr>
          <w:rFonts w:ascii="Baskerville" w:hAnsi="Baskerville"/>
          <w:sz w:val="28"/>
          <w:szCs w:val="28"/>
        </w:rPr>
        <w:t>t</w:t>
      </w:r>
      <w:r w:rsidR="00555CCC">
        <w:rPr>
          <w:rFonts w:ascii="Baskerville" w:hAnsi="Baskerville"/>
          <w:sz w:val="28"/>
          <w:szCs w:val="28"/>
        </w:rPr>
        <w:t>o</w:t>
      </w:r>
      <w:r w:rsidR="00E32D47">
        <w:rPr>
          <w:rFonts w:ascii="Baskerville" w:hAnsi="Baskerville"/>
          <w:sz w:val="28"/>
          <w:szCs w:val="28"/>
        </w:rPr>
        <w:t xml:space="preserve"> be an acceptable </w:t>
      </w:r>
      <w:r w:rsidR="00E32D47">
        <w:rPr>
          <w:rFonts w:ascii="Baskerville" w:hAnsi="Baskerville"/>
          <w:sz w:val="28"/>
          <w:szCs w:val="28"/>
        </w:rPr>
        <w:lastRenderedPageBreak/>
        <w:t>alternative – t</w:t>
      </w:r>
      <w:r w:rsidR="00CE5092">
        <w:rPr>
          <w:rFonts w:ascii="Baskerville" w:hAnsi="Baskerville"/>
          <w:sz w:val="28"/>
          <w:szCs w:val="28"/>
        </w:rPr>
        <w:t xml:space="preserve">his is to be interpreted primarily as in support of supplements as a preventative measure or alternative, and not to be interpreted as being against fees charged for prescription drugs, since prescription drug costs are only around 5% of healthcare costs, </w:t>
      </w:r>
      <w:r w:rsidR="00F22D17">
        <w:rPr>
          <w:rFonts w:ascii="Baskerville" w:hAnsi="Baskerville"/>
          <w:sz w:val="28"/>
          <w:szCs w:val="28"/>
        </w:rPr>
        <w:t xml:space="preserve">in some cases can </w:t>
      </w:r>
      <w:r w:rsidR="00CE5092">
        <w:rPr>
          <w:rFonts w:ascii="Baskerville" w:hAnsi="Baskerville"/>
          <w:sz w:val="28"/>
          <w:szCs w:val="28"/>
        </w:rPr>
        <w:t xml:space="preserve">save </w:t>
      </w:r>
      <w:r w:rsidR="00E32D47">
        <w:rPr>
          <w:rFonts w:ascii="Baskerville" w:hAnsi="Baskerville"/>
          <w:sz w:val="28"/>
          <w:szCs w:val="28"/>
        </w:rPr>
        <w:t>dramatically</w:t>
      </w:r>
      <w:r w:rsidR="00CE5092">
        <w:rPr>
          <w:rFonts w:ascii="Baskerville" w:hAnsi="Baskerville"/>
          <w:sz w:val="28"/>
          <w:szCs w:val="28"/>
        </w:rPr>
        <w:t xml:space="preserve"> more than they cost, and those fees are what incentivize their development.  </w:t>
      </w:r>
      <w:r w:rsidR="0081695E">
        <w:rPr>
          <w:rFonts w:ascii="Baskerville" w:hAnsi="Baskerville"/>
          <w:sz w:val="28"/>
          <w:szCs w:val="28"/>
        </w:rPr>
        <w:t>Most p</w:t>
      </w:r>
      <w:r w:rsidR="009D5279" w:rsidRPr="00D22CE9">
        <w:rPr>
          <w:rFonts w:ascii="Baskerville" w:hAnsi="Baskerville"/>
          <w:sz w:val="28"/>
          <w:szCs w:val="28"/>
        </w:rPr>
        <w:t xml:space="preserve">eople </w:t>
      </w:r>
      <w:r w:rsidR="0081695E">
        <w:rPr>
          <w:rFonts w:ascii="Baskerville" w:hAnsi="Baskerville"/>
          <w:sz w:val="28"/>
          <w:szCs w:val="28"/>
        </w:rPr>
        <w:t>already</w:t>
      </w:r>
      <w:r w:rsidR="009D5279" w:rsidRPr="00D22CE9">
        <w:rPr>
          <w:rFonts w:ascii="Baskerville" w:hAnsi="Baskerville"/>
          <w:sz w:val="28"/>
          <w:szCs w:val="28"/>
        </w:rPr>
        <w:t xml:space="preserve"> </w:t>
      </w:r>
      <w:r w:rsidR="009D5279">
        <w:rPr>
          <w:rFonts w:ascii="Baskerville" w:hAnsi="Baskerville"/>
          <w:sz w:val="28"/>
          <w:szCs w:val="28"/>
        </w:rPr>
        <w:t>independently know</w:t>
      </w:r>
      <w:r w:rsidR="00937EB5">
        <w:rPr>
          <w:rFonts w:ascii="Baskerville" w:hAnsi="Baskerville"/>
          <w:sz w:val="28"/>
          <w:szCs w:val="28"/>
        </w:rPr>
        <w:t xml:space="preserve"> what conditions they may be susceptible to</w:t>
      </w:r>
      <w:r w:rsidR="009D5279">
        <w:rPr>
          <w:rFonts w:ascii="Baskerville" w:hAnsi="Baskerville"/>
          <w:sz w:val="28"/>
          <w:szCs w:val="28"/>
        </w:rPr>
        <w:t xml:space="preserve"> based on their family history</w:t>
      </w:r>
      <w:r w:rsidR="008776EE">
        <w:rPr>
          <w:rFonts w:ascii="Baskerville" w:hAnsi="Baskerville"/>
          <w:sz w:val="28"/>
          <w:szCs w:val="28"/>
        </w:rPr>
        <w:t xml:space="preserve">, </w:t>
      </w:r>
      <w:r w:rsidR="00F26589">
        <w:rPr>
          <w:rFonts w:ascii="Baskerville" w:hAnsi="Baskerville"/>
          <w:sz w:val="28"/>
          <w:szCs w:val="28"/>
        </w:rPr>
        <w:t xml:space="preserve">and </w:t>
      </w:r>
      <w:r w:rsidR="008776EE">
        <w:rPr>
          <w:rFonts w:ascii="Baskerville" w:hAnsi="Baskerville"/>
          <w:sz w:val="28"/>
          <w:szCs w:val="28"/>
        </w:rPr>
        <w:t xml:space="preserve">gene </w:t>
      </w:r>
      <w:r w:rsidR="00C04AFA">
        <w:rPr>
          <w:rFonts w:ascii="Baskerville" w:hAnsi="Baskerville"/>
          <w:sz w:val="28"/>
          <w:szCs w:val="28"/>
        </w:rPr>
        <w:t>sequencing</w:t>
      </w:r>
      <w:r w:rsidR="008776EE">
        <w:rPr>
          <w:rFonts w:ascii="Baskerville" w:hAnsi="Baskerville"/>
          <w:sz w:val="28"/>
          <w:szCs w:val="28"/>
        </w:rPr>
        <w:t xml:space="preserve"> services</w:t>
      </w:r>
      <w:r w:rsidR="0069325A">
        <w:rPr>
          <w:rFonts w:ascii="Baskerville" w:hAnsi="Baskerville"/>
          <w:sz w:val="28"/>
          <w:szCs w:val="28"/>
        </w:rPr>
        <w:t>, for</w:t>
      </w:r>
      <w:r w:rsidR="008776EE">
        <w:rPr>
          <w:rFonts w:ascii="Baskerville" w:hAnsi="Baskerville"/>
          <w:sz w:val="28"/>
          <w:szCs w:val="28"/>
        </w:rPr>
        <w:t xml:space="preserve"> </w:t>
      </w:r>
      <w:r w:rsidR="00923346">
        <w:rPr>
          <w:rFonts w:ascii="Baskerville" w:hAnsi="Baskerville"/>
          <w:sz w:val="28"/>
          <w:szCs w:val="28"/>
        </w:rPr>
        <w:t>the</w:t>
      </w:r>
      <w:r w:rsidR="00CB592B" w:rsidRPr="00BC2B17">
        <w:rPr>
          <w:rFonts w:ascii="Baskerville" w:hAnsi="Baskerville"/>
          <w:sz w:val="28"/>
          <w:szCs w:val="28"/>
        </w:rPr>
        <w:t xml:space="preserve"> price of </w:t>
      </w:r>
      <w:r w:rsidR="00923346">
        <w:rPr>
          <w:rFonts w:ascii="Baskerville" w:hAnsi="Baskerville"/>
          <w:sz w:val="28"/>
          <w:szCs w:val="28"/>
        </w:rPr>
        <w:t xml:space="preserve">a meal at an </w:t>
      </w:r>
      <w:r w:rsidR="00CB592B" w:rsidRPr="00BC2B17">
        <w:rPr>
          <w:rFonts w:ascii="Baskerville" w:hAnsi="Baskerville"/>
          <w:sz w:val="28"/>
          <w:szCs w:val="28"/>
        </w:rPr>
        <w:t>expensive restaurant</w:t>
      </w:r>
      <w:r w:rsidR="0069325A">
        <w:rPr>
          <w:rFonts w:ascii="Baskerville" w:hAnsi="Baskerville"/>
          <w:sz w:val="28"/>
          <w:szCs w:val="28"/>
        </w:rPr>
        <w:t>,</w:t>
      </w:r>
      <w:r w:rsidR="00CB592B">
        <w:rPr>
          <w:rFonts w:ascii="Baskerville" w:hAnsi="Baskerville"/>
          <w:sz w:val="28"/>
          <w:szCs w:val="28"/>
        </w:rPr>
        <w:t xml:space="preserve"> </w:t>
      </w:r>
      <w:r w:rsidR="00923346">
        <w:rPr>
          <w:rFonts w:ascii="Baskerville" w:hAnsi="Baskerville"/>
          <w:sz w:val="28"/>
          <w:szCs w:val="28"/>
        </w:rPr>
        <w:t>can analyze DNA in</w:t>
      </w:r>
      <w:r w:rsidR="00CB592B">
        <w:rPr>
          <w:rFonts w:ascii="Baskerville" w:hAnsi="Baskerville"/>
          <w:sz w:val="28"/>
          <w:szCs w:val="28"/>
        </w:rPr>
        <w:t xml:space="preserve"> saliva to </w:t>
      </w:r>
      <w:r w:rsidR="00F26589">
        <w:rPr>
          <w:rFonts w:ascii="Baskerville" w:hAnsi="Baskerville"/>
          <w:sz w:val="28"/>
          <w:szCs w:val="28"/>
        </w:rPr>
        <w:t>provide</w:t>
      </w:r>
      <w:r w:rsidR="008776EE" w:rsidRPr="00BC2B17">
        <w:rPr>
          <w:rFonts w:ascii="Baskerville" w:hAnsi="Baskerville"/>
          <w:sz w:val="28"/>
          <w:szCs w:val="28"/>
        </w:rPr>
        <w:t xml:space="preserve"> a list of all </w:t>
      </w:r>
      <w:r w:rsidR="0010651C">
        <w:rPr>
          <w:rFonts w:ascii="Baskerville" w:hAnsi="Baskerville"/>
          <w:sz w:val="28"/>
          <w:szCs w:val="28"/>
        </w:rPr>
        <w:t>likely</w:t>
      </w:r>
      <w:r w:rsidR="00923346">
        <w:rPr>
          <w:rFonts w:ascii="Baskerville" w:hAnsi="Baskerville"/>
          <w:sz w:val="28"/>
          <w:szCs w:val="28"/>
        </w:rPr>
        <w:t xml:space="preserve"> </w:t>
      </w:r>
      <w:r w:rsidR="008776EE" w:rsidRPr="00BC2B17">
        <w:rPr>
          <w:rFonts w:ascii="Baskerville" w:hAnsi="Baskerville"/>
          <w:sz w:val="28"/>
          <w:szCs w:val="28"/>
        </w:rPr>
        <w:t>health conditions</w:t>
      </w:r>
      <w:r w:rsidR="00F26589">
        <w:rPr>
          <w:rFonts w:ascii="Baskerville" w:hAnsi="Baskerville"/>
          <w:sz w:val="28"/>
          <w:szCs w:val="28"/>
        </w:rPr>
        <w:t xml:space="preserve">, an expense which </w:t>
      </w:r>
      <w:r w:rsidR="00796263">
        <w:rPr>
          <w:rFonts w:ascii="Baskerville" w:hAnsi="Baskerville"/>
          <w:sz w:val="28"/>
          <w:szCs w:val="28"/>
        </w:rPr>
        <w:t>must</w:t>
      </w:r>
      <w:r w:rsidR="00F26589">
        <w:rPr>
          <w:rFonts w:ascii="Baskerville" w:hAnsi="Baskerville"/>
          <w:sz w:val="28"/>
          <w:szCs w:val="28"/>
        </w:rPr>
        <w:t xml:space="preserve"> be </w:t>
      </w:r>
      <w:r w:rsidR="0010651C">
        <w:rPr>
          <w:rFonts w:ascii="Baskerville" w:hAnsi="Baskerville"/>
          <w:sz w:val="28"/>
          <w:szCs w:val="28"/>
        </w:rPr>
        <w:t>covered</w:t>
      </w:r>
      <w:r w:rsidR="00F26589">
        <w:rPr>
          <w:rFonts w:ascii="Baskerville" w:hAnsi="Baskerville"/>
          <w:sz w:val="28"/>
          <w:szCs w:val="28"/>
        </w:rPr>
        <w:t xml:space="preserve"> by insurance</w:t>
      </w:r>
      <w:r w:rsidR="009D5279" w:rsidRPr="00D22CE9">
        <w:rPr>
          <w:rFonts w:ascii="Baskerville" w:hAnsi="Baskerville"/>
          <w:sz w:val="28"/>
          <w:szCs w:val="28"/>
        </w:rPr>
        <w:t>.</w:t>
      </w:r>
      <w:r w:rsidR="00F26589">
        <w:rPr>
          <w:rFonts w:ascii="Baskerville" w:hAnsi="Baskerville"/>
          <w:sz w:val="28"/>
          <w:szCs w:val="28"/>
        </w:rPr>
        <w:t xml:space="preserve"> </w:t>
      </w:r>
      <w:r w:rsidR="009D5279">
        <w:rPr>
          <w:rFonts w:ascii="Baskerville" w:hAnsi="Baskerville"/>
          <w:sz w:val="28"/>
          <w:szCs w:val="28"/>
        </w:rPr>
        <w:t xml:space="preserve"> </w:t>
      </w:r>
      <w:r>
        <w:rPr>
          <w:rFonts w:ascii="Baskerville" w:hAnsi="Baskerville"/>
          <w:sz w:val="28"/>
          <w:szCs w:val="28"/>
        </w:rPr>
        <w:t xml:space="preserve">Drug companies </w:t>
      </w:r>
      <w:r w:rsidR="00086612">
        <w:rPr>
          <w:rFonts w:ascii="Baskerville" w:hAnsi="Baskerville"/>
          <w:sz w:val="28"/>
          <w:szCs w:val="28"/>
        </w:rPr>
        <w:t xml:space="preserve">have long </w:t>
      </w:r>
      <w:r w:rsidR="009D5279">
        <w:rPr>
          <w:rFonts w:ascii="Baskerville" w:hAnsi="Baskerville"/>
          <w:sz w:val="28"/>
          <w:szCs w:val="28"/>
        </w:rPr>
        <w:t>certified</w:t>
      </w:r>
      <w:r>
        <w:rPr>
          <w:rFonts w:ascii="Baskerville" w:hAnsi="Baskerville"/>
          <w:sz w:val="28"/>
          <w:szCs w:val="28"/>
        </w:rPr>
        <w:t xml:space="preserve"> </w:t>
      </w:r>
      <w:r w:rsidR="00086612">
        <w:rPr>
          <w:rFonts w:ascii="Baskerville" w:hAnsi="Baskerville"/>
          <w:sz w:val="28"/>
          <w:szCs w:val="28"/>
        </w:rPr>
        <w:t xml:space="preserve">the effectiveness of </w:t>
      </w:r>
      <w:r>
        <w:rPr>
          <w:rFonts w:ascii="Baskerville" w:hAnsi="Baskerville"/>
          <w:sz w:val="28"/>
          <w:szCs w:val="28"/>
        </w:rPr>
        <w:t xml:space="preserve">naturally occurring remedies </w:t>
      </w:r>
      <w:r w:rsidR="009D5279">
        <w:rPr>
          <w:rFonts w:ascii="Baskerville" w:hAnsi="Baskerville"/>
          <w:sz w:val="28"/>
          <w:szCs w:val="28"/>
        </w:rPr>
        <w:t>by taking</w:t>
      </w:r>
      <w:r>
        <w:rPr>
          <w:rFonts w:ascii="Baskerville" w:hAnsi="Baskerville"/>
          <w:sz w:val="28"/>
          <w:szCs w:val="28"/>
        </w:rPr>
        <w:t xml:space="preserve"> </w:t>
      </w:r>
      <w:r w:rsidR="00FE14A8">
        <w:rPr>
          <w:rFonts w:ascii="Baskerville" w:hAnsi="Baskerville"/>
          <w:sz w:val="28"/>
          <w:szCs w:val="28"/>
        </w:rPr>
        <w:t>those</w:t>
      </w:r>
      <w:r>
        <w:rPr>
          <w:rFonts w:ascii="Baskerville" w:hAnsi="Baskerville"/>
          <w:sz w:val="28"/>
          <w:szCs w:val="28"/>
        </w:rPr>
        <w:t xml:space="preserve"> that have b</w:t>
      </w:r>
      <w:r w:rsidR="00086612">
        <w:rPr>
          <w:rFonts w:ascii="Baskerville" w:hAnsi="Baskerville"/>
          <w:sz w:val="28"/>
          <w:szCs w:val="28"/>
        </w:rPr>
        <w:t>ee</w:t>
      </w:r>
      <w:r w:rsidR="009D5279">
        <w:rPr>
          <w:rFonts w:ascii="Baskerville" w:hAnsi="Baskerville"/>
          <w:sz w:val="28"/>
          <w:szCs w:val="28"/>
        </w:rPr>
        <w:t>n used for centuries, identifying</w:t>
      </w:r>
      <w:r>
        <w:rPr>
          <w:rFonts w:ascii="Baskerville" w:hAnsi="Baskerville"/>
          <w:sz w:val="28"/>
          <w:szCs w:val="28"/>
        </w:rPr>
        <w:t xml:space="preserve"> the most important component, develop</w:t>
      </w:r>
      <w:r w:rsidR="009D5279">
        <w:rPr>
          <w:rFonts w:ascii="Baskerville" w:hAnsi="Baskerville"/>
          <w:sz w:val="28"/>
          <w:szCs w:val="28"/>
        </w:rPr>
        <w:t>ing</w:t>
      </w:r>
      <w:r>
        <w:rPr>
          <w:rFonts w:ascii="Baskerville" w:hAnsi="Baskerville"/>
          <w:sz w:val="28"/>
          <w:szCs w:val="28"/>
        </w:rPr>
        <w:t xml:space="preserve"> a method to extract that component, patent</w:t>
      </w:r>
      <w:r w:rsidR="009D5279">
        <w:rPr>
          <w:rFonts w:ascii="Baskerville" w:hAnsi="Baskerville"/>
          <w:sz w:val="28"/>
          <w:szCs w:val="28"/>
        </w:rPr>
        <w:t>ing</w:t>
      </w:r>
      <w:r w:rsidR="00086612">
        <w:rPr>
          <w:rFonts w:ascii="Baskerville" w:hAnsi="Baskerville"/>
          <w:sz w:val="28"/>
          <w:szCs w:val="28"/>
        </w:rPr>
        <w:t xml:space="preserve"> that me</w:t>
      </w:r>
      <w:r w:rsidR="009D5279">
        <w:rPr>
          <w:rFonts w:ascii="Baskerville" w:hAnsi="Baskerville"/>
          <w:sz w:val="28"/>
          <w:szCs w:val="28"/>
        </w:rPr>
        <w:t>thod, lobbying</w:t>
      </w:r>
      <w:r w:rsidR="00086612">
        <w:rPr>
          <w:rFonts w:ascii="Baskerville" w:hAnsi="Baskerville"/>
          <w:sz w:val="28"/>
          <w:szCs w:val="28"/>
        </w:rPr>
        <w:t xml:space="preserve"> </w:t>
      </w:r>
      <w:r w:rsidR="009D5279">
        <w:rPr>
          <w:rFonts w:ascii="Baskerville" w:hAnsi="Baskerville"/>
          <w:sz w:val="28"/>
          <w:szCs w:val="28"/>
        </w:rPr>
        <w:t xml:space="preserve">politicians, medical schools, and medical journals, </w:t>
      </w:r>
      <w:r w:rsidR="00086612">
        <w:rPr>
          <w:rFonts w:ascii="Baskerville" w:hAnsi="Baskerville"/>
          <w:sz w:val="28"/>
          <w:szCs w:val="28"/>
        </w:rPr>
        <w:t xml:space="preserve">to </w:t>
      </w:r>
      <w:r w:rsidR="009D5279">
        <w:rPr>
          <w:rFonts w:ascii="Baskerville" w:hAnsi="Baskerville"/>
          <w:sz w:val="28"/>
          <w:szCs w:val="28"/>
        </w:rPr>
        <w:t>support</w:t>
      </w:r>
      <w:r w:rsidR="00086612">
        <w:rPr>
          <w:rFonts w:ascii="Baskerville" w:hAnsi="Baskerville"/>
          <w:sz w:val="28"/>
          <w:szCs w:val="28"/>
        </w:rPr>
        <w:t xml:space="preserve"> the use of </w:t>
      </w:r>
      <w:r w:rsidR="009D5279">
        <w:rPr>
          <w:rFonts w:ascii="Baskerville" w:hAnsi="Baskerville"/>
          <w:sz w:val="28"/>
          <w:szCs w:val="28"/>
        </w:rPr>
        <w:t xml:space="preserve">the patented drug </w:t>
      </w:r>
      <w:r w:rsidR="00CB592B">
        <w:rPr>
          <w:rFonts w:ascii="Baskerville" w:hAnsi="Baskerville"/>
          <w:sz w:val="28"/>
          <w:szCs w:val="28"/>
        </w:rPr>
        <w:t>while creating</w:t>
      </w:r>
      <w:r>
        <w:rPr>
          <w:rFonts w:ascii="Baskerville" w:hAnsi="Baskerville"/>
          <w:sz w:val="28"/>
          <w:szCs w:val="28"/>
        </w:rPr>
        <w:t xml:space="preserve"> </w:t>
      </w:r>
      <w:r w:rsidR="009D5279">
        <w:rPr>
          <w:rFonts w:ascii="Baskerville" w:hAnsi="Baskerville"/>
          <w:sz w:val="28"/>
          <w:szCs w:val="28"/>
        </w:rPr>
        <w:t>the perception that supplements</w:t>
      </w:r>
      <w:r>
        <w:rPr>
          <w:rFonts w:ascii="Baskerville" w:hAnsi="Baskerville"/>
          <w:sz w:val="28"/>
          <w:szCs w:val="28"/>
        </w:rPr>
        <w:t xml:space="preserve"> cannot be equally effective</w:t>
      </w:r>
      <w:r w:rsidR="00086612">
        <w:rPr>
          <w:rFonts w:ascii="Baskerville" w:hAnsi="Baskerville"/>
          <w:sz w:val="28"/>
          <w:szCs w:val="28"/>
        </w:rPr>
        <w:t xml:space="preserve"> and safe</w:t>
      </w:r>
      <w:r>
        <w:rPr>
          <w:rFonts w:ascii="Baskerville" w:hAnsi="Baskerville"/>
          <w:sz w:val="28"/>
          <w:szCs w:val="28"/>
        </w:rPr>
        <w:t xml:space="preserve">, </w:t>
      </w:r>
      <w:r w:rsidR="00F26589">
        <w:rPr>
          <w:rFonts w:ascii="Baskerville" w:hAnsi="Baskerville"/>
          <w:sz w:val="28"/>
          <w:szCs w:val="28"/>
        </w:rPr>
        <w:t>with</w:t>
      </w:r>
      <w:r>
        <w:rPr>
          <w:rFonts w:ascii="Baskerville" w:hAnsi="Baskerville"/>
          <w:sz w:val="28"/>
          <w:szCs w:val="28"/>
        </w:rPr>
        <w:t xml:space="preserve"> </w:t>
      </w:r>
      <w:r w:rsidR="0070743F">
        <w:rPr>
          <w:rFonts w:ascii="Baskerville" w:hAnsi="Baskerville"/>
          <w:sz w:val="28"/>
          <w:szCs w:val="28"/>
        </w:rPr>
        <w:t xml:space="preserve">some </w:t>
      </w:r>
      <w:r>
        <w:rPr>
          <w:rFonts w:ascii="Baskerville" w:hAnsi="Baskerville"/>
          <w:sz w:val="28"/>
          <w:szCs w:val="28"/>
        </w:rPr>
        <w:t xml:space="preserve">doctors </w:t>
      </w:r>
      <w:r w:rsidR="00F26589">
        <w:rPr>
          <w:rFonts w:ascii="Baskerville" w:hAnsi="Baskerville"/>
          <w:sz w:val="28"/>
          <w:szCs w:val="28"/>
        </w:rPr>
        <w:t>being</w:t>
      </w:r>
      <w:r w:rsidR="009D5279">
        <w:rPr>
          <w:rFonts w:ascii="Baskerville" w:hAnsi="Baskerville"/>
          <w:sz w:val="28"/>
          <w:szCs w:val="28"/>
        </w:rPr>
        <w:t xml:space="preserve"> supportive as</w:t>
      </w:r>
      <w:r>
        <w:rPr>
          <w:rFonts w:ascii="Baskerville" w:hAnsi="Baskerville"/>
          <w:sz w:val="28"/>
          <w:szCs w:val="28"/>
        </w:rPr>
        <w:t xml:space="preserve"> prescriptions </w:t>
      </w:r>
      <w:r w:rsidR="00F26589">
        <w:rPr>
          <w:rFonts w:ascii="Baskerville" w:hAnsi="Baskerville"/>
          <w:sz w:val="28"/>
          <w:szCs w:val="28"/>
        </w:rPr>
        <w:t>are</w:t>
      </w:r>
      <w:r>
        <w:rPr>
          <w:rFonts w:ascii="Baskerville" w:hAnsi="Baskerville"/>
          <w:sz w:val="28"/>
          <w:szCs w:val="28"/>
        </w:rPr>
        <w:t xml:space="preserve"> a recurring revenue stream. </w:t>
      </w:r>
      <w:r w:rsidR="00054C6E">
        <w:rPr>
          <w:rFonts w:ascii="Baskerville" w:hAnsi="Baskerville"/>
          <w:sz w:val="28"/>
          <w:szCs w:val="28"/>
        </w:rPr>
        <w:t xml:space="preserve"> </w:t>
      </w:r>
      <w:r w:rsidR="0070743F">
        <w:rPr>
          <w:rFonts w:ascii="Baskerville" w:hAnsi="Baskerville"/>
          <w:sz w:val="28"/>
          <w:szCs w:val="28"/>
        </w:rPr>
        <w:t xml:space="preserve">To receive the support </w:t>
      </w:r>
      <w:r w:rsidR="009D5279">
        <w:rPr>
          <w:rFonts w:ascii="Baskerville" w:hAnsi="Baskerville"/>
          <w:sz w:val="28"/>
          <w:szCs w:val="28"/>
        </w:rPr>
        <w:t xml:space="preserve">of </w:t>
      </w:r>
      <w:r w:rsidR="00F22D17">
        <w:rPr>
          <w:rFonts w:ascii="Baskerville" w:hAnsi="Baskerville"/>
          <w:sz w:val="28"/>
          <w:szCs w:val="28"/>
        </w:rPr>
        <w:t xml:space="preserve">supplements by </w:t>
      </w:r>
      <w:r w:rsidR="009D5279">
        <w:rPr>
          <w:rFonts w:ascii="Baskerville" w:hAnsi="Baskerville"/>
          <w:sz w:val="28"/>
          <w:szCs w:val="28"/>
        </w:rPr>
        <w:t xml:space="preserve">drug companies, </w:t>
      </w:r>
      <w:r w:rsidR="0070743F">
        <w:rPr>
          <w:rFonts w:ascii="Baskerville" w:hAnsi="Baskerville"/>
          <w:sz w:val="28"/>
          <w:szCs w:val="28"/>
        </w:rPr>
        <w:t xml:space="preserve">a federal </w:t>
      </w:r>
      <w:r w:rsidR="0070743F" w:rsidRPr="00D22CE9">
        <w:rPr>
          <w:rFonts w:ascii="Baskerville" w:hAnsi="Baskerville"/>
          <w:sz w:val="28"/>
          <w:szCs w:val="28"/>
        </w:rPr>
        <w:t xml:space="preserve">process </w:t>
      </w:r>
      <w:r w:rsidR="009D5279">
        <w:rPr>
          <w:rFonts w:ascii="Baskerville" w:hAnsi="Baskerville"/>
          <w:sz w:val="28"/>
          <w:szCs w:val="28"/>
        </w:rPr>
        <w:t xml:space="preserve">should be available </w:t>
      </w:r>
      <w:r w:rsidR="0070743F" w:rsidRPr="00D22CE9">
        <w:rPr>
          <w:rFonts w:ascii="Baskerville" w:hAnsi="Baskerville"/>
          <w:sz w:val="28"/>
          <w:szCs w:val="28"/>
        </w:rPr>
        <w:t xml:space="preserve">to certify </w:t>
      </w:r>
      <w:r w:rsidR="0070743F">
        <w:rPr>
          <w:rFonts w:ascii="Baskerville" w:hAnsi="Baskerville"/>
          <w:sz w:val="28"/>
          <w:szCs w:val="28"/>
        </w:rPr>
        <w:t xml:space="preserve">supplements </w:t>
      </w:r>
      <w:r w:rsidR="0070743F" w:rsidRPr="00D22CE9">
        <w:rPr>
          <w:rFonts w:ascii="Baskerville" w:hAnsi="Baskerville"/>
          <w:sz w:val="28"/>
          <w:szCs w:val="28"/>
        </w:rPr>
        <w:t xml:space="preserve">as pharmaceutical grade, </w:t>
      </w:r>
      <w:r w:rsidR="009D5279">
        <w:rPr>
          <w:rFonts w:ascii="Baskerville" w:hAnsi="Baskerville"/>
          <w:sz w:val="28"/>
          <w:szCs w:val="28"/>
        </w:rPr>
        <w:t>with</w:t>
      </w:r>
      <w:r w:rsidR="0070743F">
        <w:rPr>
          <w:rFonts w:ascii="Baskerville" w:hAnsi="Baskerville"/>
          <w:sz w:val="28"/>
          <w:szCs w:val="28"/>
        </w:rPr>
        <w:t xml:space="preserve"> </w:t>
      </w:r>
      <w:r w:rsidR="0070743F" w:rsidRPr="00D22CE9">
        <w:rPr>
          <w:rFonts w:ascii="Baskerville" w:hAnsi="Baskerville"/>
          <w:sz w:val="28"/>
          <w:szCs w:val="28"/>
        </w:rPr>
        <w:t xml:space="preserve">drug companies </w:t>
      </w:r>
      <w:r w:rsidR="00CB592B">
        <w:rPr>
          <w:rFonts w:ascii="Baskerville" w:hAnsi="Baskerville"/>
          <w:sz w:val="28"/>
          <w:szCs w:val="28"/>
        </w:rPr>
        <w:t>running</w:t>
      </w:r>
      <w:r w:rsidR="0070743F" w:rsidRPr="00D22CE9">
        <w:rPr>
          <w:rFonts w:ascii="Baskerville" w:hAnsi="Baskerville"/>
          <w:sz w:val="28"/>
          <w:szCs w:val="28"/>
        </w:rPr>
        <w:t xml:space="preserve"> their own supplement manufacturing operations</w:t>
      </w:r>
      <w:r w:rsidR="00741F9E">
        <w:rPr>
          <w:rFonts w:ascii="Baskerville" w:hAnsi="Baskerville"/>
          <w:sz w:val="28"/>
          <w:szCs w:val="28"/>
        </w:rPr>
        <w:t xml:space="preserve"> </w:t>
      </w:r>
      <w:r w:rsidR="00F26589">
        <w:rPr>
          <w:rFonts w:ascii="Baskerville" w:hAnsi="Baskerville"/>
          <w:sz w:val="28"/>
          <w:szCs w:val="28"/>
        </w:rPr>
        <w:t>producing certified pharmaceutical grade supplements</w:t>
      </w:r>
      <w:r w:rsidR="00CB592B">
        <w:rPr>
          <w:rFonts w:ascii="Baskerville" w:hAnsi="Baskerville"/>
          <w:sz w:val="28"/>
          <w:szCs w:val="28"/>
        </w:rPr>
        <w:t>,</w:t>
      </w:r>
      <w:r w:rsidR="00F26589">
        <w:rPr>
          <w:rFonts w:ascii="Baskerville" w:hAnsi="Baskerville"/>
          <w:sz w:val="28"/>
          <w:szCs w:val="28"/>
        </w:rPr>
        <w:t xml:space="preserve"> available as health insurance covered expenses</w:t>
      </w:r>
      <w:r w:rsidR="0070743F">
        <w:rPr>
          <w:rFonts w:ascii="Baskerville" w:hAnsi="Baskerville"/>
          <w:sz w:val="28"/>
          <w:szCs w:val="28"/>
        </w:rPr>
        <w:t>.</w:t>
      </w:r>
      <w:r w:rsidR="0070743F" w:rsidRPr="00D22CE9">
        <w:rPr>
          <w:rFonts w:ascii="Baskerville" w:hAnsi="Baskerville"/>
          <w:sz w:val="28"/>
          <w:szCs w:val="28"/>
        </w:rPr>
        <w:t xml:space="preserve"> </w:t>
      </w:r>
      <w:r w:rsidR="00F26589">
        <w:rPr>
          <w:rFonts w:ascii="Baskerville" w:hAnsi="Baskerville"/>
          <w:sz w:val="28"/>
          <w:szCs w:val="28"/>
        </w:rPr>
        <w:t xml:space="preserve"> </w:t>
      </w:r>
      <w:r w:rsidR="00C04AFA">
        <w:rPr>
          <w:rFonts w:ascii="Baskerville" w:hAnsi="Baskerville"/>
          <w:sz w:val="28"/>
          <w:szCs w:val="28"/>
        </w:rPr>
        <w:t xml:space="preserve">I </w:t>
      </w:r>
      <w:r w:rsidR="00FE7CEA">
        <w:rPr>
          <w:rFonts w:ascii="Baskerville" w:hAnsi="Baskerville"/>
          <w:sz w:val="28"/>
          <w:szCs w:val="28"/>
        </w:rPr>
        <w:t>will</w:t>
      </w:r>
      <w:r w:rsidR="00C04AFA">
        <w:rPr>
          <w:rFonts w:ascii="Baskerville" w:hAnsi="Baskerville"/>
          <w:sz w:val="28"/>
          <w:szCs w:val="28"/>
        </w:rPr>
        <w:t xml:space="preserve"> cite a few examples of supplements</w:t>
      </w:r>
      <w:r w:rsidR="00F233BA">
        <w:rPr>
          <w:rFonts w:ascii="Baskerville" w:hAnsi="Baskerville"/>
          <w:sz w:val="28"/>
          <w:szCs w:val="28"/>
        </w:rPr>
        <w:t xml:space="preserve"> presenting benefits i</w:t>
      </w:r>
      <w:r w:rsidR="00CB592B">
        <w:rPr>
          <w:rFonts w:ascii="Baskerville" w:hAnsi="Baskerville"/>
          <w:sz w:val="28"/>
          <w:szCs w:val="28"/>
        </w:rPr>
        <w:t xml:space="preserve">n more than one </w:t>
      </w:r>
      <w:r w:rsidR="00F233BA">
        <w:rPr>
          <w:rFonts w:ascii="Baskerville" w:hAnsi="Baskerville"/>
          <w:sz w:val="28"/>
          <w:szCs w:val="28"/>
        </w:rPr>
        <w:t>study</w:t>
      </w:r>
      <w:r w:rsidR="00C04AFA">
        <w:rPr>
          <w:rFonts w:ascii="Baskerville" w:hAnsi="Baskerville"/>
          <w:sz w:val="28"/>
          <w:szCs w:val="28"/>
        </w:rPr>
        <w:t xml:space="preserve">, which I </w:t>
      </w:r>
      <w:r w:rsidR="00F26589">
        <w:rPr>
          <w:rFonts w:ascii="Baskerville" w:hAnsi="Baskerville"/>
          <w:sz w:val="28"/>
          <w:szCs w:val="28"/>
        </w:rPr>
        <w:t xml:space="preserve">identified </w:t>
      </w:r>
      <w:r w:rsidR="00CB592B">
        <w:rPr>
          <w:rFonts w:ascii="Baskerville" w:hAnsi="Baskerville"/>
          <w:sz w:val="28"/>
          <w:szCs w:val="28"/>
        </w:rPr>
        <w:t xml:space="preserve">by crossing </w:t>
      </w:r>
      <w:r w:rsidR="00C04AFA">
        <w:rPr>
          <w:rFonts w:ascii="Baskerville" w:hAnsi="Baskerville"/>
          <w:sz w:val="28"/>
          <w:szCs w:val="28"/>
        </w:rPr>
        <w:t>a list of prevalent health conditions</w:t>
      </w:r>
      <w:r w:rsidR="00CB592B">
        <w:rPr>
          <w:rFonts w:ascii="Baskerville" w:hAnsi="Baskerville"/>
          <w:sz w:val="28"/>
          <w:szCs w:val="28"/>
        </w:rPr>
        <w:t xml:space="preserve"> with a federal medical research database</w:t>
      </w:r>
      <w:r w:rsidR="00054C6E">
        <w:rPr>
          <w:rFonts w:ascii="Baskerville" w:hAnsi="Baskerville"/>
          <w:sz w:val="28"/>
          <w:szCs w:val="28"/>
        </w:rPr>
        <w:t>s</w:t>
      </w:r>
      <w:r w:rsidR="00C04AFA">
        <w:rPr>
          <w:rFonts w:ascii="Baskerville" w:hAnsi="Baskerville"/>
          <w:sz w:val="28"/>
          <w:szCs w:val="28"/>
        </w:rPr>
        <w:t xml:space="preserve">, </w:t>
      </w:r>
      <w:r w:rsidR="00CB592B">
        <w:rPr>
          <w:rFonts w:ascii="Baskerville" w:hAnsi="Baskerville"/>
          <w:sz w:val="28"/>
          <w:szCs w:val="28"/>
        </w:rPr>
        <w:t xml:space="preserve">and are not to be misconstrued as personal recommendations, but which </w:t>
      </w:r>
      <w:r w:rsidR="00C04AFA">
        <w:rPr>
          <w:rFonts w:ascii="Baskerville" w:hAnsi="Baskerville"/>
          <w:sz w:val="28"/>
          <w:szCs w:val="28"/>
        </w:rPr>
        <w:t xml:space="preserve">merit federal review for recommendation: </w:t>
      </w:r>
      <w:r w:rsidR="00341412">
        <w:rPr>
          <w:rFonts w:ascii="Baskerville" w:hAnsi="Baskerville"/>
          <w:sz w:val="28"/>
          <w:szCs w:val="28"/>
        </w:rPr>
        <w:t xml:space="preserve">CLA as an agent against heart attack, stroke, cancer, and obesity; </w:t>
      </w:r>
      <w:r w:rsidR="00657B76">
        <w:rPr>
          <w:rFonts w:ascii="Baskerville" w:hAnsi="Baskerville"/>
          <w:sz w:val="28"/>
          <w:szCs w:val="28"/>
        </w:rPr>
        <w:t xml:space="preserve">L-Arganine as an agent against heart attack and stroke; </w:t>
      </w:r>
      <w:r w:rsidR="002006E7">
        <w:rPr>
          <w:rFonts w:ascii="Baskerville" w:hAnsi="Baskerville"/>
          <w:sz w:val="28"/>
          <w:szCs w:val="28"/>
        </w:rPr>
        <w:t xml:space="preserve">Natokinaise as an agent against heart attack, stroke, dementia, and vision impairment; </w:t>
      </w:r>
      <w:r w:rsidR="00F233BA">
        <w:rPr>
          <w:rFonts w:ascii="Baskerville" w:hAnsi="Baskerville"/>
          <w:sz w:val="28"/>
          <w:szCs w:val="28"/>
        </w:rPr>
        <w:t xml:space="preserve">black cumin seed oil and Triphala as an agent against viruses, cancer, and obesity; </w:t>
      </w:r>
      <w:r w:rsidR="00FE7CEA">
        <w:rPr>
          <w:rFonts w:ascii="Baskerville" w:hAnsi="Baskerville"/>
          <w:sz w:val="28"/>
          <w:szCs w:val="28"/>
        </w:rPr>
        <w:t xml:space="preserve">Hawthorne berries for </w:t>
      </w:r>
      <w:r w:rsidR="00FE7CEA" w:rsidRPr="0089742B">
        <w:rPr>
          <w:rFonts w:ascii="Baskerville" w:hAnsi="Baskerville"/>
          <w:sz w:val="28"/>
          <w:szCs w:val="28"/>
        </w:rPr>
        <w:t xml:space="preserve">heart </w:t>
      </w:r>
      <w:r w:rsidR="00FE7CEA">
        <w:rPr>
          <w:rFonts w:ascii="Baskerville" w:hAnsi="Baskerville"/>
          <w:sz w:val="28"/>
          <w:szCs w:val="28"/>
        </w:rPr>
        <w:t>conditions;</w:t>
      </w:r>
      <w:r w:rsidR="00FE7CEA" w:rsidRPr="00C94DA4">
        <w:rPr>
          <w:rFonts w:ascii="Baskerville" w:hAnsi="Baskerville"/>
          <w:sz w:val="28"/>
          <w:szCs w:val="28"/>
        </w:rPr>
        <w:t xml:space="preserve"> </w:t>
      </w:r>
      <w:r w:rsidR="00F233BA">
        <w:rPr>
          <w:rFonts w:ascii="Baskerville" w:hAnsi="Baskerville"/>
          <w:sz w:val="28"/>
          <w:szCs w:val="28"/>
        </w:rPr>
        <w:t xml:space="preserve">vitamin D for allergies, obesity, and </w:t>
      </w:r>
      <w:r w:rsidR="00054C6E">
        <w:rPr>
          <w:rFonts w:ascii="Baskerville" w:hAnsi="Baskerville"/>
          <w:sz w:val="28"/>
          <w:szCs w:val="28"/>
        </w:rPr>
        <w:t>neurological conditions</w:t>
      </w:r>
      <w:r w:rsidR="00F233BA">
        <w:rPr>
          <w:rFonts w:ascii="Baskerville" w:hAnsi="Baskerville"/>
          <w:sz w:val="28"/>
          <w:szCs w:val="28"/>
        </w:rPr>
        <w:t xml:space="preserve">; </w:t>
      </w:r>
      <w:r w:rsidR="00D43F05">
        <w:rPr>
          <w:rFonts w:ascii="Baskerville" w:hAnsi="Baskerville"/>
          <w:sz w:val="28"/>
          <w:szCs w:val="28"/>
        </w:rPr>
        <w:t>L-Carnitine for chronic fatigue</w:t>
      </w:r>
      <w:r w:rsidR="00341412">
        <w:rPr>
          <w:rFonts w:ascii="Baskerville" w:hAnsi="Baskerville"/>
          <w:sz w:val="28"/>
          <w:szCs w:val="28"/>
        </w:rPr>
        <w:t xml:space="preserve"> and obesity; </w:t>
      </w:r>
      <w:r w:rsidR="00C04AFA">
        <w:rPr>
          <w:rFonts w:ascii="Baskerville" w:hAnsi="Baskerville"/>
          <w:sz w:val="28"/>
          <w:szCs w:val="28"/>
        </w:rPr>
        <w:t xml:space="preserve">garlic in high doses as an agent against cancer, arterial </w:t>
      </w:r>
      <w:r w:rsidR="005826EE">
        <w:rPr>
          <w:rFonts w:ascii="Baskerville" w:hAnsi="Baskerville"/>
          <w:sz w:val="28"/>
          <w:szCs w:val="28"/>
        </w:rPr>
        <w:t>plaque</w:t>
      </w:r>
      <w:r w:rsidR="00C04AFA">
        <w:rPr>
          <w:rFonts w:ascii="Baskerville" w:hAnsi="Baskerville"/>
          <w:sz w:val="28"/>
          <w:szCs w:val="28"/>
        </w:rPr>
        <w:t xml:space="preserve">, </w:t>
      </w:r>
      <w:r w:rsidR="000E746E">
        <w:rPr>
          <w:rFonts w:ascii="Baskerville" w:hAnsi="Baskerville"/>
          <w:sz w:val="28"/>
          <w:szCs w:val="28"/>
        </w:rPr>
        <w:t>skin conditions</w:t>
      </w:r>
      <w:r w:rsidR="00F233BA">
        <w:rPr>
          <w:rFonts w:ascii="Baskerville" w:hAnsi="Baskerville"/>
          <w:sz w:val="28"/>
          <w:szCs w:val="28"/>
        </w:rPr>
        <w:t xml:space="preserve">, </w:t>
      </w:r>
      <w:r w:rsidR="00C04AFA">
        <w:rPr>
          <w:rFonts w:ascii="Baskerville" w:hAnsi="Baskerville"/>
          <w:sz w:val="28"/>
          <w:szCs w:val="28"/>
        </w:rPr>
        <w:t xml:space="preserve">and bacteria; </w:t>
      </w:r>
      <w:r w:rsidR="00F233BA">
        <w:rPr>
          <w:rFonts w:ascii="Baskerville" w:hAnsi="Baskerville"/>
          <w:sz w:val="28"/>
          <w:szCs w:val="28"/>
        </w:rPr>
        <w:t xml:space="preserve">topical </w:t>
      </w:r>
      <w:r w:rsidR="00FE14A8">
        <w:rPr>
          <w:rFonts w:ascii="Baskerville" w:hAnsi="Baskerville"/>
          <w:sz w:val="28"/>
          <w:szCs w:val="28"/>
        </w:rPr>
        <w:t>vitamin A</w:t>
      </w:r>
      <w:r w:rsidR="00F233BA">
        <w:rPr>
          <w:rFonts w:ascii="Baskerville" w:hAnsi="Baskerville"/>
          <w:sz w:val="28"/>
          <w:szCs w:val="28"/>
        </w:rPr>
        <w:t xml:space="preserve"> for </w:t>
      </w:r>
      <w:r w:rsidR="00CB592B">
        <w:rPr>
          <w:rFonts w:ascii="Baskerville" w:hAnsi="Baskerville"/>
          <w:sz w:val="28"/>
          <w:szCs w:val="28"/>
        </w:rPr>
        <w:t>skin conditions</w:t>
      </w:r>
      <w:r w:rsidR="00F233BA" w:rsidRPr="00BC2B17">
        <w:rPr>
          <w:rFonts w:ascii="Baskerville" w:hAnsi="Baskerville"/>
          <w:sz w:val="28"/>
          <w:szCs w:val="28"/>
        </w:rPr>
        <w:t xml:space="preserve">; </w:t>
      </w:r>
      <w:r w:rsidR="00D369BA">
        <w:rPr>
          <w:rFonts w:ascii="Baskerville" w:hAnsi="Baskerville"/>
          <w:sz w:val="28"/>
          <w:szCs w:val="28"/>
        </w:rPr>
        <w:t>B</w:t>
      </w:r>
      <w:r w:rsidR="0082366F">
        <w:rPr>
          <w:rFonts w:ascii="Baskerville" w:hAnsi="Baskerville"/>
          <w:sz w:val="28"/>
          <w:szCs w:val="28"/>
        </w:rPr>
        <w:t>-vitamins</w:t>
      </w:r>
      <w:r w:rsidR="00C04AFA" w:rsidRPr="00BB12B9">
        <w:rPr>
          <w:rFonts w:ascii="Baskerville" w:hAnsi="Baskerville"/>
          <w:sz w:val="28"/>
          <w:szCs w:val="28"/>
        </w:rPr>
        <w:t xml:space="preserve"> </w:t>
      </w:r>
      <w:r w:rsidR="002006E7">
        <w:rPr>
          <w:rFonts w:ascii="Baskerville" w:hAnsi="Baskerville"/>
          <w:sz w:val="28"/>
          <w:szCs w:val="28"/>
        </w:rPr>
        <w:t xml:space="preserve">and Kudzu </w:t>
      </w:r>
      <w:r w:rsidR="00C04AFA">
        <w:rPr>
          <w:rFonts w:ascii="Baskerville" w:hAnsi="Baskerville"/>
          <w:sz w:val="28"/>
          <w:szCs w:val="28"/>
        </w:rPr>
        <w:t>for</w:t>
      </w:r>
      <w:r w:rsidR="00C04AFA" w:rsidRPr="00BB12B9">
        <w:rPr>
          <w:rFonts w:ascii="Baskerville" w:hAnsi="Baskerville"/>
          <w:sz w:val="28"/>
          <w:szCs w:val="28"/>
        </w:rPr>
        <w:t xml:space="preserve"> </w:t>
      </w:r>
      <w:r w:rsidR="002006E7">
        <w:rPr>
          <w:rFonts w:ascii="Baskerville" w:hAnsi="Baskerville"/>
          <w:sz w:val="28"/>
          <w:szCs w:val="28"/>
        </w:rPr>
        <w:t>substance abuse</w:t>
      </w:r>
      <w:r w:rsidR="00C04AFA">
        <w:rPr>
          <w:rFonts w:ascii="Baskerville" w:hAnsi="Baskerville"/>
          <w:sz w:val="28"/>
          <w:szCs w:val="28"/>
        </w:rPr>
        <w:t xml:space="preserve">; </w:t>
      </w:r>
      <w:r w:rsidR="00C04AFA" w:rsidRPr="00285375">
        <w:rPr>
          <w:rFonts w:ascii="Baskerville" w:hAnsi="Baskerville"/>
          <w:sz w:val="28"/>
          <w:szCs w:val="28"/>
        </w:rPr>
        <w:t>Curcumin</w:t>
      </w:r>
      <w:r w:rsidR="00C04AFA">
        <w:rPr>
          <w:rFonts w:ascii="Baskerville" w:hAnsi="Baskerville"/>
          <w:sz w:val="28"/>
          <w:szCs w:val="28"/>
        </w:rPr>
        <w:t xml:space="preserve"> </w:t>
      </w:r>
      <w:r w:rsidR="00C04AFA" w:rsidRPr="00285375">
        <w:rPr>
          <w:rFonts w:ascii="Baskerville" w:hAnsi="Baskerville"/>
          <w:sz w:val="28"/>
          <w:szCs w:val="28"/>
        </w:rPr>
        <w:t>and Omega 3</w:t>
      </w:r>
      <w:r w:rsidR="00C04AFA">
        <w:rPr>
          <w:rFonts w:ascii="Baskerville" w:hAnsi="Baskerville"/>
          <w:sz w:val="28"/>
          <w:szCs w:val="28"/>
        </w:rPr>
        <w:t xml:space="preserve"> for dementia; eleuthero, ginseng, rhodiola for energy;</w:t>
      </w:r>
      <w:r w:rsidR="00C04AFA" w:rsidRPr="00BC2B17">
        <w:rPr>
          <w:rFonts w:ascii="Baskerville" w:hAnsi="Baskerville"/>
          <w:sz w:val="28"/>
          <w:szCs w:val="28"/>
        </w:rPr>
        <w:t xml:space="preserve"> </w:t>
      </w:r>
      <w:r w:rsidR="00F50608">
        <w:rPr>
          <w:rFonts w:ascii="Baskerville" w:hAnsi="Baskerville"/>
          <w:sz w:val="28"/>
          <w:szCs w:val="28"/>
        </w:rPr>
        <w:t xml:space="preserve">Lutein and </w:t>
      </w:r>
      <w:r w:rsidR="00C04AFA">
        <w:rPr>
          <w:rFonts w:ascii="Baskerville" w:hAnsi="Baskerville"/>
          <w:sz w:val="28"/>
          <w:szCs w:val="28"/>
        </w:rPr>
        <w:t xml:space="preserve">Bilberry for eyesight; </w:t>
      </w:r>
      <w:r w:rsidR="00F233BA">
        <w:rPr>
          <w:rFonts w:ascii="Baskerville" w:hAnsi="Baskerville"/>
          <w:sz w:val="28"/>
          <w:szCs w:val="28"/>
        </w:rPr>
        <w:t>fig, garlic, wormseed for parasites;</w:t>
      </w:r>
      <w:r w:rsidR="00F233BA" w:rsidRPr="00C94DA4">
        <w:rPr>
          <w:rFonts w:ascii="Baskerville" w:hAnsi="Baskerville"/>
          <w:sz w:val="28"/>
          <w:szCs w:val="28"/>
        </w:rPr>
        <w:t xml:space="preserve"> </w:t>
      </w:r>
      <w:r w:rsidR="00C04AFA" w:rsidRPr="00C94DA4">
        <w:rPr>
          <w:rFonts w:ascii="Baskerville" w:hAnsi="Baskerville"/>
          <w:sz w:val="28"/>
          <w:szCs w:val="28"/>
        </w:rPr>
        <w:t xml:space="preserve">vitamin C, thiamine, </w:t>
      </w:r>
      <w:r w:rsidR="00C04AFA">
        <w:rPr>
          <w:rFonts w:ascii="Baskerville" w:hAnsi="Baskerville"/>
          <w:sz w:val="28"/>
          <w:szCs w:val="28"/>
        </w:rPr>
        <w:t xml:space="preserve">and </w:t>
      </w:r>
      <w:r w:rsidR="00071997">
        <w:rPr>
          <w:rFonts w:ascii="Baskerville" w:hAnsi="Baskerville"/>
          <w:sz w:val="28"/>
          <w:szCs w:val="28"/>
        </w:rPr>
        <w:t>cortisteroi</w:t>
      </w:r>
      <w:r w:rsidR="00C04AFA" w:rsidRPr="00C94DA4">
        <w:rPr>
          <w:rFonts w:ascii="Baskerville" w:hAnsi="Baskerville"/>
          <w:sz w:val="28"/>
          <w:szCs w:val="28"/>
        </w:rPr>
        <w:t>d</w:t>
      </w:r>
      <w:r w:rsidR="00F233BA">
        <w:rPr>
          <w:rFonts w:ascii="Baskerville" w:hAnsi="Baskerville"/>
          <w:sz w:val="28"/>
          <w:szCs w:val="28"/>
        </w:rPr>
        <w:t xml:space="preserve"> for blood borne infections</w:t>
      </w:r>
      <w:r w:rsidR="00C04AFA">
        <w:rPr>
          <w:rFonts w:ascii="Baskerville" w:hAnsi="Baskerville"/>
          <w:sz w:val="28"/>
          <w:szCs w:val="28"/>
        </w:rPr>
        <w:t>.</w:t>
      </w:r>
    </w:p>
    <w:p w14:paraId="29DB2ACC" w14:textId="77777777" w:rsidR="00C335DE" w:rsidRDefault="00C335DE" w:rsidP="00C335DE">
      <w:pPr>
        <w:spacing w:line="276" w:lineRule="auto"/>
        <w:jc w:val="both"/>
        <w:rPr>
          <w:rFonts w:ascii="Baskerville" w:hAnsi="Baskerville"/>
          <w:sz w:val="28"/>
          <w:szCs w:val="28"/>
        </w:rPr>
      </w:pPr>
    </w:p>
    <w:p w14:paraId="69120E1E" w14:textId="72E27CA5" w:rsidR="00C47093" w:rsidRDefault="00C335DE" w:rsidP="00C47093">
      <w:pPr>
        <w:spacing w:line="276" w:lineRule="auto"/>
        <w:jc w:val="both"/>
        <w:rPr>
          <w:rFonts w:ascii="Baskerville" w:hAnsi="Baskerville"/>
          <w:sz w:val="28"/>
          <w:szCs w:val="28"/>
        </w:rPr>
      </w:pPr>
      <w:r>
        <w:rPr>
          <w:rFonts w:ascii="Baskerville" w:hAnsi="Baskerville"/>
          <w:sz w:val="28"/>
          <w:szCs w:val="28"/>
        </w:rPr>
        <w:t>The second grea</w:t>
      </w:r>
      <w:r w:rsidR="00CF0014">
        <w:rPr>
          <w:rFonts w:ascii="Baskerville" w:hAnsi="Baskerville"/>
          <w:sz w:val="28"/>
          <w:szCs w:val="28"/>
        </w:rPr>
        <w:t xml:space="preserve">test </w:t>
      </w:r>
      <w:r w:rsidR="00E72013">
        <w:rPr>
          <w:rFonts w:ascii="Baskerville" w:hAnsi="Baskerville"/>
          <w:sz w:val="28"/>
          <w:szCs w:val="28"/>
        </w:rPr>
        <w:t xml:space="preserve">federal </w:t>
      </w:r>
      <w:r w:rsidR="00CF0014">
        <w:rPr>
          <w:rFonts w:ascii="Baskerville" w:hAnsi="Baskerville"/>
          <w:sz w:val="28"/>
          <w:szCs w:val="28"/>
        </w:rPr>
        <w:t>expense is the military.</w:t>
      </w:r>
      <w:r>
        <w:rPr>
          <w:rFonts w:ascii="Baskerville" w:hAnsi="Baskerville"/>
          <w:sz w:val="28"/>
          <w:szCs w:val="28"/>
        </w:rPr>
        <w:t xml:space="preserve"> America spends more on its military than </w:t>
      </w:r>
      <w:r w:rsidRPr="00623F6C">
        <w:rPr>
          <w:rFonts w:ascii="Baskerville" w:hAnsi="Baskerville"/>
          <w:sz w:val="28"/>
          <w:szCs w:val="28"/>
        </w:rPr>
        <w:t xml:space="preserve">the next 12 </w:t>
      </w:r>
      <w:r>
        <w:rPr>
          <w:rFonts w:ascii="Baskerville" w:hAnsi="Baskerville"/>
          <w:sz w:val="28"/>
          <w:szCs w:val="28"/>
        </w:rPr>
        <w:t xml:space="preserve">largest </w:t>
      </w:r>
      <w:r w:rsidR="00A7760D">
        <w:rPr>
          <w:rFonts w:ascii="Baskerville" w:hAnsi="Baskerville"/>
          <w:sz w:val="28"/>
          <w:szCs w:val="28"/>
        </w:rPr>
        <w:t>countries combined</w:t>
      </w:r>
      <w:r w:rsidR="00F55A8F">
        <w:rPr>
          <w:rFonts w:ascii="Baskerville" w:hAnsi="Baskerville"/>
          <w:sz w:val="28"/>
          <w:szCs w:val="28"/>
        </w:rPr>
        <w:t xml:space="preserve">.  </w:t>
      </w:r>
      <w:r w:rsidR="00E5350B">
        <w:rPr>
          <w:rFonts w:ascii="Baskerville" w:hAnsi="Baskerville"/>
          <w:sz w:val="28"/>
          <w:szCs w:val="28"/>
        </w:rPr>
        <w:t xml:space="preserve">It's important not to refer to military spending as defense spending, when only a </w:t>
      </w:r>
      <w:r w:rsidR="00FE7CEA">
        <w:rPr>
          <w:rFonts w:ascii="Baskerville" w:hAnsi="Baskerville"/>
          <w:sz w:val="28"/>
          <w:szCs w:val="28"/>
        </w:rPr>
        <w:t>fraction</w:t>
      </w:r>
      <w:r w:rsidR="00E5350B">
        <w:rPr>
          <w:rFonts w:ascii="Baskerville" w:hAnsi="Baskerville"/>
          <w:sz w:val="28"/>
          <w:szCs w:val="28"/>
        </w:rPr>
        <w:t xml:space="preserve"> of the military budget is spent on defense, because </w:t>
      </w:r>
      <w:r w:rsidR="00ED7118">
        <w:rPr>
          <w:rFonts w:ascii="Baskerville" w:hAnsi="Baskerville"/>
          <w:sz w:val="28"/>
          <w:szCs w:val="28"/>
        </w:rPr>
        <w:t>the</w:t>
      </w:r>
      <w:r w:rsidR="00E5350B">
        <w:rPr>
          <w:rFonts w:ascii="Baskerville" w:hAnsi="Baskerville"/>
          <w:sz w:val="28"/>
          <w:szCs w:val="28"/>
        </w:rPr>
        <w:t xml:space="preserve"> characterization that all of spending is for defense has led to budgets that are so large they insult our military leaders and soldiers by </w:t>
      </w:r>
      <w:r w:rsidR="00BE7FC1">
        <w:rPr>
          <w:rFonts w:ascii="Baskerville" w:hAnsi="Baskerville"/>
          <w:sz w:val="28"/>
          <w:szCs w:val="28"/>
        </w:rPr>
        <w:t>implying</w:t>
      </w:r>
      <w:r w:rsidR="00E5350B">
        <w:rPr>
          <w:rFonts w:ascii="Baskerville" w:hAnsi="Baskerville"/>
          <w:sz w:val="28"/>
          <w:szCs w:val="28"/>
        </w:rPr>
        <w:t xml:space="preserve"> </w:t>
      </w:r>
      <w:r w:rsidR="00BE7FC1">
        <w:rPr>
          <w:rFonts w:ascii="Baskerville" w:hAnsi="Baskerville"/>
          <w:sz w:val="28"/>
          <w:szCs w:val="28"/>
        </w:rPr>
        <w:t>they</w:t>
      </w:r>
      <w:r w:rsidR="00E5350B">
        <w:rPr>
          <w:rFonts w:ascii="Baskerville" w:hAnsi="Baskerville"/>
          <w:sz w:val="28"/>
          <w:szCs w:val="28"/>
        </w:rPr>
        <w:t xml:space="preserve"> are </w:t>
      </w:r>
      <w:r w:rsidR="00E5350B">
        <w:rPr>
          <w:rFonts w:ascii="Baskerville" w:hAnsi="Baskerville"/>
          <w:sz w:val="28"/>
          <w:szCs w:val="28"/>
        </w:rPr>
        <w:lastRenderedPageBreak/>
        <w:t xml:space="preserve">incompetent </w:t>
      </w:r>
      <w:r w:rsidR="00FE7CEA">
        <w:rPr>
          <w:rFonts w:ascii="Baskerville" w:hAnsi="Baskerville"/>
          <w:sz w:val="28"/>
          <w:szCs w:val="28"/>
        </w:rPr>
        <w:t xml:space="preserve">to the extent </w:t>
      </w:r>
      <w:r w:rsidR="00ED7118">
        <w:rPr>
          <w:rFonts w:ascii="Baskerville" w:hAnsi="Baskerville"/>
          <w:sz w:val="28"/>
          <w:szCs w:val="28"/>
        </w:rPr>
        <w:t>our defense requires</w:t>
      </w:r>
      <w:r w:rsidR="00E5350B">
        <w:rPr>
          <w:rFonts w:ascii="Baskerville" w:hAnsi="Baskerville"/>
          <w:sz w:val="28"/>
          <w:szCs w:val="28"/>
        </w:rPr>
        <w:t xml:space="preserve"> spend</w:t>
      </w:r>
      <w:r w:rsidR="00ED7118">
        <w:rPr>
          <w:rFonts w:ascii="Baskerville" w:hAnsi="Baskerville"/>
          <w:sz w:val="28"/>
          <w:szCs w:val="28"/>
        </w:rPr>
        <w:t>ing</w:t>
      </w:r>
      <w:r w:rsidR="00E5350B">
        <w:rPr>
          <w:rFonts w:ascii="Baskerville" w:hAnsi="Baskerville"/>
          <w:sz w:val="28"/>
          <w:szCs w:val="28"/>
        </w:rPr>
        <w:t xml:space="preserve"> </w:t>
      </w:r>
      <w:r w:rsidR="00424D9C">
        <w:rPr>
          <w:rFonts w:ascii="Baskerville" w:hAnsi="Baskerville"/>
          <w:sz w:val="28"/>
          <w:szCs w:val="28"/>
        </w:rPr>
        <w:t xml:space="preserve">more than </w:t>
      </w:r>
      <w:r w:rsidR="008C1A17">
        <w:rPr>
          <w:rFonts w:ascii="Baskerville" w:hAnsi="Baskerville"/>
          <w:sz w:val="28"/>
          <w:szCs w:val="28"/>
        </w:rPr>
        <w:t>2</w:t>
      </w:r>
      <w:r w:rsidR="00171E86">
        <w:rPr>
          <w:rFonts w:ascii="Baskerville" w:hAnsi="Baskerville"/>
          <w:sz w:val="28"/>
          <w:szCs w:val="28"/>
        </w:rPr>
        <w:t xml:space="preserve">0 times as much </w:t>
      </w:r>
      <w:r w:rsidR="00424D9C">
        <w:rPr>
          <w:rFonts w:ascii="Baskerville" w:hAnsi="Baskerville"/>
          <w:sz w:val="28"/>
          <w:szCs w:val="28"/>
        </w:rPr>
        <w:t xml:space="preserve">per citizen as </w:t>
      </w:r>
      <w:r w:rsidR="00171E86">
        <w:rPr>
          <w:rFonts w:ascii="Baskerville" w:hAnsi="Baskerville"/>
          <w:sz w:val="28"/>
          <w:szCs w:val="28"/>
        </w:rPr>
        <w:t xml:space="preserve">Russia </w:t>
      </w:r>
      <w:r w:rsidR="00424D9C">
        <w:rPr>
          <w:rFonts w:ascii="Baskerville" w:hAnsi="Baskerville"/>
          <w:sz w:val="28"/>
          <w:szCs w:val="28"/>
        </w:rPr>
        <w:t>or</w:t>
      </w:r>
      <w:r w:rsidR="00E5350B">
        <w:rPr>
          <w:rFonts w:ascii="Baskerville" w:hAnsi="Baskerville"/>
          <w:sz w:val="28"/>
          <w:szCs w:val="28"/>
        </w:rPr>
        <w:t xml:space="preserve"> China.  </w:t>
      </w:r>
      <w:r w:rsidR="00F55A8F">
        <w:rPr>
          <w:rFonts w:ascii="Baskerville" w:hAnsi="Baskerville"/>
          <w:sz w:val="28"/>
          <w:szCs w:val="28"/>
        </w:rPr>
        <w:t xml:space="preserve">If </w:t>
      </w:r>
      <w:r w:rsidR="003F2D07">
        <w:rPr>
          <w:rFonts w:ascii="Baskerville" w:hAnsi="Baskerville"/>
          <w:sz w:val="28"/>
          <w:szCs w:val="28"/>
        </w:rPr>
        <w:t>the military maintains current levels of spending</w:t>
      </w:r>
      <w:r w:rsidR="00F55A8F">
        <w:rPr>
          <w:rFonts w:ascii="Baskerville" w:hAnsi="Baskerville"/>
          <w:sz w:val="28"/>
          <w:szCs w:val="28"/>
        </w:rPr>
        <w:t xml:space="preserve">, </w:t>
      </w:r>
      <w:r w:rsidR="003F2D07">
        <w:rPr>
          <w:rFonts w:ascii="Baskerville" w:hAnsi="Baskerville"/>
          <w:sz w:val="28"/>
          <w:szCs w:val="28"/>
        </w:rPr>
        <w:t xml:space="preserve">our national security </w:t>
      </w:r>
      <w:r w:rsidR="00416A35">
        <w:rPr>
          <w:rFonts w:ascii="Baskerville" w:hAnsi="Baskerville"/>
          <w:sz w:val="28"/>
          <w:szCs w:val="28"/>
        </w:rPr>
        <w:t>will continue to be harmed</w:t>
      </w:r>
      <w:r w:rsidR="00FE14A8">
        <w:rPr>
          <w:rFonts w:ascii="Baskerville" w:hAnsi="Baskerville"/>
          <w:sz w:val="28"/>
          <w:szCs w:val="28"/>
        </w:rPr>
        <w:t>,</w:t>
      </w:r>
      <w:r w:rsidR="00416A35">
        <w:rPr>
          <w:rFonts w:ascii="Baskerville" w:hAnsi="Baskerville"/>
          <w:sz w:val="28"/>
          <w:szCs w:val="28"/>
        </w:rPr>
        <w:t xml:space="preserve"> </w:t>
      </w:r>
      <w:r w:rsidR="00FE14A8">
        <w:rPr>
          <w:rFonts w:ascii="Baskerville" w:hAnsi="Baskerville"/>
          <w:sz w:val="28"/>
          <w:szCs w:val="28"/>
        </w:rPr>
        <w:t>because</w:t>
      </w:r>
      <w:r w:rsidR="00416A35">
        <w:rPr>
          <w:rFonts w:ascii="Baskerville" w:hAnsi="Baskerville"/>
          <w:sz w:val="28"/>
          <w:szCs w:val="28"/>
        </w:rPr>
        <w:t xml:space="preserve"> current debt and spending </w:t>
      </w:r>
      <w:r w:rsidR="0081695E">
        <w:rPr>
          <w:rFonts w:ascii="Baskerville" w:hAnsi="Baskerville"/>
          <w:sz w:val="28"/>
          <w:szCs w:val="28"/>
        </w:rPr>
        <w:t xml:space="preserve">will </w:t>
      </w:r>
      <w:r w:rsidR="00CF0014">
        <w:rPr>
          <w:rFonts w:ascii="Baskerville" w:hAnsi="Baskerville"/>
          <w:sz w:val="28"/>
          <w:szCs w:val="28"/>
        </w:rPr>
        <w:t xml:space="preserve">result in us </w:t>
      </w:r>
      <w:r w:rsidR="0081695E">
        <w:rPr>
          <w:rFonts w:ascii="Baskerville" w:hAnsi="Baskerville"/>
          <w:sz w:val="28"/>
          <w:szCs w:val="28"/>
        </w:rPr>
        <w:t>no</w:t>
      </w:r>
      <w:r w:rsidR="00CF0014">
        <w:rPr>
          <w:rFonts w:ascii="Baskerville" w:hAnsi="Baskerville"/>
          <w:sz w:val="28"/>
          <w:szCs w:val="28"/>
        </w:rPr>
        <w:t>t having</w:t>
      </w:r>
      <w:r w:rsidR="0081695E">
        <w:rPr>
          <w:rFonts w:ascii="Baskerville" w:hAnsi="Baskerville"/>
          <w:sz w:val="28"/>
          <w:szCs w:val="28"/>
        </w:rPr>
        <w:t xml:space="preserve"> access to </w:t>
      </w:r>
      <w:r w:rsidR="00CF0014">
        <w:rPr>
          <w:rFonts w:ascii="Baskerville" w:hAnsi="Baskerville"/>
          <w:sz w:val="28"/>
          <w:szCs w:val="28"/>
        </w:rPr>
        <w:t>financing</w:t>
      </w:r>
      <w:r w:rsidR="002E3E18">
        <w:rPr>
          <w:rFonts w:ascii="Baskerville" w:hAnsi="Baskerville"/>
          <w:sz w:val="28"/>
          <w:szCs w:val="28"/>
        </w:rPr>
        <w:t xml:space="preserve"> when facing</w:t>
      </w:r>
      <w:r w:rsidR="00FE14A8">
        <w:rPr>
          <w:rFonts w:ascii="Baskerville" w:hAnsi="Baskerville"/>
          <w:sz w:val="28"/>
          <w:szCs w:val="28"/>
        </w:rPr>
        <w:t xml:space="preserve"> future threats,</w:t>
      </w:r>
      <w:r w:rsidR="003F2D07">
        <w:rPr>
          <w:rFonts w:ascii="Baskerville" w:hAnsi="Baskerville"/>
          <w:sz w:val="28"/>
          <w:szCs w:val="28"/>
        </w:rPr>
        <w:t xml:space="preserve"> while </w:t>
      </w:r>
      <w:r w:rsidR="00FE14A8">
        <w:rPr>
          <w:rFonts w:ascii="Baskerville" w:hAnsi="Baskerville"/>
          <w:sz w:val="28"/>
          <w:szCs w:val="28"/>
        </w:rPr>
        <w:t>such spending demonstrates</w:t>
      </w:r>
      <w:r w:rsidR="003F2D07">
        <w:rPr>
          <w:rFonts w:ascii="Baskerville" w:hAnsi="Baskerville"/>
          <w:sz w:val="28"/>
          <w:szCs w:val="28"/>
        </w:rPr>
        <w:t xml:space="preserve"> </w:t>
      </w:r>
      <w:r w:rsidR="00054C6E">
        <w:rPr>
          <w:rFonts w:ascii="Baskerville" w:hAnsi="Baskerville"/>
          <w:sz w:val="28"/>
          <w:szCs w:val="28"/>
        </w:rPr>
        <w:t>an astonishing failure of leadership in</w:t>
      </w:r>
      <w:r w:rsidR="0070743F">
        <w:rPr>
          <w:rFonts w:ascii="Baskerville" w:hAnsi="Baskerville"/>
          <w:sz w:val="28"/>
          <w:szCs w:val="28"/>
        </w:rPr>
        <w:t xml:space="preserve"> </w:t>
      </w:r>
      <w:r w:rsidR="00CF0014">
        <w:rPr>
          <w:rFonts w:ascii="Baskerville" w:hAnsi="Baskerville"/>
          <w:sz w:val="28"/>
          <w:szCs w:val="28"/>
        </w:rPr>
        <w:t xml:space="preserve">communicating and collaborating with foreign partners to build </w:t>
      </w:r>
      <w:r w:rsidR="00CF0014" w:rsidRPr="00623F6C">
        <w:rPr>
          <w:rFonts w:ascii="Baskerville" w:hAnsi="Baskerville"/>
          <w:sz w:val="28"/>
          <w:szCs w:val="28"/>
        </w:rPr>
        <w:t xml:space="preserve">alliances </w:t>
      </w:r>
      <w:r w:rsidR="00CF0014">
        <w:rPr>
          <w:rFonts w:ascii="Baskerville" w:hAnsi="Baskerville"/>
          <w:sz w:val="28"/>
          <w:szCs w:val="28"/>
        </w:rPr>
        <w:t>that share</w:t>
      </w:r>
      <w:r w:rsidR="00CF0014" w:rsidRPr="00623F6C">
        <w:rPr>
          <w:rFonts w:ascii="Baskerville" w:hAnsi="Baskerville"/>
          <w:sz w:val="28"/>
          <w:szCs w:val="28"/>
        </w:rPr>
        <w:t xml:space="preserve"> burden</w:t>
      </w:r>
      <w:r w:rsidR="00CF0014">
        <w:rPr>
          <w:rFonts w:ascii="Baskerville" w:hAnsi="Baskerville"/>
          <w:sz w:val="28"/>
          <w:szCs w:val="28"/>
        </w:rPr>
        <w:t xml:space="preserve">, managing defense contractors, and discouraging overzealous military </w:t>
      </w:r>
      <w:r w:rsidR="002E5406">
        <w:rPr>
          <w:rFonts w:ascii="Baskerville" w:hAnsi="Baskerville"/>
          <w:sz w:val="28"/>
          <w:szCs w:val="28"/>
        </w:rPr>
        <w:t>allocations</w:t>
      </w:r>
      <w:r w:rsidR="00CF0014">
        <w:rPr>
          <w:rFonts w:ascii="Baskerville" w:hAnsi="Baskerville"/>
          <w:sz w:val="28"/>
          <w:szCs w:val="28"/>
        </w:rPr>
        <w:t xml:space="preserve"> by elected officials</w:t>
      </w:r>
      <w:r w:rsidR="000E746E">
        <w:rPr>
          <w:rFonts w:ascii="Baskerville" w:hAnsi="Baskerville"/>
          <w:sz w:val="28"/>
          <w:szCs w:val="28"/>
        </w:rPr>
        <w:t>,</w:t>
      </w:r>
      <w:r w:rsidR="00CF0014">
        <w:rPr>
          <w:rFonts w:ascii="Baskerville" w:hAnsi="Baskerville"/>
          <w:sz w:val="28"/>
          <w:szCs w:val="28"/>
        </w:rPr>
        <w:t xml:space="preserve"> some of whom are compromised by defense contractor campaign donations</w:t>
      </w:r>
      <w:r w:rsidRPr="00623F6C">
        <w:rPr>
          <w:rFonts w:ascii="Baskerville" w:hAnsi="Baskerville"/>
          <w:sz w:val="28"/>
          <w:szCs w:val="28"/>
        </w:rPr>
        <w:t>.</w:t>
      </w:r>
      <w:r w:rsidR="00054C6E">
        <w:rPr>
          <w:rFonts w:ascii="Baskerville" w:hAnsi="Baskerville"/>
          <w:sz w:val="28"/>
          <w:szCs w:val="28"/>
        </w:rPr>
        <w:t xml:space="preserve">  </w:t>
      </w:r>
      <w:r w:rsidR="0070743F">
        <w:rPr>
          <w:rFonts w:ascii="Baskerville" w:hAnsi="Baskerville"/>
          <w:sz w:val="28"/>
          <w:szCs w:val="28"/>
        </w:rPr>
        <w:t xml:space="preserve">This spending is </w:t>
      </w:r>
      <w:r w:rsidR="003F2D07">
        <w:rPr>
          <w:rFonts w:ascii="Baskerville" w:hAnsi="Baskerville"/>
          <w:sz w:val="28"/>
          <w:szCs w:val="28"/>
        </w:rPr>
        <w:t>also</w:t>
      </w:r>
      <w:r w:rsidR="0070743F">
        <w:rPr>
          <w:rFonts w:ascii="Baskerville" w:hAnsi="Baskerville"/>
          <w:sz w:val="28"/>
          <w:szCs w:val="28"/>
        </w:rPr>
        <w:t xml:space="preserve"> </w:t>
      </w:r>
      <w:r w:rsidR="00CF0014">
        <w:rPr>
          <w:rFonts w:ascii="Baskerville" w:hAnsi="Baskerville"/>
          <w:sz w:val="28"/>
          <w:szCs w:val="28"/>
        </w:rPr>
        <w:t xml:space="preserve">directly </w:t>
      </w:r>
      <w:r w:rsidR="002E5406">
        <w:rPr>
          <w:rFonts w:ascii="Baskerville" w:hAnsi="Baskerville"/>
          <w:sz w:val="28"/>
          <w:szCs w:val="28"/>
        </w:rPr>
        <w:t>contrary to</w:t>
      </w:r>
      <w:r w:rsidR="0070743F">
        <w:rPr>
          <w:rFonts w:ascii="Baskerville" w:hAnsi="Baskerville"/>
          <w:sz w:val="28"/>
          <w:szCs w:val="28"/>
        </w:rPr>
        <w:t xml:space="preserve"> the founder's intentions, as </w:t>
      </w:r>
      <w:r w:rsidR="0070743F" w:rsidRPr="00D9262E">
        <w:rPr>
          <w:rFonts w:ascii="Baskerville" w:hAnsi="Baskerville"/>
          <w:sz w:val="28"/>
          <w:szCs w:val="28"/>
        </w:rPr>
        <w:t xml:space="preserve">America was </w:t>
      </w:r>
      <w:r w:rsidR="0070743F">
        <w:rPr>
          <w:rFonts w:ascii="Baskerville" w:hAnsi="Baskerville"/>
          <w:sz w:val="28"/>
          <w:szCs w:val="28"/>
        </w:rPr>
        <w:t xml:space="preserve">specifically </w:t>
      </w:r>
      <w:r w:rsidR="0070743F" w:rsidRPr="00D9262E">
        <w:rPr>
          <w:rFonts w:ascii="Baskerville" w:hAnsi="Baskerville"/>
          <w:sz w:val="28"/>
          <w:szCs w:val="28"/>
        </w:rPr>
        <w:t>not to ha</w:t>
      </w:r>
      <w:r w:rsidR="000E746E">
        <w:rPr>
          <w:rFonts w:ascii="Baskerville" w:hAnsi="Baskerville"/>
          <w:sz w:val="28"/>
          <w:szCs w:val="28"/>
        </w:rPr>
        <w:t xml:space="preserve">ve a standing military.  </w:t>
      </w:r>
      <w:r w:rsidR="003F2D07">
        <w:rPr>
          <w:rFonts w:ascii="Baskerville" w:hAnsi="Baskerville"/>
          <w:sz w:val="28"/>
          <w:szCs w:val="28"/>
        </w:rPr>
        <w:t xml:space="preserve">When </w:t>
      </w:r>
      <w:r w:rsidR="0070743F" w:rsidRPr="00D9262E">
        <w:rPr>
          <w:rFonts w:ascii="Baskerville" w:hAnsi="Baskerville"/>
          <w:sz w:val="28"/>
          <w:szCs w:val="28"/>
        </w:rPr>
        <w:t>James Madison</w:t>
      </w:r>
      <w:r w:rsidR="003F2D07">
        <w:rPr>
          <w:rFonts w:ascii="Baskerville" w:hAnsi="Baskerville"/>
          <w:sz w:val="28"/>
          <w:szCs w:val="28"/>
        </w:rPr>
        <w:t xml:space="preserve"> </w:t>
      </w:r>
      <w:r w:rsidR="0070743F" w:rsidRPr="00D9262E">
        <w:rPr>
          <w:rFonts w:ascii="Baskerville" w:hAnsi="Baskerville"/>
          <w:sz w:val="28"/>
          <w:szCs w:val="28"/>
        </w:rPr>
        <w:t>addressed the Constitutional Convention in Philadelphia</w:t>
      </w:r>
      <w:r w:rsidR="0070743F">
        <w:rPr>
          <w:rFonts w:ascii="Baskerville" w:hAnsi="Baskerville"/>
          <w:sz w:val="28"/>
          <w:szCs w:val="28"/>
        </w:rPr>
        <w:t xml:space="preserve">, </w:t>
      </w:r>
      <w:r w:rsidR="003F2D07">
        <w:rPr>
          <w:rFonts w:ascii="Baskerville" w:hAnsi="Baskerville"/>
          <w:sz w:val="28"/>
          <w:szCs w:val="28"/>
        </w:rPr>
        <w:t xml:space="preserve">he </w:t>
      </w:r>
      <w:r w:rsidR="0070743F">
        <w:rPr>
          <w:rFonts w:ascii="Baskerville" w:hAnsi="Baskerville"/>
          <w:sz w:val="28"/>
          <w:szCs w:val="28"/>
        </w:rPr>
        <w:t>stated</w:t>
      </w:r>
      <w:r w:rsidR="000E746E">
        <w:rPr>
          <w:rFonts w:ascii="Baskerville" w:hAnsi="Baskerville"/>
          <w:sz w:val="28"/>
          <w:szCs w:val="28"/>
        </w:rPr>
        <w:t>,</w:t>
      </w:r>
      <w:r w:rsidR="0070743F">
        <w:rPr>
          <w:rFonts w:ascii="Baskerville" w:hAnsi="Baskerville"/>
          <w:sz w:val="28"/>
          <w:szCs w:val="28"/>
        </w:rPr>
        <w:t xml:space="preserve"> "</w:t>
      </w:r>
      <w:r w:rsidR="0070743F" w:rsidRPr="00D9262E">
        <w:rPr>
          <w:rFonts w:ascii="Baskerville" w:hAnsi="Baskerville"/>
          <w:sz w:val="28"/>
          <w:szCs w:val="28"/>
        </w:rPr>
        <w:t>A standing military force, with an overgrown Executive will not long be safe companions to liberty... The means of defense against foreign danger, have been always the i</w:t>
      </w:r>
      <w:r w:rsidR="0070743F">
        <w:rPr>
          <w:rFonts w:ascii="Baskerville" w:hAnsi="Baskerville"/>
          <w:sz w:val="28"/>
          <w:szCs w:val="28"/>
        </w:rPr>
        <w:t>nstruments of tyranny at home…"</w:t>
      </w:r>
      <w:r w:rsidR="00B86539">
        <w:rPr>
          <w:rFonts w:ascii="Baskerville" w:hAnsi="Baskerville"/>
          <w:sz w:val="28"/>
          <w:szCs w:val="28"/>
        </w:rPr>
        <w:t xml:space="preserve"> </w:t>
      </w:r>
      <w:r w:rsidR="000E746E">
        <w:rPr>
          <w:rFonts w:ascii="Baskerville" w:hAnsi="Baskerville"/>
          <w:sz w:val="28"/>
          <w:szCs w:val="28"/>
        </w:rPr>
        <w:t>George Washington observed, "</w:t>
      </w:r>
      <w:r w:rsidR="000E746E" w:rsidRPr="00BC2B17">
        <w:rPr>
          <w:rFonts w:ascii="Baskerville" w:hAnsi="Baskerville"/>
          <w:sz w:val="28"/>
          <w:szCs w:val="28"/>
        </w:rPr>
        <w:t>Over grown military establishments are under any form of government inauspicious to liberty</w:t>
      </w:r>
      <w:r w:rsidR="000E746E">
        <w:rPr>
          <w:rFonts w:ascii="Baskerville" w:hAnsi="Baskerville"/>
          <w:sz w:val="28"/>
          <w:szCs w:val="28"/>
        </w:rPr>
        <w:t>."</w:t>
      </w:r>
      <w:r w:rsidR="00613AE2">
        <w:rPr>
          <w:rFonts w:ascii="Baskerville" w:hAnsi="Baskerville"/>
          <w:sz w:val="28"/>
          <w:szCs w:val="28"/>
        </w:rPr>
        <w:t xml:space="preserve">  </w:t>
      </w:r>
      <w:r w:rsidR="0070199C">
        <w:rPr>
          <w:rFonts w:ascii="Baskerville" w:hAnsi="Baskerville"/>
          <w:sz w:val="28"/>
          <w:szCs w:val="28"/>
        </w:rPr>
        <w:t>Given</w:t>
      </w:r>
      <w:r w:rsidR="00520AE4">
        <w:rPr>
          <w:rFonts w:ascii="Baskerville" w:hAnsi="Baskerville"/>
          <w:sz w:val="28"/>
          <w:szCs w:val="28"/>
        </w:rPr>
        <w:t xml:space="preserve"> </w:t>
      </w:r>
      <w:r w:rsidR="002E5406">
        <w:rPr>
          <w:rFonts w:ascii="Baskerville" w:hAnsi="Baskerville"/>
          <w:sz w:val="28"/>
          <w:szCs w:val="28"/>
        </w:rPr>
        <w:t xml:space="preserve">current spending </w:t>
      </w:r>
      <w:r w:rsidR="00633F29">
        <w:rPr>
          <w:rFonts w:ascii="Baskerville" w:hAnsi="Baskerville"/>
          <w:sz w:val="28"/>
          <w:szCs w:val="28"/>
        </w:rPr>
        <w:t xml:space="preserve">severely weakens our financial </w:t>
      </w:r>
      <w:r w:rsidR="00580138">
        <w:rPr>
          <w:rFonts w:ascii="Baskerville" w:hAnsi="Baskerville"/>
          <w:sz w:val="28"/>
          <w:szCs w:val="28"/>
        </w:rPr>
        <w:t>ability</w:t>
      </w:r>
      <w:r w:rsidR="00633F29">
        <w:rPr>
          <w:rFonts w:ascii="Baskerville" w:hAnsi="Baskerville"/>
          <w:sz w:val="28"/>
          <w:szCs w:val="28"/>
        </w:rPr>
        <w:t xml:space="preserve"> </w:t>
      </w:r>
      <w:r w:rsidR="002E5406">
        <w:rPr>
          <w:rFonts w:ascii="Baskerville" w:hAnsi="Baskerville"/>
          <w:sz w:val="28"/>
          <w:szCs w:val="28"/>
        </w:rPr>
        <w:t xml:space="preserve">to face future threats, </w:t>
      </w:r>
      <w:r w:rsidR="00633F29">
        <w:rPr>
          <w:rFonts w:ascii="Baskerville" w:hAnsi="Baskerville"/>
          <w:sz w:val="28"/>
          <w:szCs w:val="28"/>
        </w:rPr>
        <w:t xml:space="preserve">while being directly opposed to the </w:t>
      </w:r>
      <w:r w:rsidR="00071997">
        <w:rPr>
          <w:rFonts w:ascii="Baskerville" w:hAnsi="Baskerville"/>
          <w:sz w:val="28"/>
          <w:szCs w:val="28"/>
        </w:rPr>
        <w:t>founders'</w:t>
      </w:r>
      <w:r w:rsidR="00633F29">
        <w:rPr>
          <w:rFonts w:ascii="Baskerville" w:hAnsi="Baskerville"/>
          <w:sz w:val="28"/>
          <w:szCs w:val="28"/>
        </w:rPr>
        <w:t xml:space="preserve"> intentions, </w:t>
      </w:r>
      <w:r w:rsidR="00255B65">
        <w:rPr>
          <w:rFonts w:ascii="Baskerville" w:hAnsi="Baskerville"/>
          <w:sz w:val="28"/>
          <w:szCs w:val="28"/>
        </w:rPr>
        <w:t xml:space="preserve">it is unpatriotic, </w:t>
      </w:r>
      <w:r w:rsidR="00633F29">
        <w:rPr>
          <w:rFonts w:ascii="Baskerville" w:hAnsi="Baskerville"/>
          <w:sz w:val="28"/>
          <w:szCs w:val="28"/>
        </w:rPr>
        <w:t xml:space="preserve">and </w:t>
      </w:r>
      <w:r w:rsidR="002E5406">
        <w:rPr>
          <w:rFonts w:ascii="Baskerville" w:hAnsi="Baskerville"/>
          <w:sz w:val="28"/>
          <w:szCs w:val="28"/>
        </w:rPr>
        <w:t xml:space="preserve">so </w:t>
      </w:r>
      <w:r w:rsidR="00520AE4">
        <w:rPr>
          <w:rFonts w:ascii="Baskerville" w:hAnsi="Baskerville"/>
          <w:sz w:val="28"/>
          <w:szCs w:val="28"/>
        </w:rPr>
        <w:t>preserving, protecting, and defending the spirit of the constitution, requires a</w:t>
      </w:r>
      <w:r w:rsidR="00424D9C">
        <w:rPr>
          <w:rFonts w:ascii="Baskerville" w:hAnsi="Baskerville"/>
          <w:sz w:val="28"/>
          <w:szCs w:val="28"/>
        </w:rPr>
        <w:t xml:space="preserve"> federal </w:t>
      </w:r>
      <w:r w:rsidR="00520AE4">
        <w:rPr>
          <w:rFonts w:ascii="Baskerville" w:hAnsi="Baskerville"/>
          <w:sz w:val="28"/>
          <w:szCs w:val="28"/>
        </w:rPr>
        <w:t>military drawdown.  In order to do that</w:t>
      </w:r>
      <w:r w:rsidR="00CF0014">
        <w:rPr>
          <w:rFonts w:ascii="Baskerville" w:hAnsi="Baskerville"/>
          <w:sz w:val="28"/>
          <w:szCs w:val="28"/>
        </w:rPr>
        <w:t xml:space="preserve"> without compromising security</w:t>
      </w:r>
      <w:r w:rsidR="00520AE4">
        <w:rPr>
          <w:rFonts w:ascii="Baskerville" w:hAnsi="Baskerville"/>
          <w:sz w:val="28"/>
          <w:szCs w:val="28"/>
        </w:rPr>
        <w:t>, the military must make use of t</w:t>
      </w:r>
      <w:r w:rsidR="00FF50DF">
        <w:rPr>
          <w:rFonts w:ascii="Baskerville" w:hAnsi="Baskerville"/>
          <w:sz w:val="28"/>
          <w:szCs w:val="28"/>
        </w:rPr>
        <w:t>he m</w:t>
      </w:r>
      <w:r w:rsidR="00FF50DF" w:rsidRPr="00AA5C2D">
        <w:rPr>
          <w:rFonts w:ascii="Baskerville" w:hAnsi="Baskerville"/>
          <w:sz w:val="28"/>
          <w:szCs w:val="28"/>
        </w:rPr>
        <w:t>ost power</w:t>
      </w:r>
      <w:r w:rsidR="00520AE4">
        <w:rPr>
          <w:rFonts w:ascii="Baskerville" w:hAnsi="Baskerville"/>
          <w:sz w:val="28"/>
          <w:szCs w:val="28"/>
        </w:rPr>
        <w:t xml:space="preserve">ful and underutilized weapon in its </w:t>
      </w:r>
      <w:r w:rsidR="00FF50DF" w:rsidRPr="00AA5C2D">
        <w:rPr>
          <w:rFonts w:ascii="Baskerville" w:hAnsi="Baskerville"/>
          <w:sz w:val="28"/>
          <w:szCs w:val="28"/>
        </w:rPr>
        <w:t>arsenal</w:t>
      </w:r>
      <w:r w:rsidR="00520AE4">
        <w:rPr>
          <w:rFonts w:ascii="Baskerville" w:hAnsi="Baskerville"/>
          <w:sz w:val="28"/>
          <w:szCs w:val="28"/>
        </w:rPr>
        <w:t>,</w:t>
      </w:r>
      <w:r w:rsidR="00FF50DF" w:rsidRPr="00AA5C2D">
        <w:rPr>
          <w:rFonts w:ascii="Baskerville" w:hAnsi="Baskerville"/>
          <w:sz w:val="28"/>
          <w:szCs w:val="28"/>
        </w:rPr>
        <w:t xml:space="preserve"> international communic</w:t>
      </w:r>
      <w:r w:rsidR="00916987">
        <w:rPr>
          <w:rFonts w:ascii="Baskerville" w:hAnsi="Baskerville"/>
          <w:sz w:val="28"/>
          <w:szCs w:val="28"/>
        </w:rPr>
        <w:t xml:space="preserve">ation and relationship building, </w:t>
      </w:r>
      <w:r w:rsidR="002E5406">
        <w:rPr>
          <w:rFonts w:ascii="Baskerville" w:hAnsi="Baskerville"/>
          <w:sz w:val="28"/>
          <w:szCs w:val="28"/>
        </w:rPr>
        <w:t xml:space="preserve">especially with perceived adversaries, at </w:t>
      </w:r>
      <w:r w:rsidR="00FF50DF" w:rsidRPr="00AA5C2D">
        <w:rPr>
          <w:rFonts w:ascii="Baskerville" w:hAnsi="Baskerville"/>
          <w:sz w:val="28"/>
          <w:szCs w:val="28"/>
        </w:rPr>
        <w:t xml:space="preserve">all </w:t>
      </w:r>
      <w:r w:rsidR="00613AE2">
        <w:rPr>
          <w:rFonts w:ascii="Baskerville" w:hAnsi="Baskerville"/>
          <w:sz w:val="28"/>
          <w:szCs w:val="28"/>
        </w:rPr>
        <w:t xml:space="preserve">but the lowest </w:t>
      </w:r>
      <w:r w:rsidR="00FF50DF" w:rsidRPr="00AA5C2D">
        <w:rPr>
          <w:rFonts w:ascii="Baskerville" w:hAnsi="Baskerville"/>
          <w:sz w:val="28"/>
          <w:szCs w:val="28"/>
        </w:rPr>
        <w:t>levels</w:t>
      </w:r>
      <w:r w:rsidR="00FF50DF">
        <w:rPr>
          <w:rFonts w:ascii="Baskerville" w:hAnsi="Baskerville"/>
          <w:sz w:val="28"/>
          <w:szCs w:val="28"/>
        </w:rPr>
        <w:t>,</w:t>
      </w:r>
      <w:r w:rsidR="00FF50DF" w:rsidRPr="00AA5C2D">
        <w:rPr>
          <w:rFonts w:ascii="Baskerville" w:hAnsi="Baskerville"/>
          <w:sz w:val="28"/>
          <w:szCs w:val="28"/>
        </w:rPr>
        <w:t xml:space="preserve"> </w:t>
      </w:r>
      <w:r w:rsidR="008948CC">
        <w:rPr>
          <w:rFonts w:ascii="Baskerville" w:hAnsi="Baskerville"/>
          <w:sz w:val="28"/>
          <w:szCs w:val="28"/>
        </w:rPr>
        <w:t>enabled</w:t>
      </w:r>
      <w:r w:rsidR="00FF50DF" w:rsidRPr="00AA5C2D">
        <w:rPr>
          <w:rFonts w:ascii="Baskerville" w:hAnsi="Baskerville"/>
          <w:sz w:val="28"/>
          <w:szCs w:val="28"/>
        </w:rPr>
        <w:t xml:space="preserve"> by an ample suppl</w:t>
      </w:r>
      <w:r w:rsidR="008948CC">
        <w:rPr>
          <w:rFonts w:ascii="Baskerville" w:hAnsi="Baskerville"/>
          <w:sz w:val="28"/>
          <w:szCs w:val="28"/>
        </w:rPr>
        <w:t xml:space="preserve">y of translators, </w:t>
      </w:r>
      <w:r w:rsidR="00B15D2F">
        <w:rPr>
          <w:rFonts w:ascii="Baskerville" w:hAnsi="Baskerville"/>
          <w:sz w:val="28"/>
          <w:szCs w:val="28"/>
        </w:rPr>
        <w:t xml:space="preserve">while working </w:t>
      </w:r>
      <w:r w:rsidR="00AA5C2D" w:rsidRPr="00AA5C2D">
        <w:rPr>
          <w:rFonts w:ascii="Baskerville" w:hAnsi="Baskerville"/>
          <w:sz w:val="28"/>
          <w:szCs w:val="28"/>
        </w:rPr>
        <w:t>towards a global drawdown of all significant</w:t>
      </w:r>
      <w:r w:rsidR="00B15D2F">
        <w:rPr>
          <w:rFonts w:ascii="Baskerville" w:hAnsi="Baskerville"/>
          <w:sz w:val="28"/>
          <w:szCs w:val="28"/>
        </w:rPr>
        <w:t xml:space="preserve"> militaries</w:t>
      </w:r>
      <w:r w:rsidR="00AA5C2D" w:rsidRPr="00AA5C2D">
        <w:rPr>
          <w:rFonts w:ascii="Baskerville" w:hAnsi="Baskerville"/>
          <w:sz w:val="28"/>
          <w:szCs w:val="28"/>
        </w:rPr>
        <w:t xml:space="preserve">, to </w:t>
      </w:r>
      <w:r w:rsidR="00F42B05">
        <w:rPr>
          <w:rFonts w:ascii="Baskerville" w:hAnsi="Baskerville"/>
          <w:sz w:val="28"/>
          <w:szCs w:val="28"/>
        </w:rPr>
        <w:t xml:space="preserve">create a world that </w:t>
      </w:r>
      <w:r w:rsidR="00CF0014">
        <w:rPr>
          <w:rFonts w:ascii="Baskerville" w:hAnsi="Baskerville"/>
          <w:sz w:val="28"/>
          <w:szCs w:val="28"/>
        </w:rPr>
        <w:t xml:space="preserve">is </w:t>
      </w:r>
      <w:r w:rsidR="005717AE">
        <w:rPr>
          <w:rFonts w:ascii="Baskerville" w:hAnsi="Baskerville"/>
          <w:sz w:val="28"/>
          <w:szCs w:val="28"/>
        </w:rPr>
        <w:t xml:space="preserve">ultimately </w:t>
      </w:r>
      <w:r w:rsidR="00CF0014">
        <w:rPr>
          <w:rFonts w:ascii="Baskerville" w:hAnsi="Baskerville"/>
          <w:sz w:val="28"/>
          <w:szCs w:val="28"/>
        </w:rPr>
        <w:t xml:space="preserve">free from </w:t>
      </w:r>
      <w:r w:rsidR="00424D9C">
        <w:rPr>
          <w:rFonts w:ascii="Baskerville" w:hAnsi="Baskerville"/>
          <w:sz w:val="28"/>
          <w:szCs w:val="28"/>
        </w:rPr>
        <w:t>standing armies and</w:t>
      </w:r>
      <w:r w:rsidR="00CF0014">
        <w:rPr>
          <w:rFonts w:ascii="Baskerville" w:hAnsi="Baskerville"/>
          <w:sz w:val="28"/>
          <w:szCs w:val="28"/>
        </w:rPr>
        <w:t xml:space="preserve"> weapons of war</w:t>
      </w:r>
      <w:r w:rsidR="00AA5C2D" w:rsidRPr="00AA5C2D">
        <w:rPr>
          <w:rFonts w:ascii="Baskerville" w:hAnsi="Baskerville"/>
          <w:sz w:val="28"/>
          <w:szCs w:val="28"/>
        </w:rPr>
        <w:t>.</w:t>
      </w:r>
      <w:r w:rsidR="00916987">
        <w:rPr>
          <w:rFonts w:ascii="Baskerville" w:hAnsi="Baskerville"/>
          <w:sz w:val="28"/>
          <w:szCs w:val="28"/>
        </w:rPr>
        <w:t xml:space="preserve">  </w:t>
      </w:r>
      <w:r w:rsidR="002D40D1">
        <w:rPr>
          <w:rFonts w:ascii="Baskerville" w:hAnsi="Baskerville"/>
          <w:sz w:val="28"/>
          <w:szCs w:val="28"/>
        </w:rPr>
        <w:t xml:space="preserve">However, </w:t>
      </w:r>
      <w:r w:rsidR="00CF0014">
        <w:rPr>
          <w:rFonts w:ascii="Baskerville" w:hAnsi="Baskerville"/>
          <w:sz w:val="28"/>
          <w:szCs w:val="28"/>
        </w:rPr>
        <w:t xml:space="preserve">the actions required to </w:t>
      </w:r>
      <w:r w:rsidR="00CC19C4">
        <w:rPr>
          <w:rFonts w:ascii="Baskerville" w:hAnsi="Baskerville"/>
          <w:sz w:val="28"/>
          <w:szCs w:val="28"/>
        </w:rPr>
        <w:t>build a peaceful world</w:t>
      </w:r>
      <w:r w:rsidR="005717AE">
        <w:rPr>
          <w:rFonts w:ascii="Baskerville" w:hAnsi="Baskerville"/>
          <w:sz w:val="28"/>
          <w:szCs w:val="28"/>
        </w:rPr>
        <w:t>,</w:t>
      </w:r>
      <w:r w:rsidR="00CC19C4">
        <w:rPr>
          <w:rFonts w:ascii="Baskerville" w:hAnsi="Baskerville"/>
          <w:sz w:val="28"/>
          <w:szCs w:val="28"/>
        </w:rPr>
        <w:t xml:space="preserve"> and </w:t>
      </w:r>
      <w:r w:rsidR="00CF0014">
        <w:rPr>
          <w:rFonts w:ascii="Baskerville" w:hAnsi="Baskerville"/>
          <w:sz w:val="28"/>
          <w:szCs w:val="28"/>
        </w:rPr>
        <w:t xml:space="preserve">enable a </w:t>
      </w:r>
      <w:r w:rsidR="00CC19C4">
        <w:rPr>
          <w:rFonts w:ascii="Baskerville" w:hAnsi="Baskerville"/>
          <w:sz w:val="28"/>
          <w:szCs w:val="28"/>
        </w:rPr>
        <w:t xml:space="preserve">military </w:t>
      </w:r>
      <w:r w:rsidR="00CF0014">
        <w:rPr>
          <w:rFonts w:ascii="Baskerville" w:hAnsi="Baskerville"/>
          <w:sz w:val="28"/>
          <w:szCs w:val="28"/>
        </w:rPr>
        <w:t>draw down</w:t>
      </w:r>
      <w:r w:rsidR="005717AE">
        <w:rPr>
          <w:rFonts w:ascii="Baskerville" w:hAnsi="Baskerville"/>
          <w:sz w:val="28"/>
          <w:szCs w:val="28"/>
        </w:rPr>
        <w:t>,</w:t>
      </w:r>
      <w:r w:rsidR="002D40D1">
        <w:rPr>
          <w:rFonts w:ascii="Baskerville" w:hAnsi="Baskerville"/>
          <w:sz w:val="28"/>
          <w:szCs w:val="28"/>
        </w:rPr>
        <w:t xml:space="preserve"> </w:t>
      </w:r>
      <w:r w:rsidR="00613AE2">
        <w:rPr>
          <w:rFonts w:ascii="Baskerville" w:hAnsi="Baskerville"/>
          <w:sz w:val="28"/>
          <w:szCs w:val="28"/>
        </w:rPr>
        <w:t xml:space="preserve">are </w:t>
      </w:r>
      <w:r w:rsidR="00CC19C4">
        <w:rPr>
          <w:rFonts w:ascii="Baskerville" w:hAnsi="Baskerville"/>
          <w:sz w:val="28"/>
          <w:szCs w:val="28"/>
        </w:rPr>
        <w:t>criminal</w:t>
      </w:r>
      <w:r w:rsidR="00613AE2">
        <w:rPr>
          <w:rFonts w:ascii="Baskerville" w:hAnsi="Baskerville"/>
          <w:sz w:val="28"/>
          <w:szCs w:val="28"/>
        </w:rPr>
        <w:t xml:space="preserve"> </w:t>
      </w:r>
      <w:r w:rsidR="002D40D1">
        <w:rPr>
          <w:rFonts w:ascii="Baskerville" w:hAnsi="Baskerville"/>
          <w:sz w:val="28"/>
          <w:szCs w:val="28"/>
        </w:rPr>
        <w:t xml:space="preserve">according to a plain reading of </w:t>
      </w:r>
      <w:r w:rsidR="00CF0014">
        <w:rPr>
          <w:rFonts w:ascii="Baskerville" w:hAnsi="Baskerville"/>
          <w:sz w:val="28"/>
          <w:szCs w:val="28"/>
        </w:rPr>
        <w:t xml:space="preserve">the </w:t>
      </w:r>
      <w:r w:rsidR="00CC19C4">
        <w:rPr>
          <w:rFonts w:ascii="Baskerville" w:hAnsi="Baskerville"/>
          <w:sz w:val="28"/>
          <w:szCs w:val="28"/>
        </w:rPr>
        <w:t>Logan</w:t>
      </w:r>
      <w:r w:rsidR="00CF0014">
        <w:rPr>
          <w:rFonts w:ascii="Baskerville" w:hAnsi="Baskerville"/>
          <w:sz w:val="28"/>
          <w:szCs w:val="28"/>
        </w:rPr>
        <w:t xml:space="preserve"> Act, </w:t>
      </w:r>
      <w:r w:rsidR="000E746E">
        <w:rPr>
          <w:rFonts w:ascii="Baskerville" w:hAnsi="Baskerville"/>
          <w:sz w:val="28"/>
          <w:szCs w:val="28"/>
        </w:rPr>
        <w:t xml:space="preserve">stating, </w:t>
      </w:r>
      <w:r w:rsidR="00CC19C4">
        <w:rPr>
          <w:rFonts w:ascii="Baskerville" w:hAnsi="Baskerville"/>
          <w:sz w:val="28"/>
          <w:szCs w:val="28"/>
        </w:rPr>
        <w:t>"Any citizen of the United States, wherever he may be, who, without authority of the United States, directly or indirectly commences or carries on any correspondence with any foreign government or any officer or agent thereof, with intent to influence the measures or conduct of foreign government or of any officer or agent thereof, in relation to any disputes or controversies with the United States… shall be fined under this title or imprisoned…"</w:t>
      </w:r>
      <w:r w:rsidR="00363480">
        <w:rPr>
          <w:rFonts w:ascii="Baskerville" w:hAnsi="Baskerville"/>
          <w:sz w:val="28"/>
          <w:szCs w:val="28"/>
        </w:rPr>
        <w:t xml:space="preserve">, </w:t>
      </w:r>
      <w:r w:rsidR="00613AE2">
        <w:rPr>
          <w:rFonts w:ascii="Baskerville" w:hAnsi="Baskerville"/>
          <w:sz w:val="28"/>
          <w:szCs w:val="28"/>
        </w:rPr>
        <w:t>a</w:t>
      </w:r>
      <w:r w:rsidR="000E746E">
        <w:rPr>
          <w:rFonts w:ascii="Baskerville" w:hAnsi="Baskerville"/>
          <w:sz w:val="28"/>
          <w:szCs w:val="28"/>
        </w:rPr>
        <w:t xml:space="preserve"> law which</w:t>
      </w:r>
      <w:r w:rsidR="00363480">
        <w:rPr>
          <w:rFonts w:ascii="Baskerville" w:hAnsi="Baskerville"/>
          <w:sz w:val="28"/>
          <w:szCs w:val="28"/>
        </w:rPr>
        <w:t xml:space="preserve"> is </w:t>
      </w:r>
      <w:r w:rsidR="00613AE2">
        <w:rPr>
          <w:rFonts w:ascii="Baskerville" w:hAnsi="Baskerville"/>
          <w:sz w:val="28"/>
          <w:szCs w:val="28"/>
        </w:rPr>
        <w:t xml:space="preserve">itself </w:t>
      </w:r>
      <w:r w:rsidR="00363480">
        <w:rPr>
          <w:rFonts w:ascii="Baskerville" w:hAnsi="Baskerville"/>
          <w:sz w:val="28"/>
          <w:szCs w:val="28"/>
        </w:rPr>
        <w:t>illegal under the first amendment</w:t>
      </w:r>
      <w:r w:rsidR="000E746E">
        <w:rPr>
          <w:rFonts w:ascii="Baskerville" w:hAnsi="Baskerville"/>
          <w:sz w:val="28"/>
          <w:szCs w:val="28"/>
        </w:rPr>
        <w:t>,</w:t>
      </w:r>
      <w:r w:rsidR="00363480">
        <w:rPr>
          <w:rFonts w:ascii="Baskerville" w:hAnsi="Baskerville"/>
          <w:sz w:val="28"/>
          <w:szCs w:val="28"/>
        </w:rPr>
        <w:t xml:space="preserve"> and why there has never been a prosecution, </w:t>
      </w:r>
      <w:r w:rsidR="00613AE2">
        <w:rPr>
          <w:rFonts w:ascii="Baskerville" w:hAnsi="Baskerville"/>
          <w:sz w:val="28"/>
          <w:szCs w:val="28"/>
        </w:rPr>
        <w:t>as well as</w:t>
      </w:r>
      <w:r w:rsidR="00CF0014">
        <w:rPr>
          <w:rFonts w:ascii="Baskerville" w:hAnsi="Baskerville"/>
          <w:sz w:val="28"/>
          <w:szCs w:val="28"/>
        </w:rPr>
        <w:t xml:space="preserve"> </w:t>
      </w:r>
      <w:r w:rsidR="002D40D1">
        <w:rPr>
          <w:rFonts w:ascii="Baskerville" w:hAnsi="Baskerville"/>
          <w:sz w:val="28"/>
          <w:szCs w:val="28"/>
        </w:rPr>
        <w:t xml:space="preserve">DOD Directive 1344.10 section 4.3.3.3, which allows for the prosecution of employees who "publish or allow to be published, </w:t>
      </w:r>
      <w:r w:rsidR="00CD25E9">
        <w:rPr>
          <w:rFonts w:ascii="Baskerville" w:hAnsi="Baskerville"/>
          <w:sz w:val="28"/>
          <w:szCs w:val="28"/>
        </w:rPr>
        <w:t>partisan</w:t>
      </w:r>
      <w:r w:rsidR="002D40D1">
        <w:rPr>
          <w:rFonts w:ascii="Baskerville" w:hAnsi="Baskerville"/>
          <w:sz w:val="28"/>
          <w:szCs w:val="28"/>
        </w:rPr>
        <w:t xml:space="preserve"> political articles, literature, or documents that they have signed, written, or approved that solicit votes for or against any… issue", since a stance on any issue could be considered partisan and indirectly soliciting votes</w:t>
      </w:r>
      <w:r w:rsidR="00CC19C4">
        <w:rPr>
          <w:rFonts w:ascii="Baskerville" w:hAnsi="Baskerville"/>
          <w:sz w:val="28"/>
          <w:szCs w:val="28"/>
        </w:rPr>
        <w:t xml:space="preserve">.  The referenced </w:t>
      </w:r>
      <w:r w:rsidR="000E746E">
        <w:rPr>
          <w:rFonts w:ascii="Baskerville" w:hAnsi="Baskerville"/>
          <w:sz w:val="28"/>
          <w:szCs w:val="28"/>
        </w:rPr>
        <w:t>act</w:t>
      </w:r>
      <w:r w:rsidR="00CC19C4">
        <w:rPr>
          <w:rFonts w:ascii="Baskerville" w:hAnsi="Baskerville"/>
          <w:sz w:val="28"/>
          <w:szCs w:val="28"/>
        </w:rPr>
        <w:t xml:space="preserve"> and directive are directly contrary to the interests and national security of the United States</w:t>
      </w:r>
      <w:r w:rsidR="002D40D1">
        <w:rPr>
          <w:rFonts w:ascii="Baskerville" w:hAnsi="Baskerville"/>
          <w:sz w:val="28"/>
          <w:szCs w:val="28"/>
        </w:rPr>
        <w:t xml:space="preserve">, </w:t>
      </w:r>
      <w:r w:rsidR="000E746E">
        <w:rPr>
          <w:rFonts w:ascii="Baskerville" w:hAnsi="Baskerville"/>
          <w:sz w:val="28"/>
          <w:szCs w:val="28"/>
        </w:rPr>
        <w:t xml:space="preserve">with the act </w:t>
      </w:r>
      <w:r w:rsidR="00613AE2">
        <w:rPr>
          <w:rFonts w:ascii="Baskerville" w:hAnsi="Baskerville"/>
          <w:sz w:val="28"/>
          <w:szCs w:val="28"/>
        </w:rPr>
        <w:t xml:space="preserve">itself </w:t>
      </w:r>
      <w:r w:rsidR="000E746E">
        <w:rPr>
          <w:rFonts w:ascii="Baskerville" w:hAnsi="Baskerville"/>
          <w:sz w:val="28"/>
          <w:szCs w:val="28"/>
        </w:rPr>
        <w:lastRenderedPageBreak/>
        <w:t xml:space="preserve">being illegal, </w:t>
      </w:r>
      <w:r w:rsidR="002D40D1">
        <w:rPr>
          <w:rFonts w:ascii="Baskerville" w:hAnsi="Baskerville"/>
          <w:sz w:val="28"/>
          <w:szCs w:val="28"/>
        </w:rPr>
        <w:t xml:space="preserve">and </w:t>
      </w:r>
      <w:r w:rsidR="00CC19C4">
        <w:rPr>
          <w:rFonts w:ascii="Baskerville" w:hAnsi="Baskerville"/>
          <w:sz w:val="28"/>
          <w:szCs w:val="28"/>
        </w:rPr>
        <w:t xml:space="preserve">therefore </w:t>
      </w:r>
      <w:r w:rsidR="002E5406">
        <w:rPr>
          <w:rFonts w:ascii="Baskerville" w:hAnsi="Baskerville"/>
          <w:sz w:val="28"/>
          <w:szCs w:val="28"/>
        </w:rPr>
        <w:t>America will continue to be harmed until each is</w:t>
      </w:r>
      <w:r w:rsidR="002D40D1">
        <w:rPr>
          <w:rFonts w:ascii="Baskerville" w:hAnsi="Baskerville"/>
          <w:sz w:val="28"/>
          <w:szCs w:val="28"/>
        </w:rPr>
        <w:t xml:space="preserve"> </w:t>
      </w:r>
      <w:r w:rsidR="000E746E">
        <w:rPr>
          <w:rFonts w:ascii="Baskerville" w:hAnsi="Baskerville"/>
          <w:sz w:val="28"/>
          <w:szCs w:val="28"/>
        </w:rPr>
        <w:t>respectively repealed and revoked</w:t>
      </w:r>
      <w:r w:rsidR="002D40D1">
        <w:rPr>
          <w:rFonts w:ascii="Baskerville" w:hAnsi="Baskerville"/>
          <w:sz w:val="28"/>
          <w:szCs w:val="28"/>
        </w:rPr>
        <w:t>.</w:t>
      </w:r>
    </w:p>
    <w:p w14:paraId="4053C750" w14:textId="77777777" w:rsidR="00C47093" w:rsidRDefault="00C47093" w:rsidP="00C335DE">
      <w:pPr>
        <w:spacing w:line="276" w:lineRule="auto"/>
        <w:jc w:val="both"/>
        <w:rPr>
          <w:rFonts w:ascii="Baskerville" w:hAnsi="Baskerville"/>
          <w:sz w:val="28"/>
          <w:szCs w:val="28"/>
        </w:rPr>
      </w:pPr>
    </w:p>
    <w:p w14:paraId="4EBA3BEE" w14:textId="3584A6D1" w:rsidR="00031ACA" w:rsidRDefault="00031ACA" w:rsidP="00031ACA">
      <w:pPr>
        <w:spacing w:line="276" w:lineRule="auto"/>
        <w:jc w:val="both"/>
        <w:rPr>
          <w:rFonts w:ascii="Baskerville" w:hAnsi="Baskerville"/>
          <w:sz w:val="28"/>
          <w:szCs w:val="28"/>
        </w:rPr>
      </w:pPr>
      <w:r>
        <w:rPr>
          <w:rFonts w:ascii="Baskerville" w:hAnsi="Baskerville"/>
          <w:sz w:val="28"/>
          <w:szCs w:val="28"/>
        </w:rPr>
        <w:t xml:space="preserve">On </w:t>
      </w:r>
      <w:r w:rsidR="00EC2773">
        <w:rPr>
          <w:rFonts w:ascii="Baskerville" w:hAnsi="Baskerville"/>
          <w:sz w:val="28"/>
          <w:szCs w:val="28"/>
        </w:rPr>
        <w:t xml:space="preserve">non-policy </w:t>
      </w:r>
      <w:r>
        <w:rPr>
          <w:rFonts w:ascii="Baskerville" w:hAnsi="Baskerville"/>
          <w:sz w:val="28"/>
          <w:szCs w:val="28"/>
        </w:rPr>
        <w:t>topics of concern: m</w:t>
      </w:r>
      <w:r w:rsidRPr="002575B4">
        <w:rPr>
          <w:rFonts w:ascii="Baskerville" w:hAnsi="Baskerville"/>
          <w:sz w:val="28"/>
          <w:szCs w:val="28"/>
        </w:rPr>
        <w:t>y character, credibility, and ability have been repeatedly and thoroughl</w:t>
      </w:r>
      <w:r>
        <w:rPr>
          <w:rFonts w:ascii="Baskerville" w:hAnsi="Baskerville"/>
          <w:sz w:val="28"/>
          <w:szCs w:val="28"/>
        </w:rPr>
        <w:t xml:space="preserve">y documented as </w:t>
      </w:r>
      <w:r w:rsidR="00530248">
        <w:rPr>
          <w:rFonts w:ascii="Baskerville" w:hAnsi="Baskerville"/>
          <w:sz w:val="28"/>
          <w:szCs w:val="28"/>
        </w:rPr>
        <w:t>impeccable and beyond question</w:t>
      </w:r>
      <w:r>
        <w:rPr>
          <w:rFonts w:ascii="Baskerville" w:hAnsi="Baskerville"/>
          <w:sz w:val="28"/>
          <w:szCs w:val="28"/>
        </w:rPr>
        <w:t>; I</w:t>
      </w:r>
      <w:r w:rsidRPr="006E6304">
        <w:rPr>
          <w:rFonts w:ascii="Baskerville" w:hAnsi="Baskerville"/>
          <w:sz w:val="28"/>
          <w:szCs w:val="28"/>
        </w:rPr>
        <w:t xml:space="preserve">'m not </w:t>
      </w:r>
      <w:r>
        <w:rPr>
          <w:rFonts w:ascii="Baskerville" w:hAnsi="Baskerville"/>
          <w:sz w:val="28"/>
          <w:szCs w:val="28"/>
        </w:rPr>
        <w:t xml:space="preserve">significantly </w:t>
      </w:r>
      <w:r w:rsidRPr="006E6304">
        <w:rPr>
          <w:rFonts w:ascii="Baskerville" w:hAnsi="Baskerville"/>
          <w:sz w:val="28"/>
          <w:szCs w:val="28"/>
        </w:rPr>
        <w:t xml:space="preserve">embarrassed by a single thing in my past, I've never once done anything significantly wrong, </w:t>
      </w:r>
      <w:r>
        <w:rPr>
          <w:rFonts w:ascii="Baskerville" w:hAnsi="Baskerville"/>
          <w:sz w:val="28"/>
          <w:szCs w:val="28"/>
        </w:rPr>
        <w:t xml:space="preserve">nor would I, because I can always think of </w:t>
      </w:r>
      <w:r w:rsidR="00530248">
        <w:rPr>
          <w:rFonts w:ascii="Baskerville" w:hAnsi="Baskerville"/>
          <w:sz w:val="28"/>
          <w:szCs w:val="28"/>
        </w:rPr>
        <w:t>ways</w:t>
      </w:r>
      <w:r>
        <w:rPr>
          <w:rFonts w:ascii="Baskerville" w:hAnsi="Baskerville"/>
          <w:sz w:val="28"/>
          <w:szCs w:val="28"/>
        </w:rPr>
        <w:t xml:space="preserve"> to operate within established constraints, and am therefore beyond</w:t>
      </w:r>
      <w:r w:rsidRPr="006E6304">
        <w:rPr>
          <w:rFonts w:ascii="Baskerville" w:hAnsi="Baskerville"/>
          <w:sz w:val="28"/>
          <w:szCs w:val="28"/>
        </w:rPr>
        <w:t xml:space="preserve"> the blackmail</w:t>
      </w:r>
      <w:r>
        <w:rPr>
          <w:rFonts w:ascii="Baskerville" w:hAnsi="Baskerville"/>
          <w:sz w:val="28"/>
          <w:szCs w:val="28"/>
        </w:rPr>
        <w:t xml:space="preserve"> or manipulation</w:t>
      </w:r>
      <w:r w:rsidRPr="006E6304">
        <w:rPr>
          <w:rFonts w:ascii="Baskerville" w:hAnsi="Baskerville"/>
          <w:sz w:val="28"/>
          <w:szCs w:val="28"/>
        </w:rPr>
        <w:t xml:space="preserve">, including by </w:t>
      </w:r>
      <w:r>
        <w:rPr>
          <w:rFonts w:ascii="Baskerville" w:hAnsi="Baskerville"/>
          <w:sz w:val="28"/>
          <w:szCs w:val="28"/>
        </w:rPr>
        <w:t xml:space="preserve">corrupt employees of </w:t>
      </w:r>
      <w:r w:rsidR="00530248">
        <w:rPr>
          <w:rFonts w:ascii="Baskerville" w:hAnsi="Baskerville"/>
          <w:sz w:val="28"/>
          <w:szCs w:val="28"/>
        </w:rPr>
        <w:t xml:space="preserve">domestic and foreign </w:t>
      </w:r>
      <w:r w:rsidR="008F3F57">
        <w:rPr>
          <w:rFonts w:ascii="Baskerville" w:hAnsi="Baskerville"/>
          <w:sz w:val="28"/>
          <w:szCs w:val="28"/>
        </w:rPr>
        <w:t xml:space="preserve">surveillance agencies – thought their goals </w:t>
      </w:r>
      <w:r w:rsidR="001913E0">
        <w:rPr>
          <w:rFonts w:ascii="Baskerville" w:hAnsi="Baskerville"/>
          <w:sz w:val="28"/>
          <w:szCs w:val="28"/>
        </w:rPr>
        <w:t xml:space="preserve">generally </w:t>
      </w:r>
      <w:r w:rsidR="008F3F57">
        <w:rPr>
          <w:rFonts w:ascii="Baskerville" w:hAnsi="Baskerville"/>
          <w:sz w:val="28"/>
          <w:szCs w:val="28"/>
        </w:rPr>
        <w:t xml:space="preserve">seem to be undetectably changing outcomes – </w:t>
      </w:r>
      <w:r w:rsidRPr="006E6304">
        <w:rPr>
          <w:rFonts w:ascii="Baskerville" w:hAnsi="Baskerville"/>
          <w:sz w:val="28"/>
          <w:szCs w:val="28"/>
        </w:rPr>
        <w:t xml:space="preserve">and if someone were stupid enough to try to </w:t>
      </w:r>
      <w:r>
        <w:rPr>
          <w:rFonts w:ascii="Baskerville" w:hAnsi="Baskerville"/>
          <w:sz w:val="28"/>
          <w:szCs w:val="28"/>
        </w:rPr>
        <w:t xml:space="preserve">harm or </w:t>
      </w:r>
      <w:r w:rsidRPr="006E6304">
        <w:rPr>
          <w:rFonts w:ascii="Baskerville" w:hAnsi="Baskerville"/>
          <w:sz w:val="28"/>
          <w:szCs w:val="28"/>
        </w:rPr>
        <w:t xml:space="preserve">manipulate me, they would be </w:t>
      </w:r>
      <w:r>
        <w:rPr>
          <w:rFonts w:ascii="Baskerville" w:hAnsi="Baskerville"/>
          <w:sz w:val="28"/>
          <w:szCs w:val="28"/>
        </w:rPr>
        <w:t xml:space="preserve">requesting their own destruction; though I've always found the spouse children construct a false measure of shared values, I </w:t>
      </w:r>
      <w:r w:rsidRPr="006E6304">
        <w:rPr>
          <w:rFonts w:ascii="Baskerville" w:hAnsi="Baskerville"/>
          <w:sz w:val="28"/>
          <w:szCs w:val="28"/>
        </w:rPr>
        <w:t xml:space="preserve">don't have a spouse because </w:t>
      </w:r>
      <w:r>
        <w:rPr>
          <w:rFonts w:ascii="Baskerville" w:hAnsi="Baskerville"/>
          <w:sz w:val="28"/>
          <w:szCs w:val="28"/>
        </w:rPr>
        <w:t xml:space="preserve">despite exceptional options, </w:t>
      </w:r>
      <w:r w:rsidRPr="006E6304">
        <w:rPr>
          <w:rFonts w:ascii="Baskerville" w:hAnsi="Baskerville"/>
          <w:sz w:val="28"/>
          <w:szCs w:val="28"/>
        </w:rPr>
        <w:t xml:space="preserve">I haven't </w:t>
      </w:r>
      <w:r w:rsidR="004779D7">
        <w:rPr>
          <w:rFonts w:ascii="Baskerville" w:hAnsi="Baskerville"/>
          <w:sz w:val="28"/>
          <w:szCs w:val="28"/>
        </w:rPr>
        <w:t xml:space="preserve">found </w:t>
      </w:r>
      <w:r w:rsidRPr="006E6304">
        <w:rPr>
          <w:rFonts w:ascii="Baskerville" w:hAnsi="Baskerville"/>
          <w:sz w:val="28"/>
          <w:szCs w:val="28"/>
        </w:rPr>
        <w:t>an adequate compliment</w:t>
      </w:r>
      <w:r>
        <w:rPr>
          <w:rFonts w:ascii="Baskerville" w:hAnsi="Baskerville"/>
          <w:sz w:val="28"/>
          <w:szCs w:val="28"/>
        </w:rPr>
        <w:t xml:space="preserve">, and I don't have children because I'd need to find someone who won't dilute my genes or family history </w:t>
      </w:r>
      <w:r w:rsidR="004779D7">
        <w:rPr>
          <w:rFonts w:ascii="Baskerville" w:hAnsi="Baskerville"/>
          <w:sz w:val="28"/>
          <w:szCs w:val="28"/>
        </w:rPr>
        <w:t>at a time when</w:t>
      </w:r>
      <w:r>
        <w:rPr>
          <w:rFonts w:ascii="Baskerville" w:hAnsi="Baskerville"/>
          <w:sz w:val="28"/>
          <w:szCs w:val="28"/>
        </w:rPr>
        <w:t xml:space="preserve"> </w:t>
      </w:r>
      <w:r w:rsidR="004779D7">
        <w:rPr>
          <w:rFonts w:ascii="Baskerville" w:hAnsi="Baskerville"/>
          <w:sz w:val="28"/>
          <w:szCs w:val="28"/>
        </w:rPr>
        <w:t xml:space="preserve">I have </w:t>
      </w:r>
      <w:r w:rsidR="001F21CF">
        <w:rPr>
          <w:rFonts w:ascii="Baskerville" w:hAnsi="Baskerville"/>
          <w:sz w:val="28"/>
          <w:szCs w:val="28"/>
        </w:rPr>
        <w:t xml:space="preserve">adequate </w:t>
      </w:r>
      <w:r>
        <w:rPr>
          <w:rFonts w:ascii="Baskerville" w:hAnsi="Baskerville"/>
          <w:sz w:val="28"/>
          <w:szCs w:val="28"/>
        </w:rPr>
        <w:t>resources</w:t>
      </w:r>
      <w:r w:rsidR="004779D7">
        <w:rPr>
          <w:rFonts w:ascii="Baskerville" w:hAnsi="Baskerville"/>
          <w:sz w:val="28"/>
          <w:szCs w:val="28"/>
        </w:rPr>
        <w:t xml:space="preserve"> available to commit</w:t>
      </w:r>
      <w:r w:rsidR="00530248">
        <w:rPr>
          <w:rFonts w:ascii="Baskerville" w:hAnsi="Baskerville"/>
          <w:sz w:val="28"/>
          <w:szCs w:val="28"/>
        </w:rPr>
        <w:t xml:space="preserve">; </w:t>
      </w:r>
      <w:r w:rsidRPr="009F2024">
        <w:rPr>
          <w:rFonts w:ascii="Baskerville" w:hAnsi="Baskerville"/>
          <w:sz w:val="28"/>
          <w:szCs w:val="28"/>
        </w:rPr>
        <w:t>I meet</w:t>
      </w:r>
      <w:r>
        <w:rPr>
          <w:rFonts w:ascii="Baskerville" w:hAnsi="Baskerville"/>
          <w:sz w:val="28"/>
          <w:szCs w:val="28"/>
        </w:rPr>
        <w:t xml:space="preserve"> or exceed</w:t>
      </w:r>
      <w:r w:rsidRPr="009F2024">
        <w:rPr>
          <w:rFonts w:ascii="Baskerville" w:hAnsi="Baskerville"/>
          <w:sz w:val="28"/>
          <w:szCs w:val="28"/>
        </w:rPr>
        <w:t xml:space="preserve"> the personality and appearance </w:t>
      </w:r>
      <w:r>
        <w:rPr>
          <w:rFonts w:ascii="Baskerville" w:hAnsi="Baskerville"/>
          <w:sz w:val="28"/>
          <w:szCs w:val="28"/>
        </w:rPr>
        <w:t>electability requirements</w:t>
      </w:r>
      <w:r w:rsidRPr="009F2024">
        <w:rPr>
          <w:rFonts w:ascii="Baskerville" w:hAnsi="Baskerville"/>
          <w:sz w:val="28"/>
          <w:szCs w:val="28"/>
        </w:rPr>
        <w:t xml:space="preserve">, </w:t>
      </w:r>
      <w:r>
        <w:rPr>
          <w:rFonts w:ascii="Baskerville" w:hAnsi="Baskerville"/>
          <w:sz w:val="28"/>
          <w:szCs w:val="28"/>
        </w:rPr>
        <w:t>respectively demonstrated</w:t>
      </w:r>
      <w:r w:rsidRPr="009F2024">
        <w:rPr>
          <w:rFonts w:ascii="Baskerville" w:hAnsi="Baskerville"/>
          <w:sz w:val="28"/>
          <w:szCs w:val="28"/>
        </w:rPr>
        <w:t xml:space="preserve"> </w:t>
      </w:r>
      <w:r>
        <w:rPr>
          <w:rFonts w:ascii="Baskerville" w:hAnsi="Baskerville"/>
          <w:sz w:val="28"/>
          <w:szCs w:val="28"/>
        </w:rPr>
        <w:t xml:space="preserve">by means including being </w:t>
      </w:r>
      <w:r w:rsidRPr="009F2024">
        <w:rPr>
          <w:rFonts w:ascii="Baskerville" w:hAnsi="Baskerville"/>
          <w:sz w:val="28"/>
          <w:szCs w:val="28"/>
        </w:rPr>
        <w:t xml:space="preserve">social chair of </w:t>
      </w:r>
      <w:r>
        <w:rPr>
          <w:rFonts w:ascii="Baskerville" w:hAnsi="Baskerville"/>
          <w:sz w:val="28"/>
          <w:szCs w:val="28"/>
        </w:rPr>
        <w:t xml:space="preserve">the top </w:t>
      </w:r>
      <w:r w:rsidRPr="009F2024">
        <w:rPr>
          <w:rFonts w:ascii="Baskerville" w:hAnsi="Baskerville"/>
          <w:sz w:val="28"/>
          <w:szCs w:val="28"/>
        </w:rPr>
        <w:t>fraternity</w:t>
      </w:r>
      <w:r>
        <w:rPr>
          <w:rFonts w:ascii="Baskerville" w:hAnsi="Baskerville"/>
          <w:sz w:val="28"/>
          <w:szCs w:val="28"/>
        </w:rPr>
        <w:t xml:space="preserve"> at my college</w:t>
      </w:r>
      <w:r w:rsidRPr="009F2024">
        <w:rPr>
          <w:rFonts w:ascii="Baskerville" w:hAnsi="Baskerville"/>
          <w:sz w:val="28"/>
          <w:szCs w:val="28"/>
        </w:rPr>
        <w:t>,</w:t>
      </w:r>
      <w:r>
        <w:rPr>
          <w:rFonts w:ascii="Baskerville" w:hAnsi="Baskerville"/>
          <w:sz w:val="28"/>
          <w:szCs w:val="28"/>
        </w:rPr>
        <w:t xml:space="preserve"> </w:t>
      </w:r>
      <w:r w:rsidRPr="009F2024">
        <w:rPr>
          <w:rFonts w:ascii="Baskerville" w:hAnsi="Baskerville"/>
          <w:sz w:val="28"/>
          <w:szCs w:val="28"/>
        </w:rPr>
        <w:t xml:space="preserve">and </w:t>
      </w:r>
      <w:r>
        <w:rPr>
          <w:rFonts w:ascii="Baskerville" w:hAnsi="Baskerville"/>
          <w:sz w:val="28"/>
          <w:szCs w:val="28"/>
        </w:rPr>
        <w:t>after winning</w:t>
      </w:r>
      <w:r w:rsidRPr="009F2024">
        <w:rPr>
          <w:rFonts w:ascii="Baskerville" w:hAnsi="Baskerville"/>
          <w:sz w:val="28"/>
          <w:szCs w:val="28"/>
        </w:rPr>
        <w:t xml:space="preserve"> my campaign in college for freshman class Senator </w:t>
      </w:r>
      <w:r>
        <w:rPr>
          <w:rFonts w:ascii="Baskerville" w:hAnsi="Baskerville"/>
          <w:sz w:val="28"/>
          <w:szCs w:val="28"/>
        </w:rPr>
        <w:t>by a landslide, being disqualified, because</w:t>
      </w:r>
      <w:r w:rsidRPr="009F2024">
        <w:rPr>
          <w:rFonts w:ascii="Baskerville" w:hAnsi="Baskerville"/>
          <w:sz w:val="28"/>
          <w:szCs w:val="28"/>
        </w:rPr>
        <w:t xml:space="preserve"> some girls, without my knowledge, </w:t>
      </w:r>
      <w:r>
        <w:rPr>
          <w:rFonts w:ascii="Baskerville" w:hAnsi="Baskerville"/>
          <w:sz w:val="28"/>
          <w:szCs w:val="28"/>
        </w:rPr>
        <w:t xml:space="preserve">had </w:t>
      </w:r>
      <w:r w:rsidRPr="009F2024">
        <w:rPr>
          <w:rFonts w:ascii="Baskerville" w:hAnsi="Baskerville"/>
          <w:sz w:val="28"/>
          <w:szCs w:val="28"/>
        </w:rPr>
        <w:t xml:space="preserve">plastered the campus with unapproved signs </w:t>
      </w:r>
      <w:r>
        <w:rPr>
          <w:rFonts w:ascii="Baskerville" w:hAnsi="Baskerville"/>
          <w:sz w:val="28"/>
          <w:szCs w:val="28"/>
        </w:rPr>
        <w:t>stating</w:t>
      </w:r>
      <w:r w:rsidRPr="009F2024">
        <w:rPr>
          <w:rFonts w:ascii="Baskerville" w:hAnsi="Baskerville"/>
          <w:sz w:val="28"/>
          <w:szCs w:val="28"/>
        </w:rPr>
        <w:t xml:space="preserve"> </w:t>
      </w:r>
      <w:r>
        <w:rPr>
          <w:rFonts w:ascii="Baskerville" w:hAnsi="Baskerville"/>
          <w:sz w:val="28"/>
          <w:szCs w:val="28"/>
        </w:rPr>
        <w:t>"vote for Jon because he's hot".</w:t>
      </w:r>
    </w:p>
    <w:p w14:paraId="4B0660BE" w14:textId="77777777" w:rsidR="00031ACA" w:rsidRDefault="00031ACA" w:rsidP="00C335DE">
      <w:pPr>
        <w:spacing w:line="276" w:lineRule="auto"/>
        <w:jc w:val="both"/>
        <w:rPr>
          <w:rFonts w:ascii="Baskerville" w:hAnsi="Baskerville"/>
          <w:sz w:val="28"/>
          <w:szCs w:val="28"/>
        </w:rPr>
      </w:pPr>
    </w:p>
    <w:p w14:paraId="6D6BFA5A" w14:textId="11AD4BD3" w:rsidR="00C562AA" w:rsidRDefault="00E91391" w:rsidP="003D7DD9">
      <w:pPr>
        <w:spacing w:line="276" w:lineRule="auto"/>
        <w:jc w:val="both"/>
        <w:rPr>
          <w:rFonts w:ascii="Baskerville" w:hAnsi="Baskerville"/>
          <w:sz w:val="28"/>
          <w:szCs w:val="28"/>
        </w:rPr>
      </w:pPr>
      <w:r>
        <w:rPr>
          <w:rFonts w:ascii="Baskerville" w:hAnsi="Baskerville"/>
          <w:sz w:val="28"/>
          <w:szCs w:val="28"/>
        </w:rPr>
        <w:t xml:space="preserve">To review my </w:t>
      </w:r>
      <w:r w:rsidR="003D7DD9">
        <w:rPr>
          <w:rFonts w:ascii="Baskerville" w:hAnsi="Baskerville"/>
          <w:sz w:val="28"/>
          <w:szCs w:val="28"/>
        </w:rPr>
        <w:t>falsely perceived shortcomings</w:t>
      </w:r>
      <w:r>
        <w:rPr>
          <w:rFonts w:ascii="Baskerville" w:hAnsi="Baskerville"/>
          <w:sz w:val="28"/>
          <w:szCs w:val="28"/>
        </w:rPr>
        <w:t>, I</w:t>
      </w:r>
      <w:r w:rsidR="001E574C">
        <w:rPr>
          <w:rFonts w:ascii="Baskerville" w:hAnsi="Baskerville"/>
          <w:sz w:val="28"/>
          <w:szCs w:val="28"/>
        </w:rPr>
        <w:t xml:space="preserve"> first note that the last two presidents were an</w:t>
      </w:r>
      <w:r w:rsidR="001E574C" w:rsidRPr="008E6B6B">
        <w:rPr>
          <w:rFonts w:ascii="Baskerville" w:hAnsi="Baskerville"/>
          <w:sz w:val="28"/>
          <w:szCs w:val="28"/>
        </w:rPr>
        <w:t xml:space="preserve"> Ivy </w:t>
      </w:r>
      <w:r w:rsidR="00E33FD8">
        <w:rPr>
          <w:rFonts w:ascii="Baskerville" w:hAnsi="Baskerville"/>
          <w:sz w:val="28"/>
          <w:szCs w:val="28"/>
        </w:rPr>
        <w:t>corporate</w:t>
      </w:r>
      <w:r w:rsidR="001E574C" w:rsidRPr="008E6B6B">
        <w:rPr>
          <w:rFonts w:ascii="Baskerville" w:hAnsi="Baskerville"/>
          <w:sz w:val="28"/>
          <w:szCs w:val="28"/>
        </w:rPr>
        <w:t xml:space="preserve"> executive then </w:t>
      </w:r>
      <w:r w:rsidR="00A049B1">
        <w:rPr>
          <w:rFonts w:ascii="Baskerville" w:hAnsi="Baskerville"/>
          <w:sz w:val="28"/>
          <w:szCs w:val="28"/>
        </w:rPr>
        <w:t xml:space="preserve">an </w:t>
      </w:r>
      <w:r w:rsidR="001E574C" w:rsidRPr="008E6B6B">
        <w:rPr>
          <w:rFonts w:ascii="Baskerville" w:hAnsi="Baskerville"/>
          <w:sz w:val="28"/>
          <w:szCs w:val="28"/>
        </w:rPr>
        <w:t>Ivy senator</w:t>
      </w:r>
      <w:r w:rsidR="001E574C">
        <w:rPr>
          <w:rFonts w:ascii="Baskerville" w:hAnsi="Baskerville"/>
          <w:sz w:val="28"/>
          <w:szCs w:val="28"/>
        </w:rPr>
        <w:t>,</w:t>
      </w:r>
      <w:r w:rsidR="001E574C" w:rsidRPr="008E6B6B">
        <w:rPr>
          <w:rFonts w:ascii="Baskerville" w:hAnsi="Baskerville"/>
          <w:sz w:val="28"/>
          <w:szCs w:val="28"/>
        </w:rPr>
        <w:t xml:space="preserve"> </w:t>
      </w:r>
      <w:r w:rsidR="001E574C">
        <w:rPr>
          <w:rFonts w:ascii="Baskerville" w:hAnsi="Baskerville"/>
          <w:sz w:val="28"/>
          <w:szCs w:val="28"/>
        </w:rPr>
        <w:t xml:space="preserve">both of whom, when looked at from a </w:t>
      </w:r>
      <w:proofErr w:type="gramStart"/>
      <w:r w:rsidR="001E574C">
        <w:rPr>
          <w:rFonts w:ascii="Baskerville" w:hAnsi="Baskerville"/>
          <w:sz w:val="28"/>
          <w:szCs w:val="28"/>
        </w:rPr>
        <w:t>fact based</w:t>
      </w:r>
      <w:proofErr w:type="gramEnd"/>
      <w:r w:rsidR="001E574C">
        <w:rPr>
          <w:rFonts w:ascii="Baskerville" w:hAnsi="Baskerville"/>
          <w:sz w:val="28"/>
          <w:szCs w:val="28"/>
        </w:rPr>
        <w:t xml:space="preserve"> perspective, deeply eroded</w:t>
      </w:r>
      <w:r w:rsidR="001E574C" w:rsidRPr="008E6B6B">
        <w:rPr>
          <w:rFonts w:ascii="Baskerville" w:hAnsi="Baskerville"/>
          <w:sz w:val="28"/>
          <w:szCs w:val="28"/>
        </w:rPr>
        <w:t xml:space="preserve"> </w:t>
      </w:r>
      <w:r w:rsidR="001E574C">
        <w:rPr>
          <w:rFonts w:ascii="Baskerville" w:hAnsi="Baskerville"/>
          <w:sz w:val="28"/>
          <w:szCs w:val="28"/>
        </w:rPr>
        <w:t xml:space="preserve">Americas long term </w:t>
      </w:r>
      <w:r w:rsidR="00A049B1">
        <w:rPr>
          <w:rFonts w:ascii="Baskerville" w:hAnsi="Baskerville"/>
          <w:sz w:val="28"/>
          <w:szCs w:val="28"/>
        </w:rPr>
        <w:t xml:space="preserve">financial </w:t>
      </w:r>
      <w:r w:rsidR="001E574C">
        <w:rPr>
          <w:rFonts w:ascii="Baskerville" w:hAnsi="Baskerville"/>
          <w:sz w:val="28"/>
          <w:szCs w:val="28"/>
        </w:rPr>
        <w:t>fundamentals.</w:t>
      </w:r>
      <w:r>
        <w:rPr>
          <w:rFonts w:ascii="Baskerville" w:hAnsi="Baskerville"/>
          <w:sz w:val="28"/>
          <w:szCs w:val="28"/>
        </w:rPr>
        <w:t xml:space="preserve"> </w:t>
      </w:r>
      <w:r w:rsidR="001E574C">
        <w:rPr>
          <w:rFonts w:ascii="Baskerville" w:hAnsi="Baskerville"/>
          <w:sz w:val="28"/>
          <w:szCs w:val="28"/>
        </w:rPr>
        <w:t xml:space="preserve">  S</w:t>
      </w:r>
      <w:r w:rsidR="003D7DD9">
        <w:rPr>
          <w:rFonts w:ascii="Baskerville" w:hAnsi="Baskerville"/>
          <w:sz w:val="28"/>
          <w:szCs w:val="28"/>
        </w:rPr>
        <w:t xml:space="preserve">ome may question my not having been </w:t>
      </w:r>
      <w:r w:rsidR="004779D7">
        <w:rPr>
          <w:rFonts w:ascii="Baskerville" w:hAnsi="Baskerville"/>
          <w:sz w:val="28"/>
          <w:szCs w:val="28"/>
        </w:rPr>
        <w:t>a U.S. Senator or</w:t>
      </w:r>
      <w:r w:rsidR="003D7DD9">
        <w:rPr>
          <w:rFonts w:ascii="Baskerville" w:hAnsi="Baskerville"/>
          <w:sz w:val="28"/>
          <w:szCs w:val="28"/>
        </w:rPr>
        <w:t xml:space="preserve"> Governor, or </w:t>
      </w:r>
      <w:r w:rsidR="004779D7">
        <w:rPr>
          <w:rFonts w:ascii="Baskerville" w:hAnsi="Baskerville"/>
          <w:sz w:val="28"/>
          <w:szCs w:val="28"/>
        </w:rPr>
        <w:t xml:space="preserve">a </w:t>
      </w:r>
      <w:r w:rsidR="003D7DD9">
        <w:rPr>
          <w:rFonts w:ascii="Baskerville" w:hAnsi="Baskerville"/>
          <w:sz w:val="28"/>
          <w:szCs w:val="28"/>
        </w:rPr>
        <w:t xml:space="preserve">C.E.O. of </w:t>
      </w:r>
      <w:r w:rsidR="00D751C9">
        <w:rPr>
          <w:rFonts w:ascii="Baskerville" w:hAnsi="Baskerville"/>
          <w:sz w:val="28"/>
          <w:szCs w:val="28"/>
        </w:rPr>
        <w:t xml:space="preserve">a multi </w:t>
      </w:r>
      <w:proofErr w:type="gramStart"/>
      <w:r w:rsidR="00D751C9">
        <w:rPr>
          <w:rFonts w:ascii="Baskerville" w:hAnsi="Baskerville"/>
          <w:sz w:val="28"/>
          <w:szCs w:val="28"/>
        </w:rPr>
        <w:t>billion dollar</w:t>
      </w:r>
      <w:proofErr w:type="gramEnd"/>
      <w:r w:rsidR="00D751C9">
        <w:rPr>
          <w:rFonts w:ascii="Baskerville" w:hAnsi="Baskerville"/>
          <w:sz w:val="28"/>
          <w:szCs w:val="28"/>
        </w:rPr>
        <w:t xml:space="preserve"> company</w:t>
      </w:r>
      <w:r w:rsidR="003D7DD9">
        <w:rPr>
          <w:rFonts w:ascii="Baskerville" w:hAnsi="Baskerville"/>
          <w:sz w:val="28"/>
          <w:szCs w:val="28"/>
        </w:rPr>
        <w:t xml:space="preserve">, </w:t>
      </w:r>
      <w:r w:rsidR="00D751C9">
        <w:rPr>
          <w:rFonts w:ascii="Baskerville" w:hAnsi="Baskerville"/>
          <w:sz w:val="28"/>
          <w:szCs w:val="28"/>
        </w:rPr>
        <w:t>when</w:t>
      </w:r>
      <w:r w:rsidR="00175223">
        <w:rPr>
          <w:rFonts w:ascii="Baskerville" w:hAnsi="Baskerville"/>
          <w:sz w:val="28"/>
          <w:szCs w:val="28"/>
        </w:rPr>
        <w:t xml:space="preserve"> </w:t>
      </w:r>
      <w:r w:rsidR="003D7DD9">
        <w:rPr>
          <w:rFonts w:ascii="Baskerville" w:hAnsi="Baskerville"/>
          <w:sz w:val="28"/>
          <w:szCs w:val="28"/>
        </w:rPr>
        <w:t>m</w:t>
      </w:r>
      <w:r w:rsidR="003D7DD9" w:rsidRPr="008E6B6B">
        <w:rPr>
          <w:rFonts w:ascii="Baskerville" w:hAnsi="Baskerville"/>
          <w:sz w:val="28"/>
          <w:szCs w:val="28"/>
        </w:rPr>
        <w:t xml:space="preserve">ost anyone of ambition and modest intellect can build and run a major company if they establish it </w:t>
      </w:r>
      <w:r w:rsidR="003D7DD9">
        <w:rPr>
          <w:rFonts w:ascii="Baskerville" w:hAnsi="Baskerville"/>
          <w:sz w:val="28"/>
          <w:szCs w:val="28"/>
        </w:rPr>
        <w:t>up</w:t>
      </w:r>
      <w:r w:rsidR="003D7DD9" w:rsidRPr="008E6B6B">
        <w:rPr>
          <w:rFonts w:ascii="Baskerville" w:hAnsi="Baskerville"/>
          <w:sz w:val="28"/>
          <w:szCs w:val="28"/>
        </w:rPr>
        <w:t>on the right idea at the right time</w:t>
      </w:r>
      <w:r w:rsidR="003D7DD9">
        <w:rPr>
          <w:rFonts w:ascii="Baskerville" w:hAnsi="Baskerville"/>
          <w:sz w:val="28"/>
          <w:szCs w:val="28"/>
        </w:rPr>
        <w:t xml:space="preserve">, or </w:t>
      </w:r>
      <w:r w:rsidR="00E33FD8">
        <w:rPr>
          <w:rFonts w:ascii="Baskerville" w:hAnsi="Baskerville"/>
          <w:sz w:val="28"/>
          <w:szCs w:val="28"/>
        </w:rPr>
        <w:t>become a Senator or G</w:t>
      </w:r>
      <w:r w:rsidR="003D7DD9" w:rsidRPr="008E6B6B">
        <w:rPr>
          <w:rFonts w:ascii="Baskerville" w:hAnsi="Baskerville"/>
          <w:sz w:val="28"/>
          <w:szCs w:val="28"/>
        </w:rPr>
        <w:t>overnor if commit</w:t>
      </w:r>
      <w:r w:rsidR="001261FD">
        <w:rPr>
          <w:rFonts w:ascii="Baskerville" w:hAnsi="Baskerville"/>
          <w:sz w:val="28"/>
          <w:szCs w:val="28"/>
        </w:rPr>
        <w:t>ed</w:t>
      </w:r>
      <w:r w:rsidR="003D7DD9" w:rsidRPr="008E6B6B">
        <w:rPr>
          <w:rFonts w:ascii="Baskerville" w:hAnsi="Baskerville"/>
          <w:sz w:val="28"/>
          <w:szCs w:val="28"/>
        </w:rPr>
        <w:t xml:space="preserve"> to taking </w:t>
      </w:r>
      <w:r w:rsidR="00CD25E9">
        <w:rPr>
          <w:rFonts w:ascii="Baskerville" w:hAnsi="Baskerville"/>
          <w:sz w:val="28"/>
          <w:szCs w:val="28"/>
        </w:rPr>
        <w:t>preceding</w:t>
      </w:r>
      <w:r w:rsidR="003D7DD9" w:rsidRPr="008E6B6B">
        <w:rPr>
          <w:rFonts w:ascii="Baskerville" w:hAnsi="Baskerville"/>
          <w:sz w:val="28"/>
          <w:szCs w:val="28"/>
        </w:rPr>
        <w:t xml:space="preserve"> jobs in sequence</w:t>
      </w:r>
      <w:r w:rsidR="00D751C9">
        <w:rPr>
          <w:rFonts w:ascii="Baskerville" w:hAnsi="Baskerville"/>
          <w:sz w:val="28"/>
          <w:szCs w:val="28"/>
        </w:rPr>
        <w:t>.  Some may question my not having one of a few specific degrees</w:t>
      </w:r>
      <w:r w:rsidR="003D7DD9">
        <w:rPr>
          <w:rFonts w:ascii="Baskerville" w:hAnsi="Baskerville"/>
          <w:sz w:val="28"/>
          <w:szCs w:val="28"/>
        </w:rPr>
        <w:t xml:space="preserve">, </w:t>
      </w:r>
      <w:r w:rsidR="00D751C9">
        <w:rPr>
          <w:rFonts w:ascii="Baskerville" w:hAnsi="Baskerville"/>
          <w:sz w:val="28"/>
          <w:szCs w:val="28"/>
        </w:rPr>
        <w:t>but</w:t>
      </w:r>
      <w:r w:rsidR="00751467">
        <w:rPr>
          <w:rFonts w:ascii="Baskerville" w:hAnsi="Baskerville"/>
          <w:sz w:val="28"/>
          <w:szCs w:val="28"/>
        </w:rPr>
        <w:t xml:space="preserve"> </w:t>
      </w:r>
      <w:r w:rsidR="00D751C9">
        <w:rPr>
          <w:rFonts w:ascii="Baskerville" w:hAnsi="Baskerville"/>
          <w:sz w:val="28"/>
          <w:szCs w:val="28"/>
        </w:rPr>
        <w:t xml:space="preserve">America's most authentically intellectual President was Lincoln, an elementary school drop out, and </w:t>
      </w:r>
      <w:r w:rsidR="00751467">
        <w:rPr>
          <w:rFonts w:ascii="Baskerville" w:hAnsi="Baskerville"/>
          <w:sz w:val="28"/>
          <w:szCs w:val="28"/>
        </w:rPr>
        <w:t>most anyone can</w:t>
      </w:r>
      <w:r w:rsidR="003D7DD9">
        <w:rPr>
          <w:rFonts w:ascii="Baskerville" w:hAnsi="Baskerville"/>
          <w:sz w:val="28"/>
          <w:szCs w:val="28"/>
        </w:rPr>
        <w:t xml:space="preserve"> receive the most </w:t>
      </w:r>
      <w:r w:rsidR="003D7DD9" w:rsidRPr="008E6B6B">
        <w:rPr>
          <w:rFonts w:ascii="Baskerville" w:hAnsi="Baskerville"/>
          <w:sz w:val="28"/>
          <w:szCs w:val="28"/>
        </w:rPr>
        <w:t xml:space="preserve">prestigiously perceived </w:t>
      </w:r>
      <w:r w:rsidR="003D7DD9">
        <w:rPr>
          <w:rFonts w:ascii="Baskerville" w:hAnsi="Baskerville"/>
          <w:sz w:val="28"/>
          <w:szCs w:val="28"/>
        </w:rPr>
        <w:t xml:space="preserve">and advanced academic </w:t>
      </w:r>
      <w:r w:rsidR="003D7DD9" w:rsidRPr="008E6B6B">
        <w:rPr>
          <w:rFonts w:ascii="Baskerville" w:hAnsi="Baskerville"/>
          <w:sz w:val="28"/>
          <w:szCs w:val="28"/>
        </w:rPr>
        <w:t>degrees</w:t>
      </w:r>
      <w:r w:rsidR="003D7DD9">
        <w:rPr>
          <w:rFonts w:ascii="Baskerville" w:hAnsi="Baskerville"/>
          <w:sz w:val="28"/>
          <w:szCs w:val="28"/>
        </w:rPr>
        <w:t xml:space="preserve"> with committed academic hoop jumping</w:t>
      </w:r>
      <w:r w:rsidR="00005105">
        <w:rPr>
          <w:rFonts w:ascii="Baskerville" w:hAnsi="Baskerville"/>
          <w:sz w:val="28"/>
          <w:szCs w:val="28"/>
        </w:rPr>
        <w:t xml:space="preserve"> – though I don't want to dismiss committed hoop jumpers in a general context as they </w:t>
      </w:r>
      <w:r w:rsidR="00D751C9">
        <w:rPr>
          <w:rFonts w:ascii="Baskerville" w:hAnsi="Baskerville"/>
          <w:sz w:val="28"/>
          <w:szCs w:val="28"/>
        </w:rPr>
        <w:t>can</w:t>
      </w:r>
      <w:r w:rsidR="00005105">
        <w:rPr>
          <w:rFonts w:ascii="Baskerville" w:hAnsi="Baskerville"/>
          <w:sz w:val="28"/>
          <w:szCs w:val="28"/>
        </w:rPr>
        <w:t xml:space="preserve"> make </w:t>
      </w:r>
      <w:r w:rsidR="00D751C9">
        <w:rPr>
          <w:rFonts w:ascii="Baskerville" w:hAnsi="Baskerville"/>
          <w:sz w:val="28"/>
          <w:szCs w:val="28"/>
        </w:rPr>
        <w:t>great</w:t>
      </w:r>
      <w:r w:rsidR="00005105">
        <w:rPr>
          <w:rFonts w:ascii="Baskerville" w:hAnsi="Baskerville"/>
          <w:sz w:val="28"/>
          <w:szCs w:val="28"/>
        </w:rPr>
        <w:t xml:space="preserve"> employees – </w:t>
      </w:r>
      <w:r w:rsidR="00517580">
        <w:rPr>
          <w:rFonts w:ascii="Baskerville" w:hAnsi="Baskerville"/>
          <w:sz w:val="28"/>
          <w:szCs w:val="28"/>
        </w:rPr>
        <w:t xml:space="preserve">a process </w:t>
      </w:r>
      <w:r w:rsidR="00BD1ACE">
        <w:rPr>
          <w:rFonts w:ascii="Baskerville" w:hAnsi="Baskerville"/>
          <w:sz w:val="28"/>
          <w:szCs w:val="28"/>
        </w:rPr>
        <w:t xml:space="preserve">that screens out creative independent thinkers </w:t>
      </w:r>
      <w:r w:rsidR="00E33FD8">
        <w:rPr>
          <w:rFonts w:ascii="Baskerville" w:hAnsi="Baskerville"/>
          <w:sz w:val="28"/>
          <w:szCs w:val="28"/>
        </w:rPr>
        <w:t xml:space="preserve">historically </w:t>
      </w:r>
      <w:r w:rsidR="00BD1ACE">
        <w:rPr>
          <w:rFonts w:ascii="Baskerville" w:hAnsi="Baskerville"/>
          <w:sz w:val="28"/>
          <w:szCs w:val="28"/>
        </w:rPr>
        <w:t>responsible for human progress</w:t>
      </w:r>
      <w:r w:rsidR="004779D7">
        <w:rPr>
          <w:rFonts w:ascii="Baskerville" w:hAnsi="Baskerville"/>
          <w:sz w:val="28"/>
          <w:szCs w:val="28"/>
        </w:rPr>
        <w:t xml:space="preserve">, in favor of </w:t>
      </w:r>
      <w:r w:rsidR="00BC2ED4">
        <w:rPr>
          <w:rFonts w:ascii="Baskerville" w:hAnsi="Baskerville"/>
          <w:sz w:val="28"/>
          <w:szCs w:val="28"/>
        </w:rPr>
        <w:t xml:space="preserve">those </w:t>
      </w:r>
      <w:r w:rsidR="00BF2F91">
        <w:rPr>
          <w:rFonts w:ascii="Baskerville" w:hAnsi="Baskerville"/>
          <w:sz w:val="28"/>
          <w:szCs w:val="28"/>
        </w:rPr>
        <w:t xml:space="preserve">who've prepared their admissions package with the aid of a counselor and </w:t>
      </w:r>
      <w:r w:rsidR="003D7DD9">
        <w:rPr>
          <w:rFonts w:ascii="Baskerville" w:hAnsi="Baskerville"/>
          <w:sz w:val="28"/>
          <w:szCs w:val="28"/>
        </w:rPr>
        <w:t xml:space="preserve">are a </w:t>
      </w:r>
      <w:r w:rsidR="003D7DD9" w:rsidRPr="002F5880">
        <w:rPr>
          <w:rFonts w:ascii="Baskerville" w:hAnsi="Baskerville"/>
          <w:sz w:val="28"/>
          <w:szCs w:val="28"/>
        </w:rPr>
        <w:t>geographic</w:t>
      </w:r>
      <w:r w:rsidR="003D7DD9">
        <w:rPr>
          <w:rFonts w:ascii="Baskerville" w:hAnsi="Baskerville"/>
          <w:sz w:val="28"/>
          <w:szCs w:val="28"/>
        </w:rPr>
        <w:t xml:space="preserve"> minority</w:t>
      </w:r>
      <w:r w:rsidR="003D7DD9" w:rsidRPr="002F5880">
        <w:rPr>
          <w:rFonts w:ascii="Baskerville" w:hAnsi="Baskerville"/>
          <w:sz w:val="28"/>
          <w:szCs w:val="28"/>
        </w:rPr>
        <w:t>, economic</w:t>
      </w:r>
      <w:r w:rsidR="003D7DD9">
        <w:rPr>
          <w:rFonts w:ascii="Baskerville" w:hAnsi="Baskerville"/>
          <w:sz w:val="28"/>
          <w:szCs w:val="28"/>
        </w:rPr>
        <w:t xml:space="preserve"> minority</w:t>
      </w:r>
      <w:r w:rsidR="003D7DD9" w:rsidRPr="002F5880">
        <w:rPr>
          <w:rFonts w:ascii="Baskerville" w:hAnsi="Baskerville"/>
          <w:sz w:val="28"/>
          <w:szCs w:val="28"/>
        </w:rPr>
        <w:t xml:space="preserve">, </w:t>
      </w:r>
      <w:r w:rsidR="00884BEF">
        <w:rPr>
          <w:rFonts w:ascii="Baskerville" w:hAnsi="Baskerville"/>
          <w:sz w:val="28"/>
          <w:szCs w:val="28"/>
        </w:rPr>
        <w:t xml:space="preserve">social minority, legacy, </w:t>
      </w:r>
      <w:r w:rsidR="003D7DD9">
        <w:rPr>
          <w:rFonts w:ascii="Baskerville" w:hAnsi="Baskerville"/>
          <w:sz w:val="28"/>
          <w:szCs w:val="28"/>
        </w:rPr>
        <w:t>have a backgroun</w:t>
      </w:r>
      <w:r w:rsidR="00BD1ACE">
        <w:rPr>
          <w:rFonts w:ascii="Baskerville" w:hAnsi="Baskerville"/>
          <w:sz w:val="28"/>
          <w:szCs w:val="28"/>
        </w:rPr>
        <w:t xml:space="preserve">d of </w:t>
      </w:r>
      <w:r w:rsidR="00252E6A" w:rsidRPr="002F5880">
        <w:rPr>
          <w:rFonts w:ascii="Baskerville" w:hAnsi="Baskerville"/>
          <w:sz w:val="28"/>
          <w:szCs w:val="28"/>
        </w:rPr>
        <w:t>hardship</w:t>
      </w:r>
      <w:r w:rsidR="00252E6A">
        <w:rPr>
          <w:rFonts w:ascii="Baskerville" w:hAnsi="Baskerville"/>
          <w:sz w:val="28"/>
          <w:szCs w:val="28"/>
        </w:rPr>
        <w:t xml:space="preserve">, </w:t>
      </w:r>
      <w:r w:rsidR="00BD1ACE">
        <w:rPr>
          <w:rFonts w:ascii="Baskerville" w:hAnsi="Baskerville"/>
          <w:sz w:val="28"/>
          <w:szCs w:val="28"/>
        </w:rPr>
        <w:t>extreme parental success</w:t>
      </w:r>
      <w:r w:rsidR="003D7DD9">
        <w:rPr>
          <w:rFonts w:ascii="Baskerville" w:hAnsi="Baskerville"/>
          <w:sz w:val="28"/>
          <w:szCs w:val="28"/>
        </w:rPr>
        <w:t xml:space="preserve">, </w:t>
      </w:r>
      <w:r w:rsidR="00252E6A">
        <w:rPr>
          <w:rFonts w:ascii="Baskerville" w:hAnsi="Baskerville"/>
          <w:sz w:val="28"/>
          <w:szCs w:val="28"/>
        </w:rPr>
        <w:t xml:space="preserve">military service, </w:t>
      </w:r>
      <w:r w:rsidR="00A049B1">
        <w:rPr>
          <w:rFonts w:ascii="Baskerville" w:hAnsi="Baskerville"/>
          <w:sz w:val="28"/>
          <w:szCs w:val="28"/>
        </w:rPr>
        <w:t>or</w:t>
      </w:r>
      <w:r w:rsidR="00BD1ACE">
        <w:rPr>
          <w:rFonts w:ascii="Baskerville" w:hAnsi="Baskerville"/>
          <w:sz w:val="28"/>
          <w:szCs w:val="28"/>
        </w:rPr>
        <w:t xml:space="preserve"> immigration</w:t>
      </w:r>
      <w:r w:rsidR="00CB68DC">
        <w:rPr>
          <w:rFonts w:ascii="Baskerville" w:hAnsi="Baskerville"/>
          <w:sz w:val="28"/>
          <w:szCs w:val="28"/>
        </w:rPr>
        <w:t xml:space="preserve"> –</w:t>
      </w:r>
      <w:r w:rsidR="002E5406">
        <w:rPr>
          <w:rFonts w:ascii="Baskerville" w:hAnsi="Baskerville"/>
          <w:sz w:val="28"/>
          <w:szCs w:val="28"/>
        </w:rPr>
        <w:t xml:space="preserve"> </w:t>
      </w:r>
      <w:r w:rsidR="00CB68DC">
        <w:rPr>
          <w:rFonts w:ascii="Baskerville" w:hAnsi="Baskerville"/>
          <w:sz w:val="28"/>
          <w:szCs w:val="28"/>
        </w:rPr>
        <w:t xml:space="preserve">not to </w:t>
      </w:r>
      <w:r w:rsidR="0007228F">
        <w:rPr>
          <w:rFonts w:ascii="Baskerville" w:hAnsi="Baskerville"/>
          <w:sz w:val="28"/>
          <w:szCs w:val="28"/>
        </w:rPr>
        <w:t xml:space="preserve">diminish </w:t>
      </w:r>
      <w:r w:rsidR="00BF2F91">
        <w:rPr>
          <w:rFonts w:ascii="Baskerville" w:hAnsi="Baskerville"/>
          <w:sz w:val="28"/>
          <w:szCs w:val="28"/>
        </w:rPr>
        <w:t xml:space="preserve">any of </w:t>
      </w:r>
      <w:r w:rsidR="00E33FD8">
        <w:rPr>
          <w:rFonts w:ascii="Baskerville" w:hAnsi="Baskerville"/>
          <w:sz w:val="28"/>
          <w:szCs w:val="28"/>
        </w:rPr>
        <w:t xml:space="preserve">those backgrounds, they're just not </w:t>
      </w:r>
      <w:r w:rsidR="00CB68DC">
        <w:rPr>
          <w:rFonts w:ascii="Baskerville" w:hAnsi="Baskerville"/>
          <w:sz w:val="28"/>
          <w:szCs w:val="28"/>
        </w:rPr>
        <w:t>meaningfully correlated</w:t>
      </w:r>
      <w:r w:rsidR="00E33FD8">
        <w:rPr>
          <w:rFonts w:ascii="Baskerville" w:hAnsi="Baskerville"/>
          <w:sz w:val="28"/>
          <w:szCs w:val="28"/>
        </w:rPr>
        <w:t xml:space="preserve"> to ability – </w:t>
      </w:r>
      <w:r w:rsidR="00AE0873">
        <w:rPr>
          <w:rFonts w:ascii="Baskerville" w:hAnsi="Baskerville"/>
          <w:sz w:val="28"/>
          <w:szCs w:val="28"/>
        </w:rPr>
        <w:lastRenderedPageBreak/>
        <w:t xml:space="preserve">and with the few potentially </w:t>
      </w:r>
      <w:r w:rsidR="00AE0873" w:rsidRPr="00C50B5F">
        <w:rPr>
          <w:rFonts w:ascii="Baskerville" w:hAnsi="Baskerville"/>
          <w:sz w:val="28"/>
          <w:szCs w:val="28"/>
        </w:rPr>
        <w:t xml:space="preserve">historically significant alumni who went to </w:t>
      </w:r>
      <w:r w:rsidR="00AE0873">
        <w:rPr>
          <w:rFonts w:ascii="Baskerville" w:hAnsi="Baskerville"/>
          <w:sz w:val="28"/>
          <w:szCs w:val="28"/>
        </w:rPr>
        <w:t>such universities attending</w:t>
      </w:r>
      <w:r w:rsidR="00AE0873" w:rsidRPr="00C50B5F">
        <w:rPr>
          <w:rFonts w:ascii="Baskerville" w:hAnsi="Baskerville"/>
          <w:sz w:val="28"/>
          <w:szCs w:val="28"/>
        </w:rPr>
        <w:t xml:space="preserve"> when </w:t>
      </w:r>
      <w:r w:rsidR="0007228F">
        <w:rPr>
          <w:rFonts w:ascii="Baskerville" w:hAnsi="Baskerville"/>
          <w:sz w:val="28"/>
          <w:szCs w:val="28"/>
        </w:rPr>
        <w:t>the applicant pool was reduced through the exclusion of women</w:t>
      </w:r>
      <w:r w:rsidR="00E33FD8">
        <w:rPr>
          <w:rFonts w:ascii="Baskerville" w:hAnsi="Baskerville"/>
          <w:sz w:val="28"/>
          <w:szCs w:val="28"/>
        </w:rPr>
        <w:t>,</w:t>
      </w:r>
      <w:r w:rsidR="00AE0873">
        <w:rPr>
          <w:rFonts w:ascii="Baskerville" w:hAnsi="Baskerville"/>
          <w:sz w:val="28"/>
          <w:szCs w:val="28"/>
        </w:rPr>
        <w:t xml:space="preserve"> and </w:t>
      </w:r>
      <w:r w:rsidR="00AE0873" w:rsidRPr="00C50B5F">
        <w:rPr>
          <w:rFonts w:ascii="Baskerville" w:hAnsi="Baskerville"/>
          <w:sz w:val="28"/>
          <w:szCs w:val="28"/>
        </w:rPr>
        <w:t>admission consisted of little more than registration</w:t>
      </w:r>
      <w:r w:rsidR="00051C51">
        <w:rPr>
          <w:rFonts w:ascii="Baskerville" w:hAnsi="Baskerville"/>
          <w:sz w:val="28"/>
          <w:szCs w:val="28"/>
        </w:rPr>
        <w:t xml:space="preserve">.  </w:t>
      </w:r>
      <w:r w:rsidR="003D7DD9">
        <w:rPr>
          <w:rFonts w:ascii="Baskerville" w:hAnsi="Baskerville"/>
          <w:sz w:val="28"/>
          <w:szCs w:val="28"/>
        </w:rPr>
        <w:t xml:space="preserve">I </w:t>
      </w:r>
      <w:r w:rsidR="00004BB2">
        <w:rPr>
          <w:rFonts w:ascii="Baskerville" w:hAnsi="Baskerville"/>
          <w:sz w:val="28"/>
          <w:szCs w:val="28"/>
        </w:rPr>
        <w:t>write this recognizing</w:t>
      </w:r>
      <w:r w:rsidR="003D7DD9">
        <w:rPr>
          <w:rFonts w:ascii="Baskerville" w:hAnsi="Baskerville"/>
          <w:sz w:val="28"/>
          <w:szCs w:val="28"/>
        </w:rPr>
        <w:t xml:space="preserve"> I graduated from what is by some measures one of the world's top universities, but that was almost by </w:t>
      </w:r>
      <w:r w:rsidR="003B4197">
        <w:rPr>
          <w:rFonts w:ascii="Baskerville" w:hAnsi="Baskerville"/>
          <w:sz w:val="28"/>
          <w:szCs w:val="28"/>
        </w:rPr>
        <w:t>chance</w:t>
      </w:r>
      <w:r w:rsidR="003D7DD9">
        <w:rPr>
          <w:rFonts w:ascii="Baskerville" w:hAnsi="Baskerville"/>
          <w:sz w:val="28"/>
          <w:szCs w:val="28"/>
        </w:rPr>
        <w:t xml:space="preserve">, as in high school I would skip class as often as was allowed without being </w:t>
      </w:r>
      <w:r w:rsidR="00517580">
        <w:rPr>
          <w:rFonts w:ascii="Baskerville" w:hAnsi="Baskerville"/>
          <w:sz w:val="28"/>
          <w:szCs w:val="28"/>
        </w:rPr>
        <w:t>suspended</w:t>
      </w:r>
      <w:r w:rsidR="004108BA">
        <w:rPr>
          <w:rFonts w:ascii="Baskerville" w:hAnsi="Baskerville"/>
          <w:sz w:val="28"/>
          <w:szCs w:val="28"/>
        </w:rPr>
        <w:t>,</w:t>
      </w:r>
      <w:r w:rsidR="00C04AFA">
        <w:rPr>
          <w:rFonts w:ascii="Baskerville" w:hAnsi="Baskerville"/>
          <w:sz w:val="28"/>
          <w:szCs w:val="28"/>
        </w:rPr>
        <w:t xml:space="preserve"> to</w:t>
      </w:r>
      <w:r w:rsidR="003D7DD9">
        <w:rPr>
          <w:rFonts w:ascii="Baskerville" w:hAnsi="Baskerville"/>
          <w:sz w:val="28"/>
          <w:szCs w:val="28"/>
        </w:rPr>
        <w:t xml:space="preserve"> </w:t>
      </w:r>
      <w:r w:rsidR="003B4197">
        <w:rPr>
          <w:rFonts w:ascii="Baskerville" w:hAnsi="Baskerville"/>
          <w:sz w:val="28"/>
          <w:szCs w:val="28"/>
        </w:rPr>
        <w:t xml:space="preserve">go to the library to </w:t>
      </w:r>
      <w:r w:rsidR="003D7DD9">
        <w:rPr>
          <w:rFonts w:ascii="Baskerville" w:hAnsi="Baskerville"/>
          <w:sz w:val="28"/>
          <w:szCs w:val="28"/>
        </w:rPr>
        <w:t xml:space="preserve">read </w:t>
      </w:r>
      <w:r w:rsidR="00517580">
        <w:rPr>
          <w:rFonts w:ascii="Baskerville" w:hAnsi="Baskerville"/>
          <w:sz w:val="28"/>
          <w:szCs w:val="28"/>
        </w:rPr>
        <w:t xml:space="preserve">advanced </w:t>
      </w:r>
      <w:r w:rsidR="003B4197">
        <w:rPr>
          <w:rFonts w:ascii="Baskerville" w:hAnsi="Baskerville"/>
          <w:sz w:val="28"/>
          <w:szCs w:val="28"/>
        </w:rPr>
        <w:t>books on</w:t>
      </w:r>
      <w:r w:rsidR="003D7DD9">
        <w:rPr>
          <w:rFonts w:ascii="Baskerville" w:hAnsi="Baskerville"/>
          <w:sz w:val="28"/>
          <w:szCs w:val="28"/>
        </w:rPr>
        <w:t xml:space="preserve"> topics </w:t>
      </w:r>
      <w:r w:rsidR="00066291">
        <w:rPr>
          <w:rFonts w:ascii="Baskerville" w:hAnsi="Baskerville"/>
          <w:sz w:val="28"/>
          <w:szCs w:val="28"/>
        </w:rPr>
        <w:t xml:space="preserve">of interest </w:t>
      </w:r>
      <w:r w:rsidR="003D7DD9">
        <w:rPr>
          <w:rFonts w:ascii="Baskerville" w:hAnsi="Baskerville"/>
          <w:sz w:val="28"/>
          <w:szCs w:val="28"/>
        </w:rPr>
        <w:t xml:space="preserve">and work on </w:t>
      </w:r>
      <w:r w:rsidR="00BF2F91">
        <w:rPr>
          <w:rFonts w:ascii="Baskerville" w:hAnsi="Baskerville"/>
          <w:sz w:val="28"/>
          <w:szCs w:val="28"/>
        </w:rPr>
        <w:t xml:space="preserve">my </w:t>
      </w:r>
      <w:r w:rsidR="003D7DD9">
        <w:rPr>
          <w:rFonts w:ascii="Baskerville" w:hAnsi="Baskerville"/>
          <w:sz w:val="28"/>
          <w:szCs w:val="28"/>
        </w:rPr>
        <w:t xml:space="preserve">projects, then check out books to read in detention, and never saw the standardized admissions test before the one time I took it, while </w:t>
      </w:r>
      <w:r w:rsidR="00CB68DC">
        <w:rPr>
          <w:rFonts w:ascii="Baskerville" w:hAnsi="Baskerville"/>
          <w:sz w:val="28"/>
          <w:szCs w:val="28"/>
        </w:rPr>
        <w:t xml:space="preserve">some classmates spent years </w:t>
      </w:r>
      <w:r w:rsidR="004108BA">
        <w:rPr>
          <w:rFonts w:ascii="Baskerville" w:hAnsi="Baskerville"/>
          <w:sz w:val="28"/>
          <w:szCs w:val="28"/>
        </w:rPr>
        <w:t xml:space="preserve">studying.  </w:t>
      </w:r>
      <w:r w:rsidR="00E33FD8">
        <w:rPr>
          <w:rFonts w:ascii="Baskerville" w:hAnsi="Baskerville"/>
          <w:sz w:val="28"/>
          <w:szCs w:val="28"/>
        </w:rPr>
        <w:t>T</w:t>
      </w:r>
      <w:r w:rsidR="00A049B1">
        <w:rPr>
          <w:rFonts w:ascii="Baskerville" w:hAnsi="Baskerville"/>
          <w:sz w:val="28"/>
          <w:szCs w:val="28"/>
        </w:rPr>
        <w:t>he</w:t>
      </w:r>
      <w:r w:rsidR="003D7DD9">
        <w:rPr>
          <w:rFonts w:ascii="Baskerville" w:hAnsi="Baskerville"/>
          <w:sz w:val="28"/>
          <w:szCs w:val="28"/>
        </w:rPr>
        <w:t xml:space="preserve"> </w:t>
      </w:r>
      <w:r w:rsidR="00517580">
        <w:rPr>
          <w:rFonts w:ascii="Baskerville" w:hAnsi="Baskerville"/>
          <w:sz w:val="28"/>
          <w:szCs w:val="28"/>
        </w:rPr>
        <w:t>current</w:t>
      </w:r>
      <w:r w:rsidR="00E33FD8">
        <w:rPr>
          <w:rFonts w:ascii="Baskerville" w:hAnsi="Baskerville"/>
          <w:sz w:val="28"/>
          <w:szCs w:val="28"/>
        </w:rPr>
        <w:t xml:space="preserve"> </w:t>
      </w:r>
      <w:r w:rsidR="003D7DD9">
        <w:rPr>
          <w:rFonts w:ascii="Baskerville" w:hAnsi="Baskerville"/>
          <w:sz w:val="28"/>
          <w:szCs w:val="28"/>
        </w:rPr>
        <w:t>leading qualifications</w:t>
      </w:r>
      <w:r w:rsidR="00E33FD8">
        <w:rPr>
          <w:rFonts w:ascii="Baskerville" w:hAnsi="Baskerville"/>
          <w:sz w:val="28"/>
          <w:szCs w:val="28"/>
        </w:rPr>
        <w:t xml:space="preserve"> for </w:t>
      </w:r>
      <w:r w:rsidR="00BF2F91">
        <w:rPr>
          <w:rFonts w:ascii="Baskerville" w:hAnsi="Baskerville"/>
          <w:sz w:val="28"/>
          <w:szCs w:val="28"/>
        </w:rPr>
        <w:t>discussed</w:t>
      </w:r>
      <w:r w:rsidR="00517580">
        <w:rPr>
          <w:rFonts w:ascii="Baskerville" w:hAnsi="Baskerville"/>
          <w:sz w:val="28"/>
          <w:szCs w:val="28"/>
        </w:rPr>
        <w:t xml:space="preserve"> positions have proven</w:t>
      </w:r>
      <w:r w:rsidR="00E33FD8">
        <w:rPr>
          <w:rFonts w:ascii="Baskerville" w:hAnsi="Baskerville"/>
          <w:sz w:val="28"/>
          <w:szCs w:val="28"/>
        </w:rPr>
        <w:t xml:space="preserve"> </w:t>
      </w:r>
      <w:r w:rsidR="00CB68DC">
        <w:rPr>
          <w:rFonts w:ascii="Baskerville" w:hAnsi="Baskerville"/>
          <w:sz w:val="28"/>
          <w:szCs w:val="28"/>
        </w:rPr>
        <w:t xml:space="preserve">not only </w:t>
      </w:r>
      <w:r w:rsidR="00517580">
        <w:rPr>
          <w:rFonts w:ascii="Baskerville" w:hAnsi="Baskerville"/>
          <w:sz w:val="28"/>
          <w:szCs w:val="28"/>
        </w:rPr>
        <w:t>irrelevant</w:t>
      </w:r>
      <w:r w:rsidR="00CB68DC">
        <w:rPr>
          <w:rFonts w:ascii="Baskerville" w:hAnsi="Baskerville"/>
          <w:sz w:val="28"/>
          <w:szCs w:val="28"/>
        </w:rPr>
        <w:t xml:space="preserve"> </w:t>
      </w:r>
      <w:r w:rsidR="0010651C">
        <w:rPr>
          <w:rFonts w:ascii="Baskerville" w:hAnsi="Baskerville"/>
          <w:sz w:val="28"/>
          <w:szCs w:val="28"/>
        </w:rPr>
        <w:t>but also</w:t>
      </w:r>
      <w:r w:rsidR="00CB68DC">
        <w:rPr>
          <w:rFonts w:ascii="Baskerville" w:hAnsi="Baskerville"/>
          <w:sz w:val="28"/>
          <w:szCs w:val="28"/>
        </w:rPr>
        <w:t xml:space="preserve"> damaging,</w:t>
      </w:r>
      <w:r w:rsidR="002E5406">
        <w:rPr>
          <w:rFonts w:ascii="Baskerville" w:hAnsi="Baskerville"/>
          <w:sz w:val="28"/>
          <w:szCs w:val="28"/>
        </w:rPr>
        <w:t xml:space="preserve"> and</w:t>
      </w:r>
      <w:r w:rsidR="00517580">
        <w:rPr>
          <w:rFonts w:ascii="Baskerville" w:hAnsi="Baskerville"/>
          <w:sz w:val="28"/>
          <w:szCs w:val="28"/>
        </w:rPr>
        <w:t xml:space="preserve"> none demonstrates</w:t>
      </w:r>
      <w:r w:rsidR="009A4BFF">
        <w:rPr>
          <w:rFonts w:ascii="Baskerville" w:hAnsi="Baskerville"/>
          <w:sz w:val="28"/>
          <w:szCs w:val="28"/>
        </w:rPr>
        <w:t xml:space="preserve"> the ability to solv</w:t>
      </w:r>
      <w:r w:rsidR="00A049B1">
        <w:rPr>
          <w:rFonts w:ascii="Baskerville" w:hAnsi="Baskerville"/>
          <w:sz w:val="28"/>
          <w:szCs w:val="28"/>
        </w:rPr>
        <w:t>e our collective challenges</w:t>
      </w:r>
      <w:r w:rsidR="00E33FD8">
        <w:rPr>
          <w:rFonts w:ascii="Baskerville" w:hAnsi="Baskerville"/>
          <w:sz w:val="28"/>
          <w:szCs w:val="28"/>
        </w:rPr>
        <w:t>.</w:t>
      </w:r>
      <w:r w:rsidR="00602ACD">
        <w:rPr>
          <w:rFonts w:ascii="Baskerville" w:hAnsi="Baskerville"/>
          <w:sz w:val="28"/>
          <w:szCs w:val="28"/>
        </w:rPr>
        <w:t xml:space="preserve"> </w:t>
      </w:r>
      <w:r w:rsidR="004108BA">
        <w:rPr>
          <w:rFonts w:ascii="Baskerville" w:hAnsi="Baskerville"/>
          <w:sz w:val="28"/>
          <w:szCs w:val="28"/>
        </w:rPr>
        <w:t xml:space="preserve"> </w:t>
      </w:r>
      <w:r w:rsidR="00602ACD">
        <w:rPr>
          <w:rFonts w:ascii="Baskerville" w:hAnsi="Baskerville"/>
          <w:sz w:val="28"/>
          <w:szCs w:val="28"/>
        </w:rPr>
        <w:t xml:space="preserve">Another perceived shortcoming may be that </w:t>
      </w:r>
      <w:r w:rsidR="00602ACD" w:rsidRPr="00CF42AD">
        <w:rPr>
          <w:rFonts w:ascii="Baskerville" w:hAnsi="Baskerville"/>
          <w:sz w:val="28"/>
          <w:szCs w:val="28"/>
        </w:rPr>
        <w:t xml:space="preserve">I </w:t>
      </w:r>
      <w:r w:rsidR="00602ACD">
        <w:rPr>
          <w:rFonts w:ascii="Baskerville" w:hAnsi="Baskerville"/>
          <w:sz w:val="28"/>
          <w:szCs w:val="28"/>
        </w:rPr>
        <w:t xml:space="preserve">wasn't in the military, however I did make </w:t>
      </w:r>
      <w:r w:rsidR="00071997">
        <w:rPr>
          <w:rFonts w:ascii="Baskerville" w:hAnsi="Baskerville"/>
          <w:sz w:val="28"/>
          <w:szCs w:val="28"/>
        </w:rPr>
        <w:t>an</w:t>
      </w:r>
      <w:r w:rsidR="00602ACD">
        <w:rPr>
          <w:rFonts w:ascii="Baskerville" w:hAnsi="Baskerville"/>
          <w:sz w:val="28"/>
          <w:szCs w:val="28"/>
        </w:rPr>
        <w:t xml:space="preserve"> effort to join in high school, talking with Marine recruiters on more than one occasion</w:t>
      </w:r>
      <w:r w:rsidR="00602ACD" w:rsidRPr="00CF42AD">
        <w:rPr>
          <w:rFonts w:ascii="Baskerville" w:hAnsi="Baskerville"/>
          <w:sz w:val="28"/>
          <w:szCs w:val="28"/>
        </w:rPr>
        <w:t xml:space="preserve">, </w:t>
      </w:r>
      <w:r w:rsidR="00602ACD">
        <w:rPr>
          <w:rFonts w:ascii="Baskerville" w:hAnsi="Baskerville"/>
          <w:sz w:val="28"/>
          <w:szCs w:val="28"/>
        </w:rPr>
        <w:t>with the last one telling</w:t>
      </w:r>
      <w:r w:rsidR="00602ACD" w:rsidRPr="00CF42AD">
        <w:rPr>
          <w:rFonts w:ascii="Baskerville" w:hAnsi="Baskerville"/>
          <w:sz w:val="28"/>
          <w:szCs w:val="28"/>
        </w:rPr>
        <w:t xml:space="preserve"> me </w:t>
      </w:r>
      <w:r w:rsidR="00602ACD">
        <w:rPr>
          <w:rFonts w:ascii="Baskerville" w:hAnsi="Baskerville"/>
          <w:sz w:val="28"/>
          <w:szCs w:val="28"/>
        </w:rPr>
        <w:t>I was only the second person he'd ever advised not to</w:t>
      </w:r>
      <w:r w:rsidR="004947D1">
        <w:rPr>
          <w:rFonts w:ascii="Baskerville" w:hAnsi="Baskerville"/>
          <w:sz w:val="28"/>
          <w:szCs w:val="28"/>
        </w:rPr>
        <w:t xml:space="preserve"> enlist</w:t>
      </w:r>
      <w:r w:rsidR="00602ACD">
        <w:rPr>
          <w:rFonts w:ascii="Baskerville" w:hAnsi="Baskerville"/>
          <w:sz w:val="28"/>
          <w:szCs w:val="28"/>
        </w:rPr>
        <w:t>,</w:t>
      </w:r>
      <w:r w:rsidR="00602ACD" w:rsidRPr="00CF42AD">
        <w:rPr>
          <w:rFonts w:ascii="Baskerville" w:hAnsi="Baskerville"/>
          <w:sz w:val="28"/>
          <w:szCs w:val="28"/>
        </w:rPr>
        <w:t xml:space="preserve"> because I was too much of an independent thinker </w:t>
      </w:r>
      <w:r w:rsidR="00602ACD">
        <w:rPr>
          <w:rFonts w:ascii="Baskerville" w:hAnsi="Baskerville"/>
          <w:sz w:val="28"/>
          <w:szCs w:val="28"/>
        </w:rPr>
        <w:t>to</w:t>
      </w:r>
      <w:r w:rsidR="00602ACD" w:rsidRPr="00CF42AD">
        <w:rPr>
          <w:rFonts w:ascii="Baskerville" w:hAnsi="Baskerville"/>
          <w:sz w:val="28"/>
          <w:szCs w:val="28"/>
        </w:rPr>
        <w:t xml:space="preserve"> take orders</w:t>
      </w:r>
      <w:r w:rsidR="00045B9A">
        <w:rPr>
          <w:rFonts w:ascii="Baskerville" w:hAnsi="Baskerville"/>
          <w:sz w:val="28"/>
          <w:szCs w:val="28"/>
        </w:rPr>
        <w:t xml:space="preserve"> – I</w:t>
      </w:r>
      <w:r w:rsidR="00045B9A" w:rsidRPr="00045B9A">
        <w:rPr>
          <w:rFonts w:ascii="Baskerville" w:hAnsi="Baskerville"/>
          <w:sz w:val="28"/>
          <w:szCs w:val="28"/>
        </w:rPr>
        <w:t xml:space="preserve">'d </w:t>
      </w:r>
      <w:r w:rsidR="00EB2BA5">
        <w:rPr>
          <w:rFonts w:ascii="Baskerville" w:hAnsi="Baskerville"/>
          <w:sz w:val="28"/>
          <w:szCs w:val="28"/>
        </w:rPr>
        <w:t>elsewhere</w:t>
      </w:r>
      <w:r w:rsidR="00045B9A" w:rsidRPr="00045B9A">
        <w:rPr>
          <w:rFonts w:ascii="Baskerville" w:hAnsi="Baskerville"/>
          <w:sz w:val="28"/>
          <w:szCs w:val="28"/>
        </w:rPr>
        <w:t xml:space="preserve"> </w:t>
      </w:r>
      <w:r w:rsidR="00045B9A">
        <w:rPr>
          <w:rFonts w:ascii="Baskerville" w:hAnsi="Baskerville"/>
          <w:sz w:val="28"/>
          <w:szCs w:val="28"/>
        </w:rPr>
        <w:t xml:space="preserve">cited </w:t>
      </w:r>
      <w:r w:rsidR="00045B9A" w:rsidRPr="00045B9A">
        <w:rPr>
          <w:rFonts w:ascii="Baskerville" w:hAnsi="Baskerville"/>
          <w:sz w:val="28"/>
          <w:szCs w:val="28"/>
        </w:rPr>
        <w:t xml:space="preserve">my </w:t>
      </w:r>
      <w:r w:rsidR="00071997" w:rsidRPr="00045B9A">
        <w:rPr>
          <w:rFonts w:ascii="Baskerville" w:hAnsi="Baskerville"/>
          <w:sz w:val="28"/>
          <w:szCs w:val="28"/>
        </w:rPr>
        <w:t>mother's</w:t>
      </w:r>
      <w:r w:rsidR="00045B9A" w:rsidRPr="00045B9A">
        <w:rPr>
          <w:rFonts w:ascii="Baskerville" w:hAnsi="Baskerville"/>
          <w:sz w:val="28"/>
          <w:szCs w:val="28"/>
        </w:rPr>
        <w:t xml:space="preserve"> c</w:t>
      </w:r>
      <w:r w:rsidR="00045B9A">
        <w:rPr>
          <w:rFonts w:ascii="Baskerville" w:hAnsi="Baskerville"/>
          <w:sz w:val="28"/>
          <w:szCs w:val="28"/>
        </w:rPr>
        <w:t>oncern and not being heterosexual</w:t>
      </w:r>
      <w:r w:rsidR="002E5406">
        <w:rPr>
          <w:rFonts w:ascii="Baskerville" w:hAnsi="Baskerville"/>
          <w:sz w:val="28"/>
          <w:szCs w:val="28"/>
        </w:rPr>
        <w:t>,</w:t>
      </w:r>
      <w:r w:rsidR="00CB68DC">
        <w:rPr>
          <w:rFonts w:ascii="Baskerville" w:hAnsi="Baskerville"/>
          <w:sz w:val="28"/>
          <w:szCs w:val="28"/>
        </w:rPr>
        <w:t xml:space="preserve"> which were factors</w:t>
      </w:r>
      <w:r w:rsidR="00045B9A" w:rsidRPr="00045B9A">
        <w:rPr>
          <w:rFonts w:ascii="Baskerville" w:hAnsi="Baskerville"/>
          <w:sz w:val="28"/>
          <w:szCs w:val="28"/>
        </w:rPr>
        <w:t xml:space="preserve">, but I didn't previously mention </w:t>
      </w:r>
      <w:r w:rsidR="00045B9A">
        <w:rPr>
          <w:rFonts w:ascii="Baskerville" w:hAnsi="Baskerville"/>
          <w:sz w:val="28"/>
          <w:szCs w:val="28"/>
        </w:rPr>
        <w:t xml:space="preserve">this </w:t>
      </w:r>
      <w:r w:rsidR="00CB68DC">
        <w:rPr>
          <w:rFonts w:ascii="Baskerville" w:hAnsi="Baskerville"/>
          <w:sz w:val="28"/>
          <w:szCs w:val="28"/>
        </w:rPr>
        <w:t>thinking</w:t>
      </w:r>
      <w:r w:rsidR="00045B9A" w:rsidRPr="00045B9A">
        <w:rPr>
          <w:rFonts w:ascii="Baskerville" w:hAnsi="Baskerville"/>
          <w:sz w:val="28"/>
          <w:szCs w:val="28"/>
        </w:rPr>
        <w:t xml:space="preserve"> it </w:t>
      </w:r>
      <w:r w:rsidR="00EB2BA5">
        <w:rPr>
          <w:rFonts w:ascii="Baskerville" w:hAnsi="Baskerville"/>
          <w:sz w:val="28"/>
          <w:szCs w:val="28"/>
        </w:rPr>
        <w:t>would be perceived negatively</w:t>
      </w:r>
      <w:r w:rsidR="00045B9A" w:rsidRPr="00045B9A">
        <w:rPr>
          <w:rFonts w:ascii="Baskerville" w:hAnsi="Baskerville"/>
          <w:sz w:val="28"/>
          <w:szCs w:val="28"/>
        </w:rPr>
        <w:t xml:space="preserve">, </w:t>
      </w:r>
      <w:r w:rsidR="00D751C9">
        <w:rPr>
          <w:rFonts w:ascii="Baskerville" w:hAnsi="Baskerville"/>
          <w:sz w:val="28"/>
          <w:szCs w:val="28"/>
        </w:rPr>
        <w:t>though</w:t>
      </w:r>
      <w:r w:rsidR="00045B9A" w:rsidRPr="00045B9A">
        <w:rPr>
          <w:rFonts w:ascii="Baskerville" w:hAnsi="Baskerville"/>
          <w:sz w:val="28"/>
          <w:szCs w:val="28"/>
        </w:rPr>
        <w:t xml:space="preserve"> </w:t>
      </w:r>
      <w:r w:rsidR="00045B9A">
        <w:rPr>
          <w:rFonts w:ascii="Baskerville" w:hAnsi="Baskerville"/>
          <w:sz w:val="28"/>
          <w:szCs w:val="28"/>
        </w:rPr>
        <w:t>at this point</w:t>
      </w:r>
      <w:r w:rsidR="00CB68DC">
        <w:rPr>
          <w:rFonts w:ascii="Baskerville" w:hAnsi="Baskerville"/>
          <w:sz w:val="28"/>
          <w:szCs w:val="28"/>
        </w:rPr>
        <w:t>,</w:t>
      </w:r>
      <w:r w:rsidR="00045B9A">
        <w:rPr>
          <w:rFonts w:ascii="Baskerville" w:hAnsi="Baskerville"/>
          <w:sz w:val="28"/>
          <w:szCs w:val="28"/>
        </w:rPr>
        <w:t xml:space="preserve"> </w:t>
      </w:r>
      <w:r w:rsidR="00EB2BA5">
        <w:rPr>
          <w:rFonts w:ascii="Baskerville" w:hAnsi="Baskerville"/>
          <w:sz w:val="28"/>
          <w:szCs w:val="28"/>
        </w:rPr>
        <w:t xml:space="preserve">it </w:t>
      </w:r>
      <w:r w:rsidR="00045B9A">
        <w:rPr>
          <w:rFonts w:ascii="Baskerville" w:hAnsi="Baskerville"/>
          <w:sz w:val="28"/>
          <w:szCs w:val="28"/>
        </w:rPr>
        <w:t xml:space="preserve">is </w:t>
      </w:r>
      <w:r w:rsidR="00045B9A" w:rsidRPr="00045B9A">
        <w:rPr>
          <w:rFonts w:ascii="Baskerville" w:hAnsi="Baskerville"/>
          <w:sz w:val="28"/>
          <w:szCs w:val="28"/>
        </w:rPr>
        <w:t xml:space="preserve">an attribute </w:t>
      </w:r>
      <w:r w:rsidR="00EB2BA5">
        <w:rPr>
          <w:rFonts w:ascii="Baskerville" w:hAnsi="Baskerville"/>
          <w:sz w:val="28"/>
          <w:szCs w:val="28"/>
        </w:rPr>
        <w:t xml:space="preserve">that has </w:t>
      </w:r>
      <w:r w:rsidR="00045B9A" w:rsidRPr="00045B9A">
        <w:rPr>
          <w:rFonts w:ascii="Baskerville" w:hAnsi="Baskerville"/>
          <w:sz w:val="28"/>
          <w:szCs w:val="28"/>
        </w:rPr>
        <w:t>pr</w:t>
      </w:r>
      <w:r w:rsidR="00045B9A">
        <w:rPr>
          <w:rFonts w:ascii="Baskerville" w:hAnsi="Baskerville"/>
          <w:sz w:val="28"/>
          <w:szCs w:val="28"/>
        </w:rPr>
        <w:t xml:space="preserve">oven to be </w:t>
      </w:r>
      <w:r w:rsidR="0010651C">
        <w:rPr>
          <w:rFonts w:ascii="Baskerville" w:hAnsi="Baskerville"/>
          <w:sz w:val="28"/>
          <w:szCs w:val="28"/>
        </w:rPr>
        <w:t>immeasurably</w:t>
      </w:r>
      <w:r w:rsidR="00045B9A">
        <w:rPr>
          <w:rFonts w:ascii="Baskerville" w:hAnsi="Baskerville"/>
          <w:sz w:val="28"/>
          <w:szCs w:val="28"/>
        </w:rPr>
        <w:t xml:space="preserve"> valu</w:t>
      </w:r>
      <w:r w:rsidR="004108BA">
        <w:rPr>
          <w:rFonts w:ascii="Baskerville" w:hAnsi="Baskerville"/>
          <w:sz w:val="28"/>
          <w:szCs w:val="28"/>
        </w:rPr>
        <w:t>able</w:t>
      </w:r>
      <w:r w:rsidR="00602ACD">
        <w:rPr>
          <w:rFonts w:ascii="Baskerville" w:hAnsi="Baskerville"/>
          <w:sz w:val="28"/>
          <w:szCs w:val="28"/>
        </w:rPr>
        <w:t>.</w:t>
      </w:r>
      <w:r w:rsidR="00EB2BA5">
        <w:rPr>
          <w:rFonts w:ascii="Baskerville" w:hAnsi="Baskerville"/>
          <w:sz w:val="28"/>
          <w:szCs w:val="28"/>
        </w:rPr>
        <w:t xml:space="preserve">  I was </w:t>
      </w:r>
      <w:r w:rsidR="00CB68DC">
        <w:rPr>
          <w:rFonts w:ascii="Baskerville" w:hAnsi="Baskerville"/>
          <w:sz w:val="28"/>
          <w:szCs w:val="28"/>
        </w:rPr>
        <w:t>further</w:t>
      </w:r>
      <w:r w:rsidR="00EB2BA5">
        <w:rPr>
          <w:rFonts w:ascii="Baskerville" w:hAnsi="Baskerville"/>
          <w:sz w:val="28"/>
          <w:szCs w:val="28"/>
        </w:rPr>
        <w:t xml:space="preserve"> concerned by the possibility something could happen to me and humanity could lose my future contributions, </w:t>
      </w:r>
      <w:r w:rsidR="00CB68DC">
        <w:rPr>
          <w:rFonts w:ascii="Baskerville" w:hAnsi="Baskerville"/>
          <w:sz w:val="28"/>
          <w:szCs w:val="28"/>
        </w:rPr>
        <w:t xml:space="preserve">which I thought previously could be perceived as lacking </w:t>
      </w:r>
      <w:r w:rsidR="00EB2BA5">
        <w:rPr>
          <w:rFonts w:ascii="Baskerville" w:hAnsi="Baskerville"/>
          <w:sz w:val="28"/>
          <w:szCs w:val="28"/>
        </w:rPr>
        <w:t xml:space="preserve">humility, however given I would have been deployed in the Iraq war, and my contributions since that time, </w:t>
      </w:r>
      <w:r w:rsidR="0088709A">
        <w:rPr>
          <w:rFonts w:ascii="Baskerville" w:hAnsi="Baskerville"/>
          <w:sz w:val="28"/>
          <w:szCs w:val="28"/>
        </w:rPr>
        <w:t>the concern</w:t>
      </w:r>
      <w:r w:rsidR="00EB2BA5">
        <w:rPr>
          <w:rFonts w:ascii="Baskerville" w:hAnsi="Baskerville"/>
          <w:sz w:val="28"/>
          <w:szCs w:val="28"/>
        </w:rPr>
        <w:t xml:space="preserve"> </w:t>
      </w:r>
      <w:r w:rsidR="00D751C9">
        <w:rPr>
          <w:rFonts w:ascii="Baskerville" w:hAnsi="Baskerville"/>
          <w:sz w:val="28"/>
          <w:szCs w:val="28"/>
        </w:rPr>
        <w:t xml:space="preserve">has </w:t>
      </w:r>
      <w:r w:rsidR="00EB2BA5">
        <w:rPr>
          <w:rFonts w:ascii="Baskerville" w:hAnsi="Baskerville"/>
          <w:sz w:val="28"/>
          <w:szCs w:val="28"/>
        </w:rPr>
        <w:t>proven well founded.</w:t>
      </w:r>
    </w:p>
    <w:p w14:paraId="06B58027" w14:textId="77777777" w:rsidR="00C562AA" w:rsidRDefault="00C562AA" w:rsidP="003D7DD9">
      <w:pPr>
        <w:spacing w:line="276" w:lineRule="auto"/>
        <w:jc w:val="both"/>
        <w:rPr>
          <w:rFonts w:ascii="Baskerville" w:hAnsi="Baskerville"/>
          <w:sz w:val="28"/>
          <w:szCs w:val="28"/>
        </w:rPr>
      </w:pPr>
    </w:p>
    <w:p w14:paraId="6CCE1129" w14:textId="28130975" w:rsidR="00EA22F0" w:rsidRDefault="003D7DD9" w:rsidP="00530248">
      <w:pPr>
        <w:spacing w:line="276" w:lineRule="auto"/>
        <w:jc w:val="both"/>
        <w:rPr>
          <w:rFonts w:ascii="Baskerville" w:hAnsi="Baskerville"/>
          <w:sz w:val="28"/>
          <w:szCs w:val="28"/>
        </w:rPr>
      </w:pPr>
      <w:r>
        <w:rPr>
          <w:rFonts w:ascii="Baskerville" w:hAnsi="Baskerville"/>
          <w:sz w:val="28"/>
          <w:szCs w:val="28"/>
        </w:rPr>
        <w:t>My top qualification</w:t>
      </w:r>
      <w:r w:rsidR="00602ACD">
        <w:rPr>
          <w:rFonts w:ascii="Baskerville" w:hAnsi="Baskerville"/>
          <w:sz w:val="28"/>
          <w:szCs w:val="28"/>
        </w:rPr>
        <w:t>s</w:t>
      </w:r>
      <w:r>
        <w:rPr>
          <w:rFonts w:ascii="Baskerville" w:hAnsi="Baskerville"/>
          <w:sz w:val="28"/>
          <w:szCs w:val="28"/>
        </w:rPr>
        <w:t xml:space="preserve"> </w:t>
      </w:r>
      <w:r w:rsidR="00602ACD">
        <w:rPr>
          <w:rFonts w:ascii="Baskerville" w:hAnsi="Baskerville"/>
          <w:sz w:val="28"/>
          <w:szCs w:val="28"/>
        </w:rPr>
        <w:t>are</w:t>
      </w:r>
      <w:r>
        <w:rPr>
          <w:rFonts w:ascii="Baskerville" w:hAnsi="Baskerville"/>
          <w:sz w:val="28"/>
          <w:szCs w:val="28"/>
        </w:rPr>
        <w:t xml:space="preserve"> my unprecedented </w:t>
      </w:r>
      <w:r w:rsidR="00A16802">
        <w:rPr>
          <w:rFonts w:ascii="Baskerville" w:hAnsi="Baskerville"/>
          <w:sz w:val="28"/>
          <w:szCs w:val="28"/>
        </w:rPr>
        <w:t>capacity and leadership ability</w:t>
      </w:r>
      <w:r w:rsidR="008609FC">
        <w:rPr>
          <w:rFonts w:ascii="Baskerville" w:hAnsi="Baskerville"/>
          <w:sz w:val="28"/>
          <w:szCs w:val="28"/>
        </w:rPr>
        <w:t xml:space="preserve">, </w:t>
      </w:r>
      <w:r w:rsidR="008D0111">
        <w:rPr>
          <w:rFonts w:ascii="Baskerville" w:hAnsi="Baskerville"/>
          <w:sz w:val="28"/>
          <w:szCs w:val="28"/>
        </w:rPr>
        <w:t xml:space="preserve">both </w:t>
      </w:r>
      <w:r w:rsidR="000B7576">
        <w:rPr>
          <w:rFonts w:ascii="Baskerville" w:hAnsi="Baskerville"/>
          <w:sz w:val="28"/>
          <w:szCs w:val="28"/>
        </w:rPr>
        <w:t>enabled</w:t>
      </w:r>
      <w:r w:rsidR="00602ACD">
        <w:rPr>
          <w:rFonts w:ascii="Baskerville" w:hAnsi="Baskerville"/>
          <w:sz w:val="28"/>
          <w:szCs w:val="28"/>
        </w:rPr>
        <w:t xml:space="preserve"> by </w:t>
      </w:r>
      <w:r w:rsidR="00AB5C2A">
        <w:rPr>
          <w:rFonts w:ascii="Baskerville" w:hAnsi="Baskerville"/>
          <w:sz w:val="28"/>
          <w:szCs w:val="28"/>
        </w:rPr>
        <w:t>a</w:t>
      </w:r>
      <w:r w:rsidR="00945166">
        <w:rPr>
          <w:rFonts w:ascii="Baskerville" w:hAnsi="Baskerville"/>
          <w:sz w:val="28"/>
          <w:szCs w:val="28"/>
        </w:rPr>
        <w:t xml:space="preserve">n </w:t>
      </w:r>
      <w:r w:rsidR="00BC27A1">
        <w:rPr>
          <w:rFonts w:ascii="Baskerville" w:hAnsi="Baskerville"/>
          <w:sz w:val="28"/>
          <w:szCs w:val="28"/>
        </w:rPr>
        <w:t>historically and contempora</w:t>
      </w:r>
      <w:r w:rsidR="00284AF5">
        <w:rPr>
          <w:rFonts w:ascii="Baskerville" w:hAnsi="Baskerville"/>
          <w:sz w:val="28"/>
          <w:szCs w:val="28"/>
        </w:rPr>
        <w:t>ri</w:t>
      </w:r>
      <w:r w:rsidR="00BC27A1">
        <w:rPr>
          <w:rFonts w:ascii="Baskerville" w:hAnsi="Baskerville"/>
          <w:sz w:val="28"/>
          <w:szCs w:val="28"/>
        </w:rPr>
        <w:t xml:space="preserve">ly </w:t>
      </w:r>
      <w:r w:rsidR="00945166">
        <w:rPr>
          <w:rFonts w:ascii="Baskerville" w:hAnsi="Baskerville"/>
          <w:sz w:val="28"/>
          <w:szCs w:val="28"/>
        </w:rPr>
        <w:t>unmatched</w:t>
      </w:r>
      <w:r w:rsidR="009201E1">
        <w:rPr>
          <w:rFonts w:ascii="Baskerville" w:hAnsi="Baskerville"/>
          <w:sz w:val="28"/>
          <w:szCs w:val="28"/>
        </w:rPr>
        <w:t xml:space="preserve"> and</w:t>
      </w:r>
      <w:r w:rsidR="00AB5C2A">
        <w:rPr>
          <w:rFonts w:ascii="Baskerville" w:hAnsi="Baskerville"/>
          <w:sz w:val="28"/>
          <w:szCs w:val="28"/>
        </w:rPr>
        <w:t xml:space="preserve"> harmonious union of intelligence, creativity, work ethic, courage, heart, and honesty</w:t>
      </w:r>
      <w:r w:rsidR="00B439B4">
        <w:rPr>
          <w:rFonts w:ascii="Baskerville" w:hAnsi="Baskerville"/>
          <w:sz w:val="28"/>
          <w:szCs w:val="28"/>
        </w:rPr>
        <w:t xml:space="preserve">.  </w:t>
      </w:r>
      <w:r w:rsidR="001258AB">
        <w:rPr>
          <w:rFonts w:ascii="Baskerville" w:hAnsi="Baskerville"/>
          <w:sz w:val="28"/>
          <w:szCs w:val="28"/>
        </w:rPr>
        <w:t xml:space="preserve">And </w:t>
      </w:r>
      <w:proofErr w:type="gramStart"/>
      <w:r w:rsidR="001258AB">
        <w:rPr>
          <w:rFonts w:ascii="Baskerville" w:hAnsi="Baskerville"/>
          <w:sz w:val="28"/>
          <w:szCs w:val="28"/>
        </w:rPr>
        <w:t>of course</w:t>
      </w:r>
      <w:proofErr w:type="gramEnd"/>
      <w:r w:rsidR="001258AB">
        <w:rPr>
          <w:rFonts w:ascii="Baskerville" w:hAnsi="Baskerville"/>
          <w:sz w:val="28"/>
          <w:szCs w:val="28"/>
        </w:rPr>
        <w:t xml:space="preserve"> humility</w:t>
      </w:r>
      <w:r w:rsidR="00B5332B">
        <w:rPr>
          <w:rFonts w:ascii="Baskerville" w:hAnsi="Baskerville"/>
          <w:sz w:val="28"/>
          <w:szCs w:val="28"/>
        </w:rPr>
        <w:t>.</w:t>
      </w:r>
      <w:r w:rsidR="000D216C">
        <w:rPr>
          <w:rFonts w:ascii="Baskerville" w:hAnsi="Baskerville"/>
          <w:sz w:val="28"/>
          <w:szCs w:val="28"/>
        </w:rPr>
        <w:t xml:space="preserve"> </w:t>
      </w:r>
      <w:r w:rsidR="00B5332B">
        <w:rPr>
          <w:rFonts w:ascii="Baskerville" w:hAnsi="Baskerville"/>
          <w:sz w:val="28"/>
          <w:szCs w:val="28"/>
        </w:rPr>
        <w:t xml:space="preserve"> </w:t>
      </w:r>
      <w:r w:rsidR="000D216C">
        <w:rPr>
          <w:rFonts w:ascii="Baskerville" w:hAnsi="Baskerville"/>
          <w:sz w:val="28"/>
          <w:szCs w:val="28"/>
        </w:rPr>
        <w:t xml:space="preserve">I list that </w:t>
      </w:r>
      <w:r w:rsidR="00B46FCD">
        <w:rPr>
          <w:rFonts w:ascii="Baskerville" w:hAnsi="Baskerville"/>
          <w:sz w:val="28"/>
          <w:szCs w:val="28"/>
        </w:rPr>
        <w:t xml:space="preserve">last </w:t>
      </w:r>
      <w:r w:rsidR="000D216C">
        <w:rPr>
          <w:rFonts w:ascii="Baskerville" w:hAnsi="Baskerville"/>
          <w:sz w:val="28"/>
          <w:szCs w:val="28"/>
        </w:rPr>
        <w:t>attribute as a joke</w:t>
      </w:r>
      <w:r w:rsidR="001258AB">
        <w:rPr>
          <w:rFonts w:ascii="Baskerville" w:hAnsi="Baskerville"/>
          <w:sz w:val="28"/>
          <w:szCs w:val="28"/>
        </w:rPr>
        <w:t xml:space="preserve">. </w:t>
      </w:r>
      <w:r w:rsidR="00EA22F0">
        <w:rPr>
          <w:rFonts w:ascii="Baskerville" w:hAnsi="Baskerville"/>
          <w:sz w:val="28"/>
          <w:szCs w:val="28"/>
        </w:rPr>
        <w:t xml:space="preserve">The </w:t>
      </w:r>
      <w:r w:rsidR="00EA22F0" w:rsidRPr="00CB484E">
        <w:rPr>
          <w:rFonts w:ascii="Baskerville" w:hAnsi="Baskerville"/>
          <w:sz w:val="28"/>
          <w:szCs w:val="28"/>
        </w:rPr>
        <w:t xml:space="preserve">overwhelming function </w:t>
      </w:r>
      <w:r w:rsidR="00EA22F0">
        <w:rPr>
          <w:rFonts w:ascii="Baskerville" w:hAnsi="Baskerville"/>
          <w:sz w:val="28"/>
          <w:szCs w:val="28"/>
        </w:rPr>
        <w:t xml:space="preserve">of the executive </w:t>
      </w:r>
      <w:r w:rsidR="00EA22F0" w:rsidRPr="00CB484E">
        <w:rPr>
          <w:rFonts w:ascii="Baskerville" w:hAnsi="Baskerville"/>
          <w:sz w:val="28"/>
          <w:szCs w:val="28"/>
        </w:rPr>
        <w:t xml:space="preserve">is to </w:t>
      </w:r>
      <w:r w:rsidR="00EA22F0">
        <w:rPr>
          <w:rFonts w:ascii="Baskerville" w:hAnsi="Baskerville"/>
          <w:sz w:val="28"/>
          <w:szCs w:val="28"/>
        </w:rPr>
        <w:t>collect information, derive</w:t>
      </w:r>
      <w:r w:rsidR="00EA22F0" w:rsidRPr="00CB484E">
        <w:rPr>
          <w:rFonts w:ascii="Baskerville" w:hAnsi="Baskerville"/>
          <w:sz w:val="28"/>
          <w:szCs w:val="28"/>
        </w:rPr>
        <w:t xml:space="preserve"> </w:t>
      </w:r>
      <w:r w:rsidR="00EA22F0">
        <w:rPr>
          <w:rFonts w:ascii="Baskerville" w:hAnsi="Baskerville"/>
          <w:sz w:val="28"/>
          <w:szCs w:val="28"/>
        </w:rPr>
        <w:t xml:space="preserve">insights, and make decisions, which are then passed down through the chief of staff, to an astonishing number of layers of employees.  </w:t>
      </w:r>
      <w:r w:rsidR="000B7576">
        <w:rPr>
          <w:rFonts w:ascii="Baskerville" w:hAnsi="Baskerville"/>
          <w:sz w:val="28"/>
          <w:szCs w:val="28"/>
        </w:rPr>
        <w:t xml:space="preserve">I have had some people in the past not believe in my ability because they lack the capacity to </w:t>
      </w:r>
      <w:r w:rsidR="000B7576" w:rsidRPr="00430718">
        <w:rPr>
          <w:rFonts w:ascii="Baskerville" w:hAnsi="Baskerville"/>
          <w:sz w:val="28"/>
          <w:szCs w:val="28"/>
        </w:rPr>
        <w:t xml:space="preserve">evaluate me, </w:t>
      </w:r>
      <w:r w:rsidR="000B7576">
        <w:rPr>
          <w:rFonts w:ascii="Baskerville" w:hAnsi="Baskerville"/>
          <w:sz w:val="28"/>
          <w:szCs w:val="28"/>
        </w:rPr>
        <w:t xml:space="preserve">where </w:t>
      </w:r>
      <w:r w:rsidR="000B7576" w:rsidRPr="00281651">
        <w:rPr>
          <w:rFonts w:ascii="Baskerville" w:hAnsi="Baskerville"/>
          <w:sz w:val="28"/>
          <w:szCs w:val="28"/>
        </w:rPr>
        <w:t>the lower the quality</w:t>
      </w:r>
      <w:r w:rsidR="000B7576">
        <w:rPr>
          <w:rFonts w:ascii="Baskerville" w:hAnsi="Baskerville"/>
          <w:sz w:val="28"/>
          <w:szCs w:val="28"/>
        </w:rPr>
        <w:t xml:space="preserve"> of a person</w:t>
      </w:r>
      <w:r w:rsidR="000B7576" w:rsidRPr="00281651">
        <w:rPr>
          <w:rFonts w:ascii="Baskerville" w:hAnsi="Baskerville"/>
          <w:sz w:val="28"/>
          <w:szCs w:val="28"/>
        </w:rPr>
        <w:t xml:space="preserve"> the more </w:t>
      </w:r>
      <w:r w:rsidR="000B7576">
        <w:rPr>
          <w:rFonts w:ascii="Baskerville" w:hAnsi="Baskerville"/>
          <w:sz w:val="28"/>
          <w:szCs w:val="28"/>
        </w:rPr>
        <w:t>likely that has been the case</w:t>
      </w:r>
      <w:r w:rsidR="002A1030">
        <w:rPr>
          <w:rFonts w:ascii="Baskerville" w:hAnsi="Baskerville"/>
          <w:sz w:val="28"/>
          <w:szCs w:val="28"/>
        </w:rPr>
        <w:t xml:space="preserve">.  </w:t>
      </w:r>
      <w:r w:rsidR="00602ACD">
        <w:rPr>
          <w:rFonts w:ascii="Baskerville" w:hAnsi="Baskerville"/>
          <w:sz w:val="28"/>
          <w:szCs w:val="28"/>
        </w:rPr>
        <w:t xml:space="preserve">I </w:t>
      </w:r>
      <w:r w:rsidR="00602ACD" w:rsidRPr="0018164A">
        <w:rPr>
          <w:rFonts w:ascii="Baskerville" w:hAnsi="Baskerville"/>
          <w:sz w:val="28"/>
          <w:szCs w:val="28"/>
        </w:rPr>
        <w:t xml:space="preserve">have demonstrated historically unprecedented leadership ability, </w:t>
      </w:r>
      <w:r w:rsidR="00A16802">
        <w:rPr>
          <w:rFonts w:ascii="Baskerville" w:hAnsi="Baskerville"/>
          <w:sz w:val="28"/>
          <w:szCs w:val="28"/>
        </w:rPr>
        <w:t xml:space="preserve">without </w:t>
      </w:r>
      <w:r w:rsidR="00031ACA">
        <w:rPr>
          <w:rFonts w:ascii="Baskerville" w:hAnsi="Baskerville"/>
          <w:sz w:val="28"/>
          <w:szCs w:val="28"/>
        </w:rPr>
        <w:t xml:space="preserve">formal authority, </w:t>
      </w:r>
      <w:r w:rsidR="00602ACD" w:rsidRPr="0018164A">
        <w:rPr>
          <w:rFonts w:ascii="Baskerville" w:hAnsi="Baskerville"/>
          <w:sz w:val="28"/>
          <w:szCs w:val="28"/>
        </w:rPr>
        <w:t xml:space="preserve">and while I've managed, it's clear </w:t>
      </w:r>
      <w:r w:rsidR="00602ACD">
        <w:rPr>
          <w:rFonts w:ascii="Baskerville" w:hAnsi="Baskerville"/>
          <w:sz w:val="28"/>
          <w:szCs w:val="28"/>
        </w:rPr>
        <w:t xml:space="preserve">intellectual </w:t>
      </w:r>
      <w:r w:rsidR="00602ACD" w:rsidRPr="0018164A">
        <w:rPr>
          <w:rFonts w:ascii="Baskerville" w:hAnsi="Baskerville"/>
          <w:sz w:val="28"/>
          <w:szCs w:val="28"/>
        </w:rPr>
        <w:t xml:space="preserve">leadership allows for infinitely more positive impact than </w:t>
      </w:r>
      <w:r w:rsidR="000B7576">
        <w:rPr>
          <w:rFonts w:ascii="Baskerville" w:hAnsi="Baskerville"/>
          <w:sz w:val="28"/>
          <w:szCs w:val="28"/>
        </w:rPr>
        <w:t>any other qualificat</w:t>
      </w:r>
      <w:r w:rsidR="00EA22F0">
        <w:rPr>
          <w:rFonts w:ascii="Baskerville" w:hAnsi="Baskerville"/>
          <w:sz w:val="28"/>
          <w:szCs w:val="28"/>
        </w:rPr>
        <w:t xml:space="preserve">ion.  </w:t>
      </w:r>
      <w:r w:rsidR="000B7576">
        <w:rPr>
          <w:rFonts w:ascii="Baskerville" w:hAnsi="Baskerville"/>
          <w:sz w:val="28"/>
          <w:szCs w:val="28"/>
        </w:rPr>
        <w:t>A Secretary General has no direct authority over other world leaders, and a P</w:t>
      </w:r>
      <w:r w:rsidR="000B7576" w:rsidRPr="00986EB7">
        <w:rPr>
          <w:rFonts w:ascii="Baskerville" w:hAnsi="Baskerville"/>
          <w:sz w:val="28"/>
          <w:szCs w:val="28"/>
        </w:rPr>
        <w:t xml:space="preserve">resident has no direct authority over any </w:t>
      </w:r>
      <w:r w:rsidR="000B7576">
        <w:rPr>
          <w:rFonts w:ascii="Baskerville" w:hAnsi="Baskerville"/>
          <w:sz w:val="28"/>
          <w:szCs w:val="28"/>
        </w:rPr>
        <w:t xml:space="preserve">of the hundreds of federal </w:t>
      </w:r>
      <w:r w:rsidR="000B7576" w:rsidRPr="00986EB7">
        <w:rPr>
          <w:rFonts w:ascii="Baskerville" w:hAnsi="Baskerville"/>
          <w:sz w:val="28"/>
          <w:szCs w:val="28"/>
        </w:rPr>
        <w:t>legislator</w:t>
      </w:r>
      <w:r w:rsidR="000B7576">
        <w:rPr>
          <w:rFonts w:ascii="Baskerville" w:hAnsi="Baskerville"/>
          <w:sz w:val="28"/>
          <w:szCs w:val="28"/>
        </w:rPr>
        <w:t>s, therefore</w:t>
      </w:r>
      <w:r w:rsidR="00EA22F0">
        <w:rPr>
          <w:rFonts w:ascii="Baskerville" w:hAnsi="Baskerville"/>
          <w:sz w:val="28"/>
          <w:szCs w:val="28"/>
        </w:rPr>
        <w:t>,</w:t>
      </w:r>
      <w:r w:rsidR="000B7576">
        <w:rPr>
          <w:rFonts w:ascii="Baskerville" w:hAnsi="Baskerville"/>
          <w:sz w:val="28"/>
          <w:szCs w:val="28"/>
        </w:rPr>
        <w:t xml:space="preserve"> these positions </w:t>
      </w:r>
      <w:r w:rsidR="009D4910">
        <w:rPr>
          <w:rFonts w:ascii="Baskerville" w:hAnsi="Baskerville"/>
          <w:sz w:val="28"/>
          <w:szCs w:val="28"/>
        </w:rPr>
        <w:t>can</w:t>
      </w:r>
      <w:r w:rsidR="00AC4AE8">
        <w:rPr>
          <w:rFonts w:ascii="Baskerville" w:hAnsi="Baskerville"/>
          <w:sz w:val="28"/>
          <w:szCs w:val="28"/>
        </w:rPr>
        <w:t xml:space="preserve"> only be</w:t>
      </w:r>
      <w:r w:rsidR="000B7576">
        <w:rPr>
          <w:rFonts w:ascii="Baskerville" w:hAnsi="Baskerville"/>
          <w:sz w:val="28"/>
          <w:szCs w:val="28"/>
        </w:rPr>
        <w:t xml:space="preserve"> </w:t>
      </w:r>
      <w:r w:rsidR="009D4910">
        <w:rPr>
          <w:rFonts w:ascii="Baskerville" w:hAnsi="Baskerville"/>
          <w:sz w:val="28"/>
          <w:szCs w:val="28"/>
        </w:rPr>
        <w:t>best</w:t>
      </w:r>
      <w:r w:rsidR="000B7576">
        <w:rPr>
          <w:rFonts w:ascii="Baskerville" w:hAnsi="Baskerville"/>
          <w:sz w:val="28"/>
          <w:szCs w:val="28"/>
        </w:rPr>
        <w:t xml:space="preserve"> filled by me</w:t>
      </w:r>
      <w:r w:rsidR="00EA22F0">
        <w:rPr>
          <w:rFonts w:ascii="Baskerville" w:hAnsi="Baskerville"/>
          <w:sz w:val="28"/>
          <w:szCs w:val="28"/>
        </w:rPr>
        <w:t>.</w:t>
      </w:r>
    </w:p>
    <w:p w14:paraId="05491886" w14:textId="77777777" w:rsidR="00EA22F0" w:rsidRDefault="00EA22F0" w:rsidP="00530248">
      <w:pPr>
        <w:spacing w:line="276" w:lineRule="auto"/>
        <w:jc w:val="both"/>
        <w:rPr>
          <w:rFonts w:ascii="Baskerville" w:hAnsi="Baskerville"/>
          <w:sz w:val="28"/>
          <w:szCs w:val="28"/>
        </w:rPr>
      </w:pPr>
    </w:p>
    <w:p w14:paraId="03BA201B" w14:textId="18E1ED4B" w:rsidR="00530248" w:rsidRDefault="00F008AE" w:rsidP="00530248">
      <w:pPr>
        <w:spacing w:line="276" w:lineRule="auto"/>
        <w:jc w:val="both"/>
        <w:rPr>
          <w:rFonts w:ascii="Baskerville" w:hAnsi="Baskerville"/>
          <w:sz w:val="28"/>
          <w:szCs w:val="28"/>
        </w:rPr>
      </w:pPr>
      <w:r>
        <w:rPr>
          <w:rFonts w:ascii="Baskerville" w:hAnsi="Baskerville"/>
          <w:sz w:val="28"/>
          <w:szCs w:val="28"/>
        </w:rPr>
        <w:t>Some may</w:t>
      </w:r>
      <w:r w:rsidRPr="00AA5C2D">
        <w:rPr>
          <w:rFonts w:ascii="Baskerville" w:hAnsi="Baskerville"/>
          <w:sz w:val="28"/>
          <w:szCs w:val="28"/>
        </w:rPr>
        <w:t xml:space="preserve"> think </w:t>
      </w:r>
      <w:r>
        <w:rPr>
          <w:rFonts w:ascii="Baskerville" w:hAnsi="Baskerville"/>
          <w:sz w:val="28"/>
          <w:szCs w:val="28"/>
        </w:rPr>
        <w:t>my ideas are</w:t>
      </w:r>
      <w:r w:rsidRPr="00AA5C2D">
        <w:rPr>
          <w:rFonts w:ascii="Baskerville" w:hAnsi="Baskerville"/>
          <w:sz w:val="28"/>
          <w:szCs w:val="28"/>
        </w:rPr>
        <w:t xml:space="preserve"> great</w:t>
      </w:r>
      <w:r w:rsidR="007E156F">
        <w:rPr>
          <w:rFonts w:ascii="Baskerville" w:hAnsi="Baskerville"/>
          <w:sz w:val="28"/>
          <w:szCs w:val="28"/>
        </w:rPr>
        <w:t>,</w:t>
      </w:r>
      <w:r>
        <w:rPr>
          <w:rFonts w:ascii="Baskerville" w:hAnsi="Baskerville"/>
          <w:sz w:val="28"/>
          <w:szCs w:val="28"/>
        </w:rPr>
        <w:t xml:space="preserve"> </w:t>
      </w:r>
      <w:r w:rsidRPr="00AA5C2D">
        <w:rPr>
          <w:rFonts w:ascii="Baskerville" w:hAnsi="Baskerville"/>
          <w:sz w:val="28"/>
          <w:szCs w:val="28"/>
        </w:rPr>
        <w:t>and someone else can now execute them,</w:t>
      </w:r>
      <w:r w:rsidR="000C7BC0">
        <w:rPr>
          <w:rFonts w:ascii="Baskerville" w:hAnsi="Baskerville"/>
          <w:sz w:val="28"/>
          <w:szCs w:val="28"/>
        </w:rPr>
        <w:t xml:space="preserve"> perhaps someone meeting</w:t>
      </w:r>
      <w:r>
        <w:rPr>
          <w:rFonts w:ascii="Baskerville" w:hAnsi="Baskerville"/>
          <w:sz w:val="28"/>
          <w:szCs w:val="28"/>
        </w:rPr>
        <w:t xml:space="preserve"> the previously discredited qualifications</w:t>
      </w:r>
      <w:r w:rsidR="000C7BC0">
        <w:rPr>
          <w:rFonts w:ascii="Baskerville" w:hAnsi="Baskerville"/>
          <w:sz w:val="28"/>
          <w:szCs w:val="28"/>
        </w:rPr>
        <w:t xml:space="preserve">, however </w:t>
      </w:r>
      <w:r w:rsidRPr="00AA5C2D">
        <w:rPr>
          <w:rFonts w:ascii="Baskerville" w:hAnsi="Baskerville"/>
          <w:sz w:val="28"/>
          <w:szCs w:val="28"/>
        </w:rPr>
        <w:t>I've never on</w:t>
      </w:r>
      <w:r>
        <w:rPr>
          <w:rFonts w:ascii="Baskerville" w:hAnsi="Baskerville"/>
          <w:sz w:val="28"/>
          <w:szCs w:val="28"/>
        </w:rPr>
        <w:t>c</w:t>
      </w:r>
      <w:r w:rsidRPr="00AA5C2D">
        <w:rPr>
          <w:rFonts w:ascii="Baskerville" w:hAnsi="Baskerville"/>
          <w:sz w:val="28"/>
          <w:szCs w:val="28"/>
        </w:rPr>
        <w:t xml:space="preserve">e in my </w:t>
      </w:r>
      <w:r w:rsidRPr="00AA5C2D">
        <w:rPr>
          <w:rFonts w:ascii="Baskerville" w:hAnsi="Baskerville"/>
          <w:sz w:val="28"/>
          <w:szCs w:val="28"/>
        </w:rPr>
        <w:lastRenderedPageBreak/>
        <w:t xml:space="preserve">life had </w:t>
      </w:r>
      <w:r w:rsidR="002E5406">
        <w:rPr>
          <w:rFonts w:ascii="Baskerville" w:hAnsi="Baskerville"/>
          <w:sz w:val="28"/>
          <w:szCs w:val="28"/>
        </w:rPr>
        <w:t>others</w:t>
      </w:r>
      <w:r w:rsidRPr="00AA5C2D">
        <w:rPr>
          <w:rFonts w:ascii="Baskerville" w:hAnsi="Baskerville"/>
          <w:sz w:val="28"/>
          <w:szCs w:val="28"/>
        </w:rPr>
        <w:t xml:space="preserve"> implement my ideas correctly</w:t>
      </w:r>
      <w:r>
        <w:rPr>
          <w:rFonts w:ascii="Baskerville" w:hAnsi="Baskerville"/>
          <w:sz w:val="28"/>
          <w:szCs w:val="28"/>
        </w:rPr>
        <w:t>,</w:t>
      </w:r>
      <w:r w:rsidRPr="00AA5C2D">
        <w:rPr>
          <w:rFonts w:ascii="Baskerville" w:hAnsi="Baskerville"/>
          <w:sz w:val="28"/>
          <w:szCs w:val="28"/>
        </w:rPr>
        <w:t xml:space="preserve"> because </w:t>
      </w:r>
      <w:r w:rsidR="00E621B0">
        <w:rPr>
          <w:rFonts w:ascii="Baskerville" w:hAnsi="Baskerville"/>
          <w:sz w:val="28"/>
          <w:szCs w:val="28"/>
        </w:rPr>
        <w:t>an inability to</w:t>
      </w:r>
      <w:r w:rsidRPr="00AA5C2D">
        <w:rPr>
          <w:rFonts w:ascii="Baskerville" w:hAnsi="Baskerville"/>
          <w:sz w:val="28"/>
          <w:szCs w:val="28"/>
        </w:rPr>
        <w:t xml:space="preserve"> come up with my ideas</w:t>
      </w:r>
      <w:r w:rsidR="00E621B0">
        <w:rPr>
          <w:rFonts w:ascii="Baskerville" w:hAnsi="Baskerville"/>
          <w:sz w:val="28"/>
          <w:szCs w:val="28"/>
        </w:rPr>
        <w:t xml:space="preserve"> </w:t>
      </w:r>
      <w:r w:rsidR="002E5406">
        <w:rPr>
          <w:rFonts w:ascii="Baskerville" w:hAnsi="Baskerville"/>
          <w:sz w:val="28"/>
          <w:szCs w:val="28"/>
        </w:rPr>
        <w:t>has always been</w:t>
      </w:r>
      <w:r w:rsidR="007E156F">
        <w:rPr>
          <w:rFonts w:ascii="Baskerville" w:hAnsi="Baskerville"/>
          <w:sz w:val="28"/>
          <w:szCs w:val="28"/>
        </w:rPr>
        <w:t xml:space="preserve"> the same as</w:t>
      </w:r>
      <w:r w:rsidR="00E621B0">
        <w:rPr>
          <w:rFonts w:ascii="Baskerville" w:hAnsi="Baskerville"/>
          <w:sz w:val="28"/>
          <w:szCs w:val="28"/>
        </w:rPr>
        <w:t xml:space="preserve"> an inability to</w:t>
      </w:r>
      <w:r w:rsidRPr="00AA5C2D">
        <w:rPr>
          <w:rFonts w:ascii="Baskerville" w:hAnsi="Baskerville"/>
          <w:sz w:val="28"/>
          <w:szCs w:val="28"/>
        </w:rPr>
        <w:t xml:space="preserve"> </w:t>
      </w:r>
      <w:r w:rsidR="00664123">
        <w:rPr>
          <w:rFonts w:ascii="Baskerville" w:hAnsi="Baskerville"/>
          <w:sz w:val="28"/>
          <w:szCs w:val="28"/>
        </w:rPr>
        <w:t xml:space="preserve">fully </w:t>
      </w:r>
      <w:r w:rsidRPr="00AA5C2D">
        <w:rPr>
          <w:rFonts w:ascii="Baskerville" w:hAnsi="Baskerville"/>
          <w:sz w:val="28"/>
          <w:szCs w:val="28"/>
        </w:rPr>
        <w:t xml:space="preserve">understand </w:t>
      </w:r>
      <w:r w:rsidR="009D4910">
        <w:rPr>
          <w:rFonts w:ascii="Baskerville" w:hAnsi="Baskerville"/>
          <w:sz w:val="28"/>
          <w:szCs w:val="28"/>
        </w:rPr>
        <w:t>the</w:t>
      </w:r>
      <w:r w:rsidRPr="00AA5C2D">
        <w:rPr>
          <w:rFonts w:ascii="Baskerville" w:hAnsi="Baskerville"/>
          <w:sz w:val="28"/>
          <w:szCs w:val="28"/>
        </w:rPr>
        <w:t xml:space="preserve"> nuance </w:t>
      </w:r>
      <w:r w:rsidR="009D4910">
        <w:rPr>
          <w:rFonts w:ascii="Baskerville" w:hAnsi="Baskerville"/>
          <w:sz w:val="28"/>
          <w:szCs w:val="28"/>
        </w:rPr>
        <w:t>required to</w:t>
      </w:r>
      <w:r>
        <w:rPr>
          <w:rFonts w:ascii="Baskerville" w:hAnsi="Baskerville"/>
          <w:sz w:val="28"/>
          <w:szCs w:val="28"/>
        </w:rPr>
        <w:t xml:space="preserve"> </w:t>
      </w:r>
      <w:r w:rsidR="002E5406">
        <w:rPr>
          <w:rFonts w:ascii="Baskerville" w:hAnsi="Baskerville"/>
          <w:sz w:val="28"/>
          <w:szCs w:val="28"/>
        </w:rPr>
        <w:t>dynamically adjus</w:t>
      </w:r>
      <w:r w:rsidR="00E621B0">
        <w:rPr>
          <w:rFonts w:ascii="Baskerville" w:hAnsi="Baskerville"/>
          <w:sz w:val="28"/>
          <w:szCs w:val="28"/>
        </w:rPr>
        <w:t>t</w:t>
      </w:r>
      <w:r>
        <w:rPr>
          <w:rFonts w:ascii="Baskerville" w:hAnsi="Baskerville"/>
          <w:sz w:val="28"/>
          <w:szCs w:val="28"/>
        </w:rPr>
        <w:t xml:space="preserve"> </w:t>
      </w:r>
      <w:r w:rsidR="008D0111">
        <w:rPr>
          <w:rFonts w:ascii="Baskerville" w:hAnsi="Baskerville"/>
          <w:sz w:val="28"/>
          <w:szCs w:val="28"/>
        </w:rPr>
        <w:t xml:space="preserve">them during </w:t>
      </w:r>
      <w:r w:rsidRPr="00AA5C2D">
        <w:rPr>
          <w:rFonts w:ascii="Baskerville" w:hAnsi="Baskerville"/>
          <w:sz w:val="28"/>
          <w:szCs w:val="28"/>
        </w:rPr>
        <w:t>implementation</w:t>
      </w:r>
      <w:r w:rsidR="006A090A">
        <w:rPr>
          <w:rFonts w:ascii="Baskerville" w:hAnsi="Baskerville"/>
          <w:sz w:val="28"/>
          <w:szCs w:val="28"/>
        </w:rPr>
        <w:t xml:space="preserve"> without trading away value,</w:t>
      </w:r>
      <w:r w:rsidR="000A03D9">
        <w:rPr>
          <w:rFonts w:ascii="Baskerville" w:hAnsi="Baskerville"/>
          <w:sz w:val="28"/>
          <w:szCs w:val="28"/>
        </w:rPr>
        <w:t xml:space="preserve"> </w:t>
      </w:r>
      <w:r w:rsidRPr="00AA5C2D">
        <w:rPr>
          <w:rFonts w:ascii="Baskerville" w:hAnsi="Baskerville"/>
          <w:sz w:val="28"/>
          <w:szCs w:val="28"/>
        </w:rPr>
        <w:t xml:space="preserve">and so </w:t>
      </w:r>
      <w:r>
        <w:rPr>
          <w:rFonts w:ascii="Baskerville" w:hAnsi="Baskerville"/>
          <w:sz w:val="28"/>
          <w:szCs w:val="28"/>
        </w:rPr>
        <w:t xml:space="preserve">my ideas </w:t>
      </w:r>
      <w:r w:rsidR="00664123">
        <w:rPr>
          <w:rFonts w:ascii="Baskerville" w:hAnsi="Baskerville"/>
          <w:sz w:val="28"/>
          <w:szCs w:val="28"/>
        </w:rPr>
        <w:t>when</w:t>
      </w:r>
      <w:r w:rsidR="008D0111">
        <w:rPr>
          <w:rFonts w:ascii="Baskerville" w:hAnsi="Baskerville"/>
          <w:sz w:val="28"/>
          <w:szCs w:val="28"/>
        </w:rPr>
        <w:t xml:space="preserve"> </w:t>
      </w:r>
      <w:r>
        <w:rPr>
          <w:rFonts w:ascii="Baskerville" w:hAnsi="Baskerville"/>
          <w:sz w:val="28"/>
          <w:szCs w:val="28"/>
        </w:rPr>
        <w:t>enacted by others are</w:t>
      </w:r>
      <w:r w:rsidRPr="00AA5C2D">
        <w:rPr>
          <w:rFonts w:ascii="Baskerville" w:hAnsi="Baskerville"/>
          <w:sz w:val="28"/>
          <w:szCs w:val="28"/>
        </w:rPr>
        <w:t xml:space="preserve"> </w:t>
      </w:r>
      <w:r>
        <w:rPr>
          <w:rFonts w:ascii="Baskerville" w:hAnsi="Baskerville"/>
          <w:sz w:val="28"/>
          <w:szCs w:val="28"/>
        </w:rPr>
        <w:t xml:space="preserve">invariably </w:t>
      </w:r>
      <w:r w:rsidRPr="00AA5C2D">
        <w:rPr>
          <w:rFonts w:ascii="Baskerville" w:hAnsi="Baskerville"/>
          <w:sz w:val="28"/>
          <w:szCs w:val="28"/>
        </w:rPr>
        <w:t>implemented impro</w:t>
      </w:r>
      <w:r>
        <w:rPr>
          <w:rFonts w:ascii="Baskerville" w:hAnsi="Baskerville"/>
          <w:sz w:val="28"/>
          <w:szCs w:val="28"/>
        </w:rPr>
        <w:t xml:space="preserve">perly and with limited </w:t>
      </w:r>
      <w:r w:rsidR="00B46FCD">
        <w:rPr>
          <w:rFonts w:ascii="Baskerville" w:hAnsi="Baskerville"/>
          <w:sz w:val="28"/>
          <w:szCs w:val="28"/>
        </w:rPr>
        <w:t xml:space="preserve">and sometimes adverse </w:t>
      </w:r>
      <w:r>
        <w:rPr>
          <w:rFonts w:ascii="Baskerville" w:hAnsi="Baskerville"/>
          <w:sz w:val="28"/>
          <w:szCs w:val="28"/>
        </w:rPr>
        <w:t>impact.</w:t>
      </w:r>
      <w:r w:rsidR="007C3A08">
        <w:rPr>
          <w:rFonts w:ascii="Baskerville" w:hAnsi="Baskerville"/>
          <w:sz w:val="28"/>
          <w:szCs w:val="28"/>
        </w:rPr>
        <w:t xml:space="preserve">  Additionally, the endless people </w:t>
      </w:r>
      <w:r w:rsidR="002E5406">
        <w:rPr>
          <w:rFonts w:ascii="Baskerville" w:hAnsi="Baskerville"/>
          <w:sz w:val="28"/>
          <w:szCs w:val="28"/>
        </w:rPr>
        <w:t xml:space="preserve">who want to be perceived as a potential President, </w:t>
      </w:r>
      <w:r w:rsidR="007C3A08">
        <w:rPr>
          <w:rFonts w:ascii="Baskerville" w:hAnsi="Baskerville"/>
          <w:sz w:val="28"/>
          <w:szCs w:val="28"/>
        </w:rPr>
        <w:t xml:space="preserve">who </w:t>
      </w:r>
      <w:r w:rsidR="002E5406">
        <w:rPr>
          <w:rFonts w:ascii="Baskerville" w:hAnsi="Baskerville"/>
          <w:sz w:val="28"/>
          <w:szCs w:val="28"/>
        </w:rPr>
        <w:t xml:space="preserve">others might think could implement my ideas, </w:t>
      </w:r>
      <w:r w:rsidR="007C3A08">
        <w:rPr>
          <w:rFonts w:ascii="Baskerville" w:hAnsi="Baskerville"/>
          <w:sz w:val="28"/>
          <w:szCs w:val="28"/>
        </w:rPr>
        <w:t xml:space="preserve">are almost exclusively phonies, utilizing a team of writers, idea generators, and photographers, to put together </w:t>
      </w:r>
      <w:r w:rsidR="002E5406">
        <w:rPr>
          <w:rFonts w:ascii="Baskerville" w:hAnsi="Baskerville"/>
          <w:sz w:val="28"/>
          <w:szCs w:val="28"/>
        </w:rPr>
        <w:t>work they present as their own</w:t>
      </w:r>
      <w:r w:rsidR="007C3A08">
        <w:rPr>
          <w:rFonts w:ascii="Baskerville" w:hAnsi="Baskerville"/>
          <w:sz w:val="28"/>
          <w:szCs w:val="28"/>
        </w:rPr>
        <w:t>.</w:t>
      </w:r>
    </w:p>
    <w:p w14:paraId="775CC881" w14:textId="77777777" w:rsidR="00530248" w:rsidRDefault="00530248" w:rsidP="00530248">
      <w:pPr>
        <w:spacing w:line="276" w:lineRule="auto"/>
        <w:jc w:val="both"/>
        <w:rPr>
          <w:rFonts w:ascii="Baskerville" w:hAnsi="Baskerville"/>
          <w:sz w:val="28"/>
          <w:szCs w:val="28"/>
        </w:rPr>
      </w:pPr>
    </w:p>
    <w:p w14:paraId="3E84879A" w14:textId="6EA8F782" w:rsidR="00C47093" w:rsidRDefault="00530248" w:rsidP="00530248">
      <w:pPr>
        <w:spacing w:line="276" w:lineRule="auto"/>
        <w:jc w:val="both"/>
        <w:rPr>
          <w:rFonts w:ascii="Baskerville" w:hAnsi="Baskerville"/>
          <w:sz w:val="28"/>
          <w:szCs w:val="28"/>
        </w:rPr>
      </w:pPr>
      <w:r>
        <w:rPr>
          <w:rFonts w:ascii="Baskerville" w:hAnsi="Baskerville"/>
          <w:sz w:val="28"/>
          <w:szCs w:val="28"/>
        </w:rPr>
        <w:t xml:space="preserve">This may all leave my political affiliation ambiguous.  </w:t>
      </w:r>
      <w:r w:rsidRPr="00181438">
        <w:rPr>
          <w:rFonts w:ascii="Baskerville" w:hAnsi="Baskerville"/>
          <w:sz w:val="28"/>
          <w:szCs w:val="28"/>
        </w:rPr>
        <w:t>I have only</w:t>
      </w:r>
      <w:r>
        <w:rPr>
          <w:rFonts w:ascii="Baskerville" w:hAnsi="Baskerville"/>
          <w:sz w:val="28"/>
          <w:szCs w:val="28"/>
        </w:rPr>
        <w:t xml:space="preserve"> felt a personal connection to</w:t>
      </w:r>
      <w:r w:rsidRPr="00181438">
        <w:rPr>
          <w:rFonts w:ascii="Baskerville" w:hAnsi="Baskerville"/>
          <w:sz w:val="28"/>
          <w:szCs w:val="28"/>
        </w:rPr>
        <w:t xml:space="preserve"> three </w:t>
      </w:r>
      <w:r>
        <w:rPr>
          <w:rFonts w:ascii="Baskerville" w:hAnsi="Baskerville"/>
          <w:sz w:val="28"/>
          <w:szCs w:val="28"/>
        </w:rPr>
        <w:t>American Presidents</w:t>
      </w:r>
      <w:r w:rsidRPr="00181438">
        <w:rPr>
          <w:rFonts w:ascii="Baskerville" w:hAnsi="Baskerville"/>
          <w:sz w:val="28"/>
          <w:szCs w:val="28"/>
        </w:rPr>
        <w:t>, Kennedy, Teddy, and Lincoln, a Democrat and two Republicans.</w:t>
      </w:r>
      <w:r>
        <w:rPr>
          <w:rFonts w:ascii="Baskerville" w:hAnsi="Baskerville"/>
          <w:sz w:val="28"/>
          <w:szCs w:val="28"/>
        </w:rPr>
        <w:t xml:space="preserve">  Some liberals will limit support for not having a</w:t>
      </w:r>
      <w:r w:rsidRPr="00CB484E">
        <w:rPr>
          <w:rFonts w:ascii="Baskerville" w:hAnsi="Baskerville"/>
          <w:sz w:val="28"/>
          <w:szCs w:val="28"/>
        </w:rPr>
        <w:t xml:space="preserve"> hardship story and </w:t>
      </w:r>
      <w:r>
        <w:rPr>
          <w:rFonts w:ascii="Baskerville" w:hAnsi="Baskerville"/>
          <w:sz w:val="28"/>
          <w:szCs w:val="28"/>
        </w:rPr>
        <w:t>specific academic credentials</w:t>
      </w:r>
      <w:r w:rsidRPr="00CB484E">
        <w:rPr>
          <w:rFonts w:ascii="Baskerville" w:hAnsi="Baskerville"/>
          <w:sz w:val="28"/>
          <w:szCs w:val="28"/>
        </w:rPr>
        <w:t xml:space="preserve">, </w:t>
      </w:r>
      <w:r>
        <w:rPr>
          <w:rFonts w:ascii="Baskerville" w:hAnsi="Baskerville"/>
          <w:sz w:val="28"/>
          <w:szCs w:val="28"/>
        </w:rPr>
        <w:t>while some conservatives will limit support for my being</w:t>
      </w:r>
      <w:r w:rsidRPr="00CB484E">
        <w:rPr>
          <w:rFonts w:ascii="Baskerville" w:hAnsi="Baskerville"/>
          <w:sz w:val="28"/>
          <w:szCs w:val="28"/>
        </w:rPr>
        <w:t xml:space="preserve"> gay and non-religious</w:t>
      </w:r>
      <w:r>
        <w:rPr>
          <w:rFonts w:ascii="Baskerville" w:hAnsi="Baskerville"/>
          <w:sz w:val="28"/>
          <w:szCs w:val="28"/>
        </w:rPr>
        <w:t>, with each falsely citing other reasons, to the detriment of all</w:t>
      </w:r>
      <w:r w:rsidRPr="00CB484E">
        <w:rPr>
          <w:rFonts w:ascii="Baskerville" w:hAnsi="Baskerville"/>
          <w:sz w:val="28"/>
          <w:szCs w:val="28"/>
        </w:rPr>
        <w:t>.</w:t>
      </w:r>
      <w:r>
        <w:rPr>
          <w:rFonts w:ascii="Baskerville" w:hAnsi="Baskerville"/>
          <w:sz w:val="28"/>
          <w:szCs w:val="28"/>
        </w:rPr>
        <w:t xml:space="preserve">  However, I</w:t>
      </w:r>
      <w:r w:rsidR="001F6997">
        <w:rPr>
          <w:rFonts w:ascii="Baskerville" w:hAnsi="Baskerville"/>
          <w:sz w:val="28"/>
          <w:szCs w:val="28"/>
        </w:rPr>
        <w:t xml:space="preserve"> think there'</w:t>
      </w:r>
      <w:r w:rsidRPr="00613AE2">
        <w:rPr>
          <w:rFonts w:ascii="Baskerville" w:hAnsi="Baskerville"/>
          <w:sz w:val="28"/>
          <w:szCs w:val="28"/>
        </w:rPr>
        <w:t xml:space="preserve">s a </w:t>
      </w:r>
      <w:r w:rsidR="00DB1E05">
        <w:rPr>
          <w:rFonts w:ascii="Baskerville" w:hAnsi="Baskerville"/>
          <w:sz w:val="28"/>
          <w:szCs w:val="28"/>
        </w:rPr>
        <w:t>substantial overlap between those individuals</w:t>
      </w:r>
      <w:r>
        <w:rPr>
          <w:rFonts w:ascii="Baskerville" w:hAnsi="Baskerville"/>
          <w:sz w:val="28"/>
          <w:szCs w:val="28"/>
        </w:rPr>
        <w:t>,</w:t>
      </w:r>
      <w:r w:rsidRPr="00613AE2">
        <w:rPr>
          <w:rFonts w:ascii="Baskerville" w:hAnsi="Baskerville"/>
          <w:sz w:val="28"/>
          <w:szCs w:val="28"/>
        </w:rPr>
        <w:t xml:space="preserve"> and a</w:t>
      </w:r>
      <w:r w:rsidR="00F8570F">
        <w:rPr>
          <w:rFonts w:ascii="Baskerville" w:hAnsi="Baskerville"/>
          <w:sz w:val="28"/>
          <w:szCs w:val="28"/>
        </w:rPr>
        <w:t>nother</w:t>
      </w:r>
      <w:r w:rsidRPr="00613AE2">
        <w:rPr>
          <w:rFonts w:ascii="Baskerville" w:hAnsi="Baskerville"/>
          <w:sz w:val="28"/>
          <w:szCs w:val="28"/>
        </w:rPr>
        <w:t xml:space="preserve"> group whose </w:t>
      </w:r>
      <w:r w:rsidR="001F6997">
        <w:rPr>
          <w:rFonts w:ascii="Baskerville" w:hAnsi="Baskerville"/>
          <w:sz w:val="28"/>
          <w:szCs w:val="28"/>
        </w:rPr>
        <w:t>support</w:t>
      </w:r>
      <w:r w:rsidRPr="00613AE2">
        <w:rPr>
          <w:rFonts w:ascii="Baskerville" w:hAnsi="Baskerville"/>
          <w:sz w:val="28"/>
          <w:szCs w:val="28"/>
        </w:rPr>
        <w:t xml:space="preserve"> I won't get anyway, the 7% of American's who think chocolate milk comes from brown cows</w:t>
      </w:r>
      <w:r>
        <w:rPr>
          <w:rFonts w:ascii="Baskerville" w:hAnsi="Baskerville"/>
          <w:sz w:val="28"/>
          <w:szCs w:val="28"/>
        </w:rPr>
        <w:t>.</w:t>
      </w:r>
    </w:p>
    <w:p w14:paraId="21FCD432" w14:textId="77777777" w:rsidR="00530248" w:rsidRDefault="00530248" w:rsidP="00530248">
      <w:pPr>
        <w:spacing w:line="276" w:lineRule="auto"/>
        <w:jc w:val="both"/>
        <w:rPr>
          <w:rFonts w:ascii="Baskerville" w:hAnsi="Baskerville"/>
          <w:sz w:val="28"/>
          <w:szCs w:val="28"/>
        </w:rPr>
      </w:pPr>
    </w:p>
    <w:p w14:paraId="72D4053B" w14:textId="69DD3ED9" w:rsidR="003D7DD9" w:rsidRDefault="00C47093" w:rsidP="003D7DD9">
      <w:pPr>
        <w:spacing w:line="276" w:lineRule="auto"/>
        <w:jc w:val="both"/>
        <w:rPr>
          <w:rFonts w:ascii="Baskerville" w:hAnsi="Baskerville"/>
          <w:sz w:val="28"/>
          <w:szCs w:val="28"/>
        </w:rPr>
      </w:pPr>
      <w:r>
        <w:rPr>
          <w:rFonts w:ascii="Baskerville" w:hAnsi="Baskerville"/>
          <w:sz w:val="28"/>
          <w:szCs w:val="28"/>
        </w:rPr>
        <w:t xml:space="preserve">To those who would think of doing anything other than providing me comprehensive and exclusive public support without being asked, you won't get the leader you want, but you will get the leader you deserve.  </w:t>
      </w:r>
      <w:r w:rsidR="00180505">
        <w:rPr>
          <w:rFonts w:ascii="Baskerville" w:hAnsi="Baskerville"/>
          <w:sz w:val="28"/>
          <w:szCs w:val="28"/>
        </w:rPr>
        <w:t xml:space="preserve">The problems of </w:t>
      </w:r>
      <w:r w:rsidR="00917F10">
        <w:rPr>
          <w:rFonts w:ascii="Baskerville" w:hAnsi="Baskerville"/>
          <w:sz w:val="28"/>
          <w:szCs w:val="28"/>
        </w:rPr>
        <w:t>our time</w:t>
      </w:r>
      <w:r w:rsidR="00180505">
        <w:rPr>
          <w:rFonts w:ascii="Baskerville" w:hAnsi="Baskerville"/>
          <w:sz w:val="28"/>
          <w:szCs w:val="28"/>
        </w:rPr>
        <w:t xml:space="preserve"> are too fundamental, and too </w:t>
      </w:r>
      <w:r w:rsidR="00664123">
        <w:rPr>
          <w:rFonts w:ascii="Baskerville" w:hAnsi="Baskerville"/>
          <w:sz w:val="28"/>
          <w:szCs w:val="28"/>
        </w:rPr>
        <w:t>broad</w:t>
      </w:r>
      <w:r w:rsidR="00180505">
        <w:rPr>
          <w:rFonts w:ascii="Baskerville" w:hAnsi="Baskerville"/>
          <w:sz w:val="28"/>
          <w:szCs w:val="28"/>
        </w:rPr>
        <w:t xml:space="preserve">, to </w:t>
      </w:r>
      <w:r w:rsidR="000C6666">
        <w:rPr>
          <w:rFonts w:ascii="Baskerville" w:hAnsi="Baskerville"/>
          <w:sz w:val="28"/>
          <w:szCs w:val="28"/>
        </w:rPr>
        <w:t>be resolved by anyone else</w:t>
      </w:r>
      <w:r w:rsidR="00180505">
        <w:rPr>
          <w:rFonts w:ascii="Baskerville" w:hAnsi="Baskerville"/>
          <w:sz w:val="28"/>
          <w:szCs w:val="28"/>
        </w:rPr>
        <w:t>.</w:t>
      </w:r>
    </w:p>
    <w:p w14:paraId="3787C831" w14:textId="77777777" w:rsidR="00205A65" w:rsidRPr="00773AF2" w:rsidRDefault="00205A65" w:rsidP="00DF2393">
      <w:pPr>
        <w:spacing w:line="276" w:lineRule="auto"/>
        <w:jc w:val="both"/>
        <w:rPr>
          <w:rFonts w:ascii="Baskerville" w:hAnsi="Baskerville"/>
          <w:sz w:val="28"/>
          <w:szCs w:val="28"/>
        </w:rPr>
      </w:pPr>
    </w:p>
    <w:p w14:paraId="4B412D12" w14:textId="17A287BD" w:rsidR="00C1440A" w:rsidRPr="00773AF2" w:rsidRDefault="00C1440A" w:rsidP="00CA573B">
      <w:pPr>
        <w:spacing w:line="276" w:lineRule="auto"/>
        <w:jc w:val="both"/>
        <w:outlineLvl w:val="0"/>
        <w:rPr>
          <w:rFonts w:ascii="Baskerville" w:hAnsi="Baskerville"/>
          <w:i/>
          <w:sz w:val="28"/>
          <w:szCs w:val="28"/>
        </w:rPr>
      </w:pPr>
      <w:r w:rsidRPr="00773AF2">
        <w:rPr>
          <w:rFonts w:ascii="Baskerville" w:hAnsi="Baskerville"/>
          <w:i/>
          <w:sz w:val="28"/>
          <w:szCs w:val="28"/>
        </w:rPr>
        <w:t xml:space="preserve">Additional </w:t>
      </w:r>
      <w:r w:rsidR="003A0AA1">
        <w:rPr>
          <w:rFonts w:ascii="Baskerville" w:hAnsi="Baskerville"/>
          <w:i/>
          <w:sz w:val="28"/>
          <w:szCs w:val="28"/>
        </w:rPr>
        <w:t>Honors</w:t>
      </w:r>
    </w:p>
    <w:p w14:paraId="1E6AF963" w14:textId="77777777" w:rsidR="00C1440A" w:rsidRPr="00773AF2" w:rsidRDefault="00C1440A" w:rsidP="00DF2393">
      <w:pPr>
        <w:spacing w:line="276" w:lineRule="auto"/>
        <w:jc w:val="both"/>
        <w:rPr>
          <w:rFonts w:ascii="Baskerville" w:hAnsi="Baskerville"/>
          <w:sz w:val="28"/>
          <w:szCs w:val="28"/>
        </w:rPr>
      </w:pPr>
    </w:p>
    <w:p w14:paraId="421CC9FC" w14:textId="51CCB6AE" w:rsidR="00C1440A" w:rsidRPr="00773AF2" w:rsidRDefault="00C1440A" w:rsidP="00DF2393">
      <w:pPr>
        <w:spacing w:line="276" w:lineRule="auto"/>
        <w:jc w:val="both"/>
        <w:rPr>
          <w:rFonts w:ascii="Baskerville" w:hAnsi="Baskerville"/>
          <w:sz w:val="28"/>
          <w:szCs w:val="28"/>
        </w:rPr>
      </w:pPr>
      <w:r w:rsidRPr="00773AF2">
        <w:rPr>
          <w:rFonts w:ascii="Baskerville" w:hAnsi="Baskerville"/>
          <w:sz w:val="28"/>
          <w:szCs w:val="28"/>
        </w:rPr>
        <w:t xml:space="preserve">I </w:t>
      </w:r>
      <w:r w:rsidR="0008194E">
        <w:rPr>
          <w:rFonts w:ascii="Baskerville" w:hAnsi="Baskerville"/>
          <w:sz w:val="28"/>
          <w:szCs w:val="28"/>
        </w:rPr>
        <w:t>don't have the time to</w:t>
      </w:r>
      <w:r w:rsidRPr="00773AF2">
        <w:rPr>
          <w:rFonts w:ascii="Baskerville" w:hAnsi="Baskerville"/>
          <w:sz w:val="28"/>
          <w:szCs w:val="28"/>
        </w:rPr>
        <w:t xml:space="preserve"> </w:t>
      </w:r>
      <w:r w:rsidR="0008194E">
        <w:rPr>
          <w:rFonts w:ascii="Baskerville" w:hAnsi="Baskerville"/>
          <w:sz w:val="28"/>
          <w:szCs w:val="28"/>
        </w:rPr>
        <w:t xml:space="preserve">research and acknowledge every </w:t>
      </w:r>
      <w:r w:rsidR="00FB4D2E">
        <w:rPr>
          <w:rFonts w:ascii="Baskerville" w:hAnsi="Baskerville"/>
          <w:sz w:val="28"/>
          <w:szCs w:val="28"/>
        </w:rPr>
        <w:t xml:space="preserve">honor and award </w:t>
      </w:r>
      <w:r w:rsidR="004A16B3">
        <w:rPr>
          <w:rFonts w:ascii="Baskerville" w:hAnsi="Baskerville"/>
          <w:sz w:val="28"/>
          <w:szCs w:val="28"/>
        </w:rPr>
        <w:t xml:space="preserve">of value </w:t>
      </w:r>
      <w:r w:rsidR="0008194E">
        <w:rPr>
          <w:rFonts w:ascii="Baskerville" w:hAnsi="Baskerville"/>
          <w:sz w:val="28"/>
          <w:szCs w:val="28"/>
        </w:rPr>
        <w:t>in the world</w:t>
      </w:r>
      <w:r w:rsidRPr="00773AF2">
        <w:rPr>
          <w:rFonts w:ascii="Baskerville" w:hAnsi="Baskerville"/>
          <w:sz w:val="28"/>
          <w:szCs w:val="28"/>
        </w:rPr>
        <w:t xml:space="preserve">, but </w:t>
      </w:r>
      <w:r w:rsidR="00C562AA" w:rsidRPr="00773AF2">
        <w:rPr>
          <w:rFonts w:ascii="Baskerville" w:hAnsi="Baskerville"/>
          <w:sz w:val="28"/>
          <w:szCs w:val="28"/>
        </w:rPr>
        <w:t xml:space="preserve">in the </w:t>
      </w:r>
      <w:r w:rsidR="00C562AA">
        <w:rPr>
          <w:rFonts w:ascii="Baskerville" w:hAnsi="Baskerville"/>
          <w:sz w:val="28"/>
          <w:szCs w:val="28"/>
        </w:rPr>
        <w:t>introductory</w:t>
      </w:r>
      <w:r w:rsidR="00C562AA" w:rsidRPr="00773AF2">
        <w:rPr>
          <w:rFonts w:ascii="Baskerville" w:hAnsi="Baskerville"/>
          <w:sz w:val="28"/>
          <w:szCs w:val="28"/>
        </w:rPr>
        <w:t xml:space="preserve"> recipients list</w:t>
      </w:r>
      <w:r w:rsidR="00C562AA">
        <w:rPr>
          <w:rFonts w:ascii="Baskerville" w:hAnsi="Baskerville"/>
          <w:sz w:val="28"/>
          <w:szCs w:val="28"/>
        </w:rPr>
        <w:t>,</w:t>
      </w:r>
      <w:r w:rsidR="00C562AA" w:rsidRPr="00773AF2">
        <w:rPr>
          <w:rFonts w:ascii="Baskerville" w:hAnsi="Baskerville"/>
          <w:sz w:val="28"/>
          <w:szCs w:val="28"/>
        </w:rPr>
        <w:t xml:space="preserve"> </w:t>
      </w:r>
      <w:r w:rsidRPr="00773AF2">
        <w:rPr>
          <w:rFonts w:ascii="Baskerville" w:hAnsi="Baskerville"/>
          <w:sz w:val="28"/>
          <w:szCs w:val="28"/>
        </w:rPr>
        <w:t xml:space="preserve">have included </w:t>
      </w:r>
      <w:r w:rsidR="00C43265" w:rsidRPr="00773AF2">
        <w:rPr>
          <w:rFonts w:ascii="Baskerville" w:hAnsi="Baskerville"/>
          <w:sz w:val="28"/>
          <w:szCs w:val="28"/>
        </w:rPr>
        <w:t xml:space="preserve">the names of </w:t>
      </w:r>
      <w:r w:rsidR="00741D4C">
        <w:rPr>
          <w:rFonts w:ascii="Baskerville" w:hAnsi="Baskerville"/>
          <w:sz w:val="28"/>
          <w:szCs w:val="28"/>
        </w:rPr>
        <w:t>many</w:t>
      </w:r>
      <w:r w:rsidR="00CB68DC">
        <w:rPr>
          <w:rFonts w:ascii="Baskerville" w:hAnsi="Baskerville"/>
          <w:sz w:val="28"/>
          <w:szCs w:val="28"/>
        </w:rPr>
        <w:t xml:space="preserve">.  </w:t>
      </w:r>
      <w:r w:rsidRPr="00773AF2">
        <w:rPr>
          <w:rFonts w:ascii="Baskerville" w:hAnsi="Baskerville"/>
          <w:sz w:val="28"/>
          <w:szCs w:val="28"/>
        </w:rPr>
        <w:t>I will</w:t>
      </w:r>
      <w:r w:rsidR="004A16B3">
        <w:rPr>
          <w:rFonts w:ascii="Baskerville" w:hAnsi="Baskerville"/>
          <w:sz w:val="28"/>
          <w:szCs w:val="28"/>
        </w:rPr>
        <w:t xml:space="preserve"> likely </w:t>
      </w:r>
      <w:r w:rsidRPr="00773AF2">
        <w:rPr>
          <w:rFonts w:ascii="Baskerville" w:hAnsi="Baskerville"/>
          <w:sz w:val="28"/>
          <w:szCs w:val="28"/>
        </w:rPr>
        <w:t>accept any award that brings attention to my invention</w:t>
      </w:r>
      <w:r w:rsidR="00C43265" w:rsidRPr="00773AF2">
        <w:rPr>
          <w:rFonts w:ascii="Baskerville" w:hAnsi="Baskerville"/>
          <w:sz w:val="28"/>
          <w:szCs w:val="28"/>
        </w:rPr>
        <w:t xml:space="preserve">s </w:t>
      </w:r>
      <w:r w:rsidR="00596C45">
        <w:rPr>
          <w:rFonts w:ascii="Baskerville" w:hAnsi="Baskerville"/>
          <w:sz w:val="28"/>
          <w:szCs w:val="28"/>
        </w:rPr>
        <w:t>and</w:t>
      </w:r>
      <w:r w:rsidR="00C43265" w:rsidRPr="00773AF2">
        <w:rPr>
          <w:rFonts w:ascii="Baskerville" w:hAnsi="Baskerville"/>
          <w:sz w:val="28"/>
          <w:szCs w:val="28"/>
        </w:rPr>
        <w:t xml:space="preserve"> work</w:t>
      </w:r>
      <w:r w:rsidRPr="00773AF2">
        <w:rPr>
          <w:rFonts w:ascii="Baskerville" w:hAnsi="Baskerville"/>
          <w:sz w:val="28"/>
          <w:szCs w:val="28"/>
        </w:rPr>
        <w:t xml:space="preserve">, and thus accelerates our transition towards a world, that is for us all, </w:t>
      </w:r>
      <w:r w:rsidR="004A16B3">
        <w:rPr>
          <w:rFonts w:ascii="Baskerville" w:hAnsi="Baskerville"/>
          <w:sz w:val="28"/>
          <w:szCs w:val="28"/>
        </w:rPr>
        <w:t>more peaceful</w:t>
      </w:r>
      <w:r w:rsidRPr="00773AF2">
        <w:rPr>
          <w:rFonts w:ascii="Baskerville" w:hAnsi="Baskerville"/>
          <w:sz w:val="28"/>
          <w:szCs w:val="28"/>
        </w:rPr>
        <w:t>, more prosperous</w:t>
      </w:r>
      <w:r w:rsidR="00E01BD9">
        <w:rPr>
          <w:rFonts w:ascii="Baskerville" w:hAnsi="Baskerville"/>
          <w:sz w:val="28"/>
          <w:szCs w:val="28"/>
        </w:rPr>
        <w:t>, and more sustainable</w:t>
      </w:r>
      <w:r w:rsidRPr="00773AF2">
        <w:rPr>
          <w:rFonts w:ascii="Baskerville" w:hAnsi="Baskerville"/>
          <w:sz w:val="28"/>
          <w:szCs w:val="28"/>
        </w:rPr>
        <w:t>.</w:t>
      </w:r>
    </w:p>
    <w:p w14:paraId="58BCB485" w14:textId="77777777" w:rsidR="003A12EA" w:rsidRPr="009A2D9C" w:rsidRDefault="003A12EA" w:rsidP="009A2D9C">
      <w:pPr>
        <w:spacing w:line="276" w:lineRule="auto"/>
        <w:jc w:val="both"/>
        <w:rPr>
          <w:rFonts w:ascii="Baskerville" w:hAnsi="Baskerville"/>
          <w:sz w:val="28"/>
          <w:szCs w:val="28"/>
        </w:rPr>
      </w:pPr>
    </w:p>
    <w:p w14:paraId="10A52366" w14:textId="54005A10" w:rsidR="004F1A69" w:rsidRPr="00773AF2" w:rsidRDefault="004F1A69" w:rsidP="00CA573B">
      <w:pPr>
        <w:spacing w:line="276" w:lineRule="auto"/>
        <w:jc w:val="both"/>
        <w:outlineLvl w:val="0"/>
        <w:rPr>
          <w:rFonts w:ascii="Baskerville" w:hAnsi="Baskerville"/>
          <w:b/>
          <w:sz w:val="28"/>
          <w:szCs w:val="28"/>
        </w:rPr>
      </w:pPr>
      <w:r w:rsidRPr="00773AF2">
        <w:rPr>
          <w:rFonts w:ascii="Baskerville" w:hAnsi="Baskerville"/>
          <w:b/>
          <w:sz w:val="28"/>
          <w:szCs w:val="28"/>
        </w:rPr>
        <w:t>Attack</w:t>
      </w:r>
      <w:r w:rsidR="0013719C" w:rsidRPr="00773AF2">
        <w:rPr>
          <w:rFonts w:ascii="Baskerville" w:hAnsi="Baskerville"/>
          <w:b/>
          <w:sz w:val="28"/>
          <w:szCs w:val="28"/>
        </w:rPr>
        <w:t>er</w:t>
      </w:r>
      <w:r w:rsidRPr="00773AF2">
        <w:rPr>
          <w:rFonts w:ascii="Baskerville" w:hAnsi="Baskerville"/>
          <w:b/>
          <w:sz w:val="28"/>
          <w:szCs w:val="28"/>
        </w:rPr>
        <w:t>s</w:t>
      </w:r>
    </w:p>
    <w:p w14:paraId="56D78310" w14:textId="77777777" w:rsidR="004F1A69" w:rsidRPr="00773AF2" w:rsidRDefault="004F1A69" w:rsidP="00DF2393">
      <w:pPr>
        <w:spacing w:line="276" w:lineRule="auto"/>
        <w:jc w:val="both"/>
        <w:rPr>
          <w:rFonts w:ascii="Baskerville" w:hAnsi="Baskerville"/>
          <w:sz w:val="28"/>
          <w:szCs w:val="28"/>
        </w:rPr>
      </w:pPr>
    </w:p>
    <w:p w14:paraId="47B3DDCF" w14:textId="688866E6" w:rsidR="00401B67" w:rsidRDefault="00664123" w:rsidP="00401B67">
      <w:pPr>
        <w:spacing w:line="276" w:lineRule="auto"/>
        <w:jc w:val="both"/>
        <w:rPr>
          <w:rFonts w:ascii="Baskerville" w:hAnsi="Baskerville"/>
          <w:sz w:val="28"/>
          <w:szCs w:val="28"/>
        </w:rPr>
      </w:pPr>
      <w:r>
        <w:rPr>
          <w:rFonts w:ascii="Baskerville" w:hAnsi="Baskerville"/>
          <w:sz w:val="28"/>
          <w:szCs w:val="28"/>
        </w:rPr>
        <w:t xml:space="preserve">This section </w:t>
      </w:r>
      <w:r w:rsidR="004159AB">
        <w:rPr>
          <w:rFonts w:ascii="Baskerville" w:hAnsi="Baskerville"/>
          <w:sz w:val="28"/>
          <w:szCs w:val="28"/>
        </w:rPr>
        <w:t>is critical reading for anyone thinking of attacking me, r</w:t>
      </w:r>
      <w:r w:rsidR="00D34D4B">
        <w:rPr>
          <w:rFonts w:ascii="Baskerville" w:hAnsi="Baskerville"/>
          <w:sz w:val="28"/>
          <w:szCs w:val="28"/>
        </w:rPr>
        <w:t>equired to be included as a result of p</w:t>
      </w:r>
      <w:r w:rsidR="004B32C0">
        <w:rPr>
          <w:rFonts w:ascii="Baskerville" w:hAnsi="Baskerville"/>
          <w:sz w:val="28"/>
          <w:szCs w:val="28"/>
        </w:rPr>
        <w:t xml:space="preserve">ast attacks </w:t>
      </w:r>
      <w:r w:rsidR="00AE612D">
        <w:rPr>
          <w:rFonts w:ascii="Baskerville" w:hAnsi="Baskerville"/>
          <w:sz w:val="28"/>
          <w:szCs w:val="28"/>
        </w:rPr>
        <w:t>resulting from</w:t>
      </w:r>
      <w:r w:rsidR="004B32C0">
        <w:rPr>
          <w:rFonts w:ascii="Baskerville" w:hAnsi="Baskerville"/>
          <w:sz w:val="28"/>
          <w:szCs w:val="28"/>
        </w:rPr>
        <w:t xml:space="preserve"> my work on behalf of the well being of us all, </w:t>
      </w:r>
      <w:r w:rsidR="000C6666">
        <w:rPr>
          <w:rFonts w:ascii="Baskerville" w:hAnsi="Baskerville"/>
          <w:sz w:val="28"/>
          <w:szCs w:val="28"/>
        </w:rPr>
        <w:t xml:space="preserve">and </w:t>
      </w:r>
      <w:r w:rsidR="004B32C0">
        <w:rPr>
          <w:rFonts w:ascii="Baskerville" w:hAnsi="Baskerville"/>
          <w:sz w:val="28"/>
          <w:szCs w:val="28"/>
        </w:rPr>
        <w:t xml:space="preserve">anticipated future attacks upon </w:t>
      </w:r>
      <w:r>
        <w:rPr>
          <w:rFonts w:ascii="Baskerville" w:hAnsi="Baskerville"/>
          <w:sz w:val="28"/>
          <w:szCs w:val="28"/>
        </w:rPr>
        <w:t xml:space="preserve">the </w:t>
      </w:r>
      <w:r w:rsidR="004159AB">
        <w:rPr>
          <w:rFonts w:ascii="Baskerville" w:hAnsi="Baskerville"/>
          <w:sz w:val="28"/>
          <w:szCs w:val="28"/>
        </w:rPr>
        <w:t>release of this book</w:t>
      </w:r>
      <w:r w:rsidR="00BA31A3">
        <w:rPr>
          <w:rFonts w:ascii="Baskerville" w:hAnsi="Baskerville"/>
          <w:sz w:val="28"/>
          <w:szCs w:val="28"/>
        </w:rPr>
        <w:t xml:space="preserve"> </w:t>
      </w:r>
      <w:r w:rsidR="00B3529D">
        <w:rPr>
          <w:rFonts w:ascii="Baskerville" w:hAnsi="Baskerville"/>
          <w:sz w:val="28"/>
          <w:szCs w:val="28"/>
        </w:rPr>
        <w:t xml:space="preserve">which </w:t>
      </w:r>
      <w:r w:rsidR="00BA31A3">
        <w:rPr>
          <w:rFonts w:ascii="Baskerville" w:hAnsi="Baskerville"/>
          <w:sz w:val="28"/>
          <w:szCs w:val="28"/>
        </w:rPr>
        <w:t>con</w:t>
      </w:r>
      <w:r w:rsidR="00B3529D">
        <w:rPr>
          <w:rFonts w:ascii="Baskerville" w:hAnsi="Baskerville"/>
          <w:sz w:val="28"/>
          <w:szCs w:val="28"/>
        </w:rPr>
        <w:t>stitutes</w:t>
      </w:r>
      <w:r w:rsidR="00BA31A3">
        <w:rPr>
          <w:rFonts w:ascii="Baskerville" w:hAnsi="Baskerville"/>
          <w:sz w:val="28"/>
          <w:szCs w:val="28"/>
        </w:rPr>
        <w:t xml:space="preserve"> further work on behalf of the well being of us all</w:t>
      </w:r>
      <w:r w:rsidR="004B32C0">
        <w:rPr>
          <w:rFonts w:ascii="Baskerville" w:hAnsi="Baskerville"/>
          <w:sz w:val="28"/>
          <w:szCs w:val="28"/>
        </w:rPr>
        <w:t>.</w:t>
      </w:r>
      <w:r w:rsidR="00D34D4B">
        <w:rPr>
          <w:rFonts w:ascii="Baskerville" w:hAnsi="Baskerville"/>
          <w:sz w:val="28"/>
          <w:szCs w:val="28"/>
        </w:rPr>
        <w:t xml:space="preserve"> </w:t>
      </w:r>
      <w:r w:rsidR="004B32C0">
        <w:rPr>
          <w:rFonts w:ascii="Baskerville" w:hAnsi="Baskerville"/>
          <w:sz w:val="28"/>
          <w:szCs w:val="28"/>
        </w:rPr>
        <w:t xml:space="preserve"> I </w:t>
      </w:r>
      <w:r w:rsidR="004F1A69" w:rsidRPr="00773AF2">
        <w:rPr>
          <w:rFonts w:ascii="Baskerville" w:hAnsi="Baskerville"/>
          <w:sz w:val="28"/>
          <w:szCs w:val="28"/>
        </w:rPr>
        <w:t xml:space="preserve">preface </w:t>
      </w:r>
      <w:r w:rsidR="004B32C0">
        <w:rPr>
          <w:rFonts w:ascii="Baskerville" w:hAnsi="Baskerville"/>
          <w:sz w:val="28"/>
          <w:szCs w:val="28"/>
        </w:rPr>
        <w:t>it</w:t>
      </w:r>
      <w:r w:rsidR="004F1A69" w:rsidRPr="00773AF2">
        <w:rPr>
          <w:rFonts w:ascii="Baskerville" w:hAnsi="Baskerville"/>
          <w:sz w:val="28"/>
          <w:szCs w:val="28"/>
        </w:rPr>
        <w:t xml:space="preserve"> </w:t>
      </w:r>
      <w:r w:rsidR="004159AB">
        <w:rPr>
          <w:rFonts w:ascii="Baskerville" w:hAnsi="Baskerville"/>
          <w:sz w:val="28"/>
          <w:szCs w:val="28"/>
        </w:rPr>
        <w:t xml:space="preserve">for supporters </w:t>
      </w:r>
      <w:r w:rsidR="00D353F3">
        <w:rPr>
          <w:rFonts w:ascii="Baskerville" w:hAnsi="Baskerville"/>
          <w:sz w:val="28"/>
          <w:szCs w:val="28"/>
        </w:rPr>
        <w:t>by noting</w:t>
      </w:r>
      <w:r w:rsidR="004F1A69" w:rsidRPr="00773AF2">
        <w:rPr>
          <w:rFonts w:ascii="Baskerville" w:hAnsi="Baskerville"/>
          <w:sz w:val="28"/>
          <w:szCs w:val="28"/>
        </w:rPr>
        <w:t xml:space="preserve"> </w:t>
      </w:r>
      <w:r w:rsidR="00D34D4B">
        <w:rPr>
          <w:rFonts w:ascii="Baskerville" w:hAnsi="Baskerville"/>
          <w:sz w:val="28"/>
          <w:szCs w:val="28"/>
        </w:rPr>
        <w:t xml:space="preserve">to </w:t>
      </w:r>
      <w:r w:rsidR="004F1A69" w:rsidRPr="00773AF2">
        <w:rPr>
          <w:rFonts w:ascii="Baskerville" w:hAnsi="Baskerville"/>
          <w:sz w:val="28"/>
          <w:szCs w:val="28"/>
        </w:rPr>
        <w:t>that I am in fact</w:t>
      </w:r>
      <w:r w:rsidR="00CC751A">
        <w:rPr>
          <w:rFonts w:ascii="Baskerville" w:hAnsi="Baskerville"/>
          <w:sz w:val="28"/>
          <w:szCs w:val="28"/>
        </w:rPr>
        <w:t xml:space="preserve"> a</w:t>
      </w:r>
      <w:r w:rsidR="004F1A69" w:rsidRPr="00773AF2">
        <w:rPr>
          <w:rFonts w:ascii="Baskerville" w:hAnsi="Baskerville"/>
          <w:sz w:val="28"/>
          <w:szCs w:val="28"/>
        </w:rPr>
        <w:t xml:space="preserve"> </w:t>
      </w:r>
      <w:r w:rsidR="00CC751A">
        <w:rPr>
          <w:rFonts w:ascii="Baskerville" w:hAnsi="Baskerville"/>
          <w:sz w:val="28"/>
          <w:szCs w:val="28"/>
        </w:rPr>
        <w:t>naturall</w:t>
      </w:r>
      <w:r w:rsidR="002E3058">
        <w:rPr>
          <w:rFonts w:ascii="Baskerville" w:hAnsi="Baskerville"/>
          <w:sz w:val="28"/>
          <w:szCs w:val="28"/>
        </w:rPr>
        <w:t>y</w:t>
      </w:r>
      <w:r w:rsidR="004F1A69" w:rsidRPr="00773AF2">
        <w:rPr>
          <w:rFonts w:ascii="Baskerville" w:hAnsi="Baskerville"/>
          <w:sz w:val="28"/>
          <w:szCs w:val="28"/>
        </w:rPr>
        <w:t xml:space="preserve"> </w:t>
      </w:r>
      <w:r w:rsidR="00166E3C">
        <w:rPr>
          <w:rFonts w:ascii="Baskerville" w:hAnsi="Baskerville"/>
          <w:sz w:val="28"/>
          <w:szCs w:val="28"/>
        </w:rPr>
        <w:t>friendly</w:t>
      </w:r>
      <w:r w:rsidR="00BA49B4">
        <w:rPr>
          <w:rFonts w:ascii="Baskerville" w:hAnsi="Baskerville"/>
          <w:sz w:val="28"/>
          <w:szCs w:val="28"/>
        </w:rPr>
        <w:t xml:space="preserve">, </w:t>
      </w:r>
      <w:r w:rsidR="004F1A69" w:rsidRPr="00773AF2">
        <w:rPr>
          <w:rFonts w:ascii="Baskerville" w:hAnsi="Baskerville"/>
          <w:sz w:val="28"/>
          <w:szCs w:val="28"/>
        </w:rPr>
        <w:t xml:space="preserve">positive person, enjoy lifting up others, and regard </w:t>
      </w:r>
      <w:r w:rsidR="004F1A69" w:rsidRPr="00773AF2">
        <w:rPr>
          <w:rFonts w:ascii="Baskerville" w:hAnsi="Baskerville"/>
          <w:sz w:val="28"/>
          <w:szCs w:val="28"/>
        </w:rPr>
        <w:lastRenderedPageBreak/>
        <w:t>conflict as a waste of time</w:t>
      </w:r>
      <w:r w:rsidR="00183FB3">
        <w:rPr>
          <w:rFonts w:ascii="Baskerville" w:hAnsi="Baskerville"/>
          <w:sz w:val="28"/>
          <w:szCs w:val="28"/>
        </w:rPr>
        <w:t>,</w:t>
      </w:r>
      <w:r w:rsidR="004F1A69" w:rsidRPr="00773AF2">
        <w:rPr>
          <w:rFonts w:ascii="Baskerville" w:hAnsi="Baskerville"/>
          <w:sz w:val="28"/>
          <w:szCs w:val="28"/>
        </w:rPr>
        <w:t xml:space="preserve"> </w:t>
      </w:r>
      <w:r w:rsidR="002E3058">
        <w:rPr>
          <w:rFonts w:ascii="Baskerville" w:hAnsi="Baskerville"/>
          <w:sz w:val="28"/>
          <w:szCs w:val="28"/>
        </w:rPr>
        <w:t>as</w:t>
      </w:r>
      <w:r w:rsidR="004A3297" w:rsidRPr="00773AF2">
        <w:rPr>
          <w:rFonts w:ascii="Baskerville" w:hAnsi="Baskerville"/>
          <w:sz w:val="28"/>
          <w:szCs w:val="28"/>
        </w:rPr>
        <w:t xml:space="preserve"> it takes my </w:t>
      </w:r>
      <w:r w:rsidR="004A3297">
        <w:rPr>
          <w:rFonts w:ascii="Baskerville" w:hAnsi="Baskerville"/>
          <w:sz w:val="28"/>
          <w:szCs w:val="28"/>
        </w:rPr>
        <w:t>energy</w:t>
      </w:r>
      <w:r w:rsidR="004A3297" w:rsidRPr="00773AF2">
        <w:rPr>
          <w:rFonts w:ascii="Baskerville" w:hAnsi="Baskerville"/>
          <w:sz w:val="28"/>
          <w:szCs w:val="28"/>
        </w:rPr>
        <w:t xml:space="preserve"> away from further contributions to humanity</w:t>
      </w:r>
      <w:r w:rsidR="004A3297">
        <w:rPr>
          <w:rFonts w:ascii="Baskerville" w:hAnsi="Baskerville"/>
          <w:sz w:val="28"/>
          <w:szCs w:val="28"/>
        </w:rPr>
        <w:t>.</w:t>
      </w:r>
      <w:r w:rsidR="00A70184">
        <w:rPr>
          <w:rFonts w:ascii="Baskerville" w:hAnsi="Baskerville"/>
          <w:sz w:val="28"/>
          <w:szCs w:val="28"/>
        </w:rPr>
        <w:t xml:space="preserve">  </w:t>
      </w:r>
      <w:r w:rsidR="004159AB">
        <w:rPr>
          <w:rFonts w:ascii="Baskerville" w:hAnsi="Baskerville"/>
          <w:sz w:val="28"/>
          <w:szCs w:val="28"/>
        </w:rPr>
        <w:t>However, a</w:t>
      </w:r>
      <w:r w:rsidR="00FE131F">
        <w:rPr>
          <w:rFonts w:ascii="Baskerville" w:hAnsi="Baskerville"/>
          <w:sz w:val="28"/>
          <w:szCs w:val="28"/>
        </w:rPr>
        <w:t xml:space="preserve">s a result, </w:t>
      </w:r>
      <w:r w:rsidR="00A70184" w:rsidRPr="00A70184">
        <w:rPr>
          <w:rFonts w:ascii="Baskerville" w:hAnsi="Baskerville"/>
          <w:sz w:val="28"/>
          <w:szCs w:val="28"/>
        </w:rPr>
        <w:t>I'm sometimes misread</w:t>
      </w:r>
      <w:r w:rsidR="004A16B3">
        <w:rPr>
          <w:rFonts w:ascii="Baskerville" w:hAnsi="Baskerville"/>
          <w:sz w:val="28"/>
          <w:szCs w:val="28"/>
        </w:rPr>
        <w:t xml:space="preserve">, </w:t>
      </w:r>
      <w:r w:rsidR="00ED1474">
        <w:rPr>
          <w:rFonts w:ascii="Baskerville" w:hAnsi="Baskerville"/>
          <w:sz w:val="28"/>
          <w:szCs w:val="28"/>
        </w:rPr>
        <w:t xml:space="preserve">as well as for </w:t>
      </w:r>
      <w:r w:rsidR="00521B22">
        <w:rPr>
          <w:rFonts w:ascii="Baskerville" w:hAnsi="Baskerville"/>
          <w:sz w:val="28"/>
          <w:szCs w:val="28"/>
        </w:rPr>
        <w:t>not us</w:t>
      </w:r>
      <w:r w:rsidR="00874781">
        <w:rPr>
          <w:rFonts w:ascii="Baskerville" w:hAnsi="Baskerville"/>
          <w:sz w:val="28"/>
          <w:szCs w:val="28"/>
        </w:rPr>
        <w:t>ing</w:t>
      </w:r>
      <w:r w:rsidR="00521B22" w:rsidRPr="00A70184">
        <w:rPr>
          <w:rFonts w:ascii="Baskerville" w:hAnsi="Baskerville"/>
          <w:sz w:val="28"/>
          <w:szCs w:val="28"/>
        </w:rPr>
        <w:t xml:space="preserve"> the techniques of people who identify themselves as </w:t>
      </w:r>
      <w:r w:rsidR="00521B22">
        <w:rPr>
          <w:rFonts w:ascii="Baskerville" w:hAnsi="Baskerville"/>
          <w:sz w:val="28"/>
          <w:szCs w:val="28"/>
        </w:rPr>
        <w:t>intellectually inadequat</w:t>
      </w:r>
      <w:r w:rsidR="00FE131F">
        <w:rPr>
          <w:rFonts w:ascii="Baskerville" w:hAnsi="Baskerville"/>
          <w:sz w:val="28"/>
          <w:szCs w:val="28"/>
        </w:rPr>
        <w:t>e</w:t>
      </w:r>
      <w:r w:rsidR="00521B22" w:rsidRPr="00A70184">
        <w:rPr>
          <w:rFonts w:ascii="Baskerville" w:hAnsi="Baskerville"/>
          <w:sz w:val="28"/>
          <w:szCs w:val="28"/>
        </w:rPr>
        <w:t xml:space="preserve"> and are passive aggressive to try to compensate</w:t>
      </w:r>
      <w:r w:rsidR="00FC7FA6">
        <w:rPr>
          <w:rFonts w:ascii="Baskerville" w:hAnsi="Baskerville"/>
          <w:sz w:val="28"/>
          <w:szCs w:val="28"/>
        </w:rPr>
        <w:t xml:space="preserve">, </w:t>
      </w:r>
      <w:r w:rsidR="00521B22">
        <w:rPr>
          <w:rFonts w:ascii="Baskerville" w:hAnsi="Baskerville"/>
          <w:sz w:val="28"/>
          <w:szCs w:val="28"/>
        </w:rPr>
        <w:t>including not</w:t>
      </w:r>
      <w:r w:rsidR="00521B22" w:rsidRPr="00A70184">
        <w:rPr>
          <w:rFonts w:ascii="Baskerville" w:hAnsi="Baskerville"/>
          <w:sz w:val="28"/>
          <w:szCs w:val="28"/>
        </w:rPr>
        <w:t xml:space="preserve"> blinking, </w:t>
      </w:r>
      <w:r w:rsidR="00184237">
        <w:rPr>
          <w:rFonts w:ascii="Baskerville" w:hAnsi="Baskerville"/>
          <w:sz w:val="28"/>
          <w:szCs w:val="28"/>
        </w:rPr>
        <w:t xml:space="preserve">not moving eyes or head, </w:t>
      </w:r>
      <w:r w:rsidR="00521B22" w:rsidRPr="00A70184">
        <w:rPr>
          <w:rFonts w:ascii="Baskerville" w:hAnsi="Baskerville"/>
          <w:sz w:val="28"/>
          <w:szCs w:val="28"/>
        </w:rPr>
        <w:t xml:space="preserve">tongue </w:t>
      </w:r>
      <w:r w:rsidR="00521B22">
        <w:rPr>
          <w:rFonts w:ascii="Baskerville" w:hAnsi="Baskerville"/>
          <w:sz w:val="28"/>
          <w:szCs w:val="28"/>
        </w:rPr>
        <w:t xml:space="preserve">running </w:t>
      </w:r>
      <w:r w:rsidR="00521B22" w:rsidRPr="00A70184">
        <w:rPr>
          <w:rFonts w:ascii="Baskerville" w:hAnsi="Baskerville"/>
          <w:sz w:val="28"/>
          <w:szCs w:val="28"/>
        </w:rPr>
        <w:t>over canine teeth</w:t>
      </w:r>
      <w:r w:rsidR="00521B22">
        <w:rPr>
          <w:rFonts w:ascii="Baskerville" w:hAnsi="Baskerville"/>
          <w:sz w:val="28"/>
          <w:szCs w:val="28"/>
        </w:rPr>
        <w:t xml:space="preserve">, jaw flexing, </w:t>
      </w:r>
      <w:r w:rsidR="00521B22" w:rsidRPr="00A70184">
        <w:rPr>
          <w:rFonts w:ascii="Baskerville" w:hAnsi="Baskerville"/>
          <w:sz w:val="28"/>
          <w:szCs w:val="28"/>
        </w:rPr>
        <w:t xml:space="preserve">cracking </w:t>
      </w:r>
      <w:r w:rsidR="00521B22">
        <w:rPr>
          <w:rFonts w:ascii="Baskerville" w:hAnsi="Baskerville"/>
          <w:sz w:val="28"/>
          <w:szCs w:val="28"/>
        </w:rPr>
        <w:t>joints</w:t>
      </w:r>
      <w:r w:rsidR="00521B22" w:rsidRPr="00A70184">
        <w:rPr>
          <w:rFonts w:ascii="Baskerville" w:hAnsi="Baskerville"/>
          <w:sz w:val="28"/>
          <w:szCs w:val="28"/>
        </w:rPr>
        <w:t xml:space="preserve">, </w:t>
      </w:r>
      <w:r w:rsidR="001101A5">
        <w:rPr>
          <w:rFonts w:ascii="Baskerville" w:hAnsi="Baskerville"/>
          <w:sz w:val="28"/>
          <w:szCs w:val="28"/>
        </w:rPr>
        <w:t xml:space="preserve">gesturing with a poker finger or fist, </w:t>
      </w:r>
      <w:r w:rsidR="00521B22">
        <w:rPr>
          <w:rFonts w:ascii="Baskerville" w:hAnsi="Baskerville"/>
          <w:sz w:val="28"/>
          <w:szCs w:val="28"/>
        </w:rPr>
        <w:t xml:space="preserve">rubbing fingers in a fist, insisting on talking, standing within </w:t>
      </w:r>
      <w:r w:rsidR="00521B22" w:rsidRPr="00A70184">
        <w:rPr>
          <w:rFonts w:ascii="Baskerville" w:hAnsi="Baskerville"/>
          <w:sz w:val="28"/>
          <w:szCs w:val="28"/>
        </w:rPr>
        <w:t>arm</w:t>
      </w:r>
      <w:r w:rsidR="00071997">
        <w:rPr>
          <w:rFonts w:ascii="Baskerville" w:hAnsi="Baskerville"/>
          <w:sz w:val="28"/>
          <w:szCs w:val="28"/>
        </w:rPr>
        <w:t>'</w:t>
      </w:r>
      <w:r w:rsidR="00521B22" w:rsidRPr="00A70184">
        <w:rPr>
          <w:rFonts w:ascii="Baskerville" w:hAnsi="Baskerville"/>
          <w:sz w:val="28"/>
          <w:szCs w:val="28"/>
        </w:rPr>
        <w:t xml:space="preserve">s length, </w:t>
      </w:r>
      <w:r w:rsidR="001258AB">
        <w:rPr>
          <w:rFonts w:ascii="Baskerville" w:hAnsi="Baskerville"/>
          <w:sz w:val="28"/>
          <w:szCs w:val="28"/>
        </w:rPr>
        <w:t xml:space="preserve">a handshake </w:t>
      </w:r>
      <w:r w:rsidR="001258AB" w:rsidRPr="001258AB">
        <w:rPr>
          <w:rFonts w:ascii="Baskerville" w:hAnsi="Baskerville"/>
          <w:sz w:val="28"/>
          <w:szCs w:val="28"/>
        </w:rPr>
        <w:t>involving squeezing, holding,</w:t>
      </w:r>
      <w:r w:rsidR="001258AB">
        <w:rPr>
          <w:rFonts w:ascii="Baskerville" w:hAnsi="Baskerville"/>
          <w:sz w:val="28"/>
          <w:szCs w:val="28"/>
        </w:rPr>
        <w:t xml:space="preserve"> pulling, or more than one hand, </w:t>
      </w:r>
      <w:r w:rsidR="001258AB" w:rsidRPr="00A70184">
        <w:rPr>
          <w:rFonts w:ascii="Baskerville" w:hAnsi="Baskerville"/>
          <w:sz w:val="28"/>
          <w:szCs w:val="28"/>
        </w:rPr>
        <w:t>touching beyond a handshake</w:t>
      </w:r>
      <w:r w:rsidR="001258AB">
        <w:rPr>
          <w:rFonts w:ascii="Baskerville" w:hAnsi="Baskerville"/>
          <w:sz w:val="28"/>
          <w:szCs w:val="28"/>
        </w:rPr>
        <w:t xml:space="preserve"> or appropriate hug, </w:t>
      </w:r>
      <w:r w:rsidR="00AE612D">
        <w:rPr>
          <w:rFonts w:ascii="Baskerville" w:hAnsi="Baskerville"/>
          <w:sz w:val="28"/>
          <w:szCs w:val="28"/>
        </w:rPr>
        <w:t xml:space="preserve">or </w:t>
      </w:r>
      <w:r w:rsidR="00521B22">
        <w:rPr>
          <w:rFonts w:ascii="Baskerville" w:hAnsi="Baskerville"/>
          <w:sz w:val="28"/>
          <w:szCs w:val="28"/>
        </w:rPr>
        <w:t>wanting to be referred to by a title</w:t>
      </w:r>
      <w:r w:rsidR="00EB6393">
        <w:rPr>
          <w:rFonts w:ascii="Baskerville" w:hAnsi="Baskerville"/>
          <w:sz w:val="28"/>
          <w:szCs w:val="28"/>
        </w:rPr>
        <w:t xml:space="preserve"> </w:t>
      </w:r>
      <w:r w:rsidR="00521B22">
        <w:rPr>
          <w:rFonts w:ascii="Baskerville" w:hAnsi="Baskerville"/>
          <w:sz w:val="28"/>
          <w:szCs w:val="28"/>
        </w:rPr>
        <w:t xml:space="preserve">– </w:t>
      </w:r>
      <w:r w:rsidR="00521B22" w:rsidRPr="003532A9">
        <w:rPr>
          <w:rFonts w:ascii="Baskerville" w:hAnsi="Baskerville"/>
          <w:sz w:val="28"/>
          <w:szCs w:val="28"/>
        </w:rPr>
        <w:t xml:space="preserve">a </w:t>
      </w:r>
      <w:r w:rsidR="00521B22">
        <w:rPr>
          <w:rFonts w:ascii="Baskerville" w:hAnsi="Baskerville"/>
          <w:sz w:val="28"/>
          <w:szCs w:val="28"/>
        </w:rPr>
        <w:t xml:space="preserve">since trickled down </w:t>
      </w:r>
      <w:r w:rsidR="00521B22" w:rsidRPr="003532A9">
        <w:rPr>
          <w:rFonts w:ascii="Baskerville" w:hAnsi="Baskerville"/>
          <w:sz w:val="28"/>
          <w:szCs w:val="28"/>
        </w:rPr>
        <w:t>population suppression</w:t>
      </w:r>
      <w:r w:rsidR="00521B22">
        <w:rPr>
          <w:rFonts w:ascii="Baskerville" w:hAnsi="Baskerville"/>
          <w:sz w:val="28"/>
          <w:szCs w:val="28"/>
        </w:rPr>
        <w:t xml:space="preserve"> technique </w:t>
      </w:r>
      <w:r w:rsidR="00521B22" w:rsidRPr="003532A9">
        <w:rPr>
          <w:rFonts w:ascii="Baskerville" w:hAnsi="Baskerville"/>
          <w:sz w:val="28"/>
          <w:szCs w:val="28"/>
        </w:rPr>
        <w:t xml:space="preserve">established in conjunction </w:t>
      </w:r>
      <w:r w:rsidR="00521B22">
        <w:rPr>
          <w:rFonts w:ascii="Baskerville" w:hAnsi="Baskerville"/>
          <w:sz w:val="28"/>
          <w:szCs w:val="28"/>
        </w:rPr>
        <w:t>with the concept of divine rule</w:t>
      </w:r>
      <w:r w:rsidR="00EB6393">
        <w:rPr>
          <w:rFonts w:ascii="Baskerville" w:hAnsi="Baskerville"/>
          <w:sz w:val="28"/>
          <w:szCs w:val="28"/>
        </w:rPr>
        <w:t xml:space="preserve"> </w:t>
      </w:r>
      <w:r w:rsidR="004B32C0">
        <w:rPr>
          <w:rFonts w:ascii="Baskerville" w:hAnsi="Baskerville"/>
          <w:sz w:val="28"/>
          <w:szCs w:val="28"/>
        </w:rPr>
        <w:t>– a</w:t>
      </w:r>
      <w:r w:rsidR="00FE131F">
        <w:rPr>
          <w:rFonts w:ascii="Baskerville" w:hAnsi="Baskerville"/>
          <w:sz w:val="28"/>
          <w:szCs w:val="28"/>
        </w:rPr>
        <w:t xml:space="preserve">s well as </w:t>
      </w:r>
      <w:r w:rsidR="00C43205">
        <w:rPr>
          <w:rFonts w:ascii="Baskerville" w:hAnsi="Baskerville"/>
          <w:sz w:val="28"/>
          <w:szCs w:val="28"/>
        </w:rPr>
        <w:t xml:space="preserve">being misread for </w:t>
      </w:r>
      <w:r w:rsidR="00ED1474">
        <w:rPr>
          <w:rFonts w:ascii="Baskerville" w:hAnsi="Baskerville"/>
          <w:sz w:val="28"/>
          <w:szCs w:val="28"/>
        </w:rPr>
        <w:t xml:space="preserve">presenting a </w:t>
      </w:r>
      <w:r w:rsidR="00EA44C1">
        <w:rPr>
          <w:rFonts w:ascii="Baskerville" w:hAnsi="Baskerville"/>
          <w:sz w:val="28"/>
          <w:szCs w:val="28"/>
        </w:rPr>
        <w:t xml:space="preserve">calm controlled </w:t>
      </w:r>
      <w:r w:rsidR="00E30C08">
        <w:rPr>
          <w:rFonts w:ascii="Baskerville" w:hAnsi="Baskerville"/>
          <w:sz w:val="28"/>
          <w:szCs w:val="28"/>
        </w:rPr>
        <w:t xml:space="preserve">perhaps disinterested </w:t>
      </w:r>
      <w:r w:rsidR="00EA44C1">
        <w:rPr>
          <w:rFonts w:ascii="Baskerville" w:hAnsi="Baskerville"/>
          <w:sz w:val="28"/>
          <w:szCs w:val="28"/>
        </w:rPr>
        <w:t xml:space="preserve">temperament </w:t>
      </w:r>
      <w:r w:rsidR="006E30F9">
        <w:rPr>
          <w:rFonts w:ascii="Baskerville" w:hAnsi="Baskerville"/>
          <w:sz w:val="28"/>
          <w:szCs w:val="28"/>
        </w:rPr>
        <w:t xml:space="preserve">as a result </w:t>
      </w:r>
      <w:r w:rsidR="00AE612D">
        <w:rPr>
          <w:rFonts w:ascii="Baskerville" w:hAnsi="Baskerville"/>
          <w:sz w:val="28"/>
          <w:szCs w:val="28"/>
        </w:rPr>
        <w:t>of studying over a decade and</w:t>
      </w:r>
      <w:r w:rsidR="00B47A45">
        <w:rPr>
          <w:rFonts w:ascii="Baskerville" w:hAnsi="Baskerville"/>
          <w:sz w:val="28"/>
          <w:szCs w:val="28"/>
        </w:rPr>
        <w:t xml:space="preserve"> a half of self-defense methods</w:t>
      </w:r>
      <w:r w:rsidR="00AE612D">
        <w:rPr>
          <w:rFonts w:ascii="Baskerville" w:hAnsi="Baskerville"/>
          <w:sz w:val="28"/>
          <w:szCs w:val="28"/>
        </w:rPr>
        <w:t xml:space="preserve"> including Jiu Jitsu, </w:t>
      </w:r>
      <w:r w:rsidR="002129A6">
        <w:rPr>
          <w:rFonts w:ascii="Baskerville" w:hAnsi="Baskerville"/>
          <w:sz w:val="28"/>
          <w:szCs w:val="28"/>
        </w:rPr>
        <w:t xml:space="preserve">Kickboxing, Tae Kwon Do, </w:t>
      </w:r>
      <w:r w:rsidR="00506944">
        <w:rPr>
          <w:rFonts w:ascii="Baskerville" w:hAnsi="Baskerville"/>
          <w:sz w:val="28"/>
          <w:szCs w:val="28"/>
        </w:rPr>
        <w:t xml:space="preserve">and </w:t>
      </w:r>
      <w:r w:rsidR="002129A6">
        <w:rPr>
          <w:rFonts w:ascii="Baskerville" w:hAnsi="Baskerville"/>
          <w:sz w:val="28"/>
          <w:szCs w:val="28"/>
        </w:rPr>
        <w:t xml:space="preserve">Aikido, </w:t>
      </w:r>
      <w:r w:rsidR="00BB52F1">
        <w:rPr>
          <w:rFonts w:ascii="Baskerville" w:hAnsi="Baskerville"/>
          <w:sz w:val="28"/>
          <w:szCs w:val="28"/>
        </w:rPr>
        <w:t xml:space="preserve">cross training with the intention of participating in mixed martial arts </w:t>
      </w:r>
      <w:r w:rsidR="00884858">
        <w:rPr>
          <w:rFonts w:ascii="Baskerville" w:hAnsi="Baskerville"/>
          <w:sz w:val="28"/>
          <w:szCs w:val="28"/>
        </w:rPr>
        <w:t xml:space="preserve">competition </w:t>
      </w:r>
      <w:r w:rsidR="00BB52F1">
        <w:rPr>
          <w:rFonts w:ascii="Baskerville" w:hAnsi="Baskerville"/>
          <w:sz w:val="28"/>
          <w:szCs w:val="28"/>
        </w:rPr>
        <w:t xml:space="preserve">cage fights, </w:t>
      </w:r>
      <w:r w:rsidR="00EB6393">
        <w:rPr>
          <w:rFonts w:ascii="Baskerville" w:hAnsi="Baskerville"/>
          <w:sz w:val="28"/>
          <w:szCs w:val="28"/>
        </w:rPr>
        <w:t>and knowing</w:t>
      </w:r>
      <w:r w:rsidR="006E30F9">
        <w:rPr>
          <w:rFonts w:ascii="Baskerville" w:hAnsi="Baskerville"/>
          <w:sz w:val="28"/>
          <w:szCs w:val="28"/>
        </w:rPr>
        <w:t xml:space="preserve"> I </w:t>
      </w:r>
      <w:r w:rsidR="004A33E4">
        <w:rPr>
          <w:rFonts w:ascii="Baskerville" w:hAnsi="Baskerville"/>
          <w:sz w:val="28"/>
          <w:szCs w:val="28"/>
        </w:rPr>
        <w:t>have the ability to</w:t>
      </w:r>
      <w:r w:rsidR="006E30F9">
        <w:rPr>
          <w:rFonts w:ascii="Baskerville" w:hAnsi="Baskerville"/>
          <w:sz w:val="28"/>
          <w:szCs w:val="28"/>
        </w:rPr>
        <w:t xml:space="preserve"> </w:t>
      </w:r>
      <w:r w:rsidR="001258AB">
        <w:rPr>
          <w:rFonts w:ascii="Baskerville" w:hAnsi="Baskerville"/>
          <w:sz w:val="28"/>
          <w:szCs w:val="28"/>
        </w:rPr>
        <w:t xml:space="preserve">permanently </w:t>
      </w:r>
      <w:r w:rsidR="00BB52F1">
        <w:rPr>
          <w:rFonts w:ascii="Baskerville" w:hAnsi="Baskerville"/>
          <w:sz w:val="28"/>
          <w:szCs w:val="28"/>
        </w:rPr>
        <w:t>eliminate</w:t>
      </w:r>
      <w:r w:rsidR="006E30F9">
        <w:rPr>
          <w:rFonts w:ascii="Baskerville" w:hAnsi="Baskerville"/>
          <w:sz w:val="28"/>
          <w:szCs w:val="28"/>
        </w:rPr>
        <w:t xml:space="preserve"> a group of </w:t>
      </w:r>
      <w:r w:rsidR="005D66C0">
        <w:rPr>
          <w:rFonts w:ascii="Baskerville" w:hAnsi="Baskerville"/>
          <w:sz w:val="28"/>
          <w:szCs w:val="28"/>
        </w:rPr>
        <w:t xml:space="preserve">disturbed </w:t>
      </w:r>
      <w:r w:rsidR="006E30F9">
        <w:rPr>
          <w:rFonts w:ascii="Baskerville" w:hAnsi="Baskerville"/>
          <w:sz w:val="28"/>
          <w:szCs w:val="28"/>
        </w:rPr>
        <w:t xml:space="preserve">attackers </w:t>
      </w:r>
      <w:r w:rsidR="006B3905">
        <w:rPr>
          <w:rFonts w:ascii="Baskerville" w:hAnsi="Baskerville"/>
          <w:sz w:val="28"/>
          <w:szCs w:val="28"/>
        </w:rPr>
        <w:t>before</w:t>
      </w:r>
      <w:r w:rsidR="00AE612D">
        <w:rPr>
          <w:rFonts w:ascii="Baskerville" w:hAnsi="Baskerville"/>
          <w:sz w:val="28"/>
          <w:szCs w:val="28"/>
        </w:rPr>
        <w:t xml:space="preserve"> anyone could help them</w:t>
      </w:r>
      <w:r w:rsidR="00521B22">
        <w:rPr>
          <w:rFonts w:ascii="Baskerville" w:hAnsi="Baskerville"/>
          <w:sz w:val="28"/>
          <w:szCs w:val="28"/>
        </w:rPr>
        <w:t>.</w:t>
      </w:r>
      <w:r w:rsidR="00017F9F">
        <w:rPr>
          <w:rFonts w:ascii="Baskerville" w:hAnsi="Baskerville"/>
          <w:sz w:val="28"/>
          <w:szCs w:val="28"/>
        </w:rPr>
        <w:t xml:space="preserve">  I</w:t>
      </w:r>
      <w:r w:rsidR="005E4A0D">
        <w:rPr>
          <w:rFonts w:ascii="Baskerville" w:hAnsi="Baskerville"/>
          <w:sz w:val="28"/>
          <w:szCs w:val="28"/>
        </w:rPr>
        <w:t xml:space="preserve"> ha</w:t>
      </w:r>
      <w:r w:rsidR="00671E4B">
        <w:rPr>
          <w:rFonts w:ascii="Baskerville" w:hAnsi="Baskerville"/>
          <w:sz w:val="28"/>
          <w:szCs w:val="28"/>
        </w:rPr>
        <w:t xml:space="preserve">ve an extensive track record </w:t>
      </w:r>
      <w:r w:rsidR="004B32C0">
        <w:rPr>
          <w:rFonts w:ascii="Baskerville" w:hAnsi="Baskerville"/>
          <w:sz w:val="28"/>
          <w:szCs w:val="28"/>
        </w:rPr>
        <w:t>showing</w:t>
      </w:r>
      <w:r w:rsidR="00671E4B">
        <w:rPr>
          <w:rFonts w:ascii="Baskerville" w:hAnsi="Baskerville"/>
          <w:sz w:val="28"/>
          <w:szCs w:val="28"/>
        </w:rPr>
        <w:t xml:space="preserve"> </w:t>
      </w:r>
      <w:r w:rsidR="006A6147">
        <w:rPr>
          <w:rFonts w:ascii="Baskerville" w:hAnsi="Baskerville"/>
          <w:sz w:val="28"/>
          <w:szCs w:val="28"/>
        </w:rPr>
        <w:t xml:space="preserve">every single time </w:t>
      </w:r>
      <w:r w:rsidR="00E46AFD">
        <w:rPr>
          <w:rFonts w:ascii="Baskerville" w:hAnsi="Baskerville"/>
          <w:sz w:val="28"/>
          <w:szCs w:val="28"/>
        </w:rPr>
        <w:t>I'm attacked</w:t>
      </w:r>
      <w:r w:rsidR="00506944">
        <w:rPr>
          <w:rFonts w:ascii="Baskerville" w:hAnsi="Baskerville"/>
          <w:sz w:val="28"/>
          <w:szCs w:val="28"/>
        </w:rPr>
        <w:t xml:space="preserve"> that</w:t>
      </w:r>
      <w:r w:rsidR="00E46AFD">
        <w:rPr>
          <w:rFonts w:ascii="Baskerville" w:hAnsi="Baskerville"/>
          <w:sz w:val="28"/>
          <w:szCs w:val="28"/>
        </w:rPr>
        <w:t xml:space="preserve"> </w:t>
      </w:r>
      <w:r w:rsidR="00671E4B">
        <w:rPr>
          <w:rFonts w:ascii="Baskerville" w:hAnsi="Baskerville"/>
          <w:sz w:val="28"/>
          <w:szCs w:val="28"/>
        </w:rPr>
        <w:t xml:space="preserve">it </w:t>
      </w:r>
      <w:r w:rsidR="005E4A0D">
        <w:rPr>
          <w:rFonts w:ascii="Baskerville" w:hAnsi="Baskerville"/>
          <w:sz w:val="28"/>
          <w:szCs w:val="28"/>
        </w:rPr>
        <w:t>cost my attackers</w:t>
      </w:r>
      <w:r w:rsidR="00DA49A7">
        <w:rPr>
          <w:rFonts w:ascii="Baskerville" w:hAnsi="Baskerville"/>
          <w:sz w:val="28"/>
          <w:szCs w:val="28"/>
        </w:rPr>
        <w:t>, in time if not immediately</w:t>
      </w:r>
      <w:r w:rsidR="004B32C0">
        <w:rPr>
          <w:rFonts w:ascii="Baskerville" w:hAnsi="Baskerville"/>
          <w:sz w:val="28"/>
          <w:szCs w:val="28"/>
        </w:rPr>
        <w:t xml:space="preserve">, regardless of how </w:t>
      </w:r>
      <w:r w:rsidR="004159AB">
        <w:rPr>
          <w:rFonts w:ascii="Baskerville" w:hAnsi="Baskerville"/>
          <w:sz w:val="28"/>
          <w:szCs w:val="28"/>
        </w:rPr>
        <w:t xml:space="preserve">vast </w:t>
      </w:r>
      <w:r w:rsidR="004B32C0">
        <w:rPr>
          <w:rFonts w:ascii="Baskerville" w:hAnsi="Baskerville"/>
          <w:sz w:val="28"/>
          <w:szCs w:val="28"/>
        </w:rPr>
        <w:t>their resources,</w:t>
      </w:r>
      <w:r w:rsidR="00F6768A">
        <w:rPr>
          <w:rFonts w:ascii="Baskerville" w:hAnsi="Baskerville"/>
          <w:sz w:val="28"/>
          <w:szCs w:val="28"/>
        </w:rPr>
        <w:t xml:space="preserve"> dramatically more than they hoped to gain</w:t>
      </w:r>
      <w:r w:rsidR="00401B67">
        <w:rPr>
          <w:rFonts w:ascii="Baskerville" w:hAnsi="Baskerville"/>
          <w:sz w:val="28"/>
          <w:szCs w:val="28"/>
        </w:rPr>
        <w:t>.</w:t>
      </w:r>
      <w:r w:rsidR="00BA31A3">
        <w:rPr>
          <w:rFonts w:ascii="Baskerville" w:hAnsi="Baskerville"/>
          <w:sz w:val="28"/>
          <w:szCs w:val="28"/>
        </w:rPr>
        <w:t xml:space="preserve"> </w:t>
      </w:r>
      <w:r w:rsidR="00401B67">
        <w:rPr>
          <w:rFonts w:ascii="Baskerville" w:hAnsi="Baskerville"/>
          <w:sz w:val="28"/>
          <w:szCs w:val="28"/>
        </w:rPr>
        <w:t xml:space="preserve"> Everything described in this book is now inevitable, there is absolutely no way to return to the </w:t>
      </w:r>
      <w:r w:rsidR="00EB6393">
        <w:rPr>
          <w:rFonts w:ascii="Baskerville" w:hAnsi="Baskerville"/>
          <w:sz w:val="28"/>
          <w:szCs w:val="28"/>
        </w:rPr>
        <w:t xml:space="preserve">world </w:t>
      </w:r>
      <w:r w:rsidR="00D34D4B">
        <w:rPr>
          <w:rFonts w:ascii="Baskerville" w:hAnsi="Baskerville"/>
          <w:sz w:val="28"/>
          <w:szCs w:val="28"/>
        </w:rPr>
        <w:t xml:space="preserve">that existed </w:t>
      </w:r>
      <w:r w:rsidR="00EB6393">
        <w:rPr>
          <w:rFonts w:ascii="Baskerville" w:hAnsi="Baskerville"/>
          <w:sz w:val="28"/>
          <w:szCs w:val="28"/>
        </w:rPr>
        <w:t>before this book</w:t>
      </w:r>
      <w:r w:rsidR="00401B67">
        <w:rPr>
          <w:rFonts w:ascii="Baskerville" w:hAnsi="Baskerville"/>
          <w:sz w:val="28"/>
          <w:szCs w:val="28"/>
        </w:rPr>
        <w:t>, and a</w:t>
      </w:r>
      <w:r w:rsidR="00EB6393">
        <w:rPr>
          <w:rFonts w:ascii="Baskerville" w:hAnsi="Baskerville"/>
          <w:sz w:val="28"/>
          <w:szCs w:val="28"/>
        </w:rPr>
        <w:t xml:space="preserve">nyone who works against me would </w:t>
      </w:r>
      <w:r w:rsidR="00401B67">
        <w:rPr>
          <w:rFonts w:ascii="Baskerville" w:hAnsi="Baskerville"/>
          <w:sz w:val="28"/>
          <w:szCs w:val="28"/>
        </w:rPr>
        <w:t>be self-identif</w:t>
      </w:r>
      <w:r w:rsidR="00CF6188">
        <w:rPr>
          <w:rFonts w:ascii="Baskerville" w:hAnsi="Baskerville"/>
          <w:sz w:val="28"/>
          <w:szCs w:val="28"/>
        </w:rPr>
        <w:t xml:space="preserve">ying as too stupid and evil </w:t>
      </w:r>
      <w:r w:rsidR="00506944">
        <w:rPr>
          <w:rFonts w:ascii="Baskerville" w:hAnsi="Baskerville"/>
          <w:sz w:val="28"/>
          <w:szCs w:val="28"/>
        </w:rPr>
        <w:t>to be in a position of responsibility</w:t>
      </w:r>
      <w:r w:rsidR="004A33E4">
        <w:rPr>
          <w:rFonts w:ascii="Baskerville" w:hAnsi="Baskerville"/>
          <w:sz w:val="28"/>
          <w:szCs w:val="28"/>
        </w:rPr>
        <w:t xml:space="preserve">.  </w:t>
      </w:r>
      <w:r w:rsidR="00E46AFD">
        <w:rPr>
          <w:rFonts w:ascii="Baskerville" w:hAnsi="Baskerville"/>
          <w:sz w:val="28"/>
          <w:szCs w:val="28"/>
        </w:rPr>
        <w:t xml:space="preserve">If you </w:t>
      </w:r>
      <w:r w:rsidR="0086027C">
        <w:rPr>
          <w:rFonts w:ascii="Baskerville" w:hAnsi="Baskerville"/>
          <w:sz w:val="28"/>
          <w:szCs w:val="28"/>
        </w:rPr>
        <w:t>are</w:t>
      </w:r>
      <w:r w:rsidR="00E46AFD">
        <w:rPr>
          <w:rFonts w:ascii="Baskerville" w:hAnsi="Baskerville"/>
          <w:sz w:val="28"/>
          <w:szCs w:val="28"/>
        </w:rPr>
        <w:t xml:space="preserve"> the most </w:t>
      </w:r>
      <w:r w:rsidR="00401B67" w:rsidRPr="008F7138">
        <w:rPr>
          <w:rFonts w:ascii="Baskerville" w:hAnsi="Baskerville"/>
          <w:sz w:val="28"/>
          <w:szCs w:val="28"/>
        </w:rPr>
        <w:t xml:space="preserve">powerful and feared </w:t>
      </w:r>
      <w:r w:rsidR="0086027C">
        <w:rPr>
          <w:rFonts w:ascii="Baskerville" w:hAnsi="Baskerville"/>
          <w:sz w:val="28"/>
          <w:szCs w:val="28"/>
        </w:rPr>
        <w:t>individual in the world</w:t>
      </w:r>
      <w:r w:rsidR="00EB6393">
        <w:rPr>
          <w:rFonts w:ascii="Baskerville" w:hAnsi="Baskerville"/>
          <w:sz w:val="28"/>
          <w:szCs w:val="28"/>
        </w:rPr>
        <w:t xml:space="preserve">, or </w:t>
      </w:r>
      <w:r w:rsidR="004A33E4">
        <w:rPr>
          <w:rFonts w:ascii="Baskerville" w:hAnsi="Baskerville"/>
          <w:sz w:val="28"/>
          <w:szCs w:val="28"/>
        </w:rPr>
        <w:t xml:space="preserve">someone looking to damage the philanthropic commitments I've made to benefit us all, or </w:t>
      </w:r>
      <w:r w:rsidR="00EB6393">
        <w:rPr>
          <w:rFonts w:ascii="Baskerville" w:hAnsi="Baskerville"/>
          <w:sz w:val="28"/>
          <w:szCs w:val="28"/>
        </w:rPr>
        <w:t xml:space="preserve">just someone </w:t>
      </w:r>
      <w:r w:rsidR="00D34D4B">
        <w:rPr>
          <w:rFonts w:ascii="Baskerville" w:hAnsi="Baskerville"/>
          <w:sz w:val="28"/>
          <w:szCs w:val="28"/>
        </w:rPr>
        <w:t>sick fraud</w:t>
      </w:r>
      <w:r w:rsidR="00EB6393">
        <w:rPr>
          <w:rFonts w:ascii="Baskerville" w:hAnsi="Baskerville"/>
          <w:sz w:val="28"/>
          <w:szCs w:val="28"/>
        </w:rPr>
        <w:t xml:space="preserve"> </w:t>
      </w:r>
      <w:r w:rsidR="00401B67" w:rsidRPr="008F7138">
        <w:rPr>
          <w:rFonts w:ascii="Baskerville" w:hAnsi="Baskerville"/>
          <w:sz w:val="28"/>
          <w:szCs w:val="28"/>
        </w:rPr>
        <w:t xml:space="preserve">looking to make a name for </w:t>
      </w:r>
      <w:r w:rsidR="00497026">
        <w:rPr>
          <w:rFonts w:ascii="Baskerville" w:hAnsi="Baskerville"/>
          <w:sz w:val="28"/>
          <w:szCs w:val="28"/>
        </w:rPr>
        <w:t>it</w:t>
      </w:r>
      <w:r w:rsidR="00401B67" w:rsidRPr="008F7138">
        <w:rPr>
          <w:rFonts w:ascii="Baskerville" w:hAnsi="Baskerville"/>
          <w:sz w:val="28"/>
          <w:szCs w:val="28"/>
        </w:rPr>
        <w:t xml:space="preserve">self, </w:t>
      </w:r>
      <w:r w:rsidR="00401B67">
        <w:rPr>
          <w:rFonts w:ascii="Baskerville" w:hAnsi="Baskerville"/>
          <w:sz w:val="28"/>
          <w:szCs w:val="28"/>
        </w:rPr>
        <w:t>if</w:t>
      </w:r>
      <w:r w:rsidR="00401B67" w:rsidRPr="008F7138">
        <w:rPr>
          <w:rFonts w:ascii="Baskerville" w:hAnsi="Baskerville"/>
          <w:sz w:val="28"/>
          <w:szCs w:val="28"/>
        </w:rPr>
        <w:t xml:space="preserve"> you commit to </w:t>
      </w:r>
      <w:r w:rsidR="00E46AFD">
        <w:rPr>
          <w:rFonts w:ascii="Baskerville" w:hAnsi="Baskerville"/>
          <w:sz w:val="28"/>
          <w:szCs w:val="28"/>
        </w:rPr>
        <w:t xml:space="preserve">directly or indirectly </w:t>
      </w:r>
      <w:r w:rsidR="00401B67" w:rsidRPr="008F7138">
        <w:rPr>
          <w:rFonts w:ascii="Baskerville" w:hAnsi="Baskerville"/>
          <w:sz w:val="28"/>
          <w:szCs w:val="28"/>
        </w:rPr>
        <w:t xml:space="preserve">attacking me, my </w:t>
      </w:r>
      <w:r w:rsidR="00B5021E">
        <w:rPr>
          <w:rFonts w:ascii="Baskerville" w:hAnsi="Baskerville"/>
          <w:sz w:val="28"/>
          <w:szCs w:val="28"/>
        </w:rPr>
        <w:t>significant inventions</w:t>
      </w:r>
      <w:r w:rsidR="00401B67" w:rsidRPr="008F7138">
        <w:rPr>
          <w:rFonts w:ascii="Baskerville" w:hAnsi="Baskerville"/>
          <w:sz w:val="28"/>
          <w:szCs w:val="28"/>
        </w:rPr>
        <w:t xml:space="preserve">, licensing fees, </w:t>
      </w:r>
      <w:r w:rsidR="003C50E4">
        <w:rPr>
          <w:rFonts w:ascii="Baskerville" w:hAnsi="Baskerville"/>
          <w:sz w:val="28"/>
          <w:szCs w:val="28"/>
        </w:rPr>
        <w:t>or refuse</w:t>
      </w:r>
      <w:r w:rsidR="00401B67">
        <w:rPr>
          <w:rFonts w:ascii="Baskerville" w:hAnsi="Baskerville"/>
          <w:sz w:val="28"/>
          <w:szCs w:val="28"/>
        </w:rPr>
        <w:t xml:space="preserve"> </w:t>
      </w:r>
      <w:r w:rsidR="00506944">
        <w:rPr>
          <w:rFonts w:ascii="Baskerville" w:hAnsi="Baskerville"/>
          <w:sz w:val="28"/>
          <w:szCs w:val="28"/>
        </w:rPr>
        <w:t xml:space="preserve">described </w:t>
      </w:r>
      <w:r w:rsidR="00401B67">
        <w:rPr>
          <w:rFonts w:ascii="Baskerville" w:hAnsi="Baskerville"/>
          <w:sz w:val="28"/>
          <w:szCs w:val="28"/>
        </w:rPr>
        <w:t xml:space="preserve">licensing payments, </w:t>
      </w:r>
      <w:r w:rsidR="00401B67" w:rsidRPr="008F7138">
        <w:rPr>
          <w:rFonts w:ascii="Baskerville" w:hAnsi="Baskerville"/>
          <w:sz w:val="28"/>
          <w:szCs w:val="28"/>
        </w:rPr>
        <w:t xml:space="preserve">thereby damaging </w:t>
      </w:r>
      <w:r w:rsidR="00401B67">
        <w:rPr>
          <w:rFonts w:ascii="Baskerville" w:hAnsi="Baskerville"/>
          <w:sz w:val="28"/>
          <w:szCs w:val="28"/>
        </w:rPr>
        <w:t>associated philanthropic</w:t>
      </w:r>
      <w:r w:rsidR="00401B67" w:rsidRPr="008F7138">
        <w:rPr>
          <w:rFonts w:ascii="Baskerville" w:hAnsi="Baskerville"/>
          <w:sz w:val="28"/>
          <w:szCs w:val="28"/>
        </w:rPr>
        <w:t xml:space="preserve"> commitments</w:t>
      </w:r>
      <w:r w:rsidR="00401B67">
        <w:rPr>
          <w:rFonts w:ascii="Baskerville" w:hAnsi="Baskerville"/>
          <w:sz w:val="28"/>
          <w:szCs w:val="28"/>
        </w:rPr>
        <w:t xml:space="preserve"> to humanity</w:t>
      </w:r>
      <w:r w:rsidR="00401B67" w:rsidRPr="008F7138">
        <w:rPr>
          <w:rFonts w:ascii="Baskerville" w:hAnsi="Baskerville"/>
          <w:sz w:val="28"/>
          <w:szCs w:val="28"/>
        </w:rPr>
        <w:t xml:space="preserve">, </w:t>
      </w:r>
      <w:r w:rsidR="00B5021E">
        <w:rPr>
          <w:rFonts w:ascii="Baskerville" w:hAnsi="Baskerville"/>
          <w:sz w:val="28"/>
          <w:szCs w:val="28"/>
        </w:rPr>
        <w:t xml:space="preserve">even if you think your attacks are untraceable, </w:t>
      </w:r>
      <w:r w:rsidR="00401B67">
        <w:rPr>
          <w:rFonts w:ascii="Baskerville" w:hAnsi="Baskerville"/>
          <w:sz w:val="28"/>
          <w:szCs w:val="28"/>
        </w:rPr>
        <w:t xml:space="preserve">I will </w:t>
      </w:r>
      <w:r w:rsidR="00B5021E">
        <w:rPr>
          <w:rFonts w:ascii="Baskerville" w:hAnsi="Baskerville"/>
          <w:sz w:val="28"/>
          <w:szCs w:val="28"/>
        </w:rPr>
        <w:t>ensure you're identified</w:t>
      </w:r>
      <w:r w:rsidR="00BB10C3">
        <w:rPr>
          <w:rFonts w:ascii="Baskerville" w:hAnsi="Baskerville"/>
          <w:sz w:val="28"/>
          <w:szCs w:val="28"/>
        </w:rPr>
        <w:t>,</w:t>
      </w:r>
      <w:r w:rsidR="00B5021E">
        <w:rPr>
          <w:rFonts w:ascii="Baskerville" w:hAnsi="Baskerville"/>
          <w:sz w:val="28"/>
          <w:szCs w:val="28"/>
        </w:rPr>
        <w:t xml:space="preserve"> and </w:t>
      </w:r>
      <w:r w:rsidR="00401B67">
        <w:rPr>
          <w:rFonts w:ascii="Baskerville" w:hAnsi="Baskerville"/>
          <w:sz w:val="28"/>
          <w:szCs w:val="28"/>
        </w:rPr>
        <w:t>hav</w:t>
      </w:r>
      <w:r w:rsidR="00F11AD7">
        <w:rPr>
          <w:rFonts w:ascii="Baskerville" w:hAnsi="Baskerville"/>
          <w:sz w:val="28"/>
          <w:szCs w:val="28"/>
        </w:rPr>
        <w:t>e</w:t>
      </w:r>
      <w:r w:rsidR="00401B67">
        <w:rPr>
          <w:rFonts w:ascii="Baskerville" w:hAnsi="Baskerville"/>
          <w:sz w:val="28"/>
          <w:szCs w:val="28"/>
        </w:rPr>
        <w:t xml:space="preserve"> </w:t>
      </w:r>
      <w:r w:rsidR="00401B67" w:rsidRPr="00A95B86">
        <w:rPr>
          <w:rFonts w:ascii="Baskerville" w:hAnsi="Baskerville"/>
          <w:sz w:val="28"/>
          <w:szCs w:val="28"/>
        </w:rPr>
        <w:t>powerful well connected law firms</w:t>
      </w:r>
      <w:r w:rsidR="00401B67">
        <w:rPr>
          <w:rFonts w:ascii="Baskerville" w:hAnsi="Baskerville"/>
          <w:sz w:val="28"/>
          <w:szCs w:val="28"/>
        </w:rPr>
        <w:t>,</w:t>
      </w:r>
      <w:r w:rsidR="00401B67" w:rsidRPr="00A95B86">
        <w:rPr>
          <w:rFonts w:ascii="Baskerville" w:hAnsi="Baskerville"/>
          <w:sz w:val="28"/>
          <w:szCs w:val="28"/>
        </w:rPr>
        <w:t xml:space="preserve"> working on commission</w:t>
      </w:r>
      <w:r w:rsidR="00401B67">
        <w:rPr>
          <w:rFonts w:ascii="Baskerville" w:hAnsi="Baskerville"/>
          <w:sz w:val="28"/>
          <w:szCs w:val="28"/>
        </w:rPr>
        <w:t>,</w:t>
      </w:r>
      <w:r w:rsidR="00401B67" w:rsidRPr="00A95B86">
        <w:rPr>
          <w:rFonts w:ascii="Baskerville" w:hAnsi="Baskerville"/>
          <w:sz w:val="28"/>
          <w:szCs w:val="28"/>
        </w:rPr>
        <w:t xml:space="preserve"> </w:t>
      </w:r>
      <w:r w:rsidR="00CE3F93">
        <w:rPr>
          <w:rFonts w:ascii="Baskerville" w:hAnsi="Baskerville"/>
          <w:sz w:val="28"/>
          <w:szCs w:val="28"/>
        </w:rPr>
        <w:t xml:space="preserve">ideally </w:t>
      </w:r>
      <w:r w:rsidR="00401B67" w:rsidRPr="00A95B86">
        <w:rPr>
          <w:rFonts w:ascii="Baskerville" w:hAnsi="Baskerville"/>
          <w:sz w:val="28"/>
          <w:szCs w:val="28"/>
        </w:rPr>
        <w:t xml:space="preserve">who've </w:t>
      </w:r>
      <w:r w:rsidR="00401B67">
        <w:rPr>
          <w:rFonts w:ascii="Baskerville" w:hAnsi="Baskerville"/>
          <w:sz w:val="28"/>
          <w:szCs w:val="28"/>
        </w:rPr>
        <w:t xml:space="preserve">previously </w:t>
      </w:r>
      <w:r w:rsidR="00401B67" w:rsidRPr="00A95B86">
        <w:rPr>
          <w:rFonts w:ascii="Baskerville" w:hAnsi="Baskerville"/>
          <w:sz w:val="28"/>
          <w:szCs w:val="28"/>
        </w:rPr>
        <w:t xml:space="preserve">won </w:t>
      </w:r>
      <w:r w:rsidR="00401B67">
        <w:rPr>
          <w:rFonts w:ascii="Baskerville" w:hAnsi="Baskerville"/>
          <w:sz w:val="28"/>
          <w:szCs w:val="28"/>
        </w:rPr>
        <w:t xml:space="preserve">large judgments </w:t>
      </w:r>
      <w:r w:rsidR="00401B67" w:rsidRPr="00A95B86">
        <w:rPr>
          <w:rFonts w:ascii="Baskerville" w:hAnsi="Baskerville"/>
          <w:sz w:val="28"/>
          <w:szCs w:val="28"/>
        </w:rPr>
        <w:t xml:space="preserve">against </w:t>
      </w:r>
      <w:r w:rsidR="00401B67">
        <w:rPr>
          <w:rFonts w:ascii="Baskerville" w:hAnsi="Baskerville"/>
          <w:sz w:val="28"/>
          <w:szCs w:val="28"/>
        </w:rPr>
        <w:t>you</w:t>
      </w:r>
      <w:r w:rsidR="00E46AFD">
        <w:rPr>
          <w:rFonts w:ascii="Baskerville" w:hAnsi="Baskerville"/>
          <w:sz w:val="28"/>
          <w:szCs w:val="28"/>
        </w:rPr>
        <w:t xml:space="preserve">, </w:t>
      </w:r>
      <w:r w:rsidR="00401B67" w:rsidRPr="00A95B86">
        <w:rPr>
          <w:rFonts w:ascii="Baskerville" w:hAnsi="Baskerville"/>
          <w:sz w:val="28"/>
          <w:szCs w:val="28"/>
        </w:rPr>
        <w:t xml:space="preserve">ensure </w:t>
      </w:r>
      <w:r w:rsidR="00401B67">
        <w:rPr>
          <w:rFonts w:ascii="Baskerville" w:hAnsi="Baskerville"/>
          <w:sz w:val="28"/>
          <w:szCs w:val="28"/>
        </w:rPr>
        <w:t xml:space="preserve">that as an enemy of humanity, you not only follow the same licensing terms as everyone else, but that you </w:t>
      </w:r>
      <w:r w:rsidR="003C50E4">
        <w:rPr>
          <w:rFonts w:ascii="Baskerville" w:hAnsi="Baskerville"/>
          <w:sz w:val="28"/>
          <w:szCs w:val="28"/>
        </w:rPr>
        <w:t>pay</w:t>
      </w:r>
      <w:r w:rsidR="00401B67">
        <w:rPr>
          <w:rFonts w:ascii="Baskerville" w:hAnsi="Baskerville"/>
          <w:sz w:val="28"/>
          <w:szCs w:val="28"/>
        </w:rPr>
        <w:t xml:space="preserve"> a </w:t>
      </w:r>
      <w:r w:rsidR="00EB6393">
        <w:rPr>
          <w:rFonts w:ascii="Baskerville" w:hAnsi="Baskerville"/>
          <w:sz w:val="28"/>
          <w:szCs w:val="28"/>
        </w:rPr>
        <w:t>crippling</w:t>
      </w:r>
      <w:r w:rsidR="00401B67">
        <w:rPr>
          <w:rFonts w:ascii="Baskerville" w:hAnsi="Baskerville"/>
          <w:sz w:val="28"/>
          <w:szCs w:val="28"/>
        </w:rPr>
        <w:t xml:space="preserve"> penalty,</w:t>
      </w:r>
      <w:r w:rsidR="00401B67" w:rsidRPr="00A95B86">
        <w:rPr>
          <w:rFonts w:ascii="Baskerville" w:hAnsi="Baskerville"/>
          <w:sz w:val="28"/>
          <w:szCs w:val="28"/>
        </w:rPr>
        <w:t xml:space="preserve"> </w:t>
      </w:r>
      <w:r w:rsidR="00401B67">
        <w:rPr>
          <w:rFonts w:ascii="Baskerville" w:hAnsi="Baskerville"/>
          <w:sz w:val="28"/>
          <w:szCs w:val="28"/>
        </w:rPr>
        <w:t>damages, and litigation fees, enforced</w:t>
      </w:r>
      <w:r w:rsidR="00401B67" w:rsidRPr="00CE6296">
        <w:rPr>
          <w:rFonts w:ascii="Baskerville" w:hAnsi="Baskerville"/>
          <w:sz w:val="28"/>
          <w:szCs w:val="28"/>
        </w:rPr>
        <w:t xml:space="preserve"> </w:t>
      </w:r>
      <w:r w:rsidR="00401B67">
        <w:rPr>
          <w:rFonts w:ascii="Baskerville" w:hAnsi="Baskerville"/>
          <w:sz w:val="28"/>
          <w:szCs w:val="28"/>
        </w:rPr>
        <w:t>through tax liens</w:t>
      </w:r>
      <w:r w:rsidR="004159AB">
        <w:rPr>
          <w:rFonts w:ascii="Baskerville" w:hAnsi="Baskerville"/>
          <w:sz w:val="28"/>
          <w:szCs w:val="28"/>
        </w:rPr>
        <w:t>,</w:t>
      </w:r>
      <w:r w:rsidR="00401B67">
        <w:rPr>
          <w:rFonts w:ascii="Baskerville" w:hAnsi="Baskerville"/>
          <w:sz w:val="28"/>
          <w:szCs w:val="28"/>
        </w:rPr>
        <w:t xml:space="preserve"> and </w:t>
      </w:r>
      <w:r w:rsidR="00497026">
        <w:rPr>
          <w:rFonts w:ascii="Baskerville" w:hAnsi="Baskerville"/>
          <w:sz w:val="28"/>
          <w:szCs w:val="28"/>
        </w:rPr>
        <w:t xml:space="preserve">if applicable, </w:t>
      </w:r>
      <w:r w:rsidR="00A46F1B">
        <w:rPr>
          <w:rFonts w:ascii="Baskerville" w:hAnsi="Baskerville"/>
          <w:sz w:val="28"/>
          <w:szCs w:val="28"/>
        </w:rPr>
        <w:t xml:space="preserve">other </w:t>
      </w:r>
      <w:r w:rsidR="00401B67">
        <w:rPr>
          <w:rFonts w:ascii="Baskerville" w:hAnsi="Baskerville"/>
          <w:sz w:val="28"/>
          <w:szCs w:val="28"/>
        </w:rPr>
        <w:t xml:space="preserve">economic </w:t>
      </w:r>
      <w:r w:rsidR="00A46F1B">
        <w:rPr>
          <w:rFonts w:ascii="Baskerville" w:hAnsi="Baskerville"/>
          <w:sz w:val="28"/>
          <w:szCs w:val="28"/>
        </w:rPr>
        <w:t>penalties</w:t>
      </w:r>
      <w:r w:rsidR="00F11AD7">
        <w:rPr>
          <w:rFonts w:ascii="Baskerville" w:hAnsi="Baskerville"/>
          <w:sz w:val="28"/>
          <w:szCs w:val="28"/>
        </w:rPr>
        <w:t xml:space="preserve">, </w:t>
      </w:r>
      <w:r w:rsidR="00401B67" w:rsidRPr="008F7138">
        <w:rPr>
          <w:rFonts w:ascii="Baskerville" w:hAnsi="Baskerville"/>
          <w:sz w:val="28"/>
          <w:szCs w:val="28"/>
        </w:rPr>
        <w:t xml:space="preserve">I'll have </w:t>
      </w:r>
      <w:r w:rsidR="00401B67">
        <w:rPr>
          <w:rFonts w:ascii="Baskerville" w:hAnsi="Baskerville"/>
          <w:sz w:val="28"/>
          <w:szCs w:val="28"/>
        </w:rPr>
        <w:t>eroded</w:t>
      </w:r>
      <w:r w:rsidR="00401B67" w:rsidRPr="008F7138">
        <w:rPr>
          <w:rFonts w:ascii="Baskerville" w:hAnsi="Baskerville"/>
          <w:sz w:val="28"/>
          <w:szCs w:val="28"/>
        </w:rPr>
        <w:t xml:space="preserve"> your position </w:t>
      </w:r>
      <w:r w:rsidR="00401B67">
        <w:rPr>
          <w:rFonts w:ascii="Baskerville" w:hAnsi="Baskerville"/>
          <w:sz w:val="28"/>
          <w:szCs w:val="28"/>
        </w:rPr>
        <w:t>within</w:t>
      </w:r>
      <w:r w:rsidR="00401B67" w:rsidRPr="008F7138">
        <w:rPr>
          <w:rFonts w:ascii="Baskerville" w:hAnsi="Baskerville"/>
          <w:sz w:val="28"/>
          <w:szCs w:val="28"/>
        </w:rPr>
        <w:t xml:space="preserve"> your organization until your removed, </w:t>
      </w:r>
      <w:r w:rsidR="00EB6393" w:rsidRPr="008F7138">
        <w:rPr>
          <w:rFonts w:ascii="Baskerville" w:hAnsi="Baskerville"/>
          <w:sz w:val="28"/>
          <w:szCs w:val="28"/>
        </w:rPr>
        <w:t xml:space="preserve">your family will </w:t>
      </w:r>
      <w:r>
        <w:rPr>
          <w:rFonts w:ascii="Baskerville" w:hAnsi="Baskerville"/>
          <w:sz w:val="28"/>
          <w:szCs w:val="28"/>
        </w:rPr>
        <w:t xml:space="preserve">likely </w:t>
      </w:r>
      <w:r w:rsidR="00EB6393">
        <w:rPr>
          <w:rFonts w:ascii="Baskerville" w:hAnsi="Baskerville"/>
          <w:sz w:val="28"/>
          <w:szCs w:val="28"/>
        </w:rPr>
        <w:t>disown</w:t>
      </w:r>
      <w:r w:rsidR="00EB6393" w:rsidRPr="008F7138">
        <w:rPr>
          <w:rFonts w:ascii="Baskerville" w:hAnsi="Baskerville"/>
          <w:sz w:val="28"/>
          <w:szCs w:val="28"/>
        </w:rPr>
        <w:t xml:space="preserve"> you, </w:t>
      </w:r>
      <w:r w:rsidR="00E46AFD">
        <w:rPr>
          <w:rFonts w:ascii="Baskerville" w:hAnsi="Baskerville"/>
          <w:sz w:val="28"/>
          <w:szCs w:val="28"/>
        </w:rPr>
        <w:t xml:space="preserve">if </w:t>
      </w:r>
      <w:r w:rsidR="00401B67">
        <w:rPr>
          <w:rFonts w:ascii="Baskerville" w:hAnsi="Baskerville"/>
          <w:sz w:val="28"/>
          <w:szCs w:val="28"/>
        </w:rPr>
        <w:t xml:space="preserve">your organization </w:t>
      </w:r>
      <w:r w:rsidR="00B13868">
        <w:rPr>
          <w:rFonts w:ascii="Baskerville" w:hAnsi="Baskerville"/>
          <w:sz w:val="28"/>
          <w:szCs w:val="28"/>
        </w:rPr>
        <w:t>does</w:t>
      </w:r>
      <w:r w:rsidR="00EB6393">
        <w:rPr>
          <w:rFonts w:ascii="Baskerville" w:hAnsi="Baskerville"/>
          <w:sz w:val="28"/>
          <w:szCs w:val="28"/>
        </w:rPr>
        <w:t>n't quickly</w:t>
      </w:r>
      <w:r w:rsidR="00F11AD7">
        <w:rPr>
          <w:rFonts w:ascii="Baskerville" w:hAnsi="Baskerville"/>
          <w:sz w:val="28"/>
          <w:szCs w:val="28"/>
        </w:rPr>
        <w:t xml:space="preserve"> eliminate all</w:t>
      </w:r>
      <w:r w:rsidR="00401B67">
        <w:rPr>
          <w:rFonts w:ascii="Baskerville" w:hAnsi="Baskerville"/>
          <w:sz w:val="28"/>
          <w:szCs w:val="28"/>
        </w:rPr>
        <w:t xml:space="preserve"> support for you</w:t>
      </w:r>
      <w:r w:rsidR="00401B67" w:rsidRPr="008F7138">
        <w:rPr>
          <w:rFonts w:ascii="Baskerville" w:hAnsi="Baskerville"/>
          <w:sz w:val="28"/>
          <w:szCs w:val="28"/>
        </w:rPr>
        <w:t xml:space="preserve"> </w:t>
      </w:r>
      <w:r w:rsidR="00287C61">
        <w:rPr>
          <w:rFonts w:ascii="Baskerville" w:hAnsi="Baskerville"/>
          <w:sz w:val="28"/>
          <w:szCs w:val="28"/>
        </w:rPr>
        <w:t>and undo any damage</w:t>
      </w:r>
      <w:r w:rsidR="00401B67">
        <w:rPr>
          <w:rFonts w:ascii="Baskerville" w:hAnsi="Baskerville"/>
          <w:sz w:val="28"/>
          <w:szCs w:val="28"/>
        </w:rPr>
        <w:t xml:space="preserve"> they</w:t>
      </w:r>
      <w:r w:rsidR="00E46AFD">
        <w:rPr>
          <w:rFonts w:ascii="Baskerville" w:hAnsi="Baskerville"/>
          <w:sz w:val="28"/>
          <w:szCs w:val="28"/>
        </w:rPr>
        <w:t>'ll</w:t>
      </w:r>
      <w:r w:rsidR="00401B67">
        <w:rPr>
          <w:rFonts w:ascii="Baskerville" w:hAnsi="Baskerville"/>
          <w:sz w:val="28"/>
          <w:szCs w:val="28"/>
        </w:rPr>
        <w:t xml:space="preserve"> </w:t>
      </w:r>
      <w:r w:rsidR="00F11AD7">
        <w:rPr>
          <w:rFonts w:ascii="Baskerville" w:hAnsi="Baskerville"/>
          <w:sz w:val="28"/>
          <w:szCs w:val="28"/>
        </w:rPr>
        <w:t>be</w:t>
      </w:r>
      <w:r w:rsidR="00401B67">
        <w:rPr>
          <w:rFonts w:ascii="Baskerville" w:hAnsi="Baskerville"/>
          <w:sz w:val="28"/>
          <w:szCs w:val="28"/>
        </w:rPr>
        <w:t xml:space="preserve"> </w:t>
      </w:r>
      <w:r w:rsidR="003C5B5E">
        <w:rPr>
          <w:rFonts w:ascii="Baskerville" w:hAnsi="Baskerville"/>
          <w:sz w:val="28"/>
          <w:szCs w:val="28"/>
        </w:rPr>
        <w:t>gone</w:t>
      </w:r>
      <w:r w:rsidR="00401B67">
        <w:rPr>
          <w:rFonts w:ascii="Baskerville" w:hAnsi="Baskerville"/>
          <w:sz w:val="28"/>
          <w:szCs w:val="28"/>
        </w:rPr>
        <w:t xml:space="preserve"> after I</w:t>
      </w:r>
      <w:r w:rsidR="00401B67" w:rsidRPr="008F7138">
        <w:rPr>
          <w:rFonts w:ascii="Baskerville" w:hAnsi="Baskerville"/>
          <w:sz w:val="28"/>
          <w:szCs w:val="28"/>
        </w:rPr>
        <w:t xml:space="preserve"> </w:t>
      </w:r>
      <w:r w:rsidR="00497026">
        <w:rPr>
          <w:rFonts w:ascii="Baskerville" w:hAnsi="Baskerville"/>
          <w:sz w:val="28"/>
          <w:szCs w:val="28"/>
        </w:rPr>
        <w:t xml:space="preserve">utilize my proven capacity to </w:t>
      </w:r>
      <w:r w:rsidR="00401B67" w:rsidRPr="008F7138">
        <w:rPr>
          <w:rFonts w:ascii="Baskerville" w:hAnsi="Baskerville"/>
          <w:sz w:val="28"/>
          <w:szCs w:val="28"/>
        </w:rPr>
        <w:t xml:space="preserve">identify all </w:t>
      </w:r>
      <w:r w:rsidR="00EB6393">
        <w:rPr>
          <w:rFonts w:ascii="Baskerville" w:hAnsi="Baskerville"/>
          <w:sz w:val="28"/>
          <w:szCs w:val="28"/>
        </w:rPr>
        <w:t>revenue streams</w:t>
      </w:r>
      <w:r w:rsidR="00401B67" w:rsidRPr="008F7138">
        <w:rPr>
          <w:rFonts w:ascii="Baskerville" w:hAnsi="Baskerville"/>
          <w:sz w:val="28"/>
          <w:szCs w:val="28"/>
        </w:rPr>
        <w:t xml:space="preserve"> and </w:t>
      </w:r>
      <w:r w:rsidR="00401B67">
        <w:rPr>
          <w:rFonts w:ascii="Baskerville" w:hAnsi="Baskerville"/>
          <w:sz w:val="28"/>
          <w:szCs w:val="28"/>
        </w:rPr>
        <w:t>provide</w:t>
      </w:r>
      <w:r w:rsidR="00401B67" w:rsidRPr="008F7138">
        <w:rPr>
          <w:rFonts w:ascii="Baskerville" w:hAnsi="Baskerville"/>
          <w:sz w:val="28"/>
          <w:szCs w:val="28"/>
        </w:rPr>
        <w:t xml:space="preserve"> untraceable </w:t>
      </w:r>
      <w:r w:rsidR="00401B67">
        <w:rPr>
          <w:rFonts w:ascii="Baskerville" w:hAnsi="Baskerville"/>
          <w:sz w:val="28"/>
          <w:szCs w:val="28"/>
        </w:rPr>
        <w:t xml:space="preserve">strategic </w:t>
      </w:r>
      <w:r w:rsidR="00401B67" w:rsidRPr="008F7138">
        <w:rPr>
          <w:rFonts w:ascii="Baskerville" w:hAnsi="Baskerville"/>
          <w:sz w:val="28"/>
          <w:szCs w:val="28"/>
        </w:rPr>
        <w:t xml:space="preserve">guidance </w:t>
      </w:r>
      <w:r w:rsidR="00401B67">
        <w:rPr>
          <w:rFonts w:ascii="Baskerville" w:hAnsi="Baskerville"/>
          <w:sz w:val="28"/>
          <w:szCs w:val="28"/>
        </w:rPr>
        <w:t xml:space="preserve">and innovations </w:t>
      </w:r>
      <w:r w:rsidR="00401B67" w:rsidRPr="008F7138">
        <w:rPr>
          <w:rFonts w:ascii="Baskerville" w:hAnsi="Baskerville"/>
          <w:sz w:val="28"/>
          <w:szCs w:val="28"/>
        </w:rPr>
        <w:t xml:space="preserve">to </w:t>
      </w:r>
      <w:r w:rsidR="00401B67">
        <w:rPr>
          <w:rFonts w:ascii="Baskerville" w:hAnsi="Baskerville"/>
          <w:sz w:val="28"/>
          <w:szCs w:val="28"/>
        </w:rPr>
        <w:t xml:space="preserve">those who can </w:t>
      </w:r>
      <w:r w:rsidR="00E46AFD">
        <w:rPr>
          <w:rFonts w:ascii="Baskerville" w:hAnsi="Baskerville"/>
          <w:sz w:val="28"/>
          <w:szCs w:val="28"/>
        </w:rPr>
        <w:t>do the most harm</w:t>
      </w:r>
      <w:r w:rsidR="00401B67">
        <w:rPr>
          <w:rFonts w:ascii="Baskerville" w:hAnsi="Baskerville"/>
          <w:sz w:val="28"/>
          <w:szCs w:val="28"/>
        </w:rPr>
        <w:t xml:space="preserve">, </w:t>
      </w:r>
      <w:r w:rsidR="001E027A">
        <w:rPr>
          <w:rFonts w:ascii="Baskerville" w:hAnsi="Baskerville"/>
          <w:sz w:val="28"/>
          <w:szCs w:val="28"/>
        </w:rPr>
        <w:t xml:space="preserve">and </w:t>
      </w:r>
      <w:r w:rsidR="00935CB4" w:rsidRPr="00935CB4">
        <w:rPr>
          <w:rFonts w:ascii="Baskerville" w:hAnsi="Baskerville"/>
          <w:sz w:val="28"/>
          <w:szCs w:val="28"/>
        </w:rPr>
        <w:t>if you</w:t>
      </w:r>
      <w:r w:rsidR="00B5021E">
        <w:rPr>
          <w:rFonts w:ascii="Baskerville" w:hAnsi="Baskerville"/>
          <w:sz w:val="28"/>
          <w:szCs w:val="28"/>
        </w:rPr>
        <w:t>'re sick enough to attack me</w:t>
      </w:r>
      <w:r w:rsidR="00D34D4B">
        <w:rPr>
          <w:rFonts w:ascii="Baskerville" w:hAnsi="Baskerville"/>
          <w:sz w:val="28"/>
          <w:szCs w:val="28"/>
        </w:rPr>
        <w:t>,</w:t>
      </w:r>
      <w:r w:rsidR="00B5021E">
        <w:rPr>
          <w:rFonts w:ascii="Baskerville" w:hAnsi="Baskerville"/>
          <w:sz w:val="28"/>
          <w:szCs w:val="28"/>
        </w:rPr>
        <w:t xml:space="preserve"> then </w:t>
      </w:r>
      <w:r w:rsidR="00D34D4B">
        <w:rPr>
          <w:rFonts w:ascii="Baskerville" w:hAnsi="Baskerville"/>
          <w:sz w:val="28"/>
          <w:szCs w:val="28"/>
        </w:rPr>
        <w:t>you</w:t>
      </w:r>
      <w:r w:rsidR="00935CB4" w:rsidRPr="00935CB4">
        <w:rPr>
          <w:rFonts w:ascii="Baskerville" w:hAnsi="Baskerville"/>
          <w:sz w:val="28"/>
          <w:szCs w:val="28"/>
        </w:rPr>
        <w:t xml:space="preserve"> </w:t>
      </w:r>
      <w:r w:rsidR="006026F8">
        <w:rPr>
          <w:rFonts w:ascii="Baskerville" w:hAnsi="Baskerville"/>
          <w:sz w:val="28"/>
          <w:szCs w:val="28"/>
        </w:rPr>
        <w:t xml:space="preserve">undoubtedly </w:t>
      </w:r>
      <w:r w:rsidR="00D34D4B">
        <w:rPr>
          <w:rFonts w:ascii="Baskerville" w:hAnsi="Baskerville"/>
          <w:sz w:val="28"/>
          <w:szCs w:val="28"/>
        </w:rPr>
        <w:t>have</w:t>
      </w:r>
      <w:r w:rsidR="00935CB4" w:rsidRPr="00935CB4">
        <w:rPr>
          <w:rFonts w:ascii="Baskerville" w:hAnsi="Baskerville"/>
          <w:sz w:val="28"/>
          <w:szCs w:val="28"/>
        </w:rPr>
        <w:t xml:space="preserve"> an unseemly background</w:t>
      </w:r>
      <w:r w:rsidR="001258AB">
        <w:rPr>
          <w:rFonts w:ascii="Baskerville" w:hAnsi="Baskerville"/>
          <w:sz w:val="28"/>
          <w:szCs w:val="28"/>
        </w:rPr>
        <w:t>,</w:t>
      </w:r>
      <w:r w:rsidR="00935CB4" w:rsidRPr="00935CB4">
        <w:rPr>
          <w:rFonts w:ascii="Baskerville" w:hAnsi="Baskerville"/>
          <w:sz w:val="28"/>
          <w:szCs w:val="28"/>
        </w:rPr>
        <w:t xml:space="preserve"> and I </w:t>
      </w:r>
      <w:r w:rsidR="00B47A45">
        <w:rPr>
          <w:rFonts w:ascii="Baskerville" w:hAnsi="Baskerville"/>
          <w:sz w:val="28"/>
          <w:szCs w:val="28"/>
        </w:rPr>
        <w:t xml:space="preserve">will </w:t>
      </w:r>
      <w:r w:rsidR="00935CB4" w:rsidRPr="00935CB4">
        <w:rPr>
          <w:rFonts w:ascii="Baskerville" w:hAnsi="Baskerville"/>
          <w:sz w:val="28"/>
          <w:szCs w:val="28"/>
        </w:rPr>
        <w:t xml:space="preserve">make </w:t>
      </w:r>
      <w:r w:rsidR="00367692">
        <w:rPr>
          <w:rFonts w:ascii="Baskerville" w:hAnsi="Baskerville"/>
          <w:sz w:val="28"/>
          <w:szCs w:val="28"/>
        </w:rPr>
        <w:t>certain</w:t>
      </w:r>
      <w:r w:rsidR="00935CB4" w:rsidRPr="00935CB4">
        <w:rPr>
          <w:rFonts w:ascii="Baskerville" w:hAnsi="Baskerville"/>
          <w:sz w:val="28"/>
          <w:szCs w:val="28"/>
        </w:rPr>
        <w:t xml:space="preserve"> that truth is all that is ever remembered of you</w:t>
      </w:r>
      <w:r w:rsidR="001258AB">
        <w:rPr>
          <w:rFonts w:ascii="Baskerville" w:hAnsi="Baskerville"/>
          <w:sz w:val="28"/>
          <w:szCs w:val="28"/>
        </w:rPr>
        <w:t>,</w:t>
      </w:r>
      <w:r w:rsidR="00935CB4" w:rsidRPr="00935CB4">
        <w:rPr>
          <w:rFonts w:ascii="Baskerville" w:hAnsi="Baskerville"/>
          <w:sz w:val="28"/>
          <w:szCs w:val="28"/>
        </w:rPr>
        <w:t xml:space="preserve"> with no level of philanthropy </w:t>
      </w:r>
      <w:r>
        <w:rPr>
          <w:rFonts w:ascii="Baskerville" w:hAnsi="Baskerville"/>
          <w:sz w:val="28"/>
          <w:szCs w:val="28"/>
        </w:rPr>
        <w:t xml:space="preserve">ever </w:t>
      </w:r>
      <w:r w:rsidR="00935CB4" w:rsidRPr="00935CB4">
        <w:rPr>
          <w:rFonts w:ascii="Baskerville" w:hAnsi="Baskerville"/>
          <w:sz w:val="28"/>
          <w:szCs w:val="28"/>
        </w:rPr>
        <w:t>able to cover it up</w:t>
      </w:r>
      <w:r w:rsidR="00935CB4">
        <w:rPr>
          <w:rFonts w:ascii="Baskerville" w:hAnsi="Baskerville"/>
          <w:sz w:val="28"/>
          <w:szCs w:val="28"/>
        </w:rPr>
        <w:t xml:space="preserve">, </w:t>
      </w:r>
      <w:r w:rsidR="00367692">
        <w:rPr>
          <w:rFonts w:ascii="Baskerville" w:hAnsi="Baskerville"/>
          <w:sz w:val="28"/>
          <w:szCs w:val="28"/>
        </w:rPr>
        <w:t>until</w:t>
      </w:r>
      <w:r w:rsidR="00401B67">
        <w:rPr>
          <w:rFonts w:ascii="Baskerville" w:hAnsi="Baskerville"/>
          <w:sz w:val="28"/>
          <w:szCs w:val="28"/>
        </w:rPr>
        <w:t xml:space="preserve"> one day</w:t>
      </w:r>
      <w:r w:rsidR="00287C61">
        <w:rPr>
          <w:rFonts w:ascii="Baskerville" w:hAnsi="Baskerville"/>
          <w:sz w:val="28"/>
          <w:szCs w:val="28"/>
        </w:rPr>
        <w:t xml:space="preserve"> after</w:t>
      </w:r>
      <w:r w:rsidR="00401B67" w:rsidRPr="008F7138">
        <w:rPr>
          <w:rFonts w:ascii="Baskerville" w:hAnsi="Baskerville"/>
          <w:sz w:val="28"/>
          <w:szCs w:val="28"/>
        </w:rPr>
        <w:t xml:space="preserve"> </w:t>
      </w:r>
      <w:r w:rsidR="00401B67">
        <w:rPr>
          <w:rFonts w:ascii="Baskerville" w:hAnsi="Baskerville"/>
          <w:sz w:val="28"/>
          <w:szCs w:val="28"/>
        </w:rPr>
        <w:t>reflect</w:t>
      </w:r>
      <w:r w:rsidR="00B54F1D">
        <w:rPr>
          <w:rFonts w:ascii="Baskerville" w:hAnsi="Baskerville"/>
          <w:sz w:val="28"/>
          <w:szCs w:val="28"/>
        </w:rPr>
        <w:t>ing</w:t>
      </w:r>
      <w:r w:rsidR="00401B67">
        <w:rPr>
          <w:rFonts w:ascii="Baskerville" w:hAnsi="Baskerville"/>
          <w:sz w:val="28"/>
          <w:szCs w:val="28"/>
        </w:rPr>
        <w:t xml:space="preserve"> on how it all went wrong </w:t>
      </w:r>
      <w:r w:rsidR="00B5021E">
        <w:rPr>
          <w:rFonts w:ascii="Baskerville" w:hAnsi="Baskerville"/>
          <w:sz w:val="28"/>
          <w:szCs w:val="28"/>
        </w:rPr>
        <w:t xml:space="preserve">you </w:t>
      </w:r>
      <w:r w:rsidR="00506944">
        <w:rPr>
          <w:rFonts w:ascii="Baskerville" w:hAnsi="Baskerville"/>
          <w:sz w:val="28"/>
          <w:szCs w:val="28"/>
        </w:rPr>
        <w:t>realize you have no reason to live</w:t>
      </w:r>
      <w:r w:rsidR="00401B67" w:rsidRPr="008F7138">
        <w:rPr>
          <w:rFonts w:ascii="Baskerville" w:hAnsi="Baskerville"/>
          <w:sz w:val="28"/>
          <w:szCs w:val="28"/>
        </w:rPr>
        <w:t>.</w:t>
      </w:r>
      <w:r w:rsidR="00401B67">
        <w:rPr>
          <w:rFonts w:ascii="Baskerville" w:hAnsi="Baskerville"/>
          <w:sz w:val="28"/>
          <w:szCs w:val="28"/>
        </w:rPr>
        <w:t xml:space="preserve"> </w:t>
      </w:r>
      <w:r w:rsidR="00506944">
        <w:rPr>
          <w:rFonts w:ascii="Baskerville" w:hAnsi="Baskerville"/>
          <w:sz w:val="28"/>
          <w:szCs w:val="28"/>
        </w:rPr>
        <w:t xml:space="preserve"> </w:t>
      </w:r>
      <w:r w:rsidR="00401B67" w:rsidRPr="000D6E2E">
        <w:rPr>
          <w:rFonts w:ascii="Baskerville" w:hAnsi="Baskerville"/>
          <w:sz w:val="28"/>
          <w:szCs w:val="28"/>
        </w:rPr>
        <w:t>I</w:t>
      </w:r>
      <w:r w:rsidR="00401B67">
        <w:rPr>
          <w:rFonts w:ascii="Baskerville" w:hAnsi="Baskerville"/>
          <w:sz w:val="28"/>
          <w:szCs w:val="28"/>
        </w:rPr>
        <w:t xml:space="preserve"> also note that i</w:t>
      </w:r>
      <w:r w:rsidR="00401B67" w:rsidRPr="000D6E2E">
        <w:rPr>
          <w:rFonts w:ascii="Baskerville" w:hAnsi="Baskerville"/>
          <w:sz w:val="28"/>
          <w:szCs w:val="28"/>
        </w:rPr>
        <w:t>f you're a supporter</w:t>
      </w:r>
      <w:r w:rsidR="00401B67">
        <w:rPr>
          <w:rFonts w:ascii="Baskerville" w:hAnsi="Baskerville"/>
          <w:sz w:val="28"/>
          <w:szCs w:val="28"/>
        </w:rPr>
        <w:t xml:space="preserve"> in </w:t>
      </w:r>
      <w:r w:rsidR="00401B67">
        <w:rPr>
          <w:rFonts w:ascii="Baskerville" w:hAnsi="Baskerville"/>
          <w:sz w:val="28"/>
          <w:szCs w:val="28"/>
        </w:rPr>
        <w:lastRenderedPageBreak/>
        <w:t>such an</w:t>
      </w:r>
      <w:r w:rsidR="00D9685E">
        <w:rPr>
          <w:rFonts w:ascii="Baskerville" w:hAnsi="Baskerville"/>
          <w:sz w:val="28"/>
          <w:szCs w:val="28"/>
        </w:rPr>
        <w:t xml:space="preserve"> attacking</w:t>
      </w:r>
      <w:r w:rsidR="00401B67">
        <w:rPr>
          <w:rFonts w:ascii="Baskerville" w:hAnsi="Baskerville"/>
          <w:sz w:val="28"/>
          <w:szCs w:val="28"/>
        </w:rPr>
        <w:t xml:space="preserve"> organization</w:t>
      </w:r>
      <w:r w:rsidR="00401B67" w:rsidRPr="000D6E2E">
        <w:rPr>
          <w:rFonts w:ascii="Baskerville" w:hAnsi="Baskerville"/>
          <w:sz w:val="28"/>
          <w:szCs w:val="28"/>
        </w:rPr>
        <w:t xml:space="preserve">, don't resign in protest, </w:t>
      </w:r>
      <w:r w:rsidR="00D9685E">
        <w:rPr>
          <w:rFonts w:ascii="Baskerville" w:hAnsi="Baskerville"/>
          <w:sz w:val="28"/>
          <w:szCs w:val="28"/>
        </w:rPr>
        <w:t xml:space="preserve">but </w:t>
      </w:r>
      <w:r w:rsidR="00401B67">
        <w:rPr>
          <w:rFonts w:ascii="Baskerville" w:hAnsi="Baskerville"/>
          <w:sz w:val="28"/>
          <w:szCs w:val="28"/>
        </w:rPr>
        <w:t>instead</w:t>
      </w:r>
      <w:r w:rsidR="00401B67" w:rsidRPr="000D6E2E">
        <w:rPr>
          <w:rFonts w:ascii="Baskerville" w:hAnsi="Baskerville"/>
          <w:sz w:val="28"/>
          <w:szCs w:val="28"/>
        </w:rPr>
        <w:t xml:space="preserve"> </w:t>
      </w:r>
      <w:r w:rsidR="00401B67">
        <w:rPr>
          <w:rFonts w:ascii="Baskerville" w:hAnsi="Baskerville"/>
          <w:sz w:val="28"/>
          <w:szCs w:val="28"/>
        </w:rPr>
        <w:t>work either to ensure supp</w:t>
      </w:r>
      <w:r w:rsidR="00BB10C3">
        <w:rPr>
          <w:rFonts w:ascii="Baskerville" w:hAnsi="Baskerville"/>
          <w:sz w:val="28"/>
          <w:szCs w:val="28"/>
        </w:rPr>
        <w:t xml:space="preserve">ort for me, or to </w:t>
      </w:r>
      <w:r>
        <w:rPr>
          <w:rFonts w:ascii="Baskerville" w:hAnsi="Baskerville"/>
          <w:sz w:val="28"/>
          <w:szCs w:val="28"/>
        </w:rPr>
        <w:t>neutralize</w:t>
      </w:r>
      <w:r w:rsidR="00401B67">
        <w:rPr>
          <w:rFonts w:ascii="Baskerville" w:hAnsi="Baskerville"/>
          <w:sz w:val="28"/>
          <w:szCs w:val="28"/>
        </w:rPr>
        <w:t xml:space="preserve"> </w:t>
      </w:r>
      <w:r w:rsidR="00D9685E">
        <w:rPr>
          <w:rFonts w:ascii="Baskerville" w:hAnsi="Baskerville"/>
          <w:sz w:val="28"/>
          <w:szCs w:val="28"/>
        </w:rPr>
        <w:t>such</w:t>
      </w:r>
      <w:r w:rsidR="00401B67" w:rsidRPr="000D6E2E">
        <w:rPr>
          <w:rFonts w:ascii="Baskerville" w:hAnsi="Baskerville"/>
          <w:sz w:val="28"/>
          <w:szCs w:val="28"/>
        </w:rPr>
        <w:t xml:space="preserve"> anti-humanity </w:t>
      </w:r>
      <w:r w:rsidR="00401B67">
        <w:rPr>
          <w:rFonts w:ascii="Baskerville" w:hAnsi="Baskerville"/>
          <w:sz w:val="28"/>
          <w:szCs w:val="28"/>
        </w:rPr>
        <w:t>operatives</w:t>
      </w:r>
      <w:r w:rsidR="00401B67" w:rsidRPr="000D6E2E">
        <w:rPr>
          <w:rFonts w:ascii="Baskerville" w:hAnsi="Baskerville"/>
          <w:sz w:val="28"/>
          <w:szCs w:val="28"/>
        </w:rPr>
        <w:t xml:space="preserve"> from within.</w:t>
      </w:r>
      <w:r w:rsidR="004A33E4">
        <w:rPr>
          <w:rFonts w:ascii="Baskerville" w:hAnsi="Baskerville"/>
          <w:sz w:val="28"/>
          <w:szCs w:val="28"/>
        </w:rPr>
        <w:t xml:space="preserve">  </w:t>
      </w:r>
      <w:r w:rsidR="00A32F48">
        <w:rPr>
          <w:rFonts w:ascii="Baskerville" w:hAnsi="Baskerville"/>
          <w:sz w:val="28"/>
          <w:szCs w:val="28"/>
        </w:rPr>
        <w:t>I anticipate some sick frauds may try to pick apart my patents upon release of this book and make</w:t>
      </w:r>
      <w:r w:rsidR="00A32F48" w:rsidRPr="00671E4B">
        <w:rPr>
          <w:rFonts w:ascii="Baskerville" w:hAnsi="Baskerville"/>
          <w:sz w:val="28"/>
          <w:szCs w:val="28"/>
        </w:rPr>
        <w:t xml:space="preserve"> </w:t>
      </w:r>
      <w:r w:rsidR="00A32F48">
        <w:rPr>
          <w:rFonts w:ascii="Baskerville" w:hAnsi="Baskerville"/>
          <w:sz w:val="28"/>
          <w:szCs w:val="28"/>
        </w:rPr>
        <w:t>similar filings, while claiming no knowledge of me or my work – particularly those organizations and individuals who have made substantial and or failed investments in research and development, or who have made their fortunes through theft, fraud, and attacks, likely while using philanthropy to cover it up.  Others may directly or indirectly attack – potentially damaging my philanthropic commitments –</w:t>
      </w:r>
      <w:r w:rsidR="00A32282">
        <w:rPr>
          <w:rFonts w:ascii="Baskerville" w:hAnsi="Baskerville"/>
          <w:sz w:val="28"/>
          <w:szCs w:val="28"/>
        </w:rPr>
        <w:t xml:space="preserve"> </w:t>
      </w:r>
      <w:r w:rsidR="00A32F48">
        <w:rPr>
          <w:rFonts w:ascii="Baskerville" w:hAnsi="Baskerville"/>
          <w:sz w:val="28"/>
          <w:szCs w:val="28"/>
        </w:rPr>
        <w:t xml:space="preserve">as a result of being malicious and mentally ill.  </w:t>
      </w:r>
      <w:r w:rsidR="00A32F48" w:rsidRPr="00B165EA">
        <w:rPr>
          <w:rFonts w:ascii="Baskerville" w:hAnsi="Baskerville"/>
          <w:sz w:val="28"/>
          <w:szCs w:val="28"/>
        </w:rPr>
        <w:t xml:space="preserve">Others must bring every resource to bear in exposing and </w:t>
      </w:r>
      <w:r w:rsidR="00D8537F">
        <w:rPr>
          <w:rFonts w:ascii="Baskerville" w:hAnsi="Baskerville"/>
          <w:sz w:val="28"/>
          <w:szCs w:val="28"/>
        </w:rPr>
        <w:t>revoking</w:t>
      </w:r>
      <w:r w:rsidR="00A32F48">
        <w:rPr>
          <w:rFonts w:ascii="Baskerville" w:hAnsi="Baskerville"/>
          <w:sz w:val="28"/>
          <w:szCs w:val="28"/>
        </w:rPr>
        <w:t xml:space="preserve"> the capacity of such enemies of America and humanity.  </w:t>
      </w:r>
      <w:r w:rsidR="00E46AFD">
        <w:rPr>
          <w:rFonts w:ascii="Baskerville" w:hAnsi="Baskerville"/>
          <w:sz w:val="28"/>
          <w:szCs w:val="28"/>
        </w:rPr>
        <w:t xml:space="preserve">I must additionally note, </w:t>
      </w:r>
      <w:r w:rsidR="00401B67" w:rsidRPr="00FD14C8">
        <w:rPr>
          <w:rFonts w:ascii="Baskerville" w:hAnsi="Baskerville"/>
          <w:sz w:val="28"/>
          <w:szCs w:val="28"/>
        </w:rPr>
        <w:t xml:space="preserve">I've </w:t>
      </w:r>
      <w:r w:rsidR="00A71882">
        <w:rPr>
          <w:rFonts w:ascii="Baskerville" w:hAnsi="Baskerville"/>
          <w:sz w:val="28"/>
          <w:szCs w:val="28"/>
        </w:rPr>
        <w:t>made arrang</w:t>
      </w:r>
      <w:r w:rsidR="00C020A8">
        <w:rPr>
          <w:rFonts w:ascii="Baskerville" w:hAnsi="Baskerville"/>
          <w:sz w:val="28"/>
          <w:szCs w:val="28"/>
        </w:rPr>
        <w:t>e</w:t>
      </w:r>
      <w:r w:rsidR="00A44E73">
        <w:rPr>
          <w:rFonts w:ascii="Baskerville" w:hAnsi="Baskerville"/>
          <w:sz w:val="28"/>
          <w:szCs w:val="28"/>
        </w:rPr>
        <w:t xml:space="preserve">ments, </w:t>
      </w:r>
      <w:r>
        <w:rPr>
          <w:rFonts w:ascii="Baskerville" w:hAnsi="Baskerville"/>
          <w:sz w:val="28"/>
          <w:szCs w:val="28"/>
        </w:rPr>
        <w:t>occurring</w:t>
      </w:r>
      <w:r w:rsidR="00FE51BA">
        <w:rPr>
          <w:rFonts w:ascii="Baskerville" w:hAnsi="Baskerville"/>
          <w:sz w:val="28"/>
          <w:szCs w:val="28"/>
        </w:rPr>
        <w:t xml:space="preserve"> in the event</w:t>
      </w:r>
      <w:r w:rsidR="004159AB">
        <w:rPr>
          <w:rFonts w:ascii="Baskerville" w:hAnsi="Baskerville"/>
          <w:sz w:val="28"/>
          <w:szCs w:val="28"/>
        </w:rPr>
        <w:t xml:space="preserve"> </w:t>
      </w:r>
      <w:r w:rsidR="00277C40">
        <w:rPr>
          <w:rFonts w:ascii="Baskerville" w:hAnsi="Baskerville"/>
          <w:sz w:val="28"/>
          <w:szCs w:val="28"/>
        </w:rPr>
        <w:t>terrorists make it</w:t>
      </w:r>
      <w:r w:rsidR="00C020A8">
        <w:rPr>
          <w:rFonts w:ascii="Baskerville" w:hAnsi="Baskerville"/>
          <w:sz w:val="28"/>
          <w:szCs w:val="28"/>
        </w:rPr>
        <w:t xml:space="preserve"> </w:t>
      </w:r>
      <w:r w:rsidR="00FE51BA">
        <w:rPr>
          <w:rFonts w:ascii="Baskerville" w:hAnsi="Baskerville"/>
          <w:sz w:val="28"/>
          <w:szCs w:val="28"/>
        </w:rPr>
        <w:t>impossible for me</w:t>
      </w:r>
      <w:r w:rsidR="00A76FFC">
        <w:rPr>
          <w:rFonts w:ascii="Baskerville" w:hAnsi="Baskerville"/>
          <w:sz w:val="28"/>
          <w:szCs w:val="28"/>
        </w:rPr>
        <w:t xml:space="preserve"> to continue</w:t>
      </w:r>
      <w:r w:rsidR="00A71882">
        <w:rPr>
          <w:rFonts w:ascii="Baskerville" w:hAnsi="Baskerville"/>
          <w:sz w:val="28"/>
          <w:szCs w:val="28"/>
        </w:rPr>
        <w:t xml:space="preserve">, to </w:t>
      </w:r>
      <w:r w:rsidR="00401B67">
        <w:rPr>
          <w:rFonts w:ascii="Baskerville" w:hAnsi="Baskerville"/>
          <w:sz w:val="28"/>
          <w:szCs w:val="28"/>
        </w:rPr>
        <w:t>ensure</w:t>
      </w:r>
      <w:r w:rsidR="00401B67" w:rsidRPr="00FD14C8">
        <w:rPr>
          <w:rFonts w:ascii="Baskerville" w:hAnsi="Baskerville"/>
          <w:sz w:val="28"/>
          <w:szCs w:val="28"/>
        </w:rPr>
        <w:t xml:space="preserve"> everything</w:t>
      </w:r>
      <w:r w:rsidR="001D1DC6" w:rsidRPr="00FD14C8">
        <w:rPr>
          <w:rFonts w:ascii="Baskerville" w:hAnsi="Baskerville"/>
          <w:sz w:val="28"/>
          <w:szCs w:val="28"/>
        </w:rPr>
        <w:t xml:space="preserve"> proceed</w:t>
      </w:r>
      <w:r w:rsidR="001D1DC6">
        <w:rPr>
          <w:rFonts w:ascii="Baskerville" w:hAnsi="Baskerville"/>
          <w:sz w:val="28"/>
          <w:szCs w:val="28"/>
        </w:rPr>
        <w:t>s</w:t>
      </w:r>
      <w:r w:rsidR="001D1DC6" w:rsidRPr="00FD14C8">
        <w:rPr>
          <w:rFonts w:ascii="Baskerville" w:hAnsi="Baskerville"/>
          <w:sz w:val="28"/>
          <w:szCs w:val="28"/>
        </w:rPr>
        <w:t xml:space="preserve"> as </w:t>
      </w:r>
      <w:r w:rsidR="00A76FFC">
        <w:rPr>
          <w:rFonts w:ascii="Baskerville" w:hAnsi="Baskerville"/>
          <w:sz w:val="28"/>
          <w:szCs w:val="28"/>
        </w:rPr>
        <w:t xml:space="preserve">I have </w:t>
      </w:r>
      <w:r w:rsidR="001D1DC6">
        <w:rPr>
          <w:rFonts w:ascii="Baskerville" w:hAnsi="Baskerville"/>
          <w:sz w:val="28"/>
          <w:szCs w:val="28"/>
        </w:rPr>
        <w:t>described</w:t>
      </w:r>
      <w:r w:rsidR="00401B67">
        <w:rPr>
          <w:rFonts w:ascii="Baskerville" w:hAnsi="Baskerville"/>
          <w:sz w:val="28"/>
          <w:szCs w:val="28"/>
        </w:rPr>
        <w:t xml:space="preserve">, and additionally have utilized </w:t>
      </w:r>
      <w:r w:rsidR="00597020">
        <w:rPr>
          <w:rFonts w:ascii="Baskerville" w:hAnsi="Baskerville"/>
          <w:sz w:val="28"/>
          <w:szCs w:val="28"/>
        </w:rPr>
        <w:t>my proven capacity</w:t>
      </w:r>
      <w:r w:rsidR="00401B67">
        <w:rPr>
          <w:rFonts w:ascii="Baskerville" w:hAnsi="Baskerville"/>
          <w:sz w:val="28"/>
          <w:szCs w:val="28"/>
        </w:rPr>
        <w:t xml:space="preserve"> to ensure </w:t>
      </w:r>
      <w:r w:rsidR="00D9685E">
        <w:rPr>
          <w:rFonts w:ascii="Baskerville" w:hAnsi="Baskerville"/>
          <w:sz w:val="28"/>
          <w:szCs w:val="28"/>
        </w:rPr>
        <w:t>those</w:t>
      </w:r>
      <w:r w:rsidR="00401B67">
        <w:rPr>
          <w:rFonts w:ascii="Baskerville" w:hAnsi="Baskerville"/>
          <w:sz w:val="28"/>
          <w:szCs w:val="28"/>
        </w:rPr>
        <w:t xml:space="preserve"> </w:t>
      </w:r>
      <w:r w:rsidR="001D1DC6">
        <w:rPr>
          <w:rFonts w:ascii="Baskerville" w:hAnsi="Baskerville"/>
          <w:sz w:val="28"/>
          <w:szCs w:val="28"/>
        </w:rPr>
        <w:t xml:space="preserve">anti-America anti-humanity </w:t>
      </w:r>
      <w:r w:rsidR="00401B67">
        <w:rPr>
          <w:rFonts w:ascii="Baskerville" w:hAnsi="Baskerville"/>
          <w:sz w:val="28"/>
          <w:szCs w:val="28"/>
        </w:rPr>
        <w:t xml:space="preserve">terrorists responsible, </w:t>
      </w:r>
      <w:r w:rsidR="00401B67" w:rsidRPr="002B552B">
        <w:rPr>
          <w:rFonts w:ascii="Baskerville" w:hAnsi="Baskerville"/>
          <w:sz w:val="28"/>
          <w:szCs w:val="28"/>
        </w:rPr>
        <w:t xml:space="preserve">regardless of </w:t>
      </w:r>
      <w:r w:rsidR="00401B67">
        <w:rPr>
          <w:rFonts w:ascii="Baskerville" w:hAnsi="Baskerville"/>
          <w:sz w:val="28"/>
          <w:szCs w:val="28"/>
        </w:rPr>
        <w:t>geographic location, power, or protection</w:t>
      </w:r>
      <w:r w:rsidR="00D9685E">
        <w:rPr>
          <w:rFonts w:ascii="Baskerville" w:hAnsi="Baskerville"/>
          <w:sz w:val="28"/>
          <w:szCs w:val="28"/>
        </w:rPr>
        <w:t>,</w:t>
      </w:r>
      <w:r w:rsidR="00401B67">
        <w:rPr>
          <w:rFonts w:ascii="Baskerville" w:hAnsi="Baskerville"/>
          <w:sz w:val="28"/>
          <w:szCs w:val="28"/>
        </w:rPr>
        <w:t xml:space="preserve"> including an army of bodyguards, armored vehicles, food testers, and never being visible in public, be identified utilizing all means necessary, and that they</w:t>
      </w:r>
      <w:r w:rsidR="0086027C">
        <w:rPr>
          <w:rFonts w:ascii="Baskerville" w:hAnsi="Baskerville"/>
          <w:sz w:val="28"/>
          <w:szCs w:val="28"/>
        </w:rPr>
        <w:t>,</w:t>
      </w:r>
      <w:r w:rsidR="00401B67">
        <w:rPr>
          <w:rFonts w:ascii="Baskerville" w:hAnsi="Baskerville"/>
          <w:sz w:val="28"/>
          <w:szCs w:val="28"/>
        </w:rPr>
        <w:t xml:space="preserve"> and anyone immediately connected to them</w:t>
      </w:r>
      <w:r w:rsidR="00020DAF">
        <w:rPr>
          <w:rFonts w:ascii="Baskerville" w:hAnsi="Baskerville"/>
          <w:sz w:val="28"/>
          <w:szCs w:val="28"/>
        </w:rPr>
        <w:t>, as allowed under the laws of the United States</w:t>
      </w:r>
      <w:r w:rsidR="0086027C">
        <w:rPr>
          <w:rFonts w:ascii="Baskerville" w:hAnsi="Baskerville"/>
          <w:sz w:val="28"/>
          <w:szCs w:val="28"/>
        </w:rPr>
        <w:t>,</w:t>
      </w:r>
      <w:r w:rsidR="00401B67">
        <w:rPr>
          <w:rFonts w:ascii="Baskerville" w:hAnsi="Baskerville"/>
          <w:sz w:val="28"/>
          <w:szCs w:val="28"/>
        </w:rPr>
        <w:t xml:space="preserve"> are processed</w:t>
      </w:r>
      <w:r w:rsidR="002150EF">
        <w:rPr>
          <w:rFonts w:ascii="Baskerville" w:hAnsi="Baskerville"/>
          <w:sz w:val="28"/>
          <w:szCs w:val="28"/>
        </w:rPr>
        <w:t xml:space="preserve"> to completion</w:t>
      </w:r>
      <w:r>
        <w:rPr>
          <w:rFonts w:ascii="Baskerville" w:hAnsi="Baskerville"/>
          <w:sz w:val="28"/>
          <w:szCs w:val="28"/>
        </w:rPr>
        <w:t xml:space="preserve"> – </w:t>
      </w:r>
      <w:r w:rsidR="00C020A8">
        <w:rPr>
          <w:rFonts w:ascii="Baskerville" w:hAnsi="Baskerville"/>
          <w:sz w:val="28"/>
          <w:szCs w:val="28"/>
        </w:rPr>
        <w:t>I will not however go so far as t</w:t>
      </w:r>
      <w:r w:rsidR="000C6666">
        <w:rPr>
          <w:rFonts w:ascii="Baskerville" w:hAnsi="Baskerville"/>
          <w:sz w:val="28"/>
          <w:szCs w:val="28"/>
        </w:rPr>
        <w:t>he current P</w:t>
      </w:r>
      <w:r w:rsidR="00A71882">
        <w:rPr>
          <w:rFonts w:ascii="Baskerville" w:hAnsi="Baskerville"/>
          <w:sz w:val="28"/>
          <w:szCs w:val="28"/>
        </w:rPr>
        <w:t>resident</w:t>
      </w:r>
      <w:r>
        <w:rPr>
          <w:rFonts w:ascii="Baskerville" w:hAnsi="Baskerville"/>
          <w:sz w:val="28"/>
          <w:szCs w:val="28"/>
        </w:rPr>
        <w:t xml:space="preserve"> has in</w:t>
      </w:r>
      <w:r w:rsidR="00424E25">
        <w:rPr>
          <w:rFonts w:ascii="Baskerville" w:hAnsi="Baskerville"/>
          <w:sz w:val="28"/>
          <w:szCs w:val="28"/>
        </w:rPr>
        <w:t xml:space="preserve"> stating what should happen to terrorists</w:t>
      </w:r>
      <w:r w:rsidR="004E2189">
        <w:rPr>
          <w:rFonts w:ascii="Baskerville" w:hAnsi="Baskerville"/>
          <w:sz w:val="28"/>
          <w:szCs w:val="28"/>
        </w:rPr>
        <w:t xml:space="preserve"> – thus ensuring my previously explained philanthropic commitments </w:t>
      </w:r>
      <w:r w:rsidR="00AF680B">
        <w:rPr>
          <w:rFonts w:ascii="Baskerville" w:hAnsi="Baskerville"/>
          <w:sz w:val="28"/>
          <w:szCs w:val="28"/>
        </w:rPr>
        <w:t>continue</w:t>
      </w:r>
      <w:r w:rsidR="00A71882">
        <w:rPr>
          <w:rFonts w:ascii="Baskerville" w:hAnsi="Baskerville"/>
          <w:sz w:val="28"/>
          <w:szCs w:val="28"/>
        </w:rPr>
        <w:t xml:space="preserve">.  </w:t>
      </w:r>
      <w:r w:rsidR="00287C61">
        <w:rPr>
          <w:rFonts w:ascii="Baskerville" w:hAnsi="Baskerville"/>
          <w:sz w:val="28"/>
          <w:szCs w:val="28"/>
        </w:rPr>
        <w:t xml:space="preserve">It's </w:t>
      </w:r>
      <w:r w:rsidR="00994392">
        <w:rPr>
          <w:rFonts w:ascii="Baskerville" w:hAnsi="Baskerville"/>
          <w:sz w:val="28"/>
          <w:szCs w:val="28"/>
        </w:rPr>
        <w:t>best</w:t>
      </w:r>
      <w:r w:rsidR="00287C61" w:rsidRPr="00A95B86">
        <w:rPr>
          <w:rFonts w:ascii="Baskerville" w:hAnsi="Baskerville"/>
          <w:sz w:val="28"/>
          <w:szCs w:val="28"/>
        </w:rPr>
        <w:t xml:space="preserve"> for </w:t>
      </w:r>
      <w:r w:rsidR="00597020">
        <w:rPr>
          <w:rFonts w:ascii="Baskerville" w:hAnsi="Baskerville"/>
          <w:sz w:val="28"/>
          <w:szCs w:val="28"/>
        </w:rPr>
        <w:t>all to support me</w:t>
      </w:r>
      <w:r w:rsidR="004159AB">
        <w:rPr>
          <w:rFonts w:ascii="Baskerville" w:hAnsi="Baskerville"/>
          <w:sz w:val="28"/>
          <w:szCs w:val="28"/>
        </w:rPr>
        <w:t>,</w:t>
      </w:r>
      <w:r w:rsidR="00597020">
        <w:rPr>
          <w:rFonts w:ascii="Baskerville" w:hAnsi="Baskerville"/>
          <w:sz w:val="28"/>
          <w:szCs w:val="28"/>
        </w:rPr>
        <w:t xml:space="preserve"> and to ensure </w:t>
      </w:r>
      <w:r w:rsidR="00287C61" w:rsidRPr="00A95B86">
        <w:rPr>
          <w:rFonts w:ascii="Baskerville" w:hAnsi="Baskerville"/>
          <w:sz w:val="28"/>
          <w:szCs w:val="28"/>
        </w:rPr>
        <w:t xml:space="preserve">things are done </w:t>
      </w:r>
      <w:r w:rsidR="00287C61">
        <w:rPr>
          <w:rFonts w:ascii="Baskerville" w:hAnsi="Baskerville"/>
          <w:sz w:val="28"/>
          <w:szCs w:val="28"/>
        </w:rPr>
        <w:t>exclusively and from the beginning</w:t>
      </w:r>
      <w:r w:rsidR="00287C61" w:rsidRPr="00A95B86">
        <w:rPr>
          <w:rFonts w:ascii="Baskerville" w:hAnsi="Baskerville"/>
          <w:sz w:val="28"/>
          <w:szCs w:val="28"/>
        </w:rPr>
        <w:t xml:space="preserve"> in the </w:t>
      </w:r>
      <w:r w:rsidR="00287C61">
        <w:rPr>
          <w:rFonts w:ascii="Baskerville" w:hAnsi="Baskerville"/>
          <w:sz w:val="28"/>
          <w:szCs w:val="28"/>
        </w:rPr>
        <w:t xml:space="preserve">exceptionally </w:t>
      </w:r>
      <w:r w:rsidR="00287C61" w:rsidRPr="00A95B86">
        <w:rPr>
          <w:rFonts w:ascii="Baskerville" w:hAnsi="Baskerville"/>
          <w:sz w:val="28"/>
          <w:szCs w:val="28"/>
        </w:rPr>
        <w:t>fair and generous manner</w:t>
      </w:r>
      <w:r w:rsidR="00287C61">
        <w:rPr>
          <w:rFonts w:ascii="Baskerville" w:hAnsi="Baskerville"/>
          <w:sz w:val="28"/>
          <w:szCs w:val="28"/>
        </w:rPr>
        <w:t xml:space="preserve"> I have </w:t>
      </w:r>
      <w:r w:rsidR="00A76FFC">
        <w:rPr>
          <w:rFonts w:ascii="Baskerville" w:hAnsi="Baskerville"/>
          <w:sz w:val="28"/>
          <w:szCs w:val="28"/>
        </w:rPr>
        <w:t>provided</w:t>
      </w:r>
      <w:r w:rsidR="004159AB">
        <w:rPr>
          <w:rFonts w:ascii="Baskerville" w:hAnsi="Baskerville"/>
          <w:sz w:val="28"/>
          <w:szCs w:val="28"/>
        </w:rPr>
        <w:t xml:space="preserve"> that benefits all</w:t>
      </w:r>
      <w:r w:rsidR="00287C61">
        <w:rPr>
          <w:rFonts w:ascii="Baskerville" w:hAnsi="Baskerville"/>
          <w:sz w:val="28"/>
          <w:szCs w:val="28"/>
        </w:rPr>
        <w:t>.</w:t>
      </w:r>
    </w:p>
    <w:p w14:paraId="55223D13" w14:textId="77777777" w:rsidR="00401B67" w:rsidRDefault="00401B67" w:rsidP="00DF2393">
      <w:pPr>
        <w:spacing w:line="276" w:lineRule="auto"/>
        <w:jc w:val="both"/>
        <w:rPr>
          <w:rFonts w:ascii="Baskerville" w:hAnsi="Baskerville"/>
          <w:sz w:val="28"/>
          <w:szCs w:val="28"/>
        </w:rPr>
      </w:pPr>
    </w:p>
    <w:p w14:paraId="264B08D5" w14:textId="03E64B83" w:rsidR="00A8623D" w:rsidRDefault="00401B67" w:rsidP="00DF2393">
      <w:pPr>
        <w:spacing w:line="276" w:lineRule="auto"/>
        <w:jc w:val="both"/>
        <w:rPr>
          <w:rFonts w:ascii="Baskerville" w:hAnsi="Baskerville"/>
          <w:sz w:val="28"/>
          <w:szCs w:val="28"/>
        </w:rPr>
      </w:pPr>
      <w:r>
        <w:rPr>
          <w:rFonts w:ascii="Baskerville" w:hAnsi="Baskerville"/>
          <w:sz w:val="28"/>
          <w:szCs w:val="28"/>
        </w:rPr>
        <w:t>A</w:t>
      </w:r>
      <w:r w:rsidR="00AA7504">
        <w:rPr>
          <w:rFonts w:ascii="Baskerville" w:hAnsi="Baskerville"/>
          <w:sz w:val="28"/>
          <w:szCs w:val="28"/>
        </w:rPr>
        <w:t>ddress</w:t>
      </w:r>
      <w:r>
        <w:rPr>
          <w:rFonts w:ascii="Baskerville" w:hAnsi="Baskerville"/>
          <w:sz w:val="28"/>
          <w:szCs w:val="28"/>
        </w:rPr>
        <w:t>ing</w:t>
      </w:r>
      <w:r w:rsidR="00AA7504">
        <w:rPr>
          <w:rFonts w:ascii="Baskerville" w:hAnsi="Baskerville"/>
          <w:sz w:val="28"/>
          <w:szCs w:val="28"/>
        </w:rPr>
        <w:t xml:space="preserve"> anyone who might</w:t>
      </w:r>
      <w:r w:rsidR="00A974BC">
        <w:rPr>
          <w:rFonts w:ascii="Baskerville" w:hAnsi="Baskerville"/>
          <w:sz w:val="28"/>
          <w:szCs w:val="28"/>
        </w:rPr>
        <w:t xml:space="preserve"> at any point</w:t>
      </w:r>
      <w:r w:rsidR="00AA7504">
        <w:rPr>
          <w:rFonts w:ascii="Baskerville" w:hAnsi="Baskerville"/>
          <w:sz w:val="28"/>
          <w:szCs w:val="28"/>
        </w:rPr>
        <w:t xml:space="preserve"> make a claim </w:t>
      </w:r>
      <w:r w:rsidR="00382543">
        <w:rPr>
          <w:rFonts w:ascii="Baskerville" w:hAnsi="Baskerville"/>
          <w:sz w:val="28"/>
          <w:szCs w:val="28"/>
        </w:rPr>
        <w:t xml:space="preserve">against any </w:t>
      </w:r>
      <w:r w:rsidR="005C00DB">
        <w:rPr>
          <w:rFonts w:ascii="Baskerville" w:hAnsi="Baskerville"/>
          <w:sz w:val="28"/>
          <w:szCs w:val="28"/>
        </w:rPr>
        <w:t>component</w:t>
      </w:r>
      <w:r w:rsidR="00382543">
        <w:rPr>
          <w:rFonts w:ascii="Baskerville" w:hAnsi="Baskerville"/>
          <w:sz w:val="28"/>
          <w:szCs w:val="28"/>
        </w:rPr>
        <w:t xml:space="preserve"> of any </w:t>
      </w:r>
      <w:r w:rsidR="005C00DB">
        <w:rPr>
          <w:rFonts w:ascii="Baskerville" w:hAnsi="Baskerville"/>
          <w:sz w:val="28"/>
          <w:szCs w:val="28"/>
        </w:rPr>
        <w:t xml:space="preserve">one </w:t>
      </w:r>
      <w:r w:rsidR="00382543">
        <w:rPr>
          <w:rFonts w:ascii="Baskerville" w:hAnsi="Baskerville"/>
          <w:sz w:val="28"/>
          <w:szCs w:val="28"/>
        </w:rPr>
        <w:t xml:space="preserve">of my </w:t>
      </w:r>
      <w:r w:rsidR="00AA7504">
        <w:rPr>
          <w:rFonts w:ascii="Baskerville" w:hAnsi="Baskerville"/>
          <w:sz w:val="28"/>
          <w:szCs w:val="28"/>
        </w:rPr>
        <w:t>inventions</w:t>
      </w:r>
      <w:r w:rsidR="00EA44C1">
        <w:rPr>
          <w:rFonts w:ascii="Baskerville" w:hAnsi="Baskerville"/>
          <w:sz w:val="28"/>
          <w:szCs w:val="28"/>
        </w:rPr>
        <w:t xml:space="preserve">, </w:t>
      </w:r>
      <w:r w:rsidR="002575B4" w:rsidRPr="002575B4">
        <w:rPr>
          <w:rFonts w:ascii="Baskerville" w:hAnsi="Baskerville"/>
          <w:sz w:val="28"/>
          <w:szCs w:val="28"/>
        </w:rPr>
        <w:t xml:space="preserve">I came up with </w:t>
      </w:r>
      <w:r w:rsidR="00384FEB">
        <w:rPr>
          <w:rFonts w:ascii="Baskerville" w:hAnsi="Baskerville"/>
          <w:sz w:val="28"/>
          <w:szCs w:val="28"/>
        </w:rPr>
        <w:t xml:space="preserve">absolutely </w:t>
      </w:r>
      <w:r w:rsidR="00AD2A7A">
        <w:rPr>
          <w:rFonts w:ascii="Baskerville" w:hAnsi="Baskerville"/>
          <w:sz w:val="28"/>
          <w:szCs w:val="28"/>
        </w:rPr>
        <w:t>100% of each invention</w:t>
      </w:r>
      <w:r w:rsidR="002575B4" w:rsidRPr="002575B4">
        <w:rPr>
          <w:rFonts w:ascii="Baskerville" w:hAnsi="Baskerville"/>
          <w:sz w:val="28"/>
          <w:szCs w:val="28"/>
        </w:rPr>
        <w:t xml:space="preserve"> 100% independently, and if anyone genuinely thinks her or she had something similar to </w:t>
      </w:r>
      <w:r w:rsidR="005C00DB">
        <w:rPr>
          <w:rFonts w:ascii="Baskerville" w:hAnsi="Baskerville"/>
          <w:sz w:val="28"/>
          <w:szCs w:val="28"/>
        </w:rPr>
        <w:t xml:space="preserve">any </w:t>
      </w:r>
      <w:r w:rsidR="002575B4" w:rsidRPr="002575B4">
        <w:rPr>
          <w:rFonts w:ascii="Baskerville" w:hAnsi="Baskerville"/>
          <w:sz w:val="28"/>
          <w:szCs w:val="28"/>
        </w:rPr>
        <w:t>one of my inventions, or a</w:t>
      </w:r>
      <w:r w:rsidR="00AA7504">
        <w:rPr>
          <w:rFonts w:ascii="Baskerville" w:hAnsi="Baskerville"/>
          <w:sz w:val="28"/>
          <w:szCs w:val="28"/>
        </w:rPr>
        <w:t>ny</w:t>
      </w:r>
      <w:r w:rsidR="002575B4" w:rsidRPr="002575B4">
        <w:rPr>
          <w:rFonts w:ascii="Baskerville" w:hAnsi="Baskerville"/>
          <w:sz w:val="28"/>
          <w:szCs w:val="28"/>
        </w:rPr>
        <w:t xml:space="preserve"> component of one of </w:t>
      </w:r>
      <w:r w:rsidR="005C00DB">
        <w:rPr>
          <w:rFonts w:ascii="Baskerville" w:hAnsi="Baskerville"/>
          <w:sz w:val="28"/>
          <w:szCs w:val="28"/>
        </w:rPr>
        <w:t>my</w:t>
      </w:r>
      <w:r w:rsidR="002575B4" w:rsidRPr="002575B4">
        <w:rPr>
          <w:rFonts w:ascii="Baskerville" w:hAnsi="Baskerville"/>
          <w:sz w:val="28"/>
          <w:szCs w:val="28"/>
        </w:rPr>
        <w:t xml:space="preserve"> inventions, then you should have </w:t>
      </w:r>
      <w:r w:rsidR="004B32C0">
        <w:rPr>
          <w:rFonts w:ascii="Baskerville" w:hAnsi="Baskerville"/>
          <w:sz w:val="28"/>
          <w:szCs w:val="28"/>
        </w:rPr>
        <w:t>patented</w:t>
      </w:r>
      <w:r w:rsidR="002575B4" w:rsidRPr="002575B4">
        <w:rPr>
          <w:rFonts w:ascii="Baskerville" w:hAnsi="Baskerville"/>
          <w:sz w:val="28"/>
          <w:szCs w:val="28"/>
        </w:rPr>
        <w:t xml:space="preserve"> whatever was similar, because given the </w:t>
      </w:r>
      <w:r w:rsidR="00AD2A7A">
        <w:rPr>
          <w:rFonts w:ascii="Baskerville" w:hAnsi="Baskerville"/>
          <w:sz w:val="28"/>
          <w:szCs w:val="28"/>
        </w:rPr>
        <w:t xml:space="preserve">entire </w:t>
      </w:r>
      <w:r w:rsidR="002575B4" w:rsidRPr="002575B4">
        <w:rPr>
          <w:rFonts w:ascii="Baskerville" w:hAnsi="Baskerville"/>
          <w:sz w:val="28"/>
          <w:szCs w:val="28"/>
        </w:rPr>
        <w:t xml:space="preserve">world has a first to file patent system, </w:t>
      </w:r>
      <w:r w:rsidR="005C00DB">
        <w:rPr>
          <w:rFonts w:ascii="Baskerville" w:hAnsi="Baskerville"/>
          <w:sz w:val="28"/>
          <w:szCs w:val="28"/>
        </w:rPr>
        <w:t>any</w:t>
      </w:r>
      <w:r w:rsidR="000B28E0">
        <w:rPr>
          <w:rFonts w:ascii="Baskerville" w:hAnsi="Baskerville"/>
          <w:sz w:val="28"/>
          <w:szCs w:val="28"/>
        </w:rPr>
        <w:t xml:space="preserve"> </w:t>
      </w:r>
      <w:r w:rsidR="002150EF">
        <w:rPr>
          <w:rFonts w:ascii="Baskerville" w:hAnsi="Baskerville"/>
          <w:sz w:val="28"/>
          <w:szCs w:val="28"/>
        </w:rPr>
        <w:t xml:space="preserve">dated </w:t>
      </w:r>
      <w:r w:rsidR="004B32C0">
        <w:rPr>
          <w:rFonts w:ascii="Baskerville" w:hAnsi="Baskerville"/>
          <w:sz w:val="28"/>
          <w:szCs w:val="28"/>
        </w:rPr>
        <w:t>proo</w:t>
      </w:r>
      <w:r w:rsidR="002150EF">
        <w:rPr>
          <w:rFonts w:ascii="Baskerville" w:hAnsi="Baskerville"/>
          <w:sz w:val="28"/>
          <w:szCs w:val="28"/>
        </w:rPr>
        <w:t xml:space="preserve">f of possession of invention or </w:t>
      </w:r>
      <w:r w:rsidR="004B32C0">
        <w:rPr>
          <w:rFonts w:ascii="Baskerville" w:hAnsi="Baskerville"/>
          <w:sz w:val="28"/>
          <w:szCs w:val="28"/>
        </w:rPr>
        <w:t xml:space="preserve">component </w:t>
      </w:r>
      <w:r w:rsidR="005C00DB">
        <w:rPr>
          <w:rFonts w:ascii="Baskerville" w:hAnsi="Baskerville"/>
          <w:sz w:val="28"/>
          <w:szCs w:val="28"/>
        </w:rPr>
        <w:t>is</w:t>
      </w:r>
      <w:r w:rsidR="002150EF">
        <w:rPr>
          <w:rFonts w:ascii="Baskerville" w:hAnsi="Baskerville"/>
          <w:sz w:val="28"/>
          <w:szCs w:val="28"/>
        </w:rPr>
        <w:t xml:space="preserve"> completely </w:t>
      </w:r>
      <w:r w:rsidR="004B32C0">
        <w:rPr>
          <w:rFonts w:ascii="Baskerville" w:hAnsi="Baskerville"/>
          <w:sz w:val="28"/>
          <w:szCs w:val="28"/>
        </w:rPr>
        <w:t xml:space="preserve">irrelevant, and </w:t>
      </w:r>
      <w:r w:rsidR="002575B4" w:rsidRPr="002575B4">
        <w:rPr>
          <w:rFonts w:ascii="Baskerville" w:hAnsi="Baskerville"/>
          <w:sz w:val="28"/>
          <w:szCs w:val="28"/>
        </w:rPr>
        <w:t>you've legally irrecoverably lost all rights wha</w:t>
      </w:r>
      <w:r w:rsidR="008713D4">
        <w:rPr>
          <w:rFonts w:ascii="Baskerville" w:hAnsi="Baskerville"/>
          <w:sz w:val="28"/>
          <w:szCs w:val="28"/>
        </w:rPr>
        <w:t>tsoever to earnings or credit</w:t>
      </w:r>
      <w:r w:rsidR="00AA7504">
        <w:rPr>
          <w:rFonts w:ascii="Baskerville" w:hAnsi="Baskerville"/>
          <w:sz w:val="28"/>
          <w:szCs w:val="28"/>
        </w:rPr>
        <w:t xml:space="preserve">.  However, </w:t>
      </w:r>
      <w:r w:rsidR="002575B4" w:rsidRPr="002575B4">
        <w:rPr>
          <w:rFonts w:ascii="Baskerville" w:hAnsi="Baskerville"/>
          <w:sz w:val="28"/>
          <w:szCs w:val="28"/>
        </w:rPr>
        <w:t xml:space="preserve">if it's any comfort, the vast majority of earnings will ultimately go to causes that benefit humanity, </w:t>
      </w:r>
      <w:r w:rsidR="004734EC">
        <w:rPr>
          <w:rFonts w:ascii="Baskerville" w:hAnsi="Baskerville"/>
          <w:sz w:val="28"/>
          <w:szCs w:val="28"/>
        </w:rPr>
        <w:t>as detail</w:t>
      </w:r>
      <w:r w:rsidR="00AA7504">
        <w:rPr>
          <w:rFonts w:ascii="Baskerville" w:hAnsi="Baskerville"/>
          <w:sz w:val="28"/>
          <w:szCs w:val="28"/>
        </w:rPr>
        <w:t xml:space="preserve">ed in the philanthropy chapter, </w:t>
      </w:r>
      <w:r w:rsidR="002575B4" w:rsidRPr="002575B4">
        <w:rPr>
          <w:rFonts w:ascii="Baskerville" w:hAnsi="Baskerville"/>
          <w:sz w:val="28"/>
          <w:szCs w:val="28"/>
        </w:rPr>
        <w:t xml:space="preserve">and I can say from </w:t>
      </w:r>
      <w:r w:rsidR="00711756" w:rsidRPr="002575B4">
        <w:rPr>
          <w:rFonts w:ascii="Baskerville" w:hAnsi="Baskerville"/>
          <w:sz w:val="28"/>
          <w:szCs w:val="28"/>
        </w:rPr>
        <w:t>experience</w:t>
      </w:r>
      <w:r w:rsidR="004734EC">
        <w:rPr>
          <w:rFonts w:ascii="Baskerville" w:hAnsi="Baskerville"/>
          <w:sz w:val="28"/>
          <w:szCs w:val="28"/>
        </w:rPr>
        <w:t>,</w:t>
      </w:r>
      <w:r w:rsidR="00711756">
        <w:rPr>
          <w:rFonts w:ascii="Baskerville" w:hAnsi="Baskerville"/>
          <w:sz w:val="28"/>
          <w:szCs w:val="28"/>
        </w:rPr>
        <w:t xml:space="preserve"> </w:t>
      </w:r>
      <w:r w:rsidR="00FE131F">
        <w:rPr>
          <w:rFonts w:ascii="Baskerville" w:hAnsi="Baskerville"/>
          <w:sz w:val="28"/>
          <w:szCs w:val="28"/>
        </w:rPr>
        <w:t>having</w:t>
      </w:r>
      <w:r w:rsidR="002575B4" w:rsidRPr="002575B4">
        <w:rPr>
          <w:rFonts w:ascii="Baskerville" w:hAnsi="Baskerville"/>
          <w:sz w:val="28"/>
          <w:szCs w:val="28"/>
        </w:rPr>
        <w:t xml:space="preserve"> </w:t>
      </w:r>
      <w:r w:rsidR="00FE131F">
        <w:rPr>
          <w:rFonts w:ascii="Baskerville" w:hAnsi="Baskerville"/>
          <w:sz w:val="28"/>
          <w:szCs w:val="28"/>
        </w:rPr>
        <w:t xml:space="preserve">long ago </w:t>
      </w:r>
      <w:r w:rsidR="004C19EA">
        <w:rPr>
          <w:rFonts w:ascii="Baskerville" w:hAnsi="Baskerville"/>
          <w:sz w:val="28"/>
          <w:szCs w:val="28"/>
        </w:rPr>
        <w:t>created</w:t>
      </w:r>
      <w:r w:rsidR="000B28E0">
        <w:rPr>
          <w:rFonts w:ascii="Baskerville" w:hAnsi="Baskerville"/>
          <w:sz w:val="28"/>
          <w:szCs w:val="28"/>
        </w:rPr>
        <w:t>,</w:t>
      </w:r>
      <w:r w:rsidR="004734EC">
        <w:rPr>
          <w:rFonts w:ascii="Baskerville" w:hAnsi="Baskerville"/>
          <w:sz w:val="28"/>
          <w:szCs w:val="28"/>
        </w:rPr>
        <w:t xml:space="preserve"> </w:t>
      </w:r>
      <w:r w:rsidR="000B28E0">
        <w:rPr>
          <w:rFonts w:ascii="Baskerville" w:hAnsi="Baskerville"/>
          <w:sz w:val="28"/>
          <w:szCs w:val="28"/>
        </w:rPr>
        <w:t xml:space="preserve">and failed to patent, </w:t>
      </w:r>
      <w:r w:rsidR="004734EC">
        <w:rPr>
          <w:rFonts w:ascii="Baskerville" w:hAnsi="Baskerville"/>
          <w:sz w:val="28"/>
          <w:szCs w:val="28"/>
        </w:rPr>
        <w:t>inventions including</w:t>
      </w:r>
      <w:r w:rsidR="004C19EA">
        <w:rPr>
          <w:rFonts w:ascii="Baskerville" w:hAnsi="Baskerville"/>
          <w:sz w:val="28"/>
          <w:szCs w:val="28"/>
        </w:rPr>
        <w:t xml:space="preserve"> </w:t>
      </w:r>
      <w:r w:rsidR="00BB14E9">
        <w:rPr>
          <w:rFonts w:ascii="Baskerville" w:hAnsi="Baskerville"/>
          <w:sz w:val="28"/>
          <w:szCs w:val="28"/>
        </w:rPr>
        <w:t>the first</w:t>
      </w:r>
      <w:r w:rsidR="002575B4" w:rsidRPr="002575B4">
        <w:rPr>
          <w:rFonts w:ascii="Baskerville" w:hAnsi="Baskerville"/>
          <w:sz w:val="28"/>
          <w:szCs w:val="28"/>
        </w:rPr>
        <w:t xml:space="preserve"> social network with a news feed</w:t>
      </w:r>
      <w:r w:rsidR="000B28E0">
        <w:rPr>
          <w:rFonts w:ascii="Baskerville" w:hAnsi="Baskerville"/>
          <w:sz w:val="28"/>
          <w:szCs w:val="28"/>
        </w:rPr>
        <w:t>,</w:t>
      </w:r>
      <w:r w:rsidR="004734EC">
        <w:rPr>
          <w:rFonts w:ascii="Baskerville" w:hAnsi="Baskerville"/>
          <w:sz w:val="28"/>
          <w:szCs w:val="28"/>
        </w:rPr>
        <w:t xml:space="preserve"> </w:t>
      </w:r>
      <w:r w:rsidR="000B28E0">
        <w:rPr>
          <w:rFonts w:ascii="Baskerville" w:hAnsi="Baskerville"/>
          <w:sz w:val="28"/>
          <w:szCs w:val="28"/>
        </w:rPr>
        <w:t xml:space="preserve">which </w:t>
      </w:r>
      <w:r w:rsidR="004734EC">
        <w:rPr>
          <w:rFonts w:ascii="Baskerville" w:hAnsi="Baskerville"/>
          <w:sz w:val="28"/>
          <w:szCs w:val="28"/>
        </w:rPr>
        <w:t>I</w:t>
      </w:r>
      <w:r w:rsidR="00BB14E9">
        <w:rPr>
          <w:rFonts w:ascii="Baskerville" w:hAnsi="Baskerville"/>
          <w:sz w:val="28"/>
          <w:szCs w:val="28"/>
        </w:rPr>
        <w:t xml:space="preserve"> </w:t>
      </w:r>
      <w:r w:rsidR="004734EC">
        <w:rPr>
          <w:rFonts w:ascii="Baskerville" w:hAnsi="Baskerville"/>
          <w:sz w:val="28"/>
          <w:szCs w:val="28"/>
        </w:rPr>
        <w:t>dropped after repeatedly being told no one would ever</w:t>
      </w:r>
      <w:r w:rsidR="00FE131F">
        <w:rPr>
          <w:rFonts w:ascii="Baskerville" w:hAnsi="Baskerville"/>
          <w:sz w:val="28"/>
          <w:szCs w:val="28"/>
        </w:rPr>
        <w:t xml:space="preserve"> </w:t>
      </w:r>
      <w:r w:rsidR="00BB14E9">
        <w:rPr>
          <w:rFonts w:ascii="Baskerville" w:hAnsi="Baskerville"/>
          <w:sz w:val="28"/>
          <w:szCs w:val="28"/>
        </w:rPr>
        <w:t>want a profile on the Internet</w:t>
      </w:r>
      <w:r w:rsidR="002575B4" w:rsidRPr="002575B4">
        <w:rPr>
          <w:rFonts w:ascii="Baskerville" w:hAnsi="Baskerville"/>
          <w:sz w:val="28"/>
          <w:szCs w:val="28"/>
        </w:rPr>
        <w:t xml:space="preserve">, </w:t>
      </w:r>
      <w:r w:rsidR="004734EC">
        <w:rPr>
          <w:rFonts w:ascii="Baskerville" w:hAnsi="Baskerville"/>
          <w:sz w:val="28"/>
          <w:szCs w:val="28"/>
        </w:rPr>
        <w:t>and</w:t>
      </w:r>
      <w:r w:rsidR="00BB14E9">
        <w:rPr>
          <w:rFonts w:ascii="Baskerville" w:hAnsi="Baskerville"/>
          <w:sz w:val="28"/>
          <w:szCs w:val="28"/>
        </w:rPr>
        <w:t xml:space="preserve"> </w:t>
      </w:r>
      <w:r w:rsidR="002575B4" w:rsidRPr="002575B4">
        <w:rPr>
          <w:rFonts w:ascii="Baskerville" w:hAnsi="Baskerville"/>
          <w:sz w:val="28"/>
          <w:szCs w:val="28"/>
        </w:rPr>
        <w:t>artificial intelligence memory structures</w:t>
      </w:r>
      <w:r w:rsidR="000B28E0">
        <w:rPr>
          <w:rFonts w:ascii="Baskerville" w:hAnsi="Baskerville"/>
          <w:sz w:val="28"/>
          <w:szCs w:val="28"/>
        </w:rPr>
        <w:t>,</w:t>
      </w:r>
      <w:r w:rsidR="002575B4" w:rsidRPr="002575B4">
        <w:rPr>
          <w:rFonts w:ascii="Baskerville" w:hAnsi="Baskerville"/>
          <w:sz w:val="28"/>
          <w:szCs w:val="28"/>
        </w:rPr>
        <w:t xml:space="preserve"> </w:t>
      </w:r>
      <w:r w:rsidR="00C842E3">
        <w:rPr>
          <w:rFonts w:ascii="Baskerville" w:hAnsi="Baskerville"/>
          <w:sz w:val="28"/>
          <w:szCs w:val="28"/>
        </w:rPr>
        <w:t xml:space="preserve">likely infringed upon by </w:t>
      </w:r>
      <w:r w:rsidR="00BB14E9">
        <w:rPr>
          <w:rFonts w:ascii="Baskerville" w:hAnsi="Baskerville"/>
          <w:sz w:val="28"/>
          <w:szCs w:val="28"/>
        </w:rPr>
        <w:t>machine learning</w:t>
      </w:r>
      <w:r w:rsidR="00C842E3">
        <w:rPr>
          <w:rFonts w:ascii="Baskerville" w:hAnsi="Baskerville"/>
          <w:sz w:val="28"/>
          <w:szCs w:val="28"/>
        </w:rPr>
        <w:t xml:space="preserve"> </w:t>
      </w:r>
      <w:r w:rsidR="002575B4" w:rsidRPr="002575B4">
        <w:rPr>
          <w:rFonts w:ascii="Baskerville" w:hAnsi="Baskerville"/>
          <w:sz w:val="28"/>
          <w:szCs w:val="28"/>
        </w:rPr>
        <w:t>power</w:t>
      </w:r>
      <w:r w:rsidR="00BB14E9">
        <w:rPr>
          <w:rFonts w:ascii="Baskerville" w:hAnsi="Baskerville"/>
          <w:sz w:val="28"/>
          <w:szCs w:val="28"/>
        </w:rPr>
        <w:t>ed</w:t>
      </w:r>
      <w:r w:rsidR="002575B4" w:rsidRPr="002575B4">
        <w:rPr>
          <w:rFonts w:ascii="Baskerville" w:hAnsi="Baskerville"/>
          <w:sz w:val="28"/>
          <w:szCs w:val="28"/>
        </w:rPr>
        <w:t xml:space="preserve"> search results, that if you're smart enough to come up with anything close to a</w:t>
      </w:r>
      <w:r w:rsidR="00A8623D">
        <w:rPr>
          <w:rFonts w:ascii="Baskerville" w:hAnsi="Baskerville"/>
          <w:sz w:val="28"/>
          <w:szCs w:val="28"/>
        </w:rPr>
        <w:t>ny of my significant inventions</w:t>
      </w:r>
      <w:r w:rsidR="002575B4" w:rsidRPr="002575B4">
        <w:rPr>
          <w:rFonts w:ascii="Baskerville" w:hAnsi="Baskerville"/>
          <w:sz w:val="28"/>
          <w:szCs w:val="28"/>
        </w:rPr>
        <w:t xml:space="preserve">, </w:t>
      </w:r>
      <w:r w:rsidR="004734EC">
        <w:rPr>
          <w:rFonts w:ascii="Baskerville" w:hAnsi="Baskerville"/>
          <w:sz w:val="28"/>
          <w:szCs w:val="28"/>
        </w:rPr>
        <w:t>if</w:t>
      </w:r>
      <w:r w:rsidR="00C842E3">
        <w:rPr>
          <w:rFonts w:ascii="Baskerville" w:hAnsi="Baskerville"/>
          <w:sz w:val="28"/>
          <w:szCs w:val="28"/>
        </w:rPr>
        <w:t xml:space="preserve"> </w:t>
      </w:r>
      <w:r w:rsidR="00FE131F">
        <w:rPr>
          <w:rFonts w:ascii="Baskerville" w:hAnsi="Baskerville"/>
          <w:sz w:val="28"/>
          <w:szCs w:val="28"/>
        </w:rPr>
        <w:t xml:space="preserve">you </w:t>
      </w:r>
      <w:r w:rsidR="002575B4" w:rsidRPr="002575B4">
        <w:rPr>
          <w:rFonts w:ascii="Baskerville" w:hAnsi="Baskerville"/>
          <w:sz w:val="28"/>
          <w:szCs w:val="28"/>
        </w:rPr>
        <w:t>keep trying to come up with new inventions</w:t>
      </w:r>
      <w:r w:rsidR="00FE131F">
        <w:rPr>
          <w:rFonts w:ascii="Baskerville" w:hAnsi="Baskerville"/>
          <w:sz w:val="28"/>
          <w:szCs w:val="28"/>
        </w:rPr>
        <w:t xml:space="preserve"> </w:t>
      </w:r>
      <w:r w:rsidR="00C842E3">
        <w:rPr>
          <w:rFonts w:ascii="Baskerville" w:hAnsi="Baskerville"/>
          <w:sz w:val="28"/>
          <w:szCs w:val="28"/>
        </w:rPr>
        <w:t xml:space="preserve">you will, </w:t>
      </w:r>
      <w:r w:rsidR="00AA7504">
        <w:rPr>
          <w:rFonts w:ascii="Baskerville" w:hAnsi="Baskerville"/>
          <w:sz w:val="28"/>
          <w:szCs w:val="28"/>
        </w:rPr>
        <w:t xml:space="preserve">and </w:t>
      </w:r>
      <w:r w:rsidR="00A8623D">
        <w:rPr>
          <w:rFonts w:ascii="Baskerville" w:hAnsi="Baskerville"/>
          <w:sz w:val="28"/>
          <w:szCs w:val="28"/>
        </w:rPr>
        <w:t>can be the beneficiary</w:t>
      </w:r>
      <w:r w:rsidR="0091373E">
        <w:rPr>
          <w:rFonts w:ascii="Baskerville" w:hAnsi="Baskerville"/>
          <w:sz w:val="28"/>
          <w:szCs w:val="28"/>
        </w:rPr>
        <w:t>,</w:t>
      </w:r>
      <w:r w:rsidR="00FE131F">
        <w:rPr>
          <w:rFonts w:ascii="Baskerville" w:hAnsi="Baskerville"/>
          <w:sz w:val="28"/>
          <w:szCs w:val="28"/>
        </w:rPr>
        <w:t xml:space="preserve"> </w:t>
      </w:r>
      <w:r w:rsidR="002575B4" w:rsidRPr="002575B4">
        <w:rPr>
          <w:rFonts w:ascii="Baskerville" w:hAnsi="Baskerville"/>
          <w:sz w:val="28"/>
          <w:szCs w:val="28"/>
        </w:rPr>
        <w:t xml:space="preserve">if you </w:t>
      </w:r>
      <w:r w:rsidR="000103B2">
        <w:rPr>
          <w:rFonts w:ascii="Baskerville" w:hAnsi="Baskerville"/>
          <w:sz w:val="28"/>
          <w:szCs w:val="28"/>
        </w:rPr>
        <w:t xml:space="preserve">comprehensively </w:t>
      </w:r>
      <w:r w:rsidR="00FE131F">
        <w:rPr>
          <w:rFonts w:ascii="Baskerville" w:hAnsi="Baskerville"/>
          <w:sz w:val="28"/>
          <w:szCs w:val="28"/>
        </w:rPr>
        <w:t>record</w:t>
      </w:r>
      <w:r w:rsidR="000103B2">
        <w:rPr>
          <w:rFonts w:ascii="Baskerville" w:hAnsi="Baskerville"/>
          <w:sz w:val="28"/>
          <w:szCs w:val="28"/>
        </w:rPr>
        <w:t xml:space="preserve"> how </w:t>
      </w:r>
      <w:r w:rsidR="000103B2">
        <w:rPr>
          <w:rFonts w:ascii="Baskerville" w:hAnsi="Baskerville"/>
          <w:sz w:val="28"/>
          <w:szCs w:val="28"/>
        </w:rPr>
        <w:lastRenderedPageBreak/>
        <w:t xml:space="preserve">to create the invention, put it in patent format, have it finalized by an experienced patent lawyer, and </w:t>
      </w:r>
      <w:r w:rsidR="00AA7504">
        <w:rPr>
          <w:rFonts w:ascii="Baskerville" w:hAnsi="Baskerville"/>
          <w:sz w:val="28"/>
          <w:szCs w:val="28"/>
        </w:rPr>
        <w:t xml:space="preserve">are the first to file.  </w:t>
      </w:r>
      <w:r w:rsidR="002575B4" w:rsidRPr="002575B4">
        <w:rPr>
          <w:rFonts w:ascii="Baskerville" w:hAnsi="Baskerville"/>
          <w:sz w:val="28"/>
          <w:szCs w:val="28"/>
        </w:rPr>
        <w:t xml:space="preserve">You can also profit from my inventions by selling licenses, </w:t>
      </w:r>
      <w:r w:rsidR="00C842E3">
        <w:rPr>
          <w:rFonts w:ascii="Baskerville" w:hAnsi="Baskerville"/>
          <w:sz w:val="28"/>
          <w:szCs w:val="28"/>
        </w:rPr>
        <w:t xml:space="preserve">which would likely allow you to make </w:t>
      </w:r>
      <w:r w:rsidR="00B76395">
        <w:rPr>
          <w:rFonts w:ascii="Baskerville" w:hAnsi="Baskerville"/>
          <w:sz w:val="28"/>
          <w:szCs w:val="28"/>
        </w:rPr>
        <w:t xml:space="preserve">far </w:t>
      </w:r>
      <w:r w:rsidR="00A974BC">
        <w:rPr>
          <w:rFonts w:ascii="Baskerville" w:hAnsi="Baskerville"/>
          <w:sz w:val="28"/>
          <w:szCs w:val="28"/>
        </w:rPr>
        <w:t xml:space="preserve">more </w:t>
      </w:r>
      <w:r w:rsidR="00A8623D">
        <w:rPr>
          <w:rFonts w:ascii="Baskerville" w:hAnsi="Baskerville"/>
          <w:sz w:val="28"/>
          <w:szCs w:val="28"/>
        </w:rPr>
        <w:t>in</w:t>
      </w:r>
      <w:r w:rsidR="004734EC">
        <w:rPr>
          <w:rFonts w:ascii="Baskerville" w:hAnsi="Baskerville"/>
          <w:sz w:val="28"/>
          <w:szCs w:val="28"/>
        </w:rPr>
        <w:t xml:space="preserve"> commission</w:t>
      </w:r>
      <w:r w:rsidR="00A8623D">
        <w:rPr>
          <w:rFonts w:ascii="Baskerville" w:hAnsi="Baskerville"/>
          <w:sz w:val="28"/>
          <w:szCs w:val="28"/>
        </w:rPr>
        <w:t>s</w:t>
      </w:r>
      <w:r w:rsidR="004734EC">
        <w:rPr>
          <w:rFonts w:ascii="Baskerville" w:hAnsi="Baskerville"/>
          <w:sz w:val="28"/>
          <w:szCs w:val="28"/>
        </w:rPr>
        <w:t xml:space="preserve"> </w:t>
      </w:r>
      <w:r w:rsidR="00C842E3">
        <w:rPr>
          <w:rFonts w:ascii="Baskerville" w:hAnsi="Baskerville"/>
          <w:sz w:val="28"/>
          <w:szCs w:val="28"/>
        </w:rPr>
        <w:t>than</w:t>
      </w:r>
      <w:r w:rsidR="00A974BC">
        <w:rPr>
          <w:rFonts w:ascii="Baskerville" w:hAnsi="Baskerville"/>
          <w:sz w:val="28"/>
          <w:szCs w:val="28"/>
        </w:rPr>
        <w:t xml:space="preserve"> you </w:t>
      </w:r>
      <w:r w:rsidR="00661A2E">
        <w:rPr>
          <w:rFonts w:ascii="Baskerville" w:hAnsi="Baskerville"/>
          <w:sz w:val="28"/>
          <w:szCs w:val="28"/>
        </w:rPr>
        <w:t xml:space="preserve">ever </w:t>
      </w:r>
      <w:r w:rsidR="00A974BC">
        <w:rPr>
          <w:rFonts w:ascii="Baskerville" w:hAnsi="Baskerville"/>
          <w:sz w:val="28"/>
          <w:szCs w:val="28"/>
        </w:rPr>
        <w:t>could have</w:t>
      </w:r>
      <w:r w:rsidR="00661A2E">
        <w:rPr>
          <w:rFonts w:ascii="Baskerville" w:hAnsi="Baskerville"/>
          <w:sz w:val="28"/>
          <w:szCs w:val="28"/>
        </w:rPr>
        <w:t xml:space="preserve"> </w:t>
      </w:r>
      <w:r w:rsidR="00A8623D">
        <w:rPr>
          <w:rFonts w:ascii="Baskerville" w:hAnsi="Baskerville"/>
          <w:sz w:val="28"/>
          <w:szCs w:val="28"/>
        </w:rPr>
        <w:t>independent of</w:t>
      </w:r>
      <w:r w:rsidR="00994942">
        <w:rPr>
          <w:rFonts w:ascii="Baskerville" w:hAnsi="Baskerville"/>
          <w:sz w:val="28"/>
          <w:szCs w:val="28"/>
        </w:rPr>
        <w:t xml:space="preserve"> me</w:t>
      </w:r>
      <w:r w:rsidR="00A8623D">
        <w:rPr>
          <w:rFonts w:ascii="Baskerville" w:hAnsi="Baskerville"/>
          <w:sz w:val="28"/>
          <w:szCs w:val="28"/>
        </w:rPr>
        <w:t>.</w:t>
      </w:r>
    </w:p>
    <w:p w14:paraId="0BA4CED3" w14:textId="77777777" w:rsidR="00A8623D" w:rsidRDefault="00A8623D" w:rsidP="00DF2393">
      <w:pPr>
        <w:spacing w:line="276" w:lineRule="auto"/>
        <w:jc w:val="both"/>
        <w:rPr>
          <w:rFonts w:ascii="Baskerville" w:hAnsi="Baskerville"/>
          <w:sz w:val="28"/>
          <w:szCs w:val="28"/>
        </w:rPr>
      </w:pPr>
    </w:p>
    <w:p w14:paraId="537A3470" w14:textId="46C18D1A" w:rsidR="004734EC" w:rsidRDefault="00C842E3" w:rsidP="00DF2393">
      <w:pPr>
        <w:spacing w:line="276" w:lineRule="auto"/>
        <w:jc w:val="both"/>
        <w:rPr>
          <w:rFonts w:ascii="Baskerville" w:hAnsi="Baskerville"/>
          <w:sz w:val="28"/>
          <w:szCs w:val="28"/>
        </w:rPr>
      </w:pPr>
      <w:r>
        <w:rPr>
          <w:rFonts w:ascii="Baskerville" w:hAnsi="Baskerville"/>
          <w:sz w:val="28"/>
          <w:szCs w:val="28"/>
        </w:rPr>
        <w:t>S</w:t>
      </w:r>
      <w:r w:rsidR="00AA7504">
        <w:rPr>
          <w:rFonts w:ascii="Baskerville" w:hAnsi="Baskerville"/>
          <w:sz w:val="28"/>
          <w:szCs w:val="28"/>
        </w:rPr>
        <w:t xml:space="preserve">hould anyone think their existing patent related to any component of any </w:t>
      </w:r>
      <w:r w:rsidR="005552E2">
        <w:rPr>
          <w:rFonts w:ascii="Baskerville" w:hAnsi="Baskerville"/>
          <w:sz w:val="28"/>
          <w:szCs w:val="28"/>
        </w:rPr>
        <w:t xml:space="preserve">of my </w:t>
      </w:r>
      <w:r w:rsidR="00AA7504">
        <w:rPr>
          <w:rFonts w:ascii="Baskerville" w:hAnsi="Baskerville"/>
          <w:sz w:val="28"/>
          <w:szCs w:val="28"/>
        </w:rPr>
        <w:t>invention</w:t>
      </w:r>
      <w:r w:rsidR="005552E2">
        <w:rPr>
          <w:rFonts w:ascii="Baskerville" w:hAnsi="Baskerville"/>
          <w:sz w:val="28"/>
          <w:szCs w:val="28"/>
        </w:rPr>
        <w:t>s</w:t>
      </w:r>
      <w:r w:rsidR="00AA7504">
        <w:rPr>
          <w:rFonts w:ascii="Baskerville" w:hAnsi="Baskerville"/>
          <w:sz w:val="28"/>
          <w:szCs w:val="28"/>
        </w:rPr>
        <w:t xml:space="preserve"> is </w:t>
      </w:r>
      <w:r w:rsidR="002575B4" w:rsidRPr="002575B4">
        <w:rPr>
          <w:rFonts w:ascii="Baskerville" w:hAnsi="Baskerville"/>
          <w:sz w:val="28"/>
          <w:szCs w:val="28"/>
        </w:rPr>
        <w:t xml:space="preserve">so </w:t>
      </w:r>
      <w:r w:rsidR="00994942">
        <w:rPr>
          <w:rFonts w:ascii="Baskerville" w:hAnsi="Baskerville"/>
          <w:sz w:val="28"/>
          <w:szCs w:val="28"/>
        </w:rPr>
        <w:t>indisputably infringed</w:t>
      </w:r>
      <w:r w:rsidR="002575B4" w:rsidRPr="002575B4">
        <w:rPr>
          <w:rFonts w:ascii="Baskerville" w:hAnsi="Baskerville"/>
          <w:sz w:val="28"/>
          <w:szCs w:val="28"/>
        </w:rPr>
        <w:t xml:space="preserve"> </w:t>
      </w:r>
      <w:r w:rsidR="00AA7504">
        <w:rPr>
          <w:rFonts w:ascii="Baskerville" w:hAnsi="Baskerville"/>
          <w:sz w:val="28"/>
          <w:szCs w:val="28"/>
        </w:rPr>
        <w:t>that they could ever win any sort of judgment</w:t>
      </w:r>
      <w:r w:rsidR="002575B4" w:rsidRPr="002575B4">
        <w:rPr>
          <w:rFonts w:ascii="Baskerville" w:hAnsi="Baskerville"/>
          <w:sz w:val="28"/>
          <w:szCs w:val="28"/>
        </w:rPr>
        <w:t xml:space="preserve">, </w:t>
      </w:r>
      <w:r w:rsidR="00AA7504">
        <w:rPr>
          <w:rFonts w:ascii="Baskerville" w:hAnsi="Baskerville"/>
          <w:sz w:val="28"/>
          <w:szCs w:val="28"/>
        </w:rPr>
        <w:t xml:space="preserve">strategically </w:t>
      </w:r>
      <w:r w:rsidR="002575B4" w:rsidRPr="002575B4">
        <w:rPr>
          <w:rFonts w:ascii="Baskerville" w:hAnsi="Baskerville"/>
          <w:sz w:val="28"/>
          <w:szCs w:val="28"/>
        </w:rPr>
        <w:t xml:space="preserve">it would be idiotic to do so until the inventions have earned all revenue </w:t>
      </w:r>
      <w:r w:rsidR="00036917">
        <w:rPr>
          <w:rFonts w:ascii="Baskerville" w:hAnsi="Baskerville"/>
          <w:sz w:val="28"/>
          <w:szCs w:val="28"/>
        </w:rPr>
        <w:t>possible</w:t>
      </w:r>
      <w:r w:rsidR="002575B4" w:rsidRPr="002575B4">
        <w:rPr>
          <w:rFonts w:ascii="Baskerville" w:hAnsi="Baskerville"/>
          <w:sz w:val="28"/>
          <w:szCs w:val="28"/>
        </w:rPr>
        <w:t xml:space="preserve"> during the 20 year term of the patents, since if you make a claim now </w:t>
      </w:r>
      <w:r w:rsidR="001823C6">
        <w:rPr>
          <w:rFonts w:ascii="Baskerville" w:hAnsi="Baskerville"/>
          <w:sz w:val="28"/>
          <w:szCs w:val="28"/>
        </w:rPr>
        <w:t xml:space="preserve">or </w:t>
      </w:r>
      <w:r w:rsidR="00C139D0">
        <w:rPr>
          <w:rFonts w:ascii="Baskerville" w:hAnsi="Baskerville"/>
          <w:sz w:val="28"/>
          <w:szCs w:val="28"/>
        </w:rPr>
        <w:t>when the patents expire</w:t>
      </w:r>
      <w:r w:rsidR="002575B4" w:rsidRPr="002575B4">
        <w:rPr>
          <w:rFonts w:ascii="Baskerville" w:hAnsi="Baskerville"/>
          <w:sz w:val="28"/>
          <w:szCs w:val="28"/>
        </w:rPr>
        <w:t xml:space="preserve">, the </w:t>
      </w:r>
      <w:r w:rsidR="00A974BC">
        <w:rPr>
          <w:rFonts w:ascii="Baskerville" w:hAnsi="Baskerville"/>
          <w:sz w:val="28"/>
          <w:szCs w:val="28"/>
        </w:rPr>
        <w:t xml:space="preserve">small </w:t>
      </w:r>
      <w:r w:rsidR="002575B4" w:rsidRPr="002575B4">
        <w:rPr>
          <w:rFonts w:ascii="Baskerville" w:hAnsi="Baskerville"/>
          <w:sz w:val="28"/>
          <w:szCs w:val="28"/>
        </w:rPr>
        <w:t xml:space="preserve">percent penalty </w:t>
      </w:r>
      <w:r>
        <w:rPr>
          <w:rFonts w:ascii="Baskerville" w:hAnsi="Baskerville"/>
          <w:sz w:val="28"/>
          <w:szCs w:val="28"/>
        </w:rPr>
        <w:t xml:space="preserve">received </w:t>
      </w:r>
      <w:r w:rsidR="002575B4" w:rsidRPr="002575B4">
        <w:rPr>
          <w:rFonts w:ascii="Baskerville" w:hAnsi="Baskerville"/>
          <w:sz w:val="28"/>
          <w:szCs w:val="28"/>
        </w:rPr>
        <w:t xml:space="preserve">will be the same, </w:t>
      </w:r>
      <w:r w:rsidR="001E08DE">
        <w:rPr>
          <w:rFonts w:ascii="Baskerville" w:hAnsi="Baskerville"/>
          <w:sz w:val="28"/>
          <w:szCs w:val="28"/>
        </w:rPr>
        <w:t xml:space="preserve">but </w:t>
      </w:r>
      <w:r w:rsidR="004734EC">
        <w:rPr>
          <w:rFonts w:ascii="Baskerville" w:hAnsi="Baskerville"/>
          <w:sz w:val="28"/>
          <w:szCs w:val="28"/>
        </w:rPr>
        <w:t xml:space="preserve">the dollar amount and </w:t>
      </w:r>
      <w:r w:rsidR="00A379C3">
        <w:rPr>
          <w:rFonts w:ascii="Baskerville" w:hAnsi="Baskerville"/>
          <w:sz w:val="28"/>
          <w:szCs w:val="28"/>
        </w:rPr>
        <w:t xml:space="preserve">any </w:t>
      </w:r>
      <w:r w:rsidR="004734EC">
        <w:rPr>
          <w:rFonts w:ascii="Baskerville" w:hAnsi="Baskerville"/>
          <w:sz w:val="28"/>
          <w:szCs w:val="28"/>
        </w:rPr>
        <w:t xml:space="preserve">credit will be </w:t>
      </w:r>
      <w:r w:rsidR="00B76395">
        <w:rPr>
          <w:rFonts w:ascii="Baskerville" w:hAnsi="Baskerville"/>
          <w:sz w:val="28"/>
          <w:szCs w:val="28"/>
        </w:rPr>
        <w:t>substantially</w:t>
      </w:r>
      <w:r w:rsidR="002575B4" w:rsidRPr="002575B4">
        <w:rPr>
          <w:rFonts w:ascii="Baskerville" w:hAnsi="Baskerville"/>
          <w:sz w:val="28"/>
          <w:szCs w:val="28"/>
        </w:rPr>
        <w:t xml:space="preserve"> </w:t>
      </w:r>
      <w:r w:rsidR="00036917">
        <w:rPr>
          <w:rFonts w:ascii="Baskerville" w:hAnsi="Baskerville"/>
          <w:sz w:val="28"/>
          <w:szCs w:val="28"/>
        </w:rPr>
        <w:t xml:space="preserve">reduced by </w:t>
      </w:r>
      <w:r w:rsidR="00A974BC">
        <w:rPr>
          <w:rFonts w:ascii="Baskerville" w:hAnsi="Baskerville"/>
          <w:sz w:val="28"/>
          <w:szCs w:val="28"/>
        </w:rPr>
        <w:t xml:space="preserve">discouraging my promotion </w:t>
      </w:r>
      <w:r w:rsidR="000C6666">
        <w:rPr>
          <w:rFonts w:ascii="Baskerville" w:hAnsi="Baskerville"/>
          <w:sz w:val="28"/>
          <w:szCs w:val="28"/>
        </w:rPr>
        <w:t xml:space="preserve">and </w:t>
      </w:r>
      <w:r w:rsidR="00C139D0">
        <w:rPr>
          <w:rFonts w:ascii="Baskerville" w:hAnsi="Baskerville"/>
          <w:sz w:val="28"/>
          <w:szCs w:val="28"/>
        </w:rPr>
        <w:t xml:space="preserve">monetization of </w:t>
      </w:r>
      <w:r w:rsidR="004734EC">
        <w:rPr>
          <w:rFonts w:ascii="Baskerville" w:hAnsi="Baskerville"/>
          <w:sz w:val="28"/>
          <w:szCs w:val="28"/>
        </w:rPr>
        <w:t>that invention</w:t>
      </w:r>
      <w:r w:rsidR="00A974BC">
        <w:rPr>
          <w:rFonts w:ascii="Baskerville" w:hAnsi="Baskerville"/>
          <w:sz w:val="28"/>
          <w:szCs w:val="28"/>
        </w:rPr>
        <w:t xml:space="preserve">.  </w:t>
      </w:r>
      <w:r w:rsidR="001E08DE">
        <w:rPr>
          <w:rFonts w:ascii="Baskerville" w:hAnsi="Baskerville"/>
          <w:sz w:val="28"/>
          <w:szCs w:val="28"/>
        </w:rPr>
        <w:t>However, even if you do have a potentially legitimate claim</w:t>
      </w:r>
      <w:r w:rsidR="00A32F48">
        <w:rPr>
          <w:rFonts w:ascii="Baskerville" w:hAnsi="Baskerville"/>
          <w:sz w:val="28"/>
          <w:szCs w:val="28"/>
        </w:rPr>
        <w:t>,</w:t>
      </w:r>
      <w:r w:rsidR="001E08DE">
        <w:rPr>
          <w:rFonts w:ascii="Baskerville" w:hAnsi="Baskerville"/>
          <w:sz w:val="28"/>
          <w:szCs w:val="28"/>
        </w:rPr>
        <w:t xml:space="preserve"> if fully informed, </w:t>
      </w:r>
      <w:r w:rsidR="002A7ED2">
        <w:rPr>
          <w:rFonts w:ascii="Baskerville" w:hAnsi="Baskerville"/>
          <w:sz w:val="28"/>
          <w:szCs w:val="28"/>
        </w:rPr>
        <w:t>you wouldn't think of pursuing it</w:t>
      </w:r>
      <w:r w:rsidR="004734EC">
        <w:rPr>
          <w:rFonts w:ascii="Baskerville" w:hAnsi="Baskerville"/>
          <w:sz w:val="28"/>
          <w:szCs w:val="28"/>
        </w:rPr>
        <w:t>.</w:t>
      </w:r>
    </w:p>
    <w:p w14:paraId="6D657CA2" w14:textId="77777777" w:rsidR="00946177" w:rsidRDefault="00946177" w:rsidP="00DF2393">
      <w:pPr>
        <w:spacing w:line="276" w:lineRule="auto"/>
        <w:jc w:val="both"/>
        <w:rPr>
          <w:rFonts w:ascii="Baskerville" w:hAnsi="Baskerville"/>
          <w:sz w:val="28"/>
          <w:szCs w:val="28"/>
        </w:rPr>
      </w:pPr>
    </w:p>
    <w:p w14:paraId="1606AFF0" w14:textId="658EFB9B" w:rsidR="004F1A69" w:rsidRPr="00773AF2" w:rsidRDefault="00141AE7" w:rsidP="00DF2393">
      <w:pPr>
        <w:spacing w:line="276" w:lineRule="auto"/>
        <w:jc w:val="both"/>
        <w:rPr>
          <w:rFonts w:ascii="Baskerville" w:hAnsi="Baskerville"/>
          <w:sz w:val="28"/>
          <w:szCs w:val="28"/>
        </w:rPr>
      </w:pPr>
      <w:r w:rsidRPr="00773AF2">
        <w:rPr>
          <w:rFonts w:ascii="Baskerville" w:hAnsi="Baskerville"/>
          <w:sz w:val="28"/>
          <w:szCs w:val="28"/>
        </w:rPr>
        <w:t xml:space="preserve">I had </w:t>
      </w:r>
      <w:r w:rsidR="009B6FB3">
        <w:rPr>
          <w:rFonts w:ascii="Baskerville" w:hAnsi="Baskerville"/>
          <w:sz w:val="28"/>
          <w:szCs w:val="28"/>
        </w:rPr>
        <w:t>multiple</w:t>
      </w:r>
      <w:r w:rsidRPr="00773AF2">
        <w:rPr>
          <w:rFonts w:ascii="Baskerville" w:hAnsi="Baskerville"/>
          <w:sz w:val="28"/>
          <w:szCs w:val="28"/>
        </w:rPr>
        <w:t xml:space="preserve"> individuals present my last </w:t>
      </w:r>
      <w:r w:rsidR="00D9023D" w:rsidRPr="00773AF2">
        <w:rPr>
          <w:rFonts w:ascii="Baskerville" w:hAnsi="Baskerville"/>
          <w:sz w:val="28"/>
          <w:szCs w:val="28"/>
        </w:rPr>
        <w:t xml:space="preserve">public </w:t>
      </w:r>
      <w:r w:rsidRPr="00773AF2">
        <w:rPr>
          <w:rFonts w:ascii="Baskerville" w:hAnsi="Baskerville"/>
          <w:sz w:val="28"/>
          <w:szCs w:val="28"/>
        </w:rPr>
        <w:t xml:space="preserve">release of intellectual property, </w:t>
      </w:r>
      <w:r w:rsidRPr="003E3250">
        <w:rPr>
          <w:rFonts w:ascii="Baskerville" w:hAnsi="Baskerville"/>
          <w:i/>
          <w:sz w:val="28"/>
          <w:szCs w:val="28"/>
        </w:rPr>
        <w:t>The Destiny of Hu</w:t>
      </w:r>
      <w:r w:rsidR="00501180" w:rsidRPr="003E3250">
        <w:rPr>
          <w:rFonts w:ascii="Baskerville" w:hAnsi="Baskerville"/>
          <w:i/>
          <w:sz w:val="28"/>
          <w:szCs w:val="28"/>
        </w:rPr>
        <w:t>manity</w:t>
      </w:r>
      <w:r w:rsidR="00501180" w:rsidRPr="00773AF2">
        <w:rPr>
          <w:rFonts w:ascii="Baskerville" w:hAnsi="Baskerville"/>
          <w:sz w:val="28"/>
          <w:szCs w:val="28"/>
        </w:rPr>
        <w:t>, as their own</w:t>
      </w:r>
      <w:r w:rsidR="006A7FAE">
        <w:rPr>
          <w:rFonts w:ascii="Baskerville" w:hAnsi="Baskerville"/>
          <w:sz w:val="28"/>
          <w:szCs w:val="28"/>
        </w:rPr>
        <w:t xml:space="preserve"> in the media</w:t>
      </w:r>
      <w:r w:rsidR="00A82791" w:rsidRPr="00773AF2">
        <w:rPr>
          <w:rFonts w:ascii="Baskerville" w:hAnsi="Baskerville"/>
          <w:sz w:val="28"/>
          <w:szCs w:val="28"/>
        </w:rPr>
        <w:t>,</w:t>
      </w:r>
      <w:r w:rsidR="00501180" w:rsidRPr="00773AF2">
        <w:rPr>
          <w:rFonts w:ascii="Baskerville" w:hAnsi="Baskerville"/>
          <w:sz w:val="28"/>
          <w:szCs w:val="28"/>
        </w:rPr>
        <w:t xml:space="preserve"> </w:t>
      </w:r>
      <w:r w:rsidR="006A7FAE">
        <w:rPr>
          <w:rFonts w:ascii="Baskerville" w:hAnsi="Baskerville"/>
          <w:sz w:val="28"/>
          <w:szCs w:val="28"/>
        </w:rPr>
        <w:t>profiting</w:t>
      </w:r>
      <w:r w:rsidR="0014625E">
        <w:rPr>
          <w:rFonts w:ascii="Baskerville" w:hAnsi="Baskerville"/>
          <w:sz w:val="28"/>
          <w:szCs w:val="28"/>
        </w:rPr>
        <w:t xml:space="preserve"> from it</w:t>
      </w:r>
      <w:r w:rsidR="00EF2820">
        <w:rPr>
          <w:rFonts w:ascii="Baskerville" w:hAnsi="Baskerville"/>
          <w:sz w:val="28"/>
          <w:szCs w:val="28"/>
        </w:rPr>
        <w:t>,</w:t>
      </w:r>
      <w:r w:rsidR="0014625E">
        <w:rPr>
          <w:rFonts w:ascii="Baskerville" w:hAnsi="Baskerville"/>
          <w:sz w:val="28"/>
          <w:szCs w:val="28"/>
        </w:rPr>
        <w:t xml:space="preserve"> and </w:t>
      </w:r>
      <w:r w:rsidR="00EF2820">
        <w:rPr>
          <w:rFonts w:ascii="Baskerville" w:hAnsi="Baskerville"/>
          <w:sz w:val="28"/>
          <w:szCs w:val="28"/>
        </w:rPr>
        <w:t>in more than one instance</w:t>
      </w:r>
      <w:r w:rsidR="001823C6">
        <w:rPr>
          <w:rFonts w:ascii="Baskerville" w:hAnsi="Baskerville"/>
          <w:sz w:val="28"/>
          <w:szCs w:val="28"/>
        </w:rPr>
        <w:t>,</w:t>
      </w:r>
      <w:r w:rsidR="00EF2820">
        <w:rPr>
          <w:rFonts w:ascii="Baskerville" w:hAnsi="Baskerville"/>
          <w:sz w:val="28"/>
          <w:szCs w:val="28"/>
        </w:rPr>
        <w:t xml:space="preserve"> </w:t>
      </w:r>
      <w:r w:rsidR="006A7FAE">
        <w:rPr>
          <w:rFonts w:ascii="Baskerville" w:hAnsi="Baskerville"/>
          <w:sz w:val="28"/>
          <w:szCs w:val="28"/>
        </w:rPr>
        <w:t>attacking</w:t>
      </w:r>
      <w:r w:rsidR="004F1A69" w:rsidRPr="00773AF2">
        <w:rPr>
          <w:rFonts w:ascii="Baskerville" w:hAnsi="Baskerville"/>
          <w:sz w:val="28"/>
          <w:szCs w:val="28"/>
        </w:rPr>
        <w:t xml:space="preserve"> me to cover it up, and s</w:t>
      </w:r>
      <w:r w:rsidRPr="00773AF2">
        <w:rPr>
          <w:rFonts w:ascii="Baskerville" w:hAnsi="Baskerville"/>
          <w:sz w:val="28"/>
          <w:szCs w:val="28"/>
        </w:rPr>
        <w:t xml:space="preserve">o </w:t>
      </w:r>
      <w:r w:rsidR="000D14D0" w:rsidRPr="00773AF2">
        <w:rPr>
          <w:rFonts w:ascii="Baskerville" w:hAnsi="Baskerville"/>
          <w:sz w:val="28"/>
          <w:szCs w:val="28"/>
        </w:rPr>
        <w:t xml:space="preserve">to </w:t>
      </w:r>
      <w:r w:rsidRPr="00773AF2">
        <w:rPr>
          <w:rFonts w:ascii="Baskerville" w:hAnsi="Baskerville"/>
          <w:sz w:val="28"/>
          <w:szCs w:val="28"/>
        </w:rPr>
        <w:t xml:space="preserve">reduce the possibility </w:t>
      </w:r>
      <w:r w:rsidR="00EF2820">
        <w:rPr>
          <w:rFonts w:ascii="Baskerville" w:hAnsi="Baskerville"/>
          <w:sz w:val="28"/>
          <w:szCs w:val="28"/>
        </w:rPr>
        <w:t xml:space="preserve">that </w:t>
      </w:r>
      <w:r w:rsidR="006A7FAE">
        <w:rPr>
          <w:rFonts w:ascii="Baskerville" w:hAnsi="Baskerville"/>
          <w:sz w:val="28"/>
          <w:szCs w:val="28"/>
        </w:rPr>
        <w:t xml:space="preserve">any part of </w:t>
      </w:r>
      <w:r w:rsidR="000D14D0" w:rsidRPr="00773AF2">
        <w:rPr>
          <w:rFonts w:ascii="Baskerville" w:hAnsi="Baskerville"/>
          <w:sz w:val="28"/>
          <w:szCs w:val="28"/>
        </w:rPr>
        <w:t xml:space="preserve">my work will again be </w:t>
      </w:r>
      <w:r w:rsidR="006A7FAE">
        <w:rPr>
          <w:rFonts w:ascii="Baskerville" w:hAnsi="Baskerville"/>
          <w:sz w:val="28"/>
          <w:szCs w:val="28"/>
        </w:rPr>
        <w:t>fraudulently claimed by others</w:t>
      </w:r>
      <w:r w:rsidRPr="00773AF2">
        <w:rPr>
          <w:rFonts w:ascii="Baskerville" w:hAnsi="Baskerville"/>
          <w:sz w:val="28"/>
          <w:szCs w:val="28"/>
        </w:rPr>
        <w:t xml:space="preserve">, </w:t>
      </w:r>
      <w:r w:rsidR="0045745D" w:rsidRPr="00773AF2">
        <w:rPr>
          <w:rFonts w:ascii="Baskerville" w:hAnsi="Baskerville"/>
          <w:sz w:val="28"/>
          <w:szCs w:val="28"/>
        </w:rPr>
        <w:t>I</w:t>
      </w:r>
      <w:r w:rsidR="00D7765E" w:rsidRPr="00773AF2">
        <w:rPr>
          <w:rFonts w:ascii="Baskerville" w:hAnsi="Baskerville"/>
          <w:sz w:val="28"/>
          <w:szCs w:val="28"/>
        </w:rPr>
        <w:t>'</w:t>
      </w:r>
      <w:r w:rsidR="0045745D" w:rsidRPr="00773AF2">
        <w:rPr>
          <w:rFonts w:ascii="Baskerville" w:hAnsi="Baskerville"/>
          <w:sz w:val="28"/>
          <w:szCs w:val="28"/>
        </w:rPr>
        <w:t>ve expanded the distribution list for this</w:t>
      </w:r>
      <w:r w:rsidR="00BF300C" w:rsidRPr="00773AF2">
        <w:rPr>
          <w:rFonts w:ascii="Baskerville" w:hAnsi="Baskerville"/>
          <w:sz w:val="28"/>
          <w:szCs w:val="28"/>
        </w:rPr>
        <w:t xml:space="preserve"> work</w:t>
      </w:r>
      <w:r w:rsidR="0045745D" w:rsidRPr="00773AF2">
        <w:rPr>
          <w:rFonts w:ascii="Baskerville" w:hAnsi="Baskerville"/>
          <w:sz w:val="28"/>
          <w:szCs w:val="28"/>
        </w:rPr>
        <w:t xml:space="preserve">, and </w:t>
      </w:r>
      <w:r w:rsidRPr="00773AF2">
        <w:rPr>
          <w:rFonts w:ascii="Baskerville" w:hAnsi="Baskerville"/>
          <w:sz w:val="28"/>
          <w:szCs w:val="28"/>
        </w:rPr>
        <w:t xml:space="preserve">I will </w:t>
      </w:r>
      <w:r w:rsidR="0045745D" w:rsidRPr="00773AF2">
        <w:rPr>
          <w:rFonts w:ascii="Baskerville" w:hAnsi="Baskerville"/>
          <w:sz w:val="28"/>
          <w:szCs w:val="28"/>
        </w:rPr>
        <w:t xml:space="preserve">now </w:t>
      </w:r>
      <w:r w:rsidRPr="00773AF2">
        <w:rPr>
          <w:rFonts w:ascii="Baskerville" w:hAnsi="Baskerville"/>
          <w:sz w:val="28"/>
          <w:szCs w:val="28"/>
        </w:rPr>
        <w:t xml:space="preserve">specifically </w:t>
      </w:r>
      <w:r w:rsidR="00144BFC">
        <w:rPr>
          <w:rFonts w:ascii="Baskerville" w:hAnsi="Baskerville"/>
          <w:sz w:val="28"/>
          <w:szCs w:val="28"/>
        </w:rPr>
        <w:t>explain</w:t>
      </w:r>
      <w:r w:rsidRPr="00773AF2">
        <w:rPr>
          <w:rFonts w:ascii="Baskerville" w:hAnsi="Baskerville"/>
          <w:sz w:val="28"/>
          <w:szCs w:val="28"/>
        </w:rPr>
        <w:t xml:space="preserve"> </w:t>
      </w:r>
      <w:r w:rsidR="0045745D" w:rsidRPr="00773AF2">
        <w:rPr>
          <w:rFonts w:ascii="Baskerville" w:hAnsi="Baskerville"/>
          <w:sz w:val="28"/>
          <w:szCs w:val="28"/>
        </w:rPr>
        <w:t xml:space="preserve">some </w:t>
      </w:r>
      <w:r w:rsidRPr="00773AF2">
        <w:rPr>
          <w:rFonts w:ascii="Baskerville" w:hAnsi="Baskerville"/>
          <w:sz w:val="28"/>
          <w:szCs w:val="28"/>
        </w:rPr>
        <w:t>past theft</w:t>
      </w:r>
      <w:r w:rsidR="00144BFC">
        <w:rPr>
          <w:rFonts w:ascii="Baskerville" w:hAnsi="Baskerville"/>
          <w:sz w:val="28"/>
          <w:szCs w:val="28"/>
        </w:rPr>
        <w:t>s</w:t>
      </w:r>
      <w:r w:rsidR="0020231C">
        <w:rPr>
          <w:rFonts w:ascii="Baskerville" w:hAnsi="Baskerville"/>
          <w:sz w:val="28"/>
          <w:szCs w:val="28"/>
        </w:rPr>
        <w:t xml:space="preserve"> and attacks, which </w:t>
      </w:r>
      <w:r w:rsidR="000D14D0" w:rsidRPr="00773AF2">
        <w:rPr>
          <w:rFonts w:ascii="Baskerville" w:hAnsi="Baskerville"/>
          <w:sz w:val="28"/>
          <w:szCs w:val="28"/>
        </w:rPr>
        <w:t xml:space="preserve">have </w:t>
      </w:r>
      <w:r w:rsidR="000B6CB1">
        <w:rPr>
          <w:rFonts w:ascii="Baskerville" w:hAnsi="Baskerville"/>
          <w:sz w:val="28"/>
          <w:szCs w:val="28"/>
        </w:rPr>
        <w:t xml:space="preserve">overwhelmingly </w:t>
      </w:r>
      <w:r w:rsidR="000D14D0" w:rsidRPr="00773AF2">
        <w:rPr>
          <w:rFonts w:ascii="Baskerville" w:hAnsi="Baskerville"/>
          <w:sz w:val="28"/>
          <w:szCs w:val="28"/>
        </w:rPr>
        <w:t>been covert and indirect</w:t>
      </w:r>
      <w:r w:rsidR="000B6CB1">
        <w:rPr>
          <w:rFonts w:ascii="Baskerville" w:hAnsi="Baskerville"/>
          <w:sz w:val="28"/>
          <w:szCs w:val="28"/>
        </w:rPr>
        <w:t xml:space="preserve"> acts of sabotage</w:t>
      </w:r>
      <w:r w:rsidR="00594E99">
        <w:rPr>
          <w:rFonts w:ascii="Baskerville" w:hAnsi="Baskerville"/>
          <w:sz w:val="28"/>
          <w:szCs w:val="28"/>
        </w:rPr>
        <w:t>,</w:t>
      </w:r>
      <w:r w:rsidR="000B6CB1">
        <w:rPr>
          <w:rFonts w:ascii="Baskerville" w:hAnsi="Baskerville"/>
          <w:sz w:val="28"/>
          <w:szCs w:val="28"/>
        </w:rPr>
        <w:t xml:space="preserve"> </w:t>
      </w:r>
      <w:r w:rsidR="00A80E26">
        <w:rPr>
          <w:rFonts w:ascii="Baskerville" w:hAnsi="Baskerville"/>
          <w:sz w:val="28"/>
          <w:szCs w:val="28"/>
        </w:rPr>
        <w:t>as</w:t>
      </w:r>
      <w:r w:rsidR="00914626" w:rsidRPr="00773AF2">
        <w:rPr>
          <w:rFonts w:ascii="Baskerville" w:hAnsi="Baskerville"/>
          <w:sz w:val="28"/>
          <w:szCs w:val="28"/>
        </w:rPr>
        <w:t xml:space="preserve"> I want others to be aware of these </w:t>
      </w:r>
      <w:r w:rsidR="004A3297">
        <w:rPr>
          <w:rFonts w:ascii="Baskerville" w:hAnsi="Baskerville"/>
          <w:sz w:val="28"/>
          <w:szCs w:val="28"/>
        </w:rPr>
        <w:t xml:space="preserve">types of </w:t>
      </w:r>
      <w:r w:rsidR="00914626" w:rsidRPr="00773AF2">
        <w:rPr>
          <w:rFonts w:ascii="Baskerville" w:hAnsi="Baskerville"/>
          <w:sz w:val="28"/>
          <w:szCs w:val="28"/>
        </w:rPr>
        <w:t xml:space="preserve">individuals and </w:t>
      </w:r>
      <w:r w:rsidR="004A3297">
        <w:rPr>
          <w:rFonts w:ascii="Baskerville" w:hAnsi="Baskerville"/>
          <w:sz w:val="28"/>
          <w:szCs w:val="28"/>
        </w:rPr>
        <w:t xml:space="preserve">their </w:t>
      </w:r>
      <w:r w:rsidR="00914626" w:rsidRPr="00773AF2">
        <w:rPr>
          <w:rFonts w:ascii="Baskerville" w:hAnsi="Baskerville"/>
          <w:sz w:val="28"/>
          <w:szCs w:val="28"/>
        </w:rPr>
        <w:t xml:space="preserve">tactics. </w:t>
      </w:r>
      <w:r w:rsidR="00043134">
        <w:rPr>
          <w:rFonts w:ascii="Baskerville" w:hAnsi="Baskerville"/>
          <w:sz w:val="28"/>
          <w:szCs w:val="28"/>
        </w:rPr>
        <w:t xml:space="preserve"> </w:t>
      </w:r>
      <w:r w:rsidR="00325FFB" w:rsidRPr="00773AF2">
        <w:rPr>
          <w:rFonts w:ascii="Baskerville" w:hAnsi="Baskerville"/>
          <w:sz w:val="28"/>
          <w:szCs w:val="28"/>
        </w:rPr>
        <w:t xml:space="preserve">I omit names </w:t>
      </w:r>
      <w:r w:rsidR="002E3F62" w:rsidRPr="00773AF2">
        <w:rPr>
          <w:rFonts w:ascii="Baskerville" w:hAnsi="Baskerville"/>
          <w:sz w:val="28"/>
          <w:szCs w:val="28"/>
        </w:rPr>
        <w:t>because</w:t>
      </w:r>
      <w:r w:rsidR="00325FFB" w:rsidRPr="00773AF2">
        <w:rPr>
          <w:rFonts w:ascii="Baskerville" w:hAnsi="Baskerville"/>
          <w:sz w:val="28"/>
          <w:szCs w:val="28"/>
        </w:rPr>
        <w:t xml:space="preserve"> </w:t>
      </w:r>
      <w:r w:rsidR="00C70DAE" w:rsidRPr="00773AF2">
        <w:rPr>
          <w:rFonts w:ascii="Baskerville" w:hAnsi="Baskerville"/>
          <w:sz w:val="28"/>
          <w:szCs w:val="28"/>
        </w:rPr>
        <w:t xml:space="preserve">the actions </w:t>
      </w:r>
      <w:r w:rsidR="00EF2820">
        <w:rPr>
          <w:rFonts w:ascii="Baskerville" w:hAnsi="Baskerville"/>
          <w:sz w:val="28"/>
          <w:szCs w:val="28"/>
        </w:rPr>
        <w:t xml:space="preserve">may be repeated by others in the future and </w:t>
      </w:r>
      <w:r w:rsidR="00C70DAE" w:rsidRPr="00773AF2">
        <w:rPr>
          <w:rFonts w:ascii="Baskerville" w:hAnsi="Baskerville"/>
          <w:sz w:val="28"/>
          <w:szCs w:val="28"/>
        </w:rPr>
        <w:t xml:space="preserve">are more important than </w:t>
      </w:r>
      <w:r w:rsidR="00C70DAE">
        <w:rPr>
          <w:rFonts w:ascii="Baskerville" w:hAnsi="Baskerville"/>
          <w:sz w:val="28"/>
          <w:szCs w:val="28"/>
        </w:rPr>
        <w:t>individual past</w:t>
      </w:r>
      <w:r w:rsidR="00C70DAE" w:rsidRPr="00773AF2">
        <w:rPr>
          <w:rFonts w:ascii="Baskerville" w:hAnsi="Baskerville"/>
          <w:sz w:val="28"/>
          <w:szCs w:val="28"/>
        </w:rPr>
        <w:t xml:space="preserve"> actors</w:t>
      </w:r>
      <w:r w:rsidR="00543115">
        <w:rPr>
          <w:rFonts w:ascii="Baskerville" w:hAnsi="Baskerville"/>
          <w:sz w:val="28"/>
          <w:szCs w:val="28"/>
        </w:rPr>
        <w:t xml:space="preserve">, I want this text to be timeless </w:t>
      </w:r>
      <w:r w:rsidR="00594E99">
        <w:rPr>
          <w:rFonts w:ascii="Baskerville" w:hAnsi="Baskerville"/>
          <w:sz w:val="28"/>
          <w:szCs w:val="28"/>
        </w:rPr>
        <w:t>to the extent possible</w:t>
      </w:r>
      <w:r w:rsidR="0020231C">
        <w:rPr>
          <w:rFonts w:ascii="Baskerville" w:hAnsi="Baskerville"/>
          <w:sz w:val="28"/>
          <w:szCs w:val="28"/>
        </w:rPr>
        <w:t>,</w:t>
      </w:r>
      <w:r w:rsidR="00543115">
        <w:rPr>
          <w:rFonts w:ascii="Baskerville" w:hAnsi="Baskerville"/>
          <w:sz w:val="28"/>
          <w:szCs w:val="28"/>
        </w:rPr>
        <w:t xml:space="preserve"> these individuals will be overwhelmingly forgotten in a few decades,</w:t>
      </w:r>
      <w:r w:rsidR="00C70DAE" w:rsidRPr="00773AF2">
        <w:rPr>
          <w:rFonts w:ascii="Baskerville" w:hAnsi="Baskerville"/>
          <w:sz w:val="28"/>
          <w:szCs w:val="28"/>
        </w:rPr>
        <w:t xml:space="preserve"> </w:t>
      </w:r>
      <w:r w:rsidR="00C70DAE">
        <w:rPr>
          <w:rFonts w:ascii="Baskerville" w:hAnsi="Baskerville"/>
          <w:sz w:val="28"/>
          <w:szCs w:val="28"/>
        </w:rPr>
        <w:t xml:space="preserve">and </w:t>
      </w:r>
      <w:r w:rsidR="00325FFB" w:rsidRPr="00773AF2">
        <w:rPr>
          <w:rFonts w:ascii="Baskerville" w:hAnsi="Baskerville"/>
          <w:sz w:val="28"/>
          <w:szCs w:val="28"/>
        </w:rPr>
        <w:t>I wan</w:t>
      </w:r>
      <w:r w:rsidR="003E3250">
        <w:rPr>
          <w:rFonts w:ascii="Baskerville" w:hAnsi="Baskerville"/>
          <w:sz w:val="28"/>
          <w:szCs w:val="28"/>
        </w:rPr>
        <w:t xml:space="preserve">t focus </w:t>
      </w:r>
      <w:r w:rsidR="00036917">
        <w:rPr>
          <w:rFonts w:ascii="Baskerville" w:hAnsi="Baskerville"/>
          <w:sz w:val="28"/>
          <w:szCs w:val="28"/>
        </w:rPr>
        <w:t>to remain on my</w:t>
      </w:r>
      <w:r w:rsidR="003E3250">
        <w:rPr>
          <w:rFonts w:ascii="Baskerville" w:hAnsi="Baskerville"/>
          <w:sz w:val="28"/>
          <w:szCs w:val="28"/>
        </w:rPr>
        <w:t xml:space="preserve"> inventions</w:t>
      </w:r>
      <w:r w:rsidR="00325FFB" w:rsidRPr="00773AF2">
        <w:rPr>
          <w:rFonts w:ascii="Baskerville" w:hAnsi="Baskerville"/>
          <w:sz w:val="28"/>
          <w:szCs w:val="28"/>
        </w:rPr>
        <w:t xml:space="preserve"> </w:t>
      </w:r>
      <w:r w:rsidR="003E3250">
        <w:rPr>
          <w:rFonts w:ascii="Baskerville" w:hAnsi="Baskerville"/>
          <w:sz w:val="28"/>
          <w:szCs w:val="28"/>
        </w:rPr>
        <w:t xml:space="preserve">without references to these </w:t>
      </w:r>
      <w:r w:rsidR="00A80E26">
        <w:rPr>
          <w:rFonts w:ascii="Baskerville" w:hAnsi="Baskerville"/>
          <w:sz w:val="28"/>
          <w:szCs w:val="28"/>
        </w:rPr>
        <w:t>individuals</w:t>
      </w:r>
      <w:r w:rsidR="003E3250">
        <w:rPr>
          <w:rFonts w:ascii="Baskerville" w:hAnsi="Baskerville"/>
          <w:sz w:val="28"/>
          <w:szCs w:val="28"/>
        </w:rPr>
        <w:t xml:space="preserve"> dirtying my </w:t>
      </w:r>
      <w:r w:rsidR="00EE7DF8">
        <w:rPr>
          <w:rFonts w:ascii="Baskerville" w:hAnsi="Baskerville"/>
          <w:sz w:val="28"/>
          <w:szCs w:val="28"/>
        </w:rPr>
        <w:t>book</w:t>
      </w:r>
      <w:r w:rsidR="00183D5A">
        <w:rPr>
          <w:rFonts w:ascii="Baskerville" w:hAnsi="Baskerville"/>
          <w:sz w:val="28"/>
          <w:szCs w:val="28"/>
        </w:rPr>
        <w:t xml:space="preserve"> more than necessary</w:t>
      </w:r>
      <w:r w:rsidR="00443D85" w:rsidRPr="00773AF2">
        <w:rPr>
          <w:rFonts w:ascii="Baskerville" w:hAnsi="Baskerville"/>
          <w:sz w:val="28"/>
          <w:szCs w:val="28"/>
        </w:rPr>
        <w:t>.</w:t>
      </w:r>
    </w:p>
    <w:p w14:paraId="417601EB" w14:textId="77777777" w:rsidR="0013719C" w:rsidRPr="00773AF2" w:rsidRDefault="0013719C" w:rsidP="00DF2393">
      <w:pPr>
        <w:spacing w:line="276" w:lineRule="auto"/>
        <w:jc w:val="both"/>
        <w:rPr>
          <w:rFonts w:ascii="Baskerville" w:hAnsi="Baskerville"/>
          <w:sz w:val="28"/>
          <w:szCs w:val="28"/>
        </w:rPr>
      </w:pPr>
    </w:p>
    <w:p w14:paraId="3D53B153" w14:textId="48282A9A" w:rsidR="001C3CB9" w:rsidRDefault="00591705" w:rsidP="00E335E1">
      <w:pPr>
        <w:spacing w:line="276" w:lineRule="auto"/>
        <w:jc w:val="both"/>
        <w:rPr>
          <w:rFonts w:ascii="Baskerville" w:hAnsi="Baskerville"/>
          <w:sz w:val="28"/>
          <w:szCs w:val="28"/>
        </w:rPr>
      </w:pPr>
      <w:r w:rsidRPr="00773AF2">
        <w:rPr>
          <w:rFonts w:ascii="Baskerville" w:hAnsi="Baskerville"/>
          <w:sz w:val="28"/>
          <w:szCs w:val="28"/>
        </w:rPr>
        <w:t>A</w:t>
      </w:r>
      <w:r w:rsidR="00DA3D1E">
        <w:rPr>
          <w:rFonts w:ascii="Baskerville" w:hAnsi="Baskerville"/>
          <w:sz w:val="28"/>
          <w:szCs w:val="28"/>
        </w:rPr>
        <w:t>n</w:t>
      </w:r>
      <w:r w:rsidRPr="00773AF2">
        <w:rPr>
          <w:rFonts w:ascii="Baskerville" w:hAnsi="Baskerville"/>
          <w:sz w:val="28"/>
          <w:szCs w:val="28"/>
        </w:rPr>
        <w:t xml:space="preserve"> </w:t>
      </w:r>
      <w:r w:rsidR="00DA3D1E">
        <w:rPr>
          <w:rFonts w:ascii="Baskerville" w:hAnsi="Baskerville"/>
          <w:sz w:val="28"/>
          <w:szCs w:val="28"/>
        </w:rPr>
        <w:t xml:space="preserve">American </w:t>
      </w:r>
      <w:r w:rsidRPr="00773AF2">
        <w:rPr>
          <w:rFonts w:ascii="Baskerville" w:hAnsi="Baskerville"/>
          <w:sz w:val="28"/>
          <w:szCs w:val="28"/>
        </w:rPr>
        <w:t>President</w:t>
      </w:r>
      <w:r w:rsidR="00C50704">
        <w:rPr>
          <w:rFonts w:ascii="Baskerville" w:hAnsi="Baskerville"/>
          <w:sz w:val="28"/>
          <w:szCs w:val="28"/>
        </w:rPr>
        <w:t xml:space="preserve"> </w:t>
      </w:r>
      <w:r w:rsidR="00183D5A">
        <w:rPr>
          <w:rFonts w:ascii="Baskerville" w:hAnsi="Baskerville"/>
          <w:sz w:val="28"/>
          <w:szCs w:val="28"/>
        </w:rPr>
        <w:t xml:space="preserve">must </w:t>
      </w:r>
      <w:r w:rsidR="0094473C">
        <w:rPr>
          <w:rFonts w:ascii="Baskerville" w:hAnsi="Baskerville"/>
          <w:sz w:val="28"/>
          <w:szCs w:val="28"/>
        </w:rPr>
        <w:t xml:space="preserve">unfortunately </w:t>
      </w:r>
      <w:r w:rsidR="00C50704">
        <w:rPr>
          <w:rFonts w:ascii="Baskerville" w:hAnsi="Baskerville"/>
          <w:sz w:val="28"/>
          <w:szCs w:val="28"/>
        </w:rPr>
        <w:t>be discussed</w:t>
      </w:r>
      <w:r w:rsidRPr="00773AF2">
        <w:rPr>
          <w:rFonts w:ascii="Baskerville" w:hAnsi="Baskerville"/>
          <w:sz w:val="28"/>
          <w:szCs w:val="28"/>
        </w:rPr>
        <w:t xml:space="preserve">, </w:t>
      </w:r>
      <w:r w:rsidR="00BB4039" w:rsidRPr="00773AF2">
        <w:rPr>
          <w:rFonts w:ascii="Baskerville" w:hAnsi="Baskerville"/>
          <w:sz w:val="28"/>
          <w:szCs w:val="28"/>
        </w:rPr>
        <w:t>who</w:t>
      </w:r>
      <w:r w:rsidR="00DA3D1E">
        <w:rPr>
          <w:rFonts w:ascii="Baskerville" w:hAnsi="Baskerville"/>
          <w:sz w:val="28"/>
          <w:szCs w:val="28"/>
        </w:rPr>
        <w:t>se honest background must first be established</w:t>
      </w:r>
      <w:r w:rsidR="008B5CFC">
        <w:rPr>
          <w:rFonts w:ascii="Baskerville" w:hAnsi="Baskerville"/>
          <w:sz w:val="28"/>
          <w:szCs w:val="28"/>
        </w:rPr>
        <w:t xml:space="preserve">, and </w:t>
      </w:r>
      <w:r w:rsidR="00896C57">
        <w:rPr>
          <w:rFonts w:ascii="Baskerville" w:hAnsi="Baskerville"/>
          <w:sz w:val="28"/>
          <w:szCs w:val="28"/>
        </w:rPr>
        <w:t xml:space="preserve">the reason </w:t>
      </w:r>
      <w:r w:rsidR="00361554">
        <w:rPr>
          <w:rFonts w:ascii="Baskerville" w:hAnsi="Baskerville"/>
          <w:sz w:val="28"/>
          <w:szCs w:val="28"/>
        </w:rPr>
        <w:t xml:space="preserve">then </w:t>
      </w:r>
      <w:r w:rsidR="00896C57">
        <w:rPr>
          <w:rFonts w:ascii="Baskerville" w:hAnsi="Baskerville"/>
          <w:sz w:val="28"/>
          <w:szCs w:val="28"/>
        </w:rPr>
        <w:t>explained</w:t>
      </w:r>
      <w:r w:rsidR="00C50704">
        <w:rPr>
          <w:rFonts w:ascii="Baskerville" w:hAnsi="Baskerville"/>
          <w:sz w:val="28"/>
          <w:szCs w:val="28"/>
        </w:rPr>
        <w:t>. This President</w:t>
      </w:r>
      <w:r w:rsidR="00671E4B">
        <w:rPr>
          <w:rFonts w:ascii="Baskerville" w:hAnsi="Baskerville"/>
          <w:sz w:val="28"/>
          <w:szCs w:val="28"/>
        </w:rPr>
        <w:t>, who</w:t>
      </w:r>
      <w:r w:rsidR="006E25BC">
        <w:rPr>
          <w:rFonts w:ascii="Baskerville" w:hAnsi="Baskerville"/>
          <w:sz w:val="28"/>
          <w:szCs w:val="28"/>
        </w:rPr>
        <w:t>se first campaign</w:t>
      </w:r>
      <w:r w:rsidR="00671E4B">
        <w:rPr>
          <w:rFonts w:ascii="Baskerville" w:hAnsi="Baskerville"/>
          <w:sz w:val="28"/>
          <w:szCs w:val="28"/>
        </w:rPr>
        <w:t xml:space="preserve"> I'm now embarrassed to have spent a</w:t>
      </w:r>
      <w:r w:rsidR="00985E46">
        <w:rPr>
          <w:rFonts w:ascii="Baskerville" w:hAnsi="Baskerville"/>
          <w:sz w:val="28"/>
          <w:szCs w:val="28"/>
        </w:rPr>
        <w:t xml:space="preserve"> half day working on</w:t>
      </w:r>
      <w:r w:rsidR="00671E4B">
        <w:rPr>
          <w:rFonts w:ascii="Baskerville" w:hAnsi="Baskerville"/>
          <w:sz w:val="28"/>
          <w:szCs w:val="28"/>
        </w:rPr>
        <w:t>,</w:t>
      </w:r>
      <w:r w:rsidR="00C50704">
        <w:rPr>
          <w:rFonts w:ascii="Baskerville" w:hAnsi="Baskerville"/>
          <w:sz w:val="28"/>
          <w:szCs w:val="28"/>
        </w:rPr>
        <w:t xml:space="preserve"> is</w:t>
      </w:r>
      <w:r w:rsidR="00BB4039" w:rsidRPr="00773AF2">
        <w:rPr>
          <w:rFonts w:ascii="Baskerville" w:hAnsi="Baskerville"/>
          <w:sz w:val="28"/>
          <w:szCs w:val="28"/>
        </w:rPr>
        <w:t xml:space="preserve"> often thought well of </w:t>
      </w:r>
      <w:r w:rsidR="00565A69" w:rsidRPr="00773AF2">
        <w:rPr>
          <w:rFonts w:ascii="Baskerville" w:hAnsi="Baskerville"/>
          <w:sz w:val="28"/>
          <w:szCs w:val="28"/>
        </w:rPr>
        <w:t>as a result</w:t>
      </w:r>
      <w:r w:rsidR="00AA5D70">
        <w:rPr>
          <w:rFonts w:ascii="Baskerville" w:hAnsi="Baskerville"/>
          <w:sz w:val="28"/>
          <w:szCs w:val="28"/>
        </w:rPr>
        <w:t xml:space="preserve"> of </w:t>
      </w:r>
      <w:r w:rsidR="00985E46">
        <w:rPr>
          <w:rFonts w:ascii="Baskerville" w:hAnsi="Baskerville"/>
          <w:sz w:val="28"/>
          <w:szCs w:val="28"/>
        </w:rPr>
        <w:t>having controlled</w:t>
      </w:r>
      <w:r w:rsidR="00AA5D70">
        <w:rPr>
          <w:rFonts w:ascii="Baskerville" w:hAnsi="Baskerville"/>
          <w:sz w:val="28"/>
          <w:szCs w:val="28"/>
        </w:rPr>
        <w:t xml:space="preserve"> historically</w:t>
      </w:r>
      <w:r w:rsidR="0080336A" w:rsidRPr="00773AF2">
        <w:rPr>
          <w:rFonts w:ascii="Baskerville" w:hAnsi="Baskerville"/>
          <w:sz w:val="28"/>
          <w:szCs w:val="28"/>
        </w:rPr>
        <w:t xml:space="preserve"> unprecedented </w:t>
      </w:r>
      <w:r w:rsidR="00C80C26" w:rsidRPr="00773AF2">
        <w:rPr>
          <w:rFonts w:ascii="Baskerville" w:hAnsi="Baskerville"/>
          <w:sz w:val="28"/>
          <w:szCs w:val="28"/>
        </w:rPr>
        <w:t xml:space="preserve">tax payer provided </w:t>
      </w:r>
      <w:r w:rsidR="0080336A" w:rsidRPr="00773AF2">
        <w:rPr>
          <w:rFonts w:ascii="Baskerville" w:hAnsi="Baskerville"/>
          <w:sz w:val="28"/>
          <w:szCs w:val="28"/>
        </w:rPr>
        <w:t xml:space="preserve">publicity </w:t>
      </w:r>
      <w:r w:rsidR="00DA3D1E">
        <w:rPr>
          <w:rFonts w:ascii="Baskerville" w:hAnsi="Baskerville"/>
          <w:sz w:val="28"/>
          <w:szCs w:val="28"/>
        </w:rPr>
        <w:t>spending</w:t>
      </w:r>
      <w:r w:rsidR="00BB4039" w:rsidRPr="00773AF2">
        <w:rPr>
          <w:rFonts w:ascii="Baskerville" w:hAnsi="Baskerville"/>
          <w:sz w:val="28"/>
          <w:szCs w:val="28"/>
        </w:rPr>
        <w:t xml:space="preserve"> of $1.4 billion per year</w:t>
      </w:r>
      <w:r w:rsidR="00C50704">
        <w:rPr>
          <w:rFonts w:ascii="Baskerville" w:hAnsi="Baskerville"/>
          <w:sz w:val="28"/>
          <w:szCs w:val="28"/>
        </w:rPr>
        <w:t>,</w:t>
      </w:r>
      <w:r w:rsidR="004F709D" w:rsidRPr="00773AF2">
        <w:rPr>
          <w:rFonts w:ascii="Baskerville" w:hAnsi="Baskerville"/>
          <w:sz w:val="28"/>
          <w:szCs w:val="28"/>
        </w:rPr>
        <w:t xml:space="preserve"> </w:t>
      </w:r>
      <w:r w:rsidR="00AA5D70">
        <w:rPr>
          <w:rFonts w:ascii="Baskerville" w:hAnsi="Baskerville"/>
          <w:sz w:val="28"/>
          <w:szCs w:val="28"/>
        </w:rPr>
        <w:t xml:space="preserve">in part </w:t>
      </w:r>
      <w:r w:rsidR="00C80C26" w:rsidRPr="00773AF2">
        <w:rPr>
          <w:rFonts w:ascii="Baskerville" w:hAnsi="Baskerville"/>
          <w:sz w:val="28"/>
          <w:szCs w:val="28"/>
        </w:rPr>
        <w:t xml:space="preserve">used </w:t>
      </w:r>
      <w:r w:rsidR="004F709D" w:rsidRPr="00773AF2">
        <w:rPr>
          <w:rFonts w:ascii="Baskerville" w:hAnsi="Baskerville"/>
          <w:sz w:val="28"/>
          <w:szCs w:val="28"/>
        </w:rPr>
        <w:t xml:space="preserve">to </w:t>
      </w:r>
      <w:r w:rsidR="00E70703">
        <w:rPr>
          <w:rFonts w:ascii="Baskerville" w:hAnsi="Baskerville"/>
          <w:sz w:val="28"/>
          <w:szCs w:val="28"/>
        </w:rPr>
        <w:t>fraudulently sell</w:t>
      </w:r>
      <w:r w:rsidR="006A7FAE">
        <w:rPr>
          <w:rFonts w:ascii="Baskerville" w:hAnsi="Baskerville"/>
          <w:sz w:val="28"/>
          <w:szCs w:val="28"/>
        </w:rPr>
        <w:t xml:space="preserve"> </w:t>
      </w:r>
      <w:r w:rsidR="006421CB">
        <w:rPr>
          <w:rFonts w:ascii="Baskerville" w:hAnsi="Baskerville"/>
          <w:sz w:val="28"/>
          <w:szCs w:val="28"/>
        </w:rPr>
        <w:t>people</w:t>
      </w:r>
      <w:r w:rsidR="006A7FAE">
        <w:rPr>
          <w:rFonts w:ascii="Baskerville" w:hAnsi="Baskerville"/>
          <w:sz w:val="28"/>
          <w:szCs w:val="28"/>
        </w:rPr>
        <w:t xml:space="preserve"> </w:t>
      </w:r>
      <w:r w:rsidR="006421CB">
        <w:rPr>
          <w:rFonts w:ascii="Baskerville" w:hAnsi="Baskerville"/>
          <w:sz w:val="28"/>
          <w:szCs w:val="28"/>
        </w:rPr>
        <w:t>that</w:t>
      </w:r>
      <w:r w:rsidR="004F709D" w:rsidRPr="00773AF2">
        <w:rPr>
          <w:rFonts w:ascii="Baskerville" w:hAnsi="Baskerville"/>
          <w:sz w:val="28"/>
          <w:szCs w:val="28"/>
        </w:rPr>
        <w:t xml:space="preserve"> </w:t>
      </w:r>
      <w:r w:rsidR="002943FE">
        <w:rPr>
          <w:rFonts w:ascii="Baskerville" w:hAnsi="Baskerville"/>
          <w:sz w:val="28"/>
          <w:szCs w:val="28"/>
        </w:rPr>
        <w:t xml:space="preserve">my </w:t>
      </w:r>
      <w:r w:rsidR="00C50704">
        <w:rPr>
          <w:rFonts w:ascii="Baskerville" w:hAnsi="Baskerville"/>
          <w:sz w:val="28"/>
          <w:szCs w:val="28"/>
        </w:rPr>
        <w:t xml:space="preserve">ideas and </w:t>
      </w:r>
      <w:r w:rsidR="002943FE">
        <w:rPr>
          <w:rFonts w:ascii="Baskerville" w:hAnsi="Baskerville"/>
          <w:sz w:val="28"/>
          <w:szCs w:val="28"/>
        </w:rPr>
        <w:t>accomplishments</w:t>
      </w:r>
      <w:r w:rsidR="00C50704">
        <w:rPr>
          <w:rFonts w:ascii="Baskerville" w:hAnsi="Baskerville"/>
          <w:sz w:val="28"/>
          <w:szCs w:val="28"/>
        </w:rPr>
        <w:t xml:space="preserve">, </w:t>
      </w:r>
      <w:r w:rsidR="00C50704" w:rsidRPr="00773AF2">
        <w:rPr>
          <w:rFonts w:ascii="Baskerville" w:hAnsi="Baskerville"/>
          <w:sz w:val="28"/>
          <w:szCs w:val="28"/>
        </w:rPr>
        <w:t xml:space="preserve">which make up </w:t>
      </w:r>
      <w:r w:rsidR="006421CB">
        <w:rPr>
          <w:rFonts w:ascii="Baskerville" w:hAnsi="Baskerville"/>
          <w:sz w:val="28"/>
          <w:szCs w:val="28"/>
        </w:rPr>
        <w:t xml:space="preserve">most of </w:t>
      </w:r>
      <w:r w:rsidR="00C50704" w:rsidRPr="00773AF2">
        <w:rPr>
          <w:rFonts w:ascii="Baskerville" w:hAnsi="Baskerville"/>
          <w:sz w:val="28"/>
          <w:szCs w:val="28"/>
        </w:rPr>
        <w:t xml:space="preserve">his </w:t>
      </w:r>
      <w:r w:rsidR="00985E46">
        <w:rPr>
          <w:rFonts w:ascii="Baskerville" w:hAnsi="Baskerville"/>
          <w:sz w:val="28"/>
          <w:szCs w:val="28"/>
        </w:rPr>
        <w:t xml:space="preserve">purported </w:t>
      </w:r>
      <w:r w:rsidR="006421CB">
        <w:rPr>
          <w:rFonts w:ascii="Baskerville" w:hAnsi="Baskerville"/>
          <w:sz w:val="28"/>
          <w:szCs w:val="28"/>
        </w:rPr>
        <w:t xml:space="preserve">positive </w:t>
      </w:r>
      <w:r w:rsidR="00C50704" w:rsidRPr="00773AF2">
        <w:rPr>
          <w:rFonts w:ascii="Baskerville" w:hAnsi="Baskerville"/>
          <w:sz w:val="28"/>
          <w:szCs w:val="28"/>
        </w:rPr>
        <w:t>legacy</w:t>
      </w:r>
      <w:r w:rsidR="00C50704">
        <w:rPr>
          <w:rFonts w:ascii="Baskerville" w:hAnsi="Baskerville"/>
          <w:sz w:val="28"/>
          <w:szCs w:val="28"/>
        </w:rPr>
        <w:t>,</w:t>
      </w:r>
      <w:r w:rsidR="002943FE">
        <w:rPr>
          <w:rFonts w:ascii="Baskerville" w:hAnsi="Baskerville"/>
          <w:sz w:val="28"/>
          <w:szCs w:val="28"/>
        </w:rPr>
        <w:t xml:space="preserve"> </w:t>
      </w:r>
      <w:r w:rsidR="00C50704">
        <w:rPr>
          <w:rFonts w:ascii="Baskerville" w:hAnsi="Baskerville"/>
          <w:sz w:val="28"/>
          <w:szCs w:val="28"/>
        </w:rPr>
        <w:t>were</w:t>
      </w:r>
      <w:r w:rsidR="00ED2B01">
        <w:rPr>
          <w:rFonts w:ascii="Baskerville" w:hAnsi="Baskerville"/>
          <w:sz w:val="28"/>
          <w:szCs w:val="28"/>
        </w:rPr>
        <w:t xml:space="preserve"> </w:t>
      </w:r>
      <w:r w:rsidR="002C5C01">
        <w:rPr>
          <w:rFonts w:ascii="Baskerville" w:hAnsi="Baskerville"/>
          <w:sz w:val="28"/>
          <w:szCs w:val="28"/>
        </w:rPr>
        <w:t xml:space="preserve">instead </w:t>
      </w:r>
      <w:r w:rsidR="00C50704">
        <w:rPr>
          <w:rFonts w:ascii="Baskerville" w:hAnsi="Baskerville"/>
          <w:sz w:val="28"/>
          <w:szCs w:val="28"/>
        </w:rPr>
        <w:t>his</w:t>
      </w:r>
      <w:r w:rsidR="00C80C26" w:rsidRPr="00773AF2">
        <w:rPr>
          <w:rFonts w:ascii="Baskerville" w:hAnsi="Baskerville"/>
          <w:sz w:val="28"/>
          <w:szCs w:val="28"/>
        </w:rPr>
        <w:t>;</w:t>
      </w:r>
      <w:r w:rsidR="000449D3" w:rsidRPr="00773AF2">
        <w:rPr>
          <w:rFonts w:ascii="Baskerville" w:hAnsi="Baskerville"/>
          <w:sz w:val="28"/>
          <w:szCs w:val="28"/>
        </w:rPr>
        <w:t xml:space="preserve"> </w:t>
      </w:r>
      <w:r w:rsidR="002C5C01">
        <w:rPr>
          <w:rFonts w:ascii="Baskerville" w:hAnsi="Baskerville"/>
          <w:sz w:val="28"/>
          <w:szCs w:val="28"/>
        </w:rPr>
        <w:t xml:space="preserve">failed to </w:t>
      </w:r>
      <w:r w:rsidR="001823C6">
        <w:rPr>
          <w:rFonts w:ascii="Baskerville" w:hAnsi="Baskerville"/>
          <w:sz w:val="28"/>
          <w:szCs w:val="28"/>
        </w:rPr>
        <w:t>sign</w:t>
      </w:r>
      <w:r w:rsidR="002C5C01">
        <w:rPr>
          <w:rFonts w:ascii="Baskerville" w:hAnsi="Baskerville"/>
          <w:sz w:val="28"/>
          <w:szCs w:val="28"/>
        </w:rPr>
        <w:t xml:space="preserve"> any significant legislation</w:t>
      </w:r>
      <w:r w:rsidR="00F437BC">
        <w:rPr>
          <w:rFonts w:ascii="Baskerville" w:hAnsi="Baskerville"/>
          <w:sz w:val="28"/>
          <w:szCs w:val="28"/>
        </w:rPr>
        <w:t xml:space="preserve"> I didn't push through</w:t>
      </w:r>
      <w:r w:rsidR="002C5C01">
        <w:rPr>
          <w:rFonts w:ascii="Baskerville" w:hAnsi="Baskerville"/>
          <w:sz w:val="28"/>
          <w:szCs w:val="28"/>
        </w:rPr>
        <w:t xml:space="preserve">, </w:t>
      </w:r>
      <w:r w:rsidR="00F437BC">
        <w:rPr>
          <w:rFonts w:ascii="Baskerville" w:hAnsi="Baskerville"/>
          <w:sz w:val="28"/>
          <w:szCs w:val="28"/>
        </w:rPr>
        <w:t>regardless of how much he cared, including on immigration and guns</w:t>
      </w:r>
      <w:r w:rsidR="002C5C01">
        <w:rPr>
          <w:rFonts w:ascii="Baskerville" w:hAnsi="Baskerville"/>
          <w:sz w:val="28"/>
          <w:szCs w:val="28"/>
        </w:rPr>
        <w:t>;</w:t>
      </w:r>
      <w:r w:rsidR="002C5C01" w:rsidRPr="00773AF2">
        <w:rPr>
          <w:rFonts w:ascii="Baskerville" w:hAnsi="Baskerville"/>
          <w:sz w:val="28"/>
          <w:szCs w:val="28"/>
        </w:rPr>
        <w:t xml:space="preserve"> </w:t>
      </w:r>
      <w:r w:rsidR="006D1B10" w:rsidRPr="00773AF2">
        <w:rPr>
          <w:rFonts w:ascii="Baskerville" w:hAnsi="Baskerville"/>
          <w:sz w:val="28"/>
          <w:szCs w:val="28"/>
        </w:rPr>
        <w:t xml:space="preserve">came to power and </w:t>
      </w:r>
      <w:r w:rsidR="00634AA9" w:rsidRPr="00773AF2">
        <w:rPr>
          <w:rFonts w:ascii="Baskerville" w:hAnsi="Baskerville"/>
          <w:sz w:val="28"/>
          <w:szCs w:val="28"/>
        </w:rPr>
        <w:t xml:space="preserve">received the Nobel Peace Prize </w:t>
      </w:r>
      <w:r w:rsidR="00C64222">
        <w:rPr>
          <w:rFonts w:ascii="Baskerville" w:hAnsi="Baskerville"/>
          <w:sz w:val="28"/>
          <w:szCs w:val="28"/>
        </w:rPr>
        <w:t xml:space="preserve">for </w:t>
      </w:r>
      <w:r w:rsidR="0080336A" w:rsidRPr="00773AF2">
        <w:rPr>
          <w:rFonts w:ascii="Baskerville" w:hAnsi="Baskerville"/>
          <w:sz w:val="28"/>
          <w:szCs w:val="28"/>
        </w:rPr>
        <w:t>principally</w:t>
      </w:r>
      <w:r w:rsidR="00C64222">
        <w:rPr>
          <w:rFonts w:ascii="Baskerville" w:hAnsi="Baskerville"/>
          <w:sz w:val="28"/>
          <w:szCs w:val="28"/>
        </w:rPr>
        <w:t>,</w:t>
      </w:r>
      <w:r w:rsidR="00F8459F">
        <w:rPr>
          <w:rFonts w:ascii="Baskerville" w:hAnsi="Baskerville"/>
          <w:sz w:val="28"/>
          <w:szCs w:val="28"/>
        </w:rPr>
        <w:t xml:space="preserve"> </w:t>
      </w:r>
      <w:r w:rsidR="00985E46">
        <w:rPr>
          <w:rFonts w:ascii="Baskerville" w:hAnsi="Baskerville"/>
          <w:sz w:val="28"/>
          <w:szCs w:val="28"/>
        </w:rPr>
        <w:t>as documented in one analyst's book,</w:t>
      </w:r>
      <w:r w:rsidR="00985E46" w:rsidRPr="00985E46">
        <w:rPr>
          <w:rFonts w:ascii="Baskerville" w:hAnsi="Baskerville"/>
          <w:sz w:val="28"/>
          <w:szCs w:val="28"/>
        </w:rPr>
        <w:t xml:space="preserve"> </w:t>
      </w:r>
      <w:r w:rsidR="00F437BC">
        <w:rPr>
          <w:rFonts w:ascii="Baskerville" w:hAnsi="Baskerville"/>
          <w:sz w:val="28"/>
          <w:szCs w:val="28"/>
        </w:rPr>
        <w:t>presenting</w:t>
      </w:r>
      <w:r w:rsidR="00A81A9F">
        <w:rPr>
          <w:rFonts w:ascii="Baskerville" w:hAnsi="Baskerville"/>
          <w:sz w:val="28"/>
          <w:szCs w:val="28"/>
        </w:rPr>
        <w:t xml:space="preserve"> </w:t>
      </w:r>
      <w:r w:rsidR="00985E46" w:rsidRPr="00773AF2">
        <w:rPr>
          <w:rFonts w:ascii="Baskerville" w:hAnsi="Baskerville"/>
          <w:sz w:val="28"/>
          <w:szCs w:val="28"/>
        </w:rPr>
        <w:t xml:space="preserve">two </w:t>
      </w:r>
      <w:r w:rsidR="00985E46">
        <w:rPr>
          <w:rFonts w:ascii="Baskerville" w:hAnsi="Baskerville"/>
          <w:sz w:val="28"/>
          <w:szCs w:val="28"/>
        </w:rPr>
        <w:t xml:space="preserve">ghostwritten </w:t>
      </w:r>
      <w:r w:rsidR="00985E46" w:rsidRPr="00773AF2">
        <w:rPr>
          <w:rFonts w:ascii="Baskerville" w:hAnsi="Baskerville"/>
          <w:sz w:val="28"/>
          <w:szCs w:val="28"/>
        </w:rPr>
        <w:t>books</w:t>
      </w:r>
      <w:r w:rsidR="00F437BC">
        <w:rPr>
          <w:rFonts w:ascii="Baskerville" w:hAnsi="Baskerville"/>
          <w:sz w:val="28"/>
          <w:szCs w:val="28"/>
        </w:rPr>
        <w:t xml:space="preserve"> as his own</w:t>
      </w:r>
      <w:r w:rsidR="00F8459F">
        <w:rPr>
          <w:rFonts w:ascii="Baskerville" w:hAnsi="Baskerville"/>
          <w:sz w:val="28"/>
          <w:szCs w:val="28"/>
        </w:rPr>
        <w:t xml:space="preserve"> </w:t>
      </w:r>
      <w:r w:rsidR="00EB2889" w:rsidRPr="00773AF2">
        <w:rPr>
          <w:rFonts w:ascii="Baskerville" w:hAnsi="Baskerville"/>
          <w:sz w:val="28"/>
          <w:szCs w:val="28"/>
        </w:rPr>
        <w:t xml:space="preserve">– </w:t>
      </w:r>
      <w:r w:rsidR="00C659AA" w:rsidRPr="00773AF2">
        <w:rPr>
          <w:rFonts w:ascii="Baskerville" w:hAnsi="Baskerville"/>
          <w:sz w:val="28"/>
          <w:szCs w:val="28"/>
        </w:rPr>
        <w:t xml:space="preserve">the first by an established author married to a </w:t>
      </w:r>
      <w:r w:rsidR="008C7018" w:rsidRPr="00773AF2">
        <w:rPr>
          <w:rFonts w:ascii="Baskerville" w:hAnsi="Baskerville"/>
          <w:sz w:val="28"/>
          <w:szCs w:val="28"/>
        </w:rPr>
        <w:t xml:space="preserve">former </w:t>
      </w:r>
      <w:r w:rsidR="00C659AA" w:rsidRPr="00773AF2">
        <w:rPr>
          <w:rFonts w:ascii="Baskerville" w:hAnsi="Baskerville"/>
          <w:sz w:val="28"/>
          <w:szCs w:val="28"/>
        </w:rPr>
        <w:t>law firm colleague</w:t>
      </w:r>
      <w:r w:rsidR="007B53DD" w:rsidRPr="00773AF2">
        <w:rPr>
          <w:rFonts w:ascii="Baskerville" w:hAnsi="Baskerville"/>
          <w:sz w:val="28"/>
          <w:szCs w:val="28"/>
        </w:rPr>
        <w:t xml:space="preserve"> using a box of family history documents</w:t>
      </w:r>
      <w:r w:rsidR="00C659AA" w:rsidRPr="00773AF2">
        <w:rPr>
          <w:rFonts w:ascii="Baskerville" w:hAnsi="Baskerville"/>
          <w:sz w:val="28"/>
          <w:szCs w:val="28"/>
        </w:rPr>
        <w:t>, and the second compiled</w:t>
      </w:r>
      <w:r w:rsidR="00EB2889" w:rsidRPr="00773AF2">
        <w:rPr>
          <w:rFonts w:ascii="Baskerville" w:hAnsi="Baskerville"/>
          <w:sz w:val="28"/>
          <w:szCs w:val="28"/>
        </w:rPr>
        <w:t xml:space="preserve"> </w:t>
      </w:r>
      <w:r w:rsidR="008E30B4">
        <w:rPr>
          <w:rFonts w:ascii="Baskerville" w:hAnsi="Baskerville"/>
          <w:sz w:val="28"/>
          <w:szCs w:val="28"/>
        </w:rPr>
        <w:t>from the work of</w:t>
      </w:r>
      <w:r w:rsidR="00EB2889" w:rsidRPr="00773AF2">
        <w:rPr>
          <w:rFonts w:ascii="Baskerville" w:hAnsi="Baskerville"/>
          <w:sz w:val="28"/>
          <w:szCs w:val="28"/>
        </w:rPr>
        <w:t xml:space="preserve"> </w:t>
      </w:r>
      <w:r w:rsidR="0013719C" w:rsidRPr="00773AF2">
        <w:rPr>
          <w:rFonts w:ascii="Baskerville" w:hAnsi="Baskerville"/>
          <w:sz w:val="28"/>
          <w:szCs w:val="28"/>
        </w:rPr>
        <w:t xml:space="preserve">his </w:t>
      </w:r>
      <w:r w:rsidR="00EB2889" w:rsidRPr="00773AF2">
        <w:rPr>
          <w:rFonts w:ascii="Baskerville" w:hAnsi="Baskerville"/>
          <w:sz w:val="28"/>
          <w:szCs w:val="28"/>
        </w:rPr>
        <w:t>speech</w:t>
      </w:r>
      <w:r w:rsidR="0013719C" w:rsidRPr="00773AF2">
        <w:rPr>
          <w:rFonts w:ascii="Baskerville" w:hAnsi="Baskerville"/>
          <w:sz w:val="28"/>
          <w:szCs w:val="28"/>
        </w:rPr>
        <w:t>writer</w:t>
      </w:r>
      <w:r w:rsidR="002B0506">
        <w:rPr>
          <w:rFonts w:ascii="Baskerville" w:hAnsi="Baskerville"/>
          <w:sz w:val="28"/>
          <w:szCs w:val="28"/>
        </w:rPr>
        <w:t>s</w:t>
      </w:r>
      <w:r w:rsidR="00DA3D1E">
        <w:rPr>
          <w:rFonts w:ascii="Baskerville" w:hAnsi="Baskerville"/>
          <w:sz w:val="28"/>
          <w:szCs w:val="28"/>
        </w:rPr>
        <w:t>,</w:t>
      </w:r>
      <w:r w:rsidR="0013719C" w:rsidRPr="00773AF2">
        <w:rPr>
          <w:rFonts w:ascii="Baskerville" w:hAnsi="Baskerville"/>
          <w:sz w:val="28"/>
          <w:szCs w:val="28"/>
        </w:rPr>
        <w:t xml:space="preserve"> and apparently</w:t>
      </w:r>
      <w:r w:rsidR="008E30B4">
        <w:rPr>
          <w:rFonts w:ascii="Baskerville" w:hAnsi="Baskerville"/>
          <w:sz w:val="28"/>
          <w:szCs w:val="28"/>
        </w:rPr>
        <w:t xml:space="preserve"> partially</w:t>
      </w:r>
      <w:r w:rsidR="007B1049">
        <w:rPr>
          <w:rFonts w:ascii="Baskerville" w:hAnsi="Baskerville"/>
          <w:sz w:val="28"/>
          <w:szCs w:val="28"/>
        </w:rPr>
        <w:t xml:space="preserve"> </w:t>
      </w:r>
      <w:r w:rsidR="00183D5A">
        <w:rPr>
          <w:rFonts w:ascii="Baskerville" w:hAnsi="Baskerville"/>
          <w:sz w:val="28"/>
          <w:szCs w:val="28"/>
        </w:rPr>
        <w:t xml:space="preserve">copied </w:t>
      </w:r>
      <w:r w:rsidR="0013719C" w:rsidRPr="00773AF2">
        <w:rPr>
          <w:rFonts w:ascii="Baskerville" w:hAnsi="Baskerville"/>
          <w:sz w:val="28"/>
          <w:szCs w:val="28"/>
        </w:rPr>
        <w:t xml:space="preserve">to a yellow legal pad </w:t>
      </w:r>
      <w:r w:rsidR="0013719C" w:rsidRPr="00773AF2">
        <w:rPr>
          <w:rFonts w:ascii="Baskerville" w:hAnsi="Baskerville"/>
          <w:sz w:val="28"/>
          <w:szCs w:val="28"/>
        </w:rPr>
        <w:lastRenderedPageBreak/>
        <w:t xml:space="preserve">for </w:t>
      </w:r>
      <w:r w:rsidR="008348BA">
        <w:rPr>
          <w:rFonts w:ascii="Baskerville" w:hAnsi="Baskerville"/>
          <w:sz w:val="28"/>
          <w:szCs w:val="28"/>
        </w:rPr>
        <w:t xml:space="preserve">perceived </w:t>
      </w:r>
      <w:r w:rsidR="00F437BC">
        <w:rPr>
          <w:rFonts w:ascii="Baskerville" w:hAnsi="Baskerville"/>
          <w:sz w:val="28"/>
          <w:szCs w:val="28"/>
        </w:rPr>
        <w:t>authorship</w:t>
      </w:r>
      <w:r w:rsidR="001A5CF6">
        <w:rPr>
          <w:rFonts w:ascii="Baskerville" w:hAnsi="Baskerville"/>
          <w:sz w:val="28"/>
          <w:szCs w:val="28"/>
        </w:rPr>
        <w:t xml:space="preserve"> (I couldn't bring myself </w:t>
      </w:r>
      <w:r w:rsidR="001823C6">
        <w:rPr>
          <w:rFonts w:ascii="Baskerville" w:hAnsi="Baskerville"/>
          <w:sz w:val="28"/>
          <w:szCs w:val="28"/>
        </w:rPr>
        <w:t xml:space="preserve">to research whether or not he personally </w:t>
      </w:r>
      <w:r w:rsidR="000C6666">
        <w:rPr>
          <w:rFonts w:ascii="Baskerville" w:hAnsi="Baskerville"/>
          <w:sz w:val="28"/>
          <w:szCs w:val="28"/>
        </w:rPr>
        <w:t>authored</w:t>
      </w:r>
      <w:r w:rsidR="001823C6">
        <w:rPr>
          <w:rFonts w:ascii="Baskerville" w:hAnsi="Baskerville"/>
          <w:sz w:val="28"/>
          <w:szCs w:val="28"/>
        </w:rPr>
        <w:t xml:space="preserve"> </w:t>
      </w:r>
      <w:r w:rsidR="000C6666">
        <w:rPr>
          <w:rFonts w:ascii="Baskerville" w:hAnsi="Baskerville"/>
          <w:sz w:val="28"/>
          <w:szCs w:val="28"/>
        </w:rPr>
        <w:t>his</w:t>
      </w:r>
      <w:r w:rsidR="001823C6">
        <w:rPr>
          <w:rFonts w:ascii="Baskerville" w:hAnsi="Baskerville"/>
          <w:sz w:val="28"/>
          <w:szCs w:val="28"/>
        </w:rPr>
        <w:t xml:space="preserve"> picture book)</w:t>
      </w:r>
      <w:r w:rsidR="00C80C26" w:rsidRPr="00773AF2">
        <w:rPr>
          <w:rFonts w:ascii="Baskerville" w:hAnsi="Baskerville"/>
          <w:sz w:val="28"/>
          <w:szCs w:val="28"/>
        </w:rPr>
        <w:t>;</w:t>
      </w:r>
      <w:r w:rsidR="00306643" w:rsidRPr="00306643">
        <w:rPr>
          <w:rFonts w:ascii="Baskerville" w:hAnsi="Baskerville"/>
          <w:sz w:val="28"/>
          <w:szCs w:val="28"/>
        </w:rPr>
        <w:t xml:space="preserve"> </w:t>
      </w:r>
      <w:r w:rsidR="00526390">
        <w:rPr>
          <w:rFonts w:ascii="Baskerville" w:hAnsi="Baskerville"/>
          <w:sz w:val="28"/>
          <w:szCs w:val="28"/>
        </w:rPr>
        <w:t xml:space="preserve">oversaw a near 50% increase in the number of people on food stamps; </w:t>
      </w:r>
      <w:r w:rsidR="00C80C26" w:rsidRPr="00773AF2">
        <w:rPr>
          <w:rFonts w:ascii="Baskerville" w:hAnsi="Baskerville"/>
          <w:sz w:val="28"/>
          <w:szCs w:val="28"/>
        </w:rPr>
        <w:t xml:space="preserve">presided over </w:t>
      </w:r>
      <w:r w:rsidR="004A15EF" w:rsidRPr="00773AF2">
        <w:rPr>
          <w:rFonts w:ascii="Baskerville" w:hAnsi="Baskerville"/>
          <w:sz w:val="28"/>
          <w:szCs w:val="28"/>
        </w:rPr>
        <w:t>decades high unemployment (</w:t>
      </w:r>
      <w:r w:rsidR="001E2EC9">
        <w:rPr>
          <w:rFonts w:ascii="Baskerville" w:hAnsi="Baskerville"/>
          <w:sz w:val="28"/>
          <w:szCs w:val="28"/>
        </w:rPr>
        <w:t>labor force participation rate</w:t>
      </w:r>
      <w:r w:rsidR="00DA3D1E">
        <w:rPr>
          <w:rFonts w:ascii="Baskerville" w:hAnsi="Baskerville"/>
          <w:sz w:val="28"/>
          <w:szCs w:val="28"/>
        </w:rPr>
        <w:t>,</w:t>
      </w:r>
      <w:r w:rsidR="001E2EC9">
        <w:rPr>
          <w:rFonts w:ascii="Baskerville" w:hAnsi="Baskerville"/>
          <w:sz w:val="28"/>
          <w:szCs w:val="28"/>
        </w:rPr>
        <w:t xml:space="preserve"> as opposed to the purpor</w:t>
      </w:r>
      <w:r w:rsidR="00751C4E">
        <w:rPr>
          <w:rFonts w:ascii="Baskerville" w:hAnsi="Baskerville"/>
          <w:sz w:val="28"/>
          <w:szCs w:val="28"/>
        </w:rPr>
        <w:t xml:space="preserve">ted unemployment rate, which </w:t>
      </w:r>
      <w:r w:rsidR="00DA3D1E">
        <w:rPr>
          <w:rFonts w:ascii="Baskerville" w:hAnsi="Baskerville"/>
          <w:sz w:val="28"/>
          <w:szCs w:val="28"/>
        </w:rPr>
        <w:t xml:space="preserve">only </w:t>
      </w:r>
      <w:r w:rsidR="00C10F73">
        <w:rPr>
          <w:rFonts w:ascii="Baskerville" w:hAnsi="Baskerville"/>
          <w:sz w:val="28"/>
          <w:szCs w:val="28"/>
        </w:rPr>
        <w:t>includes those</w:t>
      </w:r>
      <w:r w:rsidR="001E2EC9">
        <w:rPr>
          <w:rFonts w:ascii="Baskerville" w:hAnsi="Baskerville"/>
          <w:sz w:val="28"/>
          <w:szCs w:val="28"/>
        </w:rPr>
        <w:t xml:space="preserve"> who've looked for a job in the last six months, </w:t>
      </w:r>
      <w:r w:rsidR="002C5C01">
        <w:rPr>
          <w:rFonts w:ascii="Baskerville" w:hAnsi="Baskerville"/>
          <w:sz w:val="28"/>
          <w:szCs w:val="28"/>
        </w:rPr>
        <w:t>and</w:t>
      </w:r>
      <w:r w:rsidR="00526390">
        <w:rPr>
          <w:rFonts w:ascii="Baskerville" w:hAnsi="Baskerville"/>
          <w:sz w:val="28"/>
          <w:szCs w:val="28"/>
        </w:rPr>
        <w:t xml:space="preserve"> </w:t>
      </w:r>
      <w:r w:rsidR="00F437BC">
        <w:rPr>
          <w:rFonts w:ascii="Baskerville" w:hAnsi="Baskerville"/>
          <w:sz w:val="28"/>
          <w:szCs w:val="28"/>
        </w:rPr>
        <w:t>improves</w:t>
      </w:r>
      <w:r w:rsidR="00526390">
        <w:rPr>
          <w:rFonts w:ascii="Baskerville" w:hAnsi="Baskerville"/>
          <w:sz w:val="28"/>
          <w:szCs w:val="28"/>
        </w:rPr>
        <w:t xml:space="preserve"> </w:t>
      </w:r>
      <w:r w:rsidR="00F437BC">
        <w:rPr>
          <w:rFonts w:ascii="Baskerville" w:hAnsi="Baskerville"/>
          <w:sz w:val="28"/>
          <w:szCs w:val="28"/>
        </w:rPr>
        <w:t xml:space="preserve">as </w:t>
      </w:r>
      <w:r w:rsidR="00D712E0">
        <w:rPr>
          <w:rFonts w:ascii="Baskerville" w:hAnsi="Baskerville"/>
          <w:sz w:val="28"/>
          <w:szCs w:val="28"/>
        </w:rPr>
        <w:t>job seekers give up</w:t>
      </w:r>
      <w:r w:rsidR="00B05CE7" w:rsidRPr="00773AF2">
        <w:rPr>
          <w:rFonts w:ascii="Baskerville" w:hAnsi="Baskerville"/>
          <w:sz w:val="28"/>
          <w:szCs w:val="28"/>
        </w:rPr>
        <w:t>)</w:t>
      </w:r>
      <w:r w:rsidR="00426968">
        <w:rPr>
          <w:rFonts w:ascii="Baskerville" w:hAnsi="Baskerville"/>
          <w:sz w:val="28"/>
          <w:szCs w:val="28"/>
        </w:rPr>
        <w:t xml:space="preserve"> wh</w:t>
      </w:r>
      <w:r w:rsidR="001823C6">
        <w:rPr>
          <w:rFonts w:ascii="Baskerville" w:hAnsi="Baskerville"/>
          <w:sz w:val="28"/>
          <w:szCs w:val="28"/>
        </w:rPr>
        <w:t>i</w:t>
      </w:r>
      <w:r w:rsidR="00426968">
        <w:rPr>
          <w:rFonts w:ascii="Baskerville" w:hAnsi="Baskerville"/>
          <w:sz w:val="28"/>
          <w:szCs w:val="28"/>
        </w:rPr>
        <w:t>le</w:t>
      </w:r>
      <w:r w:rsidR="008224A6" w:rsidRPr="00773AF2">
        <w:rPr>
          <w:rFonts w:ascii="Baskerville" w:hAnsi="Baskerville"/>
          <w:sz w:val="28"/>
          <w:szCs w:val="28"/>
        </w:rPr>
        <w:t xml:space="preserve"> </w:t>
      </w:r>
      <w:r w:rsidR="00426968">
        <w:rPr>
          <w:rFonts w:ascii="Baskerville" w:hAnsi="Baskerville"/>
          <w:sz w:val="28"/>
          <w:szCs w:val="28"/>
        </w:rPr>
        <w:t>claiming</w:t>
      </w:r>
      <w:r w:rsidR="00D20C51" w:rsidRPr="00DF4C38">
        <w:rPr>
          <w:rFonts w:ascii="Baskerville" w:hAnsi="Baskerville"/>
          <w:sz w:val="28"/>
          <w:szCs w:val="28"/>
        </w:rPr>
        <w:t xml:space="preserve"> job gains </w:t>
      </w:r>
      <w:r w:rsidR="00D20C51">
        <w:rPr>
          <w:rFonts w:ascii="Baskerville" w:hAnsi="Baskerville"/>
          <w:sz w:val="28"/>
          <w:szCs w:val="28"/>
        </w:rPr>
        <w:t xml:space="preserve">in absolute rather than relative numbers </w:t>
      </w:r>
      <w:r w:rsidR="00A97FAC">
        <w:rPr>
          <w:rFonts w:ascii="Baskerville" w:hAnsi="Baskerville"/>
          <w:sz w:val="28"/>
          <w:szCs w:val="28"/>
        </w:rPr>
        <w:t>because</w:t>
      </w:r>
      <w:r w:rsidR="00D20C51">
        <w:rPr>
          <w:rFonts w:ascii="Baskerville" w:hAnsi="Baskerville"/>
          <w:sz w:val="28"/>
          <w:szCs w:val="28"/>
        </w:rPr>
        <w:t xml:space="preserve"> </w:t>
      </w:r>
      <w:r w:rsidR="00643440">
        <w:rPr>
          <w:rFonts w:ascii="Baskerville" w:hAnsi="Baskerville"/>
          <w:sz w:val="28"/>
          <w:szCs w:val="28"/>
        </w:rPr>
        <w:t>purported gains</w:t>
      </w:r>
      <w:r w:rsidR="00A97FAC">
        <w:rPr>
          <w:rFonts w:ascii="Baskerville" w:hAnsi="Baskerville"/>
          <w:sz w:val="28"/>
          <w:szCs w:val="28"/>
        </w:rPr>
        <w:t xml:space="preserve"> </w:t>
      </w:r>
      <w:r w:rsidR="00D20C51">
        <w:rPr>
          <w:rFonts w:ascii="Baskerville" w:hAnsi="Baskerville"/>
          <w:sz w:val="28"/>
          <w:szCs w:val="28"/>
        </w:rPr>
        <w:t xml:space="preserve">were </w:t>
      </w:r>
      <w:r w:rsidR="00426968">
        <w:rPr>
          <w:rFonts w:ascii="Baskerville" w:hAnsi="Baskerville"/>
          <w:sz w:val="28"/>
          <w:szCs w:val="28"/>
        </w:rPr>
        <w:t>significant losses when accounting for</w:t>
      </w:r>
      <w:r w:rsidR="00D20C51">
        <w:rPr>
          <w:rFonts w:ascii="Baskerville" w:hAnsi="Baskerville"/>
          <w:sz w:val="28"/>
          <w:szCs w:val="28"/>
        </w:rPr>
        <w:t xml:space="preserve"> population increases and cyclical gains, </w:t>
      </w:r>
      <w:r w:rsidR="009B2872" w:rsidRPr="00773AF2">
        <w:rPr>
          <w:rFonts w:ascii="Baskerville" w:hAnsi="Baskerville"/>
          <w:sz w:val="28"/>
          <w:szCs w:val="28"/>
        </w:rPr>
        <w:t>achieved the 4</w:t>
      </w:r>
      <w:r w:rsidR="009B2872" w:rsidRPr="00773AF2">
        <w:rPr>
          <w:rFonts w:ascii="Baskerville" w:hAnsi="Baskerville"/>
          <w:sz w:val="28"/>
          <w:szCs w:val="28"/>
          <w:vertAlign w:val="superscript"/>
        </w:rPr>
        <w:t>th</w:t>
      </w:r>
      <w:r w:rsidR="009B2872" w:rsidRPr="00773AF2">
        <w:rPr>
          <w:rFonts w:ascii="Baskerville" w:hAnsi="Baskerville"/>
          <w:sz w:val="28"/>
          <w:szCs w:val="28"/>
        </w:rPr>
        <w:t xml:space="preserve"> lowest economic growth rate (</w:t>
      </w:r>
      <w:r w:rsidR="00623FA8">
        <w:rPr>
          <w:rFonts w:ascii="Baskerville" w:hAnsi="Baskerville"/>
          <w:sz w:val="28"/>
          <w:szCs w:val="28"/>
        </w:rPr>
        <w:t>inflation adjusted gross domestic product</w:t>
      </w:r>
      <w:r w:rsidR="009B2872" w:rsidRPr="00773AF2">
        <w:rPr>
          <w:rFonts w:ascii="Baskerville" w:hAnsi="Baskerville"/>
          <w:sz w:val="28"/>
          <w:szCs w:val="28"/>
        </w:rPr>
        <w:t>)</w:t>
      </w:r>
      <w:r w:rsidR="00BB4039" w:rsidRPr="00773AF2">
        <w:rPr>
          <w:rFonts w:ascii="Baskerville" w:hAnsi="Baskerville"/>
          <w:sz w:val="28"/>
          <w:szCs w:val="28"/>
        </w:rPr>
        <w:t xml:space="preserve"> </w:t>
      </w:r>
      <w:r w:rsidR="00DA3D1E">
        <w:rPr>
          <w:rFonts w:ascii="Baskerville" w:hAnsi="Baskerville"/>
          <w:sz w:val="28"/>
          <w:szCs w:val="28"/>
        </w:rPr>
        <w:t xml:space="preserve">of any </w:t>
      </w:r>
      <w:r w:rsidR="00183D5A">
        <w:rPr>
          <w:rFonts w:ascii="Baskerville" w:hAnsi="Baskerville"/>
          <w:sz w:val="28"/>
          <w:szCs w:val="28"/>
        </w:rPr>
        <w:t xml:space="preserve">American </w:t>
      </w:r>
      <w:r w:rsidR="009B2872" w:rsidRPr="00773AF2">
        <w:rPr>
          <w:rFonts w:ascii="Baskerville" w:hAnsi="Baskerville"/>
          <w:sz w:val="28"/>
          <w:szCs w:val="28"/>
        </w:rPr>
        <w:t>President</w:t>
      </w:r>
      <w:r w:rsidR="00183D5A">
        <w:rPr>
          <w:rFonts w:ascii="Baskerville" w:hAnsi="Baskerville"/>
          <w:sz w:val="28"/>
          <w:szCs w:val="28"/>
        </w:rPr>
        <w:t xml:space="preserve"> ever</w:t>
      </w:r>
      <w:r w:rsidR="00DA3D1E">
        <w:rPr>
          <w:rFonts w:ascii="Baskerville" w:hAnsi="Baskerville"/>
          <w:sz w:val="28"/>
          <w:szCs w:val="28"/>
        </w:rPr>
        <w:t>,</w:t>
      </w:r>
      <w:r w:rsidR="00694EBD" w:rsidRPr="00773AF2">
        <w:rPr>
          <w:rFonts w:ascii="Baskerville" w:hAnsi="Baskerville"/>
          <w:sz w:val="28"/>
          <w:szCs w:val="28"/>
        </w:rPr>
        <w:t xml:space="preserve"> despite interest rates hel</w:t>
      </w:r>
      <w:r w:rsidR="00B05CE7" w:rsidRPr="00773AF2">
        <w:rPr>
          <w:rFonts w:ascii="Baskerville" w:hAnsi="Baskerville"/>
          <w:sz w:val="28"/>
          <w:szCs w:val="28"/>
        </w:rPr>
        <w:t>d at emergency levels</w:t>
      </w:r>
      <w:r w:rsidR="00DA3D1E">
        <w:rPr>
          <w:rFonts w:ascii="Baskerville" w:hAnsi="Baskerville"/>
          <w:sz w:val="28"/>
          <w:szCs w:val="28"/>
        </w:rPr>
        <w:t xml:space="preserve">, and overseeing more </w:t>
      </w:r>
      <w:r w:rsidR="00DA3D1E" w:rsidRPr="00773AF2">
        <w:rPr>
          <w:rFonts w:ascii="Baskerville" w:hAnsi="Baskerville"/>
          <w:sz w:val="28"/>
          <w:szCs w:val="28"/>
        </w:rPr>
        <w:t>spending than</w:t>
      </w:r>
      <w:r w:rsidR="00DA3D1E">
        <w:rPr>
          <w:rFonts w:ascii="Baskerville" w:hAnsi="Baskerville"/>
          <w:sz w:val="28"/>
          <w:szCs w:val="28"/>
        </w:rPr>
        <w:t xml:space="preserve"> </w:t>
      </w:r>
      <w:r w:rsidR="00F30028">
        <w:rPr>
          <w:rFonts w:ascii="Baskerville" w:hAnsi="Baskerville"/>
          <w:sz w:val="28"/>
          <w:szCs w:val="28"/>
        </w:rPr>
        <w:t>all 43 other</w:t>
      </w:r>
      <w:r w:rsidR="00DA3D1E">
        <w:rPr>
          <w:rFonts w:ascii="Baskerville" w:hAnsi="Baskerville"/>
          <w:sz w:val="28"/>
          <w:szCs w:val="28"/>
        </w:rPr>
        <w:t xml:space="preserve"> </w:t>
      </w:r>
      <w:r w:rsidR="00C10F73">
        <w:rPr>
          <w:rFonts w:ascii="Baskerville" w:hAnsi="Baskerville"/>
          <w:sz w:val="28"/>
          <w:szCs w:val="28"/>
        </w:rPr>
        <w:t xml:space="preserve">American </w:t>
      </w:r>
      <w:r w:rsidR="00DA3D1E">
        <w:rPr>
          <w:rFonts w:ascii="Baskerville" w:hAnsi="Baskerville"/>
          <w:sz w:val="28"/>
          <w:szCs w:val="28"/>
        </w:rPr>
        <w:t>President</w:t>
      </w:r>
      <w:r w:rsidR="00F30028">
        <w:rPr>
          <w:rFonts w:ascii="Baskerville" w:hAnsi="Baskerville"/>
          <w:sz w:val="28"/>
          <w:szCs w:val="28"/>
        </w:rPr>
        <w:t>s</w:t>
      </w:r>
      <w:r w:rsidR="00DA3D1E">
        <w:rPr>
          <w:rFonts w:ascii="Baskerville" w:hAnsi="Baskerville"/>
          <w:sz w:val="28"/>
          <w:szCs w:val="28"/>
        </w:rPr>
        <w:t xml:space="preserve"> combined</w:t>
      </w:r>
      <w:r w:rsidR="007D4646">
        <w:rPr>
          <w:rFonts w:ascii="Baskerville" w:hAnsi="Baskerville"/>
          <w:sz w:val="28"/>
          <w:szCs w:val="28"/>
        </w:rPr>
        <w:t>,</w:t>
      </w:r>
      <w:r w:rsidR="00F30028">
        <w:rPr>
          <w:rFonts w:ascii="Baskerville" w:hAnsi="Baskerville"/>
          <w:sz w:val="28"/>
          <w:szCs w:val="28"/>
        </w:rPr>
        <w:t xml:space="preserve"> </w:t>
      </w:r>
      <w:r w:rsidR="001823C6">
        <w:rPr>
          <w:rFonts w:ascii="Baskerville" w:hAnsi="Baskerville"/>
          <w:sz w:val="28"/>
          <w:szCs w:val="28"/>
        </w:rPr>
        <w:t xml:space="preserve">adding </w:t>
      </w:r>
      <w:r w:rsidR="003B29A7">
        <w:rPr>
          <w:rFonts w:ascii="Baskerville" w:hAnsi="Baskerville"/>
          <w:sz w:val="28"/>
          <w:szCs w:val="28"/>
        </w:rPr>
        <w:t>about $33,3</w:t>
      </w:r>
      <w:r w:rsidR="00F30028">
        <w:rPr>
          <w:rFonts w:ascii="Baskerville" w:hAnsi="Baskerville"/>
          <w:sz w:val="28"/>
          <w:szCs w:val="28"/>
        </w:rPr>
        <w:t xml:space="preserve">00 </w:t>
      </w:r>
      <w:r w:rsidR="007D4646">
        <w:rPr>
          <w:rFonts w:ascii="Baskerville" w:hAnsi="Baskerville"/>
          <w:sz w:val="28"/>
          <w:szCs w:val="28"/>
        </w:rPr>
        <w:t xml:space="preserve">in debt </w:t>
      </w:r>
      <w:r w:rsidR="00643440">
        <w:rPr>
          <w:rFonts w:ascii="Baskerville" w:hAnsi="Baskerville"/>
          <w:sz w:val="28"/>
          <w:szCs w:val="28"/>
        </w:rPr>
        <w:t>to</w:t>
      </w:r>
      <w:r w:rsidR="007D4646">
        <w:rPr>
          <w:rFonts w:ascii="Baskerville" w:hAnsi="Baskerville"/>
          <w:sz w:val="28"/>
          <w:szCs w:val="28"/>
        </w:rPr>
        <w:t xml:space="preserve"> </w:t>
      </w:r>
      <w:r w:rsidR="00633357">
        <w:rPr>
          <w:rFonts w:ascii="Baskerville" w:hAnsi="Baskerville"/>
          <w:sz w:val="28"/>
          <w:szCs w:val="28"/>
        </w:rPr>
        <w:t>every single</w:t>
      </w:r>
      <w:r w:rsidR="00F30028">
        <w:rPr>
          <w:rFonts w:ascii="Baskerville" w:hAnsi="Baskerville"/>
          <w:sz w:val="28"/>
          <w:szCs w:val="28"/>
        </w:rPr>
        <w:t xml:space="preserve"> </w:t>
      </w:r>
      <w:r w:rsidR="00426968">
        <w:rPr>
          <w:rFonts w:ascii="Baskerville" w:hAnsi="Baskerville"/>
          <w:sz w:val="28"/>
          <w:szCs w:val="28"/>
        </w:rPr>
        <w:t>citizen</w:t>
      </w:r>
      <w:r w:rsidR="009656AE">
        <w:rPr>
          <w:rFonts w:ascii="Baskerville" w:hAnsi="Baskerville"/>
          <w:sz w:val="28"/>
          <w:szCs w:val="28"/>
        </w:rPr>
        <w:t xml:space="preserve"> </w:t>
      </w:r>
      <w:r w:rsidR="009656AE" w:rsidRPr="00DF4C38">
        <w:rPr>
          <w:rFonts w:ascii="Baskerville" w:hAnsi="Baskerville"/>
          <w:sz w:val="28"/>
          <w:szCs w:val="28"/>
        </w:rPr>
        <w:t>(</w:t>
      </w:r>
      <w:r w:rsidR="00633357">
        <w:rPr>
          <w:rFonts w:ascii="Baskerville" w:hAnsi="Baskerville"/>
          <w:sz w:val="28"/>
          <w:szCs w:val="28"/>
        </w:rPr>
        <w:t>(</w:t>
      </w:r>
      <w:r w:rsidR="005C417F">
        <w:rPr>
          <w:rFonts w:ascii="Baskerville" w:hAnsi="Baskerville"/>
          <w:sz w:val="28"/>
          <w:szCs w:val="28"/>
        </w:rPr>
        <w:t>$</w:t>
      </w:r>
      <w:r w:rsidR="009656AE" w:rsidRPr="00DF4C38">
        <w:rPr>
          <w:rFonts w:ascii="Baskerville" w:hAnsi="Baskerville"/>
          <w:sz w:val="28"/>
          <w:szCs w:val="28"/>
        </w:rPr>
        <w:t>19.9</w:t>
      </w:r>
      <w:r w:rsidR="005C417F">
        <w:rPr>
          <w:rFonts w:ascii="Baskerville" w:hAnsi="Baskerville"/>
          <w:sz w:val="28"/>
          <w:szCs w:val="28"/>
        </w:rPr>
        <w:t xml:space="preserve"> </w:t>
      </w:r>
      <w:r w:rsidR="009656AE">
        <w:rPr>
          <w:rFonts w:ascii="Baskerville" w:hAnsi="Baskerville"/>
          <w:sz w:val="28"/>
          <w:szCs w:val="28"/>
        </w:rPr>
        <w:t>t</w:t>
      </w:r>
      <w:r w:rsidR="005C417F">
        <w:rPr>
          <w:rFonts w:ascii="Baskerville" w:hAnsi="Baskerville"/>
          <w:sz w:val="28"/>
          <w:szCs w:val="28"/>
        </w:rPr>
        <w:t xml:space="preserve">rillion </w:t>
      </w:r>
      <w:r w:rsidR="009656AE" w:rsidRPr="00DF4C38">
        <w:rPr>
          <w:rFonts w:ascii="Baskerville" w:hAnsi="Baskerville"/>
          <w:sz w:val="28"/>
          <w:szCs w:val="28"/>
        </w:rPr>
        <w:t>-</w:t>
      </w:r>
      <w:r w:rsidR="005C417F">
        <w:rPr>
          <w:rFonts w:ascii="Baskerville" w:hAnsi="Baskerville"/>
          <w:sz w:val="28"/>
          <w:szCs w:val="28"/>
        </w:rPr>
        <w:t xml:space="preserve"> $</w:t>
      </w:r>
      <w:r w:rsidR="009656AE" w:rsidRPr="00DF4C38">
        <w:rPr>
          <w:rFonts w:ascii="Baskerville" w:hAnsi="Baskerville"/>
          <w:sz w:val="28"/>
          <w:szCs w:val="28"/>
        </w:rPr>
        <w:t>10.6</w:t>
      </w:r>
      <w:r w:rsidR="005C417F">
        <w:rPr>
          <w:rFonts w:ascii="Baskerville" w:hAnsi="Baskerville"/>
          <w:sz w:val="28"/>
          <w:szCs w:val="28"/>
        </w:rPr>
        <w:t xml:space="preserve"> </w:t>
      </w:r>
      <w:r w:rsidR="0010651C">
        <w:rPr>
          <w:rFonts w:ascii="Baskerville" w:hAnsi="Baskerville"/>
          <w:sz w:val="28"/>
          <w:szCs w:val="28"/>
        </w:rPr>
        <w:t>trillion</w:t>
      </w:r>
      <w:r w:rsidR="00633357">
        <w:rPr>
          <w:rFonts w:ascii="Baskerville" w:hAnsi="Baskerville"/>
          <w:sz w:val="28"/>
          <w:szCs w:val="28"/>
        </w:rPr>
        <w:t>)</w:t>
      </w:r>
      <w:r w:rsidR="003B29A7">
        <w:rPr>
          <w:rFonts w:ascii="Baskerville" w:hAnsi="Baskerville"/>
          <w:sz w:val="28"/>
          <w:szCs w:val="28"/>
        </w:rPr>
        <w:t>/31</w:t>
      </w:r>
      <w:r w:rsidR="009656AE" w:rsidRPr="00DF4C38">
        <w:rPr>
          <w:rFonts w:ascii="Baskerville" w:hAnsi="Baskerville"/>
          <w:sz w:val="28"/>
          <w:szCs w:val="28"/>
        </w:rPr>
        <w:t>0</w:t>
      </w:r>
      <w:r w:rsidR="005C417F">
        <w:rPr>
          <w:rFonts w:ascii="Baskerville" w:hAnsi="Baskerville"/>
          <w:sz w:val="28"/>
          <w:szCs w:val="28"/>
        </w:rPr>
        <w:t xml:space="preserve"> </w:t>
      </w:r>
      <w:r w:rsidR="009656AE">
        <w:rPr>
          <w:rFonts w:ascii="Baskerville" w:hAnsi="Baskerville"/>
          <w:sz w:val="28"/>
          <w:szCs w:val="28"/>
        </w:rPr>
        <w:t>m</w:t>
      </w:r>
      <w:r w:rsidR="005C417F">
        <w:rPr>
          <w:rFonts w:ascii="Baskerville" w:hAnsi="Baskerville"/>
          <w:sz w:val="28"/>
          <w:szCs w:val="28"/>
        </w:rPr>
        <w:t xml:space="preserve">illion </w:t>
      </w:r>
      <w:r w:rsidR="003B29A7">
        <w:rPr>
          <w:rFonts w:ascii="Baskerville" w:hAnsi="Baskerville"/>
          <w:sz w:val="28"/>
          <w:szCs w:val="28"/>
        </w:rPr>
        <w:t>citizens</w:t>
      </w:r>
      <w:r w:rsidR="006A4CA0">
        <w:rPr>
          <w:rFonts w:ascii="Baskerville" w:hAnsi="Baskerville"/>
          <w:sz w:val="28"/>
          <w:szCs w:val="28"/>
        </w:rPr>
        <w:t>)</w:t>
      </w:r>
      <w:r w:rsidR="00BC39FC">
        <w:rPr>
          <w:rFonts w:ascii="Baskerville" w:hAnsi="Baskerville"/>
          <w:sz w:val="28"/>
          <w:szCs w:val="28"/>
        </w:rPr>
        <w:t xml:space="preserve">, </w:t>
      </w:r>
      <w:r w:rsidR="006421CB">
        <w:rPr>
          <w:rFonts w:ascii="Baskerville" w:hAnsi="Baskerville"/>
          <w:sz w:val="28"/>
          <w:szCs w:val="28"/>
        </w:rPr>
        <w:t xml:space="preserve">including through the purchase </w:t>
      </w:r>
      <w:r w:rsidR="00426968">
        <w:rPr>
          <w:rFonts w:ascii="Baskerville" w:hAnsi="Baskerville"/>
          <w:sz w:val="28"/>
          <w:szCs w:val="28"/>
        </w:rPr>
        <w:t xml:space="preserve">of </w:t>
      </w:r>
      <w:r w:rsidR="006421CB">
        <w:rPr>
          <w:rFonts w:ascii="Baskerville" w:hAnsi="Baskerville"/>
          <w:sz w:val="28"/>
          <w:szCs w:val="28"/>
        </w:rPr>
        <w:t>a perceived international legacy</w:t>
      </w:r>
      <w:r w:rsidR="00426968">
        <w:rPr>
          <w:rFonts w:ascii="Baskerville" w:hAnsi="Baskerville"/>
          <w:sz w:val="28"/>
          <w:szCs w:val="28"/>
        </w:rPr>
        <w:t xml:space="preserve"> </w:t>
      </w:r>
      <w:r w:rsidR="006421CB">
        <w:rPr>
          <w:rFonts w:ascii="Baskerville" w:hAnsi="Baskerville"/>
          <w:sz w:val="28"/>
          <w:szCs w:val="28"/>
        </w:rPr>
        <w:t xml:space="preserve">by </w:t>
      </w:r>
      <w:r w:rsidR="00404917">
        <w:rPr>
          <w:rFonts w:ascii="Baskerville" w:hAnsi="Baskerville"/>
          <w:sz w:val="28"/>
          <w:szCs w:val="28"/>
        </w:rPr>
        <w:t>instead of having</w:t>
      </w:r>
      <w:r w:rsidR="00AB2D8F">
        <w:rPr>
          <w:rFonts w:ascii="Baskerville" w:hAnsi="Baskerville"/>
          <w:sz w:val="28"/>
          <w:szCs w:val="28"/>
        </w:rPr>
        <w:t xml:space="preserve"> allies pay for their defense, </w:t>
      </w:r>
      <w:r w:rsidR="006421CB">
        <w:rPr>
          <w:rFonts w:ascii="Baskerville" w:hAnsi="Baskerville"/>
          <w:sz w:val="28"/>
          <w:szCs w:val="28"/>
        </w:rPr>
        <w:t>spending $</w:t>
      </w:r>
      <w:r w:rsidR="006421CB" w:rsidRPr="008F7138">
        <w:rPr>
          <w:rFonts w:ascii="Baskerville" w:hAnsi="Baskerville"/>
          <w:sz w:val="28"/>
          <w:szCs w:val="28"/>
        </w:rPr>
        <w:t>5.5 trillion</w:t>
      </w:r>
      <w:r w:rsidR="006421CB">
        <w:rPr>
          <w:rFonts w:ascii="Baskerville" w:hAnsi="Baskerville"/>
          <w:sz w:val="28"/>
          <w:szCs w:val="28"/>
        </w:rPr>
        <w:t xml:space="preserve"> over the 8 years to cover 72% of the expense</w:t>
      </w:r>
      <w:r w:rsidR="00AB2D8F">
        <w:rPr>
          <w:rFonts w:ascii="Baskerville" w:hAnsi="Baskerville"/>
          <w:sz w:val="28"/>
          <w:szCs w:val="28"/>
        </w:rPr>
        <w:t>s of the 28 nation NATO alliance</w:t>
      </w:r>
      <w:r w:rsidR="006421CB">
        <w:rPr>
          <w:rFonts w:ascii="Baskerville" w:hAnsi="Baskerville"/>
          <w:sz w:val="28"/>
          <w:szCs w:val="28"/>
        </w:rPr>
        <w:t xml:space="preserve">, </w:t>
      </w:r>
      <w:r w:rsidR="00404917">
        <w:rPr>
          <w:rFonts w:ascii="Baskerville" w:hAnsi="Baskerville"/>
          <w:sz w:val="28"/>
          <w:szCs w:val="28"/>
        </w:rPr>
        <w:t>therefore</w:t>
      </w:r>
      <w:r w:rsidR="008C26FA">
        <w:rPr>
          <w:rFonts w:ascii="Baskerville" w:hAnsi="Baskerville"/>
          <w:sz w:val="28"/>
          <w:szCs w:val="28"/>
        </w:rPr>
        <w:t xml:space="preserve"> structurally </w:t>
      </w:r>
      <w:r w:rsidR="00033B38">
        <w:rPr>
          <w:rFonts w:ascii="Baskerville" w:hAnsi="Baskerville"/>
          <w:sz w:val="28"/>
          <w:szCs w:val="28"/>
        </w:rPr>
        <w:t>requiring</w:t>
      </w:r>
      <w:r w:rsidR="008C26FA">
        <w:rPr>
          <w:rFonts w:ascii="Baskerville" w:hAnsi="Baskerville"/>
          <w:sz w:val="28"/>
          <w:szCs w:val="28"/>
        </w:rPr>
        <w:t xml:space="preserve"> </w:t>
      </w:r>
      <w:r w:rsidR="007E129D">
        <w:rPr>
          <w:rFonts w:ascii="Baskerville" w:hAnsi="Baskerville"/>
          <w:sz w:val="28"/>
          <w:szCs w:val="28"/>
        </w:rPr>
        <w:t xml:space="preserve">generations of </w:t>
      </w:r>
      <w:r w:rsidR="008C26FA">
        <w:rPr>
          <w:rFonts w:ascii="Baskerville" w:hAnsi="Baskerville"/>
          <w:sz w:val="28"/>
          <w:szCs w:val="28"/>
        </w:rPr>
        <w:t>Americans pay</w:t>
      </w:r>
      <w:r w:rsidR="00BA7AC9">
        <w:rPr>
          <w:rFonts w:ascii="Baskerville" w:hAnsi="Baskerville"/>
          <w:sz w:val="28"/>
          <w:szCs w:val="28"/>
        </w:rPr>
        <w:t xml:space="preserve"> </w:t>
      </w:r>
      <w:r w:rsidR="00BC39FC">
        <w:rPr>
          <w:rFonts w:ascii="Baskerville" w:hAnsi="Baskerville"/>
          <w:sz w:val="28"/>
          <w:szCs w:val="28"/>
        </w:rPr>
        <w:t xml:space="preserve">higher taxes </w:t>
      </w:r>
      <w:r w:rsidR="00C43043">
        <w:rPr>
          <w:rFonts w:ascii="Baskerville" w:hAnsi="Baskerville"/>
          <w:sz w:val="28"/>
          <w:szCs w:val="28"/>
        </w:rPr>
        <w:t>while</w:t>
      </w:r>
      <w:r w:rsidR="00BC39FC">
        <w:rPr>
          <w:rFonts w:ascii="Baskerville" w:hAnsi="Baskerville"/>
          <w:sz w:val="28"/>
          <w:szCs w:val="28"/>
        </w:rPr>
        <w:t xml:space="preserve"> </w:t>
      </w:r>
      <w:r w:rsidR="00C43043">
        <w:rPr>
          <w:rFonts w:ascii="Baskerville" w:hAnsi="Baskerville"/>
          <w:sz w:val="28"/>
          <w:szCs w:val="28"/>
        </w:rPr>
        <w:t>receiving</w:t>
      </w:r>
      <w:r w:rsidR="00526390">
        <w:rPr>
          <w:rFonts w:ascii="Baskerville" w:hAnsi="Baskerville"/>
          <w:sz w:val="28"/>
          <w:szCs w:val="28"/>
        </w:rPr>
        <w:t xml:space="preserve"> </w:t>
      </w:r>
      <w:r w:rsidR="00BC39FC">
        <w:rPr>
          <w:rFonts w:ascii="Baskerville" w:hAnsi="Baskerville"/>
          <w:sz w:val="28"/>
          <w:szCs w:val="28"/>
        </w:rPr>
        <w:t>lower benefits</w:t>
      </w:r>
      <w:r w:rsidR="00BA31A3">
        <w:rPr>
          <w:rFonts w:ascii="Baskerville" w:hAnsi="Baskerville"/>
          <w:sz w:val="28"/>
          <w:szCs w:val="28"/>
        </w:rPr>
        <w:t>; appointed people who would hold interest rates at 0%</w:t>
      </w:r>
      <w:r w:rsidR="006C47CA">
        <w:rPr>
          <w:rFonts w:ascii="Baskerville" w:hAnsi="Baskerville"/>
          <w:sz w:val="28"/>
          <w:szCs w:val="28"/>
        </w:rPr>
        <w:t xml:space="preserve"> for an unprecedented period of time</w:t>
      </w:r>
      <w:r w:rsidR="00BA31A3">
        <w:rPr>
          <w:rFonts w:ascii="Baskerville" w:hAnsi="Baskerville"/>
          <w:sz w:val="28"/>
          <w:szCs w:val="28"/>
        </w:rPr>
        <w:t xml:space="preserve">, which transfers money out of the bond market </w:t>
      </w:r>
      <w:r w:rsidR="00612C07">
        <w:rPr>
          <w:rFonts w:ascii="Baskerville" w:hAnsi="Baskerville"/>
          <w:sz w:val="28"/>
          <w:szCs w:val="28"/>
        </w:rPr>
        <w:t xml:space="preserve">to artificially inflate it </w:t>
      </w:r>
      <w:r w:rsidR="00BA31A3">
        <w:rPr>
          <w:rFonts w:ascii="Baskerville" w:hAnsi="Baskerville"/>
          <w:sz w:val="28"/>
          <w:szCs w:val="28"/>
        </w:rPr>
        <w:t xml:space="preserve">the stock market, and in conjunction with doubling of the debt, </w:t>
      </w:r>
      <w:r w:rsidR="00C64222">
        <w:rPr>
          <w:rFonts w:ascii="Baskerville" w:hAnsi="Baskerville"/>
          <w:sz w:val="28"/>
          <w:szCs w:val="28"/>
        </w:rPr>
        <w:t>structurally arranged</w:t>
      </w:r>
      <w:r w:rsidR="00BA31A3">
        <w:rPr>
          <w:rFonts w:ascii="Baskerville" w:hAnsi="Baskerville"/>
          <w:sz w:val="28"/>
          <w:szCs w:val="28"/>
        </w:rPr>
        <w:t xml:space="preserve"> </w:t>
      </w:r>
      <w:r w:rsidR="009636F3">
        <w:rPr>
          <w:rFonts w:ascii="Baskerville" w:hAnsi="Baskerville"/>
          <w:sz w:val="28"/>
          <w:szCs w:val="28"/>
        </w:rPr>
        <w:t>a</w:t>
      </w:r>
      <w:r w:rsidR="00C64222">
        <w:rPr>
          <w:rFonts w:ascii="Baskerville" w:hAnsi="Baskerville"/>
          <w:sz w:val="28"/>
          <w:szCs w:val="28"/>
        </w:rPr>
        <w:t xml:space="preserve">n </w:t>
      </w:r>
      <w:r w:rsidR="00137EF1">
        <w:rPr>
          <w:rFonts w:ascii="Baskerville" w:hAnsi="Baskerville"/>
          <w:sz w:val="28"/>
          <w:szCs w:val="28"/>
        </w:rPr>
        <w:t xml:space="preserve">eventual </w:t>
      </w:r>
      <w:r w:rsidR="00612C07">
        <w:rPr>
          <w:rFonts w:ascii="Baskerville" w:hAnsi="Baskerville"/>
          <w:sz w:val="28"/>
          <w:szCs w:val="28"/>
        </w:rPr>
        <w:t xml:space="preserve">substantial </w:t>
      </w:r>
      <w:r w:rsidR="009636F3">
        <w:rPr>
          <w:rFonts w:ascii="Baskerville" w:hAnsi="Baskerville"/>
          <w:sz w:val="28"/>
          <w:szCs w:val="28"/>
        </w:rPr>
        <w:t xml:space="preserve">market </w:t>
      </w:r>
      <w:r w:rsidR="00612C07">
        <w:rPr>
          <w:rFonts w:ascii="Baskerville" w:hAnsi="Baskerville"/>
          <w:sz w:val="28"/>
          <w:szCs w:val="28"/>
        </w:rPr>
        <w:t>drop</w:t>
      </w:r>
      <w:r w:rsidR="009636F3">
        <w:rPr>
          <w:rFonts w:ascii="Baskerville" w:hAnsi="Baskerville"/>
          <w:sz w:val="28"/>
          <w:szCs w:val="28"/>
        </w:rPr>
        <w:t xml:space="preserve"> in which many will lose retirement savings</w:t>
      </w:r>
      <w:r w:rsidR="00C80C26" w:rsidRPr="00773AF2">
        <w:rPr>
          <w:rFonts w:ascii="Baskerville" w:hAnsi="Baskerville"/>
          <w:sz w:val="28"/>
          <w:szCs w:val="28"/>
        </w:rPr>
        <w:t>;</w:t>
      </w:r>
      <w:r w:rsidR="00BB4039" w:rsidRPr="00773AF2">
        <w:rPr>
          <w:rFonts w:ascii="Baskerville" w:hAnsi="Baskerville"/>
          <w:sz w:val="28"/>
          <w:szCs w:val="28"/>
        </w:rPr>
        <w:t xml:space="preserve"> </w:t>
      </w:r>
      <w:r w:rsidR="008348BA">
        <w:rPr>
          <w:rFonts w:ascii="Baskerville" w:hAnsi="Baskerville"/>
          <w:sz w:val="28"/>
          <w:szCs w:val="28"/>
        </w:rPr>
        <w:t>oversaw</w:t>
      </w:r>
      <w:r w:rsidR="001E2EC9">
        <w:rPr>
          <w:rFonts w:ascii="Baskerville" w:hAnsi="Baskerville"/>
          <w:sz w:val="28"/>
          <w:szCs w:val="28"/>
        </w:rPr>
        <w:t xml:space="preserve"> the lowest</w:t>
      </w:r>
      <w:r w:rsidR="00C429A8">
        <w:rPr>
          <w:rFonts w:ascii="Baskerville" w:hAnsi="Baskerville"/>
          <w:sz w:val="28"/>
          <w:szCs w:val="28"/>
        </w:rPr>
        <w:t xml:space="preserve"> </w:t>
      </w:r>
      <w:r w:rsidR="00612CDA">
        <w:rPr>
          <w:rFonts w:ascii="Baskerville" w:hAnsi="Baskerville"/>
          <w:sz w:val="28"/>
          <w:szCs w:val="28"/>
        </w:rPr>
        <w:t>household income</w:t>
      </w:r>
      <w:r w:rsidR="00C429A8">
        <w:rPr>
          <w:rFonts w:ascii="Baskerville" w:hAnsi="Baskerville"/>
          <w:sz w:val="28"/>
          <w:szCs w:val="28"/>
        </w:rPr>
        <w:t xml:space="preserve"> </w:t>
      </w:r>
      <w:r w:rsidR="001E2EC9">
        <w:rPr>
          <w:rFonts w:ascii="Baskerville" w:hAnsi="Baskerville"/>
          <w:sz w:val="28"/>
          <w:szCs w:val="28"/>
        </w:rPr>
        <w:t>in over two decades</w:t>
      </w:r>
      <w:r w:rsidR="00612CDA">
        <w:rPr>
          <w:rFonts w:ascii="Baskerville" w:hAnsi="Baskerville"/>
          <w:sz w:val="28"/>
          <w:szCs w:val="28"/>
        </w:rPr>
        <w:t xml:space="preserve"> (</w:t>
      </w:r>
      <w:r w:rsidR="003461D5" w:rsidRPr="00F525A8">
        <w:rPr>
          <w:rFonts w:ascii="Baskerville" w:hAnsi="Baskerville"/>
          <w:sz w:val="28"/>
          <w:szCs w:val="28"/>
        </w:rPr>
        <w:t>CPI adjusted real median income, which is inflation adjusted accounting for purchasing power relative to income</w:t>
      </w:r>
      <w:r w:rsidR="00612CDA">
        <w:rPr>
          <w:rFonts w:ascii="Baskerville" w:hAnsi="Baskerville"/>
          <w:sz w:val="28"/>
          <w:szCs w:val="28"/>
        </w:rPr>
        <w:t>)</w:t>
      </w:r>
      <w:r w:rsidR="006421CB">
        <w:rPr>
          <w:rFonts w:ascii="Baskerville" w:hAnsi="Baskerville"/>
          <w:sz w:val="28"/>
          <w:szCs w:val="28"/>
        </w:rPr>
        <w:t xml:space="preserve">; </w:t>
      </w:r>
      <w:r w:rsidR="00FA7C4C">
        <w:rPr>
          <w:rFonts w:ascii="Baskerville" w:hAnsi="Baskerville"/>
          <w:sz w:val="28"/>
          <w:szCs w:val="28"/>
        </w:rPr>
        <w:t>delivered</w:t>
      </w:r>
      <w:r w:rsidR="005E5C91">
        <w:rPr>
          <w:rFonts w:ascii="Baskerville" w:hAnsi="Baskerville"/>
          <w:sz w:val="28"/>
          <w:szCs w:val="28"/>
        </w:rPr>
        <w:t xml:space="preserve"> a</w:t>
      </w:r>
      <w:r w:rsidR="00EF0444" w:rsidRPr="00773AF2">
        <w:rPr>
          <w:rFonts w:ascii="Baskerville" w:hAnsi="Baskerville"/>
          <w:sz w:val="28"/>
          <w:szCs w:val="28"/>
        </w:rPr>
        <w:t xml:space="preserve"> </w:t>
      </w:r>
      <w:r w:rsidR="00DB02BB" w:rsidRPr="00773AF2">
        <w:rPr>
          <w:rFonts w:ascii="Baskerville" w:hAnsi="Baskerville"/>
          <w:sz w:val="28"/>
          <w:szCs w:val="28"/>
        </w:rPr>
        <w:t xml:space="preserve">plane load of cash </w:t>
      </w:r>
      <w:r w:rsidR="004C6B98">
        <w:rPr>
          <w:rFonts w:ascii="Baskerville" w:hAnsi="Baskerville"/>
          <w:sz w:val="28"/>
          <w:szCs w:val="28"/>
        </w:rPr>
        <w:t>contingent upon</w:t>
      </w:r>
      <w:r w:rsidR="00DB02BB" w:rsidRPr="00773AF2">
        <w:rPr>
          <w:rFonts w:ascii="Baskerville" w:hAnsi="Baskerville"/>
          <w:sz w:val="28"/>
          <w:szCs w:val="28"/>
        </w:rPr>
        <w:t xml:space="preserve"> </w:t>
      </w:r>
      <w:r w:rsidR="00FA7C4C">
        <w:rPr>
          <w:rFonts w:ascii="Baskerville" w:hAnsi="Baskerville"/>
          <w:sz w:val="28"/>
          <w:szCs w:val="28"/>
        </w:rPr>
        <w:t xml:space="preserve">the release of </w:t>
      </w:r>
      <w:r w:rsidR="00DB02BB" w:rsidRPr="00773AF2">
        <w:rPr>
          <w:rFonts w:ascii="Baskerville" w:hAnsi="Baskerville"/>
          <w:sz w:val="28"/>
          <w:szCs w:val="28"/>
        </w:rPr>
        <w:t>hostages</w:t>
      </w:r>
      <w:r w:rsidR="00C217AF">
        <w:rPr>
          <w:rFonts w:ascii="Baskerville" w:hAnsi="Baskerville"/>
          <w:sz w:val="28"/>
          <w:szCs w:val="28"/>
        </w:rPr>
        <w:t>,</w:t>
      </w:r>
      <w:r w:rsidR="00DB02BB" w:rsidRPr="00773AF2">
        <w:rPr>
          <w:rFonts w:ascii="Baskerville" w:hAnsi="Baskerville"/>
          <w:sz w:val="28"/>
          <w:szCs w:val="28"/>
        </w:rPr>
        <w:t xml:space="preserve"> </w:t>
      </w:r>
      <w:r w:rsidR="00134C64" w:rsidRPr="00773AF2">
        <w:rPr>
          <w:rFonts w:ascii="Baskerville" w:hAnsi="Baskerville"/>
          <w:sz w:val="28"/>
          <w:szCs w:val="28"/>
        </w:rPr>
        <w:t>despite</w:t>
      </w:r>
      <w:r w:rsidR="00DB02BB" w:rsidRPr="00773AF2">
        <w:rPr>
          <w:rFonts w:ascii="Baskerville" w:hAnsi="Baskerville"/>
          <w:sz w:val="28"/>
          <w:szCs w:val="28"/>
        </w:rPr>
        <w:t xml:space="preserve"> threatening parents with jail for terrorism financing if they paid their </w:t>
      </w:r>
      <w:r w:rsidR="009D3E18">
        <w:rPr>
          <w:rFonts w:ascii="Baskerville" w:hAnsi="Baskerville"/>
          <w:sz w:val="28"/>
          <w:szCs w:val="28"/>
        </w:rPr>
        <w:t>since</w:t>
      </w:r>
      <w:r w:rsidR="00134C64" w:rsidRPr="00773AF2">
        <w:rPr>
          <w:rFonts w:ascii="Baskerville" w:hAnsi="Baskerville"/>
          <w:sz w:val="28"/>
          <w:szCs w:val="28"/>
        </w:rPr>
        <w:t xml:space="preserve"> </w:t>
      </w:r>
      <w:r w:rsidR="00EF0444" w:rsidRPr="00773AF2">
        <w:rPr>
          <w:rFonts w:ascii="Baskerville" w:hAnsi="Baskerville"/>
          <w:sz w:val="28"/>
          <w:szCs w:val="28"/>
        </w:rPr>
        <w:t>beheaded</w:t>
      </w:r>
      <w:r w:rsidR="00134C64" w:rsidRPr="00773AF2">
        <w:rPr>
          <w:rFonts w:ascii="Baskerville" w:hAnsi="Baskerville"/>
          <w:sz w:val="28"/>
          <w:szCs w:val="28"/>
        </w:rPr>
        <w:t xml:space="preserve"> </w:t>
      </w:r>
      <w:r w:rsidR="00DB02BB" w:rsidRPr="00773AF2">
        <w:rPr>
          <w:rFonts w:ascii="Baskerville" w:hAnsi="Baskerville"/>
          <w:sz w:val="28"/>
          <w:szCs w:val="28"/>
        </w:rPr>
        <w:t>son</w:t>
      </w:r>
      <w:r w:rsidR="00D7765E" w:rsidRPr="00773AF2">
        <w:rPr>
          <w:rFonts w:ascii="Baskerville" w:hAnsi="Baskerville"/>
          <w:sz w:val="28"/>
          <w:szCs w:val="28"/>
        </w:rPr>
        <w:t>'</w:t>
      </w:r>
      <w:r w:rsidR="00DB02BB" w:rsidRPr="00773AF2">
        <w:rPr>
          <w:rFonts w:ascii="Baskerville" w:hAnsi="Baskerville"/>
          <w:sz w:val="28"/>
          <w:szCs w:val="28"/>
        </w:rPr>
        <w:t>s ransom</w:t>
      </w:r>
      <w:r w:rsidR="00C80C26" w:rsidRPr="00773AF2">
        <w:rPr>
          <w:rFonts w:ascii="Baskerville" w:hAnsi="Baskerville"/>
          <w:sz w:val="28"/>
          <w:szCs w:val="28"/>
        </w:rPr>
        <w:t>;</w:t>
      </w:r>
      <w:r w:rsidR="008348BA" w:rsidRPr="008348BA">
        <w:rPr>
          <w:rFonts w:ascii="Baskerville" w:hAnsi="Baskerville"/>
          <w:sz w:val="28"/>
          <w:szCs w:val="28"/>
        </w:rPr>
        <w:t xml:space="preserve"> </w:t>
      </w:r>
      <w:r w:rsidR="004D3C22">
        <w:rPr>
          <w:rFonts w:ascii="Baskerville" w:hAnsi="Baskerville"/>
          <w:sz w:val="28"/>
          <w:szCs w:val="28"/>
        </w:rPr>
        <w:t>along with his inner circle,</w:t>
      </w:r>
      <w:r w:rsidR="004D3C22" w:rsidRPr="00773AF2">
        <w:rPr>
          <w:rFonts w:ascii="Baskerville" w:hAnsi="Baskerville"/>
          <w:sz w:val="28"/>
          <w:szCs w:val="28"/>
        </w:rPr>
        <w:t xml:space="preserve"> </w:t>
      </w:r>
      <w:r w:rsidR="004009EE" w:rsidRPr="00773AF2">
        <w:rPr>
          <w:rFonts w:ascii="Baskerville" w:hAnsi="Baskerville"/>
          <w:sz w:val="28"/>
          <w:szCs w:val="28"/>
        </w:rPr>
        <w:t>p</w:t>
      </w:r>
      <w:r w:rsidR="004009EE">
        <w:rPr>
          <w:rFonts w:ascii="Baskerville" w:hAnsi="Baskerville"/>
          <w:sz w:val="28"/>
          <w:szCs w:val="28"/>
        </w:rPr>
        <w:t>ersonally oversaw</w:t>
      </w:r>
      <w:r w:rsidR="004009EE" w:rsidRPr="00773AF2">
        <w:rPr>
          <w:rFonts w:ascii="Baskerville" w:hAnsi="Baskerville"/>
          <w:sz w:val="28"/>
          <w:szCs w:val="28"/>
        </w:rPr>
        <w:t xml:space="preserve"> </w:t>
      </w:r>
      <w:r w:rsidR="004D3C22">
        <w:rPr>
          <w:rFonts w:ascii="Baskerville" w:hAnsi="Baskerville"/>
          <w:sz w:val="28"/>
          <w:szCs w:val="28"/>
        </w:rPr>
        <w:t xml:space="preserve">a kill list and </w:t>
      </w:r>
      <w:r w:rsidR="004009EE" w:rsidRPr="00773AF2">
        <w:rPr>
          <w:rFonts w:ascii="Baskerville" w:hAnsi="Baskerville"/>
          <w:sz w:val="28"/>
          <w:szCs w:val="28"/>
        </w:rPr>
        <w:t>drone strikes</w:t>
      </w:r>
      <w:r w:rsidR="004D35D9">
        <w:rPr>
          <w:rFonts w:ascii="Baskerville" w:hAnsi="Baskerville"/>
          <w:sz w:val="28"/>
          <w:szCs w:val="28"/>
        </w:rPr>
        <w:t xml:space="preserve">, </w:t>
      </w:r>
      <w:r w:rsidR="004009EE">
        <w:rPr>
          <w:rFonts w:ascii="Baskerville" w:hAnsi="Baskerville"/>
          <w:sz w:val="28"/>
          <w:szCs w:val="28"/>
        </w:rPr>
        <w:t xml:space="preserve">shown in leaked classified documents </w:t>
      </w:r>
      <w:r w:rsidR="00E70703">
        <w:rPr>
          <w:rFonts w:ascii="Baskerville" w:hAnsi="Baskerville"/>
          <w:sz w:val="28"/>
          <w:szCs w:val="28"/>
        </w:rPr>
        <w:t>to have</w:t>
      </w:r>
      <w:r w:rsidR="004009EE">
        <w:rPr>
          <w:rFonts w:ascii="Baskerville" w:hAnsi="Baskerville"/>
          <w:sz w:val="28"/>
          <w:szCs w:val="28"/>
        </w:rPr>
        <w:t xml:space="preserve"> </w:t>
      </w:r>
      <w:r w:rsidR="004009EE" w:rsidRPr="00773AF2">
        <w:rPr>
          <w:rFonts w:ascii="Baskerville" w:hAnsi="Baskerville"/>
          <w:sz w:val="28"/>
          <w:szCs w:val="28"/>
        </w:rPr>
        <w:t>killed up to 90% civilians</w:t>
      </w:r>
      <w:r w:rsidR="004009EE">
        <w:rPr>
          <w:rFonts w:ascii="Baskerville" w:hAnsi="Baskerville"/>
          <w:sz w:val="28"/>
          <w:szCs w:val="28"/>
        </w:rPr>
        <w:t xml:space="preserve">, </w:t>
      </w:r>
      <w:r w:rsidR="00C51D75">
        <w:rPr>
          <w:rFonts w:ascii="Baskerville" w:hAnsi="Baskerville"/>
          <w:sz w:val="28"/>
          <w:szCs w:val="28"/>
        </w:rPr>
        <w:t>a</w:t>
      </w:r>
      <w:r w:rsidR="004009EE">
        <w:rPr>
          <w:rFonts w:ascii="Baskerville" w:hAnsi="Baskerville"/>
          <w:sz w:val="28"/>
          <w:szCs w:val="28"/>
        </w:rPr>
        <w:t xml:space="preserve"> rate </w:t>
      </w:r>
      <w:r w:rsidR="003D1B14">
        <w:rPr>
          <w:rFonts w:ascii="Baskerville" w:hAnsi="Baskerville"/>
          <w:sz w:val="28"/>
          <w:szCs w:val="28"/>
        </w:rPr>
        <w:t>demonstrating</w:t>
      </w:r>
      <w:r w:rsidR="004009EE">
        <w:rPr>
          <w:rFonts w:ascii="Baskerville" w:hAnsi="Baskerville"/>
          <w:sz w:val="28"/>
          <w:szCs w:val="28"/>
        </w:rPr>
        <w:t xml:space="preserve"> intent </w:t>
      </w:r>
      <w:r w:rsidR="00606FD5">
        <w:rPr>
          <w:rFonts w:ascii="Baskerville" w:hAnsi="Baskerville"/>
          <w:sz w:val="28"/>
          <w:szCs w:val="28"/>
        </w:rPr>
        <w:t>to violate</w:t>
      </w:r>
      <w:r w:rsidR="004009EE">
        <w:rPr>
          <w:rFonts w:ascii="Baskerville" w:hAnsi="Baskerville"/>
          <w:sz w:val="28"/>
          <w:szCs w:val="28"/>
        </w:rPr>
        <w:t xml:space="preserve"> International Criminal Court War Crimes statute </w:t>
      </w:r>
      <w:r w:rsidR="004009EE" w:rsidRPr="00C71622">
        <w:rPr>
          <w:rFonts w:ascii="Baskerville" w:hAnsi="Baskerville"/>
          <w:sz w:val="28"/>
          <w:szCs w:val="28"/>
        </w:rPr>
        <w:t xml:space="preserve">Article 8 section E1 </w:t>
      </w:r>
      <w:r w:rsidR="004009EE">
        <w:rPr>
          <w:rFonts w:ascii="Baskerville" w:hAnsi="Baskerville"/>
          <w:sz w:val="28"/>
          <w:szCs w:val="28"/>
        </w:rPr>
        <w:t>prohibiting</w:t>
      </w:r>
      <w:r w:rsidR="004009EE" w:rsidRPr="00C71622">
        <w:rPr>
          <w:rFonts w:ascii="Baskerville" w:hAnsi="Baskerville"/>
          <w:sz w:val="28"/>
          <w:szCs w:val="28"/>
        </w:rPr>
        <w:t xml:space="preserve"> </w:t>
      </w:r>
      <w:r w:rsidR="004009EE">
        <w:rPr>
          <w:rFonts w:ascii="Baskerville" w:hAnsi="Baskerville"/>
          <w:sz w:val="28"/>
          <w:szCs w:val="28"/>
        </w:rPr>
        <w:t>"</w:t>
      </w:r>
      <w:r w:rsidR="004009EE" w:rsidRPr="00C71622">
        <w:rPr>
          <w:rFonts w:ascii="Baskerville" w:hAnsi="Baskerville"/>
          <w:sz w:val="28"/>
          <w:szCs w:val="28"/>
        </w:rPr>
        <w:t>Intentionally directing attacks against the civilian population as such or against individual civilians not taking direct part in hostilities</w:t>
      </w:r>
      <w:r w:rsidR="004009EE">
        <w:rPr>
          <w:rFonts w:ascii="Baskerville" w:hAnsi="Baskerville"/>
          <w:sz w:val="28"/>
          <w:szCs w:val="28"/>
        </w:rPr>
        <w:t>";</w:t>
      </w:r>
      <w:r w:rsidR="004009EE" w:rsidRPr="00773AF2">
        <w:rPr>
          <w:rFonts w:ascii="Baskerville" w:hAnsi="Baskerville"/>
          <w:sz w:val="28"/>
          <w:szCs w:val="28"/>
        </w:rPr>
        <w:t xml:space="preserve"> </w:t>
      </w:r>
      <w:r w:rsidR="00597B51">
        <w:rPr>
          <w:rFonts w:ascii="Baskerville" w:hAnsi="Baskerville"/>
          <w:sz w:val="28"/>
          <w:szCs w:val="28"/>
        </w:rPr>
        <w:t xml:space="preserve">supported importing less expensive skilled labor to displace </w:t>
      </w:r>
      <w:r w:rsidR="00927F5F">
        <w:rPr>
          <w:rFonts w:ascii="Baskerville" w:hAnsi="Baskerville"/>
          <w:sz w:val="28"/>
          <w:szCs w:val="28"/>
        </w:rPr>
        <w:t xml:space="preserve">highly paid </w:t>
      </w:r>
      <w:r w:rsidR="00597B51">
        <w:rPr>
          <w:rFonts w:ascii="Baskerville" w:hAnsi="Baskerville"/>
          <w:sz w:val="28"/>
          <w:szCs w:val="28"/>
        </w:rPr>
        <w:t xml:space="preserve">American workers; </w:t>
      </w:r>
      <w:r w:rsidR="00597B51" w:rsidRPr="00773AF2">
        <w:rPr>
          <w:rFonts w:ascii="Baskerville" w:hAnsi="Baskerville"/>
          <w:sz w:val="28"/>
          <w:szCs w:val="28"/>
        </w:rPr>
        <w:t xml:space="preserve">elevated tensions </w:t>
      </w:r>
      <w:r w:rsidR="00597B51">
        <w:rPr>
          <w:rFonts w:ascii="Baskerville" w:hAnsi="Baskerville"/>
          <w:sz w:val="28"/>
          <w:szCs w:val="28"/>
        </w:rPr>
        <w:t xml:space="preserve">around the globe, especially </w:t>
      </w:r>
      <w:r w:rsidR="00597B51" w:rsidRPr="00773AF2">
        <w:rPr>
          <w:rFonts w:ascii="Baskerville" w:hAnsi="Baskerville"/>
          <w:sz w:val="28"/>
          <w:szCs w:val="28"/>
        </w:rPr>
        <w:t>with Russia and China;</w:t>
      </w:r>
      <w:r w:rsidR="00597B51">
        <w:rPr>
          <w:rFonts w:ascii="Baskerville" w:hAnsi="Baskerville"/>
          <w:sz w:val="28"/>
          <w:szCs w:val="28"/>
        </w:rPr>
        <w:t xml:space="preserve"> repeatedly </w:t>
      </w:r>
      <w:r w:rsidR="00597B51" w:rsidRPr="00773AF2">
        <w:rPr>
          <w:rFonts w:ascii="Baskerville" w:hAnsi="Baskerville"/>
          <w:sz w:val="28"/>
          <w:szCs w:val="28"/>
        </w:rPr>
        <w:t xml:space="preserve">explained of the </w:t>
      </w:r>
      <w:r w:rsidR="00597B51">
        <w:rPr>
          <w:rFonts w:ascii="Baskerville" w:hAnsi="Baskerville"/>
          <w:sz w:val="28"/>
          <w:szCs w:val="28"/>
        </w:rPr>
        <w:t xml:space="preserve">person who would have been the </w:t>
      </w:r>
      <w:r w:rsidR="00597B51" w:rsidRPr="00773AF2">
        <w:rPr>
          <w:rFonts w:ascii="Baskerville" w:hAnsi="Baskerville"/>
          <w:sz w:val="28"/>
          <w:szCs w:val="28"/>
        </w:rPr>
        <w:t>first female President "she'll say anything and change nothing"</w:t>
      </w:r>
      <w:r w:rsidR="00597B51">
        <w:rPr>
          <w:rFonts w:ascii="Baskerville" w:hAnsi="Baskerville"/>
          <w:sz w:val="28"/>
          <w:szCs w:val="28"/>
        </w:rPr>
        <w:t xml:space="preserve">; </w:t>
      </w:r>
      <w:r w:rsidR="00597B51" w:rsidRPr="00773AF2">
        <w:rPr>
          <w:rFonts w:ascii="Baskerville" w:hAnsi="Baskerville"/>
          <w:sz w:val="28"/>
          <w:szCs w:val="28"/>
        </w:rPr>
        <w:t xml:space="preserve">was deemed by the Chair of a United States Congress oversight </w:t>
      </w:r>
      <w:r w:rsidR="00597B51">
        <w:rPr>
          <w:rFonts w:ascii="Baskerville" w:hAnsi="Baskerville"/>
          <w:sz w:val="28"/>
          <w:szCs w:val="28"/>
        </w:rPr>
        <w:t>committee</w:t>
      </w:r>
      <w:r w:rsidR="00597B51" w:rsidRPr="00773AF2">
        <w:rPr>
          <w:rFonts w:ascii="Baskerville" w:hAnsi="Baskerville"/>
          <w:sz w:val="28"/>
          <w:szCs w:val="28"/>
        </w:rPr>
        <w:t xml:space="preserve"> "the most corrupt president of modern times"</w:t>
      </w:r>
      <w:r w:rsidR="00F30A1B">
        <w:rPr>
          <w:rFonts w:ascii="Baskerville" w:hAnsi="Baskerville"/>
          <w:sz w:val="28"/>
          <w:szCs w:val="28"/>
        </w:rPr>
        <w:t xml:space="preserve">; </w:t>
      </w:r>
      <w:r w:rsidRPr="00773AF2">
        <w:rPr>
          <w:rFonts w:ascii="Baskerville" w:hAnsi="Baskerville"/>
          <w:sz w:val="28"/>
          <w:szCs w:val="28"/>
        </w:rPr>
        <w:t>was revealed</w:t>
      </w:r>
      <w:r w:rsidR="0006607E">
        <w:rPr>
          <w:rFonts w:ascii="Baskerville" w:hAnsi="Baskerville"/>
          <w:sz w:val="28"/>
          <w:szCs w:val="28"/>
        </w:rPr>
        <w:t>,</w:t>
      </w:r>
      <w:r w:rsidR="00A16FE2" w:rsidRPr="00773AF2">
        <w:rPr>
          <w:rFonts w:ascii="Baskerville" w:hAnsi="Baskerville"/>
          <w:sz w:val="28"/>
          <w:szCs w:val="28"/>
        </w:rPr>
        <w:t xml:space="preserve"> at </w:t>
      </w:r>
      <w:r w:rsidR="00625AD6" w:rsidRPr="00773AF2">
        <w:rPr>
          <w:rFonts w:ascii="Baskerville" w:hAnsi="Baskerville"/>
          <w:sz w:val="28"/>
          <w:szCs w:val="28"/>
        </w:rPr>
        <w:t>exceptional</w:t>
      </w:r>
      <w:r w:rsidR="00A16FE2" w:rsidRPr="00773AF2">
        <w:rPr>
          <w:rFonts w:ascii="Baskerville" w:hAnsi="Baskerville"/>
          <w:sz w:val="28"/>
          <w:szCs w:val="28"/>
        </w:rPr>
        <w:t xml:space="preserve"> </w:t>
      </w:r>
      <w:r w:rsidR="0033649F" w:rsidRPr="00773AF2">
        <w:rPr>
          <w:rFonts w:ascii="Baskerville" w:hAnsi="Baskerville"/>
          <w:sz w:val="28"/>
          <w:szCs w:val="28"/>
        </w:rPr>
        <w:t xml:space="preserve">undue </w:t>
      </w:r>
      <w:r w:rsidR="00A16FE2" w:rsidRPr="00773AF2">
        <w:rPr>
          <w:rFonts w:ascii="Baskerville" w:hAnsi="Baskerville"/>
          <w:sz w:val="28"/>
          <w:szCs w:val="28"/>
        </w:rPr>
        <w:t>personal cost</w:t>
      </w:r>
      <w:r w:rsidRPr="00773AF2">
        <w:rPr>
          <w:rFonts w:ascii="Baskerville" w:hAnsi="Baskerville"/>
          <w:sz w:val="28"/>
          <w:szCs w:val="28"/>
        </w:rPr>
        <w:t xml:space="preserve"> by Edward Snowden</w:t>
      </w:r>
      <w:r w:rsidR="0006607E">
        <w:rPr>
          <w:rFonts w:ascii="Baskerville" w:hAnsi="Baskerville"/>
          <w:sz w:val="28"/>
          <w:szCs w:val="28"/>
        </w:rPr>
        <w:t>,</w:t>
      </w:r>
      <w:r w:rsidRPr="00773AF2">
        <w:rPr>
          <w:rFonts w:ascii="Baskerville" w:hAnsi="Baskerville"/>
          <w:sz w:val="28"/>
          <w:szCs w:val="28"/>
        </w:rPr>
        <w:t xml:space="preserve"> </w:t>
      </w:r>
      <w:r w:rsidR="00747831" w:rsidRPr="00773AF2">
        <w:rPr>
          <w:rFonts w:ascii="Baskerville" w:hAnsi="Baskerville"/>
          <w:sz w:val="28"/>
          <w:szCs w:val="28"/>
        </w:rPr>
        <w:t xml:space="preserve">as </w:t>
      </w:r>
      <w:r w:rsidR="00EB4934" w:rsidRPr="00773AF2">
        <w:rPr>
          <w:rFonts w:ascii="Baskerville" w:hAnsi="Baskerville"/>
          <w:sz w:val="28"/>
          <w:szCs w:val="28"/>
        </w:rPr>
        <w:t xml:space="preserve">using surveillance to </w:t>
      </w:r>
      <w:r w:rsidRPr="00773AF2">
        <w:rPr>
          <w:rFonts w:ascii="Baskerville" w:hAnsi="Baskerville"/>
          <w:sz w:val="28"/>
          <w:szCs w:val="28"/>
        </w:rPr>
        <w:t>ste</w:t>
      </w:r>
      <w:r w:rsidR="00416059" w:rsidRPr="00773AF2">
        <w:rPr>
          <w:rFonts w:ascii="Baskerville" w:hAnsi="Baskerville"/>
          <w:sz w:val="28"/>
          <w:szCs w:val="28"/>
        </w:rPr>
        <w:t>a</w:t>
      </w:r>
      <w:r w:rsidR="00EB4934" w:rsidRPr="00773AF2">
        <w:rPr>
          <w:rFonts w:ascii="Baskerville" w:hAnsi="Baskerville"/>
          <w:sz w:val="28"/>
          <w:szCs w:val="28"/>
        </w:rPr>
        <w:t>l</w:t>
      </w:r>
      <w:r w:rsidRPr="00773AF2">
        <w:rPr>
          <w:rFonts w:ascii="Baskerville" w:hAnsi="Baskerville"/>
          <w:sz w:val="28"/>
          <w:szCs w:val="28"/>
        </w:rPr>
        <w:t xml:space="preserve"> ideas and strategy from cou</w:t>
      </w:r>
      <w:r w:rsidR="00F57E27" w:rsidRPr="00773AF2">
        <w:rPr>
          <w:rFonts w:ascii="Baskerville" w:hAnsi="Baskerville"/>
          <w:sz w:val="28"/>
          <w:szCs w:val="28"/>
        </w:rPr>
        <w:t>ntless heads of state</w:t>
      </w:r>
      <w:r w:rsidR="00356532">
        <w:rPr>
          <w:rFonts w:ascii="Baskerville" w:hAnsi="Baskerville"/>
          <w:sz w:val="28"/>
          <w:szCs w:val="28"/>
        </w:rPr>
        <w:t>,</w:t>
      </w:r>
      <w:r w:rsidR="00F57E27" w:rsidRPr="00773AF2">
        <w:rPr>
          <w:rFonts w:ascii="Baskerville" w:hAnsi="Baskerville"/>
          <w:sz w:val="28"/>
          <w:szCs w:val="28"/>
        </w:rPr>
        <w:t xml:space="preserve"> </w:t>
      </w:r>
      <w:r w:rsidR="008E4568">
        <w:rPr>
          <w:rFonts w:ascii="Baskerville" w:hAnsi="Baskerville"/>
          <w:sz w:val="28"/>
          <w:szCs w:val="28"/>
        </w:rPr>
        <w:t>with a particularly</w:t>
      </w:r>
      <w:r w:rsidR="000B1F81">
        <w:rPr>
          <w:rFonts w:ascii="Baskerville" w:hAnsi="Baskerville"/>
          <w:sz w:val="28"/>
          <w:szCs w:val="28"/>
        </w:rPr>
        <w:t xml:space="preserve"> </w:t>
      </w:r>
      <w:r w:rsidR="00C36DA7">
        <w:rPr>
          <w:rFonts w:ascii="Baskerville" w:hAnsi="Baskerville"/>
          <w:sz w:val="28"/>
          <w:szCs w:val="28"/>
        </w:rPr>
        <w:t>shameful</w:t>
      </w:r>
      <w:r w:rsidR="00C659AA" w:rsidRPr="00773AF2">
        <w:rPr>
          <w:rFonts w:ascii="Baskerville" w:hAnsi="Baskerville"/>
          <w:sz w:val="28"/>
          <w:szCs w:val="28"/>
        </w:rPr>
        <w:t xml:space="preserve"> </w:t>
      </w:r>
      <w:r w:rsidR="008E4568">
        <w:rPr>
          <w:rFonts w:ascii="Baskerville" w:hAnsi="Baskerville"/>
          <w:sz w:val="28"/>
          <w:szCs w:val="28"/>
        </w:rPr>
        <w:t xml:space="preserve">example </w:t>
      </w:r>
      <w:r w:rsidR="00643163">
        <w:rPr>
          <w:rFonts w:ascii="Baskerville" w:hAnsi="Baskerville"/>
          <w:sz w:val="28"/>
          <w:szCs w:val="28"/>
        </w:rPr>
        <w:t>being</w:t>
      </w:r>
      <w:r w:rsidR="008E4568">
        <w:rPr>
          <w:rFonts w:ascii="Baskerville" w:hAnsi="Baskerville"/>
          <w:sz w:val="28"/>
          <w:szCs w:val="28"/>
        </w:rPr>
        <w:t xml:space="preserve"> </w:t>
      </w:r>
      <w:r w:rsidR="00DE42D5">
        <w:rPr>
          <w:rFonts w:ascii="Baskerville" w:hAnsi="Baskerville"/>
          <w:sz w:val="28"/>
          <w:szCs w:val="28"/>
        </w:rPr>
        <w:t xml:space="preserve">the </w:t>
      </w:r>
      <w:r w:rsidR="00A61166">
        <w:rPr>
          <w:rFonts w:ascii="Baskerville" w:hAnsi="Baskerville"/>
          <w:sz w:val="28"/>
          <w:szCs w:val="28"/>
        </w:rPr>
        <w:t xml:space="preserve">electronic </w:t>
      </w:r>
      <w:r w:rsidR="000B1F81">
        <w:rPr>
          <w:rFonts w:ascii="Baskerville" w:hAnsi="Baskerville"/>
          <w:sz w:val="28"/>
          <w:szCs w:val="28"/>
        </w:rPr>
        <w:t>theft of</w:t>
      </w:r>
      <w:r w:rsidR="00214240">
        <w:rPr>
          <w:rFonts w:ascii="Baskerville" w:hAnsi="Baskerville"/>
          <w:sz w:val="28"/>
          <w:szCs w:val="28"/>
        </w:rPr>
        <w:t xml:space="preserve"> the </w:t>
      </w:r>
      <w:r w:rsidR="0063322B" w:rsidRPr="00773AF2">
        <w:rPr>
          <w:rFonts w:ascii="Baskerville" w:hAnsi="Baskerville"/>
          <w:sz w:val="28"/>
          <w:szCs w:val="28"/>
        </w:rPr>
        <w:t>United Nations Secretary General</w:t>
      </w:r>
      <w:r w:rsidR="00D7765E" w:rsidRPr="00773AF2">
        <w:rPr>
          <w:rFonts w:ascii="Baskerville" w:hAnsi="Baskerville"/>
          <w:sz w:val="28"/>
          <w:szCs w:val="28"/>
        </w:rPr>
        <w:t>'</w:t>
      </w:r>
      <w:r w:rsidR="0063322B" w:rsidRPr="00773AF2">
        <w:rPr>
          <w:rFonts w:ascii="Baskerville" w:hAnsi="Baskerville"/>
          <w:sz w:val="28"/>
          <w:szCs w:val="28"/>
        </w:rPr>
        <w:t>s me</w:t>
      </w:r>
      <w:r w:rsidR="005C5924" w:rsidRPr="00773AF2">
        <w:rPr>
          <w:rFonts w:ascii="Baskerville" w:hAnsi="Baskerville"/>
          <w:sz w:val="28"/>
          <w:szCs w:val="28"/>
        </w:rPr>
        <w:t xml:space="preserve">eting notes </w:t>
      </w:r>
      <w:r w:rsidR="00214240">
        <w:rPr>
          <w:rFonts w:ascii="Baskerville" w:hAnsi="Baskerville"/>
          <w:sz w:val="28"/>
          <w:szCs w:val="28"/>
        </w:rPr>
        <w:t>before their</w:t>
      </w:r>
      <w:r w:rsidR="005C5924" w:rsidRPr="00773AF2">
        <w:rPr>
          <w:rFonts w:ascii="Baskerville" w:hAnsi="Baskerville"/>
          <w:sz w:val="28"/>
          <w:szCs w:val="28"/>
        </w:rPr>
        <w:t xml:space="preserve"> meeting</w:t>
      </w:r>
      <w:r w:rsidR="00C80C26" w:rsidRPr="00773AF2">
        <w:rPr>
          <w:rFonts w:ascii="Baskerville" w:hAnsi="Baskerville"/>
          <w:sz w:val="28"/>
          <w:szCs w:val="28"/>
        </w:rPr>
        <w:t>;</w:t>
      </w:r>
      <w:r w:rsidR="00EB4934" w:rsidRPr="00773AF2">
        <w:rPr>
          <w:rFonts w:ascii="Baskerville" w:hAnsi="Baskerville"/>
          <w:sz w:val="28"/>
          <w:szCs w:val="28"/>
        </w:rPr>
        <w:t xml:space="preserve"> </w:t>
      </w:r>
      <w:r w:rsidR="00166202" w:rsidRPr="00773AF2">
        <w:rPr>
          <w:rFonts w:ascii="Baskerville" w:hAnsi="Baskerville"/>
          <w:sz w:val="28"/>
          <w:szCs w:val="28"/>
        </w:rPr>
        <w:t xml:space="preserve">openly </w:t>
      </w:r>
      <w:r w:rsidR="00A16FE2" w:rsidRPr="00773AF2">
        <w:rPr>
          <w:rFonts w:ascii="Baskerville" w:hAnsi="Baskerville"/>
          <w:sz w:val="28"/>
          <w:szCs w:val="28"/>
        </w:rPr>
        <w:t>arrange</w:t>
      </w:r>
      <w:r w:rsidR="00C659AA" w:rsidRPr="00773AF2">
        <w:rPr>
          <w:rFonts w:ascii="Baskerville" w:hAnsi="Baskerville"/>
          <w:sz w:val="28"/>
          <w:szCs w:val="28"/>
        </w:rPr>
        <w:t>d</w:t>
      </w:r>
      <w:r w:rsidR="00166202" w:rsidRPr="00773AF2">
        <w:rPr>
          <w:rFonts w:ascii="Baskerville" w:hAnsi="Baskerville"/>
          <w:sz w:val="28"/>
          <w:szCs w:val="28"/>
        </w:rPr>
        <w:t xml:space="preserve"> similar</w:t>
      </w:r>
      <w:r w:rsidRPr="00773AF2">
        <w:rPr>
          <w:rFonts w:ascii="Baskerville" w:hAnsi="Baskerville"/>
          <w:sz w:val="28"/>
          <w:szCs w:val="28"/>
        </w:rPr>
        <w:t xml:space="preserve"> work against members of Congress who opposed the </w:t>
      </w:r>
      <w:r w:rsidR="004B5A3A" w:rsidRPr="00773AF2">
        <w:rPr>
          <w:rFonts w:ascii="Baskerville" w:hAnsi="Baskerville"/>
          <w:sz w:val="28"/>
          <w:szCs w:val="28"/>
        </w:rPr>
        <w:t>Iran nuclear deal</w:t>
      </w:r>
      <w:r w:rsidR="00F26595">
        <w:rPr>
          <w:rFonts w:ascii="Baskerville" w:hAnsi="Baskerville"/>
          <w:sz w:val="28"/>
          <w:szCs w:val="28"/>
        </w:rPr>
        <w:t xml:space="preserve">; </w:t>
      </w:r>
      <w:r w:rsidR="00F068FB">
        <w:rPr>
          <w:rFonts w:ascii="Baskerville" w:hAnsi="Baskerville"/>
          <w:sz w:val="28"/>
          <w:szCs w:val="28"/>
        </w:rPr>
        <w:t>had an</w:t>
      </w:r>
      <w:r w:rsidR="00422AC0" w:rsidRPr="00773AF2">
        <w:rPr>
          <w:rFonts w:ascii="Baskerville" w:hAnsi="Baskerville"/>
          <w:sz w:val="28"/>
          <w:szCs w:val="28"/>
        </w:rPr>
        <w:t xml:space="preserve"> appointee </w:t>
      </w:r>
      <w:r w:rsidR="00D5297A" w:rsidRPr="00773AF2">
        <w:rPr>
          <w:rFonts w:ascii="Baskerville" w:hAnsi="Baskerville"/>
          <w:sz w:val="28"/>
          <w:szCs w:val="28"/>
        </w:rPr>
        <w:t xml:space="preserve">and former staffer </w:t>
      </w:r>
      <w:r w:rsidR="00F068FB">
        <w:rPr>
          <w:rFonts w:ascii="Baskerville" w:hAnsi="Baskerville"/>
          <w:sz w:val="28"/>
          <w:szCs w:val="28"/>
        </w:rPr>
        <w:t>openly surveil</w:t>
      </w:r>
      <w:r w:rsidR="008C7018" w:rsidRPr="00773AF2">
        <w:rPr>
          <w:rFonts w:ascii="Baskerville" w:hAnsi="Baskerville"/>
          <w:sz w:val="28"/>
          <w:szCs w:val="28"/>
        </w:rPr>
        <w:t xml:space="preserve"> a </w:t>
      </w:r>
      <w:r w:rsidR="00747831" w:rsidRPr="00773AF2">
        <w:rPr>
          <w:rFonts w:ascii="Baskerville" w:hAnsi="Baskerville"/>
          <w:sz w:val="28"/>
          <w:szCs w:val="28"/>
        </w:rPr>
        <w:t>United States Senat</w:t>
      </w:r>
      <w:r w:rsidR="008C7018" w:rsidRPr="00773AF2">
        <w:rPr>
          <w:rFonts w:ascii="Baskerville" w:hAnsi="Baskerville"/>
          <w:sz w:val="28"/>
          <w:szCs w:val="28"/>
        </w:rPr>
        <w:t>e oversight committee</w:t>
      </w:r>
      <w:r w:rsidR="004C6B98">
        <w:rPr>
          <w:rFonts w:ascii="Baskerville" w:hAnsi="Baskerville"/>
          <w:sz w:val="28"/>
          <w:szCs w:val="28"/>
        </w:rPr>
        <w:t>;</w:t>
      </w:r>
      <w:r w:rsidR="00AA31AD" w:rsidRPr="00773AF2">
        <w:rPr>
          <w:rFonts w:ascii="Baskerville" w:hAnsi="Baskerville"/>
          <w:sz w:val="28"/>
          <w:szCs w:val="28"/>
        </w:rPr>
        <w:t xml:space="preserve"> </w:t>
      </w:r>
      <w:r w:rsidR="008E4568">
        <w:rPr>
          <w:rFonts w:ascii="Baskerville" w:hAnsi="Baskerville"/>
          <w:sz w:val="28"/>
          <w:szCs w:val="28"/>
        </w:rPr>
        <w:t xml:space="preserve">authorized NSA to </w:t>
      </w:r>
      <w:r w:rsidR="00214240">
        <w:rPr>
          <w:rFonts w:ascii="Baskerville" w:hAnsi="Baskerville"/>
          <w:sz w:val="28"/>
          <w:szCs w:val="28"/>
        </w:rPr>
        <w:t xml:space="preserve">tap </w:t>
      </w:r>
      <w:r w:rsidR="00643163">
        <w:rPr>
          <w:rFonts w:ascii="Baskerville" w:hAnsi="Baskerville"/>
          <w:sz w:val="28"/>
          <w:szCs w:val="28"/>
        </w:rPr>
        <w:t>the leading search engine's</w:t>
      </w:r>
      <w:r w:rsidR="00214240" w:rsidRPr="001C3CB9">
        <w:rPr>
          <w:rFonts w:ascii="Baskerville" w:hAnsi="Baskerville"/>
          <w:sz w:val="28"/>
          <w:szCs w:val="28"/>
        </w:rPr>
        <w:t xml:space="preserve"> email </w:t>
      </w:r>
      <w:r w:rsidR="00214240" w:rsidRPr="001C3CB9">
        <w:rPr>
          <w:rFonts w:ascii="Baskerville" w:hAnsi="Baskerville"/>
          <w:sz w:val="28"/>
          <w:szCs w:val="28"/>
        </w:rPr>
        <w:lastRenderedPageBreak/>
        <w:t>servers</w:t>
      </w:r>
      <w:r w:rsidR="00214240">
        <w:rPr>
          <w:rFonts w:ascii="Baskerville" w:hAnsi="Baskerville"/>
          <w:sz w:val="28"/>
          <w:szCs w:val="28"/>
        </w:rPr>
        <w:t xml:space="preserve"> and </w:t>
      </w:r>
      <w:r w:rsidR="008E4568">
        <w:rPr>
          <w:rFonts w:ascii="Baskerville" w:hAnsi="Baskerville"/>
          <w:sz w:val="28"/>
          <w:szCs w:val="28"/>
        </w:rPr>
        <w:t xml:space="preserve">use </w:t>
      </w:r>
      <w:r w:rsidR="00643163">
        <w:rPr>
          <w:rFonts w:ascii="Baskerville" w:hAnsi="Baskerville"/>
          <w:sz w:val="28"/>
          <w:szCs w:val="28"/>
        </w:rPr>
        <w:t>the leading social network</w:t>
      </w:r>
      <w:r w:rsidR="008E4568">
        <w:rPr>
          <w:rFonts w:ascii="Baskerville" w:hAnsi="Baskerville"/>
          <w:sz w:val="28"/>
          <w:szCs w:val="28"/>
        </w:rPr>
        <w:t xml:space="preserve"> to </w:t>
      </w:r>
      <w:r w:rsidR="00610FBA">
        <w:rPr>
          <w:rFonts w:ascii="Baskerville" w:hAnsi="Baskerville"/>
          <w:sz w:val="28"/>
          <w:szCs w:val="28"/>
        </w:rPr>
        <w:t xml:space="preserve">covertly </w:t>
      </w:r>
      <w:r w:rsidR="008E4568">
        <w:rPr>
          <w:rFonts w:ascii="Baskerville" w:hAnsi="Baskerville"/>
          <w:sz w:val="28"/>
          <w:szCs w:val="28"/>
        </w:rPr>
        <w:t>install software on hundreds of thousands of people's co</w:t>
      </w:r>
      <w:r w:rsidR="00075B4A">
        <w:rPr>
          <w:rFonts w:ascii="Baskerville" w:hAnsi="Baskerville"/>
          <w:sz w:val="28"/>
          <w:szCs w:val="28"/>
        </w:rPr>
        <w:t>mputers</w:t>
      </w:r>
      <w:r w:rsidR="00214240">
        <w:rPr>
          <w:rFonts w:ascii="Baskerville" w:hAnsi="Baskerville"/>
          <w:sz w:val="28"/>
          <w:szCs w:val="28"/>
        </w:rPr>
        <w:t xml:space="preserve"> to download their </w:t>
      </w:r>
      <w:r w:rsidR="007E60AC">
        <w:rPr>
          <w:rFonts w:ascii="Baskerville" w:hAnsi="Baskerville"/>
          <w:sz w:val="28"/>
          <w:szCs w:val="28"/>
        </w:rPr>
        <w:t>computer</w:t>
      </w:r>
      <w:r w:rsidR="00610FBA">
        <w:rPr>
          <w:rFonts w:ascii="Baskerville" w:hAnsi="Baskerville"/>
          <w:sz w:val="28"/>
          <w:szCs w:val="28"/>
        </w:rPr>
        <w:t>s</w:t>
      </w:r>
      <w:r w:rsidR="007E60AC">
        <w:rPr>
          <w:rFonts w:ascii="Baskerville" w:hAnsi="Baskerville"/>
          <w:sz w:val="28"/>
          <w:szCs w:val="28"/>
        </w:rPr>
        <w:t>'</w:t>
      </w:r>
      <w:r w:rsidR="00610FBA">
        <w:rPr>
          <w:rFonts w:ascii="Baskerville" w:hAnsi="Baskerville"/>
          <w:sz w:val="28"/>
          <w:szCs w:val="28"/>
        </w:rPr>
        <w:t xml:space="preserve"> </w:t>
      </w:r>
      <w:r w:rsidR="00214240">
        <w:rPr>
          <w:rFonts w:ascii="Baskerville" w:hAnsi="Baskerville"/>
          <w:sz w:val="28"/>
          <w:szCs w:val="28"/>
        </w:rPr>
        <w:t>files</w:t>
      </w:r>
      <w:r w:rsidR="00B8144B">
        <w:rPr>
          <w:rFonts w:ascii="Baskerville" w:hAnsi="Baskerville"/>
          <w:sz w:val="28"/>
          <w:szCs w:val="28"/>
        </w:rPr>
        <w:t xml:space="preserve">; </w:t>
      </w:r>
      <w:r w:rsidR="00796E63">
        <w:rPr>
          <w:rFonts w:ascii="Baskerville" w:hAnsi="Baskerville"/>
          <w:sz w:val="28"/>
          <w:szCs w:val="28"/>
        </w:rPr>
        <w:t xml:space="preserve">authorized </w:t>
      </w:r>
      <w:r w:rsidR="008E4568" w:rsidRPr="00773AF2">
        <w:rPr>
          <w:rFonts w:ascii="Baskerville" w:hAnsi="Baskerville"/>
          <w:sz w:val="28"/>
          <w:szCs w:val="28"/>
        </w:rPr>
        <w:t>all domestic c</w:t>
      </w:r>
      <w:r w:rsidR="00796E63">
        <w:rPr>
          <w:rFonts w:ascii="Baskerville" w:hAnsi="Baskerville"/>
          <w:sz w:val="28"/>
          <w:szCs w:val="28"/>
        </w:rPr>
        <w:t>ommunications stored by the NSA</w:t>
      </w:r>
      <w:r w:rsidR="00E05F56">
        <w:rPr>
          <w:rFonts w:ascii="Baskerville" w:hAnsi="Baskerville"/>
          <w:sz w:val="28"/>
          <w:szCs w:val="28"/>
        </w:rPr>
        <w:t xml:space="preserve"> be</w:t>
      </w:r>
      <w:r w:rsidR="008E4568">
        <w:rPr>
          <w:rFonts w:ascii="Baskerville" w:hAnsi="Baskerville"/>
          <w:sz w:val="28"/>
          <w:szCs w:val="28"/>
        </w:rPr>
        <w:t xml:space="preserve"> </w:t>
      </w:r>
      <w:r w:rsidR="008E4568" w:rsidRPr="00773AF2">
        <w:rPr>
          <w:rFonts w:ascii="Baskerville" w:hAnsi="Baskerville"/>
          <w:sz w:val="28"/>
          <w:szCs w:val="28"/>
        </w:rPr>
        <w:t xml:space="preserve">available </w:t>
      </w:r>
      <w:r w:rsidR="005E6DAE">
        <w:rPr>
          <w:rFonts w:ascii="Baskerville" w:hAnsi="Baskerville"/>
          <w:sz w:val="28"/>
          <w:szCs w:val="28"/>
        </w:rPr>
        <w:t xml:space="preserve">in an unrestricted unauditable manner </w:t>
      </w:r>
      <w:r w:rsidR="008E4568">
        <w:rPr>
          <w:rFonts w:ascii="Baskerville" w:hAnsi="Baskerville"/>
          <w:sz w:val="28"/>
          <w:szCs w:val="28"/>
        </w:rPr>
        <w:t>through softw</w:t>
      </w:r>
      <w:r w:rsidR="00E05F56">
        <w:rPr>
          <w:rFonts w:ascii="Baskerville" w:hAnsi="Baskerville"/>
          <w:sz w:val="28"/>
          <w:szCs w:val="28"/>
        </w:rPr>
        <w:t>are such as XKeyScore and Prism</w:t>
      </w:r>
      <w:r w:rsidR="008E4568" w:rsidRPr="00773AF2">
        <w:rPr>
          <w:rFonts w:ascii="Baskerville" w:hAnsi="Baskerville"/>
          <w:sz w:val="28"/>
          <w:szCs w:val="28"/>
        </w:rPr>
        <w:t xml:space="preserve"> </w:t>
      </w:r>
      <w:r w:rsidR="005E6DAE">
        <w:rPr>
          <w:rFonts w:ascii="Baskerville" w:hAnsi="Baskerville"/>
          <w:sz w:val="28"/>
          <w:szCs w:val="28"/>
        </w:rPr>
        <w:t>to</w:t>
      </w:r>
      <w:r w:rsidR="008E4568" w:rsidRPr="00773AF2">
        <w:rPr>
          <w:rFonts w:ascii="Baskerville" w:hAnsi="Baskerville"/>
          <w:sz w:val="28"/>
          <w:szCs w:val="28"/>
        </w:rPr>
        <w:t xml:space="preserve"> employees </w:t>
      </w:r>
      <w:r w:rsidR="008E4568">
        <w:rPr>
          <w:rFonts w:ascii="Baskerville" w:hAnsi="Baskerville"/>
          <w:sz w:val="28"/>
          <w:szCs w:val="28"/>
        </w:rPr>
        <w:t xml:space="preserve">in sixteen different </w:t>
      </w:r>
      <w:r w:rsidR="00B02049">
        <w:rPr>
          <w:rFonts w:ascii="Baskerville" w:hAnsi="Baskerville"/>
          <w:sz w:val="28"/>
          <w:szCs w:val="28"/>
        </w:rPr>
        <w:t>federal</w:t>
      </w:r>
      <w:r w:rsidR="008E4568">
        <w:rPr>
          <w:rFonts w:ascii="Baskerville" w:hAnsi="Baskerville"/>
          <w:sz w:val="28"/>
          <w:szCs w:val="28"/>
        </w:rPr>
        <w:t xml:space="preserve"> agencies,</w:t>
      </w:r>
      <w:r w:rsidR="00360BF4">
        <w:rPr>
          <w:rFonts w:ascii="Baskerville" w:hAnsi="Baskerville"/>
          <w:sz w:val="28"/>
          <w:szCs w:val="28"/>
        </w:rPr>
        <w:t xml:space="preserve"> </w:t>
      </w:r>
      <w:r w:rsidR="008E4568" w:rsidRPr="00773AF2">
        <w:rPr>
          <w:rFonts w:ascii="Baskerville" w:hAnsi="Baskerville"/>
          <w:sz w:val="28"/>
          <w:szCs w:val="28"/>
        </w:rPr>
        <w:t xml:space="preserve">with such communications </w:t>
      </w:r>
      <w:r w:rsidR="00E05F56">
        <w:rPr>
          <w:rFonts w:ascii="Baskerville" w:hAnsi="Baskerville"/>
          <w:sz w:val="28"/>
          <w:szCs w:val="28"/>
        </w:rPr>
        <w:t xml:space="preserve">in the past </w:t>
      </w:r>
      <w:r w:rsidR="008E4568" w:rsidRPr="00773AF2">
        <w:rPr>
          <w:rFonts w:ascii="Baskerville" w:hAnsi="Baskerville"/>
          <w:sz w:val="28"/>
          <w:szCs w:val="28"/>
        </w:rPr>
        <w:t>having</w:t>
      </w:r>
      <w:r w:rsidR="00DE42D5">
        <w:rPr>
          <w:rFonts w:ascii="Baskerville" w:hAnsi="Baskerville"/>
          <w:sz w:val="28"/>
          <w:szCs w:val="28"/>
        </w:rPr>
        <w:t xml:space="preserve"> been used</w:t>
      </w:r>
      <w:r w:rsidR="00214240">
        <w:rPr>
          <w:rFonts w:ascii="Baskerville" w:hAnsi="Baskerville"/>
          <w:sz w:val="28"/>
          <w:szCs w:val="28"/>
        </w:rPr>
        <w:t>,</w:t>
      </w:r>
      <w:r w:rsidR="008E4568" w:rsidRPr="00773AF2">
        <w:rPr>
          <w:rFonts w:ascii="Baskerville" w:hAnsi="Baskerville"/>
          <w:sz w:val="28"/>
          <w:szCs w:val="28"/>
        </w:rPr>
        <w:t xml:space="preserve"> </w:t>
      </w:r>
      <w:r w:rsidR="00E05F56">
        <w:rPr>
          <w:rFonts w:ascii="Baskerville" w:hAnsi="Baskerville"/>
          <w:sz w:val="28"/>
          <w:szCs w:val="28"/>
        </w:rPr>
        <w:t>for example</w:t>
      </w:r>
      <w:r w:rsidR="00214240">
        <w:rPr>
          <w:rFonts w:ascii="Baskerville" w:hAnsi="Baskerville"/>
          <w:sz w:val="28"/>
          <w:szCs w:val="28"/>
        </w:rPr>
        <w:t>,</w:t>
      </w:r>
      <w:r w:rsidR="00E05F56">
        <w:rPr>
          <w:rFonts w:ascii="Baskerville" w:hAnsi="Baskerville"/>
          <w:sz w:val="28"/>
          <w:szCs w:val="28"/>
        </w:rPr>
        <w:t xml:space="preserve"> to run</w:t>
      </w:r>
      <w:r w:rsidR="008E4568" w:rsidRPr="00773AF2">
        <w:rPr>
          <w:rFonts w:ascii="Baskerville" w:hAnsi="Baskerville"/>
          <w:sz w:val="28"/>
          <w:szCs w:val="28"/>
        </w:rPr>
        <w:t xml:space="preserve"> a traffic stop </w:t>
      </w:r>
      <w:r w:rsidR="008E4568">
        <w:rPr>
          <w:rFonts w:ascii="Baskerville" w:hAnsi="Baskerville"/>
          <w:sz w:val="28"/>
          <w:szCs w:val="28"/>
        </w:rPr>
        <w:t>for</w:t>
      </w:r>
      <w:r w:rsidR="008E4568" w:rsidRPr="00773AF2">
        <w:rPr>
          <w:rFonts w:ascii="Baskerville" w:hAnsi="Baskerville"/>
          <w:sz w:val="28"/>
          <w:szCs w:val="28"/>
        </w:rPr>
        <w:t xml:space="preserve"> pu</w:t>
      </w:r>
      <w:r w:rsidR="008E4568">
        <w:rPr>
          <w:rFonts w:ascii="Baskerville" w:hAnsi="Baskerville"/>
          <w:sz w:val="28"/>
          <w:szCs w:val="28"/>
        </w:rPr>
        <w:t>rchasing</w:t>
      </w:r>
      <w:r w:rsidR="008E4568" w:rsidRPr="00773AF2">
        <w:rPr>
          <w:rFonts w:ascii="Baskerville" w:hAnsi="Baskerville"/>
          <w:sz w:val="28"/>
          <w:szCs w:val="28"/>
        </w:rPr>
        <w:t xml:space="preserve"> marijuana, and by the IRS to identify tax evaders, in each instance </w:t>
      </w:r>
      <w:r w:rsidR="008E4568">
        <w:rPr>
          <w:rFonts w:ascii="Baskerville" w:hAnsi="Baskerville"/>
          <w:sz w:val="28"/>
          <w:szCs w:val="28"/>
        </w:rPr>
        <w:t>using</w:t>
      </w:r>
      <w:r w:rsidR="008E4568" w:rsidRPr="00773AF2">
        <w:rPr>
          <w:rFonts w:ascii="Baskerville" w:hAnsi="Baskerville"/>
          <w:sz w:val="28"/>
          <w:szCs w:val="28"/>
        </w:rPr>
        <w:t xml:space="preserve"> "parallel construction", where </w:t>
      </w:r>
      <w:r w:rsidR="008E4568">
        <w:rPr>
          <w:rFonts w:ascii="Baskerville" w:hAnsi="Baskerville"/>
          <w:sz w:val="28"/>
          <w:szCs w:val="28"/>
        </w:rPr>
        <w:t>a judge is lied to about the origin of the information</w:t>
      </w:r>
      <w:r w:rsidR="00E05F56">
        <w:rPr>
          <w:rFonts w:ascii="Baskerville" w:hAnsi="Baskerville"/>
          <w:sz w:val="28"/>
          <w:szCs w:val="28"/>
        </w:rPr>
        <w:t xml:space="preserve">, </w:t>
      </w:r>
      <w:r w:rsidR="00214240">
        <w:rPr>
          <w:rFonts w:ascii="Baskerville" w:hAnsi="Baskerville"/>
          <w:sz w:val="28"/>
          <w:szCs w:val="28"/>
        </w:rPr>
        <w:t>with</w:t>
      </w:r>
      <w:r w:rsidR="00643163">
        <w:rPr>
          <w:rFonts w:ascii="Baskerville" w:hAnsi="Baskerville"/>
          <w:sz w:val="28"/>
          <w:szCs w:val="28"/>
        </w:rPr>
        <w:t xml:space="preserve"> the federal </w:t>
      </w:r>
      <w:r w:rsidR="00643163" w:rsidRPr="00561891">
        <w:rPr>
          <w:rFonts w:ascii="Baskerville" w:hAnsi="Baskerville"/>
          <w:sz w:val="28"/>
          <w:szCs w:val="28"/>
        </w:rPr>
        <w:t xml:space="preserve">Privacy and Civil Liberties Board </w:t>
      </w:r>
      <w:r w:rsidR="00643163">
        <w:rPr>
          <w:rFonts w:ascii="Baskerville" w:hAnsi="Baskerville"/>
          <w:sz w:val="28"/>
          <w:szCs w:val="28"/>
        </w:rPr>
        <w:t>Chair telling</w:t>
      </w:r>
      <w:r w:rsidR="00643163" w:rsidRPr="00561891">
        <w:rPr>
          <w:rFonts w:ascii="Baskerville" w:hAnsi="Baskerville"/>
          <w:sz w:val="28"/>
          <w:szCs w:val="28"/>
        </w:rPr>
        <w:t xml:space="preserve"> the U.S. Senate </w:t>
      </w:r>
      <w:r w:rsidR="00643163">
        <w:rPr>
          <w:rFonts w:ascii="Baskerville" w:hAnsi="Baskerville"/>
          <w:sz w:val="28"/>
          <w:szCs w:val="28"/>
        </w:rPr>
        <w:t xml:space="preserve">agencies are "entitled to poke around", </w:t>
      </w:r>
      <w:r w:rsidR="00E63C03">
        <w:rPr>
          <w:rFonts w:ascii="Baskerville" w:hAnsi="Baskerville"/>
          <w:sz w:val="28"/>
          <w:szCs w:val="28"/>
        </w:rPr>
        <w:t>the FISA surveillance court having written "</w:t>
      </w:r>
      <w:r w:rsidR="00E63C03" w:rsidRPr="003532A9">
        <w:rPr>
          <w:rFonts w:ascii="Baskerville" w:hAnsi="Baskerville"/>
          <w:sz w:val="28"/>
          <w:szCs w:val="28"/>
        </w:rPr>
        <w:t>There is no question that the government is knowingly acquiring Internet transactions that contain wholly domestic communications</w:t>
      </w:r>
      <w:r w:rsidR="00E63C03">
        <w:rPr>
          <w:rFonts w:ascii="Baskerville" w:hAnsi="Baskerville"/>
          <w:sz w:val="28"/>
          <w:szCs w:val="28"/>
        </w:rPr>
        <w:t xml:space="preserve">", </w:t>
      </w:r>
      <w:r w:rsidR="00643163">
        <w:rPr>
          <w:rFonts w:ascii="Baskerville" w:hAnsi="Baskerville"/>
          <w:sz w:val="28"/>
          <w:szCs w:val="28"/>
        </w:rPr>
        <w:t xml:space="preserve">a </w:t>
      </w:r>
      <w:r w:rsidR="00F44586" w:rsidRPr="00F44586">
        <w:rPr>
          <w:rFonts w:ascii="Baskerville" w:hAnsi="Baskerville"/>
          <w:sz w:val="28"/>
          <w:szCs w:val="28"/>
        </w:rPr>
        <w:t xml:space="preserve">government lawyer </w:t>
      </w:r>
      <w:r w:rsidR="00E63C03">
        <w:rPr>
          <w:rFonts w:ascii="Baskerville" w:hAnsi="Baskerville"/>
          <w:sz w:val="28"/>
          <w:szCs w:val="28"/>
        </w:rPr>
        <w:t>telling</w:t>
      </w:r>
      <w:r w:rsidR="00F44586" w:rsidRPr="00F44586">
        <w:rPr>
          <w:rFonts w:ascii="Baskerville" w:hAnsi="Baskerville"/>
          <w:sz w:val="28"/>
          <w:szCs w:val="28"/>
        </w:rPr>
        <w:t xml:space="preserve"> FISA </w:t>
      </w:r>
      <w:r w:rsidR="00643163">
        <w:rPr>
          <w:rFonts w:ascii="Baskerville" w:hAnsi="Baskerville"/>
          <w:sz w:val="28"/>
          <w:szCs w:val="28"/>
        </w:rPr>
        <w:t xml:space="preserve">surveillance </w:t>
      </w:r>
      <w:r w:rsidR="00F44586" w:rsidRPr="00F44586">
        <w:rPr>
          <w:rFonts w:ascii="Baskerville" w:hAnsi="Baskerville"/>
          <w:sz w:val="28"/>
          <w:szCs w:val="28"/>
        </w:rPr>
        <w:t xml:space="preserve">court they can't document warrantless </w:t>
      </w:r>
      <w:r w:rsidR="00426968">
        <w:rPr>
          <w:rFonts w:ascii="Baskerville" w:hAnsi="Baskerville"/>
          <w:sz w:val="28"/>
          <w:szCs w:val="28"/>
        </w:rPr>
        <w:t>use</w:t>
      </w:r>
      <w:r w:rsidR="00F44586" w:rsidRPr="00F44586">
        <w:rPr>
          <w:rFonts w:ascii="Baskerville" w:hAnsi="Baskerville"/>
          <w:sz w:val="28"/>
          <w:szCs w:val="28"/>
        </w:rPr>
        <w:t xml:space="preserve"> of Ame</w:t>
      </w:r>
      <w:r w:rsidR="00F44586">
        <w:rPr>
          <w:rFonts w:ascii="Baskerville" w:hAnsi="Baskerville"/>
          <w:sz w:val="28"/>
          <w:szCs w:val="28"/>
        </w:rPr>
        <w:t>rican's communications because "</w:t>
      </w:r>
      <w:r w:rsidR="00F44586" w:rsidRPr="00F44586">
        <w:rPr>
          <w:rFonts w:ascii="Baskerville" w:hAnsi="Baskerville"/>
          <w:sz w:val="28"/>
          <w:szCs w:val="28"/>
        </w:rPr>
        <w:t>If we require our agents to write a full justification every time — think about if you wrote a full justification every time you used Google. Among other things, you would use Google a lot l</w:t>
      </w:r>
      <w:r w:rsidR="00F44586">
        <w:rPr>
          <w:rFonts w:ascii="Baskerville" w:hAnsi="Baskerville"/>
          <w:sz w:val="28"/>
          <w:szCs w:val="28"/>
        </w:rPr>
        <w:t xml:space="preserve">ess", </w:t>
      </w:r>
      <w:r w:rsidR="008E4568">
        <w:rPr>
          <w:rFonts w:ascii="Baskerville" w:hAnsi="Baskerville"/>
          <w:sz w:val="28"/>
          <w:szCs w:val="28"/>
        </w:rPr>
        <w:t>and Snowden stated "</w:t>
      </w:r>
      <w:r w:rsidR="008E4568" w:rsidRPr="00892416">
        <w:rPr>
          <w:rFonts w:ascii="Baskerville" w:hAnsi="Baskerville"/>
          <w:sz w:val="28"/>
          <w:szCs w:val="28"/>
        </w:rPr>
        <w:t xml:space="preserve">I, sitting at my desk, could wiretap anyone, from you or your accountant, </w:t>
      </w:r>
      <w:r w:rsidR="005E6DAE">
        <w:rPr>
          <w:rFonts w:ascii="Baskerville" w:hAnsi="Baskerville"/>
          <w:sz w:val="28"/>
          <w:szCs w:val="28"/>
        </w:rPr>
        <w:t>to a federal judge or even the P</w:t>
      </w:r>
      <w:r w:rsidR="008E4568" w:rsidRPr="00892416">
        <w:rPr>
          <w:rFonts w:ascii="Baskerville" w:hAnsi="Baskerville"/>
          <w:sz w:val="28"/>
          <w:szCs w:val="28"/>
        </w:rPr>
        <w:t>resid</w:t>
      </w:r>
      <w:r w:rsidR="00610FBA">
        <w:rPr>
          <w:rFonts w:ascii="Baskerville" w:hAnsi="Baskerville"/>
          <w:sz w:val="28"/>
          <w:szCs w:val="28"/>
        </w:rPr>
        <w:t>ent</w:t>
      </w:r>
      <w:r w:rsidR="008E4568">
        <w:rPr>
          <w:rFonts w:ascii="Baskerville" w:hAnsi="Baskerville"/>
          <w:sz w:val="28"/>
          <w:szCs w:val="28"/>
        </w:rPr>
        <w:t>",</w:t>
      </w:r>
      <w:r w:rsidR="008E4568" w:rsidRPr="00892416">
        <w:rPr>
          <w:rFonts w:ascii="Baskerville" w:hAnsi="Baskerville"/>
          <w:sz w:val="28"/>
          <w:szCs w:val="28"/>
        </w:rPr>
        <w:t xml:space="preserve"> </w:t>
      </w:r>
      <w:r w:rsidR="007834D0">
        <w:rPr>
          <w:rFonts w:ascii="Baskerville" w:hAnsi="Baskerville"/>
          <w:sz w:val="28"/>
          <w:szCs w:val="28"/>
        </w:rPr>
        <w:t xml:space="preserve">all despite the fact that </w:t>
      </w:r>
      <w:r w:rsidR="00E05F56">
        <w:rPr>
          <w:rFonts w:ascii="Baskerville" w:hAnsi="Baskerville"/>
          <w:sz w:val="28"/>
          <w:szCs w:val="28"/>
        </w:rPr>
        <w:t xml:space="preserve">there has never been a valid legal authorization to </w:t>
      </w:r>
      <w:r w:rsidR="00391612">
        <w:rPr>
          <w:rFonts w:ascii="Baskerville" w:hAnsi="Baskerville"/>
          <w:sz w:val="28"/>
          <w:szCs w:val="28"/>
        </w:rPr>
        <w:t>access</w:t>
      </w:r>
      <w:r w:rsidR="008E4568" w:rsidRPr="00892416">
        <w:rPr>
          <w:rFonts w:ascii="Baskerville" w:hAnsi="Baskerville"/>
          <w:sz w:val="28"/>
          <w:szCs w:val="28"/>
        </w:rPr>
        <w:t xml:space="preserve"> </w:t>
      </w:r>
      <w:r w:rsidR="00391612">
        <w:rPr>
          <w:rFonts w:ascii="Baskerville" w:hAnsi="Baskerville"/>
          <w:sz w:val="28"/>
          <w:szCs w:val="28"/>
        </w:rPr>
        <w:t xml:space="preserve">any </w:t>
      </w:r>
      <w:r w:rsidR="008E4568">
        <w:rPr>
          <w:rFonts w:ascii="Baskerville" w:hAnsi="Baskerville"/>
          <w:sz w:val="28"/>
          <w:szCs w:val="28"/>
        </w:rPr>
        <w:t xml:space="preserve">communication </w:t>
      </w:r>
      <w:r w:rsidR="00214240">
        <w:rPr>
          <w:rFonts w:ascii="Baskerville" w:hAnsi="Baskerville"/>
          <w:sz w:val="28"/>
          <w:szCs w:val="28"/>
        </w:rPr>
        <w:t>between</w:t>
      </w:r>
      <w:r w:rsidR="00391612">
        <w:rPr>
          <w:rFonts w:ascii="Baskerville" w:hAnsi="Baskerville"/>
          <w:sz w:val="28"/>
          <w:szCs w:val="28"/>
        </w:rPr>
        <w:t xml:space="preserve"> an American citizen</w:t>
      </w:r>
      <w:r w:rsidR="00E05F56">
        <w:rPr>
          <w:rFonts w:ascii="Baskerville" w:hAnsi="Baskerville"/>
          <w:sz w:val="28"/>
          <w:szCs w:val="28"/>
        </w:rPr>
        <w:t xml:space="preserve"> </w:t>
      </w:r>
      <w:r w:rsidR="00643163">
        <w:rPr>
          <w:rFonts w:ascii="Baskerville" w:hAnsi="Baskerville"/>
          <w:sz w:val="28"/>
          <w:szCs w:val="28"/>
        </w:rPr>
        <w:t xml:space="preserve">anywhere </w:t>
      </w:r>
      <w:r w:rsidR="00214240">
        <w:rPr>
          <w:rFonts w:ascii="Baskerville" w:hAnsi="Baskerville"/>
          <w:sz w:val="28"/>
          <w:szCs w:val="28"/>
        </w:rPr>
        <w:t xml:space="preserve">and any other party </w:t>
      </w:r>
      <w:r w:rsidR="00E05F56">
        <w:rPr>
          <w:rFonts w:ascii="Baskerville" w:hAnsi="Baskerville"/>
          <w:sz w:val="28"/>
          <w:szCs w:val="28"/>
        </w:rPr>
        <w:t>without a warrant</w:t>
      </w:r>
      <w:r w:rsidR="00391612">
        <w:rPr>
          <w:rFonts w:ascii="Baskerville" w:hAnsi="Baskerville"/>
          <w:sz w:val="28"/>
          <w:szCs w:val="28"/>
        </w:rPr>
        <w:t>,</w:t>
      </w:r>
      <w:r w:rsidR="008E4568" w:rsidRPr="00892416">
        <w:rPr>
          <w:rFonts w:ascii="Baskerville" w:hAnsi="Baskerville"/>
          <w:sz w:val="28"/>
          <w:szCs w:val="28"/>
        </w:rPr>
        <w:t xml:space="preserve"> because </w:t>
      </w:r>
      <w:r w:rsidR="00214240">
        <w:rPr>
          <w:rFonts w:ascii="Baskerville" w:hAnsi="Baskerville"/>
          <w:sz w:val="28"/>
          <w:szCs w:val="28"/>
        </w:rPr>
        <w:t>in a constitutional gove</w:t>
      </w:r>
      <w:r w:rsidR="00C61119">
        <w:rPr>
          <w:rFonts w:ascii="Baskerville" w:hAnsi="Baskerville"/>
          <w:sz w:val="28"/>
          <w:szCs w:val="28"/>
        </w:rPr>
        <w:t xml:space="preserve">rnment with </w:t>
      </w:r>
      <w:r w:rsidR="00610FBA">
        <w:rPr>
          <w:rFonts w:ascii="Baskerville" w:hAnsi="Baskerville"/>
          <w:sz w:val="28"/>
          <w:szCs w:val="28"/>
        </w:rPr>
        <w:t>equal branches, no</w:t>
      </w:r>
      <w:r w:rsidR="00214240">
        <w:rPr>
          <w:rFonts w:ascii="Baskerville" w:hAnsi="Baskerville"/>
          <w:sz w:val="28"/>
          <w:szCs w:val="28"/>
        </w:rPr>
        <w:t xml:space="preserve"> </w:t>
      </w:r>
      <w:r w:rsidR="00391612">
        <w:rPr>
          <w:rFonts w:ascii="Baskerville" w:hAnsi="Baskerville"/>
          <w:sz w:val="28"/>
          <w:szCs w:val="28"/>
        </w:rPr>
        <w:t xml:space="preserve">Presidential </w:t>
      </w:r>
      <w:r w:rsidR="00610FBA">
        <w:rPr>
          <w:rFonts w:ascii="Baskerville" w:hAnsi="Baskerville"/>
          <w:sz w:val="28"/>
          <w:szCs w:val="28"/>
        </w:rPr>
        <w:t>order can</w:t>
      </w:r>
      <w:r w:rsidR="00214240">
        <w:rPr>
          <w:rFonts w:ascii="Baskerville" w:hAnsi="Baskerville"/>
          <w:sz w:val="28"/>
          <w:szCs w:val="28"/>
        </w:rPr>
        <w:t xml:space="preserve"> </w:t>
      </w:r>
      <w:r w:rsidR="00E05F56">
        <w:rPr>
          <w:rFonts w:ascii="Baskerville" w:hAnsi="Baskerville"/>
          <w:sz w:val="28"/>
          <w:szCs w:val="28"/>
        </w:rPr>
        <w:t>be interpreted as changing</w:t>
      </w:r>
      <w:r w:rsidR="008E4568">
        <w:rPr>
          <w:rFonts w:ascii="Baskerville" w:hAnsi="Baskerville"/>
          <w:sz w:val="28"/>
          <w:szCs w:val="28"/>
        </w:rPr>
        <w:t xml:space="preserve"> </w:t>
      </w:r>
      <w:r w:rsidR="005E6DAE">
        <w:rPr>
          <w:rFonts w:ascii="Baskerville" w:hAnsi="Baskerville"/>
          <w:sz w:val="28"/>
          <w:szCs w:val="28"/>
        </w:rPr>
        <w:t xml:space="preserve">the </w:t>
      </w:r>
      <w:r w:rsidR="008E4568">
        <w:rPr>
          <w:rFonts w:ascii="Baskerville" w:hAnsi="Baskerville"/>
          <w:sz w:val="28"/>
          <w:szCs w:val="28"/>
        </w:rPr>
        <w:t>constitution</w:t>
      </w:r>
      <w:r w:rsidR="005E6DAE">
        <w:rPr>
          <w:rFonts w:ascii="Baskerville" w:hAnsi="Baskerville"/>
          <w:sz w:val="28"/>
          <w:szCs w:val="28"/>
        </w:rPr>
        <w:t xml:space="preserve">'s </w:t>
      </w:r>
      <w:r w:rsidR="00C61119">
        <w:rPr>
          <w:rFonts w:ascii="Baskerville" w:hAnsi="Baskerville"/>
          <w:sz w:val="28"/>
          <w:szCs w:val="28"/>
        </w:rPr>
        <w:t>fourth</w:t>
      </w:r>
      <w:r w:rsidR="005E6DAE">
        <w:rPr>
          <w:rFonts w:ascii="Baskerville" w:hAnsi="Baskerville"/>
          <w:sz w:val="28"/>
          <w:szCs w:val="28"/>
        </w:rPr>
        <w:t xml:space="preserve"> amendment</w:t>
      </w:r>
      <w:r w:rsidR="00DE42D5">
        <w:rPr>
          <w:rFonts w:ascii="Baskerville" w:hAnsi="Baskerville"/>
          <w:sz w:val="28"/>
          <w:szCs w:val="28"/>
        </w:rPr>
        <w:t>, informed by hard won wisdom,</w:t>
      </w:r>
      <w:r w:rsidR="005E6DAE">
        <w:rPr>
          <w:rFonts w:ascii="Baskerville" w:hAnsi="Baskerville"/>
          <w:sz w:val="28"/>
          <w:szCs w:val="28"/>
        </w:rPr>
        <w:t xml:space="preserve"> requiring </w:t>
      </w:r>
      <w:r w:rsidR="00610FBA">
        <w:rPr>
          <w:rFonts w:ascii="Baskerville" w:hAnsi="Baskerville"/>
          <w:sz w:val="28"/>
          <w:szCs w:val="28"/>
        </w:rPr>
        <w:t xml:space="preserve">an </w:t>
      </w:r>
      <w:r w:rsidR="005E6DAE">
        <w:rPr>
          <w:rFonts w:ascii="Baskerville" w:hAnsi="Baskerville"/>
          <w:sz w:val="28"/>
          <w:szCs w:val="28"/>
        </w:rPr>
        <w:t xml:space="preserve">individual evidence based probably cause </w:t>
      </w:r>
      <w:r w:rsidR="00610FBA">
        <w:rPr>
          <w:rFonts w:ascii="Baskerville" w:hAnsi="Baskerville"/>
          <w:sz w:val="28"/>
          <w:szCs w:val="28"/>
        </w:rPr>
        <w:t xml:space="preserve">warrant, and no court can be </w:t>
      </w:r>
      <w:r w:rsidR="00DE42D5">
        <w:rPr>
          <w:rFonts w:ascii="Baskerville" w:hAnsi="Baskerville"/>
          <w:sz w:val="28"/>
          <w:szCs w:val="28"/>
        </w:rPr>
        <w:t xml:space="preserve">legally </w:t>
      </w:r>
      <w:r w:rsidR="00610FBA">
        <w:rPr>
          <w:rFonts w:ascii="Baskerville" w:hAnsi="Baskerville"/>
          <w:sz w:val="28"/>
          <w:szCs w:val="28"/>
        </w:rPr>
        <w:t xml:space="preserve">setup where a person is </w:t>
      </w:r>
      <w:r w:rsidR="00E63C03">
        <w:rPr>
          <w:rFonts w:ascii="Baskerville" w:hAnsi="Baskerville"/>
          <w:sz w:val="28"/>
          <w:szCs w:val="28"/>
        </w:rPr>
        <w:t>never</w:t>
      </w:r>
      <w:r w:rsidR="00610FBA">
        <w:rPr>
          <w:rFonts w:ascii="Baskerville" w:hAnsi="Baskerville"/>
          <w:sz w:val="28"/>
          <w:szCs w:val="28"/>
        </w:rPr>
        <w:t xml:space="preserve"> allowed </w:t>
      </w:r>
      <w:r w:rsidR="005E6DAE">
        <w:rPr>
          <w:rFonts w:ascii="Baskerville" w:hAnsi="Baskerville"/>
          <w:sz w:val="28"/>
          <w:szCs w:val="28"/>
        </w:rPr>
        <w:t xml:space="preserve">the </w:t>
      </w:r>
      <w:r w:rsidR="00C61119">
        <w:rPr>
          <w:rFonts w:ascii="Baskerville" w:hAnsi="Baskerville"/>
          <w:sz w:val="28"/>
          <w:szCs w:val="28"/>
        </w:rPr>
        <w:t>sixth</w:t>
      </w:r>
      <w:r w:rsidR="005E6DAE">
        <w:rPr>
          <w:rFonts w:ascii="Baskerville" w:hAnsi="Baskerville"/>
          <w:sz w:val="28"/>
          <w:szCs w:val="28"/>
        </w:rPr>
        <w:t xml:space="preserve"> amendment right </w:t>
      </w:r>
      <w:r w:rsidR="00610FBA">
        <w:rPr>
          <w:rFonts w:ascii="Baskerville" w:hAnsi="Baskerville"/>
          <w:sz w:val="28"/>
          <w:szCs w:val="28"/>
        </w:rPr>
        <w:t>to confront accusations</w:t>
      </w:r>
      <w:r w:rsidR="008E4568">
        <w:rPr>
          <w:rFonts w:ascii="Baskerville" w:hAnsi="Baskerville"/>
          <w:sz w:val="28"/>
          <w:szCs w:val="28"/>
        </w:rPr>
        <w:t xml:space="preserve">; </w:t>
      </w:r>
      <w:r w:rsidR="00E05F56">
        <w:rPr>
          <w:rFonts w:ascii="Baskerville" w:hAnsi="Baskerville"/>
          <w:sz w:val="28"/>
          <w:szCs w:val="28"/>
        </w:rPr>
        <w:t xml:space="preserve">classified </w:t>
      </w:r>
      <w:r w:rsidR="00637734">
        <w:rPr>
          <w:rFonts w:ascii="Baskerville" w:hAnsi="Baskerville"/>
          <w:sz w:val="28"/>
          <w:szCs w:val="28"/>
        </w:rPr>
        <w:t>use of surveillance</w:t>
      </w:r>
      <w:r w:rsidR="00E05F56">
        <w:rPr>
          <w:rFonts w:ascii="Baskerville" w:hAnsi="Baskerville"/>
          <w:sz w:val="28"/>
          <w:szCs w:val="28"/>
        </w:rPr>
        <w:t xml:space="preserve"> to prevent overs</w:t>
      </w:r>
      <w:r w:rsidR="00C61119">
        <w:rPr>
          <w:rFonts w:ascii="Baskerville" w:hAnsi="Baskerville"/>
          <w:sz w:val="28"/>
          <w:szCs w:val="28"/>
        </w:rPr>
        <w:t xml:space="preserve">ight by the constitutionally </w:t>
      </w:r>
      <w:r w:rsidR="00E05F56">
        <w:rPr>
          <w:rFonts w:ascii="Baskerville" w:hAnsi="Baskerville"/>
          <w:sz w:val="28"/>
          <w:szCs w:val="28"/>
        </w:rPr>
        <w:t>equal judicial branch;</w:t>
      </w:r>
      <w:r w:rsidR="00F30A1B">
        <w:rPr>
          <w:rFonts w:ascii="Baskerville" w:hAnsi="Baskerville"/>
          <w:sz w:val="28"/>
          <w:szCs w:val="28"/>
        </w:rPr>
        <w:t xml:space="preserve"> </w:t>
      </w:r>
      <w:r w:rsidR="00526A66">
        <w:rPr>
          <w:rFonts w:ascii="Baskerville" w:hAnsi="Baskerville"/>
          <w:sz w:val="28"/>
          <w:szCs w:val="28"/>
        </w:rPr>
        <w:t>prosecuted more</w:t>
      </w:r>
      <w:r w:rsidR="00526A66" w:rsidRPr="00FD14C8">
        <w:rPr>
          <w:rFonts w:ascii="Baskerville" w:hAnsi="Baskerville"/>
          <w:sz w:val="28"/>
          <w:szCs w:val="28"/>
        </w:rPr>
        <w:t xml:space="preserve"> leakers and whistleblowers </w:t>
      </w:r>
      <w:r w:rsidR="00526A66">
        <w:rPr>
          <w:rFonts w:ascii="Baskerville" w:hAnsi="Baskerville"/>
          <w:sz w:val="28"/>
          <w:szCs w:val="28"/>
        </w:rPr>
        <w:t>than every other P</w:t>
      </w:r>
      <w:r w:rsidR="00526A66" w:rsidRPr="00FD14C8">
        <w:rPr>
          <w:rFonts w:ascii="Baskerville" w:hAnsi="Baskerville"/>
          <w:sz w:val="28"/>
          <w:szCs w:val="28"/>
        </w:rPr>
        <w:t>resident combined</w:t>
      </w:r>
      <w:r w:rsidR="00526A66">
        <w:rPr>
          <w:rFonts w:ascii="Baskerville" w:hAnsi="Baskerville"/>
          <w:sz w:val="28"/>
          <w:szCs w:val="28"/>
        </w:rPr>
        <w:t xml:space="preserve">; supported the preparation and distribution of fraudulent character </w:t>
      </w:r>
      <w:r w:rsidR="00CD25E9">
        <w:rPr>
          <w:rFonts w:ascii="Baskerville" w:hAnsi="Baskerville"/>
          <w:sz w:val="28"/>
          <w:szCs w:val="28"/>
        </w:rPr>
        <w:t>assassinations</w:t>
      </w:r>
      <w:r w:rsidR="00526A66">
        <w:rPr>
          <w:rFonts w:ascii="Baskerville" w:hAnsi="Baskerville"/>
          <w:sz w:val="28"/>
          <w:szCs w:val="28"/>
        </w:rPr>
        <w:t xml:space="preserve"> on opponents, including</w:t>
      </w:r>
      <w:r w:rsidR="00526A66" w:rsidRPr="00773AF2">
        <w:rPr>
          <w:rFonts w:ascii="Baskerville" w:hAnsi="Baskerville"/>
          <w:sz w:val="28"/>
          <w:szCs w:val="28"/>
        </w:rPr>
        <w:t xml:space="preserve"> the one released for Edward Snowden</w:t>
      </w:r>
      <w:r w:rsidR="00526A66">
        <w:rPr>
          <w:rFonts w:ascii="Baskerville" w:hAnsi="Baskerville"/>
          <w:sz w:val="28"/>
          <w:szCs w:val="28"/>
        </w:rPr>
        <w:t xml:space="preserve">, based on an </w:t>
      </w:r>
      <w:r w:rsidR="00DE42D5">
        <w:rPr>
          <w:rFonts w:ascii="Baskerville" w:hAnsi="Baskerville"/>
          <w:sz w:val="28"/>
          <w:szCs w:val="28"/>
        </w:rPr>
        <w:t xml:space="preserve">invasive </w:t>
      </w:r>
      <w:r w:rsidR="00526A66">
        <w:rPr>
          <w:rFonts w:ascii="Baskerville" w:hAnsi="Baskerville"/>
          <w:sz w:val="28"/>
          <w:szCs w:val="28"/>
        </w:rPr>
        <w:t xml:space="preserve">investigation going back to the time of his birth, concluding he is </w:t>
      </w:r>
      <w:r w:rsidR="00526A66" w:rsidRPr="00773AF2">
        <w:rPr>
          <w:rFonts w:ascii="Baskerville" w:hAnsi="Baskerville"/>
          <w:sz w:val="28"/>
          <w:szCs w:val="28"/>
        </w:rPr>
        <w:t>a "serial fabricator and exaggerator" who was "disgruntled... reprimanded [for] conflicts"</w:t>
      </w:r>
      <w:r w:rsidR="00526A66">
        <w:rPr>
          <w:rFonts w:ascii="Baskerville" w:hAnsi="Baskerville"/>
          <w:sz w:val="28"/>
          <w:szCs w:val="28"/>
        </w:rPr>
        <w:t xml:space="preserve">, despite turning up </w:t>
      </w:r>
      <w:r w:rsidR="00122890">
        <w:rPr>
          <w:rFonts w:ascii="Baskerville" w:hAnsi="Baskerville"/>
          <w:sz w:val="28"/>
          <w:szCs w:val="28"/>
        </w:rPr>
        <w:t>almost no</w:t>
      </w:r>
      <w:r w:rsidR="00526A66">
        <w:rPr>
          <w:rFonts w:ascii="Baskerville" w:hAnsi="Baskerville"/>
          <w:sz w:val="28"/>
          <w:szCs w:val="28"/>
        </w:rPr>
        <w:t xml:space="preserve"> questionable information</w:t>
      </w:r>
      <w:r w:rsidR="00DE42D5">
        <w:rPr>
          <w:rFonts w:ascii="Baskerville" w:hAnsi="Baskerville"/>
          <w:sz w:val="28"/>
          <w:szCs w:val="28"/>
        </w:rPr>
        <w:t xml:space="preserve">, and being </w:t>
      </w:r>
      <w:r w:rsidR="00526A66" w:rsidRPr="00773AF2">
        <w:rPr>
          <w:rFonts w:ascii="Baskerville" w:hAnsi="Baskerville"/>
          <w:sz w:val="28"/>
          <w:szCs w:val="28"/>
        </w:rPr>
        <w:t xml:space="preserve">known for his </w:t>
      </w:r>
      <w:r w:rsidR="00526A66">
        <w:rPr>
          <w:rFonts w:ascii="Baskerville" w:hAnsi="Baskerville"/>
          <w:sz w:val="28"/>
          <w:szCs w:val="28"/>
        </w:rPr>
        <w:t xml:space="preserve">even tempered honesty, </w:t>
      </w:r>
      <w:r w:rsidR="00633357">
        <w:rPr>
          <w:rFonts w:ascii="Baskerville" w:hAnsi="Baskerville"/>
          <w:sz w:val="28"/>
          <w:szCs w:val="28"/>
        </w:rPr>
        <w:t xml:space="preserve">and </w:t>
      </w:r>
      <w:r w:rsidR="00526A66">
        <w:rPr>
          <w:rFonts w:ascii="Baskerville" w:hAnsi="Baskerville"/>
          <w:sz w:val="28"/>
          <w:szCs w:val="28"/>
        </w:rPr>
        <w:t xml:space="preserve">whose prosecution for the crime of revealing criminal activity is fundamentally </w:t>
      </w:r>
      <w:r w:rsidR="00526A66" w:rsidRPr="00A8502E">
        <w:rPr>
          <w:rFonts w:ascii="Baskerville" w:hAnsi="Baskerville"/>
          <w:sz w:val="28"/>
          <w:szCs w:val="28"/>
        </w:rPr>
        <w:t>contrary to the concept of law</w:t>
      </w:r>
      <w:r w:rsidR="00526A66">
        <w:rPr>
          <w:rFonts w:ascii="Baskerville" w:hAnsi="Baskerville"/>
          <w:sz w:val="28"/>
          <w:szCs w:val="28"/>
        </w:rPr>
        <w:t xml:space="preserve">; </w:t>
      </w:r>
      <w:r w:rsidR="00F30A1B">
        <w:rPr>
          <w:rFonts w:ascii="Baskerville" w:hAnsi="Baskerville"/>
          <w:sz w:val="28"/>
          <w:szCs w:val="28"/>
        </w:rPr>
        <w:t>a</w:t>
      </w:r>
      <w:r w:rsidR="00F30A1B" w:rsidRPr="00F04F90">
        <w:rPr>
          <w:rFonts w:ascii="Baskerville" w:hAnsi="Baskerville"/>
          <w:sz w:val="28"/>
          <w:szCs w:val="28"/>
        </w:rPr>
        <w:t xml:space="preserve">ttacked the current President in conjunction with the Deputy National Security Advisor, </w:t>
      </w:r>
      <w:r w:rsidR="00CE4E97">
        <w:rPr>
          <w:rFonts w:ascii="Baskerville" w:hAnsi="Baskerville"/>
          <w:sz w:val="28"/>
          <w:szCs w:val="28"/>
        </w:rPr>
        <w:t>National Security Advisor, CIA D</w:t>
      </w:r>
      <w:r w:rsidR="00F30A1B" w:rsidRPr="00F04F90">
        <w:rPr>
          <w:rFonts w:ascii="Baskerville" w:hAnsi="Baskerville"/>
          <w:sz w:val="28"/>
          <w:szCs w:val="28"/>
        </w:rPr>
        <w:t xml:space="preserve">irector, Chief of Staff, recent </w:t>
      </w:r>
      <w:r w:rsidR="00CE6AED">
        <w:rPr>
          <w:rFonts w:ascii="Baskerville" w:hAnsi="Baskerville"/>
          <w:sz w:val="28"/>
          <w:szCs w:val="28"/>
        </w:rPr>
        <w:t xml:space="preserve">Senate </w:t>
      </w:r>
      <w:r w:rsidR="00F30A1B" w:rsidRPr="00F04F90">
        <w:rPr>
          <w:rFonts w:ascii="Baskerville" w:hAnsi="Baskerville"/>
          <w:sz w:val="28"/>
          <w:szCs w:val="28"/>
        </w:rPr>
        <w:t xml:space="preserve">Democratic Intelligence Chair, </w:t>
      </w:r>
      <w:r w:rsidR="00CE4E97">
        <w:rPr>
          <w:rFonts w:ascii="Baskerville" w:hAnsi="Baskerville"/>
          <w:sz w:val="28"/>
          <w:szCs w:val="28"/>
        </w:rPr>
        <w:t xml:space="preserve">and </w:t>
      </w:r>
      <w:r w:rsidR="00CC519A">
        <w:rPr>
          <w:rFonts w:ascii="Baskerville" w:hAnsi="Baskerville"/>
          <w:sz w:val="28"/>
          <w:szCs w:val="28"/>
        </w:rPr>
        <w:t xml:space="preserve">Senate Democratic Leader, </w:t>
      </w:r>
      <w:r w:rsidR="00F30A1B" w:rsidRPr="00F04F90">
        <w:rPr>
          <w:rFonts w:ascii="Baskerville" w:hAnsi="Baskerville"/>
          <w:sz w:val="28"/>
          <w:szCs w:val="28"/>
        </w:rPr>
        <w:t xml:space="preserve">by </w:t>
      </w:r>
      <w:r w:rsidR="00F30A1B">
        <w:rPr>
          <w:rFonts w:ascii="Baskerville" w:hAnsi="Baskerville"/>
          <w:sz w:val="28"/>
          <w:szCs w:val="28"/>
        </w:rPr>
        <w:t>monitoring</w:t>
      </w:r>
      <w:r w:rsidR="00F30A1B" w:rsidRPr="00F04F90">
        <w:rPr>
          <w:rFonts w:ascii="Baskerville" w:hAnsi="Baskerville"/>
          <w:sz w:val="28"/>
          <w:szCs w:val="28"/>
        </w:rPr>
        <w:t xml:space="preserve"> the communications of </w:t>
      </w:r>
      <w:r w:rsidR="00F30A1B">
        <w:rPr>
          <w:rFonts w:ascii="Baskerville" w:hAnsi="Baskerville"/>
          <w:sz w:val="28"/>
          <w:szCs w:val="28"/>
        </w:rPr>
        <w:t>his</w:t>
      </w:r>
      <w:r w:rsidR="00F30A1B" w:rsidRPr="00F04F90">
        <w:rPr>
          <w:rFonts w:ascii="Baskerville" w:hAnsi="Baskerville"/>
          <w:sz w:val="28"/>
          <w:szCs w:val="28"/>
        </w:rPr>
        <w:t xml:space="preserve"> family for </w:t>
      </w:r>
      <w:r w:rsidR="00C64222">
        <w:rPr>
          <w:rFonts w:ascii="Baskerville" w:hAnsi="Baskerville"/>
          <w:sz w:val="28"/>
          <w:szCs w:val="28"/>
        </w:rPr>
        <w:t xml:space="preserve">at least </w:t>
      </w:r>
      <w:r w:rsidR="00F30A1B" w:rsidRPr="00F04F90">
        <w:rPr>
          <w:rFonts w:ascii="Baskerville" w:hAnsi="Baskerville"/>
          <w:sz w:val="28"/>
          <w:szCs w:val="28"/>
        </w:rPr>
        <w:t>the yea</w:t>
      </w:r>
      <w:r w:rsidR="00F30A1B">
        <w:rPr>
          <w:rFonts w:ascii="Baskerville" w:hAnsi="Baskerville"/>
          <w:sz w:val="28"/>
          <w:szCs w:val="28"/>
        </w:rPr>
        <w:t xml:space="preserve">r before office and putting the strategic </w:t>
      </w:r>
      <w:r w:rsidR="00FC1212">
        <w:rPr>
          <w:rFonts w:ascii="Baskerville" w:hAnsi="Baskerville"/>
          <w:sz w:val="28"/>
          <w:szCs w:val="28"/>
        </w:rPr>
        <w:t xml:space="preserve">campaign </w:t>
      </w:r>
      <w:r w:rsidR="00F30A1B">
        <w:rPr>
          <w:rFonts w:ascii="Baskerville" w:hAnsi="Baskerville"/>
          <w:sz w:val="28"/>
          <w:szCs w:val="28"/>
        </w:rPr>
        <w:t>insights</w:t>
      </w:r>
      <w:r w:rsidR="00F30A1B" w:rsidRPr="00F04F90">
        <w:rPr>
          <w:rFonts w:ascii="Baskerville" w:hAnsi="Baskerville"/>
          <w:sz w:val="28"/>
          <w:szCs w:val="28"/>
        </w:rPr>
        <w:t xml:space="preserve"> </w:t>
      </w:r>
      <w:r w:rsidR="00526A66">
        <w:rPr>
          <w:rFonts w:ascii="Baskerville" w:hAnsi="Baskerville"/>
          <w:sz w:val="28"/>
          <w:szCs w:val="28"/>
        </w:rPr>
        <w:t xml:space="preserve">into </w:t>
      </w:r>
      <w:r w:rsidR="00F30A1B" w:rsidRPr="00F04F90">
        <w:rPr>
          <w:rFonts w:ascii="Baskerville" w:hAnsi="Baskerville"/>
          <w:sz w:val="28"/>
          <w:szCs w:val="28"/>
        </w:rPr>
        <w:t>spreadsheets distributed to dozens of high level allies</w:t>
      </w:r>
      <w:r w:rsidR="00F30A1B">
        <w:rPr>
          <w:rFonts w:ascii="Baskerville" w:hAnsi="Baskerville"/>
          <w:sz w:val="28"/>
          <w:szCs w:val="28"/>
        </w:rPr>
        <w:t>, with one member of C</w:t>
      </w:r>
      <w:r w:rsidR="00F30A1B" w:rsidRPr="000D6E2E">
        <w:rPr>
          <w:rFonts w:ascii="Baskerville" w:hAnsi="Baskerville"/>
          <w:sz w:val="28"/>
          <w:szCs w:val="28"/>
        </w:rPr>
        <w:t xml:space="preserve">ongress who reviewed the surveillance </w:t>
      </w:r>
      <w:r w:rsidR="00F30A1B">
        <w:rPr>
          <w:rFonts w:ascii="Baskerville" w:hAnsi="Baskerville"/>
          <w:sz w:val="28"/>
          <w:szCs w:val="28"/>
        </w:rPr>
        <w:t>stating</w:t>
      </w:r>
      <w:r w:rsidR="00F30A1B" w:rsidRPr="000D6E2E">
        <w:rPr>
          <w:rFonts w:ascii="Baskerville" w:hAnsi="Baskerville"/>
          <w:sz w:val="28"/>
          <w:szCs w:val="28"/>
        </w:rPr>
        <w:t xml:space="preserve"> "This is information about their everyday lives.</w:t>
      </w:r>
      <w:r w:rsidR="00F30A1B">
        <w:rPr>
          <w:rFonts w:ascii="Baskerville" w:hAnsi="Baskerville"/>
          <w:sz w:val="28"/>
          <w:szCs w:val="28"/>
        </w:rPr>
        <w:t>.. from morning until night..."</w:t>
      </w:r>
      <w:r w:rsidR="00526A66">
        <w:rPr>
          <w:rFonts w:ascii="Baskerville" w:hAnsi="Baskerville"/>
          <w:sz w:val="28"/>
          <w:szCs w:val="28"/>
        </w:rPr>
        <w:t xml:space="preserve">, </w:t>
      </w:r>
      <w:r w:rsidR="00F30A1B">
        <w:rPr>
          <w:rFonts w:ascii="Baskerville" w:hAnsi="Baskerville"/>
          <w:sz w:val="28"/>
          <w:szCs w:val="28"/>
        </w:rPr>
        <w:t xml:space="preserve">with those involved </w:t>
      </w:r>
      <w:r w:rsidR="00526A66">
        <w:rPr>
          <w:rFonts w:ascii="Baskerville" w:hAnsi="Baskerville"/>
          <w:sz w:val="28"/>
          <w:szCs w:val="28"/>
        </w:rPr>
        <w:t>viciously</w:t>
      </w:r>
      <w:r w:rsidR="00F30A1B">
        <w:rPr>
          <w:rFonts w:ascii="Baskerville" w:hAnsi="Baskerville"/>
          <w:sz w:val="28"/>
          <w:szCs w:val="28"/>
        </w:rPr>
        <w:t xml:space="preserve"> insisting on the opposite of the truth </w:t>
      </w:r>
      <w:r w:rsidR="00FC1212">
        <w:rPr>
          <w:rFonts w:ascii="Baskerville" w:hAnsi="Baskerville"/>
          <w:sz w:val="28"/>
          <w:szCs w:val="28"/>
        </w:rPr>
        <w:lastRenderedPageBreak/>
        <w:t xml:space="preserve">even after </w:t>
      </w:r>
      <w:r w:rsidR="00852005">
        <w:rPr>
          <w:rFonts w:ascii="Baskerville" w:hAnsi="Baskerville"/>
          <w:sz w:val="28"/>
          <w:szCs w:val="28"/>
        </w:rPr>
        <w:t>it</w:t>
      </w:r>
      <w:r w:rsidR="00F30A1B">
        <w:rPr>
          <w:rFonts w:ascii="Baskerville" w:hAnsi="Baskerville"/>
          <w:sz w:val="28"/>
          <w:szCs w:val="28"/>
        </w:rPr>
        <w:t xml:space="preserve"> became verifiable; the current President explained of him "he</w:t>
      </w:r>
      <w:r w:rsidR="00F30A1B" w:rsidRPr="007515D4">
        <w:rPr>
          <w:rFonts w:ascii="Baskerville" w:hAnsi="Baskerville"/>
          <w:sz w:val="28"/>
          <w:szCs w:val="28"/>
        </w:rPr>
        <w:t xml:space="preserve"> </w:t>
      </w:r>
      <w:r w:rsidR="00F30A1B">
        <w:rPr>
          <w:rFonts w:ascii="Baskerville" w:hAnsi="Baskerville"/>
          <w:sz w:val="28"/>
          <w:szCs w:val="28"/>
        </w:rPr>
        <w:t>tapp[ed]</w:t>
      </w:r>
      <w:r w:rsidR="00F30A1B" w:rsidRPr="007515D4">
        <w:rPr>
          <w:rFonts w:ascii="Baskerville" w:hAnsi="Baskerville"/>
          <w:sz w:val="28"/>
          <w:szCs w:val="28"/>
        </w:rPr>
        <w:t xml:space="preserve"> my phones during the very sacred election process</w:t>
      </w:r>
      <w:r w:rsidR="00F30A1B">
        <w:rPr>
          <w:rFonts w:ascii="Baskerville" w:hAnsi="Baskerville"/>
          <w:sz w:val="28"/>
          <w:szCs w:val="28"/>
        </w:rPr>
        <w:t>… Bad (or sick) guy!"</w:t>
      </w:r>
      <w:r w:rsidR="009656AE">
        <w:rPr>
          <w:rFonts w:ascii="Baskerville" w:hAnsi="Baskerville"/>
          <w:sz w:val="28"/>
          <w:szCs w:val="28"/>
        </w:rPr>
        <w:t xml:space="preserve"> and "</w:t>
      </w:r>
      <w:r w:rsidR="009656AE" w:rsidRPr="00DF4C38">
        <w:rPr>
          <w:rFonts w:ascii="Baskerville" w:hAnsi="Baskerville"/>
          <w:sz w:val="28"/>
          <w:szCs w:val="28"/>
        </w:rPr>
        <w:t xml:space="preserve">With all of the illegal acts that took place in </w:t>
      </w:r>
      <w:r w:rsidR="009656AE">
        <w:rPr>
          <w:rFonts w:ascii="Baskerville" w:hAnsi="Baskerville"/>
          <w:sz w:val="28"/>
          <w:szCs w:val="28"/>
        </w:rPr>
        <w:t>[his]</w:t>
      </w:r>
      <w:r w:rsidR="009656AE" w:rsidRPr="00DF4C38">
        <w:rPr>
          <w:rFonts w:ascii="Baskerville" w:hAnsi="Baskerville"/>
          <w:sz w:val="28"/>
          <w:szCs w:val="28"/>
        </w:rPr>
        <w:t xml:space="preserve"> administration, there was nev</w:t>
      </w:r>
      <w:r w:rsidR="009656AE">
        <w:rPr>
          <w:rFonts w:ascii="Baskerville" w:hAnsi="Baskerville"/>
          <w:sz w:val="28"/>
          <w:szCs w:val="28"/>
        </w:rPr>
        <w:t>er a special counsel appointed."</w:t>
      </w:r>
      <w:r w:rsidR="00F30A1B">
        <w:rPr>
          <w:rFonts w:ascii="Baskerville" w:hAnsi="Baskerville"/>
          <w:sz w:val="28"/>
          <w:szCs w:val="28"/>
        </w:rPr>
        <w:t xml:space="preserve">; </w:t>
      </w:r>
      <w:r w:rsidR="007B53DD" w:rsidRPr="00773AF2">
        <w:rPr>
          <w:rFonts w:ascii="Baskerville" w:hAnsi="Baskerville"/>
          <w:sz w:val="28"/>
          <w:szCs w:val="28"/>
        </w:rPr>
        <w:t xml:space="preserve">The </w:t>
      </w:r>
      <w:r w:rsidR="00595974" w:rsidRPr="00773AF2">
        <w:rPr>
          <w:rFonts w:ascii="Baskerville" w:hAnsi="Baskerville"/>
          <w:sz w:val="28"/>
          <w:szCs w:val="28"/>
        </w:rPr>
        <w:t>British</w:t>
      </w:r>
      <w:r w:rsidR="007B53DD" w:rsidRPr="00773AF2">
        <w:rPr>
          <w:rFonts w:ascii="Baskerville" w:hAnsi="Baskerville"/>
          <w:sz w:val="28"/>
          <w:szCs w:val="28"/>
        </w:rPr>
        <w:t xml:space="preserve"> King conduct</w:t>
      </w:r>
      <w:r w:rsidR="002E402A" w:rsidRPr="00773AF2">
        <w:rPr>
          <w:rFonts w:ascii="Baskerville" w:hAnsi="Baskerville"/>
          <w:sz w:val="28"/>
          <w:szCs w:val="28"/>
        </w:rPr>
        <w:t>ed</w:t>
      </w:r>
      <w:r w:rsidR="007B53DD" w:rsidRPr="00773AF2">
        <w:rPr>
          <w:rFonts w:ascii="Baskerville" w:hAnsi="Baskerville"/>
          <w:sz w:val="28"/>
          <w:szCs w:val="28"/>
        </w:rPr>
        <w:t xml:space="preserve"> </w:t>
      </w:r>
      <w:r w:rsidR="00972563">
        <w:rPr>
          <w:rFonts w:ascii="Baskerville" w:hAnsi="Baskerville"/>
          <w:sz w:val="28"/>
          <w:szCs w:val="28"/>
        </w:rPr>
        <w:t xml:space="preserve">similar </w:t>
      </w:r>
      <w:r w:rsidR="00D81C56">
        <w:rPr>
          <w:rFonts w:ascii="Baskerville" w:hAnsi="Baskerville"/>
          <w:sz w:val="28"/>
          <w:szCs w:val="28"/>
        </w:rPr>
        <w:t xml:space="preserve">but </w:t>
      </w:r>
      <w:r w:rsidR="00733992">
        <w:rPr>
          <w:rFonts w:ascii="Baskerville" w:hAnsi="Baskerville"/>
          <w:sz w:val="28"/>
          <w:szCs w:val="28"/>
        </w:rPr>
        <w:t xml:space="preserve">lesser </w:t>
      </w:r>
      <w:r w:rsidR="00595974" w:rsidRPr="00773AF2">
        <w:rPr>
          <w:rFonts w:ascii="Baskerville" w:hAnsi="Baskerville"/>
          <w:sz w:val="28"/>
          <w:szCs w:val="28"/>
        </w:rPr>
        <w:t>activities</w:t>
      </w:r>
      <w:r w:rsidR="007B53DD" w:rsidRPr="00773AF2">
        <w:rPr>
          <w:rFonts w:ascii="Baskerville" w:hAnsi="Baskerville"/>
          <w:sz w:val="28"/>
          <w:szCs w:val="28"/>
        </w:rPr>
        <w:t xml:space="preserve"> against politically active colonists</w:t>
      </w:r>
      <w:r w:rsidR="00193C60">
        <w:rPr>
          <w:rFonts w:ascii="Baskerville" w:hAnsi="Baskerville"/>
          <w:sz w:val="28"/>
          <w:szCs w:val="28"/>
        </w:rPr>
        <w:t>,</w:t>
      </w:r>
      <w:r w:rsidR="007B53DD" w:rsidRPr="00773AF2">
        <w:rPr>
          <w:rFonts w:ascii="Baskerville" w:hAnsi="Baskerville"/>
          <w:sz w:val="28"/>
          <w:szCs w:val="28"/>
        </w:rPr>
        <w:t xml:space="preserve"> leading to the fourth amendment, and laws </w:t>
      </w:r>
      <w:r w:rsidR="00003BE5">
        <w:rPr>
          <w:rFonts w:ascii="Baskerville" w:hAnsi="Baskerville"/>
          <w:sz w:val="28"/>
          <w:szCs w:val="28"/>
        </w:rPr>
        <w:t xml:space="preserve">prohibiting this President's conduct </w:t>
      </w:r>
      <w:r w:rsidR="007B53DD" w:rsidRPr="00773AF2">
        <w:rPr>
          <w:rFonts w:ascii="Baskerville" w:hAnsi="Baskerville"/>
          <w:sz w:val="28"/>
          <w:szCs w:val="28"/>
        </w:rPr>
        <w:t>including</w:t>
      </w:r>
      <w:r w:rsidR="00210D35" w:rsidRPr="00773AF2">
        <w:rPr>
          <w:rFonts w:ascii="Baskerville" w:hAnsi="Baskerville"/>
          <w:sz w:val="28"/>
          <w:szCs w:val="28"/>
        </w:rPr>
        <w:t xml:space="preserve"> </w:t>
      </w:r>
      <w:r w:rsidR="00C6717C" w:rsidRPr="00773AF2">
        <w:rPr>
          <w:rFonts w:ascii="Baskerville" w:hAnsi="Baskerville"/>
          <w:sz w:val="28"/>
          <w:szCs w:val="28"/>
        </w:rPr>
        <w:t xml:space="preserve">18 U.S.C. § 595 </w:t>
      </w:r>
      <w:r w:rsidR="00C6717C">
        <w:rPr>
          <w:rFonts w:ascii="Baskerville" w:hAnsi="Baskerville"/>
          <w:sz w:val="28"/>
          <w:szCs w:val="28"/>
        </w:rPr>
        <w:t xml:space="preserve">which </w:t>
      </w:r>
      <w:r w:rsidR="00C6717C" w:rsidRPr="00773AF2">
        <w:rPr>
          <w:rFonts w:ascii="Baskerville" w:hAnsi="Baskerville"/>
          <w:sz w:val="28"/>
          <w:szCs w:val="28"/>
        </w:rPr>
        <w:t>prohibits "a person employed in any administrative position by the United States</w:t>
      </w:r>
      <w:r w:rsidR="00C6717C">
        <w:rPr>
          <w:rFonts w:ascii="Baskerville" w:hAnsi="Baskerville"/>
          <w:sz w:val="28"/>
          <w:szCs w:val="28"/>
        </w:rPr>
        <w:t xml:space="preserve"> [from using]</w:t>
      </w:r>
      <w:r w:rsidR="00C6717C" w:rsidRPr="00773AF2">
        <w:rPr>
          <w:rFonts w:ascii="Baskerville" w:hAnsi="Baskerville"/>
          <w:sz w:val="28"/>
          <w:szCs w:val="28"/>
        </w:rPr>
        <w:t xml:space="preserve"> his official authority for the purpose of interfering with, or affecting, the nomination or the election of any candidate for the office of President, Vice President, Presidential elector, Member of the Senate, Member of the House of Representatives"</w:t>
      </w:r>
      <w:r w:rsidR="00C6717C">
        <w:rPr>
          <w:rFonts w:ascii="Baskerville" w:hAnsi="Baskerville"/>
          <w:sz w:val="28"/>
          <w:szCs w:val="28"/>
        </w:rPr>
        <w:t xml:space="preserve">, </w:t>
      </w:r>
      <w:r w:rsidR="00210D35" w:rsidRPr="00773AF2">
        <w:rPr>
          <w:rFonts w:ascii="Baskerville" w:hAnsi="Baskerville"/>
          <w:sz w:val="28"/>
          <w:szCs w:val="28"/>
        </w:rPr>
        <w:t xml:space="preserve">18 U.S. Code § 2511 </w:t>
      </w:r>
      <w:r w:rsidR="002E402A" w:rsidRPr="00773AF2">
        <w:rPr>
          <w:rFonts w:ascii="Baskerville" w:hAnsi="Baskerville"/>
          <w:sz w:val="28"/>
          <w:szCs w:val="28"/>
        </w:rPr>
        <w:t>prohibiting</w:t>
      </w:r>
      <w:r w:rsidR="00595974" w:rsidRPr="00773AF2">
        <w:rPr>
          <w:rFonts w:ascii="Baskerville" w:hAnsi="Baskerville"/>
          <w:sz w:val="28"/>
          <w:szCs w:val="28"/>
        </w:rPr>
        <w:t xml:space="preserve"> </w:t>
      </w:r>
      <w:r w:rsidR="00210D35" w:rsidRPr="00773AF2">
        <w:rPr>
          <w:rFonts w:ascii="Baskerville" w:hAnsi="Baskerville"/>
          <w:sz w:val="28"/>
          <w:szCs w:val="28"/>
        </w:rPr>
        <w:t>"any person who... intentionally intercepts, endeavors to intercept, or procures any other person to intercept or endeavor to intercept, any wire, oral,</w:t>
      </w:r>
      <w:r w:rsidR="000C0850" w:rsidRPr="00773AF2">
        <w:rPr>
          <w:rFonts w:ascii="Baskerville" w:hAnsi="Baskerville"/>
          <w:sz w:val="28"/>
          <w:szCs w:val="28"/>
        </w:rPr>
        <w:t xml:space="preserve"> or electronic communication..."</w:t>
      </w:r>
      <w:r w:rsidR="00FC1212">
        <w:rPr>
          <w:rFonts w:ascii="Baskerville" w:hAnsi="Baskerville"/>
          <w:sz w:val="28"/>
          <w:szCs w:val="28"/>
        </w:rPr>
        <w:t xml:space="preserve">.  </w:t>
      </w:r>
      <w:r w:rsidR="00491EC0">
        <w:rPr>
          <w:rFonts w:ascii="Baskerville" w:hAnsi="Baskerville"/>
          <w:sz w:val="28"/>
          <w:szCs w:val="28"/>
        </w:rPr>
        <w:t>I</w:t>
      </w:r>
      <w:r w:rsidR="00491EC0" w:rsidRPr="00773AF2">
        <w:rPr>
          <w:rFonts w:ascii="Baskerville" w:hAnsi="Baskerville"/>
          <w:sz w:val="28"/>
          <w:szCs w:val="28"/>
        </w:rPr>
        <w:t xml:space="preserve"> reference this</w:t>
      </w:r>
      <w:r w:rsidR="00491EC0">
        <w:rPr>
          <w:rFonts w:ascii="Baskerville" w:hAnsi="Baskerville"/>
          <w:sz w:val="28"/>
          <w:szCs w:val="28"/>
        </w:rPr>
        <w:t xml:space="preserve"> President's conduct</w:t>
      </w:r>
      <w:r w:rsidR="00491EC0" w:rsidRPr="00773AF2">
        <w:rPr>
          <w:rFonts w:ascii="Baskerville" w:hAnsi="Baskerville"/>
          <w:sz w:val="28"/>
          <w:szCs w:val="28"/>
        </w:rPr>
        <w:t xml:space="preserve"> because after my essays </w:t>
      </w:r>
      <w:r w:rsidR="00304C10">
        <w:rPr>
          <w:rFonts w:ascii="Baskerville" w:hAnsi="Baskerville"/>
          <w:sz w:val="28"/>
          <w:szCs w:val="28"/>
        </w:rPr>
        <w:t xml:space="preserve">in 2008 and 2009 </w:t>
      </w:r>
      <w:r w:rsidR="004E4CC4">
        <w:rPr>
          <w:rFonts w:ascii="Baskerville" w:hAnsi="Baskerville"/>
          <w:sz w:val="28"/>
          <w:szCs w:val="28"/>
        </w:rPr>
        <w:t>were released that ultimately passed</w:t>
      </w:r>
      <w:r w:rsidR="00491EC0" w:rsidRPr="00773AF2">
        <w:rPr>
          <w:rFonts w:ascii="Baskerville" w:hAnsi="Baskerville"/>
          <w:sz w:val="28"/>
          <w:szCs w:val="28"/>
        </w:rPr>
        <w:t xml:space="preserve"> legislation in the United States for equality, healthcare</w:t>
      </w:r>
      <w:r w:rsidR="00491EC0">
        <w:rPr>
          <w:rFonts w:ascii="Baskerville" w:hAnsi="Baskerville"/>
          <w:sz w:val="28"/>
          <w:szCs w:val="28"/>
        </w:rPr>
        <w:t>,</w:t>
      </w:r>
      <w:r w:rsidR="00491EC0" w:rsidRPr="00773AF2">
        <w:rPr>
          <w:rFonts w:ascii="Baskerville" w:hAnsi="Baskerville"/>
          <w:sz w:val="28"/>
          <w:szCs w:val="28"/>
        </w:rPr>
        <w:t xml:space="preserve"> and financial reform</w:t>
      </w:r>
      <w:r w:rsidR="00491EC0">
        <w:rPr>
          <w:rFonts w:ascii="Baskerville" w:hAnsi="Baskerville"/>
          <w:sz w:val="28"/>
          <w:szCs w:val="28"/>
        </w:rPr>
        <w:t xml:space="preserve">, and I was identified by him as President in 2016, </w:t>
      </w:r>
      <w:r w:rsidR="00491EC0" w:rsidRPr="00773AF2">
        <w:rPr>
          <w:rFonts w:ascii="Baskerville" w:hAnsi="Baskerville"/>
          <w:sz w:val="28"/>
          <w:szCs w:val="28"/>
        </w:rPr>
        <w:t xml:space="preserve">I was added to </w:t>
      </w:r>
      <w:r w:rsidR="00491EC0">
        <w:rPr>
          <w:rFonts w:ascii="Baskerville" w:hAnsi="Baskerville"/>
          <w:sz w:val="28"/>
          <w:szCs w:val="28"/>
        </w:rPr>
        <w:t>his</w:t>
      </w:r>
      <w:r w:rsidR="00491EC0" w:rsidRPr="00773AF2">
        <w:rPr>
          <w:rFonts w:ascii="Baskerville" w:hAnsi="Baskerville"/>
          <w:sz w:val="28"/>
          <w:szCs w:val="28"/>
        </w:rPr>
        <w:t xml:space="preserve"> </w:t>
      </w:r>
      <w:r w:rsidR="00491EC0">
        <w:rPr>
          <w:rFonts w:ascii="Baskerville" w:hAnsi="Baskerville"/>
          <w:sz w:val="28"/>
          <w:szCs w:val="28"/>
        </w:rPr>
        <w:t>extensive</w:t>
      </w:r>
      <w:r w:rsidR="00491EC0" w:rsidRPr="00773AF2">
        <w:rPr>
          <w:rFonts w:ascii="Baskerville" w:hAnsi="Baskerville"/>
          <w:sz w:val="28"/>
          <w:szCs w:val="28"/>
        </w:rPr>
        <w:t xml:space="preserve"> personal surveillance list</w:t>
      </w:r>
      <w:r w:rsidR="00491EC0">
        <w:rPr>
          <w:rFonts w:ascii="Baskerville" w:hAnsi="Baskerville"/>
          <w:sz w:val="28"/>
          <w:szCs w:val="28"/>
        </w:rPr>
        <w:t xml:space="preserve">.  </w:t>
      </w:r>
      <w:r w:rsidR="00491EC0" w:rsidRPr="00773AF2">
        <w:rPr>
          <w:rFonts w:ascii="Baskerville" w:hAnsi="Baskerville"/>
          <w:sz w:val="28"/>
          <w:szCs w:val="28"/>
        </w:rPr>
        <w:t xml:space="preserve">I was </w:t>
      </w:r>
      <w:r w:rsidR="00491EC0">
        <w:rPr>
          <w:rFonts w:ascii="Baskerville" w:hAnsi="Baskerville"/>
          <w:sz w:val="28"/>
          <w:szCs w:val="28"/>
        </w:rPr>
        <w:t>absolutely</w:t>
      </w:r>
      <w:r w:rsidR="00491EC0" w:rsidRPr="00773AF2">
        <w:rPr>
          <w:rFonts w:ascii="Baskerville" w:hAnsi="Baskerville"/>
          <w:sz w:val="28"/>
          <w:szCs w:val="28"/>
        </w:rPr>
        <w:t xml:space="preserve"> astonished </w:t>
      </w:r>
      <w:r w:rsidR="00491EC0">
        <w:rPr>
          <w:rFonts w:ascii="Baskerville" w:hAnsi="Baskerville"/>
          <w:sz w:val="28"/>
          <w:szCs w:val="28"/>
        </w:rPr>
        <w:t xml:space="preserve">when I became aware of this in 2010, when </w:t>
      </w:r>
      <w:r w:rsidR="00491EC0" w:rsidRPr="00773AF2">
        <w:rPr>
          <w:rFonts w:ascii="Baskerville" w:hAnsi="Baskerville"/>
          <w:sz w:val="28"/>
          <w:szCs w:val="28"/>
        </w:rPr>
        <w:t xml:space="preserve">after </w:t>
      </w:r>
      <w:r w:rsidR="00491EC0">
        <w:rPr>
          <w:rFonts w:ascii="Baskerville" w:hAnsi="Baskerville"/>
          <w:sz w:val="28"/>
          <w:szCs w:val="28"/>
        </w:rPr>
        <w:t>hearing</w:t>
      </w:r>
      <w:r w:rsidR="00491EC0" w:rsidRPr="00773AF2">
        <w:rPr>
          <w:rFonts w:ascii="Baskerville" w:hAnsi="Baskerville"/>
          <w:sz w:val="28"/>
          <w:szCs w:val="28"/>
        </w:rPr>
        <w:t xml:space="preserve"> </w:t>
      </w:r>
      <w:r w:rsidR="00491EC0">
        <w:rPr>
          <w:rFonts w:ascii="Baskerville" w:hAnsi="Baskerville"/>
          <w:sz w:val="28"/>
          <w:szCs w:val="28"/>
        </w:rPr>
        <w:t xml:space="preserve">unique </w:t>
      </w:r>
      <w:r w:rsidR="00491EC0" w:rsidRPr="00773AF2">
        <w:rPr>
          <w:rFonts w:ascii="Baskerville" w:hAnsi="Baskerville"/>
          <w:sz w:val="28"/>
          <w:szCs w:val="28"/>
        </w:rPr>
        <w:t xml:space="preserve">ideas I talked about </w:t>
      </w:r>
      <w:r w:rsidR="00491EC0">
        <w:rPr>
          <w:rFonts w:ascii="Baskerville" w:hAnsi="Baskerville"/>
          <w:sz w:val="28"/>
          <w:szCs w:val="28"/>
        </w:rPr>
        <w:t xml:space="preserve">in private communications repeatedly </w:t>
      </w:r>
      <w:r w:rsidR="00491EC0" w:rsidRPr="00773AF2">
        <w:rPr>
          <w:rFonts w:ascii="Baskerville" w:hAnsi="Baskerville"/>
          <w:sz w:val="28"/>
          <w:szCs w:val="28"/>
        </w:rPr>
        <w:t>come out of his mouth</w:t>
      </w:r>
      <w:r w:rsidR="00491EC0">
        <w:rPr>
          <w:rFonts w:ascii="Baskerville" w:hAnsi="Baskerville"/>
          <w:sz w:val="28"/>
          <w:szCs w:val="28"/>
        </w:rPr>
        <w:t xml:space="preserve"> shortly after I presented them privately</w:t>
      </w:r>
      <w:r w:rsidR="00491EC0" w:rsidRPr="00773AF2">
        <w:rPr>
          <w:rFonts w:ascii="Baskerville" w:hAnsi="Baskerville"/>
          <w:sz w:val="28"/>
          <w:szCs w:val="28"/>
        </w:rPr>
        <w:t xml:space="preserve">, </w:t>
      </w:r>
      <w:r w:rsidR="00DF7A15">
        <w:rPr>
          <w:rFonts w:ascii="Baskerville" w:hAnsi="Baskerville"/>
          <w:sz w:val="28"/>
          <w:szCs w:val="28"/>
        </w:rPr>
        <w:t>I</w:t>
      </w:r>
      <w:r w:rsidR="00491EC0">
        <w:rPr>
          <w:rFonts w:ascii="Baskerville" w:hAnsi="Baskerville"/>
          <w:sz w:val="28"/>
          <w:szCs w:val="28"/>
        </w:rPr>
        <w:t xml:space="preserve"> made</w:t>
      </w:r>
      <w:r w:rsidR="00491EC0" w:rsidRPr="00773AF2">
        <w:rPr>
          <w:rFonts w:ascii="Baskerville" w:hAnsi="Baskerville"/>
          <w:sz w:val="28"/>
          <w:szCs w:val="28"/>
        </w:rPr>
        <w:t xml:space="preserve"> statements intended to provoke responses if he really </w:t>
      </w:r>
      <w:r w:rsidR="00491EC0">
        <w:rPr>
          <w:rFonts w:ascii="Baskerville" w:hAnsi="Baskerville"/>
          <w:sz w:val="28"/>
          <w:szCs w:val="28"/>
        </w:rPr>
        <w:t>did access transcripts of my communications</w:t>
      </w:r>
      <w:r w:rsidR="00491EC0" w:rsidRPr="00773AF2">
        <w:rPr>
          <w:rFonts w:ascii="Baskerville" w:hAnsi="Baskerville"/>
          <w:sz w:val="28"/>
          <w:szCs w:val="28"/>
        </w:rPr>
        <w:t xml:space="preserve">, </w:t>
      </w:r>
      <w:r w:rsidR="00DF7A15">
        <w:rPr>
          <w:rFonts w:ascii="Baskerville" w:hAnsi="Baskerville"/>
          <w:sz w:val="28"/>
          <w:szCs w:val="28"/>
        </w:rPr>
        <w:t xml:space="preserve">and </w:t>
      </w:r>
      <w:r w:rsidR="00491EC0">
        <w:rPr>
          <w:rFonts w:ascii="Baskerville" w:hAnsi="Baskerville"/>
          <w:sz w:val="28"/>
          <w:szCs w:val="28"/>
        </w:rPr>
        <w:t>multiple ti</w:t>
      </w:r>
      <w:r w:rsidR="003201B9">
        <w:rPr>
          <w:rFonts w:ascii="Baskerville" w:hAnsi="Baskerville"/>
          <w:sz w:val="28"/>
          <w:szCs w:val="28"/>
        </w:rPr>
        <w:t>mes received the reaction that c</w:t>
      </w:r>
      <w:r w:rsidR="00491EC0">
        <w:rPr>
          <w:rFonts w:ascii="Baskerville" w:hAnsi="Baskerville"/>
          <w:sz w:val="28"/>
          <w:szCs w:val="28"/>
        </w:rPr>
        <w:t xml:space="preserve">ould </w:t>
      </w:r>
      <w:r w:rsidR="003201B9">
        <w:rPr>
          <w:rFonts w:ascii="Baskerville" w:hAnsi="Baskerville"/>
          <w:sz w:val="28"/>
          <w:szCs w:val="28"/>
        </w:rPr>
        <w:t xml:space="preserve">only </w:t>
      </w:r>
      <w:r w:rsidR="00491EC0">
        <w:rPr>
          <w:rFonts w:ascii="Baskerville" w:hAnsi="Baskerville"/>
          <w:sz w:val="28"/>
          <w:szCs w:val="28"/>
        </w:rPr>
        <w:t xml:space="preserve">occur when being monitored, which I identified by utilizing </w:t>
      </w:r>
      <w:r w:rsidR="00FC1212">
        <w:rPr>
          <w:rFonts w:ascii="Baskerville" w:hAnsi="Baskerville"/>
          <w:sz w:val="28"/>
          <w:szCs w:val="28"/>
        </w:rPr>
        <w:t xml:space="preserve">date restricted </w:t>
      </w:r>
      <w:r w:rsidR="00491EC0">
        <w:rPr>
          <w:rFonts w:ascii="Baskerville" w:hAnsi="Baskerville"/>
          <w:sz w:val="28"/>
          <w:szCs w:val="28"/>
        </w:rPr>
        <w:t xml:space="preserve">keyword searches relevant to my statements on Google, leading me to </w:t>
      </w:r>
      <w:r w:rsidR="00FC1212">
        <w:rPr>
          <w:rFonts w:ascii="Baskerville" w:hAnsi="Baskerville"/>
          <w:sz w:val="28"/>
          <w:szCs w:val="28"/>
        </w:rPr>
        <w:t xml:space="preserve">shockingly </w:t>
      </w:r>
      <w:r w:rsidR="00491EC0">
        <w:rPr>
          <w:rFonts w:ascii="Baskerville" w:hAnsi="Baskerville"/>
          <w:sz w:val="28"/>
          <w:szCs w:val="28"/>
        </w:rPr>
        <w:t>identify at that time, most of the same people now known to have conducted similar activities against the current President</w:t>
      </w:r>
      <w:r w:rsidR="000B19CE">
        <w:rPr>
          <w:rFonts w:ascii="Baskerville" w:hAnsi="Baskerville"/>
          <w:sz w:val="28"/>
          <w:szCs w:val="28"/>
        </w:rPr>
        <w:t xml:space="preserve">.  </w:t>
      </w:r>
      <w:r w:rsidR="00491EC0">
        <w:rPr>
          <w:rFonts w:ascii="Baskerville" w:hAnsi="Baskerville"/>
          <w:sz w:val="28"/>
          <w:szCs w:val="28"/>
        </w:rPr>
        <w:t>I explained before the release of m</w:t>
      </w:r>
      <w:r w:rsidR="00491EC0" w:rsidRPr="00773AF2">
        <w:rPr>
          <w:rFonts w:ascii="Baskerville" w:hAnsi="Baskerville"/>
          <w:sz w:val="28"/>
          <w:szCs w:val="28"/>
        </w:rPr>
        <w:t xml:space="preserve">y </w:t>
      </w:r>
      <w:r w:rsidR="00491EC0">
        <w:rPr>
          <w:rFonts w:ascii="Baskerville" w:hAnsi="Baskerville"/>
          <w:sz w:val="28"/>
          <w:szCs w:val="28"/>
        </w:rPr>
        <w:t>last book</w:t>
      </w:r>
      <w:r w:rsidR="00491EC0" w:rsidRPr="00773AF2">
        <w:rPr>
          <w:rFonts w:ascii="Baskerville" w:hAnsi="Baskerville"/>
          <w:sz w:val="28"/>
          <w:szCs w:val="28"/>
        </w:rPr>
        <w:t xml:space="preserve">, </w:t>
      </w:r>
      <w:r w:rsidR="00491EC0">
        <w:rPr>
          <w:rFonts w:ascii="Baskerville" w:hAnsi="Baskerville"/>
          <w:sz w:val="28"/>
          <w:szCs w:val="28"/>
        </w:rPr>
        <w:t>that it</w:t>
      </w:r>
      <w:r w:rsidR="00491EC0" w:rsidRPr="00773AF2">
        <w:rPr>
          <w:rFonts w:ascii="Baskerville" w:hAnsi="Baskerville"/>
          <w:sz w:val="28"/>
          <w:szCs w:val="28"/>
        </w:rPr>
        <w:t xml:space="preserve"> </w:t>
      </w:r>
      <w:r w:rsidR="00491EC0">
        <w:rPr>
          <w:rFonts w:ascii="Baskerville" w:hAnsi="Baskerville"/>
          <w:sz w:val="28"/>
          <w:szCs w:val="28"/>
        </w:rPr>
        <w:t>would do a</w:t>
      </w:r>
      <w:r w:rsidR="00491EC0" w:rsidRPr="00773AF2">
        <w:rPr>
          <w:rFonts w:ascii="Baskerville" w:hAnsi="Baskerville"/>
          <w:sz w:val="28"/>
          <w:szCs w:val="28"/>
        </w:rPr>
        <w:t xml:space="preserve"> historically unprecedented amount of good</w:t>
      </w:r>
      <w:r w:rsidR="00491EC0">
        <w:rPr>
          <w:rFonts w:ascii="Baskerville" w:hAnsi="Baskerville"/>
          <w:sz w:val="28"/>
          <w:szCs w:val="28"/>
        </w:rPr>
        <w:t xml:space="preserve"> for the world</w:t>
      </w:r>
      <w:r w:rsidR="00491EC0" w:rsidRPr="00773AF2">
        <w:rPr>
          <w:rFonts w:ascii="Baskerville" w:hAnsi="Baskerville"/>
          <w:sz w:val="28"/>
          <w:szCs w:val="28"/>
        </w:rPr>
        <w:t xml:space="preserve">, </w:t>
      </w:r>
      <w:r w:rsidR="00491EC0">
        <w:rPr>
          <w:rFonts w:ascii="Baskerville" w:hAnsi="Baskerville"/>
          <w:sz w:val="28"/>
          <w:szCs w:val="28"/>
        </w:rPr>
        <w:t>and when it</w:t>
      </w:r>
      <w:r w:rsidR="00491EC0" w:rsidRPr="00773AF2">
        <w:rPr>
          <w:rFonts w:ascii="Baskerville" w:hAnsi="Baskerville"/>
          <w:sz w:val="28"/>
          <w:szCs w:val="28"/>
        </w:rPr>
        <w:t xml:space="preserve"> was </w:t>
      </w:r>
      <w:r w:rsidR="00491EC0">
        <w:rPr>
          <w:rFonts w:ascii="Baskerville" w:hAnsi="Baskerville"/>
          <w:sz w:val="28"/>
          <w:szCs w:val="28"/>
        </w:rPr>
        <w:t xml:space="preserve">electronically </w:t>
      </w:r>
      <w:r w:rsidR="00491EC0" w:rsidRPr="00773AF2">
        <w:rPr>
          <w:rFonts w:ascii="Baskerville" w:hAnsi="Baskerville"/>
          <w:sz w:val="28"/>
          <w:szCs w:val="28"/>
        </w:rPr>
        <w:t>filed w</w:t>
      </w:r>
      <w:r w:rsidR="00491EC0">
        <w:rPr>
          <w:rFonts w:ascii="Baskerville" w:hAnsi="Baskerville"/>
          <w:sz w:val="28"/>
          <w:szCs w:val="28"/>
        </w:rPr>
        <w:t>ith the U.S. Copyright Office on</w:t>
      </w:r>
      <w:r w:rsidR="00491EC0" w:rsidRPr="00773AF2">
        <w:rPr>
          <w:rFonts w:ascii="Baskerville" w:hAnsi="Baskerville"/>
          <w:sz w:val="28"/>
          <w:szCs w:val="28"/>
        </w:rPr>
        <w:t xml:space="preserve"> May </w:t>
      </w:r>
      <w:proofErr w:type="gramStart"/>
      <w:r w:rsidR="00491EC0">
        <w:rPr>
          <w:rFonts w:ascii="Baskerville" w:hAnsi="Baskerville"/>
          <w:sz w:val="28"/>
          <w:szCs w:val="28"/>
        </w:rPr>
        <w:t>13</w:t>
      </w:r>
      <w:r w:rsidR="00491EC0" w:rsidRPr="007D08DA">
        <w:rPr>
          <w:rFonts w:ascii="Baskerville" w:hAnsi="Baskerville"/>
          <w:sz w:val="28"/>
          <w:szCs w:val="28"/>
          <w:vertAlign w:val="superscript"/>
        </w:rPr>
        <w:t>th</w:t>
      </w:r>
      <w:proofErr w:type="gramEnd"/>
      <w:r w:rsidR="00491EC0">
        <w:rPr>
          <w:rFonts w:ascii="Baskerville" w:hAnsi="Baskerville"/>
          <w:sz w:val="28"/>
          <w:szCs w:val="28"/>
        </w:rPr>
        <w:t xml:space="preserve"> </w:t>
      </w:r>
      <w:r w:rsidR="00491EC0" w:rsidRPr="00773AF2">
        <w:rPr>
          <w:rFonts w:ascii="Baskerville" w:hAnsi="Baskerville"/>
          <w:sz w:val="28"/>
          <w:szCs w:val="28"/>
        </w:rPr>
        <w:t>2011, a</w:t>
      </w:r>
      <w:r w:rsidR="00491EC0">
        <w:rPr>
          <w:rFonts w:ascii="Baskerville" w:hAnsi="Baskerville"/>
          <w:sz w:val="28"/>
          <w:szCs w:val="28"/>
        </w:rPr>
        <w:t>t a</w:t>
      </w:r>
      <w:r w:rsidR="00491EC0" w:rsidRPr="00773AF2">
        <w:rPr>
          <w:rFonts w:ascii="Baskerville" w:hAnsi="Baskerville"/>
          <w:sz w:val="28"/>
          <w:szCs w:val="28"/>
        </w:rPr>
        <w:t xml:space="preserve"> time when the media </w:t>
      </w:r>
      <w:r w:rsidR="00537643">
        <w:rPr>
          <w:rFonts w:ascii="Baskerville" w:hAnsi="Baskerville"/>
          <w:sz w:val="28"/>
          <w:szCs w:val="28"/>
        </w:rPr>
        <w:t>explained</w:t>
      </w:r>
      <w:r w:rsidR="00D018A5">
        <w:rPr>
          <w:rFonts w:ascii="Baskerville" w:hAnsi="Baskerville"/>
          <w:sz w:val="28"/>
          <w:szCs w:val="28"/>
        </w:rPr>
        <w:t xml:space="preserve"> this</w:t>
      </w:r>
      <w:r w:rsidR="00491EC0" w:rsidRPr="00773AF2">
        <w:rPr>
          <w:rFonts w:ascii="Baskerville" w:hAnsi="Baskerville"/>
          <w:sz w:val="28"/>
          <w:szCs w:val="28"/>
        </w:rPr>
        <w:t xml:space="preserve"> President could lose re-election for being out of ideas</w:t>
      </w:r>
      <w:r w:rsidR="00491EC0">
        <w:rPr>
          <w:rFonts w:ascii="Baskerville" w:hAnsi="Baskerville"/>
          <w:sz w:val="28"/>
          <w:szCs w:val="28"/>
        </w:rPr>
        <w:t>,</w:t>
      </w:r>
      <w:r w:rsidR="00491EC0" w:rsidRPr="00773AF2">
        <w:rPr>
          <w:rFonts w:ascii="Baskerville" w:hAnsi="Baskerville"/>
          <w:sz w:val="28"/>
          <w:szCs w:val="28"/>
        </w:rPr>
        <w:t xml:space="preserve"> a copy </w:t>
      </w:r>
      <w:r w:rsidR="00491EC0">
        <w:rPr>
          <w:rFonts w:ascii="Baskerville" w:hAnsi="Baskerville"/>
          <w:sz w:val="28"/>
          <w:szCs w:val="28"/>
        </w:rPr>
        <w:t xml:space="preserve">of my book's text was </w:t>
      </w:r>
      <w:r w:rsidR="00491EC0" w:rsidRPr="00773AF2">
        <w:rPr>
          <w:rFonts w:ascii="Baskerville" w:hAnsi="Baskerville"/>
          <w:sz w:val="28"/>
          <w:szCs w:val="28"/>
        </w:rPr>
        <w:t xml:space="preserve">pulled </w:t>
      </w:r>
      <w:r w:rsidR="00491EC0">
        <w:rPr>
          <w:rFonts w:ascii="Baskerville" w:hAnsi="Baskerville"/>
          <w:sz w:val="28"/>
          <w:szCs w:val="28"/>
        </w:rPr>
        <w:t xml:space="preserve">for him </w:t>
      </w:r>
      <w:r w:rsidR="00491EC0" w:rsidRPr="00773AF2">
        <w:rPr>
          <w:rFonts w:ascii="Baskerville" w:hAnsi="Baskerville"/>
          <w:sz w:val="28"/>
          <w:szCs w:val="28"/>
        </w:rPr>
        <w:t xml:space="preserve">as soon as </w:t>
      </w:r>
      <w:r w:rsidR="00491EC0">
        <w:rPr>
          <w:rFonts w:ascii="Baskerville" w:hAnsi="Baskerville"/>
          <w:sz w:val="28"/>
          <w:szCs w:val="28"/>
        </w:rPr>
        <w:t>I received the filing receipt in my email</w:t>
      </w:r>
      <w:r w:rsidR="00643163">
        <w:rPr>
          <w:rFonts w:ascii="Baskerville" w:hAnsi="Baskerville"/>
          <w:sz w:val="28"/>
          <w:szCs w:val="28"/>
        </w:rPr>
        <w:t xml:space="preserve">, </w:t>
      </w:r>
      <w:r w:rsidR="00633357">
        <w:rPr>
          <w:rFonts w:ascii="Baskerville" w:hAnsi="Baskerville"/>
          <w:sz w:val="28"/>
          <w:szCs w:val="28"/>
        </w:rPr>
        <w:t xml:space="preserve">and </w:t>
      </w:r>
      <w:r w:rsidR="00491EC0">
        <w:rPr>
          <w:rFonts w:ascii="Baskerville" w:hAnsi="Baskerville"/>
          <w:sz w:val="28"/>
          <w:szCs w:val="28"/>
        </w:rPr>
        <w:t>he had</w:t>
      </w:r>
      <w:r w:rsidR="00491EC0" w:rsidRPr="00773AF2">
        <w:rPr>
          <w:rFonts w:ascii="Baskerville" w:hAnsi="Baskerville"/>
          <w:sz w:val="28"/>
          <w:szCs w:val="28"/>
        </w:rPr>
        <w:t xml:space="preserve"> the media publish</w:t>
      </w:r>
      <w:r w:rsidR="00491EC0">
        <w:rPr>
          <w:rFonts w:ascii="Baskerville" w:hAnsi="Baskerville"/>
          <w:sz w:val="28"/>
          <w:szCs w:val="28"/>
        </w:rPr>
        <w:t xml:space="preserve"> </w:t>
      </w:r>
      <w:r w:rsidR="00491EC0" w:rsidRPr="00773AF2">
        <w:rPr>
          <w:rFonts w:ascii="Baskerville" w:hAnsi="Baskerville"/>
          <w:sz w:val="28"/>
          <w:szCs w:val="28"/>
        </w:rPr>
        <w:t xml:space="preserve">my ideas </w:t>
      </w:r>
      <w:r w:rsidR="00643163">
        <w:rPr>
          <w:rFonts w:ascii="Baskerville" w:hAnsi="Baskerville"/>
          <w:sz w:val="28"/>
          <w:szCs w:val="28"/>
        </w:rPr>
        <w:t xml:space="preserve">and my </w:t>
      </w:r>
      <w:r w:rsidR="00491EC0">
        <w:rPr>
          <w:rFonts w:ascii="Baskerville" w:hAnsi="Baskerville"/>
          <w:sz w:val="28"/>
          <w:szCs w:val="28"/>
        </w:rPr>
        <w:t>corresponding results</w:t>
      </w:r>
      <w:r w:rsidR="00E63C03" w:rsidRPr="00E63C03">
        <w:rPr>
          <w:rFonts w:ascii="Baskerville" w:hAnsi="Baskerville"/>
          <w:sz w:val="28"/>
          <w:szCs w:val="28"/>
        </w:rPr>
        <w:t xml:space="preserve"> </w:t>
      </w:r>
      <w:r w:rsidR="00E63C03">
        <w:rPr>
          <w:rFonts w:ascii="Baskerville" w:hAnsi="Baskerville"/>
          <w:sz w:val="28"/>
          <w:szCs w:val="28"/>
        </w:rPr>
        <w:t>as his own</w:t>
      </w:r>
      <w:r w:rsidR="00491EC0">
        <w:rPr>
          <w:rFonts w:ascii="Baskerville" w:hAnsi="Baskerville"/>
          <w:sz w:val="28"/>
          <w:szCs w:val="28"/>
        </w:rPr>
        <w:t xml:space="preserve">.  </w:t>
      </w:r>
      <w:r w:rsidR="00FC1212">
        <w:rPr>
          <w:rFonts w:ascii="Baskerville" w:hAnsi="Baskerville"/>
          <w:sz w:val="28"/>
          <w:szCs w:val="28"/>
        </w:rPr>
        <w:t xml:space="preserve">Such theft is additionally in violation of </w:t>
      </w:r>
      <w:r w:rsidR="00FC1212" w:rsidRPr="00773AF2">
        <w:rPr>
          <w:rFonts w:ascii="Baskerville" w:hAnsi="Baskerville"/>
          <w:sz w:val="28"/>
          <w:szCs w:val="28"/>
        </w:rPr>
        <w:t xml:space="preserve">18 U.S. Code § 1031 prohibiting </w:t>
      </w:r>
      <w:r w:rsidR="00FC1212">
        <w:rPr>
          <w:rFonts w:ascii="Baskerville" w:hAnsi="Baskerville"/>
          <w:sz w:val="28"/>
          <w:szCs w:val="28"/>
        </w:rPr>
        <w:t xml:space="preserve">a person who </w:t>
      </w:r>
      <w:r w:rsidR="00FC1212" w:rsidRPr="00773AF2">
        <w:rPr>
          <w:rFonts w:ascii="Baskerville" w:hAnsi="Baskerville"/>
          <w:sz w:val="28"/>
          <w:szCs w:val="28"/>
        </w:rPr>
        <w:t>"knowingly executes, or attempts to execute, any scheme or artifice with the intent... to defraud the United States... to obtain money or property by means of false or fraudulent pretenses"</w:t>
      </w:r>
      <w:r w:rsidR="00FC1212">
        <w:rPr>
          <w:rFonts w:ascii="Baskerville" w:hAnsi="Baskerville"/>
          <w:sz w:val="28"/>
          <w:szCs w:val="28"/>
        </w:rPr>
        <w:t xml:space="preserve">.  </w:t>
      </w:r>
      <w:r w:rsidR="00491EC0" w:rsidRPr="00773AF2">
        <w:rPr>
          <w:rFonts w:ascii="Baskerville" w:hAnsi="Baskerville"/>
          <w:sz w:val="28"/>
          <w:szCs w:val="28"/>
        </w:rPr>
        <w:t xml:space="preserve">I </w:t>
      </w:r>
      <w:r w:rsidR="00491EC0">
        <w:rPr>
          <w:rFonts w:ascii="Baskerville" w:hAnsi="Baskerville"/>
          <w:sz w:val="28"/>
          <w:szCs w:val="28"/>
        </w:rPr>
        <w:t xml:space="preserve">still </w:t>
      </w:r>
      <w:r w:rsidR="00491EC0" w:rsidRPr="00773AF2">
        <w:rPr>
          <w:rFonts w:ascii="Baskerville" w:hAnsi="Baskerville"/>
          <w:sz w:val="28"/>
          <w:szCs w:val="28"/>
        </w:rPr>
        <w:t xml:space="preserve">sent him a properly printed copy </w:t>
      </w:r>
      <w:r w:rsidR="00491EC0">
        <w:rPr>
          <w:rFonts w:ascii="Baskerville" w:hAnsi="Baskerville"/>
          <w:sz w:val="28"/>
          <w:szCs w:val="28"/>
        </w:rPr>
        <w:t xml:space="preserve">of my book with </w:t>
      </w:r>
      <w:r w:rsidR="00491EC0" w:rsidRPr="00773AF2">
        <w:rPr>
          <w:rFonts w:ascii="Baskerville" w:hAnsi="Baskerville"/>
          <w:sz w:val="28"/>
          <w:szCs w:val="28"/>
        </w:rPr>
        <w:t>a flattering note</w:t>
      </w:r>
      <w:r w:rsidR="00491EC0">
        <w:rPr>
          <w:rFonts w:ascii="Baskerville" w:hAnsi="Baskerville"/>
          <w:sz w:val="28"/>
          <w:szCs w:val="28"/>
        </w:rPr>
        <w:t>,</w:t>
      </w:r>
      <w:r w:rsidR="00491EC0" w:rsidRPr="00773AF2">
        <w:rPr>
          <w:rFonts w:ascii="Baskerville" w:hAnsi="Baskerville"/>
          <w:sz w:val="28"/>
          <w:szCs w:val="28"/>
        </w:rPr>
        <w:t xml:space="preserve"> ignoring his previous </w:t>
      </w:r>
      <w:r w:rsidR="00491EC0">
        <w:rPr>
          <w:rFonts w:ascii="Baskerville" w:hAnsi="Baskerville"/>
          <w:sz w:val="28"/>
          <w:szCs w:val="28"/>
        </w:rPr>
        <w:t xml:space="preserve">actions so that he would support my U.S. Senate campaign, along with two written follow-ups, and </w:t>
      </w:r>
      <w:r w:rsidR="00FC1212">
        <w:rPr>
          <w:rFonts w:ascii="Baskerville" w:hAnsi="Baskerville"/>
          <w:sz w:val="28"/>
          <w:szCs w:val="28"/>
        </w:rPr>
        <w:t>instead of receiving any correspondence,</w:t>
      </w:r>
      <w:r w:rsidR="00491EC0">
        <w:rPr>
          <w:rFonts w:ascii="Baskerville" w:hAnsi="Baskerville"/>
          <w:sz w:val="28"/>
          <w:szCs w:val="28"/>
        </w:rPr>
        <w:t xml:space="preserve"> he made certain to prevent my public rise durin</w:t>
      </w:r>
      <w:r w:rsidR="00A57A05">
        <w:rPr>
          <w:rFonts w:ascii="Baskerville" w:hAnsi="Baskerville"/>
          <w:sz w:val="28"/>
          <w:szCs w:val="28"/>
        </w:rPr>
        <w:t>g my 2012 U.S. Senate campaign</w:t>
      </w:r>
      <w:r w:rsidR="003437BC">
        <w:rPr>
          <w:rFonts w:ascii="Baskerville" w:hAnsi="Baskerville"/>
          <w:sz w:val="28"/>
          <w:szCs w:val="28"/>
        </w:rPr>
        <w:t xml:space="preserve">, </w:t>
      </w:r>
      <w:r w:rsidR="00491EC0">
        <w:rPr>
          <w:rFonts w:ascii="Baskerville" w:hAnsi="Baskerville"/>
          <w:sz w:val="28"/>
          <w:szCs w:val="28"/>
        </w:rPr>
        <w:t>by having</w:t>
      </w:r>
      <w:r w:rsidR="00491EC0" w:rsidRPr="00773AF2">
        <w:rPr>
          <w:rFonts w:ascii="Baskerville" w:hAnsi="Baskerville"/>
          <w:sz w:val="28"/>
          <w:szCs w:val="28"/>
        </w:rPr>
        <w:t xml:space="preserve"> his </w:t>
      </w:r>
      <w:r w:rsidR="00491EC0">
        <w:rPr>
          <w:rFonts w:ascii="Baskerville" w:hAnsi="Baskerville"/>
          <w:sz w:val="28"/>
          <w:szCs w:val="28"/>
        </w:rPr>
        <w:t>renowned</w:t>
      </w:r>
      <w:r w:rsidR="00491EC0" w:rsidRPr="00773AF2">
        <w:rPr>
          <w:rFonts w:ascii="Baskerville" w:hAnsi="Baskerville"/>
          <w:sz w:val="28"/>
          <w:szCs w:val="28"/>
        </w:rPr>
        <w:t xml:space="preserve"> plagiarist </w:t>
      </w:r>
      <w:r w:rsidR="00491EC0">
        <w:rPr>
          <w:rFonts w:ascii="Baskerville" w:hAnsi="Baskerville"/>
          <w:sz w:val="28"/>
          <w:szCs w:val="28"/>
        </w:rPr>
        <w:t xml:space="preserve">had a stroke half smile </w:t>
      </w:r>
      <w:r w:rsidR="00633357">
        <w:rPr>
          <w:rFonts w:ascii="Baskerville" w:hAnsi="Baskerville"/>
          <w:sz w:val="28"/>
          <w:szCs w:val="28"/>
        </w:rPr>
        <w:t>too stupid to know better</w:t>
      </w:r>
      <w:r w:rsidR="00491EC0">
        <w:rPr>
          <w:rFonts w:ascii="Baskerville" w:hAnsi="Baskerville"/>
          <w:sz w:val="28"/>
          <w:szCs w:val="28"/>
        </w:rPr>
        <w:t xml:space="preserve"> </w:t>
      </w:r>
      <w:r w:rsidR="00491EC0" w:rsidRPr="00773AF2">
        <w:rPr>
          <w:rFonts w:ascii="Baskerville" w:hAnsi="Baskerville"/>
          <w:sz w:val="28"/>
          <w:szCs w:val="28"/>
        </w:rPr>
        <w:t>Vice President</w:t>
      </w:r>
      <w:r w:rsidR="00491EC0">
        <w:rPr>
          <w:rFonts w:ascii="Baskerville" w:hAnsi="Baskerville"/>
          <w:sz w:val="28"/>
          <w:szCs w:val="28"/>
        </w:rPr>
        <w:t xml:space="preserve"> – who thought corruption would allow him </w:t>
      </w:r>
      <w:r w:rsidR="00FC1212">
        <w:rPr>
          <w:rFonts w:ascii="Baskerville" w:hAnsi="Baskerville"/>
          <w:sz w:val="28"/>
          <w:szCs w:val="28"/>
        </w:rPr>
        <w:t xml:space="preserve">in 2016 </w:t>
      </w:r>
      <w:r w:rsidR="00491EC0">
        <w:rPr>
          <w:rFonts w:ascii="Baskerville" w:hAnsi="Baskerville"/>
          <w:sz w:val="28"/>
          <w:szCs w:val="28"/>
        </w:rPr>
        <w:t xml:space="preserve">to be </w:t>
      </w:r>
      <w:r w:rsidR="00FC1212">
        <w:rPr>
          <w:rFonts w:ascii="Baskerville" w:hAnsi="Baskerville"/>
          <w:sz w:val="28"/>
          <w:szCs w:val="28"/>
        </w:rPr>
        <w:t xml:space="preserve">the dumbest and oldest person ever elected </w:t>
      </w:r>
      <w:r w:rsidR="00491EC0" w:rsidRPr="004C112A">
        <w:rPr>
          <w:rFonts w:ascii="Baskerville" w:hAnsi="Baskerville"/>
          <w:sz w:val="28"/>
          <w:szCs w:val="28"/>
        </w:rPr>
        <w:t>President</w:t>
      </w:r>
      <w:r w:rsidR="00FC1212">
        <w:rPr>
          <w:rFonts w:ascii="Baskerville" w:hAnsi="Baskerville"/>
          <w:sz w:val="28"/>
          <w:szCs w:val="28"/>
        </w:rPr>
        <w:t xml:space="preserve"> </w:t>
      </w:r>
      <w:r w:rsidR="00491EC0">
        <w:rPr>
          <w:rFonts w:ascii="Baskerville" w:hAnsi="Baskerville"/>
          <w:sz w:val="28"/>
          <w:szCs w:val="28"/>
        </w:rPr>
        <w:t>— put</w:t>
      </w:r>
      <w:r w:rsidR="00491EC0" w:rsidRPr="00773AF2">
        <w:rPr>
          <w:rFonts w:ascii="Baskerville" w:hAnsi="Baskerville"/>
          <w:sz w:val="28"/>
          <w:szCs w:val="28"/>
        </w:rPr>
        <w:t xml:space="preserve"> full early </w:t>
      </w:r>
      <w:r w:rsidR="00491EC0" w:rsidRPr="00773AF2">
        <w:rPr>
          <w:rFonts w:ascii="Baskerville" w:hAnsi="Baskerville"/>
          <w:sz w:val="28"/>
          <w:szCs w:val="28"/>
        </w:rPr>
        <w:lastRenderedPageBreak/>
        <w:t>unnecessary White House fundra</w:t>
      </w:r>
      <w:r w:rsidR="00491EC0">
        <w:rPr>
          <w:rFonts w:ascii="Baskerville" w:hAnsi="Baskerville"/>
          <w:sz w:val="28"/>
          <w:szCs w:val="28"/>
        </w:rPr>
        <w:t xml:space="preserve">ising and endorsements behind a </w:t>
      </w:r>
      <w:r w:rsidR="00FC1212">
        <w:rPr>
          <w:rFonts w:ascii="Baskerville" w:hAnsi="Baskerville"/>
          <w:sz w:val="28"/>
          <w:szCs w:val="28"/>
        </w:rPr>
        <w:t>disfavored</w:t>
      </w:r>
      <w:r w:rsidR="00491EC0" w:rsidRPr="00773AF2">
        <w:rPr>
          <w:rFonts w:ascii="Baskerville" w:hAnsi="Baskerville"/>
          <w:sz w:val="28"/>
          <w:szCs w:val="28"/>
        </w:rPr>
        <w:t xml:space="preserve"> incumbent</w:t>
      </w:r>
      <w:r w:rsidR="00232EEE">
        <w:rPr>
          <w:rFonts w:ascii="Baskerville" w:hAnsi="Baskerville"/>
          <w:sz w:val="28"/>
          <w:szCs w:val="28"/>
        </w:rPr>
        <w:t>, with support from the current senior U.S. Senator from New York, who at the time thought I might run against him because my family also had a New York address</w:t>
      </w:r>
      <w:r w:rsidR="00491EC0">
        <w:rPr>
          <w:rFonts w:ascii="Baskerville" w:hAnsi="Baskerville"/>
          <w:sz w:val="28"/>
          <w:szCs w:val="28"/>
        </w:rPr>
        <w:t xml:space="preserve">.  </w:t>
      </w:r>
      <w:r w:rsidR="0020669E" w:rsidRPr="0020669E">
        <w:rPr>
          <w:rFonts w:ascii="Baskerville" w:hAnsi="Baskerville"/>
          <w:sz w:val="28"/>
          <w:szCs w:val="28"/>
        </w:rPr>
        <w:t xml:space="preserve">One U.S. Senator recently </w:t>
      </w:r>
      <w:r w:rsidR="0020669E">
        <w:rPr>
          <w:rFonts w:ascii="Baskerville" w:hAnsi="Baskerville"/>
          <w:sz w:val="28"/>
          <w:szCs w:val="28"/>
        </w:rPr>
        <w:t>commenting on</w:t>
      </w:r>
      <w:r w:rsidR="0020669E" w:rsidRPr="0020669E">
        <w:rPr>
          <w:rFonts w:ascii="Baskerville" w:hAnsi="Baskerville"/>
          <w:sz w:val="28"/>
          <w:szCs w:val="28"/>
        </w:rPr>
        <w:t xml:space="preserve"> </w:t>
      </w:r>
      <w:r w:rsidR="003D00FA">
        <w:rPr>
          <w:rFonts w:ascii="Baskerville" w:hAnsi="Baskerville"/>
          <w:sz w:val="28"/>
          <w:szCs w:val="28"/>
        </w:rPr>
        <w:t>this</w:t>
      </w:r>
      <w:r w:rsidR="0020669E">
        <w:rPr>
          <w:rFonts w:ascii="Baskerville" w:hAnsi="Baskerville"/>
          <w:sz w:val="28"/>
          <w:szCs w:val="28"/>
        </w:rPr>
        <w:t xml:space="preserve"> President's use of the NSA </w:t>
      </w:r>
      <w:proofErr w:type="gramStart"/>
      <w:r w:rsidR="0020669E">
        <w:rPr>
          <w:rFonts w:ascii="Baskerville" w:hAnsi="Baskerville"/>
          <w:sz w:val="28"/>
          <w:szCs w:val="28"/>
        </w:rPr>
        <w:t>stated</w:t>
      </w:r>
      <w:proofErr w:type="gramEnd"/>
      <w:r w:rsidR="0020669E">
        <w:rPr>
          <w:rFonts w:ascii="Baskerville" w:hAnsi="Baskerville"/>
          <w:sz w:val="28"/>
          <w:szCs w:val="28"/>
        </w:rPr>
        <w:t xml:space="preserve"> "</w:t>
      </w:r>
      <w:r w:rsidR="0020669E" w:rsidRPr="0020669E">
        <w:rPr>
          <w:rFonts w:ascii="Baskerville" w:hAnsi="Baskerville"/>
          <w:sz w:val="28"/>
          <w:szCs w:val="28"/>
        </w:rPr>
        <w:t>The government can use overwhelming force and power t</w:t>
      </w:r>
      <w:r w:rsidR="0020669E">
        <w:rPr>
          <w:rFonts w:ascii="Baskerville" w:hAnsi="Baskerville"/>
          <w:sz w:val="28"/>
          <w:szCs w:val="28"/>
        </w:rPr>
        <w:t>o engage in political espionage".</w:t>
      </w:r>
      <w:r w:rsidR="00221DE1">
        <w:rPr>
          <w:rFonts w:ascii="Baskerville" w:hAnsi="Baskerville"/>
          <w:sz w:val="28"/>
          <w:szCs w:val="28"/>
        </w:rPr>
        <w:t xml:space="preserve"> </w:t>
      </w:r>
      <w:r w:rsidR="00221DE1" w:rsidRPr="0020669E">
        <w:rPr>
          <w:rFonts w:ascii="Baskerville" w:hAnsi="Baskerville"/>
          <w:sz w:val="28"/>
          <w:szCs w:val="28"/>
        </w:rPr>
        <w:t xml:space="preserve"> </w:t>
      </w:r>
      <w:r w:rsidR="0082241E">
        <w:rPr>
          <w:rFonts w:ascii="Baskerville" w:hAnsi="Baskerville"/>
          <w:sz w:val="28"/>
          <w:szCs w:val="28"/>
        </w:rPr>
        <w:t>There's</w:t>
      </w:r>
      <w:r w:rsidR="0082241E" w:rsidRPr="00773AF2">
        <w:rPr>
          <w:rFonts w:ascii="Baskerville" w:hAnsi="Baskerville"/>
          <w:sz w:val="28"/>
          <w:szCs w:val="28"/>
        </w:rPr>
        <w:t xml:space="preserve"> </w:t>
      </w:r>
      <w:r w:rsidR="00304C10">
        <w:rPr>
          <w:rFonts w:ascii="Baskerville" w:hAnsi="Baskerville"/>
          <w:sz w:val="28"/>
          <w:szCs w:val="28"/>
        </w:rPr>
        <w:t xml:space="preserve">absolutely </w:t>
      </w:r>
      <w:r w:rsidR="0082241E" w:rsidRPr="00773AF2">
        <w:rPr>
          <w:rFonts w:ascii="Baskerville" w:hAnsi="Baskerville"/>
          <w:sz w:val="28"/>
          <w:szCs w:val="28"/>
        </w:rPr>
        <w:t xml:space="preserve">nothing more cowardly than attacking in a group, and to do so using </w:t>
      </w:r>
      <w:r w:rsidR="0082241E">
        <w:rPr>
          <w:rFonts w:ascii="Baskerville" w:hAnsi="Baskerville"/>
          <w:sz w:val="28"/>
          <w:szCs w:val="28"/>
        </w:rPr>
        <w:t>the resources of the most powerful office</w:t>
      </w:r>
      <w:r w:rsidR="0082571F">
        <w:rPr>
          <w:rFonts w:ascii="Baskerville" w:hAnsi="Baskerville"/>
          <w:sz w:val="28"/>
          <w:szCs w:val="28"/>
        </w:rPr>
        <w:t>s</w:t>
      </w:r>
      <w:r w:rsidR="0082241E">
        <w:rPr>
          <w:rFonts w:ascii="Baskerville" w:hAnsi="Baskerville"/>
          <w:sz w:val="28"/>
          <w:szCs w:val="28"/>
        </w:rPr>
        <w:t xml:space="preserve"> in human history,</w:t>
      </w:r>
      <w:r w:rsidR="0082241E" w:rsidRPr="00773AF2">
        <w:rPr>
          <w:rFonts w:ascii="Baskerville" w:hAnsi="Baskerville"/>
          <w:sz w:val="28"/>
          <w:szCs w:val="28"/>
        </w:rPr>
        <w:t xml:space="preserve"> is </w:t>
      </w:r>
      <w:r w:rsidR="00F3296F">
        <w:rPr>
          <w:rFonts w:ascii="Baskerville" w:hAnsi="Baskerville"/>
          <w:sz w:val="28"/>
          <w:szCs w:val="28"/>
        </w:rPr>
        <w:t>cowardly and disturbed</w:t>
      </w:r>
      <w:r w:rsidR="00304C10">
        <w:rPr>
          <w:rFonts w:ascii="Baskerville" w:hAnsi="Baskerville"/>
          <w:sz w:val="28"/>
          <w:szCs w:val="28"/>
        </w:rPr>
        <w:t xml:space="preserve"> beyond comprehension</w:t>
      </w:r>
      <w:r w:rsidR="0082241E">
        <w:rPr>
          <w:rFonts w:ascii="Baskerville" w:hAnsi="Baskerville"/>
          <w:sz w:val="28"/>
          <w:szCs w:val="28"/>
        </w:rPr>
        <w:t>.</w:t>
      </w:r>
      <w:r w:rsidR="00304C10">
        <w:rPr>
          <w:rFonts w:ascii="Baskerville" w:hAnsi="Baskerville"/>
          <w:sz w:val="28"/>
          <w:szCs w:val="28"/>
        </w:rPr>
        <w:t xml:space="preserve"> </w:t>
      </w:r>
      <w:r w:rsidR="0082241E">
        <w:rPr>
          <w:rFonts w:ascii="Baskerville" w:hAnsi="Baskerville"/>
          <w:sz w:val="28"/>
          <w:szCs w:val="28"/>
        </w:rPr>
        <w:t xml:space="preserve"> </w:t>
      </w:r>
      <w:r w:rsidR="00491EC0">
        <w:rPr>
          <w:rFonts w:ascii="Baskerville" w:hAnsi="Baskerville"/>
          <w:sz w:val="28"/>
          <w:szCs w:val="28"/>
        </w:rPr>
        <w:t>I must note that I could never have imagined such conduct was possible, and that I've never made an even slightly similar claim against anyone ever.</w:t>
      </w:r>
      <w:r w:rsidR="00242792">
        <w:rPr>
          <w:rFonts w:ascii="Baskerville" w:hAnsi="Baskerville"/>
          <w:sz w:val="28"/>
          <w:szCs w:val="28"/>
        </w:rPr>
        <w:t xml:space="preserve"> </w:t>
      </w:r>
      <w:r w:rsidR="00491EC0">
        <w:rPr>
          <w:rFonts w:ascii="Baskerville" w:hAnsi="Baskerville"/>
          <w:sz w:val="28"/>
          <w:szCs w:val="28"/>
        </w:rPr>
        <w:t xml:space="preserve"> </w:t>
      </w:r>
      <w:r w:rsidR="0010651C">
        <w:rPr>
          <w:rFonts w:ascii="Baskerville" w:hAnsi="Baskerville"/>
          <w:sz w:val="28"/>
          <w:szCs w:val="28"/>
        </w:rPr>
        <w:t xml:space="preserve">Unfortunately, for those who request it, the only indisputable proof that could ever be available </w:t>
      </w:r>
      <w:r w:rsidR="00633357">
        <w:rPr>
          <w:rFonts w:ascii="Baskerville" w:hAnsi="Baskerville"/>
          <w:sz w:val="28"/>
          <w:szCs w:val="28"/>
        </w:rPr>
        <w:t>would be signed confessions from him</w:t>
      </w:r>
      <w:r w:rsidR="00F3296F">
        <w:rPr>
          <w:rFonts w:ascii="Baskerville" w:hAnsi="Baskerville"/>
          <w:sz w:val="28"/>
          <w:szCs w:val="28"/>
        </w:rPr>
        <w:t xml:space="preserve"> and his inner circle – </w:t>
      </w:r>
      <w:r w:rsidR="001076C5">
        <w:rPr>
          <w:rFonts w:ascii="Baskerville" w:hAnsi="Baskerville"/>
          <w:sz w:val="28"/>
          <w:szCs w:val="28"/>
        </w:rPr>
        <w:t>a few</w:t>
      </w:r>
      <w:r w:rsidR="00242792">
        <w:rPr>
          <w:rFonts w:ascii="Baskerville" w:hAnsi="Baskerville"/>
          <w:sz w:val="28"/>
          <w:szCs w:val="28"/>
        </w:rPr>
        <w:t xml:space="preserve"> of whom</w:t>
      </w:r>
      <w:r w:rsidR="00F3296F">
        <w:rPr>
          <w:rFonts w:ascii="Baskerville" w:hAnsi="Baskerville"/>
          <w:sz w:val="28"/>
          <w:szCs w:val="28"/>
        </w:rPr>
        <w:t>,</w:t>
      </w:r>
      <w:r w:rsidR="00242792">
        <w:rPr>
          <w:rFonts w:ascii="Baskerville" w:hAnsi="Baskerville"/>
          <w:sz w:val="28"/>
          <w:szCs w:val="28"/>
        </w:rPr>
        <w:t xml:space="preserve"> tragically for us all</w:t>
      </w:r>
      <w:r w:rsidR="00F3296F">
        <w:rPr>
          <w:rFonts w:ascii="Baskerville" w:hAnsi="Baskerville"/>
          <w:sz w:val="28"/>
          <w:szCs w:val="28"/>
        </w:rPr>
        <w:t>,</w:t>
      </w:r>
      <w:r w:rsidR="00242792">
        <w:rPr>
          <w:rFonts w:ascii="Baskerville" w:hAnsi="Baskerville"/>
          <w:sz w:val="28"/>
          <w:szCs w:val="28"/>
        </w:rPr>
        <w:t xml:space="preserve"> </w:t>
      </w:r>
      <w:r w:rsidR="00F3296F">
        <w:rPr>
          <w:rFonts w:ascii="Baskerville" w:hAnsi="Baskerville"/>
          <w:sz w:val="28"/>
          <w:szCs w:val="28"/>
        </w:rPr>
        <w:t xml:space="preserve">are </w:t>
      </w:r>
      <w:r w:rsidR="00242792">
        <w:rPr>
          <w:rFonts w:ascii="Baskerville" w:hAnsi="Baskerville"/>
          <w:sz w:val="28"/>
          <w:szCs w:val="28"/>
        </w:rPr>
        <w:t xml:space="preserve">still </w:t>
      </w:r>
      <w:r w:rsidR="00F3296F">
        <w:rPr>
          <w:rFonts w:ascii="Baskerville" w:hAnsi="Baskerville"/>
          <w:sz w:val="28"/>
          <w:szCs w:val="28"/>
        </w:rPr>
        <w:t xml:space="preserve">in place – </w:t>
      </w:r>
      <w:r w:rsidR="0010651C">
        <w:rPr>
          <w:rFonts w:ascii="Baskerville" w:hAnsi="Baskerville"/>
          <w:sz w:val="28"/>
          <w:szCs w:val="28"/>
        </w:rPr>
        <w:t xml:space="preserve">since the systems providing communications access are specifically designed for untraceable unauditable use.  </w:t>
      </w:r>
      <w:r w:rsidR="00491EC0">
        <w:rPr>
          <w:rFonts w:ascii="Baskerville" w:hAnsi="Baskerville"/>
          <w:sz w:val="28"/>
          <w:szCs w:val="28"/>
        </w:rPr>
        <w:t xml:space="preserve">If </w:t>
      </w:r>
      <w:r w:rsidR="00491EC0" w:rsidRPr="00773AF2">
        <w:rPr>
          <w:rFonts w:ascii="Baskerville" w:hAnsi="Baskerville"/>
          <w:sz w:val="28"/>
          <w:szCs w:val="28"/>
        </w:rPr>
        <w:t>anyone ever claims</w:t>
      </w:r>
      <w:r w:rsidR="00491EC0">
        <w:rPr>
          <w:rFonts w:ascii="Baskerville" w:hAnsi="Baskerville"/>
          <w:sz w:val="28"/>
          <w:szCs w:val="28"/>
        </w:rPr>
        <w:t xml:space="preserve"> that </w:t>
      </w:r>
      <w:r w:rsidR="00491EC0" w:rsidRPr="00773AF2">
        <w:rPr>
          <w:rFonts w:ascii="Baskerville" w:hAnsi="Baskerville"/>
          <w:sz w:val="28"/>
          <w:szCs w:val="28"/>
        </w:rPr>
        <w:t xml:space="preserve">there could ever </w:t>
      </w:r>
      <w:r w:rsidR="00491EC0">
        <w:rPr>
          <w:rFonts w:ascii="Baskerville" w:hAnsi="Baskerville"/>
          <w:sz w:val="28"/>
          <w:szCs w:val="28"/>
        </w:rPr>
        <w:t xml:space="preserve">have ever been, or could ever </w:t>
      </w:r>
      <w:r w:rsidR="00491EC0" w:rsidRPr="00773AF2">
        <w:rPr>
          <w:rFonts w:ascii="Baskerville" w:hAnsi="Baskerville"/>
          <w:sz w:val="28"/>
          <w:szCs w:val="28"/>
        </w:rPr>
        <w:t>be</w:t>
      </w:r>
      <w:r w:rsidR="00491EC0">
        <w:rPr>
          <w:rFonts w:ascii="Baskerville" w:hAnsi="Baskerville"/>
          <w:sz w:val="28"/>
          <w:szCs w:val="28"/>
        </w:rPr>
        <w:t>,</w:t>
      </w:r>
      <w:r w:rsidR="00491EC0" w:rsidRPr="00773AF2">
        <w:rPr>
          <w:rFonts w:ascii="Baskerville" w:hAnsi="Baskerville"/>
          <w:sz w:val="28"/>
          <w:szCs w:val="28"/>
        </w:rPr>
        <w:t xml:space="preserve"> a legitimate reason to surveil me</w:t>
      </w:r>
      <w:r w:rsidR="00491EC0">
        <w:rPr>
          <w:rFonts w:ascii="Baskerville" w:hAnsi="Baskerville"/>
          <w:sz w:val="28"/>
          <w:szCs w:val="28"/>
        </w:rPr>
        <w:t>, that</w:t>
      </w:r>
      <w:r w:rsidR="00633357">
        <w:rPr>
          <w:rFonts w:ascii="Baskerville" w:hAnsi="Baskerville"/>
          <w:sz w:val="28"/>
          <w:szCs w:val="28"/>
        </w:rPr>
        <w:t xml:space="preserve"> person is </w:t>
      </w:r>
      <w:r w:rsidR="00AA1896">
        <w:rPr>
          <w:rFonts w:ascii="Baskerville" w:hAnsi="Baskerville"/>
          <w:sz w:val="28"/>
          <w:szCs w:val="28"/>
        </w:rPr>
        <w:t>an</w:t>
      </w:r>
      <w:r w:rsidR="00633357">
        <w:rPr>
          <w:rFonts w:ascii="Baskerville" w:hAnsi="Baskerville"/>
          <w:sz w:val="28"/>
          <w:szCs w:val="28"/>
        </w:rPr>
        <w:t xml:space="preserve"> astonishingly </w:t>
      </w:r>
      <w:r w:rsidR="004939AC">
        <w:rPr>
          <w:rFonts w:ascii="Baskerville" w:hAnsi="Baskerville"/>
          <w:sz w:val="28"/>
          <w:szCs w:val="28"/>
        </w:rPr>
        <w:t>mentally ill</w:t>
      </w:r>
      <w:r w:rsidR="00633357">
        <w:rPr>
          <w:rFonts w:ascii="Baskerville" w:hAnsi="Baskerville"/>
          <w:sz w:val="28"/>
          <w:szCs w:val="28"/>
        </w:rPr>
        <w:t xml:space="preserve"> fraud</w:t>
      </w:r>
      <w:r w:rsidR="00491EC0">
        <w:rPr>
          <w:rFonts w:ascii="Baskerville" w:hAnsi="Baskerville"/>
          <w:sz w:val="28"/>
          <w:szCs w:val="28"/>
        </w:rPr>
        <w:t xml:space="preserve">, and such a reason </w:t>
      </w:r>
      <w:r w:rsidR="007B20BB">
        <w:rPr>
          <w:rFonts w:ascii="Baskerville" w:hAnsi="Baskerville"/>
          <w:sz w:val="28"/>
          <w:szCs w:val="28"/>
        </w:rPr>
        <w:t>would have been</w:t>
      </w:r>
      <w:r w:rsidR="00491EC0">
        <w:rPr>
          <w:rFonts w:ascii="Baskerville" w:hAnsi="Baskerville"/>
          <w:sz w:val="28"/>
          <w:szCs w:val="28"/>
        </w:rPr>
        <w:t xml:space="preserve"> </w:t>
      </w:r>
      <w:r w:rsidR="007B20BB">
        <w:rPr>
          <w:rFonts w:ascii="Baskerville" w:hAnsi="Baskerville"/>
          <w:sz w:val="28"/>
          <w:szCs w:val="28"/>
        </w:rPr>
        <w:t xml:space="preserve">manufactured as </w:t>
      </w:r>
      <w:r w:rsidR="00491EC0">
        <w:rPr>
          <w:rFonts w:ascii="Baskerville" w:hAnsi="Baskerville"/>
          <w:sz w:val="28"/>
          <w:szCs w:val="28"/>
        </w:rPr>
        <w:t xml:space="preserve">part of the attack as well as </w:t>
      </w:r>
      <w:r w:rsidR="00E02D63">
        <w:rPr>
          <w:rFonts w:ascii="Baskerville" w:hAnsi="Baskerville"/>
          <w:sz w:val="28"/>
          <w:szCs w:val="28"/>
        </w:rPr>
        <w:t>for liability coverage</w:t>
      </w:r>
      <w:r w:rsidR="004939AC">
        <w:rPr>
          <w:rFonts w:ascii="Baskerville" w:hAnsi="Baskerville"/>
          <w:sz w:val="28"/>
          <w:szCs w:val="28"/>
        </w:rPr>
        <w:t xml:space="preserve"> during surveillance</w:t>
      </w:r>
      <w:r w:rsidR="00E02D63">
        <w:rPr>
          <w:rFonts w:ascii="Baskerville" w:hAnsi="Baskerville"/>
          <w:sz w:val="28"/>
          <w:szCs w:val="28"/>
        </w:rPr>
        <w:t xml:space="preserve">.  </w:t>
      </w:r>
      <w:r w:rsidR="00F40C3E">
        <w:rPr>
          <w:rFonts w:ascii="Baskerville" w:hAnsi="Baskerville"/>
          <w:sz w:val="28"/>
          <w:szCs w:val="28"/>
        </w:rPr>
        <w:t xml:space="preserve">However, I </w:t>
      </w:r>
      <w:r w:rsidR="00304C10">
        <w:rPr>
          <w:rFonts w:ascii="Baskerville" w:hAnsi="Baskerville"/>
          <w:sz w:val="28"/>
          <w:szCs w:val="28"/>
        </w:rPr>
        <w:t>was never able to find any</w:t>
      </w:r>
      <w:r w:rsidR="00F40C3E">
        <w:rPr>
          <w:rFonts w:ascii="Baskerville" w:hAnsi="Baskerville"/>
          <w:sz w:val="28"/>
          <w:szCs w:val="28"/>
        </w:rPr>
        <w:t xml:space="preserve"> indication</w:t>
      </w:r>
      <w:r w:rsidR="00304C10">
        <w:rPr>
          <w:rFonts w:ascii="Baskerville" w:hAnsi="Baskerville"/>
          <w:sz w:val="28"/>
          <w:szCs w:val="28"/>
        </w:rPr>
        <w:t xml:space="preserve"> that</w:t>
      </w:r>
      <w:r w:rsidR="00F40C3E">
        <w:rPr>
          <w:rFonts w:ascii="Baskerville" w:hAnsi="Baskerville"/>
          <w:sz w:val="28"/>
          <w:szCs w:val="28"/>
        </w:rPr>
        <w:t xml:space="preserve"> any attempt was mad</w:t>
      </w:r>
      <w:r w:rsidR="00C64222">
        <w:rPr>
          <w:rFonts w:ascii="Baskerville" w:hAnsi="Baskerville"/>
          <w:sz w:val="28"/>
          <w:szCs w:val="28"/>
        </w:rPr>
        <w:t xml:space="preserve">e to create the perception of </w:t>
      </w:r>
      <w:r w:rsidR="00F40C3E">
        <w:rPr>
          <w:rFonts w:ascii="Baskerville" w:hAnsi="Baskerville"/>
          <w:sz w:val="28"/>
          <w:szCs w:val="28"/>
        </w:rPr>
        <w:t xml:space="preserve">legitimate </w:t>
      </w:r>
      <w:r w:rsidR="00304C10">
        <w:rPr>
          <w:rFonts w:ascii="Baskerville" w:hAnsi="Baskerville"/>
          <w:sz w:val="28"/>
          <w:szCs w:val="28"/>
        </w:rPr>
        <w:t>surveillance</w:t>
      </w:r>
      <w:r w:rsidR="00F40C3E">
        <w:rPr>
          <w:rFonts w:ascii="Baskerville" w:hAnsi="Baskerville"/>
          <w:sz w:val="28"/>
          <w:szCs w:val="28"/>
        </w:rPr>
        <w:t xml:space="preserve">. </w:t>
      </w:r>
      <w:r w:rsidR="005D1103">
        <w:rPr>
          <w:rFonts w:ascii="Baskerville" w:hAnsi="Baskerville"/>
          <w:sz w:val="28"/>
          <w:szCs w:val="28"/>
        </w:rPr>
        <w:t xml:space="preserve">There </w:t>
      </w:r>
      <w:r w:rsidR="007B20BB">
        <w:rPr>
          <w:rFonts w:ascii="Baskerville" w:hAnsi="Baskerville"/>
          <w:sz w:val="28"/>
          <w:szCs w:val="28"/>
        </w:rPr>
        <w:t>was</w:t>
      </w:r>
      <w:r w:rsidR="005D1103">
        <w:rPr>
          <w:rFonts w:ascii="Baskerville" w:hAnsi="Baskerville"/>
          <w:sz w:val="28"/>
          <w:szCs w:val="28"/>
        </w:rPr>
        <w:t xml:space="preserve"> no limit to elaborate </w:t>
      </w:r>
      <w:r w:rsidR="007B20BB">
        <w:rPr>
          <w:rFonts w:ascii="Baskerville" w:hAnsi="Baskerville"/>
          <w:sz w:val="28"/>
          <w:szCs w:val="28"/>
        </w:rPr>
        <w:t xml:space="preserve">nature of </w:t>
      </w:r>
      <w:r w:rsidR="005D1103">
        <w:rPr>
          <w:rFonts w:ascii="Baskerville" w:hAnsi="Baskerville"/>
          <w:sz w:val="28"/>
          <w:szCs w:val="28"/>
        </w:rPr>
        <w:t xml:space="preserve">fabrications under this President, who is </w:t>
      </w:r>
      <w:r w:rsidR="007B20BB">
        <w:rPr>
          <w:rFonts w:ascii="Baskerville" w:hAnsi="Baskerville"/>
          <w:sz w:val="28"/>
          <w:szCs w:val="28"/>
        </w:rPr>
        <w:t xml:space="preserve">publicly </w:t>
      </w:r>
      <w:r w:rsidR="005D1103">
        <w:rPr>
          <w:rFonts w:ascii="Baskerville" w:hAnsi="Baskerville"/>
          <w:sz w:val="28"/>
          <w:szCs w:val="28"/>
        </w:rPr>
        <w:t>known to have authorized taking R</w:t>
      </w:r>
      <w:r w:rsidR="005D1103" w:rsidRPr="005D1103">
        <w:rPr>
          <w:rFonts w:ascii="Baskerville" w:hAnsi="Baskerville"/>
          <w:sz w:val="28"/>
          <w:szCs w:val="28"/>
        </w:rPr>
        <w:t xml:space="preserve">ussian </w:t>
      </w:r>
      <w:r w:rsidR="005D1103">
        <w:rPr>
          <w:rFonts w:ascii="Baskerville" w:hAnsi="Baskerville"/>
          <w:sz w:val="28"/>
          <w:szCs w:val="28"/>
        </w:rPr>
        <w:t xml:space="preserve">hacking </w:t>
      </w:r>
      <w:r w:rsidR="005D1103" w:rsidRPr="005D1103">
        <w:rPr>
          <w:rFonts w:ascii="Baskerville" w:hAnsi="Baskerville"/>
          <w:sz w:val="28"/>
          <w:szCs w:val="28"/>
        </w:rPr>
        <w:t>software</w:t>
      </w:r>
      <w:r w:rsidR="007B20BB">
        <w:rPr>
          <w:rFonts w:ascii="Baskerville" w:hAnsi="Baskerville"/>
          <w:sz w:val="28"/>
          <w:szCs w:val="28"/>
        </w:rPr>
        <w:t xml:space="preserve">, </w:t>
      </w:r>
      <w:r w:rsidR="0082241E">
        <w:rPr>
          <w:rFonts w:ascii="Baskerville" w:hAnsi="Baskerville"/>
          <w:sz w:val="28"/>
          <w:szCs w:val="28"/>
        </w:rPr>
        <w:t>modifying</w:t>
      </w:r>
      <w:r w:rsidR="007B20BB">
        <w:rPr>
          <w:rFonts w:ascii="Baskerville" w:hAnsi="Baskerville"/>
          <w:sz w:val="28"/>
          <w:szCs w:val="28"/>
        </w:rPr>
        <w:t xml:space="preserve"> it,</w:t>
      </w:r>
      <w:r w:rsidR="005D1103" w:rsidRPr="005D1103">
        <w:rPr>
          <w:rFonts w:ascii="Baskerville" w:hAnsi="Baskerville"/>
          <w:sz w:val="28"/>
          <w:szCs w:val="28"/>
        </w:rPr>
        <w:t xml:space="preserve"> and u</w:t>
      </w:r>
      <w:r w:rsidR="005D1103">
        <w:rPr>
          <w:rFonts w:ascii="Baskerville" w:hAnsi="Baskerville"/>
          <w:sz w:val="28"/>
          <w:szCs w:val="28"/>
        </w:rPr>
        <w:t xml:space="preserve">sing it for hacks to blame </w:t>
      </w:r>
      <w:r w:rsidR="00EF5FC4">
        <w:rPr>
          <w:rFonts w:ascii="Baskerville" w:hAnsi="Baskerville"/>
          <w:sz w:val="28"/>
          <w:szCs w:val="28"/>
        </w:rPr>
        <w:t xml:space="preserve">on </w:t>
      </w:r>
      <w:r w:rsidR="005D1103">
        <w:rPr>
          <w:rFonts w:ascii="Baskerville" w:hAnsi="Baskerville"/>
          <w:sz w:val="28"/>
          <w:szCs w:val="28"/>
        </w:rPr>
        <w:t>R</w:t>
      </w:r>
      <w:r w:rsidR="005D1103" w:rsidRPr="005D1103">
        <w:rPr>
          <w:rFonts w:ascii="Baskerville" w:hAnsi="Baskerville"/>
          <w:sz w:val="28"/>
          <w:szCs w:val="28"/>
        </w:rPr>
        <w:t>ussians</w:t>
      </w:r>
      <w:r w:rsidR="005D1103">
        <w:rPr>
          <w:rFonts w:ascii="Baskerville" w:hAnsi="Baskerville"/>
          <w:sz w:val="28"/>
          <w:szCs w:val="28"/>
        </w:rPr>
        <w:t xml:space="preserve">. </w:t>
      </w:r>
      <w:r w:rsidR="0082241E">
        <w:rPr>
          <w:rFonts w:ascii="Baskerville" w:hAnsi="Baskerville"/>
          <w:sz w:val="28"/>
          <w:szCs w:val="28"/>
        </w:rPr>
        <w:t xml:space="preserve"> </w:t>
      </w:r>
      <w:r w:rsidR="00491EC0">
        <w:rPr>
          <w:rFonts w:ascii="Baskerville" w:hAnsi="Baskerville"/>
          <w:sz w:val="28"/>
          <w:szCs w:val="28"/>
        </w:rPr>
        <w:t xml:space="preserve">It is also possible that this President, given his feminine nature, the way he bites his lip, and frolicked with his male personal assistant, may have been running LoveInt on me, an NSA term for employees who read their love interests communications, </w:t>
      </w:r>
      <w:r w:rsidR="007B20BB">
        <w:rPr>
          <w:rFonts w:ascii="Baskerville" w:hAnsi="Baskerville"/>
          <w:sz w:val="28"/>
          <w:szCs w:val="28"/>
        </w:rPr>
        <w:t xml:space="preserve">and </w:t>
      </w:r>
      <w:r w:rsidR="00F40C3E">
        <w:rPr>
          <w:rFonts w:ascii="Baskerville" w:hAnsi="Baskerville"/>
          <w:sz w:val="28"/>
          <w:szCs w:val="28"/>
        </w:rPr>
        <w:t xml:space="preserve">his </w:t>
      </w:r>
      <w:r w:rsidR="0010651C">
        <w:rPr>
          <w:rFonts w:ascii="Baskerville" w:hAnsi="Baskerville"/>
          <w:sz w:val="28"/>
          <w:szCs w:val="28"/>
        </w:rPr>
        <w:t>primary</w:t>
      </w:r>
      <w:r w:rsidR="00F40C3E">
        <w:rPr>
          <w:rFonts w:ascii="Baskerville" w:hAnsi="Baskerville"/>
          <w:sz w:val="28"/>
          <w:szCs w:val="28"/>
        </w:rPr>
        <w:t xml:space="preserve"> interest was in taking</w:t>
      </w:r>
      <w:r w:rsidR="00491EC0">
        <w:rPr>
          <w:rFonts w:ascii="Baskerville" w:hAnsi="Baskerville"/>
          <w:sz w:val="28"/>
          <w:szCs w:val="28"/>
        </w:rPr>
        <w:t xml:space="preserve"> my communications up to the residence for some private time.</w:t>
      </w:r>
      <w:r w:rsidR="00753058">
        <w:rPr>
          <w:rFonts w:ascii="Baskerville" w:hAnsi="Baskerville"/>
          <w:sz w:val="28"/>
          <w:szCs w:val="28"/>
        </w:rPr>
        <w:t xml:space="preserve">  </w:t>
      </w:r>
      <w:r w:rsidR="00753058" w:rsidRPr="00773AF2">
        <w:rPr>
          <w:rFonts w:ascii="Baskerville" w:hAnsi="Baskerville"/>
          <w:sz w:val="28"/>
          <w:szCs w:val="28"/>
        </w:rPr>
        <w:t xml:space="preserve">As </w:t>
      </w:r>
      <w:r w:rsidR="00753058">
        <w:rPr>
          <w:rFonts w:ascii="Baskerville" w:hAnsi="Baskerville"/>
          <w:sz w:val="28"/>
          <w:szCs w:val="28"/>
        </w:rPr>
        <w:t>a penalty for these activities</w:t>
      </w:r>
      <w:r w:rsidR="00DF7A15">
        <w:rPr>
          <w:rFonts w:ascii="Baskerville" w:hAnsi="Baskerville"/>
          <w:sz w:val="28"/>
          <w:szCs w:val="28"/>
        </w:rPr>
        <w:t xml:space="preserve"> against America</w:t>
      </w:r>
      <w:r w:rsidR="00790129">
        <w:rPr>
          <w:rFonts w:ascii="Baskerville" w:hAnsi="Baskerville"/>
          <w:sz w:val="28"/>
          <w:szCs w:val="28"/>
        </w:rPr>
        <w:t xml:space="preserve"> and humanity</w:t>
      </w:r>
      <w:r w:rsidR="00753058">
        <w:rPr>
          <w:rFonts w:ascii="Baskerville" w:hAnsi="Baskerville"/>
          <w:sz w:val="28"/>
          <w:szCs w:val="28"/>
        </w:rPr>
        <w:t xml:space="preserve">, </w:t>
      </w:r>
      <w:r w:rsidR="00753058" w:rsidRPr="00773AF2">
        <w:rPr>
          <w:rFonts w:ascii="Baskerville" w:hAnsi="Baskerville"/>
          <w:sz w:val="28"/>
          <w:szCs w:val="28"/>
        </w:rPr>
        <w:t xml:space="preserve">this President </w:t>
      </w:r>
      <w:r w:rsidR="00753058">
        <w:rPr>
          <w:rFonts w:ascii="Baskerville" w:hAnsi="Baskerville"/>
          <w:sz w:val="28"/>
          <w:szCs w:val="28"/>
        </w:rPr>
        <w:t>is</w:t>
      </w:r>
      <w:r w:rsidR="009472BD">
        <w:rPr>
          <w:rFonts w:ascii="Baskerville" w:hAnsi="Baskerville"/>
          <w:sz w:val="28"/>
          <w:szCs w:val="28"/>
        </w:rPr>
        <w:t xml:space="preserve"> </w:t>
      </w:r>
      <w:r w:rsidR="00232EEE">
        <w:rPr>
          <w:rFonts w:ascii="Baskerville" w:hAnsi="Baskerville"/>
          <w:sz w:val="28"/>
          <w:szCs w:val="28"/>
        </w:rPr>
        <w:t>being provided</w:t>
      </w:r>
      <w:r w:rsidR="00753058" w:rsidRPr="00773AF2">
        <w:rPr>
          <w:rFonts w:ascii="Baskerville" w:hAnsi="Baskerville"/>
          <w:sz w:val="28"/>
          <w:szCs w:val="28"/>
        </w:rPr>
        <w:t xml:space="preserve"> a lifetime of around a million dollars a year in taxpayer provided income, staff, office space, </w:t>
      </w:r>
      <w:r w:rsidR="00753058">
        <w:rPr>
          <w:rFonts w:ascii="Baskerville" w:hAnsi="Baskerville"/>
          <w:sz w:val="28"/>
          <w:szCs w:val="28"/>
        </w:rPr>
        <w:t>and protection</w:t>
      </w:r>
      <w:r w:rsidR="00491EC0">
        <w:rPr>
          <w:rFonts w:ascii="Baskerville" w:hAnsi="Baskerville"/>
          <w:sz w:val="28"/>
          <w:szCs w:val="28"/>
        </w:rPr>
        <w:t>.</w:t>
      </w:r>
      <w:r w:rsidR="00F40C3E">
        <w:rPr>
          <w:rFonts w:ascii="Baskerville" w:hAnsi="Baskerville"/>
          <w:sz w:val="28"/>
          <w:szCs w:val="28"/>
        </w:rPr>
        <w:t xml:space="preserve"> </w:t>
      </w:r>
      <w:r w:rsidR="00491EC0">
        <w:rPr>
          <w:rFonts w:ascii="Baskerville" w:hAnsi="Baskerville"/>
          <w:sz w:val="28"/>
          <w:szCs w:val="28"/>
        </w:rPr>
        <w:t>I</w:t>
      </w:r>
      <w:r w:rsidR="00491EC0" w:rsidRPr="00773AF2">
        <w:rPr>
          <w:rFonts w:ascii="Baskerville" w:hAnsi="Baskerville"/>
          <w:sz w:val="28"/>
          <w:szCs w:val="28"/>
        </w:rPr>
        <w:t>f this President</w:t>
      </w:r>
      <w:r w:rsidR="00491EC0">
        <w:rPr>
          <w:rFonts w:ascii="Baskerville" w:hAnsi="Baskerville"/>
          <w:sz w:val="28"/>
          <w:szCs w:val="28"/>
        </w:rPr>
        <w:t xml:space="preserve"> </w:t>
      </w:r>
      <w:r w:rsidR="00451A61">
        <w:rPr>
          <w:rFonts w:ascii="Baskerville" w:hAnsi="Baskerville"/>
          <w:sz w:val="28"/>
          <w:szCs w:val="28"/>
        </w:rPr>
        <w:t xml:space="preserve">doesn't publicly acknowledge what I've stated to be true, or </w:t>
      </w:r>
      <w:r w:rsidR="00491EC0" w:rsidRPr="00773AF2">
        <w:rPr>
          <w:rFonts w:ascii="Baskerville" w:hAnsi="Baskerville"/>
          <w:sz w:val="28"/>
          <w:szCs w:val="28"/>
        </w:rPr>
        <w:t>allows any of what I've written to be disputed</w:t>
      </w:r>
      <w:r w:rsidR="00451A61">
        <w:rPr>
          <w:rFonts w:ascii="Baskerville" w:hAnsi="Baskerville"/>
          <w:sz w:val="28"/>
          <w:szCs w:val="28"/>
        </w:rPr>
        <w:t>,</w:t>
      </w:r>
      <w:r w:rsidR="00491EC0">
        <w:rPr>
          <w:rFonts w:ascii="Baskerville" w:hAnsi="Baskerville"/>
          <w:sz w:val="28"/>
          <w:szCs w:val="28"/>
        </w:rPr>
        <w:t xml:space="preserve"> </w:t>
      </w:r>
      <w:r w:rsidR="00491EC0" w:rsidRPr="00773AF2">
        <w:rPr>
          <w:rFonts w:ascii="Baskerville" w:hAnsi="Baskerville"/>
          <w:sz w:val="28"/>
          <w:szCs w:val="28"/>
        </w:rPr>
        <w:t>he should have his original nose put back on with a Pinocchio extension.</w:t>
      </w:r>
      <w:r w:rsidR="00C64222">
        <w:rPr>
          <w:rFonts w:ascii="Baskerville" w:hAnsi="Baskerville"/>
          <w:sz w:val="28"/>
          <w:szCs w:val="28"/>
        </w:rPr>
        <w:t xml:space="preserve">  </w:t>
      </w:r>
      <w:r w:rsidR="003F0CEA">
        <w:rPr>
          <w:rFonts w:ascii="Baskerville" w:hAnsi="Baskerville"/>
          <w:sz w:val="28"/>
          <w:szCs w:val="28"/>
        </w:rPr>
        <w:t>These activities</w:t>
      </w:r>
      <w:r w:rsidR="001E4E49">
        <w:rPr>
          <w:rFonts w:ascii="Baskerville" w:hAnsi="Baskerville"/>
          <w:sz w:val="28"/>
          <w:szCs w:val="28"/>
        </w:rPr>
        <w:t xml:space="preserve"> could have resulted in me providing anonymous strategic guidance to the current President during his campaign, the value of wh</w:t>
      </w:r>
      <w:r w:rsidR="003F0CEA">
        <w:rPr>
          <w:rFonts w:ascii="Baskerville" w:hAnsi="Baskerville"/>
          <w:sz w:val="28"/>
          <w:szCs w:val="28"/>
        </w:rPr>
        <w:t xml:space="preserve">ich could be derived from the content of this </w:t>
      </w:r>
      <w:r w:rsidR="001E4E49">
        <w:rPr>
          <w:rFonts w:ascii="Baskerville" w:hAnsi="Baskerville"/>
          <w:sz w:val="28"/>
          <w:szCs w:val="28"/>
        </w:rPr>
        <w:t>book.</w:t>
      </w:r>
      <w:r w:rsidR="00D018A5">
        <w:rPr>
          <w:rFonts w:ascii="Baskerville" w:hAnsi="Baskerville"/>
          <w:sz w:val="28"/>
          <w:szCs w:val="28"/>
        </w:rPr>
        <w:t xml:space="preserve"> </w:t>
      </w:r>
      <w:r w:rsidR="001E4E49">
        <w:rPr>
          <w:rFonts w:ascii="Baskerville" w:hAnsi="Baskerville"/>
          <w:sz w:val="28"/>
          <w:szCs w:val="28"/>
        </w:rPr>
        <w:t xml:space="preserve"> </w:t>
      </w:r>
      <w:r w:rsidR="007A78F9">
        <w:rPr>
          <w:rFonts w:ascii="Baskerville" w:hAnsi="Baskerville"/>
          <w:sz w:val="28"/>
          <w:szCs w:val="28"/>
        </w:rPr>
        <w:t xml:space="preserve">"It is for us the living," Lincoln said during his Gettysburg </w:t>
      </w:r>
      <w:r w:rsidR="0010651C">
        <w:rPr>
          <w:rFonts w:ascii="Baskerville" w:hAnsi="Baskerville"/>
          <w:sz w:val="28"/>
          <w:szCs w:val="28"/>
        </w:rPr>
        <w:t>address</w:t>
      </w:r>
      <w:r w:rsidR="007A78F9">
        <w:rPr>
          <w:rFonts w:ascii="Baskerville" w:hAnsi="Baskerville"/>
          <w:sz w:val="28"/>
          <w:szCs w:val="28"/>
        </w:rPr>
        <w:t>, "to be dedicated here to the unfinished work which those who have died here have thus far so nobly advanced… that a government of the people, by the people, for the people, shall not perish from this Earth."</w:t>
      </w:r>
    </w:p>
    <w:p w14:paraId="236C09EB" w14:textId="77777777" w:rsidR="00F525A8" w:rsidRDefault="00F525A8" w:rsidP="00DF2393">
      <w:pPr>
        <w:spacing w:line="276" w:lineRule="auto"/>
        <w:jc w:val="both"/>
        <w:rPr>
          <w:rFonts w:ascii="Baskerville" w:hAnsi="Baskerville"/>
          <w:sz w:val="28"/>
          <w:szCs w:val="28"/>
        </w:rPr>
      </w:pPr>
    </w:p>
    <w:p w14:paraId="5FF5FDB4" w14:textId="390385B5" w:rsidR="001F2C7D" w:rsidRDefault="005B0D7C" w:rsidP="001A3DA3">
      <w:pPr>
        <w:spacing w:line="276" w:lineRule="auto"/>
        <w:jc w:val="both"/>
        <w:rPr>
          <w:rFonts w:ascii="Baskerville" w:hAnsi="Baskerville"/>
          <w:sz w:val="28"/>
          <w:szCs w:val="28"/>
        </w:rPr>
      </w:pPr>
      <w:r>
        <w:rPr>
          <w:rFonts w:ascii="Baskerville" w:hAnsi="Baskerville"/>
          <w:sz w:val="28"/>
          <w:szCs w:val="28"/>
        </w:rPr>
        <w:t xml:space="preserve">Of lesser note, </w:t>
      </w:r>
      <w:r w:rsidR="000C5D5C">
        <w:rPr>
          <w:rFonts w:ascii="Baskerville" w:hAnsi="Baskerville"/>
          <w:sz w:val="28"/>
          <w:szCs w:val="28"/>
        </w:rPr>
        <w:t>I sent</w:t>
      </w:r>
      <w:r w:rsidR="0010763C">
        <w:rPr>
          <w:rFonts w:ascii="Baskerville" w:hAnsi="Baskerville"/>
          <w:sz w:val="28"/>
          <w:szCs w:val="28"/>
        </w:rPr>
        <w:t xml:space="preserve"> many </w:t>
      </w:r>
      <w:r w:rsidR="003314EE">
        <w:rPr>
          <w:rFonts w:ascii="Baskerville" w:hAnsi="Baskerville"/>
          <w:sz w:val="28"/>
          <w:szCs w:val="28"/>
        </w:rPr>
        <w:t>corporate executives</w:t>
      </w:r>
      <w:r w:rsidR="0010763C">
        <w:rPr>
          <w:rFonts w:ascii="Baskerville" w:hAnsi="Baskerville"/>
          <w:sz w:val="28"/>
          <w:szCs w:val="28"/>
        </w:rPr>
        <w:t xml:space="preserve"> my last book</w:t>
      </w:r>
      <w:r w:rsidR="00B64B7B">
        <w:rPr>
          <w:rFonts w:ascii="Baskerville" w:hAnsi="Baskerville"/>
          <w:sz w:val="28"/>
          <w:szCs w:val="28"/>
        </w:rPr>
        <w:t>, along with my earlier book on business,</w:t>
      </w:r>
      <w:r w:rsidR="000C5D5C">
        <w:rPr>
          <w:rFonts w:ascii="Baskerville" w:hAnsi="Baskerville"/>
          <w:sz w:val="28"/>
          <w:szCs w:val="28"/>
        </w:rPr>
        <w:t xml:space="preserve"> in early 2012</w:t>
      </w:r>
      <w:r w:rsidR="0010763C">
        <w:rPr>
          <w:rFonts w:ascii="Baskerville" w:hAnsi="Baskerville"/>
          <w:sz w:val="28"/>
          <w:szCs w:val="28"/>
        </w:rPr>
        <w:t xml:space="preserve">, to add </w:t>
      </w:r>
      <w:r w:rsidR="00990487">
        <w:rPr>
          <w:rFonts w:ascii="Baskerville" w:hAnsi="Baskerville"/>
          <w:sz w:val="28"/>
          <w:szCs w:val="28"/>
        </w:rPr>
        <w:t xml:space="preserve">endorsements to my first book, and </w:t>
      </w:r>
      <w:r w:rsidR="0010763C">
        <w:rPr>
          <w:rFonts w:ascii="Baskerville" w:hAnsi="Baskerville"/>
          <w:sz w:val="28"/>
          <w:szCs w:val="28"/>
        </w:rPr>
        <w:t xml:space="preserve">a second round of </w:t>
      </w:r>
      <w:r w:rsidR="0010763C">
        <w:rPr>
          <w:rFonts w:ascii="Baskerville" w:hAnsi="Baskerville"/>
          <w:sz w:val="28"/>
          <w:szCs w:val="28"/>
        </w:rPr>
        <w:lastRenderedPageBreak/>
        <w:t>endorsements</w:t>
      </w:r>
      <w:r w:rsidR="00990487">
        <w:rPr>
          <w:rFonts w:ascii="Baskerville" w:hAnsi="Baskerville"/>
          <w:sz w:val="28"/>
          <w:szCs w:val="28"/>
        </w:rPr>
        <w:t xml:space="preserve"> </w:t>
      </w:r>
      <w:r w:rsidR="00DF7A15">
        <w:rPr>
          <w:rFonts w:ascii="Baskerville" w:hAnsi="Baskerville"/>
          <w:sz w:val="28"/>
          <w:szCs w:val="28"/>
        </w:rPr>
        <w:t>to</w:t>
      </w:r>
      <w:r w:rsidR="00990487">
        <w:rPr>
          <w:rFonts w:ascii="Baskerville" w:hAnsi="Baskerville"/>
          <w:sz w:val="28"/>
          <w:szCs w:val="28"/>
        </w:rPr>
        <w:t xml:space="preserve"> my last book</w:t>
      </w:r>
      <w:r w:rsidR="0010763C">
        <w:rPr>
          <w:rFonts w:ascii="Baskerville" w:hAnsi="Baskerville"/>
          <w:sz w:val="28"/>
          <w:szCs w:val="28"/>
        </w:rPr>
        <w:t xml:space="preserve">, and while many have since </w:t>
      </w:r>
      <w:r w:rsidR="00C15049">
        <w:rPr>
          <w:rFonts w:ascii="Baskerville" w:hAnsi="Baskerville"/>
          <w:sz w:val="28"/>
          <w:szCs w:val="28"/>
        </w:rPr>
        <w:t>recited</w:t>
      </w:r>
      <w:r w:rsidR="0010763C">
        <w:rPr>
          <w:rFonts w:ascii="Baskerville" w:hAnsi="Baskerville"/>
          <w:sz w:val="28"/>
          <w:szCs w:val="28"/>
        </w:rPr>
        <w:t xml:space="preserve"> </w:t>
      </w:r>
      <w:r w:rsidR="00713D1D">
        <w:rPr>
          <w:rFonts w:ascii="Baskerville" w:hAnsi="Baskerville"/>
          <w:sz w:val="28"/>
          <w:szCs w:val="28"/>
        </w:rPr>
        <w:t xml:space="preserve">portions of </w:t>
      </w:r>
      <w:r w:rsidR="0010763C">
        <w:rPr>
          <w:rFonts w:ascii="Baskerville" w:hAnsi="Baskerville"/>
          <w:sz w:val="28"/>
          <w:szCs w:val="28"/>
        </w:rPr>
        <w:t xml:space="preserve">my </w:t>
      </w:r>
      <w:r w:rsidR="000C5D5C">
        <w:rPr>
          <w:rFonts w:ascii="Baskerville" w:hAnsi="Baskerville"/>
          <w:sz w:val="28"/>
          <w:szCs w:val="28"/>
        </w:rPr>
        <w:t xml:space="preserve">work </w:t>
      </w:r>
      <w:r w:rsidR="00C469B0">
        <w:rPr>
          <w:rFonts w:ascii="Baskerville" w:hAnsi="Baskerville"/>
          <w:sz w:val="28"/>
          <w:szCs w:val="28"/>
        </w:rPr>
        <w:t>in the media</w:t>
      </w:r>
      <w:r w:rsidR="0010763C">
        <w:rPr>
          <w:rFonts w:ascii="Baskerville" w:hAnsi="Baskerville"/>
          <w:sz w:val="28"/>
          <w:szCs w:val="28"/>
        </w:rPr>
        <w:t xml:space="preserve">, none </w:t>
      </w:r>
      <w:r w:rsidR="00C15049">
        <w:rPr>
          <w:rFonts w:ascii="Baskerville" w:hAnsi="Baskerville"/>
          <w:sz w:val="28"/>
          <w:szCs w:val="28"/>
        </w:rPr>
        <w:t xml:space="preserve">have </w:t>
      </w:r>
      <w:r w:rsidR="00DC32DB">
        <w:rPr>
          <w:rFonts w:ascii="Baskerville" w:hAnsi="Baskerville"/>
          <w:sz w:val="28"/>
          <w:szCs w:val="28"/>
        </w:rPr>
        <w:t>acknowledged me,</w:t>
      </w:r>
      <w:r w:rsidR="000C5D5C">
        <w:rPr>
          <w:rFonts w:ascii="Baskerville" w:hAnsi="Baskerville"/>
          <w:sz w:val="28"/>
          <w:szCs w:val="28"/>
        </w:rPr>
        <w:t xml:space="preserve"> </w:t>
      </w:r>
      <w:r w:rsidR="00881660">
        <w:rPr>
          <w:rFonts w:ascii="Baskerville" w:hAnsi="Baskerville"/>
          <w:sz w:val="28"/>
          <w:szCs w:val="28"/>
        </w:rPr>
        <w:t>creating</w:t>
      </w:r>
      <w:r w:rsidR="000C5D5C">
        <w:rPr>
          <w:rFonts w:ascii="Baskerville" w:hAnsi="Baskerville"/>
          <w:sz w:val="28"/>
          <w:szCs w:val="28"/>
        </w:rPr>
        <w:t xml:space="preserve"> the perception </w:t>
      </w:r>
      <w:r w:rsidR="00450851">
        <w:rPr>
          <w:rFonts w:ascii="Baskerville" w:hAnsi="Baskerville"/>
          <w:sz w:val="28"/>
          <w:szCs w:val="28"/>
        </w:rPr>
        <w:t xml:space="preserve">that the </w:t>
      </w:r>
      <w:r w:rsidR="00612257">
        <w:rPr>
          <w:rFonts w:ascii="Baskerville" w:hAnsi="Baskerville"/>
          <w:sz w:val="28"/>
          <w:szCs w:val="28"/>
        </w:rPr>
        <w:t xml:space="preserve">brilliance, </w:t>
      </w:r>
      <w:r w:rsidR="00C469B0">
        <w:rPr>
          <w:rFonts w:ascii="Baskerville" w:hAnsi="Baskerville"/>
          <w:sz w:val="28"/>
          <w:szCs w:val="28"/>
        </w:rPr>
        <w:t xml:space="preserve">innovations, </w:t>
      </w:r>
      <w:r w:rsidR="00E139AD">
        <w:rPr>
          <w:rFonts w:ascii="Baskerville" w:hAnsi="Baskerville"/>
          <w:sz w:val="28"/>
          <w:szCs w:val="28"/>
        </w:rPr>
        <w:t xml:space="preserve">creativity, </w:t>
      </w:r>
      <w:r w:rsidR="000C5D5C">
        <w:rPr>
          <w:rFonts w:ascii="Baskerville" w:hAnsi="Baskerville"/>
          <w:sz w:val="28"/>
          <w:szCs w:val="28"/>
        </w:rPr>
        <w:t xml:space="preserve">courage, inspiration, </w:t>
      </w:r>
      <w:r w:rsidR="00C469B0">
        <w:rPr>
          <w:rFonts w:ascii="Baskerville" w:hAnsi="Baskerville"/>
          <w:sz w:val="28"/>
          <w:szCs w:val="28"/>
        </w:rPr>
        <w:t>language</w:t>
      </w:r>
      <w:r w:rsidR="00A217C0">
        <w:rPr>
          <w:rFonts w:ascii="Baskerville" w:hAnsi="Baskerville"/>
          <w:sz w:val="28"/>
          <w:szCs w:val="28"/>
        </w:rPr>
        <w:t xml:space="preserve">, </w:t>
      </w:r>
      <w:r w:rsidR="00990487">
        <w:rPr>
          <w:rFonts w:ascii="Baskerville" w:hAnsi="Baskerville"/>
          <w:sz w:val="28"/>
          <w:szCs w:val="28"/>
        </w:rPr>
        <w:t xml:space="preserve">spirit of public service, </w:t>
      </w:r>
      <w:r w:rsidR="00524F0F">
        <w:rPr>
          <w:rFonts w:ascii="Baskerville" w:hAnsi="Baskerville"/>
          <w:sz w:val="28"/>
          <w:szCs w:val="28"/>
        </w:rPr>
        <w:t xml:space="preserve">and sense of humor </w:t>
      </w:r>
      <w:r w:rsidR="006E23AB">
        <w:rPr>
          <w:rFonts w:ascii="Baskerville" w:hAnsi="Baskerville"/>
          <w:sz w:val="28"/>
          <w:szCs w:val="28"/>
        </w:rPr>
        <w:t>that brought them</w:t>
      </w:r>
      <w:r w:rsidR="00612257">
        <w:rPr>
          <w:rFonts w:ascii="Baskerville" w:hAnsi="Baskerville"/>
          <w:sz w:val="28"/>
          <w:szCs w:val="28"/>
        </w:rPr>
        <w:t xml:space="preserve"> </w:t>
      </w:r>
      <w:r w:rsidR="006E23AB">
        <w:rPr>
          <w:rFonts w:ascii="Baskerville" w:hAnsi="Baskerville"/>
          <w:sz w:val="28"/>
          <w:szCs w:val="28"/>
        </w:rPr>
        <w:t>praise</w:t>
      </w:r>
      <w:r w:rsidR="001F2C7D">
        <w:rPr>
          <w:rFonts w:ascii="Baskerville" w:hAnsi="Baskerville"/>
          <w:sz w:val="28"/>
          <w:szCs w:val="28"/>
        </w:rPr>
        <w:t xml:space="preserve"> in the media</w:t>
      </w:r>
      <w:r w:rsidR="00DC32DB">
        <w:rPr>
          <w:rFonts w:ascii="Baskerville" w:hAnsi="Baskerville"/>
          <w:sz w:val="28"/>
          <w:szCs w:val="28"/>
        </w:rPr>
        <w:t>,</w:t>
      </w:r>
      <w:r w:rsidR="00817C23">
        <w:rPr>
          <w:rFonts w:ascii="Baskerville" w:hAnsi="Baskerville"/>
          <w:sz w:val="28"/>
          <w:szCs w:val="28"/>
        </w:rPr>
        <w:t xml:space="preserve"> </w:t>
      </w:r>
      <w:r w:rsidR="00450851">
        <w:rPr>
          <w:rFonts w:ascii="Baskerville" w:hAnsi="Baskerville"/>
          <w:sz w:val="28"/>
          <w:szCs w:val="28"/>
        </w:rPr>
        <w:t>was</w:t>
      </w:r>
      <w:r w:rsidR="000C5D5C">
        <w:rPr>
          <w:rFonts w:ascii="Baskerville" w:hAnsi="Baskerville"/>
          <w:sz w:val="28"/>
          <w:szCs w:val="28"/>
        </w:rPr>
        <w:t xml:space="preserve"> </w:t>
      </w:r>
      <w:r w:rsidR="00612257">
        <w:rPr>
          <w:rFonts w:ascii="Baskerville" w:hAnsi="Baskerville"/>
          <w:sz w:val="28"/>
          <w:szCs w:val="28"/>
        </w:rPr>
        <w:t xml:space="preserve">actually </w:t>
      </w:r>
      <w:r w:rsidR="000C5D5C">
        <w:rPr>
          <w:rFonts w:ascii="Baskerville" w:hAnsi="Baskerville"/>
          <w:sz w:val="28"/>
          <w:szCs w:val="28"/>
        </w:rPr>
        <w:t>their own</w:t>
      </w:r>
      <w:r w:rsidR="00BF2898">
        <w:rPr>
          <w:rFonts w:ascii="Baskerville" w:hAnsi="Baskerville"/>
          <w:sz w:val="28"/>
          <w:szCs w:val="28"/>
        </w:rPr>
        <w:t>.  A</w:t>
      </w:r>
      <w:r w:rsidR="002D6723" w:rsidRPr="00211FC2">
        <w:rPr>
          <w:rFonts w:ascii="Baskerville" w:hAnsi="Baskerville"/>
          <w:sz w:val="28"/>
          <w:szCs w:val="28"/>
        </w:rPr>
        <w:t xml:space="preserve"> </w:t>
      </w:r>
      <w:r w:rsidR="00A217C0">
        <w:rPr>
          <w:rFonts w:ascii="Baskerville" w:hAnsi="Baskerville"/>
          <w:sz w:val="28"/>
          <w:szCs w:val="28"/>
        </w:rPr>
        <w:t xml:space="preserve">search engine chairman </w:t>
      </w:r>
      <w:r w:rsidR="001F2C7D">
        <w:rPr>
          <w:rFonts w:ascii="Baskerville" w:hAnsi="Baskerville"/>
          <w:sz w:val="28"/>
          <w:szCs w:val="28"/>
        </w:rPr>
        <w:t>went</w:t>
      </w:r>
      <w:r w:rsidR="00A217C0">
        <w:rPr>
          <w:rFonts w:ascii="Baskerville" w:hAnsi="Baskerville"/>
          <w:sz w:val="28"/>
          <w:szCs w:val="28"/>
        </w:rPr>
        <w:t xml:space="preserve"> so</w:t>
      </w:r>
      <w:r w:rsidR="002D6723" w:rsidRPr="00211FC2">
        <w:rPr>
          <w:rFonts w:ascii="Baskerville" w:hAnsi="Baskerville"/>
          <w:sz w:val="28"/>
          <w:szCs w:val="28"/>
        </w:rPr>
        <w:t xml:space="preserve"> far as to immediately have third rate copies of each of my books written, making large investments a</w:t>
      </w:r>
      <w:r w:rsidR="006E23AB">
        <w:rPr>
          <w:rFonts w:ascii="Baskerville" w:hAnsi="Baskerville"/>
          <w:sz w:val="28"/>
          <w:szCs w:val="28"/>
        </w:rPr>
        <w:t>ccording to my</w:t>
      </w:r>
      <w:r w:rsidR="002D6723" w:rsidRPr="00211FC2">
        <w:rPr>
          <w:rFonts w:ascii="Baskerville" w:hAnsi="Baskerville"/>
          <w:sz w:val="28"/>
          <w:szCs w:val="28"/>
        </w:rPr>
        <w:t xml:space="preserve"> book, </w:t>
      </w:r>
      <w:r w:rsidR="00A217C0">
        <w:rPr>
          <w:rFonts w:ascii="Baskerville" w:hAnsi="Baskerville"/>
          <w:sz w:val="28"/>
          <w:szCs w:val="28"/>
        </w:rPr>
        <w:t xml:space="preserve">in </w:t>
      </w:r>
      <w:r w:rsidR="007529BE">
        <w:rPr>
          <w:rFonts w:ascii="Baskerville" w:hAnsi="Baskerville"/>
          <w:sz w:val="28"/>
          <w:szCs w:val="28"/>
        </w:rPr>
        <w:t xml:space="preserve">areas including artificial intelligence, </w:t>
      </w:r>
      <w:r w:rsidR="00CD25E9">
        <w:rPr>
          <w:rFonts w:ascii="Baskerville" w:hAnsi="Baskerville"/>
          <w:sz w:val="28"/>
          <w:szCs w:val="28"/>
        </w:rPr>
        <w:t>Wi-Fi</w:t>
      </w:r>
      <w:r w:rsidR="007529BE">
        <w:rPr>
          <w:rFonts w:ascii="Baskerville" w:hAnsi="Baskerville"/>
          <w:sz w:val="28"/>
          <w:szCs w:val="28"/>
        </w:rPr>
        <w:t xml:space="preserve"> phone service, and </w:t>
      </w:r>
      <w:r w:rsidR="00A217C0">
        <w:rPr>
          <w:rFonts w:ascii="Baskerville" w:hAnsi="Baskerville"/>
          <w:sz w:val="28"/>
          <w:szCs w:val="28"/>
        </w:rPr>
        <w:t xml:space="preserve">planetary mining, </w:t>
      </w:r>
      <w:r w:rsidR="006E23AB">
        <w:rPr>
          <w:rFonts w:ascii="Baskerville" w:hAnsi="Baskerville"/>
          <w:sz w:val="28"/>
          <w:szCs w:val="28"/>
        </w:rPr>
        <w:t>and</w:t>
      </w:r>
      <w:r w:rsidR="002D6723" w:rsidRPr="00211FC2">
        <w:rPr>
          <w:rFonts w:ascii="Baskerville" w:hAnsi="Baskerville"/>
          <w:sz w:val="28"/>
          <w:szCs w:val="28"/>
        </w:rPr>
        <w:t xml:space="preserve"> meeting with several </w:t>
      </w:r>
      <w:r w:rsidR="00C15049">
        <w:rPr>
          <w:rFonts w:ascii="Baskerville" w:hAnsi="Baskerville"/>
          <w:sz w:val="28"/>
          <w:szCs w:val="28"/>
        </w:rPr>
        <w:t>world leaders about the books</w:t>
      </w:r>
      <w:r w:rsidR="000335CF">
        <w:rPr>
          <w:rFonts w:ascii="Baskerville" w:hAnsi="Baskerville"/>
          <w:sz w:val="28"/>
          <w:szCs w:val="28"/>
        </w:rPr>
        <w:t xml:space="preserve">, </w:t>
      </w:r>
      <w:r w:rsidR="007529BE">
        <w:rPr>
          <w:rFonts w:ascii="Baskerville" w:hAnsi="Baskerville"/>
          <w:sz w:val="28"/>
          <w:szCs w:val="28"/>
        </w:rPr>
        <w:t>actions</w:t>
      </w:r>
      <w:r w:rsidR="00F704A6">
        <w:rPr>
          <w:rFonts w:ascii="Baskerville" w:hAnsi="Baskerville"/>
          <w:sz w:val="28"/>
          <w:szCs w:val="28"/>
        </w:rPr>
        <w:t xml:space="preserve"> I </w:t>
      </w:r>
      <w:r w:rsidR="00C469B0">
        <w:rPr>
          <w:rFonts w:ascii="Baskerville" w:hAnsi="Baskerville"/>
          <w:sz w:val="28"/>
          <w:szCs w:val="28"/>
        </w:rPr>
        <w:t xml:space="preserve">suppose </w:t>
      </w:r>
      <w:r w:rsidR="00F704A6">
        <w:rPr>
          <w:rFonts w:ascii="Baskerville" w:hAnsi="Baskerville"/>
          <w:sz w:val="28"/>
          <w:szCs w:val="28"/>
        </w:rPr>
        <w:t xml:space="preserve">driven by the </w:t>
      </w:r>
      <w:r w:rsidR="007529BE">
        <w:rPr>
          <w:rFonts w:ascii="Baskerville" w:hAnsi="Baskerville"/>
          <w:sz w:val="28"/>
          <w:szCs w:val="28"/>
        </w:rPr>
        <w:t xml:space="preserve">fact that the </w:t>
      </w:r>
      <w:r w:rsidR="00666F83">
        <w:rPr>
          <w:rFonts w:ascii="Baskerville" w:hAnsi="Baskerville"/>
          <w:sz w:val="28"/>
          <w:szCs w:val="28"/>
        </w:rPr>
        <w:t xml:space="preserve">patents responsible for </w:t>
      </w:r>
      <w:r w:rsidR="00623FE0">
        <w:rPr>
          <w:rFonts w:ascii="Baskerville" w:hAnsi="Baskerville"/>
          <w:sz w:val="28"/>
          <w:szCs w:val="28"/>
        </w:rPr>
        <w:t xml:space="preserve">nearly all of his </w:t>
      </w:r>
      <w:r w:rsidR="00F704A6">
        <w:rPr>
          <w:rFonts w:ascii="Baskerville" w:hAnsi="Baskerville"/>
          <w:sz w:val="28"/>
          <w:szCs w:val="28"/>
        </w:rPr>
        <w:t xml:space="preserve">company's revenue </w:t>
      </w:r>
      <w:r w:rsidR="007529BE">
        <w:rPr>
          <w:rFonts w:ascii="Baskerville" w:hAnsi="Baskerville"/>
          <w:sz w:val="28"/>
          <w:szCs w:val="28"/>
        </w:rPr>
        <w:t xml:space="preserve">are </w:t>
      </w:r>
      <w:r w:rsidR="00C469B0">
        <w:rPr>
          <w:rFonts w:ascii="Baskerville" w:hAnsi="Baskerville"/>
          <w:sz w:val="28"/>
          <w:szCs w:val="28"/>
        </w:rPr>
        <w:t>expiring next year</w:t>
      </w:r>
      <w:r w:rsidR="000335CF" w:rsidRPr="002575B4">
        <w:rPr>
          <w:rFonts w:ascii="Baskerville" w:hAnsi="Baskerville"/>
          <w:sz w:val="28"/>
          <w:szCs w:val="28"/>
        </w:rPr>
        <w:t>.</w:t>
      </w:r>
      <w:r w:rsidR="00C75920">
        <w:rPr>
          <w:rFonts w:ascii="Baskerville" w:hAnsi="Baskerville"/>
          <w:sz w:val="28"/>
          <w:szCs w:val="28"/>
        </w:rPr>
        <w:t xml:space="preserve">  </w:t>
      </w:r>
      <w:r w:rsidR="00BF2898">
        <w:rPr>
          <w:rFonts w:ascii="Baskerville" w:hAnsi="Baskerville"/>
          <w:sz w:val="28"/>
          <w:szCs w:val="28"/>
        </w:rPr>
        <w:t>In another instance, a</w:t>
      </w:r>
      <w:r w:rsidR="00BF2898" w:rsidRPr="001A3DA3">
        <w:rPr>
          <w:rFonts w:ascii="Baskerville" w:hAnsi="Baskerville"/>
          <w:sz w:val="28"/>
          <w:szCs w:val="28"/>
        </w:rPr>
        <w:t xml:space="preserve"> CEO </w:t>
      </w:r>
      <w:r w:rsidR="00BF2898">
        <w:rPr>
          <w:rFonts w:ascii="Baskerville" w:hAnsi="Baskerville"/>
          <w:sz w:val="28"/>
          <w:szCs w:val="28"/>
        </w:rPr>
        <w:t>who got his job after offering the company's dying founder half his liver, and</w:t>
      </w:r>
      <w:r w:rsidR="00BF2898" w:rsidRPr="001A3DA3">
        <w:rPr>
          <w:rFonts w:ascii="Baskerville" w:hAnsi="Baskerville"/>
          <w:sz w:val="28"/>
          <w:szCs w:val="28"/>
        </w:rPr>
        <w:t xml:space="preserve"> had been too timid to come out as gay </w:t>
      </w:r>
      <w:r w:rsidR="00BF2898">
        <w:rPr>
          <w:rFonts w:ascii="Baskerville" w:hAnsi="Baskerville"/>
          <w:sz w:val="28"/>
          <w:szCs w:val="28"/>
        </w:rPr>
        <w:t>his entire career</w:t>
      </w:r>
      <w:r w:rsidR="00BF2898" w:rsidRPr="001A3DA3">
        <w:rPr>
          <w:rFonts w:ascii="Baskerville" w:hAnsi="Baskerville"/>
          <w:sz w:val="28"/>
          <w:szCs w:val="28"/>
        </w:rPr>
        <w:t xml:space="preserve">, </w:t>
      </w:r>
      <w:r w:rsidR="00BF2898">
        <w:rPr>
          <w:rFonts w:ascii="Baskerville" w:hAnsi="Baskerville"/>
          <w:sz w:val="28"/>
          <w:szCs w:val="28"/>
        </w:rPr>
        <w:t xml:space="preserve">shortly after receiving my books, </w:t>
      </w:r>
      <w:r w:rsidR="00BF2898" w:rsidRPr="001A3DA3">
        <w:rPr>
          <w:rFonts w:ascii="Baskerville" w:hAnsi="Baskerville"/>
          <w:sz w:val="28"/>
          <w:szCs w:val="28"/>
        </w:rPr>
        <w:t xml:space="preserve">decided to </w:t>
      </w:r>
      <w:r w:rsidR="00BF2898">
        <w:rPr>
          <w:rFonts w:ascii="Baskerville" w:hAnsi="Baskerville"/>
          <w:sz w:val="28"/>
          <w:szCs w:val="28"/>
        </w:rPr>
        <w:t xml:space="preserve">utilize them to suddenly present himself as </w:t>
      </w:r>
      <w:proofErr w:type="gramStart"/>
      <w:r w:rsidR="00BF2898">
        <w:rPr>
          <w:rFonts w:ascii="Baskerville" w:hAnsi="Baskerville"/>
          <w:sz w:val="28"/>
          <w:szCs w:val="28"/>
        </w:rPr>
        <w:t>a civil rights</w:t>
      </w:r>
      <w:proofErr w:type="gramEnd"/>
      <w:r w:rsidR="00BF2898">
        <w:rPr>
          <w:rFonts w:ascii="Baskerville" w:hAnsi="Baskerville"/>
          <w:sz w:val="28"/>
          <w:szCs w:val="28"/>
        </w:rPr>
        <w:t xml:space="preserve"> and thought leader, I suppose to compensate for his failure in running a company</w:t>
      </w:r>
      <w:r w:rsidR="005264A6" w:rsidRPr="005264A6">
        <w:rPr>
          <w:rFonts w:ascii="Baskerville" w:hAnsi="Baskerville"/>
          <w:sz w:val="28"/>
          <w:szCs w:val="28"/>
        </w:rPr>
        <w:t xml:space="preserve"> </w:t>
      </w:r>
      <w:r w:rsidR="005264A6">
        <w:rPr>
          <w:rFonts w:ascii="Baskerville" w:hAnsi="Baskerville"/>
          <w:sz w:val="28"/>
          <w:szCs w:val="28"/>
        </w:rPr>
        <w:t>that has unable to produce an innovation and</w:t>
      </w:r>
      <w:r w:rsidR="00BF2898">
        <w:rPr>
          <w:rFonts w:ascii="Baskerville" w:hAnsi="Baskerville"/>
          <w:sz w:val="28"/>
          <w:szCs w:val="28"/>
        </w:rPr>
        <w:t xml:space="preserve"> whose products con</w:t>
      </w:r>
      <w:r w:rsidR="005264A6">
        <w:rPr>
          <w:rFonts w:ascii="Baskerville" w:hAnsi="Baskerville"/>
          <w:sz w:val="28"/>
          <w:szCs w:val="28"/>
        </w:rPr>
        <w:t>tinuously degrade in quality</w:t>
      </w:r>
      <w:r w:rsidR="00BF2898">
        <w:rPr>
          <w:rFonts w:ascii="Baskerville" w:hAnsi="Baskerville"/>
          <w:sz w:val="28"/>
          <w:szCs w:val="28"/>
        </w:rPr>
        <w:t xml:space="preserve">.  </w:t>
      </w:r>
      <w:r w:rsidR="00C75920">
        <w:rPr>
          <w:rFonts w:ascii="Baskerville" w:hAnsi="Baskerville"/>
          <w:sz w:val="28"/>
          <w:szCs w:val="28"/>
        </w:rPr>
        <w:t xml:space="preserve">I'm </w:t>
      </w:r>
      <w:r w:rsidR="001F5B0B">
        <w:rPr>
          <w:rFonts w:ascii="Baskerville" w:hAnsi="Baskerville"/>
          <w:sz w:val="28"/>
          <w:szCs w:val="28"/>
        </w:rPr>
        <w:t xml:space="preserve">very </w:t>
      </w:r>
      <w:r w:rsidR="00C75920">
        <w:rPr>
          <w:rFonts w:ascii="Baskerville" w:hAnsi="Baskerville"/>
          <w:sz w:val="28"/>
          <w:szCs w:val="28"/>
        </w:rPr>
        <w:t>happy to have anyone promote my work</w:t>
      </w:r>
      <w:r w:rsidR="001F5B0B">
        <w:rPr>
          <w:rFonts w:ascii="Baskerville" w:hAnsi="Baskerville"/>
          <w:sz w:val="28"/>
          <w:szCs w:val="28"/>
        </w:rPr>
        <w:t>,</w:t>
      </w:r>
      <w:r w:rsidR="00C75920">
        <w:rPr>
          <w:rFonts w:ascii="Baskerville" w:hAnsi="Baskerville"/>
          <w:sz w:val="28"/>
          <w:szCs w:val="28"/>
        </w:rPr>
        <w:t xml:space="preserve"> as long as I'm </w:t>
      </w:r>
      <w:r w:rsidR="00DD441B">
        <w:rPr>
          <w:rFonts w:ascii="Baskerville" w:hAnsi="Baskerville"/>
          <w:sz w:val="28"/>
          <w:szCs w:val="28"/>
        </w:rPr>
        <w:t>acknowledged</w:t>
      </w:r>
      <w:r w:rsidR="00C75920">
        <w:rPr>
          <w:rFonts w:ascii="Baskerville" w:hAnsi="Baskerville"/>
          <w:sz w:val="28"/>
          <w:szCs w:val="28"/>
        </w:rPr>
        <w:t xml:space="preserve"> as the source.</w:t>
      </w:r>
    </w:p>
    <w:p w14:paraId="40EEB576" w14:textId="77777777" w:rsidR="00E46D81" w:rsidRDefault="00E46D81" w:rsidP="00DF2393">
      <w:pPr>
        <w:spacing w:line="276" w:lineRule="auto"/>
        <w:jc w:val="both"/>
        <w:rPr>
          <w:rFonts w:ascii="Baskerville" w:hAnsi="Baskerville"/>
          <w:sz w:val="28"/>
          <w:szCs w:val="28"/>
        </w:rPr>
      </w:pPr>
    </w:p>
    <w:p w14:paraId="38FC2918" w14:textId="069E1D02" w:rsidR="00BC39FC" w:rsidRDefault="004A356D" w:rsidP="00DF2393">
      <w:pPr>
        <w:spacing w:line="276" w:lineRule="auto"/>
        <w:jc w:val="both"/>
        <w:rPr>
          <w:rFonts w:ascii="Baskerville" w:hAnsi="Baskerville"/>
          <w:sz w:val="28"/>
          <w:szCs w:val="28"/>
        </w:rPr>
      </w:pPr>
      <w:r w:rsidRPr="00773AF2">
        <w:rPr>
          <w:rFonts w:ascii="Baskerville" w:hAnsi="Baskerville"/>
          <w:sz w:val="28"/>
          <w:szCs w:val="28"/>
        </w:rPr>
        <w:t xml:space="preserve">In </w:t>
      </w:r>
      <w:r w:rsidR="00AA55C6">
        <w:rPr>
          <w:rFonts w:ascii="Baskerville" w:hAnsi="Baskerville"/>
          <w:sz w:val="28"/>
          <w:szCs w:val="28"/>
        </w:rPr>
        <w:t>other</w:t>
      </w:r>
      <w:r w:rsidRPr="00773AF2">
        <w:rPr>
          <w:rFonts w:ascii="Baskerville" w:hAnsi="Baskerville"/>
          <w:sz w:val="28"/>
          <w:szCs w:val="28"/>
        </w:rPr>
        <w:t xml:space="preserve"> instance</w:t>
      </w:r>
      <w:r w:rsidR="00AA55C6">
        <w:rPr>
          <w:rFonts w:ascii="Baskerville" w:hAnsi="Baskerville"/>
          <w:sz w:val="28"/>
          <w:szCs w:val="28"/>
        </w:rPr>
        <w:t>s</w:t>
      </w:r>
      <w:r w:rsidRPr="00773AF2">
        <w:rPr>
          <w:rFonts w:ascii="Baskerville" w:hAnsi="Baskerville"/>
          <w:sz w:val="28"/>
          <w:szCs w:val="28"/>
        </w:rPr>
        <w:t xml:space="preserve">, </w:t>
      </w:r>
      <w:r w:rsidR="00AA55C6">
        <w:rPr>
          <w:rFonts w:ascii="Baskerville" w:hAnsi="Baskerville"/>
          <w:sz w:val="28"/>
          <w:szCs w:val="28"/>
        </w:rPr>
        <w:t>I've had people create fake identities</w:t>
      </w:r>
      <w:r w:rsidR="006E23AB">
        <w:rPr>
          <w:rFonts w:ascii="Baskerville" w:hAnsi="Baskerville"/>
          <w:sz w:val="28"/>
          <w:szCs w:val="28"/>
        </w:rPr>
        <w:t>, including one purporting to be me, that</w:t>
      </w:r>
      <w:r w:rsidR="008334B1" w:rsidRPr="00773AF2">
        <w:rPr>
          <w:rFonts w:ascii="Baskerville" w:hAnsi="Baskerville"/>
          <w:sz w:val="28"/>
          <w:szCs w:val="28"/>
        </w:rPr>
        <w:t xml:space="preserve"> </w:t>
      </w:r>
      <w:r w:rsidR="00AA55C6">
        <w:rPr>
          <w:rFonts w:ascii="Baskerville" w:hAnsi="Baskerville"/>
          <w:sz w:val="28"/>
          <w:szCs w:val="28"/>
        </w:rPr>
        <w:t>they</w:t>
      </w:r>
      <w:r w:rsidR="009105A1">
        <w:rPr>
          <w:rFonts w:ascii="Baskerville" w:hAnsi="Baskerville"/>
          <w:sz w:val="28"/>
          <w:szCs w:val="28"/>
        </w:rPr>
        <w:t>'ve</w:t>
      </w:r>
      <w:r w:rsidR="00AA55C6">
        <w:rPr>
          <w:rFonts w:ascii="Baskerville" w:hAnsi="Baskerville"/>
          <w:sz w:val="28"/>
          <w:szCs w:val="28"/>
        </w:rPr>
        <w:t xml:space="preserve"> use</w:t>
      </w:r>
      <w:r w:rsidR="009105A1">
        <w:rPr>
          <w:rFonts w:ascii="Baskerville" w:hAnsi="Baskerville"/>
          <w:sz w:val="28"/>
          <w:szCs w:val="28"/>
        </w:rPr>
        <w:t>d</w:t>
      </w:r>
      <w:r w:rsidR="00AA55C6">
        <w:rPr>
          <w:rFonts w:ascii="Baskerville" w:hAnsi="Baskerville"/>
          <w:sz w:val="28"/>
          <w:szCs w:val="28"/>
        </w:rPr>
        <w:t xml:space="preserve"> for</w:t>
      </w:r>
      <w:r w:rsidR="007C7DAF">
        <w:rPr>
          <w:rFonts w:ascii="Baskerville" w:hAnsi="Baskerville"/>
          <w:sz w:val="28"/>
          <w:szCs w:val="28"/>
        </w:rPr>
        <w:t xml:space="preserve"> negative</w:t>
      </w:r>
      <w:r w:rsidR="00AA55C6">
        <w:rPr>
          <w:rFonts w:ascii="Baskerville" w:hAnsi="Baskerville"/>
          <w:sz w:val="28"/>
          <w:szCs w:val="28"/>
        </w:rPr>
        <w:t xml:space="preserve"> postings to </w:t>
      </w:r>
      <w:r w:rsidR="002D0AF3">
        <w:rPr>
          <w:rFonts w:ascii="Baskerville" w:hAnsi="Baskerville"/>
          <w:sz w:val="28"/>
          <w:szCs w:val="28"/>
        </w:rPr>
        <w:t>social media, news article comment sections</w:t>
      </w:r>
      <w:r w:rsidR="00AA55C6">
        <w:rPr>
          <w:rFonts w:ascii="Baskerville" w:hAnsi="Baskerville"/>
          <w:sz w:val="28"/>
          <w:szCs w:val="28"/>
        </w:rPr>
        <w:t xml:space="preserve">, </w:t>
      </w:r>
      <w:r w:rsidR="00511582">
        <w:rPr>
          <w:rFonts w:ascii="Baskerville" w:hAnsi="Baskerville"/>
          <w:sz w:val="28"/>
          <w:szCs w:val="28"/>
        </w:rPr>
        <w:t>and</w:t>
      </w:r>
      <w:r w:rsidR="00AA55C6">
        <w:rPr>
          <w:rFonts w:ascii="Baskerville" w:hAnsi="Baskerville"/>
          <w:sz w:val="28"/>
          <w:szCs w:val="28"/>
        </w:rPr>
        <w:t xml:space="preserve"> </w:t>
      </w:r>
      <w:r w:rsidR="002D0AF3">
        <w:rPr>
          <w:rFonts w:ascii="Baskerville" w:hAnsi="Baskerville"/>
          <w:sz w:val="28"/>
          <w:szCs w:val="28"/>
        </w:rPr>
        <w:t xml:space="preserve">contacting and </w:t>
      </w:r>
      <w:r w:rsidR="00AA55C6">
        <w:rPr>
          <w:rFonts w:ascii="Baskerville" w:hAnsi="Baskerville"/>
          <w:sz w:val="28"/>
          <w:szCs w:val="28"/>
        </w:rPr>
        <w:t>discouraging supporters, in</w:t>
      </w:r>
      <w:r w:rsidR="00335692">
        <w:rPr>
          <w:rFonts w:ascii="Baskerville" w:hAnsi="Baskerville"/>
          <w:sz w:val="28"/>
          <w:szCs w:val="28"/>
        </w:rPr>
        <w:t>cluding</w:t>
      </w:r>
      <w:r w:rsidR="00817C23">
        <w:rPr>
          <w:rFonts w:ascii="Baskerville" w:hAnsi="Baskerville"/>
          <w:sz w:val="28"/>
          <w:szCs w:val="28"/>
        </w:rPr>
        <w:t xml:space="preserve"> </w:t>
      </w:r>
      <w:r w:rsidR="006E23AB">
        <w:rPr>
          <w:rFonts w:ascii="Baskerville" w:hAnsi="Baskerville"/>
          <w:sz w:val="28"/>
          <w:szCs w:val="28"/>
        </w:rPr>
        <w:t xml:space="preserve">such </w:t>
      </w:r>
      <w:r w:rsidR="00045828">
        <w:rPr>
          <w:rFonts w:ascii="Baskerville" w:hAnsi="Baskerville"/>
          <w:sz w:val="28"/>
          <w:szCs w:val="28"/>
        </w:rPr>
        <w:t>activities</w:t>
      </w:r>
      <w:r w:rsidR="006E23AB">
        <w:rPr>
          <w:rFonts w:ascii="Baskerville" w:hAnsi="Baskerville"/>
          <w:sz w:val="28"/>
          <w:szCs w:val="28"/>
        </w:rPr>
        <w:t xml:space="preserve"> by </w:t>
      </w:r>
      <w:r w:rsidR="00817C23">
        <w:rPr>
          <w:rFonts w:ascii="Baskerville" w:hAnsi="Baskerville"/>
          <w:sz w:val="28"/>
          <w:szCs w:val="28"/>
        </w:rPr>
        <w:t>an unhinged religious bigot</w:t>
      </w:r>
      <w:r w:rsidR="00E17C22">
        <w:rPr>
          <w:rFonts w:ascii="Baskerville" w:hAnsi="Baskerville"/>
          <w:sz w:val="28"/>
          <w:szCs w:val="28"/>
        </w:rPr>
        <w:t>,</w:t>
      </w:r>
      <w:r w:rsidR="00335692">
        <w:rPr>
          <w:rFonts w:ascii="Baskerville" w:hAnsi="Baskerville"/>
          <w:sz w:val="28"/>
          <w:szCs w:val="28"/>
        </w:rPr>
        <w:t xml:space="preserve"> </w:t>
      </w:r>
      <w:r w:rsidR="00817C23">
        <w:rPr>
          <w:rFonts w:ascii="Baskerville" w:hAnsi="Baskerville"/>
          <w:sz w:val="28"/>
          <w:szCs w:val="28"/>
        </w:rPr>
        <w:t xml:space="preserve">and in </w:t>
      </w:r>
      <w:r w:rsidR="00AA55C6">
        <w:rPr>
          <w:rFonts w:ascii="Baskerville" w:hAnsi="Baskerville"/>
          <w:sz w:val="28"/>
          <w:szCs w:val="28"/>
        </w:rPr>
        <w:t xml:space="preserve">one </w:t>
      </w:r>
      <w:r w:rsidR="009952FB">
        <w:rPr>
          <w:rFonts w:ascii="Baskerville" w:hAnsi="Baskerville"/>
          <w:sz w:val="28"/>
          <w:szCs w:val="28"/>
        </w:rPr>
        <w:t>recurring</w:t>
      </w:r>
      <w:r w:rsidR="00AA55C6">
        <w:rPr>
          <w:rFonts w:ascii="Baskerville" w:hAnsi="Baskerville"/>
          <w:sz w:val="28"/>
          <w:szCs w:val="28"/>
        </w:rPr>
        <w:t xml:space="preserve"> instance</w:t>
      </w:r>
      <w:r w:rsidR="00E17C22">
        <w:rPr>
          <w:rFonts w:ascii="Baskerville" w:hAnsi="Baskerville"/>
          <w:sz w:val="28"/>
          <w:szCs w:val="28"/>
        </w:rPr>
        <w:t>,</w:t>
      </w:r>
      <w:r w:rsidR="00AA55C6">
        <w:rPr>
          <w:rFonts w:ascii="Baskerville" w:hAnsi="Baskerville"/>
          <w:sz w:val="28"/>
          <w:szCs w:val="28"/>
        </w:rPr>
        <w:t xml:space="preserve"> </w:t>
      </w:r>
      <w:r w:rsidR="00434434">
        <w:rPr>
          <w:rFonts w:ascii="Baskerville" w:hAnsi="Baskerville"/>
          <w:sz w:val="28"/>
          <w:szCs w:val="28"/>
        </w:rPr>
        <w:t xml:space="preserve">by </w:t>
      </w:r>
      <w:r w:rsidR="006E23AB">
        <w:rPr>
          <w:rFonts w:ascii="Baskerville" w:hAnsi="Baskerville"/>
          <w:sz w:val="28"/>
          <w:szCs w:val="28"/>
        </w:rPr>
        <w:t xml:space="preserve">a </w:t>
      </w:r>
      <w:r w:rsidR="00A44DDF">
        <w:rPr>
          <w:rFonts w:ascii="Baskerville" w:hAnsi="Baskerville"/>
          <w:sz w:val="28"/>
          <w:szCs w:val="28"/>
        </w:rPr>
        <w:t>goldmining</w:t>
      </w:r>
      <w:r w:rsidR="00DF7A15">
        <w:rPr>
          <w:rFonts w:ascii="Baskerville" w:hAnsi="Baskerville"/>
          <w:sz w:val="28"/>
          <w:szCs w:val="28"/>
        </w:rPr>
        <w:t xml:space="preserve"> </w:t>
      </w:r>
      <w:r w:rsidR="00434434">
        <w:rPr>
          <w:rFonts w:ascii="Baskerville" w:hAnsi="Baskerville"/>
          <w:sz w:val="28"/>
          <w:szCs w:val="28"/>
        </w:rPr>
        <w:t xml:space="preserve">aspiring </w:t>
      </w:r>
      <w:r w:rsidR="00DF7A15">
        <w:rPr>
          <w:rFonts w:ascii="Baskerville" w:hAnsi="Baskerville"/>
          <w:sz w:val="28"/>
          <w:szCs w:val="28"/>
        </w:rPr>
        <w:t xml:space="preserve">John Hinkley Jr. </w:t>
      </w:r>
      <w:r w:rsidR="00434434">
        <w:rPr>
          <w:rFonts w:ascii="Baskerville" w:hAnsi="Baskerville"/>
          <w:sz w:val="28"/>
          <w:szCs w:val="28"/>
        </w:rPr>
        <w:t>who tries</w:t>
      </w:r>
      <w:r w:rsidR="006E23AB">
        <w:rPr>
          <w:rFonts w:ascii="Baskerville" w:hAnsi="Baskerville"/>
          <w:sz w:val="28"/>
          <w:szCs w:val="28"/>
        </w:rPr>
        <w:t xml:space="preserve"> to </w:t>
      </w:r>
      <w:r w:rsidR="00606FD5">
        <w:rPr>
          <w:rFonts w:ascii="Baskerville" w:hAnsi="Baskerville"/>
          <w:sz w:val="28"/>
          <w:szCs w:val="28"/>
        </w:rPr>
        <w:t xml:space="preserve">purchase </w:t>
      </w:r>
      <w:r w:rsidR="006E23AB">
        <w:rPr>
          <w:rFonts w:ascii="Baskerville" w:hAnsi="Baskerville"/>
          <w:sz w:val="28"/>
          <w:szCs w:val="28"/>
        </w:rPr>
        <w:t>be</w:t>
      </w:r>
      <w:r w:rsidR="00606FD5">
        <w:rPr>
          <w:rFonts w:ascii="Baskerville" w:hAnsi="Baskerville"/>
          <w:sz w:val="28"/>
          <w:szCs w:val="28"/>
        </w:rPr>
        <w:t>ing</w:t>
      </w:r>
      <w:r w:rsidR="006E23AB">
        <w:rPr>
          <w:rFonts w:ascii="Baskerville" w:hAnsi="Baskerville"/>
          <w:sz w:val="28"/>
          <w:szCs w:val="28"/>
        </w:rPr>
        <w:t xml:space="preserve"> a fifth rate clone of me </w:t>
      </w:r>
      <w:r w:rsidR="007526A6">
        <w:rPr>
          <w:rFonts w:ascii="Baskerville" w:hAnsi="Baskerville"/>
          <w:sz w:val="28"/>
          <w:szCs w:val="28"/>
        </w:rPr>
        <w:t>that</w:t>
      </w:r>
      <w:r w:rsidR="00DF7A15">
        <w:rPr>
          <w:rFonts w:ascii="Baskerville" w:hAnsi="Baskerville"/>
          <w:sz w:val="28"/>
          <w:szCs w:val="28"/>
        </w:rPr>
        <w:t xml:space="preserve"> </w:t>
      </w:r>
      <w:r w:rsidR="000A0EB6">
        <w:rPr>
          <w:rFonts w:ascii="Baskerville" w:hAnsi="Baskerville"/>
          <w:sz w:val="28"/>
          <w:szCs w:val="28"/>
        </w:rPr>
        <w:t xml:space="preserve">additionally </w:t>
      </w:r>
      <w:r w:rsidR="00DF7A15">
        <w:rPr>
          <w:rFonts w:ascii="Baskerville" w:hAnsi="Baskerville"/>
          <w:sz w:val="28"/>
          <w:szCs w:val="28"/>
        </w:rPr>
        <w:t>used a</w:t>
      </w:r>
      <w:r w:rsidR="000A0EB6">
        <w:rPr>
          <w:rFonts w:ascii="Baskerville" w:hAnsi="Baskerville"/>
          <w:sz w:val="28"/>
          <w:szCs w:val="28"/>
        </w:rPr>
        <w:t>n anonymous</w:t>
      </w:r>
      <w:r w:rsidR="00DF7A15">
        <w:rPr>
          <w:rFonts w:ascii="Baskerville" w:hAnsi="Baskerville"/>
          <w:sz w:val="28"/>
          <w:szCs w:val="28"/>
        </w:rPr>
        <w:t xml:space="preserve"> social media profile with a profile picture of a blown off head to quote me a </w:t>
      </w:r>
      <w:r w:rsidR="00CF60C5">
        <w:rPr>
          <w:rFonts w:ascii="Baskerville" w:hAnsi="Baskerville"/>
          <w:sz w:val="28"/>
          <w:szCs w:val="28"/>
        </w:rPr>
        <w:t>communication</w:t>
      </w:r>
      <w:r w:rsidR="00DF7A15">
        <w:rPr>
          <w:rFonts w:ascii="Baskerville" w:hAnsi="Baskerville"/>
          <w:sz w:val="28"/>
          <w:szCs w:val="28"/>
        </w:rPr>
        <w:t xml:space="preserve"> </w:t>
      </w:r>
      <w:r w:rsidR="00A44DDF">
        <w:rPr>
          <w:rFonts w:ascii="Baskerville" w:hAnsi="Baskerville"/>
          <w:sz w:val="28"/>
          <w:szCs w:val="28"/>
        </w:rPr>
        <w:t xml:space="preserve">of interest </w:t>
      </w:r>
      <w:r w:rsidR="00CF60C5">
        <w:rPr>
          <w:rFonts w:ascii="Baskerville" w:hAnsi="Baskerville"/>
          <w:sz w:val="28"/>
          <w:szCs w:val="28"/>
        </w:rPr>
        <w:t>made</w:t>
      </w:r>
      <w:r w:rsidR="00DF7A15">
        <w:rPr>
          <w:rFonts w:ascii="Baskerville" w:hAnsi="Baskerville"/>
          <w:sz w:val="28"/>
          <w:szCs w:val="28"/>
        </w:rPr>
        <w:t xml:space="preserve"> </w:t>
      </w:r>
      <w:r w:rsidR="000A0EB6">
        <w:rPr>
          <w:rFonts w:ascii="Baskerville" w:hAnsi="Baskerville"/>
          <w:sz w:val="28"/>
          <w:szCs w:val="28"/>
        </w:rPr>
        <w:t>long ago</w:t>
      </w:r>
      <w:r w:rsidR="00A44DDF">
        <w:rPr>
          <w:rFonts w:ascii="Baskerville" w:hAnsi="Baskerville"/>
          <w:sz w:val="28"/>
          <w:szCs w:val="28"/>
        </w:rPr>
        <w:t xml:space="preserve"> </w:t>
      </w:r>
      <w:r w:rsidR="00DF7A15">
        <w:rPr>
          <w:rFonts w:ascii="Baskerville" w:hAnsi="Baskerville"/>
          <w:sz w:val="28"/>
          <w:szCs w:val="28"/>
        </w:rPr>
        <w:t xml:space="preserve">to his </w:t>
      </w:r>
      <w:r w:rsidR="00A44DDF">
        <w:rPr>
          <w:rFonts w:ascii="Baskerville" w:hAnsi="Baskerville"/>
          <w:sz w:val="28"/>
          <w:szCs w:val="28"/>
        </w:rPr>
        <w:t xml:space="preserve">too stupid to </w:t>
      </w:r>
      <w:r w:rsidR="00563A16">
        <w:rPr>
          <w:rFonts w:ascii="Baskerville" w:hAnsi="Baskerville"/>
          <w:sz w:val="28"/>
          <w:szCs w:val="28"/>
        </w:rPr>
        <w:t>revoke his resources</w:t>
      </w:r>
      <w:r w:rsidR="00905E04">
        <w:rPr>
          <w:rFonts w:ascii="Baskerville" w:hAnsi="Baskerville"/>
          <w:sz w:val="28"/>
          <w:szCs w:val="28"/>
        </w:rPr>
        <w:t xml:space="preserve"> </w:t>
      </w:r>
      <w:r w:rsidR="00D518A7">
        <w:rPr>
          <w:rFonts w:ascii="Baskerville" w:hAnsi="Baskerville"/>
          <w:sz w:val="28"/>
          <w:szCs w:val="28"/>
        </w:rPr>
        <w:t>now</w:t>
      </w:r>
      <w:r w:rsidR="000A0EB6">
        <w:rPr>
          <w:rFonts w:ascii="Baskerville" w:hAnsi="Baskerville"/>
          <w:sz w:val="28"/>
          <w:szCs w:val="28"/>
        </w:rPr>
        <w:t xml:space="preserve"> </w:t>
      </w:r>
      <w:r w:rsidR="00DF7A15">
        <w:rPr>
          <w:rFonts w:ascii="Baskerville" w:hAnsi="Baskerville"/>
          <w:sz w:val="28"/>
          <w:szCs w:val="28"/>
        </w:rPr>
        <w:t>husband</w:t>
      </w:r>
      <w:r w:rsidR="00AA55C6">
        <w:rPr>
          <w:rFonts w:ascii="Baskerville" w:hAnsi="Baskerville"/>
          <w:sz w:val="28"/>
          <w:szCs w:val="28"/>
        </w:rPr>
        <w:t>.</w:t>
      </w:r>
      <w:r w:rsidR="00454FD4" w:rsidRPr="00773AF2">
        <w:rPr>
          <w:rFonts w:ascii="Baskerville" w:hAnsi="Baskerville"/>
          <w:sz w:val="28"/>
          <w:szCs w:val="28"/>
        </w:rPr>
        <w:t xml:space="preserve"> </w:t>
      </w:r>
      <w:r w:rsidR="009105A1">
        <w:rPr>
          <w:rFonts w:ascii="Baskerville" w:hAnsi="Baskerville"/>
          <w:sz w:val="28"/>
          <w:szCs w:val="28"/>
        </w:rPr>
        <w:t xml:space="preserve"> </w:t>
      </w:r>
      <w:r w:rsidR="00B4279B" w:rsidRPr="00B4279B">
        <w:rPr>
          <w:rFonts w:ascii="Baskerville" w:hAnsi="Baskerville"/>
          <w:sz w:val="28"/>
          <w:szCs w:val="28"/>
        </w:rPr>
        <w:t xml:space="preserve">I've wondered, given the level of stalking I've received, if some of my attackers secretly </w:t>
      </w:r>
      <w:r w:rsidR="00854749">
        <w:rPr>
          <w:rFonts w:ascii="Baskerville" w:hAnsi="Baskerville"/>
          <w:sz w:val="28"/>
          <w:szCs w:val="28"/>
        </w:rPr>
        <w:t>harbor obsessive crush</w:t>
      </w:r>
      <w:r w:rsidR="006E23AB">
        <w:rPr>
          <w:rFonts w:ascii="Baskerville" w:hAnsi="Baskerville"/>
          <w:sz w:val="28"/>
          <w:szCs w:val="28"/>
        </w:rPr>
        <w:t>es</w:t>
      </w:r>
      <w:r w:rsidR="00B4279B" w:rsidRPr="00B4279B">
        <w:rPr>
          <w:rFonts w:ascii="Baskerville" w:hAnsi="Baskerville"/>
          <w:sz w:val="28"/>
          <w:szCs w:val="28"/>
        </w:rPr>
        <w:t>.</w:t>
      </w:r>
      <w:r w:rsidR="00B4279B">
        <w:rPr>
          <w:rFonts w:ascii="Baskerville" w:hAnsi="Baskerville"/>
          <w:sz w:val="28"/>
          <w:szCs w:val="28"/>
        </w:rPr>
        <w:t xml:space="preserve">  </w:t>
      </w:r>
      <w:r w:rsidR="007C7DAF">
        <w:rPr>
          <w:rFonts w:ascii="Baskerville" w:hAnsi="Baskerville"/>
          <w:sz w:val="28"/>
          <w:szCs w:val="28"/>
        </w:rPr>
        <w:t xml:space="preserve">If you </w:t>
      </w:r>
      <w:r w:rsidR="001F3D0E" w:rsidRPr="00773AF2">
        <w:rPr>
          <w:rFonts w:ascii="Baskerville" w:hAnsi="Baskerville"/>
          <w:sz w:val="28"/>
          <w:szCs w:val="28"/>
        </w:rPr>
        <w:t>see or receive any communications, postings, or article</w:t>
      </w:r>
      <w:r w:rsidR="00E24F82">
        <w:rPr>
          <w:rFonts w:ascii="Baskerville" w:hAnsi="Baskerville"/>
          <w:sz w:val="28"/>
          <w:szCs w:val="28"/>
        </w:rPr>
        <w:t>s</w:t>
      </w:r>
      <w:r w:rsidR="001F3D0E" w:rsidRPr="00773AF2">
        <w:rPr>
          <w:rFonts w:ascii="Baskerville" w:hAnsi="Baskerville"/>
          <w:sz w:val="28"/>
          <w:szCs w:val="28"/>
        </w:rPr>
        <w:t xml:space="preserve">, </w:t>
      </w:r>
      <w:r w:rsidR="006C47B2">
        <w:rPr>
          <w:rFonts w:ascii="Baskerville" w:hAnsi="Baskerville"/>
          <w:sz w:val="28"/>
          <w:szCs w:val="28"/>
        </w:rPr>
        <w:t>that encourage you to do anything other than support me</w:t>
      </w:r>
      <w:r w:rsidR="00E24F82">
        <w:rPr>
          <w:rFonts w:ascii="Baskerville" w:hAnsi="Baskerville"/>
          <w:sz w:val="28"/>
          <w:szCs w:val="28"/>
        </w:rPr>
        <w:t>,</w:t>
      </w:r>
      <w:r w:rsidR="006C47B2">
        <w:rPr>
          <w:rFonts w:ascii="Baskerville" w:hAnsi="Baskerville"/>
          <w:sz w:val="28"/>
          <w:szCs w:val="28"/>
        </w:rPr>
        <w:t xml:space="preserve"> </w:t>
      </w:r>
      <w:r w:rsidR="002D0AF3">
        <w:rPr>
          <w:rFonts w:ascii="Baskerville" w:hAnsi="Baskerville"/>
          <w:sz w:val="28"/>
          <w:szCs w:val="28"/>
        </w:rPr>
        <w:t xml:space="preserve">it's </w:t>
      </w:r>
      <w:r w:rsidR="0021204A">
        <w:rPr>
          <w:rFonts w:ascii="Baskerville" w:hAnsi="Baskerville"/>
          <w:sz w:val="28"/>
          <w:szCs w:val="28"/>
        </w:rPr>
        <w:t>exceptionally</w:t>
      </w:r>
      <w:r w:rsidR="002D0AF3">
        <w:rPr>
          <w:rFonts w:ascii="Baskerville" w:hAnsi="Baskerville"/>
          <w:sz w:val="28"/>
          <w:szCs w:val="28"/>
        </w:rPr>
        <w:t xml:space="preserve"> unlikely they're </w:t>
      </w:r>
      <w:r w:rsidR="007C7DAF">
        <w:rPr>
          <w:rFonts w:ascii="Baskerville" w:hAnsi="Baskerville"/>
          <w:sz w:val="28"/>
          <w:szCs w:val="28"/>
        </w:rPr>
        <w:t>real</w:t>
      </w:r>
      <w:r w:rsidR="001F3D0E" w:rsidRPr="00773AF2">
        <w:rPr>
          <w:rFonts w:ascii="Baskerville" w:hAnsi="Baskerville"/>
          <w:sz w:val="28"/>
          <w:szCs w:val="28"/>
        </w:rPr>
        <w:t>.</w:t>
      </w:r>
    </w:p>
    <w:p w14:paraId="0117F629" w14:textId="77777777" w:rsidR="003F44FD" w:rsidRDefault="003F44FD" w:rsidP="003F44FD">
      <w:pPr>
        <w:spacing w:line="276" w:lineRule="auto"/>
        <w:jc w:val="both"/>
        <w:rPr>
          <w:rFonts w:ascii="Baskerville" w:hAnsi="Baskerville"/>
          <w:sz w:val="28"/>
          <w:szCs w:val="28"/>
        </w:rPr>
      </w:pPr>
    </w:p>
    <w:p w14:paraId="7604A7D1" w14:textId="77682D7C" w:rsidR="00EB1BCC" w:rsidRDefault="00623FE0" w:rsidP="00DF2393">
      <w:pPr>
        <w:spacing w:line="276" w:lineRule="auto"/>
        <w:jc w:val="both"/>
        <w:rPr>
          <w:rFonts w:ascii="Baskerville" w:hAnsi="Baskerville"/>
          <w:sz w:val="28"/>
          <w:szCs w:val="28"/>
        </w:rPr>
      </w:pPr>
      <w:r>
        <w:rPr>
          <w:rFonts w:ascii="Baskerville" w:hAnsi="Baskerville"/>
          <w:sz w:val="28"/>
          <w:szCs w:val="28"/>
        </w:rPr>
        <w:t xml:space="preserve">The past indicates there will be </w:t>
      </w:r>
      <w:r w:rsidR="00E75D93">
        <w:rPr>
          <w:rFonts w:ascii="Baskerville" w:hAnsi="Baskerville"/>
          <w:sz w:val="28"/>
          <w:szCs w:val="28"/>
        </w:rPr>
        <w:t>mentally ill</w:t>
      </w:r>
      <w:r w:rsidR="005044E6">
        <w:rPr>
          <w:rFonts w:ascii="Baskerville" w:hAnsi="Baskerville"/>
          <w:sz w:val="28"/>
          <w:szCs w:val="28"/>
        </w:rPr>
        <w:t xml:space="preserve"> </w:t>
      </w:r>
      <w:r>
        <w:rPr>
          <w:rFonts w:ascii="Baskerville" w:hAnsi="Baskerville"/>
          <w:sz w:val="28"/>
          <w:szCs w:val="28"/>
        </w:rPr>
        <w:t xml:space="preserve">frauds salivating over the idea of stealing from me and </w:t>
      </w:r>
      <w:r w:rsidR="001653A2">
        <w:rPr>
          <w:rFonts w:ascii="Baskerville" w:hAnsi="Baskerville"/>
          <w:sz w:val="28"/>
          <w:szCs w:val="28"/>
        </w:rPr>
        <w:t xml:space="preserve">or </w:t>
      </w:r>
      <w:r>
        <w:rPr>
          <w:rFonts w:ascii="Baskerville" w:hAnsi="Baskerville"/>
          <w:sz w:val="28"/>
          <w:szCs w:val="28"/>
        </w:rPr>
        <w:t xml:space="preserve">attacking me.  </w:t>
      </w:r>
      <w:r w:rsidR="002A372F" w:rsidRPr="00773AF2">
        <w:rPr>
          <w:rFonts w:ascii="Baskerville" w:hAnsi="Baskerville"/>
          <w:sz w:val="28"/>
          <w:szCs w:val="28"/>
        </w:rPr>
        <w:t>It</w:t>
      </w:r>
      <w:r w:rsidR="00D7765E" w:rsidRPr="00773AF2">
        <w:rPr>
          <w:rFonts w:ascii="Baskerville" w:hAnsi="Baskerville"/>
          <w:sz w:val="28"/>
          <w:szCs w:val="28"/>
        </w:rPr>
        <w:t>'</w:t>
      </w:r>
      <w:r w:rsidR="002A372F" w:rsidRPr="00773AF2">
        <w:rPr>
          <w:rFonts w:ascii="Baskerville" w:hAnsi="Baskerville"/>
          <w:sz w:val="28"/>
          <w:szCs w:val="28"/>
        </w:rPr>
        <w:t xml:space="preserve">s a waste of my gifts at the expense of humanity to have to deal </w:t>
      </w:r>
      <w:r w:rsidR="003404A9">
        <w:rPr>
          <w:rFonts w:ascii="Baskerville" w:hAnsi="Baskerville"/>
          <w:sz w:val="28"/>
          <w:szCs w:val="28"/>
        </w:rPr>
        <w:t xml:space="preserve">myself </w:t>
      </w:r>
      <w:r w:rsidR="002A372F" w:rsidRPr="00773AF2">
        <w:rPr>
          <w:rFonts w:ascii="Baskerville" w:hAnsi="Baskerville"/>
          <w:sz w:val="28"/>
          <w:szCs w:val="28"/>
        </w:rPr>
        <w:t xml:space="preserve">with </w:t>
      </w:r>
      <w:r w:rsidR="008F47FF">
        <w:rPr>
          <w:rFonts w:ascii="Baskerville" w:hAnsi="Baskerville"/>
          <w:sz w:val="28"/>
          <w:szCs w:val="28"/>
        </w:rPr>
        <w:t>those working against me</w:t>
      </w:r>
      <w:r w:rsidR="002A372F" w:rsidRPr="00773AF2">
        <w:rPr>
          <w:rFonts w:ascii="Baskerville" w:hAnsi="Baskerville"/>
          <w:sz w:val="28"/>
          <w:szCs w:val="28"/>
        </w:rPr>
        <w:t xml:space="preserve">, and </w:t>
      </w:r>
      <w:r w:rsidR="000B0221" w:rsidRPr="00773AF2">
        <w:rPr>
          <w:rFonts w:ascii="Baskerville" w:hAnsi="Baskerville"/>
          <w:sz w:val="28"/>
          <w:szCs w:val="28"/>
        </w:rPr>
        <w:t xml:space="preserve">so </w:t>
      </w:r>
      <w:r w:rsidR="00DB08C7">
        <w:rPr>
          <w:rFonts w:ascii="Baskerville" w:hAnsi="Baskerville"/>
          <w:sz w:val="28"/>
          <w:szCs w:val="28"/>
        </w:rPr>
        <w:t>others</w:t>
      </w:r>
      <w:r w:rsidR="00E14BBE">
        <w:rPr>
          <w:rFonts w:ascii="Baskerville" w:hAnsi="Baskerville"/>
          <w:sz w:val="28"/>
          <w:szCs w:val="28"/>
        </w:rPr>
        <w:t xml:space="preserve"> must</w:t>
      </w:r>
      <w:r w:rsidR="005044E6">
        <w:rPr>
          <w:rFonts w:ascii="Baskerville" w:hAnsi="Baskerville"/>
          <w:sz w:val="28"/>
          <w:szCs w:val="28"/>
        </w:rPr>
        <w:t xml:space="preserve"> </w:t>
      </w:r>
      <w:r w:rsidR="00CC5F3D">
        <w:rPr>
          <w:rFonts w:ascii="Baskerville" w:hAnsi="Baskerville"/>
          <w:sz w:val="28"/>
          <w:szCs w:val="28"/>
        </w:rPr>
        <w:t xml:space="preserve">utilize every resource </w:t>
      </w:r>
      <w:r w:rsidR="000752F4">
        <w:rPr>
          <w:rFonts w:ascii="Baskerville" w:hAnsi="Baskerville"/>
          <w:sz w:val="28"/>
          <w:szCs w:val="28"/>
        </w:rPr>
        <w:t>necessary</w:t>
      </w:r>
      <w:r w:rsidR="00CC5F3D">
        <w:rPr>
          <w:rFonts w:ascii="Baskerville" w:hAnsi="Baskerville"/>
          <w:sz w:val="28"/>
          <w:szCs w:val="28"/>
        </w:rPr>
        <w:t xml:space="preserve"> to provide </w:t>
      </w:r>
      <w:r w:rsidR="008D1661">
        <w:rPr>
          <w:rFonts w:ascii="Baskerville" w:hAnsi="Baskerville"/>
          <w:sz w:val="28"/>
          <w:szCs w:val="28"/>
        </w:rPr>
        <w:t>their full support</w:t>
      </w:r>
      <w:r w:rsidR="00D5589D">
        <w:rPr>
          <w:rFonts w:ascii="Baskerville" w:hAnsi="Baskerville"/>
          <w:sz w:val="28"/>
          <w:szCs w:val="28"/>
        </w:rPr>
        <w:t xml:space="preserve"> and neutralize attackers</w:t>
      </w:r>
      <w:r w:rsidR="004F3A4E">
        <w:rPr>
          <w:rFonts w:ascii="Baskerville" w:hAnsi="Baskerville"/>
          <w:sz w:val="28"/>
          <w:szCs w:val="28"/>
        </w:rPr>
        <w:t xml:space="preserve"> by all legal means necessary</w:t>
      </w:r>
      <w:r w:rsidR="008D1661">
        <w:rPr>
          <w:rFonts w:ascii="Baskerville" w:hAnsi="Baskerville"/>
          <w:sz w:val="28"/>
          <w:szCs w:val="28"/>
        </w:rPr>
        <w:t xml:space="preserve">. </w:t>
      </w:r>
      <w:r w:rsidR="004F3A4E">
        <w:rPr>
          <w:rFonts w:ascii="Baskerville" w:hAnsi="Baskerville"/>
          <w:sz w:val="28"/>
          <w:szCs w:val="28"/>
        </w:rPr>
        <w:t xml:space="preserve"> </w:t>
      </w:r>
      <w:r w:rsidR="000F35D9" w:rsidRPr="00706978">
        <w:rPr>
          <w:rFonts w:ascii="Baskerville" w:hAnsi="Baskerville"/>
          <w:sz w:val="28"/>
          <w:szCs w:val="28"/>
        </w:rPr>
        <w:t>Anyone w</w:t>
      </w:r>
      <w:r w:rsidR="000F35D9">
        <w:rPr>
          <w:rFonts w:ascii="Baskerville" w:hAnsi="Baskerville"/>
          <w:sz w:val="28"/>
          <w:szCs w:val="28"/>
        </w:rPr>
        <w:t xml:space="preserve">ho worked or works against me, or </w:t>
      </w:r>
      <w:r w:rsidR="000A0EB6">
        <w:rPr>
          <w:rFonts w:ascii="Baskerville" w:hAnsi="Baskerville"/>
          <w:sz w:val="28"/>
          <w:szCs w:val="28"/>
        </w:rPr>
        <w:t>continues to associate</w:t>
      </w:r>
      <w:r w:rsidR="000F35D9">
        <w:rPr>
          <w:rFonts w:ascii="Baskerville" w:hAnsi="Baskerville"/>
          <w:sz w:val="28"/>
          <w:szCs w:val="28"/>
        </w:rPr>
        <w:t xml:space="preserve"> with such people, </w:t>
      </w:r>
      <w:r w:rsidR="000F35D9" w:rsidRPr="00706978">
        <w:rPr>
          <w:rFonts w:ascii="Baskerville" w:hAnsi="Baskerville"/>
          <w:sz w:val="28"/>
          <w:szCs w:val="28"/>
        </w:rPr>
        <w:t>is self-identifying as of absolutely toxic charact</w:t>
      </w:r>
      <w:r w:rsidR="000F35D9">
        <w:rPr>
          <w:rFonts w:ascii="Baskerville" w:hAnsi="Baskerville"/>
          <w:sz w:val="28"/>
          <w:szCs w:val="28"/>
        </w:rPr>
        <w:t xml:space="preserve">er.  </w:t>
      </w:r>
      <w:r w:rsidR="00EB1BCC" w:rsidRPr="00CF42AD">
        <w:rPr>
          <w:rFonts w:ascii="Baskerville" w:hAnsi="Baskerville"/>
          <w:sz w:val="28"/>
          <w:szCs w:val="28"/>
        </w:rPr>
        <w:t xml:space="preserve">I know I have </w:t>
      </w:r>
      <w:r w:rsidR="004F3A4E">
        <w:rPr>
          <w:rFonts w:ascii="Baskerville" w:hAnsi="Baskerville"/>
          <w:sz w:val="28"/>
          <w:szCs w:val="28"/>
        </w:rPr>
        <w:t>far</w:t>
      </w:r>
      <w:r w:rsidR="00EB1BCC" w:rsidRPr="00CF42AD">
        <w:rPr>
          <w:rFonts w:ascii="Baskerville" w:hAnsi="Baskerville"/>
          <w:sz w:val="28"/>
          <w:szCs w:val="28"/>
        </w:rPr>
        <w:t xml:space="preserve"> more</w:t>
      </w:r>
      <w:r w:rsidR="004F3A4E">
        <w:rPr>
          <w:rFonts w:ascii="Baskerville" w:hAnsi="Baskerville"/>
          <w:sz w:val="28"/>
          <w:szCs w:val="28"/>
        </w:rPr>
        <w:t xml:space="preserve"> untapped</w:t>
      </w:r>
      <w:r w:rsidR="00EB1BCC" w:rsidRPr="00CF42AD">
        <w:rPr>
          <w:rFonts w:ascii="Baskerville" w:hAnsi="Baskerville"/>
          <w:sz w:val="28"/>
          <w:szCs w:val="28"/>
        </w:rPr>
        <w:t xml:space="preserve"> </w:t>
      </w:r>
      <w:r w:rsidR="00EB1BCC">
        <w:rPr>
          <w:rFonts w:ascii="Baskerville" w:hAnsi="Baskerville"/>
          <w:sz w:val="28"/>
          <w:szCs w:val="28"/>
        </w:rPr>
        <w:t>value to provide</w:t>
      </w:r>
      <w:r w:rsidR="00EB1BCC" w:rsidRPr="00CF42AD">
        <w:rPr>
          <w:rFonts w:ascii="Baskerville" w:hAnsi="Baskerville"/>
          <w:sz w:val="28"/>
          <w:szCs w:val="28"/>
        </w:rPr>
        <w:t xml:space="preserve"> </w:t>
      </w:r>
      <w:r w:rsidR="007A40B9">
        <w:rPr>
          <w:rFonts w:ascii="Baskerville" w:hAnsi="Baskerville"/>
          <w:sz w:val="28"/>
          <w:szCs w:val="28"/>
        </w:rPr>
        <w:t>the world</w:t>
      </w:r>
      <w:r w:rsidR="00330BBF">
        <w:rPr>
          <w:rFonts w:ascii="Baskerville" w:hAnsi="Baskerville"/>
          <w:sz w:val="28"/>
          <w:szCs w:val="28"/>
        </w:rPr>
        <w:t xml:space="preserve">, but that requires </w:t>
      </w:r>
      <w:r w:rsidR="007A40B9">
        <w:rPr>
          <w:rFonts w:ascii="Baskerville" w:hAnsi="Baskerville"/>
          <w:sz w:val="28"/>
          <w:szCs w:val="28"/>
        </w:rPr>
        <w:t>everyone bring</w:t>
      </w:r>
      <w:r w:rsidR="00EB1BCC" w:rsidRPr="00CF42AD">
        <w:rPr>
          <w:rFonts w:ascii="Baskerville" w:hAnsi="Baskerville"/>
          <w:sz w:val="28"/>
          <w:szCs w:val="28"/>
        </w:rPr>
        <w:t xml:space="preserve"> </w:t>
      </w:r>
      <w:r w:rsidR="00EB1BCC">
        <w:rPr>
          <w:rFonts w:ascii="Baskerville" w:hAnsi="Baskerville"/>
          <w:sz w:val="28"/>
          <w:szCs w:val="28"/>
        </w:rPr>
        <w:t>all necessary</w:t>
      </w:r>
      <w:r w:rsidR="00EB1BCC" w:rsidRPr="00CF42AD">
        <w:rPr>
          <w:rFonts w:ascii="Baskerville" w:hAnsi="Baskerville"/>
          <w:sz w:val="28"/>
          <w:szCs w:val="28"/>
        </w:rPr>
        <w:t xml:space="preserve"> resource</w:t>
      </w:r>
      <w:r w:rsidR="00EB1BCC">
        <w:rPr>
          <w:rFonts w:ascii="Baskerville" w:hAnsi="Baskerville"/>
          <w:sz w:val="28"/>
          <w:szCs w:val="28"/>
        </w:rPr>
        <w:t>s</w:t>
      </w:r>
      <w:r w:rsidR="0069437C">
        <w:rPr>
          <w:rFonts w:ascii="Baskerville" w:hAnsi="Baskerville"/>
          <w:sz w:val="28"/>
          <w:szCs w:val="28"/>
        </w:rPr>
        <w:t xml:space="preserve"> in </w:t>
      </w:r>
      <w:r w:rsidR="00D5589D">
        <w:rPr>
          <w:rFonts w:ascii="Baskerville" w:hAnsi="Baskerville"/>
          <w:sz w:val="28"/>
          <w:szCs w:val="28"/>
        </w:rPr>
        <w:t>support</w:t>
      </w:r>
      <w:r w:rsidR="0069437C">
        <w:rPr>
          <w:rFonts w:ascii="Baskerville" w:hAnsi="Baskerville"/>
          <w:sz w:val="28"/>
          <w:szCs w:val="28"/>
        </w:rPr>
        <w:t xml:space="preserve"> of me.</w:t>
      </w:r>
    </w:p>
    <w:p w14:paraId="4049ACBC" w14:textId="77777777" w:rsidR="00EB1BCC" w:rsidRDefault="00EB1BCC" w:rsidP="00DF2393">
      <w:pPr>
        <w:spacing w:line="276" w:lineRule="auto"/>
        <w:jc w:val="both"/>
        <w:rPr>
          <w:rFonts w:ascii="Baskerville" w:hAnsi="Baskerville"/>
          <w:sz w:val="28"/>
          <w:szCs w:val="28"/>
        </w:rPr>
      </w:pPr>
    </w:p>
    <w:p w14:paraId="786E3FD3" w14:textId="77777777" w:rsidR="0090588E" w:rsidRDefault="00C81AE5" w:rsidP="0090588E">
      <w:pPr>
        <w:spacing w:line="276" w:lineRule="auto"/>
        <w:jc w:val="both"/>
        <w:rPr>
          <w:rFonts w:ascii="Baskerville" w:hAnsi="Baskerville"/>
          <w:sz w:val="28"/>
          <w:szCs w:val="28"/>
        </w:rPr>
      </w:pPr>
      <w:r>
        <w:rPr>
          <w:rFonts w:ascii="Baskerville" w:hAnsi="Baskerville"/>
          <w:sz w:val="28"/>
          <w:szCs w:val="28"/>
        </w:rPr>
        <w:lastRenderedPageBreak/>
        <w:t>T</w:t>
      </w:r>
      <w:r w:rsidR="00E60836" w:rsidRPr="00773AF2">
        <w:rPr>
          <w:rFonts w:ascii="Baskerville" w:hAnsi="Baskerville"/>
          <w:sz w:val="28"/>
          <w:szCs w:val="28"/>
        </w:rPr>
        <w:t xml:space="preserve">o those who </w:t>
      </w:r>
      <w:r w:rsidR="0042508B">
        <w:rPr>
          <w:rFonts w:ascii="Baskerville" w:hAnsi="Baskerville"/>
          <w:sz w:val="28"/>
          <w:szCs w:val="28"/>
        </w:rPr>
        <w:t xml:space="preserve">have or </w:t>
      </w:r>
      <w:r w:rsidR="00E60836" w:rsidRPr="00773AF2">
        <w:rPr>
          <w:rFonts w:ascii="Baskerville" w:hAnsi="Baskerville"/>
          <w:sz w:val="28"/>
          <w:szCs w:val="28"/>
        </w:rPr>
        <w:t xml:space="preserve">would think of </w:t>
      </w:r>
      <w:r w:rsidR="00025300" w:rsidRPr="00773AF2">
        <w:rPr>
          <w:rFonts w:ascii="Baskerville" w:hAnsi="Baskerville"/>
          <w:sz w:val="28"/>
          <w:szCs w:val="28"/>
        </w:rPr>
        <w:t>doing anything other than support</w:t>
      </w:r>
      <w:r w:rsidR="00C13C28" w:rsidRPr="00773AF2">
        <w:rPr>
          <w:rFonts w:ascii="Baskerville" w:hAnsi="Baskerville"/>
          <w:sz w:val="28"/>
          <w:szCs w:val="28"/>
        </w:rPr>
        <w:t>ing</w:t>
      </w:r>
      <w:r w:rsidR="00025300" w:rsidRPr="00773AF2">
        <w:rPr>
          <w:rFonts w:ascii="Baskerville" w:hAnsi="Baskerville"/>
          <w:sz w:val="28"/>
          <w:szCs w:val="28"/>
        </w:rPr>
        <w:t xml:space="preserve"> me</w:t>
      </w:r>
      <w:r w:rsidR="00631B1D">
        <w:rPr>
          <w:rFonts w:ascii="Baskerville" w:hAnsi="Baskerville"/>
          <w:sz w:val="28"/>
          <w:szCs w:val="28"/>
        </w:rPr>
        <w:t>,</w:t>
      </w:r>
      <w:r w:rsidR="00ED3CA8">
        <w:rPr>
          <w:rFonts w:ascii="Baskerville" w:hAnsi="Baskerville"/>
          <w:sz w:val="28"/>
          <w:szCs w:val="28"/>
        </w:rPr>
        <w:t xml:space="preserve"> </w:t>
      </w:r>
      <w:r w:rsidR="00E60836" w:rsidRPr="00773AF2">
        <w:rPr>
          <w:rFonts w:ascii="Baskerville" w:hAnsi="Baskerville"/>
          <w:sz w:val="28"/>
          <w:szCs w:val="28"/>
        </w:rPr>
        <w:t>p</w:t>
      </w:r>
      <w:r w:rsidR="00C524B5" w:rsidRPr="00773AF2">
        <w:rPr>
          <w:rFonts w:ascii="Baskerville" w:hAnsi="Baskerville"/>
          <w:sz w:val="28"/>
          <w:szCs w:val="28"/>
        </w:rPr>
        <w:t xml:space="preserve">lease </w:t>
      </w:r>
      <w:r w:rsidR="00631B1D">
        <w:rPr>
          <w:rFonts w:ascii="Baskerville" w:hAnsi="Baskerville"/>
          <w:sz w:val="28"/>
          <w:szCs w:val="28"/>
        </w:rPr>
        <w:t xml:space="preserve">recognize </w:t>
      </w:r>
      <w:r w:rsidR="00C524B5" w:rsidRPr="00773AF2">
        <w:rPr>
          <w:rFonts w:ascii="Baskerville" w:hAnsi="Baskerville"/>
          <w:sz w:val="28"/>
          <w:szCs w:val="28"/>
        </w:rPr>
        <w:t xml:space="preserve">that the world will be </w:t>
      </w:r>
      <w:r w:rsidR="00563E43">
        <w:rPr>
          <w:rFonts w:ascii="Baskerville" w:hAnsi="Baskerville"/>
          <w:sz w:val="28"/>
          <w:szCs w:val="28"/>
        </w:rPr>
        <w:t xml:space="preserve">far </w:t>
      </w:r>
      <w:r w:rsidR="00C524B5" w:rsidRPr="00773AF2">
        <w:rPr>
          <w:rFonts w:ascii="Baskerville" w:hAnsi="Baskerville"/>
          <w:sz w:val="28"/>
          <w:szCs w:val="28"/>
        </w:rPr>
        <w:t>better</w:t>
      </w:r>
      <w:r w:rsidR="00D5589D">
        <w:rPr>
          <w:rFonts w:ascii="Baskerville" w:hAnsi="Baskerville"/>
          <w:sz w:val="28"/>
          <w:szCs w:val="28"/>
        </w:rPr>
        <w:t xml:space="preserve"> off without your participation</w:t>
      </w:r>
      <w:r w:rsidR="00C524B5" w:rsidRPr="00773AF2">
        <w:rPr>
          <w:rFonts w:ascii="Baskerville" w:hAnsi="Baskerville"/>
          <w:sz w:val="28"/>
          <w:szCs w:val="28"/>
        </w:rPr>
        <w:t xml:space="preserve"> </w:t>
      </w:r>
      <w:r w:rsidR="00ED3CA8">
        <w:rPr>
          <w:rFonts w:ascii="Baskerville" w:hAnsi="Baskerville"/>
          <w:sz w:val="28"/>
          <w:szCs w:val="28"/>
        </w:rPr>
        <w:t>and</w:t>
      </w:r>
      <w:r w:rsidR="00C524B5" w:rsidRPr="00773AF2">
        <w:rPr>
          <w:rFonts w:ascii="Baskerville" w:hAnsi="Baskerville"/>
          <w:sz w:val="28"/>
          <w:szCs w:val="28"/>
        </w:rPr>
        <w:t xml:space="preserve"> take action accordingly.</w:t>
      </w:r>
    </w:p>
    <w:p w14:paraId="548FA802" w14:textId="77777777" w:rsidR="00DB084A" w:rsidRDefault="00DB084A">
      <w:pPr>
        <w:rPr>
          <w:rFonts w:ascii="Bell MT" w:hAnsi="Bell MT"/>
          <w:b/>
          <w:color w:val="548DD4" w:themeColor="text2" w:themeTint="99"/>
          <w:sz w:val="36"/>
          <w:szCs w:val="36"/>
        </w:rPr>
      </w:pPr>
      <w:r>
        <w:rPr>
          <w:rFonts w:ascii="Bell MT" w:hAnsi="Bell MT"/>
          <w:b/>
          <w:color w:val="548DD4" w:themeColor="text2" w:themeTint="99"/>
          <w:sz w:val="36"/>
          <w:szCs w:val="36"/>
        </w:rPr>
        <w:br w:type="page"/>
      </w:r>
    </w:p>
    <w:p w14:paraId="5893EF80" w14:textId="701F4821" w:rsidR="00A34512" w:rsidRPr="00981E30" w:rsidRDefault="00CC74C0" w:rsidP="00C23D7F">
      <w:pPr>
        <w:spacing w:line="276" w:lineRule="auto"/>
        <w:jc w:val="center"/>
        <w:outlineLvl w:val="0"/>
        <w:rPr>
          <w:rFonts w:ascii="Baskerville" w:hAnsi="Baskerville"/>
          <w:sz w:val="28"/>
          <w:szCs w:val="28"/>
        </w:rPr>
      </w:pPr>
      <w:r>
        <w:rPr>
          <w:rFonts w:ascii="Bell MT" w:hAnsi="Bell MT"/>
          <w:b/>
          <w:color w:val="548DD4" w:themeColor="text2" w:themeTint="99"/>
          <w:sz w:val="36"/>
          <w:szCs w:val="36"/>
        </w:rPr>
        <w:lastRenderedPageBreak/>
        <w:t>INVESTORS</w:t>
      </w:r>
    </w:p>
    <w:p w14:paraId="3E57EBF9" w14:textId="77777777" w:rsidR="00A34512" w:rsidRDefault="00A34512" w:rsidP="004D48F0">
      <w:pPr>
        <w:spacing w:line="276" w:lineRule="auto"/>
        <w:rPr>
          <w:rFonts w:ascii="Baskerville" w:hAnsi="Baskerville"/>
          <w:b/>
          <w:color w:val="548DD4" w:themeColor="text2" w:themeTint="99"/>
          <w:sz w:val="28"/>
          <w:szCs w:val="28"/>
        </w:rPr>
      </w:pPr>
    </w:p>
    <w:p w14:paraId="4E048D91" w14:textId="77777777" w:rsidR="00A34512" w:rsidRPr="00773AF2" w:rsidRDefault="00A34512" w:rsidP="004D48F0">
      <w:pPr>
        <w:spacing w:line="276" w:lineRule="auto"/>
        <w:rPr>
          <w:rFonts w:ascii="Baskerville" w:hAnsi="Baskerville"/>
          <w:b/>
          <w:color w:val="548DD4" w:themeColor="text2" w:themeTint="99"/>
          <w:sz w:val="28"/>
          <w:szCs w:val="28"/>
        </w:rPr>
      </w:pPr>
    </w:p>
    <w:p w14:paraId="0E2CFA0F" w14:textId="6B997EF8" w:rsidR="00331A16" w:rsidRDefault="00D2410D" w:rsidP="00A34512">
      <w:pPr>
        <w:spacing w:line="276" w:lineRule="auto"/>
        <w:jc w:val="both"/>
        <w:rPr>
          <w:rFonts w:ascii="Baskerville" w:hAnsi="Baskerville"/>
          <w:sz w:val="28"/>
          <w:szCs w:val="28"/>
        </w:rPr>
      </w:pPr>
      <w:r>
        <w:rPr>
          <w:rFonts w:ascii="Baskerville" w:hAnsi="Baskerville"/>
          <w:sz w:val="28"/>
          <w:szCs w:val="28"/>
        </w:rPr>
        <w:t xml:space="preserve">In compliance with public solicitation regulations, the distribution of this book may not </w:t>
      </w:r>
      <w:r w:rsidR="0024563C">
        <w:rPr>
          <w:rFonts w:ascii="Baskerville" w:hAnsi="Baskerville"/>
          <w:sz w:val="28"/>
          <w:szCs w:val="28"/>
        </w:rPr>
        <w:t xml:space="preserve">at any time </w:t>
      </w:r>
      <w:r>
        <w:rPr>
          <w:rFonts w:ascii="Baskerville" w:hAnsi="Baskerville"/>
          <w:sz w:val="28"/>
          <w:szCs w:val="28"/>
        </w:rPr>
        <w:t>be inferred to be a solicitation or offering</w:t>
      </w:r>
      <w:r w:rsidR="00CF50F2">
        <w:rPr>
          <w:rFonts w:ascii="Baskerville" w:hAnsi="Baskerville"/>
          <w:sz w:val="28"/>
          <w:szCs w:val="28"/>
        </w:rPr>
        <w:t>.  If any offering were to occur, formal offering documents are to be relied upon</w:t>
      </w:r>
      <w:r w:rsidR="00FA406B">
        <w:rPr>
          <w:rFonts w:ascii="Baskerville" w:hAnsi="Baskerville"/>
          <w:sz w:val="28"/>
          <w:szCs w:val="28"/>
        </w:rPr>
        <w:t xml:space="preserve"> exclusively</w:t>
      </w:r>
      <w:r w:rsidR="00CF50F2">
        <w:rPr>
          <w:rFonts w:ascii="Baskerville" w:hAnsi="Baskerville"/>
          <w:sz w:val="28"/>
          <w:szCs w:val="28"/>
        </w:rPr>
        <w:t xml:space="preserve">.  </w:t>
      </w:r>
      <w:r w:rsidR="00A34512">
        <w:rPr>
          <w:rFonts w:ascii="Baskerville" w:hAnsi="Baskerville"/>
          <w:sz w:val="28"/>
          <w:szCs w:val="28"/>
        </w:rPr>
        <w:t>Limited i</w:t>
      </w:r>
      <w:r w:rsidR="00A34512" w:rsidRPr="00773AF2">
        <w:rPr>
          <w:rFonts w:ascii="Baskerville" w:hAnsi="Baskerville"/>
          <w:sz w:val="28"/>
          <w:szCs w:val="28"/>
        </w:rPr>
        <w:t xml:space="preserve">nvestment opportunities may </w:t>
      </w:r>
      <w:r w:rsidR="00A34512">
        <w:rPr>
          <w:rFonts w:ascii="Baskerville" w:hAnsi="Baskerville"/>
          <w:sz w:val="28"/>
          <w:szCs w:val="28"/>
        </w:rPr>
        <w:t xml:space="preserve">or may not </w:t>
      </w:r>
      <w:r>
        <w:rPr>
          <w:rFonts w:ascii="Baskerville" w:hAnsi="Baskerville"/>
          <w:sz w:val="28"/>
          <w:szCs w:val="28"/>
        </w:rPr>
        <w:t xml:space="preserve">be available, </w:t>
      </w:r>
      <w:r w:rsidR="00A34512" w:rsidRPr="00773AF2">
        <w:rPr>
          <w:rFonts w:ascii="Baskerville" w:hAnsi="Baskerville"/>
          <w:sz w:val="28"/>
          <w:szCs w:val="28"/>
        </w:rPr>
        <w:t xml:space="preserve">for inventions </w:t>
      </w:r>
      <w:r w:rsidR="00E40CD8">
        <w:rPr>
          <w:rFonts w:ascii="Baskerville" w:hAnsi="Baskerville"/>
          <w:sz w:val="28"/>
          <w:szCs w:val="28"/>
        </w:rPr>
        <w:t xml:space="preserve">as disclosed in this book, </w:t>
      </w:r>
      <w:r w:rsidR="00A34512" w:rsidRPr="00773AF2">
        <w:rPr>
          <w:rFonts w:ascii="Baskerville" w:hAnsi="Baskerville"/>
          <w:sz w:val="28"/>
          <w:szCs w:val="28"/>
        </w:rPr>
        <w:t>including</w:t>
      </w:r>
      <w:r w:rsidR="00181209">
        <w:rPr>
          <w:rFonts w:ascii="Baskerville" w:hAnsi="Baskerville"/>
          <w:sz w:val="28"/>
          <w:szCs w:val="28"/>
        </w:rPr>
        <w:t>: the energy and motor systems;</w:t>
      </w:r>
      <w:r w:rsidR="00A34512" w:rsidRPr="00773AF2">
        <w:rPr>
          <w:rFonts w:ascii="Baskerville" w:hAnsi="Baskerville"/>
          <w:sz w:val="28"/>
          <w:szCs w:val="28"/>
        </w:rPr>
        <w:t xml:space="preserve"> </w:t>
      </w:r>
      <w:r w:rsidR="00E020F0">
        <w:rPr>
          <w:rFonts w:ascii="Baskerville" w:hAnsi="Baskerville"/>
          <w:sz w:val="28"/>
          <w:szCs w:val="28"/>
        </w:rPr>
        <w:t xml:space="preserve">services </w:t>
      </w:r>
      <w:r w:rsidR="001E0B29">
        <w:rPr>
          <w:rFonts w:ascii="Baskerville" w:hAnsi="Baskerville"/>
          <w:sz w:val="28"/>
          <w:szCs w:val="28"/>
        </w:rPr>
        <w:t xml:space="preserve">based on the corresponding disclosures in this book, </w:t>
      </w:r>
      <w:r w:rsidR="00856214">
        <w:rPr>
          <w:rFonts w:ascii="Baskerville" w:hAnsi="Baskerville"/>
          <w:sz w:val="28"/>
          <w:szCs w:val="28"/>
        </w:rPr>
        <w:t>providing</w:t>
      </w:r>
      <w:r w:rsidR="006D5278">
        <w:rPr>
          <w:rFonts w:ascii="Baskerville" w:hAnsi="Baskerville"/>
          <w:sz w:val="28"/>
          <w:szCs w:val="28"/>
        </w:rPr>
        <w:t xml:space="preserve"> </w:t>
      </w:r>
      <w:r w:rsidR="006A7177">
        <w:rPr>
          <w:rFonts w:ascii="Baskerville" w:hAnsi="Baskerville"/>
          <w:sz w:val="28"/>
          <w:szCs w:val="28"/>
        </w:rPr>
        <w:t>a</w:t>
      </w:r>
      <w:r w:rsidR="00A34512" w:rsidRPr="00773AF2">
        <w:rPr>
          <w:rFonts w:ascii="Baskerville" w:hAnsi="Baskerville"/>
          <w:sz w:val="28"/>
          <w:szCs w:val="28"/>
        </w:rPr>
        <w:t xml:space="preserve"> website platform</w:t>
      </w:r>
      <w:r w:rsidR="006D5278">
        <w:rPr>
          <w:rFonts w:ascii="Baskerville" w:hAnsi="Baskerville"/>
          <w:sz w:val="28"/>
          <w:szCs w:val="28"/>
        </w:rPr>
        <w:t>,</w:t>
      </w:r>
      <w:r w:rsidR="006A7177">
        <w:rPr>
          <w:rFonts w:ascii="Baskerville" w:hAnsi="Baskerville"/>
          <w:sz w:val="28"/>
          <w:szCs w:val="28"/>
        </w:rPr>
        <w:t xml:space="preserve"> a content monetization platform allowin</w:t>
      </w:r>
      <w:r w:rsidR="000A397A">
        <w:rPr>
          <w:rFonts w:ascii="Baskerville" w:hAnsi="Baskerville"/>
          <w:sz w:val="28"/>
          <w:szCs w:val="28"/>
        </w:rPr>
        <w:t xml:space="preserve">g </w:t>
      </w:r>
      <w:r w:rsidR="00E020F0">
        <w:rPr>
          <w:rFonts w:ascii="Baskerville" w:hAnsi="Baskerville"/>
          <w:sz w:val="28"/>
          <w:szCs w:val="28"/>
        </w:rPr>
        <w:t>demographic</w:t>
      </w:r>
      <w:r w:rsidR="000A397A">
        <w:rPr>
          <w:rFonts w:ascii="Baskerville" w:hAnsi="Baskerville"/>
          <w:sz w:val="28"/>
          <w:szCs w:val="28"/>
        </w:rPr>
        <w:t xml:space="preserve"> targeting of advertisements</w:t>
      </w:r>
      <w:r w:rsidR="006A7177">
        <w:rPr>
          <w:rFonts w:ascii="Baskerville" w:hAnsi="Baskerville"/>
          <w:sz w:val="28"/>
          <w:szCs w:val="28"/>
        </w:rPr>
        <w:t xml:space="preserve"> to unregistered readers</w:t>
      </w:r>
      <w:r w:rsidR="00A34512" w:rsidRPr="00773AF2">
        <w:rPr>
          <w:rFonts w:ascii="Baskerville" w:hAnsi="Baskerville"/>
          <w:sz w:val="28"/>
          <w:szCs w:val="28"/>
        </w:rPr>
        <w:t xml:space="preserve">, </w:t>
      </w:r>
      <w:r w:rsidR="00181209">
        <w:rPr>
          <w:rFonts w:ascii="Baskerville" w:hAnsi="Baskerville"/>
          <w:sz w:val="28"/>
          <w:szCs w:val="28"/>
        </w:rPr>
        <w:t xml:space="preserve">and </w:t>
      </w:r>
      <w:r w:rsidR="00A34512">
        <w:rPr>
          <w:rFonts w:ascii="Baskerville" w:hAnsi="Baskerville"/>
          <w:sz w:val="28"/>
          <w:szCs w:val="28"/>
        </w:rPr>
        <w:t xml:space="preserve">an early stage </w:t>
      </w:r>
      <w:r w:rsidR="00A34512" w:rsidRPr="00773AF2">
        <w:rPr>
          <w:rFonts w:ascii="Baskerville" w:hAnsi="Baskerville"/>
          <w:sz w:val="28"/>
          <w:szCs w:val="28"/>
        </w:rPr>
        <w:t>health records collaboration platform</w:t>
      </w:r>
      <w:r w:rsidR="00181209">
        <w:rPr>
          <w:rFonts w:ascii="Baskerville" w:hAnsi="Baskerville"/>
          <w:sz w:val="28"/>
          <w:szCs w:val="28"/>
        </w:rPr>
        <w:t xml:space="preserve">; </w:t>
      </w:r>
      <w:r w:rsidR="00E020F0">
        <w:rPr>
          <w:rFonts w:ascii="Baskerville" w:hAnsi="Baskerville"/>
          <w:sz w:val="28"/>
          <w:szCs w:val="28"/>
        </w:rPr>
        <w:t xml:space="preserve">an </w:t>
      </w:r>
      <w:r w:rsidR="00A34512" w:rsidRPr="00773AF2">
        <w:rPr>
          <w:rFonts w:ascii="Baskerville" w:hAnsi="Baskerville"/>
          <w:sz w:val="28"/>
          <w:szCs w:val="28"/>
        </w:rPr>
        <w:t xml:space="preserve">algorithmic trading hedge fund based on the </w:t>
      </w:r>
      <w:r w:rsidR="00E40CD8">
        <w:rPr>
          <w:rFonts w:ascii="Baskerville" w:hAnsi="Baskerville"/>
          <w:sz w:val="28"/>
          <w:szCs w:val="28"/>
        </w:rPr>
        <w:t xml:space="preserve">corresponding </w:t>
      </w:r>
      <w:r w:rsidR="00A34512" w:rsidRPr="00773AF2">
        <w:rPr>
          <w:rFonts w:ascii="Baskerville" w:hAnsi="Baskerville"/>
          <w:sz w:val="28"/>
          <w:szCs w:val="28"/>
        </w:rPr>
        <w:t>disclos</w:t>
      </w:r>
      <w:r w:rsidR="00E40CD8">
        <w:rPr>
          <w:rFonts w:ascii="Baskerville" w:hAnsi="Baskerville"/>
          <w:sz w:val="28"/>
          <w:szCs w:val="28"/>
        </w:rPr>
        <w:t>ure</w:t>
      </w:r>
      <w:r w:rsidR="00181209">
        <w:rPr>
          <w:rFonts w:ascii="Baskerville" w:hAnsi="Baskerville"/>
          <w:sz w:val="28"/>
          <w:szCs w:val="28"/>
        </w:rPr>
        <w:t>;</w:t>
      </w:r>
      <w:r w:rsidR="00A34512" w:rsidRPr="00773AF2">
        <w:rPr>
          <w:rFonts w:ascii="Baskerville" w:hAnsi="Baskerville"/>
          <w:sz w:val="28"/>
          <w:szCs w:val="28"/>
        </w:rPr>
        <w:t xml:space="preserve"> </w:t>
      </w:r>
      <w:r w:rsidR="00E020F0">
        <w:rPr>
          <w:rFonts w:ascii="Baskerville" w:hAnsi="Baskerville"/>
          <w:sz w:val="28"/>
          <w:szCs w:val="28"/>
        </w:rPr>
        <w:t xml:space="preserve">and </w:t>
      </w:r>
      <w:r w:rsidR="00A34512" w:rsidRPr="00773AF2">
        <w:rPr>
          <w:rFonts w:ascii="Baskerville" w:hAnsi="Baskerville"/>
          <w:sz w:val="28"/>
          <w:szCs w:val="28"/>
        </w:rPr>
        <w:t>later</w:t>
      </w:r>
      <w:r w:rsidR="00A34512">
        <w:rPr>
          <w:rFonts w:ascii="Baskerville" w:hAnsi="Baskerville"/>
          <w:sz w:val="28"/>
          <w:szCs w:val="28"/>
        </w:rPr>
        <w:t xml:space="preserve"> on</w:t>
      </w:r>
      <w:r w:rsidR="00A34512" w:rsidRPr="00773AF2">
        <w:rPr>
          <w:rFonts w:ascii="Baskerville" w:hAnsi="Baskerville"/>
          <w:sz w:val="28"/>
          <w:szCs w:val="28"/>
        </w:rPr>
        <w:t>, books and music</w:t>
      </w:r>
      <w:r w:rsidR="00A34512">
        <w:rPr>
          <w:rFonts w:ascii="Baskerville" w:hAnsi="Baskerville"/>
          <w:sz w:val="28"/>
          <w:szCs w:val="28"/>
        </w:rPr>
        <w:t>.</w:t>
      </w:r>
      <w:r w:rsidR="00FC3736">
        <w:rPr>
          <w:rFonts w:ascii="Baskerville" w:hAnsi="Baskerville"/>
          <w:sz w:val="28"/>
          <w:szCs w:val="28"/>
        </w:rPr>
        <w:t xml:space="preserve">  </w:t>
      </w:r>
      <w:r w:rsidR="001B7A96">
        <w:rPr>
          <w:rFonts w:ascii="Baskerville" w:hAnsi="Baskerville"/>
          <w:sz w:val="28"/>
          <w:szCs w:val="28"/>
        </w:rPr>
        <w:t>R</w:t>
      </w:r>
      <w:r w:rsidR="00C91012">
        <w:rPr>
          <w:rFonts w:ascii="Baskerville" w:hAnsi="Baskerville"/>
          <w:sz w:val="28"/>
          <w:szCs w:val="28"/>
        </w:rPr>
        <w:t>ead</w:t>
      </w:r>
      <w:r w:rsidR="001B7A96">
        <w:rPr>
          <w:rFonts w:ascii="Baskerville" w:hAnsi="Baskerville"/>
          <w:sz w:val="28"/>
          <w:szCs w:val="28"/>
        </w:rPr>
        <w:t>ing</w:t>
      </w:r>
      <w:r w:rsidR="00A34512">
        <w:rPr>
          <w:rFonts w:ascii="Baskerville" w:hAnsi="Baskerville"/>
          <w:sz w:val="28"/>
          <w:szCs w:val="28"/>
        </w:rPr>
        <w:t xml:space="preserve"> </w:t>
      </w:r>
      <w:r w:rsidR="001B7A96">
        <w:rPr>
          <w:rFonts w:ascii="Baskerville" w:hAnsi="Baskerville"/>
          <w:sz w:val="28"/>
          <w:szCs w:val="28"/>
        </w:rPr>
        <w:t xml:space="preserve">and understanding </w:t>
      </w:r>
      <w:r w:rsidR="00A34512">
        <w:rPr>
          <w:rFonts w:ascii="Baskerville" w:hAnsi="Baskerville"/>
          <w:sz w:val="28"/>
          <w:szCs w:val="28"/>
        </w:rPr>
        <w:t xml:space="preserve">this </w:t>
      </w:r>
      <w:r w:rsidR="00C91012">
        <w:rPr>
          <w:rFonts w:ascii="Baskerville" w:hAnsi="Baskerville"/>
          <w:sz w:val="28"/>
          <w:szCs w:val="28"/>
        </w:rPr>
        <w:t xml:space="preserve">text </w:t>
      </w:r>
      <w:r w:rsidR="001B7A96">
        <w:rPr>
          <w:rFonts w:ascii="Baskerville" w:hAnsi="Baskerville"/>
          <w:sz w:val="28"/>
          <w:szCs w:val="28"/>
        </w:rPr>
        <w:t>allows for the</w:t>
      </w:r>
      <w:r w:rsidR="00C91012">
        <w:rPr>
          <w:rFonts w:ascii="Baskerville" w:hAnsi="Baskerville"/>
          <w:sz w:val="28"/>
          <w:szCs w:val="28"/>
        </w:rPr>
        <w:t xml:space="preserve"> formation of</w:t>
      </w:r>
      <w:r w:rsidR="0001613F">
        <w:rPr>
          <w:rFonts w:ascii="Baskerville" w:hAnsi="Baskerville"/>
          <w:sz w:val="28"/>
          <w:szCs w:val="28"/>
        </w:rPr>
        <w:t xml:space="preserve"> insigh</w:t>
      </w:r>
      <w:r w:rsidR="00B03C12">
        <w:rPr>
          <w:rFonts w:ascii="Baskerville" w:hAnsi="Baskerville"/>
          <w:sz w:val="28"/>
          <w:szCs w:val="28"/>
        </w:rPr>
        <w:t>t</w:t>
      </w:r>
      <w:r w:rsidR="00C91012">
        <w:rPr>
          <w:rFonts w:ascii="Baskerville" w:hAnsi="Baskerville"/>
          <w:sz w:val="28"/>
          <w:szCs w:val="28"/>
        </w:rPr>
        <w:t>s</w:t>
      </w:r>
      <w:r w:rsidR="00B03C12">
        <w:rPr>
          <w:rFonts w:ascii="Baskerville" w:hAnsi="Baskerville"/>
          <w:sz w:val="28"/>
          <w:szCs w:val="28"/>
        </w:rPr>
        <w:t xml:space="preserve"> </w:t>
      </w:r>
      <w:r w:rsidR="001405FC">
        <w:rPr>
          <w:rFonts w:ascii="Baskerville" w:hAnsi="Baskerville"/>
          <w:sz w:val="28"/>
          <w:szCs w:val="28"/>
        </w:rPr>
        <w:t>necessary</w:t>
      </w:r>
      <w:r w:rsidR="00B03C12">
        <w:rPr>
          <w:rFonts w:ascii="Baskerville" w:hAnsi="Baskerville"/>
          <w:sz w:val="28"/>
          <w:szCs w:val="28"/>
        </w:rPr>
        <w:t xml:space="preserve"> to have an informed opinion</w:t>
      </w:r>
      <w:r w:rsidR="00A34512" w:rsidRPr="00A53EED">
        <w:rPr>
          <w:rFonts w:ascii="Baskerville" w:hAnsi="Baskerville"/>
          <w:sz w:val="28"/>
          <w:szCs w:val="28"/>
        </w:rPr>
        <w:t>.</w:t>
      </w:r>
      <w:r w:rsidR="00A34512">
        <w:rPr>
          <w:rFonts w:ascii="Baskerville" w:hAnsi="Baskerville"/>
          <w:sz w:val="28"/>
          <w:szCs w:val="28"/>
        </w:rPr>
        <w:t xml:space="preserve">  </w:t>
      </w:r>
      <w:r w:rsidR="000A531F">
        <w:rPr>
          <w:rFonts w:ascii="Baskerville" w:hAnsi="Baskerville"/>
          <w:sz w:val="28"/>
          <w:szCs w:val="28"/>
        </w:rPr>
        <w:t>I</w:t>
      </w:r>
      <w:r w:rsidR="006F04EA">
        <w:rPr>
          <w:rFonts w:ascii="Baskerville" w:hAnsi="Baskerville"/>
          <w:sz w:val="28"/>
          <w:szCs w:val="28"/>
        </w:rPr>
        <w:t>f</w:t>
      </w:r>
      <w:r w:rsidR="006F04EA" w:rsidRPr="00124B8A">
        <w:rPr>
          <w:rFonts w:ascii="Baskerville" w:hAnsi="Baskerville"/>
          <w:sz w:val="28"/>
          <w:szCs w:val="28"/>
        </w:rPr>
        <w:t xml:space="preserve"> </w:t>
      </w:r>
      <w:r w:rsidR="000A397A">
        <w:rPr>
          <w:rFonts w:ascii="Baskerville" w:hAnsi="Baskerville"/>
          <w:sz w:val="28"/>
          <w:szCs w:val="28"/>
        </w:rPr>
        <w:t xml:space="preserve">you </w:t>
      </w:r>
      <w:r w:rsidR="006F04EA" w:rsidRPr="00124B8A">
        <w:rPr>
          <w:rFonts w:ascii="Baskerville" w:hAnsi="Baskerville"/>
          <w:sz w:val="28"/>
          <w:szCs w:val="28"/>
        </w:rPr>
        <w:t>want to know what I look</w:t>
      </w:r>
      <w:r w:rsidR="006F04EA">
        <w:rPr>
          <w:rFonts w:ascii="Baskerville" w:hAnsi="Baskerville"/>
          <w:sz w:val="28"/>
          <w:szCs w:val="28"/>
        </w:rPr>
        <w:t xml:space="preserve"> or sound like</w:t>
      </w:r>
      <w:r w:rsidR="000A397A">
        <w:rPr>
          <w:rFonts w:ascii="Baskerville" w:hAnsi="Baskerville"/>
          <w:sz w:val="28"/>
          <w:szCs w:val="28"/>
        </w:rPr>
        <w:t>,</w:t>
      </w:r>
      <w:r w:rsidR="006F04EA">
        <w:rPr>
          <w:rFonts w:ascii="Baskerville" w:hAnsi="Baskerville"/>
          <w:sz w:val="28"/>
          <w:szCs w:val="28"/>
        </w:rPr>
        <w:t xml:space="preserve"> you can find pictures, interviews, and </w:t>
      </w:r>
      <w:r w:rsidR="006F04EA" w:rsidRPr="00124B8A">
        <w:rPr>
          <w:rFonts w:ascii="Baskerville" w:hAnsi="Baskerville"/>
          <w:sz w:val="28"/>
          <w:szCs w:val="28"/>
        </w:rPr>
        <w:t xml:space="preserve">videos online, </w:t>
      </w:r>
      <w:r w:rsidR="006F04EA">
        <w:rPr>
          <w:rFonts w:ascii="Baskerville" w:hAnsi="Baskerville"/>
          <w:sz w:val="28"/>
          <w:szCs w:val="28"/>
        </w:rPr>
        <w:t>including</w:t>
      </w:r>
      <w:r w:rsidR="006F04EA" w:rsidRPr="00124B8A">
        <w:rPr>
          <w:rFonts w:ascii="Baskerville" w:hAnsi="Baskerville"/>
          <w:sz w:val="28"/>
          <w:szCs w:val="28"/>
        </w:rPr>
        <w:t xml:space="preserve"> on my website</w:t>
      </w:r>
      <w:r w:rsidR="000A531F">
        <w:rPr>
          <w:rFonts w:ascii="Baskerville" w:hAnsi="Baskerville"/>
          <w:sz w:val="28"/>
          <w:szCs w:val="28"/>
        </w:rPr>
        <w:t>, with further personal information available in my last book</w:t>
      </w:r>
      <w:r w:rsidR="001405FC">
        <w:rPr>
          <w:rFonts w:ascii="Baskerville" w:hAnsi="Baskerville"/>
          <w:sz w:val="28"/>
          <w:szCs w:val="28"/>
        </w:rPr>
        <w:t xml:space="preserve"> that was endorsed by world leaders</w:t>
      </w:r>
      <w:r w:rsidR="006F04EA" w:rsidRPr="00124B8A">
        <w:rPr>
          <w:rFonts w:ascii="Baskerville" w:hAnsi="Baskerville"/>
          <w:sz w:val="28"/>
          <w:szCs w:val="28"/>
        </w:rPr>
        <w:t xml:space="preserve">.  </w:t>
      </w:r>
      <w:r w:rsidR="006172AE">
        <w:rPr>
          <w:rFonts w:ascii="Baskerville" w:hAnsi="Baskerville"/>
          <w:sz w:val="28"/>
          <w:szCs w:val="28"/>
        </w:rPr>
        <w:t>Standard l</w:t>
      </w:r>
      <w:r w:rsidR="00A650C1">
        <w:rPr>
          <w:rFonts w:ascii="Baskerville" w:hAnsi="Baskerville"/>
          <w:sz w:val="28"/>
          <w:szCs w:val="28"/>
        </w:rPr>
        <w:t>egal agreements</w:t>
      </w:r>
      <w:r w:rsidR="00080EA6">
        <w:rPr>
          <w:rFonts w:ascii="Baskerville" w:hAnsi="Baskerville"/>
          <w:sz w:val="28"/>
          <w:szCs w:val="28"/>
        </w:rPr>
        <w:t xml:space="preserve"> </w:t>
      </w:r>
      <w:r w:rsidR="000A531F">
        <w:rPr>
          <w:rFonts w:ascii="Baskerville" w:hAnsi="Baskerville"/>
          <w:sz w:val="28"/>
          <w:szCs w:val="28"/>
        </w:rPr>
        <w:t>should be expected to</w:t>
      </w:r>
      <w:r w:rsidR="00080EA6">
        <w:rPr>
          <w:rFonts w:ascii="Baskerville" w:hAnsi="Baskerville"/>
          <w:sz w:val="28"/>
          <w:szCs w:val="28"/>
        </w:rPr>
        <w:t xml:space="preserve"> be provided by me</w:t>
      </w:r>
      <w:r w:rsidR="00A650C1">
        <w:rPr>
          <w:rFonts w:ascii="Baskerville" w:hAnsi="Baskerville"/>
          <w:sz w:val="28"/>
          <w:szCs w:val="28"/>
        </w:rPr>
        <w:t xml:space="preserve">, </w:t>
      </w:r>
      <w:r w:rsidR="0001613F">
        <w:rPr>
          <w:rFonts w:ascii="Baskerville" w:hAnsi="Baskerville"/>
          <w:sz w:val="28"/>
          <w:szCs w:val="28"/>
        </w:rPr>
        <w:t xml:space="preserve">and you can of course personally suggest changes, </w:t>
      </w:r>
      <w:r w:rsidR="00A517CB">
        <w:rPr>
          <w:rFonts w:ascii="Baskerville" w:hAnsi="Baskerville"/>
          <w:sz w:val="28"/>
          <w:szCs w:val="28"/>
        </w:rPr>
        <w:t>but</w:t>
      </w:r>
      <w:r w:rsidR="00080EA6">
        <w:rPr>
          <w:rFonts w:ascii="Baskerville" w:hAnsi="Baskerville"/>
          <w:sz w:val="28"/>
          <w:szCs w:val="28"/>
        </w:rPr>
        <w:t xml:space="preserve"> </w:t>
      </w:r>
      <w:r w:rsidR="00B01C58">
        <w:rPr>
          <w:rFonts w:ascii="Baskerville" w:hAnsi="Baskerville"/>
          <w:sz w:val="28"/>
          <w:szCs w:val="28"/>
        </w:rPr>
        <w:t>I have little interest</w:t>
      </w:r>
      <w:r w:rsidR="00A650C1">
        <w:rPr>
          <w:rFonts w:ascii="Baskerville" w:hAnsi="Baskerville"/>
          <w:sz w:val="28"/>
          <w:szCs w:val="28"/>
        </w:rPr>
        <w:t xml:space="preserve"> in</w:t>
      </w:r>
      <w:r w:rsidR="000312CE">
        <w:rPr>
          <w:rFonts w:ascii="Baskerville" w:hAnsi="Baskerville"/>
          <w:sz w:val="28"/>
          <w:szCs w:val="28"/>
        </w:rPr>
        <w:t xml:space="preserve"> </w:t>
      </w:r>
      <w:r w:rsidR="0027053B">
        <w:rPr>
          <w:rFonts w:ascii="Baskerville" w:hAnsi="Baskerville"/>
          <w:sz w:val="28"/>
          <w:szCs w:val="28"/>
        </w:rPr>
        <w:t>correct</w:t>
      </w:r>
      <w:r w:rsidR="007F7B9D">
        <w:rPr>
          <w:rFonts w:ascii="Baskerville" w:hAnsi="Baskerville"/>
          <w:sz w:val="28"/>
          <w:szCs w:val="28"/>
        </w:rPr>
        <w:t>ing</w:t>
      </w:r>
      <w:r w:rsidR="000312CE">
        <w:rPr>
          <w:rFonts w:ascii="Baskerville" w:hAnsi="Baskerville"/>
          <w:sz w:val="28"/>
          <w:szCs w:val="28"/>
        </w:rPr>
        <w:t xml:space="preserve"> </w:t>
      </w:r>
      <w:r w:rsidR="00A650C1">
        <w:rPr>
          <w:rFonts w:ascii="Baskerville" w:hAnsi="Baskerville"/>
          <w:sz w:val="28"/>
          <w:szCs w:val="28"/>
        </w:rPr>
        <w:t>terms prepared by other</w:t>
      </w:r>
      <w:r w:rsidR="001B7A96">
        <w:rPr>
          <w:rFonts w:ascii="Baskerville" w:hAnsi="Baskerville"/>
          <w:sz w:val="28"/>
          <w:szCs w:val="28"/>
        </w:rPr>
        <w:t>s'</w:t>
      </w:r>
      <w:r w:rsidR="00A650C1">
        <w:rPr>
          <w:rFonts w:ascii="Baskerville" w:hAnsi="Baskerville"/>
          <w:sz w:val="28"/>
          <w:szCs w:val="28"/>
        </w:rPr>
        <w:t xml:space="preserve"> </w:t>
      </w:r>
      <w:r w:rsidR="000312CE">
        <w:rPr>
          <w:rFonts w:ascii="Baskerville" w:hAnsi="Baskerville"/>
          <w:sz w:val="28"/>
          <w:szCs w:val="28"/>
        </w:rPr>
        <w:t>lawyer</w:t>
      </w:r>
      <w:r w:rsidR="00D15DB9">
        <w:rPr>
          <w:rFonts w:ascii="Baskerville" w:hAnsi="Baskerville"/>
          <w:sz w:val="28"/>
          <w:szCs w:val="28"/>
        </w:rPr>
        <w:t>s</w:t>
      </w:r>
      <w:r w:rsidR="000312CE">
        <w:rPr>
          <w:rFonts w:ascii="Baskerville" w:hAnsi="Baskerville"/>
          <w:sz w:val="28"/>
          <w:szCs w:val="28"/>
        </w:rPr>
        <w:t xml:space="preserve"> </w:t>
      </w:r>
      <w:r w:rsidR="00A650C1">
        <w:rPr>
          <w:rFonts w:ascii="Baskerville" w:hAnsi="Baskerville"/>
          <w:sz w:val="28"/>
          <w:szCs w:val="28"/>
        </w:rPr>
        <w:t xml:space="preserve">who are financially incentivized </w:t>
      </w:r>
      <w:r w:rsidR="00194464">
        <w:rPr>
          <w:rFonts w:ascii="Baskerville" w:hAnsi="Baskerville"/>
          <w:sz w:val="28"/>
          <w:szCs w:val="28"/>
        </w:rPr>
        <w:t>with billable hours to</w:t>
      </w:r>
      <w:r w:rsidR="00A650C1">
        <w:rPr>
          <w:rFonts w:ascii="Baskerville" w:hAnsi="Baskerville"/>
          <w:sz w:val="28"/>
          <w:szCs w:val="28"/>
        </w:rPr>
        <w:t xml:space="preserve"> create the perception of loyalty and protection by trying to subtly slip in </w:t>
      </w:r>
      <w:r w:rsidR="00181209">
        <w:rPr>
          <w:rFonts w:ascii="Baskerville" w:hAnsi="Baskerville"/>
          <w:sz w:val="28"/>
          <w:szCs w:val="28"/>
        </w:rPr>
        <w:t xml:space="preserve">investor </w:t>
      </w:r>
      <w:r w:rsidR="00A650C1">
        <w:rPr>
          <w:rFonts w:ascii="Baskerville" w:hAnsi="Baskerville"/>
          <w:sz w:val="28"/>
          <w:szCs w:val="28"/>
        </w:rPr>
        <w:t xml:space="preserve">advantages, </w:t>
      </w:r>
      <w:r w:rsidR="00FC3736">
        <w:rPr>
          <w:rFonts w:ascii="Baskerville" w:hAnsi="Baskerville"/>
          <w:sz w:val="28"/>
          <w:szCs w:val="28"/>
        </w:rPr>
        <w:t>which</w:t>
      </w:r>
      <w:r w:rsidR="00856214">
        <w:rPr>
          <w:rFonts w:ascii="Baskerville" w:hAnsi="Baskerville"/>
          <w:sz w:val="28"/>
          <w:szCs w:val="28"/>
        </w:rPr>
        <w:t xml:space="preserve"> will </w:t>
      </w:r>
      <w:r w:rsidR="00080EA6">
        <w:rPr>
          <w:rFonts w:ascii="Baskerville" w:hAnsi="Baskerville"/>
          <w:sz w:val="28"/>
          <w:szCs w:val="28"/>
        </w:rPr>
        <w:t>slow or prevent</w:t>
      </w:r>
      <w:r w:rsidR="00856214">
        <w:rPr>
          <w:rFonts w:ascii="Baskerville" w:hAnsi="Baskerville"/>
          <w:sz w:val="28"/>
          <w:szCs w:val="28"/>
        </w:rPr>
        <w:t xml:space="preserve"> access to these </w:t>
      </w:r>
      <w:r w:rsidR="00080EA6">
        <w:rPr>
          <w:rFonts w:ascii="Baskerville" w:hAnsi="Baskerville"/>
          <w:sz w:val="28"/>
          <w:szCs w:val="28"/>
        </w:rPr>
        <w:t xml:space="preserve">limited </w:t>
      </w:r>
      <w:r w:rsidR="00856214">
        <w:rPr>
          <w:rFonts w:ascii="Baskerville" w:hAnsi="Baskerville"/>
          <w:sz w:val="28"/>
          <w:szCs w:val="28"/>
        </w:rPr>
        <w:t>opportunities</w:t>
      </w:r>
      <w:r w:rsidR="009E146E">
        <w:rPr>
          <w:rFonts w:ascii="Baskerville" w:hAnsi="Baskerville"/>
          <w:sz w:val="28"/>
          <w:szCs w:val="28"/>
        </w:rPr>
        <w:t xml:space="preserve"> </w:t>
      </w:r>
      <w:r w:rsidR="001B7A96">
        <w:rPr>
          <w:rFonts w:ascii="Baskerville" w:hAnsi="Baskerville"/>
          <w:sz w:val="28"/>
          <w:szCs w:val="28"/>
        </w:rPr>
        <w:t>that</w:t>
      </w:r>
      <w:r w:rsidR="009E146E">
        <w:rPr>
          <w:rFonts w:ascii="Baskerville" w:hAnsi="Baskerville"/>
          <w:sz w:val="28"/>
          <w:szCs w:val="28"/>
        </w:rPr>
        <w:t xml:space="preserve"> I expect will make </w:t>
      </w:r>
      <w:r w:rsidR="00080EA6">
        <w:rPr>
          <w:rFonts w:ascii="Baskerville" w:hAnsi="Baskerville"/>
          <w:sz w:val="28"/>
          <w:szCs w:val="28"/>
        </w:rPr>
        <w:t>a few</w:t>
      </w:r>
      <w:r w:rsidR="009E146E">
        <w:rPr>
          <w:rFonts w:ascii="Baskerville" w:hAnsi="Baskerville"/>
          <w:sz w:val="28"/>
          <w:szCs w:val="28"/>
        </w:rPr>
        <w:t xml:space="preserve"> </w:t>
      </w:r>
      <w:r w:rsidR="000A531F">
        <w:rPr>
          <w:rFonts w:ascii="Baskerville" w:hAnsi="Baskerville"/>
          <w:sz w:val="28"/>
          <w:szCs w:val="28"/>
        </w:rPr>
        <w:t>extremely</w:t>
      </w:r>
      <w:r w:rsidR="009E146E">
        <w:rPr>
          <w:rFonts w:ascii="Baskerville" w:hAnsi="Baskerville"/>
          <w:sz w:val="28"/>
          <w:szCs w:val="28"/>
        </w:rPr>
        <w:t xml:space="preserve"> rich</w:t>
      </w:r>
      <w:r w:rsidR="00570C0A">
        <w:rPr>
          <w:rFonts w:ascii="Baskerville" w:hAnsi="Baskerville"/>
          <w:sz w:val="28"/>
          <w:szCs w:val="28"/>
        </w:rPr>
        <w:t xml:space="preserve">.  </w:t>
      </w:r>
      <w:r w:rsidR="00D35786">
        <w:rPr>
          <w:rFonts w:ascii="Baskerville" w:hAnsi="Baskerville"/>
          <w:sz w:val="28"/>
          <w:szCs w:val="28"/>
        </w:rPr>
        <w:t xml:space="preserve">While I am always open to reading thoughts presented by others, </w:t>
      </w:r>
      <w:r w:rsidR="00F20E06">
        <w:rPr>
          <w:rFonts w:ascii="Baskerville" w:hAnsi="Baskerville"/>
          <w:sz w:val="28"/>
          <w:szCs w:val="28"/>
        </w:rPr>
        <w:t xml:space="preserve">I've </w:t>
      </w:r>
      <w:r w:rsidR="005F5C79">
        <w:rPr>
          <w:rFonts w:ascii="Baskerville" w:hAnsi="Baskerville"/>
          <w:sz w:val="28"/>
          <w:szCs w:val="28"/>
        </w:rPr>
        <w:t xml:space="preserve">rarely had my thinking anything but </w:t>
      </w:r>
      <w:r w:rsidR="000A397A">
        <w:rPr>
          <w:rFonts w:ascii="Baskerville" w:hAnsi="Baskerville"/>
          <w:sz w:val="28"/>
          <w:szCs w:val="28"/>
        </w:rPr>
        <w:t>diminished by others</w:t>
      </w:r>
      <w:r w:rsidR="00B63F93">
        <w:rPr>
          <w:rFonts w:ascii="Baskerville" w:hAnsi="Baskerville"/>
          <w:sz w:val="28"/>
          <w:szCs w:val="28"/>
        </w:rPr>
        <w:t>'</w:t>
      </w:r>
      <w:r w:rsidR="000A397A">
        <w:rPr>
          <w:rFonts w:ascii="Baskerville" w:hAnsi="Baskerville"/>
          <w:sz w:val="28"/>
          <w:szCs w:val="28"/>
        </w:rPr>
        <w:t xml:space="preserve"> t</w:t>
      </w:r>
      <w:r w:rsidR="009E146E">
        <w:rPr>
          <w:rFonts w:ascii="Baskerville" w:hAnsi="Baskerville"/>
          <w:sz w:val="28"/>
          <w:szCs w:val="28"/>
        </w:rPr>
        <w:t>hinking, regardless of intent or</w:t>
      </w:r>
      <w:r w:rsidR="000A397A">
        <w:rPr>
          <w:rFonts w:ascii="Baskerville" w:hAnsi="Baskerville"/>
          <w:sz w:val="28"/>
          <w:szCs w:val="28"/>
        </w:rPr>
        <w:t xml:space="preserve"> capacity, </w:t>
      </w:r>
      <w:r w:rsidR="00700FB0">
        <w:rPr>
          <w:rFonts w:ascii="Baskerville" w:hAnsi="Baskerville"/>
          <w:sz w:val="28"/>
          <w:szCs w:val="28"/>
        </w:rPr>
        <w:t xml:space="preserve">it was my recognition of this that made my inventions possible, </w:t>
      </w:r>
      <w:r w:rsidR="006E1153">
        <w:rPr>
          <w:rFonts w:ascii="Baskerville" w:hAnsi="Baskerville"/>
          <w:sz w:val="28"/>
          <w:szCs w:val="28"/>
        </w:rPr>
        <w:t>and</w:t>
      </w:r>
      <w:r w:rsidR="005F5C79">
        <w:rPr>
          <w:rFonts w:ascii="Baskerville" w:hAnsi="Baskerville"/>
          <w:sz w:val="28"/>
          <w:szCs w:val="28"/>
        </w:rPr>
        <w:t xml:space="preserve"> I expect it almost impossible for anyone else to adequately understand the required physics, electrical engineering, mechanical engineering, and globa</w:t>
      </w:r>
      <w:r w:rsidR="00BD721E">
        <w:rPr>
          <w:rFonts w:ascii="Baskerville" w:hAnsi="Baskerville"/>
          <w:sz w:val="28"/>
          <w:szCs w:val="28"/>
        </w:rPr>
        <w:t xml:space="preserve">l patent law required to have a fully </w:t>
      </w:r>
      <w:r w:rsidR="005F5C79">
        <w:rPr>
          <w:rFonts w:ascii="Baskerville" w:hAnsi="Baskerville"/>
          <w:sz w:val="28"/>
          <w:szCs w:val="28"/>
        </w:rPr>
        <w:t xml:space="preserve">informed opinion, </w:t>
      </w:r>
      <w:r w:rsidR="00D35786">
        <w:rPr>
          <w:rFonts w:ascii="Baskerville" w:hAnsi="Baskerville"/>
          <w:sz w:val="28"/>
          <w:szCs w:val="28"/>
        </w:rPr>
        <w:t xml:space="preserve">therefore </w:t>
      </w:r>
      <w:r w:rsidR="00B03C12">
        <w:rPr>
          <w:rFonts w:ascii="Baskerville" w:hAnsi="Baskerville"/>
          <w:sz w:val="28"/>
          <w:szCs w:val="28"/>
        </w:rPr>
        <w:t xml:space="preserve">in order to protect all investors, </w:t>
      </w:r>
      <w:r w:rsidR="006E1153">
        <w:rPr>
          <w:rFonts w:ascii="Baskerville" w:hAnsi="Baskerville"/>
          <w:sz w:val="28"/>
          <w:szCs w:val="28"/>
        </w:rPr>
        <w:t>it doesn't make sense to ever</w:t>
      </w:r>
      <w:r w:rsidR="000A397A">
        <w:rPr>
          <w:rFonts w:ascii="Baskerville" w:hAnsi="Baskerville"/>
          <w:sz w:val="28"/>
          <w:szCs w:val="28"/>
        </w:rPr>
        <w:t xml:space="preserve"> have </w:t>
      </w:r>
      <w:r w:rsidR="009E146E">
        <w:rPr>
          <w:rFonts w:ascii="Baskerville" w:hAnsi="Baskerville"/>
          <w:sz w:val="28"/>
          <w:szCs w:val="28"/>
        </w:rPr>
        <w:t>others</w:t>
      </w:r>
      <w:r w:rsidR="000A397A">
        <w:rPr>
          <w:rFonts w:ascii="Baskerville" w:hAnsi="Baskerville"/>
          <w:sz w:val="28"/>
          <w:szCs w:val="28"/>
        </w:rPr>
        <w:t xml:space="preserve"> thinking formalized into a position </w:t>
      </w:r>
      <w:r w:rsidR="00523F7C">
        <w:rPr>
          <w:rFonts w:ascii="Baskerville" w:hAnsi="Baskerville"/>
          <w:sz w:val="28"/>
          <w:szCs w:val="28"/>
        </w:rPr>
        <w:t>providing</w:t>
      </w:r>
      <w:r w:rsidR="000A397A">
        <w:rPr>
          <w:rFonts w:ascii="Baskerville" w:hAnsi="Baskerville"/>
          <w:sz w:val="28"/>
          <w:szCs w:val="28"/>
        </w:rPr>
        <w:t xml:space="preserve"> </w:t>
      </w:r>
      <w:r w:rsidR="00523F7C">
        <w:rPr>
          <w:rFonts w:ascii="Baskerville" w:hAnsi="Baskerville"/>
          <w:sz w:val="28"/>
          <w:szCs w:val="28"/>
        </w:rPr>
        <w:t xml:space="preserve">any </w:t>
      </w:r>
      <w:r w:rsidR="000A397A">
        <w:rPr>
          <w:rFonts w:ascii="Baskerville" w:hAnsi="Baskerville"/>
          <w:sz w:val="28"/>
          <w:szCs w:val="28"/>
        </w:rPr>
        <w:t xml:space="preserve">authority </w:t>
      </w:r>
      <w:r w:rsidR="00F20E06">
        <w:rPr>
          <w:rFonts w:ascii="Baskerville" w:hAnsi="Baskerville"/>
          <w:sz w:val="28"/>
          <w:szCs w:val="28"/>
        </w:rPr>
        <w:t>over my work</w:t>
      </w:r>
      <w:r w:rsidR="006D5278">
        <w:rPr>
          <w:rFonts w:ascii="Baskerville" w:hAnsi="Baskerville"/>
          <w:sz w:val="28"/>
          <w:szCs w:val="28"/>
        </w:rPr>
        <w:t xml:space="preserve">, </w:t>
      </w:r>
      <w:r w:rsidR="000A397A">
        <w:rPr>
          <w:rFonts w:ascii="Baskerville" w:hAnsi="Baskerville"/>
          <w:sz w:val="28"/>
          <w:szCs w:val="28"/>
        </w:rPr>
        <w:t xml:space="preserve">though I </w:t>
      </w:r>
      <w:r w:rsidR="009E146E">
        <w:rPr>
          <w:rFonts w:ascii="Baskerville" w:hAnsi="Baskerville"/>
          <w:sz w:val="28"/>
          <w:szCs w:val="28"/>
        </w:rPr>
        <w:t xml:space="preserve">will provide </w:t>
      </w:r>
      <w:r w:rsidR="00080EA6">
        <w:rPr>
          <w:rFonts w:ascii="Baskerville" w:hAnsi="Baskerville"/>
          <w:sz w:val="28"/>
          <w:szCs w:val="28"/>
        </w:rPr>
        <w:t>adequate</w:t>
      </w:r>
      <w:r w:rsidR="007044E4">
        <w:rPr>
          <w:rFonts w:ascii="Baskerville" w:hAnsi="Baskerville"/>
          <w:sz w:val="28"/>
          <w:szCs w:val="28"/>
        </w:rPr>
        <w:t xml:space="preserve"> transparency, and </w:t>
      </w:r>
      <w:r w:rsidR="009E146E">
        <w:rPr>
          <w:rFonts w:ascii="Baskerville" w:hAnsi="Baskerville"/>
          <w:sz w:val="28"/>
          <w:szCs w:val="28"/>
        </w:rPr>
        <w:t>if you</w:t>
      </w:r>
      <w:r w:rsidR="00A15EE8">
        <w:rPr>
          <w:rFonts w:ascii="Baskerville" w:hAnsi="Baskerville"/>
          <w:sz w:val="28"/>
          <w:szCs w:val="28"/>
        </w:rPr>
        <w:t xml:space="preserve"> make a</w:t>
      </w:r>
      <w:r w:rsidR="007704E0">
        <w:rPr>
          <w:rFonts w:ascii="Baskerville" w:hAnsi="Baskerville"/>
          <w:sz w:val="28"/>
          <w:szCs w:val="28"/>
        </w:rPr>
        <w:t>n adequately</w:t>
      </w:r>
      <w:r w:rsidR="00A15EE8">
        <w:rPr>
          <w:rFonts w:ascii="Baskerville" w:hAnsi="Baskerville"/>
          <w:sz w:val="28"/>
          <w:szCs w:val="28"/>
        </w:rPr>
        <w:t xml:space="preserve"> </w:t>
      </w:r>
      <w:r w:rsidR="0007144F">
        <w:rPr>
          <w:rFonts w:ascii="Baskerville" w:hAnsi="Baskerville"/>
          <w:sz w:val="28"/>
          <w:szCs w:val="28"/>
        </w:rPr>
        <w:t>substantial</w:t>
      </w:r>
      <w:r w:rsidR="00A15EE8">
        <w:rPr>
          <w:rFonts w:ascii="Baskerville" w:hAnsi="Baskerville"/>
          <w:sz w:val="28"/>
          <w:szCs w:val="28"/>
        </w:rPr>
        <w:t xml:space="preserve"> investment </w:t>
      </w:r>
      <w:r w:rsidR="00FC3736">
        <w:rPr>
          <w:rFonts w:ascii="Baskerville" w:hAnsi="Baskerville"/>
          <w:sz w:val="28"/>
          <w:szCs w:val="28"/>
        </w:rPr>
        <w:t xml:space="preserve">and offer enough value </w:t>
      </w:r>
      <w:r w:rsidR="00A15EE8">
        <w:rPr>
          <w:rFonts w:ascii="Baskerville" w:hAnsi="Baskerville"/>
          <w:sz w:val="28"/>
          <w:szCs w:val="28"/>
        </w:rPr>
        <w:t>and</w:t>
      </w:r>
      <w:r w:rsidR="001405FC">
        <w:rPr>
          <w:rFonts w:ascii="Baskerville" w:hAnsi="Baskerville"/>
          <w:sz w:val="28"/>
          <w:szCs w:val="28"/>
        </w:rPr>
        <w:t xml:space="preserve"> require a title, I</w:t>
      </w:r>
      <w:r w:rsidR="007704E0">
        <w:rPr>
          <w:rFonts w:ascii="Baskerville" w:hAnsi="Baskerville"/>
          <w:sz w:val="28"/>
          <w:szCs w:val="28"/>
        </w:rPr>
        <w:t xml:space="preserve"> don't see any problem with</w:t>
      </w:r>
      <w:r w:rsidR="001E0B29">
        <w:rPr>
          <w:rFonts w:ascii="Baskerville" w:hAnsi="Baskerville"/>
          <w:sz w:val="28"/>
          <w:szCs w:val="28"/>
        </w:rPr>
        <w:t xml:space="preserve"> </w:t>
      </w:r>
      <w:r w:rsidR="006D5278">
        <w:rPr>
          <w:rFonts w:ascii="Baskerville" w:hAnsi="Baskerville"/>
          <w:sz w:val="28"/>
          <w:szCs w:val="28"/>
        </w:rPr>
        <w:t xml:space="preserve">a </w:t>
      </w:r>
      <w:r w:rsidR="00181209">
        <w:rPr>
          <w:rFonts w:ascii="Baskerville" w:hAnsi="Baskerville"/>
          <w:sz w:val="28"/>
          <w:szCs w:val="28"/>
        </w:rPr>
        <w:t xml:space="preserve">seat </w:t>
      </w:r>
      <w:r w:rsidR="001E0B29">
        <w:rPr>
          <w:rFonts w:ascii="Baskerville" w:hAnsi="Baskerville"/>
          <w:sz w:val="28"/>
          <w:szCs w:val="28"/>
        </w:rPr>
        <w:t xml:space="preserve">on </w:t>
      </w:r>
      <w:r w:rsidR="00D3290C">
        <w:rPr>
          <w:rFonts w:ascii="Baskerville" w:hAnsi="Baskerville"/>
          <w:sz w:val="28"/>
          <w:szCs w:val="28"/>
        </w:rPr>
        <w:t>a</w:t>
      </w:r>
      <w:r w:rsidR="00181209">
        <w:rPr>
          <w:rFonts w:ascii="Baskerville" w:hAnsi="Baskerville"/>
          <w:sz w:val="28"/>
          <w:szCs w:val="28"/>
        </w:rPr>
        <w:t xml:space="preserve"> </w:t>
      </w:r>
      <w:r w:rsidR="006D5278">
        <w:rPr>
          <w:rFonts w:ascii="Baskerville" w:hAnsi="Baskerville"/>
          <w:sz w:val="28"/>
          <w:szCs w:val="28"/>
        </w:rPr>
        <w:t>board of advisors</w:t>
      </w:r>
      <w:r w:rsidR="00275FE0">
        <w:rPr>
          <w:rFonts w:ascii="Baskerville" w:hAnsi="Baskerville"/>
          <w:sz w:val="28"/>
          <w:szCs w:val="28"/>
        </w:rPr>
        <w:t xml:space="preserve">.  </w:t>
      </w:r>
      <w:r w:rsidR="00A34512">
        <w:rPr>
          <w:rFonts w:ascii="Baskerville" w:hAnsi="Baskerville"/>
          <w:sz w:val="28"/>
          <w:szCs w:val="28"/>
        </w:rPr>
        <w:t>I</w:t>
      </w:r>
      <w:r w:rsidR="00AE148D">
        <w:rPr>
          <w:rFonts w:ascii="Baskerville" w:hAnsi="Baskerville"/>
          <w:sz w:val="28"/>
          <w:szCs w:val="28"/>
        </w:rPr>
        <w:t>f you'</w:t>
      </w:r>
      <w:r w:rsidR="00A34512">
        <w:rPr>
          <w:rFonts w:ascii="Baskerville" w:hAnsi="Baskerville"/>
          <w:sz w:val="28"/>
          <w:szCs w:val="28"/>
        </w:rPr>
        <w:t>re interested in investing</w:t>
      </w:r>
      <w:r w:rsidR="00A34512" w:rsidRPr="00773AF2">
        <w:rPr>
          <w:rFonts w:ascii="Baskerville" w:hAnsi="Baskerville"/>
          <w:sz w:val="28"/>
          <w:szCs w:val="28"/>
        </w:rPr>
        <w:t xml:space="preserve">, </w:t>
      </w:r>
      <w:r w:rsidR="00AE148D">
        <w:rPr>
          <w:rFonts w:ascii="Baskerville" w:hAnsi="Baskerville"/>
          <w:sz w:val="28"/>
          <w:szCs w:val="28"/>
        </w:rPr>
        <w:t>and want to find out if I'</w:t>
      </w:r>
      <w:r w:rsidR="00A34512">
        <w:rPr>
          <w:rFonts w:ascii="Baskerville" w:hAnsi="Baskerville"/>
          <w:sz w:val="28"/>
          <w:szCs w:val="28"/>
        </w:rPr>
        <w:t xml:space="preserve">m interested in raising capital, </w:t>
      </w:r>
      <w:r w:rsidR="00A34512" w:rsidRPr="00773AF2">
        <w:rPr>
          <w:rFonts w:ascii="Baskerville" w:hAnsi="Baskerville"/>
          <w:sz w:val="28"/>
          <w:szCs w:val="28"/>
        </w:rPr>
        <w:t xml:space="preserve">please contact me using the information provided on </w:t>
      </w:r>
      <w:r w:rsidR="006172AE">
        <w:rPr>
          <w:rFonts w:ascii="Baskerville" w:hAnsi="Baskerville"/>
          <w:sz w:val="28"/>
          <w:szCs w:val="28"/>
        </w:rPr>
        <w:t>the operating company</w:t>
      </w:r>
      <w:r w:rsidR="00A34512">
        <w:rPr>
          <w:rFonts w:ascii="Baskerville" w:hAnsi="Baskerville"/>
          <w:sz w:val="28"/>
          <w:szCs w:val="28"/>
        </w:rPr>
        <w:t xml:space="preserve"> website listed on </w:t>
      </w:r>
      <w:r w:rsidR="00A34512" w:rsidRPr="00773AF2">
        <w:rPr>
          <w:rFonts w:ascii="Baskerville" w:hAnsi="Baskerville"/>
          <w:sz w:val="28"/>
          <w:szCs w:val="28"/>
        </w:rPr>
        <w:t>the cover page.</w:t>
      </w:r>
    </w:p>
    <w:p w14:paraId="388A3FFD" w14:textId="77777777" w:rsidR="00331A16" w:rsidRDefault="00331A16" w:rsidP="00331A16">
      <w:pPr>
        <w:spacing w:line="276" w:lineRule="auto"/>
        <w:jc w:val="both"/>
        <w:rPr>
          <w:rFonts w:ascii="Baskerville" w:hAnsi="Baskerville"/>
          <w:sz w:val="28"/>
          <w:szCs w:val="28"/>
        </w:rPr>
      </w:pPr>
    </w:p>
    <w:p w14:paraId="1FB7D2E9" w14:textId="69AC2630" w:rsidR="00A34512" w:rsidRDefault="006A18D0" w:rsidP="00A34512">
      <w:pPr>
        <w:spacing w:line="276" w:lineRule="auto"/>
        <w:jc w:val="both"/>
        <w:rPr>
          <w:rFonts w:ascii="Baskerville" w:hAnsi="Baskerville"/>
          <w:sz w:val="28"/>
          <w:szCs w:val="28"/>
        </w:rPr>
      </w:pPr>
      <w:r>
        <w:rPr>
          <w:rFonts w:ascii="Baskerville" w:hAnsi="Baskerville"/>
          <w:sz w:val="28"/>
          <w:szCs w:val="28"/>
        </w:rPr>
        <w:t>Prior rest</w:t>
      </w:r>
      <w:r w:rsidR="005A7D02">
        <w:rPr>
          <w:rFonts w:ascii="Baskerville" w:hAnsi="Baskerville"/>
          <w:sz w:val="28"/>
          <w:szCs w:val="28"/>
        </w:rPr>
        <w:t>rictions on</w:t>
      </w:r>
      <w:r w:rsidRPr="002418F9">
        <w:rPr>
          <w:rFonts w:ascii="Baskerville" w:hAnsi="Baskerville"/>
          <w:sz w:val="28"/>
          <w:szCs w:val="28"/>
        </w:rPr>
        <w:t xml:space="preserve"> </w:t>
      </w:r>
      <w:r>
        <w:rPr>
          <w:rFonts w:ascii="Baskerville" w:hAnsi="Baskerville"/>
          <w:sz w:val="28"/>
          <w:szCs w:val="28"/>
        </w:rPr>
        <w:t xml:space="preserve">public </w:t>
      </w:r>
      <w:r w:rsidRPr="002418F9">
        <w:rPr>
          <w:rFonts w:ascii="Baskerville" w:hAnsi="Baskerville"/>
          <w:sz w:val="28"/>
          <w:szCs w:val="28"/>
        </w:rPr>
        <w:t xml:space="preserve">solicitation and sale of </w:t>
      </w:r>
      <w:r>
        <w:rPr>
          <w:rFonts w:ascii="Baskerville" w:hAnsi="Baskerville"/>
          <w:sz w:val="28"/>
          <w:szCs w:val="28"/>
        </w:rPr>
        <w:t>unregistered private</w:t>
      </w:r>
      <w:r w:rsidRPr="002418F9">
        <w:rPr>
          <w:rFonts w:ascii="Baskerville" w:hAnsi="Baskerville"/>
          <w:sz w:val="28"/>
          <w:szCs w:val="28"/>
        </w:rPr>
        <w:t xml:space="preserve"> securities to </w:t>
      </w:r>
      <w:r>
        <w:rPr>
          <w:rFonts w:ascii="Baskerville" w:hAnsi="Baskerville"/>
          <w:sz w:val="28"/>
          <w:szCs w:val="28"/>
        </w:rPr>
        <w:t xml:space="preserve">existing networks of </w:t>
      </w:r>
      <w:r w:rsidR="00F54DCC">
        <w:rPr>
          <w:rFonts w:ascii="Baskerville" w:hAnsi="Baskerville"/>
          <w:sz w:val="28"/>
          <w:szCs w:val="28"/>
        </w:rPr>
        <w:t>wealthy investors</w:t>
      </w:r>
      <w:r w:rsidRPr="002418F9">
        <w:rPr>
          <w:rFonts w:ascii="Baskerville" w:hAnsi="Baskerville"/>
          <w:sz w:val="28"/>
          <w:szCs w:val="28"/>
        </w:rPr>
        <w:t xml:space="preserve"> </w:t>
      </w:r>
      <w:r w:rsidR="00FE084B">
        <w:rPr>
          <w:rFonts w:ascii="Baskerville" w:hAnsi="Baskerville"/>
          <w:sz w:val="28"/>
          <w:szCs w:val="28"/>
        </w:rPr>
        <w:t>have</w:t>
      </w:r>
      <w:r>
        <w:rPr>
          <w:rFonts w:ascii="Baskerville" w:hAnsi="Baskerville"/>
          <w:sz w:val="28"/>
          <w:szCs w:val="28"/>
        </w:rPr>
        <w:t xml:space="preserve"> reinforced wealth inequality</w:t>
      </w:r>
      <w:r w:rsidR="006E1153">
        <w:rPr>
          <w:rFonts w:ascii="Baskerville" w:hAnsi="Baskerville"/>
          <w:sz w:val="28"/>
          <w:szCs w:val="28"/>
        </w:rPr>
        <w:t xml:space="preserve"> that harms economic fundamentals</w:t>
      </w:r>
      <w:r>
        <w:rPr>
          <w:rFonts w:ascii="Baskerville" w:hAnsi="Baskerville"/>
          <w:sz w:val="28"/>
          <w:szCs w:val="28"/>
        </w:rPr>
        <w:t>,</w:t>
      </w:r>
      <w:r w:rsidRPr="002418F9">
        <w:rPr>
          <w:rFonts w:ascii="Baskerville" w:hAnsi="Baskerville"/>
          <w:sz w:val="28"/>
          <w:szCs w:val="28"/>
        </w:rPr>
        <w:t xml:space="preserve"> </w:t>
      </w:r>
      <w:r w:rsidR="006172AE">
        <w:rPr>
          <w:rFonts w:ascii="Baskerville" w:hAnsi="Baskerville"/>
          <w:sz w:val="28"/>
          <w:szCs w:val="28"/>
        </w:rPr>
        <w:t>discriminates</w:t>
      </w:r>
      <w:r>
        <w:rPr>
          <w:rFonts w:ascii="Baskerville" w:hAnsi="Baskerville"/>
          <w:sz w:val="28"/>
          <w:szCs w:val="28"/>
        </w:rPr>
        <w:t xml:space="preserve"> against women and minorities with restricted </w:t>
      </w:r>
      <w:r>
        <w:rPr>
          <w:rFonts w:ascii="Baskerville" w:hAnsi="Baskerville"/>
          <w:sz w:val="28"/>
          <w:szCs w:val="28"/>
        </w:rPr>
        <w:lastRenderedPageBreak/>
        <w:t xml:space="preserve">access to such networks, </w:t>
      </w:r>
      <w:r w:rsidR="00BD721E">
        <w:rPr>
          <w:rFonts w:ascii="Baskerville" w:hAnsi="Baskerville"/>
          <w:sz w:val="28"/>
          <w:szCs w:val="28"/>
        </w:rPr>
        <w:t>and reduces entrepreneurs</w:t>
      </w:r>
      <w:r w:rsidR="0010787A">
        <w:rPr>
          <w:rFonts w:ascii="Baskerville" w:hAnsi="Baskerville"/>
          <w:sz w:val="28"/>
          <w:szCs w:val="28"/>
        </w:rPr>
        <w:t>'</w:t>
      </w:r>
      <w:r w:rsidR="00BD721E">
        <w:rPr>
          <w:rFonts w:ascii="Baskerville" w:hAnsi="Baskerville"/>
          <w:sz w:val="28"/>
          <w:szCs w:val="28"/>
        </w:rPr>
        <w:t xml:space="preserve"> access to capital </w:t>
      </w:r>
      <w:r w:rsidR="00936139">
        <w:rPr>
          <w:rFonts w:ascii="Baskerville" w:hAnsi="Baskerville"/>
          <w:sz w:val="28"/>
          <w:szCs w:val="28"/>
        </w:rPr>
        <w:t>allowing</w:t>
      </w:r>
      <w:r w:rsidR="00BD721E">
        <w:rPr>
          <w:rFonts w:ascii="Baskerville" w:hAnsi="Baskerville"/>
          <w:sz w:val="28"/>
          <w:szCs w:val="28"/>
        </w:rPr>
        <w:t xml:space="preserve"> investors </w:t>
      </w:r>
      <w:r w:rsidR="00936139">
        <w:rPr>
          <w:rFonts w:ascii="Baskerville" w:hAnsi="Baskerville"/>
          <w:sz w:val="28"/>
          <w:szCs w:val="28"/>
        </w:rPr>
        <w:t>to ask for more than common non-voting equity which</w:t>
      </w:r>
      <w:r w:rsidR="00BD721E">
        <w:rPr>
          <w:rFonts w:ascii="Baskerville" w:hAnsi="Baskerville"/>
          <w:sz w:val="28"/>
          <w:szCs w:val="28"/>
        </w:rPr>
        <w:t xml:space="preserve"> </w:t>
      </w:r>
      <w:r w:rsidR="00936139">
        <w:rPr>
          <w:rFonts w:ascii="Baskerville" w:hAnsi="Baskerville"/>
          <w:sz w:val="28"/>
          <w:szCs w:val="28"/>
        </w:rPr>
        <w:t xml:space="preserve">logically </w:t>
      </w:r>
      <w:r w:rsidR="00BD721E">
        <w:rPr>
          <w:rFonts w:ascii="Baskerville" w:hAnsi="Baskerville"/>
          <w:sz w:val="28"/>
          <w:szCs w:val="28"/>
        </w:rPr>
        <w:t>make</w:t>
      </w:r>
      <w:r w:rsidR="00936139">
        <w:rPr>
          <w:rFonts w:ascii="Baskerville" w:hAnsi="Baskerville"/>
          <w:sz w:val="28"/>
          <w:szCs w:val="28"/>
        </w:rPr>
        <w:t>s</w:t>
      </w:r>
      <w:r w:rsidR="00BD721E">
        <w:rPr>
          <w:rFonts w:ascii="Baskerville" w:hAnsi="Baskerville"/>
          <w:sz w:val="28"/>
          <w:szCs w:val="28"/>
        </w:rPr>
        <w:t xml:space="preserve"> </w:t>
      </w:r>
      <w:r w:rsidR="00936139">
        <w:rPr>
          <w:rFonts w:ascii="Baskerville" w:hAnsi="Baskerville"/>
          <w:sz w:val="28"/>
          <w:szCs w:val="28"/>
        </w:rPr>
        <w:t xml:space="preserve">a </w:t>
      </w:r>
      <w:r w:rsidR="0007144F">
        <w:rPr>
          <w:rFonts w:ascii="Baskerville" w:hAnsi="Baskerville"/>
          <w:sz w:val="28"/>
          <w:szCs w:val="28"/>
        </w:rPr>
        <w:t>compan</w:t>
      </w:r>
      <w:r w:rsidR="00936139">
        <w:rPr>
          <w:rFonts w:ascii="Baskerville" w:hAnsi="Baskerville"/>
          <w:sz w:val="28"/>
          <w:szCs w:val="28"/>
        </w:rPr>
        <w:t>y</w:t>
      </w:r>
      <w:r w:rsidR="00BD721E">
        <w:rPr>
          <w:rFonts w:ascii="Baskerville" w:hAnsi="Baskerville"/>
          <w:sz w:val="28"/>
          <w:szCs w:val="28"/>
        </w:rPr>
        <w:t xml:space="preserve"> more likely to </w:t>
      </w:r>
      <w:r w:rsidR="00936139">
        <w:rPr>
          <w:rFonts w:ascii="Baskerville" w:hAnsi="Baskerville"/>
          <w:sz w:val="28"/>
          <w:szCs w:val="28"/>
        </w:rPr>
        <w:t xml:space="preserve">lose its founder and </w:t>
      </w:r>
      <w:r w:rsidR="00BD721E">
        <w:rPr>
          <w:rFonts w:ascii="Baskerville" w:hAnsi="Baskerville"/>
          <w:sz w:val="28"/>
          <w:szCs w:val="28"/>
        </w:rPr>
        <w:t xml:space="preserve">fail, </w:t>
      </w:r>
      <w:r>
        <w:rPr>
          <w:rFonts w:ascii="Baskerville" w:hAnsi="Baskerville"/>
          <w:sz w:val="28"/>
          <w:szCs w:val="28"/>
        </w:rPr>
        <w:t xml:space="preserve">so supporting </w:t>
      </w:r>
      <w:r w:rsidR="001B7A96">
        <w:rPr>
          <w:rFonts w:ascii="Baskerville" w:hAnsi="Baskerville"/>
          <w:sz w:val="28"/>
          <w:szCs w:val="28"/>
        </w:rPr>
        <w:t xml:space="preserve">and encouraging </w:t>
      </w:r>
      <w:r>
        <w:rPr>
          <w:rFonts w:ascii="Baskerville" w:hAnsi="Baskerville"/>
          <w:sz w:val="28"/>
          <w:szCs w:val="28"/>
        </w:rPr>
        <w:t xml:space="preserve">public solicitation is </w:t>
      </w:r>
      <w:r w:rsidR="00700FB0">
        <w:rPr>
          <w:rFonts w:ascii="Baskerville" w:hAnsi="Baskerville"/>
          <w:sz w:val="28"/>
          <w:szCs w:val="28"/>
        </w:rPr>
        <w:t xml:space="preserve">critical to </w:t>
      </w:r>
      <w:r w:rsidR="0010787A">
        <w:rPr>
          <w:rFonts w:ascii="Baskerville" w:hAnsi="Baskerville"/>
          <w:sz w:val="28"/>
          <w:szCs w:val="28"/>
        </w:rPr>
        <w:t>progress and prosperity</w:t>
      </w:r>
      <w:r>
        <w:rPr>
          <w:rFonts w:ascii="Baskerville" w:hAnsi="Baskerville"/>
          <w:sz w:val="28"/>
          <w:szCs w:val="28"/>
        </w:rPr>
        <w:t xml:space="preserve">.  </w:t>
      </w:r>
      <w:r w:rsidR="00331A16">
        <w:rPr>
          <w:rFonts w:ascii="Baskerville" w:hAnsi="Baskerville"/>
          <w:sz w:val="28"/>
          <w:szCs w:val="28"/>
        </w:rPr>
        <w:t xml:space="preserve">If I do </w:t>
      </w:r>
      <w:r w:rsidR="00BA06A1">
        <w:rPr>
          <w:rFonts w:ascii="Baskerville" w:hAnsi="Baskerville"/>
          <w:sz w:val="28"/>
          <w:szCs w:val="28"/>
        </w:rPr>
        <w:t xml:space="preserve">solicit or </w:t>
      </w:r>
      <w:r w:rsidR="00331A16">
        <w:rPr>
          <w:rFonts w:ascii="Baskerville" w:hAnsi="Baskerville"/>
          <w:sz w:val="28"/>
          <w:szCs w:val="28"/>
        </w:rPr>
        <w:t xml:space="preserve">accept investment, while recent legislation makes public solicitation permissible, it is subject to </w:t>
      </w:r>
      <w:r w:rsidR="00500382">
        <w:rPr>
          <w:rFonts w:ascii="Baskerville" w:hAnsi="Baskerville"/>
          <w:sz w:val="28"/>
          <w:szCs w:val="28"/>
        </w:rPr>
        <w:t xml:space="preserve">regulations and compliance </w:t>
      </w:r>
      <w:r w:rsidR="00B03C12">
        <w:rPr>
          <w:rFonts w:ascii="Baskerville" w:hAnsi="Baskerville"/>
          <w:sz w:val="28"/>
          <w:szCs w:val="28"/>
        </w:rPr>
        <w:t>adequately</w:t>
      </w:r>
      <w:r w:rsidR="00500382">
        <w:rPr>
          <w:rFonts w:ascii="Baskerville" w:hAnsi="Baskerville"/>
          <w:sz w:val="28"/>
          <w:szCs w:val="28"/>
        </w:rPr>
        <w:t xml:space="preserve"> burdensome</w:t>
      </w:r>
      <w:r w:rsidR="00275FE0">
        <w:rPr>
          <w:rFonts w:ascii="Baskerville" w:hAnsi="Baskerville"/>
          <w:sz w:val="28"/>
          <w:szCs w:val="28"/>
        </w:rPr>
        <w:t xml:space="preserve"> that</w:t>
      </w:r>
      <w:r w:rsidR="00500382">
        <w:rPr>
          <w:rFonts w:ascii="Baskerville" w:hAnsi="Baskerville"/>
          <w:sz w:val="28"/>
          <w:szCs w:val="28"/>
        </w:rPr>
        <w:t xml:space="preserve"> it took the </w:t>
      </w:r>
      <w:r w:rsidR="005A7D02">
        <w:rPr>
          <w:rFonts w:ascii="Baskerville" w:hAnsi="Baskerville"/>
          <w:sz w:val="28"/>
          <w:szCs w:val="28"/>
        </w:rPr>
        <w:t>Securities Exchange Commission four</w:t>
      </w:r>
      <w:r w:rsidR="00500382">
        <w:rPr>
          <w:rFonts w:ascii="Baskerville" w:hAnsi="Baskerville"/>
          <w:sz w:val="28"/>
          <w:szCs w:val="28"/>
        </w:rPr>
        <w:t xml:space="preserve"> years to finalize </w:t>
      </w:r>
      <w:r w:rsidR="00275FE0">
        <w:rPr>
          <w:rFonts w:ascii="Baskerville" w:hAnsi="Baskerville"/>
          <w:sz w:val="28"/>
          <w:szCs w:val="28"/>
        </w:rPr>
        <w:t>such</w:t>
      </w:r>
      <w:r w:rsidR="005F6520">
        <w:rPr>
          <w:rFonts w:ascii="Baskerville" w:hAnsi="Baskerville"/>
          <w:sz w:val="28"/>
          <w:szCs w:val="28"/>
        </w:rPr>
        <w:t xml:space="preserve"> rules after ordered to do so by C</w:t>
      </w:r>
      <w:r w:rsidR="00500382">
        <w:rPr>
          <w:rFonts w:ascii="Baskerville" w:hAnsi="Baskerville"/>
          <w:sz w:val="28"/>
          <w:szCs w:val="28"/>
        </w:rPr>
        <w:t xml:space="preserve">ongress, </w:t>
      </w:r>
      <w:r w:rsidR="001E0B29">
        <w:rPr>
          <w:rFonts w:ascii="Baskerville" w:hAnsi="Baskerville"/>
          <w:sz w:val="28"/>
          <w:szCs w:val="28"/>
        </w:rPr>
        <w:t xml:space="preserve">with the rules appearing designed to ensure accidental non-compliance, </w:t>
      </w:r>
      <w:r w:rsidR="00A15EE8">
        <w:rPr>
          <w:rFonts w:ascii="Baskerville" w:hAnsi="Baskerville"/>
          <w:sz w:val="28"/>
          <w:szCs w:val="28"/>
        </w:rPr>
        <w:t>with</w:t>
      </w:r>
      <w:r w:rsidR="004765F6">
        <w:rPr>
          <w:rFonts w:ascii="Baskerville" w:hAnsi="Baskerville"/>
          <w:sz w:val="28"/>
          <w:szCs w:val="28"/>
        </w:rPr>
        <w:t xml:space="preserve"> </w:t>
      </w:r>
      <w:r w:rsidR="00B63F93">
        <w:rPr>
          <w:rFonts w:ascii="Baskerville" w:hAnsi="Baskerville"/>
          <w:sz w:val="28"/>
          <w:szCs w:val="28"/>
        </w:rPr>
        <w:t xml:space="preserve">some entrepreneur </w:t>
      </w:r>
      <w:r w:rsidR="001568AA">
        <w:rPr>
          <w:rFonts w:ascii="Baskerville" w:hAnsi="Baskerville"/>
          <w:sz w:val="28"/>
          <w:szCs w:val="28"/>
        </w:rPr>
        <w:t xml:space="preserve">and </w:t>
      </w:r>
      <w:r w:rsidR="0076715C">
        <w:rPr>
          <w:rFonts w:ascii="Baskerville" w:hAnsi="Baskerville"/>
          <w:sz w:val="28"/>
          <w:szCs w:val="28"/>
        </w:rPr>
        <w:t>investor</w:t>
      </w:r>
      <w:r w:rsidR="001568AA">
        <w:rPr>
          <w:rFonts w:ascii="Baskerville" w:hAnsi="Baskerville"/>
          <w:sz w:val="28"/>
          <w:szCs w:val="28"/>
        </w:rPr>
        <w:t xml:space="preserve"> </w:t>
      </w:r>
      <w:r w:rsidR="00740001">
        <w:rPr>
          <w:rFonts w:ascii="Baskerville" w:hAnsi="Baskerville"/>
          <w:sz w:val="28"/>
          <w:szCs w:val="28"/>
        </w:rPr>
        <w:t>unfriendly</w:t>
      </w:r>
      <w:r w:rsidR="004765F6">
        <w:rPr>
          <w:rFonts w:ascii="Baskerville" w:hAnsi="Baskerville"/>
          <w:sz w:val="28"/>
          <w:szCs w:val="28"/>
        </w:rPr>
        <w:t xml:space="preserve"> states illegally try</w:t>
      </w:r>
      <w:r w:rsidR="00A15EE8">
        <w:rPr>
          <w:rFonts w:ascii="Baskerville" w:hAnsi="Baskerville"/>
          <w:sz w:val="28"/>
          <w:szCs w:val="28"/>
        </w:rPr>
        <w:t>ing</w:t>
      </w:r>
      <w:r w:rsidR="005F5C79">
        <w:rPr>
          <w:rFonts w:ascii="Baskerville" w:hAnsi="Baskerville"/>
          <w:sz w:val="28"/>
          <w:szCs w:val="28"/>
        </w:rPr>
        <w:t xml:space="preserve"> to override federal law allowing for public solicitation, therefore</w:t>
      </w:r>
      <w:r w:rsidR="00331A16">
        <w:rPr>
          <w:rFonts w:ascii="Baskerville" w:hAnsi="Baskerville"/>
          <w:sz w:val="28"/>
          <w:szCs w:val="28"/>
        </w:rPr>
        <w:t xml:space="preserve"> the terms of the offering, and investor</w:t>
      </w:r>
      <w:r w:rsidR="00500382">
        <w:rPr>
          <w:rFonts w:ascii="Baskerville" w:hAnsi="Baskerville"/>
          <w:sz w:val="28"/>
          <w:szCs w:val="28"/>
        </w:rPr>
        <w:t xml:space="preserve"> verification </w:t>
      </w:r>
      <w:r w:rsidR="00CD25E9">
        <w:rPr>
          <w:rFonts w:ascii="Baskerville" w:hAnsi="Baskerville"/>
          <w:sz w:val="28"/>
          <w:szCs w:val="28"/>
        </w:rPr>
        <w:t>and management</w:t>
      </w:r>
      <w:r w:rsidR="00500382">
        <w:rPr>
          <w:rFonts w:ascii="Baskerville" w:hAnsi="Baskerville"/>
          <w:sz w:val="28"/>
          <w:szCs w:val="28"/>
        </w:rPr>
        <w:t>,</w:t>
      </w:r>
      <w:r w:rsidR="00331A16">
        <w:rPr>
          <w:rFonts w:ascii="Baskerville" w:hAnsi="Baskerville"/>
          <w:sz w:val="28"/>
          <w:szCs w:val="28"/>
        </w:rPr>
        <w:t xml:space="preserve"> </w:t>
      </w:r>
      <w:r w:rsidR="00B03C12">
        <w:rPr>
          <w:rFonts w:ascii="Baskerville" w:hAnsi="Baskerville"/>
          <w:sz w:val="28"/>
          <w:szCs w:val="28"/>
        </w:rPr>
        <w:t>may</w:t>
      </w:r>
      <w:r w:rsidR="00331A16">
        <w:rPr>
          <w:rFonts w:ascii="Baskerville" w:hAnsi="Baskerville"/>
          <w:sz w:val="28"/>
          <w:szCs w:val="28"/>
        </w:rPr>
        <w:t xml:space="preserve"> be </w:t>
      </w:r>
      <w:r w:rsidR="005F6520">
        <w:rPr>
          <w:rFonts w:ascii="Baskerville" w:hAnsi="Baskerville"/>
          <w:sz w:val="28"/>
          <w:szCs w:val="28"/>
        </w:rPr>
        <w:t>provided</w:t>
      </w:r>
      <w:r w:rsidR="00331A16">
        <w:rPr>
          <w:rFonts w:ascii="Baskerville" w:hAnsi="Baskerville"/>
          <w:sz w:val="28"/>
          <w:szCs w:val="28"/>
        </w:rPr>
        <w:t xml:space="preserve"> throu</w:t>
      </w:r>
      <w:r w:rsidR="005F6520">
        <w:rPr>
          <w:rFonts w:ascii="Baskerville" w:hAnsi="Baskerville"/>
          <w:sz w:val="28"/>
          <w:szCs w:val="28"/>
        </w:rPr>
        <w:t>gh a third party</w:t>
      </w:r>
      <w:r w:rsidR="00B02B4B">
        <w:rPr>
          <w:rFonts w:ascii="Baskerville" w:hAnsi="Baskerville"/>
          <w:sz w:val="28"/>
          <w:szCs w:val="28"/>
        </w:rPr>
        <w:t>.</w:t>
      </w:r>
      <w:r w:rsidR="0076715C">
        <w:rPr>
          <w:rFonts w:ascii="Baskerville" w:hAnsi="Baskerville"/>
          <w:sz w:val="28"/>
          <w:szCs w:val="28"/>
        </w:rPr>
        <w:t xml:space="preserve"> </w:t>
      </w:r>
      <w:r w:rsidR="005A7D02">
        <w:rPr>
          <w:rFonts w:ascii="Baskerville" w:hAnsi="Baskerville"/>
          <w:sz w:val="28"/>
          <w:szCs w:val="28"/>
        </w:rPr>
        <w:t xml:space="preserve"> </w:t>
      </w:r>
      <w:r w:rsidR="00F64B55">
        <w:rPr>
          <w:rFonts w:ascii="Baskerville" w:hAnsi="Baskerville"/>
          <w:sz w:val="28"/>
          <w:szCs w:val="28"/>
        </w:rPr>
        <w:t>Public solicitation laws include</w:t>
      </w:r>
      <w:r w:rsidR="00FE084B">
        <w:rPr>
          <w:rFonts w:ascii="Baskerville" w:hAnsi="Baskerville"/>
          <w:sz w:val="28"/>
          <w:szCs w:val="28"/>
        </w:rPr>
        <w:t>:</w:t>
      </w:r>
      <w:r w:rsidR="00F64B55">
        <w:rPr>
          <w:rFonts w:ascii="Baskerville" w:hAnsi="Baskerville"/>
          <w:sz w:val="28"/>
          <w:szCs w:val="28"/>
        </w:rPr>
        <w:t xml:space="preserve"> regulation CF, allowing fo</w:t>
      </w:r>
      <w:r w:rsidR="00A819D2">
        <w:rPr>
          <w:rFonts w:ascii="Baskerville" w:hAnsi="Baskerville"/>
          <w:sz w:val="28"/>
          <w:szCs w:val="28"/>
        </w:rPr>
        <w:t xml:space="preserve">r crowdfunding up to </w:t>
      </w:r>
      <w:r w:rsidR="00AE148D">
        <w:rPr>
          <w:rFonts w:ascii="Baskerville" w:hAnsi="Baskerville"/>
          <w:sz w:val="28"/>
          <w:szCs w:val="28"/>
        </w:rPr>
        <w:t>$</w:t>
      </w:r>
      <w:r w:rsidR="00FE084B">
        <w:rPr>
          <w:rFonts w:ascii="Baskerville" w:hAnsi="Baskerville"/>
          <w:sz w:val="28"/>
          <w:szCs w:val="28"/>
        </w:rPr>
        <w:t>1 million</w:t>
      </w:r>
      <w:r w:rsidR="00A819D2">
        <w:rPr>
          <w:rFonts w:ascii="Baskerville" w:hAnsi="Baskerville"/>
          <w:sz w:val="28"/>
          <w:szCs w:val="28"/>
        </w:rPr>
        <w:t xml:space="preserve"> USD</w:t>
      </w:r>
      <w:r w:rsidR="00FE084B">
        <w:rPr>
          <w:rFonts w:ascii="Baskerville" w:hAnsi="Baskerville"/>
          <w:sz w:val="28"/>
          <w:szCs w:val="28"/>
        </w:rPr>
        <w:t>;</w:t>
      </w:r>
      <w:r w:rsidR="00F64B55">
        <w:rPr>
          <w:rFonts w:ascii="Baskerville" w:hAnsi="Baskerville"/>
          <w:sz w:val="28"/>
          <w:szCs w:val="28"/>
        </w:rPr>
        <w:t xml:space="preserve"> the more burdensome regulation A+, allowing for</w:t>
      </w:r>
      <w:r w:rsidR="00A819D2">
        <w:rPr>
          <w:rFonts w:ascii="Baskerville" w:hAnsi="Baskerville"/>
          <w:sz w:val="28"/>
          <w:szCs w:val="28"/>
        </w:rPr>
        <w:t xml:space="preserve"> crowdfunding up to </w:t>
      </w:r>
      <w:r w:rsidR="00AE148D">
        <w:rPr>
          <w:rFonts w:ascii="Baskerville" w:hAnsi="Baskerville"/>
          <w:sz w:val="28"/>
          <w:szCs w:val="28"/>
        </w:rPr>
        <w:t>$</w:t>
      </w:r>
      <w:r w:rsidR="00FE084B">
        <w:rPr>
          <w:rFonts w:ascii="Baskerville" w:hAnsi="Baskerville"/>
          <w:sz w:val="28"/>
          <w:szCs w:val="28"/>
        </w:rPr>
        <w:t>50 million</w:t>
      </w:r>
      <w:r w:rsidR="00A819D2">
        <w:rPr>
          <w:rFonts w:ascii="Baskerville" w:hAnsi="Baskerville"/>
          <w:sz w:val="28"/>
          <w:szCs w:val="28"/>
        </w:rPr>
        <w:t xml:space="preserve"> USD</w:t>
      </w:r>
      <w:r w:rsidR="00FE084B">
        <w:rPr>
          <w:rFonts w:ascii="Baskerville" w:hAnsi="Baskerville"/>
          <w:sz w:val="28"/>
          <w:szCs w:val="28"/>
        </w:rPr>
        <w:t>;</w:t>
      </w:r>
      <w:r w:rsidR="00F64B55">
        <w:rPr>
          <w:rFonts w:ascii="Baskerville" w:hAnsi="Baskerville"/>
          <w:sz w:val="28"/>
          <w:szCs w:val="28"/>
        </w:rPr>
        <w:t xml:space="preserve"> and regulation D 506</w:t>
      </w:r>
      <w:r w:rsidR="006E1153">
        <w:rPr>
          <w:rFonts w:ascii="Baskerville" w:hAnsi="Baskerville"/>
          <w:sz w:val="28"/>
          <w:szCs w:val="28"/>
        </w:rPr>
        <w:t>(</w:t>
      </w:r>
      <w:r w:rsidR="00F64B55">
        <w:rPr>
          <w:rFonts w:ascii="Baskerville" w:hAnsi="Baskerville"/>
          <w:sz w:val="28"/>
          <w:szCs w:val="28"/>
        </w:rPr>
        <w:t>c</w:t>
      </w:r>
      <w:r w:rsidR="006E1153">
        <w:rPr>
          <w:rFonts w:ascii="Baskerville" w:hAnsi="Baskerville"/>
          <w:sz w:val="28"/>
          <w:szCs w:val="28"/>
        </w:rPr>
        <w:t>)</w:t>
      </w:r>
      <w:r w:rsidR="00F64B55">
        <w:rPr>
          <w:rFonts w:ascii="Baskerville" w:hAnsi="Baskerville"/>
          <w:sz w:val="28"/>
          <w:szCs w:val="28"/>
        </w:rPr>
        <w:t xml:space="preserve"> allowing for any amount to be raised from accredited investors</w:t>
      </w:r>
      <w:r w:rsidR="00FE084B">
        <w:rPr>
          <w:rFonts w:ascii="Baskerville" w:hAnsi="Baskerville"/>
          <w:sz w:val="28"/>
          <w:szCs w:val="28"/>
        </w:rPr>
        <w:t>,</w:t>
      </w:r>
      <w:r w:rsidR="00F64B55">
        <w:rPr>
          <w:rFonts w:ascii="Baskerville" w:hAnsi="Baskerville"/>
          <w:sz w:val="28"/>
          <w:szCs w:val="28"/>
        </w:rPr>
        <w:t xml:space="preserve"> </w:t>
      </w:r>
      <w:r w:rsidR="001568AA">
        <w:rPr>
          <w:rFonts w:ascii="Baskerville" w:hAnsi="Baskerville"/>
          <w:sz w:val="28"/>
          <w:szCs w:val="28"/>
        </w:rPr>
        <w:t xml:space="preserve">but </w:t>
      </w:r>
      <w:r w:rsidR="00F64B55">
        <w:rPr>
          <w:rFonts w:ascii="Baskerville" w:hAnsi="Baskerville"/>
          <w:sz w:val="28"/>
          <w:szCs w:val="28"/>
        </w:rPr>
        <w:t xml:space="preserve">with some states </w:t>
      </w:r>
      <w:r w:rsidR="00355C75">
        <w:rPr>
          <w:rFonts w:ascii="Baskerville" w:hAnsi="Baskerville"/>
          <w:sz w:val="28"/>
          <w:szCs w:val="28"/>
        </w:rPr>
        <w:t xml:space="preserve">– </w:t>
      </w:r>
      <w:r w:rsidR="0010787A">
        <w:rPr>
          <w:rFonts w:ascii="Baskerville" w:hAnsi="Baskerville"/>
          <w:sz w:val="28"/>
          <w:szCs w:val="28"/>
        </w:rPr>
        <w:t>in opposition to</w:t>
      </w:r>
      <w:r w:rsidR="00355C75">
        <w:rPr>
          <w:rFonts w:ascii="Baskerville" w:hAnsi="Baskerville"/>
          <w:sz w:val="28"/>
          <w:szCs w:val="28"/>
        </w:rPr>
        <w:t xml:space="preserve"> entrepreneurs and investors </w:t>
      </w:r>
      <w:r w:rsidR="0010787A">
        <w:rPr>
          <w:rFonts w:ascii="Baskerville" w:hAnsi="Baskerville"/>
          <w:sz w:val="28"/>
          <w:szCs w:val="28"/>
        </w:rPr>
        <w:t>as well as</w:t>
      </w:r>
      <w:r w:rsidR="00355C75">
        <w:rPr>
          <w:rFonts w:ascii="Baskerville" w:hAnsi="Baskerville"/>
          <w:sz w:val="28"/>
          <w:szCs w:val="28"/>
        </w:rPr>
        <w:t xml:space="preserve"> </w:t>
      </w:r>
      <w:r w:rsidR="0010787A">
        <w:rPr>
          <w:rFonts w:ascii="Baskerville" w:hAnsi="Baskerville"/>
          <w:sz w:val="28"/>
          <w:szCs w:val="28"/>
        </w:rPr>
        <w:t>in support</w:t>
      </w:r>
      <w:r w:rsidR="00355C75">
        <w:rPr>
          <w:rFonts w:ascii="Baskerville" w:hAnsi="Baskerville"/>
          <w:sz w:val="28"/>
          <w:szCs w:val="28"/>
        </w:rPr>
        <w:t xml:space="preserve"> of previously cited wealth inequality and discrimination – </w:t>
      </w:r>
      <w:r w:rsidR="00F64B55">
        <w:rPr>
          <w:rFonts w:ascii="Baskerville" w:hAnsi="Baskerville"/>
          <w:sz w:val="28"/>
          <w:szCs w:val="28"/>
        </w:rPr>
        <w:t xml:space="preserve">blocking </w:t>
      </w:r>
      <w:r w:rsidR="0007144F">
        <w:rPr>
          <w:rFonts w:ascii="Baskerville" w:hAnsi="Baskerville"/>
          <w:sz w:val="28"/>
          <w:szCs w:val="28"/>
        </w:rPr>
        <w:t xml:space="preserve">the </w:t>
      </w:r>
      <w:r w:rsidR="006E1153">
        <w:rPr>
          <w:rFonts w:ascii="Baskerville" w:hAnsi="Baskerville"/>
          <w:sz w:val="28"/>
          <w:szCs w:val="28"/>
        </w:rPr>
        <w:t>purchase of securities by</w:t>
      </w:r>
      <w:r w:rsidR="00F64B55">
        <w:rPr>
          <w:rFonts w:ascii="Baskerville" w:hAnsi="Baskerville"/>
          <w:sz w:val="28"/>
          <w:szCs w:val="28"/>
        </w:rPr>
        <w:t xml:space="preserve"> investors in their state if the offering wasn't registered prior to </w:t>
      </w:r>
      <w:r w:rsidR="001568AA">
        <w:rPr>
          <w:rFonts w:ascii="Baskerville" w:hAnsi="Baskerville"/>
          <w:sz w:val="28"/>
          <w:szCs w:val="28"/>
        </w:rPr>
        <w:t>public solicitation</w:t>
      </w:r>
      <w:r w:rsidR="00BC6A46">
        <w:rPr>
          <w:rFonts w:ascii="Baskerville" w:hAnsi="Baskerville"/>
          <w:sz w:val="28"/>
          <w:szCs w:val="28"/>
        </w:rPr>
        <w:t>,</w:t>
      </w:r>
      <w:r w:rsidR="000C09D5">
        <w:rPr>
          <w:rFonts w:ascii="Baskerville" w:hAnsi="Baskerville"/>
          <w:sz w:val="28"/>
          <w:szCs w:val="28"/>
        </w:rPr>
        <w:t xml:space="preserve"> among other burdens</w:t>
      </w:r>
      <w:r w:rsidR="00F64B55">
        <w:rPr>
          <w:rFonts w:ascii="Baskerville" w:hAnsi="Baskerville"/>
          <w:sz w:val="28"/>
          <w:szCs w:val="28"/>
        </w:rPr>
        <w:t>.</w:t>
      </w:r>
      <w:r w:rsidR="00B02B4B">
        <w:rPr>
          <w:rFonts w:ascii="Baskerville" w:hAnsi="Baskerville"/>
          <w:sz w:val="28"/>
          <w:szCs w:val="28"/>
        </w:rPr>
        <w:t xml:space="preserve"> </w:t>
      </w:r>
      <w:r w:rsidR="00F64B55">
        <w:rPr>
          <w:rFonts w:ascii="Baskerville" w:hAnsi="Baskerville"/>
          <w:sz w:val="28"/>
          <w:szCs w:val="28"/>
        </w:rPr>
        <w:t xml:space="preserve"> </w:t>
      </w:r>
      <w:r w:rsidR="00D15DB9">
        <w:rPr>
          <w:rFonts w:ascii="Baskerville" w:hAnsi="Baskerville"/>
          <w:sz w:val="28"/>
          <w:szCs w:val="28"/>
        </w:rPr>
        <w:t>All applicable laws will be followed at all times.</w:t>
      </w:r>
    </w:p>
    <w:p w14:paraId="70B66930" w14:textId="77777777" w:rsidR="00F85DD1" w:rsidRDefault="00F85DD1" w:rsidP="00A34512">
      <w:pPr>
        <w:spacing w:line="276" w:lineRule="auto"/>
        <w:jc w:val="both"/>
        <w:rPr>
          <w:rFonts w:ascii="Baskerville" w:hAnsi="Baskerville"/>
          <w:sz w:val="28"/>
          <w:szCs w:val="28"/>
        </w:rPr>
      </w:pPr>
    </w:p>
    <w:p w14:paraId="0CB6BF5D" w14:textId="14A05028" w:rsidR="00F85DD1" w:rsidRPr="00F85DD1" w:rsidRDefault="00CA7638" w:rsidP="00F85DD1">
      <w:pPr>
        <w:spacing w:line="276" w:lineRule="auto"/>
        <w:jc w:val="both"/>
        <w:rPr>
          <w:rFonts w:ascii="Baskerville" w:hAnsi="Baskerville"/>
          <w:sz w:val="28"/>
          <w:szCs w:val="28"/>
        </w:rPr>
      </w:pPr>
      <w:r>
        <w:rPr>
          <w:rFonts w:ascii="Baskerville" w:hAnsi="Baskerville"/>
          <w:sz w:val="28"/>
          <w:szCs w:val="28"/>
        </w:rPr>
        <w:t>To disclose risk factors, i</w:t>
      </w:r>
      <w:r w:rsidR="00F85DD1" w:rsidRPr="00F85DD1">
        <w:rPr>
          <w:rFonts w:ascii="Baskerville" w:hAnsi="Baskerville"/>
          <w:sz w:val="28"/>
          <w:szCs w:val="28"/>
        </w:rPr>
        <w:t xml:space="preserve">n my assessment, there may be </w:t>
      </w:r>
      <w:r w:rsidR="00595AE2">
        <w:rPr>
          <w:rFonts w:ascii="Baskerville" w:hAnsi="Baskerville"/>
          <w:sz w:val="28"/>
          <w:szCs w:val="28"/>
        </w:rPr>
        <w:t>four</w:t>
      </w:r>
      <w:r w:rsidR="00F85DD1" w:rsidRPr="00F85DD1">
        <w:rPr>
          <w:rFonts w:ascii="Baskerville" w:hAnsi="Baskerville"/>
          <w:sz w:val="28"/>
          <w:szCs w:val="28"/>
        </w:rPr>
        <w:t xml:space="preserve"> primary risk</w:t>
      </w:r>
      <w:r w:rsidR="00EF1A76">
        <w:rPr>
          <w:rFonts w:ascii="Baskerville" w:hAnsi="Baskerville"/>
          <w:sz w:val="28"/>
          <w:szCs w:val="28"/>
        </w:rPr>
        <w:t xml:space="preserve"> factor</w:t>
      </w:r>
      <w:r w:rsidR="00F85DD1" w:rsidRPr="00F85DD1">
        <w:rPr>
          <w:rFonts w:ascii="Baskerville" w:hAnsi="Baskerville"/>
          <w:sz w:val="28"/>
          <w:szCs w:val="28"/>
        </w:rPr>
        <w:t xml:space="preserve">s related to the </w:t>
      </w:r>
      <w:r w:rsidR="00F0389F">
        <w:rPr>
          <w:rFonts w:ascii="Baskerville" w:hAnsi="Baskerville"/>
          <w:sz w:val="28"/>
          <w:szCs w:val="28"/>
        </w:rPr>
        <w:t xml:space="preserve">operating and </w:t>
      </w:r>
      <w:r w:rsidR="00F85DD1" w:rsidRPr="00F85DD1">
        <w:rPr>
          <w:rFonts w:ascii="Baskerville" w:hAnsi="Baskerville"/>
          <w:sz w:val="28"/>
          <w:szCs w:val="28"/>
        </w:rPr>
        <w:t>intellectual property</w:t>
      </w:r>
      <w:r w:rsidR="00F0389F">
        <w:rPr>
          <w:rFonts w:ascii="Baskerville" w:hAnsi="Baskerville"/>
          <w:sz w:val="28"/>
          <w:szCs w:val="28"/>
        </w:rPr>
        <w:t xml:space="preserve"> holding companies</w:t>
      </w:r>
      <w:r w:rsidR="00F85DD1" w:rsidRPr="00F85DD1">
        <w:rPr>
          <w:rFonts w:ascii="Baskerville" w:hAnsi="Baskerville"/>
          <w:sz w:val="28"/>
          <w:szCs w:val="28"/>
        </w:rPr>
        <w:t xml:space="preserve">.  The first </w:t>
      </w:r>
      <w:r w:rsidR="000519E5">
        <w:rPr>
          <w:rFonts w:ascii="Baskerville" w:hAnsi="Baskerville"/>
          <w:sz w:val="28"/>
          <w:szCs w:val="28"/>
        </w:rPr>
        <w:t xml:space="preserve">primary </w:t>
      </w:r>
      <w:r w:rsidR="00EF1A76">
        <w:rPr>
          <w:rFonts w:ascii="Baskerville" w:hAnsi="Baskerville"/>
          <w:sz w:val="28"/>
          <w:szCs w:val="28"/>
        </w:rPr>
        <w:t>risk factor</w:t>
      </w:r>
      <w:r w:rsidR="00F85DD1" w:rsidRPr="00F85DD1">
        <w:rPr>
          <w:rFonts w:ascii="Baskerville" w:hAnsi="Baskerville"/>
          <w:sz w:val="28"/>
          <w:szCs w:val="28"/>
        </w:rPr>
        <w:t xml:space="preserve"> is the validity and enforceability of the patents and thus licensing fees, and to resolve that concern, I read countless patents filed by top lawyers</w:t>
      </w:r>
      <w:r w:rsidR="00EF1A76">
        <w:rPr>
          <w:rFonts w:ascii="Baskerville" w:hAnsi="Baskerville"/>
          <w:sz w:val="28"/>
          <w:szCs w:val="28"/>
        </w:rPr>
        <w:t>,</w:t>
      </w:r>
      <w:r w:rsidR="00F85DD1" w:rsidRPr="00F85DD1">
        <w:rPr>
          <w:rFonts w:ascii="Baskerville" w:hAnsi="Baskerville"/>
          <w:sz w:val="28"/>
          <w:szCs w:val="28"/>
        </w:rPr>
        <w:t xml:space="preserve"> and </w:t>
      </w:r>
      <w:r w:rsidR="00EF1A76">
        <w:rPr>
          <w:rFonts w:ascii="Baskerville" w:hAnsi="Baskerville"/>
          <w:sz w:val="28"/>
          <w:szCs w:val="28"/>
        </w:rPr>
        <w:t xml:space="preserve">read </w:t>
      </w:r>
      <w:r w:rsidR="00F85DD1" w:rsidRPr="00F85DD1">
        <w:rPr>
          <w:rFonts w:ascii="Baskerville" w:hAnsi="Baskerville"/>
          <w:sz w:val="28"/>
          <w:szCs w:val="28"/>
        </w:rPr>
        <w:t xml:space="preserve">countless </w:t>
      </w:r>
      <w:r w:rsidR="004765F6">
        <w:rPr>
          <w:rFonts w:ascii="Baskerville" w:hAnsi="Baskerville"/>
          <w:sz w:val="28"/>
          <w:szCs w:val="28"/>
        </w:rPr>
        <w:t xml:space="preserve">patent related </w:t>
      </w:r>
      <w:r w:rsidR="00F85DD1" w:rsidRPr="00F85DD1">
        <w:rPr>
          <w:rFonts w:ascii="Baskerville" w:hAnsi="Baskerville"/>
          <w:sz w:val="28"/>
          <w:szCs w:val="28"/>
        </w:rPr>
        <w:t>court cases</w:t>
      </w:r>
      <w:r w:rsidR="00EF1A76">
        <w:rPr>
          <w:rFonts w:ascii="Baskerville" w:hAnsi="Baskerville"/>
          <w:sz w:val="28"/>
          <w:szCs w:val="28"/>
        </w:rPr>
        <w:t>, in order</w:t>
      </w:r>
      <w:r w:rsidR="00F85DD1" w:rsidRPr="00F85DD1">
        <w:rPr>
          <w:rFonts w:ascii="Baskerville" w:hAnsi="Baskerville"/>
          <w:sz w:val="28"/>
          <w:szCs w:val="28"/>
        </w:rPr>
        <w:t xml:space="preserve"> to identify every way that a patent has </w:t>
      </w:r>
      <w:r w:rsidR="00EF1A76">
        <w:rPr>
          <w:rFonts w:ascii="Baskerville" w:hAnsi="Baskerville"/>
          <w:sz w:val="28"/>
          <w:szCs w:val="28"/>
        </w:rPr>
        <w:t xml:space="preserve">previously </w:t>
      </w:r>
      <w:r w:rsidR="00F85DD1" w:rsidRPr="00F85DD1">
        <w:rPr>
          <w:rFonts w:ascii="Baskerville" w:hAnsi="Baskerville"/>
          <w:sz w:val="28"/>
          <w:szCs w:val="28"/>
        </w:rPr>
        <w:t>been invalidated or diminished</w:t>
      </w:r>
      <w:r w:rsidR="00EF1A76">
        <w:rPr>
          <w:rFonts w:ascii="Baskerville" w:hAnsi="Baskerville"/>
          <w:sz w:val="28"/>
          <w:szCs w:val="28"/>
        </w:rPr>
        <w:t>,</w:t>
      </w:r>
      <w:r w:rsidR="00F85DD1" w:rsidRPr="00F85DD1">
        <w:rPr>
          <w:rFonts w:ascii="Baskerville" w:hAnsi="Baskerville"/>
          <w:sz w:val="28"/>
          <w:szCs w:val="28"/>
        </w:rPr>
        <w:t xml:space="preserve"> and worked backwards in </w:t>
      </w:r>
      <w:r w:rsidR="004765F6">
        <w:rPr>
          <w:rFonts w:ascii="Baskerville" w:hAnsi="Baskerville"/>
          <w:sz w:val="28"/>
          <w:szCs w:val="28"/>
        </w:rPr>
        <w:t>finalizing</w:t>
      </w:r>
      <w:r w:rsidR="00F85DD1" w:rsidRPr="00F85DD1">
        <w:rPr>
          <w:rFonts w:ascii="Baskerville" w:hAnsi="Baskerville"/>
          <w:sz w:val="28"/>
          <w:szCs w:val="28"/>
        </w:rPr>
        <w:t xml:space="preserve"> my own.  I </w:t>
      </w:r>
      <w:r w:rsidR="00FC3736">
        <w:rPr>
          <w:rFonts w:ascii="Baskerville" w:hAnsi="Baskerville"/>
          <w:sz w:val="28"/>
          <w:szCs w:val="28"/>
        </w:rPr>
        <w:t>assessed</w:t>
      </w:r>
      <w:r w:rsidR="00F85DD1" w:rsidRPr="00F85DD1">
        <w:rPr>
          <w:rFonts w:ascii="Baskerville" w:hAnsi="Baskerville"/>
          <w:sz w:val="28"/>
          <w:szCs w:val="28"/>
        </w:rPr>
        <w:t xml:space="preserve"> that in the cases I read</w:t>
      </w:r>
      <w:r w:rsidR="00EF1A76">
        <w:rPr>
          <w:rFonts w:ascii="Baskerville" w:hAnsi="Baskerville"/>
          <w:sz w:val="28"/>
          <w:szCs w:val="28"/>
        </w:rPr>
        <w:t>,</w:t>
      </w:r>
      <w:r w:rsidR="00F85DD1" w:rsidRPr="00F85DD1">
        <w:rPr>
          <w:rFonts w:ascii="Baskerville" w:hAnsi="Baskerville"/>
          <w:sz w:val="28"/>
          <w:szCs w:val="28"/>
        </w:rPr>
        <w:t xml:space="preserve"> </w:t>
      </w:r>
      <w:r w:rsidR="005F5C79">
        <w:rPr>
          <w:rFonts w:ascii="Baskerville" w:hAnsi="Baskerville"/>
          <w:sz w:val="28"/>
          <w:szCs w:val="28"/>
        </w:rPr>
        <w:t>invalidation</w:t>
      </w:r>
      <w:r w:rsidR="00EF1A76" w:rsidRPr="00F85DD1">
        <w:rPr>
          <w:rFonts w:ascii="Baskerville" w:hAnsi="Baskerville"/>
          <w:sz w:val="28"/>
          <w:szCs w:val="28"/>
        </w:rPr>
        <w:t xml:space="preserve"> or lack of enforceability have occurred </w:t>
      </w:r>
      <w:r w:rsidR="00F85DD1" w:rsidRPr="00F85DD1">
        <w:rPr>
          <w:rFonts w:ascii="Baskerville" w:hAnsi="Baskerville"/>
          <w:sz w:val="28"/>
          <w:szCs w:val="28"/>
        </w:rPr>
        <w:t xml:space="preserve">very roughly 40% of </w:t>
      </w:r>
      <w:r w:rsidR="00EF1A76">
        <w:rPr>
          <w:rFonts w:ascii="Baskerville" w:hAnsi="Baskerville"/>
          <w:sz w:val="28"/>
          <w:szCs w:val="28"/>
        </w:rPr>
        <w:t xml:space="preserve">the time </w:t>
      </w:r>
      <w:r w:rsidR="00F85DD1" w:rsidRPr="00F85DD1">
        <w:rPr>
          <w:rFonts w:ascii="Baskerville" w:hAnsi="Baskerville"/>
          <w:sz w:val="28"/>
          <w:szCs w:val="28"/>
        </w:rPr>
        <w:t xml:space="preserve">from prior art anticipating the invention </w:t>
      </w:r>
      <w:r>
        <w:rPr>
          <w:rFonts w:ascii="Baskerville" w:hAnsi="Baskerville"/>
          <w:sz w:val="28"/>
          <w:szCs w:val="28"/>
        </w:rPr>
        <w:t xml:space="preserve">with anticipation </w:t>
      </w:r>
      <w:r w:rsidR="00F85DD1" w:rsidRPr="00F85DD1">
        <w:rPr>
          <w:rFonts w:ascii="Baskerville" w:hAnsi="Baskerville"/>
          <w:sz w:val="28"/>
          <w:szCs w:val="28"/>
        </w:rPr>
        <w:t>not</w:t>
      </w:r>
      <w:r>
        <w:rPr>
          <w:rFonts w:ascii="Baskerville" w:hAnsi="Baskerville"/>
          <w:sz w:val="28"/>
          <w:szCs w:val="28"/>
        </w:rPr>
        <w:t xml:space="preserve"> being</w:t>
      </w:r>
      <w:r w:rsidR="00F85DD1" w:rsidRPr="00F85DD1">
        <w:rPr>
          <w:rFonts w:ascii="Baskerville" w:hAnsi="Baskerville"/>
          <w:sz w:val="28"/>
          <w:szCs w:val="28"/>
        </w:rPr>
        <w:t xml:space="preserve"> possible </w:t>
      </w:r>
      <w:r>
        <w:rPr>
          <w:rFonts w:ascii="Baskerville" w:hAnsi="Baskerville"/>
          <w:sz w:val="28"/>
          <w:szCs w:val="28"/>
        </w:rPr>
        <w:t>for</w:t>
      </w:r>
      <w:r w:rsidR="00F85DD1" w:rsidRPr="00F85DD1">
        <w:rPr>
          <w:rFonts w:ascii="Baskerville" w:hAnsi="Baskerville"/>
          <w:sz w:val="28"/>
          <w:szCs w:val="28"/>
        </w:rPr>
        <w:t xml:space="preserve"> the </w:t>
      </w:r>
      <w:r w:rsidR="00AA1896" w:rsidRPr="00F85DD1">
        <w:rPr>
          <w:rFonts w:ascii="Baskerville" w:hAnsi="Baskerville"/>
          <w:sz w:val="28"/>
          <w:szCs w:val="28"/>
        </w:rPr>
        <w:t>world's</w:t>
      </w:r>
      <w:r w:rsidR="00F85DD1" w:rsidRPr="00F85DD1">
        <w:rPr>
          <w:rFonts w:ascii="Baskerville" w:hAnsi="Baskerville"/>
          <w:sz w:val="28"/>
          <w:szCs w:val="28"/>
        </w:rPr>
        <w:t xml:space="preserve"> first self-powered motors and generators, 40% </w:t>
      </w:r>
      <w:r w:rsidR="00EF1A76">
        <w:rPr>
          <w:rFonts w:ascii="Baskerville" w:hAnsi="Baskerville"/>
          <w:sz w:val="28"/>
          <w:szCs w:val="28"/>
        </w:rPr>
        <w:t xml:space="preserve">of the time </w:t>
      </w:r>
      <w:r w:rsidR="00F85DD1" w:rsidRPr="00F85DD1">
        <w:rPr>
          <w:rFonts w:ascii="Baskerville" w:hAnsi="Baskerville"/>
          <w:sz w:val="28"/>
          <w:szCs w:val="28"/>
        </w:rPr>
        <w:t xml:space="preserve">from claims not being supported by the disclosure usually as a result of </w:t>
      </w:r>
      <w:r>
        <w:rPr>
          <w:rFonts w:ascii="Baskerville" w:hAnsi="Baskerville"/>
          <w:sz w:val="28"/>
          <w:szCs w:val="28"/>
        </w:rPr>
        <w:t xml:space="preserve">the </w:t>
      </w:r>
      <w:r w:rsidR="00F85DD1" w:rsidRPr="00F85DD1">
        <w:rPr>
          <w:rFonts w:ascii="Baskerville" w:hAnsi="Baskerville"/>
          <w:sz w:val="28"/>
          <w:szCs w:val="28"/>
        </w:rPr>
        <w:t xml:space="preserve">patent lawyer </w:t>
      </w:r>
      <w:r>
        <w:rPr>
          <w:rFonts w:ascii="Baskerville" w:hAnsi="Baskerville"/>
          <w:sz w:val="28"/>
          <w:szCs w:val="28"/>
        </w:rPr>
        <w:t xml:space="preserve">filing the patent </w:t>
      </w:r>
      <w:r w:rsidR="00F85DD1" w:rsidRPr="00F85DD1">
        <w:rPr>
          <w:rFonts w:ascii="Baskerville" w:hAnsi="Baskerville"/>
          <w:sz w:val="28"/>
          <w:szCs w:val="28"/>
        </w:rPr>
        <w:t>not understanding the inventions</w:t>
      </w:r>
      <w:r w:rsidR="004765F6">
        <w:rPr>
          <w:rFonts w:ascii="Baskerville" w:hAnsi="Baskerville"/>
          <w:sz w:val="28"/>
          <w:szCs w:val="28"/>
        </w:rPr>
        <w:t xml:space="preserve"> as well as the inventor</w:t>
      </w:r>
      <w:r w:rsidR="00F85DD1" w:rsidRPr="00F85DD1">
        <w:rPr>
          <w:rFonts w:ascii="Baskerville" w:hAnsi="Baskerville"/>
          <w:sz w:val="28"/>
          <w:szCs w:val="28"/>
        </w:rPr>
        <w:t xml:space="preserve">, </w:t>
      </w:r>
      <w:r w:rsidR="000C09D5">
        <w:rPr>
          <w:rFonts w:ascii="Baskerville" w:hAnsi="Baskerville"/>
          <w:sz w:val="28"/>
          <w:szCs w:val="28"/>
        </w:rPr>
        <w:t>10</w:t>
      </w:r>
      <w:r w:rsidR="000C09D5" w:rsidRPr="00F85DD1">
        <w:rPr>
          <w:rFonts w:ascii="Baskerville" w:hAnsi="Baskerville"/>
          <w:sz w:val="28"/>
          <w:szCs w:val="28"/>
        </w:rPr>
        <w:t xml:space="preserve">% </w:t>
      </w:r>
      <w:r w:rsidR="000C09D5">
        <w:rPr>
          <w:rFonts w:ascii="Baskerville" w:hAnsi="Baskerville"/>
          <w:sz w:val="28"/>
          <w:szCs w:val="28"/>
        </w:rPr>
        <w:t xml:space="preserve">of the time </w:t>
      </w:r>
      <w:r w:rsidR="000C09D5" w:rsidRPr="00F85DD1">
        <w:rPr>
          <w:rFonts w:ascii="Baskerville" w:hAnsi="Baskerville"/>
          <w:sz w:val="28"/>
          <w:szCs w:val="28"/>
        </w:rPr>
        <w:t xml:space="preserve">from the disclosure or claims not covering all alternative implementations as a result of a lack of creativity </w:t>
      </w:r>
      <w:r w:rsidR="000C09D5">
        <w:rPr>
          <w:rFonts w:ascii="Baskerville" w:hAnsi="Baskerville"/>
          <w:sz w:val="28"/>
          <w:szCs w:val="28"/>
        </w:rPr>
        <w:t xml:space="preserve">and </w:t>
      </w:r>
      <w:r w:rsidR="000C09D5" w:rsidRPr="00F85DD1">
        <w:rPr>
          <w:rFonts w:ascii="Baskerville" w:hAnsi="Baskerville"/>
          <w:sz w:val="28"/>
          <w:szCs w:val="28"/>
        </w:rPr>
        <w:t xml:space="preserve">or </w:t>
      </w:r>
      <w:r w:rsidR="000C09D5">
        <w:rPr>
          <w:rFonts w:ascii="Baskerville" w:hAnsi="Baskerville"/>
          <w:sz w:val="28"/>
          <w:szCs w:val="28"/>
        </w:rPr>
        <w:t>time commitment by the inventor, 5</w:t>
      </w:r>
      <w:r w:rsidR="00F85DD1" w:rsidRPr="00F85DD1">
        <w:rPr>
          <w:rFonts w:ascii="Baskerville" w:hAnsi="Baskerville"/>
          <w:sz w:val="28"/>
          <w:szCs w:val="28"/>
        </w:rPr>
        <w:t xml:space="preserve">% </w:t>
      </w:r>
      <w:r w:rsidR="00EF1A76">
        <w:rPr>
          <w:rFonts w:ascii="Baskerville" w:hAnsi="Baskerville"/>
          <w:sz w:val="28"/>
          <w:szCs w:val="28"/>
        </w:rPr>
        <w:t xml:space="preserve">of the time </w:t>
      </w:r>
      <w:r w:rsidR="00F85DD1" w:rsidRPr="00F85DD1">
        <w:rPr>
          <w:rFonts w:ascii="Baskerville" w:hAnsi="Baskerville"/>
          <w:sz w:val="28"/>
          <w:szCs w:val="28"/>
        </w:rPr>
        <w:t xml:space="preserve">from invention not being described in sufficient detail to be constructed, 5% </w:t>
      </w:r>
      <w:r w:rsidR="00EF1A76">
        <w:rPr>
          <w:rFonts w:ascii="Baskerville" w:hAnsi="Baskerville"/>
          <w:sz w:val="28"/>
          <w:szCs w:val="28"/>
        </w:rPr>
        <w:t>of the time from claims not ensuring</w:t>
      </w:r>
      <w:r w:rsidR="00F85DD1" w:rsidRPr="00F85DD1">
        <w:rPr>
          <w:rFonts w:ascii="Baskerville" w:hAnsi="Baskerville"/>
          <w:sz w:val="28"/>
          <w:szCs w:val="28"/>
        </w:rPr>
        <w:t xml:space="preserve"> </w:t>
      </w:r>
      <w:r w:rsidR="000C09D5">
        <w:rPr>
          <w:rFonts w:ascii="Baskerville" w:hAnsi="Baskerville"/>
          <w:sz w:val="28"/>
          <w:szCs w:val="28"/>
        </w:rPr>
        <w:t>infringement by a single entity</w:t>
      </w:r>
      <w:r>
        <w:rPr>
          <w:rFonts w:ascii="Baskerville" w:hAnsi="Baskerville"/>
          <w:sz w:val="28"/>
          <w:szCs w:val="28"/>
        </w:rPr>
        <w:t>.  In consideration of these factors</w:t>
      </w:r>
      <w:r w:rsidR="00F85DD1" w:rsidRPr="00F85DD1">
        <w:rPr>
          <w:rFonts w:ascii="Baskerville" w:hAnsi="Baskerville"/>
          <w:sz w:val="28"/>
          <w:szCs w:val="28"/>
        </w:rPr>
        <w:t xml:space="preserve">, I worked myself beyond exhaustion </w:t>
      </w:r>
      <w:r w:rsidR="00EF1A76">
        <w:rPr>
          <w:rFonts w:ascii="Baskerville" w:hAnsi="Baskerville"/>
          <w:sz w:val="28"/>
          <w:szCs w:val="28"/>
        </w:rPr>
        <w:t xml:space="preserve">for a long time </w:t>
      </w:r>
      <w:r w:rsidR="00F85DD1" w:rsidRPr="00F85DD1">
        <w:rPr>
          <w:rFonts w:ascii="Baskerville" w:hAnsi="Baskerville"/>
          <w:sz w:val="28"/>
          <w:szCs w:val="28"/>
        </w:rPr>
        <w:t>revising my patents until I considered them stronger than any that I've ever read</w:t>
      </w:r>
      <w:r w:rsidR="00EF1A76">
        <w:rPr>
          <w:rFonts w:ascii="Baskerville" w:hAnsi="Baskerville"/>
          <w:sz w:val="28"/>
          <w:szCs w:val="28"/>
        </w:rPr>
        <w:t>,</w:t>
      </w:r>
      <w:r w:rsidR="00F85DD1" w:rsidRPr="00F85DD1">
        <w:rPr>
          <w:rFonts w:ascii="Baskerville" w:hAnsi="Baskerville"/>
          <w:sz w:val="28"/>
          <w:szCs w:val="28"/>
        </w:rPr>
        <w:t xml:space="preserve"> and impervious to endless attack with unlimited resources.  The second </w:t>
      </w:r>
      <w:r w:rsidR="000519E5">
        <w:rPr>
          <w:rFonts w:ascii="Baskerville" w:hAnsi="Baskerville"/>
          <w:sz w:val="28"/>
          <w:szCs w:val="28"/>
        </w:rPr>
        <w:t xml:space="preserve">primary </w:t>
      </w:r>
      <w:r w:rsidR="00F85DD1" w:rsidRPr="00F85DD1">
        <w:rPr>
          <w:rFonts w:ascii="Baskerville" w:hAnsi="Baskerville"/>
          <w:sz w:val="28"/>
          <w:szCs w:val="28"/>
        </w:rPr>
        <w:t xml:space="preserve">risk </w:t>
      </w:r>
      <w:r w:rsidR="00EF1A76">
        <w:rPr>
          <w:rFonts w:ascii="Baskerville" w:hAnsi="Baskerville"/>
          <w:sz w:val="28"/>
          <w:szCs w:val="28"/>
        </w:rPr>
        <w:t xml:space="preserve">factor </w:t>
      </w:r>
      <w:r w:rsidR="00F85DD1" w:rsidRPr="00F85DD1">
        <w:rPr>
          <w:rFonts w:ascii="Baskerville" w:hAnsi="Baskerville"/>
          <w:sz w:val="28"/>
          <w:szCs w:val="28"/>
        </w:rPr>
        <w:t xml:space="preserve">is if I don't maintain absolute control in all significant decisions related to the patents, only for the reason that to secure the patents </w:t>
      </w:r>
      <w:r w:rsidR="00F85DD1" w:rsidRPr="00F85DD1">
        <w:rPr>
          <w:rFonts w:ascii="Baskerville" w:hAnsi="Baskerville"/>
          <w:sz w:val="28"/>
          <w:szCs w:val="28"/>
        </w:rPr>
        <w:lastRenderedPageBreak/>
        <w:t xml:space="preserve">over their lifetime </w:t>
      </w:r>
      <w:r w:rsidR="004765F6">
        <w:rPr>
          <w:rFonts w:ascii="Baskerville" w:hAnsi="Baskerville"/>
          <w:sz w:val="28"/>
          <w:szCs w:val="28"/>
        </w:rPr>
        <w:t xml:space="preserve">in each country </w:t>
      </w:r>
      <w:r w:rsidR="00F85DD1" w:rsidRPr="00F85DD1">
        <w:rPr>
          <w:rFonts w:ascii="Baskerville" w:hAnsi="Baskerville"/>
          <w:sz w:val="28"/>
          <w:szCs w:val="28"/>
        </w:rPr>
        <w:t>requires mastery</w:t>
      </w:r>
      <w:r w:rsidR="005F5C79">
        <w:rPr>
          <w:rFonts w:ascii="Baskerville" w:hAnsi="Baskerville"/>
          <w:sz w:val="28"/>
          <w:szCs w:val="28"/>
        </w:rPr>
        <w:t xml:space="preserve"> to the extent </w:t>
      </w:r>
      <w:r w:rsidR="004765F6">
        <w:rPr>
          <w:rFonts w:ascii="Baskerville" w:hAnsi="Baskerville"/>
          <w:sz w:val="28"/>
          <w:szCs w:val="28"/>
        </w:rPr>
        <w:t xml:space="preserve">humanly </w:t>
      </w:r>
      <w:r w:rsidR="005F5C79">
        <w:rPr>
          <w:rFonts w:ascii="Baskerville" w:hAnsi="Baskerville"/>
          <w:sz w:val="28"/>
          <w:szCs w:val="28"/>
        </w:rPr>
        <w:t>possible</w:t>
      </w:r>
      <w:r w:rsidR="00F85DD1" w:rsidRPr="00F85DD1">
        <w:rPr>
          <w:rFonts w:ascii="Baskerville" w:hAnsi="Baskerville"/>
          <w:sz w:val="28"/>
          <w:szCs w:val="28"/>
        </w:rPr>
        <w:t xml:space="preserve"> at the intersection of physics, electrical engineering, mechanical engineering, and patent law in over 150 economically significant countries and in ten languages, and even if someone </w:t>
      </w:r>
      <w:r>
        <w:rPr>
          <w:rFonts w:ascii="Baskerville" w:hAnsi="Baskerville"/>
          <w:sz w:val="28"/>
          <w:szCs w:val="28"/>
        </w:rPr>
        <w:t xml:space="preserve">else </w:t>
      </w:r>
      <w:r w:rsidR="00F85DD1" w:rsidRPr="00F85DD1">
        <w:rPr>
          <w:rFonts w:ascii="Baskerville" w:hAnsi="Baskerville"/>
          <w:sz w:val="28"/>
          <w:szCs w:val="28"/>
        </w:rPr>
        <w:t xml:space="preserve">could be found with this capacity, </w:t>
      </w:r>
      <w:r w:rsidR="001E2E2B">
        <w:rPr>
          <w:rFonts w:ascii="Baskerville" w:hAnsi="Baskerville"/>
          <w:sz w:val="28"/>
          <w:szCs w:val="28"/>
        </w:rPr>
        <w:t>that person</w:t>
      </w:r>
      <w:r w:rsidR="00F85DD1" w:rsidRPr="00F85DD1">
        <w:rPr>
          <w:rFonts w:ascii="Baskerville" w:hAnsi="Baskerville"/>
          <w:sz w:val="28"/>
          <w:szCs w:val="28"/>
        </w:rPr>
        <w:t xml:space="preserve"> wouldn't have my commitment.  The third </w:t>
      </w:r>
      <w:r w:rsidR="000519E5">
        <w:rPr>
          <w:rFonts w:ascii="Baskerville" w:hAnsi="Baskerville"/>
          <w:sz w:val="28"/>
          <w:szCs w:val="28"/>
        </w:rPr>
        <w:t xml:space="preserve">primary </w:t>
      </w:r>
      <w:r w:rsidR="00F85DD1" w:rsidRPr="00F85DD1">
        <w:rPr>
          <w:rFonts w:ascii="Baskerville" w:hAnsi="Baskerville"/>
          <w:sz w:val="28"/>
          <w:szCs w:val="28"/>
        </w:rPr>
        <w:t>risk</w:t>
      </w:r>
      <w:r w:rsidR="00EF1A76">
        <w:rPr>
          <w:rFonts w:ascii="Baskerville" w:hAnsi="Baskerville"/>
          <w:sz w:val="28"/>
          <w:szCs w:val="28"/>
        </w:rPr>
        <w:t xml:space="preserve"> factor</w:t>
      </w:r>
      <w:r w:rsidR="00F85DD1" w:rsidRPr="00F85DD1">
        <w:rPr>
          <w:rFonts w:ascii="Baskerville" w:hAnsi="Baskerville"/>
          <w:sz w:val="28"/>
          <w:szCs w:val="28"/>
        </w:rPr>
        <w:t xml:space="preserve"> is that </w:t>
      </w:r>
      <w:r w:rsidR="00690DEF">
        <w:rPr>
          <w:rFonts w:ascii="Baskerville" w:hAnsi="Baskerville"/>
          <w:sz w:val="28"/>
          <w:szCs w:val="28"/>
        </w:rPr>
        <w:t>none</w:t>
      </w:r>
      <w:r w:rsidR="00F85DD1" w:rsidRPr="00F85DD1">
        <w:rPr>
          <w:rFonts w:ascii="Baskerville" w:hAnsi="Baskerville"/>
          <w:sz w:val="28"/>
          <w:szCs w:val="28"/>
        </w:rPr>
        <w:t xml:space="preserve"> of the inventions function</w:t>
      </w:r>
      <w:r w:rsidR="00690DEF">
        <w:rPr>
          <w:rFonts w:ascii="Baskerville" w:hAnsi="Baskerville"/>
          <w:sz w:val="28"/>
          <w:szCs w:val="28"/>
        </w:rPr>
        <w:t>s</w:t>
      </w:r>
      <w:r w:rsidR="00F85DD1" w:rsidRPr="00F85DD1">
        <w:rPr>
          <w:rFonts w:ascii="Baskerville" w:hAnsi="Baskerville"/>
          <w:sz w:val="28"/>
          <w:szCs w:val="28"/>
        </w:rPr>
        <w:t xml:space="preserve"> or provide</w:t>
      </w:r>
      <w:r w:rsidR="00690DEF">
        <w:rPr>
          <w:rFonts w:ascii="Baskerville" w:hAnsi="Baskerville"/>
          <w:sz w:val="28"/>
          <w:szCs w:val="28"/>
        </w:rPr>
        <w:t>s</w:t>
      </w:r>
      <w:r w:rsidR="00F85DD1" w:rsidRPr="00F85DD1">
        <w:rPr>
          <w:rFonts w:ascii="Baskerville" w:hAnsi="Baskerville"/>
          <w:sz w:val="28"/>
          <w:szCs w:val="28"/>
        </w:rPr>
        <w:t xml:space="preserve"> benefits as described, </w:t>
      </w:r>
      <w:r w:rsidR="00EF1A76">
        <w:rPr>
          <w:rFonts w:ascii="Baskerville" w:hAnsi="Baskerville"/>
          <w:sz w:val="28"/>
          <w:szCs w:val="28"/>
        </w:rPr>
        <w:t>and whi</w:t>
      </w:r>
      <w:r>
        <w:rPr>
          <w:rFonts w:ascii="Baskerville" w:hAnsi="Baskerville"/>
          <w:sz w:val="28"/>
          <w:szCs w:val="28"/>
        </w:rPr>
        <w:t>l</w:t>
      </w:r>
      <w:r w:rsidR="00EF1A76">
        <w:rPr>
          <w:rFonts w:ascii="Baskerville" w:hAnsi="Baskerville"/>
          <w:sz w:val="28"/>
          <w:szCs w:val="28"/>
        </w:rPr>
        <w:t xml:space="preserve">e </w:t>
      </w:r>
      <w:r w:rsidR="00F85DD1" w:rsidRPr="00F85DD1">
        <w:rPr>
          <w:rFonts w:ascii="Baskerville" w:hAnsi="Baskerville"/>
          <w:sz w:val="28"/>
          <w:szCs w:val="28"/>
        </w:rPr>
        <w:t xml:space="preserve">I don't have prototypes of each to </w:t>
      </w:r>
      <w:r>
        <w:rPr>
          <w:rFonts w:ascii="Baskerville" w:hAnsi="Baskerville"/>
          <w:sz w:val="28"/>
          <w:szCs w:val="28"/>
        </w:rPr>
        <w:t>provide</w:t>
      </w:r>
      <w:r w:rsidR="00F85DD1" w:rsidRPr="00F85DD1">
        <w:rPr>
          <w:rFonts w:ascii="Baskerville" w:hAnsi="Baskerville"/>
          <w:sz w:val="28"/>
          <w:szCs w:val="28"/>
        </w:rPr>
        <w:t xml:space="preserve"> validation, </w:t>
      </w:r>
      <w:r w:rsidRPr="00F85DD1">
        <w:rPr>
          <w:rFonts w:ascii="Baskerville" w:hAnsi="Baskerville"/>
          <w:sz w:val="28"/>
          <w:szCs w:val="28"/>
        </w:rPr>
        <w:t xml:space="preserve">in my mind I'm able construct and watch run exceptionally complex systems, while adding, removing, and modifying components, to achieve optimal performance, </w:t>
      </w:r>
      <w:r>
        <w:rPr>
          <w:rFonts w:ascii="Baskerville" w:hAnsi="Baskerville"/>
          <w:sz w:val="28"/>
          <w:szCs w:val="28"/>
        </w:rPr>
        <w:t xml:space="preserve">and </w:t>
      </w:r>
      <w:r w:rsidRPr="00F85DD1">
        <w:rPr>
          <w:rFonts w:ascii="Baskerville" w:hAnsi="Baskerville"/>
          <w:sz w:val="28"/>
          <w:szCs w:val="28"/>
        </w:rPr>
        <w:t>I'm as certain as I am that I exist that all of my inventions work</w:t>
      </w:r>
      <w:r>
        <w:rPr>
          <w:rFonts w:ascii="Baskerville" w:hAnsi="Baskerville"/>
          <w:sz w:val="28"/>
          <w:szCs w:val="28"/>
        </w:rPr>
        <w:t xml:space="preserve">, but there is no need to </w:t>
      </w:r>
      <w:r w:rsidR="005F5C79">
        <w:rPr>
          <w:rFonts w:ascii="Baskerville" w:hAnsi="Baskerville"/>
          <w:sz w:val="28"/>
          <w:szCs w:val="28"/>
        </w:rPr>
        <w:t>rely on</w:t>
      </w:r>
      <w:r>
        <w:rPr>
          <w:rFonts w:ascii="Baskerville" w:hAnsi="Baskerville"/>
          <w:sz w:val="28"/>
          <w:szCs w:val="28"/>
        </w:rPr>
        <w:t xml:space="preserve"> my assessment, as </w:t>
      </w:r>
      <w:r w:rsidR="00F85DD1" w:rsidRPr="00F85DD1">
        <w:rPr>
          <w:rFonts w:ascii="Baskerville" w:hAnsi="Baskerville"/>
          <w:sz w:val="28"/>
          <w:szCs w:val="28"/>
        </w:rPr>
        <w:t>I've provided 100% disclosure</w:t>
      </w:r>
      <w:r w:rsidR="005F5C79">
        <w:rPr>
          <w:rFonts w:ascii="Baskerville" w:hAnsi="Baskerville"/>
          <w:sz w:val="28"/>
          <w:szCs w:val="28"/>
        </w:rPr>
        <w:t>,</w:t>
      </w:r>
      <w:r w:rsidR="00F85DD1" w:rsidRPr="00F85DD1">
        <w:rPr>
          <w:rFonts w:ascii="Baskerville" w:hAnsi="Baskerville"/>
          <w:sz w:val="28"/>
          <w:szCs w:val="28"/>
        </w:rPr>
        <w:t xml:space="preserve"> </w:t>
      </w:r>
      <w:r w:rsidR="00823923">
        <w:rPr>
          <w:rFonts w:ascii="Baskerville" w:hAnsi="Baskerville"/>
          <w:sz w:val="28"/>
          <w:szCs w:val="28"/>
        </w:rPr>
        <w:t xml:space="preserve">and </w:t>
      </w:r>
      <w:r>
        <w:rPr>
          <w:rFonts w:ascii="Baskerville" w:hAnsi="Baskerville"/>
          <w:sz w:val="28"/>
          <w:szCs w:val="28"/>
        </w:rPr>
        <w:t xml:space="preserve">each investor </w:t>
      </w:r>
      <w:r w:rsidR="00823923">
        <w:rPr>
          <w:rFonts w:ascii="Baskerville" w:hAnsi="Baskerville"/>
          <w:sz w:val="28"/>
          <w:szCs w:val="28"/>
        </w:rPr>
        <w:t>should</w:t>
      </w:r>
      <w:r>
        <w:rPr>
          <w:rFonts w:ascii="Baskerville" w:hAnsi="Baskerville"/>
          <w:sz w:val="28"/>
          <w:szCs w:val="28"/>
        </w:rPr>
        <w:t xml:space="preserve"> make his or her own </w:t>
      </w:r>
      <w:r w:rsidR="00AA1896">
        <w:rPr>
          <w:rFonts w:ascii="Baskerville" w:hAnsi="Baskerville"/>
          <w:sz w:val="28"/>
          <w:szCs w:val="28"/>
        </w:rPr>
        <w:t>assessment</w:t>
      </w:r>
      <w:r w:rsidR="009325EC">
        <w:rPr>
          <w:rFonts w:ascii="Baskerville" w:hAnsi="Baskerville"/>
          <w:sz w:val="28"/>
          <w:szCs w:val="28"/>
        </w:rPr>
        <w:t xml:space="preserve"> of whether or not at least one of the inventions works</w:t>
      </w:r>
      <w:r w:rsidR="00F85DD1" w:rsidRPr="00F85DD1">
        <w:rPr>
          <w:rFonts w:ascii="Baskerville" w:hAnsi="Baskerville"/>
          <w:sz w:val="28"/>
          <w:szCs w:val="28"/>
        </w:rPr>
        <w:t>.</w:t>
      </w:r>
      <w:r w:rsidR="00700FB0">
        <w:rPr>
          <w:rFonts w:ascii="Baskerville" w:hAnsi="Baskerville"/>
          <w:sz w:val="28"/>
          <w:szCs w:val="28"/>
        </w:rPr>
        <w:t xml:space="preserve">  The fourth primary risk factor, is that funding is not available </w:t>
      </w:r>
      <w:r w:rsidR="00595AE2">
        <w:rPr>
          <w:rFonts w:ascii="Baskerville" w:hAnsi="Baskerville"/>
          <w:sz w:val="28"/>
          <w:szCs w:val="28"/>
        </w:rPr>
        <w:t xml:space="preserve">at required times, in required amounts, </w:t>
      </w:r>
      <w:r w:rsidR="00700FB0">
        <w:rPr>
          <w:rFonts w:ascii="Baskerville" w:hAnsi="Baskerville"/>
          <w:sz w:val="28"/>
          <w:szCs w:val="28"/>
        </w:rPr>
        <w:t>on acceptable terms</w:t>
      </w:r>
      <w:r w:rsidR="00595AE2">
        <w:rPr>
          <w:rFonts w:ascii="Baskerville" w:hAnsi="Baskerville"/>
          <w:sz w:val="28"/>
          <w:szCs w:val="28"/>
        </w:rPr>
        <w:t>, and to minimize this risk</w:t>
      </w:r>
      <w:r w:rsidR="00FC3736">
        <w:rPr>
          <w:rFonts w:ascii="Baskerville" w:hAnsi="Baskerville"/>
          <w:sz w:val="28"/>
          <w:szCs w:val="28"/>
        </w:rPr>
        <w:t>,</w:t>
      </w:r>
      <w:r w:rsidR="00595AE2">
        <w:rPr>
          <w:rFonts w:ascii="Baskerville" w:hAnsi="Baskerville"/>
          <w:sz w:val="28"/>
          <w:szCs w:val="28"/>
        </w:rPr>
        <w:t xml:space="preserve"> companies generally solicit multiple competing </w:t>
      </w:r>
      <w:r w:rsidR="00FC3736">
        <w:rPr>
          <w:rFonts w:ascii="Baskerville" w:hAnsi="Baskerville"/>
          <w:sz w:val="28"/>
          <w:szCs w:val="28"/>
        </w:rPr>
        <w:t xml:space="preserve">financing </w:t>
      </w:r>
      <w:r w:rsidR="00595AE2">
        <w:rPr>
          <w:rFonts w:ascii="Baskerville" w:hAnsi="Baskerville"/>
          <w:sz w:val="28"/>
          <w:szCs w:val="28"/>
        </w:rPr>
        <w:t>offers in parallel</w:t>
      </w:r>
      <w:r w:rsidR="00700FB0">
        <w:rPr>
          <w:rFonts w:ascii="Baskerville" w:hAnsi="Baskerville"/>
          <w:sz w:val="28"/>
          <w:szCs w:val="28"/>
        </w:rPr>
        <w:t>.</w:t>
      </w:r>
    </w:p>
    <w:p w14:paraId="59D7FF97" w14:textId="77777777" w:rsidR="00F85DD1" w:rsidRPr="00F85DD1" w:rsidRDefault="00F85DD1" w:rsidP="00F85DD1">
      <w:pPr>
        <w:spacing w:line="276" w:lineRule="auto"/>
        <w:jc w:val="both"/>
        <w:rPr>
          <w:rFonts w:ascii="Baskerville" w:hAnsi="Baskerville"/>
          <w:sz w:val="28"/>
          <w:szCs w:val="28"/>
        </w:rPr>
      </w:pPr>
    </w:p>
    <w:p w14:paraId="403FB26E" w14:textId="3F8FA609" w:rsidR="005E282B" w:rsidRDefault="00EF1A76" w:rsidP="00F85DD1">
      <w:pPr>
        <w:spacing w:line="276" w:lineRule="auto"/>
        <w:jc w:val="both"/>
        <w:rPr>
          <w:rFonts w:ascii="Baskerville" w:hAnsi="Baskerville"/>
          <w:sz w:val="28"/>
          <w:szCs w:val="28"/>
        </w:rPr>
      </w:pPr>
      <w:r>
        <w:rPr>
          <w:rFonts w:ascii="Baskerville" w:hAnsi="Baskerville"/>
          <w:sz w:val="28"/>
          <w:szCs w:val="28"/>
        </w:rPr>
        <w:t xml:space="preserve">As for due diligence, </w:t>
      </w:r>
      <w:r w:rsidRPr="00F85DD1">
        <w:rPr>
          <w:rFonts w:ascii="Baskerville" w:hAnsi="Baskerville"/>
          <w:sz w:val="28"/>
          <w:szCs w:val="28"/>
        </w:rPr>
        <w:t xml:space="preserve">there is no </w:t>
      </w:r>
      <w:r>
        <w:rPr>
          <w:rFonts w:ascii="Baskerville" w:hAnsi="Baskerville"/>
          <w:sz w:val="28"/>
          <w:szCs w:val="28"/>
        </w:rPr>
        <w:t xml:space="preserve">active </w:t>
      </w:r>
      <w:r w:rsidRPr="00F85DD1">
        <w:rPr>
          <w:rFonts w:ascii="Baskerville" w:hAnsi="Baskerville"/>
          <w:sz w:val="28"/>
          <w:szCs w:val="28"/>
        </w:rPr>
        <w:t xml:space="preserve">due diligence </w:t>
      </w:r>
      <w:r w:rsidR="004139AE">
        <w:rPr>
          <w:rFonts w:ascii="Baskerville" w:hAnsi="Baskerville"/>
          <w:sz w:val="28"/>
          <w:szCs w:val="28"/>
        </w:rPr>
        <w:t>participation required by me</w:t>
      </w:r>
      <w:r>
        <w:rPr>
          <w:rFonts w:ascii="Baskerville" w:hAnsi="Baskerville"/>
          <w:sz w:val="28"/>
          <w:szCs w:val="28"/>
        </w:rPr>
        <w:t xml:space="preserve">, </w:t>
      </w:r>
      <w:r w:rsidR="00255E3B">
        <w:rPr>
          <w:rFonts w:ascii="Baskerville" w:hAnsi="Baskerville"/>
          <w:sz w:val="28"/>
          <w:szCs w:val="28"/>
        </w:rPr>
        <w:t>because</w:t>
      </w:r>
      <w:r w:rsidR="00F85DD1" w:rsidRPr="00F85DD1">
        <w:rPr>
          <w:rFonts w:ascii="Baskerville" w:hAnsi="Baskerville"/>
          <w:sz w:val="28"/>
          <w:szCs w:val="28"/>
        </w:rPr>
        <w:t xml:space="preserve"> the companies have n</w:t>
      </w:r>
      <w:r>
        <w:rPr>
          <w:rFonts w:ascii="Baskerville" w:hAnsi="Baskerville"/>
          <w:sz w:val="28"/>
          <w:szCs w:val="28"/>
        </w:rPr>
        <w:t xml:space="preserve">o revenues, expenses, or debts, </w:t>
      </w:r>
      <w:r w:rsidR="00716E67">
        <w:rPr>
          <w:rFonts w:ascii="Baskerville" w:hAnsi="Baskerville"/>
          <w:sz w:val="28"/>
          <w:szCs w:val="28"/>
        </w:rPr>
        <w:t>and I have no meaningful</w:t>
      </w:r>
      <w:r w:rsidR="00F85DD1" w:rsidRPr="00F85DD1">
        <w:rPr>
          <w:rFonts w:ascii="Baskerville" w:hAnsi="Baskerville"/>
          <w:sz w:val="28"/>
          <w:szCs w:val="28"/>
        </w:rPr>
        <w:t xml:space="preserve"> professional references to check </w:t>
      </w:r>
      <w:r w:rsidR="000519E5">
        <w:rPr>
          <w:rFonts w:ascii="Baskerville" w:hAnsi="Baskerville"/>
          <w:sz w:val="28"/>
          <w:szCs w:val="28"/>
        </w:rPr>
        <w:t>given</w:t>
      </w:r>
      <w:r w:rsidR="00F85DD1" w:rsidRPr="00F85DD1">
        <w:rPr>
          <w:rFonts w:ascii="Baskerville" w:hAnsi="Baskerville"/>
          <w:sz w:val="28"/>
          <w:szCs w:val="28"/>
        </w:rPr>
        <w:t xml:space="preserve"> I've worked about half of the time for myself and the other half of the time for </w:t>
      </w:r>
      <w:r>
        <w:rPr>
          <w:rFonts w:ascii="Baskerville" w:hAnsi="Baskerville"/>
          <w:sz w:val="28"/>
          <w:szCs w:val="28"/>
        </w:rPr>
        <w:t>people who never adequately</w:t>
      </w:r>
      <w:r w:rsidR="00F85DD1" w:rsidRPr="00F85DD1">
        <w:rPr>
          <w:rFonts w:ascii="Baskerville" w:hAnsi="Baskerville"/>
          <w:sz w:val="28"/>
          <w:szCs w:val="28"/>
        </w:rPr>
        <w:t xml:space="preserve"> understood </w:t>
      </w:r>
      <w:r>
        <w:rPr>
          <w:rFonts w:ascii="Baskerville" w:hAnsi="Baskerville"/>
          <w:sz w:val="28"/>
          <w:szCs w:val="28"/>
        </w:rPr>
        <w:t>either or both me or my work</w:t>
      </w:r>
      <w:r w:rsidR="00F85DD1" w:rsidRPr="00F85DD1">
        <w:rPr>
          <w:rFonts w:ascii="Baskerville" w:hAnsi="Baskerville"/>
          <w:sz w:val="28"/>
          <w:szCs w:val="28"/>
        </w:rPr>
        <w:t xml:space="preserve">, </w:t>
      </w:r>
      <w:r>
        <w:rPr>
          <w:rFonts w:ascii="Baskerville" w:hAnsi="Baskerville"/>
          <w:sz w:val="28"/>
          <w:szCs w:val="28"/>
        </w:rPr>
        <w:t>however</w:t>
      </w:r>
      <w:r w:rsidR="00276143">
        <w:rPr>
          <w:rFonts w:ascii="Baskerville" w:hAnsi="Baskerville"/>
          <w:sz w:val="28"/>
          <w:szCs w:val="28"/>
        </w:rPr>
        <w:t xml:space="preserve"> meaningful</w:t>
      </w:r>
      <w:r>
        <w:rPr>
          <w:rFonts w:ascii="Baskerville" w:hAnsi="Baskerville"/>
          <w:sz w:val="28"/>
          <w:szCs w:val="28"/>
        </w:rPr>
        <w:t xml:space="preserve"> </w:t>
      </w:r>
      <w:r w:rsidR="004139AE">
        <w:rPr>
          <w:rFonts w:ascii="Baskerville" w:hAnsi="Baskerville"/>
          <w:sz w:val="28"/>
          <w:szCs w:val="28"/>
        </w:rPr>
        <w:t xml:space="preserve">due diligence can be performed </w:t>
      </w:r>
      <w:r w:rsidR="000519E5">
        <w:rPr>
          <w:rFonts w:ascii="Baskerville" w:hAnsi="Baskerville"/>
          <w:sz w:val="28"/>
          <w:szCs w:val="28"/>
        </w:rPr>
        <w:t>by reviewing</w:t>
      </w:r>
      <w:r w:rsidR="004139AE">
        <w:rPr>
          <w:rFonts w:ascii="Baskerville" w:hAnsi="Baskerville"/>
          <w:sz w:val="28"/>
          <w:szCs w:val="28"/>
        </w:rPr>
        <w:t xml:space="preserve"> my</w:t>
      </w:r>
      <w:r>
        <w:rPr>
          <w:rFonts w:ascii="Baskerville" w:hAnsi="Baskerville"/>
          <w:sz w:val="28"/>
          <w:szCs w:val="28"/>
        </w:rPr>
        <w:t xml:space="preserve"> 100% disclosure of the inventions</w:t>
      </w:r>
      <w:r w:rsidR="000519E5">
        <w:rPr>
          <w:rFonts w:ascii="Baskerville" w:hAnsi="Baskerville"/>
          <w:sz w:val="28"/>
          <w:szCs w:val="28"/>
        </w:rPr>
        <w:t xml:space="preserve"> and potentially reading my life story as disclosed in my last book</w:t>
      </w:r>
      <w:r w:rsidR="005E282B">
        <w:rPr>
          <w:rFonts w:ascii="Baskerville" w:hAnsi="Baskerville"/>
          <w:sz w:val="28"/>
          <w:szCs w:val="28"/>
        </w:rPr>
        <w:t>.</w:t>
      </w:r>
    </w:p>
    <w:p w14:paraId="4679B0E3" w14:textId="77777777" w:rsidR="008A02AB" w:rsidRDefault="008A02AB" w:rsidP="00F85DD1">
      <w:pPr>
        <w:spacing w:line="276" w:lineRule="auto"/>
        <w:jc w:val="both"/>
        <w:rPr>
          <w:rFonts w:ascii="Baskerville" w:hAnsi="Baskerville"/>
          <w:sz w:val="28"/>
          <w:szCs w:val="28"/>
        </w:rPr>
      </w:pPr>
    </w:p>
    <w:p w14:paraId="01931E37" w14:textId="4032ED17" w:rsidR="00F85DD1" w:rsidRPr="00F85DD1" w:rsidRDefault="00255E3B" w:rsidP="00F85DD1">
      <w:pPr>
        <w:spacing w:line="276" w:lineRule="auto"/>
        <w:jc w:val="both"/>
        <w:rPr>
          <w:rFonts w:ascii="Baskerville" w:hAnsi="Baskerville"/>
          <w:sz w:val="28"/>
          <w:szCs w:val="28"/>
        </w:rPr>
      </w:pPr>
      <w:r>
        <w:rPr>
          <w:rFonts w:ascii="Baskerville" w:hAnsi="Baskerville"/>
          <w:sz w:val="28"/>
          <w:szCs w:val="28"/>
        </w:rPr>
        <w:t xml:space="preserve">An intellectual property based startup is very different from a traditional startup, </w:t>
      </w:r>
      <w:r w:rsidR="005F5C79">
        <w:rPr>
          <w:rFonts w:ascii="Baskerville" w:hAnsi="Baskerville"/>
          <w:sz w:val="28"/>
          <w:szCs w:val="28"/>
        </w:rPr>
        <w:t>because</w:t>
      </w:r>
      <w:r>
        <w:rPr>
          <w:rFonts w:ascii="Baskerville" w:hAnsi="Baskerville"/>
          <w:sz w:val="28"/>
          <w:szCs w:val="28"/>
        </w:rPr>
        <w:t xml:space="preserve"> large fixed fees are due on unchangeable deadlines set by international patent offices, </w:t>
      </w:r>
      <w:r w:rsidR="006C51AA">
        <w:rPr>
          <w:rFonts w:ascii="Baskerville" w:hAnsi="Baskerville"/>
          <w:sz w:val="28"/>
          <w:szCs w:val="28"/>
        </w:rPr>
        <w:t xml:space="preserve">and so if an investor </w:t>
      </w:r>
      <w:r w:rsidR="005F5C79">
        <w:rPr>
          <w:rFonts w:ascii="Baskerville" w:hAnsi="Baskerville"/>
          <w:sz w:val="28"/>
          <w:szCs w:val="28"/>
        </w:rPr>
        <w:t>is unable to appreciate that</w:t>
      </w:r>
      <w:r w:rsidR="006C51AA">
        <w:rPr>
          <w:rFonts w:ascii="Baskerville" w:hAnsi="Baskerville"/>
          <w:sz w:val="28"/>
          <w:szCs w:val="28"/>
        </w:rPr>
        <w:t xml:space="preserve">, </w:t>
      </w:r>
      <w:r w:rsidR="003417C2">
        <w:rPr>
          <w:rFonts w:ascii="Baskerville" w:hAnsi="Baskerville"/>
          <w:sz w:val="28"/>
          <w:szCs w:val="28"/>
        </w:rPr>
        <w:t xml:space="preserve">given the circumstances, </w:t>
      </w:r>
      <w:r w:rsidR="006C51AA">
        <w:rPr>
          <w:rFonts w:ascii="Baskerville" w:hAnsi="Baskerville"/>
          <w:sz w:val="28"/>
          <w:szCs w:val="28"/>
        </w:rPr>
        <w:t>I have</w:t>
      </w:r>
      <w:r w:rsidR="0010787A">
        <w:rPr>
          <w:rFonts w:ascii="Baskerville" w:hAnsi="Baskerville"/>
          <w:sz w:val="28"/>
          <w:szCs w:val="28"/>
        </w:rPr>
        <w:t xml:space="preserve"> to simply move on</w:t>
      </w:r>
      <w:r w:rsidR="00392441">
        <w:rPr>
          <w:rFonts w:ascii="Baskerville" w:hAnsi="Baskerville"/>
          <w:sz w:val="28"/>
          <w:szCs w:val="28"/>
        </w:rPr>
        <w:t xml:space="preserve">.  </w:t>
      </w:r>
      <w:r w:rsidR="000F3815">
        <w:rPr>
          <w:rFonts w:ascii="Baskerville" w:hAnsi="Baskerville"/>
          <w:sz w:val="28"/>
          <w:szCs w:val="28"/>
        </w:rPr>
        <w:t>A</w:t>
      </w:r>
      <w:r w:rsidR="00F85DD1" w:rsidRPr="00F85DD1">
        <w:rPr>
          <w:rFonts w:ascii="Baskerville" w:hAnsi="Baskerville"/>
          <w:sz w:val="28"/>
          <w:szCs w:val="28"/>
        </w:rPr>
        <w:t xml:space="preserve">ny opportunity to invest could be </w:t>
      </w:r>
      <w:r w:rsidR="000F3815">
        <w:rPr>
          <w:rFonts w:ascii="Baskerville" w:hAnsi="Baskerville"/>
          <w:sz w:val="28"/>
          <w:szCs w:val="28"/>
        </w:rPr>
        <w:t>forever</w:t>
      </w:r>
      <w:r w:rsidR="00F85DD1" w:rsidRPr="00F85DD1">
        <w:rPr>
          <w:rFonts w:ascii="Baskerville" w:hAnsi="Baskerville"/>
          <w:sz w:val="28"/>
          <w:szCs w:val="28"/>
        </w:rPr>
        <w:t xml:space="preserve"> gone </w:t>
      </w:r>
      <w:r w:rsidR="00276143">
        <w:rPr>
          <w:rFonts w:ascii="Baskerville" w:hAnsi="Baskerville"/>
          <w:sz w:val="28"/>
          <w:szCs w:val="28"/>
        </w:rPr>
        <w:t xml:space="preserve">at any moment, </w:t>
      </w:r>
      <w:r w:rsidR="0007144F">
        <w:rPr>
          <w:rFonts w:ascii="Baskerville" w:hAnsi="Baskerville"/>
          <w:sz w:val="28"/>
          <w:szCs w:val="28"/>
        </w:rPr>
        <w:t xml:space="preserve">especially given that the businesses </w:t>
      </w:r>
      <w:r w:rsidR="00746CAB">
        <w:rPr>
          <w:rFonts w:ascii="Baskerville" w:hAnsi="Baskerville"/>
          <w:sz w:val="28"/>
          <w:szCs w:val="28"/>
        </w:rPr>
        <w:t>will logically</w:t>
      </w:r>
      <w:r w:rsidR="0007144F">
        <w:rPr>
          <w:rFonts w:ascii="Baskerville" w:hAnsi="Baskerville"/>
          <w:sz w:val="28"/>
          <w:szCs w:val="28"/>
        </w:rPr>
        <w:t xml:space="preserve"> become entirely self-funding after orders are taken using commercial prorotypes, </w:t>
      </w:r>
      <w:r w:rsidR="000F3815">
        <w:rPr>
          <w:rFonts w:ascii="Baskerville" w:hAnsi="Baskerville"/>
          <w:sz w:val="28"/>
          <w:szCs w:val="28"/>
        </w:rPr>
        <w:t xml:space="preserve">and </w:t>
      </w:r>
      <w:r w:rsidR="00276143">
        <w:rPr>
          <w:rFonts w:ascii="Baskerville" w:hAnsi="Baskerville"/>
          <w:sz w:val="28"/>
          <w:szCs w:val="28"/>
        </w:rPr>
        <w:t>i</w:t>
      </w:r>
      <w:r w:rsidR="005F5C79">
        <w:rPr>
          <w:rFonts w:ascii="Baskerville" w:hAnsi="Baskerville"/>
          <w:sz w:val="28"/>
          <w:szCs w:val="28"/>
        </w:rPr>
        <w:t>f I were you, I would</w:t>
      </w:r>
      <w:r w:rsidR="00F85DD1" w:rsidRPr="00F85DD1">
        <w:rPr>
          <w:rFonts w:ascii="Baskerville" w:hAnsi="Baskerville"/>
          <w:sz w:val="28"/>
          <w:szCs w:val="28"/>
        </w:rPr>
        <w:t xml:space="preserve"> </w:t>
      </w:r>
      <w:r w:rsidR="000F3815">
        <w:rPr>
          <w:rFonts w:ascii="Baskerville" w:hAnsi="Baskerville"/>
          <w:sz w:val="28"/>
          <w:szCs w:val="28"/>
        </w:rPr>
        <w:t xml:space="preserve">immediately </w:t>
      </w:r>
      <w:r w:rsidR="006E1153">
        <w:rPr>
          <w:rFonts w:ascii="Baskerville" w:hAnsi="Baskerville"/>
          <w:sz w:val="28"/>
          <w:szCs w:val="28"/>
        </w:rPr>
        <w:t xml:space="preserve">contact me to </w:t>
      </w:r>
      <w:r w:rsidR="000F3815">
        <w:rPr>
          <w:rFonts w:ascii="Baskerville" w:hAnsi="Baskerville"/>
          <w:sz w:val="28"/>
          <w:szCs w:val="28"/>
        </w:rPr>
        <w:t xml:space="preserve">ask if I were accepting investment, and if so, </w:t>
      </w:r>
      <w:r w:rsidR="00F85DD1" w:rsidRPr="00F85DD1">
        <w:rPr>
          <w:rFonts w:ascii="Baskerville" w:hAnsi="Baskerville"/>
          <w:sz w:val="28"/>
          <w:szCs w:val="28"/>
        </w:rPr>
        <w:t>on the same day</w:t>
      </w:r>
      <w:r w:rsidR="00276143">
        <w:rPr>
          <w:rFonts w:ascii="Baskerville" w:hAnsi="Baskerville"/>
          <w:sz w:val="28"/>
          <w:szCs w:val="28"/>
        </w:rPr>
        <w:t xml:space="preserve"> </w:t>
      </w:r>
      <w:r w:rsidR="000F3815">
        <w:rPr>
          <w:rFonts w:ascii="Baskerville" w:hAnsi="Baskerville"/>
          <w:sz w:val="28"/>
          <w:szCs w:val="28"/>
        </w:rPr>
        <w:t>any</w:t>
      </w:r>
      <w:r w:rsidR="00276143">
        <w:rPr>
          <w:rFonts w:ascii="Baskerville" w:hAnsi="Baskerville"/>
          <w:sz w:val="28"/>
          <w:szCs w:val="28"/>
        </w:rPr>
        <w:t xml:space="preserve"> opportunity were presented</w:t>
      </w:r>
      <w:r w:rsidR="00F85DD1" w:rsidRPr="00F85DD1">
        <w:rPr>
          <w:rFonts w:ascii="Baskerville" w:hAnsi="Baskerville"/>
          <w:sz w:val="28"/>
          <w:szCs w:val="28"/>
        </w:rPr>
        <w:t>, electronically sign the s</w:t>
      </w:r>
      <w:r w:rsidR="000F3815">
        <w:rPr>
          <w:rFonts w:ascii="Baskerville" w:hAnsi="Baskerville"/>
          <w:sz w:val="28"/>
          <w:szCs w:val="28"/>
        </w:rPr>
        <w:t xml:space="preserve">tandard investment document </w:t>
      </w:r>
      <w:r w:rsidR="000519E5">
        <w:rPr>
          <w:rFonts w:ascii="Baskerville" w:hAnsi="Baskerville"/>
          <w:sz w:val="28"/>
          <w:szCs w:val="28"/>
        </w:rPr>
        <w:t>provide</w:t>
      </w:r>
      <w:r w:rsidR="000F3815">
        <w:rPr>
          <w:rFonts w:ascii="Baskerville" w:hAnsi="Baskerville"/>
          <w:sz w:val="28"/>
          <w:szCs w:val="28"/>
        </w:rPr>
        <w:t>d</w:t>
      </w:r>
      <w:r w:rsidR="000519E5">
        <w:rPr>
          <w:rFonts w:ascii="Baskerville" w:hAnsi="Baskerville"/>
          <w:sz w:val="28"/>
          <w:szCs w:val="28"/>
        </w:rPr>
        <w:t xml:space="preserve">, and wire </w:t>
      </w:r>
      <w:r w:rsidR="00A819D2">
        <w:rPr>
          <w:rFonts w:ascii="Baskerville" w:hAnsi="Baskerville"/>
          <w:sz w:val="28"/>
          <w:szCs w:val="28"/>
        </w:rPr>
        <w:t>money</w:t>
      </w:r>
      <w:r w:rsidR="000519E5">
        <w:rPr>
          <w:rFonts w:ascii="Baskerville" w:hAnsi="Baskerville"/>
          <w:sz w:val="28"/>
          <w:szCs w:val="28"/>
        </w:rPr>
        <w:t xml:space="preserve">.  </w:t>
      </w:r>
      <w:r w:rsidR="00595AE2">
        <w:rPr>
          <w:rFonts w:ascii="Baskerville" w:hAnsi="Baskerville"/>
          <w:sz w:val="28"/>
          <w:szCs w:val="28"/>
        </w:rPr>
        <w:t xml:space="preserve">This is not a </w:t>
      </w:r>
      <w:r w:rsidR="005021A4">
        <w:rPr>
          <w:rFonts w:ascii="Baskerville" w:hAnsi="Baskerville"/>
          <w:sz w:val="28"/>
          <w:szCs w:val="28"/>
        </w:rPr>
        <w:t>pressure</w:t>
      </w:r>
      <w:r w:rsidR="00595AE2">
        <w:rPr>
          <w:rFonts w:ascii="Baskerville" w:hAnsi="Baskerville"/>
          <w:sz w:val="28"/>
          <w:szCs w:val="28"/>
        </w:rPr>
        <w:t xml:space="preserve"> tactic, but a</w:t>
      </w:r>
      <w:r w:rsidR="005021A4">
        <w:rPr>
          <w:rFonts w:ascii="Baskerville" w:hAnsi="Baskerville"/>
          <w:sz w:val="28"/>
          <w:szCs w:val="28"/>
        </w:rPr>
        <w:t xml:space="preserve"> simple</w:t>
      </w:r>
      <w:r w:rsidR="00595AE2">
        <w:rPr>
          <w:rFonts w:ascii="Baskerville" w:hAnsi="Baskerville"/>
          <w:sz w:val="28"/>
          <w:szCs w:val="28"/>
        </w:rPr>
        <w:t xml:space="preserve"> reality </w:t>
      </w:r>
      <w:r w:rsidR="00277266">
        <w:rPr>
          <w:rFonts w:ascii="Baskerville" w:hAnsi="Baskerville"/>
          <w:sz w:val="28"/>
          <w:szCs w:val="28"/>
        </w:rPr>
        <w:t>created</w:t>
      </w:r>
      <w:r w:rsidR="00595AE2">
        <w:rPr>
          <w:rFonts w:ascii="Baskerville" w:hAnsi="Baskerville"/>
          <w:sz w:val="28"/>
          <w:szCs w:val="28"/>
        </w:rPr>
        <w:t xml:space="preserve"> by </w:t>
      </w:r>
      <w:r w:rsidR="0007144F">
        <w:rPr>
          <w:rFonts w:ascii="Baskerville" w:hAnsi="Baskerville"/>
          <w:sz w:val="28"/>
          <w:szCs w:val="28"/>
        </w:rPr>
        <w:t xml:space="preserve">market dynamics and </w:t>
      </w:r>
      <w:r w:rsidR="00595AE2">
        <w:rPr>
          <w:rFonts w:ascii="Baskerville" w:hAnsi="Baskerville"/>
          <w:sz w:val="28"/>
          <w:szCs w:val="28"/>
        </w:rPr>
        <w:t xml:space="preserve">the </w:t>
      </w:r>
      <w:r w:rsidR="006E1153">
        <w:rPr>
          <w:rFonts w:ascii="Baskerville" w:hAnsi="Baskerville"/>
          <w:sz w:val="28"/>
          <w:szCs w:val="28"/>
        </w:rPr>
        <w:t xml:space="preserve">laws put in place around the </w:t>
      </w:r>
      <w:r w:rsidR="00277266">
        <w:rPr>
          <w:rFonts w:ascii="Baskerville" w:hAnsi="Baskerville"/>
          <w:sz w:val="28"/>
          <w:szCs w:val="28"/>
        </w:rPr>
        <w:t xml:space="preserve">international </w:t>
      </w:r>
      <w:r w:rsidR="00595AE2">
        <w:rPr>
          <w:rFonts w:ascii="Baskerville" w:hAnsi="Baskerville"/>
          <w:sz w:val="28"/>
          <w:szCs w:val="28"/>
        </w:rPr>
        <w:t xml:space="preserve">patent system.  </w:t>
      </w:r>
      <w:r w:rsidR="00F85DD1" w:rsidRPr="00F85DD1">
        <w:rPr>
          <w:rFonts w:ascii="Baskerville" w:hAnsi="Baskerville"/>
          <w:sz w:val="28"/>
          <w:szCs w:val="28"/>
        </w:rPr>
        <w:t xml:space="preserve">The investors in </w:t>
      </w:r>
      <w:r w:rsidR="003417C2">
        <w:rPr>
          <w:rFonts w:ascii="Baskerville" w:hAnsi="Baskerville"/>
          <w:sz w:val="28"/>
          <w:szCs w:val="28"/>
        </w:rPr>
        <w:t xml:space="preserve">the </w:t>
      </w:r>
      <w:r w:rsidR="00F85DD1" w:rsidRPr="00F85DD1">
        <w:rPr>
          <w:rFonts w:ascii="Baskerville" w:hAnsi="Baskerville"/>
          <w:sz w:val="28"/>
          <w:szCs w:val="28"/>
        </w:rPr>
        <w:t xml:space="preserve">operating company </w:t>
      </w:r>
      <w:r w:rsidR="00746CAB">
        <w:rPr>
          <w:rFonts w:ascii="Baskerville" w:hAnsi="Baskerville"/>
          <w:sz w:val="28"/>
          <w:szCs w:val="28"/>
        </w:rPr>
        <w:t xml:space="preserve">who contribute the most value, and or that </w:t>
      </w:r>
      <w:r w:rsidR="0007144F">
        <w:rPr>
          <w:rFonts w:ascii="Baskerville" w:hAnsi="Baskerville"/>
          <w:sz w:val="28"/>
          <w:szCs w:val="28"/>
        </w:rPr>
        <w:t xml:space="preserve">I like the most, </w:t>
      </w:r>
      <w:r w:rsidR="00F85DD1" w:rsidRPr="00F85DD1">
        <w:rPr>
          <w:rFonts w:ascii="Baskerville" w:hAnsi="Baskerville"/>
          <w:sz w:val="28"/>
          <w:szCs w:val="28"/>
        </w:rPr>
        <w:t>will likely be able to participate in intellectual property holding company</w:t>
      </w:r>
      <w:r w:rsidR="0007144F">
        <w:rPr>
          <w:rFonts w:ascii="Baskerville" w:hAnsi="Baskerville"/>
          <w:sz w:val="28"/>
          <w:szCs w:val="28"/>
        </w:rPr>
        <w:t>, particularly if previous assistance was provided when and as needed, but the intellectual property holding company is not expected to take investment until after commercial prototypes have been produced and offered for sale</w:t>
      </w:r>
      <w:r w:rsidR="00F85DD1" w:rsidRPr="00F85DD1">
        <w:rPr>
          <w:rFonts w:ascii="Baskerville" w:hAnsi="Baskerville"/>
          <w:sz w:val="28"/>
          <w:szCs w:val="28"/>
        </w:rPr>
        <w:t xml:space="preserve">.  </w:t>
      </w:r>
      <w:r w:rsidR="00276143">
        <w:rPr>
          <w:rFonts w:ascii="Baskerville" w:hAnsi="Baskerville"/>
          <w:sz w:val="28"/>
          <w:szCs w:val="28"/>
        </w:rPr>
        <w:t>If you think any valuation provided is too high,</w:t>
      </w:r>
      <w:r w:rsidR="00277266">
        <w:rPr>
          <w:rFonts w:ascii="Baskerville" w:hAnsi="Baskerville"/>
          <w:sz w:val="28"/>
          <w:szCs w:val="28"/>
        </w:rPr>
        <w:t xml:space="preserve"> </w:t>
      </w:r>
      <w:r w:rsidR="00525169">
        <w:rPr>
          <w:rFonts w:ascii="Baskerville" w:hAnsi="Baskerville"/>
          <w:sz w:val="28"/>
          <w:szCs w:val="28"/>
        </w:rPr>
        <w:t>but</w:t>
      </w:r>
      <w:r w:rsidR="00277266">
        <w:rPr>
          <w:rFonts w:ascii="Baskerville" w:hAnsi="Baskerville"/>
          <w:sz w:val="28"/>
          <w:szCs w:val="28"/>
        </w:rPr>
        <w:t xml:space="preserve"> you think </w:t>
      </w:r>
      <w:r w:rsidR="00525169">
        <w:rPr>
          <w:rFonts w:ascii="Baskerville" w:hAnsi="Baskerville"/>
          <w:sz w:val="28"/>
          <w:szCs w:val="28"/>
        </w:rPr>
        <w:t xml:space="preserve">the </w:t>
      </w:r>
      <w:r w:rsidR="00525169">
        <w:rPr>
          <w:rFonts w:ascii="Baskerville" w:hAnsi="Baskerville"/>
          <w:sz w:val="28"/>
          <w:szCs w:val="28"/>
        </w:rPr>
        <w:lastRenderedPageBreak/>
        <w:t>company could be a top tech</w:t>
      </w:r>
      <w:r w:rsidR="00277266">
        <w:rPr>
          <w:rFonts w:ascii="Baskerville" w:hAnsi="Baskerville"/>
          <w:sz w:val="28"/>
          <w:szCs w:val="28"/>
        </w:rPr>
        <w:t>nology company,</w:t>
      </w:r>
      <w:r w:rsidR="00276143">
        <w:rPr>
          <w:rFonts w:ascii="Baskerville" w:hAnsi="Baskerville"/>
          <w:sz w:val="28"/>
          <w:szCs w:val="28"/>
        </w:rPr>
        <w:t xml:space="preserve"> I remind you that it doesn't matter if you </w:t>
      </w:r>
      <w:r w:rsidR="000C6322">
        <w:rPr>
          <w:rFonts w:ascii="Baskerville" w:hAnsi="Baskerville"/>
          <w:sz w:val="28"/>
          <w:szCs w:val="28"/>
        </w:rPr>
        <w:t>wildly overpaid to get shares in</w:t>
      </w:r>
      <w:r w:rsidR="00277266">
        <w:rPr>
          <w:rFonts w:ascii="Baskerville" w:hAnsi="Baskerville"/>
          <w:sz w:val="28"/>
          <w:szCs w:val="28"/>
        </w:rPr>
        <w:t xml:space="preserve"> </w:t>
      </w:r>
      <w:r w:rsidR="00343E27">
        <w:rPr>
          <w:rFonts w:ascii="Baskerville" w:hAnsi="Baskerville"/>
          <w:sz w:val="28"/>
          <w:szCs w:val="28"/>
        </w:rPr>
        <w:t>many top</w:t>
      </w:r>
      <w:r w:rsidR="00277266">
        <w:rPr>
          <w:rFonts w:ascii="Baskerville" w:hAnsi="Baskerville"/>
          <w:sz w:val="28"/>
          <w:szCs w:val="28"/>
        </w:rPr>
        <w:t xml:space="preserve"> technology companies</w:t>
      </w:r>
      <w:r w:rsidR="00276143">
        <w:rPr>
          <w:rFonts w:ascii="Baskerville" w:hAnsi="Baskerville"/>
          <w:sz w:val="28"/>
          <w:szCs w:val="28"/>
        </w:rPr>
        <w:t xml:space="preserve"> </w:t>
      </w:r>
      <w:r w:rsidR="005E282B">
        <w:rPr>
          <w:rFonts w:ascii="Baskerville" w:hAnsi="Baskerville"/>
          <w:sz w:val="28"/>
          <w:szCs w:val="28"/>
        </w:rPr>
        <w:t xml:space="preserve">before </w:t>
      </w:r>
      <w:r w:rsidR="00277266">
        <w:rPr>
          <w:rFonts w:ascii="Baskerville" w:hAnsi="Baskerville"/>
          <w:sz w:val="28"/>
          <w:szCs w:val="28"/>
        </w:rPr>
        <w:t>they</w:t>
      </w:r>
      <w:r w:rsidR="005E282B">
        <w:rPr>
          <w:rFonts w:ascii="Baskerville" w:hAnsi="Baskerville"/>
          <w:sz w:val="28"/>
          <w:szCs w:val="28"/>
        </w:rPr>
        <w:t xml:space="preserve"> went public</w:t>
      </w:r>
      <w:r w:rsidR="00276143">
        <w:rPr>
          <w:rFonts w:ascii="Baskerville" w:hAnsi="Baskerville"/>
          <w:sz w:val="28"/>
          <w:szCs w:val="28"/>
        </w:rPr>
        <w:t xml:space="preserve">, </w:t>
      </w:r>
      <w:r w:rsidR="006172AE">
        <w:rPr>
          <w:rFonts w:ascii="Baskerville" w:hAnsi="Baskerville"/>
          <w:sz w:val="28"/>
          <w:szCs w:val="28"/>
        </w:rPr>
        <w:t>since</w:t>
      </w:r>
      <w:r w:rsidR="00277266">
        <w:rPr>
          <w:rFonts w:ascii="Baskerville" w:hAnsi="Baskerville"/>
          <w:sz w:val="28"/>
          <w:szCs w:val="28"/>
        </w:rPr>
        <w:t xml:space="preserve"> </w:t>
      </w:r>
      <w:r w:rsidR="00343E27">
        <w:rPr>
          <w:rFonts w:ascii="Baskerville" w:hAnsi="Baskerville"/>
          <w:sz w:val="28"/>
          <w:szCs w:val="28"/>
        </w:rPr>
        <w:t>you</w:t>
      </w:r>
      <w:r w:rsidR="006E1153">
        <w:rPr>
          <w:rFonts w:ascii="Baskerville" w:hAnsi="Baskerville"/>
          <w:sz w:val="28"/>
          <w:szCs w:val="28"/>
        </w:rPr>
        <w:t xml:space="preserve"> </w:t>
      </w:r>
      <w:r w:rsidR="00277266">
        <w:rPr>
          <w:rFonts w:ascii="Baskerville" w:hAnsi="Baskerville"/>
          <w:sz w:val="28"/>
          <w:szCs w:val="28"/>
        </w:rPr>
        <w:t>still c</w:t>
      </w:r>
      <w:r w:rsidR="000C6322">
        <w:rPr>
          <w:rFonts w:ascii="Baskerville" w:hAnsi="Baskerville"/>
          <w:sz w:val="28"/>
          <w:szCs w:val="28"/>
        </w:rPr>
        <w:t xml:space="preserve">ould have made </w:t>
      </w:r>
      <w:r w:rsidR="0010787A">
        <w:rPr>
          <w:rFonts w:ascii="Baskerville" w:hAnsi="Baskerville"/>
          <w:sz w:val="28"/>
          <w:szCs w:val="28"/>
        </w:rPr>
        <w:t>around</w:t>
      </w:r>
      <w:r w:rsidR="00343E27">
        <w:rPr>
          <w:rFonts w:ascii="Baskerville" w:hAnsi="Baskerville"/>
          <w:sz w:val="28"/>
          <w:szCs w:val="28"/>
        </w:rPr>
        <w:t xml:space="preserve"> ten to over </w:t>
      </w:r>
      <w:r w:rsidR="001F5EA8">
        <w:rPr>
          <w:rFonts w:ascii="Baskerville" w:hAnsi="Baskerville"/>
          <w:sz w:val="28"/>
          <w:szCs w:val="28"/>
        </w:rPr>
        <w:t>one thousand times</w:t>
      </w:r>
      <w:r w:rsidR="00276143">
        <w:rPr>
          <w:rFonts w:ascii="Baskerville" w:hAnsi="Baskerville"/>
          <w:sz w:val="28"/>
          <w:szCs w:val="28"/>
        </w:rPr>
        <w:t xml:space="preserve"> return if you held</w:t>
      </w:r>
      <w:r w:rsidR="0007144F">
        <w:rPr>
          <w:rFonts w:ascii="Baskerville" w:hAnsi="Baskerville"/>
          <w:sz w:val="28"/>
          <w:szCs w:val="28"/>
        </w:rPr>
        <w:t xml:space="preserve"> on to and now sold you shares.</w:t>
      </w:r>
    </w:p>
    <w:p w14:paraId="03FAD0DE" w14:textId="77777777" w:rsidR="00F85DD1" w:rsidRDefault="00F85DD1" w:rsidP="00F85DD1">
      <w:pPr>
        <w:spacing w:line="276" w:lineRule="auto"/>
        <w:jc w:val="both"/>
        <w:rPr>
          <w:rFonts w:ascii="Baskerville" w:hAnsi="Baskerville"/>
          <w:sz w:val="28"/>
          <w:szCs w:val="28"/>
        </w:rPr>
      </w:pPr>
    </w:p>
    <w:p w14:paraId="6B52263B" w14:textId="418714C9" w:rsidR="008A02AB" w:rsidRDefault="008A02AB" w:rsidP="00F85DD1">
      <w:pPr>
        <w:spacing w:line="276" w:lineRule="auto"/>
        <w:jc w:val="both"/>
        <w:rPr>
          <w:rFonts w:ascii="Baskerville" w:hAnsi="Baskerville"/>
          <w:sz w:val="28"/>
          <w:szCs w:val="28"/>
        </w:rPr>
      </w:pPr>
      <w:r w:rsidRPr="008A02AB">
        <w:rPr>
          <w:rFonts w:ascii="Baskerville" w:hAnsi="Baskerville"/>
          <w:sz w:val="28"/>
          <w:szCs w:val="28"/>
        </w:rPr>
        <w:t>I will also note</w:t>
      </w:r>
      <w:r w:rsidR="00B77C44">
        <w:rPr>
          <w:rFonts w:ascii="Baskerville" w:hAnsi="Baskerville"/>
          <w:sz w:val="28"/>
          <w:szCs w:val="28"/>
        </w:rPr>
        <w:t xml:space="preserve"> that</w:t>
      </w:r>
      <w:r w:rsidRPr="008A02AB">
        <w:rPr>
          <w:rFonts w:ascii="Baskerville" w:hAnsi="Baskerville"/>
          <w:sz w:val="28"/>
          <w:szCs w:val="28"/>
        </w:rPr>
        <w:t xml:space="preserve"> there may be someone in your organization who lobbies against me</w:t>
      </w:r>
      <w:r w:rsidR="001405FC">
        <w:rPr>
          <w:rFonts w:ascii="Baskerville" w:hAnsi="Baskerville"/>
          <w:sz w:val="28"/>
          <w:szCs w:val="28"/>
        </w:rPr>
        <w:t xml:space="preserve">, perhaps </w:t>
      </w:r>
      <w:r w:rsidR="001405FC" w:rsidRPr="008A02AB">
        <w:rPr>
          <w:rFonts w:ascii="Baskerville" w:hAnsi="Baskerville"/>
          <w:sz w:val="28"/>
          <w:szCs w:val="28"/>
        </w:rPr>
        <w:t>maliciously</w:t>
      </w:r>
      <w:r w:rsidR="001405FC">
        <w:rPr>
          <w:rFonts w:ascii="Baskerville" w:hAnsi="Baskerville"/>
          <w:sz w:val="28"/>
          <w:szCs w:val="28"/>
        </w:rPr>
        <w:t xml:space="preserve"> and obsessively so,</w:t>
      </w:r>
      <w:r w:rsidR="003D145D">
        <w:rPr>
          <w:rFonts w:ascii="Baskerville" w:hAnsi="Baskerville"/>
          <w:sz w:val="28"/>
          <w:szCs w:val="28"/>
        </w:rPr>
        <w:t xml:space="preserve"> </w:t>
      </w:r>
      <w:r w:rsidR="00C616F7">
        <w:rPr>
          <w:rFonts w:ascii="Baskerville" w:hAnsi="Baskerville"/>
          <w:sz w:val="28"/>
          <w:szCs w:val="28"/>
        </w:rPr>
        <w:t xml:space="preserve">for one or both of two reasons.  First, </w:t>
      </w:r>
      <w:r w:rsidRPr="008A02AB">
        <w:rPr>
          <w:rFonts w:ascii="Baskerville" w:hAnsi="Baskerville"/>
          <w:sz w:val="28"/>
          <w:szCs w:val="28"/>
        </w:rPr>
        <w:t xml:space="preserve">as a result </w:t>
      </w:r>
      <w:r w:rsidR="00C616F7">
        <w:rPr>
          <w:rFonts w:ascii="Baskerville" w:hAnsi="Baskerville"/>
          <w:sz w:val="28"/>
          <w:szCs w:val="28"/>
        </w:rPr>
        <w:t>of</w:t>
      </w:r>
      <w:r w:rsidRPr="008A02AB">
        <w:rPr>
          <w:rFonts w:ascii="Baskerville" w:hAnsi="Baskerville"/>
          <w:sz w:val="28"/>
          <w:szCs w:val="28"/>
        </w:rPr>
        <w:t xml:space="preserve"> my being gay</w:t>
      </w:r>
      <w:r w:rsidR="00C02E26">
        <w:rPr>
          <w:rFonts w:ascii="Baskerville" w:hAnsi="Baskerville"/>
          <w:sz w:val="28"/>
          <w:szCs w:val="28"/>
        </w:rPr>
        <w:t xml:space="preserve"> – </w:t>
      </w:r>
      <w:r w:rsidRPr="008A02AB">
        <w:rPr>
          <w:rFonts w:ascii="Baskerville" w:hAnsi="Baskerville"/>
          <w:sz w:val="28"/>
          <w:szCs w:val="28"/>
        </w:rPr>
        <w:t xml:space="preserve">Fortune 500 CEOs include 32 females, 11 Latinos, 10 Asians, 3 blacks, and only 1 gay who offered half his liver to the dying founder before getting the job, </w:t>
      </w:r>
      <w:r w:rsidR="00C02E26">
        <w:rPr>
          <w:rFonts w:ascii="Baskerville" w:hAnsi="Baskerville"/>
          <w:sz w:val="28"/>
          <w:szCs w:val="28"/>
        </w:rPr>
        <w:t xml:space="preserve">so </w:t>
      </w:r>
      <w:r w:rsidR="001F5EA8">
        <w:rPr>
          <w:rFonts w:ascii="Baskerville" w:hAnsi="Baskerville"/>
          <w:sz w:val="28"/>
          <w:szCs w:val="28"/>
        </w:rPr>
        <w:t>it's</w:t>
      </w:r>
      <w:r w:rsidR="00B77C44">
        <w:rPr>
          <w:rFonts w:ascii="Baskerville" w:hAnsi="Baskerville"/>
          <w:sz w:val="28"/>
          <w:szCs w:val="28"/>
        </w:rPr>
        <w:t xml:space="preserve"> important to remember that </w:t>
      </w:r>
      <w:r w:rsidR="000A7767">
        <w:rPr>
          <w:rFonts w:ascii="Baskerville" w:hAnsi="Baskerville"/>
          <w:sz w:val="28"/>
          <w:szCs w:val="28"/>
        </w:rPr>
        <w:t xml:space="preserve">despite progress, </w:t>
      </w:r>
      <w:r w:rsidR="0010787A">
        <w:rPr>
          <w:rFonts w:ascii="Baskerville" w:hAnsi="Baskerville"/>
          <w:sz w:val="28"/>
          <w:szCs w:val="28"/>
        </w:rPr>
        <w:t>gay, lesbian, bisexual, and transgender</w:t>
      </w:r>
      <w:r w:rsidRPr="008A02AB">
        <w:rPr>
          <w:rFonts w:ascii="Baskerville" w:hAnsi="Baskerville"/>
          <w:sz w:val="28"/>
          <w:szCs w:val="28"/>
        </w:rPr>
        <w:t xml:space="preserve"> people remain the most professionally discriminated against group in America</w:t>
      </w:r>
      <w:r w:rsidR="00C02E26">
        <w:rPr>
          <w:rFonts w:ascii="Baskerville" w:hAnsi="Baskerville"/>
          <w:sz w:val="28"/>
          <w:szCs w:val="28"/>
        </w:rPr>
        <w:t>, where professional discrimination</w:t>
      </w:r>
      <w:r w:rsidR="00FE1EF3">
        <w:rPr>
          <w:rFonts w:ascii="Baskerville" w:hAnsi="Baskerville"/>
          <w:sz w:val="28"/>
          <w:szCs w:val="28"/>
        </w:rPr>
        <w:t xml:space="preserve"> </w:t>
      </w:r>
      <w:r w:rsidR="00C02E26">
        <w:rPr>
          <w:rFonts w:ascii="Baskerville" w:hAnsi="Baskerville"/>
          <w:sz w:val="28"/>
          <w:szCs w:val="28"/>
        </w:rPr>
        <w:t xml:space="preserve">presents in the form of going after someone for something else, and if there is nothing else, </w:t>
      </w:r>
      <w:r w:rsidR="00836E18">
        <w:rPr>
          <w:rFonts w:ascii="Baskerville" w:hAnsi="Baskerville"/>
          <w:sz w:val="28"/>
          <w:szCs w:val="28"/>
        </w:rPr>
        <w:t>creating</w:t>
      </w:r>
      <w:r w:rsidR="00C02E26">
        <w:rPr>
          <w:rFonts w:ascii="Baskerville" w:hAnsi="Baskerville"/>
          <w:sz w:val="28"/>
          <w:szCs w:val="28"/>
        </w:rPr>
        <w:t xml:space="preserve"> something</w:t>
      </w:r>
      <w:r w:rsidR="006E1153">
        <w:rPr>
          <w:rFonts w:ascii="Baskerville" w:hAnsi="Baskerville"/>
          <w:sz w:val="28"/>
          <w:szCs w:val="28"/>
        </w:rPr>
        <w:t xml:space="preserve">, </w:t>
      </w:r>
      <w:r w:rsidR="003239BF">
        <w:rPr>
          <w:rFonts w:ascii="Baskerville" w:hAnsi="Baskerville"/>
          <w:sz w:val="28"/>
          <w:szCs w:val="28"/>
        </w:rPr>
        <w:t>which</w:t>
      </w:r>
      <w:r w:rsidR="006E1153">
        <w:rPr>
          <w:rFonts w:ascii="Baskerville" w:hAnsi="Baskerville"/>
          <w:sz w:val="28"/>
          <w:szCs w:val="28"/>
        </w:rPr>
        <w:t xml:space="preserve"> in a professional </w:t>
      </w:r>
      <w:r w:rsidR="0007144F">
        <w:rPr>
          <w:rFonts w:ascii="Baskerville" w:hAnsi="Baskerville"/>
          <w:sz w:val="28"/>
          <w:szCs w:val="28"/>
        </w:rPr>
        <w:t>context</w:t>
      </w:r>
      <w:r w:rsidR="003D145D">
        <w:rPr>
          <w:rFonts w:ascii="Baskerville" w:hAnsi="Baskerville"/>
          <w:sz w:val="28"/>
          <w:szCs w:val="28"/>
        </w:rPr>
        <w:t xml:space="preserve"> </w:t>
      </w:r>
      <w:r w:rsidR="00FE1EF3">
        <w:rPr>
          <w:rFonts w:ascii="Baskerville" w:hAnsi="Baskerville"/>
          <w:sz w:val="28"/>
          <w:szCs w:val="28"/>
        </w:rPr>
        <w:t>generally</w:t>
      </w:r>
      <w:r w:rsidR="003D145D">
        <w:rPr>
          <w:rFonts w:ascii="Baskerville" w:hAnsi="Baskerville"/>
          <w:sz w:val="28"/>
          <w:szCs w:val="28"/>
        </w:rPr>
        <w:t xml:space="preserve"> </w:t>
      </w:r>
      <w:r w:rsidR="0007144F">
        <w:rPr>
          <w:rFonts w:ascii="Baskerville" w:hAnsi="Baskerville"/>
          <w:sz w:val="28"/>
          <w:szCs w:val="28"/>
        </w:rPr>
        <w:t xml:space="preserve">gets </w:t>
      </w:r>
      <w:r w:rsidR="00121DF8">
        <w:rPr>
          <w:rFonts w:ascii="Baskerville" w:hAnsi="Baskerville"/>
          <w:sz w:val="28"/>
          <w:szCs w:val="28"/>
        </w:rPr>
        <w:t>cited</w:t>
      </w:r>
      <w:r w:rsidR="0007144F">
        <w:rPr>
          <w:rFonts w:ascii="Baskerville" w:hAnsi="Baskerville"/>
          <w:sz w:val="28"/>
          <w:szCs w:val="28"/>
        </w:rPr>
        <w:t xml:space="preserve"> as conflicts, </w:t>
      </w:r>
      <w:r w:rsidR="00FE1EF3">
        <w:rPr>
          <w:rFonts w:ascii="Baskerville" w:hAnsi="Baskerville"/>
          <w:sz w:val="28"/>
          <w:szCs w:val="28"/>
        </w:rPr>
        <w:t>performance problems</w:t>
      </w:r>
      <w:r w:rsidR="0007144F">
        <w:rPr>
          <w:rFonts w:ascii="Baskerville" w:hAnsi="Baskerville"/>
          <w:sz w:val="28"/>
          <w:szCs w:val="28"/>
        </w:rPr>
        <w:t>, or unrelated issues</w:t>
      </w:r>
      <w:r w:rsidRPr="008A02AB">
        <w:rPr>
          <w:rFonts w:ascii="Baskerville" w:hAnsi="Baskerville"/>
          <w:sz w:val="28"/>
          <w:szCs w:val="28"/>
        </w:rPr>
        <w:t xml:space="preserve">.  </w:t>
      </w:r>
      <w:r w:rsidR="00C616F7">
        <w:rPr>
          <w:rFonts w:ascii="Baskerville" w:hAnsi="Baskerville"/>
          <w:sz w:val="28"/>
          <w:szCs w:val="28"/>
        </w:rPr>
        <w:t xml:space="preserve">Second, </w:t>
      </w:r>
      <w:r w:rsidR="002B4678">
        <w:rPr>
          <w:rFonts w:ascii="Baskerville" w:hAnsi="Baskerville"/>
          <w:sz w:val="28"/>
          <w:szCs w:val="28"/>
        </w:rPr>
        <w:t xml:space="preserve">as </w:t>
      </w:r>
      <w:r w:rsidR="00C616F7" w:rsidRPr="008A02AB">
        <w:rPr>
          <w:rFonts w:ascii="Baskerville" w:hAnsi="Baskerville"/>
          <w:sz w:val="28"/>
          <w:szCs w:val="28"/>
        </w:rPr>
        <w:t>a result of that person identifying as having little value</w:t>
      </w:r>
      <w:r w:rsidR="00C02E26">
        <w:rPr>
          <w:rFonts w:ascii="Baskerville" w:hAnsi="Baskerville"/>
          <w:sz w:val="28"/>
          <w:szCs w:val="28"/>
        </w:rPr>
        <w:t>,</w:t>
      </w:r>
      <w:r w:rsidR="00C616F7" w:rsidRPr="008A02AB">
        <w:rPr>
          <w:rFonts w:ascii="Baskerville" w:hAnsi="Baskerville"/>
          <w:sz w:val="28"/>
          <w:szCs w:val="28"/>
        </w:rPr>
        <w:t xml:space="preserve"> and wanting to feel important</w:t>
      </w:r>
      <w:r w:rsidR="00C02E26">
        <w:rPr>
          <w:rFonts w:ascii="Baskerville" w:hAnsi="Baskerville"/>
          <w:sz w:val="28"/>
          <w:szCs w:val="28"/>
        </w:rPr>
        <w:t>,</w:t>
      </w:r>
      <w:r w:rsidR="00C616F7" w:rsidRPr="008A02AB">
        <w:rPr>
          <w:rFonts w:ascii="Baskerville" w:hAnsi="Baskerville"/>
          <w:sz w:val="28"/>
          <w:szCs w:val="28"/>
        </w:rPr>
        <w:t xml:space="preserve"> by attacking someone </w:t>
      </w:r>
      <w:r w:rsidR="005F228A">
        <w:rPr>
          <w:rFonts w:ascii="Baskerville" w:hAnsi="Baskerville"/>
          <w:sz w:val="28"/>
          <w:szCs w:val="28"/>
        </w:rPr>
        <w:t>that person</w:t>
      </w:r>
      <w:r w:rsidR="00C616F7">
        <w:rPr>
          <w:rFonts w:ascii="Baskerville" w:hAnsi="Baskerville"/>
          <w:sz w:val="28"/>
          <w:szCs w:val="28"/>
        </w:rPr>
        <w:t xml:space="preserve"> </w:t>
      </w:r>
      <w:r w:rsidR="00C616F7" w:rsidRPr="008A02AB">
        <w:rPr>
          <w:rFonts w:ascii="Baskerville" w:hAnsi="Baskerville"/>
          <w:sz w:val="28"/>
          <w:szCs w:val="28"/>
        </w:rPr>
        <w:t xml:space="preserve">thinks is </w:t>
      </w:r>
      <w:r w:rsidR="003D145D">
        <w:rPr>
          <w:rFonts w:ascii="Baskerville" w:hAnsi="Baskerville"/>
          <w:sz w:val="28"/>
          <w:szCs w:val="28"/>
        </w:rPr>
        <w:t xml:space="preserve">incredibly </w:t>
      </w:r>
      <w:r w:rsidR="00C616F7" w:rsidRPr="008A02AB">
        <w:rPr>
          <w:rFonts w:ascii="Baskerville" w:hAnsi="Baskerville"/>
          <w:sz w:val="28"/>
          <w:szCs w:val="28"/>
        </w:rPr>
        <w:t xml:space="preserve">important. </w:t>
      </w:r>
      <w:r w:rsidR="00C02E26">
        <w:rPr>
          <w:rFonts w:ascii="Baskerville" w:hAnsi="Baskerville"/>
          <w:sz w:val="28"/>
          <w:szCs w:val="28"/>
        </w:rPr>
        <w:t xml:space="preserve"> </w:t>
      </w:r>
      <w:r w:rsidR="00B77C44">
        <w:rPr>
          <w:rFonts w:ascii="Baskerville" w:hAnsi="Baskerville"/>
          <w:sz w:val="28"/>
          <w:szCs w:val="28"/>
        </w:rPr>
        <w:t>Any</w:t>
      </w:r>
      <w:r w:rsidRPr="008A02AB">
        <w:rPr>
          <w:rFonts w:ascii="Baskerville" w:hAnsi="Baskerville"/>
          <w:sz w:val="28"/>
          <w:szCs w:val="28"/>
        </w:rPr>
        <w:t xml:space="preserve"> person who coordinates thinking against me is toxic</w:t>
      </w:r>
      <w:r w:rsidR="00B77C44">
        <w:rPr>
          <w:rFonts w:ascii="Baskerville" w:hAnsi="Baskerville"/>
          <w:sz w:val="28"/>
          <w:szCs w:val="28"/>
        </w:rPr>
        <w:t xml:space="preserve"> to you and your organization</w:t>
      </w:r>
      <w:r w:rsidRPr="008A02AB">
        <w:rPr>
          <w:rFonts w:ascii="Baskerville" w:hAnsi="Baskerville"/>
          <w:sz w:val="28"/>
          <w:szCs w:val="28"/>
        </w:rPr>
        <w:t xml:space="preserve">, who if you don't </w:t>
      </w:r>
      <w:r w:rsidR="005F228A">
        <w:rPr>
          <w:rFonts w:ascii="Baskerville" w:hAnsi="Baskerville"/>
          <w:sz w:val="28"/>
          <w:szCs w:val="28"/>
        </w:rPr>
        <w:t>fire</w:t>
      </w:r>
      <w:r w:rsidRPr="008A02AB">
        <w:rPr>
          <w:rFonts w:ascii="Baskerville" w:hAnsi="Baskerville"/>
          <w:sz w:val="28"/>
          <w:szCs w:val="28"/>
        </w:rPr>
        <w:t xml:space="preserve"> immediately, aside f</w:t>
      </w:r>
      <w:r w:rsidR="00B77C44">
        <w:rPr>
          <w:rFonts w:ascii="Baskerville" w:hAnsi="Baskerville"/>
          <w:sz w:val="28"/>
          <w:szCs w:val="28"/>
        </w:rPr>
        <w:t xml:space="preserve">rom </w:t>
      </w:r>
      <w:r w:rsidR="009374EB">
        <w:rPr>
          <w:rFonts w:ascii="Baskerville" w:hAnsi="Baskerville"/>
          <w:sz w:val="28"/>
          <w:szCs w:val="28"/>
        </w:rPr>
        <w:t>deceiving</w:t>
      </w:r>
      <w:r w:rsidR="00E43513">
        <w:rPr>
          <w:rFonts w:ascii="Baskerville" w:hAnsi="Baskerville"/>
          <w:sz w:val="28"/>
          <w:szCs w:val="28"/>
        </w:rPr>
        <w:t xml:space="preserve"> you into </w:t>
      </w:r>
      <w:r w:rsidR="00C02E26">
        <w:rPr>
          <w:rFonts w:ascii="Baskerville" w:hAnsi="Baskerville"/>
          <w:sz w:val="28"/>
          <w:szCs w:val="28"/>
        </w:rPr>
        <w:t xml:space="preserve">damaging yourself, </w:t>
      </w:r>
      <w:r w:rsidR="00344624">
        <w:rPr>
          <w:rFonts w:ascii="Baskerville" w:hAnsi="Baskerville"/>
          <w:sz w:val="28"/>
          <w:szCs w:val="28"/>
        </w:rPr>
        <w:t>demonstrates</w:t>
      </w:r>
      <w:r w:rsidR="009374EB">
        <w:rPr>
          <w:rFonts w:ascii="Baskerville" w:hAnsi="Baskerville"/>
          <w:sz w:val="28"/>
          <w:szCs w:val="28"/>
        </w:rPr>
        <w:t xml:space="preserve"> toxic character</w:t>
      </w:r>
      <w:r w:rsidR="00344624">
        <w:rPr>
          <w:rFonts w:ascii="Baskerville" w:hAnsi="Baskerville"/>
          <w:sz w:val="28"/>
          <w:szCs w:val="28"/>
        </w:rPr>
        <w:t xml:space="preserve"> that </w:t>
      </w:r>
      <w:r w:rsidR="008210D3">
        <w:rPr>
          <w:rFonts w:ascii="Baskerville" w:hAnsi="Baskerville"/>
          <w:sz w:val="28"/>
          <w:szCs w:val="28"/>
        </w:rPr>
        <w:t>may</w:t>
      </w:r>
      <w:r w:rsidR="009B453E">
        <w:rPr>
          <w:rFonts w:ascii="Baskerville" w:hAnsi="Baskerville"/>
          <w:sz w:val="28"/>
          <w:szCs w:val="28"/>
        </w:rPr>
        <w:t xml:space="preserve"> ultimately</w:t>
      </w:r>
      <w:r w:rsidR="005F228A">
        <w:rPr>
          <w:rFonts w:ascii="Baskerville" w:hAnsi="Baskerville"/>
          <w:sz w:val="28"/>
          <w:szCs w:val="28"/>
        </w:rPr>
        <w:t xml:space="preserve"> </w:t>
      </w:r>
      <w:r w:rsidR="009B453E">
        <w:rPr>
          <w:rFonts w:ascii="Baskerville" w:hAnsi="Baskerville"/>
          <w:sz w:val="28"/>
          <w:szCs w:val="28"/>
        </w:rPr>
        <w:t>destroy</w:t>
      </w:r>
      <w:r w:rsidRPr="008A02AB">
        <w:rPr>
          <w:rFonts w:ascii="Baskerville" w:hAnsi="Baskerville"/>
          <w:sz w:val="28"/>
          <w:szCs w:val="28"/>
        </w:rPr>
        <w:t xml:space="preserve"> </w:t>
      </w:r>
      <w:r w:rsidR="003D145D">
        <w:rPr>
          <w:rFonts w:ascii="Baskerville" w:hAnsi="Baskerville"/>
          <w:sz w:val="28"/>
          <w:szCs w:val="28"/>
        </w:rPr>
        <w:t xml:space="preserve">you and or </w:t>
      </w:r>
      <w:r w:rsidRPr="008A02AB">
        <w:rPr>
          <w:rFonts w:ascii="Baskerville" w:hAnsi="Baskerville"/>
          <w:sz w:val="28"/>
          <w:szCs w:val="28"/>
        </w:rPr>
        <w:t>your organization.</w:t>
      </w:r>
      <w:r w:rsidR="00121DF8">
        <w:rPr>
          <w:rFonts w:ascii="Baskerville" w:hAnsi="Baskerville"/>
          <w:sz w:val="28"/>
          <w:szCs w:val="28"/>
        </w:rPr>
        <w:t xml:space="preserve">  If you're a limited partner in an investment fund, and</w:t>
      </w:r>
      <w:r w:rsidR="00971415">
        <w:rPr>
          <w:rFonts w:ascii="Baskerville" w:hAnsi="Baskerville"/>
          <w:sz w:val="28"/>
          <w:szCs w:val="28"/>
        </w:rPr>
        <w:t xml:space="preserve"> don't see</w:t>
      </w:r>
      <w:r w:rsidR="0010602A">
        <w:rPr>
          <w:rFonts w:ascii="Baskerville" w:hAnsi="Baskerville"/>
          <w:sz w:val="28"/>
          <w:szCs w:val="28"/>
        </w:rPr>
        <w:t xml:space="preserve"> that fund</w:t>
      </w:r>
      <w:r w:rsidR="00971415">
        <w:rPr>
          <w:rFonts w:ascii="Baskerville" w:hAnsi="Baskerville"/>
          <w:sz w:val="28"/>
          <w:szCs w:val="28"/>
        </w:rPr>
        <w:t xml:space="preserve"> reaching out to offer me </w:t>
      </w:r>
      <w:r w:rsidR="00442971">
        <w:rPr>
          <w:rFonts w:ascii="Baskerville" w:hAnsi="Baskerville"/>
          <w:sz w:val="28"/>
          <w:szCs w:val="28"/>
        </w:rPr>
        <w:t xml:space="preserve">terms I </w:t>
      </w:r>
      <w:r w:rsidR="000A7767">
        <w:rPr>
          <w:rFonts w:ascii="Baskerville" w:hAnsi="Baskerville"/>
          <w:sz w:val="28"/>
          <w:szCs w:val="28"/>
        </w:rPr>
        <w:t>find</w:t>
      </w:r>
      <w:r w:rsidR="00442971">
        <w:rPr>
          <w:rFonts w:ascii="Baskerville" w:hAnsi="Baskerville"/>
          <w:sz w:val="28"/>
          <w:szCs w:val="28"/>
        </w:rPr>
        <w:t xml:space="preserve"> </w:t>
      </w:r>
      <w:r w:rsidR="008E57B0">
        <w:rPr>
          <w:rFonts w:ascii="Baskerville" w:hAnsi="Baskerville"/>
          <w:sz w:val="28"/>
          <w:szCs w:val="28"/>
        </w:rPr>
        <w:t>acceptable</w:t>
      </w:r>
      <w:r w:rsidR="00971415">
        <w:rPr>
          <w:rFonts w:ascii="Baskerville" w:hAnsi="Baskerville"/>
          <w:sz w:val="28"/>
          <w:szCs w:val="28"/>
        </w:rPr>
        <w:t xml:space="preserve">, it is </w:t>
      </w:r>
      <w:r w:rsidR="00442971">
        <w:rPr>
          <w:rFonts w:ascii="Baskerville" w:hAnsi="Baskerville"/>
          <w:sz w:val="28"/>
          <w:szCs w:val="28"/>
        </w:rPr>
        <w:t>in your interest</w:t>
      </w:r>
      <w:r w:rsidR="00971415">
        <w:rPr>
          <w:rFonts w:ascii="Baskerville" w:hAnsi="Baskerville"/>
          <w:sz w:val="28"/>
          <w:szCs w:val="28"/>
        </w:rPr>
        <w:t xml:space="preserve"> to eliminate</w:t>
      </w:r>
      <w:r w:rsidR="00BC6B1B">
        <w:rPr>
          <w:rFonts w:ascii="Baskerville" w:hAnsi="Baskerville"/>
          <w:sz w:val="28"/>
          <w:szCs w:val="28"/>
        </w:rPr>
        <w:t xml:space="preserve"> allocations and</w:t>
      </w:r>
      <w:r w:rsidR="00971415">
        <w:rPr>
          <w:rFonts w:ascii="Baskerville" w:hAnsi="Baskerville"/>
          <w:sz w:val="28"/>
          <w:szCs w:val="28"/>
        </w:rPr>
        <w:t xml:space="preserve"> exposure to those funds.</w:t>
      </w:r>
    </w:p>
    <w:p w14:paraId="4583C610" w14:textId="77777777" w:rsidR="008A02AB" w:rsidRPr="00F85DD1" w:rsidRDefault="008A02AB" w:rsidP="00F85DD1">
      <w:pPr>
        <w:spacing w:line="276" w:lineRule="auto"/>
        <w:jc w:val="both"/>
        <w:rPr>
          <w:rFonts w:ascii="Baskerville" w:hAnsi="Baskerville"/>
          <w:sz w:val="28"/>
          <w:szCs w:val="28"/>
        </w:rPr>
      </w:pPr>
    </w:p>
    <w:p w14:paraId="20EE5691" w14:textId="4D0113FD" w:rsidR="00F85DD1" w:rsidRDefault="00F85DD1" w:rsidP="00A34512">
      <w:pPr>
        <w:spacing w:line="276" w:lineRule="auto"/>
        <w:jc w:val="both"/>
        <w:rPr>
          <w:rFonts w:ascii="Baskerville" w:hAnsi="Baskerville"/>
          <w:sz w:val="28"/>
          <w:szCs w:val="28"/>
        </w:rPr>
      </w:pPr>
      <w:r w:rsidRPr="00F85DD1">
        <w:rPr>
          <w:rFonts w:ascii="Baskerville" w:hAnsi="Baskerville"/>
          <w:sz w:val="28"/>
          <w:szCs w:val="28"/>
        </w:rPr>
        <w:t>Any person</w:t>
      </w:r>
      <w:r w:rsidR="000519E5">
        <w:rPr>
          <w:rFonts w:ascii="Baskerville" w:hAnsi="Baskerville"/>
          <w:sz w:val="28"/>
          <w:szCs w:val="28"/>
        </w:rPr>
        <w:t xml:space="preserve"> </w:t>
      </w:r>
      <w:r w:rsidRPr="00F85DD1">
        <w:rPr>
          <w:rFonts w:ascii="Baskerville" w:hAnsi="Baskerville"/>
          <w:sz w:val="28"/>
          <w:szCs w:val="28"/>
        </w:rPr>
        <w:t xml:space="preserve">who wants to </w:t>
      </w:r>
      <w:r w:rsidR="008210D3">
        <w:rPr>
          <w:rFonts w:ascii="Baskerville" w:hAnsi="Baskerville"/>
          <w:sz w:val="28"/>
          <w:szCs w:val="28"/>
        </w:rPr>
        <w:t xml:space="preserve">be </w:t>
      </w:r>
      <w:r w:rsidR="00D40A09">
        <w:rPr>
          <w:rFonts w:ascii="Baskerville" w:hAnsi="Baskerville"/>
          <w:sz w:val="28"/>
          <w:szCs w:val="28"/>
        </w:rPr>
        <w:t>certain</w:t>
      </w:r>
      <w:r w:rsidR="008210D3">
        <w:rPr>
          <w:rFonts w:ascii="Baskerville" w:hAnsi="Baskerville"/>
          <w:sz w:val="28"/>
          <w:szCs w:val="28"/>
        </w:rPr>
        <w:t xml:space="preserve"> to </w:t>
      </w:r>
      <w:r w:rsidRPr="00F85DD1">
        <w:rPr>
          <w:rFonts w:ascii="Baskerville" w:hAnsi="Baskerville"/>
          <w:sz w:val="28"/>
          <w:szCs w:val="28"/>
        </w:rPr>
        <w:t>im</w:t>
      </w:r>
      <w:r w:rsidR="000519E5">
        <w:rPr>
          <w:rFonts w:ascii="Baskerville" w:hAnsi="Baskerville"/>
          <w:sz w:val="28"/>
          <w:szCs w:val="28"/>
        </w:rPr>
        <w:t>press me</w:t>
      </w:r>
      <w:r w:rsidR="003417C2">
        <w:rPr>
          <w:rFonts w:ascii="Baskerville" w:hAnsi="Baskerville"/>
          <w:sz w:val="28"/>
          <w:szCs w:val="28"/>
        </w:rPr>
        <w:t>,</w:t>
      </w:r>
      <w:r w:rsidR="000519E5">
        <w:rPr>
          <w:rFonts w:ascii="Baskerville" w:hAnsi="Baskerville"/>
          <w:sz w:val="28"/>
          <w:szCs w:val="28"/>
        </w:rPr>
        <w:t xml:space="preserve"> and obtain my interest</w:t>
      </w:r>
      <w:r w:rsidR="003417C2">
        <w:rPr>
          <w:rFonts w:ascii="Baskerville" w:hAnsi="Baskerville"/>
          <w:sz w:val="28"/>
          <w:szCs w:val="28"/>
        </w:rPr>
        <w:t>,</w:t>
      </w:r>
      <w:r w:rsidRPr="00F85DD1">
        <w:rPr>
          <w:rFonts w:ascii="Baskerville" w:hAnsi="Baskerville"/>
          <w:sz w:val="28"/>
          <w:szCs w:val="28"/>
        </w:rPr>
        <w:t xml:space="preserve"> can do so by reading in full one or more of my motor and genera</w:t>
      </w:r>
      <w:r w:rsidR="000519E5">
        <w:rPr>
          <w:rFonts w:ascii="Baskerville" w:hAnsi="Baskerville"/>
          <w:sz w:val="28"/>
          <w:szCs w:val="28"/>
        </w:rPr>
        <w:t>tor patents</w:t>
      </w:r>
      <w:r w:rsidR="003417C2">
        <w:rPr>
          <w:rFonts w:ascii="Baskerville" w:hAnsi="Baskerville"/>
          <w:sz w:val="28"/>
          <w:szCs w:val="28"/>
        </w:rPr>
        <w:t>,</w:t>
      </w:r>
      <w:r w:rsidR="000519E5">
        <w:rPr>
          <w:rFonts w:ascii="Baskerville" w:hAnsi="Baskerville"/>
          <w:sz w:val="28"/>
          <w:szCs w:val="28"/>
        </w:rPr>
        <w:t xml:space="preserve"> and demonstrating a</w:t>
      </w:r>
      <w:r w:rsidRPr="00F85DD1">
        <w:rPr>
          <w:rFonts w:ascii="Baskerville" w:hAnsi="Baskerville"/>
          <w:sz w:val="28"/>
          <w:szCs w:val="28"/>
        </w:rPr>
        <w:t xml:space="preserve"> thorough understanding of </w:t>
      </w:r>
      <w:r w:rsidR="00B162BF">
        <w:rPr>
          <w:rFonts w:ascii="Baskerville" w:hAnsi="Baskerville"/>
          <w:sz w:val="28"/>
          <w:szCs w:val="28"/>
        </w:rPr>
        <w:t>each</w:t>
      </w:r>
      <w:r w:rsidRPr="00F85DD1">
        <w:rPr>
          <w:rFonts w:ascii="Baskerville" w:hAnsi="Baskerville"/>
          <w:sz w:val="28"/>
          <w:szCs w:val="28"/>
        </w:rPr>
        <w:t xml:space="preserve"> paragraph</w:t>
      </w:r>
      <w:r w:rsidR="000519E5">
        <w:rPr>
          <w:rFonts w:ascii="Baskerville" w:hAnsi="Baskerville"/>
          <w:sz w:val="28"/>
          <w:szCs w:val="28"/>
        </w:rPr>
        <w:t>.</w:t>
      </w:r>
    </w:p>
    <w:p w14:paraId="21F57817" w14:textId="77777777" w:rsidR="009E146E" w:rsidRDefault="009E146E" w:rsidP="00A34512">
      <w:pPr>
        <w:spacing w:line="276" w:lineRule="auto"/>
        <w:jc w:val="both"/>
        <w:rPr>
          <w:rFonts w:ascii="Baskerville" w:hAnsi="Baskerville"/>
          <w:sz w:val="28"/>
          <w:szCs w:val="28"/>
        </w:rPr>
      </w:pPr>
    </w:p>
    <w:p w14:paraId="283A9C21" w14:textId="2073DFEC" w:rsidR="00533771" w:rsidRDefault="009E146E" w:rsidP="00A34512">
      <w:pPr>
        <w:spacing w:line="276" w:lineRule="auto"/>
        <w:jc w:val="both"/>
        <w:rPr>
          <w:rFonts w:ascii="Baskerville" w:hAnsi="Baskerville"/>
          <w:sz w:val="28"/>
          <w:szCs w:val="28"/>
        </w:rPr>
      </w:pPr>
      <w:r>
        <w:rPr>
          <w:rFonts w:ascii="Baskerville" w:hAnsi="Baskerville"/>
          <w:sz w:val="28"/>
          <w:szCs w:val="28"/>
        </w:rPr>
        <w:t xml:space="preserve">If you would like to know more about how I will </w:t>
      </w:r>
      <w:r w:rsidR="00D40A09">
        <w:rPr>
          <w:rFonts w:ascii="Baskerville" w:hAnsi="Baskerville"/>
          <w:sz w:val="28"/>
          <w:szCs w:val="28"/>
        </w:rPr>
        <w:t>build</w:t>
      </w:r>
      <w:r>
        <w:rPr>
          <w:rFonts w:ascii="Baskerville" w:hAnsi="Baskerville"/>
          <w:sz w:val="28"/>
          <w:szCs w:val="28"/>
        </w:rPr>
        <w:t xml:space="preserve"> </w:t>
      </w:r>
      <w:r w:rsidR="00D40A09">
        <w:rPr>
          <w:rFonts w:ascii="Baskerville" w:hAnsi="Baskerville"/>
          <w:sz w:val="28"/>
          <w:szCs w:val="28"/>
        </w:rPr>
        <w:t>my team</w:t>
      </w:r>
      <w:r>
        <w:rPr>
          <w:rFonts w:ascii="Baskerville" w:hAnsi="Baskerville"/>
          <w:sz w:val="28"/>
          <w:szCs w:val="28"/>
        </w:rPr>
        <w:t xml:space="preserve">, you're welcome to read the chapter on employment opportunities.  </w:t>
      </w:r>
      <w:r w:rsidR="00C076B3" w:rsidRPr="00C076B3">
        <w:rPr>
          <w:rFonts w:ascii="Baskerville" w:hAnsi="Baskerville"/>
          <w:sz w:val="28"/>
          <w:szCs w:val="28"/>
        </w:rPr>
        <w:t xml:space="preserve">I've </w:t>
      </w:r>
      <w:r w:rsidR="00232C64">
        <w:rPr>
          <w:rFonts w:ascii="Baskerville" w:hAnsi="Baskerville"/>
          <w:sz w:val="28"/>
          <w:szCs w:val="28"/>
        </w:rPr>
        <w:t xml:space="preserve">been </w:t>
      </w:r>
      <w:r w:rsidR="005021A4">
        <w:rPr>
          <w:rFonts w:ascii="Baskerville" w:hAnsi="Baskerville"/>
          <w:sz w:val="28"/>
          <w:szCs w:val="28"/>
        </w:rPr>
        <w:t>identifying</w:t>
      </w:r>
      <w:r w:rsidR="00080EA6">
        <w:rPr>
          <w:rFonts w:ascii="Baskerville" w:hAnsi="Baskerville"/>
          <w:sz w:val="28"/>
          <w:szCs w:val="28"/>
        </w:rPr>
        <w:t xml:space="preserve"> people to hire since I was a teenager</w:t>
      </w:r>
      <w:r w:rsidR="00C076B3" w:rsidRPr="00C076B3">
        <w:rPr>
          <w:rFonts w:ascii="Baskerville" w:hAnsi="Baskerville"/>
          <w:sz w:val="28"/>
          <w:szCs w:val="28"/>
        </w:rPr>
        <w:t xml:space="preserve">, as well as more recent </w:t>
      </w:r>
      <w:r>
        <w:rPr>
          <w:rFonts w:ascii="Baskerville" w:hAnsi="Baskerville"/>
          <w:sz w:val="28"/>
          <w:szCs w:val="28"/>
        </w:rPr>
        <w:t xml:space="preserve">exceptional </w:t>
      </w:r>
      <w:r w:rsidR="00C076B3" w:rsidRPr="00C076B3">
        <w:rPr>
          <w:rFonts w:ascii="Baskerville" w:hAnsi="Baskerville"/>
          <w:sz w:val="28"/>
          <w:szCs w:val="28"/>
        </w:rPr>
        <w:t xml:space="preserve">candidates I've identified </w:t>
      </w:r>
      <w:r w:rsidR="001E0B29">
        <w:rPr>
          <w:rFonts w:ascii="Baskerville" w:hAnsi="Baskerville"/>
          <w:sz w:val="28"/>
          <w:szCs w:val="28"/>
        </w:rPr>
        <w:t xml:space="preserve">who are </w:t>
      </w:r>
      <w:r>
        <w:rPr>
          <w:rFonts w:ascii="Baskerville" w:hAnsi="Baskerville"/>
          <w:sz w:val="28"/>
          <w:szCs w:val="28"/>
        </w:rPr>
        <w:t>relevant to the energy and motor systems</w:t>
      </w:r>
      <w:r w:rsidR="001E0B29">
        <w:rPr>
          <w:rFonts w:ascii="Baskerville" w:hAnsi="Baskerville"/>
          <w:sz w:val="28"/>
          <w:szCs w:val="28"/>
        </w:rPr>
        <w:t>, and</w:t>
      </w:r>
      <w:r w:rsidR="00C076B3" w:rsidRPr="00C076B3">
        <w:rPr>
          <w:rFonts w:ascii="Baskerville" w:hAnsi="Baskerville"/>
          <w:sz w:val="28"/>
          <w:szCs w:val="28"/>
        </w:rPr>
        <w:t xml:space="preserve"> </w:t>
      </w:r>
      <w:r>
        <w:rPr>
          <w:rFonts w:ascii="Baskerville" w:hAnsi="Baskerville"/>
          <w:sz w:val="28"/>
          <w:szCs w:val="28"/>
        </w:rPr>
        <w:t xml:space="preserve">who will fill in </w:t>
      </w:r>
      <w:r w:rsidR="000A531F">
        <w:rPr>
          <w:rFonts w:ascii="Baskerville" w:hAnsi="Baskerville"/>
          <w:sz w:val="28"/>
          <w:szCs w:val="28"/>
        </w:rPr>
        <w:t xml:space="preserve">any </w:t>
      </w:r>
      <w:r>
        <w:rPr>
          <w:rFonts w:ascii="Baskerville" w:hAnsi="Baskerville"/>
          <w:sz w:val="28"/>
          <w:szCs w:val="28"/>
        </w:rPr>
        <w:t xml:space="preserve">gaps in my experience.  While I've so far only managed </w:t>
      </w:r>
      <w:r w:rsidR="001E0B29">
        <w:rPr>
          <w:rFonts w:ascii="Baskerville" w:hAnsi="Baskerville"/>
          <w:sz w:val="28"/>
          <w:szCs w:val="28"/>
        </w:rPr>
        <w:t xml:space="preserve">within </w:t>
      </w:r>
      <w:r>
        <w:rPr>
          <w:rFonts w:ascii="Baskerville" w:hAnsi="Baskerville"/>
          <w:sz w:val="28"/>
          <w:szCs w:val="28"/>
        </w:rPr>
        <w:t>and built organizations</w:t>
      </w:r>
      <w:r w:rsidR="00232C64">
        <w:rPr>
          <w:rFonts w:ascii="Baskerville" w:hAnsi="Baskerville"/>
          <w:sz w:val="28"/>
          <w:szCs w:val="28"/>
        </w:rPr>
        <w:t xml:space="preserve"> of limited size</w:t>
      </w:r>
      <w:r>
        <w:rPr>
          <w:rFonts w:ascii="Baskerville" w:hAnsi="Baskerville"/>
          <w:sz w:val="28"/>
          <w:szCs w:val="28"/>
        </w:rPr>
        <w:t xml:space="preserve">, </w:t>
      </w:r>
      <w:r w:rsidR="001E0B29">
        <w:rPr>
          <w:rFonts w:ascii="Baskerville" w:hAnsi="Baskerville"/>
          <w:sz w:val="28"/>
          <w:szCs w:val="28"/>
        </w:rPr>
        <w:t xml:space="preserve">this is only a result of not having </w:t>
      </w:r>
      <w:r w:rsidR="00BF5BD2">
        <w:rPr>
          <w:rFonts w:ascii="Baskerville" w:hAnsi="Baskerville"/>
          <w:sz w:val="28"/>
          <w:szCs w:val="28"/>
        </w:rPr>
        <w:t xml:space="preserve">both </w:t>
      </w:r>
      <w:r w:rsidR="001E0B29">
        <w:rPr>
          <w:rFonts w:ascii="Baskerville" w:hAnsi="Baskerville"/>
          <w:sz w:val="28"/>
          <w:szCs w:val="28"/>
        </w:rPr>
        <w:t xml:space="preserve">adequate opportunity and resources to build my own </w:t>
      </w:r>
      <w:proofErr w:type="gramStart"/>
      <w:r w:rsidR="001E0B29">
        <w:rPr>
          <w:rFonts w:ascii="Baskerville" w:hAnsi="Baskerville"/>
          <w:sz w:val="28"/>
          <w:szCs w:val="28"/>
        </w:rPr>
        <w:t>large scale</w:t>
      </w:r>
      <w:proofErr w:type="gramEnd"/>
      <w:r w:rsidR="001E0B29">
        <w:rPr>
          <w:rFonts w:ascii="Baskerville" w:hAnsi="Baskerville"/>
          <w:sz w:val="28"/>
          <w:szCs w:val="28"/>
        </w:rPr>
        <w:t xml:space="preserve"> organization, and </w:t>
      </w:r>
      <w:r>
        <w:rPr>
          <w:rFonts w:ascii="Baskerville" w:hAnsi="Baskerville"/>
          <w:sz w:val="28"/>
          <w:szCs w:val="28"/>
        </w:rPr>
        <w:t>I have demonstrated un</w:t>
      </w:r>
      <w:r w:rsidR="00AA2B06">
        <w:rPr>
          <w:rFonts w:ascii="Baskerville" w:hAnsi="Baskerville"/>
          <w:sz w:val="28"/>
          <w:szCs w:val="28"/>
        </w:rPr>
        <w:t xml:space="preserve">precedented leadership ability – </w:t>
      </w:r>
      <w:r w:rsidR="00BF5BD2">
        <w:rPr>
          <w:rFonts w:ascii="Baskerville" w:hAnsi="Baskerville"/>
          <w:sz w:val="28"/>
          <w:szCs w:val="28"/>
        </w:rPr>
        <w:t xml:space="preserve">as detailed in the </w:t>
      </w:r>
      <w:r w:rsidR="00AA2B06">
        <w:rPr>
          <w:rFonts w:ascii="Baskerville" w:hAnsi="Baskerville"/>
          <w:sz w:val="28"/>
          <w:szCs w:val="28"/>
        </w:rPr>
        <w:t xml:space="preserve">chapter with the accomplishments section — </w:t>
      </w:r>
      <w:r>
        <w:rPr>
          <w:rFonts w:ascii="Baskerville" w:hAnsi="Baskerville"/>
          <w:sz w:val="28"/>
          <w:szCs w:val="28"/>
        </w:rPr>
        <w:t xml:space="preserve">which is of course infinitely more important than </w:t>
      </w:r>
      <w:r w:rsidR="001E0B29">
        <w:rPr>
          <w:rFonts w:ascii="Baskerville" w:hAnsi="Baskerville"/>
          <w:sz w:val="28"/>
          <w:szCs w:val="28"/>
        </w:rPr>
        <w:t xml:space="preserve">having previously run a </w:t>
      </w:r>
      <w:r>
        <w:rPr>
          <w:rFonts w:ascii="Baskerville" w:hAnsi="Baskerville"/>
          <w:sz w:val="28"/>
          <w:szCs w:val="28"/>
        </w:rPr>
        <w:t>large org</w:t>
      </w:r>
      <w:r w:rsidR="001E0B29">
        <w:rPr>
          <w:rFonts w:ascii="Baskerville" w:hAnsi="Baskerville"/>
          <w:sz w:val="28"/>
          <w:szCs w:val="28"/>
        </w:rPr>
        <w:t xml:space="preserve">anization.  </w:t>
      </w:r>
      <w:r w:rsidR="009B453E">
        <w:rPr>
          <w:rFonts w:ascii="Baskerville" w:hAnsi="Baskerville"/>
          <w:sz w:val="28"/>
          <w:szCs w:val="28"/>
        </w:rPr>
        <w:t>I've</w:t>
      </w:r>
      <w:r w:rsidR="00C076B3" w:rsidRPr="00C076B3">
        <w:rPr>
          <w:rFonts w:ascii="Baskerville" w:hAnsi="Baskerville"/>
          <w:sz w:val="28"/>
          <w:szCs w:val="28"/>
        </w:rPr>
        <w:t xml:space="preserve"> </w:t>
      </w:r>
      <w:r w:rsidR="009B453E">
        <w:rPr>
          <w:rFonts w:ascii="Baskerville" w:hAnsi="Baskerville"/>
          <w:sz w:val="28"/>
          <w:szCs w:val="28"/>
        </w:rPr>
        <w:t xml:space="preserve">been </w:t>
      </w:r>
      <w:r w:rsidR="008776E8">
        <w:rPr>
          <w:rFonts w:ascii="Baskerville" w:hAnsi="Baskerville"/>
          <w:sz w:val="28"/>
          <w:szCs w:val="28"/>
        </w:rPr>
        <w:t>exceptional</w:t>
      </w:r>
      <w:r w:rsidR="00C076B3" w:rsidRPr="00C076B3">
        <w:rPr>
          <w:rFonts w:ascii="Baskerville" w:hAnsi="Baskerville"/>
          <w:sz w:val="28"/>
          <w:szCs w:val="28"/>
        </w:rPr>
        <w:t xml:space="preserve"> at recruiting</w:t>
      </w:r>
      <w:r w:rsidR="00CD7C2A">
        <w:rPr>
          <w:rFonts w:ascii="Baskerville" w:hAnsi="Baskerville"/>
          <w:sz w:val="28"/>
          <w:szCs w:val="28"/>
        </w:rPr>
        <w:t xml:space="preserve"> at </w:t>
      </w:r>
      <w:r>
        <w:rPr>
          <w:rFonts w:ascii="Baskerville" w:hAnsi="Baskerville"/>
          <w:sz w:val="28"/>
          <w:szCs w:val="28"/>
        </w:rPr>
        <w:t>scale</w:t>
      </w:r>
      <w:r w:rsidR="00C076B3" w:rsidRPr="00C076B3">
        <w:rPr>
          <w:rFonts w:ascii="Baskerville" w:hAnsi="Baskerville"/>
          <w:sz w:val="28"/>
          <w:szCs w:val="28"/>
        </w:rPr>
        <w:t xml:space="preserve">, </w:t>
      </w:r>
      <w:r>
        <w:rPr>
          <w:rFonts w:ascii="Baskerville" w:hAnsi="Baskerville"/>
          <w:sz w:val="28"/>
          <w:szCs w:val="28"/>
        </w:rPr>
        <w:t xml:space="preserve">as </w:t>
      </w:r>
      <w:r w:rsidR="00232C64">
        <w:rPr>
          <w:rFonts w:ascii="Baskerville" w:hAnsi="Baskerville"/>
          <w:sz w:val="28"/>
          <w:szCs w:val="28"/>
        </w:rPr>
        <w:t xml:space="preserve">demonstrated </w:t>
      </w:r>
      <w:r w:rsidR="00C076B3" w:rsidRPr="00C076B3">
        <w:rPr>
          <w:rFonts w:ascii="Baskerville" w:hAnsi="Baskerville"/>
          <w:sz w:val="28"/>
          <w:szCs w:val="28"/>
        </w:rPr>
        <w:t>when I was</w:t>
      </w:r>
      <w:r>
        <w:rPr>
          <w:rFonts w:ascii="Baskerville" w:hAnsi="Baskerville"/>
          <w:sz w:val="28"/>
          <w:szCs w:val="28"/>
        </w:rPr>
        <w:t xml:space="preserve"> effectively</w:t>
      </w:r>
      <w:r w:rsidR="00C076B3" w:rsidRPr="00C076B3">
        <w:rPr>
          <w:rFonts w:ascii="Baskerville" w:hAnsi="Baskerville"/>
          <w:sz w:val="28"/>
          <w:szCs w:val="28"/>
        </w:rPr>
        <w:t xml:space="preserve"> responsible for my fraternity's recruiting, </w:t>
      </w:r>
      <w:r w:rsidR="00CD7C2A">
        <w:rPr>
          <w:rFonts w:ascii="Baskerville" w:hAnsi="Baskerville"/>
          <w:sz w:val="28"/>
          <w:szCs w:val="28"/>
        </w:rPr>
        <w:t xml:space="preserve">and </w:t>
      </w:r>
      <w:r w:rsidR="00C076B3" w:rsidRPr="00C076B3">
        <w:rPr>
          <w:rFonts w:ascii="Baskerville" w:hAnsi="Baskerville"/>
          <w:sz w:val="28"/>
          <w:szCs w:val="28"/>
        </w:rPr>
        <w:t xml:space="preserve">it was the only </w:t>
      </w:r>
      <w:r>
        <w:rPr>
          <w:rFonts w:ascii="Baskerville" w:hAnsi="Baskerville"/>
          <w:sz w:val="28"/>
          <w:szCs w:val="28"/>
        </w:rPr>
        <w:t xml:space="preserve">time </w:t>
      </w:r>
      <w:r w:rsidR="00C076B3" w:rsidRPr="00C076B3">
        <w:rPr>
          <w:rFonts w:ascii="Baskerville" w:hAnsi="Baskerville"/>
          <w:sz w:val="28"/>
          <w:szCs w:val="28"/>
        </w:rPr>
        <w:t xml:space="preserve">every </w:t>
      </w:r>
      <w:r w:rsidR="008776E8">
        <w:rPr>
          <w:rFonts w:ascii="Baskerville" w:hAnsi="Baskerville"/>
          <w:sz w:val="28"/>
          <w:szCs w:val="28"/>
        </w:rPr>
        <w:t xml:space="preserve">single </w:t>
      </w:r>
      <w:r>
        <w:rPr>
          <w:rFonts w:ascii="Baskerville" w:hAnsi="Baskerville"/>
          <w:sz w:val="28"/>
          <w:szCs w:val="28"/>
        </w:rPr>
        <w:t xml:space="preserve">one of our dozens of </w:t>
      </w:r>
      <w:r w:rsidR="00C076B3" w:rsidRPr="00C076B3">
        <w:rPr>
          <w:rFonts w:ascii="Baskerville" w:hAnsi="Baskerville"/>
          <w:sz w:val="28"/>
          <w:szCs w:val="28"/>
        </w:rPr>
        <w:t>offer</w:t>
      </w:r>
      <w:r>
        <w:rPr>
          <w:rFonts w:ascii="Baskerville" w:hAnsi="Baskerville"/>
          <w:sz w:val="28"/>
          <w:szCs w:val="28"/>
        </w:rPr>
        <w:t>s</w:t>
      </w:r>
      <w:r w:rsidR="00C076B3" w:rsidRPr="00C076B3">
        <w:rPr>
          <w:rFonts w:ascii="Baskerville" w:hAnsi="Baskerville"/>
          <w:sz w:val="28"/>
          <w:szCs w:val="28"/>
        </w:rPr>
        <w:t xml:space="preserve"> </w:t>
      </w:r>
      <w:r w:rsidR="00DB6F28">
        <w:rPr>
          <w:rFonts w:ascii="Baskerville" w:hAnsi="Baskerville"/>
          <w:sz w:val="28"/>
          <w:szCs w:val="28"/>
        </w:rPr>
        <w:t>was</w:t>
      </w:r>
      <w:r>
        <w:rPr>
          <w:rFonts w:ascii="Baskerville" w:hAnsi="Baskerville"/>
          <w:sz w:val="28"/>
          <w:szCs w:val="28"/>
        </w:rPr>
        <w:t xml:space="preserve"> </w:t>
      </w:r>
      <w:r w:rsidR="00232C64">
        <w:rPr>
          <w:rFonts w:ascii="Baskerville" w:hAnsi="Baskerville"/>
          <w:sz w:val="28"/>
          <w:szCs w:val="28"/>
        </w:rPr>
        <w:t>accep</w:t>
      </w:r>
      <w:r w:rsidR="00533771">
        <w:rPr>
          <w:rFonts w:ascii="Baskerville" w:hAnsi="Baskerville"/>
          <w:sz w:val="28"/>
          <w:szCs w:val="28"/>
        </w:rPr>
        <w:t>ted.</w:t>
      </w:r>
    </w:p>
    <w:p w14:paraId="53941615" w14:textId="77777777" w:rsidR="00533771" w:rsidRDefault="00533771" w:rsidP="00A34512">
      <w:pPr>
        <w:spacing w:line="276" w:lineRule="auto"/>
        <w:jc w:val="both"/>
        <w:rPr>
          <w:rFonts w:ascii="Baskerville" w:hAnsi="Baskerville"/>
          <w:sz w:val="28"/>
          <w:szCs w:val="28"/>
        </w:rPr>
      </w:pPr>
    </w:p>
    <w:p w14:paraId="51B2E4A6" w14:textId="3B6E7B37" w:rsidR="00B02B4B" w:rsidRDefault="00C076B3" w:rsidP="00A34512">
      <w:pPr>
        <w:spacing w:line="276" w:lineRule="auto"/>
        <w:jc w:val="both"/>
        <w:rPr>
          <w:rFonts w:ascii="Baskerville" w:hAnsi="Baskerville"/>
          <w:sz w:val="28"/>
          <w:szCs w:val="28"/>
        </w:rPr>
      </w:pPr>
      <w:r w:rsidRPr="00C076B3">
        <w:rPr>
          <w:rFonts w:ascii="Baskerville" w:hAnsi="Baskerville"/>
          <w:sz w:val="28"/>
          <w:szCs w:val="28"/>
        </w:rPr>
        <w:t xml:space="preserve">If you're hesitant to </w:t>
      </w:r>
      <w:r w:rsidR="008776E8">
        <w:rPr>
          <w:rFonts w:ascii="Baskerville" w:hAnsi="Baskerville"/>
          <w:sz w:val="28"/>
          <w:szCs w:val="28"/>
        </w:rPr>
        <w:t>quickly</w:t>
      </w:r>
      <w:r w:rsidRPr="00C076B3">
        <w:rPr>
          <w:rFonts w:ascii="Baskerville" w:hAnsi="Baskerville"/>
          <w:sz w:val="28"/>
          <w:szCs w:val="28"/>
        </w:rPr>
        <w:t xml:space="preserve"> put money in on my terms, including any </w:t>
      </w:r>
      <w:r w:rsidR="009F35F6">
        <w:rPr>
          <w:rFonts w:ascii="Baskerville" w:hAnsi="Baskerville"/>
          <w:sz w:val="28"/>
          <w:szCs w:val="28"/>
        </w:rPr>
        <w:t xml:space="preserve">significant </w:t>
      </w:r>
      <w:r w:rsidRPr="00C076B3">
        <w:rPr>
          <w:rFonts w:ascii="Baskerville" w:hAnsi="Baskerville"/>
          <w:sz w:val="28"/>
          <w:szCs w:val="28"/>
        </w:rPr>
        <w:t xml:space="preserve">question about me, </w:t>
      </w:r>
      <w:r w:rsidR="009F35F6">
        <w:rPr>
          <w:rFonts w:ascii="Baskerville" w:hAnsi="Baskerville"/>
          <w:sz w:val="28"/>
          <w:szCs w:val="28"/>
        </w:rPr>
        <w:t>whether or not</w:t>
      </w:r>
      <w:r w:rsidRPr="00C076B3">
        <w:rPr>
          <w:rFonts w:ascii="Baskerville" w:hAnsi="Baskerville"/>
          <w:sz w:val="28"/>
          <w:szCs w:val="28"/>
        </w:rPr>
        <w:t xml:space="preserve"> I can hire and retain the best possible team to </w:t>
      </w:r>
      <w:r w:rsidR="00C310D7">
        <w:rPr>
          <w:rFonts w:ascii="Baskerville" w:hAnsi="Baskerville"/>
          <w:sz w:val="28"/>
          <w:szCs w:val="28"/>
        </w:rPr>
        <w:t xml:space="preserve">build an organization that </w:t>
      </w:r>
      <w:r w:rsidRPr="00C076B3">
        <w:rPr>
          <w:rFonts w:ascii="Baskerville" w:hAnsi="Baskerville"/>
          <w:sz w:val="28"/>
          <w:szCs w:val="28"/>
        </w:rPr>
        <w:t>maximize</w:t>
      </w:r>
      <w:r w:rsidR="00C310D7">
        <w:rPr>
          <w:rFonts w:ascii="Baskerville" w:hAnsi="Baskerville"/>
          <w:sz w:val="28"/>
          <w:szCs w:val="28"/>
        </w:rPr>
        <w:t>s</w:t>
      </w:r>
      <w:r w:rsidRPr="00C076B3">
        <w:rPr>
          <w:rFonts w:ascii="Baskerville" w:hAnsi="Baskerville"/>
          <w:sz w:val="28"/>
          <w:szCs w:val="28"/>
        </w:rPr>
        <w:t xml:space="preserve"> revenues and valuation, or you need to see competing offers </w:t>
      </w:r>
      <w:r w:rsidR="00B22D07">
        <w:rPr>
          <w:rFonts w:ascii="Baskerville" w:hAnsi="Baskerville"/>
          <w:sz w:val="28"/>
          <w:szCs w:val="28"/>
        </w:rPr>
        <w:t xml:space="preserve">to close a transaction </w:t>
      </w:r>
      <w:r w:rsidRPr="00C076B3">
        <w:rPr>
          <w:rFonts w:ascii="Baskerville" w:hAnsi="Baskerville"/>
          <w:sz w:val="28"/>
          <w:szCs w:val="28"/>
        </w:rPr>
        <w:t xml:space="preserve">because you don't trust your </w:t>
      </w:r>
      <w:r w:rsidR="00C04AFA" w:rsidRPr="00C076B3">
        <w:rPr>
          <w:rFonts w:ascii="Baskerville" w:hAnsi="Baskerville"/>
          <w:sz w:val="28"/>
          <w:szCs w:val="28"/>
        </w:rPr>
        <w:t>judgment</w:t>
      </w:r>
      <w:r w:rsidR="00C310D7">
        <w:rPr>
          <w:rFonts w:ascii="Baskerville" w:hAnsi="Baskerville"/>
          <w:sz w:val="28"/>
          <w:szCs w:val="28"/>
        </w:rPr>
        <w:t>,</w:t>
      </w:r>
      <w:r w:rsidRPr="00C076B3">
        <w:rPr>
          <w:rFonts w:ascii="Baskerville" w:hAnsi="Baskerville"/>
          <w:sz w:val="28"/>
          <w:szCs w:val="28"/>
        </w:rPr>
        <w:t xml:space="preserve"> </w:t>
      </w:r>
      <w:r w:rsidR="0005413D">
        <w:rPr>
          <w:rFonts w:ascii="Baskerville" w:hAnsi="Baskerville"/>
          <w:sz w:val="28"/>
          <w:szCs w:val="28"/>
        </w:rPr>
        <w:t>such limited thinking</w:t>
      </w:r>
      <w:r w:rsidRPr="00C076B3">
        <w:rPr>
          <w:rFonts w:ascii="Baskerville" w:hAnsi="Baskerville"/>
          <w:sz w:val="28"/>
          <w:szCs w:val="28"/>
        </w:rPr>
        <w:t xml:space="preserve"> </w:t>
      </w:r>
      <w:r w:rsidR="0005413D">
        <w:rPr>
          <w:rFonts w:ascii="Baskerville" w:hAnsi="Baskerville"/>
          <w:sz w:val="28"/>
          <w:szCs w:val="28"/>
        </w:rPr>
        <w:t>demonstrates a</w:t>
      </w:r>
      <w:r w:rsidR="00D02667">
        <w:rPr>
          <w:rFonts w:ascii="Baskerville" w:hAnsi="Baskerville"/>
          <w:sz w:val="28"/>
          <w:szCs w:val="28"/>
        </w:rPr>
        <w:t xml:space="preserve"> </w:t>
      </w:r>
      <w:r w:rsidR="00A5759C">
        <w:rPr>
          <w:rFonts w:ascii="Baskerville" w:hAnsi="Baskerville"/>
          <w:sz w:val="28"/>
          <w:szCs w:val="28"/>
        </w:rPr>
        <w:t>lack of capacity</w:t>
      </w:r>
      <w:r w:rsidR="0055314F">
        <w:rPr>
          <w:rFonts w:ascii="Baskerville" w:hAnsi="Baskerville"/>
          <w:sz w:val="28"/>
          <w:szCs w:val="28"/>
        </w:rPr>
        <w:t xml:space="preserve"> </w:t>
      </w:r>
      <w:r w:rsidR="0005413D">
        <w:rPr>
          <w:rFonts w:ascii="Baskerville" w:hAnsi="Baskerville"/>
          <w:sz w:val="28"/>
          <w:szCs w:val="28"/>
        </w:rPr>
        <w:t xml:space="preserve">that will </w:t>
      </w:r>
      <w:r w:rsidR="006013E9">
        <w:rPr>
          <w:rFonts w:ascii="Baskerville" w:hAnsi="Baskerville"/>
          <w:sz w:val="28"/>
          <w:szCs w:val="28"/>
        </w:rPr>
        <w:t xml:space="preserve">prevent </w:t>
      </w:r>
      <w:r w:rsidR="0005413D">
        <w:rPr>
          <w:rFonts w:ascii="Baskerville" w:hAnsi="Baskerville"/>
          <w:sz w:val="28"/>
          <w:szCs w:val="28"/>
        </w:rPr>
        <w:t xml:space="preserve">you </w:t>
      </w:r>
      <w:r w:rsidR="006013E9">
        <w:rPr>
          <w:rFonts w:ascii="Baskerville" w:hAnsi="Baskerville"/>
          <w:sz w:val="28"/>
          <w:szCs w:val="28"/>
        </w:rPr>
        <w:t>from having a</w:t>
      </w:r>
      <w:r w:rsidR="007077E9">
        <w:rPr>
          <w:rFonts w:ascii="Baskerville" w:hAnsi="Baskerville"/>
          <w:sz w:val="28"/>
          <w:szCs w:val="28"/>
        </w:rPr>
        <w:t xml:space="preserve"> basic </w:t>
      </w:r>
      <w:r w:rsidR="0055314F">
        <w:rPr>
          <w:rFonts w:ascii="Baskerville" w:hAnsi="Baskerville"/>
          <w:sz w:val="28"/>
          <w:szCs w:val="28"/>
        </w:rPr>
        <w:t>understand</w:t>
      </w:r>
      <w:r w:rsidR="0005413D">
        <w:rPr>
          <w:rFonts w:ascii="Baskerville" w:hAnsi="Baskerville"/>
          <w:sz w:val="28"/>
          <w:szCs w:val="28"/>
        </w:rPr>
        <w:t>ing</w:t>
      </w:r>
      <w:r w:rsidR="00A5759C">
        <w:rPr>
          <w:rFonts w:ascii="Baskerville" w:hAnsi="Baskerville"/>
          <w:sz w:val="28"/>
          <w:szCs w:val="28"/>
        </w:rPr>
        <w:t xml:space="preserve"> </w:t>
      </w:r>
      <w:r w:rsidR="000519E5">
        <w:rPr>
          <w:rFonts w:ascii="Baskerville" w:hAnsi="Baskerville"/>
          <w:sz w:val="28"/>
          <w:szCs w:val="28"/>
        </w:rPr>
        <w:t>of my work</w:t>
      </w:r>
      <w:r w:rsidR="00490EBF">
        <w:rPr>
          <w:rFonts w:ascii="Baskerville" w:hAnsi="Baskerville"/>
          <w:sz w:val="28"/>
          <w:szCs w:val="28"/>
        </w:rPr>
        <w:t>.</w:t>
      </w:r>
      <w:r w:rsidR="00500A35">
        <w:rPr>
          <w:rFonts w:ascii="Baskerville" w:hAnsi="Baskerville"/>
          <w:sz w:val="28"/>
          <w:szCs w:val="28"/>
        </w:rPr>
        <w:t xml:space="preserve">  </w:t>
      </w:r>
      <w:r w:rsidR="000519E5">
        <w:rPr>
          <w:rFonts w:ascii="Baskerville" w:hAnsi="Baskerville"/>
          <w:sz w:val="28"/>
          <w:szCs w:val="28"/>
        </w:rPr>
        <w:t>If</w:t>
      </w:r>
      <w:r w:rsidR="00500A35">
        <w:rPr>
          <w:rFonts w:ascii="Baskerville" w:hAnsi="Baskerville"/>
          <w:sz w:val="28"/>
          <w:szCs w:val="28"/>
        </w:rPr>
        <w:t xml:space="preserve"> </w:t>
      </w:r>
      <w:r w:rsidR="003417C2">
        <w:rPr>
          <w:rFonts w:ascii="Baskerville" w:hAnsi="Baskerville"/>
          <w:sz w:val="28"/>
          <w:szCs w:val="28"/>
        </w:rPr>
        <w:t xml:space="preserve">the roles were reversed, </w:t>
      </w:r>
      <w:r w:rsidR="00500A35">
        <w:rPr>
          <w:rFonts w:ascii="Baskerville" w:hAnsi="Baskerville"/>
          <w:sz w:val="28"/>
          <w:szCs w:val="28"/>
        </w:rPr>
        <w:t xml:space="preserve">I had money I was looking to invest, and </w:t>
      </w:r>
      <w:r w:rsidR="006013E9">
        <w:rPr>
          <w:rFonts w:ascii="Baskerville" w:hAnsi="Baskerville"/>
          <w:sz w:val="28"/>
          <w:szCs w:val="28"/>
        </w:rPr>
        <w:t xml:space="preserve">I </w:t>
      </w:r>
      <w:r w:rsidR="00500A35">
        <w:rPr>
          <w:rFonts w:ascii="Baskerville" w:hAnsi="Baskerville"/>
          <w:sz w:val="28"/>
          <w:szCs w:val="28"/>
        </w:rPr>
        <w:t xml:space="preserve">saw this </w:t>
      </w:r>
      <w:r w:rsidR="00AB2BE2">
        <w:rPr>
          <w:rFonts w:ascii="Baskerville" w:hAnsi="Baskerville"/>
          <w:sz w:val="28"/>
          <w:szCs w:val="28"/>
        </w:rPr>
        <w:t>work</w:t>
      </w:r>
      <w:r w:rsidR="00500A35">
        <w:rPr>
          <w:rFonts w:ascii="Baskerville" w:hAnsi="Baskerville"/>
          <w:sz w:val="28"/>
          <w:szCs w:val="28"/>
        </w:rPr>
        <w:t xml:space="preserve">, I would drop everything in my life to </w:t>
      </w:r>
      <w:r w:rsidR="00AB2BE2">
        <w:rPr>
          <w:rFonts w:ascii="Baskerville" w:hAnsi="Baskerville"/>
          <w:sz w:val="28"/>
          <w:szCs w:val="28"/>
        </w:rPr>
        <w:t xml:space="preserve">make an </w:t>
      </w:r>
      <w:r w:rsidR="003417C2">
        <w:rPr>
          <w:rFonts w:ascii="Baskerville" w:hAnsi="Baskerville"/>
          <w:sz w:val="28"/>
          <w:szCs w:val="28"/>
        </w:rPr>
        <w:t>assess</w:t>
      </w:r>
      <w:r w:rsidR="00AB2BE2">
        <w:rPr>
          <w:rFonts w:ascii="Baskerville" w:hAnsi="Baskerville"/>
          <w:sz w:val="28"/>
          <w:szCs w:val="28"/>
        </w:rPr>
        <w:t>ment</w:t>
      </w:r>
      <w:r w:rsidR="003417C2">
        <w:rPr>
          <w:rFonts w:ascii="Baskerville" w:hAnsi="Baskerville"/>
          <w:sz w:val="28"/>
          <w:szCs w:val="28"/>
        </w:rPr>
        <w:t>,</w:t>
      </w:r>
      <w:r w:rsidR="00A67B01">
        <w:rPr>
          <w:rFonts w:ascii="Baskerville" w:hAnsi="Baskerville"/>
          <w:sz w:val="28"/>
          <w:szCs w:val="28"/>
        </w:rPr>
        <w:t xml:space="preserve"> </w:t>
      </w:r>
      <w:r w:rsidR="00AA2B06">
        <w:rPr>
          <w:rFonts w:ascii="Baskerville" w:hAnsi="Baskerville"/>
          <w:sz w:val="28"/>
          <w:szCs w:val="28"/>
        </w:rPr>
        <w:t>which would result in me</w:t>
      </w:r>
      <w:r w:rsidR="00A67B01">
        <w:rPr>
          <w:rFonts w:ascii="Baskerville" w:hAnsi="Baskerville"/>
          <w:sz w:val="28"/>
          <w:szCs w:val="28"/>
        </w:rPr>
        <w:t xml:space="preserve"> </w:t>
      </w:r>
      <w:r w:rsidR="00B02B4B">
        <w:rPr>
          <w:rFonts w:ascii="Baskerville" w:hAnsi="Baskerville"/>
          <w:sz w:val="28"/>
          <w:szCs w:val="28"/>
        </w:rPr>
        <w:t xml:space="preserve">immediately </w:t>
      </w:r>
      <w:r w:rsidR="00906E3F">
        <w:rPr>
          <w:rFonts w:ascii="Baskerville" w:hAnsi="Baskerville"/>
          <w:sz w:val="28"/>
          <w:szCs w:val="28"/>
        </w:rPr>
        <w:t>invest</w:t>
      </w:r>
      <w:r w:rsidR="00EE0CC2">
        <w:rPr>
          <w:rFonts w:ascii="Baskerville" w:hAnsi="Baskerville"/>
          <w:sz w:val="28"/>
          <w:szCs w:val="28"/>
        </w:rPr>
        <w:t>ing</w:t>
      </w:r>
      <w:r w:rsidR="00906E3F">
        <w:rPr>
          <w:rFonts w:ascii="Baskerville" w:hAnsi="Baskerville"/>
          <w:sz w:val="28"/>
          <w:szCs w:val="28"/>
        </w:rPr>
        <w:t xml:space="preserve"> as</w:t>
      </w:r>
      <w:r w:rsidR="003417C2">
        <w:rPr>
          <w:rFonts w:ascii="Baskerville" w:hAnsi="Baskerville"/>
          <w:sz w:val="28"/>
          <w:szCs w:val="28"/>
        </w:rPr>
        <w:t xml:space="preserve"> much as</w:t>
      </w:r>
      <w:r w:rsidR="00906E3F">
        <w:rPr>
          <w:rFonts w:ascii="Baskerville" w:hAnsi="Baskerville"/>
          <w:sz w:val="28"/>
          <w:szCs w:val="28"/>
        </w:rPr>
        <w:t xml:space="preserve"> </w:t>
      </w:r>
      <w:r w:rsidR="000519E5">
        <w:rPr>
          <w:rFonts w:ascii="Baskerville" w:hAnsi="Baskerville"/>
          <w:sz w:val="28"/>
          <w:szCs w:val="28"/>
        </w:rPr>
        <w:t xml:space="preserve">I could </w:t>
      </w:r>
      <w:r w:rsidR="00A819D2">
        <w:rPr>
          <w:rFonts w:ascii="Baskerville" w:hAnsi="Baskerville"/>
          <w:sz w:val="28"/>
          <w:szCs w:val="28"/>
        </w:rPr>
        <w:t xml:space="preserve">afford </w:t>
      </w:r>
      <w:r w:rsidR="00906E3F">
        <w:rPr>
          <w:rFonts w:ascii="Baskerville" w:hAnsi="Baskerville"/>
          <w:sz w:val="28"/>
          <w:szCs w:val="28"/>
        </w:rPr>
        <w:t>on any terms provided</w:t>
      </w:r>
      <w:r w:rsidR="00500A35">
        <w:rPr>
          <w:rFonts w:ascii="Baskerville" w:hAnsi="Baskerville"/>
          <w:sz w:val="28"/>
          <w:szCs w:val="28"/>
        </w:rPr>
        <w:t>.</w:t>
      </w:r>
    </w:p>
    <w:p w14:paraId="6767F960" w14:textId="77777777" w:rsidR="00B02B4B" w:rsidRDefault="00B02B4B" w:rsidP="00A34512">
      <w:pPr>
        <w:spacing w:line="276" w:lineRule="auto"/>
        <w:jc w:val="both"/>
        <w:rPr>
          <w:rFonts w:ascii="Baskerville" w:hAnsi="Baskerville"/>
          <w:sz w:val="28"/>
          <w:szCs w:val="28"/>
        </w:rPr>
      </w:pPr>
    </w:p>
    <w:p w14:paraId="23D0C1CA" w14:textId="56FA9D0E" w:rsidR="00C076B3" w:rsidRDefault="00B02B4B" w:rsidP="00A34512">
      <w:pPr>
        <w:spacing w:line="276" w:lineRule="auto"/>
        <w:jc w:val="both"/>
        <w:rPr>
          <w:rFonts w:ascii="Baskerville" w:hAnsi="Baskerville"/>
          <w:sz w:val="28"/>
          <w:szCs w:val="28"/>
        </w:rPr>
      </w:pPr>
      <w:r>
        <w:rPr>
          <w:rFonts w:ascii="Baskerville" w:hAnsi="Baskerville"/>
          <w:sz w:val="28"/>
          <w:szCs w:val="28"/>
        </w:rPr>
        <w:t>If</w:t>
      </w:r>
      <w:r w:rsidR="006E6434">
        <w:rPr>
          <w:rFonts w:ascii="Baskerville" w:hAnsi="Baskerville"/>
          <w:sz w:val="28"/>
          <w:szCs w:val="28"/>
        </w:rPr>
        <w:t xml:space="preserve"> you're</w:t>
      </w:r>
      <w:r w:rsidR="00752BDC" w:rsidRPr="00752BDC">
        <w:rPr>
          <w:rFonts w:ascii="Baskerville" w:hAnsi="Baskerville"/>
          <w:sz w:val="28"/>
          <w:szCs w:val="28"/>
        </w:rPr>
        <w:t xml:space="preserve"> interested in positive impact, this may be the only investment opportunity ever where </w:t>
      </w:r>
      <w:r w:rsidR="00AA2B06">
        <w:rPr>
          <w:rFonts w:ascii="Baskerville" w:hAnsi="Baskerville"/>
          <w:sz w:val="28"/>
          <w:szCs w:val="28"/>
        </w:rPr>
        <w:t>you're very literally saving the world</w:t>
      </w:r>
      <w:r w:rsidR="00752BDC" w:rsidRPr="00752BDC">
        <w:rPr>
          <w:rFonts w:ascii="Baskerville" w:hAnsi="Baskerville"/>
          <w:sz w:val="28"/>
          <w:szCs w:val="28"/>
        </w:rPr>
        <w:t>.</w:t>
      </w:r>
    </w:p>
    <w:p w14:paraId="15AF6BA9" w14:textId="77777777" w:rsidR="00C076B3" w:rsidRDefault="00C076B3" w:rsidP="00A34512">
      <w:pPr>
        <w:spacing w:line="276" w:lineRule="auto"/>
        <w:jc w:val="both"/>
        <w:rPr>
          <w:rFonts w:ascii="Baskerville" w:hAnsi="Baskerville"/>
          <w:sz w:val="28"/>
          <w:szCs w:val="28"/>
        </w:rPr>
      </w:pPr>
    </w:p>
    <w:p w14:paraId="6CA50A79" w14:textId="2B8882B7" w:rsidR="002427D2" w:rsidRPr="002427D2" w:rsidRDefault="002427D2" w:rsidP="00CA573B">
      <w:pPr>
        <w:spacing w:line="276" w:lineRule="auto"/>
        <w:jc w:val="both"/>
        <w:outlineLvl w:val="0"/>
        <w:rPr>
          <w:rFonts w:ascii="Baskerville" w:hAnsi="Baskerville"/>
          <w:b/>
          <w:sz w:val="28"/>
          <w:szCs w:val="28"/>
        </w:rPr>
      </w:pPr>
      <w:r w:rsidRPr="002427D2">
        <w:rPr>
          <w:rFonts w:ascii="Baskerville" w:hAnsi="Baskerville"/>
          <w:b/>
          <w:sz w:val="28"/>
          <w:szCs w:val="28"/>
        </w:rPr>
        <w:t>Intellectual Property Holding Company</w:t>
      </w:r>
    </w:p>
    <w:p w14:paraId="128FA3B8" w14:textId="77777777" w:rsidR="002427D2" w:rsidRDefault="002427D2" w:rsidP="00A34512">
      <w:pPr>
        <w:spacing w:line="276" w:lineRule="auto"/>
        <w:jc w:val="both"/>
        <w:rPr>
          <w:rFonts w:ascii="Baskerville" w:hAnsi="Baskerville"/>
          <w:sz w:val="28"/>
          <w:szCs w:val="28"/>
        </w:rPr>
      </w:pPr>
    </w:p>
    <w:p w14:paraId="7E66CFEE" w14:textId="055D5D1F" w:rsidR="00221C16" w:rsidRDefault="00E63D1B" w:rsidP="00A34512">
      <w:pPr>
        <w:spacing w:line="276" w:lineRule="auto"/>
        <w:jc w:val="both"/>
        <w:rPr>
          <w:rFonts w:ascii="Baskerville" w:hAnsi="Baskerville"/>
          <w:sz w:val="28"/>
          <w:szCs w:val="28"/>
        </w:rPr>
      </w:pPr>
      <w:r>
        <w:rPr>
          <w:rFonts w:ascii="Baskerville" w:hAnsi="Baskerville"/>
          <w:sz w:val="28"/>
          <w:szCs w:val="28"/>
        </w:rPr>
        <w:t xml:space="preserve">My operating and intellectual </w:t>
      </w:r>
      <w:r w:rsidR="001F5EA8">
        <w:rPr>
          <w:rFonts w:ascii="Baskerville" w:hAnsi="Baskerville"/>
          <w:sz w:val="28"/>
          <w:szCs w:val="28"/>
        </w:rPr>
        <w:t>property</w:t>
      </w:r>
      <w:r>
        <w:rPr>
          <w:rFonts w:ascii="Baskerville" w:hAnsi="Baskerville"/>
          <w:sz w:val="28"/>
          <w:szCs w:val="28"/>
        </w:rPr>
        <w:t xml:space="preserve"> holding companies</w:t>
      </w:r>
      <w:r w:rsidR="007044E4">
        <w:rPr>
          <w:rFonts w:ascii="Baskerville" w:hAnsi="Baskerville"/>
          <w:sz w:val="28"/>
          <w:szCs w:val="28"/>
        </w:rPr>
        <w:t xml:space="preserve"> a</w:t>
      </w:r>
      <w:r>
        <w:rPr>
          <w:rFonts w:ascii="Baskerville" w:hAnsi="Baskerville"/>
          <w:sz w:val="28"/>
          <w:szCs w:val="28"/>
        </w:rPr>
        <w:t>re</w:t>
      </w:r>
      <w:r w:rsidR="007044E4">
        <w:rPr>
          <w:rFonts w:ascii="Baskerville" w:hAnsi="Baskerville"/>
          <w:sz w:val="28"/>
          <w:szCs w:val="28"/>
        </w:rPr>
        <w:t xml:space="preserve"> </w:t>
      </w:r>
      <w:r w:rsidR="002D4D3B">
        <w:rPr>
          <w:rFonts w:ascii="Baskerville" w:hAnsi="Baskerville"/>
          <w:sz w:val="28"/>
          <w:szCs w:val="28"/>
        </w:rPr>
        <w:t xml:space="preserve">logically </w:t>
      </w:r>
      <w:r w:rsidR="007044E4">
        <w:rPr>
          <w:rFonts w:ascii="Baskerville" w:hAnsi="Baskerville"/>
          <w:sz w:val="28"/>
          <w:szCs w:val="28"/>
        </w:rPr>
        <w:t xml:space="preserve">the </w:t>
      </w:r>
      <w:r w:rsidR="00B22D07">
        <w:rPr>
          <w:rFonts w:ascii="Baskerville" w:hAnsi="Baskerville"/>
          <w:sz w:val="28"/>
          <w:szCs w:val="28"/>
        </w:rPr>
        <w:t>best</w:t>
      </w:r>
      <w:r w:rsidR="007044E4">
        <w:rPr>
          <w:rFonts w:ascii="Baskerville" w:hAnsi="Baskerville"/>
          <w:sz w:val="28"/>
          <w:szCs w:val="28"/>
        </w:rPr>
        <w:t xml:space="preserve"> </w:t>
      </w:r>
      <w:r w:rsidR="00B01C58">
        <w:rPr>
          <w:rFonts w:ascii="Baskerville" w:hAnsi="Baskerville"/>
          <w:sz w:val="28"/>
          <w:szCs w:val="28"/>
        </w:rPr>
        <w:t>investment</w:t>
      </w:r>
      <w:r>
        <w:rPr>
          <w:rFonts w:ascii="Baskerville" w:hAnsi="Baskerville"/>
          <w:sz w:val="28"/>
          <w:szCs w:val="28"/>
        </w:rPr>
        <w:t>s</w:t>
      </w:r>
      <w:r w:rsidR="00B01C58">
        <w:rPr>
          <w:rFonts w:ascii="Baskerville" w:hAnsi="Baskerville"/>
          <w:sz w:val="28"/>
          <w:szCs w:val="28"/>
        </w:rPr>
        <w:t xml:space="preserve"> available</w:t>
      </w:r>
      <w:r w:rsidR="007044E4">
        <w:rPr>
          <w:rFonts w:ascii="Baskerville" w:hAnsi="Baskerville"/>
          <w:sz w:val="28"/>
          <w:szCs w:val="28"/>
        </w:rPr>
        <w:t xml:space="preserve"> </w:t>
      </w:r>
      <w:r w:rsidR="00B01C58">
        <w:rPr>
          <w:rFonts w:ascii="Baskerville" w:hAnsi="Baskerville"/>
          <w:sz w:val="28"/>
          <w:szCs w:val="28"/>
        </w:rPr>
        <w:t xml:space="preserve">going forward </w:t>
      </w:r>
      <w:r w:rsidR="007044E4">
        <w:rPr>
          <w:rFonts w:ascii="Baskerville" w:hAnsi="Baskerville"/>
          <w:sz w:val="28"/>
          <w:szCs w:val="28"/>
        </w:rPr>
        <w:t xml:space="preserve">in the areas of energy </w:t>
      </w:r>
      <w:r w:rsidR="0099152A">
        <w:rPr>
          <w:rFonts w:ascii="Baskerville" w:hAnsi="Baskerville"/>
          <w:sz w:val="28"/>
          <w:szCs w:val="28"/>
        </w:rPr>
        <w:t>and</w:t>
      </w:r>
      <w:r w:rsidR="007044E4">
        <w:rPr>
          <w:rFonts w:ascii="Baskerville" w:hAnsi="Baskerville"/>
          <w:sz w:val="28"/>
          <w:szCs w:val="28"/>
        </w:rPr>
        <w:t xml:space="preserve"> motor systems.  </w:t>
      </w:r>
      <w:r w:rsidR="007B536E">
        <w:rPr>
          <w:rFonts w:ascii="Baskerville" w:hAnsi="Baskerville"/>
          <w:sz w:val="28"/>
          <w:szCs w:val="28"/>
        </w:rPr>
        <w:t xml:space="preserve">I have upcoming </w:t>
      </w:r>
      <w:r w:rsidR="007B536E" w:rsidRPr="00124B8A">
        <w:rPr>
          <w:rFonts w:ascii="Baskerville" w:hAnsi="Baskerville"/>
          <w:sz w:val="28"/>
          <w:szCs w:val="28"/>
        </w:rPr>
        <w:t xml:space="preserve">patent issuance fees </w:t>
      </w:r>
      <w:r w:rsidR="007B536E">
        <w:rPr>
          <w:rFonts w:ascii="Baskerville" w:hAnsi="Baskerville"/>
          <w:sz w:val="28"/>
          <w:szCs w:val="28"/>
        </w:rPr>
        <w:t>due</w:t>
      </w:r>
      <w:r w:rsidR="007B536E" w:rsidRPr="00124B8A">
        <w:rPr>
          <w:rFonts w:ascii="Baskerville" w:hAnsi="Baskerville"/>
          <w:sz w:val="28"/>
          <w:szCs w:val="28"/>
        </w:rPr>
        <w:t xml:space="preserve"> </w:t>
      </w:r>
      <w:r w:rsidR="007B536E">
        <w:rPr>
          <w:rFonts w:ascii="Baskerville" w:hAnsi="Baskerville"/>
          <w:sz w:val="28"/>
          <w:szCs w:val="28"/>
        </w:rPr>
        <w:t>to</w:t>
      </w:r>
      <w:r w:rsidR="008B7A07">
        <w:rPr>
          <w:rFonts w:ascii="Baskerville" w:hAnsi="Baskerville"/>
          <w:sz w:val="28"/>
          <w:szCs w:val="28"/>
        </w:rPr>
        <w:t xml:space="preserve"> each</w:t>
      </w:r>
      <w:r w:rsidR="007B536E">
        <w:rPr>
          <w:rFonts w:ascii="Baskerville" w:hAnsi="Baskerville"/>
          <w:sz w:val="28"/>
          <w:szCs w:val="28"/>
        </w:rPr>
        <w:t xml:space="preserve"> of </w:t>
      </w:r>
      <w:r w:rsidR="008B7A07">
        <w:rPr>
          <w:rFonts w:ascii="Baskerville" w:hAnsi="Baskerville"/>
          <w:sz w:val="28"/>
          <w:szCs w:val="28"/>
        </w:rPr>
        <w:t xml:space="preserve">around </w:t>
      </w:r>
      <w:r w:rsidR="004C6AD5">
        <w:rPr>
          <w:rFonts w:ascii="Baskerville" w:hAnsi="Baskerville"/>
          <w:sz w:val="28"/>
          <w:szCs w:val="28"/>
        </w:rPr>
        <w:t>15</w:t>
      </w:r>
      <w:r w:rsidR="007B536E">
        <w:rPr>
          <w:rFonts w:ascii="Baskerville" w:hAnsi="Baskerville"/>
          <w:sz w:val="28"/>
          <w:szCs w:val="28"/>
        </w:rPr>
        <w:t>0 countries</w:t>
      </w:r>
      <w:r w:rsidR="007B536E" w:rsidRPr="00124B8A">
        <w:rPr>
          <w:rFonts w:ascii="Baskerville" w:hAnsi="Baskerville"/>
          <w:sz w:val="28"/>
          <w:szCs w:val="28"/>
        </w:rPr>
        <w:t xml:space="preserve">, </w:t>
      </w:r>
      <w:r w:rsidR="008B7971">
        <w:rPr>
          <w:rFonts w:ascii="Baskerville" w:hAnsi="Baskerville"/>
          <w:sz w:val="28"/>
          <w:szCs w:val="28"/>
        </w:rPr>
        <w:t xml:space="preserve">which I've read </w:t>
      </w:r>
      <w:r w:rsidR="00B22D07">
        <w:rPr>
          <w:rFonts w:ascii="Baskerville" w:hAnsi="Baskerville"/>
          <w:sz w:val="28"/>
          <w:szCs w:val="28"/>
        </w:rPr>
        <w:t xml:space="preserve">can </w:t>
      </w:r>
      <w:r w:rsidR="008B7971">
        <w:rPr>
          <w:rFonts w:ascii="Baskerville" w:hAnsi="Baskerville"/>
          <w:sz w:val="28"/>
          <w:szCs w:val="28"/>
        </w:rPr>
        <w:t>end up costing</w:t>
      </w:r>
      <w:r w:rsidR="007B536E">
        <w:rPr>
          <w:rFonts w:ascii="Baskerville" w:hAnsi="Baskerville"/>
          <w:sz w:val="28"/>
          <w:szCs w:val="28"/>
        </w:rPr>
        <w:t xml:space="preserve"> around $1 million per patent, wh</w:t>
      </w:r>
      <w:r w:rsidR="008B7971">
        <w:rPr>
          <w:rFonts w:ascii="Baskerville" w:hAnsi="Baskerville"/>
          <w:sz w:val="28"/>
          <w:szCs w:val="28"/>
        </w:rPr>
        <w:t xml:space="preserve">ich </w:t>
      </w:r>
      <w:r w:rsidR="00DE2997">
        <w:rPr>
          <w:rFonts w:ascii="Baskerville" w:hAnsi="Baskerville"/>
          <w:sz w:val="28"/>
          <w:szCs w:val="28"/>
        </w:rPr>
        <w:t xml:space="preserve">if filed </w:t>
      </w:r>
      <w:r w:rsidR="008B7971">
        <w:rPr>
          <w:rFonts w:ascii="Baskerville" w:hAnsi="Baskerville"/>
          <w:sz w:val="28"/>
          <w:szCs w:val="28"/>
        </w:rPr>
        <w:t xml:space="preserve">for </w:t>
      </w:r>
      <w:r w:rsidR="0099152A">
        <w:rPr>
          <w:rFonts w:ascii="Baskerville" w:hAnsi="Baskerville"/>
          <w:sz w:val="28"/>
          <w:szCs w:val="28"/>
        </w:rPr>
        <w:t xml:space="preserve">up to </w:t>
      </w:r>
      <w:r w:rsidR="008B7971">
        <w:rPr>
          <w:rFonts w:ascii="Baskerville" w:hAnsi="Baskerville"/>
          <w:sz w:val="28"/>
          <w:szCs w:val="28"/>
        </w:rPr>
        <w:t xml:space="preserve">18 inventions totals </w:t>
      </w:r>
      <w:r w:rsidR="0099152A">
        <w:rPr>
          <w:rFonts w:ascii="Baskerville" w:hAnsi="Baskerville"/>
          <w:sz w:val="28"/>
          <w:szCs w:val="28"/>
        </w:rPr>
        <w:t xml:space="preserve">up to </w:t>
      </w:r>
      <w:r w:rsidR="005021A4">
        <w:rPr>
          <w:rFonts w:ascii="Baskerville" w:hAnsi="Baskerville"/>
          <w:sz w:val="28"/>
          <w:szCs w:val="28"/>
        </w:rPr>
        <w:t xml:space="preserve">an estimated </w:t>
      </w:r>
      <w:r w:rsidR="008B7971">
        <w:rPr>
          <w:rFonts w:ascii="Baskerville" w:hAnsi="Baskerville"/>
          <w:sz w:val="28"/>
          <w:szCs w:val="28"/>
        </w:rPr>
        <w:t>$18</w:t>
      </w:r>
      <w:r w:rsidR="00B22D07">
        <w:rPr>
          <w:rFonts w:ascii="Baskerville" w:hAnsi="Baskerville"/>
          <w:sz w:val="28"/>
          <w:szCs w:val="28"/>
        </w:rPr>
        <w:t xml:space="preserve"> million, and additionally </w:t>
      </w:r>
      <w:r w:rsidR="007B536E">
        <w:rPr>
          <w:rFonts w:ascii="Baskerville" w:hAnsi="Baskerville"/>
          <w:sz w:val="28"/>
          <w:szCs w:val="28"/>
        </w:rPr>
        <w:t xml:space="preserve">need funds to speed adoption, </w:t>
      </w:r>
      <w:r w:rsidR="00D65A29">
        <w:rPr>
          <w:rFonts w:ascii="Baskerville" w:hAnsi="Baskerville"/>
          <w:sz w:val="28"/>
          <w:szCs w:val="28"/>
        </w:rPr>
        <w:t>support</w:t>
      </w:r>
      <w:r w:rsidR="007B536E">
        <w:rPr>
          <w:rFonts w:ascii="Baskerville" w:hAnsi="Baskerville"/>
          <w:sz w:val="28"/>
          <w:szCs w:val="28"/>
        </w:rPr>
        <w:t xml:space="preserve"> production, and </w:t>
      </w:r>
      <w:r w:rsidR="00D65A29">
        <w:rPr>
          <w:rFonts w:ascii="Baskerville" w:hAnsi="Baskerville"/>
          <w:sz w:val="28"/>
          <w:szCs w:val="28"/>
        </w:rPr>
        <w:t xml:space="preserve">provide </w:t>
      </w:r>
      <w:r w:rsidR="007B536E">
        <w:rPr>
          <w:rFonts w:ascii="Baskerville" w:hAnsi="Baskerville"/>
          <w:sz w:val="28"/>
          <w:szCs w:val="28"/>
        </w:rPr>
        <w:t xml:space="preserve">for a global legal </w:t>
      </w:r>
      <w:r w:rsidR="00CD25E9">
        <w:rPr>
          <w:rFonts w:ascii="Baskerville" w:hAnsi="Baskerville"/>
          <w:sz w:val="28"/>
          <w:szCs w:val="28"/>
        </w:rPr>
        <w:t>war chest</w:t>
      </w:r>
      <w:r w:rsidR="007B536E">
        <w:rPr>
          <w:rFonts w:ascii="Baskerville" w:hAnsi="Baskerville"/>
          <w:sz w:val="28"/>
          <w:szCs w:val="28"/>
        </w:rPr>
        <w:t xml:space="preserve">, for an ideal total of a billion dollars. Therefore, </w:t>
      </w:r>
      <w:r w:rsidR="004C6AD5">
        <w:rPr>
          <w:rFonts w:ascii="Baskerville" w:hAnsi="Baskerville"/>
          <w:sz w:val="28"/>
          <w:szCs w:val="28"/>
        </w:rPr>
        <w:t xml:space="preserve">it would be logical </w:t>
      </w:r>
      <w:r w:rsidR="00221C16">
        <w:rPr>
          <w:rFonts w:ascii="Baskerville" w:hAnsi="Baskerville"/>
          <w:sz w:val="28"/>
          <w:szCs w:val="28"/>
        </w:rPr>
        <w:t>to sell</w:t>
      </w:r>
      <w:r w:rsidR="008B7971" w:rsidRPr="008B7971">
        <w:rPr>
          <w:rFonts w:ascii="Baskerville" w:hAnsi="Baskerville"/>
          <w:sz w:val="28"/>
          <w:szCs w:val="28"/>
        </w:rPr>
        <w:t xml:space="preserve"> </w:t>
      </w:r>
      <w:r w:rsidR="008B7971">
        <w:rPr>
          <w:rFonts w:ascii="Baskerville" w:hAnsi="Baskerville"/>
          <w:sz w:val="28"/>
          <w:szCs w:val="28"/>
        </w:rPr>
        <w:t xml:space="preserve">to </w:t>
      </w:r>
      <w:r w:rsidR="009374EB">
        <w:rPr>
          <w:rFonts w:ascii="Baskerville" w:hAnsi="Baskerville"/>
          <w:sz w:val="28"/>
          <w:szCs w:val="28"/>
        </w:rPr>
        <w:t>an</w:t>
      </w:r>
      <w:r w:rsidR="00D65A29">
        <w:rPr>
          <w:rFonts w:ascii="Baskerville" w:hAnsi="Baskerville"/>
          <w:sz w:val="28"/>
          <w:szCs w:val="28"/>
        </w:rPr>
        <w:t xml:space="preserve"> investor, </w:t>
      </w:r>
      <w:r w:rsidR="00FB76B8">
        <w:rPr>
          <w:rFonts w:ascii="Baskerville" w:hAnsi="Baskerville"/>
          <w:sz w:val="28"/>
          <w:szCs w:val="28"/>
        </w:rPr>
        <w:t xml:space="preserve">who has the </w:t>
      </w:r>
      <w:r w:rsidR="00B22D07">
        <w:rPr>
          <w:rFonts w:ascii="Baskerville" w:hAnsi="Baskerville"/>
          <w:sz w:val="28"/>
          <w:szCs w:val="28"/>
        </w:rPr>
        <w:t>immediate</w:t>
      </w:r>
      <w:r w:rsidR="00FB76B8">
        <w:rPr>
          <w:rFonts w:ascii="Baskerville" w:hAnsi="Baskerville"/>
          <w:sz w:val="28"/>
          <w:szCs w:val="28"/>
        </w:rPr>
        <w:t xml:space="preserve"> liquidity and intent to immediately transact, </w:t>
      </w:r>
      <w:r w:rsidR="00D65A29">
        <w:rPr>
          <w:rFonts w:ascii="Baskerville" w:hAnsi="Baskerville"/>
          <w:sz w:val="28"/>
          <w:szCs w:val="28"/>
        </w:rPr>
        <w:t xml:space="preserve">a </w:t>
      </w:r>
      <w:r w:rsidR="006311C8">
        <w:rPr>
          <w:rFonts w:ascii="Baskerville" w:hAnsi="Baskerville"/>
          <w:sz w:val="28"/>
          <w:szCs w:val="28"/>
        </w:rPr>
        <w:t>small piece</w:t>
      </w:r>
      <w:r w:rsidR="00221C16">
        <w:rPr>
          <w:rFonts w:ascii="Baskerville" w:hAnsi="Baskerville"/>
          <w:sz w:val="28"/>
          <w:szCs w:val="28"/>
        </w:rPr>
        <w:t xml:space="preserve"> of the</w:t>
      </w:r>
      <w:r w:rsidR="00124B8A" w:rsidRPr="00124B8A">
        <w:rPr>
          <w:rFonts w:ascii="Baskerville" w:hAnsi="Baskerville"/>
          <w:sz w:val="28"/>
          <w:szCs w:val="28"/>
        </w:rPr>
        <w:t xml:space="preserve"> intellectual property holding company</w:t>
      </w:r>
      <w:r w:rsidR="007B536E">
        <w:rPr>
          <w:rFonts w:ascii="Baskerville" w:hAnsi="Baskerville"/>
          <w:sz w:val="28"/>
          <w:szCs w:val="28"/>
        </w:rPr>
        <w:t xml:space="preserve">, </w:t>
      </w:r>
      <w:r w:rsidR="00B22D07">
        <w:rPr>
          <w:rFonts w:ascii="Baskerville" w:hAnsi="Baskerville"/>
          <w:sz w:val="28"/>
          <w:szCs w:val="28"/>
        </w:rPr>
        <w:t>at a</w:t>
      </w:r>
      <w:r w:rsidR="00D86332">
        <w:rPr>
          <w:rFonts w:ascii="Baskerville" w:hAnsi="Baskerville"/>
          <w:sz w:val="28"/>
          <w:szCs w:val="28"/>
        </w:rPr>
        <w:t>t least a</w:t>
      </w:r>
      <w:r w:rsidR="00B22D07">
        <w:rPr>
          <w:rFonts w:ascii="Baskerville" w:hAnsi="Baskerville"/>
          <w:sz w:val="28"/>
          <w:szCs w:val="28"/>
        </w:rPr>
        <w:t xml:space="preserve"> </w:t>
      </w:r>
      <w:r w:rsidR="009374EB">
        <w:rPr>
          <w:rFonts w:ascii="Baskerville" w:hAnsi="Baskerville"/>
          <w:sz w:val="28"/>
          <w:szCs w:val="28"/>
        </w:rPr>
        <w:t>thousand</w:t>
      </w:r>
      <w:r w:rsidR="00B22D07">
        <w:rPr>
          <w:rFonts w:ascii="Baskerville" w:hAnsi="Baskerville"/>
          <w:sz w:val="28"/>
          <w:szCs w:val="28"/>
        </w:rPr>
        <w:t xml:space="preserve"> times discount to the valuations establ</w:t>
      </w:r>
      <w:r w:rsidR="009374EB">
        <w:rPr>
          <w:rFonts w:ascii="Baskerville" w:hAnsi="Baskerville"/>
          <w:sz w:val="28"/>
          <w:szCs w:val="28"/>
        </w:rPr>
        <w:t>ished in the valuation chapter</w:t>
      </w:r>
      <w:r w:rsidR="002D4D3B">
        <w:rPr>
          <w:rFonts w:ascii="Baskerville" w:hAnsi="Baskerville"/>
          <w:sz w:val="28"/>
          <w:szCs w:val="28"/>
        </w:rPr>
        <w:t xml:space="preserve">, </w:t>
      </w:r>
      <w:r w:rsidR="009374EB">
        <w:rPr>
          <w:rFonts w:ascii="Baskerville" w:hAnsi="Baskerville"/>
          <w:sz w:val="28"/>
          <w:szCs w:val="28"/>
        </w:rPr>
        <w:t>to cover expenses</w:t>
      </w:r>
      <w:r w:rsidR="008B7971">
        <w:rPr>
          <w:rFonts w:ascii="Baskerville" w:hAnsi="Baskerville"/>
          <w:sz w:val="28"/>
          <w:szCs w:val="28"/>
        </w:rPr>
        <w:t>.</w:t>
      </w:r>
      <w:r w:rsidR="00DC2A37">
        <w:rPr>
          <w:rFonts w:ascii="Baskerville" w:hAnsi="Baskerville"/>
          <w:sz w:val="28"/>
          <w:szCs w:val="28"/>
        </w:rPr>
        <w:t xml:space="preserve"> </w:t>
      </w:r>
      <w:r w:rsidR="008E1FF7">
        <w:rPr>
          <w:rFonts w:ascii="Baskerville" w:hAnsi="Baskerville"/>
          <w:sz w:val="28"/>
          <w:szCs w:val="28"/>
        </w:rPr>
        <w:t xml:space="preserve"> </w:t>
      </w:r>
      <w:r w:rsidR="007B536E" w:rsidRPr="00014370">
        <w:rPr>
          <w:rFonts w:ascii="Baskerville" w:hAnsi="Baskerville"/>
          <w:sz w:val="28"/>
          <w:szCs w:val="28"/>
        </w:rPr>
        <w:t>I</w:t>
      </w:r>
      <w:r w:rsidR="007B536E">
        <w:rPr>
          <w:rFonts w:ascii="Baskerville" w:hAnsi="Baskerville"/>
          <w:sz w:val="28"/>
          <w:szCs w:val="28"/>
        </w:rPr>
        <w:t xml:space="preserve">nvestors are </w:t>
      </w:r>
      <w:r w:rsidR="002427D2">
        <w:rPr>
          <w:rFonts w:ascii="Baskerville" w:hAnsi="Baskerville"/>
          <w:sz w:val="28"/>
          <w:szCs w:val="28"/>
        </w:rPr>
        <w:t>effectively</w:t>
      </w:r>
      <w:r w:rsidR="007B536E" w:rsidRPr="00014370">
        <w:rPr>
          <w:rFonts w:ascii="Baskerville" w:hAnsi="Baskerville"/>
          <w:sz w:val="28"/>
          <w:szCs w:val="28"/>
        </w:rPr>
        <w:t xml:space="preserve"> in control of the success </w:t>
      </w:r>
      <w:r w:rsidR="00582E27">
        <w:rPr>
          <w:rFonts w:ascii="Baskerville" w:hAnsi="Baskerville"/>
          <w:sz w:val="28"/>
          <w:szCs w:val="28"/>
        </w:rPr>
        <w:t xml:space="preserve">of </w:t>
      </w:r>
      <w:r w:rsidR="007B536E">
        <w:rPr>
          <w:rFonts w:ascii="Baskerville" w:hAnsi="Baskerville"/>
          <w:sz w:val="28"/>
          <w:szCs w:val="28"/>
        </w:rPr>
        <w:t xml:space="preserve">their </w:t>
      </w:r>
      <w:r w:rsidR="007B536E" w:rsidRPr="00014370">
        <w:rPr>
          <w:rFonts w:ascii="Baskerville" w:hAnsi="Baskerville"/>
          <w:sz w:val="28"/>
          <w:szCs w:val="28"/>
        </w:rPr>
        <w:t>investment</w:t>
      </w:r>
      <w:r w:rsidR="002427D2">
        <w:rPr>
          <w:rFonts w:ascii="Baskerville" w:hAnsi="Baskerville"/>
          <w:sz w:val="28"/>
          <w:szCs w:val="28"/>
        </w:rPr>
        <w:t>,</w:t>
      </w:r>
      <w:r w:rsidR="007B536E" w:rsidRPr="00014370">
        <w:rPr>
          <w:rFonts w:ascii="Baskerville" w:hAnsi="Baskerville"/>
          <w:sz w:val="28"/>
          <w:szCs w:val="28"/>
        </w:rPr>
        <w:t xml:space="preserve"> because there are so many ways </w:t>
      </w:r>
      <w:r w:rsidR="00B22D07">
        <w:rPr>
          <w:rFonts w:ascii="Baskerville" w:hAnsi="Baskerville"/>
          <w:sz w:val="28"/>
          <w:szCs w:val="28"/>
        </w:rPr>
        <w:t>they can</w:t>
      </w:r>
      <w:r w:rsidR="007B536E" w:rsidRPr="00014370">
        <w:rPr>
          <w:rFonts w:ascii="Baskerville" w:hAnsi="Baskerville"/>
          <w:sz w:val="28"/>
          <w:szCs w:val="28"/>
        </w:rPr>
        <w:t xml:space="preserve"> help </w:t>
      </w:r>
      <w:r w:rsidR="002427D2">
        <w:rPr>
          <w:rFonts w:ascii="Baskerville" w:hAnsi="Baskerville"/>
          <w:sz w:val="28"/>
          <w:szCs w:val="28"/>
        </w:rPr>
        <w:t>increase</w:t>
      </w:r>
      <w:r w:rsidR="007B536E">
        <w:rPr>
          <w:rFonts w:ascii="Baskerville" w:hAnsi="Baskerville"/>
          <w:sz w:val="28"/>
          <w:szCs w:val="28"/>
        </w:rPr>
        <w:t xml:space="preserve"> licensing </w:t>
      </w:r>
      <w:r w:rsidR="002427D2">
        <w:rPr>
          <w:rFonts w:ascii="Baskerville" w:hAnsi="Baskerville"/>
          <w:sz w:val="28"/>
          <w:szCs w:val="28"/>
        </w:rPr>
        <w:t xml:space="preserve">revenue </w:t>
      </w:r>
      <w:r w:rsidR="007B536E">
        <w:rPr>
          <w:rFonts w:ascii="Baskerville" w:hAnsi="Baskerville"/>
          <w:sz w:val="28"/>
          <w:szCs w:val="28"/>
        </w:rPr>
        <w:t>and sales</w:t>
      </w:r>
      <w:r w:rsidR="007B536E" w:rsidRPr="00014370">
        <w:rPr>
          <w:rFonts w:ascii="Baskerville" w:hAnsi="Baskerville"/>
          <w:sz w:val="28"/>
          <w:szCs w:val="28"/>
        </w:rPr>
        <w:t>.</w:t>
      </w:r>
      <w:r w:rsidR="007B536E">
        <w:rPr>
          <w:rFonts w:ascii="Baskerville" w:hAnsi="Baskerville"/>
          <w:sz w:val="28"/>
          <w:szCs w:val="28"/>
        </w:rPr>
        <w:t xml:space="preserve">  </w:t>
      </w:r>
      <w:r w:rsidR="00125968">
        <w:rPr>
          <w:rFonts w:ascii="Baskerville" w:hAnsi="Baskerville"/>
          <w:sz w:val="28"/>
          <w:szCs w:val="28"/>
        </w:rPr>
        <w:t xml:space="preserve">I must point out that I worked on Wall Street, </w:t>
      </w:r>
      <w:r w:rsidR="00B22D07">
        <w:rPr>
          <w:rFonts w:ascii="Baskerville" w:hAnsi="Baskerville"/>
          <w:sz w:val="28"/>
          <w:szCs w:val="28"/>
        </w:rPr>
        <w:t xml:space="preserve">and </w:t>
      </w:r>
      <w:r w:rsidR="00125968">
        <w:rPr>
          <w:rFonts w:ascii="Baskerville" w:hAnsi="Baskerville"/>
          <w:sz w:val="28"/>
          <w:szCs w:val="28"/>
        </w:rPr>
        <w:t xml:space="preserve">I am aware of the financing scams where a claim is secured on a company, and then financial distress is created to seize the assets at a discount, and I will under absolutely no circumstances, allow a valid legal claim on the assets of the intellectual property holding company. </w:t>
      </w:r>
      <w:r w:rsidR="004C6AD5">
        <w:rPr>
          <w:rFonts w:ascii="Baskerville" w:hAnsi="Baskerville"/>
          <w:sz w:val="28"/>
          <w:szCs w:val="28"/>
        </w:rPr>
        <w:t xml:space="preserve"> </w:t>
      </w:r>
      <w:r w:rsidR="009B1EA6">
        <w:rPr>
          <w:rFonts w:ascii="Baskerville" w:hAnsi="Baskerville"/>
          <w:sz w:val="28"/>
          <w:szCs w:val="28"/>
        </w:rPr>
        <w:t>I note that any</w:t>
      </w:r>
      <w:r w:rsidR="002427D2">
        <w:rPr>
          <w:rFonts w:ascii="Baskerville" w:hAnsi="Baskerville"/>
          <w:sz w:val="28"/>
          <w:szCs w:val="28"/>
        </w:rPr>
        <w:t xml:space="preserve"> prospective investor</w:t>
      </w:r>
      <w:r w:rsidR="00555C83">
        <w:rPr>
          <w:rFonts w:ascii="Baskerville" w:hAnsi="Baskerville"/>
          <w:sz w:val="28"/>
          <w:szCs w:val="28"/>
        </w:rPr>
        <w:t>s</w:t>
      </w:r>
      <w:r w:rsidR="002427D2">
        <w:rPr>
          <w:rFonts w:ascii="Baskerville" w:hAnsi="Baskerville"/>
          <w:sz w:val="28"/>
          <w:szCs w:val="28"/>
        </w:rPr>
        <w:t xml:space="preserve"> </w:t>
      </w:r>
      <w:r w:rsidR="00555C83">
        <w:rPr>
          <w:rFonts w:ascii="Baskerville" w:hAnsi="Baskerville"/>
          <w:sz w:val="28"/>
          <w:szCs w:val="28"/>
        </w:rPr>
        <w:t>would dramatically improve their</w:t>
      </w:r>
      <w:r w:rsidR="00124B8A" w:rsidRPr="00124B8A">
        <w:rPr>
          <w:rFonts w:ascii="Baskerville" w:hAnsi="Baskerville"/>
          <w:sz w:val="28"/>
          <w:szCs w:val="28"/>
        </w:rPr>
        <w:t xml:space="preserve"> position with me</w:t>
      </w:r>
      <w:r w:rsidR="009B1EA6">
        <w:rPr>
          <w:rFonts w:ascii="Baskerville" w:hAnsi="Baskerville"/>
          <w:sz w:val="28"/>
          <w:szCs w:val="28"/>
        </w:rPr>
        <w:t>,</w:t>
      </w:r>
      <w:r w:rsidR="00124B8A" w:rsidRPr="00124B8A">
        <w:rPr>
          <w:rFonts w:ascii="Baskerville" w:hAnsi="Baskerville"/>
          <w:sz w:val="28"/>
          <w:szCs w:val="28"/>
        </w:rPr>
        <w:t xml:space="preserve"> if</w:t>
      </w:r>
      <w:r w:rsidR="00221C16">
        <w:rPr>
          <w:rFonts w:ascii="Baskerville" w:hAnsi="Baskerville"/>
          <w:sz w:val="28"/>
          <w:szCs w:val="28"/>
        </w:rPr>
        <w:t xml:space="preserve"> the</w:t>
      </w:r>
      <w:r w:rsidR="00555C83">
        <w:rPr>
          <w:rFonts w:ascii="Baskerville" w:hAnsi="Baskerville"/>
          <w:sz w:val="28"/>
          <w:szCs w:val="28"/>
        </w:rPr>
        <w:t xml:space="preserve"> relationship begins </w:t>
      </w:r>
      <w:r w:rsidR="00124B8A" w:rsidRPr="00124B8A">
        <w:rPr>
          <w:rFonts w:ascii="Baskerville" w:hAnsi="Baskerville"/>
          <w:sz w:val="28"/>
          <w:szCs w:val="28"/>
        </w:rPr>
        <w:t xml:space="preserve">by sending me </w:t>
      </w:r>
      <w:proofErr w:type="gramStart"/>
      <w:r w:rsidR="003039D5">
        <w:rPr>
          <w:rFonts w:ascii="Baskerville" w:hAnsi="Baskerville"/>
          <w:sz w:val="28"/>
          <w:szCs w:val="28"/>
        </w:rPr>
        <w:t xml:space="preserve">a large </w:t>
      </w:r>
      <w:r w:rsidR="00124B8A" w:rsidRPr="00124B8A">
        <w:rPr>
          <w:rFonts w:ascii="Baskerville" w:hAnsi="Baskerville"/>
          <w:sz w:val="28"/>
          <w:szCs w:val="28"/>
        </w:rPr>
        <w:t xml:space="preserve">no </w:t>
      </w:r>
      <w:r w:rsidR="006B23AF">
        <w:rPr>
          <w:rFonts w:ascii="Baskerville" w:hAnsi="Baskerville"/>
          <w:sz w:val="28"/>
          <w:szCs w:val="28"/>
        </w:rPr>
        <w:t>conditions</w:t>
      </w:r>
      <w:proofErr w:type="gramEnd"/>
      <w:r w:rsidR="00124B8A" w:rsidRPr="00124B8A">
        <w:rPr>
          <w:rFonts w:ascii="Baskerville" w:hAnsi="Baskerville"/>
          <w:sz w:val="28"/>
          <w:szCs w:val="28"/>
        </w:rPr>
        <w:t xml:space="preserve"> attached grant check</w:t>
      </w:r>
      <w:r w:rsidR="00221C16">
        <w:rPr>
          <w:rFonts w:ascii="Baskerville" w:hAnsi="Baskerville"/>
          <w:sz w:val="28"/>
          <w:szCs w:val="28"/>
        </w:rPr>
        <w:t xml:space="preserve">, </w:t>
      </w:r>
      <w:r w:rsidR="00F757DD">
        <w:rPr>
          <w:rFonts w:ascii="Baskerville" w:hAnsi="Baskerville"/>
          <w:sz w:val="28"/>
          <w:szCs w:val="28"/>
        </w:rPr>
        <w:t xml:space="preserve">to the address listed on the website for the operating company, </w:t>
      </w:r>
      <w:r w:rsidR="009B1EA6">
        <w:rPr>
          <w:rFonts w:ascii="Baskerville" w:hAnsi="Baskerville"/>
          <w:sz w:val="28"/>
          <w:szCs w:val="28"/>
        </w:rPr>
        <w:t xml:space="preserve">thereby </w:t>
      </w:r>
      <w:r w:rsidR="00221C16">
        <w:rPr>
          <w:rFonts w:ascii="Baskerville" w:hAnsi="Baskerville"/>
          <w:sz w:val="28"/>
          <w:szCs w:val="28"/>
        </w:rPr>
        <w:t xml:space="preserve">demonstrating your willingness to write a check, financial capacity, and </w:t>
      </w:r>
      <w:r w:rsidR="00555C83">
        <w:rPr>
          <w:rFonts w:ascii="Baskerville" w:hAnsi="Baskerville"/>
          <w:sz w:val="28"/>
          <w:szCs w:val="28"/>
        </w:rPr>
        <w:t xml:space="preserve">exceptional </w:t>
      </w:r>
      <w:r w:rsidR="00221C16">
        <w:rPr>
          <w:rFonts w:ascii="Baskerville" w:hAnsi="Baskerville"/>
          <w:sz w:val="28"/>
          <w:szCs w:val="28"/>
        </w:rPr>
        <w:t>genuine support for my work</w:t>
      </w:r>
      <w:r w:rsidR="009B1EA6">
        <w:rPr>
          <w:rFonts w:ascii="Baskerville" w:hAnsi="Baskerville"/>
          <w:sz w:val="28"/>
          <w:szCs w:val="28"/>
        </w:rPr>
        <w:t>.</w:t>
      </w:r>
      <w:r w:rsidR="000C2672" w:rsidRPr="000C2672">
        <w:rPr>
          <w:rFonts w:ascii="Baskerville" w:hAnsi="Baskerville"/>
          <w:sz w:val="28"/>
          <w:szCs w:val="28"/>
        </w:rPr>
        <w:t xml:space="preserve"> </w:t>
      </w:r>
      <w:r w:rsidR="006B23AF">
        <w:rPr>
          <w:rFonts w:ascii="Baskerville" w:hAnsi="Baskerville"/>
          <w:sz w:val="28"/>
          <w:szCs w:val="28"/>
        </w:rPr>
        <w:t xml:space="preserve"> </w:t>
      </w:r>
      <w:r w:rsidR="000C2672">
        <w:rPr>
          <w:rFonts w:ascii="Baskerville" w:hAnsi="Baskerville"/>
          <w:sz w:val="28"/>
          <w:szCs w:val="28"/>
        </w:rPr>
        <w:t xml:space="preserve">Your support will benefit every future generation that </w:t>
      </w:r>
      <w:r w:rsidR="002572E7">
        <w:rPr>
          <w:rFonts w:ascii="Baskerville" w:hAnsi="Baskerville"/>
          <w:sz w:val="28"/>
          <w:szCs w:val="28"/>
        </w:rPr>
        <w:t>inhabits</w:t>
      </w:r>
      <w:r w:rsidR="000C2672">
        <w:rPr>
          <w:rFonts w:ascii="Baskerville" w:hAnsi="Baskerville"/>
          <w:sz w:val="28"/>
          <w:szCs w:val="28"/>
        </w:rPr>
        <w:t xml:space="preserve"> this Earth, and I never forget people who support me.</w:t>
      </w:r>
    </w:p>
    <w:p w14:paraId="4AF1FC0F" w14:textId="77777777" w:rsidR="00221C16" w:rsidRDefault="00221C16" w:rsidP="00A34512">
      <w:pPr>
        <w:spacing w:line="276" w:lineRule="auto"/>
        <w:jc w:val="both"/>
        <w:rPr>
          <w:rFonts w:ascii="Baskerville" w:hAnsi="Baskerville"/>
          <w:sz w:val="28"/>
          <w:szCs w:val="28"/>
        </w:rPr>
      </w:pPr>
    </w:p>
    <w:p w14:paraId="14986B58" w14:textId="3246A681" w:rsidR="00124B8A" w:rsidRDefault="00124B8A" w:rsidP="00A34512">
      <w:pPr>
        <w:spacing w:line="276" w:lineRule="auto"/>
        <w:jc w:val="both"/>
        <w:rPr>
          <w:rFonts w:ascii="Baskerville" w:hAnsi="Baskerville"/>
          <w:sz w:val="28"/>
          <w:szCs w:val="28"/>
        </w:rPr>
      </w:pPr>
      <w:r w:rsidRPr="00124B8A">
        <w:rPr>
          <w:rFonts w:ascii="Baskerville" w:hAnsi="Baskerville"/>
          <w:sz w:val="28"/>
          <w:szCs w:val="28"/>
        </w:rPr>
        <w:lastRenderedPageBreak/>
        <w:t xml:space="preserve">I may be willing to sell the rights to </w:t>
      </w:r>
      <w:r w:rsidR="00FA6572">
        <w:rPr>
          <w:rFonts w:ascii="Baskerville" w:hAnsi="Baskerville"/>
          <w:sz w:val="28"/>
          <w:szCs w:val="28"/>
        </w:rPr>
        <w:t xml:space="preserve">several </w:t>
      </w:r>
      <w:r w:rsidRPr="00124B8A">
        <w:rPr>
          <w:rFonts w:ascii="Baskerville" w:hAnsi="Baskerville"/>
          <w:sz w:val="28"/>
          <w:szCs w:val="28"/>
        </w:rPr>
        <w:t xml:space="preserve">non energy and motor </w:t>
      </w:r>
      <w:r w:rsidR="00866605">
        <w:rPr>
          <w:rFonts w:ascii="Baskerville" w:hAnsi="Baskerville"/>
          <w:sz w:val="28"/>
          <w:szCs w:val="28"/>
        </w:rPr>
        <w:t xml:space="preserve">system </w:t>
      </w:r>
      <w:r w:rsidR="008E1FF7">
        <w:rPr>
          <w:rFonts w:ascii="Baskerville" w:hAnsi="Baskerville"/>
          <w:sz w:val="28"/>
          <w:szCs w:val="28"/>
        </w:rPr>
        <w:t>pending</w:t>
      </w:r>
      <w:r w:rsidRPr="00124B8A">
        <w:rPr>
          <w:rFonts w:ascii="Baskerville" w:hAnsi="Baskerville"/>
          <w:sz w:val="28"/>
          <w:szCs w:val="28"/>
        </w:rPr>
        <w:t xml:space="preserve"> patents</w:t>
      </w:r>
      <w:r w:rsidR="00866605">
        <w:rPr>
          <w:rFonts w:ascii="Baskerville" w:hAnsi="Baskerville"/>
          <w:sz w:val="28"/>
          <w:szCs w:val="28"/>
        </w:rPr>
        <w:t xml:space="preserve"> – </w:t>
      </w:r>
      <w:r w:rsidR="008E1FF7">
        <w:rPr>
          <w:rFonts w:ascii="Baskerville" w:hAnsi="Baskerville"/>
          <w:sz w:val="28"/>
          <w:szCs w:val="28"/>
        </w:rPr>
        <w:t>not included those I am releasing for free as disclos</w:t>
      </w:r>
      <w:r w:rsidR="00866605">
        <w:rPr>
          <w:rFonts w:ascii="Baskerville" w:hAnsi="Baskerville"/>
          <w:sz w:val="28"/>
          <w:szCs w:val="28"/>
        </w:rPr>
        <w:t xml:space="preserve">ed in the philanthropy chapter — </w:t>
      </w:r>
      <w:r w:rsidR="008E1FF7">
        <w:rPr>
          <w:rFonts w:ascii="Baskerville" w:hAnsi="Baskerville"/>
          <w:sz w:val="28"/>
          <w:szCs w:val="28"/>
        </w:rPr>
        <w:t>which I could never find the time to properly produce, and would personally like to immediately purchase units of including: the m</w:t>
      </w:r>
      <w:r w:rsidR="008E1FF7" w:rsidRPr="00124B8A">
        <w:rPr>
          <w:rFonts w:ascii="Baskerville" w:hAnsi="Baskerville"/>
          <w:sz w:val="28"/>
          <w:szCs w:val="28"/>
        </w:rPr>
        <w:t xml:space="preserve">usic format </w:t>
      </w:r>
      <w:r w:rsidR="008E1FF7">
        <w:rPr>
          <w:rFonts w:ascii="Baskerville" w:hAnsi="Baskerville"/>
          <w:sz w:val="28"/>
          <w:szCs w:val="28"/>
        </w:rPr>
        <w:t>which could be worth over a billion USD, if licensed at 5% of each sale</w:t>
      </w:r>
      <w:r w:rsidR="00E63D1B">
        <w:rPr>
          <w:rFonts w:ascii="Baskerville" w:hAnsi="Baskerville"/>
          <w:sz w:val="28"/>
          <w:szCs w:val="28"/>
        </w:rPr>
        <w:t>s</w:t>
      </w:r>
      <w:r w:rsidR="008E1FF7">
        <w:rPr>
          <w:rFonts w:ascii="Baskerville" w:hAnsi="Baskerville"/>
          <w:sz w:val="28"/>
          <w:szCs w:val="28"/>
        </w:rPr>
        <w:t xml:space="preserve"> </w:t>
      </w:r>
      <w:r w:rsidR="00E63D1B">
        <w:rPr>
          <w:rFonts w:ascii="Baskerville" w:hAnsi="Baskerville"/>
          <w:sz w:val="28"/>
          <w:szCs w:val="28"/>
        </w:rPr>
        <w:t xml:space="preserve">price </w:t>
      </w:r>
      <w:r w:rsidR="008E1FF7">
        <w:rPr>
          <w:rFonts w:ascii="Baskerville" w:hAnsi="Baskerville"/>
          <w:sz w:val="28"/>
          <w:szCs w:val="28"/>
        </w:rPr>
        <w:t>of a song, with the largest digital music store having sold 25 billion songs;</w:t>
      </w:r>
      <w:r w:rsidR="00873096">
        <w:rPr>
          <w:rFonts w:ascii="Baskerville" w:hAnsi="Baskerville"/>
          <w:sz w:val="28"/>
          <w:szCs w:val="28"/>
        </w:rPr>
        <w:t xml:space="preserve"> bed</w:t>
      </w:r>
      <w:r w:rsidR="008E1FF7">
        <w:rPr>
          <w:rFonts w:ascii="Baskerville" w:hAnsi="Baskerville"/>
          <w:sz w:val="28"/>
          <w:szCs w:val="28"/>
        </w:rPr>
        <w:t xml:space="preserve"> environment insulation which I expect with the proper reta</w:t>
      </w:r>
      <w:r w:rsidR="00E63D1B">
        <w:rPr>
          <w:rFonts w:ascii="Baskerville" w:hAnsi="Baskerville"/>
          <w:sz w:val="28"/>
          <w:szCs w:val="28"/>
        </w:rPr>
        <w:t>i</w:t>
      </w:r>
      <w:r w:rsidR="008E1FF7">
        <w:rPr>
          <w:rFonts w:ascii="Baskerville" w:hAnsi="Baskerville"/>
          <w:sz w:val="28"/>
          <w:szCs w:val="28"/>
        </w:rPr>
        <w:t xml:space="preserve">l network would generate at </w:t>
      </w:r>
      <w:r w:rsidR="001F5EA8">
        <w:rPr>
          <w:rFonts w:ascii="Baskerville" w:hAnsi="Baskerville"/>
          <w:sz w:val="28"/>
          <w:szCs w:val="28"/>
        </w:rPr>
        <w:t>least</w:t>
      </w:r>
      <w:r w:rsidR="008E1FF7">
        <w:rPr>
          <w:rFonts w:ascii="Baskerville" w:hAnsi="Baskerville"/>
          <w:sz w:val="28"/>
          <w:szCs w:val="28"/>
        </w:rPr>
        <w:t xml:space="preserve"> hundreds of millions in USD of sales;</w:t>
      </w:r>
      <w:r w:rsidR="00873096">
        <w:rPr>
          <w:rFonts w:ascii="Baskerville" w:hAnsi="Baskerville"/>
          <w:sz w:val="28"/>
          <w:szCs w:val="28"/>
        </w:rPr>
        <w:t xml:space="preserve"> and</w:t>
      </w:r>
      <w:r w:rsidR="008E1FF7">
        <w:rPr>
          <w:rFonts w:ascii="Baskerville" w:hAnsi="Baskerville"/>
          <w:sz w:val="28"/>
          <w:szCs w:val="28"/>
        </w:rPr>
        <w:t xml:space="preserve"> the</w:t>
      </w:r>
      <w:r w:rsidR="00873096">
        <w:rPr>
          <w:rFonts w:ascii="Baskerville" w:hAnsi="Baskerville"/>
          <w:sz w:val="28"/>
          <w:szCs w:val="28"/>
        </w:rPr>
        <w:t xml:space="preserve"> ai</w:t>
      </w:r>
      <w:r w:rsidR="008E1FF7">
        <w:rPr>
          <w:rFonts w:ascii="Baskerville" w:hAnsi="Baskerville"/>
          <w:sz w:val="28"/>
          <w:szCs w:val="28"/>
        </w:rPr>
        <w:t>r and water distribution system</w:t>
      </w:r>
      <w:r w:rsidR="00A61C93">
        <w:rPr>
          <w:rFonts w:ascii="Baskerville" w:hAnsi="Baskerville"/>
          <w:sz w:val="28"/>
          <w:szCs w:val="28"/>
        </w:rPr>
        <w:t>.</w:t>
      </w:r>
    </w:p>
    <w:p w14:paraId="5943AEDE" w14:textId="77777777" w:rsidR="00124B8A" w:rsidRDefault="00124B8A" w:rsidP="00A34512">
      <w:pPr>
        <w:spacing w:line="276" w:lineRule="auto"/>
        <w:jc w:val="both"/>
        <w:rPr>
          <w:rFonts w:ascii="Baskerville" w:hAnsi="Baskerville"/>
          <w:sz w:val="28"/>
          <w:szCs w:val="28"/>
        </w:rPr>
      </w:pPr>
    </w:p>
    <w:p w14:paraId="28CFC608" w14:textId="66804462" w:rsidR="00A34512" w:rsidRPr="00773AF2" w:rsidRDefault="002427D2" w:rsidP="00A34512">
      <w:pPr>
        <w:spacing w:line="276" w:lineRule="auto"/>
        <w:jc w:val="both"/>
        <w:rPr>
          <w:rFonts w:ascii="Baskerville" w:hAnsi="Baskerville"/>
          <w:b/>
          <w:sz w:val="28"/>
          <w:szCs w:val="28"/>
        </w:rPr>
      </w:pPr>
      <w:r>
        <w:rPr>
          <w:rFonts w:ascii="Baskerville" w:hAnsi="Baskerville"/>
          <w:b/>
          <w:sz w:val="28"/>
          <w:szCs w:val="28"/>
        </w:rPr>
        <w:t>Energy &amp; Motor System Production &amp; Licensing Management Company</w:t>
      </w:r>
    </w:p>
    <w:p w14:paraId="45ECF979" w14:textId="77777777" w:rsidR="00A34512" w:rsidRDefault="00A34512" w:rsidP="00A34512">
      <w:pPr>
        <w:spacing w:line="276" w:lineRule="auto"/>
        <w:jc w:val="both"/>
        <w:rPr>
          <w:rFonts w:ascii="Baskerville" w:hAnsi="Baskerville"/>
          <w:sz w:val="28"/>
          <w:szCs w:val="28"/>
        </w:rPr>
      </w:pPr>
    </w:p>
    <w:p w14:paraId="2F2B6542" w14:textId="683FE90C" w:rsidR="00A34512" w:rsidRDefault="00A34512" w:rsidP="00A34512">
      <w:pPr>
        <w:spacing w:line="276" w:lineRule="auto"/>
        <w:jc w:val="both"/>
        <w:rPr>
          <w:rFonts w:ascii="Baskerville" w:hAnsi="Baskerville"/>
          <w:sz w:val="28"/>
          <w:szCs w:val="28"/>
        </w:rPr>
      </w:pPr>
      <w:r w:rsidRPr="00773AF2">
        <w:rPr>
          <w:rFonts w:ascii="Baskerville" w:hAnsi="Baskerville"/>
          <w:sz w:val="28"/>
          <w:szCs w:val="28"/>
        </w:rPr>
        <w:t xml:space="preserve">I </w:t>
      </w:r>
      <w:r>
        <w:rPr>
          <w:rFonts w:ascii="Baskerville" w:hAnsi="Baskerville"/>
          <w:sz w:val="28"/>
          <w:szCs w:val="28"/>
        </w:rPr>
        <w:t xml:space="preserve">may be </w:t>
      </w:r>
      <w:r w:rsidRPr="00773AF2">
        <w:rPr>
          <w:rFonts w:ascii="Baskerville" w:hAnsi="Baskerville"/>
          <w:sz w:val="28"/>
          <w:szCs w:val="28"/>
        </w:rPr>
        <w:t>open to</w:t>
      </w:r>
      <w:r w:rsidR="00847F62">
        <w:rPr>
          <w:rFonts w:ascii="Baskerville" w:hAnsi="Baskerville"/>
          <w:sz w:val="28"/>
          <w:szCs w:val="28"/>
        </w:rPr>
        <w:t xml:space="preserve"> </w:t>
      </w:r>
      <w:r w:rsidR="00BB376E">
        <w:rPr>
          <w:rFonts w:ascii="Baskerville" w:hAnsi="Baskerville"/>
          <w:sz w:val="28"/>
          <w:szCs w:val="28"/>
        </w:rPr>
        <w:t xml:space="preserve">revenue </w:t>
      </w:r>
      <w:r w:rsidR="007044E4">
        <w:rPr>
          <w:rFonts w:ascii="Baskerville" w:hAnsi="Baskerville"/>
          <w:sz w:val="28"/>
          <w:szCs w:val="28"/>
        </w:rPr>
        <w:t>secured</w:t>
      </w:r>
      <w:r w:rsidR="00BB376E">
        <w:rPr>
          <w:rFonts w:ascii="Baskerville" w:hAnsi="Baskerville"/>
          <w:sz w:val="28"/>
          <w:szCs w:val="28"/>
        </w:rPr>
        <w:t xml:space="preserve"> </w:t>
      </w:r>
      <w:r w:rsidRPr="00773AF2">
        <w:rPr>
          <w:rFonts w:ascii="Baskerville" w:hAnsi="Baskerville"/>
          <w:sz w:val="28"/>
          <w:szCs w:val="28"/>
        </w:rPr>
        <w:t>debt financing</w:t>
      </w:r>
      <w:r w:rsidR="00FA6572">
        <w:rPr>
          <w:rFonts w:ascii="Baskerville" w:hAnsi="Baskerville"/>
          <w:sz w:val="28"/>
          <w:szCs w:val="28"/>
        </w:rPr>
        <w:t xml:space="preserve"> with no recourse to </w:t>
      </w:r>
      <w:r w:rsidR="002F2791">
        <w:rPr>
          <w:rFonts w:ascii="Baskerville" w:hAnsi="Baskerville"/>
          <w:sz w:val="28"/>
          <w:szCs w:val="28"/>
        </w:rPr>
        <w:t>assets</w:t>
      </w:r>
      <w:r w:rsidR="00CF7927">
        <w:rPr>
          <w:rFonts w:ascii="Baskerville" w:hAnsi="Baskerville"/>
          <w:sz w:val="28"/>
          <w:szCs w:val="28"/>
        </w:rPr>
        <w:t>, or the sale of</w:t>
      </w:r>
      <w:r w:rsidR="00746CAB">
        <w:rPr>
          <w:rFonts w:ascii="Baskerville" w:hAnsi="Baskerville"/>
          <w:sz w:val="28"/>
          <w:szCs w:val="28"/>
        </w:rPr>
        <w:t xml:space="preserve"> shares</w:t>
      </w:r>
      <w:r w:rsidR="00FA6572">
        <w:rPr>
          <w:rFonts w:ascii="Baskerville" w:hAnsi="Baskerville"/>
          <w:sz w:val="28"/>
          <w:szCs w:val="28"/>
        </w:rPr>
        <w:t>,</w:t>
      </w:r>
      <w:r w:rsidRPr="00773AF2">
        <w:rPr>
          <w:rFonts w:ascii="Baskerville" w:hAnsi="Baskerville"/>
          <w:sz w:val="28"/>
          <w:szCs w:val="28"/>
        </w:rPr>
        <w:t xml:space="preserve"> </w:t>
      </w:r>
      <w:r>
        <w:rPr>
          <w:rFonts w:ascii="Baskerville" w:hAnsi="Baskerville"/>
          <w:sz w:val="28"/>
          <w:szCs w:val="28"/>
        </w:rPr>
        <w:t xml:space="preserve">to assist with </w:t>
      </w:r>
      <w:r w:rsidR="00CF7927">
        <w:rPr>
          <w:rFonts w:ascii="Baskerville" w:hAnsi="Baskerville"/>
          <w:sz w:val="28"/>
          <w:szCs w:val="28"/>
        </w:rPr>
        <w:t xml:space="preserve">production and </w:t>
      </w:r>
      <w:r>
        <w:rPr>
          <w:rFonts w:ascii="Baskerville" w:hAnsi="Baskerville"/>
          <w:sz w:val="28"/>
          <w:szCs w:val="28"/>
        </w:rPr>
        <w:t xml:space="preserve">sales </w:t>
      </w:r>
      <w:r w:rsidR="00FA6572">
        <w:rPr>
          <w:rFonts w:ascii="Baskerville" w:hAnsi="Baskerville"/>
          <w:sz w:val="28"/>
          <w:szCs w:val="28"/>
        </w:rPr>
        <w:t>of the energy systems</w:t>
      </w:r>
      <w:r w:rsidR="00BB376E">
        <w:rPr>
          <w:rFonts w:ascii="Baskerville" w:hAnsi="Baskerville"/>
          <w:sz w:val="28"/>
          <w:szCs w:val="28"/>
        </w:rPr>
        <w:t>,</w:t>
      </w:r>
      <w:r w:rsidRPr="00773AF2">
        <w:rPr>
          <w:rFonts w:ascii="Baskerville" w:hAnsi="Baskerville"/>
          <w:sz w:val="28"/>
          <w:szCs w:val="28"/>
        </w:rPr>
        <w:t xml:space="preserve"> in the event that initial orders, grants, or purchase offers are inadequate</w:t>
      </w:r>
      <w:r>
        <w:rPr>
          <w:rFonts w:ascii="Baskerville" w:hAnsi="Baskerville"/>
          <w:sz w:val="28"/>
          <w:szCs w:val="28"/>
        </w:rPr>
        <w:t xml:space="preserve">. </w:t>
      </w:r>
      <w:r w:rsidR="00BB376E">
        <w:rPr>
          <w:rFonts w:ascii="Baskerville" w:hAnsi="Baskerville"/>
          <w:sz w:val="28"/>
          <w:szCs w:val="28"/>
        </w:rPr>
        <w:t xml:space="preserve"> </w:t>
      </w:r>
      <w:r w:rsidR="00D2410D">
        <w:rPr>
          <w:rFonts w:ascii="Baskerville" w:hAnsi="Baskerville"/>
          <w:sz w:val="28"/>
          <w:szCs w:val="28"/>
        </w:rPr>
        <w:t xml:space="preserve">The goal of </w:t>
      </w:r>
      <w:r w:rsidR="00E63D1B">
        <w:rPr>
          <w:rFonts w:ascii="Baskerville" w:hAnsi="Baskerville"/>
          <w:sz w:val="28"/>
          <w:szCs w:val="28"/>
        </w:rPr>
        <w:t>the operating company is to be the</w:t>
      </w:r>
      <w:r w:rsidR="00D2410D">
        <w:rPr>
          <w:rFonts w:ascii="Baskerville" w:hAnsi="Baskerville"/>
          <w:sz w:val="28"/>
          <w:szCs w:val="28"/>
        </w:rPr>
        <w:t xml:space="preserve"> leading provider of </w:t>
      </w:r>
      <w:r w:rsidR="007044E4">
        <w:rPr>
          <w:rFonts w:ascii="Baskerville" w:hAnsi="Baskerville"/>
          <w:sz w:val="28"/>
          <w:szCs w:val="28"/>
        </w:rPr>
        <w:t xml:space="preserve">my self-powered generator </w:t>
      </w:r>
      <w:r w:rsidR="00D2410D">
        <w:rPr>
          <w:rFonts w:ascii="Baskerville" w:hAnsi="Baskerville"/>
          <w:sz w:val="28"/>
          <w:szCs w:val="28"/>
        </w:rPr>
        <w:t xml:space="preserve">systems, </w:t>
      </w:r>
      <w:r w:rsidR="00331A16">
        <w:rPr>
          <w:rFonts w:ascii="Baskerville" w:hAnsi="Baskerville"/>
          <w:sz w:val="28"/>
          <w:szCs w:val="28"/>
        </w:rPr>
        <w:t xml:space="preserve">has </w:t>
      </w:r>
      <w:r w:rsidR="007044E4">
        <w:rPr>
          <w:rFonts w:ascii="Baskerville" w:hAnsi="Baskerville"/>
          <w:sz w:val="28"/>
          <w:szCs w:val="28"/>
        </w:rPr>
        <w:t xml:space="preserve">the primary </w:t>
      </w:r>
      <w:r w:rsidR="00866605">
        <w:rPr>
          <w:rFonts w:ascii="Baskerville" w:hAnsi="Baskerville"/>
          <w:sz w:val="28"/>
          <w:szCs w:val="28"/>
        </w:rPr>
        <w:t xml:space="preserve">competitive </w:t>
      </w:r>
      <w:r w:rsidR="007044E4">
        <w:rPr>
          <w:rFonts w:ascii="Baskerville" w:hAnsi="Baskerville"/>
          <w:sz w:val="28"/>
          <w:szCs w:val="28"/>
        </w:rPr>
        <w:t>advantage of being run by me</w:t>
      </w:r>
      <w:r w:rsidR="00944B95">
        <w:rPr>
          <w:rFonts w:ascii="Baskerville" w:hAnsi="Baskerville"/>
          <w:sz w:val="28"/>
          <w:szCs w:val="28"/>
        </w:rPr>
        <w:t>, will be</w:t>
      </w:r>
      <w:r w:rsidR="00C75334">
        <w:rPr>
          <w:rFonts w:ascii="Baskerville" w:hAnsi="Baskerville"/>
          <w:sz w:val="28"/>
          <w:szCs w:val="28"/>
        </w:rPr>
        <w:t xml:space="preserve"> </w:t>
      </w:r>
      <w:r w:rsidR="00FA6572">
        <w:rPr>
          <w:rFonts w:ascii="Baskerville" w:hAnsi="Baskerville"/>
          <w:sz w:val="28"/>
          <w:szCs w:val="28"/>
        </w:rPr>
        <w:t>to market</w:t>
      </w:r>
      <w:r w:rsidR="00C75334">
        <w:rPr>
          <w:rFonts w:ascii="Baskerville" w:hAnsi="Baskerville"/>
          <w:sz w:val="28"/>
          <w:szCs w:val="28"/>
        </w:rPr>
        <w:t xml:space="preserve"> ahead of my licensees</w:t>
      </w:r>
      <w:r w:rsidR="008E1FF7">
        <w:rPr>
          <w:rFonts w:ascii="Baskerville" w:hAnsi="Baskerville"/>
          <w:sz w:val="28"/>
          <w:szCs w:val="28"/>
        </w:rPr>
        <w:t xml:space="preserve"> </w:t>
      </w:r>
      <w:r w:rsidR="00804EB7">
        <w:rPr>
          <w:rFonts w:ascii="Baskerville" w:hAnsi="Baskerville"/>
          <w:sz w:val="28"/>
          <w:szCs w:val="28"/>
        </w:rPr>
        <w:t>as a result of having</w:t>
      </w:r>
      <w:r w:rsidR="008E1FF7">
        <w:rPr>
          <w:rFonts w:ascii="Baskerville" w:hAnsi="Baskerville"/>
          <w:sz w:val="28"/>
          <w:szCs w:val="28"/>
        </w:rPr>
        <w:t xml:space="preserve"> a </w:t>
      </w:r>
      <w:r w:rsidR="006B23AF">
        <w:rPr>
          <w:rFonts w:ascii="Baskerville" w:hAnsi="Baskerville"/>
          <w:sz w:val="28"/>
          <w:szCs w:val="28"/>
        </w:rPr>
        <w:t>minimum of a two</w:t>
      </w:r>
      <w:r w:rsidR="008E1FF7">
        <w:rPr>
          <w:rFonts w:ascii="Baskerville" w:hAnsi="Baskerville"/>
          <w:sz w:val="28"/>
          <w:szCs w:val="28"/>
        </w:rPr>
        <w:t xml:space="preserve"> year exclusive license</w:t>
      </w:r>
      <w:r w:rsidR="00331A16">
        <w:rPr>
          <w:rFonts w:ascii="Baskerville" w:hAnsi="Baskerville"/>
          <w:sz w:val="28"/>
          <w:szCs w:val="28"/>
        </w:rPr>
        <w:t xml:space="preserve">, and also </w:t>
      </w:r>
      <w:r w:rsidR="00873096">
        <w:rPr>
          <w:rFonts w:ascii="Baskerville" w:hAnsi="Baskerville"/>
          <w:sz w:val="28"/>
          <w:szCs w:val="28"/>
        </w:rPr>
        <w:t xml:space="preserve">will </w:t>
      </w:r>
      <w:r w:rsidR="00C04AFA">
        <w:rPr>
          <w:rFonts w:ascii="Baskerville" w:hAnsi="Baskerville"/>
          <w:sz w:val="28"/>
          <w:szCs w:val="28"/>
        </w:rPr>
        <w:t>receive</w:t>
      </w:r>
      <w:r w:rsidR="00873096">
        <w:rPr>
          <w:rFonts w:ascii="Baskerville" w:hAnsi="Baskerville"/>
          <w:sz w:val="28"/>
          <w:szCs w:val="28"/>
        </w:rPr>
        <w:t xml:space="preserve"> </w:t>
      </w:r>
      <w:r w:rsidR="00331A16">
        <w:rPr>
          <w:rFonts w:ascii="Baskerville" w:hAnsi="Baskerville"/>
          <w:sz w:val="28"/>
          <w:szCs w:val="28"/>
        </w:rPr>
        <w:t>compensation</w:t>
      </w:r>
      <w:r w:rsidR="00FA6572">
        <w:rPr>
          <w:rFonts w:ascii="Baskerville" w:hAnsi="Baskerville"/>
          <w:sz w:val="28"/>
          <w:szCs w:val="28"/>
        </w:rPr>
        <w:t xml:space="preserve"> </w:t>
      </w:r>
      <w:r w:rsidR="00D2410D">
        <w:rPr>
          <w:rFonts w:ascii="Baskerville" w:hAnsi="Baskerville"/>
          <w:sz w:val="28"/>
          <w:szCs w:val="28"/>
        </w:rPr>
        <w:t>for prom</w:t>
      </w:r>
      <w:r w:rsidR="00873096">
        <w:rPr>
          <w:rFonts w:ascii="Baskerville" w:hAnsi="Baskerville"/>
          <w:sz w:val="28"/>
          <w:szCs w:val="28"/>
        </w:rPr>
        <w:t xml:space="preserve">oting and managing the </w:t>
      </w:r>
      <w:r w:rsidR="00FA6572">
        <w:rPr>
          <w:rFonts w:ascii="Baskerville" w:hAnsi="Baskerville"/>
          <w:sz w:val="28"/>
          <w:szCs w:val="28"/>
        </w:rPr>
        <w:t xml:space="preserve">licensing of the </w:t>
      </w:r>
      <w:r w:rsidR="00D2410D">
        <w:rPr>
          <w:rFonts w:ascii="Baskerville" w:hAnsi="Baskerville"/>
          <w:sz w:val="28"/>
          <w:szCs w:val="28"/>
        </w:rPr>
        <w:t xml:space="preserve">intellectual property </w:t>
      </w:r>
      <w:r w:rsidR="00FA6572">
        <w:rPr>
          <w:rFonts w:ascii="Baskerville" w:hAnsi="Baskerville"/>
          <w:sz w:val="28"/>
          <w:szCs w:val="28"/>
        </w:rPr>
        <w:t>holding</w:t>
      </w:r>
      <w:r w:rsidR="00873096">
        <w:rPr>
          <w:rFonts w:ascii="Baskerville" w:hAnsi="Baskerville"/>
          <w:sz w:val="28"/>
          <w:szCs w:val="28"/>
        </w:rPr>
        <w:t xml:space="preserve"> company</w:t>
      </w:r>
      <w:r w:rsidR="00FA6572">
        <w:rPr>
          <w:rFonts w:ascii="Baskerville" w:hAnsi="Baskerville"/>
          <w:sz w:val="28"/>
          <w:szCs w:val="28"/>
        </w:rPr>
        <w:t xml:space="preserve">, which of course </w:t>
      </w:r>
      <w:r w:rsidR="00E97F6B">
        <w:rPr>
          <w:rFonts w:ascii="Baskerville" w:hAnsi="Baskerville"/>
          <w:sz w:val="28"/>
          <w:szCs w:val="28"/>
        </w:rPr>
        <w:t xml:space="preserve">is </w:t>
      </w:r>
      <w:r w:rsidR="00FA6572">
        <w:rPr>
          <w:rFonts w:ascii="Baskerville" w:hAnsi="Baskerville"/>
          <w:sz w:val="28"/>
          <w:szCs w:val="28"/>
        </w:rPr>
        <w:t xml:space="preserve">an arrangement </w:t>
      </w:r>
      <w:r w:rsidR="00CF7927">
        <w:rPr>
          <w:rFonts w:ascii="Baskerville" w:hAnsi="Baskerville"/>
          <w:sz w:val="28"/>
          <w:szCs w:val="28"/>
        </w:rPr>
        <w:t xml:space="preserve">absolutely </w:t>
      </w:r>
      <w:r w:rsidR="00FA6572">
        <w:rPr>
          <w:rFonts w:ascii="Baskerville" w:hAnsi="Baskerville"/>
          <w:sz w:val="28"/>
          <w:szCs w:val="28"/>
        </w:rPr>
        <w:t>required to be cancelable, or it would allow a claim on my intellectual property holding company</w:t>
      </w:r>
      <w:r w:rsidR="00331A16">
        <w:rPr>
          <w:rFonts w:ascii="Baskerville" w:hAnsi="Baskerville"/>
          <w:sz w:val="28"/>
          <w:szCs w:val="28"/>
        </w:rPr>
        <w:t xml:space="preserve">.  </w:t>
      </w:r>
      <w:r w:rsidR="00CE7CBB">
        <w:rPr>
          <w:rFonts w:ascii="Baskerville" w:hAnsi="Baskerville"/>
          <w:sz w:val="28"/>
          <w:szCs w:val="28"/>
        </w:rPr>
        <w:t xml:space="preserve">I don't intend to produce the motor systems, since self-powered motors are only </w:t>
      </w:r>
      <w:r w:rsidR="00804EB7">
        <w:rPr>
          <w:rFonts w:ascii="Baskerville" w:hAnsi="Baskerville"/>
          <w:sz w:val="28"/>
          <w:szCs w:val="28"/>
        </w:rPr>
        <w:t xml:space="preserve">meaningfully </w:t>
      </w:r>
      <w:r w:rsidR="00CE7CBB">
        <w:rPr>
          <w:rFonts w:ascii="Baskerville" w:hAnsi="Baskerville"/>
          <w:sz w:val="28"/>
          <w:szCs w:val="28"/>
        </w:rPr>
        <w:t xml:space="preserve">relevant in transportation vehicles, and a core component of </w:t>
      </w:r>
      <w:r w:rsidR="00E241DC">
        <w:rPr>
          <w:rFonts w:ascii="Baskerville" w:hAnsi="Baskerville"/>
          <w:sz w:val="28"/>
          <w:szCs w:val="28"/>
        </w:rPr>
        <w:t>transportation system</w:t>
      </w:r>
      <w:r w:rsidR="00CE7CBB">
        <w:rPr>
          <w:rFonts w:ascii="Baskerville" w:hAnsi="Baskerville"/>
          <w:sz w:val="28"/>
          <w:szCs w:val="28"/>
        </w:rPr>
        <w:t xml:space="preserve"> manufacturers</w:t>
      </w:r>
      <w:r w:rsidR="00E241DC">
        <w:rPr>
          <w:rFonts w:ascii="Baskerville" w:hAnsi="Baskerville"/>
          <w:sz w:val="28"/>
          <w:szCs w:val="28"/>
        </w:rPr>
        <w:t>'</w:t>
      </w:r>
      <w:r w:rsidR="00CE7CBB">
        <w:rPr>
          <w:rFonts w:ascii="Baskerville" w:hAnsi="Baskerville"/>
          <w:sz w:val="28"/>
          <w:szCs w:val="28"/>
        </w:rPr>
        <w:t xml:space="preserve"> business model is the custom specifications of their engines</w:t>
      </w:r>
      <w:r w:rsidR="00E241DC">
        <w:rPr>
          <w:rFonts w:ascii="Baskerville" w:hAnsi="Baskerville"/>
          <w:sz w:val="28"/>
          <w:szCs w:val="28"/>
        </w:rPr>
        <w:t>, and I expect all will be manufacturing their own self-powered motors</w:t>
      </w:r>
      <w:r w:rsidR="00CE7CBB">
        <w:rPr>
          <w:rFonts w:ascii="Baskerville" w:hAnsi="Baskerville"/>
          <w:sz w:val="28"/>
          <w:szCs w:val="28"/>
        </w:rPr>
        <w:t xml:space="preserve">.  </w:t>
      </w:r>
      <w:r w:rsidR="00FA6572">
        <w:rPr>
          <w:rFonts w:ascii="Baskerville" w:hAnsi="Baskerville"/>
          <w:sz w:val="28"/>
          <w:szCs w:val="28"/>
        </w:rPr>
        <w:t>In order to be fair to all licensees, t</w:t>
      </w:r>
      <w:r w:rsidR="00D2410D">
        <w:rPr>
          <w:rFonts w:ascii="Baskerville" w:hAnsi="Baskerville"/>
          <w:sz w:val="28"/>
          <w:szCs w:val="28"/>
        </w:rPr>
        <w:t>he licensing terms provided to the operating company a</w:t>
      </w:r>
      <w:r w:rsidR="00331A16">
        <w:rPr>
          <w:rFonts w:ascii="Baskerville" w:hAnsi="Baskerville"/>
          <w:sz w:val="28"/>
          <w:szCs w:val="28"/>
        </w:rPr>
        <w:t xml:space="preserve">re identical to those that </w:t>
      </w:r>
      <w:r w:rsidR="006B23AF">
        <w:rPr>
          <w:rFonts w:ascii="Baskerville" w:hAnsi="Baskerville"/>
          <w:sz w:val="28"/>
          <w:szCs w:val="28"/>
        </w:rPr>
        <w:t xml:space="preserve">are </w:t>
      </w:r>
      <w:r w:rsidR="00FA6572">
        <w:rPr>
          <w:rFonts w:ascii="Baskerville" w:hAnsi="Baskerville"/>
          <w:sz w:val="28"/>
          <w:szCs w:val="28"/>
        </w:rPr>
        <w:t>provided to competitors</w:t>
      </w:r>
      <w:r w:rsidR="00E241DC">
        <w:rPr>
          <w:rFonts w:ascii="Baskerville" w:hAnsi="Baskerville"/>
          <w:sz w:val="28"/>
          <w:szCs w:val="28"/>
        </w:rPr>
        <w:t>, with the exception of a</w:t>
      </w:r>
      <w:r w:rsidR="00847F62">
        <w:rPr>
          <w:rFonts w:ascii="Baskerville" w:hAnsi="Baskerville"/>
          <w:sz w:val="28"/>
          <w:szCs w:val="28"/>
        </w:rPr>
        <w:t xml:space="preserve"> </w:t>
      </w:r>
      <w:r w:rsidR="00D579C9">
        <w:rPr>
          <w:rFonts w:ascii="Baskerville" w:hAnsi="Baskerville"/>
          <w:sz w:val="28"/>
          <w:szCs w:val="28"/>
        </w:rPr>
        <w:t>limited time</w:t>
      </w:r>
      <w:r w:rsidR="00847F62">
        <w:rPr>
          <w:rFonts w:ascii="Baskerville" w:hAnsi="Baskerville"/>
          <w:sz w:val="28"/>
          <w:szCs w:val="28"/>
        </w:rPr>
        <w:t xml:space="preserve"> </w:t>
      </w:r>
      <w:r w:rsidR="00E241DC">
        <w:rPr>
          <w:rFonts w:ascii="Baskerville" w:hAnsi="Baskerville"/>
          <w:sz w:val="28"/>
          <w:szCs w:val="28"/>
        </w:rPr>
        <w:t>exclusive license for the generator systems</w:t>
      </w:r>
      <w:r w:rsidR="00FA6572">
        <w:rPr>
          <w:rFonts w:ascii="Baskerville" w:hAnsi="Baskerville"/>
          <w:sz w:val="28"/>
          <w:szCs w:val="28"/>
        </w:rPr>
        <w:t xml:space="preserve">.  </w:t>
      </w:r>
      <w:r w:rsidRPr="00014370">
        <w:rPr>
          <w:rFonts w:ascii="Baskerville" w:hAnsi="Baskerville"/>
          <w:sz w:val="28"/>
          <w:szCs w:val="28"/>
        </w:rPr>
        <w:t>A</w:t>
      </w:r>
      <w:r w:rsidR="003674E6">
        <w:rPr>
          <w:rFonts w:ascii="Baskerville" w:hAnsi="Baskerville"/>
          <w:sz w:val="28"/>
          <w:szCs w:val="28"/>
        </w:rPr>
        <w:t>dditionally, I may be open to an individual venture capitalist</w:t>
      </w:r>
      <w:r w:rsidR="00F6525F">
        <w:rPr>
          <w:rFonts w:ascii="Baskerville" w:hAnsi="Baskerville"/>
          <w:sz w:val="28"/>
          <w:szCs w:val="28"/>
        </w:rPr>
        <w:t xml:space="preserve"> or investment banker</w:t>
      </w:r>
      <w:r>
        <w:rPr>
          <w:rFonts w:ascii="Baskerville" w:hAnsi="Baskerville"/>
          <w:sz w:val="28"/>
          <w:szCs w:val="28"/>
        </w:rPr>
        <w:t xml:space="preserve">, </w:t>
      </w:r>
      <w:r w:rsidR="003674E6">
        <w:rPr>
          <w:rFonts w:ascii="Baskerville" w:hAnsi="Baskerville"/>
          <w:sz w:val="28"/>
          <w:szCs w:val="28"/>
        </w:rPr>
        <w:t xml:space="preserve">who has </w:t>
      </w:r>
      <w:r w:rsidR="001F5EA8">
        <w:rPr>
          <w:rFonts w:ascii="Baskerville" w:hAnsi="Baskerville"/>
          <w:sz w:val="28"/>
          <w:szCs w:val="28"/>
        </w:rPr>
        <w:t>an</w:t>
      </w:r>
      <w:r>
        <w:rPr>
          <w:rFonts w:ascii="Baskerville" w:hAnsi="Baskerville"/>
          <w:sz w:val="28"/>
          <w:szCs w:val="28"/>
        </w:rPr>
        <w:t xml:space="preserve"> </w:t>
      </w:r>
      <w:r w:rsidR="008E1FF7">
        <w:rPr>
          <w:rFonts w:ascii="Baskerville" w:hAnsi="Baskerville"/>
          <w:sz w:val="28"/>
          <w:szCs w:val="28"/>
        </w:rPr>
        <w:t>exceptional</w:t>
      </w:r>
      <w:r>
        <w:rPr>
          <w:rFonts w:ascii="Baskerville" w:hAnsi="Baskerville"/>
          <w:sz w:val="28"/>
          <w:szCs w:val="28"/>
        </w:rPr>
        <w:t xml:space="preserve"> </w:t>
      </w:r>
      <w:r w:rsidRPr="00014370">
        <w:rPr>
          <w:rFonts w:ascii="Baskerville" w:hAnsi="Baskerville"/>
          <w:sz w:val="28"/>
          <w:szCs w:val="28"/>
        </w:rPr>
        <w:t>verifiable relevant personal track record,</w:t>
      </w:r>
      <w:r>
        <w:rPr>
          <w:rFonts w:ascii="Baskerville" w:hAnsi="Baskerville"/>
          <w:sz w:val="28"/>
          <w:szCs w:val="28"/>
        </w:rPr>
        <w:t xml:space="preserve"> </w:t>
      </w:r>
      <w:r w:rsidRPr="00014370">
        <w:rPr>
          <w:rFonts w:ascii="Baskerville" w:hAnsi="Baskerville"/>
          <w:sz w:val="28"/>
          <w:szCs w:val="28"/>
        </w:rPr>
        <w:t>lead</w:t>
      </w:r>
      <w:r>
        <w:rPr>
          <w:rFonts w:ascii="Baskerville" w:hAnsi="Baskerville"/>
          <w:sz w:val="28"/>
          <w:szCs w:val="28"/>
        </w:rPr>
        <w:t>ing</w:t>
      </w:r>
      <w:r w:rsidRPr="00014370">
        <w:rPr>
          <w:rFonts w:ascii="Baskerville" w:hAnsi="Baskerville"/>
          <w:sz w:val="28"/>
          <w:szCs w:val="28"/>
        </w:rPr>
        <w:t xml:space="preserve"> a </w:t>
      </w:r>
      <w:r>
        <w:rPr>
          <w:rFonts w:ascii="Baskerville" w:hAnsi="Baskerville"/>
          <w:sz w:val="28"/>
          <w:szCs w:val="28"/>
        </w:rPr>
        <w:t>private capit</w:t>
      </w:r>
      <w:r w:rsidR="00A83C2E">
        <w:rPr>
          <w:rFonts w:ascii="Baskerville" w:hAnsi="Baskerville"/>
          <w:sz w:val="28"/>
          <w:szCs w:val="28"/>
        </w:rPr>
        <w:t>al raise</w:t>
      </w:r>
      <w:r w:rsidRPr="00014370">
        <w:rPr>
          <w:rFonts w:ascii="Baskerville" w:hAnsi="Baskerville"/>
          <w:sz w:val="28"/>
          <w:szCs w:val="28"/>
        </w:rPr>
        <w:t>.</w:t>
      </w:r>
    </w:p>
    <w:p w14:paraId="588CF245" w14:textId="77777777" w:rsidR="00A34512" w:rsidRPr="00773AF2" w:rsidRDefault="00A34512" w:rsidP="00A34512">
      <w:pPr>
        <w:spacing w:line="276" w:lineRule="auto"/>
        <w:jc w:val="both"/>
        <w:rPr>
          <w:rFonts w:ascii="Baskerville" w:hAnsi="Baskerville"/>
          <w:sz w:val="28"/>
          <w:szCs w:val="28"/>
        </w:rPr>
      </w:pPr>
    </w:p>
    <w:p w14:paraId="32373462" w14:textId="77777777" w:rsidR="00A34512" w:rsidRPr="00773AF2" w:rsidRDefault="00A34512" w:rsidP="00CA573B">
      <w:pPr>
        <w:spacing w:line="276" w:lineRule="auto"/>
        <w:jc w:val="both"/>
        <w:outlineLvl w:val="0"/>
        <w:rPr>
          <w:rFonts w:ascii="Baskerville" w:hAnsi="Baskerville"/>
          <w:b/>
          <w:sz w:val="28"/>
          <w:szCs w:val="28"/>
        </w:rPr>
      </w:pPr>
      <w:r w:rsidRPr="00773AF2">
        <w:rPr>
          <w:rFonts w:ascii="Baskerville" w:hAnsi="Baskerville"/>
          <w:b/>
          <w:sz w:val="28"/>
          <w:szCs w:val="28"/>
        </w:rPr>
        <w:t>PageRock</w:t>
      </w:r>
    </w:p>
    <w:p w14:paraId="0AE15BFC" w14:textId="77777777" w:rsidR="00A34512" w:rsidRPr="00773AF2" w:rsidRDefault="00A34512" w:rsidP="00A34512">
      <w:pPr>
        <w:spacing w:line="276" w:lineRule="auto"/>
        <w:jc w:val="both"/>
        <w:rPr>
          <w:rFonts w:ascii="Baskerville" w:hAnsi="Baskerville"/>
          <w:sz w:val="28"/>
          <w:szCs w:val="28"/>
        </w:rPr>
      </w:pPr>
    </w:p>
    <w:p w14:paraId="029297DC" w14:textId="2BCBB24E" w:rsidR="00A34512" w:rsidRPr="00773AF2" w:rsidRDefault="00A34512" w:rsidP="00A34512">
      <w:pPr>
        <w:spacing w:line="276" w:lineRule="auto"/>
        <w:jc w:val="both"/>
        <w:rPr>
          <w:rFonts w:ascii="Baskerville" w:hAnsi="Baskerville"/>
          <w:sz w:val="28"/>
          <w:szCs w:val="28"/>
        </w:rPr>
      </w:pPr>
      <w:r w:rsidRPr="00773AF2">
        <w:rPr>
          <w:rFonts w:ascii="Baskerville" w:hAnsi="Baskerville"/>
          <w:sz w:val="28"/>
          <w:szCs w:val="28"/>
        </w:rPr>
        <w:t>PageRock is the world'</w:t>
      </w:r>
      <w:r>
        <w:rPr>
          <w:rFonts w:ascii="Baskerville" w:hAnsi="Baskerville"/>
          <w:sz w:val="28"/>
          <w:szCs w:val="28"/>
        </w:rPr>
        <w:t xml:space="preserve">s best </w:t>
      </w:r>
      <w:r w:rsidRPr="00773AF2">
        <w:rPr>
          <w:rFonts w:ascii="Baskerville" w:hAnsi="Baskerville"/>
          <w:sz w:val="28"/>
          <w:szCs w:val="28"/>
        </w:rPr>
        <w:t>architected service for creating fully featured websites without technical knowledge</w:t>
      </w:r>
      <w:r w:rsidR="00BD7DC1">
        <w:rPr>
          <w:rFonts w:ascii="Baskerville" w:hAnsi="Baskerville"/>
          <w:sz w:val="28"/>
          <w:szCs w:val="28"/>
        </w:rPr>
        <w:t xml:space="preserve">.  </w:t>
      </w:r>
      <w:r w:rsidRPr="00773AF2">
        <w:rPr>
          <w:rFonts w:ascii="Baskerville" w:hAnsi="Baskerville"/>
          <w:sz w:val="28"/>
          <w:szCs w:val="28"/>
        </w:rPr>
        <w:t>This service</w:t>
      </w:r>
      <w:r>
        <w:rPr>
          <w:rFonts w:ascii="Baskerville" w:hAnsi="Baskerville"/>
          <w:sz w:val="28"/>
          <w:szCs w:val="28"/>
        </w:rPr>
        <w:t>,</w:t>
      </w:r>
      <w:r w:rsidRPr="00773AF2">
        <w:rPr>
          <w:rFonts w:ascii="Baskerville" w:hAnsi="Baskerville"/>
          <w:sz w:val="28"/>
          <w:szCs w:val="28"/>
        </w:rPr>
        <w:t xml:space="preserve"> </w:t>
      </w:r>
      <w:r>
        <w:rPr>
          <w:rFonts w:ascii="Baskerville" w:hAnsi="Baskerville"/>
          <w:sz w:val="28"/>
          <w:szCs w:val="28"/>
        </w:rPr>
        <w:t xml:space="preserve">and its predecessors, </w:t>
      </w:r>
      <w:r w:rsidR="00FA6572">
        <w:rPr>
          <w:rFonts w:ascii="Baskerville" w:hAnsi="Baskerville"/>
          <w:sz w:val="28"/>
          <w:szCs w:val="28"/>
        </w:rPr>
        <w:t>have</w:t>
      </w:r>
      <w:r w:rsidRPr="00773AF2">
        <w:rPr>
          <w:rFonts w:ascii="Baskerville" w:hAnsi="Baskerville"/>
          <w:sz w:val="28"/>
          <w:szCs w:val="28"/>
        </w:rPr>
        <w:t xml:space="preserve"> been a </w:t>
      </w:r>
      <w:proofErr w:type="gramStart"/>
      <w:r w:rsidRPr="00773AF2">
        <w:rPr>
          <w:rFonts w:ascii="Baskerville" w:hAnsi="Baskerville"/>
          <w:sz w:val="28"/>
          <w:szCs w:val="28"/>
        </w:rPr>
        <w:t>long standing</w:t>
      </w:r>
      <w:proofErr w:type="gramEnd"/>
      <w:r w:rsidRPr="00773AF2">
        <w:rPr>
          <w:rFonts w:ascii="Baskerville" w:hAnsi="Baskerville"/>
          <w:sz w:val="28"/>
          <w:szCs w:val="28"/>
        </w:rPr>
        <w:t xml:space="preserve"> interest</w:t>
      </w:r>
      <w:r>
        <w:rPr>
          <w:rFonts w:ascii="Baskerville" w:hAnsi="Baskerville"/>
          <w:sz w:val="28"/>
          <w:szCs w:val="28"/>
        </w:rPr>
        <w:t>,</w:t>
      </w:r>
      <w:r w:rsidRPr="00773AF2">
        <w:rPr>
          <w:rFonts w:ascii="Baskerville" w:hAnsi="Baskerville"/>
          <w:sz w:val="28"/>
          <w:szCs w:val="28"/>
        </w:rPr>
        <w:t xml:space="preserve"> given I started my first website hosting </w:t>
      </w:r>
      <w:r w:rsidR="00CA429C">
        <w:rPr>
          <w:rFonts w:ascii="Baskerville" w:hAnsi="Baskerville"/>
          <w:sz w:val="28"/>
          <w:szCs w:val="28"/>
        </w:rPr>
        <w:t>company</w:t>
      </w:r>
      <w:r w:rsidRPr="00773AF2">
        <w:rPr>
          <w:rFonts w:ascii="Baskerville" w:hAnsi="Baskerville"/>
          <w:sz w:val="28"/>
          <w:szCs w:val="28"/>
        </w:rPr>
        <w:t xml:space="preserve"> in middle school.</w:t>
      </w:r>
      <w:r w:rsidR="00944B95">
        <w:rPr>
          <w:rFonts w:ascii="Baskerville" w:hAnsi="Baskerville"/>
          <w:sz w:val="28"/>
          <w:szCs w:val="28"/>
        </w:rPr>
        <w:t xml:space="preserve">  </w:t>
      </w:r>
      <w:r w:rsidRPr="00773AF2">
        <w:rPr>
          <w:rFonts w:ascii="Baskerville" w:hAnsi="Baskerville"/>
          <w:sz w:val="28"/>
          <w:szCs w:val="28"/>
        </w:rPr>
        <w:t xml:space="preserve">It implements a </w:t>
      </w:r>
      <w:r w:rsidR="00CA429C">
        <w:rPr>
          <w:rFonts w:ascii="Baskerville" w:hAnsi="Baskerville"/>
          <w:sz w:val="28"/>
          <w:szCs w:val="28"/>
        </w:rPr>
        <w:t xml:space="preserve">software application development </w:t>
      </w:r>
      <w:r>
        <w:rPr>
          <w:rFonts w:ascii="Baskerville" w:hAnsi="Baskerville"/>
          <w:sz w:val="28"/>
          <w:szCs w:val="28"/>
        </w:rPr>
        <w:t>system</w:t>
      </w:r>
      <w:r w:rsidRPr="00773AF2">
        <w:rPr>
          <w:rFonts w:ascii="Baskerville" w:hAnsi="Baskerville"/>
          <w:sz w:val="28"/>
          <w:szCs w:val="28"/>
        </w:rPr>
        <w:t xml:space="preserve"> I invented as disclosed in the corresponding section</w:t>
      </w:r>
      <w:r w:rsidR="007E3328">
        <w:rPr>
          <w:rFonts w:ascii="Baskerville" w:hAnsi="Baskerville"/>
          <w:sz w:val="28"/>
          <w:szCs w:val="28"/>
        </w:rPr>
        <w:t>,</w:t>
      </w:r>
      <w:r w:rsidR="00654366">
        <w:rPr>
          <w:rFonts w:ascii="Baskerville" w:hAnsi="Baskerville"/>
          <w:sz w:val="28"/>
          <w:szCs w:val="28"/>
        </w:rPr>
        <w:t xml:space="preserve"> that</w:t>
      </w:r>
      <w:r w:rsidRPr="00773AF2">
        <w:rPr>
          <w:rFonts w:ascii="Baskerville" w:hAnsi="Baskerville"/>
          <w:sz w:val="28"/>
          <w:szCs w:val="28"/>
        </w:rPr>
        <w:t xml:space="preserve"> significantly removes the need </w:t>
      </w:r>
      <w:r w:rsidR="00E63D1B">
        <w:rPr>
          <w:rFonts w:ascii="Baskerville" w:hAnsi="Baskerville"/>
          <w:sz w:val="28"/>
          <w:szCs w:val="28"/>
        </w:rPr>
        <w:t>f</w:t>
      </w:r>
      <w:r w:rsidRPr="00773AF2">
        <w:rPr>
          <w:rFonts w:ascii="Baskerville" w:hAnsi="Baskerville"/>
          <w:sz w:val="28"/>
          <w:szCs w:val="28"/>
        </w:rPr>
        <w:t xml:space="preserve">or programmers </w:t>
      </w:r>
      <w:r w:rsidR="00770181">
        <w:rPr>
          <w:rFonts w:ascii="Baskerville" w:hAnsi="Baskerville"/>
          <w:sz w:val="28"/>
          <w:szCs w:val="28"/>
        </w:rPr>
        <w:t xml:space="preserve">during web, mobile, and desktop application development, </w:t>
      </w:r>
      <w:r w:rsidR="00770181" w:rsidRPr="00773AF2">
        <w:rPr>
          <w:rFonts w:ascii="Baskerville" w:hAnsi="Baskerville"/>
          <w:sz w:val="28"/>
          <w:szCs w:val="28"/>
        </w:rPr>
        <w:t xml:space="preserve">thus having broad implications for the </w:t>
      </w:r>
      <w:r w:rsidR="00770181" w:rsidRPr="00773AF2">
        <w:rPr>
          <w:rFonts w:ascii="Baskerville" w:hAnsi="Baskerville"/>
          <w:sz w:val="28"/>
          <w:szCs w:val="28"/>
        </w:rPr>
        <w:lastRenderedPageBreak/>
        <w:t>software industry</w:t>
      </w:r>
      <w:r w:rsidR="00770181">
        <w:rPr>
          <w:rFonts w:ascii="Baskerville" w:hAnsi="Baskerville"/>
          <w:sz w:val="28"/>
          <w:szCs w:val="28"/>
        </w:rPr>
        <w:t xml:space="preserve"> beyond website creation and hosting, </w:t>
      </w:r>
      <w:r w:rsidR="00576A02">
        <w:rPr>
          <w:rFonts w:ascii="Baskerville" w:hAnsi="Baskerville"/>
          <w:sz w:val="28"/>
          <w:szCs w:val="28"/>
        </w:rPr>
        <w:t>and given it is the most robust and easy to use, it c</w:t>
      </w:r>
      <w:r w:rsidR="00576A02" w:rsidRPr="00124B8A">
        <w:rPr>
          <w:rFonts w:ascii="Baskerville" w:hAnsi="Baskerville"/>
          <w:sz w:val="28"/>
          <w:szCs w:val="28"/>
        </w:rPr>
        <w:t xml:space="preserve">ould </w:t>
      </w:r>
      <w:r w:rsidR="00576A02">
        <w:rPr>
          <w:rFonts w:ascii="Baskerville" w:hAnsi="Baskerville"/>
          <w:sz w:val="28"/>
          <w:szCs w:val="28"/>
        </w:rPr>
        <w:t xml:space="preserve">ultimately </w:t>
      </w:r>
      <w:r w:rsidR="00B9014C">
        <w:rPr>
          <w:rFonts w:ascii="Baskerville" w:hAnsi="Baskerville"/>
          <w:sz w:val="28"/>
          <w:szCs w:val="28"/>
        </w:rPr>
        <w:t>support a</w:t>
      </w:r>
      <w:r w:rsidR="00576A02">
        <w:rPr>
          <w:rFonts w:ascii="Baskerville" w:hAnsi="Baskerville"/>
          <w:sz w:val="28"/>
          <w:szCs w:val="28"/>
        </w:rPr>
        <w:t xml:space="preserve"> company</w:t>
      </w:r>
      <w:r w:rsidR="00576A02" w:rsidRPr="00124B8A">
        <w:rPr>
          <w:rFonts w:ascii="Baskerville" w:hAnsi="Baskerville"/>
          <w:sz w:val="28"/>
          <w:szCs w:val="28"/>
        </w:rPr>
        <w:t xml:space="preserve"> a valuation of a couple hundred b</w:t>
      </w:r>
      <w:r w:rsidR="00576A02">
        <w:rPr>
          <w:rFonts w:ascii="Baskerville" w:hAnsi="Baskerville"/>
          <w:sz w:val="28"/>
          <w:szCs w:val="28"/>
        </w:rPr>
        <w:t>illion</w:t>
      </w:r>
      <w:r w:rsidR="00770181">
        <w:rPr>
          <w:rFonts w:ascii="Baskerville" w:hAnsi="Baskerville"/>
          <w:sz w:val="28"/>
          <w:szCs w:val="28"/>
        </w:rPr>
        <w:t xml:space="preserve"> USD</w:t>
      </w:r>
      <w:r w:rsidR="00576A02">
        <w:rPr>
          <w:rFonts w:ascii="Baskerville" w:hAnsi="Baskerville"/>
          <w:sz w:val="28"/>
          <w:szCs w:val="28"/>
        </w:rPr>
        <w:t xml:space="preserve">.  </w:t>
      </w:r>
      <w:r w:rsidR="008E1FF7">
        <w:rPr>
          <w:rFonts w:ascii="Baskerville" w:hAnsi="Baskerville"/>
          <w:sz w:val="28"/>
          <w:szCs w:val="28"/>
        </w:rPr>
        <w:t>PageRock also owns the pending patent for the advertising system I invented which allows publishers to offer advertisers demographic targeting of unregistered audience members</w:t>
      </w:r>
      <w:r w:rsidR="005B74AC">
        <w:rPr>
          <w:rFonts w:ascii="Baskerville" w:hAnsi="Baskerville"/>
          <w:sz w:val="28"/>
          <w:szCs w:val="28"/>
        </w:rPr>
        <w:t xml:space="preserve">, providing advertisers a better alternative than search engines and social media, which is a market already providing tens of billions a year in revenue, and may be </w:t>
      </w:r>
      <w:r w:rsidR="008E1FF7">
        <w:rPr>
          <w:rFonts w:ascii="Baskerville" w:hAnsi="Baskerville"/>
          <w:sz w:val="28"/>
          <w:szCs w:val="28"/>
        </w:rPr>
        <w:t xml:space="preserve">worth a couple hundred billion when accounting for the </w:t>
      </w:r>
      <w:r w:rsidR="008E1FF7" w:rsidRPr="00124B8A">
        <w:rPr>
          <w:rFonts w:ascii="Baskerville" w:hAnsi="Baskerville"/>
          <w:sz w:val="28"/>
          <w:szCs w:val="28"/>
        </w:rPr>
        <w:t xml:space="preserve">companies that </w:t>
      </w:r>
      <w:r w:rsidR="008E1FF7">
        <w:rPr>
          <w:rFonts w:ascii="Baskerville" w:hAnsi="Baskerville"/>
          <w:sz w:val="28"/>
          <w:szCs w:val="28"/>
        </w:rPr>
        <w:t>make their money almost exclusively from</w:t>
      </w:r>
      <w:r w:rsidR="008E1FF7" w:rsidRPr="00124B8A">
        <w:rPr>
          <w:rFonts w:ascii="Baskerville" w:hAnsi="Baskerville"/>
          <w:sz w:val="28"/>
          <w:szCs w:val="28"/>
        </w:rPr>
        <w:t xml:space="preserve"> targeted online advertising are worth </w:t>
      </w:r>
      <w:r w:rsidR="008E1FF7">
        <w:rPr>
          <w:rFonts w:ascii="Baskerville" w:hAnsi="Baskerville"/>
          <w:sz w:val="28"/>
          <w:szCs w:val="28"/>
        </w:rPr>
        <w:t>around a trillion dollars</w:t>
      </w:r>
      <w:r w:rsidR="008E1FF7" w:rsidRPr="00124B8A">
        <w:rPr>
          <w:rFonts w:ascii="Baskerville" w:hAnsi="Baskerville"/>
          <w:sz w:val="28"/>
          <w:szCs w:val="28"/>
        </w:rPr>
        <w:t xml:space="preserve">, </w:t>
      </w:r>
      <w:r w:rsidR="008E1FF7">
        <w:rPr>
          <w:rFonts w:ascii="Baskerville" w:hAnsi="Baskerville"/>
          <w:sz w:val="28"/>
          <w:szCs w:val="28"/>
        </w:rPr>
        <w:t xml:space="preserve">and </w:t>
      </w:r>
      <w:r w:rsidR="008E1FF7" w:rsidRPr="00124B8A">
        <w:rPr>
          <w:rFonts w:ascii="Baskerville" w:hAnsi="Baskerville"/>
          <w:sz w:val="28"/>
          <w:szCs w:val="28"/>
        </w:rPr>
        <w:t xml:space="preserve">this takes back a large chunk of that </w:t>
      </w:r>
      <w:r w:rsidR="008E1FF7">
        <w:rPr>
          <w:rFonts w:ascii="Baskerville" w:hAnsi="Baskerville"/>
          <w:sz w:val="28"/>
          <w:szCs w:val="28"/>
        </w:rPr>
        <w:t xml:space="preserve">revenue </w:t>
      </w:r>
      <w:r w:rsidR="008E1FF7" w:rsidRPr="00124B8A">
        <w:rPr>
          <w:rFonts w:ascii="Baskerville" w:hAnsi="Baskerville"/>
          <w:sz w:val="28"/>
          <w:szCs w:val="28"/>
        </w:rPr>
        <w:t xml:space="preserve">for </w:t>
      </w:r>
      <w:r w:rsidR="008E1FF7">
        <w:rPr>
          <w:rFonts w:ascii="Baskerville" w:hAnsi="Baskerville"/>
          <w:sz w:val="28"/>
          <w:szCs w:val="28"/>
        </w:rPr>
        <w:t>content producers</w:t>
      </w:r>
      <w:r w:rsidR="008E1FF7" w:rsidRPr="00124B8A">
        <w:rPr>
          <w:rFonts w:ascii="Baskerville" w:hAnsi="Baskerville"/>
          <w:sz w:val="28"/>
          <w:szCs w:val="28"/>
        </w:rPr>
        <w:t xml:space="preserve">, </w:t>
      </w:r>
      <w:r w:rsidR="00770181">
        <w:rPr>
          <w:rFonts w:ascii="Baskerville" w:hAnsi="Baskerville"/>
          <w:sz w:val="28"/>
          <w:szCs w:val="28"/>
        </w:rPr>
        <w:t>while</w:t>
      </w:r>
      <w:r w:rsidR="008E1FF7" w:rsidRPr="00124B8A">
        <w:rPr>
          <w:rFonts w:ascii="Baskerville" w:hAnsi="Baskerville"/>
          <w:sz w:val="28"/>
          <w:szCs w:val="28"/>
        </w:rPr>
        <w:t xml:space="preserve"> </w:t>
      </w:r>
      <w:r w:rsidR="00770181">
        <w:rPr>
          <w:rFonts w:ascii="Baskerville" w:hAnsi="Baskerville"/>
          <w:sz w:val="28"/>
          <w:szCs w:val="28"/>
        </w:rPr>
        <w:t>providing</w:t>
      </w:r>
      <w:r w:rsidR="008E1FF7">
        <w:rPr>
          <w:rFonts w:ascii="Baskerville" w:hAnsi="Baskerville"/>
          <w:sz w:val="28"/>
          <w:szCs w:val="28"/>
        </w:rPr>
        <w:t xml:space="preserve"> </w:t>
      </w:r>
      <w:r w:rsidR="00770181">
        <w:rPr>
          <w:rFonts w:ascii="Baskerville" w:hAnsi="Baskerville"/>
          <w:sz w:val="28"/>
          <w:szCs w:val="28"/>
        </w:rPr>
        <w:t xml:space="preserve">possibly </w:t>
      </w:r>
      <w:r w:rsidR="008E1FF7" w:rsidRPr="00124B8A">
        <w:rPr>
          <w:rFonts w:ascii="Baskerville" w:hAnsi="Baskerville"/>
          <w:sz w:val="28"/>
          <w:szCs w:val="28"/>
        </w:rPr>
        <w:t xml:space="preserve">the only way for newspapers to </w:t>
      </w:r>
      <w:r w:rsidR="008E1FF7">
        <w:rPr>
          <w:rFonts w:ascii="Baskerville" w:hAnsi="Baskerville"/>
          <w:sz w:val="28"/>
          <w:szCs w:val="28"/>
        </w:rPr>
        <w:t xml:space="preserve">meaningfully </w:t>
      </w:r>
      <w:r w:rsidR="008E1FF7" w:rsidRPr="00124B8A">
        <w:rPr>
          <w:rFonts w:ascii="Baskerville" w:hAnsi="Baskerville"/>
          <w:sz w:val="28"/>
          <w:szCs w:val="28"/>
        </w:rPr>
        <w:t>survive</w:t>
      </w:r>
      <w:r w:rsidR="008E1FF7">
        <w:rPr>
          <w:rFonts w:ascii="Baskerville" w:hAnsi="Baskerville"/>
          <w:sz w:val="28"/>
          <w:szCs w:val="28"/>
        </w:rPr>
        <w:t>,</w:t>
      </w:r>
      <w:r w:rsidR="008E1FF7" w:rsidRPr="00124B8A">
        <w:rPr>
          <w:rFonts w:ascii="Baskerville" w:hAnsi="Baskerville"/>
          <w:sz w:val="28"/>
          <w:szCs w:val="28"/>
        </w:rPr>
        <w:t xml:space="preserve"> thus all</w:t>
      </w:r>
      <w:r w:rsidR="008E1FF7">
        <w:rPr>
          <w:rFonts w:ascii="Baskerville" w:hAnsi="Baskerville"/>
          <w:sz w:val="28"/>
          <w:szCs w:val="28"/>
        </w:rPr>
        <w:t xml:space="preserve">owing for a high royalty rate. </w:t>
      </w:r>
      <w:r w:rsidRPr="00773AF2">
        <w:rPr>
          <w:rFonts w:ascii="Baskerville" w:hAnsi="Baskerville"/>
          <w:sz w:val="28"/>
          <w:szCs w:val="28"/>
        </w:rPr>
        <w:t>There are large</w:t>
      </w:r>
      <w:r w:rsidR="003D7241">
        <w:rPr>
          <w:rFonts w:ascii="Baskerville" w:hAnsi="Baskerville"/>
          <w:sz w:val="28"/>
          <w:szCs w:val="28"/>
        </w:rPr>
        <w:t xml:space="preserve"> well funded competitors in the</w:t>
      </w:r>
      <w:r w:rsidRPr="00773AF2">
        <w:rPr>
          <w:rFonts w:ascii="Baskerville" w:hAnsi="Baskerville"/>
          <w:sz w:val="28"/>
          <w:szCs w:val="28"/>
        </w:rPr>
        <w:t xml:space="preserve"> </w:t>
      </w:r>
      <w:r w:rsidR="00576A02">
        <w:rPr>
          <w:rFonts w:ascii="Baskerville" w:hAnsi="Baskerville"/>
          <w:sz w:val="28"/>
          <w:szCs w:val="28"/>
        </w:rPr>
        <w:t xml:space="preserve">website development </w:t>
      </w:r>
      <w:r w:rsidR="00804EB7">
        <w:rPr>
          <w:rFonts w:ascii="Baskerville" w:hAnsi="Baskerville"/>
          <w:sz w:val="28"/>
          <w:szCs w:val="28"/>
        </w:rPr>
        <w:t xml:space="preserve">area, which often </w:t>
      </w:r>
      <w:r w:rsidR="00804EB7" w:rsidRPr="00773AF2">
        <w:rPr>
          <w:rFonts w:ascii="Baskerville" w:hAnsi="Baskerville"/>
          <w:sz w:val="28"/>
          <w:szCs w:val="28"/>
        </w:rPr>
        <w:t>use too many chefs to make a soup</w:t>
      </w:r>
      <w:r w:rsidR="00804EB7">
        <w:rPr>
          <w:rFonts w:ascii="Baskerville" w:hAnsi="Baskerville"/>
          <w:sz w:val="28"/>
          <w:szCs w:val="28"/>
        </w:rPr>
        <w:t>, and</w:t>
      </w:r>
      <w:r w:rsidRPr="00773AF2">
        <w:rPr>
          <w:rFonts w:ascii="Baskerville" w:hAnsi="Baskerville"/>
          <w:sz w:val="28"/>
          <w:szCs w:val="28"/>
        </w:rPr>
        <w:t xml:space="preserve"> none were able to use my capacity to develop a sophisticated and harmonious technological architecture</w:t>
      </w:r>
      <w:r w:rsidR="00CA429C">
        <w:rPr>
          <w:rFonts w:ascii="Baskerville" w:hAnsi="Baskerville"/>
          <w:sz w:val="28"/>
          <w:szCs w:val="28"/>
        </w:rPr>
        <w:t>, which</w:t>
      </w:r>
      <w:r w:rsidRPr="00773AF2">
        <w:rPr>
          <w:rFonts w:ascii="Baskerville" w:hAnsi="Baskerville"/>
          <w:sz w:val="28"/>
          <w:szCs w:val="28"/>
        </w:rPr>
        <w:t xml:space="preserve"> provide</w:t>
      </w:r>
      <w:r w:rsidR="00BD7DC1">
        <w:rPr>
          <w:rFonts w:ascii="Baskerville" w:hAnsi="Baskerville"/>
          <w:sz w:val="28"/>
          <w:szCs w:val="28"/>
        </w:rPr>
        <w:t>s</w:t>
      </w:r>
      <w:r w:rsidRPr="00773AF2">
        <w:rPr>
          <w:rFonts w:ascii="Baskerville" w:hAnsi="Baskerville"/>
          <w:sz w:val="28"/>
          <w:szCs w:val="28"/>
        </w:rPr>
        <w:t xml:space="preserve"> unprecedented ease of use and flexibility to clients.  PageRock currently scales </w:t>
      </w:r>
      <w:r w:rsidR="00CA429C">
        <w:rPr>
          <w:rFonts w:ascii="Baskerville" w:hAnsi="Baskerville"/>
          <w:sz w:val="28"/>
          <w:szCs w:val="28"/>
        </w:rPr>
        <w:t xml:space="preserve">to any number of users, so all that's needed </w:t>
      </w:r>
      <w:r w:rsidRPr="00773AF2">
        <w:rPr>
          <w:rFonts w:ascii="Baskerville" w:hAnsi="Baskerville"/>
          <w:sz w:val="28"/>
          <w:szCs w:val="28"/>
        </w:rPr>
        <w:t xml:space="preserve">is money to purchase advertising </w:t>
      </w:r>
      <w:r>
        <w:rPr>
          <w:rFonts w:ascii="Baskerville" w:hAnsi="Baskerville"/>
          <w:sz w:val="28"/>
          <w:szCs w:val="28"/>
        </w:rPr>
        <w:t>to bring in</w:t>
      </w:r>
      <w:r w:rsidR="005B74AC">
        <w:rPr>
          <w:rFonts w:ascii="Baskerville" w:hAnsi="Baskerville"/>
          <w:sz w:val="28"/>
          <w:szCs w:val="28"/>
        </w:rPr>
        <w:t xml:space="preserve"> new clients</w:t>
      </w:r>
      <w:r w:rsidR="00BD7DC1">
        <w:rPr>
          <w:rFonts w:ascii="Baskerville" w:hAnsi="Baskerville"/>
          <w:sz w:val="28"/>
          <w:szCs w:val="28"/>
        </w:rPr>
        <w:t xml:space="preserve">.  </w:t>
      </w:r>
      <w:r w:rsidRPr="00773AF2">
        <w:rPr>
          <w:rFonts w:ascii="Baskerville" w:hAnsi="Baskerville"/>
          <w:sz w:val="28"/>
          <w:szCs w:val="28"/>
        </w:rPr>
        <w:t xml:space="preserve">I may be interested </w:t>
      </w:r>
      <w:r w:rsidR="00B660A8">
        <w:rPr>
          <w:rFonts w:ascii="Baskerville" w:hAnsi="Baskerville"/>
          <w:sz w:val="28"/>
          <w:szCs w:val="28"/>
        </w:rPr>
        <w:t xml:space="preserve">in </w:t>
      </w:r>
      <w:r w:rsidR="00BD7DC1">
        <w:rPr>
          <w:rFonts w:ascii="Baskerville" w:hAnsi="Baskerville"/>
          <w:sz w:val="28"/>
          <w:szCs w:val="28"/>
        </w:rPr>
        <w:t>revenue secured</w:t>
      </w:r>
      <w:r w:rsidRPr="00773AF2">
        <w:rPr>
          <w:rFonts w:ascii="Baskerville" w:hAnsi="Baskerville"/>
          <w:sz w:val="28"/>
          <w:szCs w:val="28"/>
        </w:rPr>
        <w:t xml:space="preserve"> debt </w:t>
      </w:r>
      <w:r w:rsidR="00BD7DC1">
        <w:rPr>
          <w:rFonts w:ascii="Baskerville" w:hAnsi="Baskerville"/>
          <w:sz w:val="28"/>
          <w:szCs w:val="28"/>
        </w:rPr>
        <w:t xml:space="preserve">with no asset recourse </w:t>
      </w:r>
      <w:r w:rsidRPr="00773AF2">
        <w:rPr>
          <w:rFonts w:ascii="Baskerville" w:hAnsi="Baskerville"/>
          <w:sz w:val="28"/>
          <w:szCs w:val="28"/>
        </w:rPr>
        <w:t xml:space="preserve">or </w:t>
      </w:r>
      <w:r>
        <w:rPr>
          <w:rFonts w:ascii="Baskerville" w:hAnsi="Baskerville"/>
          <w:sz w:val="28"/>
          <w:szCs w:val="28"/>
        </w:rPr>
        <w:t>very</w:t>
      </w:r>
      <w:r w:rsidRPr="00773AF2">
        <w:rPr>
          <w:rFonts w:ascii="Baskerville" w:hAnsi="Baskerville"/>
          <w:sz w:val="28"/>
          <w:szCs w:val="28"/>
        </w:rPr>
        <w:t xml:space="preserve"> favorable equity terms. </w:t>
      </w:r>
      <w:r w:rsidR="00CA429C">
        <w:rPr>
          <w:rFonts w:ascii="Baskerville" w:hAnsi="Baskerville"/>
          <w:sz w:val="28"/>
          <w:szCs w:val="28"/>
        </w:rPr>
        <w:t xml:space="preserve"> </w:t>
      </w:r>
      <w:r w:rsidRPr="00773AF2">
        <w:rPr>
          <w:rFonts w:ascii="Baskerville" w:hAnsi="Baskerville"/>
          <w:sz w:val="28"/>
          <w:szCs w:val="28"/>
        </w:rPr>
        <w:t>PageRock isn't a distraction from my other activities since I</w:t>
      </w:r>
      <w:r w:rsidR="00CA429C">
        <w:rPr>
          <w:rFonts w:ascii="Baskerville" w:hAnsi="Baskerville"/>
          <w:sz w:val="28"/>
          <w:szCs w:val="28"/>
        </w:rPr>
        <w:t>'ve already built</w:t>
      </w:r>
      <w:r w:rsidRPr="00773AF2">
        <w:rPr>
          <w:rFonts w:ascii="Baskerville" w:hAnsi="Baskerville"/>
          <w:sz w:val="28"/>
          <w:szCs w:val="28"/>
        </w:rPr>
        <w:t xml:space="preserve"> the service to be automated and to automatically scale.</w:t>
      </w:r>
    </w:p>
    <w:p w14:paraId="4CD88712" w14:textId="77777777" w:rsidR="00A34512" w:rsidRPr="00773AF2" w:rsidRDefault="00A34512" w:rsidP="00A34512">
      <w:pPr>
        <w:spacing w:line="276" w:lineRule="auto"/>
        <w:jc w:val="both"/>
        <w:rPr>
          <w:rFonts w:ascii="Baskerville" w:hAnsi="Baskerville"/>
          <w:sz w:val="28"/>
          <w:szCs w:val="28"/>
        </w:rPr>
      </w:pPr>
    </w:p>
    <w:p w14:paraId="29C2A791" w14:textId="61CC4CCD" w:rsidR="00A34512" w:rsidRPr="00773AF2" w:rsidRDefault="00A34512" w:rsidP="00D8789F">
      <w:pPr>
        <w:spacing w:line="276" w:lineRule="auto"/>
        <w:rPr>
          <w:rFonts w:ascii="Baskerville" w:hAnsi="Baskerville"/>
          <w:b/>
          <w:sz w:val="28"/>
          <w:szCs w:val="28"/>
        </w:rPr>
      </w:pPr>
      <w:r w:rsidRPr="00773AF2">
        <w:rPr>
          <w:rFonts w:ascii="Baskerville" w:hAnsi="Baskerville"/>
          <w:b/>
          <w:sz w:val="28"/>
          <w:szCs w:val="28"/>
        </w:rPr>
        <w:t>Automated Algorithmic Trading</w:t>
      </w:r>
      <w:r w:rsidR="002427D2">
        <w:rPr>
          <w:rFonts w:ascii="Baskerville" w:hAnsi="Baskerville"/>
          <w:b/>
          <w:sz w:val="28"/>
          <w:szCs w:val="28"/>
        </w:rPr>
        <w:t xml:space="preserve"> Investment Fund</w:t>
      </w:r>
    </w:p>
    <w:p w14:paraId="2BA330FB" w14:textId="77777777" w:rsidR="00A34512" w:rsidRPr="00773AF2" w:rsidRDefault="00A34512" w:rsidP="00A34512">
      <w:pPr>
        <w:spacing w:line="276" w:lineRule="auto"/>
        <w:jc w:val="both"/>
        <w:rPr>
          <w:rFonts w:ascii="Baskerville" w:hAnsi="Baskerville"/>
          <w:sz w:val="28"/>
          <w:szCs w:val="28"/>
        </w:rPr>
      </w:pPr>
    </w:p>
    <w:p w14:paraId="43F3D1D7" w14:textId="4E6F34D7" w:rsidR="00A34512" w:rsidRPr="00773AF2" w:rsidRDefault="00A34512" w:rsidP="00A34512">
      <w:pPr>
        <w:spacing w:line="276" w:lineRule="auto"/>
        <w:jc w:val="both"/>
        <w:rPr>
          <w:rFonts w:ascii="Baskerville" w:hAnsi="Baskerville"/>
          <w:sz w:val="28"/>
          <w:szCs w:val="28"/>
        </w:rPr>
      </w:pPr>
      <w:r w:rsidRPr="00773AF2">
        <w:rPr>
          <w:rFonts w:ascii="Baskerville" w:hAnsi="Baskerville"/>
          <w:sz w:val="28"/>
          <w:szCs w:val="28"/>
        </w:rPr>
        <w:t>I have an automated algorithmic trading hedge fund that I created from scratch, utilizing the corresponding inve</w:t>
      </w:r>
      <w:r>
        <w:rPr>
          <w:rFonts w:ascii="Baskerville" w:hAnsi="Baskerville"/>
          <w:sz w:val="28"/>
          <w:szCs w:val="28"/>
        </w:rPr>
        <w:t xml:space="preserve">ntion disclosed in the </w:t>
      </w:r>
      <w:r w:rsidR="000F35D9">
        <w:rPr>
          <w:rFonts w:ascii="Baskerville" w:hAnsi="Baskerville"/>
          <w:sz w:val="28"/>
          <w:szCs w:val="28"/>
        </w:rPr>
        <w:t>additional</w:t>
      </w:r>
      <w:r>
        <w:rPr>
          <w:rFonts w:ascii="Baskerville" w:hAnsi="Baskerville"/>
          <w:sz w:val="28"/>
          <w:szCs w:val="28"/>
        </w:rPr>
        <w:t xml:space="preserve"> inventions section</w:t>
      </w:r>
      <w:r w:rsidRPr="00773AF2">
        <w:rPr>
          <w:rFonts w:ascii="Baskerville" w:hAnsi="Baskerville"/>
          <w:sz w:val="28"/>
          <w:szCs w:val="28"/>
        </w:rPr>
        <w:t xml:space="preserve">. </w:t>
      </w:r>
      <w:r w:rsidR="00EE7E28">
        <w:rPr>
          <w:rFonts w:ascii="Baskerville" w:hAnsi="Baskerville"/>
          <w:sz w:val="28"/>
          <w:szCs w:val="28"/>
        </w:rPr>
        <w:t xml:space="preserve"> I however had to remove all funds to pay for this work, so it is temporarily inactive.</w:t>
      </w:r>
      <w:r w:rsidR="000C2DF4">
        <w:rPr>
          <w:rFonts w:ascii="Baskerville" w:hAnsi="Baskerville"/>
          <w:sz w:val="28"/>
          <w:szCs w:val="28"/>
        </w:rPr>
        <w:t xml:space="preserve"> </w:t>
      </w:r>
      <w:r w:rsidR="00EE7E28">
        <w:rPr>
          <w:rFonts w:ascii="Baskerville" w:hAnsi="Baskerville"/>
          <w:sz w:val="28"/>
          <w:szCs w:val="28"/>
        </w:rPr>
        <w:t xml:space="preserve"> The legal structure is</w:t>
      </w:r>
      <w:r w:rsidRPr="00773AF2">
        <w:rPr>
          <w:rFonts w:ascii="Baskerville" w:hAnsi="Baskerville"/>
          <w:sz w:val="28"/>
          <w:szCs w:val="28"/>
        </w:rPr>
        <w:t xml:space="preserve"> </w:t>
      </w:r>
      <w:r w:rsidR="00EE7E28">
        <w:rPr>
          <w:rFonts w:ascii="Baskerville" w:hAnsi="Baskerville"/>
          <w:sz w:val="28"/>
          <w:szCs w:val="28"/>
        </w:rPr>
        <w:t>that same as</w:t>
      </w:r>
      <w:r w:rsidRPr="00773AF2">
        <w:rPr>
          <w:rFonts w:ascii="Baskerville" w:hAnsi="Baskerville"/>
          <w:sz w:val="28"/>
          <w:szCs w:val="28"/>
        </w:rPr>
        <w:t xml:space="preserve"> all investment funds, with two legal entities, an LLC </w:t>
      </w:r>
      <w:r w:rsidR="007044E4">
        <w:rPr>
          <w:rFonts w:ascii="Baskerville" w:hAnsi="Baskerville"/>
          <w:sz w:val="28"/>
          <w:szCs w:val="28"/>
        </w:rPr>
        <w:t>that</w:t>
      </w:r>
      <w:r w:rsidRPr="00773AF2">
        <w:rPr>
          <w:rFonts w:ascii="Baskerville" w:hAnsi="Baskerville"/>
          <w:sz w:val="28"/>
          <w:szCs w:val="28"/>
        </w:rPr>
        <w:t xml:space="preserve"> manages an LP</w:t>
      </w:r>
      <w:r w:rsidR="007044E4">
        <w:rPr>
          <w:rFonts w:ascii="Baskerville" w:hAnsi="Baskerville"/>
          <w:sz w:val="28"/>
          <w:szCs w:val="28"/>
        </w:rPr>
        <w:t>, with th</w:t>
      </w:r>
      <w:r w:rsidRPr="00773AF2">
        <w:rPr>
          <w:rFonts w:ascii="Baskerville" w:hAnsi="Baskerville"/>
          <w:sz w:val="28"/>
          <w:szCs w:val="28"/>
        </w:rPr>
        <w:t xml:space="preserve">e trading account is </w:t>
      </w:r>
      <w:r w:rsidR="007044E4">
        <w:rPr>
          <w:rFonts w:ascii="Baskerville" w:hAnsi="Baskerville"/>
          <w:sz w:val="28"/>
          <w:szCs w:val="28"/>
        </w:rPr>
        <w:t>held in the name of the LP.  T</w:t>
      </w:r>
      <w:r w:rsidRPr="00773AF2">
        <w:rPr>
          <w:rFonts w:ascii="Baskerville" w:hAnsi="Baskerville"/>
          <w:sz w:val="28"/>
          <w:szCs w:val="28"/>
        </w:rPr>
        <w:t xml:space="preserve">rades are </w:t>
      </w:r>
      <w:r w:rsidR="00396E09">
        <w:rPr>
          <w:rFonts w:ascii="Baskerville" w:hAnsi="Baskerville"/>
          <w:sz w:val="28"/>
          <w:szCs w:val="28"/>
        </w:rPr>
        <w:t xml:space="preserve">selected then </w:t>
      </w:r>
      <w:r w:rsidRPr="00773AF2">
        <w:rPr>
          <w:rFonts w:ascii="Baskerville" w:hAnsi="Baskerville"/>
          <w:sz w:val="28"/>
          <w:szCs w:val="28"/>
        </w:rPr>
        <w:t>executed by connecting my computer system to the broker'</w:t>
      </w:r>
      <w:r>
        <w:rPr>
          <w:rFonts w:ascii="Baskerville" w:hAnsi="Baskerville"/>
          <w:sz w:val="28"/>
          <w:szCs w:val="28"/>
        </w:rPr>
        <w:t>s computer system</w:t>
      </w:r>
      <w:r w:rsidRPr="00773AF2">
        <w:rPr>
          <w:rFonts w:ascii="Baskerville" w:hAnsi="Baskerville"/>
          <w:sz w:val="28"/>
          <w:szCs w:val="28"/>
        </w:rPr>
        <w:t>.</w:t>
      </w:r>
      <w:r w:rsidR="00396E09">
        <w:rPr>
          <w:rFonts w:ascii="Baskerville" w:hAnsi="Baskerville"/>
          <w:sz w:val="28"/>
          <w:szCs w:val="28"/>
        </w:rPr>
        <w:t xml:space="preserve"> </w:t>
      </w:r>
      <w:r w:rsidR="00EE7E28">
        <w:rPr>
          <w:rFonts w:ascii="Baskerville" w:hAnsi="Baskerville"/>
          <w:sz w:val="28"/>
          <w:szCs w:val="28"/>
        </w:rPr>
        <w:t xml:space="preserve"> </w:t>
      </w:r>
      <w:r w:rsidR="00D332F4">
        <w:rPr>
          <w:rFonts w:ascii="Baskerville" w:hAnsi="Baskerville"/>
          <w:sz w:val="28"/>
          <w:szCs w:val="28"/>
        </w:rPr>
        <w:t xml:space="preserve">An extremely simplified </w:t>
      </w:r>
      <w:r w:rsidR="00CD25E9">
        <w:rPr>
          <w:rFonts w:ascii="Baskerville" w:hAnsi="Baskerville"/>
          <w:sz w:val="28"/>
          <w:szCs w:val="28"/>
        </w:rPr>
        <w:t>explanation</w:t>
      </w:r>
      <w:r w:rsidR="00D332F4">
        <w:rPr>
          <w:rFonts w:ascii="Baskerville" w:hAnsi="Baskerville"/>
          <w:sz w:val="28"/>
          <w:szCs w:val="28"/>
        </w:rPr>
        <w:t xml:space="preserve"> of the system, is that it </w:t>
      </w:r>
      <w:r w:rsidRPr="00773AF2">
        <w:rPr>
          <w:rFonts w:ascii="Baskerville" w:hAnsi="Baskerville"/>
          <w:sz w:val="28"/>
          <w:szCs w:val="28"/>
        </w:rPr>
        <w:t>evaluate</w:t>
      </w:r>
      <w:r w:rsidR="006F1457">
        <w:rPr>
          <w:rFonts w:ascii="Baskerville" w:hAnsi="Baskerville"/>
          <w:sz w:val="28"/>
          <w:szCs w:val="28"/>
        </w:rPr>
        <w:t>s</w:t>
      </w:r>
      <w:r>
        <w:rPr>
          <w:rFonts w:ascii="Baskerville" w:hAnsi="Baskerville"/>
          <w:sz w:val="28"/>
          <w:szCs w:val="28"/>
        </w:rPr>
        <w:t xml:space="preserve"> asset </w:t>
      </w:r>
      <w:r w:rsidR="00EE7E28">
        <w:rPr>
          <w:rFonts w:ascii="Baskerville" w:hAnsi="Baskerville"/>
          <w:sz w:val="28"/>
          <w:szCs w:val="28"/>
        </w:rPr>
        <w:t>performance</w:t>
      </w:r>
      <w:r w:rsidR="006F1457">
        <w:rPr>
          <w:rFonts w:ascii="Baskerville" w:hAnsi="Baskerville"/>
          <w:sz w:val="28"/>
          <w:szCs w:val="28"/>
        </w:rPr>
        <w:t xml:space="preserve"> histories</w:t>
      </w:r>
      <w:r w:rsidRPr="00773AF2">
        <w:rPr>
          <w:rFonts w:ascii="Baskerville" w:hAnsi="Baskerville"/>
          <w:sz w:val="28"/>
          <w:szCs w:val="28"/>
        </w:rPr>
        <w:t xml:space="preserve"> and make</w:t>
      </w:r>
      <w:r>
        <w:rPr>
          <w:rFonts w:ascii="Baskerville" w:hAnsi="Baskerville"/>
          <w:sz w:val="28"/>
          <w:szCs w:val="28"/>
        </w:rPr>
        <w:t>s</w:t>
      </w:r>
      <w:r w:rsidRPr="00773AF2">
        <w:rPr>
          <w:rFonts w:ascii="Baskerville" w:hAnsi="Baskerville"/>
          <w:sz w:val="28"/>
          <w:szCs w:val="28"/>
        </w:rPr>
        <w:t xml:space="preserve"> selections.  It's not high frequency, manipula</w:t>
      </w:r>
      <w:r>
        <w:rPr>
          <w:rFonts w:ascii="Baskerville" w:hAnsi="Baskerville"/>
          <w:sz w:val="28"/>
          <w:szCs w:val="28"/>
        </w:rPr>
        <w:t>tive, or disruptive in any way</w:t>
      </w:r>
      <w:r w:rsidRPr="00773AF2">
        <w:rPr>
          <w:rFonts w:ascii="Baskerville" w:hAnsi="Baskerville"/>
          <w:sz w:val="28"/>
          <w:szCs w:val="28"/>
        </w:rPr>
        <w:t xml:space="preserve">.  </w:t>
      </w:r>
      <w:r w:rsidR="00396E09" w:rsidRPr="00773AF2">
        <w:rPr>
          <w:rFonts w:ascii="Baskerville" w:hAnsi="Baskerville"/>
          <w:sz w:val="28"/>
          <w:szCs w:val="28"/>
        </w:rPr>
        <w:t xml:space="preserve">I understand investors will </w:t>
      </w:r>
      <w:r w:rsidR="00EE7E28">
        <w:rPr>
          <w:rFonts w:ascii="Baskerville" w:hAnsi="Baskerville"/>
          <w:sz w:val="28"/>
          <w:szCs w:val="28"/>
        </w:rPr>
        <w:t>be curious to know the specific details</w:t>
      </w:r>
      <w:r w:rsidR="00396E09" w:rsidRPr="00773AF2">
        <w:rPr>
          <w:rFonts w:ascii="Baskerville" w:hAnsi="Baskerville"/>
          <w:sz w:val="28"/>
          <w:szCs w:val="28"/>
        </w:rPr>
        <w:t xml:space="preserve"> of my algorithm, but like many or all trading algorithms, the algorithm can't be </w:t>
      </w:r>
      <w:r w:rsidR="00396E09">
        <w:rPr>
          <w:rFonts w:ascii="Baskerville" w:hAnsi="Baskerville"/>
          <w:sz w:val="28"/>
          <w:szCs w:val="28"/>
        </w:rPr>
        <w:t>wholly</w:t>
      </w:r>
      <w:r w:rsidR="00396E09" w:rsidRPr="00773AF2">
        <w:rPr>
          <w:rFonts w:ascii="Baskerville" w:hAnsi="Baskerville"/>
          <w:sz w:val="28"/>
          <w:szCs w:val="28"/>
        </w:rPr>
        <w:t xml:space="preserve"> disclosed</w:t>
      </w:r>
      <w:r w:rsidR="00396E09">
        <w:rPr>
          <w:rFonts w:ascii="Baskerville" w:hAnsi="Baskerville"/>
          <w:sz w:val="28"/>
          <w:szCs w:val="28"/>
        </w:rPr>
        <w:t xml:space="preserve"> without potentially making it less effective, </w:t>
      </w:r>
      <w:r w:rsidR="00EE7E28">
        <w:rPr>
          <w:rFonts w:ascii="Baskerville" w:hAnsi="Baskerville"/>
          <w:sz w:val="28"/>
          <w:szCs w:val="28"/>
        </w:rPr>
        <w:t>and disclosure might not even be wholly accurate since ad</w:t>
      </w:r>
      <w:r w:rsidR="005A19B0">
        <w:rPr>
          <w:rFonts w:ascii="Baskerville" w:hAnsi="Baskerville"/>
          <w:sz w:val="28"/>
          <w:szCs w:val="28"/>
        </w:rPr>
        <w:t>justments may be made over time</w:t>
      </w:r>
      <w:r w:rsidR="00396E09">
        <w:rPr>
          <w:rFonts w:ascii="Baskerville" w:hAnsi="Baskerville"/>
          <w:sz w:val="28"/>
          <w:szCs w:val="28"/>
        </w:rPr>
        <w:t xml:space="preserve">.  </w:t>
      </w:r>
      <w:r w:rsidRPr="00773AF2">
        <w:rPr>
          <w:rFonts w:ascii="Baskerville" w:hAnsi="Baskerville"/>
          <w:sz w:val="28"/>
          <w:szCs w:val="28"/>
        </w:rPr>
        <w:t xml:space="preserve">My father has been an advisor to exceptionally successful institutional investment managers for </w:t>
      </w:r>
      <w:r>
        <w:rPr>
          <w:rFonts w:ascii="Baskerville" w:hAnsi="Baskerville"/>
          <w:sz w:val="28"/>
          <w:szCs w:val="28"/>
        </w:rPr>
        <w:t>about</w:t>
      </w:r>
      <w:r w:rsidRPr="00773AF2">
        <w:rPr>
          <w:rFonts w:ascii="Baskerville" w:hAnsi="Baskerville"/>
          <w:sz w:val="28"/>
          <w:szCs w:val="28"/>
        </w:rPr>
        <w:t xml:space="preserve"> four decades, and my thinking in developing the </w:t>
      </w:r>
      <w:r w:rsidR="00770181">
        <w:rPr>
          <w:rFonts w:ascii="Baskerville" w:hAnsi="Baskerville"/>
          <w:sz w:val="28"/>
          <w:szCs w:val="28"/>
        </w:rPr>
        <w:t>system</w:t>
      </w:r>
      <w:r w:rsidRPr="00773AF2">
        <w:rPr>
          <w:rFonts w:ascii="Baskerville" w:hAnsi="Baskerville"/>
          <w:sz w:val="28"/>
          <w:szCs w:val="28"/>
        </w:rPr>
        <w:t xml:space="preserve"> was significantly informed by what I learned listening to him.</w:t>
      </w:r>
    </w:p>
    <w:p w14:paraId="7BC60FE0" w14:textId="77777777" w:rsidR="00A34512" w:rsidRPr="00773AF2" w:rsidRDefault="00A34512" w:rsidP="00A34512">
      <w:pPr>
        <w:spacing w:line="276" w:lineRule="auto"/>
        <w:jc w:val="both"/>
        <w:rPr>
          <w:rFonts w:ascii="Baskerville" w:hAnsi="Baskerville"/>
          <w:sz w:val="28"/>
          <w:szCs w:val="28"/>
        </w:rPr>
      </w:pPr>
    </w:p>
    <w:p w14:paraId="6B0D39FF" w14:textId="79CAD9B4" w:rsidR="00396E09" w:rsidRDefault="00D70E35" w:rsidP="00A34512">
      <w:pPr>
        <w:spacing w:line="276" w:lineRule="auto"/>
        <w:jc w:val="both"/>
        <w:rPr>
          <w:rFonts w:ascii="Baskerville" w:hAnsi="Baskerville"/>
          <w:sz w:val="28"/>
          <w:szCs w:val="28"/>
        </w:rPr>
      </w:pPr>
      <w:r>
        <w:rPr>
          <w:rFonts w:ascii="Baskerville" w:hAnsi="Baskerville"/>
          <w:sz w:val="28"/>
          <w:szCs w:val="28"/>
        </w:rPr>
        <w:lastRenderedPageBreak/>
        <w:t xml:space="preserve">However, </w:t>
      </w:r>
      <w:r w:rsidR="00A34512" w:rsidRPr="00773AF2">
        <w:rPr>
          <w:rFonts w:ascii="Baskerville" w:hAnsi="Baskerville"/>
          <w:sz w:val="28"/>
          <w:szCs w:val="28"/>
        </w:rPr>
        <w:t xml:space="preserve">I </w:t>
      </w:r>
      <w:r w:rsidR="00B660A8">
        <w:rPr>
          <w:rFonts w:ascii="Baskerville" w:hAnsi="Baskerville"/>
          <w:sz w:val="28"/>
          <w:szCs w:val="28"/>
        </w:rPr>
        <w:t xml:space="preserve">may </w:t>
      </w:r>
      <w:r>
        <w:rPr>
          <w:rFonts w:ascii="Baskerville" w:hAnsi="Baskerville"/>
          <w:sz w:val="28"/>
          <w:szCs w:val="28"/>
        </w:rPr>
        <w:t>never</w:t>
      </w:r>
      <w:r w:rsidR="00B660A8">
        <w:rPr>
          <w:rFonts w:ascii="Baskerville" w:hAnsi="Baskerville"/>
          <w:sz w:val="28"/>
          <w:szCs w:val="28"/>
        </w:rPr>
        <w:t xml:space="preserve"> open the </w:t>
      </w:r>
      <w:r w:rsidR="0012191E">
        <w:rPr>
          <w:rFonts w:ascii="Baskerville" w:hAnsi="Baskerville"/>
          <w:sz w:val="28"/>
          <w:szCs w:val="28"/>
        </w:rPr>
        <w:t>fund to investors</w:t>
      </w:r>
      <w:r w:rsidR="00A34512" w:rsidRPr="00773AF2">
        <w:rPr>
          <w:rFonts w:ascii="Baskerville" w:hAnsi="Baskerville"/>
          <w:sz w:val="28"/>
          <w:szCs w:val="28"/>
        </w:rPr>
        <w:t xml:space="preserve"> </w:t>
      </w:r>
      <w:r w:rsidR="00B660A8">
        <w:rPr>
          <w:rFonts w:ascii="Baskerville" w:hAnsi="Baskerville"/>
          <w:sz w:val="28"/>
          <w:szCs w:val="28"/>
        </w:rPr>
        <w:t xml:space="preserve">because </w:t>
      </w:r>
      <w:r w:rsidR="00081972">
        <w:rPr>
          <w:rFonts w:ascii="Baskerville" w:hAnsi="Baskerville"/>
          <w:sz w:val="28"/>
          <w:szCs w:val="28"/>
        </w:rPr>
        <w:t>independent</w:t>
      </w:r>
      <w:r w:rsidR="00B660A8">
        <w:rPr>
          <w:rFonts w:ascii="Baskerville" w:hAnsi="Baskerville"/>
          <w:sz w:val="28"/>
          <w:szCs w:val="28"/>
        </w:rPr>
        <w:t xml:space="preserve"> investment funds </w:t>
      </w:r>
      <w:r w:rsidR="000B4B19">
        <w:rPr>
          <w:rFonts w:ascii="Baskerville" w:hAnsi="Baskerville"/>
          <w:sz w:val="28"/>
          <w:szCs w:val="28"/>
        </w:rPr>
        <w:t xml:space="preserve">are </w:t>
      </w:r>
      <w:r>
        <w:rPr>
          <w:rFonts w:ascii="Baskerville" w:hAnsi="Baskerville"/>
          <w:sz w:val="28"/>
          <w:szCs w:val="28"/>
        </w:rPr>
        <w:t>most</w:t>
      </w:r>
      <w:r w:rsidR="00081972">
        <w:rPr>
          <w:rFonts w:ascii="Baskerville" w:hAnsi="Baskerville"/>
          <w:sz w:val="28"/>
          <w:szCs w:val="28"/>
        </w:rPr>
        <w:t xml:space="preserve"> </w:t>
      </w:r>
      <w:r w:rsidR="000B4B19">
        <w:rPr>
          <w:rFonts w:ascii="Baskerville" w:hAnsi="Baskerville"/>
          <w:sz w:val="28"/>
          <w:szCs w:val="28"/>
        </w:rPr>
        <w:t xml:space="preserve">aggressively </w:t>
      </w:r>
      <w:r w:rsidR="0012191E">
        <w:rPr>
          <w:rFonts w:ascii="Baskerville" w:hAnsi="Baskerville"/>
          <w:sz w:val="28"/>
          <w:szCs w:val="28"/>
        </w:rPr>
        <w:t>policed</w:t>
      </w:r>
      <w:r>
        <w:rPr>
          <w:rFonts w:ascii="Baskerville" w:hAnsi="Baskerville"/>
          <w:sz w:val="28"/>
          <w:szCs w:val="28"/>
        </w:rPr>
        <w:t>,</w:t>
      </w:r>
      <w:r w:rsidR="000B4B19">
        <w:rPr>
          <w:rFonts w:ascii="Baskerville" w:hAnsi="Baskerville"/>
          <w:sz w:val="28"/>
          <w:szCs w:val="28"/>
        </w:rPr>
        <w:t xml:space="preserve"> </w:t>
      </w:r>
      <w:r>
        <w:rPr>
          <w:rFonts w:ascii="Baskerville" w:hAnsi="Baskerville"/>
          <w:sz w:val="28"/>
          <w:szCs w:val="28"/>
        </w:rPr>
        <w:t xml:space="preserve">often </w:t>
      </w:r>
      <w:r w:rsidR="0012191E">
        <w:rPr>
          <w:rFonts w:ascii="Baskerville" w:hAnsi="Baskerville"/>
          <w:sz w:val="28"/>
          <w:szCs w:val="28"/>
        </w:rPr>
        <w:t>without little or no cause</w:t>
      </w:r>
      <w:r w:rsidR="00A34512">
        <w:rPr>
          <w:rFonts w:ascii="Baskerville" w:hAnsi="Baskerville"/>
          <w:sz w:val="28"/>
          <w:szCs w:val="28"/>
        </w:rPr>
        <w:t xml:space="preserve">, </w:t>
      </w:r>
      <w:r w:rsidR="000B4B19">
        <w:rPr>
          <w:rFonts w:ascii="Baskerville" w:hAnsi="Baskerville"/>
          <w:sz w:val="28"/>
          <w:szCs w:val="28"/>
        </w:rPr>
        <w:t xml:space="preserve">because </w:t>
      </w:r>
      <w:r w:rsidR="0012191E">
        <w:rPr>
          <w:rFonts w:ascii="Baskerville" w:hAnsi="Baskerville"/>
          <w:sz w:val="28"/>
          <w:szCs w:val="28"/>
        </w:rPr>
        <w:t>such investors</w:t>
      </w:r>
      <w:r w:rsidR="000B4B19">
        <w:rPr>
          <w:rFonts w:ascii="Baskerville" w:hAnsi="Baskerville"/>
          <w:sz w:val="28"/>
          <w:szCs w:val="28"/>
        </w:rPr>
        <w:t xml:space="preserve"> have</w:t>
      </w:r>
      <w:r w:rsidR="000B4B19" w:rsidRPr="00773AF2">
        <w:rPr>
          <w:rFonts w:ascii="Baskerville" w:hAnsi="Baskerville"/>
          <w:sz w:val="28"/>
          <w:szCs w:val="28"/>
        </w:rPr>
        <w:t xml:space="preserve"> limited defense resources</w:t>
      </w:r>
      <w:r w:rsidR="000B4B19">
        <w:rPr>
          <w:rFonts w:ascii="Baskerville" w:hAnsi="Baskerville"/>
          <w:sz w:val="28"/>
          <w:szCs w:val="28"/>
        </w:rPr>
        <w:t>, and make for easy headlines that</w:t>
      </w:r>
      <w:r w:rsidR="00A34512">
        <w:rPr>
          <w:rFonts w:ascii="Baskerville" w:hAnsi="Baskerville"/>
          <w:sz w:val="28"/>
          <w:szCs w:val="28"/>
        </w:rPr>
        <w:t xml:space="preserve"> distract attention from </w:t>
      </w:r>
      <w:r w:rsidR="0012191E">
        <w:rPr>
          <w:rFonts w:ascii="Baskerville" w:hAnsi="Baskerville"/>
          <w:sz w:val="28"/>
          <w:szCs w:val="28"/>
        </w:rPr>
        <w:t>regulators failing to</w:t>
      </w:r>
      <w:r w:rsidR="00A34512">
        <w:rPr>
          <w:rFonts w:ascii="Baskerville" w:hAnsi="Baskerville"/>
          <w:sz w:val="28"/>
          <w:szCs w:val="28"/>
        </w:rPr>
        <w:t xml:space="preserve"> </w:t>
      </w:r>
      <w:r w:rsidR="0012191E">
        <w:rPr>
          <w:rFonts w:ascii="Baskerville" w:hAnsi="Baskerville"/>
          <w:sz w:val="28"/>
          <w:szCs w:val="28"/>
        </w:rPr>
        <w:t>fulfill</w:t>
      </w:r>
      <w:r w:rsidR="00D332F4">
        <w:rPr>
          <w:rFonts w:ascii="Baskerville" w:hAnsi="Baskerville"/>
          <w:sz w:val="28"/>
          <w:szCs w:val="28"/>
        </w:rPr>
        <w:t xml:space="preserve"> their obligation to </w:t>
      </w:r>
      <w:r w:rsidR="00A34512">
        <w:rPr>
          <w:rFonts w:ascii="Baskerville" w:hAnsi="Baskerville"/>
          <w:sz w:val="28"/>
          <w:szCs w:val="28"/>
        </w:rPr>
        <w:t xml:space="preserve">deter the </w:t>
      </w:r>
      <w:r w:rsidR="00D332F4">
        <w:rPr>
          <w:rFonts w:ascii="Baskerville" w:hAnsi="Baskerville"/>
          <w:sz w:val="28"/>
          <w:szCs w:val="28"/>
        </w:rPr>
        <w:t>mis</w:t>
      </w:r>
      <w:r w:rsidR="00A34512">
        <w:rPr>
          <w:rFonts w:ascii="Baskerville" w:hAnsi="Baskerville"/>
          <w:sz w:val="28"/>
          <w:szCs w:val="28"/>
        </w:rPr>
        <w:t>conduct</w:t>
      </w:r>
      <w:r w:rsidR="00D332F4">
        <w:rPr>
          <w:rFonts w:ascii="Baskerville" w:hAnsi="Baskerville"/>
          <w:sz w:val="28"/>
          <w:szCs w:val="28"/>
        </w:rPr>
        <w:t xml:space="preserve"> of</w:t>
      </w:r>
      <w:r w:rsidR="00A34512">
        <w:rPr>
          <w:rFonts w:ascii="Baskerville" w:hAnsi="Baskerville"/>
          <w:sz w:val="28"/>
          <w:szCs w:val="28"/>
        </w:rPr>
        <w:t xml:space="preserve"> financial organizations of market significance.  </w:t>
      </w:r>
      <w:r w:rsidR="005734C9">
        <w:rPr>
          <w:rFonts w:ascii="Baskerville" w:hAnsi="Baskerville"/>
          <w:sz w:val="28"/>
          <w:szCs w:val="28"/>
        </w:rPr>
        <w:t>T</w:t>
      </w:r>
      <w:r w:rsidR="00654366">
        <w:rPr>
          <w:rFonts w:ascii="Baskerville" w:hAnsi="Baskerville"/>
          <w:sz w:val="28"/>
          <w:szCs w:val="28"/>
        </w:rPr>
        <w:t xml:space="preserve">his is not to be </w:t>
      </w:r>
      <w:r>
        <w:rPr>
          <w:rFonts w:ascii="Baskerville" w:hAnsi="Baskerville"/>
          <w:sz w:val="28"/>
          <w:szCs w:val="28"/>
        </w:rPr>
        <w:t>misconstrued</w:t>
      </w:r>
      <w:r w:rsidR="00654366">
        <w:rPr>
          <w:rFonts w:ascii="Baskerville" w:hAnsi="Baskerville"/>
          <w:sz w:val="28"/>
          <w:szCs w:val="28"/>
        </w:rPr>
        <w:t xml:space="preserve"> as my </w:t>
      </w:r>
      <w:r w:rsidR="005734C9">
        <w:rPr>
          <w:rFonts w:ascii="Baskerville" w:hAnsi="Baskerville"/>
          <w:sz w:val="28"/>
          <w:szCs w:val="28"/>
        </w:rPr>
        <w:t xml:space="preserve">being </w:t>
      </w:r>
      <w:r w:rsidR="00A34512">
        <w:rPr>
          <w:rFonts w:ascii="Baskerville" w:hAnsi="Baskerville"/>
          <w:sz w:val="28"/>
          <w:szCs w:val="28"/>
        </w:rPr>
        <w:t xml:space="preserve">against </w:t>
      </w:r>
      <w:r w:rsidR="00B660A8">
        <w:rPr>
          <w:rFonts w:ascii="Baskerville" w:hAnsi="Baskerville"/>
          <w:sz w:val="28"/>
          <w:szCs w:val="28"/>
        </w:rPr>
        <w:t xml:space="preserve">large </w:t>
      </w:r>
      <w:r w:rsidR="00A34512">
        <w:rPr>
          <w:rFonts w:ascii="Baskerville" w:hAnsi="Baskerville"/>
          <w:sz w:val="28"/>
          <w:szCs w:val="28"/>
        </w:rPr>
        <w:t xml:space="preserve">financial institutions, </w:t>
      </w:r>
      <w:r>
        <w:rPr>
          <w:rFonts w:ascii="Baskerville" w:hAnsi="Baskerville"/>
          <w:sz w:val="28"/>
          <w:szCs w:val="28"/>
        </w:rPr>
        <w:t xml:space="preserve">as </w:t>
      </w:r>
      <w:r w:rsidR="0012191E">
        <w:rPr>
          <w:rFonts w:ascii="Baskerville" w:hAnsi="Baskerville"/>
          <w:sz w:val="28"/>
          <w:szCs w:val="28"/>
        </w:rPr>
        <w:t>I have worked at more than one, with much of my family in the industry, and th</w:t>
      </w:r>
      <w:r w:rsidR="005734C9">
        <w:rPr>
          <w:rFonts w:ascii="Baskerville" w:hAnsi="Baskerville"/>
          <w:sz w:val="28"/>
          <w:szCs w:val="28"/>
        </w:rPr>
        <w:t xml:space="preserve">ose </w:t>
      </w:r>
      <w:r>
        <w:rPr>
          <w:rFonts w:ascii="Baskerville" w:hAnsi="Baskerville"/>
          <w:sz w:val="28"/>
          <w:szCs w:val="28"/>
        </w:rPr>
        <w:t xml:space="preserve">are valuable </w:t>
      </w:r>
      <w:r w:rsidR="00D21119">
        <w:rPr>
          <w:rFonts w:ascii="Baskerville" w:hAnsi="Baskerville"/>
          <w:sz w:val="28"/>
          <w:szCs w:val="28"/>
        </w:rPr>
        <w:t>when providing</w:t>
      </w:r>
      <w:r w:rsidR="005734C9">
        <w:rPr>
          <w:rFonts w:ascii="Baskerville" w:hAnsi="Baskerville"/>
          <w:sz w:val="28"/>
          <w:szCs w:val="28"/>
        </w:rPr>
        <w:t xml:space="preserve"> capital for </w:t>
      </w:r>
      <w:r w:rsidR="00EE7E28">
        <w:rPr>
          <w:rFonts w:ascii="Baskerville" w:hAnsi="Baskerville"/>
          <w:sz w:val="28"/>
          <w:szCs w:val="28"/>
        </w:rPr>
        <w:t xml:space="preserve">socially </w:t>
      </w:r>
      <w:r w:rsidR="0012191E">
        <w:rPr>
          <w:rFonts w:ascii="Baskerville" w:hAnsi="Baskerville"/>
          <w:sz w:val="28"/>
          <w:szCs w:val="28"/>
        </w:rPr>
        <w:t>important companies such as mine</w:t>
      </w:r>
      <w:r w:rsidR="00A34512">
        <w:rPr>
          <w:rFonts w:ascii="Baskerville" w:hAnsi="Baskerville"/>
          <w:sz w:val="28"/>
          <w:szCs w:val="28"/>
        </w:rPr>
        <w:t>.</w:t>
      </w:r>
      <w:r>
        <w:rPr>
          <w:rFonts w:ascii="Baskerville" w:hAnsi="Baskerville"/>
          <w:sz w:val="28"/>
          <w:szCs w:val="28"/>
        </w:rPr>
        <w:t xml:space="preserve">  </w:t>
      </w:r>
      <w:r w:rsidR="00B660A8">
        <w:rPr>
          <w:rFonts w:ascii="Baskerville" w:hAnsi="Baskerville"/>
          <w:sz w:val="28"/>
          <w:szCs w:val="28"/>
        </w:rPr>
        <w:t>Furthermore</w:t>
      </w:r>
      <w:r w:rsidR="00A34512" w:rsidRPr="00773AF2">
        <w:rPr>
          <w:rFonts w:ascii="Baskerville" w:hAnsi="Baskerville"/>
          <w:sz w:val="28"/>
          <w:szCs w:val="28"/>
        </w:rPr>
        <w:t xml:space="preserve">, </w:t>
      </w:r>
      <w:r w:rsidR="00A34512">
        <w:rPr>
          <w:rFonts w:ascii="Baskerville" w:hAnsi="Baskerville"/>
          <w:sz w:val="28"/>
          <w:szCs w:val="28"/>
        </w:rPr>
        <w:t>regulators are</w:t>
      </w:r>
      <w:r w:rsidR="00A34512" w:rsidRPr="00773AF2">
        <w:rPr>
          <w:rFonts w:ascii="Baskerville" w:hAnsi="Baskerville"/>
          <w:sz w:val="28"/>
          <w:szCs w:val="28"/>
        </w:rPr>
        <w:t xml:space="preserve"> actively </w:t>
      </w:r>
      <w:r w:rsidR="00B660A8">
        <w:rPr>
          <w:rFonts w:ascii="Baskerville" w:hAnsi="Baskerville"/>
          <w:sz w:val="28"/>
          <w:szCs w:val="28"/>
        </w:rPr>
        <w:t>opposed to</w:t>
      </w:r>
      <w:r w:rsidR="00A34512" w:rsidRPr="00773AF2">
        <w:rPr>
          <w:rFonts w:ascii="Baskerville" w:hAnsi="Baskerville"/>
          <w:sz w:val="28"/>
          <w:szCs w:val="28"/>
        </w:rPr>
        <w:t xml:space="preserve"> algorithmic trading, </w:t>
      </w:r>
      <w:r w:rsidR="00A34512">
        <w:rPr>
          <w:rFonts w:ascii="Baskerville" w:hAnsi="Baskerville"/>
          <w:sz w:val="28"/>
          <w:szCs w:val="28"/>
        </w:rPr>
        <w:t>seeking to legally require unrestricted access to all trading code,</w:t>
      </w:r>
      <w:r w:rsidR="00A34512" w:rsidRPr="00773AF2">
        <w:rPr>
          <w:rFonts w:ascii="Baskerville" w:hAnsi="Baskerville"/>
          <w:sz w:val="28"/>
          <w:szCs w:val="28"/>
        </w:rPr>
        <w:t xml:space="preserve"> when even the NSA can't keep its </w:t>
      </w:r>
      <w:r w:rsidR="00EE7E28">
        <w:rPr>
          <w:rFonts w:ascii="Baskerville" w:hAnsi="Baskerville"/>
          <w:sz w:val="28"/>
          <w:szCs w:val="28"/>
        </w:rPr>
        <w:t xml:space="preserve">information </w:t>
      </w:r>
      <w:r w:rsidR="00A34512">
        <w:rPr>
          <w:rFonts w:ascii="Baskerville" w:hAnsi="Baskerville"/>
          <w:sz w:val="28"/>
          <w:szCs w:val="28"/>
        </w:rPr>
        <w:t xml:space="preserve">secure.  </w:t>
      </w:r>
      <w:r w:rsidR="00A34512" w:rsidRPr="00773AF2">
        <w:rPr>
          <w:rFonts w:ascii="Baskerville" w:hAnsi="Baskerville"/>
          <w:sz w:val="28"/>
          <w:szCs w:val="28"/>
        </w:rPr>
        <w:t>I</w:t>
      </w:r>
      <w:r w:rsidR="00A34512">
        <w:rPr>
          <w:rFonts w:ascii="Baskerville" w:hAnsi="Baskerville"/>
          <w:sz w:val="28"/>
          <w:szCs w:val="28"/>
        </w:rPr>
        <w:t>t's appropriate to note at this time, as I</w:t>
      </w:r>
      <w:r w:rsidR="00A34512" w:rsidRPr="00773AF2">
        <w:rPr>
          <w:rFonts w:ascii="Baskerville" w:hAnsi="Baskerville"/>
          <w:sz w:val="28"/>
          <w:szCs w:val="28"/>
        </w:rPr>
        <w:t xml:space="preserve"> was the only person in the world to pred</w:t>
      </w:r>
      <w:r w:rsidR="00D06C60">
        <w:rPr>
          <w:rFonts w:ascii="Baskerville" w:hAnsi="Baskerville"/>
          <w:sz w:val="28"/>
          <w:szCs w:val="28"/>
        </w:rPr>
        <w:t xml:space="preserve">ict the Flash Crash of May 2010, </w:t>
      </w:r>
      <w:r w:rsidR="00654366">
        <w:rPr>
          <w:rFonts w:ascii="Baskerville" w:hAnsi="Baskerville"/>
          <w:sz w:val="28"/>
          <w:szCs w:val="28"/>
        </w:rPr>
        <w:t>in my Copyright Office certified</w:t>
      </w:r>
      <w:r w:rsidR="00A34512" w:rsidRPr="00773AF2">
        <w:rPr>
          <w:rFonts w:ascii="Baskerville" w:hAnsi="Baskerville"/>
          <w:sz w:val="28"/>
          <w:szCs w:val="28"/>
        </w:rPr>
        <w:t xml:space="preserve"> essay to Congress, </w:t>
      </w:r>
      <w:r w:rsidR="00A34512" w:rsidRPr="00773AF2">
        <w:rPr>
          <w:rFonts w:ascii="Baskerville" w:hAnsi="Baskerville"/>
          <w:i/>
          <w:sz w:val="28"/>
          <w:szCs w:val="28"/>
        </w:rPr>
        <w:t>Legislation for the Creation and Protection of Real Wealth</w:t>
      </w:r>
      <w:r w:rsidR="00A34512" w:rsidRPr="00773AF2">
        <w:rPr>
          <w:rFonts w:ascii="Baskerville" w:hAnsi="Baskerville"/>
          <w:sz w:val="28"/>
          <w:szCs w:val="28"/>
        </w:rPr>
        <w:t xml:space="preserve">, included in my last book, </w:t>
      </w:r>
      <w:r w:rsidR="00A34512">
        <w:rPr>
          <w:rFonts w:ascii="Baskerville" w:hAnsi="Baskerville"/>
          <w:sz w:val="28"/>
          <w:szCs w:val="28"/>
        </w:rPr>
        <w:t>that the</w:t>
      </w:r>
      <w:r w:rsidR="00654366">
        <w:rPr>
          <w:rFonts w:ascii="Baskerville" w:hAnsi="Baskerville"/>
          <w:sz w:val="28"/>
          <w:szCs w:val="28"/>
        </w:rPr>
        <w:t xml:space="preserve"> only code to regulate</w:t>
      </w:r>
      <w:r w:rsidR="00A34512" w:rsidRPr="00773AF2">
        <w:rPr>
          <w:rFonts w:ascii="Baskerville" w:hAnsi="Baskerville"/>
          <w:sz w:val="28"/>
          <w:szCs w:val="28"/>
        </w:rPr>
        <w:t xml:space="preserve"> </w:t>
      </w:r>
      <w:r w:rsidR="00EE7E28">
        <w:rPr>
          <w:rFonts w:ascii="Baskerville" w:hAnsi="Baskerville"/>
          <w:sz w:val="28"/>
          <w:szCs w:val="28"/>
        </w:rPr>
        <w:t>is at the exchanges, to ensure</w:t>
      </w:r>
      <w:r w:rsidR="00A34512" w:rsidRPr="00773AF2">
        <w:rPr>
          <w:rFonts w:ascii="Baskerville" w:hAnsi="Baskerville"/>
          <w:sz w:val="28"/>
          <w:szCs w:val="28"/>
        </w:rPr>
        <w:t xml:space="preserve"> their code implements safeguards to block manipulative, d</w:t>
      </w:r>
      <w:r w:rsidR="00654366">
        <w:rPr>
          <w:rFonts w:ascii="Baskerville" w:hAnsi="Baskerville"/>
          <w:sz w:val="28"/>
          <w:szCs w:val="28"/>
        </w:rPr>
        <w:t>isruptive, and dangerous</w:t>
      </w:r>
      <w:r w:rsidR="00EE7E28">
        <w:rPr>
          <w:rFonts w:ascii="Baskerville" w:hAnsi="Baskerville"/>
          <w:sz w:val="28"/>
          <w:szCs w:val="28"/>
        </w:rPr>
        <w:t xml:space="preserve"> cascade inducing trading</w:t>
      </w:r>
      <w:r w:rsidR="00A34512" w:rsidRPr="00773AF2">
        <w:rPr>
          <w:rFonts w:ascii="Baskerville" w:hAnsi="Baskerville"/>
          <w:sz w:val="28"/>
          <w:szCs w:val="28"/>
        </w:rPr>
        <w:t>.</w:t>
      </w:r>
    </w:p>
    <w:p w14:paraId="6ACA30E3" w14:textId="77777777" w:rsidR="00396E09" w:rsidRDefault="00396E09" w:rsidP="00A34512">
      <w:pPr>
        <w:spacing w:line="276" w:lineRule="auto"/>
        <w:jc w:val="both"/>
        <w:rPr>
          <w:rFonts w:ascii="Baskerville" w:hAnsi="Baskerville"/>
          <w:sz w:val="28"/>
          <w:szCs w:val="28"/>
        </w:rPr>
      </w:pPr>
    </w:p>
    <w:p w14:paraId="6DEF0DA8" w14:textId="386911D2" w:rsidR="00A34512" w:rsidRPr="00773AF2" w:rsidRDefault="00A34512" w:rsidP="00A34512">
      <w:pPr>
        <w:spacing w:line="276" w:lineRule="auto"/>
        <w:jc w:val="both"/>
        <w:rPr>
          <w:rFonts w:ascii="Baskerville" w:hAnsi="Baskerville"/>
          <w:sz w:val="28"/>
          <w:szCs w:val="28"/>
        </w:rPr>
      </w:pPr>
      <w:r w:rsidRPr="00773AF2">
        <w:rPr>
          <w:rFonts w:ascii="Baskerville" w:hAnsi="Baskerville"/>
          <w:sz w:val="28"/>
          <w:szCs w:val="28"/>
        </w:rPr>
        <w:t xml:space="preserve">My most recent live tests </w:t>
      </w:r>
      <w:r w:rsidR="000D275F">
        <w:rPr>
          <w:rFonts w:ascii="Baskerville" w:hAnsi="Baskerville"/>
          <w:sz w:val="28"/>
          <w:szCs w:val="28"/>
        </w:rPr>
        <w:t xml:space="preserve">have provided </w:t>
      </w:r>
      <w:r w:rsidR="00654366">
        <w:rPr>
          <w:rFonts w:ascii="Baskerville" w:hAnsi="Baskerville"/>
          <w:sz w:val="28"/>
          <w:szCs w:val="28"/>
        </w:rPr>
        <w:t xml:space="preserve">what I consider very </w:t>
      </w:r>
      <w:r w:rsidR="000D275F">
        <w:rPr>
          <w:rFonts w:ascii="Baskerville" w:hAnsi="Baskerville"/>
          <w:sz w:val="28"/>
          <w:szCs w:val="28"/>
        </w:rPr>
        <w:t>positive indicators</w:t>
      </w:r>
      <w:r w:rsidR="00654366">
        <w:rPr>
          <w:rFonts w:ascii="Baskerville" w:hAnsi="Baskerville"/>
          <w:sz w:val="28"/>
          <w:szCs w:val="28"/>
        </w:rPr>
        <w:t>, however I</w:t>
      </w:r>
      <w:r w:rsidRPr="00773AF2">
        <w:rPr>
          <w:rFonts w:ascii="Baskerville" w:hAnsi="Baskerville"/>
          <w:sz w:val="28"/>
          <w:szCs w:val="28"/>
        </w:rPr>
        <w:t xml:space="preserve"> have next to no track record of the software working</w:t>
      </w:r>
      <w:r>
        <w:rPr>
          <w:rFonts w:ascii="Baskerville" w:hAnsi="Baskerville"/>
          <w:sz w:val="28"/>
          <w:szCs w:val="28"/>
        </w:rPr>
        <w:t xml:space="preserve"> </w:t>
      </w:r>
      <w:r w:rsidR="00EE7E28">
        <w:rPr>
          <w:rFonts w:ascii="Baskerville" w:hAnsi="Baskerville"/>
          <w:sz w:val="28"/>
          <w:szCs w:val="28"/>
        </w:rPr>
        <w:t>while live trading</w:t>
      </w:r>
      <w:r w:rsidRPr="00773AF2">
        <w:rPr>
          <w:rFonts w:ascii="Baskerville" w:hAnsi="Baskerville"/>
          <w:sz w:val="28"/>
          <w:szCs w:val="28"/>
        </w:rPr>
        <w:t xml:space="preserve">, since shortly after I completed fully functional code, and adjusted its performance based on observations </w:t>
      </w:r>
      <w:r w:rsidR="000D275F">
        <w:rPr>
          <w:rFonts w:ascii="Baskerville" w:hAnsi="Baskerville"/>
          <w:sz w:val="28"/>
          <w:szCs w:val="28"/>
        </w:rPr>
        <w:t>when</w:t>
      </w:r>
      <w:r w:rsidRPr="00773AF2">
        <w:rPr>
          <w:rFonts w:ascii="Baskerville" w:hAnsi="Baskerville"/>
          <w:sz w:val="28"/>
          <w:szCs w:val="28"/>
        </w:rPr>
        <w:t xml:space="preserve"> running live, I had to take my money</w:t>
      </w:r>
      <w:r w:rsidR="00A50C7A">
        <w:rPr>
          <w:rFonts w:ascii="Baskerville" w:hAnsi="Baskerville"/>
          <w:sz w:val="28"/>
          <w:szCs w:val="28"/>
        </w:rPr>
        <w:t xml:space="preserve"> out to continue working on these inventions</w:t>
      </w:r>
      <w:r w:rsidRPr="00773AF2">
        <w:rPr>
          <w:rFonts w:ascii="Baskerville" w:hAnsi="Baskerville"/>
          <w:sz w:val="28"/>
          <w:szCs w:val="28"/>
        </w:rPr>
        <w:t>.  I make absolutely no direct or implied guarantee you won't lose money, including the possibility of losing all of it</w:t>
      </w:r>
      <w:r>
        <w:rPr>
          <w:rFonts w:ascii="Baskerville" w:hAnsi="Baskerville"/>
          <w:sz w:val="28"/>
          <w:szCs w:val="28"/>
        </w:rPr>
        <w:t>, and so you must have the ability to sustain a full loss of your funds in order for me to accept your investment</w:t>
      </w:r>
      <w:r w:rsidRPr="00773AF2">
        <w:rPr>
          <w:rFonts w:ascii="Baskerville" w:hAnsi="Baskerville"/>
          <w:sz w:val="28"/>
          <w:szCs w:val="28"/>
        </w:rPr>
        <w:t>. I also reserve the right to return your money at any time should the fund become a distraction</w:t>
      </w:r>
      <w:r w:rsidR="00FC6BE6">
        <w:rPr>
          <w:rFonts w:ascii="Baskerville" w:hAnsi="Baskerville"/>
          <w:sz w:val="28"/>
          <w:szCs w:val="28"/>
        </w:rPr>
        <w:t xml:space="preserve"> or not meet my performance expectations</w:t>
      </w:r>
      <w:r w:rsidRPr="00773AF2">
        <w:rPr>
          <w:rFonts w:ascii="Baskerville" w:hAnsi="Baskerville"/>
          <w:sz w:val="28"/>
          <w:szCs w:val="28"/>
        </w:rPr>
        <w:t xml:space="preserve">.  </w:t>
      </w:r>
      <w:r w:rsidR="00FC6BE6">
        <w:rPr>
          <w:rFonts w:ascii="Baskerville" w:hAnsi="Baskerville"/>
          <w:sz w:val="28"/>
          <w:szCs w:val="28"/>
        </w:rPr>
        <w:t xml:space="preserve">However, </w:t>
      </w:r>
      <w:r w:rsidR="005071E7">
        <w:rPr>
          <w:rFonts w:ascii="Baskerville" w:hAnsi="Baskerville"/>
          <w:sz w:val="28"/>
          <w:szCs w:val="28"/>
        </w:rPr>
        <w:t xml:space="preserve">my assessment based on </w:t>
      </w:r>
      <w:r w:rsidR="00A50C7A">
        <w:rPr>
          <w:rFonts w:ascii="Baskerville" w:hAnsi="Baskerville"/>
          <w:sz w:val="28"/>
          <w:szCs w:val="28"/>
        </w:rPr>
        <w:t xml:space="preserve">expected performance after </w:t>
      </w:r>
      <w:r w:rsidR="005071E7">
        <w:rPr>
          <w:rFonts w:ascii="Baskerville" w:hAnsi="Baskerville"/>
          <w:sz w:val="28"/>
          <w:szCs w:val="28"/>
        </w:rPr>
        <w:t xml:space="preserve">live </w:t>
      </w:r>
      <w:r w:rsidR="00FC6BE6">
        <w:rPr>
          <w:rFonts w:ascii="Baskerville" w:hAnsi="Baskerville"/>
          <w:sz w:val="28"/>
          <w:szCs w:val="28"/>
        </w:rPr>
        <w:t>runs is</w:t>
      </w:r>
      <w:r w:rsidR="005071E7">
        <w:rPr>
          <w:rFonts w:ascii="Baskerville" w:hAnsi="Baskerville"/>
          <w:sz w:val="28"/>
          <w:szCs w:val="28"/>
        </w:rPr>
        <w:t xml:space="preserve"> </w:t>
      </w:r>
      <w:r w:rsidR="00FC6BE6">
        <w:rPr>
          <w:rFonts w:ascii="Baskerville" w:hAnsi="Baskerville"/>
          <w:sz w:val="28"/>
          <w:szCs w:val="28"/>
        </w:rPr>
        <w:t xml:space="preserve">that </w:t>
      </w:r>
      <w:r w:rsidR="00D70E35">
        <w:rPr>
          <w:rFonts w:ascii="Baskerville" w:hAnsi="Baskerville"/>
          <w:sz w:val="28"/>
          <w:szCs w:val="28"/>
        </w:rPr>
        <w:t>it will perform exceptionally well</w:t>
      </w:r>
      <w:r w:rsidR="005071E7">
        <w:rPr>
          <w:rFonts w:ascii="Baskerville" w:hAnsi="Baskerville"/>
          <w:sz w:val="28"/>
          <w:szCs w:val="28"/>
        </w:rPr>
        <w:t>.</w:t>
      </w:r>
      <w:r w:rsidR="00FC6BE6">
        <w:rPr>
          <w:rFonts w:ascii="Baskerville" w:hAnsi="Baskerville"/>
          <w:sz w:val="28"/>
          <w:szCs w:val="28"/>
        </w:rPr>
        <w:t xml:space="preserve"> </w:t>
      </w:r>
      <w:r w:rsidR="005071E7">
        <w:rPr>
          <w:rFonts w:ascii="Baskerville" w:hAnsi="Baskerville"/>
          <w:sz w:val="28"/>
          <w:szCs w:val="28"/>
        </w:rPr>
        <w:t xml:space="preserve"> </w:t>
      </w:r>
      <w:r w:rsidR="00396E09" w:rsidRPr="00773AF2">
        <w:rPr>
          <w:rFonts w:ascii="Baskerville" w:hAnsi="Baskerville"/>
          <w:sz w:val="28"/>
          <w:szCs w:val="28"/>
        </w:rPr>
        <w:t>I note that because this system doesn't absolutely require manual intervention, neither this nor my other projects take away from each other, and in fact may inform and enhance each other.</w:t>
      </w:r>
      <w:r w:rsidR="00396E09">
        <w:rPr>
          <w:rFonts w:ascii="Baskerville" w:hAnsi="Baskerville"/>
          <w:sz w:val="28"/>
          <w:szCs w:val="28"/>
        </w:rPr>
        <w:t xml:space="preserve">  </w:t>
      </w:r>
      <w:r w:rsidR="000D275F">
        <w:rPr>
          <w:rFonts w:ascii="Baskerville" w:hAnsi="Baskerville"/>
          <w:sz w:val="28"/>
          <w:szCs w:val="28"/>
        </w:rPr>
        <w:t>To find out if I am open to investors, you can</w:t>
      </w:r>
      <w:r w:rsidRPr="00773AF2">
        <w:rPr>
          <w:rFonts w:ascii="Baskerville" w:hAnsi="Baskerville"/>
          <w:sz w:val="28"/>
          <w:szCs w:val="28"/>
        </w:rPr>
        <w:t xml:space="preserve"> contact me using the information on the cover page.</w:t>
      </w:r>
    </w:p>
    <w:p w14:paraId="06EBEAE2" w14:textId="77777777" w:rsidR="00A34512" w:rsidRPr="00773AF2" w:rsidRDefault="00A34512" w:rsidP="00A34512">
      <w:pPr>
        <w:spacing w:line="276" w:lineRule="auto"/>
        <w:jc w:val="both"/>
        <w:rPr>
          <w:rFonts w:ascii="Baskerville" w:hAnsi="Baskerville"/>
          <w:sz w:val="28"/>
          <w:szCs w:val="28"/>
        </w:rPr>
      </w:pPr>
    </w:p>
    <w:p w14:paraId="239E9587" w14:textId="77777777" w:rsidR="00A34512" w:rsidRPr="00773AF2" w:rsidRDefault="00A34512" w:rsidP="00CA573B">
      <w:pPr>
        <w:spacing w:line="276" w:lineRule="auto"/>
        <w:jc w:val="both"/>
        <w:outlineLvl w:val="0"/>
        <w:rPr>
          <w:rFonts w:ascii="Baskerville" w:hAnsi="Baskerville"/>
          <w:sz w:val="28"/>
          <w:szCs w:val="28"/>
        </w:rPr>
      </w:pPr>
      <w:r w:rsidRPr="00773AF2">
        <w:rPr>
          <w:rFonts w:ascii="Baskerville" w:hAnsi="Baskerville"/>
          <w:b/>
          <w:sz w:val="28"/>
          <w:szCs w:val="28"/>
        </w:rPr>
        <w:t>Books and Music</w:t>
      </w:r>
    </w:p>
    <w:p w14:paraId="15DB2314" w14:textId="77777777" w:rsidR="00A34512" w:rsidRPr="00773AF2" w:rsidRDefault="00A34512" w:rsidP="00A34512">
      <w:pPr>
        <w:spacing w:line="276" w:lineRule="auto"/>
        <w:jc w:val="both"/>
        <w:rPr>
          <w:rFonts w:ascii="Baskerville" w:hAnsi="Baskerville"/>
          <w:sz w:val="28"/>
          <w:szCs w:val="28"/>
        </w:rPr>
      </w:pPr>
    </w:p>
    <w:p w14:paraId="12DD713D" w14:textId="6B311987" w:rsidR="00A34512" w:rsidRPr="00773AF2" w:rsidRDefault="00FC6BE6" w:rsidP="00A34512">
      <w:pPr>
        <w:spacing w:line="276" w:lineRule="auto"/>
        <w:jc w:val="both"/>
        <w:rPr>
          <w:rFonts w:ascii="Baskerville" w:hAnsi="Baskerville"/>
          <w:sz w:val="28"/>
          <w:szCs w:val="28"/>
        </w:rPr>
      </w:pPr>
      <w:r>
        <w:rPr>
          <w:rFonts w:ascii="Baskerville" w:hAnsi="Baskerville"/>
          <w:sz w:val="28"/>
          <w:szCs w:val="28"/>
        </w:rPr>
        <w:t>I</w:t>
      </w:r>
      <w:r w:rsidR="006837A6">
        <w:rPr>
          <w:rFonts w:ascii="Baskerville" w:hAnsi="Baskerville"/>
          <w:sz w:val="28"/>
          <w:szCs w:val="28"/>
        </w:rPr>
        <w:t xml:space="preserve"> have written about </w:t>
      </w:r>
      <w:r w:rsidR="00A34512" w:rsidRPr="00773AF2">
        <w:rPr>
          <w:rFonts w:ascii="Baskerville" w:hAnsi="Baskerville"/>
          <w:sz w:val="28"/>
          <w:szCs w:val="28"/>
        </w:rPr>
        <w:t xml:space="preserve">half of an original music album and </w:t>
      </w:r>
      <w:r w:rsidR="006837A6">
        <w:rPr>
          <w:rFonts w:ascii="Baskerville" w:hAnsi="Baskerville"/>
          <w:sz w:val="28"/>
          <w:szCs w:val="28"/>
        </w:rPr>
        <w:t>about half of each of two</w:t>
      </w:r>
      <w:r w:rsidR="00A34512" w:rsidRPr="00773AF2">
        <w:rPr>
          <w:rFonts w:ascii="Baskerville" w:hAnsi="Baskerville"/>
          <w:sz w:val="28"/>
          <w:szCs w:val="28"/>
        </w:rPr>
        <w:t xml:space="preserve"> fiction books.  I have strategically designed the album, and one of the fiction books, to be the top selling book and album ever produced</w:t>
      </w:r>
      <w:r w:rsidR="006837A6">
        <w:rPr>
          <w:rFonts w:ascii="Baskerville" w:hAnsi="Baskerville"/>
          <w:sz w:val="28"/>
          <w:szCs w:val="28"/>
        </w:rPr>
        <w:t xml:space="preserve">, </w:t>
      </w:r>
      <w:r w:rsidR="00A34512" w:rsidRPr="00773AF2">
        <w:rPr>
          <w:rFonts w:ascii="Baskerville" w:hAnsi="Baskerville"/>
          <w:sz w:val="28"/>
          <w:szCs w:val="28"/>
        </w:rPr>
        <w:t>deriving their framework from an analysis of the highest quality and best selling classical and contemporary works.</w:t>
      </w:r>
      <w:r w:rsidR="00A34512">
        <w:rPr>
          <w:rFonts w:ascii="Baskerville" w:hAnsi="Baskerville"/>
          <w:sz w:val="28"/>
          <w:szCs w:val="28"/>
        </w:rPr>
        <w:t xml:space="preserve">  </w:t>
      </w:r>
      <w:r w:rsidR="00A34512" w:rsidRPr="00773AF2">
        <w:rPr>
          <w:rFonts w:ascii="Baskerville" w:hAnsi="Baskerville"/>
          <w:sz w:val="28"/>
          <w:szCs w:val="28"/>
        </w:rPr>
        <w:t>The album and the fiction book are both subtly educational, and the fiction book may resolve global conflicts permanently</w:t>
      </w:r>
      <w:r w:rsidR="00A34512">
        <w:rPr>
          <w:rFonts w:ascii="Baskerville" w:hAnsi="Baskerville"/>
          <w:sz w:val="28"/>
          <w:szCs w:val="28"/>
        </w:rPr>
        <w:t>.</w:t>
      </w:r>
    </w:p>
    <w:p w14:paraId="544DE2C3" w14:textId="77777777" w:rsidR="00A34512" w:rsidRPr="00773AF2" w:rsidRDefault="00A34512" w:rsidP="00A34512">
      <w:pPr>
        <w:spacing w:line="276" w:lineRule="auto"/>
        <w:jc w:val="both"/>
        <w:rPr>
          <w:rFonts w:ascii="Baskerville" w:hAnsi="Baskerville"/>
          <w:sz w:val="28"/>
          <w:szCs w:val="28"/>
        </w:rPr>
      </w:pPr>
    </w:p>
    <w:p w14:paraId="4B01361F" w14:textId="31DD808E" w:rsidR="00A34512" w:rsidRPr="00773AF2" w:rsidRDefault="00A34512" w:rsidP="00A34512">
      <w:pPr>
        <w:spacing w:line="276" w:lineRule="auto"/>
        <w:jc w:val="both"/>
        <w:rPr>
          <w:rFonts w:ascii="Baskerville" w:hAnsi="Baskerville"/>
          <w:sz w:val="28"/>
          <w:szCs w:val="28"/>
        </w:rPr>
      </w:pPr>
      <w:r w:rsidRPr="00773AF2">
        <w:rPr>
          <w:rFonts w:ascii="Baskerville" w:hAnsi="Baskerville"/>
          <w:sz w:val="28"/>
          <w:szCs w:val="28"/>
        </w:rPr>
        <w:t xml:space="preserve">To get a sense of </w:t>
      </w:r>
      <w:r>
        <w:rPr>
          <w:rFonts w:ascii="Baskerville" w:hAnsi="Baskerville"/>
          <w:sz w:val="28"/>
          <w:szCs w:val="28"/>
        </w:rPr>
        <w:t xml:space="preserve">others </w:t>
      </w:r>
      <w:r w:rsidRPr="00773AF2">
        <w:rPr>
          <w:rFonts w:ascii="Baskerville" w:hAnsi="Baskerville"/>
          <w:sz w:val="28"/>
          <w:szCs w:val="28"/>
        </w:rPr>
        <w:t xml:space="preserve">reception </w:t>
      </w:r>
      <w:r>
        <w:rPr>
          <w:rFonts w:ascii="Baskerville" w:hAnsi="Baskerville"/>
          <w:sz w:val="28"/>
          <w:szCs w:val="28"/>
        </w:rPr>
        <w:t>of</w:t>
      </w:r>
      <w:r w:rsidRPr="00773AF2">
        <w:rPr>
          <w:rFonts w:ascii="Baskerville" w:hAnsi="Baskerville"/>
          <w:sz w:val="28"/>
          <w:szCs w:val="28"/>
        </w:rPr>
        <w:t xml:space="preserve"> my writing, a few quotes </w:t>
      </w:r>
      <w:r>
        <w:rPr>
          <w:rFonts w:ascii="Baskerville" w:hAnsi="Baskerville"/>
          <w:sz w:val="28"/>
          <w:szCs w:val="28"/>
        </w:rPr>
        <w:t xml:space="preserve">from </w:t>
      </w:r>
      <w:r w:rsidRPr="00773AF2">
        <w:rPr>
          <w:rFonts w:ascii="Baskerville" w:hAnsi="Baskerville"/>
          <w:sz w:val="28"/>
          <w:szCs w:val="28"/>
        </w:rPr>
        <w:t xml:space="preserve">reviews of my </w:t>
      </w:r>
      <w:r w:rsidR="00A50C7A">
        <w:rPr>
          <w:rFonts w:ascii="Baskerville" w:hAnsi="Baskerville"/>
          <w:sz w:val="28"/>
          <w:szCs w:val="28"/>
        </w:rPr>
        <w:t xml:space="preserve">last </w:t>
      </w:r>
      <w:r w:rsidRPr="00773AF2">
        <w:rPr>
          <w:rFonts w:ascii="Baskerville" w:hAnsi="Baskerville"/>
          <w:sz w:val="28"/>
          <w:szCs w:val="28"/>
        </w:rPr>
        <w:t>book</w:t>
      </w:r>
      <w:r>
        <w:rPr>
          <w:rFonts w:ascii="Baskerville" w:hAnsi="Baskerville"/>
          <w:sz w:val="28"/>
          <w:szCs w:val="28"/>
        </w:rPr>
        <w:t xml:space="preserve"> include,</w:t>
      </w:r>
      <w:r w:rsidRPr="00773AF2">
        <w:rPr>
          <w:rFonts w:ascii="Baskerville" w:hAnsi="Baskerville"/>
          <w:sz w:val="28"/>
          <w:szCs w:val="28"/>
        </w:rPr>
        <w:t xml:space="preserve"> King Norodom Sihamoni </w:t>
      </w:r>
      <w:r>
        <w:rPr>
          <w:rFonts w:ascii="Baskerville" w:hAnsi="Baskerville"/>
          <w:sz w:val="28"/>
          <w:szCs w:val="28"/>
        </w:rPr>
        <w:t xml:space="preserve">who </w:t>
      </w:r>
      <w:r w:rsidRPr="00773AF2">
        <w:rPr>
          <w:rFonts w:ascii="Baskerville" w:hAnsi="Baskerville"/>
          <w:sz w:val="28"/>
          <w:szCs w:val="28"/>
        </w:rPr>
        <w:t xml:space="preserve">wrote "I am confident that this book will surely attract public attention on the important task of building a peaceful and prosperous world for all." King Mohammed VI </w:t>
      </w:r>
      <w:r>
        <w:rPr>
          <w:rFonts w:ascii="Baskerville" w:hAnsi="Baskerville"/>
          <w:sz w:val="28"/>
          <w:szCs w:val="28"/>
        </w:rPr>
        <w:t xml:space="preserve">who </w:t>
      </w:r>
      <w:r w:rsidRPr="00773AF2">
        <w:rPr>
          <w:rFonts w:ascii="Baskerville" w:hAnsi="Baskerville"/>
          <w:sz w:val="28"/>
          <w:szCs w:val="28"/>
        </w:rPr>
        <w:t xml:space="preserve">wrote "I should take this opportunity to wish you success in all you set out to accomplish." Second Lady Jill Biden </w:t>
      </w:r>
      <w:r>
        <w:rPr>
          <w:rFonts w:ascii="Baskerville" w:hAnsi="Baskerville"/>
          <w:sz w:val="28"/>
          <w:szCs w:val="28"/>
        </w:rPr>
        <w:t xml:space="preserve">who </w:t>
      </w:r>
      <w:r w:rsidRPr="00773AF2">
        <w:rPr>
          <w:rFonts w:ascii="Baskerville" w:hAnsi="Baskerville"/>
          <w:sz w:val="28"/>
          <w:szCs w:val="28"/>
        </w:rPr>
        <w:t>wrote "It is the kindness of people like you that continue to renew my confidence about what</w:t>
      </w:r>
      <w:r>
        <w:rPr>
          <w:rFonts w:ascii="Baskerville" w:hAnsi="Baskerville"/>
          <w:sz w:val="28"/>
          <w:szCs w:val="28"/>
        </w:rPr>
        <w:t xml:space="preserve"> we together can accomplish." a</w:t>
      </w:r>
      <w:r w:rsidRPr="00773AF2">
        <w:rPr>
          <w:rFonts w:ascii="Baskerville" w:hAnsi="Baskerville"/>
          <w:sz w:val="28"/>
          <w:szCs w:val="28"/>
        </w:rPr>
        <w:t xml:space="preserve">nd Prime Minister </w:t>
      </w:r>
      <w:r w:rsidRPr="003D7B2E">
        <w:rPr>
          <w:rFonts w:ascii="Baskerville" w:hAnsi="Baskerville"/>
          <w:sz w:val="28"/>
          <w:szCs w:val="28"/>
        </w:rPr>
        <w:t xml:space="preserve">José </w:t>
      </w:r>
      <w:r>
        <w:rPr>
          <w:rFonts w:ascii="Baskerville" w:hAnsi="Baskerville"/>
          <w:sz w:val="28"/>
          <w:szCs w:val="28"/>
        </w:rPr>
        <w:t>Maria Per</w:t>
      </w:r>
      <w:r w:rsidRPr="00773AF2">
        <w:rPr>
          <w:rFonts w:ascii="Baskerville" w:hAnsi="Baskerville"/>
          <w:sz w:val="28"/>
          <w:szCs w:val="28"/>
        </w:rPr>
        <w:t>e</w:t>
      </w:r>
      <w:r>
        <w:rPr>
          <w:rFonts w:ascii="Baskerville" w:hAnsi="Baskerville"/>
          <w:sz w:val="28"/>
          <w:szCs w:val="28"/>
        </w:rPr>
        <w:t>ira Neves</w:t>
      </w:r>
      <w:r w:rsidRPr="00773AF2">
        <w:rPr>
          <w:rFonts w:ascii="Baskerville" w:hAnsi="Baskerville"/>
          <w:sz w:val="28"/>
          <w:szCs w:val="28"/>
        </w:rPr>
        <w:t xml:space="preserve"> </w:t>
      </w:r>
      <w:r>
        <w:rPr>
          <w:rFonts w:ascii="Baskerville" w:hAnsi="Baskerville"/>
          <w:sz w:val="28"/>
          <w:szCs w:val="28"/>
        </w:rPr>
        <w:t xml:space="preserve">who </w:t>
      </w:r>
      <w:r w:rsidRPr="00773AF2">
        <w:rPr>
          <w:rFonts w:ascii="Baskerville" w:hAnsi="Baskerville"/>
          <w:sz w:val="28"/>
          <w:szCs w:val="28"/>
        </w:rPr>
        <w:t>wrote my work is "A pointing of horizons and goals to which we must be aware... the quest for harmony and a blend of attitudes that could reach the heights of the global and t</w:t>
      </w:r>
      <w:r>
        <w:rPr>
          <w:rFonts w:ascii="Baskerville" w:hAnsi="Baskerville"/>
          <w:sz w:val="28"/>
          <w:szCs w:val="28"/>
        </w:rPr>
        <w:t>otal dignity of human beings."</w:t>
      </w:r>
    </w:p>
    <w:p w14:paraId="08861097" w14:textId="77777777" w:rsidR="00A34512" w:rsidRPr="00773AF2" w:rsidRDefault="00A34512" w:rsidP="00A34512">
      <w:pPr>
        <w:spacing w:line="276" w:lineRule="auto"/>
        <w:jc w:val="both"/>
        <w:rPr>
          <w:rFonts w:ascii="Baskerville" w:hAnsi="Baskerville"/>
          <w:sz w:val="28"/>
          <w:szCs w:val="28"/>
        </w:rPr>
      </w:pPr>
    </w:p>
    <w:p w14:paraId="1A3735B8" w14:textId="58840EBB" w:rsidR="00A34512" w:rsidRPr="00773AF2" w:rsidRDefault="00A34512" w:rsidP="00A34512">
      <w:pPr>
        <w:spacing w:line="276" w:lineRule="auto"/>
        <w:jc w:val="both"/>
        <w:rPr>
          <w:rFonts w:ascii="Baskerville" w:hAnsi="Baskerville"/>
          <w:sz w:val="28"/>
          <w:szCs w:val="28"/>
        </w:rPr>
      </w:pPr>
      <w:r w:rsidRPr="00773AF2">
        <w:rPr>
          <w:rFonts w:ascii="Baskerville" w:hAnsi="Baskerville"/>
          <w:sz w:val="28"/>
          <w:szCs w:val="28"/>
        </w:rPr>
        <w:t xml:space="preserve">To get a sense of my voice and musical ability, you can listen to </w:t>
      </w:r>
      <w:r w:rsidRPr="001E031A">
        <w:rPr>
          <w:rFonts w:ascii="Baskerville" w:hAnsi="Baskerville"/>
          <w:i/>
          <w:sz w:val="28"/>
          <w:szCs w:val="28"/>
        </w:rPr>
        <w:t>The Fallout of Love</w:t>
      </w:r>
      <w:r w:rsidRPr="00773AF2">
        <w:rPr>
          <w:rFonts w:ascii="Baskerville" w:hAnsi="Baskerville"/>
          <w:sz w:val="28"/>
          <w:szCs w:val="28"/>
        </w:rPr>
        <w:t xml:space="preserve">, which was licensed for shows on MTV, VH1, and Discovery Networks, </w:t>
      </w:r>
      <w:r>
        <w:rPr>
          <w:rFonts w:ascii="Baskerville" w:hAnsi="Baskerville"/>
          <w:sz w:val="28"/>
          <w:szCs w:val="28"/>
        </w:rPr>
        <w:t>ranked</w:t>
      </w:r>
      <w:r w:rsidRPr="00773AF2">
        <w:rPr>
          <w:rFonts w:ascii="Baskerville" w:hAnsi="Baskerville"/>
          <w:sz w:val="28"/>
          <w:szCs w:val="28"/>
        </w:rPr>
        <w:t xml:space="preserve"> in the top 1% against major label releases </w:t>
      </w:r>
      <w:r w:rsidR="002B7530">
        <w:rPr>
          <w:rFonts w:ascii="Baskerville" w:hAnsi="Baskerville"/>
          <w:sz w:val="28"/>
          <w:szCs w:val="28"/>
        </w:rPr>
        <w:t xml:space="preserve">through TuneCore </w:t>
      </w:r>
      <w:r w:rsidRPr="00773AF2">
        <w:rPr>
          <w:rFonts w:ascii="Baskerville" w:hAnsi="Baskerville"/>
          <w:sz w:val="28"/>
          <w:szCs w:val="28"/>
        </w:rPr>
        <w:t xml:space="preserve">by 227 independent reviewers, </w:t>
      </w:r>
      <w:r w:rsidR="006837A6">
        <w:rPr>
          <w:rFonts w:ascii="Baskerville" w:hAnsi="Baskerville"/>
          <w:sz w:val="28"/>
          <w:szCs w:val="28"/>
        </w:rPr>
        <w:t xml:space="preserve">and </w:t>
      </w:r>
      <w:r w:rsidRPr="00773AF2">
        <w:rPr>
          <w:rFonts w:ascii="Baskerville" w:hAnsi="Baskerville"/>
          <w:sz w:val="28"/>
          <w:szCs w:val="28"/>
        </w:rPr>
        <w:t>is available on my website as a free download</w:t>
      </w:r>
      <w:r w:rsidR="00654366">
        <w:rPr>
          <w:rFonts w:ascii="Baskerville" w:hAnsi="Baskerville"/>
          <w:sz w:val="28"/>
          <w:szCs w:val="28"/>
        </w:rPr>
        <w:t xml:space="preserve">.  </w:t>
      </w:r>
      <w:r w:rsidR="006837A6">
        <w:rPr>
          <w:rFonts w:ascii="Baskerville" w:hAnsi="Baskerville"/>
          <w:sz w:val="28"/>
          <w:szCs w:val="28"/>
        </w:rPr>
        <w:t xml:space="preserve">I have included independent </w:t>
      </w:r>
      <w:r w:rsidR="00AA1896">
        <w:rPr>
          <w:rFonts w:ascii="Baskerville" w:hAnsi="Baskerville"/>
          <w:sz w:val="28"/>
          <w:szCs w:val="28"/>
        </w:rPr>
        <w:t>reviewers'</w:t>
      </w:r>
      <w:r>
        <w:rPr>
          <w:rFonts w:ascii="Baskerville" w:hAnsi="Baskerville"/>
          <w:sz w:val="28"/>
          <w:szCs w:val="28"/>
        </w:rPr>
        <w:t xml:space="preserve"> comments </w:t>
      </w:r>
      <w:r w:rsidR="006837A6">
        <w:rPr>
          <w:rFonts w:ascii="Baskerville" w:hAnsi="Baskerville"/>
          <w:sz w:val="28"/>
          <w:szCs w:val="28"/>
        </w:rPr>
        <w:t>below</w:t>
      </w:r>
      <w:r>
        <w:rPr>
          <w:rFonts w:ascii="Baskerville" w:hAnsi="Baskerville"/>
          <w:sz w:val="28"/>
          <w:szCs w:val="28"/>
        </w:rPr>
        <w:t>.</w:t>
      </w:r>
    </w:p>
    <w:p w14:paraId="4F72DC82" w14:textId="77777777" w:rsidR="006837A6" w:rsidRDefault="006837A6" w:rsidP="00A34512">
      <w:pPr>
        <w:spacing w:line="276" w:lineRule="auto"/>
        <w:jc w:val="both"/>
        <w:rPr>
          <w:rFonts w:ascii="Baskerville" w:hAnsi="Baskerville"/>
          <w:sz w:val="28"/>
          <w:szCs w:val="28"/>
        </w:rPr>
      </w:pPr>
    </w:p>
    <w:p w14:paraId="5314848C" w14:textId="77777777" w:rsidR="00A34512" w:rsidRPr="00773AF2" w:rsidRDefault="00A34512" w:rsidP="00A34512">
      <w:pPr>
        <w:spacing w:line="276" w:lineRule="auto"/>
        <w:jc w:val="both"/>
        <w:rPr>
          <w:rFonts w:ascii="Baskerville" w:hAnsi="Baskerville"/>
          <w:sz w:val="28"/>
          <w:szCs w:val="28"/>
        </w:rPr>
      </w:pPr>
      <w:r w:rsidRPr="00773AF2">
        <w:rPr>
          <w:rFonts w:ascii="Baskerville" w:hAnsi="Baskerville"/>
          <w:sz w:val="28"/>
          <w:szCs w:val="28"/>
        </w:rPr>
        <w:t xml:space="preserve">          "This song is spectacularly done. Instruments are perfect. The vocals are perfect. The lyrics are perfect. All adding up to a great sound."</w:t>
      </w:r>
    </w:p>
    <w:p w14:paraId="552DCB3F" w14:textId="77777777" w:rsidR="00A34512" w:rsidRPr="00773AF2" w:rsidRDefault="00A34512" w:rsidP="00A34512">
      <w:pPr>
        <w:spacing w:line="276" w:lineRule="auto"/>
        <w:jc w:val="both"/>
        <w:rPr>
          <w:rFonts w:ascii="Baskerville" w:hAnsi="Baskerville"/>
          <w:sz w:val="28"/>
          <w:szCs w:val="28"/>
        </w:rPr>
      </w:pPr>
      <w:r w:rsidRPr="00773AF2">
        <w:rPr>
          <w:rFonts w:ascii="Baskerville" w:hAnsi="Baskerville"/>
          <w:sz w:val="28"/>
          <w:szCs w:val="28"/>
        </w:rPr>
        <w:t xml:space="preserve">          "When he started singing I got chills. Such a beautiful song! The lyrics are just breath taking."</w:t>
      </w:r>
    </w:p>
    <w:p w14:paraId="58DB084D" w14:textId="77777777" w:rsidR="00A34512" w:rsidRPr="00773AF2" w:rsidRDefault="00A34512" w:rsidP="00A34512">
      <w:pPr>
        <w:spacing w:line="276" w:lineRule="auto"/>
        <w:ind w:firstLine="720"/>
        <w:jc w:val="both"/>
        <w:rPr>
          <w:rFonts w:ascii="Baskerville" w:hAnsi="Baskerville"/>
          <w:sz w:val="28"/>
          <w:szCs w:val="28"/>
        </w:rPr>
      </w:pPr>
      <w:r w:rsidRPr="00773AF2">
        <w:rPr>
          <w:rFonts w:ascii="Baskerville" w:hAnsi="Baskerville"/>
          <w:sz w:val="28"/>
          <w:szCs w:val="28"/>
        </w:rPr>
        <w:t xml:space="preserve">"As I was listening to the lyrics was thinking of my father that passed 2 years ago. With the </w:t>
      </w:r>
      <w:proofErr w:type="gramStart"/>
      <w:r w:rsidRPr="00773AF2">
        <w:rPr>
          <w:rFonts w:ascii="Baskerville" w:hAnsi="Baskerville"/>
          <w:sz w:val="28"/>
          <w:szCs w:val="28"/>
        </w:rPr>
        <w:t>lyrics</w:t>
      </w:r>
      <w:proofErr w:type="gramEnd"/>
      <w:r w:rsidRPr="00773AF2">
        <w:rPr>
          <w:rFonts w:ascii="Baskerville" w:hAnsi="Baskerville"/>
          <w:sz w:val="28"/>
          <w:szCs w:val="28"/>
        </w:rPr>
        <w:t xml:space="preserve"> he seemed to be talking about a love he as missing or someone special."</w:t>
      </w:r>
    </w:p>
    <w:p w14:paraId="65DA58B3" w14:textId="77777777" w:rsidR="00A34512" w:rsidRPr="00773AF2" w:rsidRDefault="00A34512" w:rsidP="00A34512">
      <w:pPr>
        <w:spacing w:line="276" w:lineRule="auto"/>
        <w:jc w:val="both"/>
        <w:rPr>
          <w:rFonts w:ascii="Baskerville" w:hAnsi="Baskerville"/>
          <w:sz w:val="28"/>
          <w:szCs w:val="28"/>
        </w:rPr>
      </w:pPr>
      <w:r w:rsidRPr="00773AF2">
        <w:rPr>
          <w:rFonts w:ascii="Baskerville" w:hAnsi="Baskerville"/>
          <w:sz w:val="28"/>
          <w:szCs w:val="28"/>
        </w:rPr>
        <w:t xml:space="preserve">          "I love the tone to his voice. It makes my heart melt."</w:t>
      </w:r>
    </w:p>
    <w:p w14:paraId="0489A5FF" w14:textId="77777777" w:rsidR="00A34512" w:rsidRPr="00773AF2" w:rsidRDefault="00A34512" w:rsidP="00A34512">
      <w:pPr>
        <w:spacing w:line="276" w:lineRule="auto"/>
        <w:jc w:val="both"/>
        <w:rPr>
          <w:rFonts w:ascii="Baskerville" w:hAnsi="Baskerville"/>
          <w:sz w:val="28"/>
          <w:szCs w:val="28"/>
        </w:rPr>
      </w:pPr>
      <w:r w:rsidRPr="00773AF2">
        <w:rPr>
          <w:rFonts w:ascii="Baskerville" w:hAnsi="Baskerville"/>
          <w:sz w:val="28"/>
          <w:szCs w:val="28"/>
        </w:rPr>
        <w:t xml:space="preserve">          "This song is pretty much perfect. The lyrics are brilliant and the vocals are outstanding."</w:t>
      </w:r>
    </w:p>
    <w:p w14:paraId="2FB1C862" w14:textId="77777777" w:rsidR="00A34512" w:rsidRPr="00773AF2" w:rsidRDefault="00A34512" w:rsidP="00A34512">
      <w:pPr>
        <w:spacing w:line="276" w:lineRule="auto"/>
        <w:jc w:val="both"/>
        <w:rPr>
          <w:rFonts w:ascii="Baskerville" w:hAnsi="Baskerville"/>
          <w:sz w:val="28"/>
          <w:szCs w:val="28"/>
        </w:rPr>
      </w:pPr>
      <w:r w:rsidRPr="00773AF2">
        <w:rPr>
          <w:rFonts w:ascii="Baskerville" w:hAnsi="Baskerville"/>
          <w:sz w:val="28"/>
          <w:szCs w:val="28"/>
        </w:rPr>
        <w:t xml:space="preserve">          "I really hope that this song gets played often on the radio, I think it will make people feel better."</w:t>
      </w:r>
    </w:p>
    <w:p w14:paraId="5261198A" w14:textId="77777777" w:rsidR="00A34512" w:rsidRDefault="00A34512" w:rsidP="00A34512">
      <w:pPr>
        <w:spacing w:line="276" w:lineRule="auto"/>
        <w:jc w:val="both"/>
        <w:rPr>
          <w:rFonts w:ascii="Baskerville" w:hAnsi="Baskerville"/>
          <w:sz w:val="28"/>
          <w:szCs w:val="28"/>
        </w:rPr>
      </w:pPr>
    </w:p>
    <w:p w14:paraId="721D96FA" w14:textId="5F2F5099" w:rsidR="00A34512" w:rsidRDefault="00A34512" w:rsidP="00A34512">
      <w:pPr>
        <w:spacing w:line="276" w:lineRule="auto"/>
        <w:jc w:val="both"/>
        <w:rPr>
          <w:rFonts w:ascii="Baskerville" w:hAnsi="Baskerville"/>
          <w:sz w:val="28"/>
          <w:szCs w:val="28"/>
        </w:rPr>
      </w:pPr>
      <w:r>
        <w:rPr>
          <w:rFonts w:ascii="Baskerville" w:hAnsi="Baskerville"/>
          <w:sz w:val="28"/>
          <w:szCs w:val="28"/>
        </w:rPr>
        <w:t xml:space="preserve">If you put </w:t>
      </w:r>
      <w:r w:rsidR="005F019C">
        <w:rPr>
          <w:rFonts w:ascii="Baskerville" w:hAnsi="Baskerville"/>
          <w:sz w:val="28"/>
          <w:szCs w:val="28"/>
        </w:rPr>
        <w:t>this song</w:t>
      </w:r>
      <w:r>
        <w:rPr>
          <w:rFonts w:ascii="Baskerville" w:hAnsi="Baskerville"/>
          <w:sz w:val="28"/>
          <w:szCs w:val="28"/>
        </w:rPr>
        <w:t xml:space="preserve"> in a movie, which is available for free on my website in high definition format, I disclaim all rights to compensation, and y</w:t>
      </w:r>
      <w:r w:rsidR="005F019C">
        <w:rPr>
          <w:rFonts w:ascii="Baskerville" w:hAnsi="Baskerville"/>
          <w:sz w:val="28"/>
          <w:szCs w:val="28"/>
        </w:rPr>
        <w:t>ou'll receive my appreciation</w:t>
      </w:r>
      <w:r w:rsidR="00D92BF4">
        <w:rPr>
          <w:rFonts w:ascii="Baskerville" w:hAnsi="Baskerville"/>
          <w:sz w:val="28"/>
          <w:szCs w:val="28"/>
        </w:rPr>
        <w:t xml:space="preserve">, as I simply don't have the time to arrange such </w:t>
      </w:r>
      <w:r w:rsidR="00FC6BE6">
        <w:rPr>
          <w:rFonts w:ascii="Baskerville" w:hAnsi="Baskerville"/>
          <w:sz w:val="28"/>
          <w:szCs w:val="28"/>
        </w:rPr>
        <w:t xml:space="preserve">placement </w:t>
      </w:r>
      <w:r w:rsidR="00362749">
        <w:rPr>
          <w:rFonts w:ascii="Baskerville" w:hAnsi="Baskerville"/>
          <w:sz w:val="28"/>
          <w:szCs w:val="28"/>
        </w:rPr>
        <w:t>otherwise</w:t>
      </w:r>
      <w:r w:rsidR="005F019C">
        <w:rPr>
          <w:rFonts w:ascii="Baskerville" w:hAnsi="Baskerville"/>
          <w:sz w:val="28"/>
          <w:szCs w:val="28"/>
        </w:rPr>
        <w:t xml:space="preserve">.  </w:t>
      </w:r>
      <w:r w:rsidRPr="008A1ECF">
        <w:rPr>
          <w:rFonts w:ascii="Baskerville" w:hAnsi="Baskerville"/>
          <w:sz w:val="28"/>
          <w:szCs w:val="28"/>
        </w:rPr>
        <w:t xml:space="preserve">I'd consider </w:t>
      </w:r>
      <w:r>
        <w:rPr>
          <w:rFonts w:ascii="Baskerville" w:hAnsi="Baskerville"/>
          <w:sz w:val="28"/>
          <w:szCs w:val="28"/>
        </w:rPr>
        <w:t>editing</w:t>
      </w:r>
      <w:r w:rsidRPr="008A1ECF">
        <w:rPr>
          <w:rFonts w:ascii="Baskerville" w:hAnsi="Baskerville"/>
          <w:sz w:val="28"/>
          <w:szCs w:val="28"/>
        </w:rPr>
        <w:t xml:space="preserve"> a song for a </w:t>
      </w:r>
      <w:r>
        <w:rPr>
          <w:rFonts w:ascii="Baskerville" w:hAnsi="Baskerville"/>
          <w:sz w:val="28"/>
          <w:szCs w:val="28"/>
        </w:rPr>
        <w:t>current top</w:t>
      </w:r>
      <w:r w:rsidRPr="008A1ECF">
        <w:rPr>
          <w:rFonts w:ascii="Baskerville" w:hAnsi="Baskerville"/>
          <w:sz w:val="28"/>
          <w:szCs w:val="28"/>
        </w:rPr>
        <w:t xml:space="preserve"> selling artist</w:t>
      </w:r>
      <w:r>
        <w:rPr>
          <w:rFonts w:ascii="Baskerville" w:hAnsi="Baskerville"/>
          <w:sz w:val="28"/>
          <w:szCs w:val="28"/>
        </w:rPr>
        <w:t>,</w:t>
      </w:r>
      <w:r w:rsidRPr="008A1ECF">
        <w:rPr>
          <w:rFonts w:ascii="Baskerville" w:hAnsi="Baskerville"/>
          <w:sz w:val="28"/>
          <w:szCs w:val="28"/>
        </w:rPr>
        <w:t xml:space="preserve"> </w:t>
      </w:r>
      <w:r>
        <w:rPr>
          <w:rFonts w:ascii="Baskerville" w:hAnsi="Baskerville"/>
          <w:sz w:val="28"/>
          <w:szCs w:val="28"/>
        </w:rPr>
        <w:t xml:space="preserve">to make it more articulate and </w:t>
      </w:r>
      <w:r w:rsidR="0039618B">
        <w:rPr>
          <w:rFonts w:ascii="Baskerville" w:hAnsi="Baskerville"/>
          <w:sz w:val="28"/>
          <w:szCs w:val="28"/>
        </w:rPr>
        <w:t>timeless</w:t>
      </w:r>
      <w:r>
        <w:rPr>
          <w:rFonts w:ascii="Baskerville" w:hAnsi="Baskerville"/>
          <w:sz w:val="28"/>
          <w:szCs w:val="28"/>
        </w:rPr>
        <w:t xml:space="preserve">, </w:t>
      </w:r>
      <w:r w:rsidRPr="008A1ECF">
        <w:rPr>
          <w:rFonts w:ascii="Baskerville" w:hAnsi="Baskerville"/>
          <w:sz w:val="28"/>
          <w:szCs w:val="28"/>
        </w:rPr>
        <w:t>in exchange for op</w:t>
      </w:r>
      <w:r>
        <w:rPr>
          <w:rFonts w:ascii="Baskerville" w:hAnsi="Baskerville"/>
          <w:sz w:val="28"/>
          <w:szCs w:val="28"/>
        </w:rPr>
        <w:t>ening your shows for some period</w:t>
      </w:r>
      <w:r w:rsidR="005F019C">
        <w:rPr>
          <w:rFonts w:ascii="Baskerville" w:hAnsi="Baskerville"/>
          <w:sz w:val="28"/>
          <w:szCs w:val="28"/>
        </w:rPr>
        <w:t xml:space="preserve"> or similar compensation</w:t>
      </w:r>
      <w:r w:rsidRPr="008A1ECF">
        <w:rPr>
          <w:rFonts w:ascii="Baskerville" w:hAnsi="Baskerville"/>
          <w:sz w:val="28"/>
          <w:szCs w:val="28"/>
        </w:rPr>
        <w:t>.</w:t>
      </w:r>
      <w:r w:rsidR="00061509">
        <w:rPr>
          <w:rFonts w:ascii="Baskerville" w:hAnsi="Baskerville"/>
          <w:sz w:val="28"/>
          <w:szCs w:val="28"/>
        </w:rPr>
        <w:t xml:space="preserve">  </w:t>
      </w:r>
      <w:r w:rsidR="00061509" w:rsidRPr="00061509">
        <w:rPr>
          <w:rFonts w:ascii="Baskerville" w:hAnsi="Baskerville"/>
          <w:sz w:val="28"/>
          <w:szCs w:val="28"/>
        </w:rPr>
        <w:t xml:space="preserve">I can only make you more articulate, </w:t>
      </w:r>
      <w:r w:rsidR="005F019C">
        <w:rPr>
          <w:rFonts w:ascii="Baskerville" w:hAnsi="Baskerville"/>
          <w:sz w:val="28"/>
          <w:szCs w:val="28"/>
        </w:rPr>
        <w:t xml:space="preserve">and would </w:t>
      </w:r>
      <w:r w:rsidR="009371C4">
        <w:rPr>
          <w:rFonts w:ascii="Baskerville" w:hAnsi="Baskerville"/>
          <w:sz w:val="28"/>
          <w:szCs w:val="28"/>
        </w:rPr>
        <w:t xml:space="preserve">never </w:t>
      </w:r>
      <w:r w:rsidR="002B7530">
        <w:rPr>
          <w:rFonts w:ascii="Baskerville" w:hAnsi="Baskerville"/>
          <w:sz w:val="28"/>
          <w:szCs w:val="28"/>
        </w:rPr>
        <w:t>write another artist a full song</w:t>
      </w:r>
      <w:r w:rsidR="00362749">
        <w:rPr>
          <w:rFonts w:ascii="Baskerville" w:hAnsi="Baskerville"/>
          <w:sz w:val="28"/>
          <w:szCs w:val="28"/>
        </w:rPr>
        <w:t>.</w:t>
      </w:r>
    </w:p>
    <w:p w14:paraId="7435D879" w14:textId="77777777" w:rsidR="00A34512" w:rsidRPr="00773AF2" w:rsidRDefault="00A34512" w:rsidP="00A34512">
      <w:pPr>
        <w:spacing w:line="276" w:lineRule="auto"/>
        <w:jc w:val="both"/>
        <w:rPr>
          <w:rFonts w:ascii="Baskerville" w:hAnsi="Baskerville"/>
          <w:sz w:val="28"/>
          <w:szCs w:val="28"/>
        </w:rPr>
      </w:pPr>
    </w:p>
    <w:p w14:paraId="52818E6B" w14:textId="36509ABE" w:rsidR="004B2AAB" w:rsidRDefault="00A34512" w:rsidP="0007114E">
      <w:pPr>
        <w:spacing w:line="276" w:lineRule="auto"/>
        <w:jc w:val="both"/>
        <w:rPr>
          <w:rFonts w:ascii="Baskerville" w:hAnsi="Baskerville"/>
          <w:sz w:val="28"/>
          <w:szCs w:val="28"/>
        </w:rPr>
      </w:pPr>
      <w:r w:rsidRPr="00773AF2">
        <w:rPr>
          <w:rFonts w:ascii="Baskerville" w:hAnsi="Baskerville"/>
          <w:sz w:val="28"/>
          <w:szCs w:val="28"/>
        </w:rPr>
        <w:lastRenderedPageBreak/>
        <w:t xml:space="preserve">I have written and published my previous books entirely independently, because </w:t>
      </w:r>
      <w:r w:rsidR="0014087B">
        <w:rPr>
          <w:rFonts w:ascii="Baskerville" w:hAnsi="Baskerville"/>
          <w:sz w:val="28"/>
          <w:szCs w:val="28"/>
        </w:rPr>
        <w:t xml:space="preserve">I don't </w:t>
      </w:r>
      <w:r w:rsidRPr="00773AF2">
        <w:rPr>
          <w:rFonts w:ascii="Baskerville" w:hAnsi="Baskerville"/>
          <w:sz w:val="28"/>
          <w:szCs w:val="28"/>
        </w:rPr>
        <w:t xml:space="preserve">consider any book to have the possibility of being historically significant if </w:t>
      </w:r>
      <w:r w:rsidR="0014087B">
        <w:rPr>
          <w:rFonts w:ascii="Baskerville" w:hAnsi="Baskerville"/>
          <w:sz w:val="28"/>
          <w:szCs w:val="28"/>
        </w:rPr>
        <w:t>it has many contributors, as almost all</w:t>
      </w:r>
      <w:r w:rsidRPr="00773AF2">
        <w:rPr>
          <w:rFonts w:ascii="Baskerville" w:hAnsi="Baskerville"/>
          <w:sz w:val="28"/>
          <w:szCs w:val="28"/>
        </w:rPr>
        <w:t xml:space="preserve"> books </w:t>
      </w:r>
      <w:r w:rsidR="00FD7464">
        <w:rPr>
          <w:rFonts w:ascii="Baskerville" w:hAnsi="Baskerville"/>
          <w:sz w:val="28"/>
          <w:szCs w:val="28"/>
        </w:rPr>
        <w:t xml:space="preserve">do when </w:t>
      </w:r>
      <w:r w:rsidR="0014087B">
        <w:rPr>
          <w:rFonts w:ascii="Baskerville" w:hAnsi="Baskerville"/>
          <w:sz w:val="28"/>
          <w:szCs w:val="28"/>
        </w:rPr>
        <w:t>released</w:t>
      </w:r>
      <w:r w:rsidR="001F1554">
        <w:rPr>
          <w:rFonts w:ascii="Baskerville" w:hAnsi="Baskerville"/>
          <w:sz w:val="28"/>
          <w:szCs w:val="28"/>
        </w:rPr>
        <w:t xml:space="preserve"> through </w:t>
      </w:r>
      <w:r w:rsidRPr="00773AF2">
        <w:rPr>
          <w:rFonts w:ascii="Baskerville" w:hAnsi="Baskerville"/>
          <w:sz w:val="28"/>
          <w:szCs w:val="28"/>
        </w:rPr>
        <w:t>large publisher</w:t>
      </w:r>
      <w:r w:rsidR="001F1554">
        <w:rPr>
          <w:rFonts w:ascii="Baskerville" w:hAnsi="Baskerville"/>
          <w:sz w:val="28"/>
          <w:szCs w:val="28"/>
        </w:rPr>
        <w:t>s</w:t>
      </w:r>
      <w:r w:rsidRPr="00773AF2">
        <w:rPr>
          <w:rFonts w:ascii="Baskerville" w:hAnsi="Baskerville"/>
          <w:sz w:val="28"/>
          <w:szCs w:val="28"/>
        </w:rPr>
        <w:t xml:space="preserve">, even </w:t>
      </w:r>
      <w:r w:rsidR="002B7530">
        <w:rPr>
          <w:rFonts w:ascii="Baskerville" w:hAnsi="Baskerville"/>
          <w:sz w:val="28"/>
          <w:szCs w:val="28"/>
        </w:rPr>
        <w:t>when</w:t>
      </w:r>
      <w:r w:rsidRPr="00773AF2">
        <w:rPr>
          <w:rFonts w:ascii="Baskerville" w:hAnsi="Baskerville"/>
          <w:sz w:val="28"/>
          <w:szCs w:val="28"/>
        </w:rPr>
        <w:t xml:space="preserve"> only one </w:t>
      </w:r>
      <w:r w:rsidR="0014087B">
        <w:rPr>
          <w:rFonts w:ascii="Baskerville" w:hAnsi="Baskerville"/>
          <w:sz w:val="28"/>
          <w:szCs w:val="28"/>
        </w:rPr>
        <w:t>author</w:t>
      </w:r>
      <w:r w:rsidRPr="00773AF2">
        <w:rPr>
          <w:rFonts w:ascii="Baskerville" w:hAnsi="Baskerville"/>
          <w:sz w:val="28"/>
          <w:szCs w:val="28"/>
        </w:rPr>
        <w:t xml:space="preserve"> is </w:t>
      </w:r>
      <w:r w:rsidR="0014087B">
        <w:rPr>
          <w:rFonts w:ascii="Baskerville" w:hAnsi="Baskerville"/>
          <w:sz w:val="28"/>
          <w:szCs w:val="28"/>
        </w:rPr>
        <w:t>name</w:t>
      </w:r>
      <w:r w:rsidR="006C4229">
        <w:rPr>
          <w:rFonts w:ascii="Baskerville" w:hAnsi="Baskerville"/>
          <w:sz w:val="28"/>
          <w:szCs w:val="28"/>
        </w:rPr>
        <w:t>d</w:t>
      </w:r>
      <w:r w:rsidRPr="00773AF2">
        <w:rPr>
          <w:rFonts w:ascii="Baskerville" w:hAnsi="Baskerville"/>
          <w:sz w:val="28"/>
          <w:szCs w:val="28"/>
        </w:rPr>
        <w:t>, who in some cases</w:t>
      </w:r>
      <w:r w:rsidR="0014087B">
        <w:rPr>
          <w:rFonts w:ascii="Baskerville" w:hAnsi="Baskerville"/>
          <w:sz w:val="28"/>
          <w:szCs w:val="28"/>
        </w:rPr>
        <w:t>,</w:t>
      </w:r>
      <w:r w:rsidRPr="00773AF2">
        <w:rPr>
          <w:rFonts w:ascii="Baskerville" w:hAnsi="Baskerville"/>
          <w:sz w:val="28"/>
          <w:szCs w:val="28"/>
        </w:rPr>
        <w:t xml:space="preserve"> has</w:t>
      </w:r>
      <w:r w:rsidR="002B7530">
        <w:rPr>
          <w:rFonts w:ascii="Baskerville" w:hAnsi="Baskerville"/>
          <w:sz w:val="28"/>
          <w:szCs w:val="28"/>
        </w:rPr>
        <w:t xml:space="preserve"> barely contributed to</w:t>
      </w:r>
      <w:r>
        <w:rPr>
          <w:rFonts w:ascii="Baskerville" w:hAnsi="Baskerville"/>
          <w:sz w:val="28"/>
          <w:szCs w:val="28"/>
        </w:rPr>
        <w:t xml:space="preserve"> the book</w:t>
      </w:r>
      <w:r w:rsidR="001F1554">
        <w:rPr>
          <w:rFonts w:ascii="Baskerville" w:hAnsi="Baskerville"/>
          <w:sz w:val="28"/>
          <w:szCs w:val="28"/>
        </w:rPr>
        <w:t>, and because I have litt</w:t>
      </w:r>
      <w:r w:rsidR="0007114E">
        <w:rPr>
          <w:rFonts w:ascii="Baskerville" w:hAnsi="Baskerville"/>
          <w:sz w:val="28"/>
          <w:szCs w:val="28"/>
        </w:rPr>
        <w:t>le regard for bestseller status as it is overwhelmingly meaningless</w:t>
      </w:r>
      <w:r w:rsidR="001F1554">
        <w:rPr>
          <w:rFonts w:ascii="Baskerville" w:hAnsi="Baskerville"/>
          <w:sz w:val="28"/>
          <w:szCs w:val="28"/>
        </w:rPr>
        <w:t xml:space="preserve"> </w:t>
      </w:r>
      <w:r w:rsidR="0007114E">
        <w:rPr>
          <w:rFonts w:ascii="Baskerville" w:hAnsi="Baskerville"/>
          <w:sz w:val="28"/>
          <w:szCs w:val="28"/>
        </w:rPr>
        <w:t>given</w:t>
      </w:r>
      <w:r w:rsidR="002B7530">
        <w:rPr>
          <w:rFonts w:ascii="Baskerville" w:hAnsi="Baskerville"/>
          <w:sz w:val="28"/>
          <w:szCs w:val="28"/>
        </w:rPr>
        <w:t xml:space="preserve"> </w:t>
      </w:r>
      <w:r w:rsidR="0014087B" w:rsidRPr="004750F1">
        <w:rPr>
          <w:rFonts w:ascii="Baskerville" w:hAnsi="Baskerville"/>
          <w:sz w:val="28"/>
          <w:szCs w:val="28"/>
        </w:rPr>
        <w:t xml:space="preserve">the most prestigious bestseller lists </w:t>
      </w:r>
      <w:r w:rsidR="006C4229">
        <w:rPr>
          <w:rFonts w:ascii="Baskerville" w:hAnsi="Baskerville"/>
          <w:sz w:val="28"/>
          <w:szCs w:val="28"/>
        </w:rPr>
        <w:t>rankings</w:t>
      </w:r>
      <w:r w:rsidR="002B7530">
        <w:rPr>
          <w:rFonts w:ascii="Baskerville" w:hAnsi="Baskerville"/>
          <w:sz w:val="28"/>
          <w:szCs w:val="28"/>
        </w:rPr>
        <w:t xml:space="preserve"> only use a week of</w:t>
      </w:r>
      <w:r w:rsidR="0014087B" w:rsidRPr="004750F1">
        <w:rPr>
          <w:rFonts w:ascii="Baskerville" w:hAnsi="Baskerville"/>
          <w:sz w:val="28"/>
          <w:szCs w:val="28"/>
        </w:rPr>
        <w:t xml:space="preserve"> sales, </w:t>
      </w:r>
      <w:r w:rsidR="0007114E">
        <w:rPr>
          <w:rFonts w:ascii="Baskerville" w:hAnsi="Baskerville"/>
          <w:sz w:val="28"/>
          <w:szCs w:val="28"/>
        </w:rPr>
        <w:t>so</w:t>
      </w:r>
      <w:r w:rsidR="0014087B" w:rsidRPr="004750F1">
        <w:rPr>
          <w:rFonts w:ascii="Baskerville" w:hAnsi="Baskerville"/>
          <w:sz w:val="28"/>
          <w:szCs w:val="28"/>
        </w:rPr>
        <w:t xml:space="preserve"> </w:t>
      </w:r>
      <w:r w:rsidR="0014087B">
        <w:rPr>
          <w:rFonts w:ascii="Baskerville" w:hAnsi="Baskerville"/>
          <w:sz w:val="28"/>
          <w:szCs w:val="28"/>
        </w:rPr>
        <w:t>be a #1 bestseller, a person</w:t>
      </w:r>
      <w:r w:rsidR="0014087B" w:rsidRPr="004750F1">
        <w:rPr>
          <w:rFonts w:ascii="Baskerville" w:hAnsi="Baskerville"/>
          <w:sz w:val="28"/>
          <w:szCs w:val="28"/>
        </w:rPr>
        <w:t xml:space="preserve"> </w:t>
      </w:r>
      <w:r w:rsidR="001F1554">
        <w:rPr>
          <w:rFonts w:ascii="Baskerville" w:hAnsi="Baskerville"/>
          <w:sz w:val="28"/>
          <w:szCs w:val="28"/>
        </w:rPr>
        <w:t xml:space="preserve">or publisher </w:t>
      </w:r>
      <w:r w:rsidR="0014087B">
        <w:rPr>
          <w:rFonts w:ascii="Baskerville" w:hAnsi="Baskerville"/>
          <w:sz w:val="28"/>
          <w:szCs w:val="28"/>
        </w:rPr>
        <w:t xml:space="preserve">has to do </w:t>
      </w:r>
      <w:r w:rsidR="0014087B" w:rsidRPr="004750F1">
        <w:rPr>
          <w:rFonts w:ascii="Baskerville" w:hAnsi="Baskerville"/>
          <w:sz w:val="28"/>
          <w:szCs w:val="28"/>
        </w:rPr>
        <w:t xml:space="preserve">little more than purchase a few thousand copies of </w:t>
      </w:r>
      <w:r w:rsidR="0014087B">
        <w:rPr>
          <w:rFonts w:ascii="Baskerville" w:hAnsi="Baskerville"/>
          <w:sz w:val="28"/>
          <w:szCs w:val="28"/>
        </w:rPr>
        <w:t>his or her</w:t>
      </w:r>
      <w:r w:rsidR="0014087B" w:rsidRPr="004750F1">
        <w:rPr>
          <w:rFonts w:ascii="Baskerville" w:hAnsi="Baskerville"/>
          <w:sz w:val="28"/>
          <w:szCs w:val="28"/>
        </w:rPr>
        <w:t xml:space="preserve"> book over the course of </w:t>
      </w:r>
      <w:r w:rsidR="0014087B">
        <w:rPr>
          <w:rFonts w:ascii="Baskerville" w:hAnsi="Baskerville"/>
          <w:sz w:val="28"/>
          <w:szCs w:val="28"/>
        </w:rPr>
        <w:t>a slow week</w:t>
      </w:r>
      <w:r w:rsidR="0014087B" w:rsidRPr="004750F1">
        <w:rPr>
          <w:rFonts w:ascii="Baskerville" w:hAnsi="Baskerville"/>
          <w:sz w:val="28"/>
          <w:szCs w:val="28"/>
        </w:rPr>
        <w:t xml:space="preserve">.  </w:t>
      </w:r>
      <w:r w:rsidR="00C04AFA">
        <w:rPr>
          <w:rFonts w:ascii="Baskerville" w:hAnsi="Baskerville"/>
          <w:sz w:val="28"/>
          <w:szCs w:val="28"/>
        </w:rPr>
        <w:t xml:space="preserve">Modern publishing </w:t>
      </w:r>
      <w:r w:rsidR="00CF294C">
        <w:rPr>
          <w:rFonts w:ascii="Baskerville" w:hAnsi="Baskerville"/>
          <w:sz w:val="28"/>
          <w:szCs w:val="28"/>
        </w:rPr>
        <w:t>companies</w:t>
      </w:r>
      <w:r w:rsidR="00C04AFA">
        <w:rPr>
          <w:rFonts w:ascii="Baskerville" w:hAnsi="Baskerville"/>
          <w:sz w:val="28"/>
          <w:szCs w:val="28"/>
        </w:rPr>
        <w:t xml:space="preserve"> have</w:t>
      </w:r>
      <w:r w:rsidR="0014087B">
        <w:rPr>
          <w:rFonts w:ascii="Baskerville" w:hAnsi="Baskerville"/>
          <w:sz w:val="28"/>
          <w:szCs w:val="28"/>
        </w:rPr>
        <w:t xml:space="preserve"> created </w:t>
      </w:r>
      <w:r w:rsidR="0014087B" w:rsidRPr="004750F1">
        <w:rPr>
          <w:rFonts w:ascii="Baskerville" w:hAnsi="Baskerville"/>
          <w:sz w:val="28"/>
          <w:szCs w:val="28"/>
        </w:rPr>
        <w:t xml:space="preserve">countless </w:t>
      </w:r>
      <w:r w:rsidR="0014087B">
        <w:rPr>
          <w:rFonts w:ascii="Baskerville" w:hAnsi="Baskerville"/>
          <w:sz w:val="28"/>
          <w:szCs w:val="28"/>
        </w:rPr>
        <w:t>bestselling authors</w:t>
      </w:r>
      <w:r w:rsidR="0014087B" w:rsidRPr="004750F1">
        <w:rPr>
          <w:rFonts w:ascii="Baskerville" w:hAnsi="Baskerville"/>
          <w:sz w:val="28"/>
          <w:szCs w:val="28"/>
        </w:rPr>
        <w:t xml:space="preserve"> who are neither authors nor bestsellers</w:t>
      </w:r>
      <w:r w:rsidR="0014087B" w:rsidRPr="00A76D63">
        <w:rPr>
          <w:rFonts w:ascii="Baskerville" w:hAnsi="Baskerville"/>
          <w:sz w:val="28"/>
          <w:szCs w:val="28"/>
        </w:rPr>
        <w:t>.</w:t>
      </w:r>
      <w:r w:rsidR="001F1554">
        <w:rPr>
          <w:rFonts w:ascii="Baskerville" w:hAnsi="Baskerville"/>
          <w:sz w:val="28"/>
          <w:szCs w:val="28"/>
        </w:rPr>
        <w:t xml:space="preserve">  However, </w:t>
      </w:r>
      <w:r w:rsidRPr="00773AF2">
        <w:rPr>
          <w:rFonts w:ascii="Baskerville" w:hAnsi="Baskerville"/>
          <w:sz w:val="28"/>
          <w:szCs w:val="28"/>
        </w:rPr>
        <w:t xml:space="preserve">I did want </w:t>
      </w:r>
      <w:r w:rsidR="001F1554">
        <w:rPr>
          <w:rFonts w:ascii="Baskerville" w:hAnsi="Baskerville"/>
          <w:sz w:val="28"/>
          <w:szCs w:val="28"/>
        </w:rPr>
        <w:t>my books to have a broader reach among the general population</w:t>
      </w:r>
      <w:r w:rsidRPr="00773AF2">
        <w:rPr>
          <w:rFonts w:ascii="Baskerville" w:hAnsi="Baskerville"/>
          <w:sz w:val="28"/>
          <w:szCs w:val="28"/>
        </w:rPr>
        <w:t xml:space="preserve">, and found that trying </w:t>
      </w:r>
      <w:r w:rsidR="008B7971">
        <w:rPr>
          <w:rFonts w:ascii="Baskerville" w:hAnsi="Baskerville"/>
          <w:sz w:val="28"/>
          <w:szCs w:val="28"/>
        </w:rPr>
        <w:t xml:space="preserve">to replicate the infrastructure, </w:t>
      </w:r>
      <w:r w:rsidRPr="00773AF2">
        <w:rPr>
          <w:rFonts w:ascii="Baskerville" w:hAnsi="Baskerville"/>
          <w:sz w:val="28"/>
          <w:szCs w:val="28"/>
        </w:rPr>
        <w:t>relationships</w:t>
      </w:r>
      <w:r w:rsidR="008B7971">
        <w:rPr>
          <w:rFonts w:ascii="Baskerville" w:hAnsi="Baskerville"/>
          <w:sz w:val="28"/>
          <w:szCs w:val="28"/>
        </w:rPr>
        <w:t>, and industry knowledge</w:t>
      </w:r>
      <w:r w:rsidRPr="00773AF2">
        <w:rPr>
          <w:rFonts w:ascii="Baskerville" w:hAnsi="Baskerville"/>
          <w:sz w:val="28"/>
          <w:szCs w:val="28"/>
        </w:rPr>
        <w:t xml:space="preserve"> of a major publisher is </w:t>
      </w:r>
      <w:r>
        <w:rPr>
          <w:rFonts w:ascii="Baskerville" w:hAnsi="Baskerville"/>
          <w:sz w:val="28"/>
          <w:szCs w:val="28"/>
        </w:rPr>
        <w:t>prohibitively time consuming and</w:t>
      </w:r>
      <w:r w:rsidRPr="00773AF2">
        <w:rPr>
          <w:rFonts w:ascii="Baskerville" w:hAnsi="Baskerville"/>
          <w:sz w:val="28"/>
          <w:szCs w:val="28"/>
        </w:rPr>
        <w:t xml:space="preserve"> expensive</w:t>
      </w:r>
      <w:r>
        <w:rPr>
          <w:rFonts w:ascii="Baskerville" w:hAnsi="Baskerville"/>
          <w:sz w:val="28"/>
          <w:szCs w:val="28"/>
        </w:rPr>
        <w:t xml:space="preserve">.  </w:t>
      </w:r>
      <w:r w:rsidRPr="00773AF2">
        <w:rPr>
          <w:rFonts w:ascii="Baskerville" w:hAnsi="Baskerville"/>
          <w:sz w:val="28"/>
          <w:szCs w:val="28"/>
        </w:rPr>
        <w:t xml:space="preserve">Therefore, to achieve my previously stated goals, I am going to release my future music and books through major publishers.  If you </w:t>
      </w:r>
      <w:r w:rsidR="008B7971">
        <w:rPr>
          <w:rFonts w:ascii="Baskerville" w:hAnsi="Baskerville"/>
          <w:sz w:val="28"/>
          <w:szCs w:val="28"/>
        </w:rPr>
        <w:t>have a track record that shows you</w:t>
      </w:r>
      <w:r w:rsidRPr="00773AF2">
        <w:rPr>
          <w:rFonts w:ascii="Baskerville" w:hAnsi="Baskerville"/>
          <w:sz w:val="28"/>
          <w:szCs w:val="28"/>
        </w:rPr>
        <w:t xml:space="preserve"> provide me the </w:t>
      </w:r>
      <w:r w:rsidR="001F1554">
        <w:rPr>
          <w:rFonts w:ascii="Baskerville" w:hAnsi="Baskerville"/>
          <w:sz w:val="28"/>
          <w:szCs w:val="28"/>
        </w:rPr>
        <w:t xml:space="preserve">infrastructure and </w:t>
      </w:r>
      <w:r w:rsidR="00C04AFA">
        <w:rPr>
          <w:rFonts w:ascii="Baskerville" w:hAnsi="Baskerville"/>
          <w:sz w:val="28"/>
          <w:szCs w:val="28"/>
        </w:rPr>
        <w:t>platform</w:t>
      </w:r>
      <w:r w:rsidRPr="00773AF2">
        <w:rPr>
          <w:rFonts w:ascii="Baskerville" w:hAnsi="Baskerville"/>
          <w:sz w:val="28"/>
          <w:szCs w:val="28"/>
        </w:rPr>
        <w:t xml:space="preserve"> to make my works all time b</w:t>
      </w:r>
      <w:r w:rsidR="008B7971">
        <w:rPr>
          <w:rFonts w:ascii="Baskerville" w:hAnsi="Baskerville"/>
          <w:sz w:val="28"/>
          <w:szCs w:val="28"/>
        </w:rPr>
        <w:t>est sellers, please contact me</w:t>
      </w:r>
      <w:r w:rsidRPr="00773AF2">
        <w:rPr>
          <w:rFonts w:ascii="Baskerville" w:hAnsi="Baskerville"/>
          <w:sz w:val="28"/>
          <w:szCs w:val="28"/>
        </w:rPr>
        <w:t>.</w:t>
      </w:r>
    </w:p>
    <w:p w14:paraId="56F5F722" w14:textId="646DB7D9" w:rsidR="00A34512" w:rsidRPr="0007114E" w:rsidRDefault="004B2AAB" w:rsidP="00625FC4">
      <w:pPr>
        <w:rPr>
          <w:rFonts w:ascii="Baskerville" w:hAnsi="Baskerville"/>
          <w:sz w:val="28"/>
          <w:szCs w:val="28"/>
        </w:rPr>
      </w:pPr>
      <w:r>
        <w:rPr>
          <w:rFonts w:ascii="Baskerville" w:hAnsi="Baskerville"/>
          <w:sz w:val="28"/>
          <w:szCs w:val="28"/>
        </w:rPr>
        <w:br w:type="page"/>
      </w:r>
    </w:p>
    <w:p w14:paraId="3516AE8A" w14:textId="18BA456C" w:rsidR="00A34512" w:rsidRDefault="00A34512" w:rsidP="00CA573B">
      <w:pPr>
        <w:spacing w:line="276" w:lineRule="auto"/>
        <w:jc w:val="center"/>
        <w:outlineLvl w:val="0"/>
        <w:rPr>
          <w:rFonts w:ascii="Bell MT" w:hAnsi="Bell MT"/>
          <w:b/>
          <w:color w:val="548DD4" w:themeColor="text2" w:themeTint="99"/>
          <w:sz w:val="36"/>
          <w:szCs w:val="36"/>
        </w:rPr>
      </w:pPr>
      <w:r w:rsidRPr="009A3A3C">
        <w:rPr>
          <w:rFonts w:ascii="Bell MT" w:hAnsi="Bell MT"/>
          <w:b/>
          <w:color w:val="548DD4" w:themeColor="text2" w:themeTint="99"/>
          <w:sz w:val="36"/>
          <w:szCs w:val="36"/>
        </w:rPr>
        <w:lastRenderedPageBreak/>
        <w:t>MANUFACTURERS</w:t>
      </w:r>
    </w:p>
    <w:p w14:paraId="4232C025" w14:textId="77777777" w:rsidR="00A34512" w:rsidRDefault="00A34512" w:rsidP="00A34512">
      <w:pPr>
        <w:spacing w:line="276" w:lineRule="auto"/>
        <w:jc w:val="both"/>
        <w:rPr>
          <w:rFonts w:ascii="Baskerville" w:hAnsi="Baskerville"/>
          <w:sz w:val="28"/>
          <w:szCs w:val="28"/>
        </w:rPr>
      </w:pPr>
    </w:p>
    <w:p w14:paraId="30022761" w14:textId="77777777" w:rsidR="00A34512" w:rsidRDefault="00A34512" w:rsidP="00A34512">
      <w:pPr>
        <w:spacing w:line="276" w:lineRule="auto"/>
        <w:jc w:val="both"/>
        <w:rPr>
          <w:rFonts w:ascii="Baskerville" w:hAnsi="Baskerville"/>
          <w:sz w:val="28"/>
          <w:szCs w:val="28"/>
        </w:rPr>
      </w:pPr>
    </w:p>
    <w:p w14:paraId="6ABC0C7C" w14:textId="752B1FFD" w:rsidR="00AC47EC" w:rsidRDefault="00C04AFA" w:rsidP="0087504A">
      <w:pPr>
        <w:spacing w:line="276" w:lineRule="auto"/>
        <w:jc w:val="both"/>
        <w:rPr>
          <w:rFonts w:ascii="Baskerville" w:hAnsi="Baskerville"/>
          <w:sz w:val="28"/>
          <w:szCs w:val="28"/>
        </w:rPr>
      </w:pPr>
      <w:r w:rsidRPr="00773AF2">
        <w:rPr>
          <w:rFonts w:ascii="Baskerville" w:hAnsi="Baskerville"/>
          <w:sz w:val="28"/>
          <w:szCs w:val="28"/>
        </w:rPr>
        <w:t xml:space="preserve">If interested in being </w:t>
      </w:r>
      <w:r>
        <w:rPr>
          <w:rFonts w:ascii="Baskerville" w:hAnsi="Baskerville"/>
          <w:sz w:val="28"/>
          <w:szCs w:val="28"/>
        </w:rPr>
        <w:t xml:space="preserve">a </w:t>
      </w:r>
      <w:r w:rsidRPr="00773AF2">
        <w:rPr>
          <w:rFonts w:ascii="Baskerville" w:hAnsi="Baskerville"/>
          <w:sz w:val="28"/>
          <w:szCs w:val="28"/>
        </w:rPr>
        <w:t>manufacturer</w:t>
      </w:r>
      <w:r>
        <w:rPr>
          <w:rFonts w:ascii="Baskerville" w:hAnsi="Baskerville"/>
          <w:sz w:val="28"/>
          <w:szCs w:val="28"/>
        </w:rPr>
        <w:t xml:space="preserve"> I use </w:t>
      </w:r>
      <w:r w:rsidR="00673C27">
        <w:rPr>
          <w:rFonts w:ascii="Baskerville" w:hAnsi="Baskerville"/>
          <w:sz w:val="28"/>
          <w:szCs w:val="28"/>
        </w:rPr>
        <w:t xml:space="preserve">to </w:t>
      </w:r>
      <w:r w:rsidR="000F35D9">
        <w:rPr>
          <w:rFonts w:ascii="Baskerville" w:hAnsi="Baskerville"/>
          <w:sz w:val="28"/>
          <w:szCs w:val="28"/>
        </w:rPr>
        <w:t>fulfill</w:t>
      </w:r>
      <w:r w:rsidR="00673C27">
        <w:rPr>
          <w:rFonts w:ascii="Baskerville" w:hAnsi="Baskerville"/>
          <w:sz w:val="28"/>
          <w:szCs w:val="28"/>
        </w:rPr>
        <w:t xml:space="preserve"> orders, </w:t>
      </w:r>
      <w:r>
        <w:rPr>
          <w:rFonts w:ascii="Baskerville" w:hAnsi="Baskerville"/>
          <w:sz w:val="28"/>
          <w:szCs w:val="28"/>
        </w:rPr>
        <w:t xml:space="preserve">or </w:t>
      </w:r>
      <w:r w:rsidR="00673C27">
        <w:rPr>
          <w:rFonts w:ascii="Baskerville" w:hAnsi="Baskerville"/>
          <w:sz w:val="28"/>
          <w:szCs w:val="28"/>
        </w:rPr>
        <w:t xml:space="preserve">that I </w:t>
      </w:r>
      <w:r>
        <w:rPr>
          <w:rFonts w:ascii="Baskerville" w:hAnsi="Baskerville"/>
          <w:sz w:val="28"/>
          <w:szCs w:val="28"/>
        </w:rPr>
        <w:t>recommend</w:t>
      </w:r>
      <w:r w:rsidR="00673C27">
        <w:rPr>
          <w:rFonts w:ascii="Baskerville" w:hAnsi="Baskerville"/>
          <w:sz w:val="28"/>
          <w:szCs w:val="28"/>
        </w:rPr>
        <w:t xml:space="preserve"> to others</w:t>
      </w:r>
      <w:r w:rsidRPr="00773AF2">
        <w:rPr>
          <w:rFonts w:ascii="Baskerville" w:hAnsi="Baskerville"/>
          <w:sz w:val="28"/>
          <w:szCs w:val="28"/>
        </w:rPr>
        <w:t>, please mail me a</w:t>
      </w:r>
      <w:r>
        <w:rPr>
          <w:rFonts w:ascii="Baskerville" w:hAnsi="Baskerville"/>
          <w:sz w:val="28"/>
          <w:szCs w:val="28"/>
        </w:rPr>
        <w:t>t least one</w:t>
      </w:r>
      <w:r w:rsidRPr="00773AF2">
        <w:rPr>
          <w:rFonts w:ascii="Baskerville" w:hAnsi="Baskerville"/>
          <w:sz w:val="28"/>
          <w:szCs w:val="28"/>
        </w:rPr>
        <w:t xml:space="preserve"> fun</w:t>
      </w:r>
      <w:r>
        <w:rPr>
          <w:rFonts w:ascii="Baskerville" w:hAnsi="Baskerville"/>
          <w:sz w:val="28"/>
          <w:szCs w:val="28"/>
        </w:rPr>
        <w:t>ctional energy system</w:t>
      </w:r>
      <w:r w:rsidRPr="00773AF2">
        <w:rPr>
          <w:rFonts w:ascii="Baskerville" w:hAnsi="Baskerville"/>
          <w:sz w:val="28"/>
          <w:szCs w:val="28"/>
        </w:rPr>
        <w:t xml:space="preserve">, </w:t>
      </w:r>
      <w:r>
        <w:rPr>
          <w:rFonts w:ascii="Baskerville" w:hAnsi="Baskerville"/>
          <w:sz w:val="28"/>
          <w:szCs w:val="28"/>
        </w:rPr>
        <w:t xml:space="preserve">ideally one per invention, </w:t>
      </w:r>
      <w:r w:rsidRPr="00773AF2">
        <w:rPr>
          <w:rFonts w:ascii="Baskerville" w:hAnsi="Baskerville"/>
          <w:sz w:val="28"/>
          <w:szCs w:val="28"/>
        </w:rPr>
        <w:t>along with a price quote per unit with individual costs itemized</w:t>
      </w:r>
      <w:r w:rsidR="001E0B29">
        <w:rPr>
          <w:rFonts w:ascii="Baskerville" w:hAnsi="Baskerville"/>
          <w:sz w:val="28"/>
          <w:szCs w:val="28"/>
        </w:rPr>
        <w:t>, including shipping and relevant taxes</w:t>
      </w:r>
      <w:r w:rsidRPr="00773AF2">
        <w:rPr>
          <w:rFonts w:ascii="Baskerville" w:hAnsi="Baskerville"/>
          <w:sz w:val="28"/>
          <w:szCs w:val="28"/>
        </w:rPr>
        <w:t xml:space="preserve">. </w:t>
      </w:r>
      <w:r w:rsidR="00673C27">
        <w:rPr>
          <w:rFonts w:ascii="Baskerville" w:hAnsi="Baskerville"/>
          <w:sz w:val="28"/>
          <w:szCs w:val="28"/>
        </w:rPr>
        <w:t xml:space="preserve"> </w:t>
      </w:r>
      <w:r w:rsidR="00A34512" w:rsidRPr="00773AF2">
        <w:rPr>
          <w:rFonts w:ascii="Baskerville" w:hAnsi="Baskerville"/>
          <w:sz w:val="28"/>
          <w:szCs w:val="28"/>
        </w:rPr>
        <w:t>I realize this incurs a modest upfront investment on the part of the contract</w:t>
      </w:r>
      <w:r w:rsidR="00673C27">
        <w:rPr>
          <w:rFonts w:ascii="Baskerville" w:hAnsi="Baskerville"/>
          <w:sz w:val="28"/>
          <w:szCs w:val="28"/>
        </w:rPr>
        <w:t xml:space="preserve"> manufacturer, but the payoff is</w:t>
      </w:r>
      <w:r w:rsidR="00A34512" w:rsidRPr="00773AF2">
        <w:rPr>
          <w:rFonts w:ascii="Baskerville" w:hAnsi="Baskerville"/>
          <w:sz w:val="28"/>
          <w:szCs w:val="28"/>
        </w:rPr>
        <w:t xml:space="preserve"> </w:t>
      </w:r>
      <w:r w:rsidR="00906B20">
        <w:rPr>
          <w:rFonts w:ascii="Baskerville" w:hAnsi="Baskerville"/>
          <w:sz w:val="28"/>
          <w:szCs w:val="28"/>
        </w:rPr>
        <w:t xml:space="preserve">obviously </w:t>
      </w:r>
      <w:r w:rsidR="00A34512" w:rsidRPr="00773AF2">
        <w:rPr>
          <w:rFonts w:ascii="Baskerville" w:hAnsi="Baskerville"/>
          <w:sz w:val="28"/>
          <w:szCs w:val="28"/>
        </w:rPr>
        <w:t>potentially massive.  The ideal contract manufacturer will have a strong record of high volume technically sophisticated manufacturing</w:t>
      </w:r>
      <w:r w:rsidR="00A34512">
        <w:rPr>
          <w:rFonts w:ascii="Baskerville" w:hAnsi="Baskerville"/>
          <w:sz w:val="28"/>
          <w:szCs w:val="28"/>
        </w:rPr>
        <w:t>,</w:t>
      </w:r>
      <w:r w:rsidR="00A34512" w:rsidRPr="00773AF2">
        <w:rPr>
          <w:rFonts w:ascii="Baskerville" w:hAnsi="Baskerville"/>
          <w:sz w:val="28"/>
          <w:szCs w:val="28"/>
        </w:rPr>
        <w:t xml:space="preserve"> strong financial resources</w:t>
      </w:r>
      <w:r w:rsidR="00A34512">
        <w:rPr>
          <w:rFonts w:ascii="Baskerville" w:hAnsi="Baskerville"/>
          <w:sz w:val="28"/>
          <w:szCs w:val="28"/>
        </w:rPr>
        <w:t xml:space="preserve"> and</w:t>
      </w:r>
      <w:r w:rsidR="00A34512" w:rsidRPr="00773AF2">
        <w:rPr>
          <w:rFonts w:ascii="Baskerville" w:hAnsi="Baskerville"/>
          <w:sz w:val="28"/>
          <w:szCs w:val="28"/>
        </w:rPr>
        <w:t xml:space="preserve"> </w:t>
      </w:r>
      <w:r w:rsidR="00A34512">
        <w:rPr>
          <w:rFonts w:ascii="Baskerville" w:hAnsi="Baskerville"/>
          <w:sz w:val="28"/>
          <w:szCs w:val="28"/>
        </w:rPr>
        <w:t xml:space="preserve">technical abilities, </w:t>
      </w:r>
      <w:r w:rsidR="00A34512" w:rsidRPr="00773AF2">
        <w:rPr>
          <w:rFonts w:ascii="Baskerville" w:hAnsi="Baskerville"/>
          <w:sz w:val="28"/>
          <w:szCs w:val="28"/>
        </w:rPr>
        <w:t xml:space="preserve">and </w:t>
      </w:r>
      <w:r w:rsidR="00A34512">
        <w:rPr>
          <w:rFonts w:ascii="Baskerville" w:hAnsi="Baskerville"/>
          <w:sz w:val="28"/>
          <w:szCs w:val="28"/>
        </w:rPr>
        <w:t>the ability to ship</w:t>
      </w:r>
      <w:r w:rsidR="00A34512" w:rsidRPr="00773AF2">
        <w:rPr>
          <w:rFonts w:ascii="Baskerville" w:hAnsi="Baskerville"/>
          <w:sz w:val="28"/>
          <w:szCs w:val="28"/>
        </w:rPr>
        <w:t xml:space="preserve"> units</w:t>
      </w:r>
      <w:r w:rsidR="00A34512">
        <w:rPr>
          <w:rFonts w:ascii="Baskerville" w:hAnsi="Baskerville"/>
          <w:sz w:val="28"/>
          <w:szCs w:val="28"/>
        </w:rPr>
        <w:t xml:space="preserve"> to individual </w:t>
      </w:r>
      <w:r w:rsidR="001E0B29">
        <w:rPr>
          <w:rFonts w:ascii="Baskerville" w:hAnsi="Baskerville"/>
          <w:sz w:val="28"/>
          <w:szCs w:val="28"/>
        </w:rPr>
        <w:t>purchasers</w:t>
      </w:r>
      <w:r w:rsidR="00A34512" w:rsidRPr="00773AF2">
        <w:rPr>
          <w:rFonts w:ascii="Baskerville" w:hAnsi="Baskerville"/>
          <w:sz w:val="28"/>
          <w:szCs w:val="28"/>
        </w:rPr>
        <w:t>.</w:t>
      </w:r>
      <w:r w:rsidR="001E0B29">
        <w:rPr>
          <w:rFonts w:ascii="Baskerville" w:hAnsi="Baskerville"/>
          <w:sz w:val="28"/>
          <w:szCs w:val="28"/>
        </w:rPr>
        <w:t xml:space="preserve"> </w:t>
      </w:r>
      <w:r w:rsidR="00673C27">
        <w:rPr>
          <w:rFonts w:ascii="Baskerville" w:hAnsi="Baskerville"/>
          <w:sz w:val="28"/>
          <w:szCs w:val="28"/>
        </w:rPr>
        <w:t xml:space="preserve"> </w:t>
      </w:r>
      <w:r w:rsidR="00D041FC">
        <w:rPr>
          <w:rFonts w:ascii="Baskerville" w:hAnsi="Baskerville"/>
          <w:sz w:val="28"/>
          <w:szCs w:val="28"/>
        </w:rPr>
        <w:t>Manufacturers will be favored who minimize costs per unit of</w:t>
      </w:r>
      <w:r w:rsidR="00D041FC" w:rsidRPr="00773AF2">
        <w:rPr>
          <w:rFonts w:ascii="Baskerville" w:hAnsi="Baskerville"/>
          <w:sz w:val="28"/>
          <w:szCs w:val="28"/>
        </w:rPr>
        <w:t xml:space="preserve"> output, </w:t>
      </w:r>
      <w:r w:rsidR="00D041FC">
        <w:rPr>
          <w:rFonts w:ascii="Baskerville" w:hAnsi="Baskerville"/>
          <w:sz w:val="28"/>
          <w:szCs w:val="28"/>
        </w:rPr>
        <w:t xml:space="preserve">minimize size, </w:t>
      </w:r>
      <w:r w:rsidR="00D041FC" w:rsidRPr="00773AF2">
        <w:rPr>
          <w:rFonts w:ascii="Baskerville" w:hAnsi="Baskerville"/>
          <w:sz w:val="28"/>
          <w:szCs w:val="28"/>
        </w:rPr>
        <w:t xml:space="preserve">and </w:t>
      </w:r>
      <w:r w:rsidR="00D041FC">
        <w:rPr>
          <w:rFonts w:ascii="Baskerville" w:hAnsi="Baskerville"/>
          <w:sz w:val="28"/>
          <w:szCs w:val="28"/>
        </w:rPr>
        <w:t>produce units that don't require service</w:t>
      </w:r>
      <w:r w:rsidR="00D041FC" w:rsidRPr="00773AF2">
        <w:rPr>
          <w:rFonts w:ascii="Baskerville" w:hAnsi="Baskerville"/>
          <w:sz w:val="28"/>
          <w:szCs w:val="28"/>
        </w:rPr>
        <w:t>.</w:t>
      </w:r>
      <w:r w:rsidR="00D041FC">
        <w:rPr>
          <w:rFonts w:ascii="Baskerville" w:hAnsi="Baskerville"/>
          <w:sz w:val="28"/>
          <w:szCs w:val="28"/>
        </w:rPr>
        <w:t xml:space="preserve">  </w:t>
      </w:r>
      <w:r w:rsidR="00BB0DD8" w:rsidRPr="00BB0DD8">
        <w:rPr>
          <w:rFonts w:ascii="Baskerville" w:hAnsi="Baskerville"/>
          <w:sz w:val="28"/>
          <w:szCs w:val="28"/>
        </w:rPr>
        <w:t xml:space="preserve">I'd </w:t>
      </w:r>
      <w:r w:rsidR="00673C27">
        <w:rPr>
          <w:rFonts w:ascii="Baskerville" w:hAnsi="Baskerville"/>
          <w:sz w:val="28"/>
          <w:szCs w:val="28"/>
        </w:rPr>
        <w:t xml:space="preserve">also </w:t>
      </w:r>
      <w:r w:rsidR="00BB0DD8" w:rsidRPr="00BB0DD8">
        <w:rPr>
          <w:rFonts w:ascii="Baskerville" w:hAnsi="Baskerville"/>
          <w:sz w:val="28"/>
          <w:szCs w:val="28"/>
        </w:rPr>
        <w:t xml:space="preserve">greatly appreciate </w:t>
      </w:r>
      <w:r w:rsidR="00673C27">
        <w:rPr>
          <w:rFonts w:ascii="Baskerville" w:hAnsi="Baskerville"/>
          <w:sz w:val="28"/>
          <w:szCs w:val="28"/>
        </w:rPr>
        <w:t xml:space="preserve">but don't require </w:t>
      </w:r>
      <w:r w:rsidR="00BB0DD8" w:rsidRPr="00BB0DD8">
        <w:rPr>
          <w:rFonts w:ascii="Baskerville" w:hAnsi="Baskerville"/>
          <w:sz w:val="28"/>
          <w:szCs w:val="28"/>
        </w:rPr>
        <w:t>a letter explaining how easy it was to develop unit</w:t>
      </w:r>
      <w:r w:rsidR="001E0B29">
        <w:rPr>
          <w:rFonts w:ascii="Baskerville" w:hAnsi="Baskerville"/>
          <w:sz w:val="28"/>
          <w:szCs w:val="28"/>
        </w:rPr>
        <w:t>s</w:t>
      </w:r>
      <w:r w:rsidR="00BB0DD8" w:rsidRPr="00BB0DD8">
        <w:rPr>
          <w:rFonts w:ascii="Baskerville" w:hAnsi="Baskerville"/>
          <w:sz w:val="28"/>
          <w:szCs w:val="28"/>
        </w:rPr>
        <w:t xml:space="preserve"> </w:t>
      </w:r>
      <w:r w:rsidR="001E0B29">
        <w:rPr>
          <w:rFonts w:ascii="Baskerville" w:hAnsi="Baskerville"/>
          <w:sz w:val="28"/>
          <w:szCs w:val="28"/>
        </w:rPr>
        <w:t>using</w:t>
      </w:r>
      <w:r w:rsidR="00BB0DD8" w:rsidRPr="00BB0DD8">
        <w:rPr>
          <w:rFonts w:ascii="Baskerville" w:hAnsi="Baskerville"/>
          <w:sz w:val="28"/>
          <w:szCs w:val="28"/>
        </w:rPr>
        <w:t xml:space="preserve"> my </w:t>
      </w:r>
      <w:r w:rsidR="001E0B29">
        <w:rPr>
          <w:rFonts w:ascii="Baskerville" w:hAnsi="Baskerville"/>
          <w:sz w:val="28"/>
          <w:szCs w:val="28"/>
        </w:rPr>
        <w:t>book</w:t>
      </w:r>
      <w:r w:rsidR="00BB0DD8" w:rsidRPr="00BB0DD8">
        <w:rPr>
          <w:rFonts w:ascii="Baskerville" w:hAnsi="Baskerville"/>
          <w:sz w:val="28"/>
          <w:szCs w:val="28"/>
        </w:rPr>
        <w:t>, which will not encourage me to try to reduce your production cost</w:t>
      </w:r>
      <w:r w:rsidR="00673C27">
        <w:rPr>
          <w:rFonts w:ascii="Baskerville" w:hAnsi="Baskerville"/>
          <w:sz w:val="28"/>
          <w:szCs w:val="28"/>
        </w:rPr>
        <w:t>, but</w:t>
      </w:r>
      <w:r w:rsidR="00BB0DD8" w:rsidRPr="00BB0DD8">
        <w:rPr>
          <w:rFonts w:ascii="Baskerville" w:hAnsi="Baskerville"/>
          <w:sz w:val="28"/>
          <w:szCs w:val="28"/>
        </w:rPr>
        <w:t xml:space="preserve"> is simply for others to see exte</w:t>
      </w:r>
      <w:r w:rsidR="00673C27">
        <w:rPr>
          <w:rFonts w:ascii="Baskerville" w:hAnsi="Baskerville"/>
          <w:sz w:val="28"/>
          <w:szCs w:val="28"/>
        </w:rPr>
        <w:t>rnal validation of my designs.</w:t>
      </w:r>
    </w:p>
    <w:p w14:paraId="0E19EF64" w14:textId="4B37E124" w:rsidR="008230BA" w:rsidRDefault="00EF1B14" w:rsidP="0087504A">
      <w:pPr>
        <w:spacing w:line="276" w:lineRule="auto"/>
        <w:jc w:val="both"/>
        <w:rPr>
          <w:rFonts w:ascii="Baskerville" w:hAnsi="Baskerville"/>
          <w:b/>
          <w:sz w:val="28"/>
          <w:szCs w:val="28"/>
        </w:rPr>
      </w:pPr>
      <w:r w:rsidRPr="00773AF2">
        <w:rPr>
          <w:rFonts w:ascii="Baskerville" w:hAnsi="Baskerville"/>
          <w:b/>
          <w:sz w:val="28"/>
          <w:szCs w:val="28"/>
        </w:rPr>
        <w:br w:type="page"/>
      </w:r>
      <w:r w:rsidR="008230BA">
        <w:rPr>
          <w:rFonts w:ascii="Baskerville" w:hAnsi="Baskerville"/>
          <w:b/>
          <w:sz w:val="28"/>
          <w:szCs w:val="28"/>
        </w:rPr>
        <w:lastRenderedPageBreak/>
        <w:br w:type="page"/>
      </w:r>
    </w:p>
    <w:p w14:paraId="7A736B64" w14:textId="77777777" w:rsidR="00EF1B14" w:rsidRPr="00773AF2" w:rsidRDefault="00EF1B14" w:rsidP="00DF2393">
      <w:pPr>
        <w:spacing w:line="276" w:lineRule="auto"/>
        <w:jc w:val="both"/>
        <w:rPr>
          <w:rFonts w:ascii="Baskerville" w:hAnsi="Baskerville"/>
          <w:sz w:val="28"/>
          <w:szCs w:val="28"/>
        </w:rPr>
      </w:pPr>
    </w:p>
    <w:p w14:paraId="7D667EDD" w14:textId="2C0C4321" w:rsidR="003542C8" w:rsidRPr="002C5FA5" w:rsidRDefault="00750B65" w:rsidP="00CA573B">
      <w:pPr>
        <w:spacing w:line="276" w:lineRule="auto"/>
        <w:jc w:val="center"/>
        <w:outlineLvl w:val="0"/>
        <w:rPr>
          <w:rFonts w:ascii="Bell MT" w:hAnsi="Bell MT"/>
          <w:b/>
          <w:color w:val="548DD4" w:themeColor="text2" w:themeTint="99"/>
          <w:sz w:val="36"/>
          <w:szCs w:val="36"/>
        </w:rPr>
      </w:pPr>
      <w:r>
        <w:rPr>
          <w:rFonts w:ascii="Bell MT" w:hAnsi="Bell MT"/>
          <w:b/>
          <w:color w:val="548DD4" w:themeColor="text2" w:themeTint="99"/>
          <w:sz w:val="36"/>
          <w:szCs w:val="36"/>
        </w:rPr>
        <w:t>EMPLOYMENT</w:t>
      </w:r>
    </w:p>
    <w:p w14:paraId="0F831AE8" w14:textId="74916FA3" w:rsidR="00FF584C" w:rsidRPr="00773AF2" w:rsidRDefault="00FF584C" w:rsidP="001B440A">
      <w:pPr>
        <w:spacing w:line="276" w:lineRule="auto"/>
        <w:rPr>
          <w:rFonts w:ascii="Baskerville" w:hAnsi="Baskerville"/>
          <w:b/>
          <w:color w:val="548DD4" w:themeColor="text2" w:themeTint="99"/>
          <w:sz w:val="28"/>
          <w:szCs w:val="28"/>
        </w:rPr>
      </w:pPr>
    </w:p>
    <w:p w14:paraId="2DB05399" w14:textId="77777777" w:rsidR="007672F1" w:rsidRDefault="007672F1" w:rsidP="00DF2393">
      <w:pPr>
        <w:spacing w:line="276" w:lineRule="auto"/>
        <w:jc w:val="both"/>
        <w:rPr>
          <w:rFonts w:ascii="Baskerville" w:hAnsi="Baskerville"/>
          <w:sz w:val="28"/>
          <w:szCs w:val="28"/>
        </w:rPr>
      </w:pPr>
    </w:p>
    <w:p w14:paraId="08F6BA8F" w14:textId="0C17586C" w:rsidR="00EF1B14" w:rsidRPr="00773AF2" w:rsidRDefault="00EF1B14" w:rsidP="00DF2393">
      <w:pPr>
        <w:spacing w:line="276" w:lineRule="auto"/>
        <w:jc w:val="both"/>
        <w:rPr>
          <w:rFonts w:ascii="Baskerville" w:hAnsi="Baskerville"/>
          <w:sz w:val="28"/>
          <w:szCs w:val="28"/>
        </w:rPr>
      </w:pPr>
      <w:r w:rsidRPr="00773AF2">
        <w:rPr>
          <w:rFonts w:ascii="Baskerville" w:hAnsi="Baskerville"/>
          <w:sz w:val="28"/>
          <w:szCs w:val="28"/>
        </w:rPr>
        <w:t xml:space="preserve">I </w:t>
      </w:r>
      <w:r w:rsidR="005E05A5">
        <w:rPr>
          <w:rFonts w:ascii="Baskerville" w:hAnsi="Baskerville"/>
          <w:sz w:val="28"/>
          <w:szCs w:val="28"/>
        </w:rPr>
        <w:t xml:space="preserve">have detailed </w:t>
      </w:r>
      <w:r w:rsidR="0003519E">
        <w:rPr>
          <w:rFonts w:ascii="Baskerville" w:hAnsi="Baskerville"/>
          <w:sz w:val="28"/>
          <w:szCs w:val="28"/>
        </w:rPr>
        <w:t xml:space="preserve">below </w:t>
      </w:r>
      <w:r w:rsidR="005E05A5">
        <w:rPr>
          <w:rFonts w:ascii="Baskerville" w:hAnsi="Baskerville"/>
          <w:sz w:val="28"/>
          <w:szCs w:val="28"/>
        </w:rPr>
        <w:t xml:space="preserve">the roles that I expect will be needed to support the </w:t>
      </w:r>
      <w:r w:rsidR="005E1E9D">
        <w:rPr>
          <w:rFonts w:ascii="Baskerville" w:hAnsi="Baskerville"/>
          <w:sz w:val="28"/>
          <w:szCs w:val="28"/>
        </w:rPr>
        <w:t>self-powered energy and motor systems</w:t>
      </w:r>
      <w:r w:rsidRPr="00773AF2">
        <w:rPr>
          <w:rFonts w:ascii="Baskerville" w:hAnsi="Baskerville"/>
          <w:sz w:val="28"/>
          <w:szCs w:val="28"/>
        </w:rPr>
        <w:t>.</w:t>
      </w:r>
      <w:r w:rsidR="00D477AB">
        <w:rPr>
          <w:rFonts w:ascii="Baskerville" w:hAnsi="Baskerville"/>
          <w:sz w:val="28"/>
          <w:szCs w:val="28"/>
        </w:rPr>
        <w:t xml:space="preserve">  </w:t>
      </w:r>
      <w:r w:rsidR="00A43B7C">
        <w:rPr>
          <w:rFonts w:ascii="Baskerville" w:hAnsi="Baskerville"/>
          <w:sz w:val="28"/>
          <w:szCs w:val="28"/>
        </w:rPr>
        <w:t>If</w:t>
      </w:r>
      <w:r w:rsidR="003532A9">
        <w:rPr>
          <w:rFonts w:ascii="Baskerville" w:hAnsi="Baskerville"/>
          <w:sz w:val="28"/>
          <w:szCs w:val="28"/>
        </w:rPr>
        <w:t xml:space="preserve"> potentially</w:t>
      </w:r>
      <w:r w:rsidR="00A43B7C">
        <w:rPr>
          <w:rFonts w:ascii="Baskerville" w:hAnsi="Baskerville"/>
          <w:sz w:val="28"/>
          <w:szCs w:val="28"/>
        </w:rPr>
        <w:t xml:space="preserve"> interested, it is important to read this entire book to understand the </w:t>
      </w:r>
      <w:r w:rsidR="003532A9">
        <w:rPr>
          <w:rFonts w:ascii="Baskerville" w:hAnsi="Baskerville"/>
          <w:sz w:val="28"/>
          <w:szCs w:val="28"/>
        </w:rPr>
        <w:t xml:space="preserve">inventions, their impact, and </w:t>
      </w:r>
      <w:r w:rsidR="009E4EBF">
        <w:rPr>
          <w:rFonts w:ascii="Baskerville" w:hAnsi="Baskerville"/>
          <w:sz w:val="28"/>
          <w:szCs w:val="28"/>
        </w:rPr>
        <w:t xml:space="preserve">the </w:t>
      </w:r>
      <w:r w:rsidR="00A43B7C">
        <w:rPr>
          <w:rFonts w:ascii="Baskerville" w:hAnsi="Baskerville"/>
          <w:sz w:val="28"/>
          <w:szCs w:val="28"/>
        </w:rPr>
        <w:t>organization</w:t>
      </w:r>
      <w:r w:rsidR="00626B5F">
        <w:rPr>
          <w:rFonts w:ascii="Baskerville" w:hAnsi="Baskerville"/>
          <w:sz w:val="28"/>
          <w:szCs w:val="28"/>
        </w:rPr>
        <w:t xml:space="preserve"> being built around the inventions.  I</w:t>
      </w:r>
      <w:r w:rsidR="003408FA">
        <w:rPr>
          <w:rFonts w:ascii="Baskerville" w:hAnsi="Baskerville"/>
          <w:sz w:val="28"/>
          <w:szCs w:val="28"/>
        </w:rPr>
        <w:t xml:space="preserve">t </w:t>
      </w:r>
      <w:r w:rsidR="0003519E">
        <w:rPr>
          <w:rFonts w:ascii="Baskerville" w:hAnsi="Baskerville"/>
          <w:sz w:val="28"/>
          <w:szCs w:val="28"/>
        </w:rPr>
        <w:t xml:space="preserve">would be additionally </w:t>
      </w:r>
      <w:r w:rsidR="003408FA">
        <w:rPr>
          <w:rFonts w:ascii="Baskerville" w:hAnsi="Baskerville"/>
          <w:sz w:val="28"/>
          <w:szCs w:val="28"/>
        </w:rPr>
        <w:t xml:space="preserve">beneficial to know more about me </w:t>
      </w:r>
      <w:r w:rsidR="00626B5F">
        <w:rPr>
          <w:rFonts w:ascii="Baskerville" w:hAnsi="Baskerville"/>
          <w:sz w:val="28"/>
          <w:szCs w:val="28"/>
        </w:rPr>
        <w:t xml:space="preserve">personally </w:t>
      </w:r>
      <w:r w:rsidR="003408FA">
        <w:rPr>
          <w:rFonts w:ascii="Baskerville" w:hAnsi="Baskerville"/>
          <w:sz w:val="28"/>
          <w:szCs w:val="28"/>
        </w:rPr>
        <w:t>by reading my last book</w:t>
      </w:r>
      <w:r w:rsidR="00626B5F">
        <w:rPr>
          <w:rFonts w:ascii="Baskerville" w:hAnsi="Baskerville"/>
          <w:sz w:val="28"/>
          <w:szCs w:val="28"/>
        </w:rPr>
        <w:t xml:space="preserve">.  </w:t>
      </w:r>
      <w:r w:rsidR="003B3A67" w:rsidRPr="003B3A67">
        <w:rPr>
          <w:rFonts w:ascii="Baskerville" w:hAnsi="Baskerville"/>
          <w:sz w:val="28"/>
          <w:szCs w:val="28"/>
        </w:rPr>
        <w:t xml:space="preserve">The attributes the have produced my successes, in descending order of importance, have been intelligence, creativity, work ethic, courage, honesty, and heart, and I generally value the same in others, though </w:t>
      </w:r>
      <w:r w:rsidR="003770C0">
        <w:rPr>
          <w:rFonts w:ascii="Baskerville" w:hAnsi="Baskerville"/>
          <w:sz w:val="28"/>
          <w:szCs w:val="28"/>
        </w:rPr>
        <w:t xml:space="preserve">not all roles require </w:t>
      </w:r>
      <w:r w:rsidR="00A12615">
        <w:rPr>
          <w:rFonts w:ascii="Baskerville" w:hAnsi="Baskerville"/>
          <w:sz w:val="28"/>
          <w:szCs w:val="28"/>
        </w:rPr>
        <w:t>such</w:t>
      </w:r>
      <w:r w:rsidR="003770C0">
        <w:rPr>
          <w:rFonts w:ascii="Baskerville" w:hAnsi="Baskerville"/>
          <w:sz w:val="28"/>
          <w:szCs w:val="28"/>
        </w:rPr>
        <w:t xml:space="preserve"> attributes</w:t>
      </w:r>
      <w:r w:rsidR="00A12615">
        <w:rPr>
          <w:rFonts w:ascii="Baskerville" w:hAnsi="Baskerville"/>
          <w:sz w:val="28"/>
          <w:szCs w:val="28"/>
        </w:rPr>
        <w:t>,</w:t>
      </w:r>
      <w:r w:rsidR="003770C0">
        <w:rPr>
          <w:rFonts w:ascii="Baskerville" w:hAnsi="Baskerville"/>
          <w:sz w:val="28"/>
          <w:szCs w:val="28"/>
        </w:rPr>
        <w:t xml:space="preserve"> </w:t>
      </w:r>
      <w:r w:rsidR="00626B5F">
        <w:rPr>
          <w:rFonts w:ascii="Baskerville" w:hAnsi="Baskerville"/>
          <w:sz w:val="28"/>
          <w:szCs w:val="28"/>
        </w:rPr>
        <w:t>and</w:t>
      </w:r>
      <w:r w:rsidR="003770C0">
        <w:rPr>
          <w:rFonts w:ascii="Baskerville" w:hAnsi="Baskerville"/>
          <w:sz w:val="28"/>
          <w:szCs w:val="28"/>
        </w:rPr>
        <w:t xml:space="preserve"> some may require additional attributes.</w:t>
      </w:r>
      <w:r w:rsidR="00A12615">
        <w:rPr>
          <w:rFonts w:ascii="Baskerville" w:hAnsi="Baskerville"/>
          <w:sz w:val="28"/>
          <w:szCs w:val="28"/>
        </w:rPr>
        <w:t xml:space="preserve">  </w:t>
      </w:r>
      <w:r w:rsidR="007265B8">
        <w:rPr>
          <w:rFonts w:ascii="Baskerville" w:hAnsi="Baskerville"/>
          <w:sz w:val="28"/>
          <w:szCs w:val="28"/>
        </w:rPr>
        <w:t>W</w:t>
      </w:r>
      <w:r w:rsidR="00B367F4" w:rsidRPr="00B367F4">
        <w:rPr>
          <w:rFonts w:ascii="Baskerville" w:hAnsi="Baskerville"/>
          <w:sz w:val="28"/>
          <w:szCs w:val="28"/>
        </w:rPr>
        <w:t xml:space="preserve">hile I will always have final say on important decisions, every </w:t>
      </w:r>
      <w:r w:rsidR="00A12615">
        <w:rPr>
          <w:rFonts w:ascii="Baskerville" w:hAnsi="Baskerville"/>
          <w:sz w:val="28"/>
          <w:szCs w:val="28"/>
        </w:rPr>
        <w:t>person involved</w:t>
      </w:r>
      <w:r w:rsidR="00F869BB">
        <w:rPr>
          <w:rFonts w:ascii="Baskerville" w:hAnsi="Baskerville"/>
          <w:sz w:val="28"/>
          <w:szCs w:val="28"/>
        </w:rPr>
        <w:t xml:space="preserve"> must have </w:t>
      </w:r>
      <w:r w:rsidR="00B367F4" w:rsidRPr="00B367F4">
        <w:rPr>
          <w:rFonts w:ascii="Baskerville" w:hAnsi="Baskerville"/>
          <w:sz w:val="28"/>
          <w:szCs w:val="28"/>
        </w:rPr>
        <w:t>a record of continuously contributing value independently with little supervision</w:t>
      </w:r>
      <w:r w:rsidR="007265B8">
        <w:rPr>
          <w:rFonts w:ascii="Baskerville" w:hAnsi="Baskerville"/>
          <w:sz w:val="28"/>
          <w:szCs w:val="28"/>
        </w:rPr>
        <w:t xml:space="preserve">, as </w:t>
      </w:r>
      <w:r w:rsidR="007265B8" w:rsidRPr="00B367F4">
        <w:rPr>
          <w:rFonts w:ascii="Baskerville" w:hAnsi="Baskerville"/>
          <w:sz w:val="28"/>
          <w:szCs w:val="28"/>
        </w:rPr>
        <w:t xml:space="preserve">I </w:t>
      </w:r>
      <w:r w:rsidR="00F869BB">
        <w:rPr>
          <w:rFonts w:ascii="Baskerville" w:hAnsi="Baskerville"/>
          <w:sz w:val="28"/>
          <w:szCs w:val="28"/>
        </w:rPr>
        <w:t xml:space="preserve">can't have people involved taking </w:t>
      </w:r>
      <w:r w:rsidR="007265B8" w:rsidRPr="00B367F4">
        <w:rPr>
          <w:rFonts w:ascii="Baskerville" w:hAnsi="Baskerville"/>
          <w:sz w:val="28"/>
          <w:szCs w:val="28"/>
        </w:rPr>
        <w:t>ener</w:t>
      </w:r>
      <w:r w:rsidR="007265B8">
        <w:rPr>
          <w:rFonts w:ascii="Baskerville" w:hAnsi="Baskerville"/>
          <w:sz w:val="28"/>
          <w:szCs w:val="28"/>
        </w:rPr>
        <w:t>gy</w:t>
      </w:r>
      <w:r w:rsidR="003408FA">
        <w:rPr>
          <w:rFonts w:ascii="Baskerville" w:hAnsi="Baskerville"/>
          <w:sz w:val="28"/>
          <w:szCs w:val="28"/>
        </w:rPr>
        <w:t xml:space="preserve"> or time away from me, wait</w:t>
      </w:r>
      <w:r w:rsidR="00F869BB">
        <w:rPr>
          <w:rFonts w:ascii="Baskerville" w:hAnsi="Baskerville"/>
          <w:sz w:val="28"/>
          <w:szCs w:val="28"/>
        </w:rPr>
        <w:t>ing</w:t>
      </w:r>
      <w:r w:rsidR="003408FA" w:rsidRPr="00B367F4">
        <w:rPr>
          <w:rFonts w:ascii="Baskerville" w:hAnsi="Baskerville"/>
          <w:sz w:val="28"/>
          <w:szCs w:val="28"/>
        </w:rPr>
        <w:t xml:space="preserve"> on me in</w:t>
      </w:r>
      <w:r w:rsidR="003408FA">
        <w:rPr>
          <w:rFonts w:ascii="Baskerville" w:hAnsi="Baskerville"/>
          <w:sz w:val="28"/>
          <w:szCs w:val="28"/>
        </w:rPr>
        <w:t>stead o</w:t>
      </w:r>
      <w:r w:rsidR="00F869BB">
        <w:rPr>
          <w:rFonts w:ascii="Baskerville" w:hAnsi="Baskerville"/>
          <w:sz w:val="28"/>
          <w:szCs w:val="28"/>
        </w:rPr>
        <w:t>f contributing value, or providing</w:t>
      </w:r>
      <w:r w:rsidR="003408FA">
        <w:rPr>
          <w:rFonts w:ascii="Baskerville" w:hAnsi="Baskerville"/>
          <w:sz w:val="28"/>
          <w:szCs w:val="28"/>
        </w:rPr>
        <w:t xml:space="preserve"> me tasks</w:t>
      </w:r>
      <w:r w:rsidR="00B367F4" w:rsidRPr="00B367F4">
        <w:rPr>
          <w:rFonts w:ascii="Baskerville" w:hAnsi="Baskerville"/>
          <w:sz w:val="28"/>
          <w:szCs w:val="28"/>
        </w:rPr>
        <w:t>.</w:t>
      </w:r>
      <w:r w:rsidR="003B3A67" w:rsidRPr="003B3A67">
        <w:rPr>
          <w:rFonts w:ascii="Baskerville" w:hAnsi="Baskerville"/>
          <w:sz w:val="28"/>
          <w:szCs w:val="28"/>
        </w:rPr>
        <w:t xml:space="preserve">  </w:t>
      </w:r>
      <w:r w:rsidR="007265B8">
        <w:rPr>
          <w:rFonts w:ascii="Baskerville" w:hAnsi="Baskerville"/>
          <w:sz w:val="28"/>
          <w:szCs w:val="28"/>
        </w:rPr>
        <w:t xml:space="preserve">I also </w:t>
      </w:r>
      <w:r w:rsidR="00626B5F">
        <w:rPr>
          <w:rFonts w:ascii="Baskerville" w:hAnsi="Baskerville"/>
          <w:sz w:val="28"/>
          <w:szCs w:val="28"/>
        </w:rPr>
        <w:t xml:space="preserve">don't have </w:t>
      </w:r>
      <w:r w:rsidR="007265B8">
        <w:rPr>
          <w:rFonts w:ascii="Baskerville" w:hAnsi="Baskerville"/>
          <w:sz w:val="28"/>
          <w:szCs w:val="28"/>
        </w:rPr>
        <w:t xml:space="preserve">time to invest in </w:t>
      </w:r>
      <w:r w:rsidR="00626B5F">
        <w:rPr>
          <w:rFonts w:ascii="Baskerville" w:hAnsi="Baskerville"/>
          <w:sz w:val="28"/>
          <w:szCs w:val="28"/>
        </w:rPr>
        <w:t>people</w:t>
      </w:r>
      <w:r w:rsidR="003408FA">
        <w:rPr>
          <w:rFonts w:ascii="Baskerville" w:hAnsi="Baskerville"/>
          <w:sz w:val="28"/>
          <w:szCs w:val="28"/>
        </w:rPr>
        <w:t xml:space="preserve"> who aren't</w:t>
      </w:r>
      <w:r w:rsidR="00F869BB">
        <w:rPr>
          <w:rFonts w:ascii="Baskerville" w:hAnsi="Baskerville"/>
          <w:sz w:val="28"/>
          <w:szCs w:val="28"/>
        </w:rPr>
        <w:t xml:space="preserve"> loyal</w:t>
      </w:r>
      <w:r w:rsidR="00626B5F">
        <w:rPr>
          <w:rFonts w:ascii="Baskerville" w:hAnsi="Baskerville"/>
          <w:sz w:val="28"/>
          <w:szCs w:val="28"/>
        </w:rPr>
        <w:t xml:space="preserve"> to me</w:t>
      </w:r>
      <w:r w:rsidR="007265B8">
        <w:rPr>
          <w:rFonts w:ascii="Baskerville" w:hAnsi="Baskerville"/>
          <w:sz w:val="28"/>
          <w:szCs w:val="28"/>
        </w:rPr>
        <w:t xml:space="preserve">.  </w:t>
      </w:r>
      <w:r w:rsidR="003B3A67" w:rsidRPr="003B3A67">
        <w:rPr>
          <w:rFonts w:ascii="Baskerville" w:hAnsi="Baskerville"/>
          <w:sz w:val="28"/>
          <w:szCs w:val="28"/>
        </w:rPr>
        <w:t xml:space="preserve">If you're a metaphorical rock star, even if </w:t>
      </w:r>
      <w:r w:rsidR="00EB4E16">
        <w:rPr>
          <w:rFonts w:ascii="Baskerville" w:hAnsi="Baskerville"/>
          <w:sz w:val="28"/>
          <w:szCs w:val="28"/>
        </w:rPr>
        <w:t xml:space="preserve">it seems </w:t>
      </w:r>
      <w:r w:rsidR="003B3A67" w:rsidRPr="003B3A67">
        <w:rPr>
          <w:rFonts w:ascii="Baskerville" w:hAnsi="Baskerville"/>
          <w:sz w:val="28"/>
          <w:szCs w:val="28"/>
        </w:rPr>
        <w:t xml:space="preserve">I have no </w:t>
      </w:r>
      <w:r w:rsidR="00EB4E16">
        <w:rPr>
          <w:rFonts w:ascii="Baskerville" w:hAnsi="Baskerville"/>
          <w:sz w:val="28"/>
          <w:szCs w:val="28"/>
        </w:rPr>
        <w:t xml:space="preserve">specific role </w:t>
      </w:r>
      <w:r w:rsidR="003B3A67" w:rsidRPr="003B3A67">
        <w:rPr>
          <w:rFonts w:ascii="Baskerville" w:hAnsi="Baskerville"/>
          <w:sz w:val="28"/>
          <w:szCs w:val="28"/>
        </w:rPr>
        <w:t>for you</w:t>
      </w:r>
      <w:r w:rsidR="007265B8">
        <w:rPr>
          <w:rFonts w:ascii="Baskerville" w:hAnsi="Baskerville"/>
          <w:sz w:val="28"/>
          <w:szCs w:val="28"/>
        </w:rPr>
        <w:t>,</w:t>
      </w:r>
      <w:r w:rsidR="009C2744" w:rsidRPr="003532A9">
        <w:rPr>
          <w:rFonts w:ascii="Baskerville" w:hAnsi="Baskerville"/>
          <w:sz w:val="28"/>
          <w:szCs w:val="28"/>
        </w:rPr>
        <w:t xml:space="preserve"> please send </w:t>
      </w:r>
      <w:r w:rsidR="003B3A67" w:rsidRPr="003B3A67">
        <w:rPr>
          <w:rFonts w:ascii="Baskerville" w:hAnsi="Baskerville"/>
          <w:sz w:val="28"/>
          <w:szCs w:val="28"/>
        </w:rPr>
        <w:t>me your resume</w:t>
      </w:r>
      <w:r w:rsidR="009C2744">
        <w:rPr>
          <w:rFonts w:ascii="Baskerville" w:hAnsi="Baskerville"/>
          <w:sz w:val="28"/>
          <w:szCs w:val="28"/>
        </w:rPr>
        <w:t xml:space="preserve"> </w:t>
      </w:r>
      <w:r w:rsidR="0057093F">
        <w:rPr>
          <w:rFonts w:ascii="Baskerville" w:hAnsi="Baskerville"/>
          <w:sz w:val="28"/>
          <w:szCs w:val="28"/>
        </w:rPr>
        <w:t>anyway</w:t>
      </w:r>
      <w:r w:rsidR="003B3A67" w:rsidRPr="003B3A67">
        <w:rPr>
          <w:rFonts w:ascii="Baskerville" w:hAnsi="Baskerville"/>
          <w:sz w:val="28"/>
          <w:szCs w:val="28"/>
        </w:rPr>
        <w:t>.</w:t>
      </w:r>
      <w:r w:rsidR="007265B8">
        <w:rPr>
          <w:rFonts w:ascii="Baskerville" w:hAnsi="Baskerville"/>
          <w:sz w:val="28"/>
          <w:szCs w:val="28"/>
        </w:rPr>
        <w:t xml:space="preserve"> </w:t>
      </w:r>
      <w:r w:rsidR="003B3A67" w:rsidRPr="003B3A67">
        <w:rPr>
          <w:rFonts w:ascii="Baskerville" w:hAnsi="Baskerville"/>
          <w:sz w:val="28"/>
          <w:szCs w:val="28"/>
        </w:rPr>
        <w:t xml:space="preserve"> </w:t>
      </w:r>
      <w:r w:rsidR="003408FA">
        <w:rPr>
          <w:rFonts w:ascii="Baskerville" w:hAnsi="Baskerville"/>
          <w:sz w:val="28"/>
          <w:szCs w:val="28"/>
        </w:rPr>
        <w:t>R</w:t>
      </w:r>
      <w:r w:rsidR="00C275C9" w:rsidRPr="00773AF2">
        <w:rPr>
          <w:rFonts w:ascii="Baskerville" w:hAnsi="Baskerville"/>
          <w:sz w:val="28"/>
          <w:szCs w:val="28"/>
        </w:rPr>
        <w:t xml:space="preserve">esumes </w:t>
      </w:r>
      <w:r w:rsidR="003408FA">
        <w:rPr>
          <w:rFonts w:ascii="Baskerville" w:hAnsi="Baskerville"/>
          <w:sz w:val="28"/>
          <w:szCs w:val="28"/>
        </w:rPr>
        <w:t xml:space="preserve">should be sent </w:t>
      </w:r>
      <w:r w:rsidR="00C275C9" w:rsidRPr="00773AF2">
        <w:rPr>
          <w:rFonts w:ascii="Baskerville" w:hAnsi="Baskerville"/>
          <w:sz w:val="28"/>
          <w:szCs w:val="28"/>
        </w:rPr>
        <w:t xml:space="preserve">to </w:t>
      </w:r>
      <w:r w:rsidR="00750742" w:rsidRPr="00773AF2">
        <w:rPr>
          <w:rFonts w:ascii="Baskerville" w:hAnsi="Baskerville"/>
          <w:sz w:val="28"/>
          <w:szCs w:val="28"/>
        </w:rPr>
        <w:t>the</w:t>
      </w:r>
      <w:r w:rsidR="00C275C9" w:rsidRPr="00773AF2">
        <w:rPr>
          <w:rFonts w:ascii="Baskerville" w:hAnsi="Baskerville"/>
          <w:sz w:val="28"/>
          <w:szCs w:val="28"/>
        </w:rPr>
        <w:t xml:space="preserve"> email address </w:t>
      </w:r>
      <w:r w:rsidR="00B625F9">
        <w:rPr>
          <w:rFonts w:ascii="Baskerville" w:hAnsi="Baskerville"/>
          <w:sz w:val="28"/>
          <w:szCs w:val="28"/>
        </w:rPr>
        <w:t>provided on the website specified</w:t>
      </w:r>
      <w:r w:rsidR="00C275C9" w:rsidRPr="00773AF2">
        <w:rPr>
          <w:rFonts w:ascii="Baskerville" w:hAnsi="Baskerville"/>
          <w:sz w:val="28"/>
          <w:szCs w:val="28"/>
        </w:rPr>
        <w:t xml:space="preserve"> on the cover page.</w:t>
      </w:r>
      <w:r w:rsidR="007265B8">
        <w:rPr>
          <w:rFonts w:ascii="Baskerville" w:hAnsi="Baskerville"/>
          <w:sz w:val="28"/>
          <w:szCs w:val="28"/>
        </w:rPr>
        <w:t xml:space="preserve">  </w:t>
      </w:r>
      <w:r w:rsidR="003408FA" w:rsidRPr="00A54E6C">
        <w:rPr>
          <w:rFonts w:ascii="Baskerville" w:hAnsi="Baskerville"/>
          <w:sz w:val="28"/>
          <w:szCs w:val="28"/>
        </w:rPr>
        <w:t xml:space="preserve">Please ensure your resume </w:t>
      </w:r>
      <w:r w:rsidR="003408FA">
        <w:rPr>
          <w:rFonts w:ascii="Baskerville" w:hAnsi="Baskerville"/>
          <w:sz w:val="28"/>
          <w:szCs w:val="28"/>
        </w:rPr>
        <w:t xml:space="preserve">clearly </w:t>
      </w:r>
      <w:r w:rsidR="003408FA" w:rsidRPr="00A54E6C">
        <w:rPr>
          <w:rFonts w:ascii="Baskerville" w:hAnsi="Baskerville"/>
          <w:sz w:val="28"/>
          <w:szCs w:val="28"/>
        </w:rPr>
        <w:t xml:space="preserve">reflects </w:t>
      </w:r>
      <w:r w:rsidR="003408FA">
        <w:rPr>
          <w:rFonts w:ascii="Baskerville" w:hAnsi="Baskerville"/>
          <w:sz w:val="28"/>
          <w:szCs w:val="28"/>
        </w:rPr>
        <w:t>which</w:t>
      </w:r>
      <w:r w:rsidR="003408FA" w:rsidRPr="00A54E6C">
        <w:rPr>
          <w:rFonts w:ascii="Baskerville" w:hAnsi="Baskerville"/>
          <w:sz w:val="28"/>
          <w:szCs w:val="28"/>
        </w:rPr>
        <w:t xml:space="preserve"> accomplishments </w:t>
      </w:r>
      <w:r w:rsidR="003408FA">
        <w:rPr>
          <w:rFonts w:ascii="Baskerville" w:hAnsi="Baskerville"/>
          <w:sz w:val="28"/>
          <w:szCs w:val="28"/>
        </w:rPr>
        <w:t xml:space="preserve">are </w:t>
      </w:r>
      <w:r w:rsidR="003408FA" w:rsidRPr="00A54E6C">
        <w:rPr>
          <w:rFonts w:ascii="Baskerville" w:hAnsi="Baskerville"/>
          <w:sz w:val="28"/>
          <w:szCs w:val="28"/>
        </w:rPr>
        <w:t>verifiably and directly attributable to you</w:t>
      </w:r>
      <w:r w:rsidR="003408FA">
        <w:rPr>
          <w:rFonts w:ascii="Baskerville" w:hAnsi="Baskerville"/>
          <w:sz w:val="28"/>
          <w:szCs w:val="28"/>
        </w:rPr>
        <w:t xml:space="preserve">.  </w:t>
      </w:r>
      <w:r w:rsidR="00B46224">
        <w:rPr>
          <w:rFonts w:ascii="Baskerville" w:hAnsi="Baskerville"/>
          <w:sz w:val="28"/>
          <w:szCs w:val="28"/>
        </w:rPr>
        <w:t>You're welcome to include any additional materials that establish your value, including a work portfolio and recommendations</w:t>
      </w:r>
      <w:r w:rsidR="00F869BB">
        <w:rPr>
          <w:rFonts w:ascii="Baskerville" w:hAnsi="Baskerville"/>
          <w:sz w:val="28"/>
          <w:szCs w:val="28"/>
        </w:rPr>
        <w:t xml:space="preserve">, but for security reasons I don't open email attachments beyond PDFs on my mobile phone, so </w:t>
      </w:r>
      <w:r w:rsidR="00AA1896">
        <w:rPr>
          <w:rFonts w:ascii="Baskerville" w:hAnsi="Baskerville"/>
          <w:sz w:val="28"/>
          <w:szCs w:val="28"/>
        </w:rPr>
        <w:t>it's</w:t>
      </w:r>
      <w:r w:rsidR="00F869BB">
        <w:rPr>
          <w:rFonts w:ascii="Baskerville" w:hAnsi="Baskerville"/>
          <w:sz w:val="28"/>
          <w:szCs w:val="28"/>
        </w:rPr>
        <w:t xml:space="preserve"> best to provide such materials through online links</w:t>
      </w:r>
      <w:r w:rsidR="00B46224">
        <w:rPr>
          <w:rFonts w:ascii="Baskerville" w:hAnsi="Baskerville"/>
          <w:sz w:val="28"/>
          <w:szCs w:val="28"/>
        </w:rPr>
        <w:t>.</w:t>
      </w:r>
      <w:r w:rsidR="00626B5F" w:rsidRPr="00626B5F">
        <w:rPr>
          <w:rFonts w:ascii="Baskerville" w:hAnsi="Baskerville"/>
          <w:sz w:val="28"/>
          <w:szCs w:val="28"/>
        </w:rPr>
        <w:t xml:space="preserve"> </w:t>
      </w:r>
      <w:r w:rsidR="00626B5F">
        <w:rPr>
          <w:rFonts w:ascii="Baskerville" w:hAnsi="Baskerville"/>
          <w:sz w:val="28"/>
          <w:szCs w:val="28"/>
        </w:rPr>
        <w:t xml:space="preserve"> </w:t>
      </w:r>
      <w:r w:rsidR="00BE6B2B">
        <w:rPr>
          <w:rFonts w:ascii="Baskerville" w:hAnsi="Baskerville"/>
          <w:sz w:val="28"/>
          <w:szCs w:val="28"/>
        </w:rPr>
        <w:t xml:space="preserve">You will be appropriately compensated, </w:t>
      </w:r>
      <w:r w:rsidR="0057093F">
        <w:rPr>
          <w:rFonts w:ascii="Baskerville" w:hAnsi="Baskerville"/>
          <w:sz w:val="28"/>
          <w:szCs w:val="28"/>
        </w:rPr>
        <w:t xml:space="preserve">and </w:t>
      </w:r>
      <w:r w:rsidR="00BE6B2B">
        <w:rPr>
          <w:rFonts w:ascii="Baskerville" w:hAnsi="Baskerville"/>
          <w:sz w:val="28"/>
          <w:szCs w:val="28"/>
        </w:rPr>
        <w:t xml:space="preserve">there </w:t>
      </w:r>
      <w:r w:rsidR="00626B5F" w:rsidRPr="00773AF2">
        <w:rPr>
          <w:rFonts w:ascii="Baskerville" w:hAnsi="Baskerville"/>
          <w:sz w:val="28"/>
          <w:szCs w:val="28"/>
        </w:rPr>
        <w:t xml:space="preserve">is </w:t>
      </w:r>
      <w:r w:rsidR="00825495">
        <w:rPr>
          <w:rFonts w:ascii="Baskerville" w:hAnsi="Baskerville"/>
          <w:sz w:val="28"/>
          <w:szCs w:val="28"/>
        </w:rPr>
        <w:t xml:space="preserve">absolutely </w:t>
      </w:r>
      <w:r w:rsidR="00BE6B2B">
        <w:rPr>
          <w:rFonts w:ascii="Baskerville" w:hAnsi="Baskerville"/>
          <w:sz w:val="28"/>
          <w:szCs w:val="28"/>
        </w:rPr>
        <w:t xml:space="preserve">no greater opportunity in this world to </w:t>
      </w:r>
      <w:r w:rsidR="00626B5F">
        <w:rPr>
          <w:rFonts w:ascii="Baskerville" w:hAnsi="Baskerville"/>
          <w:sz w:val="28"/>
          <w:szCs w:val="28"/>
        </w:rPr>
        <w:t xml:space="preserve">support </w:t>
      </w:r>
      <w:r w:rsidR="00626B5F" w:rsidRPr="00773AF2">
        <w:rPr>
          <w:rFonts w:ascii="Baskerville" w:hAnsi="Baskerville"/>
          <w:sz w:val="28"/>
          <w:szCs w:val="28"/>
        </w:rPr>
        <w:t xml:space="preserve">technology critical to the future </w:t>
      </w:r>
      <w:r w:rsidR="00BE6B2B">
        <w:rPr>
          <w:rFonts w:ascii="Baskerville" w:hAnsi="Baskerville"/>
          <w:sz w:val="28"/>
          <w:szCs w:val="28"/>
        </w:rPr>
        <w:t>of humanity</w:t>
      </w:r>
      <w:r w:rsidR="00626B5F">
        <w:rPr>
          <w:rFonts w:ascii="Baskerville" w:hAnsi="Baskerville"/>
          <w:sz w:val="28"/>
          <w:szCs w:val="28"/>
        </w:rPr>
        <w:t>.</w:t>
      </w:r>
    </w:p>
    <w:p w14:paraId="413B2AC6" w14:textId="77777777" w:rsidR="00FE6DB9" w:rsidRPr="00773AF2" w:rsidRDefault="00FE6DB9" w:rsidP="00DF2393">
      <w:pPr>
        <w:spacing w:line="276" w:lineRule="auto"/>
        <w:jc w:val="both"/>
        <w:rPr>
          <w:rFonts w:ascii="Baskerville" w:hAnsi="Baskerville"/>
          <w:sz w:val="28"/>
          <w:szCs w:val="28"/>
        </w:rPr>
      </w:pPr>
    </w:p>
    <w:p w14:paraId="24901CA5" w14:textId="18F59EAE" w:rsidR="009B5F96" w:rsidRPr="00773AF2" w:rsidRDefault="009B5F96" w:rsidP="00DF2393">
      <w:pPr>
        <w:spacing w:line="276" w:lineRule="auto"/>
        <w:jc w:val="both"/>
        <w:rPr>
          <w:rFonts w:ascii="Baskerville" w:hAnsi="Baskerville"/>
          <w:sz w:val="28"/>
          <w:szCs w:val="28"/>
        </w:rPr>
      </w:pPr>
      <w:r w:rsidRPr="00773AF2">
        <w:rPr>
          <w:rFonts w:ascii="Baskerville" w:hAnsi="Baskerville"/>
          <w:sz w:val="28"/>
          <w:szCs w:val="28"/>
        </w:rPr>
        <w:t>1.</w:t>
      </w:r>
      <w:r w:rsidRPr="00773AF2">
        <w:rPr>
          <w:rFonts w:ascii="Baskerville" w:hAnsi="Baskerville"/>
          <w:sz w:val="28"/>
          <w:szCs w:val="28"/>
        </w:rPr>
        <w:tab/>
      </w:r>
      <w:r w:rsidRPr="00773AF2">
        <w:rPr>
          <w:rFonts w:ascii="Baskerville" w:hAnsi="Baskerville"/>
          <w:b/>
          <w:sz w:val="28"/>
          <w:szCs w:val="28"/>
        </w:rPr>
        <w:t>Board of Advisors</w:t>
      </w:r>
      <w:r w:rsidR="00EB4E16">
        <w:rPr>
          <w:rFonts w:ascii="Baskerville" w:hAnsi="Baskerville"/>
          <w:b/>
          <w:sz w:val="28"/>
          <w:szCs w:val="28"/>
        </w:rPr>
        <w:t>:</w:t>
      </w:r>
      <w:r w:rsidRPr="00773AF2">
        <w:rPr>
          <w:rFonts w:ascii="Baskerville" w:hAnsi="Baskerville"/>
          <w:sz w:val="28"/>
          <w:szCs w:val="28"/>
        </w:rPr>
        <w:t xml:space="preserve"> </w:t>
      </w:r>
      <w:proofErr w:type="gramStart"/>
      <w:r w:rsidR="00EB4E16">
        <w:rPr>
          <w:rFonts w:ascii="Baskerville" w:hAnsi="Baskerville"/>
          <w:sz w:val="28"/>
          <w:szCs w:val="28"/>
        </w:rPr>
        <w:t>t</w:t>
      </w:r>
      <w:r w:rsidR="00C330A9">
        <w:rPr>
          <w:rFonts w:ascii="Baskerville" w:hAnsi="Baskerville"/>
          <w:sz w:val="28"/>
          <w:szCs w:val="28"/>
        </w:rPr>
        <w:t>he</w:t>
      </w:r>
      <w:proofErr w:type="gramEnd"/>
      <w:r w:rsidR="00C330A9">
        <w:rPr>
          <w:rFonts w:ascii="Baskerville" w:hAnsi="Baskerville"/>
          <w:sz w:val="28"/>
          <w:szCs w:val="28"/>
        </w:rPr>
        <w:t xml:space="preserve"> Board of Advisors is expected to </w:t>
      </w:r>
      <w:r w:rsidR="00EB4E16">
        <w:rPr>
          <w:rFonts w:ascii="Baskerville" w:hAnsi="Baskerville"/>
          <w:sz w:val="28"/>
          <w:szCs w:val="28"/>
        </w:rPr>
        <w:t>consist</w:t>
      </w:r>
      <w:r w:rsidR="005661D7" w:rsidRPr="00773AF2">
        <w:rPr>
          <w:rFonts w:ascii="Baskerville" w:hAnsi="Baskerville"/>
          <w:sz w:val="28"/>
          <w:szCs w:val="28"/>
        </w:rPr>
        <w:t xml:space="preserve"> </w:t>
      </w:r>
      <w:r w:rsidR="003945F7" w:rsidRPr="00773AF2">
        <w:rPr>
          <w:rFonts w:ascii="Baskerville" w:hAnsi="Baskerville"/>
          <w:sz w:val="28"/>
          <w:szCs w:val="28"/>
        </w:rPr>
        <w:t>of</w:t>
      </w:r>
      <w:r w:rsidRPr="00773AF2">
        <w:rPr>
          <w:rFonts w:ascii="Baskerville" w:hAnsi="Baskerville"/>
          <w:sz w:val="28"/>
          <w:szCs w:val="28"/>
        </w:rPr>
        <w:t xml:space="preserve"> former </w:t>
      </w:r>
      <w:r w:rsidR="00EB4E16">
        <w:rPr>
          <w:rFonts w:ascii="Baskerville" w:hAnsi="Baskerville"/>
          <w:sz w:val="28"/>
          <w:szCs w:val="28"/>
        </w:rPr>
        <w:t xml:space="preserve">senior government officials such as </w:t>
      </w:r>
      <w:r w:rsidR="007672F1">
        <w:rPr>
          <w:rFonts w:ascii="Baskerville" w:hAnsi="Baskerville"/>
          <w:sz w:val="28"/>
          <w:szCs w:val="28"/>
        </w:rPr>
        <w:t>heads of state</w:t>
      </w:r>
      <w:r w:rsidR="00EB4E16">
        <w:rPr>
          <w:rFonts w:ascii="Baskerville" w:hAnsi="Baskerville"/>
          <w:sz w:val="28"/>
          <w:szCs w:val="28"/>
        </w:rPr>
        <w:t xml:space="preserve">, </w:t>
      </w:r>
      <w:r w:rsidR="009E4EBF">
        <w:rPr>
          <w:rFonts w:ascii="Baskerville" w:hAnsi="Baskerville"/>
          <w:sz w:val="28"/>
          <w:szCs w:val="28"/>
        </w:rPr>
        <w:t xml:space="preserve">and energy secretaries, </w:t>
      </w:r>
      <w:r w:rsidR="00EB4E16">
        <w:rPr>
          <w:rFonts w:ascii="Baskerville" w:hAnsi="Baskerville"/>
          <w:sz w:val="28"/>
          <w:szCs w:val="28"/>
        </w:rPr>
        <w:t>as well as</w:t>
      </w:r>
      <w:r w:rsidR="007672F1">
        <w:rPr>
          <w:rFonts w:ascii="Baskerville" w:hAnsi="Baskerville"/>
          <w:sz w:val="28"/>
          <w:szCs w:val="28"/>
        </w:rPr>
        <w:t xml:space="preserve"> </w:t>
      </w:r>
      <w:r w:rsidR="005661D7" w:rsidRPr="00773AF2">
        <w:rPr>
          <w:rFonts w:ascii="Baskerville" w:hAnsi="Baskerville"/>
          <w:sz w:val="28"/>
          <w:szCs w:val="28"/>
        </w:rPr>
        <w:t xml:space="preserve">top energy executives, </w:t>
      </w:r>
      <w:r w:rsidRPr="00773AF2">
        <w:rPr>
          <w:rFonts w:ascii="Baskerville" w:hAnsi="Baskerville"/>
          <w:sz w:val="28"/>
          <w:szCs w:val="28"/>
        </w:rPr>
        <w:t>each of which will receive compensation</w:t>
      </w:r>
      <w:r w:rsidR="003945F7" w:rsidRPr="00773AF2">
        <w:rPr>
          <w:rFonts w:ascii="Baskerville" w:hAnsi="Baskerville"/>
          <w:sz w:val="28"/>
          <w:szCs w:val="28"/>
        </w:rPr>
        <w:t xml:space="preserve"> </w:t>
      </w:r>
      <w:r w:rsidR="009E4EBF">
        <w:rPr>
          <w:rFonts w:ascii="Baskerville" w:hAnsi="Baskerville"/>
          <w:sz w:val="28"/>
          <w:szCs w:val="28"/>
        </w:rPr>
        <w:t xml:space="preserve">solely </w:t>
      </w:r>
      <w:r w:rsidR="003945F7" w:rsidRPr="00773AF2">
        <w:rPr>
          <w:rFonts w:ascii="Baskerville" w:hAnsi="Baskerville"/>
          <w:sz w:val="28"/>
          <w:szCs w:val="28"/>
        </w:rPr>
        <w:t xml:space="preserve">for </w:t>
      </w:r>
      <w:r w:rsidR="0067003C">
        <w:rPr>
          <w:rFonts w:ascii="Baskerville" w:hAnsi="Baskerville"/>
          <w:sz w:val="28"/>
          <w:szCs w:val="28"/>
        </w:rPr>
        <w:t xml:space="preserve">revenue </w:t>
      </w:r>
      <w:r w:rsidR="003945F7" w:rsidRPr="00773AF2">
        <w:rPr>
          <w:rFonts w:ascii="Baskerville" w:hAnsi="Baskerville"/>
          <w:sz w:val="28"/>
          <w:szCs w:val="28"/>
        </w:rPr>
        <w:t>contributi</w:t>
      </w:r>
      <w:r w:rsidR="0067003C">
        <w:rPr>
          <w:rFonts w:ascii="Baskerville" w:hAnsi="Baskerville"/>
          <w:sz w:val="28"/>
          <w:szCs w:val="28"/>
        </w:rPr>
        <w:t>on</w:t>
      </w:r>
      <w:r w:rsidR="003945F7" w:rsidRPr="00773AF2">
        <w:rPr>
          <w:rFonts w:ascii="Baskerville" w:hAnsi="Baskerville"/>
          <w:sz w:val="28"/>
          <w:szCs w:val="28"/>
        </w:rPr>
        <w:t>.</w:t>
      </w:r>
      <w:r w:rsidR="00F869BB">
        <w:rPr>
          <w:rFonts w:ascii="Baskerville" w:hAnsi="Baskerville"/>
          <w:sz w:val="28"/>
          <w:szCs w:val="28"/>
        </w:rPr>
        <w:t xml:space="preserve">  I</w:t>
      </w:r>
      <w:r w:rsidR="00D27398">
        <w:rPr>
          <w:rFonts w:ascii="Baskerville" w:hAnsi="Baskerville"/>
          <w:sz w:val="28"/>
          <w:szCs w:val="28"/>
        </w:rPr>
        <w:t xml:space="preserve"> </w:t>
      </w:r>
      <w:r w:rsidR="00EF4BAE">
        <w:rPr>
          <w:rFonts w:ascii="Baskerville" w:hAnsi="Baskerville"/>
          <w:sz w:val="28"/>
          <w:szCs w:val="28"/>
        </w:rPr>
        <w:t xml:space="preserve">don't </w:t>
      </w:r>
      <w:r w:rsidR="004A19B0">
        <w:rPr>
          <w:rFonts w:ascii="Baskerville" w:hAnsi="Baskerville"/>
          <w:sz w:val="28"/>
          <w:szCs w:val="28"/>
        </w:rPr>
        <w:t>feel</w:t>
      </w:r>
      <w:r w:rsidR="00EF4BAE">
        <w:rPr>
          <w:rFonts w:ascii="Baskerville" w:hAnsi="Baskerville"/>
          <w:sz w:val="28"/>
          <w:szCs w:val="28"/>
        </w:rPr>
        <w:t xml:space="preserve"> a need to</w:t>
      </w:r>
      <w:r w:rsidR="00D27398" w:rsidRPr="00A54E6C">
        <w:rPr>
          <w:rFonts w:ascii="Baskerville" w:hAnsi="Baskerville"/>
          <w:sz w:val="28"/>
          <w:szCs w:val="28"/>
        </w:rPr>
        <w:t xml:space="preserve"> add names for prestige, credibility, or advice, </w:t>
      </w:r>
      <w:r w:rsidR="00D27398">
        <w:rPr>
          <w:rFonts w:ascii="Baskerville" w:hAnsi="Baskerville"/>
          <w:sz w:val="28"/>
          <w:szCs w:val="28"/>
        </w:rPr>
        <w:t>only</w:t>
      </w:r>
      <w:r w:rsidR="00D27398" w:rsidRPr="00A54E6C">
        <w:rPr>
          <w:rFonts w:ascii="Baskerville" w:hAnsi="Baskerville"/>
          <w:sz w:val="28"/>
          <w:szCs w:val="28"/>
        </w:rPr>
        <w:t xml:space="preserve"> people who will personally </w:t>
      </w:r>
      <w:r w:rsidR="009E4EBF">
        <w:rPr>
          <w:rFonts w:ascii="Baskerville" w:hAnsi="Baskerville"/>
          <w:sz w:val="28"/>
          <w:szCs w:val="28"/>
        </w:rPr>
        <w:t xml:space="preserve">and independently </w:t>
      </w:r>
      <w:r w:rsidR="00C330A9">
        <w:rPr>
          <w:rFonts w:ascii="Baskerville" w:hAnsi="Baskerville"/>
          <w:sz w:val="28"/>
          <w:szCs w:val="28"/>
        </w:rPr>
        <w:t>substantially</w:t>
      </w:r>
      <w:r w:rsidR="00D27398">
        <w:rPr>
          <w:rFonts w:ascii="Baskerville" w:hAnsi="Baskerville"/>
          <w:sz w:val="28"/>
          <w:szCs w:val="28"/>
        </w:rPr>
        <w:t xml:space="preserve"> </w:t>
      </w:r>
      <w:r w:rsidR="00D27398" w:rsidRPr="00A54E6C">
        <w:rPr>
          <w:rFonts w:ascii="Baskerville" w:hAnsi="Baskerville"/>
          <w:sz w:val="28"/>
          <w:szCs w:val="28"/>
        </w:rPr>
        <w:t>expand licensing revenue</w:t>
      </w:r>
      <w:r w:rsidR="009E4EBF">
        <w:rPr>
          <w:rFonts w:ascii="Baskerville" w:hAnsi="Baskerville"/>
          <w:sz w:val="28"/>
          <w:szCs w:val="28"/>
        </w:rPr>
        <w:t xml:space="preserve"> and enforcement</w:t>
      </w:r>
      <w:r w:rsidR="00D27398">
        <w:rPr>
          <w:rFonts w:ascii="Baskerville" w:hAnsi="Baskerville"/>
          <w:sz w:val="28"/>
          <w:szCs w:val="28"/>
        </w:rPr>
        <w:t>,</w:t>
      </w:r>
      <w:r w:rsidR="00D27398" w:rsidRPr="00A54E6C">
        <w:rPr>
          <w:rFonts w:ascii="Baskerville" w:hAnsi="Baskerville"/>
          <w:sz w:val="28"/>
          <w:szCs w:val="28"/>
        </w:rPr>
        <w:t xml:space="preserve"> </w:t>
      </w:r>
      <w:r w:rsidR="00D27398">
        <w:rPr>
          <w:rFonts w:ascii="Baskerville" w:hAnsi="Baskerville"/>
          <w:sz w:val="28"/>
          <w:szCs w:val="28"/>
        </w:rPr>
        <w:t>but who may be too senior in their careers</w:t>
      </w:r>
      <w:r w:rsidR="009E4EBF">
        <w:rPr>
          <w:rFonts w:ascii="Baskerville" w:hAnsi="Baskerville"/>
          <w:sz w:val="28"/>
          <w:szCs w:val="28"/>
        </w:rPr>
        <w:t xml:space="preserve"> </w:t>
      </w:r>
      <w:r w:rsidR="00D27398">
        <w:rPr>
          <w:rFonts w:ascii="Baskerville" w:hAnsi="Baskerville"/>
          <w:sz w:val="28"/>
          <w:szCs w:val="28"/>
        </w:rPr>
        <w:t>to reasonably be my employee</w:t>
      </w:r>
      <w:r w:rsidR="009E4EBF">
        <w:rPr>
          <w:rFonts w:ascii="Baskerville" w:hAnsi="Baskerville"/>
          <w:sz w:val="28"/>
          <w:szCs w:val="28"/>
        </w:rPr>
        <w:t>, for example, a former President</w:t>
      </w:r>
      <w:r w:rsidR="00EF4BAE">
        <w:rPr>
          <w:rFonts w:ascii="Baskerville" w:hAnsi="Baskerville"/>
          <w:sz w:val="28"/>
          <w:szCs w:val="28"/>
        </w:rPr>
        <w:t xml:space="preserve"> or King</w:t>
      </w:r>
      <w:r w:rsidR="00D27398">
        <w:rPr>
          <w:rFonts w:ascii="Baskerville" w:hAnsi="Baskerville"/>
          <w:sz w:val="28"/>
          <w:szCs w:val="28"/>
        </w:rPr>
        <w:t>.</w:t>
      </w:r>
      <w:r w:rsidR="009E4EBF">
        <w:rPr>
          <w:rFonts w:ascii="Baskerville" w:hAnsi="Baskerville"/>
          <w:sz w:val="28"/>
          <w:szCs w:val="28"/>
        </w:rPr>
        <w:t xml:space="preserve">  Current government employees and their families are not legally eligible to receive compensation that could be perceived as related to influencing an official act.</w:t>
      </w:r>
    </w:p>
    <w:p w14:paraId="76F2B73F" w14:textId="77777777" w:rsidR="00E977A1" w:rsidRDefault="00E977A1" w:rsidP="00E977A1">
      <w:pPr>
        <w:spacing w:line="276" w:lineRule="auto"/>
        <w:jc w:val="both"/>
        <w:rPr>
          <w:rFonts w:ascii="Baskerville" w:hAnsi="Baskerville"/>
          <w:sz w:val="28"/>
          <w:szCs w:val="28"/>
        </w:rPr>
      </w:pPr>
    </w:p>
    <w:p w14:paraId="0ECB659C" w14:textId="27AB0289" w:rsidR="00E977A1" w:rsidRPr="00773AF2" w:rsidRDefault="00E977A1" w:rsidP="00E977A1">
      <w:pPr>
        <w:spacing w:line="276" w:lineRule="auto"/>
        <w:jc w:val="both"/>
        <w:rPr>
          <w:rFonts w:ascii="Baskerville" w:hAnsi="Baskerville"/>
          <w:sz w:val="28"/>
          <w:szCs w:val="28"/>
        </w:rPr>
      </w:pPr>
      <w:r>
        <w:rPr>
          <w:rFonts w:ascii="Baskerville" w:hAnsi="Baskerville"/>
          <w:sz w:val="28"/>
          <w:szCs w:val="28"/>
        </w:rPr>
        <w:lastRenderedPageBreak/>
        <w:t xml:space="preserve">2.  </w:t>
      </w:r>
      <w:r w:rsidRPr="00E977A1">
        <w:rPr>
          <w:rFonts w:ascii="Baskerville" w:hAnsi="Baskerville"/>
          <w:b/>
          <w:sz w:val="28"/>
          <w:szCs w:val="28"/>
        </w:rPr>
        <w:t>Financing lead</w:t>
      </w:r>
      <w:r>
        <w:rPr>
          <w:rFonts w:ascii="Baskerville" w:hAnsi="Baskerville"/>
          <w:sz w:val="28"/>
          <w:szCs w:val="28"/>
        </w:rPr>
        <w:t xml:space="preserve">: the financing lead will </w:t>
      </w:r>
      <w:r w:rsidR="00AA1896">
        <w:rPr>
          <w:rFonts w:ascii="Baskerville" w:hAnsi="Baskerville"/>
          <w:sz w:val="28"/>
          <w:szCs w:val="28"/>
        </w:rPr>
        <w:t>have strong</w:t>
      </w:r>
      <w:r>
        <w:rPr>
          <w:rFonts w:ascii="Baskerville" w:hAnsi="Baskerville"/>
          <w:sz w:val="28"/>
          <w:szCs w:val="28"/>
        </w:rPr>
        <w:t xml:space="preserve"> relevant experience, and work to ensure optimal financial resources, through means </w:t>
      </w:r>
      <w:r w:rsidR="00AA1896">
        <w:rPr>
          <w:rFonts w:ascii="Baskerville" w:hAnsi="Baskerville"/>
          <w:sz w:val="28"/>
          <w:szCs w:val="28"/>
        </w:rPr>
        <w:t>including</w:t>
      </w:r>
      <w:r>
        <w:rPr>
          <w:rFonts w:ascii="Baskerville" w:hAnsi="Baskerville"/>
          <w:sz w:val="28"/>
          <w:szCs w:val="28"/>
        </w:rPr>
        <w:t xml:space="preserve"> </w:t>
      </w:r>
      <w:r w:rsidRPr="00E977A1">
        <w:rPr>
          <w:rFonts w:ascii="Baskerville" w:hAnsi="Baskerville"/>
          <w:sz w:val="28"/>
          <w:szCs w:val="28"/>
        </w:rPr>
        <w:t>ensure grant making organizations are fully supporting this work</w:t>
      </w:r>
      <w:r>
        <w:rPr>
          <w:rFonts w:ascii="Baskerville" w:hAnsi="Baskerville"/>
          <w:sz w:val="28"/>
          <w:szCs w:val="28"/>
        </w:rPr>
        <w:t>,</w:t>
      </w:r>
      <w:r w:rsidRPr="00E977A1">
        <w:rPr>
          <w:rFonts w:ascii="Baskerville" w:hAnsi="Baskerville"/>
          <w:sz w:val="28"/>
          <w:szCs w:val="28"/>
        </w:rPr>
        <w:t xml:space="preserve"> and arranging and closing </w:t>
      </w:r>
      <w:r>
        <w:rPr>
          <w:rFonts w:ascii="Baskerville" w:hAnsi="Baskerville"/>
          <w:sz w:val="28"/>
          <w:szCs w:val="28"/>
        </w:rPr>
        <w:t xml:space="preserve">other </w:t>
      </w:r>
      <w:r w:rsidRPr="00E977A1">
        <w:rPr>
          <w:rFonts w:ascii="Baskerville" w:hAnsi="Baskerville"/>
          <w:sz w:val="28"/>
          <w:szCs w:val="28"/>
        </w:rPr>
        <w:t>financing deals at the lowest possible cost</w:t>
      </w:r>
      <w:r w:rsidR="0057093F">
        <w:rPr>
          <w:rFonts w:ascii="Baskerville" w:hAnsi="Baskerville"/>
          <w:sz w:val="28"/>
          <w:szCs w:val="28"/>
        </w:rPr>
        <w:t xml:space="preserve"> and on the best possible terms</w:t>
      </w:r>
      <w:r>
        <w:rPr>
          <w:rFonts w:ascii="Baskerville" w:hAnsi="Baskerville"/>
          <w:sz w:val="28"/>
          <w:szCs w:val="28"/>
        </w:rPr>
        <w:t>.</w:t>
      </w:r>
    </w:p>
    <w:p w14:paraId="288C9F73" w14:textId="77777777" w:rsidR="008F1E3A" w:rsidRPr="00773AF2" w:rsidRDefault="008F1E3A" w:rsidP="008F1E3A">
      <w:pPr>
        <w:spacing w:line="276" w:lineRule="auto"/>
        <w:jc w:val="both"/>
        <w:rPr>
          <w:rFonts w:ascii="Baskerville" w:hAnsi="Baskerville"/>
          <w:sz w:val="28"/>
          <w:szCs w:val="28"/>
        </w:rPr>
      </w:pPr>
    </w:p>
    <w:p w14:paraId="04BED8B7" w14:textId="16C57274" w:rsidR="008F1E3A" w:rsidRDefault="00E977A1" w:rsidP="008F1E3A">
      <w:pPr>
        <w:spacing w:line="276" w:lineRule="auto"/>
        <w:jc w:val="both"/>
        <w:rPr>
          <w:rFonts w:ascii="Baskerville" w:hAnsi="Baskerville"/>
          <w:sz w:val="28"/>
          <w:szCs w:val="28"/>
        </w:rPr>
      </w:pPr>
      <w:r>
        <w:rPr>
          <w:rFonts w:ascii="Baskerville" w:hAnsi="Baskerville"/>
          <w:sz w:val="28"/>
          <w:szCs w:val="28"/>
        </w:rPr>
        <w:t>3</w:t>
      </w:r>
      <w:r w:rsidR="008F1E3A" w:rsidRPr="00773AF2">
        <w:rPr>
          <w:rFonts w:ascii="Baskerville" w:hAnsi="Baskerville"/>
          <w:sz w:val="28"/>
          <w:szCs w:val="28"/>
        </w:rPr>
        <w:t>.</w:t>
      </w:r>
      <w:r>
        <w:rPr>
          <w:rFonts w:ascii="Baskerville" w:hAnsi="Baskerville"/>
          <w:sz w:val="28"/>
          <w:szCs w:val="28"/>
        </w:rPr>
        <w:t xml:space="preserve">  </w:t>
      </w:r>
      <w:r w:rsidR="008F1E3A">
        <w:rPr>
          <w:rFonts w:ascii="Baskerville" w:hAnsi="Baskerville"/>
          <w:b/>
          <w:sz w:val="28"/>
          <w:szCs w:val="28"/>
        </w:rPr>
        <w:t>Patent</w:t>
      </w:r>
      <w:r w:rsidR="008F1E3A" w:rsidRPr="00773AF2">
        <w:rPr>
          <w:rFonts w:ascii="Baskerville" w:hAnsi="Baskerville"/>
          <w:b/>
          <w:sz w:val="28"/>
          <w:szCs w:val="28"/>
        </w:rPr>
        <w:t xml:space="preserve"> </w:t>
      </w:r>
      <w:r w:rsidR="008F1E3A">
        <w:rPr>
          <w:rFonts w:ascii="Baskerville" w:hAnsi="Baskerville"/>
          <w:b/>
          <w:sz w:val="28"/>
          <w:szCs w:val="28"/>
        </w:rPr>
        <w:t>lead:</w:t>
      </w:r>
      <w:r w:rsidR="008F1E3A" w:rsidRPr="00773AF2">
        <w:rPr>
          <w:rFonts w:ascii="Baskerville" w:hAnsi="Baskerville"/>
          <w:sz w:val="28"/>
          <w:szCs w:val="28"/>
        </w:rPr>
        <w:t xml:space="preserve"> </w:t>
      </w:r>
      <w:r w:rsidR="008F1E3A">
        <w:rPr>
          <w:rFonts w:ascii="Baskerville" w:hAnsi="Baskerville"/>
          <w:sz w:val="28"/>
          <w:szCs w:val="28"/>
        </w:rPr>
        <w:t xml:space="preserve">the patent lead will be responsible for managing the </w:t>
      </w:r>
      <w:r w:rsidR="00B82B4F">
        <w:rPr>
          <w:rFonts w:ascii="Baskerville" w:hAnsi="Baskerville"/>
          <w:sz w:val="28"/>
          <w:szCs w:val="28"/>
        </w:rPr>
        <w:t>processing of</w:t>
      </w:r>
      <w:r w:rsidR="008F1E3A">
        <w:rPr>
          <w:rFonts w:ascii="Baskerville" w:hAnsi="Baskerville"/>
          <w:sz w:val="28"/>
          <w:szCs w:val="28"/>
        </w:rPr>
        <w:t xml:space="preserve"> 18 patents </w:t>
      </w:r>
      <w:r w:rsidR="008248D8">
        <w:rPr>
          <w:rFonts w:ascii="Baskerville" w:hAnsi="Baskerville"/>
          <w:sz w:val="28"/>
          <w:szCs w:val="28"/>
        </w:rPr>
        <w:t>at</w:t>
      </w:r>
      <w:r w:rsidR="008F1E3A">
        <w:rPr>
          <w:rFonts w:ascii="Baskerville" w:hAnsi="Baskerville"/>
          <w:sz w:val="28"/>
          <w:szCs w:val="28"/>
        </w:rPr>
        <w:t xml:space="preserve"> the patent offices across the 152 </w:t>
      </w:r>
      <w:r w:rsidR="00AA1896">
        <w:rPr>
          <w:rFonts w:ascii="Baskerville" w:hAnsi="Baskerville"/>
          <w:sz w:val="28"/>
          <w:szCs w:val="28"/>
        </w:rPr>
        <w:t>countries</w:t>
      </w:r>
      <w:r w:rsidR="008F1E3A">
        <w:rPr>
          <w:rFonts w:ascii="Baskerville" w:hAnsi="Baskerville"/>
          <w:sz w:val="28"/>
          <w:szCs w:val="28"/>
        </w:rPr>
        <w:t xml:space="preserve"> that are signatories to the WIPO PCT, </w:t>
      </w:r>
      <w:r w:rsidR="005D66C0">
        <w:rPr>
          <w:rFonts w:ascii="Baskerville" w:hAnsi="Baskerville"/>
          <w:sz w:val="28"/>
          <w:szCs w:val="28"/>
        </w:rPr>
        <w:t xml:space="preserve">obtaining translation services and local counsel when necessary, </w:t>
      </w:r>
      <w:r w:rsidR="008F1E3A">
        <w:rPr>
          <w:rFonts w:ascii="Baskerville" w:hAnsi="Baskerville"/>
          <w:sz w:val="28"/>
          <w:szCs w:val="28"/>
        </w:rPr>
        <w:t>and later maintaining all periodic payments and filings related to maintenance of rights.  The ideal candidate will have extensive patent litigation experience and a background in electrical engineering and or physics.</w:t>
      </w:r>
    </w:p>
    <w:p w14:paraId="34B41A4E" w14:textId="77777777" w:rsidR="008F1E3A" w:rsidRDefault="008F1E3A" w:rsidP="008F1E3A">
      <w:pPr>
        <w:spacing w:line="276" w:lineRule="auto"/>
        <w:jc w:val="both"/>
        <w:rPr>
          <w:rFonts w:ascii="Baskerville" w:hAnsi="Baskerville"/>
          <w:sz w:val="28"/>
          <w:szCs w:val="28"/>
        </w:rPr>
      </w:pPr>
    </w:p>
    <w:p w14:paraId="72992DC3" w14:textId="6CB99C38" w:rsidR="00E5222E" w:rsidRPr="00773AF2" w:rsidRDefault="00E977A1" w:rsidP="00DF2393">
      <w:pPr>
        <w:spacing w:line="276" w:lineRule="auto"/>
        <w:jc w:val="both"/>
        <w:rPr>
          <w:rFonts w:ascii="Baskerville" w:hAnsi="Baskerville"/>
          <w:sz w:val="28"/>
          <w:szCs w:val="28"/>
        </w:rPr>
      </w:pPr>
      <w:r>
        <w:rPr>
          <w:rFonts w:ascii="Baskerville" w:hAnsi="Baskerville"/>
          <w:sz w:val="28"/>
          <w:szCs w:val="28"/>
        </w:rPr>
        <w:t>4</w:t>
      </w:r>
      <w:r w:rsidR="00822D4D" w:rsidRPr="00773AF2">
        <w:rPr>
          <w:rFonts w:ascii="Baskerville" w:hAnsi="Baskerville"/>
          <w:sz w:val="28"/>
          <w:szCs w:val="28"/>
        </w:rPr>
        <w:t>.</w:t>
      </w:r>
      <w:r>
        <w:rPr>
          <w:rFonts w:ascii="Baskerville" w:hAnsi="Baskerville"/>
          <w:sz w:val="28"/>
          <w:szCs w:val="28"/>
        </w:rPr>
        <w:t xml:space="preserve">  </w:t>
      </w:r>
      <w:r w:rsidR="00750742" w:rsidRPr="00773AF2">
        <w:rPr>
          <w:rFonts w:ascii="Baskerville" w:hAnsi="Baskerville"/>
          <w:b/>
          <w:sz w:val="28"/>
          <w:szCs w:val="28"/>
        </w:rPr>
        <w:t xml:space="preserve">Operating </w:t>
      </w:r>
      <w:r w:rsidR="0038225A">
        <w:rPr>
          <w:rFonts w:ascii="Baskerville" w:hAnsi="Baskerville"/>
          <w:b/>
          <w:sz w:val="28"/>
          <w:szCs w:val="28"/>
        </w:rPr>
        <w:t>l</w:t>
      </w:r>
      <w:r w:rsidR="00FF5ECD">
        <w:rPr>
          <w:rFonts w:ascii="Baskerville" w:hAnsi="Baskerville"/>
          <w:b/>
          <w:sz w:val="28"/>
          <w:szCs w:val="28"/>
        </w:rPr>
        <w:t>ead</w:t>
      </w:r>
      <w:r w:rsidR="00EB4E16">
        <w:rPr>
          <w:rFonts w:ascii="Baskerville" w:hAnsi="Baskerville"/>
          <w:b/>
          <w:sz w:val="28"/>
          <w:szCs w:val="28"/>
        </w:rPr>
        <w:t>:</w:t>
      </w:r>
      <w:r w:rsidR="00822D4D" w:rsidRPr="00773AF2">
        <w:rPr>
          <w:rFonts w:ascii="Baskerville" w:hAnsi="Baskerville"/>
          <w:sz w:val="28"/>
          <w:szCs w:val="28"/>
        </w:rPr>
        <w:t xml:space="preserve"> </w:t>
      </w:r>
      <w:r w:rsidR="00EB4E16">
        <w:rPr>
          <w:rFonts w:ascii="Baskerville" w:hAnsi="Baskerville"/>
          <w:sz w:val="28"/>
          <w:szCs w:val="28"/>
        </w:rPr>
        <w:t>t</w:t>
      </w:r>
      <w:r w:rsidR="0038225A">
        <w:rPr>
          <w:rFonts w:ascii="Baskerville" w:hAnsi="Baskerville"/>
          <w:sz w:val="28"/>
          <w:szCs w:val="28"/>
        </w:rPr>
        <w:t xml:space="preserve">he operating lead will </w:t>
      </w:r>
      <w:r w:rsidR="009E4EBF">
        <w:rPr>
          <w:rFonts w:ascii="Baskerville" w:hAnsi="Baskerville"/>
          <w:sz w:val="28"/>
          <w:szCs w:val="28"/>
        </w:rPr>
        <w:t xml:space="preserve">be responsible for driving global adoption of the inventions among </w:t>
      </w:r>
      <w:r w:rsidR="00EF4BAE">
        <w:rPr>
          <w:rFonts w:ascii="Baskerville" w:hAnsi="Baskerville"/>
          <w:sz w:val="28"/>
          <w:szCs w:val="28"/>
        </w:rPr>
        <w:t xml:space="preserve">all relevant </w:t>
      </w:r>
      <w:r w:rsidR="009E4EBF">
        <w:rPr>
          <w:rFonts w:ascii="Baskerville" w:hAnsi="Baskerville"/>
          <w:sz w:val="28"/>
          <w:szCs w:val="28"/>
        </w:rPr>
        <w:t>entities</w:t>
      </w:r>
      <w:r w:rsidR="00F869BB">
        <w:rPr>
          <w:rFonts w:ascii="Baskerville" w:hAnsi="Baskerville"/>
          <w:sz w:val="28"/>
          <w:szCs w:val="28"/>
        </w:rPr>
        <w:t>,</w:t>
      </w:r>
      <w:r w:rsidR="009E4EBF">
        <w:rPr>
          <w:rFonts w:ascii="Baskerville" w:hAnsi="Baskerville"/>
          <w:sz w:val="28"/>
          <w:szCs w:val="28"/>
        </w:rPr>
        <w:t xml:space="preserve"> including energy producers and auto manufacturers, by ensuring all potential licensees are aware of the value of the inventions,</w:t>
      </w:r>
      <w:r w:rsidR="00EF4BAE">
        <w:rPr>
          <w:rFonts w:ascii="Baskerville" w:hAnsi="Baskerville"/>
          <w:sz w:val="28"/>
          <w:szCs w:val="28"/>
        </w:rPr>
        <w:t xml:space="preserve"> </w:t>
      </w:r>
      <w:r w:rsidR="000F35D9">
        <w:rPr>
          <w:rFonts w:ascii="Baskerville" w:hAnsi="Baskerville"/>
          <w:sz w:val="28"/>
          <w:szCs w:val="28"/>
        </w:rPr>
        <w:t>and managing</w:t>
      </w:r>
      <w:r w:rsidR="009E4EBF">
        <w:rPr>
          <w:rFonts w:ascii="Baskerville" w:hAnsi="Baskerville"/>
          <w:sz w:val="28"/>
          <w:szCs w:val="28"/>
        </w:rPr>
        <w:t xml:space="preserve"> the receipt </w:t>
      </w:r>
      <w:r w:rsidR="00F869BB">
        <w:rPr>
          <w:rFonts w:ascii="Baskerville" w:hAnsi="Baskerville"/>
          <w:sz w:val="28"/>
          <w:szCs w:val="28"/>
        </w:rPr>
        <w:t xml:space="preserve">and processing </w:t>
      </w:r>
      <w:r w:rsidR="009E4EBF">
        <w:rPr>
          <w:rFonts w:ascii="Baskerville" w:hAnsi="Baskerville"/>
          <w:sz w:val="28"/>
          <w:szCs w:val="28"/>
        </w:rPr>
        <w:t xml:space="preserve">of orders, licensing agreements, and fees. </w:t>
      </w:r>
      <w:r w:rsidR="004A19B0">
        <w:rPr>
          <w:rFonts w:ascii="Baskerville" w:hAnsi="Baskerville"/>
          <w:sz w:val="28"/>
          <w:szCs w:val="28"/>
        </w:rPr>
        <w:t>I</w:t>
      </w:r>
      <w:r w:rsidR="009E4EBF">
        <w:rPr>
          <w:rFonts w:ascii="Baskerville" w:hAnsi="Baskerville"/>
          <w:sz w:val="28"/>
          <w:szCs w:val="28"/>
        </w:rPr>
        <w:t xml:space="preserve">t seems </w:t>
      </w:r>
      <w:r w:rsidR="00482BBF">
        <w:rPr>
          <w:rFonts w:ascii="Baskerville" w:hAnsi="Baskerville"/>
          <w:sz w:val="28"/>
          <w:szCs w:val="28"/>
        </w:rPr>
        <w:t>ideal</w:t>
      </w:r>
      <w:r w:rsidR="009E4EBF">
        <w:rPr>
          <w:rFonts w:ascii="Baskerville" w:hAnsi="Baskerville"/>
          <w:sz w:val="28"/>
          <w:szCs w:val="28"/>
        </w:rPr>
        <w:t xml:space="preserve"> for the operating lead </w:t>
      </w:r>
      <w:r w:rsidR="004A19B0">
        <w:rPr>
          <w:rFonts w:ascii="Baskerville" w:hAnsi="Baskerville"/>
          <w:sz w:val="28"/>
          <w:szCs w:val="28"/>
        </w:rPr>
        <w:t xml:space="preserve">to </w:t>
      </w:r>
      <w:r w:rsidR="009E4EBF">
        <w:rPr>
          <w:rFonts w:ascii="Baskerville" w:hAnsi="Baskerville"/>
          <w:sz w:val="28"/>
          <w:szCs w:val="28"/>
        </w:rPr>
        <w:t>have</w:t>
      </w:r>
      <w:r w:rsidR="003D4281">
        <w:rPr>
          <w:rFonts w:ascii="Baskerville" w:hAnsi="Baskerville"/>
          <w:sz w:val="28"/>
          <w:szCs w:val="28"/>
        </w:rPr>
        <w:t xml:space="preserve"> </w:t>
      </w:r>
      <w:r w:rsidR="004A19B0">
        <w:rPr>
          <w:rFonts w:ascii="Baskerville" w:hAnsi="Baskerville"/>
          <w:sz w:val="28"/>
          <w:szCs w:val="28"/>
        </w:rPr>
        <w:t xml:space="preserve">an </w:t>
      </w:r>
      <w:r w:rsidR="003D4281">
        <w:rPr>
          <w:rFonts w:ascii="Baskerville" w:hAnsi="Baskerville"/>
          <w:sz w:val="28"/>
          <w:szCs w:val="28"/>
        </w:rPr>
        <w:t xml:space="preserve">exceptional </w:t>
      </w:r>
      <w:r w:rsidR="00750742" w:rsidRPr="00773AF2">
        <w:rPr>
          <w:rFonts w:ascii="Baskerville" w:hAnsi="Baskerville"/>
          <w:sz w:val="28"/>
          <w:szCs w:val="28"/>
        </w:rPr>
        <w:t>record of</w:t>
      </w:r>
      <w:r w:rsidR="00E5222E" w:rsidRPr="00773AF2">
        <w:rPr>
          <w:rFonts w:ascii="Baskerville" w:hAnsi="Baskerville"/>
          <w:sz w:val="28"/>
          <w:szCs w:val="28"/>
        </w:rPr>
        <w:t xml:space="preserve"> </w:t>
      </w:r>
      <w:r w:rsidR="003D4281">
        <w:rPr>
          <w:rFonts w:ascii="Baskerville" w:hAnsi="Baskerville"/>
          <w:sz w:val="28"/>
          <w:szCs w:val="28"/>
        </w:rPr>
        <w:t xml:space="preserve">arranging billions of dollars in international </w:t>
      </w:r>
      <w:r w:rsidR="004A19B0">
        <w:rPr>
          <w:rFonts w:ascii="Baskerville" w:hAnsi="Baskerville"/>
          <w:sz w:val="28"/>
          <w:szCs w:val="28"/>
        </w:rPr>
        <w:t xml:space="preserve">patent </w:t>
      </w:r>
      <w:r w:rsidR="003D4281">
        <w:rPr>
          <w:rFonts w:ascii="Baskerville" w:hAnsi="Baskerville"/>
          <w:sz w:val="28"/>
          <w:szCs w:val="28"/>
        </w:rPr>
        <w:t>licensing</w:t>
      </w:r>
      <w:r w:rsidR="00666449" w:rsidRPr="00773AF2">
        <w:rPr>
          <w:rFonts w:ascii="Baskerville" w:hAnsi="Baskerville"/>
          <w:sz w:val="28"/>
          <w:szCs w:val="28"/>
        </w:rPr>
        <w:t xml:space="preserve"> and </w:t>
      </w:r>
      <w:r w:rsidR="00E5222E" w:rsidRPr="00773AF2">
        <w:rPr>
          <w:rFonts w:ascii="Baskerville" w:hAnsi="Baskerville"/>
          <w:sz w:val="28"/>
          <w:szCs w:val="28"/>
        </w:rPr>
        <w:t>sa</w:t>
      </w:r>
      <w:r w:rsidR="00666449" w:rsidRPr="00773AF2">
        <w:rPr>
          <w:rFonts w:ascii="Baskerville" w:hAnsi="Baskerville"/>
          <w:sz w:val="28"/>
          <w:szCs w:val="28"/>
        </w:rPr>
        <w:t>les</w:t>
      </w:r>
      <w:r w:rsidR="00750742" w:rsidRPr="00773AF2">
        <w:rPr>
          <w:rFonts w:ascii="Baskerville" w:hAnsi="Baskerville"/>
          <w:sz w:val="28"/>
          <w:szCs w:val="28"/>
        </w:rPr>
        <w:t xml:space="preserve"> to large ins</w:t>
      </w:r>
      <w:r w:rsidR="0049079F" w:rsidRPr="00773AF2">
        <w:rPr>
          <w:rFonts w:ascii="Baskerville" w:hAnsi="Baskerville"/>
          <w:sz w:val="28"/>
          <w:szCs w:val="28"/>
        </w:rPr>
        <w:t>titutions</w:t>
      </w:r>
      <w:r w:rsidR="003945F7" w:rsidRPr="00773AF2">
        <w:rPr>
          <w:rFonts w:ascii="Baskerville" w:hAnsi="Baskerville"/>
          <w:sz w:val="28"/>
          <w:szCs w:val="28"/>
        </w:rPr>
        <w:t>,</w:t>
      </w:r>
      <w:r w:rsidR="0049079F" w:rsidRPr="00773AF2">
        <w:rPr>
          <w:rFonts w:ascii="Baskerville" w:hAnsi="Baskerville"/>
          <w:sz w:val="28"/>
          <w:szCs w:val="28"/>
        </w:rPr>
        <w:t xml:space="preserve"> including governments</w:t>
      </w:r>
      <w:r w:rsidR="004E0538" w:rsidRPr="00773AF2">
        <w:rPr>
          <w:rFonts w:ascii="Baskerville" w:hAnsi="Baskerville"/>
          <w:sz w:val="28"/>
          <w:szCs w:val="28"/>
        </w:rPr>
        <w:t xml:space="preserve">, </w:t>
      </w:r>
      <w:r w:rsidR="00482BBF">
        <w:rPr>
          <w:rFonts w:ascii="Baskerville" w:hAnsi="Baskerville"/>
          <w:sz w:val="28"/>
          <w:szCs w:val="28"/>
        </w:rPr>
        <w:t>perhaps</w:t>
      </w:r>
      <w:r w:rsidR="009E4EBF">
        <w:rPr>
          <w:rFonts w:ascii="Baskerville" w:hAnsi="Baskerville"/>
          <w:sz w:val="28"/>
          <w:szCs w:val="28"/>
        </w:rPr>
        <w:t xml:space="preserve"> in energy</w:t>
      </w:r>
      <w:r w:rsidR="00EF4BAE">
        <w:rPr>
          <w:rFonts w:ascii="Baskerville" w:hAnsi="Baskerville"/>
          <w:sz w:val="28"/>
          <w:szCs w:val="28"/>
        </w:rPr>
        <w:t xml:space="preserve"> or </w:t>
      </w:r>
      <w:proofErr w:type="gramStart"/>
      <w:r w:rsidR="00F869BB">
        <w:rPr>
          <w:rFonts w:ascii="Baskerville" w:hAnsi="Baskerville"/>
          <w:sz w:val="28"/>
          <w:szCs w:val="28"/>
        </w:rPr>
        <w:t>high priced</w:t>
      </w:r>
      <w:proofErr w:type="gramEnd"/>
      <w:r w:rsidR="00F869BB">
        <w:rPr>
          <w:rFonts w:ascii="Baskerville" w:hAnsi="Baskerville"/>
          <w:sz w:val="28"/>
          <w:szCs w:val="28"/>
        </w:rPr>
        <w:t xml:space="preserve"> </w:t>
      </w:r>
      <w:r w:rsidR="00EF4BAE">
        <w:rPr>
          <w:rFonts w:ascii="Baskerville" w:hAnsi="Baskerville"/>
          <w:sz w:val="28"/>
          <w:szCs w:val="28"/>
        </w:rPr>
        <w:t>consumer electronics</w:t>
      </w:r>
      <w:r w:rsidR="004A19B0">
        <w:rPr>
          <w:rFonts w:ascii="Baskerville" w:hAnsi="Baskerville"/>
          <w:sz w:val="28"/>
          <w:szCs w:val="28"/>
        </w:rPr>
        <w:t>, as well as having</w:t>
      </w:r>
      <w:r w:rsidR="006D1EEC">
        <w:rPr>
          <w:rFonts w:ascii="Baskerville" w:hAnsi="Baskerville"/>
          <w:sz w:val="28"/>
          <w:szCs w:val="28"/>
        </w:rPr>
        <w:t xml:space="preserve"> </w:t>
      </w:r>
      <w:r w:rsidR="006D1EEC" w:rsidRPr="00773AF2">
        <w:rPr>
          <w:rFonts w:ascii="Baskerville" w:hAnsi="Baskerville"/>
          <w:sz w:val="28"/>
          <w:szCs w:val="28"/>
        </w:rPr>
        <w:t xml:space="preserve">demonstrated exceptional </w:t>
      </w:r>
      <w:r w:rsidR="006D1EEC">
        <w:rPr>
          <w:rFonts w:ascii="Baskerville" w:hAnsi="Baskerville"/>
          <w:sz w:val="28"/>
          <w:szCs w:val="28"/>
        </w:rPr>
        <w:t>engineering</w:t>
      </w:r>
      <w:r w:rsidR="006D1EEC" w:rsidRPr="00773AF2">
        <w:rPr>
          <w:rFonts w:ascii="Baskerville" w:hAnsi="Baskerville"/>
          <w:sz w:val="28"/>
          <w:szCs w:val="28"/>
        </w:rPr>
        <w:t xml:space="preserve"> skill</w:t>
      </w:r>
      <w:r w:rsidR="006D1EEC">
        <w:rPr>
          <w:rFonts w:ascii="Baskerville" w:hAnsi="Baskerville"/>
          <w:sz w:val="28"/>
          <w:szCs w:val="28"/>
        </w:rPr>
        <w:t>, including a Ph.D., masters, or bachelors in engineering, or equivalent experience</w:t>
      </w:r>
      <w:r w:rsidR="00521B17">
        <w:rPr>
          <w:rFonts w:ascii="Baskerville" w:hAnsi="Baskerville"/>
          <w:sz w:val="28"/>
          <w:szCs w:val="28"/>
        </w:rPr>
        <w:t>, and a</w:t>
      </w:r>
      <w:r w:rsidR="00482BBF">
        <w:rPr>
          <w:rFonts w:ascii="Baskerville" w:hAnsi="Baskerville"/>
          <w:sz w:val="28"/>
          <w:szCs w:val="28"/>
        </w:rPr>
        <w:t xml:space="preserve"> having a</w:t>
      </w:r>
      <w:r w:rsidR="00521B17">
        <w:rPr>
          <w:rFonts w:ascii="Baskerville" w:hAnsi="Baskerville"/>
          <w:sz w:val="28"/>
          <w:szCs w:val="28"/>
        </w:rPr>
        <w:t xml:space="preserve"> law degree with patent expertise</w:t>
      </w:r>
      <w:r w:rsidR="004A19B0">
        <w:rPr>
          <w:rFonts w:ascii="Baskerville" w:hAnsi="Baskerville"/>
          <w:sz w:val="28"/>
          <w:szCs w:val="28"/>
        </w:rPr>
        <w:t xml:space="preserve">.  </w:t>
      </w:r>
      <w:r w:rsidR="00F312B3">
        <w:rPr>
          <w:rFonts w:ascii="Baskerville" w:hAnsi="Baskerville"/>
          <w:sz w:val="28"/>
          <w:szCs w:val="28"/>
        </w:rPr>
        <w:t>The o</w:t>
      </w:r>
      <w:r w:rsidR="00F312B3" w:rsidRPr="00A54E6C">
        <w:rPr>
          <w:rFonts w:ascii="Baskerville" w:hAnsi="Baskerville"/>
          <w:sz w:val="28"/>
          <w:szCs w:val="28"/>
        </w:rPr>
        <w:t xml:space="preserve">perating lead </w:t>
      </w:r>
      <w:r w:rsidR="00C330A9">
        <w:rPr>
          <w:rFonts w:ascii="Baskerville" w:hAnsi="Baskerville"/>
          <w:sz w:val="28"/>
          <w:szCs w:val="28"/>
        </w:rPr>
        <w:t>is expected to</w:t>
      </w:r>
      <w:r w:rsidR="00F312B3">
        <w:rPr>
          <w:rFonts w:ascii="Baskerville" w:hAnsi="Baskerville"/>
          <w:sz w:val="28"/>
          <w:szCs w:val="28"/>
        </w:rPr>
        <w:t xml:space="preserve"> have a </w:t>
      </w:r>
      <w:r w:rsidR="00F312B3" w:rsidRPr="00A54E6C">
        <w:rPr>
          <w:rFonts w:ascii="Baskerville" w:hAnsi="Baskerville"/>
          <w:sz w:val="28"/>
          <w:szCs w:val="28"/>
        </w:rPr>
        <w:t xml:space="preserve">proven ability to </w:t>
      </w:r>
      <w:r w:rsidR="00AB4FAA">
        <w:rPr>
          <w:rFonts w:ascii="Baskerville" w:hAnsi="Baskerville"/>
          <w:sz w:val="28"/>
          <w:szCs w:val="28"/>
        </w:rPr>
        <w:t>build an organization including hiring</w:t>
      </w:r>
      <w:r w:rsidR="00F312B3" w:rsidRPr="00A54E6C">
        <w:rPr>
          <w:rFonts w:ascii="Baskerville" w:hAnsi="Baskerville"/>
          <w:sz w:val="28"/>
          <w:szCs w:val="28"/>
        </w:rPr>
        <w:t>, retain</w:t>
      </w:r>
      <w:r w:rsidR="00AB4FAA">
        <w:rPr>
          <w:rFonts w:ascii="Baskerville" w:hAnsi="Baskerville"/>
          <w:sz w:val="28"/>
          <w:szCs w:val="28"/>
        </w:rPr>
        <w:t>ing</w:t>
      </w:r>
      <w:r w:rsidR="00F312B3" w:rsidRPr="00A54E6C">
        <w:rPr>
          <w:rFonts w:ascii="Baskerville" w:hAnsi="Baskerville"/>
          <w:sz w:val="28"/>
          <w:szCs w:val="28"/>
        </w:rPr>
        <w:t>, and lead</w:t>
      </w:r>
      <w:r w:rsidR="00AB4FAA">
        <w:rPr>
          <w:rFonts w:ascii="Baskerville" w:hAnsi="Baskerville"/>
          <w:sz w:val="28"/>
          <w:szCs w:val="28"/>
        </w:rPr>
        <w:t>ing</w:t>
      </w:r>
      <w:r w:rsidR="00F312B3" w:rsidRPr="00A54E6C">
        <w:rPr>
          <w:rFonts w:ascii="Baskerville" w:hAnsi="Baskerville"/>
          <w:sz w:val="28"/>
          <w:szCs w:val="28"/>
        </w:rPr>
        <w:t xml:space="preserve"> a team of </w:t>
      </w:r>
      <w:r w:rsidR="00F312B3">
        <w:rPr>
          <w:rFonts w:ascii="Baskerville" w:hAnsi="Baskerville"/>
          <w:sz w:val="28"/>
          <w:szCs w:val="28"/>
        </w:rPr>
        <w:t>exceptional</w:t>
      </w:r>
      <w:r w:rsidR="00F312B3" w:rsidRPr="00A54E6C">
        <w:rPr>
          <w:rFonts w:ascii="Baskerville" w:hAnsi="Baskerville"/>
          <w:sz w:val="28"/>
          <w:szCs w:val="28"/>
        </w:rPr>
        <w:t xml:space="preserve"> people </w:t>
      </w:r>
      <w:r w:rsidR="004A19B0">
        <w:rPr>
          <w:rFonts w:ascii="Baskerville" w:hAnsi="Baskerville"/>
          <w:sz w:val="28"/>
          <w:szCs w:val="28"/>
        </w:rPr>
        <w:t xml:space="preserve">achieving exceptional results.  If you are currently in a similar executive role at a relevant company, having your organization license, produce, and fully embrace my inventions, would probably be the biggest advantage a candidate could have, as it demonstrates authentic interest and support.  </w:t>
      </w:r>
      <w:r w:rsidR="00D477AB">
        <w:rPr>
          <w:rFonts w:ascii="Baskerville" w:hAnsi="Baskerville"/>
          <w:sz w:val="28"/>
          <w:szCs w:val="28"/>
        </w:rPr>
        <w:t>There may be additional openings for operating leads in other companies related to inventions other than the energy and motor systems.</w:t>
      </w:r>
    </w:p>
    <w:p w14:paraId="0E94F6D7" w14:textId="77777777" w:rsidR="00822D4D" w:rsidRDefault="00822D4D" w:rsidP="00DF2393">
      <w:pPr>
        <w:spacing w:line="276" w:lineRule="auto"/>
        <w:jc w:val="both"/>
        <w:rPr>
          <w:rFonts w:ascii="Baskerville" w:hAnsi="Baskerville"/>
          <w:sz w:val="28"/>
          <w:szCs w:val="28"/>
        </w:rPr>
      </w:pPr>
    </w:p>
    <w:p w14:paraId="05C3DD08" w14:textId="57168DB9" w:rsidR="003D4281" w:rsidRDefault="00E977A1" w:rsidP="00DF2393">
      <w:pPr>
        <w:spacing w:line="276" w:lineRule="auto"/>
        <w:jc w:val="both"/>
        <w:rPr>
          <w:rFonts w:ascii="Baskerville" w:hAnsi="Baskerville"/>
          <w:sz w:val="28"/>
          <w:szCs w:val="28"/>
        </w:rPr>
      </w:pPr>
      <w:r>
        <w:rPr>
          <w:rFonts w:ascii="Baskerville" w:hAnsi="Baskerville"/>
          <w:sz w:val="28"/>
          <w:szCs w:val="28"/>
        </w:rPr>
        <w:t>5</w:t>
      </w:r>
      <w:r w:rsidR="003D4281">
        <w:rPr>
          <w:rFonts w:ascii="Baskerville" w:hAnsi="Baskerville"/>
          <w:sz w:val="28"/>
          <w:szCs w:val="28"/>
        </w:rPr>
        <w:t xml:space="preserve">. </w:t>
      </w:r>
      <w:r w:rsidR="00FD01C8">
        <w:rPr>
          <w:rFonts w:ascii="Baskerville" w:hAnsi="Baskerville"/>
          <w:b/>
          <w:sz w:val="28"/>
          <w:szCs w:val="28"/>
        </w:rPr>
        <w:t>Operational s</w:t>
      </w:r>
      <w:r w:rsidR="003D4281" w:rsidRPr="003D4281">
        <w:rPr>
          <w:rFonts w:ascii="Baskerville" w:hAnsi="Baskerville"/>
          <w:b/>
          <w:sz w:val="28"/>
          <w:szCs w:val="28"/>
        </w:rPr>
        <w:t>trategists</w:t>
      </w:r>
      <w:r w:rsidR="00EB4E16">
        <w:rPr>
          <w:rFonts w:ascii="Baskerville" w:hAnsi="Baskerville"/>
          <w:b/>
          <w:sz w:val="28"/>
          <w:szCs w:val="28"/>
        </w:rPr>
        <w:t>:</w:t>
      </w:r>
      <w:r w:rsidR="00EB4E16">
        <w:rPr>
          <w:rFonts w:ascii="Baskerville" w:hAnsi="Baskerville"/>
          <w:sz w:val="28"/>
          <w:szCs w:val="28"/>
        </w:rPr>
        <w:t xml:space="preserve"> o</w:t>
      </w:r>
      <w:r w:rsidR="008461DE">
        <w:rPr>
          <w:rFonts w:ascii="Baskerville" w:hAnsi="Baskerville"/>
          <w:sz w:val="28"/>
          <w:szCs w:val="28"/>
        </w:rPr>
        <w:t>perational strategists</w:t>
      </w:r>
      <w:r w:rsidR="003D4281">
        <w:rPr>
          <w:rFonts w:ascii="Baskerville" w:hAnsi="Baskerville"/>
          <w:sz w:val="28"/>
          <w:szCs w:val="28"/>
        </w:rPr>
        <w:t xml:space="preserve"> will </w:t>
      </w:r>
      <w:r w:rsidR="008461DE">
        <w:rPr>
          <w:rFonts w:ascii="Baskerville" w:hAnsi="Baskerville"/>
          <w:sz w:val="28"/>
          <w:szCs w:val="28"/>
        </w:rPr>
        <w:t>devise and execute</w:t>
      </w:r>
      <w:r w:rsidR="003D4281">
        <w:rPr>
          <w:rFonts w:ascii="Baskerville" w:hAnsi="Baskerville"/>
          <w:sz w:val="28"/>
          <w:szCs w:val="28"/>
        </w:rPr>
        <w:t xml:space="preserve"> specific detailed plans for ensuring licensing in each country by each relevant organization</w:t>
      </w:r>
      <w:r w:rsidR="00572207">
        <w:rPr>
          <w:rFonts w:ascii="Baskerville" w:hAnsi="Baskerville"/>
          <w:sz w:val="28"/>
          <w:szCs w:val="28"/>
        </w:rPr>
        <w:t xml:space="preserve"> and the support of </w:t>
      </w:r>
      <w:r w:rsidR="0058282E">
        <w:rPr>
          <w:rFonts w:ascii="Baskerville" w:hAnsi="Baskerville"/>
          <w:sz w:val="28"/>
          <w:szCs w:val="28"/>
        </w:rPr>
        <w:t xml:space="preserve">populations and their corresponding </w:t>
      </w:r>
      <w:r w:rsidR="00572207">
        <w:rPr>
          <w:rFonts w:ascii="Baskerville" w:hAnsi="Baskerville"/>
          <w:sz w:val="28"/>
          <w:szCs w:val="28"/>
        </w:rPr>
        <w:t>political leaders.</w:t>
      </w:r>
    </w:p>
    <w:p w14:paraId="5E1B3AB3" w14:textId="77777777" w:rsidR="003D4281" w:rsidRDefault="003D4281" w:rsidP="00DF2393">
      <w:pPr>
        <w:spacing w:line="276" w:lineRule="auto"/>
        <w:jc w:val="both"/>
        <w:rPr>
          <w:rFonts w:ascii="Baskerville" w:hAnsi="Baskerville"/>
          <w:sz w:val="28"/>
          <w:szCs w:val="28"/>
        </w:rPr>
      </w:pPr>
    </w:p>
    <w:p w14:paraId="13A980C8" w14:textId="3C56ECE6" w:rsidR="00EB4E16" w:rsidRDefault="00E977A1" w:rsidP="00DF2393">
      <w:pPr>
        <w:spacing w:line="276" w:lineRule="auto"/>
        <w:jc w:val="both"/>
        <w:rPr>
          <w:rFonts w:ascii="Baskerville" w:hAnsi="Baskerville"/>
          <w:sz w:val="28"/>
          <w:szCs w:val="28"/>
        </w:rPr>
      </w:pPr>
      <w:r>
        <w:rPr>
          <w:rFonts w:ascii="Baskerville" w:hAnsi="Baskerville"/>
          <w:sz w:val="28"/>
          <w:szCs w:val="28"/>
        </w:rPr>
        <w:t>6</w:t>
      </w:r>
      <w:r w:rsidR="00EB4E16">
        <w:rPr>
          <w:rFonts w:ascii="Baskerville" w:hAnsi="Baskerville"/>
          <w:sz w:val="28"/>
          <w:szCs w:val="28"/>
        </w:rPr>
        <w:t xml:space="preserve">. </w:t>
      </w:r>
      <w:r w:rsidR="00EB4E16">
        <w:rPr>
          <w:rFonts w:ascii="Baskerville" w:hAnsi="Baskerville"/>
          <w:b/>
          <w:sz w:val="28"/>
          <w:szCs w:val="28"/>
        </w:rPr>
        <w:t>Office m</w:t>
      </w:r>
      <w:r w:rsidR="00EB4E16" w:rsidRPr="00EB4E16">
        <w:rPr>
          <w:rFonts w:ascii="Baskerville" w:hAnsi="Baskerville"/>
          <w:b/>
          <w:sz w:val="28"/>
          <w:szCs w:val="28"/>
        </w:rPr>
        <w:t>anager:</w:t>
      </w:r>
      <w:r w:rsidR="00EB4E16">
        <w:rPr>
          <w:rFonts w:ascii="Baskerville" w:hAnsi="Baskerville"/>
          <w:sz w:val="28"/>
          <w:szCs w:val="28"/>
        </w:rPr>
        <w:t xml:space="preserve"> </w:t>
      </w:r>
      <w:r w:rsidR="00EB4E16" w:rsidRPr="003B3A67">
        <w:rPr>
          <w:rFonts w:ascii="Baskerville" w:hAnsi="Baskerville"/>
          <w:sz w:val="28"/>
          <w:szCs w:val="28"/>
        </w:rPr>
        <w:t xml:space="preserve">I expect to hire an office manager to arrange for employees </w:t>
      </w:r>
      <w:r w:rsidR="00A553E4">
        <w:rPr>
          <w:rFonts w:ascii="Baskerville" w:hAnsi="Baskerville"/>
          <w:sz w:val="28"/>
          <w:szCs w:val="28"/>
        </w:rPr>
        <w:t xml:space="preserve">to be undistracted in their </w:t>
      </w:r>
      <w:r w:rsidR="00EB4E16" w:rsidRPr="003B3A67">
        <w:rPr>
          <w:rFonts w:ascii="Baskerville" w:hAnsi="Baskerville"/>
          <w:sz w:val="28"/>
          <w:szCs w:val="28"/>
        </w:rPr>
        <w:t xml:space="preserve">focus, including </w:t>
      </w:r>
      <w:r w:rsidR="00F869BB">
        <w:rPr>
          <w:rFonts w:ascii="Baskerville" w:hAnsi="Baskerville"/>
          <w:sz w:val="28"/>
          <w:szCs w:val="28"/>
        </w:rPr>
        <w:t xml:space="preserve">by </w:t>
      </w:r>
      <w:r w:rsidR="00A553E4">
        <w:rPr>
          <w:rFonts w:ascii="Baskerville" w:hAnsi="Baskerville"/>
          <w:sz w:val="28"/>
          <w:szCs w:val="28"/>
        </w:rPr>
        <w:t xml:space="preserve">arranging or providing home </w:t>
      </w:r>
      <w:r w:rsidR="00EB4E16" w:rsidRPr="003B3A67">
        <w:rPr>
          <w:rFonts w:ascii="Baskerville" w:hAnsi="Baskerville"/>
          <w:sz w:val="28"/>
          <w:szCs w:val="28"/>
        </w:rPr>
        <w:t xml:space="preserve">laundry, cleaning, </w:t>
      </w:r>
      <w:r w:rsidR="00A553E4">
        <w:rPr>
          <w:rFonts w:ascii="Baskerville" w:hAnsi="Baskerville"/>
          <w:sz w:val="28"/>
          <w:szCs w:val="28"/>
        </w:rPr>
        <w:t>grocery</w:t>
      </w:r>
      <w:r w:rsidR="00EB4E16" w:rsidRPr="003B3A67">
        <w:rPr>
          <w:rFonts w:ascii="Baskerville" w:hAnsi="Baskerville"/>
          <w:sz w:val="28"/>
          <w:szCs w:val="28"/>
        </w:rPr>
        <w:t xml:space="preserve"> </w:t>
      </w:r>
      <w:r w:rsidR="00A553E4">
        <w:rPr>
          <w:rFonts w:ascii="Baskerville" w:hAnsi="Baskerville"/>
          <w:sz w:val="28"/>
          <w:szCs w:val="28"/>
        </w:rPr>
        <w:t>delivery</w:t>
      </w:r>
      <w:r w:rsidR="00EB4E16" w:rsidRPr="003B3A67">
        <w:rPr>
          <w:rFonts w:ascii="Baskerville" w:hAnsi="Baskerville"/>
          <w:sz w:val="28"/>
          <w:szCs w:val="28"/>
        </w:rPr>
        <w:t xml:space="preserve">, </w:t>
      </w:r>
      <w:r w:rsidR="00A553E4">
        <w:rPr>
          <w:rFonts w:ascii="Baskerville" w:hAnsi="Baskerville"/>
          <w:sz w:val="28"/>
          <w:szCs w:val="28"/>
        </w:rPr>
        <w:t>as well as</w:t>
      </w:r>
      <w:r w:rsidR="00EB4E16" w:rsidRPr="003B3A67">
        <w:rPr>
          <w:rFonts w:ascii="Baskerville" w:hAnsi="Baskerville"/>
          <w:sz w:val="28"/>
          <w:szCs w:val="28"/>
        </w:rPr>
        <w:t xml:space="preserve"> office </w:t>
      </w:r>
      <w:r w:rsidR="00A553E4">
        <w:rPr>
          <w:rFonts w:ascii="Baskerville" w:hAnsi="Baskerville"/>
          <w:sz w:val="28"/>
          <w:szCs w:val="28"/>
        </w:rPr>
        <w:t>food delivery and stocking</w:t>
      </w:r>
      <w:r w:rsidR="00EB4E16" w:rsidRPr="003B3A67">
        <w:rPr>
          <w:rFonts w:ascii="Baskerville" w:hAnsi="Baskerville"/>
          <w:sz w:val="28"/>
          <w:szCs w:val="28"/>
        </w:rPr>
        <w:t>.</w:t>
      </w:r>
    </w:p>
    <w:p w14:paraId="0D69A28D" w14:textId="77777777" w:rsidR="00EB4E16" w:rsidRDefault="00EB4E16" w:rsidP="00DF2393">
      <w:pPr>
        <w:spacing w:line="276" w:lineRule="auto"/>
        <w:jc w:val="both"/>
        <w:rPr>
          <w:rFonts w:ascii="Baskerville" w:hAnsi="Baskerville"/>
          <w:sz w:val="28"/>
          <w:szCs w:val="28"/>
        </w:rPr>
      </w:pPr>
    </w:p>
    <w:p w14:paraId="22495FC8" w14:textId="1EEAEE9A" w:rsidR="00FF5ECD" w:rsidRDefault="00E977A1" w:rsidP="00DF2393">
      <w:pPr>
        <w:spacing w:line="276" w:lineRule="auto"/>
        <w:jc w:val="both"/>
        <w:rPr>
          <w:rFonts w:ascii="Baskerville" w:hAnsi="Baskerville"/>
          <w:sz w:val="28"/>
          <w:szCs w:val="28"/>
        </w:rPr>
      </w:pPr>
      <w:r>
        <w:rPr>
          <w:rFonts w:ascii="Baskerville" w:hAnsi="Baskerville"/>
          <w:sz w:val="28"/>
          <w:szCs w:val="28"/>
        </w:rPr>
        <w:lastRenderedPageBreak/>
        <w:t>7</w:t>
      </w:r>
      <w:r w:rsidR="00FF5ECD">
        <w:rPr>
          <w:rFonts w:ascii="Baskerville" w:hAnsi="Baskerville"/>
          <w:sz w:val="28"/>
          <w:szCs w:val="28"/>
        </w:rPr>
        <w:t xml:space="preserve">. </w:t>
      </w:r>
      <w:r w:rsidR="00EB4E16">
        <w:rPr>
          <w:rFonts w:ascii="Baskerville" w:hAnsi="Baskerville"/>
          <w:b/>
          <w:sz w:val="28"/>
          <w:szCs w:val="28"/>
        </w:rPr>
        <w:t>Marketers and p</w:t>
      </w:r>
      <w:r w:rsidR="00FF5ECD" w:rsidRPr="00FF5ECD">
        <w:rPr>
          <w:rFonts w:ascii="Baskerville" w:hAnsi="Baskerville"/>
          <w:b/>
          <w:sz w:val="28"/>
          <w:szCs w:val="28"/>
        </w:rPr>
        <w:t>ublicists</w:t>
      </w:r>
      <w:r w:rsidR="00EB4E16">
        <w:rPr>
          <w:rFonts w:ascii="Baskerville" w:hAnsi="Baskerville"/>
          <w:b/>
          <w:sz w:val="28"/>
          <w:szCs w:val="28"/>
        </w:rPr>
        <w:t>:</w:t>
      </w:r>
      <w:r w:rsidR="00EB4E16">
        <w:rPr>
          <w:rFonts w:ascii="Baskerville" w:hAnsi="Baskerville"/>
          <w:sz w:val="28"/>
          <w:szCs w:val="28"/>
        </w:rPr>
        <w:t xml:space="preserve"> </w:t>
      </w:r>
      <w:r w:rsidR="00572207">
        <w:rPr>
          <w:rFonts w:ascii="Baskerville" w:hAnsi="Baskerville"/>
          <w:sz w:val="28"/>
          <w:szCs w:val="28"/>
        </w:rPr>
        <w:t>This role is to maximize</w:t>
      </w:r>
      <w:r w:rsidR="00FF5ECD">
        <w:rPr>
          <w:rFonts w:ascii="Baskerville" w:hAnsi="Baskerville"/>
          <w:sz w:val="28"/>
          <w:szCs w:val="28"/>
        </w:rPr>
        <w:t xml:space="preserve"> global awareness of the inventions</w:t>
      </w:r>
      <w:r w:rsidR="00D920E7">
        <w:rPr>
          <w:rFonts w:ascii="Baskerville" w:hAnsi="Baskerville"/>
          <w:sz w:val="28"/>
          <w:szCs w:val="28"/>
        </w:rPr>
        <w:t xml:space="preserve"> </w:t>
      </w:r>
      <w:r w:rsidR="00FF5ECD">
        <w:rPr>
          <w:rFonts w:ascii="Baskerville" w:hAnsi="Baskerville"/>
          <w:sz w:val="28"/>
          <w:szCs w:val="28"/>
        </w:rPr>
        <w:t xml:space="preserve">superiority, </w:t>
      </w:r>
      <w:r w:rsidR="00A553E4">
        <w:rPr>
          <w:rFonts w:ascii="Baskerville" w:hAnsi="Baskerville"/>
          <w:sz w:val="28"/>
          <w:szCs w:val="28"/>
        </w:rPr>
        <w:t xml:space="preserve">by arranging news coverage, by means </w:t>
      </w:r>
      <w:r w:rsidR="00572207">
        <w:rPr>
          <w:rFonts w:ascii="Baskerville" w:hAnsi="Baskerville"/>
          <w:sz w:val="28"/>
          <w:szCs w:val="28"/>
        </w:rPr>
        <w:t>including i</w:t>
      </w:r>
      <w:r w:rsidR="00D920E7">
        <w:rPr>
          <w:rFonts w:ascii="Baskerville" w:hAnsi="Baskerville"/>
          <w:sz w:val="28"/>
          <w:szCs w:val="28"/>
        </w:rPr>
        <w:t xml:space="preserve">dentifying relevant individuals, </w:t>
      </w:r>
      <w:r w:rsidR="00572207">
        <w:rPr>
          <w:rFonts w:ascii="Baskerville" w:hAnsi="Baskerville"/>
          <w:sz w:val="28"/>
          <w:szCs w:val="28"/>
        </w:rPr>
        <w:t xml:space="preserve">providing </w:t>
      </w:r>
      <w:r w:rsidR="00D920E7">
        <w:rPr>
          <w:rFonts w:ascii="Baskerville" w:hAnsi="Baskerville"/>
          <w:sz w:val="28"/>
          <w:szCs w:val="28"/>
        </w:rPr>
        <w:t>information</w:t>
      </w:r>
      <w:r w:rsidR="00A553E4">
        <w:rPr>
          <w:rFonts w:ascii="Baskerville" w:hAnsi="Baskerville"/>
          <w:sz w:val="28"/>
          <w:szCs w:val="28"/>
        </w:rPr>
        <w:t>, and following up to establish a relationship and obtain favorable coverage</w:t>
      </w:r>
      <w:r w:rsidR="00FF5ECD">
        <w:rPr>
          <w:rFonts w:ascii="Baskerville" w:hAnsi="Baskerville"/>
          <w:sz w:val="28"/>
          <w:szCs w:val="28"/>
        </w:rPr>
        <w:t>.</w:t>
      </w:r>
    </w:p>
    <w:p w14:paraId="73EC3E1D" w14:textId="77777777" w:rsidR="00FF5ECD" w:rsidRPr="00773AF2" w:rsidRDefault="00FF5ECD" w:rsidP="00DF2393">
      <w:pPr>
        <w:spacing w:line="276" w:lineRule="auto"/>
        <w:jc w:val="both"/>
        <w:rPr>
          <w:rFonts w:ascii="Baskerville" w:hAnsi="Baskerville"/>
          <w:sz w:val="28"/>
          <w:szCs w:val="28"/>
        </w:rPr>
      </w:pPr>
    </w:p>
    <w:p w14:paraId="5CDC8E2B" w14:textId="1440C256" w:rsidR="00EF1B14" w:rsidRPr="00773AF2" w:rsidRDefault="00E977A1" w:rsidP="00DF2393">
      <w:pPr>
        <w:spacing w:line="276" w:lineRule="auto"/>
        <w:jc w:val="both"/>
        <w:rPr>
          <w:rFonts w:ascii="Baskerville" w:hAnsi="Baskerville"/>
          <w:sz w:val="28"/>
          <w:szCs w:val="28"/>
        </w:rPr>
      </w:pPr>
      <w:r>
        <w:rPr>
          <w:rFonts w:ascii="Baskerville" w:hAnsi="Baskerville"/>
          <w:sz w:val="28"/>
          <w:szCs w:val="28"/>
        </w:rPr>
        <w:t>8</w:t>
      </w:r>
      <w:r w:rsidR="00623F86" w:rsidRPr="00773AF2">
        <w:rPr>
          <w:rFonts w:ascii="Baskerville" w:hAnsi="Baskerville"/>
          <w:sz w:val="28"/>
          <w:szCs w:val="28"/>
        </w:rPr>
        <w:t>.</w:t>
      </w:r>
      <w:r w:rsidR="00EF1B14" w:rsidRPr="00773AF2">
        <w:rPr>
          <w:rFonts w:ascii="Baskerville" w:hAnsi="Baskerville"/>
          <w:sz w:val="28"/>
          <w:szCs w:val="28"/>
        </w:rPr>
        <w:t xml:space="preserve"> </w:t>
      </w:r>
      <w:r w:rsidR="00DA26F6">
        <w:rPr>
          <w:rFonts w:ascii="Baskerville" w:hAnsi="Baskerville"/>
          <w:b/>
          <w:sz w:val="28"/>
          <w:szCs w:val="28"/>
        </w:rPr>
        <w:t>Independent s</w:t>
      </w:r>
      <w:r w:rsidR="00EF1B14" w:rsidRPr="00773AF2">
        <w:rPr>
          <w:rFonts w:ascii="Baskerville" w:hAnsi="Baskerville"/>
          <w:b/>
          <w:sz w:val="28"/>
          <w:szCs w:val="28"/>
        </w:rPr>
        <w:t xml:space="preserve">ales </w:t>
      </w:r>
      <w:r w:rsidR="008B48B9">
        <w:rPr>
          <w:rFonts w:ascii="Baskerville" w:hAnsi="Baskerville"/>
          <w:b/>
          <w:sz w:val="28"/>
          <w:szCs w:val="28"/>
        </w:rPr>
        <w:t>people including lawyers</w:t>
      </w:r>
      <w:r w:rsidR="003945F7" w:rsidRPr="00773AF2">
        <w:rPr>
          <w:rFonts w:ascii="Baskerville" w:hAnsi="Baskerville"/>
          <w:b/>
          <w:sz w:val="28"/>
          <w:szCs w:val="28"/>
        </w:rPr>
        <w:t xml:space="preserve"> and lobbyists</w:t>
      </w:r>
      <w:r w:rsidR="00EB4E16">
        <w:rPr>
          <w:rFonts w:ascii="Baskerville" w:hAnsi="Baskerville"/>
          <w:b/>
          <w:sz w:val="28"/>
          <w:szCs w:val="28"/>
        </w:rPr>
        <w:t>:</w:t>
      </w:r>
      <w:r w:rsidR="00EF1B14" w:rsidRPr="00773AF2">
        <w:rPr>
          <w:rFonts w:ascii="Baskerville" w:hAnsi="Baskerville"/>
          <w:sz w:val="28"/>
          <w:szCs w:val="28"/>
        </w:rPr>
        <w:t xml:space="preserve"> </w:t>
      </w:r>
      <w:r w:rsidR="00230177" w:rsidRPr="00773AF2">
        <w:rPr>
          <w:rFonts w:ascii="Baskerville" w:hAnsi="Baskerville"/>
          <w:sz w:val="28"/>
          <w:szCs w:val="28"/>
        </w:rPr>
        <w:t>Anyone may receive commission from the sales of units</w:t>
      </w:r>
      <w:r w:rsidR="003D4281">
        <w:rPr>
          <w:rFonts w:ascii="Baskerville" w:hAnsi="Baskerville"/>
          <w:sz w:val="28"/>
          <w:szCs w:val="28"/>
        </w:rPr>
        <w:t xml:space="preserve">, as </w:t>
      </w:r>
      <w:r w:rsidR="00572207">
        <w:rPr>
          <w:rFonts w:ascii="Baskerville" w:hAnsi="Baskerville"/>
          <w:sz w:val="28"/>
          <w:szCs w:val="28"/>
        </w:rPr>
        <w:t>explained</w:t>
      </w:r>
      <w:r w:rsidR="003D4281" w:rsidRPr="00773AF2">
        <w:rPr>
          <w:rFonts w:ascii="Baskerville" w:hAnsi="Baskerville"/>
          <w:sz w:val="28"/>
          <w:szCs w:val="28"/>
        </w:rPr>
        <w:t xml:space="preserve"> in the se</w:t>
      </w:r>
      <w:r w:rsidR="003D4281">
        <w:rPr>
          <w:rFonts w:ascii="Baskerville" w:hAnsi="Baskerville"/>
          <w:sz w:val="28"/>
          <w:szCs w:val="28"/>
        </w:rPr>
        <w:t>ction detailing commission opportunities,</w:t>
      </w:r>
      <w:r w:rsidR="00230177" w:rsidRPr="00773AF2">
        <w:rPr>
          <w:rFonts w:ascii="Baskerville" w:hAnsi="Baskerville"/>
          <w:sz w:val="28"/>
          <w:szCs w:val="28"/>
        </w:rPr>
        <w:t xml:space="preserve"> </w:t>
      </w:r>
      <w:r w:rsidR="005661D7" w:rsidRPr="00773AF2">
        <w:rPr>
          <w:rFonts w:ascii="Baskerville" w:hAnsi="Baskerville"/>
          <w:sz w:val="28"/>
          <w:szCs w:val="28"/>
        </w:rPr>
        <w:t>as long as such commission is in compliance with applicable laws</w:t>
      </w:r>
      <w:r w:rsidR="00230177" w:rsidRPr="00773AF2">
        <w:rPr>
          <w:rFonts w:ascii="Baskerville" w:hAnsi="Baskerville"/>
          <w:sz w:val="28"/>
          <w:szCs w:val="28"/>
        </w:rPr>
        <w:t xml:space="preserve">.  </w:t>
      </w:r>
      <w:r w:rsidR="00217928" w:rsidRPr="00773AF2">
        <w:rPr>
          <w:rFonts w:ascii="Baskerville" w:hAnsi="Baskerville"/>
          <w:sz w:val="28"/>
          <w:szCs w:val="28"/>
        </w:rPr>
        <w:t xml:space="preserve">I </w:t>
      </w:r>
      <w:r w:rsidR="005661D7" w:rsidRPr="00773AF2">
        <w:rPr>
          <w:rFonts w:ascii="Baskerville" w:hAnsi="Baskerville"/>
          <w:sz w:val="28"/>
          <w:szCs w:val="28"/>
        </w:rPr>
        <w:t>may</w:t>
      </w:r>
      <w:r w:rsidR="00217928" w:rsidRPr="00773AF2">
        <w:rPr>
          <w:rFonts w:ascii="Baskerville" w:hAnsi="Baskerville"/>
          <w:sz w:val="28"/>
          <w:szCs w:val="28"/>
        </w:rPr>
        <w:t xml:space="preserve"> also </w:t>
      </w:r>
      <w:r w:rsidR="00A553E4">
        <w:rPr>
          <w:rFonts w:ascii="Baskerville" w:hAnsi="Baskerville"/>
          <w:sz w:val="28"/>
          <w:szCs w:val="28"/>
        </w:rPr>
        <w:t xml:space="preserve">be </w:t>
      </w:r>
      <w:r w:rsidR="00217928" w:rsidRPr="00773AF2">
        <w:rPr>
          <w:rFonts w:ascii="Baskerville" w:hAnsi="Baskerville"/>
          <w:sz w:val="28"/>
          <w:szCs w:val="28"/>
        </w:rPr>
        <w:t xml:space="preserve">interested in </w:t>
      </w:r>
      <w:r w:rsidR="001428EE" w:rsidRPr="00773AF2">
        <w:rPr>
          <w:rFonts w:ascii="Baskerville" w:hAnsi="Baskerville"/>
          <w:sz w:val="28"/>
          <w:szCs w:val="28"/>
        </w:rPr>
        <w:t>hiring formal s</w:t>
      </w:r>
      <w:r w:rsidR="00EF1B14" w:rsidRPr="00773AF2">
        <w:rPr>
          <w:rFonts w:ascii="Baskerville" w:hAnsi="Baskerville"/>
          <w:sz w:val="28"/>
          <w:szCs w:val="28"/>
        </w:rPr>
        <w:t xml:space="preserve">ales representatives </w:t>
      </w:r>
      <w:r w:rsidR="005661D7" w:rsidRPr="00773AF2">
        <w:rPr>
          <w:rFonts w:ascii="Baskerville" w:hAnsi="Baskerville"/>
          <w:sz w:val="28"/>
          <w:szCs w:val="28"/>
        </w:rPr>
        <w:t>with</w:t>
      </w:r>
      <w:r w:rsidR="00A20B7A" w:rsidRPr="00773AF2">
        <w:rPr>
          <w:rFonts w:ascii="Baskerville" w:hAnsi="Baskerville"/>
          <w:sz w:val="28"/>
          <w:szCs w:val="28"/>
        </w:rPr>
        <w:t xml:space="preserve"> extensive sales experience, </w:t>
      </w:r>
      <w:r w:rsidR="00EF1B14" w:rsidRPr="00773AF2">
        <w:rPr>
          <w:rFonts w:ascii="Baskerville" w:hAnsi="Baskerville"/>
          <w:sz w:val="28"/>
          <w:szCs w:val="28"/>
        </w:rPr>
        <w:t xml:space="preserve">ideally </w:t>
      </w:r>
      <w:r w:rsidR="00A20B7A" w:rsidRPr="00773AF2">
        <w:rPr>
          <w:rFonts w:ascii="Baskerville" w:hAnsi="Baskerville"/>
          <w:sz w:val="28"/>
          <w:szCs w:val="28"/>
        </w:rPr>
        <w:t>in</w:t>
      </w:r>
      <w:r w:rsidR="00EF1B14" w:rsidRPr="00773AF2">
        <w:rPr>
          <w:rFonts w:ascii="Baskerville" w:hAnsi="Baskerville"/>
          <w:sz w:val="28"/>
          <w:szCs w:val="28"/>
        </w:rPr>
        <w:t xml:space="preserve"> selling large contract energy systems to governments</w:t>
      </w:r>
      <w:r w:rsidR="0002258E" w:rsidRPr="00773AF2">
        <w:rPr>
          <w:rFonts w:ascii="Baskerville" w:hAnsi="Baskerville"/>
          <w:sz w:val="28"/>
          <w:szCs w:val="28"/>
        </w:rPr>
        <w:t xml:space="preserve"> and or licensing </w:t>
      </w:r>
      <w:r w:rsidR="005661D7" w:rsidRPr="00773AF2">
        <w:rPr>
          <w:rFonts w:ascii="Baskerville" w:hAnsi="Baskerville"/>
          <w:sz w:val="28"/>
          <w:szCs w:val="28"/>
        </w:rPr>
        <w:t xml:space="preserve">deals </w:t>
      </w:r>
      <w:r w:rsidR="0002258E" w:rsidRPr="00773AF2">
        <w:rPr>
          <w:rFonts w:ascii="Baskerville" w:hAnsi="Baskerville"/>
          <w:sz w:val="28"/>
          <w:szCs w:val="28"/>
        </w:rPr>
        <w:t>to large manufacturers</w:t>
      </w:r>
      <w:r w:rsidR="00EF1B14" w:rsidRPr="00773AF2">
        <w:rPr>
          <w:rFonts w:ascii="Baskerville" w:hAnsi="Baskerville"/>
          <w:sz w:val="28"/>
          <w:szCs w:val="28"/>
        </w:rPr>
        <w:t>.</w:t>
      </w:r>
      <w:r w:rsidR="00FE6DB9" w:rsidRPr="00773AF2">
        <w:rPr>
          <w:rFonts w:ascii="Baskerville" w:hAnsi="Baskerville"/>
          <w:sz w:val="28"/>
          <w:szCs w:val="28"/>
        </w:rPr>
        <w:t xml:space="preserve">  I expect a large number of </w:t>
      </w:r>
      <w:r w:rsidR="00572207">
        <w:rPr>
          <w:rFonts w:ascii="Baskerville" w:hAnsi="Baskerville"/>
          <w:sz w:val="28"/>
          <w:szCs w:val="28"/>
        </w:rPr>
        <w:t>opportunities in this area</w:t>
      </w:r>
      <w:r w:rsidR="00FE6DB9" w:rsidRPr="00773AF2">
        <w:rPr>
          <w:rFonts w:ascii="Baskerville" w:hAnsi="Baskerville"/>
          <w:sz w:val="28"/>
          <w:szCs w:val="28"/>
        </w:rPr>
        <w:t xml:space="preserve"> will b</w:t>
      </w:r>
      <w:r w:rsidR="00A20B7A" w:rsidRPr="00773AF2">
        <w:rPr>
          <w:rFonts w:ascii="Baskerville" w:hAnsi="Baskerville"/>
          <w:sz w:val="28"/>
          <w:szCs w:val="28"/>
        </w:rPr>
        <w:t>e available until the units reach</w:t>
      </w:r>
      <w:r w:rsidR="00FE6DB9" w:rsidRPr="00773AF2">
        <w:rPr>
          <w:rFonts w:ascii="Baskerville" w:hAnsi="Baskerville"/>
          <w:sz w:val="28"/>
          <w:szCs w:val="28"/>
        </w:rPr>
        <w:t xml:space="preserve"> market saturation.</w:t>
      </w:r>
      <w:r w:rsidR="00E94920" w:rsidRPr="00773AF2">
        <w:rPr>
          <w:rFonts w:ascii="Baskerville" w:hAnsi="Baskerville"/>
          <w:sz w:val="28"/>
          <w:szCs w:val="28"/>
        </w:rPr>
        <w:t xml:space="preserve">  Yo</w:t>
      </w:r>
      <w:r w:rsidR="005661D7" w:rsidRPr="00773AF2">
        <w:rPr>
          <w:rFonts w:ascii="Baskerville" w:hAnsi="Baskerville"/>
          <w:sz w:val="28"/>
          <w:szCs w:val="28"/>
        </w:rPr>
        <w:t xml:space="preserve">ur job is </w:t>
      </w:r>
      <w:r w:rsidR="00E94920" w:rsidRPr="00773AF2">
        <w:rPr>
          <w:rFonts w:ascii="Baskerville" w:hAnsi="Baskerville"/>
          <w:sz w:val="28"/>
          <w:szCs w:val="28"/>
        </w:rPr>
        <w:t xml:space="preserve">to </w:t>
      </w:r>
      <w:r w:rsidR="00543ED7">
        <w:rPr>
          <w:rFonts w:ascii="Baskerville" w:hAnsi="Baskerville"/>
          <w:sz w:val="28"/>
          <w:szCs w:val="28"/>
        </w:rPr>
        <w:t>ensure</w:t>
      </w:r>
      <w:r w:rsidR="00E94920" w:rsidRPr="00773AF2">
        <w:rPr>
          <w:rFonts w:ascii="Baskerville" w:hAnsi="Baskerville"/>
          <w:sz w:val="28"/>
          <w:szCs w:val="28"/>
        </w:rPr>
        <w:t xml:space="preserve"> large </w:t>
      </w:r>
      <w:r w:rsidR="00543ED7">
        <w:rPr>
          <w:rFonts w:ascii="Baskerville" w:hAnsi="Baskerville"/>
          <w:sz w:val="28"/>
          <w:szCs w:val="28"/>
        </w:rPr>
        <w:t>payments</w:t>
      </w:r>
      <w:r w:rsidR="00E94920" w:rsidRPr="00773AF2">
        <w:rPr>
          <w:rFonts w:ascii="Baskerville" w:hAnsi="Baskerville"/>
          <w:sz w:val="28"/>
          <w:szCs w:val="28"/>
        </w:rPr>
        <w:t xml:space="preserve">, from which you will receive </w:t>
      </w:r>
      <w:r w:rsidR="0065693A" w:rsidRPr="00773AF2">
        <w:rPr>
          <w:rFonts w:ascii="Baskerville" w:hAnsi="Baskerville"/>
          <w:sz w:val="28"/>
          <w:szCs w:val="28"/>
        </w:rPr>
        <w:t>your compensation</w:t>
      </w:r>
      <w:r w:rsidR="00E94920" w:rsidRPr="00773AF2">
        <w:rPr>
          <w:rFonts w:ascii="Baskerville" w:hAnsi="Baskerville"/>
          <w:sz w:val="28"/>
          <w:szCs w:val="28"/>
        </w:rPr>
        <w:t>.</w:t>
      </w:r>
    </w:p>
    <w:p w14:paraId="3AF48591" w14:textId="77777777" w:rsidR="00C275C9" w:rsidRPr="00773AF2" w:rsidRDefault="00C275C9" w:rsidP="00DF2393">
      <w:pPr>
        <w:spacing w:line="276" w:lineRule="auto"/>
        <w:jc w:val="both"/>
        <w:rPr>
          <w:rFonts w:ascii="Baskerville" w:hAnsi="Baskerville"/>
          <w:sz w:val="28"/>
          <w:szCs w:val="28"/>
        </w:rPr>
      </w:pPr>
    </w:p>
    <w:p w14:paraId="49BEEFEC" w14:textId="4EA55E8F" w:rsidR="003D4281" w:rsidRPr="00773AF2" w:rsidRDefault="00E977A1" w:rsidP="003D4281">
      <w:pPr>
        <w:spacing w:line="276" w:lineRule="auto"/>
        <w:jc w:val="both"/>
        <w:rPr>
          <w:rFonts w:ascii="Baskerville" w:hAnsi="Baskerville"/>
          <w:sz w:val="28"/>
          <w:szCs w:val="28"/>
        </w:rPr>
      </w:pPr>
      <w:r>
        <w:rPr>
          <w:rFonts w:ascii="Baskerville" w:hAnsi="Baskerville"/>
          <w:sz w:val="28"/>
          <w:szCs w:val="28"/>
        </w:rPr>
        <w:t>9</w:t>
      </w:r>
      <w:r w:rsidR="003D4281" w:rsidRPr="00773AF2">
        <w:rPr>
          <w:rFonts w:ascii="Baskerville" w:hAnsi="Baskerville"/>
          <w:sz w:val="28"/>
          <w:szCs w:val="28"/>
        </w:rPr>
        <w:t xml:space="preserve">. </w:t>
      </w:r>
      <w:r w:rsidR="003D4281" w:rsidRPr="00773AF2">
        <w:rPr>
          <w:rFonts w:ascii="Baskerville" w:hAnsi="Baskerville"/>
          <w:b/>
          <w:sz w:val="28"/>
          <w:szCs w:val="28"/>
        </w:rPr>
        <w:t>Protot</w:t>
      </w:r>
      <w:r w:rsidR="00EB4E16">
        <w:rPr>
          <w:rFonts w:ascii="Baskerville" w:hAnsi="Baskerville"/>
          <w:b/>
          <w:sz w:val="28"/>
          <w:szCs w:val="28"/>
        </w:rPr>
        <w:t>ype developers:</w:t>
      </w:r>
      <w:r w:rsidR="003D4281" w:rsidRPr="00773AF2">
        <w:rPr>
          <w:rFonts w:ascii="Baskerville" w:hAnsi="Baskerville"/>
          <w:b/>
          <w:sz w:val="28"/>
          <w:szCs w:val="28"/>
        </w:rPr>
        <w:t xml:space="preserve"> </w:t>
      </w:r>
      <w:r w:rsidR="00EB4E16">
        <w:rPr>
          <w:rFonts w:ascii="Baskerville" w:hAnsi="Baskerville"/>
          <w:sz w:val="28"/>
          <w:szCs w:val="28"/>
        </w:rPr>
        <w:t xml:space="preserve"> p</w:t>
      </w:r>
      <w:r w:rsidR="003D4281" w:rsidRPr="00773AF2">
        <w:rPr>
          <w:rFonts w:ascii="Baskerville" w:hAnsi="Baskerville"/>
          <w:sz w:val="28"/>
          <w:szCs w:val="28"/>
        </w:rPr>
        <w:t>rototype developers will work to develop</w:t>
      </w:r>
      <w:r w:rsidR="003D4281">
        <w:rPr>
          <w:rFonts w:ascii="Baskerville" w:hAnsi="Baskerville"/>
          <w:sz w:val="28"/>
          <w:szCs w:val="28"/>
        </w:rPr>
        <w:t xml:space="preserve">, using CAD software and 3D printing, </w:t>
      </w:r>
      <w:r w:rsidR="008461DE">
        <w:rPr>
          <w:rFonts w:ascii="Baskerville" w:hAnsi="Baskerville"/>
          <w:sz w:val="28"/>
          <w:szCs w:val="28"/>
        </w:rPr>
        <w:t xml:space="preserve">fully </w:t>
      </w:r>
      <w:r w:rsidR="003D4281" w:rsidRPr="00773AF2">
        <w:rPr>
          <w:rFonts w:ascii="Baskerville" w:hAnsi="Baskerville"/>
          <w:sz w:val="28"/>
          <w:szCs w:val="28"/>
        </w:rPr>
        <w:t>optimized versions of the systems</w:t>
      </w:r>
      <w:r w:rsidR="00572207">
        <w:rPr>
          <w:rFonts w:ascii="Baskerville" w:hAnsi="Baskerville"/>
          <w:sz w:val="28"/>
          <w:szCs w:val="28"/>
        </w:rPr>
        <w:t xml:space="preserve"> for each potential </w:t>
      </w:r>
      <w:r w:rsidR="008461DE">
        <w:rPr>
          <w:rFonts w:ascii="Baskerville" w:hAnsi="Baskerville"/>
          <w:sz w:val="28"/>
          <w:szCs w:val="28"/>
        </w:rPr>
        <w:t>application</w:t>
      </w:r>
      <w:r w:rsidR="003D4281" w:rsidRPr="00773AF2">
        <w:rPr>
          <w:rFonts w:ascii="Baskerville" w:hAnsi="Baskerville"/>
          <w:sz w:val="28"/>
          <w:szCs w:val="28"/>
        </w:rPr>
        <w:t xml:space="preserve">, </w:t>
      </w:r>
      <w:r w:rsidR="00EB4E16">
        <w:rPr>
          <w:rFonts w:ascii="Baskerville" w:hAnsi="Baskerville"/>
          <w:sz w:val="28"/>
          <w:szCs w:val="28"/>
        </w:rPr>
        <w:t>with a</w:t>
      </w:r>
      <w:r w:rsidR="00304BE3">
        <w:rPr>
          <w:rFonts w:ascii="Baskerville" w:hAnsi="Baskerville"/>
          <w:sz w:val="28"/>
          <w:szCs w:val="28"/>
        </w:rPr>
        <w:t xml:space="preserve"> focus on maximizing durability, </w:t>
      </w:r>
      <w:r w:rsidR="00EB4E16">
        <w:rPr>
          <w:rFonts w:ascii="Baskerville" w:hAnsi="Baskerville"/>
          <w:sz w:val="28"/>
          <w:szCs w:val="28"/>
        </w:rPr>
        <w:t>output</w:t>
      </w:r>
      <w:r w:rsidR="00304BE3">
        <w:rPr>
          <w:rFonts w:ascii="Baskerville" w:hAnsi="Baskerville"/>
          <w:sz w:val="28"/>
          <w:szCs w:val="28"/>
        </w:rPr>
        <w:t>, and aesthetics</w:t>
      </w:r>
      <w:r w:rsidR="00EB4E16">
        <w:rPr>
          <w:rFonts w:ascii="Baskerville" w:hAnsi="Baskerville"/>
          <w:sz w:val="28"/>
          <w:szCs w:val="28"/>
        </w:rPr>
        <w:t xml:space="preserve"> while minimizing cost, for applications including </w:t>
      </w:r>
      <w:r w:rsidR="003D4281" w:rsidRPr="00773AF2">
        <w:rPr>
          <w:rFonts w:ascii="Baskerville" w:hAnsi="Baskerville"/>
          <w:sz w:val="28"/>
          <w:szCs w:val="28"/>
        </w:rPr>
        <w:t xml:space="preserve">miniaturized versions </w:t>
      </w:r>
      <w:r w:rsidR="00AA1896">
        <w:rPr>
          <w:rFonts w:ascii="Baskerville" w:hAnsi="Baskerville"/>
          <w:sz w:val="28"/>
          <w:szCs w:val="28"/>
        </w:rPr>
        <w:t>embedded</w:t>
      </w:r>
      <w:r w:rsidR="003D4281" w:rsidRPr="00773AF2">
        <w:rPr>
          <w:rFonts w:ascii="Baskerville" w:hAnsi="Baskerville"/>
          <w:sz w:val="28"/>
          <w:szCs w:val="28"/>
        </w:rPr>
        <w:t xml:space="preserve"> in portable consumer electronics.   The ideal individual</w:t>
      </w:r>
      <w:r w:rsidR="00AC6D49">
        <w:rPr>
          <w:rFonts w:ascii="Baskerville" w:hAnsi="Baskerville"/>
          <w:sz w:val="28"/>
          <w:szCs w:val="28"/>
        </w:rPr>
        <w:t>s</w:t>
      </w:r>
      <w:r w:rsidR="003D4281" w:rsidRPr="00773AF2">
        <w:rPr>
          <w:rFonts w:ascii="Baskerville" w:hAnsi="Baskerville"/>
          <w:sz w:val="28"/>
          <w:szCs w:val="28"/>
        </w:rPr>
        <w:t xml:space="preserve"> will have an extensive engineering background</w:t>
      </w:r>
      <w:r w:rsidR="00296C15">
        <w:rPr>
          <w:rFonts w:ascii="Baskerville" w:hAnsi="Baskerville"/>
          <w:sz w:val="28"/>
          <w:szCs w:val="28"/>
        </w:rPr>
        <w:t xml:space="preserve">, including </w:t>
      </w:r>
      <w:r w:rsidR="00A553E4">
        <w:rPr>
          <w:rFonts w:ascii="Baskerville" w:hAnsi="Baskerville"/>
          <w:sz w:val="28"/>
          <w:szCs w:val="28"/>
        </w:rPr>
        <w:t>a Ph.D., masters, or bachelors in engineering</w:t>
      </w:r>
      <w:r w:rsidR="000A1420">
        <w:rPr>
          <w:rFonts w:ascii="Baskerville" w:hAnsi="Baskerville"/>
          <w:sz w:val="28"/>
          <w:szCs w:val="28"/>
        </w:rPr>
        <w:t>,</w:t>
      </w:r>
      <w:r w:rsidR="00A553E4">
        <w:rPr>
          <w:rFonts w:ascii="Baskerville" w:hAnsi="Baskerville"/>
          <w:sz w:val="28"/>
          <w:szCs w:val="28"/>
        </w:rPr>
        <w:t xml:space="preserve"> or equivalent</w:t>
      </w:r>
      <w:r w:rsidR="00296C15">
        <w:rPr>
          <w:rFonts w:ascii="Baskerville" w:hAnsi="Baskerville"/>
          <w:sz w:val="28"/>
          <w:szCs w:val="28"/>
        </w:rPr>
        <w:t xml:space="preserve"> experience</w:t>
      </w:r>
      <w:r w:rsidR="00A553E4">
        <w:rPr>
          <w:rFonts w:ascii="Baskerville" w:hAnsi="Baskerville"/>
          <w:sz w:val="28"/>
          <w:szCs w:val="28"/>
        </w:rPr>
        <w:t>,</w:t>
      </w:r>
      <w:r w:rsidR="003D4281" w:rsidRPr="00773AF2">
        <w:rPr>
          <w:rFonts w:ascii="Baskerville" w:hAnsi="Baskerville"/>
          <w:sz w:val="28"/>
          <w:szCs w:val="28"/>
        </w:rPr>
        <w:t xml:space="preserve"> with a track record of responsibility for producing similar successful </w:t>
      </w:r>
      <w:r w:rsidR="000A1420">
        <w:rPr>
          <w:rFonts w:ascii="Baskerville" w:hAnsi="Baskerville"/>
          <w:sz w:val="28"/>
          <w:szCs w:val="28"/>
        </w:rPr>
        <w:t xml:space="preserve">mass market technical </w:t>
      </w:r>
      <w:r w:rsidR="003D4281" w:rsidRPr="00773AF2">
        <w:rPr>
          <w:rFonts w:ascii="Baskerville" w:hAnsi="Baskerville"/>
          <w:sz w:val="28"/>
          <w:szCs w:val="28"/>
        </w:rPr>
        <w:t>products.</w:t>
      </w:r>
    </w:p>
    <w:p w14:paraId="3D06FCF0" w14:textId="77777777" w:rsidR="003D4281" w:rsidRDefault="003D4281" w:rsidP="00DF2393">
      <w:pPr>
        <w:spacing w:line="276" w:lineRule="auto"/>
        <w:jc w:val="both"/>
        <w:rPr>
          <w:rFonts w:ascii="Baskerville" w:hAnsi="Baskerville"/>
          <w:sz w:val="28"/>
          <w:szCs w:val="28"/>
        </w:rPr>
      </w:pPr>
    </w:p>
    <w:p w14:paraId="1D999E06" w14:textId="071A9C67" w:rsidR="00EF1B14" w:rsidRDefault="00E977A1" w:rsidP="00DF2393">
      <w:pPr>
        <w:spacing w:line="276" w:lineRule="auto"/>
        <w:jc w:val="both"/>
        <w:rPr>
          <w:rFonts w:ascii="Baskerville" w:hAnsi="Baskerville"/>
          <w:sz w:val="28"/>
          <w:szCs w:val="28"/>
        </w:rPr>
      </w:pPr>
      <w:r>
        <w:rPr>
          <w:rFonts w:ascii="Baskerville" w:hAnsi="Baskerville"/>
          <w:sz w:val="28"/>
          <w:szCs w:val="28"/>
        </w:rPr>
        <w:t>10</w:t>
      </w:r>
      <w:r w:rsidR="00623F86" w:rsidRPr="00773AF2">
        <w:rPr>
          <w:rFonts w:ascii="Baskerville" w:hAnsi="Baskerville"/>
          <w:sz w:val="28"/>
          <w:szCs w:val="28"/>
        </w:rPr>
        <w:t>.</w:t>
      </w:r>
      <w:r w:rsidR="00EF1B14" w:rsidRPr="00773AF2">
        <w:rPr>
          <w:rFonts w:ascii="Baskerville" w:hAnsi="Baskerville"/>
          <w:sz w:val="28"/>
          <w:szCs w:val="28"/>
        </w:rPr>
        <w:t xml:space="preserve"> </w:t>
      </w:r>
      <w:r w:rsidR="008461DE">
        <w:rPr>
          <w:rFonts w:ascii="Baskerville" w:hAnsi="Baskerville"/>
          <w:b/>
          <w:sz w:val="28"/>
          <w:szCs w:val="28"/>
        </w:rPr>
        <w:t>M</w:t>
      </w:r>
      <w:r w:rsidR="00EF1B14" w:rsidRPr="00773AF2">
        <w:rPr>
          <w:rFonts w:ascii="Baskerville" w:hAnsi="Baskerville"/>
          <w:b/>
          <w:sz w:val="28"/>
          <w:szCs w:val="28"/>
        </w:rPr>
        <w:t>anufacturing</w:t>
      </w:r>
      <w:r w:rsidR="00572207">
        <w:rPr>
          <w:rFonts w:ascii="Baskerville" w:hAnsi="Baskerville"/>
          <w:b/>
          <w:sz w:val="28"/>
          <w:szCs w:val="28"/>
        </w:rPr>
        <w:t xml:space="preserve"> l</w:t>
      </w:r>
      <w:r w:rsidR="008461DE">
        <w:rPr>
          <w:rFonts w:ascii="Baskerville" w:hAnsi="Baskerville"/>
          <w:b/>
          <w:sz w:val="28"/>
          <w:szCs w:val="28"/>
        </w:rPr>
        <w:t>ead</w:t>
      </w:r>
      <w:r w:rsidR="00EB4E16">
        <w:rPr>
          <w:rFonts w:ascii="Baskerville" w:hAnsi="Baskerville"/>
          <w:b/>
          <w:sz w:val="28"/>
          <w:szCs w:val="28"/>
        </w:rPr>
        <w:t>:</w:t>
      </w:r>
      <w:r w:rsidR="00EF1B14" w:rsidRPr="00773AF2">
        <w:rPr>
          <w:rFonts w:ascii="Baskerville" w:hAnsi="Baskerville"/>
          <w:sz w:val="28"/>
          <w:szCs w:val="28"/>
        </w:rPr>
        <w:t xml:space="preserve"> I </w:t>
      </w:r>
      <w:r w:rsidR="000A1420">
        <w:rPr>
          <w:rFonts w:ascii="Baskerville" w:hAnsi="Baskerville"/>
          <w:sz w:val="28"/>
          <w:szCs w:val="28"/>
        </w:rPr>
        <w:t>will</w:t>
      </w:r>
      <w:r w:rsidR="001E3668">
        <w:rPr>
          <w:rFonts w:ascii="Baskerville" w:hAnsi="Baskerville"/>
          <w:sz w:val="28"/>
          <w:szCs w:val="28"/>
        </w:rPr>
        <w:t xml:space="preserve"> be directly </w:t>
      </w:r>
      <w:r w:rsidR="00572207">
        <w:rPr>
          <w:rFonts w:ascii="Baskerville" w:hAnsi="Baskerville"/>
          <w:sz w:val="28"/>
          <w:szCs w:val="28"/>
        </w:rPr>
        <w:t xml:space="preserve">taking orders and overseeing </w:t>
      </w:r>
      <w:r w:rsidR="001E3668">
        <w:rPr>
          <w:rFonts w:ascii="Baskerville" w:hAnsi="Baskerville"/>
          <w:sz w:val="28"/>
          <w:szCs w:val="28"/>
        </w:rPr>
        <w:t>manufacturing</w:t>
      </w:r>
      <w:r w:rsidR="003D4281">
        <w:rPr>
          <w:rFonts w:ascii="Baskerville" w:hAnsi="Baskerville"/>
          <w:sz w:val="28"/>
          <w:szCs w:val="28"/>
        </w:rPr>
        <w:t xml:space="preserve"> </w:t>
      </w:r>
      <w:r w:rsidR="00572207">
        <w:rPr>
          <w:rFonts w:ascii="Baskerville" w:hAnsi="Baskerville"/>
          <w:sz w:val="28"/>
          <w:szCs w:val="28"/>
        </w:rPr>
        <w:t xml:space="preserve">of </w:t>
      </w:r>
      <w:r w:rsidR="000A1420">
        <w:rPr>
          <w:rFonts w:ascii="Baskerville" w:hAnsi="Baskerville"/>
          <w:sz w:val="28"/>
          <w:szCs w:val="28"/>
        </w:rPr>
        <w:t xml:space="preserve">some units, </w:t>
      </w:r>
      <w:r w:rsidR="003D4281">
        <w:rPr>
          <w:rFonts w:ascii="Baskerville" w:hAnsi="Baskerville"/>
          <w:sz w:val="28"/>
          <w:szCs w:val="28"/>
        </w:rPr>
        <w:t xml:space="preserve">and </w:t>
      </w:r>
      <w:r w:rsidR="00EF1B14" w:rsidRPr="00773AF2">
        <w:rPr>
          <w:rFonts w:ascii="Baskerville" w:hAnsi="Baskerville"/>
          <w:sz w:val="28"/>
          <w:szCs w:val="28"/>
        </w:rPr>
        <w:t xml:space="preserve">would like a </w:t>
      </w:r>
      <w:r w:rsidR="00E47192" w:rsidRPr="00773AF2">
        <w:rPr>
          <w:rFonts w:ascii="Baskerville" w:hAnsi="Baskerville"/>
          <w:sz w:val="28"/>
          <w:szCs w:val="28"/>
        </w:rPr>
        <w:t>manufacturing</w:t>
      </w:r>
      <w:r w:rsidR="00EF1B14" w:rsidRPr="00773AF2">
        <w:rPr>
          <w:rFonts w:ascii="Baskerville" w:hAnsi="Baskerville"/>
          <w:sz w:val="28"/>
          <w:szCs w:val="28"/>
        </w:rPr>
        <w:t xml:space="preserve"> </w:t>
      </w:r>
      <w:r w:rsidR="00FF5ECD">
        <w:rPr>
          <w:rFonts w:ascii="Baskerville" w:hAnsi="Baskerville"/>
          <w:sz w:val="28"/>
          <w:szCs w:val="28"/>
        </w:rPr>
        <w:t xml:space="preserve">lead </w:t>
      </w:r>
      <w:r w:rsidR="00EF1B14" w:rsidRPr="00773AF2">
        <w:rPr>
          <w:rFonts w:ascii="Baskerville" w:hAnsi="Baskerville"/>
          <w:sz w:val="28"/>
          <w:szCs w:val="28"/>
        </w:rPr>
        <w:t xml:space="preserve">to manage </w:t>
      </w:r>
      <w:r w:rsidR="000A1420">
        <w:rPr>
          <w:rFonts w:ascii="Baskerville" w:hAnsi="Baskerville"/>
          <w:sz w:val="28"/>
          <w:szCs w:val="28"/>
        </w:rPr>
        <w:t xml:space="preserve">and optimize </w:t>
      </w:r>
      <w:r w:rsidR="00EF1B14" w:rsidRPr="00773AF2">
        <w:rPr>
          <w:rFonts w:ascii="Baskerville" w:hAnsi="Baskerville"/>
          <w:sz w:val="28"/>
          <w:szCs w:val="28"/>
        </w:rPr>
        <w:t>the production with the contract manufacturer</w:t>
      </w:r>
      <w:r w:rsidR="000A1420">
        <w:rPr>
          <w:rFonts w:ascii="Baskerville" w:hAnsi="Baskerville"/>
          <w:sz w:val="28"/>
          <w:szCs w:val="28"/>
        </w:rPr>
        <w:t>, and later delivery of units</w:t>
      </w:r>
      <w:r w:rsidR="00EF1B14" w:rsidRPr="00773AF2">
        <w:rPr>
          <w:rFonts w:ascii="Baskerville" w:hAnsi="Baskerville"/>
          <w:sz w:val="28"/>
          <w:szCs w:val="28"/>
        </w:rPr>
        <w:t xml:space="preserve">. </w:t>
      </w:r>
      <w:r w:rsidR="00572207">
        <w:rPr>
          <w:rFonts w:ascii="Baskerville" w:hAnsi="Baskerville"/>
          <w:sz w:val="28"/>
          <w:szCs w:val="28"/>
        </w:rPr>
        <w:t xml:space="preserve"> </w:t>
      </w:r>
      <w:r w:rsidR="00EF1B14" w:rsidRPr="00773AF2">
        <w:rPr>
          <w:rFonts w:ascii="Baskerville" w:hAnsi="Baskerville"/>
          <w:sz w:val="28"/>
          <w:szCs w:val="28"/>
        </w:rPr>
        <w:t xml:space="preserve">This </w:t>
      </w:r>
      <w:r w:rsidR="006A590F">
        <w:rPr>
          <w:rFonts w:ascii="Baskerville" w:hAnsi="Baskerville"/>
          <w:sz w:val="28"/>
          <w:szCs w:val="28"/>
        </w:rPr>
        <w:t xml:space="preserve">ideal </w:t>
      </w:r>
      <w:r w:rsidR="00EF1B14" w:rsidRPr="00773AF2">
        <w:rPr>
          <w:rFonts w:ascii="Baskerville" w:hAnsi="Baskerville"/>
          <w:sz w:val="28"/>
          <w:szCs w:val="28"/>
        </w:rPr>
        <w:t xml:space="preserve">individual </w:t>
      </w:r>
      <w:r w:rsidR="006A590F">
        <w:rPr>
          <w:rFonts w:ascii="Baskerville" w:hAnsi="Baskerville"/>
          <w:sz w:val="28"/>
          <w:szCs w:val="28"/>
        </w:rPr>
        <w:t>will</w:t>
      </w:r>
      <w:r w:rsidR="00EF1B14" w:rsidRPr="00773AF2">
        <w:rPr>
          <w:rFonts w:ascii="Baskerville" w:hAnsi="Baskerville"/>
          <w:sz w:val="28"/>
          <w:szCs w:val="28"/>
        </w:rPr>
        <w:t xml:space="preserve"> have </w:t>
      </w:r>
      <w:r w:rsidR="00A661DB" w:rsidRPr="00773AF2">
        <w:rPr>
          <w:rFonts w:ascii="Baskerville" w:hAnsi="Baskerville"/>
          <w:sz w:val="28"/>
          <w:szCs w:val="28"/>
        </w:rPr>
        <w:t xml:space="preserve">demonstrated </w:t>
      </w:r>
      <w:r w:rsidR="00EF1B14" w:rsidRPr="00773AF2">
        <w:rPr>
          <w:rFonts w:ascii="Baskerville" w:hAnsi="Baskerville"/>
          <w:sz w:val="28"/>
          <w:szCs w:val="28"/>
        </w:rPr>
        <w:t xml:space="preserve">exceptional </w:t>
      </w:r>
      <w:r w:rsidR="000A1420">
        <w:rPr>
          <w:rFonts w:ascii="Baskerville" w:hAnsi="Baskerville"/>
          <w:sz w:val="28"/>
          <w:szCs w:val="28"/>
        </w:rPr>
        <w:t>engineering</w:t>
      </w:r>
      <w:r w:rsidR="00EF1B14" w:rsidRPr="00773AF2">
        <w:rPr>
          <w:rFonts w:ascii="Baskerville" w:hAnsi="Baskerville"/>
          <w:sz w:val="28"/>
          <w:szCs w:val="28"/>
        </w:rPr>
        <w:t xml:space="preserve"> skill</w:t>
      </w:r>
      <w:r w:rsidR="00296C15">
        <w:rPr>
          <w:rFonts w:ascii="Baskerville" w:hAnsi="Baskerville"/>
          <w:sz w:val="28"/>
          <w:szCs w:val="28"/>
        </w:rPr>
        <w:t>, including a Ph.D., masters, or bachelors in engineering, or equivalent experience,</w:t>
      </w:r>
      <w:r w:rsidR="00A661DB" w:rsidRPr="00773AF2">
        <w:rPr>
          <w:rFonts w:ascii="Baskerville" w:hAnsi="Baskerville"/>
          <w:sz w:val="28"/>
          <w:szCs w:val="28"/>
        </w:rPr>
        <w:t xml:space="preserve"> as he or she will be responsible for ensuring</w:t>
      </w:r>
      <w:r w:rsidR="00EF1B14" w:rsidRPr="00773AF2">
        <w:rPr>
          <w:rFonts w:ascii="Baskerville" w:hAnsi="Baskerville"/>
          <w:sz w:val="28"/>
          <w:szCs w:val="28"/>
        </w:rPr>
        <w:t xml:space="preserve"> each component</w:t>
      </w:r>
      <w:r w:rsidR="00A661DB" w:rsidRPr="00773AF2">
        <w:rPr>
          <w:rFonts w:ascii="Baskerville" w:hAnsi="Baskerville"/>
          <w:sz w:val="28"/>
          <w:szCs w:val="28"/>
        </w:rPr>
        <w:t>,</w:t>
      </w:r>
      <w:r w:rsidR="00EF1B14" w:rsidRPr="00773AF2">
        <w:rPr>
          <w:rFonts w:ascii="Baskerville" w:hAnsi="Baskerville"/>
          <w:sz w:val="28"/>
          <w:szCs w:val="28"/>
        </w:rPr>
        <w:t xml:space="preserve"> as well as the overall system</w:t>
      </w:r>
      <w:r w:rsidR="00A661DB" w:rsidRPr="00773AF2">
        <w:rPr>
          <w:rFonts w:ascii="Baskerville" w:hAnsi="Baskerville"/>
          <w:sz w:val="28"/>
          <w:szCs w:val="28"/>
        </w:rPr>
        <w:t>,</w:t>
      </w:r>
      <w:r w:rsidR="00EF1B14" w:rsidRPr="00773AF2">
        <w:rPr>
          <w:rFonts w:ascii="Baskerville" w:hAnsi="Baskerville"/>
          <w:sz w:val="28"/>
          <w:szCs w:val="28"/>
        </w:rPr>
        <w:t xml:space="preserve"> is optimized for price, durability, size, weight</w:t>
      </w:r>
      <w:r w:rsidR="00304BE3">
        <w:rPr>
          <w:rFonts w:ascii="Baskerville" w:hAnsi="Baskerville"/>
          <w:sz w:val="28"/>
          <w:szCs w:val="28"/>
        </w:rPr>
        <w:t>, and aesthetics</w:t>
      </w:r>
      <w:r w:rsidR="00EF1B14" w:rsidRPr="00773AF2">
        <w:rPr>
          <w:rFonts w:ascii="Baskerville" w:hAnsi="Baskerville"/>
          <w:sz w:val="28"/>
          <w:szCs w:val="28"/>
        </w:rPr>
        <w:t>.  The</w:t>
      </w:r>
      <w:r w:rsidR="00A661DB" w:rsidRPr="00773AF2">
        <w:rPr>
          <w:rFonts w:ascii="Baskerville" w:hAnsi="Baskerville"/>
          <w:sz w:val="28"/>
          <w:szCs w:val="28"/>
        </w:rPr>
        <w:t xml:space="preserve"> ideal</w:t>
      </w:r>
      <w:r w:rsidR="00EF1B14" w:rsidRPr="00773AF2">
        <w:rPr>
          <w:rFonts w:ascii="Baskerville" w:hAnsi="Baskerville"/>
          <w:sz w:val="28"/>
          <w:szCs w:val="28"/>
        </w:rPr>
        <w:t xml:space="preserve"> individual will have had personal responsibility for running billions </w:t>
      </w:r>
      <w:r w:rsidR="0046419A" w:rsidRPr="00773AF2">
        <w:rPr>
          <w:rFonts w:ascii="Baskerville" w:hAnsi="Baskerville"/>
          <w:sz w:val="28"/>
          <w:szCs w:val="28"/>
        </w:rPr>
        <w:t xml:space="preserve">of dollars </w:t>
      </w:r>
      <w:r w:rsidR="00296C15">
        <w:rPr>
          <w:rFonts w:ascii="Baskerville" w:hAnsi="Baskerville"/>
          <w:sz w:val="28"/>
          <w:szCs w:val="28"/>
        </w:rPr>
        <w:t>in technology product</w:t>
      </w:r>
      <w:r w:rsidR="00EF1B14" w:rsidRPr="00773AF2">
        <w:rPr>
          <w:rFonts w:ascii="Baskerville" w:hAnsi="Baskerville"/>
          <w:sz w:val="28"/>
          <w:szCs w:val="28"/>
        </w:rPr>
        <w:t xml:space="preserve"> manufacturing.</w:t>
      </w:r>
    </w:p>
    <w:p w14:paraId="6499B7DC" w14:textId="77777777" w:rsidR="003B3A67" w:rsidRDefault="003B3A67" w:rsidP="00DF2393">
      <w:pPr>
        <w:spacing w:line="276" w:lineRule="auto"/>
        <w:jc w:val="both"/>
        <w:rPr>
          <w:rFonts w:ascii="Baskerville" w:hAnsi="Baskerville"/>
          <w:sz w:val="28"/>
          <w:szCs w:val="28"/>
        </w:rPr>
      </w:pPr>
    </w:p>
    <w:p w14:paraId="5A400EFF" w14:textId="22EEC1DC" w:rsidR="00504CA5" w:rsidRDefault="00E977A1" w:rsidP="00DF2393">
      <w:pPr>
        <w:spacing w:line="276" w:lineRule="auto"/>
        <w:jc w:val="both"/>
        <w:rPr>
          <w:rFonts w:ascii="Baskerville" w:hAnsi="Baskerville"/>
          <w:sz w:val="28"/>
          <w:szCs w:val="28"/>
        </w:rPr>
      </w:pPr>
      <w:r>
        <w:rPr>
          <w:rFonts w:ascii="Baskerville" w:hAnsi="Baskerville"/>
          <w:sz w:val="28"/>
          <w:szCs w:val="28"/>
        </w:rPr>
        <w:t>11</w:t>
      </w:r>
      <w:r w:rsidR="00504CA5">
        <w:rPr>
          <w:rFonts w:ascii="Baskerville" w:hAnsi="Baskerville"/>
          <w:sz w:val="28"/>
          <w:szCs w:val="28"/>
        </w:rPr>
        <w:t xml:space="preserve">. </w:t>
      </w:r>
      <w:r w:rsidR="00EB4E16">
        <w:rPr>
          <w:rFonts w:ascii="Baskerville" w:hAnsi="Baskerville"/>
          <w:b/>
          <w:sz w:val="28"/>
          <w:szCs w:val="28"/>
        </w:rPr>
        <w:t>Communications d</w:t>
      </w:r>
      <w:r w:rsidR="00504CA5" w:rsidRPr="00504CA5">
        <w:rPr>
          <w:rFonts w:ascii="Baskerville" w:hAnsi="Baskerville"/>
          <w:b/>
          <w:sz w:val="28"/>
          <w:szCs w:val="28"/>
        </w:rPr>
        <w:t>irector:</w:t>
      </w:r>
      <w:r w:rsidR="00504CA5" w:rsidRPr="00504CA5">
        <w:rPr>
          <w:rFonts w:ascii="Baskerville" w:hAnsi="Baskerville"/>
          <w:sz w:val="28"/>
          <w:szCs w:val="28"/>
        </w:rPr>
        <w:t xml:space="preserve"> I have always done </w:t>
      </w:r>
      <w:r w:rsidR="00C11847">
        <w:rPr>
          <w:rFonts w:ascii="Baskerville" w:hAnsi="Baskerville"/>
          <w:sz w:val="28"/>
          <w:szCs w:val="28"/>
        </w:rPr>
        <w:t>all</w:t>
      </w:r>
      <w:r w:rsidR="00504CA5" w:rsidRPr="00504CA5">
        <w:rPr>
          <w:rFonts w:ascii="Baskerville" w:hAnsi="Baskerville"/>
          <w:sz w:val="28"/>
          <w:szCs w:val="28"/>
        </w:rPr>
        <w:t xml:space="preserve"> of my </w:t>
      </w:r>
      <w:r w:rsidR="001F4D78">
        <w:rPr>
          <w:rFonts w:ascii="Baskerville" w:hAnsi="Baskerville"/>
          <w:sz w:val="28"/>
          <w:szCs w:val="28"/>
        </w:rPr>
        <w:t xml:space="preserve">own </w:t>
      </w:r>
      <w:r w:rsidR="00504CA5" w:rsidRPr="00504CA5">
        <w:rPr>
          <w:rFonts w:ascii="Baskerville" w:hAnsi="Baskerville"/>
          <w:sz w:val="28"/>
          <w:szCs w:val="28"/>
        </w:rPr>
        <w:t xml:space="preserve">writing.  However, I expect there will be many communications </w:t>
      </w:r>
      <w:r w:rsidR="00304BE3">
        <w:rPr>
          <w:rFonts w:ascii="Baskerville" w:hAnsi="Baskerville"/>
          <w:sz w:val="28"/>
          <w:szCs w:val="28"/>
        </w:rPr>
        <w:t xml:space="preserve">that </w:t>
      </w:r>
      <w:r w:rsidR="00504CA5" w:rsidRPr="00504CA5">
        <w:rPr>
          <w:rFonts w:ascii="Baskerville" w:hAnsi="Baskerville"/>
          <w:sz w:val="28"/>
          <w:szCs w:val="28"/>
        </w:rPr>
        <w:t xml:space="preserve">will need to be managed, and I don't </w:t>
      </w:r>
      <w:r w:rsidR="00504CA5">
        <w:rPr>
          <w:rFonts w:ascii="Baskerville" w:hAnsi="Baskerville"/>
          <w:sz w:val="28"/>
          <w:szCs w:val="28"/>
        </w:rPr>
        <w:t>have the time</w:t>
      </w:r>
      <w:r w:rsidR="00504CA5" w:rsidRPr="00504CA5">
        <w:rPr>
          <w:rFonts w:ascii="Baskerville" w:hAnsi="Baskerville"/>
          <w:sz w:val="28"/>
          <w:szCs w:val="28"/>
        </w:rPr>
        <w:t xml:space="preserve"> to do </w:t>
      </w:r>
      <w:r w:rsidR="006D1EEC">
        <w:rPr>
          <w:rFonts w:ascii="Baskerville" w:hAnsi="Baskerville"/>
          <w:sz w:val="28"/>
          <w:szCs w:val="28"/>
        </w:rPr>
        <w:t>so</w:t>
      </w:r>
      <w:r w:rsidR="00504CA5" w:rsidRPr="00504CA5">
        <w:rPr>
          <w:rFonts w:ascii="Baskerville" w:hAnsi="Baskerville"/>
          <w:sz w:val="28"/>
          <w:szCs w:val="28"/>
        </w:rPr>
        <w:t xml:space="preserve"> myself.  </w:t>
      </w:r>
      <w:r w:rsidR="00915FEC">
        <w:rPr>
          <w:rFonts w:ascii="Baskerville" w:hAnsi="Baskerville"/>
          <w:sz w:val="28"/>
          <w:szCs w:val="28"/>
        </w:rPr>
        <w:t xml:space="preserve">If interested in the position, </w:t>
      </w:r>
      <w:r w:rsidR="006A590F">
        <w:rPr>
          <w:rFonts w:ascii="Baskerville" w:hAnsi="Baskerville"/>
          <w:sz w:val="28"/>
          <w:szCs w:val="28"/>
        </w:rPr>
        <w:t xml:space="preserve">please </w:t>
      </w:r>
      <w:r w:rsidR="001F4D78">
        <w:rPr>
          <w:rFonts w:ascii="Baskerville" w:hAnsi="Baskerville"/>
          <w:sz w:val="28"/>
          <w:szCs w:val="28"/>
        </w:rPr>
        <w:t>provide me as</w:t>
      </w:r>
      <w:r w:rsidR="00915FEC">
        <w:rPr>
          <w:rFonts w:ascii="Baskerville" w:hAnsi="Baskerville"/>
          <w:sz w:val="28"/>
          <w:szCs w:val="28"/>
        </w:rPr>
        <w:t xml:space="preserve"> many writing samples as you have, where you were the exclusive author.</w:t>
      </w:r>
    </w:p>
    <w:p w14:paraId="2749EE19" w14:textId="77777777" w:rsidR="00504CA5" w:rsidRDefault="00504CA5" w:rsidP="00DF2393">
      <w:pPr>
        <w:spacing w:line="276" w:lineRule="auto"/>
        <w:jc w:val="both"/>
        <w:rPr>
          <w:rFonts w:ascii="Baskerville" w:hAnsi="Baskerville"/>
          <w:sz w:val="28"/>
          <w:szCs w:val="28"/>
        </w:rPr>
      </w:pPr>
    </w:p>
    <w:p w14:paraId="1DFEA0F4" w14:textId="36A2DBE3" w:rsidR="00EB4E16" w:rsidRDefault="00E977A1" w:rsidP="00DF2393">
      <w:pPr>
        <w:spacing w:line="276" w:lineRule="auto"/>
        <w:jc w:val="both"/>
        <w:rPr>
          <w:rFonts w:ascii="Baskerville" w:hAnsi="Baskerville"/>
          <w:sz w:val="28"/>
          <w:szCs w:val="28"/>
        </w:rPr>
      </w:pPr>
      <w:r>
        <w:rPr>
          <w:rFonts w:ascii="Baskerville" w:hAnsi="Baskerville"/>
          <w:sz w:val="28"/>
          <w:szCs w:val="28"/>
        </w:rPr>
        <w:lastRenderedPageBreak/>
        <w:t>12</w:t>
      </w:r>
      <w:r w:rsidR="00EB4E16">
        <w:rPr>
          <w:rFonts w:ascii="Baskerville" w:hAnsi="Baskerville"/>
          <w:sz w:val="28"/>
          <w:szCs w:val="28"/>
        </w:rPr>
        <w:t xml:space="preserve">. </w:t>
      </w:r>
      <w:r w:rsidR="00EB4E16">
        <w:rPr>
          <w:rFonts w:ascii="Baskerville" w:hAnsi="Baskerville"/>
          <w:b/>
          <w:sz w:val="28"/>
          <w:szCs w:val="28"/>
        </w:rPr>
        <w:t>Brand a</w:t>
      </w:r>
      <w:r w:rsidR="00EB4E16" w:rsidRPr="00EB4E16">
        <w:rPr>
          <w:rFonts w:ascii="Baskerville" w:hAnsi="Baskerville"/>
          <w:b/>
          <w:sz w:val="28"/>
          <w:szCs w:val="28"/>
        </w:rPr>
        <w:t>mbassador</w:t>
      </w:r>
      <w:r w:rsidR="00EB4E16">
        <w:rPr>
          <w:rFonts w:ascii="Baskerville" w:hAnsi="Baskerville"/>
          <w:b/>
          <w:sz w:val="28"/>
          <w:szCs w:val="28"/>
        </w:rPr>
        <w:t>s</w:t>
      </w:r>
      <w:r w:rsidR="00EB4E16" w:rsidRPr="00EB4E16">
        <w:rPr>
          <w:rFonts w:ascii="Baskerville" w:hAnsi="Baskerville"/>
          <w:b/>
          <w:sz w:val="28"/>
          <w:szCs w:val="28"/>
        </w:rPr>
        <w:t>:</w:t>
      </w:r>
      <w:r w:rsidR="00EB4E16" w:rsidRPr="003532A9">
        <w:rPr>
          <w:rFonts w:ascii="Baskerville" w:hAnsi="Baskerville"/>
          <w:sz w:val="28"/>
          <w:szCs w:val="28"/>
        </w:rPr>
        <w:t xml:space="preserve"> </w:t>
      </w:r>
      <w:r w:rsidR="00EB4E16">
        <w:rPr>
          <w:rFonts w:ascii="Baskerville" w:hAnsi="Baskerville"/>
          <w:sz w:val="28"/>
          <w:szCs w:val="28"/>
        </w:rPr>
        <w:t>one or more top celebrities</w:t>
      </w:r>
      <w:r w:rsidR="00EB4E16" w:rsidRPr="003532A9">
        <w:rPr>
          <w:rFonts w:ascii="Baskerville" w:hAnsi="Baskerville"/>
          <w:sz w:val="28"/>
          <w:szCs w:val="28"/>
        </w:rPr>
        <w:t xml:space="preserve"> working to promote inventions, preferably with an established credible relevant interest, </w:t>
      </w:r>
      <w:r w:rsidR="00EB4E16">
        <w:rPr>
          <w:rFonts w:ascii="Baskerville" w:hAnsi="Baskerville"/>
          <w:sz w:val="28"/>
          <w:szCs w:val="28"/>
        </w:rPr>
        <w:t xml:space="preserve">and </w:t>
      </w:r>
      <w:r w:rsidR="00EB4E16" w:rsidRPr="003532A9">
        <w:rPr>
          <w:rFonts w:ascii="Baskerville" w:hAnsi="Baskerville"/>
          <w:sz w:val="28"/>
          <w:szCs w:val="28"/>
        </w:rPr>
        <w:t xml:space="preserve">since there is no cost associated with doing so, first </w:t>
      </w:r>
      <w:r w:rsidR="00EB4E16">
        <w:rPr>
          <w:rFonts w:ascii="Baskerville" w:hAnsi="Baskerville"/>
          <w:sz w:val="28"/>
          <w:szCs w:val="28"/>
        </w:rPr>
        <w:t xml:space="preserve">publicly </w:t>
      </w:r>
      <w:r w:rsidR="00EC72A6">
        <w:rPr>
          <w:rFonts w:ascii="Baskerville" w:hAnsi="Baskerville"/>
          <w:sz w:val="28"/>
          <w:szCs w:val="28"/>
        </w:rPr>
        <w:t>endorsing</w:t>
      </w:r>
      <w:r w:rsidR="00EB4E16" w:rsidRPr="003532A9">
        <w:rPr>
          <w:rFonts w:ascii="Baskerville" w:hAnsi="Baskerville"/>
          <w:sz w:val="28"/>
          <w:szCs w:val="28"/>
        </w:rPr>
        <w:t xml:space="preserve"> </w:t>
      </w:r>
      <w:r w:rsidR="00EC72A6">
        <w:rPr>
          <w:rFonts w:ascii="Baskerville" w:hAnsi="Baskerville"/>
          <w:sz w:val="28"/>
          <w:szCs w:val="28"/>
        </w:rPr>
        <w:t>my work</w:t>
      </w:r>
      <w:r w:rsidR="00EB4E16" w:rsidRPr="003532A9">
        <w:rPr>
          <w:rFonts w:ascii="Baskerville" w:hAnsi="Baskerville"/>
          <w:sz w:val="28"/>
          <w:szCs w:val="28"/>
        </w:rPr>
        <w:t xml:space="preserve"> for free to demonstrate authentic interest</w:t>
      </w:r>
      <w:r w:rsidR="00EB4E16">
        <w:rPr>
          <w:rFonts w:ascii="Baskerville" w:hAnsi="Baskerville"/>
          <w:sz w:val="28"/>
          <w:szCs w:val="28"/>
        </w:rPr>
        <w:t>.</w:t>
      </w:r>
    </w:p>
    <w:p w14:paraId="37AB7705" w14:textId="77777777" w:rsidR="00EB4E16" w:rsidRDefault="00EB4E16" w:rsidP="00DF2393">
      <w:pPr>
        <w:spacing w:line="276" w:lineRule="auto"/>
        <w:jc w:val="both"/>
        <w:rPr>
          <w:rFonts w:ascii="Baskerville" w:hAnsi="Baskerville"/>
          <w:sz w:val="28"/>
          <w:szCs w:val="28"/>
        </w:rPr>
      </w:pPr>
    </w:p>
    <w:p w14:paraId="28D9669E" w14:textId="753BAB0B" w:rsidR="00B367F4" w:rsidRDefault="00E977A1" w:rsidP="00DF2393">
      <w:pPr>
        <w:spacing w:line="276" w:lineRule="auto"/>
        <w:jc w:val="both"/>
        <w:rPr>
          <w:rFonts w:ascii="Baskerville" w:hAnsi="Baskerville"/>
          <w:sz w:val="28"/>
          <w:szCs w:val="28"/>
        </w:rPr>
      </w:pPr>
      <w:r>
        <w:rPr>
          <w:rFonts w:ascii="Baskerville" w:hAnsi="Baskerville"/>
          <w:sz w:val="28"/>
          <w:szCs w:val="28"/>
        </w:rPr>
        <w:t>13</w:t>
      </w:r>
      <w:r w:rsidR="00B367F4">
        <w:rPr>
          <w:rFonts w:ascii="Baskerville" w:hAnsi="Baskerville"/>
          <w:sz w:val="28"/>
          <w:szCs w:val="28"/>
        </w:rPr>
        <w:t xml:space="preserve">. </w:t>
      </w:r>
      <w:r w:rsidR="00B367F4" w:rsidRPr="00B367F4">
        <w:rPr>
          <w:rFonts w:ascii="Baskerville" w:hAnsi="Baskerville"/>
          <w:b/>
          <w:sz w:val="28"/>
          <w:szCs w:val="28"/>
        </w:rPr>
        <w:t>Video producer:</w:t>
      </w:r>
      <w:r w:rsidR="00B367F4" w:rsidRPr="00B367F4">
        <w:rPr>
          <w:rFonts w:ascii="Baskerville" w:hAnsi="Baskerville"/>
          <w:sz w:val="28"/>
          <w:szCs w:val="28"/>
        </w:rPr>
        <w:t xml:space="preserve"> build short videos </w:t>
      </w:r>
      <w:r w:rsidR="00EC72A6">
        <w:rPr>
          <w:rFonts w:ascii="Baskerville" w:hAnsi="Baskerville"/>
          <w:sz w:val="28"/>
          <w:szCs w:val="28"/>
        </w:rPr>
        <w:t>capturing</w:t>
      </w:r>
      <w:r w:rsidR="00B367F4" w:rsidRPr="00B367F4">
        <w:rPr>
          <w:rFonts w:ascii="Baskerville" w:hAnsi="Baskerville"/>
          <w:sz w:val="28"/>
          <w:szCs w:val="28"/>
        </w:rPr>
        <w:t xml:space="preserve"> </w:t>
      </w:r>
      <w:r w:rsidR="0032548D">
        <w:rPr>
          <w:rFonts w:ascii="Baskerville" w:hAnsi="Baskerville"/>
          <w:sz w:val="28"/>
          <w:szCs w:val="28"/>
        </w:rPr>
        <w:t xml:space="preserve">stories </w:t>
      </w:r>
      <w:r w:rsidR="00EC72A6">
        <w:rPr>
          <w:rFonts w:ascii="Baskerville" w:hAnsi="Baskerville"/>
          <w:sz w:val="28"/>
          <w:szCs w:val="28"/>
        </w:rPr>
        <w:t>of</w:t>
      </w:r>
      <w:r w:rsidR="0032548D">
        <w:rPr>
          <w:rFonts w:ascii="Baskerville" w:hAnsi="Baskerville"/>
          <w:sz w:val="28"/>
          <w:szCs w:val="28"/>
        </w:rPr>
        <w:t xml:space="preserve"> </w:t>
      </w:r>
      <w:r w:rsidR="00B367F4" w:rsidRPr="00B367F4">
        <w:rPr>
          <w:rFonts w:ascii="Baskerville" w:hAnsi="Baskerville"/>
          <w:sz w:val="28"/>
          <w:szCs w:val="28"/>
        </w:rPr>
        <w:t xml:space="preserve">customer production, </w:t>
      </w:r>
      <w:r w:rsidR="0032548D">
        <w:rPr>
          <w:rFonts w:ascii="Baskerville" w:hAnsi="Baskerville"/>
          <w:sz w:val="28"/>
          <w:szCs w:val="28"/>
        </w:rPr>
        <w:t>s</w:t>
      </w:r>
      <w:r w:rsidR="00EC72A6">
        <w:rPr>
          <w:rFonts w:ascii="Baskerville" w:hAnsi="Baskerville"/>
          <w:sz w:val="28"/>
          <w:szCs w:val="28"/>
        </w:rPr>
        <w:t>ales, and impact</w:t>
      </w:r>
      <w:r w:rsidR="00B367F4">
        <w:rPr>
          <w:rFonts w:ascii="Baskerville" w:hAnsi="Baskerville"/>
          <w:sz w:val="28"/>
          <w:szCs w:val="28"/>
        </w:rPr>
        <w:t>.</w:t>
      </w:r>
    </w:p>
    <w:p w14:paraId="0CC6807A" w14:textId="77777777" w:rsidR="00B367F4" w:rsidRDefault="00B367F4" w:rsidP="00DF2393">
      <w:pPr>
        <w:spacing w:line="276" w:lineRule="auto"/>
        <w:jc w:val="both"/>
        <w:rPr>
          <w:rFonts w:ascii="Baskerville" w:hAnsi="Baskerville"/>
          <w:sz w:val="28"/>
          <w:szCs w:val="28"/>
        </w:rPr>
      </w:pPr>
    </w:p>
    <w:p w14:paraId="16011655" w14:textId="6D872630" w:rsidR="003B3A67" w:rsidRDefault="00E977A1" w:rsidP="00DF2393">
      <w:pPr>
        <w:spacing w:line="276" w:lineRule="auto"/>
        <w:jc w:val="both"/>
        <w:rPr>
          <w:rFonts w:ascii="Baskerville" w:hAnsi="Baskerville"/>
          <w:sz w:val="28"/>
          <w:szCs w:val="28"/>
        </w:rPr>
      </w:pPr>
      <w:r>
        <w:rPr>
          <w:rFonts w:ascii="Baskerville" w:hAnsi="Baskerville"/>
          <w:sz w:val="28"/>
          <w:szCs w:val="28"/>
        </w:rPr>
        <w:t>14</w:t>
      </w:r>
      <w:r w:rsidR="003B3A67">
        <w:rPr>
          <w:rFonts w:ascii="Baskerville" w:hAnsi="Baskerville"/>
          <w:sz w:val="28"/>
          <w:szCs w:val="28"/>
        </w:rPr>
        <w:t xml:space="preserve">. </w:t>
      </w:r>
      <w:r w:rsidR="0032548D">
        <w:rPr>
          <w:rFonts w:ascii="Baskerville" w:hAnsi="Baskerville"/>
          <w:b/>
          <w:sz w:val="28"/>
          <w:szCs w:val="28"/>
        </w:rPr>
        <w:t>S</w:t>
      </w:r>
      <w:r w:rsidR="00EB4E16">
        <w:rPr>
          <w:rFonts w:ascii="Baskerville" w:hAnsi="Baskerville"/>
          <w:b/>
          <w:sz w:val="28"/>
          <w:szCs w:val="28"/>
        </w:rPr>
        <w:t>ecurity s</w:t>
      </w:r>
      <w:r w:rsidR="003B3A67" w:rsidRPr="00504CA5">
        <w:rPr>
          <w:rFonts w:ascii="Baskerville" w:hAnsi="Baskerville"/>
          <w:b/>
          <w:sz w:val="28"/>
          <w:szCs w:val="28"/>
        </w:rPr>
        <w:t>pecialists</w:t>
      </w:r>
      <w:r w:rsidR="003B3A67" w:rsidRPr="00B367F4">
        <w:rPr>
          <w:rFonts w:ascii="Baskerville" w:hAnsi="Baskerville"/>
          <w:b/>
          <w:sz w:val="28"/>
          <w:szCs w:val="28"/>
        </w:rPr>
        <w:t>:</w:t>
      </w:r>
      <w:r w:rsidR="003B3A67" w:rsidRPr="003B3A67">
        <w:rPr>
          <w:rFonts w:ascii="Baskerville" w:hAnsi="Baskerville"/>
          <w:sz w:val="28"/>
          <w:szCs w:val="28"/>
        </w:rPr>
        <w:t xml:space="preserve"> </w:t>
      </w:r>
      <w:r w:rsidR="00A45C40">
        <w:rPr>
          <w:rFonts w:ascii="Baskerville" w:hAnsi="Baskerville"/>
          <w:sz w:val="28"/>
          <w:szCs w:val="28"/>
        </w:rPr>
        <w:t xml:space="preserve">if necessary, </w:t>
      </w:r>
      <w:r w:rsidR="0032548D">
        <w:rPr>
          <w:rFonts w:ascii="Baskerville" w:hAnsi="Baskerville"/>
          <w:sz w:val="28"/>
          <w:szCs w:val="28"/>
        </w:rPr>
        <w:t xml:space="preserve">you will be enabling unimpeded </w:t>
      </w:r>
      <w:r w:rsidR="00AA55A5">
        <w:rPr>
          <w:rFonts w:ascii="Baskerville" w:hAnsi="Baskerville"/>
          <w:sz w:val="28"/>
          <w:szCs w:val="28"/>
        </w:rPr>
        <w:t xml:space="preserve">operations to ensure success </w:t>
      </w:r>
      <w:r w:rsidR="0032548D">
        <w:rPr>
          <w:rFonts w:ascii="Baskerville" w:hAnsi="Baskerville"/>
          <w:sz w:val="28"/>
          <w:szCs w:val="28"/>
        </w:rPr>
        <w:t>on behalf of humanity</w:t>
      </w:r>
      <w:r w:rsidR="00EC72A6">
        <w:rPr>
          <w:rFonts w:ascii="Baskerville" w:hAnsi="Baskerville"/>
          <w:sz w:val="28"/>
          <w:szCs w:val="28"/>
        </w:rPr>
        <w:t xml:space="preserve"> as described in the philanthropy chapter</w:t>
      </w:r>
      <w:r w:rsidR="0032548D">
        <w:rPr>
          <w:rFonts w:ascii="Baskerville" w:hAnsi="Baskerville"/>
          <w:sz w:val="28"/>
          <w:szCs w:val="28"/>
        </w:rPr>
        <w:t xml:space="preserve">. </w:t>
      </w:r>
      <w:r w:rsidR="00EB4E16">
        <w:rPr>
          <w:rFonts w:ascii="Baskerville" w:hAnsi="Baskerville"/>
          <w:sz w:val="28"/>
          <w:szCs w:val="28"/>
        </w:rPr>
        <w:t>F</w:t>
      </w:r>
      <w:r w:rsidR="00572207">
        <w:rPr>
          <w:rFonts w:ascii="Baskerville" w:hAnsi="Baskerville"/>
          <w:sz w:val="28"/>
          <w:szCs w:val="28"/>
        </w:rPr>
        <w:t xml:space="preserve">or physical security, </w:t>
      </w:r>
      <w:r w:rsidR="00EC72A6">
        <w:rPr>
          <w:rFonts w:ascii="Baskerville" w:hAnsi="Baskerville"/>
          <w:sz w:val="28"/>
          <w:szCs w:val="28"/>
        </w:rPr>
        <w:t xml:space="preserve">relevant credentials </w:t>
      </w:r>
      <w:r w:rsidR="00AA55A5">
        <w:rPr>
          <w:rFonts w:ascii="Baskerville" w:hAnsi="Baskerville"/>
          <w:sz w:val="28"/>
          <w:szCs w:val="28"/>
        </w:rPr>
        <w:t xml:space="preserve">may </w:t>
      </w:r>
      <w:r w:rsidR="00EC72A6">
        <w:rPr>
          <w:rFonts w:ascii="Baskerville" w:hAnsi="Baskerville"/>
          <w:sz w:val="28"/>
          <w:szCs w:val="28"/>
        </w:rPr>
        <w:t xml:space="preserve">include </w:t>
      </w:r>
      <w:r w:rsidR="00C330A9">
        <w:rPr>
          <w:rFonts w:ascii="Baskerville" w:hAnsi="Baskerville"/>
          <w:sz w:val="28"/>
          <w:szCs w:val="28"/>
        </w:rPr>
        <w:t>former Secret Service, Navy S</w:t>
      </w:r>
      <w:r w:rsidR="003B3A67" w:rsidRPr="003B3A67">
        <w:rPr>
          <w:rFonts w:ascii="Baskerville" w:hAnsi="Baskerville"/>
          <w:sz w:val="28"/>
          <w:szCs w:val="28"/>
        </w:rPr>
        <w:t xml:space="preserve">eals, </w:t>
      </w:r>
      <w:r w:rsidR="00906B20">
        <w:rPr>
          <w:rFonts w:ascii="Baskerville" w:hAnsi="Baskerville"/>
          <w:sz w:val="28"/>
          <w:szCs w:val="28"/>
        </w:rPr>
        <w:t xml:space="preserve">and </w:t>
      </w:r>
      <w:r w:rsidR="003B3A67" w:rsidRPr="003B3A67">
        <w:rPr>
          <w:rFonts w:ascii="Baskerville" w:hAnsi="Baskerville"/>
          <w:sz w:val="28"/>
          <w:szCs w:val="28"/>
        </w:rPr>
        <w:t>SWAT</w:t>
      </w:r>
      <w:r w:rsidR="0057093F">
        <w:rPr>
          <w:rFonts w:ascii="Baskerville" w:hAnsi="Baskerville"/>
          <w:sz w:val="28"/>
          <w:szCs w:val="28"/>
        </w:rPr>
        <w:t>, with the same level of background check required as conducted for Secret Service agents</w:t>
      </w:r>
      <w:r w:rsidR="00304BE3">
        <w:rPr>
          <w:rFonts w:ascii="Baskerville" w:hAnsi="Baskerville"/>
          <w:sz w:val="28"/>
          <w:szCs w:val="28"/>
        </w:rPr>
        <w:t xml:space="preserve">, and a </w:t>
      </w:r>
      <w:r w:rsidR="00304BE3" w:rsidRPr="00B21887">
        <w:rPr>
          <w:rFonts w:ascii="Baskerville" w:hAnsi="Baskerville"/>
          <w:sz w:val="28"/>
          <w:szCs w:val="28"/>
        </w:rPr>
        <w:t xml:space="preserve">pension that only becomes available </w:t>
      </w:r>
      <w:r w:rsidR="00304BE3">
        <w:rPr>
          <w:rFonts w:ascii="Baskerville" w:hAnsi="Baskerville"/>
          <w:sz w:val="28"/>
          <w:szCs w:val="28"/>
        </w:rPr>
        <w:t>much later,</w:t>
      </w:r>
      <w:r w:rsidR="00304BE3" w:rsidRPr="00B21887">
        <w:rPr>
          <w:rFonts w:ascii="Baskerville" w:hAnsi="Baskerville"/>
          <w:sz w:val="28"/>
          <w:szCs w:val="28"/>
        </w:rPr>
        <w:t xml:space="preserve"> if </w:t>
      </w:r>
      <w:r w:rsidR="00304BE3">
        <w:rPr>
          <w:rFonts w:ascii="Baskerville" w:hAnsi="Baskerville"/>
          <w:sz w:val="28"/>
          <w:szCs w:val="28"/>
        </w:rPr>
        <w:t>there hasn't been a serious breach of security</w:t>
      </w:r>
      <w:r w:rsidR="00304BE3" w:rsidRPr="00B21887">
        <w:rPr>
          <w:rFonts w:ascii="Baskerville" w:hAnsi="Baskerville"/>
          <w:sz w:val="28"/>
          <w:szCs w:val="28"/>
        </w:rPr>
        <w:t>.</w:t>
      </w:r>
      <w:r w:rsidR="00AA55A5">
        <w:rPr>
          <w:rFonts w:ascii="Baskerville" w:hAnsi="Baskerville"/>
          <w:sz w:val="28"/>
          <w:szCs w:val="28"/>
        </w:rPr>
        <w:t xml:space="preserve"> </w:t>
      </w:r>
      <w:r w:rsidR="003B3A67" w:rsidRPr="003B3A67">
        <w:rPr>
          <w:rFonts w:ascii="Baskerville" w:hAnsi="Baskerville"/>
          <w:sz w:val="28"/>
          <w:szCs w:val="28"/>
        </w:rPr>
        <w:t xml:space="preserve"> </w:t>
      </w:r>
      <w:r w:rsidR="00EC72A6">
        <w:rPr>
          <w:rFonts w:ascii="Baskerville" w:hAnsi="Baskerville"/>
          <w:sz w:val="28"/>
          <w:szCs w:val="28"/>
        </w:rPr>
        <w:t xml:space="preserve">For operational security, </w:t>
      </w:r>
      <w:r w:rsidR="00EC72A6" w:rsidRPr="003B3A67">
        <w:rPr>
          <w:rFonts w:ascii="Baskerville" w:hAnsi="Baskerville"/>
          <w:sz w:val="28"/>
          <w:szCs w:val="28"/>
        </w:rPr>
        <w:t>investigators</w:t>
      </w:r>
      <w:r w:rsidR="00906B20">
        <w:rPr>
          <w:rFonts w:ascii="Baskerville" w:hAnsi="Baskerville"/>
          <w:sz w:val="28"/>
          <w:szCs w:val="28"/>
        </w:rPr>
        <w:t xml:space="preserve"> </w:t>
      </w:r>
      <w:r w:rsidR="00A45C40">
        <w:rPr>
          <w:rFonts w:ascii="Baskerville" w:hAnsi="Baskerville"/>
          <w:sz w:val="28"/>
          <w:szCs w:val="28"/>
        </w:rPr>
        <w:t>relevant credentials would include</w:t>
      </w:r>
      <w:r w:rsidR="00906B20">
        <w:rPr>
          <w:rFonts w:ascii="Baskerville" w:hAnsi="Baskerville"/>
          <w:sz w:val="28"/>
          <w:szCs w:val="28"/>
        </w:rPr>
        <w:t xml:space="preserve"> a</w:t>
      </w:r>
      <w:r w:rsidR="00A45C40">
        <w:rPr>
          <w:rFonts w:ascii="Baskerville" w:hAnsi="Baskerville"/>
          <w:sz w:val="28"/>
          <w:szCs w:val="28"/>
        </w:rPr>
        <w:t xml:space="preserve"> track record demonstrating the ability to</w:t>
      </w:r>
      <w:r w:rsidR="00906B20">
        <w:rPr>
          <w:rFonts w:ascii="Baskerville" w:hAnsi="Baskerville"/>
          <w:sz w:val="28"/>
          <w:szCs w:val="28"/>
        </w:rPr>
        <w:t xml:space="preserve"> identify and block</w:t>
      </w:r>
      <w:r w:rsidR="00EC72A6">
        <w:rPr>
          <w:rFonts w:ascii="Baskerville" w:hAnsi="Baskerville"/>
          <w:sz w:val="28"/>
          <w:szCs w:val="28"/>
        </w:rPr>
        <w:t xml:space="preserve"> </w:t>
      </w:r>
      <w:r w:rsidR="0057093F">
        <w:rPr>
          <w:rFonts w:ascii="Baskerville" w:hAnsi="Baskerville"/>
          <w:sz w:val="28"/>
          <w:szCs w:val="28"/>
        </w:rPr>
        <w:t>anyone</w:t>
      </w:r>
      <w:r w:rsidR="00EC72A6">
        <w:rPr>
          <w:rFonts w:ascii="Baskerville" w:hAnsi="Baskerville"/>
          <w:sz w:val="28"/>
          <w:szCs w:val="28"/>
        </w:rPr>
        <w:t xml:space="preserve"> who </w:t>
      </w:r>
      <w:r w:rsidR="0057093F">
        <w:rPr>
          <w:rFonts w:ascii="Baskerville" w:hAnsi="Baskerville"/>
          <w:sz w:val="28"/>
          <w:szCs w:val="28"/>
        </w:rPr>
        <w:t>would try</w:t>
      </w:r>
      <w:r w:rsidR="00EC72A6">
        <w:rPr>
          <w:rFonts w:ascii="Baskerville" w:hAnsi="Baskerville"/>
          <w:sz w:val="28"/>
          <w:szCs w:val="28"/>
        </w:rPr>
        <w:t xml:space="preserve"> to</w:t>
      </w:r>
      <w:r w:rsidR="00EC72A6" w:rsidRPr="003B3A67">
        <w:rPr>
          <w:rFonts w:ascii="Baskerville" w:hAnsi="Baskerville"/>
          <w:sz w:val="28"/>
          <w:szCs w:val="28"/>
        </w:rPr>
        <w:t xml:space="preserve"> operat</w:t>
      </w:r>
      <w:r w:rsidR="00EC72A6">
        <w:rPr>
          <w:rFonts w:ascii="Baskerville" w:hAnsi="Baskerville"/>
          <w:sz w:val="28"/>
          <w:szCs w:val="28"/>
        </w:rPr>
        <w:t>e</w:t>
      </w:r>
      <w:r w:rsidR="00EC72A6" w:rsidRPr="003B3A67">
        <w:rPr>
          <w:rFonts w:ascii="Baskerville" w:hAnsi="Baskerville"/>
          <w:sz w:val="28"/>
          <w:szCs w:val="28"/>
        </w:rPr>
        <w:t xml:space="preserve"> against America and humanity by working a</w:t>
      </w:r>
      <w:r w:rsidR="00EC72A6">
        <w:rPr>
          <w:rFonts w:ascii="Baskerville" w:hAnsi="Baskerville"/>
          <w:sz w:val="28"/>
          <w:szCs w:val="28"/>
        </w:rPr>
        <w:t>ga</w:t>
      </w:r>
      <w:r w:rsidR="0057093F">
        <w:rPr>
          <w:rFonts w:ascii="Baskerville" w:hAnsi="Baskerville"/>
          <w:sz w:val="28"/>
          <w:szCs w:val="28"/>
        </w:rPr>
        <w:t>inst me or my inventions</w:t>
      </w:r>
      <w:r w:rsidR="00304BE3">
        <w:rPr>
          <w:rFonts w:ascii="Baskerville" w:hAnsi="Baskerville"/>
          <w:sz w:val="28"/>
          <w:szCs w:val="28"/>
        </w:rPr>
        <w:t>.</w:t>
      </w:r>
    </w:p>
    <w:p w14:paraId="36E2984F" w14:textId="77777777" w:rsidR="003B3A67" w:rsidRDefault="003B3A67" w:rsidP="00DF2393">
      <w:pPr>
        <w:spacing w:line="276" w:lineRule="auto"/>
        <w:jc w:val="both"/>
        <w:rPr>
          <w:rFonts w:ascii="Baskerville" w:hAnsi="Baskerville"/>
          <w:sz w:val="28"/>
          <w:szCs w:val="28"/>
        </w:rPr>
      </w:pPr>
    </w:p>
    <w:p w14:paraId="782F5ED1" w14:textId="19111D66" w:rsidR="003B3A67" w:rsidRPr="00773AF2" w:rsidRDefault="00E977A1" w:rsidP="00DF2393">
      <w:pPr>
        <w:spacing w:line="276" w:lineRule="auto"/>
        <w:jc w:val="both"/>
        <w:rPr>
          <w:rFonts w:ascii="Baskerville" w:hAnsi="Baskerville"/>
          <w:sz w:val="28"/>
          <w:szCs w:val="28"/>
        </w:rPr>
      </w:pPr>
      <w:r>
        <w:rPr>
          <w:rFonts w:ascii="Baskerville" w:hAnsi="Baskerville"/>
          <w:sz w:val="28"/>
          <w:szCs w:val="28"/>
        </w:rPr>
        <w:t>15</w:t>
      </w:r>
      <w:r w:rsidR="003B3A67">
        <w:rPr>
          <w:rFonts w:ascii="Baskerville" w:hAnsi="Baskerville"/>
          <w:sz w:val="28"/>
          <w:szCs w:val="28"/>
        </w:rPr>
        <w:t xml:space="preserve">. </w:t>
      </w:r>
      <w:r w:rsidR="003B3A67" w:rsidRPr="00504CA5">
        <w:rPr>
          <w:rFonts w:ascii="Baskerville" w:hAnsi="Baskerville"/>
          <w:b/>
          <w:sz w:val="28"/>
          <w:szCs w:val="28"/>
        </w:rPr>
        <w:t>Lawyers</w:t>
      </w:r>
      <w:r w:rsidR="003B3A67" w:rsidRPr="00B367F4">
        <w:rPr>
          <w:rFonts w:ascii="Baskerville" w:hAnsi="Baskerville"/>
          <w:b/>
          <w:sz w:val="28"/>
          <w:szCs w:val="28"/>
        </w:rPr>
        <w:t>:</w:t>
      </w:r>
      <w:r w:rsidR="003B3A67">
        <w:rPr>
          <w:rFonts w:ascii="Baskerville" w:hAnsi="Baskerville"/>
          <w:sz w:val="28"/>
          <w:szCs w:val="28"/>
        </w:rPr>
        <w:t xml:space="preserve"> </w:t>
      </w:r>
      <w:r w:rsidR="0032548D">
        <w:rPr>
          <w:rFonts w:ascii="Baskerville" w:hAnsi="Baskerville"/>
          <w:sz w:val="28"/>
          <w:szCs w:val="28"/>
        </w:rPr>
        <w:t xml:space="preserve">in order to </w:t>
      </w:r>
      <w:r w:rsidR="0032548D" w:rsidRPr="003B3A67">
        <w:rPr>
          <w:rFonts w:ascii="Baskerville" w:hAnsi="Baskerville"/>
          <w:sz w:val="28"/>
          <w:szCs w:val="28"/>
        </w:rPr>
        <w:t xml:space="preserve">secure the inventions </w:t>
      </w:r>
      <w:r w:rsidR="00EC72A6">
        <w:rPr>
          <w:rFonts w:ascii="Baskerville" w:hAnsi="Baskerville"/>
          <w:sz w:val="28"/>
          <w:szCs w:val="28"/>
        </w:rPr>
        <w:t xml:space="preserve">and </w:t>
      </w:r>
      <w:r w:rsidR="0032548D" w:rsidRPr="003B3A67">
        <w:rPr>
          <w:rFonts w:ascii="Baskerville" w:hAnsi="Baskerville"/>
          <w:sz w:val="28"/>
          <w:szCs w:val="28"/>
        </w:rPr>
        <w:t>corresponding philanthropic contributions</w:t>
      </w:r>
      <w:r w:rsidR="0032548D">
        <w:rPr>
          <w:rFonts w:ascii="Baskerville" w:hAnsi="Baskerville"/>
          <w:sz w:val="28"/>
          <w:szCs w:val="28"/>
        </w:rPr>
        <w:t xml:space="preserve">, </w:t>
      </w:r>
      <w:r w:rsidR="003B3A67">
        <w:rPr>
          <w:rFonts w:ascii="Baskerville" w:hAnsi="Baskerville"/>
          <w:sz w:val="28"/>
          <w:szCs w:val="28"/>
        </w:rPr>
        <w:t>i</w:t>
      </w:r>
      <w:r w:rsidR="003B3A67" w:rsidRPr="003B3A67">
        <w:rPr>
          <w:rFonts w:ascii="Baskerville" w:hAnsi="Baskerville"/>
          <w:sz w:val="28"/>
          <w:szCs w:val="28"/>
        </w:rPr>
        <w:t>f you're a lawyer who passionately support</w:t>
      </w:r>
      <w:r w:rsidR="00504CA5">
        <w:rPr>
          <w:rFonts w:ascii="Baskerville" w:hAnsi="Baskerville"/>
          <w:sz w:val="28"/>
          <w:szCs w:val="28"/>
        </w:rPr>
        <w:t>s</w:t>
      </w:r>
      <w:r w:rsidR="003B3A67" w:rsidRPr="003B3A67">
        <w:rPr>
          <w:rFonts w:ascii="Baskerville" w:hAnsi="Baskerville"/>
          <w:sz w:val="28"/>
          <w:szCs w:val="28"/>
        </w:rPr>
        <w:t xml:space="preserve"> my work</w:t>
      </w:r>
      <w:r w:rsidR="00504CA5">
        <w:rPr>
          <w:rFonts w:ascii="Baskerville" w:hAnsi="Baskerville"/>
          <w:sz w:val="28"/>
          <w:szCs w:val="28"/>
        </w:rPr>
        <w:t>,</w:t>
      </w:r>
      <w:r w:rsidR="003B3A67" w:rsidRPr="003B3A67">
        <w:rPr>
          <w:rFonts w:ascii="Baskerville" w:hAnsi="Baskerville"/>
          <w:sz w:val="28"/>
          <w:szCs w:val="28"/>
        </w:rPr>
        <w:t xml:space="preserve"> and will legally </w:t>
      </w:r>
      <w:r w:rsidR="00EC72A6">
        <w:rPr>
          <w:rFonts w:ascii="Baskerville" w:hAnsi="Baskerville"/>
          <w:sz w:val="28"/>
          <w:szCs w:val="28"/>
        </w:rPr>
        <w:t>brawl</w:t>
      </w:r>
      <w:r w:rsidR="003B3A67" w:rsidRPr="003B3A67">
        <w:rPr>
          <w:rFonts w:ascii="Baskerville" w:hAnsi="Baskerville"/>
          <w:sz w:val="28"/>
          <w:szCs w:val="28"/>
        </w:rPr>
        <w:t xml:space="preserve"> on behalf of my inventions</w:t>
      </w:r>
      <w:r w:rsidR="003B3A67">
        <w:rPr>
          <w:rFonts w:ascii="Baskerville" w:hAnsi="Baskerville"/>
          <w:sz w:val="28"/>
          <w:szCs w:val="28"/>
        </w:rPr>
        <w:t xml:space="preserve"> </w:t>
      </w:r>
      <w:r w:rsidR="00504CA5">
        <w:rPr>
          <w:rFonts w:ascii="Baskerville" w:hAnsi="Baskerville"/>
          <w:sz w:val="28"/>
          <w:szCs w:val="28"/>
        </w:rPr>
        <w:t>and licensing fees</w:t>
      </w:r>
      <w:r w:rsidR="009B427F">
        <w:rPr>
          <w:rFonts w:ascii="Baskerville" w:hAnsi="Baskerville"/>
          <w:sz w:val="28"/>
          <w:szCs w:val="28"/>
        </w:rPr>
        <w:t>,</w:t>
      </w:r>
      <w:r w:rsidR="00504CA5">
        <w:rPr>
          <w:rFonts w:ascii="Baskerville" w:hAnsi="Baskerville"/>
          <w:sz w:val="28"/>
          <w:szCs w:val="28"/>
        </w:rPr>
        <w:t xml:space="preserve"> </w:t>
      </w:r>
      <w:r w:rsidR="003B3A67">
        <w:rPr>
          <w:rFonts w:ascii="Baskerville" w:hAnsi="Baskerville"/>
          <w:sz w:val="28"/>
          <w:szCs w:val="28"/>
        </w:rPr>
        <w:t xml:space="preserve">should there ever be </w:t>
      </w:r>
      <w:r w:rsidR="00AA1896">
        <w:rPr>
          <w:rFonts w:ascii="Baskerville" w:hAnsi="Baskerville"/>
          <w:sz w:val="28"/>
          <w:szCs w:val="28"/>
        </w:rPr>
        <w:t>an</w:t>
      </w:r>
      <w:r w:rsidR="003B3A67">
        <w:rPr>
          <w:rFonts w:ascii="Baskerville" w:hAnsi="Baskerville"/>
          <w:sz w:val="28"/>
          <w:szCs w:val="28"/>
        </w:rPr>
        <w:t xml:space="preserve"> </w:t>
      </w:r>
      <w:r w:rsidR="0032548D">
        <w:rPr>
          <w:rFonts w:ascii="Baskerville" w:hAnsi="Baskerville"/>
          <w:sz w:val="28"/>
          <w:szCs w:val="28"/>
        </w:rPr>
        <w:t>attemp</w:t>
      </w:r>
      <w:r w:rsidR="00A45C40">
        <w:rPr>
          <w:rFonts w:ascii="Baskerville" w:hAnsi="Baskerville"/>
          <w:sz w:val="28"/>
          <w:szCs w:val="28"/>
        </w:rPr>
        <w:t xml:space="preserve">ted theft, non-compliance, or </w:t>
      </w:r>
      <w:r w:rsidR="003B3A67">
        <w:rPr>
          <w:rFonts w:ascii="Baskerville" w:hAnsi="Baskerville"/>
          <w:sz w:val="28"/>
          <w:szCs w:val="28"/>
        </w:rPr>
        <w:t>challenge</w:t>
      </w:r>
      <w:r w:rsidR="003B3A67" w:rsidRPr="003B3A67">
        <w:rPr>
          <w:rFonts w:ascii="Baskerville" w:hAnsi="Baskerville"/>
          <w:sz w:val="28"/>
          <w:szCs w:val="28"/>
        </w:rPr>
        <w:t xml:space="preserve">, </w:t>
      </w:r>
      <w:r w:rsidR="009152C8">
        <w:rPr>
          <w:rFonts w:ascii="Baskerville" w:hAnsi="Baskerville"/>
          <w:sz w:val="28"/>
          <w:szCs w:val="28"/>
        </w:rPr>
        <w:t xml:space="preserve">in any country, </w:t>
      </w:r>
      <w:r w:rsidR="003B3A67" w:rsidRPr="003B3A67">
        <w:rPr>
          <w:rFonts w:ascii="Baskerville" w:hAnsi="Baskerville"/>
          <w:sz w:val="28"/>
          <w:szCs w:val="28"/>
        </w:rPr>
        <w:t xml:space="preserve">please send me a note, in the </w:t>
      </w:r>
      <w:r w:rsidR="009B427F">
        <w:rPr>
          <w:rFonts w:ascii="Baskerville" w:hAnsi="Baskerville"/>
          <w:sz w:val="28"/>
          <w:szCs w:val="28"/>
        </w:rPr>
        <w:t xml:space="preserve">unlikely </w:t>
      </w:r>
      <w:r w:rsidR="00EB4E16">
        <w:rPr>
          <w:rFonts w:ascii="Baskerville" w:hAnsi="Baskerville"/>
          <w:sz w:val="28"/>
          <w:szCs w:val="28"/>
        </w:rPr>
        <w:t>event your assistance would be beneficial</w:t>
      </w:r>
      <w:r w:rsidR="003B3A67" w:rsidRPr="003B3A67">
        <w:rPr>
          <w:rFonts w:ascii="Baskerville" w:hAnsi="Baskerville"/>
          <w:sz w:val="28"/>
          <w:szCs w:val="28"/>
        </w:rPr>
        <w:t>.</w:t>
      </w:r>
    </w:p>
    <w:p w14:paraId="6B05856A" w14:textId="3EEE6D8F" w:rsidR="00012DA8" w:rsidRDefault="00012DA8">
      <w:pPr>
        <w:rPr>
          <w:rFonts w:ascii="Baskerville" w:hAnsi="Baskerville"/>
          <w:sz w:val="28"/>
          <w:szCs w:val="28"/>
        </w:rPr>
      </w:pPr>
      <w:r>
        <w:rPr>
          <w:rFonts w:ascii="Baskerville" w:hAnsi="Baskerville"/>
          <w:sz w:val="28"/>
          <w:szCs w:val="28"/>
        </w:rPr>
        <w:br w:type="page"/>
      </w:r>
    </w:p>
    <w:p w14:paraId="712379EE" w14:textId="34D99960" w:rsidR="00501FCE" w:rsidRDefault="00501FCE" w:rsidP="00CA573B">
      <w:pPr>
        <w:spacing w:line="276" w:lineRule="auto"/>
        <w:jc w:val="center"/>
        <w:outlineLvl w:val="0"/>
        <w:rPr>
          <w:rFonts w:ascii="Bell MT" w:hAnsi="Bell MT"/>
          <w:b/>
          <w:sz w:val="36"/>
          <w:szCs w:val="36"/>
        </w:rPr>
      </w:pPr>
      <w:r w:rsidRPr="00E86290">
        <w:rPr>
          <w:rFonts w:ascii="Bell MT" w:hAnsi="Bell MT"/>
          <w:b/>
          <w:color w:val="548DD4" w:themeColor="text2" w:themeTint="99"/>
          <w:sz w:val="36"/>
          <w:szCs w:val="36"/>
        </w:rPr>
        <w:lastRenderedPageBreak/>
        <w:t>B</w:t>
      </w:r>
      <w:r w:rsidR="00E86290" w:rsidRPr="00E86290">
        <w:rPr>
          <w:rFonts w:ascii="Bell MT" w:hAnsi="Bell MT"/>
          <w:b/>
          <w:color w:val="548DD4" w:themeColor="text2" w:themeTint="99"/>
          <w:sz w:val="36"/>
          <w:szCs w:val="36"/>
        </w:rPr>
        <w:t>OARD MEMBERSHIP</w:t>
      </w:r>
      <w:r w:rsidR="002B564C">
        <w:rPr>
          <w:rFonts w:ascii="Bell MT" w:hAnsi="Bell MT"/>
          <w:b/>
          <w:color w:val="548DD4" w:themeColor="text2" w:themeTint="99"/>
          <w:sz w:val="36"/>
          <w:szCs w:val="36"/>
        </w:rPr>
        <w:t>S</w:t>
      </w:r>
    </w:p>
    <w:p w14:paraId="24C08D65" w14:textId="13C6F300" w:rsidR="00F7157A" w:rsidRDefault="00F7157A" w:rsidP="00DF2393">
      <w:pPr>
        <w:spacing w:line="276" w:lineRule="auto"/>
        <w:jc w:val="both"/>
        <w:rPr>
          <w:rFonts w:ascii="Baskerville" w:hAnsi="Baskerville"/>
          <w:sz w:val="28"/>
          <w:szCs w:val="28"/>
        </w:rPr>
      </w:pPr>
    </w:p>
    <w:p w14:paraId="51BF16CB" w14:textId="77777777" w:rsidR="00F7157A" w:rsidRDefault="00F7157A" w:rsidP="00DF2393">
      <w:pPr>
        <w:spacing w:line="276" w:lineRule="auto"/>
        <w:jc w:val="both"/>
        <w:rPr>
          <w:rFonts w:ascii="Baskerville" w:hAnsi="Baskerville"/>
          <w:sz w:val="28"/>
          <w:szCs w:val="28"/>
        </w:rPr>
      </w:pPr>
    </w:p>
    <w:p w14:paraId="24CFA486" w14:textId="77777777" w:rsidR="00B75256" w:rsidRDefault="00D158EB" w:rsidP="00DE3990">
      <w:pPr>
        <w:spacing w:line="276" w:lineRule="auto"/>
        <w:jc w:val="both"/>
        <w:rPr>
          <w:rFonts w:ascii="Baskerville" w:hAnsi="Baskerville"/>
          <w:sz w:val="28"/>
          <w:szCs w:val="28"/>
        </w:rPr>
      </w:pPr>
      <w:r>
        <w:rPr>
          <w:rFonts w:ascii="Baskerville" w:hAnsi="Baskerville"/>
          <w:sz w:val="28"/>
          <w:szCs w:val="28"/>
        </w:rPr>
        <w:t xml:space="preserve">If </w:t>
      </w:r>
      <w:r w:rsidR="003532A9">
        <w:rPr>
          <w:rFonts w:ascii="Baskerville" w:hAnsi="Baskerville"/>
          <w:sz w:val="28"/>
          <w:szCs w:val="28"/>
        </w:rPr>
        <w:t>potentially interested</w:t>
      </w:r>
      <w:r>
        <w:rPr>
          <w:rFonts w:ascii="Baskerville" w:hAnsi="Baskerville"/>
          <w:sz w:val="28"/>
          <w:szCs w:val="28"/>
        </w:rPr>
        <w:t xml:space="preserve"> </w:t>
      </w:r>
      <w:r w:rsidR="003532A9">
        <w:rPr>
          <w:rFonts w:ascii="Baskerville" w:hAnsi="Baskerville"/>
          <w:sz w:val="28"/>
          <w:szCs w:val="28"/>
        </w:rPr>
        <w:t>in</w:t>
      </w:r>
      <w:r>
        <w:rPr>
          <w:rFonts w:ascii="Baskerville" w:hAnsi="Baskerville"/>
          <w:sz w:val="28"/>
          <w:szCs w:val="28"/>
        </w:rPr>
        <w:t xml:space="preserve"> a position with my organization, please see the chapte</w:t>
      </w:r>
      <w:r w:rsidR="00B75256">
        <w:rPr>
          <w:rFonts w:ascii="Baskerville" w:hAnsi="Baskerville"/>
          <w:sz w:val="28"/>
          <w:szCs w:val="28"/>
        </w:rPr>
        <w:t>r on employment opportunities.</w:t>
      </w:r>
    </w:p>
    <w:p w14:paraId="67CF0243" w14:textId="77777777" w:rsidR="00B75256" w:rsidRDefault="00B75256" w:rsidP="00DE3990">
      <w:pPr>
        <w:spacing w:line="276" w:lineRule="auto"/>
        <w:jc w:val="both"/>
        <w:rPr>
          <w:rFonts w:ascii="Baskerville" w:hAnsi="Baskerville"/>
          <w:sz w:val="28"/>
          <w:szCs w:val="28"/>
        </w:rPr>
      </w:pPr>
    </w:p>
    <w:p w14:paraId="14F84594" w14:textId="4CE77DB9" w:rsidR="00DE3990" w:rsidRPr="00773AF2" w:rsidRDefault="00F7157A" w:rsidP="00DE3990">
      <w:pPr>
        <w:spacing w:line="276" w:lineRule="auto"/>
        <w:jc w:val="both"/>
        <w:rPr>
          <w:rFonts w:ascii="Baskerville" w:hAnsi="Baskerville"/>
          <w:sz w:val="28"/>
          <w:szCs w:val="28"/>
        </w:rPr>
      </w:pPr>
      <w:r>
        <w:rPr>
          <w:rFonts w:ascii="Baskerville" w:hAnsi="Baskerville"/>
          <w:sz w:val="28"/>
          <w:szCs w:val="28"/>
        </w:rPr>
        <w:t>I</w:t>
      </w:r>
      <w:r w:rsidR="0051259C">
        <w:rPr>
          <w:rFonts w:ascii="Baskerville" w:hAnsi="Baskerville"/>
          <w:sz w:val="28"/>
          <w:szCs w:val="28"/>
        </w:rPr>
        <w:t xml:space="preserve">f you would like me </w:t>
      </w:r>
      <w:r w:rsidR="00501FCE" w:rsidRPr="00773AF2">
        <w:rPr>
          <w:rFonts w:ascii="Baskerville" w:hAnsi="Baskerville"/>
          <w:sz w:val="28"/>
          <w:szCs w:val="28"/>
        </w:rPr>
        <w:t>on your board</w:t>
      </w:r>
      <w:r w:rsidR="005A6FE9" w:rsidRPr="00773AF2">
        <w:rPr>
          <w:rFonts w:ascii="Baskerville" w:hAnsi="Baskerville"/>
          <w:sz w:val="28"/>
          <w:szCs w:val="28"/>
        </w:rPr>
        <w:t xml:space="preserve"> of directors or trustees</w:t>
      </w:r>
      <w:r w:rsidR="00C11DFE">
        <w:rPr>
          <w:rFonts w:ascii="Baskerville" w:hAnsi="Baskerville"/>
          <w:sz w:val="28"/>
          <w:szCs w:val="28"/>
        </w:rPr>
        <w:t xml:space="preserve">, </w:t>
      </w:r>
      <w:r w:rsidR="00501FCE" w:rsidRPr="00773AF2">
        <w:rPr>
          <w:rFonts w:ascii="Baskerville" w:hAnsi="Baskerville"/>
          <w:sz w:val="28"/>
          <w:szCs w:val="28"/>
        </w:rPr>
        <w:t>you</w:t>
      </w:r>
      <w:r w:rsidR="00D7765E" w:rsidRPr="00773AF2">
        <w:rPr>
          <w:rFonts w:ascii="Baskerville" w:hAnsi="Baskerville"/>
          <w:sz w:val="28"/>
          <w:szCs w:val="28"/>
        </w:rPr>
        <w:t>'</w:t>
      </w:r>
      <w:r w:rsidR="00501FCE" w:rsidRPr="00773AF2">
        <w:rPr>
          <w:rFonts w:ascii="Baskerville" w:hAnsi="Baskerville"/>
          <w:sz w:val="28"/>
          <w:szCs w:val="28"/>
        </w:rPr>
        <w:t>re welcome to send me an offer</w:t>
      </w:r>
      <w:r w:rsidR="00FF16FF" w:rsidRPr="00773AF2">
        <w:rPr>
          <w:rFonts w:ascii="Baskerville" w:hAnsi="Baskerville"/>
          <w:sz w:val="28"/>
          <w:szCs w:val="28"/>
        </w:rPr>
        <w:t>,</w:t>
      </w:r>
      <w:r w:rsidR="00417A69" w:rsidRPr="00773AF2">
        <w:rPr>
          <w:rFonts w:ascii="Baskerville" w:hAnsi="Baskerville"/>
          <w:sz w:val="28"/>
          <w:szCs w:val="28"/>
        </w:rPr>
        <w:t xml:space="preserve"> using</w:t>
      </w:r>
      <w:r w:rsidR="00332B88" w:rsidRPr="00773AF2">
        <w:rPr>
          <w:rFonts w:ascii="Baskerville" w:hAnsi="Baskerville"/>
          <w:sz w:val="28"/>
          <w:szCs w:val="28"/>
        </w:rPr>
        <w:t xml:space="preserve"> the contact information provided on the cover page</w:t>
      </w:r>
      <w:r w:rsidR="00501FCE" w:rsidRPr="00773AF2">
        <w:rPr>
          <w:rFonts w:ascii="Baskerville" w:hAnsi="Baskerville"/>
          <w:sz w:val="28"/>
          <w:szCs w:val="28"/>
        </w:rPr>
        <w:t>.</w:t>
      </w:r>
      <w:r w:rsidR="007669B2">
        <w:rPr>
          <w:rFonts w:ascii="Baskerville" w:hAnsi="Baskerville"/>
          <w:sz w:val="28"/>
          <w:szCs w:val="28"/>
        </w:rPr>
        <w:t xml:space="preserve"> </w:t>
      </w:r>
      <w:r w:rsidR="00C11DFE">
        <w:rPr>
          <w:rFonts w:ascii="Baskerville" w:hAnsi="Baskerville"/>
          <w:sz w:val="28"/>
          <w:szCs w:val="28"/>
        </w:rPr>
        <w:t xml:space="preserve">I am most interested in </w:t>
      </w:r>
      <w:r w:rsidR="00150F5A">
        <w:rPr>
          <w:rFonts w:ascii="Baskerville" w:hAnsi="Baskerville"/>
          <w:sz w:val="28"/>
          <w:szCs w:val="28"/>
        </w:rPr>
        <w:t xml:space="preserve">joining boards of </w:t>
      </w:r>
      <w:r w:rsidR="00C11DFE">
        <w:rPr>
          <w:rFonts w:ascii="Baskerville" w:hAnsi="Baskerville"/>
          <w:sz w:val="28"/>
          <w:szCs w:val="28"/>
        </w:rPr>
        <w:t>organizations</w:t>
      </w:r>
      <w:r w:rsidR="00150F5A">
        <w:rPr>
          <w:rFonts w:ascii="Baskerville" w:hAnsi="Baskerville"/>
          <w:sz w:val="28"/>
          <w:szCs w:val="28"/>
        </w:rPr>
        <w:t xml:space="preserve"> with billions in existing revenue</w:t>
      </w:r>
      <w:r w:rsidR="00C11DFE">
        <w:rPr>
          <w:rFonts w:ascii="Baskerville" w:hAnsi="Baskerville"/>
          <w:sz w:val="28"/>
          <w:szCs w:val="28"/>
        </w:rPr>
        <w:t xml:space="preserve"> </w:t>
      </w:r>
      <w:r w:rsidR="00906B20">
        <w:rPr>
          <w:rFonts w:ascii="Baskerville" w:hAnsi="Baskerville"/>
          <w:sz w:val="28"/>
          <w:szCs w:val="28"/>
        </w:rPr>
        <w:t xml:space="preserve">from energy and motor systems, and </w:t>
      </w:r>
      <w:r w:rsidR="00C11DFE">
        <w:rPr>
          <w:rFonts w:ascii="Baskerville" w:hAnsi="Baskerville"/>
          <w:sz w:val="28"/>
          <w:szCs w:val="28"/>
        </w:rPr>
        <w:t xml:space="preserve">that </w:t>
      </w:r>
      <w:r w:rsidR="00150F5A">
        <w:rPr>
          <w:rFonts w:ascii="Baskerville" w:hAnsi="Baskerville"/>
          <w:sz w:val="28"/>
          <w:szCs w:val="28"/>
        </w:rPr>
        <w:t xml:space="preserve">have </w:t>
      </w:r>
      <w:r w:rsidR="00C11DFE">
        <w:rPr>
          <w:rFonts w:ascii="Baskerville" w:hAnsi="Baskerville"/>
          <w:sz w:val="28"/>
          <w:szCs w:val="28"/>
        </w:rPr>
        <w:t>license</w:t>
      </w:r>
      <w:r w:rsidR="00150F5A">
        <w:rPr>
          <w:rFonts w:ascii="Baskerville" w:hAnsi="Baskerville"/>
          <w:sz w:val="28"/>
          <w:szCs w:val="28"/>
        </w:rPr>
        <w:t>d</w:t>
      </w:r>
      <w:r w:rsidR="00CA0B26">
        <w:rPr>
          <w:rFonts w:ascii="Baskerville" w:hAnsi="Baskerville"/>
          <w:sz w:val="28"/>
          <w:szCs w:val="28"/>
        </w:rPr>
        <w:t xml:space="preserve"> my inventions.</w:t>
      </w:r>
    </w:p>
    <w:p w14:paraId="1391EC2D" w14:textId="675DC328" w:rsidR="00DE3990" w:rsidRPr="00773AF2" w:rsidRDefault="000062E7" w:rsidP="00C10765">
      <w:pPr>
        <w:rPr>
          <w:rFonts w:ascii="Baskerville" w:hAnsi="Baskerville"/>
          <w:sz w:val="28"/>
          <w:szCs w:val="28"/>
        </w:rPr>
      </w:pPr>
      <w:r>
        <w:rPr>
          <w:rFonts w:ascii="Baskerville" w:hAnsi="Baskerville"/>
          <w:sz w:val="28"/>
          <w:szCs w:val="28"/>
        </w:rPr>
        <w:br w:type="page"/>
      </w:r>
      <w:r w:rsidR="00DE3990" w:rsidRPr="00773AF2">
        <w:rPr>
          <w:rFonts w:ascii="Baskerville" w:hAnsi="Baskerville"/>
          <w:sz w:val="28"/>
          <w:szCs w:val="28"/>
        </w:rPr>
        <w:lastRenderedPageBreak/>
        <w:br w:type="page"/>
      </w:r>
    </w:p>
    <w:p w14:paraId="601E30AB" w14:textId="33CF80BC" w:rsidR="00DE3990" w:rsidRDefault="00DE3990" w:rsidP="00CA573B">
      <w:pPr>
        <w:spacing w:line="276" w:lineRule="auto"/>
        <w:jc w:val="center"/>
        <w:outlineLvl w:val="0"/>
        <w:rPr>
          <w:rFonts w:ascii="Bell MT" w:hAnsi="Bell MT"/>
          <w:b/>
          <w:sz w:val="36"/>
          <w:szCs w:val="36"/>
        </w:rPr>
      </w:pPr>
      <w:r>
        <w:rPr>
          <w:rFonts w:ascii="Bell MT" w:hAnsi="Bell MT"/>
          <w:b/>
          <w:color w:val="548DD4" w:themeColor="text2" w:themeTint="99"/>
          <w:sz w:val="36"/>
          <w:szCs w:val="36"/>
        </w:rPr>
        <w:lastRenderedPageBreak/>
        <w:t>EVENT INVITATION</w:t>
      </w:r>
    </w:p>
    <w:p w14:paraId="013E046A" w14:textId="77777777" w:rsidR="00DE3990" w:rsidRDefault="00DE3990" w:rsidP="00DE3990">
      <w:pPr>
        <w:spacing w:line="276" w:lineRule="auto"/>
        <w:jc w:val="both"/>
        <w:rPr>
          <w:rFonts w:ascii="Baskerville" w:hAnsi="Baskerville"/>
          <w:sz w:val="28"/>
          <w:szCs w:val="28"/>
        </w:rPr>
      </w:pPr>
    </w:p>
    <w:p w14:paraId="433C0663" w14:textId="77777777" w:rsidR="00DE3990" w:rsidRDefault="00DE3990" w:rsidP="00DE3990">
      <w:pPr>
        <w:spacing w:line="276" w:lineRule="auto"/>
        <w:jc w:val="both"/>
        <w:rPr>
          <w:rFonts w:ascii="Baskerville" w:hAnsi="Baskerville"/>
          <w:sz w:val="28"/>
          <w:szCs w:val="28"/>
        </w:rPr>
      </w:pPr>
    </w:p>
    <w:p w14:paraId="67A7F603" w14:textId="5857E821" w:rsidR="000062E7" w:rsidRDefault="00DE3990" w:rsidP="009D2B44">
      <w:pPr>
        <w:spacing w:line="276" w:lineRule="auto"/>
        <w:jc w:val="both"/>
        <w:rPr>
          <w:rFonts w:ascii="Baskerville" w:hAnsi="Baskerville"/>
          <w:sz w:val="28"/>
          <w:szCs w:val="28"/>
        </w:rPr>
      </w:pPr>
      <w:r w:rsidRPr="00DE3990">
        <w:rPr>
          <w:rFonts w:ascii="Baskerville" w:hAnsi="Baskerville"/>
          <w:sz w:val="28"/>
          <w:szCs w:val="28"/>
        </w:rPr>
        <w:t xml:space="preserve">I intend to have an </w:t>
      </w:r>
      <w:r w:rsidR="00A15FA1">
        <w:rPr>
          <w:rFonts w:ascii="Baskerville" w:hAnsi="Baskerville"/>
          <w:sz w:val="28"/>
          <w:szCs w:val="28"/>
        </w:rPr>
        <w:t xml:space="preserve">annual </w:t>
      </w:r>
      <w:r w:rsidRPr="00DE3990">
        <w:rPr>
          <w:rFonts w:ascii="Baskerville" w:hAnsi="Baskerville"/>
          <w:sz w:val="28"/>
          <w:szCs w:val="28"/>
        </w:rPr>
        <w:t xml:space="preserve">event </w:t>
      </w:r>
      <w:r w:rsidR="007F0E6B">
        <w:rPr>
          <w:rFonts w:ascii="Baskerville" w:hAnsi="Baskerville"/>
          <w:sz w:val="28"/>
          <w:szCs w:val="28"/>
        </w:rPr>
        <w:t>celebrating</w:t>
      </w:r>
      <w:r w:rsidR="007F0E6B" w:rsidRPr="00DE3990">
        <w:rPr>
          <w:rFonts w:ascii="Baskerville" w:hAnsi="Baskerville"/>
          <w:sz w:val="28"/>
          <w:szCs w:val="28"/>
        </w:rPr>
        <w:t xml:space="preserve"> </w:t>
      </w:r>
      <w:r w:rsidR="007F0E6B">
        <w:rPr>
          <w:rFonts w:ascii="Baskerville" w:hAnsi="Baskerville"/>
          <w:sz w:val="28"/>
          <w:szCs w:val="28"/>
        </w:rPr>
        <w:t xml:space="preserve">progress, </w:t>
      </w:r>
      <w:r w:rsidR="009D2B44">
        <w:rPr>
          <w:rFonts w:ascii="Baskerville" w:hAnsi="Baskerville"/>
          <w:sz w:val="28"/>
          <w:szCs w:val="28"/>
        </w:rPr>
        <w:t xml:space="preserve">showcasing </w:t>
      </w:r>
      <w:r w:rsidR="009D2B44" w:rsidRPr="00DE3990">
        <w:rPr>
          <w:rFonts w:ascii="Baskerville" w:hAnsi="Baskerville"/>
          <w:sz w:val="28"/>
          <w:szCs w:val="28"/>
        </w:rPr>
        <w:t>invention beneficiaries</w:t>
      </w:r>
      <w:r w:rsidR="009D2B44">
        <w:rPr>
          <w:rFonts w:ascii="Baskerville" w:hAnsi="Baskerville"/>
          <w:sz w:val="28"/>
          <w:szCs w:val="28"/>
        </w:rPr>
        <w:t>,</w:t>
      </w:r>
      <w:r w:rsidR="00C74582">
        <w:rPr>
          <w:rFonts w:ascii="Baskerville" w:hAnsi="Baskerville"/>
          <w:sz w:val="28"/>
          <w:szCs w:val="28"/>
        </w:rPr>
        <w:t xml:space="preserve"> </w:t>
      </w:r>
      <w:r w:rsidRPr="00DE3990">
        <w:rPr>
          <w:rFonts w:ascii="Baskerville" w:hAnsi="Baskerville"/>
          <w:sz w:val="28"/>
          <w:szCs w:val="28"/>
        </w:rPr>
        <w:t xml:space="preserve">and </w:t>
      </w:r>
      <w:r w:rsidR="00CA0B26">
        <w:rPr>
          <w:rFonts w:ascii="Baskerville" w:hAnsi="Baskerville"/>
          <w:sz w:val="28"/>
          <w:szCs w:val="28"/>
        </w:rPr>
        <w:t xml:space="preserve">any </w:t>
      </w:r>
      <w:r w:rsidR="009D2B44">
        <w:rPr>
          <w:rFonts w:ascii="Baskerville" w:hAnsi="Baskerville"/>
          <w:sz w:val="28"/>
          <w:szCs w:val="28"/>
        </w:rPr>
        <w:t xml:space="preserve">philanthropic </w:t>
      </w:r>
      <w:r w:rsidR="00FC7C91">
        <w:rPr>
          <w:rFonts w:ascii="Baskerville" w:hAnsi="Baskerville"/>
          <w:sz w:val="28"/>
          <w:szCs w:val="28"/>
        </w:rPr>
        <w:t>distributions</w:t>
      </w:r>
      <w:r w:rsidR="00C74582">
        <w:rPr>
          <w:rFonts w:ascii="Baskerville" w:hAnsi="Baskerville"/>
          <w:sz w:val="28"/>
          <w:szCs w:val="28"/>
        </w:rPr>
        <w:t xml:space="preserve">, accompanied by </w:t>
      </w:r>
      <w:r w:rsidRPr="00DE3990">
        <w:rPr>
          <w:rFonts w:ascii="Baskerville" w:hAnsi="Baskerville"/>
          <w:sz w:val="28"/>
          <w:szCs w:val="28"/>
        </w:rPr>
        <w:t>drinks and live music</w:t>
      </w:r>
      <w:r w:rsidR="00A66CDC">
        <w:rPr>
          <w:rFonts w:ascii="Baskerville" w:hAnsi="Baskerville"/>
          <w:sz w:val="28"/>
          <w:szCs w:val="28"/>
        </w:rPr>
        <w:t>.  I expect the event to always be</w:t>
      </w:r>
      <w:r w:rsidRPr="00DE3990">
        <w:rPr>
          <w:rFonts w:ascii="Baskerville" w:hAnsi="Baskerville"/>
          <w:sz w:val="28"/>
          <w:szCs w:val="28"/>
        </w:rPr>
        <w:t xml:space="preserve"> in New York City near the United Nations headquarters</w:t>
      </w:r>
      <w:r w:rsidR="00A66CDC">
        <w:rPr>
          <w:rFonts w:ascii="Baskerville" w:hAnsi="Baskerville"/>
          <w:sz w:val="28"/>
          <w:szCs w:val="28"/>
        </w:rPr>
        <w:t>, which is within walking distance of where I was born</w:t>
      </w:r>
      <w:r w:rsidR="008976A3">
        <w:rPr>
          <w:rFonts w:ascii="Baskerville" w:hAnsi="Baskerville"/>
          <w:sz w:val="28"/>
          <w:szCs w:val="28"/>
        </w:rPr>
        <w:t>, and within driving distance for the majority of my family and friends</w:t>
      </w:r>
      <w:r w:rsidRPr="00DE3990">
        <w:rPr>
          <w:rFonts w:ascii="Baskerville" w:hAnsi="Baskerville"/>
          <w:sz w:val="28"/>
          <w:szCs w:val="28"/>
        </w:rPr>
        <w:t xml:space="preserve">.  </w:t>
      </w:r>
      <w:r w:rsidR="00A66CDC" w:rsidRPr="00A66CDC">
        <w:rPr>
          <w:rFonts w:ascii="Baskerville" w:hAnsi="Baskerville"/>
          <w:sz w:val="28"/>
          <w:szCs w:val="28"/>
        </w:rPr>
        <w:t xml:space="preserve">The event date and time is subject to change and must be confirmed on </w:t>
      </w:r>
      <w:r w:rsidR="00906B20">
        <w:rPr>
          <w:rFonts w:ascii="Baskerville" w:hAnsi="Baskerville"/>
          <w:sz w:val="28"/>
          <w:szCs w:val="28"/>
        </w:rPr>
        <w:t>the website listed on the cover page</w:t>
      </w:r>
      <w:r w:rsidR="00A66CDC" w:rsidRPr="00A66CDC">
        <w:rPr>
          <w:rFonts w:ascii="Baskerville" w:hAnsi="Baskerville"/>
          <w:sz w:val="28"/>
          <w:szCs w:val="28"/>
        </w:rPr>
        <w:t xml:space="preserve">, but it expected to be from </w:t>
      </w:r>
      <w:r w:rsidR="00CA0B26">
        <w:rPr>
          <w:rFonts w:ascii="Baskerville" w:hAnsi="Baskerville"/>
          <w:sz w:val="28"/>
          <w:szCs w:val="28"/>
        </w:rPr>
        <w:t xml:space="preserve">7pm </w:t>
      </w:r>
      <w:r w:rsidR="00A66CDC" w:rsidRPr="00A66CDC">
        <w:rPr>
          <w:rFonts w:ascii="Baskerville" w:hAnsi="Baskerville"/>
          <w:sz w:val="28"/>
          <w:szCs w:val="28"/>
        </w:rPr>
        <w:t>to</w:t>
      </w:r>
      <w:r w:rsidR="00CA0B26">
        <w:rPr>
          <w:rFonts w:ascii="Baskerville" w:hAnsi="Baskerville"/>
          <w:sz w:val="28"/>
          <w:szCs w:val="28"/>
        </w:rPr>
        <w:t xml:space="preserve"> 10pm</w:t>
      </w:r>
      <w:r w:rsidR="00A66CDC" w:rsidRPr="00A66CDC">
        <w:rPr>
          <w:rFonts w:ascii="Baskerville" w:hAnsi="Baskerville"/>
          <w:sz w:val="28"/>
          <w:szCs w:val="28"/>
        </w:rPr>
        <w:t xml:space="preserve"> </w:t>
      </w:r>
      <w:r w:rsidR="00CA0B26">
        <w:rPr>
          <w:rFonts w:ascii="Baskerville" w:hAnsi="Baskerville"/>
          <w:sz w:val="28"/>
          <w:szCs w:val="28"/>
        </w:rPr>
        <w:t xml:space="preserve">on the </w:t>
      </w:r>
      <w:r w:rsidR="00A66CDC" w:rsidRPr="00A66CDC">
        <w:rPr>
          <w:rFonts w:ascii="Baskerville" w:hAnsi="Baskerville"/>
          <w:sz w:val="28"/>
          <w:szCs w:val="28"/>
        </w:rPr>
        <w:t>Saturda</w:t>
      </w:r>
      <w:r w:rsidR="00A66CDC">
        <w:rPr>
          <w:rFonts w:ascii="Baskerville" w:hAnsi="Baskerville"/>
          <w:sz w:val="28"/>
          <w:szCs w:val="28"/>
        </w:rPr>
        <w:t xml:space="preserve">y </w:t>
      </w:r>
      <w:r w:rsidR="00CA0B26">
        <w:rPr>
          <w:rFonts w:ascii="Baskerville" w:hAnsi="Baskerville"/>
          <w:sz w:val="28"/>
          <w:szCs w:val="28"/>
        </w:rPr>
        <w:t xml:space="preserve">on or immediately </w:t>
      </w:r>
      <w:r w:rsidR="00A66CDC">
        <w:rPr>
          <w:rFonts w:ascii="Baskerville" w:hAnsi="Baskerville"/>
          <w:sz w:val="28"/>
          <w:szCs w:val="28"/>
        </w:rPr>
        <w:t>after my birthday, June 21</w:t>
      </w:r>
      <w:r w:rsidR="00A66CDC" w:rsidRPr="00A66CDC">
        <w:rPr>
          <w:rFonts w:ascii="Baskerville" w:hAnsi="Baskerville"/>
          <w:sz w:val="28"/>
          <w:szCs w:val="28"/>
          <w:vertAlign w:val="superscript"/>
        </w:rPr>
        <w:t>st</w:t>
      </w:r>
      <w:r w:rsidR="00A66CDC">
        <w:rPr>
          <w:rFonts w:ascii="Baskerville" w:hAnsi="Baskerville"/>
          <w:sz w:val="28"/>
          <w:szCs w:val="28"/>
        </w:rPr>
        <w:t>.  T</w:t>
      </w:r>
      <w:r w:rsidR="00A66CDC" w:rsidRPr="00A66CDC">
        <w:rPr>
          <w:rFonts w:ascii="Baskerville" w:hAnsi="Baskerville"/>
          <w:sz w:val="28"/>
          <w:szCs w:val="28"/>
        </w:rPr>
        <w:t>he</w:t>
      </w:r>
      <w:r w:rsidR="00CA0B26">
        <w:rPr>
          <w:rFonts w:ascii="Baskerville" w:hAnsi="Baskerville"/>
          <w:sz w:val="28"/>
          <w:szCs w:val="28"/>
        </w:rPr>
        <w:t>refore, the</w:t>
      </w:r>
      <w:r w:rsidR="00A66CDC" w:rsidRPr="00A66CDC">
        <w:rPr>
          <w:rFonts w:ascii="Baskerville" w:hAnsi="Baskerville"/>
          <w:sz w:val="28"/>
          <w:szCs w:val="28"/>
        </w:rPr>
        <w:t xml:space="preserve"> </w:t>
      </w:r>
      <w:r w:rsidR="00A66CDC">
        <w:rPr>
          <w:rFonts w:ascii="Baskerville" w:hAnsi="Baskerville"/>
          <w:sz w:val="28"/>
          <w:szCs w:val="28"/>
        </w:rPr>
        <w:t xml:space="preserve">first </w:t>
      </w:r>
      <w:r w:rsidR="00A66CDC" w:rsidRPr="00A66CDC">
        <w:rPr>
          <w:rFonts w:ascii="Baskerville" w:hAnsi="Baskerville"/>
          <w:sz w:val="28"/>
          <w:szCs w:val="28"/>
        </w:rPr>
        <w:t xml:space="preserve">event </w:t>
      </w:r>
      <w:r w:rsidR="00CA0B26">
        <w:rPr>
          <w:rFonts w:ascii="Baskerville" w:hAnsi="Baskerville"/>
          <w:sz w:val="28"/>
          <w:szCs w:val="28"/>
        </w:rPr>
        <w:t>is expected to</w:t>
      </w:r>
      <w:r w:rsidR="00A66CDC" w:rsidRPr="00A66CDC">
        <w:rPr>
          <w:rFonts w:ascii="Baskerville" w:hAnsi="Baskerville"/>
          <w:sz w:val="28"/>
          <w:szCs w:val="28"/>
        </w:rPr>
        <w:t xml:space="preserve"> be </w:t>
      </w:r>
      <w:r w:rsidR="00A66CDC">
        <w:rPr>
          <w:rFonts w:ascii="Baskerville" w:hAnsi="Baskerville"/>
          <w:sz w:val="28"/>
          <w:szCs w:val="28"/>
        </w:rPr>
        <w:t xml:space="preserve">in New York City </w:t>
      </w:r>
      <w:r w:rsidR="00A66CDC" w:rsidRPr="00A66CDC">
        <w:rPr>
          <w:rFonts w:ascii="Baskerville" w:hAnsi="Baskerville"/>
          <w:sz w:val="28"/>
          <w:szCs w:val="28"/>
        </w:rPr>
        <w:t>on Saturd</w:t>
      </w:r>
      <w:r w:rsidR="00A15FA1">
        <w:rPr>
          <w:rFonts w:ascii="Baskerville" w:hAnsi="Baskerville"/>
          <w:sz w:val="28"/>
          <w:szCs w:val="28"/>
        </w:rPr>
        <w:t>ay June 23</w:t>
      </w:r>
      <w:r w:rsidR="00A15FA1" w:rsidRPr="00A15FA1">
        <w:rPr>
          <w:rFonts w:ascii="Baskerville" w:hAnsi="Baskerville"/>
          <w:sz w:val="28"/>
          <w:szCs w:val="28"/>
          <w:vertAlign w:val="superscript"/>
        </w:rPr>
        <w:t>rd</w:t>
      </w:r>
      <w:r w:rsidR="00C74582">
        <w:rPr>
          <w:rFonts w:ascii="Baskerville" w:hAnsi="Baskerville"/>
          <w:sz w:val="28"/>
          <w:szCs w:val="28"/>
        </w:rPr>
        <w:t>, 2018</w:t>
      </w:r>
      <w:r w:rsidR="00A66CDC" w:rsidRPr="00A66CDC">
        <w:rPr>
          <w:rFonts w:ascii="Baskerville" w:hAnsi="Baskerville"/>
          <w:sz w:val="28"/>
          <w:szCs w:val="28"/>
        </w:rPr>
        <w:t>.</w:t>
      </w:r>
      <w:r w:rsidR="00A66CDC">
        <w:rPr>
          <w:rFonts w:ascii="Baskerville" w:hAnsi="Baskerville"/>
          <w:sz w:val="28"/>
          <w:szCs w:val="28"/>
        </w:rPr>
        <w:t xml:space="preserve">  </w:t>
      </w:r>
      <w:r w:rsidR="009D2B44">
        <w:rPr>
          <w:rFonts w:ascii="Baskerville" w:hAnsi="Baskerville"/>
          <w:sz w:val="28"/>
          <w:szCs w:val="28"/>
        </w:rPr>
        <w:t>I had been the social cha</w:t>
      </w:r>
      <w:r w:rsidR="00747EEC">
        <w:rPr>
          <w:rFonts w:ascii="Baskerville" w:hAnsi="Baskerville"/>
          <w:sz w:val="28"/>
          <w:szCs w:val="28"/>
        </w:rPr>
        <w:t>ir of the top fraternity at my u</w:t>
      </w:r>
      <w:r w:rsidR="009D2B44">
        <w:rPr>
          <w:rFonts w:ascii="Baskerville" w:hAnsi="Baskerville"/>
          <w:sz w:val="28"/>
          <w:szCs w:val="28"/>
        </w:rPr>
        <w:t xml:space="preserve">niversity and more than once was told </w:t>
      </w:r>
      <w:r w:rsidR="00906B20">
        <w:rPr>
          <w:rFonts w:ascii="Baskerville" w:hAnsi="Baskerville"/>
          <w:sz w:val="28"/>
          <w:szCs w:val="28"/>
        </w:rPr>
        <w:t>by</w:t>
      </w:r>
      <w:r w:rsidR="009D2B44">
        <w:rPr>
          <w:rFonts w:ascii="Baskerville" w:hAnsi="Baskerville"/>
          <w:sz w:val="28"/>
          <w:szCs w:val="28"/>
        </w:rPr>
        <w:t xml:space="preserve"> attendees </w:t>
      </w:r>
      <w:r w:rsidR="00906B20">
        <w:rPr>
          <w:rFonts w:ascii="Baskerville" w:hAnsi="Baskerville"/>
          <w:sz w:val="28"/>
          <w:szCs w:val="28"/>
        </w:rPr>
        <w:t xml:space="preserve">they </w:t>
      </w:r>
      <w:r w:rsidR="009D2B44">
        <w:rPr>
          <w:rFonts w:ascii="Baskerville" w:hAnsi="Baskerville"/>
          <w:sz w:val="28"/>
          <w:szCs w:val="28"/>
        </w:rPr>
        <w:t xml:space="preserve">had the night of their life.  </w:t>
      </w:r>
      <w:r w:rsidRPr="00DE3990">
        <w:rPr>
          <w:rFonts w:ascii="Baskerville" w:hAnsi="Baskerville"/>
          <w:sz w:val="28"/>
          <w:szCs w:val="28"/>
        </w:rPr>
        <w:t xml:space="preserve">If you would like to join, please </w:t>
      </w:r>
      <w:r w:rsidR="00A15FA1">
        <w:rPr>
          <w:rFonts w:ascii="Baskerville" w:hAnsi="Baskerville"/>
          <w:sz w:val="28"/>
          <w:szCs w:val="28"/>
        </w:rPr>
        <w:t xml:space="preserve">send </w:t>
      </w:r>
      <w:r w:rsidRPr="00DE3990">
        <w:rPr>
          <w:rFonts w:ascii="Baskerville" w:hAnsi="Baskerville"/>
          <w:sz w:val="28"/>
          <w:szCs w:val="28"/>
        </w:rPr>
        <w:t xml:space="preserve">a </w:t>
      </w:r>
      <w:r w:rsidR="00906B20">
        <w:rPr>
          <w:rFonts w:ascii="Baskerville" w:hAnsi="Baskerville"/>
          <w:sz w:val="28"/>
          <w:szCs w:val="28"/>
        </w:rPr>
        <w:t>short</w:t>
      </w:r>
      <w:r w:rsidRPr="00DE3990">
        <w:rPr>
          <w:rFonts w:ascii="Baskerville" w:hAnsi="Baskerville"/>
          <w:sz w:val="28"/>
          <w:szCs w:val="28"/>
        </w:rPr>
        <w:t xml:space="preserve"> email </w:t>
      </w:r>
      <w:r w:rsidR="00A15FA1">
        <w:rPr>
          <w:rFonts w:ascii="Baskerville" w:hAnsi="Baskerville"/>
          <w:sz w:val="28"/>
          <w:szCs w:val="28"/>
        </w:rPr>
        <w:t xml:space="preserve">to the address provided on the website listed on the cover page, </w:t>
      </w:r>
      <w:r w:rsidRPr="00DE3990">
        <w:rPr>
          <w:rFonts w:ascii="Baskerville" w:hAnsi="Baskerville"/>
          <w:sz w:val="28"/>
          <w:szCs w:val="28"/>
        </w:rPr>
        <w:t>indicati</w:t>
      </w:r>
      <w:r w:rsidR="00CA0B26">
        <w:rPr>
          <w:rFonts w:ascii="Baskerville" w:hAnsi="Baskerville"/>
          <w:sz w:val="28"/>
          <w:szCs w:val="28"/>
        </w:rPr>
        <w:t>ng your interest, ensuring</w:t>
      </w:r>
      <w:r w:rsidRPr="00DE3990">
        <w:rPr>
          <w:rFonts w:ascii="Baskerville" w:hAnsi="Baskerville"/>
          <w:sz w:val="28"/>
          <w:szCs w:val="28"/>
        </w:rPr>
        <w:t xml:space="preserve"> your identi</w:t>
      </w:r>
      <w:r w:rsidR="00C74582">
        <w:rPr>
          <w:rFonts w:ascii="Baskerville" w:hAnsi="Baskerville"/>
          <w:sz w:val="28"/>
          <w:szCs w:val="28"/>
        </w:rPr>
        <w:t xml:space="preserve">ty is easily verifiable, and optionally </w:t>
      </w:r>
      <w:r w:rsidR="00CA0B26">
        <w:rPr>
          <w:rFonts w:ascii="Baskerville" w:hAnsi="Baskerville"/>
          <w:sz w:val="28"/>
          <w:szCs w:val="28"/>
        </w:rPr>
        <w:t>providing</w:t>
      </w:r>
      <w:r w:rsidRPr="00DE3990">
        <w:rPr>
          <w:rFonts w:ascii="Baskerville" w:hAnsi="Baskerville"/>
          <w:sz w:val="28"/>
          <w:szCs w:val="28"/>
        </w:rPr>
        <w:t xml:space="preserve"> online links</w:t>
      </w:r>
      <w:r w:rsidR="00C74582">
        <w:rPr>
          <w:rFonts w:ascii="Baskerville" w:hAnsi="Baskerville"/>
          <w:sz w:val="28"/>
          <w:szCs w:val="28"/>
        </w:rPr>
        <w:t xml:space="preserve"> containing information about you</w:t>
      </w:r>
      <w:r w:rsidR="00A15FA1">
        <w:rPr>
          <w:rFonts w:ascii="Baskerville" w:hAnsi="Baskerville"/>
          <w:sz w:val="28"/>
          <w:szCs w:val="28"/>
        </w:rPr>
        <w:t>.  Those invited</w:t>
      </w:r>
      <w:r w:rsidRPr="00DE3990">
        <w:rPr>
          <w:rFonts w:ascii="Baskerville" w:hAnsi="Baskerville"/>
          <w:sz w:val="28"/>
          <w:szCs w:val="28"/>
        </w:rPr>
        <w:t xml:space="preserve"> will </w:t>
      </w:r>
      <w:r w:rsidR="00A15FA1" w:rsidRPr="00DE3990">
        <w:rPr>
          <w:rFonts w:ascii="Baskerville" w:hAnsi="Baskerville"/>
          <w:sz w:val="28"/>
          <w:szCs w:val="28"/>
        </w:rPr>
        <w:t>be ad</w:t>
      </w:r>
      <w:r w:rsidR="00A15FA1">
        <w:rPr>
          <w:rFonts w:ascii="Baskerville" w:hAnsi="Baskerville"/>
          <w:sz w:val="28"/>
          <w:szCs w:val="28"/>
        </w:rPr>
        <w:t>ded to the</w:t>
      </w:r>
      <w:r w:rsidR="00A15FA1" w:rsidRPr="00DE3990">
        <w:rPr>
          <w:rFonts w:ascii="Baskerville" w:hAnsi="Baskerville"/>
          <w:sz w:val="28"/>
          <w:szCs w:val="28"/>
        </w:rPr>
        <w:t xml:space="preserve"> </w:t>
      </w:r>
      <w:r w:rsidR="00CA0B26">
        <w:rPr>
          <w:rFonts w:ascii="Baskerville" w:hAnsi="Baskerville"/>
          <w:sz w:val="28"/>
          <w:szCs w:val="28"/>
        </w:rPr>
        <w:t>entry</w:t>
      </w:r>
      <w:r w:rsidR="00A15FA1" w:rsidRPr="00DE3990">
        <w:rPr>
          <w:rFonts w:ascii="Baskerville" w:hAnsi="Baskerville"/>
          <w:sz w:val="28"/>
          <w:szCs w:val="28"/>
        </w:rPr>
        <w:t xml:space="preserve"> list </w:t>
      </w:r>
      <w:r w:rsidR="00A15FA1">
        <w:rPr>
          <w:rFonts w:ascii="Baskerville" w:hAnsi="Baskerville"/>
          <w:sz w:val="28"/>
          <w:szCs w:val="28"/>
        </w:rPr>
        <w:t xml:space="preserve">and </w:t>
      </w:r>
      <w:r w:rsidRPr="00DE3990">
        <w:rPr>
          <w:rFonts w:ascii="Baskerville" w:hAnsi="Baskerville"/>
          <w:sz w:val="28"/>
          <w:szCs w:val="28"/>
        </w:rPr>
        <w:t xml:space="preserve">receive an email </w:t>
      </w:r>
      <w:r w:rsidR="00A15FA1">
        <w:rPr>
          <w:rFonts w:ascii="Baskerville" w:hAnsi="Baskerville"/>
          <w:sz w:val="28"/>
          <w:szCs w:val="28"/>
        </w:rPr>
        <w:t>notification</w:t>
      </w:r>
      <w:r w:rsidR="00C74582">
        <w:rPr>
          <w:rFonts w:ascii="Baskerville" w:hAnsi="Baskerville"/>
          <w:sz w:val="28"/>
          <w:szCs w:val="28"/>
        </w:rPr>
        <w:t xml:space="preserve"> with the exact event location</w:t>
      </w:r>
      <w:r w:rsidRPr="00DE3990">
        <w:rPr>
          <w:rFonts w:ascii="Baskerville" w:hAnsi="Baskerville"/>
          <w:sz w:val="28"/>
          <w:szCs w:val="28"/>
        </w:rPr>
        <w:t xml:space="preserve">. </w:t>
      </w:r>
      <w:r w:rsidR="00C74582">
        <w:rPr>
          <w:rFonts w:ascii="Baskerville" w:hAnsi="Baskerville"/>
          <w:sz w:val="28"/>
          <w:szCs w:val="28"/>
        </w:rPr>
        <w:t xml:space="preserve"> </w:t>
      </w:r>
      <w:r w:rsidRPr="00DE3990">
        <w:rPr>
          <w:rFonts w:ascii="Baskerville" w:hAnsi="Baskerville"/>
          <w:sz w:val="28"/>
          <w:szCs w:val="28"/>
        </w:rPr>
        <w:t xml:space="preserve">I don't expect to ever send out invitations </w:t>
      </w:r>
      <w:r w:rsidR="00A15FA1">
        <w:rPr>
          <w:rFonts w:ascii="Baskerville" w:hAnsi="Baskerville"/>
          <w:sz w:val="28"/>
          <w:szCs w:val="28"/>
        </w:rPr>
        <w:t>to anyone</w:t>
      </w:r>
      <w:r w:rsidR="00CA0B26">
        <w:rPr>
          <w:rFonts w:ascii="Baskerville" w:hAnsi="Baskerville"/>
          <w:sz w:val="28"/>
          <w:szCs w:val="28"/>
        </w:rPr>
        <w:t>,</w:t>
      </w:r>
      <w:r w:rsidR="00A15FA1">
        <w:rPr>
          <w:rFonts w:ascii="Baskerville" w:hAnsi="Baskerville"/>
          <w:sz w:val="28"/>
          <w:szCs w:val="28"/>
        </w:rPr>
        <w:t xml:space="preserve"> </w:t>
      </w:r>
      <w:r w:rsidR="009D2B44">
        <w:rPr>
          <w:rFonts w:ascii="Baskerville" w:hAnsi="Baskerville"/>
          <w:sz w:val="28"/>
          <w:szCs w:val="28"/>
        </w:rPr>
        <w:t xml:space="preserve">regardless of how important, </w:t>
      </w:r>
      <w:r w:rsidRPr="00DE3990">
        <w:rPr>
          <w:rFonts w:ascii="Baskerville" w:hAnsi="Baskerville"/>
          <w:sz w:val="28"/>
          <w:szCs w:val="28"/>
        </w:rPr>
        <w:t>because doing so</w:t>
      </w:r>
      <w:r w:rsidR="009D2B44">
        <w:rPr>
          <w:rFonts w:ascii="Baskerville" w:hAnsi="Baskerville"/>
          <w:sz w:val="28"/>
          <w:szCs w:val="28"/>
        </w:rPr>
        <w:t xml:space="preserve"> would be</w:t>
      </w:r>
      <w:r w:rsidRPr="00DE3990">
        <w:rPr>
          <w:rFonts w:ascii="Baskerville" w:hAnsi="Baskerville"/>
          <w:sz w:val="28"/>
          <w:szCs w:val="28"/>
        </w:rPr>
        <w:t xml:space="preserve"> prohibitive</w:t>
      </w:r>
      <w:r w:rsidR="00CA0B26">
        <w:rPr>
          <w:rFonts w:ascii="Baskerville" w:hAnsi="Baskerville"/>
          <w:sz w:val="28"/>
          <w:szCs w:val="28"/>
        </w:rPr>
        <w:t xml:space="preserve"> given the size and international scope of such a guest list</w:t>
      </w:r>
      <w:r w:rsidRPr="00DE3990">
        <w:rPr>
          <w:rFonts w:ascii="Baskerville" w:hAnsi="Baskerville"/>
          <w:sz w:val="28"/>
          <w:szCs w:val="28"/>
        </w:rPr>
        <w:t>.</w:t>
      </w:r>
    </w:p>
    <w:p w14:paraId="1BD096BE" w14:textId="04BF0754" w:rsidR="00012DA8" w:rsidRDefault="00012DA8" w:rsidP="000062E7">
      <w:pPr>
        <w:rPr>
          <w:rFonts w:ascii="Baskerville" w:hAnsi="Baskerville"/>
          <w:sz w:val="28"/>
          <w:szCs w:val="28"/>
        </w:rPr>
      </w:pPr>
      <w:r>
        <w:rPr>
          <w:rFonts w:ascii="Baskerville" w:hAnsi="Baskerville"/>
          <w:sz w:val="28"/>
          <w:szCs w:val="28"/>
        </w:rPr>
        <w:br w:type="page"/>
      </w:r>
    </w:p>
    <w:p w14:paraId="15741562" w14:textId="77777777" w:rsidR="00953C8A" w:rsidRDefault="00953C8A">
      <w:pPr>
        <w:rPr>
          <w:rFonts w:ascii="Bell MT" w:hAnsi="Bell MT"/>
          <w:b/>
          <w:color w:val="548DD4" w:themeColor="text2" w:themeTint="99"/>
          <w:sz w:val="36"/>
          <w:szCs w:val="36"/>
        </w:rPr>
      </w:pPr>
      <w:r>
        <w:rPr>
          <w:rFonts w:ascii="Bell MT" w:hAnsi="Bell MT"/>
          <w:b/>
          <w:color w:val="548DD4" w:themeColor="text2" w:themeTint="99"/>
          <w:sz w:val="36"/>
          <w:szCs w:val="36"/>
        </w:rPr>
        <w:lastRenderedPageBreak/>
        <w:br w:type="page"/>
      </w:r>
    </w:p>
    <w:p w14:paraId="4DDC1B48" w14:textId="7408ECDF" w:rsidR="00C50D2F" w:rsidRDefault="00F143B5" w:rsidP="00CA573B">
      <w:pPr>
        <w:spacing w:line="276" w:lineRule="auto"/>
        <w:jc w:val="center"/>
        <w:outlineLvl w:val="0"/>
        <w:rPr>
          <w:rFonts w:ascii="Bell MT" w:hAnsi="Bell MT"/>
          <w:b/>
          <w:color w:val="548DD4" w:themeColor="text2" w:themeTint="99"/>
          <w:sz w:val="36"/>
          <w:szCs w:val="36"/>
        </w:rPr>
      </w:pPr>
      <w:r w:rsidRPr="00E86290">
        <w:rPr>
          <w:rFonts w:ascii="Bell MT" w:hAnsi="Bell MT"/>
          <w:b/>
          <w:color w:val="548DD4" w:themeColor="text2" w:themeTint="99"/>
          <w:sz w:val="36"/>
          <w:szCs w:val="36"/>
        </w:rPr>
        <w:lastRenderedPageBreak/>
        <w:t>A</w:t>
      </w:r>
      <w:r w:rsidR="00F141FA">
        <w:rPr>
          <w:rFonts w:ascii="Bell MT" w:hAnsi="Bell MT"/>
          <w:b/>
          <w:color w:val="548DD4" w:themeColor="text2" w:themeTint="99"/>
          <w:sz w:val="36"/>
          <w:szCs w:val="36"/>
        </w:rPr>
        <w:t>DDITIONAL INVENTIONS</w:t>
      </w:r>
    </w:p>
    <w:p w14:paraId="5348F7C9" w14:textId="12F0E776" w:rsidR="007F4019" w:rsidRDefault="007F4019" w:rsidP="00DF2393">
      <w:pPr>
        <w:spacing w:line="276" w:lineRule="auto"/>
        <w:jc w:val="both"/>
        <w:rPr>
          <w:rFonts w:ascii="Baskerville" w:hAnsi="Baskerville"/>
          <w:sz w:val="28"/>
          <w:szCs w:val="28"/>
        </w:rPr>
      </w:pPr>
    </w:p>
    <w:p w14:paraId="65253445" w14:textId="77777777" w:rsidR="007F4019" w:rsidRDefault="007F4019" w:rsidP="00DF2393">
      <w:pPr>
        <w:spacing w:line="276" w:lineRule="auto"/>
        <w:jc w:val="both"/>
        <w:rPr>
          <w:rFonts w:ascii="Baskerville" w:hAnsi="Baskerville"/>
          <w:sz w:val="28"/>
          <w:szCs w:val="28"/>
        </w:rPr>
      </w:pPr>
    </w:p>
    <w:p w14:paraId="6359E925" w14:textId="38BFDB2C" w:rsidR="00434B21" w:rsidRDefault="007F4019" w:rsidP="00434B21">
      <w:pPr>
        <w:spacing w:line="276" w:lineRule="auto"/>
        <w:jc w:val="both"/>
        <w:rPr>
          <w:rFonts w:ascii="Baskerville" w:hAnsi="Baskerville"/>
          <w:sz w:val="28"/>
          <w:szCs w:val="28"/>
        </w:rPr>
      </w:pPr>
      <w:r>
        <w:rPr>
          <w:rFonts w:ascii="Baskerville" w:hAnsi="Baskerville"/>
          <w:sz w:val="28"/>
          <w:szCs w:val="28"/>
        </w:rPr>
        <w:t>E</w:t>
      </w:r>
      <w:r w:rsidR="00D02DC7" w:rsidRPr="00773AF2">
        <w:rPr>
          <w:rFonts w:ascii="Baskerville" w:hAnsi="Baskerville"/>
          <w:sz w:val="28"/>
          <w:szCs w:val="28"/>
        </w:rPr>
        <w:t xml:space="preserve">ach of the </w:t>
      </w:r>
      <w:r>
        <w:rPr>
          <w:rFonts w:ascii="Baskerville" w:hAnsi="Baskerville"/>
          <w:sz w:val="28"/>
          <w:szCs w:val="28"/>
        </w:rPr>
        <w:t xml:space="preserve">following </w:t>
      </w:r>
      <w:r w:rsidR="00D02DC7" w:rsidRPr="00773AF2">
        <w:rPr>
          <w:rFonts w:ascii="Baskerville" w:hAnsi="Baskerville"/>
          <w:sz w:val="28"/>
          <w:szCs w:val="28"/>
        </w:rPr>
        <w:t xml:space="preserve">inventions improves </w:t>
      </w:r>
      <w:r w:rsidR="00B03A75" w:rsidRPr="00773AF2">
        <w:rPr>
          <w:rFonts w:ascii="Baskerville" w:hAnsi="Baskerville"/>
          <w:sz w:val="28"/>
          <w:szCs w:val="28"/>
        </w:rPr>
        <w:t>a large number of</w:t>
      </w:r>
      <w:r w:rsidR="00D02DC7" w:rsidRPr="00773AF2">
        <w:rPr>
          <w:rFonts w:ascii="Baskerville" w:hAnsi="Baskerville"/>
          <w:sz w:val="28"/>
          <w:szCs w:val="28"/>
        </w:rPr>
        <w:t xml:space="preserve"> peoples' lives</w:t>
      </w:r>
      <w:r w:rsidR="00B03A75" w:rsidRPr="00773AF2">
        <w:rPr>
          <w:rFonts w:ascii="Baskerville" w:hAnsi="Baskerville"/>
          <w:sz w:val="28"/>
          <w:szCs w:val="28"/>
        </w:rPr>
        <w:t xml:space="preserve">, and therefore </w:t>
      </w:r>
      <w:r w:rsidR="00D02DC7" w:rsidRPr="00773AF2">
        <w:rPr>
          <w:rFonts w:ascii="Baskerville" w:hAnsi="Baskerville"/>
          <w:sz w:val="28"/>
          <w:szCs w:val="28"/>
        </w:rPr>
        <w:t>I</w:t>
      </w:r>
      <w:r w:rsidR="00AB70C3" w:rsidRPr="00773AF2">
        <w:rPr>
          <w:rFonts w:ascii="Baskerville" w:hAnsi="Baskerville"/>
          <w:sz w:val="28"/>
          <w:szCs w:val="28"/>
        </w:rPr>
        <w:t xml:space="preserve"> may be interested in licensing, selling, or receiving investment</w:t>
      </w:r>
      <w:r w:rsidR="002111E0">
        <w:rPr>
          <w:rFonts w:ascii="Baskerville" w:hAnsi="Baskerville"/>
          <w:sz w:val="28"/>
          <w:szCs w:val="28"/>
        </w:rPr>
        <w:t xml:space="preserve"> in</w:t>
      </w:r>
      <w:r w:rsidR="00D02DC7" w:rsidRPr="00773AF2">
        <w:rPr>
          <w:rFonts w:ascii="Baskerville" w:hAnsi="Baskerville"/>
          <w:sz w:val="28"/>
          <w:szCs w:val="28"/>
        </w:rPr>
        <w:t xml:space="preserve"> these inventions.  Some</w:t>
      </w:r>
      <w:r w:rsidR="00AB70C3" w:rsidRPr="00773AF2">
        <w:rPr>
          <w:rFonts w:ascii="Baskerville" w:hAnsi="Baskerville"/>
          <w:sz w:val="28"/>
          <w:szCs w:val="28"/>
        </w:rPr>
        <w:t xml:space="preserve"> </w:t>
      </w:r>
      <w:r w:rsidR="00B03A75" w:rsidRPr="00773AF2">
        <w:rPr>
          <w:rFonts w:ascii="Baskerville" w:hAnsi="Baskerville"/>
          <w:sz w:val="28"/>
          <w:szCs w:val="28"/>
        </w:rPr>
        <w:t>I am using, including</w:t>
      </w:r>
      <w:r w:rsidR="00D02DC7" w:rsidRPr="00773AF2">
        <w:rPr>
          <w:rFonts w:ascii="Baskerville" w:hAnsi="Baskerville"/>
          <w:sz w:val="28"/>
          <w:szCs w:val="28"/>
        </w:rPr>
        <w:t xml:space="preserve"> the </w:t>
      </w:r>
      <w:r w:rsidR="00B136CB" w:rsidRPr="00773AF2">
        <w:rPr>
          <w:rFonts w:ascii="Baskerville" w:hAnsi="Baskerville"/>
          <w:sz w:val="28"/>
          <w:szCs w:val="28"/>
        </w:rPr>
        <w:t xml:space="preserve">patents for </w:t>
      </w:r>
      <w:r w:rsidR="002111E0">
        <w:rPr>
          <w:rFonts w:ascii="Baskerville" w:hAnsi="Baskerville"/>
          <w:sz w:val="28"/>
          <w:szCs w:val="28"/>
        </w:rPr>
        <w:t xml:space="preserve">advertisement targeting, </w:t>
      </w:r>
      <w:r w:rsidR="00B136CB" w:rsidRPr="00773AF2">
        <w:rPr>
          <w:rFonts w:ascii="Baskerville" w:hAnsi="Baskerville"/>
          <w:sz w:val="28"/>
          <w:szCs w:val="28"/>
        </w:rPr>
        <w:t>automated algorithmic trading</w:t>
      </w:r>
      <w:r w:rsidR="00BF5A70" w:rsidRPr="00773AF2">
        <w:rPr>
          <w:rFonts w:ascii="Baskerville" w:hAnsi="Baskerville"/>
          <w:sz w:val="28"/>
          <w:szCs w:val="28"/>
        </w:rPr>
        <w:t xml:space="preserve">, software application creation, and electronic </w:t>
      </w:r>
      <w:r w:rsidR="00941CF7">
        <w:rPr>
          <w:rFonts w:ascii="Baskerville" w:hAnsi="Baskerville"/>
          <w:sz w:val="28"/>
          <w:szCs w:val="28"/>
        </w:rPr>
        <w:t>health</w:t>
      </w:r>
      <w:r w:rsidR="00BF5A70" w:rsidRPr="00773AF2">
        <w:rPr>
          <w:rFonts w:ascii="Baskerville" w:hAnsi="Baskerville"/>
          <w:sz w:val="28"/>
          <w:szCs w:val="28"/>
        </w:rPr>
        <w:t xml:space="preserve"> records collaboration,</w:t>
      </w:r>
      <w:r w:rsidR="00B136CB" w:rsidRPr="00773AF2">
        <w:rPr>
          <w:rFonts w:ascii="Baskerville" w:hAnsi="Baskerville"/>
          <w:sz w:val="28"/>
          <w:szCs w:val="28"/>
        </w:rPr>
        <w:t xml:space="preserve"> </w:t>
      </w:r>
      <w:r w:rsidR="002111E0">
        <w:rPr>
          <w:rFonts w:ascii="Baskerville" w:hAnsi="Baskerville"/>
          <w:sz w:val="28"/>
          <w:szCs w:val="28"/>
        </w:rPr>
        <w:t>and so may be</w:t>
      </w:r>
      <w:r w:rsidR="00BF5A70" w:rsidRPr="00773AF2">
        <w:rPr>
          <w:rFonts w:ascii="Baskerville" w:hAnsi="Baskerville"/>
          <w:sz w:val="28"/>
          <w:szCs w:val="28"/>
        </w:rPr>
        <w:t xml:space="preserve"> </w:t>
      </w:r>
      <w:r w:rsidR="00B136CB" w:rsidRPr="00773AF2">
        <w:rPr>
          <w:rFonts w:ascii="Baskerville" w:hAnsi="Baskerville"/>
          <w:sz w:val="28"/>
          <w:szCs w:val="28"/>
        </w:rPr>
        <w:t xml:space="preserve">only available </w:t>
      </w:r>
      <w:r w:rsidR="00BF5A70" w:rsidRPr="00773AF2">
        <w:rPr>
          <w:rFonts w:ascii="Baskerville" w:hAnsi="Baskerville"/>
          <w:sz w:val="28"/>
          <w:szCs w:val="28"/>
        </w:rPr>
        <w:t>for investment</w:t>
      </w:r>
      <w:r w:rsidR="00B03A75" w:rsidRPr="00773AF2">
        <w:rPr>
          <w:rFonts w:ascii="Baskerville" w:hAnsi="Baskerville"/>
          <w:sz w:val="28"/>
          <w:szCs w:val="28"/>
        </w:rPr>
        <w:t>,</w:t>
      </w:r>
      <w:r w:rsidR="00BF5A70" w:rsidRPr="00773AF2">
        <w:rPr>
          <w:rFonts w:ascii="Baskerville" w:hAnsi="Baskerville"/>
          <w:sz w:val="28"/>
          <w:szCs w:val="28"/>
        </w:rPr>
        <w:t xml:space="preserve"> as detailed in the </w:t>
      </w:r>
      <w:r w:rsidR="002111E0">
        <w:rPr>
          <w:rFonts w:ascii="Baskerville" w:hAnsi="Baskerville"/>
          <w:sz w:val="28"/>
          <w:szCs w:val="28"/>
        </w:rPr>
        <w:t xml:space="preserve">chapter on </w:t>
      </w:r>
      <w:r w:rsidR="00BC0E35">
        <w:rPr>
          <w:rFonts w:ascii="Baskerville" w:hAnsi="Baskerville"/>
          <w:sz w:val="28"/>
          <w:szCs w:val="28"/>
        </w:rPr>
        <w:t>investment opportunities</w:t>
      </w:r>
      <w:r w:rsidR="002111E0">
        <w:rPr>
          <w:rFonts w:ascii="Baskerville" w:hAnsi="Baskerville"/>
          <w:sz w:val="28"/>
          <w:szCs w:val="28"/>
        </w:rPr>
        <w:t>, while others</w:t>
      </w:r>
      <w:r w:rsidR="002111E0" w:rsidRPr="00773AF2">
        <w:rPr>
          <w:rFonts w:ascii="Baskerville" w:hAnsi="Baskerville"/>
          <w:sz w:val="28"/>
          <w:szCs w:val="28"/>
        </w:rPr>
        <w:t xml:space="preserve"> I couldn't possibly ever f</w:t>
      </w:r>
      <w:r w:rsidR="002111E0">
        <w:rPr>
          <w:rFonts w:ascii="Baskerville" w:hAnsi="Baskerville"/>
          <w:sz w:val="28"/>
          <w:szCs w:val="28"/>
        </w:rPr>
        <w:t>ind the time to produce myself, and would be happy to license or possibly sell.  I expect to maintain a single licensing agreement covering all inventions available for license, which will be available</w:t>
      </w:r>
      <w:r w:rsidR="00B03A75" w:rsidRPr="00773AF2">
        <w:rPr>
          <w:rFonts w:ascii="Baskerville" w:hAnsi="Baskerville"/>
          <w:sz w:val="28"/>
          <w:szCs w:val="28"/>
        </w:rPr>
        <w:t xml:space="preserve"> for download at a</w:t>
      </w:r>
      <w:r w:rsidR="00B136CB" w:rsidRPr="00773AF2">
        <w:rPr>
          <w:rFonts w:ascii="Baskerville" w:hAnsi="Baskerville"/>
          <w:sz w:val="28"/>
          <w:szCs w:val="28"/>
        </w:rPr>
        <w:t xml:space="preserve"> website</w:t>
      </w:r>
      <w:r w:rsidR="00B03A75" w:rsidRPr="00773AF2">
        <w:rPr>
          <w:rFonts w:ascii="Baskerville" w:hAnsi="Baskerville"/>
          <w:sz w:val="28"/>
          <w:szCs w:val="28"/>
        </w:rPr>
        <w:t xml:space="preserve"> </w:t>
      </w:r>
      <w:r w:rsidR="005B71A7">
        <w:rPr>
          <w:rFonts w:ascii="Baskerville" w:hAnsi="Baskerville"/>
          <w:sz w:val="28"/>
          <w:szCs w:val="28"/>
        </w:rPr>
        <w:t xml:space="preserve">listed </w:t>
      </w:r>
      <w:r w:rsidR="00B03A75" w:rsidRPr="00773AF2">
        <w:rPr>
          <w:rFonts w:ascii="Baskerville" w:hAnsi="Baskerville"/>
          <w:sz w:val="28"/>
          <w:szCs w:val="28"/>
        </w:rPr>
        <w:t>on the cover page</w:t>
      </w:r>
      <w:r w:rsidR="00B136CB" w:rsidRPr="00773AF2">
        <w:rPr>
          <w:rFonts w:ascii="Baskerville" w:hAnsi="Baskerville"/>
          <w:sz w:val="28"/>
          <w:szCs w:val="28"/>
        </w:rPr>
        <w:t>.</w:t>
      </w:r>
    </w:p>
    <w:p w14:paraId="6D48EBA1" w14:textId="3347EAB8" w:rsidR="002111E0" w:rsidRPr="00A712E5" w:rsidRDefault="00434B21" w:rsidP="00A712E5">
      <w:pPr>
        <w:spacing w:line="276" w:lineRule="auto"/>
        <w:rPr>
          <w:rFonts w:ascii="Baskerville" w:hAnsi="Baskerville"/>
          <w:sz w:val="28"/>
          <w:szCs w:val="28"/>
        </w:rPr>
      </w:pPr>
      <w:r w:rsidRPr="00A712E5">
        <w:rPr>
          <w:rFonts w:ascii="Baskerville" w:hAnsi="Baskerville"/>
          <w:sz w:val="28"/>
          <w:szCs w:val="28"/>
        </w:rPr>
        <w:br w:type="page"/>
      </w:r>
      <w:r w:rsidR="002111E0" w:rsidRPr="00A712E5">
        <w:rPr>
          <w:rFonts w:ascii="Baskerville" w:hAnsi="Baskerville"/>
          <w:sz w:val="28"/>
          <w:szCs w:val="28"/>
        </w:rPr>
        <w:lastRenderedPageBreak/>
        <w:br w:type="page"/>
      </w:r>
    </w:p>
    <w:p w14:paraId="4CDAA4E2" w14:textId="77777777" w:rsidR="00B05918" w:rsidRPr="00A712E5" w:rsidRDefault="00B05918"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CONTENT MONETIZATION AND DEVELOPMENT</w:t>
      </w:r>
    </w:p>
    <w:p w14:paraId="7AF43E9A" w14:textId="77777777" w:rsidR="00B05918" w:rsidRPr="00A712E5" w:rsidRDefault="00B05918" w:rsidP="00A712E5">
      <w:pPr>
        <w:spacing w:line="276" w:lineRule="auto"/>
        <w:jc w:val="center"/>
        <w:rPr>
          <w:rFonts w:ascii="Baskerville" w:hAnsi="Baskerville" w:cs="Times New Roman"/>
          <w:b/>
          <w:sz w:val="28"/>
          <w:szCs w:val="28"/>
        </w:rPr>
      </w:pPr>
    </w:p>
    <w:p w14:paraId="0712853F" w14:textId="77777777" w:rsidR="00B05918" w:rsidRPr="00A712E5" w:rsidRDefault="00B05918"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INVENTOR JONATHAN BANNON MAHER</w:t>
      </w:r>
    </w:p>
    <w:p w14:paraId="6C8E798E" w14:textId="77777777" w:rsidR="00B05918" w:rsidRPr="00A712E5" w:rsidRDefault="00B05918" w:rsidP="00A712E5">
      <w:pPr>
        <w:spacing w:line="276" w:lineRule="auto"/>
        <w:jc w:val="both"/>
        <w:rPr>
          <w:rFonts w:ascii="Baskerville" w:hAnsi="Baskerville" w:cs="Times New Roman"/>
          <w:sz w:val="28"/>
          <w:szCs w:val="28"/>
        </w:rPr>
      </w:pPr>
    </w:p>
    <w:p w14:paraId="30DA3B37" w14:textId="77777777" w:rsidR="00B05918" w:rsidRPr="00A712E5" w:rsidRDefault="00B05918" w:rsidP="00A712E5">
      <w:pPr>
        <w:spacing w:line="276" w:lineRule="auto"/>
        <w:jc w:val="both"/>
        <w:rPr>
          <w:rFonts w:ascii="Baskerville" w:hAnsi="Baskerville" w:cs="Times New Roman"/>
          <w:sz w:val="28"/>
          <w:szCs w:val="28"/>
        </w:rPr>
      </w:pPr>
    </w:p>
    <w:p w14:paraId="3F1E85EC" w14:textId="77777777" w:rsidR="00B05918" w:rsidRPr="00A712E5" w:rsidRDefault="00B05918" w:rsidP="00A712E5">
      <w:pPr>
        <w:spacing w:line="276" w:lineRule="auto"/>
        <w:jc w:val="both"/>
        <w:rPr>
          <w:rFonts w:ascii="Baskerville" w:hAnsi="Baskerville" w:cs="Times New Roman"/>
          <w:b/>
          <w:sz w:val="28"/>
          <w:szCs w:val="28"/>
        </w:rPr>
      </w:pPr>
      <w:r w:rsidRPr="00A712E5">
        <w:rPr>
          <w:rFonts w:ascii="Baskerville" w:hAnsi="Baskerville" w:cs="Times New Roman"/>
          <w:b/>
          <w:sz w:val="28"/>
          <w:szCs w:val="28"/>
        </w:rPr>
        <w:t>TECHNICAL FIELD</w:t>
      </w:r>
    </w:p>
    <w:p w14:paraId="11047984" w14:textId="77777777" w:rsidR="00B05918" w:rsidRPr="00A712E5" w:rsidRDefault="00B05918" w:rsidP="00A712E5">
      <w:pPr>
        <w:spacing w:line="276" w:lineRule="auto"/>
        <w:jc w:val="both"/>
        <w:rPr>
          <w:rFonts w:ascii="Baskerville" w:hAnsi="Baskerville" w:cs="Times New Roman"/>
          <w:sz w:val="28"/>
          <w:szCs w:val="28"/>
        </w:rPr>
      </w:pPr>
    </w:p>
    <w:p w14:paraId="73B67B11" w14:textId="19269E09" w:rsidR="00B05918" w:rsidRPr="00A712E5" w:rsidRDefault="00B05918"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[0001] Embodiments of the invention relate to the field</w:t>
      </w:r>
      <w:r w:rsidR="00362DBB">
        <w:rPr>
          <w:rFonts w:ascii="Baskerville" w:hAnsi="Baskerville" w:cs="Times New Roman"/>
          <w:sz w:val="28"/>
          <w:szCs w:val="28"/>
        </w:rPr>
        <w:t>s</w:t>
      </w:r>
      <w:r w:rsidRPr="00A712E5">
        <w:rPr>
          <w:rFonts w:ascii="Baskerville" w:hAnsi="Baskerville" w:cs="Times New Roman"/>
          <w:sz w:val="28"/>
          <w:szCs w:val="28"/>
        </w:rPr>
        <w:t xml:space="preserve"> of content monetization and development.</w:t>
      </w:r>
    </w:p>
    <w:p w14:paraId="665BAFAA" w14:textId="77777777" w:rsidR="00BE1EC9" w:rsidRDefault="00BE1EC9" w:rsidP="00BE1EC9">
      <w:pPr>
        <w:spacing w:line="276" w:lineRule="auto"/>
        <w:rPr>
          <w:rFonts w:ascii="Baskerville" w:hAnsi="Baskerville" w:cs="Times New Roman"/>
          <w:b/>
          <w:sz w:val="28"/>
          <w:szCs w:val="28"/>
        </w:rPr>
      </w:pPr>
    </w:p>
    <w:p w14:paraId="1434C5B8" w14:textId="509E5CD1" w:rsidR="00B05918" w:rsidRPr="00A712E5" w:rsidRDefault="00B05918" w:rsidP="00BE1EC9">
      <w:pPr>
        <w:spacing w:line="276" w:lineRule="auto"/>
        <w:rPr>
          <w:rFonts w:ascii="Baskerville" w:hAnsi="Baskerville" w:cs="Times New Roman"/>
          <w:b/>
          <w:sz w:val="28"/>
          <w:szCs w:val="28"/>
        </w:rPr>
      </w:pPr>
      <w:r w:rsidRPr="00A712E5">
        <w:rPr>
          <w:rFonts w:ascii="Baskerville" w:hAnsi="Baskerville" w:cs="Times New Roman"/>
          <w:b/>
          <w:sz w:val="28"/>
          <w:szCs w:val="28"/>
        </w:rPr>
        <w:t>ABSTRACT</w:t>
      </w:r>
    </w:p>
    <w:p w14:paraId="4791DA8B" w14:textId="77777777" w:rsidR="00B05918" w:rsidRPr="00A712E5" w:rsidRDefault="00B05918" w:rsidP="00A712E5">
      <w:pPr>
        <w:spacing w:line="276" w:lineRule="auto"/>
        <w:jc w:val="both"/>
        <w:rPr>
          <w:rFonts w:ascii="Baskerville" w:hAnsi="Baskerville" w:cs="Times New Roman"/>
          <w:sz w:val="28"/>
          <w:szCs w:val="28"/>
        </w:rPr>
      </w:pPr>
    </w:p>
    <w:p w14:paraId="4179D0E6" w14:textId="725EF406" w:rsidR="00B05918" w:rsidRPr="00A712E5" w:rsidRDefault="00B05918"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[0002] </w:t>
      </w:r>
      <w:r w:rsidR="00253E9A" w:rsidRPr="00253E9A">
        <w:rPr>
          <w:rFonts w:ascii="Baskerville" w:hAnsi="Baskerville" w:cs="Times New Roman"/>
          <w:sz w:val="28"/>
          <w:szCs w:val="28"/>
        </w:rPr>
        <w:t>Systems, methods, apparatuses, and computer programs encoded on a computer storage medium, allow for matching advertisements with content, with advertisement and content formats including text, image, audio, video, and animation, by means which may include expected demographic of content audience, content words, and visitor locations, and may provide the option to the advertiser to review a listing of the individual content that was matched for presentation of the advertisement, where the advertiser may disable presentation for selected content, as well as add presentation for additional content, and set bids on individual content, allowing content publishers to provide advertisers an unprecedented level of targeting, as well as more relevant content if producing content supporting desired advertiser targeting, all while providing the content audien</w:t>
      </w:r>
      <w:r w:rsidR="00253E9A">
        <w:rPr>
          <w:rFonts w:ascii="Baskerville" w:hAnsi="Baskerville" w:cs="Times New Roman"/>
          <w:sz w:val="28"/>
          <w:szCs w:val="28"/>
        </w:rPr>
        <w:t>ce more relevant advertisements</w:t>
      </w:r>
      <w:r w:rsidRPr="00A712E5">
        <w:rPr>
          <w:rFonts w:ascii="Baskerville" w:hAnsi="Baskerville" w:cs="Times New Roman"/>
          <w:sz w:val="28"/>
          <w:szCs w:val="28"/>
        </w:rPr>
        <w:t>.</w:t>
      </w:r>
    </w:p>
    <w:p w14:paraId="472C431C" w14:textId="77777777" w:rsidR="00BE1EC9" w:rsidRDefault="00BE1EC9" w:rsidP="00A712E5">
      <w:pPr>
        <w:spacing w:line="276" w:lineRule="auto"/>
        <w:rPr>
          <w:rFonts w:ascii="Baskerville" w:hAnsi="Baskerville" w:cs="Times New Roman"/>
          <w:sz w:val="28"/>
          <w:szCs w:val="28"/>
        </w:rPr>
      </w:pPr>
    </w:p>
    <w:p w14:paraId="0AA5F8ED" w14:textId="4BC45CE3" w:rsidR="00B05918" w:rsidRPr="00BE1EC9" w:rsidRDefault="00B05918" w:rsidP="00A712E5">
      <w:pPr>
        <w:spacing w:line="276" w:lineRule="auto"/>
        <w:rPr>
          <w:rFonts w:ascii="Baskerville" w:hAnsi="Baskerville" w:cs="Times New Roman"/>
          <w:sz w:val="28"/>
          <w:szCs w:val="28"/>
        </w:rPr>
      </w:pPr>
      <w:r w:rsidRPr="00A712E5">
        <w:rPr>
          <w:rFonts w:ascii="Baskerville" w:hAnsi="Baskerville" w:cs="Times New Roman"/>
          <w:b/>
          <w:sz w:val="28"/>
          <w:szCs w:val="28"/>
        </w:rPr>
        <w:t>REFERENCE TO RELATED DOCUMENTS</w:t>
      </w:r>
    </w:p>
    <w:p w14:paraId="1C4B4396" w14:textId="77777777" w:rsidR="00B05918" w:rsidRPr="00A712E5" w:rsidRDefault="00B05918" w:rsidP="00A712E5">
      <w:pPr>
        <w:spacing w:line="276" w:lineRule="auto"/>
        <w:rPr>
          <w:rFonts w:ascii="Baskerville" w:hAnsi="Baskerville" w:cs="Times New Roman"/>
          <w:sz w:val="28"/>
          <w:szCs w:val="28"/>
        </w:rPr>
      </w:pPr>
    </w:p>
    <w:p w14:paraId="0E6CA0C5" w14:textId="77777777" w:rsidR="00B05918" w:rsidRPr="00A712E5" w:rsidRDefault="00B05918"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[0003] This application is provided the benefit and priority date of United States Patent and Trademark Office provisional patent application number 62/522,659, filed June </w:t>
      </w:r>
      <w:proofErr w:type="gramStart"/>
      <w:r w:rsidRPr="00A712E5">
        <w:rPr>
          <w:rFonts w:ascii="Baskerville" w:hAnsi="Baskerville" w:cs="Times New Roman"/>
          <w:sz w:val="28"/>
          <w:szCs w:val="28"/>
        </w:rPr>
        <w:t>20</w:t>
      </w:r>
      <w:r w:rsidRPr="00A712E5">
        <w:rPr>
          <w:rFonts w:ascii="Baskerville" w:hAnsi="Baskerville" w:cs="Times New Roman"/>
          <w:sz w:val="28"/>
          <w:szCs w:val="28"/>
          <w:vertAlign w:val="superscript"/>
        </w:rPr>
        <w:t>th</w:t>
      </w:r>
      <w:proofErr w:type="gramEnd"/>
      <w:r w:rsidRPr="00A712E5">
        <w:rPr>
          <w:rFonts w:ascii="Baskerville" w:hAnsi="Baskerville" w:cs="Times New Roman"/>
          <w:sz w:val="28"/>
          <w:szCs w:val="28"/>
        </w:rPr>
        <w:t xml:space="preserve"> 2017 by inventor Jonathan Bannon Maher, which is incorporated herein in its entirety.</w:t>
      </w:r>
    </w:p>
    <w:p w14:paraId="78605FC8" w14:textId="77777777" w:rsidR="00B05918" w:rsidRPr="00A712E5" w:rsidRDefault="00B05918" w:rsidP="00A712E5">
      <w:pPr>
        <w:spacing w:line="276" w:lineRule="auto"/>
        <w:rPr>
          <w:rFonts w:ascii="Baskerville" w:hAnsi="Baskerville" w:cs="Times New Roman"/>
          <w:sz w:val="28"/>
          <w:szCs w:val="28"/>
        </w:rPr>
      </w:pPr>
    </w:p>
    <w:p w14:paraId="662DCFAB" w14:textId="0640C49E" w:rsidR="00B05918" w:rsidRPr="00A712E5" w:rsidRDefault="00B05918"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BACKGROUND</w:t>
      </w:r>
    </w:p>
    <w:p w14:paraId="0684C311" w14:textId="77777777" w:rsidR="00B05918" w:rsidRPr="00A712E5" w:rsidRDefault="00B05918" w:rsidP="00A712E5">
      <w:pPr>
        <w:spacing w:line="276" w:lineRule="auto"/>
        <w:jc w:val="both"/>
        <w:rPr>
          <w:rFonts w:ascii="Baskerville" w:hAnsi="Baskerville" w:cs="Times New Roman"/>
          <w:sz w:val="28"/>
          <w:szCs w:val="28"/>
        </w:rPr>
      </w:pPr>
    </w:p>
    <w:p w14:paraId="2E3C24E4" w14:textId="77777777" w:rsidR="00B05918" w:rsidRPr="00A712E5" w:rsidRDefault="00B05918"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[0004] This section is intended to introduce the reader to various aspects of the art that may be related to various aspects of the present techniques, which are described and or claimed. This discussion is believed to be helpful in providing the reader with background information to facilitate a better understanding of the various aspects of the </w:t>
      </w:r>
      <w:r w:rsidRPr="00A712E5">
        <w:rPr>
          <w:rFonts w:ascii="Baskerville" w:hAnsi="Baskerville" w:cs="Times New Roman"/>
          <w:sz w:val="28"/>
          <w:szCs w:val="28"/>
        </w:rPr>
        <w:lastRenderedPageBreak/>
        <w:t>present disclosure. Accordingly, it is understood that these statements are to be read in this light, and not a citation of prior any art.</w:t>
      </w:r>
    </w:p>
    <w:p w14:paraId="545FFDC4" w14:textId="77777777" w:rsidR="00B05918" w:rsidRPr="00A712E5" w:rsidRDefault="00B05918" w:rsidP="00A712E5">
      <w:pPr>
        <w:spacing w:line="276" w:lineRule="auto"/>
        <w:jc w:val="both"/>
        <w:rPr>
          <w:rFonts w:ascii="Baskerville" w:hAnsi="Baskerville" w:cs="Times New Roman"/>
          <w:sz w:val="28"/>
          <w:szCs w:val="28"/>
        </w:rPr>
      </w:pPr>
    </w:p>
    <w:p w14:paraId="0197383A" w14:textId="2AE2FA31" w:rsidR="00B05918" w:rsidRPr="00A712E5" w:rsidRDefault="00B05918"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[0005]</w:t>
      </w:r>
      <w:r w:rsidR="00907194" w:rsidRPr="00907194">
        <w:t xml:space="preserve"> </w:t>
      </w:r>
      <w:r w:rsidR="00907194" w:rsidRPr="00907194">
        <w:rPr>
          <w:rFonts w:ascii="Baskerville" w:hAnsi="Baskerville" w:cs="Times New Roman"/>
          <w:sz w:val="28"/>
          <w:szCs w:val="28"/>
        </w:rPr>
        <w:t>There several current methods for targeting advertisements, including the overwhelmingly untargeted method of print and online news media, where a category is selected, the overwhelmingly untargeted method of television and radio networks, where a category or show is selected, those of search engines, which display advertisements relevant to the keywords of the search, and those of social networks, which allow advertisers to target advertisements to user profile demographics. Countless content producers, such as news organizations, have in recent years been driven to financial distress or bankruptcy, as a result of being unable to offer advertisers either the active targeting of search engines, or the passive demographic targeting of social networks.</w:t>
      </w:r>
    </w:p>
    <w:p w14:paraId="7098F045" w14:textId="77777777" w:rsidR="00BE1EC9" w:rsidRDefault="00BE1EC9" w:rsidP="00A712E5">
      <w:pPr>
        <w:spacing w:line="276" w:lineRule="auto"/>
        <w:rPr>
          <w:rFonts w:ascii="Baskerville" w:hAnsi="Baskerville" w:cs="Times New Roman"/>
          <w:b/>
          <w:sz w:val="28"/>
          <w:szCs w:val="28"/>
        </w:rPr>
      </w:pPr>
    </w:p>
    <w:p w14:paraId="483FD626" w14:textId="51D196F4" w:rsidR="00B05918" w:rsidRPr="00A712E5" w:rsidRDefault="00B05918"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BRIEF DESCRIPTION OF THE ILLUSTRATIONS</w:t>
      </w:r>
    </w:p>
    <w:p w14:paraId="54074556" w14:textId="77777777" w:rsidR="00B05918" w:rsidRPr="00A712E5" w:rsidRDefault="00B05918" w:rsidP="00A712E5">
      <w:pPr>
        <w:spacing w:line="276" w:lineRule="auto"/>
        <w:jc w:val="both"/>
        <w:rPr>
          <w:rFonts w:ascii="Baskerville" w:hAnsi="Baskerville" w:cs="Times New Roman"/>
          <w:sz w:val="28"/>
          <w:szCs w:val="28"/>
        </w:rPr>
      </w:pPr>
    </w:p>
    <w:p w14:paraId="35FBC803" w14:textId="77777777" w:rsidR="00B05918" w:rsidRPr="00A712E5" w:rsidRDefault="00B05918"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[0006] Illustrations are presented by way of example, and not by way of limitation, in the figures of the accompanying drawings, and embodiments may not contain all components, may contain additional components, and may contain functionally similar components.</w:t>
      </w:r>
    </w:p>
    <w:p w14:paraId="1734F7C7" w14:textId="77777777" w:rsidR="00B05918" w:rsidRPr="00A712E5" w:rsidRDefault="00B05918" w:rsidP="00A712E5">
      <w:pPr>
        <w:spacing w:line="276" w:lineRule="auto"/>
        <w:jc w:val="both"/>
        <w:rPr>
          <w:rFonts w:ascii="Baskerville" w:hAnsi="Baskerville" w:cs="Times New Roman"/>
          <w:sz w:val="28"/>
          <w:szCs w:val="28"/>
        </w:rPr>
      </w:pPr>
    </w:p>
    <w:p w14:paraId="1E6ADDFE" w14:textId="77777777" w:rsidR="007D1DC2" w:rsidRPr="007D1DC2" w:rsidRDefault="00B05918" w:rsidP="007D1DC2">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[0007] </w:t>
      </w:r>
      <w:r w:rsidR="007D1DC2" w:rsidRPr="007D1DC2">
        <w:rPr>
          <w:rFonts w:ascii="Baskerville" w:hAnsi="Baskerville" w:cs="Times New Roman"/>
          <w:sz w:val="28"/>
          <w:szCs w:val="28"/>
        </w:rPr>
        <w:t>FIG. 1 is an embodiment of an example of a screen allowing a user to sign in to the system.</w:t>
      </w:r>
    </w:p>
    <w:p w14:paraId="1A808CCE" w14:textId="77777777" w:rsidR="007D1DC2" w:rsidRDefault="007D1DC2" w:rsidP="007D1DC2">
      <w:pPr>
        <w:spacing w:line="276" w:lineRule="auto"/>
        <w:jc w:val="both"/>
        <w:rPr>
          <w:rFonts w:ascii="Baskerville" w:hAnsi="Baskerville" w:cs="Times New Roman"/>
          <w:sz w:val="28"/>
          <w:szCs w:val="28"/>
        </w:rPr>
      </w:pPr>
    </w:p>
    <w:p w14:paraId="04D309E8" w14:textId="1E414973" w:rsidR="007D1DC2" w:rsidRPr="007D1DC2" w:rsidRDefault="007D1DC2" w:rsidP="007D1DC2">
      <w:pPr>
        <w:spacing w:line="276" w:lineRule="auto"/>
        <w:jc w:val="both"/>
        <w:rPr>
          <w:rFonts w:ascii="Baskerville" w:hAnsi="Baskerville" w:cs="Times New Roman"/>
          <w:sz w:val="28"/>
          <w:szCs w:val="28"/>
        </w:rPr>
      </w:pPr>
      <w:r>
        <w:rPr>
          <w:rFonts w:ascii="Baskerville" w:hAnsi="Baskerville" w:cs="Times New Roman"/>
          <w:sz w:val="28"/>
          <w:szCs w:val="28"/>
        </w:rPr>
        <w:t>[0008</w:t>
      </w:r>
      <w:r w:rsidRPr="007D1DC2">
        <w:rPr>
          <w:rFonts w:ascii="Baskerville" w:hAnsi="Baskerville" w:cs="Times New Roman"/>
          <w:sz w:val="28"/>
          <w:szCs w:val="28"/>
        </w:rPr>
        <w:t>] FIG. 2 is an embodiment of an example of a screen providing account information with a link to add new content, a list of created content, a link to add a new advertisement, and a list of created advertisements.</w:t>
      </w:r>
    </w:p>
    <w:p w14:paraId="49AB809E" w14:textId="77777777" w:rsidR="007D1DC2" w:rsidRDefault="007D1DC2" w:rsidP="007D1DC2">
      <w:pPr>
        <w:spacing w:line="276" w:lineRule="auto"/>
        <w:jc w:val="both"/>
        <w:rPr>
          <w:rFonts w:ascii="Baskerville" w:hAnsi="Baskerville" w:cs="Times New Roman"/>
          <w:sz w:val="28"/>
          <w:szCs w:val="28"/>
        </w:rPr>
      </w:pPr>
    </w:p>
    <w:p w14:paraId="2F2FB856" w14:textId="572810DE" w:rsidR="007D1DC2" w:rsidRDefault="007D1DC2" w:rsidP="007D1DC2">
      <w:pPr>
        <w:spacing w:line="276" w:lineRule="auto"/>
        <w:jc w:val="both"/>
        <w:rPr>
          <w:rFonts w:ascii="Baskerville" w:hAnsi="Baskerville" w:cs="Times New Roman"/>
          <w:sz w:val="28"/>
          <w:szCs w:val="28"/>
        </w:rPr>
      </w:pPr>
      <w:r>
        <w:rPr>
          <w:rFonts w:ascii="Baskerville" w:hAnsi="Baskerville" w:cs="Times New Roman"/>
          <w:sz w:val="28"/>
          <w:szCs w:val="28"/>
        </w:rPr>
        <w:t>[0009</w:t>
      </w:r>
      <w:r w:rsidRPr="007D1DC2">
        <w:rPr>
          <w:rFonts w:ascii="Baskerville" w:hAnsi="Baskerville" w:cs="Times New Roman"/>
          <w:sz w:val="28"/>
          <w:szCs w:val="28"/>
        </w:rPr>
        <w:t>] FIG. 3 is an embodiment of an example of a screen allowing a user to submit content to the system and specify targeting factors including expected audience demographics.</w:t>
      </w:r>
    </w:p>
    <w:p w14:paraId="298D70BF" w14:textId="77777777" w:rsidR="007D1DC2" w:rsidRPr="007D1DC2" w:rsidRDefault="007D1DC2" w:rsidP="007D1DC2">
      <w:pPr>
        <w:spacing w:line="276" w:lineRule="auto"/>
        <w:jc w:val="both"/>
        <w:rPr>
          <w:rFonts w:ascii="Baskerville" w:hAnsi="Baskerville" w:cs="Times New Roman"/>
          <w:sz w:val="28"/>
          <w:szCs w:val="28"/>
        </w:rPr>
      </w:pPr>
    </w:p>
    <w:p w14:paraId="54BF97C7" w14:textId="475F2EA6" w:rsidR="007D1DC2" w:rsidRPr="007D1DC2" w:rsidRDefault="007D1DC2" w:rsidP="007D1DC2">
      <w:pPr>
        <w:spacing w:line="276" w:lineRule="auto"/>
        <w:jc w:val="both"/>
        <w:rPr>
          <w:rFonts w:ascii="Baskerville" w:hAnsi="Baskerville" w:cs="Times New Roman"/>
          <w:sz w:val="28"/>
          <w:szCs w:val="28"/>
        </w:rPr>
      </w:pPr>
      <w:r>
        <w:rPr>
          <w:rFonts w:ascii="Baskerville" w:hAnsi="Baskerville" w:cs="Times New Roman"/>
          <w:sz w:val="28"/>
          <w:szCs w:val="28"/>
        </w:rPr>
        <w:t>[0010</w:t>
      </w:r>
      <w:r w:rsidRPr="007D1DC2">
        <w:rPr>
          <w:rFonts w:ascii="Baskerville" w:hAnsi="Baskerville" w:cs="Times New Roman"/>
          <w:sz w:val="28"/>
          <w:szCs w:val="28"/>
        </w:rPr>
        <w:t>] FIG. 4 is an embodiment of an example of a screen displaying the form to submit an advertisement with targeting of content based on factors including expected audience demographics.</w:t>
      </w:r>
    </w:p>
    <w:p w14:paraId="322B0C14" w14:textId="77777777" w:rsidR="007D1DC2" w:rsidRDefault="007D1DC2" w:rsidP="007D1DC2">
      <w:pPr>
        <w:spacing w:line="276" w:lineRule="auto"/>
        <w:jc w:val="both"/>
        <w:rPr>
          <w:rFonts w:ascii="Baskerville" w:hAnsi="Baskerville" w:cs="Times New Roman"/>
          <w:sz w:val="28"/>
          <w:szCs w:val="28"/>
        </w:rPr>
      </w:pPr>
    </w:p>
    <w:p w14:paraId="552E93A5" w14:textId="6A6ED5F1" w:rsidR="007D1DC2" w:rsidRPr="007D1DC2" w:rsidRDefault="007D1DC2" w:rsidP="007D1DC2">
      <w:pPr>
        <w:spacing w:line="276" w:lineRule="auto"/>
        <w:jc w:val="both"/>
        <w:rPr>
          <w:rFonts w:ascii="Baskerville" w:hAnsi="Baskerville" w:cs="Times New Roman"/>
          <w:sz w:val="28"/>
          <w:szCs w:val="28"/>
        </w:rPr>
      </w:pPr>
      <w:r>
        <w:rPr>
          <w:rFonts w:ascii="Baskerville" w:hAnsi="Baskerville" w:cs="Times New Roman"/>
          <w:sz w:val="28"/>
          <w:szCs w:val="28"/>
        </w:rPr>
        <w:t>[0011</w:t>
      </w:r>
      <w:r w:rsidRPr="007D1DC2">
        <w:rPr>
          <w:rFonts w:ascii="Baskerville" w:hAnsi="Baskerville" w:cs="Times New Roman"/>
          <w:sz w:val="28"/>
          <w:szCs w:val="28"/>
        </w:rPr>
        <w:t>] FIG. 5 is an embodiment of an example of a screen displaying a user created advertisement with aggregate performance statistics, specified targeting, and corresponding individual content along with a bid and performance statistics.</w:t>
      </w:r>
    </w:p>
    <w:p w14:paraId="3DA00D18" w14:textId="77777777" w:rsidR="007D1DC2" w:rsidRDefault="007D1DC2" w:rsidP="007D1DC2">
      <w:pPr>
        <w:spacing w:line="276" w:lineRule="auto"/>
        <w:jc w:val="both"/>
        <w:rPr>
          <w:rFonts w:ascii="Baskerville" w:hAnsi="Baskerville" w:cs="Times New Roman"/>
          <w:sz w:val="28"/>
          <w:szCs w:val="28"/>
        </w:rPr>
      </w:pPr>
    </w:p>
    <w:p w14:paraId="76E2FF6C" w14:textId="15000A83" w:rsidR="007D1DC2" w:rsidRPr="007D1DC2" w:rsidRDefault="007D1DC2" w:rsidP="007D1DC2">
      <w:pPr>
        <w:spacing w:line="276" w:lineRule="auto"/>
        <w:jc w:val="both"/>
        <w:rPr>
          <w:rFonts w:ascii="Baskerville" w:hAnsi="Baskerville" w:cs="Times New Roman"/>
          <w:sz w:val="28"/>
          <w:szCs w:val="28"/>
        </w:rPr>
      </w:pPr>
      <w:r>
        <w:rPr>
          <w:rFonts w:ascii="Baskerville" w:hAnsi="Baskerville" w:cs="Times New Roman"/>
          <w:sz w:val="28"/>
          <w:szCs w:val="28"/>
        </w:rPr>
        <w:t>[0012</w:t>
      </w:r>
      <w:r w:rsidRPr="007D1DC2">
        <w:rPr>
          <w:rFonts w:ascii="Baskerville" w:hAnsi="Baskerville" w:cs="Times New Roman"/>
          <w:sz w:val="28"/>
          <w:szCs w:val="28"/>
        </w:rPr>
        <w:t>] FIG. 6 is an embodiment of an example of a screen displaying content with an advertisement, including the ability for a logged in user to enable or disable display of their advertisements on the content.</w:t>
      </w:r>
    </w:p>
    <w:p w14:paraId="402332D3" w14:textId="77777777" w:rsidR="007D1DC2" w:rsidRDefault="007D1DC2" w:rsidP="007D1DC2">
      <w:pPr>
        <w:spacing w:line="276" w:lineRule="auto"/>
        <w:jc w:val="both"/>
        <w:rPr>
          <w:rFonts w:ascii="Baskerville" w:hAnsi="Baskerville" w:cs="Times New Roman"/>
          <w:sz w:val="28"/>
          <w:szCs w:val="28"/>
        </w:rPr>
      </w:pPr>
    </w:p>
    <w:p w14:paraId="373132D5" w14:textId="77777777" w:rsidR="00BE1EC9" w:rsidRDefault="007D1DC2" w:rsidP="00BE1EC9">
      <w:pPr>
        <w:spacing w:line="276" w:lineRule="auto"/>
        <w:jc w:val="both"/>
        <w:rPr>
          <w:rFonts w:ascii="Baskerville" w:hAnsi="Baskerville" w:cs="Times New Roman"/>
          <w:sz w:val="28"/>
          <w:szCs w:val="28"/>
        </w:rPr>
      </w:pPr>
      <w:r>
        <w:rPr>
          <w:rFonts w:ascii="Baskerville" w:hAnsi="Baskerville" w:cs="Times New Roman"/>
          <w:sz w:val="28"/>
          <w:szCs w:val="28"/>
        </w:rPr>
        <w:t>[0013</w:t>
      </w:r>
      <w:r w:rsidRPr="007D1DC2">
        <w:rPr>
          <w:rFonts w:ascii="Baskerville" w:hAnsi="Baskerville" w:cs="Times New Roman"/>
          <w:sz w:val="28"/>
          <w:szCs w:val="28"/>
        </w:rPr>
        <w:t>] FIG. 7 is an embodiment of an example of a screen displaying information including demographics the advertisers on the platform are currently targeting, and the amounts they are willing to pay to for content matching that targeting.</w:t>
      </w:r>
    </w:p>
    <w:p w14:paraId="1463518E" w14:textId="77777777" w:rsidR="00BE1EC9" w:rsidRDefault="00BE1EC9" w:rsidP="00BE1EC9">
      <w:pPr>
        <w:spacing w:line="276" w:lineRule="auto"/>
        <w:jc w:val="both"/>
        <w:rPr>
          <w:rFonts w:ascii="Baskerville" w:hAnsi="Baskerville" w:cs="Times New Roman"/>
          <w:sz w:val="28"/>
          <w:szCs w:val="28"/>
        </w:rPr>
      </w:pPr>
    </w:p>
    <w:p w14:paraId="26B869F2" w14:textId="7577EA45" w:rsidR="00B05918" w:rsidRPr="00BE1EC9" w:rsidRDefault="00B05918" w:rsidP="00BE1EC9">
      <w:pPr>
        <w:spacing w:line="276" w:lineRule="auto"/>
        <w:jc w:val="both"/>
        <w:rPr>
          <w:rFonts w:ascii="Baskerville" w:hAnsi="Baskerville" w:cs="Times New Roman"/>
          <w:sz w:val="28"/>
          <w:szCs w:val="28"/>
        </w:rPr>
      </w:pPr>
      <w:r w:rsidRPr="00A712E5">
        <w:rPr>
          <w:rFonts w:ascii="Baskerville" w:hAnsi="Baskerville" w:cs="Times New Roman"/>
          <w:b/>
          <w:sz w:val="28"/>
          <w:szCs w:val="28"/>
        </w:rPr>
        <w:t>DETAILED DESCRIPTION</w:t>
      </w:r>
    </w:p>
    <w:p w14:paraId="0BC52BFA" w14:textId="77777777" w:rsidR="00B05918" w:rsidRPr="00A712E5" w:rsidRDefault="00B05918" w:rsidP="00A712E5">
      <w:pPr>
        <w:spacing w:line="276" w:lineRule="auto"/>
        <w:jc w:val="both"/>
        <w:rPr>
          <w:rFonts w:ascii="Baskerville" w:hAnsi="Baskerville" w:cs="Times New Roman"/>
          <w:sz w:val="28"/>
          <w:szCs w:val="28"/>
        </w:rPr>
      </w:pPr>
    </w:p>
    <w:p w14:paraId="2634DF1A" w14:textId="77777777" w:rsidR="00B05918" w:rsidRPr="00A712E5" w:rsidRDefault="00B05918"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[0014] It is understood that, as in any engineering or design project, the development of any actual implementation will include numerous implementation specific decisions made to achieve the developers' specific goals, such as compliance with business related and system related constraints, which may vary from one implementation to another. It is understood that such a development effort might be complex and time consuming, but is nevertheless a routine undertaking of design, fabrication, and manufacture for those skilled in the art having the benefit of this disclosure.  The disclosed steps may be read as prefaced by "In some embodiments, including one complete embodiment, ", may be executed or performed in other orders or sequences, and are not limited to the order and sequence shown and described, which are provided to enable ease in constructing an embodiment, and along with each components of each step, may be removed, modified, combined, or rearranged, and other steps and or step components may be added, without departing from the scope of this disclosure and or invention. Although embodiments of the invention have been described and illustrated in the disclosed implementations, it is understood that the present disclosed subject matter, including apparatuses, methods, specification, and illustrations, has been made only by way of example, not by way of limitation, and the methods and apparatuses may be used in other systems, and that numerous changes and optimizations in the details of implementation of the invention and or embodiment are made without such modifications departing from the spirit and scope of this disclosure and or embodiments of the invention. Although the disclosure has been shown and described with respect to one or more embodiments, features of the disclosed embodiments can be combined and rearranged in various ways, and changes including equivalent alterations, substitutions, modifications, and additional efficiencies will of course occur to someone of ordinary skill in the art without departing from the spirit and scope of this disclosure and or invention.  In particular regard to the various functions performed by the described components, the terms used to describe such components are intended to correspond, unless otherwise </w:t>
      </w:r>
      <w:r w:rsidRPr="00A712E5">
        <w:rPr>
          <w:rFonts w:ascii="Baskerville" w:hAnsi="Baskerville" w:cs="Times New Roman"/>
          <w:sz w:val="28"/>
          <w:szCs w:val="28"/>
        </w:rPr>
        <w:lastRenderedPageBreak/>
        <w:t>indicated, to any component which performs the specified function of the described component, or is functionally equivalent to the described component, even though not structurally equivalent to the disclosed structure which performs the function in the implementations described in this disclosure.  In addition, while a particular feature of the disclosure may have been provided with respect to only one of several embodiments, such feature may be combined with one or more other features of other embodiments as may be desired and advantageous for any given or particular application.  In some instances, well-known circuits, structures and techniques have not been shown in detail in order not to obscure the understanding of this disclosure.  Articles in this disclosure such as "a" "an" and "the" may allow for both singular and plural forms.  Verbs in this disclosure such as "is" may be read as "may be".  Conjunctions in this disclosure such as "or" as used herein may be interpreted as inclusive or meaning any one or any combination, where "A, B or C" means "any of the following: A; B; C; A and B; A and C; B and C; A, B and C".  Relational terms in this disclosure, for example first and second, top and bottom, left and right, are to distinguish one entity or action from another, and may not necessarily require or imply a relationship, or order between, such entities or actions. The disclosure includes the best mode contemplated by the inventor, a completely described specific embodiment, along with optional components and alternative embodiments to best suit the implementer, measurements in imperial and metric units to support universal understanding, and dramatically exceeds claims support requirements and enablement requirements by allowing for selection and or construction of the required components to be carried out easily, quickly, and routinely by persons of ordinary skill in the art, who are provided the additional benefit of utilizing readily available commodity components whenever possible. The present disclosure includes material protected by copyrights, and the owner of the copyrights hereby reserves all rights, but with authorization for publication as required by government patent offices.  Various embodiments of the present invention may provide all, some or none of the disclosed technical advantages.</w:t>
      </w:r>
    </w:p>
    <w:p w14:paraId="555FB4A5" w14:textId="77777777" w:rsidR="00B05918" w:rsidRPr="00A712E5" w:rsidRDefault="00B05918" w:rsidP="00A712E5">
      <w:pPr>
        <w:spacing w:line="276" w:lineRule="auto"/>
        <w:jc w:val="both"/>
        <w:rPr>
          <w:rFonts w:ascii="Baskerville" w:hAnsi="Baskerville" w:cs="Times New Roman"/>
          <w:sz w:val="28"/>
          <w:szCs w:val="28"/>
        </w:rPr>
      </w:pPr>
    </w:p>
    <w:p w14:paraId="53A213BA" w14:textId="77777777" w:rsidR="00B05918" w:rsidRPr="00A712E5" w:rsidRDefault="00B05918"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[0015] The computer code descriptions disclosed, in order to provide comprehensive enabling disclosure, rather than utilizing flow charts, which according to Patent Cooperation Treaty 11.11a are prohibited from containing "text matter, except a single word or words, when absolutely indispensable, such as… a few short catchwords indispensable for understanding", are provided in a text only format where the number of arrows preceding a line indicate logical block level, semicolons indicate a new segment of a logical block, and periods indicate the closure of one or more logical blocks.  It is understood that any computer code representations in this disclosure are merely illustrative, rather than restrictive. While code may be written in nearly any computer </w:t>
      </w:r>
      <w:r w:rsidRPr="00A712E5">
        <w:rPr>
          <w:rFonts w:ascii="Baskerville" w:hAnsi="Baskerville" w:cs="Times New Roman"/>
          <w:sz w:val="28"/>
          <w:szCs w:val="28"/>
        </w:rPr>
        <w:lastRenderedPageBreak/>
        <w:t>language, including Java and C++, the illustrative computer code descriptions were derived from code written the Python language, which may be run through the Python interpreter, with appropriate supportive libraries, which at the time of disclosure, may run on nearly any computer, for example one with an Intel or AMD processor, running a current version of Linux, Windows, or Mac OS. All code components may read as if prefaced by "In some embodiments, including one complete embodiment, ".  In some embodiments, functionality may be modified, rearranged, excluded, and added.  To provide more fundamental computer system details, in some embodiments, the functionality associated with the disclosed computer code descriptions may be referred to as a script, module, software, software application, or code, and can be written in any form of language, including compiled, interpreted, declarative, or procedural, able to be deployed in any form suitable for use in a computing environment, including as an independent or integrated program, module, component, or subroutine, for execution by the computer system, implemented on one or more independent or integrated computers, utilizing a central processing unit in the form of one or more general or special purpose microprocessors, in conjunction with digital electronic circuitry, which may include special purpose logic circuitry such as a field programmable gate array or application specific integrated circuit, with the computer controlled by and operatively coupled to tangibly embodied software and or firmware, which may include code that creates an environment for code execution, including individual or combined use of processor firmware, a protocol stack, a database management system, and an operating system, where such software and or firmware may exist in one or more parts in memory on one or more computers, and is encoded on one or more tangible non transitory software carriers, such as individual or combined use of a random or serial access device or substrate, a semiconductor memory device, transient or persistent random access memory, a magnetic, magnetic optical, or optical disk, or encoded on an artificially generated transmitted signal, for example, optical, electrical, or electromagnetic, transmitted using a sending and a receiving apparatus, where the interaction between the user and the software may be implemented by operatively coupling, to the local implementing computer, or a local computer connected to one or more remote computers through a local or wide area network, a display device which may implement fluid crystals or light emitting diodes, a keyboard, and a pointing device.</w:t>
      </w:r>
    </w:p>
    <w:p w14:paraId="0BDBB518" w14:textId="77777777" w:rsidR="00B05918" w:rsidRPr="00A712E5" w:rsidRDefault="00B05918" w:rsidP="00A712E5">
      <w:pPr>
        <w:spacing w:line="276" w:lineRule="auto"/>
        <w:jc w:val="both"/>
        <w:rPr>
          <w:rFonts w:ascii="Baskerville" w:hAnsi="Baskerville" w:cs="Times New Roman"/>
          <w:sz w:val="28"/>
          <w:szCs w:val="28"/>
        </w:rPr>
      </w:pPr>
    </w:p>
    <w:p w14:paraId="06BF0A20" w14:textId="77777777" w:rsidR="00B05918" w:rsidRPr="00A712E5" w:rsidRDefault="00B05918"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[0016] The inventor retains absolutely no liability for any implementation of this invention, and the invention is implemented exclusively at the risk and liability of the implementer.</w:t>
      </w:r>
    </w:p>
    <w:p w14:paraId="69F42E23" w14:textId="77777777" w:rsidR="00B05918" w:rsidRPr="00A712E5" w:rsidRDefault="00B05918" w:rsidP="00A712E5">
      <w:pPr>
        <w:spacing w:line="276" w:lineRule="auto"/>
        <w:jc w:val="both"/>
        <w:rPr>
          <w:rFonts w:ascii="Baskerville" w:hAnsi="Baskerville" w:cs="Times New Roman"/>
          <w:sz w:val="28"/>
          <w:szCs w:val="28"/>
        </w:rPr>
      </w:pPr>
    </w:p>
    <w:p w14:paraId="712FBE81" w14:textId="77777777" w:rsidR="008F465F" w:rsidRPr="008F465F" w:rsidRDefault="00B05918"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lastRenderedPageBreak/>
        <w:t xml:space="preserve">[0017] </w:t>
      </w:r>
      <w:r w:rsidR="008F465F" w:rsidRPr="008F465F">
        <w:rPr>
          <w:rFonts w:ascii="Baskerville" w:hAnsi="Baskerville" w:cs="Times New Roman"/>
          <w:sz w:val="28"/>
          <w:szCs w:val="28"/>
        </w:rPr>
        <w:t>In some embodiments, including one complete embodiment, unprecedented demographic advertisement targeting of an unregistered audience is provided, where content and advertisements may be in formats including text, image, audio, video, and animation, and where content is tagged with demographics of the expected audience, allowing advertisements to target a combination of demographics, content keywords, and visitor location, where when an advertisement is created, all available content is scanned for a match with the desired demographic criteria, matching content is selected for the advertisement, where the advertiser may for maximum control optionally disable presentation on individual and or groups of content, as well as add presentation to items or groups of content, and set bids on individual content and or content groups, therefore providing unprecedented targeting by offering both the active targeting of search engines, which provides advertisements to individuals actively seeking information, and the passive targeting of social networks, by targeting audience demographic, therefore offering unprecedented targeting exceeding that offered by search engines, social networks, news outlets, radio stations, and television networks, while additionally providing maximum transparency and verification of advertisement placement, because unlike social networks which for privacy reasons can't reasonably allow an advertiser to review everyone's profile who's been served an advertisement, there is no privacy issue with presenting the individual content where the advertisement has been presented and the number of times a presentation resulted in a click, and therefore publishers are provided increased advertising rates through unprecedented targeting, users more relevant and interesting advertisements, advertisers more relevant content if publishers produce content supporting desired advertiser targeting, and potentially providing a full reversal of adopting media outlets declining financial condition, and a restoration of the reporting resources necessary to the security of a free people.</w:t>
      </w:r>
    </w:p>
    <w:p w14:paraId="4FAC5093" w14:textId="77777777" w:rsidR="008F465F" w:rsidRPr="008F465F" w:rsidRDefault="008F465F" w:rsidP="00CA32D3">
      <w:pPr>
        <w:spacing w:line="276" w:lineRule="auto"/>
        <w:jc w:val="both"/>
        <w:rPr>
          <w:rFonts w:ascii="Baskerville" w:hAnsi="Baskerville" w:cs="Times New Roman"/>
          <w:sz w:val="28"/>
          <w:szCs w:val="28"/>
        </w:rPr>
      </w:pPr>
    </w:p>
    <w:p w14:paraId="209BFF08" w14:textId="426C6699"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[00</w:t>
      </w:r>
      <w:r w:rsidR="00CA32D3">
        <w:rPr>
          <w:rFonts w:ascii="Baskerville" w:hAnsi="Baskerville" w:cs="Times New Roman"/>
          <w:sz w:val="28"/>
          <w:szCs w:val="28"/>
        </w:rPr>
        <w:t>18</w:t>
      </w:r>
      <w:r w:rsidRPr="008F465F">
        <w:rPr>
          <w:rFonts w:ascii="Baskerville" w:hAnsi="Baskerville" w:cs="Times New Roman"/>
          <w:sz w:val="28"/>
          <w:szCs w:val="28"/>
        </w:rPr>
        <w:t>] The system is designed to allow for both a platform that allows content publishers and advertisers to sign up to have content matched with advertisements, as well as for content publishers to implement it independently for their own exclusive use directly with their advertisers.</w:t>
      </w:r>
    </w:p>
    <w:p w14:paraId="1B939167" w14:textId="77777777" w:rsidR="008F465F" w:rsidRPr="008F465F" w:rsidRDefault="008F465F" w:rsidP="00CA32D3">
      <w:pPr>
        <w:spacing w:line="276" w:lineRule="auto"/>
        <w:jc w:val="both"/>
        <w:rPr>
          <w:rFonts w:ascii="Baskerville" w:hAnsi="Baskerville" w:cs="Times New Roman"/>
          <w:sz w:val="28"/>
          <w:szCs w:val="28"/>
        </w:rPr>
      </w:pPr>
    </w:p>
    <w:p w14:paraId="073DD870" w14:textId="11384914" w:rsidR="008F465F" w:rsidRPr="008F465F" w:rsidRDefault="00CA32D3" w:rsidP="00CA32D3">
      <w:pPr>
        <w:spacing w:line="276" w:lineRule="auto"/>
        <w:jc w:val="both"/>
        <w:rPr>
          <w:rFonts w:ascii="Baskerville" w:hAnsi="Baskerville" w:cs="Times New Roman"/>
          <w:sz w:val="28"/>
          <w:szCs w:val="28"/>
        </w:rPr>
      </w:pPr>
      <w:r>
        <w:rPr>
          <w:rFonts w:ascii="Baskerville" w:hAnsi="Baskerville" w:cs="Times New Roman"/>
          <w:sz w:val="28"/>
          <w:szCs w:val="28"/>
        </w:rPr>
        <w:t>[0019</w:t>
      </w:r>
      <w:r w:rsidR="008F465F" w:rsidRPr="008F465F">
        <w:rPr>
          <w:rFonts w:ascii="Baskerville" w:hAnsi="Baskerville" w:cs="Times New Roman"/>
          <w:sz w:val="28"/>
          <w:szCs w:val="28"/>
        </w:rPr>
        <w:t xml:space="preserve">] </w:t>
      </w:r>
      <w:r w:rsidR="008F465F" w:rsidRPr="008F465F">
        <w:rPr>
          <w:rFonts w:ascii="Baskerville" w:hAnsi="Baskerville" w:cs="Times New Roman"/>
          <w:b/>
          <w:sz w:val="28"/>
          <w:szCs w:val="28"/>
        </w:rPr>
        <w:t>In some embodiments, including one complete embodiment, create data store structures to hold information.</w:t>
      </w:r>
      <w:r w:rsidR="008F465F" w:rsidRPr="008F465F">
        <w:rPr>
          <w:rFonts w:ascii="Baskerville" w:hAnsi="Baskerville" w:cs="Times New Roman"/>
          <w:sz w:val="28"/>
          <w:szCs w:val="28"/>
        </w:rPr>
        <w:t xml:space="preserve">  In some embodiments, including one complete embodiment, data structures are created in a suitable data store, for example where the data store is a relational database management system and data store structures are tables, by performing actions comprising:</w:t>
      </w:r>
    </w:p>
    <w:p w14:paraId="6AA5071E"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create a data store structure for accounts, with fields including an auto incrementing integer primary key, a record creation timestamp, a username, and a password.</w:t>
      </w:r>
    </w:p>
    <w:p w14:paraId="580F0036"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lastRenderedPageBreak/>
        <w:t>&gt; create a data store structure for sessions, with fields including a record creation timestamp, a session ID, and an account ID.</w:t>
      </w:r>
    </w:p>
    <w:p w14:paraId="5287EA30"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create a data store structure for publishers, with fields including an auto incrementing integer primary key, a record creation timestamp, an associated account ID, a name, a domain name, and a content index URL.</w:t>
      </w:r>
    </w:p>
    <w:p w14:paraId="433013B8"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create a data store structure for advertisements, with fields including an auto incrementing integer primary key, a record creation timestamp, an associated account ID, an advertisement title, advertisement text, an uploaded file, the uploaded file name, a link to advertisers content to send the a user to, content, category, sub category, demographic fields including minimum and maximum age, sexual orientations, ethnicities, interests, countries, whether or not the advertisement has been indexed against content, whether or not its active, the default bid price per click, and the default bid price per impression, the total budget, and the start and end dates of presentation.</w:t>
      </w:r>
    </w:p>
    <w:p w14:paraId="26716358"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create a data store structure for content, with fields including an auto incrementing integer primary key, a record creation timestamp, an associated account ID, an associated publisher ID, the title, author, content, keyword tags, category, sub category, demographic fields including minimum and maximum age, gender, sexual orientations, ethnicities, interests, countries, a file, and a file name.</w:t>
      </w:r>
    </w:p>
    <w:p w14:paraId="66FCF737"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create a data store structure for content words, with fields including an associated content ID, and the word.</w:t>
      </w:r>
    </w:p>
    <w:p w14:paraId="11A4E76E"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create a data store structure for content matched to advertisements, with fields including an associated advertisement ID, an associated content ID, whether or not advertisement presentation is enabled for the content, whether or not the advertiser individually selected the content, the bid per click, and the bid per presentation.</w:t>
      </w:r>
    </w:p>
    <w:p w14:paraId="7E4F1065"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create a data store structure for locations associated with IP addresses, with fields including the IP address, the associated latitude, longitude, country, state or province, and city.</w:t>
      </w:r>
    </w:p>
    <w:p w14:paraId="3A34DDB1"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create a data store table for content presentations, with fields of the content ID, a record creation timestamp, and the IP address or other identifier for the individual audience member.</w:t>
      </w:r>
    </w:p>
    <w:p w14:paraId="19299177"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create a data store structure for advertisement clicks with fields of a record creation timestamp, advertisement ID, content ID, and the IP address or other unique identifier of the visitor.</w:t>
      </w:r>
    </w:p>
    <w:p w14:paraId="6ABE449D" w14:textId="77777777" w:rsidR="008F465F" w:rsidRPr="008F465F" w:rsidRDefault="008F465F" w:rsidP="00CA32D3">
      <w:pPr>
        <w:spacing w:line="276" w:lineRule="auto"/>
        <w:jc w:val="both"/>
        <w:rPr>
          <w:rFonts w:ascii="Baskerville" w:hAnsi="Baskerville" w:cs="Times New Roman"/>
          <w:sz w:val="28"/>
          <w:szCs w:val="28"/>
        </w:rPr>
      </w:pPr>
    </w:p>
    <w:p w14:paraId="205B38B1" w14:textId="5075EDA4" w:rsidR="008F465F" w:rsidRPr="008F465F" w:rsidRDefault="00CA32D3" w:rsidP="00CA32D3">
      <w:pPr>
        <w:spacing w:line="276" w:lineRule="auto"/>
        <w:jc w:val="both"/>
        <w:rPr>
          <w:rFonts w:ascii="Baskerville" w:hAnsi="Baskerville" w:cs="Times New Roman"/>
          <w:sz w:val="28"/>
          <w:szCs w:val="28"/>
        </w:rPr>
      </w:pPr>
      <w:r>
        <w:rPr>
          <w:rFonts w:ascii="Baskerville" w:hAnsi="Baskerville" w:cs="Times New Roman"/>
          <w:sz w:val="28"/>
          <w:szCs w:val="28"/>
        </w:rPr>
        <w:t>[0020</w:t>
      </w:r>
      <w:r w:rsidR="008F465F" w:rsidRPr="008F465F">
        <w:rPr>
          <w:rFonts w:ascii="Baskerville" w:hAnsi="Baskerville" w:cs="Times New Roman"/>
          <w:sz w:val="28"/>
          <w:szCs w:val="28"/>
        </w:rPr>
        <w:t>] In some embodiments, when the system is integrated with an existing data store, adjustments may be made to existing data structures to support the disclosed data structures and functionality.</w:t>
      </w:r>
    </w:p>
    <w:p w14:paraId="669AA93A" w14:textId="77777777" w:rsidR="008F465F" w:rsidRPr="008F465F" w:rsidRDefault="008F465F" w:rsidP="00CA32D3">
      <w:pPr>
        <w:spacing w:line="276" w:lineRule="auto"/>
        <w:jc w:val="both"/>
        <w:rPr>
          <w:rFonts w:ascii="Baskerville" w:hAnsi="Baskerville" w:cs="Times New Roman"/>
          <w:sz w:val="28"/>
          <w:szCs w:val="28"/>
        </w:rPr>
      </w:pPr>
    </w:p>
    <w:p w14:paraId="565B087C" w14:textId="157F080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lastRenderedPageBreak/>
        <w:t>[0</w:t>
      </w:r>
      <w:r w:rsidR="00CA32D3">
        <w:rPr>
          <w:rFonts w:ascii="Baskerville" w:hAnsi="Baskerville" w:cs="Times New Roman"/>
          <w:sz w:val="28"/>
          <w:szCs w:val="28"/>
        </w:rPr>
        <w:t>021</w:t>
      </w:r>
      <w:r w:rsidRPr="008F465F">
        <w:rPr>
          <w:rFonts w:ascii="Baskerville" w:hAnsi="Baskerville" w:cs="Times New Roman"/>
          <w:sz w:val="28"/>
          <w:szCs w:val="28"/>
        </w:rPr>
        <w:t xml:space="preserve">] </w:t>
      </w:r>
      <w:r w:rsidRPr="008F465F">
        <w:rPr>
          <w:rFonts w:ascii="Baskerville" w:hAnsi="Baskerville" w:cs="Times New Roman"/>
          <w:b/>
          <w:sz w:val="28"/>
          <w:szCs w:val="28"/>
        </w:rPr>
        <w:t>In some embodiments, including one complete embodiment, create the software code to support the functionality of the system.</w:t>
      </w:r>
      <w:r w:rsidRPr="008F465F">
        <w:rPr>
          <w:rFonts w:ascii="Baskerville" w:hAnsi="Baskerville" w:cs="Times New Roman"/>
          <w:sz w:val="28"/>
          <w:szCs w:val="28"/>
        </w:rPr>
        <w:t xml:space="preserve">  In some embodiments, including one complete embodiment, the advertisement is inserted into the content being presented to users, by means which may include serving the advertisement file to the publisher who inserts it into the stream being presented to users, where the server is designed to allow advertisements to be presented within content including text, image, audio, video, and animation, as well as in native desktop and mobile applications, where the method of communicating with the server, and integrating the advertisements, is customized to the computer language and or requirements of the application.  In some embodiments, including one complete embodiment, functionality is provided to the user, including the ability to insert, select, update, and delete data for each of the data tables, through either the application server and user interface, or through the user interface of the data management software.  In some embodiments, including one complete embodiment, during the presentation of content, its presentation is recorded, and an advertisement is selected for presentation from those matched to the content, as well as optionally retrieving the geographic location of the audience member and restricting the advertisement served to one of without location targeting or one where the audience member is within the bounds of the specified target location, recording the presentation of the advertisement, and if the advertisement is clickable and clicked, recording the click of the advertisement and redirecting the user to the advertiser's designated location.</w:t>
      </w:r>
    </w:p>
    <w:p w14:paraId="7D6164E5" w14:textId="77777777" w:rsidR="008F465F" w:rsidRPr="008F465F" w:rsidRDefault="008F465F" w:rsidP="00CA32D3">
      <w:pPr>
        <w:spacing w:line="276" w:lineRule="auto"/>
        <w:jc w:val="both"/>
        <w:rPr>
          <w:rFonts w:ascii="Baskerville" w:hAnsi="Baskerville" w:cs="Times New Roman"/>
          <w:sz w:val="28"/>
          <w:szCs w:val="28"/>
        </w:rPr>
      </w:pPr>
    </w:p>
    <w:p w14:paraId="1C689BF5" w14:textId="1E67B481" w:rsidR="008F465F" w:rsidRPr="008F465F" w:rsidRDefault="00CA32D3" w:rsidP="00CA32D3">
      <w:pPr>
        <w:spacing w:line="276" w:lineRule="auto"/>
        <w:jc w:val="both"/>
        <w:rPr>
          <w:rFonts w:ascii="Baskerville" w:hAnsi="Baskerville" w:cs="Times New Roman"/>
          <w:sz w:val="28"/>
          <w:szCs w:val="28"/>
        </w:rPr>
      </w:pPr>
      <w:r>
        <w:rPr>
          <w:rFonts w:ascii="Baskerville" w:hAnsi="Baskerville" w:cs="Times New Roman"/>
          <w:sz w:val="28"/>
          <w:szCs w:val="28"/>
        </w:rPr>
        <w:t>[0022</w:t>
      </w:r>
      <w:r w:rsidR="008F465F" w:rsidRPr="008F465F">
        <w:rPr>
          <w:rFonts w:ascii="Baskerville" w:hAnsi="Baskerville" w:cs="Times New Roman"/>
          <w:sz w:val="28"/>
          <w:szCs w:val="28"/>
        </w:rPr>
        <w:t>] In some embodiments, including one complete embodiment, in reference to FIG. 1, an example user interface is presented that allows the user to sign in or create an account by entering and email address 1000 and password 1001 then pressing the start button 1002.</w:t>
      </w:r>
    </w:p>
    <w:p w14:paraId="7433B5BB" w14:textId="77777777" w:rsidR="008F465F" w:rsidRPr="008F465F" w:rsidRDefault="008F465F" w:rsidP="00CA32D3">
      <w:pPr>
        <w:spacing w:line="276" w:lineRule="auto"/>
        <w:jc w:val="both"/>
        <w:rPr>
          <w:rFonts w:ascii="Baskerville" w:hAnsi="Baskerville" w:cs="Times New Roman"/>
          <w:sz w:val="28"/>
          <w:szCs w:val="28"/>
        </w:rPr>
      </w:pPr>
    </w:p>
    <w:p w14:paraId="7ECFBBD1" w14:textId="73C405B0" w:rsidR="008F465F" w:rsidRPr="008F465F" w:rsidRDefault="00CA32D3" w:rsidP="00CA32D3">
      <w:pPr>
        <w:spacing w:line="276" w:lineRule="auto"/>
        <w:jc w:val="both"/>
        <w:rPr>
          <w:rFonts w:ascii="Baskerville" w:hAnsi="Baskerville" w:cs="Times New Roman"/>
          <w:sz w:val="28"/>
          <w:szCs w:val="28"/>
        </w:rPr>
      </w:pPr>
      <w:r>
        <w:rPr>
          <w:rFonts w:ascii="Baskerville" w:hAnsi="Baskerville" w:cs="Times New Roman"/>
          <w:sz w:val="28"/>
          <w:szCs w:val="28"/>
        </w:rPr>
        <w:t>[0023</w:t>
      </w:r>
      <w:r w:rsidR="008F465F" w:rsidRPr="008F465F">
        <w:rPr>
          <w:rFonts w:ascii="Baskerville" w:hAnsi="Baskerville" w:cs="Times New Roman"/>
          <w:sz w:val="28"/>
          <w:szCs w:val="28"/>
        </w:rPr>
        <w:t>] In some embodiments, including one complete embodiment, in reference to FIG. 2, an example screen is presented having a title 2000, providing a link to add new content 2001, providing a list by title of all recorded content 2002, providing a link to a screen to add a new advertisement 2003, a list of advertisements linked by title 2004, and a link to sign out 2005.</w:t>
      </w:r>
    </w:p>
    <w:p w14:paraId="02654EEB" w14:textId="77777777" w:rsidR="008F465F" w:rsidRPr="008F465F" w:rsidRDefault="008F465F" w:rsidP="00CA32D3">
      <w:pPr>
        <w:spacing w:line="276" w:lineRule="auto"/>
        <w:jc w:val="both"/>
        <w:rPr>
          <w:rFonts w:ascii="Baskerville" w:hAnsi="Baskerville" w:cs="Times New Roman"/>
          <w:sz w:val="28"/>
          <w:szCs w:val="28"/>
        </w:rPr>
      </w:pPr>
    </w:p>
    <w:p w14:paraId="039148F1" w14:textId="24A6ECF4" w:rsidR="008F465F" w:rsidRPr="008F465F" w:rsidRDefault="00CA32D3" w:rsidP="00CA32D3">
      <w:pPr>
        <w:spacing w:line="276" w:lineRule="auto"/>
        <w:jc w:val="both"/>
        <w:rPr>
          <w:rFonts w:ascii="Baskerville" w:hAnsi="Baskerville" w:cs="Times New Roman"/>
          <w:sz w:val="28"/>
          <w:szCs w:val="28"/>
        </w:rPr>
      </w:pPr>
      <w:r>
        <w:rPr>
          <w:rFonts w:ascii="Baskerville" w:hAnsi="Baskerville" w:cs="Times New Roman"/>
          <w:sz w:val="28"/>
          <w:szCs w:val="28"/>
        </w:rPr>
        <w:t>[0024</w:t>
      </w:r>
      <w:r w:rsidR="008F465F" w:rsidRPr="008F465F">
        <w:rPr>
          <w:rFonts w:ascii="Baskerville" w:hAnsi="Baskerville" w:cs="Times New Roman"/>
          <w:sz w:val="28"/>
          <w:szCs w:val="28"/>
        </w:rPr>
        <w:t xml:space="preserve">] In some embodiments, including one complete embodiment, in reference to FIG. 3, an example user interface is provided to add and edit content while specifying expected audience demographic information, where the screen provides the title of the organization offering this platform 3000, fields to input the content including title, contents, category, and a file upload field to allows the upload of a content file if </w:t>
      </w:r>
      <w:r w:rsidR="008F465F" w:rsidRPr="008F465F">
        <w:rPr>
          <w:rFonts w:ascii="Baskerville" w:hAnsi="Baskerville" w:cs="Times New Roman"/>
          <w:sz w:val="28"/>
          <w:szCs w:val="28"/>
        </w:rPr>
        <w:lastRenderedPageBreak/>
        <w:t>applicable, which may be in formats including text, image, audio, video, and animation 3001, fields for content targeting by advertisers including tags and words 3002, fields to specify demographic targeting, by gender, minimum age, maximum age, sexual orientation, ethnicities, interests, book categories, music categories, and movie categories 3003, fields to specify visitor location targeting by country, state or province, and city 3004, and submit button 3005 which when pressed saves the content to the server to then be stored and matched with advertisements.</w:t>
      </w:r>
    </w:p>
    <w:p w14:paraId="77A80889" w14:textId="77777777" w:rsidR="008F465F" w:rsidRPr="008F465F" w:rsidRDefault="008F465F" w:rsidP="00CA32D3">
      <w:pPr>
        <w:spacing w:line="276" w:lineRule="auto"/>
        <w:jc w:val="both"/>
        <w:rPr>
          <w:rFonts w:ascii="Baskerville" w:hAnsi="Baskerville" w:cs="Times New Roman"/>
          <w:sz w:val="28"/>
          <w:szCs w:val="28"/>
        </w:rPr>
      </w:pPr>
    </w:p>
    <w:p w14:paraId="045C6F71" w14:textId="65401AB6"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[00</w:t>
      </w:r>
      <w:r w:rsidR="00CA32D3">
        <w:rPr>
          <w:rFonts w:ascii="Baskerville" w:hAnsi="Baskerville" w:cs="Times New Roman"/>
          <w:sz w:val="28"/>
          <w:szCs w:val="28"/>
        </w:rPr>
        <w:t>25</w:t>
      </w:r>
      <w:r w:rsidRPr="008F465F">
        <w:rPr>
          <w:rFonts w:ascii="Baskerville" w:hAnsi="Baskerville" w:cs="Times New Roman"/>
          <w:sz w:val="28"/>
          <w:szCs w:val="28"/>
        </w:rPr>
        <w:t>] In some embodiments, including one complete embodiment, in reference to FIG. 4, an example user interface is provided to allow advertisers to create an advertisement and target it to specific content, providing fields to specify targeting of content by categories, tags, and words 4000, fields to specify demographic targeting by attributes including gender, minimum age, maximum age, sexual orientation, ethnicities, interests, book categories, music categories, and movie categories 4001, fields to specify visitor location targeting by country, state or province, city, or other means of location targeting including postal code 4002, fields to specify campaign start date, end date, and default bid per click, and bid per presentation, and optionally a budget 4003, a checkbox indicating whether or not to target individual content 4004, a file upload field allowing the upload of an advertisement file, which may be in formats including text, image, audio, video, and animation 4005, and a submit button 4006 which saves the advertisement to the server to be stored and matched with content so that the advertiser can enable and disable display on selected content, and so that the system can run the advertisement</w:t>
      </w:r>
    </w:p>
    <w:p w14:paraId="692BFA2B" w14:textId="77777777" w:rsidR="008F465F" w:rsidRPr="008F465F" w:rsidRDefault="008F465F" w:rsidP="00CA32D3">
      <w:pPr>
        <w:spacing w:line="276" w:lineRule="auto"/>
        <w:jc w:val="both"/>
        <w:rPr>
          <w:rFonts w:ascii="Baskerville" w:hAnsi="Baskerville" w:cs="Times New Roman"/>
          <w:sz w:val="28"/>
          <w:szCs w:val="28"/>
        </w:rPr>
      </w:pPr>
    </w:p>
    <w:p w14:paraId="572945B2" w14:textId="2AB09E75" w:rsidR="008F465F" w:rsidRPr="008F465F" w:rsidRDefault="00CA32D3" w:rsidP="00CA32D3">
      <w:pPr>
        <w:spacing w:line="276" w:lineRule="auto"/>
        <w:jc w:val="both"/>
        <w:rPr>
          <w:rFonts w:ascii="Baskerville" w:hAnsi="Baskerville" w:cs="Times New Roman"/>
          <w:sz w:val="28"/>
          <w:szCs w:val="28"/>
        </w:rPr>
      </w:pPr>
      <w:r>
        <w:rPr>
          <w:rFonts w:ascii="Baskerville" w:hAnsi="Baskerville" w:cs="Times New Roman"/>
          <w:sz w:val="28"/>
          <w:szCs w:val="28"/>
        </w:rPr>
        <w:t>[0026</w:t>
      </w:r>
      <w:r w:rsidR="008F465F" w:rsidRPr="008F465F">
        <w:rPr>
          <w:rFonts w:ascii="Baskerville" w:hAnsi="Baskerville" w:cs="Times New Roman"/>
          <w:sz w:val="28"/>
          <w:szCs w:val="28"/>
        </w:rPr>
        <w:t>] In some embodiments, including one complete embodiment, in reference to FIG. 5, an example user interface presents a list of content selected for the advertisement, and to allow for advertisers to optionally target individual content, where when restricting the list of content presented to those targeted for the advertisement, may provide the advertisement title,  targeting, actual and expected aggregate performance statistics including the visitors to the selected content in the last 30 days, the percent of the time the advertisement is expected to be presented based on competing bids, the average click through rate if applicable of the targeted content, and the total expected clicks 5000, a listing of individual content with performance statistics that has been targeted for the advertisement, including presentations and clicks, display of the bid amount with the ability to increase and decrease the individual bid, as well as a button or link for enabling and disabling presentation within the content  5001, and a link to all content in the system for advertisers to search through content and enable presentation of the advertisement within additional content 5002.</w:t>
      </w:r>
    </w:p>
    <w:p w14:paraId="6563A417" w14:textId="77777777" w:rsidR="008F465F" w:rsidRPr="008F465F" w:rsidRDefault="008F465F" w:rsidP="00CA32D3">
      <w:pPr>
        <w:spacing w:line="276" w:lineRule="auto"/>
        <w:jc w:val="both"/>
        <w:rPr>
          <w:rFonts w:ascii="Baskerville" w:hAnsi="Baskerville" w:cs="Times New Roman"/>
          <w:sz w:val="28"/>
          <w:szCs w:val="28"/>
        </w:rPr>
      </w:pPr>
    </w:p>
    <w:p w14:paraId="3A9AEBCF" w14:textId="3DF143F8" w:rsidR="008F465F" w:rsidRPr="008F465F" w:rsidRDefault="00CA32D3" w:rsidP="00CA32D3">
      <w:pPr>
        <w:spacing w:line="276" w:lineRule="auto"/>
        <w:jc w:val="both"/>
        <w:rPr>
          <w:rFonts w:ascii="Baskerville" w:hAnsi="Baskerville" w:cs="Times New Roman"/>
          <w:sz w:val="28"/>
          <w:szCs w:val="28"/>
        </w:rPr>
      </w:pPr>
      <w:r>
        <w:rPr>
          <w:rFonts w:ascii="Baskerville" w:hAnsi="Baskerville" w:cs="Times New Roman"/>
          <w:sz w:val="28"/>
          <w:szCs w:val="28"/>
        </w:rPr>
        <w:t>[0027</w:t>
      </w:r>
      <w:r w:rsidR="008F465F" w:rsidRPr="008F465F">
        <w:rPr>
          <w:rFonts w:ascii="Baskerville" w:hAnsi="Baskerville" w:cs="Times New Roman"/>
          <w:sz w:val="28"/>
          <w:szCs w:val="28"/>
        </w:rPr>
        <w:t>] In some embodiments, including one complete embodiment, a screen presenting content in the data store is made available, where the display may include a list of all content titles with a link to the individual content.</w:t>
      </w:r>
    </w:p>
    <w:p w14:paraId="64553BCA" w14:textId="77777777" w:rsidR="008F465F" w:rsidRPr="008F465F" w:rsidRDefault="008F465F" w:rsidP="00CA32D3">
      <w:pPr>
        <w:spacing w:line="276" w:lineRule="auto"/>
        <w:jc w:val="both"/>
        <w:rPr>
          <w:rFonts w:ascii="Baskerville" w:hAnsi="Baskerville" w:cs="Times New Roman"/>
          <w:sz w:val="28"/>
          <w:szCs w:val="28"/>
        </w:rPr>
      </w:pPr>
    </w:p>
    <w:p w14:paraId="34E39B2F" w14:textId="237399E0" w:rsidR="008F465F" w:rsidRPr="008F465F" w:rsidRDefault="00CA32D3" w:rsidP="00CA32D3">
      <w:pPr>
        <w:spacing w:line="276" w:lineRule="auto"/>
        <w:jc w:val="both"/>
        <w:rPr>
          <w:rFonts w:ascii="Baskerville" w:hAnsi="Baskerville" w:cs="Times New Roman"/>
          <w:sz w:val="28"/>
          <w:szCs w:val="28"/>
        </w:rPr>
      </w:pPr>
      <w:r>
        <w:rPr>
          <w:rFonts w:ascii="Baskerville" w:hAnsi="Baskerville" w:cs="Times New Roman"/>
          <w:sz w:val="28"/>
          <w:szCs w:val="28"/>
        </w:rPr>
        <w:t>[0028</w:t>
      </w:r>
      <w:r w:rsidR="008F465F" w:rsidRPr="008F465F">
        <w:rPr>
          <w:rFonts w:ascii="Baskerville" w:hAnsi="Baskerville" w:cs="Times New Roman"/>
          <w:sz w:val="28"/>
          <w:szCs w:val="28"/>
        </w:rPr>
        <w:t>] In some embodiments, including one complete embodiment, in reference to FIG. 6, an example of the display of individual content is provided, where the display includes an advertisement 6000, the title of the content 6001, the body of the content 6002, a list of any advertisements by the signed in user with the option to enable or disable the presentation of each advertisement with that content 6003.</w:t>
      </w:r>
    </w:p>
    <w:p w14:paraId="1AC53C02" w14:textId="77777777" w:rsidR="008F465F" w:rsidRPr="008F465F" w:rsidRDefault="008F465F" w:rsidP="00CA32D3">
      <w:pPr>
        <w:spacing w:line="276" w:lineRule="auto"/>
        <w:jc w:val="both"/>
        <w:rPr>
          <w:rFonts w:ascii="Baskerville" w:hAnsi="Baskerville" w:cs="Times New Roman"/>
          <w:sz w:val="28"/>
          <w:szCs w:val="28"/>
        </w:rPr>
      </w:pPr>
    </w:p>
    <w:p w14:paraId="1B9BDBB7" w14:textId="2E000F8A"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[002</w:t>
      </w:r>
      <w:r w:rsidR="00CA32D3">
        <w:rPr>
          <w:rFonts w:ascii="Baskerville" w:hAnsi="Baskerville" w:cs="Times New Roman"/>
          <w:sz w:val="28"/>
          <w:szCs w:val="28"/>
        </w:rPr>
        <w:t>9</w:t>
      </w:r>
      <w:r w:rsidRPr="008F465F">
        <w:rPr>
          <w:rFonts w:ascii="Baskerville" w:hAnsi="Baskerville" w:cs="Times New Roman"/>
          <w:sz w:val="28"/>
          <w:szCs w:val="28"/>
        </w:rPr>
        <w:t>] In some embodiments, including one complete embodiment, in reference to FIG. 7, an example is presented of a screen provided to an administrator, to see what demographics the advertisers on the platform are currently targeting, and the amounts they are willing to pay to for content matching that targeting, to provide real time feedback to content producers about what content is most profitable to produce, including a list of advertisers keywords in descending order of bid 7000, a list of advertisers keywords in descending order of count 7001, and a list of advertisers targeted demographics by percentage 7002.</w:t>
      </w:r>
    </w:p>
    <w:p w14:paraId="4548BDCB" w14:textId="77777777" w:rsidR="008F465F" w:rsidRPr="008F465F" w:rsidRDefault="008F465F" w:rsidP="00CA32D3">
      <w:pPr>
        <w:spacing w:line="276" w:lineRule="auto"/>
        <w:jc w:val="both"/>
        <w:rPr>
          <w:rFonts w:ascii="Baskerville" w:hAnsi="Baskerville" w:cs="Times New Roman"/>
          <w:sz w:val="28"/>
          <w:szCs w:val="28"/>
        </w:rPr>
      </w:pPr>
    </w:p>
    <w:p w14:paraId="12A5E513" w14:textId="4AD97082" w:rsidR="008F465F" w:rsidRPr="008F465F" w:rsidRDefault="00CA32D3" w:rsidP="00CA32D3">
      <w:pPr>
        <w:spacing w:line="276" w:lineRule="auto"/>
        <w:jc w:val="both"/>
        <w:rPr>
          <w:rFonts w:ascii="Baskerville" w:hAnsi="Baskerville" w:cs="Times New Roman"/>
          <w:sz w:val="28"/>
          <w:szCs w:val="28"/>
        </w:rPr>
      </w:pPr>
      <w:r>
        <w:rPr>
          <w:rFonts w:ascii="Baskerville" w:hAnsi="Baskerville" w:cs="Times New Roman"/>
          <w:sz w:val="28"/>
          <w:szCs w:val="28"/>
        </w:rPr>
        <w:t>[0030</w:t>
      </w:r>
      <w:r w:rsidR="008F465F" w:rsidRPr="008F465F">
        <w:rPr>
          <w:rFonts w:ascii="Baskerville" w:hAnsi="Baskerville" w:cs="Times New Roman"/>
          <w:sz w:val="28"/>
          <w:szCs w:val="28"/>
        </w:rPr>
        <w:t>] In some embodiments, including one complete embodiment, the code to provide a user interface to the system, and respond to requests, provides functionality comprising:</w:t>
      </w:r>
    </w:p>
    <w:p w14:paraId="0151B298"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import a data management library and initialize a connection to a data store containing the previously disclosed data structures;</w:t>
      </w:r>
    </w:p>
    <w:p w14:paraId="363D1689"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create a function to handle all server get requests;</w:t>
      </w:r>
    </w:p>
    <w:p w14:paraId="60964AC7"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 xml:space="preserve">&gt;&gt; initialize a variable to hold the server response; </w:t>
      </w:r>
    </w:p>
    <w:p w14:paraId="00BFA4C4"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if the requested action is to start a new session, in reference to example FIG. 1, return a screen allowing for a user to create a session by means which may include submitting an email address, username, or phone number and password;</w:t>
      </w:r>
    </w:p>
    <w:p w14:paraId="532098F7"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if the requested action is to display the users account, in reference to example FIG. 2, return a screen providing a list of the user's content, a link to a form to add content, a list of the user's advertisements, and a link to a form to add a new advertisement, and the option to sign out;</w:t>
      </w:r>
    </w:p>
    <w:p w14:paraId="24992A8D"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if the requested action is to add or edit content, in reference to example FIG. 3, generate the content submission form, and display each form field including those that allow for content entry and targeting, as provided for in the previously disclosed corresponding data structures, including age minimum, age maximum, gender, ethnicity, sexual orientation, interests, etc.;</w:t>
      </w:r>
    </w:p>
    <w:p w14:paraId="23023AF7"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lastRenderedPageBreak/>
        <w:t>&gt;&gt; if the requested action is to add or edit an advertisement, in reference to example FIG. 4, generate the advertisement submission form and display each form field including those that allow for content targeting, as provided for in the previously disclosed corresponding data structures, including age minimum, age maximum, gender, ethnicity, sexual orientation, interests, etc.;</w:t>
      </w:r>
    </w:p>
    <w:p w14:paraId="279CE41B"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if the request is to return to an advertisement to a logged in user that user created, in reference to example FIG. 5, return the specified targeting for the advertisement, retrieve through data store queries and calculations the specified aggregate performance statistics, including percent of time advertisement is expected to be presented based on competing advertisers bids, average click through rate, expected clicks, display a list of content where presentation has been either enabled or disabled along with the option to enable and disable display, and the bids, display statistics, and clicks for individual content with the option to increase and decrease the bids, and a link to a list of content which may be presented as a result of a search to select further content for presentation of the advertisement;</w:t>
      </w:r>
    </w:p>
    <w:p w14:paraId="48E7B97F"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if the requested action is to display a list of content, display to the user a list of all user retrievable content by retrieving from the data store specified content fields including title;</w:t>
      </w:r>
    </w:p>
    <w:p w14:paraId="7CC4273B"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if specific content was requested, in reference to example FIG. 6, parse from the request the content identifier, retrieve the content from the data store, display that content to the user, record the presentation of the content to content presentations table in the data store, and if the user is logged in, list any advertisements associated with the account, with a link to enable or disable the advertisement with the content, and record that the content was presented;</w:t>
      </w:r>
    </w:p>
    <w:p w14:paraId="0C220A6F"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if the requested action is to display a list of advertiser targeting, in reference to example FIG. 7, return aggregate statistics including demographics the advertisers on the platform are currently targeting, and the amounts they are willing to pay to for content matching that targeting, including a list of advertisers' keywords in descending order of bid, a list of advertisers' keywords in descending order of count, and a list of advertisers targeted demographics by percentage.</w:t>
      </w:r>
    </w:p>
    <w:p w14:paraId="10F6EB84"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if the requested action is to present an advertisement, based on a advertisement ID previously generated by a post to the server, retrieve the advertisement from the data store, record that the advertisement was presented to the data store table holding advertisement presentations, optionally including for billing purposes whether or not it was targeted to specified content and or the bid, and return the advertisement, including if applicable a header specifying the content type of the advertisement, which may include text, image, audio, video, or animation;</w:t>
      </w:r>
    </w:p>
    <w:p w14:paraId="6BB5DA5A"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lastRenderedPageBreak/>
        <w:t xml:space="preserve">&gt;&gt; if the requested action is to redirect a user who has selected an advertisement, parse from the requesting URL the content ID and advertisement ID, then retrieve from the data store the advertisement's redirect location, record the visitor's IP address or unique identifier, to not bill more than one </w:t>
      </w:r>
      <w:proofErr w:type="gramStart"/>
      <w:r w:rsidRPr="008F465F">
        <w:rPr>
          <w:rFonts w:ascii="Baskerville" w:hAnsi="Baskerville" w:cs="Times New Roman"/>
          <w:sz w:val="28"/>
          <w:szCs w:val="28"/>
        </w:rPr>
        <w:t>click</w:t>
      </w:r>
      <w:proofErr w:type="gramEnd"/>
      <w:r w:rsidRPr="008F465F">
        <w:rPr>
          <w:rFonts w:ascii="Baskerville" w:hAnsi="Baskerville" w:cs="Times New Roman"/>
          <w:sz w:val="28"/>
          <w:szCs w:val="28"/>
        </w:rPr>
        <w:t xml:space="preserve"> per visitor, and return or redirect the visitor to the advertisers specified location;</w:t>
      </w:r>
    </w:p>
    <w:p w14:paraId="3A869FC3"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create a function to respond to all server post requests;</w:t>
      </w:r>
    </w:p>
    <w:p w14:paraId="59ABD96D"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create variables holding the posted data including the posted action;</w:t>
      </w:r>
    </w:p>
    <w:p w14:paraId="30C0FF6B"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if the action is to start a session, check if the provided email address, username, or phone number is in the data store, and if not create an account, and if it is, verify the password is correct for the account with the provided email address, if a new account was created, or an existing account with a matching password was found, create and associate with the account a session ID and store it to the user interface or user interface software to include with requests;</w:t>
      </w:r>
    </w:p>
    <w:p w14:paraId="77137705"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if the post includes a session ID, retrieve the account ID associated with the session from the data store sessions table;</w:t>
      </w:r>
    </w:p>
    <w:p w14:paraId="40CA0223"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if the action is to submit content, record the users account ID, and the content including all submitted fields and files to the corresponding data store structure;</w:t>
      </w:r>
    </w:p>
    <w:p w14:paraId="20C0D45B"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if the action is to submit an advertisement, record the users account ID, and the advertisement including all submitted fields and files to the corresponding data store structure, and insert the advertisement ID into the Advertisement Locations table;</w:t>
      </w:r>
    </w:p>
    <w:p w14:paraId="209F6028"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if the request is to retrieve an appropriate advertisement, take the posted data, and check if the publisher ID and content ID exist in the data store, and if not parse the posted content, including targeting information, and save it to the data store so it can be associated with advertisements, then check if the specified content ID has specific advertisements targeted to it, and if so select one to provide, by means which may include randomly selecting among the highest bidding advertisements, or selecting a random advertisement, and return the advertisement or an identifier that can be used to retrieve the identified advertisement;</w:t>
      </w:r>
    </w:p>
    <w:p w14:paraId="1D38A1BF"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if the request is to enable or disable presentation of advertisement with content, record the association to the advertisement content data store structure;</w:t>
      </w:r>
    </w:p>
    <w:p w14:paraId="20A1CD3E"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if the request is to increase or decrease the bid of an advertisement associated with content, record to the bid change to the advertisement content data store structure;</w:t>
      </w:r>
    </w:p>
    <w:p w14:paraId="7A4B877B"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if the request is to sign out, disassociate the session ID or expire the session from the user interface client;</w:t>
      </w:r>
    </w:p>
    <w:p w14:paraId="3E997038" w14:textId="77777777" w:rsidR="008F465F" w:rsidRPr="008F465F" w:rsidRDefault="008F465F" w:rsidP="00CA32D3">
      <w:pPr>
        <w:spacing w:line="276" w:lineRule="auto"/>
        <w:jc w:val="both"/>
        <w:rPr>
          <w:rFonts w:ascii="Baskerville" w:hAnsi="Baskerville" w:cs="Times New Roman"/>
          <w:sz w:val="28"/>
          <w:szCs w:val="28"/>
        </w:rPr>
      </w:pPr>
    </w:p>
    <w:p w14:paraId="1F72FBF9" w14:textId="1EB87025" w:rsidR="008F465F" w:rsidRPr="008F465F" w:rsidRDefault="00CA32D3" w:rsidP="00CA32D3">
      <w:pPr>
        <w:spacing w:line="276" w:lineRule="auto"/>
        <w:jc w:val="both"/>
        <w:rPr>
          <w:rFonts w:ascii="Baskerville" w:hAnsi="Baskerville" w:cs="Times New Roman"/>
          <w:sz w:val="28"/>
          <w:szCs w:val="28"/>
        </w:rPr>
      </w:pPr>
      <w:r>
        <w:rPr>
          <w:rFonts w:ascii="Baskerville" w:hAnsi="Baskerville" w:cs="Times New Roman"/>
          <w:sz w:val="28"/>
          <w:szCs w:val="28"/>
        </w:rPr>
        <w:t>[0031</w:t>
      </w:r>
      <w:r w:rsidR="008F465F" w:rsidRPr="008F465F">
        <w:rPr>
          <w:rFonts w:ascii="Baskerville" w:hAnsi="Baskerville" w:cs="Times New Roman"/>
          <w:sz w:val="28"/>
          <w:szCs w:val="28"/>
        </w:rPr>
        <w:t xml:space="preserve">] In some embodiments, there may be a policy stating that advertisements found to be abusive in content or targeting will be disabled, for example, targeting content about a </w:t>
      </w:r>
      <w:r w:rsidR="008F465F" w:rsidRPr="008F465F">
        <w:rPr>
          <w:rFonts w:ascii="Baskerville" w:hAnsi="Baskerville" w:cs="Times New Roman"/>
          <w:sz w:val="28"/>
          <w:szCs w:val="28"/>
        </w:rPr>
        <w:lastRenderedPageBreak/>
        <w:t>specific individual or organization with negative advertisements about that person or organization.</w:t>
      </w:r>
    </w:p>
    <w:p w14:paraId="19393AF4" w14:textId="77777777" w:rsidR="008F465F" w:rsidRPr="008F465F" w:rsidRDefault="008F465F" w:rsidP="00CA32D3">
      <w:pPr>
        <w:spacing w:line="276" w:lineRule="auto"/>
        <w:jc w:val="both"/>
        <w:rPr>
          <w:rFonts w:ascii="Baskerville" w:hAnsi="Baskerville" w:cs="Times New Roman"/>
          <w:sz w:val="28"/>
          <w:szCs w:val="28"/>
        </w:rPr>
      </w:pPr>
    </w:p>
    <w:p w14:paraId="43975EA9" w14:textId="7FE07AE7" w:rsidR="008F465F" w:rsidRPr="008F465F" w:rsidRDefault="00CA32D3" w:rsidP="00CA32D3">
      <w:pPr>
        <w:spacing w:line="276" w:lineRule="auto"/>
        <w:jc w:val="both"/>
        <w:rPr>
          <w:rFonts w:ascii="Baskerville" w:hAnsi="Baskerville" w:cs="Times New Roman"/>
          <w:sz w:val="28"/>
          <w:szCs w:val="28"/>
        </w:rPr>
      </w:pPr>
      <w:r>
        <w:rPr>
          <w:rFonts w:ascii="Baskerville" w:hAnsi="Baskerville" w:cs="Times New Roman"/>
          <w:sz w:val="28"/>
          <w:szCs w:val="28"/>
        </w:rPr>
        <w:t>[0032</w:t>
      </w:r>
      <w:r w:rsidR="008F465F" w:rsidRPr="008F465F">
        <w:rPr>
          <w:rFonts w:ascii="Baskerville" w:hAnsi="Baskerville" w:cs="Times New Roman"/>
          <w:sz w:val="28"/>
          <w:szCs w:val="28"/>
        </w:rPr>
        <w:t xml:space="preserve">] </w:t>
      </w:r>
      <w:r w:rsidR="008F465F" w:rsidRPr="008F465F">
        <w:rPr>
          <w:rFonts w:ascii="Baskerville" w:hAnsi="Baskerville" w:cs="Times New Roman"/>
          <w:b/>
          <w:sz w:val="28"/>
          <w:szCs w:val="28"/>
        </w:rPr>
        <w:t>In some embodiments, including one complete embodiment, add content along with demographics to the data store.</w:t>
      </w:r>
      <w:r w:rsidR="008F465F" w:rsidRPr="008F465F">
        <w:rPr>
          <w:rFonts w:ascii="Baskerville" w:hAnsi="Baskerville" w:cs="Times New Roman"/>
          <w:sz w:val="28"/>
          <w:szCs w:val="28"/>
        </w:rPr>
        <w:t xml:space="preserve">  In some embodiments, including one complete embodiment, content is added and the content that is tagged, may be in any format, including text, image, audio, video, and animation.  If the content is not text, a description of the content may be saved for targeting, such as a transcript of the audio.  In some embodiments, including one complete embodiment, content with associated demographics is added to the data store in the corresponding table through the data store's included management interface, with the content demographics including but not limited to those in the previously disclosed data structure: expected minimum and maximum age, gender, location, sexual orientation, and content keywords, interest keywords, category, sub category.  For example, it's reasonable to assume content discussing prostate cancer will be reviewed by older males interested in prostate cancer information, thus allowing it to be tagged with attributed of male and 40-80, with targeting of the words "prostate" and "cancer", thus allowing for prostate cancer drug manufacturers upon submitting targeting criteria to have their advertisement set to present with that content, who will pay immensely more than for simple category based targeting, and who may be able to use the platform to target multiple advertising mediums all at once, including online and broadcast.  The demographic tagging of content, and advertiser selection and deselection of content, may in some cases seem somewhat tedious or time consuming, but it's not expensive, as it can be performed by any modestly intelligent person including an intern or contractor.  Content producers and advertisers who have a problem with that level of individualized targeting have the option of continuing to utilize less effective and less profitable targeting.</w:t>
      </w:r>
    </w:p>
    <w:p w14:paraId="21173FD4" w14:textId="77777777" w:rsidR="008F465F" w:rsidRPr="008F465F" w:rsidRDefault="008F465F" w:rsidP="00CA32D3">
      <w:pPr>
        <w:spacing w:line="276" w:lineRule="auto"/>
        <w:jc w:val="both"/>
        <w:rPr>
          <w:rFonts w:ascii="Baskerville" w:hAnsi="Baskerville" w:cs="Times New Roman"/>
          <w:sz w:val="28"/>
          <w:szCs w:val="28"/>
        </w:rPr>
      </w:pPr>
    </w:p>
    <w:p w14:paraId="13F877F8" w14:textId="318E84C1"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[0</w:t>
      </w:r>
      <w:r w:rsidR="00CA32D3">
        <w:rPr>
          <w:rFonts w:ascii="Baskerville" w:hAnsi="Baskerville" w:cs="Times New Roman"/>
          <w:sz w:val="28"/>
          <w:szCs w:val="28"/>
        </w:rPr>
        <w:t>033</w:t>
      </w:r>
      <w:r w:rsidRPr="008F465F">
        <w:rPr>
          <w:rFonts w:ascii="Baskerville" w:hAnsi="Baskerville" w:cs="Times New Roman"/>
          <w:sz w:val="28"/>
          <w:szCs w:val="28"/>
        </w:rPr>
        <w:t>] In some embodiments, the demographic data is embedded in the content, and the content is posted to the server to retrieve a matched advertisement, through software providing functionality comprising:</w:t>
      </w:r>
    </w:p>
    <w:p w14:paraId="3E1F114D"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initialize a variable to hold the content being presented including related information such as demographic targeting;</w:t>
      </w:r>
    </w:p>
    <w:p w14:paraId="48E79741"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include the script that posts the content to the server then inserts a targeted advertisement;</w:t>
      </w:r>
    </w:p>
    <w:p w14:paraId="77A2821C"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specify the demographic targeting criteria;</w:t>
      </w:r>
    </w:p>
    <w:p w14:paraId="306662C9"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create a place holder for the advertisement;</w:t>
      </w:r>
    </w:p>
    <w:p w14:paraId="62E8812C"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identify the beginning of the content and present the content to the user;</w:t>
      </w:r>
    </w:p>
    <w:p w14:paraId="0CB0721E"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identify the end of the content;</w:t>
      </w:r>
    </w:p>
    <w:p w14:paraId="6816A969"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lastRenderedPageBreak/>
        <w:t>&gt; post the content and targeting information to the server, retrieve a matched advertisement, and insert it into the advertisement placeholder.</w:t>
      </w:r>
    </w:p>
    <w:p w14:paraId="486E0A0B" w14:textId="77777777" w:rsidR="008F465F" w:rsidRPr="008F465F" w:rsidRDefault="008F465F" w:rsidP="00CA32D3">
      <w:pPr>
        <w:spacing w:line="276" w:lineRule="auto"/>
        <w:jc w:val="both"/>
        <w:rPr>
          <w:rFonts w:ascii="Baskerville" w:hAnsi="Baskerville" w:cs="Times New Roman"/>
          <w:sz w:val="28"/>
          <w:szCs w:val="28"/>
        </w:rPr>
      </w:pPr>
    </w:p>
    <w:p w14:paraId="40842D39" w14:textId="48407F76" w:rsidR="008F465F" w:rsidRPr="008F465F" w:rsidRDefault="00CA32D3" w:rsidP="00CA32D3">
      <w:pPr>
        <w:spacing w:line="276" w:lineRule="auto"/>
        <w:jc w:val="both"/>
        <w:rPr>
          <w:rFonts w:ascii="Baskerville" w:hAnsi="Baskerville" w:cs="Times New Roman"/>
          <w:sz w:val="28"/>
          <w:szCs w:val="28"/>
        </w:rPr>
      </w:pPr>
      <w:r>
        <w:rPr>
          <w:rFonts w:ascii="Baskerville" w:hAnsi="Baskerville" w:cs="Times New Roman"/>
          <w:sz w:val="28"/>
          <w:szCs w:val="28"/>
        </w:rPr>
        <w:t>[0034</w:t>
      </w:r>
      <w:r w:rsidR="008F465F" w:rsidRPr="008F465F">
        <w:rPr>
          <w:rFonts w:ascii="Baskerville" w:hAnsi="Baskerville" w:cs="Times New Roman"/>
          <w:sz w:val="28"/>
          <w:szCs w:val="28"/>
        </w:rPr>
        <w:t>] In some embodiments, a server side script continuously or periodically runs that retrieves the content from the publisher along with its demographics, where the script provides functionality comprising:</w:t>
      </w:r>
    </w:p>
    <w:p w14:paraId="29C7CCC2"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import a data store access library and initialize a variable to hold the data store connection;</w:t>
      </w:r>
    </w:p>
    <w:p w14:paraId="7106FB47"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run the script on a continuous loop;</w:t>
      </w:r>
    </w:p>
    <w:p w14:paraId="33E2B39A"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establish a connection to the data store if none has been established or the connection was lost;</w:t>
      </w:r>
    </w:p>
    <w:p w14:paraId="1B10E880"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retrieve publishers content index addresses from the data store;</w:t>
      </w:r>
    </w:p>
    <w:p w14:paraId="72B429E6"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iterate through each publisher, retrieve the content index, and check each content ID to see if it exists in the data store, or if its update timestamp is newer than the content in the data store for that content ID, and if either condition is true, retrieve the content, parse it, and save it to the data store content table, including overwriting the record for that ID if it already exists;</w:t>
      </w:r>
    </w:p>
    <w:p w14:paraId="04B84DA0"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pause program execution for a moment to not drain publisher server resources.</w:t>
      </w:r>
    </w:p>
    <w:p w14:paraId="2D86AA59" w14:textId="77777777" w:rsidR="008F465F" w:rsidRPr="008F465F" w:rsidRDefault="008F465F" w:rsidP="00CA32D3">
      <w:pPr>
        <w:spacing w:line="276" w:lineRule="auto"/>
        <w:jc w:val="both"/>
        <w:rPr>
          <w:rFonts w:ascii="Baskerville" w:hAnsi="Baskerville" w:cs="Times New Roman"/>
          <w:sz w:val="28"/>
          <w:szCs w:val="28"/>
        </w:rPr>
      </w:pPr>
    </w:p>
    <w:p w14:paraId="2241ED27" w14:textId="156EC098" w:rsidR="008F465F" w:rsidRPr="008F465F" w:rsidRDefault="00CA32D3" w:rsidP="00CA32D3">
      <w:pPr>
        <w:spacing w:line="276" w:lineRule="auto"/>
        <w:jc w:val="both"/>
        <w:rPr>
          <w:rFonts w:ascii="Baskerville" w:hAnsi="Baskerville" w:cs="Times New Roman"/>
          <w:sz w:val="28"/>
          <w:szCs w:val="28"/>
        </w:rPr>
      </w:pPr>
      <w:r>
        <w:rPr>
          <w:rFonts w:ascii="Baskerville" w:hAnsi="Baskerville" w:cs="Times New Roman"/>
          <w:sz w:val="28"/>
          <w:szCs w:val="28"/>
        </w:rPr>
        <w:t>[0035</w:t>
      </w:r>
      <w:r w:rsidR="008F465F" w:rsidRPr="008F465F">
        <w:rPr>
          <w:rFonts w:ascii="Baskerville" w:hAnsi="Baskerville" w:cs="Times New Roman"/>
          <w:sz w:val="28"/>
          <w:szCs w:val="28"/>
        </w:rPr>
        <w:t>] In some embodiments, demographic data embedded in content is sent to the server through client side code.</w:t>
      </w:r>
    </w:p>
    <w:p w14:paraId="5633BC52" w14:textId="77777777" w:rsidR="008F465F" w:rsidRPr="008F465F" w:rsidRDefault="008F465F" w:rsidP="00CA32D3">
      <w:pPr>
        <w:spacing w:line="276" w:lineRule="auto"/>
        <w:jc w:val="both"/>
        <w:rPr>
          <w:rFonts w:ascii="Baskerville" w:hAnsi="Baskerville" w:cs="Times New Roman"/>
          <w:sz w:val="28"/>
          <w:szCs w:val="28"/>
        </w:rPr>
      </w:pPr>
    </w:p>
    <w:p w14:paraId="19CC76C0" w14:textId="1542B4AA" w:rsidR="008F465F" w:rsidRPr="008F465F" w:rsidRDefault="00CA32D3" w:rsidP="00CA32D3">
      <w:pPr>
        <w:spacing w:line="276" w:lineRule="auto"/>
        <w:jc w:val="both"/>
        <w:rPr>
          <w:rFonts w:ascii="Baskerville" w:hAnsi="Baskerville" w:cs="Times New Roman"/>
          <w:sz w:val="28"/>
          <w:szCs w:val="28"/>
        </w:rPr>
      </w:pPr>
      <w:r>
        <w:rPr>
          <w:rFonts w:ascii="Baskerville" w:hAnsi="Baskerville" w:cs="Times New Roman"/>
          <w:sz w:val="28"/>
          <w:szCs w:val="28"/>
        </w:rPr>
        <w:t>[0036</w:t>
      </w:r>
      <w:r w:rsidR="008F465F" w:rsidRPr="008F465F">
        <w:rPr>
          <w:rFonts w:ascii="Baskerville" w:hAnsi="Baskerville" w:cs="Times New Roman"/>
          <w:sz w:val="28"/>
          <w:szCs w:val="28"/>
        </w:rPr>
        <w:t xml:space="preserve">] </w:t>
      </w:r>
      <w:r w:rsidR="008F465F" w:rsidRPr="008F465F">
        <w:rPr>
          <w:rFonts w:ascii="Baskerville" w:hAnsi="Baskerville" w:cs="Times New Roman"/>
          <w:b/>
          <w:sz w:val="28"/>
          <w:szCs w:val="28"/>
        </w:rPr>
        <w:t>In some embodiments, including one complete embodiment, write a script that continuously or periodically indexes any unindexed content words, and matches advertisements to content utilizing content demographics and advertisement specified targeting.</w:t>
      </w:r>
      <w:r w:rsidR="008F465F" w:rsidRPr="008F465F">
        <w:rPr>
          <w:rFonts w:ascii="Baskerville" w:hAnsi="Baskerville" w:cs="Times New Roman"/>
          <w:sz w:val="28"/>
          <w:szCs w:val="28"/>
        </w:rPr>
        <w:t xml:space="preserve">  In some embodiments, including one complete embodiment, a script is executed to continuously run in the background, adding individual words appearing in the content or the content description to a data structure containing content IDs and words, so that content can be targeted where certain words appear, and additionally any advertisement has any specified demographics searched for in content tagged with those demographics, and if the content demographics and words match those specified in the advertisement, an entry is created in Content Advertisements data store structure linking the Advertisement ID with the Content ID, so that advertisement is presented with the matching content, with the software providing functionality comprising:</w:t>
      </w:r>
    </w:p>
    <w:p w14:paraId="53F458E0"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import the data store library and initialize a connection to the data store containing the previously disclosed data structures;</w:t>
      </w:r>
    </w:p>
    <w:p w14:paraId="60025AE5"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lastRenderedPageBreak/>
        <w:t>&gt; continuously run in the background to index all content and match advertisements to content;</w:t>
      </w:r>
    </w:p>
    <w:p w14:paraId="5565F502"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create variable to hold whether or not unindexed content records were found, and the index of the current record;</w:t>
      </w:r>
    </w:p>
    <w:p w14:paraId="43752432"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 loop while records are found;</w:t>
      </w:r>
    </w:p>
    <w:p w14:paraId="7FFA5D2A"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select the record ID and the Content text from Content records that haven't been indexed;</w:t>
      </w:r>
    </w:p>
    <w:p w14:paraId="42D50DA4"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if there aren't records, set records found to false to end the loop, but if records were found, proceed;</w:t>
      </w:r>
    </w:p>
    <w:p w14:paraId="02793050"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&gt;&gt;&gt; create an array of each unique word in the content text, and insert each into a data store structure storing individual content words for targeting, with the Content ID and the word, then update the record as indexed;</w:t>
      </w:r>
    </w:p>
    <w:p w14:paraId="7E3F1778"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&gt;&gt;&gt; check if the content contains tags indicating the demographic content hasn't been parsed from the content, if such tags exist, parse the demographic data and update the content record;</w:t>
      </w:r>
    </w:p>
    <w:p w14:paraId="55744F74"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&gt;&gt;&gt; create variable to hold whether or not unindexed advertisement records were found, and the index of the current record;</w:t>
      </w:r>
    </w:p>
    <w:p w14:paraId="6A190575" w14:textId="77777777" w:rsidR="008F465F" w:rsidRPr="008F465F" w:rsidRDefault="008F465F" w:rsidP="00CA32D3">
      <w:pPr>
        <w:spacing w:line="276" w:lineRule="auto"/>
        <w:jc w:val="both"/>
        <w:rPr>
          <w:rFonts w:ascii="Baskerville" w:hAnsi="Baskerville" w:cs="Times New Roman"/>
          <w:sz w:val="28"/>
          <w:szCs w:val="28"/>
        </w:rPr>
      </w:pPr>
      <w:r w:rsidRPr="008F465F">
        <w:rPr>
          <w:rFonts w:ascii="Baskerville" w:hAnsi="Baskerville" w:cs="Times New Roman"/>
          <w:sz w:val="28"/>
          <w:szCs w:val="28"/>
        </w:rPr>
        <w:t>&gt;&gt; match content to advertisements by retrieving unindexed advertisements, then retrieving the content that has demographics that match the advertisement, record each matching content ID, then if the advertisement includes word targeting, select the content IDs that contain that word, from the content word table, and recording any content IDs that match both content and word targeting to the advertisement content table.</w:t>
      </w:r>
    </w:p>
    <w:p w14:paraId="5CF33E0E" w14:textId="77777777" w:rsidR="008F465F" w:rsidRPr="008F465F" w:rsidRDefault="008F465F" w:rsidP="00CA32D3">
      <w:pPr>
        <w:spacing w:line="276" w:lineRule="auto"/>
        <w:jc w:val="both"/>
        <w:rPr>
          <w:rFonts w:ascii="Baskerville" w:hAnsi="Baskerville" w:cs="Times New Roman"/>
          <w:sz w:val="28"/>
          <w:szCs w:val="28"/>
        </w:rPr>
      </w:pPr>
    </w:p>
    <w:p w14:paraId="7AA09625" w14:textId="5EE57C78" w:rsidR="008F465F" w:rsidRPr="008F465F" w:rsidRDefault="00CA32D3" w:rsidP="00CA32D3">
      <w:pPr>
        <w:spacing w:line="276" w:lineRule="auto"/>
        <w:jc w:val="both"/>
        <w:rPr>
          <w:rFonts w:ascii="Baskerville" w:hAnsi="Baskerville" w:cs="Times New Roman"/>
          <w:sz w:val="28"/>
          <w:szCs w:val="28"/>
        </w:rPr>
      </w:pPr>
      <w:r>
        <w:rPr>
          <w:rFonts w:ascii="Baskerville" w:hAnsi="Baskerville" w:cs="Times New Roman"/>
          <w:sz w:val="28"/>
          <w:szCs w:val="28"/>
        </w:rPr>
        <w:t>[0037</w:t>
      </w:r>
      <w:r w:rsidR="008F465F" w:rsidRPr="008F465F">
        <w:rPr>
          <w:rFonts w:ascii="Baskerville" w:hAnsi="Baskerville" w:cs="Times New Roman"/>
          <w:sz w:val="28"/>
          <w:szCs w:val="28"/>
        </w:rPr>
        <w:t>] When new advertisements are added to the system, an administrator can review the targeting saved with the advertisement in the data store, and search for and manually associate any content relevant to the requested targeting that hasn't been tagged with that targeting, in order to ensure maximum relevant reach.</w:t>
      </w:r>
    </w:p>
    <w:p w14:paraId="7DACFB54" w14:textId="77777777" w:rsidR="008F465F" w:rsidRPr="008F465F" w:rsidRDefault="008F465F" w:rsidP="00CA32D3">
      <w:pPr>
        <w:spacing w:line="276" w:lineRule="auto"/>
        <w:jc w:val="both"/>
        <w:rPr>
          <w:rFonts w:ascii="Baskerville" w:hAnsi="Baskerville" w:cs="Times New Roman"/>
          <w:sz w:val="28"/>
          <w:szCs w:val="28"/>
        </w:rPr>
      </w:pPr>
    </w:p>
    <w:p w14:paraId="7032C950" w14:textId="7B97F1C5" w:rsidR="008F465F" w:rsidRPr="008F465F" w:rsidRDefault="00CA32D3" w:rsidP="00CA32D3">
      <w:pPr>
        <w:spacing w:line="276" w:lineRule="auto"/>
        <w:jc w:val="both"/>
        <w:rPr>
          <w:rFonts w:ascii="Baskerville" w:hAnsi="Baskerville" w:cs="Times New Roman"/>
          <w:sz w:val="28"/>
          <w:szCs w:val="28"/>
        </w:rPr>
      </w:pPr>
      <w:r>
        <w:rPr>
          <w:rFonts w:ascii="Baskerville" w:hAnsi="Baskerville" w:cs="Times New Roman"/>
          <w:sz w:val="28"/>
          <w:szCs w:val="28"/>
        </w:rPr>
        <w:t>[0038</w:t>
      </w:r>
      <w:r w:rsidR="008F465F" w:rsidRPr="008F465F">
        <w:rPr>
          <w:rFonts w:ascii="Baskerville" w:hAnsi="Baskerville" w:cs="Times New Roman"/>
          <w:sz w:val="28"/>
          <w:szCs w:val="28"/>
        </w:rPr>
        <w:t xml:space="preserve">] </w:t>
      </w:r>
      <w:r w:rsidR="008F465F" w:rsidRPr="008F465F">
        <w:rPr>
          <w:rFonts w:ascii="Baskerville" w:hAnsi="Baskerville" w:cs="Times New Roman"/>
          <w:b/>
          <w:sz w:val="28"/>
          <w:szCs w:val="28"/>
        </w:rPr>
        <w:t>In some embodiments, including one complete embodiment, write a script to be included in the content to retrieve and insert a matching advertisement and optionally send the content with demographics to the server.</w:t>
      </w:r>
      <w:r w:rsidR="008F465F" w:rsidRPr="008F465F">
        <w:rPr>
          <w:rFonts w:ascii="Baskerville" w:hAnsi="Baskerville" w:cs="Times New Roman"/>
          <w:sz w:val="28"/>
          <w:szCs w:val="28"/>
        </w:rPr>
        <w:t xml:space="preserve">  In some embodiments, including one complete embodiment, client side code such as JavaScript is embedded in the webpage, and allows various types of advertisements to be dynamically inserted, such as text, images, audio, video, or animation, and allows the content of the page to be posted to the server with embedded demographics in case the content hasn't already been indexed, and may prevent </w:t>
      </w:r>
      <w:r w:rsidR="008F465F" w:rsidRPr="008F465F">
        <w:rPr>
          <w:rFonts w:ascii="Baskerville" w:hAnsi="Baskerville" w:cs="Times New Roman"/>
          <w:sz w:val="28"/>
          <w:szCs w:val="28"/>
        </w:rPr>
        <w:lastRenderedPageBreak/>
        <w:t>advertisements from being presented and counted when crawled by a search engine for indexing purposes, providing functionality comprising:</w:t>
      </w:r>
    </w:p>
    <w:p w14:paraId="6761EF61" w14:textId="77777777" w:rsidR="008F465F" w:rsidRPr="008F465F" w:rsidRDefault="008F465F" w:rsidP="00CA32D3">
      <w:pPr>
        <w:spacing w:line="276" w:lineRule="auto"/>
        <w:rPr>
          <w:rFonts w:ascii="Baskerville" w:hAnsi="Baskerville" w:cs="Times New Roman"/>
          <w:sz w:val="28"/>
          <w:szCs w:val="28"/>
        </w:rPr>
      </w:pPr>
      <w:r w:rsidRPr="008F465F">
        <w:rPr>
          <w:rFonts w:ascii="Baskerville" w:hAnsi="Baskerville" w:cs="Times New Roman"/>
          <w:sz w:val="28"/>
          <w:szCs w:val="28"/>
        </w:rPr>
        <w:t>&gt; post the content to the server, and read the generated advertisement ID, where posting of the content allows applications to integrate an advertisement when content can't be otherwise accessed by the server.</w:t>
      </w:r>
    </w:p>
    <w:p w14:paraId="33295D0B" w14:textId="77777777" w:rsidR="008F465F" w:rsidRPr="008F465F" w:rsidRDefault="008F465F" w:rsidP="00CA32D3">
      <w:pPr>
        <w:spacing w:line="276" w:lineRule="auto"/>
        <w:rPr>
          <w:rFonts w:ascii="Baskerville" w:hAnsi="Baskerville" w:cs="Times New Roman"/>
          <w:sz w:val="28"/>
          <w:szCs w:val="28"/>
        </w:rPr>
      </w:pPr>
      <w:r w:rsidRPr="008F465F">
        <w:rPr>
          <w:rFonts w:ascii="Baskerville" w:hAnsi="Baskerville" w:cs="Times New Roman"/>
          <w:sz w:val="28"/>
          <w:szCs w:val="28"/>
        </w:rPr>
        <w:t>&gt; retrieve and insert into the advertisement placeholder specified in the display, the advertisement to display and its associated link, by utilizing the previously retrieved advertisement ID.</w:t>
      </w:r>
    </w:p>
    <w:p w14:paraId="54E32BB0" w14:textId="77777777" w:rsidR="008F465F" w:rsidRPr="008F465F" w:rsidRDefault="008F465F" w:rsidP="00CA32D3">
      <w:pPr>
        <w:spacing w:line="276" w:lineRule="auto"/>
        <w:jc w:val="both"/>
        <w:rPr>
          <w:rFonts w:ascii="Baskerville" w:hAnsi="Baskerville" w:cs="Times New Roman"/>
          <w:sz w:val="28"/>
          <w:szCs w:val="28"/>
        </w:rPr>
      </w:pPr>
    </w:p>
    <w:p w14:paraId="56069D10" w14:textId="77777777" w:rsidR="00BE1EC9" w:rsidRDefault="00CA32D3" w:rsidP="00A712E5">
      <w:pPr>
        <w:spacing w:line="276" w:lineRule="auto"/>
        <w:jc w:val="both"/>
        <w:rPr>
          <w:rFonts w:ascii="Baskerville" w:hAnsi="Baskerville" w:cs="Times New Roman"/>
          <w:sz w:val="28"/>
          <w:szCs w:val="28"/>
        </w:rPr>
      </w:pPr>
      <w:r>
        <w:rPr>
          <w:rFonts w:ascii="Baskerville" w:hAnsi="Baskerville" w:cs="Times New Roman"/>
          <w:sz w:val="28"/>
          <w:szCs w:val="28"/>
        </w:rPr>
        <w:t>[0039</w:t>
      </w:r>
      <w:r w:rsidR="008F465F" w:rsidRPr="008F465F">
        <w:rPr>
          <w:rFonts w:ascii="Baskerville" w:hAnsi="Baskerville" w:cs="Times New Roman"/>
          <w:sz w:val="28"/>
          <w:szCs w:val="28"/>
        </w:rPr>
        <w:t xml:space="preserve">] </w:t>
      </w:r>
      <w:r w:rsidR="008F465F" w:rsidRPr="008F465F">
        <w:rPr>
          <w:rFonts w:ascii="Baskerville" w:hAnsi="Baskerville" w:cs="Times New Roman"/>
          <w:b/>
          <w:sz w:val="28"/>
          <w:szCs w:val="28"/>
        </w:rPr>
        <w:t>In some embodiments, including one complete embodiment, offer unprecedented targeting to advertisers, and advertisement relevance to users.</w:t>
      </w:r>
      <w:r w:rsidR="008F465F" w:rsidRPr="008F465F">
        <w:rPr>
          <w:rFonts w:ascii="Baskerville" w:hAnsi="Baskerville" w:cs="Times New Roman"/>
          <w:sz w:val="28"/>
          <w:szCs w:val="28"/>
        </w:rPr>
        <w:t xml:space="preserve">  In some embodiments, including one complete embodiment, once the system has been built, and the content providers have integrated the advertisements, advertisers can be offered unprecedented targeting and additional targeted content, publishers can increase advertising rates, audiences can see more relevant and interesting advertisements, and in the case of news organizations, recapture lost revenues to restore the reporting resources necessary to the security of a free people.</w:t>
      </w:r>
    </w:p>
    <w:p w14:paraId="43A55A85" w14:textId="77777777" w:rsidR="00BE1EC9" w:rsidRDefault="00BE1EC9" w:rsidP="00A712E5">
      <w:pPr>
        <w:spacing w:line="276" w:lineRule="auto"/>
        <w:jc w:val="both"/>
        <w:rPr>
          <w:rFonts w:ascii="Baskerville" w:hAnsi="Baskerville" w:cs="Times New Roman"/>
          <w:sz w:val="28"/>
          <w:szCs w:val="28"/>
        </w:rPr>
      </w:pPr>
    </w:p>
    <w:p w14:paraId="0B4BDE64" w14:textId="56C44C06" w:rsidR="00B05918" w:rsidRPr="00BE1EC9" w:rsidRDefault="00B05918" w:rsidP="00A712E5">
      <w:pPr>
        <w:spacing w:line="276" w:lineRule="auto"/>
        <w:jc w:val="both"/>
        <w:rPr>
          <w:rFonts w:ascii="Times New Roman" w:hAnsi="Times New Roman" w:cs="Times New Roman"/>
        </w:rPr>
      </w:pPr>
      <w:r w:rsidRPr="00A712E5">
        <w:rPr>
          <w:rFonts w:ascii="Baskerville" w:hAnsi="Baskerville" w:cs="Times New Roman"/>
          <w:b/>
          <w:sz w:val="28"/>
          <w:szCs w:val="28"/>
        </w:rPr>
        <w:t>CLAIMS</w:t>
      </w:r>
    </w:p>
    <w:p w14:paraId="789F4671" w14:textId="77777777" w:rsidR="00B05918" w:rsidRPr="00A712E5" w:rsidRDefault="00B05918" w:rsidP="00A712E5">
      <w:pPr>
        <w:spacing w:line="276" w:lineRule="auto"/>
        <w:jc w:val="both"/>
        <w:rPr>
          <w:rFonts w:ascii="Baskerville" w:hAnsi="Baskerville" w:cs="Times New Roman"/>
          <w:sz w:val="28"/>
          <w:szCs w:val="28"/>
        </w:rPr>
      </w:pPr>
    </w:p>
    <w:p w14:paraId="115E4C06" w14:textId="77777777" w:rsidR="00B05918" w:rsidRPr="00622EDD" w:rsidRDefault="00B05918" w:rsidP="00622EDD">
      <w:pPr>
        <w:spacing w:line="276" w:lineRule="auto"/>
        <w:jc w:val="both"/>
        <w:rPr>
          <w:rFonts w:ascii="Baskerville" w:hAnsi="Baskerville" w:cs="Times New Roman"/>
          <w:sz w:val="28"/>
          <w:szCs w:val="28"/>
        </w:rPr>
      </w:pPr>
      <w:r w:rsidRPr="00622EDD">
        <w:rPr>
          <w:rFonts w:ascii="Baskerville" w:hAnsi="Baskerville" w:cs="Times New Roman"/>
          <w:sz w:val="28"/>
          <w:szCs w:val="28"/>
        </w:rPr>
        <w:t>What is claimed is:</w:t>
      </w:r>
    </w:p>
    <w:p w14:paraId="341110C0" w14:textId="77777777" w:rsidR="006B7686" w:rsidRPr="00622EDD" w:rsidRDefault="006B7686" w:rsidP="00622EDD">
      <w:pPr>
        <w:spacing w:line="276" w:lineRule="auto"/>
        <w:ind w:left="1440" w:hanging="1440"/>
        <w:jc w:val="both"/>
        <w:rPr>
          <w:rFonts w:ascii="Baskerville" w:hAnsi="Baskerville" w:cs="Times New Roman"/>
          <w:sz w:val="28"/>
          <w:szCs w:val="28"/>
        </w:rPr>
      </w:pPr>
      <w:r w:rsidRPr="00622EDD">
        <w:rPr>
          <w:rFonts w:ascii="Baskerville" w:hAnsi="Baskerville" w:cs="Times New Roman"/>
          <w:sz w:val="28"/>
          <w:szCs w:val="28"/>
        </w:rPr>
        <w:t>1.</w:t>
      </w:r>
      <w:r w:rsidRPr="00622EDD">
        <w:rPr>
          <w:rFonts w:ascii="Baskerville" w:hAnsi="Baskerville" w:cs="Times New Roman"/>
          <w:sz w:val="28"/>
          <w:szCs w:val="28"/>
        </w:rPr>
        <w:tab/>
        <w:t>A system for targeted advertising, with the invention comprising:</w:t>
      </w:r>
    </w:p>
    <w:p w14:paraId="0DBC6C25" w14:textId="77777777" w:rsidR="006B7686" w:rsidRPr="00622EDD" w:rsidRDefault="006B7686" w:rsidP="00622EDD">
      <w:pPr>
        <w:spacing w:line="276" w:lineRule="auto"/>
        <w:ind w:left="1440"/>
        <w:jc w:val="both"/>
        <w:rPr>
          <w:rFonts w:ascii="Baskerville" w:hAnsi="Baskerville" w:cs="Times New Roman"/>
          <w:sz w:val="28"/>
          <w:szCs w:val="28"/>
        </w:rPr>
      </w:pPr>
      <w:r w:rsidRPr="00622EDD">
        <w:rPr>
          <w:rFonts w:ascii="Baskerville" w:hAnsi="Baskerville" w:cs="Times New Roman"/>
          <w:sz w:val="28"/>
          <w:szCs w:val="28"/>
        </w:rPr>
        <w:t xml:space="preserve">content and advertisements in formats including but not limited to text, image, audio, video, and animation; </w:t>
      </w:r>
    </w:p>
    <w:p w14:paraId="108D8B7B" w14:textId="77777777" w:rsidR="006B7686" w:rsidRPr="00622EDD" w:rsidRDefault="006B7686" w:rsidP="00622EDD">
      <w:pPr>
        <w:spacing w:line="276" w:lineRule="auto"/>
        <w:ind w:left="1440"/>
        <w:jc w:val="both"/>
        <w:rPr>
          <w:rFonts w:ascii="Baskerville" w:hAnsi="Baskerville" w:cs="Times New Roman"/>
          <w:sz w:val="28"/>
          <w:szCs w:val="28"/>
        </w:rPr>
      </w:pPr>
      <w:r w:rsidRPr="00622EDD">
        <w:rPr>
          <w:rFonts w:ascii="Baskerville" w:hAnsi="Baskerville" w:cs="Times New Roman"/>
          <w:sz w:val="28"/>
          <w:szCs w:val="28"/>
        </w:rPr>
        <w:t>associating actual or expected audience demographic information with said content;</w:t>
      </w:r>
    </w:p>
    <w:p w14:paraId="212C9E77" w14:textId="77777777" w:rsidR="006B7686" w:rsidRPr="00622EDD" w:rsidRDefault="006B7686" w:rsidP="00622EDD">
      <w:pPr>
        <w:spacing w:line="276" w:lineRule="auto"/>
        <w:ind w:left="1440"/>
        <w:jc w:val="both"/>
        <w:rPr>
          <w:rFonts w:ascii="Baskerville" w:hAnsi="Baskerville" w:cs="Times New Roman"/>
          <w:sz w:val="28"/>
          <w:szCs w:val="28"/>
        </w:rPr>
      </w:pPr>
      <w:r w:rsidRPr="00622EDD">
        <w:rPr>
          <w:rFonts w:ascii="Baskerville" w:hAnsi="Baskerville" w:cs="Times New Roman"/>
          <w:sz w:val="28"/>
          <w:szCs w:val="28"/>
        </w:rPr>
        <w:t>associating targeted audience demographic information with said advertisement;</w:t>
      </w:r>
    </w:p>
    <w:p w14:paraId="47C7F839" w14:textId="77777777" w:rsidR="006B7686" w:rsidRPr="00622EDD" w:rsidRDefault="006B7686" w:rsidP="00622EDD">
      <w:pPr>
        <w:spacing w:line="276" w:lineRule="auto"/>
        <w:ind w:left="1440"/>
        <w:jc w:val="both"/>
        <w:rPr>
          <w:rFonts w:ascii="Baskerville" w:hAnsi="Baskerville" w:cs="Times New Roman"/>
          <w:sz w:val="28"/>
          <w:szCs w:val="28"/>
        </w:rPr>
      </w:pPr>
      <w:r w:rsidRPr="00622EDD">
        <w:rPr>
          <w:rFonts w:ascii="Baskerville" w:hAnsi="Baskerville" w:cs="Times New Roman"/>
          <w:sz w:val="28"/>
          <w:szCs w:val="28"/>
        </w:rPr>
        <w:t>matching said advertisements to said content based on said demographic targeting of said advertisement and actual or expected demographics of said content audience.</w:t>
      </w:r>
    </w:p>
    <w:p w14:paraId="5D8A7700" w14:textId="77777777" w:rsidR="006B7686" w:rsidRPr="00622EDD" w:rsidRDefault="006B7686" w:rsidP="00622EDD">
      <w:pPr>
        <w:spacing w:line="276" w:lineRule="auto"/>
        <w:jc w:val="both"/>
        <w:rPr>
          <w:rFonts w:ascii="Baskerville" w:hAnsi="Baskerville" w:cs="Times New Roman"/>
          <w:sz w:val="28"/>
          <w:szCs w:val="28"/>
        </w:rPr>
      </w:pPr>
      <w:r w:rsidRPr="00622EDD">
        <w:rPr>
          <w:rFonts w:ascii="Baskerville" w:hAnsi="Baskerville" w:cs="Times New Roman"/>
          <w:sz w:val="28"/>
          <w:szCs w:val="28"/>
        </w:rPr>
        <w:t>2.</w:t>
      </w:r>
      <w:r w:rsidRPr="00622EDD">
        <w:rPr>
          <w:rFonts w:ascii="Baskerville" w:hAnsi="Baskerville" w:cs="Times New Roman"/>
          <w:sz w:val="28"/>
          <w:szCs w:val="28"/>
        </w:rPr>
        <w:tab/>
      </w:r>
      <w:r w:rsidRPr="00622EDD">
        <w:rPr>
          <w:rFonts w:ascii="Baskerville" w:hAnsi="Baskerville" w:cs="Times New Roman"/>
          <w:sz w:val="28"/>
          <w:szCs w:val="28"/>
        </w:rPr>
        <w:tab/>
        <w:t>Claim 1 further comprising:</w:t>
      </w:r>
    </w:p>
    <w:p w14:paraId="2404221A" w14:textId="77777777" w:rsidR="006B7686" w:rsidRPr="00622EDD" w:rsidRDefault="006B7686" w:rsidP="00622EDD">
      <w:pPr>
        <w:spacing w:line="276" w:lineRule="auto"/>
        <w:ind w:left="1440"/>
        <w:jc w:val="both"/>
        <w:rPr>
          <w:rFonts w:ascii="Baskerville" w:hAnsi="Baskerville" w:cs="Times New Roman"/>
          <w:sz w:val="28"/>
          <w:szCs w:val="28"/>
        </w:rPr>
      </w:pPr>
      <w:r w:rsidRPr="00622EDD">
        <w:rPr>
          <w:rFonts w:ascii="Baskerville" w:hAnsi="Baskerville" w:cs="Times New Roman"/>
          <w:sz w:val="28"/>
          <w:szCs w:val="28"/>
        </w:rPr>
        <w:t>providing the ability to enable or disable presentation of said advertisement on individual and or groups of said content.</w:t>
      </w:r>
    </w:p>
    <w:p w14:paraId="4D9D16E3" w14:textId="77777777" w:rsidR="006B7686" w:rsidRPr="00622EDD" w:rsidRDefault="006B7686" w:rsidP="00622EDD">
      <w:pPr>
        <w:spacing w:line="276" w:lineRule="auto"/>
        <w:jc w:val="both"/>
        <w:rPr>
          <w:rFonts w:ascii="Baskerville" w:hAnsi="Baskerville" w:cs="Times New Roman"/>
          <w:sz w:val="28"/>
          <w:szCs w:val="28"/>
        </w:rPr>
      </w:pPr>
      <w:r w:rsidRPr="00622EDD">
        <w:rPr>
          <w:rFonts w:ascii="Baskerville" w:hAnsi="Baskerville" w:cs="Times New Roman"/>
          <w:sz w:val="28"/>
          <w:szCs w:val="28"/>
        </w:rPr>
        <w:t>3.</w:t>
      </w:r>
      <w:r w:rsidRPr="00622EDD">
        <w:rPr>
          <w:rFonts w:ascii="Baskerville" w:hAnsi="Baskerville" w:cs="Times New Roman"/>
          <w:sz w:val="28"/>
          <w:szCs w:val="28"/>
        </w:rPr>
        <w:tab/>
      </w:r>
      <w:r w:rsidRPr="00622EDD">
        <w:rPr>
          <w:rFonts w:ascii="Baskerville" w:hAnsi="Baskerville" w:cs="Times New Roman"/>
          <w:sz w:val="28"/>
          <w:szCs w:val="28"/>
        </w:rPr>
        <w:tab/>
        <w:t>Claim 1 further comprising:</w:t>
      </w:r>
    </w:p>
    <w:p w14:paraId="1E83DB55" w14:textId="77777777" w:rsidR="006B7686" w:rsidRPr="00622EDD" w:rsidRDefault="006B7686" w:rsidP="00622EDD">
      <w:pPr>
        <w:spacing w:line="276" w:lineRule="auto"/>
        <w:ind w:left="1440"/>
        <w:jc w:val="both"/>
        <w:rPr>
          <w:rFonts w:ascii="Baskerville" w:hAnsi="Baskerville" w:cs="Times New Roman"/>
          <w:sz w:val="28"/>
          <w:szCs w:val="28"/>
        </w:rPr>
      </w:pPr>
      <w:r w:rsidRPr="00622EDD">
        <w:rPr>
          <w:rFonts w:ascii="Baskerville" w:hAnsi="Baskerville" w:cs="Times New Roman"/>
          <w:sz w:val="28"/>
          <w:szCs w:val="28"/>
        </w:rPr>
        <w:t>providing the ability to set the bid of said advertisement presented with individual and or groups of said content.</w:t>
      </w:r>
    </w:p>
    <w:p w14:paraId="43820FB0" w14:textId="77777777" w:rsidR="006B7686" w:rsidRPr="00622EDD" w:rsidRDefault="006B7686" w:rsidP="00622EDD">
      <w:pPr>
        <w:spacing w:line="276" w:lineRule="auto"/>
        <w:ind w:left="1440" w:hanging="1440"/>
        <w:jc w:val="both"/>
        <w:rPr>
          <w:rFonts w:ascii="Baskerville" w:hAnsi="Baskerville" w:cs="Times New Roman"/>
          <w:sz w:val="28"/>
          <w:szCs w:val="28"/>
        </w:rPr>
      </w:pPr>
      <w:r w:rsidRPr="00622EDD">
        <w:rPr>
          <w:rFonts w:ascii="Baskerville" w:hAnsi="Baskerville" w:cs="Times New Roman"/>
          <w:sz w:val="28"/>
          <w:szCs w:val="28"/>
        </w:rPr>
        <w:lastRenderedPageBreak/>
        <w:t>4.</w:t>
      </w:r>
      <w:r w:rsidRPr="00622EDD">
        <w:rPr>
          <w:rFonts w:ascii="Baskerville" w:hAnsi="Baskerville" w:cs="Times New Roman"/>
          <w:sz w:val="28"/>
          <w:szCs w:val="28"/>
        </w:rPr>
        <w:tab/>
        <w:t>A non-transitory computer-readable recording medium holding stored instructions, which when executed by one or more processing devices, cause the one or more processing devices to implement a method comprising:</w:t>
      </w:r>
    </w:p>
    <w:p w14:paraId="6FA0BB89" w14:textId="77777777" w:rsidR="006B7686" w:rsidRPr="00622EDD" w:rsidRDefault="006B7686" w:rsidP="00622EDD">
      <w:pPr>
        <w:spacing w:line="276" w:lineRule="auto"/>
        <w:ind w:left="1440"/>
        <w:jc w:val="both"/>
        <w:rPr>
          <w:rFonts w:ascii="Baskerville" w:hAnsi="Baskerville" w:cs="Times New Roman"/>
          <w:sz w:val="28"/>
          <w:szCs w:val="28"/>
        </w:rPr>
      </w:pPr>
      <w:r w:rsidRPr="00622EDD">
        <w:rPr>
          <w:rFonts w:ascii="Baskerville" w:hAnsi="Baskerville" w:cs="Times New Roman"/>
          <w:sz w:val="28"/>
          <w:szCs w:val="28"/>
        </w:rPr>
        <w:t>storing contents and advertisements in formats including but not limited to text, image, audio, video, and animation;</w:t>
      </w:r>
    </w:p>
    <w:p w14:paraId="0447667E" w14:textId="77777777" w:rsidR="006B7686" w:rsidRPr="00622EDD" w:rsidRDefault="006B7686" w:rsidP="00622EDD">
      <w:pPr>
        <w:spacing w:line="276" w:lineRule="auto"/>
        <w:ind w:left="1440"/>
        <w:jc w:val="both"/>
        <w:rPr>
          <w:rFonts w:ascii="Baskerville" w:hAnsi="Baskerville" w:cs="Times New Roman"/>
          <w:sz w:val="28"/>
          <w:szCs w:val="28"/>
        </w:rPr>
      </w:pPr>
      <w:r w:rsidRPr="00622EDD">
        <w:rPr>
          <w:rFonts w:ascii="Baskerville" w:hAnsi="Baskerville" w:cs="Times New Roman"/>
          <w:sz w:val="28"/>
          <w:szCs w:val="28"/>
        </w:rPr>
        <w:t>associating actual or expected demographic data with said contents;</w:t>
      </w:r>
    </w:p>
    <w:p w14:paraId="42339CA8" w14:textId="77777777" w:rsidR="006B7686" w:rsidRPr="00622EDD" w:rsidRDefault="006B7686" w:rsidP="00622EDD">
      <w:pPr>
        <w:spacing w:line="276" w:lineRule="auto"/>
        <w:ind w:left="1440"/>
        <w:jc w:val="both"/>
        <w:rPr>
          <w:rFonts w:ascii="Baskerville" w:hAnsi="Baskerville" w:cs="Times New Roman"/>
          <w:sz w:val="28"/>
          <w:szCs w:val="28"/>
        </w:rPr>
      </w:pPr>
      <w:r w:rsidRPr="00622EDD">
        <w:rPr>
          <w:rFonts w:ascii="Baskerville" w:hAnsi="Baskerville" w:cs="Times New Roman"/>
          <w:sz w:val="28"/>
          <w:szCs w:val="28"/>
        </w:rPr>
        <w:t>associating targeted demographic data with said advertisements;</w:t>
      </w:r>
    </w:p>
    <w:p w14:paraId="510DAB4D" w14:textId="77777777" w:rsidR="006B7686" w:rsidRPr="00622EDD" w:rsidRDefault="006B7686" w:rsidP="00622EDD">
      <w:pPr>
        <w:spacing w:line="276" w:lineRule="auto"/>
        <w:ind w:left="1440"/>
        <w:jc w:val="both"/>
        <w:rPr>
          <w:rFonts w:ascii="Baskerville" w:hAnsi="Baskerville" w:cs="Times New Roman"/>
          <w:sz w:val="28"/>
          <w:szCs w:val="28"/>
        </w:rPr>
      </w:pPr>
      <w:r w:rsidRPr="00622EDD">
        <w:rPr>
          <w:rFonts w:ascii="Baskerville" w:hAnsi="Baskerville" w:cs="Times New Roman"/>
          <w:sz w:val="28"/>
          <w:szCs w:val="28"/>
        </w:rPr>
        <w:t>matching said advertisements to said contents based on the demographic targeting of said advertisements and the actual or expected audience demographics of said contents.</w:t>
      </w:r>
    </w:p>
    <w:p w14:paraId="147193C0" w14:textId="77777777" w:rsidR="006B7686" w:rsidRPr="00622EDD" w:rsidRDefault="006B7686" w:rsidP="00622EDD">
      <w:pPr>
        <w:spacing w:line="276" w:lineRule="auto"/>
        <w:jc w:val="both"/>
        <w:rPr>
          <w:rFonts w:ascii="Baskerville" w:hAnsi="Baskerville" w:cs="Times New Roman"/>
          <w:sz w:val="28"/>
          <w:szCs w:val="28"/>
        </w:rPr>
      </w:pPr>
      <w:r w:rsidRPr="00622EDD">
        <w:rPr>
          <w:rFonts w:ascii="Baskerville" w:hAnsi="Baskerville" w:cs="Times New Roman"/>
          <w:sz w:val="28"/>
          <w:szCs w:val="28"/>
        </w:rPr>
        <w:t>5.</w:t>
      </w:r>
      <w:r w:rsidRPr="00622EDD">
        <w:rPr>
          <w:rFonts w:ascii="Baskerville" w:hAnsi="Baskerville" w:cs="Times New Roman"/>
          <w:sz w:val="28"/>
          <w:szCs w:val="28"/>
        </w:rPr>
        <w:tab/>
      </w:r>
      <w:r w:rsidRPr="00622EDD">
        <w:rPr>
          <w:rFonts w:ascii="Baskerville" w:hAnsi="Baskerville" w:cs="Times New Roman"/>
          <w:sz w:val="28"/>
          <w:szCs w:val="28"/>
        </w:rPr>
        <w:tab/>
        <w:t>Claim 4 further comprising:</w:t>
      </w:r>
    </w:p>
    <w:p w14:paraId="643DDA01" w14:textId="77777777" w:rsidR="006B7686" w:rsidRPr="00622EDD" w:rsidRDefault="006B7686" w:rsidP="00622EDD">
      <w:pPr>
        <w:spacing w:line="276" w:lineRule="auto"/>
        <w:ind w:left="1440"/>
        <w:jc w:val="both"/>
        <w:rPr>
          <w:rFonts w:ascii="Baskerville" w:hAnsi="Baskerville" w:cs="Times New Roman"/>
          <w:sz w:val="28"/>
          <w:szCs w:val="28"/>
        </w:rPr>
      </w:pPr>
      <w:r w:rsidRPr="00622EDD">
        <w:rPr>
          <w:rFonts w:ascii="Baskerville" w:hAnsi="Baskerville" w:cs="Times New Roman"/>
          <w:sz w:val="28"/>
          <w:szCs w:val="28"/>
        </w:rPr>
        <w:t>providing the ability to enable or disable presentation of said advertisement with said content.</w:t>
      </w:r>
    </w:p>
    <w:p w14:paraId="33E14D7A" w14:textId="77777777" w:rsidR="006B7686" w:rsidRPr="00622EDD" w:rsidRDefault="006B7686" w:rsidP="00622EDD">
      <w:pPr>
        <w:spacing w:line="276" w:lineRule="auto"/>
        <w:jc w:val="both"/>
        <w:rPr>
          <w:rFonts w:ascii="Baskerville" w:hAnsi="Baskerville" w:cs="Times New Roman"/>
          <w:sz w:val="28"/>
          <w:szCs w:val="28"/>
        </w:rPr>
      </w:pPr>
      <w:r w:rsidRPr="00622EDD">
        <w:rPr>
          <w:rFonts w:ascii="Baskerville" w:hAnsi="Baskerville" w:cs="Times New Roman"/>
          <w:sz w:val="28"/>
          <w:szCs w:val="28"/>
        </w:rPr>
        <w:t>6.</w:t>
      </w:r>
      <w:r w:rsidRPr="00622EDD">
        <w:rPr>
          <w:rFonts w:ascii="Baskerville" w:hAnsi="Baskerville" w:cs="Times New Roman"/>
          <w:sz w:val="28"/>
          <w:szCs w:val="28"/>
        </w:rPr>
        <w:tab/>
      </w:r>
      <w:r w:rsidRPr="00622EDD">
        <w:rPr>
          <w:rFonts w:ascii="Baskerville" w:hAnsi="Baskerville" w:cs="Times New Roman"/>
          <w:sz w:val="28"/>
          <w:szCs w:val="28"/>
        </w:rPr>
        <w:tab/>
        <w:t>Claim 4 further comprising:</w:t>
      </w:r>
    </w:p>
    <w:p w14:paraId="6566177C" w14:textId="77777777" w:rsidR="006B7686" w:rsidRPr="00622EDD" w:rsidRDefault="006B7686" w:rsidP="00622EDD">
      <w:pPr>
        <w:spacing w:line="276" w:lineRule="auto"/>
        <w:ind w:left="1440"/>
        <w:jc w:val="both"/>
        <w:rPr>
          <w:rFonts w:ascii="Baskerville" w:hAnsi="Baskerville" w:cs="Times New Roman"/>
          <w:sz w:val="28"/>
          <w:szCs w:val="28"/>
        </w:rPr>
      </w:pPr>
      <w:r w:rsidRPr="00622EDD">
        <w:rPr>
          <w:rFonts w:ascii="Baskerville" w:hAnsi="Baskerville" w:cs="Times New Roman"/>
          <w:sz w:val="28"/>
          <w:szCs w:val="28"/>
        </w:rPr>
        <w:t>providing the ability to set the bid to present said advertisement with said individual and or groups of content.</w:t>
      </w:r>
    </w:p>
    <w:p w14:paraId="189FEBE8" w14:textId="77777777" w:rsidR="006B7686" w:rsidRPr="00622EDD" w:rsidRDefault="006B7686" w:rsidP="00622EDD">
      <w:pPr>
        <w:spacing w:line="276" w:lineRule="auto"/>
        <w:ind w:left="1440" w:hanging="1440"/>
        <w:jc w:val="both"/>
        <w:rPr>
          <w:rFonts w:ascii="Baskerville" w:hAnsi="Baskerville" w:cs="Times New Roman"/>
          <w:sz w:val="28"/>
          <w:szCs w:val="28"/>
        </w:rPr>
      </w:pPr>
      <w:r w:rsidRPr="00622EDD">
        <w:rPr>
          <w:rFonts w:ascii="Baskerville" w:hAnsi="Baskerville" w:cs="Times New Roman"/>
          <w:sz w:val="28"/>
          <w:szCs w:val="28"/>
        </w:rPr>
        <w:t>7.</w:t>
      </w:r>
      <w:r w:rsidRPr="00622EDD">
        <w:rPr>
          <w:rFonts w:ascii="Baskerville" w:hAnsi="Baskerville" w:cs="Times New Roman"/>
          <w:sz w:val="28"/>
          <w:szCs w:val="28"/>
        </w:rPr>
        <w:tab/>
        <w:t>A system for content development, with the invention comprising:</w:t>
      </w:r>
    </w:p>
    <w:p w14:paraId="4A29E06C" w14:textId="77777777" w:rsidR="006B7686" w:rsidRPr="00622EDD" w:rsidRDefault="006B7686" w:rsidP="00622EDD">
      <w:pPr>
        <w:spacing w:line="276" w:lineRule="auto"/>
        <w:ind w:left="1440"/>
        <w:jc w:val="both"/>
        <w:rPr>
          <w:rFonts w:ascii="Baskerville" w:hAnsi="Baskerville" w:cs="Times New Roman"/>
          <w:sz w:val="28"/>
          <w:szCs w:val="28"/>
        </w:rPr>
      </w:pPr>
      <w:r w:rsidRPr="00622EDD">
        <w:rPr>
          <w:rFonts w:ascii="Baskerville" w:hAnsi="Baskerville" w:cs="Times New Roman"/>
          <w:sz w:val="28"/>
          <w:szCs w:val="28"/>
        </w:rPr>
        <w:t>displaying current advertisers requested content targeting, individually and or in aggregate, to allow for development of profitable content.</w:t>
      </w:r>
    </w:p>
    <w:p w14:paraId="43937177" w14:textId="77777777" w:rsidR="006B7686" w:rsidRPr="00622EDD" w:rsidRDefault="006B7686" w:rsidP="00622EDD">
      <w:pPr>
        <w:spacing w:line="276" w:lineRule="auto"/>
        <w:ind w:left="1440" w:hanging="1440"/>
        <w:jc w:val="both"/>
        <w:rPr>
          <w:rFonts w:ascii="Baskerville" w:hAnsi="Baskerville" w:cs="Times New Roman"/>
          <w:sz w:val="28"/>
          <w:szCs w:val="28"/>
        </w:rPr>
      </w:pPr>
      <w:r w:rsidRPr="00622EDD">
        <w:rPr>
          <w:rFonts w:ascii="Baskerville" w:hAnsi="Baskerville" w:cs="Times New Roman"/>
          <w:sz w:val="28"/>
          <w:szCs w:val="28"/>
        </w:rPr>
        <w:t>8.</w:t>
      </w:r>
      <w:r w:rsidRPr="00622EDD">
        <w:rPr>
          <w:rFonts w:ascii="Baskerville" w:hAnsi="Baskerville" w:cs="Times New Roman"/>
          <w:sz w:val="28"/>
          <w:szCs w:val="28"/>
        </w:rPr>
        <w:tab/>
        <w:t>A non-transitory computer-readable recording medium holding stored instructions, which when executed by one or more processing devices, cause the one or more processing devices to implement a method comprising:</w:t>
      </w:r>
    </w:p>
    <w:p w14:paraId="02AE09A9" w14:textId="05EC3EFF" w:rsidR="00B05918" w:rsidRPr="00A712E5" w:rsidRDefault="006B7686" w:rsidP="00DC56DB">
      <w:pPr>
        <w:spacing w:line="276" w:lineRule="auto"/>
        <w:ind w:left="1440"/>
        <w:jc w:val="both"/>
        <w:rPr>
          <w:rFonts w:ascii="Baskerville" w:hAnsi="Baskerville" w:cs="Times New Roman"/>
          <w:sz w:val="28"/>
          <w:szCs w:val="28"/>
        </w:rPr>
      </w:pPr>
      <w:r w:rsidRPr="00622EDD">
        <w:rPr>
          <w:rFonts w:ascii="Baskerville" w:hAnsi="Baskerville" w:cs="Times New Roman"/>
          <w:sz w:val="28"/>
          <w:szCs w:val="28"/>
        </w:rPr>
        <w:t>displaying current advertisers requested content targeting, individually and or in aggregate, to allow for development of profitable content</w:t>
      </w:r>
      <w:r w:rsidR="00B05918" w:rsidRPr="00622EDD">
        <w:rPr>
          <w:rFonts w:ascii="Baskerville" w:hAnsi="Baskerville" w:cs="Times New Roman"/>
          <w:sz w:val="28"/>
          <w:szCs w:val="28"/>
        </w:rPr>
        <w:t>.</w:t>
      </w:r>
      <w:r w:rsidR="00B05918" w:rsidRPr="00A712E5">
        <w:rPr>
          <w:rFonts w:ascii="Baskerville" w:hAnsi="Baskerville" w:cs="Times New Roman"/>
          <w:sz w:val="28"/>
          <w:szCs w:val="28"/>
        </w:rPr>
        <w:br w:type="page"/>
      </w:r>
    </w:p>
    <w:p w14:paraId="69B55575" w14:textId="77777777" w:rsidR="00B05918" w:rsidRPr="00A712E5" w:rsidRDefault="00B05918"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1</w:t>
      </w:r>
    </w:p>
    <w:p w14:paraId="23AD8B74" w14:textId="77777777" w:rsidR="008D2313" w:rsidRDefault="008D2313" w:rsidP="008D2313">
      <w:pPr>
        <w:spacing w:line="276" w:lineRule="auto"/>
        <w:jc w:val="both"/>
        <w:rPr>
          <w:rFonts w:ascii="Times New Roman" w:hAnsi="Times New Roman" w:cs="Times New Roman"/>
          <w:b/>
        </w:rPr>
      </w:pPr>
    </w:p>
    <w:p w14:paraId="7C4B7CFA" w14:textId="77777777" w:rsidR="00227879" w:rsidRDefault="00227879" w:rsidP="008D2313">
      <w:pPr>
        <w:spacing w:line="276" w:lineRule="auto"/>
        <w:jc w:val="both"/>
        <w:rPr>
          <w:rFonts w:ascii="Baskerville" w:hAnsi="Baskerville" w:cs="Times New Roman"/>
          <w:sz w:val="28"/>
          <w:szCs w:val="28"/>
        </w:rPr>
      </w:pPr>
    </w:p>
    <w:p w14:paraId="7468CD59" w14:textId="77777777" w:rsidR="00962530" w:rsidRPr="008D2313" w:rsidRDefault="00962530" w:rsidP="008D2313">
      <w:pPr>
        <w:spacing w:line="276" w:lineRule="auto"/>
        <w:jc w:val="both"/>
        <w:rPr>
          <w:rFonts w:ascii="Baskerville" w:hAnsi="Baskerville" w:cs="Times New Roman"/>
          <w:sz w:val="28"/>
          <w:szCs w:val="28"/>
        </w:rPr>
      </w:pPr>
    </w:p>
    <w:tbl>
      <w:tblPr>
        <w:tblStyle w:val="TableGrid"/>
        <w:tblW w:w="5000" w:type="pct"/>
        <w:jc w:val="center"/>
        <w:tblLook w:val="04A0" w:firstRow="1" w:lastRow="0" w:firstColumn="1" w:lastColumn="0" w:noHBand="0" w:noVBand="1"/>
      </w:tblPr>
      <w:tblGrid>
        <w:gridCol w:w="10238"/>
      </w:tblGrid>
      <w:tr w:rsidR="008D2313" w:rsidRPr="008D2313" w14:paraId="0B52EE32" w14:textId="77777777" w:rsidTr="00FA1E40">
        <w:trPr>
          <w:jc w:val="center"/>
        </w:trPr>
        <w:tc>
          <w:tcPr>
            <w:tcW w:w="6696" w:type="dxa"/>
          </w:tcPr>
          <w:p w14:paraId="53CBA579" w14:textId="77777777" w:rsidR="008D2313" w:rsidRPr="008D2313" w:rsidRDefault="008D2313" w:rsidP="008D2313">
            <w:pPr>
              <w:spacing w:line="276" w:lineRule="auto"/>
              <w:jc w:val="center"/>
              <w:rPr>
                <w:rFonts w:ascii="Baskerville" w:hAnsi="Baskerville" w:cs="Times New Roman"/>
                <w:sz w:val="28"/>
                <w:szCs w:val="28"/>
              </w:rPr>
            </w:pPr>
          </w:p>
          <w:p w14:paraId="469805F9" w14:textId="77777777" w:rsidR="008D2313" w:rsidRPr="008D2313" w:rsidRDefault="008D2313" w:rsidP="008D2313">
            <w:pPr>
              <w:spacing w:line="276" w:lineRule="auto"/>
              <w:jc w:val="center"/>
              <w:rPr>
                <w:rFonts w:ascii="Baskerville" w:hAnsi="Baskerville" w:cs="Times New Roman"/>
                <w:sz w:val="28"/>
                <w:szCs w:val="28"/>
              </w:rPr>
            </w:pPr>
            <w:r w:rsidRPr="008D2313">
              <w:rPr>
                <w:rFonts w:ascii="Baskerville" w:hAnsi="Baskerville" w:cs="Times New Roman"/>
                <w:sz w:val="28"/>
                <w:szCs w:val="28"/>
              </w:rPr>
              <w:t xml:space="preserve">1000 – </w:t>
            </w:r>
            <w:r w:rsidRPr="008D2313">
              <w:rPr>
                <w:rFonts w:ascii="Baskerville" w:hAnsi="Baskerville" w:cs="Times New Roman"/>
                <w:b/>
                <w:sz w:val="28"/>
                <w:szCs w:val="28"/>
              </w:rPr>
              <w:t>Account</w:t>
            </w:r>
          </w:p>
          <w:p w14:paraId="5129F454" w14:textId="77777777" w:rsidR="008D2313" w:rsidRPr="008D2313" w:rsidRDefault="008D2313" w:rsidP="008D2313">
            <w:pPr>
              <w:spacing w:line="276" w:lineRule="auto"/>
              <w:jc w:val="both"/>
              <w:rPr>
                <w:rFonts w:ascii="Baskerville" w:hAnsi="Baskerville" w:cs="Times New Roman"/>
                <w:sz w:val="28"/>
                <w:szCs w:val="28"/>
              </w:rPr>
            </w:pPr>
          </w:p>
          <w:p w14:paraId="518F104F" w14:textId="77777777" w:rsidR="008D2313" w:rsidRPr="008D2313" w:rsidRDefault="008D2313" w:rsidP="008D2313">
            <w:pPr>
              <w:spacing w:line="276" w:lineRule="auto"/>
              <w:jc w:val="both"/>
              <w:rPr>
                <w:rFonts w:ascii="Baskerville" w:hAnsi="Baskerville" w:cs="Times New Roman"/>
                <w:sz w:val="28"/>
                <w:szCs w:val="28"/>
              </w:rPr>
            </w:pPr>
            <w:r w:rsidRPr="008D2313">
              <w:rPr>
                <w:rFonts w:ascii="Baskerville" w:hAnsi="Baskerville" w:cs="Times New Roman"/>
                <w:sz w:val="28"/>
                <w:szCs w:val="28"/>
              </w:rPr>
              <w:t xml:space="preserve">1001 – Email Address: [                 </w:t>
            </w:r>
            <w:proofErr w:type="gramStart"/>
            <w:r w:rsidRPr="008D2313">
              <w:rPr>
                <w:rFonts w:ascii="Baskerville" w:hAnsi="Baskerville" w:cs="Times New Roman"/>
                <w:sz w:val="28"/>
                <w:szCs w:val="28"/>
              </w:rPr>
              <w:t xml:space="preserve">  ]</w:t>
            </w:r>
            <w:proofErr w:type="gramEnd"/>
          </w:p>
          <w:p w14:paraId="78717FB6" w14:textId="77777777" w:rsidR="008D2313" w:rsidRPr="008D2313" w:rsidRDefault="008D2313" w:rsidP="008D2313">
            <w:pPr>
              <w:spacing w:line="276" w:lineRule="auto"/>
              <w:jc w:val="both"/>
              <w:rPr>
                <w:rFonts w:ascii="Baskerville" w:hAnsi="Baskerville" w:cs="Times New Roman"/>
                <w:sz w:val="28"/>
                <w:szCs w:val="28"/>
              </w:rPr>
            </w:pPr>
            <w:r w:rsidRPr="008D2313">
              <w:rPr>
                <w:rFonts w:ascii="Baskerville" w:hAnsi="Baskerville" w:cs="Times New Roman"/>
                <w:sz w:val="28"/>
                <w:szCs w:val="28"/>
              </w:rPr>
              <w:t xml:space="preserve">                    Password: [                 </w:t>
            </w:r>
            <w:proofErr w:type="gramStart"/>
            <w:r w:rsidRPr="008D2313">
              <w:rPr>
                <w:rFonts w:ascii="Baskerville" w:hAnsi="Baskerville" w:cs="Times New Roman"/>
                <w:sz w:val="28"/>
                <w:szCs w:val="28"/>
              </w:rPr>
              <w:t xml:space="preserve">  ]</w:t>
            </w:r>
            <w:proofErr w:type="gramEnd"/>
            <w:r w:rsidRPr="008D2313">
              <w:rPr>
                <w:rFonts w:ascii="Baskerville" w:hAnsi="Baskerville" w:cs="Times New Roman"/>
                <w:sz w:val="28"/>
                <w:szCs w:val="28"/>
              </w:rPr>
              <w:t xml:space="preserve"> </w:t>
            </w:r>
          </w:p>
          <w:p w14:paraId="353D613A" w14:textId="77777777" w:rsidR="008D2313" w:rsidRPr="008D2313" w:rsidRDefault="008D2313" w:rsidP="008D2313">
            <w:pPr>
              <w:spacing w:line="276" w:lineRule="auto"/>
              <w:jc w:val="both"/>
              <w:rPr>
                <w:rFonts w:ascii="Baskerville" w:hAnsi="Baskerville" w:cs="Times New Roman"/>
                <w:sz w:val="28"/>
                <w:szCs w:val="28"/>
              </w:rPr>
            </w:pPr>
          </w:p>
          <w:p w14:paraId="0EC7CE82" w14:textId="77777777" w:rsidR="008D2313" w:rsidRPr="008D2313" w:rsidRDefault="008D2313" w:rsidP="008D2313">
            <w:pPr>
              <w:spacing w:line="276" w:lineRule="auto"/>
              <w:jc w:val="center"/>
              <w:rPr>
                <w:rFonts w:ascii="Baskerville" w:hAnsi="Baskerville" w:cs="Times New Roman"/>
                <w:sz w:val="28"/>
                <w:szCs w:val="28"/>
              </w:rPr>
            </w:pPr>
            <w:r w:rsidRPr="008D2313">
              <w:rPr>
                <w:rFonts w:ascii="Baskerville" w:hAnsi="Baskerville" w:cs="Times New Roman"/>
                <w:sz w:val="28"/>
                <w:szCs w:val="28"/>
              </w:rPr>
              <w:t xml:space="preserve">1002 – [ </w:t>
            </w:r>
            <w:proofErr w:type="gramStart"/>
            <w:r w:rsidRPr="008D2313">
              <w:rPr>
                <w:rFonts w:ascii="Baskerville" w:hAnsi="Baskerville" w:cs="Times New Roman"/>
                <w:sz w:val="28"/>
                <w:szCs w:val="28"/>
              </w:rPr>
              <w:t>Start ]</w:t>
            </w:r>
            <w:proofErr w:type="gramEnd"/>
          </w:p>
          <w:p w14:paraId="2249FBF0" w14:textId="77777777" w:rsidR="008D2313" w:rsidRPr="008D2313" w:rsidRDefault="008D2313" w:rsidP="008D2313">
            <w:pPr>
              <w:spacing w:line="276" w:lineRule="auto"/>
              <w:jc w:val="center"/>
              <w:rPr>
                <w:rFonts w:ascii="Baskerville" w:hAnsi="Baskerville" w:cs="Times New Roman"/>
                <w:sz w:val="28"/>
                <w:szCs w:val="28"/>
              </w:rPr>
            </w:pPr>
          </w:p>
        </w:tc>
      </w:tr>
    </w:tbl>
    <w:p w14:paraId="0788BD00" w14:textId="77777777" w:rsidR="008D2313" w:rsidRPr="008D2313" w:rsidRDefault="008D2313" w:rsidP="008D2313">
      <w:pPr>
        <w:spacing w:line="276" w:lineRule="auto"/>
        <w:ind w:left="1440"/>
        <w:jc w:val="both"/>
        <w:rPr>
          <w:rFonts w:ascii="Baskerville" w:hAnsi="Baskerville" w:cs="Times New Roman"/>
          <w:sz w:val="28"/>
          <w:szCs w:val="28"/>
        </w:rPr>
      </w:pPr>
    </w:p>
    <w:p w14:paraId="23C74B65" w14:textId="77777777" w:rsidR="008D2313" w:rsidRPr="008D2313" w:rsidRDefault="008D2313" w:rsidP="008D2313">
      <w:pPr>
        <w:spacing w:line="276" w:lineRule="auto"/>
        <w:rPr>
          <w:rFonts w:ascii="Baskerville" w:hAnsi="Baskerville" w:cs="Times New Roman"/>
          <w:b/>
          <w:sz w:val="28"/>
          <w:szCs w:val="28"/>
        </w:rPr>
      </w:pPr>
      <w:r w:rsidRPr="008D2313">
        <w:rPr>
          <w:rFonts w:ascii="Baskerville" w:hAnsi="Baskerville" w:cs="Times New Roman"/>
          <w:b/>
          <w:sz w:val="28"/>
          <w:szCs w:val="28"/>
        </w:rPr>
        <w:br w:type="page"/>
      </w:r>
    </w:p>
    <w:p w14:paraId="2FA4237B" w14:textId="77777777" w:rsidR="008D2313" w:rsidRPr="008D2313" w:rsidRDefault="008D2313" w:rsidP="008D2313">
      <w:pPr>
        <w:spacing w:line="276" w:lineRule="auto"/>
        <w:jc w:val="center"/>
        <w:rPr>
          <w:rFonts w:ascii="Baskerville" w:hAnsi="Baskerville" w:cs="Times New Roman"/>
          <w:b/>
          <w:sz w:val="28"/>
          <w:szCs w:val="28"/>
        </w:rPr>
      </w:pPr>
      <w:r w:rsidRPr="008D2313">
        <w:rPr>
          <w:rFonts w:ascii="Baskerville" w:hAnsi="Baskerville" w:cs="Times New Roman"/>
          <w:b/>
          <w:sz w:val="28"/>
          <w:szCs w:val="28"/>
        </w:rPr>
        <w:lastRenderedPageBreak/>
        <w:t>FIG. 2</w:t>
      </w:r>
    </w:p>
    <w:p w14:paraId="46F1EB97" w14:textId="77777777" w:rsidR="008D2313" w:rsidRDefault="008D2313" w:rsidP="008D2313">
      <w:pPr>
        <w:spacing w:line="276" w:lineRule="auto"/>
        <w:jc w:val="both"/>
        <w:rPr>
          <w:rFonts w:ascii="Baskerville" w:hAnsi="Baskerville" w:cs="Times New Roman"/>
          <w:sz w:val="28"/>
          <w:szCs w:val="28"/>
        </w:rPr>
      </w:pPr>
    </w:p>
    <w:p w14:paraId="34295486" w14:textId="77777777" w:rsidR="00962530" w:rsidRPr="008D2313" w:rsidRDefault="00962530" w:rsidP="008D2313">
      <w:pPr>
        <w:spacing w:line="276" w:lineRule="auto"/>
        <w:jc w:val="both"/>
        <w:rPr>
          <w:rFonts w:ascii="Baskerville" w:hAnsi="Baskerville" w:cs="Times New Roman"/>
          <w:sz w:val="28"/>
          <w:szCs w:val="28"/>
        </w:rPr>
      </w:pPr>
    </w:p>
    <w:p w14:paraId="49E7EBC0" w14:textId="77777777" w:rsidR="008D2313" w:rsidRPr="008D2313" w:rsidRDefault="008D2313" w:rsidP="008D2313">
      <w:pPr>
        <w:spacing w:line="276" w:lineRule="auto"/>
        <w:jc w:val="both"/>
        <w:rPr>
          <w:rFonts w:ascii="Baskerville" w:hAnsi="Baskerville" w:cs="Times New Roman"/>
          <w:sz w:val="28"/>
          <w:szCs w:val="28"/>
        </w:rPr>
      </w:pPr>
    </w:p>
    <w:tbl>
      <w:tblPr>
        <w:tblStyle w:val="TableGrid"/>
        <w:tblW w:w="5000" w:type="pct"/>
        <w:jc w:val="center"/>
        <w:tblLook w:val="04A0" w:firstRow="1" w:lastRow="0" w:firstColumn="1" w:lastColumn="0" w:noHBand="0" w:noVBand="1"/>
      </w:tblPr>
      <w:tblGrid>
        <w:gridCol w:w="10238"/>
      </w:tblGrid>
      <w:tr w:rsidR="008D2313" w:rsidRPr="008D2313" w14:paraId="3B20B85E" w14:textId="77777777" w:rsidTr="00FA1E40">
        <w:trPr>
          <w:jc w:val="center"/>
        </w:trPr>
        <w:tc>
          <w:tcPr>
            <w:tcW w:w="6696" w:type="dxa"/>
          </w:tcPr>
          <w:p w14:paraId="614C142B" w14:textId="77777777" w:rsidR="008D2313" w:rsidRPr="008D2313" w:rsidRDefault="008D2313" w:rsidP="008D2313">
            <w:pPr>
              <w:spacing w:line="276" w:lineRule="auto"/>
              <w:jc w:val="center"/>
              <w:rPr>
                <w:rFonts w:ascii="Baskerville" w:hAnsi="Baskerville" w:cs="Times New Roman"/>
                <w:sz w:val="28"/>
                <w:szCs w:val="28"/>
              </w:rPr>
            </w:pPr>
          </w:p>
          <w:p w14:paraId="3EAE9348" w14:textId="77777777" w:rsidR="008D2313" w:rsidRPr="008D2313" w:rsidRDefault="008D2313" w:rsidP="008D2313">
            <w:pPr>
              <w:spacing w:line="276" w:lineRule="auto"/>
              <w:jc w:val="center"/>
              <w:rPr>
                <w:rFonts w:ascii="Baskerville" w:hAnsi="Baskerville" w:cs="Times New Roman"/>
                <w:sz w:val="28"/>
                <w:szCs w:val="28"/>
              </w:rPr>
            </w:pPr>
            <w:r w:rsidRPr="008D2313">
              <w:rPr>
                <w:rFonts w:ascii="Baskerville" w:hAnsi="Baskerville" w:cs="Times New Roman"/>
                <w:sz w:val="28"/>
                <w:szCs w:val="28"/>
              </w:rPr>
              <w:t xml:space="preserve">2000 – </w:t>
            </w:r>
            <w:r w:rsidRPr="008D2313">
              <w:rPr>
                <w:rFonts w:ascii="Baskerville" w:hAnsi="Baskerville" w:cs="Times New Roman"/>
                <w:b/>
                <w:sz w:val="28"/>
                <w:szCs w:val="28"/>
              </w:rPr>
              <w:t>Account</w:t>
            </w:r>
          </w:p>
          <w:p w14:paraId="4A550CF1" w14:textId="77777777" w:rsidR="008D2313" w:rsidRPr="008D2313" w:rsidRDefault="008D2313" w:rsidP="008D2313">
            <w:pPr>
              <w:spacing w:line="276" w:lineRule="auto"/>
              <w:jc w:val="both"/>
              <w:rPr>
                <w:rFonts w:ascii="Baskerville" w:hAnsi="Baskerville" w:cs="Times New Roman"/>
                <w:sz w:val="28"/>
                <w:szCs w:val="28"/>
              </w:rPr>
            </w:pPr>
          </w:p>
          <w:p w14:paraId="3BDE66F2" w14:textId="77777777" w:rsidR="008D2313" w:rsidRPr="008D2313" w:rsidRDefault="008D2313" w:rsidP="008D2313">
            <w:pPr>
              <w:spacing w:line="276" w:lineRule="auto"/>
              <w:jc w:val="both"/>
              <w:rPr>
                <w:rFonts w:ascii="Baskerville" w:hAnsi="Baskerville" w:cs="Times New Roman"/>
                <w:sz w:val="28"/>
                <w:szCs w:val="28"/>
              </w:rPr>
            </w:pPr>
            <w:r w:rsidRPr="008D2313">
              <w:rPr>
                <w:rFonts w:ascii="Baskerville" w:hAnsi="Baskerville" w:cs="Times New Roman"/>
                <w:sz w:val="28"/>
                <w:szCs w:val="28"/>
              </w:rPr>
              <w:t xml:space="preserve">2001 –  Content [ </w:t>
            </w:r>
            <w:proofErr w:type="gramStart"/>
            <w:r w:rsidRPr="008D2313">
              <w:rPr>
                <w:rFonts w:ascii="Baskerville" w:hAnsi="Baskerville" w:cs="Times New Roman"/>
                <w:sz w:val="28"/>
                <w:szCs w:val="28"/>
                <w:u w:val="single"/>
              </w:rPr>
              <w:t>New</w:t>
            </w:r>
            <w:r w:rsidRPr="008D2313">
              <w:rPr>
                <w:rFonts w:ascii="Baskerville" w:hAnsi="Baskerville" w:cs="Times New Roman"/>
                <w:sz w:val="28"/>
                <w:szCs w:val="28"/>
              </w:rPr>
              <w:t xml:space="preserve"> ]</w:t>
            </w:r>
            <w:proofErr w:type="gramEnd"/>
          </w:p>
          <w:p w14:paraId="5E20333F" w14:textId="77777777" w:rsidR="008D2313" w:rsidRPr="008D2313" w:rsidRDefault="008D2313" w:rsidP="008D2313">
            <w:pPr>
              <w:spacing w:line="276" w:lineRule="auto"/>
              <w:jc w:val="both"/>
              <w:rPr>
                <w:rFonts w:ascii="Baskerville" w:hAnsi="Baskerville" w:cs="Times New Roman"/>
                <w:sz w:val="28"/>
                <w:szCs w:val="28"/>
                <w:u w:val="single"/>
              </w:rPr>
            </w:pPr>
            <w:r w:rsidRPr="008D2313">
              <w:rPr>
                <w:rFonts w:ascii="Baskerville" w:hAnsi="Baskerville" w:cs="Times New Roman"/>
                <w:sz w:val="28"/>
                <w:szCs w:val="28"/>
              </w:rPr>
              <w:t xml:space="preserve">2002 –  </w:t>
            </w:r>
            <w:r w:rsidRPr="008D2313">
              <w:rPr>
                <w:rFonts w:ascii="Baskerville" w:hAnsi="Baskerville" w:cs="Times New Roman"/>
                <w:sz w:val="28"/>
                <w:szCs w:val="28"/>
                <w:u w:val="single"/>
              </w:rPr>
              <w:t>Election Outcome Uncertain</w:t>
            </w:r>
          </w:p>
          <w:p w14:paraId="145ACFDB" w14:textId="77777777" w:rsidR="008D2313" w:rsidRPr="008D2313" w:rsidRDefault="008D2313" w:rsidP="008D2313">
            <w:pPr>
              <w:spacing w:line="276" w:lineRule="auto"/>
              <w:jc w:val="both"/>
              <w:rPr>
                <w:rFonts w:ascii="Baskerville" w:hAnsi="Baskerville" w:cs="Times New Roman"/>
                <w:sz w:val="28"/>
                <w:szCs w:val="28"/>
              </w:rPr>
            </w:pPr>
            <w:r w:rsidRPr="008D2313">
              <w:rPr>
                <w:rFonts w:ascii="Baskerville" w:hAnsi="Baskerville" w:cs="Times New Roman"/>
                <w:sz w:val="28"/>
                <w:szCs w:val="28"/>
              </w:rPr>
              <w:t xml:space="preserve">             </w:t>
            </w:r>
            <w:r w:rsidRPr="008D2313">
              <w:rPr>
                <w:rFonts w:ascii="Baskerville" w:hAnsi="Baskerville" w:cs="Times New Roman"/>
                <w:sz w:val="28"/>
                <w:szCs w:val="28"/>
                <w:u w:val="single"/>
              </w:rPr>
              <w:t>September Polling Results</w:t>
            </w:r>
            <w:r w:rsidRPr="008D2313">
              <w:rPr>
                <w:rFonts w:ascii="Baskerville" w:hAnsi="Baskerville" w:cs="Times New Roman"/>
                <w:sz w:val="28"/>
                <w:szCs w:val="28"/>
              </w:rPr>
              <w:t xml:space="preserve"> </w:t>
            </w:r>
          </w:p>
          <w:p w14:paraId="7AE4C179" w14:textId="77777777" w:rsidR="008D2313" w:rsidRPr="008D2313" w:rsidRDefault="008D2313" w:rsidP="008D2313">
            <w:pPr>
              <w:spacing w:line="276" w:lineRule="auto"/>
              <w:jc w:val="both"/>
              <w:rPr>
                <w:rFonts w:ascii="Baskerville" w:hAnsi="Baskerville" w:cs="Times New Roman"/>
                <w:sz w:val="28"/>
                <w:szCs w:val="28"/>
              </w:rPr>
            </w:pPr>
          </w:p>
          <w:p w14:paraId="34DF32A6" w14:textId="77777777" w:rsidR="008D2313" w:rsidRPr="008D2313" w:rsidRDefault="008D2313" w:rsidP="008D2313">
            <w:pPr>
              <w:spacing w:line="276" w:lineRule="auto"/>
              <w:jc w:val="both"/>
              <w:rPr>
                <w:rFonts w:ascii="Baskerville" w:hAnsi="Baskerville" w:cs="Times New Roman"/>
                <w:sz w:val="28"/>
                <w:szCs w:val="28"/>
              </w:rPr>
            </w:pPr>
            <w:r w:rsidRPr="008D2313">
              <w:rPr>
                <w:rFonts w:ascii="Baskerville" w:hAnsi="Baskerville" w:cs="Times New Roman"/>
                <w:sz w:val="28"/>
                <w:szCs w:val="28"/>
              </w:rPr>
              <w:t xml:space="preserve">2003 –  Advertisements [ </w:t>
            </w:r>
            <w:proofErr w:type="gramStart"/>
            <w:r w:rsidRPr="008D2313">
              <w:rPr>
                <w:rFonts w:ascii="Baskerville" w:hAnsi="Baskerville" w:cs="Times New Roman"/>
                <w:sz w:val="28"/>
                <w:szCs w:val="28"/>
                <w:u w:val="single"/>
              </w:rPr>
              <w:t>New</w:t>
            </w:r>
            <w:r w:rsidRPr="008D2313">
              <w:rPr>
                <w:rFonts w:ascii="Baskerville" w:hAnsi="Baskerville" w:cs="Times New Roman"/>
                <w:sz w:val="28"/>
                <w:szCs w:val="28"/>
              </w:rPr>
              <w:t xml:space="preserve"> ]</w:t>
            </w:r>
            <w:proofErr w:type="gramEnd"/>
          </w:p>
          <w:p w14:paraId="71A6CF29" w14:textId="77777777" w:rsidR="008D2313" w:rsidRPr="008D2313" w:rsidRDefault="008D2313" w:rsidP="008D2313">
            <w:pPr>
              <w:spacing w:line="276" w:lineRule="auto"/>
              <w:jc w:val="both"/>
              <w:rPr>
                <w:rFonts w:ascii="Baskerville" w:hAnsi="Baskerville" w:cs="Times New Roman"/>
                <w:sz w:val="28"/>
                <w:szCs w:val="28"/>
                <w:u w:val="single"/>
              </w:rPr>
            </w:pPr>
            <w:r w:rsidRPr="008D2313">
              <w:rPr>
                <w:rFonts w:ascii="Baskerville" w:hAnsi="Baskerville" w:cs="Times New Roman"/>
                <w:sz w:val="28"/>
                <w:szCs w:val="28"/>
              </w:rPr>
              <w:t xml:space="preserve">2004 –  </w:t>
            </w:r>
            <w:r w:rsidRPr="008D2313">
              <w:rPr>
                <w:rFonts w:ascii="Baskerville" w:hAnsi="Baskerville" w:cs="Times New Roman"/>
                <w:sz w:val="28"/>
                <w:szCs w:val="28"/>
                <w:u w:val="single"/>
              </w:rPr>
              <w:t>Maher for America</w:t>
            </w:r>
          </w:p>
          <w:p w14:paraId="27665554" w14:textId="77777777" w:rsidR="008D2313" w:rsidRPr="008D2313" w:rsidRDefault="008D2313" w:rsidP="008D2313">
            <w:pPr>
              <w:spacing w:line="276" w:lineRule="auto"/>
              <w:jc w:val="both"/>
              <w:rPr>
                <w:rFonts w:ascii="Baskerville" w:hAnsi="Baskerville" w:cs="Times New Roman"/>
                <w:sz w:val="28"/>
                <w:szCs w:val="28"/>
              </w:rPr>
            </w:pPr>
          </w:p>
          <w:p w14:paraId="1BE42DB1" w14:textId="77777777" w:rsidR="008D2313" w:rsidRPr="008D2313" w:rsidRDefault="008D2313" w:rsidP="008D2313">
            <w:pPr>
              <w:spacing w:line="276" w:lineRule="auto"/>
              <w:jc w:val="center"/>
              <w:rPr>
                <w:rFonts w:ascii="Baskerville" w:hAnsi="Baskerville" w:cs="Times New Roman"/>
                <w:sz w:val="28"/>
                <w:szCs w:val="28"/>
              </w:rPr>
            </w:pPr>
            <w:r w:rsidRPr="008D2313">
              <w:rPr>
                <w:rFonts w:ascii="Baskerville" w:hAnsi="Baskerville" w:cs="Times New Roman"/>
                <w:sz w:val="28"/>
                <w:szCs w:val="28"/>
              </w:rPr>
              <w:t xml:space="preserve">2005 – [ Sign </w:t>
            </w:r>
            <w:proofErr w:type="gramStart"/>
            <w:r w:rsidRPr="008D2313">
              <w:rPr>
                <w:rFonts w:ascii="Baskerville" w:hAnsi="Baskerville" w:cs="Times New Roman"/>
                <w:sz w:val="28"/>
                <w:szCs w:val="28"/>
              </w:rPr>
              <w:t>out ]</w:t>
            </w:r>
            <w:proofErr w:type="gramEnd"/>
          </w:p>
          <w:p w14:paraId="1BB99F4B" w14:textId="77777777" w:rsidR="008D2313" w:rsidRPr="008D2313" w:rsidRDefault="008D2313" w:rsidP="008D2313">
            <w:pPr>
              <w:spacing w:line="276" w:lineRule="auto"/>
              <w:jc w:val="center"/>
              <w:rPr>
                <w:rFonts w:ascii="Baskerville" w:hAnsi="Baskerville" w:cs="Times New Roman"/>
                <w:sz w:val="28"/>
                <w:szCs w:val="28"/>
              </w:rPr>
            </w:pPr>
          </w:p>
        </w:tc>
      </w:tr>
    </w:tbl>
    <w:p w14:paraId="714DC9DC" w14:textId="77777777" w:rsidR="008D2313" w:rsidRPr="008D2313" w:rsidRDefault="008D2313" w:rsidP="008D2313">
      <w:pPr>
        <w:spacing w:line="276" w:lineRule="auto"/>
        <w:ind w:left="1440"/>
        <w:jc w:val="both"/>
        <w:rPr>
          <w:rFonts w:ascii="Baskerville" w:hAnsi="Baskerville" w:cs="Times New Roman"/>
          <w:b/>
          <w:sz w:val="28"/>
          <w:szCs w:val="28"/>
        </w:rPr>
      </w:pPr>
    </w:p>
    <w:p w14:paraId="5045E359" w14:textId="77777777" w:rsidR="008D2313" w:rsidRPr="008D2313" w:rsidRDefault="008D2313" w:rsidP="008D2313">
      <w:pPr>
        <w:spacing w:line="276" w:lineRule="auto"/>
        <w:jc w:val="center"/>
        <w:rPr>
          <w:rFonts w:ascii="Baskerville" w:hAnsi="Baskerville" w:cs="Times New Roman"/>
          <w:b/>
          <w:sz w:val="28"/>
          <w:szCs w:val="28"/>
        </w:rPr>
      </w:pPr>
      <w:r w:rsidRPr="008D2313">
        <w:rPr>
          <w:rFonts w:ascii="Baskerville" w:hAnsi="Baskerville" w:cs="Times New Roman"/>
          <w:b/>
          <w:sz w:val="28"/>
          <w:szCs w:val="28"/>
        </w:rPr>
        <w:br w:type="page"/>
      </w:r>
      <w:r w:rsidRPr="008D2313">
        <w:rPr>
          <w:rFonts w:ascii="Baskerville" w:hAnsi="Baskerville" w:cs="Times New Roman"/>
          <w:b/>
          <w:sz w:val="28"/>
          <w:szCs w:val="28"/>
        </w:rPr>
        <w:lastRenderedPageBreak/>
        <w:t>FIG. 3</w:t>
      </w:r>
    </w:p>
    <w:p w14:paraId="242FB2DD" w14:textId="77777777" w:rsidR="008D2313" w:rsidRDefault="008D2313" w:rsidP="008D2313">
      <w:pPr>
        <w:spacing w:line="276" w:lineRule="auto"/>
        <w:jc w:val="both"/>
        <w:rPr>
          <w:rFonts w:ascii="Baskerville" w:hAnsi="Baskerville" w:cs="Times New Roman"/>
          <w:sz w:val="28"/>
          <w:szCs w:val="28"/>
        </w:rPr>
      </w:pPr>
    </w:p>
    <w:p w14:paraId="309C64F5" w14:textId="77777777" w:rsidR="00962530" w:rsidRDefault="00962530" w:rsidP="008D2313">
      <w:pPr>
        <w:spacing w:line="276" w:lineRule="auto"/>
        <w:jc w:val="both"/>
        <w:rPr>
          <w:rFonts w:ascii="Baskerville" w:hAnsi="Baskerville" w:cs="Times New Roman"/>
          <w:sz w:val="28"/>
          <w:szCs w:val="28"/>
        </w:rPr>
      </w:pPr>
    </w:p>
    <w:p w14:paraId="7AD9E165" w14:textId="77777777" w:rsidR="00962530" w:rsidRPr="008D2313" w:rsidRDefault="00962530" w:rsidP="008D2313">
      <w:pPr>
        <w:spacing w:line="276" w:lineRule="auto"/>
        <w:jc w:val="both"/>
        <w:rPr>
          <w:rFonts w:ascii="Baskerville" w:hAnsi="Baskerville" w:cs="Times New Roman"/>
          <w:sz w:val="28"/>
          <w:szCs w:val="28"/>
        </w:rPr>
      </w:pPr>
    </w:p>
    <w:tbl>
      <w:tblPr>
        <w:tblStyle w:val="TableGrid"/>
        <w:tblW w:w="5000" w:type="pct"/>
        <w:jc w:val="center"/>
        <w:tblLook w:val="04A0" w:firstRow="1" w:lastRow="0" w:firstColumn="1" w:lastColumn="0" w:noHBand="0" w:noVBand="1"/>
      </w:tblPr>
      <w:tblGrid>
        <w:gridCol w:w="10238"/>
      </w:tblGrid>
      <w:tr w:rsidR="008D2313" w:rsidRPr="00723375" w14:paraId="07FD6F9B" w14:textId="77777777" w:rsidTr="00FA1E40">
        <w:trPr>
          <w:jc w:val="center"/>
        </w:trPr>
        <w:tc>
          <w:tcPr>
            <w:tcW w:w="6696" w:type="dxa"/>
          </w:tcPr>
          <w:p w14:paraId="54ED807B" w14:textId="77777777" w:rsidR="008D2313" w:rsidRPr="00723375" w:rsidRDefault="008D2313" w:rsidP="008D2313">
            <w:pPr>
              <w:spacing w:line="276" w:lineRule="auto"/>
              <w:jc w:val="center"/>
              <w:rPr>
                <w:rFonts w:ascii="Baskerville" w:hAnsi="Baskerville" w:cs="Times New Roman"/>
                <w:sz w:val="28"/>
                <w:szCs w:val="28"/>
              </w:rPr>
            </w:pPr>
          </w:p>
          <w:p w14:paraId="3666D15D" w14:textId="77777777" w:rsidR="008D2313" w:rsidRDefault="008D2313" w:rsidP="008D2313">
            <w:pPr>
              <w:spacing w:line="276" w:lineRule="auto"/>
              <w:jc w:val="center"/>
              <w:rPr>
                <w:rFonts w:ascii="Baskerville" w:hAnsi="Baskerville" w:cs="Times New Roman"/>
                <w:b/>
                <w:sz w:val="28"/>
                <w:szCs w:val="28"/>
              </w:rPr>
            </w:pPr>
            <w:r w:rsidRPr="00723375">
              <w:rPr>
                <w:rFonts w:ascii="Baskerville" w:hAnsi="Baskerville" w:cs="Times New Roman"/>
                <w:sz w:val="28"/>
                <w:szCs w:val="28"/>
              </w:rPr>
              <w:t xml:space="preserve">3000 – </w:t>
            </w:r>
            <w:r w:rsidRPr="00723375">
              <w:rPr>
                <w:rFonts w:ascii="Baskerville" w:hAnsi="Baskerville" w:cs="Times New Roman"/>
                <w:b/>
                <w:sz w:val="28"/>
                <w:szCs w:val="28"/>
              </w:rPr>
              <w:t>Content</w:t>
            </w:r>
          </w:p>
          <w:p w14:paraId="6B4543D4" w14:textId="77777777" w:rsidR="00723375" w:rsidRPr="00723375" w:rsidRDefault="00723375" w:rsidP="008D2313">
            <w:pPr>
              <w:spacing w:line="276" w:lineRule="auto"/>
              <w:jc w:val="center"/>
              <w:rPr>
                <w:rFonts w:ascii="Baskerville" w:hAnsi="Baskerville" w:cs="Times New Roman"/>
                <w:sz w:val="28"/>
                <w:szCs w:val="28"/>
              </w:rPr>
            </w:pPr>
          </w:p>
          <w:p w14:paraId="217ABF18"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3001 – Content</w:t>
            </w:r>
          </w:p>
          <w:p w14:paraId="7D01BB2E"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Category: [                        </w:t>
            </w:r>
            <w:proofErr w:type="gramStart"/>
            <w:r w:rsidRPr="00723375">
              <w:rPr>
                <w:rFonts w:ascii="Baskerville" w:hAnsi="Baskerville" w:cs="Times New Roman"/>
                <w:sz w:val="28"/>
                <w:szCs w:val="28"/>
              </w:rPr>
              <w:t xml:space="preserve">  ]</w:t>
            </w:r>
            <w:proofErr w:type="gramEnd"/>
          </w:p>
          <w:p w14:paraId="4676CE25"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Title: [                         </w:t>
            </w:r>
            <w:proofErr w:type="gramStart"/>
            <w:r w:rsidRPr="00723375">
              <w:rPr>
                <w:rFonts w:ascii="Baskerville" w:hAnsi="Baskerville" w:cs="Times New Roman"/>
                <w:sz w:val="28"/>
                <w:szCs w:val="28"/>
              </w:rPr>
              <w:t xml:space="preserve">  ]</w:t>
            </w:r>
            <w:proofErr w:type="gramEnd"/>
          </w:p>
          <w:p w14:paraId="56CF33C9"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Description: [                            </w:t>
            </w:r>
            <w:proofErr w:type="gramStart"/>
            <w:r w:rsidRPr="00723375">
              <w:rPr>
                <w:rFonts w:ascii="Baskerville" w:hAnsi="Baskerville" w:cs="Times New Roman"/>
                <w:sz w:val="28"/>
                <w:szCs w:val="28"/>
              </w:rPr>
              <w:t xml:space="preserve">  ]</w:t>
            </w:r>
            <w:proofErr w:type="gramEnd"/>
          </w:p>
          <w:p w14:paraId="660297C2"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Text: [                                        </w:t>
            </w:r>
            <w:proofErr w:type="gramStart"/>
            <w:r w:rsidRPr="00723375">
              <w:rPr>
                <w:rFonts w:ascii="Baskerville" w:hAnsi="Baskerville" w:cs="Times New Roman"/>
                <w:sz w:val="28"/>
                <w:szCs w:val="28"/>
              </w:rPr>
              <w:t xml:space="preserve">  ]</w:t>
            </w:r>
            <w:proofErr w:type="gramEnd"/>
          </w:p>
          <w:p w14:paraId="0C84E358"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                                           ]</w:t>
            </w:r>
          </w:p>
          <w:p w14:paraId="61124FBA"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                                           ]</w:t>
            </w:r>
          </w:p>
          <w:p w14:paraId="16898B95"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File [ </w:t>
            </w:r>
            <w:proofErr w:type="gramStart"/>
            <w:r w:rsidRPr="00723375">
              <w:rPr>
                <w:rFonts w:ascii="Baskerville" w:hAnsi="Baskerville" w:cs="Times New Roman"/>
                <w:sz w:val="28"/>
                <w:szCs w:val="28"/>
              </w:rPr>
              <w:t>Upload ]</w:t>
            </w:r>
            <w:proofErr w:type="gramEnd"/>
          </w:p>
          <w:p w14:paraId="35BC9405"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3002 – Content Targeting</w:t>
            </w:r>
          </w:p>
          <w:p w14:paraId="1E8742D5"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Tags: [                 </w:t>
            </w:r>
            <w:proofErr w:type="gramStart"/>
            <w:r w:rsidRPr="00723375">
              <w:rPr>
                <w:rFonts w:ascii="Baskerville" w:hAnsi="Baskerville" w:cs="Times New Roman"/>
                <w:sz w:val="28"/>
                <w:szCs w:val="28"/>
              </w:rPr>
              <w:t xml:space="preserve">  ]</w:t>
            </w:r>
            <w:proofErr w:type="gramEnd"/>
          </w:p>
          <w:p w14:paraId="461BB600"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Words: [                   </w:t>
            </w:r>
            <w:proofErr w:type="gramStart"/>
            <w:r w:rsidRPr="00723375">
              <w:rPr>
                <w:rFonts w:ascii="Baskerville" w:hAnsi="Baskerville" w:cs="Times New Roman"/>
                <w:sz w:val="28"/>
                <w:szCs w:val="28"/>
              </w:rPr>
              <w:t xml:space="preserve">  ]</w:t>
            </w:r>
            <w:proofErr w:type="gramEnd"/>
          </w:p>
          <w:p w14:paraId="302208ED"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3003 – Demographic Targeting</w:t>
            </w:r>
          </w:p>
          <w:p w14:paraId="24BD274B"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Gender o Male </w:t>
            </w:r>
            <w:proofErr w:type="gramStart"/>
            <w:r w:rsidRPr="00723375">
              <w:rPr>
                <w:rFonts w:ascii="Baskerville" w:hAnsi="Baskerville" w:cs="Times New Roman"/>
                <w:sz w:val="28"/>
                <w:szCs w:val="28"/>
              </w:rPr>
              <w:t>o</w:t>
            </w:r>
            <w:proofErr w:type="gramEnd"/>
            <w:r w:rsidRPr="00723375">
              <w:rPr>
                <w:rFonts w:ascii="Baskerville" w:hAnsi="Baskerville" w:cs="Times New Roman"/>
                <w:sz w:val="28"/>
                <w:szCs w:val="28"/>
              </w:rPr>
              <w:t xml:space="preserve"> Female</w:t>
            </w:r>
          </w:p>
          <w:p w14:paraId="07992EC2"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Age Minimum: [  </w:t>
            </w:r>
            <w:proofErr w:type="gramStart"/>
            <w:r w:rsidRPr="00723375">
              <w:rPr>
                <w:rFonts w:ascii="Baskerville" w:hAnsi="Baskerville" w:cs="Times New Roman"/>
                <w:sz w:val="28"/>
                <w:szCs w:val="28"/>
              </w:rPr>
              <w:t xml:space="preserve">  ]</w:t>
            </w:r>
            <w:proofErr w:type="gramEnd"/>
          </w:p>
          <w:p w14:paraId="1AA37908"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Age Maximum: [  </w:t>
            </w:r>
            <w:proofErr w:type="gramStart"/>
            <w:r w:rsidRPr="00723375">
              <w:rPr>
                <w:rFonts w:ascii="Baskerville" w:hAnsi="Baskerville" w:cs="Times New Roman"/>
                <w:sz w:val="28"/>
                <w:szCs w:val="28"/>
              </w:rPr>
              <w:t xml:space="preserve">  ]</w:t>
            </w:r>
            <w:proofErr w:type="gramEnd"/>
          </w:p>
          <w:p w14:paraId="0C66F65C"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Ethnicities: </w:t>
            </w:r>
            <w:proofErr w:type="gramStart"/>
            <w:r w:rsidRPr="00723375">
              <w:rPr>
                <w:rFonts w:ascii="Baskerville" w:hAnsi="Baskerville" w:cs="Times New Roman"/>
                <w:sz w:val="28"/>
                <w:szCs w:val="28"/>
              </w:rPr>
              <w:t>[ ]</w:t>
            </w:r>
            <w:proofErr w:type="gramEnd"/>
            <w:r w:rsidRPr="00723375">
              <w:rPr>
                <w:rFonts w:ascii="Baskerville" w:hAnsi="Baskerville" w:cs="Times New Roman"/>
                <w:sz w:val="28"/>
                <w:szCs w:val="28"/>
              </w:rPr>
              <w:t xml:space="preserve"> White [ ] Black [ ] Latino [ ] Asian </w:t>
            </w:r>
          </w:p>
          <w:p w14:paraId="6505E1B7"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Sexual Orientation: o All </w:t>
            </w:r>
            <w:proofErr w:type="gramStart"/>
            <w:r w:rsidRPr="00723375">
              <w:rPr>
                <w:rFonts w:ascii="Baskerville" w:hAnsi="Baskerville" w:cs="Times New Roman"/>
                <w:sz w:val="28"/>
                <w:szCs w:val="28"/>
              </w:rPr>
              <w:t>o</w:t>
            </w:r>
            <w:proofErr w:type="gramEnd"/>
            <w:r w:rsidRPr="00723375">
              <w:rPr>
                <w:rFonts w:ascii="Baskerville" w:hAnsi="Baskerville" w:cs="Times New Roman"/>
                <w:sz w:val="28"/>
                <w:szCs w:val="28"/>
              </w:rPr>
              <w:t xml:space="preserve"> Straight o Gay</w:t>
            </w:r>
          </w:p>
          <w:p w14:paraId="2DB10F76"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Interests: [                 </w:t>
            </w:r>
            <w:proofErr w:type="gramStart"/>
            <w:r w:rsidRPr="00723375">
              <w:rPr>
                <w:rFonts w:ascii="Baskerville" w:hAnsi="Baskerville" w:cs="Times New Roman"/>
                <w:sz w:val="28"/>
                <w:szCs w:val="28"/>
              </w:rPr>
              <w:t xml:space="preserve">  ]</w:t>
            </w:r>
            <w:proofErr w:type="gramEnd"/>
          </w:p>
          <w:p w14:paraId="7CAADD82"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Book Categories: [                 </w:t>
            </w:r>
            <w:proofErr w:type="gramStart"/>
            <w:r w:rsidRPr="00723375">
              <w:rPr>
                <w:rFonts w:ascii="Baskerville" w:hAnsi="Baskerville" w:cs="Times New Roman"/>
                <w:sz w:val="28"/>
                <w:szCs w:val="28"/>
              </w:rPr>
              <w:t xml:space="preserve">  ]</w:t>
            </w:r>
            <w:proofErr w:type="gramEnd"/>
          </w:p>
          <w:p w14:paraId="4200B48B"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Movie Categories: [                   </w:t>
            </w:r>
            <w:proofErr w:type="gramStart"/>
            <w:r w:rsidRPr="00723375">
              <w:rPr>
                <w:rFonts w:ascii="Baskerville" w:hAnsi="Baskerville" w:cs="Times New Roman"/>
                <w:sz w:val="28"/>
                <w:szCs w:val="28"/>
              </w:rPr>
              <w:t xml:space="preserve">  ]</w:t>
            </w:r>
            <w:proofErr w:type="gramEnd"/>
          </w:p>
          <w:p w14:paraId="301B1D20"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Music Categories: [                   </w:t>
            </w:r>
            <w:proofErr w:type="gramStart"/>
            <w:r w:rsidRPr="00723375">
              <w:rPr>
                <w:rFonts w:ascii="Baskerville" w:hAnsi="Baskerville" w:cs="Times New Roman"/>
                <w:sz w:val="28"/>
                <w:szCs w:val="28"/>
              </w:rPr>
              <w:t xml:space="preserve">  ]</w:t>
            </w:r>
            <w:proofErr w:type="gramEnd"/>
          </w:p>
          <w:p w14:paraId="1B392C4B"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3004 – Visitor Location Targeting</w:t>
            </w:r>
          </w:p>
          <w:p w14:paraId="7B6500A6"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Countries (two letter codes): [                      </w:t>
            </w:r>
            <w:proofErr w:type="gramStart"/>
            <w:r w:rsidRPr="00723375">
              <w:rPr>
                <w:rFonts w:ascii="Baskerville" w:hAnsi="Baskerville" w:cs="Times New Roman"/>
                <w:sz w:val="28"/>
                <w:szCs w:val="28"/>
              </w:rPr>
              <w:t xml:space="preserve">  ]</w:t>
            </w:r>
            <w:proofErr w:type="gramEnd"/>
            <w:r w:rsidRPr="00723375">
              <w:rPr>
                <w:rFonts w:ascii="Baskerville" w:hAnsi="Baskerville" w:cs="Times New Roman"/>
                <w:sz w:val="28"/>
                <w:szCs w:val="28"/>
              </w:rPr>
              <w:t xml:space="preserve"> </w:t>
            </w:r>
          </w:p>
          <w:p w14:paraId="6CD6E47A"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States/Provinces: [                      </w:t>
            </w:r>
            <w:proofErr w:type="gramStart"/>
            <w:r w:rsidRPr="00723375">
              <w:rPr>
                <w:rFonts w:ascii="Baskerville" w:hAnsi="Baskerville" w:cs="Times New Roman"/>
                <w:sz w:val="28"/>
                <w:szCs w:val="28"/>
              </w:rPr>
              <w:t xml:space="preserve">  ]</w:t>
            </w:r>
            <w:proofErr w:type="gramEnd"/>
          </w:p>
          <w:p w14:paraId="4DDCB939" w14:textId="2B85C43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Cities: [                          </w:t>
            </w:r>
            <w:proofErr w:type="gramStart"/>
            <w:r w:rsidRPr="00723375">
              <w:rPr>
                <w:rFonts w:ascii="Baskerville" w:hAnsi="Baskerville" w:cs="Times New Roman"/>
                <w:sz w:val="28"/>
                <w:szCs w:val="28"/>
              </w:rPr>
              <w:t xml:space="preserve">  ]</w:t>
            </w:r>
            <w:proofErr w:type="gramEnd"/>
          </w:p>
          <w:p w14:paraId="45C54EBE" w14:textId="77777777" w:rsidR="008D2313" w:rsidRPr="00723375" w:rsidRDefault="008D2313" w:rsidP="008D2313">
            <w:pPr>
              <w:spacing w:line="276" w:lineRule="auto"/>
              <w:jc w:val="center"/>
              <w:rPr>
                <w:rFonts w:ascii="Baskerville" w:hAnsi="Baskerville" w:cs="Times New Roman"/>
                <w:sz w:val="28"/>
                <w:szCs w:val="28"/>
              </w:rPr>
            </w:pPr>
          </w:p>
          <w:p w14:paraId="3D6AA3EB" w14:textId="77777777"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 xml:space="preserve">3005 – [ Submit </w:t>
            </w:r>
            <w:proofErr w:type="gramStart"/>
            <w:r w:rsidRPr="00723375">
              <w:rPr>
                <w:rFonts w:ascii="Baskerville" w:hAnsi="Baskerville" w:cs="Times New Roman"/>
                <w:sz w:val="28"/>
                <w:szCs w:val="28"/>
              </w:rPr>
              <w:t>Content ]</w:t>
            </w:r>
            <w:proofErr w:type="gramEnd"/>
          </w:p>
          <w:p w14:paraId="3EE8E747" w14:textId="18AC780A" w:rsidR="008D2313" w:rsidRPr="00723375" w:rsidRDefault="008D2313" w:rsidP="008D2313">
            <w:pPr>
              <w:spacing w:line="276" w:lineRule="auto"/>
              <w:jc w:val="center"/>
              <w:rPr>
                <w:rFonts w:ascii="Baskerville" w:hAnsi="Baskerville" w:cs="Times New Roman"/>
                <w:sz w:val="28"/>
                <w:szCs w:val="28"/>
              </w:rPr>
            </w:pPr>
          </w:p>
        </w:tc>
      </w:tr>
    </w:tbl>
    <w:p w14:paraId="0BB80E78" w14:textId="77777777" w:rsidR="00092CFF" w:rsidRDefault="00092CFF">
      <w:pPr>
        <w:rPr>
          <w:rFonts w:ascii="Baskerville" w:hAnsi="Baskerville" w:cs="Times New Roman"/>
          <w:b/>
          <w:sz w:val="28"/>
          <w:szCs w:val="28"/>
        </w:rPr>
      </w:pPr>
      <w:r>
        <w:rPr>
          <w:rFonts w:ascii="Baskerville" w:hAnsi="Baskerville" w:cs="Times New Roman"/>
          <w:b/>
          <w:sz w:val="28"/>
          <w:szCs w:val="28"/>
        </w:rPr>
        <w:br w:type="page"/>
      </w:r>
    </w:p>
    <w:p w14:paraId="7C7DC5E6" w14:textId="6B072234" w:rsidR="008D2313" w:rsidRPr="008D2313" w:rsidRDefault="008D2313" w:rsidP="008D2313">
      <w:pPr>
        <w:spacing w:line="276" w:lineRule="auto"/>
        <w:jc w:val="center"/>
        <w:rPr>
          <w:rFonts w:ascii="Baskerville" w:hAnsi="Baskerville" w:cs="Times New Roman"/>
          <w:b/>
          <w:sz w:val="28"/>
          <w:szCs w:val="28"/>
        </w:rPr>
      </w:pPr>
      <w:r w:rsidRPr="008D2313">
        <w:rPr>
          <w:rFonts w:ascii="Baskerville" w:hAnsi="Baskerville" w:cs="Times New Roman"/>
          <w:b/>
          <w:sz w:val="28"/>
          <w:szCs w:val="28"/>
        </w:rPr>
        <w:lastRenderedPageBreak/>
        <w:t>FIG. 4</w:t>
      </w:r>
    </w:p>
    <w:p w14:paraId="001DF9A0" w14:textId="77777777" w:rsidR="008D2313" w:rsidRDefault="008D2313" w:rsidP="008D2313">
      <w:pPr>
        <w:spacing w:line="276" w:lineRule="auto"/>
        <w:jc w:val="both"/>
        <w:rPr>
          <w:rFonts w:ascii="Baskerville" w:hAnsi="Baskerville" w:cs="Times New Roman"/>
          <w:sz w:val="28"/>
          <w:szCs w:val="28"/>
        </w:rPr>
      </w:pPr>
    </w:p>
    <w:p w14:paraId="13A8CA18" w14:textId="77777777" w:rsidR="00962530" w:rsidRDefault="00962530" w:rsidP="008D2313">
      <w:pPr>
        <w:spacing w:line="276" w:lineRule="auto"/>
        <w:jc w:val="both"/>
        <w:rPr>
          <w:rFonts w:ascii="Baskerville" w:hAnsi="Baskerville" w:cs="Times New Roman"/>
          <w:sz w:val="28"/>
          <w:szCs w:val="28"/>
        </w:rPr>
      </w:pPr>
    </w:p>
    <w:p w14:paraId="4D5DAB7F" w14:textId="77777777" w:rsidR="00962530" w:rsidRPr="008D2313" w:rsidRDefault="00962530" w:rsidP="008D2313">
      <w:pPr>
        <w:spacing w:line="276" w:lineRule="auto"/>
        <w:jc w:val="both"/>
        <w:rPr>
          <w:rFonts w:ascii="Baskerville" w:hAnsi="Baskerville" w:cs="Times New Roman"/>
          <w:sz w:val="28"/>
          <w:szCs w:val="28"/>
        </w:rPr>
      </w:pPr>
    </w:p>
    <w:tbl>
      <w:tblPr>
        <w:tblStyle w:val="TableGrid"/>
        <w:tblW w:w="5000" w:type="pct"/>
        <w:jc w:val="center"/>
        <w:tblLook w:val="04A0" w:firstRow="1" w:lastRow="0" w:firstColumn="1" w:lastColumn="0" w:noHBand="0" w:noVBand="1"/>
      </w:tblPr>
      <w:tblGrid>
        <w:gridCol w:w="10238"/>
      </w:tblGrid>
      <w:tr w:rsidR="008D2313" w:rsidRPr="00723375" w14:paraId="7BA6777F" w14:textId="77777777" w:rsidTr="00FA1E40">
        <w:trPr>
          <w:jc w:val="center"/>
        </w:trPr>
        <w:tc>
          <w:tcPr>
            <w:tcW w:w="6696" w:type="dxa"/>
          </w:tcPr>
          <w:p w14:paraId="756A3057" w14:textId="77777777" w:rsidR="00723375" w:rsidRDefault="00723375" w:rsidP="008D2313">
            <w:pPr>
              <w:spacing w:line="276" w:lineRule="auto"/>
              <w:jc w:val="center"/>
              <w:rPr>
                <w:rFonts w:ascii="Baskerville" w:hAnsi="Baskerville" w:cs="Times New Roman"/>
                <w:b/>
                <w:sz w:val="28"/>
                <w:szCs w:val="28"/>
              </w:rPr>
            </w:pPr>
          </w:p>
          <w:p w14:paraId="5B480810" w14:textId="1672FE2B" w:rsidR="00723375" w:rsidRDefault="008D2313" w:rsidP="00962530">
            <w:pPr>
              <w:spacing w:line="276" w:lineRule="auto"/>
              <w:jc w:val="center"/>
              <w:rPr>
                <w:rFonts w:ascii="Baskerville" w:hAnsi="Baskerville" w:cs="Times New Roman"/>
                <w:sz w:val="28"/>
                <w:szCs w:val="28"/>
              </w:rPr>
            </w:pPr>
            <w:r w:rsidRPr="00723375">
              <w:rPr>
                <w:rFonts w:ascii="Baskerville" w:hAnsi="Baskerville" w:cs="Times New Roman"/>
                <w:b/>
                <w:sz w:val="28"/>
                <w:szCs w:val="28"/>
              </w:rPr>
              <w:t>Advertise</w:t>
            </w:r>
          </w:p>
          <w:p w14:paraId="719026B0"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4000 – Content Targeting</w:t>
            </w:r>
          </w:p>
          <w:p w14:paraId="422911F8"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Categories: [           </w:t>
            </w:r>
            <w:proofErr w:type="gramStart"/>
            <w:r w:rsidRPr="00723375">
              <w:rPr>
                <w:rFonts w:ascii="Baskerville" w:hAnsi="Baskerville" w:cs="Times New Roman"/>
                <w:sz w:val="28"/>
                <w:szCs w:val="28"/>
              </w:rPr>
              <w:t xml:space="preserve">  ]</w:t>
            </w:r>
            <w:proofErr w:type="gramEnd"/>
          </w:p>
          <w:p w14:paraId="3CA31D74"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Tags: [           </w:t>
            </w:r>
            <w:proofErr w:type="gramStart"/>
            <w:r w:rsidRPr="00723375">
              <w:rPr>
                <w:rFonts w:ascii="Baskerville" w:hAnsi="Baskerville" w:cs="Times New Roman"/>
                <w:sz w:val="28"/>
                <w:szCs w:val="28"/>
              </w:rPr>
              <w:t xml:space="preserve">  ]</w:t>
            </w:r>
            <w:proofErr w:type="gramEnd"/>
          </w:p>
          <w:p w14:paraId="58ADB41F"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Words: [           </w:t>
            </w:r>
            <w:proofErr w:type="gramStart"/>
            <w:r w:rsidRPr="00723375">
              <w:rPr>
                <w:rFonts w:ascii="Baskerville" w:hAnsi="Baskerville" w:cs="Times New Roman"/>
                <w:sz w:val="28"/>
                <w:szCs w:val="28"/>
              </w:rPr>
              <w:t xml:space="preserve">  ]</w:t>
            </w:r>
            <w:proofErr w:type="gramEnd"/>
          </w:p>
          <w:p w14:paraId="1AE3DFF5"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4001 – Demographic Targeting</w:t>
            </w:r>
          </w:p>
          <w:p w14:paraId="3313738D"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Gender o Male </w:t>
            </w:r>
            <w:proofErr w:type="gramStart"/>
            <w:r w:rsidRPr="00723375">
              <w:rPr>
                <w:rFonts w:ascii="Baskerville" w:hAnsi="Baskerville" w:cs="Times New Roman"/>
                <w:sz w:val="28"/>
                <w:szCs w:val="28"/>
              </w:rPr>
              <w:t>o</w:t>
            </w:r>
            <w:proofErr w:type="gramEnd"/>
            <w:r w:rsidRPr="00723375">
              <w:rPr>
                <w:rFonts w:ascii="Baskerville" w:hAnsi="Baskerville" w:cs="Times New Roman"/>
                <w:sz w:val="28"/>
                <w:szCs w:val="28"/>
              </w:rPr>
              <w:t xml:space="preserve"> Female</w:t>
            </w:r>
          </w:p>
          <w:p w14:paraId="0C44AEE2"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Age Minimum: [  </w:t>
            </w:r>
            <w:proofErr w:type="gramStart"/>
            <w:r w:rsidRPr="00723375">
              <w:rPr>
                <w:rFonts w:ascii="Baskerville" w:hAnsi="Baskerville" w:cs="Times New Roman"/>
                <w:sz w:val="28"/>
                <w:szCs w:val="28"/>
              </w:rPr>
              <w:t xml:space="preserve">  ]</w:t>
            </w:r>
            <w:proofErr w:type="gramEnd"/>
          </w:p>
          <w:p w14:paraId="41F5D298"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Age Maximum: [  </w:t>
            </w:r>
            <w:proofErr w:type="gramStart"/>
            <w:r w:rsidRPr="00723375">
              <w:rPr>
                <w:rFonts w:ascii="Baskerville" w:hAnsi="Baskerville" w:cs="Times New Roman"/>
                <w:sz w:val="28"/>
                <w:szCs w:val="28"/>
              </w:rPr>
              <w:t xml:space="preserve">  ]</w:t>
            </w:r>
            <w:proofErr w:type="gramEnd"/>
          </w:p>
          <w:p w14:paraId="0E9CD76E"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Ethnicities: </w:t>
            </w:r>
            <w:proofErr w:type="gramStart"/>
            <w:r w:rsidRPr="00723375">
              <w:rPr>
                <w:rFonts w:ascii="Baskerville" w:hAnsi="Baskerville" w:cs="Times New Roman"/>
                <w:sz w:val="28"/>
                <w:szCs w:val="28"/>
              </w:rPr>
              <w:t>[ ]</w:t>
            </w:r>
            <w:proofErr w:type="gramEnd"/>
            <w:r w:rsidRPr="00723375">
              <w:rPr>
                <w:rFonts w:ascii="Baskerville" w:hAnsi="Baskerville" w:cs="Times New Roman"/>
                <w:sz w:val="28"/>
                <w:szCs w:val="28"/>
              </w:rPr>
              <w:t xml:space="preserve"> White [ ] Black [ ] Latino [ ] Asian </w:t>
            </w:r>
          </w:p>
          <w:p w14:paraId="32015201"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Sexual Orientation: o All </w:t>
            </w:r>
            <w:proofErr w:type="gramStart"/>
            <w:r w:rsidRPr="00723375">
              <w:rPr>
                <w:rFonts w:ascii="Baskerville" w:hAnsi="Baskerville" w:cs="Times New Roman"/>
                <w:sz w:val="28"/>
                <w:szCs w:val="28"/>
              </w:rPr>
              <w:t>o</w:t>
            </w:r>
            <w:proofErr w:type="gramEnd"/>
            <w:r w:rsidRPr="00723375">
              <w:rPr>
                <w:rFonts w:ascii="Baskerville" w:hAnsi="Baskerville" w:cs="Times New Roman"/>
                <w:sz w:val="28"/>
                <w:szCs w:val="28"/>
              </w:rPr>
              <w:t xml:space="preserve"> Straight o Gay</w:t>
            </w:r>
          </w:p>
          <w:p w14:paraId="77B3CF4B"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Interests: [                 </w:t>
            </w:r>
            <w:proofErr w:type="gramStart"/>
            <w:r w:rsidRPr="00723375">
              <w:rPr>
                <w:rFonts w:ascii="Baskerville" w:hAnsi="Baskerville" w:cs="Times New Roman"/>
                <w:sz w:val="28"/>
                <w:szCs w:val="28"/>
              </w:rPr>
              <w:t xml:space="preserve">  ]</w:t>
            </w:r>
            <w:proofErr w:type="gramEnd"/>
          </w:p>
          <w:p w14:paraId="482475C5"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Book Categories: [                 </w:t>
            </w:r>
            <w:proofErr w:type="gramStart"/>
            <w:r w:rsidRPr="00723375">
              <w:rPr>
                <w:rFonts w:ascii="Baskerville" w:hAnsi="Baskerville" w:cs="Times New Roman"/>
                <w:sz w:val="28"/>
                <w:szCs w:val="28"/>
              </w:rPr>
              <w:t xml:space="preserve">  ]</w:t>
            </w:r>
            <w:proofErr w:type="gramEnd"/>
          </w:p>
          <w:p w14:paraId="39C6D46B"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Movie Categories: [                   </w:t>
            </w:r>
            <w:proofErr w:type="gramStart"/>
            <w:r w:rsidRPr="00723375">
              <w:rPr>
                <w:rFonts w:ascii="Baskerville" w:hAnsi="Baskerville" w:cs="Times New Roman"/>
                <w:sz w:val="28"/>
                <w:szCs w:val="28"/>
              </w:rPr>
              <w:t xml:space="preserve">  ]</w:t>
            </w:r>
            <w:proofErr w:type="gramEnd"/>
          </w:p>
          <w:p w14:paraId="1BCFDC26"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Music Categories: [                   </w:t>
            </w:r>
            <w:proofErr w:type="gramStart"/>
            <w:r w:rsidRPr="00723375">
              <w:rPr>
                <w:rFonts w:ascii="Baskerville" w:hAnsi="Baskerville" w:cs="Times New Roman"/>
                <w:sz w:val="28"/>
                <w:szCs w:val="28"/>
              </w:rPr>
              <w:t xml:space="preserve">  ]</w:t>
            </w:r>
            <w:proofErr w:type="gramEnd"/>
          </w:p>
          <w:p w14:paraId="103D5807"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4002 – Visitor Location Targeting</w:t>
            </w:r>
          </w:p>
          <w:p w14:paraId="1C66BD31"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Countries (two letter codes): [                      </w:t>
            </w:r>
            <w:proofErr w:type="gramStart"/>
            <w:r w:rsidRPr="00723375">
              <w:rPr>
                <w:rFonts w:ascii="Baskerville" w:hAnsi="Baskerville" w:cs="Times New Roman"/>
                <w:sz w:val="28"/>
                <w:szCs w:val="28"/>
              </w:rPr>
              <w:t xml:space="preserve">  ]</w:t>
            </w:r>
            <w:proofErr w:type="gramEnd"/>
            <w:r w:rsidRPr="00723375">
              <w:rPr>
                <w:rFonts w:ascii="Baskerville" w:hAnsi="Baskerville" w:cs="Times New Roman"/>
                <w:sz w:val="28"/>
                <w:szCs w:val="28"/>
              </w:rPr>
              <w:t xml:space="preserve"> </w:t>
            </w:r>
          </w:p>
          <w:p w14:paraId="2C74C091"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States/Provinces: [                      </w:t>
            </w:r>
            <w:proofErr w:type="gramStart"/>
            <w:r w:rsidRPr="00723375">
              <w:rPr>
                <w:rFonts w:ascii="Baskerville" w:hAnsi="Baskerville" w:cs="Times New Roman"/>
                <w:sz w:val="28"/>
                <w:szCs w:val="28"/>
              </w:rPr>
              <w:t xml:space="preserve">  ]</w:t>
            </w:r>
            <w:proofErr w:type="gramEnd"/>
          </w:p>
          <w:p w14:paraId="160C4442"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Cities: [                          </w:t>
            </w:r>
            <w:proofErr w:type="gramStart"/>
            <w:r w:rsidRPr="00723375">
              <w:rPr>
                <w:rFonts w:ascii="Baskerville" w:hAnsi="Baskerville" w:cs="Times New Roman"/>
                <w:sz w:val="28"/>
                <w:szCs w:val="28"/>
              </w:rPr>
              <w:t xml:space="preserve">  ]</w:t>
            </w:r>
            <w:proofErr w:type="gramEnd"/>
          </w:p>
          <w:p w14:paraId="6FA359B0"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4003 – Campaign</w:t>
            </w:r>
          </w:p>
          <w:p w14:paraId="68B49A3D"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Default Bid per Click: [      </w:t>
            </w:r>
            <w:proofErr w:type="gramStart"/>
            <w:r w:rsidRPr="00723375">
              <w:rPr>
                <w:rFonts w:ascii="Baskerville" w:hAnsi="Baskerville" w:cs="Times New Roman"/>
                <w:sz w:val="28"/>
                <w:szCs w:val="28"/>
              </w:rPr>
              <w:t xml:space="preserve">  ]</w:t>
            </w:r>
            <w:proofErr w:type="gramEnd"/>
          </w:p>
          <w:p w14:paraId="738E062D"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Default Bid per Display: [      </w:t>
            </w:r>
            <w:proofErr w:type="gramStart"/>
            <w:r w:rsidRPr="00723375">
              <w:rPr>
                <w:rFonts w:ascii="Baskerville" w:hAnsi="Baskerville" w:cs="Times New Roman"/>
                <w:sz w:val="28"/>
                <w:szCs w:val="28"/>
              </w:rPr>
              <w:t xml:space="preserve">  ]</w:t>
            </w:r>
            <w:proofErr w:type="gramEnd"/>
            <w:r w:rsidRPr="00723375">
              <w:rPr>
                <w:rFonts w:ascii="Baskerville" w:hAnsi="Baskerville" w:cs="Times New Roman"/>
                <w:sz w:val="28"/>
                <w:szCs w:val="28"/>
              </w:rPr>
              <w:t xml:space="preserve"> </w:t>
            </w:r>
          </w:p>
          <w:p w14:paraId="2A8FDB65"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Budget</w:t>
            </w:r>
            <w:proofErr w:type="gramStart"/>
            <w:r w:rsidRPr="00723375">
              <w:rPr>
                <w:rFonts w:ascii="Baskerville" w:hAnsi="Baskerville" w:cs="Times New Roman"/>
                <w:sz w:val="28"/>
                <w:szCs w:val="28"/>
              </w:rPr>
              <w:t>:  [</w:t>
            </w:r>
            <w:proofErr w:type="gramEnd"/>
            <w:r w:rsidRPr="00723375">
              <w:rPr>
                <w:rFonts w:ascii="Baskerville" w:hAnsi="Baskerville" w:cs="Times New Roman"/>
                <w:sz w:val="28"/>
                <w:szCs w:val="28"/>
              </w:rPr>
              <w:t xml:space="preserve">         ] </w:t>
            </w:r>
          </w:p>
          <w:p w14:paraId="6BE06CA8"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Start (MM/DD/YY): [       </w:t>
            </w:r>
            <w:proofErr w:type="gramStart"/>
            <w:r w:rsidRPr="00723375">
              <w:rPr>
                <w:rFonts w:ascii="Baskerville" w:hAnsi="Baskerville" w:cs="Times New Roman"/>
                <w:sz w:val="28"/>
                <w:szCs w:val="28"/>
              </w:rPr>
              <w:t xml:space="preserve">  ]</w:t>
            </w:r>
            <w:proofErr w:type="gramEnd"/>
            <w:r w:rsidRPr="00723375">
              <w:rPr>
                <w:rFonts w:ascii="Baskerville" w:hAnsi="Baskerville" w:cs="Times New Roman"/>
                <w:sz w:val="28"/>
                <w:szCs w:val="28"/>
              </w:rPr>
              <w:t xml:space="preserve"> </w:t>
            </w:r>
          </w:p>
          <w:p w14:paraId="1BB5675D"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End (MM/DD/YY)</w:t>
            </w:r>
            <w:proofErr w:type="gramStart"/>
            <w:r w:rsidRPr="00723375">
              <w:rPr>
                <w:rFonts w:ascii="Baskerville" w:hAnsi="Baskerville" w:cs="Times New Roman"/>
                <w:sz w:val="28"/>
                <w:szCs w:val="28"/>
              </w:rPr>
              <w:t>:  [</w:t>
            </w:r>
            <w:proofErr w:type="gramEnd"/>
            <w:r w:rsidRPr="00723375">
              <w:rPr>
                <w:rFonts w:ascii="Baskerville" w:hAnsi="Baskerville" w:cs="Times New Roman"/>
                <w:sz w:val="28"/>
                <w:szCs w:val="28"/>
              </w:rPr>
              <w:t xml:space="preserve">         ] </w:t>
            </w:r>
          </w:p>
          <w:p w14:paraId="194B17DB"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4004 – Target Individual Content</w:t>
            </w:r>
          </w:p>
          <w:p w14:paraId="70DEE175"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            o Yes </w:t>
            </w:r>
            <w:proofErr w:type="gramStart"/>
            <w:r w:rsidRPr="00723375">
              <w:rPr>
                <w:rFonts w:ascii="Baskerville" w:hAnsi="Baskerville" w:cs="Times New Roman"/>
                <w:sz w:val="28"/>
                <w:szCs w:val="28"/>
              </w:rPr>
              <w:t>o</w:t>
            </w:r>
            <w:proofErr w:type="gramEnd"/>
            <w:r w:rsidRPr="00723375">
              <w:rPr>
                <w:rFonts w:ascii="Baskerville" w:hAnsi="Baskerville" w:cs="Times New Roman"/>
                <w:sz w:val="28"/>
                <w:szCs w:val="28"/>
              </w:rPr>
              <w:t xml:space="preserve"> No</w:t>
            </w:r>
          </w:p>
          <w:p w14:paraId="05CD7458" w14:textId="1B875A3D" w:rsidR="00723375"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 xml:space="preserve">4005 – Advertisement File Upload [ Select </w:t>
            </w:r>
            <w:proofErr w:type="gramStart"/>
            <w:r w:rsidRPr="00723375">
              <w:rPr>
                <w:rFonts w:ascii="Baskerville" w:hAnsi="Baskerville" w:cs="Times New Roman"/>
                <w:sz w:val="28"/>
                <w:szCs w:val="28"/>
              </w:rPr>
              <w:t>File ]</w:t>
            </w:r>
            <w:proofErr w:type="gramEnd"/>
          </w:p>
          <w:p w14:paraId="35F4F576" w14:textId="77777777" w:rsidR="008D2313"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 xml:space="preserve">4006 – [ Submit </w:t>
            </w:r>
            <w:proofErr w:type="gramStart"/>
            <w:r w:rsidRPr="00723375">
              <w:rPr>
                <w:rFonts w:ascii="Baskerville" w:hAnsi="Baskerville" w:cs="Times New Roman"/>
                <w:sz w:val="28"/>
                <w:szCs w:val="28"/>
              </w:rPr>
              <w:t>Advertisement ]</w:t>
            </w:r>
            <w:proofErr w:type="gramEnd"/>
          </w:p>
          <w:p w14:paraId="0329F4F1" w14:textId="77777777" w:rsidR="00723375" w:rsidRPr="00723375" w:rsidRDefault="00723375" w:rsidP="008D2313">
            <w:pPr>
              <w:spacing w:line="276" w:lineRule="auto"/>
              <w:jc w:val="center"/>
              <w:rPr>
                <w:rFonts w:ascii="Baskerville" w:hAnsi="Baskerville" w:cs="Times New Roman"/>
                <w:sz w:val="28"/>
                <w:szCs w:val="28"/>
              </w:rPr>
            </w:pPr>
          </w:p>
        </w:tc>
      </w:tr>
    </w:tbl>
    <w:p w14:paraId="69257E0E" w14:textId="77777777" w:rsidR="00092CFF" w:rsidRDefault="00092CFF">
      <w:pPr>
        <w:rPr>
          <w:rFonts w:ascii="Baskerville" w:hAnsi="Baskerville" w:cs="Times New Roman"/>
          <w:b/>
          <w:sz w:val="28"/>
          <w:szCs w:val="28"/>
        </w:rPr>
      </w:pPr>
      <w:r>
        <w:rPr>
          <w:rFonts w:ascii="Baskerville" w:hAnsi="Baskerville" w:cs="Times New Roman"/>
          <w:b/>
          <w:sz w:val="28"/>
          <w:szCs w:val="28"/>
        </w:rPr>
        <w:br w:type="page"/>
      </w:r>
    </w:p>
    <w:p w14:paraId="7A3957C3" w14:textId="2AC881BA" w:rsidR="008D2313" w:rsidRPr="008D2313" w:rsidRDefault="008D2313" w:rsidP="008D2313">
      <w:pPr>
        <w:spacing w:line="276" w:lineRule="auto"/>
        <w:jc w:val="center"/>
        <w:rPr>
          <w:rFonts w:ascii="Baskerville" w:hAnsi="Baskerville" w:cs="Times New Roman"/>
          <w:b/>
          <w:sz w:val="28"/>
          <w:szCs w:val="28"/>
        </w:rPr>
      </w:pPr>
      <w:r w:rsidRPr="008D2313">
        <w:rPr>
          <w:rFonts w:ascii="Baskerville" w:hAnsi="Baskerville" w:cs="Times New Roman"/>
          <w:b/>
          <w:sz w:val="28"/>
          <w:szCs w:val="28"/>
        </w:rPr>
        <w:lastRenderedPageBreak/>
        <w:t>FIG. 5</w:t>
      </w:r>
    </w:p>
    <w:p w14:paraId="04E8CBBB" w14:textId="77777777" w:rsidR="008D2313" w:rsidRPr="008D2313" w:rsidRDefault="008D2313" w:rsidP="008D2313">
      <w:pPr>
        <w:spacing w:line="276" w:lineRule="auto"/>
        <w:jc w:val="both"/>
        <w:rPr>
          <w:rFonts w:ascii="Baskerville" w:hAnsi="Baskerville" w:cs="Times New Roman"/>
          <w:sz w:val="28"/>
          <w:szCs w:val="28"/>
        </w:rPr>
      </w:pPr>
    </w:p>
    <w:p w14:paraId="71DC6A05" w14:textId="77777777" w:rsidR="008D2313" w:rsidRDefault="008D2313" w:rsidP="008D2313">
      <w:pPr>
        <w:spacing w:line="276" w:lineRule="auto"/>
        <w:jc w:val="both"/>
        <w:rPr>
          <w:rFonts w:ascii="Baskerville" w:hAnsi="Baskerville" w:cs="Times New Roman"/>
          <w:sz w:val="28"/>
          <w:szCs w:val="28"/>
        </w:rPr>
      </w:pPr>
    </w:p>
    <w:p w14:paraId="548D8159" w14:textId="77777777" w:rsidR="00962530" w:rsidRPr="008D2313" w:rsidRDefault="00962530" w:rsidP="008D2313">
      <w:pPr>
        <w:spacing w:line="276" w:lineRule="auto"/>
        <w:jc w:val="both"/>
        <w:rPr>
          <w:rFonts w:ascii="Baskerville" w:hAnsi="Baskerville" w:cs="Times New Roman"/>
          <w:sz w:val="28"/>
          <w:szCs w:val="28"/>
        </w:rPr>
      </w:pPr>
    </w:p>
    <w:tbl>
      <w:tblPr>
        <w:tblStyle w:val="TableGrid"/>
        <w:tblW w:w="5000" w:type="pct"/>
        <w:jc w:val="center"/>
        <w:tblLook w:val="04A0" w:firstRow="1" w:lastRow="0" w:firstColumn="1" w:lastColumn="0" w:noHBand="0" w:noVBand="1"/>
      </w:tblPr>
      <w:tblGrid>
        <w:gridCol w:w="10238"/>
      </w:tblGrid>
      <w:tr w:rsidR="008D2313" w:rsidRPr="00723375" w14:paraId="2FFB89BD" w14:textId="77777777" w:rsidTr="00FA1E40">
        <w:trPr>
          <w:jc w:val="center"/>
        </w:trPr>
        <w:tc>
          <w:tcPr>
            <w:tcW w:w="6696" w:type="dxa"/>
          </w:tcPr>
          <w:p w14:paraId="2FDC3EA6" w14:textId="77777777" w:rsidR="008D2313" w:rsidRPr="00723375" w:rsidRDefault="008D2313" w:rsidP="008D2313">
            <w:pPr>
              <w:spacing w:line="276" w:lineRule="auto"/>
              <w:jc w:val="center"/>
              <w:rPr>
                <w:rFonts w:ascii="Baskerville" w:hAnsi="Baskerville" w:cs="Times New Roman"/>
                <w:sz w:val="28"/>
                <w:szCs w:val="28"/>
              </w:rPr>
            </w:pPr>
          </w:p>
          <w:p w14:paraId="2F5C3176" w14:textId="77777777"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b/>
                <w:sz w:val="28"/>
                <w:szCs w:val="28"/>
              </w:rPr>
              <w:t xml:space="preserve">Advertisement </w:t>
            </w:r>
          </w:p>
          <w:p w14:paraId="7EE23675" w14:textId="77777777" w:rsidR="008D2313" w:rsidRPr="00723375" w:rsidRDefault="008D2313" w:rsidP="008D2313">
            <w:pPr>
              <w:spacing w:line="276" w:lineRule="auto"/>
              <w:rPr>
                <w:rFonts w:ascii="Baskerville" w:hAnsi="Baskerville" w:cs="Times New Roman"/>
                <w:sz w:val="28"/>
                <w:szCs w:val="28"/>
              </w:rPr>
            </w:pPr>
          </w:p>
          <w:p w14:paraId="4750285B" w14:textId="77777777"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5000 – Maher for America</w:t>
            </w:r>
          </w:p>
          <w:p w14:paraId="6928FCA7" w14:textId="77777777" w:rsidR="008D2313" w:rsidRPr="00723375" w:rsidRDefault="008D2313" w:rsidP="008D2313">
            <w:pPr>
              <w:spacing w:line="276" w:lineRule="auto"/>
              <w:jc w:val="both"/>
              <w:rPr>
                <w:rFonts w:ascii="Baskerville" w:hAnsi="Baskerville" w:cs="Times New Roman"/>
                <w:sz w:val="28"/>
                <w:szCs w:val="28"/>
              </w:rPr>
            </w:pPr>
          </w:p>
          <w:tbl>
            <w:tblPr>
              <w:tblStyle w:val="TableGrid"/>
              <w:tblW w:w="0" w:type="auto"/>
              <w:tblInd w:w="2060" w:type="dxa"/>
              <w:tblLook w:val="04A0" w:firstRow="1" w:lastRow="0" w:firstColumn="1" w:lastColumn="0" w:noHBand="0" w:noVBand="1"/>
            </w:tblPr>
            <w:tblGrid>
              <w:gridCol w:w="3232"/>
              <w:gridCol w:w="3233"/>
            </w:tblGrid>
            <w:tr w:rsidR="008D2313" w:rsidRPr="00723375" w14:paraId="765765F7" w14:textId="77777777" w:rsidTr="00FA1E40">
              <w:tc>
                <w:tcPr>
                  <w:tcW w:w="3232" w:type="dxa"/>
                </w:tcPr>
                <w:p w14:paraId="64718B73"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Targeting</w:t>
                  </w:r>
                </w:p>
              </w:tc>
              <w:tc>
                <w:tcPr>
                  <w:tcW w:w="3233" w:type="dxa"/>
                </w:tcPr>
                <w:p w14:paraId="72FFB37C"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Gender: Male, Female</w:t>
                  </w:r>
                </w:p>
                <w:p w14:paraId="56958DC9"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Age: 18-35</w:t>
                  </w:r>
                </w:p>
                <w:p w14:paraId="426D4E08"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Interests: Politics</w:t>
                  </w:r>
                </w:p>
              </w:tc>
            </w:tr>
            <w:tr w:rsidR="008D2313" w:rsidRPr="00723375" w14:paraId="5048B9EB" w14:textId="77777777" w:rsidTr="00FA1E40">
              <w:trPr>
                <w:trHeight w:val="305"/>
              </w:trPr>
              <w:tc>
                <w:tcPr>
                  <w:tcW w:w="3232" w:type="dxa"/>
                </w:tcPr>
                <w:p w14:paraId="11EFA580"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Recent Content Visitors</w:t>
                  </w:r>
                </w:p>
              </w:tc>
              <w:tc>
                <w:tcPr>
                  <w:tcW w:w="3233" w:type="dxa"/>
                </w:tcPr>
                <w:p w14:paraId="31ACE137"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1,417,220</w:t>
                  </w:r>
                </w:p>
              </w:tc>
            </w:tr>
            <w:tr w:rsidR="008D2313" w:rsidRPr="00723375" w14:paraId="611C86AC" w14:textId="77777777" w:rsidTr="00FA1E40">
              <w:tc>
                <w:tcPr>
                  <w:tcW w:w="3232" w:type="dxa"/>
                </w:tcPr>
                <w:p w14:paraId="11115C64" w14:textId="77777777" w:rsidR="008D2313" w:rsidRPr="00723375" w:rsidRDefault="008D2313" w:rsidP="008D2313">
                  <w:pPr>
                    <w:spacing w:line="276" w:lineRule="auto"/>
                    <w:rPr>
                      <w:rFonts w:ascii="Baskerville" w:hAnsi="Baskerville" w:cs="Times New Roman"/>
                      <w:sz w:val="28"/>
                      <w:szCs w:val="28"/>
                    </w:rPr>
                  </w:pPr>
                  <w:r w:rsidRPr="00723375">
                    <w:rPr>
                      <w:rFonts w:ascii="Baskerville" w:hAnsi="Baskerville" w:cs="Times New Roman"/>
                      <w:sz w:val="28"/>
                      <w:szCs w:val="28"/>
                    </w:rPr>
                    <w:t>Expected Advertisement Presentation Percentage:</w:t>
                  </w:r>
                </w:p>
              </w:tc>
              <w:tc>
                <w:tcPr>
                  <w:tcW w:w="3233" w:type="dxa"/>
                </w:tcPr>
                <w:p w14:paraId="62123102"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60%</w:t>
                  </w:r>
                </w:p>
                <w:p w14:paraId="6EEEFAE8" w14:textId="77777777" w:rsidR="008D2313" w:rsidRPr="00723375" w:rsidRDefault="008D2313" w:rsidP="008D2313">
                  <w:pPr>
                    <w:spacing w:line="276" w:lineRule="auto"/>
                    <w:jc w:val="both"/>
                    <w:rPr>
                      <w:rFonts w:ascii="Baskerville" w:hAnsi="Baskerville" w:cs="Times New Roman"/>
                      <w:sz w:val="28"/>
                      <w:szCs w:val="28"/>
                    </w:rPr>
                  </w:pPr>
                </w:p>
              </w:tc>
            </w:tr>
            <w:tr w:rsidR="008D2313" w:rsidRPr="00723375" w14:paraId="319AF13D" w14:textId="77777777" w:rsidTr="00FA1E40">
              <w:tc>
                <w:tcPr>
                  <w:tcW w:w="3232" w:type="dxa"/>
                </w:tcPr>
                <w:p w14:paraId="1E676002"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Expected Click Through Rate:</w:t>
                  </w:r>
                </w:p>
              </w:tc>
              <w:tc>
                <w:tcPr>
                  <w:tcW w:w="3233" w:type="dxa"/>
                </w:tcPr>
                <w:p w14:paraId="7EDAF94D"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1.5%</w:t>
                  </w:r>
                </w:p>
              </w:tc>
            </w:tr>
            <w:tr w:rsidR="008D2313" w:rsidRPr="00723375" w14:paraId="5C7A83A7" w14:textId="77777777" w:rsidTr="00FA1E40">
              <w:tc>
                <w:tcPr>
                  <w:tcW w:w="3232" w:type="dxa"/>
                </w:tcPr>
                <w:p w14:paraId="20258B27"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Expected Clicks:</w:t>
                  </w:r>
                </w:p>
              </w:tc>
              <w:tc>
                <w:tcPr>
                  <w:tcW w:w="3233" w:type="dxa"/>
                </w:tcPr>
                <w:p w14:paraId="5B581069" w14:textId="77777777" w:rsidR="008D2313" w:rsidRPr="00723375" w:rsidRDefault="008D2313" w:rsidP="008D2313">
                  <w:pPr>
                    <w:spacing w:line="276" w:lineRule="auto"/>
                    <w:jc w:val="both"/>
                    <w:rPr>
                      <w:rFonts w:ascii="Baskerville" w:hAnsi="Baskerville" w:cs="Times New Roman"/>
                      <w:sz w:val="28"/>
                      <w:szCs w:val="28"/>
                    </w:rPr>
                  </w:pPr>
                  <w:r w:rsidRPr="00723375">
                    <w:rPr>
                      <w:rFonts w:ascii="Baskerville" w:hAnsi="Baskerville" w:cs="Times New Roman"/>
                      <w:sz w:val="28"/>
                      <w:szCs w:val="28"/>
                    </w:rPr>
                    <w:t>12,750</w:t>
                  </w:r>
                </w:p>
              </w:tc>
            </w:tr>
          </w:tbl>
          <w:p w14:paraId="63199301" w14:textId="77777777" w:rsidR="008D2313" w:rsidRPr="00723375" w:rsidRDefault="008D2313" w:rsidP="008D2313">
            <w:pPr>
              <w:spacing w:line="276" w:lineRule="auto"/>
              <w:jc w:val="both"/>
              <w:rPr>
                <w:rFonts w:ascii="Baskerville" w:hAnsi="Baskerville" w:cs="Times New Roman"/>
                <w:sz w:val="28"/>
                <w:szCs w:val="28"/>
              </w:rPr>
            </w:pPr>
          </w:p>
          <w:p w14:paraId="6729786F" w14:textId="77777777"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5001 –  Selected Content &amp; Statistics</w:t>
            </w:r>
          </w:p>
          <w:p w14:paraId="3CFE29D1" w14:textId="77777777" w:rsidR="008D2313" w:rsidRPr="00723375" w:rsidRDefault="008D2313" w:rsidP="008D2313">
            <w:pPr>
              <w:spacing w:line="276" w:lineRule="auto"/>
              <w:jc w:val="center"/>
              <w:rPr>
                <w:rFonts w:ascii="Baskerville" w:hAnsi="Baskerville" w:cs="Times New Roman"/>
                <w:sz w:val="28"/>
                <w:szCs w:val="28"/>
              </w:rPr>
            </w:pPr>
          </w:p>
          <w:tbl>
            <w:tblPr>
              <w:tblStyle w:val="TableGrid"/>
              <w:tblW w:w="0" w:type="auto"/>
              <w:tblInd w:w="1820" w:type="dxa"/>
              <w:tblLook w:val="04A0" w:firstRow="1" w:lastRow="0" w:firstColumn="1" w:lastColumn="0" w:noHBand="0" w:noVBand="1"/>
            </w:tblPr>
            <w:tblGrid>
              <w:gridCol w:w="1436"/>
              <w:gridCol w:w="1710"/>
              <w:gridCol w:w="896"/>
              <w:gridCol w:w="951"/>
              <w:gridCol w:w="844"/>
              <w:gridCol w:w="1252"/>
            </w:tblGrid>
            <w:tr w:rsidR="008D2313" w:rsidRPr="00723375" w14:paraId="5BF4B05D" w14:textId="77777777" w:rsidTr="00FA1E40">
              <w:trPr>
                <w:trHeight w:val="431"/>
              </w:trPr>
              <w:tc>
                <w:tcPr>
                  <w:tcW w:w="1436" w:type="dxa"/>
                </w:tcPr>
                <w:p w14:paraId="7D971B8D" w14:textId="77777777"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Title</w:t>
                  </w:r>
                </w:p>
              </w:tc>
              <w:tc>
                <w:tcPr>
                  <w:tcW w:w="1710" w:type="dxa"/>
                </w:tcPr>
                <w:p w14:paraId="2908EE41" w14:textId="77777777"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Presentations</w:t>
                  </w:r>
                </w:p>
              </w:tc>
              <w:tc>
                <w:tcPr>
                  <w:tcW w:w="896" w:type="dxa"/>
                </w:tcPr>
                <w:p w14:paraId="56A8FB2B" w14:textId="77777777"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Clicks</w:t>
                  </w:r>
                </w:p>
              </w:tc>
              <w:tc>
                <w:tcPr>
                  <w:tcW w:w="951" w:type="dxa"/>
                </w:tcPr>
                <w:p w14:paraId="2BB88C5F" w14:textId="77777777"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Bid per Click</w:t>
                  </w:r>
                </w:p>
              </w:tc>
              <w:tc>
                <w:tcPr>
                  <w:tcW w:w="844" w:type="dxa"/>
                </w:tcPr>
                <w:p w14:paraId="61EDD3A1" w14:textId="77777777"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Bid CPM</w:t>
                  </w:r>
                </w:p>
              </w:tc>
              <w:tc>
                <w:tcPr>
                  <w:tcW w:w="1252" w:type="dxa"/>
                </w:tcPr>
                <w:p w14:paraId="7BDCAD63" w14:textId="77777777"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Status</w:t>
                  </w:r>
                </w:p>
              </w:tc>
            </w:tr>
            <w:tr w:rsidR="008D2313" w:rsidRPr="00723375" w14:paraId="2CCC1214" w14:textId="77777777" w:rsidTr="00FA1E40">
              <w:trPr>
                <w:trHeight w:val="845"/>
              </w:trPr>
              <w:tc>
                <w:tcPr>
                  <w:tcW w:w="1436" w:type="dxa"/>
                </w:tcPr>
                <w:p w14:paraId="551ED44C" w14:textId="77777777" w:rsidR="008D2313" w:rsidRPr="00723375" w:rsidRDefault="008D2313" w:rsidP="008D2313">
                  <w:pPr>
                    <w:spacing w:line="276" w:lineRule="auto"/>
                    <w:jc w:val="center"/>
                    <w:rPr>
                      <w:rFonts w:ascii="Baskerville" w:hAnsi="Baskerville" w:cs="Times New Roman"/>
                      <w:sz w:val="28"/>
                      <w:szCs w:val="28"/>
                      <w:u w:val="single"/>
                    </w:rPr>
                  </w:pPr>
                  <w:r w:rsidRPr="00723375">
                    <w:rPr>
                      <w:rFonts w:ascii="Baskerville" w:hAnsi="Baskerville" w:cs="Times New Roman"/>
                      <w:sz w:val="28"/>
                      <w:szCs w:val="28"/>
                      <w:u w:val="single"/>
                    </w:rPr>
                    <w:t>Election Uncertain</w:t>
                  </w:r>
                </w:p>
              </w:tc>
              <w:tc>
                <w:tcPr>
                  <w:tcW w:w="1710" w:type="dxa"/>
                </w:tcPr>
                <w:p w14:paraId="1AC352C2" w14:textId="77777777"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1,220</w:t>
                  </w:r>
                </w:p>
              </w:tc>
              <w:tc>
                <w:tcPr>
                  <w:tcW w:w="896" w:type="dxa"/>
                </w:tcPr>
                <w:p w14:paraId="524AAC93" w14:textId="77777777"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43</w:t>
                  </w:r>
                </w:p>
              </w:tc>
              <w:tc>
                <w:tcPr>
                  <w:tcW w:w="951" w:type="dxa"/>
                </w:tcPr>
                <w:p w14:paraId="15CB63EA" w14:textId="77777777"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$0.80</w:t>
                  </w:r>
                </w:p>
                <w:p w14:paraId="36C4B9B0" w14:textId="3A12961E"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w:t>
                  </w:r>
                  <w:r w:rsidRPr="00723375">
                    <w:rPr>
                      <w:rFonts w:ascii="Baskerville" w:hAnsi="Baskerville" w:cs="Times New Roman"/>
                      <w:sz w:val="28"/>
                      <w:szCs w:val="28"/>
                      <w:u w:val="single"/>
                    </w:rPr>
                    <w:t>+</w:t>
                  </w:r>
                  <w:r w:rsidRPr="00723375">
                    <w:rPr>
                      <w:rFonts w:ascii="Baskerville" w:hAnsi="Baskerville" w:cs="Times New Roman"/>
                      <w:sz w:val="28"/>
                      <w:szCs w:val="28"/>
                    </w:rPr>
                    <w:t>/</w:t>
                  </w:r>
                  <w:r w:rsidRPr="00723375">
                    <w:rPr>
                      <w:rFonts w:ascii="Baskerville" w:hAnsi="Baskerville" w:cs="Times New Roman"/>
                      <w:sz w:val="28"/>
                      <w:szCs w:val="28"/>
                      <w:u w:val="single"/>
                    </w:rPr>
                    <w:t>-</w:t>
                  </w:r>
                  <w:r w:rsidRPr="00723375">
                    <w:rPr>
                      <w:rFonts w:ascii="Baskerville" w:hAnsi="Baskerville" w:cs="Times New Roman"/>
                      <w:sz w:val="28"/>
                      <w:szCs w:val="28"/>
                    </w:rPr>
                    <w:t>]</w:t>
                  </w:r>
                </w:p>
              </w:tc>
              <w:tc>
                <w:tcPr>
                  <w:tcW w:w="844" w:type="dxa"/>
                </w:tcPr>
                <w:p w14:paraId="341458D3" w14:textId="77777777"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$0.40</w:t>
                  </w:r>
                </w:p>
                <w:p w14:paraId="0BA05FDC" w14:textId="39AF5639"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w:t>
                  </w:r>
                  <w:r w:rsidRPr="00723375">
                    <w:rPr>
                      <w:rFonts w:ascii="Baskerville" w:hAnsi="Baskerville" w:cs="Times New Roman"/>
                      <w:sz w:val="28"/>
                      <w:szCs w:val="28"/>
                      <w:u w:val="single"/>
                    </w:rPr>
                    <w:t>+</w:t>
                  </w:r>
                  <w:r w:rsidRPr="00723375">
                    <w:rPr>
                      <w:rFonts w:ascii="Baskerville" w:hAnsi="Baskerville" w:cs="Times New Roman"/>
                      <w:sz w:val="28"/>
                      <w:szCs w:val="28"/>
                    </w:rPr>
                    <w:t>/</w:t>
                  </w:r>
                  <w:r w:rsidRPr="00723375">
                    <w:rPr>
                      <w:rFonts w:ascii="Baskerville" w:hAnsi="Baskerville" w:cs="Times New Roman"/>
                      <w:sz w:val="28"/>
                      <w:szCs w:val="28"/>
                      <w:u w:val="single"/>
                    </w:rPr>
                    <w:t>-</w:t>
                  </w:r>
                  <w:r w:rsidRPr="00723375">
                    <w:rPr>
                      <w:rFonts w:ascii="Baskerville" w:hAnsi="Baskerville" w:cs="Times New Roman"/>
                      <w:sz w:val="28"/>
                      <w:szCs w:val="28"/>
                    </w:rPr>
                    <w:t>]</w:t>
                  </w:r>
                </w:p>
              </w:tc>
              <w:tc>
                <w:tcPr>
                  <w:tcW w:w="1252" w:type="dxa"/>
                </w:tcPr>
                <w:p w14:paraId="228A4028" w14:textId="77777777"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Enabled [</w:t>
                  </w:r>
                  <w:r w:rsidRPr="00723375">
                    <w:rPr>
                      <w:rFonts w:ascii="Baskerville" w:hAnsi="Baskerville" w:cs="Times New Roman"/>
                      <w:sz w:val="28"/>
                      <w:szCs w:val="28"/>
                      <w:u w:val="single"/>
                    </w:rPr>
                    <w:t>Disable</w:t>
                  </w:r>
                  <w:r w:rsidRPr="00723375">
                    <w:rPr>
                      <w:rFonts w:ascii="Baskerville" w:hAnsi="Baskerville" w:cs="Times New Roman"/>
                      <w:sz w:val="28"/>
                      <w:szCs w:val="28"/>
                    </w:rPr>
                    <w:t>]</w:t>
                  </w:r>
                </w:p>
              </w:tc>
            </w:tr>
            <w:tr w:rsidR="008D2313" w:rsidRPr="00723375" w14:paraId="72748B20" w14:textId="77777777" w:rsidTr="00FA1E40">
              <w:trPr>
                <w:trHeight w:val="845"/>
              </w:trPr>
              <w:tc>
                <w:tcPr>
                  <w:tcW w:w="1436" w:type="dxa"/>
                </w:tcPr>
                <w:p w14:paraId="2BDE510C" w14:textId="77777777" w:rsidR="008D2313" w:rsidRPr="00723375" w:rsidRDefault="008D2313" w:rsidP="008D2313">
                  <w:pPr>
                    <w:spacing w:line="276" w:lineRule="auto"/>
                    <w:jc w:val="center"/>
                    <w:rPr>
                      <w:rFonts w:ascii="Baskerville" w:hAnsi="Baskerville" w:cs="Times New Roman"/>
                      <w:sz w:val="28"/>
                      <w:szCs w:val="28"/>
                      <w:u w:val="single"/>
                    </w:rPr>
                  </w:pPr>
                  <w:r w:rsidRPr="00723375">
                    <w:rPr>
                      <w:rFonts w:ascii="Baskerville" w:hAnsi="Baskerville" w:cs="Times New Roman"/>
                      <w:sz w:val="28"/>
                      <w:szCs w:val="28"/>
                      <w:u w:val="single"/>
                    </w:rPr>
                    <w:t>September Polling Released TV News Episode</w:t>
                  </w:r>
                </w:p>
              </w:tc>
              <w:tc>
                <w:tcPr>
                  <w:tcW w:w="1710" w:type="dxa"/>
                </w:tcPr>
                <w:p w14:paraId="0AD813A7" w14:textId="77777777"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308,070</w:t>
                  </w:r>
                </w:p>
              </w:tc>
              <w:tc>
                <w:tcPr>
                  <w:tcW w:w="896" w:type="dxa"/>
                </w:tcPr>
                <w:p w14:paraId="1E769C6D" w14:textId="77777777" w:rsidR="008D2313" w:rsidRPr="00723375" w:rsidRDefault="008D2313" w:rsidP="008D2313">
                  <w:pPr>
                    <w:spacing w:line="276" w:lineRule="auto"/>
                    <w:jc w:val="center"/>
                    <w:rPr>
                      <w:rFonts w:ascii="Baskerville" w:hAnsi="Baskerville" w:cs="Times New Roman"/>
                      <w:sz w:val="28"/>
                      <w:szCs w:val="28"/>
                    </w:rPr>
                  </w:pPr>
                </w:p>
              </w:tc>
              <w:tc>
                <w:tcPr>
                  <w:tcW w:w="951" w:type="dxa"/>
                </w:tcPr>
                <w:p w14:paraId="475BC243" w14:textId="77777777"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$0.50</w:t>
                  </w:r>
                </w:p>
                <w:p w14:paraId="263854D1" w14:textId="1E62E035"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w:t>
                  </w:r>
                  <w:r w:rsidRPr="00723375">
                    <w:rPr>
                      <w:rFonts w:ascii="Baskerville" w:hAnsi="Baskerville" w:cs="Times New Roman"/>
                      <w:sz w:val="28"/>
                      <w:szCs w:val="28"/>
                      <w:u w:val="single"/>
                    </w:rPr>
                    <w:t>+</w:t>
                  </w:r>
                  <w:r w:rsidRPr="00723375">
                    <w:rPr>
                      <w:rFonts w:ascii="Baskerville" w:hAnsi="Baskerville" w:cs="Times New Roman"/>
                      <w:sz w:val="28"/>
                      <w:szCs w:val="28"/>
                    </w:rPr>
                    <w:t>/</w:t>
                  </w:r>
                  <w:r w:rsidRPr="00723375">
                    <w:rPr>
                      <w:rFonts w:ascii="Baskerville" w:hAnsi="Baskerville" w:cs="Times New Roman"/>
                      <w:sz w:val="28"/>
                      <w:szCs w:val="28"/>
                      <w:u w:val="single"/>
                    </w:rPr>
                    <w:t>-</w:t>
                  </w:r>
                  <w:r w:rsidRPr="00723375">
                    <w:rPr>
                      <w:rFonts w:ascii="Baskerville" w:hAnsi="Baskerville" w:cs="Times New Roman"/>
                      <w:sz w:val="28"/>
                      <w:szCs w:val="28"/>
                    </w:rPr>
                    <w:t>]</w:t>
                  </w:r>
                </w:p>
              </w:tc>
              <w:tc>
                <w:tcPr>
                  <w:tcW w:w="844" w:type="dxa"/>
                </w:tcPr>
                <w:p w14:paraId="5A1A8C8C" w14:textId="77777777"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$0.25</w:t>
                  </w:r>
                </w:p>
                <w:p w14:paraId="478EC0A8" w14:textId="1C39043F"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w:t>
                  </w:r>
                  <w:r w:rsidRPr="00723375">
                    <w:rPr>
                      <w:rFonts w:ascii="Baskerville" w:hAnsi="Baskerville" w:cs="Times New Roman"/>
                      <w:sz w:val="28"/>
                      <w:szCs w:val="28"/>
                      <w:u w:val="single"/>
                    </w:rPr>
                    <w:t>+</w:t>
                  </w:r>
                  <w:r w:rsidRPr="00723375">
                    <w:rPr>
                      <w:rFonts w:ascii="Baskerville" w:hAnsi="Baskerville" w:cs="Times New Roman"/>
                      <w:sz w:val="28"/>
                      <w:szCs w:val="28"/>
                    </w:rPr>
                    <w:t>/</w:t>
                  </w:r>
                  <w:r w:rsidRPr="00723375">
                    <w:rPr>
                      <w:rFonts w:ascii="Baskerville" w:hAnsi="Baskerville" w:cs="Times New Roman"/>
                      <w:sz w:val="28"/>
                      <w:szCs w:val="28"/>
                      <w:u w:val="single"/>
                    </w:rPr>
                    <w:t>-</w:t>
                  </w:r>
                  <w:r w:rsidRPr="00723375">
                    <w:rPr>
                      <w:rFonts w:ascii="Baskerville" w:hAnsi="Baskerville" w:cs="Times New Roman"/>
                      <w:sz w:val="28"/>
                      <w:szCs w:val="28"/>
                    </w:rPr>
                    <w:t>]</w:t>
                  </w:r>
                </w:p>
              </w:tc>
              <w:tc>
                <w:tcPr>
                  <w:tcW w:w="1252" w:type="dxa"/>
                </w:tcPr>
                <w:p w14:paraId="4A81D927" w14:textId="77777777" w:rsidR="008D2313" w:rsidRPr="00723375"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Enabled [</w:t>
                  </w:r>
                  <w:r w:rsidRPr="00723375">
                    <w:rPr>
                      <w:rFonts w:ascii="Baskerville" w:hAnsi="Baskerville" w:cs="Times New Roman"/>
                      <w:sz w:val="28"/>
                      <w:szCs w:val="28"/>
                      <w:u w:val="single"/>
                    </w:rPr>
                    <w:t>Disable</w:t>
                  </w:r>
                  <w:r w:rsidRPr="00723375">
                    <w:rPr>
                      <w:rFonts w:ascii="Baskerville" w:hAnsi="Baskerville" w:cs="Times New Roman"/>
                      <w:sz w:val="28"/>
                      <w:szCs w:val="28"/>
                    </w:rPr>
                    <w:t>]</w:t>
                  </w:r>
                </w:p>
              </w:tc>
            </w:tr>
          </w:tbl>
          <w:p w14:paraId="7C0A4248" w14:textId="77777777" w:rsidR="008D2313" w:rsidRPr="00723375" w:rsidRDefault="008D2313" w:rsidP="008D2313">
            <w:pPr>
              <w:spacing w:line="276" w:lineRule="auto"/>
              <w:jc w:val="center"/>
              <w:rPr>
                <w:rFonts w:ascii="Baskerville" w:hAnsi="Baskerville" w:cs="Times New Roman"/>
                <w:sz w:val="28"/>
                <w:szCs w:val="28"/>
              </w:rPr>
            </w:pPr>
          </w:p>
          <w:p w14:paraId="4A6E3B8F" w14:textId="77777777" w:rsidR="008D2313" w:rsidRDefault="008D2313" w:rsidP="008D2313">
            <w:pPr>
              <w:spacing w:line="276" w:lineRule="auto"/>
              <w:jc w:val="center"/>
              <w:rPr>
                <w:rFonts w:ascii="Baskerville" w:hAnsi="Baskerville" w:cs="Times New Roman"/>
                <w:sz w:val="28"/>
                <w:szCs w:val="28"/>
              </w:rPr>
            </w:pPr>
            <w:r w:rsidRPr="00723375">
              <w:rPr>
                <w:rFonts w:ascii="Baskerville" w:hAnsi="Baskerville" w:cs="Times New Roman"/>
                <w:sz w:val="28"/>
                <w:szCs w:val="28"/>
              </w:rPr>
              <w:t xml:space="preserve">5002 – [ </w:t>
            </w:r>
            <w:r w:rsidRPr="00723375">
              <w:rPr>
                <w:rFonts w:ascii="Baskerville" w:hAnsi="Baskerville" w:cs="Times New Roman"/>
                <w:sz w:val="28"/>
                <w:szCs w:val="28"/>
                <w:u w:val="single"/>
              </w:rPr>
              <w:t xml:space="preserve">all </w:t>
            </w:r>
            <w:proofErr w:type="gramStart"/>
            <w:r w:rsidRPr="00723375">
              <w:rPr>
                <w:rFonts w:ascii="Baskerville" w:hAnsi="Baskerville" w:cs="Times New Roman"/>
                <w:sz w:val="28"/>
                <w:szCs w:val="28"/>
                <w:u w:val="single"/>
              </w:rPr>
              <w:t xml:space="preserve">content </w:t>
            </w:r>
            <w:r w:rsidRPr="00723375">
              <w:rPr>
                <w:rFonts w:ascii="Baskerville" w:hAnsi="Baskerville" w:cs="Times New Roman"/>
                <w:sz w:val="28"/>
                <w:szCs w:val="28"/>
              </w:rPr>
              <w:t>]</w:t>
            </w:r>
            <w:proofErr w:type="gramEnd"/>
          </w:p>
          <w:p w14:paraId="309DC782" w14:textId="77777777" w:rsidR="00AB321A" w:rsidRPr="00723375" w:rsidRDefault="00AB321A" w:rsidP="008D2313">
            <w:pPr>
              <w:spacing w:line="276" w:lineRule="auto"/>
              <w:jc w:val="center"/>
              <w:rPr>
                <w:rFonts w:ascii="Baskerville" w:hAnsi="Baskerville" w:cs="Times New Roman"/>
                <w:sz w:val="28"/>
                <w:szCs w:val="28"/>
              </w:rPr>
            </w:pPr>
          </w:p>
        </w:tc>
      </w:tr>
    </w:tbl>
    <w:p w14:paraId="2B4983CE" w14:textId="77777777" w:rsidR="008D2313" w:rsidRPr="008D2313" w:rsidRDefault="008D2313" w:rsidP="008D2313">
      <w:pPr>
        <w:spacing w:line="276" w:lineRule="auto"/>
        <w:jc w:val="center"/>
        <w:rPr>
          <w:rFonts w:ascii="Baskerville" w:hAnsi="Baskerville" w:cs="Times New Roman"/>
          <w:b/>
          <w:sz w:val="28"/>
          <w:szCs w:val="28"/>
        </w:rPr>
      </w:pPr>
      <w:r w:rsidRPr="008D2313">
        <w:rPr>
          <w:rFonts w:ascii="Baskerville" w:hAnsi="Baskerville" w:cs="Times New Roman"/>
          <w:b/>
          <w:sz w:val="28"/>
          <w:szCs w:val="28"/>
        </w:rPr>
        <w:br w:type="page"/>
      </w:r>
      <w:r w:rsidRPr="008D2313">
        <w:rPr>
          <w:rFonts w:ascii="Baskerville" w:hAnsi="Baskerville" w:cs="Times New Roman"/>
          <w:b/>
          <w:sz w:val="28"/>
          <w:szCs w:val="28"/>
        </w:rPr>
        <w:lastRenderedPageBreak/>
        <w:t>FIG. 6</w:t>
      </w:r>
    </w:p>
    <w:p w14:paraId="3E524782" w14:textId="77777777" w:rsidR="008D2313" w:rsidRDefault="008D2313" w:rsidP="008D2313">
      <w:pPr>
        <w:spacing w:line="276" w:lineRule="auto"/>
        <w:jc w:val="both"/>
        <w:rPr>
          <w:rFonts w:ascii="Baskerville" w:hAnsi="Baskerville" w:cs="Times New Roman"/>
          <w:sz w:val="28"/>
          <w:szCs w:val="28"/>
        </w:rPr>
      </w:pPr>
    </w:p>
    <w:p w14:paraId="53A82958" w14:textId="77777777" w:rsidR="00962530" w:rsidRPr="008D2313" w:rsidRDefault="00962530" w:rsidP="008D2313">
      <w:pPr>
        <w:spacing w:line="276" w:lineRule="auto"/>
        <w:jc w:val="both"/>
        <w:rPr>
          <w:rFonts w:ascii="Baskerville" w:hAnsi="Baskerville" w:cs="Times New Roman"/>
          <w:sz w:val="28"/>
          <w:szCs w:val="28"/>
        </w:rPr>
      </w:pPr>
    </w:p>
    <w:p w14:paraId="758E1F9D" w14:textId="77777777" w:rsidR="008D2313" w:rsidRPr="008D2313" w:rsidRDefault="008D2313" w:rsidP="008D2313">
      <w:pPr>
        <w:spacing w:line="276" w:lineRule="auto"/>
        <w:jc w:val="both"/>
        <w:rPr>
          <w:rFonts w:ascii="Baskerville" w:hAnsi="Baskerville" w:cs="Times New Roman"/>
          <w:sz w:val="28"/>
          <w:szCs w:val="28"/>
        </w:rPr>
      </w:pPr>
    </w:p>
    <w:tbl>
      <w:tblPr>
        <w:tblStyle w:val="TableGrid"/>
        <w:tblW w:w="5000" w:type="pct"/>
        <w:jc w:val="center"/>
        <w:tblLook w:val="04A0" w:firstRow="1" w:lastRow="0" w:firstColumn="1" w:lastColumn="0" w:noHBand="0" w:noVBand="1"/>
      </w:tblPr>
      <w:tblGrid>
        <w:gridCol w:w="10238"/>
      </w:tblGrid>
      <w:tr w:rsidR="008D2313" w:rsidRPr="008D2313" w14:paraId="1B4A8478" w14:textId="77777777" w:rsidTr="00FA1E40">
        <w:trPr>
          <w:jc w:val="center"/>
        </w:trPr>
        <w:tc>
          <w:tcPr>
            <w:tcW w:w="6696" w:type="dxa"/>
          </w:tcPr>
          <w:p w14:paraId="685FBE9F" w14:textId="77777777" w:rsidR="008D2313" w:rsidRPr="008D2313" w:rsidRDefault="008D2313" w:rsidP="008D2313">
            <w:pPr>
              <w:spacing w:line="276" w:lineRule="auto"/>
              <w:jc w:val="center"/>
              <w:rPr>
                <w:rFonts w:ascii="Baskerville" w:hAnsi="Baskerville" w:cs="Times New Roman"/>
                <w:sz w:val="28"/>
                <w:szCs w:val="28"/>
              </w:rPr>
            </w:pPr>
          </w:p>
          <w:p w14:paraId="3C20CBE1" w14:textId="77777777" w:rsidR="008D2313" w:rsidRPr="008D2313" w:rsidRDefault="008D2313" w:rsidP="008D2313">
            <w:pPr>
              <w:spacing w:line="276" w:lineRule="auto"/>
              <w:jc w:val="center"/>
              <w:rPr>
                <w:rFonts w:ascii="Baskerville" w:hAnsi="Baskerville" w:cs="Times New Roman"/>
                <w:sz w:val="28"/>
                <w:szCs w:val="28"/>
              </w:rPr>
            </w:pPr>
            <w:r w:rsidRPr="008D2313">
              <w:rPr>
                <w:rFonts w:ascii="Baskerville" w:hAnsi="Baskerville" w:cs="Times New Roman"/>
                <w:b/>
                <w:sz w:val="28"/>
                <w:szCs w:val="28"/>
              </w:rPr>
              <w:t>Content</w:t>
            </w:r>
          </w:p>
          <w:p w14:paraId="513A42B7" w14:textId="77777777" w:rsidR="008D2313" w:rsidRPr="008D2313" w:rsidRDefault="008D2313" w:rsidP="008D2313">
            <w:pPr>
              <w:spacing w:line="276" w:lineRule="auto"/>
              <w:jc w:val="center"/>
              <w:rPr>
                <w:rFonts w:ascii="Baskerville" w:hAnsi="Baskerville" w:cs="Times New Roman"/>
                <w:sz w:val="28"/>
                <w:szCs w:val="28"/>
              </w:rPr>
            </w:pPr>
          </w:p>
          <w:p w14:paraId="431E475D" w14:textId="77777777" w:rsidR="008D2313" w:rsidRPr="008D2313" w:rsidRDefault="008D2313" w:rsidP="008D2313">
            <w:pPr>
              <w:spacing w:line="276" w:lineRule="auto"/>
              <w:jc w:val="center"/>
              <w:rPr>
                <w:rFonts w:ascii="Baskerville" w:hAnsi="Baskerville" w:cs="Times New Roman"/>
                <w:sz w:val="28"/>
                <w:szCs w:val="28"/>
              </w:rPr>
            </w:pPr>
            <w:r w:rsidRPr="008D2313">
              <w:rPr>
                <w:rFonts w:ascii="Baskerville" w:hAnsi="Baskerville" w:cs="Times New Roman"/>
                <w:sz w:val="28"/>
                <w:szCs w:val="28"/>
              </w:rPr>
              <w:t xml:space="preserve">6000 – [ Seeking Campaign </w:t>
            </w:r>
            <w:proofErr w:type="gramStart"/>
            <w:r w:rsidRPr="008D2313">
              <w:rPr>
                <w:rFonts w:ascii="Baskerville" w:hAnsi="Baskerville" w:cs="Times New Roman"/>
                <w:sz w:val="28"/>
                <w:szCs w:val="28"/>
              </w:rPr>
              <w:t>Volunteers ]</w:t>
            </w:r>
            <w:proofErr w:type="gramEnd"/>
          </w:p>
          <w:p w14:paraId="7BA48F4D" w14:textId="77777777" w:rsidR="008D2313" w:rsidRPr="008D2313" w:rsidRDefault="008D2313" w:rsidP="008D2313">
            <w:pPr>
              <w:spacing w:line="276" w:lineRule="auto"/>
              <w:jc w:val="both"/>
              <w:rPr>
                <w:rFonts w:ascii="Baskerville" w:hAnsi="Baskerville" w:cs="Times New Roman"/>
                <w:sz w:val="28"/>
                <w:szCs w:val="28"/>
              </w:rPr>
            </w:pPr>
          </w:p>
          <w:p w14:paraId="731A78FA" w14:textId="77777777" w:rsidR="008D2313" w:rsidRPr="008D2313" w:rsidRDefault="008D2313" w:rsidP="008D2313">
            <w:pPr>
              <w:spacing w:line="276" w:lineRule="auto"/>
              <w:jc w:val="center"/>
              <w:rPr>
                <w:rFonts w:ascii="Baskerville" w:hAnsi="Baskerville" w:cs="Times New Roman"/>
                <w:sz w:val="28"/>
                <w:szCs w:val="28"/>
              </w:rPr>
            </w:pPr>
            <w:r w:rsidRPr="008D2313">
              <w:rPr>
                <w:rFonts w:ascii="Baskerville" w:hAnsi="Baskerville" w:cs="Times New Roman"/>
                <w:sz w:val="28"/>
                <w:szCs w:val="28"/>
              </w:rPr>
              <w:t>6001 – Election Outlook Uncertain</w:t>
            </w:r>
          </w:p>
          <w:p w14:paraId="59A00056" w14:textId="77777777" w:rsidR="008D2313" w:rsidRPr="008D2313" w:rsidRDefault="008D2313" w:rsidP="008D2313">
            <w:pPr>
              <w:spacing w:line="276" w:lineRule="auto"/>
              <w:rPr>
                <w:rFonts w:ascii="Baskerville" w:hAnsi="Baskerville" w:cs="Times New Roman"/>
                <w:sz w:val="28"/>
                <w:szCs w:val="28"/>
              </w:rPr>
            </w:pPr>
          </w:p>
          <w:p w14:paraId="6A39C446" w14:textId="77777777" w:rsidR="008D2313" w:rsidRPr="008D2313" w:rsidRDefault="008D2313" w:rsidP="008D2313">
            <w:pPr>
              <w:spacing w:line="276" w:lineRule="auto"/>
              <w:jc w:val="center"/>
              <w:rPr>
                <w:rFonts w:ascii="Baskerville" w:hAnsi="Baskerville" w:cs="Times New Roman"/>
                <w:sz w:val="28"/>
                <w:szCs w:val="28"/>
              </w:rPr>
            </w:pPr>
            <w:r w:rsidRPr="008D2313">
              <w:rPr>
                <w:rFonts w:ascii="Baskerville" w:hAnsi="Baskerville" w:cs="Times New Roman"/>
                <w:sz w:val="28"/>
                <w:szCs w:val="28"/>
              </w:rPr>
              <w:t>6002 – With the general election under way …</w:t>
            </w:r>
          </w:p>
          <w:p w14:paraId="452B93E3" w14:textId="77777777" w:rsidR="008D2313" w:rsidRPr="008D2313" w:rsidRDefault="008D2313" w:rsidP="008D2313">
            <w:pPr>
              <w:spacing w:line="276" w:lineRule="auto"/>
              <w:rPr>
                <w:rFonts w:ascii="Baskerville" w:hAnsi="Baskerville" w:cs="Times New Roman"/>
                <w:sz w:val="28"/>
                <w:szCs w:val="28"/>
              </w:rPr>
            </w:pPr>
          </w:p>
          <w:p w14:paraId="33D538DE" w14:textId="77777777" w:rsidR="008D2313" w:rsidRPr="008D2313" w:rsidRDefault="008D2313" w:rsidP="008D2313">
            <w:pPr>
              <w:spacing w:line="276" w:lineRule="auto"/>
              <w:jc w:val="center"/>
              <w:rPr>
                <w:rFonts w:ascii="Baskerville" w:hAnsi="Baskerville" w:cs="Times New Roman"/>
                <w:sz w:val="28"/>
                <w:szCs w:val="28"/>
              </w:rPr>
            </w:pPr>
            <w:proofErr w:type="gramStart"/>
            <w:r w:rsidRPr="008D2313">
              <w:rPr>
                <w:rFonts w:ascii="Baskerville" w:hAnsi="Baskerville" w:cs="Times New Roman"/>
                <w:sz w:val="28"/>
                <w:szCs w:val="28"/>
              </w:rPr>
              <w:t>6003  –</w:t>
            </w:r>
            <w:proofErr w:type="gramEnd"/>
            <w:r w:rsidRPr="008D2313">
              <w:rPr>
                <w:rFonts w:ascii="Baskerville" w:hAnsi="Baskerville" w:cs="Times New Roman"/>
                <w:sz w:val="28"/>
                <w:szCs w:val="28"/>
              </w:rPr>
              <w:t xml:space="preserve"> [ Advertisement 1 ] [Enable / Disable]</w:t>
            </w:r>
          </w:p>
          <w:p w14:paraId="15F3687B" w14:textId="77777777" w:rsidR="008D2313" w:rsidRPr="008D2313" w:rsidRDefault="008D2313" w:rsidP="008D2313">
            <w:pPr>
              <w:spacing w:line="276" w:lineRule="auto"/>
              <w:jc w:val="center"/>
              <w:rPr>
                <w:rFonts w:ascii="Baskerville" w:hAnsi="Baskerville" w:cs="Times New Roman"/>
                <w:sz w:val="28"/>
                <w:szCs w:val="28"/>
              </w:rPr>
            </w:pPr>
            <w:r w:rsidRPr="008D2313">
              <w:rPr>
                <w:rFonts w:ascii="Baskerville" w:hAnsi="Baskerville" w:cs="Times New Roman"/>
                <w:sz w:val="28"/>
                <w:szCs w:val="28"/>
              </w:rPr>
              <w:t xml:space="preserve">             [ Advertisement </w:t>
            </w:r>
            <w:proofErr w:type="gramStart"/>
            <w:r w:rsidRPr="008D2313">
              <w:rPr>
                <w:rFonts w:ascii="Baskerville" w:hAnsi="Baskerville" w:cs="Times New Roman"/>
                <w:sz w:val="28"/>
                <w:szCs w:val="28"/>
              </w:rPr>
              <w:t>2 ]</w:t>
            </w:r>
            <w:proofErr w:type="gramEnd"/>
            <w:r w:rsidRPr="008D2313">
              <w:rPr>
                <w:rFonts w:ascii="Baskerville" w:hAnsi="Baskerville" w:cs="Times New Roman"/>
                <w:sz w:val="28"/>
                <w:szCs w:val="28"/>
              </w:rPr>
              <w:t xml:space="preserve"> [Enable / Disable]</w:t>
            </w:r>
          </w:p>
          <w:p w14:paraId="35FBE344" w14:textId="77777777" w:rsidR="008D2313" w:rsidRPr="008D2313" w:rsidRDefault="008D2313" w:rsidP="008D2313">
            <w:pPr>
              <w:spacing w:line="276" w:lineRule="auto"/>
              <w:jc w:val="center"/>
              <w:rPr>
                <w:rFonts w:ascii="Baskerville" w:hAnsi="Baskerville" w:cs="Times New Roman"/>
                <w:sz w:val="28"/>
                <w:szCs w:val="28"/>
              </w:rPr>
            </w:pPr>
          </w:p>
        </w:tc>
      </w:tr>
    </w:tbl>
    <w:p w14:paraId="14C89E21" w14:textId="77777777" w:rsidR="008D2313" w:rsidRPr="008D2313" w:rsidRDefault="008D2313" w:rsidP="008D2313">
      <w:pPr>
        <w:spacing w:line="276" w:lineRule="auto"/>
        <w:jc w:val="both"/>
        <w:rPr>
          <w:rFonts w:ascii="Baskerville" w:hAnsi="Baskerville" w:cs="Times New Roman"/>
          <w:b/>
          <w:sz w:val="28"/>
          <w:szCs w:val="28"/>
        </w:rPr>
      </w:pPr>
    </w:p>
    <w:p w14:paraId="6F6703BE" w14:textId="77777777" w:rsidR="008D2313" w:rsidRPr="008D2313" w:rsidRDefault="008D2313" w:rsidP="008D2313">
      <w:pPr>
        <w:spacing w:line="276" w:lineRule="auto"/>
        <w:rPr>
          <w:rFonts w:ascii="Baskerville" w:hAnsi="Baskerville" w:cs="Times New Roman"/>
          <w:b/>
          <w:sz w:val="28"/>
          <w:szCs w:val="28"/>
        </w:rPr>
      </w:pPr>
    </w:p>
    <w:p w14:paraId="5E079339" w14:textId="77777777" w:rsidR="008D2313" w:rsidRPr="008D2313" w:rsidRDefault="008D2313" w:rsidP="008D2313">
      <w:pPr>
        <w:spacing w:line="276" w:lineRule="auto"/>
        <w:rPr>
          <w:rFonts w:ascii="Baskerville" w:hAnsi="Baskerville" w:cs="Times New Roman"/>
          <w:b/>
          <w:sz w:val="28"/>
          <w:szCs w:val="28"/>
        </w:rPr>
      </w:pPr>
      <w:r w:rsidRPr="008D2313">
        <w:rPr>
          <w:rFonts w:ascii="Baskerville" w:hAnsi="Baskerville" w:cs="Times New Roman"/>
          <w:b/>
          <w:sz w:val="28"/>
          <w:szCs w:val="28"/>
        </w:rPr>
        <w:br w:type="page"/>
      </w:r>
    </w:p>
    <w:p w14:paraId="63A7CDA4" w14:textId="77777777" w:rsidR="008D2313" w:rsidRPr="008D2313" w:rsidRDefault="008D2313" w:rsidP="008D2313">
      <w:pPr>
        <w:spacing w:line="276" w:lineRule="auto"/>
        <w:jc w:val="center"/>
        <w:rPr>
          <w:rFonts w:ascii="Baskerville" w:hAnsi="Baskerville" w:cs="Times New Roman"/>
          <w:b/>
          <w:sz w:val="28"/>
          <w:szCs w:val="28"/>
        </w:rPr>
      </w:pPr>
      <w:r w:rsidRPr="008D2313">
        <w:rPr>
          <w:rFonts w:ascii="Baskerville" w:hAnsi="Baskerville" w:cs="Times New Roman"/>
          <w:b/>
          <w:sz w:val="28"/>
          <w:szCs w:val="28"/>
        </w:rPr>
        <w:lastRenderedPageBreak/>
        <w:t>FIG. 7</w:t>
      </w:r>
    </w:p>
    <w:p w14:paraId="378907E9" w14:textId="77777777" w:rsidR="008D2313" w:rsidRDefault="008D2313" w:rsidP="008D2313">
      <w:pPr>
        <w:spacing w:line="276" w:lineRule="auto"/>
        <w:jc w:val="center"/>
        <w:rPr>
          <w:rFonts w:ascii="Baskerville" w:hAnsi="Baskerville" w:cs="Times New Roman"/>
          <w:sz w:val="28"/>
          <w:szCs w:val="28"/>
        </w:rPr>
      </w:pPr>
    </w:p>
    <w:p w14:paraId="7546F207" w14:textId="77777777" w:rsidR="00962530" w:rsidRPr="008D2313" w:rsidRDefault="00962530" w:rsidP="008D2313">
      <w:pPr>
        <w:spacing w:line="276" w:lineRule="auto"/>
        <w:jc w:val="center"/>
        <w:rPr>
          <w:rFonts w:ascii="Baskerville" w:hAnsi="Baskerville" w:cs="Times New Roman"/>
          <w:sz w:val="28"/>
          <w:szCs w:val="28"/>
        </w:rPr>
      </w:pPr>
    </w:p>
    <w:p w14:paraId="1F014EBD" w14:textId="77777777" w:rsidR="008D2313" w:rsidRPr="008D2313" w:rsidRDefault="008D2313" w:rsidP="008D2313">
      <w:pPr>
        <w:spacing w:line="276" w:lineRule="auto"/>
        <w:jc w:val="center"/>
        <w:rPr>
          <w:rFonts w:ascii="Baskerville" w:hAnsi="Baskerville" w:cs="Times New Roman"/>
          <w:sz w:val="28"/>
          <w:szCs w:val="28"/>
        </w:rPr>
      </w:pPr>
    </w:p>
    <w:tbl>
      <w:tblPr>
        <w:tblStyle w:val="TableGrid"/>
        <w:tblW w:w="5000" w:type="pct"/>
        <w:jc w:val="center"/>
        <w:tblLook w:val="04A0" w:firstRow="1" w:lastRow="0" w:firstColumn="1" w:lastColumn="0" w:noHBand="0" w:noVBand="1"/>
      </w:tblPr>
      <w:tblGrid>
        <w:gridCol w:w="10238"/>
      </w:tblGrid>
      <w:tr w:rsidR="008D2313" w:rsidRPr="008D2313" w14:paraId="4E1E3503" w14:textId="77777777" w:rsidTr="00FA1E40">
        <w:trPr>
          <w:jc w:val="center"/>
        </w:trPr>
        <w:tc>
          <w:tcPr>
            <w:tcW w:w="6696" w:type="dxa"/>
          </w:tcPr>
          <w:p w14:paraId="10365B04" w14:textId="77777777" w:rsidR="008D2313" w:rsidRPr="008D2313" w:rsidRDefault="008D2313" w:rsidP="008D2313">
            <w:pPr>
              <w:spacing w:line="276" w:lineRule="auto"/>
              <w:rPr>
                <w:rFonts w:ascii="Baskerville" w:hAnsi="Baskerville" w:cs="Times New Roman"/>
                <w:sz w:val="28"/>
                <w:szCs w:val="28"/>
              </w:rPr>
            </w:pPr>
          </w:p>
          <w:p w14:paraId="104E5E54" w14:textId="77777777" w:rsidR="008D2313" w:rsidRPr="008D2313" w:rsidRDefault="008D2313" w:rsidP="008D2313">
            <w:pPr>
              <w:spacing w:line="276" w:lineRule="auto"/>
              <w:jc w:val="center"/>
              <w:rPr>
                <w:rFonts w:ascii="Baskerville" w:hAnsi="Baskerville" w:cs="Times New Roman"/>
                <w:b/>
                <w:sz w:val="28"/>
                <w:szCs w:val="28"/>
              </w:rPr>
            </w:pPr>
            <w:r w:rsidRPr="008D2313">
              <w:rPr>
                <w:rFonts w:ascii="Baskerville" w:hAnsi="Baskerville" w:cs="Times New Roman"/>
                <w:b/>
                <w:sz w:val="28"/>
                <w:szCs w:val="28"/>
              </w:rPr>
              <w:t>Advertisers' Targeting</w:t>
            </w:r>
          </w:p>
          <w:p w14:paraId="298586FF" w14:textId="77777777" w:rsidR="008D2313" w:rsidRPr="008D2313" w:rsidRDefault="008D2313" w:rsidP="008D2313">
            <w:pPr>
              <w:spacing w:line="276" w:lineRule="auto"/>
              <w:rPr>
                <w:rFonts w:ascii="Baskerville" w:hAnsi="Baskerville" w:cs="Times New Roman"/>
                <w:sz w:val="28"/>
                <w:szCs w:val="28"/>
              </w:rPr>
            </w:pPr>
          </w:p>
          <w:p w14:paraId="0298AD3F" w14:textId="77777777" w:rsidR="008D2313" w:rsidRPr="008D2313" w:rsidRDefault="008D2313" w:rsidP="008D2313">
            <w:pPr>
              <w:spacing w:line="276" w:lineRule="auto"/>
              <w:rPr>
                <w:rFonts w:ascii="Baskerville" w:hAnsi="Baskerville" w:cs="Times New Roman"/>
                <w:i/>
                <w:sz w:val="28"/>
                <w:szCs w:val="28"/>
              </w:rPr>
            </w:pPr>
            <w:r w:rsidRPr="008D2313">
              <w:rPr>
                <w:rFonts w:ascii="Baskerville" w:hAnsi="Baskerville" w:cs="Times New Roman"/>
                <w:sz w:val="28"/>
                <w:szCs w:val="28"/>
              </w:rPr>
              <w:t xml:space="preserve">[7000] </w:t>
            </w:r>
            <w:r w:rsidRPr="008D2313">
              <w:rPr>
                <w:rFonts w:ascii="Baskerville" w:hAnsi="Baskerville" w:cs="Times New Roman"/>
                <w:i/>
                <w:sz w:val="28"/>
                <w:szCs w:val="28"/>
              </w:rPr>
              <w:t>Advertisers' keywords by bid amount</w:t>
            </w:r>
          </w:p>
          <w:p w14:paraId="363AFDBD" w14:textId="77777777" w:rsidR="008D2313" w:rsidRPr="008D2313" w:rsidRDefault="008D2313" w:rsidP="008D2313">
            <w:pPr>
              <w:spacing w:line="276" w:lineRule="auto"/>
              <w:rPr>
                <w:rFonts w:ascii="Baskerville" w:hAnsi="Baskerville" w:cs="Times New Roman"/>
                <w:sz w:val="28"/>
                <w:szCs w:val="28"/>
              </w:rPr>
            </w:pPr>
          </w:p>
          <w:p w14:paraId="102509D1" w14:textId="77777777" w:rsidR="008D2313" w:rsidRPr="008D2313" w:rsidRDefault="008D2313" w:rsidP="008D2313">
            <w:pPr>
              <w:spacing w:line="276" w:lineRule="auto"/>
              <w:rPr>
                <w:rFonts w:ascii="Baskerville" w:hAnsi="Baskerville" w:cs="Times New Roman"/>
                <w:sz w:val="28"/>
                <w:szCs w:val="28"/>
              </w:rPr>
            </w:pPr>
            <w:r w:rsidRPr="008D2313">
              <w:rPr>
                <w:rFonts w:ascii="Baskerville" w:hAnsi="Baskerville" w:cs="Times New Roman"/>
                <w:sz w:val="28"/>
                <w:szCs w:val="28"/>
              </w:rPr>
              <w:t>2.80 Cancer</w:t>
            </w:r>
          </w:p>
          <w:p w14:paraId="77F64C59" w14:textId="77777777" w:rsidR="008D2313" w:rsidRPr="008D2313" w:rsidRDefault="008D2313" w:rsidP="008D2313">
            <w:pPr>
              <w:spacing w:line="276" w:lineRule="auto"/>
              <w:rPr>
                <w:rFonts w:ascii="Baskerville" w:hAnsi="Baskerville" w:cs="Times New Roman"/>
                <w:sz w:val="28"/>
                <w:szCs w:val="28"/>
              </w:rPr>
            </w:pPr>
            <w:r w:rsidRPr="008D2313">
              <w:rPr>
                <w:rFonts w:ascii="Baskerville" w:hAnsi="Baskerville" w:cs="Times New Roman"/>
                <w:sz w:val="28"/>
                <w:szCs w:val="28"/>
              </w:rPr>
              <w:t>0.87 California Election</w:t>
            </w:r>
          </w:p>
          <w:p w14:paraId="3EDBDFBA" w14:textId="77777777" w:rsidR="008D2313" w:rsidRPr="008D2313" w:rsidRDefault="008D2313" w:rsidP="008D2313">
            <w:pPr>
              <w:spacing w:line="276" w:lineRule="auto"/>
              <w:rPr>
                <w:rFonts w:ascii="Baskerville" w:hAnsi="Baskerville" w:cs="Times New Roman"/>
                <w:sz w:val="28"/>
                <w:szCs w:val="28"/>
              </w:rPr>
            </w:pPr>
            <w:r w:rsidRPr="008D2313">
              <w:rPr>
                <w:rFonts w:ascii="Baskerville" w:hAnsi="Baskerville" w:cs="Times New Roman"/>
                <w:sz w:val="28"/>
                <w:szCs w:val="28"/>
              </w:rPr>
              <w:t>0.17 Viagra</w:t>
            </w:r>
          </w:p>
          <w:p w14:paraId="1422C3E8" w14:textId="77777777" w:rsidR="008D2313" w:rsidRPr="008D2313" w:rsidRDefault="008D2313" w:rsidP="008D2313">
            <w:pPr>
              <w:spacing w:line="276" w:lineRule="auto"/>
              <w:rPr>
                <w:rFonts w:ascii="Baskerville" w:hAnsi="Baskerville" w:cs="Times New Roman"/>
                <w:sz w:val="28"/>
                <w:szCs w:val="28"/>
              </w:rPr>
            </w:pPr>
          </w:p>
          <w:p w14:paraId="14C24CE3" w14:textId="77777777" w:rsidR="008D2313" w:rsidRPr="008D2313" w:rsidRDefault="008D2313" w:rsidP="008D2313">
            <w:pPr>
              <w:spacing w:line="276" w:lineRule="auto"/>
              <w:rPr>
                <w:rFonts w:ascii="Baskerville" w:hAnsi="Baskerville" w:cs="Times New Roman"/>
                <w:i/>
                <w:sz w:val="28"/>
                <w:szCs w:val="28"/>
              </w:rPr>
            </w:pPr>
            <w:r w:rsidRPr="008D2313">
              <w:rPr>
                <w:rFonts w:ascii="Baskerville" w:hAnsi="Baskerville" w:cs="Times New Roman"/>
                <w:sz w:val="28"/>
                <w:szCs w:val="28"/>
              </w:rPr>
              <w:t xml:space="preserve">[7001] </w:t>
            </w:r>
            <w:r w:rsidRPr="008D2313">
              <w:rPr>
                <w:rFonts w:ascii="Baskerville" w:hAnsi="Baskerville" w:cs="Times New Roman"/>
                <w:i/>
                <w:sz w:val="28"/>
                <w:szCs w:val="28"/>
              </w:rPr>
              <w:t>Advertisers keywords by count</w:t>
            </w:r>
          </w:p>
          <w:p w14:paraId="7D0C5D61" w14:textId="77777777" w:rsidR="008D2313" w:rsidRPr="008D2313" w:rsidRDefault="008D2313" w:rsidP="008D2313">
            <w:pPr>
              <w:spacing w:line="276" w:lineRule="auto"/>
              <w:rPr>
                <w:rFonts w:ascii="Baskerville" w:hAnsi="Baskerville" w:cs="Times New Roman"/>
                <w:sz w:val="28"/>
                <w:szCs w:val="28"/>
              </w:rPr>
            </w:pPr>
          </w:p>
          <w:p w14:paraId="5E6745ED" w14:textId="77777777" w:rsidR="008D2313" w:rsidRPr="008D2313" w:rsidRDefault="008D2313" w:rsidP="008D2313">
            <w:pPr>
              <w:spacing w:line="276" w:lineRule="auto"/>
              <w:rPr>
                <w:rFonts w:ascii="Baskerville" w:hAnsi="Baskerville" w:cs="Times New Roman"/>
                <w:sz w:val="28"/>
                <w:szCs w:val="28"/>
              </w:rPr>
            </w:pPr>
            <w:r w:rsidRPr="008D2313">
              <w:rPr>
                <w:rFonts w:ascii="Baskerville" w:hAnsi="Baskerville" w:cs="Times New Roman"/>
                <w:sz w:val="28"/>
                <w:szCs w:val="28"/>
              </w:rPr>
              <w:t>417 Election</w:t>
            </w:r>
          </w:p>
          <w:p w14:paraId="3AF28052" w14:textId="77777777" w:rsidR="008D2313" w:rsidRPr="008D2313" w:rsidRDefault="008D2313" w:rsidP="008D2313">
            <w:pPr>
              <w:spacing w:line="276" w:lineRule="auto"/>
              <w:rPr>
                <w:rFonts w:ascii="Baskerville" w:hAnsi="Baskerville" w:cs="Times New Roman"/>
                <w:sz w:val="28"/>
                <w:szCs w:val="28"/>
              </w:rPr>
            </w:pPr>
            <w:r w:rsidRPr="008D2313">
              <w:rPr>
                <w:rFonts w:ascii="Baskerville" w:hAnsi="Baskerville" w:cs="Times New Roman"/>
                <w:sz w:val="28"/>
                <w:szCs w:val="28"/>
              </w:rPr>
              <w:t>280 John Smith</w:t>
            </w:r>
          </w:p>
          <w:p w14:paraId="0431A0DC" w14:textId="77777777" w:rsidR="008D2313" w:rsidRPr="008D2313" w:rsidRDefault="008D2313" w:rsidP="008D2313">
            <w:pPr>
              <w:spacing w:line="276" w:lineRule="auto"/>
              <w:rPr>
                <w:rFonts w:ascii="Baskerville" w:hAnsi="Baskerville" w:cs="Times New Roman"/>
                <w:sz w:val="28"/>
                <w:szCs w:val="28"/>
              </w:rPr>
            </w:pPr>
            <w:r w:rsidRPr="008D2313">
              <w:rPr>
                <w:rFonts w:ascii="Baskerville" w:hAnsi="Baskerville" w:cs="Times New Roman"/>
                <w:sz w:val="28"/>
                <w:szCs w:val="28"/>
              </w:rPr>
              <w:t>66 Oil</w:t>
            </w:r>
          </w:p>
          <w:p w14:paraId="7EF4CDF1" w14:textId="77777777" w:rsidR="008D2313" w:rsidRPr="008D2313" w:rsidRDefault="008D2313" w:rsidP="008D2313">
            <w:pPr>
              <w:spacing w:line="276" w:lineRule="auto"/>
              <w:rPr>
                <w:rFonts w:ascii="Baskerville" w:hAnsi="Baskerville" w:cs="Times New Roman"/>
                <w:sz w:val="28"/>
                <w:szCs w:val="28"/>
              </w:rPr>
            </w:pPr>
            <w:r w:rsidRPr="008D2313">
              <w:rPr>
                <w:rFonts w:ascii="Baskerville" w:hAnsi="Baskerville" w:cs="Times New Roman"/>
                <w:sz w:val="28"/>
                <w:szCs w:val="28"/>
              </w:rPr>
              <w:t>17 Cancer</w:t>
            </w:r>
          </w:p>
          <w:p w14:paraId="108D9555" w14:textId="77777777" w:rsidR="008D2313" w:rsidRPr="008D2313" w:rsidRDefault="008D2313" w:rsidP="008D2313">
            <w:pPr>
              <w:spacing w:line="276" w:lineRule="auto"/>
              <w:rPr>
                <w:rFonts w:ascii="Baskerville" w:hAnsi="Baskerville" w:cs="Times New Roman"/>
                <w:sz w:val="28"/>
                <w:szCs w:val="28"/>
              </w:rPr>
            </w:pPr>
          </w:p>
          <w:p w14:paraId="22A69E3F" w14:textId="77777777" w:rsidR="008D2313" w:rsidRPr="008D2313" w:rsidRDefault="008D2313" w:rsidP="008D2313">
            <w:pPr>
              <w:spacing w:line="276" w:lineRule="auto"/>
              <w:rPr>
                <w:rFonts w:ascii="Baskerville" w:hAnsi="Baskerville" w:cs="Times New Roman"/>
                <w:i/>
                <w:sz w:val="28"/>
                <w:szCs w:val="28"/>
              </w:rPr>
            </w:pPr>
            <w:r w:rsidRPr="008D2313">
              <w:rPr>
                <w:rFonts w:ascii="Baskerville" w:hAnsi="Baskerville" w:cs="Times New Roman"/>
                <w:sz w:val="28"/>
                <w:szCs w:val="28"/>
              </w:rPr>
              <w:t xml:space="preserve">[7002] </w:t>
            </w:r>
            <w:r w:rsidRPr="008D2313">
              <w:rPr>
                <w:rFonts w:ascii="Baskerville" w:hAnsi="Baskerville" w:cs="Times New Roman"/>
                <w:i/>
                <w:sz w:val="28"/>
                <w:szCs w:val="28"/>
              </w:rPr>
              <w:t>Advertisers demographic targeting</w:t>
            </w:r>
          </w:p>
          <w:p w14:paraId="6D118B7C" w14:textId="77777777" w:rsidR="008D2313" w:rsidRPr="008D2313" w:rsidRDefault="008D2313" w:rsidP="008D2313">
            <w:pPr>
              <w:spacing w:line="276" w:lineRule="auto"/>
              <w:rPr>
                <w:rFonts w:ascii="Baskerville" w:hAnsi="Baskerville" w:cs="Times New Roman"/>
                <w:sz w:val="28"/>
                <w:szCs w:val="28"/>
              </w:rPr>
            </w:pPr>
          </w:p>
          <w:p w14:paraId="55210184" w14:textId="77777777" w:rsidR="008D2313" w:rsidRPr="008D2313" w:rsidRDefault="008D2313" w:rsidP="008D2313">
            <w:pPr>
              <w:spacing w:line="276" w:lineRule="auto"/>
              <w:rPr>
                <w:rFonts w:ascii="Baskerville" w:hAnsi="Baskerville" w:cs="Times New Roman"/>
                <w:sz w:val="28"/>
                <w:szCs w:val="28"/>
              </w:rPr>
            </w:pPr>
            <w:r w:rsidRPr="008D2313">
              <w:rPr>
                <w:rFonts w:ascii="Baskerville" w:hAnsi="Baskerville" w:cs="Times New Roman"/>
                <w:sz w:val="28"/>
                <w:szCs w:val="28"/>
              </w:rPr>
              <w:t>Male 60%</w:t>
            </w:r>
          </w:p>
          <w:p w14:paraId="6E440D53" w14:textId="77777777" w:rsidR="008D2313" w:rsidRPr="008D2313" w:rsidRDefault="008D2313" w:rsidP="008D2313">
            <w:pPr>
              <w:spacing w:line="276" w:lineRule="auto"/>
              <w:rPr>
                <w:rFonts w:ascii="Baskerville" w:hAnsi="Baskerville" w:cs="Times New Roman"/>
                <w:sz w:val="28"/>
                <w:szCs w:val="28"/>
              </w:rPr>
            </w:pPr>
            <w:r w:rsidRPr="008D2313">
              <w:rPr>
                <w:rFonts w:ascii="Baskerville" w:hAnsi="Baskerville" w:cs="Times New Roman"/>
                <w:sz w:val="28"/>
                <w:szCs w:val="28"/>
              </w:rPr>
              <w:t>Female 40%</w:t>
            </w:r>
          </w:p>
          <w:p w14:paraId="43C02A54" w14:textId="77777777" w:rsidR="008D2313" w:rsidRPr="008D2313" w:rsidRDefault="008D2313" w:rsidP="008D2313">
            <w:pPr>
              <w:spacing w:line="276" w:lineRule="auto"/>
              <w:rPr>
                <w:rFonts w:ascii="Baskerville" w:hAnsi="Baskerville" w:cs="Times New Roman"/>
                <w:sz w:val="28"/>
                <w:szCs w:val="28"/>
              </w:rPr>
            </w:pPr>
            <w:r w:rsidRPr="008D2313">
              <w:rPr>
                <w:rFonts w:ascii="Baskerville" w:hAnsi="Baskerville" w:cs="Times New Roman"/>
                <w:sz w:val="28"/>
                <w:szCs w:val="28"/>
              </w:rPr>
              <w:t>Average Minimum Age: 23</w:t>
            </w:r>
          </w:p>
          <w:p w14:paraId="3E24B80D" w14:textId="77777777" w:rsidR="008D2313" w:rsidRPr="008D2313" w:rsidRDefault="008D2313" w:rsidP="008D2313">
            <w:pPr>
              <w:spacing w:line="276" w:lineRule="auto"/>
              <w:rPr>
                <w:rFonts w:ascii="Baskerville" w:hAnsi="Baskerville" w:cs="Times New Roman"/>
                <w:sz w:val="28"/>
                <w:szCs w:val="28"/>
              </w:rPr>
            </w:pPr>
            <w:r w:rsidRPr="008D2313">
              <w:rPr>
                <w:rFonts w:ascii="Baskerville" w:hAnsi="Baskerville" w:cs="Times New Roman"/>
                <w:sz w:val="28"/>
                <w:szCs w:val="28"/>
              </w:rPr>
              <w:t>Average Maximum Age: 58</w:t>
            </w:r>
          </w:p>
          <w:p w14:paraId="21B594E7" w14:textId="77777777" w:rsidR="008D2313" w:rsidRPr="008D2313" w:rsidRDefault="008D2313" w:rsidP="008D2313">
            <w:pPr>
              <w:spacing w:line="276" w:lineRule="auto"/>
              <w:rPr>
                <w:rFonts w:ascii="Baskerville" w:hAnsi="Baskerville" w:cs="Times New Roman"/>
                <w:sz w:val="28"/>
                <w:szCs w:val="28"/>
              </w:rPr>
            </w:pPr>
          </w:p>
        </w:tc>
      </w:tr>
    </w:tbl>
    <w:p w14:paraId="1017DAA7" w14:textId="01C7089B" w:rsidR="00B05918" w:rsidRPr="00A712E5" w:rsidRDefault="00634DC0" w:rsidP="00704066">
      <w:pPr>
        <w:jc w:val="center"/>
        <w:rPr>
          <w:rFonts w:ascii="Baskerville" w:hAnsi="Baskerville" w:cs="Times New Roman"/>
          <w:b/>
          <w:sz w:val="28"/>
          <w:szCs w:val="28"/>
        </w:rPr>
      </w:pPr>
      <w:r>
        <w:rPr>
          <w:rFonts w:ascii="Baskerville" w:hAnsi="Baskerville" w:cs="Times New Roman"/>
          <w:b/>
          <w:sz w:val="28"/>
          <w:szCs w:val="28"/>
        </w:rPr>
        <w:br w:type="page"/>
      </w:r>
      <w:r w:rsidR="002857B7">
        <w:rPr>
          <w:rFonts w:ascii="Baskerville" w:hAnsi="Baskerville" w:cs="Times New Roman"/>
          <w:b/>
          <w:sz w:val="28"/>
          <w:szCs w:val="28"/>
        </w:rPr>
        <w:lastRenderedPageBreak/>
        <w:t>S</w:t>
      </w:r>
      <w:r w:rsidR="00B05918" w:rsidRPr="00A712E5">
        <w:rPr>
          <w:rFonts w:ascii="Baskerville" w:hAnsi="Baskerville" w:cs="Times New Roman"/>
          <w:b/>
          <w:sz w:val="28"/>
          <w:szCs w:val="28"/>
        </w:rPr>
        <w:t>IMPLIFIED DEVELOPMENT OF COMPUTER APPLICATIONS</w:t>
      </w:r>
    </w:p>
    <w:p w14:paraId="7E2BE7F2" w14:textId="77777777" w:rsidR="00B05918" w:rsidRPr="00A712E5" w:rsidRDefault="00B05918" w:rsidP="00A712E5">
      <w:pPr>
        <w:spacing w:line="276" w:lineRule="auto"/>
        <w:jc w:val="center"/>
        <w:rPr>
          <w:rFonts w:ascii="Baskerville" w:hAnsi="Baskerville" w:cs="Times New Roman"/>
          <w:b/>
          <w:sz w:val="28"/>
          <w:szCs w:val="28"/>
        </w:rPr>
      </w:pPr>
    </w:p>
    <w:p w14:paraId="756E205A" w14:textId="77777777" w:rsidR="00B05918" w:rsidRPr="00A712E5" w:rsidRDefault="00B05918"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INVENTOR JONATHAN BANNON MAHER</w:t>
      </w:r>
    </w:p>
    <w:p w14:paraId="1CDC1D33" w14:textId="77777777" w:rsidR="00B05918" w:rsidRPr="00A712E5" w:rsidRDefault="00B05918" w:rsidP="00A712E5">
      <w:pPr>
        <w:spacing w:line="276" w:lineRule="auto"/>
        <w:rPr>
          <w:rFonts w:ascii="Baskerville" w:hAnsi="Baskerville" w:cs="Times New Roman"/>
          <w:sz w:val="28"/>
          <w:szCs w:val="28"/>
        </w:rPr>
      </w:pPr>
    </w:p>
    <w:p w14:paraId="4358F4C9" w14:textId="77777777" w:rsidR="00B05918" w:rsidRPr="00A712E5" w:rsidRDefault="00B05918" w:rsidP="00A712E5">
      <w:pPr>
        <w:spacing w:line="276" w:lineRule="auto"/>
        <w:rPr>
          <w:rFonts w:ascii="Baskerville" w:hAnsi="Baskerville" w:cs="Times New Roman"/>
          <w:sz w:val="28"/>
          <w:szCs w:val="28"/>
        </w:rPr>
      </w:pPr>
    </w:p>
    <w:p w14:paraId="46B392E5" w14:textId="77777777" w:rsidR="00B05918" w:rsidRPr="00A712E5" w:rsidRDefault="00B05918"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TECHNICAL FIELD</w:t>
      </w:r>
    </w:p>
    <w:p w14:paraId="721726CB" w14:textId="77777777" w:rsidR="00B05918" w:rsidRPr="00A712E5" w:rsidRDefault="00B05918" w:rsidP="00A712E5">
      <w:pPr>
        <w:spacing w:line="276" w:lineRule="auto"/>
        <w:rPr>
          <w:rFonts w:ascii="Baskerville" w:hAnsi="Baskerville" w:cs="Times New Roman"/>
          <w:sz w:val="28"/>
          <w:szCs w:val="28"/>
        </w:rPr>
      </w:pPr>
    </w:p>
    <w:p w14:paraId="7D381E26" w14:textId="77777777" w:rsidR="00B05918" w:rsidRPr="00A712E5" w:rsidRDefault="00B05918"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[0001] Embodiments of the invention relate to the field of computer software application and website development.</w:t>
      </w:r>
    </w:p>
    <w:p w14:paraId="2A74ABA5" w14:textId="77777777" w:rsidR="00BE1EC9" w:rsidRDefault="00BE1EC9" w:rsidP="00BE1EC9">
      <w:pPr>
        <w:spacing w:line="276" w:lineRule="auto"/>
        <w:rPr>
          <w:rFonts w:ascii="Baskerville" w:hAnsi="Baskerville" w:cs="Times New Roman"/>
          <w:b/>
          <w:sz w:val="28"/>
          <w:szCs w:val="28"/>
        </w:rPr>
      </w:pPr>
    </w:p>
    <w:p w14:paraId="5503FE4E" w14:textId="2AD437FD" w:rsidR="00B05918" w:rsidRPr="00A712E5" w:rsidRDefault="00B05918" w:rsidP="00BE1EC9">
      <w:pPr>
        <w:spacing w:line="276" w:lineRule="auto"/>
        <w:rPr>
          <w:rFonts w:ascii="Baskerville" w:hAnsi="Baskerville" w:cs="Times New Roman"/>
          <w:b/>
          <w:sz w:val="28"/>
          <w:szCs w:val="28"/>
        </w:rPr>
      </w:pPr>
      <w:r w:rsidRPr="00A712E5">
        <w:rPr>
          <w:rFonts w:ascii="Baskerville" w:hAnsi="Baskerville" w:cs="Times New Roman"/>
          <w:b/>
          <w:sz w:val="28"/>
          <w:szCs w:val="28"/>
        </w:rPr>
        <w:t>ABSTRACT</w:t>
      </w:r>
    </w:p>
    <w:p w14:paraId="153FDA12" w14:textId="77777777" w:rsidR="00B05918" w:rsidRPr="00A712E5" w:rsidRDefault="00B05918" w:rsidP="00A712E5">
      <w:pPr>
        <w:spacing w:line="276" w:lineRule="auto"/>
        <w:jc w:val="both"/>
        <w:rPr>
          <w:rFonts w:ascii="Baskerville" w:hAnsi="Baskerville" w:cs="Times New Roman"/>
          <w:sz w:val="28"/>
          <w:szCs w:val="28"/>
        </w:rPr>
      </w:pPr>
    </w:p>
    <w:p w14:paraId="602CC25A" w14:textId="77777777" w:rsidR="00BE1EC9" w:rsidRDefault="00B05918" w:rsidP="00BE1EC9">
      <w:pPr>
        <w:spacing w:line="276" w:lineRule="auto"/>
        <w:jc w:val="both"/>
        <w:rPr>
          <w:rFonts w:ascii="Baskerville" w:hAnsi="Baskerville" w:cs="Times New Roman"/>
          <w:b/>
          <w:sz w:val="28"/>
          <w:szCs w:val="28"/>
        </w:rPr>
      </w:pPr>
      <w:r w:rsidRPr="00A712E5">
        <w:rPr>
          <w:rFonts w:ascii="Baskerville" w:hAnsi="Baskerville" w:cs="Times New Roman"/>
          <w:sz w:val="28"/>
          <w:szCs w:val="28"/>
        </w:rPr>
        <w:t xml:space="preserve">[0002] </w:t>
      </w:r>
      <w:r w:rsidR="00814D78" w:rsidRPr="00814D78">
        <w:rPr>
          <w:rFonts w:ascii="Baskerville" w:hAnsi="Baskerville" w:cs="Times New Roman"/>
          <w:sz w:val="28"/>
          <w:szCs w:val="28"/>
        </w:rPr>
        <w:t>Systems, methods, apparatuses, and computer programs encoded on a computer storage medium, allow for the development of fully featured computer applications including software and websites using any non-technical spoken language, consisting of core and optional components including a template, content, an integration function, a processor function, a settings file, a menu file, and a translation function, providing for a unique advancement in the separation and integration of components, and the robust processing of submitted data without custom programming.</w:t>
      </w:r>
    </w:p>
    <w:p w14:paraId="2C4A419C" w14:textId="77777777" w:rsidR="00BE1EC9" w:rsidRDefault="00BE1EC9" w:rsidP="00BE1EC9">
      <w:pPr>
        <w:spacing w:line="276" w:lineRule="auto"/>
        <w:jc w:val="both"/>
        <w:rPr>
          <w:rFonts w:ascii="Baskerville" w:hAnsi="Baskerville" w:cs="Times New Roman"/>
          <w:b/>
          <w:sz w:val="28"/>
          <w:szCs w:val="28"/>
        </w:rPr>
      </w:pPr>
    </w:p>
    <w:p w14:paraId="7F7FCF3E" w14:textId="3028E79D" w:rsidR="00B05918" w:rsidRPr="00BE1EC9" w:rsidRDefault="00B05918" w:rsidP="00BE1EC9">
      <w:pPr>
        <w:spacing w:line="276" w:lineRule="auto"/>
        <w:jc w:val="both"/>
        <w:rPr>
          <w:rFonts w:ascii="Baskerville" w:hAnsi="Baskerville" w:cs="Times New Roman"/>
          <w:sz w:val="28"/>
          <w:szCs w:val="28"/>
        </w:rPr>
      </w:pPr>
      <w:r w:rsidRPr="00A712E5">
        <w:rPr>
          <w:rFonts w:ascii="Baskerville" w:hAnsi="Baskerville" w:cs="Times New Roman"/>
          <w:b/>
          <w:sz w:val="28"/>
          <w:szCs w:val="28"/>
        </w:rPr>
        <w:t>REFERENCE TO RELATED DOCUMENTS</w:t>
      </w:r>
    </w:p>
    <w:p w14:paraId="653E6B24" w14:textId="77777777" w:rsidR="00B05918" w:rsidRPr="00A712E5" w:rsidRDefault="00B05918" w:rsidP="00A712E5">
      <w:pPr>
        <w:spacing w:line="276" w:lineRule="auto"/>
        <w:rPr>
          <w:rFonts w:ascii="Baskerville" w:hAnsi="Baskerville" w:cs="Times New Roman"/>
          <w:sz w:val="28"/>
          <w:szCs w:val="28"/>
        </w:rPr>
      </w:pPr>
    </w:p>
    <w:p w14:paraId="26A13A64" w14:textId="77777777" w:rsidR="00B05918" w:rsidRPr="00A712E5" w:rsidRDefault="00B05918"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[0003] This application is provided the benefit and priority date of United States Patent and Trademark Office provisional patent application number 62/522,667, filed June </w:t>
      </w:r>
      <w:proofErr w:type="gramStart"/>
      <w:r w:rsidRPr="00A712E5">
        <w:rPr>
          <w:rFonts w:ascii="Baskerville" w:hAnsi="Baskerville" w:cs="Times New Roman"/>
          <w:sz w:val="28"/>
          <w:szCs w:val="28"/>
        </w:rPr>
        <w:t>20</w:t>
      </w:r>
      <w:r w:rsidRPr="00A712E5">
        <w:rPr>
          <w:rFonts w:ascii="Baskerville" w:hAnsi="Baskerville" w:cs="Times New Roman"/>
          <w:sz w:val="28"/>
          <w:szCs w:val="28"/>
          <w:vertAlign w:val="superscript"/>
        </w:rPr>
        <w:t>th</w:t>
      </w:r>
      <w:proofErr w:type="gramEnd"/>
      <w:r w:rsidRPr="00A712E5">
        <w:rPr>
          <w:rFonts w:ascii="Baskerville" w:hAnsi="Baskerville" w:cs="Times New Roman"/>
          <w:sz w:val="28"/>
          <w:szCs w:val="28"/>
        </w:rPr>
        <w:t xml:space="preserve"> 2017 by inventor Jonathan Bannon Maher, which is incorporated herein in its entirety.</w:t>
      </w:r>
    </w:p>
    <w:p w14:paraId="04B0CB33" w14:textId="77777777" w:rsidR="00BE1EC9" w:rsidRDefault="00BE1EC9" w:rsidP="00BE1EC9">
      <w:pPr>
        <w:spacing w:line="276" w:lineRule="auto"/>
        <w:rPr>
          <w:rFonts w:ascii="Baskerville" w:hAnsi="Baskerville" w:cs="Times New Roman"/>
          <w:b/>
          <w:sz w:val="28"/>
          <w:szCs w:val="28"/>
        </w:rPr>
      </w:pPr>
    </w:p>
    <w:p w14:paraId="3745B7D7" w14:textId="6E9FD4BA" w:rsidR="00B05918" w:rsidRPr="00A712E5" w:rsidRDefault="00B05918" w:rsidP="00BE1EC9">
      <w:pPr>
        <w:spacing w:line="276" w:lineRule="auto"/>
        <w:rPr>
          <w:rFonts w:ascii="Baskerville" w:hAnsi="Baskerville" w:cs="Times New Roman"/>
          <w:b/>
          <w:sz w:val="28"/>
          <w:szCs w:val="28"/>
        </w:rPr>
      </w:pPr>
      <w:r w:rsidRPr="00A712E5">
        <w:rPr>
          <w:rFonts w:ascii="Baskerville" w:hAnsi="Baskerville" w:cs="Times New Roman"/>
          <w:b/>
          <w:sz w:val="28"/>
          <w:szCs w:val="28"/>
        </w:rPr>
        <w:t>BACKGROUND</w:t>
      </w:r>
    </w:p>
    <w:p w14:paraId="08AA763F" w14:textId="77777777" w:rsidR="00B05918" w:rsidRPr="00A712E5" w:rsidRDefault="00B05918" w:rsidP="00A712E5">
      <w:pPr>
        <w:spacing w:line="276" w:lineRule="auto"/>
        <w:rPr>
          <w:rFonts w:ascii="Baskerville" w:hAnsi="Baskerville" w:cs="Times New Roman"/>
          <w:sz w:val="28"/>
          <w:szCs w:val="28"/>
        </w:rPr>
      </w:pPr>
    </w:p>
    <w:p w14:paraId="0E86F8C6" w14:textId="77777777" w:rsidR="00B05918" w:rsidRPr="00A712E5" w:rsidRDefault="00B05918"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[0004] This section is intended to introduce the reader to various aspects of the art that may be related to various aspects of the present techniques, which are described and or claimed. This discussion is believed to be helpful in providing the reader with background information to facilitate a better understanding of the various aspects of the present disclosure. Accordingly, it is understood that these statements are to be read in this light, and not a citation of prior any art.</w:t>
      </w:r>
    </w:p>
    <w:p w14:paraId="6B028C02" w14:textId="77777777" w:rsidR="00B05918" w:rsidRPr="00A712E5" w:rsidRDefault="00B05918"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t>
      </w:r>
    </w:p>
    <w:p w14:paraId="5BC21EE3" w14:textId="45765A46" w:rsidR="00B05918" w:rsidRPr="00A712E5" w:rsidRDefault="00B05918"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[0005] </w:t>
      </w:r>
      <w:r w:rsidR="009C6252" w:rsidRPr="009C6252">
        <w:rPr>
          <w:rFonts w:ascii="Baskerville" w:hAnsi="Baskerville" w:cs="Times New Roman"/>
          <w:sz w:val="28"/>
          <w:szCs w:val="28"/>
        </w:rPr>
        <w:t xml:space="preserve">Developing custom software applications and websites currently generally requires technical expertise.  Furthermore, current methods of website and software </w:t>
      </w:r>
      <w:r w:rsidR="009C6252" w:rsidRPr="009C6252">
        <w:rPr>
          <w:rFonts w:ascii="Baskerville" w:hAnsi="Baskerville" w:cs="Times New Roman"/>
          <w:sz w:val="28"/>
          <w:szCs w:val="28"/>
        </w:rPr>
        <w:lastRenderedPageBreak/>
        <w:t>development either integrate the programming of the front end displayed to the user, and the backend supporting display and processing of interactions with the front end, or allow for separation of the front end from the back end, but in all cases, require custom programming to create customized robust software applications and websites.</w:t>
      </w:r>
    </w:p>
    <w:p w14:paraId="584605D9" w14:textId="77777777" w:rsidR="00BE1EC9" w:rsidRDefault="00BE1EC9" w:rsidP="00A712E5">
      <w:pPr>
        <w:spacing w:line="276" w:lineRule="auto"/>
        <w:rPr>
          <w:rFonts w:ascii="Baskerville" w:hAnsi="Baskerville" w:cs="Times New Roman"/>
          <w:b/>
          <w:sz w:val="28"/>
          <w:szCs w:val="28"/>
        </w:rPr>
      </w:pPr>
    </w:p>
    <w:p w14:paraId="4127D58A" w14:textId="2165C512" w:rsidR="00B05918" w:rsidRPr="00A712E5" w:rsidRDefault="00B05918"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BRIEF DESCRIPTION OF THE ILLUSTRATIONS</w:t>
      </w:r>
    </w:p>
    <w:p w14:paraId="3037D844" w14:textId="77777777" w:rsidR="00B05918" w:rsidRPr="00A712E5" w:rsidRDefault="00B05918" w:rsidP="00A712E5">
      <w:pPr>
        <w:spacing w:line="276" w:lineRule="auto"/>
        <w:jc w:val="both"/>
        <w:rPr>
          <w:rFonts w:ascii="Baskerville" w:hAnsi="Baskerville" w:cs="Times New Roman"/>
          <w:sz w:val="28"/>
          <w:szCs w:val="28"/>
        </w:rPr>
      </w:pPr>
    </w:p>
    <w:p w14:paraId="697066F7" w14:textId="77777777" w:rsidR="00B05918" w:rsidRPr="00A712E5" w:rsidRDefault="00B05918"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[0006] An embodiment of the invention is illustrated by way of example, and not by way of limitation, in the figures of the accompanying drawings, and embodiments may not contain all components, may contain additional components, and may contain functionally similar components.</w:t>
      </w:r>
    </w:p>
    <w:p w14:paraId="182B0FC3" w14:textId="77777777" w:rsidR="00B05918" w:rsidRPr="00A712E5" w:rsidRDefault="00B05918" w:rsidP="00A712E5">
      <w:pPr>
        <w:spacing w:line="276" w:lineRule="auto"/>
        <w:jc w:val="both"/>
        <w:rPr>
          <w:rFonts w:ascii="Baskerville" w:hAnsi="Baskerville" w:cs="Times New Roman"/>
          <w:sz w:val="28"/>
          <w:szCs w:val="28"/>
        </w:rPr>
      </w:pPr>
    </w:p>
    <w:p w14:paraId="63D78E7C" w14:textId="77777777" w:rsidR="00DF42DD" w:rsidRPr="00DF42DD" w:rsidRDefault="00B05918" w:rsidP="00F00B6C">
      <w:pPr>
        <w:spacing w:line="276" w:lineRule="auto"/>
        <w:jc w:val="both"/>
        <w:rPr>
          <w:rFonts w:ascii="Times New Roman" w:hAnsi="Times New Roman" w:cs="Times New Roman"/>
          <w:sz w:val="28"/>
          <w:szCs w:val="28"/>
        </w:rPr>
      </w:pPr>
      <w:r w:rsidRPr="00A712E5">
        <w:rPr>
          <w:rFonts w:ascii="Baskerville" w:hAnsi="Baskerville" w:cs="Times New Roman"/>
          <w:sz w:val="28"/>
          <w:szCs w:val="28"/>
        </w:rPr>
        <w:t>[0007</w:t>
      </w:r>
      <w:r w:rsidRPr="00DF42DD">
        <w:rPr>
          <w:rFonts w:ascii="Baskerville" w:hAnsi="Baskerville" w:cs="Times New Roman"/>
          <w:sz w:val="28"/>
          <w:szCs w:val="28"/>
        </w:rPr>
        <w:t xml:space="preserve">] </w:t>
      </w:r>
      <w:r w:rsidR="00DF42DD" w:rsidRPr="00DF42DD">
        <w:rPr>
          <w:rFonts w:ascii="Times New Roman" w:hAnsi="Times New Roman" w:cs="Times New Roman"/>
          <w:sz w:val="28"/>
          <w:szCs w:val="28"/>
        </w:rPr>
        <w:t>FIG. 1 is an example of an embodiment of a screen produced by the integration function utilizing the template, settings, and content.</w:t>
      </w:r>
    </w:p>
    <w:p w14:paraId="5F8216B8" w14:textId="77777777" w:rsidR="00DF42DD" w:rsidRPr="00DF42DD" w:rsidRDefault="00DF42DD" w:rsidP="00F00B6C">
      <w:pPr>
        <w:spacing w:line="276" w:lineRule="auto"/>
        <w:jc w:val="both"/>
        <w:rPr>
          <w:rFonts w:ascii="Times New Roman" w:hAnsi="Times New Roman" w:cs="Times New Roman"/>
          <w:sz w:val="28"/>
          <w:szCs w:val="28"/>
        </w:rPr>
      </w:pPr>
    </w:p>
    <w:p w14:paraId="1CAE6B5C" w14:textId="7F5BCC6F" w:rsidR="00DF42DD" w:rsidRPr="00DF42DD" w:rsidRDefault="00F00B6C" w:rsidP="00F00B6C">
      <w:pPr>
        <w:spacing w:line="276" w:lineRule="auto"/>
        <w:jc w:val="both"/>
        <w:rPr>
          <w:rFonts w:ascii="Times New Roman" w:hAnsi="Times New Roman" w:cs="Times New Roman"/>
          <w:sz w:val="28"/>
          <w:szCs w:val="28"/>
        </w:rPr>
      </w:pPr>
      <w:r>
        <w:rPr>
          <w:rFonts w:ascii="Times New Roman" w:hAnsi="Times New Roman" w:cs="Times New Roman"/>
          <w:sz w:val="28"/>
          <w:szCs w:val="28"/>
        </w:rPr>
        <w:t>[0008</w:t>
      </w:r>
      <w:r w:rsidR="00DF42DD" w:rsidRPr="00DF42DD">
        <w:rPr>
          <w:rFonts w:ascii="Times New Roman" w:hAnsi="Times New Roman" w:cs="Times New Roman"/>
          <w:sz w:val="28"/>
          <w:szCs w:val="28"/>
        </w:rPr>
        <w:t>] FIG. 2 is an example of an embodiment of a screen produced by the integration function displaying a form utilizing the template, settings, and content.</w:t>
      </w:r>
    </w:p>
    <w:p w14:paraId="6A596C14" w14:textId="77777777" w:rsidR="00DF42DD" w:rsidRPr="00DF42DD" w:rsidRDefault="00DF42DD" w:rsidP="00F00B6C">
      <w:pPr>
        <w:spacing w:line="276" w:lineRule="auto"/>
        <w:jc w:val="both"/>
        <w:rPr>
          <w:rFonts w:ascii="Times New Roman" w:hAnsi="Times New Roman" w:cs="Times New Roman"/>
          <w:sz w:val="28"/>
          <w:szCs w:val="28"/>
        </w:rPr>
      </w:pPr>
    </w:p>
    <w:p w14:paraId="0DD836D4" w14:textId="77777777" w:rsidR="00BE1EC9" w:rsidRDefault="00F00B6C" w:rsidP="00BE1EC9">
      <w:pPr>
        <w:spacing w:line="276" w:lineRule="auto"/>
        <w:jc w:val="both"/>
        <w:rPr>
          <w:rFonts w:ascii="Baskerville" w:hAnsi="Baskerville" w:cs="Times New Roman"/>
          <w:b/>
          <w:sz w:val="28"/>
          <w:szCs w:val="28"/>
        </w:rPr>
      </w:pPr>
      <w:r>
        <w:rPr>
          <w:rFonts w:ascii="Times New Roman" w:hAnsi="Times New Roman" w:cs="Times New Roman"/>
          <w:sz w:val="28"/>
          <w:szCs w:val="28"/>
        </w:rPr>
        <w:t>[0009</w:t>
      </w:r>
      <w:r w:rsidR="00DF42DD" w:rsidRPr="00DF42DD">
        <w:rPr>
          <w:rFonts w:ascii="Times New Roman" w:hAnsi="Times New Roman" w:cs="Times New Roman"/>
          <w:sz w:val="28"/>
          <w:szCs w:val="28"/>
        </w:rPr>
        <w:t>] FIG. 3 is an example of an embodiment of a screen produced by the integration function displaying a table utilizing the template, settings, content, and a data source.</w:t>
      </w:r>
    </w:p>
    <w:p w14:paraId="5F5E12EC" w14:textId="77777777" w:rsidR="00BE1EC9" w:rsidRDefault="00BE1EC9" w:rsidP="00BE1EC9">
      <w:pPr>
        <w:spacing w:line="276" w:lineRule="auto"/>
        <w:jc w:val="both"/>
        <w:rPr>
          <w:rFonts w:ascii="Baskerville" w:hAnsi="Baskerville" w:cs="Times New Roman"/>
          <w:b/>
          <w:sz w:val="28"/>
          <w:szCs w:val="28"/>
        </w:rPr>
      </w:pPr>
    </w:p>
    <w:p w14:paraId="5DBAD03D" w14:textId="3ABC282D" w:rsidR="00B05918" w:rsidRPr="00A712E5" w:rsidRDefault="00B05918" w:rsidP="00BE1EC9">
      <w:pPr>
        <w:spacing w:line="276" w:lineRule="auto"/>
        <w:jc w:val="both"/>
        <w:rPr>
          <w:rFonts w:ascii="Baskerville" w:hAnsi="Baskerville" w:cs="Times New Roman"/>
          <w:b/>
          <w:sz w:val="28"/>
          <w:szCs w:val="28"/>
        </w:rPr>
      </w:pPr>
      <w:r w:rsidRPr="00A712E5">
        <w:rPr>
          <w:rFonts w:ascii="Baskerville" w:hAnsi="Baskerville" w:cs="Times New Roman"/>
          <w:b/>
          <w:sz w:val="28"/>
          <w:szCs w:val="28"/>
        </w:rPr>
        <w:t>DETAILED DESCRIPTION</w:t>
      </w:r>
    </w:p>
    <w:p w14:paraId="62D3AB98" w14:textId="77777777" w:rsidR="00B05918" w:rsidRPr="00A712E5" w:rsidRDefault="00B05918" w:rsidP="00A712E5">
      <w:pPr>
        <w:spacing w:line="276" w:lineRule="auto"/>
        <w:jc w:val="both"/>
        <w:rPr>
          <w:rFonts w:ascii="Baskerville" w:hAnsi="Baskerville" w:cs="Times New Roman"/>
          <w:sz w:val="28"/>
          <w:szCs w:val="28"/>
        </w:rPr>
      </w:pPr>
    </w:p>
    <w:p w14:paraId="6D6AD496" w14:textId="77777777" w:rsidR="00B05918" w:rsidRPr="00A712E5" w:rsidRDefault="00B05918"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[0010] It is understood that, as in any engineering or design project, the development of any actual implementation will include numerous implementation specific decisions made to achieve the developers' specific goals, such as compliance with business related and system related constraints, which may vary from one implementation to another. It is understood that such a development effort might be complex and time consuming, but is nevertheless a routine undertaking of design, fabrication, and manufacture for those skilled in the art having the benefit of this disclosure.  The disclosed steps may be read as prefaced by "In some embodiments, including one complete embodiment, ", may be executed or performed in other orders or sequences, and are not limited to the order and sequence shown and described, which are provided to enable ease in constructing an embodiment, and along with each components of each step, may be removed, modified, combined, or rearranged, and other steps and or step components may be added, without departing from the scope of this disclosure and or invention. Although embodiments of the invention have been described and illustrated in the disclosed </w:t>
      </w:r>
      <w:r w:rsidRPr="00A712E5">
        <w:rPr>
          <w:rFonts w:ascii="Baskerville" w:hAnsi="Baskerville" w:cs="Times New Roman"/>
          <w:sz w:val="28"/>
          <w:szCs w:val="28"/>
        </w:rPr>
        <w:lastRenderedPageBreak/>
        <w:t xml:space="preserve">implementations, it is understood that the present disclosed subject matter, including apparatuses, methods, specification, and illustrations, has been made only by way of example, not by way of limitation, and the methods and apparatuses may be used in other systems, and that numerous changes and optimizations in the details of implementation of the invention and or embodiment are made without such modifications departing from the spirit and scope of this disclosure and or embodiments of the invention. Although the disclosure has been shown and described with respect to one or more embodiments, features of the disclosed embodiments can be combined and rearranged in various ways, and changes including equivalent alterations, substitutions, modifications, and additional efficiencies will of course occur to someone of ordinary skill in the art without departing from the spirit and scope of this disclosure and or invention.  In particular regard to the various functions performed by the described components, the terms used to describe such components are intended to correspond, unless otherwise indicated, to any component which performs the specified function of the described component, or is functionally equivalent to the described component, even though not structurally equivalent to the disclosed structure which performs the function in the implementations described in this disclosure.  In addition, while a particular feature of the disclosure may have been provided with respect to only one of several embodiments, such feature may be combined with one or more other features of other embodiments as may be desired and advantageous for any given or particular application.  In some instances, well-known circuits, structures and techniques have not been shown in detail in order not to obscure the understanding of this disclosure.  Articles in this disclosure such as "a" "an" and "the" may allow for both singular and plural forms.  Verbs in this disclosure such as "is" may be read as "may be".  Conjunctions in this disclosure such as "or" as used herein may be interpreted as inclusive or meaning any one or any combination, where "A, B or C" means "any of the following: A; B; C; A and B; A and C; B and C; A, B and C".  Relational terms in this disclosure, for example first and second, top and bottom, left and right, are to distinguish one entity or action from another, and may not necessarily require or imply a relationship, or order between, such entities or actions. The disclosure includes the best mode contemplated by the inventor, a completely described specific embodiment, along with optional components and alternative embodiments to best suit the implementer, measurements in imperial and metric units to support universal understanding, and dramatically exceeds claims support requirements and enablement requirements by allowing for selection and or construction of the required components to be carried out easily, quickly, and routinely by persons of ordinary skill in the art, who are provided the additional benefit of utilizing readily available commodity components whenever possible. The present disclosure includes material protected by copyrights, and the owner of the copyrights hereby reserves all </w:t>
      </w:r>
      <w:r w:rsidRPr="00A712E5">
        <w:rPr>
          <w:rFonts w:ascii="Baskerville" w:hAnsi="Baskerville" w:cs="Times New Roman"/>
          <w:sz w:val="28"/>
          <w:szCs w:val="28"/>
        </w:rPr>
        <w:lastRenderedPageBreak/>
        <w:t>rights, but with authorization for publication as required by government patent offices.  Various embodiments of the present invention may provide all, some or none of the disclosed technical advantages.</w:t>
      </w:r>
    </w:p>
    <w:p w14:paraId="366A6DB0" w14:textId="77777777" w:rsidR="00B05918" w:rsidRPr="00A712E5" w:rsidRDefault="00B05918" w:rsidP="00A712E5">
      <w:pPr>
        <w:spacing w:line="276" w:lineRule="auto"/>
        <w:jc w:val="both"/>
        <w:rPr>
          <w:rFonts w:ascii="Baskerville" w:hAnsi="Baskerville" w:cs="Times New Roman"/>
          <w:sz w:val="28"/>
          <w:szCs w:val="28"/>
        </w:rPr>
      </w:pPr>
    </w:p>
    <w:p w14:paraId="2BFEC1B2" w14:textId="77777777" w:rsidR="00B05918" w:rsidRPr="00A712E5" w:rsidRDefault="00B05918"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[0011] The computer code descriptions disclosed, in order to provide comprehensive enabling disclosure, rather than utilizing flow charts, which according to Patent Cooperation Treaty 11.11a are prohibited from containing "text matter, except a single word or words, when absolutely indispensable, such as… a few short catchwords indispensable for understanding", are provided in a text only format where the number of arrows preceding a line indicate logical block level, semicolons indicate a new segment of a logical block, and periods indicate the closure of one or more logical blocks.  It is understood that any computer code representations in this disclosure are merely illustrative, rather than restrictive. While code may be written in nearly any computer language, including Java and C++, the illustrative computer code descriptions were derived from code written the Python language, which may be run through the Python interpreter, with appropriate supportive libraries, which at the time of disclosure, may run on nearly any computer, for example one with an Intel or AMD processor, running a current version of Linux, Windows, or Mac OS. All code components may read as if prefaced by "In some embodiments, including one complete embodiment, ".  In some embodiments, functionality may be modified, rearranged, excluded, and added.  To provide more fundamental computer system details, in some embodiments, the functionality associated with the disclosed computer code descriptions may be referred to as a script, module, software, software application, or code, and can be written in any form of language, including compiled, interpreted, declarative, or procedural, able to be deployed in any form suitable for use in a computing environment, including as an independent or integrated program, module, component, or subroutine, for execution by the computer system, implemented on one or more independent or integrated computers, utilizing a central processing unit in the form of one or more general or special purpose microprocessors, in conjunction with digital electronic circuitry, which may include special purpose logic circuitry such as a field programmable gate array or application specific integrated circuit, with the computer controlled by and operatively coupled to tangibly embodied software and or firmware, which may include code that creates an environment for code execution, including individual or combined use of processor firmware, a protocol stack, a database management system, and an operating system, where such software and or firmware may exist in one or more parts in memory on one or more computers, and is encoded on one or more tangible non transitory software carriers, such as individual or combined use of a random or serial access device or substrate, a semiconductor memory device, transient or persistent random access </w:t>
      </w:r>
      <w:r w:rsidRPr="00A712E5">
        <w:rPr>
          <w:rFonts w:ascii="Baskerville" w:hAnsi="Baskerville" w:cs="Times New Roman"/>
          <w:sz w:val="28"/>
          <w:szCs w:val="28"/>
        </w:rPr>
        <w:lastRenderedPageBreak/>
        <w:t>memory, a magnetic, magnetic optical, or optical disk, or encoded on an artificially generated transmitted signal, for example, optical, electrical, or electromagnetic, transmitted using a sending and a receiving apparatus, where the interaction between the user and the software may be implemented by operatively coupling, to the local implementing computer, or a local computer connected to one or more remote computers through a local or wide area network, a display device which may implement fluid crystals or light emitting diodes, a keyboard, and a pointing device.</w:t>
      </w:r>
    </w:p>
    <w:p w14:paraId="67598B73" w14:textId="77777777" w:rsidR="00B05918" w:rsidRPr="00A712E5" w:rsidRDefault="00B05918" w:rsidP="00A712E5">
      <w:pPr>
        <w:spacing w:line="276" w:lineRule="auto"/>
        <w:jc w:val="both"/>
        <w:rPr>
          <w:rFonts w:ascii="Baskerville" w:hAnsi="Baskerville" w:cs="Times New Roman"/>
          <w:sz w:val="28"/>
          <w:szCs w:val="28"/>
        </w:rPr>
      </w:pPr>
    </w:p>
    <w:p w14:paraId="7147A70C" w14:textId="77777777" w:rsidR="00B05918" w:rsidRPr="00A712E5" w:rsidRDefault="00B05918"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[0012] The inventor retains absolutely no liability for any implementation of this invention, and the invention is implemented exclusively at the risk and liability of the implementer.</w:t>
      </w:r>
    </w:p>
    <w:p w14:paraId="64E06341" w14:textId="77777777" w:rsidR="00B05918" w:rsidRPr="003A7F3F" w:rsidRDefault="00B05918" w:rsidP="003A7F3F">
      <w:pPr>
        <w:spacing w:line="276" w:lineRule="auto"/>
        <w:jc w:val="both"/>
        <w:rPr>
          <w:rFonts w:ascii="Baskerville" w:hAnsi="Baskerville" w:cs="Times New Roman"/>
          <w:sz w:val="28"/>
          <w:szCs w:val="28"/>
        </w:rPr>
      </w:pPr>
    </w:p>
    <w:p w14:paraId="1E9B411B" w14:textId="77777777" w:rsidR="003A7F3F" w:rsidRPr="003A7F3F" w:rsidRDefault="00B05918"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 xml:space="preserve">[0013] </w:t>
      </w:r>
      <w:r w:rsidR="003A7F3F" w:rsidRPr="003A7F3F">
        <w:rPr>
          <w:rFonts w:ascii="Baskerville" w:hAnsi="Baskerville" w:cs="Times New Roman"/>
          <w:sz w:val="28"/>
          <w:szCs w:val="28"/>
        </w:rPr>
        <w:t>Embodiments of the invention are the first to allow for fully separated non-repeating re-useable custom template components that can be assembled by an integrator, using assembly instructions specified in the content, with user interaction handled by a processor, using processor instructions specified in the content, thereby requiring no custom software development to develop full software applications.  More specifically, this is accomplished by providing an integrator that takes a template, a content file that optionally specifies template components, which optionally specify one or more sources of data, optional menu and settings data, with the integration function generating a unified output presented to the user, and a processor function that handles data submissions by adding or modifying data sources and records, and that can be extended through optional custom libraries.  The content text, menu text, and settings text, are all written in standard natural language, means that no programming or technical expertise is required to produce robust software applications.  Additionally, rather than having to define one template per application screen, the system provides the advantage of unprecedented separation and simplicity of the template structure, by creating individual non-repeating template components that can be re-used across the entire application, with components specified in the content.  This is the first invention to allow an entirely non-technical user to create fully featured applications and websites in a generic text editor by writing in basic non-technical text format.</w:t>
      </w:r>
    </w:p>
    <w:p w14:paraId="451D65BA" w14:textId="77777777" w:rsidR="003A7F3F" w:rsidRPr="003A7F3F" w:rsidRDefault="003A7F3F" w:rsidP="003A7F3F">
      <w:pPr>
        <w:spacing w:line="276" w:lineRule="auto"/>
        <w:jc w:val="both"/>
        <w:rPr>
          <w:rFonts w:ascii="Baskerville" w:hAnsi="Baskerville" w:cs="Times New Roman"/>
          <w:sz w:val="28"/>
          <w:szCs w:val="28"/>
        </w:rPr>
      </w:pPr>
    </w:p>
    <w:p w14:paraId="13D45DE6" w14:textId="72F36EE8" w:rsidR="003A7F3F" w:rsidRPr="003A7F3F" w:rsidRDefault="003A7F3F" w:rsidP="003A7F3F">
      <w:pPr>
        <w:spacing w:line="276" w:lineRule="auto"/>
        <w:jc w:val="both"/>
        <w:rPr>
          <w:rFonts w:ascii="Baskerville" w:hAnsi="Baskerville" w:cs="Times New Roman"/>
          <w:sz w:val="28"/>
          <w:szCs w:val="28"/>
        </w:rPr>
      </w:pPr>
      <w:r>
        <w:rPr>
          <w:rFonts w:ascii="Baskerville" w:hAnsi="Baskerville" w:cs="Times New Roman"/>
          <w:sz w:val="28"/>
          <w:szCs w:val="28"/>
        </w:rPr>
        <w:t>[0014</w:t>
      </w:r>
      <w:r w:rsidRPr="003A7F3F">
        <w:rPr>
          <w:rFonts w:ascii="Baskerville" w:hAnsi="Baskerville" w:cs="Times New Roman"/>
          <w:sz w:val="28"/>
          <w:szCs w:val="28"/>
        </w:rPr>
        <w:t>] Embodiments are equally applicable to desktop software, mobile device software, and web based software, and may run either as an integrated whole, or server side, where the integration is completed before the screen is presented to the user, and or client side, where the data is integrated with the template through a client side implementation of the integration and or processing functions.</w:t>
      </w:r>
    </w:p>
    <w:p w14:paraId="5523056A" w14:textId="77777777" w:rsidR="003A7F3F" w:rsidRPr="003A7F3F" w:rsidRDefault="003A7F3F" w:rsidP="003A7F3F">
      <w:pPr>
        <w:spacing w:line="276" w:lineRule="auto"/>
        <w:jc w:val="both"/>
        <w:rPr>
          <w:rFonts w:ascii="Baskerville" w:hAnsi="Baskerville" w:cs="Times New Roman"/>
          <w:sz w:val="28"/>
          <w:szCs w:val="28"/>
        </w:rPr>
      </w:pPr>
    </w:p>
    <w:p w14:paraId="3B938A93" w14:textId="1C8768A1" w:rsidR="003A7F3F" w:rsidRPr="003A7F3F" w:rsidRDefault="003A7F3F" w:rsidP="003A7F3F">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[0015</w:t>
      </w:r>
      <w:r w:rsidRPr="003A7F3F">
        <w:rPr>
          <w:rFonts w:ascii="Baskerville" w:hAnsi="Baskerville" w:cs="Times New Roman"/>
          <w:sz w:val="28"/>
          <w:szCs w:val="28"/>
        </w:rPr>
        <w:t xml:space="preserve">] </w:t>
      </w:r>
      <w:r w:rsidRPr="003A7F3F">
        <w:rPr>
          <w:rFonts w:ascii="Baskerville" w:hAnsi="Baskerville" w:cs="Times New Roman"/>
          <w:b/>
          <w:sz w:val="28"/>
          <w:szCs w:val="28"/>
        </w:rPr>
        <w:t>In some embodiments, including one complete embodiment, create an optional settings file.</w:t>
      </w:r>
      <w:r w:rsidRPr="003A7F3F">
        <w:rPr>
          <w:rFonts w:ascii="Baskerville" w:hAnsi="Baskerville" w:cs="Times New Roman"/>
          <w:sz w:val="28"/>
          <w:szCs w:val="28"/>
        </w:rPr>
        <w:t xml:space="preserve">  In some embodiments, including the one complete embodiment, settings text is maintained in plain text format, that optionally specifies settings to be integrated by the processor function, and or the integrator function into the template in specified corresponding placeholders before the output is displayed to the user, with example settings comprising:</w:t>
      </w:r>
    </w:p>
    <w:p w14:paraId="263805CA"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application title;</w:t>
      </w:r>
    </w:p>
    <w:p w14:paraId="4E42EECC"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application logo image file name;</w:t>
      </w:r>
    </w:p>
    <w:p w14:paraId="78CFEED5"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application background color;</w:t>
      </w:r>
    </w:p>
    <w:p w14:paraId="5C0A62B4"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database IP address;</w:t>
      </w:r>
    </w:p>
    <w:p w14:paraId="15798103"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database name;</w:t>
      </w:r>
    </w:p>
    <w:p w14:paraId="71571FF6"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the database username;</w:t>
      </w:r>
    </w:p>
    <w:p w14:paraId="36721256"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database password.</w:t>
      </w:r>
    </w:p>
    <w:p w14:paraId="51362B5B" w14:textId="77777777" w:rsidR="003A7F3F" w:rsidRPr="003A7F3F" w:rsidRDefault="003A7F3F" w:rsidP="003A7F3F">
      <w:pPr>
        <w:spacing w:line="276" w:lineRule="auto"/>
        <w:jc w:val="both"/>
        <w:rPr>
          <w:rFonts w:ascii="Baskerville" w:hAnsi="Baskerville" w:cs="Times New Roman"/>
          <w:sz w:val="28"/>
          <w:szCs w:val="28"/>
        </w:rPr>
      </w:pPr>
    </w:p>
    <w:p w14:paraId="262A3227" w14:textId="662816F3"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[001</w:t>
      </w:r>
      <w:r>
        <w:rPr>
          <w:rFonts w:ascii="Baskerville" w:hAnsi="Baskerville" w:cs="Times New Roman"/>
          <w:sz w:val="28"/>
          <w:szCs w:val="28"/>
        </w:rPr>
        <w:t>6</w:t>
      </w:r>
      <w:r w:rsidRPr="003A7F3F">
        <w:rPr>
          <w:rFonts w:ascii="Baskerville" w:hAnsi="Baskerville" w:cs="Times New Roman"/>
          <w:sz w:val="28"/>
          <w:szCs w:val="28"/>
        </w:rPr>
        <w:t xml:space="preserve">] </w:t>
      </w:r>
      <w:r w:rsidRPr="003A7F3F">
        <w:rPr>
          <w:rFonts w:ascii="Baskerville" w:hAnsi="Baskerville" w:cs="Times New Roman"/>
          <w:b/>
          <w:sz w:val="28"/>
          <w:szCs w:val="28"/>
        </w:rPr>
        <w:t>In some embodiments, including one complete embodiment, create optional menu text.</w:t>
      </w:r>
      <w:r w:rsidRPr="003A7F3F">
        <w:rPr>
          <w:rFonts w:ascii="Baskerville" w:hAnsi="Baskerville" w:cs="Times New Roman"/>
          <w:sz w:val="28"/>
          <w:szCs w:val="28"/>
        </w:rPr>
        <w:t xml:space="preserve">  In some embodiments, including one complete embodiment, menu text is contained in a text format containing linked application screens, and link titles, to be displayed in the application menu, where for example when displaying in HTML, the format for menu items is one item per line, with the link, then the title, where example menu text contains titles and corresponding links comprising:</w:t>
      </w:r>
    </w:p>
    <w:p w14:paraId="3BD2D1D1"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 home</w:t>
      </w:r>
    </w:p>
    <w:p w14:paraId="21C81BFD"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/about/ about</w:t>
      </w:r>
    </w:p>
    <w:p w14:paraId="14E68351"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/order/ order</w:t>
      </w:r>
    </w:p>
    <w:p w14:paraId="6A487C10"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/contact/ contact</w:t>
      </w:r>
    </w:p>
    <w:p w14:paraId="79CC5025" w14:textId="77777777" w:rsidR="003A7F3F" w:rsidRPr="003A7F3F" w:rsidRDefault="003A7F3F" w:rsidP="003A7F3F">
      <w:pPr>
        <w:spacing w:line="276" w:lineRule="auto"/>
        <w:jc w:val="both"/>
        <w:rPr>
          <w:rFonts w:ascii="Baskerville" w:hAnsi="Baskerville" w:cs="Times New Roman"/>
          <w:sz w:val="28"/>
          <w:szCs w:val="28"/>
        </w:rPr>
      </w:pPr>
    </w:p>
    <w:p w14:paraId="2E2B8F95" w14:textId="0877D484" w:rsidR="003A7F3F" w:rsidRPr="003A7F3F" w:rsidRDefault="003A7F3F" w:rsidP="003A7F3F">
      <w:pPr>
        <w:spacing w:line="276" w:lineRule="auto"/>
        <w:jc w:val="both"/>
        <w:rPr>
          <w:rFonts w:ascii="Baskerville" w:hAnsi="Baskerville" w:cs="Times New Roman"/>
          <w:sz w:val="28"/>
          <w:szCs w:val="28"/>
        </w:rPr>
      </w:pPr>
      <w:r>
        <w:rPr>
          <w:rFonts w:ascii="Baskerville" w:hAnsi="Baskerville" w:cs="Times New Roman"/>
          <w:sz w:val="28"/>
          <w:szCs w:val="28"/>
        </w:rPr>
        <w:t>[0017</w:t>
      </w:r>
      <w:r w:rsidRPr="003A7F3F">
        <w:rPr>
          <w:rFonts w:ascii="Baskerville" w:hAnsi="Baskerville" w:cs="Times New Roman"/>
          <w:sz w:val="28"/>
          <w:szCs w:val="28"/>
        </w:rPr>
        <w:t xml:space="preserve">] </w:t>
      </w:r>
      <w:r w:rsidRPr="003A7F3F">
        <w:rPr>
          <w:rFonts w:ascii="Baskerville" w:hAnsi="Baskerville" w:cs="Times New Roman"/>
          <w:b/>
          <w:sz w:val="28"/>
          <w:szCs w:val="28"/>
        </w:rPr>
        <w:t>In some embodiments, including one complete embodiment, create content text.</w:t>
      </w:r>
      <w:r w:rsidRPr="003A7F3F">
        <w:rPr>
          <w:rFonts w:ascii="Baskerville" w:hAnsi="Baskerville" w:cs="Times New Roman"/>
          <w:sz w:val="28"/>
          <w:szCs w:val="28"/>
        </w:rPr>
        <w:t xml:space="preserve">  In some embodiments, including one complete embodiment, content text is provided, which contains data that will be integrated by the integrator into template components for display to the user, where the content text may specify plain text, one or more template items such as a form or a table, which specifies one or more data sets, where data sets may be in any format, which may include CSV, JSON, and SQL statements that return RDBMS objects containing data sets, and provide data rows that can be integrated into a template item specified surrounding the data set.</w:t>
      </w:r>
    </w:p>
    <w:p w14:paraId="58300F95" w14:textId="77777777" w:rsidR="003A7F3F" w:rsidRPr="003A7F3F" w:rsidRDefault="003A7F3F" w:rsidP="003A7F3F">
      <w:pPr>
        <w:spacing w:line="276" w:lineRule="auto"/>
        <w:jc w:val="both"/>
        <w:rPr>
          <w:rFonts w:ascii="Baskerville" w:hAnsi="Baskerville" w:cs="Times New Roman"/>
          <w:sz w:val="28"/>
          <w:szCs w:val="28"/>
        </w:rPr>
      </w:pPr>
    </w:p>
    <w:p w14:paraId="46D2B9C5" w14:textId="532B3169" w:rsidR="003A7F3F" w:rsidRPr="003A7F3F" w:rsidRDefault="001F1243" w:rsidP="003A7F3F">
      <w:pPr>
        <w:spacing w:line="276" w:lineRule="auto"/>
        <w:jc w:val="both"/>
        <w:rPr>
          <w:rFonts w:ascii="Baskerville" w:hAnsi="Baskerville" w:cs="Times New Roman"/>
          <w:sz w:val="28"/>
          <w:szCs w:val="28"/>
        </w:rPr>
      </w:pPr>
      <w:r>
        <w:rPr>
          <w:rFonts w:ascii="Baskerville" w:hAnsi="Baskerville" w:cs="Times New Roman"/>
          <w:sz w:val="28"/>
          <w:szCs w:val="28"/>
        </w:rPr>
        <w:t>[0018</w:t>
      </w:r>
      <w:r w:rsidR="003A7F3F" w:rsidRPr="003A7F3F">
        <w:rPr>
          <w:rFonts w:ascii="Baskerville" w:hAnsi="Baskerville" w:cs="Times New Roman"/>
          <w:sz w:val="28"/>
          <w:szCs w:val="28"/>
        </w:rPr>
        <w:t xml:space="preserve">] In some embodiments, including one complete embodiment, an example of a content file is where the first text block is identified as plain text content that will be displayed as presented to the user because it is not specified inside a template component, a second text block is data to be displayed through a template component as identified by </w:t>
      </w:r>
      <w:r w:rsidR="003A7F3F" w:rsidRPr="003A7F3F">
        <w:rPr>
          <w:rFonts w:ascii="Baskerville" w:hAnsi="Baskerville" w:cs="Times New Roman"/>
          <w:sz w:val="28"/>
          <w:szCs w:val="28"/>
        </w:rPr>
        <w:lastRenderedPageBreak/>
        <w:t>enclosing tags that indicate which template component the data is to be integrated into, where for example, to display values inside the template's table template, if the format is HTML, the tag around the data could be "&lt;template:table&gt;" and "&lt;/template:table&gt;", with data in formats including CSV, JSON, or a Structured Query Language data request to the data source specified in the previously disclosed settings file returning data, where the data is integrated for display into the specified template component.  In some embodiments, including one complete embodiment, the example text has content comprising:</w:t>
      </w:r>
    </w:p>
    <w:p w14:paraId="1D2D90F6"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a first line containing the text "Welcome to our Company".</w:t>
      </w:r>
    </w:p>
    <w:p w14:paraId="781EF166"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a tag indicating the start of a table, for example "&lt;</w:t>
      </w:r>
      <w:proofErr w:type="gramStart"/>
      <w:r w:rsidRPr="003A7F3F">
        <w:rPr>
          <w:rFonts w:ascii="Baskerville" w:hAnsi="Baskerville" w:cs="Times New Roman"/>
          <w:sz w:val="28"/>
          <w:szCs w:val="28"/>
        </w:rPr>
        <w:t>template:table</w:t>
      </w:r>
      <w:proofErr w:type="gramEnd"/>
      <w:r w:rsidRPr="003A7F3F">
        <w:rPr>
          <w:rFonts w:ascii="Baskerville" w:hAnsi="Baskerville" w:cs="Times New Roman"/>
          <w:sz w:val="28"/>
          <w:szCs w:val="28"/>
        </w:rPr>
        <w:t>&gt;".</w:t>
      </w:r>
    </w:p>
    <w:p w14:paraId="561FD38F"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a first data record containing the separated data to be displayed in columns within the table, for example "joe.jpg","CEO","Joe Smith".</w:t>
      </w:r>
    </w:p>
    <w:p w14:paraId="1E03F862"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a second data record containing the separated data to be displayed in columns within the table, for example "bob.jpg","CFO","Bob Jones".</w:t>
      </w:r>
    </w:p>
    <w:p w14:paraId="195C7C81"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a tag indicating the end of a table, for example "&lt;/</w:t>
      </w:r>
      <w:proofErr w:type="gramStart"/>
      <w:r w:rsidRPr="003A7F3F">
        <w:rPr>
          <w:rFonts w:ascii="Baskerville" w:hAnsi="Baskerville" w:cs="Times New Roman"/>
          <w:sz w:val="28"/>
          <w:szCs w:val="28"/>
        </w:rPr>
        <w:t>template:table</w:t>
      </w:r>
      <w:proofErr w:type="gramEnd"/>
      <w:r w:rsidRPr="003A7F3F">
        <w:rPr>
          <w:rFonts w:ascii="Baskerville" w:hAnsi="Baskerville" w:cs="Times New Roman"/>
          <w:sz w:val="28"/>
          <w:szCs w:val="28"/>
        </w:rPr>
        <w:t>&gt;".</w:t>
      </w:r>
    </w:p>
    <w:p w14:paraId="0C211D7C" w14:textId="77777777" w:rsidR="003A7F3F" w:rsidRPr="003A7F3F" w:rsidRDefault="003A7F3F" w:rsidP="003A7F3F">
      <w:pPr>
        <w:spacing w:line="276" w:lineRule="auto"/>
        <w:jc w:val="both"/>
        <w:rPr>
          <w:rFonts w:ascii="Baskerville" w:hAnsi="Baskerville" w:cs="Times New Roman"/>
          <w:sz w:val="28"/>
          <w:szCs w:val="28"/>
        </w:rPr>
      </w:pPr>
    </w:p>
    <w:p w14:paraId="6D74CF7F" w14:textId="73F6D620" w:rsidR="003A7F3F" w:rsidRPr="003A7F3F" w:rsidRDefault="001F1243" w:rsidP="003A7F3F">
      <w:pPr>
        <w:spacing w:line="276" w:lineRule="auto"/>
        <w:jc w:val="both"/>
        <w:rPr>
          <w:rFonts w:ascii="Baskerville" w:hAnsi="Baskerville" w:cs="Times New Roman"/>
          <w:sz w:val="28"/>
          <w:szCs w:val="28"/>
        </w:rPr>
      </w:pPr>
      <w:r>
        <w:rPr>
          <w:rFonts w:ascii="Baskerville" w:hAnsi="Baskerville" w:cs="Times New Roman"/>
          <w:sz w:val="28"/>
          <w:szCs w:val="28"/>
        </w:rPr>
        <w:t>[0019</w:t>
      </w:r>
      <w:r w:rsidR="003A7F3F" w:rsidRPr="003A7F3F">
        <w:rPr>
          <w:rFonts w:ascii="Baskerville" w:hAnsi="Baskerville" w:cs="Times New Roman"/>
          <w:sz w:val="28"/>
          <w:szCs w:val="28"/>
        </w:rPr>
        <w:t xml:space="preserve">] </w:t>
      </w:r>
      <w:r w:rsidR="003A7F3F" w:rsidRPr="003A7F3F">
        <w:rPr>
          <w:rFonts w:ascii="Baskerville" w:hAnsi="Baskerville" w:cs="Times New Roman"/>
          <w:b/>
          <w:sz w:val="28"/>
          <w:szCs w:val="28"/>
        </w:rPr>
        <w:t>In some embodiments, including one complete embodiment, create content text specifying display in a form template.</w:t>
      </w:r>
      <w:r w:rsidR="003A7F3F" w:rsidRPr="003A7F3F">
        <w:rPr>
          <w:rFonts w:ascii="Baskerville" w:hAnsi="Baskerville" w:cs="Times New Roman"/>
          <w:sz w:val="28"/>
          <w:szCs w:val="28"/>
        </w:rPr>
        <w:t xml:space="preserve">  In some embodiments, including one complete embodiment, a content file specifies data fields and settings for a form, to be processed by the integrator, into the form template, for display to the user, with the text comprising:</w:t>
      </w:r>
    </w:p>
    <w:p w14:paraId="354936D8"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a title.</w:t>
      </w:r>
    </w:p>
    <w:p w14:paraId="54C9D21C"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a tag indicating the start of a table template data is to be integrated into.</w:t>
      </w:r>
    </w:p>
    <w:p w14:paraId="5D8E6D9D"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the name of a first data type, followed by the name of the corresponding data store field, followed by the display title of the data field, for example "text credit_card_number Credit Card Number".</w:t>
      </w:r>
    </w:p>
    <w:p w14:paraId="3C0FFA06"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the name of a first data type, followed by the name of the corresponding data store field, followed by the display title of the data field, for example "text credit_card_number Credit Card Expiration".</w:t>
      </w:r>
    </w:p>
    <w:p w14:paraId="4BF797CA"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the name of a first data type, followed by the name of the corresponding data store field, followed by the display title of the data field, for example "text amount Amount".</w:t>
      </w:r>
    </w:p>
    <w:p w14:paraId="7486F187"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the text "processor_extension" followed by the name of an external processor to pass the data to, for example "credit_card_processor.py", to indicate that the submitted form data should be passed to a processor extension to process a credit card transaction.</w:t>
      </w:r>
    </w:p>
    <w:p w14:paraId="77ECBD61"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a tag indicating the end of data to be integrated into the table.</w:t>
      </w:r>
    </w:p>
    <w:p w14:paraId="502A1D76" w14:textId="77777777" w:rsidR="003A7F3F" w:rsidRPr="003A7F3F" w:rsidRDefault="003A7F3F" w:rsidP="003A7F3F">
      <w:pPr>
        <w:spacing w:line="276" w:lineRule="auto"/>
        <w:jc w:val="both"/>
        <w:rPr>
          <w:rFonts w:ascii="Baskerville" w:hAnsi="Baskerville" w:cs="Times New Roman"/>
          <w:sz w:val="28"/>
          <w:szCs w:val="28"/>
        </w:rPr>
      </w:pPr>
    </w:p>
    <w:p w14:paraId="7AB90F01" w14:textId="0B81A8AC"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[00</w:t>
      </w:r>
      <w:r w:rsidR="00876DFF">
        <w:rPr>
          <w:rFonts w:ascii="Baskerville" w:hAnsi="Baskerville" w:cs="Times New Roman"/>
          <w:sz w:val="28"/>
          <w:szCs w:val="28"/>
        </w:rPr>
        <w:t>20</w:t>
      </w:r>
      <w:r w:rsidRPr="003A7F3F">
        <w:rPr>
          <w:rFonts w:ascii="Baskerville" w:hAnsi="Baskerville" w:cs="Times New Roman"/>
          <w:sz w:val="28"/>
          <w:szCs w:val="28"/>
        </w:rPr>
        <w:t xml:space="preserve">] </w:t>
      </w:r>
      <w:r w:rsidRPr="003A7F3F">
        <w:rPr>
          <w:rFonts w:ascii="Baskerville" w:hAnsi="Baskerville" w:cs="Times New Roman"/>
          <w:b/>
          <w:sz w:val="28"/>
          <w:szCs w:val="28"/>
        </w:rPr>
        <w:t>In some embodiments, including one complete embodiment, create a template file.</w:t>
      </w:r>
      <w:r w:rsidRPr="003A7F3F">
        <w:rPr>
          <w:rFonts w:ascii="Baskerville" w:hAnsi="Baskerville" w:cs="Times New Roman"/>
          <w:sz w:val="28"/>
          <w:szCs w:val="28"/>
        </w:rPr>
        <w:t xml:space="preserve"> In some embodiments, including one complete embodiment, a template </w:t>
      </w:r>
      <w:r w:rsidRPr="003A7F3F">
        <w:rPr>
          <w:rFonts w:ascii="Baskerville" w:hAnsi="Baskerville" w:cs="Times New Roman"/>
          <w:sz w:val="28"/>
          <w:szCs w:val="28"/>
        </w:rPr>
        <w:lastRenderedPageBreak/>
        <w:t>is provided which may contain sub templates, which may contain any level of nested sub templates, for any graphical user interface element, where each sub template within the main template may be integrated with any data set by the integration function, and the template may be in any computer code format, including HTML as used in the example template, and contains enclosed sections for each graphical user interface component, such as tables, forms, and images, where the enclosed sections are identified by starting and ending tags, such as "&lt;template:item&gt;" and "&lt;/template:item&gt;", and "item" is a name for the template item.  In some embodiments, including one complete embodiment, within the template, the location of the values to be inserted is identified with the name of the value to be inserted identified by a method such as a double underscore on either side of the value to be replaced __value__.  In some embodiments, including one complete embodiment, the template contains functionality comprising:</w:t>
      </w:r>
    </w:p>
    <w:p w14:paraId="2881A315"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 specify the content type of the template, for example "&lt;html&gt;".</w:t>
      </w:r>
    </w:p>
    <w:p w14:paraId="105A3114"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&gt;&gt; provide a screen title place holder, for example "&lt;title&gt;__title__&lt;/title&gt;".</w:t>
      </w:r>
    </w:p>
    <w:p w14:paraId="6F197493"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&gt;&gt; initialize the main screen body, for example "&lt;body&gt;".</w:t>
      </w:r>
    </w:p>
    <w:p w14:paraId="3E9A20F7"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&gt;&gt; define the menu template, for example "&lt;</w:t>
      </w:r>
      <w:proofErr w:type="gramStart"/>
      <w:r w:rsidRPr="003A7F3F">
        <w:rPr>
          <w:rFonts w:ascii="Baskerville" w:hAnsi="Baskerville" w:cs="Times New Roman"/>
          <w:sz w:val="28"/>
          <w:szCs w:val="28"/>
        </w:rPr>
        <w:t>template:menu</w:t>
      </w:r>
      <w:proofErr w:type="gramEnd"/>
      <w:r w:rsidRPr="003A7F3F">
        <w:rPr>
          <w:rFonts w:ascii="Baskerville" w:hAnsi="Baskerville" w:cs="Times New Roman"/>
          <w:sz w:val="28"/>
          <w:szCs w:val="28"/>
        </w:rPr>
        <w:t>&gt;&lt;table&gt;";</w:t>
      </w:r>
    </w:p>
    <w:p w14:paraId="39EF7D6C"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&gt;&gt;&gt; define the menu item template including placeholders for label and value, for example "&lt;</w:t>
      </w:r>
      <w:proofErr w:type="gramStart"/>
      <w:r w:rsidRPr="003A7F3F">
        <w:rPr>
          <w:rFonts w:ascii="Baskerville" w:hAnsi="Baskerville" w:cs="Times New Roman"/>
          <w:sz w:val="28"/>
          <w:szCs w:val="28"/>
        </w:rPr>
        <w:t>template:menu</w:t>
      </w:r>
      <w:proofErr w:type="gramEnd"/>
      <w:r w:rsidRPr="003A7F3F">
        <w:rPr>
          <w:rFonts w:ascii="Baskerville" w:hAnsi="Baskerville" w:cs="Times New Roman"/>
          <w:sz w:val="28"/>
          <w:szCs w:val="28"/>
        </w:rPr>
        <w:t>_item&gt;&lt;tr&gt;&lt;td&gt;&lt;a href="__link__"&gt;__value__&lt;/a&gt;&lt;/td&gt;&lt;/tr&gt;&lt;/template:menu_item&gt;";</w:t>
      </w:r>
    </w:p>
    <w:p w14:paraId="33AB5BF8"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&gt;&gt; close the menu template, for example "&lt;/</w:t>
      </w:r>
      <w:proofErr w:type="gramStart"/>
      <w:r w:rsidRPr="003A7F3F">
        <w:rPr>
          <w:rFonts w:ascii="Baskerville" w:hAnsi="Baskerville" w:cs="Times New Roman"/>
          <w:sz w:val="28"/>
          <w:szCs w:val="28"/>
        </w:rPr>
        <w:t>template:menu</w:t>
      </w:r>
      <w:proofErr w:type="gramEnd"/>
      <w:r w:rsidRPr="003A7F3F">
        <w:rPr>
          <w:rFonts w:ascii="Baskerville" w:hAnsi="Baskerville" w:cs="Times New Roman"/>
          <w:sz w:val="28"/>
          <w:szCs w:val="28"/>
        </w:rPr>
        <w:t>&gt;".</w:t>
      </w:r>
    </w:p>
    <w:p w14:paraId="4FF41ABA"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&gt;&gt; define the table template, for example "&lt;</w:t>
      </w:r>
      <w:proofErr w:type="gramStart"/>
      <w:r w:rsidRPr="003A7F3F">
        <w:rPr>
          <w:rFonts w:ascii="Baskerville" w:hAnsi="Baskerville" w:cs="Times New Roman"/>
          <w:sz w:val="28"/>
          <w:szCs w:val="28"/>
        </w:rPr>
        <w:t>template:table</w:t>
      </w:r>
      <w:proofErr w:type="gramEnd"/>
      <w:r w:rsidRPr="003A7F3F">
        <w:rPr>
          <w:rFonts w:ascii="Baskerville" w:hAnsi="Baskerville" w:cs="Times New Roman"/>
          <w:sz w:val="28"/>
          <w:szCs w:val="28"/>
        </w:rPr>
        <w:t>&gt;&lt;table&gt;";</w:t>
      </w:r>
    </w:p>
    <w:p w14:paraId="62B21F0B"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&gt;&gt;&gt; define the table header tow template, for example "&lt;</w:t>
      </w:r>
      <w:proofErr w:type="gramStart"/>
      <w:r w:rsidRPr="003A7F3F">
        <w:rPr>
          <w:rFonts w:ascii="Baskerville" w:hAnsi="Baskerville" w:cs="Times New Roman"/>
          <w:sz w:val="28"/>
          <w:szCs w:val="28"/>
        </w:rPr>
        <w:t>template:table</w:t>
      </w:r>
      <w:proofErr w:type="gramEnd"/>
      <w:r w:rsidRPr="003A7F3F">
        <w:rPr>
          <w:rFonts w:ascii="Baskerville" w:hAnsi="Baskerville" w:cs="Times New Roman"/>
          <w:sz w:val="28"/>
          <w:szCs w:val="28"/>
        </w:rPr>
        <w:t>_header&gt;&lt;tr&gt;";</w:t>
      </w:r>
    </w:p>
    <w:p w14:paraId="665DE227"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&gt;&gt;&gt;&gt; define the table header row item template including a value placeholder, for example "&lt;</w:t>
      </w:r>
      <w:proofErr w:type="gramStart"/>
      <w:r w:rsidRPr="003A7F3F">
        <w:rPr>
          <w:rFonts w:ascii="Baskerville" w:hAnsi="Baskerville" w:cs="Times New Roman"/>
          <w:sz w:val="28"/>
          <w:szCs w:val="28"/>
        </w:rPr>
        <w:t>template:table</w:t>
      </w:r>
      <w:proofErr w:type="gramEnd"/>
      <w:r w:rsidRPr="003A7F3F">
        <w:rPr>
          <w:rFonts w:ascii="Baskerville" w:hAnsi="Baskerville" w:cs="Times New Roman"/>
          <w:sz w:val="28"/>
          <w:szCs w:val="28"/>
        </w:rPr>
        <w:t>_header_item&gt;&lt;td&gt;&lt;b&gt;__value__&lt;/b&gt;&lt;/td&gt;&lt;/template:table_header_item&gt;";</w:t>
      </w:r>
    </w:p>
    <w:p w14:paraId="3AB9E75B"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&gt;&gt;&gt;&gt; close the header row item template, for example "&lt;/tr&gt;&lt;/</w:t>
      </w:r>
      <w:proofErr w:type="gramStart"/>
      <w:r w:rsidRPr="003A7F3F">
        <w:rPr>
          <w:rFonts w:ascii="Baskerville" w:hAnsi="Baskerville" w:cs="Times New Roman"/>
          <w:sz w:val="28"/>
          <w:szCs w:val="28"/>
        </w:rPr>
        <w:t>template:table</w:t>
      </w:r>
      <w:proofErr w:type="gramEnd"/>
      <w:r w:rsidRPr="003A7F3F">
        <w:rPr>
          <w:rFonts w:ascii="Baskerville" w:hAnsi="Baskerville" w:cs="Times New Roman"/>
          <w:sz w:val="28"/>
          <w:szCs w:val="28"/>
        </w:rPr>
        <w:t>_header&gt;";</w:t>
      </w:r>
    </w:p>
    <w:p w14:paraId="08ED6B33"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&gt;&gt;&gt; close the header row template, for example "&lt;/tr&gt;&lt;/table_header&gt;".</w:t>
      </w:r>
    </w:p>
    <w:p w14:paraId="17362E8A"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&gt;&gt;&gt; define the table row template, for example "&lt;</w:t>
      </w:r>
      <w:proofErr w:type="gramStart"/>
      <w:r w:rsidRPr="003A7F3F">
        <w:rPr>
          <w:rFonts w:ascii="Baskerville" w:hAnsi="Baskerville" w:cs="Times New Roman"/>
          <w:sz w:val="28"/>
          <w:szCs w:val="28"/>
        </w:rPr>
        <w:t>template:table</w:t>
      </w:r>
      <w:proofErr w:type="gramEnd"/>
      <w:r w:rsidRPr="003A7F3F">
        <w:rPr>
          <w:rFonts w:ascii="Baskerville" w:hAnsi="Baskerville" w:cs="Times New Roman"/>
          <w:sz w:val="28"/>
          <w:szCs w:val="28"/>
        </w:rPr>
        <w:t>_row&gt;&lt;tr&gt;"</w:t>
      </w:r>
    </w:p>
    <w:p w14:paraId="14A421A7"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&gt;&gt;&gt;&gt; define the table row item template, for example "&lt;</w:t>
      </w:r>
      <w:proofErr w:type="gramStart"/>
      <w:r w:rsidRPr="003A7F3F">
        <w:rPr>
          <w:rFonts w:ascii="Baskerville" w:hAnsi="Baskerville" w:cs="Times New Roman"/>
          <w:sz w:val="28"/>
          <w:szCs w:val="28"/>
        </w:rPr>
        <w:t>template:table</w:t>
      </w:r>
      <w:proofErr w:type="gramEnd"/>
      <w:r w:rsidRPr="003A7F3F">
        <w:rPr>
          <w:rFonts w:ascii="Baskerville" w:hAnsi="Baskerville" w:cs="Times New Roman"/>
          <w:sz w:val="28"/>
          <w:szCs w:val="28"/>
        </w:rPr>
        <w:t>_row_item&gt;&lt;td&gt;__value__&lt;/td&gt;&lt;/template:table_row_item&gt;";</w:t>
      </w:r>
    </w:p>
    <w:p w14:paraId="77ABBC03"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&gt;&gt;&gt;&gt; define the table row administration options item template including update and delete, for example "&lt;</w:t>
      </w:r>
      <w:proofErr w:type="gramStart"/>
      <w:r w:rsidRPr="003A7F3F">
        <w:rPr>
          <w:rFonts w:ascii="Baskerville" w:hAnsi="Baskerville" w:cs="Times New Roman"/>
          <w:sz w:val="28"/>
          <w:szCs w:val="28"/>
        </w:rPr>
        <w:t>table:table</w:t>
      </w:r>
      <w:proofErr w:type="gramEnd"/>
      <w:r w:rsidRPr="003A7F3F">
        <w:rPr>
          <w:rFonts w:ascii="Baskerville" w:hAnsi="Baskerville" w:cs="Times New Roman"/>
          <w:sz w:val="28"/>
          <w:szCs w:val="28"/>
        </w:rPr>
        <w:t>_row_administration&gt;&lt;td&gt;&lt;a href="/?action=update&amp;id=__value__"&gt;update&lt;/a&gt; &lt;a href="/?action=update&amp;id=__value__"&gt;delete&lt;/a&gt;&lt;/td&gt;&lt;/table:table_row_administration&gt;";</w:t>
      </w:r>
    </w:p>
    <w:p w14:paraId="1258AFB6"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&gt;&gt;&gt; close the table row template, for example "&lt;/</w:t>
      </w:r>
      <w:proofErr w:type="gramStart"/>
      <w:r w:rsidRPr="003A7F3F">
        <w:rPr>
          <w:rFonts w:ascii="Baskerville" w:hAnsi="Baskerville" w:cs="Times New Roman"/>
          <w:sz w:val="28"/>
          <w:szCs w:val="28"/>
        </w:rPr>
        <w:t>table:table</w:t>
      </w:r>
      <w:proofErr w:type="gramEnd"/>
      <w:r w:rsidRPr="003A7F3F">
        <w:rPr>
          <w:rFonts w:ascii="Baskerville" w:hAnsi="Baskerville" w:cs="Times New Roman"/>
          <w:sz w:val="28"/>
          <w:szCs w:val="28"/>
        </w:rPr>
        <w:t>_row&gt;".</w:t>
      </w:r>
    </w:p>
    <w:p w14:paraId="6F598CE4"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lastRenderedPageBreak/>
        <w:t>&gt;&gt; close the table template, for example "&lt;/</w:t>
      </w:r>
      <w:proofErr w:type="gramStart"/>
      <w:r w:rsidRPr="003A7F3F">
        <w:rPr>
          <w:rFonts w:ascii="Baskerville" w:hAnsi="Baskerville" w:cs="Times New Roman"/>
          <w:sz w:val="28"/>
          <w:szCs w:val="28"/>
        </w:rPr>
        <w:t>template:table</w:t>
      </w:r>
      <w:proofErr w:type="gramEnd"/>
      <w:r w:rsidRPr="003A7F3F">
        <w:rPr>
          <w:rFonts w:ascii="Baskerville" w:hAnsi="Baskerville" w:cs="Times New Roman"/>
          <w:sz w:val="28"/>
          <w:szCs w:val="28"/>
        </w:rPr>
        <w:t>&gt;".</w:t>
      </w:r>
    </w:p>
    <w:p w14:paraId="597EF45F"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&gt;&gt; define the form template, for example "&lt;</w:t>
      </w:r>
      <w:proofErr w:type="gramStart"/>
      <w:r w:rsidRPr="003A7F3F">
        <w:rPr>
          <w:rFonts w:ascii="Baskerville" w:hAnsi="Baskerville" w:cs="Times New Roman"/>
          <w:sz w:val="28"/>
          <w:szCs w:val="28"/>
        </w:rPr>
        <w:t>template:form</w:t>
      </w:r>
      <w:proofErr w:type="gramEnd"/>
      <w:r w:rsidRPr="003A7F3F">
        <w:rPr>
          <w:rFonts w:ascii="Baskerville" w:hAnsi="Baskerville" w:cs="Times New Roman"/>
          <w:sz w:val="28"/>
          <w:szCs w:val="28"/>
        </w:rPr>
        <w:t>&gt;&lt;table&gt;"</w:t>
      </w:r>
    </w:p>
    <w:p w14:paraId="7671CFED"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&gt;&gt;&gt; define the form row template, for example "&lt;</w:t>
      </w:r>
      <w:proofErr w:type="gramStart"/>
      <w:r w:rsidRPr="003A7F3F">
        <w:rPr>
          <w:rFonts w:ascii="Baskerville" w:hAnsi="Baskerville" w:cs="Times New Roman"/>
          <w:sz w:val="28"/>
          <w:szCs w:val="28"/>
        </w:rPr>
        <w:t>template:form</w:t>
      </w:r>
      <w:proofErr w:type="gramEnd"/>
      <w:r w:rsidRPr="003A7F3F">
        <w:rPr>
          <w:rFonts w:ascii="Baskerville" w:hAnsi="Baskerville" w:cs="Times New Roman"/>
          <w:sz w:val="28"/>
          <w:szCs w:val="28"/>
        </w:rPr>
        <w:t>_row&gt;&lt;tr&gt;"</w:t>
      </w:r>
    </w:p>
    <w:p w14:paraId="0742BB20"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&gt;&gt;&gt;&gt; define the form row item template including a place holder for field name and a user input box, for example "&lt;</w:t>
      </w:r>
      <w:proofErr w:type="gramStart"/>
      <w:r w:rsidRPr="003A7F3F">
        <w:rPr>
          <w:rFonts w:ascii="Baskerville" w:hAnsi="Baskerville" w:cs="Times New Roman"/>
          <w:sz w:val="28"/>
          <w:szCs w:val="28"/>
        </w:rPr>
        <w:t>template:form</w:t>
      </w:r>
      <w:proofErr w:type="gramEnd"/>
      <w:r w:rsidRPr="003A7F3F">
        <w:rPr>
          <w:rFonts w:ascii="Baskerville" w:hAnsi="Baskerville" w:cs="Times New Roman"/>
          <w:sz w:val="28"/>
          <w:szCs w:val="28"/>
        </w:rPr>
        <w:t>_input&gt;&lt;td&gt;&lt;input type=text name=__name__&gt;__value__&lt;/td&gt;&lt;/template:form_input&gt;";</w:t>
      </w:r>
    </w:p>
    <w:p w14:paraId="26117033"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&gt;&gt;&gt;&gt; close the form row item template, for example "&lt;/</w:t>
      </w:r>
      <w:proofErr w:type="gramStart"/>
      <w:r w:rsidRPr="003A7F3F">
        <w:rPr>
          <w:rFonts w:ascii="Baskerville" w:hAnsi="Baskerville" w:cs="Times New Roman"/>
          <w:sz w:val="28"/>
          <w:szCs w:val="28"/>
        </w:rPr>
        <w:t>template:form</w:t>
      </w:r>
      <w:proofErr w:type="gramEnd"/>
      <w:r w:rsidRPr="003A7F3F">
        <w:rPr>
          <w:rFonts w:ascii="Baskerville" w:hAnsi="Baskerville" w:cs="Times New Roman"/>
          <w:sz w:val="28"/>
          <w:szCs w:val="28"/>
        </w:rPr>
        <w:t>_row_input&gt;".</w:t>
      </w:r>
    </w:p>
    <w:p w14:paraId="060A2980"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&gt;&gt;&gt; define a hidden field for email to send form submission notification to and define a placeholder value, for example "&lt;input type=hidden name=email_notification value=__value&gt;";</w:t>
      </w:r>
    </w:p>
    <w:p w14:paraId="4EE6C63A"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&gt;&gt; close the form template, for example "&lt;/</w:t>
      </w:r>
      <w:proofErr w:type="gramStart"/>
      <w:r w:rsidRPr="003A7F3F">
        <w:rPr>
          <w:rFonts w:ascii="Baskerville" w:hAnsi="Baskerville" w:cs="Times New Roman"/>
          <w:sz w:val="28"/>
          <w:szCs w:val="28"/>
        </w:rPr>
        <w:t>template:form</w:t>
      </w:r>
      <w:proofErr w:type="gramEnd"/>
      <w:r w:rsidRPr="003A7F3F">
        <w:rPr>
          <w:rFonts w:ascii="Baskerville" w:hAnsi="Baskerville" w:cs="Times New Roman"/>
          <w:sz w:val="28"/>
          <w:szCs w:val="28"/>
        </w:rPr>
        <w:t>&gt;".</w:t>
      </w:r>
    </w:p>
    <w:p w14:paraId="064F77CA"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&gt;&gt; close the template body definition, for example "&lt;/body&gt;".</w:t>
      </w:r>
    </w:p>
    <w:p w14:paraId="31B33642" w14:textId="77777777" w:rsidR="003A7F3F" w:rsidRPr="003A7F3F" w:rsidRDefault="003A7F3F" w:rsidP="003A7F3F">
      <w:pPr>
        <w:spacing w:line="276" w:lineRule="auto"/>
        <w:rPr>
          <w:rFonts w:ascii="Baskerville" w:hAnsi="Baskerville" w:cs="Times New Roman"/>
          <w:sz w:val="28"/>
          <w:szCs w:val="28"/>
        </w:rPr>
      </w:pPr>
      <w:r w:rsidRPr="003A7F3F">
        <w:rPr>
          <w:rFonts w:ascii="Baskerville" w:hAnsi="Baskerville" w:cs="Times New Roman"/>
          <w:sz w:val="28"/>
          <w:szCs w:val="28"/>
        </w:rPr>
        <w:t>&gt; close the template definition, for example "&lt;/html&gt;".</w:t>
      </w:r>
    </w:p>
    <w:p w14:paraId="43354C75" w14:textId="77777777" w:rsidR="003A7F3F" w:rsidRPr="003A7F3F" w:rsidRDefault="003A7F3F" w:rsidP="003A7F3F">
      <w:pPr>
        <w:spacing w:line="276" w:lineRule="auto"/>
        <w:jc w:val="both"/>
        <w:rPr>
          <w:rFonts w:ascii="Baskerville" w:hAnsi="Baskerville" w:cs="Times New Roman"/>
          <w:sz w:val="28"/>
          <w:szCs w:val="28"/>
        </w:rPr>
      </w:pPr>
    </w:p>
    <w:p w14:paraId="6EC2ED1B" w14:textId="4AC24BD6" w:rsidR="003A7F3F" w:rsidRPr="003A7F3F" w:rsidRDefault="00876DFF" w:rsidP="003A7F3F">
      <w:pPr>
        <w:spacing w:line="276" w:lineRule="auto"/>
        <w:jc w:val="both"/>
        <w:rPr>
          <w:rFonts w:ascii="Baskerville" w:hAnsi="Baskerville" w:cs="Times New Roman"/>
          <w:sz w:val="28"/>
          <w:szCs w:val="28"/>
        </w:rPr>
      </w:pPr>
      <w:r>
        <w:rPr>
          <w:rFonts w:ascii="Baskerville" w:hAnsi="Baskerville" w:cs="Times New Roman"/>
          <w:sz w:val="28"/>
          <w:szCs w:val="28"/>
        </w:rPr>
        <w:t>[0021</w:t>
      </w:r>
      <w:r w:rsidR="003A7F3F" w:rsidRPr="003A7F3F">
        <w:rPr>
          <w:rFonts w:ascii="Baskerville" w:hAnsi="Baskerville" w:cs="Times New Roman"/>
          <w:sz w:val="28"/>
          <w:szCs w:val="28"/>
        </w:rPr>
        <w:t xml:space="preserve">] </w:t>
      </w:r>
      <w:r w:rsidR="003A7F3F" w:rsidRPr="003A7F3F">
        <w:rPr>
          <w:rFonts w:ascii="Baskerville" w:hAnsi="Baskerville" w:cs="Times New Roman"/>
          <w:b/>
          <w:sz w:val="28"/>
          <w:szCs w:val="28"/>
        </w:rPr>
        <w:t>In some embodiments, including one complete embodiment, optionally create a translation function.</w:t>
      </w:r>
      <w:r w:rsidR="003A7F3F" w:rsidRPr="003A7F3F">
        <w:rPr>
          <w:rFonts w:ascii="Baskerville" w:hAnsi="Baskerville" w:cs="Times New Roman"/>
          <w:sz w:val="28"/>
          <w:szCs w:val="28"/>
        </w:rPr>
        <w:t xml:space="preserve">  In some embodiments, including one complete embodiment, a content translator is provided, where the complete separation of the content from the rest of the application allows for the content to be easily run through an external translation service to display content in any language.  The computer code function may take three parameters, the text, the source language and the destination language.  In some embodiment, the translation results are stored locally so as to reduce calls to an external translation service.  In some embodiments, including one complete embodiment, software providing translations provides functionality comprising:</w:t>
      </w:r>
    </w:p>
    <w:p w14:paraId="470F2563"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define a function to translate content that accepts parameters including source language, destination, and text to translate;</w:t>
      </w:r>
    </w:p>
    <w:p w14:paraId="2B1A151E"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encode the text to translate for transit;</w:t>
      </w:r>
    </w:p>
    <w:p w14:paraId="22A8E4AF"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prepare a call to retrieve a translation of the text that includes the address of the translation service, the source and destination languages, and the text to translate;</w:t>
      </w:r>
    </w:p>
    <w:p w14:paraId="4459DDAC"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read the translated text provided to the translation address;</w:t>
      </w:r>
    </w:p>
    <w:p w14:paraId="4699EFFE"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return the translation result to the requesting function.</w:t>
      </w:r>
    </w:p>
    <w:p w14:paraId="1A98BB51" w14:textId="77777777" w:rsidR="003A7F3F" w:rsidRPr="003A7F3F" w:rsidRDefault="003A7F3F" w:rsidP="003A7F3F">
      <w:pPr>
        <w:spacing w:line="276" w:lineRule="auto"/>
        <w:jc w:val="both"/>
        <w:rPr>
          <w:rFonts w:ascii="Baskerville" w:hAnsi="Baskerville" w:cs="Times New Roman"/>
          <w:sz w:val="28"/>
          <w:szCs w:val="28"/>
        </w:rPr>
      </w:pPr>
    </w:p>
    <w:p w14:paraId="7056D64F" w14:textId="3FA3F7E5" w:rsidR="003A7F3F" w:rsidRPr="003A7F3F" w:rsidRDefault="00876DFF" w:rsidP="003A7F3F">
      <w:pPr>
        <w:spacing w:line="276" w:lineRule="auto"/>
        <w:jc w:val="both"/>
        <w:rPr>
          <w:rFonts w:ascii="Baskerville" w:hAnsi="Baskerville" w:cs="Times New Roman"/>
          <w:sz w:val="28"/>
          <w:szCs w:val="28"/>
        </w:rPr>
      </w:pPr>
      <w:r>
        <w:rPr>
          <w:rFonts w:ascii="Baskerville" w:hAnsi="Baskerville" w:cs="Times New Roman"/>
          <w:sz w:val="28"/>
          <w:szCs w:val="28"/>
        </w:rPr>
        <w:t>[0022</w:t>
      </w:r>
      <w:r w:rsidR="003A7F3F" w:rsidRPr="003A7F3F">
        <w:rPr>
          <w:rFonts w:ascii="Baskerville" w:hAnsi="Baskerville" w:cs="Times New Roman"/>
          <w:sz w:val="28"/>
          <w:szCs w:val="28"/>
        </w:rPr>
        <w:t xml:space="preserve">] </w:t>
      </w:r>
      <w:r w:rsidR="003A7F3F" w:rsidRPr="003A7F3F">
        <w:rPr>
          <w:rFonts w:ascii="Baskerville" w:hAnsi="Baskerville" w:cs="Times New Roman"/>
          <w:b/>
          <w:sz w:val="28"/>
          <w:szCs w:val="28"/>
        </w:rPr>
        <w:t>In some embodiments, including one complete embodiment, create the software code providing the integrator function and the processor function.</w:t>
      </w:r>
      <w:r w:rsidR="003A7F3F" w:rsidRPr="003A7F3F">
        <w:rPr>
          <w:rFonts w:ascii="Baskerville" w:hAnsi="Baskerville" w:cs="Times New Roman"/>
          <w:sz w:val="28"/>
          <w:szCs w:val="28"/>
        </w:rPr>
        <w:t xml:space="preserve">  In some embodiments, including one complete embodiment, an integrator function is created, which is computer code, written in any language, that reads in the template content and replaces values in the template, with text from the content file, and any specified text data and data from data sources and data stores, for example tables in a relational database management system, and returns the resulting output for display to </w:t>
      </w:r>
      <w:r w:rsidR="003A7F3F" w:rsidRPr="003A7F3F">
        <w:rPr>
          <w:rFonts w:ascii="Baskerville" w:hAnsi="Baskerville" w:cs="Times New Roman"/>
          <w:sz w:val="28"/>
          <w:szCs w:val="28"/>
        </w:rPr>
        <w:lastRenderedPageBreak/>
        <w:t>the user, where the integrator can either run on the client side, for example through a scripting language like JavaScript, or native mobile application code, or the server side, in nearly any computer language.  In some embodiments, including one complete embodiment, computer code is created that processes all user data submissions, accessed by passing form values by the server, where the processor takes each field and corresponding value submitted by the form, and as specified in the submission, may save them to a data store table, write them to a file, and email the submitted data, with the email address and file name specified in hidden fields submitted as part of the form.  In some embodiments, the integrator and or processor is accessed as an internally integrated function within a mobile or desktop application.  In some embodiments, including one complete embodiment, an action may be specified in a hidden field in the form, along with a corresponding code file name, to further utilize an external code file for processing, where such code files may be provided as a library and or custom developed, and if a corresponding code file is found, fields and data are passed to an instance of the class contained in the code file to perform additional functions, such as processing a charge on a credit card that was submitted with the form.  It is therefore possible using basic text to create a custom order form on a website, have it save to an orders table, and have a credit card charge processed.  In some embodiments, including one complete embodiment, the computer code is executed on an Internet connected server, started from the command line, that binds to the IP address of the server to provide an interface through a web browser over standard HTTP or HTTPS ports.  In some embodiments, user interface rendering and interaction may be performed by means including native application code, or rendering user interfaces inside the application from a format such as HTML.  In some embodiments, including one complete embodiment, this functionality is provided through software code providing functionality comprising:</w:t>
      </w:r>
    </w:p>
    <w:p w14:paraId="4E688444"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optionally import the previously created translation library;</w:t>
      </w:r>
    </w:p>
    <w:p w14:paraId="1AA71061"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define a function to display the user interface;</w:t>
      </w:r>
    </w:p>
    <w:p w14:paraId="162C0D64"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define an array to hold the content segments to be integrated;</w:t>
      </w:r>
    </w:p>
    <w:p w14:paraId="330A78FD"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define an array to hold the template components to be integrated;</w:t>
      </w:r>
    </w:p>
    <w:p w14:paraId="33D05C93"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define a variable to hold the compiled output to display to the user;</w:t>
      </w:r>
    </w:p>
    <w:p w14:paraId="5B7C44FF"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define a variable and set it to any additional action specified with the request;</w:t>
      </w:r>
    </w:p>
    <w:p w14:paraId="496FE36C"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read the template definition to a variable;</w:t>
      </w:r>
    </w:p>
    <w:p w14:paraId="64747894"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initialize a variable for the application title;</w:t>
      </w:r>
    </w:p>
    <w:p w14:paraId="6342B781"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initialize a variable for the application background color;</w:t>
      </w:r>
    </w:p>
    <w:p w14:paraId="1186C5BB"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read the optional application settings text and set variables for the application including title and background color to those settings;</w:t>
      </w:r>
    </w:p>
    <w:p w14:paraId="7A5C3FB1"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lastRenderedPageBreak/>
        <w:t>&gt;&gt; replace the template placeholder values for application title and background color equal to those provided in the settings file;</w:t>
      </w:r>
    </w:p>
    <w:p w14:paraId="4004624F"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initialize an array of template item components, and split the template into an array of components, utilizing the established tag that distinguishes the start of a template component;</w:t>
      </w:r>
    </w:p>
    <w:p w14:paraId="033C5808"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iterate through each item in the template array;</w:t>
      </w:r>
    </w:p>
    <w:p w14:paraId="3D09CA87"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&gt;&gt;&gt; set the name of the template item to the name specified in the template identification tag;</w:t>
      </w:r>
    </w:p>
    <w:p w14:paraId="3BAB698C"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&gt;&gt;&gt; set the template array item, at index of the template item name, equal to the content of the current item, between the start and end tags;</w:t>
      </w:r>
    </w:p>
    <w:p w14:paraId="39FCFBCC"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if there is menu text specified, integrate the menu items' titles and links into the menu item template, and then integrate the integrated menu items into the menu template, and replace the menu in the template with the integrated menu;</w:t>
      </w:r>
    </w:p>
    <w:p w14:paraId="39549614"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read in the content file for the specified screen;</w:t>
      </w:r>
    </w:p>
    <w:p w14:paraId="7D0E565A"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create a content array, by splitting the text in the content file by template tag;</w:t>
      </w:r>
    </w:p>
    <w:p w14:paraId="2A13B9C6"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for each item in the content array, identify any template component for the content, remove the template tags from the content, and insert the content into the appropriate template component placeholders;</w:t>
      </w:r>
    </w:p>
    <w:p w14:paraId="51CABD2A"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&gt;&gt;&gt; if the content type is a form, retrieve the form template, split the form data into rows of field type, field name, and field label;</w:t>
      </w:r>
    </w:p>
    <w:p w14:paraId="69C7E519"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&gt;&gt;&gt;&gt; create a variable to hold the integrated form rows;</w:t>
      </w:r>
    </w:p>
    <w:p w14:paraId="34ACDF0D"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&gt;&gt;&gt;&gt; iterate through each row in the form;</w:t>
      </w:r>
    </w:p>
    <w:p w14:paraId="66F5CFEF"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&gt;&gt;&gt;&gt;&gt; integrate form fields into the form template row place holders, integrate the form rows into the form, and add the integrated form row to the complied form rows variable;</w:t>
      </w:r>
    </w:p>
    <w:p w14:paraId="7F36F856"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&gt;&gt;&gt;&gt; integrate the integrated form rows into the form template, and add the integrated form to the variable holding the output to be returned to the user;</w:t>
      </w:r>
    </w:p>
    <w:p w14:paraId="7AE1E663"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&gt;&gt;&gt; if the content type is a table, retrieve the table template, split the table data into rows;</w:t>
      </w:r>
    </w:p>
    <w:p w14:paraId="47505A94"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&gt;&gt;&gt; create a variable to hold the compiled table rows;</w:t>
      </w:r>
    </w:p>
    <w:p w14:paraId="70AFA7EB"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&gt;&gt;&gt;&gt; iterate through each row of the table</w:t>
      </w:r>
    </w:p>
    <w:p w14:paraId="1DC9DF81"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&gt;&gt;&gt;&gt;&gt; add a table row to the variable holding compiled table rows by replacing template components with the corresponding data;</w:t>
      </w:r>
    </w:p>
    <w:p w14:paraId="64901886"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&gt;&gt;&gt;&gt; integrate the table rows into the table, and add the integrated table to the output;</w:t>
      </w:r>
    </w:p>
    <w:p w14:paraId="0709C385"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&gt;&gt;&gt; if there is no content type associated with the content item, simply add the content item text to the output;</w:t>
      </w:r>
    </w:p>
    <w:p w14:paraId="1C9E7BF1"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delete all remaining unintegrated template items from the output;</w:t>
      </w:r>
    </w:p>
    <w:p w14:paraId="07058FFD"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display the complied output screen to the user.</w:t>
      </w:r>
    </w:p>
    <w:p w14:paraId="7B71A2AA"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lastRenderedPageBreak/>
        <w:t>&gt; define a function to process user interactions;</w:t>
      </w:r>
    </w:p>
    <w:p w14:paraId="517A5815"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import the appropriate data store library;</w:t>
      </w:r>
    </w:p>
    <w:p w14:paraId="5D91EF13"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create an account ID variable, and if a session ID is provided, retrieve and store the associated account ID to the account ID variable;</w:t>
      </w:r>
    </w:p>
    <w:p w14:paraId="428D96C0"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read in the values posted from the user interface, which may include the requested action, the ID and file name of the record to acted upon;</w:t>
      </w:r>
    </w:p>
    <w:p w14:paraId="4CDD1E56"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if the action is to start, verify that the accounts table exists in the data store provided in the application settings, and if not send a command to the data store that creates the accounts table with fields of email address and password, as well as the sessions table with fields of account ID and session ID, then check if the provided email address is listed in accounts, and if not, create an account, and if it is, verify the password is correct for the account with the provided email address, then if a new account was created, or an existing account with a matching password was found, create and associate with the account and record a session ID, record the account ID and session ID to the sessions table, and provide it to the user interface to include with requests;</w:t>
      </w:r>
    </w:p>
    <w:p w14:paraId="59E1BA3C"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if a record ID number is provided, and the action isn't to delete the record, default the action to update;</w:t>
      </w:r>
    </w:p>
    <w:p w14:paraId="43B26657"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establish a variable to hold the content;</w:t>
      </w:r>
    </w:p>
    <w:p w14:paraId="2E0CE994"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check if the file name contains an extension, for example ".db", that indicates it is a table name in the data store;</w:t>
      </w:r>
    </w:p>
    <w:p w14:paraId="4069A1AA"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if a data store table was specified, set the data store table name to act upon equal the provided file name less the extension indicating it is a database table;</w:t>
      </w:r>
    </w:p>
    <w:p w14:paraId="2F6BDADD"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ask the data store if the structure exists, and if the data store structure doesn't exist, execute a command to create it with the fields provided by the form, by iterating through each field to build a create data structure statement, such as a create table SQL statement, then execute the statement on the data store;</w:t>
      </w:r>
    </w:p>
    <w:p w14:paraId="57B81D89"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if the requested action is to insert the submitted data as a data store record, build an insert statement, such as an SQL insert statement, by iterating through the field value pairs of the form, and if applicable include the field for account ID and its associated value, and execute the statement on the database;</w:t>
      </w:r>
    </w:p>
    <w:p w14:paraId="4D51F506"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if the requested action is to update the record in the database, build and execute an update statement, such as a SQL update statement, by iterating through the form fields and using the ID provided by the form as the ID of the record in the database;</w:t>
      </w:r>
    </w:p>
    <w:p w14:paraId="5C31C25E"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if the action is to delete, build and execute a delete statement, such as a SQL delete statement, to delete from the specified data structure the record with the matching ID;</w:t>
      </w:r>
    </w:p>
    <w:p w14:paraId="7BFA6C28"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proceed if the file name does not indicate a database table;</w:t>
      </w:r>
    </w:p>
    <w:p w14:paraId="51143CD5"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if the specified file doesn't exist, create it and write a header row to it of the list of form fields;</w:t>
      </w:r>
    </w:p>
    <w:p w14:paraId="106E8C6D"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lastRenderedPageBreak/>
        <w:t>&gt;&gt; create a record as a text string by iterating through the form values;</w:t>
      </w:r>
    </w:p>
    <w:p w14:paraId="7C0DEB4A"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if the action is insert, read in the specified file if it exists and determine the ID number for the new record, otherwise start with a record ID of 1, and create the file with a header row consisting of a comma separated list of field names;</w:t>
      </w:r>
    </w:p>
    <w:p w14:paraId="3D0870D7"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if the action is to update the record, read in all records in the file, and replace the one with the ID with the new record with the same ID;</w:t>
      </w:r>
    </w:p>
    <w:p w14:paraId="07DDC4CC"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if the action is to delete the record, read in all the records, then overwrite the file with all records except the one with the specified ID;</w:t>
      </w:r>
    </w:p>
    <w:p w14:paraId="61D36DAB"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if a processor extension was specified in the form, create an instance of the named class and call the associated name function with the submitted data fields and values;</w:t>
      </w:r>
    </w:p>
    <w:p w14:paraId="072335BB"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if a notification email address was specified, create a text string for the message body containing the form field value pairs, and call the email library to send the message;</w:t>
      </w:r>
    </w:p>
    <w:p w14:paraId="6CD0FD08"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redirect the user back to the submitting page or display a message such as one indicating the requested actions have been performed.</w:t>
      </w:r>
    </w:p>
    <w:p w14:paraId="2887FB4B" w14:textId="77777777" w:rsidR="003A7F3F" w:rsidRPr="003A7F3F" w:rsidRDefault="003A7F3F" w:rsidP="003A7F3F">
      <w:pPr>
        <w:spacing w:line="276" w:lineRule="auto"/>
        <w:jc w:val="both"/>
        <w:rPr>
          <w:rFonts w:ascii="Baskerville" w:hAnsi="Baskerville" w:cs="Times New Roman"/>
          <w:sz w:val="28"/>
          <w:szCs w:val="28"/>
        </w:rPr>
      </w:pPr>
    </w:p>
    <w:p w14:paraId="03C02891" w14:textId="48600173" w:rsidR="003A7F3F" w:rsidRPr="003A7F3F" w:rsidRDefault="00876DFF" w:rsidP="003A7F3F">
      <w:pPr>
        <w:spacing w:line="276" w:lineRule="auto"/>
        <w:jc w:val="both"/>
        <w:rPr>
          <w:rFonts w:ascii="Baskerville" w:hAnsi="Baskerville" w:cs="Times New Roman"/>
          <w:sz w:val="28"/>
          <w:szCs w:val="28"/>
        </w:rPr>
      </w:pPr>
      <w:r>
        <w:rPr>
          <w:rFonts w:ascii="Baskerville" w:hAnsi="Baskerville" w:cs="Times New Roman"/>
          <w:sz w:val="28"/>
          <w:szCs w:val="28"/>
        </w:rPr>
        <w:t>[0023</w:t>
      </w:r>
      <w:r w:rsidR="003A7F3F" w:rsidRPr="003A7F3F">
        <w:rPr>
          <w:rFonts w:ascii="Baskerville" w:hAnsi="Baskerville" w:cs="Times New Roman"/>
          <w:sz w:val="28"/>
          <w:szCs w:val="28"/>
        </w:rPr>
        <w:t xml:space="preserve">] </w:t>
      </w:r>
      <w:r w:rsidR="003A7F3F" w:rsidRPr="003A7F3F">
        <w:rPr>
          <w:rFonts w:ascii="Baskerville" w:hAnsi="Baskerville" w:cs="Times New Roman"/>
          <w:b/>
          <w:sz w:val="28"/>
          <w:szCs w:val="28"/>
        </w:rPr>
        <w:t>In some embodiments, including one complete embodiment, build an optional extension to the processor.</w:t>
      </w:r>
      <w:r w:rsidR="003A7F3F" w:rsidRPr="003A7F3F">
        <w:rPr>
          <w:rFonts w:ascii="Baskerville" w:hAnsi="Baskerville" w:cs="Times New Roman"/>
          <w:sz w:val="28"/>
          <w:szCs w:val="28"/>
        </w:rPr>
        <w:t xml:space="preserve">  In some embodiments, including one complete embodiment, an optional extension to the processor function is implemented, which may contain and execute external code.  If the content file specifies an action in a hidden field, and that action corresponds to a code file, that named code file and associated class and main function will be passed the submitted data.  In some embodiments, including one complete embodiment, an example of an extension to the processor provides functionality comprising:</w:t>
      </w:r>
    </w:p>
    <w:p w14:paraId="7DE0FE9D"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define a class to extend the processor by executing credit card transactions;</w:t>
      </w:r>
    </w:p>
    <w:p w14:paraId="3B94D93A"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 define a function to extend the processor by executing credit card transactions that accept as parameters the form fields and values;</w:t>
      </w:r>
    </w:p>
    <w:p w14:paraId="585E5A37"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&gt;&gt;&gt; import the credit card processing company's application programming interface (API);</w:t>
      </w:r>
    </w:p>
    <w:p w14:paraId="36B7C925"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&gt;&gt;&gt; execute the credit card transaction through the imported API.</w:t>
      </w:r>
    </w:p>
    <w:p w14:paraId="43AC7020" w14:textId="77777777" w:rsidR="003A7F3F" w:rsidRPr="003A7F3F" w:rsidRDefault="003A7F3F" w:rsidP="003A7F3F">
      <w:pPr>
        <w:spacing w:line="276" w:lineRule="auto"/>
        <w:jc w:val="both"/>
        <w:rPr>
          <w:rFonts w:ascii="Baskerville" w:hAnsi="Baskerville" w:cs="Times New Roman"/>
          <w:sz w:val="28"/>
          <w:szCs w:val="28"/>
        </w:rPr>
      </w:pPr>
    </w:p>
    <w:p w14:paraId="495653BE" w14:textId="6144F270" w:rsidR="003A7F3F" w:rsidRPr="003A7F3F" w:rsidRDefault="00876DFF" w:rsidP="003A7F3F">
      <w:pPr>
        <w:spacing w:line="276" w:lineRule="auto"/>
        <w:jc w:val="both"/>
        <w:rPr>
          <w:rFonts w:ascii="Baskerville" w:hAnsi="Baskerville" w:cs="Times New Roman"/>
          <w:sz w:val="28"/>
          <w:szCs w:val="28"/>
        </w:rPr>
      </w:pPr>
      <w:r>
        <w:rPr>
          <w:rFonts w:ascii="Baskerville" w:hAnsi="Baskerville" w:cs="Times New Roman"/>
          <w:sz w:val="28"/>
          <w:szCs w:val="28"/>
        </w:rPr>
        <w:t>[0024</w:t>
      </w:r>
      <w:r w:rsidR="003A7F3F" w:rsidRPr="003A7F3F">
        <w:rPr>
          <w:rFonts w:ascii="Baskerville" w:hAnsi="Baskerville" w:cs="Times New Roman"/>
          <w:sz w:val="28"/>
          <w:szCs w:val="28"/>
        </w:rPr>
        <w:t xml:space="preserve">] </w:t>
      </w:r>
      <w:r w:rsidR="003A7F3F" w:rsidRPr="003A7F3F">
        <w:rPr>
          <w:rFonts w:ascii="Baskerville" w:hAnsi="Baskerville" w:cs="Times New Roman"/>
          <w:b/>
          <w:sz w:val="28"/>
          <w:szCs w:val="28"/>
        </w:rPr>
        <w:t>In some embodiments, including one complete embodiment, run the code to start the application.</w:t>
      </w:r>
      <w:r w:rsidR="003A7F3F" w:rsidRPr="003A7F3F">
        <w:rPr>
          <w:rFonts w:ascii="Baskerville" w:hAnsi="Baskerville" w:cs="Times New Roman"/>
          <w:sz w:val="28"/>
          <w:szCs w:val="28"/>
        </w:rPr>
        <w:t xml:space="preserve">  In some embodiments, including one complete embodiment, once the code is complete, it may be started in the manner corresponding to the language used and or type of application created.  In some embodiments, where the code is written in Python, and saved as "application.py", the application may be started by typing at the command line "python application.py" and pressing enter.</w:t>
      </w:r>
    </w:p>
    <w:p w14:paraId="0FD76AE1" w14:textId="77777777" w:rsidR="003A7F3F" w:rsidRPr="003A7F3F" w:rsidRDefault="003A7F3F" w:rsidP="003A7F3F">
      <w:pPr>
        <w:spacing w:line="276" w:lineRule="auto"/>
        <w:jc w:val="both"/>
        <w:rPr>
          <w:rFonts w:ascii="Baskerville" w:hAnsi="Baskerville" w:cs="Times New Roman"/>
          <w:sz w:val="28"/>
          <w:szCs w:val="28"/>
        </w:rPr>
      </w:pPr>
    </w:p>
    <w:p w14:paraId="562BFED2" w14:textId="2FD3BC2C" w:rsidR="003A7F3F" w:rsidRPr="003A7F3F" w:rsidRDefault="00876DFF" w:rsidP="003A7F3F">
      <w:pPr>
        <w:spacing w:line="276" w:lineRule="auto"/>
        <w:jc w:val="both"/>
        <w:rPr>
          <w:rFonts w:ascii="Baskerville" w:hAnsi="Baskerville" w:cs="Times New Roman"/>
          <w:sz w:val="28"/>
          <w:szCs w:val="28"/>
        </w:rPr>
      </w:pPr>
      <w:r>
        <w:rPr>
          <w:rFonts w:ascii="Baskerville" w:hAnsi="Baskerville" w:cs="Times New Roman"/>
          <w:sz w:val="28"/>
          <w:szCs w:val="28"/>
        </w:rPr>
        <w:lastRenderedPageBreak/>
        <w:t>[0025</w:t>
      </w:r>
      <w:r w:rsidR="003A7F3F" w:rsidRPr="003A7F3F">
        <w:rPr>
          <w:rFonts w:ascii="Baskerville" w:hAnsi="Baskerville" w:cs="Times New Roman"/>
          <w:sz w:val="28"/>
          <w:szCs w:val="28"/>
        </w:rPr>
        <w:t xml:space="preserve">] </w:t>
      </w:r>
      <w:r w:rsidR="003A7F3F" w:rsidRPr="003A7F3F">
        <w:rPr>
          <w:rFonts w:ascii="Baskerville" w:hAnsi="Baskerville" w:cs="Times New Roman"/>
          <w:b/>
          <w:sz w:val="28"/>
          <w:szCs w:val="28"/>
        </w:rPr>
        <w:t>In some embodiments, including one complete embodiment, verify displayed output of main screen.</w:t>
      </w:r>
      <w:r w:rsidR="003A7F3F" w:rsidRPr="003A7F3F">
        <w:rPr>
          <w:rFonts w:ascii="Baskerville" w:hAnsi="Baskerville" w:cs="Times New Roman"/>
          <w:sz w:val="28"/>
          <w:szCs w:val="28"/>
        </w:rPr>
        <w:t xml:space="preserve">  In some embodiment, including one complete embodiment, in reference to FIG. 1, an example of output provided by the integrator to the user is displayed combining the menu, settings, content or translation of content, and template in the manner previously described, with title 1000, menu 1001, plain text 1002, an integrated table 1003, and additional links 1004.</w:t>
      </w:r>
    </w:p>
    <w:p w14:paraId="70DBAA42" w14:textId="77777777" w:rsidR="003A7F3F" w:rsidRPr="003A7F3F" w:rsidRDefault="003A7F3F" w:rsidP="003A7F3F">
      <w:pPr>
        <w:spacing w:line="276" w:lineRule="auto"/>
        <w:jc w:val="both"/>
        <w:rPr>
          <w:rFonts w:ascii="Baskerville" w:hAnsi="Baskerville" w:cs="Times New Roman"/>
          <w:sz w:val="28"/>
          <w:szCs w:val="28"/>
        </w:rPr>
      </w:pPr>
    </w:p>
    <w:p w14:paraId="361F9C5D" w14:textId="7491D5E7" w:rsidR="003A7F3F" w:rsidRPr="003A7F3F" w:rsidRDefault="00876DFF" w:rsidP="003A7F3F">
      <w:pPr>
        <w:spacing w:line="276" w:lineRule="auto"/>
        <w:jc w:val="both"/>
        <w:rPr>
          <w:rFonts w:ascii="Baskerville" w:hAnsi="Baskerville" w:cs="Times New Roman"/>
          <w:sz w:val="28"/>
          <w:szCs w:val="28"/>
        </w:rPr>
      </w:pPr>
      <w:r>
        <w:rPr>
          <w:rFonts w:ascii="Baskerville" w:hAnsi="Baskerville" w:cs="Times New Roman"/>
          <w:sz w:val="28"/>
          <w:szCs w:val="28"/>
        </w:rPr>
        <w:t>[0026</w:t>
      </w:r>
      <w:r w:rsidR="003A7F3F" w:rsidRPr="003A7F3F">
        <w:rPr>
          <w:rFonts w:ascii="Baskerville" w:hAnsi="Baskerville" w:cs="Times New Roman"/>
          <w:sz w:val="28"/>
          <w:szCs w:val="28"/>
        </w:rPr>
        <w:t xml:space="preserve">] </w:t>
      </w:r>
      <w:r w:rsidR="003A7F3F" w:rsidRPr="003A7F3F">
        <w:rPr>
          <w:rFonts w:ascii="Baskerville" w:hAnsi="Baskerville" w:cs="Times New Roman"/>
          <w:b/>
          <w:sz w:val="28"/>
          <w:szCs w:val="28"/>
        </w:rPr>
        <w:t>In some embodiments, including one complete embodiment, view displayed output of form.</w:t>
      </w:r>
      <w:r w:rsidR="003A7F3F" w:rsidRPr="003A7F3F">
        <w:rPr>
          <w:rFonts w:ascii="Baskerville" w:hAnsi="Baskerville" w:cs="Times New Roman"/>
          <w:sz w:val="28"/>
          <w:szCs w:val="28"/>
        </w:rPr>
        <w:t xml:space="preserve">  In some embodiments, including one complete embodiment, in reference to FIG. 2, an example of a generated form is displayed as a result of the integration function bringing together the content text, menu text, and settings text, where the generated order form may now be filled out and submitted to the processor function, including title 2000, integrated form 2001, and menu 2002.</w:t>
      </w:r>
    </w:p>
    <w:p w14:paraId="75BE7552" w14:textId="77777777" w:rsidR="003A7F3F" w:rsidRPr="003A7F3F" w:rsidRDefault="003A7F3F" w:rsidP="003A7F3F">
      <w:pPr>
        <w:spacing w:line="276" w:lineRule="auto"/>
        <w:jc w:val="both"/>
        <w:rPr>
          <w:rFonts w:ascii="Baskerville" w:hAnsi="Baskerville" w:cs="Times New Roman"/>
          <w:sz w:val="28"/>
          <w:szCs w:val="28"/>
        </w:rPr>
      </w:pPr>
    </w:p>
    <w:p w14:paraId="26A7CD51" w14:textId="27038BE9" w:rsidR="003A7F3F" w:rsidRPr="003A7F3F" w:rsidRDefault="00876DFF" w:rsidP="003A7F3F">
      <w:pPr>
        <w:spacing w:line="276" w:lineRule="auto"/>
        <w:jc w:val="both"/>
        <w:rPr>
          <w:rFonts w:ascii="Baskerville" w:hAnsi="Baskerville" w:cs="Times New Roman"/>
          <w:sz w:val="28"/>
          <w:szCs w:val="28"/>
        </w:rPr>
      </w:pPr>
      <w:r>
        <w:rPr>
          <w:rFonts w:ascii="Baskerville" w:hAnsi="Baskerville" w:cs="Times New Roman"/>
          <w:sz w:val="28"/>
          <w:szCs w:val="28"/>
        </w:rPr>
        <w:t>[0027</w:t>
      </w:r>
      <w:r w:rsidR="003A7F3F" w:rsidRPr="003A7F3F">
        <w:rPr>
          <w:rFonts w:ascii="Baskerville" w:hAnsi="Baskerville" w:cs="Times New Roman"/>
          <w:sz w:val="28"/>
          <w:szCs w:val="28"/>
        </w:rPr>
        <w:t xml:space="preserve">] </w:t>
      </w:r>
      <w:r w:rsidR="003A7F3F" w:rsidRPr="003A7F3F">
        <w:rPr>
          <w:rFonts w:ascii="Baskerville" w:hAnsi="Baskerville" w:cs="Times New Roman"/>
          <w:b/>
          <w:sz w:val="28"/>
          <w:szCs w:val="28"/>
        </w:rPr>
        <w:t>In some embodiments, including one complete embodiment, review form processing to file.</w:t>
      </w:r>
      <w:r w:rsidR="003A7F3F" w:rsidRPr="003A7F3F">
        <w:rPr>
          <w:rFonts w:ascii="Baskerville" w:hAnsi="Baskerville" w:cs="Times New Roman"/>
          <w:sz w:val="28"/>
          <w:szCs w:val="28"/>
        </w:rPr>
        <w:t xml:space="preserve">  In some embodiments, including one complete embodiment, an example of the data text that results from the form data being posted to the processor would be displayed, where the first row in the file is the names of the fields, and is only added when data is added, if the file doesn't exist, where the first text line contains sample titles for the data columns of "Name,Address,Product", the second text line contains sample values for the data columns of "Joe Smith,1 Birch Street,Annual Membership", and the third test line contains additional sample values for the data columns of "Bob Jones,34 Main Street,Annual Membership".</w:t>
      </w:r>
    </w:p>
    <w:p w14:paraId="0E7C6017" w14:textId="77777777" w:rsidR="003A7F3F" w:rsidRPr="003A7F3F" w:rsidRDefault="003A7F3F" w:rsidP="003A7F3F">
      <w:pPr>
        <w:spacing w:line="276" w:lineRule="auto"/>
        <w:jc w:val="both"/>
        <w:rPr>
          <w:rFonts w:ascii="Baskerville" w:hAnsi="Baskerville" w:cs="Times New Roman"/>
          <w:sz w:val="28"/>
          <w:szCs w:val="28"/>
        </w:rPr>
      </w:pPr>
    </w:p>
    <w:p w14:paraId="547F06A8" w14:textId="0682E306" w:rsidR="003A7F3F" w:rsidRPr="003A7F3F" w:rsidRDefault="00876DFF" w:rsidP="003A7F3F">
      <w:pPr>
        <w:spacing w:line="276" w:lineRule="auto"/>
        <w:jc w:val="both"/>
        <w:rPr>
          <w:rFonts w:ascii="Baskerville" w:hAnsi="Baskerville" w:cs="Times New Roman"/>
          <w:sz w:val="28"/>
          <w:szCs w:val="28"/>
        </w:rPr>
      </w:pPr>
      <w:r>
        <w:rPr>
          <w:rFonts w:ascii="Baskerville" w:hAnsi="Baskerville" w:cs="Times New Roman"/>
          <w:sz w:val="28"/>
          <w:szCs w:val="28"/>
        </w:rPr>
        <w:t>[0028</w:t>
      </w:r>
      <w:r w:rsidR="003A7F3F" w:rsidRPr="003A7F3F">
        <w:rPr>
          <w:rFonts w:ascii="Baskerville" w:hAnsi="Baskerville" w:cs="Times New Roman"/>
          <w:sz w:val="28"/>
          <w:szCs w:val="28"/>
        </w:rPr>
        <w:t xml:space="preserve">] </w:t>
      </w:r>
      <w:r w:rsidR="003A7F3F" w:rsidRPr="003A7F3F">
        <w:rPr>
          <w:rFonts w:ascii="Baskerville" w:hAnsi="Baskerville" w:cs="Times New Roman"/>
          <w:b/>
          <w:sz w:val="28"/>
          <w:szCs w:val="28"/>
        </w:rPr>
        <w:t>In some embodiments, including one complete embodiment, review form processing to data table.</w:t>
      </w:r>
      <w:r w:rsidR="003A7F3F" w:rsidRPr="003A7F3F">
        <w:rPr>
          <w:rFonts w:ascii="Baskerville" w:hAnsi="Baskerville" w:cs="Times New Roman"/>
          <w:sz w:val="28"/>
          <w:szCs w:val="28"/>
        </w:rPr>
        <w:t xml:space="preserve">  In some embodiments, including one complete embodiment, an example of an alternate embodiment and representation of form data storage in a database management system is contained in Data Table Orders, and if the table doesn't exist, it is created with the field names that are specified in the content, which for example contains sample titles for the data columns of "Name,Address,Product", sample values for the data columns of "Joe Smith,1 Birch Street,Annual Membership", and sample values for the data columns of "Bob Jones,34 Main Street,Annual Membership".</w:t>
      </w:r>
    </w:p>
    <w:p w14:paraId="282F2CA1" w14:textId="77777777" w:rsidR="003A7F3F" w:rsidRPr="003A7F3F" w:rsidRDefault="003A7F3F" w:rsidP="003A7F3F">
      <w:pPr>
        <w:spacing w:line="276" w:lineRule="auto"/>
        <w:jc w:val="both"/>
        <w:rPr>
          <w:rFonts w:ascii="Baskerville" w:hAnsi="Baskerville" w:cs="Times New Roman"/>
          <w:sz w:val="28"/>
          <w:szCs w:val="28"/>
        </w:rPr>
      </w:pPr>
    </w:p>
    <w:p w14:paraId="34CFEEE9" w14:textId="116994B6" w:rsidR="003A7F3F" w:rsidRPr="003A7F3F" w:rsidRDefault="00876DFF" w:rsidP="003A7F3F">
      <w:pPr>
        <w:spacing w:line="276" w:lineRule="auto"/>
        <w:jc w:val="both"/>
        <w:rPr>
          <w:rFonts w:ascii="Baskerville" w:hAnsi="Baskerville" w:cs="Times New Roman"/>
          <w:sz w:val="28"/>
          <w:szCs w:val="28"/>
        </w:rPr>
      </w:pPr>
      <w:r>
        <w:rPr>
          <w:rFonts w:ascii="Baskerville" w:hAnsi="Baskerville" w:cs="Times New Roman"/>
          <w:sz w:val="28"/>
          <w:szCs w:val="28"/>
        </w:rPr>
        <w:t>[0029</w:t>
      </w:r>
      <w:r w:rsidR="003A7F3F" w:rsidRPr="003A7F3F">
        <w:rPr>
          <w:rFonts w:ascii="Baskerville" w:hAnsi="Baskerville" w:cs="Times New Roman"/>
          <w:sz w:val="28"/>
          <w:szCs w:val="28"/>
        </w:rPr>
        <w:t xml:space="preserve">] </w:t>
      </w:r>
      <w:r w:rsidR="003A7F3F" w:rsidRPr="003A7F3F">
        <w:rPr>
          <w:rFonts w:ascii="Baskerville" w:hAnsi="Baskerville" w:cs="Times New Roman"/>
          <w:b/>
          <w:sz w:val="28"/>
          <w:szCs w:val="28"/>
        </w:rPr>
        <w:t>In some embodiments, including one complete embodiment, verify display of processed form data.</w:t>
      </w:r>
      <w:r w:rsidR="003A7F3F" w:rsidRPr="003A7F3F">
        <w:rPr>
          <w:rFonts w:ascii="Baskerville" w:hAnsi="Baskerville" w:cs="Times New Roman"/>
          <w:sz w:val="28"/>
          <w:szCs w:val="28"/>
        </w:rPr>
        <w:t xml:space="preserve">  In some embodiments, including one complete embodiment, an example of content text to display data for orders that were submitted by the generated order form, with data comprising:</w:t>
      </w:r>
    </w:p>
    <w:p w14:paraId="280D32FE"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lastRenderedPageBreak/>
        <w:t>&gt; a tag specifying use of the table template component in presenting the data, for example "&lt;</w:t>
      </w:r>
      <w:proofErr w:type="gramStart"/>
      <w:r w:rsidRPr="003A7F3F">
        <w:rPr>
          <w:rFonts w:ascii="Baskerville" w:hAnsi="Baskerville" w:cs="Times New Roman"/>
          <w:sz w:val="28"/>
          <w:szCs w:val="28"/>
        </w:rPr>
        <w:t>template:table</w:t>
      </w:r>
      <w:proofErr w:type="gramEnd"/>
      <w:r w:rsidRPr="003A7F3F">
        <w:rPr>
          <w:rFonts w:ascii="Baskerville" w:hAnsi="Baskerville" w:cs="Times New Roman"/>
          <w:sz w:val="28"/>
          <w:szCs w:val="28"/>
        </w:rPr>
        <w:t>&gt;".</w:t>
      </w:r>
    </w:p>
    <w:p w14:paraId="1D6A05A7"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the name of the file containing formatted data to insert into the template, for example "Orders.csv".</w:t>
      </w:r>
    </w:p>
    <w:p w14:paraId="0767A72C" w14:textId="77777777" w:rsidR="003A7F3F" w:rsidRPr="003A7F3F" w:rsidRDefault="003A7F3F" w:rsidP="003A7F3F">
      <w:pPr>
        <w:spacing w:line="276" w:lineRule="auto"/>
        <w:jc w:val="both"/>
        <w:rPr>
          <w:rFonts w:ascii="Baskerville" w:hAnsi="Baskerville" w:cs="Times New Roman"/>
          <w:sz w:val="28"/>
          <w:szCs w:val="28"/>
        </w:rPr>
      </w:pPr>
      <w:r w:rsidRPr="003A7F3F">
        <w:rPr>
          <w:rFonts w:ascii="Baskerville" w:hAnsi="Baskerville" w:cs="Times New Roman"/>
          <w:sz w:val="28"/>
          <w:szCs w:val="28"/>
        </w:rPr>
        <w:t>&gt; a closing tag for the template indicating there is no more data to include, for example "&lt;/</w:t>
      </w:r>
      <w:proofErr w:type="gramStart"/>
      <w:r w:rsidRPr="003A7F3F">
        <w:rPr>
          <w:rFonts w:ascii="Baskerville" w:hAnsi="Baskerville" w:cs="Times New Roman"/>
          <w:sz w:val="28"/>
          <w:szCs w:val="28"/>
        </w:rPr>
        <w:t>template:table</w:t>
      </w:r>
      <w:proofErr w:type="gramEnd"/>
      <w:r w:rsidRPr="003A7F3F">
        <w:rPr>
          <w:rFonts w:ascii="Baskerville" w:hAnsi="Baskerville" w:cs="Times New Roman"/>
          <w:sz w:val="28"/>
          <w:szCs w:val="28"/>
        </w:rPr>
        <w:t>&gt;".</w:t>
      </w:r>
    </w:p>
    <w:p w14:paraId="2E84EBBF" w14:textId="77777777" w:rsidR="003A7F3F" w:rsidRPr="003A7F3F" w:rsidRDefault="003A7F3F" w:rsidP="003A7F3F">
      <w:pPr>
        <w:spacing w:line="276" w:lineRule="auto"/>
        <w:jc w:val="both"/>
        <w:rPr>
          <w:rFonts w:ascii="Baskerville" w:hAnsi="Baskerville" w:cs="Times New Roman"/>
          <w:sz w:val="28"/>
          <w:szCs w:val="28"/>
        </w:rPr>
      </w:pPr>
    </w:p>
    <w:p w14:paraId="3BF5E8A6" w14:textId="77777777" w:rsidR="00BE1EC9" w:rsidRDefault="00876DFF" w:rsidP="00A712E5">
      <w:pPr>
        <w:spacing w:line="276" w:lineRule="auto"/>
        <w:jc w:val="both"/>
        <w:rPr>
          <w:rFonts w:ascii="Baskerville" w:hAnsi="Baskerville" w:cs="Times New Roman"/>
          <w:sz w:val="28"/>
          <w:szCs w:val="28"/>
        </w:rPr>
      </w:pPr>
      <w:r>
        <w:rPr>
          <w:rFonts w:ascii="Baskerville" w:hAnsi="Baskerville" w:cs="Times New Roman"/>
          <w:sz w:val="28"/>
          <w:szCs w:val="28"/>
        </w:rPr>
        <w:t>[0030</w:t>
      </w:r>
      <w:r w:rsidR="003A7F3F" w:rsidRPr="003A7F3F">
        <w:rPr>
          <w:rFonts w:ascii="Baskerville" w:hAnsi="Baskerville" w:cs="Times New Roman"/>
          <w:sz w:val="28"/>
          <w:szCs w:val="28"/>
        </w:rPr>
        <w:t>] In some embodiments, including one complete embodiment, in reference to FIG. 3, the output described may reassemble the output an example of output to the user as a result of the integration of previously described components in the example code in Displayed Output Orders Received, where the first displayed component is the title of the application taken from the settings file 3000, the second displayed component is the menu generated for the application from the menu file 3001, the third displayed component is the plain text title set by the user to display above the table from the content file 3002, the fourth displayed component is the data from the orders file displayed after integration with the table template 3003.</w:t>
      </w:r>
    </w:p>
    <w:p w14:paraId="490EBF00" w14:textId="77777777" w:rsidR="00BE1EC9" w:rsidRDefault="00BE1EC9" w:rsidP="00A712E5">
      <w:pPr>
        <w:spacing w:line="276" w:lineRule="auto"/>
        <w:jc w:val="both"/>
        <w:rPr>
          <w:rFonts w:ascii="Baskerville" w:hAnsi="Baskerville" w:cs="Times New Roman"/>
          <w:sz w:val="28"/>
          <w:szCs w:val="28"/>
        </w:rPr>
      </w:pPr>
    </w:p>
    <w:p w14:paraId="533AADA9" w14:textId="63EAFD92" w:rsidR="00B05918" w:rsidRPr="00BE1EC9" w:rsidRDefault="00B05918" w:rsidP="00A712E5">
      <w:pPr>
        <w:spacing w:line="276" w:lineRule="auto"/>
        <w:jc w:val="both"/>
        <w:rPr>
          <w:rFonts w:ascii="Baskerville" w:hAnsi="Baskerville" w:cs="Times New Roman"/>
          <w:sz w:val="28"/>
          <w:szCs w:val="28"/>
        </w:rPr>
      </w:pPr>
      <w:r w:rsidRPr="00A712E5">
        <w:rPr>
          <w:rFonts w:ascii="Baskerville" w:hAnsi="Baskerville" w:cs="Times New Roman"/>
          <w:b/>
          <w:sz w:val="28"/>
          <w:szCs w:val="28"/>
        </w:rPr>
        <w:t>CLAIMS</w:t>
      </w:r>
    </w:p>
    <w:p w14:paraId="0D250843" w14:textId="77777777" w:rsidR="00B05918" w:rsidRPr="000D434E" w:rsidRDefault="00B05918" w:rsidP="00A712E5">
      <w:pPr>
        <w:spacing w:line="276" w:lineRule="auto"/>
        <w:jc w:val="both"/>
        <w:rPr>
          <w:rFonts w:ascii="Baskerville" w:hAnsi="Baskerville" w:cs="Times New Roman"/>
          <w:sz w:val="28"/>
          <w:szCs w:val="28"/>
        </w:rPr>
      </w:pPr>
    </w:p>
    <w:p w14:paraId="60BA99FA" w14:textId="77777777" w:rsidR="00B05918" w:rsidRPr="000D434E" w:rsidRDefault="00B05918" w:rsidP="000D434E">
      <w:pPr>
        <w:spacing w:line="276" w:lineRule="auto"/>
        <w:jc w:val="both"/>
        <w:rPr>
          <w:rFonts w:ascii="Baskerville" w:hAnsi="Baskerville" w:cs="Times New Roman"/>
          <w:sz w:val="28"/>
          <w:szCs w:val="28"/>
        </w:rPr>
      </w:pPr>
      <w:r w:rsidRPr="000D434E">
        <w:rPr>
          <w:rFonts w:ascii="Baskerville" w:hAnsi="Baskerville" w:cs="Times New Roman"/>
          <w:sz w:val="28"/>
          <w:szCs w:val="28"/>
        </w:rPr>
        <w:t>What is claimed is:</w:t>
      </w:r>
    </w:p>
    <w:p w14:paraId="5385EAA8" w14:textId="77777777" w:rsidR="000D434E" w:rsidRPr="000D434E" w:rsidRDefault="000D434E" w:rsidP="000D434E">
      <w:pPr>
        <w:spacing w:line="276" w:lineRule="auto"/>
        <w:ind w:left="1440" w:hanging="1440"/>
        <w:jc w:val="both"/>
        <w:rPr>
          <w:rFonts w:ascii="Baskerville" w:hAnsi="Baskerville" w:cs="Times New Roman"/>
          <w:sz w:val="28"/>
          <w:szCs w:val="28"/>
        </w:rPr>
      </w:pPr>
      <w:r w:rsidRPr="000D434E">
        <w:rPr>
          <w:rFonts w:ascii="Baskerville" w:hAnsi="Baskerville" w:cs="Times New Roman"/>
          <w:sz w:val="28"/>
          <w:szCs w:val="28"/>
        </w:rPr>
        <w:t>1.</w:t>
      </w:r>
      <w:r w:rsidRPr="000D434E">
        <w:rPr>
          <w:rFonts w:ascii="Baskerville" w:hAnsi="Baskerville" w:cs="Times New Roman"/>
          <w:sz w:val="28"/>
          <w:szCs w:val="28"/>
        </w:rPr>
        <w:tab/>
        <w:t>A system providing for computer application user interface creation, in contrast to current methods utilizing one template per screen rather than per application, with the invention comprising:</w:t>
      </w:r>
    </w:p>
    <w:p w14:paraId="538823EB" w14:textId="77777777" w:rsidR="000D434E" w:rsidRPr="000D434E" w:rsidRDefault="000D434E" w:rsidP="000D434E">
      <w:pPr>
        <w:spacing w:line="276" w:lineRule="auto"/>
        <w:ind w:left="1440"/>
        <w:jc w:val="both"/>
        <w:rPr>
          <w:rFonts w:ascii="Baskerville" w:hAnsi="Baskerville" w:cs="Times New Roman"/>
          <w:sz w:val="28"/>
          <w:szCs w:val="28"/>
        </w:rPr>
      </w:pPr>
      <w:r w:rsidRPr="000D434E">
        <w:rPr>
          <w:rFonts w:ascii="Baskerville" w:hAnsi="Baskerville" w:cs="Times New Roman"/>
          <w:sz w:val="28"/>
          <w:szCs w:val="28"/>
        </w:rPr>
        <w:t>a user interface template containing reuseable individual user interface component templates;</w:t>
      </w:r>
    </w:p>
    <w:p w14:paraId="28D6D600" w14:textId="77777777" w:rsidR="000D434E" w:rsidRPr="000D434E" w:rsidRDefault="000D434E" w:rsidP="000D434E">
      <w:pPr>
        <w:spacing w:line="276" w:lineRule="auto"/>
        <w:ind w:left="1440"/>
        <w:jc w:val="both"/>
        <w:rPr>
          <w:rFonts w:ascii="Baskerville" w:hAnsi="Baskerville" w:cs="Times New Roman"/>
          <w:sz w:val="28"/>
          <w:szCs w:val="28"/>
        </w:rPr>
      </w:pPr>
      <w:r w:rsidRPr="000D434E">
        <w:rPr>
          <w:rFonts w:ascii="Baskerville" w:hAnsi="Baskerville" w:cs="Times New Roman"/>
          <w:sz w:val="28"/>
          <w:szCs w:val="28"/>
        </w:rPr>
        <w:t>application settings, which may include including menu items and data store location and credentials;</w:t>
      </w:r>
    </w:p>
    <w:p w14:paraId="54DC797E" w14:textId="77777777" w:rsidR="000D434E" w:rsidRPr="000D434E" w:rsidRDefault="000D434E" w:rsidP="000D434E">
      <w:pPr>
        <w:spacing w:line="276" w:lineRule="auto"/>
        <w:ind w:left="1440"/>
        <w:jc w:val="both"/>
        <w:rPr>
          <w:rFonts w:ascii="Baskerville" w:hAnsi="Baskerville" w:cs="Times New Roman"/>
          <w:sz w:val="28"/>
          <w:szCs w:val="28"/>
        </w:rPr>
      </w:pPr>
      <w:r w:rsidRPr="000D434E">
        <w:rPr>
          <w:rFonts w:ascii="Baskerville" w:hAnsi="Baskerville" w:cs="Times New Roman"/>
          <w:sz w:val="28"/>
          <w:szCs w:val="28"/>
        </w:rPr>
        <w:t>application content, able to specify template components the content should be integrated into, where content may be composed of one or more components including text, a referenced data file, a data store query;</w:t>
      </w:r>
    </w:p>
    <w:p w14:paraId="292DB928" w14:textId="77777777" w:rsidR="000D434E" w:rsidRPr="000D434E" w:rsidRDefault="000D434E" w:rsidP="000D434E">
      <w:pPr>
        <w:spacing w:line="276" w:lineRule="auto"/>
        <w:ind w:left="1440"/>
        <w:jc w:val="both"/>
        <w:rPr>
          <w:rFonts w:ascii="Baskerville" w:hAnsi="Baskerville" w:cs="Times New Roman"/>
          <w:sz w:val="28"/>
          <w:szCs w:val="28"/>
        </w:rPr>
      </w:pPr>
      <w:r w:rsidRPr="000D434E">
        <w:rPr>
          <w:rFonts w:ascii="Baskerville" w:hAnsi="Baskerville" w:cs="Times New Roman"/>
          <w:sz w:val="28"/>
          <w:szCs w:val="28"/>
        </w:rPr>
        <w:t>integrating said application settings and said application content into said application template and displaying the result to the user.</w:t>
      </w:r>
    </w:p>
    <w:p w14:paraId="5A24F9F6" w14:textId="77777777" w:rsidR="000D434E" w:rsidRPr="000D434E" w:rsidRDefault="000D434E" w:rsidP="000D434E">
      <w:pPr>
        <w:spacing w:line="276" w:lineRule="auto"/>
        <w:ind w:left="1440" w:hanging="1440"/>
        <w:jc w:val="both"/>
        <w:rPr>
          <w:rFonts w:ascii="Baskerville" w:hAnsi="Baskerville" w:cs="Times New Roman"/>
          <w:sz w:val="28"/>
          <w:szCs w:val="28"/>
        </w:rPr>
      </w:pPr>
      <w:r w:rsidRPr="000D434E">
        <w:rPr>
          <w:rFonts w:ascii="Baskerville" w:hAnsi="Baskerville" w:cs="Times New Roman"/>
          <w:sz w:val="28"/>
          <w:szCs w:val="28"/>
        </w:rPr>
        <w:t>2.</w:t>
      </w:r>
      <w:r w:rsidRPr="000D434E">
        <w:rPr>
          <w:rFonts w:ascii="Baskerville" w:hAnsi="Baskerville" w:cs="Times New Roman"/>
          <w:sz w:val="28"/>
          <w:szCs w:val="28"/>
        </w:rPr>
        <w:tab/>
        <w:t>A non-transitory computer-readable recording medium holding stored instructions, which when executed by one or more processing devices, cause the one or more processing devices to implement a method comprising:</w:t>
      </w:r>
    </w:p>
    <w:p w14:paraId="579648AE" w14:textId="77777777" w:rsidR="000D434E" w:rsidRPr="000D434E" w:rsidRDefault="000D434E" w:rsidP="000D434E">
      <w:pPr>
        <w:spacing w:line="276" w:lineRule="auto"/>
        <w:ind w:left="1440"/>
        <w:jc w:val="both"/>
        <w:rPr>
          <w:rFonts w:ascii="Baskerville" w:hAnsi="Baskerville" w:cs="Times New Roman"/>
          <w:sz w:val="28"/>
          <w:szCs w:val="28"/>
        </w:rPr>
      </w:pPr>
      <w:r w:rsidRPr="000D434E">
        <w:rPr>
          <w:rFonts w:ascii="Baskerville" w:hAnsi="Baskerville" w:cs="Times New Roman"/>
          <w:sz w:val="28"/>
          <w:szCs w:val="28"/>
        </w:rPr>
        <w:t>a memory which is able to store a series of characters including template information, content information, and data in a structured format;</w:t>
      </w:r>
    </w:p>
    <w:p w14:paraId="3B6F0DC8" w14:textId="77777777" w:rsidR="000D434E" w:rsidRPr="000D434E" w:rsidRDefault="000D434E" w:rsidP="000D434E">
      <w:pPr>
        <w:spacing w:line="276" w:lineRule="auto"/>
        <w:ind w:left="1440"/>
        <w:jc w:val="both"/>
        <w:rPr>
          <w:rFonts w:ascii="Baskerville" w:hAnsi="Baskerville" w:cs="Times New Roman"/>
          <w:sz w:val="28"/>
          <w:szCs w:val="28"/>
        </w:rPr>
      </w:pPr>
      <w:r w:rsidRPr="000D434E">
        <w:rPr>
          <w:rFonts w:ascii="Baskerville" w:hAnsi="Baskerville" w:cs="Times New Roman"/>
          <w:sz w:val="28"/>
          <w:szCs w:val="28"/>
        </w:rPr>
        <w:lastRenderedPageBreak/>
        <w:t>a memory controller which combines said template and said content along with any associated data stored in memory;</w:t>
      </w:r>
    </w:p>
    <w:p w14:paraId="2E7091F1" w14:textId="77777777" w:rsidR="000D434E" w:rsidRPr="000D434E" w:rsidRDefault="000D434E" w:rsidP="000D434E">
      <w:pPr>
        <w:spacing w:line="276" w:lineRule="auto"/>
        <w:ind w:left="1440"/>
        <w:jc w:val="both"/>
        <w:rPr>
          <w:rFonts w:ascii="Baskerville" w:hAnsi="Baskerville" w:cs="Times New Roman"/>
          <w:sz w:val="28"/>
          <w:szCs w:val="28"/>
        </w:rPr>
      </w:pPr>
      <w:r w:rsidRPr="000D434E">
        <w:rPr>
          <w:rFonts w:ascii="Baskerville" w:hAnsi="Baskerville" w:cs="Times New Roman"/>
          <w:sz w:val="28"/>
          <w:szCs w:val="28"/>
        </w:rPr>
        <w:t>a display which is operatively connected to said memory for displaying the integration of said template, said content and any associated data.</w:t>
      </w:r>
    </w:p>
    <w:p w14:paraId="2F9B8DB0" w14:textId="77777777" w:rsidR="000D434E" w:rsidRPr="000D434E" w:rsidRDefault="000D434E" w:rsidP="000D434E">
      <w:pPr>
        <w:spacing w:line="276" w:lineRule="auto"/>
        <w:ind w:left="1440" w:hanging="1440"/>
        <w:jc w:val="both"/>
        <w:rPr>
          <w:rFonts w:ascii="Baskerville" w:hAnsi="Baskerville" w:cs="Times New Roman"/>
          <w:sz w:val="28"/>
          <w:szCs w:val="28"/>
        </w:rPr>
      </w:pPr>
      <w:r w:rsidRPr="000D434E">
        <w:rPr>
          <w:rFonts w:ascii="Baskerville" w:hAnsi="Baskerville" w:cs="Times New Roman"/>
          <w:sz w:val="28"/>
          <w:szCs w:val="28"/>
        </w:rPr>
        <w:t>3.</w:t>
      </w:r>
      <w:r w:rsidRPr="000D434E">
        <w:rPr>
          <w:rFonts w:ascii="Baskerville" w:hAnsi="Baskerville" w:cs="Times New Roman"/>
          <w:sz w:val="28"/>
          <w:szCs w:val="28"/>
        </w:rPr>
        <w:tab/>
        <w:t>A system providing computerized processing of the submitted computer data, in contrast to current methods requiring pre-defined structures, with the improvement comprising:</w:t>
      </w:r>
    </w:p>
    <w:p w14:paraId="7D97692F" w14:textId="77777777" w:rsidR="000D434E" w:rsidRPr="000D434E" w:rsidRDefault="000D434E" w:rsidP="000D434E">
      <w:pPr>
        <w:spacing w:line="276" w:lineRule="auto"/>
        <w:ind w:left="1440"/>
        <w:jc w:val="both"/>
        <w:rPr>
          <w:rFonts w:ascii="Baskerville" w:hAnsi="Baskerville" w:cs="Times New Roman"/>
          <w:sz w:val="28"/>
          <w:szCs w:val="28"/>
        </w:rPr>
      </w:pPr>
      <w:r w:rsidRPr="000D434E">
        <w:rPr>
          <w:rFonts w:ascii="Baskerville" w:hAnsi="Baskerville" w:cs="Times New Roman"/>
          <w:sz w:val="28"/>
          <w:szCs w:val="28"/>
        </w:rPr>
        <w:t>a data submission processor that accepts the submission of data, and optionally emails said data, optionally passes said data to another data processor, and optionally records said data to a data store including automatically creating if none exists a data store structure comprised of submitted fields, or adjusting said data structure to add new submitted fields, and adding the new data record.</w:t>
      </w:r>
    </w:p>
    <w:p w14:paraId="34AB1E85" w14:textId="77777777" w:rsidR="000D434E" w:rsidRPr="000D434E" w:rsidRDefault="000D434E" w:rsidP="000D434E">
      <w:pPr>
        <w:spacing w:line="276" w:lineRule="auto"/>
        <w:ind w:left="1440" w:hanging="1440"/>
        <w:jc w:val="both"/>
        <w:rPr>
          <w:rFonts w:ascii="Baskerville" w:hAnsi="Baskerville" w:cs="Times New Roman"/>
          <w:sz w:val="28"/>
          <w:szCs w:val="28"/>
        </w:rPr>
      </w:pPr>
      <w:r w:rsidRPr="000D434E">
        <w:rPr>
          <w:rFonts w:ascii="Baskerville" w:hAnsi="Baskerville" w:cs="Times New Roman"/>
          <w:sz w:val="28"/>
          <w:szCs w:val="28"/>
        </w:rPr>
        <w:t>4.</w:t>
      </w:r>
      <w:r w:rsidRPr="000D434E">
        <w:rPr>
          <w:rFonts w:ascii="Baskerville" w:hAnsi="Baskerville" w:cs="Times New Roman"/>
          <w:sz w:val="28"/>
          <w:szCs w:val="28"/>
        </w:rPr>
        <w:tab/>
        <w:t>A machine for processing input from a user interface comprising:</w:t>
      </w:r>
    </w:p>
    <w:p w14:paraId="655559D7" w14:textId="63B09746" w:rsidR="00B05918" w:rsidRPr="000D434E" w:rsidRDefault="000D434E" w:rsidP="000D434E">
      <w:pPr>
        <w:spacing w:line="276" w:lineRule="auto"/>
        <w:ind w:left="1440"/>
        <w:jc w:val="both"/>
        <w:rPr>
          <w:rFonts w:ascii="Baskerville" w:hAnsi="Baskerville" w:cs="Times New Roman"/>
          <w:sz w:val="28"/>
          <w:szCs w:val="28"/>
        </w:rPr>
      </w:pPr>
      <w:r w:rsidRPr="000D434E">
        <w:rPr>
          <w:rFonts w:ascii="Baskerville" w:hAnsi="Baskerville" w:cs="Times New Roman"/>
          <w:sz w:val="28"/>
          <w:szCs w:val="28"/>
        </w:rPr>
        <w:t>a memory that is able to store data structures and associated records consisting of characters, and add fields to said data structures in memory if they are submitted by the user and don't already exist, and is able to add a data record to memory.</w:t>
      </w:r>
    </w:p>
    <w:p w14:paraId="166470D6" w14:textId="77777777" w:rsidR="00B05918" w:rsidRPr="00A712E5" w:rsidRDefault="00B05918" w:rsidP="00A712E5">
      <w:pPr>
        <w:spacing w:line="276" w:lineRule="auto"/>
        <w:rPr>
          <w:rFonts w:ascii="Baskerville" w:hAnsi="Baskerville" w:cs="Times New Roman"/>
          <w:sz w:val="28"/>
          <w:szCs w:val="28"/>
        </w:rPr>
      </w:pPr>
      <w:r w:rsidRPr="00A712E5">
        <w:rPr>
          <w:rFonts w:ascii="Baskerville" w:hAnsi="Baskerville" w:cs="Times New Roman"/>
          <w:sz w:val="28"/>
          <w:szCs w:val="28"/>
        </w:rPr>
        <w:br w:type="page"/>
      </w:r>
    </w:p>
    <w:p w14:paraId="26499284" w14:textId="77777777" w:rsidR="00B05918" w:rsidRPr="00A712E5" w:rsidRDefault="00B05918"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1</w:t>
      </w:r>
    </w:p>
    <w:p w14:paraId="6F86A472" w14:textId="77777777" w:rsidR="00B05918" w:rsidRDefault="00B05918" w:rsidP="004E0537">
      <w:pPr>
        <w:spacing w:line="276" w:lineRule="auto"/>
        <w:jc w:val="both"/>
        <w:rPr>
          <w:rFonts w:ascii="Baskerville" w:hAnsi="Baskerville" w:cs="Times New Roman"/>
          <w:sz w:val="28"/>
          <w:szCs w:val="28"/>
        </w:rPr>
      </w:pPr>
    </w:p>
    <w:p w14:paraId="739ACFE8" w14:textId="77777777" w:rsidR="00962530" w:rsidRPr="009F6558" w:rsidRDefault="00962530" w:rsidP="004E0537">
      <w:pPr>
        <w:spacing w:line="276" w:lineRule="auto"/>
        <w:jc w:val="both"/>
        <w:rPr>
          <w:rFonts w:ascii="Baskerville" w:hAnsi="Baskerville" w:cs="Times New Roman"/>
          <w:sz w:val="28"/>
          <w:szCs w:val="28"/>
        </w:rPr>
      </w:pPr>
    </w:p>
    <w:p w14:paraId="0B5A7AF6" w14:textId="77777777" w:rsidR="009F6558" w:rsidRPr="009F6558" w:rsidRDefault="009F6558" w:rsidP="004E0537">
      <w:pPr>
        <w:spacing w:line="276" w:lineRule="auto"/>
        <w:jc w:val="both"/>
        <w:rPr>
          <w:rFonts w:ascii="Baskerville" w:hAnsi="Baskerville" w:cs="Times New Roman"/>
          <w:sz w:val="28"/>
          <w:szCs w:val="28"/>
        </w:rPr>
      </w:pPr>
    </w:p>
    <w:tbl>
      <w:tblPr>
        <w:tblStyle w:val="TableGrid"/>
        <w:tblW w:w="5000" w:type="pct"/>
        <w:jc w:val="center"/>
        <w:shd w:val="clear" w:color="auto" w:fill="F2F2F2" w:themeFill="background1" w:themeFillShade="F2"/>
        <w:tblLook w:val="04A0" w:firstRow="1" w:lastRow="0" w:firstColumn="1" w:lastColumn="0" w:noHBand="0" w:noVBand="1"/>
      </w:tblPr>
      <w:tblGrid>
        <w:gridCol w:w="7940"/>
        <w:gridCol w:w="2298"/>
      </w:tblGrid>
      <w:tr w:rsidR="009F6558" w:rsidRPr="009F6558" w14:paraId="53C45F4F" w14:textId="77777777" w:rsidTr="00FA1E40">
        <w:trPr>
          <w:trHeight w:val="242"/>
          <w:jc w:val="center"/>
        </w:trPr>
        <w:tc>
          <w:tcPr>
            <w:tcW w:w="5598" w:type="dxa"/>
            <w:shd w:val="clear" w:color="auto" w:fill="F2F2F2" w:themeFill="background1" w:themeFillShade="F2"/>
          </w:tcPr>
          <w:p w14:paraId="292BE0E6" w14:textId="77777777" w:rsidR="009F6558" w:rsidRPr="009F6558" w:rsidRDefault="009F6558" w:rsidP="004E0537">
            <w:pPr>
              <w:spacing w:before="80" w:after="80" w:line="276" w:lineRule="auto"/>
              <w:jc w:val="center"/>
              <w:rPr>
                <w:rFonts w:ascii="Baskerville" w:hAnsi="Baskerville" w:cs="Times New Roman"/>
                <w:b/>
                <w:sz w:val="28"/>
                <w:szCs w:val="28"/>
              </w:rPr>
            </w:pPr>
            <w:r w:rsidRPr="009F6558">
              <w:rPr>
                <w:rFonts w:ascii="Baskerville" w:hAnsi="Baskerville" w:cs="Times New Roman"/>
                <w:sz w:val="28"/>
                <w:szCs w:val="28"/>
              </w:rPr>
              <w:t xml:space="preserve">1000 – </w:t>
            </w:r>
            <w:r w:rsidRPr="009F6558">
              <w:rPr>
                <w:rFonts w:ascii="Baskerville" w:hAnsi="Baskerville" w:cs="Times New Roman"/>
                <w:b/>
                <w:sz w:val="28"/>
                <w:szCs w:val="28"/>
              </w:rPr>
              <w:t>Golf Club</w:t>
            </w:r>
          </w:p>
        </w:tc>
        <w:tc>
          <w:tcPr>
            <w:tcW w:w="1620" w:type="dxa"/>
            <w:shd w:val="clear" w:color="auto" w:fill="F2F2F2" w:themeFill="background1" w:themeFillShade="F2"/>
          </w:tcPr>
          <w:p w14:paraId="135F8D82" w14:textId="77777777" w:rsidR="009F6558" w:rsidRPr="009F6558" w:rsidRDefault="009F6558" w:rsidP="004E0537">
            <w:pPr>
              <w:spacing w:line="276" w:lineRule="auto"/>
              <w:jc w:val="both"/>
              <w:rPr>
                <w:rFonts w:ascii="Baskerville" w:hAnsi="Baskerville" w:cs="Times New Roman"/>
                <w:b/>
                <w:sz w:val="28"/>
                <w:szCs w:val="28"/>
              </w:rPr>
            </w:pPr>
          </w:p>
        </w:tc>
      </w:tr>
      <w:tr w:rsidR="009F6558" w:rsidRPr="009F6558" w14:paraId="1E11AEE6" w14:textId="77777777" w:rsidTr="00FA1E40">
        <w:trPr>
          <w:trHeight w:val="2186"/>
          <w:jc w:val="center"/>
        </w:trPr>
        <w:tc>
          <w:tcPr>
            <w:tcW w:w="5598" w:type="dxa"/>
            <w:shd w:val="clear" w:color="auto" w:fill="F2F2F2" w:themeFill="background1" w:themeFillShade="F2"/>
          </w:tcPr>
          <w:p w14:paraId="2F89448C" w14:textId="77777777" w:rsidR="009F6558" w:rsidRPr="009F6558" w:rsidRDefault="009F6558" w:rsidP="004E0537">
            <w:pPr>
              <w:spacing w:line="276" w:lineRule="auto"/>
              <w:jc w:val="both"/>
              <w:rPr>
                <w:rFonts w:ascii="Baskerville" w:hAnsi="Baskerville" w:cs="Times New Roman"/>
                <w:sz w:val="28"/>
                <w:szCs w:val="28"/>
              </w:rPr>
            </w:pPr>
          </w:p>
          <w:p w14:paraId="40178973" w14:textId="77777777" w:rsidR="009F6558" w:rsidRPr="009F6558" w:rsidRDefault="009F6558" w:rsidP="004E0537">
            <w:pPr>
              <w:spacing w:line="276" w:lineRule="auto"/>
              <w:jc w:val="center"/>
              <w:rPr>
                <w:rFonts w:ascii="Baskerville" w:hAnsi="Baskerville" w:cs="Times New Roman"/>
                <w:sz w:val="28"/>
                <w:szCs w:val="28"/>
              </w:rPr>
            </w:pPr>
            <w:r w:rsidRPr="009F6558">
              <w:rPr>
                <w:rFonts w:ascii="Baskerville" w:hAnsi="Baskerville" w:cs="Times New Roman"/>
                <w:sz w:val="28"/>
                <w:szCs w:val="28"/>
              </w:rPr>
              <w:t>1002 – We offer the best courses in the area.</w:t>
            </w:r>
          </w:p>
          <w:p w14:paraId="6200CB67" w14:textId="77777777" w:rsidR="009F6558" w:rsidRPr="009F6558" w:rsidRDefault="009F6558" w:rsidP="004E0537">
            <w:pPr>
              <w:spacing w:line="276" w:lineRule="auto"/>
              <w:jc w:val="center"/>
              <w:rPr>
                <w:rFonts w:ascii="Baskerville" w:hAnsi="Baskerville" w:cs="Times New Roman"/>
                <w:sz w:val="28"/>
                <w:szCs w:val="28"/>
              </w:rPr>
            </w:pPr>
          </w:p>
          <w:p w14:paraId="53882B53" w14:textId="77777777" w:rsidR="009F6558" w:rsidRPr="009F6558" w:rsidRDefault="009F6558" w:rsidP="004E0537">
            <w:pPr>
              <w:spacing w:line="276" w:lineRule="auto"/>
              <w:jc w:val="center"/>
              <w:rPr>
                <w:rFonts w:ascii="Baskerville" w:hAnsi="Baskerville" w:cs="Times New Roman"/>
                <w:sz w:val="28"/>
                <w:szCs w:val="28"/>
              </w:rPr>
            </w:pPr>
            <w:r w:rsidRPr="009F6558">
              <w:rPr>
                <w:rFonts w:ascii="Baskerville" w:hAnsi="Baskerville" w:cs="Times New Roman"/>
                <w:sz w:val="28"/>
                <w:szCs w:val="28"/>
              </w:rPr>
              <w:t>1003 – Executives</w:t>
            </w:r>
          </w:p>
          <w:p w14:paraId="29F2E120" w14:textId="77777777" w:rsidR="009F6558" w:rsidRPr="009F6558" w:rsidRDefault="009F6558" w:rsidP="004E0537">
            <w:pPr>
              <w:spacing w:line="276" w:lineRule="auto"/>
              <w:jc w:val="center"/>
              <w:rPr>
                <w:rFonts w:ascii="Baskerville" w:hAnsi="Baskerville" w:cs="Times New Roman"/>
                <w:sz w:val="28"/>
                <w:szCs w:val="28"/>
              </w:rPr>
            </w:pPr>
          </w:p>
          <w:p w14:paraId="65B35786" w14:textId="77777777" w:rsidR="009F6558" w:rsidRPr="009F6558" w:rsidRDefault="009F6558" w:rsidP="004E0537">
            <w:pPr>
              <w:spacing w:line="276" w:lineRule="auto"/>
              <w:jc w:val="center"/>
              <w:rPr>
                <w:rFonts w:ascii="Baskerville" w:hAnsi="Baskerville" w:cs="Times New Roman"/>
                <w:sz w:val="28"/>
                <w:szCs w:val="28"/>
              </w:rPr>
            </w:pPr>
            <w:r w:rsidRPr="009F6558">
              <w:rPr>
                <w:rFonts w:ascii="Baskerville" w:hAnsi="Baskerville" w:cs="Times New Roman"/>
                <w:sz w:val="28"/>
                <w:szCs w:val="28"/>
              </w:rPr>
              <w:t>[joe.jpg] CEO Joe Smith</w:t>
            </w:r>
          </w:p>
          <w:p w14:paraId="2C3193C9" w14:textId="77777777" w:rsidR="009F6558" w:rsidRPr="009F6558" w:rsidRDefault="009F6558" w:rsidP="004E0537">
            <w:pPr>
              <w:spacing w:line="276" w:lineRule="auto"/>
              <w:jc w:val="center"/>
              <w:rPr>
                <w:rFonts w:ascii="Baskerville" w:hAnsi="Baskerville" w:cs="Times New Roman"/>
                <w:sz w:val="28"/>
                <w:szCs w:val="28"/>
              </w:rPr>
            </w:pPr>
            <w:r w:rsidRPr="009F6558">
              <w:rPr>
                <w:rFonts w:ascii="Baskerville" w:hAnsi="Baskerville" w:cs="Times New Roman"/>
                <w:sz w:val="28"/>
                <w:szCs w:val="28"/>
              </w:rPr>
              <w:t>[bob.jpg] CFO Bob Jones</w:t>
            </w:r>
          </w:p>
          <w:p w14:paraId="04FF5346" w14:textId="77777777" w:rsidR="009F6558" w:rsidRPr="009F6558" w:rsidRDefault="009F6558" w:rsidP="004E0537">
            <w:pPr>
              <w:spacing w:line="276" w:lineRule="auto"/>
              <w:rPr>
                <w:rFonts w:ascii="Baskerville" w:hAnsi="Baskerville" w:cs="Times New Roman"/>
                <w:sz w:val="28"/>
                <w:szCs w:val="28"/>
              </w:rPr>
            </w:pPr>
          </w:p>
          <w:p w14:paraId="522A6252" w14:textId="77777777" w:rsidR="009F6558" w:rsidRPr="009F6558" w:rsidRDefault="009F6558" w:rsidP="004E0537">
            <w:pPr>
              <w:spacing w:line="276" w:lineRule="auto"/>
              <w:jc w:val="center"/>
              <w:rPr>
                <w:rFonts w:ascii="Baskerville" w:hAnsi="Baskerville" w:cs="Times New Roman"/>
                <w:sz w:val="28"/>
                <w:szCs w:val="28"/>
              </w:rPr>
            </w:pPr>
            <w:r w:rsidRPr="009F6558">
              <w:rPr>
                <w:rFonts w:ascii="Baskerville" w:hAnsi="Baskerville" w:cs="Times New Roman"/>
                <w:sz w:val="28"/>
                <w:szCs w:val="28"/>
              </w:rPr>
              <w:t>1004 — Memberships</w:t>
            </w:r>
          </w:p>
          <w:p w14:paraId="3F0ABEFA" w14:textId="77777777" w:rsidR="009F6558" w:rsidRPr="009F6558" w:rsidRDefault="009F6558" w:rsidP="004E0537">
            <w:pPr>
              <w:spacing w:line="276" w:lineRule="auto"/>
              <w:jc w:val="center"/>
              <w:rPr>
                <w:rFonts w:ascii="Baskerville" w:hAnsi="Baskerville" w:cs="Times New Roman"/>
                <w:sz w:val="28"/>
                <w:szCs w:val="28"/>
              </w:rPr>
            </w:pPr>
          </w:p>
          <w:p w14:paraId="1A4D58D6" w14:textId="77777777" w:rsidR="009F6558" w:rsidRPr="009F6558" w:rsidRDefault="009F6558" w:rsidP="004E0537">
            <w:pPr>
              <w:spacing w:line="276" w:lineRule="auto"/>
              <w:jc w:val="center"/>
              <w:rPr>
                <w:rFonts w:ascii="Baskerville" w:hAnsi="Baskerville" w:cs="Times New Roman"/>
                <w:sz w:val="28"/>
                <w:szCs w:val="28"/>
                <w:u w:val="single"/>
              </w:rPr>
            </w:pPr>
            <w:r w:rsidRPr="009F6558">
              <w:rPr>
                <w:rFonts w:ascii="Baskerville" w:hAnsi="Baskerville" w:cs="Times New Roman"/>
                <w:sz w:val="28"/>
                <w:szCs w:val="28"/>
                <w:u w:val="single"/>
              </w:rPr>
              <w:t>Basic</w:t>
            </w:r>
          </w:p>
          <w:p w14:paraId="2455BF51" w14:textId="77777777" w:rsidR="009F6558" w:rsidRPr="009F6558" w:rsidRDefault="009F6558" w:rsidP="004E0537">
            <w:pPr>
              <w:spacing w:line="276" w:lineRule="auto"/>
              <w:jc w:val="center"/>
              <w:rPr>
                <w:rFonts w:ascii="Baskerville" w:hAnsi="Baskerville" w:cs="Times New Roman"/>
                <w:b/>
                <w:sz w:val="28"/>
                <w:szCs w:val="28"/>
                <w:u w:val="single"/>
              </w:rPr>
            </w:pPr>
            <w:r w:rsidRPr="009F6558">
              <w:rPr>
                <w:rFonts w:ascii="Baskerville" w:hAnsi="Baskerville" w:cs="Times New Roman"/>
                <w:sz w:val="28"/>
                <w:szCs w:val="28"/>
                <w:u w:val="single"/>
              </w:rPr>
              <w:t xml:space="preserve">Premium </w:t>
            </w:r>
          </w:p>
        </w:tc>
        <w:tc>
          <w:tcPr>
            <w:tcW w:w="1620" w:type="dxa"/>
            <w:shd w:val="clear" w:color="auto" w:fill="F2F2F2" w:themeFill="background1" w:themeFillShade="F2"/>
          </w:tcPr>
          <w:p w14:paraId="08995B66" w14:textId="77777777" w:rsidR="009F6558" w:rsidRPr="009F6558" w:rsidRDefault="009F6558" w:rsidP="004E0537">
            <w:pPr>
              <w:spacing w:line="276" w:lineRule="auto"/>
              <w:jc w:val="center"/>
              <w:rPr>
                <w:rFonts w:ascii="Baskerville" w:hAnsi="Baskerville" w:cs="Times New Roman"/>
                <w:b/>
                <w:sz w:val="28"/>
                <w:szCs w:val="28"/>
              </w:rPr>
            </w:pPr>
          </w:p>
          <w:p w14:paraId="7E540AC7" w14:textId="77777777" w:rsidR="009F6558" w:rsidRPr="009F6558" w:rsidRDefault="009F6558" w:rsidP="004E0537">
            <w:pPr>
              <w:spacing w:line="276" w:lineRule="auto"/>
              <w:jc w:val="center"/>
              <w:rPr>
                <w:rFonts w:ascii="Baskerville" w:hAnsi="Baskerville" w:cs="Times New Roman"/>
                <w:sz w:val="28"/>
                <w:szCs w:val="28"/>
              </w:rPr>
            </w:pPr>
            <w:r w:rsidRPr="009F6558">
              <w:rPr>
                <w:rFonts w:ascii="Baskerville" w:hAnsi="Baskerville" w:cs="Times New Roman"/>
                <w:sz w:val="28"/>
                <w:szCs w:val="28"/>
              </w:rPr>
              <w:t>1001</w:t>
            </w:r>
          </w:p>
          <w:p w14:paraId="792E735E" w14:textId="77777777" w:rsidR="009F6558" w:rsidRPr="009F6558" w:rsidRDefault="009F6558" w:rsidP="004E0537">
            <w:pPr>
              <w:spacing w:line="276" w:lineRule="auto"/>
              <w:jc w:val="center"/>
              <w:rPr>
                <w:rFonts w:ascii="Baskerville" w:hAnsi="Baskerville" w:cs="Times New Roman"/>
                <w:sz w:val="28"/>
                <w:szCs w:val="28"/>
              </w:rPr>
            </w:pPr>
            <w:r w:rsidRPr="009F6558">
              <w:rPr>
                <w:rFonts w:ascii="Baskerville" w:hAnsi="Baskerville" w:cs="Times New Roman"/>
                <w:sz w:val="28"/>
                <w:szCs w:val="28"/>
              </w:rPr>
              <w:t>|</w:t>
            </w:r>
          </w:p>
          <w:p w14:paraId="060CDFC1" w14:textId="77777777" w:rsidR="009F6558" w:rsidRPr="009F6558" w:rsidRDefault="009F6558" w:rsidP="004E0537">
            <w:pPr>
              <w:spacing w:line="276" w:lineRule="auto"/>
              <w:jc w:val="center"/>
              <w:rPr>
                <w:rFonts w:ascii="Baskerville" w:hAnsi="Baskerville" w:cs="Times New Roman"/>
                <w:b/>
                <w:sz w:val="28"/>
                <w:szCs w:val="28"/>
              </w:rPr>
            </w:pPr>
            <w:r w:rsidRPr="009F6558">
              <w:rPr>
                <w:rFonts w:ascii="Baskerville" w:hAnsi="Baskerville" w:cs="Times New Roman"/>
                <w:b/>
                <w:sz w:val="28"/>
                <w:szCs w:val="28"/>
              </w:rPr>
              <w:t>Home</w:t>
            </w:r>
          </w:p>
          <w:p w14:paraId="36F0934E" w14:textId="77777777" w:rsidR="009F6558" w:rsidRPr="009F6558" w:rsidRDefault="009F6558" w:rsidP="004E0537">
            <w:pPr>
              <w:spacing w:line="276" w:lineRule="auto"/>
              <w:jc w:val="center"/>
              <w:rPr>
                <w:rFonts w:ascii="Baskerville" w:hAnsi="Baskerville" w:cs="Times New Roman"/>
                <w:b/>
                <w:sz w:val="28"/>
                <w:szCs w:val="28"/>
              </w:rPr>
            </w:pPr>
          </w:p>
          <w:p w14:paraId="464FE6E9" w14:textId="77777777" w:rsidR="009F6558" w:rsidRPr="009F6558" w:rsidRDefault="009F6558" w:rsidP="004E0537">
            <w:pPr>
              <w:spacing w:line="276" w:lineRule="auto"/>
              <w:jc w:val="center"/>
              <w:rPr>
                <w:rFonts w:ascii="Baskerville" w:hAnsi="Baskerville" w:cs="Times New Roman"/>
                <w:b/>
                <w:sz w:val="28"/>
                <w:szCs w:val="28"/>
              </w:rPr>
            </w:pPr>
            <w:r w:rsidRPr="009F6558">
              <w:rPr>
                <w:rFonts w:ascii="Baskerville" w:hAnsi="Baskerville" w:cs="Times New Roman"/>
                <w:b/>
                <w:sz w:val="28"/>
                <w:szCs w:val="28"/>
              </w:rPr>
              <w:t>About</w:t>
            </w:r>
          </w:p>
          <w:p w14:paraId="025A4EBE" w14:textId="77777777" w:rsidR="009F6558" w:rsidRPr="009F6558" w:rsidRDefault="009F6558" w:rsidP="004E0537">
            <w:pPr>
              <w:spacing w:line="276" w:lineRule="auto"/>
              <w:jc w:val="center"/>
              <w:rPr>
                <w:rFonts w:ascii="Baskerville" w:hAnsi="Baskerville" w:cs="Times New Roman"/>
                <w:b/>
                <w:sz w:val="28"/>
                <w:szCs w:val="28"/>
              </w:rPr>
            </w:pPr>
          </w:p>
          <w:p w14:paraId="5D8B772F" w14:textId="77777777" w:rsidR="009F6558" w:rsidRPr="009F6558" w:rsidRDefault="009F6558" w:rsidP="004E0537">
            <w:pPr>
              <w:spacing w:line="276" w:lineRule="auto"/>
              <w:jc w:val="center"/>
              <w:rPr>
                <w:rFonts w:ascii="Baskerville" w:hAnsi="Baskerville" w:cs="Times New Roman"/>
                <w:b/>
                <w:sz w:val="28"/>
                <w:szCs w:val="28"/>
              </w:rPr>
            </w:pPr>
            <w:r w:rsidRPr="009F6558">
              <w:rPr>
                <w:rFonts w:ascii="Baskerville" w:hAnsi="Baskerville" w:cs="Times New Roman"/>
                <w:b/>
                <w:sz w:val="28"/>
                <w:szCs w:val="28"/>
              </w:rPr>
              <w:t>Order</w:t>
            </w:r>
          </w:p>
          <w:p w14:paraId="4A682DB4" w14:textId="77777777" w:rsidR="009F6558" w:rsidRPr="009F6558" w:rsidRDefault="009F6558" w:rsidP="004E0537">
            <w:pPr>
              <w:spacing w:line="276" w:lineRule="auto"/>
              <w:jc w:val="center"/>
              <w:rPr>
                <w:rFonts w:ascii="Baskerville" w:hAnsi="Baskerville" w:cs="Times New Roman"/>
                <w:b/>
                <w:sz w:val="28"/>
                <w:szCs w:val="28"/>
              </w:rPr>
            </w:pPr>
          </w:p>
          <w:p w14:paraId="19AE24E4" w14:textId="77777777" w:rsidR="009F6558" w:rsidRPr="009F6558" w:rsidRDefault="009F6558" w:rsidP="004E0537">
            <w:pPr>
              <w:spacing w:line="276" w:lineRule="auto"/>
              <w:jc w:val="center"/>
              <w:rPr>
                <w:rFonts w:ascii="Baskerville" w:hAnsi="Baskerville" w:cs="Times New Roman"/>
                <w:b/>
                <w:sz w:val="28"/>
                <w:szCs w:val="28"/>
              </w:rPr>
            </w:pPr>
            <w:r w:rsidRPr="009F6558">
              <w:rPr>
                <w:rFonts w:ascii="Baskerville" w:hAnsi="Baskerville" w:cs="Times New Roman"/>
                <w:b/>
                <w:sz w:val="28"/>
                <w:szCs w:val="28"/>
              </w:rPr>
              <w:t>Contact</w:t>
            </w:r>
          </w:p>
          <w:p w14:paraId="48C9F1C7" w14:textId="77777777" w:rsidR="009F6558" w:rsidRPr="009F6558" w:rsidRDefault="009F6558" w:rsidP="004E0537">
            <w:pPr>
              <w:spacing w:line="276" w:lineRule="auto"/>
              <w:jc w:val="center"/>
              <w:rPr>
                <w:rFonts w:ascii="Baskerville" w:hAnsi="Baskerville" w:cs="Times New Roman"/>
                <w:b/>
                <w:sz w:val="28"/>
                <w:szCs w:val="28"/>
              </w:rPr>
            </w:pPr>
          </w:p>
          <w:p w14:paraId="064D4CEB" w14:textId="77777777" w:rsidR="009F6558" w:rsidRPr="009F6558" w:rsidRDefault="009F6558" w:rsidP="004E0537">
            <w:pPr>
              <w:spacing w:line="276" w:lineRule="auto"/>
              <w:jc w:val="both"/>
              <w:rPr>
                <w:rFonts w:ascii="Baskerville" w:hAnsi="Baskerville" w:cs="Times New Roman"/>
                <w:b/>
                <w:sz w:val="28"/>
                <w:szCs w:val="28"/>
              </w:rPr>
            </w:pPr>
          </w:p>
          <w:p w14:paraId="5E8C7CE1" w14:textId="77777777" w:rsidR="009F6558" w:rsidRPr="009F6558" w:rsidRDefault="009F6558" w:rsidP="004E0537">
            <w:pPr>
              <w:spacing w:line="276" w:lineRule="auto"/>
              <w:jc w:val="both"/>
              <w:rPr>
                <w:rFonts w:ascii="Baskerville" w:hAnsi="Baskerville" w:cs="Times New Roman"/>
                <w:b/>
                <w:sz w:val="28"/>
                <w:szCs w:val="28"/>
              </w:rPr>
            </w:pPr>
          </w:p>
          <w:p w14:paraId="4E9FB5B4" w14:textId="77777777" w:rsidR="009F6558" w:rsidRPr="009F6558" w:rsidRDefault="009F6558" w:rsidP="004E0537">
            <w:pPr>
              <w:spacing w:line="276" w:lineRule="auto"/>
              <w:jc w:val="both"/>
              <w:rPr>
                <w:rFonts w:ascii="Baskerville" w:hAnsi="Baskerville" w:cs="Times New Roman"/>
                <w:b/>
                <w:sz w:val="28"/>
                <w:szCs w:val="28"/>
              </w:rPr>
            </w:pPr>
          </w:p>
          <w:p w14:paraId="600A9ECB" w14:textId="77777777" w:rsidR="009F6558" w:rsidRPr="009F6558" w:rsidRDefault="009F6558" w:rsidP="004E0537">
            <w:pPr>
              <w:spacing w:line="276" w:lineRule="auto"/>
              <w:jc w:val="both"/>
              <w:rPr>
                <w:rFonts w:ascii="Baskerville" w:hAnsi="Baskerville" w:cs="Times New Roman"/>
                <w:b/>
                <w:sz w:val="28"/>
                <w:szCs w:val="28"/>
              </w:rPr>
            </w:pPr>
          </w:p>
          <w:p w14:paraId="127ABAE0" w14:textId="77777777" w:rsidR="009F6558" w:rsidRPr="009F6558" w:rsidRDefault="009F6558" w:rsidP="004E0537">
            <w:pPr>
              <w:spacing w:line="276" w:lineRule="auto"/>
              <w:jc w:val="both"/>
              <w:rPr>
                <w:rFonts w:ascii="Baskerville" w:hAnsi="Baskerville" w:cs="Times New Roman"/>
                <w:b/>
                <w:sz w:val="28"/>
                <w:szCs w:val="28"/>
              </w:rPr>
            </w:pPr>
          </w:p>
          <w:p w14:paraId="095FD0C9" w14:textId="77777777" w:rsidR="009F6558" w:rsidRPr="009F6558" w:rsidRDefault="009F6558" w:rsidP="004E0537">
            <w:pPr>
              <w:spacing w:line="276" w:lineRule="auto"/>
              <w:jc w:val="both"/>
              <w:rPr>
                <w:rFonts w:ascii="Baskerville" w:hAnsi="Baskerville" w:cs="Times New Roman"/>
                <w:b/>
                <w:sz w:val="28"/>
                <w:szCs w:val="28"/>
              </w:rPr>
            </w:pPr>
          </w:p>
          <w:p w14:paraId="3BD96558" w14:textId="77777777" w:rsidR="009F6558" w:rsidRPr="009F6558" w:rsidRDefault="009F6558" w:rsidP="004E0537">
            <w:pPr>
              <w:spacing w:line="276" w:lineRule="auto"/>
              <w:jc w:val="both"/>
              <w:rPr>
                <w:rFonts w:ascii="Baskerville" w:hAnsi="Baskerville" w:cs="Times New Roman"/>
                <w:b/>
                <w:sz w:val="28"/>
                <w:szCs w:val="28"/>
              </w:rPr>
            </w:pPr>
          </w:p>
        </w:tc>
      </w:tr>
    </w:tbl>
    <w:p w14:paraId="276F5D70" w14:textId="77777777" w:rsidR="009F6558" w:rsidRPr="009F6558" w:rsidRDefault="009F6558" w:rsidP="004E0537">
      <w:pPr>
        <w:spacing w:line="276" w:lineRule="auto"/>
        <w:jc w:val="both"/>
        <w:rPr>
          <w:rFonts w:ascii="Baskerville" w:hAnsi="Baskerville" w:cs="Times New Roman"/>
          <w:b/>
          <w:sz w:val="28"/>
          <w:szCs w:val="28"/>
        </w:rPr>
      </w:pPr>
      <w:r w:rsidRPr="009F6558">
        <w:rPr>
          <w:rFonts w:ascii="Baskerville" w:hAnsi="Baskerville" w:cs="Times New Roman"/>
          <w:b/>
          <w:sz w:val="28"/>
          <w:szCs w:val="28"/>
        </w:rPr>
        <w:br w:type="page"/>
      </w:r>
    </w:p>
    <w:p w14:paraId="766047C8" w14:textId="77777777" w:rsidR="009F6558" w:rsidRPr="009F6558" w:rsidRDefault="009F6558" w:rsidP="004E0537">
      <w:pPr>
        <w:spacing w:line="276" w:lineRule="auto"/>
        <w:jc w:val="center"/>
        <w:rPr>
          <w:rFonts w:ascii="Baskerville" w:hAnsi="Baskerville" w:cs="Times New Roman"/>
          <w:b/>
          <w:sz w:val="28"/>
          <w:szCs w:val="28"/>
        </w:rPr>
      </w:pPr>
      <w:r w:rsidRPr="009F6558">
        <w:rPr>
          <w:rFonts w:ascii="Baskerville" w:hAnsi="Baskerville" w:cs="Times New Roman"/>
          <w:b/>
          <w:sz w:val="28"/>
          <w:szCs w:val="28"/>
        </w:rPr>
        <w:lastRenderedPageBreak/>
        <w:t>FIG. 2</w:t>
      </w:r>
    </w:p>
    <w:p w14:paraId="66AEC967" w14:textId="77777777" w:rsidR="009F6558" w:rsidRDefault="009F6558" w:rsidP="004E0537">
      <w:pPr>
        <w:spacing w:line="276" w:lineRule="auto"/>
        <w:jc w:val="both"/>
        <w:rPr>
          <w:rFonts w:ascii="Baskerville" w:hAnsi="Baskerville" w:cs="Times New Roman"/>
          <w:sz w:val="28"/>
          <w:szCs w:val="28"/>
        </w:rPr>
      </w:pPr>
    </w:p>
    <w:p w14:paraId="1526EBCC" w14:textId="77777777" w:rsidR="00962530" w:rsidRPr="009F6558" w:rsidRDefault="00962530" w:rsidP="004E0537">
      <w:pPr>
        <w:spacing w:line="276" w:lineRule="auto"/>
        <w:jc w:val="both"/>
        <w:rPr>
          <w:rFonts w:ascii="Baskerville" w:hAnsi="Baskerville" w:cs="Times New Roman"/>
          <w:sz w:val="28"/>
          <w:szCs w:val="28"/>
        </w:rPr>
      </w:pPr>
    </w:p>
    <w:p w14:paraId="5A715719" w14:textId="77777777" w:rsidR="009F6558" w:rsidRPr="009F6558" w:rsidRDefault="009F6558" w:rsidP="004E0537">
      <w:pPr>
        <w:spacing w:line="276" w:lineRule="auto"/>
        <w:jc w:val="both"/>
        <w:rPr>
          <w:rFonts w:ascii="Baskerville" w:hAnsi="Baskerville" w:cs="Times New Roman"/>
          <w:sz w:val="28"/>
          <w:szCs w:val="28"/>
        </w:rPr>
      </w:pPr>
    </w:p>
    <w:tbl>
      <w:tblPr>
        <w:tblStyle w:val="TableGrid"/>
        <w:tblW w:w="5000" w:type="pct"/>
        <w:jc w:val="center"/>
        <w:shd w:val="clear" w:color="auto" w:fill="F2F2F2" w:themeFill="background1" w:themeFillShade="F2"/>
        <w:tblLook w:val="04A0" w:firstRow="1" w:lastRow="0" w:firstColumn="1" w:lastColumn="0" w:noHBand="0" w:noVBand="1"/>
      </w:tblPr>
      <w:tblGrid>
        <w:gridCol w:w="8314"/>
        <w:gridCol w:w="1924"/>
      </w:tblGrid>
      <w:tr w:rsidR="009F6558" w:rsidRPr="009F6558" w14:paraId="3D1A4AD1" w14:textId="77777777" w:rsidTr="00FA1E40">
        <w:trPr>
          <w:trHeight w:val="242"/>
          <w:jc w:val="center"/>
        </w:trPr>
        <w:tc>
          <w:tcPr>
            <w:tcW w:w="5423" w:type="dxa"/>
            <w:shd w:val="clear" w:color="auto" w:fill="F2F2F2" w:themeFill="background1" w:themeFillShade="F2"/>
          </w:tcPr>
          <w:p w14:paraId="49273C63" w14:textId="77777777" w:rsidR="009F6558" w:rsidRPr="009F6558" w:rsidRDefault="009F6558" w:rsidP="004E0537">
            <w:pPr>
              <w:tabs>
                <w:tab w:val="center" w:pos="3456"/>
                <w:tab w:val="left" w:pos="5280"/>
              </w:tabs>
              <w:spacing w:before="80" w:after="80" w:line="276" w:lineRule="auto"/>
              <w:jc w:val="center"/>
              <w:rPr>
                <w:rFonts w:ascii="Baskerville" w:hAnsi="Baskerville" w:cs="Times New Roman"/>
                <w:b/>
                <w:sz w:val="28"/>
                <w:szCs w:val="28"/>
              </w:rPr>
            </w:pPr>
            <w:r w:rsidRPr="009F6558">
              <w:rPr>
                <w:rFonts w:ascii="Baskerville" w:hAnsi="Baskerville" w:cs="Times New Roman"/>
                <w:sz w:val="28"/>
                <w:szCs w:val="28"/>
              </w:rPr>
              <w:t xml:space="preserve">2000 – </w:t>
            </w:r>
            <w:r w:rsidRPr="009F6558">
              <w:rPr>
                <w:rFonts w:ascii="Baskerville" w:hAnsi="Baskerville" w:cs="Times New Roman"/>
                <w:b/>
                <w:sz w:val="28"/>
                <w:szCs w:val="28"/>
              </w:rPr>
              <w:t>Golf Club</w:t>
            </w:r>
          </w:p>
        </w:tc>
        <w:tc>
          <w:tcPr>
            <w:tcW w:w="1255" w:type="dxa"/>
            <w:shd w:val="clear" w:color="auto" w:fill="F2F2F2" w:themeFill="background1" w:themeFillShade="F2"/>
          </w:tcPr>
          <w:p w14:paraId="014487CC" w14:textId="77777777" w:rsidR="009F6558" w:rsidRPr="009F6558" w:rsidRDefault="009F6558" w:rsidP="004E0537">
            <w:pPr>
              <w:spacing w:line="276" w:lineRule="auto"/>
              <w:jc w:val="both"/>
              <w:rPr>
                <w:rFonts w:ascii="Baskerville" w:hAnsi="Baskerville" w:cs="Times New Roman"/>
                <w:b/>
                <w:sz w:val="28"/>
                <w:szCs w:val="28"/>
              </w:rPr>
            </w:pPr>
          </w:p>
        </w:tc>
      </w:tr>
      <w:tr w:rsidR="009F6558" w:rsidRPr="009F6558" w14:paraId="5C46DC1A" w14:textId="77777777" w:rsidTr="00FA1E40">
        <w:trPr>
          <w:trHeight w:val="8072"/>
          <w:jc w:val="center"/>
        </w:trPr>
        <w:tc>
          <w:tcPr>
            <w:tcW w:w="5423" w:type="dxa"/>
            <w:shd w:val="clear" w:color="auto" w:fill="F2F2F2" w:themeFill="background1" w:themeFillShade="F2"/>
          </w:tcPr>
          <w:p w14:paraId="34B50620" w14:textId="77777777" w:rsidR="009F6558" w:rsidRPr="009F6558" w:rsidRDefault="009F6558" w:rsidP="004E0537">
            <w:pPr>
              <w:spacing w:line="276" w:lineRule="auto"/>
              <w:jc w:val="both"/>
              <w:rPr>
                <w:rFonts w:ascii="Baskerville" w:hAnsi="Baskerville" w:cs="Times New Roman"/>
                <w:b/>
                <w:sz w:val="28"/>
                <w:szCs w:val="28"/>
              </w:rPr>
            </w:pPr>
          </w:p>
          <w:tbl>
            <w:tblPr>
              <w:tblStyle w:val="TableGrid"/>
              <w:tblpPr w:leftFromText="180" w:rightFromText="180" w:vertAnchor="page" w:horzAnchor="page" w:tblpX="1094" w:tblpY="191"/>
              <w:tblOverlap w:val="never"/>
              <w:tblW w:w="52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144" w:type="dxa"/>
                <w:bottom w:w="144" w:type="dxa"/>
                <w:right w:w="144" w:type="dxa"/>
              </w:tblCellMar>
              <w:tblLook w:val="04A0" w:firstRow="1" w:lastRow="0" w:firstColumn="1" w:lastColumn="0" w:noHBand="0" w:noVBand="1"/>
            </w:tblPr>
            <w:tblGrid>
              <w:gridCol w:w="1890"/>
              <w:gridCol w:w="3317"/>
            </w:tblGrid>
            <w:tr w:rsidR="009D17AD" w:rsidRPr="009F6558" w14:paraId="729AC651" w14:textId="77777777" w:rsidTr="009D17AD">
              <w:trPr>
                <w:trHeight w:val="141"/>
              </w:trPr>
              <w:tc>
                <w:tcPr>
                  <w:tcW w:w="1890" w:type="dxa"/>
                  <w:shd w:val="clear" w:color="auto" w:fill="auto"/>
                </w:tcPr>
                <w:p w14:paraId="326FD7D8" w14:textId="77777777" w:rsidR="009D17AD" w:rsidRPr="009F6558" w:rsidRDefault="009D17AD" w:rsidP="009D17AD">
                  <w:pPr>
                    <w:spacing w:line="276" w:lineRule="auto"/>
                    <w:jc w:val="both"/>
                    <w:rPr>
                      <w:rFonts w:ascii="Baskerville" w:hAnsi="Baskerville" w:cs="Times New Roman"/>
                      <w:sz w:val="28"/>
                      <w:szCs w:val="28"/>
                    </w:rPr>
                  </w:pPr>
                </w:p>
              </w:tc>
              <w:tc>
                <w:tcPr>
                  <w:tcW w:w="3317" w:type="dxa"/>
                  <w:shd w:val="clear" w:color="auto" w:fill="auto"/>
                </w:tcPr>
                <w:p w14:paraId="07B84261" w14:textId="77777777" w:rsidR="009D17AD" w:rsidRPr="009F6558" w:rsidRDefault="009D17AD" w:rsidP="009D17AD">
                  <w:pPr>
                    <w:spacing w:line="276" w:lineRule="auto"/>
                    <w:rPr>
                      <w:rFonts w:ascii="Baskerville" w:hAnsi="Baskerville" w:cs="Times New Roman"/>
                      <w:sz w:val="28"/>
                      <w:szCs w:val="28"/>
                    </w:rPr>
                  </w:pPr>
                  <w:r w:rsidRPr="009F6558">
                    <w:rPr>
                      <w:rFonts w:ascii="Baskerville" w:hAnsi="Baskerville" w:cs="Times New Roman"/>
                      <w:sz w:val="28"/>
                      <w:szCs w:val="28"/>
                    </w:rPr>
                    <w:t xml:space="preserve">               2001</w:t>
                  </w:r>
                </w:p>
                <w:p w14:paraId="42D72C99" w14:textId="77777777" w:rsidR="009D17AD" w:rsidRPr="009F6558" w:rsidRDefault="009D17AD" w:rsidP="009D17AD">
                  <w:pPr>
                    <w:spacing w:line="276" w:lineRule="auto"/>
                    <w:rPr>
                      <w:rFonts w:ascii="Baskerville" w:hAnsi="Baskerville" w:cs="Times New Roman"/>
                      <w:sz w:val="28"/>
                      <w:szCs w:val="28"/>
                    </w:rPr>
                  </w:pPr>
                  <w:r w:rsidRPr="009F6558">
                    <w:rPr>
                      <w:rFonts w:ascii="Baskerville" w:hAnsi="Baskerville" w:cs="Times New Roman"/>
                      <w:sz w:val="28"/>
                      <w:szCs w:val="28"/>
                    </w:rPr>
                    <w:t xml:space="preserve">                   |</w:t>
                  </w:r>
                </w:p>
                <w:p w14:paraId="53D6CD9C" w14:textId="77777777" w:rsidR="009D17AD" w:rsidRPr="009F6558" w:rsidRDefault="009D17AD" w:rsidP="009D17AD">
                  <w:pPr>
                    <w:spacing w:line="276" w:lineRule="auto"/>
                    <w:rPr>
                      <w:rFonts w:ascii="Baskerville" w:hAnsi="Baskerville" w:cs="Times New Roman"/>
                      <w:sz w:val="28"/>
                      <w:szCs w:val="28"/>
                    </w:rPr>
                  </w:pPr>
                  <w:r w:rsidRPr="009F6558">
                    <w:rPr>
                      <w:rFonts w:ascii="Baskerville" w:hAnsi="Baskerville" w:cs="Times New Roman"/>
                      <w:b/>
                      <w:sz w:val="28"/>
                      <w:szCs w:val="28"/>
                    </w:rPr>
                    <w:t>Membership Payment</w:t>
                  </w:r>
                </w:p>
              </w:tc>
            </w:tr>
            <w:tr w:rsidR="009D17AD" w:rsidRPr="009F6558" w14:paraId="58024300" w14:textId="77777777" w:rsidTr="009D17AD">
              <w:trPr>
                <w:trHeight w:val="141"/>
              </w:trPr>
              <w:tc>
                <w:tcPr>
                  <w:tcW w:w="1890" w:type="dxa"/>
                  <w:shd w:val="clear" w:color="auto" w:fill="auto"/>
                </w:tcPr>
                <w:p w14:paraId="36B6F9CD" w14:textId="77777777" w:rsidR="009D17AD" w:rsidRPr="009F6558" w:rsidRDefault="009D17AD" w:rsidP="009D17AD">
                  <w:pPr>
                    <w:spacing w:line="276" w:lineRule="auto"/>
                    <w:jc w:val="both"/>
                    <w:rPr>
                      <w:rFonts w:ascii="Baskerville" w:hAnsi="Baskerville" w:cs="Times New Roman"/>
                      <w:sz w:val="28"/>
                      <w:szCs w:val="28"/>
                    </w:rPr>
                  </w:pPr>
                  <w:r w:rsidRPr="009F6558">
                    <w:rPr>
                      <w:rFonts w:ascii="Baskerville" w:hAnsi="Baskerville" w:cs="Times New Roman"/>
                      <w:sz w:val="28"/>
                      <w:szCs w:val="28"/>
                    </w:rPr>
                    <w:t>Full Name</w:t>
                  </w:r>
                </w:p>
              </w:tc>
              <w:tc>
                <w:tcPr>
                  <w:tcW w:w="3317" w:type="dxa"/>
                  <w:shd w:val="clear" w:color="auto" w:fill="auto"/>
                </w:tcPr>
                <w:tbl>
                  <w:tblPr>
                    <w:tblStyle w:val="TableGrid"/>
                    <w:tblW w:w="0" w:type="auto"/>
                    <w:tblInd w:w="12" w:type="dxa"/>
                    <w:tblLook w:val="04A0" w:firstRow="1" w:lastRow="0" w:firstColumn="1" w:lastColumn="0" w:noHBand="0" w:noVBand="1"/>
                  </w:tblPr>
                  <w:tblGrid>
                    <w:gridCol w:w="2197"/>
                  </w:tblGrid>
                  <w:tr w:rsidR="009D17AD" w:rsidRPr="009F6558" w14:paraId="443F97ED" w14:textId="77777777" w:rsidTr="00012981">
                    <w:trPr>
                      <w:trHeight w:val="404"/>
                    </w:trPr>
                    <w:tc>
                      <w:tcPr>
                        <w:tcW w:w="2197" w:type="dxa"/>
                      </w:tcPr>
                      <w:p w14:paraId="249A085D" w14:textId="77777777" w:rsidR="009D17AD" w:rsidRPr="009F6558" w:rsidRDefault="009D17AD" w:rsidP="009D17AD">
                        <w:pPr>
                          <w:spacing w:line="276" w:lineRule="auto"/>
                          <w:jc w:val="both"/>
                          <w:rPr>
                            <w:rFonts w:ascii="Baskerville" w:hAnsi="Baskerville" w:cs="Times New Roman"/>
                            <w:sz w:val="28"/>
                            <w:szCs w:val="28"/>
                          </w:rPr>
                        </w:pPr>
                      </w:p>
                    </w:tc>
                  </w:tr>
                </w:tbl>
                <w:p w14:paraId="56B42528" w14:textId="77777777" w:rsidR="009D17AD" w:rsidRPr="009F6558" w:rsidRDefault="009D17AD" w:rsidP="009D17AD">
                  <w:pPr>
                    <w:spacing w:line="276" w:lineRule="auto"/>
                    <w:jc w:val="both"/>
                    <w:rPr>
                      <w:rFonts w:ascii="Baskerville" w:hAnsi="Baskerville" w:cs="Times New Roman"/>
                      <w:sz w:val="28"/>
                      <w:szCs w:val="28"/>
                    </w:rPr>
                  </w:pPr>
                </w:p>
              </w:tc>
            </w:tr>
            <w:tr w:rsidR="009D17AD" w:rsidRPr="009F6558" w14:paraId="78F96EE7" w14:textId="77777777" w:rsidTr="009D17AD">
              <w:trPr>
                <w:trHeight w:val="153"/>
              </w:trPr>
              <w:tc>
                <w:tcPr>
                  <w:tcW w:w="1890" w:type="dxa"/>
                  <w:shd w:val="clear" w:color="auto" w:fill="auto"/>
                </w:tcPr>
                <w:p w14:paraId="69D13E2D" w14:textId="77777777" w:rsidR="009D17AD" w:rsidRPr="009F6558" w:rsidRDefault="009D17AD" w:rsidP="009D17AD">
                  <w:pPr>
                    <w:spacing w:line="276" w:lineRule="auto"/>
                    <w:jc w:val="both"/>
                    <w:rPr>
                      <w:rFonts w:ascii="Baskerville" w:hAnsi="Baskerville" w:cs="Times New Roman"/>
                      <w:sz w:val="28"/>
                      <w:szCs w:val="28"/>
                    </w:rPr>
                  </w:pPr>
                  <w:r w:rsidRPr="009F6558">
                    <w:rPr>
                      <w:rFonts w:ascii="Baskerville" w:hAnsi="Baskerville" w:cs="Times New Roman"/>
                      <w:sz w:val="28"/>
                      <w:szCs w:val="28"/>
                    </w:rPr>
                    <w:t>Address</w:t>
                  </w:r>
                </w:p>
              </w:tc>
              <w:tc>
                <w:tcPr>
                  <w:tcW w:w="3317" w:type="dxa"/>
                  <w:shd w:val="clear" w:color="auto" w:fill="auto"/>
                </w:tcPr>
                <w:tbl>
                  <w:tblPr>
                    <w:tblStyle w:val="TableGrid"/>
                    <w:tblW w:w="0" w:type="auto"/>
                    <w:tblInd w:w="12" w:type="dxa"/>
                    <w:tblLook w:val="04A0" w:firstRow="1" w:lastRow="0" w:firstColumn="1" w:lastColumn="0" w:noHBand="0" w:noVBand="1"/>
                  </w:tblPr>
                  <w:tblGrid>
                    <w:gridCol w:w="2197"/>
                  </w:tblGrid>
                  <w:tr w:rsidR="009D17AD" w:rsidRPr="009F6558" w14:paraId="2C814139" w14:textId="77777777" w:rsidTr="00012981">
                    <w:trPr>
                      <w:trHeight w:val="134"/>
                    </w:trPr>
                    <w:tc>
                      <w:tcPr>
                        <w:tcW w:w="2197" w:type="dxa"/>
                      </w:tcPr>
                      <w:p w14:paraId="1B4B22C3" w14:textId="77777777" w:rsidR="009D17AD" w:rsidRPr="009F6558" w:rsidRDefault="009D17AD" w:rsidP="009D17AD">
                        <w:pPr>
                          <w:spacing w:line="276" w:lineRule="auto"/>
                          <w:jc w:val="both"/>
                          <w:rPr>
                            <w:rFonts w:ascii="Baskerville" w:hAnsi="Baskerville" w:cs="Times New Roman"/>
                            <w:sz w:val="28"/>
                            <w:szCs w:val="28"/>
                          </w:rPr>
                        </w:pPr>
                      </w:p>
                    </w:tc>
                  </w:tr>
                </w:tbl>
                <w:p w14:paraId="75AFEBE4" w14:textId="77777777" w:rsidR="009D17AD" w:rsidRPr="009F6558" w:rsidRDefault="009D17AD" w:rsidP="009D17AD">
                  <w:pPr>
                    <w:spacing w:line="276" w:lineRule="auto"/>
                    <w:jc w:val="both"/>
                    <w:rPr>
                      <w:rFonts w:ascii="Baskerville" w:hAnsi="Baskerville" w:cs="Times New Roman"/>
                      <w:sz w:val="28"/>
                      <w:szCs w:val="28"/>
                    </w:rPr>
                  </w:pPr>
                </w:p>
              </w:tc>
            </w:tr>
            <w:tr w:rsidR="009D17AD" w:rsidRPr="009F6558" w14:paraId="208129DA" w14:textId="77777777" w:rsidTr="009D17AD">
              <w:trPr>
                <w:trHeight w:val="153"/>
              </w:trPr>
              <w:tc>
                <w:tcPr>
                  <w:tcW w:w="1890" w:type="dxa"/>
                  <w:shd w:val="clear" w:color="auto" w:fill="auto"/>
                </w:tcPr>
                <w:p w14:paraId="14209579" w14:textId="77777777" w:rsidR="009D17AD" w:rsidRPr="009F6558" w:rsidRDefault="009D17AD" w:rsidP="009D17AD">
                  <w:pPr>
                    <w:spacing w:line="276" w:lineRule="auto"/>
                    <w:jc w:val="both"/>
                    <w:rPr>
                      <w:rFonts w:ascii="Baskerville" w:hAnsi="Baskerville" w:cs="Times New Roman"/>
                      <w:sz w:val="28"/>
                      <w:szCs w:val="28"/>
                    </w:rPr>
                  </w:pPr>
                  <w:r w:rsidRPr="009F6558">
                    <w:rPr>
                      <w:rFonts w:ascii="Baskerville" w:hAnsi="Baskerville" w:cs="Times New Roman"/>
                      <w:sz w:val="28"/>
                      <w:szCs w:val="28"/>
                    </w:rPr>
                    <w:t>Product</w:t>
                  </w:r>
                </w:p>
              </w:tc>
              <w:tc>
                <w:tcPr>
                  <w:tcW w:w="3317" w:type="dxa"/>
                  <w:shd w:val="clear" w:color="auto" w:fill="auto"/>
                </w:tcPr>
                <w:tbl>
                  <w:tblPr>
                    <w:tblStyle w:val="TableGrid"/>
                    <w:tblW w:w="0" w:type="auto"/>
                    <w:tblInd w:w="12" w:type="dxa"/>
                    <w:tblLook w:val="04A0" w:firstRow="1" w:lastRow="0" w:firstColumn="1" w:lastColumn="0" w:noHBand="0" w:noVBand="1"/>
                  </w:tblPr>
                  <w:tblGrid>
                    <w:gridCol w:w="2197"/>
                  </w:tblGrid>
                  <w:tr w:rsidR="009D17AD" w:rsidRPr="009F6558" w14:paraId="0FDB0E1F" w14:textId="77777777" w:rsidTr="00012981">
                    <w:trPr>
                      <w:trHeight w:val="134"/>
                    </w:trPr>
                    <w:tc>
                      <w:tcPr>
                        <w:tcW w:w="2197" w:type="dxa"/>
                      </w:tcPr>
                      <w:p w14:paraId="4112F8AE" w14:textId="77777777" w:rsidR="009D17AD" w:rsidRPr="009F6558" w:rsidRDefault="009D17AD" w:rsidP="009D17AD">
                        <w:pPr>
                          <w:spacing w:line="276" w:lineRule="auto"/>
                          <w:jc w:val="both"/>
                          <w:rPr>
                            <w:rFonts w:ascii="Baskerville" w:hAnsi="Baskerville" w:cs="Times New Roman"/>
                            <w:sz w:val="28"/>
                            <w:szCs w:val="28"/>
                          </w:rPr>
                        </w:pPr>
                      </w:p>
                    </w:tc>
                  </w:tr>
                </w:tbl>
                <w:p w14:paraId="61B965BF" w14:textId="77777777" w:rsidR="009D17AD" w:rsidRPr="009F6558" w:rsidRDefault="009D17AD" w:rsidP="009D17AD">
                  <w:pPr>
                    <w:spacing w:line="276" w:lineRule="auto"/>
                    <w:jc w:val="both"/>
                    <w:rPr>
                      <w:rFonts w:ascii="Baskerville" w:hAnsi="Baskerville" w:cs="Times New Roman"/>
                      <w:sz w:val="28"/>
                      <w:szCs w:val="28"/>
                    </w:rPr>
                  </w:pPr>
                </w:p>
              </w:tc>
            </w:tr>
            <w:tr w:rsidR="009D17AD" w:rsidRPr="009F6558" w14:paraId="535F562B" w14:textId="77777777" w:rsidTr="009D17AD">
              <w:trPr>
                <w:trHeight w:val="522"/>
              </w:trPr>
              <w:tc>
                <w:tcPr>
                  <w:tcW w:w="1890" w:type="dxa"/>
                  <w:shd w:val="clear" w:color="auto" w:fill="auto"/>
                </w:tcPr>
                <w:p w14:paraId="162F6564" w14:textId="77777777" w:rsidR="009D17AD" w:rsidRPr="009F6558" w:rsidRDefault="009D17AD" w:rsidP="009D17AD">
                  <w:pPr>
                    <w:spacing w:line="276" w:lineRule="auto"/>
                    <w:rPr>
                      <w:rFonts w:ascii="Baskerville" w:hAnsi="Baskerville" w:cs="Times New Roman"/>
                      <w:sz w:val="28"/>
                      <w:szCs w:val="28"/>
                    </w:rPr>
                  </w:pPr>
                  <w:r w:rsidRPr="009F6558">
                    <w:rPr>
                      <w:rFonts w:ascii="Baskerville" w:hAnsi="Baskerville" w:cs="Times New Roman"/>
                      <w:sz w:val="28"/>
                      <w:szCs w:val="28"/>
                    </w:rPr>
                    <w:t>Credit Card Number</w:t>
                  </w:r>
                </w:p>
              </w:tc>
              <w:tc>
                <w:tcPr>
                  <w:tcW w:w="3317" w:type="dxa"/>
                  <w:shd w:val="clear" w:color="auto" w:fill="auto"/>
                </w:tcPr>
                <w:tbl>
                  <w:tblPr>
                    <w:tblStyle w:val="TableGrid"/>
                    <w:tblW w:w="0" w:type="auto"/>
                    <w:tblInd w:w="12" w:type="dxa"/>
                    <w:tblLook w:val="04A0" w:firstRow="1" w:lastRow="0" w:firstColumn="1" w:lastColumn="0" w:noHBand="0" w:noVBand="1"/>
                  </w:tblPr>
                  <w:tblGrid>
                    <w:gridCol w:w="2197"/>
                  </w:tblGrid>
                  <w:tr w:rsidR="009D17AD" w:rsidRPr="009F6558" w14:paraId="5700CDB8" w14:textId="77777777" w:rsidTr="00012981">
                    <w:trPr>
                      <w:trHeight w:val="134"/>
                    </w:trPr>
                    <w:tc>
                      <w:tcPr>
                        <w:tcW w:w="2197" w:type="dxa"/>
                      </w:tcPr>
                      <w:p w14:paraId="335174F6" w14:textId="77777777" w:rsidR="009D17AD" w:rsidRPr="009F6558" w:rsidRDefault="009D17AD" w:rsidP="009D17AD">
                        <w:pPr>
                          <w:spacing w:line="276" w:lineRule="auto"/>
                          <w:jc w:val="both"/>
                          <w:rPr>
                            <w:rFonts w:ascii="Baskerville" w:hAnsi="Baskerville" w:cs="Times New Roman"/>
                            <w:sz w:val="28"/>
                            <w:szCs w:val="28"/>
                          </w:rPr>
                        </w:pPr>
                      </w:p>
                    </w:tc>
                  </w:tr>
                </w:tbl>
                <w:p w14:paraId="54E0E934" w14:textId="77777777" w:rsidR="009D17AD" w:rsidRPr="009F6558" w:rsidRDefault="009D17AD" w:rsidP="009D17AD">
                  <w:pPr>
                    <w:spacing w:line="276" w:lineRule="auto"/>
                    <w:jc w:val="both"/>
                    <w:rPr>
                      <w:rFonts w:ascii="Baskerville" w:hAnsi="Baskerville" w:cs="Times New Roman"/>
                      <w:sz w:val="28"/>
                      <w:szCs w:val="28"/>
                    </w:rPr>
                  </w:pPr>
                </w:p>
              </w:tc>
            </w:tr>
            <w:tr w:rsidR="009D17AD" w:rsidRPr="009F6558" w14:paraId="1121ED99" w14:textId="77777777" w:rsidTr="009D17AD">
              <w:trPr>
                <w:trHeight w:val="266"/>
              </w:trPr>
              <w:tc>
                <w:tcPr>
                  <w:tcW w:w="1890" w:type="dxa"/>
                  <w:shd w:val="clear" w:color="auto" w:fill="auto"/>
                </w:tcPr>
                <w:p w14:paraId="0B798724" w14:textId="77777777" w:rsidR="009D17AD" w:rsidRPr="009F6558" w:rsidRDefault="009D17AD" w:rsidP="009D17AD">
                  <w:pPr>
                    <w:spacing w:line="276" w:lineRule="auto"/>
                    <w:rPr>
                      <w:rFonts w:ascii="Baskerville" w:hAnsi="Baskerville" w:cs="Times New Roman"/>
                      <w:sz w:val="28"/>
                      <w:szCs w:val="28"/>
                    </w:rPr>
                  </w:pPr>
                  <w:r w:rsidRPr="009F6558">
                    <w:rPr>
                      <w:rFonts w:ascii="Baskerville" w:hAnsi="Baskerville" w:cs="Times New Roman"/>
                      <w:sz w:val="28"/>
                      <w:szCs w:val="28"/>
                    </w:rPr>
                    <w:t>Credit Card Expiration</w:t>
                  </w:r>
                </w:p>
              </w:tc>
              <w:tc>
                <w:tcPr>
                  <w:tcW w:w="3317" w:type="dxa"/>
                  <w:shd w:val="clear" w:color="auto" w:fill="auto"/>
                </w:tcPr>
                <w:tbl>
                  <w:tblPr>
                    <w:tblStyle w:val="TableGrid"/>
                    <w:tblW w:w="0" w:type="auto"/>
                    <w:tblInd w:w="12" w:type="dxa"/>
                    <w:tblLook w:val="04A0" w:firstRow="1" w:lastRow="0" w:firstColumn="1" w:lastColumn="0" w:noHBand="0" w:noVBand="1"/>
                  </w:tblPr>
                  <w:tblGrid>
                    <w:gridCol w:w="2197"/>
                  </w:tblGrid>
                  <w:tr w:rsidR="009D17AD" w:rsidRPr="009F6558" w14:paraId="1540C5EA" w14:textId="77777777" w:rsidTr="00012981">
                    <w:trPr>
                      <w:trHeight w:val="134"/>
                    </w:trPr>
                    <w:tc>
                      <w:tcPr>
                        <w:tcW w:w="2197" w:type="dxa"/>
                      </w:tcPr>
                      <w:p w14:paraId="5042298C" w14:textId="77777777" w:rsidR="009D17AD" w:rsidRPr="009F6558" w:rsidRDefault="009D17AD" w:rsidP="009D17AD">
                        <w:pPr>
                          <w:spacing w:line="276" w:lineRule="auto"/>
                          <w:jc w:val="both"/>
                          <w:rPr>
                            <w:rFonts w:ascii="Baskerville" w:hAnsi="Baskerville" w:cs="Times New Roman"/>
                            <w:sz w:val="28"/>
                            <w:szCs w:val="28"/>
                          </w:rPr>
                        </w:pPr>
                      </w:p>
                    </w:tc>
                  </w:tr>
                </w:tbl>
                <w:p w14:paraId="70F5649E" w14:textId="77777777" w:rsidR="009D17AD" w:rsidRPr="009F6558" w:rsidRDefault="009D17AD" w:rsidP="009D17AD">
                  <w:pPr>
                    <w:spacing w:line="276" w:lineRule="auto"/>
                    <w:jc w:val="both"/>
                    <w:rPr>
                      <w:rFonts w:ascii="Baskerville" w:hAnsi="Baskerville" w:cs="Times New Roman"/>
                      <w:sz w:val="28"/>
                      <w:szCs w:val="28"/>
                    </w:rPr>
                  </w:pPr>
                </w:p>
              </w:tc>
            </w:tr>
            <w:tr w:rsidR="009D17AD" w:rsidRPr="009F6558" w14:paraId="6108C08E" w14:textId="77777777" w:rsidTr="009D17AD">
              <w:trPr>
                <w:trHeight w:val="183"/>
              </w:trPr>
              <w:tc>
                <w:tcPr>
                  <w:tcW w:w="1890" w:type="dxa"/>
                  <w:shd w:val="clear" w:color="auto" w:fill="auto"/>
                </w:tcPr>
                <w:p w14:paraId="5DA4C525" w14:textId="77777777" w:rsidR="009D17AD" w:rsidRPr="009F6558" w:rsidRDefault="009D17AD" w:rsidP="009D17AD">
                  <w:pPr>
                    <w:spacing w:line="276" w:lineRule="auto"/>
                    <w:jc w:val="both"/>
                    <w:rPr>
                      <w:rFonts w:ascii="Baskerville" w:hAnsi="Baskerville" w:cs="Times New Roman"/>
                      <w:sz w:val="28"/>
                      <w:szCs w:val="28"/>
                    </w:rPr>
                  </w:pPr>
                </w:p>
              </w:tc>
              <w:tc>
                <w:tcPr>
                  <w:tcW w:w="3317" w:type="dxa"/>
                  <w:shd w:val="clear" w:color="auto" w:fill="auto"/>
                </w:tcPr>
                <w:tbl>
                  <w:tblPr>
                    <w:tblStyle w:val="TableGrid"/>
                    <w:tblW w:w="0" w:type="auto"/>
                    <w:jc w:val="center"/>
                    <w:tblLook w:val="04A0" w:firstRow="1" w:lastRow="0" w:firstColumn="1" w:lastColumn="0" w:noHBand="0" w:noVBand="1"/>
                  </w:tblPr>
                  <w:tblGrid>
                    <w:gridCol w:w="1238"/>
                  </w:tblGrid>
                  <w:tr w:rsidR="009D17AD" w:rsidRPr="009F6558" w14:paraId="566DED78" w14:textId="77777777" w:rsidTr="00012981">
                    <w:trPr>
                      <w:trHeight w:val="159"/>
                      <w:jc w:val="center"/>
                    </w:trPr>
                    <w:tc>
                      <w:tcPr>
                        <w:tcW w:w="1238" w:type="dxa"/>
                      </w:tcPr>
                      <w:p w14:paraId="152C0FFC" w14:textId="77777777" w:rsidR="009D17AD" w:rsidRPr="009F6558" w:rsidRDefault="009D17AD" w:rsidP="009D17AD">
                        <w:pPr>
                          <w:spacing w:line="276" w:lineRule="auto"/>
                          <w:jc w:val="center"/>
                          <w:rPr>
                            <w:rFonts w:ascii="Baskerville" w:hAnsi="Baskerville" w:cs="Times New Roman"/>
                            <w:sz w:val="28"/>
                            <w:szCs w:val="28"/>
                          </w:rPr>
                        </w:pPr>
                        <w:r w:rsidRPr="009F6558">
                          <w:rPr>
                            <w:rFonts w:ascii="Baskerville" w:hAnsi="Baskerville" w:cs="Times New Roman"/>
                            <w:sz w:val="28"/>
                            <w:szCs w:val="28"/>
                          </w:rPr>
                          <w:t>Submit</w:t>
                        </w:r>
                      </w:p>
                    </w:tc>
                  </w:tr>
                </w:tbl>
                <w:p w14:paraId="523BF3E7" w14:textId="77777777" w:rsidR="009D17AD" w:rsidRPr="009F6558" w:rsidRDefault="009D17AD" w:rsidP="009D17AD">
                  <w:pPr>
                    <w:spacing w:line="276" w:lineRule="auto"/>
                    <w:jc w:val="both"/>
                    <w:rPr>
                      <w:rFonts w:ascii="Baskerville" w:hAnsi="Baskerville" w:cs="Times New Roman"/>
                      <w:sz w:val="28"/>
                      <w:szCs w:val="28"/>
                    </w:rPr>
                  </w:pPr>
                </w:p>
              </w:tc>
            </w:tr>
          </w:tbl>
          <w:p w14:paraId="097667E8" w14:textId="77777777" w:rsidR="009F6558" w:rsidRPr="009F6558" w:rsidRDefault="009F6558" w:rsidP="004E0537">
            <w:pPr>
              <w:spacing w:line="276" w:lineRule="auto"/>
              <w:jc w:val="both"/>
              <w:rPr>
                <w:rFonts w:ascii="Baskerville" w:hAnsi="Baskerville" w:cs="Times New Roman"/>
                <w:sz w:val="28"/>
                <w:szCs w:val="28"/>
              </w:rPr>
            </w:pPr>
          </w:p>
        </w:tc>
        <w:tc>
          <w:tcPr>
            <w:tcW w:w="1255" w:type="dxa"/>
            <w:shd w:val="clear" w:color="auto" w:fill="F2F2F2" w:themeFill="background1" w:themeFillShade="F2"/>
          </w:tcPr>
          <w:p w14:paraId="1E7CF052" w14:textId="77777777" w:rsidR="009F6558" w:rsidRPr="009F6558" w:rsidRDefault="009F6558" w:rsidP="004E0537">
            <w:pPr>
              <w:spacing w:line="276" w:lineRule="auto"/>
              <w:jc w:val="both"/>
              <w:rPr>
                <w:rFonts w:ascii="Baskerville" w:hAnsi="Baskerville" w:cs="Times New Roman"/>
                <w:b/>
                <w:sz w:val="28"/>
                <w:szCs w:val="28"/>
              </w:rPr>
            </w:pPr>
          </w:p>
          <w:p w14:paraId="3A1C46BE" w14:textId="77777777" w:rsidR="009F6558" w:rsidRPr="009F6558" w:rsidRDefault="009F6558" w:rsidP="004E0537">
            <w:pPr>
              <w:spacing w:line="276" w:lineRule="auto"/>
              <w:jc w:val="center"/>
              <w:rPr>
                <w:rFonts w:ascii="Baskerville" w:hAnsi="Baskerville" w:cs="Times New Roman"/>
                <w:sz w:val="28"/>
                <w:szCs w:val="28"/>
              </w:rPr>
            </w:pPr>
            <w:r w:rsidRPr="009F6558">
              <w:rPr>
                <w:rFonts w:ascii="Baskerville" w:hAnsi="Baskerville" w:cs="Times New Roman"/>
                <w:sz w:val="28"/>
                <w:szCs w:val="28"/>
              </w:rPr>
              <w:t>2002</w:t>
            </w:r>
          </w:p>
          <w:p w14:paraId="69D2AF67" w14:textId="77777777" w:rsidR="009F6558" w:rsidRPr="009F6558" w:rsidRDefault="009F6558" w:rsidP="004E0537">
            <w:pPr>
              <w:spacing w:line="276" w:lineRule="auto"/>
              <w:jc w:val="center"/>
              <w:rPr>
                <w:rFonts w:ascii="Baskerville" w:hAnsi="Baskerville" w:cs="Times New Roman"/>
                <w:sz w:val="28"/>
                <w:szCs w:val="28"/>
              </w:rPr>
            </w:pPr>
            <w:r w:rsidRPr="009F6558">
              <w:rPr>
                <w:rFonts w:ascii="Baskerville" w:hAnsi="Baskerville" w:cs="Times New Roman"/>
                <w:sz w:val="28"/>
                <w:szCs w:val="28"/>
              </w:rPr>
              <w:t>|</w:t>
            </w:r>
          </w:p>
          <w:p w14:paraId="529FEE17" w14:textId="77777777" w:rsidR="009F6558" w:rsidRPr="009F6558" w:rsidRDefault="009F6558" w:rsidP="004E0537">
            <w:pPr>
              <w:spacing w:line="276" w:lineRule="auto"/>
              <w:jc w:val="center"/>
              <w:rPr>
                <w:rFonts w:ascii="Baskerville" w:hAnsi="Baskerville" w:cs="Times New Roman"/>
                <w:b/>
                <w:sz w:val="28"/>
                <w:szCs w:val="28"/>
              </w:rPr>
            </w:pPr>
            <w:r w:rsidRPr="009F6558">
              <w:rPr>
                <w:rFonts w:ascii="Baskerville" w:hAnsi="Baskerville" w:cs="Times New Roman"/>
                <w:b/>
                <w:sz w:val="28"/>
                <w:szCs w:val="28"/>
              </w:rPr>
              <w:t>Home</w:t>
            </w:r>
          </w:p>
          <w:p w14:paraId="5C7DC2DE" w14:textId="77777777" w:rsidR="009F6558" w:rsidRPr="009F6558" w:rsidRDefault="009F6558" w:rsidP="004E0537">
            <w:pPr>
              <w:spacing w:line="276" w:lineRule="auto"/>
              <w:jc w:val="center"/>
              <w:rPr>
                <w:rFonts w:ascii="Baskerville" w:hAnsi="Baskerville" w:cs="Times New Roman"/>
                <w:b/>
                <w:sz w:val="28"/>
                <w:szCs w:val="28"/>
              </w:rPr>
            </w:pPr>
          </w:p>
          <w:p w14:paraId="5FA9A8AC" w14:textId="77777777" w:rsidR="009F6558" w:rsidRPr="009F6558" w:rsidRDefault="009F6558" w:rsidP="004E0537">
            <w:pPr>
              <w:spacing w:line="276" w:lineRule="auto"/>
              <w:jc w:val="center"/>
              <w:rPr>
                <w:rFonts w:ascii="Baskerville" w:hAnsi="Baskerville" w:cs="Times New Roman"/>
                <w:b/>
                <w:sz w:val="28"/>
                <w:szCs w:val="28"/>
              </w:rPr>
            </w:pPr>
            <w:r w:rsidRPr="009F6558">
              <w:rPr>
                <w:rFonts w:ascii="Baskerville" w:hAnsi="Baskerville" w:cs="Times New Roman"/>
                <w:b/>
                <w:sz w:val="28"/>
                <w:szCs w:val="28"/>
              </w:rPr>
              <w:t>About</w:t>
            </w:r>
          </w:p>
          <w:p w14:paraId="0AB8A927" w14:textId="77777777" w:rsidR="009F6558" w:rsidRPr="009F6558" w:rsidRDefault="009F6558" w:rsidP="004E0537">
            <w:pPr>
              <w:spacing w:line="276" w:lineRule="auto"/>
              <w:jc w:val="center"/>
              <w:rPr>
                <w:rFonts w:ascii="Baskerville" w:hAnsi="Baskerville" w:cs="Times New Roman"/>
                <w:b/>
                <w:sz w:val="28"/>
                <w:szCs w:val="28"/>
              </w:rPr>
            </w:pPr>
          </w:p>
          <w:p w14:paraId="693DE866" w14:textId="77777777" w:rsidR="009F6558" w:rsidRPr="009F6558" w:rsidRDefault="009F6558" w:rsidP="004E0537">
            <w:pPr>
              <w:spacing w:line="276" w:lineRule="auto"/>
              <w:jc w:val="center"/>
              <w:rPr>
                <w:rFonts w:ascii="Baskerville" w:hAnsi="Baskerville" w:cs="Times New Roman"/>
                <w:b/>
                <w:sz w:val="28"/>
                <w:szCs w:val="28"/>
              </w:rPr>
            </w:pPr>
            <w:r w:rsidRPr="009F6558">
              <w:rPr>
                <w:rFonts w:ascii="Baskerville" w:hAnsi="Baskerville" w:cs="Times New Roman"/>
                <w:b/>
                <w:sz w:val="28"/>
                <w:szCs w:val="28"/>
              </w:rPr>
              <w:t>Order</w:t>
            </w:r>
          </w:p>
          <w:p w14:paraId="070989D8" w14:textId="77777777" w:rsidR="009F6558" w:rsidRPr="009F6558" w:rsidRDefault="009F6558" w:rsidP="004E0537">
            <w:pPr>
              <w:spacing w:line="276" w:lineRule="auto"/>
              <w:jc w:val="center"/>
              <w:rPr>
                <w:rFonts w:ascii="Baskerville" w:hAnsi="Baskerville" w:cs="Times New Roman"/>
                <w:b/>
                <w:sz w:val="28"/>
                <w:szCs w:val="28"/>
              </w:rPr>
            </w:pPr>
          </w:p>
          <w:p w14:paraId="13F9CF74" w14:textId="77777777" w:rsidR="009F6558" w:rsidRPr="009F6558" w:rsidRDefault="009F6558" w:rsidP="004E0537">
            <w:pPr>
              <w:spacing w:line="276" w:lineRule="auto"/>
              <w:jc w:val="center"/>
              <w:rPr>
                <w:rFonts w:ascii="Baskerville" w:hAnsi="Baskerville" w:cs="Times New Roman"/>
                <w:b/>
                <w:sz w:val="28"/>
                <w:szCs w:val="28"/>
              </w:rPr>
            </w:pPr>
            <w:r w:rsidRPr="009F6558">
              <w:rPr>
                <w:rFonts w:ascii="Baskerville" w:hAnsi="Baskerville" w:cs="Times New Roman"/>
                <w:b/>
                <w:sz w:val="28"/>
                <w:szCs w:val="28"/>
              </w:rPr>
              <w:t>Contact</w:t>
            </w:r>
          </w:p>
          <w:p w14:paraId="71986084" w14:textId="77777777" w:rsidR="009F6558" w:rsidRPr="009F6558" w:rsidRDefault="009F6558" w:rsidP="004E0537">
            <w:pPr>
              <w:spacing w:line="276" w:lineRule="auto"/>
              <w:jc w:val="both"/>
              <w:rPr>
                <w:rFonts w:ascii="Baskerville" w:hAnsi="Baskerville" w:cs="Times New Roman"/>
                <w:b/>
                <w:sz w:val="28"/>
                <w:szCs w:val="28"/>
              </w:rPr>
            </w:pPr>
          </w:p>
          <w:p w14:paraId="7DBB9DD0" w14:textId="77777777" w:rsidR="009F6558" w:rsidRPr="009F6558" w:rsidRDefault="009F6558" w:rsidP="004E0537">
            <w:pPr>
              <w:spacing w:line="276" w:lineRule="auto"/>
              <w:jc w:val="both"/>
              <w:rPr>
                <w:rFonts w:ascii="Baskerville" w:hAnsi="Baskerville" w:cs="Times New Roman"/>
                <w:b/>
                <w:sz w:val="28"/>
                <w:szCs w:val="28"/>
              </w:rPr>
            </w:pPr>
          </w:p>
          <w:p w14:paraId="21A22A21" w14:textId="77777777" w:rsidR="009F6558" w:rsidRPr="009F6558" w:rsidRDefault="009F6558" w:rsidP="004E0537">
            <w:pPr>
              <w:spacing w:line="276" w:lineRule="auto"/>
              <w:jc w:val="both"/>
              <w:rPr>
                <w:rFonts w:ascii="Baskerville" w:hAnsi="Baskerville" w:cs="Times New Roman"/>
                <w:b/>
                <w:sz w:val="28"/>
                <w:szCs w:val="28"/>
              </w:rPr>
            </w:pPr>
          </w:p>
          <w:p w14:paraId="6536E750" w14:textId="77777777" w:rsidR="009F6558" w:rsidRPr="009F6558" w:rsidRDefault="009F6558" w:rsidP="004E0537">
            <w:pPr>
              <w:spacing w:line="276" w:lineRule="auto"/>
              <w:jc w:val="both"/>
              <w:rPr>
                <w:rFonts w:ascii="Baskerville" w:hAnsi="Baskerville" w:cs="Times New Roman"/>
                <w:b/>
                <w:sz w:val="28"/>
                <w:szCs w:val="28"/>
              </w:rPr>
            </w:pPr>
          </w:p>
          <w:p w14:paraId="0654D22A" w14:textId="77777777" w:rsidR="009F6558" w:rsidRPr="009F6558" w:rsidRDefault="009F6558" w:rsidP="004E0537">
            <w:pPr>
              <w:spacing w:line="276" w:lineRule="auto"/>
              <w:jc w:val="both"/>
              <w:rPr>
                <w:rFonts w:ascii="Baskerville" w:hAnsi="Baskerville" w:cs="Times New Roman"/>
                <w:b/>
                <w:sz w:val="28"/>
                <w:szCs w:val="28"/>
              </w:rPr>
            </w:pPr>
          </w:p>
          <w:p w14:paraId="7F0F5086" w14:textId="77777777" w:rsidR="009F6558" w:rsidRPr="009F6558" w:rsidRDefault="009F6558" w:rsidP="004E0537">
            <w:pPr>
              <w:spacing w:line="276" w:lineRule="auto"/>
              <w:jc w:val="both"/>
              <w:rPr>
                <w:rFonts w:ascii="Baskerville" w:hAnsi="Baskerville" w:cs="Times New Roman"/>
                <w:b/>
                <w:sz w:val="28"/>
                <w:szCs w:val="28"/>
              </w:rPr>
            </w:pPr>
          </w:p>
          <w:p w14:paraId="09911886" w14:textId="77777777" w:rsidR="009F6558" w:rsidRPr="009F6558" w:rsidRDefault="009F6558" w:rsidP="004E0537">
            <w:pPr>
              <w:spacing w:line="276" w:lineRule="auto"/>
              <w:jc w:val="both"/>
              <w:rPr>
                <w:rFonts w:ascii="Baskerville" w:hAnsi="Baskerville" w:cs="Times New Roman"/>
                <w:b/>
                <w:sz w:val="28"/>
                <w:szCs w:val="28"/>
              </w:rPr>
            </w:pPr>
          </w:p>
          <w:p w14:paraId="1E667944" w14:textId="77777777" w:rsidR="009F6558" w:rsidRPr="009F6558" w:rsidRDefault="009F6558" w:rsidP="004E0537">
            <w:pPr>
              <w:spacing w:line="276" w:lineRule="auto"/>
              <w:jc w:val="both"/>
              <w:rPr>
                <w:rFonts w:ascii="Baskerville" w:hAnsi="Baskerville" w:cs="Times New Roman"/>
                <w:b/>
                <w:sz w:val="28"/>
                <w:szCs w:val="28"/>
              </w:rPr>
            </w:pPr>
          </w:p>
        </w:tc>
      </w:tr>
    </w:tbl>
    <w:p w14:paraId="2576A657" w14:textId="77777777" w:rsidR="009F6558" w:rsidRPr="009F6558" w:rsidRDefault="009F6558" w:rsidP="004E0537">
      <w:pPr>
        <w:spacing w:line="276" w:lineRule="auto"/>
        <w:jc w:val="both"/>
        <w:rPr>
          <w:rFonts w:ascii="Baskerville" w:hAnsi="Baskerville" w:cs="Times New Roman"/>
          <w:sz w:val="28"/>
          <w:szCs w:val="28"/>
        </w:rPr>
      </w:pPr>
    </w:p>
    <w:p w14:paraId="6A55BBD9" w14:textId="77777777" w:rsidR="00092CFF" w:rsidRDefault="00092CFF">
      <w:pPr>
        <w:rPr>
          <w:rFonts w:ascii="Baskerville" w:hAnsi="Baskerville" w:cs="Times New Roman"/>
          <w:b/>
          <w:sz w:val="28"/>
          <w:szCs w:val="28"/>
        </w:rPr>
      </w:pPr>
      <w:r>
        <w:rPr>
          <w:rFonts w:ascii="Baskerville" w:hAnsi="Baskerville" w:cs="Times New Roman"/>
          <w:b/>
          <w:sz w:val="28"/>
          <w:szCs w:val="28"/>
        </w:rPr>
        <w:br w:type="page"/>
      </w:r>
    </w:p>
    <w:p w14:paraId="26C5A169" w14:textId="5E61D5D9" w:rsidR="009F6558" w:rsidRPr="009F6558" w:rsidRDefault="009F6558" w:rsidP="004679C8">
      <w:pPr>
        <w:spacing w:line="276" w:lineRule="auto"/>
        <w:jc w:val="center"/>
        <w:rPr>
          <w:rFonts w:ascii="Baskerville" w:hAnsi="Baskerville" w:cs="Times New Roman"/>
          <w:b/>
          <w:sz w:val="28"/>
          <w:szCs w:val="28"/>
        </w:rPr>
      </w:pPr>
      <w:r w:rsidRPr="009F6558">
        <w:rPr>
          <w:rFonts w:ascii="Baskerville" w:hAnsi="Baskerville" w:cs="Times New Roman"/>
          <w:b/>
          <w:sz w:val="28"/>
          <w:szCs w:val="28"/>
        </w:rPr>
        <w:lastRenderedPageBreak/>
        <w:t>FIG. 3</w:t>
      </w:r>
    </w:p>
    <w:p w14:paraId="06CDEEA6" w14:textId="77777777" w:rsidR="009F6558" w:rsidRDefault="009F6558" w:rsidP="004E0537">
      <w:pPr>
        <w:spacing w:line="276" w:lineRule="auto"/>
        <w:jc w:val="both"/>
        <w:rPr>
          <w:rFonts w:ascii="Baskerville" w:hAnsi="Baskerville" w:cs="Times New Roman"/>
          <w:sz w:val="28"/>
          <w:szCs w:val="28"/>
        </w:rPr>
      </w:pPr>
    </w:p>
    <w:p w14:paraId="1130B5F9" w14:textId="77777777" w:rsidR="00962530" w:rsidRPr="009F6558" w:rsidRDefault="00962530" w:rsidP="004E0537">
      <w:pPr>
        <w:spacing w:line="276" w:lineRule="auto"/>
        <w:jc w:val="both"/>
        <w:rPr>
          <w:rFonts w:ascii="Baskerville" w:hAnsi="Baskerville" w:cs="Times New Roman"/>
          <w:sz w:val="28"/>
          <w:szCs w:val="28"/>
        </w:rPr>
      </w:pPr>
    </w:p>
    <w:p w14:paraId="2548FDF2" w14:textId="77777777" w:rsidR="009F6558" w:rsidRPr="009F6558" w:rsidRDefault="009F6558" w:rsidP="004E0537">
      <w:pPr>
        <w:spacing w:line="276" w:lineRule="auto"/>
        <w:jc w:val="both"/>
        <w:rPr>
          <w:rFonts w:ascii="Baskerville" w:hAnsi="Baskerville" w:cs="Times New Roman"/>
          <w:sz w:val="28"/>
          <w:szCs w:val="28"/>
        </w:rPr>
      </w:pPr>
    </w:p>
    <w:tbl>
      <w:tblPr>
        <w:tblStyle w:val="TableGrid"/>
        <w:tblW w:w="5000" w:type="pct"/>
        <w:jc w:val="center"/>
        <w:shd w:val="clear" w:color="auto" w:fill="F2F2F2" w:themeFill="background1" w:themeFillShade="F2"/>
        <w:tblLook w:val="04A0" w:firstRow="1" w:lastRow="0" w:firstColumn="1" w:lastColumn="0" w:noHBand="0" w:noVBand="1"/>
      </w:tblPr>
      <w:tblGrid>
        <w:gridCol w:w="7901"/>
        <w:gridCol w:w="2337"/>
      </w:tblGrid>
      <w:tr w:rsidR="009F6558" w:rsidRPr="009F6558" w14:paraId="06FD2C8C" w14:textId="77777777" w:rsidTr="00364812">
        <w:trPr>
          <w:trHeight w:val="242"/>
          <w:jc w:val="center"/>
        </w:trPr>
        <w:tc>
          <w:tcPr>
            <w:tcW w:w="5084" w:type="dxa"/>
            <w:shd w:val="clear" w:color="auto" w:fill="F2F2F2" w:themeFill="background1" w:themeFillShade="F2"/>
          </w:tcPr>
          <w:p w14:paraId="7C42E3C2" w14:textId="77777777" w:rsidR="009F6558" w:rsidRPr="009F6558" w:rsidRDefault="009F6558" w:rsidP="004E0537">
            <w:pPr>
              <w:tabs>
                <w:tab w:val="center" w:pos="3557"/>
                <w:tab w:val="right" w:pos="7115"/>
              </w:tabs>
              <w:spacing w:before="80" w:after="80" w:line="276" w:lineRule="auto"/>
              <w:jc w:val="center"/>
              <w:rPr>
                <w:rFonts w:ascii="Baskerville" w:hAnsi="Baskerville" w:cs="Times New Roman"/>
                <w:b/>
                <w:sz w:val="28"/>
                <w:szCs w:val="28"/>
              </w:rPr>
            </w:pPr>
            <w:r w:rsidRPr="009F6558">
              <w:rPr>
                <w:rFonts w:ascii="Baskerville" w:hAnsi="Baskerville" w:cs="Times New Roman"/>
                <w:sz w:val="28"/>
                <w:szCs w:val="28"/>
              </w:rPr>
              <w:t xml:space="preserve">3000 — </w:t>
            </w:r>
            <w:r w:rsidRPr="009F6558">
              <w:rPr>
                <w:rFonts w:ascii="Baskerville" w:hAnsi="Baskerville" w:cs="Times New Roman"/>
                <w:b/>
                <w:sz w:val="28"/>
                <w:szCs w:val="28"/>
              </w:rPr>
              <w:t>Golf Club</w:t>
            </w:r>
          </w:p>
        </w:tc>
        <w:tc>
          <w:tcPr>
            <w:tcW w:w="1504" w:type="dxa"/>
            <w:shd w:val="clear" w:color="auto" w:fill="F2F2F2" w:themeFill="background1" w:themeFillShade="F2"/>
          </w:tcPr>
          <w:p w14:paraId="2D28882F" w14:textId="77777777" w:rsidR="009F6558" w:rsidRPr="009F6558" w:rsidRDefault="009F6558" w:rsidP="004E0537">
            <w:pPr>
              <w:spacing w:line="276" w:lineRule="auto"/>
              <w:jc w:val="both"/>
              <w:rPr>
                <w:rFonts w:ascii="Baskerville" w:hAnsi="Baskerville" w:cs="Times New Roman"/>
                <w:b/>
                <w:sz w:val="28"/>
                <w:szCs w:val="28"/>
              </w:rPr>
            </w:pPr>
          </w:p>
        </w:tc>
      </w:tr>
      <w:tr w:rsidR="009F6558" w:rsidRPr="009F6558" w14:paraId="0E697FB0" w14:textId="77777777" w:rsidTr="00364812">
        <w:trPr>
          <w:trHeight w:val="2186"/>
          <w:jc w:val="center"/>
        </w:trPr>
        <w:tc>
          <w:tcPr>
            <w:tcW w:w="5084" w:type="dxa"/>
            <w:shd w:val="clear" w:color="auto" w:fill="F2F2F2" w:themeFill="background1" w:themeFillShade="F2"/>
          </w:tcPr>
          <w:p w14:paraId="39A2B68D" w14:textId="77777777" w:rsidR="009F6558" w:rsidRPr="009F6558" w:rsidRDefault="009F6558" w:rsidP="004E0537">
            <w:pPr>
              <w:spacing w:line="276" w:lineRule="auto"/>
              <w:jc w:val="both"/>
              <w:rPr>
                <w:rFonts w:ascii="Baskerville" w:hAnsi="Baskerville" w:cs="Times New Roman"/>
                <w:sz w:val="28"/>
                <w:szCs w:val="28"/>
              </w:rPr>
            </w:pPr>
          </w:p>
          <w:p w14:paraId="324201D6" w14:textId="77777777" w:rsidR="009F6558" w:rsidRPr="009F6558" w:rsidRDefault="009F6558" w:rsidP="004E0537">
            <w:pPr>
              <w:spacing w:line="276" w:lineRule="auto"/>
              <w:jc w:val="center"/>
              <w:rPr>
                <w:rFonts w:ascii="Baskerville" w:hAnsi="Baskerville" w:cs="Times New Roman"/>
                <w:sz w:val="28"/>
                <w:szCs w:val="28"/>
              </w:rPr>
            </w:pPr>
            <w:r w:rsidRPr="009F6558">
              <w:rPr>
                <w:rFonts w:ascii="Baskerville" w:hAnsi="Baskerville" w:cs="Times New Roman"/>
                <w:sz w:val="28"/>
                <w:szCs w:val="28"/>
              </w:rPr>
              <w:t xml:space="preserve">3002 — </w:t>
            </w:r>
            <w:r w:rsidRPr="009F6558">
              <w:rPr>
                <w:rFonts w:ascii="Baskerville" w:hAnsi="Baskerville" w:cs="Times New Roman"/>
                <w:b/>
                <w:sz w:val="28"/>
                <w:szCs w:val="28"/>
              </w:rPr>
              <w:t>Membership Payment</w:t>
            </w:r>
          </w:p>
          <w:p w14:paraId="294D3494" w14:textId="77777777" w:rsidR="009F6558" w:rsidRPr="009F6558" w:rsidRDefault="009F6558" w:rsidP="004E0537">
            <w:pPr>
              <w:spacing w:line="276" w:lineRule="auto"/>
              <w:jc w:val="both"/>
              <w:rPr>
                <w:rFonts w:ascii="Baskerville" w:hAnsi="Baskerville" w:cs="Times New Roman"/>
                <w:sz w:val="28"/>
                <w:szCs w:val="28"/>
              </w:rPr>
            </w:pPr>
          </w:p>
          <w:p w14:paraId="11E6D055" w14:textId="77777777" w:rsidR="009F6558" w:rsidRPr="009F6558" w:rsidRDefault="009F6558" w:rsidP="004E0537">
            <w:pPr>
              <w:spacing w:line="276" w:lineRule="auto"/>
              <w:jc w:val="center"/>
              <w:rPr>
                <w:rFonts w:ascii="Baskerville" w:hAnsi="Baskerville" w:cs="Times New Roman"/>
                <w:sz w:val="28"/>
                <w:szCs w:val="28"/>
              </w:rPr>
            </w:pPr>
            <w:r w:rsidRPr="009F6558">
              <w:rPr>
                <w:rFonts w:ascii="Baskerville" w:hAnsi="Baskerville" w:cs="Times New Roman"/>
                <w:sz w:val="28"/>
                <w:szCs w:val="28"/>
              </w:rPr>
              <w:t>3003</w:t>
            </w:r>
          </w:p>
          <w:p w14:paraId="5ED31A0E" w14:textId="77777777" w:rsidR="009F6558" w:rsidRPr="009F6558" w:rsidRDefault="009F6558" w:rsidP="004E0537">
            <w:pPr>
              <w:spacing w:line="276" w:lineRule="auto"/>
              <w:jc w:val="center"/>
              <w:rPr>
                <w:rFonts w:ascii="Baskerville" w:hAnsi="Baskerville" w:cs="Times New Roman"/>
                <w:sz w:val="28"/>
                <w:szCs w:val="28"/>
              </w:rPr>
            </w:pPr>
            <w:r w:rsidRPr="009F6558">
              <w:rPr>
                <w:rFonts w:ascii="Baskerville" w:hAnsi="Baskerville" w:cs="Times New Roman"/>
                <w:sz w:val="28"/>
                <w:szCs w:val="28"/>
              </w:rPr>
              <w:t>|</w:t>
            </w:r>
          </w:p>
          <w:tbl>
            <w:tblPr>
              <w:tblStyle w:val="TableGrid"/>
              <w:tblW w:w="4858" w:type="dxa"/>
              <w:jc w:val="center"/>
              <w:tblLook w:val="04A0" w:firstRow="1" w:lastRow="0" w:firstColumn="1" w:lastColumn="0" w:noHBand="0" w:noVBand="1"/>
            </w:tblPr>
            <w:tblGrid>
              <w:gridCol w:w="1221"/>
              <w:gridCol w:w="1502"/>
              <w:gridCol w:w="2135"/>
            </w:tblGrid>
            <w:tr w:rsidR="009F6558" w:rsidRPr="009F6558" w14:paraId="121CC58F" w14:textId="77777777" w:rsidTr="0038305B">
              <w:trPr>
                <w:trHeight w:val="628"/>
                <w:jc w:val="center"/>
              </w:trPr>
              <w:tc>
                <w:tcPr>
                  <w:tcW w:w="1221" w:type="dxa"/>
                </w:tcPr>
                <w:p w14:paraId="639B685F" w14:textId="77777777" w:rsidR="009F6558" w:rsidRPr="009F6558" w:rsidRDefault="009F6558" w:rsidP="004E0537">
                  <w:pPr>
                    <w:spacing w:line="276" w:lineRule="auto"/>
                    <w:rPr>
                      <w:rFonts w:ascii="Baskerville" w:hAnsi="Baskerville" w:cs="Times New Roman"/>
                      <w:sz w:val="28"/>
                      <w:szCs w:val="28"/>
                    </w:rPr>
                  </w:pPr>
                  <w:r w:rsidRPr="009F6558">
                    <w:rPr>
                      <w:rFonts w:ascii="Baskerville" w:hAnsi="Baskerville" w:cs="Times New Roman"/>
                      <w:sz w:val="28"/>
                      <w:szCs w:val="28"/>
                    </w:rPr>
                    <w:t>Full Name</w:t>
                  </w:r>
                </w:p>
              </w:tc>
              <w:tc>
                <w:tcPr>
                  <w:tcW w:w="1502" w:type="dxa"/>
                </w:tcPr>
                <w:p w14:paraId="5BFFE3D2" w14:textId="77777777" w:rsidR="009F6558" w:rsidRPr="009F6558" w:rsidRDefault="009F6558" w:rsidP="004E0537">
                  <w:pPr>
                    <w:spacing w:line="276" w:lineRule="auto"/>
                    <w:rPr>
                      <w:rFonts w:ascii="Baskerville" w:hAnsi="Baskerville" w:cs="Times New Roman"/>
                      <w:sz w:val="28"/>
                      <w:szCs w:val="28"/>
                    </w:rPr>
                  </w:pPr>
                  <w:r w:rsidRPr="009F6558">
                    <w:rPr>
                      <w:rFonts w:ascii="Baskerville" w:hAnsi="Baskerville" w:cs="Times New Roman"/>
                      <w:sz w:val="28"/>
                      <w:szCs w:val="28"/>
                    </w:rPr>
                    <w:t>Address</w:t>
                  </w:r>
                </w:p>
              </w:tc>
              <w:tc>
                <w:tcPr>
                  <w:tcW w:w="2135" w:type="dxa"/>
                </w:tcPr>
                <w:p w14:paraId="02D3CAEE" w14:textId="77777777" w:rsidR="009F6558" w:rsidRPr="009F6558" w:rsidRDefault="009F6558" w:rsidP="004E0537">
                  <w:pPr>
                    <w:spacing w:line="276" w:lineRule="auto"/>
                    <w:rPr>
                      <w:rFonts w:ascii="Baskerville" w:hAnsi="Baskerville" w:cs="Times New Roman"/>
                      <w:sz w:val="28"/>
                      <w:szCs w:val="28"/>
                    </w:rPr>
                  </w:pPr>
                  <w:r w:rsidRPr="009F6558">
                    <w:rPr>
                      <w:rFonts w:ascii="Baskerville" w:hAnsi="Baskerville" w:cs="Times New Roman"/>
                      <w:sz w:val="28"/>
                      <w:szCs w:val="28"/>
                    </w:rPr>
                    <w:t>Product</w:t>
                  </w:r>
                </w:p>
              </w:tc>
            </w:tr>
            <w:tr w:rsidR="009F6558" w:rsidRPr="009F6558" w14:paraId="209986B1" w14:textId="77777777" w:rsidTr="0038305B">
              <w:trPr>
                <w:trHeight w:val="628"/>
                <w:jc w:val="center"/>
              </w:trPr>
              <w:tc>
                <w:tcPr>
                  <w:tcW w:w="1221" w:type="dxa"/>
                </w:tcPr>
                <w:p w14:paraId="74D3C229" w14:textId="77777777" w:rsidR="009F6558" w:rsidRPr="009F6558" w:rsidRDefault="009F6558" w:rsidP="004E0537">
                  <w:pPr>
                    <w:spacing w:line="276" w:lineRule="auto"/>
                    <w:rPr>
                      <w:rFonts w:ascii="Baskerville" w:hAnsi="Baskerville" w:cs="Times New Roman"/>
                      <w:sz w:val="28"/>
                      <w:szCs w:val="28"/>
                    </w:rPr>
                  </w:pPr>
                  <w:r w:rsidRPr="009F6558">
                    <w:rPr>
                      <w:rFonts w:ascii="Baskerville" w:hAnsi="Baskerville" w:cs="Times New Roman"/>
                      <w:sz w:val="28"/>
                      <w:szCs w:val="28"/>
                    </w:rPr>
                    <w:t>Joe Smith</w:t>
                  </w:r>
                </w:p>
              </w:tc>
              <w:tc>
                <w:tcPr>
                  <w:tcW w:w="1502" w:type="dxa"/>
                </w:tcPr>
                <w:p w14:paraId="7ACC8D1C" w14:textId="77777777" w:rsidR="009F6558" w:rsidRPr="009F6558" w:rsidRDefault="009F6558" w:rsidP="004E0537">
                  <w:pPr>
                    <w:spacing w:line="276" w:lineRule="auto"/>
                    <w:rPr>
                      <w:rFonts w:ascii="Baskerville" w:hAnsi="Baskerville" w:cs="Times New Roman"/>
                      <w:sz w:val="28"/>
                      <w:szCs w:val="28"/>
                    </w:rPr>
                  </w:pPr>
                  <w:r w:rsidRPr="009F6558">
                    <w:rPr>
                      <w:rFonts w:ascii="Baskerville" w:hAnsi="Baskerville" w:cs="Times New Roman"/>
                      <w:sz w:val="28"/>
                      <w:szCs w:val="28"/>
                    </w:rPr>
                    <w:t>1 Birch Street</w:t>
                  </w:r>
                </w:p>
              </w:tc>
              <w:tc>
                <w:tcPr>
                  <w:tcW w:w="2135" w:type="dxa"/>
                </w:tcPr>
                <w:p w14:paraId="144E72DF" w14:textId="77777777" w:rsidR="009F6558" w:rsidRPr="009F6558" w:rsidRDefault="009F6558" w:rsidP="004E0537">
                  <w:pPr>
                    <w:spacing w:line="276" w:lineRule="auto"/>
                    <w:rPr>
                      <w:rFonts w:ascii="Baskerville" w:hAnsi="Baskerville" w:cs="Times New Roman"/>
                      <w:sz w:val="28"/>
                      <w:szCs w:val="28"/>
                    </w:rPr>
                  </w:pPr>
                  <w:r w:rsidRPr="009F6558">
                    <w:rPr>
                      <w:rFonts w:ascii="Baskerville" w:hAnsi="Baskerville" w:cs="Times New Roman"/>
                      <w:sz w:val="28"/>
                      <w:szCs w:val="28"/>
                    </w:rPr>
                    <w:t>Annual Membership</w:t>
                  </w:r>
                </w:p>
              </w:tc>
            </w:tr>
            <w:tr w:rsidR="009F6558" w:rsidRPr="009F6558" w14:paraId="6AA2D6E4" w14:textId="77777777" w:rsidTr="0038305B">
              <w:trPr>
                <w:trHeight w:val="640"/>
                <w:jc w:val="center"/>
              </w:trPr>
              <w:tc>
                <w:tcPr>
                  <w:tcW w:w="1221" w:type="dxa"/>
                </w:tcPr>
                <w:p w14:paraId="3CD0F830" w14:textId="77777777" w:rsidR="009F6558" w:rsidRPr="009F6558" w:rsidRDefault="009F6558" w:rsidP="004E0537">
                  <w:pPr>
                    <w:spacing w:line="276" w:lineRule="auto"/>
                    <w:rPr>
                      <w:rFonts w:ascii="Baskerville" w:hAnsi="Baskerville" w:cs="Times New Roman"/>
                      <w:sz w:val="28"/>
                      <w:szCs w:val="28"/>
                    </w:rPr>
                  </w:pPr>
                  <w:r w:rsidRPr="009F6558">
                    <w:rPr>
                      <w:rFonts w:ascii="Baskerville" w:hAnsi="Baskerville" w:cs="Times New Roman"/>
                      <w:sz w:val="28"/>
                      <w:szCs w:val="28"/>
                    </w:rPr>
                    <w:t>Bob Jones</w:t>
                  </w:r>
                </w:p>
              </w:tc>
              <w:tc>
                <w:tcPr>
                  <w:tcW w:w="1502" w:type="dxa"/>
                </w:tcPr>
                <w:p w14:paraId="37CE12A5" w14:textId="77777777" w:rsidR="009F6558" w:rsidRPr="009F6558" w:rsidRDefault="009F6558" w:rsidP="004E0537">
                  <w:pPr>
                    <w:spacing w:line="276" w:lineRule="auto"/>
                    <w:rPr>
                      <w:rFonts w:ascii="Baskerville" w:hAnsi="Baskerville" w:cs="Times New Roman"/>
                      <w:sz w:val="28"/>
                      <w:szCs w:val="28"/>
                    </w:rPr>
                  </w:pPr>
                  <w:r w:rsidRPr="009F6558">
                    <w:rPr>
                      <w:rFonts w:ascii="Baskerville" w:hAnsi="Baskerville" w:cs="Times New Roman"/>
                      <w:sz w:val="28"/>
                      <w:szCs w:val="28"/>
                    </w:rPr>
                    <w:t>34 Main Street</w:t>
                  </w:r>
                </w:p>
              </w:tc>
              <w:tc>
                <w:tcPr>
                  <w:tcW w:w="2135" w:type="dxa"/>
                </w:tcPr>
                <w:p w14:paraId="77AE092C" w14:textId="77777777" w:rsidR="009F6558" w:rsidRPr="009F6558" w:rsidRDefault="009F6558" w:rsidP="004E0537">
                  <w:pPr>
                    <w:spacing w:line="276" w:lineRule="auto"/>
                    <w:rPr>
                      <w:rFonts w:ascii="Baskerville" w:hAnsi="Baskerville" w:cs="Times New Roman"/>
                      <w:sz w:val="28"/>
                      <w:szCs w:val="28"/>
                    </w:rPr>
                  </w:pPr>
                  <w:r w:rsidRPr="009F6558">
                    <w:rPr>
                      <w:rFonts w:ascii="Baskerville" w:hAnsi="Baskerville" w:cs="Times New Roman"/>
                      <w:sz w:val="28"/>
                      <w:szCs w:val="28"/>
                    </w:rPr>
                    <w:t>Annual Membership</w:t>
                  </w:r>
                </w:p>
              </w:tc>
            </w:tr>
          </w:tbl>
          <w:p w14:paraId="041AD70D" w14:textId="77777777" w:rsidR="009F6558" w:rsidRPr="009F6558" w:rsidRDefault="009F6558" w:rsidP="004E0537">
            <w:pPr>
              <w:spacing w:line="276" w:lineRule="auto"/>
              <w:jc w:val="both"/>
              <w:rPr>
                <w:rFonts w:ascii="Baskerville" w:hAnsi="Baskerville" w:cs="Times New Roman"/>
                <w:b/>
                <w:sz w:val="28"/>
                <w:szCs w:val="28"/>
              </w:rPr>
            </w:pPr>
          </w:p>
        </w:tc>
        <w:tc>
          <w:tcPr>
            <w:tcW w:w="1504" w:type="dxa"/>
            <w:shd w:val="clear" w:color="auto" w:fill="F2F2F2" w:themeFill="background1" w:themeFillShade="F2"/>
          </w:tcPr>
          <w:p w14:paraId="14B8C89F" w14:textId="77777777" w:rsidR="009F6558" w:rsidRPr="009F6558" w:rsidRDefault="009F6558" w:rsidP="004E0537">
            <w:pPr>
              <w:spacing w:line="276" w:lineRule="auto"/>
              <w:jc w:val="center"/>
              <w:rPr>
                <w:rFonts w:ascii="Baskerville" w:hAnsi="Baskerville" w:cs="Times New Roman"/>
                <w:b/>
                <w:sz w:val="28"/>
                <w:szCs w:val="28"/>
              </w:rPr>
            </w:pPr>
          </w:p>
          <w:p w14:paraId="0FF52666" w14:textId="77777777" w:rsidR="009F6558" w:rsidRPr="009F6558" w:rsidRDefault="009F6558" w:rsidP="004E0537">
            <w:pPr>
              <w:spacing w:line="276" w:lineRule="auto"/>
              <w:jc w:val="center"/>
              <w:rPr>
                <w:rFonts w:ascii="Baskerville" w:hAnsi="Baskerville" w:cs="Times New Roman"/>
                <w:sz w:val="28"/>
                <w:szCs w:val="28"/>
              </w:rPr>
            </w:pPr>
            <w:r w:rsidRPr="009F6558">
              <w:rPr>
                <w:rFonts w:ascii="Baskerville" w:hAnsi="Baskerville" w:cs="Times New Roman"/>
                <w:sz w:val="28"/>
                <w:szCs w:val="28"/>
              </w:rPr>
              <w:t>3001</w:t>
            </w:r>
          </w:p>
          <w:p w14:paraId="4ACED818" w14:textId="77777777" w:rsidR="009F6558" w:rsidRPr="009F6558" w:rsidRDefault="009F6558" w:rsidP="004E0537">
            <w:pPr>
              <w:spacing w:line="276" w:lineRule="auto"/>
              <w:jc w:val="center"/>
              <w:rPr>
                <w:rFonts w:ascii="Baskerville" w:hAnsi="Baskerville" w:cs="Times New Roman"/>
                <w:sz w:val="28"/>
                <w:szCs w:val="28"/>
              </w:rPr>
            </w:pPr>
            <w:r w:rsidRPr="009F6558">
              <w:rPr>
                <w:rFonts w:ascii="Baskerville" w:hAnsi="Baskerville" w:cs="Times New Roman"/>
                <w:sz w:val="28"/>
                <w:szCs w:val="28"/>
              </w:rPr>
              <w:t>|</w:t>
            </w:r>
          </w:p>
          <w:p w14:paraId="7C44DDAB" w14:textId="77777777" w:rsidR="009F6558" w:rsidRPr="009F6558" w:rsidRDefault="009F6558" w:rsidP="004E0537">
            <w:pPr>
              <w:spacing w:line="276" w:lineRule="auto"/>
              <w:jc w:val="center"/>
              <w:rPr>
                <w:rFonts w:ascii="Baskerville" w:hAnsi="Baskerville" w:cs="Times New Roman"/>
                <w:b/>
                <w:sz w:val="28"/>
                <w:szCs w:val="28"/>
              </w:rPr>
            </w:pPr>
            <w:r w:rsidRPr="009F6558">
              <w:rPr>
                <w:rFonts w:ascii="Baskerville" w:hAnsi="Baskerville" w:cs="Times New Roman"/>
                <w:b/>
                <w:sz w:val="28"/>
                <w:szCs w:val="28"/>
              </w:rPr>
              <w:t>Home</w:t>
            </w:r>
          </w:p>
          <w:p w14:paraId="78F8D7DD" w14:textId="77777777" w:rsidR="009F6558" w:rsidRPr="009F6558" w:rsidRDefault="009F6558" w:rsidP="004E0537">
            <w:pPr>
              <w:spacing w:line="276" w:lineRule="auto"/>
              <w:jc w:val="center"/>
              <w:rPr>
                <w:rFonts w:ascii="Baskerville" w:hAnsi="Baskerville" w:cs="Times New Roman"/>
                <w:b/>
                <w:sz w:val="28"/>
                <w:szCs w:val="28"/>
              </w:rPr>
            </w:pPr>
          </w:p>
          <w:p w14:paraId="7D7E251B" w14:textId="77777777" w:rsidR="009F6558" w:rsidRPr="009F6558" w:rsidRDefault="009F6558" w:rsidP="004E0537">
            <w:pPr>
              <w:spacing w:line="276" w:lineRule="auto"/>
              <w:jc w:val="center"/>
              <w:rPr>
                <w:rFonts w:ascii="Baskerville" w:hAnsi="Baskerville" w:cs="Times New Roman"/>
                <w:b/>
                <w:sz w:val="28"/>
                <w:szCs w:val="28"/>
              </w:rPr>
            </w:pPr>
            <w:r w:rsidRPr="009F6558">
              <w:rPr>
                <w:rFonts w:ascii="Baskerville" w:hAnsi="Baskerville" w:cs="Times New Roman"/>
                <w:b/>
                <w:sz w:val="28"/>
                <w:szCs w:val="28"/>
              </w:rPr>
              <w:t>About</w:t>
            </w:r>
          </w:p>
          <w:p w14:paraId="6B626555" w14:textId="77777777" w:rsidR="009F6558" w:rsidRPr="009F6558" w:rsidRDefault="009F6558" w:rsidP="004E0537">
            <w:pPr>
              <w:spacing w:line="276" w:lineRule="auto"/>
              <w:jc w:val="center"/>
              <w:rPr>
                <w:rFonts w:ascii="Baskerville" w:hAnsi="Baskerville" w:cs="Times New Roman"/>
                <w:b/>
                <w:sz w:val="28"/>
                <w:szCs w:val="28"/>
              </w:rPr>
            </w:pPr>
          </w:p>
          <w:p w14:paraId="38D656B4" w14:textId="77777777" w:rsidR="009F6558" w:rsidRPr="009F6558" w:rsidRDefault="009F6558" w:rsidP="004E0537">
            <w:pPr>
              <w:spacing w:line="276" w:lineRule="auto"/>
              <w:jc w:val="center"/>
              <w:rPr>
                <w:rFonts w:ascii="Baskerville" w:hAnsi="Baskerville" w:cs="Times New Roman"/>
                <w:b/>
                <w:sz w:val="28"/>
                <w:szCs w:val="28"/>
              </w:rPr>
            </w:pPr>
            <w:r w:rsidRPr="009F6558">
              <w:rPr>
                <w:rFonts w:ascii="Baskerville" w:hAnsi="Baskerville" w:cs="Times New Roman"/>
                <w:b/>
                <w:sz w:val="28"/>
                <w:szCs w:val="28"/>
              </w:rPr>
              <w:t>Order</w:t>
            </w:r>
          </w:p>
          <w:p w14:paraId="11C915BA" w14:textId="77777777" w:rsidR="009F6558" w:rsidRPr="009F6558" w:rsidRDefault="009F6558" w:rsidP="004E0537">
            <w:pPr>
              <w:spacing w:line="276" w:lineRule="auto"/>
              <w:jc w:val="center"/>
              <w:rPr>
                <w:rFonts w:ascii="Baskerville" w:hAnsi="Baskerville" w:cs="Times New Roman"/>
                <w:b/>
                <w:sz w:val="28"/>
                <w:szCs w:val="28"/>
              </w:rPr>
            </w:pPr>
          </w:p>
          <w:p w14:paraId="6A534E58" w14:textId="77777777" w:rsidR="009F6558" w:rsidRPr="009F6558" w:rsidRDefault="009F6558" w:rsidP="004E0537">
            <w:pPr>
              <w:spacing w:line="276" w:lineRule="auto"/>
              <w:jc w:val="center"/>
              <w:rPr>
                <w:rFonts w:ascii="Baskerville" w:hAnsi="Baskerville" w:cs="Times New Roman"/>
                <w:b/>
                <w:sz w:val="28"/>
                <w:szCs w:val="28"/>
              </w:rPr>
            </w:pPr>
            <w:r w:rsidRPr="009F6558">
              <w:rPr>
                <w:rFonts w:ascii="Baskerville" w:hAnsi="Baskerville" w:cs="Times New Roman"/>
                <w:b/>
                <w:sz w:val="28"/>
                <w:szCs w:val="28"/>
              </w:rPr>
              <w:t>Contact</w:t>
            </w:r>
          </w:p>
          <w:p w14:paraId="18F174A4" w14:textId="77777777" w:rsidR="009F6558" w:rsidRPr="009F6558" w:rsidRDefault="009F6558" w:rsidP="004E0537">
            <w:pPr>
              <w:spacing w:line="276" w:lineRule="auto"/>
              <w:jc w:val="both"/>
              <w:rPr>
                <w:rFonts w:ascii="Baskerville" w:hAnsi="Baskerville" w:cs="Times New Roman"/>
                <w:b/>
                <w:sz w:val="28"/>
                <w:szCs w:val="28"/>
              </w:rPr>
            </w:pPr>
          </w:p>
          <w:p w14:paraId="021475EC" w14:textId="77777777" w:rsidR="009F6558" w:rsidRPr="009F6558" w:rsidRDefault="009F6558" w:rsidP="004E0537">
            <w:pPr>
              <w:spacing w:line="276" w:lineRule="auto"/>
              <w:jc w:val="both"/>
              <w:rPr>
                <w:rFonts w:ascii="Baskerville" w:hAnsi="Baskerville" w:cs="Times New Roman"/>
                <w:b/>
                <w:sz w:val="28"/>
                <w:szCs w:val="28"/>
              </w:rPr>
            </w:pPr>
          </w:p>
          <w:p w14:paraId="65FC9701" w14:textId="77777777" w:rsidR="009F6558" w:rsidRPr="009F6558" w:rsidRDefault="009F6558" w:rsidP="004E0537">
            <w:pPr>
              <w:spacing w:line="276" w:lineRule="auto"/>
              <w:jc w:val="both"/>
              <w:rPr>
                <w:rFonts w:ascii="Baskerville" w:hAnsi="Baskerville" w:cs="Times New Roman"/>
                <w:b/>
                <w:sz w:val="28"/>
                <w:szCs w:val="28"/>
              </w:rPr>
            </w:pPr>
          </w:p>
          <w:p w14:paraId="2639EB04" w14:textId="77777777" w:rsidR="009F6558" w:rsidRPr="009F6558" w:rsidRDefault="009F6558" w:rsidP="004E0537">
            <w:pPr>
              <w:spacing w:line="276" w:lineRule="auto"/>
              <w:jc w:val="both"/>
              <w:rPr>
                <w:rFonts w:ascii="Baskerville" w:hAnsi="Baskerville" w:cs="Times New Roman"/>
                <w:b/>
                <w:sz w:val="28"/>
                <w:szCs w:val="28"/>
              </w:rPr>
            </w:pPr>
          </w:p>
          <w:p w14:paraId="16F9C748" w14:textId="77777777" w:rsidR="009F6558" w:rsidRPr="009F6558" w:rsidRDefault="009F6558" w:rsidP="004E0537">
            <w:pPr>
              <w:spacing w:line="276" w:lineRule="auto"/>
              <w:jc w:val="both"/>
              <w:rPr>
                <w:rFonts w:ascii="Baskerville" w:hAnsi="Baskerville" w:cs="Times New Roman"/>
                <w:b/>
                <w:sz w:val="28"/>
                <w:szCs w:val="28"/>
              </w:rPr>
            </w:pPr>
          </w:p>
          <w:p w14:paraId="075ECBEF" w14:textId="77777777" w:rsidR="009F6558" w:rsidRPr="009F6558" w:rsidRDefault="009F6558" w:rsidP="004E0537">
            <w:pPr>
              <w:spacing w:line="276" w:lineRule="auto"/>
              <w:jc w:val="both"/>
              <w:rPr>
                <w:rFonts w:ascii="Baskerville" w:hAnsi="Baskerville" w:cs="Times New Roman"/>
                <w:b/>
                <w:sz w:val="28"/>
                <w:szCs w:val="28"/>
              </w:rPr>
            </w:pPr>
          </w:p>
          <w:p w14:paraId="5AC23AD5" w14:textId="77777777" w:rsidR="009F6558" w:rsidRPr="009F6558" w:rsidRDefault="009F6558" w:rsidP="004E0537">
            <w:pPr>
              <w:spacing w:line="276" w:lineRule="auto"/>
              <w:jc w:val="both"/>
              <w:rPr>
                <w:rFonts w:ascii="Baskerville" w:hAnsi="Baskerville" w:cs="Times New Roman"/>
                <w:b/>
                <w:sz w:val="28"/>
                <w:szCs w:val="28"/>
              </w:rPr>
            </w:pPr>
          </w:p>
          <w:p w14:paraId="6857E142" w14:textId="77777777" w:rsidR="009F6558" w:rsidRPr="009F6558" w:rsidRDefault="009F6558" w:rsidP="004E0537">
            <w:pPr>
              <w:spacing w:line="276" w:lineRule="auto"/>
              <w:jc w:val="both"/>
              <w:rPr>
                <w:rFonts w:ascii="Baskerville" w:hAnsi="Baskerville" w:cs="Times New Roman"/>
                <w:b/>
                <w:sz w:val="28"/>
                <w:szCs w:val="28"/>
              </w:rPr>
            </w:pPr>
          </w:p>
        </w:tc>
      </w:tr>
    </w:tbl>
    <w:p w14:paraId="3B6BF5A1" w14:textId="3EABE2E9" w:rsidR="00585012" w:rsidRDefault="00461986">
      <w:pPr>
        <w:rPr>
          <w:rFonts w:ascii="Baskerville" w:hAnsi="Baskerville"/>
          <w:sz w:val="28"/>
          <w:szCs w:val="28"/>
        </w:rPr>
      </w:pPr>
      <w:r w:rsidRPr="00A712E5">
        <w:rPr>
          <w:rFonts w:ascii="Baskerville" w:hAnsi="Baskerville"/>
          <w:sz w:val="28"/>
          <w:szCs w:val="28"/>
        </w:rPr>
        <w:br w:type="page"/>
      </w:r>
      <w:r w:rsidR="00585012">
        <w:rPr>
          <w:rFonts w:ascii="Baskerville" w:hAnsi="Baskerville"/>
          <w:sz w:val="28"/>
          <w:szCs w:val="28"/>
        </w:rPr>
        <w:lastRenderedPageBreak/>
        <w:br w:type="page"/>
      </w:r>
    </w:p>
    <w:p w14:paraId="632CD6C4" w14:textId="77777777" w:rsidR="00003756" w:rsidRPr="004679C8" w:rsidRDefault="00003756" w:rsidP="004679C8">
      <w:pPr>
        <w:spacing w:line="276" w:lineRule="auto"/>
        <w:rPr>
          <w:rFonts w:ascii="Baskerville" w:hAnsi="Baskerville"/>
          <w:sz w:val="28"/>
          <w:szCs w:val="28"/>
        </w:rPr>
      </w:pPr>
    </w:p>
    <w:p w14:paraId="5BAD730E" w14:textId="1F8E9161" w:rsidR="00461986" w:rsidRPr="00A712E5" w:rsidRDefault="002669CD" w:rsidP="005B5E99">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AUTOMATED</w:t>
      </w:r>
      <w:r w:rsidR="00461986" w:rsidRPr="00A712E5">
        <w:rPr>
          <w:rFonts w:ascii="Baskerville" w:hAnsi="Baskerville" w:cs="Times New Roman"/>
          <w:b/>
          <w:sz w:val="28"/>
          <w:szCs w:val="28"/>
        </w:rPr>
        <w:t xml:space="preserve"> ALGORITHMIC ASSET SELECTION AND TRADING</w:t>
      </w:r>
    </w:p>
    <w:p w14:paraId="2823C072" w14:textId="77777777" w:rsidR="00461986" w:rsidRPr="00A712E5" w:rsidRDefault="00461986" w:rsidP="00A712E5">
      <w:pPr>
        <w:spacing w:line="276" w:lineRule="auto"/>
        <w:jc w:val="center"/>
        <w:rPr>
          <w:rFonts w:ascii="Baskerville" w:hAnsi="Baskerville" w:cs="Times New Roman"/>
          <w:b/>
          <w:sz w:val="28"/>
          <w:szCs w:val="28"/>
        </w:rPr>
      </w:pPr>
    </w:p>
    <w:p w14:paraId="01160ED7" w14:textId="77777777" w:rsidR="00B05918" w:rsidRPr="00A712E5" w:rsidRDefault="00B05918" w:rsidP="00A712E5">
      <w:pPr>
        <w:spacing w:line="276" w:lineRule="auto"/>
        <w:jc w:val="center"/>
        <w:rPr>
          <w:rFonts w:ascii="Baskerville" w:hAnsi="Baskerville" w:cs="Times New Roman"/>
          <w:b/>
          <w:sz w:val="28"/>
          <w:szCs w:val="28"/>
        </w:rPr>
      </w:pPr>
    </w:p>
    <w:p w14:paraId="2200B748" w14:textId="77777777" w:rsidR="00FA3373" w:rsidRDefault="00B05918" w:rsidP="00A712E5">
      <w:pPr>
        <w:spacing w:line="276" w:lineRule="auto"/>
        <w:rPr>
          <w:rFonts w:ascii="Baskerville" w:hAnsi="Baskerville"/>
          <w:sz w:val="28"/>
          <w:szCs w:val="28"/>
        </w:rPr>
      </w:pPr>
      <w:r w:rsidRPr="00A712E5">
        <w:rPr>
          <w:rFonts w:ascii="Baskerville" w:hAnsi="Baskerville"/>
          <w:sz w:val="28"/>
          <w:szCs w:val="28"/>
        </w:rPr>
        <w:t>This system is not being disclosed because doing so is not socially beneficial.</w:t>
      </w:r>
    </w:p>
    <w:p w14:paraId="32C0A6B2" w14:textId="77777777" w:rsidR="00FA3373" w:rsidRDefault="00FA3373">
      <w:pPr>
        <w:rPr>
          <w:rFonts w:ascii="Baskerville" w:hAnsi="Baskerville"/>
          <w:sz w:val="28"/>
          <w:szCs w:val="28"/>
        </w:rPr>
      </w:pPr>
      <w:r>
        <w:rPr>
          <w:rFonts w:ascii="Baskerville" w:hAnsi="Baskerville"/>
          <w:sz w:val="28"/>
          <w:szCs w:val="28"/>
        </w:rPr>
        <w:br w:type="page"/>
      </w:r>
    </w:p>
    <w:p w14:paraId="29D081E4" w14:textId="1083FE54" w:rsidR="00CE35A1" w:rsidRPr="00A712E5" w:rsidRDefault="00CE35A1" w:rsidP="00A712E5">
      <w:pPr>
        <w:spacing w:line="276" w:lineRule="auto"/>
        <w:rPr>
          <w:rFonts w:ascii="Baskerville" w:hAnsi="Baskerville"/>
          <w:sz w:val="28"/>
          <w:szCs w:val="28"/>
        </w:rPr>
      </w:pPr>
      <w:r w:rsidRPr="00A712E5">
        <w:rPr>
          <w:rFonts w:ascii="Baskerville" w:hAnsi="Baskerville"/>
          <w:sz w:val="28"/>
          <w:szCs w:val="28"/>
        </w:rPr>
        <w:lastRenderedPageBreak/>
        <w:br w:type="page"/>
      </w:r>
    </w:p>
    <w:p w14:paraId="2317A19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b/>
          <w:sz w:val="28"/>
          <w:szCs w:val="28"/>
        </w:rPr>
        <w:lastRenderedPageBreak/>
        <w:t>AUTOMATED REMOVAL OF TARGETED TISSUE</w:t>
      </w:r>
    </w:p>
    <w:p w14:paraId="5C9E50C1" w14:textId="77777777" w:rsidR="001435C9" w:rsidRPr="00A712E5" w:rsidRDefault="001435C9" w:rsidP="00A712E5">
      <w:pPr>
        <w:spacing w:line="276" w:lineRule="auto"/>
        <w:jc w:val="center"/>
        <w:rPr>
          <w:rFonts w:ascii="Baskerville" w:hAnsi="Baskerville" w:cs="Times New Roman"/>
          <w:b/>
          <w:sz w:val="28"/>
          <w:szCs w:val="28"/>
        </w:rPr>
      </w:pPr>
    </w:p>
    <w:p w14:paraId="408CD979" w14:textId="77777777" w:rsidR="001435C9" w:rsidRPr="00A712E5" w:rsidRDefault="001435C9"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INVENTOR JONATHAN BANNON MAHER</w:t>
      </w:r>
    </w:p>
    <w:p w14:paraId="767FDD3B" w14:textId="77777777" w:rsidR="001435C9" w:rsidRPr="00A712E5" w:rsidRDefault="001435C9" w:rsidP="00A712E5">
      <w:pPr>
        <w:spacing w:line="276" w:lineRule="auto"/>
        <w:jc w:val="both"/>
        <w:rPr>
          <w:rFonts w:ascii="Baskerville" w:hAnsi="Baskerville" w:cs="Times New Roman"/>
          <w:sz w:val="28"/>
          <w:szCs w:val="28"/>
        </w:rPr>
      </w:pPr>
    </w:p>
    <w:p w14:paraId="22571E51" w14:textId="77777777" w:rsidR="001435C9" w:rsidRPr="00A712E5" w:rsidRDefault="001435C9" w:rsidP="00A712E5">
      <w:pPr>
        <w:spacing w:line="276" w:lineRule="auto"/>
        <w:jc w:val="both"/>
        <w:rPr>
          <w:rFonts w:ascii="Baskerville" w:hAnsi="Baskerville" w:cs="Times New Roman"/>
          <w:sz w:val="28"/>
          <w:szCs w:val="28"/>
        </w:rPr>
      </w:pPr>
    </w:p>
    <w:p w14:paraId="0332C2E6" w14:textId="77777777" w:rsidR="001435C9" w:rsidRPr="00A712E5" w:rsidRDefault="001435C9" w:rsidP="00A712E5">
      <w:pPr>
        <w:spacing w:line="276" w:lineRule="auto"/>
        <w:jc w:val="both"/>
        <w:rPr>
          <w:rFonts w:ascii="Baskerville" w:hAnsi="Baskerville" w:cs="Times New Roman"/>
          <w:b/>
          <w:sz w:val="28"/>
          <w:szCs w:val="28"/>
        </w:rPr>
      </w:pPr>
      <w:r w:rsidRPr="00A712E5">
        <w:rPr>
          <w:rFonts w:ascii="Baskerville" w:hAnsi="Baskerville" w:cs="Times New Roman"/>
          <w:b/>
          <w:sz w:val="28"/>
          <w:szCs w:val="28"/>
        </w:rPr>
        <w:t>TECHNICAL FIELD</w:t>
      </w:r>
    </w:p>
    <w:p w14:paraId="4D6BB13E" w14:textId="77777777" w:rsidR="001435C9" w:rsidRPr="00A712E5" w:rsidRDefault="001435C9" w:rsidP="00A712E5">
      <w:pPr>
        <w:spacing w:line="276" w:lineRule="auto"/>
        <w:jc w:val="both"/>
        <w:rPr>
          <w:rFonts w:ascii="Baskerville" w:hAnsi="Baskerville" w:cs="Times New Roman"/>
          <w:sz w:val="28"/>
          <w:szCs w:val="28"/>
        </w:rPr>
      </w:pPr>
    </w:p>
    <w:p w14:paraId="377B808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[0001] Embodiments of the invention relate to the field of autonomous medical devices and cancer.</w:t>
      </w:r>
    </w:p>
    <w:p w14:paraId="17FD8B57" w14:textId="77777777" w:rsidR="001435C9" w:rsidRPr="00A712E5" w:rsidRDefault="001435C9" w:rsidP="00A712E5">
      <w:pPr>
        <w:spacing w:line="276" w:lineRule="auto"/>
        <w:jc w:val="both"/>
        <w:rPr>
          <w:rFonts w:ascii="Baskerville" w:hAnsi="Baskerville" w:cs="Times New Roman"/>
          <w:sz w:val="28"/>
          <w:szCs w:val="28"/>
        </w:rPr>
      </w:pPr>
    </w:p>
    <w:p w14:paraId="00765FD0" w14:textId="1AC111F5" w:rsidR="001435C9" w:rsidRPr="00A712E5" w:rsidRDefault="001435C9" w:rsidP="00BE1EC9">
      <w:pPr>
        <w:spacing w:line="276" w:lineRule="auto"/>
        <w:rPr>
          <w:rFonts w:ascii="Baskerville" w:hAnsi="Baskerville" w:cs="Times New Roman"/>
          <w:b/>
          <w:sz w:val="28"/>
          <w:szCs w:val="28"/>
        </w:rPr>
      </w:pPr>
      <w:r w:rsidRPr="00A712E5">
        <w:rPr>
          <w:rFonts w:ascii="Baskerville" w:hAnsi="Baskerville" w:cs="Times New Roman"/>
          <w:b/>
          <w:sz w:val="28"/>
          <w:szCs w:val="28"/>
        </w:rPr>
        <w:t>ABSTRACT</w:t>
      </w:r>
    </w:p>
    <w:p w14:paraId="5846657C" w14:textId="77777777" w:rsidR="001435C9" w:rsidRPr="00A712E5" w:rsidRDefault="001435C9" w:rsidP="00A712E5">
      <w:pPr>
        <w:spacing w:line="276" w:lineRule="auto"/>
        <w:jc w:val="both"/>
        <w:rPr>
          <w:rFonts w:ascii="Baskerville" w:hAnsi="Baskerville" w:cs="Times New Roman"/>
          <w:sz w:val="28"/>
          <w:szCs w:val="28"/>
        </w:rPr>
      </w:pPr>
    </w:p>
    <w:p w14:paraId="4395FB29" w14:textId="0D482BF8" w:rsidR="001435C9" w:rsidRDefault="001435C9" w:rsidP="00BE1EC9">
      <w:pPr>
        <w:spacing w:line="276" w:lineRule="auto"/>
        <w:jc w:val="both"/>
        <w:rPr>
          <w:rFonts w:ascii="Baskerville" w:hAnsi="Baskerville" w:cs="Times New Roman"/>
          <w:b/>
          <w:sz w:val="28"/>
          <w:szCs w:val="28"/>
        </w:rPr>
      </w:pPr>
      <w:r w:rsidRPr="00A712E5">
        <w:rPr>
          <w:rFonts w:ascii="Baskerville" w:hAnsi="Baskerville" w:cs="Times New Roman"/>
          <w:sz w:val="28"/>
          <w:szCs w:val="28"/>
        </w:rPr>
        <w:t>[0002] Systems, methods, apparatuses, and computer programs encoded on a computer storage medium, provide for minimally invasive precision suction cutting of tissue, by providing a thin profile flexible extendable rotatable arm that contains an imaging device accompanied by any necessary illuminating device, a cutting device, and a suction tube, collectively allowing for a single incision to be made while allowing unrestricted movement inside the incision, where the apparatus may be autonomously controlled by computer software continuously comparing the image feed to specifications of tissue to be removed, and moving the apparatus to areas of matched tissue within a specified distance, while performing matched extractions until all specified tissue has been removed, allowing for example, without using chemotherapy or radiation, and while potentially leaving all healthy tissue intact, the automated removal of brain cancer.</w:t>
      </w:r>
    </w:p>
    <w:p w14:paraId="24CB8484" w14:textId="77777777" w:rsidR="00BE1EC9" w:rsidRPr="00BE1EC9" w:rsidRDefault="00BE1EC9" w:rsidP="00BE1EC9">
      <w:pPr>
        <w:spacing w:line="276" w:lineRule="auto"/>
        <w:jc w:val="both"/>
        <w:rPr>
          <w:rFonts w:ascii="Baskerville" w:hAnsi="Baskerville" w:cs="Times New Roman"/>
          <w:sz w:val="28"/>
          <w:szCs w:val="28"/>
        </w:rPr>
      </w:pPr>
    </w:p>
    <w:p w14:paraId="6BD12B55" w14:textId="77777777" w:rsidR="001435C9" w:rsidRPr="00A712E5" w:rsidRDefault="001435C9"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REFERENCE TO RELATED DOCUMENTS</w:t>
      </w:r>
    </w:p>
    <w:p w14:paraId="52785B1B" w14:textId="77777777" w:rsidR="001435C9" w:rsidRPr="00A712E5" w:rsidRDefault="001435C9" w:rsidP="00A712E5">
      <w:pPr>
        <w:spacing w:line="276" w:lineRule="auto"/>
        <w:rPr>
          <w:rFonts w:ascii="Baskerville" w:hAnsi="Baskerville" w:cs="Times New Roman"/>
          <w:sz w:val="28"/>
          <w:szCs w:val="28"/>
        </w:rPr>
      </w:pPr>
    </w:p>
    <w:p w14:paraId="6E4C052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[0003] This application is provided the benefit and priority date of United States Patent and Trademark Office provisional patent application number 62/522,681, filed June </w:t>
      </w:r>
      <w:proofErr w:type="gramStart"/>
      <w:r w:rsidRPr="00A712E5">
        <w:rPr>
          <w:rFonts w:ascii="Baskerville" w:hAnsi="Baskerville" w:cs="Times New Roman"/>
          <w:sz w:val="28"/>
          <w:szCs w:val="28"/>
        </w:rPr>
        <w:t>20</w:t>
      </w:r>
      <w:r w:rsidRPr="00A712E5">
        <w:rPr>
          <w:rFonts w:ascii="Baskerville" w:hAnsi="Baskerville" w:cs="Times New Roman"/>
          <w:sz w:val="28"/>
          <w:szCs w:val="28"/>
          <w:vertAlign w:val="superscript"/>
        </w:rPr>
        <w:t>th</w:t>
      </w:r>
      <w:proofErr w:type="gramEnd"/>
      <w:r w:rsidRPr="00A712E5">
        <w:rPr>
          <w:rFonts w:ascii="Baskerville" w:hAnsi="Baskerville" w:cs="Times New Roman"/>
          <w:sz w:val="28"/>
          <w:szCs w:val="28"/>
        </w:rPr>
        <w:t xml:space="preserve"> 2017 by inventor Jonathan Bannon Maher, which is incorporated herein in its entirety.</w:t>
      </w:r>
    </w:p>
    <w:p w14:paraId="6967EFF1" w14:textId="77777777" w:rsidR="00BE1EC9" w:rsidRDefault="00BE1EC9" w:rsidP="00A712E5">
      <w:pPr>
        <w:spacing w:line="276" w:lineRule="auto"/>
        <w:rPr>
          <w:rFonts w:ascii="Baskerville" w:hAnsi="Baskerville" w:cs="Times New Roman"/>
          <w:b/>
          <w:sz w:val="28"/>
          <w:szCs w:val="28"/>
        </w:rPr>
      </w:pPr>
    </w:p>
    <w:p w14:paraId="0D73314F" w14:textId="68A6FDEA" w:rsidR="001435C9" w:rsidRPr="00A712E5" w:rsidRDefault="001435C9"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BACKGROUND</w:t>
      </w:r>
    </w:p>
    <w:p w14:paraId="17375F45" w14:textId="77777777" w:rsidR="001435C9" w:rsidRPr="00A712E5" w:rsidRDefault="001435C9" w:rsidP="00A712E5">
      <w:pPr>
        <w:spacing w:line="276" w:lineRule="auto"/>
        <w:jc w:val="both"/>
        <w:rPr>
          <w:rFonts w:ascii="Baskerville" w:hAnsi="Baskerville" w:cs="Times New Roman"/>
          <w:sz w:val="28"/>
          <w:szCs w:val="28"/>
        </w:rPr>
      </w:pPr>
    </w:p>
    <w:p w14:paraId="424E9D0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[0004] This section is intended to introduce the reader to various aspects of the art that may be related to various aspects of the present techniques, which are described and or claimed. This discussion is believed to be helpful in providing the reader with background information to facilitate a better understanding of the various aspects of the </w:t>
      </w:r>
      <w:r w:rsidRPr="00A712E5">
        <w:rPr>
          <w:rFonts w:ascii="Baskerville" w:hAnsi="Baskerville" w:cs="Times New Roman"/>
          <w:sz w:val="28"/>
          <w:szCs w:val="28"/>
        </w:rPr>
        <w:lastRenderedPageBreak/>
        <w:t>present disclosure. Accordingly, it is understood that these statements are to be read in this light, and not a citation of prior any art.</w:t>
      </w:r>
    </w:p>
    <w:p w14:paraId="5CEBE465" w14:textId="77777777" w:rsidR="001435C9" w:rsidRPr="00A712E5" w:rsidRDefault="001435C9" w:rsidP="00A712E5">
      <w:pPr>
        <w:spacing w:line="276" w:lineRule="auto"/>
        <w:jc w:val="both"/>
        <w:rPr>
          <w:rFonts w:ascii="Baskerville" w:hAnsi="Baskerville" w:cs="Times New Roman"/>
          <w:sz w:val="28"/>
          <w:szCs w:val="28"/>
        </w:rPr>
      </w:pPr>
    </w:p>
    <w:p w14:paraId="60A5ED6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[0005] There are currently several methods for eliminating undesirable tissue from a human body.  One method involves targeted radiation to kill cells.  Another method may require multiple incisions for the insertion of multiple manually controlled instruments, including cutting devices and laparoscopic cameras, which that can't be effectively flexed inside the patient to reach difficult areas, therefore increasing the risk of undesirable tissue being left behind.  Another method is laparoscopic morcelation, where tissue is shredded inside the patient during extraction, which is known to spread cancerous cells, sometimes including more dangerous cancer cells that had not yet emerged.  Deep brain tumors are currently only partially accessible through large openings in the skull and brain, as well as by toxic chemotherapy drugs, and radiation, which destroy substantial amounts of healthy tissue, rendering permanent damage.</w:t>
      </w:r>
    </w:p>
    <w:p w14:paraId="69900D3B" w14:textId="77777777" w:rsidR="00BE1EC9" w:rsidRDefault="00BE1EC9" w:rsidP="00A712E5">
      <w:pPr>
        <w:spacing w:line="276" w:lineRule="auto"/>
        <w:rPr>
          <w:rFonts w:ascii="Baskerville" w:hAnsi="Baskerville" w:cs="Times New Roman"/>
          <w:b/>
          <w:sz w:val="28"/>
          <w:szCs w:val="28"/>
        </w:rPr>
      </w:pPr>
    </w:p>
    <w:p w14:paraId="3856EF90" w14:textId="1F5A62E1" w:rsidR="001435C9" w:rsidRPr="00A712E5" w:rsidRDefault="001435C9"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BRIEF DESCRIPTION OF THE ILLUSTRATIONS</w:t>
      </w:r>
    </w:p>
    <w:p w14:paraId="7A312C51" w14:textId="77777777" w:rsidR="001435C9" w:rsidRPr="00A712E5" w:rsidRDefault="001435C9" w:rsidP="00A712E5">
      <w:pPr>
        <w:spacing w:line="276" w:lineRule="auto"/>
        <w:jc w:val="both"/>
        <w:rPr>
          <w:rFonts w:ascii="Baskerville" w:hAnsi="Baskerville" w:cs="Times New Roman"/>
          <w:sz w:val="28"/>
          <w:szCs w:val="28"/>
        </w:rPr>
      </w:pPr>
    </w:p>
    <w:p w14:paraId="4B7E2AC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[0006] An embodiment of the invention is illustrated by way of example, and not by way of limitation, in the figures of the accompanying drawings, and embodiments may not contain all components, may contain additional components, and may contain functionally similar components.</w:t>
      </w:r>
    </w:p>
    <w:p w14:paraId="423C81E4" w14:textId="77777777" w:rsidR="001435C9" w:rsidRPr="00A712E5" w:rsidRDefault="001435C9" w:rsidP="00A712E5">
      <w:pPr>
        <w:spacing w:line="276" w:lineRule="auto"/>
        <w:jc w:val="both"/>
        <w:rPr>
          <w:rFonts w:ascii="Baskerville" w:hAnsi="Baskerville" w:cs="Times New Roman"/>
          <w:sz w:val="28"/>
          <w:szCs w:val="28"/>
        </w:rPr>
      </w:pPr>
    </w:p>
    <w:p w14:paraId="264FE0F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[0007] FIG. 1 is an embodiment of the apparatus that allows for removal of undesired tissue.</w:t>
      </w:r>
    </w:p>
    <w:p w14:paraId="61774FF5" w14:textId="77777777" w:rsidR="001435C9" w:rsidRPr="00A712E5" w:rsidRDefault="001435C9" w:rsidP="00A712E5">
      <w:pPr>
        <w:spacing w:line="276" w:lineRule="auto"/>
        <w:jc w:val="both"/>
        <w:rPr>
          <w:rFonts w:ascii="Baskerville" w:hAnsi="Baskerville" w:cs="Times New Roman"/>
          <w:sz w:val="28"/>
          <w:szCs w:val="28"/>
        </w:rPr>
      </w:pPr>
    </w:p>
    <w:p w14:paraId="3943421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[0008] FIG. 2 is an example of an embodiment of the settings file that specifies the identification and removal of undesired tissue to be read in by the operating software.</w:t>
      </w:r>
    </w:p>
    <w:p w14:paraId="644C6A1D" w14:textId="77777777" w:rsidR="001435C9" w:rsidRPr="00A712E5" w:rsidRDefault="001435C9" w:rsidP="00A712E5">
      <w:pPr>
        <w:spacing w:line="276" w:lineRule="auto"/>
        <w:jc w:val="both"/>
        <w:rPr>
          <w:rFonts w:ascii="Baskerville" w:hAnsi="Baskerville" w:cs="Times New Roman"/>
          <w:sz w:val="28"/>
          <w:szCs w:val="28"/>
        </w:rPr>
      </w:pPr>
    </w:p>
    <w:p w14:paraId="628FC5F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[0009] FIG. 3 is an embodiment of a computer code embedded flow diagram, which provides the software code for image processing.</w:t>
      </w:r>
    </w:p>
    <w:p w14:paraId="40AB1A28" w14:textId="77777777" w:rsidR="001435C9" w:rsidRPr="00A712E5" w:rsidRDefault="001435C9" w:rsidP="00A712E5">
      <w:pPr>
        <w:spacing w:line="276" w:lineRule="auto"/>
        <w:jc w:val="both"/>
        <w:rPr>
          <w:rFonts w:ascii="Baskerville" w:hAnsi="Baskerville" w:cs="Times New Roman"/>
          <w:sz w:val="28"/>
          <w:szCs w:val="28"/>
        </w:rPr>
      </w:pPr>
    </w:p>
    <w:p w14:paraId="2B4AD35F" w14:textId="77777777" w:rsidR="00BE1EC9" w:rsidRDefault="001435C9" w:rsidP="00BE1EC9">
      <w:pPr>
        <w:spacing w:line="276" w:lineRule="auto"/>
        <w:jc w:val="both"/>
        <w:rPr>
          <w:rFonts w:ascii="Baskerville" w:hAnsi="Baskerville" w:cs="Times New Roman"/>
          <w:b/>
          <w:sz w:val="28"/>
          <w:szCs w:val="28"/>
        </w:rPr>
      </w:pPr>
      <w:r w:rsidRPr="00A712E5">
        <w:rPr>
          <w:rFonts w:ascii="Baskerville" w:hAnsi="Baskerville" w:cs="Times New Roman"/>
          <w:sz w:val="28"/>
          <w:szCs w:val="28"/>
        </w:rPr>
        <w:t>[0010] FIG. 4 is an embodiment of a computer code embedded flow diagram, which provides the software code that controls the identification and removal of undesired tissue.</w:t>
      </w:r>
    </w:p>
    <w:p w14:paraId="20A523EA" w14:textId="77777777" w:rsidR="00BE1EC9" w:rsidRDefault="00BE1EC9" w:rsidP="00BE1EC9">
      <w:pPr>
        <w:spacing w:line="276" w:lineRule="auto"/>
        <w:jc w:val="both"/>
        <w:rPr>
          <w:rFonts w:ascii="Baskerville" w:hAnsi="Baskerville" w:cs="Times New Roman"/>
          <w:b/>
          <w:sz w:val="28"/>
          <w:szCs w:val="28"/>
        </w:rPr>
      </w:pPr>
    </w:p>
    <w:p w14:paraId="3A146120" w14:textId="709BB614" w:rsidR="001435C9" w:rsidRPr="00BE1EC9" w:rsidRDefault="001435C9" w:rsidP="00BE1EC9">
      <w:pPr>
        <w:spacing w:line="276" w:lineRule="auto"/>
        <w:jc w:val="both"/>
        <w:rPr>
          <w:rFonts w:ascii="Baskerville" w:hAnsi="Baskerville" w:cs="Times New Roman"/>
          <w:sz w:val="28"/>
          <w:szCs w:val="28"/>
        </w:rPr>
      </w:pPr>
      <w:r w:rsidRPr="00A712E5">
        <w:rPr>
          <w:rFonts w:ascii="Baskerville" w:hAnsi="Baskerville" w:cs="Times New Roman"/>
          <w:b/>
          <w:sz w:val="28"/>
          <w:szCs w:val="28"/>
        </w:rPr>
        <w:t>DETAILED DESCRIPTION</w:t>
      </w:r>
    </w:p>
    <w:p w14:paraId="3ADEE4DD" w14:textId="77777777" w:rsidR="001435C9" w:rsidRPr="00A712E5" w:rsidRDefault="001435C9" w:rsidP="00A712E5">
      <w:pPr>
        <w:spacing w:line="276" w:lineRule="auto"/>
        <w:jc w:val="both"/>
        <w:rPr>
          <w:rFonts w:ascii="Baskerville" w:hAnsi="Baskerville" w:cs="Times New Roman"/>
          <w:sz w:val="28"/>
          <w:szCs w:val="28"/>
        </w:rPr>
      </w:pPr>
    </w:p>
    <w:p w14:paraId="13FEBCC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[0011] The disclosure is related to fields including automated brain surgery. It is understood that any reference to a person skilled in the art, recognizes that at the time of filing, there is no one else skilled in the art of this particular field, or a closely related field.  Given the extraordinary nature of the disclosure, regardless of how full, clear, concise and exact the disclosure in enabling the production and use of embodiments of the disclosure, what could be construed to be undue experimentation during production and use, is simply the ordinary effort required in the assembly and use of an embodiment of such a disclosure.</w:t>
      </w:r>
    </w:p>
    <w:p w14:paraId="2E9C73CF" w14:textId="77777777" w:rsidR="001435C9" w:rsidRPr="00A712E5" w:rsidRDefault="001435C9" w:rsidP="00A712E5">
      <w:pPr>
        <w:spacing w:line="276" w:lineRule="auto"/>
        <w:jc w:val="both"/>
        <w:rPr>
          <w:rFonts w:ascii="Baskerville" w:hAnsi="Baskerville" w:cs="Times New Roman"/>
          <w:sz w:val="28"/>
          <w:szCs w:val="28"/>
        </w:rPr>
      </w:pPr>
    </w:p>
    <w:p w14:paraId="4313A66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[0012] It is understood that, as in any engineering or design project, the development of any actual implementation will include numerous implementation specific decisions made to achieve the developers' specific goals, such as compliance with business related and system related constraints, which may vary from one implementation to another. It is understood that such a development effort might be complex and time consuming, but is nevertheless a routine undertaking of design, fabrication, and manufacture for those skilled in the art having the benefit of this disclosure.  The disclosed steps may be read as prefaced by "In some embodiments, including one complete embodiment, ", may be executed or performed in other orders or sequences, and are not limited to the order and sequence shown and described, which are provided to enable ease in constructing an embodiment, and along with each components of each step, may be removed, modified, combined, or rearranged, and other steps and or step components may be added, without departing from the scope of this disclosure and or invention. Although embodiments of the invention have been described and illustrated in the disclosed implementations, it is understood that the present disclosed subject matter, including apparatuses, methods, specification, and illustrations, has been made only by way of example, not by way of limitation, and the methods and apparatuses may be used in other systems, and that numerous changes and optimizations in the details of implementation of the invention and or embodiment are made without such modifications departing from the spirit and scope of this disclosure and or embodiments of the invention. Although the disclosure has been shown and described with respect to one or more embodiments, features of the disclosed embodiments can be combined and rearranged in various ways, and changes including equivalent alterations, substitutions, modifications, and additional efficiencies will of course occur to someone of ordinary skill in the art without departing from the spirit and scope of this disclosure and or invention.  In particular regard to the various functions performed by the described components, the terms used to describe such components are intended to correspond, unless otherwise indicated, to any component which performs the specified function of the described component, or is functionally equivalent to the described component, even though not </w:t>
      </w:r>
      <w:r w:rsidRPr="00A712E5">
        <w:rPr>
          <w:rFonts w:ascii="Baskerville" w:hAnsi="Baskerville" w:cs="Times New Roman"/>
          <w:sz w:val="28"/>
          <w:szCs w:val="28"/>
        </w:rPr>
        <w:lastRenderedPageBreak/>
        <w:t>structurally equivalent to the disclosed structure which performs the function in the implementations described in this disclosure.  In addition, while a particular feature of the disclosure may have been provided with respect to only one of several embodiments, such feature may be combined with one or more other features of other embodiments as may be desired and advantageous for any given or particular application.  In some instances, well-known circuits, structures and techniques have not been shown in detail in order not to obscure the understanding of this disclosure.  Articles in this disclosure such as "a" "an" and "the" may allow for both singular and plural forms.  Verbs in this disclosure such as "is" may be read as "may be".  Conjunctions in this disclosure such as "or" as used herein may be interpreted as inclusive or meaning any one or any combination, where "A, B or C" means "any of the following: A; B; C; A and B; A and C; B and C; A, B and C".  Relational terms in this disclosure, for example first and second, top and bottom, left and right, are to distinguish one entity or action from another, and may not necessarily require or imply a relationship, or order between, such entities or actions. The disclosure includes the best mode contemplated by the inventor, a completely described specific embodiment, along with optional components and alternative embodiments to best suit the implementer, measurements in imperial and metric units to support universal understanding, and dramatically exceeds claims support requirements and enablement requirements by allowing for selection and or construction of the required components to be carried out easily, quickly, and routinely by persons of ordinary skill in the art, who are provided the additional benefit of utilizing readily available commodity components whenever possible. The present disclosure includes material protected by copyrights, and the owner of the copyrights hereby reserves all rights, but with authorization for publication as required by government patent offices.  Various embodiments of the present invention may provide all, some or none of the disclosed technical advantages.</w:t>
      </w:r>
    </w:p>
    <w:p w14:paraId="63E3FEA8" w14:textId="77777777" w:rsidR="001435C9" w:rsidRPr="00A712E5" w:rsidRDefault="001435C9" w:rsidP="00A712E5">
      <w:pPr>
        <w:spacing w:line="276" w:lineRule="auto"/>
        <w:jc w:val="both"/>
        <w:rPr>
          <w:rFonts w:ascii="Baskerville" w:hAnsi="Baskerville" w:cs="Times New Roman"/>
          <w:sz w:val="28"/>
          <w:szCs w:val="28"/>
        </w:rPr>
      </w:pPr>
    </w:p>
    <w:p w14:paraId="3CAD5E2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[0013] The computer code descriptions disclosed, in order to provide comprehensive enabling disclosure, rather than utilizing flow charts, which according to Patent Cooperation Treaty 11.11a are prohibited from containing "text matter, except a single word or words, when absolutely indispensable, such as… a few short catchwords indispensable for understanding", are provided in a text only format where the number of arrows preceding a line indicate logical block level, semicolons indicate a new segment of a logical block, and periods indicate the closure of one or more logical blocks.  It is understood that any computer code representations in this disclosure are merely illustrative, rather than restrictive. While code may be written in nearly any computer language, including Java and C++, the illustrative computer code descriptions were derived from code written the Python language, which may be run through the Python </w:t>
      </w:r>
      <w:r w:rsidRPr="00A712E5">
        <w:rPr>
          <w:rFonts w:ascii="Baskerville" w:hAnsi="Baskerville" w:cs="Times New Roman"/>
          <w:sz w:val="28"/>
          <w:szCs w:val="28"/>
        </w:rPr>
        <w:lastRenderedPageBreak/>
        <w:t>interpreter, with appropriate supportive libraries, which at the time of disclosure, may run on nearly any computer, for example one with an Intel or AMD processor, running a current version of Linux, Windows, or Mac OS.  All code components may read as if prefaced by "In some embodiments, including one complete embodiment, ".  In some embodiments, functionality may be modified, rearranged, excluded, and added.  To provide more fundamental computer system details, in some embodiments, the functionality associated with the disclosed computer code descriptions may be referred to as a script, module, software, software application, or code, and can be written in any form of language, including compiled, interpreted, declarative, or procedural, able to be deployed in any form suitable for use in a computing environment, including as an independent or integrated program, module, component, or subroutine, for execution by the computer system, implemented on one or more independent or integrated computers, utilizing a central processing unit in the form of one or more general or special purpose microprocessors, in conjunction with digital electronic circuitry, which may include special purpose logic circuitry such as a field programmable gate array or application specific integrated circuit, with the computer controlled by and operatively coupled to tangibly embodied software and or firmware, which may include code that creates an environment for code execution, including individual or combined use of processor firmware, a protocol stack, a database management system, and an operating system, where such software and or firmware may exist in one or more parts in memory on one or more computers, and is encoded on one or more tangible non transitory software carriers, such as individual or combined use of a random or serial access device or substrate, a semiconductor memory device, transient or persistent random access memory, a magnetic, magnetic optical, or optical disk, or encoded on an artificially generated transmitted signal, for example, optical, electrical, or electromagnetic, transmitted using a sending and a receiving apparatus, where the interaction between the user and the software may be implemented by operatively coupling, to the local implementing computer, or a local computer connected to one or more remote computers through a local or wide area network, a display device which may implement liquid crystals or light emitting diodes, a keyboard, and a pointing device.</w:t>
      </w:r>
    </w:p>
    <w:p w14:paraId="6202DACF" w14:textId="77777777" w:rsidR="001435C9" w:rsidRPr="00A712E5" w:rsidRDefault="001435C9" w:rsidP="00A712E5">
      <w:pPr>
        <w:spacing w:line="276" w:lineRule="auto"/>
        <w:jc w:val="both"/>
        <w:rPr>
          <w:rFonts w:ascii="Baskerville" w:hAnsi="Baskerville" w:cs="Times New Roman"/>
          <w:sz w:val="28"/>
          <w:szCs w:val="28"/>
        </w:rPr>
      </w:pPr>
    </w:p>
    <w:p w14:paraId="229117B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[0014] The inventor retains absolutely no liability for any implementation of this invention, and the invention is implemented exclusively at the risk and liability of the implementer.</w:t>
      </w:r>
    </w:p>
    <w:p w14:paraId="334752CC" w14:textId="77777777" w:rsidR="001435C9" w:rsidRPr="00A712E5" w:rsidRDefault="001435C9" w:rsidP="00A712E5">
      <w:pPr>
        <w:spacing w:line="276" w:lineRule="auto"/>
        <w:jc w:val="both"/>
        <w:rPr>
          <w:rFonts w:ascii="Baskerville" w:hAnsi="Baskerville" w:cs="Times New Roman"/>
          <w:sz w:val="28"/>
          <w:szCs w:val="28"/>
        </w:rPr>
      </w:pPr>
    </w:p>
    <w:p w14:paraId="52401FF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[0015] In some embodiments, including one complete embodiment, hardware and software working together provide for the automated precision removal of specific tissue, including cancer, providing for location independent sophisticated surgical procedures, </w:t>
      </w:r>
      <w:r w:rsidRPr="00A712E5">
        <w:rPr>
          <w:rFonts w:ascii="Baskerville" w:hAnsi="Baskerville" w:cs="Times New Roman"/>
          <w:sz w:val="28"/>
          <w:szCs w:val="28"/>
        </w:rPr>
        <w:lastRenderedPageBreak/>
        <w:t xml:space="preserve">while reducing patient risks by eliminating or reducing the need for chemotherapy and radiation, and by shortening surgery time, as the machine operates at a fixed continuous pace, and eliminating the possibility of physician fatigue, incompetence, distraction, or carelessness.  In some embodiments, including one complete embodiment, it's possible that all healthy tissue may be left entirely undamaged, as a single incision may </w:t>
      </w:r>
      <w:proofErr w:type="gramStart"/>
      <w:r w:rsidRPr="00A712E5">
        <w:rPr>
          <w:rFonts w:ascii="Baskerville" w:hAnsi="Baskerville" w:cs="Times New Roman"/>
          <w:sz w:val="28"/>
          <w:szCs w:val="28"/>
        </w:rPr>
        <w:t>made</w:t>
      </w:r>
      <w:proofErr w:type="gramEnd"/>
      <w:r w:rsidRPr="00A712E5">
        <w:rPr>
          <w:rFonts w:ascii="Baskerville" w:hAnsi="Baskerville" w:cs="Times New Roman"/>
          <w:sz w:val="28"/>
          <w:szCs w:val="28"/>
        </w:rPr>
        <w:t xml:space="preserve">, and a single instrument may be inserted, which in conjunction with software, can then automatically maneuver itself around inside of the patient to visualize and remove undesired tissue.  In some embodiments, including one complete embodiment, the extraction device may be manually controlled by a physician through a graphical interface from anywhere in the universe.  In some embodiments, the hardware may be detached with the wires attached to a </w:t>
      </w:r>
      <w:proofErr w:type="gramStart"/>
      <w:r w:rsidRPr="00A712E5">
        <w:rPr>
          <w:rFonts w:ascii="Baskerville" w:hAnsi="Baskerville" w:cs="Times New Roman"/>
          <w:sz w:val="28"/>
          <w:szCs w:val="28"/>
        </w:rPr>
        <w:t>hand held</w:t>
      </w:r>
      <w:proofErr w:type="gramEnd"/>
      <w:r w:rsidRPr="00A712E5">
        <w:rPr>
          <w:rFonts w:ascii="Baskerville" w:hAnsi="Baskerville" w:cs="Times New Roman"/>
          <w:sz w:val="28"/>
          <w:szCs w:val="28"/>
        </w:rPr>
        <w:t xml:space="preserve"> controller.   In some embodiments, including one complete embodiment, when the device is manually operated, the images of removed tissue are recorded to a log that can be used by the machine to later make the same tissue removal decisions without the physician, in what is commonly referred to as machine learning and artificial intelligence, therefore potentially allowing every person in the world to access the world's top doctor in any given procedure, in exactly the same manner every single time, and at a fraction of cost.</w:t>
      </w:r>
    </w:p>
    <w:p w14:paraId="011842D9" w14:textId="77777777" w:rsidR="001435C9" w:rsidRPr="00A712E5" w:rsidRDefault="001435C9" w:rsidP="00A712E5">
      <w:pPr>
        <w:spacing w:line="276" w:lineRule="auto"/>
        <w:jc w:val="both"/>
        <w:rPr>
          <w:rFonts w:ascii="Baskerville" w:hAnsi="Baskerville" w:cs="Times New Roman"/>
          <w:sz w:val="28"/>
          <w:szCs w:val="28"/>
        </w:rPr>
      </w:pPr>
    </w:p>
    <w:p w14:paraId="1AC91DB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[0016] </w:t>
      </w:r>
      <w:r w:rsidRPr="00A712E5">
        <w:rPr>
          <w:rFonts w:ascii="Baskerville" w:hAnsi="Baskerville" w:cs="Times New Roman"/>
          <w:b/>
          <w:sz w:val="28"/>
          <w:szCs w:val="28"/>
        </w:rPr>
        <w:t>In some embodiments, including one complete embodiment, design and produce a thin flexible mechanical arm along with a connected head unit and base unit.</w:t>
      </w:r>
      <w:r w:rsidRPr="00A712E5">
        <w:rPr>
          <w:rFonts w:ascii="Baskerville" w:hAnsi="Baskerville" w:cs="Times New Roman"/>
          <w:sz w:val="28"/>
          <w:szCs w:val="28"/>
        </w:rPr>
        <w:t xml:space="preserve">  In some embodiments, including one complete embodiment, a thin profile flexible rotatable disposable mechanical arm is designed and constructed to be controlled by wires attached to motors, to be inserted into a patient, with the insertion end having a head unit, securing a fiber optic illuminated camera line or alternative imaging apparatus, a cutting blade, and a suction tube connected to a surgical suction machine, with the blade mounted to cut tissue in front of the suction tube, so that the tissue is slightly elevated for cutting by the suction, and once cut is immediately removed through suction, thus effectively removing the possibility that undesirable cells are ever spread, where designing the unit to utilize wires for motion control, rather than direct control with motors, allows for disposal of the wires and mechanical arm so every patient receives an unused sterile arm.  In some embodiments, including one complete embodiment, the arm and head units do not contain bolts or nuts to hold components together or in place, and instead rely on structuring the components so that they are held in place by slightly bending connecting metal components of sufficient strength that the bend can not come accidentally undone.</w:t>
      </w:r>
    </w:p>
    <w:p w14:paraId="308555F0" w14:textId="77777777" w:rsidR="001435C9" w:rsidRPr="00A712E5" w:rsidRDefault="001435C9" w:rsidP="00A712E5">
      <w:pPr>
        <w:spacing w:line="276" w:lineRule="auto"/>
        <w:jc w:val="both"/>
        <w:rPr>
          <w:rFonts w:ascii="Baskerville" w:hAnsi="Baskerville" w:cs="Times New Roman"/>
          <w:sz w:val="28"/>
          <w:szCs w:val="28"/>
        </w:rPr>
      </w:pPr>
    </w:p>
    <w:p w14:paraId="063EAB7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[0017] In some embodiments, including one complete embodiment, in reference to FIG. 1, a flexible mechanical arm is constructed with base 1000 having wire holding loops </w:t>
      </w:r>
      <w:r w:rsidRPr="00A712E5">
        <w:rPr>
          <w:rFonts w:ascii="Baskerville" w:hAnsi="Baskerville" w:cs="Times New Roman"/>
          <w:sz w:val="28"/>
          <w:szCs w:val="28"/>
        </w:rPr>
        <w:lastRenderedPageBreak/>
        <w:t xml:space="preserve">1001 1002 1003 1004 1005, and base arm 1006 welded to base 1000, and middle arm 1007 connected to base arm 1006, with base arm hook 1008 passed through middle arm hole 1009 and bent inward to hold the two together, and middle arm 1007 connecting to head unit 1005 with hook 1012 passing through arm hole 1010 and head unit port 1003 then bent back to hold the head unit in place, with base arm having extended above the hook and hole arm extension wire hole 1024, where middle arm 1007 has extended holes 1010 1011 for use by wires connected to the linear actuators, with middle arm hook 1013 connected to head hole 1013 with middle arm hook 1013 bent back to hold in place head hole 1016, with middle arm having extended above the hook and hole arm extension wire hole 1025, where head 1017 has extended holes 1015 1016 for use by wire connected to the linear actuators, where head 1017 is a hollow metal cube head component with a square opening with blade 1018 held in place as it moves by left slot 1019 and right slot 1020, with blade 1018 having on its backside a painted rubber coating to wipe the camera, with camera line holder 1021, fiber optic light cable holder 1022, and suction tube holder, 1023 with the tube then connecting to a suction machine.  In some embodiments, including one complete embodiment, base arm 1006 is 1 foot (.3 meters) long, middle arm 1007 is 1.5 inches (.038 meters) long, allowing for tissue of approximately 3 inches (.076 meters) in diameter to be cleared, and the arm components inserted have a thin core diameter of 0.25 inches (0.006 meters), and the head blade cuts an area of 0.1 square millimeters at a time.  In some embodiments, multiple arm lengths are created and assembled to allow for the internally flexing arm range approximately matches the diameter of the disuse to be removed, as determined by </w:t>
      </w:r>
      <w:proofErr w:type="gramStart"/>
      <w:r w:rsidRPr="00A712E5">
        <w:rPr>
          <w:rFonts w:ascii="Baskerville" w:hAnsi="Baskerville" w:cs="Times New Roman"/>
          <w:sz w:val="28"/>
          <w:szCs w:val="28"/>
        </w:rPr>
        <w:t>pre surgery</w:t>
      </w:r>
      <w:proofErr w:type="gramEnd"/>
      <w:r w:rsidRPr="00A712E5">
        <w:rPr>
          <w:rFonts w:ascii="Baskerville" w:hAnsi="Baskerville" w:cs="Times New Roman"/>
          <w:sz w:val="28"/>
          <w:szCs w:val="28"/>
        </w:rPr>
        <w:t xml:space="preserve"> imaging.  In some embodiments, other means of constructing a robotic arm may be used. In some embodiments, the head unit may be any shape including round, square, triangular, or not have definite boundaries.  In some embodiments, an additional blade may be integrated into the head, which may be controlled by one or more additional linear actuator connected wires, to allow the head cut through, rather than extract, tissue, in order to move to a location of interest.</w:t>
      </w:r>
    </w:p>
    <w:p w14:paraId="2D450388" w14:textId="77777777" w:rsidR="001435C9" w:rsidRPr="00A712E5" w:rsidRDefault="001435C9" w:rsidP="00A712E5">
      <w:pPr>
        <w:spacing w:line="276" w:lineRule="auto"/>
        <w:jc w:val="both"/>
        <w:rPr>
          <w:rFonts w:ascii="Baskerville" w:hAnsi="Baskerville" w:cs="Times New Roman"/>
          <w:sz w:val="28"/>
          <w:szCs w:val="28"/>
        </w:rPr>
      </w:pPr>
    </w:p>
    <w:p w14:paraId="4BA54DF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[0018] In some embodiments, where cutting and suturing surgery is performed, such as heart surgery, in order to prevent anything more than a small incision, thereby replacing open heart surgery, a head may be used in place of head 1019 that has a vertically retractable blade in place of a horizontal cutting blade 1021, and the addition of a medical stapler 1023 using dissolvable staples, where cutting blade 1021 is vertically retractable rather than horizontally retractable, and a medical stapler 1023 is provided, which carries a the number of staples required for the procedure, and will eject a staple each time an electrical charge is applied, where the unit may be operated manually, or autonomous code may be written for various procedures.</w:t>
      </w:r>
    </w:p>
    <w:p w14:paraId="1FABC3FF" w14:textId="77777777" w:rsidR="001435C9" w:rsidRPr="00A712E5" w:rsidRDefault="001435C9" w:rsidP="00A712E5">
      <w:pPr>
        <w:spacing w:line="276" w:lineRule="auto"/>
        <w:jc w:val="both"/>
        <w:rPr>
          <w:rFonts w:ascii="Baskerville" w:hAnsi="Baskerville" w:cs="Times New Roman"/>
          <w:sz w:val="28"/>
          <w:szCs w:val="28"/>
        </w:rPr>
      </w:pPr>
    </w:p>
    <w:p w14:paraId="1B8ADAA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[0019] In some embodiments, for use in dental applications, the head may contain a drill bit in place of a blade – which is rotated back and forth, by means which may include wires connected to linear actuators or equivalents, or by a miniature motor mounted directly in the head – a needle for injecting anesthesia, a pressurized water tube for area cleaning, a pressurized air tube for area drying, a needle for extruding filler material, and a light for hardening the material.</w:t>
      </w:r>
    </w:p>
    <w:p w14:paraId="38F37B1C" w14:textId="77777777" w:rsidR="001435C9" w:rsidRPr="00A712E5" w:rsidRDefault="001435C9" w:rsidP="00A712E5">
      <w:pPr>
        <w:spacing w:line="276" w:lineRule="auto"/>
        <w:jc w:val="both"/>
        <w:rPr>
          <w:rFonts w:ascii="Baskerville" w:hAnsi="Baskerville" w:cs="Times New Roman"/>
          <w:sz w:val="28"/>
          <w:szCs w:val="28"/>
        </w:rPr>
      </w:pPr>
    </w:p>
    <w:p w14:paraId="6FC6A25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[0020] In some embodiments, including one complete embodiment, the previously specified components utilizing the previously specified designs are modeled in Computer Aided Design (CAD) software.  In some embodiments, including one complete embodiment, in order to minimize incision size, and make the parts as precise and small, and so 3D metal printed.  In some embodiments, after having accounted for the details and specifications of the designs, graphite molds may be made to cast the metal components. The molds may be manually etched, or may be setup in a CAD (Computer Aided Design) file, which is then will then processed by a CNC (Computer Numerical Control) machine to etch each mold.  While there are many versions of CNC machines, for many the design process may allow for a part to be designed in a CAD (Computer Aided Design) program, which may export the design to the vendor neutral Initial Graphics Exchange Specification (IGES) format, developed by the United States Air Force for parts manufacturing, and may have the CNC machine's software convert the designs to G-Code instructions, which may control the movement of the CNC machine tools.  The selected metal may then be melted and poured into the graphite molds.</w:t>
      </w:r>
    </w:p>
    <w:p w14:paraId="324F7E50" w14:textId="77777777" w:rsidR="001435C9" w:rsidRPr="00A712E5" w:rsidRDefault="001435C9" w:rsidP="00A712E5">
      <w:pPr>
        <w:spacing w:line="276" w:lineRule="auto"/>
        <w:jc w:val="both"/>
        <w:rPr>
          <w:rFonts w:ascii="Baskerville" w:hAnsi="Baskerville" w:cs="Times New Roman"/>
          <w:sz w:val="28"/>
          <w:szCs w:val="28"/>
        </w:rPr>
      </w:pPr>
    </w:p>
    <w:p w14:paraId="2EAD834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[0021] In some embodiments, including one complete embodiment, in reference to FIG. 1, after the arm components have been created, they are assembled as previously specified, with connecting nuts securing bolts, or their equivalents, are welded in place so they can't be lost inside the patient.</w:t>
      </w:r>
    </w:p>
    <w:p w14:paraId="519207D2" w14:textId="77777777" w:rsidR="001435C9" w:rsidRPr="00A712E5" w:rsidRDefault="001435C9" w:rsidP="00A712E5">
      <w:pPr>
        <w:spacing w:line="276" w:lineRule="auto"/>
        <w:jc w:val="both"/>
        <w:rPr>
          <w:rFonts w:ascii="Baskerville" w:hAnsi="Baskerville" w:cs="Times New Roman"/>
          <w:sz w:val="28"/>
          <w:szCs w:val="28"/>
        </w:rPr>
      </w:pPr>
    </w:p>
    <w:p w14:paraId="6A42D2A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[0022] </w:t>
      </w:r>
      <w:r w:rsidRPr="00A712E5">
        <w:rPr>
          <w:rFonts w:ascii="Baskerville" w:hAnsi="Baskerville" w:cs="Times New Roman"/>
          <w:b/>
          <w:sz w:val="28"/>
          <w:szCs w:val="28"/>
        </w:rPr>
        <w:t>In some embodiments, including one complete embodiment, select and attach motorized controllers.</w:t>
      </w:r>
      <w:r w:rsidRPr="00A712E5">
        <w:rPr>
          <w:rFonts w:ascii="Baskerville" w:hAnsi="Baskerville" w:cs="Times New Roman"/>
          <w:sz w:val="28"/>
          <w:szCs w:val="28"/>
        </w:rPr>
        <w:t xml:space="preserve">  The motorized controllers will need to allow the device to rotate forward and backward, move into and out of the patient, flex the mechanical arm inside the patient, and rotate the unit head inside the patient.  Stepper motors are commonly used in robotic applications and allow for movements of exact degrees or distance referred to as steps, by having multiple coils, with each coil activation providing a measured amount of rotation, and when the coils are activated in sequence, the stepper motor can move forward or backward precisely.  A stepper motor linear </w:t>
      </w:r>
      <w:r w:rsidRPr="00A712E5">
        <w:rPr>
          <w:rFonts w:ascii="Baskerville" w:hAnsi="Baskerville" w:cs="Times New Roman"/>
          <w:sz w:val="28"/>
          <w:szCs w:val="28"/>
        </w:rPr>
        <w:lastRenderedPageBreak/>
        <w:t>actuator is a linear actuator that uses a stepper motor to precisely extend and retract a rod.</w:t>
      </w:r>
    </w:p>
    <w:p w14:paraId="20979EC5" w14:textId="77777777" w:rsidR="001435C9" w:rsidRPr="00A712E5" w:rsidRDefault="001435C9" w:rsidP="00A712E5">
      <w:pPr>
        <w:spacing w:line="276" w:lineRule="auto"/>
        <w:jc w:val="both"/>
        <w:rPr>
          <w:rFonts w:ascii="Baskerville" w:hAnsi="Baskerville" w:cs="Times New Roman"/>
          <w:sz w:val="28"/>
          <w:szCs w:val="28"/>
        </w:rPr>
      </w:pPr>
    </w:p>
    <w:p w14:paraId="73B2A01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[0023] In some embodiments, including one complete embodiment, in reference to FIG. 1, rear flange mounted stepper motor 1100 rotates the unit at 1.6 degrees per step and whose axle is welded to stepper motor 1101, stepper motor rear flange mounted threaded linear actuator 1101 allows the device to move in and out of the patient with a stroke length of 6 inches, and whose threaded metal piston is welded to the embodiment base 1000, stepper motor threaded linear actuator 1102 is welded to base 1000 to control the mechanical arm, stepper motor rear flange mounted threaded linear actuator 1105 is welded to base 1001 to control the head, and stepper motor threaded linear actuator is welded to base 1001 to control the blade.</w:t>
      </w:r>
    </w:p>
    <w:p w14:paraId="26B478DC" w14:textId="77777777" w:rsidR="001435C9" w:rsidRPr="00A712E5" w:rsidRDefault="001435C9" w:rsidP="00A712E5">
      <w:pPr>
        <w:spacing w:line="276" w:lineRule="auto"/>
        <w:jc w:val="both"/>
        <w:rPr>
          <w:rFonts w:ascii="Baskerville" w:hAnsi="Baskerville" w:cs="Times New Roman"/>
          <w:sz w:val="28"/>
          <w:szCs w:val="28"/>
        </w:rPr>
      </w:pPr>
    </w:p>
    <w:p w14:paraId="748D55F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[0024] In some embodiments, other devices that provide for control of the arm may be used, which may include standard motors, or hydraulics, and may be mounted along the length of the arm.</w:t>
      </w:r>
    </w:p>
    <w:p w14:paraId="6D2851A7" w14:textId="77777777" w:rsidR="001435C9" w:rsidRPr="00A712E5" w:rsidRDefault="001435C9" w:rsidP="00A712E5">
      <w:pPr>
        <w:spacing w:line="276" w:lineRule="auto"/>
        <w:jc w:val="both"/>
        <w:rPr>
          <w:rFonts w:ascii="Baskerville" w:hAnsi="Baskerville" w:cs="Times New Roman"/>
          <w:sz w:val="28"/>
          <w:szCs w:val="28"/>
        </w:rPr>
      </w:pPr>
    </w:p>
    <w:p w14:paraId="3ED15AF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[0025] </w:t>
      </w:r>
      <w:r w:rsidRPr="00A712E5">
        <w:rPr>
          <w:rFonts w:ascii="Baskerville" w:hAnsi="Baskerville" w:cs="Times New Roman"/>
          <w:b/>
          <w:sz w:val="28"/>
          <w:szCs w:val="28"/>
        </w:rPr>
        <w:t>In some embodiments, including one complete embodiment, attach tubing, near infrared light, and camera components.</w:t>
      </w:r>
      <w:r w:rsidRPr="00A712E5">
        <w:rPr>
          <w:rFonts w:ascii="Baskerville" w:hAnsi="Baskerville" w:cs="Times New Roman"/>
          <w:sz w:val="28"/>
          <w:szCs w:val="28"/>
        </w:rPr>
        <w:t xml:space="preserve"> In some embodiments, including one complete embodiment, in reference to FIG. 1, fiber optic camera line 1700 is connected to computer 1500 at one end, and to the head unit holder 1021 secured compressing the holder, fiber optic light cable 1701 is connected at one end to a light source provider 1702 and at the other end to head unit holder 1022 secured compressing the holder, and suction tubing 1601 is connected on one end to a surgical suction machine 1600, with the other end attached to head by placing it through suction tube holder 1023 secured by compressing the holder.</w:t>
      </w:r>
    </w:p>
    <w:p w14:paraId="009CAEB3" w14:textId="77777777" w:rsidR="001435C9" w:rsidRPr="00A712E5" w:rsidRDefault="001435C9" w:rsidP="00A712E5">
      <w:pPr>
        <w:spacing w:line="276" w:lineRule="auto"/>
        <w:jc w:val="both"/>
        <w:rPr>
          <w:rFonts w:ascii="Baskerville" w:hAnsi="Baskerville" w:cs="Times New Roman"/>
          <w:sz w:val="28"/>
          <w:szCs w:val="28"/>
        </w:rPr>
      </w:pPr>
    </w:p>
    <w:p w14:paraId="15E6B62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[0026] In some embodiments, which may include one complete embodiment, when utilizing image recognition on individual cells, a magnifying lens may be added to one or both ends of the fiber optic camera line.</w:t>
      </w:r>
    </w:p>
    <w:p w14:paraId="4EE61D87" w14:textId="77777777" w:rsidR="001435C9" w:rsidRPr="00A712E5" w:rsidRDefault="001435C9" w:rsidP="00A712E5">
      <w:pPr>
        <w:spacing w:line="276" w:lineRule="auto"/>
        <w:jc w:val="both"/>
        <w:rPr>
          <w:rFonts w:ascii="Baskerville" w:hAnsi="Baskerville" w:cs="Times New Roman"/>
          <w:sz w:val="28"/>
          <w:szCs w:val="28"/>
        </w:rPr>
      </w:pPr>
    </w:p>
    <w:p w14:paraId="6D07ADF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[0027] In some embodiments, the imaging device may be of any type which can produce an image that can be processed including sonar or radar.  In some embodiments, in place of or in addition to a camera line, radar and or sonar may be used to capture densities, with the software checking densities ranges and or shapes against those for specified for undesired tissue.</w:t>
      </w:r>
    </w:p>
    <w:p w14:paraId="5AA94CFF" w14:textId="77777777" w:rsidR="001435C9" w:rsidRPr="00A712E5" w:rsidRDefault="001435C9" w:rsidP="00A712E5">
      <w:pPr>
        <w:spacing w:line="276" w:lineRule="auto"/>
        <w:jc w:val="both"/>
        <w:rPr>
          <w:rFonts w:ascii="Baskerville" w:hAnsi="Baskerville" w:cs="Times New Roman"/>
          <w:sz w:val="28"/>
          <w:szCs w:val="28"/>
        </w:rPr>
      </w:pPr>
    </w:p>
    <w:p w14:paraId="2BFBA715" w14:textId="77777777" w:rsidR="001435C9" w:rsidRPr="00A712E5" w:rsidRDefault="001435C9" w:rsidP="00A712E5">
      <w:pPr>
        <w:spacing w:line="276" w:lineRule="auto"/>
        <w:jc w:val="both"/>
        <w:rPr>
          <w:rFonts w:ascii="Baskerville" w:hAnsi="Baskerville" w:cs="Times New Roman"/>
          <w:b/>
          <w:sz w:val="28"/>
          <w:szCs w:val="28"/>
        </w:rPr>
      </w:pPr>
      <w:r w:rsidRPr="00A712E5">
        <w:rPr>
          <w:rFonts w:ascii="Baskerville" w:hAnsi="Baskerville" w:cs="Times New Roman"/>
          <w:sz w:val="28"/>
          <w:szCs w:val="28"/>
        </w:rPr>
        <w:lastRenderedPageBreak/>
        <w:t xml:space="preserve">[0028] </w:t>
      </w:r>
      <w:r w:rsidRPr="00A712E5">
        <w:rPr>
          <w:rFonts w:ascii="Baskerville" w:hAnsi="Baskerville" w:cs="Times New Roman"/>
          <w:b/>
          <w:sz w:val="28"/>
          <w:szCs w:val="28"/>
        </w:rPr>
        <w:t>In some embodiments, including one complete embodiment, sharpen head unit blade, optionally add cauterizer, and attach to head unit.</w:t>
      </w:r>
      <w:r w:rsidRPr="00A712E5">
        <w:rPr>
          <w:rFonts w:ascii="Baskerville" w:hAnsi="Baskerville" w:cs="Times New Roman"/>
          <w:sz w:val="28"/>
          <w:szCs w:val="28"/>
        </w:rPr>
        <w:t xml:space="preserve">  In some embodiments, including one complete embodiment, in reference to FIG. 1, the head unit cutting blade 1017 will need to be sharpened, and then attached to head unit, with wires attached to the blade.  In some embodiments, including one complete embodiment, in reference to FIG. 1, the cutting blade may be heated to cauterize cut tissue to prevent bleeding.  The head unit cutting blade 1017, may be heated in a manner similar to a soldering iron, with wire wound around flat electrically non-conductive thermally conductive block which may be aluminum nitride ceramic, shaped to fit inside the compartment of the cutting blade compartment, and again encased in a block of the same material, so that the heating component fits inside the blade compartment.  Wire may be wound around the thermal block, after the sheath of that wire has been removed for only the portion of the wire that will be wound around the block.  The wire may then be connected to relay board, or may be connected to a power source of adequate strength so as to cause adequate heat for cauterizing.</w:t>
      </w:r>
    </w:p>
    <w:p w14:paraId="70459F4D" w14:textId="77777777" w:rsidR="001435C9" w:rsidRPr="00A712E5" w:rsidRDefault="001435C9" w:rsidP="00A712E5">
      <w:pPr>
        <w:spacing w:line="276" w:lineRule="auto"/>
        <w:jc w:val="both"/>
        <w:rPr>
          <w:rFonts w:ascii="Baskerville" w:hAnsi="Baskerville" w:cs="Times New Roman"/>
          <w:sz w:val="28"/>
          <w:szCs w:val="28"/>
        </w:rPr>
      </w:pPr>
    </w:p>
    <w:p w14:paraId="39FD428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[0029] </w:t>
      </w:r>
      <w:r w:rsidRPr="00A712E5">
        <w:rPr>
          <w:rFonts w:ascii="Baskerville" w:hAnsi="Baskerville" w:cs="Times New Roman"/>
          <w:b/>
          <w:sz w:val="28"/>
          <w:szCs w:val="28"/>
        </w:rPr>
        <w:t>In some embodiments, including one complete embodiment, attach wires between motorized controllers and corresponding components.</w:t>
      </w:r>
      <w:r w:rsidRPr="00A712E5">
        <w:rPr>
          <w:rFonts w:ascii="Baskerville" w:hAnsi="Baskerville" w:cs="Times New Roman"/>
          <w:sz w:val="28"/>
          <w:szCs w:val="28"/>
        </w:rPr>
        <w:t xml:space="preserve">  In some embodiments, including one complete embodiment, wire is used to connect the mechanical arm components to the linear actuators, where utilizing a long wire looped through the arm and bolted on either end between the bolts on the linear actuator, prevents potential loss of the wire and any associated components inside a patient.  In some embodiments, which may include one complete embodiment, sterilized galvanized soft annealed mild steel wire defined in ASTM A641 with a Class 1 Coating at 12 gauge (.106 inches in diameter) that will withstand force up to 209 pounds, may be used.  In some embodiments, including one complete embodiment, wire is looped through each mechanical arm hole, with the ends secured together by compressing them between two commodity bolt nuts secured to form a tight loop on the threaded end of the corresponding linear actuator.</w:t>
      </w:r>
    </w:p>
    <w:p w14:paraId="43EE5B75" w14:textId="77777777" w:rsidR="001435C9" w:rsidRPr="00A712E5" w:rsidRDefault="001435C9" w:rsidP="00A712E5">
      <w:pPr>
        <w:spacing w:line="276" w:lineRule="auto"/>
        <w:jc w:val="both"/>
        <w:rPr>
          <w:rFonts w:ascii="Baskerville" w:hAnsi="Baskerville" w:cs="Times New Roman"/>
          <w:sz w:val="28"/>
          <w:szCs w:val="28"/>
        </w:rPr>
      </w:pPr>
    </w:p>
    <w:p w14:paraId="2A37819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[0030] In some embodiments, including one compete embodiment, in reference to FIG. 1, arm wire 1200 is looped through arm extension hole 1024, and through base loop 1005, then compressed between two nuts on linear actuator 1102; arm wire 1201 is looped through arm extension hole 1024, then compressed between two nuts on linear actuator 1102; head wire 1202 is looped through arm extension holes 1024 and 1025, and through base loop 1005, then compressed between two nuts on linear actuator 1102; head wire 1203 is looped through arm extension holes 1024 and 1025, then compressed between two nuts on linear actuator 1103; cutting wire 1201 is looped through arm </w:t>
      </w:r>
      <w:r w:rsidRPr="00A712E5">
        <w:rPr>
          <w:rFonts w:ascii="Baskerville" w:hAnsi="Baskerville" w:cs="Times New Roman"/>
          <w:sz w:val="28"/>
          <w:szCs w:val="28"/>
        </w:rPr>
        <w:lastRenderedPageBreak/>
        <w:t>extension holes 1024 and 1025, then compressed between two nuts on linear actuator 1104.</w:t>
      </w:r>
    </w:p>
    <w:p w14:paraId="2E73D294" w14:textId="77777777" w:rsidR="001435C9" w:rsidRPr="00A712E5" w:rsidRDefault="001435C9" w:rsidP="00A712E5">
      <w:pPr>
        <w:spacing w:line="276" w:lineRule="auto"/>
        <w:jc w:val="both"/>
        <w:rPr>
          <w:rFonts w:ascii="Baskerville" w:hAnsi="Baskerville" w:cs="Times New Roman"/>
          <w:sz w:val="28"/>
          <w:szCs w:val="28"/>
        </w:rPr>
      </w:pPr>
    </w:p>
    <w:p w14:paraId="2C62453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[0031] </w:t>
      </w:r>
      <w:r w:rsidRPr="00A712E5">
        <w:rPr>
          <w:rFonts w:ascii="Baskerville" w:hAnsi="Baskerville" w:cs="Times New Roman"/>
          <w:b/>
          <w:sz w:val="28"/>
          <w:szCs w:val="28"/>
        </w:rPr>
        <w:t>In some embodiments, including one complete embodiment, connect multi channel relay board to motorized controllers and computer.</w:t>
      </w:r>
      <w:r w:rsidRPr="00A712E5">
        <w:rPr>
          <w:rFonts w:ascii="Baskerville" w:hAnsi="Baskerville" w:cs="Times New Roman"/>
          <w:sz w:val="28"/>
          <w:szCs w:val="28"/>
        </w:rPr>
        <w:t xml:space="preserve">  The multi channel relay board may be rated to support the amps and volts of the purchased linear actuators and purchased suction machine.  In some embodiments, because Ethernet may provide faster throughput than USB, serial, and firewire, the relay board is an Ethernet relay board, which is available at a static IP address, attached to the computer through an Ethernet crossover cable, and accessed to through a computer protocol which may include telnet or secure shell.  In some embodiments, including one complete embodiment, in reference to FIG. 1, relay board 1400 may have 16 channels, to support the motors that operate the flexible mechanical arm and tools, as well as the suction machine 1600.</w:t>
      </w:r>
    </w:p>
    <w:p w14:paraId="51072E52" w14:textId="77777777" w:rsidR="001435C9" w:rsidRPr="00A712E5" w:rsidRDefault="001435C9" w:rsidP="00A712E5">
      <w:pPr>
        <w:spacing w:line="276" w:lineRule="auto"/>
        <w:jc w:val="both"/>
        <w:rPr>
          <w:rFonts w:ascii="Baskerville" w:hAnsi="Baskerville" w:cs="Times New Roman"/>
          <w:sz w:val="28"/>
          <w:szCs w:val="28"/>
        </w:rPr>
      </w:pPr>
    </w:p>
    <w:p w14:paraId="1B88CE9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[0032] In some embodiments, including one complete embodiment, in reference to FIG. 1, the electrical wires from the linear actuators are stripped as necessary and connected to correspond with the software code in FIG. 2, that operates the relays that control the motors, where vertical control actuator 1101 first positive wire may be connected to relay 1401 and relay 1404 and first negative wire is connected to relay 1402 and 1403 and second positive wire is connected to relay 1405 and 1408 and second negative wire is connected to relay 1406 and 1407; rotational control actuator 1100 first positive wire is connected to relay 1409 and 1412 and first negative wire is connected to relay 1410 and 1411 and second positive wire is connected to relay 1413 and 1416 and second negative wire is connected to relay 1414 and 1415; arm forward actuator 1102 first positive wire is connected to relay 1417 and 1420 and first negative wire is connected to relay 1418 and 1419 second positive wire is connected to relay 1421 and 1424 and second negative wire is connected to relay 1422 and 1423; head linear actuator 1103 first positive wire is connected to relay 1425 and 1428, first negative wire is connected to relay 1426 and 1427, second positive wire is connected to relay 1429 and 1432, and second negative wire is connected to relay 1430 and 1431; cutting linear actuator 1104 first positive wire is connected to relay 1433 and 1436, first negative wire is connected to relay 1434 and 1435, second positive wire is connected to relay 1433 and 1436, second negative wire is connected to relay 1434 and 1435; suction machine 1600 cut power wire positive wire is attached to relay 1437 and negative wire is connected to relay 1438.</w:t>
      </w:r>
    </w:p>
    <w:p w14:paraId="6A6B3A2B" w14:textId="77777777" w:rsidR="001435C9" w:rsidRPr="00A712E5" w:rsidRDefault="001435C9" w:rsidP="00A712E5">
      <w:pPr>
        <w:spacing w:line="276" w:lineRule="auto"/>
        <w:jc w:val="both"/>
        <w:rPr>
          <w:rFonts w:ascii="Baskerville" w:hAnsi="Baskerville" w:cs="Times New Roman"/>
          <w:sz w:val="28"/>
          <w:szCs w:val="28"/>
        </w:rPr>
      </w:pPr>
    </w:p>
    <w:p w14:paraId="2EA37B5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[0033]</w:t>
      </w:r>
      <w:r w:rsidRPr="00A712E5">
        <w:rPr>
          <w:rFonts w:ascii="Baskerville" w:hAnsi="Baskerville" w:cs="Times New Roman"/>
          <w:b/>
          <w:sz w:val="28"/>
          <w:szCs w:val="28"/>
        </w:rPr>
        <w:t xml:space="preserve"> In some embodiments, including one complete embodiment, create images of tissue or cellular components.</w:t>
      </w:r>
      <w:r w:rsidRPr="00A712E5">
        <w:rPr>
          <w:rFonts w:ascii="Baskerville" w:hAnsi="Baskerville" w:cs="Times New Roman"/>
          <w:sz w:val="28"/>
          <w:szCs w:val="28"/>
        </w:rPr>
        <w:t xml:space="preserve">  In some embodiments, including one </w:t>
      </w:r>
      <w:r w:rsidRPr="00A712E5">
        <w:rPr>
          <w:rFonts w:ascii="Baskerville" w:hAnsi="Baskerville" w:cs="Times New Roman"/>
          <w:sz w:val="28"/>
          <w:szCs w:val="28"/>
        </w:rPr>
        <w:lastRenderedPageBreak/>
        <w:t>complete embodiment, in reference to FIG. 1, images are taken of each tissue component, to be used by image recognition software.   Photos may be produced from extracted cancer cells from biopsies or from cadavers immediately after death.  Images may be captured with the snapshot function, using command line snapshot command, and may then in an image editor such as Photoshop, isolating the relevant cells, while maintain the size of the cut out but otherwise save with the same settings such as resolution as the original image.</w:t>
      </w:r>
    </w:p>
    <w:p w14:paraId="50C035F0" w14:textId="77777777" w:rsidR="001435C9" w:rsidRPr="00A712E5" w:rsidRDefault="001435C9" w:rsidP="00A712E5">
      <w:pPr>
        <w:spacing w:line="276" w:lineRule="auto"/>
        <w:jc w:val="both"/>
        <w:rPr>
          <w:rFonts w:ascii="Baskerville" w:hAnsi="Baskerville" w:cs="Times New Roman"/>
          <w:sz w:val="28"/>
          <w:szCs w:val="28"/>
        </w:rPr>
      </w:pPr>
    </w:p>
    <w:p w14:paraId="78E216E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[0034] Matching may also be done by shape. An outline of an object within a shape, such as a cancer or virus, can be trace, the export image outline from an illustration program after tracing the outline that supports Scalable Vector Graphics format, open the file in a text editor, and take the coordinates of the outline.  The scale of the original image should be maintained.   May also write out the </w:t>
      </w:r>
      <w:proofErr w:type="gramStart"/>
      <w:r w:rsidRPr="00A712E5">
        <w:rPr>
          <w:rFonts w:ascii="Baskerville" w:hAnsi="Baskerville" w:cs="Times New Roman"/>
          <w:sz w:val="28"/>
          <w:szCs w:val="28"/>
        </w:rPr>
        <w:t>x,y</w:t>
      </w:r>
      <w:proofErr w:type="gramEnd"/>
      <w:r w:rsidRPr="00A712E5">
        <w:rPr>
          <w:rFonts w:ascii="Baskerville" w:hAnsi="Baskerville" w:cs="Times New Roman"/>
          <w:sz w:val="28"/>
          <w:szCs w:val="28"/>
        </w:rPr>
        <w:t xml:space="preserve"> coordinates in sequence of the points that make up the border.  Coordinates should be on the same line as a sequence of </w:t>
      </w:r>
      <w:proofErr w:type="gramStart"/>
      <w:r w:rsidRPr="00A712E5">
        <w:rPr>
          <w:rFonts w:ascii="Baskerville" w:hAnsi="Baskerville" w:cs="Times New Roman"/>
          <w:sz w:val="28"/>
          <w:szCs w:val="28"/>
        </w:rPr>
        <w:t>x,y</w:t>
      </w:r>
      <w:proofErr w:type="gramEnd"/>
      <w:r w:rsidRPr="00A712E5">
        <w:rPr>
          <w:rFonts w:ascii="Baskerville" w:hAnsi="Baskerville" w:cs="Times New Roman"/>
          <w:sz w:val="28"/>
          <w:szCs w:val="28"/>
        </w:rPr>
        <w:t xml:space="preserve"> values, for example "x,y x,y x,y x,y"</w:t>
      </w:r>
    </w:p>
    <w:p w14:paraId="14953FD0" w14:textId="77777777" w:rsidR="001435C9" w:rsidRPr="00A712E5" w:rsidRDefault="001435C9" w:rsidP="00A712E5">
      <w:pPr>
        <w:spacing w:line="276" w:lineRule="auto"/>
        <w:jc w:val="both"/>
        <w:rPr>
          <w:rFonts w:ascii="Baskerville" w:hAnsi="Baskerville" w:cs="Times New Roman"/>
          <w:sz w:val="28"/>
          <w:szCs w:val="28"/>
        </w:rPr>
      </w:pPr>
    </w:p>
    <w:p w14:paraId="3CBDC25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[0035]</w:t>
      </w:r>
      <w:r w:rsidRPr="00A712E5">
        <w:rPr>
          <w:rFonts w:ascii="Baskerville" w:hAnsi="Baskerville" w:cs="Times New Roman"/>
          <w:b/>
          <w:sz w:val="28"/>
          <w:szCs w:val="28"/>
        </w:rPr>
        <w:t xml:space="preserve"> In some embodiments, including one complete embodiment, develop a settings file containing the images and colors of components to recognize.</w:t>
      </w:r>
      <w:r w:rsidRPr="00A712E5">
        <w:rPr>
          <w:rFonts w:ascii="Baskerville" w:hAnsi="Baskerville" w:cs="Times New Roman"/>
          <w:sz w:val="28"/>
          <w:szCs w:val="28"/>
        </w:rPr>
        <w:t xml:space="preserve">  In some embodiments, including one complete embodiment, in reference to FIG. 1, a setting file similar to FIG. 2 may be created, to list image file names and or colors of tissue components to recognize, and then whether or not to sort the component.  In some embodiments, define shapes to look for in image, by providing the geometric coordinates of the border and contents of a specific component.  If utilizing a library of images not created by the system operator, the operator may adjust camera color balance and light until a photo from the camera matches the cell sizes and color and contrast of library of images.</w:t>
      </w:r>
    </w:p>
    <w:p w14:paraId="56D54AC9" w14:textId="77777777" w:rsidR="001435C9" w:rsidRPr="00A712E5" w:rsidRDefault="001435C9" w:rsidP="00A712E5">
      <w:pPr>
        <w:spacing w:line="276" w:lineRule="auto"/>
        <w:jc w:val="both"/>
        <w:rPr>
          <w:rFonts w:ascii="Baskerville" w:hAnsi="Baskerville" w:cs="Times New Roman"/>
          <w:sz w:val="28"/>
          <w:szCs w:val="28"/>
        </w:rPr>
      </w:pPr>
    </w:p>
    <w:p w14:paraId="4FA2F04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[0036] In some embodiments, including one complete embodiment, the settings file may be that in FIG. 2, where text line 2000 lists an image carcinoma_1.jpg remove .85; text line 2001 lists an image carcinoma_2.jpg remove .85; text line 2002 lists an image carcinoma_3.jpg remove .85; text line 2003 lists an image carcinoma_4.jpg remove .85; text line 2004 lists an image lymphoma_1.jpg remove .85; text line 2005 lists an image lymphoma.jpg remove .85; text line 2006 lists an image lymphoma_3.jpg remove .85; text line 2007 lists an image sarcoma_1.jpg remove .80; text line 2008 lists an image sarcoma_2.jpg remove .80; text line 2009 lists an image sarcoma_3.jpg remove .80; text line 2010 lists an image sarcoma_4.jpg remove .80; text line 2011 contains the a sequence of x,y coordinates that form the outline of a component to remove; text lines </w:t>
      </w:r>
      <w:r w:rsidRPr="00A712E5">
        <w:rPr>
          <w:rFonts w:ascii="Baskerville" w:hAnsi="Baskerville" w:cs="Times New Roman"/>
          <w:sz w:val="28"/>
          <w:szCs w:val="28"/>
        </w:rPr>
        <w:lastRenderedPageBreak/>
        <w:t>2012 and above colors are displayed to sort out of the blood, which are shades of green displayed by cells when exposed to an imaging agent such as Indocyanine Green.</w:t>
      </w:r>
    </w:p>
    <w:p w14:paraId="38E9169B" w14:textId="77777777" w:rsidR="001435C9" w:rsidRPr="00A712E5" w:rsidRDefault="001435C9" w:rsidP="00A712E5">
      <w:pPr>
        <w:spacing w:line="276" w:lineRule="auto"/>
        <w:jc w:val="both"/>
        <w:rPr>
          <w:rFonts w:ascii="Baskerville" w:hAnsi="Baskerville" w:cs="Times New Roman"/>
          <w:sz w:val="28"/>
          <w:szCs w:val="28"/>
        </w:rPr>
      </w:pPr>
    </w:p>
    <w:p w14:paraId="61151C5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[0037] </w:t>
      </w:r>
      <w:r w:rsidRPr="00A712E5">
        <w:rPr>
          <w:rFonts w:ascii="Baskerville" w:hAnsi="Baskerville" w:cs="Times New Roman"/>
          <w:b/>
          <w:sz w:val="28"/>
          <w:szCs w:val="28"/>
        </w:rPr>
        <w:t>In some embodiments, including one complete embodiment, write the software code to process images and control the embodiment.</w:t>
      </w:r>
      <w:r w:rsidRPr="00A712E5">
        <w:rPr>
          <w:rFonts w:ascii="Baskerville" w:hAnsi="Baskerville" w:cs="Times New Roman"/>
          <w:sz w:val="28"/>
          <w:szCs w:val="28"/>
        </w:rPr>
        <w:t xml:space="preserve">  In some embodiments, the software functionality described may reassemble the functionality explained in the example code in FIG. 3 and FIG. 4, where FIG. 3 is an image processing library, and FIG. 4 controls the embodiment. The software and device doesn't have to remove every single cancerous cell to provide benefit, as a third of people have cancerous cells by the time they die of old age, and various other treatments can be used to remove residual cells.  However, because of the level of non-invasive precision required when used for brain surgery, and it is ideal to remove as many undesired cells as possible, and given the software code is as similarly complex as that to create an automated driving car, the code will of course evolve over time, as all software does, to allow the device to operate with greater precision and coverage.  Adjust percent match based on correct and incorrect identifications.  Library used to detect faces in images, can be implemented in a similar manner to the image recognition library, and provided with images of check if in image. In some embodiments, code could be simply extended to include a [</w:t>
      </w:r>
      <w:proofErr w:type="gramStart"/>
      <w:r w:rsidRPr="00A712E5">
        <w:rPr>
          <w:rFonts w:ascii="Baskerville" w:hAnsi="Baskerville" w:cs="Times New Roman"/>
          <w:sz w:val="28"/>
          <w:szCs w:val="28"/>
        </w:rPr>
        <w:t>x,y</w:t>
      </w:r>
      <w:proofErr w:type="gramEnd"/>
      <w:r w:rsidRPr="00A712E5">
        <w:rPr>
          <w:rFonts w:ascii="Baskerville" w:hAnsi="Baskerville" w:cs="Times New Roman"/>
          <w:sz w:val="28"/>
          <w:szCs w:val="28"/>
        </w:rPr>
        <w:t>,z] matrix of the positions of known healthy cells, and the arm is not moved through those positions again to not press on known healthy areas.  on fiber optic before camera image recognition on individual cells, if one cell in group cancerous remove.</w:t>
      </w:r>
    </w:p>
    <w:p w14:paraId="01ECFBE4" w14:textId="77777777" w:rsidR="001435C9" w:rsidRPr="00A712E5" w:rsidRDefault="001435C9" w:rsidP="00A712E5">
      <w:pPr>
        <w:spacing w:line="276" w:lineRule="auto"/>
        <w:jc w:val="both"/>
        <w:rPr>
          <w:rFonts w:ascii="Baskerville" w:hAnsi="Baskerville" w:cs="Times New Roman"/>
          <w:sz w:val="28"/>
          <w:szCs w:val="28"/>
        </w:rPr>
      </w:pPr>
    </w:p>
    <w:p w14:paraId="7B881BD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[0038] In some embodiments, including one complete embodiment, the library for image processing, provides functionality comprising:</w:t>
      </w:r>
    </w:p>
    <w:p w14:paraId="2FA0E1E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image analysis libraries that provide identification of image pixel colors, extracting and comparing shapes in images, and comparing two images overall similarity.</w:t>
      </w:r>
    </w:p>
    <w:p w14:paraId="4A07EAF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define a class for image processing;</w:t>
      </w:r>
    </w:p>
    <w:p w14:paraId="2CCE8DA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variables holding the minimum and maximum percent of image expansion for matching, the image expansion step percent, and the image rotation degree step;</w:t>
      </w:r>
    </w:p>
    <w:p w14:paraId="0B1C294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create a function that determines whether or not a larger image contains a smaller image.</w:t>
      </w:r>
    </w:p>
    <w:p w14:paraId="5268C08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initialize an array to hold every possible cut out of the large image of the size of the smaller image.</w:t>
      </w:r>
    </w:p>
    <w:p w14:paraId="17AE707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initialize a variable to hold the current small image degree rotation.</w:t>
      </w:r>
    </w:p>
    <w:p w14:paraId="1A1DE11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iterate though each image degree rotation while rotation is less than 360 degrees, with all images always being circles since a microscope provides circles both for live images and stored images, which also happens to allow for easy image rotation.</w:t>
      </w:r>
    </w:p>
    <w:p w14:paraId="075046D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&gt;&gt;&gt;&gt; iterate through each image percent size between the previously specified image size minimum and maximum, utilizing the specified step size.</w:t>
      </w:r>
    </w:p>
    <w:p w14:paraId="2DBA244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generate the image using the determined rotation and sizing.</w:t>
      </w:r>
    </w:p>
    <w:p w14:paraId="590FB6C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append the image to the modified images array.</w:t>
      </w:r>
    </w:p>
    <w:p w14:paraId="4AE2CB9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increment the image step size.</w:t>
      </w:r>
    </w:p>
    <w:p w14:paraId="79A9A35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increment the image degree rotation.</w:t>
      </w:r>
    </w:p>
    <w:p w14:paraId="7BEC3CF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iterate through each image in the modified images array.</w:t>
      </w:r>
    </w:p>
    <w:p w14:paraId="30EC7D7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create variables holding the dimensions of the large image and the small image.</w:t>
      </w:r>
    </w:p>
    <w:p w14:paraId="7B962A0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initialize top left starting point x and y variables to iterate through large image.</w:t>
      </w:r>
    </w:p>
    <w:p w14:paraId="4AD81D2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loop through each top left x and y point within the large image that and take a cut out the size of the small image.</w:t>
      </w:r>
    </w:p>
    <w:p w14:paraId="5FE402E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if the cut out of the large image matches the small image at or above the previously specified match threshold, return that a match was found.</w:t>
      </w:r>
    </w:p>
    <w:p w14:paraId="4950B45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increment the y position.</w:t>
      </w:r>
    </w:p>
    <w:p w14:paraId="3823EFB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increment the x position.</w:t>
      </w:r>
    </w:p>
    <w:p w14:paraId="55B0CF9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if no match was found, return false.</w:t>
      </w:r>
    </w:p>
    <w:p w14:paraId="7B19D5C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a function to check if an image contains a color;</w:t>
      </w:r>
    </w:p>
    <w:p w14:paraId="292C583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load the individual pixel colors from the image into an array using the corresponding previously imported library;</w:t>
      </w:r>
    </w:p>
    <w:p w14:paraId="254207A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initialize variables holding the number of pixels processed and found;</w:t>
      </w:r>
    </w:p>
    <w:p w14:paraId="712D912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iterate through each image pixel, increment the pixel counter, and if the pixel color matches the specified color, increment the pixel found counter;</w:t>
      </w:r>
    </w:p>
    <w:p w14:paraId="7C26511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if the percent of pixels matching the specified color are above the previously set threshold return true, otherwise return false;</w:t>
      </w:r>
    </w:p>
    <w:p w14:paraId="6500F98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a function to determine if the image contains a shape;</w:t>
      </w:r>
    </w:p>
    <w:p w14:paraId="71718FB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create a variable specifying if the shape was found in the image;</w:t>
      </w:r>
    </w:p>
    <w:p w14:paraId="2CA3AAB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initialize a coordinate pairs array;</w:t>
      </w:r>
    </w:p>
    <w:p w14:paraId="1DD7ECC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split the coordinate pairs from the line in the settings file into an array;</w:t>
      </w:r>
    </w:p>
    <w:p w14:paraId="7FA3ECD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iterate through each coordinate pair;</w:t>
      </w:r>
    </w:p>
    <w:p w14:paraId="4EC16CF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split the coordinate pair into x and y;</w:t>
      </w:r>
    </w:p>
    <w:p w14:paraId="6D7EF60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&gt;&gt;&gt;&gt; append the </w:t>
      </w:r>
      <w:proofErr w:type="gramStart"/>
      <w:r w:rsidRPr="00A712E5">
        <w:rPr>
          <w:rFonts w:ascii="Baskerville" w:hAnsi="Baskerville" w:cs="Times New Roman"/>
          <w:sz w:val="28"/>
          <w:szCs w:val="28"/>
        </w:rPr>
        <w:t>x,y</w:t>
      </w:r>
      <w:proofErr w:type="gramEnd"/>
      <w:r w:rsidRPr="00A712E5">
        <w:rPr>
          <w:rFonts w:ascii="Baskerville" w:hAnsi="Baskerville" w:cs="Times New Roman"/>
          <w:sz w:val="28"/>
          <w:szCs w:val="28"/>
        </w:rPr>
        <w:t xml:space="preserve"> coordinates to the coordinates array;</w:t>
      </w:r>
    </w:p>
    <w:p w14:paraId="3AB08B3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generate a polygon from the coordinates using the corresponding imported library;</w:t>
      </w:r>
    </w:p>
    <w:p w14:paraId="21DA54D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generate an array of all polygons in the image using the corresponding imported library.</w:t>
      </w:r>
    </w:p>
    <w:p w14:paraId="4FF57FF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iterate through each polygon found in the image;</w:t>
      </w:r>
    </w:p>
    <w:p w14:paraId="183BFC7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check if the polygon in the image matches the polygon specified in the settings file within the threshold previously specified and if so set the found variable equal to true;</w:t>
      </w:r>
    </w:p>
    <w:p w14:paraId="5051BFE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&gt;&gt;&gt; return the variable indicating whether or not the shape was found in the image.</w:t>
      </w:r>
    </w:p>
    <w:p w14:paraId="6B3C6DEA" w14:textId="77777777" w:rsidR="001435C9" w:rsidRPr="00A712E5" w:rsidRDefault="001435C9" w:rsidP="00A712E5">
      <w:pPr>
        <w:spacing w:line="276" w:lineRule="auto"/>
        <w:jc w:val="both"/>
        <w:rPr>
          <w:rFonts w:ascii="Baskerville" w:hAnsi="Baskerville" w:cs="Times New Roman"/>
          <w:sz w:val="28"/>
          <w:szCs w:val="28"/>
        </w:rPr>
      </w:pPr>
    </w:p>
    <w:p w14:paraId="0851982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[0039] In some embodiments, including one complete embodiment, the software to operate the system provides functionality comprising:</w:t>
      </w:r>
    </w:p>
    <w:p w14:paraId="3D46EA9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the created image processing library.</w:t>
      </w:r>
    </w:p>
    <w:p w14:paraId="64A31F5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a library for three dimensional arrays.</w:t>
      </w:r>
    </w:p>
    <w:p w14:paraId="60F7119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a library for system resource access.</w:t>
      </w:r>
    </w:p>
    <w:p w14:paraId="0169DF4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a library to connecting to the relay.</w:t>
      </w:r>
    </w:p>
    <w:p w14:paraId="55A6E34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a library to pause program execution.</w:t>
      </w:r>
    </w:p>
    <w:p w14:paraId="7E6A281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a library for accessing http resources.</w:t>
      </w:r>
    </w:p>
    <w:p w14:paraId="49918F2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variables holding the relay on off values.</w:t>
      </w:r>
    </w:p>
    <w:p w14:paraId="702D315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variables holding the relay board connection, IP address, username, and password.</w:t>
      </w:r>
    </w:p>
    <w:p w14:paraId="10C9D71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variables holding the state of each relay on the relay board.</w:t>
      </w:r>
    </w:p>
    <w:p w14:paraId="2A4CEE6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variables holding the step motor step millimeters, degrees, and seconds.</w:t>
      </w:r>
    </w:p>
    <w:p w14:paraId="64630B4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initialize variables to hold the settings and log file.</w:t>
      </w:r>
    </w:p>
    <w:p w14:paraId="46B5B56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variables holding the pixel minimum percent match for extraction, and the minimum image and shape percent match.</w:t>
      </w:r>
    </w:p>
    <w:p w14:paraId="43FC48B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initialize variables to hold the current color, shape, or image matching against, the current degree rotation, current degree flexion, and whether or not a match has been found in the current position.</w:t>
      </w:r>
    </w:p>
    <w:p w14:paraId="407E85B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&gt; initialize a </w:t>
      </w:r>
      <w:proofErr w:type="gramStart"/>
      <w:r w:rsidRPr="00A712E5">
        <w:rPr>
          <w:rFonts w:ascii="Baskerville" w:hAnsi="Baskerville" w:cs="Times New Roman"/>
          <w:sz w:val="28"/>
          <w:szCs w:val="28"/>
        </w:rPr>
        <w:t>three dimensional</w:t>
      </w:r>
      <w:proofErr w:type="gramEnd"/>
      <w:r w:rsidRPr="00A712E5">
        <w:rPr>
          <w:rFonts w:ascii="Baskerville" w:hAnsi="Baskerville" w:cs="Times New Roman"/>
          <w:sz w:val="28"/>
          <w:szCs w:val="28"/>
        </w:rPr>
        <w:t xml:space="preserve"> array to hold the status of the tissue at each point.</w:t>
      </w:r>
    </w:p>
    <w:p w14:paraId="50DBE91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variables for the values indicating tissue is good or bad.</w:t>
      </w:r>
    </w:p>
    <w:p w14:paraId="1F8AC32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initialize variables to hold the current x, y, and z of the head unit.</w:t>
      </w:r>
    </w:p>
    <w:p w14:paraId="296D327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read the lines of the settings file into an array.</w:t>
      </w:r>
    </w:p>
    <w:p w14:paraId="5D35D8C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open the log file.</w:t>
      </w:r>
    </w:p>
    <w:p w14:paraId="75C9D9B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variables holding the camera IP address, username, and password.</w:t>
      </w:r>
    </w:p>
    <w:p w14:paraId="5BB29E7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to update the relay board, first establishing a connection to the relay board, if it has not been initialized, or has been dropped, then creating a string sequence of relay states, and sending the states to the relay board.</w:t>
      </w:r>
    </w:p>
    <w:p w14:paraId="6E75483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that when called moves the embodiment in by providing power to the corresponding relay attached step motor in the sequence that will move it as desired by one full step sequence.</w:t>
      </w:r>
    </w:p>
    <w:p w14:paraId="246046C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that when called moves the embodiment out by providing power to the corresponding relay attached step motor in the sequence that will move it as desired by one full step sequence.</w:t>
      </w:r>
    </w:p>
    <w:p w14:paraId="1C8880F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&gt; create a function that when called rotates the embodiment forward by providing power to the corresponding relay attached step motor in the sequence that will move it as desired by one full step sequence.</w:t>
      </w:r>
    </w:p>
    <w:p w14:paraId="3BC72A9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that when called rotates the embodiment backward by providing power to the corresponding relay attached step motor in the sequence that will move it as desired by one full step sequence.</w:t>
      </w:r>
    </w:p>
    <w:p w14:paraId="62B9AD8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that when called moves the embodiment arm forward by the degrees in the function parameter by providing power to the corresponding relay attached step motor in the sequence that will move it as desired by full step sequences until the desired degrees have been achieved.</w:t>
      </w:r>
    </w:p>
    <w:p w14:paraId="0844247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that when called moves the embodiment arm backward by the degrees in the function parameter by providing power to the corresponding relay attached step motor in the sequence that will move it as desired by one full step sequence.</w:t>
      </w:r>
    </w:p>
    <w:p w14:paraId="393790B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that when called moves the embodiment head forward by the degrees specified in the parameter by providing power to the corresponding relay attached step motor in the sequence that will move it as desired by full step sequences until the desired angle is achieved.</w:t>
      </w:r>
    </w:p>
    <w:p w14:paraId="23B7B21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that when called moves the embodiment head backward by the degrees specified in the parameter by providing power to the corresponding relay attached step motor in the sequence that will move it as desired by one full step sequence.</w:t>
      </w:r>
    </w:p>
    <w:p w14:paraId="5939097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that when called turns the suction machine on then operates the motor connected to the blade wire to move the blade back and forth to cut the tissue, then turns the suction machine off.</w:t>
      </w:r>
    </w:p>
    <w:p w14:paraId="7C2D92B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to take a snapshot from the camera;</w:t>
      </w:r>
    </w:p>
    <w:p w14:paraId="7B61766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access the current camera image;</w:t>
      </w:r>
    </w:p>
    <w:p w14:paraId="6509239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write the current camera image to a file so that its accessible to the both the system and the user interface.</w:t>
      </w:r>
    </w:p>
    <w:p w14:paraId="2AA82D2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define a function to process the tissue at the current location;</w:t>
      </w:r>
    </w:p>
    <w:p w14:paraId="10D9195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retrieve the current camera image;</w:t>
      </w:r>
    </w:p>
    <w:p w14:paraId="73AD24B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initialize a variable specifying if a match was found;</w:t>
      </w:r>
    </w:p>
    <w:p w14:paraId="5465AC8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iterate through each setting;</w:t>
      </w:r>
    </w:p>
    <w:p w14:paraId="5B99D95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create a variable for whether or not to remove the tissue if there's a match and set it to the value from the setting;</w:t>
      </w:r>
    </w:p>
    <w:p w14:paraId="3834C8C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create a variable holding the setting match string;</w:t>
      </w:r>
    </w:p>
    <w:p w14:paraId="5C0888F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create a variable for the match method and with a default of image recognition;</w:t>
      </w:r>
    </w:p>
    <w:p w14:paraId="4E7C18F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if the match string contains coordinates set the recognition method to shape;</w:t>
      </w:r>
    </w:p>
    <w:p w14:paraId="09D5B6E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if the match string doesn’t contain an image file or coordinates set the recognition method to color;</w:t>
      </w:r>
    </w:p>
    <w:p w14:paraId="66D5D41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&gt;&gt;&gt; split the setting by spaces to an array;</w:t>
      </w:r>
    </w:p>
    <w:p w14:paraId="3435737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if the recognition mode is color, send the image to the function that checks if the color in the setting exists in the image;</w:t>
      </w:r>
    </w:p>
    <w:p w14:paraId="019B1CD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if the recognition mode is shape, send the image to the function that checks if the shape in the setting exists in the image;</w:t>
      </w:r>
    </w:p>
    <w:p w14:paraId="36ADDC3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if the recognition mode is image, check if the image in the setting exists in the image.</w:t>
      </w:r>
    </w:p>
    <w:p w14:paraId="46E6E73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if a match was found, save the image to an incrementally numbered file and record the time, file name, and setting, to the log file;</w:t>
      </w:r>
    </w:p>
    <w:p w14:paraId="234183E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record the status of the tissue at the current x, y, z as bad;</w:t>
      </w:r>
    </w:p>
    <w:p w14:paraId="236EC52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if the tissue match is to be removed according to the setting, call the function to suction cut the tissue.</w:t>
      </w:r>
    </w:p>
    <w:p w14:paraId="6B8D7F5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no match was found, record the status of the tissue at the current x, y, z as good.</w:t>
      </w:r>
    </w:p>
    <w:p w14:paraId="2E5C271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that allows the embodiment to extract tissue in an automated manner through image recognition, where if moving horizontally on x, and a point before that horizontally is clear x with the same y and z, skip=true to next point, if moving vertically and point before vertically, skip to next point, also for rotating, point array is of .2 mm increments as determined by stepper motors;</w:t>
      </w:r>
    </w:p>
    <w:p w14:paraId="2053A30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variable that holds whether or not a match was found by retrieving the result of the function to process tissue at the current location;</w:t>
      </w:r>
    </w:p>
    <w:p w14:paraId="43A0F91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while a match was found move in, while incrementing the y position of the embodiment, and then setting whether or not a current match was found by calling the function to process tissue at the current location;</w:t>
      </w:r>
    </w:p>
    <w:p w14:paraId="1180A2C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move the embodiment head forward 90 degrees;</w:t>
      </w:r>
    </w:p>
    <w:p w14:paraId="0EF1615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continue while the current arm rotation degree is less than one revolution, then return the embodiment to zero degrees of rotation;</w:t>
      </w:r>
    </w:p>
    <w:p w14:paraId="5D30378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proceed while the y position is not equal to the point of origin, and call the function to process the tissue at that location;</w:t>
      </w:r>
    </w:p>
    <w:p w14:paraId="1DCEDF4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proceed while the current arm flexion degree is less than one revolution, then return the embodiment to zero degrees of rotation, and call the function to process the tissue at that location.</w:t>
      </w:r>
    </w:p>
    <w:p w14:paraId="245796B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to provide manual operation of the embodiment.</w:t>
      </w:r>
    </w:p>
    <w:p w14:paraId="4F3D6C4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action requested is to move in call the function to do so.</w:t>
      </w:r>
    </w:p>
    <w:p w14:paraId="026FC76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action requested is to move out call the function to do so.</w:t>
      </w:r>
    </w:p>
    <w:p w14:paraId="154235B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action requested is to flex forward call the function to do so.</w:t>
      </w:r>
    </w:p>
    <w:p w14:paraId="281402F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action requested is to flex backward call the function to do so.</w:t>
      </w:r>
    </w:p>
    <w:p w14:paraId="22C2281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action requested is to rotate forward call the function to do so.</w:t>
      </w:r>
    </w:p>
    <w:p w14:paraId="0D884E2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&gt;&gt; if the action requested is to rotate backward call the function to do so.</w:t>
      </w:r>
    </w:p>
    <w:p w14:paraId="412ADB3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action requested is to move the head forward call the function to do so.</w:t>
      </w:r>
    </w:p>
    <w:p w14:paraId="242813B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action requested is to move the head backward call the function to move in.</w:t>
      </w:r>
    </w:p>
    <w:p w14:paraId="3089F5D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action requested is to suction cut call the function to do so.</w:t>
      </w:r>
    </w:p>
    <w:p w14:paraId="37A89A6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to be called upon program execution;</w:t>
      </w:r>
    </w:p>
    <w:p w14:paraId="5A378FA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retrieve any command line arguments, including the settings file name, the log file name, and any requested embodiment action;</w:t>
      </w:r>
    </w:p>
    <w:p w14:paraId="208F8CC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setting file name was named snapshot, then call the function that saves a picture of the current embodiment camera image;</w:t>
      </w:r>
    </w:p>
    <w:p w14:paraId="3E19941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proceed if a snapshot was not specified;</w:t>
      </w:r>
    </w:p>
    <w:p w14:paraId="7652838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open the log file to record unit operation;</w:t>
      </w:r>
    </w:p>
    <w:p w14:paraId="568DB29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request to the embodiment was to perform a manual action, send that action to the function that performs manual actions;</w:t>
      </w:r>
    </w:p>
    <w:p w14:paraId="1508C96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embodiment is to be operated autonomously, retrieve the settings file, and call the function to begin autonomous operation.</w:t>
      </w:r>
    </w:p>
    <w:p w14:paraId="0D246FDC" w14:textId="77777777" w:rsidR="001435C9" w:rsidRPr="00A712E5" w:rsidRDefault="001435C9" w:rsidP="00A712E5">
      <w:pPr>
        <w:spacing w:line="276" w:lineRule="auto"/>
        <w:jc w:val="both"/>
        <w:rPr>
          <w:rFonts w:ascii="Baskerville" w:hAnsi="Baskerville" w:cs="Times New Roman"/>
          <w:sz w:val="28"/>
          <w:szCs w:val="28"/>
        </w:rPr>
      </w:pPr>
    </w:p>
    <w:p w14:paraId="49E3F7C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[0040] </w:t>
      </w:r>
      <w:r w:rsidRPr="00A712E5">
        <w:rPr>
          <w:rFonts w:ascii="Baskerville" w:hAnsi="Baskerville" w:cs="Times New Roman"/>
          <w:b/>
          <w:sz w:val="28"/>
          <w:szCs w:val="28"/>
        </w:rPr>
        <w:t>In some embodiments, including one complete embodiment, access and control the unit operation software through a web browser.</w:t>
      </w:r>
      <w:r w:rsidRPr="00A712E5">
        <w:rPr>
          <w:rFonts w:ascii="Baskerville" w:hAnsi="Baskerville" w:cs="Times New Roman"/>
          <w:sz w:val="28"/>
          <w:szCs w:val="28"/>
        </w:rPr>
        <w:t xml:space="preserve">  In some embodiments, including one complete embodiment, the device and its operation are controlled and monitored through a web browser, accessible at the IP address of the computer running the software, where the software to display the user interface and accept commands is in FIG. 5, and the screen generated by the software in the web browser is represented in FIG. 6.  By allowing for all monitoring and control through a web browser, the device can easily be controlled from anywhere in the world, allowing the best surgeon possible to perform an operation, even if the person is on the other side of the world or another planet.  Allowing image based remote operation, can be done by simply providing a surgeon the IP address.  The computer screen also allows autonomous mode to be selected and monitored as images are consistently provided to the screen.</w:t>
      </w:r>
    </w:p>
    <w:p w14:paraId="49A66C1B" w14:textId="77777777" w:rsidR="001435C9" w:rsidRPr="00A712E5" w:rsidRDefault="001435C9" w:rsidP="00A712E5">
      <w:pPr>
        <w:spacing w:line="276" w:lineRule="auto"/>
        <w:jc w:val="both"/>
        <w:rPr>
          <w:rFonts w:ascii="Baskerville" w:hAnsi="Baskerville" w:cs="Times New Roman"/>
          <w:sz w:val="28"/>
          <w:szCs w:val="28"/>
        </w:rPr>
      </w:pPr>
    </w:p>
    <w:p w14:paraId="108E329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[0041] In some embodiments, including one complete embodiment, the software to provide the user interface provides functionality comprising:</w:t>
      </w:r>
    </w:p>
    <w:p w14:paraId="3A3751C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the libraries for http post and get.</w:t>
      </w:r>
    </w:p>
    <w:p w14:paraId="7748017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the library for system resource access.</w:t>
      </w:r>
    </w:p>
    <w:p w14:paraId="206E61A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define a function to provide control of the system though http and a web browser that is executed when the server is called through http;</w:t>
      </w:r>
    </w:p>
    <w:p w14:paraId="45A5B2C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a variable holding any command provided with the http request;</w:t>
      </w:r>
    </w:p>
    <w:p w14:paraId="00C7D44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there was a command, build the command line call to the operating script;</w:t>
      </w:r>
    </w:p>
    <w:p w14:paraId="0D27A82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command is autonomous, append autonomous to the command line call;</w:t>
      </w:r>
    </w:p>
    <w:p w14:paraId="456A730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&gt;&gt; if the command isn't autonomous, append manual to the command line call then append the user command;</w:t>
      </w:r>
    </w:p>
    <w:p w14:paraId="1FCC966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execute the command line call;</w:t>
      </w:r>
    </w:p>
    <w:p w14:paraId="06B1982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an array of available commands;</w:t>
      </w:r>
    </w:p>
    <w:p w14:paraId="6627ABC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a variable to hold the display output;</w:t>
      </w:r>
    </w:p>
    <w:p w14:paraId="1AF591F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for each command, generate a link that will call this application through http with the command and add the link to the output;</w:t>
      </w:r>
    </w:p>
    <w:p w14:paraId="59ED6BB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add the last image retrieved by the system to the user display;</w:t>
      </w:r>
    </w:p>
    <w:p w14:paraId="044989F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display the output the user.</w:t>
      </w:r>
    </w:p>
    <w:p w14:paraId="143FB88E" w14:textId="77777777" w:rsidR="001435C9" w:rsidRPr="00A712E5" w:rsidRDefault="001435C9" w:rsidP="00A712E5">
      <w:pPr>
        <w:spacing w:line="276" w:lineRule="auto"/>
        <w:jc w:val="both"/>
        <w:rPr>
          <w:rFonts w:ascii="Baskerville" w:hAnsi="Baskerville" w:cs="Times New Roman"/>
          <w:sz w:val="28"/>
          <w:szCs w:val="28"/>
        </w:rPr>
      </w:pPr>
    </w:p>
    <w:p w14:paraId="6B97ECE9" w14:textId="77777777" w:rsidR="001435C9" w:rsidRPr="00A712E5" w:rsidRDefault="001435C9" w:rsidP="00A712E5">
      <w:pPr>
        <w:spacing w:line="276" w:lineRule="auto"/>
        <w:jc w:val="both"/>
        <w:rPr>
          <w:rFonts w:ascii="Baskerville" w:hAnsi="Baskerville" w:cs="Times New Roman"/>
          <w:b/>
          <w:sz w:val="28"/>
          <w:szCs w:val="28"/>
        </w:rPr>
      </w:pPr>
      <w:r w:rsidRPr="00A712E5">
        <w:rPr>
          <w:rFonts w:ascii="Baskerville" w:hAnsi="Baskerville" w:cs="Times New Roman"/>
          <w:sz w:val="28"/>
          <w:szCs w:val="28"/>
        </w:rPr>
        <w:t xml:space="preserve">[0042] </w:t>
      </w:r>
      <w:r w:rsidRPr="00A712E5">
        <w:rPr>
          <w:rFonts w:ascii="Baskerville" w:hAnsi="Baskerville" w:cs="Times New Roman"/>
          <w:b/>
          <w:sz w:val="28"/>
          <w:szCs w:val="28"/>
        </w:rPr>
        <w:t>In some embodiments, including one complete embodiment, optionally validate the unit.</w:t>
      </w:r>
      <w:r w:rsidRPr="00A712E5">
        <w:rPr>
          <w:rFonts w:ascii="Baskerville" w:hAnsi="Baskerville" w:cs="Times New Roman"/>
          <w:sz w:val="28"/>
          <w:szCs w:val="28"/>
        </w:rPr>
        <w:t xml:space="preserve">  In some embodiments, it may be wise for any manufacturer as well as practitioner, to use a produced unit for testing and practice, by a means with may include injecting a piece of meat with green Jello, and removing only the Jello, and or by using the body of an animal that died naturally from cancer.</w:t>
      </w:r>
    </w:p>
    <w:p w14:paraId="3E6891DE" w14:textId="77777777" w:rsidR="001435C9" w:rsidRPr="00A712E5" w:rsidRDefault="001435C9" w:rsidP="00A712E5">
      <w:pPr>
        <w:spacing w:line="276" w:lineRule="auto"/>
        <w:jc w:val="both"/>
        <w:rPr>
          <w:rFonts w:ascii="Baskerville" w:hAnsi="Baskerville" w:cs="Times New Roman"/>
          <w:sz w:val="28"/>
          <w:szCs w:val="28"/>
        </w:rPr>
      </w:pPr>
    </w:p>
    <w:p w14:paraId="4CB0C8C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[0043] </w:t>
      </w:r>
      <w:r w:rsidRPr="00A712E5">
        <w:rPr>
          <w:rFonts w:ascii="Baskerville" w:hAnsi="Baskerville" w:cs="Times New Roman"/>
          <w:b/>
          <w:sz w:val="28"/>
          <w:szCs w:val="28"/>
        </w:rPr>
        <w:t>In some embodiments, including one complete embodiment, save lives.</w:t>
      </w:r>
      <w:r w:rsidRPr="00A712E5">
        <w:rPr>
          <w:rFonts w:ascii="Baskerville" w:hAnsi="Baskerville" w:cs="Times New Roman"/>
          <w:sz w:val="28"/>
          <w:szCs w:val="28"/>
        </w:rPr>
        <w:t xml:space="preserve">  In some embodiments, including one complete embodiment, a contrast agent may be administered to the patient to identify cancerous cells, such as Indocyanine green, which makes cancer cells fluorescent green under an appropriate light and has a half-life of 4 minutes.</w:t>
      </w:r>
    </w:p>
    <w:p w14:paraId="3513D0BD" w14:textId="77777777" w:rsidR="001435C9" w:rsidRPr="00A712E5" w:rsidRDefault="001435C9" w:rsidP="00A712E5">
      <w:pPr>
        <w:spacing w:line="276" w:lineRule="auto"/>
        <w:jc w:val="both"/>
        <w:rPr>
          <w:rFonts w:ascii="Baskerville" w:hAnsi="Baskerville" w:cs="Times New Roman"/>
          <w:sz w:val="28"/>
          <w:szCs w:val="28"/>
        </w:rPr>
      </w:pPr>
    </w:p>
    <w:p w14:paraId="543BB6F4" w14:textId="77777777" w:rsidR="001435C9" w:rsidRPr="00A712E5" w:rsidRDefault="001435C9" w:rsidP="00A712E5">
      <w:pPr>
        <w:spacing w:line="276" w:lineRule="auto"/>
        <w:jc w:val="both"/>
        <w:rPr>
          <w:rFonts w:ascii="Baskerville" w:hAnsi="Baskerville" w:cs="Times New Roman"/>
          <w:b/>
          <w:sz w:val="28"/>
          <w:szCs w:val="28"/>
        </w:rPr>
      </w:pPr>
      <w:r w:rsidRPr="00A712E5">
        <w:rPr>
          <w:rFonts w:ascii="Baskerville" w:hAnsi="Baskerville" w:cs="Times New Roman"/>
          <w:sz w:val="28"/>
          <w:szCs w:val="28"/>
        </w:rPr>
        <w:t xml:space="preserve">[0044] A skull clamp may be mounted on the device and connected to the patient to hold the patient in place.  The patient may then be anesthetized, with a skull access point created, with a slice created to the point of the tissue to be removed, the slice held open with an expansion clamp, to the width of the mechanical arm, thereby potentially leaving all healthy tissue intact when the expansion clamp is removed.  The head unit of the device may be positioned at top center of the tissue to be removed. </w:t>
      </w:r>
    </w:p>
    <w:p w14:paraId="11E695BF" w14:textId="77777777" w:rsidR="001435C9" w:rsidRPr="00A712E5" w:rsidRDefault="001435C9" w:rsidP="00A712E5">
      <w:pPr>
        <w:spacing w:line="276" w:lineRule="auto"/>
        <w:jc w:val="both"/>
        <w:rPr>
          <w:rFonts w:ascii="Baskerville" w:hAnsi="Baskerville" w:cs="Times New Roman"/>
          <w:sz w:val="28"/>
          <w:szCs w:val="28"/>
        </w:rPr>
      </w:pPr>
    </w:p>
    <w:p w14:paraId="560B717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[0045] Before removing the device, in order to avoid the possibility of leaving any cancer cells that may be stuck to the device are or head, slip a sterilized plastic tube, sliced down the middle, around the full length of the device, including the head, so that when the device is retracted, only the sterile tube touches the healthy incision tissue.</w:t>
      </w:r>
    </w:p>
    <w:p w14:paraId="100CBB19" w14:textId="77777777" w:rsidR="001435C9" w:rsidRPr="00A712E5" w:rsidRDefault="001435C9" w:rsidP="00A712E5">
      <w:pPr>
        <w:spacing w:line="276" w:lineRule="auto"/>
        <w:jc w:val="both"/>
        <w:rPr>
          <w:rFonts w:ascii="Baskerville" w:hAnsi="Baskerville" w:cs="Times New Roman"/>
          <w:sz w:val="28"/>
          <w:szCs w:val="28"/>
        </w:rPr>
      </w:pPr>
    </w:p>
    <w:p w14:paraId="6C3DEA45" w14:textId="77777777" w:rsidR="00BE1EC9"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[0046] Of additional note, there is no present technical limitation prohibiting a software controlled machine from being created, using this design as a template, to use magnetic resonance imaging to determine tumor location, apply anesthesia, create the initial </w:t>
      </w:r>
      <w:r w:rsidRPr="00A712E5">
        <w:rPr>
          <w:rFonts w:ascii="Baskerville" w:hAnsi="Baskerville" w:cs="Times New Roman"/>
          <w:sz w:val="28"/>
          <w:szCs w:val="28"/>
        </w:rPr>
        <w:lastRenderedPageBreak/>
        <w:t>incision, and place this device at the start point, to ultimately make operations run from start to finish with the push of a button.</w:t>
      </w:r>
    </w:p>
    <w:p w14:paraId="3067AE93" w14:textId="77777777" w:rsidR="00BE1EC9" w:rsidRDefault="00BE1EC9" w:rsidP="00A712E5">
      <w:pPr>
        <w:spacing w:line="276" w:lineRule="auto"/>
        <w:jc w:val="both"/>
        <w:rPr>
          <w:rFonts w:ascii="Baskerville" w:hAnsi="Baskerville" w:cs="Times New Roman"/>
          <w:sz w:val="28"/>
          <w:szCs w:val="28"/>
        </w:rPr>
      </w:pPr>
    </w:p>
    <w:p w14:paraId="6888206D" w14:textId="1E514F9B" w:rsidR="001435C9" w:rsidRPr="00BE1EC9" w:rsidRDefault="001435C9" w:rsidP="00A712E5">
      <w:pPr>
        <w:spacing w:line="276" w:lineRule="auto"/>
        <w:jc w:val="both"/>
        <w:rPr>
          <w:rFonts w:ascii="Baskerville" w:hAnsi="Baskerville" w:cs="Times New Roman"/>
          <w:sz w:val="28"/>
          <w:szCs w:val="28"/>
        </w:rPr>
      </w:pPr>
      <w:r w:rsidRPr="00A712E5">
        <w:rPr>
          <w:rFonts w:ascii="Baskerville" w:hAnsi="Baskerville" w:cs="Times New Roman"/>
          <w:b/>
          <w:sz w:val="28"/>
          <w:szCs w:val="28"/>
        </w:rPr>
        <w:t>CLAIMS</w:t>
      </w:r>
    </w:p>
    <w:p w14:paraId="4950E551" w14:textId="77777777" w:rsidR="001435C9" w:rsidRPr="00A712E5" w:rsidRDefault="001435C9" w:rsidP="00A712E5">
      <w:pPr>
        <w:spacing w:line="276" w:lineRule="auto"/>
        <w:jc w:val="both"/>
        <w:rPr>
          <w:rFonts w:ascii="Baskerville" w:hAnsi="Baskerville" w:cs="Times New Roman"/>
          <w:sz w:val="28"/>
          <w:szCs w:val="28"/>
        </w:rPr>
      </w:pPr>
    </w:p>
    <w:p w14:paraId="3F7A279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What is claimed is:</w:t>
      </w:r>
    </w:p>
    <w:p w14:paraId="4C4DE3E2"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1.</w:t>
      </w:r>
      <w:r w:rsidRPr="00A712E5">
        <w:rPr>
          <w:rFonts w:ascii="Baskerville" w:hAnsi="Baskerville" w:cs="Times New Roman"/>
          <w:sz w:val="28"/>
          <w:szCs w:val="28"/>
        </w:rPr>
        <w:tab/>
        <w:t>A method for removing tissue with the invention comprising:</w:t>
      </w:r>
    </w:p>
    <w:p w14:paraId="632C43FE" w14:textId="77777777" w:rsidR="001435C9" w:rsidRPr="00A712E5" w:rsidRDefault="001435C9"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mechanical arm, with one or more flexible segments, controlled through connected wires, or directly or indirectly by any other means that provide motion, with a head unit that contains components which may include one or more blades, drills, or lasers, and cauterizing or burning tools, and suction tubes, which may be provided suction to remove tissue and or tissue residue.</w:t>
      </w:r>
    </w:p>
    <w:p w14:paraId="343960E2"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2.</w:t>
      </w:r>
      <w:r w:rsidRPr="00A712E5">
        <w:rPr>
          <w:rFonts w:ascii="Baskerville" w:hAnsi="Baskerville" w:cs="Times New Roman"/>
          <w:sz w:val="28"/>
          <w:szCs w:val="28"/>
        </w:rPr>
        <w:tab/>
        <w:t>An apparatus for removing tissue with the invention comprising:</w:t>
      </w:r>
    </w:p>
    <w:p w14:paraId="18469060" w14:textId="77777777" w:rsidR="001435C9" w:rsidRPr="00A712E5" w:rsidRDefault="001435C9"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mechanical arm, with one or more flexible segments, controlled through connected wires, or directly or indirectly by any other means that provide motion, with a head unit that contains components which may include one or more blades, drills, or lasers, and cauterizing or burning tools, and suction tubes, which may be provided suction to remove tissue and or tissue residue.</w:t>
      </w:r>
    </w:p>
    <w:p w14:paraId="661D7748"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3.</w:t>
      </w:r>
      <w:r w:rsidRPr="00A712E5">
        <w:rPr>
          <w:rFonts w:ascii="Baskerville" w:hAnsi="Baskerville" w:cs="Times New Roman"/>
          <w:sz w:val="28"/>
          <w:szCs w:val="28"/>
        </w:rPr>
        <w:tab/>
        <w:t xml:space="preserve">A system for the automated removal of tissue with the invention comprising: </w:t>
      </w:r>
    </w:p>
    <w:p w14:paraId="1375FF24" w14:textId="77777777" w:rsidR="001435C9" w:rsidRPr="00A712E5" w:rsidRDefault="001435C9"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computer software the performs image processing, by means which may include color recognition, visual, sonar, or radar image match recognition, which may use a range of combinations of rotated and resized input or output images, to identify tissues to be removed, then controlling the motors that control the mechanical arm components, to move to the position of the tissue and remove it.</w:t>
      </w:r>
    </w:p>
    <w:p w14:paraId="30C9D6D4"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4.</w:t>
      </w:r>
      <w:r w:rsidRPr="00A712E5">
        <w:rPr>
          <w:rFonts w:ascii="Baskerville" w:hAnsi="Baskerville" w:cs="Times New Roman"/>
          <w:sz w:val="28"/>
          <w:szCs w:val="28"/>
        </w:rPr>
        <w:tab/>
        <w:t>The method of claim 5, a mechanical arm, with one or more flexible segments, controlled through connected wires, or directly or indirectly by any other means that provide motion, with a head unit that contains components which may include one or more blades, drills, or lasers, and cauterizing or burning tools, and suction tubes, which may be provided suction to remove tissue and or tissue residue.</w:t>
      </w:r>
    </w:p>
    <w:p w14:paraId="4A43592F"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5.</w:t>
      </w:r>
      <w:r w:rsidRPr="00A712E5">
        <w:rPr>
          <w:rFonts w:ascii="Baskerville" w:hAnsi="Baskerville" w:cs="Times New Roman"/>
          <w:sz w:val="28"/>
          <w:szCs w:val="28"/>
        </w:rPr>
        <w:tab/>
        <w:t>A non-transitory computer-readable recording medium holding stored instructions, which when executed by one or more processing devices, cause the one or more processing devices to implement a method comprising:</w:t>
      </w:r>
    </w:p>
    <w:p w14:paraId="14C13592" w14:textId="77777777" w:rsidR="001435C9" w:rsidRPr="00A712E5" w:rsidRDefault="001435C9"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 xml:space="preserve">computer software the performs image processing, by means which may include color recognition, visual, sonar, or radar image match recognition, </w:t>
      </w:r>
      <w:r w:rsidRPr="00A712E5">
        <w:rPr>
          <w:rFonts w:ascii="Baskerville" w:hAnsi="Baskerville" w:cs="Times New Roman"/>
          <w:sz w:val="28"/>
          <w:szCs w:val="28"/>
        </w:rPr>
        <w:lastRenderedPageBreak/>
        <w:t>which may use angled and resized input or output images, to identify tissues to be removed, then controlling the motors that control the mechanical arm components, to move to the position of the tissue and remove it.</w:t>
      </w:r>
    </w:p>
    <w:p w14:paraId="5330DF2E" w14:textId="77777777" w:rsidR="001435C9" w:rsidRPr="00A712E5" w:rsidRDefault="001435C9"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 xml:space="preserve">a mechanical arm, with one or more flexible segments, controlled through connected wires, or directly or indirectly by any other means that provide motion, with a head unit that contains components which may include one or more blades, drills, or lasers, and cauterizing or burning tools, and suction tubes, which may be provided suction to remove tissue and or tissue residue. </w:t>
      </w:r>
    </w:p>
    <w:p w14:paraId="14EEC9F2"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6.</w:t>
      </w:r>
      <w:r w:rsidRPr="00A712E5">
        <w:rPr>
          <w:rFonts w:ascii="Baskerville" w:hAnsi="Baskerville" w:cs="Times New Roman"/>
          <w:sz w:val="28"/>
          <w:szCs w:val="28"/>
        </w:rPr>
        <w:tab/>
        <w:t>A system for recording the positions of tissue identified to contain or not contain identified tissue, with the invention comprising:</w:t>
      </w:r>
    </w:p>
    <w:p w14:paraId="27C60169" w14:textId="77777777" w:rsidR="001435C9" w:rsidRPr="00A712E5" w:rsidRDefault="001435C9"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maintaining a record of the x, y, and z coordinates of matches and or non-matches.</w:t>
      </w:r>
    </w:p>
    <w:p w14:paraId="7230F155"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7.</w:t>
      </w:r>
      <w:r w:rsidRPr="00A712E5">
        <w:rPr>
          <w:rFonts w:ascii="Baskerville" w:hAnsi="Baskerville" w:cs="Times New Roman"/>
          <w:sz w:val="28"/>
          <w:szCs w:val="28"/>
        </w:rPr>
        <w:tab/>
        <w:t>A non-transitory computer-readable recording medium holding stored instructions, which when executed by one or more processing devices, cause the one or more processing devices to implement a method comprising:</w:t>
      </w:r>
    </w:p>
    <w:p w14:paraId="5AA74210" w14:textId="77777777" w:rsidR="001435C9" w:rsidRPr="00A712E5" w:rsidRDefault="001435C9"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maintaining a record of the x, y, and z coordinates of matches and or non-matches.</w:t>
      </w:r>
      <w:r w:rsidRPr="00A712E5">
        <w:rPr>
          <w:rFonts w:ascii="Baskerville" w:hAnsi="Baskerville" w:cs="Times New Roman"/>
          <w:sz w:val="28"/>
          <w:szCs w:val="28"/>
        </w:rPr>
        <w:br w:type="page"/>
      </w:r>
    </w:p>
    <w:p w14:paraId="5D9E4723" w14:textId="77777777" w:rsidR="001435C9" w:rsidRPr="00A712E5" w:rsidRDefault="001435C9"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1</w:t>
      </w:r>
    </w:p>
    <w:p w14:paraId="1C1BF610" w14:textId="77777777" w:rsidR="001435C9" w:rsidRDefault="001435C9" w:rsidP="00A712E5">
      <w:pPr>
        <w:spacing w:line="276" w:lineRule="auto"/>
        <w:jc w:val="center"/>
        <w:rPr>
          <w:rFonts w:ascii="Baskerville" w:hAnsi="Baskerville" w:cs="Times New Roman"/>
          <w:sz w:val="28"/>
          <w:szCs w:val="28"/>
        </w:rPr>
      </w:pPr>
    </w:p>
    <w:p w14:paraId="6A5587A5" w14:textId="77777777" w:rsidR="005D6E8B" w:rsidRDefault="005D6E8B" w:rsidP="00A712E5">
      <w:pPr>
        <w:spacing w:line="276" w:lineRule="auto"/>
        <w:jc w:val="center"/>
        <w:rPr>
          <w:rFonts w:ascii="Baskerville" w:hAnsi="Baskerville" w:cs="Times New Roman"/>
          <w:sz w:val="28"/>
          <w:szCs w:val="28"/>
        </w:rPr>
      </w:pPr>
    </w:p>
    <w:p w14:paraId="14C1C22A" w14:textId="77777777" w:rsidR="00962530" w:rsidRPr="00A712E5" w:rsidRDefault="00962530" w:rsidP="00A712E5">
      <w:pPr>
        <w:spacing w:line="276" w:lineRule="auto"/>
        <w:jc w:val="center"/>
        <w:rPr>
          <w:rFonts w:ascii="Baskerville" w:hAnsi="Baskerville" w:cs="Times New Roman"/>
          <w:sz w:val="28"/>
          <w:szCs w:val="28"/>
        </w:rPr>
      </w:pPr>
    </w:p>
    <w:p w14:paraId="77BB9050" w14:textId="77777777" w:rsidR="001435C9" w:rsidRPr="00A712E5" w:rsidRDefault="001435C9" w:rsidP="00A712E5">
      <w:pPr>
        <w:spacing w:line="276" w:lineRule="auto"/>
        <w:jc w:val="center"/>
        <w:rPr>
          <w:rFonts w:ascii="Baskerville" w:hAnsi="Baskerville" w:cs="Times New Roman"/>
          <w:b/>
          <w:sz w:val="28"/>
          <w:szCs w:val="28"/>
        </w:rPr>
      </w:pPr>
      <w:r w:rsidRPr="00A712E5">
        <w:rPr>
          <w:rFonts w:ascii="Baskerville" w:hAnsi="Baskerville" w:cs="Times New Roman"/>
          <w:b/>
          <w:noProof/>
          <w:sz w:val="28"/>
          <w:szCs w:val="28"/>
        </w:rPr>
        <w:drawing>
          <wp:inline distT="0" distB="0" distL="0" distR="0" wp14:anchorId="43739A8F" wp14:editId="0B8E3A0C">
            <wp:extent cx="4123944" cy="63002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ssue Cutting Suction Patent.png"/>
                    <pic:cNvPicPr/>
                  </pic:nvPicPr>
                  <pic:blipFill>
                    <a:blip r:embed="rId27">
                      <a:extLst>
                        <a:ext uri="{28A0092B-C50C-407E-A947-70E740481C1C}">
                          <a14:useLocalDpi xmlns:a14="http://schemas.microsoft.com/office/drawing/2010/main" val="0"/>
                        </a:ext>
                      </a:extLst>
                    </a:blip>
                    <a:stretch>
                      <a:fillRect/>
                    </a:stretch>
                  </pic:blipFill>
                  <pic:spPr>
                    <a:xfrm>
                      <a:off x="0" y="0"/>
                      <a:ext cx="4123944" cy="6300216"/>
                    </a:xfrm>
                    <a:prstGeom prst="rect">
                      <a:avLst/>
                    </a:prstGeom>
                  </pic:spPr>
                </pic:pic>
              </a:graphicData>
            </a:graphic>
          </wp:inline>
        </w:drawing>
      </w:r>
      <w:r w:rsidRPr="00A712E5">
        <w:rPr>
          <w:rFonts w:ascii="Baskerville" w:hAnsi="Baskerville" w:cs="Times New Roman"/>
          <w:b/>
          <w:sz w:val="28"/>
          <w:szCs w:val="28"/>
        </w:rPr>
        <w:br w:type="page"/>
      </w:r>
    </w:p>
    <w:p w14:paraId="719C385B" w14:textId="77777777" w:rsidR="001435C9" w:rsidRPr="00A712E5" w:rsidRDefault="001435C9"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2</w:t>
      </w:r>
    </w:p>
    <w:p w14:paraId="112AFF76" w14:textId="77777777" w:rsidR="001435C9" w:rsidRPr="00A712E5" w:rsidRDefault="001435C9" w:rsidP="00A712E5">
      <w:pPr>
        <w:spacing w:line="276" w:lineRule="auto"/>
        <w:jc w:val="both"/>
        <w:rPr>
          <w:rFonts w:ascii="Baskerville" w:hAnsi="Baskerville" w:cs="Times New Roman"/>
          <w:b/>
          <w:sz w:val="28"/>
          <w:szCs w:val="28"/>
        </w:rPr>
      </w:pPr>
    </w:p>
    <w:p w14:paraId="399703D8" w14:textId="77777777" w:rsidR="001435C9" w:rsidRDefault="001435C9" w:rsidP="00A712E5">
      <w:pPr>
        <w:spacing w:line="276" w:lineRule="auto"/>
        <w:jc w:val="both"/>
        <w:rPr>
          <w:rFonts w:ascii="Baskerville" w:hAnsi="Baskerville" w:cs="Times New Roman"/>
          <w:sz w:val="28"/>
          <w:szCs w:val="28"/>
        </w:rPr>
      </w:pPr>
    </w:p>
    <w:p w14:paraId="68427B47" w14:textId="77777777" w:rsidR="00962530" w:rsidRPr="00A712E5" w:rsidRDefault="00962530" w:rsidP="00A712E5">
      <w:pPr>
        <w:spacing w:line="276" w:lineRule="auto"/>
        <w:jc w:val="both"/>
        <w:rPr>
          <w:rFonts w:ascii="Baskerville" w:hAnsi="Baskerville" w:cs="Times New Roman"/>
          <w:sz w:val="28"/>
          <w:szCs w:val="28"/>
        </w:rPr>
      </w:pPr>
    </w:p>
    <w:p w14:paraId="717B553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2000 – carcinoma_1.jpg remove .85</w:t>
      </w:r>
    </w:p>
    <w:p w14:paraId="2381712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carcinoma_2.jpg remove .85</w:t>
      </w:r>
    </w:p>
    <w:p w14:paraId="37DED25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carcinoma_3.jpg remove .85</w:t>
      </w:r>
    </w:p>
    <w:p w14:paraId="7A38200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carcinoma_4.jpg remove .85</w:t>
      </w:r>
    </w:p>
    <w:p w14:paraId="5631B73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2001 – lymphoma_1.jpg remove .85</w:t>
      </w:r>
    </w:p>
    <w:p w14:paraId="4C4F5B0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lymphoma.jpg remove .85</w:t>
      </w:r>
    </w:p>
    <w:p w14:paraId="1B63FA6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lymphoma_3.jpg remove .85</w:t>
      </w:r>
    </w:p>
    <w:p w14:paraId="658A199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2002 – sarcoma_1.jpg remove .80</w:t>
      </w:r>
    </w:p>
    <w:p w14:paraId="7E05477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sarcoma_2.jpg remove .80</w:t>
      </w:r>
    </w:p>
    <w:p w14:paraId="2B94941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sarcoma_3.jpg remove .80</w:t>
      </w:r>
    </w:p>
    <w:p w14:paraId="7E026F8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sarcoma_4.jpg remove .80</w:t>
      </w:r>
    </w:p>
    <w:p w14:paraId="3E7C7B5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2003 – inflammation.jpg .80</w:t>
      </w:r>
    </w:p>
    <w:p w14:paraId="4894533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inflammation_2.jpg .80</w:t>
      </w:r>
    </w:p>
    <w:p w14:paraId="7D48DE3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inflammation_3.jpg .80</w:t>
      </w:r>
    </w:p>
    <w:p w14:paraId="6F8296A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2004 – infection.jpg .80</w:t>
      </w:r>
    </w:p>
    <w:p w14:paraId="7FDABCC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infection_2.jpg .80</w:t>
      </w:r>
    </w:p>
    <w:p w14:paraId="0588904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infection_3.jpg .80</w:t>
      </w:r>
    </w:p>
    <w:p w14:paraId="6313F55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2005 – damage.jpg .80</w:t>
      </w:r>
    </w:p>
    <w:p w14:paraId="0FB80CF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damage_2.jpg .80</w:t>
      </w:r>
    </w:p>
    <w:p w14:paraId="22D6D51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damage_3jpg .80</w:t>
      </w:r>
    </w:p>
    <w:p w14:paraId="26BADB3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2006 – 0,0 10,10 10,20 20,20 20,10</w:t>
      </w:r>
    </w:p>
    <w:p w14:paraId="69793F8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2007 – 5A6351 remove</w:t>
      </w:r>
    </w:p>
    <w:p w14:paraId="6B86D06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636F57 remove</w:t>
      </w:r>
    </w:p>
    <w:p w14:paraId="2DF58EE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526F35 remove</w:t>
      </w:r>
    </w:p>
    <w:p w14:paraId="40790B0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3B5323 remove</w:t>
      </w:r>
    </w:p>
    <w:p w14:paraId="7EA8680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78AB46 remove</w:t>
      </w:r>
    </w:p>
    <w:p w14:paraId="1DABAAA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4A7023 remove</w:t>
      </w:r>
    </w:p>
    <w:p w14:paraId="5DBDFDD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458B00 remove</w:t>
      </w:r>
    </w:p>
    <w:p w14:paraId="5CBF032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66CD00 remove</w:t>
      </w:r>
    </w:p>
    <w:p w14:paraId="26E8F34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76EE00 remove</w:t>
      </w:r>
    </w:p>
    <w:p w14:paraId="51C95A7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7CFC00 remove</w:t>
      </w:r>
    </w:p>
    <w:p w14:paraId="34A023C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7FFF00 remove</w:t>
      </w:r>
    </w:p>
    <w:p w14:paraId="0DF9C6C5" w14:textId="7F5E18D8"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7F9A65 remove</w:t>
      </w:r>
      <w:r w:rsidRPr="00A712E5">
        <w:rPr>
          <w:rFonts w:ascii="Baskerville" w:hAnsi="Baskerville" w:cs="Times New Roman"/>
          <w:sz w:val="28"/>
          <w:szCs w:val="28"/>
        </w:rPr>
        <w:br w:type="page"/>
      </w:r>
    </w:p>
    <w:p w14:paraId="424B1A61" w14:textId="77777777" w:rsidR="001435C9" w:rsidRPr="00A712E5" w:rsidRDefault="001435C9"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3</w:t>
      </w:r>
    </w:p>
    <w:p w14:paraId="563FD886" w14:textId="77777777" w:rsidR="001435C9" w:rsidRPr="00A712E5" w:rsidRDefault="001435C9" w:rsidP="00A712E5">
      <w:pPr>
        <w:spacing w:line="276" w:lineRule="auto"/>
        <w:jc w:val="both"/>
        <w:rPr>
          <w:rFonts w:ascii="Baskerville" w:hAnsi="Baskerville" w:cs="Times New Roman"/>
          <w:sz w:val="28"/>
          <w:szCs w:val="28"/>
        </w:rPr>
      </w:pPr>
    </w:p>
    <w:p w14:paraId="6A626BFC" w14:textId="77777777" w:rsidR="001435C9" w:rsidRDefault="001435C9" w:rsidP="00A712E5">
      <w:pPr>
        <w:spacing w:line="276" w:lineRule="auto"/>
        <w:rPr>
          <w:rFonts w:ascii="Baskerville" w:hAnsi="Baskerville" w:cs="Times New Roman"/>
          <w:sz w:val="28"/>
          <w:szCs w:val="28"/>
        </w:rPr>
      </w:pPr>
    </w:p>
    <w:p w14:paraId="59805192" w14:textId="77777777" w:rsidR="00962530" w:rsidRPr="00A712E5" w:rsidRDefault="00962530"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5ABEE682" w14:textId="77777777" w:rsidTr="00700FB0">
        <w:tc>
          <w:tcPr>
            <w:tcW w:w="200" w:type="pct"/>
            <w:vAlign w:val="center"/>
          </w:tcPr>
          <w:p w14:paraId="5CD5A48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3000</w:t>
            </w:r>
          </w:p>
        </w:tc>
        <w:tc>
          <w:tcPr>
            <w:tcW w:w="200" w:type="pct"/>
            <w:vAlign w:val="center"/>
          </w:tcPr>
          <w:p w14:paraId="0B166E5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00E6EE39" w14:textId="77777777" w:rsidTr="00700FB0">
              <w:trPr>
                <w:cantSplit/>
              </w:trPr>
              <w:tc>
                <w:tcPr>
                  <w:tcW w:w="5000" w:type="pct"/>
                  <w:vAlign w:val="center"/>
                </w:tcPr>
                <w:p w14:paraId="769302FF"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import image analysis libraries that </w:t>
                  </w:r>
                  <w:proofErr w:type="gramStart"/>
                  <w:r w:rsidRPr="00A712E5">
                    <w:rPr>
                      <w:rFonts w:ascii="Baskerville" w:hAnsi="Baskerville" w:cs="Times New Roman"/>
                      <w:sz w:val="28"/>
                      <w:szCs w:val="28"/>
                    </w:rPr>
                    <w:t>provide  identifying</w:t>
                  </w:r>
                  <w:proofErr w:type="gramEnd"/>
                  <w:r w:rsidRPr="00A712E5">
                    <w:rPr>
                      <w:rFonts w:ascii="Baskerville" w:hAnsi="Baskerville" w:cs="Times New Roman"/>
                      <w:sz w:val="28"/>
                      <w:szCs w:val="28"/>
                    </w:rPr>
                    <w:t xml:space="preserve"> image pixel colors, extracting and comparing shapes in images, and comparing two images overall similarity</w:t>
                  </w:r>
                </w:p>
              </w:tc>
            </w:tr>
          </w:tbl>
          <w:p w14:paraId="364D9E4E" w14:textId="77777777" w:rsidR="001435C9" w:rsidRPr="00A712E5" w:rsidRDefault="001435C9" w:rsidP="00A712E5">
            <w:pPr>
              <w:spacing w:line="276" w:lineRule="auto"/>
              <w:jc w:val="right"/>
              <w:rPr>
                <w:rFonts w:ascii="Baskerville" w:hAnsi="Baskerville" w:cs="Times New Roman"/>
                <w:sz w:val="28"/>
                <w:szCs w:val="28"/>
              </w:rPr>
            </w:pPr>
          </w:p>
        </w:tc>
      </w:tr>
    </w:tbl>
    <w:p w14:paraId="689DFC2A" w14:textId="77777777" w:rsidR="001435C9" w:rsidRPr="00A712E5" w:rsidRDefault="001435C9" w:rsidP="00A712E5">
      <w:pPr>
        <w:spacing w:line="276" w:lineRule="auto"/>
        <w:rPr>
          <w:rFonts w:ascii="Baskerville" w:hAnsi="Baskerville" w:cs="Times New Roman"/>
          <w:sz w:val="28"/>
          <w:szCs w:val="28"/>
        </w:rPr>
      </w:pPr>
    </w:p>
    <w:p w14:paraId="0FDFC98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import cv2</w:t>
      </w:r>
    </w:p>
    <w:p w14:paraId="1742F39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from shapely import geometry</w:t>
      </w:r>
    </w:p>
    <w:p w14:paraId="7E87E6D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from PIL import Image</w:t>
      </w:r>
    </w:p>
    <w:p w14:paraId="3EB05B3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import ImageChops</w:t>
      </w:r>
    </w:p>
    <w:p w14:paraId="0EA7358E"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1BE28167" w14:textId="77777777" w:rsidTr="00700FB0">
        <w:tc>
          <w:tcPr>
            <w:tcW w:w="200" w:type="pct"/>
            <w:vAlign w:val="center"/>
          </w:tcPr>
          <w:p w14:paraId="3FBE386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3001</w:t>
            </w:r>
          </w:p>
        </w:tc>
        <w:tc>
          <w:tcPr>
            <w:tcW w:w="200" w:type="pct"/>
            <w:vAlign w:val="center"/>
          </w:tcPr>
          <w:p w14:paraId="7F8629D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53658DFA" w14:textId="77777777" w:rsidTr="00700FB0">
              <w:trPr>
                <w:cantSplit/>
              </w:trPr>
              <w:tc>
                <w:tcPr>
                  <w:tcW w:w="5000" w:type="pct"/>
                  <w:vAlign w:val="center"/>
                </w:tcPr>
                <w:p w14:paraId="58FF40C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define a class for image processing</w:t>
                  </w:r>
                </w:p>
              </w:tc>
            </w:tr>
          </w:tbl>
          <w:p w14:paraId="7A048EAD" w14:textId="77777777" w:rsidR="001435C9" w:rsidRPr="00A712E5" w:rsidRDefault="001435C9" w:rsidP="00A712E5">
            <w:pPr>
              <w:spacing w:line="276" w:lineRule="auto"/>
              <w:jc w:val="right"/>
              <w:rPr>
                <w:rFonts w:ascii="Baskerville" w:hAnsi="Baskerville" w:cs="Times New Roman"/>
                <w:sz w:val="28"/>
                <w:szCs w:val="28"/>
              </w:rPr>
            </w:pPr>
          </w:p>
        </w:tc>
      </w:tr>
    </w:tbl>
    <w:p w14:paraId="5B8B1E50" w14:textId="77777777" w:rsidR="001435C9" w:rsidRPr="00A712E5" w:rsidRDefault="001435C9" w:rsidP="00A712E5">
      <w:pPr>
        <w:spacing w:line="276" w:lineRule="auto"/>
        <w:jc w:val="both"/>
        <w:rPr>
          <w:rFonts w:ascii="Baskerville" w:hAnsi="Baskerville" w:cs="Times New Roman"/>
          <w:sz w:val="28"/>
          <w:szCs w:val="28"/>
        </w:rPr>
      </w:pPr>
    </w:p>
    <w:p w14:paraId="0316D15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class image_</w:t>
      </w:r>
      <w:proofErr w:type="gramStart"/>
      <w:r w:rsidRPr="00A712E5">
        <w:rPr>
          <w:rFonts w:ascii="Baskerville" w:hAnsi="Baskerville" w:cs="Times New Roman"/>
          <w:sz w:val="28"/>
          <w:szCs w:val="28"/>
        </w:rPr>
        <w:t>processing(</w:t>
      </w:r>
      <w:proofErr w:type="gramEnd"/>
      <w:r w:rsidRPr="00A712E5">
        <w:rPr>
          <w:rFonts w:ascii="Baskerville" w:hAnsi="Baskerville" w:cs="Times New Roman"/>
          <w:sz w:val="28"/>
          <w:szCs w:val="28"/>
        </w:rPr>
        <w:t>):</w:t>
      </w:r>
    </w:p>
    <w:p w14:paraId="1D6A7849"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1032A3B9" w14:textId="77777777" w:rsidTr="00700FB0">
        <w:tc>
          <w:tcPr>
            <w:tcW w:w="200" w:type="pct"/>
            <w:vAlign w:val="center"/>
          </w:tcPr>
          <w:p w14:paraId="1895556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3002</w:t>
            </w:r>
          </w:p>
        </w:tc>
        <w:tc>
          <w:tcPr>
            <w:tcW w:w="500" w:type="pct"/>
            <w:vAlign w:val="center"/>
          </w:tcPr>
          <w:p w14:paraId="33FA027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6BA2D0C0" w14:textId="77777777" w:rsidTr="00700FB0">
              <w:trPr>
                <w:cantSplit/>
              </w:trPr>
              <w:tc>
                <w:tcPr>
                  <w:tcW w:w="5000" w:type="pct"/>
                  <w:vAlign w:val="center"/>
                </w:tcPr>
                <w:p w14:paraId="193D9C5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variables holding the minimum and maximum percent of image expansion for matching, the image expansion step percent, and the image rotation degree step</w:t>
                  </w:r>
                </w:p>
              </w:tc>
            </w:tr>
          </w:tbl>
          <w:p w14:paraId="602F4338" w14:textId="77777777" w:rsidR="001435C9" w:rsidRPr="00A712E5" w:rsidRDefault="001435C9" w:rsidP="00A712E5">
            <w:pPr>
              <w:spacing w:line="276" w:lineRule="auto"/>
              <w:jc w:val="right"/>
              <w:rPr>
                <w:rFonts w:ascii="Baskerville" w:hAnsi="Baskerville" w:cs="Times New Roman"/>
                <w:sz w:val="28"/>
                <w:szCs w:val="28"/>
              </w:rPr>
            </w:pPr>
          </w:p>
        </w:tc>
      </w:tr>
    </w:tbl>
    <w:p w14:paraId="01BFA4A9" w14:textId="77777777" w:rsidR="001435C9" w:rsidRPr="00A712E5" w:rsidRDefault="001435C9" w:rsidP="00A712E5">
      <w:pPr>
        <w:spacing w:line="276" w:lineRule="auto"/>
        <w:jc w:val="both"/>
        <w:rPr>
          <w:rFonts w:ascii="Baskerville" w:hAnsi="Baskerville" w:cs="Times New Roman"/>
          <w:sz w:val="28"/>
          <w:szCs w:val="28"/>
        </w:rPr>
      </w:pPr>
    </w:p>
    <w:p w14:paraId="301CA09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image_size_minimum = 0.8</w:t>
      </w:r>
    </w:p>
    <w:p w14:paraId="5548A4D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image_size_maximum = 1.2</w:t>
      </w:r>
    </w:p>
    <w:p w14:paraId="5EE94FA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image_size_step = .02</w:t>
      </w:r>
    </w:p>
    <w:p w14:paraId="37A1C1A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image_degree_step = 2</w:t>
      </w:r>
    </w:p>
    <w:p w14:paraId="538F643C"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776E7DB3" w14:textId="77777777" w:rsidTr="00700FB0">
        <w:tc>
          <w:tcPr>
            <w:tcW w:w="200" w:type="pct"/>
            <w:vAlign w:val="center"/>
          </w:tcPr>
          <w:p w14:paraId="3F05249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3003</w:t>
            </w:r>
          </w:p>
        </w:tc>
        <w:tc>
          <w:tcPr>
            <w:tcW w:w="500" w:type="pct"/>
            <w:vAlign w:val="center"/>
          </w:tcPr>
          <w:p w14:paraId="4359AA0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00B1FABA" w14:textId="77777777" w:rsidTr="00700FB0">
              <w:trPr>
                <w:cantSplit/>
              </w:trPr>
              <w:tc>
                <w:tcPr>
                  <w:tcW w:w="5000" w:type="pct"/>
                  <w:vAlign w:val="center"/>
                </w:tcPr>
                <w:p w14:paraId="61DD452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that determines whether or not a larger image contains a smaller image</w:t>
                  </w:r>
                </w:p>
              </w:tc>
            </w:tr>
          </w:tbl>
          <w:p w14:paraId="46EC6F16" w14:textId="77777777" w:rsidR="001435C9" w:rsidRPr="00A712E5" w:rsidRDefault="001435C9" w:rsidP="00A712E5">
            <w:pPr>
              <w:spacing w:line="276" w:lineRule="auto"/>
              <w:jc w:val="right"/>
              <w:rPr>
                <w:rFonts w:ascii="Baskerville" w:hAnsi="Baskerville" w:cs="Times New Roman"/>
                <w:sz w:val="28"/>
                <w:szCs w:val="28"/>
              </w:rPr>
            </w:pPr>
          </w:p>
        </w:tc>
      </w:tr>
    </w:tbl>
    <w:p w14:paraId="64D9381B" w14:textId="77777777" w:rsidR="001435C9" w:rsidRPr="00A712E5" w:rsidRDefault="001435C9" w:rsidP="00A712E5">
      <w:pPr>
        <w:spacing w:line="276" w:lineRule="auto"/>
        <w:jc w:val="both"/>
        <w:rPr>
          <w:rFonts w:ascii="Baskerville" w:hAnsi="Baskerville" w:cs="Times New Roman"/>
          <w:sz w:val="28"/>
          <w:szCs w:val="28"/>
        </w:rPr>
      </w:pPr>
    </w:p>
    <w:p w14:paraId="7C4A5C3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def image_contains_</w:t>
      </w:r>
      <w:proofErr w:type="gramStart"/>
      <w:r w:rsidRPr="00A712E5">
        <w:rPr>
          <w:rFonts w:ascii="Baskerville" w:hAnsi="Baskerville" w:cs="Times New Roman"/>
          <w:sz w:val="28"/>
          <w:szCs w:val="28"/>
        </w:rPr>
        <w:t>image(</w:t>
      </w:r>
      <w:proofErr w:type="gramEnd"/>
      <w:r w:rsidRPr="00A712E5">
        <w:rPr>
          <w:rFonts w:ascii="Baskerville" w:hAnsi="Baskerville" w:cs="Times New Roman"/>
          <w:sz w:val="28"/>
          <w:szCs w:val="28"/>
        </w:rPr>
        <w:t>image_large, image_small):</w:t>
      </w:r>
    </w:p>
    <w:p w14:paraId="4BC0A636" w14:textId="77777777" w:rsidR="001435C9" w:rsidRPr="00A712E5" w:rsidRDefault="001435C9" w:rsidP="00A712E5">
      <w:pPr>
        <w:tabs>
          <w:tab w:val="left" w:pos="5547"/>
        </w:tabs>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0FD59477" w14:textId="77777777" w:rsidTr="00700FB0">
        <w:tc>
          <w:tcPr>
            <w:tcW w:w="200" w:type="pct"/>
            <w:vAlign w:val="center"/>
          </w:tcPr>
          <w:p w14:paraId="38B545C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3004</w:t>
            </w:r>
          </w:p>
        </w:tc>
        <w:tc>
          <w:tcPr>
            <w:tcW w:w="800" w:type="pct"/>
            <w:vAlign w:val="center"/>
          </w:tcPr>
          <w:p w14:paraId="1D41B25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69C431EA" w14:textId="77777777" w:rsidTr="00700FB0">
              <w:trPr>
                <w:cantSplit/>
              </w:trPr>
              <w:tc>
                <w:tcPr>
                  <w:tcW w:w="5000" w:type="pct"/>
                  <w:vAlign w:val="center"/>
                </w:tcPr>
                <w:p w14:paraId="7C627F8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initialize an array to hold every possible cut out of the large image of the size of the smaller image</w:t>
                  </w:r>
                </w:p>
              </w:tc>
            </w:tr>
          </w:tbl>
          <w:p w14:paraId="26BBDB37" w14:textId="77777777" w:rsidR="001435C9" w:rsidRPr="00A712E5" w:rsidRDefault="001435C9" w:rsidP="00A712E5">
            <w:pPr>
              <w:spacing w:line="276" w:lineRule="auto"/>
              <w:jc w:val="right"/>
              <w:rPr>
                <w:rFonts w:ascii="Baskerville" w:hAnsi="Baskerville" w:cs="Times New Roman"/>
                <w:sz w:val="28"/>
                <w:szCs w:val="28"/>
              </w:rPr>
            </w:pPr>
          </w:p>
        </w:tc>
      </w:tr>
    </w:tbl>
    <w:p w14:paraId="0FAD57A6" w14:textId="77777777" w:rsidR="001435C9" w:rsidRPr="00A712E5" w:rsidRDefault="001435C9" w:rsidP="00A712E5">
      <w:pPr>
        <w:tabs>
          <w:tab w:val="left" w:pos="5547"/>
        </w:tabs>
        <w:spacing w:line="276" w:lineRule="auto"/>
        <w:jc w:val="both"/>
        <w:rPr>
          <w:rFonts w:ascii="Baskerville" w:hAnsi="Baskerville" w:cs="Times New Roman"/>
          <w:sz w:val="28"/>
          <w:szCs w:val="28"/>
        </w:rPr>
      </w:pPr>
    </w:p>
    <w:p w14:paraId="08083A8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image_large_array = []</w:t>
      </w:r>
    </w:p>
    <w:p w14:paraId="3EBACC06"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7DA8C8BC" w14:textId="77777777" w:rsidTr="00700FB0">
        <w:tc>
          <w:tcPr>
            <w:tcW w:w="200" w:type="pct"/>
            <w:vAlign w:val="center"/>
          </w:tcPr>
          <w:p w14:paraId="1F31E0B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3005</w:t>
            </w:r>
          </w:p>
        </w:tc>
        <w:tc>
          <w:tcPr>
            <w:tcW w:w="800" w:type="pct"/>
            <w:vAlign w:val="center"/>
          </w:tcPr>
          <w:p w14:paraId="5787955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49F12C79" w14:textId="77777777" w:rsidTr="00700FB0">
              <w:trPr>
                <w:cantSplit/>
              </w:trPr>
              <w:tc>
                <w:tcPr>
                  <w:tcW w:w="5000" w:type="pct"/>
                  <w:vAlign w:val="center"/>
                </w:tcPr>
                <w:p w14:paraId="07790CE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initialize a variable to hold the current small image degree rotation</w:t>
                  </w:r>
                </w:p>
              </w:tc>
            </w:tr>
          </w:tbl>
          <w:p w14:paraId="4443F207" w14:textId="77777777" w:rsidR="001435C9" w:rsidRPr="00A712E5" w:rsidRDefault="001435C9" w:rsidP="00A712E5">
            <w:pPr>
              <w:spacing w:line="276" w:lineRule="auto"/>
              <w:jc w:val="right"/>
              <w:rPr>
                <w:rFonts w:ascii="Baskerville" w:hAnsi="Baskerville" w:cs="Times New Roman"/>
                <w:sz w:val="28"/>
                <w:szCs w:val="28"/>
              </w:rPr>
            </w:pPr>
          </w:p>
        </w:tc>
      </w:tr>
    </w:tbl>
    <w:p w14:paraId="4F29DE77" w14:textId="77777777" w:rsidR="001435C9" w:rsidRPr="00A712E5" w:rsidRDefault="001435C9" w:rsidP="00A712E5">
      <w:pPr>
        <w:spacing w:line="276" w:lineRule="auto"/>
        <w:jc w:val="both"/>
        <w:rPr>
          <w:rFonts w:ascii="Baskerville" w:hAnsi="Baskerville" w:cs="Times New Roman"/>
          <w:sz w:val="28"/>
          <w:szCs w:val="28"/>
        </w:rPr>
      </w:pPr>
    </w:p>
    <w:p w14:paraId="144852F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degree = 0</w:t>
      </w:r>
    </w:p>
    <w:p w14:paraId="35A3E8D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0B6E8BC8" w14:textId="77777777" w:rsidTr="00700FB0">
        <w:tc>
          <w:tcPr>
            <w:tcW w:w="200" w:type="pct"/>
            <w:vAlign w:val="center"/>
          </w:tcPr>
          <w:p w14:paraId="6C280D1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3006</w:t>
            </w:r>
          </w:p>
        </w:tc>
        <w:tc>
          <w:tcPr>
            <w:tcW w:w="800" w:type="pct"/>
            <w:vAlign w:val="center"/>
          </w:tcPr>
          <w:p w14:paraId="578A2F4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3BD89D4A" w14:textId="77777777" w:rsidTr="00700FB0">
              <w:trPr>
                <w:cantSplit/>
              </w:trPr>
              <w:tc>
                <w:tcPr>
                  <w:tcW w:w="5000" w:type="pct"/>
                  <w:vAlign w:val="center"/>
                </w:tcPr>
                <w:p w14:paraId="6B44720F"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iterate though each image degree rotation while rotation is less than 360 degrees, with all images always being circles since a microscope provides circles both for live images and stored images, which also happens to allow for easy image rotation</w:t>
                  </w:r>
                </w:p>
              </w:tc>
            </w:tr>
          </w:tbl>
          <w:p w14:paraId="0016F2D5" w14:textId="77777777" w:rsidR="001435C9" w:rsidRPr="00A712E5" w:rsidRDefault="001435C9" w:rsidP="00A712E5">
            <w:pPr>
              <w:spacing w:line="276" w:lineRule="auto"/>
              <w:jc w:val="right"/>
              <w:rPr>
                <w:rFonts w:ascii="Baskerville" w:hAnsi="Baskerville" w:cs="Times New Roman"/>
                <w:sz w:val="28"/>
                <w:szCs w:val="28"/>
              </w:rPr>
            </w:pPr>
          </w:p>
        </w:tc>
      </w:tr>
    </w:tbl>
    <w:p w14:paraId="2AF52631" w14:textId="77777777" w:rsidR="001435C9" w:rsidRPr="00A712E5" w:rsidRDefault="001435C9" w:rsidP="00A712E5">
      <w:pPr>
        <w:spacing w:line="276" w:lineRule="auto"/>
        <w:jc w:val="both"/>
        <w:rPr>
          <w:rFonts w:ascii="Baskerville" w:hAnsi="Baskerville" w:cs="Times New Roman"/>
          <w:sz w:val="28"/>
          <w:szCs w:val="28"/>
        </w:rPr>
      </w:pPr>
    </w:p>
    <w:p w14:paraId="19C6DF3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while degree &lt; 360:</w:t>
      </w:r>
    </w:p>
    <w:p w14:paraId="7D6E1832"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1435C9" w:rsidRPr="00A712E5" w14:paraId="5B42D8B7" w14:textId="77777777" w:rsidTr="00700FB0">
        <w:tc>
          <w:tcPr>
            <w:tcW w:w="200" w:type="pct"/>
            <w:vAlign w:val="center"/>
          </w:tcPr>
          <w:p w14:paraId="03A3207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3007</w:t>
            </w:r>
          </w:p>
        </w:tc>
        <w:tc>
          <w:tcPr>
            <w:tcW w:w="1100" w:type="pct"/>
            <w:vAlign w:val="center"/>
          </w:tcPr>
          <w:p w14:paraId="24222BA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1435C9" w:rsidRPr="00A712E5" w14:paraId="4D8BAA1E" w14:textId="77777777" w:rsidTr="00700FB0">
              <w:trPr>
                <w:cantSplit/>
              </w:trPr>
              <w:tc>
                <w:tcPr>
                  <w:tcW w:w="5000" w:type="pct"/>
                  <w:vAlign w:val="center"/>
                </w:tcPr>
                <w:p w14:paraId="4DF1BA7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iterate through each image percent size between the previously specified image size minimum and maximum, utilizing the specified step size</w:t>
                  </w:r>
                </w:p>
              </w:tc>
            </w:tr>
          </w:tbl>
          <w:p w14:paraId="020A2BE6" w14:textId="77777777" w:rsidR="001435C9" w:rsidRPr="00A712E5" w:rsidRDefault="001435C9" w:rsidP="00A712E5">
            <w:pPr>
              <w:spacing w:line="276" w:lineRule="auto"/>
              <w:jc w:val="right"/>
              <w:rPr>
                <w:rFonts w:ascii="Baskerville" w:hAnsi="Baskerville" w:cs="Times New Roman"/>
                <w:sz w:val="28"/>
                <w:szCs w:val="28"/>
              </w:rPr>
            </w:pPr>
          </w:p>
        </w:tc>
      </w:tr>
    </w:tbl>
    <w:p w14:paraId="2E80CD3C" w14:textId="77777777" w:rsidR="001435C9" w:rsidRPr="00A712E5" w:rsidRDefault="001435C9" w:rsidP="00A712E5">
      <w:pPr>
        <w:spacing w:line="276" w:lineRule="auto"/>
        <w:jc w:val="both"/>
        <w:rPr>
          <w:rFonts w:ascii="Baskerville" w:hAnsi="Baskerville" w:cs="Times New Roman"/>
          <w:sz w:val="28"/>
          <w:szCs w:val="28"/>
        </w:rPr>
      </w:pPr>
    </w:p>
    <w:p w14:paraId="1E4E3EB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size = image_size_minimum</w:t>
      </w:r>
    </w:p>
    <w:p w14:paraId="3AC94DC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while size &lt;= image_size_maximum:</w:t>
      </w:r>
    </w:p>
    <w:p w14:paraId="57BA57F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width = image_</w:t>
      </w:r>
      <w:proofErr w:type="gramStart"/>
      <w:r w:rsidRPr="00A712E5">
        <w:rPr>
          <w:rFonts w:ascii="Baskerville" w:hAnsi="Baskerville" w:cs="Times New Roman"/>
          <w:sz w:val="28"/>
          <w:szCs w:val="28"/>
        </w:rPr>
        <w:t>large.width</w:t>
      </w:r>
      <w:proofErr w:type="gramEnd"/>
      <w:r w:rsidRPr="00A712E5">
        <w:rPr>
          <w:rFonts w:ascii="Baskerville" w:hAnsi="Baskerville" w:cs="Times New Roman"/>
          <w:sz w:val="28"/>
          <w:szCs w:val="28"/>
        </w:rPr>
        <w:t>*size</w:t>
      </w:r>
    </w:p>
    <w:p w14:paraId="22CE4653"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height = image_</w:t>
      </w:r>
      <w:proofErr w:type="gramStart"/>
      <w:r w:rsidRPr="00A712E5">
        <w:rPr>
          <w:rFonts w:ascii="Baskerville" w:hAnsi="Baskerville" w:cs="Times New Roman"/>
          <w:sz w:val="28"/>
          <w:szCs w:val="28"/>
        </w:rPr>
        <w:t>large.height</w:t>
      </w:r>
      <w:proofErr w:type="gramEnd"/>
      <w:r w:rsidRPr="00A712E5">
        <w:rPr>
          <w:rFonts w:ascii="Baskerville" w:hAnsi="Baskerville" w:cs="Times New Roman"/>
          <w:sz w:val="28"/>
          <w:szCs w:val="28"/>
        </w:rPr>
        <w:t>*size</w:t>
      </w:r>
    </w:p>
    <w:p w14:paraId="5E6CA79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1435C9" w:rsidRPr="00A712E5" w14:paraId="6E24FE39" w14:textId="77777777" w:rsidTr="00700FB0">
        <w:tc>
          <w:tcPr>
            <w:tcW w:w="200" w:type="pct"/>
            <w:vAlign w:val="center"/>
          </w:tcPr>
          <w:p w14:paraId="0965D94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3008</w:t>
            </w:r>
          </w:p>
        </w:tc>
        <w:tc>
          <w:tcPr>
            <w:tcW w:w="1400" w:type="pct"/>
            <w:vAlign w:val="center"/>
          </w:tcPr>
          <w:p w14:paraId="234CF340"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1435C9" w:rsidRPr="00A712E5" w14:paraId="18457942" w14:textId="77777777" w:rsidTr="00700FB0">
              <w:trPr>
                <w:cantSplit/>
              </w:trPr>
              <w:tc>
                <w:tcPr>
                  <w:tcW w:w="5000" w:type="pct"/>
                  <w:vAlign w:val="center"/>
                </w:tcPr>
                <w:p w14:paraId="5A1CA72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generate the image using the determined rotation and sizing</w:t>
                  </w:r>
                </w:p>
              </w:tc>
            </w:tr>
          </w:tbl>
          <w:p w14:paraId="3C4996A5" w14:textId="77777777" w:rsidR="001435C9" w:rsidRPr="00A712E5" w:rsidRDefault="001435C9" w:rsidP="00A712E5">
            <w:pPr>
              <w:spacing w:line="276" w:lineRule="auto"/>
              <w:jc w:val="right"/>
              <w:rPr>
                <w:rFonts w:ascii="Baskerville" w:hAnsi="Baskerville" w:cs="Times New Roman"/>
                <w:sz w:val="28"/>
                <w:szCs w:val="28"/>
              </w:rPr>
            </w:pPr>
          </w:p>
        </w:tc>
      </w:tr>
    </w:tbl>
    <w:p w14:paraId="1C39B916" w14:textId="77777777" w:rsidR="001435C9" w:rsidRPr="00A712E5" w:rsidRDefault="001435C9" w:rsidP="00A712E5">
      <w:pPr>
        <w:spacing w:line="276" w:lineRule="auto"/>
        <w:jc w:val="both"/>
        <w:rPr>
          <w:rFonts w:ascii="Baskerville" w:hAnsi="Baskerville" w:cs="Times New Roman"/>
          <w:sz w:val="28"/>
          <w:szCs w:val="28"/>
        </w:rPr>
      </w:pPr>
    </w:p>
    <w:p w14:paraId="6D7E358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image_large_adjusted = </w:t>
      </w:r>
      <w:proofErr w:type="gramStart"/>
      <w:r w:rsidRPr="00A712E5">
        <w:rPr>
          <w:rFonts w:ascii="Baskerville" w:hAnsi="Baskerville" w:cs="Times New Roman"/>
          <w:sz w:val="28"/>
          <w:szCs w:val="28"/>
        </w:rPr>
        <w:t>img.rotate</w:t>
      </w:r>
      <w:proofErr w:type="gramEnd"/>
      <w:r w:rsidRPr="00A712E5">
        <w:rPr>
          <w:rFonts w:ascii="Baskerville" w:hAnsi="Baskerville" w:cs="Times New Roman"/>
          <w:sz w:val="28"/>
          <w:szCs w:val="28"/>
        </w:rPr>
        <w:t>(</w:t>
      </w:r>
    </w:p>
    <w:p w14:paraId="1DD7EF7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degrees, expand=True)</w:t>
      </w:r>
    </w:p>
    <w:p w14:paraId="000A219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image_large_adjusted = </w:t>
      </w:r>
      <w:proofErr w:type="gramStart"/>
      <w:r w:rsidRPr="00A712E5">
        <w:rPr>
          <w:rFonts w:ascii="Baskerville" w:hAnsi="Baskerville" w:cs="Times New Roman"/>
          <w:sz w:val="28"/>
          <w:szCs w:val="28"/>
        </w:rPr>
        <w:t>img.resize</w:t>
      </w:r>
      <w:proofErr w:type="gramEnd"/>
      <w:r w:rsidRPr="00A712E5">
        <w:rPr>
          <w:rFonts w:ascii="Baskerville" w:hAnsi="Baskerville" w:cs="Times New Roman"/>
          <w:sz w:val="28"/>
          <w:szCs w:val="28"/>
        </w:rPr>
        <w:t>(</w:t>
      </w:r>
    </w:p>
    <w:p w14:paraId="1FB664C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width,height</w:t>
      </w:r>
      <w:proofErr w:type="gramEnd"/>
      <w:r w:rsidRPr="00A712E5">
        <w:rPr>
          <w:rFonts w:ascii="Baskerville" w:hAnsi="Baskerville" w:cs="Times New Roman"/>
          <w:sz w:val="28"/>
          <w:szCs w:val="28"/>
        </w:rPr>
        <w:t>), PIL.Image.ANTIALIAS)</w:t>
      </w:r>
    </w:p>
    <w:p w14:paraId="334533D6"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1435C9" w:rsidRPr="00A712E5" w14:paraId="3D311544" w14:textId="77777777" w:rsidTr="00700FB0">
        <w:tc>
          <w:tcPr>
            <w:tcW w:w="200" w:type="pct"/>
            <w:vAlign w:val="center"/>
          </w:tcPr>
          <w:p w14:paraId="00E25E6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3009</w:t>
            </w:r>
          </w:p>
        </w:tc>
        <w:tc>
          <w:tcPr>
            <w:tcW w:w="1400" w:type="pct"/>
            <w:vAlign w:val="center"/>
          </w:tcPr>
          <w:p w14:paraId="074D529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1435C9" w:rsidRPr="00A712E5" w14:paraId="39BCA578" w14:textId="77777777" w:rsidTr="00700FB0">
              <w:trPr>
                <w:cantSplit/>
              </w:trPr>
              <w:tc>
                <w:tcPr>
                  <w:tcW w:w="5000" w:type="pct"/>
                  <w:vAlign w:val="center"/>
                </w:tcPr>
                <w:p w14:paraId="3C66404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append the image to the modified images array</w:t>
                  </w:r>
                </w:p>
              </w:tc>
            </w:tr>
          </w:tbl>
          <w:p w14:paraId="1524BB45" w14:textId="77777777" w:rsidR="001435C9" w:rsidRPr="00A712E5" w:rsidRDefault="001435C9" w:rsidP="00A712E5">
            <w:pPr>
              <w:spacing w:line="276" w:lineRule="auto"/>
              <w:jc w:val="right"/>
              <w:rPr>
                <w:rFonts w:ascii="Baskerville" w:hAnsi="Baskerville" w:cs="Times New Roman"/>
                <w:sz w:val="28"/>
                <w:szCs w:val="28"/>
              </w:rPr>
            </w:pPr>
          </w:p>
        </w:tc>
      </w:tr>
    </w:tbl>
    <w:p w14:paraId="1F09AB52" w14:textId="77777777" w:rsidR="001435C9" w:rsidRPr="00A712E5" w:rsidRDefault="001435C9" w:rsidP="00A712E5">
      <w:pPr>
        <w:spacing w:line="276" w:lineRule="auto"/>
        <w:jc w:val="both"/>
        <w:rPr>
          <w:rFonts w:ascii="Baskerville" w:hAnsi="Baskerville" w:cs="Times New Roman"/>
          <w:sz w:val="28"/>
          <w:szCs w:val="28"/>
        </w:rPr>
      </w:pPr>
    </w:p>
    <w:p w14:paraId="50FE258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image_large_</w:t>
      </w:r>
      <w:proofErr w:type="gramStart"/>
      <w:r w:rsidRPr="00A712E5">
        <w:rPr>
          <w:rFonts w:ascii="Baskerville" w:hAnsi="Baskerville" w:cs="Times New Roman"/>
          <w:sz w:val="28"/>
          <w:szCs w:val="28"/>
        </w:rPr>
        <w:t>array.append</w:t>
      </w:r>
      <w:proofErr w:type="gramEnd"/>
      <w:r w:rsidRPr="00A712E5">
        <w:rPr>
          <w:rFonts w:ascii="Baskerville" w:hAnsi="Baskerville" w:cs="Times New Roman"/>
          <w:sz w:val="28"/>
          <w:szCs w:val="28"/>
        </w:rPr>
        <w:t>(</w:t>
      </w:r>
    </w:p>
    <w:p w14:paraId="40F39E5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image_large_adjusted)</w:t>
      </w:r>
    </w:p>
    <w:p w14:paraId="5D0E3CB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1435C9" w:rsidRPr="00A712E5" w14:paraId="225745A0" w14:textId="77777777" w:rsidTr="00700FB0">
        <w:tc>
          <w:tcPr>
            <w:tcW w:w="200" w:type="pct"/>
            <w:vAlign w:val="center"/>
          </w:tcPr>
          <w:p w14:paraId="063BC213"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3010</w:t>
            </w:r>
          </w:p>
        </w:tc>
        <w:tc>
          <w:tcPr>
            <w:tcW w:w="1400" w:type="pct"/>
            <w:vAlign w:val="center"/>
          </w:tcPr>
          <w:p w14:paraId="3D910FF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1435C9" w:rsidRPr="00A712E5" w14:paraId="08FC1E0B" w14:textId="77777777" w:rsidTr="00700FB0">
              <w:trPr>
                <w:cantSplit/>
              </w:trPr>
              <w:tc>
                <w:tcPr>
                  <w:tcW w:w="5000" w:type="pct"/>
                  <w:vAlign w:val="center"/>
                </w:tcPr>
                <w:p w14:paraId="011E785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increment the image step size</w:t>
                  </w:r>
                </w:p>
              </w:tc>
            </w:tr>
          </w:tbl>
          <w:p w14:paraId="4B193D73" w14:textId="77777777" w:rsidR="001435C9" w:rsidRPr="00A712E5" w:rsidRDefault="001435C9" w:rsidP="00A712E5">
            <w:pPr>
              <w:spacing w:line="276" w:lineRule="auto"/>
              <w:jc w:val="right"/>
              <w:rPr>
                <w:rFonts w:ascii="Baskerville" w:hAnsi="Baskerville" w:cs="Times New Roman"/>
                <w:sz w:val="28"/>
                <w:szCs w:val="28"/>
              </w:rPr>
            </w:pPr>
          </w:p>
        </w:tc>
      </w:tr>
    </w:tbl>
    <w:p w14:paraId="0916C905" w14:textId="77777777" w:rsidR="001435C9" w:rsidRPr="00A712E5" w:rsidRDefault="001435C9" w:rsidP="00A712E5">
      <w:pPr>
        <w:spacing w:line="276" w:lineRule="auto"/>
        <w:jc w:val="both"/>
        <w:rPr>
          <w:rFonts w:ascii="Baskerville" w:hAnsi="Baskerville" w:cs="Times New Roman"/>
          <w:sz w:val="28"/>
          <w:szCs w:val="28"/>
        </w:rPr>
      </w:pPr>
    </w:p>
    <w:p w14:paraId="4A2A79A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size += image_size_step</w:t>
      </w:r>
    </w:p>
    <w:p w14:paraId="5A896497"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1435C9" w:rsidRPr="00A712E5" w14:paraId="7A25592C" w14:textId="77777777" w:rsidTr="00700FB0">
        <w:tc>
          <w:tcPr>
            <w:tcW w:w="200" w:type="pct"/>
            <w:vAlign w:val="center"/>
          </w:tcPr>
          <w:p w14:paraId="63E4D0C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3011</w:t>
            </w:r>
          </w:p>
        </w:tc>
        <w:tc>
          <w:tcPr>
            <w:tcW w:w="1400" w:type="pct"/>
            <w:vAlign w:val="center"/>
          </w:tcPr>
          <w:p w14:paraId="5C2AD0B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1435C9" w:rsidRPr="00A712E5" w14:paraId="1C2F1AC2" w14:textId="77777777" w:rsidTr="00700FB0">
              <w:trPr>
                <w:cantSplit/>
              </w:trPr>
              <w:tc>
                <w:tcPr>
                  <w:tcW w:w="5000" w:type="pct"/>
                  <w:vAlign w:val="center"/>
                </w:tcPr>
                <w:p w14:paraId="7195D59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increment the image degree rotation</w:t>
                  </w:r>
                </w:p>
              </w:tc>
            </w:tr>
          </w:tbl>
          <w:p w14:paraId="56223A59" w14:textId="77777777" w:rsidR="001435C9" w:rsidRPr="00A712E5" w:rsidRDefault="001435C9" w:rsidP="00A712E5">
            <w:pPr>
              <w:spacing w:line="276" w:lineRule="auto"/>
              <w:jc w:val="right"/>
              <w:rPr>
                <w:rFonts w:ascii="Baskerville" w:hAnsi="Baskerville" w:cs="Times New Roman"/>
                <w:sz w:val="28"/>
                <w:szCs w:val="28"/>
              </w:rPr>
            </w:pPr>
          </w:p>
        </w:tc>
      </w:tr>
    </w:tbl>
    <w:p w14:paraId="05DADBF5" w14:textId="77777777" w:rsidR="001435C9" w:rsidRPr="00A712E5" w:rsidRDefault="001435C9" w:rsidP="00A712E5">
      <w:pPr>
        <w:spacing w:line="276" w:lineRule="auto"/>
        <w:jc w:val="both"/>
        <w:rPr>
          <w:rFonts w:ascii="Baskerville" w:hAnsi="Baskerville" w:cs="Times New Roman"/>
          <w:sz w:val="28"/>
          <w:szCs w:val="28"/>
        </w:rPr>
      </w:pPr>
    </w:p>
    <w:p w14:paraId="3834F9E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degree += image_degree_step</w:t>
      </w:r>
    </w:p>
    <w:p w14:paraId="6364F494" w14:textId="77777777" w:rsidR="001435C9" w:rsidRPr="00A712E5" w:rsidRDefault="001435C9"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1435C9" w:rsidRPr="00A712E5" w14:paraId="0223A70A" w14:textId="77777777" w:rsidTr="00700FB0">
        <w:tc>
          <w:tcPr>
            <w:tcW w:w="200" w:type="pct"/>
            <w:vAlign w:val="center"/>
          </w:tcPr>
          <w:p w14:paraId="3307B8C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3012</w:t>
            </w:r>
          </w:p>
        </w:tc>
        <w:tc>
          <w:tcPr>
            <w:tcW w:w="1100" w:type="pct"/>
            <w:vAlign w:val="center"/>
          </w:tcPr>
          <w:p w14:paraId="4A49143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1435C9" w:rsidRPr="00A712E5" w14:paraId="4C9CD150" w14:textId="77777777" w:rsidTr="00700FB0">
              <w:trPr>
                <w:cantSplit/>
              </w:trPr>
              <w:tc>
                <w:tcPr>
                  <w:tcW w:w="5000" w:type="pct"/>
                  <w:vAlign w:val="center"/>
                </w:tcPr>
                <w:p w14:paraId="7099855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iterate through each image in the modified images array</w:t>
                  </w:r>
                </w:p>
              </w:tc>
            </w:tr>
          </w:tbl>
          <w:p w14:paraId="3716D62F" w14:textId="77777777" w:rsidR="001435C9" w:rsidRPr="00A712E5" w:rsidRDefault="001435C9" w:rsidP="00A712E5">
            <w:pPr>
              <w:spacing w:line="276" w:lineRule="auto"/>
              <w:jc w:val="right"/>
              <w:rPr>
                <w:rFonts w:ascii="Baskerville" w:hAnsi="Baskerville" w:cs="Times New Roman"/>
                <w:sz w:val="28"/>
                <w:szCs w:val="28"/>
              </w:rPr>
            </w:pPr>
          </w:p>
        </w:tc>
      </w:tr>
    </w:tbl>
    <w:p w14:paraId="2CCBD591" w14:textId="77777777" w:rsidR="001435C9" w:rsidRPr="00A712E5" w:rsidRDefault="001435C9" w:rsidP="00A712E5">
      <w:pPr>
        <w:spacing w:line="276" w:lineRule="auto"/>
        <w:jc w:val="both"/>
        <w:rPr>
          <w:rFonts w:ascii="Baskerville" w:hAnsi="Baskerville" w:cs="Times New Roman"/>
          <w:sz w:val="28"/>
          <w:szCs w:val="28"/>
        </w:rPr>
      </w:pPr>
    </w:p>
    <w:p w14:paraId="22CCF89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for large_adjusted in large_image_array:</w:t>
      </w:r>
    </w:p>
    <w:p w14:paraId="2C698C54"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1435C9" w:rsidRPr="00A712E5" w14:paraId="682F9863" w14:textId="77777777" w:rsidTr="00700FB0">
        <w:tc>
          <w:tcPr>
            <w:tcW w:w="200" w:type="pct"/>
            <w:vAlign w:val="center"/>
          </w:tcPr>
          <w:p w14:paraId="6839335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3013</w:t>
            </w:r>
          </w:p>
        </w:tc>
        <w:tc>
          <w:tcPr>
            <w:tcW w:w="1400" w:type="pct"/>
            <w:vAlign w:val="center"/>
          </w:tcPr>
          <w:p w14:paraId="7572FBE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1435C9" w:rsidRPr="00A712E5" w14:paraId="08632DBB" w14:textId="77777777" w:rsidTr="00700FB0">
              <w:trPr>
                <w:cantSplit/>
              </w:trPr>
              <w:tc>
                <w:tcPr>
                  <w:tcW w:w="5000" w:type="pct"/>
                  <w:vAlign w:val="center"/>
                </w:tcPr>
                <w:p w14:paraId="573787D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variables holding the dimensions of the large image and the small image</w:t>
                  </w:r>
                </w:p>
              </w:tc>
            </w:tr>
          </w:tbl>
          <w:p w14:paraId="5FDE249E" w14:textId="77777777" w:rsidR="001435C9" w:rsidRPr="00A712E5" w:rsidRDefault="001435C9" w:rsidP="00A712E5">
            <w:pPr>
              <w:spacing w:line="276" w:lineRule="auto"/>
              <w:jc w:val="right"/>
              <w:rPr>
                <w:rFonts w:ascii="Baskerville" w:hAnsi="Baskerville" w:cs="Times New Roman"/>
                <w:sz w:val="28"/>
                <w:szCs w:val="28"/>
              </w:rPr>
            </w:pPr>
          </w:p>
        </w:tc>
      </w:tr>
    </w:tbl>
    <w:p w14:paraId="04F609C0" w14:textId="77777777" w:rsidR="001435C9" w:rsidRPr="00A712E5" w:rsidRDefault="001435C9" w:rsidP="00A712E5">
      <w:pPr>
        <w:spacing w:line="276" w:lineRule="auto"/>
        <w:jc w:val="both"/>
        <w:rPr>
          <w:rFonts w:ascii="Baskerville" w:hAnsi="Baskerville" w:cs="Times New Roman"/>
          <w:sz w:val="28"/>
          <w:szCs w:val="28"/>
        </w:rPr>
      </w:pPr>
    </w:p>
    <w:p w14:paraId="6DE0C0E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large_width = large_</w:t>
      </w:r>
      <w:proofErr w:type="gramStart"/>
      <w:r w:rsidRPr="00A712E5">
        <w:rPr>
          <w:rFonts w:ascii="Baskerville" w:hAnsi="Baskerville" w:cs="Times New Roman"/>
          <w:sz w:val="28"/>
          <w:szCs w:val="28"/>
        </w:rPr>
        <w:t>adjusted.width</w:t>
      </w:r>
      <w:proofErr w:type="gramEnd"/>
    </w:p>
    <w:p w14:paraId="6256041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large_height = large_</w:t>
      </w:r>
      <w:proofErr w:type="gramStart"/>
      <w:r w:rsidRPr="00A712E5">
        <w:rPr>
          <w:rFonts w:ascii="Baskerville" w:hAnsi="Baskerville" w:cs="Times New Roman"/>
          <w:sz w:val="28"/>
          <w:szCs w:val="28"/>
        </w:rPr>
        <w:t>adjusted.height</w:t>
      </w:r>
      <w:proofErr w:type="gramEnd"/>
    </w:p>
    <w:p w14:paraId="18E79EA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small_width = image_</w:t>
      </w:r>
      <w:proofErr w:type="gramStart"/>
      <w:r w:rsidRPr="00A712E5">
        <w:rPr>
          <w:rFonts w:ascii="Baskerville" w:hAnsi="Baskerville" w:cs="Times New Roman"/>
          <w:sz w:val="28"/>
          <w:szCs w:val="28"/>
        </w:rPr>
        <w:t>small.width</w:t>
      </w:r>
      <w:proofErr w:type="gramEnd"/>
    </w:p>
    <w:p w14:paraId="08BD49C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small_height = image_</w:t>
      </w:r>
      <w:proofErr w:type="gramStart"/>
      <w:r w:rsidRPr="00A712E5">
        <w:rPr>
          <w:rFonts w:ascii="Baskerville" w:hAnsi="Baskerville" w:cs="Times New Roman"/>
          <w:sz w:val="28"/>
          <w:szCs w:val="28"/>
        </w:rPr>
        <w:t>small.height</w:t>
      </w:r>
      <w:proofErr w:type="gramEnd"/>
    </w:p>
    <w:p w14:paraId="60C40F1D"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1435C9" w:rsidRPr="00A712E5" w14:paraId="5EC4AE71" w14:textId="77777777" w:rsidTr="00700FB0">
        <w:tc>
          <w:tcPr>
            <w:tcW w:w="200" w:type="pct"/>
            <w:vAlign w:val="center"/>
          </w:tcPr>
          <w:p w14:paraId="5C84B1B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3014</w:t>
            </w:r>
          </w:p>
        </w:tc>
        <w:tc>
          <w:tcPr>
            <w:tcW w:w="1400" w:type="pct"/>
            <w:vAlign w:val="center"/>
          </w:tcPr>
          <w:p w14:paraId="69A3703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1435C9" w:rsidRPr="00A712E5" w14:paraId="344727EF" w14:textId="77777777" w:rsidTr="00700FB0">
              <w:trPr>
                <w:cantSplit/>
              </w:trPr>
              <w:tc>
                <w:tcPr>
                  <w:tcW w:w="5000" w:type="pct"/>
                  <w:vAlign w:val="center"/>
                </w:tcPr>
                <w:p w14:paraId="3E14853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initialize top left starting point x and y variables to iterate through large image</w:t>
                  </w:r>
                </w:p>
              </w:tc>
            </w:tr>
          </w:tbl>
          <w:p w14:paraId="28D3C1F5" w14:textId="77777777" w:rsidR="001435C9" w:rsidRPr="00A712E5" w:rsidRDefault="001435C9" w:rsidP="00A712E5">
            <w:pPr>
              <w:spacing w:line="276" w:lineRule="auto"/>
              <w:jc w:val="right"/>
              <w:rPr>
                <w:rFonts w:ascii="Baskerville" w:hAnsi="Baskerville" w:cs="Times New Roman"/>
                <w:sz w:val="28"/>
                <w:szCs w:val="28"/>
              </w:rPr>
            </w:pPr>
          </w:p>
        </w:tc>
      </w:tr>
    </w:tbl>
    <w:p w14:paraId="3A65081B" w14:textId="77777777" w:rsidR="001435C9" w:rsidRPr="00A712E5" w:rsidRDefault="001435C9" w:rsidP="00A712E5">
      <w:pPr>
        <w:spacing w:line="276" w:lineRule="auto"/>
        <w:jc w:val="both"/>
        <w:rPr>
          <w:rFonts w:ascii="Baskerville" w:hAnsi="Baskerville" w:cs="Times New Roman"/>
          <w:sz w:val="28"/>
          <w:szCs w:val="28"/>
        </w:rPr>
      </w:pPr>
    </w:p>
    <w:p w14:paraId="50F4D29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x = 0</w:t>
      </w:r>
    </w:p>
    <w:p w14:paraId="5B3FE27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y = 0</w:t>
      </w:r>
    </w:p>
    <w:p w14:paraId="3CDEDEFE"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1435C9" w:rsidRPr="00A712E5" w14:paraId="462D687B" w14:textId="77777777" w:rsidTr="00700FB0">
        <w:tc>
          <w:tcPr>
            <w:tcW w:w="200" w:type="pct"/>
            <w:vAlign w:val="center"/>
          </w:tcPr>
          <w:p w14:paraId="4D1D9D3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3015</w:t>
            </w:r>
          </w:p>
        </w:tc>
        <w:tc>
          <w:tcPr>
            <w:tcW w:w="1100" w:type="pct"/>
            <w:vAlign w:val="center"/>
          </w:tcPr>
          <w:p w14:paraId="0425839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1435C9" w:rsidRPr="00A712E5" w14:paraId="556987A6" w14:textId="77777777" w:rsidTr="00700FB0">
              <w:trPr>
                <w:cantSplit/>
              </w:trPr>
              <w:tc>
                <w:tcPr>
                  <w:tcW w:w="5000" w:type="pct"/>
                  <w:vAlign w:val="center"/>
                </w:tcPr>
                <w:p w14:paraId="2E357F8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loop through each top left x and y point within the large image that and take a cut out the size of the small image</w:t>
                  </w:r>
                </w:p>
              </w:tc>
            </w:tr>
          </w:tbl>
          <w:p w14:paraId="4C85DAF3" w14:textId="77777777" w:rsidR="001435C9" w:rsidRPr="00A712E5" w:rsidRDefault="001435C9" w:rsidP="00A712E5">
            <w:pPr>
              <w:spacing w:line="276" w:lineRule="auto"/>
              <w:jc w:val="right"/>
              <w:rPr>
                <w:rFonts w:ascii="Baskerville" w:hAnsi="Baskerville" w:cs="Times New Roman"/>
                <w:sz w:val="28"/>
                <w:szCs w:val="28"/>
              </w:rPr>
            </w:pPr>
          </w:p>
        </w:tc>
      </w:tr>
    </w:tbl>
    <w:p w14:paraId="570E061B" w14:textId="77777777" w:rsidR="001435C9" w:rsidRPr="00A712E5" w:rsidRDefault="001435C9" w:rsidP="00A712E5">
      <w:pPr>
        <w:spacing w:line="276" w:lineRule="auto"/>
        <w:jc w:val="both"/>
        <w:rPr>
          <w:rFonts w:ascii="Baskerville" w:hAnsi="Baskerville" w:cs="Times New Roman"/>
          <w:sz w:val="28"/>
          <w:szCs w:val="28"/>
        </w:rPr>
      </w:pPr>
    </w:p>
    <w:p w14:paraId="500D285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while (x + small_width &lt; = large_width)</w:t>
      </w:r>
    </w:p>
    <w:p w14:paraId="23D0F54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while (y + small_height &lt; = large_height):</w:t>
      </w:r>
    </w:p>
    <w:p w14:paraId="225EB20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large_cutout = large_</w:t>
      </w:r>
      <w:proofErr w:type="gramStart"/>
      <w:r w:rsidRPr="00A712E5">
        <w:rPr>
          <w:rFonts w:ascii="Baskerville" w:hAnsi="Baskerville" w:cs="Times New Roman"/>
          <w:sz w:val="28"/>
          <w:szCs w:val="28"/>
        </w:rPr>
        <w:t>adjusted.crop</w:t>
      </w:r>
      <w:proofErr w:type="gramEnd"/>
      <w:r w:rsidRPr="00A712E5">
        <w:rPr>
          <w:rFonts w:ascii="Baskerville" w:hAnsi="Baskerville" w:cs="Times New Roman"/>
          <w:sz w:val="28"/>
          <w:szCs w:val="28"/>
        </w:rPr>
        <w:t>(</w:t>
      </w:r>
    </w:p>
    <w:p w14:paraId="25E0C5C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 xml:space="preserve">                        (x, y, small_width, small_height))</w:t>
      </w:r>
    </w:p>
    <w:p w14:paraId="3B115511"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1435C9" w:rsidRPr="00A712E5" w14:paraId="3392E19F" w14:textId="77777777" w:rsidTr="00700FB0">
        <w:tc>
          <w:tcPr>
            <w:tcW w:w="200" w:type="pct"/>
            <w:vAlign w:val="center"/>
          </w:tcPr>
          <w:p w14:paraId="22F92FD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3016</w:t>
            </w:r>
          </w:p>
        </w:tc>
        <w:tc>
          <w:tcPr>
            <w:tcW w:w="1100" w:type="pct"/>
            <w:vAlign w:val="center"/>
          </w:tcPr>
          <w:p w14:paraId="4CADFE1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1435C9" w:rsidRPr="00A712E5" w14:paraId="01B5F007" w14:textId="77777777" w:rsidTr="00700FB0">
              <w:trPr>
                <w:cantSplit/>
              </w:trPr>
              <w:tc>
                <w:tcPr>
                  <w:tcW w:w="5000" w:type="pct"/>
                  <w:vAlign w:val="center"/>
                </w:tcPr>
                <w:p w14:paraId="49F972C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cut out of the large image matches the small image at or above the previously specified match threshold, return that a match was found</w:t>
                  </w:r>
                </w:p>
              </w:tc>
            </w:tr>
          </w:tbl>
          <w:p w14:paraId="3BC5EFF2" w14:textId="77777777" w:rsidR="001435C9" w:rsidRPr="00A712E5" w:rsidRDefault="001435C9" w:rsidP="00A712E5">
            <w:pPr>
              <w:spacing w:line="276" w:lineRule="auto"/>
              <w:jc w:val="right"/>
              <w:rPr>
                <w:rFonts w:ascii="Baskerville" w:hAnsi="Baskerville" w:cs="Times New Roman"/>
                <w:sz w:val="28"/>
                <w:szCs w:val="28"/>
              </w:rPr>
            </w:pPr>
          </w:p>
        </w:tc>
      </w:tr>
    </w:tbl>
    <w:p w14:paraId="24E65EEA" w14:textId="77777777" w:rsidR="001435C9" w:rsidRPr="00A712E5" w:rsidRDefault="001435C9" w:rsidP="00A712E5">
      <w:pPr>
        <w:spacing w:line="276" w:lineRule="auto"/>
        <w:jc w:val="both"/>
        <w:rPr>
          <w:rFonts w:ascii="Baskerville" w:hAnsi="Baskerville" w:cs="Times New Roman"/>
          <w:sz w:val="28"/>
          <w:szCs w:val="28"/>
        </w:rPr>
      </w:pPr>
    </w:p>
    <w:p w14:paraId="34D3FBC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ImageChops.difference(</w:t>
      </w:r>
    </w:p>
    <w:p w14:paraId="436F6AD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large_cutout, image_small) &gt;= </w:t>
      </w:r>
    </w:p>
    <w:p w14:paraId="2462C0F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match_threshold:</w:t>
      </w:r>
    </w:p>
    <w:p w14:paraId="7B920ED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return True</w:t>
      </w:r>
    </w:p>
    <w:p w14:paraId="2D50F82C"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1435C9" w:rsidRPr="00A712E5" w14:paraId="7CE401ED" w14:textId="77777777" w:rsidTr="00700FB0">
        <w:tc>
          <w:tcPr>
            <w:tcW w:w="200" w:type="pct"/>
            <w:vAlign w:val="center"/>
          </w:tcPr>
          <w:p w14:paraId="164D795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3017</w:t>
            </w:r>
          </w:p>
        </w:tc>
        <w:tc>
          <w:tcPr>
            <w:tcW w:w="1400" w:type="pct"/>
            <w:vAlign w:val="center"/>
          </w:tcPr>
          <w:p w14:paraId="3534D1C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1435C9" w:rsidRPr="00A712E5" w14:paraId="00B1D81E" w14:textId="77777777" w:rsidTr="00700FB0">
              <w:trPr>
                <w:cantSplit/>
              </w:trPr>
              <w:tc>
                <w:tcPr>
                  <w:tcW w:w="5000" w:type="pct"/>
                  <w:vAlign w:val="center"/>
                </w:tcPr>
                <w:p w14:paraId="46608A9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increment the y position</w:t>
                  </w:r>
                </w:p>
              </w:tc>
            </w:tr>
          </w:tbl>
          <w:p w14:paraId="41BCA3C8" w14:textId="77777777" w:rsidR="001435C9" w:rsidRPr="00A712E5" w:rsidRDefault="001435C9" w:rsidP="00A712E5">
            <w:pPr>
              <w:spacing w:line="276" w:lineRule="auto"/>
              <w:jc w:val="right"/>
              <w:rPr>
                <w:rFonts w:ascii="Baskerville" w:hAnsi="Baskerville" w:cs="Times New Roman"/>
                <w:sz w:val="28"/>
                <w:szCs w:val="28"/>
              </w:rPr>
            </w:pPr>
          </w:p>
        </w:tc>
      </w:tr>
    </w:tbl>
    <w:p w14:paraId="522AD755" w14:textId="77777777" w:rsidR="001435C9" w:rsidRPr="00A712E5" w:rsidRDefault="001435C9" w:rsidP="00A712E5">
      <w:pPr>
        <w:spacing w:line="276" w:lineRule="auto"/>
        <w:jc w:val="both"/>
        <w:rPr>
          <w:rFonts w:ascii="Baskerville" w:hAnsi="Baskerville" w:cs="Times New Roman"/>
          <w:sz w:val="28"/>
          <w:szCs w:val="28"/>
        </w:rPr>
      </w:pPr>
    </w:p>
    <w:p w14:paraId="5093C9F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y = y+1</w:t>
      </w:r>
    </w:p>
    <w:p w14:paraId="50B9079D"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1435C9" w:rsidRPr="00A712E5" w14:paraId="5DBC6495" w14:textId="77777777" w:rsidTr="00700FB0">
        <w:tc>
          <w:tcPr>
            <w:tcW w:w="200" w:type="pct"/>
            <w:vAlign w:val="center"/>
          </w:tcPr>
          <w:p w14:paraId="6565F2E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3018</w:t>
            </w:r>
          </w:p>
        </w:tc>
        <w:tc>
          <w:tcPr>
            <w:tcW w:w="1100" w:type="pct"/>
            <w:vAlign w:val="center"/>
          </w:tcPr>
          <w:p w14:paraId="1324F5E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1435C9" w:rsidRPr="00A712E5" w14:paraId="11174A0A" w14:textId="77777777" w:rsidTr="00700FB0">
              <w:trPr>
                <w:cantSplit/>
              </w:trPr>
              <w:tc>
                <w:tcPr>
                  <w:tcW w:w="5000" w:type="pct"/>
                  <w:vAlign w:val="center"/>
                </w:tcPr>
                <w:p w14:paraId="0BFA017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increment the x position</w:t>
                  </w:r>
                </w:p>
              </w:tc>
            </w:tr>
          </w:tbl>
          <w:p w14:paraId="45801542" w14:textId="77777777" w:rsidR="001435C9" w:rsidRPr="00A712E5" w:rsidRDefault="001435C9" w:rsidP="00A712E5">
            <w:pPr>
              <w:spacing w:line="276" w:lineRule="auto"/>
              <w:jc w:val="right"/>
              <w:rPr>
                <w:rFonts w:ascii="Baskerville" w:hAnsi="Baskerville" w:cs="Times New Roman"/>
                <w:sz w:val="28"/>
                <w:szCs w:val="28"/>
              </w:rPr>
            </w:pPr>
          </w:p>
        </w:tc>
      </w:tr>
    </w:tbl>
    <w:p w14:paraId="1F6B9FA4" w14:textId="77777777" w:rsidR="001435C9" w:rsidRPr="00A712E5" w:rsidRDefault="001435C9" w:rsidP="00A712E5">
      <w:pPr>
        <w:spacing w:line="276" w:lineRule="auto"/>
        <w:jc w:val="both"/>
        <w:rPr>
          <w:rFonts w:ascii="Baskerville" w:hAnsi="Baskerville" w:cs="Times New Roman"/>
          <w:sz w:val="28"/>
          <w:szCs w:val="28"/>
        </w:rPr>
      </w:pPr>
    </w:p>
    <w:p w14:paraId="7ED8258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x = x+1</w:t>
      </w:r>
    </w:p>
    <w:p w14:paraId="45257D4C"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15A27C3E" w14:textId="77777777" w:rsidTr="00700FB0">
        <w:tc>
          <w:tcPr>
            <w:tcW w:w="200" w:type="pct"/>
            <w:vAlign w:val="center"/>
          </w:tcPr>
          <w:p w14:paraId="4A4495D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3019</w:t>
            </w:r>
          </w:p>
        </w:tc>
        <w:tc>
          <w:tcPr>
            <w:tcW w:w="800" w:type="pct"/>
            <w:vAlign w:val="center"/>
          </w:tcPr>
          <w:p w14:paraId="4434382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2429C6D6" w14:textId="77777777" w:rsidTr="00700FB0">
              <w:trPr>
                <w:cantSplit/>
              </w:trPr>
              <w:tc>
                <w:tcPr>
                  <w:tcW w:w="5000" w:type="pct"/>
                  <w:vAlign w:val="center"/>
                </w:tcPr>
                <w:p w14:paraId="225B507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no match was found, return false</w:t>
                  </w:r>
                </w:p>
              </w:tc>
            </w:tr>
          </w:tbl>
          <w:p w14:paraId="71BDB3AA" w14:textId="77777777" w:rsidR="001435C9" w:rsidRPr="00A712E5" w:rsidRDefault="001435C9" w:rsidP="00A712E5">
            <w:pPr>
              <w:spacing w:line="276" w:lineRule="auto"/>
              <w:jc w:val="right"/>
              <w:rPr>
                <w:rFonts w:ascii="Baskerville" w:hAnsi="Baskerville" w:cs="Times New Roman"/>
                <w:sz w:val="28"/>
                <w:szCs w:val="28"/>
              </w:rPr>
            </w:pPr>
          </w:p>
        </w:tc>
      </w:tr>
    </w:tbl>
    <w:p w14:paraId="15851731" w14:textId="77777777" w:rsidR="001435C9" w:rsidRPr="00A712E5" w:rsidRDefault="001435C9" w:rsidP="00A712E5">
      <w:pPr>
        <w:spacing w:line="276" w:lineRule="auto"/>
        <w:jc w:val="both"/>
        <w:rPr>
          <w:rFonts w:ascii="Baskerville" w:hAnsi="Baskerville" w:cs="Times New Roman"/>
          <w:sz w:val="28"/>
          <w:szCs w:val="28"/>
        </w:rPr>
      </w:pPr>
    </w:p>
    <w:p w14:paraId="2DD75CE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return False</w:t>
      </w:r>
    </w:p>
    <w:p w14:paraId="3A1433A2"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71040AD7" w14:textId="77777777" w:rsidTr="00700FB0">
        <w:tc>
          <w:tcPr>
            <w:tcW w:w="200" w:type="pct"/>
            <w:vAlign w:val="center"/>
          </w:tcPr>
          <w:p w14:paraId="340D914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3020</w:t>
            </w:r>
          </w:p>
        </w:tc>
        <w:tc>
          <w:tcPr>
            <w:tcW w:w="500" w:type="pct"/>
            <w:vAlign w:val="center"/>
          </w:tcPr>
          <w:p w14:paraId="078B89A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2E351D6E" w14:textId="77777777" w:rsidTr="00700FB0">
              <w:trPr>
                <w:cantSplit/>
              </w:trPr>
              <w:tc>
                <w:tcPr>
                  <w:tcW w:w="5000" w:type="pct"/>
                  <w:vAlign w:val="center"/>
                </w:tcPr>
                <w:p w14:paraId="0F2C368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to check if an image contains a color</w:t>
                  </w:r>
                </w:p>
              </w:tc>
            </w:tr>
          </w:tbl>
          <w:p w14:paraId="46B6E1DF" w14:textId="77777777" w:rsidR="001435C9" w:rsidRPr="00A712E5" w:rsidRDefault="001435C9" w:rsidP="00A712E5">
            <w:pPr>
              <w:spacing w:line="276" w:lineRule="auto"/>
              <w:jc w:val="right"/>
              <w:rPr>
                <w:rFonts w:ascii="Baskerville" w:hAnsi="Baskerville" w:cs="Times New Roman"/>
                <w:sz w:val="28"/>
                <w:szCs w:val="28"/>
              </w:rPr>
            </w:pPr>
          </w:p>
        </w:tc>
      </w:tr>
    </w:tbl>
    <w:p w14:paraId="4320CA59" w14:textId="77777777" w:rsidR="001435C9" w:rsidRPr="00A712E5" w:rsidRDefault="001435C9" w:rsidP="00A712E5">
      <w:pPr>
        <w:spacing w:line="276" w:lineRule="auto"/>
        <w:jc w:val="both"/>
        <w:rPr>
          <w:rFonts w:ascii="Baskerville" w:hAnsi="Baskerville" w:cs="Times New Roman"/>
          <w:sz w:val="28"/>
          <w:szCs w:val="28"/>
        </w:rPr>
      </w:pPr>
    </w:p>
    <w:p w14:paraId="5BFF961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def image_contains_</w:t>
      </w:r>
      <w:proofErr w:type="gramStart"/>
      <w:r w:rsidRPr="00A712E5">
        <w:rPr>
          <w:rFonts w:ascii="Baskerville" w:hAnsi="Baskerville" w:cs="Times New Roman"/>
          <w:sz w:val="28"/>
          <w:szCs w:val="28"/>
        </w:rPr>
        <w:t>color(</w:t>
      </w:r>
      <w:proofErr w:type="gramEnd"/>
    </w:p>
    <w:p w14:paraId="772CECE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image_source, color, image_match_threshold)</w:t>
      </w:r>
    </w:p>
    <w:p w14:paraId="118A4FBD"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0C1CBEED" w14:textId="77777777" w:rsidTr="00700FB0">
        <w:tc>
          <w:tcPr>
            <w:tcW w:w="200" w:type="pct"/>
            <w:vAlign w:val="center"/>
          </w:tcPr>
          <w:p w14:paraId="0221C11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3021</w:t>
            </w:r>
          </w:p>
        </w:tc>
        <w:tc>
          <w:tcPr>
            <w:tcW w:w="800" w:type="pct"/>
            <w:vAlign w:val="center"/>
          </w:tcPr>
          <w:p w14:paraId="63F8F7A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52EB7DC7" w14:textId="77777777" w:rsidTr="00700FB0">
              <w:trPr>
                <w:cantSplit/>
              </w:trPr>
              <w:tc>
                <w:tcPr>
                  <w:tcW w:w="5000" w:type="pct"/>
                  <w:vAlign w:val="center"/>
                </w:tcPr>
                <w:p w14:paraId="614298C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load the individual pixel colors from the image into an array using the corresponding previously imported library</w:t>
                  </w:r>
                </w:p>
              </w:tc>
            </w:tr>
          </w:tbl>
          <w:p w14:paraId="2F452EAF" w14:textId="77777777" w:rsidR="001435C9" w:rsidRPr="00A712E5" w:rsidRDefault="001435C9" w:rsidP="00A712E5">
            <w:pPr>
              <w:spacing w:line="276" w:lineRule="auto"/>
              <w:jc w:val="right"/>
              <w:rPr>
                <w:rFonts w:ascii="Baskerville" w:hAnsi="Baskerville" w:cs="Times New Roman"/>
                <w:sz w:val="28"/>
                <w:szCs w:val="28"/>
              </w:rPr>
            </w:pPr>
          </w:p>
        </w:tc>
      </w:tr>
    </w:tbl>
    <w:p w14:paraId="45D54B49" w14:textId="77777777" w:rsidR="001435C9" w:rsidRPr="00A712E5" w:rsidRDefault="001435C9" w:rsidP="00A712E5">
      <w:pPr>
        <w:spacing w:line="276" w:lineRule="auto"/>
        <w:jc w:val="both"/>
        <w:rPr>
          <w:rFonts w:ascii="Baskerville" w:hAnsi="Baskerville" w:cs="Times New Roman"/>
          <w:sz w:val="28"/>
          <w:szCs w:val="28"/>
        </w:rPr>
      </w:pPr>
    </w:p>
    <w:p w14:paraId="22B60A6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pixels = image_</w:t>
      </w:r>
      <w:proofErr w:type="gramStart"/>
      <w:r w:rsidRPr="00A712E5">
        <w:rPr>
          <w:rFonts w:ascii="Baskerville" w:hAnsi="Baskerville" w:cs="Times New Roman"/>
          <w:sz w:val="28"/>
          <w:szCs w:val="28"/>
        </w:rPr>
        <w:t>source.load</w:t>
      </w:r>
      <w:proofErr w:type="gramEnd"/>
      <w:r w:rsidRPr="00A712E5">
        <w:rPr>
          <w:rFonts w:ascii="Baskerville" w:hAnsi="Baskerville" w:cs="Times New Roman"/>
          <w:sz w:val="28"/>
          <w:szCs w:val="28"/>
        </w:rPr>
        <w:t>()</w:t>
      </w:r>
    </w:p>
    <w:p w14:paraId="3CBA1E49"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52E434C4" w14:textId="77777777" w:rsidTr="00700FB0">
        <w:tc>
          <w:tcPr>
            <w:tcW w:w="200" w:type="pct"/>
            <w:vAlign w:val="center"/>
          </w:tcPr>
          <w:p w14:paraId="4B289C9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3022</w:t>
            </w:r>
          </w:p>
        </w:tc>
        <w:tc>
          <w:tcPr>
            <w:tcW w:w="800" w:type="pct"/>
            <w:vAlign w:val="center"/>
          </w:tcPr>
          <w:p w14:paraId="700BAD3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5CE1D7F1" w14:textId="77777777" w:rsidTr="00700FB0">
              <w:trPr>
                <w:cantSplit/>
              </w:trPr>
              <w:tc>
                <w:tcPr>
                  <w:tcW w:w="5000" w:type="pct"/>
                  <w:vAlign w:val="center"/>
                </w:tcPr>
                <w:p w14:paraId="0B01BDF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initialize variables holding the number of pixels processed and found</w:t>
                  </w:r>
                </w:p>
              </w:tc>
            </w:tr>
          </w:tbl>
          <w:p w14:paraId="5F261443" w14:textId="77777777" w:rsidR="001435C9" w:rsidRPr="00A712E5" w:rsidRDefault="001435C9" w:rsidP="00A712E5">
            <w:pPr>
              <w:spacing w:line="276" w:lineRule="auto"/>
              <w:jc w:val="right"/>
              <w:rPr>
                <w:rFonts w:ascii="Baskerville" w:hAnsi="Baskerville" w:cs="Times New Roman"/>
                <w:sz w:val="28"/>
                <w:szCs w:val="28"/>
              </w:rPr>
            </w:pPr>
          </w:p>
        </w:tc>
      </w:tr>
    </w:tbl>
    <w:p w14:paraId="17C928A9" w14:textId="77777777" w:rsidR="001435C9" w:rsidRPr="00A712E5" w:rsidRDefault="001435C9" w:rsidP="00A712E5">
      <w:pPr>
        <w:spacing w:line="276" w:lineRule="auto"/>
        <w:jc w:val="both"/>
        <w:rPr>
          <w:rFonts w:ascii="Baskerville" w:hAnsi="Baskerville" w:cs="Times New Roman"/>
          <w:sz w:val="28"/>
          <w:szCs w:val="28"/>
        </w:rPr>
      </w:pPr>
    </w:p>
    <w:p w14:paraId="1B298CA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pixel_count = 0</w:t>
      </w:r>
    </w:p>
    <w:p w14:paraId="2404969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pixel_found_count = 0</w:t>
      </w:r>
    </w:p>
    <w:p w14:paraId="5F10F43E"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655DD8BC" w14:textId="77777777" w:rsidTr="00700FB0">
        <w:tc>
          <w:tcPr>
            <w:tcW w:w="200" w:type="pct"/>
            <w:vAlign w:val="center"/>
          </w:tcPr>
          <w:p w14:paraId="2876D7E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3023</w:t>
            </w:r>
          </w:p>
        </w:tc>
        <w:tc>
          <w:tcPr>
            <w:tcW w:w="800" w:type="pct"/>
            <w:vAlign w:val="center"/>
          </w:tcPr>
          <w:p w14:paraId="72446EAF"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1863A764" w14:textId="77777777" w:rsidTr="00700FB0">
              <w:trPr>
                <w:cantSplit/>
              </w:trPr>
              <w:tc>
                <w:tcPr>
                  <w:tcW w:w="5000" w:type="pct"/>
                  <w:vAlign w:val="center"/>
                </w:tcPr>
                <w:p w14:paraId="4657264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iterate through each image pixel, increment the pixel counter, and if the pixel color matches the specified color, increment the pixel found counter</w:t>
                  </w:r>
                </w:p>
              </w:tc>
            </w:tr>
          </w:tbl>
          <w:p w14:paraId="42197302" w14:textId="77777777" w:rsidR="001435C9" w:rsidRPr="00A712E5" w:rsidRDefault="001435C9" w:rsidP="00A712E5">
            <w:pPr>
              <w:spacing w:line="276" w:lineRule="auto"/>
              <w:jc w:val="right"/>
              <w:rPr>
                <w:rFonts w:ascii="Baskerville" w:hAnsi="Baskerville" w:cs="Times New Roman"/>
                <w:sz w:val="28"/>
                <w:szCs w:val="28"/>
              </w:rPr>
            </w:pPr>
          </w:p>
        </w:tc>
      </w:tr>
    </w:tbl>
    <w:p w14:paraId="5C50894C" w14:textId="77777777" w:rsidR="001435C9" w:rsidRPr="00A712E5" w:rsidRDefault="001435C9" w:rsidP="00A712E5">
      <w:pPr>
        <w:spacing w:line="276" w:lineRule="auto"/>
        <w:jc w:val="both"/>
        <w:rPr>
          <w:rFonts w:ascii="Baskerville" w:hAnsi="Baskerville" w:cs="Times New Roman"/>
          <w:sz w:val="28"/>
          <w:szCs w:val="28"/>
        </w:rPr>
      </w:pPr>
    </w:p>
    <w:p w14:paraId="18B0231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 x in range(image_</w:t>
      </w:r>
      <w:proofErr w:type="gramStart"/>
      <w:r w:rsidRPr="00A712E5">
        <w:rPr>
          <w:rFonts w:ascii="Baskerville" w:hAnsi="Baskerville" w:cs="Times New Roman"/>
          <w:sz w:val="28"/>
          <w:szCs w:val="28"/>
        </w:rPr>
        <w:t>source.width</w:t>
      </w:r>
      <w:proofErr w:type="gramEnd"/>
      <w:r w:rsidRPr="00A712E5">
        <w:rPr>
          <w:rFonts w:ascii="Baskerville" w:hAnsi="Baskerville" w:cs="Times New Roman"/>
          <w:sz w:val="28"/>
          <w:szCs w:val="28"/>
        </w:rPr>
        <w:t>):</w:t>
      </w:r>
    </w:p>
    <w:p w14:paraId="38400F1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 y in range(image_</w:t>
      </w:r>
      <w:proofErr w:type="gramStart"/>
      <w:r w:rsidRPr="00A712E5">
        <w:rPr>
          <w:rFonts w:ascii="Baskerville" w:hAnsi="Baskerville" w:cs="Times New Roman"/>
          <w:sz w:val="28"/>
          <w:szCs w:val="28"/>
        </w:rPr>
        <w:t>source.height</w:t>
      </w:r>
      <w:proofErr w:type="gramEnd"/>
      <w:r w:rsidRPr="00A712E5">
        <w:rPr>
          <w:rFonts w:ascii="Baskerville" w:hAnsi="Baskerville" w:cs="Times New Roman"/>
          <w:sz w:val="28"/>
          <w:szCs w:val="28"/>
        </w:rPr>
        <w:t>):</w:t>
      </w:r>
    </w:p>
    <w:p w14:paraId="0C8EB88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pixel_count += 1</w:t>
      </w:r>
    </w:p>
    <w:p w14:paraId="5A48B84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pixel_color = pixels[</w:t>
      </w:r>
      <w:proofErr w:type="gramStart"/>
      <w:r w:rsidRPr="00A712E5">
        <w:rPr>
          <w:rFonts w:ascii="Baskerville" w:hAnsi="Baskerville" w:cs="Times New Roman"/>
          <w:sz w:val="28"/>
          <w:szCs w:val="28"/>
        </w:rPr>
        <w:t>x,y</w:t>
      </w:r>
      <w:proofErr w:type="gramEnd"/>
      <w:r w:rsidRPr="00A712E5">
        <w:rPr>
          <w:rFonts w:ascii="Baskerville" w:hAnsi="Baskerville" w:cs="Times New Roman"/>
          <w:sz w:val="28"/>
          <w:szCs w:val="28"/>
        </w:rPr>
        <w:t>]</w:t>
      </w:r>
    </w:p>
    <w:p w14:paraId="32D1607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pixel_color == color:</w:t>
      </w:r>
    </w:p>
    <w:p w14:paraId="256EA0A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pixel_found_count += 1</w:t>
      </w:r>
    </w:p>
    <w:p w14:paraId="2016F8D2"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5C8C34CF" w14:textId="77777777" w:rsidTr="00700FB0">
        <w:tc>
          <w:tcPr>
            <w:tcW w:w="200" w:type="pct"/>
            <w:vAlign w:val="center"/>
          </w:tcPr>
          <w:p w14:paraId="2C54605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3024</w:t>
            </w:r>
          </w:p>
        </w:tc>
        <w:tc>
          <w:tcPr>
            <w:tcW w:w="800" w:type="pct"/>
            <w:vAlign w:val="center"/>
          </w:tcPr>
          <w:p w14:paraId="3BFFB69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7BE30BAE" w14:textId="77777777" w:rsidTr="00700FB0">
              <w:trPr>
                <w:cantSplit/>
              </w:trPr>
              <w:tc>
                <w:tcPr>
                  <w:tcW w:w="5000" w:type="pct"/>
                  <w:vAlign w:val="center"/>
                </w:tcPr>
                <w:p w14:paraId="5C0D0E1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if the percent of pixels matching the specified color are above the previously set threshold return true, otherwise return false  </w:t>
                  </w:r>
                </w:p>
              </w:tc>
            </w:tr>
          </w:tbl>
          <w:p w14:paraId="5044054D" w14:textId="77777777" w:rsidR="001435C9" w:rsidRPr="00A712E5" w:rsidRDefault="001435C9" w:rsidP="00A712E5">
            <w:pPr>
              <w:spacing w:line="276" w:lineRule="auto"/>
              <w:jc w:val="right"/>
              <w:rPr>
                <w:rFonts w:ascii="Baskerville" w:hAnsi="Baskerville" w:cs="Times New Roman"/>
                <w:sz w:val="28"/>
                <w:szCs w:val="28"/>
              </w:rPr>
            </w:pPr>
          </w:p>
        </w:tc>
      </w:tr>
    </w:tbl>
    <w:p w14:paraId="09D2E13D" w14:textId="77777777" w:rsidR="001435C9" w:rsidRPr="00A712E5" w:rsidRDefault="001435C9" w:rsidP="00A712E5">
      <w:pPr>
        <w:spacing w:line="276" w:lineRule="auto"/>
        <w:jc w:val="both"/>
        <w:rPr>
          <w:rFonts w:ascii="Baskerville" w:hAnsi="Baskerville" w:cs="Times New Roman"/>
          <w:sz w:val="28"/>
          <w:szCs w:val="28"/>
        </w:rPr>
      </w:pPr>
    </w:p>
    <w:p w14:paraId="7A17942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pixel_count &gt; 0:</w:t>
      </w:r>
    </w:p>
    <w:p w14:paraId="759CC3A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(pixel_found_count/pixel_count) &gt;</w:t>
      </w:r>
    </w:p>
    <w:p w14:paraId="1A0B1C8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image_match_threshold:</w:t>
      </w:r>
    </w:p>
    <w:p w14:paraId="375199A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return True</w:t>
      </w:r>
    </w:p>
    <w:p w14:paraId="5080106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return False</w:t>
      </w:r>
    </w:p>
    <w:p w14:paraId="5C031C5C"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256F0602" w14:textId="77777777" w:rsidTr="00700FB0">
        <w:tc>
          <w:tcPr>
            <w:tcW w:w="200" w:type="pct"/>
            <w:vAlign w:val="center"/>
          </w:tcPr>
          <w:p w14:paraId="7E63CB7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3025</w:t>
            </w:r>
          </w:p>
        </w:tc>
        <w:tc>
          <w:tcPr>
            <w:tcW w:w="500" w:type="pct"/>
            <w:vAlign w:val="center"/>
          </w:tcPr>
          <w:p w14:paraId="5580759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18148571" w14:textId="77777777" w:rsidTr="00700FB0">
              <w:trPr>
                <w:cantSplit/>
              </w:trPr>
              <w:tc>
                <w:tcPr>
                  <w:tcW w:w="5000" w:type="pct"/>
                  <w:vAlign w:val="center"/>
                </w:tcPr>
                <w:p w14:paraId="3C2CA72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to determine if the image contains a shape</w:t>
                  </w:r>
                </w:p>
              </w:tc>
            </w:tr>
          </w:tbl>
          <w:p w14:paraId="664FFB78" w14:textId="77777777" w:rsidR="001435C9" w:rsidRPr="00A712E5" w:rsidRDefault="001435C9" w:rsidP="00A712E5">
            <w:pPr>
              <w:spacing w:line="276" w:lineRule="auto"/>
              <w:jc w:val="right"/>
              <w:rPr>
                <w:rFonts w:ascii="Baskerville" w:hAnsi="Baskerville" w:cs="Times New Roman"/>
                <w:sz w:val="28"/>
                <w:szCs w:val="28"/>
              </w:rPr>
            </w:pPr>
          </w:p>
        </w:tc>
      </w:tr>
    </w:tbl>
    <w:p w14:paraId="2F464548" w14:textId="77777777" w:rsidR="001435C9" w:rsidRPr="00A712E5" w:rsidRDefault="001435C9" w:rsidP="00A712E5">
      <w:pPr>
        <w:spacing w:line="276" w:lineRule="auto"/>
        <w:jc w:val="both"/>
        <w:rPr>
          <w:rFonts w:ascii="Baskerville" w:hAnsi="Baskerville" w:cs="Times New Roman"/>
          <w:sz w:val="28"/>
          <w:szCs w:val="28"/>
        </w:rPr>
      </w:pPr>
    </w:p>
    <w:p w14:paraId="35DCAAB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def image_contains_</w:t>
      </w:r>
      <w:proofErr w:type="gramStart"/>
      <w:r w:rsidRPr="00A712E5">
        <w:rPr>
          <w:rFonts w:ascii="Baskerville" w:hAnsi="Baskerville" w:cs="Times New Roman"/>
          <w:sz w:val="28"/>
          <w:szCs w:val="28"/>
        </w:rPr>
        <w:t>shape(</w:t>
      </w:r>
      <w:proofErr w:type="gramEnd"/>
    </w:p>
    <w:p w14:paraId="6D8E9E0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coordinates, image_large):</w:t>
      </w:r>
    </w:p>
    <w:p w14:paraId="13514112"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4A7FC67E" w14:textId="77777777" w:rsidTr="00700FB0">
        <w:tc>
          <w:tcPr>
            <w:tcW w:w="200" w:type="pct"/>
            <w:vAlign w:val="center"/>
          </w:tcPr>
          <w:p w14:paraId="2F3A10C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3026</w:t>
            </w:r>
          </w:p>
        </w:tc>
        <w:tc>
          <w:tcPr>
            <w:tcW w:w="800" w:type="pct"/>
            <w:vAlign w:val="center"/>
          </w:tcPr>
          <w:p w14:paraId="61A36A5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1FD00FFD" w14:textId="77777777" w:rsidTr="00700FB0">
              <w:trPr>
                <w:cantSplit/>
              </w:trPr>
              <w:tc>
                <w:tcPr>
                  <w:tcW w:w="5000" w:type="pct"/>
                  <w:vAlign w:val="center"/>
                </w:tcPr>
                <w:p w14:paraId="5532FAE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specifying if the shape was found in the image</w:t>
                  </w:r>
                </w:p>
              </w:tc>
            </w:tr>
          </w:tbl>
          <w:p w14:paraId="0C022CDD" w14:textId="77777777" w:rsidR="001435C9" w:rsidRPr="00A712E5" w:rsidRDefault="001435C9" w:rsidP="00A712E5">
            <w:pPr>
              <w:spacing w:line="276" w:lineRule="auto"/>
              <w:jc w:val="right"/>
              <w:rPr>
                <w:rFonts w:ascii="Baskerville" w:hAnsi="Baskerville" w:cs="Times New Roman"/>
                <w:sz w:val="28"/>
                <w:szCs w:val="28"/>
              </w:rPr>
            </w:pPr>
          </w:p>
        </w:tc>
      </w:tr>
    </w:tbl>
    <w:p w14:paraId="22EEB00F" w14:textId="77777777" w:rsidR="001435C9" w:rsidRPr="00A712E5" w:rsidRDefault="001435C9" w:rsidP="00A712E5">
      <w:pPr>
        <w:spacing w:line="276" w:lineRule="auto"/>
        <w:jc w:val="both"/>
        <w:rPr>
          <w:rFonts w:ascii="Baskerville" w:hAnsi="Baskerville" w:cs="Times New Roman"/>
          <w:sz w:val="28"/>
          <w:szCs w:val="28"/>
        </w:rPr>
      </w:pPr>
    </w:p>
    <w:p w14:paraId="39E4F29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        found = False</w:t>
      </w:r>
    </w:p>
    <w:p w14:paraId="1F3B34BE"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6F0CFAA5" w14:textId="77777777" w:rsidTr="00700FB0">
        <w:tc>
          <w:tcPr>
            <w:tcW w:w="200" w:type="pct"/>
            <w:vAlign w:val="center"/>
          </w:tcPr>
          <w:p w14:paraId="3D63251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3027</w:t>
            </w:r>
          </w:p>
        </w:tc>
        <w:tc>
          <w:tcPr>
            <w:tcW w:w="800" w:type="pct"/>
            <w:vAlign w:val="center"/>
          </w:tcPr>
          <w:p w14:paraId="1F934C9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127AB5DD" w14:textId="77777777" w:rsidTr="00700FB0">
              <w:trPr>
                <w:cantSplit/>
              </w:trPr>
              <w:tc>
                <w:tcPr>
                  <w:tcW w:w="5000" w:type="pct"/>
                  <w:vAlign w:val="center"/>
                </w:tcPr>
                <w:p w14:paraId="70EEC14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initialize a coordinate pairs array</w:t>
                  </w:r>
                </w:p>
              </w:tc>
            </w:tr>
          </w:tbl>
          <w:p w14:paraId="089FA1C0" w14:textId="77777777" w:rsidR="001435C9" w:rsidRPr="00A712E5" w:rsidRDefault="001435C9" w:rsidP="00A712E5">
            <w:pPr>
              <w:spacing w:line="276" w:lineRule="auto"/>
              <w:jc w:val="right"/>
              <w:rPr>
                <w:rFonts w:ascii="Baskerville" w:hAnsi="Baskerville" w:cs="Times New Roman"/>
                <w:sz w:val="28"/>
                <w:szCs w:val="28"/>
              </w:rPr>
            </w:pPr>
          </w:p>
        </w:tc>
      </w:tr>
    </w:tbl>
    <w:p w14:paraId="5FF8791C" w14:textId="77777777" w:rsidR="001435C9" w:rsidRPr="00A712E5" w:rsidRDefault="001435C9" w:rsidP="00A712E5">
      <w:pPr>
        <w:spacing w:line="276" w:lineRule="auto"/>
        <w:jc w:val="both"/>
        <w:rPr>
          <w:rFonts w:ascii="Baskerville" w:hAnsi="Baskerville" w:cs="Times New Roman"/>
          <w:sz w:val="28"/>
          <w:szCs w:val="28"/>
        </w:rPr>
      </w:pPr>
    </w:p>
    <w:p w14:paraId="5A4B1A0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cordinates_array = []</w:t>
      </w:r>
    </w:p>
    <w:p w14:paraId="0E32B692"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40A135DC" w14:textId="77777777" w:rsidTr="00700FB0">
        <w:tc>
          <w:tcPr>
            <w:tcW w:w="200" w:type="pct"/>
            <w:vAlign w:val="center"/>
          </w:tcPr>
          <w:p w14:paraId="4A92B6B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3028</w:t>
            </w:r>
          </w:p>
        </w:tc>
        <w:tc>
          <w:tcPr>
            <w:tcW w:w="800" w:type="pct"/>
            <w:vAlign w:val="center"/>
          </w:tcPr>
          <w:p w14:paraId="79783C6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71FF639B" w14:textId="77777777" w:rsidTr="00700FB0">
              <w:trPr>
                <w:cantSplit/>
              </w:trPr>
              <w:tc>
                <w:tcPr>
                  <w:tcW w:w="5000" w:type="pct"/>
                  <w:vAlign w:val="center"/>
                </w:tcPr>
                <w:p w14:paraId="14B1546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split the coordinate pairs from the line in the settings file into an array</w:t>
                  </w:r>
                </w:p>
              </w:tc>
            </w:tr>
          </w:tbl>
          <w:p w14:paraId="6D9D24FF" w14:textId="77777777" w:rsidR="001435C9" w:rsidRPr="00A712E5" w:rsidRDefault="001435C9" w:rsidP="00A712E5">
            <w:pPr>
              <w:spacing w:line="276" w:lineRule="auto"/>
              <w:jc w:val="right"/>
              <w:rPr>
                <w:rFonts w:ascii="Baskerville" w:hAnsi="Baskerville" w:cs="Times New Roman"/>
                <w:sz w:val="28"/>
                <w:szCs w:val="28"/>
              </w:rPr>
            </w:pPr>
          </w:p>
        </w:tc>
      </w:tr>
    </w:tbl>
    <w:p w14:paraId="039C1011" w14:textId="77777777" w:rsidR="001435C9" w:rsidRPr="00A712E5" w:rsidRDefault="001435C9" w:rsidP="00A712E5">
      <w:pPr>
        <w:spacing w:line="276" w:lineRule="auto"/>
        <w:jc w:val="both"/>
        <w:rPr>
          <w:rFonts w:ascii="Baskerville" w:hAnsi="Baskerville" w:cs="Times New Roman"/>
          <w:sz w:val="28"/>
          <w:szCs w:val="28"/>
        </w:rPr>
      </w:pPr>
    </w:p>
    <w:p w14:paraId="1521192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coordinates = </w:t>
      </w:r>
      <w:proofErr w:type="gramStart"/>
      <w:r w:rsidRPr="00A712E5">
        <w:rPr>
          <w:rFonts w:ascii="Baskerville" w:hAnsi="Baskerville" w:cs="Times New Roman"/>
          <w:sz w:val="28"/>
          <w:szCs w:val="28"/>
        </w:rPr>
        <w:t>coordinates.split</w:t>
      </w:r>
      <w:proofErr w:type="gramEnd"/>
      <w:r w:rsidRPr="00A712E5">
        <w:rPr>
          <w:rFonts w:ascii="Baskerville" w:hAnsi="Baskerville" w:cs="Times New Roman"/>
          <w:sz w:val="28"/>
          <w:szCs w:val="28"/>
        </w:rPr>
        <w:t>(";")</w:t>
      </w:r>
    </w:p>
    <w:p w14:paraId="31CF5AEB"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0A548270" w14:textId="77777777" w:rsidTr="00700FB0">
        <w:tc>
          <w:tcPr>
            <w:tcW w:w="200" w:type="pct"/>
            <w:vAlign w:val="center"/>
          </w:tcPr>
          <w:p w14:paraId="7ADFAA1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3029</w:t>
            </w:r>
          </w:p>
        </w:tc>
        <w:tc>
          <w:tcPr>
            <w:tcW w:w="800" w:type="pct"/>
            <w:vAlign w:val="center"/>
          </w:tcPr>
          <w:p w14:paraId="718DCB9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29B627AD" w14:textId="77777777" w:rsidTr="00700FB0">
              <w:trPr>
                <w:cantSplit/>
              </w:trPr>
              <w:tc>
                <w:tcPr>
                  <w:tcW w:w="5000" w:type="pct"/>
                  <w:vAlign w:val="center"/>
                </w:tcPr>
                <w:p w14:paraId="67C91EF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iterate through each coordinate pair</w:t>
                  </w:r>
                </w:p>
              </w:tc>
            </w:tr>
          </w:tbl>
          <w:p w14:paraId="4C1CDCEE" w14:textId="77777777" w:rsidR="001435C9" w:rsidRPr="00A712E5" w:rsidRDefault="001435C9" w:rsidP="00A712E5">
            <w:pPr>
              <w:spacing w:line="276" w:lineRule="auto"/>
              <w:jc w:val="right"/>
              <w:rPr>
                <w:rFonts w:ascii="Baskerville" w:hAnsi="Baskerville" w:cs="Times New Roman"/>
                <w:sz w:val="28"/>
                <w:szCs w:val="28"/>
              </w:rPr>
            </w:pPr>
          </w:p>
        </w:tc>
      </w:tr>
    </w:tbl>
    <w:p w14:paraId="671CAC58" w14:textId="77777777" w:rsidR="001435C9" w:rsidRPr="00A712E5" w:rsidRDefault="001435C9" w:rsidP="00A712E5">
      <w:pPr>
        <w:spacing w:line="276" w:lineRule="auto"/>
        <w:jc w:val="both"/>
        <w:rPr>
          <w:rFonts w:ascii="Baskerville" w:hAnsi="Baskerville" w:cs="Times New Roman"/>
          <w:sz w:val="28"/>
          <w:szCs w:val="28"/>
        </w:rPr>
      </w:pPr>
    </w:p>
    <w:p w14:paraId="520CABD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for coordinate in coordinates:</w:t>
      </w:r>
    </w:p>
    <w:p w14:paraId="4B2A662C"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6"/>
        <w:gridCol w:w="2205"/>
        <w:gridCol w:w="6951"/>
      </w:tblGrid>
      <w:tr w:rsidR="001435C9" w:rsidRPr="00A712E5" w14:paraId="73DD2D52" w14:textId="77777777" w:rsidTr="00700FB0">
        <w:tc>
          <w:tcPr>
            <w:tcW w:w="432" w:type="pct"/>
            <w:vAlign w:val="center"/>
          </w:tcPr>
          <w:p w14:paraId="349E8FD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3030</w:t>
            </w:r>
          </w:p>
        </w:tc>
        <w:tc>
          <w:tcPr>
            <w:tcW w:w="1100" w:type="pct"/>
            <w:vAlign w:val="center"/>
          </w:tcPr>
          <w:p w14:paraId="4201B7A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4191"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941"/>
            </w:tblGrid>
            <w:tr w:rsidR="001435C9" w:rsidRPr="00A712E5" w14:paraId="31D69E1D" w14:textId="77777777" w:rsidTr="00700FB0">
              <w:trPr>
                <w:cantSplit/>
              </w:trPr>
              <w:tc>
                <w:tcPr>
                  <w:tcW w:w="5000" w:type="pct"/>
                  <w:vAlign w:val="center"/>
                </w:tcPr>
                <w:p w14:paraId="56EF352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split the coordinate pair into x and y</w:t>
                  </w:r>
                </w:p>
              </w:tc>
            </w:tr>
          </w:tbl>
          <w:p w14:paraId="117C97EE" w14:textId="77777777" w:rsidR="001435C9" w:rsidRPr="00A712E5" w:rsidRDefault="001435C9" w:rsidP="00A712E5">
            <w:pPr>
              <w:spacing w:line="276" w:lineRule="auto"/>
              <w:jc w:val="right"/>
              <w:rPr>
                <w:rFonts w:ascii="Baskerville" w:hAnsi="Baskerville" w:cs="Times New Roman"/>
                <w:sz w:val="28"/>
                <w:szCs w:val="28"/>
              </w:rPr>
            </w:pPr>
          </w:p>
        </w:tc>
      </w:tr>
    </w:tbl>
    <w:p w14:paraId="072094E9" w14:textId="77777777" w:rsidR="001435C9" w:rsidRPr="00A712E5" w:rsidRDefault="001435C9" w:rsidP="00A712E5">
      <w:pPr>
        <w:spacing w:line="276" w:lineRule="auto"/>
        <w:rPr>
          <w:rFonts w:ascii="Baskerville" w:hAnsi="Baskerville" w:cs="Times New Roman"/>
          <w:sz w:val="28"/>
          <w:szCs w:val="28"/>
        </w:rPr>
      </w:pPr>
    </w:p>
    <w:p w14:paraId="07FD545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coordinate = </w:t>
      </w:r>
      <w:proofErr w:type="gramStart"/>
      <w:r w:rsidRPr="00A712E5">
        <w:rPr>
          <w:rFonts w:ascii="Baskerville" w:hAnsi="Baskerville" w:cs="Times New Roman"/>
          <w:sz w:val="28"/>
          <w:szCs w:val="28"/>
        </w:rPr>
        <w:t>coordinate.split</w:t>
      </w:r>
      <w:proofErr w:type="gramEnd"/>
      <w:r w:rsidRPr="00A712E5">
        <w:rPr>
          <w:rFonts w:ascii="Baskerville" w:hAnsi="Baskerville" w:cs="Times New Roman"/>
          <w:sz w:val="28"/>
          <w:szCs w:val="28"/>
        </w:rPr>
        <w:t>(",")</w:t>
      </w:r>
    </w:p>
    <w:p w14:paraId="1C9928B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x = </w:t>
      </w:r>
      <w:proofErr w:type="gramStart"/>
      <w:r w:rsidRPr="00A712E5">
        <w:rPr>
          <w:rFonts w:ascii="Baskerville" w:hAnsi="Baskerville" w:cs="Times New Roman"/>
          <w:sz w:val="28"/>
          <w:szCs w:val="28"/>
        </w:rPr>
        <w:t>coordinate[</w:t>
      </w:r>
      <w:proofErr w:type="gramEnd"/>
      <w:r w:rsidRPr="00A712E5">
        <w:rPr>
          <w:rFonts w:ascii="Baskerville" w:hAnsi="Baskerville" w:cs="Times New Roman"/>
          <w:sz w:val="28"/>
          <w:szCs w:val="28"/>
        </w:rPr>
        <w:t>0]</w:t>
      </w:r>
    </w:p>
    <w:p w14:paraId="3ABC5E5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y = </w:t>
      </w:r>
      <w:proofErr w:type="gramStart"/>
      <w:r w:rsidRPr="00A712E5">
        <w:rPr>
          <w:rFonts w:ascii="Baskerville" w:hAnsi="Baskerville" w:cs="Times New Roman"/>
          <w:sz w:val="28"/>
          <w:szCs w:val="28"/>
        </w:rPr>
        <w:t>coordinate[</w:t>
      </w:r>
      <w:proofErr w:type="gramEnd"/>
      <w:r w:rsidRPr="00A712E5">
        <w:rPr>
          <w:rFonts w:ascii="Baskerville" w:hAnsi="Baskerville" w:cs="Times New Roman"/>
          <w:sz w:val="28"/>
          <w:szCs w:val="28"/>
        </w:rPr>
        <w:t>1]</w:t>
      </w:r>
    </w:p>
    <w:p w14:paraId="677BB8E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1435C9" w:rsidRPr="00A712E5" w14:paraId="76B3AE56" w14:textId="77777777" w:rsidTr="00700FB0">
        <w:tc>
          <w:tcPr>
            <w:tcW w:w="200" w:type="pct"/>
            <w:vAlign w:val="center"/>
          </w:tcPr>
          <w:p w14:paraId="1071171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3031</w:t>
            </w:r>
          </w:p>
        </w:tc>
        <w:tc>
          <w:tcPr>
            <w:tcW w:w="1100" w:type="pct"/>
            <w:vAlign w:val="center"/>
          </w:tcPr>
          <w:p w14:paraId="5D9078E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1435C9" w:rsidRPr="00A712E5" w14:paraId="463C8119" w14:textId="77777777" w:rsidTr="00700FB0">
              <w:trPr>
                <w:cantSplit/>
              </w:trPr>
              <w:tc>
                <w:tcPr>
                  <w:tcW w:w="5000" w:type="pct"/>
                  <w:vAlign w:val="center"/>
                </w:tcPr>
                <w:p w14:paraId="0A7BB0D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append the </w:t>
                  </w:r>
                  <w:proofErr w:type="gramStart"/>
                  <w:r w:rsidRPr="00A712E5">
                    <w:rPr>
                      <w:rFonts w:ascii="Baskerville" w:hAnsi="Baskerville" w:cs="Times New Roman"/>
                      <w:sz w:val="28"/>
                      <w:szCs w:val="28"/>
                    </w:rPr>
                    <w:t>x,y</w:t>
                  </w:r>
                  <w:proofErr w:type="gramEnd"/>
                  <w:r w:rsidRPr="00A712E5">
                    <w:rPr>
                      <w:rFonts w:ascii="Baskerville" w:hAnsi="Baskerville" w:cs="Times New Roman"/>
                      <w:sz w:val="28"/>
                      <w:szCs w:val="28"/>
                    </w:rPr>
                    <w:t xml:space="preserve"> coordinates to the coordinates array</w:t>
                  </w:r>
                </w:p>
              </w:tc>
            </w:tr>
          </w:tbl>
          <w:p w14:paraId="1A31771F" w14:textId="77777777" w:rsidR="001435C9" w:rsidRPr="00A712E5" w:rsidRDefault="001435C9" w:rsidP="00A712E5">
            <w:pPr>
              <w:spacing w:line="276" w:lineRule="auto"/>
              <w:jc w:val="right"/>
              <w:rPr>
                <w:rFonts w:ascii="Baskerville" w:hAnsi="Baskerville" w:cs="Times New Roman"/>
                <w:sz w:val="28"/>
                <w:szCs w:val="28"/>
              </w:rPr>
            </w:pPr>
          </w:p>
        </w:tc>
      </w:tr>
    </w:tbl>
    <w:p w14:paraId="6633FD6B" w14:textId="77777777" w:rsidR="001435C9" w:rsidRPr="00A712E5" w:rsidRDefault="001435C9" w:rsidP="00A712E5">
      <w:pPr>
        <w:spacing w:line="276" w:lineRule="auto"/>
        <w:jc w:val="both"/>
        <w:rPr>
          <w:rFonts w:ascii="Baskerville" w:hAnsi="Baskerville" w:cs="Times New Roman"/>
          <w:sz w:val="28"/>
          <w:szCs w:val="28"/>
        </w:rPr>
      </w:pPr>
    </w:p>
    <w:p w14:paraId="738DEC8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coordinates_</w:t>
      </w:r>
      <w:proofErr w:type="gramStart"/>
      <w:r w:rsidRPr="00A712E5">
        <w:rPr>
          <w:rFonts w:ascii="Baskerville" w:hAnsi="Baskerville" w:cs="Times New Roman"/>
          <w:sz w:val="28"/>
          <w:szCs w:val="28"/>
        </w:rPr>
        <w:t>array.append</w:t>
      </w:r>
      <w:proofErr w:type="gramEnd"/>
      <w:r w:rsidRPr="00A712E5">
        <w:rPr>
          <w:rFonts w:ascii="Baskerville" w:hAnsi="Baskerville" w:cs="Times New Roman"/>
          <w:sz w:val="28"/>
          <w:szCs w:val="28"/>
        </w:rPr>
        <w:t>([x,y]]</w:t>
      </w:r>
    </w:p>
    <w:p w14:paraId="26B7DE2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1435C9" w:rsidRPr="00A712E5" w14:paraId="791FF3F3" w14:textId="77777777" w:rsidTr="00700FB0">
        <w:tc>
          <w:tcPr>
            <w:tcW w:w="200" w:type="pct"/>
            <w:vAlign w:val="center"/>
          </w:tcPr>
          <w:p w14:paraId="76D208E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3032</w:t>
            </w:r>
          </w:p>
        </w:tc>
        <w:tc>
          <w:tcPr>
            <w:tcW w:w="1100" w:type="pct"/>
            <w:vAlign w:val="center"/>
          </w:tcPr>
          <w:p w14:paraId="72AB9EF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1435C9" w:rsidRPr="00A712E5" w14:paraId="03EB6D57" w14:textId="77777777" w:rsidTr="00700FB0">
              <w:trPr>
                <w:cantSplit/>
              </w:trPr>
              <w:tc>
                <w:tcPr>
                  <w:tcW w:w="5000" w:type="pct"/>
                  <w:vAlign w:val="center"/>
                </w:tcPr>
                <w:p w14:paraId="3CFE540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generate a polygon from the coordinates using </w:t>
                  </w:r>
                  <w:proofErr w:type="gramStart"/>
                  <w:r w:rsidRPr="00A712E5">
                    <w:rPr>
                      <w:rFonts w:ascii="Baskerville" w:hAnsi="Baskerville" w:cs="Times New Roman"/>
                      <w:sz w:val="28"/>
                      <w:szCs w:val="28"/>
                    </w:rPr>
                    <w:t>an the</w:t>
                  </w:r>
                  <w:proofErr w:type="gramEnd"/>
                  <w:r w:rsidRPr="00A712E5">
                    <w:rPr>
                      <w:rFonts w:ascii="Baskerville" w:hAnsi="Baskerville" w:cs="Times New Roman"/>
                      <w:sz w:val="28"/>
                      <w:szCs w:val="28"/>
                    </w:rPr>
                    <w:t xml:space="preserve"> corresponding imported library</w:t>
                  </w:r>
                </w:p>
              </w:tc>
            </w:tr>
          </w:tbl>
          <w:p w14:paraId="79CE4452" w14:textId="77777777" w:rsidR="001435C9" w:rsidRPr="00A712E5" w:rsidRDefault="001435C9" w:rsidP="00A712E5">
            <w:pPr>
              <w:spacing w:line="276" w:lineRule="auto"/>
              <w:jc w:val="right"/>
              <w:rPr>
                <w:rFonts w:ascii="Baskerville" w:hAnsi="Baskerville" w:cs="Times New Roman"/>
                <w:sz w:val="28"/>
                <w:szCs w:val="28"/>
              </w:rPr>
            </w:pPr>
          </w:p>
        </w:tc>
      </w:tr>
    </w:tbl>
    <w:p w14:paraId="59DE9C59" w14:textId="77777777" w:rsidR="001435C9" w:rsidRPr="00A712E5" w:rsidRDefault="001435C9" w:rsidP="00A712E5">
      <w:pPr>
        <w:spacing w:line="276" w:lineRule="auto"/>
        <w:rPr>
          <w:rFonts w:ascii="Baskerville" w:hAnsi="Baskerville" w:cs="Times New Roman"/>
          <w:sz w:val="28"/>
          <w:szCs w:val="28"/>
        </w:rPr>
      </w:pPr>
    </w:p>
    <w:p w14:paraId="4C20F1E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coordinates_polygon = </w:t>
      </w:r>
      <w:proofErr w:type="gramStart"/>
      <w:r w:rsidRPr="00A712E5">
        <w:rPr>
          <w:rFonts w:ascii="Baskerville" w:hAnsi="Baskerville" w:cs="Times New Roman"/>
          <w:sz w:val="28"/>
          <w:szCs w:val="28"/>
        </w:rPr>
        <w:t>geometry.Polygon</w:t>
      </w:r>
      <w:proofErr w:type="gramEnd"/>
      <w:r w:rsidRPr="00A712E5">
        <w:rPr>
          <w:rFonts w:ascii="Baskerville" w:hAnsi="Baskerville" w:cs="Times New Roman"/>
          <w:sz w:val="28"/>
          <w:szCs w:val="28"/>
        </w:rPr>
        <w:t>(</w:t>
      </w:r>
    </w:p>
    <w:p w14:paraId="26ECF02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[[p.x, p.y] for p in points])</w:t>
      </w:r>
    </w:p>
    <w:p w14:paraId="6AC5DBB6"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1435C9" w:rsidRPr="00A712E5" w14:paraId="0E445C35" w14:textId="77777777" w:rsidTr="00700FB0">
        <w:tc>
          <w:tcPr>
            <w:tcW w:w="200" w:type="pct"/>
            <w:vAlign w:val="center"/>
          </w:tcPr>
          <w:p w14:paraId="438AC343"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3033</w:t>
            </w:r>
          </w:p>
        </w:tc>
        <w:tc>
          <w:tcPr>
            <w:tcW w:w="1100" w:type="pct"/>
            <w:vAlign w:val="center"/>
          </w:tcPr>
          <w:p w14:paraId="3D71BBC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1435C9" w:rsidRPr="00A712E5" w14:paraId="0AD6C91F" w14:textId="77777777" w:rsidTr="00700FB0">
              <w:trPr>
                <w:cantSplit/>
              </w:trPr>
              <w:tc>
                <w:tcPr>
                  <w:tcW w:w="5000" w:type="pct"/>
                  <w:vAlign w:val="center"/>
                </w:tcPr>
                <w:p w14:paraId="4F3DA45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generate an array of all polygons in the image using the corresponding imported library</w:t>
                  </w:r>
                </w:p>
              </w:tc>
            </w:tr>
          </w:tbl>
          <w:p w14:paraId="6CEE551E" w14:textId="77777777" w:rsidR="001435C9" w:rsidRPr="00A712E5" w:rsidRDefault="001435C9" w:rsidP="00A712E5">
            <w:pPr>
              <w:spacing w:line="276" w:lineRule="auto"/>
              <w:jc w:val="right"/>
              <w:rPr>
                <w:rFonts w:ascii="Baskerville" w:hAnsi="Baskerville" w:cs="Times New Roman"/>
                <w:sz w:val="28"/>
                <w:szCs w:val="28"/>
              </w:rPr>
            </w:pPr>
          </w:p>
        </w:tc>
      </w:tr>
    </w:tbl>
    <w:p w14:paraId="6F921DEA" w14:textId="77777777" w:rsidR="001435C9" w:rsidRPr="00A712E5" w:rsidRDefault="001435C9" w:rsidP="00A712E5">
      <w:pPr>
        <w:spacing w:line="276" w:lineRule="auto"/>
        <w:jc w:val="both"/>
        <w:rPr>
          <w:rFonts w:ascii="Baskerville" w:hAnsi="Baskerville" w:cs="Times New Roman"/>
          <w:sz w:val="28"/>
          <w:szCs w:val="28"/>
        </w:rPr>
      </w:pPr>
    </w:p>
    <w:p w14:paraId="539290D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 xml:space="preserve">            image_polygons = cv2.findContours(image_large)</w:t>
      </w:r>
    </w:p>
    <w:p w14:paraId="38CB8B9B"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065BDEF7" w14:textId="77777777" w:rsidTr="00700FB0">
        <w:tc>
          <w:tcPr>
            <w:tcW w:w="200" w:type="pct"/>
            <w:vAlign w:val="center"/>
          </w:tcPr>
          <w:p w14:paraId="73B78AA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3034</w:t>
            </w:r>
          </w:p>
        </w:tc>
        <w:tc>
          <w:tcPr>
            <w:tcW w:w="200" w:type="pct"/>
            <w:vAlign w:val="center"/>
          </w:tcPr>
          <w:p w14:paraId="6350191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1F5E444D" w14:textId="77777777" w:rsidTr="00700FB0">
              <w:trPr>
                <w:cantSplit/>
              </w:trPr>
              <w:tc>
                <w:tcPr>
                  <w:tcW w:w="5000" w:type="pct"/>
                  <w:vAlign w:val="center"/>
                </w:tcPr>
                <w:p w14:paraId="12DF662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iterate through each polygon found in the image</w:t>
                  </w:r>
                </w:p>
              </w:tc>
            </w:tr>
          </w:tbl>
          <w:p w14:paraId="7E6F13E9" w14:textId="77777777" w:rsidR="001435C9" w:rsidRPr="00A712E5" w:rsidRDefault="001435C9" w:rsidP="00A712E5">
            <w:pPr>
              <w:spacing w:line="276" w:lineRule="auto"/>
              <w:jc w:val="right"/>
              <w:rPr>
                <w:rFonts w:ascii="Baskerville" w:hAnsi="Baskerville" w:cs="Times New Roman"/>
                <w:sz w:val="28"/>
                <w:szCs w:val="28"/>
              </w:rPr>
            </w:pPr>
          </w:p>
        </w:tc>
      </w:tr>
    </w:tbl>
    <w:p w14:paraId="0D854D06" w14:textId="77777777" w:rsidR="001435C9" w:rsidRPr="00A712E5" w:rsidRDefault="001435C9" w:rsidP="00A712E5">
      <w:pPr>
        <w:spacing w:line="276" w:lineRule="auto"/>
        <w:jc w:val="both"/>
        <w:rPr>
          <w:rFonts w:ascii="Baskerville" w:hAnsi="Baskerville" w:cs="Times New Roman"/>
          <w:sz w:val="28"/>
          <w:szCs w:val="28"/>
        </w:rPr>
      </w:pPr>
    </w:p>
    <w:p w14:paraId="4DE8A7D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for image_polygon in image_polygons:</w:t>
      </w:r>
    </w:p>
    <w:p w14:paraId="717C841A"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16270A36" w14:textId="77777777" w:rsidTr="00700FB0">
        <w:tc>
          <w:tcPr>
            <w:tcW w:w="200" w:type="pct"/>
            <w:vAlign w:val="center"/>
          </w:tcPr>
          <w:p w14:paraId="50E4C9D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3035</w:t>
            </w:r>
          </w:p>
        </w:tc>
        <w:tc>
          <w:tcPr>
            <w:tcW w:w="200" w:type="pct"/>
            <w:vAlign w:val="center"/>
          </w:tcPr>
          <w:p w14:paraId="7420024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289B1136" w14:textId="77777777" w:rsidTr="00700FB0">
              <w:trPr>
                <w:cantSplit/>
              </w:trPr>
              <w:tc>
                <w:tcPr>
                  <w:tcW w:w="5000" w:type="pct"/>
                  <w:vAlign w:val="center"/>
                </w:tcPr>
                <w:p w14:paraId="0B03B74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check if the polygon in the image matches the polygon specified in </w:t>
                  </w:r>
                  <w:proofErr w:type="gramStart"/>
                  <w:r w:rsidRPr="00A712E5">
                    <w:rPr>
                      <w:rFonts w:ascii="Baskerville" w:hAnsi="Baskerville" w:cs="Times New Roman"/>
                      <w:sz w:val="28"/>
                      <w:szCs w:val="28"/>
                    </w:rPr>
                    <w:t>the  settings</w:t>
                  </w:r>
                  <w:proofErr w:type="gramEnd"/>
                  <w:r w:rsidRPr="00A712E5">
                    <w:rPr>
                      <w:rFonts w:ascii="Baskerville" w:hAnsi="Baskerville" w:cs="Times New Roman"/>
                      <w:sz w:val="28"/>
                      <w:szCs w:val="28"/>
                    </w:rPr>
                    <w:t xml:space="preserve"> file within the threshold previously specified and if so set the found variable equal to true</w:t>
                  </w:r>
                </w:p>
              </w:tc>
            </w:tr>
          </w:tbl>
          <w:p w14:paraId="5FF0061A" w14:textId="77777777" w:rsidR="001435C9" w:rsidRPr="00A712E5" w:rsidRDefault="001435C9" w:rsidP="00A712E5">
            <w:pPr>
              <w:spacing w:line="276" w:lineRule="auto"/>
              <w:jc w:val="right"/>
              <w:rPr>
                <w:rFonts w:ascii="Baskerville" w:hAnsi="Baskerville" w:cs="Times New Roman"/>
                <w:sz w:val="28"/>
                <w:szCs w:val="28"/>
              </w:rPr>
            </w:pPr>
          </w:p>
        </w:tc>
      </w:tr>
    </w:tbl>
    <w:p w14:paraId="72BF6945" w14:textId="77777777" w:rsidR="001435C9" w:rsidRPr="00A712E5" w:rsidRDefault="001435C9" w:rsidP="00A712E5">
      <w:pPr>
        <w:spacing w:line="276" w:lineRule="auto"/>
        <w:jc w:val="both"/>
        <w:rPr>
          <w:rFonts w:ascii="Baskerville" w:hAnsi="Baskerville" w:cs="Times New Roman"/>
          <w:sz w:val="28"/>
          <w:szCs w:val="28"/>
        </w:rPr>
      </w:pPr>
    </w:p>
    <w:p w14:paraId="343669F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image_</w:t>
      </w:r>
      <w:proofErr w:type="gramStart"/>
      <w:r w:rsidRPr="00A712E5">
        <w:rPr>
          <w:rFonts w:ascii="Baskerville" w:hAnsi="Baskerville" w:cs="Times New Roman"/>
          <w:sz w:val="28"/>
          <w:szCs w:val="28"/>
        </w:rPr>
        <w:t>polygon.almost</w:t>
      </w:r>
      <w:proofErr w:type="gramEnd"/>
      <w:r w:rsidRPr="00A712E5">
        <w:rPr>
          <w:rFonts w:ascii="Baskerville" w:hAnsi="Baskerville" w:cs="Times New Roman"/>
          <w:sz w:val="28"/>
          <w:szCs w:val="28"/>
        </w:rPr>
        <w:t>_equals(</w:t>
      </w:r>
    </w:p>
    <w:p w14:paraId="268CD45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coordinated_polygon, decimal=</w:t>
      </w:r>
    </w:p>
    <w:p w14:paraId="03BC029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match_threshold]):</w:t>
      </w:r>
    </w:p>
    <w:p w14:paraId="5EBC895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found = True</w:t>
      </w:r>
    </w:p>
    <w:p w14:paraId="01EE9034"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5658E75D" w14:textId="77777777" w:rsidTr="00700FB0">
        <w:tc>
          <w:tcPr>
            <w:tcW w:w="200" w:type="pct"/>
            <w:vAlign w:val="center"/>
          </w:tcPr>
          <w:p w14:paraId="381EBF1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3036</w:t>
            </w:r>
          </w:p>
        </w:tc>
        <w:tc>
          <w:tcPr>
            <w:tcW w:w="800" w:type="pct"/>
            <w:vAlign w:val="center"/>
          </w:tcPr>
          <w:p w14:paraId="0E95583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621D425E" w14:textId="77777777" w:rsidTr="00700FB0">
              <w:trPr>
                <w:cantSplit/>
              </w:trPr>
              <w:tc>
                <w:tcPr>
                  <w:tcW w:w="5000" w:type="pct"/>
                  <w:vAlign w:val="center"/>
                </w:tcPr>
                <w:p w14:paraId="1265AFF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return the variable indicating whether or not the shape was found in the image</w:t>
                  </w:r>
                </w:p>
              </w:tc>
            </w:tr>
          </w:tbl>
          <w:p w14:paraId="1787F89A" w14:textId="77777777" w:rsidR="001435C9" w:rsidRPr="00A712E5" w:rsidRDefault="001435C9" w:rsidP="00A712E5">
            <w:pPr>
              <w:spacing w:line="276" w:lineRule="auto"/>
              <w:jc w:val="right"/>
              <w:rPr>
                <w:rFonts w:ascii="Baskerville" w:hAnsi="Baskerville" w:cs="Times New Roman"/>
                <w:sz w:val="28"/>
                <w:szCs w:val="28"/>
              </w:rPr>
            </w:pPr>
          </w:p>
        </w:tc>
      </w:tr>
    </w:tbl>
    <w:p w14:paraId="2BB0B633" w14:textId="77777777" w:rsidR="001435C9" w:rsidRPr="00A712E5" w:rsidRDefault="001435C9" w:rsidP="00A712E5">
      <w:pPr>
        <w:spacing w:line="276" w:lineRule="auto"/>
        <w:jc w:val="both"/>
        <w:rPr>
          <w:rFonts w:ascii="Baskerville" w:hAnsi="Baskerville" w:cs="Times New Roman"/>
          <w:sz w:val="28"/>
          <w:szCs w:val="28"/>
        </w:rPr>
      </w:pPr>
    </w:p>
    <w:p w14:paraId="354A8D1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return </w:t>
      </w:r>
      <w:proofErr w:type="gramStart"/>
      <w:r w:rsidRPr="00A712E5">
        <w:rPr>
          <w:rFonts w:ascii="Baskerville" w:hAnsi="Baskerville" w:cs="Times New Roman"/>
          <w:sz w:val="28"/>
          <w:szCs w:val="28"/>
        </w:rPr>
        <w:t>found</w:t>
      </w:r>
      <w:proofErr w:type="gramEnd"/>
    </w:p>
    <w:p w14:paraId="08132E3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br w:type="page"/>
      </w:r>
    </w:p>
    <w:p w14:paraId="62E056FB" w14:textId="77777777" w:rsidR="001435C9" w:rsidRPr="00A712E5" w:rsidRDefault="001435C9"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4</w:t>
      </w:r>
    </w:p>
    <w:p w14:paraId="5375D012" w14:textId="77777777" w:rsidR="001435C9" w:rsidRPr="00A712E5" w:rsidRDefault="001435C9" w:rsidP="00A712E5">
      <w:pPr>
        <w:spacing w:line="276" w:lineRule="auto"/>
        <w:jc w:val="both"/>
        <w:rPr>
          <w:rFonts w:ascii="Baskerville" w:hAnsi="Baskerville" w:cs="Times New Roman"/>
          <w:sz w:val="28"/>
          <w:szCs w:val="28"/>
        </w:rPr>
      </w:pPr>
    </w:p>
    <w:p w14:paraId="69BC2A2A" w14:textId="77777777" w:rsidR="001435C9" w:rsidRDefault="001435C9" w:rsidP="00A712E5">
      <w:pPr>
        <w:spacing w:line="276" w:lineRule="auto"/>
        <w:jc w:val="both"/>
        <w:rPr>
          <w:rFonts w:ascii="Baskerville" w:hAnsi="Baskerville" w:cs="Times New Roman"/>
          <w:sz w:val="28"/>
          <w:szCs w:val="28"/>
        </w:rPr>
      </w:pPr>
    </w:p>
    <w:p w14:paraId="2AC634C4" w14:textId="77777777" w:rsidR="00962530" w:rsidRPr="00A712E5" w:rsidRDefault="00962530"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5ADC0A57" w14:textId="77777777" w:rsidTr="00700FB0">
        <w:tc>
          <w:tcPr>
            <w:tcW w:w="200" w:type="pct"/>
            <w:vAlign w:val="center"/>
          </w:tcPr>
          <w:p w14:paraId="72AA6F1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4000</w:t>
            </w:r>
          </w:p>
        </w:tc>
        <w:tc>
          <w:tcPr>
            <w:tcW w:w="200" w:type="pct"/>
            <w:vAlign w:val="center"/>
          </w:tcPr>
          <w:p w14:paraId="0F758DE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3A902CA8" w14:textId="77777777" w:rsidTr="00700FB0">
              <w:trPr>
                <w:cantSplit/>
              </w:trPr>
              <w:tc>
                <w:tcPr>
                  <w:tcW w:w="5000" w:type="pct"/>
                  <w:vAlign w:val="center"/>
                </w:tcPr>
                <w:p w14:paraId="2BD236E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the created image processing library</w:t>
                  </w:r>
                </w:p>
              </w:tc>
            </w:tr>
          </w:tbl>
          <w:p w14:paraId="480DF77B" w14:textId="77777777" w:rsidR="001435C9" w:rsidRPr="00A712E5" w:rsidRDefault="001435C9" w:rsidP="00A712E5">
            <w:pPr>
              <w:spacing w:line="276" w:lineRule="auto"/>
              <w:jc w:val="right"/>
              <w:rPr>
                <w:rFonts w:ascii="Baskerville" w:hAnsi="Baskerville" w:cs="Times New Roman"/>
                <w:sz w:val="28"/>
                <w:szCs w:val="28"/>
              </w:rPr>
            </w:pPr>
          </w:p>
        </w:tc>
      </w:tr>
    </w:tbl>
    <w:p w14:paraId="46859195" w14:textId="77777777" w:rsidR="001435C9" w:rsidRPr="00A712E5" w:rsidRDefault="001435C9" w:rsidP="00A712E5">
      <w:pPr>
        <w:spacing w:line="276" w:lineRule="auto"/>
        <w:jc w:val="both"/>
        <w:rPr>
          <w:rFonts w:ascii="Baskerville" w:hAnsi="Baskerville" w:cs="Times New Roman"/>
          <w:sz w:val="28"/>
          <w:szCs w:val="28"/>
        </w:rPr>
      </w:pPr>
    </w:p>
    <w:p w14:paraId="0D2EE32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from image_processing import image_processing</w:t>
      </w:r>
    </w:p>
    <w:p w14:paraId="5ACC7FAB"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11539C93" w14:textId="77777777" w:rsidTr="00700FB0">
        <w:tc>
          <w:tcPr>
            <w:tcW w:w="200" w:type="pct"/>
            <w:vAlign w:val="center"/>
          </w:tcPr>
          <w:p w14:paraId="724AA7A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4001</w:t>
            </w:r>
          </w:p>
        </w:tc>
        <w:tc>
          <w:tcPr>
            <w:tcW w:w="200" w:type="pct"/>
            <w:vAlign w:val="center"/>
          </w:tcPr>
          <w:p w14:paraId="350F688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1AA82946" w14:textId="77777777" w:rsidTr="00700FB0">
              <w:trPr>
                <w:cantSplit/>
              </w:trPr>
              <w:tc>
                <w:tcPr>
                  <w:tcW w:w="5000" w:type="pct"/>
                  <w:vAlign w:val="center"/>
                </w:tcPr>
                <w:p w14:paraId="2B2A8E7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a library for three dimensional arrays</w:t>
                  </w:r>
                </w:p>
              </w:tc>
            </w:tr>
          </w:tbl>
          <w:p w14:paraId="40442531" w14:textId="77777777" w:rsidR="001435C9" w:rsidRPr="00A712E5" w:rsidRDefault="001435C9" w:rsidP="00A712E5">
            <w:pPr>
              <w:spacing w:line="276" w:lineRule="auto"/>
              <w:jc w:val="right"/>
              <w:rPr>
                <w:rFonts w:ascii="Baskerville" w:hAnsi="Baskerville" w:cs="Times New Roman"/>
                <w:sz w:val="28"/>
                <w:szCs w:val="28"/>
              </w:rPr>
            </w:pPr>
          </w:p>
        </w:tc>
      </w:tr>
    </w:tbl>
    <w:p w14:paraId="4FAA69BA" w14:textId="77777777" w:rsidR="001435C9" w:rsidRPr="00A712E5" w:rsidRDefault="001435C9" w:rsidP="00A712E5">
      <w:pPr>
        <w:spacing w:line="276" w:lineRule="auto"/>
        <w:jc w:val="both"/>
        <w:rPr>
          <w:rFonts w:ascii="Baskerville" w:hAnsi="Baskerville" w:cs="Times New Roman"/>
          <w:sz w:val="28"/>
          <w:szCs w:val="28"/>
        </w:rPr>
      </w:pPr>
    </w:p>
    <w:p w14:paraId="57A6D27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import numpy as np</w:t>
      </w:r>
    </w:p>
    <w:p w14:paraId="35E62861"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70066C65" w14:textId="77777777" w:rsidTr="00700FB0">
        <w:tc>
          <w:tcPr>
            <w:tcW w:w="200" w:type="pct"/>
            <w:vAlign w:val="center"/>
          </w:tcPr>
          <w:p w14:paraId="59A7EDB3"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4002</w:t>
            </w:r>
          </w:p>
        </w:tc>
        <w:tc>
          <w:tcPr>
            <w:tcW w:w="200" w:type="pct"/>
            <w:vAlign w:val="center"/>
          </w:tcPr>
          <w:p w14:paraId="1A56CB6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6B076A16" w14:textId="77777777" w:rsidTr="00700FB0">
              <w:trPr>
                <w:cantSplit/>
              </w:trPr>
              <w:tc>
                <w:tcPr>
                  <w:tcW w:w="5000" w:type="pct"/>
                  <w:vAlign w:val="center"/>
                </w:tcPr>
                <w:p w14:paraId="0EC65DC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a library for system resource access</w:t>
                  </w:r>
                </w:p>
              </w:tc>
            </w:tr>
          </w:tbl>
          <w:p w14:paraId="167DB7F2" w14:textId="77777777" w:rsidR="001435C9" w:rsidRPr="00A712E5" w:rsidRDefault="001435C9" w:rsidP="00A712E5">
            <w:pPr>
              <w:spacing w:line="276" w:lineRule="auto"/>
              <w:jc w:val="right"/>
              <w:rPr>
                <w:rFonts w:ascii="Baskerville" w:hAnsi="Baskerville" w:cs="Times New Roman"/>
                <w:sz w:val="28"/>
                <w:szCs w:val="28"/>
              </w:rPr>
            </w:pPr>
          </w:p>
        </w:tc>
      </w:tr>
    </w:tbl>
    <w:p w14:paraId="41794259" w14:textId="77777777" w:rsidR="001435C9" w:rsidRPr="00A712E5" w:rsidRDefault="001435C9" w:rsidP="00A712E5">
      <w:pPr>
        <w:spacing w:line="276" w:lineRule="auto"/>
        <w:jc w:val="both"/>
        <w:rPr>
          <w:rFonts w:ascii="Baskerville" w:hAnsi="Baskerville" w:cs="Times New Roman"/>
          <w:sz w:val="28"/>
          <w:szCs w:val="28"/>
        </w:rPr>
      </w:pPr>
    </w:p>
    <w:p w14:paraId="63F31A4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import sys</w:t>
      </w:r>
    </w:p>
    <w:p w14:paraId="00444714"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09272A41" w14:textId="77777777" w:rsidTr="00700FB0">
        <w:tc>
          <w:tcPr>
            <w:tcW w:w="200" w:type="pct"/>
            <w:vAlign w:val="center"/>
          </w:tcPr>
          <w:p w14:paraId="5667749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4003</w:t>
            </w:r>
          </w:p>
        </w:tc>
        <w:tc>
          <w:tcPr>
            <w:tcW w:w="200" w:type="pct"/>
            <w:vAlign w:val="center"/>
          </w:tcPr>
          <w:p w14:paraId="59F1037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5BD2CEBE" w14:textId="77777777" w:rsidTr="00700FB0">
              <w:trPr>
                <w:cantSplit/>
              </w:trPr>
              <w:tc>
                <w:tcPr>
                  <w:tcW w:w="5000" w:type="pct"/>
                  <w:vAlign w:val="center"/>
                </w:tcPr>
                <w:p w14:paraId="0E1F24C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a library to connecting to the relay</w:t>
                  </w:r>
                </w:p>
              </w:tc>
            </w:tr>
          </w:tbl>
          <w:p w14:paraId="415230CE" w14:textId="77777777" w:rsidR="001435C9" w:rsidRPr="00A712E5" w:rsidRDefault="001435C9" w:rsidP="00A712E5">
            <w:pPr>
              <w:spacing w:line="276" w:lineRule="auto"/>
              <w:jc w:val="right"/>
              <w:rPr>
                <w:rFonts w:ascii="Baskerville" w:hAnsi="Baskerville" w:cs="Times New Roman"/>
                <w:sz w:val="28"/>
                <w:szCs w:val="28"/>
              </w:rPr>
            </w:pPr>
          </w:p>
        </w:tc>
      </w:tr>
    </w:tbl>
    <w:p w14:paraId="3E8CA3CE" w14:textId="77777777" w:rsidR="001435C9" w:rsidRPr="00A712E5" w:rsidRDefault="001435C9" w:rsidP="00A712E5">
      <w:pPr>
        <w:spacing w:line="276" w:lineRule="auto"/>
        <w:jc w:val="both"/>
        <w:rPr>
          <w:rFonts w:ascii="Baskerville" w:hAnsi="Baskerville" w:cs="Times New Roman"/>
          <w:sz w:val="28"/>
          <w:szCs w:val="28"/>
        </w:rPr>
      </w:pPr>
    </w:p>
    <w:p w14:paraId="3474E56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import telnetlib</w:t>
      </w:r>
    </w:p>
    <w:p w14:paraId="0391C33E"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1D9D8F01" w14:textId="77777777" w:rsidTr="00700FB0">
        <w:tc>
          <w:tcPr>
            <w:tcW w:w="200" w:type="pct"/>
            <w:vAlign w:val="center"/>
          </w:tcPr>
          <w:p w14:paraId="09FBC9B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4004</w:t>
            </w:r>
          </w:p>
        </w:tc>
        <w:tc>
          <w:tcPr>
            <w:tcW w:w="200" w:type="pct"/>
            <w:vAlign w:val="center"/>
          </w:tcPr>
          <w:p w14:paraId="1B75263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637D15FB" w14:textId="77777777" w:rsidTr="00700FB0">
              <w:trPr>
                <w:cantSplit/>
              </w:trPr>
              <w:tc>
                <w:tcPr>
                  <w:tcW w:w="5000" w:type="pct"/>
                  <w:vAlign w:val="center"/>
                </w:tcPr>
                <w:p w14:paraId="7847546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a library to pause program execution</w:t>
                  </w:r>
                </w:p>
              </w:tc>
            </w:tr>
          </w:tbl>
          <w:p w14:paraId="50C12B0E" w14:textId="77777777" w:rsidR="001435C9" w:rsidRPr="00A712E5" w:rsidRDefault="001435C9" w:rsidP="00A712E5">
            <w:pPr>
              <w:spacing w:line="276" w:lineRule="auto"/>
              <w:jc w:val="right"/>
              <w:rPr>
                <w:rFonts w:ascii="Baskerville" w:hAnsi="Baskerville" w:cs="Times New Roman"/>
                <w:sz w:val="28"/>
                <w:szCs w:val="28"/>
              </w:rPr>
            </w:pPr>
          </w:p>
        </w:tc>
      </w:tr>
    </w:tbl>
    <w:p w14:paraId="4083E7D0" w14:textId="77777777" w:rsidR="001435C9" w:rsidRPr="00A712E5" w:rsidRDefault="001435C9" w:rsidP="00A712E5">
      <w:pPr>
        <w:spacing w:line="276" w:lineRule="auto"/>
        <w:jc w:val="both"/>
        <w:rPr>
          <w:rFonts w:ascii="Baskerville" w:hAnsi="Baskerville" w:cs="Times New Roman"/>
          <w:sz w:val="28"/>
          <w:szCs w:val="28"/>
        </w:rPr>
      </w:pPr>
    </w:p>
    <w:p w14:paraId="1F60F73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import time</w:t>
      </w:r>
    </w:p>
    <w:p w14:paraId="65F90552"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38263DDC" w14:textId="77777777" w:rsidTr="00700FB0">
        <w:tc>
          <w:tcPr>
            <w:tcW w:w="200" w:type="pct"/>
            <w:vAlign w:val="center"/>
          </w:tcPr>
          <w:p w14:paraId="1D4DFCC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4005</w:t>
            </w:r>
          </w:p>
        </w:tc>
        <w:tc>
          <w:tcPr>
            <w:tcW w:w="200" w:type="pct"/>
            <w:vAlign w:val="center"/>
          </w:tcPr>
          <w:p w14:paraId="53E7E810"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6401F0D8" w14:textId="77777777" w:rsidTr="00700FB0">
              <w:trPr>
                <w:cantSplit/>
              </w:trPr>
              <w:tc>
                <w:tcPr>
                  <w:tcW w:w="5000" w:type="pct"/>
                  <w:vAlign w:val="center"/>
                </w:tcPr>
                <w:p w14:paraId="02BE925F"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a library for accessing http resources</w:t>
                  </w:r>
                </w:p>
              </w:tc>
            </w:tr>
          </w:tbl>
          <w:p w14:paraId="3981805D" w14:textId="77777777" w:rsidR="001435C9" w:rsidRPr="00A712E5" w:rsidRDefault="001435C9" w:rsidP="00A712E5">
            <w:pPr>
              <w:spacing w:line="276" w:lineRule="auto"/>
              <w:jc w:val="right"/>
              <w:rPr>
                <w:rFonts w:ascii="Baskerville" w:hAnsi="Baskerville" w:cs="Times New Roman"/>
                <w:sz w:val="28"/>
                <w:szCs w:val="28"/>
              </w:rPr>
            </w:pPr>
          </w:p>
        </w:tc>
      </w:tr>
    </w:tbl>
    <w:p w14:paraId="2E20051A" w14:textId="77777777" w:rsidR="001435C9" w:rsidRPr="00A712E5" w:rsidRDefault="001435C9" w:rsidP="00A712E5">
      <w:pPr>
        <w:spacing w:line="276" w:lineRule="auto"/>
        <w:jc w:val="both"/>
        <w:rPr>
          <w:rFonts w:ascii="Baskerville" w:hAnsi="Baskerville" w:cs="Times New Roman"/>
          <w:sz w:val="28"/>
          <w:szCs w:val="28"/>
        </w:rPr>
      </w:pPr>
    </w:p>
    <w:p w14:paraId="1D708AA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import urllib</w:t>
      </w:r>
    </w:p>
    <w:p w14:paraId="01847BE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5136D02F" w14:textId="77777777" w:rsidTr="00700FB0">
        <w:tc>
          <w:tcPr>
            <w:tcW w:w="200" w:type="pct"/>
            <w:vAlign w:val="center"/>
          </w:tcPr>
          <w:p w14:paraId="5291B56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4006</w:t>
            </w:r>
          </w:p>
        </w:tc>
        <w:tc>
          <w:tcPr>
            <w:tcW w:w="200" w:type="pct"/>
            <w:vAlign w:val="center"/>
          </w:tcPr>
          <w:p w14:paraId="3AE895D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2EE756D1" w14:textId="77777777" w:rsidTr="00700FB0">
              <w:trPr>
                <w:cantSplit/>
              </w:trPr>
              <w:tc>
                <w:tcPr>
                  <w:tcW w:w="5000" w:type="pct"/>
                  <w:vAlign w:val="center"/>
                </w:tcPr>
                <w:p w14:paraId="07C86C1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variables holding the relay on off values</w:t>
                  </w:r>
                </w:p>
              </w:tc>
            </w:tr>
          </w:tbl>
          <w:p w14:paraId="7BFA6D0F" w14:textId="77777777" w:rsidR="001435C9" w:rsidRPr="00A712E5" w:rsidRDefault="001435C9" w:rsidP="00A712E5">
            <w:pPr>
              <w:spacing w:line="276" w:lineRule="auto"/>
              <w:jc w:val="right"/>
              <w:rPr>
                <w:rFonts w:ascii="Baskerville" w:hAnsi="Baskerville" w:cs="Times New Roman"/>
                <w:sz w:val="28"/>
                <w:szCs w:val="28"/>
              </w:rPr>
            </w:pPr>
          </w:p>
        </w:tc>
      </w:tr>
    </w:tbl>
    <w:p w14:paraId="3EDD7F1B" w14:textId="77777777" w:rsidR="001435C9" w:rsidRPr="00A712E5" w:rsidRDefault="001435C9" w:rsidP="00A712E5">
      <w:pPr>
        <w:spacing w:line="276" w:lineRule="auto"/>
        <w:jc w:val="both"/>
        <w:rPr>
          <w:rFonts w:ascii="Baskerville" w:hAnsi="Baskerville" w:cs="Times New Roman"/>
          <w:sz w:val="28"/>
          <w:szCs w:val="28"/>
        </w:rPr>
      </w:pPr>
    </w:p>
    <w:p w14:paraId="5261F51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off = 0</w:t>
      </w:r>
    </w:p>
    <w:p w14:paraId="13045BB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on = 1</w:t>
      </w:r>
    </w:p>
    <w:p w14:paraId="293FEFC0"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39FDFB97" w14:textId="77777777" w:rsidTr="00700FB0">
        <w:tc>
          <w:tcPr>
            <w:tcW w:w="200" w:type="pct"/>
            <w:vAlign w:val="center"/>
          </w:tcPr>
          <w:p w14:paraId="14DD51E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4007</w:t>
            </w:r>
          </w:p>
        </w:tc>
        <w:tc>
          <w:tcPr>
            <w:tcW w:w="200" w:type="pct"/>
            <w:vAlign w:val="center"/>
          </w:tcPr>
          <w:p w14:paraId="099C94E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2882D825" w14:textId="77777777" w:rsidTr="00700FB0">
              <w:trPr>
                <w:cantSplit/>
              </w:trPr>
              <w:tc>
                <w:tcPr>
                  <w:tcW w:w="5000" w:type="pct"/>
                  <w:vAlign w:val="center"/>
                </w:tcPr>
                <w:p w14:paraId="5709A81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variables holding the relay board connection, IP address, username, and password</w:t>
                  </w:r>
                </w:p>
              </w:tc>
            </w:tr>
          </w:tbl>
          <w:p w14:paraId="3EAAD018" w14:textId="77777777" w:rsidR="001435C9" w:rsidRPr="00A712E5" w:rsidRDefault="001435C9" w:rsidP="00A712E5">
            <w:pPr>
              <w:spacing w:line="276" w:lineRule="auto"/>
              <w:jc w:val="right"/>
              <w:rPr>
                <w:rFonts w:ascii="Baskerville" w:hAnsi="Baskerville" w:cs="Times New Roman"/>
                <w:sz w:val="28"/>
                <w:szCs w:val="28"/>
              </w:rPr>
            </w:pPr>
          </w:p>
        </w:tc>
      </w:tr>
    </w:tbl>
    <w:p w14:paraId="5FA9A5A6" w14:textId="77777777" w:rsidR="001435C9" w:rsidRPr="00A712E5" w:rsidRDefault="001435C9" w:rsidP="00A712E5">
      <w:pPr>
        <w:spacing w:line="276" w:lineRule="auto"/>
        <w:jc w:val="both"/>
        <w:rPr>
          <w:rFonts w:ascii="Baskerville" w:hAnsi="Baskerville" w:cs="Times New Roman"/>
          <w:sz w:val="28"/>
          <w:szCs w:val="28"/>
        </w:rPr>
      </w:pPr>
    </w:p>
    <w:p w14:paraId="0A44AA5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 = None</w:t>
      </w:r>
    </w:p>
    <w:p w14:paraId="0746DD8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relay_ip = "127.0.0.1"</w:t>
      </w:r>
    </w:p>
    <w:p w14:paraId="44ADB12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relay_username = "admin"</w:t>
      </w:r>
    </w:p>
    <w:p w14:paraId="5671091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relay_password = "admin"</w:t>
      </w:r>
    </w:p>
    <w:p w14:paraId="4976A9D8"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2304C8F2" w14:textId="77777777" w:rsidTr="00700FB0">
        <w:tc>
          <w:tcPr>
            <w:tcW w:w="200" w:type="pct"/>
            <w:vAlign w:val="center"/>
          </w:tcPr>
          <w:p w14:paraId="685EB24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4008</w:t>
            </w:r>
          </w:p>
        </w:tc>
        <w:tc>
          <w:tcPr>
            <w:tcW w:w="200" w:type="pct"/>
            <w:vAlign w:val="center"/>
          </w:tcPr>
          <w:p w14:paraId="13EA8D2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4280BEEB" w14:textId="77777777" w:rsidTr="00700FB0">
              <w:trPr>
                <w:cantSplit/>
              </w:trPr>
              <w:tc>
                <w:tcPr>
                  <w:tcW w:w="5000" w:type="pct"/>
                  <w:vAlign w:val="center"/>
                </w:tcPr>
                <w:p w14:paraId="2836344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variables holding the state of each relay on the relay board</w:t>
                  </w:r>
                </w:p>
              </w:tc>
            </w:tr>
          </w:tbl>
          <w:p w14:paraId="60291483" w14:textId="77777777" w:rsidR="001435C9" w:rsidRPr="00A712E5" w:rsidRDefault="001435C9" w:rsidP="00A712E5">
            <w:pPr>
              <w:spacing w:line="276" w:lineRule="auto"/>
              <w:jc w:val="right"/>
              <w:rPr>
                <w:rFonts w:ascii="Baskerville" w:hAnsi="Baskerville" w:cs="Times New Roman"/>
                <w:sz w:val="28"/>
                <w:szCs w:val="28"/>
              </w:rPr>
            </w:pPr>
          </w:p>
        </w:tc>
      </w:tr>
    </w:tbl>
    <w:p w14:paraId="099DC036" w14:textId="77777777" w:rsidR="001435C9" w:rsidRPr="00A712E5" w:rsidRDefault="001435C9" w:rsidP="00A712E5">
      <w:pPr>
        <w:spacing w:line="276" w:lineRule="auto"/>
        <w:jc w:val="both"/>
        <w:rPr>
          <w:rFonts w:ascii="Baskerville" w:hAnsi="Baskerville" w:cs="Times New Roman"/>
          <w:sz w:val="28"/>
          <w:szCs w:val="28"/>
        </w:rPr>
      </w:pPr>
    </w:p>
    <w:p w14:paraId="03E3985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relay_1_motor_vertical_1_1 = off</w:t>
      </w:r>
    </w:p>
    <w:p w14:paraId="4D58B28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relay_2_motor_vertical_1_2 = off</w:t>
      </w:r>
    </w:p>
    <w:p w14:paraId="5EC4B15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relay_3_motor_vertical_2_1 = off</w:t>
      </w:r>
    </w:p>
    <w:p w14:paraId="3AD526F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relay_4_motor_vertical_2_2 = off</w:t>
      </w:r>
    </w:p>
    <w:p w14:paraId="1E446D9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relay_5_motor_rotational_1_1 = off</w:t>
      </w:r>
    </w:p>
    <w:p w14:paraId="422D9CA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relay_6_motor_rotational_1_2 = off</w:t>
      </w:r>
    </w:p>
    <w:p w14:paraId="6ADFF8ED" w14:textId="77777777" w:rsidR="001435C9" w:rsidRPr="00A712E5" w:rsidRDefault="001435C9" w:rsidP="00A712E5">
      <w:pPr>
        <w:spacing w:line="276" w:lineRule="auto"/>
        <w:ind w:left="720" w:hanging="720"/>
        <w:jc w:val="both"/>
        <w:rPr>
          <w:rFonts w:ascii="Baskerville" w:hAnsi="Baskerville" w:cs="Times New Roman"/>
          <w:sz w:val="28"/>
          <w:szCs w:val="28"/>
        </w:rPr>
      </w:pPr>
      <w:r w:rsidRPr="00A712E5">
        <w:rPr>
          <w:rFonts w:ascii="Baskerville" w:hAnsi="Baskerville" w:cs="Times New Roman"/>
          <w:sz w:val="28"/>
          <w:szCs w:val="28"/>
        </w:rPr>
        <w:t>relay_7_motor_rotational_2_1 = off</w:t>
      </w:r>
    </w:p>
    <w:p w14:paraId="2D5D8DC4" w14:textId="77777777" w:rsidR="001435C9" w:rsidRPr="00A712E5" w:rsidRDefault="001435C9" w:rsidP="00A712E5">
      <w:pPr>
        <w:spacing w:line="276" w:lineRule="auto"/>
        <w:ind w:left="720" w:hanging="720"/>
        <w:jc w:val="both"/>
        <w:rPr>
          <w:rFonts w:ascii="Baskerville" w:hAnsi="Baskerville" w:cs="Times New Roman"/>
          <w:sz w:val="28"/>
          <w:szCs w:val="28"/>
        </w:rPr>
      </w:pPr>
      <w:r w:rsidRPr="00A712E5">
        <w:rPr>
          <w:rFonts w:ascii="Baskerville" w:hAnsi="Baskerville" w:cs="Times New Roman"/>
          <w:sz w:val="28"/>
          <w:szCs w:val="28"/>
        </w:rPr>
        <w:t>relay_8_motor_rotational_2_2 = off</w:t>
      </w:r>
    </w:p>
    <w:p w14:paraId="791460C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relay_9_motor_arm_1_1 = off</w:t>
      </w:r>
    </w:p>
    <w:p w14:paraId="1DD2BF6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relay_10_motor_arm_1_2 = off</w:t>
      </w:r>
    </w:p>
    <w:p w14:paraId="390613A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relay_11_motor_arm_2_1 = off</w:t>
      </w:r>
    </w:p>
    <w:p w14:paraId="392CFF2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relay_12_motor_arm_2_2 = off</w:t>
      </w:r>
    </w:p>
    <w:p w14:paraId="0E4657D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relay_13_motor_head_1_1 = off</w:t>
      </w:r>
    </w:p>
    <w:p w14:paraId="3BA380B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relay_14_motor_head_1_ 2 = off</w:t>
      </w:r>
    </w:p>
    <w:p w14:paraId="0A8D77C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relay_15_motor_head_2_1 = off</w:t>
      </w:r>
    </w:p>
    <w:p w14:paraId="703990F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relay_16_motor_head_2_2 = off</w:t>
      </w:r>
    </w:p>
    <w:p w14:paraId="6B7C4FD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relay_17_motor_blade_forward = off</w:t>
      </w:r>
    </w:p>
    <w:p w14:paraId="1B0FD6C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relay_18_motor_blade_backward = off</w:t>
      </w:r>
    </w:p>
    <w:p w14:paraId="49AF6AE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relay_19_motor_suction_state = off</w:t>
      </w:r>
    </w:p>
    <w:p w14:paraId="69A42ABA"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78B1217F" w14:textId="77777777" w:rsidTr="00700FB0">
        <w:tc>
          <w:tcPr>
            <w:tcW w:w="200" w:type="pct"/>
            <w:vAlign w:val="center"/>
          </w:tcPr>
          <w:p w14:paraId="5A081E7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4009</w:t>
            </w:r>
          </w:p>
        </w:tc>
        <w:tc>
          <w:tcPr>
            <w:tcW w:w="200" w:type="pct"/>
            <w:vAlign w:val="center"/>
          </w:tcPr>
          <w:p w14:paraId="0486004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7FCCCB8B" w14:textId="77777777" w:rsidTr="00700FB0">
              <w:trPr>
                <w:cantSplit/>
              </w:trPr>
              <w:tc>
                <w:tcPr>
                  <w:tcW w:w="5000" w:type="pct"/>
                  <w:vAlign w:val="center"/>
                </w:tcPr>
                <w:p w14:paraId="23C60C2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variables holding the step motor step millimeters, degrees, and seconds</w:t>
                  </w:r>
                </w:p>
              </w:tc>
            </w:tr>
          </w:tbl>
          <w:p w14:paraId="6EA9871C" w14:textId="77777777" w:rsidR="001435C9" w:rsidRPr="00A712E5" w:rsidRDefault="001435C9" w:rsidP="00A712E5">
            <w:pPr>
              <w:spacing w:line="276" w:lineRule="auto"/>
              <w:jc w:val="right"/>
              <w:rPr>
                <w:rFonts w:ascii="Baskerville" w:hAnsi="Baskerville" w:cs="Times New Roman"/>
                <w:sz w:val="28"/>
                <w:szCs w:val="28"/>
              </w:rPr>
            </w:pPr>
          </w:p>
        </w:tc>
      </w:tr>
    </w:tbl>
    <w:p w14:paraId="3E5F0DBB" w14:textId="77777777" w:rsidR="001435C9" w:rsidRPr="00A712E5" w:rsidRDefault="001435C9" w:rsidP="00A712E5">
      <w:pPr>
        <w:spacing w:line="276" w:lineRule="auto"/>
        <w:jc w:val="both"/>
        <w:rPr>
          <w:rFonts w:ascii="Baskerville" w:hAnsi="Baskerville" w:cs="Times New Roman"/>
          <w:sz w:val="28"/>
          <w:szCs w:val="28"/>
        </w:rPr>
      </w:pPr>
    </w:p>
    <w:p w14:paraId="5F9E9DD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motor_step_millimeters = 0.1</w:t>
      </w:r>
    </w:p>
    <w:p w14:paraId="631B2CC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motor_step_degrees = 1.6</w:t>
      </w:r>
    </w:p>
    <w:p w14:paraId="2492CEE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motor_step_seconds = 0.2</w:t>
      </w:r>
    </w:p>
    <w:p w14:paraId="2F183542"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4AA8CDAF" w14:textId="77777777" w:rsidTr="00700FB0">
        <w:tc>
          <w:tcPr>
            <w:tcW w:w="200" w:type="pct"/>
            <w:vAlign w:val="center"/>
          </w:tcPr>
          <w:p w14:paraId="4EBFE77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4010</w:t>
            </w:r>
          </w:p>
        </w:tc>
        <w:tc>
          <w:tcPr>
            <w:tcW w:w="200" w:type="pct"/>
            <w:vAlign w:val="center"/>
          </w:tcPr>
          <w:p w14:paraId="331E91F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2C41BE6C" w14:textId="77777777" w:rsidTr="00700FB0">
              <w:trPr>
                <w:cantSplit/>
              </w:trPr>
              <w:tc>
                <w:tcPr>
                  <w:tcW w:w="5000" w:type="pct"/>
                  <w:vAlign w:val="center"/>
                </w:tcPr>
                <w:p w14:paraId="36D1DE1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initialize variables to hold the settings and log file</w:t>
                  </w:r>
                </w:p>
              </w:tc>
            </w:tr>
          </w:tbl>
          <w:p w14:paraId="7132F333" w14:textId="77777777" w:rsidR="001435C9" w:rsidRPr="00A712E5" w:rsidRDefault="001435C9" w:rsidP="00A712E5">
            <w:pPr>
              <w:spacing w:line="276" w:lineRule="auto"/>
              <w:jc w:val="right"/>
              <w:rPr>
                <w:rFonts w:ascii="Baskerville" w:hAnsi="Baskerville" w:cs="Times New Roman"/>
                <w:sz w:val="28"/>
                <w:szCs w:val="28"/>
              </w:rPr>
            </w:pPr>
          </w:p>
        </w:tc>
      </w:tr>
    </w:tbl>
    <w:p w14:paraId="48E78A9D" w14:textId="77777777" w:rsidR="001435C9" w:rsidRPr="00A712E5" w:rsidRDefault="001435C9" w:rsidP="00A712E5">
      <w:pPr>
        <w:spacing w:line="276" w:lineRule="auto"/>
        <w:jc w:val="both"/>
        <w:rPr>
          <w:rFonts w:ascii="Baskerville" w:hAnsi="Baskerville" w:cs="Times New Roman"/>
          <w:sz w:val="28"/>
          <w:szCs w:val="28"/>
        </w:rPr>
      </w:pPr>
    </w:p>
    <w:p w14:paraId="75BD934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settings = None</w:t>
      </w:r>
    </w:p>
    <w:p w14:paraId="04C820B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log_file = None</w:t>
      </w:r>
    </w:p>
    <w:p w14:paraId="0C9C44E2"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5314692D" w14:textId="77777777" w:rsidTr="00700FB0">
        <w:tc>
          <w:tcPr>
            <w:tcW w:w="200" w:type="pct"/>
            <w:vAlign w:val="center"/>
          </w:tcPr>
          <w:p w14:paraId="620B464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4011</w:t>
            </w:r>
          </w:p>
        </w:tc>
        <w:tc>
          <w:tcPr>
            <w:tcW w:w="200" w:type="pct"/>
            <w:vAlign w:val="center"/>
          </w:tcPr>
          <w:p w14:paraId="6592EF4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756C0950" w14:textId="77777777" w:rsidTr="00700FB0">
              <w:trPr>
                <w:cantSplit/>
              </w:trPr>
              <w:tc>
                <w:tcPr>
                  <w:tcW w:w="5000" w:type="pct"/>
                  <w:vAlign w:val="center"/>
                </w:tcPr>
                <w:p w14:paraId="50F22B1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variables holding the pixel minimum percent match for extraction, and the minimum image and shape percent match</w:t>
                  </w:r>
                </w:p>
              </w:tc>
            </w:tr>
          </w:tbl>
          <w:p w14:paraId="4CAE3AD9" w14:textId="77777777" w:rsidR="001435C9" w:rsidRPr="00A712E5" w:rsidRDefault="001435C9" w:rsidP="00A712E5">
            <w:pPr>
              <w:spacing w:line="276" w:lineRule="auto"/>
              <w:jc w:val="right"/>
              <w:rPr>
                <w:rFonts w:ascii="Baskerville" w:hAnsi="Baskerville" w:cs="Times New Roman"/>
                <w:sz w:val="28"/>
                <w:szCs w:val="28"/>
              </w:rPr>
            </w:pPr>
          </w:p>
        </w:tc>
      </w:tr>
    </w:tbl>
    <w:p w14:paraId="5113D517" w14:textId="77777777" w:rsidR="001435C9" w:rsidRPr="00A712E5" w:rsidRDefault="001435C9" w:rsidP="00A712E5">
      <w:pPr>
        <w:spacing w:line="276" w:lineRule="auto"/>
        <w:jc w:val="both"/>
        <w:rPr>
          <w:rFonts w:ascii="Baskerville" w:hAnsi="Baskerville" w:cs="Times New Roman"/>
          <w:sz w:val="28"/>
          <w:szCs w:val="28"/>
        </w:rPr>
      </w:pPr>
    </w:p>
    <w:p w14:paraId="00E2A2D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pixel_minimum_percent_match = .05</w:t>
      </w:r>
    </w:p>
    <w:p w14:paraId="118E7AB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match_threshold = .85</w:t>
      </w:r>
    </w:p>
    <w:p w14:paraId="22055E39" w14:textId="77777777" w:rsidR="001435C9" w:rsidRPr="00A712E5" w:rsidRDefault="001435C9"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688E1ACA" w14:textId="77777777" w:rsidTr="00700FB0">
        <w:tc>
          <w:tcPr>
            <w:tcW w:w="200" w:type="pct"/>
            <w:vAlign w:val="center"/>
          </w:tcPr>
          <w:p w14:paraId="42FC7D1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4012</w:t>
            </w:r>
          </w:p>
        </w:tc>
        <w:tc>
          <w:tcPr>
            <w:tcW w:w="200" w:type="pct"/>
            <w:vAlign w:val="center"/>
          </w:tcPr>
          <w:p w14:paraId="6B57F5B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22BC8406" w14:textId="77777777" w:rsidTr="00700FB0">
              <w:trPr>
                <w:cantSplit/>
              </w:trPr>
              <w:tc>
                <w:tcPr>
                  <w:tcW w:w="5000" w:type="pct"/>
                  <w:vAlign w:val="center"/>
                </w:tcPr>
                <w:p w14:paraId="287B717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initialize variables to hold the current color, shape, or image matching against, the current degree rotation, current degree </w:t>
                  </w:r>
                  <w:proofErr w:type="gramStart"/>
                  <w:r w:rsidRPr="00A712E5">
                    <w:rPr>
                      <w:rFonts w:ascii="Baskerville" w:hAnsi="Baskerville" w:cs="Times New Roman"/>
                      <w:sz w:val="28"/>
                      <w:szCs w:val="28"/>
                    </w:rPr>
                    <w:t>flexion,  and</w:t>
                  </w:r>
                  <w:proofErr w:type="gramEnd"/>
                  <w:r w:rsidRPr="00A712E5">
                    <w:rPr>
                      <w:rFonts w:ascii="Baskerville" w:hAnsi="Baskerville" w:cs="Times New Roman"/>
                      <w:sz w:val="28"/>
                      <w:szCs w:val="28"/>
                    </w:rPr>
                    <w:t xml:space="preserve"> whether or not a match has been found in the current position</w:t>
                  </w:r>
                </w:p>
              </w:tc>
            </w:tr>
          </w:tbl>
          <w:p w14:paraId="3521B0F3" w14:textId="77777777" w:rsidR="001435C9" w:rsidRPr="00A712E5" w:rsidRDefault="001435C9" w:rsidP="00A712E5">
            <w:pPr>
              <w:spacing w:line="276" w:lineRule="auto"/>
              <w:jc w:val="right"/>
              <w:rPr>
                <w:rFonts w:ascii="Baskerville" w:hAnsi="Baskerville" w:cs="Times New Roman"/>
                <w:sz w:val="28"/>
                <w:szCs w:val="28"/>
              </w:rPr>
            </w:pPr>
          </w:p>
        </w:tc>
      </w:tr>
    </w:tbl>
    <w:p w14:paraId="2EA6A049" w14:textId="77777777" w:rsidR="001435C9" w:rsidRPr="00A712E5" w:rsidRDefault="001435C9" w:rsidP="00A712E5">
      <w:pPr>
        <w:spacing w:line="276" w:lineRule="auto"/>
        <w:rPr>
          <w:rFonts w:ascii="Baskerville" w:hAnsi="Baskerville" w:cs="Times New Roman"/>
          <w:sz w:val="28"/>
          <w:szCs w:val="28"/>
        </w:rPr>
      </w:pPr>
    </w:p>
    <w:p w14:paraId="495FCF6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match_found = True</w:t>
      </w:r>
    </w:p>
    <w:p w14:paraId="7BA3CBA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image_current = None</w:t>
      </w:r>
    </w:p>
    <w:p w14:paraId="55C8927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shape_current = 0</w:t>
      </w:r>
    </w:p>
    <w:p w14:paraId="0AA7E67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color_current = 0</w:t>
      </w:r>
    </w:p>
    <w:p w14:paraId="6641AAD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degree_rotation_current = 0</w:t>
      </w:r>
    </w:p>
    <w:p w14:paraId="0043CFC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degree_flexion_current = 0</w:t>
      </w:r>
    </w:p>
    <w:p w14:paraId="4485C3D4" w14:textId="77777777" w:rsidR="001435C9" w:rsidRPr="00A712E5" w:rsidRDefault="001435C9"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161BF16A" w14:textId="77777777" w:rsidTr="00700FB0">
        <w:tc>
          <w:tcPr>
            <w:tcW w:w="200" w:type="pct"/>
            <w:vAlign w:val="center"/>
          </w:tcPr>
          <w:p w14:paraId="5AB6760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4013</w:t>
            </w:r>
          </w:p>
        </w:tc>
        <w:tc>
          <w:tcPr>
            <w:tcW w:w="200" w:type="pct"/>
            <w:vAlign w:val="center"/>
          </w:tcPr>
          <w:p w14:paraId="24D9F25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4AB9AC4A" w14:textId="77777777" w:rsidTr="00700FB0">
              <w:trPr>
                <w:cantSplit/>
              </w:trPr>
              <w:tc>
                <w:tcPr>
                  <w:tcW w:w="5000" w:type="pct"/>
                  <w:vAlign w:val="center"/>
                </w:tcPr>
                <w:p w14:paraId="58337FC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initialize a </w:t>
                  </w:r>
                  <w:proofErr w:type="gramStart"/>
                  <w:r w:rsidRPr="00A712E5">
                    <w:rPr>
                      <w:rFonts w:ascii="Baskerville" w:hAnsi="Baskerville" w:cs="Times New Roman"/>
                      <w:sz w:val="28"/>
                      <w:szCs w:val="28"/>
                    </w:rPr>
                    <w:t>three dimensional</w:t>
                  </w:r>
                  <w:proofErr w:type="gramEnd"/>
                  <w:r w:rsidRPr="00A712E5">
                    <w:rPr>
                      <w:rFonts w:ascii="Baskerville" w:hAnsi="Baskerville" w:cs="Times New Roman"/>
                      <w:sz w:val="28"/>
                      <w:szCs w:val="28"/>
                    </w:rPr>
                    <w:t xml:space="preserve"> array to hold the status of the tissue at each point</w:t>
                  </w:r>
                </w:p>
              </w:tc>
            </w:tr>
          </w:tbl>
          <w:p w14:paraId="50137929" w14:textId="77777777" w:rsidR="001435C9" w:rsidRPr="00A712E5" w:rsidRDefault="001435C9" w:rsidP="00A712E5">
            <w:pPr>
              <w:spacing w:line="276" w:lineRule="auto"/>
              <w:jc w:val="right"/>
              <w:rPr>
                <w:rFonts w:ascii="Baskerville" w:hAnsi="Baskerville" w:cs="Times New Roman"/>
                <w:sz w:val="28"/>
                <w:szCs w:val="28"/>
              </w:rPr>
            </w:pPr>
          </w:p>
        </w:tc>
      </w:tr>
    </w:tbl>
    <w:p w14:paraId="490928FA" w14:textId="77777777" w:rsidR="001435C9" w:rsidRPr="00A712E5" w:rsidRDefault="001435C9" w:rsidP="00A712E5">
      <w:pPr>
        <w:spacing w:line="276" w:lineRule="auto"/>
        <w:rPr>
          <w:rFonts w:ascii="Baskerville" w:hAnsi="Baskerville" w:cs="Times New Roman"/>
          <w:sz w:val="28"/>
          <w:szCs w:val="28"/>
        </w:rPr>
      </w:pPr>
    </w:p>
    <w:p w14:paraId="7F75E4D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tissue_coordinates_array = </w:t>
      </w:r>
      <w:proofErr w:type="gramStart"/>
      <w:r w:rsidRPr="00A712E5">
        <w:rPr>
          <w:rFonts w:ascii="Baskerville" w:hAnsi="Baskerville" w:cs="Times New Roman"/>
          <w:sz w:val="28"/>
          <w:szCs w:val="28"/>
        </w:rPr>
        <w:t>np.zeros</w:t>
      </w:r>
      <w:proofErr w:type="gramEnd"/>
      <w:r w:rsidRPr="00A712E5">
        <w:rPr>
          <w:rFonts w:ascii="Baskerville" w:hAnsi="Baskerville" w:cs="Times New Roman"/>
          <w:sz w:val="28"/>
          <w:szCs w:val="28"/>
        </w:rPr>
        <w:t>((1000,1000,1000))</w:t>
      </w:r>
    </w:p>
    <w:p w14:paraId="68DA27FC"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139EF88A" w14:textId="77777777" w:rsidTr="00700FB0">
        <w:tc>
          <w:tcPr>
            <w:tcW w:w="200" w:type="pct"/>
            <w:vAlign w:val="center"/>
          </w:tcPr>
          <w:p w14:paraId="143CDAD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4014</w:t>
            </w:r>
          </w:p>
        </w:tc>
        <w:tc>
          <w:tcPr>
            <w:tcW w:w="200" w:type="pct"/>
            <w:vAlign w:val="center"/>
          </w:tcPr>
          <w:p w14:paraId="7DA36FD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30D88F7E" w14:textId="77777777" w:rsidTr="00700FB0">
              <w:trPr>
                <w:cantSplit/>
              </w:trPr>
              <w:tc>
                <w:tcPr>
                  <w:tcW w:w="5000" w:type="pct"/>
                  <w:vAlign w:val="center"/>
                </w:tcPr>
                <w:p w14:paraId="0205BAB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variables for the values indicating tissue is good or bad</w:t>
                  </w:r>
                </w:p>
              </w:tc>
            </w:tr>
          </w:tbl>
          <w:p w14:paraId="7F05912A" w14:textId="77777777" w:rsidR="001435C9" w:rsidRPr="00A712E5" w:rsidRDefault="001435C9" w:rsidP="00A712E5">
            <w:pPr>
              <w:spacing w:line="276" w:lineRule="auto"/>
              <w:jc w:val="right"/>
              <w:rPr>
                <w:rFonts w:ascii="Baskerville" w:hAnsi="Baskerville" w:cs="Times New Roman"/>
                <w:sz w:val="28"/>
                <w:szCs w:val="28"/>
              </w:rPr>
            </w:pPr>
          </w:p>
        </w:tc>
      </w:tr>
    </w:tbl>
    <w:p w14:paraId="54B17869" w14:textId="77777777" w:rsidR="001435C9" w:rsidRPr="00A712E5" w:rsidRDefault="001435C9" w:rsidP="00A712E5">
      <w:pPr>
        <w:spacing w:line="276" w:lineRule="auto"/>
        <w:jc w:val="both"/>
        <w:rPr>
          <w:rFonts w:ascii="Baskerville" w:hAnsi="Baskerville" w:cs="Times New Roman"/>
          <w:sz w:val="28"/>
          <w:szCs w:val="28"/>
        </w:rPr>
      </w:pPr>
    </w:p>
    <w:p w14:paraId="3765296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tissue_good = 1</w:t>
      </w:r>
    </w:p>
    <w:p w14:paraId="3EF2961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tissue_bad = -1</w:t>
      </w:r>
    </w:p>
    <w:p w14:paraId="7B757866"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5C96457B" w14:textId="77777777" w:rsidTr="00700FB0">
        <w:tc>
          <w:tcPr>
            <w:tcW w:w="200" w:type="pct"/>
            <w:vAlign w:val="center"/>
          </w:tcPr>
          <w:p w14:paraId="6498E52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4015</w:t>
            </w:r>
          </w:p>
        </w:tc>
        <w:tc>
          <w:tcPr>
            <w:tcW w:w="200" w:type="pct"/>
            <w:vAlign w:val="center"/>
          </w:tcPr>
          <w:p w14:paraId="589BEBFF"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1851E654" w14:textId="77777777" w:rsidTr="00700FB0">
              <w:trPr>
                <w:cantSplit/>
              </w:trPr>
              <w:tc>
                <w:tcPr>
                  <w:tcW w:w="5000" w:type="pct"/>
                  <w:vAlign w:val="center"/>
                </w:tcPr>
                <w:p w14:paraId="70B985E0"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initialize variables to hold the current x, y, and z of the head unit</w:t>
                  </w:r>
                </w:p>
              </w:tc>
            </w:tr>
          </w:tbl>
          <w:p w14:paraId="18FDD30C" w14:textId="77777777" w:rsidR="001435C9" w:rsidRPr="00A712E5" w:rsidRDefault="001435C9" w:rsidP="00A712E5">
            <w:pPr>
              <w:spacing w:line="276" w:lineRule="auto"/>
              <w:jc w:val="right"/>
              <w:rPr>
                <w:rFonts w:ascii="Baskerville" w:hAnsi="Baskerville" w:cs="Times New Roman"/>
                <w:sz w:val="28"/>
                <w:szCs w:val="28"/>
              </w:rPr>
            </w:pPr>
          </w:p>
        </w:tc>
      </w:tr>
    </w:tbl>
    <w:p w14:paraId="0BF45C86" w14:textId="77777777" w:rsidR="001435C9" w:rsidRPr="00A712E5" w:rsidRDefault="001435C9" w:rsidP="00A712E5">
      <w:pPr>
        <w:spacing w:line="276" w:lineRule="auto"/>
        <w:jc w:val="both"/>
        <w:rPr>
          <w:rFonts w:ascii="Baskerville" w:hAnsi="Baskerville" w:cs="Times New Roman"/>
          <w:sz w:val="28"/>
          <w:szCs w:val="28"/>
        </w:rPr>
      </w:pPr>
    </w:p>
    <w:p w14:paraId="388E362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tissue_current_x = 0</w:t>
      </w:r>
    </w:p>
    <w:p w14:paraId="42C150B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tissue_current_y = 0</w:t>
      </w:r>
    </w:p>
    <w:p w14:paraId="0D42335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tissue_current_z = 0</w:t>
      </w:r>
    </w:p>
    <w:p w14:paraId="3FB7F5DB"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466C1D0B" w14:textId="77777777" w:rsidTr="00700FB0">
        <w:tc>
          <w:tcPr>
            <w:tcW w:w="200" w:type="pct"/>
            <w:vAlign w:val="center"/>
          </w:tcPr>
          <w:p w14:paraId="0F5FB25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4016</w:t>
            </w:r>
          </w:p>
        </w:tc>
        <w:tc>
          <w:tcPr>
            <w:tcW w:w="200" w:type="pct"/>
            <w:vAlign w:val="center"/>
          </w:tcPr>
          <w:p w14:paraId="6548AC8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465A099C" w14:textId="77777777" w:rsidTr="00700FB0">
              <w:trPr>
                <w:cantSplit/>
              </w:trPr>
              <w:tc>
                <w:tcPr>
                  <w:tcW w:w="5000" w:type="pct"/>
                  <w:vAlign w:val="center"/>
                </w:tcPr>
                <w:p w14:paraId="300EE45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read the lines of the settings file into an array</w:t>
                  </w:r>
                </w:p>
              </w:tc>
            </w:tr>
          </w:tbl>
          <w:p w14:paraId="072F8E20" w14:textId="77777777" w:rsidR="001435C9" w:rsidRPr="00A712E5" w:rsidRDefault="001435C9" w:rsidP="00A712E5">
            <w:pPr>
              <w:spacing w:line="276" w:lineRule="auto"/>
              <w:jc w:val="right"/>
              <w:rPr>
                <w:rFonts w:ascii="Baskerville" w:hAnsi="Baskerville" w:cs="Times New Roman"/>
                <w:sz w:val="28"/>
                <w:szCs w:val="28"/>
              </w:rPr>
            </w:pPr>
          </w:p>
        </w:tc>
      </w:tr>
    </w:tbl>
    <w:p w14:paraId="3CA30A69" w14:textId="77777777" w:rsidR="001435C9" w:rsidRPr="00A712E5" w:rsidRDefault="001435C9" w:rsidP="00A712E5">
      <w:pPr>
        <w:spacing w:line="276" w:lineRule="auto"/>
        <w:jc w:val="both"/>
        <w:rPr>
          <w:rFonts w:ascii="Baskerville" w:hAnsi="Baskerville" w:cs="Times New Roman"/>
          <w:sz w:val="28"/>
          <w:szCs w:val="28"/>
        </w:rPr>
      </w:pPr>
    </w:p>
    <w:p w14:paraId="55D328B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settings_file_name = </w:t>
      </w:r>
      <w:proofErr w:type="gramStart"/>
      <w:r w:rsidRPr="00A712E5">
        <w:rPr>
          <w:rFonts w:ascii="Baskerville" w:hAnsi="Baskerville" w:cs="Times New Roman"/>
          <w:sz w:val="28"/>
          <w:szCs w:val="28"/>
        </w:rPr>
        <w:t>sys.argv</w:t>
      </w:r>
      <w:proofErr w:type="gramEnd"/>
      <w:r w:rsidRPr="00A712E5">
        <w:rPr>
          <w:rFonts w:ascii="Baskerville" w:hAnsi="Baskerville" w:cs="Times New Roman"/>
          <w:sz w:val="28"/>
          <w:szCs w:val="28"/>
        </w:rPr>
        <w:t>[1]</w:t>
      </w:r>
    </w:p>
    <w:p w14:paraId="20CD2A9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settings_file = </w:t>
      </w:r>
      <w:proofErr w:type="gramStart"/>
      <w:r w:rsidRPr="00A712E5">
        <w:rPr>
          <w:rFonts w:ascii="Baskerville" w:hAnsi="Baskerville" w:cs="Times New Roman"/>
          <w:sz w:val="28"/>
          <w:szCs w:val="28"/>
        </w:rPr>
        <w:t>open(</w:t>
      </w:r>
      <w:proofErr w:type="gramEnd"/>
      <w:r w:rsidRPr="00A712E5">
        <w:rPr>
          <w:rFonts w:ascii="Baskerville" w:hAnsi="Baskerville" w:cs="Times New Roman"/>
          <w:sz w:val="28"/>
          <w:szCs w:val="28"/>
        </w:rPr>
        <w:t>settings_file_name, "r")</w:t>
      </w:r>
    </w:p>
    <w:p w14:paraId="79E82C0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settings_file_lines = settings_</w:t>
      </w:r>
      <w:proofErr w:type="gramStart"/>
      <w:r w:rsidRPr="00A712E5">
        <w:rPr>
          <w:rFonts w:ascii="Baskerville" w:hAnsi="Baskerville" w:cs="Times New Roman"/>
          <w:sz w:val="28"/>
          <w:szCs w:val="28"/>
        </w:rPr>
        <w:t>file.readlines</w:t>
      </w:r>
      <w:proofErr w:type="gramEnd"/>
      <w:r w:rsidRPr="00A712E5">
        <w:rPr>
          <w:rFonts w:ascii="Baskerville" w:hAnsi="Baskerville" w:cs="Times New Roman"/>
          <w:sz w:val="28"/>
          <w:szCs w:val="28"/>
        </w:rPr>
        <w:t>()</w:t>
      </w:r>
    </w:p>
    <w:p w14:paraId="5AEE4A2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settings_</w:t>
      </w:r>
      <w:proofErr w:type="gramStart"/>
      <w:r w:rsidRPr="00A712E5">
        <w:rPr>
          <w:rFonts w:ascii="Baskerville" w:hAnsi="Baskerville" w:cs="Times New Roman"/>
          <w:sz w:val="28"/>
          <w:szCs w:val="28"/>
        </w:rPr>
        <w:t>file.close</w:t>
      </w:r>
      <w:proofErr w:type="gramEnd"/>
      <w:r w:rsidRPr="00A712E5">
        <w:rPr>
          <w:rFonts w:ascii="Baskerville" w:hAnsi="Baskerville" w:cs="Times New Roman"/>
          <w:sz w:val="28"/>
          <w:szCs w:val="28"/>
        </w:rPr>
        <w:t>()</w:t>
      </w:r>
    </w:p>
    <w:p w14:paraId="029FC829"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15E92016" w14:textId="77777777" w:rsidTr="00700FB0">
        <w:tc>
          <w:tcPr>
            <w:tcW w:w="200" w:type="pct"/>
            <w:vAlign w:val="center"/>
          </w:tcPr>
          <w:p w14:paraId="46CE8863"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4017</w:t>
            </w:r>
          </w:p>
        </w:tc>
        <w:tc>
          <w:tcPr>
            <w:tcW w:w="200" w:type="pct"/>
            <w:vAlign w:val="center"/>
          </w:tcPr>
          <w:p w14:paraId="7C53205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3324F386" w14:textId="77777777" w:rsidTr="00700FB0">
              <w:trPr>
                <w:cantSplit/>
              </w:trPr>
              <w:tc>
                <w:tcPr>
                  <w:tcW w:w="5000" w:type="pct"/>
                  <w:vAlign w:val="center"/>
                </w:tcPr>
                <w:p w14:paraId="1C0CD3C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open the log file</w:t>
                  </w:r>
                </w:p>
              </w:tc>
            </w:tr>
          </w:tbl>
          <w:p w14:paraId="2B9F360B" w14:textId="77777777" w:rsidR="001435C9" w:rsidRPr="00A712E5" w:rsidRDefault="001435C9" w:rsidP="00A712E5">
            <w:pPr>
              <w:spacing w:line="276" w:lineRule="auto"/>
              <w:jc w:val="right"/>
              <w:rPr>
                <w:rFonts w:ascii="Baskerville" w:hAnsi="Baskerville" w:cs="Times New Roman"/>
                <w:sz w:val="28"/>
                <w:szCs w:val="28"/>
              </w:rPr>
            </w:pPr>
          </w:p>
        </w:tc>
      </w:tr>
    </w:tbl>
    <w:p w14:paraId="2B80A889" w14:textId="77777777" w:rsidR="001435C9" w:rsidRPr="00A712E5" w:rsidRDefault="001435C9" w:rsidP="00A712E5">
      <w:pPr>
        <w:spacing w:line="276" w:lineRule="auto"/>
        <w:jc w:val="both"/>
        <w:rPr>
          <w:rFonts w:ascii="Baskerville" w:hAnsi="Baskerville" w:cs="Times New Roman"/>
          <w:sz w:val="28"/>
          <w:szCs w:val="28"/>
        </w:rPr>
      </w:pPr>
    </w:p>
    <w:p w14:paraId="01CE609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log_file = open("log.txt","w+")</w:t>
      </w:r>
    </w:p>
    <w:p w14:paraId="655D66DC"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1C8C067F" w14:textId="77777777" w:rsidTr="00700FB0">
        <w:tc>
          <w:tcPr>
            <w:tcW w:w="200" w:type="pct"/>
            <w:vAlign w:val="center"/>
          </w:tcPr>
          <w:p w14:paraId="4B40017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4018</w:t>
            </w:r>
          </w:p>
        </w:tc>
        <w:tc>
          <w:tcPr>
            <w:tcW w:w="200" w:type="pct"/>
            <w:vAlign w:val="center"/>
          </w:tcPr>
          <w:p w14:paraId="7185AA5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518BEA3C" w14:textId="77777777" w:rsidTr="00700FB0">
              <w:trPr>
                <w:cantSplit/>
              </w:trPr>
              <w:tc>
                <w:tcPr>
                  <w:tcW w:w="5000" w:type="pct"/>
                  <w:vAlign w:val="center"/>
                </w:tcPr>
                <w:p w14:paraId="2FE3CF1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variables holding the camera IP address, username, and password</w:t>
                  </w:r>
                </w:p>
              </w:tc>
            </w:tr>
          </w:tbl>
          <w:p w14:paraId="7FA5F3EF" w14:textId="77777777" w:rsidR="001435C9" w:rsidRPr="00A712E5" w:rsidRDefault="001435C9" w:rsidP="00A712E5">
            <w:pPr>
              <w:spacing w:line="276" w:lineRule="auto"/>
              <w:jc w:val="right"/>
              <w:rPr>
                <w:rFonts w:ascii="Baskerville" w:hAnsi="Baskerville" w:cs="Times New Roman"/>
                <w:sz w:val="28"/>
                <w:szCs w:val="28"/>
              </w:rPr>
            </w:pPr>
          </w:p>
        </w:tc>
      </w:tr>
    </w:tbl>
    <w:p w14:paraId="42E1F48D" w14:textId="77777777" w:rsidR="001435C9" w:rsidRPr="00A712E5" w:rsidRDefault="001435C9" w:rsidP="00A712E5">
      <w:pPr>
        <w:spacing w:line="276" w:lineRule="auto"/>
        <w:jc w:val="both"/>
        <w:rPr>
          <w:rFonts w:ascii="Baskerville" w:hAnsi="Baskerville" w:cs="Times New Roman"/>
          <w:sz w:val="28"/>
          <w:szCs w:val="28"/>
        </w:rPr>
      </w:pPr>
    </w:p>
    <w:p w14:paraId="716FAAD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camera_ip = "127.0.0.2"</w:t>
      </w:r>
    </w:p>
    <w:p w14:paraId="63F9462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camera_username = "admin"</w:t>
      </w:r>
    </w:p>
    <w:p w14:paraId="6D06315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camera_password = "admin"</w:t>
      </w:r>
    </w:p>
    <w:p w14:paraId="219FE69F" w14:textId="77777777" w:rsidR="001435C9" w:rsidRPr="00A712E5" w:rsidRDefault="001435C9" w:rsidP="00A712E5">
      <w:pPr>
        <w:spacing w:line="276" w:lineRule="auto"/>
        <w:jc w:val="both"/>
        <w:rPr>
          <w:rFonts w:ascii="Baskerville" w:hAnsi="Baskerville" w:cs="Times New Roman"/>
          <w:sz w:val="28"/>
          <w:szCs w:val="28"/>
        </w:rPr>
      </w:pPr>
    </w:p>
    <w:p w14:paraId="0E5F19BD"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553804AC" w14:textId="77777777" w:rsidTr="00700FB0">
        <w:tc>
          <w:tcPr>
            <w:tcW w:w="200" w:type="pct"/>
            <w:vAlign w:val="center"/>
          </w:tcPr>
          <w:p w14:paraId="716B0F1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4019</w:t>
            </w:r>
          </w:p>
        </w:tc>
        <w:tc>
          <w:tcPr>
            <w:tcW w:w="200" w:type="pct"/>
            <w:vAlign w:val="center"/>
          </w:tcPr>
          <w:p w14:paraId="332E143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29558A83" w14:textId="77777777" w:rsidTr="00700FB0">
              <w:trPr>
                <w:cantSplit/>
              </w:trPr>
              <w:tc>
                <w:tcPr>
                  <w:tcW w:w="5000" w:type="pct"/>
                  <w:vAlign w:val="center"/>
                </w:tcPr>
                <w:p w14:paraId="09CA1A0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to update the relay board, first establishing a connection to the relay board, if it has not been initialized, or has been dropped, then creating a string sequence of relay states, and sending the states to the relay board</w:t>
                  </w:r>
                </w:p>
              </w:tc>
            </w:tr>
          </w:tbl>
          <w:p w14:paraId="51AF82C1" w14:textId="77777777" w:rsidR="001435C9" w:rsidRPr="00A712E5" w:rsidRDefault="001435C9" w:rsidP="00A712E5">
            <w:pPr>
              <w:spacing w:line="276" w:lineRule="auto"/>
              <w:jc w:val="right"/>
              <w:rPr>
                <w:rFonts w:ascii="Baskerville" w:hAnsi="Baskerville" w:cs="Times New Roman"/>
                <w:sz w:val="28"/>
                <w:szCs w:val="28"/>
              </w:rPr>
            </w:pPr>
          </w:p>
        </w:tc>
      </w:tr>
    </w:tbl>
    <w:p w14:paraId="61181D2A" w14:textId="77777777" w:rsidR="001435C9" w:rsidRPr="00A712E5" w:rsidRDefault="001435C9" w:rsidP="00A712E5">
      <w:pPr>
        <w:spacing w:line="276" w:lineRule="auto"/>
        <w:jc w:val="both"/>
        <w:rPr>
          <w:rFonts w:ascii="Baskerville" w:hAnsi="Baskerville" w:cs="Times New Roman"/>
          <w:sz w:val="28"/>
          <w:szCs w:val="28"/>
        </w:rPr>
      </w:pPr>
    </w:p>
    <w:p w14:paraId="7523B69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def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761F9823" w14:textId="77777777" w:rsidR="001435C9" w:rsidRPr="00A712E5" w:rsidRDefault="001435C9" w:rsidP="00A712E5">
      <w:pPr>
        <w:spacing w:line="276" w:lineRule="auto"/>
        <w:jc w:val="both"/>
        <w:rPr>
          <w:rFonts w:ascii="Baskerville" w:hAnsi="Baskerville" w:cs="Times New Roman"/>
          <w:sz w:val="28"/>
          <w:szCs w:val="28"/>
        </w:rPr>
      </w:pPr>
    </w:p>
    <w:p w14:paraId="351C713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not relay:</w:t>
      </w:r>
    </w:p>
    <w:p w14:paraId="1F3070F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 = </w:t>
      </w:r>
      <w:proofErr w:type="gramStart"/>
      <w:r w:rsidRPr="00A712E5">
        <w:rPr>
          <w:rFonts w:ascii="Baskerville" w:hAnsi="Baskerville" w:cs="Times New Roman"/>
          <w:sz w:val="28"/>
          <w:szCs w:val="28"/>
        </w:rPr>
        <w:t>telnetlib.Telnet</w:t>
      </w:r>
      <w:proofErr w:type="gramEnd"/>
      <w:r w:rsidRPr="00A712E5">
        <w:rPr>
          <w:rFonts w:ascii="Baskerville" w:hAnsi="Baskerville" w:cs="Times New Roman"/>
          <w:sz w:val="28"/>
          <w:szCs w:val="28"/>
        </w:rPr>
        <w:t>(relay_ip, 23)</w:t>
      </w:r>
    </w:p>
    <w:p w14:paraId="2069DA9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relay.read</w:t>
      </w:r>
      <w:proofErr w:type="gramEnd"/>
      <w:r w:rsidRPr="00A712E5">
        <w:rPr>
          <w:rFonts w:ascii="Baskerville" w:hAnsi="Baskerville" w:cs="Times New Roman"/>
          <w:sz w:val="28"/>
          <w:szCs w:val="28"/>
        </w:rPr>
        <w:t xml:space="preserve">_until(b"User Name: ") </w:t>
      </w:r>
    </w:p>
    <w:p w14:paraId="17F2C0A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relay.write</w:t>
      </w:r>
      <w:proofErr w:type="gramEnd"/>
      <w:r w:rsidRPr="00A712E5">
        <w:rPr>
          <w:rFonts w:ascii="Baskerville" w:hAnsi="Baskerville" w:cs="Times New Roman"/>
          <w:sz w:val="28"/>
          <w:szCs w:val="28"/>
        </w:rPr>
        <w:t>(</w:t>
      </w:r>
    </w:p>
    <w:p w14:paraId="56D651B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w:t>
      </w:r>
      <w:proofErr w:type="gramStart"/>
      <w:r w:rsidRPr="00A712E5">
        <w:rPr>
          <w:rFonts w:ascii="Baskerville" w:hAnsi="Baskerville" w:cs="Times New Roman"/>
          <w:sz w:val="28"/>
          <w:szCs w:val="28"/>
        </w:rPr>
        <w:t>username.encode</w:t>
      </w:r>
      <w:proofErr w:type="gramEnd"/>
      <w:r w:rsidRPr="00A712E5">
        <w:rPr>
          <w:rFonts w:ascii="Baskerville" w:hAnsi="Baskerville" w:cs="Times New Roman"/>
          <w:sz w:val="28"/>
          <w:szCs w:val="28"/>
        </w:rPr>
        <w:t>('ascii') + b"\n")</w:t>
      </w:r>
    </w:p>
    <w:p w14:paraId="77099B0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relay.read</w:t>
      </w:r>
      <w:proofErr w:type="gramEnd"/>
      <w:r w:rsidRPr="00A712E5">
        <w:rPr>
          <w:rFonts w:ascii="Baskerville" w:hAnsi="Baskerville" w:cs="Times New Roman"/>
          <w:sz w:val="28"/>
          <w:szCs w:val="28"/>
        </w:rPr>
        <w:t>_until(b"Password: ")</w:t>
      </w:r>
    </w:p>
    <w:p w14:paraId="468DCC5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relay.write</w:t>
      </w:r>
      <w:proofErr w:type="gramEnd"/>
      <w:r w:rsidRPr="00A712E5">
        <w:rPr>
          <w:rFonts w:ascii="Baskerville" w:hAnsi="Baskerville" w:cs="Times New Roman"/>
          <w:sz w:val="28"/>
          <w:szCs w:val="28"/>
        </w:rPr>
        <w:t>(relay_password.encode('ascii') + b"\n")</w:t>
      </w:r>
    </w:p>
    <w:p w14:paraId="48E5DDD5" w14:textId="77777777" w:rsidR="001435C9" w:rsidRPr="00A712E5" w:rsidRDefault="001435C9" w:rsidP="00A712E5">
      <w:pPr>
        <w:spacing w:line="276" w:lineRule="auto"/>
        <w:jc w:val="both"/>
        <w:rPr>
          <w:rFonts w:ascii="Baskerville" w:hAnsi="Baskerville" w:cs="Times New Roman"/>
          <w:sz w:val="28"/>
          <w:szCs w:val="28"/>
        </w:rPr>
      </w:pPr>
    </w:p>
    <w:p w14:paraId="357C0A3F"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command = </w:t>
      </w:r>
    </w:p>
    <w:p w14:paraId="72A1F2DE"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str(relay_1_motor_vertical_1_1)</w:t>
      </w:r>
    </w:p>
    <w:p w14:paraId="49EF22A3"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command+= </w:t>
      </w:r>
    </w:p>
    <w:p w14:paraId="7610A7F2"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str(relay_2_motor_vertical_1_2)</w:t>
      </w:r>
    </w:p>
    <w:p w14:paraId="7807DBDB"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command+= </w:t>
      </w:r>
    </w:p>
    <w:p w14:paraId="608A64F5"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str(relay_3_motor_vertical_2_1)</w:t>
      </w:r>
    </w:p>
    <w:p w14:paraId="384FE358"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command+= </w:t>
      </w:r>
    </w:p>
    <w:p w14:paraId="6BD186BA"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str(relay_4_motor_vertical_2_2)</w:t>
      </w:r>
    </w:p>
    <w:p w14:paraId="602A6CA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 </w:t>
      </w:r>
    </w:p>
    <w:p w14:paraId="56972FD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str(relay_5_motor_rotational_1_1)</w:t>
      </w:r>
    </w:p>
    <w:p w14:paraId="01131789"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command+= </w:t>
      </w:r>
    </w:p>
    <w:p w14:paraId="547AA0BC"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str(relay_6_motor_rotational_1_2)</w:t>
      </w:r>
    </w:p>
    <w:p w14:paraId="7F752E7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 </w:t>
      </w:r>
    </w:p>
    <w:p w14:paraId="4D83FB7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str(relay_7_motor_rotational_2_1)</w:t>
      </w:r>
    </w:p>
    <w:p w14:paraId="5B540B94"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command+= </w:t>
      </w:r>
    </w:p>
    <w:p w14:paraId="424D21CE"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str(relay_8_motor_rotational_2_2)</w:t>
      </w:r>
    </w:p>
    <w:p w14:paraId="2416AB0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 </w:t>
      </w:r>
    </w:p>
    <w:p w14:paraId="14AC51E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str(relay_9_motor_arm_1_1)</w:t>
      </w:r>
    </w:p>
    <w:p w14:paraId="31CE2E3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 </w:t>
      </w:r>
    </w:p>
    <w:p w14:paraId="4DD0733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str(relay_10_motor_arm_1_2)</w:t>
      </w:r>
    </w:p>
    <w:p w14:paraId="50DFC58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 </w:t>
      </w:r>
    </w:p>
    <w:p w14:paraId="33AA157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str(relay_11_motor_arm_2_1)</w:t>
      </w:r>
    </w:p>
    <w:p w14:paraId="1F05C03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 </w:t>
      </w:r>
    </w:p>
    <w:p w14:paraId="3AAB8C8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str(relay_12_motor_arm_2_2) </w:t>
      </w:r>
    </w:p>
    <w:p w14:paraId="623A86E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 </w:t>
      </w:r>
    </w:p>
    <w:p w14:paraId="7A5756A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str(relay_13_motor_head_1_1)</w:t>
      </w:r>
    </w:p>
    <w:p w14:paraId="03A3A6E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 </w:t>
      </w:r>
    </w:p>
    <w:p w14:paraId="3847816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str(relay_14_motor_head_1_2)</w:t>
      </w:r>
    </w:p>
    <w:p w14:paraId="2A3B315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 </w:t>
      </w:r>
    </w:p>
    <w:p w14:paraId="3BDFCA6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str(relay_15_motor_head_2_1)</w:t>
      </w:r>
    </w:p>
    <w:p w14:paraId="1365241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 </w:t>
      </w:r>
    </w:p>
    <w:p w14:paraId="2A27640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str(relay_16_motor_head_2_2) </w:t>
      </w:r>
    </w:p>
    <w:p w14:paraId="4435EF5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 </w:t>
      </w:r>
    </w:p>
    <w:p w14:paraId="642B7AF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str(relay_17_motor_blade_forward)</w:t>
      </w:r>
    </w:p>
    <w:p w14:paraId="7318ABC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 </w:t>
      </w:r>
    </w:p>
    <w:p w14:paraId="1482893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str(relay_18_motor_blade_backward)</w:t>
      </w:r>
    </w:p>
    <w:p w14:paraId="6ED61AE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 </w:t>
      </w:r>
    </w:p>
    <w:p w14:paraId="26D304A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        str(relay_19_motor_suction_state)</w:t>
      </w:r>
    </w:p>
    <w:p w14:paraId="08667AE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relay.write</w:t>
      </w:r>
      <w:proofErr w:type="gramEnd"/>
      <w:r w:rsidRPr="00A712E5">
        <w:rPr>
          <w:rFonts w:ascii="Baskerville" w:hAnsi="Baskerville" w:cs="Times New Roman"/>
          <w:sz w:val="28"/>
          <w:szCs w:val="28"/>
        </w:rPr>
        <w:t>(</w:t>
      </w:r>
    </w:p>
    <w:p w14:paraId="5E848EA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command.encode</w:t>
      </w:r>
      <w:proofErr w:type="gramEnd"/>
      <w:r w:rsidRPr="00A712E5">
        <w:rPr>
          <w:rFonts w:ascii="Baskerville" w:hAnsi="Baskerville" w:cs="Times New Roman"/>
          <w:sz w:val="28"/>
          <w:szCs w:val="28"/>
        </w:rPr>
        <w:t>('ascii') + b"\n")</w:t>
      </w:r>
    </w:p>
    <w:p w14:paraId="1E62A8F7" w14:textId="77777777" w:rsidR="001435C9" w:rsidRPr="00A712E5" w:rsidRDefault="001435C9" w:rsidP="00A712E5">
      <w:pPr>
        <w:spacing w:line="276" w:lineRule="auto"/>
        <w:jc w:val="both"/>
        <w:rPr>
          <w:rFonts w:ascii="Baskerville" w:hAnsi="Baskerville" w:cs="Times New Roman"/>
          <w:sz w:val="28"/>
          <w:szCs w:val="28"/>
        </w:rPr>
      </w:pPr>
    </w:p>
    <w:p w14:paraId="49F8D9F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3D8A5BF8" w14:textId="77777777" w:rsidTr="00700FB0">
        <w:tc>
          <w:tcPr>
            <w:tcW w:w="200" w:type="pct"/>
            <w:vAlign w:val="center"/>
          </w:tcPr>
          <w:p w14:paraId="6ACE57C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4020</w:t>
            </w:r>
          </w:p>
        </w:tc>
        <w:tc>
          <w:tcPr>
            <w:tcW w:w="200" w:type="pct"/>
            <w:vAlign w:val="center"/>
          </w:tcPr>
          <w:p w14:paraId="0909797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50C8D270" w14:textId="77777777" w:rsidTr="00700FB0">
              <w:trPr>
                <w:cantSplit/>
              </w:trPr>
              <w:tc>
                <w:tcPr>
                  <w:tcW w:w="5000" w:type="pct"/>
                  <w:vAlign w:val="center"/>
                </w:tcPr>
                <w:p w14:paraId="4B85382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that when called moves the embodiment in by providing power to the corresponding relay attached step motor in the sequence that will move it as desired by one full step sequence</w:t>
                  </w:r>
                </w:p>
              </w:tc>
            </w:tr>
          </w:tbl>
          <w:p w14:paraId="433E0674" w14:textId="77777777" w:rsidR="001435C9" w:rsidRPr="00A712E5" w:rsidRDefault="001435C9" w:rsidP="00A712E5">
            <w:pPr>
              <w:spacing w:line="276" w:lineRule="auto"/>
              <w:jc w:val="right"/>
              <w:rPr>
                <w:rFonts w:ascii="Baskerville" w:hAnsi="Baskerville" w:cs="Times New Roman"/>
                <w:sz w:val="28"/>
                <w:szCs w:val="28"/>
              </w:rPr>
            </w:pPr>
          </w:p>
        </w:tc>
      </w:tr>
    </w:tbl>
    <w:p w14:paraId="7FF70C09" w14:textId="77777777" w:rsidR="001435C9" w:rsidRPr="00A712E5" w:rsidRDefault="001435C9" w:rsidP="00A712E5">
      <w:pPr>
        <w:spacing w:line="276" w:lineRule="auto"/>
        <w:jc w:val="both"/>
        <w:rPr>
          <w:rFonts w:ascii="Baskerville" w:hAnsi="Baskerville" w:cs="Times New Roman"/>
          <w:sz w:val="28"/>
          <w:szCs w:val="28"/>
        </w:rPr>
      </w:pPr>
    </w:p>
    <w:p w14:paraId="4395B86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def move_</w:t>
      </w:r>
      <w:proofErr w:type="gramStart"/>
      <w:r w:rsidRPr="00A712E5">
        <w:rPr>
          <w:rFonts w:ascii="Baskerville" w:hAnsi="Baskerville" w:cs="Times New Roman"/>
          <w:sz w:val="28"/>
          <w:szCs w:val="28"/>
        </w:rPr>
        <w:t>in(</w:t>
      </w:r>
      <w:proofErr w:type="gramEnd"/>
      <w:r w:rsidRPr="00A712E5">
        <w:rPr>
          <w:rFonts w:ascii="Baskerville" w:hAnsi="Baskerville" w:cs="Times New Roman"/>
          <w:sz w:val="28"/>
          <w:szCs w:val="28"/>
        </w:rPr>
        <w:t>):</w:t>
      </w:r>
    </w:p>
    <w:p w14:paraId="61CFCFB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relay_1_motor_vertical_1_1 = on</w:t>
      </w:r>
    </w:p>
    <w:p w14:paraId="7C613F5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39C85AA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564A955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relay_1_motor_vertical_1_1 = off</w:t>
      </w:r>
    </w:p>
    <w:p w14:paraId="065091F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relay_2_motor_vertical_2_1 = on</w:t>
      </w:r>
    </w:p>
    <w:p w14:paraId="5BFD46C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1E918FD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514830D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relay_2_motor_vertical_2_1 = off</w:t>
      </w:r>
    </w:p>
    <w:p w14:paraId="5986FDC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relay_4_motor_vertical_2_2 = on</w:t>
      </w:r>
    </w:p>
    <w:p w14:paraId="2AC37CD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2897FB2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698AB47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relay_4_motor_vertical_2_2 = off</w:t>
      </w:r>
    </w:p>
    <w:p w14:paraId="093B683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relay_3_motor_vertical_2_1 = on</w:t>
      </w:r>
    </w:p>
    <w:p w14:paraId="4719FE6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4B41183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1B4A162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relay_3_motor_vertical_2_1 = off</w:t>
      </w:r>
    </w:p>
    <w:p w14:paraId="04407D6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3918C5B2" w14:textId="77777777" w:rsidR="001435C9" w:rsidRPr="00A712E5" w:rsidRDefault="001435C9" w:rsidP="00A712E5">
      <w:pPr>
        <w:spacing w:line="276" w:lineRule="auto"/>
        <w:jc w:val="both"/>
        <w:rPr>
          <w:rFonts w:ascii="Baskerville" w:hAnsi="Baskerville" w:cs="Times New Roman"/>
          <w:sz w:val="28"/>
          <w:szCs w:val="28"/>
        </w:rPr>
      </w:pPr>
    </w:p>
    <w:p w14:paraId="06650440"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60FB3C25" w14:textId="77777777" w:rsidTr="00700FB0">
        <w:tc>
          <w:tcPr>
            <w:tcW w:w="200" w:type="pct"/>
            <w:vAlign w:val="center"/>
          </w:tcPr>
          <w:p w14:paraId="6C60C2C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4021</w:t>
            </w:r>
          </w:p>
        </w:tc>
        <w:tc>
          <w:tcPr>
            <w:tcW w:w="200" w:type="pct"/>
            <w:vAlign w:val="center"/>
          </w:tcPr>
          <w:p w14:paraId="571CF04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2679302F" w14:textId="77777777" w:rsidTr="00700FB0">
              <w:trPr>
                <w:cantSplit/>
              </w:trPr>
              <w:tc>
                <w:tcPr>
                  <w:tcW w:w="5000" w:type="pct"/>
                  <w:vAlign w:val="center"/>
                </w:tcPr>
                <w:p w14:paraId="0C39F50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that when called moves the embodiment out by providing power to the corresponding relay attached step motor in the sequence that will move it as desired by one full step sequence</w:t>
                  </w:r>
                </w:p>
              </w:tc>
            </w:tr>
          </w:tbl>
          <w:p w14:paraId="123A487A" w14:textId="77777777" w:rsidR="001435C9" w:rsidRPr="00A712E5" w:rsidRDefault="001435C9" w:rsidP="00A712E5">
            <w:pPr>
              <w:spacing w:line="276" w:lineRule="auto"/>
              <w:jc w:val="right"/>
              <w:rPr>
                <w:rFonts w:ascii="Baskerville" w:hAnsi="Baskerville" w:cs="Times New Roman"/>
                <w:sz w:val="28"/>
                <w:szCs w:val="28"/>
              </w:rPr>
            </w:pPr>
          </w:p>
        </w:tc>
      </w:tr>
    </w:tbl>
    <w:p w14:paraId="213F50C1" w14:textId="77777777" w:rsidR="001435C9" w:rsidRPr="00A712E5" w:rsidRDefault="001435C9" w:rsidP="00A712E5">
      <w:pPr>
        <w:spacing w:line="276" w:lineRule="auto"/>
        <w:jc w:val="both"/>
        <w:rPr>
          <w:rFonts w:ascii="Baskerville" w:hAnsi="Baskerville" w:cs="Times New Roman"/>
          <w:sz w:val="28"/>
          <w:szCs w:val="28"/>
        </w:rPr>
      </w:pPr>
    </w:p>
    <w:p w14:paraId="1509B28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def move_</w:t>
      </w:r>
      <w:proofErr w:type="gramStart"/>
      <w:r w:rsidRPr="00A712E5">
        <w:rPr>
          <w:rFonts w:ascii="Baskerville" w:hAnsi="Baskerville" w:cs="Times New Roman"/>
          <w:sz w:val="28"/>
          <w:szCs w:val="28"/>
        </w:rPr>
        <w:t>out(</w:t>
      </w:r>
      <w:proofErr w:type="gramEnd"/>
      <w:r w:rsidRPr="00A712E5">
        <w:rPr>
          <w:rFonts w:ascii="Baskerville" w:hAnsi="Baskerville" w:cs="Times New Roman"/>
          <w:sz w:val="28"/>
          <w:szCs w:val="28"/>
        </w:rPr>
        <w:t>):</w:t>
      </w:r>
    </w:p>
    <w:p w14:paraId="3012207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relay_4_motor_vertical_2_2 = on</w:t>
      </w:r>
    </w:p>
    <w:p w14:paraId="4275072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1EA0D97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1BC3395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    relay_4_motor_vertical_2_2 = off</w:t>
      </w:r>
    </w:p>
    <w:p w14:paraId="2B7C992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relay_2_motor_vertical_1_2 = on</w:t>
      </w:r>
    </w:p>
    <w:p w14:paraId="660C240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7ACE85C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5FEF9C8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relay_2_motor_vertical_1_2 = off</w:t>
      </w:r>
    </w:p>
    <w:p w14:paraId="0653E01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relay_2_motor_vertical_2_1 = on</w:t>
      </w:r>
    </w:p>
    <w:p w14:paraId="5AC8F3C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6A3BF05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187FAFB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relay_2_motor_vertical_2_1 = off</w:t>
      </w:r>
    </w:p>
    <w:p w14:paraId="7584DA3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relay_1_motor_vertical_1_1 = on</w:t>
      </w:r>
    </w:p>
    <w:p w14:paraId="04B46EE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190FAF1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09BD0C6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relay_1_motor_vertical_1_1 = off</w:t>
      </w:r>
    </w:p>
    <w:p w14:paraId="3490A4D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2C112134" w14:textId="77777777" w:rsidR="001435C9" w:rsidRPr="00A712E5" w:rsidRDefault="001435C9" w:rsidP="00A712E5">
      <w:pPr>
        <w:spacing w:line="276" w:lineRule="auto"/>
        <w:jc w:val="both"/>
        <w:rPr>
          <w:rFonts w:ascii="Baskerville" w:hAnsi="Baskerville" w:cs="Times New Roman"/>
          <w:sz w:val="28"/>
          <w:szCs w:val="28"/>
        </w:rPr>
      </w:pPr>
    </w:p>
    <w:p w14:paraId="283391D9"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293DA2C4" w14:textId="77777777" w:rsidTr="00700FB0">
        <w:tc>
          <w:tcPr>
            <w:tcW w:w="200" w:type="pct"/>
            <w:vAlign w:val="center"/>
          </w:tcPr>
          <w:p w14:paraId="5D6EF00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4022</w:t>
            </w:r>
          </w:p>
        </w:tc>
        <w:tc>
          <w:tcPr>
            <w:tcW w:w="200" w:type="pct"/>
            <w:vAlign w:val="center"/>
          </w:tcPr>
          <w:p w14:paraId="03FAE6E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583B3B23" w14:textId="77777777" w:rsidTr="00700FB0">
              <w:trPr>
                <w:cantSplit/>
              </w:trPr>
              <w:tc>
                <w:tcPr>
                  <w:tcW w:w="5000" w:type="pct"/>
                  <w:vAlign w:val="center"/>
                </w:tcPr>
                <w:p w14:paraId="4B78114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that when called rotates the embodiment forward by providing power to the corresponding relay attached step motor in the sequence that will move it as desired by one full step sequence</w:t>
                  </w:r>
                </w:p>
              </w:tc>
            </w:tr>
          </w:tbl>
          <w:p w14:paraId="73589AF5" w14:textId="77777777" w:rsidR="001435C9" w:rsidRPr="00A712E5" w:rsidRDefault="001435C9" w:rsidP="00A712E5">
            <w:pPr>
              <w:spacing w:line="276" w:lineRule="auto"/>
              <w:jc w:val="right"/>
              <w:rPr>
                <w:rFonts w:ascii="Baskerville" w:hAnsi="Baskerville" w:cs="Times New Roman"/>
                <w:sz w:val="28"/>
                <w:szCs w:val="28"/>
              </w:rPr>
            </w:pPr>
          </w:p>
        </w:tc>
      </w:tr>
    </w:tbl>
    <w:p w14:paraId="3C99F320" w14:textId="77777777" w:rsidR="001435C9" w:rsidRPr="00A712E5" w:rsidRDefault="001435C9" w:rsidP="00A712E5">
      <w:pPr>
        <w:spacing w:line="276" w:lineRule="auto"/>
        <w:jc w:val="both"/>
        <w:rPr>
          <w:rFonts w:ascii="Baskerville" w:hAnsi="Baskerville" w:cs="Times New Roman"/>
          <w:sz w:val="28"/>
          <w:szCs w:val="28"/>
        </w:rPr>
      </w:pPr>
    </w:p>
    <w:p w14:paraId="7910D5C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def rotate_forward(requested_degrees):</w:t>
      </w:r>
    </w:p>
    <w:p w14:paraId="15E56A1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current_degrees = 0</w:t>
      </w:r>
    </w:p>
    <w:p w14:paraId="1D23BC8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while current_degrees &lt; requested_degrees:</w:t>
      </w:r>
    </w:p>
    <w:p w14:paraId="7F03C45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relay_5_motor_rotational_1_1 = on</w:t>
      </w:r>
    </w:p>
    <w:p w14:paraId="4E90BDE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21D362C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4582184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relay_5_motor_rotational_1_1 = off</w:t>
      </w:r>
    </w:p>
    <w:p w14:paraId="2AEB4D4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relay_6_motor_rotational_2_1 = on</w:t>
      </w:r>
    </w:p>
    <w:p w14:paraId="1FFFF6E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39AEF30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07AE0C7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relay_6_motor_rotational_2_1 = off</w:t>
      </w:r>
    </w:p>
    <w:p w14:paraId="3B21F30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relay_8_motor_rotational_2_2 = on</w:t>
      </w:r>
    </w:p>
    <w:p w14:paraId="2075F2D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67F1257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293876B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relay_8_motor_rotational_2_2 = off</w:t>
      </w:r>
    </w:p>
    <w:p w14:paraId="762F34C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relay_7_motor_rotational_2_1 = on</w:t>
      </w:r>
    </w:p>
    <w:p w14:paraId="0C09930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66599B5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16A9AD8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relay_7_motor_rotational_2_1 = off</w:t>
      </w:r>
    </w:p>
    <w:p w14:paraId="0673DC9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25E2ECB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current_degrees += motor_step_degrees*4</w:t>
      </w:r>
    </w:p>
    <w:p w14:paraId="0DA104FA" w14:textId="77777777" w:rsidR="001435C9" w:rsidRPr="00A712E5" w:rsidRDefault="001435C9" w:rsidP="00A712E5">
      <w:pPr>
        <w:spacing w:line="276" w:lineRule="auto"/>
        <w:jc w:val="both"/>
        <w:rPr>
          <w:rFonts w:ascii="Baskerville" w:hAnsi="Baskerville" w:cs="Times New Roman"/>
          <w:sz w:val="28"/>
          <w:szCs w:val="28"/>
        </w:rPr>
      </w:pPr>
    </w:p>
    <w:p w14:paraId="75489706"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55149642" w14:textId="77777777" w:rsidTr="00700FB0">
        <w:tc>
          <w:tcPr>
            <w:tcW w:w="200" w:type="pct"/>
            <w:vAlign w:val="center"/>
          </w:tcPr>
          <w:p w14:paraId="7CD6C7D3"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4023</w:t>
            </w:r>
          </w:p>
        </w:tc>
        <w:tc>
          <w:tcPr>
            <w:tcW w:w="200" w:type="pct"/>
            <w:vAlign w:val="center"/>
          </w:tcPr>
          <w:p w14:paraId="56BCD33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1325CDB7" w14:textId="77777777" w:rsidTr="00700FB0">
              <w:trPr>
                <w:cantSplit/>
              </w:trPr>
              <w:tc>
                <w:tcPr>
                  <w:tcW w:w="5000" w:type="pct"/>
                  <w:vAlign w:val="center"/>
                </w:tcPr>
                <w:p w14:paraId="25002F5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that when called rotates the embodiment backward by providing power to the corresponding relay attached step motor in the sequence that will move it as desired by one full step sequence</w:t>
                  </w:r>
                </w:p>
              </w:tc>
            </w:tr>
          </w:tbl>
          <w:p w14:paraId="2C51B189" w14:textId="77777777" w:rsidR="001435C9" w:rsidRPr="00A712E5" w:rsidRDefault="001435C9" w:rsidP="00A712E5">
            <w:pPr>
              <w:spacing w:line="276" w:lineRule="auto"/>
              <w:jc w:val="right"/>
              <w:rPr>
                <w:rFonts w:ascii="Baskerville" w:hAnsi="Baskerville" w:cs="Times New Roman"/>
                <w:sz w:val="28"/>
                <w:szCs w:val="28"/>
              </w:rPr>
            </w:pPr>
          </w:p>
        </w:tc>
      </w:tr>
    </w:tbl>
    <w:p w14:paraId="11D53261" w14:textId="77777777" w:rsidR="001435C9" w:rsidRPr="00A712E5" w:rsidRDefault="001435C9" w:rsidP="00A712E5">
      <w:pPr>
        <w:spacing w:line="276" w:lineRule="auto"/>
        <w:jc w:val="both"/>
        <w:rPr>
          <w:rFonts w:ascii="Baskerville" w:hAnsi="Baskerville" w:cs="Times New Roman"/>
          <w:sz w:val="28"/>
          <w:szCs w:val="28"/>
        </w:rPr>
      </w:pPr>
    </w:p>
    <w:p w14:paraId="3AFA62E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def rotate_backward(requested_degrees):</w:t>
      </w:r>
    </w:p>
    <w:p w14:paraId="32B0B2C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current_degrees = 0</w:t>
      </w:r>
    </w:p>
    <w:p w14:paraId="3FC6352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while current_degrees &lt; requested_degrees:</w:t>
      </w:r>
    </w:p>
    <w:p w14:paraId="31F13AD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relay_8_motor_rotational_2_2 = on</w:t>
      </w:r>
    </w:p>
    <w:p w14:paraId="0E6AE34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359E1C3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0DAC783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relay_8_motor_rotational_2_2 = off</w:t>
      </w:r>
    </w:p>
    <w:p w14:paraId="2C8DA05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relay_6_motor_rotational_1_2 = on</w:t>
      </w:r>
    </w:p>
    <w:p w14:paraId="504CFDD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34B267C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3B44659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relay_6_motor_rotational_1_2 = off</w:t>
      </w:r>
    </w:p>
    <w:p w14:paraId="49F9DD9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relay_7_motor_rotational_2_1 = on</w:t>
      </w:r>
    </w:p>
    <w:p w14:paraId="11B7E41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56B6438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294AB2C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relay_7_motor_rotational_2_1 = off</w:t>
      </w:r>
    </w:p>
    <w:p w14:paraId="31B9FA8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relay_5_motor_rotational_1_1 = on</w:t>
      </w:r>
    </w:p>
    <w:p w14:paraId="46CCCC4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39C5CBA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7423D72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relay_5_motor_rotational_1_1 = off</w:t>
      </w:r>
    </w:p>
    <w:p w14:paraId="1E01160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2AB7134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current_degrees += motor_step_degrees*4</w:t>
      </w:r>
    </w:p>
    <w:p w14:paraId="4C6BC451" w14:textId="77777777" w:rsidR="001435C9" w:rsidRPr="00A712E5" w:rsidRDefault="001435C9" w:rsidP="00A712E5">
      <w:pPr>
        <w:spacing w:line="276" w:lineRule="auto"/>
        <w:jc w:val="both"/>
        <w:rPr>
          <w:rFonts w:ascii="Baskerville" w:hAnsi="Baskerville" w:cs="Times New Roman"/>
          <w:sz w:val="28"/>
          <w:szCs w:val="28"/>
        </w:rPr>
      </w:pPr>
    </w:p>
    <w:p w14:paraId="5D57275F"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764B53B3" w14:textId="77777777" w:rsidTr="00700FB0">
        <w:tc>
          <w:tcPr>
            <w:tcW w:w="200" w:type="pct"/>
            <w:vAlign w:val="center"/>
          </w:tcPr>
          <w:p w14:paraId="738E607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4024</w:t>
            </w:r>
          </w:p>
        </w:tc>
        <w:tc>
          <w:tcPr>
            <w:tcW w:w="200" w:type="pct"/>
            <w:vAlign w:val="center"/>
          </w:tcPr>
          <w:p w14:paraId="3816D5B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28E9B661" w14:textId="77777777" w:rsidTr="00700FB0">
              <w:trPr>
                <w:cantSplit/>
              </w:trPr>
              <w:tc>
                <w:tcPr>
                  <w:tcW w:w="5000" w:type="pct"/>
                  <w:vAlign w:val="center"/>
                </w:tcPr>
                <w:p w14:paraId="5F10F73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that when called moves the embodiment arm forward by the degrees in the function parameter by providing power to the corresponding relay attached step motor in the sequence that will move it as desired by full step sequences until the desired degrees have been achieved</w:t>
                  </w:r>
                </w:p>
              </w:tc>
            </w:tr>
          </w:tbl>
          <w:p w14:paraId="29066B33" w14:textId="77777777" w:rsidR="001435C9" w:rsidRPr="00A712E5" w:rsidRDefault="001435C9" w:rsidP="00A712E5">
            <w:pPr>
              <w:spacing w:line="276" w:lineRule="auto"/>
              <w:jc w:val="right"/>
              <w:rPr>
                <w:rFonts w:ascii="Baskerville" w:hAnsi="Baskerville" w:cs="Times New Roman"/>
                <w:sz w:val="28"/>
                <w:szCs w:val="28"/>
              </w:rPr>
            </w:pPr>
          </w:p>
        </w:tc>
      </w:tr>
    </w:tbl>
    <w:p w14:paraId="42D6E181" w14:textId="77777777" w:rsidR="001435C9" w:rsidRPr="00A712E5" w:rsidRDefault="001435C9" w:rsidP="00A712E5">
      <w:pPr>
        <w:spacing w:line="276" w:lineRule="auto"/>
        <w:jc w:val="both"/>
        <w:rPr>
          <w:rFonts w:ascii="Baskerville" w:hAnsi="Baskerville" w:cs="Times New Roman"/>
          <w:sz w:val="28"/>
          <w:szCs w:val="28"/>
        </w:rPr>
      </w:pPr>
    </w:p>
    <w:p w14:paraId="4895E5D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def flex_forward(requested_degrees):</w:t>
      </w:r>
    </w:p>
    <w:p w14:paraId="399FF42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current_degrees = 0</w:t>
      </w:r>
    </w:p>
    <w:p w14:paraId="48663DB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while current_degrees &lt; requested_degrees:</w:t>
      </w:r>
    </w:p>
    <w:p w14:paraId="155B064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relay_9_motor_arm_1_1 = on</w:t>
      </w:r>
    </w:p>
    <w:p w14:paraId="600D89D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026EF7F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762AC0C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relay_9_motor_arm_1_1 = off</w:t>
      </w:r>
    </w:p>
    <w:p w14:paraId="61325F2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relay_11_motor_arm_2_1 = on</w:t>
      </w:r>
    </w:p>
    <w:p w14:paraId="6479F37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357E56A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4ACF1B8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relay_11_motor_arm_2_1 = off</w:t>
      </w:r>
    </w:p>
    <w:p w14:paraId="065F381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relay_12_motor_arm_2_2 = on</w:t>
      </w:r>
    </w:p>
    <w:p w14:paraId="0DF6EF5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5547DC0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40D0DE1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relay_12_motor_arm_2_2 = off</w:t>
      </w:r>
    </w:p>
    <w:p w14:paraId="27E4371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relay_10_motor_arm_2_1 = on</w:t>
      </w:r>
    </w:p>
    <w:p w14:paraId="79229CC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3FE4C72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46B8BC4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relay_10_motor_arm_2_1 = off</w:t>
      </w:r>
    </w:p>
    <w:p w14:paraId="381B772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10B64BE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current_degrees += motor_step_degrees*4</w:t>
      </w:r>
    </w:p>
    <w:p w14:paraId="3C8B0D73" w14:textId="77777777" w:rsidR="001435C9" w:rsidRPr="00A712E5" w:rsidRDefault="001435C9" w:rsidP="00A712E5">
      <w:pPr>
        <w:spacing w:line="276" w:lineRule="auto"/>
        <w:jc w:val="both"/>
        <w:rPr>
          <w:rFonts w:ascii="Baskerville" w:hAnsi="Baskerville" w:cs="Times New Roman"/>
          <w:sz w:val="28"/>
          <w:szCs w:val="28"/>
        </w:rPr>
      </w:pPr>
    </w:p>
    <w:p w14:paraId="3D8FCC8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508F9180" w14:textId="77777777" w:rsidTr="00700FB0">
        <w:tc>
          <w:tcPr>
            <w:tcW w:w="200" w:type="pct"/>
            <w:vAlign w:val="center"/>
          </w:tcPr>
          <w:p w14:paraId="50A5D8B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4025</w:t>
            </w:r>
          </w:p>
        </w:tc>
        <w:tc>
          <w:tcPr>
            <w:tcW w:w="200" w:type="pct"/>
            <w:vAlign w:val="center"/>
          </w:tcPr>
          <w:p w14:paraId="0576D7F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7806015B" w14:textId="77777777" w:rsidTr="00700FB0">
              <w:trPr>
                <w:cantSplit/>
              </w:trPr>
              <w:tc>
                <w:tcPr>
                  <w:tcW w:w="5000" w:type="pct"/>
                  <w:vAlign w:val="center"/>
                </w:tcPr>
                <w:p w14:paraId="3B48EF0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that when called moves the embodiment arm backward by the degrees in the function parameter by providing power to the corresponding relay attached step motor in the sequence that will move it as desired by one full step sequence</w:t>
                  </w:r>
                </w:p>
              </w:tc>
            </w:tr>
          </w:tbl>
          <w:p w14:paraId="196EF3E7" w14:textId="77777777" w:rsidR="001435C9" w:rsidRPr="00A712E5" w:rsidRDefault="001435C9" w:rsidP="00A712E5">
            <w:pPr>
              <w:spacing w:line="276" w:lineRule="auto"/>
              <w:jc w:val="right"/>
              <w:rPr>
                <w:rFonts w:ascii="Baskerville" w:hAnsi="Baskerville" w:cs="Times New Roman"/>
                <w:sz w:val="28"/>
                <w:szCs w:val="28"/>
              </w:rPr>
            </w:pPr>
          </w:p>
        </w:tc>
      </w:tr>
    </w:tbl>
    <w:p w14:paraId="2ECDB843" w14:textId="77777777" w:rsidR="001435C9" w:rsidRPr="00A712E5" w:rsidRDefault="001435C9" w:rsidP="00A712E5">
      <w:pPr>
        <w:spacing w:line="276" w:lineRule="auto"/>
        <w:jc w:val="both"/>
        <w:rPr>
          <w:rFonts w:ascii="Baskerville" w:hAnsi="Baskerville" w:cs="Times New Roman"/>
          <w:sz w:val="28"/>
          <w:szCs w:val="28"/>
        </w:rPr>
      </w:pPr>
    </w:p>
    <w:p w14:paraId="2522B73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def flex_backward(requested_degrees):</w:t>
      </w:r>
    </w:p>
    <w:p w14:paraId="3FDC4AE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current_degrees = 0</w:t>
      </w:r>
    </w:p>
    <w:p w14:paraId="0132F63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while current_degrees &lt; requested_degrees:</w:t>
      </w:r>
    </w:p>
    <w:p w14:paraId="1B1C2B1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        relay_12_motor_arm_2_2 = on</w:t>
      </w:r>
    </w:p>
    <w:p w14:paraId="22AEEBE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2B9CBF4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37627AB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relay_12_motor_arm_2_2 = off</w:t>
      </w:r>
    </w:p>
    <w:p w14:paraId="5809B87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relay_10_motor_arm_1_2 = on</w:t>
      </w:r>
    </w:p>
    <w:p w14:paraId="07F6C5C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210E82F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44C31A7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relay_10_motor_arm_1_2 = off</w:t>
      </w:r>
    </w:p>
    <w:p w14:paraId="0BDC28A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relay_11_motor_arm_2_1 = on</w:t>
      </w:r>
    </w:p>
    <w:p w14:paraId="1810FA3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5E5CF95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2FD71A4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relay_11_motor_arm_2_1 = off</w:t>
      </w:r>
    </w:p>
    <w:p w14:paraId="6A18308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relay_9_motor_arm_1_1 = on</w:t>
      </w:r>
    </w:p>
    <w:p w14:paraId="3D0A3B8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4C9A826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5E88C95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relay_9_motor_arm_1_1 = off</w:t>
      </w:r>
    </w:p>
    <w:p w14:paraId="40A1AD8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158A1AF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current_degrees += motor_step_degrees*4</w:t>
      </w:r>
    </w:p>
    <w:p w14:paraId="6E3914D3" w14:textId="77777777" w:rsidR="001435C9" w:rsidRPr="00A712E5" w:rsidRDefault="001435C9" w:rsidP="00A712E5">
      <w:pPr>
        <w:spacing w:line="276" w:lineRule="auto"/>
        <w:jc w:val="both"/>
        <w:rPr>
          <w:rFonts w:ascii="Baskerville" w:hAnsi="Baskerville" w:cs="Times New Roman"/>
          <w:sz w:val="28"/>
          <w:szCs w:val="28"/>
        </w:rPr>
      </w:pPr>
    </w:p>
    <w:p w14:paraId="1EE0CB1B"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6FFCB48E" w14:textId="77777777" w:rsidTr="00700FB0">
        <w:tc>
          <w:tcPr>
            <w:tcW w:w="200" w:type="pct"/>
            <w:vAlign w:val="center"/>
          </w:tcPr>
          <w:p w14:paraId="30DC866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4026</w:t>
            </w:r>
          </w:p>
        </w:tc>
        <w:tc>
          <w:tcPr>
            <w:tcW w:w="200" w:type="pct"/>
            <w:vAlign w:val="center"/>
          </w:tcPr>
          <w:p w14:paraId="171BFA3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738190EC" w14:textId="77777777" w:rsidTr="00700FB0">
              <w:trPr>
                <w:cantSplit/>
              </w:trPr>
              <w:tc>
                <w:tcPr>
                  <w:tcW w:w="5000" w:type="pct"/>
                  <w:vAlign w:val="center"/>
                </w:tcPr>
                <w:p w14:paraId="275B456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that when called moves the embodiment head forward by the degrees specified in the parameter by providing power to the corresponding relay attached step motor in the sequence that will move it as desired by full step sequences until the desired angle is achieved</w:t>
                  </w:r>
                </w:p>
              </w:tc>
            </w:tr>
          </w:tbl>
          <w:p w14:paraId="4CA1A326" w14:textId="77777777" w:rsidR="001435C9" w:rsidRPr="00A712E5" w:rsidRDefault="001435C9" w:rsidP="00A712E5">
            <w:pPr>
              <w:spacing w:line="276" w:lineRule="auto"/>
              <w:jc w:val="right"/>
              <w:rPr>
                <w:rFonts w:ascii="Baskerville" w:hAnsi="Baskerville" w:cs="Times New Roman"/>
                <w:sz w:val="28"/>
                <w:szCs w:val="28"/>
              </w:rPr>
            </w:pPr>
          </w:p>
        </w:tc>
      </w:tr>
    </w:tbl>
    <w:p w14:paraId="4CA79DED" w14:textId="77777777" w:rsidR="001435C9" w:rsidRPr="00A712E5" w:rsidRDefault="001435C9" w:rsidP="00A712E5">
      <w:pPr>
        <w:spacing w:line="276" w:lineRule="auto"/>
        <w:jc w:val="both"/>
        <w:rPr>
          <w:rFonts w:ascii="Baskerville" w:hAnsi="Baskerville" w:cs="Times New Roman"/>
          <w:sz w:val="28"/>
          <w:szCs w:val="28"/>
        </w:rPr>
      </w:pPr>
    </w:p>
    <w:p w14:paraId="55626E2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def head_forward(requested_degrees):</w:t>
      </w:r>
    </w:p>
    <w:p w14:paraId="3C27CA7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current_degrees = 0</w:t>
      </w:r>
    </w:p>
    <w:p w14:paraId="5D8E44D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while current_degrees &lt; requested_degrees:</w:t>
      </w:r>
    </w:p>
    <w:p w14:paraId="35F2D1C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relay_13_motor_head_1_1 = on</w:t>
      </w:r>
    </w:p>
    <w:p w14:paraId="3F65AC0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3A86983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588A248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relay_13_motor_head_1_1 = off</w:t>
      </w:r>
    </w:p>
    <w:p w14:paraId="46A787B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relay_15_motor_head_2_1 = on</w:t>
      </w:r>
    </w:p>
    <w:p w14:paraId="240E2DF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4F05C58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2B76B3D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relay_15_motor_head_2_1 = off</w:t>
      </w:r>
    </w:p>
    <w:p w14:paraId="03DF028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relay_16_motor_head_2_2 = on</w:t>
      </w:r>
    </w:p>
    <w:p w14:paraId="1D6F9A7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5D861A1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7CA3505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relay_16_motor_head_2_2 = off</w:t>
      </w:r>
    </w:p>
    <w:p w14:paraId="204E536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relay_14_motor_head_2_1 = on</w:t>
      </w:r>
    </w:p>
    <w:p w14:paraId="77E3686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6A29B95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5DB760B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relay_14_motor_vertical_2_1 = off</w:t>
      </w:r>
    </w:p>
    <w:p w14:paraId="5F065C3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120BAC7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current_degrees += motor_step_degrees*4</w:t>
      </w:r>
    </w:p>
    <w:p w14:paraId="64E494A4" w14:textId="77777777" w:rsidR="001435C9" w:rsidRPr="00A712E5" w:rsidRDefault="001435C9" w:rsidP="00A712E5">
      <w:pPr>
        <w:spacing w:line="276" w:lineRule="auto"/>
        <w:jc w:val="both"/>
        <w:rPr>
          <w:rFonts w:ascii="Baskerville" w:hAnsi="Baskerville" w:cs="Times New Roman"/>
          <w:sz w:val="28"/>
          <w:szCs w:val="28"/>
        </w:rPr>
      </w:pPr>
    </w:p>
    <w:p w14:paraId="30274CFE"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198554BE" w14:textId="77777777" w:rsidTr="00700FB0">
        <w:tc>
          <w:tcPr>
            <w:tcW w:w="200" w:type="pct"/>
            <w:vAlign w:val="center"/>
          </w:tcPr>
          <w:p w14:paraId="6EC177F3"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4027</w:t>
            </w:r>
          </w:p>
        </w:tc>
        <w:tc>
          <w:tcPr>
            <w:tcW w:w="200" w:type="pct"/>
            <w:vAlign w:val="center"/>
          </w:tcPr>
          <w:p w14:paraId="0F2390A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274E2BB7" w14:textId="77777777" w:rsidTr="00700FB0">
              <w:trPr>
                <w:cantSplit/>
              </w:trPr>
              <w:tc>
                <w:tcPr>
                  <w:tcW w:w="5000" w:type="pct"/>
                  <w:vAlign w:val="center"/>
                </w:tcPr>
                <w:p w14:paraId="6271156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create a function that when called moves the embodiment head </w:t>
                  </w:r>
                  <w:proofErr w:type="gramStart"/>
                  <w:r w:rsidRPr="00A712E5">
                    <w:rPr>
                      <w:rFonts w:ascii="Baskerville" w:hAnsi="Baskerville" w:cs="Times New Roman"/>
                      <w:sz w:val="28"/>
                      <w:szCs w:val="28"/>
                    </w:rPr>
                    <w:t>backward  by</w:t>
                  </w:r>
                  <w:proofErr w:type="gramEnd"/>
                  <w:r w:rsidRPr="00A712E5">
                    <w:rPr>
                      <w:rFonts w:ascii="Baskerville" w:hAnsi="Baskerville" w:cs="Times New Roman"/>
                      <w:sz w:val="28"/>
                      <w:szCs w:val="28"/>
                    </w:rPr>
                    <w:t xml:space="preserve"> the degrees specified in the parameter by providing power to the corresponding relay attached step motor in the sequence that will move it as desired by one full step sequence</w:t>
                  </w:r>
                </w:p>
              </w:tc>
            </w:tr>
          </w:tbl>
          <w:p w14:paraId="7CEFE085" w14:textId="77777777" w:rsidR="001435C9" w:rsidRPr="00A712E5" w:rsidRDefault="001435C9" w:rsidP="00A712E5">
            <w:pPr>
              <w:spacing w:line="276" w:lineRule="auto"/>
              <w:jc w:val="right"/>
              <w:rPr>
                <w:rFonts w:ascii="Baskerville" w:hAnsi="Baskerville" w:cs="Times New Roman"/>
                <w:sz w:val="28"/>
                <w:szCs w:val="28"/>
              </w:rPr>
            </w:pPr>
          </w:p>
        </w:tc>
      </w:tr>
    </w:tbl>
    <w:p w14:paraId="2B10AB68" w14:textId="77777777" w:rsidR="001435C9" w:rsidRPr="00A712E5" w:rsidRDefault="001435C9" w:rsidP="00A712E5">
      <w:pPr>
        <w:spacing w:line="276" w:lineRule="auto"/>
        <w:jc w:val="both"/>
        <w:rPr>
          <w:rFonts w:ascii="Baskerville" w:hAnsi="Baskerville" w:cs="Times New Roman"/>
          <w:sz w:val="28"/>
          <w:szCs w:val="28"/>
        </w:rPr>
      </w:pPr>
    </w:p>
    <w:p w14:paraId="398C78F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def head_backward(requested_degrees):</w:t>
      </w:r>
    </w:p>
    <w:p w14:paraId="5D0980C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current_degrees = 0</w:t>
      </w:r>
    </w:p>
    <w:p w14:paraId="509F605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while current_degrees &lt; requested_degrees:</w:t>
      </w:r>
    </w:p>
    <w:p w14:paraId="0D3EB21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relay_16_motor_head_2_2 = on</w:t>
      </w:r>
    </w:p>
    <w:p w14:paraId="394395D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70D93A3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589C392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relay_16_motor_head_2_2 = off</w:t>
      </w:r>
    </w:p>
    <w:p w14:paraId="7C48BAA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relay_14_motor_head_1_2 = on</w:t>
      </w:r>
    </w:p>
    <w:p w14:paraId="0D2E32D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40618B1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7920FC0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relay_14_motor_head_1_2 = off</w:t>
      </w:r>
    </w:p>
    <w:p w14:paraId="0171146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relay_15_motor_head_2_1 = on</w:t>
      </w:r>
    </w:p>
    <w:p w14:paraId="6A294D8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4D8FE2C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23FC9E9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relay_15_motor_head_2_1 = off</w:t>
      </w:r>
    </w:p>
    <w:p w14:paraId="2D5D426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relay_13_motor_head_1_1 = on</w:t>
      </w:r>
    </w:p>
    <w:p w14:paraId="6DC935B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5B1DC40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1FF7379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relay_13_motor_head_1_1 = off</w:t>
      </w:r>
    </w:p>
    <w:p w14:paraId="6A1B470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3381E9A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current_degrees += motor_step_degrees*4</w:t>
      </w:r>
    </w:p>
    <w:p w14:paraId="19EEB33F" w14:textId="77777777" w:rsidR="001435C9" w:rsidRPr="00A712E5" w:rsidRDefault="001435C9" w:rsidP="00A712E5">
      <w:pPr>
        <w:spacing w:line="276" w:lineRule="auto"/>
        <w:jc w:val="both"/>
        <w:rPr>
          <w:rFonts w:ascii="Baskerville" w:hAnsi="Baskerville" w:cs="Times New Roman"/>
          <w:sz w:val="28"/>
          <w:szCs w:val="28"/>
        </w:rPr>
      </w:pPr>
    </w:p>
    <w:p w14:paraId="755F351A"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75C13C56" w14:textId="77777777" w:rsidTr="00700FB0">
        <w:tc>
          <w:tcPr>
            <w:tcW w:w="200" w:type="pct"/>
            <w:vAlign w:val="center"/>
          </w:tcPr>
          <w:p w14:paraId="60850FA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4028</w:t>
            </w:r>
          </w:p>
        </w:tc>
        <w:tc>
          <w:tcPr>
            <w:tcW w:w="200" w:type="pct"/>
            <w:vAlign w:val="center"/>
          </w:tcPr>
          <w:p w14:paraId="6BB607A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6D467EBE" w14:textId="77777777" w:rsidTr="00700FB0">
              <w:trPr>
                <w:cantSplit/>
              </w:trPr>
              <w:tc>
                <w:tcPr>
                  <w:tcW w:w="5000" w:type="pct"/>
                  <w:vAlign w:val="center"/>
                </w:tcPr>
                <w:p w14:paraId="415176C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that when called turns the suction machine on then operates the motor connected to the blade wire to move the blade back and forth to cut the tissue, then turns the suction machine off</w:t>
                  </w:r>
                </w:p>
              </w:tc>
            </w:tr>
          </w:tbl>
          <w:p w14:paraId="44791FAE" w14:textId="77777777" w:rsidR="001435C9" w:rsidRPr="00A712E5" w:rsidRDefault="001435C9" w:rsidP="00A712E5">
            <w:pPr>
              <w:spacing w:line="276" w:lineRule="auto"/>
              <w:jc w:val="right"/>
              <w:rPr>
                <w:rFonts w:ascii="Baskerville" w:hAnsi="Baskerville" w:cs="Times New Roman"/>
                <w:sz w:val="28"/>
                <w:szCs w:val="28"/>
              </w:rPr>
            </w:pPr>
          </w:p>
        </w:tc>
      </w:tr>
    </w:tbl>
    <w:p w14:paraId="11349F30" w14:textId="77777777" w:rsidR="001435C9" w:rsidRPr="00A712E5" w:rsidRDefault="001435C9" w:rsidP="00A712E5">
      <w:pPr>
        <w:spacing w:line="276" w:lineRule="auto"/>
        <w:jc w:val="both"/>
        <w:rPr>
          <w:rFonts w:ascii="Baskerville" w:hAnsi="Baskerville" w:cs="Times New Roman"/>
          <w:sz w:val="28"/>
          <w:szCs w:val="28"/>
        </w:rPr>
      </w:pPr>
    </w:p>
    <w:p w14:paraId="2ACBB64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def suction_</w:t>
      </w:r>
      <w:proofErr w:type="gramStart"/>
      <w:r w:rsidRPr="00A712E5">
        <w:rPr>
          <w:rFonts w:ascii="Baskerville" w:hAnsi="Baskerville" w:cs="Times New Roman"/>
          <w:sz w:val="28"/>
          <w:szCs w:val="28"/>
        </w:rPr>
        <w:t>cut(</w:t>
      </w:r>
      <w:proofErr w:type="gramEnd"/>
      <w:r w:rsidRPr="00A712E5">
        <w:rPr>
          <w:rFonts w:ascii="Baskerville" w:hAnsi="Baskerville" w:cs="Times New Roman"/>
          <w:sz w:val="28"/>
          <w:szCs w:val="28"/>
        </w:rPr>
        <w:t>):</w:t>
      </w:r>
    </w:p>
    <w:p w14:paraId="641D74D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relay_19_suction_state = on</w:t>
      </w:r>
    </w:p>
    <w:p w14:paraId="5918909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1E707A1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(.25)</w:t>
      </w:r>
    </w:p>
    <w:p w14:paraId="5C09119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relay_17_motor_cut_forward = on</w:t>
      </w:r>
    </w:p>
    <w:p w14:paraId="62F46EA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5646ABC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(.5)</w:t>
      </w:r>
    </w:p>
    <w:p w14:paraId="7037DAD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relay_17_motor_cut_forward = off</w:t>
      </w:r>
    </w:p>
    <w:p w14:paraId="29D327C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relay_18_motor_cut_backward = on</w:t>
      </w:r>
    </w:p>
    <w:p w14:paraId="24A99D4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1A03E8D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(.5)</w:t>
      </w:r>
    </w:p>
    <w:p w14:paraId="23093CF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relay_18_motor_cut_backward = off</w:t>
      </w:r>
    </w:p>
    <w:p w14:paraId="347522B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0CC2269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(.25)</w:t>
      </w:r>
    </w:p>
    <w:p w14:paraId="0F4F53B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relay_19_suction_state = off</w:t>
      </w:r>
    </w:p>
    <w:p w14:paraId="714B335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6CFCD88F" w14:textId="77777777" w:rsidR="001435C9" w:rsidRPr="00A712E5" w:rsidRDefault="001435C9" w:rsidP="00A712E5">
      <w:pPr>
        <w:spacing w:line="276" w:lineRule="auto"/>
        <w:jc w:val="both"/>
        <w:rPr>
          <w:rFonts w:ascii="Baskerville" w:hAnsi="Baskerville" w:cs="Times New Roman"/>
          <w:sz w:val="28"/>
          <w:szCs w:val="28"/>
        </w:rPr>
      </w:pPr>
    </w:p>
    <w:p w14:paraId="3B0CC4E2"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56A03AAD" w14:textId="77777777" w:rsidTr="00700FB0">
        <w:tc>
          <w:tcPr>
            <w:tcW w:w="200" w:type="pct"/>
            <w:vAlign w:val="center"/>
          </w:tcPr>
          <w:p w14:paraId="73E9F15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4029</w:t>
            </w:r>
          </w:p>
        </w:tc>
        <w:tc>
          <w:tcPr>
            <w:tcW w:w="200" w:type="pct"/>
            <w:vAlign w:val="center"/>
          </w:tcPr>
          <w:p w14:paraId="70DC44E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0B326DBA" w14:textId="77777777" w:rsidTr="00700FB0">
              <w:trPr>
                <w:cantSplit/>
              </w:trPr>
              <w:tc>
                <w:tcPr>
                  <w:tcW w:w="5000" w:type="pct"/>
                  <w:vAlign w:val="center"/>
                </w:tcPr>
                <w:p w14:paraId="4D4C8260"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to take a snapshot from the camera</w:t>
                  </w:r>
                </w:p>
              </w:tc>
            </w:tr>
          </w:tbl>
          <w:p w14:paraId="28A82BAC" w14:textId="77777777" w:rsidR="001435C9" w:rsidRPr="00A712E5" w:rsidRDefault="001435C9" w:rsidP="00A712E5">
            <w:pPr>
              <w:spacing w:line="276" w:lineRule="auto"/>
              <w:jc w:val="right"/>
              <w:rPr>
                <w:rFonts w:ascii="Baskerville" w:hAnsi="Baskerville" w:cs="Times New Roman"/>
                <w:sz w:val="28"/>
                <w:szCs w:val="28"/>
              </w:rPr>
            </w:pPr>
          </w:p>
        </w:tc>
      </w:tr>
    </w:tbl>
    <w:p w14:paraId="5BF7ECD7" w14:textId="77777777" w:rsidR="001435C9" w:rsidRPr="00A712E5" w:rsidRDefault="001435C9" w:rsidP="00A712E5">
      <w:pPr>
        <w:spacing w:line="276" w:lineRule="auto"/>
        <w:jc w:val="both"/>
        <w:rPr>
          <w:rFonts w:ascii="Baskerville" w:hAnsi="Baskerville" w:cs="Times New Roman"/>
          <w:sz w:val="28"/>
          <w:szCs w:val="28"/>
        </w:rPr>
      </w:pPr>
    </w:p>
    <w:p w14:paraId="5145E6D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def </w:t>
      </w:r>
      <w:proofErr w:type="gramStart"/>
      <w:r w:rsidRPr="00A712E5">
        <w:rPr>
          <w:rFonts w:ascii="Baskerville" w:hAnsi="Baskerville" w:cs="Times New Roman"/>
          <w:sz w:val="28"/>
          <w:szCs w:val="28"/>
        </w:rPr>
        <w:t>snapshot(</w:t>
      </w:r>
      <w:proofErr w:type="gramEnd"/>
      <w:r w:rsidRPr="00A712E5">
        <w:rPr>
          <w:rFonts w:ascii="Baskerville" w:hAnsi="Baskerville" w:cs="Times New Roman"/>
          <w:sz w:val="28"/>
          <w:szCs w:val="28"/>
        </w:rPr>
        <w:t>):</w:t>
      </w:r>
    </w:p>
    <w:p w14:paraId="01B4E3A7"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171030FB" w14:textId="77777777" w:rsidTr="00700FB0">
        <w:tc>
          <w:tcPr>
            <w:tcW w:w="200" w:type="pct"/>
            <w:vAlign w:val="center"/>
          </w:tcPr>
          <w:p w14:paraId="138E3D9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4030</w:t>
            </w:r>
          </w:p>
        </w:tc>
        <w:tc>
          <w:tcPr>
            <w:tcW w:w="500" w:type="pct"/>
            <w:vAlign w:val="center"/>
          </w:tcPr>
          <w:p w14:paraId="52DD54A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32C69348" w14:textId="77777777" w:rsidTr="00700FB0">
              <w:trPr>
                <w:cantSplit/>
              </w:trPr>
              <w:tc>
                <w:tcPr>
                  <w:tcW w:w="5000" w:type="pct"/>
                  <w:vAlign w:val="center"/>
                </w:tcPr>
                <w:p w14:paraId="100534C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access the current camera image</w:t>
                  </w:r>
                </w:p>
              </w:tc>
            </w:tr>
          </w:tbl>
          <w:p w14:paraId="070CF498" w14:textId="77777777" w:rsidR="001435C9" w:rsidRPr="00A712E5" w:rsidRDefault="001435C9" w:rsidP="00A712E5">
            <w:pPr>
              <w:spacing w:line="276" w:lineRule="auto"/>
              <w:jc w:val="right"/>
              <w:rPr>
                <w:rFonts w:ascii="Baskerville" w:hAnsi="Baskerville" w:cs="Times New Roman"/>
                <w:sz w:val="28"/>
                <w:szCs w:val="28"/>
              </w:rPr>
            </w:pPr>
          </w:p>
        </w:tc>
      </w:tr>
    </w:tbl>
    <w:p w14:paraId="6333C4C7" w14:textId="77777777" w:rsidR="001435C9" w:rsidRPr="00A712E5" w:rsidRDefault="001435C9" w:rsidP="00A712E5">
      <w:pPr>
        <w:spacing w:line="276" w:lineRule="auto"/>
        <w:jc w:val="both"/>
        <w:rPr>
          <w:rFonts w:ascii="Baskerville" w:hAnsi="Baskerville" w:cs="Times New Roman"/>
          <w:sz w:val="28"/>
          <w:szCs w:val="28"/>
        </w:rPr>
      </w:pPr>
    </w:p>
    <w:p w14:paraId="5410FDF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camera_image = </w:t>
      </w:r>
    </w:p>
    <w:p w14:paraId="2AEB568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urllib2.urlopen("http://" + camera_ip +</w:t>
      </w:r>
    </w:p>
    <w:p w14:paraId="2164420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/?username</w:t>
      </w:r>
      <w:proofErr w:type="gramEnd"/>
      <w:r w:rsidRPr="00A712E5">
        <w:rPr>
          <w:rFonts w:ascii="Baskerville" w:hAnsi="Baskerville" w:cs="Times New Roman"/>
          <w:sz w:val="28"/>
          <w:szCs w:val="28"/>
        </w:rPr>
        <w:t>=" + camera_username +</w:t>
      </w:r>
    </w:p>
    <w:p w14:paraId="1E46DCF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"&amp;password=" + camera_password + "</w:t>
      </w:r>
      <w:proofErr w:type="gramStart"/>
      <w:r w:rsidRPr="00A712E5">
        <w:rPr>
          <w:rFonts w:ascii="Baskerville" w:hAnsi="Baskerville" w:cs="Times New Roman"/>
          <w:sz w:val="28"/>
          <w:szCs w:val="28"/>
        </w:rPr>
        <w:t>).read</w:t>
      </w:r>
      <w:proofErr w:type="gramEnd"/>
      <w:r w:rsidRPr="00A712E5">
        <w:rPr>
          <w:rFonts w:ascii="Baskerville" w:hAnsi="Baskerville" w:cs="Times New Roman"/>
          <w:sz w:val="28"/>
          <w:szCs w:val="28"/>
        </w:rPr>
        <w:t>()</w:t>
      </w:r>
    </w:p>
    <w:p w14:paraId="1F97CD51"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0CE0B329" w14:textId="77777777" w:rsidTr="00700FB0">
        <w:tc>
          <w:tcPr>
            <w:tcW w:w="200" w:type="pct"/>
            <w:vAlign w:val="center"/>
          </w:tcPr>
          <w:p w14:paraId="1DAC713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4031</w:t>
            </w:r>
          </w:p>
        </w:tc>
        <w:tc>
          <w:tcPr>
            <w:tcW w:w="500" w:type="pct"/>
            <w:vAlign w:val="center"/>
          </w:tcPr>
          <w:p w14:paraId="7B81490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7403AD7D" w14:textId="77777777" w:rsidTr="00700FB0">
              <w:trPr>
                <w:cantSplit/>
              </w:trPr>
              <w:tc>
                <w:tcPr>
                  <w:tcW w:w="5000" w:type="pct"/>
                  <w:vAlign w:val="center"/>
                </w:tcPr>
                <w:p w14:paraId="29DBE59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write the current camera image to a file so that its accessible to the both the system and the user interface</w:t>
                  </w:r>
                </w:p>
              </w:tc>
            </w:tr>
          </w:tbl>
          <w:p w14:paraId="4C239A3B" w14:textId="77777777" w:rsidR="001435C9" w:rsidRPr="00A712E5" w:rsidRDefault="001435C9" w:rsidP="00A712E5">
            <w:pPr>
              <w:spacing w:line="276" w:lineRule="auto"/>
              <w:jc w:val="right"/>
              <w:rPr>
                <w:rFonts w:ascii="Baskerville" w:hAnsi="Baskerville" w:cs="Times New Roman"/>
                <w:sz w:val="28"/>
                <w:szCs w:val="28"/>
              </w:rPr>
            </w:pPr>
          </w:p>
        </w:tc>
      </w:tr>
    </w:tbl>
    <w:p w14:paraId="2345EAB0" w14:textId="77777777" w:rsidR="001435C9" w:rsidRPr="00A712E5" w:rsidRDefault="001435C9" w:rsidP="00A712E5">
      <w:pPr>
        <w:spacing w:line="276" w:lineRule="auto"/>
        <w:jc w:val="both"/>
        <w:rPr>
          <w:rFonts w:ascii="Baskerville" w:hAnsi="Baskerville" w:cs="Times New Roman"/>
          <w:sz w:val="28"/>
          <w:szCs w:val="28"/>
        </w:rPr>
      </w:pPr>
    </w:p>
    <w:p w14:paraId="4C491DA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image_file = open("snapshot.jpg","wb")</w:t>
      </w:r>
    </w:p>
    <w:p w14:paraId="2C0386F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w:t>
      </w:r>
      <w:proofErr w:type="gramStart"/>
      <w:r w:rsidRPr="00A712E5">
        <w:rPr>
          <w:rFonts w:ascii="Baskerville" w:hAnsi="Baskerville" w:cs="Times New Roman"/>
          <w:sz w:val="28"/>
          <w:szCs w:val="28"/>
        </w:rPr>
        <w:t>file.write</w:t>
      </w:r>
      <w:proofErr w:type="gramEnd"/>
      <w:r w:rsidRPr="00A712E5">
        <w:rPr>
          <w:rFonts w:ascii="Baskerville" w:hAnsi="Baskerville" w:cs="Times New Roman"/>
          <w:sz w:val="28"/>
          <w:szCs w:val="28"/>
        </w:rPr>
        <w:t>(image)</w:t>
      </w:r>
    </w:p>
    <w:p w14:paraId="1E5D1F13"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w:t>
      </w:r>
      <w:proofErr w:type="gramStart"/>
      <w:r w:rsidRPr="00A712E5">
        <w:rPr>
          <w:rFonts w:ascii="Baskerville" w:hAnsi="Baskerville" w:cs="Times New Roman"/>
          <w:sz w:val="28"/>
          <w:szCs w:val="28"/>
        </w:rPr>
        <w:t>file.close</w:t>
      </w:r>
      <w:proofErr w:type="gramEnd"/>
      <w:r w:rsidRPr="00A712E5">
        <w:rPr>
          <w:rFonts w:ascii="Baskerville" w:hAnsi="Baskerville" w:cs="Times New Roman"/>
          <w:sz w:val="28"/>
          <w:szCs w:val="28"/>
        </w:rPr>
        <w:t>()</w:t>
      </w:r>
    </w:p>
    <w:p w14:paraId="757DECF9" w14:textId="77777777" w:rsidR="001435C9" w:rsidRPr="00A712E5" w:rsidRDefault="001435C9" w:rsidP="00A712E5">
      <w:pPr>
        <w:spacing w:line="276" w:lineRule="auto"/>
        <w:jc w:val="both"/>
        <w:rPr>
          <w:rFonts w:ascii="Baskerville" w:hAnsi="Baskerville" w:cs="Times New Roman"/>
          <w:sz w:val="28"/>
          <w:szCs w:val="28"/>
        </w:rPr>
      </w:pPr>
    </w:p>
    <w:p w14:paraId="7AF8FAD3"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29F80A44" w14:textId="77777777" w:rsidTr="00700FB0">
        <w:tc>
          <w:tcPr>
            <w:tcW w:w="200" w:type="pct"/>
            <w:vAlign w:val="center"/>
          </w:tcPr>
          <w:p w14:paraId="3CBB5FE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4032</w:t>
            </w:r>
          </w:p>
        </w:tc>
        <w:tc>
          <w:tcPr>
            <w:tcW w:w="200" w:type="pct"/>
            <w:vAlign w:val="center"/>
          </w:tcPr>
          <w:p w14:paraId="7B5BB08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436A23F1" w14:textId="77777777" w:rsidTr="00700FB0">
              <w:trPr>
                <w:cantSplit/>
              </w:trPr>
              <w:tc>
                <w:tcPr>
                  <w:tcW w:w="5000" w:type="pct"/>
                  <w:vAlign w:val="center"/>
                </w:tcPr>
                <w:p w14:paraId="07903C6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define a function to process the tissue at the current location</w:t>
                  </w:r>
                </w:p>
              </w:tc>
            </w:tr>
          </w:tbl>
          <w:p w14:paraId="59F1BD4D" w14:textId="77777777" w:rsidR="001435C9" w:rsidRPr="00A712E5" w:rsidRDefault="001435C9" w:rsidP="00A712E5">
            <w:pPr>
              <w:spacing w:line="276" w:lineRule="auto"/>
              <w:jc w:val="right"/>
              <w:rPr>
                <w:rFonts w:ascii="Baskerville" w:hAnsi="Baskerville" w:cs="Times New Roman"/>
                <w:sz w:val="28"/>
                <w:szCs w:val="28"/>
              </w:rPr>
            </w:pPr>
          </w:p>
        </w:tc>
      </w:tr>
    </w:tbl>
    <w:p w14:paraId="2BAE9DA2" w14:textId="77777777" w:rsidR="001435C9" w:rsidRPr="00A712E5" w:rsidRDefault="001435C9" w:rsidP="00A712E5">
      <w:pPr>
        <w:spacing w:line="276" w:lineRule="auto"/>
        <w:jc w:val="both"/>
        <w:rPr>
          <w:rFonts w:ascii="Baskerville" w:hAnsi="Baskerville" w:cs="Times New Roman"/>
          <w:sz w:val="28"/>
          <w:szCs w:val="28"/>
        </w:rPr>
      </w:pPr>
    </w:p>
    <w:p w14:paraId="64E21BE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def </w:t>
      </w:r>
      <w:proofErr w:type="gramStart"/>
      <w:r w:rsidRPr="00A712E5">
        <w:rPr>
          <w:rFonts w:ascii="Baskerville" w:hAnsi="Baskerville" w:cs="Times New Roman"/>
          <w:sz w:val="28"/>
          <w:szCs w:val="28"/>
        </w:rPr>
        <w:t>process(</w:t>
      </w:r>
      <w:proofErr w:type="gramEnd"/>
      <w:r w:rsidRPr="00A712E5">
        <w:rPr>
          <w:rFonts w:ascii="Baskerville" w:hAnsi="Baskerville" w:cs="Times New Roman"/>
          <w:sz w:val="28"/>
          <w:szCs w:val="28"/>
        </w:rPr>
        <w:t>):</w:t>
      </w:r>
    </w:p>
    <w:p w14:paraId="515554C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2996EE13" w14:textId="77777777" w:rsidTr="00700FB0">
        <w:tc>
          <w:tcPr>
            <w:tcW w:w="200" w:type="pct"/>
            <w:vAlign w:val="center"/>
          </w:tcPr>
          <w:p w14:paraId="51A1D9F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4033</w:t>
            </w:r>
          </w:p>
        </w:tc>
        <w:tc>
          <w:tcPr>
            <w:tcW w:w="500" w:type="pct"/>
            <w:vAlign w:val="center"/>
          </w:tcPr>
          <w:p w14:paraId="4933AEBF"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17287316" w14:textId="77777777" w:rsidTr="00700FB0">
              <w:trPr>
                <w:cantSplit/>
              </w:trPr>
              <w:tc>
                <w:tcPr>
                  <w:tcW w:w="5000" w:type="pct"/>
                  <w:vAlign w:val="center"/>
                </w:tcPr>
                <w:p w14:paraId="5EC3C34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retrieve the current camera image</w:t>
                  </w:r>
                </w:p>
              </w:tc>
            </w:tr>
          </w:tbl>
          <w:p w14:paraId="05D3CE1D" w14:textId="77777777" w:rsidR="001435C9" w:rsidRPr="00A712E5" w:rsidRDefault="001435C9" w:rsidP="00A712E5">
            <w:pPr>
              <w:spacing w:line="276" w:lineRule="auto"/>
              <w:jc w:val="right"/>
              <w:rPr>
                <w:rFonts w:ascii="Baskerville" w:hAnsi="Baskerville" w:cs="Times New Roman"/>
                <w:sz w:val="28"/>
                <w:szCs w:val="28"/>
              </w:rPr>
            </w:pPr>
          </w:p>
        </w:tc>
      </w:tr>
    </w:tbl>
    <w:p w14:paraId="1E3829F1" w14:textId="77777777" w:rsidR="001435C9" w:rsidRPr="00A712E5" w:rsidRDefault="001435C9" w:rsidP="00A712E5">
      <w:pPr>
        <w:spacing w:line="276" w:lineRule="auto"/>
        <w:rPr>
          <w:rFonts w:ascii="Baskerville" w:hAnsi="Baskerville" w:cs="Times New Roman"/>
          <w:sz w:val="28"/>
          <w:szCs w:val="28"/>
        </w:rPr>
      </w:pPr>
    </w:p>
    <w:p w14:paraId="6BADD0A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camera_image = urllib2.urlopen(</w:t>
      </w:r>
    </w:p>
    <w:p w14:paraId="06296E4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"http://" + camera_ip + "</w:t>
      </w:r>
      <w:proofErr w:type="gramStart"/>
      <w:r w:rsidRPr="00A712E5">
        <w:rPr>
          <w:rFonts w:ascii="Baskerville" w:hAnsi="Baskerville" w:cs="Times New Roman"/>
          <w:sz w:val="28"/>
          <w:szCs w:val="28"/>
        </w:rPr>
        <w:t>/?username</w:t>
      </w:r>
      <w:proofErr w:type="gramEnd"/>
      <w:r w:rsidRPr="00A712E5">
        <w:rPr>
          <w:rFonts w:ascii="Baskerville" w:hAnsi="Baskerville" w:cs="Times New Roman"/>
          <w:sz w:val="28"/>
          <w:szCs w:val="28"/>
        </w:rPr>
        <w:t>=" +</w:t>
      </w:r>
    </w:p>
    <w:p w14:paraId="7E797AA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camera_username + "&amp;password=" +</w:t>
      </w:r>
    </w:p>
    <w:p w14:paraId="1562599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camera_password + "</w:t>
      </w:r>
      <w:proofErr w:type="gramStart"/>
      <w:r w:rsidRPr="00A712E5">
        <w:rPr>
          <w:rFonts w:ascii="Baskerville" w:hAnsi="Baskerville" w:cs="Times New Roman"/>
          <w:sz w:val="28"/>
          <w:szCs w:val="28"/>
        </w:rPr>
        <w:t>).read</w:t>
      </w:r>
      <w:proofErr w:type="gramEnd"/>
      <w:r w:rsidRPr="00A712E5">
        <w:rPr>
          <w:rFonts w:ascii="Baskerville" w:hAnsi="Baskerville" w:cs="Times New Roman"/>
          <w:sz w:val="28"/>
          <w:szCs w:val="28"/>
        </w:rPr>
        <w:t>()</w:t>
      </w:r>
    </w:p>
    <w:p w14:paraId="7913CD4B"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01A69A6E" w14:textId="77777777" w:rsidTr="00700FB0">
        <w:tc>
          <w:tcPr>
            <w:tcW w:w="200" w:type="pct"/>
            <w:vAlign w:val="center"/>
          </w:tcPr>
          <w:p w14:paraId="07B7B57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4034</w:t>
            </w:r>
          </w:p>
        </w:tc>
        <w:tc>
          <w:tcPr>
            <w:tcW w:w="500" w:type="pct"/>
            <w:vAlign w:val="center"/>
          </w:tcPr>
          <w:p w14:paraId="2DB9CD4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79C364FD" w14:textId="77777777" w:rsidTr="00700FB0">
              <w:trPr>
                <w:cantSplit/>
              </w:trPr>
              <w:tc>
                <w:tcPr>
                  <w:tcW w:w="5000" w:type="pct"/>
                  <w:vAlign w:val="center"/>
                </w:tcPr>
                <w:p w14:paraId="4C05135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initialize a variable specifying if a match was found</w:t>
                  </w:r>
                </w:p>
              </w:tc>
            </w:tr>
          </w:tbl>
          <w:p w14:paraId="58063831" w14:textId="77777777" w:rsidR="001435C9" w:rsidRPr="00A712E5" w:rsidRDefault="001435C9" w:rsidP="00A712E5">
            <w:pPr>
              <w:spacing w:line="276" w:lineRule="auto"/>
              <w:jc w:val="right"/>
              <w:rPr>
                <w:rFonts w:ascii="Baskerville" w:hAnsi="Baskerville" w:cs="Times New Roman"/>
                <w:sz w:val="28"/>
                <w:szCs w:val="28"/>
              </w:rPr>
            </w:pPr>
          </w:p>
        </w:tc>
      </w:tr>
    </w:tbl>
    <w:p w14:paraId="6F7F0D47" w14:textId="77777777" w:rsidR="001435C9" w:rsidRPr="00A712E5" w:rsidRDefault="001435C9" w:rsidP="00A712E5">
      <w:pPr>
        <w:spacing w:line="276" w:lineRule="auto"/>
        <w:jc w:val="both"/>
        <w:rPr>
          <w:rFonts w:ascii="Baskerville" w:hAnsi="Baskerville" w:cs="Times New Roman"/>
          <w:sz w:val="28"/>
          <w:szCs w:val="28"/>
        </w:rPr>
      </w:pPr>
    </w:p>
    <w:p w14:paraId="782D5A2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match_found = False</w:t>
      </w:r>
    </w:p>
    <w:p w14:paraId="7EE844D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3DDCD26B" w14:textId="77777777" w:rsidTr="00700FB0">
        <w:tc>
          <w:tcPr>
            <w:tcW w:w="200" w:type="pct"/>
            <w:vAlign w:val="center"/>
          </w:tcPr>
          <w:p w14:paraId="2FA5A84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4034</w:t>
            </w:r>
          </w:p>
        </w:tc>
        <w:tc>
          <w:tcPr>
            <w:tcW w:w="500" w:type="pct"/>
            <w:vAlign w:val="center"/>
          </w:tcPr>
          <w:p w14:paraId="013559E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19BF82ED" w14:textId="77777777" w:rsidTr="00700FB0">
              <w:trPr>
                <w:cantSplit/>
              </w:trPr>
              <w:tc>
                <w:tcPr>
                  <w:tcW w:w="5000" w:type="pct"/>
                  <w:vAlign w:val="center"/>
                </w:tcPr>
                <w:p w14:paraId="76C5B50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iterate through each setting</w:t>
                  </w:r>
                </w:p>
              </w:tc>
            </w:tr>
          </w:tbl>
          <w:p w14:paraId="630E7CF6" w14:textId="77777777" w:rsidR="001435C9" w:rsidRPr="00A712E5" w:rsidRDefault="001435C9" w:rsidP="00A712E5">
            <w:pPr>
              <w:spacing w:line="276" w:lineRule="auto"/>
              <w:jc w:val="right"/>
              <w:rPr>
                <w:rFonts w:ascii="Baskerville" w:hAnsi="Baskerville" w:cs="Times New Roman"/>
                <w:sz w:val="28"/>
                <w:szCs w:val="28"/>
              </w:rPr>
            </w:pPr>
          </w:p>
        </w:tc>
      </w:tr>
    </w:tbl>
    <w:p w14:paraId="5B811FAC" w14:textId="77777777" w:rsidR="001435C9" w:rsidRPr="00A712E5" w:rsidRDefault="001435C9" w:rsidP="00A712E5">
      <w:pPr>
        <w:spacing w:line="276" w:lineRule="auto"/>
        <w:jc w:val="both"/>
        <w:rPr>
          <w:rFonts w:ascii="Baskerville" w:hAnsi="Baskerville" w:cs="Times New Roman"/>
          <w:sz w:val="28"/>
          <w:szCs w:val="28"/>
        </w:rPr>
      </w:pPr>
    </w:p>
    <w:p w14:paraId="03A8EA4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for setting in settings:</w:t>
      </w:r>
    </w:p>
    <w:p w14:paraId="02310CCD"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72A7704F" w14:textId="77777777" w:rsidTr="00700FB0">
        <w:tc>
          <w:tcPr>
            <w:tcW w:w="200" w:type="pct"/>
            <w:vAlign w:val="center"/>
          </w:tcPr>
          <w:p w14:paraId="2EC4C7E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4035</w:t>
            </w:r>
          </w:p>
        </w:tc>
        <w:tc>
          <w:tcPr>
            <w:tcW w:w="800" w:type="pct"/>
            <w:vAlign w:val="center"/>
          </w:tcPr>
          <w:p w14:paraId="4E34A71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2DAA2371" w14:textId="77777777" w:rsidTr="00700FB0">
              <w:trPr>
                <w:cantSplit/>
              </w:trPr>
              <w:tc>
                <w:tcPr>
                  <w:tcW w:w="5000" w:type="pct"/>
                  <w:vAlign w:val="center"/>
                </w:tcPr>
                <w:p w14:paraId="54FA9EC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for whether or not to remove the tissue if there's a match and set it to the value from the setting</w:t>
                  </w:r>
                </w:p>
              </w:tc>
            </w:tr>
          </w:tbl>
          <w:p w14:paraId="731E7625" w14:textId="77777777" w:rsidR="001435C9" w:rsidRPr="00A712E5" w:rsidRDefault="001435C9" w:rsidP="00A712E5">
            <w:pPr>
              <w:spacing w:line="276" w:lineRule="auto"/>
              <w:jc w:val="right"/>
              <w:rPr>
                <w:rFonts w:ascii="Baskerville" w:hAnsi="Baskerville" w:cs="Times New Roman"/>
                <w:sz w:val="28"/>
                <w:szCs w:val="28"/>
              </w:rPr>
            </w:pPr>
          </w:p>
        </w:tc>
      </w:tr>
    </w:tbl>
    <w:p w14:paraId="1C8C851B" w14:textId="77777777" w:rsidR="001435C9" w:rsidRPr="00A712E5" w:rsidRDefault="001435C9" w:rsidP="00A712E5">
      <w:pPr>
        <w:spacing w:line="276" w:lineRule="auto"/>
        <w:jc w:val="both"/>
        <w:rPr>
          <w:rFonts w:ascii="Baskerville" w:hAnsi="Baskerville" w:cs="Times New Roman"/>
          <w:sz w:val="28"/>
          <w:szCs w:val="28"/>
        </w:rPr>
      </w:pPr>
    </w:p>
    <w:p w14:paraId="55DB20C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remove = False</w:t>
      </w:r>
    </w:p>
    <w:p w14:paraId="5284F5B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w:t>
      </w:r>
      <w:proofErr w:type="gramStart"/>
      <w:r w:rsidRPr="00A712E5">
        <w:rPr>
          <w:rFonts w:ascii="Baskerville" w:hAnsi="Baskerville" w:cs="Times New Roman"/>
          <w:sz w:val="28"/>
          <w:szCs w:val="28"/>
        </w:rPr>
        <w:t>setting.find</w:t>
      </w:r>
      <w:proofErr w:type="gramEnd"/>
      <w:r w:rsidRPr="00A712E5">
        <w:rPr>
          <w:rFonts w:ascii="Baskerville" w:hAnsi="Baskerville" w:cs="Times New Roman"/>
          <w:sz w:val="28"/>
          <w:szCs w:val="28"/>
        </w:rPr>
        <w:t>("remove"):</w:t>
      </w:r>
    </w:p>
    <w:p w14:paraId="51D43B23"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remove = True</w:t>
      </w:r>
    </w:p>
    <w:p w14:paraId="55ED81A2"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278758EA" w14:textId="77777777" w:rsidTr="00700FB0">
        <w:tc>
          <w:tcPr>
            <w:tcW w:w="200" w:type="pct"/>
            <w:vAlign w:val="center"/>
          </w:tcPr>
          <w:p w14:paraId="13930E7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4036</w:t>
            </w:r>
          </w:p>
        </w:tc>
        <w:tc>
          <w:tcPr>
            <w:tcW w:w="800" w:type="pct"/>
            <w:vAlign w:val="center"/>
          </w:tcPr>
          <w:p w14:paraId="0B9F240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55E7A57A" w14:textId="77777777" w:rsidTr="00700FB0">
              <w:trPr>
                <w:cantSplit/>
              </w:trPr>
              <w:tc>
                <w:tcPr>
                  <w:tcW w:w="5000" w:type="pct"/>
                  <w:vAlign w:val="center"/>
                </w:tcPr>
                <w:p w14:paraId="7335115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holding the setting match string</w:t>
                  </w:r>
                </w:p>
              </w:tc>
            </w:tr>
          </w:tbl>
          <w:p w14:paraId="32C415DC" w14:textId="77777777" w:rsidR="001435C9" w:rsidRPr="00A712E5" w:rsidRDefault="001435C9" w:rsidP="00A712E5">
            <w:pPr>
              <w:spacing w:line="276" w:lineRule="auto"/>
              <w:jc w:val="right"/>
              <w:rPr>
                <w:rFonts w:ascii="Baskerville" w:hAnsi="Baskerville" w:cs="Times New Roman"/>
                <w:sz w:val="28"/>
                <w:szCs w:val="28"/>
              </w:rPr>
            </w:pPr>
          </w:p>
        </w:tc>
      </w:tr>
    </w:tbl>
    <w:p w14:paraId="0E6AC122" w14:textId="77777777" w:rsidR="001435C9" w:rsidRPr="00A712E5" w:rsidRDefault="001435C9" w:rsidP="00A712E5">
      <w:pPr>
        <w:spacing w:line="276" w:lineRule="auto"/>
        <w:jc w:val="both"/>
        <w:rPr>
          <w:rFonts w:ascii="Baskerville" w:hAnsi="Baskerville" w:cs="Times New Roman"/>
          <w:sz w:val="28"/>
          <w:szCs w:val="28"/>
        </w:rPr>
      </w:pPr>
    </w:p>
    <w:p w14:paraId="307FEAB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match_string = </w:t>
      </w:r>
      <w:proofErr w:type="gramStart"/>
      <w:r w:rsidRPr="00A712E5">
        <w:rPr>
          <w:rFonts w:ascii="Baskerville" w:hAnsi="Baskerville" w:cs="Times New Roman"/>
          <w:sz w:val="28"/>
          <w:szCs w:val="28"/>
        </w:rPr>
        <w:t>setting[</w:t>
      </w:r>
      <w:proofErr w:type="gramEnd"/>
      <w:r w:rsidRPr="00A712E5">
        <w:rPr>
          <w:rFonts w:ascii="Baskerville" w:hAnsi="Baskerville" w:cs="Times New Roman"/>
          <w:sz w:val="28"/>
          <w:szCs w:val="28"/>
        </w:rPr>
        <w:t>0]</w:t>
      </w:r>
    </w:p>
    <w:p w14:paraId="365BBB7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031BE615" w14:textId="77777777" w:rsidTr="00700FB0">
        <w:tc>
          <w:tcPr>
            <w:tcW w:w="200" w:type="pct"/>
            <w:vAlign w:val="center"/>
          </w:tcPr>
          <w:p w14:paraId="7833369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4037</w:t>
            </w:r>
          </w:p>
        </w:tc>
        <w:tc>
          <w:tcPr>
            <w:tcW w:w="800" w:type="pct"/>
            <w:vAlign w:val="center"/>
          </w:tcPr>
          <w:p w14:paraId="5FC23CCF"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58D999CD" w14:textId="77777777" w:rsidTr="00700FB0">
              <w:trPr>
                <w:cantSplit/>
              </w:trPr>
              <w:tc>
                <w:tcPr>
                  <w:tcW w:w="5000" w:type="pct"/>
                  <w:vAlign w:val="center"/>
                </w:tcPr>
                <w:p w14:paraId="39A3B81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for the match method and with a default of image recognition</w:t>
                  </w:r>
                </w:p>
              </w:tc>
            </w:tr>
          </w:tbl>
          <w:p w14:paraId="2EEE32B4" w14:textId="77777777" w:rsidR="001435C9" w:rsidRPr="00A712E5" w:rsidRDefault="001435C9" w:rsidP="00A712E5">
            <w:pPr>
              <w:spacing w:line="276" w:lineRule="auto"/>
              <w:jc w:val="right"/>
              <w:rPr>
                <w:rFonts w:ascii="Baskerville" w:hAnsi="Baskerville" w:cs="Times New Roman"/>
                <w:sz w:val="28"/>
                <w:szCs w:val="28"/>
              </w:rPr>
            </w:pPr>
          </w:p>
        </w:tc>
      </w:tr>
    </w:tbl>
    <w:p w14:paraId="60565A11" w14:textId="77777777" w:rsidR="001435C9" w:rsidRPr="00A712E5" w:rsidRDefault="001435C9" w:rsidP="00A712E5">
      <w:pPr>
        <w:spacing w:line="276" w:lineRule="auto"/>
        <w:rPr>
          <w:rFonts w:ascii="Baskerville" w:hAnsi="Baskerville" w:cs="Times New Roman"/>
          <w:sz w:val="28"/>
          <w:szCs w:val="28"/>
        </w:rPr>
      </w:pPr>
    </w:p>
    <w:p w14:paraId="6BCA1EF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recognition_method = "image"</w:t>
      </w:r>
    </w:p>
    <w:p w14:paraId="44138E1A"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244E28D1" w14:textId="77777777" w:rsidTr="00700FB0">
        <w:tc>
          <w:tcPr>
            <w:tcW w:w="200" w:type="pct"/>
            <w:vAlign w:val="center"/>
          </w:tcPr>
          <w:p w14:paraId="3D3F4C4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4038</w:t>
            </w:r>
          </w:p>
        </w:tc>
        <w:tc>
          <w:tcPr>
            <w:tcW w:w="800" w:type="pct"/>
            <w:vAlign w:val="center"/>
          </w:tcPr>
          <w:p w14:paraId="405EB2B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2E7055B2" w14:textId="77777777" w:rsidTr="00700FB0">
              <w:trPr>
                <w:cantSplit/>
              </w:trPr>
              <w:tc>
                <w:tcPr>
                  <w:tcW w:w="5000" w:type="pct"/>
                  <w:vAlign w:val="center"/>
                </w:tcPr>
                <w:p w14:paraId="0BFAC550"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match string contains coordinates set the recognition method to shape</w:t>
                  </w:r>
                </w:p>
              </w:tc>
            </w:tr>
          </w:tbl>
          <w:p w14:paraId="26945A05" w14:textId="77777777" w:rsidR="001435C9" w:rsidRPr="00A712E5" w:rsidRDefault="001435C9" w:rsidP="00A712E5">
            <w:pPr>
              <w:spacing w:line="276" w:lineRule="auto"/>
              <w:jc w:val="right"/>
              <w:rPr>
                <w:rFonts w:ascii="Baskerville" w:hAnsi="Baskerville" w:cs="Times New Roman"/>
                <w:sz w:val="28"/>
                <w:szCs w:val="28"/>
              </w:rPr>
            </w:pPr>
          </w:p>
        </w:tc>
      </w:tr>
    </w:tbl>
    <w:p w14:paraId="658099D6" w14:textId="77777777" w:rsidR="001435C9" w:rsidRPr="00A712E5" w:rsidRDefault="001435C9" w:rsidP="00A712E5">
      <w:pPr>
        <w:spacing w:line="276" w:lineRule="auto"/>
        <w:jc w:val="both"/>
        <w:rPr>
          <w:rFonts w:ascii="Baskerville" w:hAnsi="Baskerville" w:cs="Times New Roman"/>
          <w:sz w:val="28"/>
          <w:szCs w:val="28"/>
        </w:rPr>
      </w:pPr>
    </w:p>
    <w:p w14:paraId="119AA4A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w:t>
      </w:r>
      <w:proofErr w:type="gramStart"/>
      <w:r w:rsidRPr="00A712E5">
        <w:rPr>
          <w:rFonts w:ascii="Baskerville" w:hAnsi="Baskerville" w:cs="Times New Roman"/>
          <w:sz w:val="28"/>
          <w:szCs w:val="28"/>
        </w:rPr>
        <w:t>setting.find</w:t>
      </w:r>
      <w:proofErr w:type="gramEnd"/>
      <w:r w:rsidRPr="00A712E5">
        <w:rPr>
          <w:rFonts w:ascii="Baskerville" w:hAnsi="Baskerville" w:cs="Times New Roman"/>
          <w:sz w:val="28"/>
          <w:szCs w:val="28"/>
        </w:rPr>
        <w:t>(",") &gt; -1:</w:t>
      </w:r>
    </w:p>
    <w:p w14:paraId="74AA479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recognition_method = "shape"</w:t>
      </w:r>
    </w:p>
    <w:p w14:paraId="4389784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611F0E97" w14:textId="77777777" w:rsidTr="00700FB0">
        <w:tc>
          <w:tcPr>
            <w:tcW w:w="200" w:type="pct"/>
            <w:vAlign w:val="center"/>
          </w:tcPr>
          <w:p w14:paraId="0BD7D83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4039</w:t>
            </w:r>
          </w:p>
        </w:tc>
        <w:tc>
          <w:tcPr>
            <w:tcW w:w="800" w:type="pct"/>
            <w:vAlign w:val="center"/>
          </w:tcPr>
          <w:p w14:paraId="728DA39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3E615192" w14:textId="77777777" w:rsidTr="00700FB0">
              <w:trPr>
                <w:cantSplit/>
              </w:trPr>
              <w:tc>
                <w:tcPr>
                  <w:tcW w:w="5000" w:type="pct"/>
                  <w:vAlign w:val="center"/>
                </w:tcPr>
                <w:p w14:paraId="3EC8F4B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match string doesn’t contain an image file or coordinates set the recognition method to color</w:t>
                  </w:r>
                </w:p>
              </w:tc>
            </w:tr>
          </w:tbl>
          <w:p w14:paraId="36832B40" w14:textId="77777777" w:rsidR="001435C9" w:rsidRPr="00A712E5" w:rsidRDefault="001435C9" w:rsidP="00A712E5">
            <w:pPr>
              <w:spacing w:line="276" w:lineRule="auto"/>
              <w:jc w:val="right"/>
              <w:rPr>
                <w:rFonts w:ascii="Baskerville" w:hAnsi="Baskerville" w:cs="Times New Roman"/>
                <w:sz w:val="28"/>
                <w:szCs w:val="28"/>
              </w:rPr>
            </w:pPr>
          </w:p>
        </w:tc>
      </w:tr>
    </w:tbl>
    <w:p w14:paraId="7F7F969C" w14:textId="77777777" w:rsidR="001435C9" w:rsidRPr="00A712E5" w:rsidRDefault="001435C9" w:rsidP="00A712E5">
      <w:pPr>
        <w:spacing w:line="276" w:lineRule="auto"/>
        <w:jc w:val="both"/>
        <w:rPr>
          <w:rFonts w:ascii="Baskerville" w:hAnsi="Baskerville" w:cs="Times New Roman"/>
          <w:sz w:val="28"/>
          <w:szCs w:val="28"/>
        </w:rPr>
      </w:pPr>
    </w:p>
    <w:p w14:paraId="5CC1E41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w:t>
      </w:r>
      <w:proofErr w:type="gramStart"/>
      <w:r w:rsidRPr="00A712E5">
        <w:rPr>
          <w:rFonts w:ascii="Baskerville" w:hAnsi="Baskerville" w:cs="Times New Roman"/>
          <w:sz w:val="28"/>
          <w:szCs w:val="28"/>
        </w:rPr>
        <w:t>setting.find</w:t>
      </w:r>
      <w:proofErr w:type="gramEnd"/>
      <w:r w:rsidRPr="00A712E5">
        <w:rPr>
          <w:rFonts w:ascii="Baskerville" w:hAnsi="Baskerville" w:cs="Times New Roman"/>
          <w:sz w:val="28"/>
          <w:szCs w:val="28"/>
        </w:rPr>
        <w:t>(",") == -1 and setting.find(".") ==-1:</w:t>
      </w:r>
    </w:p>
    <w:p w14:paraId="1559401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recognition_method = "color"</w:t>
      </w:r>
    </w:p>
    <w:p w14:paraId="1BFBBEF8"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56A1DBF6" w14:textId="77777777" w:rsidTr="00700FB0">
        <w:tc>
          <w:tcPr>
            <w:tcW w:w="200" w:type="pct"/>
            <w:vAlign w:val="center"/>
          </w:tcPr>
          <w:p w14:paraId="23D9EE1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4040</w:t>
            </w:r>
          </w:p>
        </w:tc>
        <w:tc>
          <w:tcPr>
            <w:tcW w:w="800" w:type="pct"/>
            <w:vAlign w:val="center"/>
          </w:tcPr>
          <w:p w14:paraId="7A8E979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7A4A99E9" w14:textId="77777777" w:rsidTr="00700FB0">
              <w:trPr>
                <w:cantSplit/>
              </w:trPr>
              <w:tc>
                <w:tcPr>
                  <w:tcW w:w="5000" w:type="pct"/>
                  <w:vAlign w:val="center"/>
                </w:tcPr>
                <w:p w14:paraId="4B5AED3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split the setting by spaces to an array</w:t>
                  </w:r>
                </w:p>
              </w:tc>
            </w:tr>
          </w:tbl>
          <w:p w14:paraId="1AFF7E6D" w14:textId="77777777" w:rsidR="001435C9" w:rsidRPr="00A712E5" w:rsidRDefault="001435C9" w:rsidP="00A712E5">
            <w:pPr>
              <w:spacing w:line="276" w:lineRule="auto"/>
              <w:jc w:val="right"/>
              <w:rPr>
                <w:rFonts w:ascii="Baskerville" w:hAnsi="Baskerville" w:cs="Times New Roman"/>
                <w:sz w:val="28"/>
                <w:szCs w:val="28"/>
              </w:rPr>
            </w:pPr>
          </w:p>
        </w:tc>
      </w:tr>
    </w:tbl>
    <w:p w14:paraId="1A804755" w14:textId="77777777" w:rsidR="001435C9" w:rsidRPr="00A712E5" w:rsidRDefault="001435C9" w:rsidP="00A712E5">
      <w:pPr>
        <w:spacing w:line="276" w:lineRule="auto"/>
        <w:jc w:val="both"/>
        <w:rPr>
          <w:rFonts w:ascii="Baskerville" w:hAnsi="Baskerville" w:cs="Times New Roman"/>
          <w:sz w:val="28"/>
          <w:szCs w:val="28"/>
        </w:rPr>
      </w:pPr>
    </w:p>
    <w:p w14:paraId="463D4EF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setting = </w:t>
      </w:r>
      <w:proofErr w:type="gramStart"/>
      <w:r w:rsidRPr="00A712E5">
        <w:rPr>
          <w:rFonts w:ascii="Baskerville" w:hAnsi="Baskerville" w:cs="Times New Roman"/>
          <w:sz w:val="28"/>
          <w:szCs w:val="28"/>
        </w:rPr>
        <w:t>setting.split</w:t>
      </w:r>
      <w:proofErr w:type="gramEnd"/>
      <w:r w:rsidRPr="00A712E5">
        <w:rPr>
          <w:rFonts w:ascii="Baskerville" w:hAnsi="Baskerville" w:cs="Times New Roman"/>
          <w:sz w:val="28"/>
          <w:szCs w:val="28"/>
        </w:rPr>
        <w:t>(" ")</w:t>
      </w:r>
    </w:p>
    <w:p w14:paraId="390C01D9"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14D21ABA" w14:textId="77777777" w:rsidTr="00700FB0">
        <w:tc>
          <w:tcPr>
            <w:tcW w:w="200" w:type="pct"/>
            <w:vAlign w:val="center"/>
          </w:tcPr>
          <w:p w14:paraId="1CAFB5A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4041</w:t>
            </w:r>
          </w:p>
        </w:tc>
        <w:tc>
          <w:tcPr>
            <w:tcW w:w="800" w:type="pct"/>
            <w:vAlign w:val="center"/>
          </w:tcPr>
          <w:p w14:paraId="1BD9918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672535BC" w14:textId="77777777" w:rsidTr="00700FB0">
              <w:trPr>
                <w:cantSplit/>
              </w:trPr>
              <w:tc>
                <w:tcPr>
                  <w:tcW w:w="5000" w:type="pct"/>
                  <w:vAlign w:val="center"/>
                </w:tcPr>
                <w:p w14:paraId="04AFCBA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recognition mode is color, send the image to the function that checks if the color in the setting exists in the image</w:t>
                  </w:r>
                </w:p>
              </w:tc>
            </w:tr>
          </w:tbl>
          <w:p w14:paraId="198B6C9A" w14:textId="77777777" w:rsidR="001435C9" w:rsidRPr="00A712E5" w:rsidRDefault="001435C9" w:rsidP="00A712E5">
            <w:pPr>
              <w:spacing w:line="276" w:lineRule="auto"/>
              <w:jc w:val="right"/>
              <w:rPr>
                <w:rFonts w:ascii="Baskerville" w:hAnsi="Baskerville" w:cs="Times New Roman"/>
                <w:sz w:val="28"/>
                <w:szCs w:val="28"/>
              </w:rPr>
            </w:pPr>
          </w:p>
        </w:tc>
      </w:tr>
    </w:tbl>
    <w:p w14:paraId="5B580FAF" w14:textId="77777777" w:rsidR="001435C9" w:rsidRPr="00A712E5" w:rsidRDefault="001435C9" w:rsidP="00A712E5">
      <w:pPr>
        <w:spacing w:line="276" w:lineRule="auto"/>
        <w:jc w:val="both"/>
        <w:rPr>
          <w:rFonts w:ascii="Baskerville" w:hAnsi="Baskerville" w:cs="Times New Roman"/>
          <w:sz w:val="28"/>
          <w:szCs w:val="28"/>
        </w:rPr>
      </w:pPr>
    </w:p>
    <w:p w14:paraId="5C5E9CA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recognition == "color":</w:t>
      </w:r>
    </w:p>
    <w:p w14:paraId="34AD1BC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match_found = image_processing.</w:t>
      </w:r>
    </w:p>
    <w:p w14:paraId="700F31A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image_contains_</w:t>
      </w:r>
      <w:proofErr w:type="gramStart"/>
      <w:r w:rsidRPr="00A712E5">
        <w:rPr>
          <w:rFonts w:ascii="Baskerville" w:hAnsi="Baskerville" w:cs="Times New Roman"/>
          <w:sz w:val="28"/>
          <w:szCs w:val="28"/>
        </w:rPr>
        <w:t>color(</w:t>
      </w:r>
      <w:proofErr w:type="gramEnd"/>
    </w:p>
    <w:p w14:paraId="11EFB7E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camera_image, color, match_threshold)</w:t>
      </w:r>
    </w:p>
    <w:p w14:paraId="346E8DE8"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03960D4C" w14:textId="77777777" w:rsidTr="00700FB0">
        <w:tc>
          <w:tcPr>
            <w:tcW w:w="200" w:type="pct"/>
            <w:vAlign w:val="center"/>
          </w:tcPr>
          <w:p w14:paraId="1046BC3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4042</w:t>
            </w:r>
          </w:p>
        </w:tc>
        <w:tc>
          <w:tcPr>
            <w:tcW w:w="800" w:type="pct"/>
            <w:vAlign w:val="center"/>
          </w:tcPr>
          <w:p w14:paraId="04AFA05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22282E6A" w14:textId="77777777" w:rsidTr="00700FB0">
              <w:trPr>
                <w:cantSplit/>
              </w:trPr>
              <w:tc>
                <w:tcPr>
                  <w:tcW w:w="5000" w:type="pct"/>
                  <w:vAlign w:val="center"/>
                </w:tcPr>
                <w:p w14:paraId="60A7D87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recognition mode is shape, send the image to the function that checks if the shape in the setting exists in the image</w:t>
                  </w:r>
                </w:p>
              </w:tc>
            </w:tr>
          </w:tbl>
          <w:p w14:paraId="7A896289" w14:textId="77777777" w:rsidR="001435C9" w:rsidRPr="00A712E5" w:rsidRDefault="001435C9" w:rsidP="00A712E5">
            <w:pPr>
              <w:spacing w:line="276" w:lineRule="auto"/>
              <w:jc w:val="right"/>
              <w:rPr>
                <w:rFonts w:ascii="Baskerville" w:hAnsi="Baskerville" w:cs="Times New Roman"/>
                <w:sz w:val="28"/>
                <w:szCs w:val="28"/>
              </w:rPr>
            </w:pPr>
          </w:p>
        </w:tc>
      </w:tr>
    </w:tbl>
    <w:p w14:paraId="2E88C2E6" w14:textId="77777777" w:rsidR="001435C9" w:rsidRPr="00A712E5" w:rsidRDefault="001435C9" w:rsidP="00A712E5">
      <w:pPr>
        <w:spacing w:line="276" w:lineRule="auto"/>
        <w:jc w:val="both"/>
        <w:rPr>
          <w:rFonts w:ascii="Baskerville" w:hAnsi="Baskerville" w:cs="Times New Roman"/>
          <w:sz w:val="28"/>
          <w:szCs w:val="28"/>
        </w:rPr>
      </w:pPr>
    </w:p>
    <w:p w14:paraId="4FA9C46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recognition == "shape":</w:t>
      </w:r>
    </w:p>
    <w:p w14:paraId="3EE15F6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match_found = image_processing.</w:t>
      </w:r>
    </w:p>
    <w:p w14:paraId="6715585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image_contains_</w:t>
      </w:r>
      <w:proofErr w:type="gramStart"/>
      <w:r w:rsidRPr="00A712E5">
        <w:rPr>
          <w:rFonts w:ascii="Baskerville" w:hAnsi="Baskerville" w:cs="Times New Roman"/>
          <w:sz w:val="28"/>
          <w:szCs w:val="28"/>
        </w:rPr>
        <w:t>shape(</w:t>
      </w:r>
      <w:proofErr w:type="gramEnd"/>
    </w:p>
    <w:p w14:paraId="38EAF9B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camera_image, </w:t>
      </w:r>
      <w:proofErr w:type="gramStart"/>
      <w:r w:rsidRPr="00A712E5">
        <w:rPr>
          <w:rFonts w:ascii="Baskerville" w:hAnsi="Baskerville" w:cs="Times New Roman"/>
          <w:sz w:val="28"/>
          <w:szCs w:val="28"/>
        </w:rPr>
        <w:t>setting[</w:t>
      </w:r>
      <w:proofErr w:type="gramEnd"/>
      <w:r w:rsidRPr="00A712E5">
        <w:rPr>
          <w:rFonts w:ascii="Baskerville" w:hAnsi="Baskerville" w:cs="Times New Roman"/>
          <w:sz w:val="28"/>
          <w:szCs w:val="28"/>
        </w:rPr>
        <w:t>0])</w:t>
      </w:r>
    </w:p>
    <w:p w14:paraId="297AC1D7"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6EA940B0" w14:textId="77777777" w:rsidTr="00700FB0">
        <w:tc>
          <w:tcPr>
            <w:tcW w:w="200" w:type="pct"/>
            <w:vAlign w:val="center"/>
          </w:tcPr>
          <w:p w14:paraId="656B1F3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4043</w:t>
            </w:r>
          </w:p>
        </w:tc>
        <w:tc>
          <w:tcPr>
            <w:tcW w:w="800" w:type="pct"/>
            <w:vAlign w:val="center"/>
          </w:tcPr>
          <w:p w14:paraId="599926B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62CE6BBE" w14:textId="77777777" w:rsidTr="00700FB0">
              <w:trPr>
                <w:cantSplit/>
              </w:trPr>
              <w:tc>
                <w:tcPr>
                  <w:tcW w:w="5000" w:type="pct"/>
                  <w:vAlign w:val="center"/>
                </w:tcPr>
                <w:p w14:paraId="637035D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recognition mode is image, check if the image in the setting exists in the image</w:t>
                  </w:r>
                </w:p>
              </w:tc>
            </w:tr>
          </w:tbl>
          <w:p w14:paraId="240854C8" w14:textId="77777777" w:rsidR="001435C9" w:rsidRPr="00A712E5" w:rsidRDefault="001435C9" w:rsidP="00A712E5">
            <w:pPr>
              <w:spacing w:line="276" w:lineRule="auto"/>
              <w:jc w:val="right"/>
              <w:rPr>
                <w:rFonts w:ascii="Baskerville" w:hAnsi="Baskerville" w:cs="Times New Roman"/>
                <w:sz w:val="28"/>
                <w:szCs w:val="28"/>
              </w:rPr>
            </w:pPr>
          </w:p>
        </w:tc>
      </w:tr>
    </w:tbl>
    <w:p w14:paraId="6E239D71" w14:textId="77777777" w:rsidR="001435C9" w:rsidRPr="00A712E5" w:rsidRDefault="001435C9" w:rsidP="00A712E5">
      <w:pPr>
        <w:spacing w:line="276" w:lineRule="auto"/>
        <w:jc w:val="both"/>
        <w:rPr>
          <w:rFonts w:ascii="Baskerville" w:hAnsi="Baskerville" w:cs="Times New Roman"/>
          <w:sz w:val="28"/>
          <w:szCs w:val="28"/>
        </w:rPr>
      </w:pPr>
    </w:p>
    <w:p w14:paraId="675BDB7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recognition == "image":</w:t>
      </w:r>
    </w:p>
    <w:p w14:paraId="49FFD905" w14:textId="77777777" w:rsidR="001435C9" w:rsidRPr="00A712E5" w:rsidRDefault="001435C9" w:rsidP="00A712E5">
      <w:pPr>
        <w:spacing w:line="276" w:lineRule="auto"/>
        <w:ind w:left="2160" w:hanging="2160"/>
        <w:rPr>
          <w:rFonts w:ascii="Baskerville" w:hAnsi="Baskerville" w:cs="Times New Roman"/>
          <w:sz w:val="28"/>
          <w:szCs w:val="28"/>
        </w:rPr>
      </w:pPr>
      <w:r w:rsidRPr="00A712E5">
        <w:rPr>
          <w:rFonts w:ascii="Baskerville" w:hAnsi="Baskerville" w:cs="Times New Roman"/>
          <w:sz w:val="28"/>
          <w:szCs w:val="28"/>
        </w:rPr>
        <w:t xml:space="preserve">            match_</w:t>
      </w:r>
      <w:proofErr w:type="gramStart"/>
      <w:r w:rsidRPr="00A712E5">
        <w:rPr>
          <w:rFonts w:ascii="Baskerville" w:hAnsi="Baskerville" w:cs="Times New Roman"/>
          <w:sz w:val="28"/>
          <w:szCs w:val="28"/>
        </w:rPr>
        <w:t>found  =</w:t>
      </w:r>
      <w:proofErr w:type="gramEnd"/>
      <w:r w:rsidRPr="00A712E5">
        <w:rPr>
          <w:rFonts w:ascii="Baskerville" w:hAnsi="Baskerville" w:cs="Times New Roman"/>
          <w:sz w:val="28"/>
          <w:szCs w:val="28"/>
        </w:rPr>
        <w:t xml:space="preserve"> image_processing.</w:t>
      </w:r>
    </w:p>
    <w:p w14:paraId="77357EC3" w14:textId="77777777" w:rsidR="001435C9" w:rsidRPr="00A712E5" w:rsidRDefault="001435C9" w:rsidP="00A712E5">
      <w:pPr>
        <w:spacing w:line="276" w:lineRule="auto"/>
        <w:ind w:left="2160" w:hanging="2160"/>
        <w:rPr>
          <w:rFonts w:ascii="Baskerville" w:hAnsi="Baskerville" w:cs="Times New Roman"/>
          <w:sz w:val="28"/>
          <w:szCs w:val="28"/>
        </w:rPr>
      </w:pPr>
      <w:r w:rsidRPr="00A712E5">
        <w:rPr>
          <w:rFonts w:ascii="Baskerville" w:hAnsi="Baskerville" w:cs="Times New Roman"/>
          <w:sz w:val="28"/>
          <w:szCs w:val="28"/>
        </w:rPr>
        <w:t xml:space="preserve">                image_contains_</w:t>
      </w:r>
      <w:proofErr w:type="gramStart"/>
      <w:r w:rsidRPr="00A712E5">
        <w:rPr>
          <w:rFonts w:ascii="Baskerville" w:hAnsi="Baskerville" w:cs="Times New Roman"/>
          <w:sz w:val="28"/>
          <w:szCs w:val="28"/>
        </w:rPr>
        <w:t>image(</w:t>
      </w:r>
      <w:proofErr w:type="gramEnd"/>
    </w:p>
    <w:p w14:paraId="5A4CF8E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current_image, image_file):</w:t>
      </w:r>
    </w:p>
    <w:p w14:paraId="55F56559"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3D84DAC5" w14:textId="77777777" w:rsidTr="00700FB0">
        <w:tc>
          <w:tcPr>
            <w:tcW w:w="200" w:type="pct"/>
            <w:vAlign w:val="center"/>
          </w:tcPr>
          <w:p w14:paraId="423DE05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4044</w:t>
            </w:r>
          </w:p>
        </w:tc>
        <w:tc>
          <w:tcPr>
            <w:tcW w:w="500" w:type="pct"/>
            <w:vAlign w:val="center"/>
          </w:tcPr>
          <w:p w14:paraId="5AD4881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7C498F3A" w14:textId="77777777" w:rsidTr="00700FB0">
              <w:trPr>
                <w:cantSplit/>
              </w:trPr>
              <w:tc>
                <w:tcPr>
                  <w:tcW w:w="5000" w:type="pct"/>
                  <w:vAlign w:val="center"/>
                </w:tcPr>
                <w:p w14:paraId="267547A0"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a match was found, save the image to an incrementally numbered file and record the time, file name, and setting, to the log file</w:t>
                  </w:r>
                </w:p>
              </w:tc>
            </w:tr>
          </w:tbl>
          <w:p w14:paraId="2D089690" w14:textId="77777777" w:rsidR="001435C9" w:rsidRPr="00A712E5" w:rsidRDefault="001435C9" w:rsidP="00A712E5">
            <w:pPr>
              <w:spacing w:line="276" w:lineRule="auto"/>
              <w:jc w:val="right"/>
              <w:rPr>
                <w:rFonts w:ascii="Baskerville" w:hAnsi="Baskerville" w:cs="Times New Roman"/>
                <w:sz w:val="28"/>
                <w:szCs w:val="28"/>
              </w:rPr>
            </w:pPr>
          </w:p>
        </w:tc>
      </w:tr>
    </w:tbl>
    <w:p w14:paraId="2CC983D8" w14:textId="77777777" w:rsidR="001435C9" w:rsidRPr="00A712E5" w:rsidRDefault="001435C9" w:rsidP="00A712E5">
      <w:pPr>
        <w:spacing w:line="276" w:lineRule="auto"/>
        <w:jc w:val="both"/>
        <w:rPr>
          <w:rFonts w:ascii="Baskerville" w:hAnsi="Baskerville" w:cs="Times New Roman"/>
          <w:sz w:val="28"/>
          <w:szCs w:val="28"/>
        </w:rPr>
      </w:pPr>
    </w:p>
    <w:p w14:paraId="49D3CBD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match_found:</w:t>
      </w:r>
    </w:p>
    <w:p w14:paraId="5D40A15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image_file_name =</w:t>
      </w:r>
    </w:p>
    <w:p w14:paraId="13799DE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 + image_counter + ".jpg"</w:t>
      </w:r>
    </w:p>
    <w:p w14:paraId="3BAC96D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image_file = </w:t>
      </w:r>
      <w:proofErr w:type="gramStart"/>
      <w:r w:rsidRPr="00A712E5">
        <w:rPr>
          <w:rFonts w:ascii="Baskerville" w:hAnsi="Baskerville" w:cs="Times New Roman"/>
          <w:sz w:val="28"/>
          <w:szCs w:val="28"/>
        </w:rPr>
        <w:t>open(</w:t>
      </w:r>
      <w:proofErr w:type="gramEnd"/>
      <w:r w:rsidRPr="00A712E5">
        <w:rPr>
          <w:rFonts w:ascii="Baskerville" w:hAnsi="Baskerville" w:cs="Times New Roman"/>
          <w:sz w:val="28"/>
          <w:szCs w:val="28"/>
        </w:rPr>
        <w:t>image_file_name, "wb")</w:t>
      </w:r>
    </w:p>
    <w:p w14:paraId="6722A43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w:t>
      </w:r>
      <w:proofErr w:type="gramStart"/>
      <w:r w:rsidRPr="00A712E5">
        <w:rPr>
          <w:rFonts w:ascii="Baskerville" w:hAnsi="Baskerville" w:cs="Times New Roman"/>
          <w:sz w:val="28"/>
          <w:szCs w:val="28"/>
        </w:rPr>
        <w:t>file.write</w:t>
      </w:r>
      <w:proofErr w:type="gramEnd"/>
      <w:r w:rsidRPr="00A712E5">
        <w:rPr>
          <w:rFonts w:ascii="Baskerville" w:hAnsi="Baskerville" w:cs="Times New Roman"/>
          <w:sz w:val="28"/>
          <w:szCs w:val="28"/>
        </w:rPr>
        <w:t>(camera_image)</w:t>
      </w:r>
    </w:p>
    <w:p w14:paraId="3702DF7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w:t>
      </w:r>
      <w:proofErr w:type="gramStart"/>
      <w:r w:rsidRPr="00A712E5">
        <w:rPr>
          <w:rFonts w:ascii="Baskerville" w:hAnsi="Baskerville" w:cs="Times New Roman"/>
          <w:sz w:val="28"/>
          <w:szCs w:val="28"/>
        </w:rPr>
        <w:t>file.close</w:t>
      </w:r>
      <w:proofErr w:type="gramEnd"/>
      <w:r w:rsidRPr="00A712E5">
        <w:rPr>
          <w:rFonts w:ascii="Baskerville" w:hAnsi="Baskerville" w:cs="Times New Roman"/>
          <w:sz w:val="28"/>
          <w:szCs w:val="28"/>
        </w:rPr>
        <w:t>()</w:t>
      </w:r>
    </w:p>
    <w:p w14:paraId="0442EFD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log_file_line = str(</w:t>
      </w:r>
      <w:proofErr w:type="gramStart"/>
      <w:r w:rsidRPr="00A712E5">
        <w:rPr>
          <w:rFonts w:ascii="Baskerville" w:hAnsi="Baskerville" w:cs="Times New Roman"/>
          <w:sz w:val="28"/>
          <w:szCs w:val="28"/>
        </w:rPr>
        <w:t>sys.time</w:t>
      </w:r>
      <w:proofErr w:type="gramEnd"/>
      <w:r w:rsidRPr="00A712E5">
        <w:rPr>
          <w:rFonts w:ascii="Baskerville" w:hAnsi="Baskerville" w:cs="Times New Roman"/>
          <w:sz w:val="28"/>
          <w:szCs w:val="28"/>
        </w:rPr>
        <w:t xml:space="preserve">()) + " " + </w:t>
      </w:r>
    </w:p>
    <w:p w14:paraId="16F87D6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image_file_name + " " + setting</w:t>
      </w:r>
    </w:p>
    <w:p w14:paraId="55F08268"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24883DC6" w14:textId="77777777" w:rsidTr="00700FB0">
        <w:tc>
          <w:tcPr>
            <w:tcW w:w="200" w:type="pct"/>
            <w:vAlign w:val="center"/>
          </w:tcPr>
          <w:p w14:paraId="06C7B863"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4045</w:t>
            </w:r>
          </w:p>
        </w:tc>
        <w:tc>
          <w:tcPr>
            <w:tcW w:w="800" w:type="pct"/>
            <w:vAlign w:val="center"/>
          </w:tcPr>
          <w:p w14:paraId="36F950F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405E7BA7" w14:textId="77777777" w:rsidTr="00700FB0">
              <w:trPr>
                <w:cantSplit/>
              </w:trPr>
              <w:tc>
                <w:tcPr>
                  <w:tcW w:w="5000" w:type="pct"/>
                  <w:vAlign w:val="center"/>
                </w:tcPr>
                <w:p w14:paraId="15A39A2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record the status of the tissue at the current x, y, z as bad</w:t>
                  </w:r>
                </w:p>
              </w:tc>
            </w:tr>
          </w:tbl>
          <w:p w14:paraId="03BA7E34" w14:textId="77777777" w:rsidR="001435C9" w:rsidRPr="00A712E5" w:rsidRDefault="001435C9" w:rsidP="00A712E5">
            <w:pPr>
              <w:spacing w:line="276" w:lineRule="auto"/>
              <w:jc w:val="right"/>
              <w:rPr>
                <w:rFonts w:ascii="Baskerville" w:hAnsi="Baskerville" w:cs="Times New Roman"/>
                <w:sz w:val="28"/>
                <w:szCs w:val="28"/>
              </w:rPr>
            </w:pPr>
          </w:p>
        </w:tc>
      </w:tr>
    </w:tbl>
    <w:p w14:paraId="19B6A734" w14:textId="77777777" w:rsidR="001435C9" w:rsidRPr="00A712E5" w:rsidRDefault="001435C9" w:rsidP="00A712E5">
      <w:pPr>
        <w:spacing w:line="276" w:lineRule="auto"/>
        <w:jc w:val="both"/>
        <w:rPr>
          <w:rFonts w:ascii="Baskerville" w:hAnsi="Baskerville" w:cs="Times New Roman"/>
          <w:sz w:val="28"/>
          <w:szCs w:val="28"/>
        </w:rPr>
      </w:pPr>
    </w:p>
    <w:p w14:paraId="0F393A4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coordinates_array[</w:t>
      </w:r>
      <w:proofErr w:type="gramStart"/>
      <w:r w:rsidRPr="00A712E5">
        <w:rPr>
          <w:rFonts w:ascii="Baskerville" w:hAnsi="Baskerville" w:cs="Times New Roman"/>
          <w:sz w:val="28"/>
          <w:szCs w:val="28"/>
        </w:rPr>
        <w:t>x,y</w:t>
      </w:r>
      <w:proofErr w:type="gramEnd"/>
      <w:r w:rsidRPr="00A712E5">
        <w:rPr>
          <w:rFonts w:ascii="Baskerville" w:hAnsi="Baskerville" w:cs="Times New Roman"/>
          <w:sz w:val="28"/>
          <w:szCs w:val="28"/>
        </w:rPr>
        <w:t>,z] = tissue_bad</w:t>
      </w:r>
    </w:p>
    <w:p w14:paraId="217E6F98"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3E3B3CBD" w14:textId="77777777" w:rsidTr="00700FB0">
        <w:tc>
          <w:tcPr>
            <w:tcW w:w="200" w:type="pct"/>
            <w:vAlign w:val="center"/>
          </w:tcPr>
          <w:p w14:paraId="0A8BE8F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4046</w:t>
            </w:r>
          </w:p>
        </w:tc>
        <w:tc>
          <w:tcPr>
            <w:tcW w:w="800" w:type="pct"/>
            <w:vAlign w:val="center"/>
          </w:tcPr>
          <w:p w14:paraId="3475484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55D359E2" w14:textId="77777777" w:rsidTr="00700FB0">
              <w:trPr>
                <w:cantSplit/>
              </w:trPr>
              <w:tc>
                <w:tcPr>
                  <w:tcW w:w="5000" w:type="pct"/>
                  <w:vAlign w:val="center"/>
                </w:tcPr>
                <w:p w14:paraId="126207D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tissue match is to be removed according to the setting, call the function to suction cut the tissue</w:t>
                  </w:r>
                </w:p>
              </w:tc>
            </w:tr>
          </w:tbl>
          <w:p w14:paraId="282C1556" w14:textId="77777777" w:rsidR="001435C9" w:rsidRPr="00A712E5" w:rsidRDefault="001435C9" w:rsidP="00A712E5">
            <w:pPr>
              <w:spacing w:line="276" w:lineRule="auto"/>
              <w:jc w:val="right"/>
              <w:rPr>
                <w:rFonts w:ascii="Baskerville" w:hAnsi="Baskerville" w:cs="Times New Roman"/>
                <w:sz w:val="28"/>
                <w:szCs w:val="28"/>
              </w:rPr>
            </w:pPr>
          </w:p>
        </w:tc>
      </w:tr>
    </w:tbl>
    <w:p w14:paraId="0195F6DB" w14:textId="77777777" w:rsidR="001435C9" w:rsidRPr="00A712E5" w:rsidRDefault="001435C9" w:rsidP="00A712E5">
      <w:pPr>
        <w:spacing w:line="276" w:lineRule="auto"/>
        <w:rPr>
          <w:rFonts w:ascii="Baskerville" w:hAnsi="Baskerville" w:cs="Times New Roman"/>
          <w:sz w:val="28"/>
          <w:szCs w:val="28"/>
        </w:rPr>
      </w:pPr>
    </w:p>
    <w:p w14:paraId="712BDB0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remove:</w:t>
      </w:r>
    </w:p>
    <w:p w14:paraId="3A7E0FC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suction_</w:t>
      </w:r>
      <w:proofErr w:type="gramStart"/>
      <w:r w:rsidRPr="00A712E5">
        <w:rPr>
          <w:rFonts w:ascii="Baskerville" w:hAnsi="Baskerville" w:cs="Times New Roman"/>
          <w:sz w:val="28"/>
          <w:szCs w:val="28"/>
        </w:rPr>
        <w:t>cut(</w:t>
      </w:r>
      <w:proofErr w:type="gramEnd"/>
      <w:r w:rsidRPr="00A712E5">
        <w:rPr>
          <w:rFonts w:ascii="Baskerville" w:hAnsi="Baskerville" w:cs="Times New Roman"/>
          <w:sz w:val="28"/>
          <w:szCs w:val="28"/>
        </w:rPr>
        <w:t>)</w:t>
      </w:r>
    </w:p>
    <w:p w14:paraId="11303D42"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5"/>
        <w:gridCol w:w="1604"/>
        <w:gridCol w:w="7553"/>
      </w:tblGrid>
      <w:tr w:rsidR="001435C9" w:rsidRPr="00A712E5" w14:paraId="3C826D17" w14:textId="77777777" w:rsidTr="00700FB0">
        <w:tc>
          <w:tcPr>
            <w:tcW w:w="432" w:type="pct"/>
            <w:vAlign w:val="center"/>
          </w:tcPr>
          <w:p w14:paraId="02AAB90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4047</w:t>
            </w:r>
          </w:p>
        </w:tc>
        <w:tc>
          <w:tcPr>
            <w:tcW w:w="800" w:type="pct"/>
            <w:vAlign w:val="center"/>
          </w:tcPr>
          <w:p w14:paraId="6A89609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4191"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43"/>
            </w:tblGrid>
            <w:tr w:rsidR="001435C9" w:rsidRPr="00A712E5" w14:paraId="12F6B0CC" w14:textId="77777777" w:rsidTr="00700FB0">
              <w:trPr>
                <w:cantSplit/>
              </w:trPr>
              <w:tc>
                <w:tcPr>
                  <w:tcW w:w="5000" w:type="pct"/>
                  <w:vAlign w:val="center"/>
                </w:tcPr>
                <w:p w14:paraId="334C58C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no match was found, record the status of the tissue at the current x, y, z as good</w:t>
                  </w:r>
                </w:p>
              </w:tc>
            </w:tr>
          </w:tbl>
          <w:p w14:paraId="1CE9482B" w14:textId="77777777" w:rsidR="001435C9" w:rsidRPr="00A712E5" w:rsidRDefault="001435C9" w:rsidP="00A712E5">
            <w:pPr>
              <w:spacing w:line="276" w:lineRule="auto"/>
              <w:jc w:val="right"/>
              <w:rPr>
                <w:rFonts w:ascii="Baskerville" w:hAnsi="Baskerville" w:cs="Times New Roman"/>
                <w:sz w:val="28"/>
                <w:szCs w:val="28"/>
              </w:rPr>
            </w:pPr>
          </w:p>
        </w:tc>
      </w:tr>
    </w:tbl>
    <w:p w14:paraId="729FF287" w14:textId="77777777" w:rsidR="001435C9" w:rsidRPr="00A712E5" w:rsidRDefault="001435C9" w:rsidP="00A712E5">
      <w:pPr>
        <w:spacing w:line="276" w:lineRule="auto"/>
        <w:jc w:val="both"/>
        <w:rPr>
          <w:rFonts w:ascii="Baskerville" w:hAnsi="Baskerville" w:cs="Times New Roman"/>
          <w:sz w:val="28"/>
          <w:szCs w:val="28"/>
        </w:rPr>
      </w:pPr>
    </w:p>
    <w:p w14:paraId="7D2829D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not match_found:</w:t>
      </w:r>
    </w:p>
    <w:p w14:paraId="08D90BA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coordinates_array [</w:t>
      </w:r>
      <w:proofErr w:type="gramStart"/>
      <w:r w:rsidRPr="00A712E5">
        <w:rPr>
          <w:rFonts w:ascii="Baskerville" w:hAnsi="Baskerville" w:cs="Times New Roman"/>
          <w:sz w:val="28"/>
          <w:szCs w:val="28"/>
        </w:rPr>
        <w:t>x,y</w:t>
      </w:r>
      <w:proofErr w:type="gramEnd"/>
      <w:r w:rsidRPr="00A712E5">
        <w:rPr>
          <w:rFonts w:ascii="Baskerville" w:hAnsi="Baskerville" w:cs="Times New Roman"/>
          <w:sz w:val="28"/>
          <w:szCs w:val="28"/>
        </w:rPr>
        <w:t>,z] = tissue_good</w:t>
      </w:r>
    </w:p>
    <w:p w14:paraId="09A189BF" w14:textId="77777777" w:rsidR="001435C9" w:rsidRPr="00A712E5" w:rsidRDefault="001435C9" w:rsidP="00A712E5">
      <w:pPr>
        <w:spacing w:line="276" w:lineRule="auto"/>
        <w:jc w:val="both"/>
        <w:rPr>
          <w:rFonts w:ascii="Baskerville" w:hAnsi="Baskerville" w:cs="Times New Roman"/>
          <w:sz w:val="28"/>
          <w:szCs w:val="28"/>
        </w:rPr>
      </w:pPr>
    </w:p>
    <w:p w14:paraId="152E2A13"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0740121B" w14:textId="77777777" w:rsidTr="00700FB0">
        <w:tc>
          <w:tcPr>
            <w:tcW w:w="200" w:type="pct"/>
            <w:vAlign w:val="center"/>
          </w:tcPr>
          <w:p w14:paraId="2710CB8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4048</w:t>
            </w:r>
          </w:p>
        </w:tc>
        <w:tc>
          <w:tcPr>
            <w:tcW w:w="200" w:type="pct"/>
            <w:vAlign w:val="center"/>
          </w:tcPr>
          <w:p w14:paraId="4A5CF5D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635C23CA" w14:textId="77777777" w:rsidTr="00700FB0">
              <w:trPr>
                <w:cantSplit/>
              </w:trPr>
              <w:tc>
                <w:tcPr>
                  <w:tcW w:w="5000" w:type="pct"/>
                  <w:vAlign w:val="center"/>
                </w:tcPr>
                <w:p w14:paraId="6B4F7C30"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that allows the embodiment to extract tissue in an automated manner through image recognition, where if moving horizontally on x, and a point before that horizontally is clear x with the same y and z, skip=true to next point, if moving vertically and point before vertically, skip to next point, also for rotating, point array is of .2 mm increments as determined by stepper motors</w:t>
                  </w:r>
                </w:p>
              </w:tc>
            </w:tr>
          </w:tbl>
          <w:p w14:paraId="60D5DB04" w14:textId="77777777" w:rsidR="001435C9" w:rsidRPr="00A712E5" w:rsidRDefault="001435C9" w:rsidP="00A712E5">
            <w:pPr>
              <w:spacing w:line="276" w:lineRule="auto"/>
              <w:jc w:val="right"/>
              <w:rPr>
                <w:rFonts w:ascii="Baskerville" w:hAnsi="Baskerville" w:cs="Times New Roman"/>
                <w:sz w:val="28"/>
                <w:szCs w:val="28"/>
              </w:rPr>
            </w:pPr>
          </w:p>
        </w:tc>
      </w:tr>
    </w:tbl>
    <w:p w14:paraId="40034DA1" w14:textId="77777777" w:rsidR="001435C9" w:rsidRPr="00A712E5" w:rsidRDefault="001435C9" w:rsidP="00A712E5">
      <w:pPr>
        <w:spacing w:line="276" w:lineRule="auto"/>
        <w:jc w:val="both"/>
        <w:rPr>
          <w:rFonts w:ascii="Baskerville" w:hAnsi="Baskerville" w:cs="Times New Roman"/>
          <w:sz w:val="28"/>
          <w:szCs w:val="28"/>
        </w:rPr>
      </w:pPr>
    </w:p>
    <w:p w14:paraId="59C5FFB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def </w:t>
      </w:r>
      <w:proofErr w:type="gramStart"/>
      <w:r w:rsidRPr="00A712E5">
        <w:rPr>
          <w:rFonts w:ascii="Baskerville" w:hAnsi="Baskerville" w:cs="Times New Roman"/>
          <w:sz w:val="28"/>
          <w:szCs w:val="28"/>
        </w:rPr>
        <w:t>autonomous(</w:t>
      </w:r>
      <w:proofErr w:type="gramEnd"/>
      <w:r w:rsidRPr="00A712E5">
        <w:rPr>
          <w:rFonts w:ascii="Baskerville" w:hAnsi="Baskerville" w:cs="Times New Roman"/>
          <w:sz w:val="28"/>
          <w:szCs w:val="28"/>
        </w:rPr>
        <w:t>):</w:t>
      </w:r>
    </w:p>
    <w:p w14:paraId="1BEEF9DA"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4C5E839C" w14:textId="77777777" w:rsidTr="00700FB0">
        <w:tc>
          <w:tcPr>
            <w:tcW w:w="200" w:type="pct"/>
            <w:vAlign w:val="center"/>
          </w:tcPr>
          <w:p w14:paraId="39F3DDC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4049</w:t>
            </w:r>
          </w:p>
        </w:tc>
        <w:tc>
          <w:tcPr>
            <w:tcW w:w="500" w:type="pct"/>
            <w:vAlign w:val="center"/>
          </w:tcPr>
          <w:p w14:paraId="5B904DB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39510955" w14:textId="77777777" w:rsidTr="00700FB0">
              <w:trPr>
                <w:cantSplit/>
              </w:trPr>
              <w:tc>
                <w:tcPr>
                  <w:tcW w:w="5000" w:type="pct"/>
                  <w:vAlign w:val="center"/>
                </w:tcPr>
                <w:p w14:paraId="4A01922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 that holds whether or not a match was found by retrieving the result of the function to process tissue at the current location</w:t>
                  </w:r>
                </w:p>
              </w:tc>
            </w:tr>
          </w:tbl>
          <w:p w14:paraId="74DFE4EE" w14:textId="77777777" w:rsidR="001435C9" w:rsidRPr="00A712E5" w:rsidRDefault="001435C9" w:rsidP="00A712E5">
            <w:pPr>
              <w:spacing w:line="276" w:lineRule="auto"/>
              <w:jc w:val="right"/>
              <w:rPr>
                <w:rFonts w:ascii="Baskerville" w:hAnsi="Baskerville" w:cs="Times New Roman"/>
                <w:sz w:val="28"/>
                <w:szCs w:val="28"/>
              </w:rPr>
            </w:pPr>
          </w:p>
        </w:tc>
      </w:tr>
    </w:tbl>
    <w:p w14:paraId="60EBC8F8" w14:textId="77777777" w:rsidR="001435C9" w:rsidRPr="00A712E5" w:rsidRDefault="001435C9" w:rsidP="00A712E5">
      <w:pPr>
        <w:spacing w:line="276" w:lineRule="auto"/>
        <w:jc w:val="both"/>
        <w:rPr>
          <w:rFonts w:ascii="Baskerville" w:hAnsi="Baskerville" w:cs="Times New Roman"/>
          <w:sz w:val="28"/>
          <w:szCs w:val="28"/>
        </w:rPr>
      </w:pPr>
    </w:p>
    <w:p w14:paraId="5089AF0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match_found = </w:t>
      </w:r>
      <w:proofErr w:type="gramStart"/>
      <w:r w:rsidRPr="00A712E5">
        <w:rPr>
          <w:rFonts w:ascii="Baskerville" w:hAnsi="Baskerville" w:cs="Times New Roman"/>
          <w:sz w:val="28"/>
          <w:szCs w:val="28"/>
        </w:rPr>
        <w:t>process(</w:t>
      </w:r>
      <w:proofErr w:type="gramEnd"/>
      <w:r w:rsidRPr="00A712E5">
        <w:rPr>
          <w:rFonts w:ascii="Baskerville" w:hAnsi="Baskerville" w:cs="Times New Roman"/>
          <w:sz w:val="28"/>
          <w:szCs w:val="28"/>
        </w:rPr>
        <w:t>)</w:t>
      </w:r>
    </w:p>
    <w:p w14:paraId="4D0B9C31"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354CBADC" w14:textId="77777777" w:rsidTr="00700FB0">
        <w:tc>
          <w:tcPr>
            <w:tcW w:w="200" w:type="pct"/>
            <w:vAlign w:val="center"/>
          </w:tcPr>
          <w:p w14:paraId="5173F40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4050</w:t>
            </w:r>
          </w:p>
        </w:tc>
        <w:tc>
          <w:tcPr>
            <w:tcW w:w="500" w:type="pct"/>
            <w:vAlign w:val="center"/>
          </w:tcPr>
          <w:p w14:paraId="6866279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2AE65C6F" w14:textId="77777777" w:rsidTr="00700FB0">
              <w:trPr>
                <w:cantSplit/>
              </w:trPr>
              <w:tc>
                <w:tcPr>
                  <w:tcW w:w="5000" w:type="pct"/>
                  <w:vAlign w:val="center"/>
                </w:tcPr>
                <w:p w14:paraId="320953F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while a match was found move in, while incrementing the y position of the embodiment, and then setting whether or not a current match was found by calling the function to process tissue at the current location</w:t>
                  </w:r>
                </w:p>
              </w:tc>
            </w:tr>
          </w:tbl>
          <w:p w14:paraId="6274C8EB" w14:textId="77777777" w:rsidR="001435C9" w:rsidRPr="00A712E5" w:rsidRDefault="001435C9" w:rsidP="00A712E5">
            <w:pPr>
              <w:spacing w:line="276" w:lineRule="auto"/>
              <w:jc w:val="right"/>
              <w:rPr>
                <w:rFonts w:ascii="Baskerville" w:hAnsi="Baskerville" w:cs="Times New Roman"/>
                <w:sz w:val="28"/>
                <w:szCs w:val="28"/>
              </w:rPr>
            </w:pPr>
          </w:p>
        </w:tc>
      </w:tr>
    </w:tbl>
    <w:p w14:paraId="5BA95B71" w14:textId="77777777" w:rsidR="001435C9" w:rsidRPr="00A712E5" w:rsidRDefault="001435C9" w:rsidP="00A712E5">
      <w:pPr>
        <w:spacing w:line="276" w:lineRule="auto"/>
        <w:rPr>
          <w:rFonts w:ascii="Baskerville" w:hAnsi="Baskerville" w:cs="Times New Roman"/>
          <w:sz w:val="28"/>
          <w:szCs w:val="28"/>
        </w:rPr>
      </w:pPr>
    </w:p>
    <w:p w14:paraId="0B25EFD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while match_found:</w:t>
      </w:r>
    </w:p>
    <w:p w14:paraId="496FEE1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move_</w:t>
      </w:r>
      <w:proofErr w:type="gramStart"/>
      <w:r w:rsidRPr="00A712E5">
        <w:rPr>
          <w:rFonts w:ascii="Baskerville" w:hAnsi="Baskerville" w:cs="Times New Roman"/>
          <w:sz w:val="28"/>
          <w:szCs w:val="28"/>
        </w:rPr>
        <w:t>in(</w:t>
      </w:r>
      <w:proofErr w:type="gramEnd"/>
      <w:r w:rsidRPr="00A712E5">
        <w:rPr>
          <w:rFonts w:ascii="Baskerville" w:hAnsi="Baskerville" w:cs="Times New Roman"/>
          <w:sz w:val="28"/>
          <w:szCs w:val="28"/>
        </w:rPr>
        <w:t>)</w:t>
      </w:r>
    </w:p>
    <w:p w14:paraId="660EBFE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 xml:space="preserve">        tissue_current_y += 1</w:t>
      </w:r>
    </w:p>
    <w:p w14:paraId="5EE4D3F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match_found = </w:t>
      </w:r>
      <w:proofErr w:type="gramStart"/>
      <w:r w:rsidRPr="00A712E5">
        <w:rPr>
          <w:rFonts w:ascii="Baskerville" w:hAnsi="Baskerville" w:cs="Times New Roman"/>
          <w:sz w:val="28"/>
          <w:szCs w:val="28"/>
        </w:rPr>
        <w:t>process(</w:t>
      </w:r>
      <w:proofErr w:type="gramEnd"/>
      <w:r w:rsidRPr="00A712E5">
        <w:rPr>
          <w:rFonts w:ascii="Baskerville" w:hAnsi="Baskerville" w:cs="Times New Roman"/>
          <w:sz w:val="28"/>
          <w:szCs w:val="28"/>
        </w:rPr>
        <w:t>)</w:t>
      </w:r>
    </w:p>
    <w:p w14:paraId="0BA381EC"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06A58579" w14:textId="77777777" w:rsidTr="00700FB0">
        <w:tc>
          <w:tcPr>
            <w:tcW w:w="200" w:type="pct"/>
            <w:vAlign w:val="center"/>
          </w:tcPr>
          <w:p w14:paraId="1ABBE52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4051</w:t>
            </w:r>
          </w:p>
        </w:tc>
        <w:tc>
          <w:tcPr>
            <w:tcW w:w="800" w:type="pct"/>
            <w:vAlign w:val="center"/>
          </w:tcPr>
          <w:p w14:paraId="35528EF0"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7D632A1E" w14:textId="77777777" w:rsidTr="00700FB0">
              <w:trPr>
                <w:cantSplit/>
              </w:trPr>
              <w:tc>
                <w:tcPr>
                  <w:tcW w:w="5000" w:type="pct"/>
                  <w:vAlign w:val="center"/>
                </w:tcPr>
                <w:p w14:paraId="3B42668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move the embodiment head forward 90 degrees</w:t>
                  </w:r>
                </w:p>
              </w:tc>
            </w:tr>
          </w:tbl>
          <w:p w14:paraId="6053B722" w14:textId="77777777" w:rsidR="001435C9" w:rsidRPr="00A712E5" w:rsidRDefault="001435C9" w:rsidP="00A712E5">
            <w:pPr>
              <w:spacing w:line="276" w:lineRule="auto"/>
              <w:jc w:val="right"/>
              <w:rPr>
                <w:rFonts w:ascii="Baskerville" w:hAnsi="Baskerville" w:cs="Times New Roman"/>
                <w:sz w:val="28"/>
                <w:szCs w:val="28"/>
              </w:rPr>
            </w:pPr>
          </w:p>
        </w:tc>
      </w:tr>
    </w:tbl>
    <w:p w14:paraId="16FE1893" w14:textId="77777777" w:rsidR="001435C9" w:rsidRPr="00A712E5" w:rsidRDefault="001435C9" w:rsidP="00A712E5">
      <w:pPr>
        <w:spacing w:line="276" w:lineRule="auto"/>
        <w:jc w:val="both"/>
        <w:rPr>
          <w:rFonts w:ascii="Baskerville" w:hAnsi="Baskerville" w:cs="Times New Roman"/>
          <w:sz w:val="28"/>
          <w:szCs w:val="28"/>
        </w:rPr>
      </w:pPr>
    </w:p>
    <w:p w14:paraId="2D0179EC"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head_</w:t>
      </w:r>
      <w:proofErr w:type="gramStart"/>
      <w:r w:rsidRPr="00A712E5">
        <w:rPr>
          <w:rFonts w:ascii="Baskerville" w:hAnsi="Baskerville" w:cs="Times New Roman"/>
          <w:sz w:val="28"/>
          <w:szCs w:val="28"/>
        </w:rPr>
        <w:t>forward(</w:t>
      </w:r>
      <w:proofErr w:type="gramEnd"/>
      <w:r w:rsidRPr="00A712E5">
        <w:rPr>
          <w:rFonts w:ascii="Baskerville" w:hAnsi="Baskerville" w:cs="Times New Roman"/>
          <w:sz w:val="28"/>
          <w:szCs w:val="28"/>
        </w:rPr>
        <w:t>90)</w:t>
      </w:r>
    </w:p>
    <w:p w14:paraId="2CAF2741"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tissue_x_current += 1</w:t>
      </w:r>
    </w:p>
    <w:p w14:paraId="5681BE4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rotation_current = 0</w:t>
      </w:r>
    </w:p>
    <w:p w14:paraId="4A6CB50E"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602ED8F8" w14:textId="77777777" w:rsidTr="00700FB0">
        <w:tc>
          <w:tcPr>
            <w:tcW w:w="200" w:type="pct"/>
            <w:vAlign w:val="center"/>
          </w:tcPr>
          <w:p w14:paraId="476AB413"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4052</w:t>
            </w:r>
          </w:p>
        </w:tc>
        <w:tc>
          <w:tcPr>
            <w:tcW w:w="500" w:type="pct"/>
            <w:vAlign w:val="center"/>
          </w:tcPr>
          <w:p w14:paraId="638B1C8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06C387A3" w14:textId="77777777" w:rsidTr="00700FB0">
              <w:trPr>
                <w:cantSplit/>
              </w:trPr>
              <w:tc>
                <w:tcPr>
                  <w:tcW w:w="5000" w:type="pct"/>
                  <w:vAlign w:val="center"/>
                </w:tcPr>
                <w:p w14:paraId="6AD19EB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continue while the current arm rotation degree is less than one revolution, then return the embodiment to zero degrees of rotation</w:t>
                  </w:r>
                </w:p>
              </w:tc>
            </w:tr>
          </w:tbl>
          <w:p w14:paraId="16373D14" w14:textId="77777777" w:rsidR="001435C9" w:rsidRPr="00A712E5" w:rsidRDefault="001435C9" w:rsidP="00A712E5">
            <w:pPr>
              <w:spacing w:line="276" w:lineRule="auto"/>
              <w:jc w:val="right"/>
              <w:rPr>
                <w:rFonts w:ascii="Baskerville" w:hAnsi="Baskerville" w:cs="Times New Roman"/>
                <w:sz w:val="28"/>
                <w:szCs w:val="28"/>
              </w:rPr>
            </w:pPr>
          </w:p>
        </w:tc>
      </w:tr>
    </w:tbl>
    <w:p w14:paraId="00467E7C" w14:textId="77777777" w:rsidR="001435C9" w:rsidRPr="00A712E5" w:rsidRDefault="001435C9" w:rsidP="00A712E5">
      <w:pPr>
        <w:spacing w:line="276" w:lineRule="auto"/>
        <w:jc w:val="both"/>
        <w:rPr>
          <w:rFonts w:ascii="Baskerville" w:hAnsi="Baskerville" w:cs="Times New Roman"/>
          <w:sz w:val="28"/>
          <w:szCs w:val="28"/>
        </w:rPr>
      </w:pPr>
    </w:p>
    <w:p w14:paraId="2B6F0D1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while rotation_current &lt; 360:</w:t>
      </w:r>
    </w:p>
    <w:p w14:paraId="5E565EC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rotate_</w:t>
      </w:r>
      <w:proofErr w:type="gramStart"/>
      <w:r w:rsidRPr="00A712E5">
        <w:rPr>
          <w:rFonts w:ascii="Baskerville" w:hAnsi="Baskerville" w:cs="Times New Roman"/>
          <w:sz w:val="28"/>
          <w:szCs w:val="28"/>
        </w:rPr>
        <w:t>forward(</w:t>
      </w:r>
      <w:proofErr w:type="gramEnd"/>
      <w:r w:rsidRPr="00A712E5">
        <w:rPr>
          <w:rFonts w:ascii="Baskerville" w:hAnsi="Baskerville" w:cs="Times New Roman"/>
          <w:sz w:val="28"/>
          <w:szCs w:val="28"/>
        </w:rPr>
        <w:t>45)</w:t>
      </w:r>
    </w:p>
    <w:p w14:paraId="3280148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rotation_current +=45</w:t>
      </w:r>
    </w:p>
    <w:p w14:paraId="76A12788"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1435C9" w:rsidRPr="00A712E5" w14:paraId="50AB804F" w14:textId="77777777" w:rsidTr="00700FB0">
        <w:tc>
          <w:tcPr>
            <w:tcW w:w="200" w:type="pct"/>
            <w:vAlign w:val="center"/>
          </w:tcPr>
          <w:p w14:paraId="1F76831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4053</w:t>
            </w:r>
          </w:p>
        </w:tc>
        <w:tc>
          <w:tcPr>
            <w:tcW w:w="1100" w:type="pct"/>
            <w:vAlign w:val="center"/>
          </w:tcPr>
          <w:p w14:paraId="208FFEC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1435C9" w:rsidRPr="00A712E5" w14:paraId="231010E6" w14:textId="77777777" w:rsidTr="00700FB0">
              <w:trPr>
                <w:cantSplit/>
              </w:trPr>
              <w:tc>
                <w:tcPr>
                  <w:tcW w:w="5000" w:type="pct"/>
                  <w:vAlign w:val="center"/>
                </w:tcPr>
                <w:p w14:paraId="4F2D973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proceed while the y position is not equal to the point of origin</w:t>
                  </w:r>
                </w:p>
              </w:tc>
            </w:tr>
          </w:tbl>
          <w:p w14:paraId="3A650632" w14:textId="77777777" w:rsidR="001435C9" w:rsidRPr="00A712E5" w:rsidRDefault="001435C9" w:rsidP="00A712E5">
            <w:pPr>
              <w:spacing w:line="276" w:lineRule="auto"/>
              <w:jc w:val="right"/>
              <w:rPr>
                <w:rFonts w:ascii="Baskerville" w:hAnsi="Baskerville" w:cs="Times New Roman"/>
                <w:sz w:val="28"/>
                <w:szCs w:val="28"/>
              </w:rPr>
            </w:pPr>
          </w:p>
        </w:tc>
      </w:tr>
    </w:tbl>
    <w:p w14:paraId="5E662FDD" w14:textId="77777777" w:rsidR="001435C9" w:rsidRPr="00A712E5" w:rsidRDefault="001435C9" w:rsidP="00A712E5">
      <w:pPr>
        <w:spacing w:line="276" w:lineRule="auto"/>
        <w:jc w:val="both"/>
        <w:rPr>
          <w:rFonts w:ascii="Baskerville" w:hAnsi="Baskerville" w:cs="Times New Roman"/>
          <w:sz w:val="28"/>
          <w:szCs w:val="28"/>
        </w:rPr>
      </w:pPr>
    </w:p>
    <w:p w14:paraId="114710F9"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while tissue_current_y &gt;= 0:</w:t>
      </w:r>
    </w:p>
    <w:p w14:paraId="6E62D235"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move_</w:t>
      </w:r>
      <w:proofErr w:type="gramStart"/>
      <w:r w:rsidRPr="00A712E5">
        <w:rPr>
          <w:rFonts w:ascii="Baskerville" w:hAnsi="Baskerville" w:cs="Times New Roman"/>
          <w:sz w:val="28"/>
          <w:szCs w:val="28"/>
        </w:rPr>
        <w:t>out(</w:t>
      </w:r>
      <w:proofErr w:type="gramEnd"/>
      <w:r w:rsidRPr="00A712E5">
        <w:rPr>
          <w:rFonts w:ascii="Baskerville" w:hAnsi="Baskerville" w:cs="Times New Roman"/>
          <w:sz w:val="28"/>
          <w:szCs w:val="28"/>
        </w:rPr>
        <w:t>)</w:t>
      </w:r>
    </w:p>
    <w:p w14:paraId="60272C7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tissue_current_y -= 1</w:t>
      </w:r>
    </w:p>
    <w:p w14:paraId="59E1E31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match_found = </w:t>
      </w:r>
      <w:proofErr w:type="gramStart"/>
      <w:r w:rsidRPr="00A712E5">
        <w:rPr>
          <w:rFonts w:ascii="Baskerville" w:hAnsi="Baskerville" w:cs="Times New Roman"/>
          <w:sz w:val="28"/>
          <w:szCs w:val="28"/>
        </w:rPr>
        <w:t>process(</w:t>
      </w:r>
      <w:proofErr w:type="gramEnd"/>
      <w:r w:rsidRPr="00A712E5">
        <w:rPr>
          <w:rFonts w:ascii="Baskerville" w:hAnsi="Baskerville" w:cs="Times New Roman"/>
          <w:sz w:val="28"/>
          <w:szCs w:val="28"/>
        </w:rPr>
        <w:t>)</w:t>
      </w:r>
    </w:p>
    <w:p w14:paraId="49D2C27A"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1435C9" w:rsidRPr="00A712E5" w14:paraId="1A0B065E" w14:textId="77777777" w:rsidTr="00700FB0">
        <w:tc>
          <w:tcPr>
            <w:tcW w:w="200" w:type="pct"/>
            <w:vAlign w:val="center"/>
          </w:tcPr>
          <w:p w14:paraId="357B8E3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4054</w:t>
            </w:r>
          </w:p>
        </w:tc>
        <w:tc>
          <w:tcPr>
            <w:tcW w:w="1400" w:type="pct"/>
            <w:vAlign w:val="center"/>
          </w:tcPr>
          <w:p w14:paraId="600BFA9F"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1435C9" w:rsidRPr="00A712E5" w14:paraId="2FF00AB0" w14:textId="77777777" w:rsidTr="00700FB0">
              <w:trPr>
                <w:cantSplit/>
              </w:trPr>
              <w:tc>
                <w:tcPr>
                  <w:tcW w:w="5000" w:type="pct"/>
                  <w:vAlign w:val="center"/>
                </w:tcPr>
                <w:p w14:paraId="469A7E6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proceed while the current arm flexion degree is less than one revolution, then return the embodiment to zero degrees of rotation</w:t>
                  </w:r>
                </w:p>
              </w:tc>
            </w:tr>
          </w:tbl>
          <w:p w14:paraId="26D6D08A" w14:textId="77777777" w:rsidR="001435C9" w:rsidRPr="00A712E5" w:rsidRDefault="001435C9" w:rsidP="00A712E5">
            <w:pPr>
              <w:spacing w:line="276" w:lineRule="auto"/>
              <w:jc w:val="right"/>
              <w:rPr>
                <w:rFonts w:ascii="Baskerville" w:hAnsi="Baskerville" w:cs="Times New Roman"/>
                <w:sz w:val="28"/>
                <w:szCs w:val="28"/>
              </w:rPr>
            </w:pPr>
          </w:p>
        </w:tc>
      </w:tr>
    </w:tbl>
    <w:p w14:paraId="33FFFB86" w14:textId="77777777" w:rsidR="001435C9" w:rsidRPr="00A712E5" w:rsidRDefault="001435C9" w:rsidP="00A712E5">
      <w:pPr>
        <w:spacing w:line="276" w:lineRule="auto"/>
        <w:jc w:val="both"/>
        <w:rPr>
          <w:rFonts w:ascii="Baskerville" w:hAnsi="Baskerville" w:cs="Times New Roman"/>
          <w:sz w:val="28"/>
          <w:szCs w:val="28"/>
        </w:rPr>
      </w:pPr>
    </w:p>
    <w:p w14:paraId="7E61001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while flexion_current &lt; 360:</w:t>
      </w:r>
    </w:p>
    <w:p w14:paraId="6A4C9BD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flex_</w:t>
      </w:r>
      <w:proofErr w:type="gramStart"/>
      <w:r w:rsidRPr="00A712E5">
        <w:rPr>
          <w:rFonts w:ascii="Baskerville" w:hAnsi="Baskerville" w:cs="Times New Roman"/>
          <w:sz w:val="28"/>
          <w:szCs w:val="28"/>
        </w:rPr>
        <w:t>forward(</w:t>
      </w:r>
      <w:proofErr w:type="gramEnd"/>
      <w:r w:rsidRPr="00A712E5">
        <w:rPr>
          <w:rFonts w:ascii="Baskerville" w:hAnsi="Baskerville" w:cs="Times New Roman"/>
          <w:sz w:val="28"/>
          <w:szCs w:val="28"/>
        </w:rPr>
        <w:t>45)</w:t>
      </w:r>
    </w:p>
    <w:p w14:paraId="18025C5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flexion_current += 45</w:t>
      </w:r>
    </w:p>
    <w:p w14:paraId="2D9D776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found = </w:t>
      </w:r>
      <w:proofErr w:type="gramStart"/>
      <w:r w:rsidRPr="00A712E5">
        <w:rPr>
          <w:rFonts w:ascii="Baskerville" w:hAnsi="Baskerville" w:cs="Times New Roman"/>
          <w:sz w:val="28"/>
          <w:szCs w:val="28"/>
        </w:rPr>
        <w:t>process(</w:t>
      </w:r>
      <w:proofErr w:type="gramEnd"/>
      <w:r w:rsidRPr="00A712E5">
        <w:rPr>
          <w:rFonts w:ascii="Baskerville" w:hAnsi="Baskerville" w:cs="Times New Roman"/>
          <w:sz w:val="28"/>
          <w:szCs w:val="28"/>
        </w:rPr>
        <w:t>)</w:t>
      </w:r>
    </w:p>
    <w:p w14:paraId="0CF9B52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flex_</w:t>
      </w:r>
      <w:proofErr w:type="gramStart"/>
      <w:r w:rsidRPr="00A712E5">
        <w:rPr>
          <w:rFonts w:ascii="Baskerville" w:hAnsi="Baskerville" w:cs="Times New Roman"/>
          <w:sz w:val="28"/>
          <w:szCs w:val="28"/>
        </w:rPr>
        <w:t>backward(</w:t>
      </w:r>
      <w:proofErr w:type="gramEnd"/>
      <w:r w:rsidRPr="00A712E5">
        <w:rPr>
          <w:rFonts w:ascii="Baskerville" w:hAnsi="Baskerville" w:cs="Times New Roman"/>
          <w:sz w:val="28"/>
          <w:szCs w:val="28"/>
        </w:rPr>
        <w:t>360)</w:t>
      </w:r>
    </w:p>
    <w:p w14:paraId="62A78F1A" w14:textId="77777777" w:rsidR="001435C9" w:rsidRPr="00A712E5" w:rsidRDefault="001435C9" w:rsidP="00A712E5">
      <w:pPr>
        <w:spacing w:line="276" w:lineRule="auto"/>
        <w:jc w:val="both"/>
        <w:rPr>
          <w:rFonts w:ascii="Baskerville" w:hAnsi="Baskerville" w:cs="Times New Roman"/>
          <w:sz w:val="28"/>
          <w:szCs w:val="28"/>
        </w:rPr>
      </w:pPr>
    </w:p>
    <w:p w14:paraId="5129D4E7"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652088BB" w14:textId="77777777" w:rsidTr="00700FB0">
        <w:tc>
          <w:tcPr>
            <w:tcW w:w="200" w:type="pct"/>
            <w:vAlign w:val="center"/>
          </w:tcPr>
          <w:p w14:paraId="4CD9707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4055</w:t>
            </w:r>
          </w:p>
        </w:tc>
        <w:tc>
          <w:tcPr>
            <w:tcW w:w="200" w:type="pct"/>
            <w:vAlign w:val="center"/>
          </w:tcPr>
          <w:p w14:paraId="4CBB86A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65FEE7C5" w14:textId="77777777" w:rsidTr="00700FB0">
              <w:trPr>
                <w:cantSplit/>
              </w:trPr>
              <w:tc>
                <w:tcPr>
                  <w:tcW w:w="5000" w:type="pct"/>
                  <w:vAlign w:val="center"/>
                </w:tcPr>
                <w:p w14:paraId="512A7CB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to provide manual operation of the embodiment</w:t>
                  </w:r>
                </w:p>
              </w:tc>
            </w:tr>
          </w:tbl>
          <w:p w14:paraId="7F0E5D5C" w14:textId="77777777" w:rsidR="001435C9" w:rsidRPr="00A712E5" w:rsidRDefault="001435C9" w:rsidP="00A712E5">
            <w:pPr>
              <w:spacing w:line="276" w:lineRule="auto"/>
              <w:jc w:val="right"/>
              <w:rPr>
                <w:rFonts w:ascii="Baskerville" w:hAnsi="Baskerville" w:cs="Times New Roman"/>
                <w:sz w:val="28"/>
                <w:szCs w:val="28"/>
              </w:rPr>
            </w:pPr>
          </w:p>
        </w:tc>
      </w:tr>
    </w:tbl>
    <w:p w14:paraId="2C2A66F2" w14:textId="77777777" w:rsidR="001435C9" w:rsidRPr="00A712E5" w:rsidRDefault="001435C9" w:rsidP="00A712E5">
      <w:pPr>
        <w:spacing w:line="276" w:lineRule="auto"/>
        <w:jc w:val="both"/>
        <w:rPr>
          <w:rFonts w:ascii="Baskerville" w:hAnsi="Baskerville" w:cs="Times New Roman"/>
          <w:sz w:val="28"/>
          <w:szCs w:val="28"/>
        </w:rPr>
      </w:pPr>
    </w:p>
    <w:p w14:paraId="71BC12C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def manual(action):</w:t>
      </w:r>
    </w:p>
    <w:p w14:paraId="572A27D9"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2E686692" w14:textId="77777777" w:rsidTr="00700FB0">
        <w:tc>
          <w:tcPr>
            <w:tcW w:w="200" w:type="pct"/>
            <w:vAlign w:val="center"/>
          </w:tcPr>
          <w:p w14:paraId="0747A6E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4056</w:t>
            </w:r>
          </w:p>
        </w:tc>
        <w:tc>
          <w:tcPr>
            <w:tcW w:w="500" w:type="pct"/>
            <w:vAlign w:val="center"/>
          </w:tcPr>
          <w:p w14:paraId="62DA6AB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6D277B09" w14:textId="77777777" w:rsidTr="00700FB0">
              <w:trPr>
                <w:cantSplit/>
              </w:trPr>
              <w:tc>
                <w:tcPr>
                  <w:tcW w:w="5000" w:type="pct"/>
                  <w:vAlign w:val="center"/>
                </w:tcPr>
                <w:p w14:paraId="703CF24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action requested is to move in call the function to do so</w:t>
                  </w:r>
                </w:p>
              </w:tc>
            </w:tr>
          </w:tbl>
          <w:p w14:paraId="1EA8022E" w14:textId="77777777" w:rsidR="001435C9" w:rsidRPr="00A712E5" w:rsidRDefault="001435C9" w:rsidP="00A712E5">
            <w:pPr>
              <w:spacing w:line="276" w:lineRule="auto"/>
              <w:jc w:val="right"/>
              <w:rPr>
                <w:rFonts w:ascii="Baskerville" w:hAnsi="Baskerville" w:cs="Times New Roman"/>
                <w:sz w:val="28"/>
                <w:szCs w:val="28"/>
              </w:rPr>
            </w:pPr>
          </w:p>
        </w:tc>
      </w:tr>
    </w:tbl>
    <w:p w14:paraId="7633A9EE" w14:textId="77777777" w:rsidR="001435C9" w:rsidRPr="00A712E5" w:rsidRDefault="001435C9" w:rsidP="00A712E5">
      <w:pPr>
        <w:spacing w:line="276" w:lineRule="auto"/>
        <w:jc w:val="both"/>
        <w:rPr>
          <w:rFonts w:ascii="Baskerville" w:hAnsi="Baskerville" w:cs="Times New Roman"/>
          <w:sz w:val="28"/>
          <w:szCs w:val="28"/>
        </w:rPr>
      </w:pPr>
    </w:p>
    <w:p w14:paraId="370B06D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"move_in":</w:t>
      </w:r>
    </w:p>
    <w:p w14:paraId="3D118DC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move_</w:t>
      </w:r>
      <w:proofErr w:type="gramStart"/>
      <w:r w:rsidRPr="00A712E5">
        <w:rPr>
          <w:rFonts w:ascii="Baskerville" w:hAnsi="Baskerville" w:cs="Times New Roman"/>
          <w:sz w:val="28"/>
          <w:szCs w:val="28"/>
        </w:rPr>
        <w:t>in(</w:t>
      </w:r>
      <w:proofErr w:type="gramEnd"/>
      <w:r w:rsidRPr="00A712E5">
        <w:rPr>
          <w:rFonts w:ascii="Baskerville" w:hAnsi="Baskerville" w:cs="Times New Roman"/>
          <w:sz w:val="28"/>
          <w:szCs w:val="28"/>
        </w:rPr>
        <w:t>)</w:t>
      </w:r>
    </w:p>
    <w:p w14:paraId="65786C1F"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798ECF1D" w14:textId="77777777" w:rsidTr="00700FB0">
        <w:tc>
          <w:tcPr>
            <w:tcW w:w="200" w:type="pct"/>
            <w:vAlign w:val="center"/>
          </w:tcPr>
          <w:p w14:paraId="57D8CBE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4057</w:t>
            </w:r>
          </w:p>
        </w:tc>
        <w:tc>
          <w:tcPr>
            <w:tcW w:w="500" w:type="pct"/>
            <w:vAlign w:val="center"/>
          </w:tcPr>
          <w:p w14:paraId="3312892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30C96087" w14:textId="77777777" w:rsidTr="00700FB0">
              <w:trPr>
                <w:cantSplit/>
              </w:trPr>
              <w:tc>
                <w:tcPr>
                  <w:tcW w:w="5000" w:type="pct"/>
                  <w:vAlign w:val="center"/>
                </w:tcPr>
                <w:p w14:paraId="69244DC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action requested is to move out call the function to do so</w:t>
                  </w:r>
                </w:p>
              </w:tc>
            </w:tr>
          </w:tbl>
          <w:p w14:paraId="3888F795" w14:textId="77777777" w:rsidR="001435C9" w:rsidRPr="00A712E5" w:rsidRDefault="001435C9" w:rsidP="00A712E5">
            <w:pPr>
              <w:spacing w:line="276" w:lineRule="auto"/>
              <w:jc w:val="right"/>
              <w:rPr>
                <w:rFonts w:ascii="Baskerville" w:hAnsi="Baskerville" w:cs="Times New Roman"/>
                <w:sz w:val="28"/>
                <w:szCs w:val="28"/>
              </w:rPr>
            </w:pPr>
          </w:p>
        </w:tc>
      </w:tr>
    </w:tbl>
    <w:p w14:paraId="76AC9061" w14:textId="77777777" w:rsidR="001435C9" w:rsidRPr="00A712E5" w:rsidRDefault="001435C9" w:rsidP="00A712E5">
      <w:pPr>
        <w:spacing w:line="276" w:lineRule="auto"/>
        <w:jc w:val="both"/>
        <w:rPr>
          <w:rFonts w:ascii="Baskerville" w:hAnsi="Baskerville" w:cs="Times New Roman"/>
          <w:sz w:val="28"/>
          <w:szCs w:val="28"/>
        </w:rPr>
      </w:pPr>
    </w:p>
    <w:p w14:paraId="552BDB6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"move_out":</w:t>
      </w:r>
    </w:p>
    <w:p w14:paraId="0E8C527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move_</w:t>
      </w:r>
      <w:proofErr w:type="gramStart"/>
      <w:r w:rsidRPr="00A712E5">
        <w:rPr>
          <w:rFonts w:ascii="Baskerville" w:hAnsi="Baskerville" w:cs="Times New Roman"/>
          <w:sz w:val="28"/>
          <w:szCs w:val="28"/>
        </w:rPr>
        <w:t>out(</w:t>
      </w:r>
      <w:proofErr w:type="gramEnd"/>
      <w:r w:rsidRPr="00A712E5">
        <w:rPr>
          <w:rFonts w:ascii="Baskerville" w:hAnsi="Baskerville" w:cs="Times New Roman"/>
          <w:sz w:val="28"/>
          <w:szCs w:val="28"/>
        </w:rPr>
        <w:t>)</w:t>
      </w:r>
    </w:p>
    <w:p w14:paraId="384354A0"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78244A0B" w14:textId="77777777" w:rsidTr="00700FB0">
        <w:tc>
          <w:tcPr>
            <w:tcW w:w="200" w:type="pct"/>
            <w:vAlign w:val="center"/>
          </w:tcPr>
          <w:p w14:paraId="0A1251F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4058</w:t>
            </w:r>
          </w:p>
        </w:tc>
        <w:tc>
          <w:tcPr>
            <w:tcW w:w="500" w:type="pct"/>
            <w:vAlign w:val="center"/>
          </w:tcPr>
          <w:p w14:paraId="7BDF7ABF"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69FDDB47" w14:textId="77777777" w:rsidTr="00700FB0">
              <w:trPr>
                <w:cantSplit/>
              </w:trPr>
              <w:tc>
                <w:tcPr>
                  <w:tcW w:w="5000" w:type="pct"/>
                  <w:vAlign w:val="center"/>
                </w:tcPr>
                <w:p w14:paraId="4774E18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action requested is to flex forward call the function to do so</w:t>
                  </w:r>
                </w:p>
              </w:tc>
            </w:tr>
          </w:tbl>
          <w:p w14:paraId="4AD212B3" w14:textId="77777777" w:rsidR="001435C9" w:rsidRPr="00A712E5" w:rsidRDefault="001435C9" w:rsidP="00A712E5">
            <w:pPr>
              <w:spacing w:line="276" w:lineRule="auto"/>
              <w:jc w:val="right"/>
              <w:rPr>
                <w:rFonts w:ascii="Baskerville" w:hAnsi="Baskerville" w:cs="Times New Roman"/>
                <w:sz w:val="28"/>
                <w:szCs w:val="28"/>
              </w:rPr>
            </w:pPr>
          </w:p>
        </w:tc>
      </w:tr>
    </w:tbl>
    <w:p w14:paraId="23399337" w14:textId="77777777" w:rsidR="001435C9" w:rsidRPr="00A712E5" w:rsidRDefault="001435C9" w:rsidP="00A712E5">
      <w:pPr>
        <w:spacing w:line="276" w:lineRule="auto"/>
        <w:jc w:val="both"/>
        <w:rPr>
          <w:rFonts w:ascii="Baskerville" w:hAnsi="Baskerville" w:cs="Times New Roman"/>
          <w:sz w:val="28"/>
          <w:szCs w:val="28"/>
        </w:rPr>
      </w:pPr>
    </w:p>
    <w:p w14:paraId="72D16B5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"flex_forward":</w:t>
      </w:r>
    </w:p>
    <w:p w14:paraId="670FB19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flex_forward(motor_step_degrees)</w:t>
      </w:r>
    </w:p>
    <w:p w14:paraId="601C9E5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239ED35F" w14:textId="77777777" w:rsidTr="00700FB0">
        <w:tc>
          <w:tcPr>
            <w:tcW w:w="200" w:type="pct"/>
            <w:vAlign w:val="center"/>
          </w:tcPr>
          <w:p w14:paraId="44F310B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4059</w:t>
            </w:r>
          </w:p>
        </w:tc>
        <w:tc>
          <w:tcPr>
            <w:tcW w:w="500" w:type="pct"/>
            <w:vAlign w:val="center"/>
          </w:tcPr>
          <w:p w14:paraId="3BD56DF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609B9155" w14:textId="77777777" w:rsidTr="00700FB0">
              <w:trPr>
                <w:cantSplit/>
              </w:trPr>
              <w:tc>
                <w:tcPr>
                  <w:tcW w:w="5000" w:type="pct"/>
                  <w:vAlign w:val="center"/>
                </w:tcPr>
                <w:p w14:paraId="05E9422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action requested is to flex backward call the function to do so</w:t>
                  </w:r>
                </w:p>
              </w:tc>
            </w:tr>
          </w:tbl>
          <w:p w14:paraId="4B234870" w14:textId="77777777" w:rsidR="001435C9" w:rsidRPr="00A712E5" w:rsidRDefault="001435C9" w:rsidP="00A712E5">
            <w:pPr>
              <w:spacing w:line="276" w:lineRule="auto"/>
              <w:jc w:val="right"/>
              <w:rPr>
                <w:rFonts w:ascii="Baskerville" w:hAnsi="Baskerville" w:cs="Times New Roman"/>
                <w:sz w:val="28"/>
                <w:szCs w:val="28"/>
              </w:rPr>
            </w:pPr>
          </w:p>
        </w:tc>
      </w:tr>
    </w:tbl>
    <w:p w14:paraId="1F1F9F75" w14:textId="77777777" w:rsidR="001435C9" w:rsidRPr="00A712E5" w:rsidRDefault="001435C9" w:rsidP="00A712E5">
      <w:pPr>
        <w:spacing w:line="276" w:lineRule="auto"/>
        <w:jc w:val="both"/>
        <w:rPr>
          <w:rFonts w:ascii="Baskerville" w:hAnsi="Baskerville" w:cs="Times New Roman"/>
          <w:sz w:val="28"/>
          <w:szCs w:val="28"/>
        </w:rPr>
      </w:pPr>
    </w:p>
    <w:p w14:paraId="1B350AF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"flex_backward":</w:t>
      </w:r>
    </w:p>
    <w:p w14:paraId="5CF2A02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flex_backward(motor_step_degrees)</w:t>
      </w:r>
    </w:p>
    <w:p w14:paraId="62F73D74"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05D587F0" w14:textId="77777777" w:rsidTr="00700FB0">
        <w:tc>
          <w:tcPr>
            <w:tcW w:w="200" w:type="pct"/>
            <w:vAlign w:val="center"/>
          </w:tcPr>
          <w:p w14:paraId="41FD6EF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4060</w:t>
            </w:r>
          </w:p>
        </w:tc>
        <w:tc>
          <w:tcPr>
            <w:tcW w:w="500" w:type="pct"/>
            <w:vAlign w:val="center"/>
          </w:tcPr>
          <w:p w14:paraId="329611A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4C8AF778" w14:textId="77777777" w:rsidTr="00700FB0">
              <w:trPr>
                <w:cantSplit/>
              </w:trPr>
              <w:tc>
                <w:tcPr>
                  <w:tcW w:w="5000" w:type="pct"/>
                  <w:vAlign w:val="center"/>
                </w:tcPr>
                <w:p w14:paraId="4230286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action requested is to rotate forward call the function to do so</w:t>
                  </w:r>
                </w:p>
              </w:tc>
            </w:tr>
          </w:tbl>
          <w:p w14:paraId="0A44A0B2" w14:textId="77777777" w:rsidR="001435C9" w:rsidRPr="00A712E5" w:rsidRDefault="001435C9" w:rsidP="00A712E5">
            <w:pPr>
              <w:spacing w:line="276" w:lineRule="auto"/>
              <w:jc w:val="right"/>
              <w:rPr>
                <w:rFonts w:ascii="Baskerville" w:hAnsi="Baskerville" w:cs="Times New Roman"/>
                <w:sz w:val="28"/>
                <w:szCs w:val="28"/>
              </w:rPr>
            </w:pPr>
          </w:p>
        </w:tc>
      </w:tr>
    </w:tbl>
    <w:p w14:paraId="6BCCA94C" w14:textId="77777777" w:rsidR="001435C9" w:rsidRPr="00A712E5" w:rsidRDefault="001435C9" w:rsidP="00A712E5">
      <w:pPr>
        <w:spacing w:line="276" w:lineRule="auto"/>
        <w:jc w:val="both"/>
        <w:rPr>
          <w:rFonts w:ascii="Baskerville" w:hAnsi="Baskerville" w:cs="Times New Roman"/>
          <w:sz w:val="28"/>
          <w:szCs w:val="28"/>
        </w:rPr>
      </w:pPr>
    </w:p>
    <w:p w14:paraId="2587C1C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"rotate_forward"</w:t>
      </w:r>
    </w:p>
    <w:p w14:paraId="6421717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rotate_forward(motor_step_degrees)</w:t>
      </w:r>
    </w:p>
    <w:p w14:paraId="720AC65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56508650" w14:textId="77777777" w:rsidTr="00700FB0">
        <w:tc>
          <w:tcPr>
            <w:tcW w:w="200" w:type="pct"/>
            <w:vAlign w:val="center"/>
          </w:tcPr>
          <w:p w14:paraId="22679E7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4061</w:t>
            </w:r>
          </w:p>
        </w:tc>
        <w:tc>
          <w:tcPr>
            <w:tcW w:w="500" w:type="pct"/>
            <w:vAlign w:val="center"/>
          </w:tcPr>
          <w:p w14:paraId="7C382C1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425CC2FC" w14:textId="77777777" w:rsidTr="00700FB0">
              <w:trPr>
                <w:cantSplit/>
              </w:trPr>
              <w:tc>
                <w:tcPr>
                  <w:tcW w:w="5000" w:type="pct"/>
                  <w:vAlign w:val="center"/>
                </w:tcPr>
                <w:p w14:paraId="1200C39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action requested is to rotate backward call the function to do so</w:t>
                  </w:r>
                </w:p>
              </w:tc>
            </w:tr>
          </w:tbl>
          <w:p w14:paraId="7BB127CB" w14:textId="77777777" w:rsidR="001435C9" w:rsidRPr="00A712E5" w:rsidRDefault="001435C9" w:rsidP="00A712E5">
            <w:pPr>
              <w:spacing w:line="276" w:lineRule="auto"/>
              <w:jc w:val="right"/>
              <w:rPr>
                <w:rFonts w:ascii="Baskerville" w:hAnsi="Baskerville" w:cs="Times New Roman"/>
                <w:sz w:val="28"/>
                <w:szCs w:val="28"/>
              </w:rPr>
            </w:pPr>
          </w:p>
        </w:tc>
      </w:tr>
    </w:tbl>
    <w:p w14:paraId="6A3D96BB" w14:textId="77777777" w:rsidR="001435C9" w:rsidRPr="00A712E5" w:rsidRDefault="001435C9" w:rsidP="00A712E5">
      <w:pPr>
        <w:spacing w:line="276" w:lineRule="auto"/>
        <w:jc w:val="both"/>
        <w:rPr>
          <w:rFonts w:ascii="Baskerville" w:hAnsi="Baskerville" w:cs="Times New Roman"/>
          <w:sz w:val="28"/>
          <w:szCs w:val="28"/>
        </w:rPr>
      </w:pPr>
    </w:p>
    <w:p w14:paraId="57CC84C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"rotate_backward":</w:t>
      </w:r>
    </w:p>
    <w:p w14:paraId="5C0FE33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rotate_backward(motor_step_degrees)</w:t>
      </w:r>
    </w:p>
    <w:p w14:paraId="688CDC5E"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3D967A9E" w14:textId="77777777" w:rsidTr="00700FB0">
        <w:tc>
          <w:tcPr>
            <w:tcW w:w="200" w:type="pct"/>
            <w:vAlign w:val="center"/>
          </w:tcPr>
          <w:p w14:paraId="7EEEFA1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4062</w:t>
            </w:r>
          </w:p>
        </w:tc>
        <w:tc>
          <w:tcPr>
            <w:tcW w:w="500" w:type="pct"/>
            <w:vAlign w:val="center"/>
          </w:tcPr>
          <w:p w14:paraId="30FDD69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4812210E" w14:textId="77777777" w:rsidTr="00700FB0">
              <w:trPr>
                <w:cantSplit/>
              </w:trPr>
              <w:tc>
                <w:tcPr>
                  <w:tcW w:w="5000" w:type="pct"/>
                  <w:vAlign w:val="center"/>
                </w:tcPr>
                <w:p w14:paraId="151E579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action requested is to move the head forward call the function to do so</w:t>
                  </w:r>
                </w:p>
              </w:tc>
            </w:tr>
          </w:tbl>
          <w:p w14:paraId="7A8AE595" w14:textId="77777777" w:rsidR="001435C9" w:rsidRPr="00A712E5" w:rsidRDefault="001435C9" w:rsidP="00A712E5">
            <w:pPr>
              <w:spacing w:line="276" w:lineRule="auto"/>
              <w:jc w:val="right"/>
              <w:rPr>
                <w:rFonts w:ascii="Baskerville" w:hAnsi="Baskerville" w:cs="Times New Roman"/>
                <w:sz w:val="28"/>
                <w:szCs w:val="28"/>
              </w:rPr>
            </w:pPr>
          </w:p>
        </w:tc>
      </w:tr>
    </w:tbl>
    <w:p w14:paraId="50EAD20B" w14:textId="77777777" w:rsidR="001435C9" w:rsidRPr="00A712E5" w:rsidRDefault="001435C9" w:rsidP="00A712E5">
      <w:pPr>
        <w:spacing w:line="276" w:lineRule="auto"/>
        <w:jc w:val="both"/>
        <w:rPr>
          <w:rFonts w:ascii="Baskerville" w:hAnsi="Baskerville" w:cs="Times New Roman"/>
          <w:sz w:val="28"/>
          <w:szCs w:val="28"/>
        </w:rPr>
      </w:pPr>
    </w:p>
    <w:p w14:paraId="5B88D73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"head_forward":</w:t>
      </w:r>
    </w:p>
    <w:p w14:paraId="2BB6714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head_forward(motor_step_degrees)</w:t>
      </w:r>
    </w:p>
    <w:p w14:paraId="11240E54"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07B8F1D3" w14:textId="77777777" w:rsidTr="00700FB0">
        <w:tc>
          <w:tcPr>
            <w:tcW w:w="200" w:type="pct"/>
            <w:vAlign w:val="center"/>
          </w:tcPr>
          <w:p w14:paraId="2F46711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4063</w:t>
            </w:r>
          </w:p>
        </w:tc>
        <w:tc>
          <w:tcPr>
            <w:tcW w:w="500" w:type="pct"/>
            <w:vAlign w:val="center"/>
          </w:tcPr>
          <w:p w14:paraId="3C6CC77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33DCF9CB" w14:textId="77777777" w:rsidTr="00700FB0">
              <w:trPr>
                <w:cantSplit/>
              </w:trPr>
              <w:tc>
                <w:tcPr>
                  <w:tcW w:w="5000" w:type="pct"/>
                  <w:vAlign w:val="center"/>
                </w:tcPr>
                <w:p w14:paraId="342CC060"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action requested is to move the head backward call the function to move in</w:t>
                  </w:r>
                </w:p>
              </w:tc>
            </w:tr>
          </w:tbl>
          <w:p w14:paraId="3F67AF32" w14:textId="77777777" w:rsidR="001435C9" w:rsidRPr="00A712E5" w:rsidRDefault="001435C9" w:rsidP="00A712E5">
            <w:pPr>
              <w:spacing w:line="276" w:lineRule="auto"/>
              <w:jc w:val="right"/>
              <w:rPr>
                <w:rFonts w:ascii="Baskerville" w:hAnsi="Baskerville" w:cs="Times New Roman"/>
                <w:sz w:val="28"/>
                <w:szCs w:val="28"/>
              </w:rPr>
            </w:pPr>
          </w:p>
        </w:tc>
      </w:tr>
    </w:tbl>
    <w:p w14:paraId="5D21EB44" w14:textId="77777777" w:rsidR="001435C9" w:rsidRPr="00A712E5" w:rsidRDefault="001435C9" w:rsidP="00A712E5">
      <w:pPr>
        <w:spacing w:line="276" w:lineRule="auto"/>
        <w:jc w:val="both"/>
        <w:rPr>
          <w:rFonts w:ascii="Baskerville" w:hAnsi="Baskerville" w:cs="Times New Roman"/>
          <w:sz w:val="28"/>
          <w:szCs w:val="28"/>
        </w:rPr>
      </w:pPr>
    </w:p>
    <w:p w14:paraId="794B71B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"head_backward":</w:t>
      </w:r>
    </w:p>
    <w:p w14:paraId="5E561D1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head_backward(motor_step_degrees)</w:t>
      </w:r>
    </w:p>
    <w:p w14:paraId="28A6202B"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387B04F6" w14:textId="77777777" w:rsidTr="00700FB0">
        <w:tc>
          <w:tcPr>
            <w:tcW w:w="200" w:type="pct"/>
            <w:vAlign w:val="center"/>
          </w:tcPr>
          <w:p w14:paraId="082CE94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4064</w:t>
            </w:r>
          </w:p>
        </w:tc>
        <w:tc>
          <w:tcPr>
            <w:tcW w:w="500" w:type="pct"/>
            <w:vAlign w:val="center"/>
          </w:tcPr>
          <w:p w14:paraId="3DFE834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519EEF06" w14:textId="77777777" w:rsidTr="00700FB0">
              <w:trPr>
                <w:cantSplit/>
              </w:trPr>
              <w:tc>
                <w:tcPr>
                  <w:tcW w:w="5000" w:type="pct"/>
                  <w:vAlign w:val="center"/>
                </w:tcPr>
                <w:p w14:paraId="67FF8BB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action requested is to suction cut call the function to do so</w:t>
                  </w:r>
                </w:p>
              </w:tc>
            </w:tr>
          </w:tbl>
          <w:p w14:paraId="59449E55" w14:textId="77777777" w:rsidR="001435C9" w:rsidRPr="00A712E5" w:rsidRDefault="001435C9" w:rsidP="00A712E5">
            <w:pPr>
              <w:spacing w:line="276" w:lineRule="auto"/>
              <w:jc w:val="right"/>
              <w:rPr>
                <w:rFonts w:ascii="Baskerville" w:hAnsi="Baskerville" w:cs="Times New Roman"/>
                <w:sz w:val="28"/>
                <w:szCs w:val="28"/>
              </w:rPr>
            </w:pPr>
          </w:p>
        </w:tc>
      </w:tr>
    </w:tbl>
    <w:p w14:paraId="627A224A" w14:textId="77777777" w:rsidR="001435C9" w:rsidRPr="00A712E5" w:rsidRDefault="001435C9" w:rsidP="00A712E5">
      <w:pPr>
        <w:spacing w:line="276" w:lineRule="auto"/>
        <w:jc w:val="both"/>
        <w:rPr>
          <w:rFonts w:ascii="Baskerville" w:hAnsi="Baskerville" w:cs="Times New Roman"/>
          <w:sz w:val="28"/>
          <w:szCs w:val="28"/>
        </w:rPr>
      </w:pPr>
    </w:p>
    <w:p w14:paraId="0282515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"suction_cut":</w:t>
      </w:r>
    </w:p>
    <w:p w14:paraId="5C76617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suction_</w:t>
      </w:r>
      <w:proofErr w:type="gramStart"/>
      <w:r w:rsidRPr="00A712E5">
        <w:rPr>
          <w:rFonts w:ascii="Baskerville" w:hAnsi="Baskerville" w:cs="Times New Roman"/>
          <w:sz w:val="28"/>
          <w:szCs w:val="28"/>
        </w:rPr>
        <w:t>cut(</w:t>
      </w:r>
      <w:proofErr w:type="gramEnd"/>
      <w:r w:rsidRPr="00A712E5">
        <w:rPr>
          <w:rFonts w:ascii="Baskerville" w:hAnsi="Baskerville" w:cs="Times New Roman"/>
          <w:sz w:val="28"/>
          <w:szCs w:val="28"/>
        </w:rPr>
        <w:t>)</w:t>
      </w:r>
    </w:p>
    <w:p w14:paraId="44873382" w14:textId="77777777" w:rsidR="001435C9" w:rsidRPr="00A712E5" w:rsidRDefault="001435C9" w:rsidP="00A712E5">
      <w:pPr>
        <w:spacing w:line="276" w:lineRule="auto"/>
        <w:jc w:val="both"/>
        <w:rPr>
          <w:rFonts w:ascii="Baskerville" w:hAnsi="Baskerville" w:cs="Times New Roman"/>
          <w:sz w:val="28"/>
          <w:szCs w:val="28"/>
        </w:rPr>
      </w:pPr>
    </w:p>
    <w:p w14:paraId="11CFE210"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268AB278" w14:textId="77777777" w:rsidTr="00700FB0">
        <w:tc>
          <w:tcPr>
            <w:tcW w:w="200" w:type="pct"/>
            <w:vAlign w:val="center"/>
          </w:tcPr>
          <w:p w14:paraId="6F203F80"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4065</w:t>
            </w:r>
          </w:p>
        </w:tc>
        <w:tc>
          <w:tcPr>
            <w:tcW w:w="200" w:type="pct"/>
            <w:vAlign w:val="center"/>
          </w:tcPr>
          <w:p w14:paraId="4330FA7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0177FCF9" w14:textId="77777777" w:rsidTr="00700FB0">
              <w:trPr>
                <w:cantSplit/>
              </w:trPr>
              <w:tc>
                <w:tcPr>
                  <w:tcW w:w="5000" w:type="pct"/>
                  <w:vAlign w:val="center"/>
                </w:tcPr>
                <w:p w14:paraId="4905E03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create a function to be </w:t>
                  </w:r>
                  <w:proofErr w:type="gramStart"/>
                  <w:r w:rsidRPr="00A712E5">
                    <w:rPr>
                      <w:rFonts w:ascii="Baskerville" w:hAnsi="Baskerville" w:cs="Times New Roman"/>
                      <w:sz w:val="28"/>
                      <w:szCs w:val="28"/>
                    </w:rPr>
                    <w:t>called  upon</w:t>
                  </w:r>
                  <w:proofErr w:type="gramEnd"/>
                  <w:r w:rsidRPr="00A712E5">
                    <w:rPr>
                      <w:rFonts w:ascii="Baskerville" w:hAnsi="Baskerville" w:cs="Times New Roman"/>
                      <w:sz w:val="28"/>
                      <w:szCs w:val="28"/>
                    </w:rPr>
                    <w:t xml:space="preserve"> program execution</w:t>
                  </w:r>
                </w:p>
              </w:tc>
            </w:tr>
          </w:tbl>
          <w:p w14:paraId="73307F25" w14:textId="77777777" w:rsidR="001435C9" w:rsidRPr="00A712E5" w:rsidRDefault="001435C9" w:rsidP="00A712E5">
            <w:pPr>
              <w:spacing w:line="276" w:lineRule="auto"/>
              <w:jc w:val="right"/>
              <w:rPr>
                <w:rFonts w:ascii="Baskerville" w:hAnsi="Baskerville" w:cs="Times New Roman"/>
                <w:sz w:val="28"/>
                <w:szCs w:val="28"/>
              </w:rPr>
            </w:pPr>
          </w:p>
        </w:tc>
      </w:tr>
    </w:tbl>
    <w:p w14:paraId="31ED668F" w14:textId="77777777" w:rsidR="001435C9" w:rsidRPr="00A712E5" w:rsidRDefault="001435C9" w:rsidP="00A712E5">
      <w:pPr>
        <w:spacing w:line="276" w:lineRule="auto"/>
        <w:jc w:val="both"/>
        <w:rPr>
          <w:rFonts w:ascii="Baskerville" w:hAnsi="Baskerville" w:cs="Times New Roman"/>
          <w:sz w:val="28"/>
          <w:szCs w:val="28"/>
        </w:rPr>
      </w:pPr>
    </w:p>
    <w:p w14:paraId="7B8441E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def </w:t>
      </w:r>
      <w:proofErr w:type="gramStart"/>
      <w:r w:rsidRPr="00A712E5">
        <w:rPr>
          <w:rFonts w:ascii="Baskerville" w:hAnsi="Baskerville" w:cs="Times New Roman"/>
          <w:sz w:val="28"/>
          <w:szCs w:val="28"/>
        </w:rPr>
        <w:t>main(</w:t>
      </w:r>
      <w:proofErr w:type="gramEnd"/>
      <w:r w:rsidRPr="00A712E5">
        <w:rPr>
          <w:rFonts w:ascii="Baskerville" w:hAnsi="Baskerville" w:cs="Times New Roman"/>
          <w:sz w:val="28"/>
          <w:szCs w:val="28"/>
        </w:rPr>
        <w:t>):</w:t>
      </w:r>
    </w:p>
    <w:p w14:paraId="1BE23A54"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2670CF43" w14:textId="77777777" w:rsidTr="00700FB0">
        <w:tc>
          <w:tcPr>
            <w:tcW w:w="200" w:type="pct"/>
            <w:vAlign w:val="center"/>
          </w:tcPr>
          <w:p w14:paraId="50E46D8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4066</w:t>
            </w:r>
          </w:p>
        </w:tc>
        <w:tc>
          <w:tcPr>
            <w:tcW w:w="500" w:type="pct"/>
            <w:vAlign w:val="center"/>
          </w:tcPr>
          <w:p w14:paraId="664A92A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109CC703" w14:textId="77777777" w:rsidTr="00700FB0">
              <w:trPr>
                <w:cantSplit/>
              </w:trPr>
              <w:tc>
                <w:tcPr>
                  <w:tcW w:w="5000" w:type="pct"/>
                  <w:vAlign w:val="center"/>
                </w:tcPr>
                <w:p w14:paraId="55EA17B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retrieve any command line arguments, </w:t>
                  </w:r>
                  <w:proofErr w:type="gramStart"/>
                  <w:r w:rsidRPr="00A712E5">
                    <w:rPr>
                      <w:rFonts w:ascii="Baskerville" w:hAnsi="Baskerville" w:cs="Times New Roman"/>
                      <w:sz w:val="28"/>
                      <w:szCs w:val="28"/>
                    </w:rPr>
                    <w:t>including  the</w:t>
                  </w:r>
                  <w:proofErr w:type="gramEnd"/>
                  <w:r w:rsidRPr="00A712E5">
                    <w:rPr>
                      <w:rFonts w:ascii="Baskerville" w:hAnsi="Baskerville" w:cs="Times New Roman"/>
                      <w:sz w:val="28"/>
                      <w:szCs w:val="28"/>
                    </w:rPr>
                    <w:t xml:space="preserve"> settings file name, the log file name, and any requested embodiment action</w:t>
                  </w:r>
                </w:p>
              </w:tc>
            </w:tr>
          </w:tbl>
          <w:p w14:paraId="698B7768" w14:textId="77777777" w:rsidR="001435C9" w:rsidRPr="00A712E5" w:rsidRDefault="001435C9" w:rsidP="00A712E5">
            <w:pPr>
              <w:spacing w:line="276" w:lineRule="auto"/>
              <w:jc w:val="right"/>
              <w:rPr>
                <w:rFonts w:ascii="Baskerville" w:hAnsi="Baskerville" w:cs="Times New Roman"/>
                <w:sz w:val="28"/>
                <w:szCs w:val="28"/>
              </w:rPr>
            </w:pPr>
          </w:p>
        </w:tc>
      </w:tr>
    </w:tbl>
    <w:p w14:paraId="50CC0831" w14:textId="77777777" w:rsidR="001435C9" w:rsidRPr="00A712E5" w:rsidRDefault="001435C9" w:rsidP="00A712E5">
      <w:pPr>
        <w:spacing w:line="276" w:lineRule="auto"/>
        <w:jc w:val="both"/>
        <w:rPr>
          <w:rFonts w:ascii="Baskerville" w:hAnsi="Baskerville" w:cs="Times New Roman"/>
          <w:sz w:val="28"/>
          <w:szCs w:val="28"/>
        </w:rPr>
      </w:pPr>
    </w:p>
    <w:p w14:paraId="3E632B4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parameters = </w:t>
      </w:r>
      <w:proofErr w:type="gramStart"/>
      <w:r w:rsidRPr="00A712E5">
        <w:rPr>
          <w:rFonts w:ascii="Baskerville" w:hAnsi="Baskerville" w:cs="Times New Roman"/>
          <w:sz w:val="28"/>
          <w:szCs w:val="28"/>
        </w:rPr>
        <w:t>sys.argv</w:t>
      </w:r>
      <w:proofErr w:type="gramEnd"/>
    </w:p>
    <w:p w14:paraId="7D7EFBD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settings_file_name = ""</w:t>
      </w:r>
    </w:p>
    <w:p w14:paraId="0B90F6F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log_file_name = ""</w:t>
      </w:r>
    </w:p>
    <w:p w14:paraId="535E7B7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try:</w:t>
      </w:r>
    </w:p>
    <w:p w14:paraId="6AB2ED4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settings_file_name = </w:t>
      </w:r>
      <w:proofErr w:type="gramStart"/>
      <w:r w:rsidRPr="00A712E5">
        <w:rPr>
          <w:rFonts w:ascii="Baskerville" w:hAnsi="Baskerville" w:cs="Times New Roman"/>
          <w:sz w:val="28"/>
          <w:szCs w:val="28"/>
        </w:rPr>
        <w:t>parameter[</w:t>
      </w:r>
      <w:proofErr w:type="gramEnd"/>
      <w:r w:rsidRPr="00A712E5">
        <w:rPr>
          <w:rFonts w:ascii="Baskerville" w:hAnsi="Baskerville" w:cs="Times New Roman"/>
          <w:sz w:val="28"/>
          <w:szCs w:val="28"/>
        </w:rPr>
        <w:t>1]</w:t>
      </w:r>
    </w:p>
    <w:p w14:paraId="6D468CD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log_file_name = </w:t>
      </w:r>
      <w:proofErr w:type="gramStart"/>
      <w:r w:rsidRPr="00A712E5">
        <w:rPr>
          <w:rFonts w:ascii="Baskerville" w:hAnsi="Baskerville" w:cs="Times New Roman"/>
          <w:sz w:val="28"/>
          <w:szCs w:val="28"/>
        </w:rPr>
        <w:t>parameter[</w:t>
      </w:r>
      <w:proofErr w:type="gramEnd"/>
      <w:r w:rsidRPr="00A712E5">
        <w:rPr>
          <w:rFonts w:ascii="Baskerville" w:hAnsi="Baskerville" w:cs="Times New Roman"/>
          <w:sz w:val="28"/>
          <w:szCs w:val="28"/>
        </w:rPr>
        <w:t>2]</w:t>
      </w:r>
    </w:p>
    <w:p w14:paraId="46962D8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        action = </w:t>
      </w:r>
      <w:proofErr w:type="gramStart"/>
      <w:r w:rsidRPr="00A712E5">
        <w:rPr>
          <w:rFonts w:ascii="Baskerville" w:hAnsi="Baskerville" w:cs="Times New Roman"/>
          <w:sz w:val="28"/>
          <w:szCs w:val="28"/>
        </w:rPr>
        <w:t>parameter[</w:t>
      </w:r>
      <w:proofErr w:type="gramEnd"/>
      <w:r w:rsidRPr="00A712E5">
        <w:rPr>
          <w:rFonts w:ascii="Baskerville" w:hAnsi="Baskerville" w:cs="Times New Roman"/>
          <w:sz w:val="28"/>
          <w:szCs w:val="28"/>
        </w:rPr>
        <w:t>3]</w:t>
      </w:r>
    </w:p>
    <w:p w14:paraId="0A5EA0C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except:</w:t>
      </w:r>
    </w:p>
    <w:p w14:paraId="6B4B370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pass</w:t>
      </w:r>
    </w:p>
    <w:p w14:paraId="3F8BED7A"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6FDE561C" w14:textId="77777777" w:rsidTr="00700FB0">
        <w:tc>
          <w:tcPr>
            <w:tcW w:w="200" w:type="pct"/>
            <w:vAlign w:val="center"/>
          </w:tcPr>
          <w:p w14:paraId="76222F9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4067</w:t>
            </w:r>
          </w:p>
        </w:tc>
        <w:tc>
          <w:tcPr>
            <w:tcW w:w="500" w:type="pct"/>
            <w:vAlign w:val="center"/>
          </w:tcPr>
          <w:p w14:paraId="1889B97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15F32C2E" w14:textId="77777777" w:rsidTr="00700FB0">
              <w:trPr>
                <w:cantSplit/>
              </w:trPr>
              <w:tc>
                <w:tcPr>
                  <w:tcW w:w="5000" w:type="pct"/>
                  <w:vAlign w:val="center"/>
                </w:tcPr>
                <w:p w14:paraId="769D91E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if the setting file name was named snapshot, then call the function that saves a picture </w:t>
                  </w:r>
                  <w:proofErr w:type="gramStart"/>
                  <w:r w:rsidRPr="00A712E5">
                    <w:rPr>
                      <w:rFonts w:ascii="Baskerville" w:hAnsi="Baskerville" w:cs="Times New Roman"/>
                      <w:sz w:val="28"/>
                      <w:szCs w:val="28"/>
                    </w:rPr>
                    <w:t>of  the</w:t>
                  </w:r>
                  <w:proofErr w:type="gramEnd"/>
                  <w:r w:rsidRPr="00A712E5">
                    <w:rPr>
                      <w:rFonts w:ascii="Baskerville" w:hAnsi="Baskerville" w:cs="Times New Roman"/>
                      <w:sz w:val="28"/>
                      <w:szCs w:val="28"/>
                    </w:rPr>
                    <w:t xml:space="preserve"> current embodiment camera image</w:t>
                  </w:r>
                </w:p>
              </w:tc>
            </w:tr>
          </w:tbl>
          <w:p w14:paraId="2CF28B7F" w14:textId="77777777" w:rsidR="001435C9" w:rsidRPr="00A712E5" w:rsidRDefault="001435C9" w:rsidP="00A712E5">
            <w:pPr>
              <w:spacing w:line="276" w:lineRule="auto"/>
              <w:jc w:val="right"/>
              <w:rPr>
                <w:rFonts w:ascii="Baskerville" w:hAnsi="Baskerville" w:cs="Times New Roman"/>
                <w:sz w:val="28"/>
                <w:szCs w:val="28"/>
              </w:rPr>
            </w:pPr>
          </w:p>
        </w:tc>
      </w:tr>
    </w:tbl>
    <w:p w14:paraId="3F9A5B3F" w14:textId="77777777" w:rsidR="001435C9" w:rsidRPr="00A712E5" w:rsidRDefault="001435C9" w:rsidP="00A712E5">
      <w:pPr>
        <w:spacing w:line="276" w:lineRule="auto"/>
        <w:jc w:val="both"/>
        <w:rPr>
          <w:rFonts w:ascii="Baskerville" w:hAnsi="Baskerville" w:cs="Times New Roman"/>
          <w:sz w:val="28"/>
          <w:szCs w:val="28"/>
        </w:rPr>
      </w:pPr>
    </w:p>
    <w:p w14:paraId="1FAB491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settings_file_</w:t>
      </w:r>
      <w:proofErr w:type="gramStart"/>
      <w:r w:rsidRPr="00A712E5">
        <w:rPr>
          <w:rFonts w:ascii="Baskerville" w:hAnsi="Baskerville" w:cs="Times New Roman"/>
          <w:sz w:val="28"/>
          <w:szCs w:val="28"/>
        </w:rPr>
        <w:t>name  =</w:t>
      </w:r>
      <w:proofErr w:type="gramEnd"/>
      <w:r w:rsidRPr="00A712E5">
        <w:rPr>
          <w:rFonts w:ascii="Baskerville" w:hAnsi="Baskerville" w:cs="Times New Roman"/>
          <w:sz w:val="28"/>
          <w:szCs w:val="28"/>
        </w:rPr>
        <w:t>= "snapshot":</w:t>
      </w:r>
    </w:p>
    <w:p w14:paraId="091FE2F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snapshot(</w:t>
      </w:r>
      <w:proofErr w:type="gramEnd"/>
      <w:r w:rsidRPr="00A712E5">
        <w:rPr>
          <w:rFonts w:ascii="Baskerville" w:hAnsi="Baskerville" w:cs="Times New Roman"/>
          <w:sz w:val="28"/>
          <w:szCs w:val="28"/>
        </w:rPr>
        <w:t>)</w:t>
      </w:r>
    </w:p>
    <w:p w14:paraId="27527E30"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03A0BB28" w14:textId="77777777" w:rsidTr="00700FB0">
        <w:tc>
          <w:tcPr>
            <w:tcW w:w="200" w:type="pct"/>
            <w:vAlign w:val="center"/>
          </w:tcPr>
          <w:p w14:paraId="22BFBF3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4068</w:t>
            </w:r>
          </w:p>
        </w:tc>
        <w:tc>
          <w:tcPr>
            <w:tcW w:w="500" w:type="pct"/>
            <w:vAlign w:val="center"/>
          </w:tcPr>
          <w:p w14:paraId="3117A1A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1619491F" w14:textId="77777777" w:rsidTr="00700FB0">
              <w:trPr>
                <w:cantSplit/>
              </w:trPr>
              <w:tc>
                <w:tcPr>
                  <w:tcW w:w="5000" w:type="pct"/>
                  <w:vAlign w:val="center"/>
                </w:tcPr>
                <w:p w14:paraId="72A098F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proceed if </w:t>
                  </w:r>
                  <w:proofErr w:type="gramStart"/>
                  <w:r w:rsidRPr="00A712E5">
                    <w:rPr>
                      <w:rFonts w:ascii="Baskerville" w:hAnsi="Baskerville" w:cs="Times New Roman"/>
                      <w:sz w:val="28"/>
                      <w:szCs w:val="28"/>
                    </w:rPr>
                    <w:t>the a</w:t>
                  </w:r>
                  <w:proofErr w:type="gramEnd"/>
                  <w:r w:rsidRPr="00A712E5">
                    <w:rPr>
                      <w:rFonts w:ascii="Baskerville" w:hAnsi="Baskerville" w:cs="Times New Roman"/>
                      <w:sz w:val="28"/>
                      <w:szCs w:val="28"/>
                    </w:rPr>
                    <w:t xml:space="preserve"> snapshot was not specified</w:t>
                  </w:r>
                </w:p>
              </w:tc>
            </w:tr>
          </w:tbl>
          <w:p w14:paraId="6316FACF" w14:textId="77777777" w:rsidR="001435C9" w:rsidRPr="00A712E5" w:rsidRDefault="001435C9" w:rsidP="00A712E5">
            <w:pPr>
              <w:spacing w:line="276" w:lineRule="auto"/>
              <w:jc w:val="right"/>
              <w:rPr>
                <w:rFonts w:ascii="Baskerville" w:hAnsi="Baskerville" w:cs="Times New Roman"/>
                <w:sz w:val="28"/>
                <w:szCs w:val="28"/>
              </w:rPr>
            </w:pPr>
          </w:p>
        </w:tc>
      </w:tr>
    </w:tbl>
    <w:p w14:paraId="4838ACD8" w14:textId="77777777" w:rsidR="001435C9" w:rsidRPr="00A712E5" w:rsidRDefault="001435C9" w:rsidP="00A712E5">
      <w:pPr>
        <w:spacing w:line="276" w:lineRule="auto"/>
        <w:jc w:val="both"/>
        <w:rPr>
          <w:rFonts w:ascii="Baskerville" w:hAnsi="Baskerville" w:cs="Times New Roman"/>
          <w:sz w:val="28"/>
          <w:szCs w:val="28"/>
        </w:rPr>
      </w:pPr>
    </w:p>
    <w:p w14:paraId="414BC6F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else:</w:t>
      </w:r>
    </w:p>
    <w:p w14:paraId="131CCC2C"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628C6AAF" w14:textId="77777777" w:rsidTr="00700FB0">
        <w:tc>
          <w:tcPr>
            <w:tcW w:w="200" w:type="pct"/>
            <w:vAlign w:val="center"/>
          </w:tcPr>
          <w:p w14:paraId="52D170A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4069</w:t>
            </w:r>
          </w:p>
        </w:tc>
        <w:tc>
          <w:tcPr>
            <w:tcW w:w="500" w:type="pct"/>
            <w:vAlign w:val="center"/>
          </w:tcPr>
          <w:p w14:paraId="47DC7BA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7104F9D8" w14:textId="77777777" w:rsidTr="00700FB0">
              <w:trPr>
                <w:cantSplit/>
              </w:trPr>
              <w:tc>
                <w:tcPr>
                  <w:tcW w:w="5000" w:type="pct"/>
                  <w:vAlign w:val="center"/>
                </w:tcPr>
                <w:p w14:paraId="707FC71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open the log file to record unit operation</w:t>
                  </w:r>
                </w:p>
              </w:tc>
            </w:tr>
          </w:tbl>
          <w:p w14:paraId="66F1BA7E" w14:textId="77777777" w:rsidR="001435C9" w:rsidRPr="00A712E5" w:rsidRDefault="001435C9" w:rsidP="00A712E5">
            <w:pPr>
              <w:spacing w:line="276" w:lineRule="auto"/>
              <w:jc w:val="right"/>
              <w:rPr>
                <w:rFonts w:ascii="Baskerville" w:hAnsi="Baskerville" w:cs="Times New Roman"/>
                <w:sz w:val="28"/>
                <w:szCs w:val="28"/>
              </w:rPr>
            </w:pPr>
          </w:p>
        </w:tc>
      </w:tr>
    </w:tbl>
    <w:p w14:paraId="3FE59F87" w14:textId="77777777" w:rsidR="001435C9" w:rsidRPr="00A712E5" w:rsidRDefault="001435C9" w:rsidP="00A712E5">
      <w:pPr>
        <w:spacing w:line="276" w:lineRule="auto"/>
        <w:jc w:val="both"/>
        <w:rPr>
          <w:rFonts w:ascii="Baskerville" w:hAnsi="Baskerville" w:cs="Times New Roman"/>
          <w:sz w:val="28"/>
          <w:szCs w:val="28"/>
        </w:rPr>
      </w:pPr>
    </w:p>
    <w:p w14:paraId="6725E3B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log_file = </w:t>
      </w:r>
      <w:proofErr w:type="gramStart"/>
      <w:r w:rsidRPr="00A712E5">
        <w:rPr>
          <w:rFonts w:ascii="Baskerville" w:hAnsi="Baskerville" w:cs="Times New Roman"/>
          <w:sz w:val="28"/>
          <w:szCs w:val="28"/>
        </w:rPr>
        <w:t>open(</w:t>
      </w:r>
      <w:proofErr w:type="gramEnd"/>
      <w:r w:rsidRPr="00A712E5">
        <w:rPr>
          <w:rFonts w:ascii="Baskerville" w:hAnsi="Baskerville" w:cs="Times New Roman"/>
          <w:sz w:val="28"/>
          <w:szCs w:val="28"/>
        </w:rPr>
        <w:t>log_file_name, "w+")</w:t>
      </w:r>
    </w:p>
    <w:p w14:paraId="339DF657"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629CC4AF" w14:textId="77777777" w:rsidTr="00700FB0">
        <w:tc>
          <w:tcPr>
            <w:tcW w:w="200" w:type="pct"/>
            <w:vAlign w:val="center"/>
          </w:tcPr>
          <w:p w14:paraId="4E00420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4070</w:t>
            </w:r>
          </w:p>
        </w:tc>
        <w:tc>
          <w:tcPr>
            <w:tcW w:w="500" w:type="pct"/>
            <w:vAlign w:val="center"/>
          </w:tcPr>
          <w:p w14:paraId="7AF2830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72A81485" w14:textId="77777777" w:rsidTr="00700FB0">
              <w:trPr>
                <w:cantSplit/>
              </w:trPr>
              <w:tc>
                <w:tcPr>
                  <w:tcW w:w="5000" w:type="pct"/>
                  <w:vAlign w:val="center"/>
                </w:tcPr>
                <w:p w14:paraId="449A688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request to the embodiment was to perform a manually action, send that action to the function that performs manual actions</w:t>
                  </w:r>
                </w:p>
              </w:tc>
            </w:tr>
          </w:tbl>
          <w:p w14:paraId="35283597" w14:textId="77777777" w:rsidR="001435C9" w:rsidRPr="00A712E5" w:rsidRDefault="001435C9" w:rsidP="00A712E5">
            <w:pPr>
              <w:spacing w:line="276" w:lineRule="auto"/>
              <w:jc w:val="right"/>
              <w:rPr>
                <w:rFonts w:ascii="Baskerville" w:hAnsi="Baskerville" w:cs="Times New Roman"/>
                <w:sz w:val="28"/>
                <w:szCs w:val="28"/>
              </w:rPr>
            </w:pPr>
          </w:p>
        </w:tc>
      </w:tr>
    </w:tbl>
    <w:p w14:paraId="33325DD1" w14:textId="77777777" w:rsidR="001435C9" w:rsidRPr="00A712E5" w:rsidRDefault="001435C9" w:rsidP="00A712E5">
      <w:pPr>
        <w:spacing w:line="276" w:lineRule="auto"/>
        <w:jc w:val="both"/>
        <w:rPr>
          <w:rFonts w:ascii="Baskerville" w:hAnsi="Baskerville" w:cs="Times New Roman"/>
          <w:sz w:val="28"/>
          <w:szCs w:val="28"/>
        </w:rPr>
      </w:pPr>
    </w:p>
    <w:p w14:paraId="2E45F88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settings_file_name == "manual":</w:t>
      </w:r>
    </w:p>
    <w:p w14:paraId="4D5B8E6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w:t>
      </w:r>
    </w:p>
    <w:p w14:paraId="4C731D4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manual(action)</w:t>
      </w:r>
    </w:p>
    <w:p w14:paraId="7737CD90"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1298DF64" w14:textId="77777777" w:rsidTr="00700FB0">
        <w:tc>
          <w:tcPr>
            <w:tcW w:w="200" w:type="pct"/>
            <w:vAlign w:val="center"/>
          </w:tcPr>
          <w:p w14:paraId="32D60F2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4071</w:t>
            </w:r>
          </w:p>
        </w:tc>
        <w:tc>
          <w:tcPr>
            <w:tcW w:w="500" w:type="pct"/>
            <w:vAlign w:val="center"/>
          </w:tcPr>
          <w:p w14:paraId="59108FD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198BED88" w14:textId="77777777" w:rsidTr="00700FB0">
              <w:trPr>
                <w:cantSplit/>
              </w:trPr>
              <w:tc>
                <w:tcPr>
                  <w:tcW w:w="5000" w:type="pct"/>
                  <w:vAlign w:val="center"/>
                </w:tcPr>
                <w:p w14:paraId="6B6B96F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if the embodiment is </w:t>
                  </w:r>
                  <w:proofErr w:type="gramStart"/>
                  <w:r w:rsidRPr="00A712E5">
                    <w:rPr>
                      <w:rFonts w:ascii="Baskerville" w:hAnsi="Baskerville" w:cs="Times New Roman"/>
                      <w:sz w:val="28"/>
                      <w:szCs w:val="28"/>
                    </w:rPr>
                    <w:t>be</w:t>
                  </w:r>
                  <w:proofErr w:type="gramEnd"/>
                  <w:r w:rsidRPr="00A712E5">
                    <w:rPr>
                      <w:rFonts w:ascii="Baskerville" w:hAnsi="Baskerville" w:cs="Times New Roman"/>
                      <w:sz w:val="28"/>
                      <w:szCs w:val="28"/>
                    </w:rPr>
                    <w:t xml:space="preserve"> operated autonomously, retrieve the settings file, and call the function to begin autonomous operation</w:t>
                  </w:r>
                </w:p>
              </w:tc>
            </w:tr>
          </w:tbl>
          <w:p w14:paraId="282445DC" w14:textId="77777777" w:rsidR="001435C9" w:rsidRPr="00A712E5" w:rsidRDefault="001435C9" w:rsidP="00A712E5">
            <w:pPr>
              <w:spacing w:line="276" w:lineRule="auto"/>
              <w:jc w:val="right"/>
              <w:rPr>
                <w:rFonts w:ascii="Baskerville" w:hAnsi="Baskerville" w:cs="Times New Roman"/>
                <w:sz w:val="28"/>
                <w:szCs w:val="28"/>
              </w:rPr>
            </w:pPr>
          </w:p>
        </w:tc>
      </w:tr>
    </w:tbl>
    <w:p w14:paraId="0DBECA56" w14:textId="77777777" w:rsidR="001435C9" w:rsidRPr="00A712E5" w:rsidRDefault="001435C9" w:rsidP="00A712E5">
      <w:pPr>
        <w:spacing w:line="276" w:lineRule="auto"/>
        <w:jc w:val="both"/>
        <w:rPr>
          <w:rFonts w:ascii="Baskerville" w:hAnsi="Baskerville" w:cs="Times New Roman"/>
          <w:sz w:val="28"/>
          <w:szCs w:val="28"/>
        </w:rPr>
      </w:pPr>
    </w:p>
    <w:p w14:paraId="6B64F1E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else:</w:t>
      </w:r>
    </w:p>
    <w:p w14:paraId="1AA0E84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settings = open(settings_file_name,"r"</w:t>
      </w:r>
      <w:proofErr w:type="gramStart"/>
      <w:r w:rsidRPr="00A712E5">
        <w:rPr>
          <w:rFonts w:ascii="Baskerville" w:hAnsi="Baskerville" w:cs="Times New Roman"/>
          <w:sz w:val="28"/>
          <w:szCs w:val="28"/>
        </w:rPr>
        <w:t>).split</w:t>
      </w:r>
      <w:proofErr w:type="gramEnd"/>
      <w:r w:rsidRPr="00A712E5">
        <w:rPr>
          <w:rFonts w:ascii="Baskerville" w:hAnsi="Baskerville" w:cs="Times New Roman"/>
          <w:sz w:val="28"/>
          <w:szCs w:val="28"/>
        </w:rPr>
        <w:t>("\n")</w:t>
      </w:r>
    </w:p>
    <w:p w14:paraId="29FC095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autonomous(</w:t>
      </w:r>
      <w:proofErr w:type="gramEnd"/>
      <w:r w:rsidRPr="00A712E5">
        <w:rPr>
          <w:rFonts w:ascii="Baskerville" w:hAnsi="Baskerville" w:cs="Times New Roman"/>
          <w:sz w:val="28"/>
          <w:szCs w:val="28"/>
        </w:rPr>
        <w:t>)</w:t>
      </w:r>
    </w:p>
    <w:p w14:paraId="4500349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br w:type="page"/>
      </w:r>
    </w:p>
    <w:p w14:paraId="33EF403B" w14:textId="77777777" w:rsidR="001435C9" w:rsidRPr="00A712E5" w:rsidRDefault="001435C9"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5</w:t>
      </w:r>
    </w:p>
    <w:p w14:paraId="7C7FDF10" w14:textId="77777777" w:rsidR="001435C9" w:rsidRPr="00A712E5" w:rsidRDefault="001435C9" w:rsidP="00A712E5">
      <w:pPr>
        <w:spacing w:line="276" w:lineRule="auto"/>
        <w:jc w:val="both"/>
        <w:rPr>
          <w:rFonts w:ascii="Baskerville" w:hAnsi="Baskerville" w:cs="Times New Roman"/>
          <w:sz w:val="28"/>
          <w:szCs w:val="28"/>
        </w:rPr>
      </w:pPr>
    </w:p>
    <w:p w14:paraId="509D5B87" w14:textId="77777777" w:rsidR="001435C9" w:rsidRDefault="001435C9" w:rsidP="00A712E5">
      <w:pPr>
        <w:spacing w:line="276" w:lineRule="auto"/>
        <w:jc w:val="both"/>
        <w:rPr>
          <w:rFonts w:ascii="Baskerville" w:hAnsi="Baskerville" w:cs="Times New Roman"/>
          <w:sz w:val="28"/>
          <w:szCs w:val="28"/>
        </w:rPr>
      </w:pPr>
    </w:p>
    <w:p w14:paraId="10E31E2B" w14:textId="77777777" w:rsidR="00962530" w:rsidRPr="00A712E5" w:rsidRDefault="00962530"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6D68B0BD" w14:textId="77777777" w:rsidTr="00700FB0">
        <w:tc>
          <w:tcPr>
            <w:tcW w:w="200" w:type="pct"/>
            <w:vAlign w:val="center"/>
          </w:tcPr>
          <w:p w14:paraId="3FCD277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5000</w:t>
            </w:r>
          </w:p>
        </w:tc>
        <w:tc>
          <w:tcPr>
            <w:tcW w:w="200" w:type="pct"/>
            <w:vAlign w:val="center"/>
          </w:tcPr>
          <w:p w14:paraId="3C70609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22CC88C0" w14:textId="77777777" w:rsidTr="00700FB0">
              <w:trPr>
                <w:cantSplit/>
              </w:trPr>
              <w:tc>
                <w:tcPr>
                  <w:tcW w:w="5000" w:type="pct"/>
                  <w:vAlign w:val="center"/>
                </w:tcPr>
                <w:p w14:paraId="3E356E1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the libraries for http post and get</w:t>
                  </w:r>
                </w:p>
              </w:tc>
            </w:tr>
          </w:tbl>
          <w:p w14:paraId="1BA6E9EC" w14:textId="77777777" w:rsidR="001435C9" w:rsidRPr="00A712E5" w:rsidRDefault="001435C9" w:rsidP="00A712E5">
            <w:pPr>
              <w:spacing w:line="276" w:lineRule="auto"/>
              <w:jc w:val="right"/>
              <w:rPr>
                <w:rFonts w:ascii="Baskerville" w:hAnsi="Baskerville" w:cs="Times New Roman"/>
                <w:sz w:val="28"/>
                <w:szCs w:val="28"/>
              </w:rPr>
            </w:pPr>
          </w:p>
        </w:tc>
      </w:tr>
    </w:tbl>
    <w:p w14:paraId="645130BA" w14:textId="77777777" w:rsidR="001435C9" w:rsidRPr="00A712E5" w:rsidRDefault="001435C9" w:rsidP="00A712E5">
      <w:pPr>
        <w:spacing w:line="276" w:lineRule="auto"/>
        <w:jc w:val="both"/>
        <w:rPr>
          <w:rFonts w:ascii="Baskerville" w:hAnsi="Baskerville" w:cs="Times New Roman"/>
          <w:sz w:val="28"/>
          <w:szCs w:val="28"/>
        </w:rPr>
      </w:pPr>
    </w:p>
    <w:p w14:paraId="19C7495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from flask import Flask</w:t>
      </w:r>
    </w:p>
    <w:p w14:paraId="0D54FBB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from flask import request</w:t>
      </w:r>
    </w:p>
    <w:p w14:paraId="1049CAB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from flask import Response</w:t>
      </w:r>
    </w:p>
    <w:p w14:paraId="79F38907"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6E9A15D7" w14:textId="77777777" w:rsidTr="00700FB0">
        <w:tc>
          <w:tcPr>
            <w:tcW w:w="200" w:type="pct"/>
            <w:vAlign w:val="center"/>
          </w:tcPr>
          <w:p w14:paraId="0EDCBF9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5001</w:t>
            </w:r>
          </w:p>
        </w:tc>
        <w:tc>
          <w:tcPr>
            <w:tcW w:w="200" w:type="pct"/>
            <w:vAlign w:val="center"/>
          </w:tcPr>
          <w:p w14:paraId="45AFBD6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48EA2527" w14:textId="77777777" w:rsidTr="00700FB0">
              <w:trPr>
                <w:cantSplit/>
              </w:trPr>
              <w:tc>
                <w:tcPr>
                  <w:tcW w:w="5000" w:type="pct"/>
                  <w:vAlign w:val="center"/>
                </w:tcPr>
                <w:p w14:paraId="0203052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the library for system resource access</w:t>
                  </w:r>
                </w:p>
              </w:tc>
            </w:tr>
          </w:tbl>
          <w:p w14:paraId="59A01D8A" w14:textId="77777777" w:rsidR="001435C9" w:rsidRPr="00A712E5" w:rsidRDefault="001435C9" w:rsidP="00A712E5">
            <w:pPr>
              <w:spacing w:line="276" w:lineRule="auto"/>
              <w:jc w:val="right"/>
              <w:rPr>
                <w:rFonts w:ascii="Baskerville" w:hAnsi="Baskerville" w:cs="Times New Roman"/>
                <w:sz w:val="28"/>
                <w:szCs w:val="28"/>
              </w:rPr>
            </w:pPr>
          </w:p>
        </w:tc>
      </w:tr>
    </w:tbl>
    <w:p w14:paraId="2844C9B9" w14:textId="77777777" w:rsidR="001435C9" w:rsidRPr="00A712E5" w:rsidRDefault="001435C9" w:rsidP="00A712E5">
      <w:pPr>
        <w:spacing w:line="276" w:lineRule="auto"/>
        <w:jc w:val="both"/>
        <w:rPr>
          <w:rFonts w:ascii="Baskerville" w:hAnsi="Baskerville" w:cs="Times New Roman"/>
          <w:sz w:val="28"/>
          <w:szCs w:val="28"/>
        </w:rPr>
      </w:pPr>
    </w:p>
    <w:p w14:paraId="71FB985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import os</w:t>
      </w:r>
    </w:p>
    <w:p w14:paraId="5C105583"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0D23344E" w14:textId="77777777" w:rsidTr="00700FB0">
        <w:tc>
          <w:tcPr>
            <w:tcW w:w="200" w:type="pct"/>
            <w:vAlign w:val="center"/>
          </w:tcPr>
          <w:p w14:paraId="79AD720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5002</w:t>
            </w:r>
          </w:p>
        </w:tc>
        <w:tc>
          <w:tcPr>
            <w:tcW w:w="200" w:type="pct"/>
            <w:vAlign w:val="center"/>
          </w:tcPr>
          <w:p w14:paraId="0DFB946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334FF3E3" w14:textId="77777777" w:rsidTr="00700FB0">
              <w:trPr>
                <w:cantSplit/>
              </w:trPr>
              <w:tc>
                <w:tcPr>
                  <w:tcW w:w="5000" w:type="pct"/>
                  <w:vAlign w:val="center"/>
                </w:tcPr>
                <w:p w14:paraId="077875E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define a function to provide control of the system though http and a web browser that is executed when the server is called through http</w:t>
                  </w:r>
                </w:p>
              </w:tc>
            </w:tr>
          </w:tbl>
          <w:p w14:paraId="1D4C248F" w14:textId="77777777" w:rsidR="001435C9" w:rsidRPr="00A712E5" w:rsidRDefault="001435C9" w:rsidP="00A712E5">
            <w:pPr>
              <w:spacing w:line="276" w:lineRule="auto"/>
              <w:jc w:val="right"/>
              <w:rPr>
                <w:rFonts w:ascii="Baskerville" w:hAnsi="Baskerville" w:cs="Times New Roman"/>
                <w:sz w:val="28"/>
                <w:szCs w:val="28"/>
              </w:rPr>
            </w:pPr>
          </w:p>
        </w:tc>
      </w:tr>
    </w:tbl>
    <w:p w14:paraId="1A9A4A36" w14:textId="77777777" w:rsidR="001435C9" w:rsidRPr="00A712E5" w:rsidRDefault="001435C9" w:rsidP="00A712E5">
      <w:pPr>
        <w:spacing w:line="276" w:lineRule="auto"/>
        <w:jc w:val="both"/>
        <w:rPr>
          <w:rFonts w:ascii="Baskerville" w:hAnsi="Baskerville" w:cs="Times New Roman"/>
          <w:sz w:val="28"/>
          <w:szCs w:val="28"/>
        </w:rPr>
      </w:pPr>
    </w:p>
    <w:p w14:paraId="2C1DC41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w:t>
      </w:r>
      <w:proofErr w:type="gramStart"/>
      <w:r w:rsidRPr="00A712E5">
        <w:rPr>
          <w:rFonts w:ascii="Baskerville" w:hAnsi="Baskerville" w:cs="Times New Roman"/>
          <w:sz w:val="28"/>
          <w:szCs w:val="28"/>
        </w:rPr>
        <w:t>application.route</w:t>
      </w:r>
      <w:proofErr w:type="gramEnd"/>
      <w:r w:rsidRPr="00A712E5">
        <w:rPr>
          <w:rFonts w:ascii="Baskerville" w:hAnsi="Baskerville" w:cs="Times New Roman"/>
          <w:sz w:val="28"/>
          <w:szCs w:val="28"/>
        </w:rPr>
        <w:t>('/*', methods=['GET'])</w:t>
      </w:r>
    </w:p>
    <w:p w14:paraId="0CF8BBB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def </w:t>
      </w:r>
      <w:proofErr w:type="gramStart"/>
      <w:r w:rsidRPr="00A712E5">
        <w:rPr>
          <w:rFonts w:ascii="Baskerville" w:hAnsi="Baskerville" w:cs="Times New Roman"/>
          <w:sz w:val="28"/>
          <w:szCs w:val="28"/>
        </w:rPr>
        <w:t>remote(</w:t>
      </w:r>
      <w:proofErr w:type="gramEnd"/>
      <w:r w:rsidRPr="00A712E5">
        <w:rPr>
          <w:rFonts w:ascii="Baskerville" w:hAnsi="Baskerville" w:cs="Times New Roman"/>
          <w:sz w:val="28"/>
          <w:szCs w:val="28"/>
        </w:rPr>
        <w:t>):</w:t>
      </w:r>
    </w:p>
    <w:p w14:paraId="3D452927"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71C6DE57" w14:textId="77777777" w:rsidTr="00700FB0">
        <w:tc>
          <w:tcPr>
            <w:tcW w:w="200" w:type="pct"/>
            <w:vAlign w:val="center"/>
          </w:tcPr>
          <w:p w14:paraId="21488B5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5003</w:t>
            </w:r>
          </w:p>
        </w:tc>
        <w:tc>
          <w:tcPr>
            <w:tcW w:w="500" w:type="pct"/>
            <w:vAlign w:val="center"/>
          </w:tcPr>
          <w:p w14:paraId="77158D9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3EB6DF15" w14:textId="77777777" w:rsidTr="00700FB0">
              <w:trPr>
                <w:cantSplit/>
              </w:trPr>
              <w:tc>
                <w:tcPr>
                  <w:tcW w:w="5000" w:type="pct"/>
                  <w:vAlign w:val="center"/>
                </w:tcPr>
                <w:p w14:paraId="10E5108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holding any command provided with the http request</w:t>
                  </w:r>
                </w:p>
              </w:tc>
            </w:tr>
          </w:tbl>
          <w:p w14:paraId="089907A4" w14:textId="77777777" w:rsidR="001435C9" w:rsidRPr="00A712E5" w:rsidRDefault="001435C9" w:rsidP="00A712E5">
            <w:pPr>
              <w:spacing w:line="276" w:lineRule="auto"/>
              <w:jc w:val="right"/>
              <w:rPr>
                <w:rFonts w:ascii="Baskerville" w:hAnsi="Baskerville" w:cs="Times New Roman"/>
                <w:sz w:val="28"/>
                <w:szCs w:val="28"/>
              </w:rPr>
            </w:pPr>
          </w:p>
        </w:tc>
      </w:tr>
    </w:tbl>
    <w:p w14:paraId="754C9F8C" w14:textId="77777777" w:rsidR="001435C9" w:rsidRPr="00A712E5" w:rsidRDefault="001435C9" w:rsidP="00A712E5">
      <w:pPr>
        <w:spacing w:line="276" w:lineRule="auto"/>
        <w:jc w:val="both"/>
        <w:rPr>
          <w:rFonts w:ascii="Baskerville" w:hAnsi="Baskerville" w:cs="Times New Roman"/>
          <w:sz w:val="28"/>
          <w:szCs w:val="28"/>
        </w:rPr>
      </w:pPr>
    </w:p>
    <w:p w14:paraId="1791A61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 = get_args("command")</w:t>
      </w:r>
    </w:p>
    <w:p w14:paraId="499D66F1"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02084DA2" w14:textId="77777777" w:rsidTr="00700FB0">
        <w:tc>
          <w:tcPr>
            <w:tcW w:w="200" w:type="pct"/>
            <w:vAlign w:val="center"/>
          </w:tcPr>
          <w:p w14:paraId="36831A4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5004</w:t>
            </w:r>
          </w:p>
        </w:tc>
        <w:tc>
          <w:tcPr>
            <w:tcW w:w="500" w:type="pct"/>
            <w:vAlign w:val="center"/>
          </w:tcPr>
          <w:p w14:paraId="5E949AE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7C89DF1F" w14:textId="77777777" w:rsidTr="00700FB0">
              <w:trPr>
                <w:cantSplit/>
              </w:trPr>
              <w:tc>
                <w:tcPr>
                  <w:tcW w:w="5000" w:type="pct"/>
                  <w:vAlign w:val="center"/>
                </w:tcPr>
                <w:p w14:paraId="060803E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there was a command, build the command line call to the operating script</w:t>
                  </w:r>
                </w:p>
              </w:tc>
            </w:tr>
          </w:tbl>
          <w:p w14:paraId="5041A94A" w14:textId="77777777" w:rsidR="001435C9" w:rsidRPr="00A712E5" w:rsidRDefault="001435C9" w:rsidP="00A712E5">
            <w:pPr>
              <w:spacing w:line="276" w:lineRule="auto"/>
              <w:jc w:val="right"/>
              <w:rPr>
                <w:rFonts w:ascii="Baskerville" w:hAnsi="Baskerville" w:cs="Times New Roman"/>
                <w:sz w:val="28"/>
                <w:szCs w:val="28"/>
              </w:rPr>
            </w:pPr>
          </w:p>
        </w:tc>
      </w:tr>
    </w:tbl>
    <w:p w14:paraId="1396F9D9" w14:textId="77777777" w:rsidR="001435C9" w:rsidRPr="00A712E5" w:rsidRDefault="001435C9" w:rsidP="00A712E5">
      <w:pPr>
        <w:spacing w:line="276" w:lineRule="auto"/>
        <w:jc w:val="both"/>
        <w:rPr>
          <w:rFonts w:ascii="Baskerville" w:hAnsi="Baskerville" w:cs="Times New Roman"/>
          <w:sz w:val="28"/>
          <w:szCs w:val="28"/>
        </w:rPr>
      </w:pPr>
    </w:p>
    <w:p w14:paraId="21FBC3F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command:</w:t>
      </w:r>
    </w:p>
    <w:p w14:paraId="5298B15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call = "python run.py "</w:t>
      </w:r>
    </w:p>
    <w:p w14:paraId="46D7562E"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3A67E185" w14:textId="77777777" w:rsidTr="00700FB0">
        <w:tc>
          <w:tcPr>
            <w:tcW w:w="200" w:type="pct"/>
            <w:vAlign w:val="center"/>
          </w:tcPr>
          <w:p w14:paraId="4E11EFD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5005</w:t>
            </w:r>
          </w:p>
        </w:tc>
        <w:tc>
          <w:tcPr>
            <w:tcW w:w="500" w:type="pct"/>
            <w:vAlign w:val="center"/>
          </w:tcPr>
          <w:p w14:paraId="2129D4E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7D5F0FE1" w14:textId="77777777" w:rsidTr="00700FB0">
              <w:trPr>
                <w:cantSplit/>
              </w:trPr>
              <w:tc>
                <w:tcPr>
                  <w:tcW w:w="5000" w:type="pct"/>
                  <w:vAlign w:val="center"/>
                </w:tcPr>
                <w:p w14:paraId="5CD89F2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command is autonomous, append autonomous to the command line call</w:t>
                  </w:r>
                </w:p>
              </w:tc>
            </w:tr>
          </w:tbl>
          <w:p w14:paraId="42F13415" w14:textId="77777777" w:rsidR="001435C9" w:rsidRPr="00A712E5" w:rsidRDefault="001435C9" w:rsidP="00A712E5">
            <w:pPr>
              <w:spacing w:line="276" w:lineRule="auto"/>
              <w:jc w:val="right"/>
              <w:rPr>
                <w:rFonts w:ascii="Baskerville" w:hAnsi="Baskerville" w:cs="Times New Roman"/>
                <w:sz w:val="28"/>
                <w:szCs w:val="28"/>
              </w:rPr>
            </w:pPr>
          </w:p>
        </w:tc>
      </w:tr>
    </w:tbl>
    <w:p w14:paraId="3E4387A1" w14:textId="77777777" w:rsidR="001435C9" w:rsidRPr="00A712E5" w:rsidRDefault="001435C9" w:rsidP="00A712E5">
      <w:pPr>
        <w:spacing w:line="276" w:lineRule="auto"/>
        <w:jc w:val="both"/>
        <w:rPr>
          <w:rFonts w:ascii="Baskerville" w:hAnsi="Baskerville" w:cs="Times New Roman"/>
          <w:sz w:val="28"/>
          <w:szCs w:val="28"/>
        </w:rPr>
      </w:pPr>
    </w:p>
    <w:p w14:paraId="3FB6FCF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command == "autonomous":</w:t>
      </w:r>
    </w:p>
    <w:p w14:paraId="6A1247A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            call+= "autonomous"</w:t>
      </w:r>
    </w:p>
    <w:p w14:paraId="5A546C12"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4D7FC52C" w14:textId="77777777" w:rsidTr="00700FB0">
        <w:tc>
          <w:tcPr>
            <w:tcW w:w="200" w:type="pct"/>
            <w:vAlign w:val="center"/>
          </w:tcPr>
          <w:p w14:paraId="73C2DF8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5006</w:t>
            </w:r>
          </w:p>
        </w:tc>
        <w:tc>
          <w:tcPr>
            <w:tcW w:w="500" w:type="pct"/>
            <w:vAlign w:val="center"/>
          </w:tcPr>
          <w:p w14:paraId="16063AF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74999C04" w14:textId="77777777" w:rsidTr="00700FB0">
              <w:trPr>
                <w:cantSplit/>
              </w:trPr>
              <w:tc>
                <w:tcPr>
                  <w:tcW w:w="5000" w:type="pct"/>
                  <w:vAlign w:val="center"/>
                </w:tcPr>
                <w:p w14:paraId="08104E5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command isn't autonomous, append manual to the command line call then append the user command</w:t>
                  </w:r>
                </w:p>
              </w:tc>
            </w:tr>
          </w:tbl>
          <w:p w14:paraId="44034BCD" w14:textId="77777777" w:rsidR="001435C9" w:rsidRPr="00A712E5" w:rsidRDefault="001435C9" w:rsidP="00A712E5">
            <w:pPr>
              <w:spacing w:line="276" w:lineRule="auto"/>
              <w:jc w:val="right"/>
              <w:rPr>
                <w:rFonts w:ascii="Baskerville" w:hAnsi="Baskerville" w:cs="Times New Roman"/>
                <w:sz w:val="28"/>
                <w:szCs w:val="28"/>
              </w:rPr>
            </w:pPr>
          </w:p>
        </w:tc>
      </w:tr>
    </w:tbl>
    <w:p w14:paraId="39BC10B0" w14:textId="77777777" w:rsidR="001435C9" w:rsidRPr="00A712E5" w:rsidRDefault="001435C9" w:rsidP="00A712E5">
      <w:pPr>
        <w:spacing w:line="276" w:lineRule="auto"/>
        <w:jc w:val="both"/>
        <w:rPr>
          <w:rFonts w:ascii="Baskerville" w:hAnsi="Baskerville" w:cs="Times New Roman"/>
          <w:sz w:val="28"/>
          <w:szCs w:val="28"/>
        </w:rPr>
      </w:pPr>
    </w:p>
    <w:p w14:paraId="7ED8F26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else:</w:t>
      </w:r>
    </w:p>
    <w:p w14:paraId="63D8115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call+= "manual " + command</w:t>
      </w:r>
    </w:p>
    <w:p w14:paraId="731D1761"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262BF0B4" w14:textId="77777777" w:rsidTr="00700FB0">
        <w:tc>
          <w:tcPr>
            <w:tcW w:w="200" w:type="pct"/>
            <w:vAlign w:val="center"/>
          </w:tcPr>
          <w:p w14:paraId="3E16E4F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5007</w:t>
            </w:r>
          </w:p>
        </w:tc>
        <w:tc>
          <w:tcPr>
            <w:tcW w:w="500" w:type="pct"/>
            <w:vAlign w:val="center"/>
          </w:tcPr>
          <w:p w14:paraId="0F5AB3F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77DDFF01" w14:textId="77777777" w:rsidTr="00700FB0">
              <w:trPr>
                <w:cantSplit/>
              </w:trPr>
              <w:tc>
                <w:tcPr>
                  <w:tcW w:w="5000" w:type="pct"/>
                  <w:vAlign w:val="center"/>
                </w:tcPr>
                <w:p w14:paraId="25B6FB9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execute the command line call</w:t>
                  </w:r>
                </w:p>
              </w:tc>
            </w:tr>
          </w:tbl>
          <w:p w14:paraId="1A8CC9F1" w14:textId="77777777" w:rsidR="001435C9" w:rsidRPr="00A712E5" w:rsidRDefault="001435C9" w:rsidP="00A712E5">
            <w:pPr>
              <w:spacing w:line="276" w:lineRule="auto"/>
              <w:jc w:val="right"/>
              <w:rPr>
                <w:rFonts w:ascii="Baskerville" w:hAnsi="Baskerville" w:cs="Times New Roman"/>
                <w:sz w:val="28"/>
                <w:szCs w:val="28"/>
              </w:rPr>
            </w:pPr>
          </w:p>
        </w:tc>
      </w:tr>
    </w:tbl>
    <w:p w14:paraId="7EBDEE2C" w14:textId="77777777" w:rsidR="001435C9" w:rsidRPr="00A712E5" w:rsidRDefault="001435C9" w:rsidP="00A712E5">
      <w:pPr>
        <w:spacing w:line="276" w:lineRule="auto"/>
        <w:jc w:val="both"/>
        <w:rPr>
          <w:rFonts w:ascii="Baskerville" w:hAnsi="Baskerville" w:cs="Times New Roman"/>
          <w:sz w:val="28"/>
          <w:szCs w:val="28"/>
        </w:rPr>
      </w:pPr>
    </w:p>
    <w:p w14:paraId="5767047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os.execute</w:t>
      </w:r>
      <w:proofErr w:type="gramEnd"/>
      <w:r w:rsidRPr="00A712E5">
        <w:rPr>
          <w:rFonts w:ascii="Baskerville" w:hAnsi="Baskerville" w:cs="Times New Roman"/>
          <w:sz w:val="28"/>
          <w:szCs w:val="28"/>
        </w:rPr>
        <w:t>(call)</w:t>
      </w:r>
    </w:p>
    <w:p w14:paraId="26226A00"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77E6F75D" w14:textId="77777777" w:rsidTr="00700FB0">
        <w:tc>
          <w:tcPr>
            <w:tcW w:w="200" w:type="pct"/>
            <w:vAlign w:val="center"/>
          </w:tcPr>
          <w:p w14:paraId="11493AA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5008</w:t>
            </w:r>
          </w:p>
        </w:tc>
        <w:tc>
          <w:tcPr>
            <w:tcW w:w="500" w:type="pct"/>
            <w:vAlign w:val="center"/>
          </w:tcPr>
          <w:p w14:paraId="415BB21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0D8234FA" w14:textId="77777777" w:rsidTr="00700FB0">
              <w:trPr>
                <w:cantSplit/>
              </w:trPr>
              <w:tc>
                <w:tcPr>
                  <w:tcW w:w="5000" w:type="pct"/>
                  <w:vAlign w:val="center"/>
                </w:tcPr>
                <w:p w14:paraId="75CB261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an array of available commands</w:t>
                  </w:r>
                </w:p>
              </w:tc>
            </w:tr>
          </w:tbl>
          <w:p w14:paraId="573719D5" w14:textId="77777777" w:rsidR="001435C9" w:rsidRPr="00A712E5" w:rsidRDefault="001435C9" w:rsidP="00A712E5">
            <w:pPr>
              <w:spacing w:line="276" w:lineRule="auto"/>
              <w:jc w:val="right"/>
              <w:rPr>
                <w:rFonts w:ascii="Baskerville" w:hAnsi="Baskerville" w:cs="Times New Roman"/>
                <w:sz w:val="28"/>
                <w:szCs w:val="28"/>
              </w:rPr>
            </w:pPr>
          </w:p>
        </w:tc>
      </w:tr>
    </w:tbl>
    <w:p w14:paraId="72AC95B4" w14:textId="77777777" w:rsidR="001435C9" w:rsidRPr="00A712E5" w:rsidRDefault="001435C9" w:rsidP="00A712E5">
      <w:pPr>
        <w:spacing w:line="276" w:lineRule="auto"/>
        <w:jc w:val="both"/>
        <w:rPr>
          <w:rFonts w:ascii="Baskerville" w:hAnsi="Baskerville" w:cs="Times New Roman"/>
          <w:sz w:val="28"/>
          <w:szCs w:val="28"/>
        </w:rPr>
      </w:pPr>
    </w:p>
    <w:p w14:paraId="61F8226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commands = ["autonomous", "in", "out", "forward",</w:t>
      </w:r>
    </w:p>
    <w:p w14:paraId="074BFD8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"backward", "rotate right", "rotate left"]</w:t>
      </w:r>
    </w:p>
    <w:p w14:paraId="09498AB9"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3C9B3E36" w14:textId="77777777" w:rsidTr="00700FB0">
        <w:tc>
          <w:tcPr>
            <w:tcW w:w="200" w:type="pct"/>
            <w:vAlign w:val="center"/>
          </w:tcPr>
          <w:p w14:paraId="655B7F8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5009</w:t>
            </w:r>
          </w:p>
        </w:tc>
        <w:tc>
          <w:tcPr>
            <w:tcW w:w="500" w:type="pct"/>
            <w:vAlign w:val="center"/>
          </w:tcPr>
          <w:p w14:paraId="0238FB60"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0C757411" w14:textId="77777777" w:rsidTr="00700FB0">
              <w:trPr>
                <w:cantSplit/>
              </w:trPr>
              <w:tc>
                <w:tcPr>
                  <w:tcW w:w="5000" w:type="pct"/>
                  <w:vAlign w:val="center"/>
                </w:tcPr>
                <w:p w14:paraId="5F10395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to hold the display output</w:t>
                  </w:r>
                </w:p>
              </w:tc>
            </w:tr>
          </w:tbl>
          <w:p w14:paraId="10F25B0A" w14:textId="77777777" w:rsidR="001435C9" w:rsidRPr="00A712E5" w:rsidRDefault="001435C9" w:rsidP="00A712E5">
            <w:pPr>
              <w:spacing w:line="276" w:lineRule="auto"/>
              <w:jc w:val="right"/>
              <w:rPr>
                <w:rFonts w:ascii="Baskerville" w:hAnsi="Baskerville" w:cs="Times New Roman"/>
                <w:sz w:val="28"/>
                <w:szCs w:val="28"/>
              </w:rPr>
            </w:pPr>
          </w:p>
        </w:tc>
      </w:tr>
    </w:tbl>
    <w:p w14:paraId="2AAE8492" w14:textId="77777777" w:rsidR="001435C9" w:rsidRPr="00A712E5" w:rsidRDefault="001435C9" w:rsidP="00A712E5">
      <w:pPr>
        <w:spacing w:line="276" w:lineRule="auto"/>
        <w:jc w:val="both"/>
        <w:rPr>
          <w:rFonts w:ascii="Baskerville" w:hAnsi="Baskerville" w:cs="Times New Roman"/>
          <w:sz w:val="28"/>
          <w:szCs w:val="28"/>
        </w:rPr>
      </w:pPr>
    </w:p>
    <w:p w14:paraId="04209E8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output = "&lt;html&gt;&lt;meta refresh=5&gt;"</w:t>
      </w:r>
    </w:p>
    <w:p w14:paraId="726F1B9A"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5B5D8AFE" w14:textId="77777777" w:rsidTr="00700FB0">
        <w:tc>
          <w:tcPr>
            <w:tcW w:w="200" w:type="pct"/>
            <w:vAlign w:val="center"/>
          </w:tcPr>
          <w:p w14:paraId="2B82CC5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5010</w:t>
            </w:r>
          </w:p>
        </w:tc>
        <w:tc>
          <w:tcPr>
            <w:tcW w:w="500" w:type="pct"/>
            <w:vAlign w:val="center"/>
          </w:tcPr>
          <w:p w14:paraId="53E721D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752A8797" w14:textId="77777777" w:rsidTr="00700FB0">
              <w:trPr>
                <w:cantSplit/>
              </w:trPr>
              <w:tc>
                <w:tcPr>
                  <w:tcW w:w="5000" w:type="pct"/>
                  <w:vAlign w:val="center"/>
                </w:tcPr>
                <w:p w14:paraId="650B14D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for each command, generate a link that will call this application through http with the command and add the link to the output</w:t>
                  </w:r>
                </w:p>
              </w:tc>
            </w:tr>
          </w:tbl>
          <w:p w14:paraId="7BA09ABF" w14:textId="77777777" w:rsidR="001435C9" w:rsidRPr="00A712E5" w:rsidRDefault="001435C9" w:rsidP="00A712E5">
            <w:pPr>
              <w:spacing w:line="276" w:lineRule="auto"/>
              <w:jc w:val="right"/>
              <w:rPr>
                <w:rFonts w:ascii="Baskerville" w:hAnsi="Baskerville" w:cs="Times New Roman"/>
                <w:sz w:val="28"/>
                <w:szCs w:val="28"/>
              </w:rPr>
            </w:pPr>
          </w:p>
        </w:tc>
      </w:tr>
    </w:tbl>
    <w:p w14:paraId="2EAA2AFC" w14:textId="77777777" w:rsidR="001435C9" w:rsidRPr="00A712E5" w:rsidRDefault="001435C9" w:rsidP="00A712E5">
      <w:pPr>
        <w:spacing w:line="276" w:lineRule="auto"/>
        <w:jc w:val="both"/>
        <w:rPr>
          <w:rFonts w:ascii="Baskerville" w:hAnsi="Baskerville" w:cs="Times New Roman"/>
          <w:sz w:val="28"/>
          <w:szCs w:val="28"/>
        </w:rPr>
      </w:pPr>
    </w:p>
    <w:p w14:paraId="513FD0E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 command in commands:</w:t>
      </w:r>
    </w:p>
    <w:p w14:paraId="183EE39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output+= "&lt;a href=\"</w:t>
      </w:r>
      <w:proofErr w:type="gramStart"/>
      <w:r w:rsidRPr="00A712E5">
        <w:rPr>
          <w:rFonts w:ascii="Baskerville" w:hAnsi="Baskerville" w:cs="Times New Roman"/>
          <w:sz w:val="28"/>
          <w:szCs w:val="28"/>
        </w:rPr>
        <w:t>/?command</w:t>
      </w:r>
      <w:proofErr w:type="gramEnd"/>
      <w:r w:rsidRPr="00A712E5">
        <w:rPr>
          <w:rFonts w:ascii="Baskerville" w:hAnsi="Baskerville" w:cs="Times New Roman"/>
          <w:sz w:val="28"/>
          <w:szCs w:val="28"/>
        </w:rPr>
        <w:t>="</w:t>
      </w:r>
    </w:p>
    <w:p w14:paraId="3FAE33B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 command + "\"&gt;" + command + "&lt;/a&gt;"</w:t>
      </w:r>
    </w:p>
    <w:p w14:paraId="19027967"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6CBD0842" w14:textId="77777777" w:rsidTr="00700FB0">
        <w:tc>
          <w:tcPr>
            <w:tcW w:w="200" w:type="pct"/>
            <w:vAlign w:val="center"/>
          </w:tcPr>
          <w:p w14:paraId="0EF8254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5011</w:t>
            </w:r>
          </w:p>
        </w:tc>
        <w:tc>
          <w:tcPr>
            <w:tcW w:w="500" w:type="pct"/>
            <w:vAlign w:val="center"/>
          </w:tcPr>
          <w:p w14:paraId="60BC06B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2FCBAF5F" w14:textId="77777777" w:rsidTr="00700FB0">
              <w:trPr>
                <w:cantSplit/>
              </w:trPr>
              <w:tc>
                <w:tcPr>
                  <w:tcW w:w="5000" w:type="pct"/>
                  <w:vAlign w:val="center"/>
                </w:tcPr>
                <w:p w14:paraId="285A6B1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add the last image retrieved by the system to the user display</w:t>
                  </w:r>
                </w:p>
              </w:tc>
            </w:tr>
          </w:tbl>
          <w:p w14:paraId="34138AB5" w14:textId="77777777" w:rsidR="001435C9" w:rsidRPr="00A712E5" w:rsidRDefault="001435C9" w:rsidP="00A712E5">
            <w:pPr>
              <w:spacing w:line="276" w:lineRule="auto"/>
              <w:jc w:val="right"/>
              <w:rPr>
                <w:rFonts w:ascii="Baskerville" w:hAnsi="Baskerville" w:cs="Times New Roman"/>
                <w:sz w:val="28"/>
                <w:szCs w:val="28"/>
              </w:rPr>
            </w:pPr>
          </w:p>
        </w:tc>
      </w:tr>
    </w:tbl>
    <w:p w14:paraId="2AF2C942" w14:textId="77777777" w:rsidR="001435C9" w:rsidRPr="00A712E5" w:rsidRDefault="001435C9" w:rsidP="00A712E5">
      <w:pPr>
        <w:spacing w:line="276" w:lineRule="auto"/>
        <w:jc w:val="both"/>
        <w:rPr>
          <w:rFonts w:ascii="Baskerville" w:hAnsi="Baskerville" w:cs="Times New Roman"/>
          <w:sz w:val="28"/>
          <w:szCs w:val="28"/>
        </w:rPr>
      </w:pPr>
    </w:p>
    <w:p w14:paraId="3F1FB76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output += "&lt;img src=/current_image.jpg&gt;"</w:t>
      </w:r>
    </w:p>
    <w:p w14:paraId="3ECCB141"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24DAFB3E" w14:textId="77777777" w:rsidTr="00700FB0">
        <w:tc>
          <w:tcPr>
            <w:tcW w:w="200" w:type="pct"/>
            <w:vAlign w:val="center"/>
          </w:tcPr>
          <w:p w14:paraId="4DB8F09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5012</w:t>
            </w:r>
          </w:p>
        </w:tc>
        <w:tc>
          <w:tcPr>
            <w:tcW w:w="500" w:type="pct"/>
            <w:vAlign w:val="center"/>
          </w:tcPr>
          <w:p w14:paraId="4AF2B2D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1F2B12B7" w14:textId="77777777" w:rsidTr="00700FB0">
              <w:trPr>
                <w:cantSplit/>
              </w:trPr>
              <w:tc>
                <w:tcPr>
                  <w:tcW w:w="5000" w:type="pct"/>
                  <w:vAlign w:val="center"/>
                </w:tcPr>
                <w:p w14:paraId="5BC4923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display the output the user</w:t>
                  </w:r>
                </w:p>
              </w:tc>
            </w:tr>
          </w:tbl>
          <w:p w14:paraId="5279C72D" w14:textId="77777777" w:rsidR="001435C9" w:rsidRPr="00A712E5" w:rsidRDefault="001435C9" w:rsidP="00A712E5">
            <w:pPr>
              <w:spacing w:line="276" w:lineRule="auto"/>
              <w:jc w:val="right"/>
              <w:rPr>
                <w:rFonts w:ascii="Baskerville" w:hAnsi="Baskerville" w:cs="Times New Roman"/>
                <w:sz w:val="28"/>
                <w:szCs w:val="28"/>
              </w:rPr>
            </w:pPr>
          </w:p>
        </w:tc>
      </w:tr>
    </w:tbl>
    <w:p w14:paraId="7FE53098" w14:textId="77777777" w:rsidR="001435C9" w:rsidRPr="00A712E5" w:rsidRDefault="001435C9" w:rsidP="00A712E5">
      <w:pPr>
        <w:spacing w:line="276" w:lineRule="auto"/>
        <w:jc w:val="both"/>
        <w:rPr>
          <w:rFonts w:ascii="Baskerville" w:hAnsi="Baskerville" w:cs="Times New Roman"/>
          <w:sz w:val="28"/>
          <w:szCs w:val="28"/>
        </w:rPr>
      </w:pPr>
    </w:p>
    <w:p w14:paraId="1686247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    return output</w:t>
      </w:r>
      <w:r w:rsidRPr="00A712E5">
        <w:rPr>
          <w:rFonts w:ascii="Baskerville" w:hAnsi="Baskerville" w:cs="Times New Roman"/>
          <w:sz w:val="28"/>
          <w:szCs w:val="28"/>
        </w:rPr>
        <w:br w:type="page"/>
      </w:r>
    </w:p>
    <w:p w14:paraId="3331BCC7" w14:textId="77777777" w:rsidR="001435C9" w:rsidRPr="00A712E5" w:rsidRDefault="001435C9"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6</w:t>
      </w:r>
    </w:p>
    <w:p w14:paraId="1623E614" w14:textId="77777777" w:rsidR="001435C9" w:rsidRPr="00A712E5" w:rsidRDefault="001435C9" w:rsidP="00A712E5">
      <w:pPr>
        <w:spacing w:line="276" w:lineRule="auto"/>
        <w:jc w:val="both"/>
        <w:rPr>
          <w:rFonts w:ascii="Baskerville" w:hAnsi="Baskerville" w:cs="Times New Roman"/>
          <w:sz w:val="28"/>
          <w:szCs w:val="28"/>
        </w:rPr>
      </w:pPr>
    </w:p>
    <w:p w14:paraId="7A3E4130" w14:textId="77777777" w:rsidR="001435C9" w:rsidRDefault="001435C9" w:rsidP="00A712E5">
      <w:pPr>
        <w:spacing w:line="276" w:lineRule="auto"/>
        <w:jc w:val="both"/>
        <w:rPr>
          <w:rFonts w:ascii="Baskerville" w:hAnsi="Baskerville" w:cs="Times New Roman"/>
          <w:sz w:val="28"/>
          <w:szCs w:val="28"/>
        </w:rPr>
      </w:pPr>
    </w:p>
    <w:p w14:paraId="74091EBA" w14:textId="77777777" w:rsidR="00962530" w:rsidRPr="00A712E5" w:rsidRDefault="00962530" w:rsidP="00A712E5">
      <w:pPr>
        <w:spacing w:line="276" w:lineRule="auto"/>
        <w:jc w:val="both"/>
        <w:rPr>
          <w:rFonts w:ascii="Baskerville" w:hAnsi="Baskerville" w:cs="Times New Roman"/>
          <w:sz w:val="28"/>
          <w:szCs w:val="28"/>
        </w:rPr>
      </w:pPr>
    </w:p>
    <w:tbl>
      <w:tblPr>
        <w:tblStyle w:val="TableGrid"/>
        <w:tblW w:w="5000" w:type="pct"/>
        <w:jc w:val="center"/>
        <w:tblLook w:val="04A0" w:firstRow="1" w:lastRow="0" w:firstColumn="1" w:lastColumn="0" w:noHBand="0" w:noVBand="1"/>
      </w:tblPr>
      <w:tblGrid>
        <w:gridCol w:w="10238"/>
      </w:tblGrid>
      <w:tr w:rsidR="001435C9" w:rsidRPr="00A712E5" w14:paraId="1DB43BBB" w14:textId="77777777" w:rsidTr="00735189">
        <w:trPr>
          <w:jc w:val="center"/>
        </w:trPr>
        <w:tc>
          <w:tcPr>
            <w:tcW w:w="6696" w:type="dxa"/>
          </w:tcPr>
          <w:p w14:paraId="4157C9EB" w14:textId="77777777" w:rsidR="001435C9" w:rsidRPr="00A712E5" w:rsidRDefault="001435C9" w:rsidP="00A712E5">
            <w:pPr>
              <w:spacing w:line="276" w:lineRule="auto"/>
              <w:jc w:val="both"/>
              <w:rPr>
                <w:rFonts w:ascii="Baskerville" w:hAnsi="Baskerville" w:cs="Times New Roman"/>
                <w:sz w:val="28"/>
                <w:szCs w:val="28"/>
              </w:rPr>
            </w:pPr>
          </w:p>
          <w:p w14:paraId="5FEA2365" w14:textId="77777777" w:rsidR="001435C9" w:rsidRPr="00A712E5" w:rsidRDefault="001435C9" w:rsidP="00A712E5">
            <w:pPr>
              <w:spacing w:line="276" w:lineRule="auto"/>
              <w:jc w:val="center"/>
              <w:rPr>
                <w:rFonts w:ascii="Baskerville" w:hAnsi="Baskerville" w:cs="Times New Roman"/>
                <w:b/>
                <w:sz w:val="28"/>
                <w:szCs w:val="28"/>
              </w:rPr>
            </w:pPr>
            <w:r w:rsidRPr="00A712E5">
              <w:rPr>
                <w:rFonts w:ascii="Baskerville" w:hAnsi="Baskerville" w:cs="Times New Roman"/>
                <w:sz w:val="28"/>
                <w:szCs w:val="28"/>
              </w:rPr>
              <w:t xml:space="preserve">6000 - </w:t>
            </w:r>
            <w:r w:rsidRPr="00A712E5">
              <w:rPr>
                <w:rFonts w:ascii="Baskerville" w:hAnsi="Baskerville" w:cs="Times New Roman"/>
                <w:b/>
                <w:sz w:val="28"/>
                <w:szCs w:val="28"/>
              </w:rPr>
              <w:t>Surgical Robot Control</w:t>
            </w:r>
          </w:p>
          <w:p w14:paraId="345CD087" w14:textId="77777777" w:rsidR="001435C9" w:rsidRPr="00A712E5" w:rsidRDefault="001435C9" w:rsidP="00A712E5">
            <w:pPr>
              <w:spacing w:line="276" w:lineRule="auto"/>
              <w:jc w:val="both"/>
              <w:rPr>
                <w:rFonts w:ascii="Baskerville" w:hAnsi="Baskerville" w:cs="Times New Roman"/>
                <w:sz w:val="28"/>
                <w:szCs w:val="28"/>
              </w:rPr>
            </w:pPr>
          </w:p>
          <w:p w14:paraId="67B8A80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6001 - </w:t>
            </w:r>
            <w:r w:rsidRPr="00A712E5">
              <w:rPr>
                <w:rFonts w:ascii="Baskerville" w:hAnsi="Baskerville" w:cs="Times New Roman"/>
                <w:sz w:val="28"/>
                <w:szCs w:val="28"/>
                <w:u w:val="single"/>
              </w:rPr>
              <w:t>Autonomous</w:t>
            </w:r>
            <w:r w:rsidRPr="00A712E5">
              <w:rPr>
                <w:rFonts w:ascii="Baskerville" w:hAnsi="Baskerville" w:cs="Times New Roman"/>
                <w:sz w:val="28"/>
                <w:szCs w:val="28"/>
              </w:rPr>
              <w:t xml:space="preserve"> | </w:t>
            </w:r>
            <w:r w:rsidRPr="00A712E5">
              <w:rPr>
                <w:rFonts w:ascii="Baskerville" w:hAnsi="Baskerville" w:cs="Times New Roman"/>
                <w:sz w:val="28"/>
                <w:szCs w:val="28"/>
                <w:u w:val="single"/>
              </w:rPr>
              <w:t>In</w:t>
            </w:r>
            <w:r w:rsidRPr="00A712E5">
              <w:rPr>
                <w:rFonts w:ascii="Baskerville" w:hAnsi="Baskerville" w:cs="Times New Roman"/>
                <w:sz w:val="28"/>
                <w:szCs w:val="28"/>
              </w:rPr>
              <w:t xml:space="preserve"> | </w:t>
            </w:r>
            <w:r w:rsidRPr="00A712E5">
              <w:rPr>
                <w:rFonts w:ascii="Baskerville" w:hAnsi="Baskerville" w:cs="Times New Roman"/>
                <w:sz w:val="28"/>
                <w:szCs w:val="28"/>
                <w:u w:val="single"/>
              </w:rPr>
              <w:t>Out</w:t>
            </w:r>
            <w:r w:rsidRPr="00A712E5">
              <w:rPr>
                <w:rFonts w:ascii="Baskerville" w:hAnsi="Baskerville" w:cs="Times New Roman"/>
                <w:sz w:val="28"/>
                <w:szCs w:val="28"/>
              </w:rPr>
              <w:t xml:space="preserve"> | </w:t>
            </w:r>
            <w:r w:rsidRPr="00A712E5">
              <w:rPr>
                <w:rFonts w:ascii="Baskerville" w:hAnsi="Baskerville" w:cs="Times New Roman"/>
                <w:sz w:val="28"/>
                <w:szCs w:val="28"/>
                <w:u w:val="single"/>
              </w:rPr>
              <w:t>Rotate Forward</w:t>
            </w:r>
            <w:r w:rsidRPr="00A712E5">
              <w:rPr>
                <w:rFonts w:ascii="Baskerville" w:hAnsi="Baskerville" w:cs="Times New Roman"/>
                <w:sz w:val="28"/>
                <w:szCs w:val="28"/>
              </w:rPr>
              <w:t xml:space="preserve"> | </w:t>
            </w:r>
            <w:r w:rsidRPr="00A712E5">
              <w:rPr>
                <w:rFonts w:ascii="Baskerville" w:hAnsi="Baskerville" w:cs="Times New Roman"/>
                <w:sz w:val="28"/>
                <w:szCs w:val="28"/>
                <w:u w:val="single"/>
              </w:rPr>
              <w:t>Rotate Backward</w:t>
            </w:r>
            <w:r w:rsidRPr="00A712E5">
              <w:rPr>
                <w:rFonts w:ascii="Baskerville" w:hAnsi="Baskerville" w:cs="Times New Roman"/>
                <w:sz w:val="28"/>
                <w:szCs w:val="28"/>
              </w:rPr>
              <w:t xml:space="preserve"> | </w:t>
            </w:r>
            <w:r w:rsidRPr="00A712E5">
              <w:rPr>
                <w:rFonts w:ascii="Baskerville" w:hAnsi="Baskerville" w:cs="Times New Roman"/>
                <w:sz w:val="28"/>
                <w:szCs w:val="28"/>
                <w:u w:val="single"/>
              </w:rPr>
              <w:t>Forward</w:t>
            </w:r>
            <w:r w:rsidRPr="00A712E5">
              <w:rPr>
                <w:rFonts w:ascii="Baskerville" w:hAnsi="Baskerville" w:cs="Times New Roman"/>
                <w:sz w:val="28"/>
                <w:szCs w:val="28"/>
              </w:rPr>
              <w:t xml:space="preserve"> | </w:t>
            </w:r>
            <w:r w:rsidRPr="00A712E5">
              <w:rPr>
                <w:rFonts w:ascii="Baskerville" w:hAnsi="Baskerville" w:cs="Times New Roman"/>
                <w:sz w:val="28"/>
                <w:szCs w:val="28"/>
                <w:u w:val="single"/>
              </w:rPr>
              <w:t>Backward</w:t>
            </w:r>
            <w:r w:rsidRPr="00A712E5">
              <w:rPr>
                <w:rFonts w:ascii="Baskerville" w:hAnsi="Baskerville" w:cs="Times New Roman"/>
                <w:sz w:val="28"/>
                <w:szCs w:val="28"/>
              </w:rPr>
              <w:t xml:space="preserve"> | </w:t>
            </w:r>
            <w:r w:rsidRPr="00A712E5">
              <w:rPr>
                <w:rFonts w:ascii="Baskerville" w:hAnsi="Baskerville" w:cs="Times New Roman"/>
                <w:sz w:val="28"/>
                <w:szCs w:val="28"/>
                <w:u w:val="single"/>
              </w:rPr>
              <w:t>Head Forward</w:t>
            </w:r>
            <w:r w:rsidRPr="00A712E5">
              <w:rPr>
                <w:rFonts w:ascii="Baskerville" w:hAnsi="Baskerville" w:cs="Times New Roman"/>
                <w:sz w:val="28"/>
                <w:szCs w:val="28"/>
              </w:rPr>
              <w:t xml:space="preserve"> | </w:t>
            </w:r>
            <w:r w:rsidRPr="00A712E5">
              <w:rPr>
                <w:rFonts w:ascii="Baskerville" w:hAnsi="Baskerville" w:cs="Times New Roman"/>
                <w:sz w:val="28"/>
                <w:szCs w:val="28"/>
                <w:u w:val="single"/>
              </w:rPr>
              <w:t>Head Backward</w:t>
            </w:r>
          </w:p>
          <w:p w14:paraId="3212FE58" w14:textId="77777777" w:rsidR="001435C9" w:rsidRPr="00A712E5" w:rsidRDefault="001435C9" w:rsidP="00A712E5">
            <w:pPr>
              <w:spacing w:line="276" w:lineRule="auto"/>
              <w:jc w:val="both"/>
              <w:rPr>
                <w:rFonts w:ascii="Baskerville" w:hAnsi="Baskerville" w:cs="Times New Roman"/>
                <w:sz w:val="28"/>
                <w:szCs w:val="28"/>
              </w:rPr>
            </w:pPr>
          </w:p>
        </w:tc>
      </w:tr>
      <w:tr w:rsidR="001435C9" w:rsidRPr="00A712E5" w14:paraId="1B0A1DFB" w14:textId="77777777" w:rsidTr="00735189">
        <w:trPr>
          <w:jc w:val="center"/>
        </w:trPr>
        <w:tc>
          <w:tcPr>
            <w:tcW w:w="6696" w:type="dxa"/>
          </w:tcPr>
          <w:p w14:paraId="26642C88" w14:textId="77777777" w:rsidR="001435C9" w:rsidRPr="00A712E5" w:rsidRDefault="001435C9" w:rsidP="00A712E5">
            <w:pPr>
              <w:spacing w:line="276" w:lineRule="auto"/>
              <w:jc w:val="both"/>
              <w:rPr>
                <w:rFonts w:ascii="Baskerville" w:hAnsi="Baskerville" w:cs="Times New Roman"/>
                <w:sz w:val="28"/>
                <w:szCs w:val="28"/>
              </w:rPr>
            </w:pPr>
          </w:p>
          <w:p w14:paraId="6C0D2EB3" w14:textId="77777777" w:rsidR="001435C9" w:rsidRPr="00A712E5" w:rsidRDefault="001435C9" w:rsidP="00A712E5">
            <w:pPr>
              <w:spacing w:line="276" w:lineRule="auto"/>
              <w:jc w:val="both"/>
              <w:rPr>
                <w:rFonts w:ascii="Baskerville" w:hAnsi="Baskerville" w:cs="Times New Roman"/>
                <w:sz w:val="28"/>
                <w:szCs w:val="28"/>
              </w:rPr>
            </w:pPr>
          </w:p>
          <w:p w14:paraId="50C58C4D" w14:textId="77777777" w:rsidR="001435C9" w:rsidRPr="00A712E5" w:rsidRDefault="001435C9" w:rsidP="00A712E5">
            <w:pPr>
              <w:spacing w:line="276" w:lineRule="auto"/>
              <w:jc w:val="both"/>
              <w:rPr>
                <w:rFonts w:ascii="Baskerville" w:hAnsi="Baskerville" w:cs="Times New Roman"/>
                <w:sz w:val="28"/>
                <w:szCs w:val="28"/>
              </w:rPr>
            </w:pPr>
          </w:p>
          <w:p w14:paraId="45A448CE" w14:textId="77777777" w:rsidR="001435C9" w:rsidRPr="00A712E5" w:rsidRDefault="001435C9" w:rsidP="00A712E5">
            <w:pPr>
              <w:spacing w:line="276" w:lineRule="auto"/>
              <w:jc w:val="both"/>
              <w:rPr>
                <w:rFonts w:ascii="Baskerville" w:hAnsi="Baskerville" w:cs="Times New Roman"/>
                <w:sz w:val="28"/>
                <w:szCs w:val="28"/>
              </w:rPr>
            </w:pPr>
          </w:p>
          <w:p w14:paraId="4A89D0B7" w14:textId="77777777" w:rsidR="001435C9" w:rsidRPr="00A712E5" w:rsidRDefault="001435C9" w:rsidP="00A712E5">
            <w:pPr>
              <w:spacing w:line="276" w:lineRule="auto"/>
              <w:jc w:val="both"/>
              <w:rPr>
                <w:rFonts w:ascii="Baskerville" w:hAnsi="Baskerville" w:cs="Times New Roman"/>
                <w:sz w:val="28"/>
                <w:szCs w:val="28"/>
              </w:rPr>
            </w:pPr>
          </w:p>
          <w:p w14:paraId="2418DA1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6002 - [CURRENT CAMERA IMAGE]</w:t>
            </w:r>
          </w:p>
          <w:p w14:paraId="687292FE" w14:textId="77777777" w:rsidR="001435C9" w:rsidRPr="00A712E5" w:rsidRDefault="001435C9" w:rsidP="00A712E5">
            <w:pPr>
              <w:spacing w:line="276" w:lineRule="auto"/>
              <w:jc w:val="both"/>
              <w:rPr>
                <w:rFonts w:ascii="Baskerville" w:hAnsi="Baskerville" w:cs="Times New Roman"/>
                <w:sz w:val="28"/>
                <w:szCs w:val="28"/>
              </w:rPr>
            </w:pPr>
          </w:p>
          <w:p w14:paraId="0E7E0BCB" w14:textId="77777777" w:rsidR="001435C9" w:rsidRPr="00A712E5" w:rsidRDefault="001435C9" w:rsidP="00A712E5">
            <w:pPr>
              <w:spacing w:line="276" w:lineRule="auto"/>
              <w:jc w:val="both"/>
              <w:rPr>
                <w:rFonts w:ascii="Baskerville" w:hAnsi="Baskerville" w:cs="Times New Roman"/>
                <w:sz w:val="28"/>
                <w:szCs w:val="28"/>
              </w:rPr>
            </w:pPr>
          </w:p>
          <w:p w14:paraId="14972558" w14:textId="77777777" w:rsidR="001435C9" w:rsidRPr="00A712E5" w:rsidRDefault="001435C9" w:rsidP="00A712E5">
            <w:pPr>
              <w:spacing w:line="276" w:lineRule="auto"/>
              <w:jc w:val="both"/>
              <w:rPr>
                <w:rFonts w:ascii="Baskerville" w:hAnsi="Baskerville" w:cs="Times New Roman"/>
                <w:sz w:val="28"/>
                <w:szCs w:val="28"/>
              </w:rPr>
            </w:pPr>
          </w:p>
          <w:p w14:paraId="05805619" w14:textId="77777777" w:rsidR="001435C9" w:rsidRPr="00A712E5" w:rsidRDefault="001435C9" w:rsidP="00A712E5">
            <w:pPr>
              <w:spacing w:line="276" w:lineRule="auto"/>
              <w:jc w:val="both"/>
              <w:rPr>
                <w:rFonts w:ascii="Baskerville" w:hAnsi="Baskerville" w:cs="Times New Roman"/>
                <w:sz w:val="28"/>
                <w:szCs w:val="28"/>
              </w:rPr>
            </w:pPr>
          </w:p>
          <w:p w14:paraId="2773A83E" w14:textId="77777777" w:rsidR="001435C9" w:rsidRPr="00A712E5" w:rsidRDefault="001435C9" w:rsidP="00A712E5">
            <w:pPr>
              <w:spacing w:line="276" w:lineRule="auto"/>
              <w:jc w:val="both"/>
              <w:rPr>
                <w:rFonts w:ascii="Baskerville" w:hAnsi="Baskerville" w:cs="Times New Roman"/>
                <w:sz w:val="28"/>
                <w:szCs w:val="28"/>
              </w:rPr>
            </w:pPr>
          </w:p>
        </w:tc>
      </w:tr>
    </w:tbl>
    <w:p w14:paraId="0DAB0161" w14:textId="77777777" w:rsidR="00E02D24" w:rsidRDefault="00E02D24" w:rsidP="00A712E5">
      <w:pPr>
        <w:spacing w:line="276" w:lineRule="auto"/>
        <w:jc w:val="center"/>
        <w:rPr>
          <w:rFonts w:ascii="Baskerville" w:hAnsi="Baskerville" w:cs="Times New Roman"/>
          <w:b/>
          <w:sz w:val="28"/>
          <w:szCs w:val="28"/>
        </w:rPr>
      </w:pPr>
    </w:p>
    <w:p w14:paraId="3C14EF33" w14:textId="77777777" w:rsidR="00E02D24" w:rsidRDefault="00E02D24">
      <w:pPr>
        <w:rPr>
          <w:rFonts w:ascii="Baskerville" w:hAnsi="Baskerville" w:cs="Times New Roman"/>
          <w:b/>
          <w:sz w:val="28"/>
          <w:szCs w:val="28"/>
        </w:rPr>
      </w:pPr>
      <w:r>
        <w:rPr>
          <w:rFonts w:ascii="Baskerville" w:hAnsi="Baskerville" w:cs="Times New Roman"/>
          <w:b/>
          <w:sz w:val="28"/>
          <w:szCs w:val="28"/>
        </w:rPr>
        <w:br w:type="page"/>
      </w:r>
    </w:p>
    <w:p w14:paraId="208102E4" w14:textId="143B2CFE"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b/>
          <w:sz w:val="28"/>
          <w:szCs w:val="28"/>
        </w:rPr>
        <w:lastRenderedPageBreak/>
        <w:t>COMPUTERIZED ANALYSIS AND SEPARATION OF COMPONENTS IN FLUID</w:t>
      </w:r>
    </w:p>
    <w:p w14:paraId="10589A8E" w14:textId="77777777" w:rsidR="001435C9" w:rsidRPr="00A712E5" w:rsidRDefault="001435C9" w:rsidP="00A712E5">
      <w:pPr>
        <w:spacing w:line="276" w:lineRule="auto"/>
        <w:rPr>
          <w:rFonts w:ascii="Baskerville" w:hAnsi="Baskerville" w:cs="Times New Roman"/>
          <w:sz w:val="28"/>
          <w:szCs w:val="28"/>
        </w:rPr>
      </w:pPr>
    </w:p>
    <w:p w14:paraId="322DF621" w14:textId="77777777" w:rsidR="001435C9" w:rsidRPr="00A712E5" w:rsidRDefault="001435C9" w:rsidP="00A712E5">
      <w:pPr>
        <w:spacing w:line="276" w:lineRule="auto"/>
        <w:jc w:val="center"/>
        <w:outlineLvl w:val="0"/>
        <w:rPr>
          <w:rFonts w:ascii="Baskerville" w:hAnsi="Baskerville" w:cs="Times New Roman"/>
          <w:b/>
          <w:sz w:val="28"/>
          <w:szCs w:val="28"/>
        </w:rPr>
      </w:pPr>
      <w:r w:rsidRPr="00A712E5">
        <w:rPr>
          <w:rFonts w:ascii="Baskerville" w:hAnsi="Baskerville" w:cs="Times New Roman"/>
          <w:b/>
          <w:sz w:val="28"/>
          <w:szCs w:val="28"/>
        </w:rPr>
        <w:t>INVENTOR JONATHAN BANNON MAHER</w:t>
      </w:r>
    </w:p>
    <w:p w14:paraId="284820D6" w14:textId="77777777" w:rsidR="001435C9" w:rsidRPr="00A712E5" w:rsidRDefault="001435C9" w:rsidP="00A712E5">
      <w:pPr>
        <w:spacing w:line="276" w:lineRule="auto"/>
        <w:rPr>
          <w:rFonts w:ascii="Baskerville" w:hAnsi="Baskerville" w:cs="Times New Roman"/>
          <w:sz w:val="28"/>
          <w:szCs w:val="28"/>
        </w:rPr>
      </w:pPr>
    </w:p>
    <w:p w14:paraId="72208B34" w14:textId="77777777" w:rsidR="001435C9" w:rsidRPr="00A712E5" w:rsidRDefault="001435C9" w:rsidP="00A712E5">
      <w:pPr>
        <w:spacing w:line="276" w:lineRule="auto"/>
        <w:rPr>
          <w:rFonts w:ascii="Baskerville" w:hAnsi="Baskerville" w:cs="Times New Roman"/>
          <w:sz w:val="28"/>
          <w:szCs w:val="28"/>
        </w:rPr>
      </w:pPr>
    </w:p>
    <w:p w14:paraId="65894572" w14:textId="77777777" w:rsidR="001435C9" w:rsidRPr="00A712E5" w:rsidRDefault="001435C9" w:rsidP="00A712E5">
      <w:pPr>
        <w:spacing w:line="276" w:lineRule="auto"/>
        <w:outlineLvl w:val="0"/>
        <w:rPr>
          <w:rFonts w:ascii="Baskerville" w:hAnsi="Baskerville" w:cs="Times New Roman"/>
          <w:b/>
          <w:sz w:val="28"/>
          <w:szCs w:val="28"/>
        </w:rPr>
      </w:pPr>
      <w:r w:rsidRPr="00A712E5">
        <w:rPr>
          <w:rFonts w:ascii="Baskerville" w:hAnsi="Baskerville" w:cs="Times New Roman"/>
          <w:b/>
          <w:sz w:val="28"/>
          <w:szCs w:val="28"/>
        </w:rPr>
        <w:t>TECHNICAL FIELD</w:t>
      </w:r>
    </w:p>
    <w:p w14:paraId="5E3A147B" w14:textId="77777777" w:rsidR="001435C9" w:rsidRPr="00A712E5" w:rsidRDefault="001435C9" w:rsidP="00A712E5">
      <w:pPr>
        <w:spacing w:line="276" w:lineRule="auto"/>
        <w:rPr>
          <w:rFonts w:ascii="Baskerville" w:hAnsi="Baskerville" w:cs="Times New Roman"/>
          <w:sz w:val="28"/>
          <w:szCs w:val="28"/>
        </w:rPr>
      </w:pPr>
    </w:p>
    <w:p w14:paraId="7530AC5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[0001] Embodiments of the invention relate to the fields of medical and industrial devices.</w:t>
      </w:r>
    </w:p>
    <w:p w14:paraId="67516B63" w14:textId="77777777" w:rsidR="001435C9" w:rsidRPr="00A712E5" w:rsidRDefault="001435C9" w:rsidP="00A712E5">
      <w:pPr>
        <w:spacing w:line="276" w:lineRule="auto"/>
        <w:rPr>
          <w:rFonts w:ascii="Baskerville" w:hAnsi="Baskerville" w:cs="Times New Roman"/>
          <w:sz w:val="28"/>
          <w:szCs w:val="28"/>
        </w:rPr>
      </w:pPr>
    </w:p>
    <w:p w14:paraId="220EB044" w14:textId="7E794B92" w:rsidR="001435C9" w:rsidRPr="00A712E5" w:rsidRDefault="001435C9" w:rsidP="00BE1EC9">
      <w:pPr>
        <w:spacing w:line="276" w:lineRule="auto"/>
        <w:rPr>
          <w:rFonts w:ascii="Baskerville" w:hAnsi="Baskerville" w:cs="Times New Roman"/>
          <w:b/>
          <w:sz w:val="28"/>
          <w:szCs w:val="28"/>
        </w:rPr>
      </w:pPr>
      <w:r w:rsidRPr="00A712E5">
        <w:rPr>
          <w:rFonts w:ascii="Baskerville" w:hAnsi="Baskerville" w:cs="Times New Roman"/>
          <w:b/>
          <w:sz w:val="28"/>
          <w:szCs w:val="28"/>
        </w:rPr>
        <w:t>ABSTRACT</w:t>
      </w:r>
    </w:p>
    <w:p w14:paraId="288CE7D0" w14:textId="77777777" w:rsidR="001435C9" w:rsidRPr="00A712E5" w:rsidRDefault="001435C9" w:rsidP="00A712E5">
      <w:pPr>
        <w:spacing w:line="276" w:lineRule="auto"/>
        <w:rPr>
          <w:rFonts w:ascii="Baskerville" w:hAnsi="Baskerville" w:cs="Times New Roman"/>
          <w:sz w:val="28"/>
          <w:szCs w:val="28"/>
        </w:rPr>
      </w:pPr>
    </w:p>
    <w:p w14:paraId="55D86E7C" w14:textId="77777777" w:rsidR="00BE1EC9" w:rsidRDefault="001435C9" w:rsidP="00BE1EC9">
      <w:pPr>
        <w:spacing w:line="276" w:lineRule="auto"/>
        <w:jc w:val="both"/>
        <w:rPr>
          <w:rFonts w:ascii="Baskerville" w:hAnsi="Baskerville" w:cs="Times New Roman"/>
          <w:sz w:val="28"/>
          <w:szCs w:val="28"/>
        </w:rPr>
      </w:pPr>
      <w:r w:rsidRPr="00A712E5">
        <w:rPr>
          <w:rFonts w:ascii="Baskerville" w:hAnsi="Baskerville" w:cs="Times New Roman"/>
          <w:sz w:val="28"/>
          <w:szCs w:val="28"/>
        </w:rPr>
        <w:t>[0002] Systems, methods, apparatuses, and computer programs encoded on a computer storage medium, provide for circulation of fluid under a microscope coupled with a computer connected imaging device, to obtain images of the fluid, to identify fluid components using custom image processing software, and optionally sort out specified components using a custom designed sorting device, with the sorted fluid going to a separate fluid container, and the rest of the fluid flowing back to the source or a second fluid container, where fluid flow may be split among any number of embodiments to allow for improved operational speed.  Applications include eliminating custom fluid tests and associated costs, as well as when applied to blood, because the sorting is manual, removing without side effects, components including resistant bacteria and viruses, as well as cancer.</w:t>
      </w:r>
    </w:p>
    <w:p w14:paraId="6525C6B3" w14:textId="77777777" w:rsidR="00BE1EC9" w:rsidRDefault="00BE1EC9" w:rsidP="00BE1EC9">
      <w:pPr>
        <w:spacing w:line="276" w:lineRule="auto"/>
        <w:jc w:val="both"/>
        <w:rPr>
          <w:rFonts w:ascii="Baskerville" w:hAnsi="Baskerville" w:cs="Times New Roman"/>
          <w:sz w:val="28"/>
          <w:szCs w:val="28"/>
        </w:rPr>
      </w:pPr>
    </w:p>
    <w:p w14:paraId="10B565A0" w14:textId="6B13796A" w:rsidR="001435C9" w:rsidRPr="00BE1EC9" w:rsidRDefault="001435C9" w:rsidP="00BE1EC9">
      <w:pPr>
        <w:spacing w:line="276" w:lineRule="auto"/>
        <w:jc w:val="both"/>
        <w:rPr>
          <w:rFonts w:ascii="Baskerville" w:hAnsi="Baskerville" w:cs="Times New Roman"/>
          <w:sz w:val="28"/>
          <w:szCs w:val="28"/>
        </w:rPr>
      </w:pPr>
      <w:r w:rsidRPr="00A712E5">
        <w:rPr>
          <w:rFonts w:ascii="Baskerville" w:hAnsi="Baskerville" w:cs="Times New Roman"/>
          <w:b/>
          <w:sz w:val="28"/>
          <w:szCs w:val="28"/>
        </w:rPr>
        <w:t>REFERENCE TO RELATED DOCUMENTS</w:t>
      </w:r>
    </w:p>
    <w:p w14:paraId="1A0874EF" w14:textId="77777777" w:rsidR="001435C9" w:rsidRPr="00A712E5" w:rsidRDefault="001435C9" w:rsidP="00A712E5">
      <w:pPr>
        <w:spacing w:line="276" w:lineRule="auto"/>
        <w:rPr>
          <w:rFonts w:ascii="Baskerville" w:hAnsi="Baskerville" w:cs="Times New Roman"/>
          <w:sz w:val="28"/>
          <w:szCs w:val="28"/>
        </w:rPr>
      </w:pPr>
    </w:p>
    <w:p w14:paraId="517AA51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[0003] This application is provided the benefit and priority date of United States Patent and Trademark Office provisional patent application number 62/522,685, filed June </w:t>
      </w:r>
      <w:proofErr w:type="gramStart"/>
      <w:r w:rsidRPr="00A712E5">
        <w:rPr>
          <w:rFonts w:ascii="Baskerville" w:hAnsi="Baskerville" w:cs="Times New Roman"/>
          <w:sz w:val="28"/>
          <w:szCs w:val="28"/>
        </w:rPr>
        <w:t>20</w:t>
      </w:r>
      <w:r w:rsidRPr="00A712E5">
        <w:rPr>
          <w:rFonts w:ascii="Baskerville" w:hAnsi="Baskerville" w:cs="Times New Roman"/>
          <w:sz w:val="28"/>
          <w:szCs w:val="28"/>
          <w:vertAlign w:val="superscript"/>
        </w:rPr>
        <w:t>th</w:t>
      </w:r>
      <w:proofErr w:type="gramEnd"/>
      <w:r w:rsidRPr="00A712E5">
        <w:rPr>
          <w:rFonts w:ascii="Baskerville" w:hAnsi="Baskerville" w:cs="Times New Roman"/>
          <w:sz w:val="28"/>
          <w:szCs w:val="28"/>
        </w:rPr>
        <w:t xml:space="preserve"> 2017 by inventor Jonathan Bannon Maher, which is incorporated herein in its entirety.</w:t>
      </w:r>
    </w:p>
    <w:p w14:paraId="691BC934" w14:textId="77777777" w:rsidR="001435C9" w:rsidRPr="00A712E5" w:rsidRDefault="001435C9" w:rsidP="00A712E5">
      <w:pPr>
        <w:spacing w:line="276" w:lineRule="auto"/>
        <w:rPr>
          <w:rFonts w:ascii="Baskerville" w:hAnsi="Baskerville" w:cs="Times New Roman"/>
          <w:sz w:val="28"/>
          <w:szCs w:val="28"/>
        </w:rPr>
      </w:pPr>
    </w:p>
    <w:p w14:paraId="06B43464" w14:textId="67266397" w:rsidR="001435C9" w:rsidRPr="00A712E5" w:rsidRDefault="001435C9" w:rsidP="00BE1EC9">
      <w:pPr>
        <w:spacing w:line="276" w:lineRule="auto"/>
        <w:rPr>
          <w:rFonts w:ascii="Baskerville" w:hAnsi="Baskerville" w:cs="Times New Roman"/>
          <w:b/>
          <w:sz w:val="28"/>
          <w:szCs w:val="28"/>
        </w:rPr>
      </w:pPr>
      <w:r w:rsidRPr="00A712E5">
        <w:rPr>
          <w:rFonts w:ascii="Baskerville" w:hAnsi="Baskerville" w:cs="Times New Roman"/>
          <w:b/>
          <w:sz w:val="28"/>
          <w:szCs w:val="28"/>
        </w:rPr>
        <w:t>BACKGROUND</w:t>
      </w:r>
    </w:p>
    <w:p w14:paraId="4A4A83B2" w14:textId="77777777" w:rsidR="001435C9" w:rsidRPr="00A712E5" w:rsidRDefault="001435C9" w:rsidP="00A712E5">
      <w:pPr>
        <w:spacing w:line="276" w:lineRule="auto"/>
        <w:jc w:val="both"/>
        <w:rPr>
          <w:rFonts w:ascii="Baskerville" w:hAnsi="Baskerville" w:cs="Times New Roman"/>
          <w:sz w:val="28"/>
          <w:szCs w:val="28"/>
        </w:rPr>
      </w:pPr>
    </w:p>
    <w:p w14:paraId="27AB135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[0004] This section is intended to introduce the reader to various aspects of the art that may be related to various aspects of the present techniques, which are described and or claimed. This discussion is believed to be helpful in providing the reader with background information to facilitate a better understanding of the various aspects of the </w:t>
      </w:r>
      <w:r w:rsidRPr="00A712E5">
        <w:rPr>
          <w:rFonts w:ascii="Baskerville" w:hAnsi="Baskerville" w:cs="Times New Roman"/>
          <w:sz w:val="28"/>
          <w:szCs w:val="28"/>
        </w:rPr>
        <w:lastRenderedPageBreak/>
        <w:t>present disclosure. Accordingly, it is understood that these statements are to be read in this light, and not a citation of prior any art.</w:t>
      </w:r>
    </w:p>
    <w:p w14:paraId="6910C11F" w14:textId="77777777" w:rsidR="001435C9" w:rsidRPr="00A712E5" w:rsidRDefault="001435C9" w:rsidP="00A712E5">
      <w:pPr>
        <w:spacing w:line="276" w:lineRule="auto"/>
        <w:jc w:val="both"/>
        <w:rPr>
          <w:rFonts w:ascii="Baskerville" w:hAnsi="Baskerville" w:cs="Times New Roman"/>
          <w:sz w:val="28"/>
          <w:szCs w:val="28"/>
        </w:rPr>
      </w:pPr>
    </w:p>
    <w:p w14:paraId="42CDB30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[0005] There are currently two fluid </w:t>
      </w:r>
      <w:proofErr w:type="gramStart"/>
      <w:r w:rsidRPr="00A712E5">
        <w:rPr>
          <w:rFonts w:ascii="Baskerville" w:hAnsi="Baskerville" w:cs="Times New Roman"/>
          <w:sz w:val="28"/>
          <w:szCs w:val="28"/>
        </w:rPr>
        <w:t>filtration</w:t>
      </w:r>
      <w:proofErr w:type="gramEnd"/>
      <w:r w:rsidRPr="00A712E5">
        <w:rPr>
          <w:rFonts w:ascii="Baskerville" w:hAnsi="Baskerville" w:cs="Times New Roman"/>
          <w:sz w:val="28"/>
          <w:szCs w:val="28"/>
        </w:rPr>
        <w:t xml:space="preserve"> and or separation methods, both of which are rather crude, as neither allow for the individual recognition of fluid components, and are thus only able to mechanically filter out a limited set of matter.  The first method is membrane filtration based dialysis, which uses a porous filter to prevent some fluid components from passing through.  The second method is rotating tubes of fluid in a centrifuge to separate heaver components from lighter components, where an Apheresis machine passes fluid through a centrifuge, to separate it into components, but when applied to blood, can only remove all white blood cells, not just leukemia cells.</w:t>
      </w:r>
    </w:p>
    <w:p w14:paraId="6859FB8B" w14:textId="77777777" w:rsidR="001435C9" w:rsidRPr="00A712E5" w:rsidRDefault="001435C9" w:rsidP="00A712E5">
      <w:pPr>
        <w:spacing w:line="276" w:lineRule="auto"/>
        <w:jc w:val="both"/>
        <w:rPr>
          <w:rFonts w:ascii="Baskerville" w:hAnsi="Baskerville" w:cs="Times New Roman"/>
          <w:sz w:val="28"/>
          <w:szCs w:val="28"/>
        </w:rPr>
      </w:pPr>
    </w:p>
    <w:p w14:paraId="5F13E1D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[0006] Fluid analysis methods currently often require separate tests for each component in a fluid sample, requiring many tubes of blood, and include exposing the fluid to various costly reactive agents to estimate the level of a particular component.</w:t>
      </w:r>
    </w:p>
    <w:p w14:paraId="18CB7628" w14:textId="77777777" w:rsidR="001435C9" w:rsidRPr="00A712E5" w:rsidRDefault="001435C9" w:rsidP="00A712E5">
      <w:pPr>
        <w:spacing w:line="276" w:lineRule="auto"/>
        <w:rPr>
          <w:rFonts w:ascii="Baskerville" w:hAnsi="Baskerville" w:cs="Times New Roman"/>
          <w:b/>
          <w:sz w:val="28"/>
          <w:szCs w:val="28"/>
        </w:rPr>
      </w:pPr>
      <w:r w:rsidRPr="00A712E5">
        <w:rPr>
          <w:rFonts w:ascii="Baskerville" w:hAnsi="Baskerville" w:cs="Times New Roman"/>
          <w:b/>
          <w:sz w:val="28"/>
          <w:szCs w:val="28"/>
        </w:rPr>
        <w:br w:type="page"/>
      </w:r>
    </w:p>
    <w:p w14:paraId="5080A4D6" w14:textId="77777777" w:rsidR="001435C9" w:rsidRPr="00A712E5" w:rsidRDefault="001435C9" w:rsidP="00A712E5">
      <w:pPr>
        <w:spacing w:line="276" w:lineRule="auto"/>
        <w:outlineLvl w:val="0"/>
        <w:rPr>
          <w:rFonts w:ascii="Baskerville" w:hAnsi="Baskerville" w:cs="Times New Roman"/>
          <w:b/>
          <w:sz w:val="28"/>
          <w:szCs w:val="28"/>
        </w:rPr>
      </w:pPr>
      <w:r w:rsidRPr="00A712E5">
        <w:rPr>
          <w:rFonts w:ascii="Baskerville" w:hAnsi="Baskerville" w:cs="Times New Roman"/>
          <w:b/>
          <w:sz w:val="28"/>
          <w:szCs w:val="28"/>
        </w:rPr>
        <w:lastRenderedPageBreak/>
        <w:t>BRIEF DESCRIPTION OF THE ILLUSTRATIONS</w:t>
      </w:r>
    </w:p>
    <w:p w14:paraId="72408A71" w14:textId="77777777" w:rsidR="001435C9" w:rsidRPr="00A712E5" w:rsidRDefault="001435C9" w:rsidP="00A712E5">
      <w:pPr>
        <w:spacing w:line="276" w:lineRule="auto"/>
        <w:rPr>
          <w:rFonts w:ascii="Baskerville" w:hAnsi="Baskerville" w:cs="Times New Roman"/>
          <w:sz w:val="28"/>
          <w:szCs w:val="28"/>
        </w:rPr>
      </w:pPr>
    </w:p>
    <w:p w14:paraId="310C160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[0007] An embodiment of the invention is illustrated by way of example, and not by way of limitation, in the figures of the accompanying drawings, and embodiments may not contain all components, may contain additional components, and may contain functionally similar components.</w:t>
      </w:r>
    </w:p>
    <w:p w14:paraId="37B6B416" w14:textId="77777777" w:rsidR="001435C9" w:rsidRPr="00A712E5" w:rsidRDefault="001435C9" w:rsidP="00A712E5">
      <w:pPr>
        <w:spacing w:line="276" w:lineRule="auto"/>
        <w:rPr>
          <w:rFonts w:ascii="Baskerville" w:hAnsi="Baskerville" w:cs="Times New Roman"/>
          <w:sz w:val="28"/>
          <w:szCs w:val="28"/>
        </w:rPr>
      </w:pPr>
    </w:p>
    <w:p w14:paraId="77276EC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[0008] FIG. 1 is an embodiment of the invention, which allows fluid to circulate under a microscope coupled with a computer connected camera, through a specialized sorting device, and sorted according to image recognition software.</w:t>
      </w:r>
    </w:p>
    <w:p w14:paraId="3ED1D0BD" w14:textId="77777777" w:rsidR="001435C9" w:rsidRPr="00A712E5" w:rsidRDefault="001435C9" w:rsidP="00A712E5">
      <w:pPr>
        <w:spacing w:line="276" w:lineRule="auto"/>
        <w:jc w:val="both"/>
        <w:rPr>
          <w:rFonts w:ascii="Baskerville" w:hAnsi="Baskerville" w:cs="Times New Roman"/>
          <w:sz w:val="28"/>
          <w:szCs w:val="28"/>
        </w:rPr>
      </w:pPr>
    </w:p>
    <w:p w14:paraId="1241B3A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[0009] FIG. 2 is an example of an embodiment of the settings file that specifies the identification and removal of undesired fluid components to be read in by the operating software.</w:t>
      </w:r>
    </w:p>
    <w:p w14:paraId="7D961B6E" w14:textId="77777777" w:rsidR="001435C9" w:rsidRPr="00A712E5" w:rsidRDefault="001435C9" w:rsidP="00A712E5">
      <w:pPr>
        <w:spacing w:line="276" w:lineRule="auto"/>
        <w:jc w:val="both"/>
        <w:rPr>
          <w:rFonts w:ascii="Baskerville" w:hAnsi="Baskerville" w:cs="Times New Roman"/>
          <w:sz w:val="28"/>
          <w:szCs w:val="28"/>
        </w:rPr>
      </w:pPr>
    </w:p>
    <w:p w14:paraId="02A73E4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[0010] FIG. 3 is an embodiment of a computer code embedded flow diagram, providing the software that processes the images.</w:t>
      </w:r>
    </w:p>
    <w:p w14:paraId="650CF23F" w14:textId="77777777" w:rsidR="001435C9" w:rsidRPr="00A712E5" w:rsidRDefault="001435C9" w:rsidP="00A712E5">
      <w:pPr>
        <w:spacing w:line="276" w:lineRule="auto"/>
        <w:jc w:val="both"/>
        <w:rPr>
          <w:rFonts w:ascii="Baskerville" w:hAnsi="Baskerville" w:cs="Times New Roman"/>
          <w:sz w:val="28"/>
          <w:szCs w:val="28"/>
        </w:rPr>
      </w:pPr>
    </w:p>
    <w:p w14:paraId="48893670" w14:textId="77777777" w:rsidR="00BE1EC9" w:rsidRDefault="001435C9" w:rsidP="00BE1EC9">
      <w:pPr>
        <w:spacing w:line="276" w:lineRule="auto"/>
        <w:jc w:val="both"/>
        <w:rPr>
          <w:rFonts w:ascii="Baskerville" w:hAnsi="Baskerville" w:cs="Times New Roman"/>
          <w:b/>
          <w:sz w:val="28"/>
          <w:szCs w:val="28"/>
        </w:rPr>
      </w:pPr>
      <w:r w:rsidRPr="00A712E5">
        <w:rPr>
          <w:rFonts w:ascii="Baskerville" w:hAnsi="Baskerville" w:cs="Times New Roman"/>
          <w:sz w:val="28"/>
          <w:szCs w:val="28"/>
        </w:rPr>
        <w:t>[0011] FIG. 4 is an embodiment of a computer code embedded flow diagram, providing the software that controls the fluid sorting device.</w:t>
      </w:r>
    </w:p>
    <w:p w14:paraId="65D2297B" w14:textId="77777777" w:rsidR="00BE1EC9" w:rsidRDefault="00BE1EC9" w:rsidP="00BE1EC9">
      <w:pPr>
        <w:spacing w:line="276" w:lineRule="auto"/>
        <w:jc w:val="both"/>
        <w:rPr>
          <w:rFonts w:ascii="Baskerville" w:hAnsi="Baskerville" w:cs="Times New Roman"/>
          <w:b/>
          <w:sz w:val="28"/>
          <w:szCs w:val="28"/>
        </w:rPr>
      </w:pPr>
    </w:p>
    <w:p w14:paraId="38C92170" w14:textId="52FA4266" w:rsidR="001435C9" w:rsidRPr="00BE1EC9" w:rsidRDefault="001435C9" w:rsidP="00BE1EC9">
      <w:pPr>
        <w:spacing w:line="276" w:lineRule="auto"/>
        <w:jc w:val="both"/>
        <w:rPr>
          <w:rFonts w:ascii="Baskerville" w:hAnsi="Baskerville" w:cs="Times New Roman"/>
          <w:sz w:val="28"/>
          <w:szCs w:val="28"/>
        </w:rPr>
      </w:pPr>
      <w:r w:rsidRPr="00A712E5">
        <w:rPr>
          <w:rFonts w:ascii="Baskerville" w:hAnsi="Baskerville" w:cs="Times New Roman"/>
          <w:b/>
          <w:sz w:val="28"/>
          <w:szCs w:val="28"/>
        </w:rPr>
        <w:t>DETAILED DESCRIPTION</w:t>
      </w:r>
    </w:p>
    <w:p w14:paraId="1714A706" w14:textId="77777777" w:rsidR="001435C9" w:rsidRPr="00A712E5" w:rsidRDefault="001435C9" w:rsidP="00A712E5">
      <w:pPr>
        <w:spacing w:line="276" w:lineRule="auto"/>
        <w:jc w:val="both"/>
        <w:rPr>
          <w:rFonts w:ascii="Baskerville" w:hAnsi="Baskerville" w:cs="Times New Roman"/>
          <w:sz w:val="28"/>
          <w:szCs w:val="28"/>
        </w:rPr>
      </w:pPr>
    </w:p>
    <w:p w14:paraId="0E5842C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[0012] The disclosure is related to fields including automated cancer and virus removal.  It is understood that any reference to a person skilled in the art, recognizes that at the time of filing, there is no one else skilled in the art of this particular field, or a closely related field.  Given the extraordinary nature of the disclosure, regardless of how full, clear, concise and exact the disclosure in enabling the production and use of embodiments of the disclosure, what could be construed to be undue experimentation during production and use, is simply the ordinary effort required in the assembly and use of an embodiment of such a disclosure.</w:t>
      </w:r>
    </w:p>
    <w:p w14:paraId="6B06D5EF" w14:textId="77777777" w:rsidR="001435C9" w:rsidRPr="00A712E5" w:rsidRDefault="001435C9" w:rsidP="00A712E5">
      <w:pPr>
        <w:spacing w:line="276" w:lineRule="auto"/>
        <w:jc w:val="both"/>
        <w:rPr>
          <w:rFonts w:ascii="Baskerville" w:hAnsi="Baskerville" w:cs="Times New Roman"/>
          <w:sz w:val="28"/>
          <w:szCs w:val="28"/>
        </w:rPr>
      </w:pPr>
    </w:p>
    <w:p w14:paraId="004A258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[0013] It is understood that, as in any engineering or design project, the development of any actual implementation will include numerous implementation specific decisions made to achieve the developers' specific goals, such as compliance with business related and system related constraints, which may vary from one implementation to another. It is understood that such a development effort might be complex and time consuming, but is nevertheless a routine undertaking of design, fabrication, and manufacture for those </w:t>
      </w:r>
      <w:r w:rsidRPr="00A712E5">
        <w:rPr>
          <w:rFonts w:ascii="Baskerville" w:hAnsi="Baskerville" w:cs="Times New Roman"/>
          <w:sz w:val="28"/>
          <w:szCs w:val="28"/>
        </w:rPr>
        <w:lastRenderedPageBreak/>
        <w:t xml:space="preserve">skilled in the art having the benefit of this disclosure.  The disclosed steps may be read as prefaced by "In some embodiments, including one complete embodiment, ", may be executed or performed in other orders or sequences, and are not limited to the order and sequence shown and described, which are provided to enable ease in constructing an embodiment, and along with each components of each step, may be removed, modified, combined, or rearranged, and other steps and or step components may be added, without departing from the scope of this disclosure and or invention. Although embodiments of the invention have been described and illustrated in the disclosed implementations, it is understood that the present disclosed subject matter, including apparatuses, methods, specification, and illustrations, has been made only by way of example, not by way of limitation, and the methods and apparatuses may be used in other systems, and that numerous changes and optimizations in the details of implementation of the invention and or embodiment are made without such modifications departing from the spirit and scope of this disclosure and or embodiments of the invention. Although the disclosure has been shown and described with respect to one or more embodiments, features of the disclosed embodiments can be combined and rearranged in various ways, and changes including equivalent alterations, substitutions, modifications, and additional efficiencies will of course occur to someone of ordinary skill in the art without departing from the spirit and scope of this disclosure and or invention.  In particular regard to the various functions performed by the described components, the terms used to describe such components are intended to correspond, unless otherwise indicated, to any component which performs the specified function of the described component, or is functionally equivalent to the described component, even though not structurally equivalent to the disclosed structure which performs the function in the implementations described in this disclosure.  In addition, while a particular feature of the disclosure may have been provided with respect to only one of several embodiments, such feature may be combined with one or more other features of other embodiments as may be desired and advantageous for any given or particular application.  In some instances, well-known circuits, structures and techniques have not been shown in detail in order not to obscure the understanding of this disclosure.  Articles in this disclosure such as "a" "an" and "the" may allow for both singular and plural forms.  Verbs in this disclosure such as "is" may be read as "may be".  Conjunctions in this disclosure such as "or" as used herein may be interpreted as inclusive or meaning any one or any combination, where "A, B or C" means "any of the following: A; B; C; A and B; A and C; B and C; A, B and C".  Relational terms in this disclosure, for example first and second, top and bottom, left and right, are to distinguish one entity or action from another, and may not necessarily require or imply a relationship, or order between, such entities or actions. The disclosure includes the best mode contemplated by the inventor, a </w:t>
      </w:r>
      <w:r w:rsidRPr="00A712E5">
        <w:rPr>
          <w:rFonts w:ascii="Baskerville" w:hAnsi="Baskerville" w:cs="Times New Roman"/>
          <w:sz w:val="28"/>
          <w:szCs w:val="28"/>
        </w:rPr>
        <w:lastRenderedPageBreak/>
        <w:t>completely described specific embodiment, along with optional components and alternative embodiments to best suit the implementer, measurements in imperial and metric units to support universal understanding, and dramatically exceeds claims support requirements and enablement requirements by allowing for selection and or construction of the required components to be carried out easily, quickly, and routinely by persons of ordinary skill in the art, who are provided the additional benefit of utilizing readily available commodity components whenever possible. The present disclosure includes material protected by copyrights, and the owner of the copyrights hereby reserves all rights, but with authorization for publication as required by government patent offices.  Various embodiments of the present invention may provide all, some or none of the disclosed technical advantages.</w:t>
      </w:r>
    </w:p>
    <w:p w14:paraId="378DFDD0" w14:textId="77777777" w:rsidR="001435C9" w:rsidRPr="00A712E5" w:rsidRDefault="001435C9" w:rsidP="00A712E5">
      <w:pPr>
        <w:spacing w:line="276" w:lineRule="auto"/>
        <w:jc w:val="both"/>
        <w:rPr>
          <w:rFonts w:ascii="Baskerville" w:hAnsi="Baskerville" w:cs="Times New Roman"/>
          <w:sz w:val="28"/>
          <w:szCs w:val="28"/>
        </w:rPr>
      </w:pPr>
    </w:p>
    <w:p w14:paraId="5D4EEBA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[0014] The computer code descriptions disclosed, in order to provide comprehensive enabling disclosure, rather than utilizing flow charts, which according to Patent Cooperation Treaty 11.11a are prohibited from containing "text matter, except a single word or words, when absolutely indispensable, such as… a few short catchwords indispensable for understanding", are provided in a text only format where the number of arrows preceding a line indicate logical block level, semicolons indicate a new segment of a logical block, and periods indicate the closure of one or more logical blocks.  It is understood that any computer code representations in this disclosure are merely illustrative, rather than restrictive. While code may be written in nearly any computer language, including Java and C++, the illustrative computer code descriptions were derived from code written the Python language, which may be run through the Python interpreter, with appropriate supportive libraries, which at the time of disclosure, may run on nearly any computer, for example one with an Intel or AMD processor, running a current version of Linux, Windows, or Mac OS.  All code components may read as if prefaced by "In some embodiments, including one complete embodiment, ".  In some embodiments, functionality may be modified, rearranged, excluded, and added.  To provide more fundamental computer system details, in some embodiments, the functionality associated with the disclosed computer code descriptions may be referred to as a script, module, software, software application, or code, and can be written in any form of language, including compiled, interpreted, declarative, or procedural, able to be deployed in any form suitable for use in a computing environment, including as an independent or integrated program, module, component, or subroutine, for execution by the computer system, implemented on one or more independent or integrated computers, utilizing a central processing unit in the form of one or more general or special purpose microprocessors, in conjunction with digital electronic circuitry, which may include special purpose logic circuitry such as a field programmable gate array or </w:t>
      </w:r>
      <w:r w:rsidRPr="00A712E5">
        <w:rPr>
          <w:rFonts w:ascii="Baskerville" w:hAnsi="Baskerville" w:cs="Times New Roman"/>
          <w:sz w:val="28"/>
          <w:szCs w:val="28"/>
        </w:rPr>
        <w:lastRenderedPageBreak/>
        <w:t>application specific integrated circuit, with the computer controlled by and operatively coupled to tangibly embodied software and or firmware, which may include code that creates an environment for code execution, including individual or combined use of processor firmware, a protocol stack, a database management system, and an operating system, where such software and or firmware may exist in one or more parts in memory on one or more computers, and is encoded on one or more tangible non transitory software carriers, such as individual or combined use of a random or serial access device or substrate, a semiconductor memory device, transient or persistent random access memory, a magnetic, magnetic optical, or optical disk, or encoded on an artificially generated transmitted signal, for example, optical, electrical, or electromagnetic, transmitted using a sending and a receiving apparatus, where the interaction between the user and the software may be implemented by operatively coupling, to the local implementing computer, or a local computer connected to one or more remote computers through a local or wide area network, a display device which may implement fluid crystals or light emitting diodes, a keyboard, and a pointing device.</w:t>
      </w:r>
    </w:p>
    <w:p w14:paraId="37B26A43" w14:textId="77777777" w:rsidR="001435C9" w:rsidRPr="00A712E5" w:rsidRDefault="001435C9" w:rsidP="00A712E5">
      <w:pPr>
        <w:spacing w:line="276" w:lineRule="auto"/>
        <w:jc w:val="both"/>
        <w:rPr>
          <w:rFonts w:ascii="Baskerville" w:hAnsi="Baskerville" w:cs="Times New Roman"/>
          <w:sz w:val="28"/>
          <w:szCs w:val="28"/>
        </w:rPr>
      </w:pPr>
    </w:p>
    <w:p w14:paraId="52A35FF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[0015] The inventor retains absolutely no liability for any implementation of this invention, and the invention is implemented exclusively at the risk and liability of the implementer.</w:t>
      </w:r>
    </w:p>
    <w:p w14:paraId="60A52F1D" w14:textId="77777777" w:rsidR="001435C9" w:rsidRPr="00A712E5" w:rsidRDefault="001435C9" w:rsidP="00A712E5">
      <w:pPr>
        <w:spacing w:line="276" w:lineRule="auto"/>
        <w:jc w:val="both"/>
        <w:rPr>
          <w:rFonts w:ascii="Baskerville" w:hAnsi="Baskerville" w:cs="Times New Roman"/>
          <w:sz w:val="28"/>
          <w:szCs w:val="28"/>
        </w:rPr>
      </w:pPr>
    </w:p>
    <w:p w14:paraId="3C0D681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[0016] The disclosure resolves the previously cited deficiencies, by in some embodiments, including one complete embodiment, using commodity components including a microscope coupled with a computer connected imaging device, to feed images of fluid to custom image recognition software, to determine if a camera image matches an image specified, logging matches, and controlling the sorting device to either send the fluid unit to one fluid container, or back to the source or a second fluid container.</w:t>
      </w:r>
    </w:p>
    <w:p w14:paraId="695E29AB" w14:textId="77777777" w:rsidR="001435C9" w:rsidRPr="00A712E5" w:rsidRDefault="001435C9" w:rsidP="00A712E5">
      <w:pPr>
        <w:spacing w:line="276" w:lineRule="auto"/>
        <w:jc w:val="both"/>
        <w:rPr>
          <w:rFonts w:ascii="Baskerville" w:hAnsi="Baskerville" w:cs="Times New Roman"/>
          <w:sz w:val="28"/>
          <w:szCs w:val="28"/>
        </w:rPr>
      </w:pPr>
    </w:p>
    <w:p w14:paraId="5C7168A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[0017] In embodiments when used on blood, because the sorting is entirely mechanical, free from drugs, radiation, or engineered cells, this system eliminates the potential for side effects.  In some embodiments, including one complete embodiment, when applied to blood, it may provide the only defense that can be instantly used against any virus, blood cancer, or bacteria, for which there is no known or effective treatment or cure, including Zika, HIV, Bird Flu, or whatever virus next jumps from other animals to humans, and including viruses that mutate and develop resistance to drugs, with embodiments working with unchanged efficiency regardless of viral mutations that can make drugs ineffective.  In embodiments when used on blood, given blood cancers are particularly difficult to treat in a targeted non-damaging way because of the difficulty in targeting only the relevant cells, this device can instead be used to recognize and sort out </w:t>
      </w:r>
      <w:r w:rsidRPr="00A712E5">
        <w:rPr>
          <w:rFonts w:ascii="Baskerville" w:hAnsi="Baskerville" w:cs="Times New Roman"/>
          <w:sz w:val="28"/>
          <w:szCs w:val="28"/>
        </w:rPr>
        <w:lastRenderedPageBreak/>
        <w:t>individually blood borne cancer cells such as leukemia, as well as potentially metastasizing cancer cells, making it possible that person with leukemia or HIV may never need to undergo treatment if they periodically have their blood filtered by this system, where when applied to viruses and combined with a drug that flushes out viral reservoirs, it may be possible enough is removed that any residual fails to replicate and dies off.  In embodiments when used on blood, blood borne infections, a common cause of death, some strains of which are immune to antibiotics, can now be separated out, while chemotherapy drugs and immunotherapy cells that are no longer needed, may also be separated out. In embodiments when used on blood, it can also be used to isolate only healthy blood components from a donor, for infusion to another person, including for example only white blood cells or platelets.</w:t>
      </w:r>
    </w:p>
    <w:p w14:paraId="05C7A45C" w14:textId="77777777" w:rsidR="001435C9" w:rsidRPr="00A712E5" w:rsidRDefault="001435C9" w:rsidP="00A712E5">
      <w:pPr>
        <w:spacing w:line="276" w:lineRule="auto"/>
        <w:jc w:val="both"/>
        <w:rPr>
          <w:rFonts w:ascii="Baskerville" w:hAnsi="Baskerville" w:cs="Times New Roman"/>
          <w:sz w:val="28"/>
          <w:szCs w:val="28"/>
        </w:rPr>
      </w:pPr>
    </w:p>
    <w:p w14:paraId="56F915E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[0018] In some embodiments, fluid component analysis may be performed, with a drop or test tube of fluid run through the system in place of a fluid stream, and a log made of a count of every type of particle identified in the fluid.  There is cost to perform every fluid known analysis is limited and fixed, since the unit is simply counting fluid component matches. When applied to blood, this can allow a person to go into a local drug store and take a finger prick of blood, place it in a machine, and potentially have every aspect of his or her blood health diagnosed.</w:t>
      </w:r>
    </w:p>
    <w:p w14:paraId="2CCAB090" w14:textId="77777777" w:rsidR="001435C9" w:rsidRPr="00A712E5" w:rsidRDefault="001435C9" w:rsidP="00A712E5">
      <w:pPr>
        <w:spacing w:line="276" w:lineRule="auto"/>
        <w:jc w:val="both"/>
        <w:rPr>
          <w:rFonts w:ascii="Baskerville" w:hAnsi="Baskerville" w:cs="Times New Roman"/>
          <w:sz w:val="28"/>
          <w:szCs w:val="28"/>
        </w:rPr>
      </w:pPr>
    </w:p>
    <w:p w14:paraId="76E4562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[0019] In some embodiments, given the only expensive component is a powerful personal computer, when the cost is allocated among many beneficiaries, use is effectively free.  Therefore, when applied to blood, because this system provides on demand nearly free blood analysis and comprehensive filtration against a range of conditions, it has the ability to eliminate a significant portion of global healthcare costs over time while improving and saving countless lives.</w:t>
      </w:r>
    </w:p>
    <w:p w14:paraId="30C93DAE" w14:textId="77777777" w:rsidR="001435C9" w:rsidRPr="00A712E5" w:rsidRDefault="001435C9" w:rsidP="00A712E5">
      <w:pPr>
        <w:spacing w:line="276" w:lineRule="auto"/>
        <w:jc w:val="both"/>
        <w:rPr>
          <w:rFonts w:ascii="Baskerville" w:hAnsi="Baskerville" w:cs="Times New Roman"/>
          <w:sz w:val="28"/>
          <w:szCs w:val="28"/>
        </w:rPr>
      </w:pPr>
    </w:p>
    <w:p w14:paraId="3350024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[0020] </w:t>
      </w:r>
      <w:r w:rsidRPr="00A712E5">
        <w:rPr>
          <w:rFonts w:ascii="Baskerville" w:hAnsi="Baskerville" w:cs="Times New Roman"/>
          <w:b/>
          <w:sz w:val="28"/>
          <w:szCs w:val="28"/>
        </w:rPr>
        <w:t>In some embodiments, including one complete embodiment, design and produce the mechanical fluid sorting device.</w:t>
      </w:r>
      <w:r w:rsidRPr="00A712E5">
        <w:rPr>
          <w:rFonts w:ascii="Baskerville" w:hAnsi="Baskerville" w:cs="Times New Roman"/>
          <w:sz w:val="28"/>
          <w:szCs w:val="28"/>
        </w:rPr>
        <w:t xml:space="preserve">  In some embodiments, including one complete embodiment, in reference to FIG. 1, the fluid sorter 1000 is made of 3D printed metal, with a clear glass top 1001, made of commodity microscope slide glass, to allow clear images to be taken through microscope 1100, using the computer connected camera 1200, and sized and assembled in such a way, that allows it to sit below the microscope in the place of a slide, where the sorter is hollow in the center to allow the fluid to flow through it, with fluid inlet 1002 being 3 millimeters in diameter to connect to a standard intravenous line which may be connected from the patient, fluid outlet 1003 of 3 millimeters in diameter to connect to a standard intravenous line, and fluid outlet 1004 of 3 millimeters in diameter to connect to a standard intravenous line </w:t>
      </w:r>
      <w:r w:rsidRPr="00A712E5">
        <w:rPr>
          <w:rFonts w:ascii="Baskerville" w:hAnsi="Baskerville" w:cs="Times New Roman"/>
          <w:sz w:val="28"/>
          <w:szCs w:val="28"/>
        </w:rPr>
        <w:lastRenderedPageBreak/>
        <w:t>which may be connected back to the patient, which then connects to a standard fluid collection bag, with the dimensions of the sorting device's fluid chamber matching the circular field of view of a microscope at the utilized magnification level of 1000 times which provides a circular field of view with a diameter of around 0.2 millimeters, and therefore the fluid chamber has a diameter of 0.2 millimeters, with a height that allows for individual cells to be visible with little potential for overlap, which may be around 0.2 millimeters, with the sorter having sliding doors on the inlet and outlet, with the sliding doors having gear ridges that connect to the gear on the corresponding motor axle, with ridged sliding door 1005 blocking inlets 1002, and ridged sliding door 1006 blocking inlets 1003 1004, and with motor support rod 1007 welded to the support structure, and welded to each motor support rods 1008 1009, with motor support rod 1008 welded to motor 1200, and motor support rod 1009 welded to motor 1201, that hold the motors in place that connect to the ridged sliding doors, with the motors each having a custom axle gear 1202 1203 designed to snugly interlock with the compartment door ridges.  The sorter is then 3d printed and must be printed at such a quality level that allows it to be airtight.</w:t>
      </w:r>
    </w:p>
    <w:p w14:paraId="1F73E48A" w14:textId="77777777" w:rsidR="001435C9" w:rsidRPr="00A712E5" w:rsidRDefault="001435C9" w:rsidP="00A712E5">
      <w:pPr>
        <w:spacing w:line="276" w:lineRule="auto"/>
        <w:jc w:val="both"/>
        <w:rPr>
          <w:rFonts w:ascii="Baskerville" w:hAnsi="Baskerville" w:cs="Times New Roman"/>
          <w:sz w:val="28"/>
          <w:szCs w:val="28"/>
        </w:rPr>
      </w:pPr>
    </w:p>
    <w:p w14:paraId="3C1342F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[0021] In some embodiments, the sorting device instead utilizes magnets, where entry of fluid is controlled by motor 1200 operating port blocker to block both out ports, with each magnet being coated or encased in the same material as the slide, where computer controlled motor 1200 with attached gear 1202 moves the port blocker 1002 back and forth, based on image recognition, to allow fluid to enter. The exit is controlled by a motor 1201, controlled by port blocker 1003 to block both out ports.  When the computer controlled motor 1201 with attached gear 1204 moves the port blocker 1003 back and forth, based on image recognition, to open the appropriate port for the fluid to exit.</w:t>
      </w:r>
    </w:p>
    <w:p w14:paraId="49FC1C53" w14:textId="77777777" w:rsidR="001435C9" w:rsidRPr="00A712E5" w:rsidRDefault="001435C9" w:rsidP="00A712E5">
      <w:pPr>
        <w:spacing w:line="276" w:lineRule="auto"/>
        <w:jc w:val="both"/>
        <w:rPr>
          <w:rFonts w:ascii="Baskerville" w:hAnsi="Baskerville" w:cs="Times New Roman"/>
          <w:sz w:val="28"/>
          <w:szCs w:val="28"/>
        </w:rPr>
      </w:pPr>
    </w:p>
    <w:p w14:paraId="67D770E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[0022] In some embodiments, instead of a sorting device, </w:t>
      </w:r>
      <w:proofErr w:type="gramStart"/>
      <w:r w:rsidRPr="00A712E5">
        <w:rPr>
          <w:rFonts w:ascii="Baskerville" w:hAnsi="Baskerville" w:cs="Times New Roman"/>
          <w:sz w:val="28"/>
          <w:szCs w:val="28"/>
        </w:rPr>
        <w:t>a one or more lasers</w:t>
      </w:r>
      <w:proofErr w:type="gramEnd"/>
      <w:r w:rsidRPr="00A712E5">
        <w:rPr>
          <w:rFonts w:ascii="Baskerville" w:hAnsi="Baskerville" w:cs="Times New Roman"/>
          <w:sz w:val="28"/>
          <w:szCs w:val="28"/>
        </w:rPr>
        <w:t xml:space="preserve"> may be aligned over the fluid compartment 1000, and wired the relay control board 1400, in the same manner as specified for the for the motors, to be turned on and off, when the software in FIG. 4 identified that the fluid chamber contains undesirable components, to damage and disable selected fluid components, rather than sort them out.  </w:t>
      </w:r>
    </w:p>
    <w:p w14:paraId="4F12EBBD" w14:textId="77777777" w:rsidR="001435C9" w:rsidRPr="00A712E5" w:rsidRDefault="001435C9" w:rsidP="00A712E5">
      <w:pPr>
        <w:spacing w:line="276" w:lineRule="auto"/>
        <w:jc w:val="both"/>
        <w:rPr>
          <w:rFonts w:ascii="Baskerville" w:hAnsi="Baskerville" w:cs="Times New Roman"/>
          <w:sz w:val="28"/>
          <w:szCs w:val="28"/>
        </w:rPr>
      </w:pPr>
    </w:p>
    <w:p w14:paraId="23EA96B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[0023] In some embodiments, including one complete embodiment, to design the sorters, the previous specifications are modeled using CAD (Computer Aided Design) software.  The sorters are then printed by a 3D printer in a high strength metal such as steel or titanium.  In some embodiments, the molds may be manually etched, or may be setup in a CAD (Computer Aided Design) file, which is then will then processed by a CNC </w:t>
      </w:r>
      <w:r w:rsidRPr="00A712E5">
        <w:rPr>
          <w:rFonts w:ascii="Baskerville" w:hAnsi="Baskerville" w:cs="Times New Roman"/>
          <w:sz w:val="28"/>
          <w:szCs w:val="28"/>
        </w:rPr>
        <w:lastRenderedPageBreak/>
        <w:t>(Computer Numerical Control) machine to etch each mold.  In some embodiments, after having accounted for the details and specifications of the designs, graphite molds may be made to cast the metal components.  While there are many versions of CNC machines, for many the design process may allow for a part to be designed in a CAD program, which may export the design to the vendor neutral Initial Graphics Exchange Specification (IGES) format, developed by the United States Air Force for parts manufacturing, and may have the CNC machine's software convert the designs to G-Code instructions, which may control the movement of the CNC machine tools.  The selected metal may then be melted and poured into the graphite molds.</w:t>
      </w:r>
    </w:p>
    <w:p w14:paraId="79A5ABC5" w14:textId="77777777" w:rsidR="001435C9" w:rsidRPr="00A712E5" w:rsidRDefault="001435C9" w:rsidP="00A712E5">
      <w:pPr>
        <w:spacing w:line="276" w:lineRule="auto"/>
        <w:jc w:val="both"/>
        <w:rPr>
          <w:rFonts w:ascii="Baskerville" w:hAnsi="Baskerville" w:cs="Times New Roman"/>
          <w:sz w:val="28"/>
          <w:szCs w:val="28"/>
        </w:rPr>
      </w:pPr>
    </w:p>
    <w:p w14:paraId="63BB9FF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[0024] </w:t>
      </w:r>
      <w:r w:rsidRPr="00A712E5">
        <w:rPr>
          <w:rFonts w:ascii="Baskerville" w:hAnsi="Baskerville" w:cs="Times New Roman"/>
          <w:b/>
          <w:sz w:val="28"/>
          <w:szCs w:val="28"/>
        </w:rPr>
        <w:t>In some embodiments, including one complete embodiment, select, acquire, and attach imaging device and microscope.</w:t>
      </w:r>
      <w:r w:rsidRPr="00A712E5">
        <w:rPr>
          <w:rFonts w:ascii="Baskerville" w:hAnsi="Baskerville" w:cs="Times New Roman"/>
          <w:sz w:val="28"/>
          <w:szCs w:val="28"/>
        </w:rPr>
        <w:t xml:space="preserve">  In some embodiments, including one complete embodiment, in reference to FIG. 1, microscope 1600 has a commodity computer connected camera 1601 secured on its eye piece, with clamp 1006, where the microscope capable of and set to provide magnification of 1000 times, and the camera is a commodity IP camera, therefore allowing multiple units to be easily attached to the same computer, and because latency on currently available commodity IP cameras is 0.15 seconds, while it is 0.75 seconds on currently available commodity USB cameras.  In some embodiments, any level of magnification may be used that allows the cells to be visible for computerized recognition.  In some embodiments, a fiber optic camera line is run from above the sorting device to the viewing area of a microscope where it is secured to provide images.   In some embodiments, a digital microscope is used.</w:t>
      </w:r>
    </w:p>
    <w:p w14:paraId="2FF4F397" w14:textId="77777777" w:rsidR="001435C9" w:rsidRPr="00A712E5" w:rsidRDefault="001435C9" w:rsidP="00A712E5">
      <w:pPr>
        <w:spacing w:line="276" w:lineRule="auto"/>
        <w:jc w:val="both"/>
        <w:rPr>
          <w:rFonts w:ascii="Baskerville" w:hAnsi="Baskerville" w:cs="Times New Roman"/>
          <w:sz w:val="28"/>
          <w:szCs w:val="28"/>
        </w:rPr>
      </w:pPr>
    </w:p>
    <w:p w14:paraId="6331C36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[0025] </w:t>
      </w:r>
      <w:r w:rsidRPr="00A712E5">
        <w:rPr>
          <w:rFonts w:ascii="Baskerville" w:hAnsi="Baskerville" w:cs="Times New Roman"/>
          <w:b/>
          <w:sz w:val="28"/>
          <w:szCs w:val="28"/>
        </w:rPr>
        <w:t>In some embodiments, including one complete embodiment, attach motors to control the sorting compartment.</w:t>
      </w:r>
      <w:r w:rsidRPr="00A712E5">
        <w:rPr>
          <w:rFonts w:ascii="Baskerville" w:hAnsi="Baskerville" w:cs="Times New Roman"/>
          <w:sz w:val="28"/>
          <w:szCs w:val="28"/>
        </w:rPr>
        <w:t xml:space="preserve">  Stepper motors allow for precisely measured movements and are commonly used in robotics applications.  In some embodiments, including one complete embodiment, in reference to FIG. 1, motors that consume 12 volts, where motor 1200 is welded to base welded support beam 1005, and has mounted to it gear 1202, to control ridged sliding door 1005, while motor 1201 is welded to base welded support beam 1006 and has mounted gear 1203 to control ridged sliding door 1007.</w:t>
      </w:r>
    </w:p>
    <w:p w14:paraId="0722B85D" w14:textId="77777777" w:rsidR="001435C9" w:rsidRPr="00A712E5" w:rsidRDefault="001435C9" w:rsidP="00A712E5">
      <w:pPr>
        <w:spacing w:line="276" w:lineRule="auto"/>
        <w:jc w:val="both"/>
        <w:rPr>
          <w:rFonts w:ascii="Baskerville" w:hAnsi="Baskerville" w:cs="Times New Roman"/>
          <w:sz w:val="28"/>
          <w:szCs w:val="28"/>
        </w:rPr>
      </w:pPr>
    </w:p>
    <w:p w14:paraId="5A078F1E" w14:textId="77777777" w:rsidR="001435C9" w:rsidRPr="00A712E5" w:rsidRDefault="001435C9" w:rsidP="00A712E5">
      <w:pPr>
        <w:spacing w:line="276" w:lineRule="auto"/>
        <w:jc w:val="both"/>
        <w:rPr>
          <w:rFonts w:ascii="Baskerville" w:hAnsi="Baskerville" w:cs="Times New Roman"/>
          <w:b/>
          <w:sz w:val="28"/>
          <w:szCs w:val="28"/>
        </w:rPr>
      </w:pPr>
      <w:r w:rsidRPr="00A712E5">
        <w:rPr>
          <w:rFonts w:ascii="Baskerville" w:hAnsi="Baskerville" w:cs="Times New Roman"/>
          <w:sz w:val="28"/>
          <w:szCs w:val="28"/>
        </w:rPr>
        <w:t xml:space="preserve">[0026] </w:t>
      </w:r>
      <w:r w:rsidRPr="00A712E5">
        <w:rPr>
          <w:rFonts w:ascii="Baskerville" w:hAnsi="Baskerville" w:cs="Times New Roman"/>
          <w:b/>
          <w:sz w:val="28"/>
          <w:szCs w:val="28"/>
        </w:rPr>
        <w:t>In some embodiments, including one complete embodiment, attach computer controlled multi channel relay board and wire motors to it.</w:t>
      </w:r>
      <w:r w:rsidRPr="00A712E5">
        <w:rPr>
          <w:rFonts w:ascii="Baskerville" w:hAnsi="Baskerville" w:cs="Times New Roman"/>
          <w:sz w:val="28"/>
          <w:szCs w:val="28"/>
        </w:rPr>
        <w:t xml:space="preserve">  In some embodiments, including one complete embodiment, in reference to FIG. 1, an eight channel computer connected relay board 1400, rated for the amps and volts of the motors, is used to control the motors that operate the sorter, where the relay board is connected through an Ethernet crossover cable, because Ethernet is faster than USB, </w:t>
      </w:r>
      <w:r w:rsidRPr="00A712E5">
        <w:rPr>
          <w:rFonts w:ascii="Baskerville" w:hAnsi="Baskerville" w:cs="Times New Roman"/>
          <w:sz w:val="28"/>
          <w:szCs w:val="28"/>
        </w:rPr>
        <w:lastRenderedPageBreak/>
        <w:t>serial, and firewire, and allow for many units to be connected to a single computer through a router, and accessible at a fixed IP address through a protocol such as telnet or secure shell.  In some embodiments, the functional equivalent of a relay board may be used.</w:t>
      </w:r>
    </w:p>
    <w:p w14:paraId="6F0A48BD" w14:textId="77777777" w:rsidR="001435C9" w:rsidRPr="00A712E5" w:rsidRDefault="001435C9" w:rsidP="00A712E5">
      <w:pPr>
        <w:spacing w:line="276" w:lineRule="auto"/>
        <w:jc w:val="both"/>
        <w:rPr>
          <w:rFonts w:ascii="Baskerville" w:hAnsi="Baskerville" w:cs="Times New Roman"/>
          <w:sz w:val="28"/>
          <w:szCs w:val="28"/>
        </w:rPr>
      </w:pPr>
    </w:p>
    <w:p w14:paraId="7895688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[0027] In some embodiments, including one complete embodiment, in reference to FIG. 1, motor wires are stripped as necessary, and where motor 1200 has positive wire connected to relays 1400 and 1403, and negative wire connected to relays 1401 and 1402, while motor 1201 has positive wire connected to relays 1404 and relay 1407, and negative wire connected to relays 1405 and 1406.</w:t>
      </w:r>
    </w:p>
    <w:p w14:paraId="16D701CB" w14:textId="77777777" w:rsidR="001435C9" w:rsidRPr="00A712E5" w:rsidRDefault="001435C9" w:rsidP="00A712E5">
      <w:pPr>
        <w:spacing w:line="276" w:lineRule="auto"/>
        <w:jc w:val="both"/>
        <w:rPr>
          <w:rFonts w:ascii="Baskerville" w:hAnsi="Baskerville" w:cs="Times New Roman"/>
          <w:sz w:val="28"/>
          <w:szCs w:val="28"/>
        </w:rPr>
      </w:pPr>
    </w:p>
    <w:p w14:paraId="516C95F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[0028] </w:t>
      </w:r>
      <w:r w:rsidRPr="00A712E5">
        <w:rPr>
          <w:rFonts w:ascii="Baskerville" w:hAnsi="Baskerville" w:cs="Times New Roman"/>
          <w:b/>
          <w:sz w:val="28"/>
          <w:szCs w:val="28"/>
        </w:rPr>
        <w:t>In some embodiments, including one complete embodiment, write and run the computer code that controls the sorter.</w:t>
      </w:r>
      <w:r w:rsidRPr="00A712E5">
        <w:rPr>
          <w:rFonts w:ascii="Baskerville" w:hAnsi="Baskerville" w:cs="Times New Roman"/>
          <w:sz w:val="28"/>
          <w:szCs w:val="28"/>
        </w:rPr>
        <w:t xml:space="preserve"> In some embodiments, the functionality of the computer code to control the embodiment may reassemble the functionality explained in the example code in FIG. 3 and FIG. 4, where FIG. 3 provides an image recognition library and FIG. 4 controls the embodiment.  The software code will initially be used to take photos of blood components, so that a library can be built of components to sort and not sort.</w:t>
      </w:r>
    </w:p>
    <w:p w14:paraId="4DC33BE4" w14:textId="77777777" w:rsidR="001435C9" w:rsidRPr="00A712E5" w:rsidRDefault="001435C9" w:rsidP="00A712E5">
      <w:pPr>
        <w:spacing w:line="276" w:lineRule="auto"/>
        <w:jc w:val="both"/>
        <w:rPr>
          <w:rFonts w:ascii="Baskerville" w:hAnsi="Baskerville" w:cs="Times New Roman"/>
          <w:sz w:val="28"/>
          <w:szCs w:val="28"/>
        </w:rPr>
      </w:pPr>
    </w:p>
    <w:p w14:paraId="55DD750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[0029] In some embodiments, including one complete embodiment, the image recognition software provides functionality comprising:</w:t>
      </w:r>
    </w:p>
    <w:p w14:paraId="2BDEF67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image analysis libraries that provide identification of image pixel colors, extracting and comparing shapes in images, and comparing two images overall similarity.</w:t>
      </w:r>
    </w:p>
    <w:p w14:paraId="23A20F2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define a class for image processing;</w:t>
      </w:r>
    </w:p>
    <w:p w14:paraId="1B2CB99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variables holding the minimum and maximum percent of image expansion for matching, the image expansion step percent, and the image rotation degree step;</w:t>
      </w:r>
    </w:p>
    <w:p w14:paraId="1DD8AEF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create a function that determines whether or not a larger image contains a smaller image.</w:t>
      </w:r>
    </w:p>
    <w:p w14:paraId="1CBC52A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initialize an array to hold every possible cut out of the large image of the size of the smaller image.</w:t>
      </w:r>
    </w:p>
    <w:p w14:paraId="7FBAC6B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initialize a variable to hold the current small image degree rotation.</w:t>
      </w:r>
    </w:p>
    <w:p w14:paraId="3B66980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iterate though each image degree rotation while rotation is less than 360 degrees, with all images always being circles since a microscope provides circles both for live images and stored images, which also happens to allow for easy image rotation.</w:t>
      </w:r>
    </w:p>
    <w:p w14:paraId="69E3F37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iterate through each image percent size between the previously specified image size minimum and maximum, utilizing the specified step size.</w:t>
      </w:r>
    </w:p>
    <w:p w14:paraId="6900777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generate the image using the determined rotation and sizing.</w:t>
      </w:r>
    </w:p>
    <w:p w14:paraId="51F422D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append the image to the modified images array.</w:t>
      </w:r>
    </w:p>
    <w:p w14:paraId="1DEA642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&gt;&gt;&gt;&gt; increment the image step size.</w:t>
      </w:r>
    </w:p>
    <w:p w14:paraId="4412282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increment the image degree rotation.</w:t>
      </w:r>
    </w:p>
    <w:p w14:paraId="079A57A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iterate through each image in the modified images array.</w:t>
      </w:r>
    </w:p>
    <w:p w14:paraId="4721571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create variables holding the dimensions of the large image and the small image.</w:t>
      </w:r>
    </w:p>
    <w:p w14:paraId="6516FAC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initialize top left starting point x and y variables to iterate through large image.</w:t>
      </w:r>
    </w:p>
    <w:p w14:paraId="3D9E791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loop through each top left x and y point within the large image that and take a cut out the size of the small image.</w:t>
      </w:r>
    </w:p>
    <w:p w14:paraId="0397F29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if the cut out of the large image matches the small image at or above the previously specified match threshold, return that a match was found.</w:t>
      </w:r>
    </w:p>
    <w:p w14:paraId="7742947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increment the y position.</w:t>
      </w:r>
    </w:p>
    <w:p w14:paraId="5047BFD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increment the x position.</w:t>
      </w:r>
    </w:p>
    <w:p w14:paraId="6B96ECD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if no match was found, return false.</w:t>
      </w:r>
    </w:p>
    <w:p w14:paraId="180A247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a function to check if an image contains a color;</w:t>
      </w:r>
    </w:p>
    <w:p w14:paraId="5824DF9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load the individual pixel colors from the image into an array using the corresponding previously imported library;</w:t>
      </w:r>
    </w:p>
    <w:p w14:paraId="19A263D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initialize variables holding the number of pixels processed and found;</w:t>
      </w:r>
    </w:p>
    <w:p w14:paraId="05DD33F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iterate through each image pixel, increment the pixel counter, and if the pixel color matches the specified color, increment the pixel found counter;</w:t>
      </w:r>
    </w:p>
    <w:p w14:paraId="121EF35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if the percent of pixels matching the specified color are above the previously set threshold return true, otherwise return false;</w:t>
      </w:r>
    </w:p>
    <w:p w14:paraId="486AAA1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a function to determine if the image contains a shape;</w:t>
      </w:r>
    </w:p>
    <w:p w14:paraId="3F0D4CB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create a variable specifying if the shape was found in the image;</w:t>
      </w:r>
    </w:p>
    <w:p w14:paraId="7C44E01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initialize a coordinate pairs array;</w:t>
      </w:r>
    </w:p>
    <w:p w14:paraId="7954F95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split the coordinate pairs from the line in the settings file into an array;</w:t>
      </w:r>
    </w:p>
    <w:p w14:paraId="4BEE608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iterate through each coordinate pair;</w:t>
      </w:r>
    </w:p>
    <w:p w14:paraId="12FA513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split the coordinate pair into x and y;</w:t>
      </w:r>
    </w:p>
    <w:p w14:paraId="2809B47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&gt;&gt;&gt;&gt; append the </w:t>
      </w:r>
      <w:proofErr w:type="gramStart"/>
      <w:r w:rsidRPr="00A712E5">
        <w:rPr>
          <w:rFonts w:ascii="Baskerville" w:hAnsi="Baskerville" w:cs="Times New Roman"/>
          <w:sz w:val="28"/>
          <w:szCs w:val="28"/>
        </w:rPr>
        <w:t>x,y</w:t>
      </w:r>
      <w:proofErr w:type="gramEnd"/>
      <w:r w:rsidRPr="00A712E5">
        <w:rPr>
          <w:rFonts w:ascii="Baskerville" w:hAnsi="Baskerville" w:cs="Times New Roman"/>
          <w:sz w:val="28"/>
          <w:szCs w:val="28"/>
        </w:rPr>
        <w:t xml:space="preserve"> coordinates to the coordinates array;</w:t>
      </w:r>
    </w:p>
    <w:p w14:paraId="175C459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generate a polygon from the coordinates using the corresponding imported library;</w:t>
      </w:r>
    </w:p>
    <w:p w14:paraId="49E78DD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generate an array of all polygons in the image using the corresponding imported library.</w:t>
      </w:r>
    </w:p>
    <w:p w14:paraId="53389FC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iterate through each polygon found in the image;</w:t>
      </w:r>
    </w:p>
    <w:p w14:paraId="3E579EF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check if the polygon in the image matches the polygon specified in the settings file within the threshold previously specified and if so set the found variable equal to true;</w:t>
      </w:r>
    </w:p>
    <w:p w14:paraId="427A509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return the variable indicating whether or not the shape was found in the image.</w:t>
      </w:r>
    </w:p>
    <w:p w14:paraId="69733335" w14:textId="77777777" w:rsidR="001435C9" w:rsidRPr="00A712E5" w:rsidRDefault="001435C9" w:rsidP="00A712E5">
      <w:pPr>
        <w:spacing w:line="276" w:lineRule="auto"/>
        <w:jc w:val="both"/>
        <w:rPr>
          <w:rFonts w:ascii="Baskerville" w:hAnsi="Baskerville" w:cs="Times New Roman"/>
          <w:sz w:val="28"/>
          <w:szCs w:val="28"/>
        </w:rPr>
      </w:pPr>
    </w:p>
    <w:p w14:paraId="03805D7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[0030] In some embodiments, including one complete embodiment, in reference to FIG. 4, the software controlling the fluid sorter provides functionality comprising:</w:t>
      </w:r>
    </w:p>
    <w:p w14:paraId="6E8F20B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&gt; import the previously created image processing library.</w:t>
      </w:r>
    </w:p>
    <w:p w14:paraId="03E7991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a library to connect to the relay.</w:t>
      </w:r>
    </w:p>
    <w:p w14:paraId="66E934F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a library to pause program execution.</w:t>
      </w:r>
    </w:p>
    <w:p w14:paraId="1BA1BC4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a library to receive the system time.</w:t>
      </w:r>
    </w:p>
    <w:p w14:paraId="26BFB8E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a library to connect to access http(s) resources.</w:t>
      </w:r>
    </w:p>
    <w:p w14:paraId="2424F44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variables holding relay on off codes.</w:t>
      </w:r>
    </w:p>
    <w:p w14:paraId="38BBD50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variables each holding arrays of the relay states of each controlled embodiment.</w:t>
      </w:r>
    </w:p>
    <w:p w14:paraId="18E959B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variables holding motor millimeters and seconds per step.</w:t>
      </w:r>
    </w:p>
    <w:p w14:paraId="4B22D2D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initialize variables to hold the settings and log file.</w:t>
      </w:r>
    </w:p>
    <w:p w14:paraId="11FE448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variables holding the fluid chamber cubic millimeters, and running totals for cubic millimeters of fluid processed, and cubic millimeters of fluid sorted.</w:t>
      </w:r>
    </w:p>
    <w:p w14:paraId="629826D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establish an array holding embodiments camera IPs.</w:t>
      </w:r>
    </w:p>
    <w:p w14:paraId="0216F59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variables holding the cameras' username and password.</w:t>
      </w:r>
    </w:p>
    <w:p w14:paraId="45D8D33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variable to hold an array of embodiment relay IPs.</w:t>
      </w:r>
    </w:p>
    <w:p w14:paraId="2A2B964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variables to hold relays' username and password.</w:t>
      </w:r>
    </w:p>
    <w:p w14:paraId="65314CE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initialize a variable to hold an array of relay connections.</w:t>
      </w:r>
    </w:p>
    <w:p w14:paraId="2F611B3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that when called, iterates through each relay IP address, established a connection if one has not been initialized or has been dropped, then creates a string for of the relay board states, and sends the relay states to the relay board.</w:t>
      </w:r>
    </w:p>
    <w:p w14:paraId="3B5D847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that will save a snapshot of the image of the fluid under the microscope, by opening a connection to the camera, accessing the current camera image, and writing the image to a file.</w:t>
      </w:r>
    </w:p>
    <w:p w14:paraId="0DAEA1C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to process the fluid in the compartment using the previously created image recognition library.</w:t>
      </w:r>
    </w:p>
    <w:p w14:paraId="7F80B75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an array of sort states of the embodiments.</w:t>
      </w:r>
    </w:p>
    <w:p w14:paraId="0805737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a variable to hold the current embodiment index.</w:t>
      </w:r>
    </w:p>
    <w:p w14:paraId="542BA2B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initialize to a variable to hold the saved image integer index for naming saved images of fluid sorted.</w:t>
      </w:r>
    </w:p>
    <w:p w14:paraId="290E952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an array to hold the retrieved image from each embodiment camera.</w:t>
      </w:r>
    </w:p>
    <w:p w14:paraId="2F7C11D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iterate through each embodiment camera IP address;</w:t>
      </w:r>
    </w:p>
    <w:p w14:paraId="45C552C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retrieve the image from the current embodiment camera, and append it to the images array;</w:t>
      </w:r>
    </w:p>
    <w:p w14:paraId="3E06595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increment the embodiment index;</w:t>
      </w:r>
    </w:p>
    <w:p w14:paraId="149D3FE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reset the embodiment index to 0.</w:t>
      </w:r>
    </w:p>
    <w:p w14:paraId="6FA98C0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iterate through each embodiment camera image;</w:t>
      </w:r>
    </w:p>
    <w:p w14:paraId="566F010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default the sort state for each embodiment to False.</w:t>
      </w:r>
    </w:p>
    <w:p w14:paraId="7B88353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&gt;&gt;&gt; iterate through each setting, creating variables to hold the image file, color, or shape, and the match threshold and or and if the fluid should be sorted and if a match was found.</w:t>
      </w:r>
    </w:p>
    <w:p w14:paraId="336FB6D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initialize a variable to hold the recognition mode and default it to image, then determine based on the setting, if it should be color or shape.</w:t>
      </w:r>
    </w:p>
    <w:p w14:paraId="5FC5060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if the recognition mode is color, call the function to determine the match between the current image and the color specified in the setting, and set the sort state for the fluid chamber at the current index based on the result.</w:t>
      </w:r>
    </w:p>
    <w:p w14:paraId="24852AC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if the recognition mode is image, call the function to determine the match between the current image and the image specified in the setting, and set the sort state for the fluid chamber at the current index based on the result.</w:t>
      </w:r>
    </w:p>
    <w:p w14:paraId="23C73E9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&gt;&gt;&gt;&gt; if the recognition mode is shape, call the function to determine the match between the current image and the shape specified in the setting, and set the sort state for the fluid chamber at the current index based on the result.</w:t>
      </w:r>
    </w:p>
    <w:p w14:paraId="2DB9952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iterate through each embodiment sort state, open the outflow door to correspond to the sort state of either keeping or discarding the fluid.</w:t>
      </w:r>
    </w:p>
    <w:p w14:paraId="439ADE2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for each sorter, open the inflow door.</w:t>
      </w:r>
    </w:p>
    <w:p w14:paraId="2748EC0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for each sorter, set the inflow and outflow doors relays to close.</w:t>
      </w:r>
    </w:p>
    <w:p w14:paraId="3393F0C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if sorted, add the fluid chamber volume to the total volume of fluid sorted out, save the image, naming it after the saved image index and the embodiment index increment the saved image index, and record to the log file the current system time and the name of the image file.</w:t>
      </w:r>
    </w:p>
    <w:p w14:paraId="4D8813F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add the fluid chamber volume to the total volume of fluid processed.</w:t>
      </w:r>
    </w:p>
    <w:p w14:paraId="78740F7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update the relays.</w:t>
      </w:r>
    </w:p>
    <w:p w14:paraId="1781AB9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display to the operator the total cubic centimeters processed and sorted.</w:t>
      </w:r>
    </w:p>
    <w:p w14:paraId="64A14AD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to be called when the program is executed;</w:t>
      </w:r>
    </w:p>
    <w:p w14:paraId="1AC0619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retrieve any command line arguments, including the settings file name, the log file name, and any requested embodiment action;</w:t>
      </w:r>
    </w:p>
    <w:p w14:paraId="616D792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requested function is to save a snapshot from an embodiment video camera, call the corresponding function;</w:t>
      </w:r>
    </w:p>
    <w:p w14:paraId="3FCDEB6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a snapshot was not requested, read in the settings from the previously specified file, create a log file with the previously specified name, then continuously call the function to process fluid flow.</w:t>
      </w:r>
    </w:p>
    <w:p w14:paraId="59CD3353" w14:textId="77777777" w:rsidR="001435C9" w:rsidRPr="00A712E5" w:rsidRDefault="001435C9" w:rsidP="00A712E5">
      <w:pPr>
        <w:spacing w:line="276" w:lineRule="auto"/>
        <w:jc w:val="both"/>
        <w:rPr>
          <w:rFonts w:ascii="Baskerville" w:hAnsi="Baskerville" w:cs="Times New Roman"/>
          <w:sz w:val="28"/>
          <w:szCs w:val="28"/>
        </w:rPr>
      </w:pPr>
    </w:p>
    <w:p w14:paraId="3036CD9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[0031]</w:t>
      </w:r>
      <w:r w:rsidRPr="00A712E5">
        <w:rPr>
          <w:rFonts w:ascii="Baskerville" w:hAnsi="Baskerville" w:cs="Times New Roman"/>
          <w:b/>
          <w:sz w:val="28"/>
          <w:szCs w:val="28"/>
        </w:rPr>
        <w:t xml:space="preserve"> In some embodiments, including one complete embodiment, create images of fluid components.</w:t>
      </w:r>
      <w:r w:rsidRPr="00A712E5">
        <w:rPr>
          <w:rFonts w:ascii="Baskerville" w:hAnsi="Baskerville" w:cs="Times New Roman"/>
          <w:sz w:val="28"/>
          <w:szCs w:val="28"/>
        </w:rPr>
        <w:t xml:space="preserve">  In some embodiments, including one complete embodiment, in reference to FIG. 1, images are taken of each fluid component, to be used by image recognition software, where the functionality to take the photos was </w:t>
      </w:r>
      <w:r w:rsidRPr="00A712E5">
        <w:rPr>
          <w:rFonts w:ascii="Baskerville" w:hAnsi="Baskerville" w:cs="Times New Roman"/>
          <w:sz w:val="28"/>
          <w:szCs w:val="28"/>
        </w:rPr>
        <w:lastRenderedPageBreak/>
        <w:t>created in the previous step, and can be executed by at the command line, in the same folder as the previously created script, typing "python run.py snapshot", which will save an image file in the same folder of the image of fluid in the sorting device from the digital camera connected to the microscope.  After an image has been captured, use standard image editing software such as Photoshop, to cut out the individual components, while maintaining the original size of the image, then saving with the same file type and settings such as resolution as the original image.</w:t>
      </w:r>
    </w:p>
    <w:p w14:paraId="417B17C4" w14:textId="77777777" w:rsidR="001435C9" w:rsidRPr="00A712E5" w:rsidRDefault="001435C9" w:rsidP="00A712E5">
      <w:pPr>
        <w:spacing w:line="276" w:lineRule="auto"/>
        <w:jc w:val="both"/>
        <w:rPr>
          <w:rFonts w:ascii="Baskerville" w:hAnsi="Baskerville" w:cs="Times New Roman"/>
          <w:sz w:val="28"/>
          <w:szCs w:val="28"/>
        </w:rPr>
      </w:pPr>
    </w:p>
    <w:p w14:paraId="2A4B8D3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[0032] In some embodiments, the image library can include every known blood component, so that it fires when an object is not recognized.  The software may be run to recognize either images and or colors and or shapes.  Colors are most appropriate when looking to sort out cancer cells that bind with a contrast agent such as Indocyanine Green, after the dye has been administered, where the colors are those that are the shades of green displayed by cancer cells when exposed to the contrast agent.  The software accepts at the command line a file that names the image to recognize, the percent match required for the laser to fire, and whether or not the firing is to be live or in test mode.  In test mode, a log of the laser fire is created but the laser itself is not fired.  Computer controlled motor valve.  More than one picture may be taken of the blood in the compartment as cells move around allows greater compartment depth of the height of a fluid tube.</w:t>
      </w:r>
    </w:p>
    <w:p w14:paraId="2F75A770" w14:textId="77777777" w:rsidR="001435C9" w:rsidRPr="00A712E5" w:rsidRDefault="001435C9" w:rsidP="00A712E5">
      <w:pPr>
        <w:spacing w:line="276" w:lineRule="auto"/>
        <w:jc w:val="both"/>
        <w:rPr>
          <w:rFonts w:ascii="Baskerville" w:hAnsi="Baskerville" w:cs="Times New Roman"/>
          <w:sz w:val="28"/>
          <w:szCs w:val="28"/>
        </w:rPr>
      </w:pPr>
    </w:p>
    <w:p w14:paraId="4FA5447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[0033] In some embodiments, including one complete embodiment, matching may be done by shape using pixel coordinates, where the outline of a shape is zoomed in on and manually converted to a series of </w:t>
      </w:r>
      <w:proofErr w:type="gramStart"/>
      <w:r w:rsidRPr="00A712E5">
        <w:rPr>
          <w:rFonts w:ascii="Baskerville" w:hAnsi="Baskerville" w:cs="Times New Roman"/>
          <w:sz w:val="28"/>
          <w:szCs w:val="28"/>
        </w:rPr>
        <w:t>x,y</w:t>
      </w:r>
      <w:proofErr w:type="gramEnd"/>
      <w:r w:rsidRPr="00A712E5">
        <w:rPr>
          <w:rFonts w:ascii="Baskerville" w:hAnsi="Baskerville" w:cs="Times New Roman"/>
          <w:sz w:val="28"/>
          <w:szCs w:val="28"/>
        </w:rPr>
        <w:t xml:space="preserve"> coordinates.  Export image outline from an illustration program after tracing the outline that supports Scalable Vector Graphics format, open the file in a text editor, and take the coordinates of the outline.  The scale of the original image should be maintained.   May also write out the </w:t>
      </w:r>
      <w:proofErr w:type="gramStart"/>
      <w:r w:rsidRPr="00A712E5">
        <w:rPr>
          <w:rFonts w:ascii="Baskerville" w:hAnsi="Baskerville" w:cs="Times New Roman"/>
          <w:sz w:val="28"/>
          <w:szCs w:val="28"/>
        </w:rPr>
        <w:t>x,y</w:t>
      </w:r>
      <w:proofErr w:type="gramEnd"/>
      <w:r w:rsidRPr="00A712E5">
        <w:rPr>
          <w:rFonts w:ascii="Baskerville" w:hAnsi="Baskerville" w:cs="Times New Roman"/>
          <w:sz w:val="28"/>
          <w:szCs w:val="28"/>
        </w:rPr>
        <w:t xml:space="preserve"> coordinates in sequence of the points that make up the border.  Coordinates should be on the same line as a sequence of </w:t>
      </w:r>
      <w:proofErr w:type="gramStart"/>
      <w:r w:rsidRPr="00A712E5">
        <w:rPr>
          <w:rFonts w:ascii="Baskerville" w:hAnsi="Baskerville" w:cs="Times New Roman"/>
          <w:sz w:val="28"/>
          <w:szCs w:val="28"/>
        </w:rPr>
        <w:t>x,y</w:t>
      </w:r>
      <w:proofErr w:type="gramEnd"/>
      <w:r w:rsidRPr="00A712E5">
        <w:rPr>
          <w:rFonts w:ascii="Baskerville" w:hAnsi="Baskerville" w:cs="Times New Roman"/>
          <w:sz w:val="28"/>
          <w:szCs w:val="28"/>
        </w:rPr>
        <w:t xml:space="preserve"> values, for example "x,y x,y x,y x,y".  If shapes will be identified in the images, because code will identify all continuous polygons in an image, so err on the side of higher contrast images, so that all shapes are correctly identified.</w:t>
      </w:r>
    </w:p>
    <w:p w14:paraId="1240355E" w14:textId="77777777" w:rsidR="001435C9" w:rsidRPr="00A712E5" w:rsidRDefault="001435C9" w:rsidP="00A712E5">
      <w:pPr>
        <w:spacing w:line="276" w:lineRule="auto"/>
        <w:jc w:val="both"/>
        <w:rPr>
          <w:rFonts w:ascii="Baskerville" w:hAnsi="Baskerville" w:cs="Times New Roman"/>
          <w:sz w:val="28"/>
          <w:szCs w:val="28"/>
        </w:rPr>
      </w:pPr>
    </w:p>
    <w:p w14:paraId="444C0A1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[0034]</w:t>
      </w:r>
      <w:r w:rsidRPr="00A712E5">
        <w:rPr>
          <w:rFonts w:ascii="Baskerville" w:hAnsi="Baskerville" w:cs="Times New Roman"/>
          <w:b/>
          <w:sz w:val="28"/>
          <w:szCs w:val="28"/>
        </w:rPr>
        <w:t xml:space="preserve"> In some embodiments, including one complete embodiment, develop a settings file of components to recognize by images and or shape and or color.</w:t>
      </w:r>
      <w:r w:rsidRPr="00A712E5">
        <w:rPr>
          <w:rFonts w:ascii="Baskerville" w:hAnsi="Baskerville" w:cs="Times New Roman"/>
          <w:sz w:val="28"/>
          <w:szCs w:val="28"/>
        </w:rPr>
        <w:t xml:space="preserve">  In some embodiments, including one complete embodiment, in reference to FIG. 2, a setting file is created, to list fluid components to recognize, by image file names and or colors of fluid and or geometric shape coordinates, along with whether or not to sort the component.  If the settings file uses a library of images not taken by the system </w:t>
      </w:r>
      <w:r w:rsidRPr="00A712E5">
        <w:rPr>
          <w:rFonts w:ascii="Baskerville" w:hAnsi="Baskerville" w:cs="Times New Roman"/>
          <w:sz w:val="28"/>
          <w:szCs w:val="28"/>
        </w:rPr>
        <w:lastRenderedPageBreak/>
        <w:t>operator, may adjust camera color balance and light until a photo from the camera matches the cell sizes and color and contrast of library of images, library must be normalized so all images have the same color balance, contrast, and exposure.</w:t>
      </w:r>
    </w:p>
    <w:p w14:paraId="342C4EB4" w14:textId="77777777" w:rsidR="001435C9" w:rsidRPr="00A712E5" w:rsidRDefault="001435C9" w:rsidP="00A712E5">
      <w:pPr>
        <w:spacing w:line="276" w:lineRule="auto"/>
        <w:jc w:val="both"/>
        <w:rPr>
          <w:rFonts w:ascii="Baskerville" w:hAnsi="Baskerville" w:cs="Times New Roman"/>
          <w:sz w:val="28"/>
          <w:szCs w:val="28"/>
        </w:rPr>
      </w:pPr>
    </w:p>
    <w:p w14:paraId="22D41F4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[0035] In reference to FIG. 2, 2000 lists four images file names of images of leukemia with each followed by the action to take or sort and the match recognition percent to sort; 2001 lists three image file names of images of HIV with the action to take of sort and the percent match for the sort to occur; 2002 lists four image file names of images of Ebola; 2003 lists two image file names of images of red blood cells that state no action and will therefore simply be counted and specify a percent recognition rate to count; 2004 lists two image file names of images of white blood cells that state no action and will therefore simply be counted and specify a percent recognition rate to count; 2005 lists the coordinates of a shape with the action to sort if the shape is found.  Text lines 2006 and above colors are displayed to sort out of the blood, which are shades of green displayed by cells when exposed to an imaging agent such as Indocyanine Green.</w:t>
      </w:r>
    </w:p>
    <w:p w14:paraId="3EC03F4E" w14:textId="77777777" w:rsidR="001435C9" w:rsidRPr="00A712E5" w:rsidRDefault="001435C9" w:rsidP="00A712E5">
      <w:pPr>
        <w:spacing w:line="276" w:lineRule="auto"/>
        <w:jc w:val="both"/>
        <w:rPr>
          <w:rFonts w:ascii="Baskerville" w:hAnsi="Baskerville" w:cs="Times New Roman"/>
          <w:sz w:val="28"/>
          <w:szCs w:val="28"/>
        </w:rPr>
      </w:pPr>
    </w:p>
    <w:p w14:paraId="704977B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[0036] </w:t>
      </w:r>
      <w:r w:rsidRPr="00A712E5">
        <w:rPr>
          <w:rFonts w:ascii="Baskerville" w:hAnsi="Baskerville" w:cs="Times New Roman"/>
          <w:b/>
          <w:sz w:val="28"/>
          <w:szCs w:val="28"/>
        </w:rPr>
        <w:t>In some embodiments, including one complete embodiment, optionally build additional units and split fluid flow between them to maximize throughput.</w:t>
      </w:r>
      <w:r w:rsidRPr="00A712E5">
        <w:rPr>
          <w:rFonts w:ascii="Baskerville" w:hAnsi="Baskerville" w:cs="Times New Roman"/>
          <w:sz w:val="28"/>
          <w:szCs w:val="28"/>
        </w:rPr>
        <w:t xml:space="preserve">  To increase throughput, multiple units may be created with the fluid flow split among them, utilizing tube splitters and joiners, to allow fluid flow may be split between multiple units may be used concurrently to allow fluid to flow at its natural speed.  There are 5000 cubic centimeters (5 liters, 5000 milliliters) of blood in a human body, a milliliter of blood can have less than a hundred or over a million copies of a virus, so assuming a maximum of one operations to remove each, means a maximum of 5 billion operations, at .1 second per operation, requires 36 months, which when divided by 360 machines, is 1 day to clean 100% of the blood in a human body.  </w:t>
      </w:r>
      <w:proofErr w:type="gramStart"/>
      <w:r w:rsidRPr="00A712E5">
        <w:rPr>
          <w:rFonts w:ascii="Baskerville" w:hAnsi="Baskerville" w:cs="Times New Roman"/>
          <w:sz w:val="28"/>
          <w:szCs w:val="28"/>
        </w:rPr>
        <w:t>Of course</w:t>
      </w:r>
      <w:proofErr w:type="gramEnd"/>
      <w:r w:rsidRPr="00A712E5">
        <w:rPr>
          <w:rFonts w:ascii="Baskerville" w:hAnsi="Baskerville" w:cs="Times New Roman"/>
          <w:sz w:val="28"/>
          <w:szCs w:val="28"/>
        </w:rPr>
        <w:t xml:space="preserve"> only one machine is required for blood analysis. Unlimited number of IP cameras and relay boards hooked up to a router, with the computer on the same network can get feeds from all cameras at once and operates all boards at once. To build a multi-unit sorting system, use fiber optic camera lines placed over the blood slides, to make them easy to switch out, and could allow a single blood slide unit to be created that has a hundred compartments in the same unit, and wouldn't have space constraints because of the equipment that must sit over them.</w:t>
      </w:r>
    </w:p>
    <w:p w14:paraId="4D8376C9" w14:textId="77777777" w:rsidR="001435C9" w:rsidRPr="00A712E5" w:rsidRDefault="001435C9" w:rsidP="00A712E5">
      <w:pPr>
        <w:spacing w:line="276" w:lineRule="auto"/>
        <w:jc w:val="both"/>
        <w:rPr>
          <w:rFonts w:ascii="Baskerville" w:hAnsi="Baskerville" w:cs="Times New Roman"/>
          <w:sz w:val="28"/>
          <w:szCs w:val="28"/>
        </w:rPr>
      </w:pPr>
    </w:p>
    <w:p w14:paraId="4770D0D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[0037] </w:t>
      </w:r>
      <w:r w:rsidRPr="00A712E5">
        <w:rPr>
          <w:rFonts w:ascii="Baskerville" w:hAnsi="Baskerville" w:cs="Times New Roman"/>
          <w:b/>
          <w:sz w:val="28"/>
          <w:szCs w:val="28"/>
        </w:rPr>
        <w:t>In some embodiments, including one complete embodiment, run the computer code.</w:t>
      </w:r>
      <w:r w:rsidRPr="00A712E5">
        <w:rPr>
          <w:rFonts w:ascii="Baskerville" w:hAnsi="Baskerville" w:cs="Times New Roman"/>
          <w:sz w:val="28"/>
          <w:szCs w:val="28"/>
        </w:rPr>
        <w:t xml:space="preserve">  After the code has been written is may be run the computer code on the computer to which the components have been attached. In some embodiments, including one complete embodiment, in reference to FIG. 4, the computer code is </w:t>
      </w:r>
      <w:r w:rsidRPr="00A712E5">
        <w:rPr>
          <w:rFonts w:ascii="Baskerville" w:hAnsi="Baskerville" w:cs="Times New Roman"/>
          <w:sz w:val="28"/>
          <w:szCs w:val="28"/>
        </w:rPr>
        <w:lastRenderedPageBreak/>
        <w:t>written in Python, and is named run.py, and therefore the command executed at the command line "python run.py" will start and run the code continuously.</w:t>
      </w:r>
    </w:p>
    <w:p w14:paraId="4E0991F0" w14:textId="77777777" w:rsidR="001435C9" w:rsidRPr="00A712E5" w:rsidRDefault="001435C9" w:rsidP="00A712E5">
      <w:pPr>
        <w:spacing w:line="276" w:lineRule="auto"/>
        <w:jc w:val="both"/>
        <w:rPr>
          <w:rFonts w:ascii="Baskerville" w:hAnsi="Baskerville" w:cs="Times New Roman"/>
          <w:sz w:val="28"/>
          <w:szCs w:val="28"/>
        </w:rPr>
      </w:pPr>
    </w:p>
    <w:p w14:paraId="6030945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[0038] </w:t>
      </w:r>
      <w:r w:rsidRPr="00A712E5">
        <w:rPr>
          <w:rFonts w:ascii="Baskerville" w:hAnsi="Baskerville" w:cs="Times New Roman"/>
          <w:b/>
          <w:sz w:val="28"/>
          <w:szCs w:val="28"/>
        </w:rPr>
        <w:t>In some embodiments, including one complete embodiment, verify unit effectiveness</w:t>
      </w:r>
      <w:r w:rsidRPr="00A712E5">
        <w:rPr>
          <w:rFonts w:ascii="Baskerville" w:hAnsi="Baskerville" w:cs="Times New Roman"/>
          <w:sz w:val="28"/>
          <w:szCs w:val="28"/>
        </w:rPr>
        <w:t>.  In some embodiments, to verify proper construction before use on a human, the unit may be run with discarded livestock blood.</w:t>
      </w:r>
    </w:p>
    <w:p w14:paraId="42B83DAD" w14:textId="77777777" w:rsidR="001435C9" w:rsidRPr="00A712E5" w:rsidRDefault="001435C9" w:rsidP="00A712E5">
      <w:pPr>
        <w:spacing w:line="276" w:lineRule="auto"/>
        <w:rPr>
          <w:rFonts w:ascii="Baskerville" w:hAnsi="Baskerville" w:cs="Times New Roman"/>
          <w:sz w:val="28"/>
          <w:szCs w:val="28"/>
        </w:rPr>
      </w:pPr>
    </w:p>
    <w:p w14:paraId="3122EEC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[0039] </w:t>
      </w:r>
      <w:r w:rsidRPr="00A712E5">
        <w:rPr>
          <w:rFonts w:ascii="Baskerville" w:hAnsi="Baskerville" w:cs="Times New Roman"/>
          <w:b/>
          <w:sz w:val="28"/>
          <w:szCs w:val="28"/>
        </w:rPr>
        <w:t>In some embodiments, including one complete embodiment, attach fluid sorting device to tubes, fluid bag(s), and or fluid source.</w:t>
      </w:r>
      <w:r w:rsidRPr="00A712E5">
        <w:rPr>
          <w:rFonts w:ascii="Baskerville" w:hAnsi="Baskerville" w:cs="Times New Roman"/>
          <w:sz w:val="28"/>
          <w:szCs w:val="28"/>
        </w:rPr>
        <w:t xml:space="preserve">  In some embodiments, including one complete embodiment, in reference to FIG. 1, a standard dialysis needle allows for blood to flow in and out of a patient, and is attached to fluid tubes 1700 and 1701, while fluid tube 1702 connects to sorted fluid bag 1702.  In some embodiments, only a sample of fluid may be used, provided by means which may include a test tube or drop of fluid on a slide.  In some embodiments, any fluid source may be connected.</w:t>
      </w:r>
    </w:p>
    <w:p w14:paraId="242F862A" w14:textId="77777777" w:rsidR="001435C9" w:rsidRPr="00A712E5" w:rsidRDefault="001435C9" w:rsidP="00A712E5">
      <w:pPr>
        <w:spacing w:line="276" w:lineRule="auto"/>
        <w:jc w:val="both"/>
        <w:rPr>
          <w:rFonts w:ascii="Baskerville" w:hAnsi="Baskerville" w:cs="Times New Roman"/>
          <w:sz w:val="28"/>
          <w:szCs w:val="28"/>
        </w:rPr>
      </w:pPr>
    </w:p>
    <w:p w14:paraId="4E3AB75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[0040] </w:t>
      </w:r>
      <w:r w:rsidRPr="00A712E5">
        <w:rPr>
          <w:rFonts w:ascii="Baskerville" w:hAnsi="Baskerville" w:cs="Times New Roman"/>
          <w:b/>
          <w:sz w:val="28"/>
          <w:szCs w:val="28"/>
        </w:rPr>
        <w:t>In some embodiments, including one complete embodiment, sort the fluid.</w:t>
      </w:r>
      <w:r w:rsidRPr="00A712E5">
        <w:rPr>
          <w:rFonts w:ascii="Baskerville" w:hAnsi="Baskerville" w:cs="Times New Roman"/>
          <w:sz w:val="28"/>
          <w:szCs w:val="28"/>
        </w:rPr>
        <w:t xml:space="preserve"> In some embodiments, including one complete embodiment, the system is run on the blood stream of anyone with detectable foreign objects that the computer can identify, to neutralize them from the person's bloodstream, by attaching the needle to the appropriate point in their body that will allow blood to circulate through the system.  In some embodiments, the system is run on any fluid stream.</w:t>
      </w:r>
    </w:p>
    <w:p w14:paraId="3D99A79B" w14:textId="77777777" w:rsidR="001435C9" w:rsidRPr="00A712E5" w:rsidRDefault="001435C9" w:rsidP="00A712E5">
      <w:pPr>
        <w:spacing w:line="276" w:lineRule="auto"/>
        <w:jc w:val="both"/>
        <w:rPr>
          <w:rFonts w:ascii="Baskerville" w:hAnsi="Baskerville" w:cs="Times New Roman"/>
          <w:sz w:val="28"/>
          <w:szCs w:val="28"/>
        </w:rPr>
      </w:pPr>
    </w:p>
    <w:p w14:paraId="30AE5624" w14:textId="77777777" w:rsidR="00BE1EC9" w:rsidRDefault="001435C9" w:rsidP="00BE1EC9">
      <w:pPr>
        <w:spacing w:line="276" w:lineRule="auto"/>
        <w:jc w:val="both"/>
        <w:rPr>
          <w:rFonts w:ascii="Baskerville" w:hAnsi="Baskerville" w:cs="Times New Roman"/>
          <w:sz w:val="28"/>
          <w:szCs w:val="28"/>
        </w:rPr>
      </w:pPr>
      <w:r w:rsidRPr="00A712E5">
        <w:rPr>
          <w:rFonts w:ascii="Baskerville" w:hAnsi="Baskerville" w:cs="Times New Roman"/>
          <w:sz w:val="28"/>
          <w:szCs w:val="28"/>
        </w:rPr>
        <w:t>[0041] In some embodiments, where blood is sorted, in some cases exceptionally high concentrations of the components to sort out may exist in the blood thus reducing efficiency.  For example, Ebola has a peak of 10 million copies per milliliter, and HIV has a peak of 1 million copies per millimeter, and Leukemia blood typically contains 20% underdeveloped white blood cells called blasts.  To reduce concentrations of components, anti-viral drugs may be used, as for example, HIV gets down to 50 copies per milliliter when controlled with drugs. Additionally, the sorting device blood compartment can be reduced in size, and recirculate the bad blood bag through the machine, to have some of it sent back to the patient as cleared. Blood may also be diluted with traditional medical grade intravenous saline solution to push through residual or dilute blood when too dense in cell number, typically one liter of saline used. Drop of blood 5 million red blood cells.  1 milliliter is equal to 1000 cubic millimeters, 1 liter is about 60 cubic inches.</w:t>
      </w:r>
    </w:p>
    <w:p w14:paraId="39DAC94B" w14:textId="77777777" w:rsidR="00BE1EC9" w:rsidRDefault="00BE1EC9" w:rsidP="00BE1EC9">
      <w:pPr>
        <w:spacing w:line="276" w:lineRule="auto"/>
        <w:jc w:val="both"/>
        <w:rPr>
          <w:rFonts w:ascii="Baskerville" w:hAnsi="Baskerville" w:cs="Times New Roman"/>
          <w:sz w:val="28"/>
          <w:szCs w:val="28"/>
        </w:rPr>
      </w:pPr>
    </w:p>
    <w:p w14:paraId="378DF811" w14:textId="2B2B5EA6" w:rsidR="001435C9" w:rsidRPr="00BE1EC9" w:rsidRDefault="001435C9" w:rsidP="00BE1EC9">
      <w:pPr>
        <w:spacing w:line="276" w:lineRule="auto"/>
        <w:jc w:val="both"/>
        <w:rPr>
          <w:rFonts w:ascii="Baskerville" w:hAnsi="Baskerville" w:cs="Times New Roman"/>
          <w:sz w:val="28"/>
          <w:szCs w:val="28"/>
        </w:rPr>
      </w:pPr>
      <w:r w:rsidRPr="00A712E5">
        <w:rPr>
          <w:rFonts w:ascii="Baskerville" w:hAnsi="Baskerville" w:cs="Times New Roman"/>
          <w:b/>
          <w:sz w:val="28"/>
          <w:szCs w:val="28"/>
        </w:rPr>
        <w:t>CLAIMS</w:t>
      </w:r>
    </w:p>
    <w:p w14:paraId="5C726E94" w14:textId="77777777" w:rsidR="001435C9" w:rsidRPr="00A712E5" w:rsidRDefault="001435C9" w:rsidP="00A712E5">
      <w:pPr>
        <w:spacing w:line="276" w:lineRule="auto"/>
        <w:jc w:val="both"/>
        <w:rPr>
          <w:rFonts w:ascii="Baskerville" w:hAnsi="Baskerville" w:cs="Times New Roman"/>
          <w:sz w:val="28"/>
          <w:szCs w:val="28"/>
        </w:rPr>
      </w:pPr>
    </w:p>
    <w:p w14:paraId="2D090BC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What is claimed is:</w:t>
      </w:r>
    </w:p>
    <w:p w14:paraId="4F153C8A"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1.</w:t>
      </w:r>
      <w:r w:rsidRPr="00A712E5">
        <w:rPr>
          <w:rFonts w:ascii="Baskerville" w:hAnsi="Baskerville" w:cs="Times New Roman"/>
          <w:sz w:val="28"/>
          <w:szCs w:val="28"/>
        </w:rPr>
        <w:tab/>
        <w:t>A method for analyzing fluid, and or removing foreign objects in fluid, with the invention comprising:</w:t>
      </w:r>
    </w:p>
    <w:p w14:paraId="7CC047E8" w14:textId="77777777" w:rsidR="001435C9" w:rsidRPr="00A712E5" w:rsidRDefault="001435C9"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magnification device, which as part of the same device or an additional device, provides the magnified images to a computer.</w:t>
      </w:r>
    </w:p>
    <w:p w14:paraId="77937DF3" w14:textId="77777777" w:rsidR="001435C9" w:rsidRPr="00A712E5" w:rsidRDefault="001435C9"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 xml:space="preserve">a fluid sorting device that utilizes </w:t>
      </w:r>
      <w:proofErr w:type="gramStart"/>
      <w:r w:rsidRPr="00A712E5">
        <w:rPr>
          <w:rFonts w:ascii="Baskerville" w:hAnsi="Baskerville" w:cs="Times New Roman"/>
          <w:sz w:val="28"/>
          <w:szCs w:val="28"/>
        </w:rPr>
        <w:t>a</w:t>
      </w:r>
      <w:proofErr w:type="gramEnd"/>
      <w:r w:rsidRPr="00A712E5">
        <w:rPr>
          <w:rFonts w:ascii="Baskerville" w:hAnsi="Baskerville" w:cs="Times New Roman"/>
          <w:sz w:val="28"/>
          <w:szCs w:val="28"/>
        </w:rPr>
        <w:t xml:space="preserve"> outflow controller to sort blood, and may sort to two or more channels, with the sorting controller controlled utilizing computer commands.</w:t>
      </w:r>
    </w:p>
    <w:p w14:paraId="7053B80E" w14:textId="77777777" w:rsidR="001435C9" w:rsidRPr="00A712E5" w:rsidRDefault="001435C9"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computer program that accesses the magnified images, processes them with image recognition software, which may use a range of combinations of rotated and resized input or output images, and if a specified component is identified in the fluid sample, it may sort the sample to the one blood bag, and sorts the rest back to the patient or another blood bag.  Additionally, or alternatively, a record of image processing matches may be produced.</w:t>
      </w:r>
    </w:p>
    <w:p w14:paraId="56C8D6C3"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2.</w:t>
      </w:r>
      <w:r w:rsidRPr="00A712E5">
        <w:rPr>
          <w:rFonts w:ascii="Baskerville" w:hAnsi="Baskerville" w:cs="Times New Roman"/>
          <w:sz w:val="28"/>
          <w:szCs w:val="28"/>
        </w:rPr>
        <w:tab/>
        <w:t>A non-transitory computer-readable recording medium holding stored instructions, which when executed by one or more processing devices, cause the one or more processing devices to implement a method comprising, with the invention comprising:</w:t>
      </w:r>
    </w:p>
    <w:p w14:paraId="71E3E369" w14:textId="77777777" w:rsidR="001435C9" w:rsidRPr="00A712E5" w:rsidRDefault="001435C9"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magnification device, and as part of the same device or a separate device, provides the magnified images to a computer.</w:t>
      </w:r>
    </w:p>
    <w:p w14:paraId="4E98148D" w14:textId="77777777" w:rsidR="001435C9" w:rsidRPr="00A712E5" w:rsidRDefault="001435C9"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fluid sorting device that utilizes an outflow controller to sort blood, and may sort to two or more channels, with the sorting controller controlled utilizing computer commands.</w:t>
      </w:r>
    </w:p>
    <w:p w14:paraId="3B594428" w14:textId="77777777" w:rsidR="001435C9" w:rsidRPr="00A712E5" w:rsidRDefault="001435C9"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computer program that accesses the magnified images, processes them with image recognition software, which may use a range of combinations of rotated and resized input or output images, and if a specified component is identified in the fluid sample, it may sort the sample to the one fluid bag, and sorts the rest back to the patient or another fluid bag.  Additionally, or alternatively, a record of image processing matches may be produced.</w:t>
      </w:r>
      <w:r w:rsidRPr="00A712E5">
        <w:rPr>
          <w:rFonts w:ascii="Baskerville" w:hAnsi="Baskerville" w:cs="Times New Roman"/>
          <w:sz w:val="28"/>
          <w:szCs w:val="28"/>
        </w:rPr>
        <w:br w:type="page"/>
      </w:r>
    </w:p>
    <w:p w14:paraId="6A9891B0" w14:textId="77777777" w:rsidR="001435C9" w:rsidRPr="00A712E5" w:rsidRDefault="001435C9" w:rsidP="00A712E5">
      <w:pPr>
        <w:spacing w:line="276" w:lineRule="auto"/>
        <w:jc w:val="center"/>
        <w:outlineLvl w:val="0"/>
        <w:rPr>
          <w:rFonts w:ascii="Baskerville" w:hAnsi="Baskerville" w:cs="Times New Roman"/>
          <w:b/>
          <w:sz w:val="28"/>
          <w:szCs w:val="28"/>
        </w:rPr>
      </w:pPr>
      <w:r w:rsidRPr="00A712E5">
        <w:rPr>
          <w:rFonts w:ascii="Baskerville" w:hAnsi="Baskerville" w:cs="Times New Roman"/>
          <w:b/>
          <w:sz w:val="28"/>
          <w:szCs w:val="28"/>
        </w:rPr>
        <w:lastRenderedPageBreak/>
        <w:t>FIG. 1</w:t>
      </w:r>
    </w:p>
    <w:p w14:paraId="7A1A0100" w14:textId="77777777" w:rsidR="001435C9" w:rsidRDefault="001435C9" w:rsidP="00A712E5">
      <w:pPr>
        <w:spacing w:line="276" w:lineRule="auto"/>
        <w:rPr>
          <w:rFonts w:ascii="Baskerville" w:hAnsi="Baskerville" w:cs="Times New Roman"/>
          <w:sz w:val="28"/>
          <w:szCs w:val="28"/>
        </w:rPr>
      </w:pPr>
    </w:p>
    <w:p w14:paraId="1CECADDF" w14:textId="77777777" w:rsidR="00962530" w:rsidRPr="00A712E5" w:rsidRDefault="00962530" w:rsidP="00A712E5">
      <w:pPr>
        <w:spacing w:line="276" w:lineRule="auto"/>
        <w:rPr>
          <w:rFonts w:ascii="Baskerville" w:hAnsi="Baskerville" w:cs="Times New Roman"/>
          <w:sz w:val="28"/>
          <w:szCs w:val="28"/>
        </w:rPr>
      </w:pPr>
    </w:p>
    <w:p w14:paraId="52A544B3" w14:textId="77777777" w:rsidR="001435C9" w:rsidRPr="00A712E5" w:rsidRDefault="001435C9" w:rsidP="00A712E5">
      <w:pPr>
        <w:spacing w:line="276" w:lineRule="auto"/>
        <w:rPr>
          <w:rFonts w:ascii="Baskerville" w:hAnsi="Baskerville" w:cs="Times New Roman"/>
          <w:sz w:val="28"/>
          <w:szCs w:val="28"/>
        </w:rPr>
      </w:pPr>
    </w:p>
    <w:p w14:paraId="29496FD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noProof/>
          <w:sz w:val="28"/>
          <w:szCs w:val="28"/>
        </w:rPr>
        <w:drawing>
          <wp:inline distT="0" distB="0" distL="0" distR="0" wp14:anchorId="56495C99" wp14:editId="4BAD3374">
            <wp:extent cx="5340096" cy="481888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od Patent Illustration.png"/>
                    <pic:cNvPicPr/>
                  </pic:nvPicPr>
                  <pic:blipFill>
                    <a:blip r:embed="rId28">
                      <a:extLst>
                        <a:ext uri="{28A0092B-C50C-407E-A947-70E740481C1C}">
                          <a14:useLocalDpi xmlns:a14="http://schemas.microsoft.com/office/drawing/2010/main" val="0"/>
                        </a:ext>
                      </a:extLst>
                    </a:blip>
                    <a:stretch>
                      <a:fillRect/>
                    </a:stretch>
                  </pic:blipFill>
                  <pic:spPr>
                    <a:xfrm>
                      <a:off x="0" y="0"/>
                      <a:ext cx="5340096" cy="4818888"/>
                    </a:xfrm>
                    <a:prstGeom prst="rect">
                      <a:avLst/>
                    </a:prstGeom>
                  </pic:spPr>
                </pic:pic>
              </a:graphicData>
            </a:graphic>
          </wp:inline>
        </w:drawing>
      </w:r>
    </w:p>
    <w:p w14:paraId="0154DC76" w14:textId="77777777" w:rsidR="001435C9" w:rsidRPr="00A712E5" w:rsidRDefault="001435C9" w:rsidP="00A712E5">
      <w:pPr>
        <w:spacing w:line="276" w:lineRule="auto"/>
        <w:rPr>
          <w:rFonts w:ascii="Baskerville" w:hAnsi="Baskerville" w:cs="Times New Roman"/>
          <w:sz w:val="28"/>
          <w:szCs w:val="28"/>
        </w:rPr>
      </w:pPr>
    </w:p>
    <w:p w14:paraId="2F9A3B5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br w:type="page"/>
      </w:r>
    </w:p>
    <w:p w14:paraId="4AE2387D" w14:textId="77777777" w:rsidR="001435C9" w:rsidRPr="00A712E5" w:rsidRDefault="001435C9" w:rsidP="00A712E5">
      <w:pPr>
        <w:spacing w:line="276" w:lineRule="auto"/>
        <w:jc w:val="center"/>
        <w:outlineLvl w:val="0"/>
        <w:rPr>
          <w:rFonts w:ascii="Baskerville" w:hAnsi="Baskerville" w:cs="Times New Roman"/>
          <w:b/>
          <w:sz w:val="28"/>
          <w:szCs w:val="28"/>
        </w:rPr>
      </w:pPr>
      <w:r w:rsidRPr="00A712E5">
        <w:rPr>
          <w:rFonts w:ascii="Baskerville" w:hAnsi="Baskerville" w:cs="Times New Roman"/>
          <w:b/>
          <w:sz w:val="28"/>
          <w:szCs w:val="28"/>
        </w:rPr>
        <w:lastRenderedPageBreak/>
        <w:t>FIG. 2</w:t>
      </w:r>
    </w:p>
    <w:p w14:paraId="639E033D" w14:textId="77777777" w:rsidR="001435C9" w:rsidRDefault="001435C9" w:rsidP="00A712E5">
      <w:pPr>
        <w:spacing w:line="276" w:lineRule="auto"/>
        <w:jc w:val="both"/>
        <w:rPr>
          <w:rFonts w:ascii="Baskerville" w:hAnsi="Baskerville" w:cs="Times New Roman"/>
          <w:sz w:val="28"/>
          <w:szCs w:val="28"/>
        </w:rPr>
      </w:pPr>
    </w:p>
    <w:p w14:paraId="3ED717DB" w14:textId="77777777" w:rsidR="00962530" w:rsidRPr="00A712E5" w:rsidRDefault="00962530" w:rsidP="00A712E5">
      <w:pPr>
        <w:spacing w:line="276" w:lineRule="auto"/>
        <w:jc w:val="both"/>
        <w:rPr>
          <w:rFonts w:ascii="Baskerville" w:hAnsi="Baskerville" w:cs="Times New Roman"/>
          <w:sz w:val="28"/>
          <w:szCs w:val="28"/>
        </w:rPr>
      </w:pPr>
    </w:p>
    <w:p w14:paraId="3FEF2C01" w14:textId="77777777" w:rsidR="001435C9" w:rsidRPr="00A712E5" w:rsidRDefault="001435C9" w:rsidP="00A712E5">
      <w:pPr>
        <w:spacing w:line="276" w:lineRule="auto"/>
        <w:jc w:val="both"/>
        <w:rPr>
          <w:rFonts w:ascii="Baskerville" w:hAnsi="Baskerville" w:cs="Times New Roman"/>
          <w:sz w:val="28"/>
          <w:szCs w:val="28"/>
        </w:rPr>
      </w:pPr>
    </w:p>
    <w:p w14:paraId="5577EAF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2000 – leukemia_1.jpg sort .85</w:t>
      </w:r>
    </w:p>
    <w:p w14:paraId="747E064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leukemia_2.jpg sort .85</w:t>
      </w:r>
    </w:p>
    <w:p w14:paraId="21C4D2D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leukemia_3.jpg sort .85</w:t>
      </w:r>
    </w:p>
    <w:p w14:paraId="16D9BA0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leukemia_4.jpg sort .85</w:t>
      </w:r>
    </w:p>
    <w:p w14:paraId="39C3822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2001 – hiv_1.jpg sort .85</w:t>
      </w:r>
    </w:p>
    <w:p w14:paraId="1C64EE8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hiv_2.jpg sort .85</w:t>
      </w:r>
    </w:p>
    <w:p w14:paraId="6720960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hiv_3.jpg sort .85</w:t>
      </w:r>
    </w:p>
    <w:p w14:paraId="682764B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2002 – ebola_1.jpg sort .80</w:t>
      </w:r>
    </w:p>
    <w:p w14:paraId="4A500E8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ebola_2.jpg sort .80</w:t>
      </w:r>
    </w:p>
    <w:p w14:paraId="7C4A64E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ebola_3.jpg sort .80</w:t>
      </w:r>
    </w:p>
    <w:p w14:paraId="4D0CCDA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ebola_4.jpg sort .80</w:t>
      </w:r>
    </w:p>
    <w:p w14:paraId="7F3B39B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ebola_5.jpg sort .80</w:t>
      </w:r>
    </w:p>
    <w:p w14:paraId="1E211EF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2003 – red_blood_cell_1.jpg .85</w:t>
      </w:r>
    </w:p>
    <w:p w14:paraId="77AD66F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red_blood_cell_2.jpg .85</w:t>
      </w:r>
    </w:p>
    <w:p w14:paraId="5253A98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2004 – white_blood_cell_1.jpg .85</w:t>
      </w:r>
    </w:p>
    <w:p w14:paraId="6E9CA3C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white_blood_cell_2.jpg .85</w:t>
      </w:r>
    </w:p>
    <w:p w14:paraId="0A44A29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white_blood_cell_3.jpg .85</w:t>
      </w:r>
    </w:p>
    <w:p w14:paraId="061DB6C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2005 – 0,0;10,10;10,20;20,20;20,10 sort</w:t>
      </w:r>
    </w:p>
    <w:p w14:paraId="3CF892F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2006 – 5A6351 remove</w:t>
      </w:r>
    </w:p>
    <w:p w14:paraId="272A851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636F57 remove</w:t>
      </w:r>
    </w:p>
    <w:p w14:paraId="254187A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526F35 remove</w:t>
      </w:r>
    </w:p>
    <w:p w14:paraId="5DFDA42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3B5323 remove</w:t>
      </w:r>
    </w:p>
    <w:p w14:paraId="6690270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78AB46 remove</w:t>
      </w:r>
    </w:p>
    <w:p w14:paraId="4335A80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4A7023 remove</w:t>
      </w:r>
    </w:p>
    <w:p w14:paraId="7C7C241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458B00 remove</w:t>
      </w:r>
    </w:p>
    <w:p w14:paraId="4181FA8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66CD00 remove</w:t>
      </w:r>
    </w:p>
    <w:p w14:paraId="3275A58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76EE00 remove</w:t>
      </w:r>
    </w:p>
    <w:p w14:paraId="665AF4C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7CFC00 remove</w:t>
      </w:r>
    </w:p>
    <w:p w14:paraId="4A6CF82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7FFF00 remove</w:t>
      </w:r>
    </w:p>
    <w:p w14:paraId="517951D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7F9A65 remove</w:t>
      </w:r>
    </w:p>
    <w:p w14:paraId="3645F5E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8BA870 remove</w:t>
      </w:r>
    </w:p>
    <w:p w14:paraId="34F88E3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9CBA7F remove</w:t>
      </w:r>
    </w:p>
    <w:p w14:paraId="3F048961" w14:textId="192D3A8F" w:rsidR="001435C9" w:rsidRPr="00A712E5" w:rsidRDefault="001435C9" w:rsidP="00F255B3">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3D5229 remove </w:t>
      </w:r>
      <w:r w:rsidRPr="00A712E5">
        <w:rPr>
          <w:rFonts w:ascii="Baskerville" w:hAnsi="Baskerville" w:cs="Times New Roman"/>
          <w:sz w:val="28"/>
          <w:szCs w:val="28"/>
        </w:rPr>
        <w:br w:type="page"/>
      </w:r>
    </w:p>
    <w:p w14:paraId="2C172FF2" w14:textId="77777777" w:rsidR="001435C9" w:rsidRPr="00A712E5" w:rsidRDefault="001435C9" w:rsidP="00A712E5">
      <w:pPr>
        <w:spacing w:line="276" w:lineRule="auto"/>
        <w:jc w:val="center"/>
        <w:outlineLvl w:val="0"/>
        <w:rPr>
          <w:rFonts w:ascii="Baskerville" w:hAnsi="Baskerville" w:cs="Times New Roman"/>
          <w:b/>
          <w:sz w:val="28"/>
          <w:szCs w:val="28"/>
        </w:rPr>
      </w:pPr>
      <w:r w:rsidRPr="00A712E5">
        <w:rPr>
          <w:rFonts w:ascii="Baskerville" w:hAnsi="Baskerville" w:cs="Times New Roman"/>
          <w:b/>
          <w:sz w:val="28"/>
          <w:szCs w:val="28"/>
        </w:rPr>
        <w:lastRenderedPageBreak/>
        <w:t>FIG. 3</w:t>
      </w:r>
    </w:p>
    <w:p w14:paraId="10972B5D" w14:textId="77777777" w:rsidR="001435C9" w:rsidRDefault="001435C9" w:rsidP="00A712E5">
      <w:pPr>
        <w:spacing w:line="276" w:lineRule="auto"/>
        <w:rPr>
          <w:rFonts w:ascii="Baskerville" w:hAnsi="Baskerville" w:cs="Times New Roman"/>
          <w:sz w:val="28"/>
          <w:szCs w:val="28"/>
        </w:rPr>
      </w:pPr>
    </w:p>
    <w:p w14:paraId="5CBB1036" w14:textId="77777777" w:rsidR="00962530" w:rsidRPr="00A712E5" w:rsidRDefault="00962530" w:rsidP="00A712E5">
      <w:pPr>
        <w:spacing w:line="276" w:lineRule="auto"/>
        <w:rPr>
          <w:rFonts w:ascii="Baskerville" w:hAnsi="Baskerville" w:cs="Times New Roman"/>
          <w:sz w:val="28"/>
          <w:szCs w:val="28"/>
        </w:rPr>
      </w:pPr>
    </w:p>
    <w:p w14:paraId="1267371A" w14:textId="77777777" w:rsidR="001435C9" w:rsidRPr="00A712E5" w:rsidRDefault="001435C9"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0B7A19C7" w14:textId="77777777" w:rsidTr="00700FB0">
        <w:tc>
          <w:tcPr>
            <w:tcW w:w="200" w:type="pct"/>
            <w:vAlign w:val="center"/>
          </w:tcPr>
          <w:p w14:paraId="1CB9894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3000</w:t>
            </w:r>
          </w:p>
        </w:tc>
        <w:tc>
          <w:tcPr>
            <w:tcW w:w="200" w:type="pct"/>
            <w:vAlign w:val="center"/>
          </w:tcPr>
          <w:p w14:paraId="14D468C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088D026C" w14:textId="77777777" w:rsidTr="00700FB0">
              <w:trPr>
                <w:cantSplit/>
              </w:trPr>
              <w:tc>
                <w:tcPr>
                  <w:tcW w:w="5000" w:type="pct"/>
                  <w:vAlign w:val="center"/>
                </w:tcPr>
                <w:p w14:paraId="33C430B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import image analysis libraries that </w:t>
                  </w:r>
                  <w:proofErr w:type="gramStart"/>
                  <w:r w:rsidRPr="00A712E5">
                    <w:rPr>
                      <w:rFonts w:ascii="Baskerville" w:hAnsi="Baskerville" w:cs="Times New Roman"/>
                      <w:sz w:val="28"/>
                      <w:szCs w:val="28"/>
                    </w:rPr>
                    <w:t>provide  identifying</w:t>
                  </w:r>
                  <w:proofErr w:type="gramEnd"/>
                  <w:r w:rsidRPr="00A712E5">
                    <w:rPr>
                      <w:rFonts w:ascii="Baskerville" w:hAnsi="Baskerville" w:cs="Times New Roman"/>
                      <w:sz w:val="28"/>
                      <w:szCs w:val="28"/>
                    </w:rPr>
                    <w:t xml:space="preserve"> image pixel colors, extracting and comparing shapes in images, and comparing two images overall similarity</w:t>
                  </w:r>
                </w:p>
              </w:tc>
            </w:tr>
          </w:tbl>
          <w:p w14:paraId="24A28FF9" w14:textId="77777777" w:rsidR="001435C9" w:rsidRPr="00A712E5" w:rsidRDefault="001435C9" w:rsidP="00A712E5">
            <w:pPr>
              <w:spacing w:line="276" w:lineRule="auto"/>
              <w:jc w:val="right"/>
              <w:rPr>
                <w:rFonts w:ascii="Baskerville" w:hAnsi="Baskerville" w:cs="Times New Roman"/>
                <w:sz w:val="28"/>
                <w:szCs w:val="28"/>
              </w:rPr>
            </w:pPr>
          </w:p>
        </w:tc>
      </w:tr>
    </w:tbl>
    <w:p w14:paraId="663BA45C" w14:textId="77777777" w:rsidR="001435C9" w:rsidRPr="00A712E5" w:rsidRDefault="001435C9" w:rsidP="00A712E5">
      <w:pPr>
        <w:spacing w:line="276" w:lineRule="auto"/>
        <w:rPr>
          <w:rFonts w:ascii="Baskerville" w:hAnsi="Baskerville" w:cs="Times New Roman"/>
          <w:sz w:val="28"/>
          <w:szCs w:val="28"/>
        </w:rPr>
      </w:pPr>
    </w:p>
    <w:p w14:paraId="191D38B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import cv2</w:t>
      </w:r>
    </w:p>
    <w:p w14:paraId="1114748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from shapely import geometry</w:t>
      </w:r>
    </w:p>
    <w:p w14:paraId="58C8436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from PIL import Image</w:t>
      </w:r>
    </w:p>
    <w:p w14:paraId="15CE9BC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import ImageChops</w:t>
      </w:r>
    </w:p>
    <w:p w14:paraId="323A5D69"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02AB2971" w14:textId="77777777" w:rsidTr="00700FB0">
        <w:tc>
          <w:tcPr>
            <w:tcW w:w="200" w:type="pct"/>
            <w:vAlign w:val="center"/>
          </w:tcPr>
          <w:p w14:paraId="041E494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3001</w:t>
            </w:r>
          </w:p>
        </w:tc>
        <w:tc>
          <w:tcPr>
            <w:tcW w:w="200" w:type="pct"/>
            <w:vAlign w:val="center"/>
          </w:tcPr>
          <w:p w14:paraId="18ED20B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023B1BB9" w14:textId="77777777" w:rsidTr="00700FB0">
              <w:trPr>
                <w:cantSplit/>
              </w:trPr>
              <w:tc>
                <w:tcPr>
                  <w:tcW w:w="5000" w:type="pct"/>
                  <w:vAlign w:val="center"/>
                </w:tcPr>
                <w:p w14:paraId="5C0D387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define a class for image processing</w:t>
                  </w:r>
                </w:p>
              </w:tc>
            </w:tr>
          </w:tbl>
          <w:p w14:paraId="30A3456D" w14:textId="77777777" w:rsidR="001435C9" w:rsidRPr="00A712E5" w:rsidRDefault="001435C9" w:rsidP="00A712E5">
            <w:pPr>
              <w:spacing w:line="276" w:lineRule="auto"/>
              <w:jc w:val="right"/>
              <w:rPr>
                <w:rFonts w:ascii="Baskerville" w:hAnsi="Baskerville" w:cs="Times New Roman"/>
                <w:sz w:val="28"/>
                <w:szCs w:val="28"/>
              </w:rPr>
            </w:pPr>
          </w:p>
        </w:tc>
      </w:tr>
    </w:tbl>
    <w:p w14:paraId="7B617910" w14:textId="77777777" w:rsidR="001435C9" w:rsidRPr="00A712E5" w:rsidRDefault="001435C9" w:rsidP="00A712E5">
      <w:pPr>
        <w:spacing w:line="276" w:lineRule="auto"/>
        <w:jc w:val="both"/>
        <w:rPr>
          <w:rFonts w:ascii="Baskerville" w:hAnsi="Baskerville" w:cs="Times New Roman"/>
          <w:sz w:val="28"/>
          <w:szCs w:val="28"/>
        </w:rPr>
      </w:pPr>
    </w:p>
    <w:p w14:paraId="656E50A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class image_</w:t>
      </w:r>
      <w:proofErr w:type="gramStart"/>
      <w:r w:rsidRPr="00A712E5">
        <w:rPr>
          <w:rFonts w:ascii="Baskerville" w:hAnsi="Baskerville" w:cs="Times New Roman"/>
          <w:sz w:val="28"/>
          <w:szCs w:val="28"/>
        </w:rPr>
        <w:t>processing(</w:t>
      </w:r>
      <w:proofErr w:type="gramEnd"/>
      <w:r w:rsidRPr="00A712E5">
        <w:rPr>
          <w:rFonts w:ascii="Baskerville" w:hAnsi="Baskerville" w:cs="Times New Roman"/>
          <w:sz w:val="28"/>
          <w:szCs w:val="28"/>
        </w:rPr>
        <w:t>):</w:t>
      </w:r>
    </w:p>
    <w:p w14:paraId="5419E2F9"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385563A5" w14:textId="77777777" w:rsidTr="00700FB0">
        <w:tc>
          <w:tcPr>
            <w:tcW w:w="200" w:type="pct"/>
            <w:vAlign w:val="center"/>
          </w:tcPr>
          <w:p w14:paraId="00255A6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3002</w:t>
            </w:r>
          </w:p>
        </w:tc>
        <w:tc>
          <w:tcPr>
            <w:tcW w:w="500" w:type="pct"/>
            <w:vAlign w:val="center"/>
          </w:tcPr>
          <w:p w14:paraId="3409E32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1BD76B4A" w14:textId="77777777" w:rsidTr="00700FB0">
              <w:trPr>
                <w:cantSplit/>
              </w:trPr>
              <w:tc>
                <w:tcPr>
                  <w:tcW w:w="5000" w:type="pct"/>
                  <w:vAlign w:val="center"/>
                </w:tcPr>
                <w:p w14:paraId="7A5B4E4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variables holding the minimum and maximum percent of image expansion for matching, the image expansion step percent, and the image rotation degree step</w:t>
                  </w:r>
                </w:p>
              </w:tc>
            </w:tr>
          </w:tbl>
          <w:p w14:paraId="323BB9D8" w14:textId="77777777" w:rsidR="001435C9" w:rsidRPr="00A712E5" w:rsidRDefault="001435C9" w:rsidP="00A712E5">
            <w:pPr>
              <w:spacing w:line="276" w:lineRule="auto"/>
              <w:jc w:val="right"/>
              <w:rPr>
                <w:rFonts w:ascii="Baskerville" w:hAnsi="Baskerville" w:cs="Times New Roman"/>
                <w:sz w:val="28"/>
                <w:szCs w:val="28"/>
              </w:rPr>
            </w:pPr>
          </w:p>
        </w:tc>
      </w:tr>
    </w:tbl>
    <w:p w14:paraId="3EDC720E" w14:textId="77777777" w:rsidR="001435C9" w:rsidRPr="00A712E5" w:rsidRDefault="001435C9" w:rsidP="00A712E5">
      <w:pPr>
        <w:spacing w:line="276" w:lineRule="auto"/>
        <w:jc w:val="both"/>
        <w:rPr>
          <w:rFonts w:ascii="Baskerville" w:hAnsi="Baskerville" w:cs="Times New Roman"/>
          <w:sz w:val="28"/>
          <w:szCs w:val="28"/>
        </w:rPr>
      </w:pPr>
    </w:p>
    <w:p w14:paraId="2A10570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image_size_minimum = 0.8</w:t>
      </w:r>
    </w:p>
    <w:p w14:paraId="4FE6ABF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image_size_maximum = 1.2</w:t>
      </w:r>
    </w:p>
    <w:p w14:paraId="5F60CE9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image_size_step = .02</w:t>
      </w:r>
    </w:p>
    <w:p w14:paraId="1FE2743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image_degree_step = 2</w:t>
      </w:r>
    </w:p>
    <w:p w14:paraId="4D911109"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246DE78F" w14:textId="77777777" w:rsidTr="00700FB0">
        <w:tc>
          <w:tcPr>
            <w:tcW w:w="200" w:type="pct"/>
            <w:vAlign w:val="center"/>
          </w:tcPr>
          <w:p w14:paraId="514762C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3003</w:t>
            </w:r>
          </w:p>
        </w:tc>
        <w:tc>
          <w:tcPr>
            <w:tcW w:w="500" w:type="pct"/>
            <w:vAlign w:val="center"/>
          </w:tcPr>
          <w:p w14:paraId="3AA65F30"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2D774373" w14:textId="77777777" w:rsidTr="00700FB0">
              <w:trPr>
                <w:cantSplit/>
              </w:trPr>
              <w:tc>
                <w:tcPr>
                  <w:tcW w:w="5000" w:type="pct"/>
                  <w:vAlign w:val="center"/>
                </w:tcPr>
                <w:p w14:paraId="1B9E92E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that determines whether or not a larger image contains a smaller image</w:t>
                  </w:r>
                </w:p>
              </w:tc>
            </w:tr>
          </w:tbl>
          <w:p w14:paraId="536352D7" w14:textId="77777777" w:rsidR="001435C9" w:rsidRPr="00A712E5" w:rsidRDefault="001435C9" w:rsidP="00A712E5">
            <w:pPr>
              <w:spacing w:line="276" w:lineRule="auto"/>
              <w:jc w:val="right"/>
              <w:rPr>
                <w:rFonts w:ascii="Baskerville" w:hAnsi="Baskerville" w:cs="Times New Roman"/>
                <w:sz w:val="28"/>
                <w:szCs w:val="28"/>
              </w:rPr>
            </w:pPr>
          </w:p>
        </w:tc>
      </w:tr>
    </w:tbl>
    <w:p w14:paraId="2759308B" w14:textId="77777777" w:rsidR="001435C9" w:rsidRPr="00A712E5" w:rsidRDefault="001435C9" w:rsidP="00A712E5">
      <w:pPr>
        <w:spacing w:line="276" w:lineRule="auto"/>
        <w:jc w:val="both"/>
        <w:rPr>
          <w:rFonts w:ascii="Baskerville" w:hAnsi="Baskerville" w:cs="Times New Roman"/>
          <w:sz w:val="28"/>
          <w:szCs w:val="28"/>
        </w:rPr>
      </w:pPr>
    </w:p>
    <w:p w14:paraId="23A804F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def image_contains_</w:t>
      </w:r>
      <w:proofErr w:type="gramStart"/>
      <w:r w:rsidRPr="00A712E5">
        <w:rPr>
          <w:rFonts w:ascii="Baskerville" w:hAnsi="Baskerville" w:cs="Times New Roman"/>
          <w:sz w:val="28"/>
          <w:szCs w:val="28"/>
        </w:rPr>
        <w:t>image(</w:t>
      </w:r>
      <w:proofErr w:type="gramEnd"/>
      <w:r w:rsidRPr="00A712E5">
        <w:rPr>
          <w:rFonts w:ascii="Baskerville" w:hAnsi="Baskerville" w:cs="Times New Roman"/>
          <w:sz w:val="28"/>
          <w:szCs w:val="28"/>
        </w:rPr>
        <w:t>image_large, image_small):</w:t>
      </w:r>
    </w:p>
    <w:p w14:paraId="7FD226C0" w14:textId="77777777" w:rsidR="001435C9" w:rsidRPr="00A712E5" w:rsidRDefault="001435C9" w:rsidP="00A712E5">
      <w:pPr>
        <w:tabs>
          <w:tab w:val="left" w:pos="5547"/>
        </w:tabs>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4096E644" w14:textId="77777777" w:rsidTr="00700FB0">
        <w:tc>
          <w:tcPr>
            <w:tcW w:w="200" w:type="pct"/>
            <w:vAlign w:val="center"/>
          </w:tcPr>
          <w:p w14:paraId="3C25A37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3004</w:t>
            </w:r>
          </w:p>
        </w:tc>
        <w:tc>
          <w:tcPr>
            <w:tcW w:w="800" w:type="pct"/>
            <w:vAlign w:val="center"/>
          </w:tcPr>
          <w:p w14:paraId="0AFCCEB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47DD6D1F" w14:textId="77777777" w:rsidTr="00700FB0">
              <w:trPr>
                <w:cantSplit/>
              </w:trPr>
              <w:tc>
                <w:tcPr>
                  <w:tcW w:w="5000" w:type="pct"/>
                  <w:vAlign w:val="center"/>
                </w:tcPr>
                <w:p w14:paraId="1F923A90"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initialize an array to hold every possible cut out of the large image of the size of the smaller image</w:t>
                  </w:r>
                </w:p>
              </w:tc>
            </w:tr>
          </w:tbl>
          <w:p w14:paraId="14B00AB1" w14:textId="77777777" w:rsidR="001435C9" w:rsidRPr="00A712E5" w:rsidRDefault="001435C9" w:rsidP="00A712E5">
            <w:pPr>
              <w:spacing w:line="276" w:lineRule="auto"/>
              <w:jc w:val="right"/>
              <w:rPr>
                <w:rFonts w:ascii="Baskerville" w:hAnsi="Baskerville" w:cs="Times New Roman"/>
                <w:sz w:val="28"/>
                <w:szCs w:val="28"/>
              </w:rPr>
            </w:pPr>
          </w:p>
        </w:tc>
      </w:tr>
    </w:tbl>
    <w:p w14:paraId="780CA0DB" w14:textId="77777777" w:rsidR="001435C9" w:rsidRPr="00A712E5" w:rsidRDefault="001435C9" w:rsidP="00A712E5">
      <w:pPr>
        <w:tabs>
          <w:tab w:val="left" w:pos="5547"/>
        </w:tabs>
        <w:spacing w:line="276" w:lineRule="auto"/>
        <w:jc w:val="both"/>
        <w:rPr>
          <w:rFonts w:ascii="Baskerville" w:hAnsi="Baskerville" w:cs="Times New Roman"/>
          <w:sz w:val="28"/>
          <w:szCs w:val="28"/>
        </w:rPr>
      </w:pPr>
    </w:p>
    <w:p w14:paraId="1783EFD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image_large_array = []</w:t>
      </w:r>
    </w:p>
    <w:p w14:paraId="3B93DAF3"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775B5F8D" w14:textId="77777777" w:rsidTr="00700FB0">
        <w:tc>
          <w:tcPr>
            <w:tcW w:w="200" w:type="pct"/>
            <w:vAlign w:val="center"/>
          </w:tcPr>
          <w:p w14:paraId="324374B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3005</w:t>
            </w:r>
          </w:p>
        </w:tc>
        <w:tc>
          <w:tcPr>
            <w:tcW w:w="800" w:type="pct"/>
            <w:vAlign w:val="center"/>
          </w:tcPr>
          <w:p w14:paraId="60E0910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09D60656" w14:textId="77777777" w:rsidTr="00700FB0">
              <w:trPr>
                <w:cantSplit/>
              </w:trPr>
              <w:tc>
                <w:tcPr>
                  <w:tcW w:w="5000" w:type="pct"/>
                  <w:vAlign w:val="center"/>
                </w:tcPr>
                <w:p w14:paraId="2228948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initialize a variable to hold the current small image degree rotation</w:t>
                  </w:r>
                </w:p>
              </w:tc>
            </w:tr>
          </w:tbl>
          <w:p w14:paraId="72BDD32D" w14:textId="77777777" w:rsidR="001435C9" w:rsidRPr="00A712E5" w:rsidRDefault="001435C9" w:rsidP="00A712E5">
            <w:pPr>
              <w:spacing w:line="276" w:lineRule="auto"/>
              <w:jc w:val="right"/>
              <w:rPr>
                <w:rFonts w:ascii="Baskerville" w:hAnsi="Baskerville" w:cs="Times New Roman"/>
                <w:sz w:val="28"/>
                <w:szCs w:val="28"/>
              </w:rPr>
            </w:pPr>
          </w:p>
        </w:tc>
      </w:tr>
    </w:tbl>
    <w:p w14:paraId="076DAE52" w14:textId="77777777" w:rsidR="001435C9" w:rsidRPr="00A712E5" w:rsidRDefault="001435C9" w:rsidP="00A712E5">
      <w:pPr>
        <w:spacing w:line="276" w:lineRule="auto"/>
        <w:jc w:val="both"/>
        <w:rPr>
          <w:rFonts w:ascii="Baskerville" w:hAnsi="Baskerville" w:cs="Times New Roman"/>
          <w:sz w:val="28"/>
          <w:szCs w:val="28"/>
        </w:rPr>
      </w:pPr>
    </w:p>
    <w:p w14:paraId="15C52A4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degree = 0</w:t>
      </w:r>
    </w:p>
    <w:p w14:paraId="47F398E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54964F37" w14:textId="77777777" w:rsidTr="00700FB0">
        <w:tc>
          <w:tcPr>
            <w:tcW w:w="200" w:type="pct"/>
            <w:vAlign w:val="center"/>
          </w:tcPr>
          <w:p w14:paraId="673D5E6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3006</w:t>
            </w:r>
          </w:p>
        </w:tc>
        <w:tc>
          <w:tcPr>
            <w:tcW w:w="800" w:type="pct"/>
            <w:vAlign w:val="center"/>
          </w:tcPr>
          <w:p w14:paraId="385AC39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02DAFE30" w14:textId="77777777" w:rsidTr="00700FB0">
              <w:trPr>
                <w:cantSplit/>
              </w:trPr>
              <w:tc>
                <w:tcPr>
                  <w:tcW w:w="5000" w:type="pct"/>
                  <w:vAlign w:val="center"/>
                </w:tcPr>
                <w:p w14:paraId="0D0E90F0"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iterate though each image degree rotation while rotation is less than 360 degrees, with all images always being circles since a microscope provides circles both for live images and stored images, which also happens to allow for easy image rotation</w:t>
                  </w:r>
                </w:p>
              </w:tc>
            </w:tr>
          </w:tbl>
          <w:p w14:paraId="2656375A" w14:textId="77777777" w:rsidR="001435C9" w:rsidRPr="00A712E5" w:rsidRDefault="001435C9" w:rsidP="00A712E5">
            <w:pPr>
              <w:spacing w:line="276" w:lineRule="auto"/>
              <w:jc w:val="right"/>
              <w:rPr>
                <w:rFonts w:ascii="Baskerville" w:hAnsi="Baskerville" w:cs="Times New Roman"/>
                <w:sz w:val="28"/>
                <w:szCs w:val="28"/>
              </w:rPr>
            </w:pPr>
          </w:p>
        </w:tc>
      </w:tr>
    </w:tbl>
    <w:p w14:paraId="2569C175" w14:textId="77777777" w:rsidR="001435C9" w:rsidRPr="00A712E5" w:rsidRDefault="001435C9" w:rsidP="00A712E5">
      <w:pPr>
        <w:spacing w:line="276" w:lineRule="auto"/>
        <w:jc w:val="both"/>
        <w:rPr>
          <w:rFonts w:ascii="Baskerville" w:hAnsi="Baskerville" w:cs="Times New Roman"/>
          <w:sz w:val="28"/>
          <w:szCs w:val="28"/>
        </w:rPr>
      </w:pPr>
    </w:p>
    <w:p w14:paraId="652F5C2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while degree &lt; 360:</w:t>
      </w:r>
    </w:p>
    <w:p w14:paraId="64EE216C"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1435C9" w:rsidRPr="00A712E5" w14:paraId="32A0B7A8" w14:textId="77777777" w:rsidTr="00700FB0">
        <w:tc>
          <w:tcPr>
            <w:tcW w:w="200" w:type="pct"/>
            <w:vAlign w:val="center"/>
          </w:tcPr>
          <w:p w14:paraId="1E85185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3007</w:t>
            </w:r>
          </w:p>
        </w:tc>
        <w:tc>
          <w:tcPr>
            <w:tcW w:w="1100" w:type="pct"/>
            <w:vAlign w:val="center"/>
          </w:tcPr>
          <w:p w14:paraId="7304390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1435C9" w:rsidRPr="00A712E5" w14:paraId="65EAA385" w14:textId="77777777" w:rsidTr="00700FB0">
              <w:trPr>
                <w:cantSplit/>
              </w:trPr>
              <w:tc>
                <w:tcPr>
                  <w:tcW w:w="5000" w:type="pct"/>
                  <w:vAlign w:val="center"/>
                </w:tcPr>
                <w:p w14:paraId="040C461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iterate through each image percent size between the previously specified image size minimum and maximum, utilizing the specified step size</w:t>
                  </w:r>
                </w:p>
              </w:tc>
            </w:tr>
          </w:tbl>
          <w:p w14:paraId="75900F1D" w14:textId="77777777" w:rsidR="001435C9" w:rsidRPr="00A712E5" w:rsidRDefault="001435C9" w:rsidP="00A712E5">
            <w:pPr>
              <w:spacing w:line="276" w:lineRule="auto"/>
              <w:jc w:val="right"/>
              <w:rPr>
                <w:rFonts w:ascii="Baskerville" w:hAnsi="Baskerville" w:cs="Times New Roman"/>
                <w:sz w:val="28"/>
                <w:szCs w:val="28"/>
              </w:rPr>
            </w:pPr>
          </w:p>
        </w:tc>
      </w:tr>
    </w:tbl>
    <w:p w14:paraId="5AB28611" w14:textId="77777777" w:rsidR="001435C9" w:rsidRPr="00A712E5" w:rsidRDefault="001435C9" w:rsidP="00A712E5">
      <w:pPr>
        <w:spacing w:line="276" w:lineRule="auto"/>
        <w:jc w:val="both"/>
        <w:rPr>
          <w:rFonts w:ascii="Baskerville" w:hAnsi="Baskerville" w:cs="Times New Roman"/>
          <w:sz w:val="28"/>
          <w:szCs w:val="28"/>
        </w:rPr>
      </w:pPr>
    </w:p>
    <w:p w14:paraId="0DCE127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size = image_size_minimum</w:t>
      </w:r>
    </w:p>
    <w:p w14:paraId="35A651D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while size &lt;= image_size_maximum:</w:t>
      </w:r>
    </w:p>
    <w:p w14:paraId="489E884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width = image_</w:t>
      </w:r>
      <w:proofErr w:type="gramStart"/>
      <w:r w:rsidRPr="00A712E5">
        <w:rPr>
          <w:rFonts w:ascii="Baskerville" w:hAnsi="Baskerville" w:cs="Times New Roman"/>
          <w:sz w:val="28"/>
          <w:szCs w:val="28"/>
        </w:rPr>
        <w:t>large.width</w:t>
      </w:r>
      <w:proofErr w:type="gramEnd"/>
      <w:r w:rsidRPr="00A712E5">
        <w:rPr>
          <w:rFonts w:ascii="Baskerville" w:hAnsi="Baskerville" w:cs="Times New Roman"/>
          <w:sz w:val="28"/>
          <w:szCs w:val="28"/>
        </w:rPr>
        <w:t>*size</w:t>
      </w:r>
    </w:p>
    <w:p w14:paraId="04E02B6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height = image_</w:t>
      </w:r>
      <w:proofErr w:type="gramStart"/>
      <w:r w:rsidRPr="00A712E5">
        <w:rPr>
          <w:rFonts w:ascii="Baskerville" w:hAnsi="Baskerville" w:cs="Times New Roman"/>
          <w:sz w:val="28"/>
          <w:szCs w:val="28"/>
        </w:rPr>
        <w:t>large.height</w:t>
      </w:r>
      <w:proofErr w:type="gramEnd"/>
      <w:r w:rsidRPr="00A712E5">
        <w:rPr>
          <w:rFonts w:ascii="Baskerville" w:hAnsi="Baskerville" w:cs="Times New Roman"/>
          <w:sz w:val="28"/>
          <w:szCs w:val="28"/>
        </w:rPr>
        <w:t>*size</w:t>
      </w:r>
    </w:p>
    <w:p w14:paraId="26EE9737"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1435C9" w:rsidRPr="00A712E5" w14:paraId="18996964" w14:textId="77777777" w:rsidTr="00700FB0">
        <w:tc>
          <w:tcPr>
            <w:tcW w:w="200" w:type="pct"/>
            <w:vAlign w:val="center"/>
          </w:tcPr>
          <w:p w14:paraId="2A2BEFA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3008</w:t>
            </w:r>
          </w:p>
        </w:tc>
        <w:tc>
          <w:tcPr>
            <w:tcW w:w="1400" w:type="pct"/>
            <w:vAlign w:val="center"/>
          </w:tcPr>
          <w:p w14:paraId="7296796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1435C9" w:rsidRPr="00A712E5" w14:paraId="6F4DE142" w14:textId="77777777" w:rsidTr="00700FB0">
              <w:trPr>
                <w:cantSplit/>
              </w:trPr>
              <w:tc>
                <w:tcPr>
                  <w:tcW w:w="5000" w:type="pct"/>
                  <w:vAlign w:val="center"/>
                </w:tcPr>
                <w:p w14:paraId="11BBDE5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generate the image using the determined rotation and sizing</w:t>
                  </w:r>
                </w:p>
              </w:tc>
            </w:tr>
          </w:tbl>
          <w:p w14:paraId="19C79485" w14:textId="77777777" w:rsidR="001435C9" w:rsidRPr="00A712E5" w:rsidRDefault="001435C9" w:rsidP="00A712E5">
            <w:pPr>
              <w:spacing w:line="276" w:lineRule="auto"/>
              <w:jc w:val="right"/>
              <w:rPr>
                <w:rFonts w:ascii="Baskerville" w:hAnsi="Baskerville" w:cs="Times New Roman"/>
                <w:sz w:val="28"/>
                <w:szCs w:val="28"/>
              </w:rPr>
            </w:pPr>
          </w:p>
        </w:tc>
      </w:tr>
    </w:tbl>
    <w:p w14:paraId="506CE836" w14:textId="77777777" w:rsidR="001435C9" w:rsidRPr="00A712E5" w:rsidRDefault="001435C9" w:rsidP="00A712E5">
      <w:pPr>
        <w:spacing w:line="276" w:lineRule="auto"/>
        <w:jc w:val="both"/>
        <w:rPr>
          <w:rFonts w:ascii="Baskerville" w:hAnsi="Baskerville" w:cs="Times New Roman"/>
          <w:sz w:val="28"/>
          <w:szCs w:val="28"/>
        </w:rPr>
      </w:pPr>
    </w:p>
    <w:p w14:paraId="7D15330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image_large_adjusted = </w:t>
      </w:r>
      <w:proofErr w:type="gramStart"/>
      <w:r w:rsidRPr="00A712E5">
        <w:rPr>
          <w:rFonts w:ascii="Baskerville" w:hAnsi="Baskerville" w:cs="Times New Roman"/>
          <w:sz w:val="28"/>
          <w:szCs w:val="28"/>
        </w:rPr>
        <w:t>img.rotate</w:t>
      </w:r>
      <w:proofErr w:type="gramEnd"/>
      <w:r w:rsidRPr="00A712E5">
        <w:rPr>
          <w:rFonts w:ascii="Baskerville" w:hAnsi="Baskerville" w:cs="Times New Roman"/>
          <w:sz w:val="28"/>
          <w:szCs w:val="28"/>
        </w:rPr>
        <w:t>(</w:t>
      </w:r>
    </w:p>
    <w:p w14:paraId="3152DA4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degrees, expand=True)</w:t>
      </w:r>
    </w:p>
    <w:p w14:paraId="528D782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image_large_adjusted = </w:t>
      </w:r>
      <w:proofErr w:type="gramStart"/>
      <w:r w:rsidRPr="00A712E5">
        <w:rPr>
          <w:rFonts w:ascii="Baskerville" w:hAnsi="Baskerville" w:cs="Times New Roman"/>
          <w:sz w:val="28"/>
          <w:szCs w:val="28"/>
        </w:rPr>
        <w:t>img.resize</w:t>
      </w:r>
      <w:proofErr w:type="gramEnd"/>
      <w:r w:rsidRPr="00A712E5">
        <w:rPr>
          <w:rFonts w:ascii="Baskerville" w:hAnsi="Baskerville" w:cs="Times New Roman"/>
          <w:sz w:val="28"/>
          <w:szCs w:val="28"/>
        </w:rPr>
        <w:t>(</w:t>
      </w:r>
    </w:p>
    <w:p w14:paraId="1846D173"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width,height</w:t>
      </w:r>
      <w:proofErr w:type="gramEnd"/>
      <w:r w:rsidRPr="00A712E5">
        <w:rPr>
          <w:rFonts w:ascii="Baskerville" w:hAnsi="Baskerville" w:cs="Times New Roman"/>
          <w:sz w:val="28"/>
          <w:szCs w:val="28"/>
        </w:rPr>
        <w:t>), PIL.Image.ANTIALIAS)</w:t>
      </w:r>
    </w:p>
    <w:p w14:paraId="6FDDF07B"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1435C9" w:rsidRPr="00A712E5" w14:paraId="651A044B" w14:textId="77777777" w:rsidTr="00700FB0">
        <w:tc>
          <w:tcPr>
            <w:tcW w:w="200" w:type="pct"/>
            <w:vAlign w:val="center"/>
          </w:tcPr>
          <w:p w14:paraId="305F985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3009</w:t>
            </w:r>
          </w:p>
        </w:tc>
        <w:tc>
          <w:tcPr>
            <w:tcW w:w="1400" w:type="pct"/>
            <w:vAlign w:val="center"/>
          </w:tcPr>
          <w:p w14:paraId="5E65276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1435C9" w:rsidRPr="00A712E5" w14:paraId="76566C64" w14:textId="77777777" w:rsidTr="00700FB0">
              <w:trPr>
                <w:cantSplit/>
              </w:trPr>
              <w:tc>
                <w:tcPr>
                  <w:tcW w:w="5000" w:type="pct"/>
                  <w:vAlign w:val="center"/>
                </w:tcPr>
                <w:p w14:paraId="69A4E79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append the image to the modified images array</w:t>
                  </w:r>
                </w:p>
              </w:tc>
            </w:tr>
          </w:tbl>
          <w:p w14:paraId="6C8929EB" w14:textId="77777777" w:rsidR="001435C9" w:rsidRPr="00A712E5" w:rsidRDefault="001435C9" w:rsidP="00A712E5">
            <w:pPr>
              <w:spacing w:line="276" w:lineRule="auto"/>
              <w:jc w:val="right"/>
              <w:rPr>
                <w:rFonts w:ascii="Baskerville" w:hAnsi="Baskerville" w:cs="Times New Roman"/>
                <w:sz w:val="28"/>
                <w:szCs w:val="28"/>
              </w:rPr>
            </w:pPr>
          </w:p>
        </w:tc>
      </w:tr>
    </w:tbl>
    <w:p w14:paraId="3223AF0D" w14:textId="77777777" w:rsidR="001435C9" w:rsidRPr="00A712E5" w:rsidRDefault="001435C9" w:rsidP="00A712E5">
      <w:pPr>
        <w:spacing w:line="276" w:lineRule="auto"/>
        <w:jc w:val="both"/>
        <w:rPr>
          <w:rFonts w:ascii="Baskerville" w:hAnsi="Baskerville" w:cs="Times New Roman"/>
          <w:sz w:val="28"/>
          <w:szCs w:val="28"/>
        </w:rPr>
      </w:pPr>
    </w:p>
    <w:p w14:paraId="1DFF5E9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image_large_</w:t>
      </w:r>
      <w:proofErr w:type="gramStart"/>
      <w:r w:rsidRPr="00A712E5">
        <w:rPr>
          <w:rFonts w:ascii="Baskerville" w:hAnsi="Baskerville" w:cs="Times New Roman"/>
          <w:sz w:val="28"/>
          <w:szCs w:val="28"/>
        </w:rPr>
        <w:t>array.append</w:t>
      </w:r>
      <w:proofErr w:type="gramEnd"/>
      <w:r w:rsidRPr="00A712E5">
        <w:rPr>
          <w:rFonts w:ascii="Baskerville" w:hAnsi="Baskerville" w:cs="Times New Roman"/>
          <w:sz w:val="28"/>
          <w:szCs w:val="28"/>
        </w:rPr>
        <w:t>(</w:t>
      </w:r>
    </w:p>
    <w:p w14:paraId="68DC8AA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image_large_adjusted)</w:t>
      </w:r>
    </w:p>
    <w:p w14:paraId="6FC0845B"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1435C9" w:rsidRPr="00A712E5" w14:paraId="374089FC" w14:textId="77777777" w:rsidTr="00700FB0">
        <w:tc>
          <w:tcPr>
            <w:tcW w:w="200" w:type="pct"/>
            <w:vAlign w:val="center"/>
          </w:tcPr>
          <w:p w14:paraId="47A286C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3010</w:t>
            </w:r>
          </w:p>
        </w:tc>
        <w:tc>
          <w:tcPr>
            <w:tcW w:w="1400" w:type="pct"/>
            <w:vAlign w:val="center"/>
          </w:tcPr>
          <w:p w14:paraId="4119538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1435C9" w:rsidRPr="00A712E5" w14:paraId="2B710531" w14:textId="77777777" w:rsidTr="00700FB0">
              <w:trPr>
                <w:cantSplit/>
              </w:trPr>
              <w:tc>
                <w:tcPr>
                  <w:tcW w:w="5000" w:type="pct"/>
                  <w:vAlign w:val="center"/>
                </w:tcPr>
                <w:p w14:paraId="03A6A76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increment the image step size</w:t>
                  </w:r>
                </w:p>
              </w:tc>
            </w:tr>
          </w:tbl>
          <w:p w14:paraId="29E0FC6C" w14:textId="77777777" w:rsidR="001435C9" w:rsidRPr="00A712E5" w:rsidRDefault="001435C9" w:rsidP="00A712E5">
            <w:pPr>
              <w:spacing w:line="276" w:lineRule="auto"/>
              <w:jc w:val="right"/>
              <w:rPr>
                <w:rFonts w:ascii="Baskerville" w:hAnsi="Baskerville" w:cs="Times New Roman"/>
                <w:sz w:val="28"/>
                <w:szCs w:val="28"/>
              </w:rPr>
            </w:pPr>
          </w:p>
        </w:tc>
      </w:tr>
    </w:tbl>
    <w:p w14:paraId="41FA5EB7" w14:textId="77777777" w:rsidR="001435C9" w:rsidRPr="00A712E5" w:rsidRDefault="001435C9" w:rsidP="00A712E5">
      <w:pPr>
        <w:spacing w:line="276" w:lineRule="auto"/>
        <w:jc w:val="both"/>
        <w:rPr>
          <w:rFonts w:ascii="Baskerville" w:hAnsi="Baskerville" w:cs="Times New Roman"/>
          <w:sz w:val="28"/>
          <w:szCs w:val="28"/>
        </w:rPr>
      </w:pPr>
    </w:p>
    <w:p w14:paraId="3D1067F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size += image_size_step</w:t>
      </w:r>
    </w:p>
    <w:p w14:paraId="39719EF6"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1435C9" w:rsidRPr="00A712E5" w14:paraId="372930AB" w14:textId="77777777" w:rsidTr="00700FB0">
        <w:tc>
          <w:tcPr>
            <w:tcW w:w="200" w:type="pct"/>
            <w:vAlign w:val="center"/>
          </w:tcPr>
          <w:p w14:paraId="56EC259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3011</w:t>
            </w:r>
          </w:p>
        </w:tc>
        <w:tc>
          <w:tcPr>
            <w:tcW w:w="1400" w:type="pct"/>
            <w:vAlign w:val="center"/>
          </w:tcPr>
          <w:p w14:paraId="3C6B3D7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1435C9" w:rsidRPr="00A712E5" w14:paraId="7FAD4C57" w14:textId="77777777" w:rsidTr="00700FB0">
              <w:trPr>
                <w:cantSplit/>
              </w:trPr>
              <w:tc>
                <w:tcPr>
                  <w:tcW w:w="5000" w:type="pct"/>
                  <w:vAlign w:val="center"/>
                </w:tcPr>
                <w:p w14:paraId="7920F03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increment the image degree rotation</w:t>
                  </w:r>
                </w:p>
              </w:tc>
            </w:tr>
          </w:tbl>
          <w:p w14:paraId="3656B34C" w14:textId="77777777" w:rsidR="001435C9" w:rsidRPr="00A712E5" w:rsidRDefault="001435C9" w:rsidP="00A712E5">
            <w:pPr>
              <w:spacing w:line="276" w:lineRule="auto"/>
              <w:jc w:val="right"/>
              <w:rPr>
                <w:rFonts w:ascii="Baskerville" w:hAnsi="Baskerville" w:cs="Times New Roman"/>
                <w:sz w:val="28"/>
                <w:szCs w:val="28"/>
              </w:rPr>
            </w:pPr>
          </w:p>
        </w:tc>
      </w:tr>
    </w:tbl>
    <w:p w14:paraId="423CE397" w14:textId="77777777" w:rsidR="001435C9" w:rsidRPr="00A712E5" w:rsidRDefault="001435C9" w:rsidP="00A712E5">
      <w:pPr>
        <w:spacing w:line="276" w:lineRule="auto"/>
        <w:jc w:val="both"/>
        <w:rPr>
          <w:rFonts w:ascii="Baskerville" w:hAnsi="Baskerville" w:cs="Times New Roman"/>
          <w:sz w:val="28"/>
          <w:szCs w:val="28"/>
        </w:rPr>
      </w:pPr>
    </w:p>
    <w:p w14:paraId="34F3FF0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degree += image_degree_step</w:t>
      </w:r>
    </w:p>
    <w:p w14:paraId="0F8BB452" w14:textId="77777777" w:rsidR="001435C9" w:rsidRPr="00A712E5" w:rsidRDefault="001435C9"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1435C9" w:rsidRPr="00A712E5" w14:paraId="0C07CBBB" w14:textId="77777777" w:rsidTr="00700FB0">
        <w:tc>
          <w:tcPr>
            <w:tcW w:w="200" w:type="pct"/>
            <w:vAlign w:val="center"/>
          </w:tcPr>
          <w:p w14:paraId="7D915C2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3012</w:t>
            </w:r>
          </w:p>
        </w:tc>
        <w:tc>
          <w:tcPr>
            <w:tcW w:w="1100" w:type="pct"/>
            <w:vAlign w:val="center"/>
          </w:tcPr>
          <w:p w14:paraId="4C89C82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1435C9" w:rsidRPr="00A712E5" w14:paraId="58CDB3E1" w14:textId="77777777" w:rsidTr="00700FB0">
              <w:trPr>
                <w:cantSplit/>
              </w:trPr>
              <w:tc>
                <w:tcPr>
                  <w:tcW w:w="5000" w:type="pct"/>
                  <w:vAlign w:val="center"/>
                </w:tcPr>
                <w:p w14:paraId="5CD0FED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iterate through each image in the modified images array</w:t>
                  </w:r>
                </w:p>
              </w:tc>
            </w:tr>
          </w:tbl>
          <w:p w14:paraId="667AB1E7" w14:textId="77777777" w:rsidR="001435C9" w:rsidRPr="00A712E5" w:rsidRDefault="001435C9" w:rsidP="00A712E5">
            <w:pPr>
              <w:spacing w:line="276" w:lineRule="auto"/>
              <w:jc w:val="right"/>
              <w:rPr>
                <w:rFonts w:ascii="Baskerville" w:hAnsi="Baskerville" w:cs="Times New Roman"/>
                <w:sz w:val="28"/>
                <w:szCs w:val="28"/>
              </w:rPr>
            </w:pPr>
          </w:p>
        </w:tc>
      </w:tr>
    </w:tbl>
    <w:p w14:paraId="221F6C20" w14:textId="77777777" w:rsidR="001435C9" w:rsidRPr="00A712E5" w:rsidRDefault="001435C9" w:rsidP="00A712E5">
      <w:pPr>
        <w:spacing w:line="276" w:lineRule="auto"/>
        <w:jc w:val="both"/>
        <w:rPr>
          <w:rFonts w:ascii="Baskerville" w:hAnsi="Baskerville" w:cs="Times New Roman"/>
          <w:sz w:val="28"/>
          <w:szCs w:val="28"/>
        </w:rPr>
      </w:pPr>
    </w:p>
    <w:p w14:paraId="2A83BB0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for large_adjusted in large_image_array:</w:t>
      </w:r>
    </w:p>
    <w:p w14:paraId="1AAAC640"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1435C9" w:rsidRPr="00A712E5" w14:paraId="6B77083A" w14:textId="77777777" w:rsidTr="00700FB0">
        <w:tc>
          <w:tcPr>
            <w:tcW w:w="200" w:type="pct"/>
            <w:vAlign w:val="center"/>
          </w:tcPr>
          <w:p w14:paraId="24843C6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3013</w:t>
            </w:r>
          </w:p>
        </w:tc>
        <w:tc>
          <w:tcPr>
            <w:tcW w:w="1400" w:type="pct"/>
            <w:vAlign w:val="center"/>
          </w:tcPr>
          <w:p w14:paraId="000DE2E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1435C9" w:rsidRPr="00A712E5" w14:paraId="73FD012B" w14:textId="77777777" w:rsidTr="00700FB0">
              <w:trPr>
                <w:cantSplit/>
              </w:trPr>
              <w:tc>
                <w:tcPr>
                  <w:tcW w:w="5000" w:type="pct"/>
                  <w:vAlign w:val="center"/>
                </w:tcPr>
                <w:p w14:paraId="2FC6AD8F"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variables holding the dimensions of the large image and the small image</w:t>
                  </w:r>
                </w:p>
              </w:tc>
            </w:tr>
          </w:tbl>
          <w:p w14:paraId="4C22BB44" w14:textId="77777777" w:rsidR="001435C9" w:rsidRPr="00A712E5" w:rsidRDefault="001435C9" w:rsidP="00A712E5">
            <w:pPr>
              <w:spacing w:line="276" w:lineRule="auto"/>
              <w:jc w:val="right"/>
              <w:rPr>
                <w:rFonts w:ascii="Baskerville" w:hAnsi="Baskerville" w:cs="Times New Roman"/>
                <w:sz w:val="28"/>
                <w:szCs w:val="28"/>
              </w:rPr>
            </w:pPr>
          </w:p>
        </w:tc>
      </w:tr>
    </w:tbl>
    <w:p w14:paraId="508381D2" w14:textId="77777777" w:rsidR="001435C9" w:rsidRPr="00A712E5" w:rsidRDefault="001435C9" w:rsidP="00A712E5">
      <w:pPr>
        <w:spacing w:line="276" w:lineRule="auto"/>
        <w:jc w:val="both"/>
        <w:rPr>
          <w:rFonts w:ascii="Baskerville" w:hAnsi="Baskerville" w:cs="Times New Roman"/>
          <w:sz w:val="28"/>
          <w:szCs w:val="28"/>
        </w:rPr>
      </w:pPr>
    </w:p>
    <w:p w14:paraId="60182CB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large_width = large_</w:t>
      </w:r>
      <w:proofErr w:type="gramStart"/>
      <w:r w:rsidRPr="00A712E5">
        <w:rPr>
          <w:rFonts w:ascii="Baskerville" w:hAnsi="Baskerville" w:cs="Times New Roman"/>
          <w:sz w:val="28"/>
          <w:szCs w:val="28"/>
        </w:rPr>
        <w:t>adjusted.width</w:t>
      </w:r>
      <w:proofErr w:type="gramEnd"/>
    </w:p>
    <w:p w14:paraId="1A78DAC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large_height = large_</w:t>
      </w:r>
      <w:proofErr w:type="gramStart"/>
      <w:r w:rsidRPr="00A712E5">
        <w:rPr>
          <w:rFonts w:ascii="Baskerville" w:hAnsi="Baskerville" w:cs="Times New Roman"/>
          <w:sz w:val="28"/>
          <w:szCs w:val="28"/>
        </w:rPr>
        <w:t>adjusted.height</w:t>
      </w:r>
      <w:proofErr w:type="gramEnd"/>
    </w:p>
    <w:p w14:paraId="296EAE4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small_width = image_</w:t>
      </w:r>
      <w:proofErr w:type="gramStart"/>
      <w:r w:rsidRPr="00A712E5">
        <w:rPr>
          <w:rFonts w:ascii="Baskerville" w:hAnsi="Baskerville" w:cs="Times New Roman"/>
          <w:sz w:val="28"/>
          <w:szCs w:val="28"/>
        </w:rPr>
        <w:t>small.width</w:t>
      </w:r>
      <w:proofErr w:type="gramEnd"/>
    </w:p>
    <w:p w14:paraId="1620E8C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small_height = image_</w:t>
      </w:r>
      <w:proofErr w:type="gramStart"/>
      <w:r w:rsidRPr="00A712E5">
        <w:rPr>
          <w:rFonts w:ascii="Baskerville" w:hAnsi="Baskerville" w:cs="Times New Roman"/>
          <w:sz w:val="28"/>
          <w:szCs w:val="28"/>
        </w:rPr>
        <w:t>small.height</w:t>
      </w:r>
      <w:proofErr w:type="gramEnd"/>
    </w:p>
    <w:p w14:paraId="078E23D6"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1435C9" w:rsidRPr="00A712E5" w14:paraId="6AC42260" w14:textId="77777777" w:rsidTr="00700FB0">
        <w:tc>
          <w:tcPr>
            <w:tcW w:w="200" w:type="pct"/>
            <w:vAlign w:val="center"/>
          </w:tcPr>
          <w:p w14:paraId="7301758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3014</w:t>
            </w:r>
          </w:p>
        </w:tc>
        <w:tc>
          <w:tcPr>
            <w:tcW w:w="1400" w:type="pct"/>
            <w:vAlign w:val="center"/>
          </w:tcPr>
          <w:p w14:paraId="1A076D8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1435C9" w:rsidRPr="00A712E5" w14:paraId="1AE36685" w14:textId="77777777" w:rsidTr="00700FB0">
              <w:trPr>
                <w:cantSplit/>
              </w:trPr>
              <w:tc>
                <w:tcPr>
                  <w:tcW w:w="5000" w:type="pct"/>
                  <w:vAlign w:val="center"/>
                </w:tcPr>
                <w:p w14:paraId="2A019CA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initialize top left starting point x and y variables to iterate through large image</w:t>
                  </w:r>
                </w:p>
              </w:tc>
            </w:tr>
          </w:tbl>
          <w:p w14:paraId="20E0CA78" w14:textId="77777777" w:rsidR="001435C9" w:rsidRPr="00A712E5" w:rsidRDefault="001435C9" w:rsidP="00A712E5">
            <w:pPr>
              <w:spacing w:line="276" w:lineRule="auto"/>
              <w:jc w:val="right"/>
              <w:rPr>
                <w:rFonts w:ascii="Baskerville" w:hAnsi="Baskerville" w:cs="Times New Roman"/>
                <w:sz w:val="28"/>
                <w:szCs w:val="28"/>
              </w:rPr>
            </w:pPr>
          </w:p>
        </w:tc>
      </w:tr>
    </w:tbl>
    <w:p w14:paraId="0167B357" w14:textId="77777777" w:rsidR="001435C9" w:rsidRPr="00A712E5" w:rsidRDefault="001435C9" w:rsidP="00A712E5">
      <w:pPr>
        <w:spacing w:line="276" w:lineRule="auto"/>
        <w:jc w:val="both"/>
        <w:rPr>
          <w:rFonts w:ascii="Baskerville" w:hAnsi="Baskerville" w:cs="Times New Roman"/>
          <w:sz w:val="28"/>
          <w:szCs w:val="28"/>
        </w:rPr>
      </w:pPr>
    </w:p>
    <w:p w14:paraId="0257CAD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x = 0</w:t>
      </w:r>
    </w:p>
    <w:p w14:paraId="7D0CDFA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y = 0</w:t>
      </w:r>
    </w:p>
    <w:p w14:paraId="71ED480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1435C9" w:rsidRPr="00A712E5" w14:paraId="60C78BB0" w14:textId="77777777" w:rsidTr="00700FB0">
        <w:tc>
          <w:tcPr>
            <w:tcW w:w="200" w:type="pct"/>
            <w:vAlign w:val="center"/>
          </w:tcPr>
          <w:p w14:paraId="36F0CF7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3015</w:t>
            </w:r>
          </w:p>
        </w:tc>
        <w:tc>
          <w:tcPr>
            <w:tcW w:w="1100" w:type="pct"/>
            <w:vAlign w:val="center"/>
          </w:tcPr>
          <w:p w14:paraId="4F5303F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1435C9" w:rsidRPr="00A712E5" w14:paraId="4AC45315" w14:textId="77777777" w:rsidTr="00700FB0">
              <w:trPr>
                <w:cantSplit/>
              </w:trPr>
              <w:tc>
                <w:tcPr>
                  <w:tcW w:w="5000" w:type="pct"/>
                  <w:vAlign w:val="center"/>
                </w:tcPr>
                <w:p w14:paraId="3ECC9D8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loop through each top left x and y point within the large image that and take a cut out the size of the small image</w:t>
                  </w:r>
                </w:p>
              </w:tc>
            </w:tr>
          </w:tbl>
          <w:p w14:paraId="68B41CF3" w14:textId="77777777" w:rsidR="001435C9" w:rsidRPr="00A712E5" w:rsidRDefault="001435C9" w:rsidP="00A712E5">
            <w:pPr>
              <w:spacing w:line="276" w:lineRule="auto"/>
              <w:jc w:val="right"/>
              <w:rPr>
                <w:rFonts w:ascii="Baskerville" w:hAnsi="Baskerville" w:cs="Times New Roman"/>
                <w:sz w:val="28"/>
                <w:szCs w:val="28"/>
              </w:rPr>
            </w:pPr>
          </w:p>
        </w:tc>
      </w:tr>
    </w:tbl>
    <w:p w14:paraId="6246D0FA" w14:textId="77777777" w:rsidR="001435C9" w:rsidRPr="00A712E5" w:rsidRDefault="001435C9" w:rsidP="00A712E5">
      <w:pPr>
        <w:spacing w:line="276" w:lineRule="auto"/>
        <w:jc w:val="both"/>
        <w:rPr>
          <w:rFonts w:ascii="Baskerville" w:hAnsi="Baskerville" w:cs="Times New Roman"/>
          <w:sz w:val="28"/>
          <w:szCs w:val="28"/>
        </w:rPr>
      </w:pPr>
    </w:p>
    <w:p w14:paraId="51CBF23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while (x + small_width &lt; = large_width)</w:t>
      </w:r>
    </w:p>
    <w:p w14:paraId="181726C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while (y + small_height &lt; = large_height):</w:t>
      </w:r>
    </w:p>
    <w:p w14:paraId="4B3880F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large_cutout = large_</w:t>
      </w:r>
      <w:proofErr w:type="gramStart"/>
      <w:r w:rsidRPr="00A712E5">
        <w:rPr>
          <w:rFonts w:ascii="Baskerville" w:hAnsi="Baskerville" w:cs="Times New Roman"/>
          <w:sz w:val="28"/>
          <w:szCs w:val="28"/>
        </w:rPr>
        <w:t>adjusted.crop</w:t>
      </w:r>
      <w:proofErr w:type="gramEnd"/>
      <w:r w:rsidRPr="00A712E5">
        <w:rPr>
          <w:rFonts w:ascii="Baskerville" w:hAnsi="Baskerville" w:cs="Times New Roman"/>
          <w:sz w:val="28"/>
          <w:szCs w:val="28"/>
        </w:rPr>
        <w:t>(</w:t>
      </w:r>
    </w:p>
    <w:p w14:paraId="51B8F65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 xml:space="preserve">                        (x, y, small_width, small_height))</w:t>
      </w:r>
    </w:p>
    <w:p w14:paraId="3FCF9404"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1435C9" w:rsidRPr="00A712E5" w14:paraId="77CD1675" w14:textId="77777777" w:rsidTr="00700FB0">
        <w:tc>
          <w:tcPr>
            <w:tcW w:w="200" w:type="pct"/>
            <w:vAlign w:val="center"/>
          </w:tcPr>
          <w:p w14:paraId="196E359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3016</w:t>
            </w:r>
          </w:p>
        </w:tc>
        <w:tc>
          <w:tcPr>
            <w:tcW w:w="1100" w:type="pct"/>
            <w:vAlign w:val="center"/>
          </w:tcPr>
          <w:p w14:paraId="3409ECE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1435C9" w:rsidRPr="00A712E5" w14:paraId="3B7CB367" w14:textId="77777777" w:rsidTr="00700FB0">
              <w:trPr>
                <w:cantSplit/>
              </w:trPr>
              <w:tc>
                <w:tcPr>
                  <w:tcW w:w="5000" w:type="pct"/>
                  <w:vAlign w:val="center"/>
                </w:tcPr>
                <w:p w14:paraId="7BD1D24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cut out of the large image matches the small image at or above the previously specified match threshold, return that a match was found</w:t>
                  </w:r>
                </w:p>
              </w:tc>
            </w:tr>
          </w:tbl>
          <w:p w14:paraId="39FB4684" w14:textId="77777777" w:rsidR="001435C9" w:rsidRPr="00A712E5" w:rsidRDefault="001435C9" w:rsidP="00A712E5">
            <w:pPr>
              <w:spacing w:line="276" w:lineRule="auto"/>
              <w:jc w:val="right"/>
              <w:rPr>
                <w:rFonts w:ascii="Baskerville" w:hAnsi="Baskerville" w:cs="Times New Roman"/>
                <w:sz w:val="28"/>
                <w:szCs w:val="28"/>
              </w:rPr>
            </w:pPr>
          </w:p>
        </w:tc>
      </w:tr>
    </w:tbl>
    <w:p w14:paraId="11E384E9" w14:textId="77777777" w:rsidR="001435C9" w:rsidRPr="00A712E5" w:rsidRDefault="001435C9" w:rsidP="00A712E5">
      <w:pPr>
        <w:spacing w:line="276" w:lineRule="auto"/>
        <w:jc w:val="both"/>
        <w:rPr>
          <w:rFonts w:ascii="Baskerville" w:hAnsi="Baskerville" w:cs="Times New Roman"/>
          <w:sz w:val="28"/>
          <w:szCs w:val="28"/>
        </w:rPr>
      </w:pPr>
    </w:p>
    <w:p w14:paraId="606EA29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ImageChops.difference(</w:t>
      </w:r>
    </w:p>
    <w:p w14:paraId="0F60E47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large_cutout, image_small) &gt;= </w:t>
      </w:r>
    </w:p>
    <w:p w14:paraId="132A2A2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match_threshold:</w:t>
      </w:r>
    </w:p>
    <w:p w14:paraId="53A03AD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return True</w:t>
      </w:r>
    </w:p>
    <w:p w14:paraId="44FD282F"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0"/>
        <w:gridCol w:w="3750"/>
        <w:gridCol w:w="5712"/>
      </w:tblGrid>
      <w:tr w:rsidR="001435C9" w:rsidRPr="00A712E5" w14:paraId="7A3923E6" w14:textId="77777777" w:rsidTr="00700FB0">
        <w:tc>
          <w:tcPr>
            <w:tcW w:w="200" w:type="pct"/>
            <w:vAlign w:val="center"/>
          </w:tcPr>
          <w:p w14:paraId="3EFB7F1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3017</w:t>
            </w:r>
          </w:p>
        </w:tc>
        <w:tc>
          <w:tcPr>
            <w:tcW w:w="1400" w:type="pct"/>
            <w:vAlign w:val="center"/>
          </w:tcPr>
          <w:p w14:paraId="51489F4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5702"/>
            </w:tblGrid>
            <w:tr w:rsidR="001435C9" w:rsidRPr="00A712E5" w14:paraId="5C7B4D71" w14:textId="77777777" w:rsidTr="00700FB0">
              <w:trPr>
                <w:cantSplit/>
              </w:trPr>
              <w:tc>
                <w:tcPr>
                  <w:tcW w:w="5000" w:type="pct"/>
                  <w:vAlign w:val="center"/>
                </w:tcPr>
                <w:p w14:paraId="6A12560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increment the y position</w:t>
                  </w:r>
                </w:p>
              </w:tc>
            </w:tr>
          </w:tbl>
          <w:p w14:paraId="0156CE68" w14:textId="77777777" w:rsidR="001435C9" w:rsidRPr="00A712E5" w:rsidRDefault="001435C9" w:rsidP="00A712E5">
            <w:pPr>
              <w:spacing w:line="276" w:lineRule="auto"/>
              <w:jc w:val="right"/>
              <w:rPr>
                <w:rFonts w:ascii="Baskerville" w:hAnsi="Baskerville" w:cs="Times New Roman"/>
                <w:sz w:val="28"/>
                <w:szCs w:val="28"/>
              </w:rPr>
            </w:pPr>
          </w:p>
        </w:tc>
      </w:tr>
    </w:tbl>
    <w:p w14:paraId="7D2330A1" w14:textId="77777777" w:rsidR="001435C9" w:rsidRPr="00A712E5" w:rsidRDefault="001435C9" w:rsidP="00A712E5">
      <w:pPr>
        <w:spacing w:line="276" w:lineRule="auto"/>
        <w:jc w:val="both"/>
        <w:rPr>
          <w:rFonts w:ascii="Baskerville" w:hAnsi="Baskerville" w:cs="Times New Roman"/>
          <w:sz w:val="28"/>
          <w:szCs w:val="28"/>
        </w:rPr>
      </w:pPr>
    </w:p>
    <w:p w14:paraId="4A0D827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y = y+1</w:t>
      </w:r>
    </w:p>
    <w:p w14:paraId="035280A0"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1435C9" w:rsidRPr="00A712E5" w14:paraId="7670ABD4" w14:textId="77777777" w:rsidTr="00700FB0">
        <w:tc>
          <w:tcPr>
            <w:tcW w:w="200" w:type="pct"/>
            <w:vAlign w:val="center"/>
          </w:tcPr>
          <w:p w14:paraId="0F1D1D7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3018</w:t>
            </w:r>
          </w:p>
        </w:tc>
        <w:tc>
          <w:tcPr>
            <w:tcW w:w="1100" w:type="pct"/>
            <w:vAlign w:val="center"/>
          </w:tcPr>
          <w:p w14:paraId="6B013A6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1435C9" w:rsidRPr="00A712E5" w14:paraId="79A88C62" w14:textId="77777777" w:rsidTr="00700FB0">
              <w:trPr>
                <w:cantSplit/>
              </w:trPr>
              <w:tc>
                <w:tcPr>
                  <w:tcW w:w="5000" w:type="pct"/>
                  <w:vAlign w:val="center"/>
                </w:tcPr>
                <w:p w14:paraId="292B354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increment the x position</w:t>
                  </w:r>
                </w:p>
              </w:tc>
            </w:tr>
          </w:tbl>
          <w:p w14:paraId="521E7B65" w14:textId="77777777" w:rsidR="001435C9" w:rsidRPr="00A712E5" w:rsidRDefault="001435C9" w:rsidP="00A712E5">
            <w:pPr>
              <w:spacing w:line="276" w:lineRule="auto"/>
              <w:jc w:val="right"/>
              <w:rPr>
                <w:rFonts w:ascii="Baskerville" w:hAnsi="Baskerville" w:cs="Times New Roman"/>
                <w:sz w:val="28"/>
                <w:szCs w:val="28"/>
              </w:rPr>
            </w:pPr>
          </w:p>
        </w:tc>
      </w:tr>
    </w:tbl>
    <w:p w14:paraId="5B7CD18F" w14:textId="77777777" w:rsidR="001435C9" w:rsidRPr="00A712E5" w:rsidRDefault="001435C9" w:rsidP="00A712E5">
      <w:pPr>
        <w:spacing w:line="276" w:lineRule="auto"/>
        <w:jc w:val="both"/>
        <w:rPr>
          <w:rFonts w:ascii="Baskerville" w:hAnsi="Baskerville" w:cs="Times New Roman"/>
          <w:sz w:val="28"/>
          <w:szCs w:val="28"/>
        </w:rPr>
      </w:pPr>
    </w:p>
    <w:p w14:paraId="5E804A5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x = x+1</w:t>
      </w:r>
    </w:p>
    <w:p w14:paraId="7AB1D5CE"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62023932" w14:textId="77777777" w:rsidTr="00700FB0">
        <w:tc>
          <w:tcPr>
            <w:tcW w:w="200" w:type="pct"/>
            <w:vAlign w:val="center"/>
          </w:tcPr>
          <w:p w14:paraId="136441F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3019</w:t>
            </w:r>
          </w:p>
        </w:tc>
        <w:tc>
          <w:tcPr>
            <w:tcW w:w="800" w:type="pct"/>
            <w:vAlign w:val="center"/>
          </w:tcPr>
          <w:p w14:paraId="08444E0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0D6EDAF6" w14:textId="77777777" w:rsidTr="00700FB0">
              <w:trPr>
                <w:cantSplit/>
              </w:trPr>
              <w:tc>
                <w:tcPr>
                  <w:tcW w:w="5000" w:type="pct"/>
                  <w:vAlign w:val="center"/>
                </w:tcPr>
                <w:p w14:paraId="3F71D7C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no match was found, return false</w:t>
                  </w:r>
                </w:p>
              </w:tc>
            </w:tr>
          </w:tbl>
          <w:p w14:paraId="70D2CCA8" w14:textId="77777777" w:rsidR="001435C9" w:rsidRPr="00A712E5" w:rsidRDefault="001435C9" w:rsidP="00A712E5">
            <w:pPr>
              <w:spacing w:line="276" w:lineRule="auto"/>
              <w:jc w:val="right"/>
              <w:rPr>
                <w:rFonts w:ascii="Baskerville" w:hAnsi="Baskerville" w:cs="Times New Roman"/>
                <w:sz w:val="28"/>
                <w:szCs w:val="28"/>
              </w:rPr>
            </w:pPr>
          </w:p>
        </w:tc>
      </w:tr>
    </w:tbl>
    <w:p w14:paraId="0A593039" w14:textId="77777777" w:rsidR="001435C9" w:rsidRPr="00A712E5" w:rsidRDefault="001435C9" w:rsidP="00A712E5">
      <w:pPr>
        <w:spacing w:line="276" w:lineRule="auto"/>
        <w:jc w:val="both"/>
        <w:rPr>
          <w:rFonts w:ascii="Baskerville" w:hAnsi="Baskerville" w:cs="Times New Roman"/>
          <w:sz w:val="28"/>
          <w:szCs w:val="28"/>
        </w:rPr>
      </w:pPr>
    </w:p>
    <w:p w14:paraId="1A9BB44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return False</w:t>
      </w:r>
    </w:p>
    <w:p w14:paraId="625EE84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7537FF3C" w14:textId="77777777" w:rsidTr="00700FB0">
        <w:tc>
          <w:tcPr>
            <w:tcW w:w="200" w:type="pct"/>
            <w:vAlign w:val="center"/>
          </w:tcPr>
          <w:p w14:paraId="6E0183E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3020</w:t>
            </w:r>
          </w:p>
        </w:tc>
        <w:tc>
          <w:tcPr>
            <w:tcW w:w="500" w:type="pct"/>
            <w:vAlign w:val="center"/>
          </w:tcPr>
          <w:p w14:paraId="4B2EBAF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0EB6C5D0" w14:textId="77777777" w:rsidTr="00700FB0">
              <w:trPr>
                <w:cantSplit/>
              </w:trPr>
              <w:tc>
                <w:tcPr>
                  <w:tcW w:w="5000" w:type="pct"/>
                  <w:vAlign w:val="center"/>
                </w:tcPr>
                <w:p w14:paraId="5AC6910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to check if an image contains a color</w:t>
                  </w:r>
                </w:p>
              </w:tc>
            </w:tr>
          </w:tbl>
          <w:p w14:paraId="14CF713D" w14:textId="77777777" w:rsidR="001435C9" w:rsidRPr="00A712E5" w:rsidRDefault="001435C9" w:rsidP="00A712E5">
            <w:pPr>
              <w:spacing w:line="276" w:lineRule="auto"/>
              <w:jc w:val="right"/>
              <w:rPr>
                <w:rFonts w:ascii="Baskerville" w:hAnsi="Baskerville" w:cs="Times New Roman"/>
                <w:sz w:val="28"/>
                <w:szCs w:val="28"/>
              </w:rPr>
            </w:pPr>
          </w:p>
        </w:tc>
      </w:tr>
    </w:tbl>
    <w:p w14:paraId="004784FB" w14:textId="77777777" w:rsidR="001435C9" w:rsidRPr="00A712E5" w:rsidRDefault="001435C9" w:rsidP="00A712E5">
      <w:pPr>
        <w:spacing w:line="276" w:lineRule="auto"/>
        <w:jc w:val="both"/>
        <w:rPr>
          <w:rFonts w:ascii="Baskerville" w:hAnsi="Baskerville" w:cs="Times New Roman"/>
          <w:sz w:val="28"/>
          <w:szCs w:val="28"/>
        </w:rPr>
      </w:pPr>
    </w:p>
    <w:p w14:paraId="52C53F1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def image_contains_</w:t>
      </w:r>
      <w:proofErr w:type="gramStart"/>
      <w:r w:rsidRPr="00A712E5">
        <w:rPr>
          <w:rFonts w:ascii="Baskerville" w:hAnsi="Baskerville" w:cs="Times New Roman"/>
          <w:sz w:val="28"/>
          <w:szCs w:val="28"/>
        </w:rPr>
        <w:t>color(</w:t>
      </w:r>
      <w:proofErr w:type="gramEnd"/>
    </w:p>
    <w:p w14:paraId="741322A3"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image_source, color, image_match_threshold)</w:t>
      </w:r>
    </w:p>
    <w:p w14:paraId="1D24AD0B"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50E67E3B" w14:textId="77777777" w:rsidTr="00700FB0">
        <w:tc>
          <w:tcPr>
            <w:tcW w:w="200" w:type="pct"/>
            <w:vAlign w:val="center"/>
          </w:tcPr>
          <w:p w14:paraId="230F532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3021</w:t>
            </w:r>
          </w:p>
        </w:tc>
        <w:tc>
          <w:tcPr>
            <w:tcW w:w="800" w:type="pct"/>
            <w:vAlign w:val="center"/>
          </w:tcPr>
          <w:p w14:paraId="1DF5653F"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489B585F" w14:textId="77777777" w:rsidTr="00700FB0">
              <w:trPr>
                <w:cantSplit/>
              </w:trPr>
              <w:tc>
                <w:tcPr>
                  <w:tcW w:w="5000" w:type="pct"/>
                  <w:vAlign w:val="center"/>
                </w:tcPr>
                <w:p w14:paraId="6A39DB3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load the individual pixel colors from the image into an array using the corresponding previously imported library</w:t>
                  </w:r>
                </w:p>
              </w:tc>
            </w:tr>
          </w:tbl>
          <w:p w14:paraId="0A99FF5E" w14:textId="77777777" w:rsidR="001435C9" w:rsidRPr="00A712E5" w:rsidRDefault="001435C9" w:rsidP="00A712E5">
            <w:pPr>
              <w:spacing w:line="276" w:lineRule="auto"/>
              <w:jc w:val="right"/>
              <w:rPr>
                <w:rFonts w:ascii="Baskerville" w:hAnsi="Baskerville" w:cs="Times New Roman"/>
                <w:sz w:val="28"/>
                <w:szCs w:val="28"/>
              </w:rPr>
            </w:pPr>
          </w:p>
        </w:tc>
      </w:tr>
    </w:tbl>
    <w:p w14:paraId="35858968" w14:textId="77777777" w:rsidR="001435C9" w:rsidRPr="00A712E5" w:rsidRDefault="001435C9" w:rsidP="00A712E5">
      <w:pPr>
        <w:spacing w:line="276" w:lineRule="auto"/>
        <w:jc w:val="both"/>
        <w:rPr>
          <w:rFonts w:ascii="Baskerville" w:hAnsi="Baskerville" w:cs="Times New Roman"/>
          <w:sz w:val="28"/>
          <w:szCs w:val="28"/>
        </w:rPr>
      </w:pPr>
    </w:p>
    <w:p w14:paraId="5EF52AC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pixels = image_</w:t>
      </w:r>
      <w:proofErr w:type="gramStart"/>
      <w:r w:rsidRPr="00A712E5">
        <w:rPr>
          <w:rFonts w:ascii="Baskerville" w:hAnsi="Baskerville" w:cs="Times New Roman"/>
          <w:sz w:val="28"/>
          <w:szCs w:val="28"/>
        </w:rPr>
        <w:t>source.load</w:t>
      </w:r>
      <w:proofErr w:type="gramEnd"/>
      <w:r w:rsidRPr="00A712E5">
        <w:rPr>
          <w:rFonts w:ascii="Baskerville" w:hAnsi="Baskerville" w:cs="Times New Roman"/>
          <w:sz w:val="28"/>
          <w:szCs w:val="28"/>
        </w:rPr>
        <w:t>()</w:t>
      </w:r>
    </w:p>
    <w:p w14:paraId="7E77FA5F"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3A06C143" w14:textId="77777777" w:rsidTr="00700FB0">
        <w:tc>
          <w:tcPr>
            <w:tcW w:w="200" w:type="pct"/>
            <w:vAlign w:val="center"/>
          </w:tcPr>
          <w:p w14:paraId="5BCD110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3022</w:t>
            </w:r>
          </w:p>
        </w:tc>
        <w:tc>
          <w:tcPr>
            <w:tcW w:w="800" w:type="pct"/>
            <w:vAlign w:val="center"/>
          </w:tcPr>
          <w:p w14:paraId="6513704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4C4D073E" w14:textId="77777777" w:rsidTr="00700FB0">
              <w:trPr>
                <w:cantSplit/>
              </w:trPr>
              <w:tc>
                <w:tcPr>
                  <w:tcW w:w="5000" w:type="pct"/>
                  <w:vAlign w:val="center"/>
                </w:tcPr>
                <w:p w14:paraId="35C7C7E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initialize variables holding the number of pixels processed and found</w:t>
                  </w:r>
                </w:p>
              </w:tc>
            </w:tr>
          </w:tbl>
          <w:p w14:paraId="421BA7F2" w14:textId="77777777" w:rsidR="001435C9" w:rsidRPr="00A712E5" w:rsidRDefault="001435C9" w:rsidP="00A712E5">
            <w:pPr>
              <w:spacing w:line="276" w:lineRule="auto"/>
              <w:jc w:val="right"/>
              <w:rPr>
                <w:rFonts w:ascii="Baskerville" w:hAnsi="Baskerville" w:cs="Times New Roman"/>
                <w:sz w:val="28"/>
                <w:szCs w:val="28"/>
              </w:rPr>
            </w:pPr>
          </w:p>
        </w:tc>
      </w:tr>
    </w:tbl>
    <w:p w14:paraId="3030F2B8" w14:textId="77777777" w:rsidR="001435C9" w:rsidRPr="00A712E5" w:rsidRDefault="001435C9" w:rsidP="00A712E5">
      <w:pPr>
        <w:spacing w:line="276" w:lineRule="auto"/>
        <w:jc w:val="both"/>
        <w:rPr>
          <w:rFonts w:ascii="Baskerville" w:hAnsi="Baskerville" w:cs="Times New Roman"/>
          <w:sz w:val="28"/>
          <w:szCs w:val="28"/>
        </w:rPr>
      </w:pPr>
    </w:p>
    <w:p w14:paraId="60DC4C5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pixel_count = 0</w:t>
      </w:r>
    </w:p>
    <w:p w14:paraId="7E699B1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pixel_found_count = 0</w:t>
      </w:r>
    </w:p>
    <w:p w14:paraId="346FBA5E"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3BEA534A" w14:textId="77777777" w:rsidTr="00700FB0">
        <w:tc>
          <w:tcPr>
            <w:tcW w:w="200" w:type="pct"/>
            <w:vAlign w:val="center"/>
          </w:tcPr>
          <w:p w14:paraId="3D4D691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3023</w:t>
            </w:r>
          </w:p>
        </w:tc>
        <w:tc>
          <w:tcPr>
            <w:tcW w:w="800" w:type="pct"/>
            <w:vAlign w:val="center"/>
          </w:tcPr>
          <w:p w14:paraId="5DC6438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4ECD6A39" w14:textId="77777777" w:rsidTr="00700FB0">
              <w:trPr>
                <w:cantSplit/>
              </w:trPr>
              <w:tc>
                <w:tcPr>
                  <w:tcW w:w="5000" w:type="pct"/>
                  <w:vAlign w:val="center"/>
                </w:tcPr>
                <w:p w14:paraId="1A1911D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iterate through each image pixel, increment the pixel counter, and if the pixel color matches the specified color, increment the pixel found counter</w:t>
                  </w:r>
                </w:p>
              </w:tc>
            </w:tr>
          </w:tbl>
          <w:p w14:paraId="3970EABE" w14:textId="77777777" w:rsidR="001435C9" w:rsidRPr="00A712E5" w:rsidRDefault="001435C9" w:rsidP="00A712E5">
            <w:pPr>
              <w:spacing w:line="276" w:lineRule="auto"/>
              <w:jc w:val="right"/>
              <w:rPr>
                <w:rFonts w:ascii="Baskerville" w:hAnsi="Baskerville" w:cs="Times New Roman"/>
                <w:sz w:val="28"/>
                <w:szCs w:val="28"/>
              </w:rPr>
            </w:pPr>
          </w:p>
        </w:tc>
      </w:tr>
    </w:tbl>
    <w:p w14:paraId="278A16AD" w14:textId="77777777" w:rsidR="001435C9" w:rsidRPr="00A712E5" w:rsidRDefault="001435C9" w:rsidP="00A712E5">
      <w:pPr>
        <w:spacing w:line="276" w:lineRule="auto"/>
        <w:jc w:val="both"/>
        <w:rPr>
          <w:rFonts w:ascii="Baskerville" w:hAnsi="Baskerville" w:cs="Times New Roman"/>
          <w:sz w:val="28"/>
          <w:szCs w:val="28"/>
        </w:rPr>
      </w:pPr>
    </w:p>
    <w:p w14:paraId="7794A7B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 x in range(image_</w:t>
      </w:r>
      <w:proofErr w:type="gramStart"/>
      <w:r w:rsidRPr="00A712E5">
        <w:rPr>
          <w:rFonts w:ascii="Baskerville" w:hAnsi="Baskerville" w:cs="Times New Roman"/>
          <w:sz w:val="28"/>
          <w:szCs w:val="28"/>
        </w:rPr>
        <w:t>source.width</w:t>
      </w:r>
      <w:proofErr w:type="gramEnd"/>
      <w:r w:rsidRPr="00A712E5">
        <w:rPr>
          <w:rFonts w:ascii="Baskerville" w:hAnsi="Baskerville" w:cs="Times New Roman"/>
          <w:sz w:val="28"/>
          <w:szCs w:val="28"/>
        </w:rPr>
        <w:t>):</w:t>
      </w:r>
    </w:p>
    <w:p w14:paraId="1CF1F7A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 y in range(image_</w:t>
      </w:r>
      <w:proofErr w:type="gramStart"/>
      <w:r w:rsidRPr="00A712E5">
        <w:rPr>
          <w:rFonts w:ascii="Baskerville" w:hAnsi="Baskerville" w:cs="Times New Roman"/>
          <w:sz w:val="28"/>
          <w:szCs w:val="28"/>
        </w:rPr>
        <w:t>source.height</w:t>
      </w:r>
      <w:proofErr w:type="gramEnd"/>
      <w:r w:rsidRPr="00A712E5">
        <w:rPr>
          <w:rFonts w:ascii="Baskerville" w:hAnsi="Baskerville" w:cs="Times New Roman"/>
          <w:sz w:val="28"/>
          <w:szCs w:val="28"/>
        </w:rPr>
        <w:t>):</w:t>
      </w:r>
    </w:p>
    <w:p w14:paraId="09B6D77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pixel_count += 1</w:t>
      </w:r>
    </w:p>
    <w:p w14:paraId="4674347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pixel_color = pixels[</w:t>
      </w:r>
      <w:proofErr w:type="gramStart"/>
      <w:r w:rsidRPr="00A712E5">
        <w:rPr>
          <w:rFonts w:ascii="Baskerville" w:hAnsi="Baskerville" w:cs="Times New Roman"/>
          <w:sz w:val="28"/>
          <w:szCs w:val="28"/>
        </w:rPr>
        <w:t>x,y</w:t>
      </w:r>
      <w:proofErr w:type="gramEnd"/>
      <w:r w:rsidRPr="00A712E5">
        <w:rPr>
          <w:rFonts w:ascii="Baskerville" w:hAnsi="Baskerville" w:cs="Times New Roman"/>
          <w:sz w:val="28"/>
          <w:szCs w:val="28"/>
        </w:rPr>
        <w:t>]</w:t>
      </w:r>
    </w:p>
    <w:p w14:paraId="730C887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pixel_color == color:</w:t>
      </w:r>
    </w:p>
    <w:p w14:paraId="42DC775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pixel_found_count += 1</w:t>
      </w:r>
    </w:p>
    <w:p w14:paraId="1EDB9908"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73F3853D" w14:textId="77777777" w:rsidTr="00700FB0">
        <w:tc>
          <w:tcPr>
            <w:tcW w:w="200" w:type="pct"/>
            <w:vAlign w:val="center"/>
          </w:tcPr>
          <w:p w14:paraId="698A798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3024</w:t>
            </w:r>
          </w:p>
        </w:tc>
        <w:tc>
          <w:tcPr>
            <w:tcW w:w="800" w:type="pct"/>
            <w:vAlign w:val="center"/>
          </w:tcPr>
          <w:p w14:paraId="0064538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0D985F73" w14:textId="77777777" w:rsidTr="00700FB0">
              <w:trPr>
                <w:cantSplit/>
              </w:trPr>
              <w:tc>
                <w:tcPr>
                  <w:tcW w:w="5000" w:type="pct"/>
                  <w:vAlign w:val="center"/>
                </w:tcPr>
                <w:p w14:paraId="23E46F8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if the percent of pixels matching the specified color are above the previously set threshold return true, otherwise return false  </w:t>
                  </w:r>
                </w:p>
              </w:tc>
            </w:tr>
          </w:tbl>
          <w:p w14:paraId="29927DDE" w14:textId="77777777" w:rsidR="001435C9" w:rsidRPr="00A712E5" w:rsidRDefault="001435C9" w:rsidP="00A712E5">
            <w:pPr>
              <w:spacing w:line="276" w:lineRule="auto"/>
              <w:jc w:val="right"/>
              <w:rPr>
                <w:rFonts w:ascii="Baskerville" w:hAnsi="Baskerville" w:cs="Times New Roman"/>
                <w:sz w:val="28"/>
                <w:szCs w:val="28"/>
              </w:rPr>
            </w:pPr>
          </w:p>
        </w:tc>
      </w:tr>
    </w:tbl>
    <w:p w14:paraId="604B5BF6" w14:textId="77777777" w:rsidR="001435C9" w:rsidRPr="00A712E5" w:rsidRDefault="001435C9" w:rsidP="00A712E5">
      <w:pPr>
        <w:spacing w:line="276" w:lineRule="auto"/>
        <w:jc w:val="both"/>
        <w:rPr>
          <w:rFonts w:ascii="Baskerville" w:hAnsi="Baskerville" w:cs="Times New Roman"/>
          <w:sz w:val="28"/>
          <w:szCs w:val="28"/>
        </w:rPr>
      </w:pPr>
    </w:p>
    <w:p w14:paraId="4613CE4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pixel_count &gt; 0:</w:t>
      </w:r>
    </w:p>
    <w:p w14:paraId="00DE22F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(pixel_found_count/pixel_count) &gt;</w:t>
      </w:r>
    </w:p>
    <w:p w14:paraId="64EFF9A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image_match_threshold:</w:t>
      </w:r>
    </w:p>
    <w:p w14:paraId="654A588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return True</w:t>
      </w:r>
    </w:p>
    <w:p w14:paraId="70335A4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return False</w:t>
      </w:r>
    </w:p>
    <w:p w14:paraId="7D1B662D"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7FEEADB7" w14:textId="77777777" w:rsidTr="00700FB0">
        <w:tc>
          <w:tcPr>
            <w:tcW w:w="200" w:type="pct"/>
            <w:vAlign w:val="center"/>
          </w:tcPr>
          <w:p w14:paraId="1F2BCD7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3025</w:t>
            </w:r>
          </w:p>
        </w:tc>
        <w:tc>
          <w:tcPr>
            <w:tcW w:w="500" w:type="pct"/>
            <w:vAlign w:val="center"/>
          </w:tcPr>
          <w:p w14:paraId="6E758D6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73E78ED3" w14:textId="77777777" w:rsidTr="00700FB0">
              <w:trPr>
                <w:cantSplit/>
              </w:trPr>
              <w:tc>
                <w:tcPr>
                  <w:tcW w:w="5000" w:type="pct"/>
                  <w:vAlign w:val="center"/>
                </w:tcPr>
                <w:p w14:paraId="2EBF172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to determine if the image contains a shape</w:t>
                  </w:r>
                </w:p>
              </w:tc>
            </w:tr>
          </w:tbl>
          <w:p w14:paraId="155F3130" w14:textId="77777777" w:rsidR="001435C9" w:rsidRPr="00A712E5" w:rsidRDefault="001435C9" w:rsidP="00A712E5">
            <w:pPr>
              <w:spacing w:line="276" w:lineRule="auto"/>
              <w:jc w:val="right"/>
              <w:rPr>
                <w:rFonts w:ascii="Baskerville" w:hAnsi="Baskerville" w:cs="Times New Roman"/>
                <w:sz w:val="28"/>
                <w:szCs w:val="28"/>
              </w:rPr>
            </w:pPr>
          </w:p>
        </w:tc>
      </w:tr>
    </w:tbl>
    <w:p w14:paraId="028B36ED" w14:textId="77777777" w:rsidR="001435C9" w:rsidRPr="00A712E5" w:rsidRDefault="001435C9" w:rsidP="00A712E5">
      <w:pPr>
        <w:spacing w:line="276" w:lineRule="auto"/>
        <w:jc w:val="both"/>
        <w:rPr>
          <w:rFonts w:ascii="Baskerville" w:hAnsi="Baskerville" w:cs="Times New Roman"/>
          <w:sz w:val="28"/>
          <w:szCs w:val="28"/>
        </w:rPr>
      </w:pPr>
    </w:p>
    <w:p w14:paraId="31C6D5E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def image_contains_</w:t>
      </w:r>
      <w:proofErr w:type="gramStart"/>
      <w:r w:rsidRPr="00A712E5">
        <w:rPr>
          <w:rFonts w:ascii="Baskerville" w:hAnsi="Baskerville" w:cs="Times New Roman"/>
          <w:sz w:val="28"/>
          <w:szCs w:val="28"/>
        </w:rPr>
        <w:t>shape(</w:t>
      </w:r>
      <w:proofErr w:type="gramEnd"/>
    </w:p>
    <w:p w14:paraId="3407B98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coordinates, image_large):</w:t>
      </w:r>
    </w:p>
    <w:p w14:paraId="276682DC"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08BC247D" w14:textId="77777777" w:rsidTr="00700FB0">
        <w:tc>
          <w:tcPr>
            <w:tcW w:w="200" w:type="pct"/>
            <w:vAlign w:val="center"/>
          </w:tcPr>
          <w:p w14:paraId="22B6F89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3026</w:t>
            </w:r>
          </w:p>
        </w:tc>
        <w:tc>
          <w:tcPr>
            <w:tcW w:w="800" w:type="pct"/>
            <w:vAlign w:val="center"/>
          </w:tcPr>
          <w:p w14:paraId="606B2A9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0E599A81" w14:textId="77777777" w:rsidTr="00700FB0">
              <w:trPr>
                <w:cantSplit/>
              </w:trPr>
              <w:tc>
                <w:tcPr>
                  <w:tcW w:w="5000" w:type="pct"/>
                  <w:vAlign w:val="center"/>
                </w:tcPr>
                <w:p w14:paraId="0A4EDBF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specifying if the shape was found in the image</w:t>
                  </w:r>
                </w:p>
              </w:tc>
            </w:tr>
          </w:tbl>
          <w:p w14:paraId="1E88FF70" w14:textId="77777777" w:rsidR="001435C9" w:rsidRPr="00A712E5" w:rsidRDefault="001435C9" w:rsidP="00A712E5">
            <w:pPr>
              <w:spacing w:line="276" w:lineRule="auto"/>
              <w:jc w:val="right"/>
              <w:rPr>
                <w:rFonts w:ascii="Baskerville" w:hAnsi="Baskerville" w:cs="Times New Roman"/>
                <w:sz w:val="28"/>
                <w:szCs w:val="28"/>
              </w:rPr>
            </w:pPr>
          </w:p>
        </w:tc>
      </w:tr>
    </w:tbl>
    <w:p w14:paraId="34D076C0" w14:textId="77777777" w:rsidR="001435C9" w:rsidRPr="00A712E5" w:rsidRDefault="001435C9" w:rsidP="00A712E5">
      <w:pPr>
        <w:spacing w:line="276" w:lineRule="auto"/>
        <w:jc w:val="both"/>
        <w:rPr>
          <w:rFonts w:ascii="Baskerville" w:hAnsi="Baskerville" w:cs="Times New Roman"/>
          <w:sz w:val="28"/>
          <w:szCs w:val="28"/>
        </w:rPr>
      </w:pPr>
    </w:p>
    <w:p w14:paraId="3C68651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        found = False</w:t>
      </w:r>
    </w:p>
    <w:p w14:paraId="0BFAE5D2"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26BE31F1" w14:textId="77777777" w:rsidTr="00700FB0">
        <w:tc>
          <w:tcPr>
            <w:tcW w:w="200" w:type="pct"/>
            <w:vAlign w:val="center"/>
          </w:tcPr>
          <w:p w14:paraId="334F613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3027</w:t>
            </w:r>
          </w:p>
        </w:tc>
        <w:tc>
          <w:tcPr>
            <w:tcW w:w="800" w:type="pct"/>
            <w:vAlign w:val="center"/>
          </w:tcPr>
          <w:p w14:paraId="07503540"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3F55A764" w14:textId="77777777" w:rsidTr="00700FB0">
              <w:trPr>
                <w:cantSplit/>
              </w:trPr>
              <w:tc>
                <w:tcPr>
                  <w:tcW w:w="5000" w:type="pct"/>
                  <w:vAlign w:val="center"/>
                </w:tcPr>
                <w:p w14:paraId="2B177E5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initialize a coordinate pairs array</w:t>
                  </w:r>
                </w:p>
              </w:tc>
            </w:tr>
          </w:tbl>
          <w:p w14:paraId="5403897C" w14:textId="77777777" w:rsidR="001435C9" w:rsidRPr="00A712E5" w:rsidRDefault="001435C9" w:rsidP="00A712E5">
            <w:pPr>
              <w:spacing w:line="276" w:lineRule="auto"/>
              <w:jc w:val="right"/>
              <w:rPr>
                <w:rFonts w:ascii="Baskerville" w:hAnsi="Baskerville" w:cs="Times New Roman"/>
                <w:sz w:val="28"/>
                <w:szCs w:val="28"/>
              </w:rPr>
            </w:pPr>
          </w:p>
        </w:tc>
      </w:tr>
    </w:tbl>
    <w:p w14:paraId="698EA07F" w14:textId="77777777" w:rsidR="001435C9" w:rsidRPr="00A712E5" w:rsidRDefault="001435C9" w:rsidP="00A712E5">
      <w:pPr>
        <w:spacing w:line="276" w:lineRule="auto"/>
        <w:jc w:val="both"/>
        <w:rPr>
          <w:rFonts w:ascii="Baskerville" w:hAnsi="Baskerville" w:cs="Times New Roman"/>
          <w:sz w:val="28"/>
          <w:szCs w:val="28"/>
        </w:rPr>
      </w:pPr>
    </w:p>
    <w:p w14:paraId="1FB01FF3"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cordinates_array = []</w:t>
      </w:r>
    </w:p>
    <w:p w14:paraId="42C671C3"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01C1180D" w14:textId="77777777" w:rsidTr="00700FB0">
        <w:tc>
          <w:tcPr>
            <w:tcW w:w="200" w:type="pct"/>
            <w:vAlign w:val="center"/>
          </w:tcPr>
          <w:p w14:paraId="5207206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3028</w:t>
            </w:r>
          </w:p>
        </w:tc>
        <w:tc>
          <w:tcPr>
            <w:tcW w:w="800" w:type="pct"/>
            <w:vAlign w:val="center"/>
          </w:tcPr>
          <w:p w14:paraId="7673E69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6675EC19" w14:textId="77777777" w:rsidTr="00700FB0">
              <w:trPr>
                <w:cantSplit/>
              </w:trPr>
              <w:tc>
                <w:tcPr>
                  <w:tcW w:w="5000" w:type="pct"/>
                  <w:vAlign w:val="center"/>
                </w:tcPr>
                <w:p w14:paraId="5762056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split the coordinate pairs from the line in the settings file into an array</w:t>
                  </w:r>
                </w:p>
              </w:tc>
            </w:tr>
          </w:tbl>
          <w:p w14:paraId="54EF7750" w14:textId="77777777" w:rsidR="001435C9" w:rsidRPr="00A712E5" w:rsidRDefault="001435C9" w:rsidP="00A712E5">
            <w:pPr>
              <w:spacing w:line="276" w:lineRule="auto"/>
              <w:jc w:val="right"/>
              <w:rPr>
                <w:rFonts w:ascii="Baskerville" w:hAnsi="Baskerville" w:cs="Times New Roman"/>
                <w:sz w:val="28"/>
                <w:szCs w:val="28"/>
              </w:rPr>
            </w:pPr>
          </w:p>
        </w:tc>
      </w:tr>
    </w:tbl>
    <w:p w14:paraId="67C451FC" w14:textId="77777777" w:rsidR="001435C9" w:rsidRPr="00A712E5" w:rsidRDefault="001435C9" w:rsidP="00A712E5">
      <w:pPr>
        <w:spacing w:line="276" w:lineRule="auto"/>
        <w:jc w:val="both"/>
        <w:rPr>
          <w:rFonts w:ascii="Baskerville" w:hAnsi="Baskerville" w:cs="Times New Roman"/>
          <w:sz w:val="28"/>
          <w:szCs w:val="28"/>
        </w:rPr>
      </w:pPr>
    </w:p>
    <w:p w14:paraId="718A114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coordinates = </w:t>
      </w:r>
      <w:proofErr w:type="gramStart"/>
      <w:r w:rsidRPr="00A712E5">
        <w:rPr>
          <w:rFonts w:ascii="Baskerville" w:hAnsi="Baskerville" w:cs="Times New Roman"/>
          <w:sz w:val="28"/>
          <w:szCs w:val="28"/>
        </w:rPr>
        <w:t>coordinates.split</w:t>
      </w:r>
      <w:proofErr w:type="gramEnd"/>
      <w:r w:rsidRPr="00A712E5">
        <w:rPr>
          <w:rFonts w:ascii="Baskerville" w:hAnsi="Baskerville" w:cs="Times New Roman"/>
          <w:sz w:val="28"/>
          <w:szCs w:val="28"/>
        </w:rPr>
        <w:t>(";")</w:t>
      </w:r>
    </w:p>
    <w:p w14:paraId="58C5D4BE"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2BE26BC7" w14:textId="77777777" w:rsidTr="00700FB0">
        <w:tc>
          <w:tcPr>
            <w:tcW w:w="200" w:type="pct"/>
            <w:vAlign w:val="center"/>
          </w:tcPr>
          <w:p w14:paraId="387F51E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3029</w:t>
            </w:r>
          </w:p>
        </w:tc>
        <w:tc>
          <w:tcPr>
            <w:tcW w:w="800" w:type="pct"/>
            <w:vAlign w:val="center"/>
          </w:tcPr>
          <w:p w14:paraId="0776767F"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0700E88A" w14:textId="77777777" w:rsidTr="00700FB0">
              <w:trPr>
                <w:cantSplit/>
              </w:trPr>
              <w:tc>
                <w:tcPr>
                  <w:tcW w:w="5000" w:type="pct"/>
                  <w:vAlign w:val="center"/>
                </w:tcPr>
                <w:p w14:paraId="66AC9C9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iterate through each coordinate pair</w:t>
                  </w:r>
                </w:p>
              </w:tc>
            </w:tr>
          </w:tbl>
          <w:p w14:paraId="48E59DC5" w14:textId="77777777" w:rsidR="001435C9" w:rsidRPr="00A712E5" w:rsidRDefault="001435C9" w:rsidP="00A712E5">
            <w:pPr>
              <w:spacing w:line="276" w:lineRule="auto"/>
              <w:jc w:val="right"/>
              <w:rPr>
                <w:rFonts w:ascii="Baskerville" w:hAnsi="Baskerville" w:cs="Times New Roman"/>
                <w:sz w:val="28"/>
                <w:szCs w:val="28"/>
              </w:rPr>
            </w:pPr>
          </w:p>
        </w:tc>
      </w:tr>
    </w:tbl>
    <w:p w14:paraId="284D89A3" w14:textId="77777777" w:rsidR="001435C9" w:rsidRPr="00A712E5" w:rsidRDefault="001435C9" w:rsidP="00A712E5">
      <w:pPr>
        <w:spacing w:line="276" w:lineRule="auto"/>
        <w:jc w:val="both"/>
        <w:rPr>
          <w:rFonts w:ascii="Baskerville" w:hAnsi="Baskerville" w:cs="Times New Roman"/>
          <w:sz w:val="28"/>
          <w:szCs w:val="28"/>
        </w:rPr>
      </w:pPr>
    </w:p>
    <w:p w14:paraId="41A5EB9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for coordinate in coordinates:</w:t>
      </w:r>
    </w:p>
    <w:p w14:paraId="154C9EC2"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6"/>
        <w:gridCol w:w="2205"/>
        <w:gridCol w:w="6951"/>
      </w:tblGrid>
      <w:tr w:rsidR="001435C9" w:rsidRPr="00A712E5" w14:paraId="49C400DA" w14:textId="77777777" w:rsidTr="00700FB0">
        <w:tc>
          <w:tcPr>
            <w:tcW w:w="432" w:type="pct"/>
            <w:vAlign w:val="center"/>
          </w:tcPr>
          <w:p w14:paraId="37733F3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3030</w:t>
            </w:r>
          </w:p>
        </w:tc>
        <w:tc>
          <w:tcPr>
            <w:tcW w:w="1100" w:type="pct"/>
            <w:vAlign w:val="center"/>
          </w:tcPr>
          <w:p w14:paraId="5B4CC01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4191"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941"/>
            </w:tblGrid>
            <w:tr w:rsidR="001435C9" w:rsidRPr="00A712E5" w14:paraId="5F7C3B7A" w14:textId="77777777" w:rsidTr="00700FB0">
              <w:trPr>
                <w:cantSplit/>
              </w:trPr>
              <w:tc>
                <w:tcPr>
                  <w:tcW w:w="5000" w:type="pct"/>
                  <w:vAlign w:val="center"/>
                </w:tcPr>
                <w:p w14:paraId="2A71815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split the coordinate pair into x and y</w:t>
                  </w:r>
                </w:p>
              </w:tc>
            </w:tr>
          </w:tbl>
          <w:p w14:paraId="3C0292BC" w14:textId="77777777" w:rsidR="001435C9" w:rsidRPr="00A712E5" w:rsidRDefault="001435C9" w:rsidP="00A712E5">
            <w:pPr>
              <w:spacing w:line="276" w:lineRule="auto"/>
              <w:jc w:val="right"/>
              <w:rPr>
                <w:rFonts w:ascii="Baskerville" w:hAnsi="Baskerville" w:cs="Times New Roman"/>
                <w:sz w:val="28"/>
                <w:szCs w:val="28"/>
              </w:rPr>
            </w:pPr>
          </w:p>
        </w:tc>
      </w:tr>
    </w:tbl>
    <w:p w14:paraId="7F617AC4" w14:textId="77777777" w:rsidR="001435C9" w:rsidRPr="00A712E5" w:rsidRDefault="001435C9" w:rsidP="00A712E5">
      <w:pPr>
        <w:spacing w:line="276" w:lineRule="auto"/>
        <w:rPr>
          <w:rFonts w:ascii="Baskerville" w:hAnsi="Baskerville" w:cs="Times New Roman"/>
          <w:sz w:val="28"/>
          <w:szCs w:val="28"/>
        </w:rPr>
      </w:pPr>
    </w:p>
    <w:p w14:paraId="59AFADA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coordinate = </w:t>
      </w:r>
      <w:proofErr w:type="gramStart"/>
      <w:r w:rsidRPr="00A712E5">
        <w:rPr>
          <w:rFonts w:ascii="Baskerville" w:hAnsi="Baskerville" w:cs="Times New Roman"/>
          <w:sz w:val="28"/>
          <w:szCs w:val="28"/>
        </w:rPr>
        <w:t>coordinate.split</w:t>
      </w:r>
      <w:proofErr w:type="gramEnd"/>
      <w:r w:rsidRPr="00A712E5">
        <w:rPr>
          <w:rFonts w:ascii="Baskerville" w:hAnsi="Baskerville" w:cs="Times New Roman"/>
          <w:sz w:val="28"/>
          <w:szCs w:val="28"/>
        </w:rPr>
        <w:t>(",")</w:t>
      </w:r>
    </w:p>
    <w:p w14:paraId="43A5FAF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x = </w:t>
      </w:r>
      <w:proofErr w:type="gramStart"/>
      <w:r w:rsidRPr="00A712E5">
        <w:rPr>
          <w:rFonts w:ascii="Baskerville" w:hAnsi="Baskerville" w:cs="Times New Roman"/>
          <w:sz w:val="28"/>
          <w:szCs w:val="28"/>
        </w:rPr>
        <w:t>coordinate[</w:t>
      </w:r>
      <w:proofErr w:type="gramEnd"/>
      <w:r w:rsidRPr="00A712E5">
        <w:rPr>
          <w:rFonts w:ascii="Baskerville" w:hAnsi="Baskerville" w:cs="Times New Roman"/>
          <w:sz w:val="28"/>
          <w:szCs w:val="28"/>
        </w:rPr>
        <w:t>0]</w:t>
      </w:r>
    </w:p>
    <w:p w14:paraId="519AD0D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y = </w:t>
      </w:r>
      <w:proofErr w:type="gramStart"/>
      <w:r w:rsidRPr="00A712E5">
        <w:rPr>
          <w:rFonts w:ascii="Baskerville" w:hAnsi="Baskerville" w:cs="Times New Roman"/>
          <w:sz w:val="28"/>
          <w:szCs w:val="28"/>
        </w:rPr>
        <w:t>coordinate[</w:t>
      </w:r>
      <w:proofErr w:type="gramEnd"/>
      <w:r w:rsidRPr="00A712E5">
        <w:rPr>
          <w:rFonts w:ascii="Baskerville" w:hAnsi="Baskerville" w:cs="Times New Roman"/>
          <w:sz w:val="28"/>
          <w:szCs w:val="28"/>
        </w:rPr>
        <w:t>1]</w:t>
      </w:r>
    </w:p>
    <w:p w14:paraId="3B4BB262"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1435C9" w:rsidRPr="00A712E5" w14:paraId="37278A5B" w14:textId="77777777" w:rsidTr="00700FB0">
        <w:tc>
          <w:tcPr>
            <w:tcW w:w="200" w:type="pct"/>
            <w:vAlign w:val="center"/>
          </w:tcPr>
          <w:p w14:paraId="62073C5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3031</w:t>
            </w:r>
          </w:p>
        </w:tc>
        <w:tc>
          <w:tcPr>
            <w:tcW w:w="1100" w:type="pct"/>
            <w:vAlign w:val="center"/>
          </w:tcPr>
          <w:p w14:paraId="4AA3585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1435C9" w:rsidRPr="00A712E5" w14:paraId="1B1DCCF0" w14:textId="77777777" w:rsidTr="00700FB0">
              <w:trPr>
                <w:cantSplit/>
              </w:trPr>
              <w:tc>
                <w:tcPr>
                  <w:tcW w:w="5000" w:type="pct"/>
                  <w:vAlign w:val="center"/>
                </w:tcPr>
                <w:p w14:paraId="7780969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append the </w:t>
                  </w:r>
                  <w:proofErr w:type="gramStart"/>
                  <w:r w:rsidRPr="00A712E5">
                    <w:rPr>
                      <w:rFonts w:ascii="Baskerville" w:hAnsi="Baskerville" w:cs="Times New Roman"/>
                      <w:sz w:val="28"/>
                      <w:szCs w:val="28"/>
                    </w:rPr>
                    <w:t>x,y</w:t>
                  </w:r>
                  <w:proofErr w:type="gramEnd"/>
                  <w:r w:rsidRPr="00A712E5">
                    <w:rPr>
                      <w:rFonts w:ascii="Baskerville" w:hAnsi="Baskerville" w:cs="Times New Roman"/>
                      <w:sz w:val="28"/>
                      <w:szCs w:val="28"/>
                    </w:rPr>
                    <w:t xml:space="preserve"> coordinates to the coordinates array</w:t>
                  </w:r>
                </w:p>
              </w:tc>
            </w:tr>
          </w:tbl>
          <w:p w14:paraId="614BE1EF" w14:textId="77777777" w:rsidR="001435C9" w:rsidRPr="00A712E5" w:rsidRDefault="001435C9" w:rsidP="00A712E5">
            <w:pPr>
              <w:spacing w:line="276" w:lineRule="auto"/>
              <w:jc w:val="right"/>
              <w:rPr>
                <w:rFonts w:ascii="Baskerville" w:hAnsi="Baskerville" w:cs="Times New Roman"/>
                <w:sz w:val="28"/>
                <w:szCs w:val="28"/>
              </w:rPr>
            </w:pPr>
          </w:p>
        </w:tc>
      </w:tr>
    </w:tbl>
    <w:p w14:paraId="02F39A8E" w14:textId="77777777" w:rsidR="001435C9" w:rsidRPr="00A712E5" w:rsidRDefault="001435C9" w:rsidP="00A712E5">
      <w:pPr>
        <w:spacing w:line="276" w:lineRule="auto"/>
        <w:jc w:val="both"/>
        <w:rPr>
          <w:rFonts w:ascii="Baskerville" w:hAnsi="Baskerville" w:cs="Times New Roman"/>
          <w:sz w:val="28"/>
          <w:szCs w:val="28"/>
        </w:rPr>
      </w:pPr>
    </w:p>
    <w:p w14:paraId="567CF6B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coordinates_</w:t>
      </w:r>
      <w:proofErr w:type="gramStart"/>
      <w:r w:rsidRPr="00A712E5">
        <w:rPr>
          <w:rFonts w:ascii="Baskerville" w:hAnsi="Baskerville" w:cs="Times New Roman"/>
          <w:sz w:val="28"/>
          <w:szCs w:val="28"/>
        </w:rPr>
        <w:t>array.append</w:t>
      </w:r>
      <w:proofErr w:type="gramEnd"/>
      <w:r w:rsidRPr="00A712E5">
        <w:rPr>
          <w:rFonts w:ascii="Baskerville" w:hAnsi="Baskerville" w:cs="Times New Roman"/>
          <w:sz w:val="28"/>
          <w:szCs w:val="28"/>
        </w:rPr>
        <w:t>([x,y]]</w:t>
      </w:r>
    </w:p>
    <w:p w14:paraId="13121FCF"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1435C9" w:rsidRPr="00A712E5" w14:paraId="2B2658F8" w14:textId="77777777" w:rsidTr="00700FB0">
        <w:tc>
          <w:tcPr>
            <w:tcW w:w="200" w:type="pct"/>
            <w:vAlign w:val="center"/>
          </w:tcPr>
          <w:p w14:paraId="395AF15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3032</w:t>
            </w:r>
          </w:p>
        </w:tc>
        <w:tc>
          <w:tcPr>
            <w:tcW w:w="1100" w:type="pct"/>
            <w:vAlign w:val="center"/>
          </w:tcPr>
          <w:p w14:paraId="70E93F5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1435C9" w:rsidRPr="00A712E5" w14:paraId="4E071212" w14:textId="77777777" w:rsidTr="00700FB0">
              <w:trPr>
                <w:cantSplit/>
              </w:trPr>
              <w:tc>
                <w:tcPr>
                  <w:tcW w:w="5000" w:type="pct"/>
                  <w:vAlign w:val="center"/>
                </w:tcPr>
                <w:p w14:paraId="3F30CBC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generate a polygon from the coordinates using </w:t>
                  </w:r>
                  <w:proofErr w:type="gramStart"/>
                  <w:r w:rsidRPr="00A712E5">
                    <w:rPr>
                      <w:rFonts w:ascii="Baskerville" w:hAnsi="Baskerville" w:cs="Times New Roman"/>
                      <w:sz w:val="28"/>
                      <w:szCs w:val="28"/>
                    </w:rPr>
                    <w:t>an the</w:t>
                  </w:r>
                  <w:proofErr w:type="gramEnd"/>
                  <w:r w:rsidRPr="00A712E5">
                    <w:rPr>
                      <w:rFonts w:ascii="Baskerville" w:hAnsi="Baskerville" w:cs="Times New Roman"/>
                      <w:sz w:val="28"/>
                      <w:szCs w:val="28"/>
                    </w:rPr>
                    <w:t xml:space="preserve"> corresponding imported library</w:t>
                  </w:r>
                </w:p>
              </w:tc>
            </w:tr>
          </w:tbl>
          <w:p w14:paraId="004D28E4" w14:textId="77777777" w:rsidR="001435C9" w:rsidRPr="00A712E5" w:rsidRDefault="001435C9" w:rsidP="00A712E5">
            <w:pPr>
              <w:spacing w:line="276" w:lineRule="auto"/>
              <w:jc w:val="right"/>
              <w:rPr>
                <w:rFonts w:ascii="Baskerville" w:hAnsi="Baskerville" w:cs="Times New Roman"/>
                <w:sz w:val="28"/>
                <w:szCs w:val="28"/>
              </w:rPr>
            </w:pPr>
          </w:p>
        </w:tc>
      </w:tr>
    </w:tbl>
    <w:p w14:paraId="792FE707" w14:textId="77777777" w:rsidR="001435C9" w:rsidRPr="00A712E5" w:rsidRDefault="001435C9" w:rsidP="00A712E5">
      <w:pPr>
        <w:spacing w:line="276" w:lineRule="auto"/>
        <w:rPr>
          <w:rFonts w:ascii="Baskerville" w:hAnsi="Baskerville" w:cs="Times New Roman"/>
          <w:sz w:val="28"/>
          <w:szCs w:val="28"/>
        </w:rPr>
      </w:pPr>
    </w:p>
    <w:p w14:paraId="3DBEE3F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coordinates_polygon = </w:t>
      </w:r>
      <w:proofErr w:type="gramStart"/>
      <w:r w:rsidRPr="00A712E5">
        <w:rPr>
          <w:rFonts w:ascii="Baskerville" w:hAnsi="Baskerville" w:cs="Times New Roman"/>
          <w:sz w:val="28"/>
          <w:szCs w:val="28"/>
        </w:rPr>
        <w:t>geometry.Polygon</w:t>
      </w:r>
      <w:proofErr w:type="gramEnd"/>
      <w:r w:rsidRPr="00A712E5">
        <w:rPr>
          <w:rFonts w:ascii="Baskerville" w:hAnsi="Baskerville" w:cs="Times New Roman"/>
          <w:sz w:val="28"/>
          <w:szCs w:val="28"/>
        </w:rPr>
        <w:t>(</w:t>
      </w:r>
    </w:p>
    <w:p w14:paraId="5F3C4E4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[[p.x, p.y] for p in points])</w:t>
      </w:r>
    </w:p>
    <w:p w14:paraId="2793C193"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1435C9" w:rsidRPr="00A712E5" w14:paraId="51D76DD7" w14:textId="77777777" w:rsidTr="00700FB0">
        <w:tc>
          <w:tcPr>
            <w:tcW w:w="200" w:type="pct"/>
            <w:vAlign w:val="center"/>
          </w:tcPr>
          <w:p w14:paraId="6A75FEB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3033</w:t>
            </w:r>
          </w:p>
        </w:tc>
        <w:tc>
          <w:tcPr>
            <w:tcW w:w="1100" w:type="pct"/>
            <w:vAlign w:val="center"/>
          </w:tcPr>
          <w:p w14:paraId="4BB8A16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1435C9" w:rsidRPr="00A712E5" w14:paraId="21FF8408" w14:textId="77777777" w:rsidTr="00700FB0">
              <w:trPr>
                <w:cantSplit/>
              </w:trPr>
              <w:tc>
                <w:tcPr>
                  <w:tcW w:w="5000" w:type="pct"/>
                  <w:vAlign w:val="center"/>
                </w:tcPr>
                <w:p w14:paraId="05156CE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generate an array of all polygons in the image using the corresponding imported library</w:t>
                  </w:r>
                </w:p>
              </w:tc>
            </w:tr>
          </w:tbl>
          <w:p w14:paraId="6278DD87" w14:textId="77777777" w:rsidR="001435C9" w:rsidRPr="00A712E5" w:rsidRDefault="001435C9" w:rsidP="00A712E5">
            <w:pPr>
              <w:spacing w:line="276" w:lineRule="auto"/>
              <w:jc w:val="right"/>
              <w:rPr>
                <w:rFonts w:ascii="Baskerville" w:hAnsi="Baskerville" w:cs="Times New Roman"/>
                <w:sz w:val="28"/>
                <w:szCs w:val="28"/>
              </w:rPr>
            </w:pPr>
          </w:p>
        </w:tc>
      </w:tr>
    </w:tbl>
    <w:p w14:paraId="509DBD3A" w14:textId="77777777" w:rsidR="001435C9" w:rsidRPr="00A712E5" w:rsidRDefault="001435C9" w:rsidP="00A712E5">
      <w:pPr>
        <w:spacing w:line="276" w:lineRule="auto"/>
        <w:jc w:val="both"/>
        <w:rPr>
          <w:rFonts w:ascii="Baskerville" w:hAnsi="Baskerville" w:cs="Times New Roman"/>
          <w:sz w:val="28"/>
          <w:szCs w:val="28"/>
        </w:rPr>
      </w:pPr>
    </w:p>
    <w:p w14:paraId="4E71380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 xml:space="preserve">            image_polygons = cv2.findContours(image_large)</w:t>
      </w:r>
    </w:p>
    <w:p w14:paraId="687F5C34"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216E8D3C" w14:textId="77777777" w:rsidTr="00700FB0">
        <w:tc>
          <w:tcPr>
            <w:tcW w:w="200" w:type="pct"/>
            <w:vAlign w:val="center"/>
          </w:tcPr>
          <w:p w14:paraId="790113C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3034</w:t>
            </w:r>
          </w:p>
        </w:tc>
        <w:tc>
          <w:tcPr>
            <w:tcW w:w="200" w:type="pct"/>
            <w:vAlign w:val="center"/>
          </w:tcPr>
          <w:p w14:paraId="3961824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1DA15F70" w14:textId="77777777" w:rsidTr="00700FB0">
              <w:trPr>
                <w:cantSplit/>
              </w:trPr>
              <w:tc>
                <w:tcPr>
                  <w:tcW w:w="5000" w:type="pct"/>
                  <w:vAlign w:val="center"/>
                </w:tcPr>
                <w:p w14:paraId="6CD0B44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iterate through each polygon found in the image</w:t>
                  </w:r>
                </w:p>
              </w:tc>
            </w:tr>
          </w:tbl>
          <w:p w14:paraId="52D71C89" w14:textId="77777777" w:rsidR="001435C9" w:rsidRPr="00A712E5" w:rsidRDefault="001435C9" w:rsidP="00A712E5">
            <w:pPr>
              <w:spacing w:line="276" w:lineRule="auto"/>
              <w:jc w:val="right"/>
              <w:rPr>
                <w:rFonts w:ascii="Baskerville" w:hAnsi="Baskerville" w:cs="Times New Roman"/>
                <w:sz w:val="28"/>
                <w:szCs w:val="28"/>
              </w:rPr>
            </w:pPr>
          </w:p>
        </w:tc>
      </w:tr>
    </w:tbl>
    <w:p w14:paraId="292D0BFE" w14:textId="77777777" w:rsidR="001435C9" w:rsidRPr="00A712E5" w:rsidRDefault="001435C9" w:rsidP="00A712E5">
      <w:pPr>
        <w:spacing w:line="276" w:lineRule="auto"/>
        <w:jc w:val="both"/>
        <w:rPr>
          <w:rFonts w:ascii="Baskerville" w:hAnsi="Baskerville" w:cs="Times New Roman"/>
          <w:sz w:val="28"/>
          <w:szCs w:val="28"/>
        </w:rPr>
      </w:pPr>
    </w:p>
    <w:p w14:paraId="4031D6E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for image_polygon in image_polygons:</w:t>
      </w:r>
    </w:p>
    <w:p w14:paraId="530E4EA2"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78971B78" w14:textId="77777777" w:rsidTr="00700FB0">
        <w:tc>
          <w:tcPr>
            <w:tcW w:w="200" w:type="pct"/>
            <w:vAlign w:val="center"/>
          </w:tcPr>
          <w:p w14:paraId="66EB7A3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3035</w:t>
            </w:r>
          </w:p>
        </w:tc>
        <w:tc>
          <w:tcPr>
            <w:tcW w:w="200" w:type="pct"/>
            <w:vAlign w:val="center"/>
          </w:tcPr>
          <w:p w14:paraId="72BC4FE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08668E97" w14:textId="77777777" w:rsidTr="00700FB0">
              <w:trPr>
                <w:cantSplit/>
              </w:trPr>
              <w:tc>
                <w:tcPr>
                  <w:tcW w:w="5000" w:type="pct"/>
                  <w:vAlign w:val="center"/>
                </w:tcPr>
                <w:p w14:paraId="3D51DBB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check if the polygon in the image matches the polygon specified in </w:t>
                  </w:r>
                  <w:proofErr w:type="gramStart"/>
                  <w:r w:rsidRPr="00A712E5">
                    <w:rPr>
                      <w:rFonts w:ascii="Baskerville" w:hAnsi="Baskerville" w:cs="Times New Roman"/>
                      <w:sz w:val="28"/>
                      <w:szCs w:val="28"/>
                    </w:rPr>
                    <w:t>the  settings</w:t>
                  </w:r>
                  <w:proofErr w:type="gramEnd"/>
                  <w:r w:rsidRPr="00A712E5">
                    <w:rPr>
                      <w:rFonts w:ascii="Baskerville" w:hAnsi="Baskerville" w:cs="Times New Roman"/>
                      <w:sz w:val="28"/>
                      <w:szCs w:val="28"/>
                    </w:rPr>
                    <w:t xml:space="preserve"> file within the threshold previously specified and if so set the found variable equal to true</w:t>
                  </w:r>
                </w:p>
              </w:tc>
            </w:tr>
          </w:tbl>
          <w:p w14:paraId="6178F68B" w14:textId="77777777" w:rsidR="001435C9" w:rsidRPr="00A712E5" w:rsidRDefault="001435C9" w:rsidP="00A712E5">
            <w:pPr>
              <w:spacing w:line="276" w:lineRule="auto"/>
              <w:jc w:val="right"/>
              <w:rPr>
                <w:rFonts w:ascii="Baskerville" w:hAnsi="Baskerville" w:cs="Times New Roman"/>
                <w:sz w:val="28"/>
                <w:szCs w:val="28"/>
              </w:rPr>
            </w:pPr>
          </w:p>
        </w:tc>
      </w:tr>
    </w:tbl>
    <w:p w14:paraId="5805B6CA" w14:textId="77777777" w:rsidR="001435C9" w:rsidRPr="00A712E5" w:rsidRDefault="001435C9" w:rsidP="00A712E5">
      <w:pPr>
        <w:spacing w:line="276" w:lineRule="auto"/>
        <w:jc w:val="both"/>
        <w:rPr>
          <w:rFonts w:ascii="Baskerville" w:hAnsi="Baskerville" w:cs="Times New Roman"/>
          <w:sz w:val="28"/>
          <w:szCs w:val="28"/>
        </w:rPr>
      </w:pPr>
    </w:p>
    <w:p w14:paraId="6E42484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image_</w:t>
      </w:r>
      <w:proofErr w:type="gramStart"/>
      <w:r w:rsidRPr="00A712E5">
        <w:rPr>
          <w:rFonts w:ascii="Baskerville" w:hAnsi="Baskerville" w:cs="Times New Roman"/>
          <w:sz w:val="28"/>
          <w:szCs w:val="28"/>
        </w:rPr>
        <w:t>polygon.almost</w:t>
      </w:r>
      <w:proofErr w:type="gramEnd"/>
      <w:r w:rsidRPr="00A712E5">
        <w:rPr>
          <w:rFonts w:ascii="Baskerville" w:hAnsi="Baskerville" w:cs="Times New Roman"/>
          <w:sz w:val="28"/>
          <w:szCs w:val="28"/>
        </w:rPr>
        <w:t>_equals(</w:t>
      </w:r>
    </w:p>
    <w:p w14:paraId="7FDCF23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coordinated_polygon, decimal=</w:t>
      </w:r>
    </w:p>
    <w:p w14:paraId="5A45EB9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match_threshold]):</w:t>
      </w:r>
    </w:p>
    <w:p w14:paraId="476C138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found = True</w:t>
      </w:r>
    </w:p>
    <w:p w14:paraId="18366F80"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343C6FA5" w14:textId="77777777" w:rsidTr="00700FB0">
        <w:tc>
          <w:tcPr>
            <w:tcW w:w="200" w:type="pct"/>
            <w:vAlign w:val="center"/>
          </w:tcPr>
          <w:p w14:paraId="7B60373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3036</w:t>
            </w:r>
          </w:p>
        </w:tc>
        <w:tc>
          <w:tcPr>
            <w:tcW w:w="800" w:type="pct"/>
            <w:vAlign w:val="center"/>
          </w:tcPr>
          <w:p w14:paraId="3533689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2D70FA91" w14:textId="77777777" w:rsidTr="00700FB0">
              <w:trPr>
                <w:cantSplit/>
              </w:trPr>
              <w:tc>
                <w:tcPr>
                  <w:tcW w:w="5000" w:type="pct"/>
                  <w:vAlign w:val="center"/>
                </w:tcPr>
                <w:p w14:paraId="10411FE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return the variable indicating whether or not the shape was found in the image</w:t>
                  </w:r>
                </w:p>
              </w:tc>
            </w:tr>
          </w:tbl>
          <w:p w14:paraId="624961DE" w14:textId="77777777" w:rsidR="001435C9" w:rsidRPr="00A712E5" w:rsidRDefault="001435C9" w:rsidP="00A712E5">
            <w:pPr>
              <w:spacing w:line="276" w:lineRule="auto"/>
              <w:jc w:val="right"/>
              <w:rPr>
                <w:rFonts w:ascii="Baskerville" w:hAnsi="Baskerville" w:cs="Times New Roman"/>
                <w:sz w:val="28"/>
                <w:szCs w:val="28"/>
              </w:rPr>
            </w:pPr>
          </w:p>
        </w:tc>
      </w:tr>
    </w:tbl>
    <w:p w14:paraId="0D93D94C" w14:textId="77777777" w:rsidR="001435C9" w:rsidRPr="00A712E5" w:rsidRDefault="001435C9" w:rsidP="00A712E5">
      <w:pPr>
        <w:spacing w:line="276" w:lineRule="auto"/>
        <w:jc w:val="both"/>
        <w:rPr>
          <w:rFonts w:ascii="Baskerville" w:hAnsi="Baskerville" w:cs="Times New Roman"/>
          <w:sz w:val="28"/>
          <w:szCs w:val="28"/>
        </w:rPr>
      </w:pPr>
    </w:p>
    <w:p w14:paraId="7C03EF9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return </w:t>
      </w:r>
      <w:proofErr w:type="gramStart"/>
      <w:r w:rsidRPr="00A712E5">
        <w:rPr>
          <w:rFonts w:ascii="Baskerville" w:hAnsi="Baskerville" w:cs="Times New Roman"/>
          <w:sz w:val="28"/>
          <w:szCs w:val="28"/>
        </w:rPr>
        <w:t>found</w:t>
      </w:r>
      <w:proofErr w:type="gramEnd"/>
    </w:p>
    <w:p w14:paraId="3E0BF39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br w:type="page"/>
      </w:r>
    </w:p>
    <w:p w14:paraId="6B8C9915" w14:textId="77777777" w:rsidR="001435C9" w:rsidRPr="00A712E5" w:rsidRDefault="001435C9" w:rsidP="00A712E5">
      <w:pPr>
        <w:spacing w:line="276" w:lineRule="auto"/>
        <w:jc w:val="center"/>
        <w:outlineLvl w:val="0"/>
        <w:rPr>
          <w:rFonts w:ascii="Baskerville" w:hAnsi="Baskerville" w:cs="Times New Roman"/>
          <w:b/>
          <w:sz w:val="28"/>
          <w:szCs w:val="28"/>
        </w:rPr>
      </w:pPr>
      <w:r w:rsidRPr="00A712E5">
        <w:rPr>
          <w:rFonts w:ascii="Baskerville" w:hAnsi="Baskerville" w:cs="Times New Roman"/>
          <w:b/>
          <w:sz w:val="28"/>
          <w:szCs w:val="28"/>
        </w:rPr>
        <w:lastRenderedPageBreak/>
        <w:t>FIG. 4</w:t>
      </w:r>
    </w:p>
    <w:p w14:paraId="0BD9A16F" w14:textId="77777777" w:rsidR="001435C9" w:rsidRDefault="001435C9" w:rsidP="00A712E5">
      <w:pPr>
        <w:spacing w:line="276" w:lineRule="auto"/>
        <w:jc w:val="both"/>
        <w:rPr>
          <w:rFonts w:ascii="Baskerville" w:hAnsi="Baskerville" w:cs="Times New Roman"/>
          <w:sz w:val="28"/>
          <w:szCs w:val="28"/>
        </w:rPr>
      </w:pPr>
    </w:p>
    <w:p w14:paraId="0F69D7CA" w14:textId="77777777" w:rsidR="00962530" w:rsidRPr="00A712E5" w:rsidRDefault="00962530" w:rsidP="00A712E5">
      <w:pPr>
        <w:spacing w:line="276" w:lineRule="auto"/>
        <w:jc w:val="both"/>
        <w:rPr>
          <w:rFonts w:ascii="Baskerville" w:hAnsi="Baskerville" w:cs="Times New Roman"/>
          <w:sz w:val="28"/>
          <w:szCs w:val="28"/>
        </w:rPr>
      </w:pPr>
    </w:p>
    <w:p w14:paraId="3712DAE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25323F19" w14:textId="77777777" w:rsidTr="00700FB0">
        <w:tc>
          <w:tcPr>
            <w:tcW w:w="200" w:type="pct"/>
            <w:vAlign w:val="center"/>
          </w:tcPr>
          <w:p w14:paraId="6964462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4000</w:t>
            </w:r>
          </w:p>
        </w:tc>
        <w:tc>
          <w:tcPr>
            <w:tcW w:w="200" w:type="pct"/>
            <w:vAlign w:val="center"/>
          </w:tcPr>
          <w:p w14:paraId="46E5150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6D7DBEE9" w14:textId="77777777" w:rsidTr="00700FB0">
              <w:trPr>
                <w:cantSplit/>
              </w:trPr>
              <w:tc>
                <w:tcPr>
                  <w:tcW w:w="5000" w:type="pct"/>
                  <w:vAlign w:val="center"/>
                </w:tcPr>
                <w:p w14:paraId="5D645780"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the previously created image processing library</w:t>
                  </w:r>
                </w:p>
              </w:tc>
            </w:tr>
          </w:tbl>
          <w:p w14:paraId="0C11E2B0" w14:textId="77777777" w:rsidR="001435C9" w:rsidRPr="00A712E5" w:rsidRDefault="001435C9" w:rsidP="00A712E5">
            <w:pPr>
              <w:spacing w:line="276" w:lineRule="auto"/>
              <w:jc w:val="right"/>
              <w:rPr>
                <w:rFonts w:ascii="Baskerville" w:hAnsi="Baskerville" w:cs="Times New Roman"/>
                <w:sz w:val="28"/>
                <w:szCs w:val="28"/>
              </w:rPr>
            </w:pPr>
          </w:p>
        </w:tc>
      </w:tr>
    </w:tbl>
    <w:p w14:paraId="13AB6EA9" w14:textId="77777777" w:rsidR="001435C9" w:rsidRPr="00A712E5" w:rsidRDefault="001435C9" w:rsidP="00A712E5">
      <w:pPr>
        <w:spacing w:line="276" w:lineRule="auto"/>
        <w:jc w:val="both"/>
        <w:rPr>
          <w:rFonts w:ascii="Baskerville" w:hAnsi="Baskerville" w:cs="Times New Roman"/>
          <w:sz w:val="28"/>
          <w:szCs w:val="28"/>
        </w:rPr>
      </w:pPr>
    </w:p>
    <w:p w14:paraId="32C1154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from image_processing import image_processing</w:t>
      </w:r>
    </w:p>
    <w:p w14:paraId="345ADE86"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4E43F1A1" w14:textId="77777777" w:rsidTr="00700FB0">
        <w:tc>
          <w:tcPr>
            <w:tcW w:w="200" w:type="pct"/>
            <w:vAlign w:val="center"/>
          </w:tcPr>
          <w:p w14:paraId="1D179353"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4001</w:t>
            </w:r>
          </w:p>
        </w:tc>
        <w:tc>
          <w:tcPr>
            <w:tcW w:w="200" w:type="pct"/>
            <w:vAlign w:val="center"/>
          </w:tcPr>
          <w:p w14:paraId="2C7B860F"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448506F4" w14:textId="77777777" w:rsidTr="00700FB0">
              <w:trPr>
                <w:cantSplit/>
              </w:trPr>
              <w:tc>
                <w:tcPr>
                  <w:tcW w:w="5000" w:type="pct"/>
                  <w:vAlign w:val="center"/>
                </w:tcPr>
                <w:p w14:paraId="19D2BC0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a library to connect to the relay</w:t>
                  </w:r>
                </w:p>
              </w:tc>
            </w:tr>
          </w:tbl>
          <w:p w14:paraId="3E689C60" w14:textId="77777777" w:rsidR="001435C9" w:rsidRPr="00A712E5" w:rsidRDefault="001435C9" w:rsidP="00A712E5">
            <w:pPr>
              <w:spacing w:line="276" w:lineRule="auto"/>
              <w:jc w:val="right"/>
              <w:rPr>
                <w:rFonts w:ascii="Baskerville" w:hAnsi="Baskerville" w:cs="Times New Roman"/>
                <w:sz w:val="28"/>
                <w:szCs w:val="28"/>
              </w:rPr>
            </w:pPr>
          </w:p>
        </w:tc>
      </w:tr>
    </w:tbl>
    <w:p w14:paraId="1F9996C4" w14:textId="77777777" w:rsidR="001435C9" w:rsidRPr="00A712E5" w:rsidRDefault="001435C9" w:rsidP="00A712E5">
      <w:pPr>
        <w:spacing w:line="276" w:lineRule="auto"/>
        <w:jc w:val="both"/>
        <w:rPr>
          <w:rFonts w:ascii="Baskerville" w:hAnsi="Baskerville" w:cs="Times New Roman"/>
          <w:sz w:val="28"/>
          <w:szCs w:val="28"/>
        </w:rPr>
      </w:pPr>
    </w:p>
    <w:p w14:paraId="6239988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import telnetlib</w:t>
      </w:r>
    </w:p>
    <w:p w14:paraId="569E074D"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2ABF8A7A" w14:textId="77777777" w:rsidTr="00700FB0">
        <w:tc>
          <w:tcPr>
            <w:tcW w:w="200" w:type="pct"/>
            <w:vAlign w:val="center"/>
          </w:tcPr>
          <w:p w14:paraId="078B0A0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4002</w:t>
            </w:r>
          </w:p>
        </w:tc>
        <w:tc>
          <w:tcPr>
            <w:tcW w:w="200" w:type="pct"/>
            <w:vAlign w:val="center"/>
          </w:tcPr>
          <w:p w14:paraId="7C0BE44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491C1F44" w14:textId="77777777" w:rsidTr="00700FB0">
              <w:trPr>
                <w:cantSplit/>
              </w:trPr>
              <w:tc>
                <w:tcPr>
                  <w:tcW w:w="5000" w:type="pct"/>
                  <w:vAlign w:val="center"/>
                </w:tcPr>
                <w:p w14:paraId="6F41C47F"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library to pause program execution</w:t>
                  </w:r>
                </w:p>
              </w:tc>
            </w:tr>
          </w:tbl>
          <w:p w14:paraId="56E85988" w14:textId="77777777" w:rsidR="001435C9" w:rsidRPr="00A712E5" w:rsidRDefault="001435C9" w:rsidP="00A712E5">
            <w:pPr>
              <w:spacing w:line="276" w:lineRule="auto"/>
              <w:jc w:val="right"/>
              <w:rPr>
                <w:rFonts w:ascii="Baskerville" w:hAnsi="Baskerville" w:cs="Times New Roman"/>
                <w:sz w:val="28"/>
                <w:szCs w:val="28"/>
              </w:rPr>
            </w:pPr>
          </w:p>
        </w:tc>
      </w:tr>
    </w:tbl>
    <w:p w14:paraId="11303C85" w14:textId="77777777" w:rsidR="001435C9" w:rsidRPr="00A712E5" w:rsidRDefault="001435C9" w:rsidP="00A712E5">
      <w:pPr>
        <w:spacing w:line="276" w:lineRule="auto"/>
        <w:jc w:val="both"/>
        <w:rPr>
          <w:rFonts w:ascii="Baskerville" w:hAnsi="Baskerville" w:cs="Times New Roman"/>
          <w:sz w:val="28"/>
          <w:szCs w:val="28"/>
        </w:rPr>
      </w:pPr>
    </w:p>
    <w:p w14:paraId="028E77C3"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import time</w:t>
      </w:r>
    </w:p>
    <w:p w14:paraId="2E952538"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5E07F11C" w14:textId="77777777" w:rsidTr="00700FB0">
        <w:tc>
          <w:tcPr>
            <w:tcW w:w="200" w:type="pct"/>
            <w:vAlign w:val="center"/>
          </w:tcPr>
          <w:p w14:paraId="2AC1A3B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4003</w:t>
            </w:r>
          </w:p>
        </w:tc>
        <w:tc>
          <w:tcPr>
            <w:tcW w:w="200" w:type="pct"/>
            <w:vAlign w:val="center"/>
          </w:tcPr>
          <w:p w14:paraId="61B2BA8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5A646CED" w14:textId="77777777" w:rsidTr="00700FB0">
              <w:trPr>
                <w:cantSplit/>
              </w:trPr>
              <w:tc>
                <w:tcPr>
                  <w:tcW w:w="5000" w:type="pct"/>
                  <w:vAlign w:val="center"/>
                </w:tcPr>
                <w:p w14:paraId="20AAFAC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a library to receive the system time</w:t>
                  </w:r>
                </w:p>
              </w:tc>
            </w:tr>
          </w:tbl>
          <w:p w14:paraId="59B3B3DC" w14:textId="77777777" w:rsidR="001435C9" w:rsidRPr="00A712E5" w:rsidRDefault="001435C9" w:rsidP="00A712E5">
            <w:pPr>
              <w:spacing w:line="276" w:lineRule="auto"/>
              <w:jc w:val="right"/>
              <w:rPr>
                <w:rFonts w:ascii="Baskerville" w:hAnsi="Baskerville" w:cs="Times New Roman"/>
                <w:sz w:val="28"/>
                <w:szCs w:val="28"/>
              </w:rPr>
            </w:pPr>
          </w:p>
        </w:tc>
      </w:tr>
    </w:tbl>
    <w:p w14:paraId="71B9B87A" w14:textId="77777777" w:rsidR="001435C9" w:rsidRPr="00A712E5" w:rsidRDefault="001435C9" w:rsidP="00A712E5">
      <w:pPr>
        <w:spacing w:line="276" w:lineRule="auto"/>
        <w:jc w:val="both"/>
        <w:rPr>
          <w:rFonts w:ascii="Baskerville" w:hAnsi="Baskerville" w:cs="Times New Roman"/>
          <w:sz w:val="28"/>
          <w:szCs w:val="28"/>
        </w:rPr>
      </w:pPr>
    </w:p>
    <w:p w14:paraId="7CE7237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from sys import time</w:t>
      </w:r>
    </w:p>
    <w:p w14:paraId="4A47A17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52E24DB0" w14:textId="77777777" w:rsidTr="00700FB0">
        <w:tc>
          <w:tcPr>
            <w:tcW w:w="200" w:type="pct"/>
            <w:vAlign w:val="center"/>
          </w:tcPr>
          <w:p w14:paraId="3909E5A3"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4004</w:t>
            </w:r>
          </w:p>
        </w:tc>
        <w:tc>
          <w:tcPr>
            <w:tcW w:w="200" w:type="pct"/>
            <w:vAlign w:val="center"/>
          </w:tcPr>
          <w:p w14:paraId="4BBB79C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746DA959" w14:textId="77777777" w:rsidTr="00700FB0">
              <w:trPr>
                <w:cantSplit/>
              </w:trPr>
              <w:tc>
                <w:tcPr>
                  <w:tcW w:w="5000" w:type="pct"/>
                  <w:vAlign w:val="center"/>
                </w:tcPr>
                <w:p w14:paraId="723B9FC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a library to connect to access http(s) resources</w:t>
                  </w:r>
                </w:p>
              </w:tc>
            </w:tr>
          </w:tbl>
          <w:p w14:paraId="2E06B88A" w14:textId="77777777" w:rsidR="001435C9" w:rsidRPr="00A712E5" w:rsidRDefault="001435C9" w:rsidP="00A712E5">
            <w:pPr>
              <w:spacing w:line="276" w:lineRule="auto"/>
              <w:jc w:val="right"/>
              <w:rPr>
                <w:rFonts w:ascii="Baskerville" w:hAnsi="Baskerville" w:cs="Times New Roman"/>
                <w:sz w:val="28"/>
                <w:szCs w:val="28"/>
              </w:rPr>
            </w:pPr>
          </w:p>
        </w:tc>
      </w:tr>
    </w:tbl>
    <w:p w14:paraId="4ECB44AF" w14:textId="77777777" w:rsidR="001435C9" w:rsidRPr="00A712E5" w:rsidRDefault="001435C9" w:rsidP="00A712E5">
      <w:pPr>
        <w:spacing w:line="276" w:lineRule="auto"/>
        <w:jc w:val="both"/>
        <w:rPr>
          <w:rFonts w:ascii="Baskerville" w:hAnsi="Baskerville" w:cs="Times New Roman"/>
          <w:sz w:val="28"/>
          <w:szCs w:val="28"/>
        </w:rPr>
      </w:pPr>
    </w:p>
    <w:p w14:paraId="6716CF0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import urllib</w:t>
      </w:r>
    </w:p>
    <w:p w14:paraId="711231FC"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7437FCA0" w14:textId="77777777" w:rsidTr="00700FB0">
        <w:tc>
          <w:tcPr>
            <w:tcW w:w="200" w:type="pct"/>
            <w:vAlign w:val="center"/>
          </w:tcPr>
          <w:p w14:paraId="621491F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4005</w:t>
            </w:r>
          </w:p>
        </w:tc>
        <w:tc>
          <w:tcPr>
            <w:tcW w:w="200" w:type="pct"/>
            <w:vAlign w:val="center"/>
          </w:tcPr>
          <w:p w14:paraId="4A2FE56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42F57C7C" w14:textId="77777777" w:rsidTr="00700FB0">
              <w:trPr>
                <w:cantSplit/>
              </w:trPr>
              <w:tc>
                <w:tcPr>
                  <w:tcW w:w="5000" w:type="pct"/>
                  <w:vAlign w:val="center"/>
                </w:tcPr>
                <w:p w14:paraId="2A8171BF"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variables holding relay on off codes</w:t>
                  </w:r>
                </w:p>
              </w:tc>
            </w:tr>
          </w:tbl>
          <w:p w14:paraId="5EB5818E" w14:textId="77777777" w:rsidR="001435C9" w:rsidRPr="00A712E5" w:rsidRDefault="001435C9" w:rsidP="00A712E5">
            <w:pPr>
              <w:spacing w:line="276" w:lineRule="auto"/>
              <w:jc w:val="right"/>
              <w:rPr>
                <w:rFonts w:ascii="Baskerville" w:hAnsi="Baskerville" w:cs="Times New Roman"/>
                <w:sz w:val="28"/>
                <w:szCs w:val="28"/>
              </w:rPr>
            </w:pPr>
          </w:p>
        </w:tc>
      </w:tr>
    </w:tbl>
    <w:p w14:paraId="22E37060" w14:textId="77777777" w:rsidR="001435C9" w:rsidRPr="00A712E5" w:rsidRDefault="001435C9" w:rsidP="00A712E5">
      <w:pPr>
        <w:spacing w:line="276" w:lineRule="auto"/>
        <w:jc w:val="both"/>
        <w:rPr>
          <w:rFonts w:ascii="Baskerville" w:hAnsi="Baskerville" w:cs="Times New Roman"/>
          <w:sz w:val="28"/>
          <w:szCs w:val="28"/>
        </w:rPr>
      </w:pPr>
    </w:p>
    <w:p w14:paraId="0A5ADC3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off = 0</w:t>
      </w:r>
    </w:p>
    <w:p w14:paraId="5ABF969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on = 1</w:t>
      </w:r>
    </w:p>
    <w:p w14:paraId="0301839E"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2241BE3E" w14:textId="77777777" w:rsidTr="00700FB0">
        <w:tc>
          <w:tcPr>
            <w:tcW w:w="200" w:type="pct"/>
            <w:vAlign w:val="center"/>
          </w:tcPr>
          <w:p w14:paraId="6C22E69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4006</w:t>
            </w:r>
          </w:p>
        </w:tc>
        <w:tc>
          <w:tcPr>
            <w:tcW w:w="200" w:type="pct"/>
            <w:vAlign w:val="center"/>
          </w:tcPr>
          <w:p w14:paraId="11F41BE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1BB92C70" w14:textId="77777777" w:rsidTr="00700FB0">
              <w:trPr>
                <w:cantSplit/>
              </w:trPr>
              <w:tc>
                <w:tcPr>
                  <w:tcW w:w="5000" w:type="pct"/>
                  <w:vAlign w:val="center"/>
                </w:tcPr>
                <w:p w14:paraId="5CE0160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variables each holding arrays of the relay states of each controlled embodiment</w:t>
                  </w:r>
                </w:p>
              </w:tc>
            </w:tr>
          </w:tbl>
          <w:p w14:paraId="29EA72C5" w14:textId="77777777" w:rsidR="001435C9" w:rsidRPr="00A712E5" w:rsidRDefault="001435C9" w:rsidP="00A712E5">
            <w:pPr>
              <w:spacing w:line="276" w:lineRule="auto"/>
              <w:jc w:val="right"/>
              <w:rPr>
                <w:rFonts w:ascii="Baskerville" w:hAnsi="Baskerville" w:cs="Times New Roman"/>
                <w:sz w:val="28"/>
                <w:szCs w:val="28"/>
              </w:rPr>
            </w:pPr>
          </w:p>
        </w:tc>
      </w:tr>
    </w:tbl>
    <w:p w14:paraId="4F2C1FB9" w14:textId="77777777" w:rsidR="001435C9" w:rsidRPr="00A712E5" w:rsidRDefault="001435C9" w:rsidP="00A712E5">
      <w:pPr>
        <w:spacing w:line="276" w:lineRule="auto"/>
        <w:jc w:val="both"/>
        <w:rPr>
          <w:rFonts w:ascii="Baskerville" w:hAnsi="Baskerville" w:cs="Times New Roman"/>
          <w:sz w:val="28"/>
          <w:szCs w:val="28"/>
        </w:rPr>
      </w:pPr>
    </w:p>
    <w:p w14:paraId="6AC9D5D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relay_1_motor_in_forward = [off]</w:t>
      </w:r>
    </w:p>
    <w:p w14:paraId="5C1CBC6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relay_2_motor_in_backward = [off]</w:t>
      </w:r>
    </w:p>
    <w:p w14:paraId="55753AB3"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relay_3_motor_out_forward = [off]</w:t>
      </w:r>
    </w:p>
    <w:p w14:paraId="0D59B91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relay_4_motor_out_backward = [off]</w:t>
      </w:r>
    </w:p>
    <w:p w14:paraId="461EC647"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6A092877" w14:textId="77777777" w:rsidTr="00700FB0">
        <w:tc>
          <w:tcPr>
            <w:tcW w:w="200" w:type="pct"/>
            <w:vAlign w:val="center"/>
          </w:tcPr>
          <w:p w14:paraId="25A9759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4007</w:t>
            </w:r>
          </w:p>
        </w:tc>
        <w:tc>
          <w:tcPr>
            <w:tcW w:w="200" w:type="pct"/>
            <w:vAlign w:val="center"/>
          </w:tcPr>
          <w:p w14:paraId="7111465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73BE90E1" w14:textId="77777777" w:rsidTr="00700FB0">
              <w:trPr>
                <w:cantSplit/>
              </w:trPr>
              <w:tc>
                <w:tcPr>
                  <w:tcW w:w="5000" w:type="pct"/>
                  <w:vAlign w:val="center"/>
                </w:tcPr>
                <w:p w14:paraId="3EC3AC8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variables holding motor millimeters and seconds per step</w:t>
                  </w:r>
                </w:p>
              </w:tc>
            </w:tr>
          </w:tbl>
          <w:p w14:paraId="70C8FFC5" w14:textId="77777777" w:rsidR="001435C9" w:rsidRPr="00A712E5" w:rsidRDefault="001435C9" w:rsidP="00A712E5">
            <w:pPr>
              <w:spacing w:line="276" w:lineRule="auto"/>
              <w:jc w:val="right"/>
              <w:rPr>
                <w:rFonts w:ascii="Baskerville" w:hAnsi="Baskerville" w:cs="Times New Roman"/>
                <w:sz w:val="28"/>
                <w:szCs w:val="28"/>
              </w:rPr>
            </w:pPr>
          </w:p>
        </w:tc>
      </w:tr>
    </w:tbl>
    <w:p w14:paraId="7C625FD4" w14:textId="77777777" w:rsidR="001435C9" w:rsidRPr="00A712E5" w:rsidRDefault="001435C9" w:rsidP="00A712E5">
      <w:pPr>
        <w:spacing w:line="276" w:lineRule="auto"/>
        <w:jc w:val="both"/>
        <w:rPr>
          <w:rFonts w:ascii="Baskerville" w:hAnsi="Baskerville" w:cs="Times New Roman"/>
          <w:sz w:val="28"/>
          <w:szCs w:val="28"/>
        </w:rPr>
      </w:pPr>
    </w:p>
    <w:p w14:paraId="650338D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motor_step_millimeters = 1</w:t>
      </w:r>
    </w:p>
    <w:p w14:paraId="47A918A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motor_step_seconds = 0.2</w:t>
      </w:r>
    </w:p>
    <w:p w14:paraId="3D248D00" w14:textId="77777777" w:rsidR="001435C9" w:rsidRPr="00A712E5" w:rsidRDefault="001435C9"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313DC4F0" w14:textId="77777777" w:rsidTr="00700FB0">
        <w:tc>
          <w:tcPr>
            <w:tcW w:w="200" w:type="pct"/>
            <w:vAlign w:val="center"/>
          </w:tcPr>
          <w:p w14:paraId="3E41FEE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4008</w:t>
            </w:r>
          </w:p>
        </w:tc>
        <w:tc>
          <w:tcPr>
            <w:tcW w:w="200" w:type="pct"/>
            <w:vAlign w:val="center"/>
          </w:tcPr>
          <w:p w14:paraId="04DCF62F"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5A193BDD" w14:textId="77777777" w:rsidTr="00700FB0">
              <w:trPr>
                <w:cantSplit/>
              </w:trPr>
              <w:tc>
                <w:tcPr>
                  <w:tcW w:w="5000" w:type="pct"/>
                  <w:vAlign w:val="center"/>
                </w:tcPr>
                <w:p w14:paraId="2BDD0BC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initialize variables to hold the settings and log file</w:t>
                  </w:r>
                </w:p>
              </w:tc>
            </w:tr>
          </w:tbl>
          <w:p w14:paraId="151A6913" w14:textId="77777777" w:rsidR="001435C9" w:rsidRPr="00A712E5" w:rsidRDefault="001435C9" w:rsidP="00A712E5">
            <w:pPr>
              <w:spacing w:line="276" w:lineRule="auto"/>
              <w:jc w:val="right"/>
              <w:rPr>
                <w:rFonts w:ascii="Baskerville" w:hAnsi="Baskerville" w:cs="Times New Roman"/>
                <w:sz w:val="28"/>
                <w:szCs w:val="28"/>
              </w:rPr>
            </w:pPr>
          </w:p>
        </w:tc>
      </w:tr>
    </w:tbl>
    <w:p w14:paraId="29B8E628" w14:textId="77777777" w:rsidR="001435C9" w:rsidRPr="00A712E5" w:rsidRDefault="001435C9" w:rsidP="00A712E5">
      <w:pPr>
        <w:spacing w:line="276" w:lineRule="auto"/>
        <w:jc w:val="both"/>
        <w:rPr>
          <w:rFonts w:ascii="Baskerville" w:hAnsi="Baskerville" w:cs="Times New Roman"/>
          <w:sz w:val="28"/>
          <w:szCs w:val="28"/>
        </w:rPr>
      </w:pPr>
    </w:p>
    <w:p w14:paraId="3562647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settings = None</w:t>
      </w:r>
    </w:p>
    <w:p w14:paraId="1AB63F6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log_file = None</w:t>
      </w:r>
    </w:p>
    <w:p w14:paraId="5CABB932" w14:textId="77777777" w:rsidR="001435C9" w:rsidRPr="00A712E5" w:rsidRDefault="001435C9"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3E41DD3A" w14:textId="77777777" w:rsidTr="00700FB0">
        <w:tc>
          <w:tcPr>
            <w:tcW w:w="200" w:type="pct"/>
            <w:vAlign w:val="center"/>
          </w:tcPr>
          <w:p w14:paraId="42EC9E63"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4009</w:t>
            </w:r>
          </w:p>
        </w:tc>
        <w:tc>
          <w:tcPr>
            <w:tcW w:w="200" w:type="pct"/>
            <w:vAlign w:val="center"/>
          </w:tcPr>
          <w:p w14:paraId="0A85130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33F073AA" w14:textId="77777777" w:rsidTr="00700FB0">
              <w:trPr>
                <w:cantSplit/>
              </w:trPr>
              <w:tc>
                <w:tcPr>
                  <w:tcW w:w="5000" w:type="pct"/>
                  <w:vAlign w:val="center"/>
                </w:tcPr>
                <w:p w14:paraId="2E37F64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variables holding the fluid chamber cubic millimeters, and running totals for cubic millimeters of fluid processed, and cubic millimeters of fluid sorted</w:t>
                  </w:r>
                </w:p>
              </w:tc>
            </w:tr>
          </w:tbl>
          <w:p w14:paraId="2A92011F" w14:textId="77777777" w:rsidR="001435C9" w:rsidRPr="00A712E5" w:rsidRDefault="001435C9" w:rsidP="00A712E5">
            <w:pPr>
              <w:spacing w:line="276" w:lineRule="auto"/>
              <w:jc w:val="right"/>
              <w:rPr>
                <w:rFonts w:ascii="Baskerville" w:hAnsi="Baskerville" w:cs="Times New Roman"/>
                <w:sz w:val="28"/>
                <w:szCs w:val="28"/>
              </w:rPr>
            </w:pPr>
          </w:p>
        </w:tc>
      </w:tr>
    </w:tbl>
    <w:p w14:paraId="7FD0C12C" w14:textId="77777777" w:rsidR="001435C9" w:rsidRPr="00A712E5" w:rsidRDefault="001435C9" w:rsidP="00A712E5">
      <w:pPr>
        <w:spacing w:line="276" w:lineRule="auto"/>
        <w:jc w:val="both"/>
        <w:rPr>
          <w:rFonts w:ascii="Baskerville" w:hAnsi="Baskerville" w:cs="Times New Roman"/>
          <w:sz w:val="28"/>
          <w:szCs w:val="28"/>
        </w:rPr>
      </w:pPr>
    </w:p>
    <w:p w14:paraId="068FC3A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fluid_chamber_cubic_millimeters = 0.2</w:t>
      </w:r>
    </w:p>
    <w:p w14:paraId="54518B2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fluid_processed_cubic_millimeters = 0</w:t>
      </w:r>
    </w:p>
    <w:p w14:paraId="5754147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fluid_sorted_cubic_millimeters = 0</w:t>
      </w:r>
    </w:p>
    <w:p w14:paraId="4FA1BCAC" w14:textId="77777777" w:rsidR="001435C9" w:rsidRPr="00A712E5" w:rsidRDefault="001435C9"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1BA374DF" w14:textId="77777777" w:rsidTr="00700FB0">
        <w:tc>
          <w:tcPr>
            <w:tcW w:w="200" w:type="pct"/>
            <w:vAlign w:val="center"/>
          </w:tcPr>
          <w:p w14:paraId="0ACFE91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4010</w:t>
            </w:r>
          </w:p>
        </w:tc>
        <w:tc>
          <w:tcPr>
            <w:tcW w:w="200" w:type="pct"/>
            <w:vAlign w:val="center"/>
          </w:tcPr>
          <w:p w14:paraId="652E636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1B753881" w14:textId="77777777" w:rsidTr="00700FB0">
              <w:trPr>
                <w:cantSplit/>
              </w:trPr>
              <w:tc>
                <w:tcPr>
                  <w:tcW w:w="5000" w:type="pct"/>
                  <w:vAlign w:val="center"/>
                </w:tcPr>
                <w:p w14:paraId="3FA797B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establish an array holding embodiments camera IPs</w:t>
                  </w:r>
                </w:p>
              </w:tc>
            </w:tr>
          </w:tbl>
          <w:p w14:paraId="7B057697" w14:textId="77777777" w:rsidR="001435C9" w:rsidRPr="00A712E5" w:rsidRDefault="001435C9" w:rsidP="00A712E5">
            <w:pPr>
              <w:spacing w:line="276" w:lineRule="auto"/>
              <w:jc w:val="right"/>
              <w:rPr>
                <w:rFonts w:ascii="Baskerville" w:hAnsi="Baskerville" w:cs="Times New Roman"/>
                <w:sz w:val="28"/>
                <w:szCs w:val="28"/>
              </w:rPr>
            </w:pPr>
          </w:p>
        </w:tc>
      </w:tr>
    </w:tbl>
    <w:p w14:paraId="68C745C8" w14:textId="77777777" w:rsidR="001435C9" w:rsidRPr="00A712E5" w:rsidRDefault="001435C9" w:rsidP="00A712E5">
      <w:pPr>
        <w:spacing w:line="276" w:lineRule="auto"/>
        <w:rPr>
          <w:rFonts w:ascii="Baskerville" w:hAnsi="Baskerville" w:cs="Times New Roman"/>
          <w:sz w:val="28"/>
          <w:szCs w:val="28"/>
        </w:rPr>
      </w:pPr>
    </w:p>
    <w:p w14:paraId="3FCD016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camera_ips = ["127.0.0.1"]</w:t>
      </w:r>
    </w:p>
    <w:p w14:paraId="36BB3D3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63E18C24" w14:textId="77777777" w:rsidTr="00700FB0">
        <w:tc>
          <w:tcPr>
            <w:tcW w:w="200" w:type="pct"/>
            <w:vAlign w:val="center"/>
          </w:tcPr>
          <w:p w14:paraId="4827F8F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4011</w:t>
            </w:r>
          </w:p>
        </w:tc>
        <w:tc>
          <w:tcPr>
            <w:tcW w:w="200" w:type="pct"/>
            <w:vAlign w:val="center"/>
          </w:tcPr>
          <w:p w14:paraId="4086E5F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1BD01D40" w14:textId="77777777" w:rsidTr="00700FB0">
              <w:trPr>
                <w:cantSplit/>
              </w:trPr>
              <w:tc>
                <w:tcPr>
                  <w:tcW w:w="5000" w:type="pct"/>
                  <w:vAlign w:val="center"/>
                </w:tcPr>
                <w:p w14:paraId="1231CE9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variables holding the cameras' username and password</w:t>
                  </w:r>
                </w:p>
              </w:tc>
            </w:tr>
          </w:tbl>
          <w:p w14:paraId="19FEED47" w14:textId="77777777" w:rsidR="001435C9" w:rsidRPr="00A712E5" w:rsidRDefault="001435C9" w:rsidP="00A712E5">
            <w:pPr>
              <w:spacing w:line="276" w:lineRule="auto"/>
              <w:jc w:val="right"/>
              <w:rPr>
                <w:rFonts w:ascii="Baskerville" w:hAnsi="Baskerville" w:cs="Times New Roman"/>
                <w:sz w:val="28"/>
                <w:szCs w:val="28"/>
              </w:rPr>
            </w:pPr>
          </w:p>
        </w:tc>
      </w:tr>
    </w:tbl>
    <w:p w14:paraId="5ECA28A1" w14:textId="77777777" w:rsidR="001435C9" w:rsidRPr="00A712E5" w:rsidRDefault="001435C9" w:rsidP="00A712E5">
      <w:pPr>
        <w:spacing w:line="276" w:lineRule="auto"/>
        <w:jc w:val="both"/>
        <w:rPr>
          <w:rFonts w:ascii="Baskerville" w:hAnsi="Baskerville" w:cs="Times New Roman"/>
          <w:sz w:val="28"/>
          <w:szCs w:val="28"/>
        </w:rPr>
      </w:pPr>
    </w:p>
    <w:p w14:paraId="0C85836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camera_username = "admin"</w:t>
      </w:r>
    </w:p>
    <w:p w14:paraId="790DE06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camera_password = "admin"</w:t>
      </w:r>
    </w:p>
    <w:p w14:paraId="2465AF4C" w14:textId="77777777" w:rsidR="001435C9" w:rsidRPr="00A712E5" w:rsidRDefault="001435C9"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13400FBD" w14:textId="77777777" w:rsidTr="00700FB0">
        <w:tc>
          <w:tcPr>
            <w:tcW w:w="200" w:type="pct"/>
            <w:vAlign w:val="center"/>
          </w:tcPr>
          <w:p w14:paraId="6C02CA2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4012</w:t>
            </w:r>
          </w:p>
        </w:tc>
        <w:tc>
          <w:tcPr>
            <w:tcW w:w="200" w:type="pct"/>
            <w:vAlign w:val="center"/>
          </w:tcPr>
          <w:p w14:paraId="42122850"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42D9948E" w14:textId="77777777" w:rsidTr="00700FB0">
              <w:trPr>
                <w:cantSplit/>
              </w:trPr>
              <w:tc>
                <w:tcPr>
                  <w:tcW w:w="5000" w:type="pct"/>
                  <w:vAlign w:val="center"/>
                </w:tcPr>
                <w:p w14:paraId="4DA15F80"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to hold an array of embodiment relay IPs</w:t>
                  </w:r>
                </w:p>
              </w:tc>
            </w:tr>
          </w:tbl>
          <w:p w14:paraId="3024EA5F" w14:textId="77777777" w:rsidR="001435C9" w:rsidRPr="00A712E5" w:rsidRDefault="001435C9" w:rsidP="00A712E5">
            <w:pPr>
              <w:spacing w:line="276" w:lineRule="auto"/>
              <w:jc w:val="right"/>
              <w:rPr>
                <w:rFonts w:ascii="Baskerville" w:hAnsi="Baskerville" w:cs="Times New Roman"/>
                <w:sz w:val="28"/>
                <w:szCs w:val="28"/>
              </w:rPr>
            </w:pPr>
          </w:p>
        </w:tc>
      </w:tr>
    </w:tbl>
    <w:p w14:paraId="1BA8753E" w14:textId="77777777" w:rsidR="001435C9" w:rsidRPr="00A712E5" w:rsidRDefault="001435C9" w:rsidP="00A712E5">
      <w:pPr>
        <w:spacing w:line="276" w:lineRule="auto"/>
        <w:rPr>
          <w:rFonts w:ascii="Baskerville" w:hAnsi="Baskerville" w:cs="Times New Roman"/>
          <w:sz w:val="28"/>
          <w:szCs w:val="28"/>
        </w:rPr>
      </w:pPr>
    </w:p>
    <w:p w14:paraId="28A68C1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relay_ips = ["127.0.0.2"]</w:t>
      </w:r>
    </w:p>
    <w:p w14:paraId="1859FE0B"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6080CDF2" w14:textId="77777777" w:rsidTr="00700FB0">
        <w:tc>
          <w:tcPr>
            <w:tcW w:w="200" w:type="pct"/>
            <w:vAlign w:val="center"/>
          </w:tcPr>
          <w:p w14:paraId="4F73A6B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4013</w:t>
            </w:r>
          </w:p>
        </w:tc>
        <w:tc>
          <w:tcPr>
            <w:tcW w:w="200" w:type="pct"/>
            <w:vAlign w:val="center"/>
          </w:tcPr>
          <w:p w14:paraId="22D08A1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14AB44A2" w14:textId="77777777" w:rsidTr="00700FB0">
              <w:trPr>
                <w:cantSplit/>
              </w:trPr>
              <w:tc>
                <w:tcPr>
                  <w:tcW w:w="5000" w:type="pct"/>
                  <w:vAlign w:val="center"/>
                </w:tcPr>
                <w:p w14:paraId="354E374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variables to hold relays' username and password</w:t>
                  </w:r>
                </w:p>
              </w:tc>
            </w:tr>
          </w:tbl>
          <w:p w14:paraId="0974CA47" w14:textId="77777777" w:rsidR="001435C9" w:rsidRPr="00A712E5" w:rsidRDefault="001435C9" w:rsidP="00A712E5">
            <w:pPr>
              <w:spacing w:line="276" w:lineRule="auto"/>
              <w:jc w:val="right"/>
              <w:rPr>
                <w:rFonts w:ascii="Baskerville" w:hAnsi="Baskerville" w:cs="Times New Roman"/>
                <w:sz w:val="28"/>
                <w:szCs w:val="28"/>
              </w:rPr>
            </w:pPr>
          </w:p>
        </w:tc>
      </w:tr>
    </w:tbl>
    <w:p w14:paraId="4869BA0B" w14:textId="77777777" w:rsidR="001435C9" w:rsidRPr="00A712E5" w:rsidRDefault="001435C9" w:rsidP="00A712E5">
      <w:pPr>
        <w:spacing w:line="276" w:lineRule="auto"/>
        <w:jc w:val="both"/>
        <w:rPr>
          <w:rFonts w:ascii="Baskerville" w:hAnsi="Baskerville" w:cs="Times New Roman"/>
          <w:sz w:val="28"/>
          <w:szCs w:val="28"/>
        </w:rPr>
      </w:pPr>
    </w:p>
    <w:p w14:paraId="1B131EE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relay_username = "admin"</w:t>
      </w:r>
    </w:p>
    <w:p w14:paraId="479439E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relay_password = "admin"</w:t>
      </w:r>
    </w:p>
    <w:p w14:paraId="1C7E84E0"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389FBCD5" w14:textId="77777777" w:rsidTr="00700FB0">
        <w:tc>
          <w:tcPr>
            <w:tcW w:w="200" w:type="pct"/>
            <w:vAlign w:val="center"/>
          </w:tcPr>
          <w:p w14:paraId="3CBC481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4014</w:t>
            </w:r>
          </w:p>
        </w:tc>
        <w:tc>
          <w:tcPr>
            <w:tcW w:w="200" w:type="pct"/>
            <w:vAlign w:val="center"/>
          </w:tcPr>
          <w:p w14:paraId="1E255A9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43764105" w14:textId="77777777" w:rsidTr="00700FB0">
              <w:trPr>
                <w:cantSplit/>
              </w:trPr>
              <w:tc>
                <w:tcPr>
                  <w:tcW w:w="5000" w:type="pct"/>
                  <w:vAlign w:val="center"/>
                </w:tcPr>
                <w:p w14:paraId="1A1219D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initialize a variable to hold an array of relay connections</w:t>
                  </w:r>
                </w:p>
              </w:tc>
            </w:tr>
          </w:tbl>
          <w:p w14:paraId="2AA93695" w14:textId="77777777" w:rsidR="001435C9" w:rsidRPr="00A712E5" w:rsidRDefault="001435C9" w:rsidP="00A712E5">
            <w:pPr>
              <w:spacing w:line="276" w:lineRule="auto"/>
              <w:jc w:val="right"/>
              <w:rPr>
                <w:rFonts w:ascii="Baskerville" w:hAnsi="Baskerville" w:cs="Times New Roman"/>
                <w:sz w:val="28"/>
                <w:szCs w:val="28"/>
              </w:rPr>
            </w:pPr>
          </w:p>
        </w:tc>
      </w:tr>
    </w:tbl>
    <w:p w14:paraId="631C14E3" w14:textId="77777777" w:rsidR="001435C9" w:rsidRPr="00A712E5" w:rsidRDefault="001435C9" w:rsidP="00A712E5">
      <w:pPr>
        <w:spacing w:line="276" w:lineRule="auto"/>
        <w:jc w:val="both"/>
        <w:rPr>
          <w:rFonts w:ascii="Baskerville" w:hAnsi="Baskerville" w:cs="Times New Roman"/>
          <w:sz w:val="28"/>
          <w:szCs w:val="28"/>
        </w:rPr>
      </w:pPr>
    </w:p>
    <w:p w14:paraId="475A3CA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relays = []</w:t>
      </w:r>
    </w:p>
    <w:p w14:paraId="6BD6AE7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for relay_ip in relay_ips:</w:t>
      </w:r>
    </w:p>
    <w:p w14:paraId="25F0ABA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relays.append</w:t>
      </w:r>
      <w:proofErr w:type="gramEnd"/>
      <w:r w:rsidRPr="00A712E5">
        <w:rPr>
          <w:rFonts w:ascii="Baskerville" w:hAnsi="Baskerville" w:cs="Times New Roman"/>
          <w:sz w:val="28"/>
          <w:szCs w:val="28"/>
        </w:rPr>
        <w:t>(None)</w:t>
      </w:r>
    </w:p>
    <w:p w14:paraId="1CF51E93" w14:textId="77777777" w:rsidR="001435C9" w:rsidRPr="00A712E5" w:rsidRDefault="001435C9" w:rsidP="00A712E5">
      <w:pPr>
        <w:spacing w:line="276" w:lineRule="auto"/>
        <w:jc w:val="both"/>
        <w:rPr>
          <w:rFonts w:ascii="Baskerville" w:hAnsi="Baskerville" w:cs="Times New Roman"/>
          <w:sz w:val="28"/>
          <w:szCs w:val="28"/>
        </w:rPr>
      </w:pPr>
    </w:p>
    <w:p w14:paraId="02A2B424"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6"/>
        <w:gridCol w:w="756"/>
        <w:gridCol w:w="8400"/>
      </w:tblGrid>
      <w:tr w:rsidR="001435C9" w:rsidRPr="00A712E5" w14:paraId="75A9A429" w14:textId="77777777" w:rsidTr="00700FB0">
        <w:tc>
          <w:tcPr>
            <w:tcW w:w="432" w:type="pct"/>
            <w:vAlign w:val="center"/>
          </w:tcPr>
          <w:p w14:paraId="36E5682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4015</w:t>
            </w:r>
          </w:p>
        </w:tc>
        <w:tc>
          <w:tcPr>
            <w:tcW w:w="377" w:type="pct"/>
            <w:vAlign w:val="center"/>
          </w:tcPr>
          <w:p w14:paraId="19DA4870"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4191"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390"/>
            </w:tblGrid>
            <w:tr w:rsidR="001435C9" w:rsidRPr="00A712E5" w14:paraId="055EDB86" w14:textId="77777777" w:rsidTr="00700FB0">
              <w:trPr>
                <w:cantSplit/>
              </w:trPr>
              <w:tc>
                <w:tcPr>
                  <w:tcW w:w="5000" w:type="pct"/>
                  <w:vAlign w:val="center"/>
                </w:tcPr>
                <w:p w14:paraId="6619C31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that when called, iterates through each relay IP address, established a connection if one has not been initialized or has been dropped, then creates a string for of the relay board states, and sends the relay states to the relay board</w:t>
                  </w:r>
                </w:p>
              </w:tc>
            </w:tr>
          </w:tbl>
          <w:p w14:paraId="231848B2" w14:textId="77777777" w:rsidR="001435C9" w:rsidRPr="00A712E5" w:rsidRDefault="001435C9" w:rsidP="00A712E5">
            <w:pPr>
              <w:spacing w:line="276" w:lineRule="auto"/>
              <w:jc w:val="right"/>
              <w:rPr>
                <w:rFonts w:ascii="Baskerville" w:hAnsi="Baskerville" w:cs="Times New Roman"/>
                <w:sz w:val="28"/>
                <w:szCs w:val="28"/>
              </w:rPr>
            </w:pPr>
          </w:p>
        </w:tc>
      </w:tr>
    </w:tbl>
    <w:p w14:paraId="080BAE63" w14:textId="77777777" w:rsidR="001435C9" w:rsidRPr="00A712E5" w:rsidRDefault="001435C9" w:rsidP="00A712E5">
      <w:pPr>
        <w:spacing w:line="276" w:lineRule="auto"/>
        <w:jc w:val="both"/>
        <w:rPr>
          <w:rFonts w:ascii="Baskerville" w:hAnsi="Baskerville" w:cs="Times New Roman"/>
          <w:sz w:val="28"/>
          <w:szCs w:val="28"/>
        </w:rPr>
      </w:pPr>
    </w:p>
    <w:p w14:paraId="432DB83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def update_</w:t>
      </w:r>
      <w:proofErr w:type="gramStart"/>
      <w:r w:rsidRPr="00A712E5">
        <w:rPr>
          <w:rFonts w:ascii="Baskerville" w:hAnsi="Baskerville" w:cs="Times New Roman"/>
          <w:sz w:val="28"/>
          <w:szCs w:val="28"/>
        </w:rPr>
        <w:t>relays(</w:t>
      </w:r>
      <w:proofErr w:type="gramEnd"/>
      <w:r w:rsidRPr="00A712E5">
        <w:rPr>
          <w:rFonts w:ascii="Baskerville" w:hAnsi="Baskerville" w:cs="Times New Roman"/>
          <w:sz w:val="28"/>
          <w:szCs w:val="28"/>
        </w:rPr>
        <w:t>):</w:t>
      </w:r>
    </w:p>
    <w:p w14:paraId="4C02302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index = 0</w:t>
      </w:r>
    </w:p>
    <w:p w14:paraId="0AFD941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 relay_ip in relay_ips:</w:t>
      </w:r>
    </w:p>
    <w:p w14:paraId="3D272D58"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command = str(relay_1_motor_in_1_1[index])</w:t>
      </w:r>
    </w:p>
    <w:p w14:paraId="23034D88"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command+= str(relay_2_motor_in_1_2[index])</w:t>
      </w:r>
    </w:p>
    <w:p w14:paraId="50C21599"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command+= str(relay_3_motor_in_2_1[index])</w:t>
      </w:r>
    </w:p>
    <w:p w14:paraId="40C37B74"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command+= str(relay_4_motor_in_2_2[index])</w:t>
      </w:r>
    </w:p>
    <w:p w14:paraId="2663E80F"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command = str(relay_5_motor_out_1_1[index])</w:t>
      </w:r>
    </w:p>
    <w:p w14:paraId="61CA55E6"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command+= str(relay_6_motor_out_1_2[index])</w:t>
      </w:r>
    </w:p>
    <w:p w14:paraId="2A4E3937"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command+= str(relay_7_motor_out_2_1[index])</w:t>
      </w:r>
    </w:p>
    <w:p w14:paraId="15F5B299"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command+= str(relay_8_motor_out_2_2[index])</w:t>
      </w:r>
    </w:p>
    <w:p w14:paraId="0DD1533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not relay[index]:</w:t>
      </w:r>
    </w:p>
    <w:p w14:paraId="3272A20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relays[index] =</w:t>
      </w:r>
    </w:p>
    <w:p w14:paraId="72BEA4B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telnetlib.Telnet</w:t>
      </w:r>
      <w:proofErr w:type="gramEnd"/>
      <w:r w:rsidRPr="00A712E5">
        <w:rPr>
          <w:rFonts w:ascii="Baskerville" w:hAnsi="Baskerville" w:cs="Times New Roman"/>
          <w:sz w:val="28"/>
          <w:szCs w:val="28"/>
        </w:rPr>
        <w:t>(relay_ips[index], 23)</w:t>
      </w:r>
    </w:p>
    <w:p w14:paraId="16C290F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relays[index]</w:t>
      </w:r>
    </w:p>
    <w:p w14:paraId="4141523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.read</w:t>
      </w:r>
      <w:proofErr w:type="gramEnd"/>
      <w:r w:rsidRPr="00A712E5">
        <w:rPr>
          <w:rFonts w:ascii="Baskerville" w:hAnsi="Baskerville" w:cs="Times New Roman"/>
          <w:sz w:val="28"/>
          <w:szCs w:val="28"/>
        </w:rPr>
        <w:t xml:space="preserve">_until(b"User Name: ") </w:t>
      </w:r>
    </w:p>
    <w:p w14:paraId="01FCD29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relays[index]</w:t>
      </w:r>
    </w:p>
    <w:p w14:paraId="5B26C77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.write</w:t>
      </w:r>
      <w:proofErr w:type="gramEnd"/>
      <w:r w:rsidRPr="00A712E5">
        <w:rPr>
          <w:rFonts w:ascii="Baskerville" w:hAnsi="Baskerville" w:cs="Times New Roman"/>
          <w:sz w:val="28"/>
          <w:szCs w:val="28"/>
        </w:rPr>
        <w:t>(relay_username.encode('ascii') + b"\n")</w:t>
      </w:r>
    </w:p>
    <w:p w14:paraId="79BDE77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relays[index]</w:t>
      </w:r>
    </w:p>
    <w:p w14:paraId="0565673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                </w:t>
      </w:r>
      <w:proofErr w:type="gramStart"/>
      <w:r w:rsidRPr="00A712E5">
        <w:rPr>
          <w:rFonts w:ascii="Baskerville" w:hAnsi="Baskerville" w:cs="Times New Roman"/>
          <w:sz w:val="28"/>
          <w:szCs w:val="28"/>
        </w:rPr>
        <w:t>.read</w:t>
      </w:r>
      <w:proofErr w:type="gramEnd"/>
      <w:r w:rsidRPr="00A712E5">
        <w:rPr>
          <w:rFonts w:ascii="Baskerville" w:hAnsi="Baskerville" w:cs="Times New Roman"/>
          <w:sz w:val="28"/>
          <w:szCs w:val="28"/>
        </w:rPr>
        <w:t xml:space="preserve">_until(b"Password: ") </w:t>
      </w:r>
    </w:p>
    <w:p w14:paraId="1E34AE0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relays[index</w:t>
      </w:r>
      <w:proofErr w:type="gramStart"/>
      <w:r w:rsidRPr="00A712E5">
        <w:rPr>
          <w:rFonts w:ascii="Baskerville" w:hAnsi="Baskerville" w:cs="Times New Roman"/>
          <w:sz w:val="28"/>
          <w:szCs w:val="28"/>
        </w:rPr>
        <w:t>].write</w:t>
      </w:r>
      <w:proofErr w:type="gramEnd"/>
      <w:r w:rsidRPr="00A712E5">
        <w:rPr>
          <w:rFonts w:ascii="Baskerville" w:hAnsi="Baskerville" w:cs="Times New Roman"/>
          <w:sz w:val="28"/>
          <w:szCs w:val="28"/>
        </w:rPr>
        <w:t>(</w:t>
      </w:r>
    </w:p>
    <w:p w14:paraId="6604F33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w:t>
      </w:r>
      <w:proofErr w:type="gramStart"/>
      <w:r w:rsidRPr="00A712E5">
        <w:rPr>
          <w:rFonts w:ascii="Baskerville" w:hAnsi="Baskerville" w:cs="Times New Roman"/>
          <w:sz w:val="28"/>
          <w:szCs w:val="28"/>
        </w:rPr>
        <w:t>password.encode</w:t>
      </w:r>
      <w:proofErr w:type="gramEnd"/>
      <w:r w:rsidRPr="00A712E5">
        <w:rPr>
          <w:rFonts w:ascii="Baskerville" w:hAnsi="Baskerville" w:cs="Times New Roman"/>
          <w:sz w:val="28"/>
          <w:szCs w:val="28"/>
        </w:rPr>
        <w:t>('ascii') + b"\n")</w:t>
      </w:r>
    </w:p>
    <w:p w14:paraId="66F4944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relays[index]</w:t>
      </w:r>
    </w:p>
    <w:p w14:paraId="4FE919D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.write</w:t>
      </w:r>
      <w:proofErr w:type="gramEnd"/>
      <w:r w:rsidRPr="00A712E5">
        <w:rPr>
          <w:rFonts w:ascii="Baskerville" w:hAnsi="Baskerville" w:cs="Times New Roman"/>
          <w:sz w:val="28"/>
          <w:szCs w:val="28"/>
        </w:rPr>
        <w:t>(command.encode('ascii') + b"\n")</w:t>
      </w:r>
    </w:p>
    <w:p w14:paraId="3C915A3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index += 1</w:t>
      </w:r>
    </w:p>
    <w:p w14:paraId="2F3E0B21" w14:textId="77777777" w:rsidR="001435C9" w:rsidRPr="00A712E5" w:rsidRDefault="001435C9" w:rsidP="00A712E5">
      <w:pPr>
        <w:spacing w:line="276" w:lineRule="auto"/>
        <w:rPr>
          <w:rFonts w:ascii="Baskerville" w:hAnsi="Baskerville" w:cs="Times New Roman"/>
          <w:sz w:val="28"/>
          <w:szCs w:val="28"/>
        </w:rPr>
      </w:pPr>
    </w:p>
    <w:p w14:paraId="7A3DB818" w14:textId="77777777" w:rsidR="001435C9" w:rsidRPr="00A712E5" w:rsidRDefault="001435C9"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6E887055" w14:textId="77777777" w:rsidTr="00700FB0">
        <w:tc>
          <w:tcPr>
            <w:tcW w:w="200" w:type="pct"/>
            <w:vAlign w:val="center"/>
          </w:tcPr>
          <w:p w14:paraId="2CCC590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4016</w:t>
            </w:r>
          </w:p>
        </w:tc>
        <w:tc>
          <w:tcPr>
            <w:tcW w:w="200" w:type="pct"/>
            <w:vAlign w:val="center"/>
          </w:tcPr>
          <w:p w14:paraId="367FE8A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74CFDF86" w14:textId="77777777" w:rsidTr="00700FB0">
              <w:trPr>
                <w:cantSplit/>
              </w:trPr>
              <w:tc>
                <w:tcPr>
                  <w:tcW w:w="5000" w:type="pct"/>
                  <w:vAlign w:val="center"/>
                </w:tcPr>
                <w:p w14:paraId="640D7F0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that will save a snapshot of the image of the fluid under the microscope, by opening a connection to the camera, accessing the current camera image, and writing the image to a file</w:t>
                  </w:r>
                </w:p>
              </w:tc>
            </w:tr>
          </w:tbl>
          <w:p w14:paraId="65BF14A8" w14:textId="77777777" w:rsidR="001435C9" w:rsidRPr="00A712E5" w:rsidRDefault="001435C9" w:rsidP="00A712E5">
            <w:pPr>
              <w:spacing w:line="276" w:lineRule="auto"/>
              <w:jc w:val="right"/>
              <w:rPr>
                <w:rFonts w:ascii="Baskerville" w:hAnsi="Baskerville" w:cs="Times New Roman"/>
                <w:sz w:val="28"/>
                <w:szCs w:val="28"/>
              </w:rPr>
            </w:pPr>
          </w:p>
        </w:tc>
      </w:tr>
    </w:tbl>
    <w:p w14:paraId="034A5E06" w14:textId="77777777" w:rsidR="001435C9" w:rsidRPr="00A712E5" w:rsidRDefault="001435C9" w:rsidP="00A712E5">
      <w:pPr>
        <w:spacing w:line="276" w:lineRule="auto"/>
        <w:rPr>
          <w:rFonts w:ascii="Baskerville" w:hAnsi="Baskerville" w:cs="Times New Roman"/>
          <w:sz w:val="28"/>
          <w:szCs w:val="28"/>
        </w:rPr>
      </w:pPr>
    </w:p>
    <w:p w14:paraId="5705CA7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def </w:t>
      </w:r>
      <w:proofErr w:type="gramStart"/>
      <w:r w:rsidRPr="00A712E5">
        <w:rPr>
          <w:rFonts w:ascii="Baskerville" w:hAnsi="Baskerville" w:cs="Times New Roman"/>
          <w:sz w:val="28"/>
          <w:szCs w:val="28"/>
        </w:rPr>
        <w:t>snapshot(</w:t>
      </w:r>
      <w:proofErr w:type="gramEnd"/>
      <w:r w:rsidRPr="00A712E5">
        <w:rPr>
          <w:rFonts w:ascii="Baskerville" w:hAnsi="Baskerville" w:cs="Times New Roman"/>
          <w:sz w:val="28"/>
          <w:szCs w:val="28"/>
        </w:rPr>
        <w:t>):</w:t>
      </w:r>
    </w:p>
    <w:p w14:paraId="14344F1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camera_image = </w:t>
      </w:r>
    </w:p>
    <w:p w14:paraId="35CAB70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urllib2.urlopen("http://" + camera_</w:t>
      </w:r>
      <w:proofErr w:type="gramStart"/>
      <w:r w:rsidRPr="00A712E5">
        <w:rPr>
          <w:rFonts w:ascii="Baskerville" w:hAnsi="Baskerville" w:cs="Times New Roman"/>
          <w:sz w:val="28"/>
          <w:szCs w:val="28"/>
        </w:rPr>
        <w:t>ips[</w:t>
      </w:r>
      <w:proofErr w:type="gramEnd"/>
      <w:r w:rsidRPr="00A712E5">
        <w:rPr>
          <w:rFonts w:ascii="Baskerville" w:hAnsi="Baskerville" w:cs="Times New Roman"/>
          <w:sz w:val="28"/>
          <w:szCs w:val="28"/>
        </w:rPr>
        <w:t xml:space="preserve">0] + </w:t>
      </w:r>
    </w:p>
    <w:p w14:paraId="3CDCCF6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/?username</w:t>
      </w:r>
      <w:proofErr w:type="gramEnd"/>
      <w:r w:rsidRPr="00A712E5">
        <w:rPr>
          <w:rFonts w:ascii="Baskerville" w:hAnsi="Baskerville" w:cs="Times New Roman"/>
          <w:sz w:val="28"/>
          <w:szCs w:val="28"/>
        </w:rPr>
        <w:t xml:space="preserve">=" + camera_username + </w:t>
      </w:r>
    </w:p>
    <w:p w14:paraId="7E0C806B"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"&amp;password=" + camera_password + ")</w:t>
      </w:r>
    </w:p>
    <w:p w14:paraId="40A79450"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.read</w:t>
      </w:r>
      <w:proofErr w:type="gramEnd"/>
      <w:r w:rsidRPr="00A712E5">
        <w:rPr>
          <w:rFonts w:ascii="Baskerville" w:hAnsi="Baskerville" w:cs="Times New Roman"/>
          <w:sz w:val="28"/>
          <w:szCs w:val="28"/>
        </w:rPr>
        <w:t>()</w:t>
      </w:r>
    </w:p>
    <w:p w14:paraId="77F19C3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image_file = open("snapshot.jpg","wb")</w:t>
      </w:r>
    </w:p>
    <w:p w14:paraId="0B041F4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w:t>
      </w:r>
      <w:proofErr w:type="gramStart"/>
      <w:r w:rsidRPr="00A712E5">
        <w:rPr>
          <w:rFonts w:ascii="Baskerville" w:hAnsi="Baskerville" w:cs="Times New Roman"/>
          <w:sz w:val="28"/>
          <w:szCs w:val="28"/>
        </w:rPr>
        <w:t>file.write</w:t>
      </w:r>
      <w:proofErr w:type="gramEnd"/>
      <w:r w:rsidRPr="00A712E5">
        <w:rPr>
          <w:rFonts w:ascii="Baskerville" w:hAnsi="Baskerville" w:cs="Times New Roman"/>
          <w:sz w:val="28"/>
          <w:szCs w:val="28"/>
        </w:rPr>
        <w:t>(image)</w:t>
      </w:r>
    </w:p>
    <w:p w14:paraId="3830294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w:t>
      </w:r>
      <w:proofErr w:type="gramStart"/>
      <w:r w:rsidRPr="00A712E5">
        <w:rPr>
          <w:rFonts w:ascii="Baskerville" w:hAnsi="Baskerville" w:cs="Times New Roman"/>
          <w:sz w:val="28"/>
          <w:szCs w:val="28"/>
        </w:rPr>
        <w:t>file.close</w:t>
      </w:r>
      <w:proofErr w:type="gramEnd"/>
      <w:r w:rsidRPr="00A712E5">
        <w:rPr>
          <w:rFonts w:ascii="Baskerville" w:hAnsi="Baskerville" w:cs="Times New Roman"/>
          <w:sz w:val="28"/>
          <w:szCs w:val="28"/>
        </w:rPr>
        <w:t>()</w:t>
      </w:r>
    </w:p>
    <w:p w14:paraId="2AAC5DC3" w14:textId="77777777" w:rsidR="001435C9" w:rsidRPr="00A712E5" w:rsidRDefault="001435C9" w:rsidP="00A712E5">
      <w:pPr>
        <w:spacing w:line="276" w:lineRule="auto"/>
        <w:rPr>
          <w:rFonts w:ascii="Baskerville" w:hAnsi="Baskerville" w:cs="Times New Roman"/>
          <w:sz w:val="28"/>
          <w:szCs w:val="28"/>
        </w:rPr>
      </w:pPr>
    </w:p>
    <w:p w14:paraId="3195DAEE" w14:textId="77777777" w:rsidR="001435C9" w:rsidRPr="00A712E5" w:rsidRDefault="001435C9"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408C3A90" w14:textId="77777777" w:rsidTr="00700FB0">
        <w:tc>
          <w:tcPr>
            <w:tcW w:w="200" w:type="pct"/>
            <w:vAlign w:val="center"/>
          </w:tcPr>
          <w:p w14:paraId="5CFCB52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4017</w:t>
            </w:r>
          </w:p>
        </w:tc>
        <w:tc>
          <w:tcPr>
            <w:tcW w:w="200" w:type="pct"/>
            <w:vAlign w:val="center"/>
          </w:tcPr>
          <w:p w14:paraId="65BF5B9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41874010" w14:textId="77777777" w:rsidTr="00700FB0">
              <w:trPr>
                <w:cantSplit/>
              </w:trPr>
              <w:tc>
                <w:tcPr>
                  <w:tcW w:w="5000" w:type="pct"/>
                  <w:vAlign w:val="center"/>
                </w:tcPr>
                <w:p w14:paraId="792953F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to process the fluid in the compartment using the previously created image recognition library</w:t>
                  </w:r>
                </w:p>
              </w:tc>
            </w:tr>
          </w:tbl>
          <w:p w14:paraId="7CB18019" w14:textId="77777777" w:rsidR="001435C9" w:rsidRPr="00A712E5" w:rsidRDefault="001435C9" w:rsidP="00A712E5">
            <w:pPr>
              <w:spacing w:line="276" w:lineRule="auto"/>
              <w:jc w:val="right"/>
              <w:rPr>
                <w:rFonts w:ascii="Baskerville" w:hAnsi="Baskerville" w:cs="Times New Roman"/>
                <w:sz w:val="28"/>
                <w:szCs w:val="28"/>
              </w:rPr>
            </w:pPr>
          </w:p>
        </w:tc>
      </w:tr>
    </w:tbl>
    <w:p w14:paraId="5EAF8D56" w14:textId="77777777" w:rsidR="001435C9" w:rsidRPr="00A712E5" w:rsidRDefault="001435C9" w:rsidP="00A712E5">
      <w:pPr>
        <w:spacing w:line="276" w:lineRule="auto"/>
        <w:rPr>
          <w:rFonts w:ascii="Baskerville" w:hAnsi="Baskerville" w:cs="Times New Roman"/>
          <w:sz w:val="28"/>
          <w:szCs w:val="28"/>
        </w:rPr>
      </w:pPr>
    </w:p>
    <w:p w14:paraId="0FCE131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def </w:t>
      </w:r>
      <w:proofErr w:type="gramStart"/>
      <w:r w:rsidRPr="00A712E5">
        <w:rPr>
          <w:rFonts w:ascii="Baskerville" w:hAnsi="Baskerville" w:cs="Times New Roman"/>
          <w:sz w:val="28"/>
          <w:szCs w:val="28"/>
        </w:rPr>
        <w:t>process(</w:t>
      </w:r>
      <w:proofErr w:type="gramEnd"/>
      <w:r w:rsidRPr="00A712E5">
        <w:rPr>
          <w:rFonts w:ascii="Baskerville" w:hAnsi="Baskerville" w:cs="Times New Roman"/>
          <w:sz w:val="28"/>
          <w:szCs w:val="28"/>
        </w:rPr>
        <w:t>):</w:t>
      </w:r>
    </w:p>
    <w:p w14:paraId="6FBEC340"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14F8415F" w14:textId="77777777" w:rsidTr="00700FB0">
        <w:tc>
          <w:tcPr>
            <w:tcW w:w="200" w:type="pct"/>
            <w:vAlign w:val="center"/>
          </w:tcPr>
          <w:p w14:paraId="0455580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4018</w:t>
            </w:r>
          </w:p>
        </w:tc>
        <w:tc>
          <w:tcPr>
            <w:tcW w:w="500" w:type="pct"/>
            <w:vAlign w:val="center"/>
          </w:tcPr>
          <w:p w14:paraId="591FB07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499D573D" w14:textId="77777777" w:rsidTr="00700FB0">
              <w:trPr>
                <w:cantSplit/>
              </w:trPr>
              <w:tc>
                <w:tcPr>
                  <w:tcW w:w="5000" w:type="pct"/>
                  <w:vAlign w:val="center"/>
                </w:tcPr>
                <w:p w14:paraId="2FC23CA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an array of sort states of the embodiments</w:t>
                  </w:r>
                </w:p>
              </w:tc>
            </w:tr>
          </w:tbl>
          <w:p w14:paraId="34289C13" w14:textId="77777777" w:rsidR="001435C9" w:rsidRPr="00A712E5" w:rsidRDefault="001435C9" w:rsidP="00A712E5">
            <w:pPr>
              <w:spacing w:line="276" w:lineRule="auto"/>
              <w:jc w:val="right"/>
              <w:rPr>
                <w:rFonts w:ascii="Baskerville" w:hAnsi="Baskerville" w:cs="Times New Roman"/>
                <w:sz w:val="28"/>
                <w:szCs w:val="28"/>
              </w:rPr>
            </w:pPr>
          </w:p>
        </w:tc>
      </w:tr>
    </w:tbl>
    <w:p w14:paraId="12F0A365" w14:textId="77777777" w:rsidR="001435C9" w:rsidRPr="00A712E5" w:rsidRDefault="001435C9" w:rsidP="00A712E5">
      <w:pPr>
        <w:spacing w:line="276" w:lineRule="auto"/>
        <w:jc w:val="both"/>
        <w:rPr>
          <w:rFonts w:ascii="Baskerville" w:hAnsi="Baskerville" w:cs="Times New Roman"/>
          <w:sz w:val="28"/>
          <w:szCs w:val="28"/>
        </w:rPr>
      </w:pPr>
    </w:p>
    <w:p w14:paraId="34B910E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sort_states = []</w:t>
      </w:r>
    </w:p>
    <w:p w14:paraId="3ACAB5D4"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5804B6FA" w14:textId="77777777" w:rsidTr="00700FB0">
        <w:tc>
          <w:tcPr>
            <w:tcW w:w="200" w:type="pct"/>
            <w:vAlign w:val="center"/>
          </w:tcPr>
          <w:p w14:paraId="0DAE512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4019</w:t>
            </w:r>
          </w:p>
        </w:tc>
        <w:tc>
          <w:tcPr>
            <w:tcW w:w="500" w:type="pct"/>
            <w:vAlign w:val="center"/>
          </w:tcPr>
          <w:p w14:paraId="736CBF9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148BCB37" w14:textId="77777777" w:rsidTr="00700FB0">
              <w:trPr>
                <w:cantSplit/>
              </w:trPr>
              <w:tc>
                <w:tcPr>
                  <w:tcW w:w="5000" w:type="pct"/>
                  <w:vAlign w:val="center"/>
                </w:tcPr>
                <w:p w14:paraId="2DFE6C4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to hold the current embodiment index</w:t>
                  </w:r>
                </w:p>
              </w:tc>
            </w:tr>
          </w:tbl>
          <w:p w14:paraId="51FFA90A" w14:textId="77777777" w:rsidR="001435C9" w:rsidRPr="00A712E5" w:rsidRDefault="001435C9" w:rsidP="00A712E5">
            <w:pPr>
              <w:spacing w:line="276" w:lineRule="auto"/>
              <w:jc w:val="right"/>
              <w:rPr>
                <w:rFonts w:ascii="Baskerville" w:hAnsi="Baskerville" w:cs="Times New Roman"/>
                <w:sz w:val="28"/>
                <w:szCs w:val="28"/>
              </w:rPr>
            </w:pPr>
          </w:p>
        </w:tc>
      </w:tr>
    </w:tbl>
    <w:p w14:paraId="47EC8690" w14:textId="77777777" w:rsidR="001435C9" w:rsidRPr="00A712E5" w:rsidRDefault="001435C9" w:rsidP="00A712E5">
      <w:pPr>
        <w:spacing w:line="276" w:lineRule="auto"/>
        <w:jc w:val="both"/>
        <w:rPr>
          <w:rFonts w:ascii="Baskerville" w:hAnsi="Baskerville" w:cs="Times New Roman"/>
          <w:sz w:val="28"/>
          <w:szCs w:val="28"/>
        </w:rPr>
      </w:pPr>
    </w:p>
    <w:p w14:paraId="57F311C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index = 0</w:t>
      </w:r>
    </w:p>
    <w:p w14:paraId="22FF27B0"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729E4E37" w14:textId="77777777" w:rsidTr="00700FB0">
        <w:tc>
          <w:tcPr>
            <w:tcW w:w="200" w:type="pct"/>
            <w:vAlign w:val="center"/>
          </w:tcPr>
          <w:p w14:paraId="31A25D9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4020</w:t>
            </w:r>
          </w:p>
        </w:tc>
        <w:tc>
          <w:tcPr>
            <w:tcW w:w="500" w:type="pct"/>
            <w:vAlign w:val="center"/>
          </w:tcPr>
          <w:p w14:paraId="3CED046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547B9805" w14:textId="77777777" w:rsidTr="00700FB0">
              <w:trPr>
                <w:cantSplit/>
              </w:trPr>
              <w:tc>
                <w:tcPr>
                  <w:tcW w:w="5000" w:type="pct"/>
                  <w:vAlign w:val="center"/>
                </w:tcPr>
                <w:p w14:paraId="6BCDE29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inititalize to a variable to hold the saved image intiger index for naming saved images of fluid sorted</w:t>
                  </w:r>
                </w:p>
              </w:tc>
            </w:tr>
          </w:tbl>
          <w:p w14:paraId="2483E2BE" w14:textId="77777777" w:rsidR="001435C9" w:rsidRPr="00A712E5" w:rsidRDefault="001435C9" w:rsidP="00A712E5">
            <w:pPr>
              <w:spacing w:line="276" w:lineRule="auto"/>
              <w:jc w:val="right"/>
              <w:rPr>
                <w:rFonts w:ascii="Baskerville" w:hAnsi="Baskerville" w:cs="Times New Roman"/>
                <w:sz w:val="28"/>
                <w:szCs w:val="28"/>
              </w:rPr>
            </w:pPr>
          </w:p>
        </w:tc>
      </w:tr>
    </w:tbl>
    <w:p w14:paraId="3E2B80DA" w14:textId="77777777" w:rsidR="001435C9" w:rsidRPr="00A712E5" w:rsidRDefault="001435C9" w:rsidP="00A712E5">
      <w:pPr>
        <w:spacing w:line="276" w:lineRule="auto"/>
        <w:jc w:val="both"/>
        <w:rPr>
          <w:rFonts w:ascii="Baskerville" w:hAnsi="Baskerville" w:cs="Times New Roman"/>
          <w:sz w:val="28"/>
          <w:szCs w:val="28"/>
        </w:rPr>
      </w:pPr>
    </w:p>
    <w:p w14:paraId="25FB023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saved_image_index = 0</w:t>
      </w:r>
    </w:p>
    <w:p w14:paraId="298FC0DC"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3F41B311" w14:textId="77777777" w:rsidTr="00700FB0">
        <w:tc>
          <w:tcPr>
            <w:tcW w:w="200" w:type="pct"/>
            <w:vAlign w:val="center"/>
          </w:tcPr>
          <w:p w14:paraId="0AE66E1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4021</w:t>
            </w:r>
          </w:p>
        </w:tc>
        <w:tc>
          <w:tcPr>
            <w:tcW w:w="500" w:type="pct"/>
            <w:vAlign w:val="center"/>
          </w:tcPr>
          <w:p w14:paraId="451A751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54624BE4" w14:textId="77777777" w:rsidTr="00700FB0">
              <w:trPr>
                <w:cantSplit/>
              </w:trPr>
              <w:tc>
                <w:tcPr>
                  <w:tcW w:w="5000" w:type="pct"/>
                  <w:vAlign w:val="center"/>
                </w:tcPr>
                <w:p w14:paraId="230A120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an array to hold the retrieved image from each embodiment camera</w:t>
                  </w:r>
                </w:p>
              </w:tc>
            </w:tr>
          </w:tbl>
          <w:p w14:paraId="5A065041" w14:textId="77777777" w:rsidR="001435C9" w:rsidRPr="00A712E5" w:rsidRDefault="001435C9" w:rsidP="00A712E5">
            <w:pPr>
              <w:spacing w:line="276" w:lineRule="auto"/>
              <w:jc w:val="right"/>
              <w:rPr>
                <w:rFonts w:ascii="Baskerville" w:hAnsi="Baskerville" w:cs="Times New Roman"/>
                <w:sz w:val="28"/>
                <w:szCs w:val="28"/>
              </w:rPr>
            </w:pPr>
          </w:p>
        </w:tc>
      </w:tr>
    </w:tbl>
    <w:p w14:paraId="567F6AC4" w14:textId="77777777" w:rsidR="001435C9" w:rsidRPr="00A712E5" w:rsidRDefault="001435C9" w:rsidP="00A712E5">
      <w:pPr>
        <w:spacing w:line="276" w:lineRule="auto"/>
        <w:jc w:val="both"/>
        <w:rPr>
          <w:rFonts w:ascii="Baskerville" w:hAnsi="Baskerville" w:cs="Times New Roman"/>
          <w:sz w:val="28"/>
          <w:szCs w:val="28"/>
        </w:rPr>
      </w:pPr>
    </w:p>
    <w:p w14:paraId="712FC80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camera_images = []</w:t>
      </w:r>
    </w:p>
    <w:p w14:paraId="5118B04B"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281108EA" w14:textId="77777777" w:rsidTr="00700FB0">
        <w:tc>
          <w:tcPr>
            <w:tcW w:w="200" w:type="pct"/>
            <w:vAlign w:val="center"/>
          </w:tcPr>
          <w:p w14:paraId="3B3016AC"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4022</w:t>
            </w:r>
          </w:p>
        </w:tc>
        <w:tc>
          <w:tcPr>
            <w:tcW w:w="500" w:type="pct"/>
            <w:vAlign w:val="center"/>
          </w:tcPr>
          <w:p w14:paraId="3EE28DC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10C9B935" w14:textId="77777777" w:rsidTr="00700FB0">
              <w:trPr>
                <w:cantSplit/>
              </w:trPr>
              <w:tc>
                <w:tcPr>
                  <w:tcW w:w="5000" w:type="pct"/>
                  <w:vAlign w:val="center"/>
                </w:tcPr>
                <w:p w14:paraId="1465646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iterate through each embodiment camera IP address</w:t>
                  </w:r>
                </w:p>
              </w:tc>
            </w:tr>
          </w:tbl>
          <w:p w14:paraId="25D2EE69" w14:textId="77777777" w:rsidR="001435C9" w:rsidRPr="00A712E5" w:rsidRDefault="001435C9" w:rsidP="00A712E5">
            <w:pPr>
              <w:spacing w:line="276" w:lineRule="auto"/>
              <w:jc w:val="right"/>
              <w:rPr>
                <w:rFonts w:ascii="Baskerville" w:hAnsi="Baskerville" w:cs="Times New Roman"/>
                <w:sz w:val="28"/>
                <w:szCs w:val="28"/>
              </w:rPr>
            </w:pPr>
          </w:p>
        </w:tc>
      </w:tr>
    </w:tbl>
    <w:p w14:paraId="308FB986" w14:textId="77777777" w:rsidR="001435C9" w:rsidRPr="00A712E5" w:rsidRDefault="001435C9" w:rsidP="00A712E5">
      <w:pPr>
        <w:spacing w:line="276" w:lineRule="auto"/>
        <w:jc w:val="both"/>
        <w:rPr>
          <w:rFonts w:ascii="Baskerville" w:hAnsi="Baskerville" w:cs="Times New Roman"/>
          <w:sz w:val="28"/>
          <w:szCs w:val="28"/>
        </w:rPr>
      </w:pPr>
    </w:p>
    <w:p w14:paraId="14CD0C3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 camera_ip in camera_ips:</w:t>
      </w:r>
    </w:p>
    <w:p w14:paraId="195A7F36"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3FA18787" w14:textId="77777777" w:rsidTr="00700FB0">
        <w:tc>
          <w:tcPr>
            <w:tcW w:w="200" w:type="pct"/>
            <w:vAlign w:val="center"/>
          </w:tcPr>
          <w:p w14:paraId="3FCEFD4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4023</w:t>
            </w:r>
          </w:p>
        </w:tc>
        <w:tc>
          <w:tcPr>
            <w:tcW w:w="800" w:type="pct"/>
            <w:vAlign w:val="center"/>
          </w:tcPr>
          <w:p w14:paraId="02D8662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3A863B3C" w14:textId="77777777" w:rsidTr="00700FB0">
              <w:trPr>
                <w:cantSplit/>
              </w:trPr>
              <w:tc>
                <w:tcPr>
                  <w:tcW w:w="5000" w:type="pct"/>
                  <w:vAlign w:val="center"/>
                </w:tcPr>
                <w:p w14:paraId="42D32D8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retrieve the image from the current embodiment camera, and append it to the images array</w:t>
                  </w:r>
                </w:p>
              </w:tc>
            </w:tr>
          </w:tbl>
          <w:p w14:paraId="4A9B3733" w14:textId="77777777" w:rsidR="001435C9" w:rsidRPr="00A712E5" w:rsidRDefault="001435C9" w:rsidP="00A712E5">
            <w:pPr>
              <w:spacing w:line="276" w:lineRule="auto"/>
              <w:jc w:val="right"/>
              <w:rPr>
                <w:rFonts w:ascii="Baskerville" w:hAnsi="Baskerville" w:cs="Times New Roman"/>
                <w:sz w:val="28"/>
                <w:szCs w:val="28"/>
              </w:rPr>
            </w:pPr>
          </w:p>
        </w:tc>
      </w:tr>
    </w:tbl>
    <w:p w14:paraId="32D92461" w14:textId="77777777" w:rsidR="001435C9" w:rsidRPr="00A712E5" w:rsidRDefault="001435C9" w:rsidP="00A712E5">
      <w:pPr>
        <w:spacing w:line="276" w:lineRule="auto"/>
        <w:jc w:val="both"/>
        <w:rPr>
          <w:rFonts w:ascii="Baskerville" w:hAnsi="Baskerville" w:cs="Times New Roman"/>
          <w:sz w:val="28"/>
          <w:szCs w:val="28"/>
        </w:rPr>
      </w:pPr>
    </w:p>
    <w:p w14:paraId="4F556B0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camera_images[index</w:t>
      </w:r>
      <w:proofErr w:type="gramStart"/>
      <w:r w:rsidRPr="00A712E5">
        <w:rPr>
          <w:rFonts w:ascii="Baskerville" w:hAnsi="Baskerville" w:cs="Times New Roman"/>
          <w:sz w:val="28"/>
          <w:szCs w:val="28"/>
        </w:rPr>
        <w:t>].append</w:t>
      </w:r>
      <w:proofErr w:type="gramEnd"/>
      <w:r w:rsidRPr="00A712E5">
        <w:rPr>
          <w:rFonts w:ascii="Baskerville" w:hAnsi="Baskerville" w:cs="Times New Roman"/>
          <w:sz w:val="28"/>
          <w:szCs w:val="28"/>
        </w:rPr>
        <w:t>(</w:t>
      </w:r>
    </w:p>
    <w:p w14:paraId="1AF740C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urllib2.urlopen(</w:t>
      </w:r>
    </w:p>
    <w:p w14:paraId="1A7C372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"http://" + camera_ip + </w:t>
      </w:r>
    </w:p>
    <w:p w14:paraId="2A5DBE5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/?username</w:t>
      </w:r>
      <w:proofErr w:type="gramEnd"/>
      <w:r w:rsidRPr="00A712E5">
        <w:rPr>
          <w:rFonts w:ascii="Baskerville" w:hAnsi="Baskerville" w:cs="Times New Roman"/>
          <w:sz w:val="28"/>
          <w:szCs w:val="28"/>
        </w:rPr>
        <w:t>=" +</w:t>
      </w:r>
    </w:p>
    <w:p w14:paraId="695C1F9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camera_username + "&amp;password=" +</w:t>
      </w:r>
    </w:p>
    <w:p w14:paraId="0E35CE9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camera_password + "</w:t>
      </w:r>
      <w:proofErr w:type="gramStart"/>
      <w:r w:rsidRPr="00A712E5">
        <w:rPr>
          <w:rFonts w:ascii="Baskerville" w:hAnsi="Baskerville" w:cs="Times New Roman"/>
          <w:sz w:val="28"/>
          <w:szCs w:val="28"/>
        </w:rPr>
        <w:t>).read</w:t>
      </w:r>
      <w:proofErr w:type="gramEnd"/>
      <w:r w:rsidRPr="00A712E5">
        <w:rPr>
          <w:rFonts w:ascii="Baskerville" w:hAnsi="Baskerville" w:cs="Times New Roman"/>
          <w:sz w:val="28"/>
          <w:szCs w:val="28"/>
        </w:rPr>
        <w:t>())</w:t>
      </w:r>
    </w:p>
    <w:p w14:paraId="4143105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71190EB5" w14:textId="77777777" w:rsidTr="00700FB0">
        <w:tc>
          <w:tcPr>
            <w:tcW w:w="200" w:type="pct"/>
            <w:vAlign w:val="center"/>
          </w:tcPr>
          <w:p w14:paraId="44D65D6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4024</w:t>
            </w:r>
          </w:p>
        </w:tc>
        <w:tc>
          <w:tcPr>
            <w:tcW w:w="800" w:type="pct"/>
            <w:vAlign w:val="center"/>
          </w:tcPr>
          <w:p w14:paraId="6ECB028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5F4E2420" w14:textId="77777777" w:rsidTr="00700FB0">
              <w:trPr>
                <w:cantSplit/>
              </w:trPr>
              <w:tc>
                <w:tcPr>
                  <w:tcW w:w="5000" w:type="pct"/>
                  <w:vAlign w:val="center"/>
                </w:tcPr>
                <w:p w14:paraId="7D2DC0E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increment the embodiment index</w:t>
                  </w:r>
                </w:p>
              </w:tc>
            </w:tr>
          </w:tbl>
          <w:p w14:paraId="53CCC11B" w14:textId="77777777" w:rsidR="001435C9" w:rsidRPr="00A712E5" w:rsidRDefault="001435C9" w:rsidP="00A712E5">
            <w:pPr>
              <w:spacing w:line="276" w:lineRule="auto"/>
              <w:jc w:val="right"/>
              <w:rPr>
                <w:rFonts w:ascii="Baskerville" w:hAnsi="Baskerville" w:cs="Times New Roman"/>
                <w:sz w:val="28"/>
                <w:szCs w:val="28"/>
              </w:rPr>
            </w:pPr>
          </w:p>
        </w:tc>
      </w:tr>
    </w:tbl>
    <w:p w14:paraId="69563727" w14:textId="77777777" w:rsidR="001435C9" w:rsidRPr="00A712E5" w:rsidRDefault="001435C9" w:rsidP="00A712E5">
      <w:pPr>
        <w:spacing w:line="276" w:lineRule="auto"/>
        <w:jc w:val="both"/>
        <w:rPr>
          <w:rFonts w:ascii="Baskerville" w:hAnsi="Baskerville" w:cs="Times New Roman"/>
          <w:sz w:val="28"/>
          <w:szCs w:val="28"/>
        </w:rPr>
      </w:pPr>
    </w:p>
    <w:p w14:paraId="2B8EC7A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index = index +1</w:t>
      </w:r>
    </w:p>
    <w:p w14:paraId="1F8F495C" w14:textId="77777777" w:rsidR="001435C9" w:rsidRPr="00A712E5" w:rsidRDefault="001435C9" w:rsidP="00A712E5">
      <w:pPr>
        <w:spacing w:line="276" w:lineRule="auto"/>
        <w:jc w:val="both"/>
        <w:rPr>
          <w:rFonts w:ascii="Baskerville" w:hAnsi="Baskerville" w:cs="Times New Roman"/>
          <w:sz w:val="28"/>
          <w:szCs w:val="28"/>
        </w:rPr>
      </w:pPr>
    </w:p>
    <w:p w14:paraId="56FE1E8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7CED22FC" w14:textId="77777777" w:rsidTr="00700FB0">
        <w:tc>
          <w:tcPr>
            <w:tcW w:w="200" w:type="pct"/>
            <w:vAlign w:val="center"/>
          </w:tcPr>
          <w:p w14:paraId="6DE5B4D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4025</w:t>
            </w:r>
          </w:p>
        </w:tc>
        <w:tc>
          <w:tcPr>
            <w:tcW w:w="500" w:type="pct"/>
            <w:vAlign w:val="center"/>
          </w:tcPr>
          <w:p w14:paraId="2056DAB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7C3BA44C" w14:textId="77777777" w:rsidTr="00700FB0">
              <w:trPr>
                <w:cantSplit/>
              </w:trPr>
              <w:tc>
                <w:tcPr>
                  <w:tcW w:w="5000" w:type="pct"/>
                  <w:vAlign w:val="center"/>
                </w:tcPr>
                <w:p w14:paraId="3F10A2A0"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reset the embodiment index to 0</w:t>
                  </w:r>
                </w:p>
              </w:tc>
            </w:tr>
          </w:tbl>
          <w:p w14:paraId="171ADF17" w14:textId="77777777" w:rsidR="001435C9" w:rsidRPr="00A712E5" w:rsidRDefault="001435C9" w:rsidP="00A712E5">
            <w:pPr>
              <w:spacing w:line="276" w:lineRule="auto"/>
              <w:jc w:val="right"/>
              <w:rPr>
                <w:rFonts w:ascii="Baskerville" w:hAnsi="Baskerville" w:cs="Times New Roman"/>
                <w:sz w:val="28"/>
                <w:szCs w:val="28"/>
              </w:rPr>
            </w:pPr>
          </w:p>
        </w:tc>
      </w:tr>
    </w:tbl>
    <w:p w14:paraId="30640F24" w14:textId="77777777" w:rsidR="001435C9" w:rsidRPr="00A712E5" w:rsidRDefault="001435C9" w:rsidP="00A712E5">
      <w:pPr>
        <w:spacing w:line="276" w:lineRule="auto"/>
        <w:jc w:val="both"/>
        <w:rPr>
          <w:rFonts w:ascii="Baskerville" w:hAnsi="Baskerville" w:cs="Times New Roman"/>
          <w:sz w:val="28"/>
          <w:szCs w:val="28"/>
        </w:rPr>
      </w:pPr>
    </w:p>
    <w:p w14:paraId="09A599A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index = 0</w:t>
      </w:r>
    </w:p>
    <w:p w14:paraId="3103FFF2"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23BAA3BB" w14:textId="77777777" w:rsidTr="00700FB0">
        <w:tc>
          <w:tcPr>
            <w:tcW w:w="200" w:type="pct"/>
            <w:vAlign w:val="center"/>
          </w:tcPr>
          <w:p w14:paraId="017EB8D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4026</w:t>
            </w:r>
          </w:p>
        </w:tc>
        <w:tc>
          <w:tcPr>
            <w:tcW w:w="500" w:type="pct"/>
            <w:vAlign w:val="center"/>
          </w:tcPr>
          <w:p w14:paraId="7584CB7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71B79D7D" w14:textId="77777777" w:rsidTr="00700FB0">
              <w:trPr>
                <w:cantSplit/>
              </w:trPr>
              <w:tc>
                <w:tcPr>
                  <w:tcW w:w="5000" w:type="pct"/>
                  <w:vAlign w:val="center"/>
                </w:tcPr>
                <w:p w14:paraId="027F890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iterate through each embodiment camera image</w:t>
                  </w:r>
                </w:p>
              </w:tc>
            </w:tr>
          </w:tbl>
          <w:p w14:paraId="2C21B21C" w14:textId="77777777" w:rsidR="001435C9" w:rsidRPr="00A712E5" w:rsidRDefault="001435C9" w:rsidP="00A712E5">
            <w:pPr>
              <w:spacing w:line="276" w:lineRule="auto"/>
              <w:jc w:val="right"/>
              <w:rPr>
                <w:rFonts w:ascii="Baskerville" w:hAnsi="Baskerville" w:cs="Times New Roman"/>
                <w:sz w:val="28"/>
                <w:szCs w:val="28"/>
              </w:rPr>
            </w:pPr>
          </w:p>
        </w:tc>
      </w:tr>
    </w:tbl>
    <w:p w14:paraId="4A280251" w14:textId="77777777" w:rsidR="001435C9" w:rsidRPr="00A712E5" w:rsidRDefault="001435C9" w:rsidP="00A712E5">
      <w:pPr>
        <w:spacing w:line="276" w:lineRule="auto"/>
        <w:jc w:val="both"/>
        <w:rPr>
          <w:rFonts w:ascii="Baskerville" w:hAnsi="Baskerville" w:cs="Times New Roman"/>
          <w:sz w:val="28"/>
          <w:szCs w:val="28"/>
        </w:rPr>
      </w:pPr>
    </w:p>
    <w:p w14:paraId="7BEDBEE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 camera_image in camera_images:</w:t>
      </w:r>
    </w:p>
    <w:p w14:paraId="6AC1B02E"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4E3D239B" w14:textId="77777777" w:rsidTr="00700FB0">
        <w:tc>
          <w:tcPr>
            <w:tcW w:w="200" w:type="pct"/>
            <w:vAlign w:val="center"/>
          </w:tcPr>
          <w:p w14:paraId="2390D61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4027</w:t>
            </w:r>
          </w:p>
        </w:tc>
        <w:tc>
          <w:tcPr>
            <w:tcW w:w="800" w:type="pct"/>
            <w:vAlign w:val="center"/>
          </w:tcPr>
          <w:p w14:paraId="0672E49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57FB376A" w14:textId="77777777" w:rsidTr="00700FB0">
              <w:trPr>
                <w:cantSplit/>
              </w:trPr>
              <w:tc>
                <w:tcPr>
                  <w:tcW w:w="5000" w:type="pct"/>
                  <w:vAlign w:val="center"/>
                </w:tcPr>
                <w:p w14:paraId="00B918D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default the sort state for each embodiment to False</w:t>
                  </w:r>
                </w:p>
              </w:tc>
            </w:tr>
          </w:tbl>
          <w:p w14:paraId="5B89BDA4" w14:textId="77777777" w:rsidR="001435C9" w:rsidRPr="00A712E5" w:rsidRDefault="001435C9" w:rsidP="00A712E5">
            <w:pPr>
              <w:spacing w:line="276" w:lineRule="auto"/>
              <w:jc w:val="right"/>
              <w:rPr>
                <w:rFonts w:ascii="Baskerville" w:hAnsi="Baskerville" w:cs="Times New Roman"/>
                <w:sz w:val="28"/>
                <w:szCs w:val="28"/>
              </w:rPr>
            </w:pPr>
          </w:p>
        </w:tc>
      </w:tr>
    </w:tbl>
    <w:p w14:paraId="1A8BC1C9" w14:textId="77777777" w:rsidR="001435C9" w:rsidRPr="00A712E5" w:rsidRDefault="001435C9" w:rsidP="00A712E5">
      <w:pPr>
        <w:spacing w:line="276" w:lineRule="auto"/>
        <w:jc w:val="both"/>
        <w:rPr>
          <w:rFonts w:ascii="Baskerville" w:hAnsi="Baskerville" w:cs="Times New Roman"/>
          <w:sz w:val="28"/>
          <w:szCs w:val="28"/>
        </w:rPr>
      </w:pPr>
    </w:p>
    <w:p w14:paraId="7E95F2A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sort_states[index] = False</w:t>
      </w:r>
    </w:p>
    <w:p w14:paraId="598A6760"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68376298" w14:textId="77777777" w:rsidTr="00700FB0">
        <w:tc>
          <w:tcPr>
            <w:tcW w:w="200" w:type="pct"/>
            <w:vAlign w:val="center"/>
          </w:tcPr>
          <w:p w14:paraId="2DACB9F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4028</w:t>
            </w:r>
          </w:p>
        </w:tc>
        <w:tc>
          <w:tcPr>
            <w:tcW w:w="800" w:type="pct"/>
            <w:vAlign w:val="center"/>
          </w:tcPr>
          <w:p w14:paraId="5668499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1224EBA7" w14:textId="77777777" w:rsidTr="00700FB0">
              <w:trPr>
                <w:cantSplit/>
              </w:trPr>
              <w:tc>
                <w:tcPr>
                  <w:tcW w:w="5000" w:type="pct"/>
                  <w:vAlign w:val="center"/>
                </w:tcPr>
                <w:p w14:paraId="79DC43E0"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iterate through each setting, creating variables to hold the image file, color, or </w:t>
                  </w:r>
                  <w:proofErr w:type="gramStart"/>
                  <w:r w:rsidRPr="00A712E5">
                    <w:rPr>
                      <w:rFonts w:ascii="Baskerville" w:hAnsi="Baskerville" w:cs="Times New Roman"/>
                      <w:sz w:val="28"/>
                      <w:szCs w:val="28"/>
                    </w:rPr>
                    <w:t>shape,  and</w:t>
                  </w:r>
                  <w:proofErr w:type="gramEnd"/>
                  <w:r w:rsidRPr="00A712E5">
                    <w:rPr>
                      <w:rFonts w:ascii="Baskerville" w:hAnsi="Baskerville" w:cs="Times New Roman"/>
                      <w:sz w:val="28"/>
                      <w:szCs w:val="28"/>
                    </w:rPr>
                    <w:t xml:space="preserve"> the match threshold and or and if the fluid should be sorted and if a match was found</w:t>
                  </w:r>
                </w:p>
              </w:tc>
            </w:tr>
          </w:tbl>
          <w:p w14:paraId="2D712223" w14:textId="77777777" w:rsidR="001435C9" w:rsidRPr="00A712E5" w:rsidRDefault="001435C9" w:rsidP="00A712E5">
            <w:pPr>
              <w:spacing w:line="276" w:lineRule="auto"/>
              <w:jc w:val="right"/>
              <w:rPr>
                <w:rFonts w:ascii="Baskerville" w:hAnsi="Baskerville" w:cs="Times New Roman"/>
                <w:sz w:val="28"/>
                <w:szCs w:val="28"/>
              </w:rPr>
            </w:pPr>
          </w:p>
        </w:tc>
      </w:tr>
    </w:tbl>
    <w:p w14:paraId="2FCE3ECE" w14:textId="77777777" w:rsidR="001435C9" w:rsidRPr="00A712E5" w:rsidRDefault="001435C9" w:rsidP="00A712E5">
      <w:pPr>
        <w:spacing w:line="276" w:lineRule="auto"/>
        <w:jc w:val="both"/>
        <w:rPr>
          <w:rFonts w:ascii="Baskerville" w:hAnsi="Baskerville" w:cs="Times New Roman"/>
          <w:sz w:val="28"/>
          <w:szCs w:val="28"/>
        </w:rPr>
      </w:pPr>
    </w:p>
    <w:p w14:paraId="164C39A8"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 setting in settings:</w:t>
      </w:r>
    </w:p>
    <w:p w14:paraId="054CAD3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found = False</w:t>
      </w:r>
    </w:p>
    <w:p w14:paraId="699CC50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setting = </w:t>
      </w:r>
      <w:proofErr w:type="gramStart"/>
      <w:r w:rsidRPr="00A712E5">
        <w:rPr>
          <w:rFonts w:ascii="Baskerville" w:hAnsi="Baskerville" w:cs="Times New Roman"/>
          <w:sz w:val="28"/>
          <w:szCs w:val="28"/>
        </w:rPr>
        <w:t>setting.split</w:t>
      </w:r>
      <w:proofErr w:type="gramEnd"/>
      <w:r w:rsidRPr="00A712E5">
        <w:rPr>
          <w:rFonts w:ascii="Baskerville" w:hAnsi="Baskerville" w:cs="Times New Roman"/>
          <w:sz w:val="28"/>
          <w:szCs w:val="28"/>
        </w:rPr>
        <w:t>(" ")</w:t>
      </w:r>
    </w:p>
    <w:p w14:paraId="3E3F9F6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setting_one = ""</w:t>
      </w:r>
    </w:p>
    <w:p w14:paraId="29D2B73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setting_two = ""</w:t>
      </w:r>
    </w:p>
    <w:p w14:paraId="13CB847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setting_three = ""</w:t>
      </w:r>
    </w:p>
    <w:p w14:paraId="01A46CC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try:</w:t>
      </w:r>
    </w:p>
    <w:p w14:paraId="1BEE72C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setting_mode = </w:t>
      </w:r>
      <w:proofErr w:type="gramStart"/>
      <w:r w:rsidRPr="00A712E5">
        <w:rPr>
          <w:rFonts w:ascii="Baskerville" w:hAnsi="Baskerville" w:cs="Times New Roman"/>
          <w:sz w:val="28"/>
          <w:szCs w:val="28"/>
        </w:rPr>
        <w:t>setting[</w:t>
      </w:r>
      <w:proofErr w:type="gramEnd"/>
      <w:r w:rsidRPr="00A712E5">
        <w:rPr>
          <w:rFonts w:ascii="Baskerville" w:hAnsi="Baskerville" w:cs="Times New Roman"/>
          <w:sz w:val="28"/>
          <w:szCs w:val="28"/>
        </w:rPr>
        <w:t>0]</w:t>
      </w:r>
    </w:p>
    <w:p w14:paraId="25B502C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except:</w:t>
      </w:r>
    </w:p>
    <w:p w14:paraId="2C382EC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pass</w:t>
      </w:r>
    </w:p>
    <w:p w14:paraId="0268278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try:</w:t>
      </w:r>
    </w:p>
    <w:p w14:paraId="70C15F5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setting_image_color_shape = </w:t>
      </w:r>
      <w:proofErr w:type="gramStart"/>
      <w:r w:rsidRPr="00A712E5">
        <w:rPr>
          <w:rFonts w:ascii="Baskerville" w:hAnsi="Baskerville" w:cs="Times New Roman"/>
          <w:sz w:val="28"/>
          <w:szCs w:val="28"/>
        </w:rPr>
        <w:t>setting[</w:t>
      </w:r>
      <w:proofErr w:type="gramEnd"/>
      <w:r w:rsidRPr="00A712E5">
        <w:rPr>
          <w:rFonts w:ascii="Baskerville" w:hAnsi="Baskerville" w:cs="Times New Roman"/>
          <w:sz w:val="28"/>
          <w:szCs w:val="28"/>
        </w:rPr>
        <w:t>1]</w:t>
      </w:r>
    </w:p>
    <w:p w14:paraId="45726C8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except:</w:t>
      </w:r>
    </w:p>
    <w:p w14:paraId="51BA2B9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pass</w:t>
      </w:r>
    </w:p>
    <w:p w14:paraId="6E26402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try:</w:t>
      </w:r>
    </w:p>
    <w:p w14:paraId="4C78EAC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setting_match_threshold = </w:t>
      </w:r>
      <w:proofErr w:type="gramStart"/>
      <w:r w:rsidRPr="00A712E5">
        <w:rPr>
          <w:rFonts w:ascii="Baskerville" w:hAnsi="Baskerville" w:cs="Times New Roman"/>
          <w:sz w:val="28"/>
          <w:szCs w:val="28"/>
        </w:rPr>
        <w:t>setting[</w:t>
      </w:r>
      <w:proofErr w:type="gramEnd"/>
      <w:r w:rsidRPr="00A712E5">
        <w:rPr>
          <w:rFonts w:ascii="Baskerville" w:hAnsi="Baskerville" w:cs="Times New Roman"/>
          <w:sz w:val="28"/>
          <w:szCs w:val="28"/>
        </w:rPr>
        <w:t>2]</w:t>
      </w:r>
    </w:p>
    <w:p w14:paraId="55D35B1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except:</w:t>
      </w:r>
    </w:p>
    <w:p w14:paraId="285B2F5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pass</w:t>
      </w:r>
    </w:p>
    <w:p w14:paraId="4D3310B7"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1435C9" w:rsidRPr="00A712E5" w14:paraId="38D75FD0" w14:textId="77777777" w:rsidTr="00700FB0">
        <w:tc>
          <w:tcPr>
            <w:tcW w:w="200" w:type="pct"/>
            <w:vAlign w:val="center"/>
          </w:tcPr>
          <w:p w14:paraId="3B15119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4029</w:t>
            </w:r>
          </w:p>
        </w:tc>
        <w:tc>
          <w:tcPr>
            <w:tcW w:w="1100" w:type="pct"/>
            <w:vAlign w:val="center"/>
          </w:tcPr>
          <w:p w14:paraId="3251019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1435C9" w:rsidRPr="00A712E5" w14:paraId="64D4FE6D" w14:textId="77777777" w:rsidTr="00700FB0">
              <w:trPr>
                <w:cantSplit/>
              </w:trPr>
              <w:tc>
                <w:tcPr>
                  <w:tcW w:w="5000" w:type="pct"/>
                  <w:vAlign w:val="center"/>
                </w:tcPr>
                <w:p w14:paraId="68B78E25"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initialize a variable to hold the recognition mode and default it to </w:t>
                  </w:r>
                  <w:proofErr w:type="gramStart"/>
                  <w:r w:rsidRPr="00A712E5">
                    <w:rPr>
                      <w:rFonts w:ascii="Baskerville" w:hAnsi="Baskerville" w:cs="Times New Roman"/>
                      <w:sz w:val="28"/>
                      <w:szCs w:val="28"/>
                    </w:rPr>
                    <w:t>image,  then</w:t>
                  </w:r>
                  <w:proofErr w:type="gramEnd"/>
                  <w:r w:rsidRPr="00A712E5">
                    <w:rPr>
                      <w:rFonts w:ascii="Baskerville" w:hAnsi="Baskerville" w:cs="Times New Roman"/>
                      <w:sz w:val="28"/>
                      <w:szCs w:val="28"/>
                    </w:rPr>
                    <w:t xml:space="preserve"> determine based on the setting, if it should be color or shape</w:t>
                  </w:r>
                </w:p>
              </w:tc>
            </w:tr>
          </w:tbl>
          <w:p w14:paraId="5A318565" w14:textId="77777777" w:rsidR="001435C9" w:rsidRPr="00A712E5" w:rsidRDefault="001435C9" w:rsidP="00A712E5">
            <w:pPr>
              <w:spacing w:line="276" w:lineRule="auto"/>
              <w:jc w:val="right"/>
              <w:rPr>
                <w:rFonts w:ascii="Baskerville" w:hAnsi="Baskerville" w:cs="Times New Roman"/>
                <w:sz w:val="28"/>
                <w:szCs w:val="28"/>
              </w:rPr>
            </w:pPr>
          </w:p>
        </w:tc>
      </w:tr>
    </w:tbl>
    <w:p w14:paraId="39838C86" w14:textId="77777777" w:rsidR="001435C9" w:rsidRPr="00A712E5" w:rsidRDefault="001435C9" w:rsidP="00A712E5">
      <w:pPr>
        <w:spacing w:line="276" w:lineRule="auto"/>
        <w:jc w:val="both"/>
        <w:rPr>
          <w:rFonts w:ascii="Baskerville" w:hAnsi="Baskerville" w:cs="Times New Roman"/>
          <w:sz w:val="28"/>
          <w:szCs w:val="28"/>
        </w:rPr>
      </w:pPr>
    </w:p>
    <w:p w14:paraId="06B2C1F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recognition_mode = "image"</w:t>
      </w:r>
    </w:p>
    <w:p w14:paraId="12C870BC" w14:textId="77777777" w:rsidR="001435C9" w:rsidRPr="00A712E5" w:rsidRDefault="001435C9" w:rsidP="00A712E5">
      <w:pPr>
        <w:spacing w:line="276" w:lineRule="auto"/>
        <w:ind w:left="1440" w:hanging="1440"/>
        <w:jc w:val="both"/>
        <w:rPr>
          <w:rFonts w:ascii="Baskerville" w:hAnsi="Baskerville" w:cs="Times New Roman"/>
          <w:sz w:val="28"/>
          <w:szCs w:val="28"/>
        </w:rPr>
      </w:pPr>
    </w:p>
    <w:p w14:paraId="2E9998C4"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if setting_image_color_shape</w:t>
      </w:r>
    </w:p>
    <w:p w14:paraId="55866115"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.length</w:t>
      </w:r>
      <w:proofErr w:type="gramEnd"/>
      <w:r w:rsidRPr="00A712E5">
        <w:rPr>
          <w:rFonts w:ascii="Baskerville" w:hAnsi="Baskerville" w:cs="Times New Roman"/>
          <w:sz w:val="28"/>
          <w:szCs w:val="28"/>
        </w:rPr>
        <w:t>()==6</w:t>
      </w:r>
    </w:p>
    <w:p w14:paraId="1F474037"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and  </w:t>
      </w:r>
    </w:p>
    <w:p w14:paraId="0B7752CE"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setting_image_color_shape</w:t>
      </w:r>
    </w:p>
    <w:p w14:paraId="7BB04D9F"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.find</w:t>
      </w:r>
      <w:proofErr w:type="gramEnd"/>
      <w:r w:rsidRPr="00A712E5">
        <w:rPr>
          <w:rFonts w:ascii="Baskerville" w:hAnsi="Baskerville" w:cs="Times New Roman"/>
          <w:sz w:val="28"/>
          <w:szCs w:val="28"/>
        </w:rPr>
        <w:t>(".")==-1:</w:t>
      </w:r>
    </w:p>
    <w:p w14:paraId="359ED415"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recognition_mode = "color"</w:t>
      </w:r>
    </w:p>
    <w:p w14:paraId="293B0545" w14:textId="77777777" w:rsidR="001435C9" w:rsidRPr="00A712E5" w:rsidRDefault="001435C9" w:rsidP="00A712E5">
      <w:pPr>
        <w:spacing w:line="276" w:lineRule="auto"/>
        <w:ind w:left="1440" w:hanging="1440"/>
        <w:jc w:val="both"/>
        <w:rPr>
          <w:rFonts w:ascii="Baskerville" w:hAnsi="Baskerville" w:cs="Times New Roman"/>
          <w:sz w:val="28"/>
          <w:szCs w:val="28"/>
        </w:rPr>
      </w:pPr>
    </w:p>
    <w:p w14:paraId="5845E129"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if setting_file_or_</w:t>
      </w:r>
      <w:proofErr w:type="gramStart"/>
      <w:r w:rsidRPr="00A712E5">
        <w:rPr>
          <w:rFonts w:ascii="Baskerville" w:hAnsi="Baskerville" w:cs="Times New Roman"/>
          <w:sz w:val="28"/>
          <w:szCs w:val="28"/>
        </w:rPr>
        <w:t>color.find</w:t>
      </w:r>
      <w:proofErr w:type="gramEnd"/>
      <w:r w:rsidRPr="00A712E5">
        <w:rPr>
          <w:rFonts w:ascii="Baskerville" w:hAnsi="Baskerville" w:cs="Times New Roman"/>
          <w:sz w:val="28"/>
          <w:szCs w:val="28"/>
        </w:rPr>
        <w:t>(",")&gt;-1:</w:t>
      </w:r>
    </w:p>
    <w:p w14:paraId="0BDBCB79"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recognition_mode = "shape"</w:t>
      </w:r>
    </w:p>
    <w:p w14:paraId="0A1991D0" w14:textId="77777777" w:rsidR="001435C9" w:rsidRPr="00A712E5" w:rsidRDefault="001435C9" w:rsidP="00A712E5">
      <w:pPr>
        <w:spacing w:line="276" w:lineRule="auto"/>
        <w:ind w:left="1440" w:hanging="1440"/>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1D07DB93" w14:textId="77777777" w:rsidTr="00700FB0">
        <w:tc>
          <w:tcPr>
            <w:tcW w:w="200" w:type="pct"/>
            <w:vAlign w:val="center"/>
          </w:tcPr>
          <w:p w14:paraId="11FB9C87"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4030</w:t>
            </w:r>
          </w:p>
        </w:tc>
        <w:tc>
          <w:tcPr>
            <w:tcW w:w="800" w:type="pct"/>
            <w:vAlign w:val="center"/>
          </w:tcPr>
          <w:p w14:paraId="7CB090D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6F51B47A" w14:textId="77777777" w:rsidTr="00700FB0">
              <w:trPr>
                <w:cantSplit/>
              </w:trPr>
              <w:tc>
                <w:tcPr>
                  <w:tcW w:w="5000" w:type="pct"/>
                  <w:vAlign w:val="center"/>
                </w:tcPr>
                <w:p w14:paraId="1CB1E2A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recognition mode is color, call the function to determine the match between the current image and the color specified in the setting, and set the sort state for the fluid chamber at the current index based on the result</w:t>
                  </w:r>
                </w:p>
              </w:tc>
            </w:tr>
          </w:tbl>
          <w:p w14:paraId="2C859DEA" w14:textId="77777777" w:rsidR="001435C9" w:rsidRPr="00A712E5" w:rsidRDefault="001435C9" w:rsidP="00A712E5">
            <w:pPr>
              <w:spacing w:line="276" w:lineRule="auto"/>
              <w:jc w:val="right"/>
              <w:rPr>
                <w:rFonts w:ascii="Baskerville" w:hAnsi="Baskerville" w:cs="Times New Roman"/>
                <w:sz w:val="28"/>
                <w:szCs w:val="28"/>
              </w:rPr>
            </w:pPr>
          </w:p>
        </w:tc>
      </w:tr>
    </w:tbl>
    <w:p w14:paraId="517F4768" w14:textId="77777777" w:rsidR="001435C9" w:rsidRPr="00A712E5" w:rsidRDefault="001435C9" w:rsidP="00A712E5">
      <w:pPr>
        <w:spacing w:line="276" w:lineRule="auto"/>
        <w:ind w:left="1440" w:hanging="1440"/>
        <w:jc w:val="both"/>
        <w:rPr>
          <w:rFonts w:ascii="Baskerville" w:hAnsi="Baskerville" w:cs="Times New Roman"/>
          <w:sz w:val="28"/>
          <w:szCs w:val="28"/>
        </w:rPr>
      </w:pPr>
    </w:p>
    <w:p w14:paraId="1AE332A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recognition_mode == "color":</w:t>
      </w:r>
    </w:p>
    <w:p w14:paraId="191C052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image_processing.</w:t>
      </w:r>
    </w:p>
    <w:p w14:paraId="62FE1E4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image_contain_</w:t>
      </w:r>
      <w:proofErr w:type="gramStart"/>
      <w:r w:rsidRPr="00A712E5">
        <w:rPr>
          <w:rFonts w:ascii="Baskerville" w:hAnsi="Baskerville" w:cs="Times New Roman"/>
          <w:sz w:val="28"/>
          <w:szCs w:val="28"/>
        </w:rPr>
        <w:t>color(</w:t>
      </w:r>
      <w:proofErr w:type="gramEnd"/>
    </w:p>
    <w:p w14:paraId="49DD633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image, color, threshold):</w:t>
      </w:r>
    </w:p>
    <w:p w14:paraId="4D33F66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sort_states[index] = True</w:t>
      </w:r>
    </w:p>
    <w:p w14:paraId="5D804A1F"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34D1FDB4" w14:textId="77777777" w:rsidTr="00700FB0">
        <w:tc>
          <w:tcPr>
            <w:tcW w:w="200" w:type="pct"/>
            <w:vAlign w:val="center"/>
          </w:tcPr>
          <w:p w14:paraId="1DA8616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4031</w:t>
            </w:r>
          </w:p>
        </w:tc>
        <w:tc>
          <w:tcPr>
            <w:tcW w:w="800" w:type="pct"/>
            <w:vAlign w:val="center"/>
          </w:tcPr>
          <w:p w14:paraId="5FAD739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43F2B1EB" w14:textId="77777777" w:rsidTr="00700FB0">
              <w:trPr>
                <w:cantSplit/>
              </w:trPr>
              <w:tc>
                <w:tcPr>
                  <w:tcW w:w="5000" w:type="pct"/>
                  <w:vAlign w:val="center"/>
                </w:tcPr>
                <w:p w14:paraId="1C38A3D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if the recognition mode is image, call the function to determine the match between the current image and the image specified in the setting, and set the sort state for the fluid chamber at the current </w:t>
                  </w:r>
                  <w:proofErr w:type="gramStart"/>
                  <w:r w:rsidRPr="00A712E5">
                    <w:rPr>
                      <w:rFonts w:ascii="Baskerville" w:hAnsi="Baskerville" w:cs="Times New Roman"/>
                      <w:sz w:val="28"/>
                      <w:szCs w:val="28"/>
                    </w:rPr>
                    <w:t>index  based</w:t>
                  </w:r>
                  <w:proofErr w:type="gramEnd"/>
                  <w:r w:rsidRPr="00A712E5">
                    <w:rPr>
                      <w:rFonts w:ascii="Baskerville" w:hAnsi="Baskerville" w:cs="Times New Roman"/>
                      <w:sz w:val="28"/>
                      <w:szCs w:val="28"/>
                    </w:rPr>
                    <w:t xml:space="preserve"> on the result</w:t>
                  </w:r>
                </w:p>
              </w:tc>
            </w:tr>
          </w:tbl>
          <w:p w14:paraId="50A06866" w14:textId="77777777" w:rsidR="001435C9" w:rsidRPr="00A712E5" w:rsidRDefault="001435C9" w:rsidP="00A712E5">
            <w:pPr>
              <w:spacing w:line="276" w:lineRule="auto"/>
              <w:jc w:val="right"/>
              <w:rPr>
                <w:rFonts w:ascii="Baskerville" w:hAnsi="Baskerville" w:cs="Times New Roman"/>
                <w:sz w:val="28"/>
                <w:szCs w:val="28"/>
              </w:rPr>
            </w:pPr>
          </w:p>
        </w:tc>
      </w:tr>
    </w:tbl>
    <w:p w14:paraId="76FEA466" w14:textId="77777777" w:rsidR="001435C9" w:rsidRPr="00A712E5" w:rsidRDefault="001435C9" w:rsidP="00A712E5">
      <w:pPr>
        <w:spacing w:line="276" w:lineRule="auto"/>
        <w:jc w:val="both"/>
        <w:rPr>
          <w:rFonts w:ascii="Baskerville" w:hAnsi="Baskerville" w:cs="Times New Roman"/>
          <w:sz w:val="28"/>
          <w:szCs w:val="28"/>
        </w:rPr>
      </w:pPr>
    </w:p>
    <w:p w14:paraId="21F5DE3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recognition_mode == "image":</w:t>
      </w:r>
    </w:p>
    <w:p w14:paraId="705B5CF7" w14:textId="77777777" w:rsidR="001435C9" w:rsidRPr="00A712E5" w:rsidRDefault="001435C9" w:rsidP="00A712E5">
      <w:pPr>
        <w:spacing w:line="276" w:lineRule="auto"/>
        <w:ind w:left="2160" w:hanging="2160"/>
        <w:rPr>
          <w:rFonts w:ascii="Baskerville" w:hAnsi="Baskerville" w:cs="Times New Roman"/>
          <w:sz w:val="28"/>
          <w:szCs w:val="28"/>
        </w:rPr>
      </w:pPr>
      <w:r w:rsidRPr="00A712E5">
        <w:rPr>
          <w:rFonts w:ascii="Baskerville" w:hAnsi="Baskerville" w:cs="Times New Roman"/>
          <w:sz w:val="28"/>
          <w:szCs w:val="28"/>
        </w:rPr>
        <w:t xml:space="preserve">                    if image_processing.</w:t>
      </w:r>
    </w:p>
    <w:p w14:paraId="7C0A6045" w14:textId="77777777" w:rsidR="001435C9" w:rsidRPr="00A712E5" w:rsidRDefault="001435C9" w:rsidP="00A712E5">
      <w:pPr>
        <w:spacing w:line="276" w:lineRule="auto"/>
        <w:ind w:left="2160" w:hanging="2160"/>
        <w:rPr>
          <w:rFonts w:ascii="Baskerville" w:hAnsi="Baskerville" w:cs="Times New Roman"/>
          <w:sz w:val="28"/>
          <w:szCs w:val="28"/>
        </w:rPr>
      </w:pPr>
      <w:r w:rsidRPr="00A712E5">
        <w:rPr>
          <w:rFonts w:ascii="Baskerville" w:hAnsi="Baskerville" w:cs="Times New Roman"/>
          <w:sz w:val="28"/>
          <w:szCs w:val="28"/>
        </w:rPr>
        <w:t xml:space="preserve">                        image_contains_</w:t>
      </w:r>
      <w:proofErr w:type="gramStart"/>
      <w:r w:rsidRPr="00A712E5">
        <w:rPr>
          <w:rFonts w:ascii="Baskerville" w:hAnsi="Baskerville" w:cs="Times New Roman"/>
          <w:sz w:val="28"/>
          <w:szCs w:val="28"/>
        </w:rPr>
        <w:t>image(</w:t>
      </w:r>
      <w:proofErr w:type="gramEnd"/>
    </w:p>
    <w:p w14:paraId="351C30AD" w14:textId="77777777" w:rsidR="001435C9" w:rsidRPr="00A712E5" w:rsidRDefault="001435C9" w:rsidP="00A712E5">
      <w:pPr>
        <w:spacing w:line="276" w:lineRule="auto"/>
        <w:ind w:left="2160" w:hanging="2160"/>
        <w:rPr>
          <w:rFonts w:ascii="Baskerville" w:hAnsi="Baskerville" w:cs="Times New Roman"/>
          <w:sz w:val="28"/>
          <w:szCs w:val="28"/>
        </w:rPr>
      </w:pPr>
      <w:r w:rsidRPr="00A712E5">
        <w:rPr>
          <w:rFonts w:ascii="Baskerville" w:hAnsi="Baskerville" w:cs="Times New Roman"/>
          <w:sz w:val="28"/>
          <w:szCs w:val="28"/>
        </w:rPr>
        <w:t xml:space="preserve">                        current_image, image_file) &gt;=</w:t>
      </w:r>
    </w:p>
    <w:p w14:paraId="15842F32" w14:textId="77777777" w:rsidR="001435C9" w:rsidRPr="00A712E5" w:rsidRDefault="001435C9" w:rsidP="00A712E5">
      <w:pPr>
        <w:spacing w:line="276" w:lineRule="auto"/>
        <w:ind w:left="2160" w:hanging="2160"/>
        <w:rPr>
          <w:rFonts w:ascii="Baskerville" w:hAnsi="Baskerville" w:cs="Times New Roman"/>
          <w:sz w:val="28"/>
          <w:szCs w:val="28"/>
        </w:rPr>
      </w:pPr>
      <w:r w:rsidRPr="00A712E5">
        <w:rPr>
          <w:rFonts w:ascii="Baskerville" w:hAnsi="Baskerville" w:cs="Times New Roman"/>
          <w:sz w:val="28"/>
          <w:szCs w:val="28"/>
        </w:rPr>
        <w:t xml:space="preserve">                        image_match_minimum:</w:t>
      </w:r>
    </w:p>
    <w:p w14:paraId="0B135C8C" w14:textId="77777777" w:rsidR="001435C9" w:rsidRPr="00A712E5" w:rsidRDefault="001435C9" w:rsidP="00A712E5">
      <w:pPr>
        <w:spacing w:line="276" w:lineRule="auto"/>
        <w:ind w:left="2160" w:hanging="2160"/>
        <w:rPr>
          <w:rFonts w:ascii="Baskerville" w:hAnsi="Baskerville" w:cs="Times New Roman"/>
          <w:sz w:val="28"/>
          <w:szCs w:val="28"/>
        </w:rPr>
      </w:pPr>
      <w:r w:rsidRPr="00A712E5">
        <w:rPr>
          <w:rFonts w:ascii="Baskerville" w:hAnsi="Baskerville" w:cs="Times New Roman"/>
          <w:sz w:val="28"/>
          <w:szCs w:val="28"/>
        </w:rPr>
        <w:t xml:space="preserve">                        sort_states[index] = True</w:t>
      </w:r>
    </w:p>
    <w:p w14:paraId="00D21000" w14:textId="77777777" w:rsidR="001435C9" w:rsidRPr="00A712E5" w:rsidRDefault="001435C9"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1435C9" w:rsidRPr="00A712E5" w14:paraId="44A41145" w14:textId="77777777" w:rsidTr="00700FB0">
        <w:tc>
          <w:tcPr>
            <w:tcW w:w="200" w:type="pct"/>
            <w:vAlign w:val="center"/>
          </w:tcPr>
          <w:p w14:paraId="15BC78C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4032</w:t>
            </w:r>
          </w:p>
        </w:tc>
        <w:tc>
          <w:tcPr>
            <w:tcW w:w="800" w:type="pct"/>
            <w:vAlign w:val="center"/>
          </w:tcPr>
          <w:p w14:paraId="7A71A37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1435C9" w:rsidRPr="00A712E5" w14:paraId="49398C2C" w14:textId="77777777" w:rsidTr="00700FB0">
              <w:trPr>
                <w:cantSplit/>
              </w:trPr>
              <w:tc>
                <w:tcPr>
                  <w:tcW w:w="5000" w:type="pct"/>
                  <w:vAlign w:val="center"/>
                </w:tcPr>
                <w:p w14:paraId="7499BEC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recognition mode is shape, call the function to determine the match between the current image and the shape specified in the setting, and set the sort state for the fluid chamber at the current index based on the result</w:t>
                  </w:r>
                </w:p>
              </w:tc>
            </w:tr>
          </w:tbl>
          <w:p w14:paraId="3FC35BC3" w14:textId="77777777" w:rsidR="001435C9" w:rsidRPr="00A712E5" w:rsidRDefault="001435C9" w:rsidP="00A712E5">
            <w:pPr>
              <w:spacing w:line="276" w:lineRule="auto"/>
              <w:jc w:val="right"/>
              <w:rPr>
                <w:rFonts w:ascii="Baskerville" w:hAnsi="Baskerville" w:cs="Times New Roman"/>
                <w:sz w:val="28"/>
                <w:szCs w:val="28"/>
              </w:rPr>
            </w:pPr>
          </w:p>
        </w:tc>
      </w:tr>
    </w:tbl>
    <w:p w14:paraId="65375E34" w14:textId="77777777" w:rsidR="001435C9" w:rsidRPr="00A712E5" w:rsidRDefault="001435C9" w:rsidP="00A712E5">
      <w:pPr>
        <w:spacing w:line="276" w:lineRule="auto"/>
        <w:rPr>
          <w:rFonts w:ascii="Baskerville" w:hAnsi="Baskerville" w:cs="Times New Roman"/>
          <w:sz w:val="28"/>
          <w:szCs w:val="28"/>
        </w:rPr>
      </w:pPr>
    </w:p>
    <w:p w14:paraId="1825DE7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recognition_mode == "shape":</w:t>
      </w:r>
    </w:p>
    <w:p w14:paraId="7FD33797" w14:textId="77777777" w:rsidR="001435C9" w:rsidRPr="00A712E5" w:rsidRDefault="001435C9" w:rsidP="00A712E5">
      <w:pPr>
        <w:spacing w:line="276" w:lineRule="auto"/>
        <w:ind w:left="2160" w:hanging="2160"/>
        <w:rPr>
          <w:rFonts w:ascii="Baskerville" w:hAnsi="Baskerville" w:cs="Times New Roman"/>
          <w:sz w:val="28"/>
          <w:szCs w:val="28"/>
        </w:rPr>
      </w:pPr>
      <w:r w:rsidRPr="00A712E5">
        <w:rPr>
          <w:rFonts w:ascii="Baskerville" w:hAnsi="Baskerville" w:cs="Times New Roman"/>
          <w:sz w:val="28"/>
          <w:szCs w:val="28"/>
        </w:rPr>
        <w:t xml:space="preserve">                    if image_processing.</w:t>
      </w:r>
    </w:p>
    <w:p w14:paraId="650891F1" w14:textId="77777777" w:rsidR="001435C9" w:rsidRPr="00A712E5" w:rsidRDefault="001435C9" w:rsidP="00A712E5">
      <w:pPr>
        <w:spacing w:line="276" w:lineRule="auto"/>
        <w:ind w:left="2160" w:hanging="2160"/>
        <w:rPr>
          <w:rFonts w:ascii="Baskerville" w:hAnsi="Baskerville" w:cs="Times New Roman"/>
          <w:sz w:val="28"/>
          <w:szCs w:val="28"/>
        </w:rPr>
      </w:pPr>
      <w:r w:rsidRPr="00A712E5">
        <w:rPr>
          <w:rFonts w:ascii="Baskerville" w:hAnsi="Baskerville" w:cs="Times New Roman"/>
          <w:sz w:val="28"/>
          <w:szCs w:val="28"/>
        </w:rPr>
        <w:t xml:space="preserve">                        image_contains_</w:t>
      </w:r>
      <w:proofErr w:type="gramStart"/>
      <w:r w:rsidRPr="00A712E5">
        <w:rPr>
          <w:rFonts w:ascii="Baskerville" w:hAnsi="Baskerville" w:cs="Times New Roman"/>
          <w:sz w:val="28"/>
          <w:szCs w:val="28"/>
        </w:rPr>
        <w:t>shape(</w:t>
      </w:r>
      <w:proofErr w:type="gramEnd"/>
    </w:p>
    <w:p w14:paraId="14D3AE95" w14:textId="77777777" w:rsidR="001435C9" w:rsidRPr="00A712E5" w:rsidRDefault="001435C9" w:rsidP="00A712E5">
      <w:pPr>
        <w:spacing w:line="276" w:lineRule="auto"/>
        <w:ind w:left="2160" w:hanging="2160"/>
        <w:rPr>
          <w:rFonts w:ascii="Baskerville" w:hAnsi="Baskerville" w:cs="Times New Roman"/>
          <w:sz w:val="28"/>
          <w:szCs w:val="28"/>
        </w:rPr>
      </w:pPr>
      <w:r w:rsidRPr="00A712E5">
        <w:rPr>
          <w:rFonts w:ascii="Baskerville" w:hAnsi="Baskerville" w:cs="Times New Roman"/>
          <w:sz w:val="28"/>
          <w:szCs w:val="28"/>
        </w:rPr>
        <w:t xml:space="preserve">                        current_image, image_file) &gt;</w:t>
      </w:r>
    </w:p>
    <w:p w14:paraId="17DD506A" w14:textId="77777777" w:rsidR="001435C9" w:rsidRPr="00A712E5" w:rsidRDefault="001435C9" w:rsidP="00A712E5">
      <w:pPr>
        <w:spacing w:line="276" w:lineRule="auto"/>
        <w:ind w:left="2160" w:hanging="2160"/>
        <w:rPr>
          <w:rFonts w:ascii="Baskerville" w:hAnsi="Baskerville" w:cs="Times New Roman"/>
          <w:sz w:val="28"/>
          <w:szCs w:val="28"/>
        </w:rPr>
      </w:pPr>
      <w:r w:rsidRPr="00A712E5">
        <w:rPr>
          <w:rFonts w:ascii="Baskerville" w:hAnsi="Baskerville" w:cs="Times New Roman"/>
          <w:sz w:val="28"/>
          <w:szCs w:val="28"/>
        </w:rPr>
        <w:t xml:space="preserve">                        image_match_minimum:</w:t>
      </w:r>
    </w:p>
    <w:p w14:paraId="2062B486" w14:textId="77777777" w:rsidR="001435C9" w:rsidRPr="00A712E5" w:rsidRDefault="001435C9" w:rsidP="00A712E5">
      <w:pPr>
        <w:spacing w:line="276" w:lineRule="auto"/>
        <w:ind w:left="2160" w:hanging="2160"/>
        <w:rPr>
          <w:rFonts w:ascii="Baskerville" w:hAnsi="Baskerville" w:cs="Times New Roman"/>
          <w:sz w:val="28"/>
          <w:szCs w:val="28"/>
        </w:rPr>
      </w:pPr>
      <w:r w:rsidRPr="00A712E5">
        <w:rPr>
          <w:rFonts w:ascii="Baskerville" w:hAnsi="Baskerville" w:cs="Times New Roman"/>
          <w:sz w:val="28"/>
          <w:szCs w:val="28"/>
        </w:rPr>
        <w:t xml:space="preserve">                        sort_states[index] = True</w:t>
      </w:r>
    </w:p>
    <w:p w14:paraId="05B42D22" w14:textId="77777777" w:rsidR="001435C9" w:rsidRPr="00A712E5" w:rsidRDefault="001435C9"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35BA3AA4" w14:textId="77777777" w:rsidTr="00700FB0">
        <w:tc>
          <w:tcPr>
            <w:tcW w:w="200" w:type="pct"/>
            <w:vAlign w:val="center"/>
          </w:tcPr>
          <w:p w14:paraId="6C342A8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4033</w:t>
            </w:r>
          </w:p>
        </w:tc>
        <w:tc>
          <w:tcPr>
            <w:tcW w:w="500" w:type="pct"/>
            <w:vAlign w:val="center"/>
          </w:tcPr>
          <w:p w14:paraId="285020D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756122E4" w14:textId="77777777" w:rsidTr="00700FB0">
              <w:trPr>
                <w:cantSplit/>
              </w:trPr>
              <w:tc>
                <w:tcPr>
                  <w:tcW w:w="5000" w:type="pct"/>
                  <w:vAlign w:val="center"/>
                </w:tcPr>
                <w:p w14:paraId="25096B2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iterate through each embodiment sort state, open the outflow door to correspond to the sort state of either keeping or discarding the fluid</w:t>
                  </w:r>
                </w:p>
              </w:tc>
            </w:tr>
          </w:tbl>
          <w:p w14:paraId="2A846F9A" w14:textId="77777777" w:rsidR="001435C9" w:rsidRPr="00A712E5" w:rsidRDefault="001435C9" w:rsidP="00A712E5">
            <w:pPr>
              <w:spacing w:line="276" w:lineRule="auto"/>
              <w:jc w:val="right"/>
              <w:rPr>
                <w:rFonts w:ascii="Baskerville" w:hAnsi="Baskerville" w:cs="Times New Roman"/>
                <w:sz w:val="28"/>
                <w:szCs w:val="28"/>
              </w:rPr>
            </w:pPr>
          </w:p>
        </w:tc>
      </w:tr>
    </w:tbl>
    <w:p w14:paraId="44687B4C" w14:textId="77777777" w:rsidR="001435C9" w:rsidRPr="00A712E5" w:rsidRDefault="001435C9" w:rsidP="00A712E5">
      <w:pPr>
        <w:spacing w:line="276" w:lineRule="auto"/>
        <w:rPr>
          <w:rFonts w:ascii="Baskerville" w:hAnsi="Baskerville" w:cs="Times New Roman"/>
          <w:sz w:val="28"/>
          <w:szCs w:val="28"/>
        </w:rPr>
      </w:pPr>
    </w:p>
    <w:p w14:paraId="774EE4A7"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index = 0</w:t>
      </w:r>
    </w:p>
    <w:p w14:paraId="28A6D6E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 sort in sort_states:</w:t>
      </w:r>
    </w:p>
    <w:p w14:paraId="238F15B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sort:</w:t>
      </w:r>
    </w:p>
    <w:p w14:paraId="433FDC80"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relay_5_motor_out_1_1[index] = on</w:t>
      </w:r>
    </w:p>
    <w:p w14:paraId="03FAF2F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not sort:</w:t>
      </w:r>
    </w:p>
    <w:p w14:paraId="4D48C19B"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relay_8_motor_out_2_1[index] = on</w:t>
      </w:r>
    </w:p>
    <w:p w14:paraId="7B382E26"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index = index + 1</w:t>
      </w:r>
    </w:p>
    <w:p w14:paraId="354F55A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relays(</w:t>
      </w:r>
      <w:proofErr w:type="gramEnd"/>
      <w:r w:rsidRPr="00A712E5">
        <w:rPr>
          <w:rFonts w:ascii="Baskerville" w:hAnsi="Baskerville" w:cs="Times New Roman"/>
          <w:sz w:val="28"/>
          <w:szCs w:val="28"/>
        </w:rPr>
        <w:t>)</w:t>
      </w:r>
    </w:p>
    <w:p w14:paraId="3F95A63C"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6B1718F9" w14:textId="77777777" w:rsidR="001435C9" w:rsidRPr="00A712E5" w:rsidRDefault="001435C9" w:rsidP="00A712E5">
      <w:pPr>
        <w:spacing w:line="276" w:lineRule="auto"/>
        <w:ind w:left="1440" w:hanging="1440"/>
        <w:jc w:val="both"/>
        <w:rPr>
          <w:rFonts w:ascii="Baskerville" w:hAnsi="Baskerville" w:cs="Times New Roman"/>
          <w:sz w:val="28"/>
          <w:szCs w:val="28"/>
        </w:rPr>
      </w:pPr>
    </w:p>
    <w:p w14:paraId="7025E5BD"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index = 0</w:t>
      </w:r>
    </w:p>
    <w:p w14:paraId="78EB896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 sort in sort_states:</w:t>
      </w:r>
    </w:p>
    <w:p w14:paraId="7F033D7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sort:</w:t>
      </w:r>
    </w:p>
    <w:p w14:paraId="3A59BA40"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relay_5_motor_out_1_1[index] = on</w:t>
      </w:r>
    </w:p>
    <w:p w14:paraId="1F4AEFC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not sort:</w:t>
      </w:r>
    </w:p>
    <w:p w14:paraId="18DCBC65"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relay_8_motor_out_2_1[index] = on</w:t>
      </w:r>
    </w:p>
    <w:p w14:paraId="67343D2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index = index + 1</w:t>
      </w:r>
    </w:p>
    <w:p w14:paraId="5A1A6EB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relays(</w:t>
      </w:r>
      <w:proofErr w:type="gramEnd"/>
      <w:r w:rsidRPr="00A712E5">
        <w:rPr>
          <w:rFonts w:ascii="Baskerville" w:hAnsi="Baskerville" w:cs="Times New Roman"/>
          <w:sz w:val="28"/>
          <w:szCs w:val="28"/>
        </w:rPr>
        <w:t>)</w:t>
      </w:r>
    </w:p>
    <w:p w14:paraId="4317084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65A5476F"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1F0D16E6" w14:textId="77777777" w:rsidTr="00700FB0">
        <w:tc>
          <w:tcPr>
            <w:tcW w:w="200" w:type="pct"/>
            <w:vAlign w:val="center"/>
          </w:tcPr>
          <w:p w14:paraId="10B25DA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4034</w:t>
            </w:r>
          </w:p>
        </w:tc>
        <w:tc>
          <w:tcPr>
            <w:tcW w:w="500" w:type="pct"/>
            <w:vAlign w:val="center"/>
          </w:tcPr>
          <w:p w14:paraId="25BF412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6E4D6C3F" w14:textId="77777777" w:rsidTr="00700FB0">
              <w:trPr>
                <w:cantSplit/>
              </w:trPr>
              <w:tc>
                <w:tcPr>
                  <w:tcW w:w="5000" w:type="pct"/>
                  <w:vAlign w:val="center"/>
                </w:tcPr>
                <w:p w14:paraId="3532860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for each sorter, open the inflow door</w:t>
                  </w:r>
                </w:p>
              </w:tc>
            </w:tr>
          </w:tbl>
          <w:p w14:paraId="2B3EB0B0" w14:textId="77777777" w:rsidR="001435C9" w:rsidRPr="00A712E5" w:rsidRDefault="001435C9" w:rsidP="00A712E5">
            <w:pPr>
              <w:spacing w:line="276" w:lineRule="auto"/>
              <w:jc w:val="right"/>
              <w:rPr>
                <w:rFonts w:ascii="Baskerville" w:hAnsi="Baskerville" w:cs="Times New Roman"/>
                <w:sz w:val="28"/>
                <w:szCs w:val="28"/>
              </w:rPr>
            </w:pPr>
          </w:p>
        </w:tc>
      </w:tr>
    </w:tbl>
    <w:p w14:paraId="5434298E"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
    <w:p w14:paraId="702B08A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index = 0</w:t>
      </w:r>
    </w:p>
    <w:p w14:paraId="3DF8916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 sort in sort_states:</w:t>
      </w:r>
    </w:p>
    <w:p w14:paraId="03EE7A2E"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relay_5_motor_out_1_1[index] = on</w:t>
      </w:r>
    </w:p>
    <w:p w14:paraId="6ED1E9CF"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index = index + 1</w:t>
      </w:r>
    </w:p>
    <w:p w14:paraId="0603A5C3"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relays(</w:t>
      </w:r>
      <w:proofErr w:type="gramEnd"/>
      <w:r w:rsidRPr="00A712E5">
        <w:rPr>
          <w:rFonts w:ascii="Baskerville" w:hAnsi="Baskerville" w:cs="Times New Roman"/>
          <w:sz w:val="28"/>
          <w:szCs w:val="28"/>
        </w:rPr>
        <w:t>)</w:t>
      </w:r>
    </w:p>
    <w:p w14:paraId="54FACB2F"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34519D65"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697EDCA8" w14:textId="77777777" w:rsidTr="00700FB0">
        <w:tc>
          <w:tcPr>
            <w:tcW w:w="200" w:type="pct"/>
            <w:vAlign w:val="center"/>
          </w:tcPr>
          <w:p w14:paraId="3A1004E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4035</w:t>
            </w:r>
          </w:p>
        </w:tc>
        <w:tc>
          <w:tcPr>
            <w:tcW w:w="500" w:type="pct"/>
            <w:vAlign w:val="center"/>
          </w:tcPr>
          <w:p w14:paraId="139A051E"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518515A2" w14:textId="77777777" w:rsidTr="00700FB0">
              <w:trPr>
                <w:cantSplit/>
              </w:trPr>
              <w:tc>
                <w:tcPr>
                  <w:tcW w:w="5000" w:type="pct"/>
                  <w:vAlign w:val="center"/>
                </w:tcPr>
                <w:p w14:paraId="16C2FD88"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for each sorter, set the inflow and outflow doors relays to close</w:t>
                  </w:r>
                </w:p>
              </w:tc>
            </w:tr>
          </w:tbl>
          <w:p w14:paraId="799BCFC6" w14:textId="77777777" w:rsidR="001435C9" w:rsidRPr="00A712E5" w:rsidRDefault="001435C9" w:rsidP="00A712E5">
            <w:pPr>
              <w:spacing w:line="276" w:lineRule="auto"/>
              <w:jc w:val="right"/>
              <w:rPr>
                <w:rFonts w:ascii="Baskerville" w:hAnsi="Baskerville" w:cs="Times New Roman"/>
                <w:sz w:val="28"/>
                <w:szCs w:val="28"/>
              </w:rPr>
            </w:pPr>
          </w:p>
        </w:tc>
      </w:tr>
    </w:tbl>
    <w:p w14:paraId="42E41171" w14:textId="77777777" w:rsidR="001435C9" w:rsidRPr="00A712E5" w:rsidRDefault="001435C9" w:rsidP="00A712E5">
      <w:pPr>
        <w:spacing w:line="276" w:lineRule="auto"/>
        <w:jc w:val="both"/>
        <w:rPr>
          <w:rFonts w:ascii="Baskerville" w:hAnsi="Baskerville" w:cs="Times New Roman"/>
          <w:sz w:val="28"/>
          <w:szCs w:val="28"/>
        </w:rPr>
      </w:pPr>
    </w:p>
    <w:p w14:paraId="427DF1E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index = 0</w:t>
      </w:r>
    </w:p>
    <w:p w14:paraId="74B6A45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 sort in sort_states:</w:t>
      </w:r>
    </w:p>
    <w:p w14:paraId="1DCC04B0"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relay_5_motor_out_1_1[index] = on</w:t>
      </w:r>
    </w:p>
    <w:p w14:paraId="36DC8E4F"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42EC4FAE" w14:textId="77777777" w:rsidTr="00700FB0">
        <w:tc>
          <w:tcPr>
            <w:tcW w:w="200" w:type="pct"/>
            <w:vAlign w:val="center"/>
          </w:tcPr>
          <w:p w14:paraId="464C334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4036</w:t>
            </w:r>
          </w:p>
        </w:tc>
        <w:tc>
          <w:tcPr>
            <w:tcW w:w="500" w:type="pct"/>
            <w:vAlign w:val="center"/>
          </w:tcPr>
          <w:p w14:paraId="74582F0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18E7E830" w14:textId="77777777" w:rsidTr="00700FB0">
              <w:trPr>
                <w:cantSplit/>
              </w:trPr>
              <w:tc>
                <w:tcPr>
                  <w:tcW w:w="5000" w:type="pct"/>
                  <w:vAlign w:val="center"/>
                </w:tcPr>
                <w:p w14:paraId="76118352"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sorted, add the fluid chamber volume to the total volume of fluid sorted out, save the image, naming it after the saved image index and the embodiment index increment the saved image index, and record to the log file the current system time and the name of the image file</w:t>
                  </w:r>
                </w:p>
              </w:tc>
            </w:tr>
          </w:tbl>
          <w:p w14:paraId="13C3359C" w14:textId="77777777" w:rsidR="001435C9" w:rsidRPr="00A712E5" w:rsidRDefault="001435C9" w:rsidP="00A712E5">
            <w:pPr>
              <w:spacing w:line="276" w:lineRule="auto"/>
              <w:jc w:val="right"/>
              <w:rPr>
                <w:rFonts w:ascii="Baskerville" w:hAnsi="Baskerville" w:cs="Times New Roman"/>
                <w:sz w:val="28"/>
                <w:szCs w:val="28"/>
              </w:rPr>
            </w:pPr>
          </w:p>
        </w:tc>
      </w:tr>
    </w:tbl>
    <w:p w14:paraId="7EB98DEA" w14:textId="77777777" w:rsidR="001435C9" w:rsidRPr="00A712E5" w:rsidRDefault="001435C9" w:rsidP="00A712E5">
      <w:pPr>
        <w:spacing w:line="276" w:lineRule="auto"/>
        <w:jc w:val="both"/>
        <w:rPr>
          <w:rFonts w:ascii="Baskerville" w:hAnsi="Baskerville" w:cs="Times New Roman"/>
          <w:sz w:val="28"/>
          <w:szCs w:val="28"/>
        </w:rPr>
      </w:pPr>
    </w:p>
    <w:p w14:paraId="2F8643B1"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sort:</w:t>
      </w:r>
    </w:p>
    <w:p w14:paraId="4CDFB68A"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fluid_sorted_cubic_centimeters += </w:t>
      </w:r>
    </w:p>
    <w:p w14:paraId="3D6AB2C9"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fluid_chamber_cubic_centimeters</w:t>
      </w:r>
    </w:p>
    <w:p w14:paraId="41599D0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image_file_name = "image" +</w:t>
      </w:r>
    </w:p>
    <w:p w14:paraId="25E96DA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str(saved_image_index) + "-" + </w:t>
      </w:r>
    </w:p>
    <w:p w14:paraId="0721942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str(index) + .jpg"</w:t>
      </w:r>
    </w:p>
    <w:p w14:paraId="2E3CDA1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sorted_image_index += 1</w:t>
      </w:r>
    </w:p>
    <w:p w14:paraId="6F872986"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image_file = open("snapshot.jpg","wb")</w:t>
      </w:r>
    </w:p>
    <w:p w14:paraId="2F50E7FA"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w:t>
      </w:r>
      <w:proofErr w:type="gramStart"/>
      <w:r w:rsidRPr="00A712E5">
        <w:rPr>
          <w:rFonts w:ascii="Baskerville" w:hAnsi="Baskerville" w:cs="Times New Roman"/>
          <w:sz w:val="28"/>
          <w:szCs w:val="28"/>
        </w:rPr>
        <w:t>file.write</w:t>
      </w:r>
      <w:proofErr w:type="gramEnd"/>
      <w:r w:rsidRPr="00A712E5">
        <w:rPr>
          <w:rFonts w:ascii="Baskerville" w:hAnsi="Baskerville" w:cs="Times New Roman"/>
          <w:sz w:val="28"/>
          <w:szCs w:val="28"/>
        </w:rPr>
        <w:t>(camera_image)</w:t>
      </w:r>
    </w:p>
    <w:p w14:paraId="4DE023A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image_</w:t>
      </w:r>
      <w:proofErr w:type="gramStart"/>
      <w:r w:rsidRPr="00A712E5">
        <w:rPr>
          <w:rFonts w:ascii="Baskerville" w:hAnsi="Baskerville" w:cs="Times New Roman"/>
          <w:sz w:val="28"/>
          <w:szCs w:val="28"/>
        </w:rPr>
        <w:t>file.close</w:t>
      </w:r>
      <w:proofErr w:type="gramEnd"/>
      <w:r w:rsidRPr="00A712E5">
        <w:rPr>
          <w:rFonts w:ascii="Baskerville" w:hAnsi="Baskerville" w:cs="Times New Roman"/>
          <w:sz w:val="28"/>
          <w:szCs w:val="28"/>
        </w:rPr>
        <w:t>()</w:t>
      </w:r>
    </w:p>
    <w:p w14:paraId="2AC5BD74"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log_file_line = </w:t>
      </w:r>
    </w:p>
    <w:p w14:paraId="7F01CC8D"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str(</w:t>
      </w:r>
      <w:proofErr w:type="gramStart"/>
      <w:r w:rsidRPr="00A712E5">
        <w:rPr>
          <w:rFonts w:ascii="Baskerville" w:hAnsi="Baskerville" w:cs="Times New Roman"/>
          <w:sz w:val="28"/>
          <w:szCs w:val="28"/>
        </w:rPr>
        <w:t>sys.time</w:t>
      </w:r>
      <w:proofErr w:type="gramEnd"/>
      <w:r w:rsidRPr="00A712E5">
        <w:rPr>
          <w:rFonts w:ascii="Baskerville" w:hAnsi="Baskerville" w:cs="Times New Roman"/>
          <w:sz w:val="28"/>
          <w:szCs w:val="28"/>
        </w:rPr>
        <w:t>()) + " " + image_file</w:t>
      </w:r>
    </w:p>
    <w:p w14:paraId="03112D05"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log_</w:t>
      </w:r>
      <w:proofErr w:type="gramStart"/>
      <w:r w:rsidRPr="00A712E5">
        <w:rPr>
          <w:rFonts w:ascii="Baskerville" w:hAnsi="Baskerville" w:cs="Times New Roman"/>
          <w:sz w:val="28"/>
          <w:szCs w:val="28"/>
        </w:rPr>
        <w:t>file.write</w:t>
      </w:r>
      <w:proofErr w:type="gramEnd"/>
      <w:r w:rsidRPr="00A712E5">
        <w:rPr>
          <w:rFonts w:ascii="Baskerville" w:hAnsi="Baskerville" w:cs="Times New Roman"/>
          <w:sz w:val="28"/>
          <w:szCs w:val="28"/>
        </w:rPr>
        <w:t>(log_file_line)</w:t>
      </w:r>
    </w:p>
    <w:p w14:paraId="44F8CC98"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54483278" w14:textId="77777777" w:rsidTr="00700FB0">
        <w:tc>
          <w:tcPr>
            <w:tcW w:w="200" w:type="pct"/>
            <w:vAlign w:val="center"/>
          </w:tcPr>
          <w:p w14:paraId="17CDAA68"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4037</w:t>
            </w:r>
          </w:p>
        </w:tc>
        <w:tc>
          <w:tcPr>
            <w:tcW w:w="500" w:type="pct"/>
            <w:vAlign w:val="center"/>
          </w:tcPr>
          <w:p w14:paraId="480F115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19799ED7" w14:textId="77777777" w:rsidTr="00700FB0">
              <w:trPr>
                <w:cantSplit/>
              </w:trPr>
              <w:tc>
                <w:tcPr>
                  <w:tcW w:w="5000" w:type="pct"/>
                  <w:vAlign w:val="center"/>
                </w:tcPr>
                <w:p w14:paraId="05188A2D"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add the fluid chamber volume to the total volume of fluid processed</w:t>
                  </w:r>
                </w:p>
              </w:tc>
            </w:tr>
          </w:tbl>
          <w:p w14:paraId="69CF6450" w14:textId="77777777" w:rsidR="001435C9" w:rsidRPr="00A712E5" w:rsidRDefault="001435C9" w:rsidP="00A712E5">
            <w:pPr>
              <w:spacing w:line="276" w:lineRule="auto"/>
              <w:jc w:val="right"/>
              <w:rPr>
                <w:rFonts w:ascii="Baskerville" w:hAnsi="Baskerville" w:cs="Times New Roman"/>
                <w:sz w:val="28"/>
                <w:szCs w:val="28"/>
              </w:rPr>
            </w:pPr>
          </w:p>
        </w:tc>
      </w:tr>
    </w:tbl>
    <w:p w14:paraId="70C50486" w14:textId="77777777" w:rsidR="001435C9" w:rsidRPr="00A712E5" w:rsidRDefault="001435C9" w:rsidP="00A712E5">
      <w:pPr>
        <w:spacing w:line="276" w:lineRule="auto"/>
        <w:jc w:val="both"/>
        <w:rPr>
          <w:rFonts w:ascii="Baskerville" w:hAnsi="Baskerville" w:cs="Times New Roman"/>
          <w:sz w:val="28"/>
          <w:szCs w:val="28"/>
        </w:rPr>
      </w:pPr>
    </w:p>
    <w:p w14:paraId="514B8E3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fluid_processed_cubic_centimeters += </w:t>
      </w:r>
    </w:p>
    <w:p w14:paraId="5A9B2EB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fluid_chamber_cubic_centimeters</w:t>
      </w:r>
    </w:p>
    <w:p w14:paraId="0E5CFE4D"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index = index + 1</w:t>
      </w:r>
    </w:p>
    <w:p w14:paraId="20948A32"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3C782C95" w14:textId="77777777" w:rsidTr="00700FB0">
        <w:tc>
          <w:tcPr>
            <w:tcW w:w="200" w:type="pct"/>
            <w:vAlign w:val="center"/>
          </w:tcPr>
          <w:p w14:paraId="7D8658CE"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4038</w:t>
            </w:r>
          </w:p>
        </w:tc>
        <w:tc>
          <w:tcPr>
            <w:tcW w:w="500" w:type="pct"/>
            <w:vAlign w:val="center"/>
          </w:tcPr>
          <w:p w14:paraId="2609E35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3EE57BAA" w14:textId="77777777" w:rsidTr="00700FB0">
              <w:trPr>
                <w:cantSplit/>
              </w:trPr>
              <w:tc>
                <w:tcPr>
                  <w:tcW w:w="5000" w:type="pct"/>
                  <w:vAlign w:val="center"/>
                </w:tcPr>
                <w:p w14:paraId="6462D72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update the relays</w:t>
                  </w:r>
                </w:p>
              </w:tc>
            </w:tr>
          </w:tbl>
          <w:p w14:paraId="04C609F2" w14:textId="77777777" w:rsidR="001435C9" w:rsidRPr="00A712E5" w:rsidRDefault="001435C9" w:rsidP="00A712E5">
            <w:pPr>
              <w:spacing w:line="276" w:lineRule="auto"/>
              <w:jc w:val="right"/>
              <w:rPr>
                <w:rFonts w:ascii="Baskerville" w:hAnsi="Baskerville" w:cs="Times New Roman"/>
                <w:sz w:val="28"/>
                <w:szCs w:val="28"/>
              </w:rPr>
            </w:pPr>
          </w:p>
        </w:tc>
      </w:tr>
    </w:tbl>
    <w:p w14:paraId="69531549" w14:textId="77777777" w:rsidR="001435C9" w:rsidRPr="00A712E5" w:rsidRDefault="001435C9" w:rsidP="00A712E5">
      <w:pPr>
        <w:spacing w:line="276" w:lineRule="auto"/>
        <w:jc w:val="both"/>
        <w:rPr>
          <w:rFonts w:ascii="Baskerville" w:hAnsi="Baskerville" w:cs="Times New Roman"/>
          <w:sz w:val="28"/>
          <w:szCs w:val="28"/>
        </w:rPr>
      </w:pPr>
    </w:p>
    <w:p w14:paraId="3364847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relays(</w:t>
      </w:r>
      <w:proofErr w:type="gramEnd"/>
      <w:r w:rsidRPr="00A712E5">
        <w:rPr>
          <w:rFonts w:ascii="Baskerville" w:hAnsi="Baskerville" w:cs="Times New Roman"/>
          <w:sz w:val="28"/>
          <w:szCs w:val="28"/>
        </w:rPr>
        <w:t>)</w:t>
      </w:r>
    </w:p>
    <w:p w14:paraId="323A6EC5" w14:textId="77777777" w:rsidR="001435C9" w:rsidRPr="00A712E5" w:rsidRDefault="001435C9"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time.sleep</w:t>
      </w:r>
      <w:proofErr w:type="gramEnd"/>
      <w:r w:rsidRPr="00A712E5">
        <w:rPr>
          <w:rFonts w:ascii="Baskerville" w:hAnsi="Baskerville" w:cs="Times New Roman"/>
          <w:sz w:val="28"/>
          <w:szCs w:val="28"/>
        </w:rPr>
        <w:t>(motor_step_seconds)</w:t>
      </w:r>
    </w:p>
    <w:p w14:paraId="06B8557C"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6"/>
        <w:gridCol w:w="1002"/>
        <w:gridCol w:w="8154"/>
      </w:tblGrid>
      <w:tr w:rsidR="001435C9" w:rsidRPr="00A712E5" w14:paraId="53549FA1" w14:textId="77777777" w:rsidTr="00700FB0">
        <w:tc>
          <w:tcPr>
            <w:tcW w:w="432" w:type="pct"/>
            <w:vAlign w:val="center"/>
          </w:tcPr>
          <w:p w14:paraId="68B42852"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4039</w:t>
            </w:r>
          </w:p>
        </w:tc>
        <w:tc>
          <w:tcPr>
            <w:tcW w:w="500" w:type="pct"/>
            <w:vAlign w:val="center"/>
          </w:tcPr>
          <w:p w14:paraId="627BCD6B"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4191"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144"/>
            </w:tblGrid>
            <w:tr w:rsidR="001435C9" w:rsidRPr="00A712E5" w14:paraId="6ECFB7F8" w14:textId="77777777" w:rsidTr="00700FB0">
              <w:trPr>
                <w:cantSplit/>
              </w:trPr>
              <w:tc>
                <w:tcPr>
                  <w:tcW w:w="5000" w:type="pct"/>
                  <w:vAlign w:val="center"/>
                </w:tcPr>
                <w:p w14:paraId="428476D6"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display to the operator the total cubic centimeters processed and sorted</w:t>
                  </w:r>
                </w:p>
              </w:tc>
            </w:tr>
          </w:tbl>
          <w:p w14:paraId="31D1A932" w14:textId="77777777" w:rsidR="001435C9" w:rsidRPr="00A712E5" w:rsidRDefault="001435C9" w:rsidP="00A712E5">
            <w:pPr>
              <w:spacing w:line="276" w:lineRule="auto"/>
              <w:jc w:val="right"/>
              <w:rPr>
                <w:rFonts w:ascii="Baskerville" w:hAnsi="Baskerville" w:cs="Times New Roman"/>
                <w:sz w:val="28"/>
                <w:szCs w:val="28"/>
              </w:rPr>
            </w:pPr>
          </w:p>
        </w:tc>
      </w:tr>
    </w:tbl>
    <w:p w14:paraId="707CD3BA" w14:textId="77777777" w:rsidR="001435C9" w:rsidRPr="00A712E5" w:rsidRDefault="001435C9" w:rsidP="00A712E5">
      <w:pPr>
        <w:spacing w:line="276" w:lineRule="auto"/>
        <w:jc w:val="both"/>
        <w:rPr>
          <w:rFonts w:ascii="Baskerville" w:hAnsi="Baskerville" w:cs="Times New Roman"/>
          <w:sz w:val="28"/>
          <w:szCs w:val="28"/>
        </w:rPr>
      </w:pPr>
    </w:p>
    <w:p w14:paraId="7FD38A84"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print "cubic centimeters sorted: " + </w:t>
      </w:r>
    </w:p>
    <w:p w14:paraId="7175E53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str(fluid_sorted_cubic_centimeters) + " of " +</w:t>
      </w:r>
    </w:p>
    <w:p w14:paraId="52E71AD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str(fluid_processed_cubic_centimeters)</w:t>
      </w:r>
    </w:p>
    <w:p w14:paraId="06FC8172" w14:textId="77777777" w:rsidR="001435C9" w:rsidRPr="00A712E5" w:rsidRDefault="001435C9" w:rsidP="00A712E5">
      <w:pPr>
        <w:spacing w:line="276" w:lineRule="auto"/>
        <w:jc w:val="both"/>
        <w:rPr>
          <w:rFonts w:ascii="Baskerville" w:hAnsi="Baskerville" w:cs="Times New Roman"/>
          <w:sz w:val="28"/>
          <w:szCs w:val="28"/>
        </w:rPr>
      </w:pPr>
    </w:p>
    <w:p w14:paraId="1FFEAAC3"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1435C9" w:rsidRPr="00A712E5" w14:paraId="523345A0" w14:textId="77777777" w:rsidTr="00700FB0">
        <w:tc>
          <w:tcPr>
            <w:tcW w:w="200" w:type="pct"/>
            <w:vAlign w:val="center"/>
          </w:tcPr>
          <w:p w14:paraId="07E9C51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4040</w:t>
            </w:r>
          </w:p>
        </w:tc>
        <w:tc>
          <w:tcPr>
            <w:tcW w:w="200" w:type="pct"/>
            <w:vAlign w:val="center"/>
          </w:tcPr>
          <w:p w14:paraId="2E3B03C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1435C9" w:rsidRPr="00A712E5" w14:paraId="714F28D2" w14:textId="77777777" w:rsidTr="00700FB0">
              <w:trPr>
                <w:cantSplit/>
              </w:trPr>
              <w:tc>
                <w:tcPr>
                  <w:tcW w:w="5000" w:type="pct"/>
                  <w:vAlign w:val="center"/>
                </w:tcPr>
                <w:p w14:paraId="290CF63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to be called when the program is executed</w:t>
                  </w:r>
                </w:p>
              </w:tc>
            </w:tr>
          </w:tbl>
          <w:p w14:paraId="04DDF601" w14:textId="77777777" w:rsidR="001435C9" w:rsidRPr="00A712E5" w:rsidRDefault="001435C9" w:rsidP="00A712E5">
            <w:pPr>
              <w:spacing w:line="276" w:lineRule="auto"/>
              <w:jc w:val="right"/>
              <w:rPr>
                <w:rFonts w:ascii="Baskerville" w:hAnsi="Baskerville" w:cs="Times New Roman"/>
                <w:sz w:val="28"/>
                <w:szCs w:val="28"/>
              </w:rPr>
            </w:pPr>
          </w:p>
        </w:tc>
      </w:tr>
    </w:tbl>
    <w:p w14:paraId="1402ECFC" w14:textId="77777777" w:rsidR="001435C9" w:rsidRPr="00A712E5" w:rsidRDefault="001435C9" w:rsidP="00A712E5">
      <w:pPr>
        <w:spacing w:line="276" w:lineRule="auto"/>
        <w:jc w:val="both"/>
        <w:rPr>
          <w:rFonts w:ascii="Baskerville" w:hAnsi="Baskerville" w:cs="Times New Roman"/>
          <w:sz w:val="28"/>
          <w:szCs w:val="28"/>
        </w:rPr>
      </w:pPr>
    </w:p>
    <w:p w14:paraId="4F4A3B9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def </w:t>
      </w:r>
      <w:proofErr w:type="gramStart"/>
      <w:r w:rsidRPr="00A712E5">
        <w:rPr>
          <w:rFonts w:ascii="Baskerville" w:hAnsi="Baskerville" w:cs="Times New Roman"/>
          <w:sz w:val="28"/>
          <w:szCs w:val="28"/>
        </w:rPr>
        <w:t>main(</w:t>
      </w:r>
      <w:proofErr w:type="gramEnd"/>
      <w:r w:rsidRPr="00A712E5">
        <w:rPr>
          <w:rFonts w:ascii="Baskerville" w:hAnsi="Baskerville" w:cs="Times New Roman"/>
          <w:sz w:val="28"/>
          <w:szCs w:val="28"/>
        </w:rPr>
        <w:t>):</w:t>
      </w:r>
    </w:p>
    <w:p w14:paraId="6DDBF01B"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2D610F81" w14:textId="77777777" w:rsidTr="00700FB0">
        <w:tc>
          <w:tcPr>
            <w:tcW w:w="200" w:type="pct"/>
            <w:vAlign w:val="center"/>
          </w:tcPr>
          <w:p w14:paraId="2997321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4041</w:t>
            </w:r>
          </w:p>
        </w:tc>
        <w:tc>
          <w:tcPr>
            <w:tcW w:w="500" w:type="pct"/>
            <w:vAlign w:val="center"/>
          </w:tcPr>
          <w:p w14:paraId="286AA1E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2269CEC9" w14:textId="77777777" w:rsidTr="00700FB0">
              <w:trPr>
                <w:cantSplit/>
              </w:trPr>
              <w:tc>
                <w:tcPr>
                  <w:tcW w:w="5000" w:type="pct"/>
                  <w:vAlign w:val="center"/>
                </w:tcPr>
                <w:p w14:paraId="1DD22889"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retrieve any command line arguments, </w:t>
                  </w:r>
                  <w:proofErr w:type="gramStart"/>
                  <w:r w:rsidRPr="00A712E5">
                    <w:rPr>
                      <w:rFonts w:ascii="Baskerville" w:hAnsi="Baskerville" w:cs="Times New Roman"/>
                      <w:sz w:val="28"/>
                      <w:szCs w:val="28"/>
                    </w:rPr>
                    <w:t>including  the</w:t>
                  </w:r>
                  <w:proofErr w:type="gramEnd"/>
                  <w:r w:rsidRPr="00A712E5">
                    <w:rPr>
                      <w:rFonts w:ascii="Baskerville" w:hAnsi="Baskerville" w:cs="Times New Roman"/>
                      <w:sz w:val="28"/>
                      <w:szCs w:val="28"/>
                    </w:rPr>
                    <w:t xml:space="preserve"> settings file name, the log file name, and any requested embodiment action</w:t>
                  </w:r>
                </w:p>
              </w:tc>
            </w:tr>
          </w:tbl>
          <w:p w14:paraId="502EC5A4" w14:textId="77777777" w:rsidR="001435C9" w:rsidRPr="00A712E5" w:rsidRDefault="001435C9" w:rsidP="00A712E5">
            <w:pPr>
              <w:spacing w:line="276" w:lineRule="auto"/>
              <w:jc w:val="right"/>
              <w:rPr>
                <w:rFonts w:ascii="Baskerville" w:hAnsi="Baskerville" w:cs="Times New Roman"/>
                <w:sz w:val="28"/>
                <w:szCs w:val="28"/>
              </w:rPr>
            </w:pPr>
          </w:p>
        </w:tc>
      </w:tr>
    </w:tbl>
    <w:p w14:paraId="7F9C830E" w14:textId="77777777" w:rsidR="001435C9" w:rsidRPr="00A712E5" w:rsidRDefault="001435C9" w:rsidP="00A712E5">
      <w:pPr>
        <w:spacing w:line="276" w:lineRule="auto"/>
        <w:jc w:val="both"/>
        <w:rPr>
          <w:rFonts w:ascii="Baskerville" w:hAnsi="Baskerville" w:cs="Times New Roman"/>
          <w:sz w:val="28"/>
          <w:szCs w:val="28"/>
        </w:rPr>
      </w:pPr>
    </w:p>
    <w:p w14:paraId="325C9CF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parameters = </w:t>
      </w:r>
      <w:proofErr w:type="gramStart"/>
      <w:r w:rsidRPr="00A712E5">
        <w:rPr>
          <w:rFonts w:ascii="Baskerville" w:hAnsi="Baskerville" w:cs="Times New Roman"/>
          <w:sz w:val="28"/>
          <w:szCs w:val="28"/>
        </w:rPr>
        <w:t>sys.argv</w:t>
      </w:r>
      <w:proofErr w:type="gramEnd"/>
    </w:p>
    <w:p w14:paraId="25FE39F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settings_file_name = ""</w:t>
      </w:r>
    </w:p>
    <w:p w14:paraId="2503C10F"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log_file_name = ""</w:t>
      </w:r>
    </w:p>
    <w:p w14:paraId="1C1212A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try:</w:t>
      </w:r>
    </w:p>
    <w:p w14:paraId="7C61441C"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settings_file_name = </w:t>
      </w:r>
      <w:proofErr w:type="gramStart"/>
      <w:r w:rsidRPr="00A712E5">
        <w:rPr>
          <w:rFonts w:ascii="Baskerville" w:hAnsi="Baskerville" w:cs="Times New Roman"/>
          <w:sz w:val="28"/>
          <w:szCs w:val="28"/>
        </w:rPr>
        <w:t>parameter[</w:t>
      </w:r>
      <w:proofErr w:type="gramEnd"/>
      <w:r w:rsidRPr="00A712E5">
        <w:rPr>
          <w:rFonts w:ascii="Baskerville" w:hAnsi="Baskerville" w:cs="Times New Roman"/>
          <w:sz w:val="28"/>
          <w:szCs w:val="28"/>
        </w:rPr>
        <w:t>1]</w:t>
      </w:r>
    </w:p>
    <w:p w14:paraId="3A7EEB05"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log_file_name = </w:t>
      </w:r>
      <w:proofErr w:type="gramStart"/>
      <w:r w:rsidRPr="00A712E5">
        <w:rPr>
          <w:rFonts w:ascii="Baskerville" w:hAnsi="Baskerville" w:cs="Times New Roman"/>
          <w:sz w:val="28"/>
          <w:szCs w:val="28"/>
        </w:rPr>
        <w:t>parameter[</w:t>
      </w:r>
      <w:proofErr w:type="gramEnd"/>
      <w:r w:rsidRPr="00A712E5">
        <w:rPr>
          <w:rFonts w:ascii="Baskerville" w:hAnsi="Baskerville" w:cs="Times New Roman"/>
          <w:sz w:val="28"/>
          <w:szCs w:val="28"/>
        </w:rPr>
        <w:t>2]</w:t>
      </w:r>
    </w:p>
    <w:p w14:paraId="320AFA9B"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action = </w:t>
      </w:r>
      <w:proofErr w:type="gramStart"/>
      <w:r w:rsidRPr="00A712E5">
        <w:rPr>
          <w:rFonts w:ascii="Baskerville" w:hAnsi="Baskerville" w:cs="Times New Roman"/>
          <w:sz w:val="28"/>
          <w:szCs w:val="28"/>
        </w:rPr>
        <w:t>parameter[</w:t>
      </w:r>
      <w:proofErr w:type="gramEnd"/>
      <w:r w:rsidRPr="00A712E5">
        <w:rPr>
          <w:rFonts w:ascii="Baskerville" w:hAnsi="Baskerville" w:cs="Times New Roman"/>
          <w:sz w:val="28"/>
          <w:szCs w:val="28"/>
        </w:rPr>
        <w:t>3]</w:t>
      </w:r>
    </w:p>
    <w:p w14:paraId="6A3CD35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except:</w:t>
      </w:r>
    </w:p>
    <w:p w14:paraId="3A8491F0"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        pass</w:t>
      </w:r>
    </w:p>
    <w:p w14:paraId="0ADF7C28"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5AA84311" w14:textId="77777777" w:rsidTr="00700FB0">
        <w:tc>
          <w:tcPr>
            <w:tcW w:w="200" w:type="pct"/>
            <w:vAlign w:val="center"/>
          </w:tcPr>
          <w:p w14:paraId="3AAAC773"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4042</w:t>
            </w:r>
          </w:p>
        </w:tc>
        <w:tc>
          <w:tcPr>
            <w:tcW w:w="500" w:type="pct"/>
            <w:vAlign w:val="center"/>
          </w:tcPr>
          <w:p w14:paraId="44B2541A"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3329FB30" w14:textId="77777777" w:rsidTr="00700FB0">
              <w:trPr>
                <w:cantSplit/>
              </w:trPr>
              <w:tc>
                <w:tcPr>
                  <w:tcW w:w="5000" w:type="pct"/>
                  <w:vAlign w:val="center"/>
                </w:tcPr>
                <w:p w14:paraId="085154AC"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requested function is to save a snapshot from an embodiment video camera, call the corresponding function</w:t>
                  </w:r>
                </w:p>
              </w:tc>
            </w:tr>
          </w:tbl>
          <w:p w14:paraId="6C963CD2" w14:textId="77777777" w:rsidR="001435C9" w:rsidRPr="00A712E5" w:rsidRDefault="001435C9" w:rsidP="00A712E5">
            <w:pPr>
              <w:spacing w:line="276" w:lineRule="auto"/>
              <w:jc w:val="right"/>
              <w:rPr>
                <w:rFonts w:ascii="Baskerville" w:hAnsi="Baskerville" w:cs="Times New Roman"/>
                <w:sz w:val="28"/>
                <w:szCs w:val="28"/>
              </w:rPr>
            </w:pPr>
          </w:p>
        </w:tc>
      </w:tr>
    </w:tbl>
    <w:p w14:paraId="0421C9E8" w14:textId="77777777" w:rsidR="001435C9" w:rsidRPr="00A712E5" w:rsidRDefault="001435C9" w:rsidP="00A712E5">
      <w:pPr>
        <w:spacing w:line="276" w:lineRule="auto"/>
        <w:jc w:val="both"/>
        <w:rPr>
          <w:rFonts w:ascii="Baskerville" w:hAnsi="Baskerville" w:cs="Times New Roman"/>
          <w:sz w:val="28"/>
          <w:szCs w:val="28"/>
        </w:rPr>
      </w:pPr>
    </w:p>
    <w:p w14:paraId="1F4B7DE2"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settings_file_</w:t>
      </w:r>
      <w:proofErr w:type="gramStart"/>
      <w:r w:rsidRPr="00A712E5">
        <w:rPr>
          <w:rFonts w:ascii="Baskerville" w:hAnsi="Baskerville" w:cs="Times New Roman"/>
          <w:sz w:val="28"/>
          <w:szCs w:val="28"/>
        </w:rPr>
        <w:t>name  =</w:t>
      </w:r>
      <w:proofErr w:type="gramEnd"/>
      <w:r w:rsidRPr="00A712E5">
        <w:rPr>
          <w:rFonts w:ascii="Baskerville" w:hAnsi="Baskerville" w:cs="Times New Roman"/>
          <w:sz w:val="28"/>
          <w:szCs w:val="28"/>
        </w:rPr>
        <w:t>= "snapshot":</w:t>
      </w:r>
    </w:p>
    <w:p w14:paraId="2E290E36"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snapshot(</w:t>
      </w:r>
      <w:proofErr w:type="gramEnd"/>
      <w:r w:rsidRPr="00A712E5">
        <w:rPr>
          <w:rFonts w:ascii="Baskerville" w:hAnsi="Baskerville" w:cs="Times New Roman"/>
          <w:sz w:val="28"/>
          <w:szCs w:val="28"/>
        </w:rPr>
        <w:t>)</w:t>
      </w:r>
    </w:p>
    <w:p w14:paraId="7812EF8D" w14:textId="77777777" w:rsidR="001435C9" w:rsidRPr="00A712E5" w:rsidRDefault="001435C9"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1435C9" w:rsidRPr="00A712E5" w14:paraId="1F4C38C5" w14:textId="77777777" w:rsidTr="00700FB0">
        <w:tc>
          <w:tcPr>
            <w:tcW w:w="200" w:type="pct"/>
            <w:vAlign w:val="center"/>
          </w:tcPr>
          <w:p w14:paraId="097CEE6F"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4043</w:t>
            </w:r>
          </w:p>
        </w:tc>
        <w:tc>
          <w:tcPr>
            <w:tcW w:w="500" w:type="pct"/>
            <w:vAlign w:val="center"/>
          </w:tcPr>
          <w:p w14:paraId="18D3D5B1"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1435C9" w:rsidRPr="00A712E5" w14:paraId="1CD78367" w14:textId="77777777" w:rsidTr="00700FB0">
              <w:trPr>
                <w:cantSplit/>
              </w:trPr>
              <w:tc>
                <w:tcPr>
                  <w:tcW w:w="5000" w:type="pct"/>
                  <w:vAlign w:val="center"/>
                </w:tcPr>
                <w:p w14:paraId="11B9B814" w14:textId="77777777" w:rsidR="001435C9" w:rsidRPr="00A712E5" w:rsidRDefault="001435C9"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a snapshot was not requested, read in the settings from the previously specified file, create a log file with the previously specified name, then continuously call the function to process fluid flow</w:t>
                  </w:r>
                </w:p>
              </w:tc>
            </w:tr>
          </w:tbl>
          <w:p w14:paraId="12D8B95F" w14:textId="77777777" w:rsidR="001435C9" w:rsidRPr="00A712E5" w:rsidRDefault="001435C9" w:rsidP="00A712E5">
            <w:pPr>
              <w:spacing w:line="276" w:lineRule="auto"/>
              <w:jc w:val="right"/>
              <w:rPr>
                <w:rFonts w:ascii="Baskerville" w:hAnsi="Baskerville" w:cs="Times New Roman"/>
                <w:sz w:val="28"/>
                <w:szCs w:val="28"/>
              </w:rPr>
            </w:pPr>
          </w:p>
        </w:tc>
      </w:tr>
    </w:tbl>
    <w:p w14:paraId="4A2AAD71" w14:textId="77777777" w:rsidR="001435C9" w:rsidRPr="00A712E5" w:rsidRDefault="001435C9" w:rsidP="00A712E5">
      <w:pPr>
        <w:spacing w:line="276" w:lineRule="auto"/>
        <w:jc w:val="both"/>
        <w:rPr>
          <w:rFonts w:ascii="Baskerville" w:hAnsi="Baskerville" w:cs="Times New Roman"/>
          <w:sz w:val="28"/>
          <w:szCs w:val="28"/>
        </w:rPr>
      </w:pPr>
    </w:p>
    <w:p w14:paraId="624C93A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else:</w:t>
      </w:r>
    </w:p>
    <w:p w14:paraId="2EC95213"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settings = open(images_file_name,"r"</w:t>
      </w:r>
      <w:proofErr w:type="gramStart"/>
      <w:r w:rsidRPr="00A712E5">
        <w:rPr>
          <w:rFonts w:ascii="Baskerville" w:hAnsi="Baskerville" w:cs="Times New Roman"/>
          <w:sz w:val="28"/>
          <w:szCs w:val="28"/>
        </w:rPr>
        <w:t>).readlines</w:t>
      </w:r>
      <w:proofErr w:type="gramEnd"/>
      <w:r w:rsidRPr="00A712E5">
        <w:rPr>
          <w:rFonts w:ascii="Baskerville" w:hAnsi="Baskerville" w:cs="Times New Roman"/>
          <w:sz w:val="28"/>
          <w:szCs w:val="28"/>
        </w:rPr>
        <w:t>()</w:t>
      </w:r>
    </w:p>
    <w:p w14:paraId="7C5E65A9"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log_file = open(log_file_name,"w+")</w:t>
      </w:r>
    </w:p>
    <w:p w14:paraId="4C6EFE87" w14:textId="77777777" w:rsidR="001435C9" w:rsidRPr="00A712E5" w:rsidRDefault="001435C9"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while True:</w:t>
      </w:r>
    </w:p>
    <w:p w14:paraId="59275DE1" w14:textId="77777777" w:rsidR="001435C9" w:rsidRPr="00A712E5" w:rsidRDefault="001435C9"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process(</w:t>
      </w:r>
      <w:proofErr w:type="gramEnd"/>
      <w:r w:rsidRPr="00A712E5">
        <w:rPr>
          <w:rFonts w:ascii="Baskerville" w:hAnsi="Baskerville" w:cs="Times New Roman"/>
          <w:sz w:val="28"/>
          <w:szCs w:val="28"/>
        </w:rPr>
        <w:t>)</w:t>
      </w:r>
    </w:p>
    <w:p w14:paraId="6C04E3E3" w14:textId="77777777" w:rsidR="006D230C" w:rsidRPr="00A712E5" w:rsidRDefault="006D230C" w:rsidP="00A712E5">
      <w:pPr>
        <w:spacing w:line="276" w:lineRule="auto"/>
        <w:rPr>
          <w:rFonts w:ascii="Baskerville" w:hAnsi="Baskerville" w:cs="Times New Roman"/>
          <w:sz w:val="28"/>
          <w:szCs w:val="28"/>
        </w:rPr>
      </w:pPr>
    </w:p>
    <w:p w14:paraId="4784929A" w14:textId="0FB5AC62" w:rsidR="008C52AC" w:rsidRDefault="00C30AA7">
      <w:pPr>
        <w:rPr>
          <w:rFonts w:ascii="Baskerville" w:hAnsi="Baskerville" w:cs="Times New Roman"/>
          <w:sz w:val="28"/>
          <w:szCs w:val="28"/>
        </w:rPr>
      </w:pPr>
      <w:r w:rsidRPr="00A712E5">
        <w:rPr>
          <w:rFonts w:ascii="Baskerville" w:hAnsi="Baskerville" w:cs="Times New Roman"/>
          <w:sz w:val="28"/>
          <w:szCs w:val="28"/>
        </w:rPr>
        <w:br w:type="page"/>
      </w:r>
      <w:r w:rsidR="008C52AC">
        <w:rPr>
          <w:rFonts w:ascii="Baskerville" w:hAnsi="Baskerville" w:cs="Times New Roman"/>
          <w:sz w:val="28"/>
          <w:szCs w:val="28"/>
        </w:rPr>
        <w:lastRenderedPageBreak/>
        <w:br w:type="page"/>
      </w:r>
    </w:p>
    <w:p w14:paraId="47A2F568" w14:textId="77777777" w:rsidR="00F629FB" w:rsidRPr="00A712E5" w:rsidRDefault="00F629FB" w:rsidP="00A712E5">
      <w:pPr>
        <w:spacing w:line="276" w:lineRule="auto"/>
        <w:rPr>
          <w:rFonts w:ascii="Baskerville" w:hAnsi="Baskerville" w:cs="Times New Roman"/>
          <w:sz w:val="28"/>
          <w:szCs w:val="28"/>
        </w:rPr>
      </w:pPr>
    </w:p>
    <w:p w14:paraId="2F080283" w14:textId="77777777" w:rsidR="007D13BB" w:rsidRPr="00A712E5" w:rsidRDefault="007D13BB"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HIGH YIELD LOW COST AGRICULTURAL PRODUCTION SYSTEM</w:t>
      </w:r>
    </w:p>
    <w:p w14:paraId="61552132" w14:textId="77777777" w:rsidR="007D13BB" w:rsidRPr="00A712E5" w:rsidRDefault="007D13BB" w:rsidP="00A712E5">
      <w:pPr>
        <w:spacing w:line="276" w:lineRule="auto"/>
        <w:jc w:val="center"/>
        <w:rPr>
          <w:rFonts w:ascii="Baskerville" w:hAnsi="Baskerville" w:cs="Times New Roman"/>
          <w:b/>
          <w:sz w:val="28"/>
          <w:szCs w:val="28"/>
        </w:rPr>
      </w:pPr>
    </w:p>
    <w:p w14:paraId="19E7718E" w14:textId="77777777" w:rsidR="007D13BB" w:rsidRPr="00A712E5" w:rsidRDefault="007D13BB"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INVENTOR JONATHAN BANNON MAHER</w:t>
      </w:r>
    </w:p>
    <w:p w14:paraId="5EFC07C3" w14:textId="77777777" w:rsidR="007D13BB" w:rsidRPr="00A712E5" w:rsidRDefault="007D13BB" w:rsidP="00A712E5">
      <w:pPr>
        <w:spacing w:line="276" w:lineRule="auto"/>
        <w:jc w:val="both"/>
        <w:rPr>
          <w:rFonts w:ascii="Baskerville" w:hAnsi="Baskerville" w:cs="Times New Roman"/>
          <w:sz w:val="28"/>
          <w:szCs w:val="28"/>
        </w:rPr>
      </w:pPr>
    </w:p>
    <w:p w14:paraId="05C2A001" w14:textId="77777777" w:rsidR="007D13BB" w:rsidRPr="00A712E5" w:rsidRDefault="007D13BB" w:rsidP="00A712E5">
      <w:pPr>
        <w:spacing w:line="276" w:lineRule="auto"/>
        <w:jc w:val="both"/>
        <w:rPr>
          <w:rFonts w:ascii="Baskerville" w:hAnsi="Baskerville" w:cs="Times New Roman"/>
          <w:sz w:val="28"/>
          <w:szCs w:val="28"/>
        </w:rPr>
      </w:pPr>
    </w:p>
    <w:p w14:paraId="168109E0" w14:textId="77777777" w:rsidR="007D13BB" w:rsidRPr="00A712E5" w:rsidRDefault="007D13BB" w:rsidP="00A712E5">
      <w:pPr>
        <w:spacing w:line="276" w:lineRule="auto"/>
        <w:jc w:val="both"/>
        <w:rPr>
          <w:rFonts w:ascii="Baskerville" w:hAnsi="Baskerville" w:cs="Times New Roman"/>
          <w:b/>
          <w:sz w:val="28"/>
          <w:szCs w:val="28"/>
        </w:rPr>
      </w:pPr>
      <w:r w:rsidRPr="00A712E5">
        <w:rPr>
          <w:rFonts w:ascii="Baskerville" w:hAnsi="Baskerville" w:cs="Times New Roman"/>
          <w:b/>
          <w:sz w:val="28"/>
          <w:szCs w:val="28"/>
        </w:rPr>
        <w:t>TECHNICAL FIELD</w:t>
      </w:r>
    </w:p>
    <w:p w14:paraId="6F64A319" w14:textId="77777777" w:rsidR="007D13BB" w:rsidRPr="00A712E5" w:rsidRDefault="007D13BB" w:rsidP="00A712E5">
      <w:pPr>
        <w:spacing w:line="276" w:lineRule="auto"/>
        <w:jc w:val="both"/>
        <w:rPr>
          <w:rFonts w:ascii="Baskerville" w:hAnsi="Baskerville" w:cs="Times New Roman"/>
          <w:sz w:val="28"/>
          <w:szCs w:val="28"/>
        </w:rPr>
      </w:pPr>
    </w:p>
    <w:p w14:paraId="02D1F64A" w14:textId="77777777" w:rsidR="007D13BB" w:rsidRPr="00A712E5" w:rsidRDefault="007D13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[0001] Embodiments of the invention relate generally to the field of agriculture, and more specifically to hydroponics.</w:t>
      </w:r>
    </w:p>
    <w:p w14:paraId="4BE22044" w14:textId="77777777" w:rsidR="007D13BB" w:rsidRPr="00A712E5" w:rsidRDefault="007D13BB" w:rsidP="00A712E5">
      <w:pPr>
        <w:spacing w:line="276" w:lineRule="auto"/>
        <w:jc w:val="both"/>
        <w:rPr>
          <w:rFonts w:ascii="Baskerville" w:hAnsi="Baskerville" w:cs="Times New Roman"/>
          <w:sz w:val="28"/>
          <w:szCs w:val="28"/>
        </w:rPr>
      </w:pPr>
    </w:p>
    <w:p w14:paraId="452193EB" w14:textId="6CE0B245" w:rsidR="007D13BB" w:rsidRPr="00A712E5" w:rsidRDefault="007D13BB" w:rsidP="00BE1EC9">
      <w:pPr>
        <w:spacing w:line="276" w:lineRule="auto"/>
        <w:rPr>
          <w:rFonts w:ascii="Baskerville" w:hAnsi="Baskerville" w:cs="Times New Roman"/>
          <w:b/>
          <w:sz w:val="28"/>
          <w:szCs w:val="28"/>
        </w:rPr>
      </w:pPr>
      <w:r w:rsidRPr="00A712E5">
        <w:rPr>
          <w:rFonts w:ascii="Baskerville" w:hAnsi="Baskerville" w:cs="Times New Roman"/>
          <w:b/>
          <w:sz w:val="28"/>
          <w:szCs w:val="28"/>
        </w:rPr>
        <w:t>ABSTRACT</w:t>
      </w:r>
    </w:p>
    <w:p w14:paraId="343487CC" w14:textId="77777777" w:rsidR="007D13BB" w:rsidRPr="00A712E5" w:rsidRDefault="007D13BB" w:rsidP="00A712E5">
      <w:pPr>
        <w:spacing w:line="276" w:lineRule="auto"/>
        <w:jc w:val="both"/>
        <w:rPr>
          <w:rFonts w:ascii="Baskerville" w:hAnsi="Baskerville" w:cs="Times New Roman"/>
          <w:sz w:val="28"/>
          <w:szCs w:val="28"/>
        </w:rPr>
      </w:pPr>
    </w:p>
    <w:p w14:paraId="5E4A6663" w14:textId="77777777" w:rsidR="007D13BB" w:rsidRPr="00A712E5" w:rsidRDefault="007D13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[0002] Systems, methods, and apparatuses provide for a high yield low cost agricultural production system, by constructing a support structure with inset angled rows, structured for agricultural growth support, allowing the roots extending from growth structures to be exposed to oxygen and a periodic nutrient circulation, coupled with a support structure with indented rows composed of or supporting reflective material that provides for equal distribution of light from a single source among agriculture growth rows, therefore providing unprecedented yields, by combining vertical stacking, eliminating the spacing between growth, and optimized light distribution, and unprecedented cost reductions, by utilizing inexpensive commodity components while eliminating components for individual compartments.</w:t>
      </w:r>
    </w:p>
    <w:p w14:paraId="25EBCCAB" w14:textId="77777777" w:rsidR="00BE1EC9" w:rsidRDefault="00BE1EC9" w:rsidP="00A712E5">
      <w:pPr>
        <w:spacing w:line="276" w:lineRule="auto"/>
        <w:rPr>
          <w:rFonts w:ascii="Baskerville" w:hAnsi="Baskerville" w:cs="Times New Roman"/>
          <w:b/>
          <w:sz w:val="28"/>
          <w:szCs w:val="28"/>
        </w:rPr>
      </w:pPr>
    </w:p>
    <w:p w14:paraId="23A0EED5" w14:textId="15B39870" w:rsidR="007D13BB" w:rsidRPr="00A712E5" w:rsidRDefault="007D13BB"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REFERENCE TO RELATED DOCUMENTS</w:t>
      </w:r>
    </w:p>
    <w:p w14:paraId="6FF72988" w14:textId="77777777" w:rsidR="007D13BB" w:rsidRPr="00A712E5" w:rsidRDefault="007D13BB" w:rsidP="00A712E5">
      <w:pPr>
        <w:spacing w:line="276" w:lineRule="auto"/>
        <w:rPr>
          <w:rFonts w:ascii="Baskerville" w:hAnsi="Baskerville" w:cs="Times New Roman"/>
          <w:sz w:val="28"/>
          <w:szCs w:val="28"/>
        </w:rPr>
      </w:pPr>
    </w:p>
    <w:p w14:paraId="78014389" w14:textId="77777777" w:rsidR="007D13BB" w:rsidRPr="00A712E5" w:rsidRDefault="007D13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[0003] This application is provided the benefit and priority date of United States Patent and Trademark Office provisional patent application number 62/522,695, filed June </w:t>
      </w:r>
      <w:proofErr w:type="gramStart"/>
      <w:r w:rsidRPr="00A712E5">
        <w:rPr>
          <w:rFonts w:ascii="Baskerville" w:hAnsi="Baskerville" w:cs="Times New Roman"/>
          <w:sz w:val="28"/>
          <w:szCs w:val="28"/>
        </w:rPr>
        <w:t>20</w:t>
      </w:r>
      <w:r w:rsidRPr="00A712E5">
        <w:rPr>
          <w:rFonts w:ascii="Baskerville" w:hAnsi="Baskerville" w:cs="Times New Roman"/>
          <w:sz w:val="28"/>
          <w:szCs w:val="28"/>
          <w:vertAlign w:val="superscript"/>
        </w:rPr>
        <w:t>th</w:t>
      </w:r>
      <w:proofErr w:type="gramEnd"/>
      <w:r w:rsidRPr="00A712E5">
        <w:rPr>
          <w:rFonts w:ascii="Baskerville" w:hAnsi="Baskerville" w:cs="Times New Roman"/>
          <w:sz w:val="28"/>
          <w:szCs w:val="28"/>
        </w:rPr>
        <w:t xml:space="preserve"> 2017 by inventor Jonathan Bannon Maher, which is incorporated herein in its entirety.</w:t>
      </w:r>
    </w:p>
    <w:p w14:paraId="6388C5CB" w14:textId="77777777" w:rsidR="007D13BB" w:rsidRPr="00A712E5" w:rsidRDefault="007D13BB" w:rsidP="00A712E5">
      <w:pPr>
        <w:spacing w:line="276" w:lineRule="auto"/>
        <w:rPr>
          <w:rFonts w:ascii="Baskerville" w:hAnsi="Baskerville" w:cs="Times New Roman"/>
          <w:sz w:val="28"/>
          <w:szCs w:val="28"/>
        </w:rPr>
      </w:pPr>
    </w:p>
    <w:p w14:paraId="054857FD" w14:textId="3CA1BE65" w:rsidR="007D13BB" w:rsidRPr="00A712E5" w:rsidRDefault="007D13BB"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BACKGROUND</w:t>
      </w:r>
    </w:p>
    <w:p w14:paraId="4364443A" w14:textId="77777777" w:rsidR="007D13BB" w:rsidRPr="00A712E5" w:rsidRDefault="007D13BB" w:rsidP="00A712E5">
      <w:pPr>
        <w:spacing w:line="276" w:lineRule="auto"/>
        <w:jc w:val="both"/>
        <w:rPr>
          <w:rFonts w:ascii="Baskerville" w:hAnsi="Baskerville" w:cs="Times New Roman"/>
          <w:sz w:val="28"/>
          <w:szCs w:val="28"/>
        </w:rPr>
      </w:pPr>
    </w:p>
    <w:p w14:paraId="789A2B33" w14:textId="77777777" w:rsidR="007D13BB" w:rsidRPr="00A712E5" w:rsidRDefault="007D13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[0004] This section is intended to introduce the reader to various aspects of the art that may be related to various aspects of the present techniques, which are described and or claimed. This discussion is believed to be helpful in providing the reader with background information to facilitate a better understanding of the various aspects of the </w:t>
      </w:r>
      <w:r w:rsidRPr="00A712E5">
        <w:rPr>
          <w:rFonts w:ascii="Baskerville" w:hAnsi="Baskerville" w:cs="Times New Roman"/>
          <w:sz w:val="28"/>
          <w:szCs w:val="28"/>
        </w:rPr>
        <w:lastRenderedPageBreak/>
        <w:t>present disclosure. Accordingly, it is understood that these statements are to be read in this light, and not a citation of prior any art.</w:t>
      </w:r>
    </w:p>
    <w:p w14:paraId="4D784454" w14:textId="77777777" w:rsidR="007D13BB" w:rsidRPr="00A712E5" w:rsidRDefault="007D13BB" w:rsidP="00A712E5">
      <w:pPr>
        <w:spacing w:line="276" w:lineRule="auto"/>
        <w:jc w:val="both"/>
        <w:rPr>
          <w:rFonts w:ascii="Baskerville" w:hAnsi="Baskerville" w:cs="Times New Roman"/>
          <w:sz w:val="28"/>
          <w:szCs w:val="28"/>
        </w:rPr>
      </w:pPr>
    </w:p>
    <w:p w14:paraId="19E22DA6" w14:textId="77777777" w:rsidR="007D13BB" w:rsidRPr="00A712E5" w:rsidRDefault="007D13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[0005] There are currently several methods for agricultural production.  Traditional outdoor agricultural production provides lower yields per unit of area than in controlled indoor environments such as hydroponics, while having the limitation of being a horizontal system as opposed to vertical, thus not making optimal use of space.  Hydroponic systems are often expensive, require individual growth supports, and lack an efficient method for equal distribution of light.</w:t>
      </w:r>
    </w:p>
    <w:p w14:paraId="7E2F6F21" w14:textId="77777777" w:rsidR="00BE1EC9" w:rsidRDefault="00BE1EC9" w:rsidP="00A712E5">
      <w:pPr>
        <w:spacing w:line="276" w:lineRule="auto"/>
        <w:rPr>
          <w:rFonts w:ascii="Baskerville" w:hAnsi="Baskerville" w:cs="Times New Roman"/>
          <w:b/>
          <w:sz w:val="28"/>
          <w:szCs w:val="28"/>
        </w:rPr>
      </w:pPr>
    </w:p>
    <w:p w14:paraId="6E3A91C3" w14:textId="1CEE5494" w:rsidR="007D13BB" w:rsidRPr="00A712E5" w:rsidRDefault="007D13BB"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BRIEF DESCRIPTION OF THE ILLUSTRATIONS</w:t>
      </w:r>
    </w:p>
    <w:p w14:paraId="57F6E285" w14:textId="77777777" w:rsidR="007D13BB" w:rsidRPr="00A712E5" w:rsidRDefault="007D13BB" w:rsidP="00A712E5">
      <w:pPr>
        <w:spacing w:line="276" w:lineRule="auto"/>
        <w:jc w:val="both"/>
        <w:rPr>
          <w:rFonts w:ascii="Baskerville" w:hAnsi="Baskerville" w:cs="Times New Roman"/>
          <w:sz w:val="28"/>
          <w:szCs w:val="28"/>
        </w:rPr>
      </w:pPr>
    </w:p>
    <w:p w14:paraId="355CEBBF" w14:textId="77777777" w:rsidR="007D13BB" w:rsidRPr="00A712E5" w:rsidRDefault="007D13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[0006] An embodiment of the invention is illustrated by way of example, and not by way of limitation, in the figures of the accompanying drawings, and embodiments may not contain all components, may contain additional components, and may contain functionally similar components.</w:t>
      </w:r>
    </w:p>
    <w:p w14:paraId="48CCD9A6" w14:textId="77777777" w:rsidR="007D13BB" w:rsidRPr="00A712E5" w:rsidRDefault="007D13BB" w:rsidP="00A712E5">
      <w:pPr>
        <w:spacing w:line="276" w:lineRule="auto"/>
        <w:jc w:val="both"/>
        <w:rPr>
          <w:rFonts w:ascii="Baskerville" w:hAnsi="Baskerville" w:cs="Times New Roman"/>
          <w:sz w:val="28"/>
          <w:szCs w:val="28"/>
        </w:rPr>
      </w:pPr>
    </w:p>
    <w:p w14:paraId="75C69848" w14:textId="77777777" w:rsidR="007D13BB" w:rsidRPr="00A712E5" w:rsidRDefault="007D13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[0007] FIG. 1 is an embodiment an example of the apparatus that allows for high yield low cost agricultural production including a growth support structure and a light distribution structure.</w:t>
      </w:r>
    </w:p>
    <w:p w14:paraId="61ABC064" w14:textId="77777777" w:rsidR="00BE1EC9" w:rsidRDefault="00BE1EC9" w:rsidP="00A712E5">
      <w:pPr>
        <w:spacing w:line="276" w:lineRule="auto"/>
        <w:rPr>
          <w:rFonts w:ascii="Baskerville" w:hAnsi="Baskerville" w:cs="Times New Roman"/>
          <w:b/>
          <w:sz w:val="28"/>
          <w:szCs w:val="28"/>
        </w:rPr>
      </w:pPr>
    </w:p>
    <w:p w14:paraId="7992B895" w14:textId="025A6A46" w:rsidR="007D13BB" w:rsidRPr="00A712E5" w:rsidRDefault="007D13BB"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DETAILED DESCRIPTION</w:t>
      </w:r>
    </w:p>
    <w:p w14:paraId="0CC02810" w14:textId="77777777" w:rsidR="007D13BB" w:rsidRPr="00A712E5" w:rsidRDefault="007D13BB" w:rsidP="00A712E5">
      <w:pPr>
        <w:spacing w:line="276" w:lineRule="auto"/>
        <w:jc w:val="both"/>
        <w:rPr>
          <w:rFonts w:ascii="Baskerville" w:hAnsi="Baskerville" w:cs="Times New Roman"/>
          <w:sz w:val="28"/>
          <w:szCs w:val="28"/>
        </w:rPr>
      </w:pPr>
    </w:p>
    <w:p w14:paraId="42CDB213" w14:textId="77777777" w:rsidR="007D13BB" w:rsidRPr="00A712E5" w:rsidRDefault="007D13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[0008] It is understood that, as in any engineering or design project, the development of any actual implementation will include numerous implementation specific decisions made to achieve the developers' specific goals, such as compliance with business related and system related constraints, which may vary from one implementation to another. It is understood that such a development effort might be complex and time consuming, but is nevertheless a routine undertaking of design, fabrication, and manufacture for those skilled in the art having the benefit of this disclosure.  The disclosed steps may be read as prefaced by "In some embodiments, including one complete embodiment, ", may be executed or performed in other orders or sequences, and are not limited to the order and sequence shown and described, which are provided to enable ease in constructing an embodiment, and along with each components of each step, may be removed, modified, combined, or rearranged, and other steps and or step components may be added, without departing from the scope of this disclosure and or invention. Although embodiments of the invention have been described and illustrated in the disclosed implementations, it is understood that the present disclosed subject matter, including </w:t>
      </w:r>
      <w:r w:rsidRPr="00A712E5">
        <w:rPr>
          <w:rFonts w:ascii="Baskerville" w:hAnsi="Baskerville" w:cs="Times New Roman"/>
          <w:sz w:val="28"/>
          <w:szCs w:val="28"/>
        </w:rPr>
        <w:lastRenderedPageBreak/>
        <w:t xml:space="preserve">apparatuses, methods, specification, and illustrations, has been made only by way of example, not by way of limitation, and the methods and apparatuses may be used in other systems, and that numerous changes and optimizations in the details of implementation of the invention and or embodiment are made without such modifications departing from the spirit and scope of this disclosure and or embodiments of the invention. Although the disclosure has been shown and described with respect to one or more embodiments, features of the disclosed embodiments can be combined and rearranged in various ways, and changes including equivalent alterations, substitutions, modifications, and additional efficiencies will of course occur to someone of ordinary skill in the art without departing from the spirit and scope of this disclosure and or invention.  In particular regard to the various functions performed by the described components, the terms used to describe such components are intended to correspond, unless otherwise indicated, to any component which performs the specified function of the described component, or is functionally equivalent to the described component, even though not structurally equivalent to the disclosed structure which performs the function in the implementations described in this disclosure.  In addition, while a particular feature of the disclosure may have been provided with respect to only one of several embodiments, such feature may be combined with one or more other features of other embodiments as may be desired and advantageous for any given or particular application.  In some instances, well-known circuits, structures and techniques have not been shown in detail in order not to obscure the understanding of this disclosure.  Articles in this disclosure such as "a" "an" and "the" may allow for both singular and plural forms.  Verbs in this disclosure such as "is" may be read as "may be".  Conjunctions in this disclosure such as "or" as used herein may be interpreted as inclusive or meaning any one or any combination, where "A, B or C" means "any of the following: A; B; C; A and B; A and C; B and C; A, B and C".  Relational terms in this disclosure, for example first and second, top and bottom, left and right, are to distinguish one entity or action from another, and may not necessarily require or imply a relationship, or order between, such entities or actions. The disclosure includes the best mode contemplated by the inventor, a completely described specific embodiment, along with optional components and alternative embodiments to best suit the implementer, measurements in imperial and metric units to support universal understanding, and dramatically exceeds claims support requirements and enablement requirements by allowing for selection and or construction of the required components to be carried out easily, quickly, and routinely by persons of ordinary skill in the art, who are provided the additional benefit of utilizing readily available commodity components whenever possible. The present disclosure includes material protected by copyrights, and the owner of the copyrights hereby reserves all rights, but with authorization for publication as required by government patent offices.  </w:t>
      </w:r>
      <w:r w:rsidRPr="00A712E5">
        <w:rPr>
          <w:rFonts w:ascii="Baskerville" w:hAnsi="Baskerville" w:cs="Times New Roman"/>
          <w:sz w:val="28"/>
          <w:szCs w:val="28"/>
        </w:rPr>
        <w:lastRenderedPageBreak/>
        <w:t>Various embodiments of the present invention may provide all, some or none of the disclosed technical advantages.</w:t>
      </w:r>
    </w:p>
    <w:p w14:paraId="68354895" w14:textId="77777777" w:rsidR="007D13BB" w:rsidRPr="00A712E5" w:rsidRDefault="007D13BB" w:rsidP="00A712E5">
      <w:pPr>
        <w:spacing w:line="276" w:lineRule="auto"/>
        <w:jc w:val="both"/>
        <w:rPr>
          <w:rFonts w:ascii="Baskerville" w:hAnsi="Baskerville" w:cs="Times New Roman"/>
          <w:sz w:val="28"/>
          <w:szCs w:val="28"/>
        </w:rPr>
      </w:pPr>
    </w:p>
    <w:p w14:paraId="5F2E797B" w14:textId="77777777" w:rsidR="007D13BB" w:rsidRPr="00A712E5" w:rsidRDefault="007D13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[0009] The inventor retains absolutely no liability for any implementation of this invention, and the invention is implemented exclusively at the risk and liability of the implementer.</w:t>
      </w:r>
    </w:p>
    <w:p w14:paraId="14F75F78" w14:textId="77777777" w:rsidR="007D13BB" w:rsidRPr="00A712E5" w:rsidRDefault="007D13BB" w:rsidP="00A712E5">
      <w:pPr>
        <w:spacing w:line="276" w:lineRule="auto"/>
        <w:jc w:val="both"/>
        <w:rPr>
          <w:rFonts w:ascii="Baskerville" w:hAnsi="Baskerville" w:cs="Times New Roman"/>
          <w:sz w:val="28"/>
          <w:szCs w:val="28"/>
        </w:rPr>
      </w:pPr>
    </w:p>
    <w:p w14:paraId="711634C4" w14:textId="77777777" w:rsidR="007D13BB" w:rsidRPr="00A712E5" w:rsidRDefault="007D13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[0010] </w:t>
      </w:r>
      <w:r w:rsidRPr="00A712E5">
        <w:rPr>
          <w:rFonts w:ascii="Baskerville" w:hAnsi="Baskerville" w:cs="Times New Roman"/>
          <w:b/>
          <w:sz w:val="28"/>
          <w:szCs w:val="28"/>
        </w:rPr>
        <w:t>In some embodiments, including one complete embodiment, construct the structure of the growth platform and attach mesh netting.</w:t>
      </w:r>
      <w:r w:rsidRPr="00A712E5">
        <w:rPr>
          <w:rFonts w:ascii="Baskerville" w:hAnsi="Baskerville" w:cs="Times New Roman"/>
          <w:sz w:val="28"/>
          <w:szCs w:val="28"/>
        </w:rPr>
        <w:t xml:space="preserve"> In some embodiments, including one complete embodiment, in reference to FIG. 1, the growth support structure consists on one side of steel punched flat bars 1000 1001 1002 1003, bolted or welded together in a rectangular formation, and on the other side steel punched flat bars 1004 1005 1006 1007, bolted or welded together in a rectangular formation, held together by threaded steel bars 1100 1101 1102 1103 1104, each positioned to form an inset slightly upwardly angled growth pocket when wrapped in mesh netting that allow fruits and vegetables to be secure in their horizontal growth, with the bars held in place by nuts on either side of the bar when resting inside the puncture hole of the punctured steel bars, or welded, with threaded steel bard 1005 1006 atop the structure in such a position that they support pipe 1301, with the structure lined with a mesh plastic net 1200 secured by wire twists.  In some embodiments, additional nets may be added to provide additional support as required by the growth being supported.  In some embodiments, the net may have a root structure medium added, such as small stones that won't overwhelm or fall through the netting.  In some embodiments, which may include one complete embodiment, the support structure is a single continuous component created through manufacturing or 3d printing, which may include the functional equivalent of netting.</w:t>
      </w:r>
    </w:p>
    <w:p w14:paraId="7BF3298D" w14:textId="77777777" w:rsidR="007D13BB" w:rsidRPr="00A712E5" w:rsidRDefault="007D13BB" w:rsidP="00A712E5">
      <w:pPr>
        <w:spacing w:line="276" w:lineRule="auto"/>
        <w:jc w:val="both"/>
        <w:rPr>
          <w:rFonts w:ascii="Baskerville" w:hAnsi="Baskerville" w:cs="Times New Roman"/>
          <w:sz w:val="28"/>
          <w:szCs w:val="28"/>
        </w:rPr>
      </w:pPr>
    </w:p>
    <w:p w14:paraId="3A8E0B39" w14:textId="77777777" w:rsidR="007D13BB" w:rsidRPr="00A712E5" w:rsidRDefault="007D13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[0011] </w:t>
      </w:r>
      <w:r w:rsidRPr="00A712E5">
        <w:rPr>
          <w:rFonts w:ascii="Baskerville" w:hAnsi="Baskerville" w:cs="Times New Roman"/>
          <w:b/>
          <w:sz w:val="28"/>
          <w:szCs w:val="28"/>
        </w:rPr>
        <w:t>In some embodiments, including one complete embodiment, construct the structure of the light distribution system and attach reflective material.</w:t>
      </w:r>
      <w:r w:rsidRPr="00A712E5">
        <w:rPr>
          <w:rFonts w:ascii="Baskerville" w:hAnsi="Baskerville" w:cs="Times New Roman"/>
          <w:sz w:val="28"/>
          <w:szCs w:val="28"/>
        </w:rPr>
        <w:t xml:space="preserve">  In some embodiments, including one complete embodiment, the light distribution system allows for light to come in from one source, such as a commodity hydroponic ultraviolet lamp, and be evenly distributed to each pocket of organic growth, where the light distribution support structure consists of the growth support structure consists on one side of steel punched flat bars 2000 2001 2002 2003, in a rectangular formation, and on the other side steel punched flat bars 2004 2005 2006 2007, in a rectangular formation, , held together by threaded steel bars 2100 2101 2102 2103 2104, each positioned to form an inset angled reflection that when wrapped in reflective sheet 2200 provide even light distribution to the growth structure pockets, with the bars held in </w:t>
      </w:r>
      <w:r w:rsidRPr="00A712E5">
        <w:rPr>
          <w:rFonts w:ascii="Baskerville" w:hAnsi="Baskerville" w:cs="Times New Roman"/>
          <w:sz w:val="28"/>
          <w:szCs w:val="28"/>
        </w:rPr>
        <w:lastRenderedPageBreak/>
        <w:t>place by nuts on either side of the bar when resting inside the puncture hole of the punctured steel bars, or welded, with threaded steel bars 2005 2006 atop the structure in such a position that they hydroponic growth light 2300, with a reflective sheet 2200 is run through the bars, with the bars placed in such a way that each level of the reflecting structure, moves further in the further down it is, so that each pocket in the corresponding growth rack will receive approximately the same amount of light.  In some embodiments, which may include one complete embodiment, the light distribution structure is a single continuous component created through manufacturing or 3d printing, and may be made of a reflective material or have a reflective coating.</w:t>
      </w:r>
    </w:p>
    <w:p w14:paraId="76514D11" w14:textId="77777777" w:rsidR="007D13BB" w:rsidRPr="00A712E5" w:rsidRDefault="007D13BB" w:rsidP="00A712E5">
      <w:pPr>
        <w:spacing w:line="276" w:lineRule="auto"/>
        <w:jc w:val="both"/>
        <w:rPr>
          <w:rFonts w:ascii="Baskerville" w:hAnsi="Baskerville" w:cs="Times New Roman"/>
          <w:sz w:val="28"/>
          <w:szCs w:val="28"/>
        </w:rPr>
      </w:pPr>
    </w:p>
    <w:p w14:paraId="28066A55" w14:textId="77777777" w:rsidR="007D13BB" w:rsidRPr="00A712E5" w:rsidRDefault="007D13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[0012] </w:t>
      </w:r>
      <w:r w:rsidRPr="00A712E5">
        <w:rPr>
          <w:rFonts w:ascii="Baskerville" w:hAnsi="Baskerville" w:cs="Times New Roman"/>
          <w:b/>
          <w:sz w:val="28"/>
          <w:szCs w:val="28"/>
        </w:rPr>
        <w:t>In some embodiments, including one complete embodiment, construct the nutrient circulation system.</w:t>
      </w:r>
      <w:r w:rsidRPr="00A712E5">
        <w:rPr>
          <w:rFonts w:ascii="Baskerville" w:hAnsi="Baskerville" w:cs="Times New Roman"/>
          <w:sz w:val="28"/>
          <w:szCs w:val="28"/>
        </w:rPr>
        <w:t xml:space="preserve">  The nutrient system consists of a half of a sawed in half 1 inch diameter PVC pipe with caps as the nutrient drop pipe 1300, and half of a sawed in half 12 inch PVC pipe with caps as the nutrient receiving pipe 1301, a pump 1600 having input tube 1601 from pipe 1301, and a pump output tube 1304 to pipe 1300, and a repeat cycle timer 1500 connected to pump 1600 and set on an interval that provides regular circulation of the nutrient solution over the roots.  In some embodiments, the nutrient circulation system piping may be manufactured or 3d printed as part of the support structure.</w:t>
      </w:r>
    </w:p>
    <w:p w14:paraId="1929FAC0" w14:textId="77777777" w:rsidR="007D13BB" w:rsidRPr="00A712E5" w:rsidRDefault="007D13BB" w:rsidP="00A712E5">
      <w:pPr>
        <w:spacing w:line="276" w:lineRule="auto"/>
        <w:jc w:val="both"/>
        <w:rPr>
          <w:rFonts w:ascii="Baskerville" w:hAnsi="Baskerville" w:cs="Times New Roman"/>
          <w:sz w:val="28"/>
          <w:szCs w:val="28"/>
        </w:rPr>
      </w:pPr>
    </w:p>
    <w:p w14:paraId="7A85503E" w14:textId="77777777" w:rsidR="007D13BB" w:rsidRPr="00A712E5" w:rsidRDefault="007D13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[0013] </w:t>
      </w:r>
      <w:r w:rsidRPr="00A712E5">
        <w:rPr>
          <w:rFonts w:ascii="Baskerville" w:hAnsi="Baskerville" w:cs="Times New Roman"/>
          <w:b/>
          <w:sz w:val="28"/>
          <w:szCs w:val="28"/>
        </w:rPr>
        <w:t>In some embodiments, including one complete embodiment, install the system in a controlled environment.</w:t>
      </w:r>
      <w:r w:rsidRPr="00A712E5">
        <w:rPr>
          <w:rFonts w:ascii="Baskerville" w:hAnsi="Baskerville" w:cs="Times New Roman"/>
          <w:sz w:val="28"/>
          <w:szCs w:val="28"/>
        </w:rPr>
        <w:t xml:space="preserve"> In some embodiments, the system is installed in an enclosed temperature controlled area.  In some embodiments, when installed outdoors, it may be put into a hole dug in the ground of sufficient depth to contain the constructed system, then covered with a plastic tarp, to utilize the free </w:t>
      </w:r>
      <w:proofErr w:type="gramStart"/>
      <w:r w:rsidRPr="00A712E5">
        <w:rPr>
          <w:rFonts w:ascii="Baskerville" w:hAnsi="Baskerville" w:cs="Times New Roman"/>
          <w:sz w:val="28"/>
          <w:szCs w:val="28"/>
        </w:rPr>
        <w:t>year round</w:t>
      </w:r>
      <w:proofErr w:type="gramEnd"/>
      <w:r w:rsidRPr="00A712E5">
        <w:rPr>
          <w:rFonts w:ascii="Baskerville" w:hAnsi="Baskerville" w:cs="Times New Roman"/>
          <w:sz w:val="28"/>
          <w:szCs w:val="28"/>
        </w:rPr>
        <w:t xml:space="preserve"> substantial temperature control provided by the ground.  In some embodiments, the embodiment may simply be put above ground in a plastic tent created from a steel or plastic pole structure enclosed by plastic tarps.  In some embodiments, the system may be out in the open air.</w:t>
      </w:r>
    </w:p>
    <w:p w14:paraId="67645913" w14:textId="77777777" w:rsidR="007D13BB" w:rsidRPr="00A712E5" w:rsidRDefault="007D13BB" w:rsidP="00A712E5">
      <w:pPr>
        <w:spacing w:line="276" w:lineRule="auto"/>
        <w:jc w:val="both"/>
        <w:rPr>
          <w:rFonts w:ascii="Baskerville" w:hAnsi="Baskerville" w:cs="Times New Roman"/>
          <w:sz w:val="28"/>
          <w:szCs w:val="28"/>
        </w:rPr>
      </w:pPr>
    </w:p>
    <w:p w14:paraId="0C9FD6EE" w14:textId="77777777" w:rsidR="00BE1EC9" w:rsidRDefault="007D13BB" w:rsidP="00A712E5">
      <w:pPr>
        <w:spacing w:line="276" w:lineRule="auto"/>
        <w:jc w:val="both"/>
        <w:rPr>
          <w:rFonts w:ascii="Baskerville" w:hAnsi="Baskerville" w:cs="Times New Roman"/>
          <w:b/>
          <w:sz w:val="28"/>
          <w:szCs w:val="28"/>
        </w:rPr>
      </w:pPr>
      <w:r w:rsidRPr="00A712E5">
        <w:rPr>
          <w:rFonts w:ascii="Baskerville" w:hAnsi="Baskerville" w:cs="Times New Roman"/>
          <w:sz w:val="28"/>
          <w:szCs w:val="28"/>
        </w:rPr>
        <w:t xml:space="preserve">[0014] </w:t>
      </w:r>
      <w:r w:rsidRPr="00A712E5">
        <w:rPr>
          <w:rFonts w:ascii="Baskerville" w:hAnsi="Baskerville" w:cs="Times New Roman"/>
          <w:b/>
          <w:sz w:val="28"/>
          <w:szCs w:val="28"/>
        </w:rPr>
        <w:t>In some embodiments, including one complete embodiment, plant seeds, transfer to growth structure, and harvest when ready.</w:t>
      </w:r>
      <w:r w:rsidRPr="00A712E5">
        <w:rPr>
          <w:rFonts w:ascii="Baskerville" w:hAnsi="Baskerville" w:cs="Times New Roman"/>
          <w:sz w:val="28"/>
          <w:szCs w:val="28"/>
        </w:rPr>
        <w:t xml:space="preserve">  Seedlings should first be placed in a growth medium until they have developed that will allow them to stay in place once transitioned to the growth support structure and stay in place while absorbing the nutrient solution as it passes.</w:t>
      </w:r>
    </w:p>
    <w:p w14:paraId="3ECE2F32" w14:textId="77777777" w:rsidR="00BE1EC9" w:rsidRDefault="00BE1EC9" w:rsidP="00A712E5">
      <w:pPr>
        <w:spacing w:line="276" w:lineRule="auto"/>
        <w:jc w:val="both"/>
        <w:rPr>
          <w:rFonts w:ascii="Baskerville" w:hAnsi="Baskerville" w:cs="Times New Roman"/>
          <w:b/>
          <w:sz w:val="28"/>
          <w:szCs w:val="28"/>
        </w:rPr>
      </w:pPr>
    </w:p>
    <w:p w14:paraId="7356E130" w14:textId="6B0520F4" w:rsidR="007D13BB" w:rsidRPr="00BE1EC9" w:rsidRDefault="007D13BB" w:rsidP="00A712E5">
      <w:pPr>
        <w:spacing w:line="276" w:lineRule="auto"/>
        <w:jc w:val="both"/>
        <w:rPr>
          <w:rFonts w:ascii="Baskerville" w:hAnsi="Baskerville" w:cs="Times New Roman"/>
          <w:sz w:val="28"/>
          <w:szCs w:val="28"/>
        </w:rPr>
      </w:pPr>
      <w:r w:rsidRPr="00A712E5">
        <w:rPr>
          <w:rFonts w:ascii="Baskerville" w:hAnsi="Baskerville" w:cs="Times New Roman"/>
          <w:b/>
          <w:sz w:val="28"/>
          <w:szCs w:val="28"/>
        </w:rPr>
        <w:t>CLAIMS</w:t>
      </w:r>
    </w:p>
    <w:p w14:paraId="6709D6A9" w14:textId="77777777" w:rsidR="007D13BB" w:rsidRPr="00A712E5" w:rsidRDefault="007D13BB" w:rsidP="00A712E5">
      <w:pPr>
        <w:spacing w:line="276" w:lineRule="auto"/>
        <w:jc w:val="both"/>
        <w:rPr>
          <w:rFonts w:ascii="Baskerville" w:hAnsi="Baskerville" w:cs="Times New Roman"/>
          <w:sz w:val="28"/>
          <w:szCs w:val="28"/>
        </w:rPr>
      </w:pPr>
    </w:p>
    <w:p w14:paraId="7F7D04B5" w14:textId="77777777" w:rsidR="007D13BB" w:rsidRPr="00A712E5" w:rsidRDefault="007D13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What is claimed is:</w:t>
      </w:r>
    </w:p>
    <w:p w14:paraId="7A2A827F" w14:textId="77777777" w:rsidR="007D13BB" w:rsidRPr="00A712E5" w:rsidRDefault="007D13BB"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1.</w:t>
      </w:r>
      <w:r w:rsidRPr="00A712E5">
        <w:rPr>
          <w:rFonts w:ascii="Baskerville" w:hAnsi="Baskerville" w:cs="Times New Roman"/>
          <w:sz w:val="28"/>
          <w:szCs w:val="28"/>
        </w:rPr>
        <w:tab/>
        <w:t>An apparatus for high yield low cost agricultural production with the invention comprising:</w:t>
      </w:r>
    </w:p>
    <w:p w14:paraId="4BDD2DF5" w14:textId="77777777" w:rsidR="007D13BB" w:rsidRPr="00A712E5" w:rsidRDefault="007D13BB"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support structure that provides for inset rows to support agricultural growth;</w:t>
      </w:r>
    </w:p>
    <w:p w14:paraId="7F38F886" w14:textId="77777777" w:rsidR="007D13BB" w:rsidRPr="00A712E5" w:rsidRDefault="007D13BB"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pump to circulate nutrients.</w:t>
      </w:r>
    </w:p>
    <w:p w14:paraId="47A33BCB" w14:textId="77777777" w:rsidR="007D13BB" w:rsidRPr="00A712E5" w:rsidRDefault="007D13BB"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support structure that provides for inset rows to support agricultural growth.</w:t>
      </w:r>
    </w:p>
    <w:p w14:paraId="5C39B230" w14:textId="77777777" w:rsidR="007D13BB" w:rsidRPr="00A712E5" w:rsidRDefault="007D13BB"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2.</w:t>
      </w:r>
      <w:r w:rsidRPr="00A712E5">
        <w:rPr>
          <w:rFonts w:ascii="Baskerville" w:hAnsi="Baskerville" w:cs="Times New Roman"/>
          <w:sz w:val="28"/>
          <w:szCs w:val="28"/>
        </w:rPr>
        <w:tab/>
        <w:t>An apparatus for light distribution for agricultural production with the invention comprising:</w:t>
      </w:r>
    </w:p>
    <w:p w14:paraId="2C75B44E" w14:textId="77777777" w:rsidR="007D13BB" w:rsidRPr="00A712E5" w:rsidRDefault="007D13BB"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support structure having indented light reflecting rows providing for equal distribution of light from a single source among agriculture growth rows.</w:t>
      </w:r>
    </w:p>
    <w:p w14:paraId="3A92D826" w14:textId="77777777" w:rsidR="007D13BB" w:rsidRPr="00A712E5" w:rsidRDefault="007D13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br w:type="page"/>
      </w:r>
    </w:p>
    <w:p w14:paraId="2E7AEC0B" w14:textId="77777777" w:rsidR="007D13BB" w:rsidRPr="00A712E5" w:rsidRDefault="007D13BB"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1</w:t>
      </w:r>
    </w:p>
    <w:p w14:paraId="3CBE2B5A" w14:textId="77777777" w:rsidR="007D13BB" w:rsidRPr="00A712E5" w:rsidRDefault="007D13BB" w:rsidP="00A712E5">
      <w:pPr>
        <w:spacing w:line="276" w:lineRule="auto"/>
        <w:rPr>
          <w:rFonts w:ascii="Baskerville" w:hAnsi="Baskerville" w:cs="Times New Roman"/>
          <w:sz w:val="28"/>
          <w:szCs w:val="28"/>
        </w:rPr>
      </w:pPr>
    </w:p>
    <w:p w14:paraId="6691EEDD" w14:textId="77777777" w:rsidR="007D13BB" w:rsidRDefault="007D13BB" w:rsidP="00A712E5">
      <w:pPr>
        <w:spacing w:line="276" w:lineRule="auto"/>
        <w:rPr>
          <w:rFonts w:ascii="Baskerville" w:hAnsi="Baskerville" w:cs="Times New Roman"/>
          <w:sz w:val="28"/>
          <w:szCs w:val="28"/>
        </w:rPr>
      </w:pPr>
    </w:p>
    <w:p w14:paraId="49535E0D" w14:textId="77777777" w:rsidR="0074032F" w:rsidRPr="00A712E5" w:rsidRDefault="0074032F" w:rsidP="00A712E5">
      <w:pPr>
        <w:spacing w:line="276" w:lineRule="auto"/>
        <w:rPr>
          <w:rFonts w:ascii="Baskerville" w:hAnsi="Baskerville" w:cs="Times New Roman"/>
          <w:sz w:val="28"/>
          <w:szCs w:val="28"/>
        </w:rPr>
      </w:pPr>
    </w:p>
    <w:p w14:paraId="078585F5" w14:textId="77777777" w:rsidR="007D13BB" w:rsidRPr="00A712E5" w:rsidRDefault="007D13BB" w:rsidP="00A712E5">
      <w:pPr>
        <w:spacing w:line="276" w:lineRule="auto"/>
        <w:jc w:val="center"/>
        <w:rPr>
          <w:rFonts w:ascii="Baskerville" w:hAnsi="Baskerville" w:cs="Times New Roman"/>
          <w:sz w:val="28"/>
          <w:szCs w:val="28"/>
        </w:rPr>
      </w:pPr>
      <w:r w:rsidRPr="00A712E5">
        <w:rPr>
          <w:rFonts w:ascii="Baskerville" w:hAnsi="Baskerville" w:cs="Times New Roman"/>
          <w:noProof/>
          <w:sz w:val="28"/>
          <w:szCs w:val="28"/>
        </w:rPr>
        <w:drawing>
          <wp:inline distT="0" distB="0" distL="0" distR="0" wp14:anchorId="2870AA2C" wp14:editId="0B289355">
            <wp:extent cx="5870448" cy="43708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rdoponics.png"/>
                    <pic:cNvPicPr/>
                  </pic:nvPicPr>
                  <pic:blipFill>
                    <a:blip r:embed="rId29">
                      <a:extLst>
                        <a:ext uri="{28A0092B-C50C-407E-A947-70E740481C1C}">
                          <a14:useLocalDpi xmlns:a14="http://schemas.microsoft.com/office/drawing/2010/main" val="0"/>
                        </a:ext>
                      </a:extLst>
                    </a:blip>
                    <a:stretch>
                      <a:fillRect/>
                    </a:stretch>
                  </pic:blipFill>
                  <pic:spPr>
                    <a:xfrm>
                      <a:off x="0" y="0"/>
                      <a:ext cx="5870448" cy="4370832"/>
                    </a:xfrm>
                    <a:prstGeom prst="rect">
                      <a:avLst/>
                    </a:prstGeom>
                  </pic:spPr>
                </pic:pic>
              </a:graphicData>
            </a:graphic>
          </wp:inline>
        </w:drawing>
      </w:r>
    </w:p>
    <w:p w14:paraId="371587BE" w14:textId="170D270A" w:rsidR="008B4547" w:rsidRDefault="00C82451">
      <w:pPr>
        <w:rPr>
          <w:rFonts w:ascii="Baskerville" w:hAnsi="Baskerville" w:cs="Times New Roman"/>
          <w:sz w:val="28"/>
          <w:szCs w:val="28"/>
        </w:rPr>
      </w:pPr>
      <w:r w:rsidRPr="00A712E5">
        <w:rPr>
          <w:rFonts w:ascii="Baskerville" w:hAnsi="Baskerville" w:cs="Times New Roman"/>
          <w:sz w:val="28"/>
          <w:szCs w:val="28"/>
        </w:rPr>
        <w:br w:type="page"/>
      </w:r>
      <w:r w:rsidR="008B4547">
        <w:rPr>
          <w:rFonts w:ascii="Baskerville" w:hAnsi="Baskerville" w:cs="Times New Roman"/>
          <w:sz w:val="28"/>
          <w:szCs w:val="28"/>
        </w:rPr>
        <w:lastRenderedPageBreak/>
        <w:br w:type="page"/>
      </w:r>
    </w:p>
    <w:p w14:paraId="46FA670D" w14:textId="77777777" w:rsidR="0090203E" w:rsidRPr="00A712E5" w:rsidRDefault="0090203E" w:rsidP="008B4547">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 xml:space="preserve">AUTONOMOUS </w:t>
      </w:r>
      <w:proofErr w:type="gramStart"/>
      <w:r w:rsidRPr="00A712E5">
        <w:rPr>
          <w:rFonts w:ascii="Baskerville" w:hAnsi="Baskerville" w:cs="Times New Roman"/>
          <w:b/>
          <w:sz w:val="28"/>
          <w:szCs w:val="28"/>
        </w:rPr>
        <w:t>HIGH SPEED</w:t>
      </w:r>
      <w:proofErr w:type="gramEnd"/>
      <w:r w:rsidRPr="00A712E5">
        <w:rPr>
          <w:rFonts w:ascii="Baskerville" w:hAnsi="Baskerville" w:cs="Times New Roman"/>
          <w:b/>
          <w:sz w:val="28"/>
          <w:szCs w:val="28"/>
        </w:rPr>
        <w:t xml:space="preserve"> GROUND TRANSPORTATION</w:t>
      </w:r>
    </w:p>
    <w:p w14:paraId="0F5034DE" w14:textId="77777777" w:rsidR="0090203E" w:rsidRPr="00A712E5" w:rsidRDefault="0090203E" w:rsidP="00A712E5">
      <w:pPr>
        <w:spacing w:line="276" w:lineRule="auto"/>
        <w:jc w:val="center"/>
        <w:rPr>
          <w:rFonts w:ascii="Baskerville" w:hAnsi="Baskerville" w:cs="Times New Roman"/>
          <w:b/>
          <w:sz w:val="28"/>
          <w:szCs w:val="28"/>
        </w:rPr>
      </w:pPr>
    </w:p>
    <w:p w14:paraId="1308E5A5" w14:textId="77777777" w:rsidR="0090203E" w:rsidRPr="00A712E5" w:rsidRDefault="0090203E"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INVENTOR JONATHAN BANNON MAHER</w:t>
      </w:r>
    </w:p>
    <w:p w14:paraId="575E98DF" w14:textId="77777777" w:rsidR="0090203E" w:rsidRPr="00A712E5" w:rsidRDefault="0090203E" w:rsidP="00A712E5">
      <w:pPr>
        <w:spacing w:line="276" w:lineRule="auto"/>
        <w:jc w:val="both"/>
        <w:rPr>
          <w:rFonts w:ascii="Baskerville" w:hAnsi="Baskerville" w:cs="Times New Roman"/>
          <w:sz w:val="28"/>
          <w:szCs w:val="28"/>
        </w:rPr>
      </w:pPr>
    </w:p>
    <w:p w14:paraId="631B8A1C" w14:textId="77777777" w:rsidR="0090203E" w:rsidRPr="00A712E5" w:rsidRDefault="0090203E" w:rsidP="00A712E5">
      <w:pPr>
        <w:spacing w:line="276" w:lineRule="auto"/>
        <w:jc w:val="both"/>
        <w:rPr>
          <w:rFonts w:ascii="Baskerville" w:hAnsi="Baskerville" w:cs="Times New Roman"/>
          <w:sz w:val="28"/>
          <w:szCs w:val="28"/>
        </w:rPr>
      </w:pPr>
    </w:p>
    <w:p w14:paraId="328E51FA" w14:textId="77777777" w:rsidR="0090203E" w:rsidRPr="00A712E5" w:rsidRDefault="0090203E" w:rsidP="00A712E5">
      <w:pPr>
        <w:spacing w:line="276" w:lineRule="auto"/>
        <w:jc w:val="both"/>
        <w:rPr>
          <w:rFonts w:ascii="Baskerville" w:hAnsi="Baskerville" w:cs="Times New Roman"/>
          <w:b/>
          <w:sz w:val="28"/>
          <w:szCs w:val="28"/>
        </w:rPr>
      </w:pPr>
      <w:r w:rsidRPr="00A712E5">
        <w:rPr>
          <w:rFonts w:ascii="Baskerville" w:hAnsi="Baskerville" w:cs="Times New Roman"/>
          <w:b/>
          <w:sz w:val="28"/>
          <w:szCs w:val="28"/>
        </w:rPr>
        <w:t>TECHNICAL FIELD</w:t>
      </w:r>
    </w:p>
    <w:p w14:paraId="18EBBCB0" w14:textId="77777777" w:rsidR="0090203E" w:rsidRPr="00A712E5" w:rsidRDefault="0090203E" w:rsidP="00A712E5">
      <w:pPr>
        <w:spacing w:line="276" w:lineRule="auto"/>
        <w:jc w:val="both"/>
        <w:rPr>
          <w:rFonts w:ascii="Baskerville" w:hAnsi="Baskerville" w:cs="Times New Roman"/>
          <w:sz w:val="28"/>
          <w:szCs w:val="28"/>
        </w:rPr>
      </w:pPr>
    </w:p>
    <w:p w14:paraId="26B26FC0"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[0001] Embodiments of the invention relate to the field of autonomous </w:t>
      </w:r>
      <w:proofErr w:type="gramStart"/>
      <w:r w:rsidRPr="00A712E5">
        <w:rPr>
          <w:rFonts w:ascii="Baskerville" w:hAnsi="Baskerville" w:cs="Times New Roman"/>
          <w:sz w:val="28"/>
          <w:szCs w:val="28"/>
        </w:rPr>
        <w:t>high speed</w:t>
      </w:r>
      <w:proofErr w:type="gramEnd"/>
      <w:r w:rsidRPr="00A712E5">
        <w:rPr>
          <w:rFonts w:ascii="Baskerville" w:hAnsi="Baskerville" w:cs="Times New Roman"/>
          <w:sz w:val="28"/>
          <w:szCs w:val="28"/>
        </w:rPr>
        <w:t xml:space="preserve"> transportation.</w:t>
      </w:r>
    </w:p>
    <w:p w14:paraId="2675DAFD" w14:textId="77777777" w:rsidR="0090203E" w:rsidRPr="00A712E5" w:rsidRDefault="0090203E" w:rsidP="00A712E5">
      <w:pPr>
        <w:spacing w:line="276" w:lineRule="auto"/>
        <w:jc w:val="both"/>
        <w:rPr>
          <w:rFonts w:ascii="Baskerville" w:hAnsi="Baskerville" w:cs="Times New Roman"/>
          <w:sz w:val="28"/>
          <w:szCs w:val="28"/>
        </w:rPr>
      </w:pPr>
    </w:p>
    <w:p w14:paraId="5D8E34DF" w14:textId="0EE624BF" w:rsidR="0090203E" w:rsidRPr="00A712E5" w:rsidRDefault="0090203E" w:rsidP="00BE1EC9">
      <w:pPr>
        <w:spacing w:line="276" w:lineRule="auto"/>
        <w:rPr>
          <w:rFonts w:ascii="Baskerville" w:hAnsi="Baskerville" w:cs="Times New Roman"/>
          <w:b/>
          <w:sz w:val="28"/>
          <w:szCs w:val="28"/>
        </w:rPr>
      </w:pPr>
      <w:r w:rsidRPr="00A712E5">
        <w:rPr>
          <w:rFonts w:ascii="Baskerville" w:hAnsi="Baskerville" w:cs="Times New Roman"/>
          <w:b/>
          <w:sz w:val="28"/>
          <w:szCs w:val="28"/>
        </w:rPr>
        <w:t>ABSTRACT</w:t>
      </w:r>
    </w:p>
    <w:p w14:paraId="338F40AE" w14:textId="77777777" w:rsidR="0090203E" w:rsidRPr="00A712E5" w:rsidRDefault="0090203E" w:rsidP="00A712E5">
      <w:pPr>
        <w:spacing w:line="276" w:lineRule="auto"/>
        <w:jc w:val="both"/>
        <w:rPr>
          <w:rFonts w:ascii="Baskerville" w:hAnsi="Baskerville" w:cs="Times New Roman"/>
          <w:sz w:val="28"/>
          <w:szCs w:val="28"/>
        </w:rPr>
      </w:pPr>
    </w:p>
    <w:p w14:paraId="19B11BBF"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[0002] Systems, methods, apparatuses, and computer programs encoded on a computer storage medium, provide for autonomous high speed transport in excess of speeds of other ground based transportation, where a vehicle motor connects to a gear rack track, and the motor may be self-powered, therefore rendering the inefficiency produced by air resistance at high speeds irrelevant, though for additional efficiency, an air evacuated tunnel may be used, while software provides for autonomous control of the vehicle, allowing for the selection of a supported destination anywhere in the world, and then controlling track changes during transport.</w:t>
      </w:r>
    </w:p>
    <w:p w14:paraId="46C4E467" w14:textId="77777777" w:rsidR="00BE1EC9" w:rsidRDefault="00BE1EC9" w:rsidP="00A712E5">
      <w:pPr>
        <w:spacing w:line="276" w:lineRule="auto"/>
        <w:rPr>
          <w:rFonts w:ascii="Baskerville" w:hAnsi="Baskerville" w:cs="Times New Roman"/>
          <w:b/>
          <w:sz w:val="28"/>
          <w:szCs w:val="28"/>
        </w:rPr>
      </w:pPr>
    </w:p>
    <w:p w14:paraId="2C5CF857" w14:textId="14CAE521" w:rsidR="0090203E" w:rsidRPr="00A712E5" w:rsidRDefault="0090203E"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REFERENCE TO RELATED DOCUMENTS</w:t>
      </w:r>
    </w:p>
    <w:p w14:paraId="05AFE605" w14:textId="77777777" w:rsidR="0090203E" w:rsidRPr="00A712E5" w:rsidRDefault="0090203E" w:rsidP="00A712E5">
      <w:pPr>
        <w:spacing w:line="276" w:lineRule="auto"/>
        <w:rPr>
          <w:rFonts w:ascii="Baskerville" w:hAnsi="Baskerville" w:cs="Times New Roman"/>
          <w:sz w:val="28"/>
          <w:szCs w:val="28"/>
        </w:rPr>
      </w:pPr>
    </w:p>
    <w:p w14:paraId="4817FB13"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[0003] This application is provided the benefit and priority date of United States Patent and Trademark Office provisional patent application number 62/522,699, filed June </w:t>
      </w:r>
      <w:proofErr w:type="gramStart"/>
      <w:r w:rsidRPr="00A712E5">
        <w:rPr>
          <w:rFonts w:ascii="Baskerville" w:hAnsi="Baskerville" w:cs="Times New Roman"/>
          <w:sz w:val="28"/>
          <w:szCs w:val="28"/>
        </w:rPr>
        <w:t>20</w:t>
      </w:r>
      <w:r w:rsidRPr="00A712E5">
        <w:rPr>
          <w:rFonts w:ascii="Baskerville" w:hAnsi="Baskerville" w:cs="Times New Roman"/>
          <w:sz w:val="28"/>
          <w:szCs w:val="28"/>
          <w:vertAlign w:val="superscript"/>
        </w:rPr>
        <w:t>th</w:t>
      </w:r>
      <w:proofErr w:type="gramEnd"/>
      <w:r w:rsidRPr="00A712E5">
        <w:rPr>
          <w:rFonts w:ascii="Baskerville" w:hAnsi="Baskerville" w:cs="Times New Roman"/>
          <w:sz w:val="28"/>
          <w:szCs w:val="28"/>
        </w:rPr>
        <w:t xml:space="preserve"> 2017 by inventor Jonathan Bannon Maher, which is incorporated herein in its entirety.</w:t>
      </w:r>
    </w:p>
    <w:p w14:paraId="3D19A9A4" w14:textId="77777777" w:rsidR="00BE1EC9" w:rsidRDefault="00BE1EC9" w:rsidP="00BE1EC9">
      <w:pPr>
        <w:spacing w:line="276" w:lineRule="auto"/>
        <w:jc w:val="both"/>
        <w:rPr>
          <w:rFonts w:ascii="Baskerville" w:hAnsi="Baskerville" w:cs="Times New Roman"/>
          <w:b/>
          <w:sz w:val="28"/>
          <w:szCs w:val="28"/>
        </w:rPr>
      </w:pPr>
    </w:p>
    <w:p w14:paraId="56C29AD6" w14:textId="2DA8BAF9" w:rsidR="0090203E" w:rsidRPr="00BE1EC9" w:rsidRDefault="0090203E" w:rsidP="00BE1EC9">
      <w:pPr>
        <w:spacing w:line="276" w:lineRule="auto"/>
        <w:jc w:val="both"/>
        <w:rPr>
          <w:rFonts w:ascii="Baskerville" w:hAnsi="Baskerville" w:cs="Times New Roman"/>
          <w:sz w:val="28"/>
          <w:szCs w:val="28"/>
        </w:rPr>
      </w:pPr>
      <w:r w:rsidRPr="00A712E5">
        <w:rPr>
          <w:rFonts w:ascii="Baskerville" w:hAnsi="Baskerville" w:cs="Times New Roman"/>
          <w:b/>
          <w:sz w:val="28"/>
          <w:szCs w:val="28"/>
        </w:rPr>
        <w:t>BACKGROUND</w:t>
      </w:r>
    </w:p>
    <w:p w14:paraId="02BAD93D" w14:textId="77777777" w:rsidR="0090203E" w:rsidRPr="00A712E5" w:rsidRDefault="0090203E" w:rsidP="00A712E5">
      <w:pPr>
        <w:spacing w:line="276" w:lineRule="auto"/>
        <w:jc w:val="both"/>
        <w:rPr>
          <w:rFonts w:ascii="Baskerville" w:hAnsi="Baskerville" w:cs="Times New Roman"/>
          <w:sz w:val="28"/>
          <w:szCs w:val="28"/>
        </w:rPr>
      </w:pPr>
    </w:p>
    <w:p w14:paraId="552CB64D"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[0004] This section is intended to introduce the reader to various aspects of the art that may be related to various aspects of the present techniques, which are described and or claimed. This discussion is believed to be helpful in providing the reader with background information to facilitate a better understanding of the various aspects of the present disclosure. Accordingly, it is understood that these statements are to be read in this light, and not a citation of prior any art.</w:t>
      </w:r>
    </w:p>
    <w:p w14:paraId="2F5A8A35" w14:textId="77777777" w:rsidR="0090203E" w:rsidRPr="00A712E5" w:rsidRDefault="0090203E" w:rsidP="00A712E5">
      <w:pPr>
        <w:spacing w:line="276" w:lineRule="auto"/>
        <w:jc w:val="both"/>
        <w:rPr>
          <w:rFonts w:ascii="Baskerville" w:hAnsi="Baskerville" w:cs="Times New Roman"/>
          <w:sz w:val="28"/>
          <w:szCs w:val="28"/>
        </w:rPr>
      </w:pPr>
    </w:p>
    <w:p w14:paraId="3F74E2C1"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[0005] Existing </w:t>
      </w:r>
      <w:proofErr w:type="gramStart"/>
      <w:r w:rsidRPr="00A712E5">
        <w:rPr>
          <w:rFonts w:ascii="Baskerville" w:hAnsi="Baskerville" w:cs="Times New Roman"/>
          <w:sz w:val="28"/>
          <w:szCs w:val="28"/>
        </w:rPr>
        <w:t>high speed</w:t>
      </w:r>
      <w:proofErr w:type="gramEnd"/>
      <w:r w:rsidRPr="00A712E5">
        <w:rPr>
          <w:rFonts w:ascii="Baskerville" w:hAnsi="Baskerville" w:cs="Times New Roman"/>
          <w:sz w:val="28"/>
          <w:szCs w:val="28"/>
        </w:rPr>
        <w:t xml:space="preserve"> ground based transportation systems use magnetic levitation, and may achieve speeds of up to around 350 miles per hour.  A </w:t>
      </w:r>
      <w:proofErr w:type="gramStart"/>
      <w:r w:rsidRPr="00A712E5">
        <w:rPr>
          <w:rFonts w:ascii="Baskerville" w:hAnsi="Baskerville" w:cs="Times New Roman"/>
          <w:sz w:val="28"/>
          <w:szCs w:val="28"/>
        </w:rPr>
        <w:t>high speed</w:t>
      </w:r>
      <w:proofErr w:type="gramEnd"/>
      <w:r w:rsidRPr="00A712E5">
        <w:rPr>
          <w:rFonts w:ascii="Baskerville" w:hAnsi="Baskerville" w:cs="Times New Roman"/>
          <w:sz w:val="28"/>
          <w:szCs w:val="28"/>
        </w:rPr>
        <w:t xml:space="preserve"> ground based transportation system, as described by Jonathan Bannon Maher in the 2011 book The Destiny of Humanity, utilizes self driving pods propelled by magnetic levitation in an air evacuated high speed tunnel based system over land already government controlled, with a third party proposed variation on the system using fan blades instead of magnetic levitation, except that when air is evacuated from the system the fan blades become ineffective.</w:t>
      </w:r>
    </w:p>
    <w:p w14:paraId="30334699" w14:textId="77777777" w:rsidR="00BE1EC9" w:rsidRDefault="00BE1EC9" w:rsidP="00A712E5">
      <w:pPr>
        <w:spacing w:line="276" w:lineRule="auto"/>
        <w:rPr>
          <w:rFonts w:ascii="Baskerville" w:hAnsi="Baskerville" w:cs="Times New Roman"/>
          <w:b/>
          <w:sz w:val="28"/>
          <w:szCs w:val="28"/>
        </w:rPr>
      </w:pPr>
    </w:p>
    <w:p w14:paraId="66A057CE" w14:textId="054481C6" w:rsidR="0090203E" w:rsidRPr="00A712E5" w:rsidRDefault="0090203E"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BRIEF DESCRIPTION OF THE ILLUSTRATIONS</w:t>
      </w:r>
    </w:p>
    <w:p w14:paraId="30556117" w14:textId="77777777" w:rsidR="0090203E" w:rsidRPr="00A712E5" w:rsidRDefault="0090203E" w:rsidP="00A712E5">
      <w:pPr>
        <w:spacing w:line="276" w:lineRule="auto"/>
        <w:jc w:val="both"/>
        <w:rPr>
          <w:rFonts w:ascii="Baskerville" w:hAnsi="Baskerville" w:cs="Times New Roman"/>
          <w:sz w:val="28"/>
          <w:szCs w:val="28"/>
        </w:rPr>
      </w:pPr>
    </w:p>
    <w:p w14:paraId="567A855F"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[0006] An embodiment of the invention is illustrated by way of example, and not by way of limitation, in the figures of the accompanying drawings, and embodiments may not contain all components, may contain additional components, and may contain functionally similar components.</w:t>
      </w:r>
    </w:p>
    <w:p w14:paraId="355B7B6F" w14:textId="77777777" w:rsidR="0090203E" w:rsidRPr="00A712E5" w:rsidRDefault="0090203E" w:rsidP="00A712E5">
      <w:pPr>
        <w:spacing w:line="276" w:lineRule="auto"/>
        <w:jc w:val="both"/>
        <w:rPr>
          <w:rFonts w:ascii="Baskerville" w:hAnsi="Baskerville" w:cs="Times New Roman"/>
          <w:sz w:val="28"/>
          <w:szCs w:val="28"/>
        </w:rPr>
      </w:pPr>
    </w:p>
    <w:p w14:paraId="119B16B6"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[0007] FIG. 1 is an embodiment of the vehicle and track that allows for optimized </w:t>
      </w:r>
      <w:proofErr w:type="gramStart"/>
      <w:r w:rsidRPr="00A712E5">
        <w:rPr>
          <w:rFonts w:ascii="Baskerville" w:hAnsi="Baskerville" w:cs="Times New Roman"/>
          <w:sz w:val="28"/>
          <w:szCs w:val="28"/>
        </w:rPr>
        <w:t>high speed</w:t>
      </w:r>
      <w:proofErr w:type="gramEnd"/>
      <w:r w:rsidRPr="00A712E5">
        <w:rPr>
          <w:rFonts w:ascii="Baskerville" w:hAnsi="Baskerville" w:cs="Times New Roman"/>
          <w:sz w:val="28"/>
          <w:szCs w:val="28"/>
        </w:rPr>
        <w:t xml:space="preserve"> ground based transportation.</w:t>
      </w:r>
    </w:p>
    <w:p w14:paraId="05C2FF3D" w14:textId="77777777" w:rsidR="0090203E" w:rsidRPr="00A712E5" w:rsidRDefault="0090203E" w:rsidP="00A712E5">
      <w:pPr>
        <w:spacing w:line="276" w:lineRule="auto"/>
        <w:jc w:val="both"/>
        <w:rPr>
          <w:rFonts w:ascii="Baskerville" w:hAnsi="Baskerville" w:cs="Times New Roman"/>
          <w:sz w:val="28"/>
          <w:szCs w:val="28"/>
        </w:rPr>
      </w:pPr>
    </w:p>
    <w:p w14:paraId="24C686B4"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[0008] FIG. 2 is an embodiment of the transportation station allows for optimized </w:t>
      </w:r>
      <w:proofErr w:type="gramStart"/>
      <w:r w:rsidRPr="00A712E5">
        <w:rPr>
          <w:rFonts w:ascii="Baskerville" w:hAnsi="Baskerville" w:cs="Times New Roman"/>
          <w:sz w:val="28"/>
          <w:szCs w:val="28"/>
        </w:rPr>
        <w:t>high speed</w:t>
      </w:r>
      <w:proofErr w:type="gramEnd"/>
      <w:r w:rsidRPr="00A712E5">
        <w:rPr>
          <w:rFonts w:ascii="Baskerville" w:hAnsi="Baskerville" w:cs="Times New Roman"/>
          <w:sz w:val="28"/>
          <w:szCs w:val="28"/>
        </w:rPr>
        <w:t xml:space="preserve"> ground based transportation.</w:t>
      </w:r>
    </w:p>
    <w:p w14:paraId="6F2A5C10" w14:textId="77777777" w:rsidR="0090203E" w:rsidRPr="00A712E5" w:rsidRDefault="0090203E" w:rsidP="00A712E5">
      <w:pPr>
        <w:spacing w:line="276" w:lineRule="auto"/>
        <w:jc w:val="both"/>
        <w:rPr>
          <w:rFonts w:ascii="Baskerville" w:hAnsi="Baskerville" w:cs="Times New Roman"/>
          <w:sz w:val="28"/>
          <w:szCs w:val="28"/>
        </w:rPr>
      </w:pPr>
    </w:p>
    <w:p w14:paraId="471AC640"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[0009] FIG. 3 is an embodiment of the station network that allows for optimized </w:t>
      </w:r>
      <w:proofErr w:type="gramStart"/>
      <w:r w:rsidRPr="00A712E5">
        <w:rPr>
          <w:rFonts w:ascii="Baskerville" w:hAnsi="Baskerville" w:cs="Times New Roman"/>
          <w:sz w:val="28"/>
          <w:szCs w:val="28"/>
        </w:rPr>
        <w:t>high speed</w:t>
      </w:r>
      <w:proofErr w:type="gramEnd"/>
      <w:r w:rsidRPr="00A712E5">
        <w:rPr>
          <w:rFonts w:ascii="Baskerville" w:hAnsi="Baskerville" w:cs="Times New Roman"/>
          <w:sz w:val="28"/>
          <w:szCs w:val="28"/>
        </w:rPr>
        <w:t xml:space="preserve"> ground based transportation.</w:t>
      </w:r>
    </w:p>
    <w:p w14:paraId="69346994" w14:textId="77777777" w:rsidR="0090203E" w:rsidRPr="00A712E5" w:rsidRDefault="0090203E" w:rsidP="00A712E5">
      <w:pPr>
        <w:spacing w:line="276" w:lineRule="auto"/>
        <w:jc w:val="both"/>
        <w:rPr>
          <w:rFonts w:ascii="Baskerville" w:hAnsi="Baskerville" w:cs="Times New Roman"/>
          <w:sz w:val="28"/>
          <w:szCs w:val="28"/>
        </w:rPr>
      </w:pPr>
    </w:p>
    <w:p w14:paraId="1AC334ED"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[0010] FIG. 4 is an embodiment of text containing network routes and paths for use by the software.</w:t>
      </w:r>
    </w:p>
    <w:p w14:paraId="4DD219A0" w14:textId="77777777" w:rsidR="0090203E" w:rsidRPr="00A712E5" w:rsidRDefault="0090203E" w:rsidP="00A712E5">
      <w:pPr>
        <w:spacing w:line="276" w:lineRule="auto"/>
        <w:jc w:val="both"/>
        <w:rPr>
          <w:rFonts w:ascii="Baskerville" w:hAnsi="Baskerville" w:cs="Times New Roman"/>
          <w:sz w:val="28"/>
          <w:szCs w:val="28"/>
        </w:rPr>
      </w:pPr>
    </w:p>
    <w:p w14:paraId="102DEB71"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[0011] FIG. 5 is an embodiment of computer code embedded flow diagram, the provides software for the operation of the embodiment.</w:t>
      </w:r>
    </w:p>
    <w:p w14:paraId="38A14535" w14:textId="77777777" w:rsidR="00BE1EC9" w:rsidRDefault="00BE1EC9" w:rsidP="00A712E5">
      <w:pPr>
        <w:spacing w:line="276" w:lineRule="auto"/>
        <w:rPr>
          <w:rFonts w:ascii="Baskerville" w:hAnsi="Baskerville" w:cs="Times New Roman"/>
          <w:b/>
          <w:sz w:val="28"/>
          <w:szCs w:val="28"/>
        </w:rPr>
      </w:pPr>
    </w:p>
    <w:p w14:paraId="097F171F" w14:textId="30A803A9" w:rsidR="0090203E" w:rsidRPr="00A712E5" w:rsidRDefault="0090203E"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DETAILED DESCRIPTION</w:t>
      </w:r>
    </w:p>
    <w:p w14:paraId="6BA6A486" w14:textId="77777777" w:rsidR="0090203E" w:rsidRPr="00A712E5" w:rsidRDefault="0090203E" w:rsidP="00A712E5">
      <w:pPr>
        <w:spacing w:line="276" w:lineRule="auto"/>
        <w:jc w:val="both"/>
        <w:rPr>
          <w:rFonts w:ascii="Baskerville" w:hAnsi="Baskerville" w:cs="Times New Roman"/>
          <w:sz w:val="28"/>
          <w:szCs w:val="28"/>
        </w:rPr>
      </w:pPr>
    </w:p>
    <w:p w14:paraId="7302A595"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[0012] It is understood that, as in any engineering or design project, the development of any actual implementation will include numerous implementation specific decisions made to achieve the developers' specific goals, such as compliance with business related and system related constraints, which may vary from one implementation to another. It is understood that such a development effort might be complex and time consuming, but </w:t>
      </w:r>
      <w:r w:rsidRPr="00A712E5">
        <w:rPr>
          <w:rFonts w:ascii="Baskerville" w:hAnsi="Baskerville" w:cs="Times New Roman"/>
          <w:sz w:val="28"/>
          <w:szCs w:val="28"/>
        </w:rPr>
        <w:lastRenderedPageBreak/>
        <w:t xml:space="preserve">is nevertheless a routine undertaking of design, fabrication, and manufacture for those skilled in the art having the benefit of this disclosure.  The disclosed steps may be read as prefaced by "In some embodiments, including one complete embodiment, ", may be executed or performed in other orders or sequences, and are not limited to the order and sequence shown and described, which are provided to enable ease in constructing an embodiment, and along with each components of each step, may be removed, modified, combined, or rearranged, and other steps and or step components may be added, without departing from the scope of this disclosure and or invention. Although embodiments of the invention have been described and illustrated in the disclosed implementations, it is understood that the present disclosed subject matter, including apparatuses, methods, specification, and illustrations, has been made only by way of example, not by way of limitation, and the methods and apparatuses may be used in other systems, and that numerous changes and optimizations in the details of implementation of the invention and or embodiment are made without such modifications departing from the spirit and scope of this disclosure and or embodiments of the invention. Although the disclosure has been shown and described with respect to one or more embodiments, features of the disclosed embodiments can be combined and rearranged in various ways, and changes including equivalent alterations, substitutions, modifications, and additional efficiencies will of course occur to someone of ordinary skill in the art without departing from the spirit and scope of this disclosure and or invention.  In particular regard to the various functions performed by the described components, the terms used to describe such components are intended to correspond, unless otherwise indicated, to any component which performs the specified function of the described component, or is functionally equivalent to the described component, even though not structurally equivalent to the disclosed structure which performs the function in the implementations described in this disclosure.  In addition, while a particular feature of the disclosure may have been provided with respect to only one of several embodiments, such feature may be combined with one or more other features of other embodiments as may be desired and advantageous for any given or particular application.  In some instances, well-known circuits, structures and techniques have not been shown in detail in order not to obscure the understanding of this disclosure.  Articles in this disclosure such as "a" "an" and "the" may allow for both singular and plural forms.  Verbs in this disclosure such as "is" may be read as "may be".  Conjunctions in this disclosure such as "or" as used herein may be interpreted as inclusive or meaning any one or any combination, where "A, B or C" means "any of the following: A; B; C; A and B; A and C; B and C; A, B and C".  Relational terms in this disclosure, for example first and second, top and bottom, left and right, are to distinguish one entity or action from another, and may not necessarily require or imply a relationship, or order between, such </w:t>
      </w:r>
      <w:r w:rsidRPr="00A712E5">
        <w:rPr>
          <w:rFonts w:ascii="Baskerville" w:hAnsi="Baskerville" w:cs="Times New Roman"/>
          <w:sz w:val="28"/>
          <w:szCs w:val="28"/>
        </w:rPr>
        <w:lastRenderedPageBreak/>
        <w:t>entities or actions. The disclosure includes the best mode contemplated by the inventor, a completely described specific embodiment, along with optional components and alternative embodiments to best suit the implementer, measurements in imperial and metric units to support universal understanding, and dramatically exceeds claims support requirements and enablement requirements by allowing for selection and or construction of the required components to be carried out easily, quickly, and routinely by persons of ordinary skill in the art, who are provided the additional benefit of utilizing readily available commodity components whenever possible. The present disclosure includes material protected by copyrights, and the owner of the copyrights hereby reserves all rights, but with authorization for publication as required by government patent offices.  Various embodiments of the present invention may provide all, some or none of the disclosed technical advantages.</w:t>
      </w:r>
    </w:p>
    <w:p w14:paraId="47973D8A" w14:textId="77777777" w:rsidR="0090203E" w:rsidRPr="00A712E5" w:rsidRDefault="0090203E" w:rsidP="00A712E5">
      <w:pPr>
        <w:spacing w:line="276" w:lineRule="auto"/>
        <w:jc w:val="both"/>
        <w:rPr>
          <w:rFonts w:ascii="Baskerville" w:hAnsi="Baskerville" w:cs="Times New Roman"/>
          <w:sz w:val="28"/>
          <w:szCs w:val="28"/>
        </w:rPr>
      </w:pPr>
    </w:p>
    <w:p w14:paraId="1020AD14"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[0013] The computer code descriptions disclosed, in order to provide comprehensive enabling disclosure, rather than utilizing flow charts, which according to Patent Cooperation Treaty 11.11a are prohibited from containing "text matter, except a single word or words, when absolutely indispensable, such as… a few short catchwords indispensable for understanding", are provided in a text only format where the number of arrows preceding a line indicate logical block level, semicolons indicate a new segment of a logical block, and periods indicate the closure of one or more logical blocks.  It is understood that any computer code representations in this disclosure are merely illustrative, rather than restrictive. While code may be written in nearly any computer language, including Java and C++, the illustrative computer code descriptions were derived from code written the Python language, which may be run through the Python interpreter, with appropriate supportive libraries, which at the time of disclosure, may run on nearly any computer, for example one with an Intel or AMD processor, running a current version of Linux, Windows, or Mac OS. All code components may read as if prefaced by "In some embodiments, including one complete embodiment, ".  In some embodiments, functionality may be modified, rearranged, excluded, and added.  To provide more fundamental computer system details, in some embodiments, the functionality associated with the disclosed computer code descriptions may be referred to as a script, module, software, software application, or code, and can be written in any form of language, including compiled, interpreted, declarative, or procedural, able to be deployed in any form suitable for use in a computing environment, including as an independent or integrated program, module, component, or subroutine, for execution by the computer system, implemented on one or more independent or integrated computers, utilizing a central processing unit in the form of one or more general or special purpose microprocessors, in conjunction with digital electronic circuitry, which </w:t>
      </w:r>
      <w:r w:rsidRPr="00A712E5">
        <w:rPr>
          <w:rFonts w:ascii="Baskerville" w:hAnsi="Baskerville" w:cs="Times New Roman"/>
          <w:sz w:val="28"/>
          <w:szCs w:val="28"/>
        </w:rPr>
        <w:lastRenderedPageBreak/>
        <w:t>may include special purpose logic circuitry such as a field programmable gate array or application specific integrated circuit, with the computer controlled by and operatively coupled to tangibly embodied software and or firmware, which may include code that creates an environment for code execution, including individual or combined use of processor firmware, a protocol stack, a database management system, and an operating system, where such software and or firmware may exist in one or more parts in memory on one or more computers, and is encoded on one or more tangible non transitory software carriers, such as individual or combined use of a random or serial access device or substrate, a semiconductor memory device, transient or persistent random access memory, a magnetic, magnetic optical, or optical disk, or encoded on an artificially generated transmitted signal, for example, optical, electrical, or electromagnetic, transmitted using a sending and a receiving apparatus, where the interaction between the user and the software may be implemented by operatively coupling, to the local implementing computer, or a local computer connected to one or more remote computers through a local or wide area network, a display device which may implement liquid crystals or light emitting diodes, a keyboard, and a pointing device.</w:t>
      </w:r>
    </w:p>
    <w:p w14:paraId="509C98DA" w14:textId="77777777" w:rsidR="0090203E" w:rsidRPr="00A712E5" w:rsidRDefault="0090203E" w:rsidP="00A712E5">
      <w:pPr>
        <w:spacing w:line="276" w:lineRule="auto"/>
        <w:jc w:val="both"/>
        <w:rPr>
          <w:rFonts w:ascii="Baskerville" w:hAnsi="Baskerville" w:cs="Times New Roman"/>
          <w:sz w:val="28"/>
          <w:szCs w:val="28"/>
        </w:rPr>
      </w:pPr>
    </w:p>
    <w:p w14:paraId="22A0D311"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[0014] The inventor retains absolutely no liability for any implementation of this invention, and the invention is implemented exclusively at the risk and liability of the implementer.</w:t>
      </w:r>
    </w:p>
    <w:p w14:paraId="0ECDEDEC" w14:textId="77777777" w:rsidR="0090203E" w:rsidRPr="00A712E5" w:rsidRDefault="0090203E" w:rsidP="00A712E5">
      <w:pPr>
        <w:spacing w:line="276" w:lineRule="auto"/>
        <w:jc w:val="both"/>
        <w:rPr>
          <w:rFonts w:ascii="Baskerville" w:hAnsi="Baskerville" w:cs="Times New Roman"/>
          <w:sz w:val="28"/>
          <w:szCs w:val="28"/>
        </w:rPr>
      </w:pPr>
    </w:p>
    <w:p w14:paraId="0D2D39CC"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[0015]  In some embodiments, including one complete embodiment, a single rail gear rack track is built, with wheels on both sides of the track, providing stability and to preventing the possibility of derailment, where the vehicle motor connects through a gear to the gear rack track, where the motor may be self-powered, thus eliminating the need for fuel efficiency when dealing with air resistance, and potentially able to travel up to thousands of miles an hour without requiring air evacuated tunnels, thus providing exceptionally low construction costs relative to all current and proposed forms of high speed transportation.  Additionally, the lower wheels of the unit are shaped to allow them to run on existing train and subway tracks, and all existing train and subway tracks globally should be interconnected to allow for non-stop travel to anywhere in the world, allowing for the use of existing transportation investments, while allowing vehicles to achieve maximum speed when operating on the specialized track.</w:t>
      </w:r>
    </w:p>
    <w:p w14:paraId="1B0F1064" w14:textId="77777777" w:rsidR="0090203E" w:rsidRPr="00A712E5" w:rsidRDefault="0090203E" w:rsidP="00A712E5">
      <w:pPr>
        <w:spacing w:line="276" w:lineRule="auto"/>
        <w:jc w:val="both"/>
        <w:rPr>
          <w:rFonts w:ascii="Baskerville" w:hAnsi="Baskerville" w:cs="Times New Roman"/>
          <w:sz w:val="28"/>
          <w:szCs w:val="28"/>
        </w:rPr>
      </w:pPr>
    </w:p>
    <w:p w14:paraId="2BF49888"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[0016] </w:t>
      </w:r>
      <w:r w:rsidRPr="00A712E5">
        <w:rPr>
          <w:rFonts w:ascii="Baskerville" w:hAnsi="Baskerville" w:cs="Times New Roman"/>
          <w:b/>
          <w:sz w:val="28"/>
          <w:szCs w:val="28"/>
        </w:rPr>
        <w:t>In some embodiments, including one complete embodiment, construct the passenger car.</w:t>
      </w:r>
      <w:r w:rsidRPr="00A712E5">
        <w:rPr>
          <w:rFonts w:ascii="Baskerville" w:hAnsi="Baskerville" w:cs="Times New Roman"/>
          <w:sz w:val="28"/>
          <w:szCs w:val="28"/>
        </w:rPr>
        <w:t xml:space="preserve">  In some embodiments, including one compete embodiment, the passenger car has two radars, one on the front and one on the side, where the side radar allows for detection of oncoming traffic, to see if the vehicle can </w:t>
      </w:r>
      <w:r w:rsidRPr="00A712E5">
        <w:rPr>
          <w:rFonts w:ascii="Baskerville" w:hAnsi="Baskerville" w:cs="Times New Roman"/>
          <w:sz w:val="28"/>
          <w:szCs w:val="28"/>
        </w:rPr>
        <w:lastRenderedPageBreak/>
        <w:t>move onto the main track, and a front radar to know if it needs to slow down for traffic ahead, with a video camera whose image feed is read by software to monitor the track curve angle and adjust speed to the predetermined speed for that angle, with wheels both above and below the track hold the passenger compartment in place to make it impossible for a train to ever derail, and that may turn, to extent the track allows, through a steering wheel, to allow the passenger car to enter and exit stations.  In some embodiments, the radars systems are attached in pairs to prevent a single failure from potentially causing an accident.  The track will always move passenger cars in one direction clockwise direction, so the side radar is only required on one side.</w:t>
      </w:r>
    </w:p>
    <w:p w14:paraId="618C68D4" w14:textId="77777777" w:rsidR="0090203E" w:rsidRPr="00A712E5" w:rsidRDefault="0090203E" w:rsidP="00A712E5">
      <w:pPr>
        <w:spacing w:line="276" w:lineRule="auto"/>
        <w:jc w:val="both"/>
        <w:rPr>
          <w:rFonts w:ascii="Baskerville" w:hAnsi="Baskerville" w:cs="Times New Roman"/>
          <w:sz w:val="28"/>
          <w:szCs w:val="28"/>
        </w:rPr>
      </w:pPr>
    </w:p>
    <w:p w14:paraId="629E7B88"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[0017] In some embodiments, the vehicle consists of a steel shell 1000, two primary fixed axles 1001 1002, with fixed axle 1001 having fixed axle wheel holders 1003 1004, axle 1002 having fixed axle wheel holders 1005 1006, eight steel wheels 1100 1101 1102 1103 1104 1105 1106 1107, each of which has a bearing to rotate around the axle, with the vehicle propelled by motor 1200, with a gear on the motor axle 1201 that allows is it to connect the gear rack track, and front mounted radar 1400 and side mounted radar 1401, and a front mounted video camera 1500 to analyze the track curve, a computer 1600, a computer controlled relay board 1601, and computer controlled linear actuator 1602 that allows the front steering axle to be turned by a computer control.  In some embodiments, including one complete embodiment, the lower wheels are designed to also be operable on existing train and subway tracks.</w:t>
      </w:r>
    </w:p>
    <w:p w14:paraId="74F60D89" w14:textId="77777777" w:rsidR="0090203E" w:rsidRPr="00A712E5" w:rsidRDefault="0090203E" w:rsidP="00A712E5">
      <w:pPr>
        <w:spacing w:line="276" w:lineRule="auto"/>
        <w:jc w:val="both"/>
        <w:rPr>
          <w:rFonts w:ascii="Baskerville" w:hAnsi="Baskerville" w:cs="Times New Roman"/>
          <w:sz w:val="28"/>
          <w:szCs w:val="28"/>
        </w:rPr>
      </w:pPr>
    </w:p>
    <w:p w14:paraId="1E7227A6"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[0018] In some embodiments, which may include one complete embodiment, instead of seats, some vehicles are designed to hold shipping containers, and or some pods are designed to allow a car to drive onto them.</w:t>
      </w:r>
    </w:p>
    <w:p w14:paraId="1C67CDEB" w14:textId="77777777" w:rsidR="0090203E" w:rsidRPr="00A712E5" w:rsidRDefault="0090203E" w:rsidP="00A712E5">
      <w:pPr>
        <w:spacing w:line="276" w:lineRule="auto"/>
        <w:jc w:val="both"/>
        <w:rPr>
          <w:rFonts w:ascii="Baskerville" w:hAnsi="Baskerville" w:cs="Times New Roman"/>
          <w:sz w:val="28"/>
          <w:szCs w:val="28"/>
        </w:rPr>
      </w:pPr>
    </w:p>
    <w:p w14:paraId="55537634"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[0019] In some embodiments, the vehicle has horizontal and vertical shock absorbing springs that allow it to shift up to 1 foot in either direction, thereby reducing the feeling of horizontal shift when on curved segment of track.</w:t>
      </w:r>
    </w:p>
    <w:p w14:paraId="7DEA8DD1" w14:textId="77777777" w:rsidR="0090203E" w:rsidRPr="00A712E5" w:rsidRDefault="0090203E" w:rsidP="00A712E5">
      <w:pPr>
        <w:spacing w:line="276" w:lineRule="auto"/>
        <w:jc w:val="both"/>
        <w:rPr>
          <w:rFonts w:ascii="Baskerville" w:hAnsi="Baskerville" w:cs="Times New Roman"/>
          <w:sz w:val="28"/>
          <w:szCs w:val="28"/>
        </w:rPr>
      </w:pPr>
    </w:p>
    <w:p w14:paraId="2A4F7E78"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[0020] </w:t>
      </w:r>
      <w:r w:rsidRPr="00A712E5">
        <w:rPr>
          <w:rFonts w:ascii="Baskerville" w:hAnsi="Baskerville" w:cs="Times New Roman"/>
          <w:b/>
          <w:sz w:val="28"/>
          <w:szCs w:val="28"/>
        </w:rPr>
        <w:t>In some embodiments, including one complete embodiment, produce the track.</w:t>
      </w:r>
      <w:r w:rsidRPr="00A712E5">
        <w:rPr>
          <w:rFonts w:ascii="Baskerville" w:hAnsi="Baskerville" w:cs="Times New Roman"/>
          <w:sz w:val="28"/>
          <w:szCs w:val="28"/>
        </w:rPr>
        <w:t xml:space="preserve">  In some embodiments, each track segment consists of a single steel bar, with a center screw mounted commodity gear rack 1301, for the motor to grip, with beam 1300 supported on either end by vertical beams 1302 1303, with steel beam 1300 having a width equal to the width of the gear track plus the width of two wheels, with the rest simply being flat metal allowing the wheels to grip the track from both sides.  Given a commodity cargo container can hold a maximum of 30 tons before breaking, the steel used for the beams and gear racks must hold more than that to never deform, where steel </w:t>
      </w:r>
      <w:r w:rsidRPr="00A712E5">
        <w:rPr>
          <w:rFonts w:ascii="Baskerville" w:hAnsi="Baskerville" w:cs="Times New Roman"/>
          <w:sz w:val="28"/>
          <w:szCs w:val="28"/>
        </w:rPr>
        <w:lastRenderedPageBreak/>
        <w:t>high grade steel may be used such as AISI 4130 which has a strength of 951 megapascals (137,895 pounds or about 69 tons of pressure per square inch).  Having a detachable gear rack on the wheel track allows the gear rack track to be easily replaces should it become worn after decades of use. The track being a single metal beam makes it extremely inexpensive to manufacture, while also being exceptionally strong.</w:t>
      </w:r>
    </w:p>
    <w:p w14:paraId="46B378AA" w14:textId="77777777" w:rsidR="0090203E" w:rsidRPr="00A712E5" w:rsidRDefault="0090203E" w:rsidP="00A712E5">
      <w:pPr>
        <w:spacing w:line="276" w:lineRule="auto"/>
        <w:jc w:val="both"/>
        <w:rPr>
          <w:rFonts w:ascii="Baskerville" w:hAnsi="Baskerville" w:cs="Times New Roman"/>
          <w:sz w:val="28"/>
          <w:szCs w:val="28"/>
        </w:rPr>
      </w:pPr>
    </w:p>
    <w:p w14:paraId="6E28FF00"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[0021] In some embodiments, including one complete embodiment, there are local, express, and </w:t>
      </w:r>
      <w:proofErr w:type="gramStart"/>
      <w:r w:rsidRPr="00A712E5">
        <w:rPr>
          <w:rFonts w:ascii="Baskerville" w:hAnsi="Baskerville" w:cs="Times New Roman"/>
          <w:sz w:val="28"/>
          <w:szCs w:val="28"/>
        </w:rPr>
        <w:t>high speed</w:t>
      </w:r>
      <w:proofErr w:type="gramEnd"/>
      <w:r w:rsidRPr="00A712E5">
        <w:rPr>
          <w:rFonts w:ascii="Baskerville" w:hAnsi="Baskerville" w:cs="Times New Roman"/>
          <w:sz w:val="28"/>
          <w:szCs w:val="28"/>
        </w:rPr>
        <w:t xml:space="preserve"> tracks, where vehicles travel at different speeds, allowing a person to travel within a city on a low speed track, travel from the city to the high speed connection point on an express track, then take the express track across the country, then transition back to an express track to a major city, and a local track to arrive at the final destination within that city.   This allows cities to build this system locally now, and later their tracks and passenger cars to the larger system.</w:t>
      </w:r>
    </w:p>
    <w:p w14:paraId="35CB9CC2" w14:textId="77777777" w:rsidR="0090203E" w:rsidRPr="00A712E5" w:rsidRDefault="0090203E" w:rsidP="00A712E5">
      <w:pPr>
        <w:spacing w:line="276" w:lineRule="auto"/>
        <w:jc w:val="both"/>
        <w:rPr>
          <w:rFonts w:ascii="Baskerville" w:hAnsi="Baskerville" w:cs="Times New Roman"/>
          <w:sz w:val="28"/>
          <w:szCs w:val="28"/>
        </w:rPr>
      </w:pPr>
    </w:p>
    <w:p w14:paraId="5F499EC2"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[0022] In some embodiments, including one complete embodiment, the cars are initially manually controlled.  In some embodiments, the passenger cars are automatically controlled, where a passenger selects the destination station on a computer screen, and the software determines which exit point to take at each station.</w:t>
      </w:r>
    </w:p>
    <w:p w14:paraId="265C61FA" w14:textId="77777777" w:rsidR="0090203E" w:rsidRPr="00A712E5" w:rsidRDefault="0090203E" w:rsidP="00A712E5">
      <w:pPr>
        <w:spacing w:line="276" w:lineRule="auto"/>
        <w:jc w:val="both"/>
        <w:rPr>
          <w:rFonts w:ascii="Baskerville" w:hAnsi="Baskerville" w:cs="Times New Roman"/>
          <w:sz w:val="28"/>
          <w:szCs w:val="28"/>
        </w:rPr>
      </w:pPr>
    </w:p>
    <w:p w14:paraId="41278412"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[0023] </w:t>
      </w:r>
      <w:r w:rsidRPr="00A712E5">
        <w:rPr>
          <w:rFonts w:ascii="Baskerville" w:hAnsi="Baskerville" w:cs="Times New Roman"/>
          <w:b/>
          <w:sz w:val="28"/>
          <w:szCs w:val="28"/>
        </w:rPr>
        <w:t>In some embodiments, including one complete embodiment, install the track.</w:t>
      </w:r>
      <w:r w:rsidRPr="00A712E5">
        <w:rPr>
          <w:rFonts w:ascii="Baskerville" w:hAnsi="Baskerville" w:cs="Times New Roman"/>
          <w:sz w:val="28"/>
          <w:szCs w:val="28"/>
        </w:rPr>
        <w:t xml:space="preserve">  The track is installed by digging </w:t>
      </w:r>
      <w:proofErr w:type="gramStart"/>
      <w:r w:rsidRPr="00A712E5">
        <w:rPr>
          <w:rFonts w:ascii="Baskerville" w:hAnsi="Baskerville" w:cs="Times New Roman"/>
          <w:sz w:val="28"/>
          <w:szCs w:val="28"/>
        </w:rPr>
        <w:t>a hole 10 feet</w:t>
      </w:r>
      <w:proofErr w:type="gramEnd"/>
      <w:r w:rsidRPr="00A712E5">
        <w:rPr>
          <w:rFonts w:ascii="Baskerville" w:hAnsi="Baskerville" w:cs="Times New Roman"/>
          <w:sz w:val="28"/>
          <w:szCs w:val="28"/>
        </w:rPr>
        <w:t xml:space="preserve"> deep, putting steel beams, then surrounding the steel beam with concrete, where all steel beams are installed at a consistent height and gradient that allows the passenger compartments to smoothly travel the track at very high speeds without feeling changes in gradient.  Because the tracks are bolted to the tops of the poles, steel gradient discs 1304 1305 may be added or removed at any time between the top of the poles and tracks, which are simply slices of the metal pole in varying heights that allow the track to remain at a consistent level should the ground shift over time, where the gradient discs have the identical height of the metal poles and are made in an assortment of heights to suit the need of that particular track point. The track is then screwed to the top of the steel beam.</w:t>
      </w:r>
    </w:p>
    <w:p w14:paraId="24026E9F" w14:textId="77777777" w:rsidR="0090203E" w:rsidRPr="00A712E5" w:rsidRDefault="0090203E" w:rsidP="00A712E5">
      <w:pPr>
        <w:spacing w:line="276" w:lineRule="auto"/>
        <w:jc w:val="both"/>
        <w:rPr>
          <w:rFonts w:ascii="Baskerville" w:hAnsi="Baskerville" w:cs="Times New Roman"/>
          <w:sz w:val="28"/>
          <w:szCs w:val="28"/>
        </w:rPr>
      </w:pPr>
    </w:p>
    <w:p w14:paraId="0C5A9990"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[0024] In some embodiments, including one complete embodiment, because it's not structurally, financially, or politically reasonable to substantially tunnel under major cities whose bedrock stabilizes billion dollar buildings weighing hundreds of thousands of tons, especially if the area is on a fault line, for example as much of California is, with at least one major building already leaning from the bedrock being inadequate, the track is installed above ground, and in an elevated manner to maintain as straight a line during travel as possible to reduce uncomfortable momentum.</w:t>
      </w:r>
    </w:p>
    <w:p w14:paraId="0AC1EDF3" w14:textId="77777777" w:rsidR="0090203E" w:rsidRPr="00A712E5" w:rsidRDefault="0090203E" w:rsidP="00A712E5">
      <w:pPr>
        <w:spacing w:line="276" w:lineRule="auto"/>
        <w:jc w:val="both"/>
        <w:rPr>
          <w:rFonts w:ascii="Baskerville" w:hAnsi="Baskerville" w:cs="Times New Roman"/>
          <w:sz w:val="28"/>
          <w:szCs w:val="28"/>
        </w:rPr>
      </w:pPr>
    </w:p>
    <w:p w14:paraId="4CD24570"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[0025] </w:t>
      </w:r>
      <w:r w:rsidRPr="00A712E5">
        <w:rPr>
          <w:rFonts w:ascii="Baskerville" w:hAnsi="Baskerville" w:cs="Times New Roman"/>
          <w:b/>
          <w:sz w:val="28"/>
          <w:szCs w:val="28"/>
        </w:rPr>
        <w:t>In some embodiments, including one complete embodiment, construct a network of stations.</w:t>
      </w:r>
      <w:r w:rsidRPr="00A712E5">
        <w:rPr>
          <w:rFonts w:ascii="Baskerville" w:hAnsi="Baskerville" w:cs="Times New Roman"/>
          <w:sz w:val="28"/>
          <w:szCs w:val="28"/>
        </w:rPr>
        <w:t xml:space="preserve">  In some embodiments, which may include one complete embodiment, vehicles enter and exit the track from stations utilizing a segment of track run parallel the main track with a connection on either end. In some embodiments, where the passenger car is automatically controlled, when the no approaching cars are detected, the passenger car starts to enter the track.   If the station has </w:t>
      </w:r>
      <w:proofErr w:type="gramStart"/>
      <w:r w:rsidRPr="00A712E5">
        <w:rPr>
          <w:rFonts w:ascii="Baskerville" w:hAnsi="Baskerville" w:cs="Times New Roman"/>
          <w:sz w:val="28"/>
          <w:szCs w:val="28"/>
        </w:rPr>
        <w:t>connects</w:t>
      </w:r>
      <w:proofErr w:type="gramEnd"/>
      <w:r w:rsidRPr="00A712E5">
        <w:rPr>
          <w:rFonts w:ascii="Baskerville" w:hAnsi="Baskerville" w:cs="Times New Roman"/>
          <w:sz w:val="28"/>
          <w:szCs w:val="28"/>
        </w:rPr>
        <w:t xml:space="preserve"> multiple tracks, the parallel track has multiple exit and entry points.</w:t>
      </w:r>
    </w:p>
    <w:p w14:paraId="39BEC270" w14:textId="77777777" w:rsidR="0090203E" w:rsidRPr="00A712E5" w:rsidRDefault="0090203E" w:rsidP="00A712E5">
      <w:pPr>
        <w:spacing w:line="276" w:lineRule="auto"/>
        <w:jc w:val="both"/>
        <w:rPr>
          <w:rFonts w:ascii="Baskerville" w:hAnsi="Baskerville" w:cs="Times New Roman"/>
          <w:sz w:val="28"/>
          <w:szCs w:val="28"/>
        </w:rPr>
      </w:pPr>
    </w:p>
    <w:p w14:paraId="663619FA"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[0026] In some embodiments, which may include one complete embodiment, the structure of a station will be laid out as specified in FIG. 2.</w:t>
      </w:r>
    </w:p>
    <w:p w14:paraId="448F7D1D" w14:textId="77777777" w:rsidR="0090203E" w:rsidRPr="00A712E5" w:rsidRDefault="0090203E" w:rsidP="00A712E5">
      <w:pPr>
        <w:spacing w:line="276" w:lineRule="auto"/>
        <w:jc w:val="both"/>
        <w:rPr>
          <w:rFonts w:ascii="Baskerville" w:hAnsi="Baskerville" w:cs="Times New Roman"/>
          <w:sz w:val="28"/>
          <w:szCs w:val="28"/>
        </w:rPr>
      </w:pPr>
    </w:p>
    <w:p w14:paraId="4FBF8D96"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[0027] In some embodiments, which may include one complete embodiment, the structure of a network of stations is laid out as specified in FIG. 3.  Because the costal states are too developed to have lines running directly through them, the proper way to picture the routes is a spoked rectangle, where circle in the center of the country where abundant land is available that allows for the lines to be as straight as possible and therefore allow to maximum speed, with entry and exit lines to major cities using the path of least resistance, direct between major cities is the path of greatest resistance, need to connect to backbone, similar to a computer network, getting from home to access point is dramatically slower than data travelling on backbone.</w:t>
      </w:r>
    </w:p>
    <w:p w14:paraId="02A79B59" w14:textId="77777777" w:rsidR="0090203E" w:rsidRPr="00A712E5" w:rsidRDefault="0090203E" w:rsidP="00A712E5">
      <w:pPr>
        <w:spacing w:line="276" w:lineRule="auto"/>
        <w:jc w:val="both"/>
        <w:rPr>
          <w:rFonts w:ascii="Baskerville" w:hAnsi="Baskerville" w:cs="Times New Roman"/>
          <w:sz w:val="28"/>
          <w:szCs w:val="28"/>
        </w:rPr>
      </w:pPr>
    </w:p>
    <w:p w14:paraId="72FF4F5D"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[0028] </w:t>
      </w:r>
      <w:r w:rsidRPr="00A712E5">
        <w:rPr>
          <w:rFonts w:ascii="Baskerville" w:hAnsi="Baskerville" w:cs="Times New Roman"/>
          <w:b/>
          <w:sz w:val="28"/>
          <w:szCs w:val="28"/>
        </w:rPr>
        <w:t>In some embodiments, including one complete embodiment where a network of stations is created, create a settings file for the transportation network for the passenger car to use.</w:t>
      </w:r>
      <w:r w:rsidRPr="00A712E5">
        <w:rPr>
          <w:rFonts w:ascii="Baskerville" w:hAnsi="Baskerville" w:cs="Times New Roman"/>
          <w:sz w:val="28"/>
          <w:szCs w:val="28"/>
        </w:rPr>
        <w:t xml:space="preserve">  The settings file provides for the maximum speed allowed on each track, as well as the route and station exit point that should be taken between any two points.</w:t>
      </w:r>
    </w:p>
    <w:p w14:paraId="47949F2B" w14:textId="77777777" w:rsidR="0090203E" w:rsidRPr="00A712E5" w:rsidRDefault="0090203E" w:rsidP="00A712E5">
      <w:pPr>
        <w:spacing w:line="276" w:lineRule="auto"/>
        <w:jc w:val="both"/>
        <w:rPr>
          <w:rFonts w:ascii="Baskerville" w:hAnsi="Baskerville" w:cs="Times New Roman"/>
          <w:sz w:val="28"/>
          <w:szCs w:val="28"/>
        </w:rPr>
      </w:pPr>
    </w:p>
    <w:p w14:paraId="2BAB1342"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[0029] </w:t>
      </w:r>
      <w:r w:rsidRPr="00A712E5">
        <w:rPr>
          <w:rFonts w:ascii="Baskerville" w:hAnsi="Baskerville" w:cs="Times New Roman"/>
          <w:b/>
          <w:sz w:val="28"/>
          <w:szCs w:val="28"/>
        </w:rPr>
        <w:t>In some embodiments, including one complete embodiment, write the software for automated control of the passenger cars.</w:t>
      </w:r>
      <w:r w:rsidRPr="00A712E5">
        <w:rPr>
          <w:rFonts w:ascii="Baskerville" w:hAnsi="Baskerville" w:cs="Times New Roman"/>
          <w:sz w:val="28"/>
          <w:szCs w:val="28"/>
        </w:rPr>
        <w:t xml:space="preserve">  In some embodiments, including one complete embodiment, software for passenger car with side radar and front radar to detect approaching cars to get on track and ones in front to stop.  The software specified the passenger car maximum speed on straight track as well as the maximum speed for each curve angle to ensure passenger comfort.  The software also reads a station destination list, so that the car can know which exit track to take each time it wants to go to a destination.  In some embodiments, the settings file containing the available routes and associated paths resembles that in FIG. 4.  In some embodiments, the software resembles that in FIG. 5, providing functionality comprising:</w:t>
      </w:r>
    </w:p>
    <w:p w14:paraId="5D0E8E43"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&gt; import a library to connect to the radars.</w:t>
      </w:r>
    </w:p>
    <w:p w14:paraId="12747E87"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a library to connect to the cameras.</w:t>
      </w:r>
    </w:p>
    <w:p w14:paraId="1A26C0E2"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variable holding routes file name.</w:t>
      </w:r>
    </w:p>
    <w:p w14:paraId="5BC26EA6"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variable holding the current index of the station on the route.</w:t>
      </w:r>
    </w:p>
    <w:p w14:paraId="4D1BBA42"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variable holding the front radar detected meters to nearest object.</w:t>
      </w:r>
    </w:p>
    <w:p w14:paraId="3BC55BA8"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variable holding the side radar detected meters to nearest object.</w:t>
      </w:r>
    </w:p>
    <w:p w14:paraId="1D5A022B"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variable holding the kilometers traveled this trip.</w:t>
      </w:r>
    </w:p>
    <w:p w14:paraId="2111DFB3"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variable holding the current speed.</w:t>
      </w:r>
    </w:p>
    <w:p w14:paraId="45BF92B8"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value holding whether or not the embodiment is healthy and set it to true.</w:t>
      </w:r>
    </w:p>
    <w:p w14:paraId="616C7BA0"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variables to hold the state of the relays.</w:t>
      </w:r>
    </w:p>
    <w:p w14:paraId="19CFA0B7"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variable holding the connections for the front and side radars and the relay.</w:t>
      </w:r>
    </w:p>
    <w:p w14:paraId="4D553C0F"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variables holding the camera IP address, username, and password.</w:t>
      </w:r>
    </w:p>
    <w:p w14:paraId="59EDF266"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to operate the steering motor to turn the embodiment left at the next opportunity.</w:t>
      </w:r>
    </w:p>
    <w:p w14:paraId="187922ED"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to operate the steering motor to turn the embodiment right at the next opportunity.</w:t>
      </w:r>
    </w:p>
    <w:p w14:paraId="7A3D98D7"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to set the percent speed engagement.</w:t>
      </w:r>
    </w:p>
    <w:p w14:paraId="281D5988"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define the function that runs on script execution.</w:t>
      </w:r>
    </w:p>
    <w:p w14:paraId="09007FC4"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a variable holding the name of the route provided at the command line.</w:t>
      </w:r>
    </w:p>
    <w:p w14:paraId="73322F02"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a variable stating if the vehicle has arrived at the destination and set it to false.</w:t>
      </w:r>
    </w:p>
    <w:p w14:paraId="67425164"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loop while the vehicle has not arrived at the destination.</w:t>
      </w:r>
    </w:p>
    <w:p w14:paraId="7639584B"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there is no side radar connection, initialize a connection.</w:t>
      </w:r>
    </w:p>
    <w:p w14:paraId="10FD35D4"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there is no side radar connection, initialize a connection.</w:t>
      </w:r>
    </w:p>
    <w:p w14:paraId="5D06ADCD"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there is no relay connection, initialize a connection.</w:t>
      </w:r>
    </w:p>
    <w:p w14:paraId="64467C9E"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retrieve the distance to an obstacle from the front radar, and if there is an exception, set the variable for vehicle health to false.</w:t>
      </w:r>
    </w:p>
    <w:p w14:paraId="7F27AFDB"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retrieve the distance to an obstacle from the side radar, and if there is an exception, set the variable for vehicle health to false.</w:t>
      </w:r>
    </w:p>
    <w:p w14:paraId="30926B6E"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check if station using video camera.</w:t>
      </w:r>
    </w:p>
    <w:p w14:paraId="7C303300"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check if the video camera image indicates a station has been found.</w:t>
      </w:r>
    </w:p>
    <w:p w14:paraId="6021713F"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proceed if a station was found.</w:t>
      </w:r>
    </w:p>
    <w:p w14:paraId="7E026D9A"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turn wheel in the direction specified.</w:t>
      </w:r>
    </w:p>
    <w:p w14:paraId="3E33A67B"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Slow the speed of the embodiment to decrease to 1%.</w:t>
      </w:r>
    </w:p>
    <w:p w14:paraId="5E868823" w14:textId="77777777" w:rsidR="0090203E" w:rsidRPr="00A712E5" w:rsidRDefault="0090203E" w:rsidP="00A712E5">
      <w:pPr>
        <w:spacing w:line="276" w:lineRule="auto"/>
        <w:jc w:val="both"/>
        <w:rPr>
          <w:rFonts w:ascii="Baskerville" w:hAnsi="Baskerville" w:cs="Times New Roman"/>
          <w:sz w:val="28"/>
          <w:szCs w:val="28"/>
        </w:rPr>
      </w:pPr>
    </w:p>
    <w:p w14:paraId="6A217D2E"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[0030] In some embodiments, the software to provide a user interface to the system resembles that in FIG. 6.   In some embodiments, additional safeguards may be written into the software to allow it to safely recover without detectable interruption in the event of a computer software or hardware failure.  Additionally, if the unit fails any health </w:t>
      </w:r>
      <w:r w:rsidRPr="00A712E5">
        <w:rPr>
          <w:rFonts w:ascii="Baskerville" w:hAnsi="Baskerville" w:cs="Times New Roman"/>
          <w:sz w:val="28"/>
          <w:szCs w:val="28"/>
        </w:rPr>
        <w:lastRenderedPageBreak/>
        <w:t>checks, a variable is set that identifies it should be decommissioned at the next station.  In some embodiments including one complete embodiment, the software to provide the user interface provides functionality comprising:</w:t>
      </w:r>
    </w:p>
    <w:p w14:paraId="21CC3F14"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libraries to serve and respond to http requests.</w:t>
      </w:r>
    </w:p>
    <w:p w14:paraId="339CB54A"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library for operating system access.</w:t>
      </w:r>
    </w:p>
    <w:p w14:paraId="1DE39540"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define a function to handle http requests.</w:t>
      </w:r>
    </w:p>
    <w:p w14:paraId="3EE18906"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retrieve any route specified in the user http request command.</w:t>
      </w:r>
    </w:p>
    <w:p w14:paraId="6D527DAC"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a command was provided by the user execute it through a command line call.</w:t>
      </w:r>
    </w:p>
    <w:p w14:paraId="10AC2F2A"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read all available routes into a variable.</w:t>
      </w:r>
    </w:p>
    <w:p w14:paraId="389A2584"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a variable to hold the output to display to the user.</w:t>
      </w:r>
    </w:p>
    <w:p w14:paraId="0C9E08D5"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initialize a form with a drop down from which the rider can select a route.</w:t>
      </w:r>
    </w:p>
    <w:p w14:paraId="25C5789F"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iterate through each route.</w:t>
      </w:r>
    </w:p>
    <w:p w14:paraId="23B129CE"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add the route to the display as a selectable option.</w:t>
      </w:r>
    </w:p>
    <w:p w14:paraId="5E9D8698"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close the route selection drop down.</w:t>
      </w:r>
    </w:p>
    <w:p w14:paraId="5C416F5A"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add a button to submit the route selection.</w:t>
      </w:r>
    </w:p>
    <w:p w14:paraId="5559AC61"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close the form and output display.</w:t>
      </w:r>
    </w:p>
    <w:p w14:paraId="6C36F986"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display the output to the user.</w:t>
      </w:r>
    </w:p>
    <w:p w14:paraId="140F864A" w14:textId="77777777" w:rsidR="0090203E" w:rsidRPr="00A712E5" w:rsidRDefault="0090203E" w:rsidP="00A712E5">
      <w:pPr>
        <w:spacing w:line="276" w:lineRule="auto"/>
        <w:jc w:val="both"/>
        <w:rPr>
          <w:rFonts w:ascii="Baskerville" w:hAnsi="Baskerville" w:cs="Times New Roman"/>
          <w:sz w:val="28"/>
          <w:szCs w:val="28"/>
        </w:rPr>
      </w:pPr>
    </w:p>
    <w:p w14:paraId="329F7B0F"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[0031] In some embodiments, which may include one complete embodiment, the computer to run connect the devices to will require two USB ports and two Ethernet ports, with the radars attached to the USB ports and the camera and motor control relay connected to the Ethernet ports.</w:t>
      </w:r>
    </w:p>
    <w:p w14:paraId="2B40AE71" w14:textId="77777777" w:rsidR="0090203E" w:rsidRPr="00A712E5" w:rsidRDefault="0090203E" w:rsidP="00A712E5">
      <w:pPr>
        <w:spacing w:line="276" w:lineRule="auto"/>
        <w:jc w:val="both"/>
        <w:rPr>
          <w:rFonts w:ascii="Baskerville" w:hAnsi="Baskerville" w:cs="Times New Roman"/>
          <w:sz w:val="28"/>
          <w:szCs w:val="28"/>
        </w:rPr>
      </w:pPr>
    </w:p>
    <w:p w14:paraId="6B70DD2B"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[0032] </w:t>
      </w:r>
      <w:r w:rsidRPr="00A712E5">
        <w:rPr>
          <w:rFonts w:ascii="Baskerville" w:hAnsi="Baskerville" w:cs="Times New Roman"/>
          <w:b/>
          <w:sz w:val="28"/>
          <w:szCs w:val="28"/>
        </w:rPr>
        <w:t>In some embodiments, including one complete embodiment, enjoy convenient private high speed low cost autonomous travel.</w:t>
      </w:r>
      <w:r w:rsidRPr="00A712E5">
        <w:rPr>
          <w:rFonts w:ascii="Baskerville" w:hAnsi="Baskerville" w:cs="Times New Roman"/>
          <w:sz w:val="28"/>
          <w:szCs w:val="28"/>
        </w:rPr>
        <w:t xml:space="preserve">   Once the track has been built between at least two points, the software may be activated on the passenger car, with the rider selecting their starting station and ending station from drop down menus and pressing start, where the software to control the car is accessible through a web browser interface, resembling that in FIG. 7.</w:t>
      </w:r>
    </w:p>
    <w:p w14:paraId="26F68369" w14:textId="77777777" w:rsidR="00BE1EC9" w:rsidRDefault="00BE1EC9" w:rsidP="00A712E5">
      <w:pPr>
        <w:spacing w:line="276" w:lineRule="auto"/>
        <w:jc w:val="both"/>
        <w:rPr>
          <w:rFonts w:ascii="Baskerville" w:hAnsi="Baskerville" w:cs="Times New Roman"/>
          <w:b/>
          <w:sz w:val="28"/>
          <w:szCs w:val="28"/>
        </w:rPr>
      </w:pPr>
    </w:p>
    <w:p w14:paraId="6610DF17" w14:textId="0A2ACC91" w:rsidR="0090203E" w:rsidRPr="00BE1EC9" w:rsidRDefault="0090203E" w:rsidP="00A712E5">
      <w:pPr>
        <w:spacing w:line="276" w:lineRule="auto"/>
        <w:jc w:val="both"/>
        <w:rPr>
          <w:rFonts w:ascii="Baskerville" w:hAnsi="Baskerville" w:cs="Times New Roman"/>
          <w:sz w:val="28"/>
          <w:szCs w:val="28"/>
        </w:rPr>
      </w:pPr>
      <w:r w:rsidRPr="00A712E5">
        <w:rPr>
          <w:rFonts w:ascii="Baskerville" w:hAnsi="Baskerville" w:cs="Times New Roman"/>
          <w:b/>
          <w:sz w:val="28"/>
          <w:szCs w:val="28"/>
        </w:rPr>
        <w:t>CLAIMS</w:t>
      </w:r>
    </w:p>
    <w:p w14:paraId="304B5ACF" w14:textId="77777777" w:rsidR="0090203E" w:rsidRPr="00A712E5" w:rsidRDefault="0090203E" w:rsidP="00A712E5">
      <w:pPr>
        <w:spacing w:line="276" w:lineRule="auto"/>
        <w:jc w:val="both"/>
        <w:rPr>
          <w:rFonts w:ascii="Baskerville" w:hAnsi="Baskerville" w:cs="Times New Roman"/>
          <w:sz w:val="28"/>
          <w:szCs w:val="28"/>
        </w:rPr>
      </w:pPr>
    </w:p>
    <w:p w14:paraId="55E78ECA"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What is claimed is:</w:t>
      </w:r>
    </w:p>
    <w:p w14:paraId="2F5DC230" w14:textId="77777777" w:rsidR="0090203E" w:rsidRPr="00A712E5" w:rsidRDefault="0090203E"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1.</w:t>
      </w:r>
      <w:r w:rsidRPr="00A712E5">
        <w:rPr>
          <w:rFonts w:ascii="Baskerville" w:hAnsi="Baskerville" w:cs="Times New Roman"/>
          <w:sz w:val="28"/>
          <w:szCs w:val="28"/>
        </w:rPr>
        <w:tab/>
        <w:t>A system for transportation with the invention comprising:</w:t>
      </w:r>
    </w:p>
    <w:p w14:paraId="3AEF6702" w14:textId="77777777" w:rsidR="0090203E" w:rsidRPr="00A712E5" w:rsidRDefault="0090203E"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vehicle with a motor on a track.</w:t>
      </w:r>
    </w:p>
    <w:p w14:paraId="0D4F7AB7" w14:textId="77777777" w:rsidR="0090203E" w:rsidRPr="00A712E5" w:rsidRDefault="0090203E"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2.</w:t>
      </w:r>
      <w:r w:rsidRPr="00A712E5">
        <w:rPr>
          <w:rFonts w:ascii="Baskerville" w:hAnsi="Baskerville" w:cs="Times New Roman"/>
          <w:sz w:val="28"/>
          <w:szCs w:val="28"/>
        </w:rPr>
        <w:tab/>
        <w:t>An apparatus for transportation with the invention comprising:</w:t>
      </w:r>
    </w:p>
    <w:p w14:paraId="3D2380CB" w14:textId="77777777" w:rsidR="0090203E" w:rsidRPr="00A712E5" w:rsidRDefault="0090203E"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vehicle with a motor on a track.</w:t>
      </w:r>
    </w:p>
    <w:p w14:paraId="1610BC12" w14:textId="77777777" w:rsidR="0090203E" w:rsidRPr="00A712E5" w:rsidRDefault="0090203E"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3.</w:t>
      </w:r>
      <w:r w:rsidRPr="00A712E5">
        <w:rPr>
          <w:rFonts w:ascii="Baskerville" w:hAnsi="Baskerville" w:cs="Times New Roman"/>
          <w:sz w:val="28"/>
          <w:szCs w:val="28"/>
        </w:rPr>
        <w:tab/>
        <w:t>A method for point to point transportation with the invention comprising:</w:t>
      </w:r>
    </w:p>
    <w:p w14:paraId="1B0BCD97" w14:textId="77777777" w:rsidR="0090203E" w:rsidRPr="00A712E5" w:rsidRDefault="0090203E"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lastRenderedPageBreak/>
        <w:t>a vehicle utilizing software to identify departure and arrival points, stations, and routes, thereby allowing for automated point to point travel.</w:t>
      </w:r>
    </w:p>
    <w:p w14:paraId="2EDAE589" w14:textId="77777777" w:rsidR="0090203E" w:rsidRPr="00A712E5" w:rsidRDefault="0090203E"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4.</w:t>
      </w:r>
      <w:r w:rsidRPr="00A712E5">
        <w:rPr>
          <w:rFonts w:ascii="Baskerville" w:hAnsi="Baskerville" w:cs="Times New Roman"/>
          <w:sz w:val="28"/>
          <w:szCs w:val="28"/>
        </w:rPr>
        <w:tab/>
        <w:t>A non-transitory computer-readable recording medium holding stored instructions, which when executed by one or more processing devices, cause the one or more processing devices to implement a method comprising, with the invention comprising:</w:t>
      </w:r>
    </w:p>
    <w:p w14:paraId="1EA47DC8" w14:textId="77777777" w:rsidR="0090203E" w:rsidRPr="00A712E5" w:rsidRDefault="0090203E"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to identify departure and arrival points, stations, and routes, thereby allowing for automated point to point travel.</w:t>
      </w:r>
      <w:r w:rsidRPr="00A712E5">
        <w:rPr>
          <w:rFonts w:ascii="Baskerville" w:hAnsi="Baskerville" w:cs="Times New Roman"/>
          <w:sz w:val="28"/>
          <w:szCs w:val="28"/>
        </w:rPr>
        <w:br w:type="page"/>
      </w:r>
    </w:p>
    <w:p w14:paraId="277A204C" w14:textId="77777777" w:rsidR="0090203E" w:rsidRPr="00A712E5" w:rsidRDefault="0090203E"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1</w:t>
      </w:r>
    </w:p>
    <w:p w14:paraId="1335D7C2" w14:textId="77777777" w:rsidR="0090203E" w:rsidRDefault="0090203E" w:rsidP="00A712E5">
      <w:pPr>
        <w:spacing w:line="276" w:lineRule="auto"/>
        <w:rPr>
          <w:rFonts w:ascii="Baskerville" w:hAnsi="Baskerville" w:cs="Times New Roman"/>
          <w:sz w:val="28"/>
          <w:szCs w:val="28"/>
        </w:rPr>
      </w:pPr>
    </w:p>
    <w:p w14:paraId="6A8810A2" w14:textId="77777777" w:rsidR="00962530" w:rsidRPr="00A712E5" w:rsidRDefault="00962530" w:rsidP="00A712E5">
      <w:pPr>
        <w:spacing w:line="276" w:lineRule="auto"/>
        <w:rPr>
          <w:rFonts w:ascii="Baskerville" w:hAnsi="Baskerville" w:cs="Times New Roman"/>
          <w:sz w:val="28"/>
          <w:szCs w:val="28"/>
        </w:rPr>
      </w:pPr>
    </w:p>
    <w:p w14:paraId="13A2E048" w14:textId="77777777" w:rsidR="0090203E" w:rsidRPr="00A712E5" w:rsidRDefault="0090203E" w:rsidP="00A712E5">
      <w:pPr>
        <w:spacing w:line="276" w:lineRule="auto"/>
        <w:rPr>
          <w:rFonts w:ascii="Baskerville" w:hAnsi="Baskerville" w:cs="Times New Roman"/>
          <w:sz w:val="28"/>
          <w:szCs w:val="28"/>
        </w:rPr>
      </w:pPr>
    </w:p>
    <w:p w14:paraId="6A82E379"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noProof/>
          <w:sz w:val="28"/>
          <w:szCs w:val="28"/>
        </w:rPr>
        <w:drawing>
          <wp:inline distT="0" distB="0" distL="0" distR="0" wp14:anchorId="2DE02B8A" wp14:editId="4BFED62A">
            <wp:extent cx="4425696" cy="2633472"/>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png"/>
                    <pic:cNvPicPr/>
                  </pic:nvPicPr>
                  <pic:blipFill>
                    <a:blip r:embed="rId30">
                      <a:extLst>
                        <a:ext uri="{28A0092B-C50C-407E-A947-70E740481C1C}">
                          <a14:useLocalDpi xmlns:a14="http://schemas.microsoft.com/office/drawing/2010/main" val="0"/>
                        </a:ext>
                      </a:extLst>
                    </a:blip>
                    <a:stretch>
                      <a:fillRect/>
                    </a:stretch>
                  </pic:blipFill>
                  <pic:spPr>
                    <a:xfrm>
                      <a:off x="0" y="0"/>
                      <a:ext cx="4425696" cy="2633472"/>
                    </a:xfrm>
                    <a:prstGeom prst="rect">
                      <a:avLst/>
                    </a:prstGeom>
                  </pic:spPr>
                </pic:pic>
              </a:graphicData>
            </a:graphic>
          </wp:inline>
        </w:drawing>
      </w:r>
    </w:p>
    <w:p w14:paraId="3A5D9770"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br w:type="page"/>
      </w:r>
    </w:p>
    <w:p w14:paraId="33876E8B" w14:textId="77777777" w:rsidR="0090203E" w:rsidRPr="00A712E5" w:rsidRDefault="0090203E"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2</w:t>
      </w:r>
    </w:p>
    <w:p w14:paraId="6DA88F94" w14:textId="77777777" w:rsidR="0090203E" w:rsidRPr="00A712E5" w:rsidRDefault="0090203E" w:rsidP="00A712E5">
      <w:pPr>
        <w:spacing w:line="276" w:lineRule="auto"/>
        <w:rPr>
          <w:rFonts w:ascii="Baskerville" w:hAnsi="Baskerville" w:cs="Times New Roman"/>
          <w:sz w:val="28"/>
          <w:szCs w:val="28"/>
        </w:rPr>
      </w:pPr>
    </w:p>
    <w:p w14:paraId="76990CBC" w14:textId="77777777" w:rsidR="0090203E" w:rsidRDefault="0090203E" w:rsidP="00A712E5">
      <w:pPr>
        <w:spacing w:line="276" w:lineRule="auto"/>
        <w:rPr>
          <w:rFonts w:ascii="Baskerville" w:hAnsi="Baskerville" w:cs="Times New Roman"/>
          <w:sz w:val="28"/>
          <w:szCs w:val="28"/>
        </w:rPr>
      </w:pPr>
    </w:p>
    <w:p w14:paraId="00F31629" w14:textId="77777777" w:rsidR="00962530" w:rsidRPr="00A712E5" w:rsidRDefault="00962530" w:rsidP="00A712E5">
      <w:pPr>
        <w:spacing w:line="276" w:lineRule="auto"/>
        <w:rPr>
          <w:rFonts w:ascii="Baskerville" w:hAnsi="Baskerville" w:cs="Times New Roman"/>
          <w:sz w:val="28"/>
          <w:szCs w:val="28"/>
        </w:rPr>
      </w:pPr>
    </w:p>
    <w:p w14:paraId="688A7EC2"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noProof/>
          <w:sz w:val="28"/>
          <w:szCs w:val="28"/>
        </w:rPr>
        <w:drawing>
          <wp:inline distT="0" distB="0" distL="0" distR="0" wp14:anchorId="0A9B0B17" wp14:editId="79051D1C">
            <wp:extent cx="4114800" cy="15728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 station.png"/>
                    <pic:cNvPicPr/>
                  </pic:nvPicPr>
                  <pic:blipFill>
                    <a:blip r:embed="rId31">
                      <a:extLst>
                        <a:ext uri="{28A0092B-C50C-407E-A947-70E740481C1C}">
                          <a14:useLocalDpi xmlns:a14="http://schemas.microsoft.com/office/drawing/2010/main" val="0"/>
                        </a:ext>
                      </a:extLst>
                    </a:blip>
                    <a:stretch>
                      <a:fillRect/>
                    </a:stretch>
                  </pic:blipFill>
                  <pic:spPr>
                    <a:xfrm>
                      <a:off x="0" y="0"/>
                      <a:ext cx="4114800" cy="1572895"/>
                    </a:xfrm>
                    <a:prstGeom prst="rect">
                      <a:avLst/>
                    </a:prstGeom>
                  </pic:spPr>
                </pic:pic>
              </a:graphicData>
            </a:graphic>
          </wp:inline>
        </w:drawing>
      </w:r>
    </w:p>
    <w:p w14:paraId="242DB910" w14:textId="77777777" w:rsidR="0090203E" w:rsidRPr="00A712E5" w:rsidRDefault="0090203E" w:rsidP="00A712E5">
      <w:pPr>
        <w:spacing w:line="276" w:lineRule="auto"/>
        <w:rPr>
          <w:rFonts w:ascii="Baskerville" w:hAnsi="Baskerville" w:cs="Times New Roman"/>
          <w:sz w:val="28"/>
          <w:szCs w:val="28"/>
        </w:rPr>
      </w:pPr>
    </w:p>
    <w:p w14:paraId="09215376"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br w:type="page"/>
      </w:r>
    </w:p>
    <w:p w14:paraId="5E8B95A1" w14:textId="77777777" w:rsidR="0090203E" w:rsidRPr="00A712E5" w:rsidRDefault="0090203E"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3</w:t>
      </w:r>
    </w:p>
    <w:p w14:paraId="2BF8316F" w14:textId="77777777" w:rsidR="0090203E" w:rsidRDefault="0090203E" w:rsidP="00A712E5">
      <w:pPr>
        <w:spacing w:line="276" w:lineRule="auto"/>
        <w:rPr>
          <w:rFonts w:ascii="Baskerville" w:hAnsi="Baskerville" w:cs="Times New Roman"/>
          <w:sz w:val="28"/>
          <w:szCs w:val="28"/>
        </w:rPr>
      </w:pPr>
    </w:p>
    <w:p w14:paraId="08A5C750" w14:textId="77777777" w:rsidR="00962530" w:rsidRPr="00A712E5" w:rsidRDefault="00962530" w:rsidP="00A712E5">
      <w:pPr>
        <w:spacing w:line="276" w:lineRule="auto"/>
        <w:rPr>
          <w:rFonts w:ascii="Baskerville" w:hAnsi="Baskerville" w:cs="Times New Roman"/>
          <w:sz w:val="28"/>
          <w:szCs w:val="28"/>
        </w:rPr>
      </w:pPr>
    </w:p>
    <w:p w14:paraId="6B8D3109" w14:textId="77777777" w:rsidR="0090203E" w:rsidRPr="00A712E5" w:rsidRDefault="0090203E" w:rsidP="00A712E5">
      <w:pPr>
        <w:spacing w:line="276" w:lineRule="auto"/>
        <w:rPr>
          <w:rFonts w:ascii="Baskerville" w:hAnsi="Baskerville" w:cs="Times New Roman"/>
          <w:sz w:val="28"/>
          <w:szCs w:val="28"/>
        </w:rPr>
      </w:pPr>
    </w:p>
    <w:p w14:paraId="229F0B93"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noProof/>
          <w:sz w:val="28"/>
          <w:szCs w:val="28"/>
        </w:rPr>
        <w:drawing>
          <wp:inline distT="0" distB="0" distL="0" distR="0" wp14:anchorId="543ABE5F" wp14:editId="6CA61E72">
            <wp:extent cx="4114800" cy="2747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 routes.png"/>
                    <pic:cNvPicPr/>
                  </pic:nvPicPr>
                  <pic:blipFill>
                    <a:blip r:embed="rId32">
                      <a:extLst>
                        <a:ext uri="{28A0092B-C50C-407E-A947-70E740481C1C}">
                          <a14:useLocalDpi xmlns:a14="http://schemas.microsoft.com/office/drawing/2010/main" val="0"/>
                        </a:ext>
                      </a:extLst>
                    </a:blip>
                    <a:stretch>
                      <a:fillRect/>
                    </a:stretch>
                  </pic:blipFill>
                  <pic:spPr>
                    <a:xfrm>
                      <a:off x="0" y="0"/>
                      <a:ext cx="4114800" cy="2747010"/>
                    </a:xfrm>
                    <a:prstGeom prst="rect">
                      <a:avLst/>
                    </a:prstGeom>
                  </pic:spPr>
                </pic:pic>
              </a:graphicData>
            </a:graphic>
          </wp:inline>
        </w:drawing>
      </w:r>
    </w:p>
    <w:p w14:paraId="4A8BD00E"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br w:type="page"/>
      </w:r>
    </w:p>
    <w:p w14:paraId="70B99821"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b/>
          <w:sz w:val="28"/>
          <w:szCs w:val="28"/>
        </w:rPr>
        <w:lastRenderedPageBreak/>
        <w:t>FIG. 4</w:t>
      </w:r>
    </w:p>
    <w:p w14:paraId="1B0E0B2C" w14:textId="77777777" w:rsidR="0090203E" w:rsidRDefault="0090203E" w:rsidP="00A712E5">
      <w:pPr>
        <w:spacing w:line="276" w:lineRule="auto"/>
        <w:rPr>
          <w:rFonts w:ascii="Baskerville" w:hAnsi="Baskerville" w:cs="Times New Roman"/>
          <w:sz w:val="28"/>
          <w:szCs w:val="28"/>
        </w:rPr>
      </w:pPr>
    </w:p>
    <w:p w14:paraId="5ADC062E" w14:textId="77777777" w:rsidR="00962530" w:rsidRPr="00A712E5" w:rsidRDefault="00962530" w:rsidP="00A712E5">
      <w:pPr>
        <w:spacing w:line="276" w:lineRule="auto"/>
        <w:rPr>
          <w:rFonts w:ascii="Baskerville" w:hAnsi="Baskerville" w:cs="Times New Roman"/>
          <w:sz w:val="28"/>
          <w:szCs w:val="28"/>
        </w:rPr>
      </w:pPr>
    </w:p>
    <w:p w14:paraId="04CF6118" w14:textId="77777777" w:rsidR="0090203E" w:rsidRPr="00A712E5" w:rsidRDefault="0090203E" w:rsidP="00A712E5">
      <w:pPr>
        <w:spacing w:line="276" w:lineRule="auto"/>
        <w:rPr>
          <w:rFonts w:ascii="Baskerville" w:hAnsi="Baskerville" w:cs="Times New Roman"/>
          <w:sz w:val="28"/>
          <w:szCs w:val="28"/>
        </w:rPr>
      </w:pPr>
    </w:p>
    <w:p w14:paraId="22CC7B7C"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Los Angeles &gt; New York; left, left</w:t>
      </w:r>
    </w:p>
    <w:p w14:paraId="19AA0C81"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b/>
          <w:sz w:val="28"/>
          <w:szCs w:val="28"/>
        </w:rPr>
        <w:br w:type="page"/>
      </w:r>
    </w:p>
    <w:p w14:paraId="2BAE7D24" w14:textId="77777777" w:rsidR="0090203E" w:rsidRPr="00A712E5" w:rsidRDefault="0090203E"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5</w:t>
      </w:r>
    </w:p>
    <w:p w14:paraId="6003A478" w14:textId="77777777" w:rsidR="0090203E" w:rsidRDefault="0090203E" w:rsidP="00A712E5">
      <w:pPr>
        <w:spacing w:line="276" w:lineRule="auto"/>
        <w:rPr>
          <w:rFonts w:ascii="Baskerville" w:hAnsi="Baskerville" w:cs="Times New Roman"/>
          <w:sz w:val="28"/>
          <w:szCs w:val="28"/>
        </w:rPr>
      </w:pPr>
    </w:p>
    <w:p w14:paraId="45E5E7F1" w14:textId="77777777" w:rsidR="00962530" w:rsidRPr="00A712E5" w:rsidRDefault="00962530" w:rsidP="00A712E5">
      <w:pPr>
        <w:spacing w:line="276" w:lineRule="auto"/>
        <w:rPr>
          <w:rFonts w:ascii="Baskerville" w:hAnsi="Baskerville" w:cs="Times New Roman"/>
          <w:sz w:val="28"/>
          <w:szCs w:val="28"/>
        </w:rPr>
      </w:pPr>
    </w:p>
    <w:p w14:paraId="06C979FF" w14:textId="77777777" w:rsidR="0090203E" w:rsidRPr="00A712E5" w:rsidRDefault="0090203E"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7D56069F" w14:textId="77777777" w:rsidTr="00AD7D3C">
        <w:tc>
          <w:tcPr>
            <w:tcW w:w="200" w:type="pct"/>
            <w:vAlign w:val="center"/>
          </w:tcPr>
          <w:p w14:paraId="7A59DC69"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5000</w:t>
            </w:r>
          </w:p>
        </w:tc>
        <w:tc>
          <w:tcPr>
            <w:tcW w:w="200" w:type="pct"/>
            <w:vAlign w:val="center"/>
          </w:tcPr>
          <w:p w14:paraId="6469B1DC"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3A6EB79C" w14:textId="77777777" w:rsidTr="00AD7D3C">
              <w:trPr>
                <w:cantSplit/>
              </w:trPr>
              <w:tc>
                <w:tcPr>
                  <w:tcW w:w="5000" w:type="pct"/>
                  <w:vAlign w:val="center"/>
                </w:tcPr>
                <w:p w14:paraId="45D93FBB"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a library to connect to the radars</w:t>
                  </w:r>
                </w:p>
              </w:tc>
            </w:tr>
          </w:tbl>
          <w:p w14:paraId="4486AADF" w14:textId="77777777" w:rsidR="0090203E" w:rsidRPr="00A712E5" w:rsidRDefault="0090203E" w:rsidP="00A712E5">
            <w:pPr>
              <w:spacing w:line="276" w:lineRule="auto"/>
              <w:jc w:val="right"/>
              <w:rPr>
                <w:rFonts w:ascii="Baskerville" w:hAnsi="Baskerville" w:cs="Times New Roman"/>
                <w:sz w:val="28"/>
                <w:szCs w:val="28"/>
              </w:rPr>
            </w:pPr>
          </w:p>
        </w:tc>
      </w:tr>
    </w:tbl>
    <w:p w14:paraId="68490B41" w14:textId="77777777" w:rsidR="0090203E" w:rsidRPr="00A712E5" w:rsidRDefault="0090203E" w:rsidP="00A712E5">
      <w:pPr>
        <w:spacing w:line="276" w:lineRule="auto"/>
        <w:rPr>
          <w:rFonts w:ascii="Baskerville" w:hAnsi="Baskerville" w:cs="Times New Roman"/>
          <w:sz w:val="28"/>
          <w:szCs w:val="28"/>
        </w:rPr>
      </w:pPr>
    </w:p>
    <w:p w14:paraId="5541A271"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import serial</w:t>
      </w:r>
    </w:p>
    <w:p w14:paraId="52019D1F"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4D8B64B1" w14:textId="77777777" w:rsidTr="00AD7D3C">
        <w:tc>
          <w:tcPr>
            <w:tcW w:w="200" w:type="pct"/>
            <w:vAlign w:val="center"/>
          </w:tcPr>
          <w:p w14:paraId="22F58076"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5001</w:t>
            </w:r>
          </w:p>
        </w:tc>
        <w:tc>
          <w:tcPr>
            <w:tcW w:w="200" w:type="pct"/>
            <w:vAlign w:val="center"/>
          </w:tcPr>
          <w:p w14:paraId="3F4DEC4F"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6C533F6C" w14:textId="77777777" w:rsidTr="00AD7D3C">
              <w:trPr>
                <w:cantSplit/>
              </w:trPr>
              <w:tc>
                <w:tcPr>
                  <w:tcW w:w="5000" w:type="pct"/>
                  <w:vAlign w:val="center"/>
                </w:tcPr>
                <w:p w14:paraId="2B6F6A71"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a library to connect to the cameras</w:t>
                  </w:r>
                </w:p>
              </w:tc>
            </w:tr>
          </w:tbl>
          <w:p w14:paraId="50B51249" w14:textId="77777777" w:rsidR="0090203E" w:rsidRPr="00A712E5" w:rsidRDefault="0090203E" w:rsidP="00A712E5">
            <w:pPr>
              <w:spacing w:line="276" w:lineRule="auto"/>
              <w:jc w:val="right"/>
              <w:rPr>
                <w:rFonts w:ascii="Baskerville" w:hAnsi="Baskerville" w:cs="Times New Roman"/>
                <w:sz w:val="28"/>
                <w:szCs w:val="28"/>
              </w:rPr>
            </w:pPr>
          </w:p>
        </w:tc>
      </w:tr>
    </w:tbl>
    <w:p w14:paraId="77A2C2E6" w14:textId="77777777" w:rsidR="0090203E" w:rsidRPr="00A712E5" w:rsidRDefault="0090203E" w:rsidP="00A712E5">
      <w:pPr>
        <w:spacing w:line="276" w:lineRule="auto"/>
        <w:rPr>
          <w:rFonts w:ascii="Baskerville" w:hAnsi="Baskerville" w:cs="Times New Roman"/>
          <w:sz w:val="28"/>
          <w:szCs w:val="28"/>
        </w:rPr>
      </w:pPr>
    </w:p>
    <w:p w14:paraId="3A1BE146"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import urllib</w:t>
      </w:r>
    </w:p>
    <w:p w14:paraId="5A9E0DAC" w14:textId="77777777" w:rsidR="0090203E" w:rsidRPr="00A712E5" w:rsidRDefault="0090203E"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2DBE5599" w14:textId="77777777" w:rsidTr="00AD7D3C">
        <w:tc>
          <w:tcPr>
            <w:tcW w:w="200" w:type="pct"/>
            <w:vAlign w:val="center"/>
          </w:tcPr>
          <w:p w14:paraId="7C7F781E"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5002</w:t>
            </w:r>
          </w:p>
        </w:tc>
        <w:tc>
          <w:tcPr>
            <w:tcW w:w="200" w:type="pct"/>
            <w:vAlign w:val="center"/>
          </w:tcPr>
          <w:p w14:paraId="413001AC"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1163756F" w14:textId="77777777" w:rsidTr="00AD7D3C">
              <w:trPr>
                <w:cantSplit/>
              </w:trPr>
              <w:tc>
                <w:tcPr>
                  <w:tcW w:w="5000" w:type="pct"/>
                  <w:vAlign w:val="center"/>
                </w:tcPr>
                <w:p w14:paraId="69BCF72D"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holding routes file name</w:t>
                  </w:r>
                </w:p>
              </w:tc>
            </w:tr>
          </w:tbl>
          <w:p w14:paraId="2F9CCF02" w14:textId="77777777" w:rsidR="0090203E" w:rsidRPr="00A712E5" w:rsidRDefault="0090203E" w:rsidP="00A712E5">
            <w:pPr>
              <w:spacing w:line="276" w:lineRule="auto"/>
              <w:jc w:val="right"/>
              <w:rPr>
                <w:rFonts w:ascii="Baskerville" w:hAnsi="Baskerville" w:cs="Times New Roman"/>
                <w:sz w:val="28"/>
                <w:szCs w:val="28"/>
              </w:rPr>
            </w:pPr>
          </w:p>
        </w:tc>
      </w:tr>
    </w:tbl>
    <w:p w14:paraId="79E68833" w14:textId="77777777" w:rsidR="0090203E" w:rsidRPr="00A712E5" w:rsidRDefault="0090203E" w:rsidP="00A712E5">
      <w:pPr>
        <w:spacing w:line="276" w:lineRule="auto"/>
        <w:rPr>
          <w:rFonts w:ascii="Baskerville" w:hAnsi="Baskerville" w:cs="Times New Roman"/>
          <w:sz w:val="28"/>
          <w:szCs w:val="28"/>
        </w:rPr>
      </w:pPr>
    </w:p>
    <w:p w14:paraId="1C040085"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routes_file = "routes.txt"</w:t>
      </w:r>
    </w:p>
    <w:p w14:paraId="6094A8AF"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6BB7D347" w14:textId="77777777" w:rsidTr="00AD7D3C">
        <w:tc>
          <w:tcPr>
            <w:tcW w:w="200" w:type="pct"/>
            <w:vAlign w:val="center"/>
          </w:tcPr>
          <w:p w14:paraId="42182E85"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5003</w:t>
            </w:r>
          </w:p>
        </w:tc>
        <w:tc>
          <w:tcPr>
            <w:tcW w:w="200" w:type="pct"/>
            <w:vAlign w:val="center"/>
          </w:tcPr>
          <w:p w14:paraId="34BD8234"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4F727860" w14:textId="77777777" w:rsidTr="00AD7D3C">
              <w:trPr>
                <w:cantSplit/>
              </w:trPr>
              <w:tc>
                <w:tcPr>
                  <w:tcW w:w="5000" w:type="pct"/>
                  <w:vAlign w:val="center"/>
                </w:tcPr>
                <w:p w14:paraId="6538CF38"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holding the current index of the station on the route</w:t>
                  </w:r>
                </w:p>
              </w:tc>
            </w:tr>
          </w:tbl>
          <w:p w14:paraId="7580DD54" w14:textId="77777777" w:rsidR="0090203E" w:rsidRPr="00A712E5" w:rsidRDefault="0090203E" w:rsidP="00A712E5">
            <w:pPr>
              <w:spacing w:line="276" w:lineRule="auto"/>
              <w:jc w:val="right"/>
              <w:rPr>
                <w:rFonts w:ascii="Baskerville" w:hAnsi="Baskerville" w:cs="Times New Roman"/>
                <w:sz w:val="28"/>
                <w:szCs w:val="28"/>
              </w:rPr>
            </w:pPr>
          </w:p>
        </w:tc>
      </w:tr>
    </w:tbl>
    <w:p w14:paraId="06313D10" w14:textId="77777777" w:rsidR="0090203E" w:rsidRPr="00A712E5" w:rsidRDefault="0090203E" w:rsidP="00A712E5">
      <w:pPr>
        <w:spacing w:line="276" w:lineRule="auto"/>
        <w:rPr>
          <w:rFonts w:ascii="Baskerville" w:hAnsi="Baskerville" w:cs="Times New Roman"/>
          <w:sz w:val="28"/>
          <w:szCs w:val="28"/>
        </w:rPr>
      </w:pPr>
    </w:p>
    <w:p w14:paraId="2A004271"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station_index = 0</w:t>
      </w:r>
    </w:p>
    <w:p w14:paraId="6701A24B"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63D31715" w14:textId="77777777" w:rsidTr="00AD7D3C">
        <w:tc>
          <w:tcPr>
            <w:tcW w:w="200" w:type="pct"/>
            <w:vAlign w:val="center"/>
          </w:tcPr>
          <w:p w14:paraId="44BC0EC2"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5004</w:t>
            </w:r>
          </w:p>
        </w:tc>
        <w:tc>
          <w:tcPr>
            <w:tcW w:w="200" w:type="pct"/>
            <w:vAlign w:val="center"/>
          </w:tcPr>
          <w:p w14:paraId="7D8EF773"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59603166" w14:textId="77777777" w:rsidTr="00AD7D3C">
              <w:trPr>
                <w:cantSplit/>
              </w:trPr>
              <w:tc>
                <w:tcPr>
                  <w:tcW w:w="5000" w:type="pct"/>
                  <w:vAlign w:val="center"/>
                </w:tcPr>
                <w:p w14:paraId="70B7E1D9"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holding the front radar detected meters to nearest object</w:t>
                  </w:r>
                </w:p>
              </w:tc>
            </w:tr>
          </w:tbl>
          <w:p w14:paraId="5A5401BA" w14:textId="77777777" w:rsidR="0090203E" w:rsidRPr="00A712E5" w:rsidRDefault="0090203E" w:rsidP="00A712E5">
            <w:pPr>
              <w:spacing w:line="276" w:lineRule="auto"/>
              <w:jc w:val="right"/>
              <w:rPr>
                <w:rFonts w:ascii="Baskerville" w:hAnsi="Baskerville" w:cs="Times New Roman"/>
                <w:sz w:val="28"/>
                <w:szCs w:val="28"/>
              </w:rPr>
            </w:pPr>
          </w:p>
        </w:tc>
      </w:tr>
    </w:tbl>
    <w:p w14:paraId="34296AA7" w14:textId="77777777" w:rsidR="0090203E" w:rsidRPr="00A712E5" w:rsidRDefault="0090203E" w:rsidP="00A712E5">
      <w:pPr>
        <w:spacing w:line="276" w:lineRule="auto"/>
        <w:rPr>
          <w:rFonts w:ascii="Baskerville" w:hAnsi="Baskerville" w:cs="Times New Roman"/>
          <w:sz w:val="28"/>
          <w:szCs w:val="28"/>
        </w:rPr>
      </w:pPr>
    </w:p>
    <w:p w14:paraId="33ED6355"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radar_front_meters = 0</w:t>
      </w:r>
    </w:p>
    <w:p w14:paraId="3508857A"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2A7BCE3A" w14:textId="77777777" w:rsidTr="00AD7D3C">
        <w:tc>
          <w:tcPr>
            <w:tcW w:w="200" w:type="pct"/>
            <w:vAlign w:val="center"/>
          </w:tcPr>
          <w:p w14:paraId="22F56BBE"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5005</w:t>
            </w:r>
          </w:p>
        </w:tc>
        <w:tc>
          <w:tcPr>
            <w:tcW w:w="200" w:type="pct"/>
            <w:vAlign w:val="center"/>
          </w:tcPr>
          <w:p w14:paraId="3C332A5F"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57387F53" w14:textId="77777777" w:rsidTr="00AD7D3C">
              <w:trPr>
                <w:cantSplit/>
              </w:trPr>
              <w:tc>
                <w:tcPr>
                  <w:tcW w:w="5000" w:type="pct"/>
                  <w:vAlign w:val="center"/>
                </w:tcPr>
                <w:p w14:paraId="11ED49E5"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holding the side radar detected meters to nearest object</w:t>
                  </w:r>
                </w:p>
              </w:tc>
            </w:tr>
          </w:tbl>
          <w:p w14:paraId="2D7988A4" w14:textId="77777777" w:rsidR="0090203E" w:rsidRPr="00A712E5" w:rsidRDefault="0090203E" w:rsidP="00A712E5">
            <w:pPr>
              <w:spacing w:line="276" w:lineRule="auto"/>
              <w:jc w:val="right"/>
              <w:rPr>
                <w:rFonts w:ascii="Baskerville" w:hAnsi="Baskerville" w:cs="Times New Roman"/>
                <w:sz w:val="28"/>
                <w:szCs w:val="28"/>
              </w:rPr>
            </w:pPr>
          </w:p>
        </w:tc>
      </w:tr>
    </w:tbl>
    <w:p w14:paraId="6AA347F5" w14:textId="77777777" w:rsidR="0090203E" w:rsidRPr="00A712E5" w:rsidRDefault="0090203E" w:rsidP="00A712E5">
      <w:pPr>
        <w:spacing w:line="276" w:lineRule="auto"/>
        <w:jc w:val="both"/>
        <w:rPr>
          <w:rFonts w:ascii="Baskerville" w:hAnsi="Baskerville" w:cs="Times New Roman"/>
          <w:sz w:val="28"/>
          <w:szCs w:val="28"/>
        </w:rPr>
      </w:pPr>
    </w:p>
    <w:p w14:paraId="150C6763"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radar_side_kilometers_per_hour = 0</w:t>
      </w:r>
    </w:p>
    <w:p w14:paraId="17E6EB3A"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0FB96449" w14:textId="77777777" w:rsidTr="00AD7D3C">
        <w:tc>
          <w:tcPr>
            <w:tcW w:w="200" w:type="pct"/>
            <w:vAlign w:val="center"/>
          </w:tcPr>
          <w:p w14:paraId="10DAD4A2"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5006</w:t>
            </w:r>
          </w:p>
        </w:tc>
        <w:tc>
          <w:tcPr>
            <w:tcW w:w="200" w:type="pct"/>
            <w:vAlign w:val="center"/>
          </w:tcPr>
          <w:p w14:paraId="361C060C"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3F93DB91" w14:textId="77777777" w:rsidTr="00AD7D3C">
              <w:trPr>
                <w:cantSplit/>
              </w:trPr>
              <w:tc>
                <w:tcPr>
                  <w:tcW w:w="5000" w:type="pct"/>
                  <w:vAlign w:val="center"/>
                </w:tcPr>
                <w:p w14:paraId="6C20C0DD"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holding the kilometers traveled this trip</w:t>
                  </w:r>
                </w:p>
              </w:tc>
            </w:tr>
          </w:tbl>
          <w:p w14:paraId="265B1821" w14:textId="77777777" w:rsidR="0090203E" w:rsidRPr="00A712E5" w:rsidRDefault="0090203E" w:rsidP="00A712E5">
            <w:pPr>
              <w:spacing w:line="276" w:lineRule="auto"/>
              <w:jc w:val="right"/>
              <w:rPr>
                <w:rFonts w:ascii="Baskerville" w:hAnsi="Baskerville" w:cs="Times New Roman"/>
                <w:sz w:val="28"/>
                <w:szCs w:val="28"/>
              </w:rPr>
            </w:pPr>
          </w:p>
        </w:tc>
      </w:tr>
    </w:tbl>
    <w:p w14:paraId="56490422" w14:textId="77777777" w:rsidR="0090203E" w:rsidRPr="00A712E5" w:rsidRDefault="0090203E" w:rsidP="00A712E5">
      <w:pPr>
        <w:spacing w:line="276" w:lineRule="auto"/>
        <w:jc w:val="both"/>
        <w:rPr>
          <w:rFonts w:ascii="Baskerville" w:hAnsi="Baskerville" w:cs="Times New Roman"/>
          <w:sz w:val="28"/>
          <w:szCs w:val="28"/>
        </w:rPr>
      </w:pPr>
    </w:p>
    <w:p w14:paraId="4A306E5C"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traveled_kilometers = 0</w:t>
      </w:r>
    </w:p>
    <w:p w14:paraId="3F068960"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49EA9F3F" w14:textId="77777777" w:rsidTr="00AD7D3C">
        <w:tc>
          <w:tcPr>
            <w:tcW w:w="200" w:type="pct"/>
            <w:vAlign w:val="center"/>
          </w:tcPr>
          <w:p w14:paraId="78D10C6D"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5007</w:t>
            </w:r>
          </w:p>
        </w:tc>
        <w:tc>
          <w:tcPr>
            <w:tcW w:w="200" w:type="pct"/>
            <w:vAlign w:val="center"/>
          </w:tcPr>
          <w:p w14:paraId="06D6A8AA"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5111E90A" w14:textId="77777777" w:rsidTr="00AD7D3C">
              <w:trPr>
                <w:cantSplit/>
              </w:trPr>
              <w:tc>
                <w:tcPr>
                  <w:tcW w:w="5000" w:type="pct"/>
                  <w:vAlign w:val="center"/>
                </w:tcPr>
                <w:p w14:paraId="741126FF"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holding the current speed</w:t>
                  </w:r>
                </w:p>
              </w:tc>
            </w:tr>
          </w:tbl>
          <w:p w14:paraId="37260DC2" w14:textId="77777777" w:rsidR="0090203E" w:rsidRPr="00A712E5" w:rsidRDefault="0090203E" w:rsidP="00A712E5">
            <w:pPr>
              <w:spacing w:line="276" w:lineRule="auto"/>
              <w:jc w:val="right"/>
              <w:rPr>
                <w:rFonts w:ascii="Baskerville" w:hAnsi="Baskerville" w:cs="Times New Roman"/>
                <w:sz w:val="28"/>
                <w:szCs w:val="28"/>
              </w:rPr>
            </w:pPr>
          </w:p>
        </w:tc>
      </w:tr>
    </w:tbl>
    <w:p w14:paraId="48EC1093" w14:textId="77777777" w:rsidR="0090203E" w:rsidRPr="00A712E5" w:rsidRDefault="0090203E" w:rsidP="00A712E5">
      <w:pPr>
        <w:spacing w:line="276" w:lineRule="auto"/>
        <w:jc w:val="both"/>
        <w:rPr>
          <w:rFonts w:ascii="Baskerville" w:hAnsi="Baskerville" w:cs="Times New Roman"/>
          <w:sz w:val="28"/>
          <w:szCs w:val="28"/>
        </w:rPr>
      </w:pPr>
    </w:p>
    <w:p w14:paraId="2344A554"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current_speed_kilometers = 0</w:t>
      </w:r>
    </w:p>
    <w:p w14:paraId="1B875DC3"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5F8872B7" w14:textId="77777777" w:rsidTr="00AD7D3C">
        <w:tc>
          <w:tcPr>
            <w:tcW w:w="200" w:type="pct"/>
            <w:vAlign w:val="center"/>
          </w:tcPr>
          <w:p w14:paraId="3324B7F0"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5008</w:t>
            </w:r>
          </w:p>
        </w:tc>
        <w:tc>
          <w:tcPr>
            <w:tcW w:w="200" w:type="pct"/>
            <w:vAlign w:val="center"/>
          </w:tcPr>
          <w:p w14:paraId="22B15193"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34BE0548" w14:textId="77777777" w:rsidTr="00AD7D3C">
              <w:trPr>
                <w:cantSplit/>
              </w:trPr>
              <w:tc>
                <w:tcPr>
                  <w:tcW w:w="5000" w:type="pct"/>
                  <w:vAlign w:val="center"/>
                </w:tcPr>
                <w:p w14:paraId="079330A6"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value holding whether or not the embodiment is healthy and set it to true</w:t>
                  </w:r>
                </w:p>
              </w:tc>
            </w:tr>
          </w:tbl>
          <w:p w14:paraId="78DD5EBD" w14:textId="77777777" w:rsidR="0090203E" w:rsidRPr="00A712E5" w:rsidRDefault="0090203E" w:rsidP="00A712E5">
            <w:pPr>
              <w:spacing w:line="276" w:lineRule="auto"/>
              <w:jc w:val="right"/>
              <w:rPr>
                <w:rFonts w:ascii="Baskerville" w:hAnsi="Baskerville" w:cs="Times New Roman"/>
                <w:sz w:val="28"/>
                <w:szCs w:val="28"/>
              </w:rPr>
            </w:pPr>
          </w:p>
        </w:tc>
      </w:tr>
    </w:tbl>
    <w:p w14:paraId="10A5D2A4" w14:textId="77777777" w:rsidR="0090203E" w:rsidRPr="00A712E5" w:rsidRDefault="0090203E" w:rsidP="00A712E5">
      <w:pPr>
        <w:spacing w:line="276" w:lineRule="auto"/>
        <w:jc w:val="both"/>
        <w:rPr>
          <w:rFonts w:ascii="Baskerville" w:hAnsi="Baskerville" w:cs="Times New Roman"/>
          <w:sz w:val="28"/>
          <w:szCs w:val="28"/>
        </w:rPr>
      </w:pPr>
    </w:p>
    <w:p w14:paraId="448E903B"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unit_healthy = True</w:t>
      </w:r>
    </w:p>
    <w:p w14:paraId="2C3FF92F"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03B8F767" w14:textId="77777777" w:rsidTr="00AD7D3C">
        <w:tc>
          <w:tcPr>
            <w:tcW w:w="200" w:type="pct"/>
            <w:vAlign w:val="center"/>
          </w:tcPr>
          <w:p w14:paraId="2D473A12"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5009</w:t>
            </w:r>
          </w:p>
        </w:tc>
        <w:tc>
          <w:tcPr>
            <w:tcW w:w="200" w:type="pct"/>
            <w:vAlign w:val="center"/>
          </w:tcPr>
          <w:p w14:paraId="208B8EA5"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10FDA6FF" w14:textId="77777777" w:rsidTr="00AD7D3C">
              <w:trPr>
                <w:cantSplit/>
              </w:trPr>
              <w:tc>
                <w:tcPr>
                  <w:tcW w:w="5000" w:type="pct"/>
                  <w:vAlign w:val="center"/>
                </w:tcPr>
                <w:p w14:paraId="24EC1C12"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vaiables to hold the state of the relays</w:t>
                  </w:r>
                </w:p>
              </w:tc>
            </w:tr>
          </w:tbl>
          <w:p w14:paraId="6DFC50E9" w14:textId="77777777" w:rsidR="0090203E" w:rsidRPr="00A712E5" w:rsidRDefault="0090203E" w:rsidP="00A712E5">
            <w:pPr>
              <w:spacing w:line="276" w:lineRule="auto"/>
              <w:jc w:val="right"/>
              <w:rPr>
                <w:rFonts w:ascii="Baskerville" w:hAnsi="Baskerville" w:cs="Times New Roman"/>
                <w:sz w:val="28"/>
                <w:szCs w:val="28"/>
              </w:rPr>
            </w:pPr>
          </w:p>
        </w:tc>
      </w:tr>
    </w:tbl>
    <w:p w14:paraId="69F7EE87" w14:textId="77777777" w:rsidR="0090203E" w:rsidRPr="00A712E5" w:rsidRDefault="0090203E" w:rsidP="00A712E5">
      <w:pPr>
        <w:spacing w:line="276" w:lineRule="auto"/>
        <w:jc w:val="both"/>
        <w:rPr>
          <w:rFonts w:ascii="Baskerville" w:hAnsi="Baskerville" w:cs="Times New Roman"/>
          <w:sz w:val="28"/>
          <w:szCs w:val="28"/>
        </w:rPr>
      </w:pPr>
    </w:p>
    <w:p w14:paraId="67868F27"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relay_1_motor_forward_state = 0</w:t>
      </w:r>
    </w:p>
    <w:p w14:paraId="302EAA67"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relay_2_motor_backward_state = 0</w:t>
      </w:r>
    </w:p>
    <w:p w14:paraId="094C0617" w14:textId="77777777" w:rsidR="0090203E" w:rsidRPr="00A712E5" w:rsidRDefault="0090203E"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2217F709" w14:textId="77777777" w:rsidTr="00AD7D3C">
        <w:tc>
          <w:tcPr>
            <w:tcW w:w="200" w:type="pct"/>
            <w:vAlign w:val="center"/>
          </w:tcPr>
          <w:p w14:paraId="44925D92"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5010</w:t>
            </w:r>
          </w:p>
        </w:tc>
        <w:tc>
          <w:tcPr>
            <w:tcW w:w="200" w:type="pct"/>
            <w:vAlign w:val="center"/>
          </w:tcPr>
          <w:p w14:paraId="3E1C933D"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3FD7011F" w14:textId="77777777" w:rsidTr="00AD7D3C">
              <w:trPr>
                <w:cantSplit/>
              </w:trPr>
              <w:tc>
                <w:tcPr>
                  <w:tcW w:w="5000" w:type="pct"/>
                  <w:vAlign w:val="center"/>
                </w:tcPr>
                <w:p w14:paraId="694965E5"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 holding the connections for the front and side radars and the relay</w:t>
                  </w:r>
                </w:p>
              </w:tc>
            </w:tr>
          </w:tbl>
          <w:p w14:paraId="3652D090" w14:textId="77777777" w:rsidR="0090203E" w:rsidRPr="00A712E5" w:rsidRDefault="0090203E" w:rsidP="00A712E5">
            <w:pPr>
              <w:spacing w:line="276" w:lineRule="auto"/>
              <w:jc w:val="right"/>
              <w:rPr>
                <w:rFonts w:ascii="Baskerville" w:hAnsi="Baskerville" w:cs="Times New Roman"/>
                <w:sz w:val="28"/>
                <w:szCs w:val="28"/>
              </w:rPr>
            </w:pPr>
          </w:p>
        </w:tc>
      </w:tr>
    </w:tbl>
    <w:p w14:paraId="0C6CDC21" w14:textId="77777777" w:rsidR="0090203E" w:rsidRPr="00A712E5" w:rsidRDefault="0090203E" w:rsidP="00A712E5">
      <w:pPr>
        <w:spacing w:line="276" w:lineRule="auto"/>
        <w:rPr>
          <w:rFonts w:ascii="Baskerville" w:hAnsi="Baskerville" w:cs="Times New Roman"/>
          <w:sz w:val="28"/>
          <w:szCs w:val="28"/>
        </w:rPr>
      </w:pPr>
    </w:p>
    <w:p w14:paraId="474598E2"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radar_front = None</w:t>
      </w:r>
    </w:p>
    <w:p w14:paraId="5406E719"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radar_side = None</w:t>
      </w:r>
    </w:p>
    <w:p w14:paraId="27DC917C"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relay = None</w:t>
      </w:r>
    </w:p>
    <w:p w14:paraId="53C60EFF"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031E6721" w14:textId="77777777" w:rsidTr="00AD7D3C">
        <w:tc>
          <w:tcPr>
            <w:tcW w:w="200" w:type="pct"/>
            <w:vAlign w:val="center"/>
          </w:tcPr>
          <w:p w14:paraId="703A3B61"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5011</w:t>
            </w:r>
          </w:p>
        </w:tc>
        <w:tc>
          <w:tcPr>
            <w:tcW w:w="200" w:type="pct"/>
            <w:vAlign w:val="center"/>
          </w:tcPr>
          <w:p w14:paraId="0504E3EA"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7C1B946C" w14:textId="77777777" w:rsidTr="00AD7D3C">
              <w:trPr>
                <w:cantSplit/>
              </w:trPr>
              <w:tc>
                <w:tcPr>
                  <w:tcW w:w="5000" w:type="pct"/>
                  <w:vAlign w:val="center"/>
                </w:tcPr>
                <w:p w14:paraId="27A83C3C"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variables holding the camera IP address, username, and password</w:t>
                  </w:r>
                </w:p>
              </w:tc>
            </w:tr>
          </w:tbl>
          <w:p w14:paraId="4919F024" w14:textId="77777777" w:rsidR="0090203E" w:rsidRPr="00A712E5" w:rsidRDefault="0090203E" w:rsidP="00A712E5">
            <w:pPr>
              <w:spacing w:line="276" w:lineRule="auto"/>
              <w:jc w:val="right"/>
              <w:rPr>
                <w:rFonts w:ascii="Baskerville" w:hAnsi="Baskerville" w:cs="Times New Roman"/>
                <w:sz w:val="28"/>
                <w:szCs w:val="28"/>
              </w:rPr>
            </w:pPr>
          </w:p>
        </w:tc>
      </w:tr>
    </w:tbl>
    <w:p w14:paraId="40670C7E" w14:textId="77777777" w:rsidR="0090203E" w:rsidRPr="00A712E5" w:rsidRDefault="0090203E" w:rsidP="00A712E5">
      <w:pPr>
        <w:spacing w:line="276" w:lineRule="auto"/>
        <w:jc w:val="both"/>
        <w:rPr>
          <w:rFonts w:ascii="Baskerville" w:hAnsi="Baskerville" w:cs="Times New Roman"/>
          <w:sz w:val="28"/>
          <w:szCs w:val="28"/>
        </w:rPr>
      </w:pPr>
    </w:p>
    <w:p w14:paraId="4C571DC2"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camera_ip = "127.0.0.2"</w:t>
      </w:r>
    </w:p>
    <w:p w14:paraId="451D801B"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camera_username = "admin"</w:t>
      </w:r>
    </w:p>
    <w:p w14:paraId="17C8637A"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camera_password = "admin"</w:t>
      </w:r>
    </w:p>
    <w:p w14:paraId="7D9D06B9" w14:textId="77777777" w:rsidR="0090203E" w:rsidRPr="00A712E5" w:rsidRDefault="0090203E"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0CF82742" w14:textId="77777777" w:rsidTr="00AD7D3C">
        <w:tc>
          <w:tcPr>
            <w:tcW w:w="200" w:type="pct"/>
            <w:vAlign w:val="center"/>
          </w:tcPr>
          <w:p w14:paraId="0C17EB62"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5012</w:t>
            </w:r>
          </w:p>
        </w:tc>
        <w:tc>
          <w:tcPr>
            <w:tcW w:w="200" w:type="pct"/>
            <w:vAlign w:val="center"/>
          </w:tcPr>
          <w:p w14:paraId="0CADD1F7"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15C66367" w14:textId="77777777" w:rsidTr="00AD7D3C">
              <w:trPr>
                <w:cantSplit/>
              </w:trPr>
              <w:tc>
                <w:tcPr>
                  <w:tcW w:w="5000" w:type="pct"/>
                  <w:vAlign w:val="center"/>
                </w:tcPr>
                <w:p w14:paraId="035CAF86"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to operate the steering motor to turn the embodiment left at the next opportunity</w:t>
                  </w:r>
                </w:p>
              </w:tc>
            </w:tr>
          </w:tbl>
          <w:p w14:paraId="76E010F9" w14:textId="77777777" w:rsidR="0090203E" w:rsidRPr="00A712E5" w:rsidRDefault="0090203E" w:rsidP="00A712E5">
            <w:pPr>
              <w:spacing w:line="276" w:lineRule="auto"/>
              <w:jc w:val="right"/>
              <w:rPr>
                <w:rFonts w:ascii="Baskerville" w:hAnsi="Baskerville" w:cs="Times New Roman"/>
                <w:sz w:val="28"/>
                <w:szCs w:val="28"/>
              </w:rPr>
            </w:pPr>
          </w:p>
        </w:tc>
      </w:tr>
    </w:tbl>
    <w:p w14:paraId="2706B9C3" w14:textId="77777777" w:rsidR="0090203E" w:rsidRPr="00A712E5" w:rsidRDefault="0090203E" w:rsidP="00A712E5">
      <w:pPr>
        <w:spacing w:line="276" w:lineRule="auto"/>
        <w:rPr>
          <w:rFonts w:ascii="Baskerville" w:hAnsi="Baskerville" w:cs="Times New Roman"/>
          <w:sz w:val="28"/>
          <w:szCs w:val="28"/>
        </w:rPr>
      </w:pPr>
    </w:p>
    <w:p w14:paraId="48113CD0"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def turn_</w:t>
      </w:r>
      <w:proofErr w:type="gramStart"/>
      <w:r w:rsidRPr="00A712E5">
        <w:rPr>
          <w:rFonts w:ascii="Baskerville" w:hAnsi="Baskerville" w:cs="Times New Roman"/>
          <w:sz w:val="28"/>
          <w:szCs w:val="28"/>
        </w:rPr>
        <w:t>left(</w:t>
      </w:r>
      <w:proofErr w:type="gramEnd"/>
      <w:r w:rsidRPr="00A712E5">
        <w:rPr>
          <w:rFonts w:ascii="Baskerville" w:hAnsi="Baskerville" w:cs="Times New Roman"/>
          <w:sz w:val="28"/>
          <w:szCs w:val="28"/>
        </w:rPr>
        <w:t>):</w:t>
      </w:r>
    </w:p>
    <w:p w14:paraId="5856E2A2"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relay_1_motor_forward_state = on</w:t>
      </w:r>
    </w:p>
    <w:p w14:paraId="18415059"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1CB4249A" w14:textId="77777777" w:rsidR="0090203E" w:rsidRPr="00A712E5" w:rsidRDefault="0090203E"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669BB392" w14:textId="77777777" w:rsidTr="00AD7D3C">
        <w:tc>
          <w:tcPr>
            <w:tcW w:w="200" w:type="pct"/>
            <w:vAlign w:val="center"/>
          </w:tcPr>
          <w:p w14:paraId="45ECD940"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5013</w:t>
            </w:r>
          </w:p>
        </w:tc>
        <w:tc>
          <w:tcPr>
            <w:tcW w:w="200" w:type="pct"/>
            <w:vAlign w:val="center"/>
          </w:tcPr>
          <w:p w14:paraId="2A5733A9"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4998CED4" w14:textId="77777777" w:rsidTr="00AD7D3C">
              <w:trPr>
                <w:cantSplit/>
              </w:trPr>
              <w:tc>
                <w:tcPr>
                  <w:tcW w:w="5000" w:type="pct"/>
                  <w:vAlign w:val="center"/>
                </w:tcPr>
                <w:p w14:paraId="6E6591D7"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to operate the steering motor to turn the embodiment right at the next opportunity</w:t>
                  </w:r>
                </w:p>
              </w:tc>
            </w:tr>
          </w:tbl>
          <w:p w14:paraId="0643803F" w14:textId="77777777" w:rsidR="0090203E" w:rsidRPr="00A712E5" w:rsidRDefault="0090203E" w:rsidP="00A712E5">
            <w:pPr>
              <w:spacing w:line="276" w:lineRule="auto"/>
              <w:jc w:val="right"/>
              <w:rPr>
                <w:rFonts w:ascii="Baskerville" w:hAnsi="Baskerville" w:cs="Times New Roman"/>
                <w:sz w:val="28"/>
                <w:szCs w:val="28"/>
              </w:rPr>
            </w:pPr>
          </w:p>
        </w:tc>
      </w:tr>
    </w:tbl>
    <w:p w14:paraId="7E44DB33" w14:textId="77777777" w:rsidR="0090203E" w:rsidRPr="00A712E5" w:rsidRDefault="0090203E" w:rsidP="00A712E5">
      <w:pPr>
        <w:spacing w:line="276" w:lineRule="auto"/>
        <w:rPr>
          <w:rFonts w:ascii="Baskerville" w:hAnsi="Baskerville" w:cs="Times New Roman"/>
          <w:sz w:val="28"/>
          <w:szCs w:val="28"/>
        </w:rPr>
      </w:pPr>
    </w:p>
    <w:p w14:paraId="329A3AB3"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def turn_</w:t>
      </w:r>
      <w:proofErr w:type="gramStart"/>
      <w:r w:rsidRPr="00A712E5">
        <w:rPr>
          <w:rFonts w:ascii="Baskerville" w:hAnsi="Baskerville" w:cs="Times New Roman"/>
          <w:sz w:val="28"/>
          <w:szCs w:val="28"/>
        </w:rPr>
        <w:t>right(</w:t>
      </w:r>
      <w:proofErr w:type="gramEnd"/>
      <w:r w:rsidRPr="00A712E5">
        <w:rPr>
          <w:rFonts w:ascii="Baskerville" w:hAnsi="Baskerville" w:cs="Times New Roman"/>
          <w:sz w:val="28"/>
          <w:szCs w:val="28"/>
        </w:rPr>
        <w:t>):</w:t>
      </w:r>
    </w:p>
    <w:p w14:paraId="61CAB294"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relay_1_motor_forward_state = on</w:t>
      </w:r>
    </w:p>
    <w:p w14:paraId="3831B188"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6574791C" w14:textId="77777777" w:rsidR="0090203E" w:rsidRPr="00A712E5" w:rsidRDefault="0090203E"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2142F2B4" w14:textId="77777777" w:rsidTr="00AD7D3C">
        <w:tc>
          <w:tcPr>
            <w:tcW w:w="200" w:type="pct"/>
            <w:vAlign w:val="center"/>
          </w:tcPr>
          <w:p w14:paraId="405704AF"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5014</w:t>
            </w:r>
          </w:p>
        </w:tc>
        <w:tc>
          <w:tcPr>
            <w:tcW w:w="200" w:type="pct"/>
            <w:vAlign w:val="center"/>
          </w:tcPr>
          <w:p w14:paraId="655B7B6C"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2BBEF299" w14:textId="77777777" w:rsidTr="00AD7D3C">
              <w:trPr>
                <w:cantSplit/>
              </w:trPr>
              <w:tc>
                <w:tcPr>
                  <w:tcW w:w="5000" w:type="pct"/>
                  <w:vAlign w:val="center"/>
                </w:tcPr>
                <w:p w14:paraId="019AD3E0"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to set the percent speed engagement</w:t>
                  </w:r>
                </w:p>
              </w:tc>
            </w:tr>
          </w:tbl>
          <w:p w14:paraId="576D903A" w14:textId="77777777" w:rsidR="0090203E" w:rsidRPr="00A712E5" w:rsidRDefault="0090203E" w:rsidP="00A712E5">
            <w:pPr>
              <w:spacing w:line="276" w:lineRule="auto"/>
              <w:jc w:val="right"/>
              <w:rPr>
                <w:rFonts w:ascii="Baskerville" w:hAnsi="Baskerville" w:cs="Times New Roman"/>
                <w:sz w:val="28"/>
                <w:szCs w:val="28"/>
              </w:rPr>
            </w:pPr>
          </w:p>
        </w:tc>
      </w:tr>
    </w:tbl>
    <w:p w14:paraId="2065954C" w14:textId="77777777" w:rsidR="0090203E" w:rsidRPr="00A712E5" w:rsidRDefault="0090203E" w:rsidP="00A712E5">
      <w:pPr>
        <w:spacing w:line="276" w:lineRule="auto"/>
        <w:rPr>
          <w:rFonts w:ascii="Baskerville" w:hAnsi="Baskerville" w:cs="Times New Roman"/>
          <w:sz w:val="28"/>
          <w:szCs w:val="28"/>
        </w:rPr>
      </w:pPr>
    </w:p>
    <w:p w14:paraId="741D3709"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def speed_engagement(speed_percent):</w:t>
      </w:r>
    </w:p>
    <w:p w14:paraId="1FD5377A"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relay_3_motor_forward_state = on</w:t>
      </w:r>
    </w:p>
    <w:p w14:paraId="51BE09AD"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02862132" w14:textId="77777777" w:rsidR="0090203E" w:rsidRPr="00A712E5" w:rsidRDefault="0090203E"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1AED1738" w14:textId="77777777" w:rsidTr="00AD7D3C">
        <w:tc>
          <w:tcPr>
            <w:tcW w:w="200" w:type="pct"/>
            <w:vAlign w:val="center"/>
          </w:tcPr>
          <w:p w14:paraId="6EB42B7E"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5015</w:t>
            </w:r>
          </w:p>
        </w:tc>
        <w:tc>
          <w:tcPr>
            <w:tcW w:w="200" w:type="pct"/>
            <w:vAlign w:val="center"/>
          </w:tcPr>
          <w:p w14:paraId="10F560B0"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5E3E7474" w14:textId="77777777" w:rsidTr="00AD7D3C">
              <w:trPr>
                <w:cantSplit/>
              </w:trPr>
              <w:tc>
                <w:tcPr>
                  <w:tcW w:w="5000" w:type="pct"/>
                  <w:vAlign w:val="center"/>
                </w:tcPr>
                <w:p w14:paraId="308AF750"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define the function that runs on script execution</w:t>
                  </w:r>
                </w:p>
              </w:tc>
            </w:tr>
          </w:tbl>
          <w:p w14:paraId="1D066F6B" w14:textId="77777777" w:rsidR="0090203E" w:rsidRPr="00A712E5" w:rsidRDefault="0090203E" w:rsidP="00A712E5">
            <w:pPr>
              <w:spacing w:line="276" w:lineRule="auto"/>
              <w:jc w:val="right"/>
              <w:rPr>
                <w:rFonts w:ascii="Baskerville" w:hAnsi="Baskerville" w:cs="Times New Roman"/>
                <w:sz w:val="28"/>
                <w:szCs w:val="28"/>
              </w:rPr>
            </w:pPr>
          </w:p>
        </w:tc>
      </w:tr>
    </w:tbl>
    <w:p w14:paraId="14A06D6D" w14:textId="77777777" w:rsidR="0090203E" w:rsidRPr="00A712E5" w:rsidRDefault="0090203E" w:rsidP="00A712E5">
      <w:pPr>
        <w:spacing w:line="276" w:lineRule="auto"/>
        <w:rPr>
          <w:rFonts w:ascii="Baskerville" w:hAnsi="Baskerville" w:cs="Times New Roman"/>
          <w:sz w:val="28"/>
          <w:szCs w:val="28"/>
        </w:rPr>
      </w:pPr>
    </w:p>
    <w:p w14:paraId="6992BD45"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def </w:t>
      </w:r>
      <w:proofErr w:type="gramStart"/>
      <w:r w:rsidRPr="00A712E5">
        <w:rPr>
          <w:rFonts w:ascii="Baskerville" w:hAnsi="Baskerville" w:cs="Times New Roman"/>
          <w:sz w:val="28"/>
          <w:szCs w:val="28"/>
        </w:rPr>
        <w:t>main(</w:t>
      </w:r>
      <w:proofErr w:type="gramEnd"/>
      <w:r w:rsidRPr="00A712E5">
        <w:rPr>
          <w:rFonts w:ascii="Baskerville" w:hAnsi="Baskerville" w:cs="Times New Roman"/>
          <w:sz w:val="28"/>
          <w:szCs w:val="28"/>
        </w:rPr>
        <w:t>):</w:t>
      </w:r>
    </w:p>
    <w:p w14:paraId="3D73F5A1"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46B5890D" w14:textId="77777777" w:rsidTr="00AD7D3C">
        <w:tc>
          <w:tcPr>
            <w:tcW w:w="200" w:type="pct"/>
            <w:vAlign w:val="center"/>
          </w:tcPr>
          <w:p w14:paraId="24A2FB1B"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5016</w:t>
            </w:r>
          </w:p>
        </w:tc>
        <w:tc>
          <w:tcPr>
            <w:tcW w:w="200" w:type="pct"/>
            <w:vAlign w:val="center"/>
          </w:tcPr>
          <w:p w14:paraId="1B87F794"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6E0CD3A1" w14:textId="77777777" w:rsidTr="00AD7D3C">
              <w:trPr>
                <w:cantSplit/>
              </w:trPr>
              <w:tc>
                <w:tcPr>
                  <w:tcW w:w="5000" w:type="pct"/>
                  <w:vAlign w:val="center"/>
                </w:tcPr>
                <w:p w14:paraId="4A31A828"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holding the name of the route provided at the command line</w:t>
                  </w:r>
                </w:p>
              </w:tc>
            </w:tr>
          </w:tbl>
          <w:p w14:paraId="7D1FC42A" w14:textId="77777777" w:rsidR="0090203E" w:rsidRPr="00A712E5" w:rsidRDefault="0090203E" w:rsidP="00A712E5">
            <w:pPr>
              <w:spacing w:line="276" w:lineRule="auto"/>
              <w:jc w:val="right"/>
              <w:rPr>
                <w:rFonts w:ascii="Baskerville" w:hAnsi="Baskerville" w:cs="Times New Roman"/>
                <w:sz w:val="28"/>
                <w:szCs w:val="28"/>
              </w:rPr>
            </w:pPr>
          </w:p>
        </w:tc>
      </w:tr>
    </w:tbl>
    <w:p w14:paraId="3D579310" w14:textId="77777777" w:rsidR="0090203E" w:rsidRPr="00A712E5" w:rsidRDefault="0090203E" w:rsidP="00A712E5">
      <w:pPr>
        <w:spacing w:line="276" w:lineRule="auto"/>
        <w:jc w:val="both"/>
        <w:rPr>
          <w:rFonts w:ascii="Baskerville" w:hAnsi="Baskerville" w:cs="Times New Roman"/>
          <w:sz w:val="28"/>
          <w:szCs w:val="28"/>
        </w:rPr>
      </w:pPr>
    </w:p>
    <w:p w14:paraId="63B19065"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route = </w:t>
      </w:r>
      <w:proofErr w:type="gramStart"/>
      <w:r w:rsidRPr="00A712E5">
        <w:rPr>
          <w:rFonts w:ascii="Baskerville" w:hAnsi="Baskerville" w:cs="Times New Roman"/>
          <w:sz w:val="28"/>
          <w:szCs w:val="28"/>
        </w:rPr>
        <w:t>sys.argv</w:t>
      </w:r>
      <w:proofErr w:type="gramEnd"/>
      <w:r w:rsidRPr="00A712E5">
        <w:rPr>
          <w:rFonts w:ascii="Baskerville" w:hAnsi="Baskerville" w:cs="Times New Roman"/>
          <w:sz w:val="28"/>
          <w:szCs w:val="28"/>
        </w:rPr>
        <w:t>[2]</w:t>
      </w:r>
    </w:p>
    <w:p w14:paraId="2DFD6CC0"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48D37E09" w14:textId="77777777" w:rsidTr="00AD7D3C">
        <w:tc>
          <w:tcPr>
            <w:tcW w:w="200" w:type="pct"/>
            <w:vAlign w:val="center"/>
          </w:tcPr>
          <w:p w14:paraId="6E41D777"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5017</w:t>
            </w:r>
          </w:p>
        </w:tc>
        <w:tc>
          <w:tcPr>
            <w:tcW w:w="200" w:type="pct"/>
            <w:vAlign w:val="center"/>
          </w:tcPr>
          <w:p w14:paraId="6EF3E8A3"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4D172258" w14:textId="77777777" w:rsidTr="00AD7D3C">
              <w:trPr>
                <w:cantSplit/>
              </w:trPr>
              <w:tc>
                <w:tcPr>
                  <w:tcW w:w="5000" w:type="pct"/>
                  <w:vAlign w:val="center"/>
                </w:tcPr>
                <w:p w14:paraId="1E30B186"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stating if the vehicle has arrived at the destination and set it to false</w:t>
                  </w:r>
                </w:p>
              </w:tc>
            </w:tr>
          </w:tbl>
          <w:p w14:paraId="0B8D5A72" w14:textId="77777777" w:rsidR="0090203E" w:rsidRPr="00A712E5" w:rsidRDefault="0090203E" w:rsidP="00A712E5">
            <w:pPr>
              <w:spacing w:line="276" w:lineRule="auto"/>
              <w:jc w:val="right"/>
              <w:rPr>
                <w:rFonts w:ascii="Baskerville" w:hAnsi="Baskerville" w:cs="Times New Roman"/>
                <w:sz w:val="28"/>
                <w:szCs w:val="28"/>
              </w:rPr>
            </w:pPr>
          </w:p>
        </w:tc>
      </w:tr>
    </w:tbl>
    <w:p w14:paraId="74970911" w14:textId="77777777" w:rsidR="0090203E" w:rsidRPr="00A712E5" w:rsidRDefault="0090203E" w:rsidP="00A712E5">
      <w:pPr>
        <w:spacing w:line="276" w:lineRule="auto"/>
        <w:jc w:val="both"/>
        <w:rPr>
          <w:rFonts w:ascii="Baskerville" w:hAnsi="Baskerville" w:cs="Times New Roman"/>
          <w:sz w:val="28"/>
          <w:szCs w:val="28"/>
        </w:rPr>
      </w:pPr>
    </w:p>
    <w:p w14:paraId="6143BD4C"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arrived = False</w:t>
      </w:r>
    </w:p>
    <w:p w14:paraId="7EC1EAA4" w14:textId="77777777" w:rsidR="0090203E" w:rsidRPr="00A712E5" w:rsidRDefault="0090203E"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72D70110" w14:textId="77777777" w:rsidTr="00AD7D3C">
        <w:tc>
          <w:tcPr>
            <w:tcW w:w="200" w:type="pct"/>
            <w:vAlign w:val="center"/>
          </w:tcPr>
          <w:p w14:paraId="70539434"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5018</w:t>
            </w:r>
          </w:p>
        </w:tc>
        <w:tc>
          <w:tcPr>
            <w:tcW w:w="200" w:type="pct"/>
            <w:vAlign w:val="center"/>
          </w:tcPr>
          <w:p w14:paraId="51698E31"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3FF887E7" w14:textId="77777777" w:rsidTr="00AD7D3C">
              <w:trPr>
                <w:cantSplit/>
              </w:trPr>
              <w:tc>
                <w:tcPr>
                  <w:tcW w:w="5000" w:type="pct"/>
                  <w:vAlign w:val="center"/>
                </w:tcPr>
                <w:p w14:paraId="5980DF04"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loop while the vehicle has not arrived at the destination</w:t>
                  </w:r>
                </w:p>
              </w:tc>
            </w:tr>
          </w:tbl>
          <w:p w14:paraId="3C826E87" w14:textId="77777777" w:rsidR="0090203E" w:rsidRPr="00A712E5" w:rsidRDefault="0090203E" w:rsidP="00A712E5">
            <w:pPr>
              <w:spacing w:line="276" w:lineRule="auto"/>
              <w:jc w:val="right"/>
              <w:rPr>
                <w:rFonts w:ascii="Baskerville" w:hAnsi="Baskerville" w:cs="Times New Roman"/>
                <w:sz w:val="28"/>
                <w:szCs w:val="28"/>
              </w:rPr>
            </w:pPr>
          </w:p>
        </w:tc>
      </w:tr>
    </w:tbl>
    <w:p w14:paraId="3D50C2B7" w14:textId="77777777" w:rsidR="0090203E" w:rsidRPr="00A712E5" w:rsidRDefault="0090203E" w:rsidP="00A712E5">
      <w:pPr>
        <w:spacing w:line="276" w:lineRule="auto"/>
        <w:rPr>
          <w:rFonts w:ascii="Baskerville" w:hAnsi="Baskerville" w:cs="Times New Roman"/>
          <w:sz w:val="28"/>
          <w:szCs w:val="28"/>
        </w:rPr>
      </w:pPr>
    </w:p>
    <w:p w14:paraId="5E4AC2B7"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while not arrived:</w:t>
      </w:r>
    </w:p>
    <w:p w14:paraId="751CD752" w14:textId="77777777" w:rsidR="0090203E" w:rsidRPr="00A712E5" w:rsidRDefault="0090203E"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5E4E073E" w14:textId="77777777" w:rsidTr="00AD7D3C">
        <w:tc>
          <w:tcPr>
            <w:tcW w:w="200" w:type="pct"/>
            <w:vAlign w:val="center"/>
          </w:tcPr>
          <w:p w14:paraId="6E7D53C1"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5019</w:t>
            </w:r>
          </w:p>
        </w:tc>
        <w:tc>
          <w:tcPr>
            <w:tcW w:w="200" w:type="pct"/>
            <w:vAlign w:val="center"/>
          </w:tcPr>
          <w:p w14:paraId="590313C4"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1299DFB0" w14:textId="77777777" w:rsidTr="00AD7D3C">
              <w:trPr>
                <w:cantSplit/>
              </w:trPr>
              <w:tc>
                <w:tcPr>
                  <w:tcW w:w="5000" w:type="pct"/>
                  <w:vAlign w:val="center"/>
                </w:tcPr>
                <w:p w14:paraId="661A1B65"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if there is no side radar connection, initialize a connection </w:t>
                  </w:r>
                </w:p>
              </w:tc>
            </w:tr>
          </w:tbl>
          <w:p w14:paraId="34272F4A" w14:textId="77777777" w:rsidR="0090203E" w:rsidRPr="00A712E5" w:rsidRDefault="0090203E" w:rsidP="00A712E5">
            <w:pPr>
              <w:spacing w:line="276" w:lineRule="auto"/>
              <w:jc w:val="right"/>
              <w:rPr>
                <w:rFonts w:ascii="Baskerville" w:hAnsi="Baskerville" w:cs="Times New Roman"/>
                <w:sz w:val="28"/>
                <w:szCs w:val="28"/>
              </w:rPr>
            </w:pPr>
          </w:p>
        </w:tc>
      </w:tr>
    </w:tbl>
    <w:p w14:paraId="7278BBCC" w14:textId="77777777" w:rsidR="0090203E" w:rsidRPr="00A712E5" w:rsidRDefault="0090203E" w:rsidP="00A712E5">
      <w:pPr>
        <w:spacing w:line="276" w:lineRule="auto"/>
        <w:rPr>
          <w:rFonts w:ascii="Baskerville" w:hAnsi="Baskerville" w:cs="Times New Roman"/>
          <w:sz w:val="28"/>
          <w:szCs w:val="28"/>
        </w:rPr>
      </w:pPr>
    </w:p>
    <w:p w14:paraId="1CC97EFE"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radar_side = </w:t>
      </w:r>
      <w:proofErr w:type="gramStart"/>
      <w:r w:rsidRPr="00A712E5">
        <w:rPr>
          <w:rFonts w:ascii="Baskerville" w:hAnsi="Baskerville" w:cs="Times New Roman"/>
          <w:sz w:val="28"/>
          <w:szCs w:val="28"/>
        </w:rPr>
        <w:t>serial.Serial</w:t>
      </w:r>
      <w:proofErr w:type="gramEnd"/>
      <w:r w:rsidRPr="00A712E5">
        <w:rPr>
          <w:rFonts w:ascii="Baskerville" w:hAnsi="Baskerville" w:cs="Times New Roman"/>
          <w:sz w:val="28"/>
          <w:szCs w:val="28"/>
        </w:rPr>
        <w:t>()</w:t>
      </w:r>
    </w:p>
    <w:p w14:paraId="79198FBE"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radar_</w:t>
      </w:r>
      <w:proofErr w:type="gramStart"/>
      <w:r w:rsidRPr="00A712E5">
        <w:rPr>
          <w:rFonts w:ascii="Baskerville" w:hAnsi="Baskerville" w:cs="Times New Roman"/>
          <w:sz w:val="28"/>
          <w:szCs w:val="28"/>
        </w:rPr>
        <w:t>side.baudrate</w:t>
      </w:r>
      <w:proofErr w:type="gramEnd"/>
      <w:r w:rsidRPr="00A712E5">
        <w:rPr>
          <w:rFonts w:ascii="Baskerville" w:hAnsi="Baskerville" w:cs="Times New Roman"/>
          <w:sz w:val="28"/>
          <w:szCs w:val="28"/>
        </w:rPr>
        <w:t xml:space="preserve"> = 9600</w:t>
      </w:r>
    </w:p>
    <w:p w14:paraId="64AC5213"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radar_</w:t>
      </w:r>
      <w:proofErr w:type="gramStart"/>
      <w:r w:rsidRPr="00A712E5">
        <w:rPr>
          <w:rFonts w:ascii="Baskerville" w:hAnsi="Baskerville" w:cs="Times New Roman"/>
          <w:sz w:val="28"/>
          <w:szCs w:val="28"/>
        </w:rPr>
        <w:t>side.timeout</w:t>
      </w:r>
      <w:proofErr w:type="gramEnd"/>
      <w:r w:rsidRPr="00A712E5">
        <w:rPr>
          <w:rFonts w:ascii="Baskerville" w:hAnsi="Baskerville" w:cs="Times New Roman"/>
          <w:sz w:val="28"/>
          <w:szCs w:val="28"/>
        </w:rPr>
        <w:t xml:space="preserve"> = 0</w:t>
      </w:r>
    </w:p>
    <w:p w14:paraId="41D58C07"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radar_</w:t>
      </w:r>
      <w:proofErr w:type="gramStart"/>
      <w:r w:rsidRPr="00A712E5">
        <w:rPr>
          <w:rFonts w:ascii="Baskerville" w:hAnsi="Baskerville" w:cs="Times New Roman"/>
          <w:sz w:val="28"/>
          <w:szCs w:val="28"/>
        </w:rPr>
        <w:t>side.port</w:t>
      </w:r>
      <w:proofErr w:type="gramEnd"/>
      <w:r w:rsidRPr="00A712E5">
        <w:rPr>
          <w:rFonts w:ascii="Baskerville" w:hAnsi="Baskerville" w:cs="Times New Roman"/>
          <w:sz w:val="28"/>
          <w:szCs w:val="28"/>
        </w:rPr>
        <w:t xml:space="preserve"> = "/dev/ttyUSB0"</w:t>
      </w:r>
    </w:p>
    <w:p w14:paraId="3869BC50"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 xml:space="preserve">        radar_</w:t>
      </w:r>
      <w:proofErr w:type="gramStart"/>
      <w:r w:rsidRPr="00A712E5">
        <w:rPr>
          <w:rFonts w:ascii="Baskerville" w:hAnsi="Baskerville" w:cs="Times New Roman"/>
          <w:sz w:val="28"/>
          <w:szCs w:val="28"/>
        </w:rPr>
        <w:t>side.open</w:t>
      </w:r>
      <w:proofErr w:type="gramEnd"/>
      <w:r w:rsidRPr="00A712E5">
        <w:rPr>
          <w:rFonts w:ascii="Baskerville" w:hAnsi="Baskerville" w:cs="Times New Roman"/>
          <w:sz w:val="28"/>
          <w:szCs w:val="28"/>
        </w:rPr>
        <w:t>()</w:t>
      </w:r>
    </w:p>
    <w:p w14:paraId="4B6A25C0" w14:textId="77777777" w:rsidR="0090203E" w:rsidRPr="00A712E5" w:rsidRDefault="0090203E"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40A3A6AC" w14:textId="77777777" w:rsidTr="00AD7D3C">
        <w:tc>
          <w:tcPr>
            <w:tcW w:w="200" w:type="pct"/>
            <w:vAlign w:val="center"/>
          </w:tcPr>
          <w:p w14:paraId="423704AD"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5020</w:t>
            </w:r>
          </w:p>
        </w:tc>
        <w:tc>
          <w:tcPr>
            <w:tcW w:w="200" w:type="pct"/>
            <w:vAlign w:val="center"/>
          </w:tcPr>
          <w:p w14:paraId="53BB3717"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5A45B64F" w14:textId="77777777" w:rsidTr="00AD7D3C">
              <w:trPr>
                <w:cantSplit/>
              </w:trPr>
              <w:tc>
                <w:tcPr>
                  <w:tcW w:w="5000" w:type="pct"/>
                  <w:vAlign w:val="center"/>
                </w:tcPr>
                <w:p w14:paraId="503D49D1"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there is no side radar connection, initialize a connection</w:t>
                  </w:r>
                </w:p>
              </w:tc>
            </w:tr>
          </w:tbl>
          <w:p w14:paraId="3F6FD74E" w14:textId="77777777" w:rsidR="0090203E" w:rsidRPr="00A712E5" w:rsidRDefault="0090203E" w:rsidP="00A712E5">
            <w:pPr>
              <w:spacing w:line="276" w:lineRule="auto"/>
              <w:jc w:val="right"/>
              <w:rPr>
                <w:rFonts w:ascii="Baskerville" w:hAnsi="Baskerville" w:cs="Times New Roman"/>
                <w:sz w:val="28"/>
                <w:szCs w:val="28"/>
              </w:rPr>
            </w:pPr>
          </w:p>
        </w:tc>
      </w:tr>
    </w:tbl>
    <w:p w14:paraId="613DFE6E" w14:textId="77777777" w:rsidR="0090203E" w:rsidRPr="00A712E5" w:rsidRDefault="0090203E" w:rsidP="00A712E5">
      <w:pPr>
        <w:spacing w:line="276" w:lineRule="auto"/>
        <w:rPr>
          <w:rFonts w:ascii="Baskerville" w:hAnsi="Baskerville" w:cs="Times New Roman"/>
          <w:sz w:val="28"/>
          <w:szCs w:val="28"/>
        </w:rPr>
      </w:pPr>
    </w:p>
    <w:p w14:paraId="2256BC05"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radar_front = </w:t>
      </w:r>
      <w:proofErr w:type="gramStart"/>
      <w:r w:rsidRPr="00A712E5">
        <w:rPr>
          <w:rFonts w:ascii="Baskerville" w:hAnsi="Baskerville" w:cs="Times New Roman"/>
          <w:sz w:val="28"/>
          <w:szCs w:val="28"/>
        </w:rPr>
        <w:t>serial.Serial</w:t>
      </w:r>
      <w:proofErr w:type="gramEnd"/>
      <w:r w:rsidRPr="00A712E5">
        <w:rPr>
          <w:rFonts w:ascii="Baskerville" w:hAnsi="Baskerville" w:cs="Times New Roman"/>
          <w:sz w:val="28"/>
          <w:szCs w:val="28"/>
        </w:rPr>
        <w:t>()</w:t>
      </w:r>
    </w:p>
    <w:p w14:paraId="7477E188"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radar_</w:t>
      </w:r>
      <w:proofErr w:type="gramStart"/>
      <w:r w:rsidRPr="00A712E5">
        <w:rPr>
          <w:rFonts w:ascii="Baskerville" w:hAnsi="Baskerville" w:cs="Times New Roman"/>
          <w:sz w:val="28"/>
          <w:szCs w:val="28"/>
        </w:rPr>
        <w:t>front.baudrate</w:t>
      </w:r>
      <w:proofErr w:type="gramEnd"/>
      <w:r w:rsidRPr="00A712E5">
        <w:rPr>
          <w:rFonts w:ascii="Baskerville" w:hAnsi="Baskerville" w:cs="Times New Roman"/>
          <w:sz w:val="28"/>
          <w:szCs w:val="28"/>
        </w:rPr>
        <w:t xml:space="preserve"> = 9600</w:t>
      </w:r>
    </w:p>
    <w:p w14:paraId="361416D1"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radar_</w:t>
      </w:r>
      <w:proofErr w:type="gramStart"/>
      <w:r w:rsidRPr="00A712E5">
        <w:rPr>
          <w:rFonts w:ascii="Baskerville" w:hAnsi="Baskerville" w:cs="Times New Roman"/>
          <w:sz w:val="28"/>
          <w:szCs w:val="28"/>
        </w:rPr>
        <w:t>front.timeout</w:t>
      </w:r>
      <w:proofErr w:type="gramEnd"/>
      <w:r w:rsidRPr="00A712E5">
        <w:rPr>
          <w:rFonts w:ascii="Baskerville" w:hAnsi="Baskerville" w:cs="Times New Roman"/>
          <w:sz w:val="28"/>
          <w:szCs w:val="28"/>
        </w:rPr>
        <w:t xml:space="preserve"> = 0</w:t>
      </w:r>
    </w:p>
    <w:p w14:paraId="3BBC25DE"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radar_</w:t>
      </w:r>
      <w:proofErr w:type="gramStart"/>
      <w:r w:rsidRPr="00A712E5">
        <w:rPr>
          <w:rFonts w:ascii="Baskerville" w:hAnsi="Baskerville" w:cs="Times New Roman"/>
          <w:sz w:val="28"/>
          <w:szCs w:val="28"/>
        </w:rPr>
        <w:t>front.port</w:t>
      </w:r>
      <w:proofErr w:type="gramEnd"/>
      <w:r w:rsidRPr="00A712E5">
        <w:rPr>
          <w:rFonts w:ascii="Baskerville" w:hAnsi="Baskerville" w:cs="Times New Roman"/>
          <w:sz w:val="28"/>
          <w:szCs w:val="28"/>
        </w:rPr>
        <w:t xml:space="preserve"> = "/dev/ttyUSB1"</w:t>
      </w:r>
    </w:p>
    <w:p w14:paraId="3C059C9A"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radar_</w:t>
      </w:r>
      <w:proofErr w:type="gramStart"/>
      <w:r w:rsidRPr="00A712E5">
        <w:rPr>
          <w:rFonts w:ascii="Baskerville" w:hAnsi="Baskerville" w:cs="Times New Roman"/>
          <w:sz w:val="28"/>
          <w:szCs w:val="28"/>
        </w:rPr>
        <w:t>front.open</w:t>
      </w:r>
      <w:proofErr w:type="gramEnd"/>
      <w:r w:rsidRPr="00A712E5">
        <w:rPr>
          <w:rFonts w:ascii="Baskerville" w:hAnsi="Baskerville" w:cs="Times New Roman"/>
          <w:sz w:val="28"/>
          <w:szCs w:val="28"/>
        </w:rPr>
        <w:t>()</w:t>
      </w:r>
    </w:p>
    <w:p w14:paraId="3E558973" w14:textId="77777777" w:rsidR="0090203E" w:rsidRPr="00A712E5" w:rsidRDefault="0090203E"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14300B69" w14:textId="77777777" w:rsidTr="00AD7D3C">
        <w:tc>
          <w:tcPr>
            <w:tcW w:w="200" w:type="pct"/>
            <w:vAlign w:val="center"/>
          </w:tcPr>
          <w:p w14:paraId="7286E1E2"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5021</w:t>
            </w:r>
          </w:p>
        </w:tc>
        <w:tc>
          <w:tcPr>
            <w:tcW w:w="200" w:type="pct"/>
            <w:vAlign w:val="center"/>
          </w:tcPr>
          <w:p w14:paraId="3B948487"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45C2343A" w14:textId="77777777" w:rsidTr="00AD7D3C">
              <w:trPr>
                <w:cantSplit/>
              </w:trPr>
              <w:tc>
                <w:tcPr>
                  <w:tcW w:w="5000" w:type="pct"/>
                  <w:vAlign w:val="center"/>
                </w:tcPr>
                <w:p w14:paraId="4BACF866"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there is no relay connection, initialize a connection</w:t>
                  </w:r>
                </w:p>
              </w:tc>
            </w:tr>
          </w:tbl>
          <w:p w14:paraId="465A6060" w14:textId="77777777" w:rsidR="0090203E" w:rsidRPr="00A712E5" w:rsidRDefault="0090203E" w:rsidP="00A712E5">
            <w:pPr>
              <w:spacing w:line="276" w:lineRule="auto"/>
              <w:jc w:val="right"/>
              <w:rPr>
                <w:rFonts w:ascii="Baskerville" w:hAnsi="Baskerville" w:cs="Times New Roman"/>
                <w:sz w:val="28"/>
                <w:szCs w:val="28"/>
              </w:rPr>
            </w:pPr>
          </w:p>
        </w:tc>
      </w:tr>
    </w:tbl>
    <w:p w14:paraId="12326808" w14:textId="77777777" w:rsidR="0090203E" w:rsidRPr="00A712E5" w:rsidRDefault="0090203E" w:rsidP="00A712E5">
      <w:pPr>
        <w:spacing w:line="276" w:lineRule="auto"/>
        <w:jc w:val="both"/>
        <w:rPr>
          <w:rFonts w:ascii="Baskerville" w:hAnsi="Baskerville" w:cs="Times New Roman"/>
          <w:sz w:val="28"/>
          <w:szCs w:val="28"/>
        </w:rPr>
      </w:pPr>
    </w:p>
    <w:p w14:paraId="32CDA6D1"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relay_ip = "127.0.0.1"</w:t>
      </w:r>
    </w:p>
    <w:p w14:paraId="16856457"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relay_username = "admin"</w:t>
      </w:r>
    </w:p>
    <w:p w14:paraId="16670ADD"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relay_password = "admin"</w:t>
      </w:r>
    </w:p>
    <w:p w14:paraId="0A188F0A" w14:textId="77777777" w:rsidR="0090203E" w:rsidRPr="00A712E5" w:rsidRDefault="0090203E" w:rsidP="00A712E5">
      <w:pPr>
        <w:spacing w:line="276" w:lineRule="auto"/>
        <w:jc w:val="both"/>
        <w:rPr>
          <w:rFonts w:ascii="Baskerville" w:hAnsi="Baskerville" w:cs="Times New Roman"/>
          <w:sz w:val="28"/>
          <w:szCs w:val="28"/>
        </w:rPr>
      </w:pPr>
    </w:p>
    <w:p w14:paraId="6B34226F"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 = </w:t>
      </w:r>
      <w:proofErr w:type="gramStart"/>
      <w:r w:rsidRPr="00A712E5">
        <w:rPr>
          <w:rFonts w:ascii="Baskerville" w:hAnsi="Baskerville" w:cs="Times New Roman"/>
          <w:sz w:val="28"/>
          <w:szCs w:val="28"/>
        </w:rPr>
        <w:t>telnetlib.Telnet</w:t>
      </w:r>
      <w:proofErr w:type="gramEnd"/>
      <w:r w:rsidRPr="00A712E5">
        <w:rPr>
          <w:rFonts w:ascii="Baskerville" w:hAnsi="Baskerville" w:cs="Times New Roman"/>
          <w:sz w:val="28"/>
          <w:szCs w:val="28"/>
        </w:rPr>
        <w:t>(relay_ip, 23)</w:t>
      </w:r>
    </w:p>
    <w:p w14:paraId="4A19F82E"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relay.read</w:t>
      </w:r>
      <w:proofErr w:type="gramEnd"/>
      <w:r w:rsidRPr="00A712E5">
        <w:rPr>
          <w:rFonts w:ascii="Baskerville" w:hAnsi="Baskerville" w:cs="Times New Roman"/>
          <w:sz w:val="28"/>
          <w:szCs w:val="28"/>
        </w:rPr>
        <w:t xml:space="preserve">_until(b"User Name: ") </w:t>
      </w:r>
    </w:p>
    <w:p w14:paraId="6152E04A"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relay.write</w:t>
      </w:r>
      <w:proofErr w:type="gramEnd"/>
      <w:r w:rsidRPr="00A712E5">
        <w:rPr>
          <w:rFonts w:ascii="Baskerville" w:hAnsi="Baskerville" w:cs="Times New Roman"/>
          <w:sz w:val="28"/>
          <w:szCs w:val="28"/>
        </w:rPr>
        <w:t>(relay_username.encode('ascii') + b"\n")</w:t>
      </w:r>
    </w:p>
    <w:p w14:paraId="43736015"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relay.read</w:t>
      </w:r>
      <w:proofErr w:type="gramEnd"/>
      <w:r w:rsidRPr="00A712E5">
        <w:rPr>
          <w:rFonts w:ascii="Baskerville" w:hAnsi="Baskerville" w:cs="Times New Roman"/>
          <w:sz w:val="28"/>
          <w:szCs w:val="28"/>
        </w:rPr>
        <w:t xml:space="preserve">_until(b"Password: ") </w:t>
      </w:r>
    </w:p>
    <w:p w14:paraId="3C39E05E"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relay.write</w:t>
      </w:r>
      <w:proofErr w:type="gramEnd"/>
      <w:r w:rsidRPr="00A712E5">
        <w:rPr>
          <w:rFonts w:ascii="Baskerville" w:hAnsi="Baskerville" w:cs="Times New Roman"/>
          <w:sz w:val="28"/>
          <w:szCs w:val="28"/>
        </w:rPr>
        <w:t>(relay_password.encode('ascii') + b"\n")</w:t>
      </w:r>
    </w:p>
    <w:p w14:paraId="13614EB7"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1F61A554" w14:textId="77777777" w:rsidTr="00AD7D3C">
        <w:tc>
          <w:tcPr>
            <w:tcW w:w="200" w:type="pct"/>
            <w:vAlign w:val="center"/>
          </w:tcPr>
          <w:p w14:paraId="171590C9"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5022</w:t>
            </w:r>
          </w:p>
        </w:tc>
        <w:tc>
          <w:tcPr>
            <w:tcW w:w="200" w:type="pct"/>
            <w:vAlign w:val="center"/>
          </w:tcPr>
          <w:p w14:paraId="31601B61"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5F6719F9" w14:textId="77777777" w:rsidTr="00AD7D3C">
              <w:trPr>
                <w:cantSplit/>
              </w:trPr>
              <w:tc>
                <w:tcPr>
                  <w:tcW w:w="5000" w:type="pct"/>
                  <w:vAlign w:val="center"/>
                </w:tcPr>
                <w:p w14:paraId="4F072018"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retrieve the distance to </w:t>
                  </w:r>
                  <w:proofErr w:type="gramStart"/>
                  <w:r w:rsidRPr="00A712E5">
                    <w:rPr>
                      <w:rFonts w:ascii="Baskerville" w:hAnsi="Baskerville" w:cs="Times New Roman"/>
                      <w:sz w:val="28"/>
                      <w:szCs w:val="28"/>
                    </w:rPr>
                    <w:t>the an</w:t>
                  </w:r>
                  <w:proofErr w:type="gramEnd"/>
                  <w:r w:rsidRPr="00A712E5">
                    <w:rPr>
                      <w:rFonts w:ascii="Baskerville" w:hAnsi="Baskerville" w:cs="Times New Roman"/>
                      <w:sz w:val="28"/>
                      <w:szCs w:val="28"/>
                    </w:rPr>
                    <w:t xml:space="preserve"> obstacle from the front radar, and if there is an exception, set the variable for vehicle health to false</w:t>
                  </w:r>
                </w:p>
              </w:tc>
            </w:tr>
          </w:tbl>
          <w:p w14:paraId="115C5CD2" w14:textId="77777777" w:rsidR="0090203E" w:rsidRPr="00A712E5" w:rsidRDefault="0090203E" w:rsidP="00A712E5">
            <w:pPr>
              <w:spacing w:line="276" w:lineRule="auto"/>
              <w:jc w:val="right"/>
              <w:rPr>
                <w:rFonts w:ascii="Baskerville" w:hAnsi="Baskerville" w:cs="Times New Roman"/>
                <w:sz w:val="28"/>
                <w:szCs w:val="28"/>
              </w:rPr>
            </w:pPr>
          </w:p>
        </w:tc>
      </w:tr>
    </w:tbl>
    <w:p w14:paraId="00105479" w14:textId="77777777" w:rsidR="0090203E" w:rsidRPr="00A712E5" w:rsidRDefault="0090203E" w:rsidP="00A712E5">
      <w:pPr>
        <w:spacing w:line="276" w:lineRule="auto"/>
        <w:jc w:val="both"/>
        <w:rPr>
          <w:rFonts w:ascii="Baskerville" w:hAnsi="Baskerville" w:cs="Times New Roman"/>
          <w:sz w:val="28"/>
          <w:szCs w:val="28"/>
        </w:rPr>
      </w:pPr>
    </w:p>
    <w:p w14:paraId="0D8547FA"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try:</w:t>
      </w:r>
    </w:p>
    <w:p w14:paraId="4D270721"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radar_front_distance = radar_</w:t>
      </w:r>
      <w:proofErr w:type="gramStart"/>
      <w:r w:rsidRPr="00A712E5">
        <w:rPr>
          <w:rFonts w:ascii="Baskerville" w:hAnsi="Baskerville" w:cs="Times New Roman"/>
          <w:sz w:val="28"/>
          <w:szCs w:val="28"/>
        </w:rPr>
        <w:t>front.readline</w:t>
      </w:r>
      <w:proofErr w:type="gramEnd"/>
      <w:r w:rsidRPr="00A712E5">
        <w:rPr>
          <w:rFonts w:ascii="Baskerville" w:hAnsi="Baskerville" w:cs="Times New Roman"/>
          <w:sz w:val="28"/>
          <w:szCs w:val="28"/>
        </w:rPr>
        <w:t>()</w:t>
      </w:r>
    </w:p>
    <w:p w14:paraId="6D496528"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except:</w:t>
      </w:r>
    </w:p>
    <w:p w14:paraId="33BA93F0"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unit_healthy = False</w:t>
      </w:r>
    </w:p>
    <w:p w14:paraId="17CA20F4"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66C4015B" w14:textId="77777777" w:rsidTr="00AD7D3C">
        <w:tc>
          <w:tcPr>
            <w:tcW w:w="200" w:type="pct"/>
            <w:vAlign w:val="center"/>
          </w:tcPr>
          <w:p w14:paraId="405EDE0C"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5023</w:t>
            </w:r>
          </w:p>
        </w:tc>
        <w:tc>
          <w:tcPr>
            <w:tcW w:w="200" w:type="pct"/>
            <w:vAlign w:val="center"/>
          </w:tcPr>
          <w:p w14:paraId="12794F0C"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1BD3BFC4" w14:textId="77777777" w:rsidTr="00AD7D3C">
              <w:trPr>
                <w:cantSplit/>
              </w:trPr>
              <w:tc>
                <w:tcPr>
                  <w:tcW w:w="5000" w:type="pct"/>
                  <w:vAlign w:val="center"/>
                </w:tcPr>
                <w:p w14:paraId="52DA4D49"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retrieve the distance to </w:t>
                  </w:r>
                  <w:proofErr w:type="gramStart"/>
                  <w:r w:rsidRPr="00A712E5">
                    <w:rPr>
                      <w:rFonts w:ascii="Baskerville" w:hAnsi="Baskerville" w:cs="Times New Roman"/>
                      <w:sz w:val="28"/>
                      <w:szCs w:val="28"/>
                    </w:rPr>
                    <w:t>the an</w:t>
                  </w:r>
                  <w:proofErr w:type="gramEnd"/>
                  <w:r w:rsidRPr="00A712E5">
                    <w:rPr>
                      <w:rFonts w:ascii="Baskerville" w:hAnsi="Baskerville" w:cs="Times New Roman"/>
                      <w:sz w:val="28"/>
                      <w:szCs w:val="28"/>
                    </w:rPr>
                    <w:t xml:space="preserve"> obstacle from the side radar, and if there is an exception, set the variable for vehicle health to false</w:t>
                  </w:r>
                </w:p>
              </w:tc>
            </w:tr>
          </w:tbl>
          <w:p w14:paraId="2570784E" w14:textId="77777777" w:rsidR="0090203E" w:rsidRPr="00A712E5" w:rsidRDefault="0090203E" w:rsidP="00A712E5">
            <w:pPr>
              <w:spacing w:line="276" w:lineRule="auto"/>
              <w:jc w:val="right"/>
              <w:rPr>
                <w:rFonts w:ascii="Baskerville" w:hAnsi="Baskerville" w:cs="Times New Roman"/>
                <w:sz w:val="28"/>
                <w:szCs w:val="28"/>
              </w:rPr>
            </w:pPr>
          </w:p>
        </w:tc>
      </w:tr>
    </w:tbl>
    <w:p w14:paraId="0874E2AB" w14:textId="77777777" w:rsidR="0090203E" w:rsidRPr="00A712E5" w:rsidRDefault="0090203E" w:rsidP="00A712E5">
      <w:pPr>
        <w:spacing w:line="276" w:lineRule="auto"/>
        <w:jc w:val="both"/>
        <w:rPr>
          <w:rFonts w:ascii="Baskerville" w:hAnsi="Baskerville" w:cs="Times New Roman"/>
          <w:sz w:val="28"/>
          <w:szCs w:val="28"/>
        </w:rPr>
      </w:pPr>
    </w:p>
    <w:p w14:paraId="07286F19"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try:</w:t>
      </w:r>
    </w:p>
    <w:p w14:paraId="353AD5AB"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radar_side_kilometers_per_hour = </w:t>
      </w:r>
    </w:p>
    <w:p w14:paraId="2D23D4D1"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radar_</w:t>
      </w:r>
      <w:proofErr w:type="gramStart"/>
      <w:r w:rsidRPr="00A712E5">
        <w:rPr>
          <w:rFonts w:ascii="Baskerville" w:hAnsi="Baskerville" w:cs="Times New Roman"/>
          <w:sz w:val="28"/>
          <w:szCs w:val="28"/>
        </w:rPr>
        <w:t>side.readline</w:t>
      </w:r>
      <w:proofErr w:type="gramEnd"/>
      <w:r w:rsidRPr="00A712E5">
        <w:rPr>
          <w:rFonts w:ascii="Baskerville" w:hAnsi="Baskerville" w:cs="Times New Roman"/>
          <w:sz w:val="28"/>
          <w:szCs w:val="28"/>
        </w:rPr>
        <w:t>()</w:t>
      </w:r>
    </w:p>
    <w:p w14:paraId="52A82BA5"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 xml:space="preserve">        except:</w:t>
      </w:r>
    </w:p>
    <w:p w14:paraId="189F2AFE"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unit_healthy = False</w:t>
      </w:r>
    </w:p>
    <w:p w14:paraId="2D4101C8"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6D4CCFE2" w14:textId="77777777" w:rsidTr="00AD7D3C">
        <w:tc>
          <w:tcPr>
            <w:tcW w:w="200" w:type="pct"/>
            <w:vAlign w:val="center"/>
          </w:tcPr>
          <w:p w14:paraId="31EE0F47"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5024</w:t>
            </w:r>
          </w:p>
        </w:tc>
        <w:tc>
          <w:tcPr>
            <w:tcW w:w="200" w:type="pct"/>
            <w:vAlign w:val="center"/>
          </w:tcPr>
          <w:p w14:paraId="14CCE46C"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746DA9E3" w14:textId="77777777" w:rsidTr="00AD7D3C">
              <w:trPr>
                <w:cantSplit/>
              </w:trPr>
              <w:tc>
                <w:tcPr>
                  <w:tcW w:w="5000" w:type="pct"/>
                  <w:vAlign w:val="center"/>
                </w:tcPr>
                <w:p w14:paraId="1363BD9B"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check if station using video camera</w:t>
                  </w:r>
                </w:p>
              </w:tc>
            </w:tr>
          </w:tbl>
          <w:p w14:paraId="2E1B6DB7" w14:textId="77777777" w:rsidR="0090203E" w:rsidRPr="00A712E5" w:rsidRDefault="0090203E" w:rsidP="00A712E5">
            <w:pPr>
              <w:spacing w:line="276" w:lineRule="auto"/>
              <w:jc w:val="right"/>
              <w:rPr>
                <w:rFonts w:ascii="Baskerville" w:hAnsi="Baskerville" w:cs="Times New Roman"/>
                <w:sz w:val="28"/>
                <w:szCs w:val="28"/>
              </w:rPr>
            </w:pPr>
          </w:p>
        </w:tc>
      </w:tr>
    </w:tbl>
    <w:p w14:paraId="36CFF91A" w14:textId="77777777" w:rsidR="0090203E" w:rsidRPr="00A712E5" w:rsidRDefault="0090203E" w:rsidP="00A712E5">
      <w:pPr>
        <w:spacing w:line="276" w:lineRule="auto"/>
        <w:rPr>
          <w:rFonts w:ascii="Baskerville" w:hAnsi="Baskerville" w:cs="Times New Roman"/>
          <w:sz w:val="28"/>
          <w:szCs w:val="28"/>
        </w:rPr>
      </w:pPr>
    </w:p>
    <w:p w14:paraId="639438C7"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camera_image = </w:t>
      </w:r>
    </w:p>
    <w:p w14:paraId="48531E6E"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urllib2.urlopen("http://" + camera_ip +</w:t>
      </w:r>
    </w:p>
    <w:p w14:paraId="37C350A1"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/?username</w:t>
      </w:r>
      <w:proofErr w:type="gramEnd"/>
      <w:r w:rsidRPr="00A712E5">
        <w:rPr>
          <w:rFonts w:ascii="Baskerville" w:hAnsi="Baskerville" w:cs="Times New Roman"/>
          <w:sz w:val="28"/>
          <w:szCs w:val="28"/>
        </w:rPr>
        <w:t>=" + camera_username +</w:t>
      </w:r>
    </w:p>
    <w:p w14:paraId="5AF91531"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"&amp;password=" + camera_password + "</w:t>
      </w:r>
      <w:proofErr w:type="gramStart"/>
      <w:r w:rsidRPr="00A712E5">
        <w:rPr>
          <w:rFonts w:ascii="Baskerville" w:hAnsi="Baskerville" w:cs="Times New Roman"/>
          <w:sz w:val="28"/>
          <w:szCs w:val="28"/>
        </w:rPr>
        <w:t>).read</w:t>
      </w:r>
      <w:proofErr w:type="gramEnd"/>
      <w:r w:rsidRPr="00A712E5">
        <w:rPr>
          <w:rFonts w:ascii="Baskerville" w:hAnsi="Baskerville" w:cs="Times New Roman"/>
          <w:sz w:val="28"/>
          <w:szCs w:val="28"/>
        </w:rPr>
        <w:t>()</w:t>
      </w:r>
    </w:p>
    <w:p w14:paraId="20AED770"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3E019E3E" w14:textId="77777777" w:rsidTr="00AD7D3C">
        <w:tc>
          <w:tcPr>
            <w:tcW w:w="200" w:type="pct"/>
            <w:vAlign w:val="center"/>
          </w:tcPr>
          <w:p w14:paraId="6E8BA6F8"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5025</w:t>
            </w:r>
          </w:p>
        </w:tc>
        <w:tc>
          <w:tcPr>
            <w:tcW w:w="200" w:type="pct"/>
            <w:vAlign w:val="center"/>
          </w:tcPr>
          <w:p w14:paraId="7E917CA3"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5486FA26" w14:textId="77777777" w:rsidTr="00AD7D3C">
              <w:trPr>
                <w:cantSplit/>
              </w:trPr>
              <w:tc>
                <w:tcPr>
                  <w:tcW w:w="5000" w:type="pct"/>
                  <w:vAlign w:val="center"/>
                </w:tcPr>
                <w:p w14:paraId="2E6785DB"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check if the video camera image indicates a station has been found</w:t>
                  </w:r>
                </w:p>
              </w:tc>
            </w:tr>
          </w:tbl>
          <w:p w14:paraId="59376A9B" w14:textId="77777777" w:rsidR="0090203E" w:rsidRPr="00A712E5" w:rsidRDefault="0090203E" w:rsidP="00A712E5">
            <w:pPr>
              <w:spacing w:line="276" w:lineRule="auto"/>
              <w:jc w:val="right"/>
              <w:rPr>
                <w:rFonts w:ascii="Baskerville" w:hAnsi="Baskerville" w:cs="Times New Roman"/>
                <w:sz w:val="28"/>
                <w:szCs w:val="28"/>
              </w:rPr>
            </w:pPr>
          </w:p>
        </w:tc>
      </w:tr>
    </w:tbl>
    <w:p w14:paraId="5F207382" w14:textId="77777777" w:rsidR="0090203E" w:rsidRPr="00A712E5" w:rsidRDefault="0090203E" w:rsidP="00A712E5">
      <w:pPr>
        <w:spacing w:line="276" w:lineRule="auto"/>
        <w:jc w:val="both"/>
        <w:rPr>
          <w:rFonts w:ascii="Baskerville" w:hAnsi="Baskerville" w:cs="Times New Roman"/>
          <w:sz w:val="28"/>
          <w:szCs w:val="28"/>
        </w:rPr>
      </w:pPr>
    </w:p>
    <w:p w14:paraId="7AFC2AE6"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camera_</w:t>
      </w:r>
      <w:proofErr w:type="gramStart"/>
      <w:r w:rsidRPr="00A712E5">
        <w:rPr>
          <w:rFonts w:ascii="Baskerville" w:hAnsi="Baskerville" w:cs="Times New Roman"/>
          <w:sz w:val="28"/>
          <w:szCs w:val="28"/>
        </w:rPr>
        <w:t>image.find</w:t>
      </w:r>
      <w:proofErr w:type="gramEnd"/>
      <w:r w:rsidRPr="00A712E5">
        <w:rPr>
          <w:rFonts w:ascii="Baskerville" w:hAnsi="Baskerville" w:cs="Times New Roman"/>
          <w:sz w:val="28"/>
          <w:szCs w:val="28"/>
        </w:rPr>
        <w:t>(green):</w:t>
      </w:r>
    </w:p>
    <w:p w14:paraId="3706B03E"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station_found = True</w:t>
      </w:r>
    </w:p>
    <w:p w14:paraId="16A40993"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27097F16" w14:textId="77777777" w:rsidTr="00AD7D3C">
        <w:tc>
          <w:tcPr>
            <w:tcW w:w="200" w:type="pct"/>
            <w:vAlign w:val="center"/>
          </w:tcPr>
          <w:p w14:paraId="2E101815"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5026</w:t>
            </w:r>
          </w:p>
        </w:tc>
        <w:tc>
          <w:tcPr>
            <w:tcW w:w="200" w:type="pct"/>
            <w:vAlign w:val="center"/>
          </w:tcPr>
          <w:p w14:paraId="3A78A2A3"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5821347D" w14:textId="77777777" w:rsidTr="00AD7D3C">
              <w:trPr>
                <w:cantSplit/>
              </w:trPr>
              <w:tc>
                <w:tcPr>
                  <w:tcW w:w="5000" w:type="pct"/>
                  <w:vAlign w:val="center"/>
                </w:tcPr>
                <w:p w14:paraId="41042C38"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proceed if a station was found</w:t>
                  </w:r>
                </w:p>
              </w:tc>
            </w:tr>
          </w:tbl>
          <w:p w14:paraId="0CE77894" w14:textId="77777777" w:rsidR="0090203E" w:rsidRPr="00A712E5" w:rsidRDefault="0090203E" w:rsidP="00A712E5">
            <w:pPr>
              <w:spacing w:line="276" w:lineRule="auto"/>
              <w:jc w:val="right"/>
              <w:rPr>
                <w:rFonts w:ascii="Baskerville" w:hAnsi="Baskerville" w:cs="Times New Roman"/>
                <w:sz w:val="28"/>
                <w:szCs w:val="28"/>
              </w:rPr>
            </w:pPr>
          </w:p>
        </w:tc>
      </w:tr>
    </w:tbl>
    <w:p w14:paraId="325D471C" w14:textId="77777777" w:rsidR="0090203E" w:rsidRPr="00A712E5" w:rsidRDefault="0090203E" w:rsidP="00A712E5">
      <w:pPr>
        <w:spacing w:line="276" w:lineRule="auto"/>
        <w:jc w:val="both"/>
        <w:rPr>
          <w:rFonts w:ascii="Baskerville" w:hAnsi="Baskerville" w:cs="Times New Roman"/>
          <w:sz w:val="28"/>
          <w:szCs w:val="28"/>
        </w:rPr>
      </w:pPr>
    </w:p>
    <w:p w14:paraId="3F7DC807"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station_found:</w:t>
      </w:r>
    </w:p>
    <w:p w14:paraId="576F79A0"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3CDDA508" w14:textId="77777777" w:rsidTr="00AD7D3C">
        <w:tc>
          <w:tcPr>
            <w:tcW w:w="200" w:type="pct"/>
            <w:vAlign w:val="center"/>
          </w:tcPr>
          <w:p w14:paraId="6A99DB18"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2027</w:t>
            </w:r>
          </w:p>
        </w:tc>
        <w:tc>
          <w:tcPr>
            <w:tcW w:w="200" w:type="pct"/>
            <w:vAlign w:val="center"/>
          </w:tcPr>
          <w:p w14:paraId="2B771E1B"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65E7F17E" w14:textId="77777777" w:rsidTr="00AD7D3C">
              <w:trPr>
                <w:cantSplit/>
              </w:trPr>
              <w:tc>
                <w:tcPr>
                  <w:tcW w:w="5000" w:type="pct"/>
                  <w:vAlign w:val="center"/>
                </w:tcPr>
                <w:p w14:paraId="13CACB5A"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turn wheel in the direction specified</w:t>
                  </w:r>
                </w:p>
              </w:tc>
            </w:tr>
          </w:tbl>
          <w:p w14:paraId="0E2858A7" w14:textId="77777777" w:rsidR="0090203E" w:rsidRPr="00A712E5" w:rsidRDefault="0090203E" w:rsidP="00A712E5">
            <w:pPr>
              <w:spacing w:line="276" w:lineRule="auto"/>
              <w:jc w:val="right"/>
              <w:rPr>
                <w:rFonts w:ascii="Baskerville" w:hAnsi="Baskerville" w:cs="Times New Roman"/>
                <w:sz w:val="28"/>
                <w:szCs w:val="28"/>
              </w:rPr>
            </w:pPr>
          </w:p>
        </w:tc>
      </w:tr>
    </w:tbl>
    <w:p w14:paraId="1E10FDBF" w14:textId="77777777" w:rsidR="0090203E" w:rsidRPr="00A712E5" w:rsidRDefault="0090203E" w:rsidP="00A712E5">
      <w:pPr>
        <w:spacing w:line="276" w:lineRule="auto"/>
        <w:jc w:val="both"/>
        <w:rPr>
          <w:rFonts w:ascii="Baskerville" w:hAnsi="Baskerville" w:cs="Times New Roman"/>
          <w:sz w:val="28"/>
          <w:szCs w:val="28"/>
        </w:rPr>
      </w:pPr>
    </w:p>
    <w:p w14:paraId="0CE35A10"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station[station_index] == "left":</w:t>
      </w:r>
    </w:p>
    <w:p w14:paraId="0902CAD8"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turn_</w:t>
      </w:r>
      <w:proofErr w:type="gramStart"/>
      <w:r w:rsidRPr="00A712E5">
        <w:rPr>
          <w:rFonts w:ascii="Baskerville" w:hAnsi="Baskerville" w:cs="Times New Roman"/>
          <w:sz w:val="28"/>
          <w:szCs w:val="28"/>
        </w:rPr>
        <w:t>left(</w:t>
      </w:r>
      <w:proofErr w:type="gramEnd"/>
      <w:r w:rsidRPr="00A712E5">
        <w:rPr>
          <w:rFonts w:ascii="Baskerville" w:hAnsi="Baskerville" w:cs="Times New Roman"/>
          <w:sz w:val="28"/>
          <w:szCs w:val="28"/>
        </w:rPr>
        <w:t>)</w:t>
      </w:r>
    </w:p>
    <w:p w14:paraId="4B2C6855"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station[station_index] == "right":</w:t>
      </w:r>
    </w:p>
    <w:p w14:paraId="01AB50A3"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turn_</w:t>
      </w:r>
      <w:proofErr w:type="gramStart"/>
      <w:r w:rsidRPr="00A712E5">
        <w:rPr>
          <w:rFonts w:ascii="Baskerville" w:hAnsi="Baskerville" w:cs="Times New Roman"/>
          <w:sz w:val="28"/>
          <w:szCs w:val="28"/>
        </w:rPr>
        <w:t>right(</w:t>
      </w:r>
      <w:proofErr w:type="gramEnd"/>
      <w:r w:rsidRPr="00A712E5">
        <w:rPr>
          <w:rFonts w:ascii="Baskerville" w:hAnsi="Baskerville" w:cs="Times New Roman"/>
          <w:sz w:val="28"/>
          <w:szCs w:val="28"/>
        </w:rPr>
        <w:t>)</w:t>
      </w:r>
    </w:p>
    <w:p w14:paraId="244122D5"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09E55385" w14:textId="77777777" w:rsidTr="00AD7D3C">
        <w:tc>
          <w:tcPr>
            <w:tcW w:w="200" w:type="pct"/>
            <w:vAlign w:val="center"/>
          </w:tcPr>
          <w:p w14:paraId="71E1FFE6"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2028</w:t>
            </w:r>
          </w:p>
        </w:tc>
        <w:tc>
          <w:tcPr>
            <w:tcW w:w="200" w:type="pct"/>
            <w:vAlign w:val="center"/>
          </w:tcPr>
          <w:p w14:paraId="06230615"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6EFC7F3D" w14:textId="77777777" w:rsidTr="00AD7D3C">
              <w:trPr>
                <w:cantSplit/>
              </w:trPr>
              <w:tc>
                <w:tcPr>
                  <w:tcW w:w="5000" w:type="pct"/>
                  <w:vAlign w:val="center"/>
                </w:tcPr>
                <w:p w14:paraId="08ACF9EC"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Slow the speed of the embodiment to decrease to 1%</w:t>
                  </w:r>
                </w:p>
              </w:tc>
            </w:tr>
          </w:tbl>
          <w:p w14:paraId="67AA4350" w14:textId="77777777" w:rsidR="0090203E" w:rsidRPr="00A712E5" w:rsidRDefault="0090203E" w:rsidP="00A712E5">
            <w:pPr>
              <w:spacing w:line="276" w:lineRule="auto"/>
              <w:jc w:val="right"/>
              <w:rPr>
                <w:rFonts w:ascii="Baskerville" w:hAnsi="Baskerville" w:cs="Times New Roman"/>
                <w:sz w:val="28"/>
                <w:szCs w:val="28"/>
              </w:rPr>
            </w:pPr>
          </w:p>
        </w:tc>
      </w:tr>
    </w:tbl>
    <w:p w14:paraId="3DC1C7AB" w14:textId="77777777" w:rsidR="0090203E" w:rsidRPr="00A712E5" w:rsidRDefault="0090203E" w:rsidP="00A712E5">
      <w:pPr>
        <w:spacing w:line="276" w:lineRule="auto"/>
        <w:jc w:val="both"/>
        <w:rPr>
          <w:rFonts w:ascii="Baskerville" w:hAnsi="Baskerville" w:cs="Times New Roman"/>
          <w:sz w:val="28"/>
          <w:szCs w:val="28"/>
        </w:rPr>
      </w:pPr>
    </w:p>
    <w:p w14:paraId="4E15C75B"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set_speed (1%)</w:t>
      </w:r>
    </w:p>
    <w:p w14:paraId="348DDEE7" w14:textId="77777777" w:rsidR="0090203E" w:rsidRPr="00A712E5" w:rsidRDefault="0090203E" w:rsidP="00A712E5">
      <w:pPr>
        <w:spacing w:line="276" w:lineRule="auto"/>
        <w:rPr>
          <w:rFonts w:ascii="Baskerville" w:hAnsi="Baskerville" w:cs="Times New Roman"/>
          <w:b/>
          <w:sz w:val="28"/>
          <w:szCs w:val="28"/>
        </w:rPr>
      </w:pPr>
      <w:r w:rsidRPr="00A712E5">
        <w:rPr>
          <w:rFonts w:ascii="Baskerville" w:hAnsi="Baskerville" w:cs="Times New Roman"/>
          <w:b/>
          <w:sz w:val="28"/>
          <w:szCs w:val="28"/>
        </w:rPr>
        <w:br w:type="page"/>
      </w:r>
    </w:p>
    <w:p w14:paraId="41AD0C86" w14:textId="77777777" w:rsidR="0090203E" w:rsidRPr="00A712E5" w:rsidRDefault="0090203E"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6</w:t>
      </w:r>
    </w:p>
    <w:p w14:paraId="26C64AE5" w14:textId="77777777" w:rsidR="0090203E" w:rsidRDefault="0090203E" w:rsidP="00A712E5">
      <w:pPr>
        <w:spacing w:line="276" w:lineRule="auto"/>
        <w:rPr>
          <w:rFonts w:ascii="Baskerville" w:hAnsi="Baskerville" w:cs="Times New Roman"/>
          <w:sz w:val="28"/>
          <w:szCs w:val="28"/>
        </w:rPr>
      </w:pPr>
    </w:p>
    <w:p w14:paraId="1FFFE6D0" w14:textId="77777777" w:rsidR="00962530" w:rsidRPr="00A712E5" w:rsidRDefault="00962530" w:rsidP="00A712E5">
      <w:pPr>
        <w:spacing w:line="276" w:lineRule="auto"/>
        <w:rPr>
          <w:rFonts w:ascii="Baskerville" w:hAnsi="Baskerville" w:cs="Times New Roman"/>
          <w:sz w:val="28"/>
          <w:szCs w:val="28"/>
        </w:rPr>
      </w:pPr>
    </w:p>
    <w:p w14:paraId="20340158" w14:textId="77777777" w:rsidR="0090203E" w:rsidRPr="00A712E5" w:rsidRDefault="0090203E"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4001B5EF" w14:textId="77777777" w:rsidTr="00AD7D3C">
        <w:tc>
          <w:tcPr>
            <w:tcW w:w="200" w:type="pct"/>
            <w:vAlign w:val="center"/>
          </w:tcPr>
          <w:p w14:paraId="062451C2"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6000</w:t>
            </w:r>
          </w:p>
        </w:tc>
        <w:tc>
          <w:tcPr>
            <w:tcW w:w="200" w:type="pct"/>
            <w:vAlign w:val="center"/>
          </w:tcPr>
          <w:p w14:paraId="3A612936"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370DECAB" w14:textId="77777777" w:rsidTr="00AD7D3C">
              <w:trPr>
                <w:cantSplit/>
              </w:trPr>
              <w:tc>
                <w:tcPr>
                  <w:tcW w:w="5000" w:type="pct"/>
                  <w:vAlign w:val="center"/>
                </w:tcPr>
                <w:p w14:paraId="3C76DD20"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libraries to serve and respond to http requests</w:t>
                  </w:r>
                </w:p>
              </w:tc>
            </w:tr>
          </w:tbl>
          <w:p w14:paraId="2C3D2002" w14:textId="77777777" w:rsidR="0090203E" w:rsidRPr="00A712E5" w:rsidRDefault="0090203E" w:rsidP="00A712E5">
            <w:pPr>
              <w:spacing w:line="276" w:lineRule="auto"/>
              <w:jc w:val="right"/>
              <w:rPr>
                <w:rFonts w:ascii="Baskerville" w:hAnsi="Baskerville" w:cs="Times New Roman"/>
                <w:sz w:val="28"/>
                <w:szCs w:val="28"/>
              </w:rPr>
            </w:pPr>
          </w:p>
        </w:tc>
      </w:tr>
    </w:tbl>
    <w:p w14:paraId="1CAD570F" w14:textId="77777777" w:rsidR="0090203E" w:rsidRPr="00A712E5" w:rsidRDefault="0090203E" w:rsidP="00A712E5">
      <w:pPr>
        <w:spacing w:line="276" w:lineRule="auto"/>
        <w:rPr>
          <w:rFonts w:ascii="Baskerville" w:hAnsi="Baskerville" w:cs="Times New Roman"/>
          <w:sz w:val="28"/>
          <w:szCs w:val="28"/>
        </w:rPr>
      </w:pPr>
    </w:p>
    <w:p w14:paraId="40F1ADFF"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from flask import Flask</w:t>
      </w:r>
    </w:p>
    <w:p w14:paraId="12ACD76C"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from flask import request</w:t>
      </w:r>
    </w:p>
    <w:p w14:paraId="0BD0FE2A"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from flask import Response</w:t>
      </w:r>
    </w:p>
    <w:p w14:paraId="6BB34003"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1A5F0C3F" w14:textId="77777777" w:rsidTr="00AD7D3C">
        <w:tc>
          <w:tcPr>
            <w:tcW w:w="200" w:type="pct"/>
            <w:vAlign w:val="center"/>
          </w:tcPr>
          <w:p w14:paraId="56AB9A1D"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6001</w:t>
            </w:r>
          </w:p>
        </w:tc>
        <w:tc>
          <w:tcPr>
            <w:tcW w:w="200" w:type="pct"/>
            <w:vAlign w:val="center"/>
          </w:tcPr>
          <w:p w14:paraId="10444173"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108879D4" w14:textId="77777777" w:rsidTr="00AD7D3C">
              <w:trPr>
                <w:cantSplit/>
              </w:trPr>
              <w:tc>
                <w:tcPr>
                  <w:tcW w:w="5000" w:type="pct"/>
                  <w:vAlign w:val="center"/>
                </w:tcPr>
                <w:p w14:paraId="258F965F"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library for operating system access</w:t>
                  </w:r>
                </w:p>
              </w:tc>
            </w:tr>
          </w:tbl>
          <w:p w14:paraId="5EB68026" w14:textId="77777777" w:rsidR="0090203E" w:rsidRPr="00A712E5" w:rsidRDefault="0090203E" w:rsidP="00A712E5">
            <w:pPr>
              <w:spacing w:line="276" w:lineRule="auto"/>
              <w:jc w:val="right"/>
              <w:rPr>
                <w:rFonts w:ascii="Baskerville" w:hAnsi="Baskerville" w:cs="Times New Roman"/>
                <w:sz w:val="28"/>
                <w:szCs w:val="28"/>
              </w:rPr>
            </w:pPr>
          </w:p>
        </w:tc>
      </w:tr>
    </w:tbl>
    <w:p w14:paraId="4B658994" w14:textId="77777777" w:rsidR="0090203E" w:rsidRPr="00A712E5" w:rsidRDefault="0090203E" w:rsidP="00A712E5">
      <w:pPr>
        <w:spacing w:line="276" w:lineRule="auto"/>
        <w:jc w:val="both"/>
        <w:rPr>
          <w:rFonts w:ascii="Baskerville" w:hAnsi="Baskerville" w:cs="Times New Roman"/>
          <w:sz w:val="28"/>
          <w:szCs w:val="28"/>
        </w:rPr>
      </w:pPr>
    </w:p>
    <w:p w14:paraId="115BD18E"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import os</w:t>
      </w:r>
    </w:p>
    <w:p w14:paraId="0A82DF73"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15266020" w14:textId="77777777" w:rsidTr="00AD7D3C">
        <w:tc>
          <w:tcPr>
            <w:tcW w:w="200" w:type="pct"/>
            <w:vAlign w:val="center"/>
          </w:tcPr>
          <w:p w14:paraId="59C2EE5B"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6002</w:t>
            </w:r>
          </w:p>
        </w:tc>
        <w:tc>
          <w:tcPr>
            <w:tcW w:w="200" w:type="pct"/>
            <w:vAlign w:val="center"/>
          </w:tcPr>
          <w:p w14:paraId="263F0003"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70517453" w14:textId="77777777" w:rsidTr="00AD7D3C">
              <w:trPr>
                <w:cantSplit/>
              </w:trPr>
              <w:tc>
                <w:tcPr>
                  <w:tcW w:w="5000" w:type="pct"/>
                  <w:vAlign w:val="center"/>
                </w:tcPr>
                <w:p w14:paraId="59F03C98"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define a function to handle http requests</w:t>
                  </w:r>
                </w:p>
              </w:tc>
            </w:tr>
          </w:tbl>
          <w:p w14:paraId="7FE87D93" w14:textId="77777777" w:rsidR="0090203E" w:rsidRPr="00A712E5" w:rsidRDefault="0090203E" w:rsidP="00A712E5">
            <w:pPr>
              <w:spacing w:line="276" w:lineRule="auto"/>
              <w:jc w:val="right"/>
              <w:rPr>
                <w:rFonts w:ascii="Baskerville" w:hAnsi="Baskerville" w:cs="Times New Roman"/>
                <w:sz w:val="28"/>
                <w:szCs w:val="28"/>
              </w:rPr>
            </w:pPr>
          </w:p>
        </w:tc>
      </w:tr>
    </w:tbl>
    <w:p w14:paraId="7C425881" w14:textId="77777777" w:rsidR="0090203E" w:rsidRPr="00A712E5" w:rsidRDefault="0090203E" w:rsidP="00A712E5">
      <w:pPr>
        <w:spacing w:line="276" w:lineRule="auto"/>
        <w:jc w:val="both"/>
        <w:rPr>
          <w:rFonts w:ascii="Baskerville" w:hAnsi="Baskerville" w:cs="Times New Roman"/>
          <w:sz w:val="28"/>
          <w:szCs w:val="28"/>
        </w:rPr>
      </w:pPr>
    </w:p>
    <w:p w14:paraId="184A4580"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w:t>
      </w:r>
      <w:proofErr w:type="gramStart"/>
      <w:r w:rsidRPr="00A712E5">
        <w:rPr>
          <w:rFonts w:ascii="Baskerville" w:hAnsi="Baskerville" w:cs="Times New Roman"/>
          <w:sz w:val="28"/>
          <w:szCs w:val="28"/>
        </w:rPr>
        <w:t>application.route</w:t>
      </w:r>
      <w:proofErr w:type="gramEnd"/>
      <w:r w:rsidRPr="00A712E5">
        <w:rPr>
          <w:rFonts w:ascii="Baskerville" w:hAnsi="Baskerville" w:cs="Times New Roman"/>
          <w:sz w:val="28"/>
          <w:szCs w:val="28"/>
        </w:rPr>
        <w:t>('/*', methods=['GET'])</w:t>
      </w:r>
    </w:p>
    <w:p w14:paraId="7459040E"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def </w:t>
      </w:r>
      <w:proofErr w:type="gramStart"/>
      <w:r w:rsidRPr="00A712E5">
        <w:rPr>
          <w:rFonts w:ascii="Baskerville" w:hAnsi="Baskerville" w:cs="Times New Roman"/>
          <w:sz w:val="28"/>
          <w:szCs w:val="28"/>
        </w:rPr>
        <w:t>display(</w:t>
      </w:r>
      <w:proofErr w:type="gramEnd"/>
      <w:r w:rsidRPr="00A712E5">
        <w:rPr>
          <w:rFonts w:ascii="Baskerville" w:hAnsi="Baskerville" w:cs="Times New Roman"/>
          <w:sz w:val="28"/>
          <w:szCs w:val="28"/>
        </w:rPr>
        <w:t>):</w:t>
      </w:r>
    </w:p>
    <w:p w14:paraId="15FD9502"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49F9CA32" w14:textId="77777777" w:rsidTr="00AD7D3C">
        <w:tc>
          <w:tcPr>
            <w:tcW w:w="200" w:type="pct"/>
            <w:vAlign w:val="center"/>
          </w:tcPr>
          <w:p w14:paraId="3C4A3462"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6003</w:t>
            </w:r>
          </w:p>
        </w:tc>
        <w:tc>
          <w:tcPr>
            <w:tcW w:w="200" w:type="pct"/>
            <w:vAlign w:val="center"/>
          </w:tcPr>
          <w:p w14:paraId="05C87875"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07BCB587" w14:textId="77777777" w:rsidTr="00AD7D3C">
              <w:trPr>
                <w:cantSplit/>
              </w:trPr>
              <w:tc>
                <w:tcPr>
                  <w:tcW w:w="5000" w:type="pct"/>
                  <w:vAlign w:val="center"/>
                </w:tcPr>
                <w:p w14:paraId="76C1E6B5"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retrieve any route specified in the user http request command</w:t>
                  </w:r>
                </w:p>
              </w:tc>
            </w:tr>
          </w:tbl>
          <w:p w14:paraId="6D8CB49D" w14:textId="77777777" w:rsidR="0090203E" w:rsidRPr="00A712E5" w:rsidRDefault="0090203E" w:rsidP="00A712E5">
            <w:pPr>
              <w:spacing w:line="276" w:lineRule="auto"/>
              <w:jc w:val="right"/>
              <w:rPr>
                <w:rFonts w:ascii="Baskerville" w:hAnsi="Baskerville" w:cs="Times New Roman"/>
                <w:sz w:val="28"/>
                <w:szCs w:val="28"/>
              </w:rPr>
            </w:pPr>
          </w:p>
        </w:tc>
      </w:tr>
    </w:tbl>
    <w:p w14:paraId="0ECEAE05" w14:textId="77777777" w:rsidR="0090203E" w:rsidRPr="00A712E5" w:rsidRDefault="0090203E" w:rsidP="00A712E5">
      <w:pPr>
        <w:spacing w:line="276" w:lineRule="auto"/>
        <w:jc w:val="both"/>
        <w:rPr>
          <w:rFonts w:ascii="Baskerville" w:hAnsi="Baskerville" w:cs="Times New Roman"/>
          <w:sz w:val="28"/>
          <w:szCs w:val="28"/>
        </w:rPr>
      </w:pPr>
    </w:p>
    <w:p w14:paraId="29F69EBB"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route = get_args("route")</w:t>
      </w:r>
    </w:p>
    <w:p w14:paraId="75342626"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3D94479B" w14:textId="77777777" w:rsidTr="00AD7D3C">
        <w:tc>
          <w:tcPr>
            <w:tcW w:w="200" w:type="pct"/>
            <w:vAlign w:val="center"/>
          </w:tcPr>
          <w:p w14:paraId="6CA8852D"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6004</w:t>
            </w:r>
          </w:p>
        </w:tc>
        <w:tc>
          <w:tcPr>
            <w:tcW w:w="200" w:type="pct"/>
            <w:vAlign w:val="center"/>
          </w:tcPr>
          <w:p w14:paraId="1809F57A"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16B3C981" w14:textId="77777777" w:rsidTr="00AD7D3C">
              <w:trPr>
                <w:cantSplit/>
              </w:trPr>
              <w:tc>
                <w:tcPr>
                  <w:tcW w:w="5000" w:type="pct"/>
                  <w:vAlign w:val="center"/>
                </w:tcPr>
                <w:p w14:paraId="511B12F9"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a command was provided by the user execute it through a command line call</w:t>
                  </w:r>
                </w:p>
              </w:tc>
            </w:tr>
          </w:tbl>
          <w:p w14:paraId="0A4614B0" w14:textId="77777777" w:rsidR="0090203E" w:rsidRPr="00A712E5" w:rsidRDefault="0090203E" w:rsidP="00A712E5">
            <w:pPr>
              <w:spacing w:line="276" w:lineRule="auto"/>
              <w:jc w:val="right"/>
              <w:rPr>
                <w:rFonts w:ascii="Baskerville" w:hAnsi="Baskerville" w:cs="Times New Roman"/>
                <w:sz w:val="28"/>
                <w:szCs w:val="28"/>
              </w:rPr>
            </w:pPr>
          </w:p>
        </w:tc>
      </w:tr>
    </w:tbl>
    <w:p w14:paraId="7C8BCA77" w14:textId="77777777" w:rsidR="0090203E" w:rsidRPr="00A712E5" w:rsidRDefault="0090203E" w:rsidP="00A712E5">
      <w:pPr>
        <w:spacing w:line="276" w:lineRule="auto"/>
        <w:jc w:val="both"/>
        <w:rPr>
          <w:rFonts w:ascii="Baskerville" w:hAnsi="Baskerville" w:cs="Times New Roman"/>
          <w:sz w:val="28"/>
          <w:szCs w:val="28"/>
        </w:rPr>
      </w:pPr>
    </w:p>
    <w:p w14:paraId="19E32A2C"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command:</w:t>
      </w:r>
    </w:p>
    <w:p w14:paraId="3AD5A60A"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call = "python run.py " + command</w:t>
      </w:r>
    </w:p>
    <w:p w14:paraId="314F8F1F"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os.execute</w:t>
      </w:r>
      <w:proofErr w:type="gramEnd"/>
      <w:r w:rsidRPr="00A712E5">
        <w:rPr>
          <w:rFonts w:ascii="Baskerville" w:hAnsi="Baskerville" w:cs="Times New Roman"/>
          <w:sz w:val="28"/>
          <w:szCs w:val="28"/>
        </w:rPr>
        <w:t>(call)</w:t>
      </w:r>
    </w:p>
    <w:p w14:paraId="543268A9"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4CC0B953" w14:textId="77777777" w:rsidTr="00AD7D3C">
        <w:tc>
          <w:tcPr>
            <w:tcW w:w="200" w:type="pct"/>
            <w:vAlign w:val="center"/>
          </w:tcPr>
          <w:p w14:paraId="2CE5F16A"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6005</w:t>
            </w:r>
          </w:p>
        </w:tc>
        <w:tc>
          <w:tcPr>
            <w:tcW w:w="200" w:type="pct"/>
            <w:vAlign w:val="center"/>
          </w:tcPr>
          <w:p w14:paraId="0C6B3711"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2681EB6F" w14:textId="77777777" w:rsidTr="00AD7D3C">
              <w:trPr>
                <w:cantSplit/>
              </w:trPr>
              <w:tc>
                <w:tcPr>
                  <w:tcW w:w="5000" w:type="pct"/>
                  <w:vAlign w:val="center"/>
                </w:tcPr>
                <w:p w14:paraId="082C4C90"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read all available routes into a variable</w:t>
                  </w:r>
                </w:p>
              </w:tc>
            </w:tr>
          </w:tbl>
          <w:p w14:paraId="6131C0DD" w14:textId="77777777" w:rsidR="0090203E" w:rsidRPr="00A712E5" w:rsidRDefault="0090203E" w:rsidP="00A712E5">
            <w:pPr>
              <w:spacing w:line="276" w:lineRule="auto"/>
              <w:jc w:val="right"/>
              <w:rPr>
                <w:rFonts w:ascii="Baskerville" w:hAnsi="Baskerville" w:cs="Times New Roman"/>
                <w:sz w:val="28"/>
                <w:szCs w:val="28"/>
              </w:rPr>
            </w:pPr>
          </w:p>
        </w:tc>
      </w:tr>
    </w:tbl>
    <w:p w14:paraId="1892733B" w14:textId="77777777" w:rsidR="0090203E" w:rsidRPr="00A712E5" w:rsidRDefault="0090203E" w:rsidP="00A712E5">
      <w:pPr>
        <w:spacing w:line="276" w:lineRule="auto"/>
        <w:jc w:val="both"/>
        <w:rPr>
          <w:rFonts w:ascii="Baskerville" w:hAnsi="Baskerville" w:cs="Times New Roman"/>
          <w:sz w:val="28"/>
          <w:szCs w:val="28"/>
        </w:rPr>
      </w:pPr>
    </w:p>
    <w:p w14:paraId="455B5C40"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routes_file = </w:t>
      </w:r>
      <w:proofErr w:type="gramStart"/>
      <w:r w:rsidRPr="00A712E5">
        <w:rPr>
          <w:rFonts w:ascii="Baskerville" w:hAnsi="Baskerville" w:cs="Times New Roman"/>
          <w:sz w:val="28"/>
          <w:szCs w:val="28"/>
        </w:rPr>
        <w:t>open(</w:t>
      </w:r>
      <w:proofErr w:type="gramEnd"/>
      <w:r w:rsidRPr="00A712E5">
        <w:rPr>
          <w:rFonts w:ascii="Baskerville" w:hAnsi="Baskerville" w:cs="Times New Roman"/>
          <w:sz w:val="28"/>
          <w:szCs w:val="28"/>
        </w:rPr>
        <w:t>"routes.txt", "r")</w:t>
      </w:r>
    </w:p>
    <w:p w14:paraId="5CEED778"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routes = routes_</w:t>
      </w:r>
      <w:proofErr w:type="gramStart"/>
      <w:r w:rsidRPr="00A712E5">
        <w:rPr>
          <w:rFonts w:ascii="Baskerville" w:hAnsi="Baskerville" w:cs="Times New Roman"/>
          <w:sz w:val="28"/>
          <w:szCs w:val="28"/>
        </w:rPr>
        <w:t>file.readlines</w:t>
      </w:r>
      <w:proofErr w:type="gramEnd"/>
      <w:r w:rsidRPr="00A712E5">
        <w:rPr>
          <w:rFonts w:ascii="Baskerville" w:hAnsi="Baskerville" w:cs="Times New Roman"/>
          <w:sz w:val="28"/>
          <w:szCs w:val="28"/>
        </w:rPr>
        <w:t>()</w:t>
      </w:r>
    </w:p>
    <w:p w14:paraId="51CCF6BA"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routes_</w:t>
      </w:r>
      <w:proofErr w:type="gramStart"/>
      <w:r w:rsidRPr="00A712E5">
        <w:rPr>
          <w:rFonts w:ascii="Baskerville" w:hAnsi="Baskerville" w:cs="Times New Roman"/>
          <w:sz w:val="28"/>
          <w:szCs w:val="28"/>
        </w:rPr>
        <w:t>file.close</w:t>
      </w:r>
      <w:proofErr w:type="gramEnd"/>
      <w:r w:rsidRPr="00A712E5">
        <w:rPr>
          <w:rFonts w:ascii="Baskerville" w:hAnsi="Baskerville" w:cs="Times New Roman"/>
          <w:sz w:val="28"/>
          <w:szCs w:val="28"/>
        </w:rPr>
        <w:t>()</w:t>
      </w:r>
    </w:p>
    <w:p w14:paraId="3F221922"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5BDD4F17" w14:textId="77777777" w:rsidTr="00AD7D3C">
        <w:tc>
          <w:tcPr>
            <w:tcW w:w="200" w:type="pct"/>
            <w:vAlign w:val="center"/>
          </w:tcPr>
          <w:p w14:paraId="1A2B05D8"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6006</w:t>
            </w:r>
          </w:p>
        </w:tc>
        <w:tc>
          <w:tcPr>
            <w:tcW w:w="200" w:type="pct"/>
            <w:vAlign w:val="center"/>
          </w:tcPr>
          <w:p w14:paraId="7F8BF6CC"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74A803FB" w14:textId="77777777" w:rsidTr="00AD7D3C">
              <w:trPr>
                <w:cantSplit/>
              </w:trPr>
              <w:tc>
                <w:tcPr>
                  <w:tcW w:w="5000" w:type="pct"/>
                  <w:vAlign w:val="center"/>
                </w:tcPr>
                <w:p w14:paraId="3787ED51"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to hold the output to display to the user</w:t>
                  </w:r>
                </w:p>
              </w:tc>
            </w:tr>
          </w:tbl>
          <w:p w14:paraId="6CAD9FEE" w14:textId="77777777" w:rsidR="0090203E" w:rsidRPr="00A712E5" w:rsidRDefault="0090203E" w:rsidP="00A712E5">
            <w:pPr>
              <w:spacing w:line="276" w:lineRule="auto"/>
              <w:jc w:val="right"/>
              <w:rPr>
                <w:rFonts w:ascii="Baskerville" w:hAnsi="Baskerville" w:cs="Times New Roman"/>
                <w:sz w:val="28"/>
                <w:szCs w:val="28"/>
              </w:rPr>
            </w:pPr>
          </w:p>
        </w:tc>
      </w:tr>
    </w:tbl>
    <w:p w14:paraId="54301945" w14:textId="77777777" w:rsidR="0090203E" w:rsidRPr="00A712E5" w:rsidRDefault="0090203E" w:rsidP="00A712E5">
      <w:pPr>
        <w:spacing w:line="276" w:lineRule="auto"/>
        <w:jc w:val="both"/>
        <w:rPr>
          <w:rFonts w:ascii="Baskerville" w:hAnsi="Baskerville" w:cs="Times New Roman"/>
          <w:sz w:val="28"/>
          <w:szCs w:val="28"/>
        </w:rPr>
      </w:pPr>
    </w:p>
    <w:p w14:paraId="544645D4"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output = "&lt;html&gt;routes"</w:t>
      </w:r>
    </w:p>
    <w:p w14:paraId="26F1C716"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4436D484" w14:textId="77777777" w:rsidTr="00AD7D3C">
        <w:tc>
          <w:tcPr>
            <w:tcW w:w="200" w:type="pct"/>
            <w:vAlign w:val="center"/>
          </w:tcPr>
          <w:p w14:paraId="246F4E24"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6009</w:t>
            </w:r>
          </w:p>
        </w:tc>
        <w:tc>
          <w:tcPr>
            <w:tcW w:w="200" w:type="pct"/>
            <w:vAlign w:val="center"/>
          </w:tcPr>
          <w:p w14:paraId="5D1588ED"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210AC9E2" w14:textId="77777777" w:rsidTr="00AD7D3C">
              <w:trPr>
                <w:cantSplit/>
              </w:trPr>
              <w:tc>
                <w:tcPr>
                  <w:tcW w:w="5000" w:type="pct"/>
                  <w:vAlign w:val="center"/>
                </w:tcPr>
                <w:p w14:paraId="1E32E1BD"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initialize a form with a drop down from which the rider can select a route</w:t>
                  </w:r>
                </w:p>
              </w:tc>
            </w:tr>
          </w:tbl>
          <w:p w14:paraId="35EF9BC0" w14:textId="77777777" w:rsidR="0090203E" w:rsidRPr="00A712E5" w:rsidRDefault="0090203E" w:rsidP="00A712E5">
            <w:pPr>
              <w:spacing w:line="276" w:lineRule="auto"/>
              <w:jc w:val="right"/>
              <w:rPr>
                <w:rFonts w:ascii="Baskerville" w:hAnsi="Baskerville" w:cs="Times New Roman"/>
                <w:sz w:val="28"/>
                <w:szCs w:val="28"/>
              </w:rPr>
            </w:pPr>
          </w:p>
        </w:tc>
      </w:tr>
    </w:tbl>
    <w:p w14:paraId="06839589" w14:textId="77777777" w:rsidR="0090203E" w:rsidRPr="00A712E5" w:rsidRDefault="0090203E" w:rsidP="00A712E5">
      <w:pPr>
        <w:spacing w:line="276" w:lineRule="auto"/>
        <w:jc w:val="both"/>
        <w:rPr>
          <w:rFonts w:ascii="Baskerville" w:hAnsi="Baskerville" w:cs="Times New Roman"/>
          <w:sz w:val="28"/>
          <w:szCs w:val="28"/>
        </w:rPr>
      </w:pPr>
    </w:p>
    <w:p w14:paraId="010C6A7C"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output+= "&lt;form method=get action=/&gt;</w:t>
      </w:r>
    </w:p>
    <w:p w14:paraId="545DD5FC"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&lt;select name=route&gt;"</w:t>
      </w:r>
    </w:p>
    <w:p w14:paraId="2EE71491"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067C849E" w14:textId="77777777" w:rsidTr="00AD7D3C">
        <w:tc>
          <w:tcPr>
            <w:tcW w:w="200" w:type="pct"/>
            <w:vAlign w:val="center"/>
          </w:tcPr>
          <w:p w14:paraId="720CD2D1"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6010</w:t>
            </w:r>
          </w:p>
        </w:tc>
        <w:tc>
          <w:tcPr>
            <w:tcW w:w="200" w:type="pct"/>
            <w:vAlign w:val="center"/>
          </w:tcPr>
          <w:p w14:paraId="71009B73"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43BE8696" w14:textId="77777777" w:rsidTr="00AD7D3C">
              <w:trPr>
                <w:cantSplit/>
              </w:trPr>
              <w:tc>
                <w:tcPr>
                  <w:tcW w:w="5000" w:type="pct"/>
                  <w:vAlign w:val="center"/>
                </w:tcPr>
                <w:p w14:paraId="3F5890F9"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iterate through each route</w:t>
                  </w:r>
                </w:p>
              </w:tc>
            </w:tr>
          </w:tbl>
          <w:p w14:paraId="7F3DF211" w14:textId="77777777" w:rsidR="0090203E" w:rsidRPr="00A712E5" w:rsidRDefault="0090203E" w:rsidP="00A712E5">
            <w:pPr>
              <w:spacing w:line="276" w:lineRule="auto"/>
              <w:jc w:val="right"/>
              <w:rPr>
                <w:rFonts w:ascii="Baskerville" w:hAnsi="Baskerville" w:cs="Times New Roman"/>
                <w:sz w:val="28"/>
                <w:szCs w:val="28"/>
              </w:rPr>
            </w:pPr>
          </w:p>
        </w:tc>
      </w:tr>
    </w:tbl>
    <w:p w14:paraId="71F86069" w14:textId="77777777" w:rsidR="0090203E" w:rsidRPr="00A712E5" w:rsidRDefault="0090203E" w:rsidP="00A712E5">
      <w:pPr>
        <w:spacing w:line="276" w:lineRule="auto"/>
        <w:jc w:val="both"/>
        <w:rPr>
          <w:rFonts w:ascii="Baskerville" w:hAnsi="Baskerville" w:cs="Times New Roman"/>
          <w:sz w:val="28"/>
          <w:szCs w:val="28"/>
        </w:rPr>
      </w:pPr>
    </w:p>
    <w:p w14:paraId="60979321"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 route in routes:</w:t>
      </w:r>
    </w:p>
    <w:p w14:paraId="31F443EA"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2B085E9A" w14:textId="77777777" w:rsidTr="00AD7D3C">
        <w:tc>
          <w:tcPr>
            <w:tcW w:w="200" w:type="pct"/>
            <w:vAlign w:val="center"/>
          </w:tcPr>
          <w:p w14:paraId="02DE2335"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6011</w:t>
            </w:r>
          </w:p>
        </w:tc>
        <w:tc>
          <w:tcPr>
            <w:tcW w:w="200" w:type="pct"/>
            <w:vAlign w:val="center"/>
          </w:tcPr>
          <w:p w14:paraId="1EF94867"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34E500E9" w14:textId="77777777" w:rsidTr="00AD7D3C">
              <w:trPr>
                <w:cantSplit/>
              </w:trPr>
              <w:tc>
                <w:tcPr>
                  <w:tcW w:w="5000" w:type="pct"/>
                  <w:vAlign w:val="center"/>
                </w:tcPr>
                <w:p w14:paraId="5C5B47F9"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add the route to the display as a selectable option</w:t>
                  </w:r>
                </w:p>
              </w:tc>
            </w:tr>
          </w:tbl>
          <w:p w14:paraId="5060C23C" w14:textId="77777777" w:rsidR="0090203E" w:rsidRPr="00A712E5" w:rsidRDefault="0090203E" w:rsidP="00A712E5">
            <w:pPr>
              <w:spacing w:line="276" w:lineRule="auto"/>
              <w:jc w:val="right"/>
              <w:rPr>
                <w:rFonts w:ascii="Baskerville" w:hAnsi="Baskerville" w:cs="Times New Roman"/>
                <w:sz w:val="28"/>
                <w:szCs w:val="28"/>
              </w:rPr>
            </w:pPr>
          </w:p>
        </w:tc>
      </w:tr>
    </w:tbl>
    <w:p w14:paraId="7B21F583" w14:textId="77777777" w:rsidR="0090203E" w:rsidRPr="00A712E5" w:rsidRDefault="0090203E" w:rsidP="00A712E5">
      <w:pPr>
        <w:spacing w:line="276" w:lineRule="auto"/>
        <w:jc w:val="both"/>
        <w:rPr>
          <w:rFonts w:ascii="Baskerville" w:hAnsi="Baskerville" w:cs="Times New Roman"/>
          <w:sz w:val="28"/>
          <w:szCs w:val="28"/>
        </w:rPr>
      </w:pPr>
    </w:p>
    <w:p w14:paraId="60D48BF0"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output += "&lt;option&gt;" + route + "&lt;/option&gt;"</w:t>
      </w:r>
    </w:p>
    <w:p w14:paraId="55095F03"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5A9AA7D2" w14:textId="77777777" w:rsidTr="00AD7D3C">
        <w:tc>
          <w:tcPr>
            <w:tcW w:w="200" w:type="pct"/>
            <w:vAlign w:val="center"/>
          </w:tcPr>
          <w:p w14:paraId="638ED459"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6012</w:t>
            </w:r>
          </w:p>
        </w:tc>
        <w:tc>
          <w:tcPr>
            <w:tcW w:w="200" w:type="pct"/>
            <w:vAlign w:val="center"/>
          </w:tcPr>
          <w:p w14:paraId="79754780"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2629B737" w14:textId="77777777" w:rsidTr="00AD7D3C">
              <w:trPr>
                <w:cantSplit/>
              </w:trPr>
              <w:tc>
                <w:tcPr>
                  <w:tcW w:w="5000" w:type="pct"/>
                  <w:vAlign w:val="center"/>
                </w:tcPr>
                <w:p w14:paraId="2344EC4B"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close the route selection drop down</w:t>
                  </w:r>
                </w:p>
              </w:tc>
            </w:tr>
          </w:tbl>
          <w:p w14:paraId="296674C6" w14:textId="77777777" w:rsidR="0090203E" w:rsidRPr="00A712E5" w:rsidRDefault="0090203E" w:rsidP="00A712E5">
            <w:pPr>
              <w:spacing w:line="276" w:lineRule="auto"/>
              <w:jc w:val="right"/>
              <w:rPr>
                <w:rFonts w:ascii="Baskerville" w:hAnsi="Baskerville" w:cs="Times New Roman"/>
                <w:sz w:val="28"/>
                <w:szCs w:val="28"/>
              </w:rPr>
            </w:pPr>
          </w:p>
        </w:tc>
      </w:tr>
    </w:tbl>
    <w:p w14:paraId="7A24FF99" w14:textId="77777777" w:rsidR="0090203E" w:rsidRPr="00A712E5" w:rsidRDefault="0090203E" w:rsidP="00A712E5">
      <w:pPr>
        <w:spacing w:line="276" w:lineRule="auto"/>
        <w:jc w:val="both"/>
        <w:rPr>
          <w:rFonts w:ascii="Baskerville" w:hAnsi="Baskerville" w:cs="Times New Roman"/>
          <w:sz w:val="28"/>
          <w:szCs w:val="28"/>
        </w:rPr>
      </w:pPr>
    </w:p>
    <w:p w14:paraId="786E8864"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output+="&lt;/select&gt;"</w:t>
      </w:r>
    </w:p>
    <w:p w14:paraId="43734F40"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5BCF7091" w14:textId="77777777" w:rsidTr="00AD7D3C">
        <w:tc>
          <w:tcPr>
            <w:tcW w:w="200" w:type="pct"/>
            <w:vAlign w:val="center"/>
          </w:tcPr>
          <w:p w14:paraId="39B42BE2"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6013</w:t>
            </w:r>
          </w:p>
        </w:tc>
        <w:tc>
          <w:tcPr>
            <w:tcW w:w="200" w:type="pct"/>
            <w:vAlign w:val="center"/>
          </w:tcPr>
          <w:p w14:paraId="50044A94"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5CD97D23" w14:textId="77777777" w:rsidTr="00AD7D3C">
              <w:trPr>
                <w:cantSplit/>
              </w:trPr>
              <w:tc>
                <w:tcPr>
                  <w:tcW w:w="5000" w:type="pct"/>
                  <w:vAlign w:val="center"/>
                </w:tcPr>
                <w:p w14:paraId="4FADE290"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add a button to submit the route selection</w:t>
                  </w:r>
                </w:p>
              </w:tc>
            </w:tr>
          </w:tbl>
          <w:p w14:paraId="1EA284DA" w14:textId="77777777" w:rsidR="0090203E" w:rsidRPr="00A712E5" w:rsidRDefault="0090203E" w:rsidP="00A712E5">
            <w:pPr>
              <w:spacing w:line="276" w:lineRule="auto"/>
              <w:jc w:val="right"/>
              <w:rPr>
                <w:rFonts w:ascii="Baskerville" w:hAnsi="Baskerville" w:cs="Times New Roman"/>
                <w:sz w:val="28"/>
                <w:szCs w:val="28"/>
              </w:rPr>
            </w:pPr>
          </w:p>
        </w:tc>
      </w:tr>
    </w:tbl>
    <w:p w14:paraId="401E4E8E" w14:textId="77777777" w:rsidR="0090203E" w:rsidRPr="00A712E5" w:rsidRDefault="0090203E" w:rsidP="00A712E5">
      <w:pPr>
        <w:spacing w:line="276" w:lineRule="auto"/>
        <w:jc w:val="both"/>
        <w:rPr>
          <w:rFonts w:ascii="Baskerville" w:hAnsi="Baskerville" w:cs="Times New Roman"/>
          <w:sz w:val="28"/>
          <w:szCs w:val="28"/>
        </w:rPr>
      </w:pPr>
    </w:p>
    <w:p w14:paraId="65B87C4B"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output+="&lt;input type=submit value=Go&gt;"</w:t>
      </w:r>
    </w:p>
    <w:p w14:paraId="718539DC"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66AC12F5" w14:textId="77777777" w:rsidTr="00AD7D3C">
        <w:tc>
          <w:tcPr>
            <w:tcW w:w="200" w:type="pct"/>
            <w:vAlign w:val="center"/>
          </w:tcPr>
          <w:p w14:paraId="1F09AD5A"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6014</w:t>
            </w:r>
          </w:p>
        </w:tc>
        <w:tc>
          <w:tcPr>
            <w:tcW w:w="200" w:type="pct"/>
            <w:vAlign w:val="center"/>
          </w:tcPr>
          <w:p w14:paraId="514C160F"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1870619E" w14:textId="77777777" w:rsidTr="00AD7D3C">
              <w:trPr>
                <w:cantSplit/>
              </w:trPr>
              <w:tc>
                <w:tcPr>
                  <w:tcW w:w="5000" w:type="pct"/>
                  <w:vAlign w:val="center"/>
                </w:tcPr>
                <w:p w14:paraId="6EF71869"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close the form and output display</w:t>
                  </w:r>
                </w:p>
              </w:tc>
            </w:tr>
          </w:tbl>
          <w:p w14:paraId="2A5DAC69" w14:textId="77777777" w:rsidR="0090203E" w:rsidRPr="00A712E5" w:rsidRDefault="0090203E" w:rsidP="00A712E5">
            <w:pPr>
              <w:spacing w:line="276" w:lineRule="auto"/>
              <w:jc w:val="right"/>
              <w:rPr>
                <w:rFonts w:ascii="Baskerville" w:hAnsi="Baskerville" w:cs="Times New Roman"/>
                <w:sz w:val="28"/>
                <w:szCs w:val="28"/>
              </w:rPr>
            </w:pPr>
          </w:p>
        </w:tc>
      </w:tr>
    </w:tbl>
    <w:p w14:paraId="72602089" w14:textId="77777777" w:rsidR="0090203E" w:rsidRPr="00A712E5" w:rsidRDefault="0090203E" w:rsidP="00A712E5">
      <w:pPr>
        <w:spacing w:line="276" w:lineRule="auto"/>
        <w:jc w:val="both"/>
        <w:rPr>
          <w:rFonts w:ascii="Baskerville" w:hAnsi="Baskerville" w:cs="Times New Roman"/>
          <w:sz w:val="28"/>
          <w:szCs w:val="28"/>
        </w:rPr>
      </w:pPr>
    </w:p>
    <w:p w14:paraId="6CCD184F"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output+="&lt;/form&gt;&lt;/html&gt;"</w:t>
      </w:r>
    </w:p>
    <w:p w14:paraId="132A8850"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90203E" w:rsidRPr="00A712E5" w14:paraId="6A5DE21E" w14:textId="77777777" w:rsidTr="00AD7D3C">
        <w:tc>
          <w:tcPr>
            <w:tcW w:w="200" w:type="pct"/>
            <w:vAlign w:val="center"/>
          </w:tcPr>
          <w:p w14:paraId="61BC110B"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6015</w:t>
            </w:r>
          </w:p>
        </w:tc>
        <w:tc>
          <w:tcPr>
            <w:tcW w:w="200" w:type="pct"/>
            <w:vAlign w:val="center"/>
          </w:tcPr>
          <w:p w14:paraId="06E6C4BE"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90203E" w:rsidRPr="00A712E5" w14:paraId="19F43205" w14:textId="77777777" w:rsidTr="00AD7D3C">
              <w:trPr>
                <w:cantSplit/>
              </w:trPr>
              <w:tc>
                <w:tcPr>
                  <w:tcW w:w="5000" w:type="pct"/>
                  <w:vAlign w:val="center"/>
                </w:tcPr>
                <w:p w14:paraId="5E165628"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display the output to the user</w:t>
                  </w:r>
                </w:p>
              </w:tc>
            </w:tr>
          </w:tbl>
          <w:p w14:paraId="482FBC76" w14:textId="77777777" w:rsidR="0090203E" w:rsidRPr="00A712E5" w:rsidRDefault="0090203E" w:rsidP="00A712E5">
            <w:pPr>
              <w:spacing w:line="276" w:lineRule="auto"/>
              <w:jc w:val="right"/>
              <w:rPr>
                <w:rFonts w:ascii="Baskerville" w:hAnsi="Baskerville" w:cs="Times New Roman"/>
                <w:sz w:val="28"/>
                <w:szCs w:val="28"/>
              </w:rPr>
            </w:pPr>
          </w:p>
        </w:tc>
      </w:tr>
    </w:tbl>
    <w:p w14:paraId="2EB87E47" w14:textId="77777777" w:rsidR="0090203E" w:rsidRPr="00A712E5" w:rsidRDefault="0090203E" w:rsidP="00A712E5">
      <w:pPr>
        <w:spacing w:line="276" w:lineRule="auto"/>
        <w:jc w:val="both"/>
        <w:rPr>
          <w:rFonts w:ascii="Baskerville" w:hAnsi="Baskerville" w:cs="Times New Roman"/>
          <w:sz w:val="28"/>
          <w:szCs w:val="28"/>
        </w:rPr>
      </w:pPr>
    </w:p>
    <w:p w14:paraId="76D13A6A" w14:textId="77777777" w:rsidR="0090203E" w:rsidRPr="00A712E5" w:rsidRDefault="0090203E"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return output</w:t>
      </w:r>
    </w:p>
    <w:p w14:paraId="53BADF6E" w14:textId="77777777" w:rsidR="0090203E" w:rsidRPr="00A712E5" w:rsidRDefault="0090203E" w:rsidP="00A712E5">
      <w:pPr>
        <w:spacing w:line="276" w:lineRule="auto"/>
        <w:rPr>
          <w:rFonts w:ascii="Baskerville" w:hAnsi="Baskerville" w:cs="Times New Roman"/>
          <w:sz w:val="28"/>
          <w:szCs w:val="28"/>
        </w:rPr>
      </w:pPr>
    </w:p>
    <w:p w14:paraId="431A6098" w14:textId="77777777" w:rsidR="0090203E" w:rsidRPr="00A712E5" w:rsidRDefault="0090203E" w:rsidP="00A712E5">
      <w:pPr>
        <w:spacing w:line="276" w:lineRule="auto"/>
        <w:rPr>
          <w:rFonts w:ascii="Baskerville" w:hAnsi="Baskerville" w:cs="Times New Roman"/>
          <w:sz w:val="28"/>
          <w:szCs w:val="28"/>
        </w:rPr>
      </w:pPr>
      <w:r w:rsidRPr="00A712E5">
        <w:rPr>
          <w:rFonts w:ascii="Baskerville" w:hAnsi="Baskerville" w:cs="Times New Roman"/>
          <w:sz w:val="28"/>
          <w:szCs w:val="28"/>
        </w:rPr>
        <w:br w:type="page"/>
      </w:r>
    </w:p>
    <w:p w14:paraId="65F874B1" w14:textId="77777777" w:rsidR="0090203E" w:rsidRPr="00A712E5" w:rsidRDefault="0090203E"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7</w:t>
      </w:r>
    </w:p>
    <w:p w14:paraId="07A1A377" w14:textId="77777777" w:rsidR="0090203E" w:rsidRDefault="0090203E" w:rsidP="00A712E5">
      <w:pPr>
        <w:spacing w:line="276" w:lineRule="auto"/>
        <w:jc w:val="both"/>
        <w:rPr>
          <w:rFonts w:ascii="Baskerville" w:hAnsi="Baskerville" w:cs="Times New Roman"/>
          <w:sz w:val="28"/>
          <w:szCs w:val="28"/>
        </w:rPr>
      </w:pPr>
    </w:p>
    <w:p w14:paraId="3746805F" w14:textId="77777777" w:rsidR="00962530" w:rsidRPr="00A712E5" w:rsidRDefault="00962530" w:rsidP="00A712E5">
      <w:pPr>
        <w:spacing w:line="276" w:lineRule="auto"/>
        <w:jc w:val="both"/>
        <w:rPr>
          <w:rFonts w:ascii="Baskerville" w:hAnsi="Baskerville" w:cs="Times New Roman"/>
          <w:sz w:val="28"/>
          <w:szCs w:val="28"/>
        </w:rPr>
      </w:pPr>
    </w:p>
    <w:p w14:paraId="5F08B4B1" w14:textId="77777777" w:rsidR="0090203E" w:rsidRPr="00A712E5" w:rsidRDefault="0090203E" w:rsidP="00A712E5">
      <w:pPr>
        <w:spacing w:line="276" w:lineRule="auto"/>
        <w:jc w:val="both"/>
        <w:rPr>
          <w:rFonts w:ascii="Baskerville" w:hAnsi="Baskerville" w:cs="Times New Roman"/>
          <w:sz w:val="28"/>
          <w:szCs w:val="28"/>
        </w:rPr>
      </w:pPr>
    </w:p>
    <w:tbl>
      <w:tblPr>
        <w:tblStyle w:val="TableGrid"/>
        <w:tblW w:w="5000" w:type="pct"/>
        <w:tblLook w:val="04A0" w:firstRow="1" w:lastRow="0" w:firstColumn="1" w:lastColumn="0" w:noHBand="0" w:noVBand="1"/>
      </w:tblPr>
      <w:tblGrid>
        <w:gridCol w:w="10238"/>
      </w:tblGrid>
      <w:tr w:rsidR="0090203E" w:rsidRPr="00A712E5" w14:paraId="77B17E7A" w14:textId="77777777" w:rsidTr="00D71F8E">
        <w:tc>
          <w:tcPr>
            <w:tcW w:w="6696" w:type="dxa"/>
          </w:tcPr>
          <w:p w14:paraId="6C08C76F" w14:textId="77777777" w:rsidR="0090203E" w:rsidRPr="00A712E5" w:rsidRDefault="0090203E" w:rsidP="00A712E5">
            <w:pPr>
              <w:spacing w:line="276" w:lineRule="auto"/>
              <w:jc w:val="both"/>
              <w:rPr>
                <w:rFonts w:ascii="Baskerville" w:hAnsi="Baskerville" w:cs="Times New Roman"/>
                <w:sz w:val="28"/>
                <w:szCs w:val="28"/>
              </w:rPr>
            </w:pPr>
          </w:p>
          <w:p w14:paraId="27D7E510" w14:textId="77777777" w:rsidR="0090203E" w:rsidRPr="00A712E5" w:rsidRDefault="0090203E" w:rsidP="00A712E5">
            <w:pPr>
              <w:spacing w:line="276" w:lineRule="auto"/>
              <w:jc w:val="center"/>
              <w:rPr>
                <w:rFonts w:ascii="Baskerville" w:hAnsi="Baskerville" w:cs="Times New Roman"/>
                <w:b/>
                <w:sz w:val="28"/>
                <w:szCs w:val="28"/>
              </w:rPr>
            </w:pPr>
            <w:r w:rsidRPr="00A712E5">
              <w:rPr>
                <w:rFonts w:ascii="Baskerville" w:hAnsi="Baskerville" w:cs="Times New Roman"/>
                <w:sz w:val="28"/>
                <w:szCs w:val="28"/>
              </w:rPr>
              <w:t xml:space="preserve">7000 – </w:t>
            </w:r>
            <w:r w:rsidRPr="00A712E5">
              <w:rPr>
                <w:rFonts w:ascii="Baskerville" w:hAnsi="Baskerville" w:cs="Times New Roman"/>
                <w:b/>
                <w:sz w:val="28"/>
                <w:szCs w:val="28"/>
              </w:rPr>
              <w:t>Route Selection</w:t>
            </w:r>
          </w:p>
          <w:p w14:paraId="207B547B" w14:textId="77777777" w:rsidR="0090203E" w:rsidRPr="00A712E5" w:rsidRDefault="0090203E" w:rsidP="00A712E5">
            <w:pPr>
              <w:spacing w:line="276" w:lineRule="auto"/>
              <w:jc w:val="both"/>
              <w:rPr>
                <w:rFonts w:ascii="Baskerville" w:hAnsi="Baskerville" w:cs="Times New Roman"/>
                <w:sz w:val="28"/>
                <w:szCs w:val="28"/>
              </w:rPr>
            </w:pPr>
          </w:p>
          <w:p w14:paraId="3664B8F8"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7001 – [ Los Angeles &gt; New York </w:t>
            </w:r>
            <w:proofErr w:type="gramStart"/>
            <w:r w:rsidRPr="00A712E5">
              <w:rPr>
                <w:rFonts w:ascii="Baskerville" w:hAnsi="Baskerville" w:cs="Times New Roman"/>
                <w:sz w:val="28"/>
                <w:szCs w:val="28"/>
              </w:rPr>
              <w:t>City ]</w:t>
            </w:r>
            <w:proofErr w:type="gramEnd"/>
          </w:p>
          <w:p w14:paraId="5118C41B" w14:textId="77777777" w:rsidR="0090203E" w:rsidRPr="00A712E5" w:rsidRDefault="0090203E" w:rsidP="00A712E5">
            <w:pPr>
              <w:spacing w:line="276" w:lineRule="auto"/>
              <w:jc w:val="center"/>
              <w:rPr>
                <w:rFonts w:ascii="Baskerville" w:hAnsi="Baskerville" w:cs="Times New Roman"/>
                <w:sz w:val="28"/>
                <w:szCs w:val="28"/>
              </w:rPr>
            </w:pPr>
          </w:p>
          <w:p w14:paraId="3E281A9F" w14:textId="77777777" w:rsidR="0090203E" w:rsidRPr="00A712E5" w:rsidRDefault="0090203E"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7002 – [ </w:t>
            </w:r>
            <w:proofErr w:type="gramStart"/>
            <w:r w:rsidRPr="00A712E5">
              <w:rPr>
                <w:rFonts w:ascii="Baskerville" w:hAnsi="Baskerville" w:cs="Times New Roman"/>
                <w:sz w:val="28"/>
                <w:szCs w:val="28"/>
              </w:rPr>
              <w:t>Go ]</w:t>
            </w:r>
            <w:proofErr w:type="gramEnd"/>
            <w:r w:rsidRPr="00A712E5">
              <w:rPr>
                <w:rFonts w:ascii="Baskerville" w:hAnsi="Baskerville" w:cs="Times New Roman"/>
                <w:sz w:val="28"/>
                <w:szCs w:val="28"/>
              </w:rPr>
              <w:t xml:space="preserve"> </w:t>
            </w:r>
          </w:p>
          <w:p w14:paraId="2392254C" w14:textId="77777777" w:rsidR="0090203E" w:rsidRPr="00A712E5" w:rsidRDefault="0090203E" w:rsidP="00A712E5">
            <w:pPr>
              <w:spacing w:line="276" w:lineRule="auto"/>
              <w:jc w:val="both"/>
              <w:rPr>
                <w:rFonts w:ascii="Baskerville" w:hAnsi="Baskerville" w:cs="Times New Roman"/>
                <w:sz w:val="28"/>
                <w:szCs w:val="28"/>
              </w:rPr>
            </w:pPr>
          </w:p>
          <w:p w14:paraId="38AD9ECA" w14:textId="77777777" w:rsidR="0090203E" w:rsidRPr="00A712E5" w:rsidRDefault="0090203E" w:rsidP="00A712E5">
            <w:pPr>
              <w:spacing w:line="276" w:lineRule="auto"/>
              <w:jc w:val="both"/>
              <w:rPr>
                <w:rFonts w:ascii="Baskerville" w:hAnsi="Baskerville" w:cs="Times New Roman"/>
                <w:sz w:val="28"/>
                <w:szCs w:val="28"/>
              </w:rPr>
            </w:pPr>
          </w:p>
        </w:tc>
      </w:tr>
    </w:tbl>
    <w:p w14:paraId="72C56FA8" w14:textId="77777777" w:rsidR="00D71F8E" w:rsidRDefault="00D71F8E" w:rsidP="00A712E5">
      <w:pPr>
        <w:spacing w:line="276" w:lineRule="auto"/>
        <w:rPr>
          <w:rFonts w:ascii="Baskerville" w:hAnsi="Baskerville" w:cs="Times New Roman"/>
          <w:b/>
          <w:sz w:val="28"/>
          <w:szCs w:val="28"/>
        </w:rPr>
      </w:pPr>
    </w:p>
    <w:p w14:paraId="70F0699F" w14:textId="3F3C8DDC" w:rsidR="009E0B04" w:rsidRPr="00A712E5" w:rsidRDefault="00D71F8E" w:rsidP="00CD2BEF">
      <w:pPr>
        <w:rPr>
          <w:rFonts w:ascii="Baskerville" w:hAnsi="Baskerville" w:cs="Times New Roman"/>
          <w:b/>
          <w:sz w:val="28"/>
          <w:szCs w:val="28"/>
        </w:rPr>
      </w:pPr>
      <w:r>
        <w:rPr>
          <w:rFonts w:ascii="Baskerville" w:hAnsi="Baskerville" w:cs="Times New Roman"/>
          <w:b/>
          <w:sz w:val="28"/>
          <w:szCs w:val="28"/>
        </w:rPr>
        <w:br w:type="page"/>
      </w:r>
    </w:p>
    <w:p w14:paraId="2563595A" w14:textId="77777777" w:rsidR="00712BBB" w:rsidRPr="00A712E5" w:rsidRDefault="00712BBB" w:rsidP="00A712E5">
      <w:pPr>
        <w:tabs>
          <w:tab w:val="left" w:pos="3520"/>
        </w:tabs>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INTERLOCKING CONSTRUCTION STRUCTURES THAT INCREASE RESILIENCE AND REDUCE COST</w:t>
      </w:r>
    </w:p>
    <w:p w14:paraId="6F679B59" w14:textId="77777777" w:rsidR="00712BBB" w:rsidRPr="00A712E5" w:rsidRDefault="00712BBB" w:rsidP="00A712E5">
      <w:pPr>
        <w:tabs>
          <w:tab w:val="left" w:pos="3520"/>
        </w:tabs>
        <w:spacing w:line="276" w:lineRule="auto"/>
        <w:jc w:val="center"/>
        <w:rPr>
          <w:rFonts w:ascii="Baskerville" w:hAnsi="Baskerville" w:cs="Times New Roman"/>
          <w:b/>
          <w:sz w:val="28"/>
          <w:szCs w:val="28"/>
        </w:rPr>
      </w:pPr>
    </w:p>
    <w:p w14:paraId="74BF945F" w14:textId="77777777" w:rsidR="00712BBB" w:rsidRPr="00A712E5" w:rsidRDefault="00712BBB" w:rsidP="00A712E5">
      <w:pPr>
        <w:tabs>
          <w:tab w:val="left" w:pos="3520"/>
        </w:tabs>
        <w:spacing w:line="276" w:lineRule="auto"/>
        <w:jc w:val="center"/>
        <w:rPr>
          <w:rFonts w:ascii="Baskerville" w:hAnsi="Baskerville" w:cs="Times New Roman"/>
          <w:b/>
          <w:sz w:val="28"/>
          <w:szCs w:val="28"/>
        </w:rPr>
      </w:pPr>
      <w:r w:rsidRPr="00A712E5">
        <w:rPr>
          <w:rFonts w:ascii="Baskerville" w:hAnsi="Baskerville" w:cs="Times New Roman"/>
          <w:b/>
          <w:sz w:val="28"/>
          <w:szCs w:val="28"/>
        </w:rPr>
        <w:t>INVENTOR JONATHAN BANNON MAHER</w:t>
      </w:r>
    </w:p>
    <w:p w14:paraId="74AC0834" w14:textId="77777777" w:rsidR="00712BBB" w:rsidRPr="00A712E5" w:rsidRDefault="00712BBB" w:rsidP="00A712E5">
      <w:pPr>
        <w:spacing w:line="276" w:lineRule="auto"/>
        <w:rPr>
          <w:rFonts w:ascii="Baskerville" w:hAnsi="Baskerville" w:cs="Times New Roman"/>
          <w:sz w:val="28"/>
          <w:szCs w:val="28"/>
        </w:rPr>
      </w:pPr>
    </w:p>
    <w:p w14:paraId="06C3B14C" w14:textId="77777777" w:rsidR="00712BBB" w:rsidRPr="00A712E5" w:rsidRDefault="00712BBB" w:rsidP="00A712E5">
      <w:pPr>
        <w:spacing w:line="276" w:lineRule="auto"/>
        <w:rPr>
          <w:rFonts w:ascii="Baskerville" w:hAnsi="Baskerville" w:cs="Times New Roman"/>
          <w:sz w:val="28"/>
          <w:szCs w:val="28"/>
        </w:rPr>
      </w:pPr>
    </w:p>
    <w:p w14:paraId="1C757492" w14:textId="77777777" w:rsidR="00712BBB" w:rsidRPr="00A712E5" w:rsidRDefault="00712BBB"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 xml:space="preserve">TECHNICAL FIELD </w:t>
      </w:r>
    </w:p>
    <w:p w14:paraId="6105D536" w14:textId="77777777" w:rsidR="00712BBB" w:rsidRPr="00A712E5" w:rsidRDefault="00712BBB" w:rsidP="00A712E5">
      <w:pPr>
        <w:spacing w:line="276" w:lineRule="auto"/>
        <w:rPr>
          <w:rFonts w:ascii="Baskerville" w:hAnsi="Baskerville" w:cs="Times New Roman"/>
          <w:sz w:val="28"/>
          <w:szCs w:val="28"/>
        </w:rPr>
      </w:pPr>
    </w:p>
    <w:p w14:paraId="37D16018" w14:textId="77777777" w:rsidR="00712BBB" w:rsidRPr="00A712E5" w:rsidRDefault="00712BBB" w:rsidP="00A712E5">
      <w:pPr>
        <w:spacing w:line="276" w:lineRule="auto"/>
        <w:rPr>
          <w:rFonts w:ascii="Baskerville" w:hAnsi="Baskerville" w:cs="Times New Roman"/>
          <w:sz w:val="28"/>
          <w:szCs w:val="28"/>
        </w:rPr>
      </w:pPr>
      <w:r w:rsidRPr="00A712E5">
        <w:rPr>
          <w:rFonts w:ascii="Baskerville" w:hAnsi="Baskerville" w:cs="Times New Roman"/>
          <w:sz w:val="28"/>
          <w:szCs w:val="28"/>
        </w:rPr>
        <w:t>[0001] Embodiments of the invention relate to the field of construction and automation.</w:t>
      </w:r>
    </w:p>
    <w:p w14:paraId="3E3D341D" w14:textId="77777777" w:rsidR="00BE1EC9" w:rsidRDefault="00BE1EC9" w:rsidP="00BE1EC9">
      <w:pPr>
        <w:spacing w:line="276" w:lineRule="auto"/>
        <w:rPr>
          <w:rFonts w:ascii="Baskerville" w:hAnsi="Baskerville" w:cs="Times New Roman"/>
          <w:b/>
          <w:sz w:val="28"/>
          <w:szCs w:val="28"/>
        </w:rPr>
      </w:pPr>
    </w:p>
    <w:p w14:paraId="6768F3D6" w14:textId="02BD9657" w:rsidR="00712BBB" w:rsidRPr="00A712E5" w:rsidRDefault="00712BBB" w:rsidP="00BE1EC9">
      <w:pPr>
        <w:spacing w:line="276" w:lineRule="auto"/>
        <w:rPr>
          <w:rFonts w:ascii="Baskerville" w:hAnsi="Baskerville" w:cs="Times New Roman"/>
          <w:b/>
          <w:sz w:val="28"/>
          <w:szCs w:val="28"/>
        </w:rPr>
      </w:pPr>
      <w:r w:rsidRPr="00A712E5">
        <w:rPr>
          <w:rFonts w:ascii="Baskerville" w:hAnsi="Baskerville" w:cs="Times New Roman"/>
          <w:b/>
          <w:sz w:val="28"/>
          <w:szCs w:val="28"/>
        </w:rPr>
        <w:t>ABSTRACT</w:t>
      </w:r>
    </w:p>
    <w:p w14:paraId="405F44DD" w14:textId="77777777" w:rsidR="00712BBB" w:rsidRPr="00A712E5" w:rsidRDefault="00712BBB" w:rsidP="00A712E5">
      <w:pPr>
        <w:spacing w:line="276" w:lineRule="auto"/>
        <w:jc w:val="both"/>
        <w:rPr>
          <w:rFonts w:ascii="Baskerville" w:hAnsi="Baskerville" w:cs="Times New Roman"/>
          <w:sz w:val="28"/>
          <w:szCs w:val="28"/>
        </w:rPr>
      </w:pPr>
    </w:p>
    <w:p w14:paraId="4FA1EB8E" w14:textId="77777777" w:rsidR="00BE1EC9" w:rsidRDefault="00712BBB" w:rsidP="00BE1EC9">
      <w:pPr>
        <w:spacing w:line="276" w:lineRule="auto"/>
        <w:jc w:val="both"/>
        <w:rPr>
          <w:rFonts w:ascii="Baskerville" w:hAnsi="Baskerville" w:cs="Times New Roman"/>
          <w:b/>
          <w:sz w:val="28"/>
          <w:szCs w:val="28"/>
        </w:rPr>
      </w:pPr>
      <w:r w:rsidRPr="00A712E5">
        <w:rPr>
          <w:rFonts w:ascii="Baskerville" w:hAnsi="Baskerville" w:cs="Times New Roman"/>
          <w:sz w:val="28"/>
          <w:szCs w:val="28"/>
        </w:rPr>
        <w:t>[0002] Systems, methods, and apparatuses provide for interlocking construction structures that reduce construction to assembly – thus providing a stronger connection between structures than can be achieved by any other means, and improving resilience in earthquakes and extreme weather events such as hurricanes and tornadoes – where the structures may be produced in a factory, and may include wiring, pipes, outlets, switches, doors, and windows, as well as panels that integrate sound proofing, weather proofing, interior and exterior designs or design ready surfaces, all of which allow for building construction to be done entirely in an automated manner by a machine, therefore providing for an unprecedented reduction in cost and improvement in quality.</w:t>
      </w:r>
    </w:p>
    <w:p w14:paraId="70B2BD1B" w14:textId="77777777" w:rsidR="00BE1EC9" w:rsidRDefault="00BE1EC9" w:rsidP="00BE1EC9">
      <w:pPr>
        <w:spacing w:line="276" w:lineRule="auto"/>
        <w:jc w:val="both"/>
        <w:rPr>
          <w:rFonts w:ascii="Baskerville" w:hAnsi="Baskerville" w:cs="Times New Roman"/>
          <w:b/>
          <w:sz w:val="28"/>
          <w:szCs w:val="28"/>
        </w:rPr>
      </w:pPr>
    </w:p>
    <w:p w14:paraId="491911FC" w14:textId="11D698DB" w:rsidR="00712BBB" w:rsidRPr="00BE1EC9" w:rsidRDefault="00712BBB" w:rsidP="00BE1EC9">
      <w:pPr>
        <w:spacing w:line="276" w:lineRule="auto"/>
        <w:jc w:val="both"/>
        <w:rPr>
          <w:rFonts w:ascii="Baskerville" w:hAnsi="Baskerville" w:cs="Times New Roman"/>
          <w:sz w:val="28"/>
          <w:szCs w:val="28"/>
        </w:rPr>
      </w:pPr>
      <w:r w:rsidRPr="00A712E5">
        <w:rPr>
          <w:rFonts w:ascii="Baskerville" w:hAnsi="Baskerville" w:cs="Times New Roman"/>
          <w:b/>
          <w:sz w:val="28"/>
          <w:szCs w:val="28"/>
        </w:rPr>
        <w:t>REFERENCE TO RELATED DOCUMENTS</w:t>
      </w:r>
    </w:p>
    <w:p w14:paraId="61D3D360" w14:textId="77777777" w:rsidR="00712BBB" w:rsidRPr="00A712E5" w:rsidRDefault="00712BBB" w:rsidP="00A712E5">
      <w:pPr>
        <w:spacing w:line="276" w:lineRule="auto"/>
        <w:rPr>
          <w:rFonts w:ascii="Baskerville" w:hAnsi="Baskerville" w:cs="Times New Roman"/>
          <w:sz w:val="28"/>
          <w:szCs w:val="28"/>
        </w:rPr>
      </w:pPr>
    </w:p>
    <w:p w14:paraId="6B1424D9" w14:textId="77777777" w:rsidR="00BE1EC9" w:rsidRDefault="00712BBB" w:rsidP="00A712E5">
      <w:pPr>
        <w:spacing w:line="276" w:lineRule="auto"/>
        <w:jc w:val="both"/>
        <w:rPr>
          <w:rFonts w:ascii="Baskerville" w:hAnsi="Baskerville" w:cs="Times New Roman"/>
          <w:b/>
          <w:sz w:val="28"/>
          <w:szCs w:val="28"/>
        </w:rPr>
      </w:pPr>
      <w:r w:rsidRPr="00A712E5">
        <w:rPr>
          <w:rFonts w:ascii="Baskerville" w:hAnsi="Baskerville" w:cs="Times New Roman"/>
          <w:sz w:val="28"/>
          <w:szCs w:val="28"/>
        </w:rPr>
        <w:t xml:space="preserve">[0003] This application is provided the benefit and priority date of United States Patent and Trademark Office provisional patent application number 62/522,701, filed June </w:t>
      </w:r>
      <w:proofErr w:type="gramStart"/>
      <w:r w:rsidRPr="00A712E5">
        <w:rPr>
          <w:rFonts w:ascii="Baskerville" w:hAnsi="Baskerville" w:cs="Times New Roman"/>
          <w:sz w:val="28"/>
          <w:szCs w:val="28"/>
        </w:rPr>
        <w:t>20</w:t>
      </w:r>
      <w:r w:rsidRPr="00A712E5">
        <w:rPr>
          <w:rFonts w:ascii="Baskerville" w:hAnsi="Baskerville" w:cs="Times New Roman"/>
          <w:sz w:val="28"/>
          <w:szCs w:val="28"/>
          <w:vertAlign w:val="superscript"/>
        </w:rPr>
        <w:t>th</w:t>
      </w:r>
      <w:proofErr w:type="gramEnd"/>
      <w:r w:rsidRPr="00A712E5">
        <w:rPr>
          <w:rFonts w:ascii="Baskerville" w:hAnsi="Baskerville" w:cs="Times New Roman"/>
          <w:sz w:val="28"/>
          <w:szCs w:val="28"/>
        </w:rPr>
        <w:t xml:space="preserve"> 2017 by inventor Jonathan Bannon Maher, which is incorporated herein in its entirety.</w:t>
      </w:r>
    </w:p>
    <w:p w14:paraId="067DE544" w14:textId="77777777" w:rsidR="00BE1EC9" w:rsidRDefault="00BE1EC9" w:rsidP="00A712E5">
      <w:pPr>
        <w:spacing w:line="276" w:lineRule="auto"/>
        <w:jc w:val="both"/>
        <w:rPr>
          <w:rFonts w:ascii="Baskerville" w:hAnsi="Baskerville" w:cs="Times New Roman"/>
          <w:b/>
          <w:sz w:val="28"/>
          <w:szCs w:val="28"/>
        </w:rPr>
      </w:pPr>
    </w:p>
    <w:p w14:paraId="21682E7C" w14:textId="7ED68374" w:rsidR="00712BBB" w:rsidRPr="00BE1EC9" w:rsidRDefault="00712BBB" w:rsidP="00A712E5">
      <w:pPr>
        <w:spacing w:line="276" w:lineRule="auto"/>
        <w:jc w:val="both"/>
        <w:rPr>
          <w:rFonts w:ascii="Baskerville" w:hAnsi="Baskerville" w:cs="Times New Roman"/>
          <w:sz w:val="28"/>
          <w:szCs w:val="28"/>
        </w:rPr>
      </w:pPr>
      <w:r w:rsidRPr="00A712E5">
        <w:rPr>
          <w:rFonts w:ascii="Baskerville" w:hAnsi="Baskerville" w:cs="Times New Roman"/>
          <w:b/>
          <w:sz w:val="28"/>
          <w:szCs w:val="28"/>
        </w:rPr>
        <w:t>BACKGROUND</w:t>
      </w:r>
    </w:p>
    <w:p w14:paraId="34CC1FDE" w14:textId="77777777" w:rsidR="00712BBB" w:rsidRPr="00A712E5" w:rsidRDefault="00712BBB" w:rsidP="00A712E5">
      <w:pPr>
        <w:spacing w:line="276" w:lineRule="auto"/>
        <w:jc w:val="both"/>
        <w:rPr>
          <w:rFonts w:ascii="Baskerville" w:hAnsi="Baskerville" w:cs="Times New Roman"/>
          <w:sz w:val="28"/>
          <w:szCs w:val="28"/>
        </w:rPr>
      </w:pPr>
    </w:p>
    <w:p w14:paraId="15EF52CE" w14:textId="77777777" w:rsidR="00712BBB" w:rsidRPr="00A712E5" w:rsidRDefault="00712B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[0004] This section is intended to introduce the reader to various aspects of the art that may be related to various aspects of the present techniques, which are described and or claimed. This discussion is believed to be helpful in providing the reader with background information to facilitate a better understanding of the various aspects of the present disclosure. Accordingly, it is understood that these statements are to be read in this light, and not a citation of prior any art.</w:t>
      </w:r>
    </w:p>
    <w:p w14:paraId="1948636F" w14:textId="77777777" w:rsidR="00712BBB" w:rsidRPr="00A712E5" w:rsidRDefault="00712BBB" w:rsidP="00A712E5">
      <w:pPr>
        <w:spacing w:line="276" w:lineRule="auto"/>
        <w:jc w:val="both"/>
        <w:rPr>
          <w:rFonts w:ascii="Baskerville" w:hAnsi="Baskerville" w:cs="Times New Roman"/>
          <w:sz w:val="28"/>
          <w:szCs w:val="28"/>
        </w:rPr>
      </w:pPr>
    </w:p>
    <w:p w14:paraId="091B4E74" w14:textId="77777777" w:rsidR="00712BBB" w:rsidRPr="00A712E5" w:rsidRDefault="00712B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[0005] Constructing structures that are inexpensive and extremely resilient is currently not practical.  Additionally, earthquakes, extreme weather, and attacks, can take down buildings, in some cases because they're not constructed properly, and in other cases because welded steel and steel reinforced concrete construction proves inadequate.</w:t>
      </w:r>
    </w:p>
    <w:p w14:paraId="7F5A4DDD" w14:textId="77777777" w:rsidR="00BE1EC9" w:rsidRDefault="00BE1EC9" w:rsidP="00A712E5">
      <w:pPr>
        <w:spacing w:line="276" w:lineRule="auto"/>
        <w:rPr>
          <w:rFonts w:ascii="Baskerville" w:hAnsi="Baskerville" w:cs="Times New Roman"/>
          <w:b/>
          <w:sz w:val="28"/>
          <w:szCs w:val="28"/>
        </w:rPr>
      </w:pPr>
    </w:p>
    <w:p w14:paraId="6BF74C6C" w14:textId="3EC75024" w:rsidR="00712BBB" w:rsidRPr="00A712E5" w:rsidRDefault="00712BBB"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BRIEF DESCRIPTION OF THE ILLUSTRATIONS</w:t>
      </w:r>
    </w:p>
    <w:p w14:paraId="093BC825" w14:textId="77777777" w:rsidR="00712BBB" w:rsidRPr="00A712E5" w:rsidRDefault="00712BBB" w:rsidP="00A712E5">
      <w:pPr>
        <w:spacing w:line="276" w:lineRule="auto"/>
        <w:jc w:val="both"/>
        <w:rPr>
          <w:rFonts w:ascii="Baskerville" w:hAnsi="Baskerville" w:cs="Times New Roman"/>
          <w:sz w:val="28"/>
          <w:szCs w:val="28"/>
        </w:rPr>
      </w:pPr>
    </w:p>
    <w:p w14:paraId="5579DF20" w14:textId="77777777" w:rsidR="00712BBB" w:rsidRPr="00A712E5" w:rsidRDefault="00712B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[0006] Illustrations are provided by way of example, and not by way of limitation, in the figures of the accompanying drawings, and embodiments may not contain all components, may contain additional components, and may contain functionally similar components.</w:t>
      </w:r>
    </w:p>
    <w:p w14:paraId="3F71A47E" w14:textId="77777777" w:rsidR="00712BBB" w:rsidRPr="00A712E5" w:rsidRDefault="00712BBB" w:rsidP="00A712E5">
      <w:pPr>
        <w:spacing w:line="276" w:lineRule="auto"/>
        <w:jc w:val="both"/>
        <w:rPr>
          <w:rFonts w:ascii="Baskerville" w:hAnsi="Baskerville" w:cs="Times New Roman"/>
          <w:sz w:val="28"/>
          <w:szCs w:val="28"/>
        </w:rPr>
      </w:pPr>
    </w:p>
    <w:p w14:paraId="05C055C3" w14:textId="77777777" w:rsidR="00712BBB" w:rsidRPr="00A712E5" w:rsidRDefault="00712B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[0007] FIG. 1 illustrates an example of an embodiment of the top view of a construction block.</w:t>
      </w:r>
    </w:p>
    <w:p w14:paraId="3EA6C11A" w14:textId="77777777" w:rsidR="00712BBB" w:rsidRPr="00A712E5" w:rsidRDefault="00712BBB" w:rsidP="00A712E5">
      <w:pPr>
        <w:spacing w:line="276" w:lineRule="auto"/>
        <w:rPr>
          <w:rFonts w:ascii="Baskerville" w:hAnsi="Baskerville" w:cs="Times New Roman"/>
          <w:sz w:val="28"/>
          <w:szCs w:val="28"/>
        </w:rPr>
      </w:pPr>
    </w:p>
    <w:p w14:paraId="1E4AE32E" w14:textId="77777777" w:rsidR="00712BBB" w:rsidRPr="00A712E5" w:rsidRDefault="00712BBB" w:rsidP="00A712E5">
      <w:pPr>
        <w:spacing w:line="276" w:lineRule="auto"/>
        <w:rPr>
          <w:rFonts w:ascii="Baskerville" w:hAnsi="Baskerville" w:cs="Times New Roman"/>
          <w:sz w:val="28"/>
          <w:szCs w:val="28"/>
        </w:rPr>
      </w:pPr>
      <w:r w:rsidRPr="00A712E5">
        <w:rPr>
          <w:rFonts w:ascii="Baskerville" w:hAnsi="Baskerville" w:cs="Times New Roman"/>
          <w:sz w:val="28"/>
          <w:szCs w:val="28"/>
        </w:rPr>
        <w:t>[0008] FIG. 2 illustrates a side view of an example of an embodiment of the construction blocks being assembled as a floor or roof.</w:t>
      </w:r>
    </w:p>
    <w:p w14:paraId="39FA224B" w14:textId="77777777" w:rsidR="00712BBB" w:rsidRPr="00A712E5" w:rsidRDefault="00712BBB" w:rsidP="00A712E5">
      <w:pPr>
        <w:spacing w:line="276" w:lineRule="auto"/>
        <w:rPr>
          <w:rFonts w:ascii="Baskerville" w:hAnsi="Baskerville" w:cs="Times New Roman"/>
          <w:sz w:val="28"/>
          <w:szCs w:val="28"/>
        </w:rPr>
      </w:pPr>
    </w:p>
    <w:p w14:paraId="4C027521" w14:textId="77777777" w:rsidR="00712BBB" w:rsidRPr="00A712E5" w:rsidRDefault="00712BBB" w:rsidP="00A712E5">
      <w:pPr>
        <w:spacing w:line="276" w:lineRule="auto"/>
        <w:rPr>
          <w:rFonts w:ascii="Baskerville" w:hAnsi="Baskerville" w:cs="Times New Roman"/>
          <w:sz w:val="28"/>
          <w:szCs w:val="28"/>
        </w:rPr>
      </w:pPr>
      <w:r w:rsidRPr="00A712E5">
        <w:rPr>
          <w:rFonts w:ascii="Baskerville" w:hAnsi="Baskerville" w:cs="Times New Roman"/>
          <w:sz w:val="28"/>
          <w:szCs w:val="28"/>
        </w:rPr>
        <w:t>[0009] FIG. 3 illustrates an example of an embodiment of a floor connector block.</w:t>
      </w:r>
    </w:p>
    <w:p w14:paraId="155463AF" w14:textId="77777777" w:rsidR="00712BBB" w:rsidRPr="00A712E5" w:rsidRDefault="00712BBB" w:rsidP="00A712E5">
      <w:pPr>
        <w:spacing w:line="276" w:lineRule="auto"/>
        <w:rPr>
          <w:rFonts w:ascii="Baskerville" w:hAnsi="Baskerville" w:cs="Times New Roman"/>
          <w:sz w:val="28"/>
          <w:szCs w:val="28"/>
        </w:rPr>
      </w:pPr>
    </w:p>
    <w:p w14:paraId="6180EB3E" w14:textId="77777777" w:rsidR="00712BBB" w:rsidRPr="00A712E5" w:rsidRDefault="00712BBB" w:rsidP="00A712E5">
      <w:pPr>
        <w:spacing w:line="276" w:lineRule="auto"/>
        <w:rPr>
          <w:rFonts w:ascii="Baskerville" w:hAnsi="Baskerville" w:cs="Times New Roman"/>
          <w:sz w:val="28"/>
          <w:szCs w:val="28"/>
        </w:rPr>
      </w:pPr>
      <w:r w:rsidRPr="00A712E5">
        <w:rPr>
          <w:rFonts w:ascii="Baskerville" w:hAnsi="Baskerville" w:cs="Times New Roman"/>
          <w:sz w:val="28"/>
          <w:szCs w:val="28"/>
        </w:rPr>
        <w:t>[0010] FIG. 4 illustrates an example of an embodiment of a double male coupler.</w:t>
      </w:r>
    </w:p>
    <w:p w14:paraId="29CD8BFB" w14:textId="77777777" w:rsidR="00712BBB" w:rsidRPr="00A712E5" w:rsidRDefault="00712BBB" w:rsidP="00A712E5">
      <w:pPr>
        <w:spacing w:line="276" w:lineRule="auto"/>
        <w:rPr>
          <w:rFonts w:ascii="Baskerville" w:hAnsi="Baskerville" w:cs="Times New Roman"/>
          <w:sz w:val="28"/>
          <w:szCs w:val="28"/>
        </w:rPr>
      </w:pPr>
    </w:p>
    <w:p w14:paraId="4D7FE996" w14:textId="77777777" w:rsidR="00712BBB" w:rsidRPr="00A712E5" w:rsidRDefault="00712BBB" w:rsidP="00A712E5">
      <w:pPr>
        <w:spacing w:line="276" w:lineRule="auto"/>
        <w:rPr>
          <w:rFonts w:ascii="Baskerville" w:hAnsi="Baskerville" w:cs="Times New Roman"/>
          <w:sz w:val="28"/>
          <w:szCs w:val="28"/>
        </w:rPr>
      </w:pPr>
      <w:r w:rsidRPr="00A712E5">
        <w:rPr>
          <w:rFonts w:ascii="Baskerville" w:hAnsi="Baskerville" w:cs="Times New Roman"/>
          <w:sz w:val="28"/>
          <w:szCs w:val="28"/>
        </w:rPr>
        <w:t>[0011] FIG. 5 illustrates an example of an embodiment of a double male coupler.</w:t>
      </w:r>
    </w:p>
    <w:p w14:paraId="3F30EB52" w14:textId="77777777" w:rsidR="00712BBB" w:rsidRPr="00A712E5" w:rsidRDefault="00712BBB" w:rsidP="00A712E5">
      <w:pPr>
        <w:spacing w:line="276" w:lineRule="auto"/>
        <w:rPr>
          <w:rFonts w:ascii="Baskerville" w:hAnsi="Baskerville" w:cs="Times New Roman"/>
          <w:sz w:val="28"/>
          <w:szCs w:val="28"/>
        </w:rPr>
      </w:pPr>
    </w:p>
    <w:p w14:paraId="52C07BBC" w14:textId="77777777" w:rsidR="00712BBB" w:rsidRPr="00A712E5" w:rsidRDefault="00712BBB" w:rsidP="00A712E5">
      <w:pPr>
        <w:spacing w:line="276" w:lineRule="auto"/>
        <w:rPr>
          <w:rFonts w:ascii="Baskerville" w:hAnsi="Baskerville" w:cs="Times New Roman"/>
          <w:sz w:val="28"/>
          <w:szCs w:val="28"/>
        </w:rPr>
      </w:pPr>
      <w:r w:rsidRPr="00A712E5">
        <w:rPr>
          <w:rFonts w:ascii="Baskerville" w:hAnsi="Baskerville" w:cs="Times New Roman"/>
          <w:sz w:val="28"/>
          <w:szCs w:val="28"/>
        </w:rPr>
        <w:t>[0012] FIG. 6 is an example of an embodiment of a side view of a construction block.</w:t>
      </w:r>
    </w:p>
    <w:p w14:paraId="3D57B80F" w14:textId="77777777" w:rsidR="00712BBB" w:rsidRPr="00A712E5" w:rsidRDefault="00712BBB" w:rsidP="00A712E5">
      <w:pPr>
        <w:spacing w:line="276" w:lineRule="auto"/>
        <w:rPr>
          <w:rFonts w:ascii="Baskerville" w:hAnsi="Baskerville" w:cs="Times New Roman"/>
          <w:sz w:val="28"/>
          <w:szCs w:val="28"/>
        </w:rPr>
      </w:pPr>
    </w:p>
    <w:p w14:paraId="693CEC57" w14:textId="77777777" w:rsidR="00712BBB" w:rsidRPr="00A712E5" w:rsidRDefault="00712BBB" w:rsidP="00A712E5">
      <w:pPr>
        <w:spacing w:line="276" w:lineRule="auto"/>
        <w:rPr>
          <w:rFonts w:ascii="Baskerville" w:hAnsi="Baskerville" w:cs="Times New Roman"/>
          <w:sz w:val="28"/>
          <w:szCs w:val="28"/>
        </w:rPr>
      </w:pPr>
      <w:r w:rsidRPr="00A712E5">
        <w:rPr>
          <w:rFonts w:ascii="Baskerville" w:hAnsi="Baskerville" w:cs="Times New Roman"/>
          <w:sz w:val="28"/>
          <w:szCs w:val="28"/>
        </w:rPr>
        <w:t>[0013] FIG. 7 is an example of an embodiment of pattern of multiple interlocked construction blocks.</w:t>
      </w:r>
    </w:p>
    <w:p w14:paraId="6143BE17" w14:textId="77777777" w:rsidR="00712BBB" w:rsidRPr="00A712E5" w:rsidRDefault="00712BBB" w:rsidP="00A712E5">
      <w:pPr>
        <w:spacing w:line="276" w:lineRule="auto"/>
        <w:rPr>
          <w:rFonts w:ascii="Baskerville" w:hAnsi="Baskerville" w:cs="Times New Roman"/>
          <w:sz w:val="28"/>
          <w:szCs w:val="28"/>
        </w:rPr>
      </w:pPr>
    </w:p>
    <w:p w14:paraId="7EE05530" w14:textId="77777777" w:rsidR="00712BBB" w:rsidRPr="00A712E5" w:rsidRDefault="00712BBB" w:rsidP="00A712E5">
      <w:pPr>
        <w:spacing w:line="276" w:lineRule="auto"/>
        <w:rPr>
          <w:rFonts w:ascii="Baskerville" w:hAnsi="Baskerville" w:cs="Times New Roman"/>
          <w:sz w:val="28"/>
          <w:szCs w:val="28"/>
        </w:rPr>
      </w:pPr>
      <w:r w:rsidRPr="00A712E5">
        <w:rPr>
          <w:rFonts w:ascii="Baskerville" w:hAnsi="Baskerville" w:cs="Times New Roman"/>
          <w:sz w:val="28"/>
          <w:szCs w:val="28"/>
        </w:rPr>
        <w:t>[0014] FIG. 8 is an example of an embodiment of a panel.</w:t>
      </w:r>
    </w:p>
    <w:p w14:paraId="6CE38289" w14:textId="77777777" w:rsidR="00BE1EC9" w:rsidRDefault="00BE1EC9" w:rsidP="00A712E5">
      <w:pPr>
        <w:spacing w:line="276" w:lineRule="auto"/>
        <w:rPr>
          <w:rFonts w:ascii="Baskerville" w:hAnsi="Baskerville" w:cs="Times New Roman"/>
          <w:b/>
          <w:sz w:val="28"/>
          <w:szCs w:val="28"/>
        </w:rPr>
      </w:pPr>
    </w:p>
    <w:p w14:paraId="18F28BE9" w14:textId="421CFB5A" w:rsidR="00712BBB" w:rsidRPr="00A712E5" w:rsidRDefault="00712BBB"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DETAILED DESCRIPTION</w:t>
      </w:r>
    </w:p>
    <w:p w14:paraId="2BEE2E81" w14:textId="77777777" w:rsidR="00712BBB" w:rsidRPr="00A712E5" w:rsidRDefault="00712BBB" w:rsidP="00A712E5">
      <w:pPr>
        <w:spacing w:line="276" w:lineRule="auto"/>
        <w:jc w:val="both"/>
        <w:rPr>
          <w:rFonts w:ascii="Baskerville" w:hAnsi="Baskerville" w:cs="Times New Roman"/>
          <w:sz w:val="28"/>
          <w:szCs w:val="28"/>
        </w:rPr>
      </w:pPr>
    </w:p>
    <w:p w14:paraId="6B7AE1ED" w14:textId="77777777" w:rsidR="00712BBB" w:rsidRPr="00A712E5" w:rsidRDefault="00712B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[0015] It is understood that, as in any engineering or design project, the development of any actual implementation will include numerous implementation specific decisions made to achieve the developers' specific goals, such as compliance with business related and system related constraints, which may vary from one implementation to another. It is understood that such a development effort might be complex and time consuming, but </w:t>
      </w:r>
      <w:r w:rsidRPr="00A712E5">
        <w:rPr>
          <w:rFonts w:ascii="Baskerville" w:hAnsi="Baskerville" w:cs="Times New Roman"/>
          <w:sz w:val="28"/>
          <w:szCs w:val="28"/>
        </w:rPr>
        <w:lastRenderedPageBreak/>
        <w:t xml:space="preserve">is nevertheless a routine undertaking of design, fabrication, and manufacture for those skilled in the art having the benefit of this disclosure.  The disclosed steps may be read as prefaced by "In some embodiments, including one complete embodiment, ", may be executed or performed in other orders or sequences, and are not limited to the order and sequence shown and described, which are provided to enable ease in constructing an embodiment, and along with each components of each step, may be removed, modified, combined, or rearranged, and other steps and or step components may be added, without departing from the scope of this disclosure and or invention. Although embodiments of the invention have been described and illustrated in the disclosed implementations, it is understood that the present disclosed subject matter, including apparatuses, methods, specification, and illustrations, has been made only by way of example, not by way of limitation, and the methods and apparatuses may be used in other systems, and that numerous changes and optimizations in the details of implementation of the invention and or embodiment are made without such modifications departing from the spirit and scope of this disclosure and or embodiments of the invention. Although the disclosure has been shown and described with respect to one or more embodiments, features of the disclosed embodiments can be combined and rearranged in various ways, and changes including equivalent alterations, substitutions, modifications, and additional efficiencies will of course occur to someone of ordinary skill in the art without departing from the spirit and scope of this disclosure and or invention.  In particular regard to the various functions performed by the described components, the terms used to describe such components are intended to correspond, unless otherwise indicated, to any component which performs the specified function of the described component, or is functionally equivalent to the described component, even though not structurally equivalent to the disclosed structure which performs the function in the implementations described in this disclosure.  In addition, while a particular feature of the disclosure may have been provided with respect to only one of several embodiments, such feature may be combined with one or more other features of other embodiments as may be desired and advantageous for any given or particular application.  In some instances, well-known circuits, structures and techniques have not been shown in detail in order not to obscure the understanding of this disclosure.  Articles in this disclosure such as "a" "an" and "the" may allow for both singular and plural forms.  Verbs in this disclosure such as "is" may be read as "may be".  Conjunctions in this disclosure such as "or" as used herein may be interpreted as inclusive or meaning any one or any combination, where "A, B or C" means "any of the following: A; B; C; A and B; A and C; B and C; A, B and C".  Relational terms in this disclosure, for example first and second, top and bottom, left and right, are to distinguish one entity or action from another, and may not necessarily require or imply a relationship, or order between, such </w:t>
      </w:r>
      <w:r w:rsidRPr="00A712E5">
        <w:rPr>
          <w:rFonts w:ascii="Baskerville" w:hAnsi="Baskerville" w:cs="Times New Roman"/>
          <w:sz w:val="28"/>
          <w:szCs w:val="28"/>
        </w:rPr>
        <w:lastRenderedPageBreak/>
        <w:t>entities or actions. The disclosure includes the best mode contemplated by the inventor, a completely described specific embodiment, along with optional components and alternative embodiments to best suit the implementer, measurements in imperial and metric units to support universal understanding, and dramatically exceeds claims support requirements and enablement requirements by allowing for selection and or construction of the required components to be carried out easily, quickly, and routinely by persons of ordinary skill in the art, who are provided the additional benefit of utilizing readily available commodity components whenever possible. The present disclosure includes material protected by copyrights, and the owner of the copyrights hereby reserves all rights, but with authorization for publication as required by government patent offices.  Various embodiments of the present invention may provide all, some or none of the disclosed technical advantages.</w:t>
      </w:r>
    </w:p>
    <w:p w14:paraId="643A43D8" w14:textId="77777777" w:rsidR="00712BBB" w:rsidRPr="00A712E5" w:rsidRDefault="00712BBB" w:rsidP="00A712E5">
      <w:pPr>
        <w:spacing w:line="276" w:lineRule="auto"/>
        <w:jc w:val="both"/>
        <w:rPr>
          <w:rFonts w:ascii="Baskerville" w:hAnsi="Baskerville" w:cs="Times New Roman"/>
          <w:sz w:val="28"/>
          <w:szCs w:val="28"/>
        </w:rPr>
      </w:pPr>
    </w:p>
    <w:p w14:paraId="2A49B453" w14:textId="77777777" w:rsidR="00712BBB" w:rsidRPr="00A712E5" w:rsidRDefault="00712B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[0016] The inventor retains absolutely no liability for any implementation of this invention, and the invention is implemented exclusively at the risk and liability of the implementer.</w:t>
      </w:r>
    </w:p>
    <w:p w14:paraId="68979B7B" w14:textId="77777777" w:rsidR="00712BBB" w:rsidRPr="00A712E5" w:rsidRDefault="00712BBB" w:rsidP="00A712E5">
      <w:pPr>
        <w:spacing w:line="276" w:lineRule="auto"/>
        <w:jc w:val="both"/>
        <w:rPr>
          <w:rFonts w:ascii="Baskerville" w:hAnsi="Baskerville" w:cs="Times New Roman"/>
          <w:sz w:val="28"/>
          <w:szCs w:val="28"/>
        </w:rPr>
      </w:pPr>
    </w:p>
    <w:p w14:paraId="1B34BAE4" w14:textId="77777777" w:rsidR="00712BBB" w:rsidRPr="00A712E5" w:rsidRDefault="00712B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[0017] The disclosure resolves the previously cited deficiencies, by providing a design for construction materials that allows them to be interlocked without requiring a connecting material, utilizing a specialized inserter and receiver design, and a method for placing them, utilizing staggering that allows them to form a solid structure.  This allows a building to be assembled by an individual without any specialized knowledge, or a machine, similar to the ones that can assemble a concrete block structure, that takes the appropriate structures and slides them into place, thereby providing unprecedented structure strength at an unprecedentedly low cost.  Because the entire structure is solid non-welded metal, when the interconnected materials are supported by deep earth support poles, the entire structure may be impervious to earthquakes and extreme weather such as tornadoes and hurricanes, and potentially terrorist attacks.  The structures will save countless lives in developing countries because structures won't be able to fail as a result of cut costs in construction workers or materials, since structures come pre-formed.  Panels on the structures provide better thermal insulation, soundproofing, and durability, as they are constructed the same way each time by using machines in a controlled factory environment.  The structures allow for machine construction of buildings never interrupted by eating, sleeping, or resting, as well as machine construction of space habitats.</w:t>
      </w:r>
    </w:p>
    <w:p w14:paraId="50F2844F" w14:textId="77777777" w:rsidR="00712BBB" w:rsidRPr="00A712E5" w:rsidRDefault="00712BBB" w:rsidP="00A712E5">
      <w:pPr>
        <w:spacing w:line="276" w:lineRule="auto"/>
        <w:jc w:val="both"/>
        <w:rPr>
          <w:rFonts w:ascii="Baskerville" w:hAnsi="Baskerville" w:cs="Times New Roman"/>
          <w:sz w:val="28"/>
          <w:szCs w:val="28"/>
        </w:rPr>
      </w:pPr>
    </w:p>
    <w:p w14:paraId="02CAAF7B" w14:textId="77777777" w:rsidR="00712BBB" w:rsidRPr="00A712E5" w:rsidRDefault="00712B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[0018] The structures may have an attached panel, which may be made of one or more material that provide thermal and sound insulation, and may include a container holding </w:t>
      </w:r>
      <w:r w:rsidRPr="00A712E5">
        <w:rPr>
          <w:rFonts w:ascii="Baskerville" w:hAnsi="Baskerville" w:cs="Times New Roman"/>
          <w:sz w:val="28"/>
          <w:szCs w:val="28"/>
        </w:rPr>
        <w:lastRenderedPageBreak/>
        <w:t>a flame retarding substance such as water, that breaks open when sufficient heat is applied, in order to diminish or extinguish flames, such as those that corrupted the steel support beams of the World Trade Center on 9/11.  The panels may be pre-attached to the previously described support structures.  Because of the lightweight nature of the panels, they can be shipped from a factory to a building site anywhere in the world.</w:t>
      </w:r>
    </w:p>
    <w:p w14:paraId="34BAC0ED" w14:textId="77777777" w:rsidR="00712BBB" w:rsidRPr="00A712E5" w:rsidRDefault="00712BBB" w:rsidP="00A712E5">
      <w:pPr>
        <w:spacing w:line="276" w:lineRule="auto"/>
        <w:jc w:val="both"/>
        <w:rPr>
          <w:rFonts w:ascii="Baskerville" w:hAnsi="Baskerville" w:cs="Times New Roman"/>
          <w:sz w:val="28"/>
          <w:szCs w:val="28"/>
        </w:rPr>
      </w:pPr>
    </w:p>
    <w:p w14:paraId="7B880343" w14:textId="77777777" w:rsidR="00712BBB" w:rsidRPr="00A712E5" w:rsidRDefault="00712B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[0019] </w:t>
      </w:r>
      <w:r w:rsidRPr="00A712E5">
        <w:rPr>
          <w:rFonts w:ascii="Baskerville" w:hAnsi="Baskerville" w:cs="Times New Roman"/>
          <w:b/>
          <w:sz w:val="28"/>
          <w:szCs w:val="28"/>
        </w:rPr>
        <w:t>In some embodiments, including one complete embodiment, design and create the molds for each type of structure.</w:t>
      </w:r>
      <w:r w:rsidRPr="00A712E5">
        <w:rPr>
          <w:rFonts w:ascii="Baskerville" w:hAnsi="Baskerville" w:cs="Times New Roman"/>
          <w:sz w:val="28"/>
          <w:szCs w:val="28"/>
        </w:rPr>
        <w:t xml:space="preserve"> In some embodiments, multiple structural designs may be used for the construction materials, and may include those functionally equivalent to standard block FIG. 1, with a metal structure 1000 having at opposing ends a male and female coupler, with paneling 1001 1002 1003 1004; a corner block FIG. 2, with a metal structure 2000 having a 90' elbow and paneling 2001; a floor connector inserter block FIG. 3, having a metal structure with on one end male coupler 3000 and the other end female coupler 3003 and on one side female coupler 3002, and panel 3001; and a floor connector block FIG. 4, having double male ends; a base connector receiver block FIG. 5, having a metal structure 5000 with double female ends, and panel 5001; a panel side with a side view in FIG. 6, with interior wall 6002, sound proofing material 6001, metal frame 6000, space for wiring and piping 6003, water container 6004, and exterior wall 6005; a panel front view in FIG. 8 with metal frame 8000 and panel 8001.</w:t>
      </w:r>
    </w:p>
    <w:p w14:paraId="2BF216E7" w14:textId="77777777" w:rsidR="00712BBB" w:rsidRPr="00A712E5" w:rsidRDefault="00712BBB" w:rsidP="00A712E5">
      <w:pPr>
        <w:spacing w:line="276" w:lineRule="auto"/>
        <w:jc w:val="both"/>
        <w:rPr>
          <w:rFonts w:ascii="Baskerville" w:hAnsi="Baskerville" w:cs="Times New Roman"/>
          <w:sz w:val="28"/>
          <w:szCs w:val="28"/>
        </w:rPr>
      </w:pPr>
    </w:p>
    <w:p w14:paraId="0165759C" w14:textId="77777777" w:rsidR="00712BBB" w:rsidRPr="00A712E5" w:rsidRDefault="00712B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[0020] In some embodiments, blocks are to be produced in 1 foot increments in width and height, to allow flexible building designs, and because adjoining blocks are staggered in height to secure blocks both vertically and horizontally, as shown in FIG. 3.</w:t>
      </w:r>
    </w:p>
    <w:p w14:paraId="2C5DA569" w14:textId="77777777" w:rsidR="00712BBB" w:rsidRPr="00A712E5" w:rsidRDefault="00712BBB" w:rsidP="00A712E5">
      <w:pPr>
        <w:spacing w:line="276" w:lineRule="auto"/>
        <w:jc w:val="both"/>
        <w:rPr>
          <w:rFonts w:ascii="Baskerville" w:hAnsi="Baskerville" w:cs="Times New Roman"/>
          <w:sz w:val="28"/>
          <w:szCs w:val="28"/>
        </w:rPr>
      </w:pPr>
    </w:p>
    <w:p w14:paraId="1F9F686B" w14:textId="77777777" w:rsidR="00712BBB" w:rsidRPr="00A712E5" w:rsidRDefault="00712B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[0021] In some embodiments molds may be etched by hand.  In some embodiments, CAD (Computer Aided Design) files may be created with each design, which are then provided to a CNC (Computer Numerical Control) machine, which etches the molds. A mold can be made for each of the blocks, and material poured in.  In some embodiments, the structures may be 3d printed from materials which may include steel, titanium, Teflon, and carbon fiber.</w:t>
      </w:r>
    </w:p>
    <w:p w14:paraId="4175837C" w14:textId="77777777" w:rsidR="00712BBB" w:rsidRPr="00A712E5" w:rsidRDefault="00712BBB" w:rsidP="00A712E5">
      <w:pPr>
        <w:spacing w:line="276" w:lineRule="auto"/>
        <w:jc w:val="both"/>
        <w:rPr>
          <w:rFonts w:ascii="Baskerville" w:hAnsi="Baskerville" w:cs="Times New Roman"/>
          <w:sz w:val="28"/>
          <w:szCs w:val="28"/>
        </w:rPr>
      </w:pPr>
    </w:p>
    <w:p w14:paraId="54420D7D" w14:textId="77777777" w:rsidR="00712BBB" w:rsidRPr="00A712E5" w:rsidRDefault="00712B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[0022] In some embodiments, where metal will be poured into the molds, the molds may be etched into graphite.  In some embodiments, where concrete will be poured into the molds, molds should first be etched into graphite, steel poured into the mold, then once the steel is cool, use it to create a mold out of a material such as urethane rubber, into which the concrete can be poured and easily removed after hardening.</w:t>
      </w:r>
    </w:p>
    <w:p w14:paraId="050C6A0D" w14:textId="77777777" w:rsidR="00712BBB" w:rsidRPr="00A712E5" w:rsidRDefault="00712BBB" w:rsidP="00A712E5">
      <w:pPr>
        <w:spacing w:line="276" w:lineRule="auto"/>
        <w:jc w:val="both"/>
        <w:rPr>
          <w:rFonts w:ascii="Baskerville" w:hAnsi="Baskerville" w:cs="Times New Roman"/>
          <w:sz w:val="28"/>
          <w:szCs w:val="28"/>
        </w:rPr>
      </w:pPr>
    </w:p>
    <w:p w14:paraId="484D2EF1" w14:textId="77777777" w:rsidR="00712BBB" w:rsidRPr="00A712E5" w:rsidRDefault="00712B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[0023] </w:t>
      </w:r>
      <w:r w:rsidRPr="00A712E5">
        <w:rPr>
          <w:rFonts w:ascii="Baskerville" w:hAnsi="Baskerville" w:cs="Times New Roman"/>
          <w:b/>
          <w:sz w:val="28"/>
          <w:szCs w:val="28"/>
        </w:rPr>
        <w:t>In some embodiments, including one complete embodiment, pour the material into the molds.</w:t>
      </w:r>
      <w:r w:rsidRPr="00A712E5">
        <w:rPr>
          <w:rFonts w:ascii="Baskerville" w:hAnsi="Baskerville" w:cs="Times New Roman"/>
          <w:sz w:val="28"/>
          <w:szCs w:val="28"/>
        </w:rPr>
        <w:t xml:space="preserve">  In some embodiments, these blocks may be produced in a traditional material like concrete.  In some embodiments, these blocks may be produced as concrete encasing a metal structure.  In some embodiments, these may be metal only beams to form the support structure for an otherwise traditionally constructed building.</w:t>
      </w:r>
    </w:p>
    <w:p w14:paraId="540EB28F" w14:textId="77777777" w:rsidR="00712BBB" w:rsidRPr="00A712E5" w:rsidRDefault="00712BBB" w:rsidP="00A712E5">
      <w:pPr>
        <w:spacing w:line="276" w:lineRule="auto"/>
        <w:jc w:val="both"/>
        <w:rPr>
          <w:rFonts w:ascii="Baskerville" w:hAnsi="Baskerville" w:cs="Times New Roman"/>
          <w:sz w:val="28"/>
          <w:szCs w:val="28"/>
        </w:rPr>
      </w:pPr>
    </w:p>
    <w:p w14:paraId="52E4FE13" w14:textId="77777777" w:rsidR="00712BBB" w:rsidRPr="00A712E5" w:rsidRDefault="00712B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[0024] In some embodiments, molten metal is to be poured into the molds.  In some embodiments, high grade steel may be used such as AISI 4130 which has a strength of 951 megapascals (137,895 pounds or about 69 tons of pressure per square inch).   In some embodiments, used for the construction of single story structures, a steel may be used such as ASTM A36, which only has a strength of 250 megapascals (36,250 pounds or about 18 tons of pressure per square inch) but is currently a third of the price of the previously cited high grade steel.  In some embodiments, titanium may be used, which has a strength rating of 940 megapascals (136,300 pounds or about 68 tons of pressure per square inch), is substantially lighter than steel, and begins to lose strength around 430 °C as opposed to around 300 °C, but currently trades for around 8 times more than the referenced </w:t>
      </w:r>
      <w:proofErr w:type="gramStart"/>
      <w:r w:rsidRPr="00A712E5">
        <w:rPr>
          <w:rFonts w:ascii="Baskerville" w:hAnsi="Baskerville" w:cs="Times New Roman"/>
          <w:sz w:val="28"/>
          <w:szCs w:val="28"/>
        </w:rPr>
        <w:t>high grade</w:t>
      </w:r>
      <w:proofErr w:type="gramEnd"/>
      <w:r w:rsidRPr="00A712E5">
        <w:rPr>
          <w:rFonts w:ascii="Baskerville" w:hAnsi="Baskerville" w:cs="Times New Roman"/>
          <w:sz w:val="28"/>
          <w:szCs w:val="28"/>
        </w:rPr>
        <w:t xml:space="preserve"> steel due to difficulties in extracting the element despite its abundance.</w:t>
      </w:r>
    </w:p>
    <w:p w14:paraId="35F40ED9" w14:textId="77777777" w:rsidR="00712BBB" w:rsidRPr="00A712E5" w:rsidRDefault="00712BBB" w:rsidP="00A712E5">
      <w:pPr>
        <w:spacing w:line="276" w:lineRule="auto"/>
        <w:jc w:val="both"/>
        <w:rPr>
          <w:rFonts w:ascii="Baskerville" w:hAnsi="Baskerville" w:cs="Times New Roman"/>
          <w:sz w:val="28"/>
          <w:szCs w:val="28"/>
        </w:rPr>
      </w:pPr>
    </w:p>
    <w:p w14:paraId="6EEA5C8B" w14:textId="77777777" w:rsidR="00712BBB" w:rsidRPr="00A712E5" w:rsidRDefault="00712B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[0025] In some embodiments, rather than creating molds, a material such as marble or granite could be cut into the form of the disclosed designs by the CNC machine.</w:t>
      </w:r>
    </w:p>
    <w:p w14:paraId="2FED25CD" w14:textId="77777777" w:rsidR="00712BBB" w:rsidRPr="00A712E5" w:rsidRDefault="00712B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
    <w:p w14:paraId="37CFF321" w14:textId="77777777" w:rsidR="00712BBB" w:rsidRPr="00A712E5" w:rsidRDefault="00712B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[0026] In some embodiments, earth can be hydraulically compressed into molds of these structures, such as for use by a robot using only readily available materials to build colonies on other bodies in space.</w:t>
      </w:r>
    </w:p>
    <w:p w14:paraId="3FAF01AB" w14:textId="77777777" w:rsidR="00712BBB" w:rsidRPr="00A712E5" w:rsidRDefault="00712BBB" w:rsidP="00A712E5">
      <w:pPr>
        <w:spacing w:line="276" w:lineRule="auto"/>
        <w:jc w:val="both"/>
        <w:rPr>
          <w:rFonts w:ascii="Baskerville" w:hAnsi="Baskerville" w:cs="Times New Roman"/>
          <w:sz w:val="28"/>
          <w:szCs w:val="28"/>
        </w:rPr>
      </w:pPr>
    </w:p>
    <w:p w14:paraId="37DFDE4E" w14:textId="77777777" w:rsidR="00712BBB" w:rsidRPr="00A712E5" w:rsidRDefault="00712BBB" w:rsidP="00A712E5">
      <w:pPr>
        <w:spacing w:line="276" w:lineRule="auto"/>
        <w:jc w:val="both"/>
        <w:rPr>
          <w:rFonts w:ascii="Baskerville" w:hAnsi="Baskerville" w:cs="Times New Roman"/>
          <w:b/>
          <w:sz w:val="28"/>
          <w:szCs w:val="28"/>
        </w:rPr>
      </w:pPr>
      <w:r w:rsidRPr="00A712E5">
        <w:rPr>
          <w:rFonts w:ascii="Baskerville" w:hAnsi="Baskerville" w:cs="Times New Roman"/>
          <w:sz w:val="28"/>
          <w:szCs w:val="28"/>
        </w:rPr>
        <w:t xml:space="preserve">[0027] </w:t>
      </w:r>
      <w:r w:rsidRPr="00A712E5">
        <w:rPr>
          <w:rFonts w:ascii="Baskerville" w:hAnsi="Baskerville" w:cs="Times New Roman"/>
          <w:b/>
          <w:sz w:val="28"/>
          <w:szCs w:val="28"/>
        </w:rPr>
        <w:t>In some embodiments, including one complete embodiment, optionally construct and attach panels.</w:t>
      </w:r>
      <w:r w:rsidRPr="00A712E5">
        <w:rPr>
          <w:rFonts w:ascii="Baskerville" w:hAnsi="Baskerville" w:cs="Times New Roman"/>
          <w:sz w:val="28"/>
          <w:szCs w:val="28"/>
        </w:rPr>
        <w:t xml:space="preserve"> In some embodiments, panels may be attached, that may provide sound and temperature insulation, and wiring and piping.  In some embodiments, the panels may have frames and be made of materials such as carbon fiber or fiberglass, that are lightweight, fire resistant, temperature insulating, sound resistant, and don't produce toxic smoke or immediately lose structural integrity when burned. Carbon fiber and fiberglass each weigh less than a pound per square foot at a useable thickness, and are relatively inexpensive.  Existing uses of carbon fiber include the production of jet exteriors, and existing uses of fiberglass include exteriors for tornado shelters and boats.  In a high-rise, these panels will also dramatically reduce the load on the buildings structure, allowing it to better withstand stress.  In tall buildings, in </w:t>
      </w:r>
      <w:r w:rsidRPr="00A712E5">
        <w:rPr>
          <w:rFonts w:ascii="Baskerville" w:hAnsi="Baskerville" w:cs="Times New Roman"/>
          <w:sz w:val="28"/>
          <w:szCs w:val="28"/>
        </w:rPr>
        <w:lastRenderedPageBreak/>
        <w:t>the side panels 1/8</w:t>
      </w:r>
      <w:r w:rsidRPr="00A712E5">
        <w:rPr>
          <w:rFonts w:ascii="Baskerville" w:hAnsi="Baskerville" w:cs="Times New Roman"/>
          <w:sz w:val="28"/>
          <w:szCs w:val="28"/>
          <w:vertAlign w:val="superscript"/>
        </w:rPr>
        <w:t>th</w:t>
      </w:r>
      <w:r w:rsidRPr="00A712E5">
        <w:rPr>
          <w:rFonts w:ascii="Baskerville" w:hAnsi="Baskerville" w:cs="Times New Roman"/>
          <w:sz w:val="28"/>
          <w:szCs w:val="28"/>
        </w:rPr>
        <w:t xml:space="preserve"> inch high strength steel rods may be used, and in the floor panels </w:t>
      </w:r>
      <w:proofErr w:type="gramStart"/>
      <w:r w:rsidRPr="00A712E5">
        <w:rPr>
          <w:rFonts w:ascii="Baskerville" w:hAnsi="Baskerville" w:cs="Times New Roman"/>
          <w:sz w:val="28"/>
          <w:szCs w:val="28"/>
        </w:rPr>
        <w:t>1/4 inch high</w:t>
      </w:r>
      <w:proofErr w:type="gramEnd"/>
      <w:r w:rsidRPr="00A712E5">
        <w:rPr>
          <w:rFonts w:ascii="Baskerville" w:hAnsi="Baskerville" w:cs="Times New Roman"/>
          <w:sz w:val="28"/>
          <w:szCs w:val="28"/>
        </w:rPr>
        <w:t xml:space="preserve"> strength steel rods may be used.  The panels should have ding resistant coating such as one that is resin based.  These structures may also provide soundproofing between floors.  Because the panels can be constructed in a factory and simply bolted onto the structures, while providing temperature and sound insulation, they also dramatically reduce construction costs.  Panels may be finished with a solid colored resin that's scratch resistant or of carbon fiber, so the building exterior never needs to be painted or cleaned, with panels having 90' angles at edges so they can be fit together without a visible seam. In some embodiments, the panels can have electrical outlets, wires, and water pipes, installed in the factory, floor and ceiling panels have lighting and air conditioning installed, and simply connected on assembly. In some embodiments, the panels have an internal steel structure that replaced steel bars during construction, using a metal frame around the outside, and are to have metal rods at spaced distances on the inside. The metal frames may be wrapped with fiberglass and carbon fiber, both non-flammable materials.  However, the United States Federal Aviation Administration issued a report that found that carbon fiber as used in airplanes, begins to decompose at 300°C (572'F), which is about the same temperature at which steel begins to lose strength, and the standard home fire is standard home fires 300'F to 1600'F, the panels affected by a consistent fire, will deteriorate, thus part of the reason for a steel bar grate like structure being included inside the panels.</w:t>
      </w:r>
    </w:p>
    <w:p w14:paraId="2260205E" w14:textId="77777777" w:rsidR="00712BBB" w:rsidRPr="00A712E5" w:rsidRDefault="00712BBB" w:rsidP="00A712E5">
      <w:pPr>
        <w:spacing w:line="276" w:lineRule="auto"/>
        <w:jc w:val="both"/>
        <w:rPr>
          <w:rFonts w:ascii="Baskerville" w:hAnsi="Baskerville" w:cs="Times New Roman"/>
          <w:sz w:val="28"/>
          <w:szCs w:val="28"/>
        </w:rPr>
      </w:pPr>
    </w:p>
    <w:p w14:paraId="5CC67B4E" w14:textId="77777777" w:rsidR="00712BBB" w:rsidRPr="00A712E5" w:rsidRDefault="00712B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[0028] In some embodiments, including one complete embodiment, the inside of the panels are hollow to allow liquid to fill them to provide non-toxic thermal and sound insulation, as well as to provide water to extinguish flames in the event of sufficient fire, while the outside of the panels may be wrapped with carbon fiber, with the interior facing part of the exterior covered in plaster for aesthetics, and the exterior facing part of the panel exterior optionally pressed into mold and colored to appear as stone, brick, or stucco, screwed on from behind and fitting together form an airtight seal.  In some embodiments, panels have integrated windows and doors, or provide a mounting space for them.  In some embodiments, water is used for sound insulation, where 1 inch of water may provide for 30 decibels of sound reduction, where the water may be added on site to reduce shipping weight.</w:t>
      </w:r>
    </w:p>
    <w:p w14:paraId="45755247" w14:textId="77777777" w:rsidR="00712BBB" w:rsidRPr="00A712E5" w:rsidRDefault="00712BBB" w:rsidP="00A712E5">
      <w:pPr>
        <w:spacing w:line="276" w:lineRule="auto"/>
        <w:jc w:val="both"/>
        <w:rPr>
          <w:rFonts w:ascii="Baskerville" w:hAnsi="Baskerville" w:cs="Times New Roman"/>
          <w:sz w:val="28"/>
          <w:szCs w:val="28"/>
        </w:rPr>
      </w:pPr>
    </w:p>
    <w:p w14:paraId="40E239B2" w14:textId="77777777" w:rsidR="00712BBB" w:rsidRPr="00A712E5" w:rsidRDefault="00712B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[0029] In some embodiments, piping and or wiring may be mounted inside the panels, that can be connected to piping and or wiring in other panels, in order to reduce on-site construction skill required and thus cost.</w:t>
      </w:r>
    </w:p>
    <w:p w14:paraId="41CC3B94" w14:textId="77777777" w:rsidR="00712BBB" w:rsidRPr="00A712E5" w:rsidRDefault="00712BBB" w:rsidP="00A712E5">
      <w:pPr>
        <w:spacing w:line="276" w:lineRule="auto"/>
        <w:jc w:val="both"/>
        <w:rPr>
          <w:rFonts w:ascii="Baskerville" w:hAnsi="Baskerville" w:cs="Times New Roman"/>
          <w:sz w:val="28"/>
          <w:szCs w:val="28"/>
        </w:rPr>
      </w:pPr>
    </w:p>
    <w:p w14:paraId="2EF616FC" w14:textId="77777777" w:rsidR="00BE1EC9" w:rsidRDefault="00712B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[0030] </w:t>
      </w:r>
      <w:r w:rsidRPr="00A712E5">
        <w:rPr>
          <w:rFonts w:ascii="Baskerville" w:hAnsi="Baskerville" w:cs="Times New Roman"/>
          <w:b/>
          <w:sz w:val="28"/>
          <w:szCs w:val="28"/>
        </w:rPr>
        <w:t>In some embodiments, including one complete embodiment, assemble a reduced cost, high quality, highly resilient structure.</w:t>
      </w:r>
      <w:r w:rsidRPr="00A712E5">
        <w:rPr>
          <w:rFonts w:ascii="Baskerville" w:hAnsi="Baskerville" w:cs="Times New Roman"/>
          <w:sz w:val="28"/>
          <w:szCs w:val="28"/>
        </w:rPr>
        <w:t xml:space="preserve">  In some embodiments, including one complete embodiment, blocks are slipped together in their naturally connecting formation pattern as disclosed in FIG. 7, where every other block in the first row of a structure may be half size blocks, so as to maximize connectivity between blocks, and thus the strength of the structure.</w:t>
      </w:r>
    </w:p>
    <w:p w14:paraId="7311C6DF" w14:textId="77777777" w:rsidR="00BE1EC9" w:rsidRDefault="00BE1EC9" w:rsidP="00A712E5">
      <w:pPr>
        <w:spacing w:line="276" w:lineRule="auto"/>
        <w:jc w:val="both"/>
        <w:rPr>
          <w:rFonts w:ascii="Baskerville" w:hAnsi="Baskerville" w:cs="Times New Roman"/>
          <w:sz w:val="28"/>
          <w:szCs w:val="28"/>
        </w:rPr>
      </w:pPr>
    </w:p>
    <w:p w14:paraId="1FA2EC0D" w14:textId="31DC7F70" w:rsidR="00712BBB" w:rsidRPr="00BE1EC9" w:rsidRDefault="00712BBB" w:rsidP="00A712E5">
      <w:pPr>
        <w:spacing w:line="276" w:lineRule="auto"/>
        <w:jc w:val="both"/>
        <w:rPr>
          <w:rFonts w:ascii="Baskerville" w:hAnsi="Baskerville" w:cs="Times New Roman"/>
          <w:sz w:val="28"/>
          <w:szCs w:val="28"/>
        </w:rPr>
      </w:pPr>
      <w:r w:rsidRPr="00A712E5">
        <w:rPr>
          <w:rFonts w:ascii="Baskerville" w:hAnsi="Baskerville" w:cs="Times New Roman"/>
          <w:b/>
          <w:sz w:val="28"/>
          <w:szCs w:val="28"/>
        </w:rPr>
        <w:t>CLAIMS</w:t>
      </w:r>
    </w:p>
    <w:p w14:paraId="48467D52" w14:textId="77777777" w:rsidR="00712BBB" w:rsidRPr="00A712E5" w:rsidRDefault="00712BBB" w:rsidP="00A712E5">
      <w:pPr>
        <w:spacing w:line="276" w:lineRule="auto"/>
        <w:jc w:val="both"/>
        <w:rPr>
          <w:rFonts w:ascii="Baskerville" w:hAnsi="Baskerville" w:cs="Times New Roman"/>
          <w:sz w:val="28"/>
          <w:szCs w:val="28"/>
        </w:rPr>
      </w:pPr>
    </w:p>
    <w:p w14:paraId="5342A162" w14:textId="77777777" w:rsidR="00712BBB" w:rsidRPr="00A712E5" w:rsidRDefault="00712BBB"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What is claimed is: </w:t>
      </w:r>
    </w:p>
    <w:p w14:paraId="3E360A56" w14:textId="77777777" w:rsidR="00712BBB" w:rsidRPr="00A712E5" w:rsidRDefault="00712BBB"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1.</w:t>
      </w:r>
      <w:r w:rsidRPr="00A712E5">
        <w:rPr>
          <w:rFonts w:ascii="Baskerville" w:hAnsi="Baskerville" w:cs="Times New Roman"/>
          <w:sz w:val="28"/>
          <w:szCs w:val="28"/>
        </w:rPr>
        <w:tab/>
        <w:t>A construction structure, with the invention comprised of:</w:t>
      </w:r>
    </w:p>
    <w:p w14:paraId="3A376800" w14:textId="77777777" w:rsidR="00712BBB" w:rsidRPr="00A712E5" w:rsidRDefault="00712BBB"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connector shape that allows blocks to interlock.</w:t>
      </w:r>
    </w:p>
    <w:p w14:paraId="7A9D8AE8" w14:textId="77777777" w:rsidR="00712BBB" w:rsidRPr="00A712E5" w:rsidRDefault="00712BBB"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2.</w:t>
      </w:r>
      <w:r w:rsidRPr="00A712E5">
        <w:rPr>
          <w:rFonts w:ascii="Baskerville" w:hAnsi="Baskerville" w:cs="Times New Roman"/>
          <w:sz w:val="28"/>
          <w:szCs w:val="28"/>
        </w:rPr>
        <w:tab/>
        <w:t>A construction structure, with the invention comprised of:</w:t>
      </w:r>
    </w:p>
    <w:p w14:paraId="08E6EE5B" w14:textId="77777777" w:rsidR="00712BBB" w:rsidRPr="00A712E5" w:rsidRDefault="00712BBB"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container filled with a flame retarding substance that will release in the event of a sufficient fire.</w:t>
      </w:r>
    </w:p>
    <w:p w14:paraId="1E52C724" w14:textId="77777777" w:rsidR="00712BBB" w:rsidRPr="00A712E5" w:rsidRDefault="00712BBB" w:rsidP="00A712E5">
      <w:pPr>
        <w:spacing w:line="276" w:lineRule="auto"/>
        <w:jc w:val="both"/>
        <w:rPr>
          <w:rFonts w:ascii="Baskerville" w:hAnsi="Baskerville" w:cs="Times New Roman"/>
          <w:sz w:val="28"/>
          <w:szCs w:val="28"/>
        </w:rPr>
      </w:pPr>
      <w:r w:rsidRPr="00A712E5">
        <w:rPr>
          <w:rFonts w:ascii="Baskerville" w:hAnsi="Baskerville" w:cs="Times New Roman"/>
          <w:b/>
          <w:sz w:val="28"/>
          <w:szCs w:val="28"/>
        </w:rPr>
        <w:br w:type="page"/>
      </w:r>
    </w:p>
    <w:p w14:paraId="68AE7EC0" w14:textId="77777777" w:rsidR="00712BBB" w:rsidRPr="00A712E5" w:rsidRDefault="00712BBB"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1</w:t>
      </w:r>
    </w:p>
    <w:p w14:paraId="09418151" w14:textId="77777777" w:rsidR="00712BBB" w:rsidRPr="00A712E5" w:rsidRDefault="00712BBB" w:rsidP="00A712E5">
      <w:pPr>
        <w:spacing w:line="276" w:lineRule="auto"/>
        <w:rPr>
          <w:rFonts w:ascii="Baskerville" w:hAnsi="Baskerville" w:cs="Times New Roman"/>
          <w:b/>
          <w:sz w:val="28"/>
          <w:szCs w:val="28"/>
        </w:rPr>
      </w:pPr>
    </w:p>
    <w:p w14:paraId="310AB3AE" w14:textId="77777777" w:rsidR="00712BBB" w:rsidRDefault="00712BBB" w:rsidP="00A712E5">
      <w:pPr>
        <w:spacing w:line="276" w:lineRule="auto"/>
        <w:rPr>
          <w:rFonts w:ascii="Baskerville" w:hAnsi="Baskerville" w:cs="Times New Roman"/>
          <w:b/>
          <w:sz w:val="28"/>
          <w:szCs w:val="28"/>
        </w:rPr>
      </w:pPr>
    </w:p>
    <w:p w14:paraId="26B788F1" w14:textId="77777777" w:rsidR="00962530" w:rsidRPr="00A712E5" w:rsidRDefault="00962530" w:rsidP="00A712E5">
      <w:pPr>
        <w:spacing w:line="276" w:lineRule="auto"/>
        <w:rPr>
          <w:rFonts w:ascii="Baskerville" w:hAnsi="Baskerville" w:cs="Times New Roman"/>
          <w:b/>
          <w:sz w:val="28"/>
          <w:szCs w:val="28"/>
        </w:rPr>
      </w:pPr>
    </w:p>
    <w:p w14:paraId="029BD6FB" w14:textId="77777777" w:rsidR="00712BBB" w:rsidRPr="00A712E5" w:rsidRDefault="00712BBB" w:rsidP="00A712E5">
      <w:pPr>
        <w:spacing w:line="276" w:lineRule="auto"/>
        <w:jc w:val="center"/>
        <w:rPr>
          <w:rFonts w:ascii="Baskerville" w:hAnsi="Baskerville" w:cs="Times New Roman"/>
          <w:sz w:val="28"/>
          <w:szCs w:val="28"/>
        </w:rPr>
      </w:pPr>
      <w:r w:rsidRPr="00A712E5">
        <w:rPr>
          <w:rFonts w:ascii="Baskerville" w:hAnsi="Baskerville" w:cs="Times New Roman"/>
          <w:noProof/>
          <w:sz w:val="28"/>
          <w:szCs w:val="28"/>
        </w:rPr>
        <w:drawing>
          <wp:inline distT="0" distB="0" distL="0" distR="0" wp14:anchorId="18704CDF" wp14:editId="43D5EDE4">
            <wp:extent cx="3593592" cy="2176272"/>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uction Blocks 1.png"/>
                    <pic:cNvPicPr/>
                  </pic:nvPicPr>
                  <pic:blipFill>
                    <a:blip r:embed="rId33">
                      <a:extLst>
                        <a:ext uri="{28A0092B-C50C-407E-A947-70E740481C1C}">
                          <a14:useLocalDpi xmlns:a14="http://schemas.microsoft.com/office/drawing/2010/main" val="0"/>
                        </a:ext>
                      </a:extLst>
                    </a:blip>
                    <a:stretch>
                      <a:fillRect/>
                    </a:stretch>
                  </pic:blipFill>
                  <pic:spPr>
                    <a:xfrm>
                      <a:off x="0" y="0"/>
                      <a:ext cx="3593592" cy="2176272"/>
                    </a:xfrm>
                    <a:prstGeom prst="rect">
                      <a:avLst/>
                    </a:prstGeom>
                  </pic:spPr>
                </pic:pic>
              </a:graphicData>
            </a:graphic>
          </wp:inline>
        </w:drawing>
      </w:r>
    </w:p>
    <w:p w14:paraId="2F931A93" w14:textId="77777777" w:rsidR="00712BBB" w:rsidRPr="00A712E5" w:rsidRDefault="00712BBB" w:rsidP="00A712E5">
      <w:pPr>
        <w:spacing w:line="276" w:lineRule="auto"/>
        <w:jc w:val="center"/>
        <w:rPr>
          <w:rFonts w:ascii="Baskerville" w:hAnsi="Baskerville" w:cs="Times New Roman"/>
          <w:sz w:val="28"/>
          <w:szCs w:val="28"/>
        </w:rPr>
      </w:pPr>
    </w:p>
    <w:p w14:paraId="396F4682" w14:textId="77777777" w:rsidR="00712BBB" w:rsidRPr="00A712E5" w:rsidRDefault="00712BBB" w:rsidP="00A712E5">
      <w:pPr>
        <w:spacing w:line="276" w:lineRule="auto"/>
        <w:jc w:val="center"/>
        <w:rPr>
          <w:rFonts w:ascii="Baskerville" w:hAnsi="Baskerville" w:cs="Times New Roman"/>
          <w:sz w:val="28"/>
          <w:szCs w:val="28"/>
        </w:rPr>
      </w:pPr>
    </w:p>
    <w:p w14:paraId="7CF0B02E" w14:textId="77777777" w:rsidR="00712BBB" w:rsidRPr="00A712E5" w:rsidRDefault="00712BBB" w:rsidP="00A712E5">
      <w:pPr>
        <w:spacing w:line="276" w:lineRule="auto"/>
        <w:rPr>
          <w:rFonts w:ascii="Baskerville" w:hAnsi="Baskerville" w:cs="Times New Roman"/>
          <w:sz w:val="28"/>
          <w:szCs w:val="28"/>
        </w:rPr>
      </w:pPr>
      <w:r w:rsidRPr="00A712E5">
        <w:rPr>
          <w:rFonts w:ascii="Baskerville" w:hAnsi="Baskerville" w:cs="Times New Roman"/>
          <w:sz w:val="28"/>
          <w:szCs w:val="28"/>
        </w:rPr>
        <w:br w:type="page"/>
      </w:r>
    </w:p>
    <w:p w14:paraId="38A3D570" w14:textId="77777777" w:rsidR="00712BBB" w:rsidRPr="00A712E5" w:rsidRDefault="00712BBB"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2</w:t>
      </w:r>
    </w:p>
    <w:p w14:paraId="004005EE" w14:textId="77777777" w:rsidR="00712BBB" w:rsidRPr="00A712E5" w:rsidRDefault="00712BBB" w:rsidP="00A712E5">
      <w:pPr>
        <w:spacing w:line="276" w:lineRule="auto"/>
        <w:rPr>
          <w:rFonts w:ascii="Baskerville" w:hAnsi="Baskerville" w:cs="Times New Roman"/>
          <w:sz w:val="28"/>
          <w:szCs w:val="28"/>
        </w:rPr>
      </w:pPr>
    </w:p>
    <w:p w14:paraId="33301F94" w14:textId="77777777" w:rsidR="00712BBB" w:rsidRDefault="00712BBB" w:rsidP="00A712E5">
      <w:pPr>
        <w:spacing w:line="276" w:lineRule="auto"/>
        <w:rPr>
          <w:rFonts w:ascii="Baskerville" w:hAnsi="Baskerville" w:cs="Times New Roman"/>
          <w:sz w:val="28"/>
          <w:szCs w:val="28"/>
        </w:rPr>
      </w:pPr>
    </w:p>
    <w:p w14:paraId="6A0D4384" w14:textId="77777777" w:rsidR="00962530" w:rsidRPr="00A712E5" w:rsidRDefault="00962530" w:rsidP="00A712E5">
      <w:pPr>
        <w:spacing w:line="276" w:lineRule="auto"/>
        <w:rPr>
          <w:rFonts w:ascii="Baskerville" w:hAnsi="Baskerville" w:cs="Times New Roman"/>
          <w:sz w:val="28"/>
          <w:szCs w:val="28"/>
        </w:rPr>
      </w:pPr>
    </w:p>
    <w:p w14:paraId="5838395F" w14:textId="77777777" w:rsidR="00712BBB" w:rsidRPr="00A712E5" w:rsidRDefault="00712BBB" w:rsidP="00A712E5">
      <w:pPr>
        <w:spacing w:line="276" w:lineRule="auto"/>
        <w:jc w:val="center"/>
        <w:rPr>
          <w:rFonts w:ascii="Baskerville" w:hAnsi="Baskerville" w:cs="Times New Roman"/>
          <w:sz w:val="28"/>
          <w:szCs w:val="28"/>
        </w:rPr>
      </w:pPr>
      <w:r w:rsidRPr="00A712E5">
        <w:rPr>
          <w:rFonts w:ascii="Baskerville" w:hAnsi="Baskerville" w:cs="Times New Roman"/>
          <w:noProof/>
          <w:sz w:val="28"/>
          <w:szCs w:val="28"/>
        </w:rPr>
        <w:drawing>
          <wp:inline distT="0" distB="0" distL="0" distR="0" wp14:anchorId="234AF4AA" wp14:editId="0D98EE29">
            <wp:extent cx="2368296" cy="1749552"/>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uction Blocks 2.png"/>
                    <pic:cNvPicPr/>
                  </pic:nvPicPr>
                  <pic:blipFill>
                    <a:blip r:embed="rId34">
                      <a:extLst>
                        <a:ext uri="{28A0092B-C50C-407E-A947-70E740481C1C}">
                          <a14:useLocalDpi xmlns:a14="http://schemas.microsoft.com/office/drawing/2010/main" val="0"/>
                        </a:ext>
                      </a:extLst>
                    </a:blip>
                    <a:stretch>
                      <a:fillRect/>
                    </a:stretch>
                  </pic:blipFill>
                  <pic:spPr>
                    <a:xfrm>
                      <a:off x="0" y="0"/>
                      <a:ext cx="2368296" cy="1749552"/>
                    </a:xfrm>
                    <a:prstGeom prst="rect">
                      <a:avLst/>
                    </a:prstGeom>
                  </pic:spPr>
                </pic:pic>
              </a:graphicData>
            </a:graphic>
          </wp:inline>
        </w:drawing>
      </w:r>
    </w:p>
    <w:p w14:paraId="7FFDDA1C" w14:textId="77777777" w:rsidR="00712BBB" w:rsidRPr="00A712E5" w:rsidRDefault="00712BBB" w:rsidP="00A712E5">
      <w:pPr>
        <w:spacing w:line="276" w:lineRule="auto"/>
        <w:rPr>
          <w:rFonts w:ascii="Baskerville" w:hAnsi="Baskerville" w:cs="Times New Roman"/>
          <w:sz w:val="28"/>
          <w:szCs w:val="28"/>
        </w:rPr>
      </w:pPr>
    </w:p>
    <w:p w14:paraId="48A553E4" w14:textId="77777777" w:rsidR="00712BBB" w:rsidRPr="00A712E5" w:rsidRDefault="00712BBB" w:rsidP="00A712E5">
      <w:pPr>
        <w:spacing w:line="276" w:lineRule="auto"/>
        <w:rPr>
          <w:rFonts w:ascii="Baskerville" w:hAnsi="Baskerville" w:cs="Times New Roman"/>
          <w:b/>
          <w:sz w:val="28"/>
          <w:szCs w:val="28"/>
        </w:rPr>
      </w:pPr>
      <w:r w:rsidRPr="00A712E5">
        <w:rPr>
          <w:rFonts w:ascii="Baskerville" w:hAnsi="Baskerville" w:cs="Times New Roman"/>
          <w:b/>
          <w:sz w:val="28"/>
          <w:szCs w:val="28"/>
        </w:rPr>
        <w:br w:type="page"/>
      </w:r>
    </w:p>
    <w:p w14:paraId="09902514" w14:textId="77777777" w:rsidR="00712BBB" w:rsidRPr="00A712E5" w:rsidRDefault="00712BBB"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3</w:t>
      </w:r>
    </w:p>
    <w:p w14:paraId="79EB1C2C" w14:textId="77777777" w:rsidR="00712BBB" w:rsidRPr="00A712E5" w:rsidRDefault="00712BBB" w:rsidP="00A712E5">
      <w:pPr>
        <w:spacing w:line="276" w:lineRule="auto"/>
        <w:rPr>
          <w:rFonts w:ascii="Baskerville" w:hAnsi="Baskerville" w:cs="Times New Roman"/>
          <w:b/>
          <w:sz w:val="28"/>
          <w:szCs w:val="28"/>
        </w:rPr>
      </w:pPr>
    </w:p>
    <w:p w14:paraId="4BA4AEC2" w14:textId="77777777" w:rsidR="00712BBB" w:rsidRDefault="00712BBB" w:rsidP="00A712E5">
      <w:pPr>
        <w:spacing w:line="276" w:lineRule="auto"/>
        <w:rPr>
          <w:rFonts w:ascii="Baskerville" w:hAnsi="Baskerville" w:cs="Times New Roman"/>
          <w:b/>
          <w:sz w:val="28"/>
          <w:szCs w:val="28"/>
        </w:rPr>
      </w:pPr>
    </w:p>
    <w:p w14:paraId="19E4011D" w14:textId="77777777" w:rsidR="00962530" w:rsidRPr="00A712E5" w:rsidRDefault="00962530" w:rsidP="00A712E5">
      <w:pPr>
        <w:spacing w:line="276" w:lineRule="auto"/>
        <w:rPr>
          <w:rFonts w:ascii="Baskerville" w:hAnsi="Baskerville" w:cs="Times New Roman"/>
          <w:b/>
          <w:sz w:val="28"/>
          <w:szCs w:val="28"/>
        </w:rPr>
      </w:pPr>
    </w:p>
    <w:p w14:paraId="07D11C2D" w14:textId="77777777" w:rsidR="00712BBB" w:rsidRPr="00A712E5" w:rsidRDefault="00712BBB" w:rsidP="00A712E5">
      <w:pPr>
        <w:spacing w:line="276" w:lineRule="auto"/>
        <w:jc w:val="center"/>
        <w:rPr>
          <w:rFonts w:ascii="Baskerville" w:hAnsi="Baskerville" w:cs="Times New Roman"/>
          <w:b/>
          <w:sz w:val="28"/>
          <w:szCs w:val="28"/>
        </w:rPr>
      </w:pPr>
      <w:r w:rsidRPr="00A712E5">
        <w:rPr>
          <w:rFonts w:ascii="Baskerville" w:hAnsi="Baskerville" w:cs="Times New Roman"/>
          <w:b/>
          <w:noProof/>
          <w:sz w:val="28"/>
          <w:szCs w:val="28"/>
        </w:rPr>
        <w:drawing>
          <wp:inline distT="0" distB="0" distL="0" distR="0" wp14:anchorId="3EF54A8D" wp14:editId="6339CAC7">
            <wp:extent cx="2368296" cy="22128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uction Blocks 3.png"/>
                    <pic:cNvPicPr/>
                  </pic:nvPicPr>
                  <pic:blipFill>
                    <a:blip r:embed="rId35">
                      <a:extLst>
                        <a:ext uri="{28A0092B-C50C-407E-A947-70E740481C1C}">
                          <a14:useLocalDpi xmlns:a14="http://schemas.microsoft.com/office/drawing/2010/main" val="0"/>
                        </a:ext>
                      </a:extLst>
                    </a:blip>
                    <a:stretch>
                      <a:fillRect/>
                    </a:stretch>
                  </pic:blipFill>
                  <pic:spPr>
                    <a:xfrm>
                      <a:off x="0" y="0"/>
                      <a:ext cx="2368296" cy="2212848"/>
                    </a:xfrm>
                    <a:prstGeom prst="rect">
                      <a:avLst/>
                    </a:prstGeom>
                  </pic:spPr>
                </pic:pic>
              </a:graphicData>
            </a:graphic>
          </wp:inline>
        </w:drawing>
      </w:r>
    </w:p>
    <w:p w14:paraId="7C3299B3" w14:textId="77777777" w:rsidR="00712BBB" w:rsidRPr="00A712E5" w:rsidRDefault="00712BBB" w:rsidP="00A712E5">
      <w:pPr>
        <w:spacing w:line="276" w:lineRule="auto"/>
        <w:rPr>
          <w:rFonts w:ascii="Baskerville" w:hAnsi="Baskerville" w:cs="Times New Roman"/>
          <w:b/>
          <w:sz w:val="28"/>
          <w:szCs w:val="28"/>
        </w:rPr>
      </w:pPr>
      <w:r w:rsidRPr="00A712E5">
        <w:rPr>
          <w:rFonts w:ascii="Baskerville" w:hAnsi="Baskerville" w:cs="Times New Roman"/>
          <w:b/>
          <w:sz w:val="28"/>
          <w:szCs w:val="28"/>
        </w:rPr>
        <w:br w:type="page"/>
      </w:r>
    </w:p>
    <w:p w14:paraId="3C3F6070" w14:textId="77777777" w:rsidR="00712BBB" w:rsidRPr="00A712E5" w:rsidRDefault="00712BBB"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4</w:t>
      </w:r>
    </w:p>
    <w:p w14:paraId="66637EA1" w14:textId="77777777" w:rsidR="00712BBB" w:rsidRPr="00A712E5" w:rsidRDefault="00712BBB" w:rsidP="00A712E5">
      <w:pPr>
        <w:spacing w:line="276" w:lineRule="auto"/>
        <w:rPr>
          <w:rFonts w:ascii="Baskerville" w:hAnsi="Baskerville" w:cs="Times New Roman"/>
          <w:b/>
          <w:sz w:val="28"/>
          <w:szCs w:val="28"/>
        </w:rPr>
      </w:pPr>
    </w:p>
    <w:p w14:paraId="11FDCD71" w14:textId="77777777" w:rsidR="00712BBB" w:rsidRDefault="00712BBB" w:rsidP="00A712E5">
      <w:pPr>
        <w:spacing w:line="276" w:lineRule="auto"/>
        <w:rPr>
          <w:rFonts w:ascii="Baskerville" w:hAnsi="Baskerville" w:cs="Times New Roman"/>
          <w:b/>
          <w:sz w:val="28"/>
          <w:szCs w:val="28"/>
        </w:rPr>
      </w:pPr>
    </w:p>
    <w:p w14:paraId="5B0B6710" w14:textId="77777777" w:rsidR="00962530" w:rsidRPr="00A712E5" w:rsidRDefault="00962530" w:rsidP="00A712E5">
      <w:pPr>
        <w:spacing w:line="276" w:lineRule="auto"/>
        <w:rPr>
          <w:rFonts w:ascii="Baskerville" w:hAnsi="Baskerville" w:cs="Times New Roman"/>
          <w:b/>
          <w:sz w:val="28"/>
          <w:szCs w:val="28"/>
        </w:rPr>
      </w:pPr>
    </w:p>
    <w:p w14:paraId="50BF318E" w14:textId="77777777" w:rsidR="00712BBB" w:rsidRPr="00A712E5" w:rsidRDefault="00712BBB" w:rsidP="00A712E5">
      <w:pPr>
        <w:spacing w:line="276" w:lineRule="auto"/>
        <w:jc w:val="center"/>
        <w:rPr>
          <w:rFonts w:ascii="Baskerville" w:hAnsi="Baskerville" w:cs="Times New Roman"/>
          <w:b/>
          <w:sz w:val="28"/>
          <w:szCs w:val="28"/>
        </w:rPr>
      </w:pPr>
      <w:r w:rsidRPr="00A712E5">
        <w:rPr>
          <w:rFonts w:ascii="Baskerville" w:hAnsi="Baskerville" w:cs="Times New Roman"/>
          <w:b/>
          <w:noProof/>
          <w:sz w:val="28"/>
          <w:szCs w:val="28"/>
        </w:rPr>
        <w:drawing>
          <wp:inline distT="0" distB="0" distL="0" distR="0" wp14:anchorId="3B25200A" wp14:editId="1A4B011E">
            <wp:extent cx="2368296" cy="91135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uction Blocks 4.png"/>
                    <pic:cNvPicPr/>
                  </pic:nvPicPr>
                  <pic:blipFill>
                    <a:blip r:embed="rId36">
                      <a:extLst>
                        <a:ext uri="{28A0092B-C50C-407E-A947-70E740481C1C}">
                          <a14:useLocalDpi xmlns:a14="http://schemas.microsoft.com/office/drawing/2010/main" val="0"/>
                        </a:ext>
                      </a:extLst>
                    </a:blip>
                    <a:stretch>
                      <a:fillRect/>
                    </a:stretch>
                  </pic:blipFill>
                  <pic:spPr>
                    <a:xfrm>
                      <a:off x="0" y="0"/>
                      <a:ext cx="2368296" cy="911352"/>
                    </a:xfrm>
                    <a:prstGeom prst="rect">
                      <a:avLst/>
                    </a:prstGeom>
                  </pic:spPr>
                </pic:pic>
              </a:graphicData>
            </a:graphic>
          </wp:inline>
        </w:drawing>
      </w:r>
    </w:p>
    <w:p w14:paraId="51DCF5B1" w14:textId="77777777" w:rsidR="00712BBB" w:rsidRPr="00A712E5" w:rsidRDefault="00712BBB" w:rsidP="00A712E5">
      <w:pPr>
        <w:spacing w:line="276" w:lineRule="auto"/>
        <w:rPr>
          <w:rFonts w:ascii="Baskerville" w:hAnsi="Baskerville" w:cs="Times New Roman"/>
          <w:b/>
          <w:sz w:val="28"/>
          <w:szCs w:val="28"/>
        </w:rPr>
      </w:pPr>
      <w:r w:rsidRPr="00A712E5">
        <w:rPr>
          <w:rFonts w:ascii="Baskerville" w:hAnsi="Baskerville" w:cs="Times New Roman"/>
          <w:b/>
          <w:sz w:val="28"/>
          <w:szCs w:val="28"/>
        </w:rPr>
        <w:br w:type="page"/>
      </w:r>
    </w:p>
    <w:p w14:paraId="24CA70BA" w14:textId="77777777" w:rsidR="00712BBB" w:rsidRPr="00A712E5" w:rsidRDefault="00712BBB"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5</w:t>
      </w:r>
    </w:p>
    <w:p w14:paraId="055358DB" w14:textId="77777777" w:rsidR="00712BBB" w:rsidRPr="00A712E5" w:rsidRDefault="00712BBB" w:rsidP="00A712E5">
      <w:pPr>
        <w:spacing w:line="276" w:lineRule="auto"/>
        <w:jc w:val="center"/>
        <w:rPr>
          <w:rFonts w:ascii="Baskerville" w:hAnsi="Baskerville" w:cs="Times New Roman"/>
          <w:b/>
          <w:sz w:val="28"/>
          <w:szCs w:val="28"/>
        </w:rPr>
      </w:pPr>
    </w:p>
    <w:p w14:paraId="69846F65" w14:textId="77777777" w:rsidR="00712BBB" w:rsidRDefault="00712BBB" w:rsidP="00A712E5">
      <w:pPr>
        <w:spacing w:line="276" w:lineRule="auto"/>
        <w:jc w:val="center"/>
        <w:rPr>
          <w:rFonts w:ascii="Baskerville" w:hAnsi="Baskerville" w:cs="Times New Roman"/>
          <w:b/>
          <w:sz w:val="28"/>
          <w:szCs w:val="28"/>
        </w:rPr>
      </w:pPr>
    </w:p>
    <w:p w14:paraId="5F7DAD1F" w14:textId="77777777" w:rsidR="00962530" w:rsidRPr="00A712E5" w:rsidRDefault="00962530" w:rsidP="00A712E5">
      <w:pPr>
        <w:spacing w:line="276" w:lineRule="auto"/>
        <w:jc w:val="center"/>
        <w:rPr>
          <w:rFonts w:ascii="Baskerville" w:hAnsi="Baskerville" w:cs="Times New Roman"/>
          <w:b/>
          <w:sz w:val="28"/>
          <w:szCs w:val="28"/>
        </w:rPr>
      </w:pPr>
    </w:p>
    <w:p w14:paraId="18B26B7B" w14:textId="77777777" w:rsidR="00712BBB" w:rsidRPr="00A712E5" w:rsidRDefault="00712BBB" w:rsidP="00A712E5">
      <w:pPr>
        <w:spacing w:line="276" w:lineRule="auto"/>
        <w:jc w:val="center"/>
        <w:rPr>
          <w:rFonts w:ascii="Baskerville" w:hAnsi="Baskerville" w:cs="Times New Roman"/>
          <w:b/>
          <w:sz w:val="28"/>
          <w:szCs w:val="28"/>
        </w:rPr>
      </w:pPr>
      <w:r w:rsidRPr="00A712E5">
        <w:rPr>
          <w:rFonts w:ascii="Baskerville" w:hAnsi="Baskerville" w:cs="Times New Roman"/>
          <w:b/>
          <w:noProof/>
          <w:sz w:val="28"/>
          <w:szCs w:val="28"/>
        </w:rPr>
        <w:drawing>
          <wp:inline distT="0" distB="0" distL="0" distR="0" wp14:anchorId="4A769B70" wp14:editId="4335F2BA">
            <wp:extent cx="2368296" cy="1203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uction Blocks 5.png"/>
                    <pic:cNvPicPr/>
                  </pic:nvPicPr>
                  <pic:blipFill>
                    <a:blip r:embed="rId37">
                      <a:extLst>
                        <a:ext uri="{28A0092B-C50C-407E-A947-70E740481C1C}">
                          <a14:useLocalDpi xmlns:a14="http://schemas.microsoft.com/office/drawing/2010/main" val="0"/>
                        </a:ext>
                      </a:extLst>
                    </a:blip>
                    <a:stretch>
                      <a:fillRect/>
                    </a:stretch>
                  </pic:blipFill>
                  <pic:spPr>
                    <a:xfrm>
                      <a:off x="0" y="0"/>
                      <a:ext cx="2368296" cy="1203960"/>
                    </a:xfrm>
                    <a:prstGeom prst="rect">
                      <a:avLst/>
                    </a:prstGeom>
                  </pic:spPr>
                </pic:pic>
              </a:graphicData>
            </a:graphic>
          </wp:inline>
        </w:drawing>
      </w:r>
    </w:p>
    <w:p w14:paraId="0FD215D8" w14:textId="77777777" w:rsidR="00712BBB" w:rsidRPr="00A712E5" w:rsidRDefault="00712BBB" w:rsidP="00A712E5">
      <w:pPr>
        <w:spacing w:line="276" w:lineRule="auto"/>
        <w:rPr>
          <w:rFonts w:ascii="Baskerville" w:hAnsi="Baskerville" w:cs="Times New Roman"/>
          <w:b/>
          <w:sz w:val="28"/>
          <w:szCs w:val="28"/>
        </w:rPr>
      </w:pPr>
      <w:r w:rsidRPr="00A712E5">
        <w:rPr>
          <w:rFonts w:ascii="Baskerville" w:hAnsi="Baskerville" w:cs="Times New Roman"/>
          <w:b/>
          <w:sz w:val="28"/>
          <w:szCs w:val="28"/>
        </w:rPr>
        <w:br w:type="page"/>
      </w:r>
    </w:p>
    <w:p w14:paraId="099CAFE0" w14:textId="77777777" w:rsidR="00712BBB" w:rsidRPr="00A712E5" w:rsidRDefault="00712BBB"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6</w:t>
      </w:r>
    </w:p>
    <w:p w14:paraId="5B13E4E3" w14:textId="77777777" w:rsidR="00712BBB" w:rsidRPr="00A712E5" w:rsidRDefault="00712BBB" w:rsidP="00A712E5">
      <w:pPr>
        <w:spacing w:line="276" w:lineRule="auto"/>
        <w:jc w:val="center"/>
        <w:rPr>
          <w:rFonts w:ascii="Baskerville" w:hAnsi="Baskerville" w:cs="Times New Roman"/>
          <w:b/>
          <w:sz w:val="28"/>
          <w:szCs w:val="28"/>
        </w:rPr>
      </w:pPr>
    </w:p>
    <w:p w14:paraId="2540C15E" w14:textId="77777777" w:rsidR="00712BBB" w:rsidRDefault="00712BBB" w:rsidP="00A712E5">
      <w:pPr>
        <w:spacing w:line="276" w:lineRule="auto"/>
        <w:jc w:val="center"/>
        <w:rPr>
          <w:rFonts w:ascii="Baskerville" w:hAnsi="Baskerville" w:cs="Times New Roman"/>
          <w:b/>
          <w:sz w:val="28"/>
          <w:szCs w:val="28"/>
        </w:rPr>
      </w:pPr>
    </w:p>
    <w:p w14:paraId="73677612" w14:textId="77777777" w:rsidR="00962530" w:rsidRPr="00A712E5" w:rsidRDefault="00962530" w:rsidP="00A712E5">
      <w:pPr>
        <w:spacing w:line="276" w:lineRule="auto"/>
        <w:jc w:val="center"/>
        <w:rPr>
          <w:rFonts w:ascii="Baskerville" w:hAnsi="Baskerville" w:cs="Times New Roman"/>
          <w:b/>
          <w:sz w:val="28"/>
          <w:szCs w:val="28"/>
        </w:rPr>
      </w:pPr>
    </w:p>
    <w:p w14:paraId="4046F203" w14:textId="77777777" w:rsidR="00712BBB" w:rsidRPr="00A712E5" w:rsidRDefault="00712BBB" w:rsidP="00A712E5">
      <w:pPr>
        <w:spacing w:line="276" w:lineRule="auto"/>
        <w:jc w:val="center"/>
        <w:rPr>
          <w:rFonts w:ascii="Baskerville" w:hAnsi="Baskerville" w:cs="Times New Roman"/>
          <w:b/>
          <w:sz w:val="28"/>
          <w:szCs w:val="28"/>
        </w:rPr>
      </w:pPr>
      <w:r w:rsidRPr="00A712E5">
        <w:rPr>
          <w:rFonts w:ascii="Baskerville" w:hAnsi="Baskerville" w:cs="Times New Roman"/>
          <w:b/>
          <w:noProof/>
          <w:sz w:val="28"/>
          <w:szCs w:val="28"/>
        </w:rPr>
        <w:drawing>
          <wp:inline distT="0" distB="0" distL="0" distR="0" wp14:anchorId="07AD97A6" wp14:editId="299F791F">
            <wp:extent cx="2368296" cy="3596640"/>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uction Blocks 6.png"/>
                    <pic:cNvPicPr/>
                  </pic:nvPicPr>
                  <pic:blipFill>
                    <a:blip r:embed="rId38">
                      <a:extLst>
                        <a:ext uri="{28A0092B-C50C-407E-A947-70E740481C1C}">
                          <a14:useLocalDpi xmlns:a14="http://schemas.microsoft.com/office/drawing/2010/main" val="0"/>
                        </a:ext>
                      </a:extLst>
                    </a:blip>
                    <a:stretch>
                      <a:fillRect/>
                    </a:stretch>
                  </pic:blipFill>
                  <pic:spPr>
                    <a:xfrm>
                      <a:off x="0" y="0"/>
                      <a:ext cx="2368296" cy="3596640"/>
                    </a:xfrm>
                    <a:prstGeom prst="rect">
                      <a:avLst/>
                    </a:prstGeom>
                  </pic:spPr>
                </pic:pic>
              </a:graphicData>
            </a:graphic>
          </wp:inline>
        </w:drawing>
      </w:r>
    </w:p>
    <w:p w14:paraId="7CBF4623" w14:textId="77777777" w:rsidR="00712BBB" w:rsidRPr="00A712E5" w:rsidRDefault="00712BBB" w:rsidP="00A712E5">
      <w:pPr>
        <w:spacing w:line="276" w:lineRule="auto"/>
        <w:rPr>
          <w:rFonts w:ascii="Baskerville" w:hAnsi="Baskerville" w:cs="Times New Roman"/>
          <w:b/>
          <w:sz w:val="28"/>
          <w:szCs w:val="28"/>
        </w:rPr>
      </w:pPr>
      <w:r w:rsidRPr="00A712E5">
        <w:rPr>
          <w:rFonts w:ascii="Baskerville" w:hAnsi="Baskerville" w:cs="Times New Roman"/>
          <w:b/>
          <w:sz w:val="28"/>
          <w:szCs w:val="28"/>
        </w:rPr>
        <w:br w:type="page"/>
      </w:r>
    </w:p>
    <w:p w14:paraId="50F29FE1" w14:textId="77777777" w:rsidR="00712BBB" w:rsidRPr="00A712E5" w:rsidRDefault="00712BBB"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7</w:t>
      </w:r>
    </w:p>
    <w:p w14:paraId="06EC5BA0" w14:textId="77777777" w:rsidR="00712BBB" w:rsidRPr="00A712E5" w:rsidRDefault="00712BBB" w:rsidP="00A712E5">
      <w:pPr>
        <w:spacing w:line="276" w:lineRule="auto"/>
        <w:jc w:val="center"/>
        <w:rPr>
          <w:rFonts w:ascii="Baskerville" w:hAnsi="Baskerville" w:cs="Times New Roman"/>
          <w:b/>
          <w:sz w:val="28"/>
          <w:szCs w:val="28"/>
        </w:rPr>
      </w:pPr>
    </w:p>
    <w:p w14:paraId="3483B748" w14:textId="77777777" w:rsidR="00712BBB" w:rsidRDefault="00712BBB" w:rsidP="00A712E5">
      <w:pPr>
        <w:spacing w:line="276" w:lineRule="auto"/>
        <w:jc w:val="center"/>
        <w:rPr>
          <w:rFonts w:ascii="Baskerville" w:hAnsi="Baskerville" w:cs="Times New Roman"/>
          <w:b/>
          <w:sz w:val="28"/>
          <w:szCs w:val="28"/>
        </w:rPr>
      </w:pPr>
    </w:p>
    <w:p w14:paraId="63297B63" w14:textId="77777777" w:rsidR="00962530" w:rsidRPr="00A712E5" w:rsidRDefault="00962530" w:rsidP="00A712E5">
      <w:pPr>
        <w:spacing w:line="276" w:lineRule="auto"/>
        <w:jc w:val="center"/>
        <w:rPr>
          <w:rFonts w:ascii="Baskerville" w:hAnsi="Baskerville" w:cs="Times New Roman"/>
          <w:b/>
          <w:sz w:val="28"/>
          <w:szCs w:val="28"/>
        </w:rPr>
      </w:pPr>
    </w:p>
    <w:p w14:paraId="3C1B1ACD" w14:textId="77777777" w:rsidR="00712BBB" w:rsidRPr="00A712E5" w:rsidRDefault="00712BBB" w:rsidP="00A712E5">
      <w:pPr>
        <w:spacing w:line="276" w:lineRule="auto"/>
        <w:jc w:val="center"/>
        <w:rPr>
          <w:rFonts w:ascii="Baskerville" w:hAnsi="Baskerville" w:cs="Times New Roman"/>
          <w:b/>
          <w:sz w:val="28"/>
          <w:szCs w:val="28"/>
        </w:rPr>
      </w:pPr>
      <w:r w:rsidRPr="00A712E5">
        <w:rPr>
          <w:rFonts w:ascii="Baskerville" w:hAnsi="Baskerville" w:cs="Times New Roman"/>
          <w:b/>
          <w:noProof/>
          <w:sz w:val="28"/>
          <w:szCs w:val="28"/>
        </w:rPr>
        <w:drawing>
          <wp:inline distT="0" distB="0" distL="0" distR="0" wp14:anchorId="65F66E7B" wp14:editId="39F944D1">
            <wp:extent cx="3499104" cy="3023616"/>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uction Blocks 7.png"/>
                    <pic:cNvPicPr/>
                  </pic:nvPicPr>
                  <pic:blipFill>
                    <a:blip r:embed="rId39">
                      <a:extLst>
                        <a:ext uri="{28A0092B-C50C-407E-A947-70E740481C1C}">
                          <a14:useLocalDpi xmlns:a14="http://schemas.microsoft.com/office/drawing/2010/main" val="0"/>
                        </a:ext>
                      </a:extLst>
                    </a:blip>
                    <a:stretch>
                      <a:fillRect/>
                    </a:stretch>
                  </pic:blipFill>
                  <pic:spPr>
                    <a:xfrm>
                      <a:off x="0" y="0"/>
                      <a:ext cx="3499104" cy="3023616"/>
                    </a:xfrm>
                    <a:prstGeom prst="rect">
                      <a:avLst/>
                    </a:prstGeom>
                  </pic:spPr>
                </pic:pic>
              </a:graphicData>
            </a:graphic>
          </wp:inline>
        </w:drawing>
      </w:r>
    </w:p>
    <w:p w14:paraId="76DFF58C" w14:textId="77777777" w:rsidR="00712BBB" w:rsidRPr="00A712E5" w:rsidRDefault="00712BBB" w:rsidP="00A712E5">
      <w:pPr>
        <w:spacing w:line="276" w:lineRule="auto"/>
        <w:jc w:val="center"/>
        <w:rPr>
          <w:rFonts w:ascii="Baskerville" w:hAnsi="Baskerville" w:cs="Times New Roman"/>
          <w:b/>
          <w:sz w:val="28"/>
          <w:szCs w:val="28"/>
        </w:rPr>
      </w:pPr>
    </w:p>
    <w:p w14:paraId="08DBFC37" w14:textId="77777777" w:rsidR="00712BBB" w:rsidRPr="00A712E5" w:rsidRDefault="00712BBB" w:rsidP="00A712E5">
      <w:pPr>
        <w:spacing w:line="276" w:lineRule="auto"/>
        <w:rPr>
          <w:rFonts w:ascii="Baskerville" w:hAnsi="Baskerville" w:cs="Times New Roman"/>
          <w:b/>
          <w:sz w:val="28"/>
          <w:szCs w:val="28"/>
        </w:rPr>
      </w:pPr>
      <w:r w:rsidRPr="00A712E5">
        <w:rPr>
          <w:rFonts w:ascii="Baskerville" w:hAnsi="Baskerville" w:cs="Times New Roman"/>
          <w:b/>
          <w:sz w:val="28"/>
          <w:szCs w:val="28"/>
        </w:rPr>
        <w:br w:type="page"/>
      </w:r>
    </w:p>
    <w:p w14:paraId="7A67834C" w14:textId="77777777" w:rsidR="00712BBB" w:rsidRPr="00A712E5" w:rsidRDefault="00712BBB"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8</w:t>
      </w:r>
    </w:p>
    <w:p w14:paraId="7024F916" w14:textId="77777777" w:rsidR="00712BBB" w:rsidRPr="00A712E5" w:rsidRDefault="00712BBB" w:rsidP="00A712E5">
      <w:pPr>
        <w:spacing w:line="276" w:lineRule="auto"/>
        <w:jc w:val="center"/>
        <w:rPr>
          <w:rFonts w:ascii="Baskerville" w:hAnsi="Baskerville" w:cs="Times New Roman"/>
          <w:b/>
          <w:sz w:val="28"/>
          <w:szCs w:val="28"/>
        </w:rPr>
      </w:pPr>
    </w:p>
    <w:p w14:paraId="5574B235" w14:textId="77777777" w:rsidR="00712BBB" w:rsidRDefault="00712BBB" w:rsidP="00A712E5">
      <w:pPr>
        <w:spacing w:line="276" w:lineRule="auto"/>
        <w:jc w:val="center"/>
        <w:rPr>
          <w:rFonts w:ascii="Baskerville" w:hAnsi="Baskerville" w:cs="Times New Roman"/>
          <w:b/>
          <w:sz w:val="28"/>
          <w:szCs w:val="28"/>
        </w:rPr>
      </w:pPr>
    </w:p>
    <w:p w14:paraId="496F5FB4" w14:textId="77777777" w:rsidR="00962530" w:rsidRPr="00A712E5" w:rsidRDefault="00962530" w:rsidP="00A712E5">
      <w:pPr>
        <w:spacing w:line="276" w:lineRule="auto"/>
        <w:jc w:val="center"/>
        <w:rPr>
          <w:rFonts w:ascii="Baskerville" w:hAnsi="Baskerville" w:cs="Times New Roman"/>
          <w:b/>
          <w:sz w:val="28"/>
          <w:szCs w:val="28"/>
        </w:rPr>
      </w:pPr>
    </w:p>
    <w:p w14:paraId="78E586C6" w14:textId="77777777" w:rsidR="00712BBB" w:rsidRPr="00A712E5" w:rsidRDefault="00712BBB" w:rsidP="00A712E5">
      <w:pPr>
        <w:spacing w:line="276" w:lineRule="auto"/>
        <w:jc w:val="center"/>
        <w:rPr>
          <w:rFonts w:ascii="Baskerville" w:hAnsi="Baskerville" w:cs="Times New Roman"/>
          <w:sz w:val="28"/>
          <w:szCs w:val="28"/>
        </w:rPr>
      </w:pPr>
      <w:r w:rsidRPr="00A712E5">
        <w:rPr>
          <w:rFonts w:ascii="Baskerville" w:hAnsi="Baskerville" w:cs="Times New Roman"/>
          <w:b/>
          <w:noProof/>
          <w:sz w:val="28"/>
          <w:szCs w:val="28"/>
        </w:rPr>
        <w:drawing>
          <wp:inline distT="0" distB="0" distL="0" distR="0" wp14:anchorId="2AD1E17D" wp14:editId="50C450E6">
            <wp:extent cx="3828288" cy="3813048"/>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uction Blocks 8.png"/>
                    <pic:cNvPicPr/>
                  </pic:nvPicPr>
                  <pic:blipFill>
                    <a:blip r:embed="rId40">
                      <a:extLst>
                        <a:ext uri="{28A0092B-C50C-407E-A947-70E740481C1C}">
                          <a14:useLocalDpi xmlns:a14="http://schemas.microsoft.com/office/drawing/2010/main" val="0"/>
                        </a:ext>
                      </a:extLst>
                    </a:blip>
                    <a:stretch>
                      <a:fillRect/>
                    </a:stretch>
                  </pic:blipFill>
                  <pic:spPr>
                    <a:xfrm>
                      <a:off x="0" y="0"/>
                      <a:ext cx="3828288" cy="3813048"/>
                    </a:xfrm>
                    <a:prstGeom prst="rect">
                      <a:avLst/>
                    </a:prstGeom>
                  </pic:spPr>
                </pic:pic>
              </a:graphicData>
            </a:graphic>
          </wp:inline>
        </w:drawing>
      </w:r>
    </w:p>
    <w:p w14:paraId="0FFEC94B" w14:textId="0D7EEF18" w:rsidR="007A7790" w:rsidRPr="00A712E5" w:rsidRDefault="007A7790" w:rsidP="00A712E5">
      <w:pPr>
        <w:spacing w:line="276" w:lineRule="auto"/>
        <w:rPr>
          <w:rFonts w:ascii="Baskerville" w:hAnsi="Baskerville" w:cs="Times New Roman"/>
          <w:b/>
          <w:sz w:val="28"/>
          <w:szCs w:val="28"/>
        </w:rPr>
      </w:pPr>
      <w:r w:rsidRPr="00A712E5">
        <w:rPr>
          <w:rFonts w:ascii="Baskerville" w:hAnsi="Baskerville" w:cs="Times New Roman"/>
          <w:b/>
          <w:sz w:val="28"/>
          <w:szCs w:val="28"/>
        </w:rPr>
        <w:br w:type="page"/>
      </w:r>
    </w:p>
    <w:p w14:paraId="2F3388A5" w14:textId="77777777" w:rsidR="00421F97" w:rsidRPr="00A712E5" w:rsidRDefault="00421F9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AUTOMATED DISCOVERY AND CONTROL OF ELECTRONIC DEVICES</w:t>
      </w:r>
    </w:p>
    <w:p w14:paraId="670DE872" w14:textId="77777777" w:rsidR="00421F97" w:rsidRPr="00A712E5" w:rsidRDefault="00421F97" w:rsidP="00A712E5">
      <w:pPr>
        <w:spacing w:line="276" w:lineRule="auto"/>
        <w:jc w:val="both"/>
        <w:rPr>
          <w:rFonts w:ascii="Baskerville" w:hAnsi="Baskerville" w:cs="Times New Roman"/>
          <w:sz w:val="28"/>
          <w:szCs w:val="28"/>
        </w:rPr>
      </w:pPr>
    </w:p>
    <w:p w14:paraId="1B9B5AB2" w14:textId="77777777" w:rsidR="00421F97" w:rsidRPr="00A712E5" w:rsidRDefault="00421F9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INVENTOR JONATHAN BANNON MAHER</w:t>
      </w:r>
    </w:p>
    <w:p w14:paraId="31F32D1D" w14:textId="77777777" w:rsidR="00421F97" w:rsidRPr="00A712E5" w:rsidRDefault="00421F97" w:rsidP="00A712E5">
      <w:pPr>
        <w:spacing w:line="276" w:lineRule="auto"/>
        <w:jc w:val="both"/>
        <w:rPr>
          <w:rFonts w:ascii="Baskerville" w:hAnsi="Baskerville" w:cs="Times New Roman"/>
          <w:sz w:val="28"/>
          <w:szCs w:val="28"/>
        </w:rPr>
      </w:pPr>
    </w:p>
    <w:p w14:paraId="59169231" w14:textId="77777777" w:rsidR="00421F97" w:rsidRPr="00A712E5" w:rsidRDefault="00421F97" w:rsidP="00A712E5">
      <w:pPr>
        <w:spacing w:line="276" w:lineRule="auto"/>
        <w:jc w:val="both"/>
        <w:rPr>
          <w:rFonts w:ascii="Baskerville" w:hAnsi="Baskerville" w:cs="Times New Roman"/>
          <w:sz w:val="28"/>
          <w:szCs w:val="28"/>
        </w:rPr>
      </w:pPr>
    </w:p>
    <w:p w14:paraId="51F347C7" w14:textId="77777777" w:rsidR="00421F97" w:rsidRPr="00A712E5" w:rsidRDefault="00421F97" w:rsidP="00A712E5">
      <w:pPr>
        <w:spacing w:line="276" w:lineRule="auto"/>
        <w:jc w:val="both"/>
        <w:rPr>
          <w:rFonts w:ascii="Baskerville" w:hAnsi="Baskerville" w:cs="Times New Roman"/>
          <w:b/>
          <w:sz w:val="28"/>
          <w:szCs w:val="28"/>
        </w:rPr>
      </w:pPr>
      <w:r w:rsidRPr="00A712E5">
        <w:rPr>
          <w:rFonts w:ascii="Baskerville" w:hAnsi="Baskerville" w:cs="Times New Roman"/>
          <w:b/>
          <w:sz w:val="28"/>
          <w:szCs w:val="28"/>
        </w:rPr>
        <w:t>TECHNICAL FIELD</w:t>
      </w:r>
    </w:p>
    <w:p w14:paraId="7D157F4C" w14:textId="77777777" w:rsidR="00421F97" w:rsidRPr="00A712E5" w:rsidRDefault="00421F97" w:rsidP="00A712E5">
      <w:pPr>
        <w:spacing w:line="276" w:lineRule="auto"/>
        <w:jc w:val="both"/>
        <w:rPr>
          <w:rFonts w:ascii="Baskerville" w:hAnsi="Baskerville" w:cs="Times New Roman"/>
          <w:sz w:val="28"/>
          <w:szCs w:val="28"/>
        </w:rPr>
      </w:pPr>
    </w:p>
    <w:p w14:paraId="3CC176ED"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[0001] Embodiments of the invention relate generally to the fields of software and electronics, and more specifically to the field of building automation.</w:t>
      </w:r>
    </w:p>
    <w:p w14:paraId="64FC46B9" w14:textId="77777777" w:rsidR="00421F97" w:rsidRPr="00A712E5" w:rsidRDefault="00421F97" w:rsidP="00A712E5">
      <w:pPr>
        <w:spacing w:line="276" w:lineRule="auto"/>
        <w:jc w:val="both"/>
        <w:rPr>
          <w:rFonts w:ascii="Baskerville" w:hAnsi="Baskerville" w:cs="Times New Roman"/>
          <w:sz w:val="28"/>
          <w:szCs w:val="28"/>
        </w:rPr>
      </w:pPr>
    </w:p>
    <w:p w14:paraId="47CB5C91" w14:textId="1149C0E8" w:rsidR="00421F97" w:rsidRPr="00A712E5" w:rsidRDefault="00421F97" w:rsidP="00BE1EC9">
      <w:pPr>
        <w:spacing w:line="276" w:lineRule="auto"/>
        <w:rPr>
          <w:rFonts w:ascii="Baskerville" w:hAnsi="Baskerville" w:cs="Times New Roman"/>
          <w:b/>
          <w:sz w:val="28"/>
          <w:szCs w:val="28"/>
        </w:rPr>
      </w:pPr>
      <w:r w:rsidRPr="00A712E5">
        <w:rPr>
          <w:rFonts w:ascii="Baskerville" w:hAnsi="Baskerville" w:cs="Times New Roman"/>
          <w:b/>
          <w:sz w:val="28"/>
          <w:szCs w:val="28"/>
        </w:rPr>
        <w:t>ABSTRACT</w:t>
      </w:r>
    </w:p>
    <w:p w14:paraId="5FAB047C" w14:textId="77777777" w:rsidR="00421F97" w:rsidRPr="00A712E5" w:rsidRDefault="00421F97" w:rsidP="00A712E5">
      <w:pPr>
        <w:spacing w:line="276" w:lineRule="auto"/>
        <w:jc w:val="both"/>
        <w:rPr>
          <w:rFonts w:ascii="Baskerville" w:hAnsi="Baskerville" w:cs="Times New Roman"/>
          <w:sz w:val="28"/>
          <w:szCs w:val="28"/>
        </w:rPr>
      </w:pPr>
    </w:p>
    <w:p w14:paraId="3ED7F2C5"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[0002] Systems, methods, apparatuses, and computer programs encoded on a computer storage medium, provide for the discovery of electronic devices connected to a network, retrieving available commands from the devices, and making the commands available to the end user for execution, through a user interface including a touch screen, mobile device, or voice assistant.</w:t>
      </w:r>
    </w:p>
    <w:p w14:paraId="11D1AB4E" w14:textId="77777777" w:rsidR="00BE1EC9" w:rsidRDefault="00BE1EC9" w:rsidP="00BE1EC9">
      <w:pPr>
        <w:spacing w:line="276" w:lineRule="auto"/>
        <w:rPr>
          <w:rFonts w:ascii="Baskerville" w:hAnsi="Baskerville" w:cs="Times New Roman"/>
          <w:b/>
          <w:sz w:val="28"/>
          <w:szCs w:val="28"/>
        </w:rPr>
      </w:pPr>
    </w:p>
    <w:p w14:paraId="1883F8ED" w14:textId="4BFF078E" w:rsidR="00421F97" w:rsidRPr="00A712E5" w:rsidRDefault="00421F97" w:rsidP="00BE1EC9">
      <w:pPr>
        <w:spacing w:line="276" w:lineRule="auto"/>
        <w:rPr>
          <w:rFonts w:ascii="Baskerville" w:hAnsi="Baskerville" w:cs="Times New Roman"/>
          <w:b/>
          <w:sz w:val="28"/>
          <w:szCs w:val="28"/>
        </w:rPr>
      </w:pPr>
      <w:r w:rsidRPr="00A712E5">
        <w:rPr>
          <w:rFonts w:ascii="Baskerville" w:hAnsi="Baskerville" w:cs="Times New Roman"/>
          <w:b/>
          <w:sz w:val="28"/>
          <w:szCs w:val="28"/>
        </w:rPr>
        <w:t>BACKGROUND</w:t>
      </w:r>
    </w:p>
    <w:p w14:paraId="19F16D19" w14:textId="77777777" w:rsidR="00421F97" w:rsidRPr="00A712E5" w:rsidRDefault="00421F97" w:rsidP="00A712E5">
      <w:pPr>
        <w:spacing w:line="276" w:lineRule="auto"/>
        <w:jc w:val="both"/>
        <w:rPr>
          <w:rFonts w:ascii="Baskerville" w:hAnsi="Baskerville" w:cs="Times New Roman"/>
          <w:sz w:val="28"/>
          <w:szCs w:val="28"/>
        </w:rPr>
      </w:pPr>
    </w:p>
    <w:p w14:paraId="5DF3191E"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[0003] This section is intended to introduce the reader to various aspects of the art that may be related to various aspects of the present techniques, which are described and or claimed. This discussion is believed to be helpful in providing the reader with background information to facilitate a better understanding of the various aspects of the present disclosure. Accordingly, it is understood that these statements are to be read in this light, and not a citation of prior any art.</w:t>
      </w:r>
    </w:p>
    <w:p w14:paraId="52178736" w14:textId="77777777" w:rsidR="00421F97" w:rsidRPr="00A712E5" w:rsidRDefault="00421F97" w:rsidP="00A712E5">
      <w:pPr>
        <w:spacing w:line="276" w:lineRule="auto"/>
        <w:jc w:val="both"/>
        <w:rPr>
          <w:rFonts w:ascii="Baskerville" w:hAnsi="Baskerville" w:cs="Times New Roman"/>
          <w:sz w:val="28"/>
          <w:szCs w:val="28"/>
        </w:rPr>
      </w:pPr>
    </w:p>
    <w:p w14:paraId="6BAB115C"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[0004] Electronic devices such as home appliances and electronics have traditionally not been connected to a network.  Devices which currently offer network connectivity, have no agreed upon standard for discovery and control, and are usually only accessible through infrared remotes and unreliable limited range WiFi.</w:t>
      </w:r>
    </w:p>
    <w:p w14:paraId="1CC5E219" w14:textId="77777777" w:rsidR="00421F97" w:rsidRPr="00A712E5" w:rsidRDefault="00421F97" w:rsidP="00A712E5">
      <w:pPr>
        <w:spacing w:line="276" w:lineRule="auto"/>
        <w:rPr>
          <w:rFonts w:ascii="Baskerville" w:hAnsi="Baskerville" w:cs="Times New Roman"/>
          <w:b/>
          <w:sz w:val="28"/>
          <w:szCs w:val="28"/>
        </w:rPr>
      </w:pPr>
      <w:r w:rsidRPr="00A712E5">
        <w:rPr>
          <w:rFonts w:ascii="Baskerville" w:hAnsi="Baskerville" w:cs="Times New Roman"/>
          <w:b/>
          <w:sz w:val="28"/>
          <w:szCs w:val="28"/>
        </w:rPr>
        <w:br w:type="page"/>
      </w:r>
    </w:p>
    <w:p w14:paraId="6E7F8D4E" w14:textId="77777777" w:rsidR="00421F97" w:rsidRPr="00A712E5" w:rsidRDefault="00421F97" w:rsidP="00A712E5">
      <w:pPr>
        <w:spacing w:line="276" w:lineRule="auto"/>
        <w:rPr>
          <w:rFonts w:ascii="Baskerville" w:hAnsi="Baskerville" w:cs="Times New Roman"/>
          <w:b/>
          <w:sz w:val="28"/>
          <w:szCs w:val="28"/>
        </w:rPr>
      </w:pPr>
      <w:r w:rsidRPr="00A712E5">
        <w:rPr>
          <w:rFonts w:ascii="Baskerville" w:hAnsi="Baskerville" w:cs="Times New Roman"/>
          <w:b/>
          <w:sz w:val="28"/>
          <w:szCs w:val="28"/>
        </w:rPr>
        <w:lastRenderedPageBreak/>
        <w:t>REFERENCE TO RELATED DOCUMENTS</w:t>
      </w:r>
    </w:p>
    <w:p w14:paraId="2E5CDA54" w14:textId="77777777" w:rsidR="00421F97" w:rsidRPr="00A712E5" w:rsidRDefault="00421F97" w:rsidP="00A712E5">
      <w:pPr>
        <w:spacing w:line="276" w:lineRule="auto"/>
        <w:rPr>
          <w:rFonts w:ascii="Baskerville" w:hAnsi="Baskerville" w:cs="Times New Roman"/>
          <w:sz w:val="28"/>
          <w:szCs w:val="28"/>
        </w:rPr>
      </w:pPr>
    </w:p>
    <w:p w14:paraId="3B309F0F"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[0005] This application is provided the benefit and priority date of United States Patent and Trademark Office provisional patent application number 62/522,690, filed June </w:t>
      </w:r>
      <w:proofErr w:type="gramStart"/>
      <w:r w:rsidRPr="00A712E5">
        <w:rPr>
          <w:rFonts w:ascii="Baskerville" w:hAnsi="Baskerville" w:cs="Times New Roman"/>
          <w:sz w:val="28"/>
          <w:szCs w:val="28"/>
        </w:rPr>
        <w:t>20</w:t>
      </w:r>
      <w:r w:rsidRPr="00A712E5">
        <w:rPr>
          <w:rFonts w:ascii="Baskerville" w:hAnsi="Baskerville" w:cs="Times New Roman"/>
          <w:sz w:val="28"/>
          <w:szCs w:val="28"/>
          <w:vertAlign w:val="superscript"/>
        </w:rPr>
        <w:t>th</w:t>
      </w:r>
      <w:proofErr w:type="gramEnd"/>
      <w:r w:rsidRPr="00A712E5">
        <w:rPr>
          <w:rFonts w:ascii="Baskerville" w:hAnsi="Baskerville" w:cs="Times New Roman"/>
          <w:sz w:val="28"/>
          <w:szCs w:val="28"/>
        </w:rPr>
        <w:t xml:space="preserve"> 2017 by inventor Jonathan Bannon Maher, which is incorporated herein in its entirety.</w:t>
      </w:r>
    </w:p>
    <w:p w14:paraId="06590EB1" w14:textId="77777777" w:rsidR="00BE1EC9" w:rsidRDefault="00BE1EC9" w:rsidP="00A712E5">
      <w:pPr>
        <w:spacing w:line="276" w:lineRule="auto"/>
        <w:rPr>
          <w:rFonts w:ascii="Baskerville" w:hAnsi="Baskerville" w:cs="Times New Roman"/>
          <w:b/>
          <w:sz w:val="28"/>
          <w:szCs w:val="28"/>
        </w:rPr>
      </w:pPr>
    </w:p>
    <w:p w14:paraId="2BAC0223" w14:textId="6FF43318" w:rsidR="00421F97" w:rsidRPr="00A712E5" w:rsidRDefault="00421F97"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BRIEF DESCRIPTION OF THE ILLUSTRATIONS</w:t>
      </w:r>
    </w:p>
    <w:p w14:paraId="00DAB676" w14:textId="77777777" w:rsidR="00421F97" w:rsidRPr="00A712E5" w:rsidRDefault="00421F97" w:rsidP="00A712E5">
      <w:pPr>
        <w:spacing w:line="276" w:lineRule="auto"/>
        <w:jc w:val="both"/>
        <w:rPr>
          <w:rFonts w:ascii="Baskerville" w:hAnsi="Baskerville" w:cs="Times New Roman"/>
          <w:sz w:val="28"/>
          <w:szCs w:val="28"/>
        </w:rPr>
      </w:pPr>
    </w:p>
    <w:p w14:paraId="619673C1"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[0006] Illustrations are provided by way of example, and not by way of limitation, in the figures of the accompanying drawings, and embodiments may not contain all components, may contain additional components, and may contain functionally similar components.</w:t>
      </w:r>
    </w:p>
    <w:p w14:paraId="63E3975E" w14:textId="77777777" w:rsidR="00421F97" w:rsidRPr="00A712E5" w:rsidRDefault="00421F97" w:rsidP="00A712E5">
      <w:pPr>
        <w:spacing w:line="276" w:lineRule="auto"/>
        <w:jc w:val="both"/>
        <w:rPr>
          <w:rFonts w:ascii="Baskerville" w:hAnsi="Baskerville" w:cs="Times New Roman"/>
          <w:sz w:val="28"/>
          <w:szCs w:val="28"/>
        </w:rPr>
      </w:pPr>
    </w:p>
    <w:p w14:paraId="2D32D7CD"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[0007] FIG. 1 is an embodiment of an Ethernet connected computer with an USB connected relay board that controls a light bulb.</w:t>
      </w:r>
    </w:p>
    <w:p w14:paraId="128DA778" w14:textId="77777777" w:rsidR="00421F97" w:rsidRPr="00A712E5" w:rsidRDefault="00421F97" w:rsidP="00A712E5">
      <w:pPr>
        <w:spacing w:line="276" w:lineRule="auto"/>
        <w:jc w:val="both"/>
        <w:rPr>
          <w:rFonts w:ascii="Baskerville" w:hAnsi="Baskerville" w:cs="Times New Roman"/>
          <w:sz w:val="28"/>
          <w:szCs w:val="28"/>
        </w:rPr>
      </w:pPr>
    </w:p>
    <w:p w14:paraId="5F5E71D2"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[0008] FIG. 2 is an embodiment of a computer code embedded flow diagram, providing computer code to control the computer operating the relay board operating the light bulbs.</w:t>
      </w:r>
    </w:p>
    <w:p w14:paraId="45416D37" w14:textId="77777777" w:rsidR="00421F97" w:rsidRPr="00A712E5" w:rsidRDefault="00421F97" w:rsidP="00A712E5">
      <w:pPr>
        <w:spacing w:line="276" w:lineRule="auto"/>
        <w:jc w:val="both"/>
        <w:rPr>
          <w:rFonts w:ascii="Baskerville" w:hAnsi="Baskerville" w:cs="Times New Roman"/>
          <w:sz w:val="28"/>
          <w:szCs w:val="28"/>
        </w:rPr>
      </w:pPr>
    </w:p>
    <w:p w14:paraId="7A07AE58"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[0009] FIG. 3 is an embodiment of a computer code embedded flow diagram, providing computer code to find available devices on the network and record their available commands.</w:t>
      </w:r>
    </w:p>
    <w:p w14:paraId="13B85E3B" w14:textId="77777777" w:rsidR="00421F97" w:rsidRPr="00A712E5" w:rsidRDefault="00421F97" w:rsidP="00A712E5">
      <w:pPr>
        <w:spacing w:line="276" w:lineRule="auto"/>
        <w:jc w:val="both"/>
        <w:rPr>
          <w:rFonts w:ascii="Baskerville" w:hAnsi="Baskerville" w:cs="Times New Roman"/>
          <w:sz w:val="28"/>
          <w:szCs w:val="28"/>
        </w:rPr>
      </w:pPr>
    </w:p>
    <w:p w14:paraId="2303C571"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[0010] FIG. 4 is an embodiment of a computer code embedded flow diagram, providing the computer code to display a device remote control to the user.</w:t>
      </w:r>
    </w:p>
    <w:p w14:paraId="62BA48E1" w14:textId="77777777" w:rsidR="00421F97" w:rsidRPr="00A712E5" w:rsidRDefault="00421F97" w:rsidP="00A712E5">
      <w:pPr>
        <w:spacing w:line="276" w:lineRule="auto"/>
        <w:jc w:val="both"/>
        <w:rPr>
          <w:rFonts w:ascii="Baskerville" w:hAnsi="Baskerville" w:cs="Times New Roman"/>
          <w:sz w:val="28"/>
          <w:szCs w:val="28"/>
        </w:rPr>
      </w:pPr>
    </w:p>
    <w:p w14:paraId="1F8ACEDC"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[0011] FIG. 5 is an embodiment of a computer code embedded flow diagram, providing the computer code to send the command from the users remote control to the device.</w:t>
      </w:r>
    </w:p>
    <w:p w14:paraId="6E159676" w14:textId="77777777" w:rsidR="00BE1EC9" w:rsidRDefault="00BE1EC9" w:rsidP="00A712E5">
      <w:pPr>
        <w:spacing w:line="276" w:lineRule="auto"/>
        <w:rPr>
          <w:rFonts w:ascii="Baskerville" w:hAnsi="Baskerville" w:cs="Times New Roman"/>
          <w:b/>
          <w:sz w:val="28"/>
          <w:szCs w:val="28"/>
        </w:rPr>
      </w:pPr>
    </w:p>
    <w:p w14:paraId="344BFF07" w14:textId="78339630" w:rsidR="00421F97" w:rsidRPr="00A712E5" w:rsidRDefault="00421F97"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DETAILED DESCRIPTION</w:t>
      </w:r>
    </w:p>
    <w:p w14:paraId="62837513" w14:textId="77777777" w:rsidR="00421F97" w:rsidRPr="00A712E5" w:rsidRDefault="00421F97" w:rsidP="00A712E5">
      <w:pPr>
        <w:spacing w:line="276" w:lineRule="auto"/>
        <w:jc w:val="both"/>
        <w:rPr>
          <w:rFonts w:ascii="Baskerville" w:hAnsi="Baskerville" w:cs="Times New Roman"/>
          <w:sz w:val="28"/>
          <w:szCs w:val="28"/>
        </w:rPr>
      </w:pPr>
    </w:p>
    <w:p w14:paraId="682F4952"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[0012] It is understood that, as in any engineering or design project, the development of any actual implementation will include numerous implementation specific decisions made to achieve the developers' specific goals, such as compliance with business related and system related constraints, which may vary from one implementation to another. It is understood that such a development effort might be complex and time consuming, but </w:t>
      </w:r>
      <w:r w:rsidRPr="00A712E5">
        <w:rPr>
          <w:rFonts w:ascii="Baskerville" w:hAnsi="Baskerville" w:cs="Times New Roman"/>
          <w:sz w:val="28"/>
          <w:szCs w:val="28"/>
        </w:rPr>
        <w:lastRenderedPageBreak/>
        <w:t xml:space="preserve">is nevertheless a routine undertaking of design, fabrication, and manufacture for those skilled in the art having the benefit of this disclosure.  The disclosed steps may be read as prefaced by "In some embodiments, including one complete embodiment, ", may be executed or performed in other orders or sequences, and are not limited to the order and sequence shown and described, which are provided to enable ease in constructing an embodiment, and along with each components of each step, may be removed, modified, combined, or rearranged, and other steps and or step components may be added, without departing from the scope of this disclosure and or invention. Although embodiments of the invention have been described and illustrated in the disclosed implementations, it is understood that the present disclosed subject matter, including apparatuses, methods, specification, and illustrations, has been made only by way of example, not by way of limitation, and the methods and apparatuses may be used in other systems, and that numerous changes and optimizations in the details of implementation of the invention and or embodiment are made without such modifications departing from the spirit and scope of this disclosure and or embodiments of the invention. Although the disclosure has been shown and described with respect to one or more embodiments, features of the disclosed embodiments can be combined and rearranged in various ways, and changes including equivalent alterations, substitutions, modifications, and additional efficiencies will of course occur to someone of ordinary skill in the art without departing from the spirit and scope of this disclosure and or invention.  In particular regard to the various functions performed by the described components, the terms used to describe such components are intended to correspond, unless otherwise indicated, to any component which performs the specified function of the described component, or is functionally equivalent to the described component, even though not structurally equivalent to the disclosed structure which performs the function in the implementations described in this disclosure.  In addition, while a particular feature of the disclosure may have been provided with respect to only one of several embodiments, such feature may be combined with one or more other features of other embodiments as may be desired and advantageous for any given or particular application.  In some instances, well-known circuits, structures and techniques have not been shown in detail in order not to obscure the understanding of this disclosure.  Articles in this disclosure such as "a" "an" and "the" may allow for both singular and plural forms.  Verbs in this disclosure such as "is" may be read as "may be".  Conjunctions in this disclosure such as "or" as used herein may be interpreted as inclusive or meaning any one or any combination, where "A, B or C" means "any of the following: A; B; C; A and B; A and C; B and C; A, B and C".  Relational terms in this disclosure, for example first and second, top and bottom, left and right, are to distinguish one entity or action from another, and may not necessarily require or imply a relationship, or order between, such </w:t>
      </w:r>
      <w:r w:rsidRPr="00A712E5">
        <w:rPr>
          <w:rFonts w:ascii="Baskerville" w:hAnsi="Baskerville" w:cs="Times New Roman"/>
          <w:sz w:val="28"/>
          <w:szCs w:val="28"/>
        </w:rPr>
        <w:lastRenderedPageBreak/>
        <w:t>entities or actions. The disclosure includes the best mode contemplated by the inventor, a completely described specific embodiment, along with optional components and alternative embodiments to best suit the implementer, measurements in imperial and metric units to support universal understanding, and dramatically exceeds claims support requirements and enablement requirements by allowing for selection and or construction of the required components to be carried out easily, quickly, and routinely by persons of ordinary skill in the art, who are provided the additional benefit of utilizing readily available commodity components whenever possible. The present disclosure includes material protected by copyrights, and the owner of the copyrights hereby reserves all rights, but with authorization for publication as required by government patent offices.  Various embodiments of the present invention may provide all, some or none of the disclosed technical advantages.</w:t>
      </w:r>
    </w:p>
    <w:p w14:paraId="791CAC72" w14:textId="77777777" w:rsidR="00421F97" w:rsidRPr="00A712E5" w:rsidRDefault="00421F97" w:rsidP="00A712E5">
      <w:pPr>
        <w:spacing w:line="276" w:lineRule="auto"/>
        <w:jc w:val="both"/>
        <w:rPr>
          <w:rFonts w:ascii="Baskerville" w:hAnsi="Baskerville" w:cs="Times New Roman"/>
          <w:sz w:val="28"/>
          <w:szCs w:val="28"/>
        </w:rPr>
      </w:pPr>
    </w:p>
    <w:p w14:paraId="5C109390"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[0013] The computer code descriptions disclosed, in order to provide comprehensive enabling disclosure, rather than utilizing flow charts, which according to Patent Cooperation Treaty 11.11a are prohibited from containing "text matter, except a single word or words, when absolutely indispensable, such as… a few short catchwords indispensable for understanding", are provided in a text only format where the number of arrows preceding a line indicate logical block level, semicolons indicate a new segment of a logical block, and periods indicate the closure of one or more logical blocks.  It is understood that any computer code representations in this disclosure are merely illustrative, rather than restrictive. While code may be written in nearly any computer language, including Java and C++, the illustrative computer code descriptions were derived from code written the Python language, which may be run through the Python interpreter, with appropriate supportive libraries, which at the time of disclosure, may run on nearly any computer, for example one with an Intel or AMD processor, running a current version of Linux, Windows, or Mac OS. All code components may read as if prefaced by "In some embodiments, including one complete embodiment, ".  In some embodiments, functionality may be modified, rearranged, excluded, and added.  To provide more fundamental computer system details, in some embodiments, the functionality associated with the disclosed computer code descriptions may be referred to as a script, module, software, software application, or code, and can be written in any form of language, including compiled, interpreted, declarative, or procedural, able to be deployed in any form suitable for use in a computing environment, including as an independent or integrated program, module, component, or subroutine, for execution by the computer system, implemented on one or more independent or integrated computers, utilizing a central processing unit in the form of one or more general or special purpose microprocessors, in conjunction with digital electronic circuitry, which </w:t>
      </w:r>
      <w:r w:rsidRPr="00A712E5">
        <w:rPr>
          <w:rFonts w:ascii="Baskerville" w:hAnsi="Baskerville" w:cs="Times New Roman"/>
          <w:sz w:val="28"/>
          <w:szCs w:val="28"/>
        </w:rPr>
        <w:lastRenderedPageBreak/>
        <w:t>may include special purpose logic circuitry such as a field programmable gate array or application specific integrated circuit, with the computer controlled by and operatively coupled to tangibly embodied software and or firmware, which may include code that creates an environment for code execution, including individual or combined use of processor firmware, a protocol stack, a database management system, and an operating system, where such software and or firmware may exist in one or more parts in memory on one or more computers, and is encoded on one or more tangible non transitory software carriers, such as individual or combined use of a random or serial access device or substrate, a semiconductor memory device, transient or persistent random access memory, a magnetic, magnetic optical, or optical disk, or encoded on an artificially generated transmitted signal, for example, optical, electrical, or electromagnetic, transmitted using a sending and a receiving apparatus, where the interaction between the user and the software may be implemented by operatively coupling, to the local implementing computer, or a local computer connected to one or more remote computers through a local or wide area network, a display device which may implement liquid crystals or light emitting diodes, a keyboard, and a pointing device.</w:t>
      </w:r>
    </w:p>
    <w:p w14:paraId="02F9E8C9" w14:textId="77777777" w:rsidR="00421F97" w:rsidRPr="00A712E5" w:rsidRDefault="00421F97" w:rsidP="00A712E5">
      <w:pPr>
        <w:spacing w:line="276" w:lineRule="auto"/>
        <w:jc w:val="both"/>
        <w:rPr>
          <w:rFonts w:ascii="Baskerville" w:hAnsi="Baskerville" w:cs="Times New Roman"/>
          <w:sz w:val="28"/>
          <w:szCs w:val="28"/>
        </w:rPr>
      </w:pPr>
    </w:p>
    <w:p w14:paraId="486428F5"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[0014] The inventor retains absolutely no liability for any implementation of this invention, and the invention is implemented exclusively at the risk and liability of the implementer.</w:t>
      </w:r>
    </w:p>
    <w:p w14:paraId="458412DA" w14:textId="77777777" w:rsidR="00421F97" w:rsidRPr="00A712E5" w:rsidRDefault="00421F97" w:rsidP="00A712E5">
      <w:pPr>
        <w:spacing w:line="276" w:lineRule="auto"/>
        <w:jc w:val="both"/>
        <w:rPr>
          <w:rFonts w:ascii="Baskerville" w:hAnsi="Baskerville" w:cs="Times New Roman"/>
          <w:sz w:val="28"/>
          <w:szCs w:val="28"/>
        </w:rPr>
      </w:pPr>
    </w:p>
    <w:p w14:paraId="76D4097D"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[0015] In some embodiments, including one complete embodiment, the discovery and control of electronic devices connected to a network is provided, retrieving available commands for the devices, and making the commands available to the end user for execution.  Connected building components may include microwaves, ovens, stove burners, toasters, fireplaces, light bulb sockets, electrical sockets, thermostats, sound systems, televisions, garage doors, and door locks.  To enable this functionality, each component has an embedded computer that controls the functionality of the component, through means including a computer controlled relay board which may integrate into the existing circuits of the device, with the computer wired to a local router through Ethernet.  This allows for software to be written providing notifications when laundry is done, food to be left in a cooker and turned on so a hot meal is waiting, a recipe to be found online that connects to stove and sets temperature and time, a romantic evening turned on with an active fireplace accompanied by light settings and a music playlist, viewing contents of fridge through built in camera when at a market, a laundry machine using preferred settings, turning off power to all devices if no one is home, setting the conditions in each room in the house from anywhere, and connected devices being easily discovered and controlled through an voice controlled assistant. Electronics </w:t>
      </w:r>
      <w:r w:rsidRPr="00A712E5">
        <w:rPr>
          <w:rFonts w:ascii="Baskerville" w:hAnsi="Baskerville" w:cs="Times New Roman"/>
          <w:sz w:val="28"/>
          <w:szCs w:val="28"/>
        </w:rPr>
        <w:lastRenderedPageBreak/>
        <w:t>manufacturers simply have to allow their devices to be responsive to popular communication protocols and list available commands with a description, and have their devices accept commands, which creates substantial financial returns for electronics manufactures, as it provides all a reason to upgrade, and also allows an ecosystem of developers to provide applications and services for their products.  People can then have an electrician or cable installer run Ethernet cables from each device to a central router, which is an effectively identical process of the same cost as running standard television coaxial cable. All new homes should be built in this manner. Light switches should be replaced with simple wall mounted Linux devices offering full home control, potentially using access codes or biometric recognition for certain functions.</w:t>
      </w:r>
    </w:p>
    <w:p w14:paraId="3F7CE783" w14:textId="77777777" w:rsidR="00421F97" w:rsidRPr="00A712E5" w:rsidRDefault="00421F97" w:rsidP="00A712E5">
      <w:pPr>
        <w:spacing w:line="276" w:lineRule="auto"/>
        <w:jc w:val="both"/>
        <w:rPr>
          <w:rFonts w:ascii="Baskerville" w:hAnsi="Baskerville" w:cs="Times New Roman"/>
          <w:sz w:val="28"/>
          <w:szCs w:val="28"/>
        </w:rPr>
      </w:pPr>
    </w:p>
    <w:p w14:paraId="35CA6408"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[0016] </w:t>
      </w:r>
      <w:r w:rsidRPr="00A712E5">
        <w:rPr>
          <w:rFonts w:ascii="Baskerville" w:hAnsi="Baskerville" w:cs="Times New Roman"/>
          <w:b/>
          <w:sz w:val="28"/>
          <w:szCs w:val="28"/>
        </w:rPr>
        <w:t>In some embodiments, including one complete embodiment, enable devices to be responsive to popular communications protocols.</w:t>
      </w:r>
      <w:r w:rsidRPr="00A712E5">
        <w:rPr>
          <w:rFonts w:ascii="Baskerville" w:hAnsi="Baskerville" w:cs="Times New Roman"/>
          <w:sz w:val="28"/>
          <w:szCs w:val="28"/>
        </w:rPr>
        <w:t xml:space="preserve">  In some embodiments, where manufacturers are adapting existing devices to be discoverable and controllable, a Ethernet enabled miniature computer such as a Raspberry Pi is embedded in the unit along with an attached relay board, where the circuits of the device are wired to the relay board to allow them to be opened and closed in a manner that provides for control of the device, the Ethernet port of the device is connected to the local router through and Ethernet cable, and the miniature computer is provided software to enable its operation of the relay board, which may resemble the software in FIG. 2, providing functionality comprising:</w:t>
      </w:r>
    </w:p>
    <w:p w14:paraId="306C5FC6"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a library for connecting to the relay board.</w:t>
      </w:r>
    </w:p>
    <w:p w14:paraId="48A2F2BD"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variables defining the value of relay on off states, and variables holding the relay states.</w:t>
      </w:r>
    </w:p>
    <w:p w14:paraId="2E472543"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variable to hold a connection to the relay board.</w:t>
      </w:r>
    </w:p>
    <w:p w14:paraId="7A6D44B1"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to update the relay board, creating a connection first if one has not been initialized or it has been dropped, where the state of each relay in sequence is posted as a string to the relay board.</w:t>
      </w:r>
    </w:p>
    <w:p w14:paraId="4CF133D6"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to execute commands on the relay control board that are sent to the script.</w:t>
      </w:r>
    </w:p>
    <w:p w14:paraId="5C5E6432"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read in commands provided to the script through the command line.</w:t>
      </w:r>
    </w:p>
    <w:p w14:paraId="2C36A8A2"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return a list of available commands.</w:t>
      </w:r>
    </w:p>
    <w:p w14:paraId="47F019DB"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set the relay states according to the provided commands and call the function to update the relay board.</w:t>
      </w:r>
    </w:p>
    <w:p w14:paraId="611CB994" w14:textId="77777777" w:rsidR="00421F97" w:rsidRPr="00A712E5" w:rsidRDefault="00421F97" w:rsidP="00A712E5">
      <w:pPr>
        <w:spacing w:line="276" w:lineRule="auto"/>
        <w:jc w:val="both"/>
        <w:rPr>
          <w:rFonts w:ascii="Baskerville" w:hAnsi="Baskerville" w:cs="Times New Roman"/>
          <w:sz w:val="28"/>
          <w:szCs w:val="28"/>
        </w:rPr>
      </w:pPr>
    </w:p>
    <w:p w14:paraId="2608467F"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[0017] In some embodiments, including one complete embodiment, in reference to FIG. 1, as an example of the method for wiring a component to be controlled through a relay board, a series of light bulb sockets are wired to an Ethernet controlled relay board, </w:t>
      </w:r>
      <w:r w:rsidRPr="00A712E5">
        <w:rPr>
          <w:rFonts w:ascii="Baskerville" w:hAnsi="Baskerville" w:cs="Times New Roman"/>
          <w:sz w:val="28"/>
          <w:szCs w:val="28"/>
        </w:rPr>
        <w:lastRenderedPageBreak/>
        <w:t>where an Ethernet controlled 4 channel relay board 1300 is used where light bulb socket 1000 positive wire is connected to relay 1201 and negative wire to relay 1202, light bulb socket 1001 positive wire is connected to relay 1203, and negative wire is connected to relay 1204, light bulb socket 1002 positive wire is connected to relay 1205 and negative wire to relay 1206, light bulb socket 1003 positive wire is connected to relay 1207, and negative wire is connected to relay 1208, and relay board 1200 is connected to miniature computer 1300, where computer 1300 has software running on startup, where the software resembles that as previously described in FIG. 2.</w:t>
      </w:r>
    </w:p>
    <w:p w14:paraId="268546E9" w14:textId="77777777" w:rsidR="00421F97" w:rsidRPr="00A712E5" w:rsidRDefault="00421F97" w:rsidP="00A712E5">
      <w:pPr>
        <w:spacing w:line="276" w:lineRule="auto"/>
        <w:jc w:val="both"/>
        <w:rPr>
          <w:rFonts w:ascii="Baskerville" w:hAnsi="Baskerville" w:cs="Times New Roman"/>
          <w:sz w:val="28"/>
          <w:szCs w:val="28"/>
        </w:rPr>
      </w:pPr>
    </w:p>
    <w:p w14:paraId="61FE2B24"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[0018] In some embodiments, where converting existing electronics to be responsive and controllable through popular protocols, a small computer – some of which are now available for the price of an expensive coffee — may be embedded in unit, switch the existing microcontroller board to one that can be controlled through USB, connect the USB to the computer, where the code to control the microcontroller may resemble that in FIG. 2. </w:t>
      </w:r>
    </w:p>
    <w:p w14:paraId="6EC9DD64" w14:textId="77777777" w:rsidR="00421F97" w:rsidRPr="00A712E5" w:rsidRDefault="00421F97" w:rsidP="00A712E5">
      <w:pPr>
        <w:spacing w:line="276" w:lineRule="auto"/>
        <w:jc w:val="both"/>
        <w:rPr>
          <w:rFonts w:ascii="Baskerville" w:hAnsi="Baskerville" w:cs="Times New Roman"/>
          <w:sz w:val="28"/>
          <w:szCs w:val="28"/>
        </w:rPr>
      </w:pPr>
    </w:p>
    <w:p w14:paraId="513F32F3"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[0019] </w:t>
      </w:r>
      <w:r w:rsidRPr="00A712E5">
        <w:rPr>
          <w:rFonts w:ascii="Baskerville" w:hAnsi="Baskerville" w:cs="Times New Roman"/>
          <w:b/>
          <w:sz w:val="28"/>
          <w:szCs w:val="28"/>
        </w:rPr>
        <w:t xml:space="preserve">In some embodiments, including one complete embodiment, wire devices to a local router. </w:t>
      </w:r>
      <w:r w:rsidRPr="00A712E5">
        <w:rPr>
          <w:rFonts w:ascii="Baskerville" w:hAnsi="Baskerville" w:cs="Times New Roman"/>
          <w:sz w:val="28"/>
          <w:szCs w:val="28"/>
        </w:rPr>
        <w:t xml:space="preserve"> In some embodiments, including one complete embodiment, all devices that can be controlled over Ethernet are wired to a local computer network router 1400.  In some embodiments, including one complete embodiment, computer 1300 is connected to router 1400 through a standard Ethernet cable, and router 1400 is connected through a standard Ethernet cable to computer 1500, which runs the device discovery software in FIG. 3, and the user interface server software in FIG. 4, providing a user interface resembling that in FIG. 5.</w:t>
      </w:r>
    </w:p>
    <w:p w14:paraId="0092643B" w14:textId="77777777" w:rsidR="00421F97" w:rsidRPr="00A712E5" w:rsidRDefault="00421F97" w:rsidP="00A712E5">
      <w:pPr>
        <w:spacing w:line="276" w:lineRule="auto"/>
        <w:jc w:val="both"/>
        <w:rPr>
          <w:rFonts w:ascii="Baskerville" w:hAnsi="Baskerville" w:cs="Times New Roman"/>
          <w:sz w:val="28"/>
          <w:szCs w:val="28"/>
        </w:rPr>
      </w:pPr>
    </w:p>
    <w:p w14:paraId="0B1BD7A5"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[0020] </w:t>
      </w:r>
      <w:r w:rsidRPr="00A712E5">
        <w:rPr>
          <w:rFonts w:ascii="Baskerville" w:hAnsi="Baskerville" w:cs="Times New Roman"/>
          <w:b/>
          <w:sz w:val="28"/>
          <w:szCs w:val="28"/>
        </w:rPr>
        <w:t>In some embodiments, including one complete embodiment, create the computer code to search the network for devices and record their available commands.</w:t>
      </w:r>
      <w:r w:rsidRPr="00A712E5">
        <w:rPr>
          <w:rFonts w:ascii="Baskerville" w:hAnsi="Baskerville" w:cs="Times New Roman"/>
          <w:sz w:val="28"/>
          <w:szCs w:val="28"/>
        </w:rPr>
        <w:t xml:space="preserve">  In some embodiments, including one complete embodiment, in reference to FIG. 3, computer code is written to scan the computer network for responsive electronic devices.  In some embodiments, including one complete embodiment, in reference to FIG. 3, the device discovery software provides functionality comprising:</w:t>
      </w:r>
    </w:p>
    <w:p w14:paraId="462C8EDD"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the libraries to connect to devices through popular protocols including telnet, ssh, http, and https.</w:t>
      </w:r>
    </w:p>
    <w:p w14:paraId="367182EC"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specify username and password if applicable of devices on the network.</w:t>
      </w:r>
    </w:p>
    <w:p w14:paraId="3BB87698"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open the commands file for overwriting.</w:t>
      </w:r>
    </w:p>
    <w:p w14:paraId="2EAA7D69"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variable holding the base of the IP address for the local area network.</w:t>
      </w:r>
    </w:p>
    <w:p w14:paraId="5D99F6F7"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an array to hold all possible IP addresses on the local network.</w:t>
      </w:r>
    </w:p>
    <w:p w14:paraId="76A4490E"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&gt; generate all possible local network IP address and add them to the IP address array.</w:t>
      </w:r>
    </w:p>
    <w:p w14:paraId="17938A6F"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iterate through each local IP address.</w:t>
      </w:r>
    </w:p>
    <w:p w14:paraId="123290FB"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try to retrieve a list of commands for each through each http, https, telnet, ssh, and record which protocol worked.</w:t>
      </w:r>
    </w:p>
    <w:p w14:paraId="38F099B1"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if commands were provided by the device, write each command to the commands file.</w:t>
      </w:r>
    </w:p>
    <w:p w14:paraId="0144F119" w14:textId="77777777" w:rsidR="00421F97" w:rsidRPr="00A712E5" w:rsidRDefault="00421F97" w:rsidP="00A712E5">
      <w:pPr>
        <w:spacing w:line="276" w:lineRule="auto"/>
        <w:jc w:val="both"/>
        <w:rPr>
          <w:rFonts w:ascii="Baskerville" w:hAnsi="Baskerville" w:cs="Times New Roman"/>
          <w:sz w:val="28"/>
          <w:szCs w:val="28"/>
        </w:rPr>
      </w:pPr>
    </w:p>
    <w:p w14:paraId="4CE1FEBC"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[0021] In some embodiments, rather than receiving the commands from the device, data is downloaded for each controllable electronic device manufactured, specifying protocol and commands, rather than retrieving the commands.</w:t>
      </w:r>
    </w:p>
    <w:p w14:paraId="14F6440C" w14:textId="77777777" w:rsidR="00421F97" w:rsidRPr="00A712E5" w:rsidRDefault="00421F97" w:rsidP="00A712E5">
      <w:pPr>
        <w:spacing w:line="276" w:lineRule="auto"/>
        <w:jc w:val="both"/>
        <w:rPr>
          <w:rFonts w:ascii="Baskerville" w:hAnsi="Baskerville" w:cs="Times New Roman"/>
          <w:sz w:val="28"/>
          <w:szCs w:val="28"/>
        </w:rPr>
      </w:pPr>
    </w:p>
    <w:p w14:paraId="469D45D1" w14:textId="77777777" w:rsidR="00421F97" w:rsidRPr="00A712E5" w:rsidRDefault="00421F97" w:rsidP="00A712E5">
      <w:pPr>
        <w:spacing w:line="276" w:lineRule="auto"/>
        <w:jc w:val="both"/>
        <w:rPr>
          <w:rFonts w:ascii="Baskerville" w:hAnsi="Baskerville" w:cs="Times New Roman"/>
          <w:b/>
          <w:sz w:val="28"/>
          <w:szCs w:val="28"/>
        </w:rPr>
      </w:pPr>
      <w:r w:rsidRPr="00A712E5">
        <w:rPr>
          <w:rFonts w:ascii="Baskerville" w:hAnsi="Baskerville" w:cs="Times New Roman"/>
          <w:sz w:val="28"/>
          <w:szCs w:val="28"/>
        </w:rPr>
        <w:t xml:space="preserve">[0022] </w:t>
      </w:r>
      <w:r w:rsidRPr="00A712E5">
        <w:rPr>
          <w:rFonts w:ascii="Baskerville" w:hAnsi="Baskerville" w:cs="Times New Roman"/>
          <w:b/>
          <w:sz w:val="28"/>
          <w:szCs w:val="28"/>
        </w:rPr>
        <w:t xml:space="preserve">In some embodiments, including one complete embodiment, create the computer code files to display remote control screen that requests commands be sent to devices. </w:t>
      </w:r>
      <w:r w:rsidRPr="00A712E5">
        <w:rPr>
          <w:rFonts w:ascii="Baskerville" w:hAnsi="Baskerville" w:cs="Times New Roman"/>
          <w:sz w:val="28"/>
          <w:szCs w:val="28"/>
        </w:rPr>
        <w:t xml:space="preserve"> In some embodiments, including one complete embodiment, in reference to FIG. 4, the code to display data to the user is presented, which may be controlled through means including a touch screen, a mobile device, or voice assistant.  In some embodiments, including one complete embodiment, the display of the screen to the user resembles that in FIG. 5.</w:t>
      </w:r>
    </w:p>
    <w:p w14:paraId="1A8C4B61" w14:textId="77777777" w:rsidR="00421F97" w:rsidRPr="00A712E5" w:rsidRDefault="00421F97" w:rsidP="00A712E5">
      <w:pPr>
        <w:spacing w:line="276" w:lineRule="auto"/>
        <w:jc w:val="both"/>
        <w:rPr>
          <w:rFonts w:ascii="Baskerville" w:hAnsi="Baskerville" w:cs="Times New Roman"/>
          <w:sz w:val="28"/>
          <w:szCs w:val="28"/>
        </w:rPr>
      </w:pPr>
    </w:p>
    <w:p w14:paraId="133483A9"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[0023] In some embodiments, including one complete embodiment, in reference to FIG. 4, the user interface software provides functionality comprising:</w:t>
      </w:r>
    </w:p>
    <w:p w14:paraId="60AB9F71"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libraries enabling a http server.</w:t>
      </w:r>
    </w:p>
    <w:p w14:paraId="3310A2F8"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define a function that handles server requests;</w:t>
      </w:r>
    </w:p>
    <w:p w14:paraId="2048D3AB"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define the default usernames and passwords for the devices;</w:t>
      </w:r>
    </w:p>
    <w:p w14:paraId="24ED1D37"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variables holding any command and IP address provided by the user;</w:t>
      </w:r>
    </w:p>
    <w:p w14:paraId="37869582"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proceed if a command was executed by the user;</w:t>
      </w:r>
    </w:p>
    <w:p w14:paraId="41225D7D"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command is to refresh the list of devices and their available commands, execute a command line call to execute the device discovery script;</w:t>
      </w:r>
    </w:p>
    <w:p w14:paraId="5E696644"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proceed if the command is not to refresh;</w:t>
      </w:r>
    </w:p>
    <w:p w14:paraId="0C852116"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request protocol is http or https, compile a URL to make the request;</w:t>
      </w:r>
    </w:p>
    <w:p w14:paraId="6A530F6C"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protocol is telnet or SSH connect and execute the command line call;</w:t>
      </w:r>
    </w:p>
    <w:p w14:paraId="0F83988D"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read the list of all available commands from all devices from the text file created by the device discovery script;</w:t>
      </w:r>
    </w:p>
    <w:p w14:paraId="4680056E"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a variable storing the output display and building the header;</w:t>
      </w:r>
    </w:p>
    <w:p w14:paraId="385D2D3F"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iterate through each command;</w:t>
      </w:r>
    </w:p>
    <w:p w14:paraId="699D8D05"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build a button to execute the command and add it to the display;</w:t>
      </w:r>
    </w:p>
    <w:p w14:paraId="5C37EF6D"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display the output screen to the user.</w:t>
      </w:r>
    </w:p>
    <w:p w14:paraId="68E9170A" w14:textId="77777777" w:rsidR="00421F97" w:rsidRPr="00A712E5" w:rsidRDefault="00421F97" w:rsidP="00A712E5">
      <w:pPr>
        <w:spacing w:line="276" w:lineRule="auto"/>
        <w:jc w:val="both"/>
        <w:rPr>
          <w:rFonts w:ascii="Baskerville" w:hAnsi="Baskerville" w:cs="Times New Roman"/>
          <w:sz w:val="28"/>
          <w:szCs w:val="28"/>
        </w:rPr>
      </w:pPr>
    </w:p>
    <w:p w14:paraId="7C1DCF6F" w14:textId="77777777" w:rsidR="00BE1EC9"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[0024] </w:t>
      </w:r>
      <w:r w:rsidRPr="00A712E5">
        <w:rPr>
          <w:rFonts w:ascii="Baskerville" w:hAnsi="Baskerville" w:cs="Times New Roman"/>
          <w:b/>
          <w:sz w:val="28"/>
          <w:szCs w:val="28"/>
        </w:rPr>
        <w:t>In some embodiments, including one complete embodiment, run the computer server code.</w:t>
      </w:r>
      <w:r w:rsidRPr="00A712E5">
        <w:rPr>
          <w:rFonts w:ascii="Baskerville" w:hAnsi="Baskerville" w:cs="Times New Roman"/>
          <w:sz w:val="28"/>
          <w:szCs w:val="28"/>
        </w:rPr>
        <w:t xml:space="preserve">  In some embodiments, including one complete embodiment, run the computer code previously written, which for example if written in the Python language, at the command line type "python automation.py" and the user interface will become available at through a web browser at http://localhost/.</w:t>
      </w:r>
    </w:p>
    <w:p w14:paraId="5FC2A12C" w14:textId="77777777" w:rsidR="00BE1EC9" w:rsidRDefault="00BE1EC9" w:rsidP="00A712E5">
      <w:pPr>
        <w:spacing w:line="276" w:lineRule="auto"/>
        <w:jc w:val="both"/>
        <w:rPr>
          <w:rFonts w:ascii="Baskerville" w:hAnsi="Baskerville" w:cs="Times New Roman"/>
          <w:b/>
          <w:sz w:val="28"/>
          <w:szCs w:val="28"/>
        </w:rPr>
      </w:pPr>
    </w:p>
    <w:p w14:paraId="32C7E6BF" w14:textId="1EABBDB4" w:rsidR="00421F97" w:rsidRPr="00BE1EC9" w:rsidRDefault="00421F97" w:rsidP="00A712E5">
      <w:pPr>
        <w:spacing w:line="276" w:lineRule="auto"/>
        <w:jc w:val="both"/>
        <w:rPr>
          <w:rFonts w:ascii="Baskerville" w:hAnsi="Baskerville" w:cs="Times New Roman"/>
          <w:sz w:val="28"/>
          <w:szCs w:val="28"/>
        </w:rPr>
      </w:pPr>
      <w:r w:rsidRPr="00A712E5">
        <w:rPr>
          <w:rFonts w:ascii="Baskerville" w:hAnsi="Baskerville" w:cs="Times New Roman"/>
          <w:b/>
          <w:sz w:val="28"/>
          <w:szCs w:val="28"/>
        </w:rPr>
        <w:t>CLAIMS</w:t>
      </w:r>
    </w:p>
    <w:p w14:paraId="39EBEF8D" w14:textId="77777777" w:rsidR="00421F97" w:rsidRPr="00A712E5" w:rsidRDefault="00421F97" w:rsidP="00A712E5">
      <w:pPr>
        <w:spacing w:line="276" w:lineRule="auto"/>
        <w:jc w:val="both"/>
        <w:rPr>
          <w:rFonts w:ascii="Baskerville" w:hAnsi="Baskerville" w:cs="Times New Roman"/>
          <w:sz w:val="28"/>
          <w:szCs w:val="28"/>
        </w:rPr>
      </w:pPr>
    </w:p>
    <w:p w14:paraId="2B51B69C"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What is claimed is:</w:t>
      </w:r>
    </w:p>
    <w:p w14:paraId="78D755F6" w14:textId="77777777" w:rsidR="00421F97" w:rsidRPr="00A712E5" w:rsidRDefault="00421F9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1.</w:t>
      </w:r>
      <w:r w:rsidRPr="00A712E5">
        <w:rPr>
          <w:rFonts w:ascii="Baskerville" w:hAnsi="Baskerville" w:cs="Times New Roman"/>
          <w:sz w:val="28"/>
          <w:szCs w:val="28"/>
        </w:rPr>
        <w:tab/>
        <w:t>A system for the discovery of electronic devices, with the invention comprising:</w:t>
      </w:r>
    </w:p>
    <w:p w14:paraId="7809AFA8" w14:textId="77777777" w:rsidR="00421F97" w:rsidRPr="00A712E5" w:rsidRDefault="00421F97"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scanning network addresses through various protocols, and for responsive devices, retrieving and recording a list of commands available for device.</w:t>
      </w:r>
    </w:p>
    <w:p w14:paraId="26A4B273" w14:textId="77777777" w:rsidR="00421F97" w:rsidRPr="00A712E5" w:rsidRDefault="00421F9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2.</w:t>
      </w:r>
      <w:r w:rsidRPr="00A712E5">
        <w:rPr>
          <w:rFonts w:ascii="Baskerville" w:hAnsi="Baskerville" w:cs="Times New Roman"/>
          <w:sz w:val="28"/>
          <w:szCs w:val="28"/>
        </w:rPr>
        <w:tab/>
        <w:t>A system for the control of electronic devices, with the invention comprising:</w:t>
      </w:r>
    </w:p>
    <w:p w14:paraId="175EA758" w14:textId="77777777" w:rsidR="00421F97" w:rsidRPr="00A712E5" w:rsidRDefault="00421F97"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utilizing a list of electronic devices;</w:t>
      </w:r>
    </w:p>
    <w:p w14:paraId="25468BF9" w14:textId="77777777" w:rsidR="00421F97" w:rsidRPr="00A712E5" w:rsidRDefault="00421F97"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providing a list of available commands;</w:t>
      </w:r>
    </w:p>
    <w:p w14:paraId="1E74A15B" w14:textId="77777777" w:rsidR="00421F97" w:rsidRPr="00A712E5" w:rsidRDefault="00421F97"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providing the ability for the user to execute available commands.</w:t>
      </w:r>
    </w:p>
    <w:p w14:paraId="7B5EE7FD" w14:textId="77777777" w:rsidR="00421F97" w:rsidRPr="00A712E5" w:rsidRDefault="00421F9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3.</w:t>
      </w:r>
      <w:r w:rsidRPr="00A712E5">
        <w:rPr>
          <w:rFonts w:ascii="Baskerville" w:hAnsi="Baskerville" w:cs="Times New Roman"/>
          <w:sz w:val="28"/>
          <w:szCs w:val="28"/>
        </w:rPr>
        <w:tab/>
        <w:t>A system for the control of electronic devices, with the invention comprising:</w:t>
      </w:r>
    </w:p>
    <w:p w14:paraId="02F6BD24" w14:textId="77777777" w:rsidR="00421F97" w:rsidRPr="00A712E5" w:rsidRDefault="00421F97"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software that accepts and executes networked device commands, by connecting to the specified device and executing the specified command.</w:t>
      </w:r>
    </w:p>
    <w:p w14:paraId="4EC2B4AA" w14:textId="77777777" w:rsidR="00421F97" w:rsidRPr="00A712E5" w:rsidRDefault="00421F9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4.</w:t>
      </w:r>
      <w:r w:rsidRPr="00A712E5">
        <w:rPr>
          <w:rFonts w:ascii="Baskerville" w:hAnsi="Baskerville" w:cs="Times New Roman"/>
          <w:sz w:val="28"/>
          <w:szCs w:val="28"/>
        </w:rPr>
        <w:tab/>
        <w:t>A non-transitory computer-readable recording medium holding stored instructions, which when executed by one or more processing devices, cause the one or more processing devices to implement a method comprising, with the invention comprising:</w:t>
      </w:r>
    </w:p>
    <w:p w14:paraId="1E99CC82" w14:textId="77777777" w:rsidR="00421F97" w:rsidRPr="00A712E5" w:rsidRDefault="00421F97"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scanning network addresses through various protocols, and for responsive devices, retrieving and recording a list of commands available for device.</w:t>
      </w:r>
    </w:p>
    <w:p w14:paraId="0D474D2E" w14:textId="77777777" w:rsidR="00421F97" w:rsidRPr="00A712E5" w:rsidRDefault="00421F9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5.</w:t>
      </w:r>
      <w:r w:rsidRPr="00A712E5">
        <w:rPr>
          <w:rFonts w:ascii="Baskerville" w:hAnsi="Baskerville" w:cs="Times New Roman"/>
          <w:sz w:val="28"/>
          <w:szCs w:val="28"/>
        </w:rPr>
        <w:tab/>
        <w:t>A non-transitory computer-readable recording medium holding stored instructions, which when executed by one or more processing devices, cause the one or more processing devices to implement a method comprising, with the invention comprising:</w:t>
      </w:r>
    </w:p>
    <w:p w14:paraId="036888CC" w14:textId="77777777" w:rsidR="00421F97" w:rsidRPr="00A712E5" w:rsidRDefault="00421F97"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providing a list of devices, and any or all devices, providing a list of available commands, with the ability for the user to execute available commands.</w:t>
      </w:r>
    </w:p>
    <w:p w14:paraId="5C54BE98" w14:textId="77777777" w:rsidR="00421F97" w:rsidRPr="00A712E5" w:rsidRDefault="00421F9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6.</w:t>
      </w:r>
      <w:r w:rsidRPr="00A712E5">
        <w:rPr>
          <w:rFonts w:ascii="Baskerville" w:hAnsi="Baskerville" w:cs="Times New Roman"/>
          <w:sz w:val="28"/>
          <w:szCs w:val="28"/>
        </w:rPr>
        <w:tab/>
        <w:t>A non-transitory computer-readable recording medium holding stored instructions, which when executed by one or more processing devices, cause the one or more processing devices to implement a method comprising, with the invention comprising:</w:t>
      </w:r>
    </w:p>
    <w:p w14:paraId="3A20A7CF" w14:textId="77777777" w:rsidR="00421F97" w:rsidRPr="00A712E5" w:rsidRDefault="00421F97"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software that accepts and executes networked device commands, by connecting to the specified device and executing the specified command.</w:t>
      </w:r>
      <w:r w:rsidRPr="00A712E5">
        <w:rPr>
          <w:rFonts w:ascii="Baskerville" w:hAnsi="Baskerville" w:cs="Times New Roman"/>
          <w:sz w:val="28"/>
          <w:szCs w:val="28"/>
        </w:rPr>
        <w:br w:type="page"/>
      </w:r>
    </w:p>
    <w:p w14:paraId="11D27AD5" w14:textId="77777777" w:rsidR="00421F97" w:rsidRPr="00A712E5" w:rsidRDefault="00421F9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1</w:t>
      </w:r>
    </w:p>
    <w:p w14:paraId="52BEED8F" w14:textId="77777777" w:rsidR="00421F97" w:rsidRPr="00A712E5" w:rsidRDefault="00421F97" w:rsidP="00A712E5">
      <w:pPr>
        <w:spacing w:line="276" w:lineRule="auto"/>
        <w:jc w:val="both"/>
        <w:rPr>
          <w:rFonts w:ascii="Baskerville" w:hAnsi="Baskerville" w:cs="Times New Roman"/>
          <w:sz w:val="28"/>
          <w:szCs w:val="28"/>
        </w:rPr>
      </w:pPr>
    </w:p>
    <w:p w14:paraId="01AC58ED" w14:textId="77777777" w:rsidR="00421F97" w:rsidRDefault="00421F97" w:rsidP="00A712E5">
      <w:pPr>
        <w:spacing w:line="276" w:lineRule="auto"/>
        <w:jc w:val="both"/>
        <w:rPr>
          <w:rFonts w:ascii="Baskerville" w:hAnsi="Baskerville" w:cs="Times New Roman"/>
          <w:sz w:val="28"/>
          <w:szCs w:val="28"/>
        </w:rPr>
      </w:pPr>
    </w:p>
    <w:p w14:paraId="50B754F5" w14:textId="77777777" w:rsidR="00962530" w:rsidRPr="00A712E5" w:rsidRDefault="00962530" w:rsidP="00A712E5">
      <w:pPr>
        <w:spacing w:line="276" w:lineRule="auto"/>
        <w:jc w:val="both"/>
        <w:rPr>
          <w:rFonts w:ascii="Baskerville" w:hAnsi="Baskerville" w:cs="Times New Roman"/>
          <w:sz w:val="28"/>
          <w:szCs w:val="28"/>
        </w:rPr>
      </w:pPr>
    </w:p>
    <w:p w14:paraId="4BDC24A2" w14:textId="77777777" w:rsidR="00421F97" w:rsidRPr="00A712E5" w:rsidRDefault="00421F97" w:rsidP="00A712E5">
      <w:pPr>
        <w:spacing w:line="276" w:lineRule="auto"/>
        <w:jc w:val="center"/>
        <w:rPr>
          <w:rFonts w:ascii="Baskerville" w:hAnsi="Baskerville" w:cs="Times New Roman"/>
          <w:b/>
          <w:sz w:val="28"/>
          <w:szCs w:val="28"/>
        </w:rPr>
      </w:pPr>
      <w:r w:rsidRPr="00A712E5">
        <w:rPr>
          <w:rFonts w:ascii="Baskerville" w:hAnsi="Baskerville" w:cs="Times New Roman"/>
          <w:b/>
          <w:noProof/>
          <w:sz w:val="28"/>
          <w:szCs w:val="28"/>
        </w:rPr>
        <w:drawing>
          <wp:inline distT="0" distB="0" distL="0" distR="0" wp14:anchorId="41622156" wp14:editId="44F8E00D">
            <wp:extent cx="4837176" cy="273405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automation relay.png"/>
                    <pic:cNvPicPr/>
                  </pic:nvPicPr>
                  <pic:blipFill>
                    <a:blip r:embed="rId41">
                      <a:extLst>
                        <a:ext uri="{28A0092B-C50C-407E-A947-70E740481C1C}">
                          <a14:useLocalDpi xmlns:a14="http://schemas.microsoft.com/office/drawing/2010/main" val="0"/>
                        </a:ext>
                      </a:extLst>
                    </a:blip>
                    <a:stretch>
                      <a:fillRect/>
                    </a:stretch>
                  </pic:blipFill>
                  <pic:spPr>
                    <a:xfrm>
                      <a:off x="0" y="0"/>
                      <a:ext cx="4837176" cy="2734056"/>
                    </a:xfrm>
                    <a:prstGeom prst="rect">
                      <a:avLst/>
                    </a:prstGeom>
                  </pic:spPr>
                </pic:pic>
              </a:graphicData>
            </a:graphic>
          </wp:inline>
        </w:drawing>
      </w:r>
    </w:p>
    <w:p w14:paraId="57763EF5" w14:textId="77777777" w:rsidR="00421F97" w:rsidRPr="00A712E5" w:rsidRDefault="00421F97" w:rsidP="00A712E5">
      <w:pPr>
        <w:spacing w:line="276" w:lineRule="auto"/>
        <w:rPr>
          <w:rFonts w:ascii="Baskerville" w:hAnsi="Baskerville" w:cs="Times New Roman"/>
          <w:b/>
          <w:sz w:val="28"/>
          <w:szCs w:val="28"/>
        </w:rPr>
      </w:pPr>
      <w:r w:rsidRPr="00A712E5">
        <w:rPr>
          <w:rFonts w:ascii="Baskerville" w:hAnsi="Baskerville" w:cs="Times New Roman"/>
          <w:b/>
          <w:sz w:val="28"/>
          <w:szCs w:val="28"/>
        </w:rPr>
        <w:br w:type="page"/>
      </w:r>
    </w:p>
    <w:p w14:paraId="6E5A2141" w14:textId="77777777" w:rsidR="00421F97" w:rsidRPr="00A712E5" w:rsidRDefault="00421F9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2</w:t>
      </w:r>
    </w:p>
    <w:p w14:paraId="12BABC2B" w14:textId="77777777" w:rsidR="00421F97" w:rsidRPr="00A712E5" w:rsidRDefault="00421F97" w:rsidP="00A712E5">
      <w:pPr>
        <w:spacing w:line="276" w:lineRule="auto"/>
        <w:jc w:val="both"/>
        <w:rPr>
          <w:rFonts w:ascii="Baskerville" w:hAnsi="Baskerville" w:cs="Times New Roman"/>
          <w:sz w:val="28"/>
          <w:szCs w:val="28"/>
        </w:rPr>
      </w:pPr>
    </w:p>
    <w:p w14:paraId="20D17359" w14:textId="77777777" w:rsidR="00421F97" w:rsidRDefault="00421F97" w:rsidP="00A712E5">
      <w:pPr>
        <w:spacing w:line="276" w:lineRule="auto"/>
        <w:jc w:val="both"/>
        <w:rPr>
          <w:rFonts w:ascii="Baskerville" w:hAnsi="Baskerville" w:cs="Times New Roman"/>
          <w:sz w:val="28"/>
          <w:szCs w:val="28"/>
        </w:rPr>
      </w:pPr>
    </w:p>
    <w:p w14:paraId="2443094E" w14:textId="77777777" w:rsidR="00962530" w:rsidRPr="00A712E5" w:rsidRDefault="00962530"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21F97" w:rsidRPr="00A712E5" w14:paraId="2696E853" w14:textId="77777777" w:rsidTr="00AD7D3C">
        <w:tc>
          <w:tcPr>
            <w:tcW w:w="200" w:type="pct"/>
            <w:vAlign w:val="center"/>
          </w:tcPr>
          <w:p w14:paraId="1E42D9E0"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2000</w:t>
            </w:r>
          </w:p>
        </w:tc>
        <w:tc>
          <w:tcPr>
            <w:tcW w:w="200" w:type="pct"/>
            <w:vAlign w:val="center"/>
          </w:tcPr>
          <w:p w14:paraId="05AD373A"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21F97" w:rsidRPr="00A712E5" w14:paraId="7E4BF02D" w14:textId="77777777" w:rsidTr="00AD7D3C">
              <w:trPr>
                <w:cantSplit/>
              </w:trPr>
              <w:tc>
                <w:tcPr>
                  <w:tcW w:w="5000" w:type="pct"/>
                  <w:vAlign w:val="center"/>
                </w:tcPr>
                <w:p w14:paraId="612C5F2B"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the library for connecting to the relay board</w:t>
                  </w:r>
                </w:p>
              </w:tc>
            </w:tr>
          </w:tbl>
          <w:p w14:paraId="4249DC58" w14:textId="77777777" w:rsidR="00421F97" w:rsidRPr="00A712E5" w:rsidRDefault="00421F97" w:rsidP="00A712E5">
            <w:pPr>
              <w:spacing w:line="276" w:lineRule="auto"/>
              <w:jc w:val="right"/>
              <w:rPr>
                <w:rFonts w:ascii="Baskerville" w:hAnsi="Baskerville" w:cs="Times New Roman"/>
                <w:sz w:val="28"/>
                <w:szCs w:val="28"/>
              </w:rPr>
            </w:pPr>
          </w:p>
        </w:tc>
      </w:tr>
    </w:tbl>
    <w:p w14:paraId="065B6F27" w14:textId="77777777" w:rsidR="00421F97" w:rsidRPr="00A712E5" w:rsidRDefault="00421F97" w:rsidP="00A712E5">
      <w:pPr>
        <w:spacing w:line="276" w:lineRule="auto"/>
        <w:jc w:val="both"/>
        <w:rPr>
          <w:rFonts w:ascii="Baskerville" w:hAnsi="Baskerville" w:cs="Times New Roman"/>
          <w:sz w:val="28"/>
          <w:szCs w:val="28"/>
        </w:rPr>
      </w:pPr>
    </w:p>
    <w:p w14:paraId="7CC3EB14"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import serial</w:t>
      </w:r>
    </w:p>
    <w:p w14:paraId="031E5C26" w14:textId="77777777" w:rsidR="00421F97" w:rsidRPr="00A712E5" w:rsidRDefault="00421F97"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21F97" w:rsidRPr="00A712E5" w14:paraId="67E4AB6C" w14:textId="77777777" w:rsidTr="00AD7D3C">
        <w:tc>
          <w:tcPr>
            <w:tcW w:w="200" w:type="pct"/>
            <w:vAlign w:val="center"/>
          </w:tcPr>
          <w:p w14:paraId="3EC1D746"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2001</w:t>
            </w:r>
          </w:p>
        </w:tc>
        <w:tc>
          <w:tcPr>
            <w:tcW w:w="200" w:type="pct"/>
            <w:vAlign w:val="center"/>
          </w:tcPr>
          <w:p w14:paraId="2D6C7E7C"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21F97" w:rsidRPr="00A712E5" w14:paraId="651A1A86" w14:textId="77777777" w:rsidTr="00AD7D3C">
              <w:trPr>
                <w:cantSplit/>
              </w:trPr>
              <w:tc>
                <w:tcPr>
                  <w:tcW w:w="5000" w:type="pct"/>
                  <w:vAlign w:val="center"/>
                </w:tcPr>
                <w:p w14:paraId="363D34A9"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variables defining the value of relay on off states, and variables holding the relay states</w:t>
                  </w:r>
                </w:p>
              </w:tc>
            </w:tr>
          </w:tbl>
          <w:p w14:paraId="35786C6F" w14:textId="77777777" w:rsidR="00421F97" w:rsidRPr="00A712E5" w:rsidRDefault="00421F97" w:rsidP="00A712E5">
            <w:pPr>
              <w:spacing w:line="276" w:lineRule="auto"/>
              <w:jc w:val="right"/>
              <w:rPr>
                <w:rFonts w:ascii="Baskerville" w:hAnsi="Baskerville" w:cs="Times New Roman"/>
                <w:sz w:val="28"/>
                <w:szCs w:val="28"/>
              </w:rPr>
            </w:pPr>
          </w:p>
        </w:tc>
      </w:tr>
    </w:tbl>
    <w:p w14:paraId="4A914AEA" w14:textId="77777777" w:rsidR="00421F97" w:rsidRPr="00A712E5" w:rsidRDefault="00421F97" w:rsidP="00A712E5">
      <w:pPr>
        <w:spacing w:line="276" w:lineRule="auto"/>
        <w:rPr>
          <w:rFonts w:ascii="Baskerville" w:hAnsi="Baskerville" w:cs="Times New Roman"/>
          <w:sz w:val="28"/>
          <w:szCs w:val="28"/>
        </w:rPr>
      </w:pPr>
    </w:p>
    <w:p w14:paraId="42F3D670"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on = 1</w:t>
      </w:r>
    </w:p>
    <w:p w14:paraId="1F7661F4"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off = 0</w:t>
      </w:r>
    </w:p>
    <w:p w14:paraId="1B988A43"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relay_1_light_1 = off</w:t>
      </w:r>
    </w:p>
    <w:p w14:paraId="45FCDDCB" w14:textId="77777777" w:rsidR="00421F97" w:rsidRPr="00A712E5" w:rsidRDefault="00421F9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relay_2_light_2 = off</w:t>
      </w:r>
    </w:p>
    <w:p w14:paraId="10D58A18"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relay_3_light_3 = off</w:t>
      </w:r>
    </w:p>
    <w:p w14:paraId="6B1F69EC" w14:textId="77777777" w:rsidR="00421F97" w:rsidRPr="00A712E5" w:rsidRDefault="00421F9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relay_4_light_4 = off</w:t>
      </w:r>
    </w:p>
    <w:p w14:paraId="2F2F6D35" w14:textId="77777777" w:rsidR="00421F97" w:rsidRPr="00A712E5" w:rsidRDefault="00421F97"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21F97" w:rsidRPr="00A712E5" w14:paraId="71B4D1AF" w14:textId="77777777" w:rsidTr="00AD7D3C">
        <w:tc>
          <w:tcPr>
            <w:tcW w:w="200" w:type="pct"/>
            <w:vAlign w:val="center"/>
          </w:tcPr>
          <w:p w14:paraId="497D6870"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2002</w:t>
            </w:r>
          </w:p>
        </w:tc>
        <w:tc>
          <w:tcPr>
            <w:tcW w:w="200" w:type="pct"/>
            <w:vAlign w:val="center"/>
          </w:tcPr>
          <w:p w14:paraId="6B1C76E3"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21F97" w:rsidRPr="00A712E5" w14:paraId="1AE51BE8" w14:textId="77777777" w:rsidTr="00AD7D3C">
              <w:trPr>
                <w:cantSplit/>
              </w:trPr>
              <w:tc>
                <w:tcPr>
                  <w:tcW w:w="5000" w:type="pct"/>
                  <w:vAlign w:val="center"/>
                </w:tcPr>
                <w:p w14:paraId="3E09D960"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to hold a connection to the relay board</w:t>
                  </w:r>
                </w:p>
              </w:tc>
            </w:tr>
          </w:tbl>
          <w:p w14:paraId="626C5990" w14:textId="77777777" w:rsidR="00421F97" w:rsidRPr="00A712E5" w:rsidRDefault="00421F97" w:rsidP="00A712E5">
            <w:pPr>
              <w:spacing w:line="276" w:lineRule="auto"/>
              <w:jc w:val="right"/>
              <w:rPr>
                <w:rFonts w:ascii="Baskerville" w:hAnsi="Baskerville" w:cs="Times New Roman"/>
                <w:sz w:val="28"/>
                <w:szCs w:val="28"/>
              </w:rPr>
            </w:pPr>
          </w:p>
        </w:tc>
      </w:tr>
    </w:tbl>
    <w:p w14:paraId="40DD27C0" w14:textId="77777777" w:rsidR="00421F97" w:rsidRPr="00A712E5" w:rsidRDefault="00421F97" w:rsidP="00A712E5">
      <w:pPr>
        <w:spacing w:line="276" w:lineRule="auto"/>
        <w:rPr>
          <w:rFonts w:ascii="Baskerville" w:hAnsi="Baskerville" w:cs="Times New Roman"/>
          <w:sz w:val="28"/>
          <w:szCs w:val="28"/>
        </w:rPr>
      </w:pPr>
    </w:p>
    <w:p w14:paraId="7F4AD048"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relay = None</w:t>
      </w:r>
    </w:p>
    <w:p w14:paraId="74254AB2" w14:textId="77777777" w:rsidR="00421F97" w:rsidRPr="00A712E5" w:rsidRDefault="00421F9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21F97" w:rsidRPr="00A712E5" w14:paraId="3A2C1822" w14:textId="77777777" w:rsidTr="00AD7D3C">
        <w:tc>
          <w:tcPr>
            <w:tcW w:w="200" w:type="pct"/>
            <w:vAlign w:val="center"/>
          </w:tcPr>
          <w:p w14:paraId="55AF8846"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2003</w:t>
            </w:r>
          </w:p>
        </w:tc>
        <w:tc>
          <w:tcPr>
            <w:tcW w:w="200" w:type="pct"/>
            <w:vAlign w:val="center"/>
          </w:tcPr>
          <w:p w14:paraId="4A0BB7C7"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21F97" w:rsidRPr="00A712E5" w14:paraId="1F3D4DFC" w14:textId="77777777" w:rsidTr="00AD7D3C">
              <w:trPr>
                <w:cantSplit/>
              </w:trPr>
              <w:tc>
                <w:tcPr>
                  <w:tcW w:w="5000" w:type="pct"/>
                  <w:vAlign w:val="center"/>
                </w:tcPr>
                <w:p w14:paraId="3E9618AC"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to update the relay board, creating a connection first if one has not been initialized or it has been dropped, where the state of each relay in sequence is posted as a string to the relay board</w:t>
                  </w:r>
                </w:p>
              </w:tc>
            </w:tr>
          </w:tbl>
          <w:p w14:paraId="0DE58BAD" w14:textId="77777777" w:rsidR="00421F97" w:rsidRPr="00A712E5" w:rsidRDefault="00421F97" w:rsidP="00A712E5">
            <w:pPr>
              <w:spacing w:line="276" w:lineRule="auto"/>
              <w:jc w:val="right"/>
              <w:rPr>
                <w:rFonts w:ascii="Baskerville" w:hAnsi="Baskerville" w:cs="Times New Roman"/>
                <w:sz w:val="28"/>
                <w:szCs w:val="28"/>
              </w:rPr>
            </w:pPr>
          </w:p>
        </w:tc>
      </w:tr>
    </w:tbl>
    <w:p w14:paraId="48A6913D" w14:textId="77777777" w:rsidR="00421F97" w:rsidRPr="00A712E5" w:rsidRDefault="00421F97" w:rsidP="00A712E5">
      <w:pPr>
        <w:spacing w:line="276" w:lineRule="auto"/>
        <w:jc w:val="both"/>
        <w:rPr>
          <w:rFonts w:ascii="Baskerville" w:hAnsi="Baskerville" w:cs="Times New Roman"/>
          <w:sz w:val="28"/>
          <w:szCs w:val="28"/>
        </w:rPr>
      </w:pPr>
    </w:p>
    <w:p w14:paraId="391EB68A"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def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6A4D9CC1" w14:textId="77777777" w:rsidR="00421F97" w:rsidRPr="00A712E5" w:rsidRDefault="00421F97" w:rsidP="00A712E5">
      <w:pPr>
        <w:spacing w:line="276" w:lineRule="auto"/>
        <w:rPr>
          <w:rFonts w:ascii="Baskerville" w:hAnsi="Baskerville" w:cs="Times New Roman"/>
          <w:sz w:val="28"/>
          <w:szCs w:val="28"/>
        </w:rPr>
      </w:pPr>
    </w:p>
    <w:p w14:paraId="3E838309"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not relay:</w:t>
      </w:r>
    </w:p>
    <w:p w14:paraId="5646D1D3"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relay = </w:t>
      </w:r>
      <w:proofErr w:type="gramStart"/>
      <w:r w:rsidRPr="00A712E5">
        <w:rPr>
          <w:rFonts w:ascii="Baskerville" w:hAnsi="Baskerville" w:cs="Times New Roman"/>
          <w:sz w:val="28"/>
          <w:szCs w:val="28"/>
        </w:rPr>
        <w:t>serial.Serial</w:t>
      </w:r>
      <w:proofErr w:type="gramEnd"/>
      <w:r w:rsidRPr="00A712E5">
        <w:rPr>
          <w:rFonts w:ascii="Baskerville" w:hAnsi="Baskerville" w:cs="Times New Roman"/>
          <w:sz w:val="28"/>
          <w:szCs w:val="28"/>
        </w:rPr>
        <w:t>()</w:t>
      </w:r>
    </w:p>
    <w:p w14:paraId="75EC7885"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relay.baudrate</w:t>
      </w:r>
      <w:proofErr w:type="gramEnd"/>
      <w:r w:rsidRPr="00A712E5">
        <w:rPr>
          <w:rFonts w:ascii="Baskerville" w:hAnsi="Baskerville" w:cs="Times New Roman"/>
          <w:sz w:val="28"/>
          <w:szCs w:val="28"/>
        </w:rPr>
        <w:t xml:space="preserve"> = 9600</w:t>
      </w:r>
    </w:p>
    <w:p w14:paraId="0BD8839A"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relay.timeout</w:t>
      </w:r>
      <w:proofErr w:type="gramEnd"/>
      <w:r w:rsidRPr="00A712E5">
        <w:rPr>
          <w:rFonts w:ascii="Baskerville" w:hAnsi="Baskerville" w:cs="Times New Roman"/>
          <w:sz w:val="28"/>
          <w:szCs w:val="28"/>
        </w:rPr>
        <w:t xml:space="preserve"> = 0</w:t>
      </w:r>
    </w:p>
    <w:p w14:paraId="0C3D5309"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relay.port</w:t>
      </w:r>
      <w:proofErr w:type="gramEnd"/>
      <w:r w:rsidRPr="00A712E5">
        <w:rPr>
          <w:rFonts w:ascii="Baskerville" w:hAnsi="Baskerville" w:cs="Times New Roman"/>
          <w:sz w:val="28"/>
          <w:szCs w:val="28"/>
        </w:rPr>
        <w:t xml:space="preserve"> = "/dev/ttyUSB0"</w:t>
      </w:r>
    </w:p>
    <w:p w14:paraId="27A73A91"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relay.open</w:t>
      </w:r>
      <w:proofErr w:type="gramEnd"/>
      <w:r w:rsidRPr="00A712E5">
        <w:rPr>
          <w:rFonts w:ascii="Baskerville" w:hAnsi="Baskerville" w:cs="Times New Roman"/>
          <w:sz w:val="28"/>
          <w:szCs w:val="28"/>
        </w:rPr>
        <w:t>()</w:t>
      </w:r>
    </w:p>
    <w:p w14:paraId="557E8C4A" w14:textId="77777777" w:rsidR="00421F97" w:rsidRPr="00A712E5" w:rsidRDefault="00421F97" w:rsidP="00A712E5">
      <w:pPr>
        <w:spacing w:line="276" w:lineRule="auto"/>
        <w:ind w:left="1440" w:hanging="1440"/>
        <w:jc w:val="both"/>
        <w:rPr>
          <w:rFonts w:ascii="Baskerville" w:hAnsi="Baskerville" w:cs="Times New Roman"/>
          <w:sz w:val="28"/>
          <w:szCs w:val="28"/>
        </w:rPr>
      </w:pPr>
    </w:p>
    <w:p w14:paraId="72D8D4E3" w14:textId="77777777" w:rsidR="00421F97" w:rsidRPr="00A712E5" w:rsidRDefault="00421F9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command = str(relay_1_light_1)</w:t>
      </w:r>
    </w:p>
    <w:p w14:paraId="036BF8C9" w14:textId="77777777" w:rsidR="00421F97" w:rsidRPr="00A712E5" w:rsidRDefault="00421F9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lastRenderedPageBreak/>
        <w:t xml:space="preserve">    command+= str(relay_2_light_2)</w:t>
      </w:r>
    </w:p>
    <w:p w14:paraId="6033F549"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 str(relay_3_light_3)</w:t>
      </w:r>
    </w:p>
    <w:p w14:paraId="4455C930" w14:textId="77777777" w:rsidR="00421F97" w:rsidRPr="00A712E5" w:rsidRDefault="00421F9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command+= str(relay_4_light_4)</w:t>
      </w:r>
    </w:p>
    <w:p w14:paraId="2A13FDD9"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relay.write</w:t>
      </w:r>
      <w:proofErr w:type="gramEnd"/>
      <w:r w:rsidRPr="00A712E5">
        <w:rPr>
          <w:rFonts w:ascii="Baskerville" w:hAnsi="Baskerville" w:cs="Times New Roman"/>
          <w:sz w:val="28"/>
          <w:szCs w:val="28"/>
        </w:rPr>
        <w:t>(command.encode('ascii') + b"\n")</w:t>
      </w:r>
    </w:p>
    <w:p w14:paraId="5BFE2547" w14:textId="77777777" w:rsidR="00421F97" w:rsidRPr="00A712E5" w:rsidRDefault="00421F9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21F97" w:rsidRPr="00A712E5" w14:paraId="600B5826" w14:textId="77777777" w:rsidTr="00AD7D3C">
        <w:tc>
          <w:tcPr>
            <w:tcW w:w="200" w:type="pct"/>
            <w:vAlign w:val="center"/>
          </w:tcPr>
          <w:p w14:paraId="3FE8FE84"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2004</w:t>
            </w:r>
          </w:p>
        </w:tc>
        <w:tc>
          <w:tcPr>
            <w:tcW w:w="200" w:type="pct"/>
            <w:vAlign w:val="center"/>
          </w:tcPr>
          <w:p w14:paraId="6878F31B"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21F97" w:rsidRPr="00A712E5" w14:paraId="12E0DFC1" w14:textId="77777777" w:rsidTr="00AD7D3C">
              <w:trPr>
                <w:cantSplit/>
              </w:trPr>
              <w:tc>
                <w:tcPr>
                  <w:tcW w:w="5000" w:type="pct"/>
                  <w:vAlign w:val="center"/>
                </w:tcPr>
                <w:p w14:paraId="031334E5"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to execute commands sent to the script on the relay control board</w:t>
                  </w:r>
                </w:p>
              </w:tc>
            </w:tr>
          </w:tbl>
          <w:p w14:paraId="57F4A92F" w14:textId="77777777" w:rsidR="00421F97" w:rsidRPr="00A712E5" w:rsidRDefault="00421F97" w:rsidP="00A712E5">
            <w:pPr>
              <w:spacing w:line="276" w:lineRule="auto"/>
              <w:jc w:val="right"/>
              <w:rPr>
                <w:rFonts w:ascii="Baskerville" w:hAnsi="Baskerville" w:cs="Times New Roman"/>
                <w:sz w:val="28"/>
                <w:szCs w:val="28"/>
              </w:rPr>
            </w:pPr>
          </w:p>
        </w:tc>
      </w:tr>
    </w:tbl>
    <w:p w14:paraId="2E418F1C" w14:textId="77777777" w:rsidR="00421F97" w:rsidRPr="00A712E5" w:rsidRDefault="00421F97" w:rsidP="00A712E5">
      <w:pPr>
        <w:spacing w:line="276" w:lineRule="auto"/>
        <w:jc w:val="both"/>
        <w:rPr>
          <w:rFonts w:ascii="Baskerville" w:hAnsi="Baskerville" w:cs="Times New Roman"/>
          <w:sz w:val="28"/>
          <w:szCs w:val="28"/>
        </w:rPr>
      </w:pPr>
    </w:p>
    <w:p w14:paraId="241BEED4"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def </w:t>
      </w:r>
      <w:proofErr w:type="gramStart"/>
      <w:r w:rsidRPr="00A712E5">
        <w:rPr>
          <w:rFonts w:ascii="Baskerville" w:hAnsi="Baskerville" w:cs="Times New Roman"/>
          <w:sz w:val="28"/>
          <w:szCs w:val="28"/>
        </w:rPr>
        <w:t>main(</w:t>
      </w:r>
      <w:proofErr w:type="gramEnd"/>
      <w:r w:rsidRPr="00A712E5">
        <w:rPr>
          <w:rFonts w:ascii="Baskerville" w:hAnsi="Baskerville" w:cs="Times New Roman"/>
          <w:sz w:val="28"/>
          <w:szCs w:val="28"/>
        </w:rPr>
        <w:t>):</w:t>
      </w:r>
    </w:p>
    <w:p w14:paraId="5EA603B2" w14:textId="77777777" w:rsidR="00421F97" w:rsidRPr="00A712E5" w:rsidRDefault="00421F97"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421F97" w:rsidRPr="00A712E5" w14:paraId="097D6807" w14:textId="77777777" w:rsidTr="00AD7D3C">
        <w:tc>
          <w:tcPr>
            <w:tcW w:w="200" w:type="pct"/>
            <w:vAlign w:val="center"/>
          </w:tcPr>
          <w:p w14:paraId="21E8A4D9"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2005</w:t>
            </w:r>
          </w:p>
        </w:tc>
        <w:tc>
          <w:tcPr>
            <w:tcW w:w="500" w:type="pct"/>
            <w:vAlign w:val="center"/>
          </w:tcPr>
          <w:p w14:paraId="7508E2DC"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421F97" w:rsidRPr="00A712E5" w14:paraId="5B4ECB10" w14:textId="77777777" w:rsidTr="00AD7D3C">
              <w:trPr>
                <w:cantSplit/>
              </w:trPr>
              <w:tc>
                <w:tcPr>
                  <w:tcW w:w="5000" w:type="pct"/>
                  <w:vAlign w:val="center"/>
                </w:tcPr>
                <w:p w14:paraId="70F3FD71"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read in commands provided to the script through the command line</w:t>
                  </w:r>
                </w:p>
              </w:tc>
            </w:tr>
          </w:tbl>
          <w:p w14:paraId="78D11E1E" w14:textId="77777777" w:rsidR="00421F97" w:rsidRPr="00A712E5" w:rsidRDefault="00421F97" w:rsidP="00A712E5">
            <w:pPr>
              <w:spacing w:line="276" w:lineRule="auto"/>
              <w:jc w:val="right"/>
              <w:rPr>
                <w:rFonts w:ascii="Baskerville" w:hAnsi="Baskerville" w:cs="Times New Roman"/>
                <w:sz w:val="28"/>
                <w:szCs w:val="28"/>
              </w:rPr>
            </w:pPr>
          </w:p>
        </w:tc>
      </w:tr>
    </w:tbl>
    <w:p w14:paraId="2B0C833A" w14:textId="77777777" w:rsidR="00421F97" w:rsidRPr="00A712E5" w:rsidRDefault="00421F97" w:rsidP="00A712E5">
      <w:pPr>
        <w:spacing w:line="276" w:lineRule="auto"/>
        <w:rPr>
          <w:rFonts w:ascii="Baskerville" w:hAnsi="Baskerville" w:cs="Times New Roman"/>
          <w:sz w:val="28"/>
          <w:szCs w:val="28"/>
        </w:rPr>
      </w:pPr>
    </w:p>
    <w:p w14:paraId="1A1301C5"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arguments = </w:t>
      </w:r>
      <w:proofErr w:type="gramStart"/>
      <w:r w:rsidRPr="00A712E5">
        <w:rPr>
          <w:rFonts w:ascii="Baskerville" w:hAnsi="Baskerville" w:cs="Times New Roman"/>
          <w:sz w:val="28"/>
          <w:szCs w:val="28"/>
        </w:rPr>
        <w:t>sys.argv</w:t>
      </w:r>
      <w:proofErr w:type="gramEnd"/>
    </w:p>
    <w:p w14:paraId="663790CC" w14:textId="77777777" w:rsidR="00421F97" w:rsidRPr="00A712E5" w:rsidRDefault="00421F97" w:rsidP="00A712E5">
      <w:pPr>
        <w:spacing w:line="276" w:lineRule="auto"/>
        <w:rPr>
          <w:rFonts w:ascii="Baskerville" w:hAnsi="Baskerville" w:cs="Times New Roman"/>
          <w:sz w:val="28"/>
          <w:szCs w:val="28"/>
        </w:rPr>
      </w:pPr>
    </w:p>
    <w:p w14:paraId="7CBABEB8" w14:textId="77777777" w:rsidR="00421F97" w:rsidRPr="00A712E5" w:rsidRDefault="00421F97"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421F97" w:rsidRPr="00A712E5" w14:paraId="2CA74FEF" w14:textId="77777777" w:rsidTr="00AD7D3C">
        <w:tc>
          <w:tcPr>
            <w:tcW w:w="200" w:type="pct"/>
            <w:vAlign w:val="center"/>
          </w:tcPr>
          <w:p w14:paraId="2333862B"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2006</w:t>
            </w:r>
          </w:p>
        </w:tc>
        <w:tc>
          <w:tcPr>
            <w:tcW w:w="500" w:type="pct"/>
            <w:vAlign w:val="center"/>
          </w:tcPr>
          <w:p w14:paraId="0AAED3B3"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421F97" w:rsidRPr="00A712E5" w14:paraId="39CC0FA1" w14:textId="77777777" w:rsidTr="00AD7D3C">
              <w:trPr>
                <w:cantSplit/>
              </w:trPr>
              <w:tc>
                <w:tcPr>
                  <w:tcW w:w="5000" w:type="pct"/>
                  <w:vAlign w:val="center"/>
                </w:tcPr>
                <w:p w14:paraId="6FFC36B7"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print a list of available commands</w:t>
                  </w:r>
                </w:p>
              </w:tc>
            </w:tr>
          </w:tbl>
          <w:p w14:paraId="648064C9" w14:textId="77777777" w:rsidR="00421F97" w:rsidRPr="00A712E5" w:rsidRDefault="00421F97" w:rsidP="00A712E5">
            <w:pPr>
              <w:spacing w:line="276" w:lineRule="auto"/>
              <w:jc w:val="right"/>
              <w:rPr>
                <w:rFonts w:ascii="Baskerville" w:hAnsi="Baskerville" w:cs="Times New Roman"/>
                <w:sz w:val="28"/>
                <w:szCs w:val="28"/>
              </w:rPr>
            </w:pPr>
          </w:p>
        </w:tc>
      </w:tr>
    </w:tbl>
    <w:p w14:paraId="29B2404B" w14:textId="77777777" w:rsidR="00421F97" w:rsidRPr="00A712E5" w:rsidRDefault="00421F97" w:rsidP="00A712E5">
      <w:pPr>
        <w:spacing w:line="276" w:lineRule="auto"/>
        <w:rPr>
          <w:rFonts w:ascii="Baskerville" w:hAnsi="Baskerville" w:cs="Times New Roman"/>
          <w:sz w:val="28"/>
          <w:szCs w:val="28"/>
        </w:rPr>
      </w:pPr>
    </w:p>
    <w:p w14:paraId="36594720"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print "0 off\n1 on"</w:t>
      </w:r>
    </w:p>
    <w:p w14:paraId="1A0A7437" w14:textId="77777777" w:rsidR="00421F97" w:rsidRPr="00A712E5" w:rsidRDefault="00421F97"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421F97" w:rsidRPr="00A712E5" w14:paraId="7E1C1B75" w14:textId="77777777" w:rsidTr="00AD7D3C">
        <w:tc>
          <w:tcPr>
            <w:tcW w:w="200" w:type="pct"/>
            <w:vAlign w:val="center"/>
          </w:tcPr>
          <w:p w14:paraId="1E191070"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2007</w:t>
            </w:r>
          </w:p>
        </w:tc>
        <w:tc>
          <w:tcPr>
            <w:tcW w:w="500" w:type="pct"/>
            <w:vAlign w:val="center"/>
          </w:tcPr>
          <w:p w14:paraId="429863D7"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421F97" w:rsidRPr="00A712E5" w14:paraId="53E4114D" w14:textId="77777777" w:rsidTr="00AD7D3C">
              <w:trPr>
                <w:cantSplit/>
              </w:trPr>
              <w:tc>
                <w:tcPr>
                  <w:tcW w:w="5000" w:type="pct"/>
                  <w:vAlign w:val="center"/>
                </w:tcPr>
                <w:p w14:paraId="6B3B100F"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Set the relay states according to the provided commands and call the function to update the relay board</w:t>
                  </w:r>
                </w:p>
              </w:tc>
            </w:tr>
          </w:tbl>
          <w:p w14:paraId="6F788891" w14:textId="77777777" w:rsidR="00421F97" w:rsidRPr="00A712E5" w:rsidRDefault="00421F97" w:rsidP="00A712E5">
            <w:pPr>
              <w:spacing w:line="276" w:lineRule="auto"/>
              <w:jc w:val="right"/>
              <w:rPr>
                <w:rFonts w:ascii="Baskerville" w:hAnsi="Baskerville" w:cs="Times New Roman"/>
                <w:sz w:val="28"/>
                <w:szCs w:val="28"/>
              </w:rPr>
            </w:pPr>
          </w:p>
        </w:tc>
      </w:tr>
    </w:tbl>
    <w:p w14:paraId="17565037" w14:textId="77777777" w:rsidR="00421F97" w:rsidRPr="00A712E5" w:rsidRDefault="00421F97" w:rsidP="00A712E5">
      <w:pPr>
        <w:spacing w:line="276" w:lineRule="auto"/>
        <w:rPr>
          <w:rFonts w:ascii="Baskerville" w:hAnsi="Baskerville" w:cs="Times New Roman"/>
          <w:sz w:val="28"/>
          <w:szCs w:val="28"/>
        </w:rPr>
      </w:pPr>
    </w:p>
    <w:p w14:paraId="6550196E"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relay_1_light_1 = off</w:t>
      </w:r>
    </w:p>
    <w:p w14:paraId="4CEC8DCA" w14:textId="77777777" w:rsidR="00421F97" w:rsidRPr="00A712E5" w:rsidRDefault="00421F9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relay_2_light_2 = off</w:t>
      </w:r>
    </w:p>
    <w:p w14:paraId="2A086FC0"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relay_3_light_3 = off</w:t>
      </w:r>
    </w:p>
    <w:p w14:paraId="20B3EBC6" w14:textId="77777777" w:rsidR="00421F97" w:rsidRPr="00A712E5" w:rsidRDefault="00421F9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relay_4_light_4 = off</w:t>
      </w:r>
    </w:p>
    <w:p w14:paraId="3168C84C"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update_</w:t>
      </w:r>
      <w:proofErr w:type="gramStart"/>
      <w:r w:rsidRPr="00A712E5">
        <w:rPr>
          <w:rFonts w:ascii="Baskerville" w:hAnsi="Baskerville" w:cs="Times New Roman"/>
          <w:sz w:val="28"/>
          <w:szCs w:val="28"/>
        </w:rPr>
        <w:t>relays(</w:t>
      </w:r>
      <w:proofErr w:type="gramEnd"/>
      <w:r w:rsidRPr="00A712E5">
        <w:rPr>
          <w:rFonts w:ascii="Baskerville" w:hAnsi="Baskerville" w:cs="Times New Roman"/>
          <w:sz w:val="28"/>
          <w:szCs w:val="28"/>
        </w:rPr>
        <w:t>)</w:t>
      </w:r>
    </w:p>
    <w:p w14:paraId="1BD8DC62" w14:textId="77777777" w:rsidR="00421F97" w:rsidRPr="00A712E5" w:rsidRDefault="00421F97" w:rsidP="00A712E5">
      <w:pPr>
        <w:spacing w:line="276" w:lineRule="auto"/>
        <w:rPr>
          <w:rFonts w:ascii="Baskerville" w:hAnsi="Baskerville" w:cs="Times New Roman"/>
          <w:b/>
          <w:sz w:val="28"/>
          <w:szCs w:val="28"/>
        </w:rPr>
      </w:pPr>
      <w:r w:rsidRPr="00A712E5">
        <w:rPr>
          <w:rFonts w:ascii="Baskerville" w:hAnsi="Baskerville" w:cs="Times New Roman"/>
          <w:b/>
          <w:sz w:val="28"/>
          <w:szCs w:val="28"/>
        </w:rPr>
        <w:br w:type="page"/>
      </w:r>
    </w:p>
    <w:p w14:paraId="698B6E18" w14:textId="77777777" w:rsidR="00421F97" w:rsidRPr="00A712E5" w:rsidRDefault="00421F9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3</w:t>
      </w:r>
    </w:p>
    <w:p w14:paraId="250B8E66" w14:textId="77777777" w:rsidR="00421F97" w:rsidRPr="00A712E5" w:rsidRDefault="00421F97" w:rsidP="00A712E5">
      <w:pPr>
        <w:spacing w:line="276" w:lineRule="auto"/>
        <w:jc w:val="both"/>
        <w:rPr>
          <w:rFonts w:ascii="Baskerville" w:hAnsi="Baskerville" w:cs="Times New Roman"/>
          <w:sz w:val="28"/>
          <w:szCs w:val="28"/>
        </w:rPr>
      </w:pPr>
    </w:p>
    <w:p w14:paraId="4762A650" w14:textId="77777777" w:rsidR="00421F97" w:rsidRDefault="00421F97" w:rsidP="00A712E5">
      <w:pPr>
        <w:spacing w:line="276" w:lineRule="auto"/>
        <w:jc w:val="both"/>
        <w:rPr>
          <w:rFonts w:ascii="Baskerville" w:hAnsi="Baskerville" w:cs="Times New Roman"/>
          <w:sz w:val="28"/>
          <w:szCs w:val="28"/>
        </w:rPr>
      </w:pPr>
    </w:p>
    <w:p w14:paraId="3AC8C80F" w14:textId="77777777" w:rsidR="00962530" w:rsidRPr="00A712E5" w:rsidRDefault="00962530"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21F97" w:rsidRPr="00A712E5" w14:paraId="2990004E" w14:textId="77777777" w:rsidTr="00AD7D3C">
        <w:tc>
          <w:tcPr>
            <w:tcW w:w="200" w:type="pct"/>
            <w:vAlign w:val="center"/>
          </w:tcPr>
          <w:p w14:paraId="2E931AF0"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3000</w:t>
            </w:r>
          </w:p>
        </w:tc>
        <w:tc>
          <w:tcPr>
            <w:tcW w:w="200" w:type="pct"/>
            <w:vAlign w:val="center"/>
          </w:tcPr>
          <w:p w14:paraId="5C7D34CA"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21F97" w:rsidRPr="00A712E5" w14:paraId="3BA0C125" w14:textId="77777777" w:rsidTr="00AD7D3C">
              <w:trPr>
                <w:cantSplit/>
              </w:trPr>
              <w:tc>
                <w:tcPr>
                  <w:tcW w:w="5000" w:type="pct"/>
                  <w:vAlign w:val="center"/>
                </w:tcPr>
                <w:p w14:paraId="4A5F0DC9"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the libraries to connect to devices through popular protocols including telnet, ssh, http, and https</w:t>
                  </w:r>
                </w:p>
              </w:tc>
            </w:tr>
          </w:tbl>
          <w:p w14:paraId="211E7C37" w14:textId="77777777" w:rsidR="00421F97" w:rsidRPr="00A712E5" w:rsidRDefault="00421F97" w:rsidP="00A712E5">
            <w:pPr>
              <w:spacing w:line="276" w:lineRule="auto"/>
              <w:jc w:val="right"/>
              <w:rPr>
                <w:rFonts w:ascii="Baskerville" w:hAnsi="Baskerville" w:cs="Times New Roman"/>
                <w:sz w:val="28"/>
                <w:szCs w:val="28"/>
              </w:rPr>
            </w:pPr>
          </w:p>
        </w:tc>
      </w:tr>
    </w:tbl>
    <w:p w14:paraId="14687E44" w14:textId="77777777" w:rsidR="00421F97" w:rsidRPr="00A712E5" w:rsidRDefault="00421F97" w:rsidP="00A712E5">
      <w:pPr>
        <w:spacing w:line="276" w:lineRule="auto"/>
        <w:jc w:val="both"/>
        <w:rPr>
          <w:rFonts w:ascii="Baskerville" w:hAnsi="Baskerville" w:cs="Times New Roman"/>
          <w:sz w:val="28"/>
          <w:szCs w:val="28"/>
        </w:rPr>
      </w:pPr>
    </w:p>
    <w:p w14:paraId="07C0A696" w14:textId="77777777" w:rsidR="00421F97" w:rsidRPr="00A712E5" w:rsidRDefault="00421F9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import telnetlib</w:t>
      </w:r>
    </w:p>
    <w:p w14:paraId="04C37E98" w14:textId="77777777" w:rsidR="00421F97" w:rsidRPr="00A712E5" w:rsidRDefault="00421F9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import ssh</w:t>
      </w:r>
    </w:p>
    <w:p w14:paraId="5ADC463D" w14:textId="77777777" w:rsidR="00421F97" w:rsidRPr="00A712E5" w:rsidRDefault="00421F9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import urllib</w:t>
      </w:r>
    </w:p>
    <w:p w14:paraId="4F7F74C4" w14:textId="77777777" w:rsidR="00421F97" w:rsidRPr="00A712E5" w:rsidRDefault="00421F97"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21F97" w:rsidRPr="00A712E5" w14:paraId="53806651" w14:textId="77777777" w:rsidTr="00AD7D3C">
        <w:tc>
          <w:tcPr>
            <w:tcW w:w="200" w:type="pct"/>
            <w:vAlign w:val="center"/>
          </w:tcPr>
          <w:p w14:paraId="67AF5E8A"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3001</w:t>
            </w:r>
          </w:p>
        </w:tc>
        <w:tc>
          <w:tcPr>
            <w:tcW w:w="200" w:type="pct"/>
            <w:vAlign w:val="center"/>
          </w:tcPr>
          <w:p w14:paraId="4DCABE15"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21F97" w:rsidRPr="00A712E5" w14:paraId="5351E8DF" w14:textId="77777777" w:rsidTr="00AD7D3C">
              <w:trPr>
                <w:cantSplit/>
              </w:trPr>
              <w:tc>
                <w:tcPr>
                  <w:tcW w:w="5000" w:type="pct"/>
                  <w:vAlign w:val="center"/>
                </w:tcPr>
                <w:p w14:paraId="75EAFF52"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specify devices username and password</w:t>
                  </w:r>
                </w:p>
              </w:tc>
            </w:tr>
          </w:tbl>
          <w:p w14:paraId="085F8510" w14:textId="77777777" w:rsidR="00421F97" w:rsidRPr="00A712E5" w:rsidRDefault="00421F97" w:rsidP="00A712E5">
            <w:pPr>
              <w:spacing w:line="276" w:lineRule="auto"/>
              <w:jc w:val="right"/>
              <w:rPr>
                <w:rFonts w:ascii="Baskerville" w:hAnsi="Baskerville" w:cs="Times New Roman"/>
                <w:sz w:val="28"/>
                <w:szCs w:val="28"/>
              </w:rPr>
            </w:pPr>
          </w:p>
        </w:tc>
      </w:tr>
    </w:tbl>
    <w:p w14:paraId="7FE21168" w14:textId="77777777" w:rsidR="00421F97" w:rsidRPr="00A712E5" w:rsidRDefault="00421F97" w:rsidP="00A712E5">
      <w:pPr>
        <w:spacing w:line="276" w:lineRule="auto"/>
        <w:rPr>
          <w:rFonts w:ascii="Baskerville" w:hAnsi="Baskerville" w:cs="Times New Roman"/>
          <w:sz w:val="28"/>
          <w:szCs w:val="28"/>
        </w:rPr>
      </w:pPr>
    </w:p>
    <w:p w14:paraId="1EC2B6C6"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username = "admin"</w:t>
      </w:r>
    </w:p>
    <w:p w14:paraId="2EEA844D"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password = "admin"</w:t>
      </w:r>
    </w:p>
    <w:p w14:paraId="75E2448D" w14:textId="77777777" w:rsidR="00421F97" w:rsidRPr="00A712E5" w:rsidRDefault="00421F9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21F97" w:rsidRPr="00A712E5" w14:paraId="6C228B3B" w14:textId="77777777" w:rsidTr="00AD7D3C">
        <w:tc>
          <w:tcPr>
            <w:tcW w:w="200" w:type="pct"/>
            <w:vAlign w:val="center"/>
          </w:tcPr>
          <w:p w14:paraId="046CD97A"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3002</w:t>
            </w:r>
          </w:p>
        </w:tc>
        <w:tc>
          <w:tcPr>
            <w:tcW w:w="200" w:type="pct"/>
            <w:vAlign w:val="center"/>
          </w:tcPr>
          <w:p w14:paraId="5EDFC15C"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21F97" w:rsidRPr="00A712E5" w14:paraId="1840E392" w14:textId="77777777" w:rsidTr="00AD7D3C">
              <w:trPr>
                <w:cantSplit/>
              </w:trPr>
              <w:tc>
                <w:tcPr>
                  <w:tcW w:w="5000" w:type="pct"/>
                  <w:vAlign w:val="center"/>
                </w:tcPr>
                <w:p w14:paraId="4909CE6C"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open the commands file for overwriting</w:t>
                  </w:r>
                </w:p>
              </w:tc>
            </w:tr>
          </w:tbl>
          <w:p w14:paraId="0C6725D1" w14:textId="77777777" w:rsidR="00421F97" w:rsidRPr="00A712E5" w:rsidRDefault="00421F97" w:rsidP="00A712E5">
            <w:pPr>
              <w:spacing w:line="276" w:lineRule="auto"/>
              <w:jc w:val="right"/>
              <w:rPr>
                <w:rFonts w:ascii="Baskerville" w:hAnsi="Baskerville" w:cs="Times New Roman"/>
                <w:sz w:val="28"/>
                <w:szCs w:val="28"/>
              </w:rPr>
            </w:pPr>
          </w:p>
        </w:tc>
      </w:tr>
    </w:tbl>
    <w:p w14:paraId="04443B24" w14:textId="77777777" w:rsidR="00421F97" w:rsidRPr="00A712E5" w:rsidRDefault="00421F97" w:rsidP="00A712E5">
      <w:pPr>
        <w:spacing w:line="276" w:lineRule="auto"/>
        <w:jc w:val="both"/>
        <w:rPr>
          <w:rFonts w:ascii="Baskerville" w:hAnsi="Baskerville" w:cs="Times New Roman"/>
          <w:sz w:val="28"/>
          <w:szCs w:val="28"/>
        </w:rPr>
      </w:pPr>
    </w:p>
    <w:p w14:paraId="489D8C59"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commands_file = open("commands","w+)</w:t>
      </w:r>
    </w:p>
    <w:p w14:paraId="5F1E1BFB" w14:textId="77777777" w:rsidR="00421F97" w:rsidRPr="00A712E5" w:rsidRDefault="00421F97"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21F97" w:rsidRPr="00A712E5" w14:paraId="34A218E0" w14:textId="77777777" w:rsidTr="00AD7D3C">
        <w:tc>
          <w:tcPr>
            <w:tcW w:w="200" w:type="pct"/>
            <w:vAlign w:val="center"/>
          </w:tcPr>
          <w:p w14:paraId="21244A5F"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3003</w:t>
            </w:r>
          </w:p>
        </w:tc>
        <w:tc>
          <w:tcPr>
            <w:tcW w:w="200" w:type="pct"/>
            <w:vAlign w:val="center"/>
          </w:tcPr>
          <w:p w14:paraId="0845DE5B"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21F97" w:rsidRPr="00A712E5" w14:paraId="10D3757B" w14:textId="77777777" w:rsidTr="00AD7D3C">
              <w:trPr>
                <w:cantSplit/>
              </w:trPr>
              <w:tc>
                <w:tcPr>
                  <w:tcW w:w="5000" w:type="pct"/>
                  <w:vAlign w:val="center"/>
                </w:tcPr>
                <w:p w14:paraId="7B6FF33D"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holding the base of the IP address for the local area network</w:t>
                  </w:r>
                </w:p>
              </w:tc>
            </w:tr>
          </w:tbl>
          <w:p w14:paraId="1B4EAF27" w14:textId="77777777" w:rsidR="00421F97" w:rsidRPr="00A712E5" w:rsidRDefault="00421F97" w:rsidP="00A712E5">
            <w:pPr>
              <w:spacing w:line="276" w:lineRule="auto"/>
              <w:jc w:val="right"/>
              <w:rPr>
                <w:rFonts w:ascii="Baskerville" w:hAnsi="Baskerville" w:cs="Times New Roman"/>
                <w:sz w:val="28"/>
                <w:szCs w:val="28"/>
              </w:rPr>
            </w:pPr>
          </w:p>
        </w:tc>
      </w:tr>
    </w:tbl>
    <w:p w14:paraId="49A11B92" w14:textId="77777777" w:rsidR="00421F97" w:rsidRPr="00A712E5" w:rsidRDefault="00421F97" w:rsidP="00A712E5">
      <w:pPr>
        <w:spacing w:line="276" w:lineRule="auto"/>
        <w:rPr>
          <w:rFonts w:ascii="Baskerville" w:hAnsi="Baskerville" w:cs="Times New Roman"/>
          <w:sz w:val="28"/>
          <w:szCs w:val="28"/>
        </w:rPr>
      </w:pPr>
    </w:p>
    <w:p w14:paraId="44AB93D8"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ip_base = "192.168.0."</w:t>
      </w:r>
    </w:p>
    <w:p w14:paraId="05539D37" w14:textId="77777777" w:rsidR="00421F97" w:rsidRPr="00A712E5" w:rsidRDefault="00421F9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21F97" w:rsidRPr="00A712E5" w14:paraId="678012D6" w14:textId="77777777" w:rsidTr="00AD7D3C">
        <w:tc>
          <w:tcPr>
            <w:tcW w:w="200" w:type="pct"/>
            <w:vAlign w:val="center"/>
          </w:tcPr>
          <w:p w14:paraId="73C2EEFD"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3004</w:t>
            </w:r>
          </w:p>
        </w:tc>
        <w:tc>
          <w:tcPr>
            <w:tcW w:w="200" w:type="pct"/>
            <w:vAlign w:val="center"/>
          </w:tcPr>
          <w:p w14:paraId="18575FF7"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21F97" w:rsidRPr="00A712E5" w14:paraId="5E7D78BB" w14:textId="77777777" w:rsidTr="00AD7D3C">
              <w:trPr>
                <w:cantSplit/>
              </w:trPr>
              <w:tc>
                <w:tcPr>
                  <w:tcW w:w="5000" w:type="pct"/>
                  <w:vAlign w:val="center"/>
                </w:tcPr>
                <w:p w14:paraId="6B094A8A"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an array to hold all possible IP addresses on the local network</w:t>
                  </w:r>
                </w:p>
              </w:tc>
            </w:tr>
          </w:tbl>
          <w:p w14:paraId="0E8D8DA8" w14:textId="77777777" w:rsidR="00421F97" w:rsidRPr="00A712E5" w:rsidRDefault="00421F97" w:rsidP="00A712E5">
            <w:pPr>
              <w:spacing w:line="276" w:lineRule="auto"/>
              <w:jc w:val="right"/>
              <w:rPr>
                <w:rFonts w:ascii="Baskerville" w:hAnsi="Baskerville" w:cs="Times New Roman"/>
                <w:sz w:val="28"/>
                <w:szCs w:val="28"/>
              </w:rPr>
            </w:pPr>
          </w:p>
        </w:tc>
      </w:tr>
    </w:tbl>
    <w:p w14:paraId="375F8D69" w14:textId="77777777" w:rsidR="00421F97" w:rsidRPr="00A712E5" w:rsidRDefault="00421F97" w:rsidP="00A712E5">
      <w:pPr>
        <w:spacing w:line="276" w:lineRule="auto"/>
        <w:jc w:val="both"/>
        <w:rPr>
          <w:rFonts w:ascii="Baskerville" w:hAnsi="Baskerville" w:cs="Times New Roman"/>
          <w:sz w:val="28"/>
          <w:szCs w:val="28"/>
        </w:rPr>
      </w:pPr>
    </w:p>
    <w:p w14:paraId="67C0BDAC"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ips = []</w:t>
      </w:r>
    </w:p>
    <w:p w14:paraId="68396917" w14:textId="77777777" w:rsidR="00421F97" w:rsidRPr="00A712E5" w:rsidRDefault="00421F9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21F97" w:rsidRPr="00A712E5" w14:paraId="6D0E9CEF" w14:textId="77777777" w:rsidTr="00AD7D3C">
        <w:tc>
          <w:tcPr>
            <w:tcW w:w="200" w:type="pct"/>
            <w:vAlign w:val="center"/>
          </w:tcPr>
          <w:p w14:paraId="7D818FFD"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3005</w:t>
            </w:r>
          </w:p>
        </w:tc>
        <w:tc>
          <w:tcPr>
            <w:tcW w:w="200" w:type="pct"/>
            <w:vAlign w:val="center"/>
          </w:tcPr>
          <w:p w14:paraId="6E7DC7AE"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21F97" w:rsidRPr="00A712E5" w14:paraId="59E124DC" w14:textId="77777777" w:rsidTr="00AD7D3C">
              <w:trPr>
                <w:cantSplit/>
              </w:trPr>
              <w:tc>
                <w:tcPr>
                  <w:tcW w:w="5000" w:type="pct"/>
                  <w:vAlign w:val="center"/>
                </w:tcPr>
                <w:p w14:paraId="6A625844"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generate all possible local network IP address and add them to the IP address array</w:t>
                  </w:r>
                </w:p>
              </w:tc>
            </w:tr>
          </w:tbl>
          <w:p w14:paraId="2D4FE4F0" w14:textId="77777777" w:rsidR="00421F97" w:rsidRPr="00A712E5" w:rsidRDefault="00421F97" w:rsidP="00A712E5">
            <w:pPr>
              <w:spacing w:line="276" w:lineRule="auto"/>
              <w:jc w:val="right"/>
              <w:rPr>
                <w:rFonts w:ascii="Baskerville" w:hAnsi="Baskerville" w:cs="Times New Roman"/>
                <w:sz w:val="28"/>
                <w:szCs w:val="28"/>
              </w:rPr>
            </w:pPr>
          </w:p>
        </w:tc>
      </w:tr>
    </w:tbl>
    <w:p w14:paraId="64A75D2E" w14:textId="77777777" w:rsidR="00421F97" w:rsidRPr="00A712E5" w:rsidRDefault="00421F97" w:rsidP="00A712E5">
      <w:pPr>
        <w:spacing w:line="276" w:lineRule="auto"/>
        <w:jc w:val="both"/>
        <w:rPr>
          <w:rFonts w:ascii="Baskerville" w:hAnsi="Baskerville" w:cs="Times New Roman"/>
          <w:sz w:val="28"/>
          <w:szCs w:val="28"/>
        </w:rPr>
      </w:pPr>
    </w:p>
    <w:p w14:paraId="03AE9E55"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index = 1</w:t>
      </w:r>
    </w:p>
    <w:p w14:paraId="5CFCD694"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while index &lt;= 255:</w:t>
      </w:r>
    </w:p>
    <w:p w14:paraId="6AC0D257"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ips.append</w:t>
      </w:r>
      <w:proofErr w:type="gramEnd"/>
      <w:r w:rsidRPr="00A712E5">
        <w:rPr>
          <w:rFonts w:ascii="Baskerville" w:hAnsi="Baskerville" w:cs="Times New Roman"/>
          <w:sz w:val="28"/>
          <w:szCs w:val="28"/>
        </w:rPr>
        <w:t>(ip_base + str(index))</w:t>
      </w:r>
    </w:p>
    <w:p w14:paraId="02524700"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 xml:space="preserve">    index+=1</w:t>
      </w:r>
    </w:p>
    <w:p w14:paraId="297A73FD" w14:textId="77777777" w:rsidR="00421F97" w:rsidRPr="00A712E5" w:rsidRDefault="00421F97"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21F97" w:rsidRPr="00A712E5" w14:paraId="5077B2D1" w14:textId="77777777" w:rsidTr="00AD7D3C">
        <w:tc>
          <w:tcPr>
            <w:tcW w:w="200" w:type="pct"/>
            <w:vAlign w:val="center"/>
          </w:tcPr>
          <w:p w14:paraId="59C07219"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3006</w:t>
            </w:r>
          </w:p>
        </w:tc>
        <w:tc>
          <w:tcPr>
            <w:tcW w:w="200" w:type="pct"/>
            <w:vAlign w:val="center"/>
          </w:tcPr>
          <w:p w14:paraId="46E61AF9"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21F97" w:rsidRPr="00A712E5" w14:paraId="60F3DB12" w14:textId="77777777" w:rsidTr="00AD7D3C">
              <w:trPr>
                <w:cantSplit/>
              </w:trPr>
              <w:tc>
                <w:tcPr>
                  <w:tcW w:w="5000" w:type="pct"/>
                  <w:vAlign w:val="center"/>
                </w:tcPr>
                <w:p w14:paraId="04A59FE6"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iterate through each local IP address</w:t>
                  </w:r>
                </w:p>
              </w:tc>
            </w:tr>
          </w:tbl>
          <w:p w14:paraId="06283B4D" w14:textId="77777777" w:rsidR="00421F97" w:rsidRPr="00A712E5" w:rsidRDefault="00421F97" w:rsidP="00A712E5">
            <w:pPr>
              <w:spacing w:line="276" w:lineRule="auto"/>
              <w:jc w:val="right"/>
              <w:rPr>
                <w:rFonts w:ascii="Baskerville" w:hAnsi="Baskerville" w:cs="Times New Roman"/>
                <w:sz w:val="28"/>
                <w:szCs w:val="28"/>
              </w:rPr>
            </w:pPr>
          </w:p>
        </w:tc>
      </w:tr>
    </w:tbl>
    <w:p w14:paraId="1B13DE76" w14:textId="77777777" w:rsidR="00421F97" w:rsidRPr="00A712E5" w:rsidRDefault="00421F97" w:rsidP="00A712E5">
      <w:pPr>
        <w:spacing w:line="276" w:lineRule="auto"/>
        <w:rPr>
          <w:rFonts w:ascii="Baskerville" w:hAnsi="Baskerville" w:cs="Times New Roman"/>
          <w:sz w:val="28"/>
          <w:szCs w:val="28"/>
        </w:rPr>
      </w:pPr>
    </w:p>
    <w:p w14:paraId="644A02DF"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for ip in ips:</w:t>
      </w:r>
    </w:p>
    <w:p w14:paraId="065D1316" w14:textId="77777777" w:rsidR="00421F97" w:rsidRPr="00A712E5" w:rsidRDefault="00421F9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421F97" w:rsidRPr="00A712E5" w14:paraId="491DB53D" w14:textId="77777777" w:rsidTr="00AD7D3C">
        <w:tc>
          <w:tcPr>
            <w:tcW w:w="200" w:type="pct"/>
            <w:vAlign w:val="center"/>
          </w:tcPr>
          <w:p w14:paraId="3BB1DFF3"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3007</w:t>
            </w:r>
          </w:p>
        </w:tc>
        <w:tc>
          <w:tcPr>
            <w:tcW w:w="500" w:type="pct"/>
            <w:vAlign w:val="center"/>
          </w:tcPr>
          <w:p w14:paraId="31E94685"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421F97" w:rsidRPr="00A712E5" w14:paraId="72AD3A4D" w14:textId="77777777" w:rsidTr="00AD7D3C">
              <w:trPr>
                <w:cantSplit/>
              </w:trPr>
              <w:tc>
                <w:tcPr>
                  <w:tcW w:w="5000" w:type="pct"/>
                  <w:vAlign w:val="center"/>
                </w:tcPr>
                <w:p w14:paraId="5D431C9A"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try to retrieve a list of commands for each through each http, https, telnet, ssh, and record which protocol worked</w:t>
                  </w:r>
                </w:p>
              </w:tc>
            </w:tr>
          </w:tbl>
          <w:p w14:paraId="7AA28D90" w14:textId="77777777" w:rsidR="00421F97" w:rsidRPr="00A712E5" w:rsidRDefault="00421F97" w:rsidP="00A712E5">
            <w:pPr>
              <w:spacing w:line="276" w:lineRule="auto"/>
              <w:jc w:val="right"/>
              <w:rPr>
                <w:rFonts w:ascii="Baskerville" w:hAnsi="Baskerville" w:cs="Times New Roman"/>
                <w:sz w:val="28"/>
                <w:szCs w:val="28"/>
              </w:rPr>
            </w:pPr>
          </w:p>
        </w:tc>
      </w:tr>
    </w:tbl>
    <w:p w14:paraId="13BEBC9B" w14:textId="77777777" w:rsidR="00421F97" w:rsidRPr="00A712E5" w:rsidRDefault="00421F97" w:rsidP="00A712E5">
      <w:pPr>
        <w:spacing w:line="276" w:lineRule="auto"/>
        <w:jc w:val="both"/>
        <w:rPr>
          <w:rFonts w:ascii="Baskerville" w:hAnsi="Baskerville" w:cs="Times New Roman"/>
          <w:sz w:val="28"/>
          <w:szCs w:val="28"/>
        </w:rPr>
      </w:pPr>
    </w:p>
    <w:p w14:paraId="175638D0"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protocol = ""</w:t>
      </w:r>
    </w:p>
    <w:p w14:paraId="61CE475F"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commands = ""</w:t>
      </w:r>
    </w:p>
    <w:p w14:paraId="4194F01D"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url = "https:" + "//" + ip + "/?" +</w:t>
      </w:r>
    </w:p>
    <w:p w14:paraId="09CC51E5"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username=" + username + </w:t>
      </w:r>
    </w:p>
    <w:p w14:paraId="7E6E6AFF"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"&amp;password=" + password</w:t>
      </w:r>
    </w:p>
    <w:p w14:paraId="6D0BAA4D"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commands = </w:t>
      </w:r>
      <w:proofErr w:type="gramStart"/>
      <w:r w:rsidRPr="00A712E5">
        <w:rPr>
          <w:rFonts w:ascii="Baskerville" w:hAnsi="Baskerville" w:cs="Times New Roman"/>
          <w:sz w:val="28"/>
          <w:szCs w:val="28"/>
        </w:rPr>
        <w:t>urllib.open</w:t>
      </w:r>
      <w:proofErr w:type="gramEnd"/>
      <w:r w:rsidRPr="00A712E5">
        <w:rPr>
          <w:rFonts w:ascii="Baskerville" w:hAnsi="Baskerville" w:cs="Times New Roman"/>
          <w:sz w:val="28"/>
          <w:szCs w:val="28"/>
        </w:rPr>
        <w:t>(url)</w:t>
      </w:r>
    </w:p>
    <w:p w14:paraId="73913AF0"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commands:</w:t>
      </w:r>
    </w:p>
    <w:p w14:paraId="258F09D7"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protocol = "https"</w:t>
      </w:r>
    </w:p>
    <w:p w14:paraId="7B79524C"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not commands:</w:t>
      </w:r>
    </w:p>
    <w:p w14:paraId="78571B9A"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commands = </w:t>
      </w:r>
      <w:proofErr w:type="gramStart"/>
      <w:r w:rsidRPr="00A712E5">
        <w:rPr>
          <w:rFonts w:ascii="Baskerville" w:hAnsi="Baskerville" w:cs="Times New Roman"/>
          <w:sz w:val="28"/>
          <w:szCs w:val="28"/>
        </w:rPr>
        <w:t>urllib.open</w:t>
      </w:r>
      <w:proofErr w:type="gramEnd"/>
      <w:r w:rsidRPr="00A712E5">
        <w:rPr>
          <w:rFonts w:ascii="Baskerville" w:hAnsi="Baskerville" w:cs="Times New Roman"/>
          <w:sz w:val="28"/>
          <w:szCs w:val="28"/>
        </w:rPr>
        <w:t>(url.replace("https","http"))</w:t>
      </w:r>
    </w:p>
    <w:p w14:paraId="40CAD5A9"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commands = </w:t>
      </w:r>
      <w:proofErr w:type="gramStart"/>
      <w:r w:rsidRPr="00A712E5">
        <w:rPr>
          <w:rFonts w:ascii="Baskerville" w:hAnsi="Baskerville" w:cs="Times New Roman"/>
          <w:sz w:val="28"/>
          <w:szCs w:val="28"/>
        </w:rPr>
        <w:t>urllib.open</w:t>
      </w:r>
      <w:proofErr w:type="gramEnd"/>
      <w:r w:rsidRPr="00A712E5">
        <w:rPr>
          <w:rFonts w:ascii="Baskerville" w:hAnsi="Baskerville" w:cs="Times New Roman"/>
          <w:sz w:val="28"/>
          <w:szCs w:val="28"/>
        </w:rPr>
        <w:t>(url)</w:t>
      </w:r>
    </w:p>
    <w:p w14:paraId="407391D5"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commands:</w:t>
      </w:r>
    </w:p>
    <w:p w14:paraId="2CAE5F43"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protocol = "http"</w:t>
      </w:r>
    </w:p>
    <w:p w14:paraId="388960BC"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not commands:</w:t>
      </w:r>
    </w:p>
    <w:p w14:paraId="0950EC82"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connection = </w:t>
      </w:r>
      <w:proofErr w:type="gramStart"/>
      <w:r w:rsidRPr="00A712E5">
        <w:rPr>
          <w:rFonts w:ascii="Baskerville" w:hAnsi="Baskerville" w:cs="Times New Roman"/>
          <w:sz w:val="28"/>
          <w:szCs w:val="28"/>
        </w:rPr>
        <w:t>telnetlib.Telnet</w:t>
      </w:r>
      <w:proofErr w:type="gramEnd"/>
      <w:r w:rsidRPr="00A712E5">
        <w:rPr>
          <w:rFonts w:ascii="Baskerville" w:hAnsi="Baskerville" w:cs="Times New Roman"/>
          <w:sz w:val="28"/>
          <w:szCs w:val="28"/>
        </w:rPr>
        <w:t>(ip, 23)</w:t>
      </w:r>
    </w:p>
    <w:p w14:paraId="008DF366"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connection:</w:t>
      </w:r>
    </w:p>
    <w:p w14:paraId="60BF3E0F"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protocol = "telnet"</w:t>
      </w:r>
    </w:p>
    <w:p w14:paraId="23BCB386"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not connection:</w:t>
      </w:r>
    </w:p>
    <w:p w14:paraId="193FD41A"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connection = </w:t>
      </w:r>
      <w:proofErr w:type="gramStart"/>
      <w:r w:rsidRPr="00A712E5">
        <w:rPr>
          <w:rFonts w:ascii="Baskerville" w:hAnsi="Baskerville" w:cs="Times New Roman"/>
          <w:sz w:val="28"/>
          <w:szCs w:val="28"/>
        </w:rPr>
        <w:t>telnetlib.Telnet</w:t>
      </w:r>
      <w:proofErr w:type="gramEnd"/>
      <w:r w:rsidRPr="00A712E5">
        <w:rPr>
          <w:rFonts w:ascii="Baskerville" w:hAnsi="Baskerville" w:cs="Times New Roman"/>
          <w:sz w:val="28"/>
          <w:szCs w:val="28"/>
        </w:rPr>
        <w:t>(ip, 556)</w:t>
      </w:r>
    </w:p>
    <w:p w14:paraId="40B8BAAB"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connection:</w:t>
      </w:r>
    </w:p>
    <w:p w14:paraId="09DE0811"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protocol = "ssh"</w:t>
      </w:r>
    </w:p>
    <w:p w14:paraId="25E834C4"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connection:</w:t>
      </w:r>
    </w:p>
    <w:p w14:paraId="583D0CB5"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connection.read</w:t>
      </w:r>
      <w:proofErr w:type="gramEnd"/>
      <w:r w:rsidRPr="00A712E5">
        <w:rPr>
          <w:rFonts w:ascii="Baskerville" w:hAnsi="Baskerville" w:cs="Times New Roman"/>
          <w:sz w:val="28"/>
          <w:szCs w:val="28"/>
        </w:rPr>
        <w:t xml:space="preserve">_until(b"User Name: ") </w:t>
      </w:r>
    </w:p>
    <w:p w14:paraId="391D5CDD"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connection.write</w:t>
      </w:r>
      <w:proofErr w:type="gramEnd"/>
      <w:r w:rsidRPr="00A712E5">
        <w:rPr>
          <w:rFonts w:ascii="Baskerville" w:hAnsi="Baskerville" w:cs="Times New Roman"/>
          <w:sz w:val="28"/>
          <w:szCs w:val="28"/>
        </w:rPr>
        <w:t>(</w:t>
      </w:r>
    </w:p>
    <w:p w14:paraId="36804D59"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username.encode</w:t>
      </w:r>
      <w:proofErr w:type="gramEnd"/>
      <w:r w:rsidRPr="00A712E5">
        <w:rPr>
          <w:rFonts w:ascii="Baskerville" w:hAnsi="Baskerville" w:cs="Times New Roman"/>
          <w:sz w:val="28"/>
          <w:szCs w:val="28"/>
        </w:rPr>
        <w:t>('ascii') + b"\n")</w:t>
      </w:r>
    </w:p>
    <w:p w14:paraId="7324189C"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connection.read</w:t>
      </w:r>
      <w:proofErr w:type="gramEnd"/>
      <w:r w:rsidRPr="00A712E5">
        <w:rPr>
          <w:rFonts w:ascii="Baskerville" w:hAnsi="Baskerville" w:cs="Times New Roman"/>
          <w:sz w:val="28"/>
          <w:szCs w:val="28"/>
        </w:rPr>
        <w:t xml:space="preserve">_until(b"Password: ") </w:t>
      </w:r>
    </w:p>
    <w:p w14:paraId="4AD10B3D"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connection.write</w:t>
      </w:r>
      <w:proofErr w:type="gramEnd"/>
      <w:r w:rsidRPr="00A712E5">
        <w:rPr>
          <w:rFonts w:ascii="Baskerville" w:hAnsi="Baskerville" w:cs="Times New Roman"/>
          <w:sz w:val="28"/>
          <w:szCs w:val="28"/>
        </w:rPr>
        <w:t>(</w:t>
      </w:r>
    </w:p>
    <w:p w14:paraId="50A8F2A9"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password.encode</w:t>
      </w:r>
      <w:proofErr w:type="gramEnd"/>
      <w:r w:rsidRPr="00A712E5">
        <w:rPr>
          <w:rFonts w:ascii="Baskerville" w:hAnsi="Baskerville" w:cs="Times New Roman"/>
          <w:sz w:val="28"/>
          <w:szCs w:val="28"/>
        </w:rPr>
        <w:t>('ascii') + b"\n")</w:t>
      </w:r>
    </w:p>
    <w:p w14:paraId="7C720C84"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        command = "automation commands"</w:t>
      </w:r>
    </w:p>
    <w:p w14:paraId="3E571CF6"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commands = </w:t>
      </w:r>
      <w:proofErr w:type="gramStart"/>
      <w:r w:rsidRPr="00A712E5">
        <w:rPr>
          <w:rFonts w:ascii="Baskerville" w:hAnsi="Baskerville" w:cs="Times New Roman"/>
          <w:sz w:val="28"/>
          <w:szCs w:val="28"/>
        </w:rPr>
        <w:t>connection.write</w:t>
      </w:r>
      <w:proofErr w:type="gramEnd"/>
      <w:r w:rsidRPr="00A712E5">
        <w:rPr>
          <w:rFonts w:ascii="Baskerville" w:hAnsi="Baskerville" w:cs="Times New Roman"/>
          <w:sz w:val="28"/>
          <w:szCs w:val="28"/>
        </w:rPr>
        <w:t>(</w:t>
      </w:r>
    </w:p>
    <w:p w14:paraId="2EFEF0B2"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command.encode</w:t>
      </w:r>
      <w:proofErr w:type="gramEnd"/>
      <w:r w:rsidRPr="00A712E5">
        <w:rPr>
          <w:rFonts w:ascii="Baskerville" w:hAnsi="Baskerville" w:cs="Times New Roman"/>
          <w:sz w:val="28"/>
          <w:szCs w:val="28"/>
        </w:rPr>
        <w:t>('ascii') + b"\n")</w:t>
      </w:r>
    </w:p>
    <w:p w14:paraId="0564A2A7" w14:textId="77777777" w:rsidR="00421F97" w:rsidRPr="00A712E5" w:rsidRDefault="00421F9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421F97" w:rsidRPr="00A712E5" w14:paraId="001DDEF8" w14:textId="77777777" w:rsidTr="00AD7D3C">
        <w:tc>
          <w:tcPr>
            <w:tcW w:w="200" w:type="pct"/>
            <w:vAlign w:val="center"/>
          </w:tcPr>
          <w:p w14:paraId="00C086D0"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3008</w:t>
            </w:r>
          </w:p>
        </w:tc>
        <w:tc>
          <w:tcPr>
            <w:tcW w:w="500" w:type="pct"/>
            <w:vAlign w:val="center"/>
          </w:tcPr>
          <w:p w14:paraId="75007821"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421F97" w:rsidRPr="00A712E5" w14:paraId="591C4FD8" w14:textId="77777777" w:rsidTr="00AD7D3C">
              <w:trPr>
                <w:cantSplit/>
              </w:trPr>
              <w:tc>
                <w:tcPr>
                  <w:tcW w:w="5000" w:type="pct"/>
                  <w:vAlign w:val="center"/>
                </w:tcPr>
                <w:p w14:paraId="2E0D8E64"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if commands were provided by the device, write each </w:t>
                  </w:r>
                  <w:proofErr w:type="gramStart"/>
                  <w:r w:rsidRPr="00A712E5">
                    <w:rPr>
                      <w:rFonts w:ascii="Baskerville" w:hAnsi="Baskerville" w:cs="Times New Roman"/>
                      <w:sz w:val="28"/>
                      <w:szCs w:val="28"/>
                    </w:rPr>
                    <w:t>commands</w:t>
                  </w:r>
                  <w:proofErr w:type="gramEnd"/>
                  <w:r w:rsidRPr="00A712E5">
                    <w:rPr>
                      <w:rFonts w:ascii="Baskerville" w:hAnsi="Baskerville" w:cs="Times New Roman"/>
                      <w:sz w:val="28"/>
                      <w:szCs w:val="28"/>
                    </w:rPr>
                    <w:t xml:space="preserve"> to the commands file</w:t>
                  </w:r>
                </w:p>
              </w:tc>
            </w:tr>
          </w:tbl>
          <w:p w14:paraId="2E2FF02E" w14:textId="77777777" w:rsidR="00421F97" w:rsidRPr="00A712E5" w:rsidRDefault="00421F97" w:rsidP="00A712E5">
            <w:pPr>
              <w:spacing w:line="276" w:lineRule="auto"/>
              <w:jc w:val="right"/>
              <w:rPr>
                <w:rFonts w:ascii="Baskerville" w:hAnsi="Baskerville" w:cs="Times New Roman"/>
                <w:sz w:val="28"/>
                <w:szCs w:val="28"/>
              </w:rPr>
            </w:pPr>
          </w:p>
        </w:tc>
      </w:tr>
    </w:tbl>
    <w:p w14:paraId="14FF83CC" w14:textId="77777777" w:rsidR="00421F97" w:rsidRPr="00A712E5" w:rsidRDefault="00421F97" w:rsidP="00A712E5">
      <w:pPr>
        <w:spacing w:line="276" w:lineRule="auto"/>
        <w:jc w:val="both"/>
        <w:rPr>
          <w:rFonts w:ascii="Baskerville" w:hAnsi="Baskerville" w:cs="Times New Roman"/>
          <w:sz w:val="28"/>
          <w:szCs w:val="28"/>
        </w:rPr>
      </w:pPr>
    </w:p>
    <w:p w14:paraId="296FE953"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commands_entry = ""</w:t>
      </w:r>
    </w:p>
    <w:p w14:paraId="4556F08C"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commands = </w:t>
      </w:r>
      <w:proofErr w:type="gramStart"/>
      <w:r w:rsidRPr="00A712E5">
        <w:rPr>
          <w:rFonts w:ascii="Baskerville" w:hAnsi="Baskerville" w:cs="Times New Roman"/>
          <w:sz w:val="28"/>
          <w:szCs w:val="28"/>
        </w:rPr>
        <w:t>commands.split</w:t>
      </w:r>
      <w:proofErr w:type="gramEnd"/>
      <w:r w:rsidRPr="00A712E5">
        <w:rPr>
          <w:rFonts w:ascii="Baskerville" w:hAnsi="Baskerville" w:cs="Times New Roman"/>
          <w:sz w:val="28"/>
          <w:szCs w:val="28"/>
        </w:rPr>
        <w:t>("\n")</w:t>
      </w:r>
    </w:p>
    <w:p w14:paraId="3356FD48"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for command in commands:</w:t>
      </w:r>
    </w:p>
    <w:p w14:paraId="2B3F8581"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available_commands = protocol + " " + ip +</w:t>
      </w:r>
    </w:p>
    <w:p w14:paraId="3EF1713E"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 " + command</w:t>
      </w:r>
    </w:p>
    <w:p w14:paraId="4F922706" w14:textId="77777777" w:rsidR="00421F97" w:rsidRPr="00A712E5" w:rsidRDefault="00421F9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421F97" w:rsidRPr="00A712E5" w14:paraId="7DE3A8CA" w14:textId="77777777" w:rsidTr="00AD7D3C">
        <w:tc>
          <w:tcPr>
            <w:tcW w:w="200" w:type="pct"/>
            <w:vAlign w:val="center"/>
          </w:tcPr>
          <w:p w14:paraId="34EFE04E"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3009</w:t>
            </w:r>
          </w:p>
        </w:tc>
        <w:tc>
          <w:tcPr>
            <w:tcW w:w="500" w:type="pct"/>
            <w:vAlign w:val="center"/>
          </w:tcPr>
          <w:p w14:paraId="717CE2FB"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421F97" w:rsidRPr="00A712E5" w14:paraId="67F6EDDA" w14:textId="77777777" w:rsidTr="00AD7D3C">
              <w:trPr>
                <w:cantSplit/>
              </w:trPr>
              <w:tc>
                <w:tcPr>
                  <w:tcW w:w="5000" w:type="pct"/>
                  <w:vAlign w:val="center"/>
                </w:tcPr>
                <w:p w14:paraId="5F1C9E6F"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write the available commands to the commands file</w:t>
                  </w:r>
                </w:p>
              </w:tc>
            </w:tr>
          </w:tbl>
          <w:p w14:paraId="070FA2C2" w14:textId="77777777" w:rsidR="00421F97" w:rsidRPr="00A712E5" w:rsidRDefault="00421F97" w:rsidP="00A712E5">
            <w:pPr>
              <w:spacing w:line="276" w:lineRule="auto"/>
              <w:jc w:val="right"/>
              <w:rPr>
                <w:rFonts w:ascii="Baskerville" w:hAnsi="Baskerville" w:cs="Times New Roman"/>
                <w:sz w:val="28"/>
                <w:szCs w:val="28"/>
              </w:rPr>
            </w:pPr>
          </w:p>
        </w:tc>
      </w:tr>
    </w:tbl>
    <w:p w14:paraId="21CF560E" w14:textId="77777777" w:rsidR="00421F97" w:rsidRPr="00A712E5" w:rsidRDefault="00421F97" w:rsidP="00A712E5">
      <w:pPr>
        <w:spacing w:line="276" w:lineRule="auto"/>
        <w:jc w:val="both"/>
        <w:rPr>
          <w:rFonts w:ascii="Baskerville" w:hAnsi="Baskerville" w:cs="Times New Roman"/>
          <w:sz w:val="28"/>
          <w:szCs w:val="28"/>
        </w:rPr>
      </w:pPr>
    </w:p>
    <w:p w14:paraId="2A25168D"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commands_</w:t>
      </w:r>
      <w:proofErr w:type="gramStart"/>
      <w:r w:rsidRPr="00A712E5">
        <w:rPr>
          <w:rFonts w:ascii="Baskerville" w:hAnsi="Baskerville" w:cs="Times New Roman"/>
          <w:sz w:val="28"/>
          <w:szCs w:val="28"/>
        </w:rPr>
        <w:t>file.write</w:t>
      </w:r>
      <w:proofErr w:type="gramEnd"/>
      <w:r w:rsidRPr="00A712E5">
        <w:rPr>
          <w:rFonts w:ascii="Baskerville" w:hAnsi="Baskerville" w:cs="Times New Roman"/>
          <w:sz w:val="28"/>
          <w:szCs w:val="28"/>
        </w:rPr>
        <w:t>(commands_entry)</w:t>
      </w:r>
    </w:p>
    <w:p w14:paraId="6BDEF34A"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commands_</w:t>
      </w:r>
      <w:proofErr w:type="gramStart"/>
      <w:r w:rsidRPr="00A712E5">
        <w:rPr>
          <w:rFonts w:ascii="Baskerville" w:hAnsi="Baskerville" w:cs="Times New Roman"/>
          <w:sz w:val="28"/>
          <w:szCs w:val="28"/>
        </w:rPr>
        <w:t>file.close</w:t>
      </w:r>
      <w:proofErr w:type="gramEnd"/>
      <w:r w:rsidRPr="00A712E5">
        <w:rPr>
          <w:rFonts w:ascii="Baskerville" w:hAnsi="Baskerville" w:cs="Times New Roman"/>
          <w:sz w:val="28"/>
          <w:szCs w:val="28"/>
        </w:rPr>
        <w:t>()</w:t>
      </w:r>
      <w:r w:rsidRPr="00A712E5">
        <w:rPr>
          <w:rFonts w:ascii="Baskerville" w:hAnsi="Baskerville" w:cs="Times New Roman"/>
          <w:sz w:val="28"/>
          <w:szCs w:val="28"/>
        </w:rPr>
        <w:br w:type="page"/>
      </w:r>
    </w:p>
    <w:p w14:paraId="63285671" w14:textId="77777777" w:rsidR="00421F97" w:rsidRPr="00A712E5" w:rsidRDefault="00421F9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4</w:t>
      </w:r>
    </w:p>
    <w:p w14:paraId="1D8910EF" w14:textId="77777777" w:rsidR="00421F97" w:rsidRPr="00A712E5" w:rsidRDefault="00421F97" w:rsidP="00A712E5">
      <w:pPr>
        <w:spacing w:line="276" w:lineRule="auto"/>
        <w:jc w:val="both"/>
        <w:rPr>
          <w:rFonts w:ascii="Baskerville" w:hAnsi="Baskerville" w:cs="Times New Roman"/>
          <w:sz w:val="28"/>
          <w:szCs w:val="28"/>
        </w:rPr>
      </w:pPr>
    </w:p>
    <w:p w14:paraId="2E5B592C" w14:textId="77777777" w:rsidR="00421F97" w:rsidRDefault="00421F97" w:rsidP="00A712E5">
      <w:pPr>
        <w:spacing w:line="276" w:lineRule="auto"/>
        <w:jc w:val="both"/>
        <w:rPr>
          <w:rFonts w:ascii="Baskerville" w:hAnsi="Baskerville" w:cs="Times New Roman"/>
          <w:sz w:val="28"/>
          <w:szCs w:val="28"/>
        </w:rPr>
      </w:pPr>
    </w:p>
    <w:p w14:paraId="43AFAF4E" w14:textId="77777777" w:rsidR="00962530" w:rsidRPr="00A712E5" w:rsidRDefault="00962530"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21F97" w:rsidRPr="00A712E5" w14:paraId="6EBB1C0E" w14:textId="77777777" w:rsidTr="00AD7D3C">
        <w:tc>
          <w:tcPr>
            <w:tcW w:w="200" w:type="pct"/>
            <w:vAlign w:val="center"/>
          </w:tcPr>
          <w:p w14:paraId="0178B73E"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4000</w:t>
            </w:r>
          </w:p>
        </w:tc>
        <w:tc>
          <w:tcPr>
            <w:tcW w:w="200" w:type="pct"/>
            <w:vAlign w:val="center"/>
          </w:tcPr>
          <w:p w14:paraId="0F1A793A"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21F97" w:rsidRPr="00A712E5" w14:paraId="4EC5D70C" w14:textId="77777777" w:rsidTr="00AD7D3C">
              <w:trPr>
                <w:cantSplit/>
              </w:trPr>
              <w:tc>
                <w:tcPr>
                  <w:tcW w:w="5000" w:type="pct"/>
                  <w:vAlign w:val="center"/>
                </w:tcPr>
                <w:p w14:paraId="05A9664A"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libraries enabling a http server</w:t>
                  </w:r>
                </w:p>
              </w:tc>
            </w:tr>
          </w:tbl>
          <w:p w14:paraId="16D7C55C" w14:textId="77777777" w:rsidR="00421F97" w:rsidRPr="00A712E5" w:rsidRDefault="00421F97" w:rsidP="00A712E5">
            <w:pPr>
              <w:spacing w:line="276" w:lineRule="auto"/>
              <w:jc w:val="right"/>
              <w:rPr>
                <w:rFonts w:ascii="Baskerville" w:hAnsi="Baskerville" w:cs="Times New Roman"/>
                <w:sz w:val="28"/>
                <w:szCs w:val="28"/>
              </w:rPr>
            </w:pPr>
          </w:p>
        </w:tc>
      </w:tr>
    </w:tbl>
    <w:p w14:paraId="1B3049C9" w14:textId="77777777" w:rsidR="00421F97" w:rsidRPr="00A712E5" w:rsidRDefault="00421F97" w:rsidP="00A712E5">
      <w:pPr>
        <w:spacing w:line="276" w:lineRule="auto"/>
        <w:jc w:val="both"/>
        <w:rPr>
          <w:rFonts w:ascii="Baskerville" w:hAnsi="Baskerville" w:cs="Times New Roman"/>
          <w:sz w:val="28"/>
          <w:szCs w:val="28"/>
        </w:rPr>
      </w:pPr>
    </w:p>
    <w:p w14:paraId="268B71DF"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from flask import Flask</w:t>
      </w:r>
    </w:p>
    <w:p w14:paraId="4E9C4749"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from flask import request</w:t>
      </w:r>
    </w:p>
    <w:p w14:paraId="5C679C1A"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from flask import Response</w:t>
      </w:r>
    </w:p>
    <w:p w14:paraId="0DDC7075" w14:textId="77777777" w:rsidR="00421F97" w:rsidRPr="00A712E5" w:rsidRDefault="00421F9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21F97" w:rsidRPr="00A712E5" w14:paraId="33099D08" w14:textId="77777777" w:rsidTr="00AD7D3C">
        <w:tc>
          <w:tcPr>
            <w:tcW w:w="200" w:type="pct"/>
            <w:vAlign w:val="center"/>
          </w:tcPr>
          <w:p w14:paraId="5CD2F844"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4001</w:t>
            </w:r>
          </w:p>
        </w:tc>
        <w:tc>
          <w:tcPr>
            <w:tcW w:w="200" w:type="pct"/>
            <w:vAlign w:val="center"/>
          </w:tcPr>
          <w:p w14:paraId="248B38A6"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21F97" w:rsidRPr="00A712E5" w14:paraId="4F6C50C1" w14:textId="77777777" w:rsidTr="00AD7D3C">
              <w:trPr>
                <w:cantSplit/>
              </w:trPr>
              <w:tc>
                <w:tcPr>
                  <w:tcW w:w="5000" w:type="pct"/>
                  <w:vAlign w:val="center"/>
                </w:tcPr>
                <w:p w14:paraId="0C08FA05"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define a function that handles server requests</w:t>
                  </w:r>
                </w:p>
              </w:tc>
            </w:tr>
          </w:tbl>
          <w:p w14:paraId="0962EC22" w14:textId="77777777" w:rsidR="00421F97" w:rsidRPr="00A712E5" w:rsidRDefault="00421F97" w:rsidP="00A712E5">
            <w:pPr>
              <w:spacing w:line="276" w:lineRule="auto"/>
              <w:jc w:val="right"/>
              <w:rPr>
                <w:rFonts w:ascii="Baskerville" w:hAnsi="Baskerville" w:cs="Times New Roman"/>
                <w:sz w:val="28"/>
                <w:szCs w:val="28"/>
              </w:rPr>
            </w:pPr>
          </w:p>
        </w:tc>
      </w:tr>
    </w:tbl>
    <w:p w14:paraId="12DA1D17" w14:textId="77777777" w:rsidR="00421F97" w:rsidRPr="00A712E5" w:rsidRDefault="00421F97" w:rsidP="00A712E5">
      <w:pPr>
        <w:spacing w:line="276" w:lineRule="auto"/>
        <w:jc w:val="both"/>
        <w:rPr>
          <w:rFonts w:ascii="Baskerville" w:hAnsi="Baskerville" w:cs="Times New Roman"/>
          <w:sz w:val="28"/>
          <w:szCs w:val="28"/>
        </w:rPr>
      </w:pPr>
    </w:p>
    <w:p w14:paraId="549AC562"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w:t>
      </w:r>
      <w:proofErr w:type="gramStart"/>
      <w:r w:rsidRPr="00A712E5">
        <w:rPr>
          <w:rFonts w:ascii="Baskerville" w:hAnsi="Baskerville" w:cs="Times New Roman"/>
          <w:sz w:val="28"/>
          <w:szCs w:val="28"/>
        </w:rPr>
        <w:t>application.route</w:t>
      </w:r>
      <w:proofErr w:type="gramEnd"/>
      <w:r w:rsidRPr="00A712E5">
        <w:rPr>
          <w:rFonts w:ascii="Baskerville" w:hAnsi="Baskerville" w:cs="Times New Roman"/>
          <w:sz w:val="28"/>
          <w:szCs w:val="28"/>
        </w:rPr>
        <w:t>('/*', methods=['GET'])</w:t>
      </w:r>
    </w:p>
    <w:p w14:paraId="50932C1F"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def </w:t>
      </w:r>
      <w:proofErr w:type="gramStart"/>
      <w:r w:rsidRPr="00A712E5">
        <w:rPr>
          <w:rFonts w:ascii="Baskerville" w:hAnsi="Baskerville" w:cs="Times New Roman"/>
          <w:sz w:val="28"/>
          <w:szCs w:val="28"/>
        </w:rPr>
        <w:t>display(</w:t>
      </w:r>
      <w:proofErr w:type="gramEnd"/>
      <w:r w:rsidRPr="00A712E5">
        <w:rPr>
          <w:rFonts w:ascii="Baskerville" w:hAnsi="Baskerville" w:cs="Times New Roman"/>
          <w:sz w:val="28"/>
          <w:szCs w:val="28"/>
        </w:rPr>
        <w:t>):</w:t>
      </w:r>
    </w:p>
    <w:p w14:paraId="39109434" w14:textId="77777777" w:rsidR="00421F97" w:rsidRPr="00A712E5" w:rsidRDefault="00421F9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421F97" w:rsidRPr="00A712E5" w14:paraId="4D640B6B" w14:textId="77777777" w:rsidTr="00AD7D3C">
        <w:tc>
          <w:tcPr>
            <w:tcW w:w="200" w:type="pct"/>
            <w:vAlign w:val="center"/>
          </w:tcPr>
          <w:p w14:paraId="4C125ACB"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4002</w:t>
            </w:r>
          </w:p>
        </w:tc>
        <w:tc>
          <w:tcPr>
            <w:tcW w:w="500" w:type="pct"/>
            <w:vAlign w:val="center"/>
          </w:tcPr>
          <w:p w14:paraId="7731F7A8"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421F97" w:rsidRPr="00A712E5" w14:paraId="650A199C" w14:textId="77777777" w:rsidTr="00AD7D3C">
              <w:trPr>
                <w:cantSplit/>
              </w:trPr>
              <w:tc>
                <w:tcPr>
                  <w:tcW w:w="5000" w:type="pct"/>
                  <w:vAlign w:val="center"/>
                </w:tcPr>
                <w:p w14:paraId="52F6E709"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define the default usernames and passwords for the devices</w:t>
                  </w:r>
                </w:p>
              </w:tc>
            </w:tr>
          </w:tbl>
          <w:p w14:paraId="4F85719A" w14:textId="77777777" w:rsidR="00421F97" w:rsidRPr="00A712E5" w:rsidRDefault="00421F97" w:rsidP="00A712E5">
            <w:pPr>
              <w:spacing w:line="276" w:lineRule="auto"/>
              <w:jc w:val="right"/>
              <w:rPr>
                <w:rFonts w:ascii="Baskerville" w:hAnsi="Baskerville" w:cs="Times New Roman"/>
                <w:sz w:val="28"/>
                <w:szCs w:val="28"/>
              </w:rPr>
            </w:pPr>
          </w:p>
        </w:tc>
      </w:tr>
    </w:tbl>
    <w:p w14:paraId="1216E5FC" w14:textId="77777777" w:rsidR="00421F97" w:rsidRPr="00A712E5" w:rsidRDefault="00421F97" w:rsidP="00A712E5">
      <w:pPr>
        <w:spacing w:line="276" w:lineRule="auto"/>
        <w:jc w:val="both"/>
        <w:rPr>
          <w:rFonts w:ascii="Baskerville" w:hAnsi="Baskerville" w:cs="Times New Roman"/>
          <w:sz w:val="28"/>
          <w:szCs w:val="28"/>
        </w:rPr>
      </w:pPr>
    </w:p>
    <w:p w14:paraId="1381AD6C" w14:textId="77777777" w:rsidR="00421F97" w:rsidRPr="00A712E5" w:rsidRDefault="00421F9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username = "admin"</w:t>
      </w:r>
    </w:p>
    <w:p w14:paraId="70E6B68A" w14:textId="77777777" w:rsidR="00421F97" w:rsidRPr="00A712E5" w:rsidRDefault="00421F9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password = "admin"</w:t>
      </w:r>
    </w:p>
    <w:p w14:paraId="5DF5AFB6" w14:textId="77777777" w:rsidR="00421F97" w:rsidRPr="00A712E5" w:rsidRDefault="00421F9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421F97" w:rsidRPr="00A712E5" w14:paraId="5EF7648C" w14:textId="77777777" w:rsidTr="00AD7D3C">
        <w:tc>
          <w:tcPr>
            <w:tcW w:w="200" w:type="pct"/>
            <w:vAlign w:val="center"/>
          </w:tcPr>
          <w:p w14:paraId="3562C264"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4003</w:t>
            </w:r>
          </w:p>
        </w:tc>
        <w:tc>
          <w:tcPr>
            <w:tcW w:w="500" w:type="pct"/>
            <w:vAlign w:val="center"/>
          </w:tcPr>
          <w:p w14:paraId="28C85809"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421F97" w:rsidRPr="00A712E5" w14:paraId="2041AC28" w14:textId="77777777" w:rsidTr="00AD7D3C">
              <w:trPr>
                <w:cantSplit/>
              </w:trPr>
              <w:tc>
                <w:tcPr>
                  <w:tcW w:w="5000" w:type="pct"/>
                  <w:vAlign w:val="center"/>
                </w:tcPr>
                <w:p w14:paraId="28E625B7"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variables holding any command and IP address provided by the user</w:t>
                  </w:r>
                </w:p>
              </w:tc>
            </w:tr>
          </w:tbl>
          <w:p w14:paraId="127649BC" w14:textId="77777777" w:rsidR="00421F97" w:rsidRPr="00A712E5" w:rsidRDefault="00421F97" w:rsidP="00A712E5">
            <w:pPr>
              <w:spacing w:line="276" w:lineRule="auto"/>
              <w:jc w:val="right"/>
              <w:rPr>
                <w:rFonts w:ascii="Baskerville" w:hAnsi="Baskerville" w:cs="Times New Roman"/>
                <w:sz w:val="28"/>
                <w:szCs w:val="28"/>
              </w:rPr>
            </w:pPr>
          </w:p>
        </w:tc>
      </w:tr>
    </w:tbl>
    <w:p w14:paraId="53D931FD" w14:textId="77777777" w:rsidR="00421F97" w:rsidRPr="00A712E5" w:rsidRDefault="00421F97" w:rsidP="00A712E5">
      <w:pPr>
        <w:spacing w:line="276" w:lineRule="auto"/>
        <w:jc w:val="both"/>
        <w:rPr>
          <w:rFonts w:ascii="Baskerville" w:hAnsi="Baskerville" w:cs="Times New Roman"/>
          <w:sz w:val="28"/>
          <w:szCs w:val="28"/>
        </w:rPr>
      </w:pPr>
    </w:p>
    <w:p w14:paraId="4E5F9CAA"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 = </w:t>
      </w:r>
      <w:proofErr w:type="gramStart"/>
      <w:r w:rsidRPr="00A712E5">
        <w:rPr>
          <w:rFonts w:ascii="Baskerville" w:hAnsi="Baskerville" w:cs="Times New Roman"/>
          <w:sz w:val="28"/>
          <w:szCs w:val="28"/>
        </w:rPr>
        <w:t>request.parameters</w:t>
      </w:r>
      <w:proofErr w:type="gramEnd"/>
      <w:r w:rsidRPr="00A712E5">
        <w:rPr>
          <w:rFonts w:ascii="Baskerville" w:hAnsi="Baskerville" w:cs="Times New Roman"/>
          <w:sz w:val="28"/>
          <w:szCs w:val="28"/>
        </w:rPr>
        <w:t>("command")</w:t>
      </w:r>
    </w:p>
    <w:p w14:paraId="4509F2DC"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ip_address = </w:t>
      </w:r>
      <w:proofErr w:type="gramStart"/>
      <w:r w:rsidRPr="00A712E5">
        <w:rPr>
          <w:rFonts w:ascii="Baskerville" w:hAnsi="Baskerville" w:cs="Times New Roman"/>
          <w:sz w:val="28"/>
          <w:szCs w:val="28"/>
        </w:rPr>
        <w:t>request.parameters</w:t>
      </w:r>
      <w:proofErr w:type="gramEnd"/>
      <w:r w:rsidRPr="00A712E5">
        <w:rPr>
          <w:rFonts w:ascii="Baskerville" w:hAnsi="Baskerville" w:cs="Times New Roman"/>
          <w:sz w:val="28"/>
          <w:szCs w:val="28"/>
        </w:rPr>
        <w:t>("ip_address")</w:t>
      </w:r>
    </w:p>
    <w:p w14:paraId="29B6B83E" w14:textId="77777777" w:rsidR="00421F97" w:rsidRPr="00A712E5" w:rsidRDefault="00421F97"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421F97" w:rsidRPr="00A712E5" w14:paraId="0EB98708" w14:textId="77777777" w:rsidTr="00AD7D3C">
        <w:tc>
          <w:tcPr>
            <w:tcW w:w="200" w:type="pct"/>
            <w:vAlign w:val="center"/>
          </w:tcPr>
          <w:p w14:paraId="61C6DF97"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4004</w:t>
            </w:r>
          </w:p>
        </w:tc>
        <w:tc>
          <w:tcPr>
            <w:tcW w:w="500" w:type="pct"/>
            <w:vAlign w:val="center"/>
          </w:tcPr>
          <w:p w14:paraId="257C7F1F"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421F97" w:rsidRPr="00A712E5" w14:paraId="1E67838E" w14:textId="77777777" w:rsidTr="00AD7D3C">
              <w:trPr>
                <w:cantSplit/>
              </w:trPr>
              <w:tc>
                <w:tcPr>
                  <w:tcW w:w="5000" w:type="pct"/>
                  <w:vAlign w:val="center"/>
                </w:tcPr>
                <w:p w14:paraId="342584E1"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proceed if a command was executed by the user</w:t>
                  </w:r>
                </w:p>
              </w:tc>
            </w:tr>
          </w:tbl>
          <w:p w14:paraId="042EB3EF" w14:textId="77777777" w:rsidR="00421F97" w:rsidRPr="00A712E5" w:rsidRDefault="00421F97" w:rsidP="00A712E5">
            <w:pPr>
              <w:spacing w:line="276" w:lineRule="auto"/>
              <w:jc w:val="right"/>
              <w:rPr>
                <w:rFonts w:ascii="Baskerville" w:hAnsi="Baskerville" w:cs="Times New Roman"/>
                <w:sz w:val="28"/>
                <w:szCs w:val="28"/>
              </w:rPr>
            </w:pPr>
          </w:p>
        </w:tc>
      </w:tr>
    </w:tbl>
    <w:p w14:paraId="7E7E0203" w14:textId="77777777" w:rsidR="00421F97" w:rsidRPr="00A712E5" w:rsidRDefault="00421F97" w:rsidP="00A712E5">
      <w:pPr>
        <w:spacing w:line="276" w:lineRule="auto"/>
        <w:ind w:left="720" w:hanging="720"/>
        <w:rPr>
          <w:rFonts w:ascii="Baskerville" w:hAnsi="Baskerville" w:cs="Times New Roman"/>
          <w:sz w:val="28"/>
          <w:szCs w:val="28"/>
        </w:rPr>
      </w:pPr>
    </w:p>
    <w:p w14:paraId="43203190" w14:textId="77777777" w:rsidR="00421F97" w:rsidRPr="00A712E5" w:rsidRDefault="00421F9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if command:</w:t>
      </w:r>
    </w:p>
    <w:p w14:paraId="451A408C" w14:textId="77777777" w:rsidR="00421F97" w:rsidRPr="00A712E5" w:rsidRDefault="00421F9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421F97" w:rsidRPr="00A712E5" w14:paraId="288B8A2D" w14:textId="77777777" w:rsidTr="00AD7D3C">
        <w:tc>
          <w:tcPr>
            <w:tcW w:w="200" w:type="pct"/>
            <w:vAlign w:val="center"/>
          </w:tcPr>
          <w:p w14:paraId="1B2B0F88"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4005</w:t>
            </w:r>
          </w:p>
        </w:tc>
        <w:tc>
          <w:tcPr>
            <w:tcW w:w="800" w:type="pct"/>
            <w:vAlign w:val="center"/>
          </w:tcPr>
          <w:p w14:paraId="5DFF919F"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421F97" w:rsidRPr="00A712E5" w14:paraId="1627DD1C" w14:textId="77777777" w:rsidTr="00AD7D3C">
              <w:trPr>
                <w:cantSplit/>
              </w:trPr>
              <w:tc>
                <w:tcPr>
                  <w:tcW w:w="5000" w:type="pct"/>
                  <w:vAlign w:val="center"/>
                </w:tcPr>
                <w:p w14:paraId="308269F6"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command is to refresh the list of devices and their available commands, execute a command line call to execute the device discovery script</w:t>
                  </w:r>
                </w:p>
              </w:tc>
            </w:tr>
          </w:tbl>
          <w:p w14:paraId="125A2D60" w14:textId="77777777" w:rsidR="00421F97" w:rsidRPr="00A712E5" w:rsidRDefault="00421F97" w:rsidP="00A712E5">
            <w:pPr>
              <w:spacing w:line="276" w:lineRule="auto"/>
              <w:jc w:val="right"/>
              <w:rPr>
                <w:rFonts w:ascii="Baskerville" w:hAnsi="Baskerville" w:cs="Times New Roman"/>
                <w:sz w:val="28"/>
                <w:szCs w:val="28"/>
              </w:rPr>
            </w:pPr>
          </w:p>
        </w:tc>
      </w:tr>
    </w:tbl>
    <w:p w14:paraId="0C40B312" w14:textId="77777777" w:rsidR="00421F97" w:rsidRPr="00A712E5" w:rsidRDefault="00421F97" w:rsidP="00A712E5">
      <w:pPr>
        <w:spacing w:line="276" w:lineRule="auto"/>
        <w:ind w:left="720" w:hanging="720"/>
        <w:rPr>
          <w:rFonts w:ascii="Baskerville" w:hAnsi="Baskerville" w:cs="Times New Roman"/>
          <w:sz w:val="28"/>
          <w:szCs w:val="28"/>
        </w:rPr>
      </w:pPr>
    </w:p>
    <w:p w14:paraId="29228166" w14:textId="77777777" w:rsidR="00421F97" w:rsidRPr="00A712E5" w:rsidRDefault="00421F9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if command == "refresh":</w:t>
      </w:r>
    </w:p>
    <w:p w14:paraId="2BCAE0F3" w14:textId="77777777" w:rsidR="00421F97" w:rsidRPr="00A712E5" w:rsidRDefault="00421F9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lastRenderedPageBreak/>
        <w:t xml:space="preserve">            </w:t>
      </w:r>
      <w:proofErr w:type="gramStart"/>
      <w:r w:rsidRPr="00A712E5">
        <w:rPr>
          <w:rFonts w:ascii="Baskerville" w:hAnsi="Baskerville" w:cs="Times New Roman"/>
          <w:sz w:val="28"/>
          <w:szCs w:val="28"/>
        </w:rPr>
        <w:t>os.execute</w:t>
      </w:r>
      <w:proofErr w:type="gramEnd"/>
      <w:r w:rsidRPr="00A712E5">
        <w:rPr>
          <w:rFonts w:ascii="Baskerville" w:hAnsi="Baskerville" w:cs="Times New Roman"/>
          <w:sz w:val="28"/>
          <w:szCs w:val="28"/>
        </w:rPr>
        <w:t>("python device_scanner.py")</w:t>
      </w:r>
    </w:p>
    <w:p w14:paraId="21249B47" w14:textId="77777777" w:rsidR="00421F97" w:rsidRPr="00A712E5" w:rsidRDefault="00421F97" w:rsidP="00A712E5">
      <w:pPr>
        <w:spacing w:line="276" w:lineRule="auto"/>
        <w:ind w:left="720" w:hanging="720"/>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421F97" w:rsidRPr="00A712E5" w14:paraId="1DC4DCF4" w14:textId="77777777" w:rsidTr="00AD7D3C">
        <w:tc>
          <w:tcPr>
            <w:tcW w:w="200" w:type="pct"/>
            <w:vAlign w:val="center"/>
          </w:tcPr>
          <w:p w14:paraId="1465B3D5"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4006</w:t>
            </w:r>
          </w:p>
        </w:tc>
        <w:tc>
          <w:tcPr>
            <w:tcW w:w="800" w:type="pct"/>
            <w:vAlign w:val="center"/>
          </w:tcPr>
          <w:p w14:paraId="1CB0BF55"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421F97" w:rsidRPr="00A712E5" w14:paraId="41E317A6" w14:textId="77777777" w:rsidTr="00AD7D3C">
              <w:trPr>
                <w:cantSplit/>
              </w:trPr>
              <w:tc>
                <w:tcPr>
                  <w:tcW w:w="5000" w:type="pct"/>
                  <w:vAlign w:val="center"/>
                </w:tcPr>
                <w:p w14:paraId="43A8E842"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proceed if the command is not to refresh</w:t>
                  </w:r>
                </w:p>
              </w:tc>
            </w:tr>
          </w:tbl>
          <w:p w14:paraId="400F15D2" w14:textId="77777777" w:rsidR="00421F97" w:rsidRPr="00A712E5" w:rsidRDefault="00421F97" w:rsidP="00A712E5">
            <w:pPr>
              <w:spacing w:line="276" w:lineRule="auto"/>
              <w:jc w:val="right"/>
              <w:rPr>
                <w:rFonts w:ascii="Baskerville" w:hAnsi="Baskerville" w:cs="Times New Roman"/>
                <w:sz w:val="28"/>
                <w:szCs w:val="28"/>
              </w:rPr>
            </w:pPr>
          </w:p>
        </w:tc>
      </w:tr>
    </w:tbl>
    <w:p w14:paraId="245D30F1" w14:textId="77777777" w:rsidR="00421F97" w:rsidRPr="00A712E5" w:rsidRDefault="00421F97" w:rsidP="00A712E5">
      <w:pPr>
        <w:spacing w:line="276" w:lineRule="auto"/>
        <w:ind w:left="720" w:hanging="720"/>
        <w:rPr>
          <w:rFonts w:ascii="Baskerville" w:hAnsi="Baskerville" w:cs="Times New Roman"/>
          <w:sz w:val="28"/>
          <w:szCs w:val="28"/>
        </w:rPr>
      </w:pPr>
    </w:p>
    <w:p w14:paraId="262B5F26" w14:textId="77777777" w:rsidR="00421F97" w:rsidRPr="00A712E5" w:rsidRDefault="00421F9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if not command == "refresh":</w:t>
      </w:r>
    </w:p>
    <w:p w14:paraId="68EE0739" w14:textId="77777777" w:rsidR="00421F97" w:rsidRPr="00A712E5" w:rsidRDefault="00421F97" w:rsidP="00A712E5">
      <w:pPr>
        <w:spacing w:line="276" w:lineRule="auto"/>
        <w:ind w:left="720" w:hanging="720"/>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
        <w:gridCol w:w="3213"/>
        <w:gridCol w:w="6224"/>
      </w:tblGrid>
      <w:tr w:rsidR="00421F97" w:rsidRPr="00A712E5" w14:paraId="43F1A0F5" w14:textId="77777777" w:rsidTr="00AD7D3C">
        <w:tc>
          <w:tcPr>
            <w:tcW w:w="200" w:type="pct"/>
            <w:vAlign w:val="center"/>
          </w:tcPr>
          <w:p w14:paraId="0E980E6B"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4006</w:t>
            </w:r>
          </w:p>
        </w:tc>
        <w:tc>
          <w:tcPr>
            <w:tcW w:w="1100" w:type="pct"/>
            <w:vAlign w:val="center"/>
          </w:tcPr>
          <w:p w14:paraId="7A6DEA3F"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214"/>
            </w:tblGrid>
            <w:tr w:rsidR="00421F97" w:rsidRPr="00A712E5" w14:paraId="217F5CF4" w14:textId="77777777" w:rsidTr="00AD7D3C">
              <w:trPr>
                <w:cantSplit/>
              </w:trPr>
              <w:tc>
                <w:tcPr>
                  <w:tcW w:w="5000" w:type="pct"/>
                  <w:vAlign w:val="center"/>
                </w:tcPr>
                <w:p w14:paraId="65C068BF"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request protocol is http or https, compile a url to make the request</w:t>
                  </w:r>
                </w:p>
              </w:tc>
            </w:tr>
          </w:tbl>
          <w:p w14:paraId="2E1DAFE5" w14:textId="77777777" w:rsidR="00421F97" w:rsidRPr="00A712E5" w:rsidRDefault="00421F97" w:rsidP="00A712E5">
            <w:pPr>
              <w:spacing w:line="276" w:lineRule="auto"/>
              <w:jc w:val="right"/>
              <w:rPr>
                <w:rFonts w:ascii="Baskerville" w:hAnsi="Baskerville" w:cs="Times New Roman"/>
                <w:sz w:val="28"/>
                <w:szCs w:val="28"/>
              </w:rPr>
            </w:pPr>
          </w:p>
        </w:tc>
      </w:tr>
    </w:tbl>
    <w:p w14:paraId="27B8BCC2" w14:textId="77777777" w:rsidR="00421F97" w:rsidRPr="00A712E5" w:rsidRDefault="00421F97" w:rsidP="00A712E5">
      <w:pPr>
        <w:spacing w:line="276" w:lineRule="auto"/>
        <w:ind w:left="720" w:hanging="720"/>
        <w:rPr>
          <w:rFonts w:ascii="Baskerville" w:hAnsi="Baskerville" w:cs="Times New Roman"/>
          <w:sz w:val="28"/>
          <w:szCs w:val="28"/>
        </w:rPr>
      </w:pPr>
    </w:p>
    <w:p w14:paraId="752E2B93"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request = ""</w:t>
      </w:r>
    </w:p>
    <w:p w14:paraId="074AA316" w14:textId="77777777" w:rsidR="00421F97" w:rsidRPr="00A712E5" w:rsidRDefault="00421F9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if protocol == "http" or protocol == "https":</w:t>
      </w:r>
    </w:p>
    <w:p w14:paraId="555F400F" w14:textId="77777777" w:rsidR="00421F97" w:rsidRPr="00A712E5" w:rsidRDefault="00421F9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request = "http://" + ip_address +</w:t>
      </w:r>
    </w:p>
    <w:p w14:paraId="42295AB6" w14:textId="77777777" w:rsidR="00421F97" w:rsidRPr="00A712E5" w:rsidRDefault="00421F9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/?command</w:t>
      </w:r>
      <w:proofErr w:type="gramEnd"/>
      <w:r w:rsidRPr="00A712E5">
        <w:rPr>
          <w:rFonts w:ascii="Baskerville" w:hAnsi="Baskerville" w:cs="Times New Roman"/>
          <w:sz w:val="28"/>
          <w:szCs w:val="28"/>
        </w:rPr>
        <w:t>=" + command</w:t>
      </w:r>
    </w:p>
    <w:p w14:paraId="4789DB19" w14:textId="77777777" w:rsidR="00421F97" w:rsidRPr="00A712E5" w:rsidRDefault="00421F9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if protocol == "https":</w:t>
      </w:r>
    </w:p>
    <w:p w14:paraId="0EA725E7" w14:textId="77777777" w:rsidR="00421F97" w:rsidRPr="00A712E5" w:rsidRDefault="00421F9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request = </w:t>
      </w:r>
      <w:proofErr w:type="gramStart"/>
      <w:r w:rsidRPr="00A712E5">
        <w:rPr>
          <w:rFonts w:ascii="Baskerville" w:hAnsi="Baskerville" w:cs="Times New Roman"/>
          <w:sz w:val="28"/>
          <w:szCs w:val="28"/>
        </w:rPr>
        <w:t>request.replace</w:t>
      </w:r>
      <w:proofErr w:type="gramEnd"/>
      <w:r w:rsidRPr="00A712E5">
        <w:rPr>
          <w:rFonts w:ascii="Baskerville" w:hAnsi="Baskerville" w:cs="Times New Roman"/>
          <w:sz w:val="28"/>
          <w:szCs w:val="28"/>
        </w:rPr>
        <w:t>("http:","https:")</w:t>
      </w:r>
    </w:p>
    <w:p w14:paraId="3D65BDE6"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urllib.open</w:t>
      </w:r>
      <w:proofErr w:type="gramEnd"/>
      <w:r w:rsidRPr="00A712E5">
        <w:rPr>
          <w:rFonts w:ascii="Baskerville" w:hAnsi="Baskerville" w:cs="Times New Roman"/>
          <w:sz w:val="28"/>
          <w:szCs w:val="28"/>
        </w:rPr>
        <w:t>(url)</w:t>
      </w:r>
    </w:p>
    <w:p w14:paraId="0332F620" w14:textId="77777777" w:rsidR="00421F97" w:rsidRPr="00A712E5" w:rsidRDefault="00421F97" w:rsidP="00A712E5">
      <w:pPr>
        <w:spacing w:line="276" w:lineRule="auto"/>
        <w:ind w:left="720" w:hanging="720"/>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421F97" w:rsidRPr="00A712E5" w14:paraId="069DF18F" w14:textId="77777777" w:rsidTr="00AD7D3C">
        <w:tc>
          <w:tcPr>
            <w:tcW w:w="200" w:type="pct"/>
            <w:vAlign w:val="center"/>
          </w:tcPr>
          <w:p w14:paraId="5518EDBC"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4007</w:t>
            </w:r>
          </w:p>
        </w:tc>
        <w:tc>
          <w:tcPr>
            <w:tcW w:w="800" w:type="pct"/>
            <w:vAlign w:val="center"/>
          </w:tcPr>
          <w:p w14:paraId="38652369"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421F97" w:rsidRPr="00A712E5" w14:paraId="4073E26B" w14:textId="77777777" w:rsidTr="00AD7D3C">
              <w:trPr>
                <w:cantSplit/>
              </w:trPr>
              <w:tc>
                <w:tcPr>
                  <w:tcW w:w="5000" w:type="pct"/>
                  <w:vAlign w:val="center"/>
                </w:tcPr>
                <w:p w14:paraId="1B0C4305"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protocol is telnet or ssh connect and execute the command line call</w:t>
                  </w:r>
                </w:p>
              </w:tc>
            </w:tr>
          </w:tbl>
          <w:p w14:paraId="38C20747" w14:textId="77777777" w:rsidR="00421F97" w:rsidRPr="00A712E5" w:rsidRDefault="00421F97" w:rsidP="00A712E5">
            <w:pPr>
              <w:spacing w:line="276" w:lineRule="auto"/>
              <w:jc w:val="right"/>
              <w:rPr>
                <w:rFonts w:ascii="Baskerville" w:hAnsi="Baskerville" w:cs="Times New Roman"/>
                <w:sz w:val="28"/>
                <w:szCs w:val="28"/>
              </w:rPr>
            </w:pPr>
          </w:p>
        </w:tc>
      </w:tr>
    </w:tbl>
    <w:p w14:paraId="7448A85A" w14:textId="77777777" w:rsidR="00421F97" w:rsidRPr="00A712E5" w:rsidRDefault="00421F97" w:rsidP="00A712E5">
      <w:pPr>
        <w:spacing w:line="276" w:lineRule="auto"/>
        <w:jc w:val="both"/>
        <w:rPr>
          <w:rFonts w:ascii="Baskerville" w:hAnsi="Baskerville" w:cs="Times New Roman"/>
          <w:sz w:val="28"/>
          <w:szCs w:val="28"/>
        </w:rPr>
      </w:pPr>
    </w:p>
    <w:p w14:paraId="226F87BF"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protocol == "telnet" or protocol == "ssh":</w:t>
      </w:r>
    </w:p>
    <w:p w14:paraId="2BB77863"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port = 23</w:t>
      </w:r>
    </w:p>
    <w:p w14:paraId="38924B2D" w14:textId="77777777" w:rsidR="00421F97" w:rsidRPr="00A712E5" w:rsidRDefault="00421F9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request = "automation " + command</w:t>
      </w:r>
    </w:p>
    <w:p w14:paraId="5F5AD5B0"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protocol = "ssh":</w:t>
      </w:r>
    </w:p>
    <w:p w14:paraId="3AC4A0B2"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port = 22</w:t>
      </w:r>
    </w:p>
    <w:p w14:paraId="2455ABC0"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connection = </w:t>
      </w:r>
      <w:proofErr w:type="gramStart"/>
      <w:r w:rsidRPr="00A712E5">
        <w:rPr>
          <w:rFonts w:ascii="Baskerville" w:hAnsi="Baskerville" w:cs="Times New Roman"/>
          <w:sz w:val="28"/>
          <w:szCs w:val="28"/>
        </w:rPr>
        <w:t>telnetlib.Telnet</w:t>
      </w:r>
      <w:proofErr w:type="gramEnd"/>
      <w:r w:rsidRPr="00A712E5">
        <w:rPr>
          <w:rFonts w:ascii="Baskerville" w:hAnsi="Baskerville" w:cs="Times New Roman"/>
          <w:sz w:val="28"/>
          <w:szCs w:val="28"/>
        </w:rPr>
        <w:t>(ip, port)</w:t>
      </w:r>
    </w:p>
    <w:p w14:paraId="05AAAB7C"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connection.read</w:t>
      </w:r>
      <w:proofErr w:type="gramEnd"/>
      <w:r w:rsidRPr="00A712E5">
        <w:rPr>
          <w:rFonts w:ascii="Baskerville" w:hAnsi="Baskerville" w:cs="Times New Roman"/>
          <w:sz w:val="28"/>
          <w:szCs w:val="28"/>
        </w:rPr>
        <w:t xml:space="preserve">_until(b"User Name: ") </w:t>
      </w:r>
    </w:p>
    <w:p w14:paraId="7F817980"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connection.write</w:t>
      </w:r>
      <w:proofErr w:type="gramEnd"/>
      <w:r w:rsidRPr="00A712E5">
        <w:rPr>
          <w:rFonts w:ascii="Baskerville" w:hAnsi="Baskerville" w:cs="Times New Roman"/>
          <w:sz w:val="28"/>
          <w:szCs w:val="28"/>
        </w:rPr>
        <w:t>(</w:t>
      </w:r>
    </w:p>
    <w:p w14:paraId="251F3251"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username.encode</w:t>
      </w:r>
      <w:proofErr w:type="gramEnd"/>
      <w:r w:rsidRPr="00A712E5">
        <w:rPr>
          <w:rFonts w:ascii="Baskerville" w:hAnsi="Baskerville" w:cs="Times New Roman"/>
          <w:sz w:val="28"/>
          <w:szCs w:val="28"/>
        </w:rPr>
        <w:t>('ascii') + b"\n")</w:t>
      </w:r>
    </w:p>
    <w:p w14:paraId="38DA08FF"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connection.read</w:t>
      </w:r>
      <w:proofErr w:type="gramEnd"/>
      <w:r w:rsidRPr="00A712E5">
        <w:rPr>
          <w:rFonts w:ascii="Baskerville" w:hAnsi="Baskerville" w:cs="Times New Roman"/>
          <w:sz w:val="28"/>
          <w:szCs w:val="28"/>
        </w:rPr>
        <w:t xml:space="preserve">_until(b"Password: ") </w:t>
      </w:r>
    </w:p>
    <w:p w14:paraId="1F97E1A0"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connection.write</w:t>
      </w:r>
      <w:proofErr w:type="gramEnd"/>
      <w:r w:rsidRPr="00A712E5">
        <w:rPr>
          <w:rFonts w:ascii="Baskerville" w:hAnsi="Baskerville" w:cs="Times New Roman"/>
          <w:sz w:val="28"/>
          <w:szCs w:val="28"/>
        </w:rPr>
        <w:t>(</w:t>
      </w:r>
    </w:p>
    <w:p w14:paraId="20B77970"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password.encode</w:t>
      </w:r>
      <w:proofErr w:type="gramEnd"/>
      <w:r w:rsidRPr="00A712E5">
        <w:rPr>
          <w:rFonts w:ascii="Baskerville" w:hAnsi="Baskerville" w:cs="Times New Roman"/>
          <w:sz w:val="28"/>
          <w:szCs w:val="28"/>
        </w:rPr>
        <w:t>('ascii') + b"\n")</w:t>
      </w:r>
    </w:p>
    <w:p w14:paraId="39BA8E03"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connection.write</w:t>
      </w:r>
      <w:proofErr w:type="gramEnd"/>
      <w:r w:rsidRPr="00A712E5">
        <w:rPr>
          <w:rFonts w:ascii="Baskerville" w:hAnsi="Baskerville" w:cs="Times New Roman"/>
          <w:sz w:val="28"/>
          <w:szCs w:val="28"/>
        </w:rPr>
        <w:t>(</w:t>
      </w:r>
    </w:p>
    <w:p w14:paraId="44E6D824"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request.encode</w:t>
      </w:r>
      <w:proofErr w:type="gramEnd"/>
      <w:r w:rsidRPr="00A712E5">
        <w:rPr>
          <w:rFonts w:ascii="Baskerville" w:hAnsi="Baskerville" w:cs="Times New Roman"/>
          <w:sz w:val="28"/>
          <w:szCs w:val="28"/>
        </w:rPr>
        <w:t>('ascii') + b"\n")</w:t>
      </w:r>
    </w:p>
    <w:p w14:paraId="66FEA8C1" w14:textId="77777777" w:rsidR="00421F97" w:rsidRPr="00A712E5" w:rsidRDefault="00421F9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421F97" w:rsidRPr="00A712E5" w14:paraId="1D16F801" w14:textId="77777777" w:rsidTr="00AD7D3C">
        <w:tc>
          <w:tcPr>
            <w:tcW w:w="200" w:type="pct"/>
            <w:vAlign w:val="center"/>
          </w:tcPr>
          <w:p w14:paraId="529CDF7C"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lastRenderedPageBreak/>
              <w:t>4008</w:t>
            </w:r>
          </w:p>
        </w:tc>
        <w:tc>
          <w:tcPr>
            <w:tcW w:w="500" w:type="pct"/>
            <w:vAlign w:val="center"/>
          </w:tcPr>
          <w:p w14:paraId="67367D0C"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421F97" w:rsidRPr="00A712E5" w14:paraId="280130D1" w14:textId="77777777" w:rsidTr="00AD7D3C">
              <w:trPr>
                <w:cantSplit/>
              </w:trPr>
              <w:tc>
                <w:tcPr>
                  <w:tcW w:w="5000" w:type="pct"/>
                  <w:vAlign w:val="center"/>
                </w:tcPr>
                <w:p w14:paraId="30682FDE"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read the list of all available commands from all devices from the text file created by the device discovery script</w:t>
                  </w:r>
                </w:p>
              </w:tc>
            </w:tr>
          </w:tbl>
          <w:p w14:paraId="50BA7B3F" w14:textId="77777777" w:rsidR="00421F97" w:rsidRPr="00A712E5" w:rsidRDefault="00421F97" w:rsidP="00A712E5">
            <w:pPr>
              <w:spacing w:line="276" w:lineRule="auto"/>
              <w:jc w:val="right"/>
              <w:rPr>
                <w:rFonts w:ascii="Baskerville" w:hAnsi="Baskerville" w:cs="Times New Roman"/>
                <w:sz w:val="28"/>
                <w:szCs w:val="28"/>
              </w:rPr>
            </w:pPr>
          </w:p>
        </w:tc>
      </w:tr>
    </w:tbl>
    <w:p w14:paraId="15350938" w14:textId="77777777" w:rsidR="00421F97" w:rsidRPr="00A712E5" w:rsidRDefault="00421F97" w:rsidP="00A712E5">
      <w:pPr>
        <w:spacing w:line="276" w:lineRule="auto"/>
        <w:jc w:val="both"/>
        <w:rPr>
          <w:rFonts w:ascii="Baskerville" w:hAnsi="Baskerville" w:cs="Times New Roman"/>
          <w:sz w:val="28"/>
          <w:szCs w:val="28"/>
        </w:rPr>
      </w:pPr>
    </w:p>
    <w:p w14:paraId="2EAF6E6E"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commands = open("commands.txt"</w:t>
      </w:r>
      <w:proofErr w:type="gramStart"/>
      <w:r w:rsidRPr="00A712E5">
        <w:rPr>
          <w:rFonts w:ascii="Baskerville" w:hAnsi="Baskerville" w:cs="Times New Roman"/>
          <w:sz w:val="28"/>
          <w:szCs w:val="28"/>
        </w:rPr>
        <w:t>).split</w:t>
      </w:r>
      <w:proofErr w:type="gramEnd"/>
      <w:r w:rsidRPr="00A712E5">
        <w:rPr>
          <w:rFonts w:ascii="Baskerville" w:hAnsi="Baskerville" w:cs="Times New Roman"/>
          <w:sz w:val="28"/>
          <w:szCs w:val="28"/>
        </w:rPr>
        <w:t>("\n")</w:t>
      </w:r>
    </w:p>
    <w:p w14:paraId="1B2C3792" w14:textId="77777777" w:rsidR="00421F97" w:rsidRPr="00A712E5" w:rsidRDefault="00421F9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421F97" w:rsidRPr="00A712E5" w14:paraId="3E5B5590" w14:textId="77777777" w:rsidTr="00AD7D3C">
        <w:tc>
          <w:tcPr>
            <w:tcW w:w="200" w:type="pct"/>
            <w:vAlign w:val="center"/>
          </w:tcPr>
          <w:p w14:paraId="0A5CAC11"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4009</w:t>
            </w:r>
          </w:p>
        </w:tc>
        <w:tc>
          <w:tcPr>
            <w:tcW w:w="500" w:type="pct"/>
            <w:vAlign w:val="center"/>
          </w:tcPr>
          <w:p w14:paraId="2041BB5B"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421F97" w:rsidRPr="00A712E5" w14:paraId="3C7A866F" w14:textId="77777777" w:rsidTr="00AD7D3C">
              <w:trPr>
                <w:cantSplit/>
              </w:trPr>
              <w:tc>
                <w:tcPr>
                  <w:tcW w:w="5000" w:type="pct"/>
                  <w:vAlign w:val="center"/>
                </w:tcPr>
                <w:p w14:paraId="14BD47DC"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storing the output display and building the header</w:t>
                  </w:r>
                </w:p>
              </w:tc>
            </w:tr>
          </w:tbl>
          <w:p w14:paraId="43841D0D" w14:textId="77777777" w:rsidR="00421F97" w:rsidRPr="00A712E5" w:rsidRDefault="00421F97" w:rsidP="00A712E5">
            <w:pPr>
              <w:spacing w:line="276" w:lineRule="auto"/>
              <w:jc w:val="right"/>
              <w:rPr>
                <w:rFonts w:ascii="Baskerville" w:hAnsi="Baskerville" w:cs="Times New Roman"/>
                <w:sz w:val="28"/>
                <w:szCs w:val="28"/>
              </w:rPr>
            </w:pPr>
          </w:p>
        </w:tc>
      </w:tr>
    </w:tbl>
    <w:p w14:paraId="50EE46FC" w14:textId="77777777" w:rsidR="00421F97" w:rsidRPr="00A712E5" w:rsidRDefault="00421F97" w:rsidP="00A712E5">
      <w:pPr>
        <w:spacing w:line="276" w:lineRule="auto"/>
        <w:ind w:left="720" w:hanging="720"/>
        <w:rPr>
          <w:rFonts w:ascii="Baskerville" w:hAnsi="Baskerville" w:cs="Times New Roman"/>
          <w:sz w:val="28"/>
          <w:szCs w:val="28"/>
        </w:rPr>
      </w:pPr>
    </w:p>
    <w:p w14:paraId="60260AEF" w14:textId="77777777" w:rsidR="00421F97" w:rsidRPr="00A712E5" w:rsidRDefault="00421F9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output = "&lt;html&gt;&lt;head&gt;</w:t>
      </w:r>
    </w:p>
    <w:p w14:paraId="2E7E676A"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&lt;title&gt;Device Controller&lt;/title&gt;</w:t>
      </w:r>
    </w:p>
    <w:p w14:paraId="42521943" w14:textId="77777777" w:rsidR="00421F97" w:rsidRPr="00A712E5" w:rsidRDefault="00421F9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&lt;/head&gt;&lt;body&gt;"</w:t>
      </w:r>
    </w:p>
    <w:p w14:paraId="629FEB51" w14:textId="77777777" w:rsidR="00421F97" w:rsidRPr="00A712E5" w:rsidRDefault="00421F9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421F97" w:rsidRPr="00A712E5" w14:paraId="61154B0D" w14:textId="77777777" w:rsidTr="00AD7D3C">
        <w:tc>
          <w:tcPr>
            <w:tcW w:w="200" w:type="pct"/>
            <w:vAlign w:val="center"/>
          </w:tcPr>
          <w:p w14:paraId="2C13634F"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4010</w:t>
            </w:r>
          </w:p>
        </w:tc>
        <w:tc>
          <w:tcPr>
            <w:tcW w:w="500" w:type="pct"/>
            <w:vAlign w:val="center"/>
          </w:tcPr>
          <w:p w14:paraId="7ED5A237"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421F97" w:rsidRPr="00A712E5" w14:paraId="44B49C10" w14:textId="77777777" w:rsidTr="00AD7D3C">
              <w:trPr>
                <w:cantSplit/>
              </w:trPr>
              <w:tc>
                <w:tcPr>
                  <w:tcW w:w="5000" w:type="pct"/>
                  <w:vAlign w:val="center"/>
                </w:tcPr>
                <w:p w14:paraId="64BD13FC"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iterate through each command</w:t>
                  </w:r>
                </w:p>
              </w:tc>
            </w:tr>
          </w:tbl>
          <w:p w14:paraId="5FD3F2C5" w14:textId="77777777" w:rsidR="00421F97" w:rsidRPr="00A712E5" w:rsidRDefault="00421F97" w:rsidP="00A712E5">
            <w:pPr>
              <w:spacing w:line="276" w:lineRule="auto"/>
              <w:jc w:val="right"/>
              <w:rPr>
                <w:rFonts w:ascii="Baskerville" w:hAnsi="Baskerville" w:cs="Times New Roman"/>
                <w:sz w:val="28"/>
                <w:szCs w:val="28"/>
              </w:rPr>
            </w:pPr>
          </w:p>
        </w:tc>
      </w:tr>
    </w:tbl>
    <w:p w14:paraId="08ED299D" w14:textId="77777777" w:rsidR="00421F97" w:rsidRPr="00A712E5" w:rsidRDefault="00421F97" w:rsidP="00A712E5">
      <w:pPr>
        <w:spacing w:line="276" w:lineRule="auto"/>
        <w:jc w:val="both"/>
        <w:rPr>
          <w:rFonts w:ascii="Baskerville" w:hAnsi="Baskerville" w:cs="Times New Roman"/>
          <w:sz w:val="28"/>
          <w:szCs w:val="28"/>
        </w:rPr>
      </w:pPr>
    </w:p>
    <w:p w14:paraId="0D621121"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 command in commands:</w:t>
      </w:r>
    </w:p>
    <w:p w14:paraId="0637CF19" w14:textId="77777777" w:rsidR="00421F97" w:rsidRPr="00A712E5" w:rsidRDefault="00421F9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
        <w:gridCol w:w="2562"/>
        <w:gridCol w:w="6821"/>
      </w:tblGrid>
      <w:tr w:rsidR="00421F97" w:rsidRPr="00A712E5" w14:paraId="2B747EEB" w14:textId="77777777" w:rsidTr="00AD7D3C">
        <w:tc>
          <w:tcPr>
            <w:tcW w:w="200" w:type="pct"/>
            <w:vAlign w:val="center"/>
          </w:tcPr>
          <w:p w14:paraId="261096B9"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4011</w:t>
            </w:r>
          </w:p>
        </w:tc>
        <w:tc>
          <w:tcPr>
            <w:tcW w:w="800" w:type="pct"/>
            <w:vAlign w:val="center"/>
          </w:tcPr>
          <w:p w14:paraId="65730A3A"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6811"/>
            </w:tblGrid>
            <w:tr w:rsidR="00421F97" w:rsidRPr="00A712E5" w14:paraId="31AF273F" w14:textId="77777777" w:rsidTr="00AD7D3C">
              <w:trPr>
                <w:cantSplit/>
              </w:trPr>
              <w:tc>
                <w:tcPr>
                  <w:tcW w:w="5000" w:type="pct"/>
                  <w:vAlign w:val="center"/>
                </w:tcPr>
                <w:p w14:paraId="095C36CE"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build a button to execute the command and add it to the display</w:t>
                  </w:r>
                </w:p>
              </w:tc>
            </w:tr>
          </w:tbl>
          <w:p w14:paraId="27816E62" w14:textId="77777777" w:rsidR="00421F97" w:rsidRPr="00A712E5" w:rsidRDefault="00421F97" w:rsidP="00A712E5">
            <w:pPr>
              <w:spacing w:line="276" w:lineRule="auto"/>
              <w:jc w:val="right"/>
              <w:rPr>
                <w:rFonts w:ascii="Baskerville" w:hAnsi="Baskerville" w:cs="Times New Roman"/>
                <w:sz w:val="28"/>
                <w:szCs w:val="28"/>
              </w:rPr>
            </w:pPr>
          </w:p>
        </w:tc>
      </w:tr>
    </w:tbl>
    <w:p w14:paraId="2F35C4A1" w14:textId="77777777" w:rsidR="00421F97" w:rsidRPr="00A712E5" w:rsidRDefault="00421F97" w:rsidP="00A712E5">
      <w:pPr>
        <w:spacing w:line="276" w:lineRule="auto"/>
        <w:jc w:val="both"/>
        <w:rPr>
          <w:rFonts w:ascii="Baskerville" w:hAnsi="Baskerville" w:cs="Times New Roman"/>
          <w:sz w:val="28"/>
          <w:szCs w:val="28"/>
        </w:rPr>
      </w:pPr>
    </w:p>
    <w:p w14:paraId="3CC5245D"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output + = "&lt;table&gt;&lt;tr </w:t>
      </w:r>
    </w:p>
    <w:p w14:paraId="7210CF63"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style=\"</w:t>
      </w:r>
      <w:proofErr w:type="gramStart"/>
      <w:r w:rsidRPr="00A712E5">
        <w:rPr>
          <w:rFonts w:ascii="Baskerville" w:hAnsi="Baskerville" w:cs="Times New Roman"/>
          <w:sz w:val="28"/>
          <w:szCs w:val="28"/>
        </w:rPr>
        <w:t>background:black</w:t>
      </w:r>
      <w:proofErr w:type="gramEnd"/>
      <w:r w:rsidRPr="00A712E5">
        <w:rPr>
          <w:rFonts w:ascii="Baskerville" w:hAnsi="Baskerville" w:cs="Times New Roman"/>
          <w:sz w:val="28"/>
          <w:szCs w:val="28"/>
        </w:rPr>
        <w:t xml:space="preserve">\" </w:t>
      </w:r>
    </w:p>
    <w:p w14:paraId="09F0ED5F"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onclick=\"</w:t>
      </w:r>
      <w:proofErr w:type="gramStart"/>
      <w:r w:rsidRPr="00A712E5">
        <w:rPr>
          <w:rFonts w:ascii="Baskerville" w:hAnsi="Baskerville" w:cs="Times New Roman"/>
          <w:sz w:val="28"/>
          <w:szCs w:val="28"/>
        </w:rPr>
        <w:t>javascript(</w:t>
      </w:r>
      <w:proofErr w:type="gramEnd"/>
    </w:p>
    <w:p w14:paraId="7ACF1845"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"http://localhost/api/?" + \</w:t>
      </w:r>
    </w:p>
    <w:p w14:paraId="75E30932"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ip_address=$ip_address&amp; \</w:t>
      </w:r>
    </w:p>
    <w:p w14:paraId="21E4C65E"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command=$command_code \</w:t>
      </w:r>
    </w:p>
    <w:p w14:paraId="609AB9B8"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w:t>
      </w:r>
      <w:proofErr w:type="gramEnd"/>
      <w:r w:rsidRPr="00A712E5">
        <w:rPr>
          <w:rFonts w:ascii="Baskerville" w:hAnsi="Baskerville" w:cs="Times New Roman"/>
          <w:sz w:val="28"/>
          <w:szCs w:val="28"/>
        </w:rPr>
        <w:t>"&gt;&lt;td&gt;$command_name&lt;/td&gt;</w:t>
      </w:r>
    </w:p>
    <w:p w14:paraId="2AD3C32D" w14:textId="77777777" w:rsidR="00421F97" w:rsidRPr="00A712E5" w:rsidRDefault="00421F9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&lt;/tr&gt;&lt;/table&gt;"</w:t>
      </w:r>
    </w:p>
    <w:p w14:paraId="18F36E71" w14:textId="77777777" w:rsidR="00421F97" w:rsidRDefault="00421F97" w:rsidP="00A712E5">
      <w:pPr>
        <w:spacing w:line="276" w:lineRule="auto"/>
        <w:jc w:val="both"/>
        <w:rPr>
          <w:rFonts w:ascii="Baskerville" w:hAnsi="Baskerville" w:cs="Times New Roman"/>
          <w:sz w:val="28"/>
          <w:szCs w:val="28"/>
        </w:rPr>
      </w:pPr>
    </w:p>
    <w:p w14:paraId="38359684" w14:textId="77777777" w:rsidR="0087473F" w:rsidRDefault="0087473F" w:rsidP="00A712E5">
      <w:pPr>
        <w:spacing w:line="276" w:lineRule="auto"/>
        <w:jc w:val="both"/>
        <w:rPr>
          <w:rFonts w:ascii="Baskerville" w:hAnsi="Baskerville" w:cs="Times New Roman"/>
          <w:sz w:val="28"/>
          <w:szCs w:val="28"/>
        </w:rPr>
      </w:pPr>
    </w:p>
    <w:p w14:paraId="7ADC1839" w14:textId="77777777" w:rsidR="0087473F" w:rsidRPr="00A712E5" w:rsidRDefault="0087473F"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421F97" w:rsidRPr="00A712E5" w14:paraId="1B106264" w14:textId="77777777" w:rsidTr="00AD7D3C">
        <w:tc>
          <w:tcPr>
            <w:tcW w:w="200" w:type="pct"/>
            <w:vAlign w:val="center"/>
          </w:tcPr>
          <w:p w14:paraId="4DE09767"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4012</w:t>
            </w:r>
          </w:p>
        </w:tc>
        <w:tc>
          <w:tcPr>
            <w:tcW w:w="500" w:type="pct"/>
            <w:vAlign w:val="center"/>
          </w:tcPr>
          <w:p w14:paraId="3C1D26A8"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421F97" w:rsidRPr="00A712E5" w14:paraId="2C85FB32" w14:textId="77777777" w:rsidTr="00AD7D3C">
              <w:trPr>
                <w:cantSplit/>
              </w:trPr>
              <w:tc>
                <w:tcPr>
                  <w:tcW w:w="5000" w:type="pct"/>
                  <w:vAlign w:val="center"/>
                </w:tcPr>
                <w:p w14:paraId="4560C583" w14:textId="77777777" w:rsidR="00421F97" w:rsidRPr="00A712E5" w:rsidRDefault="00421F9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display the output screen to the user</w:t>
                  </w:r>
                </w:p>
              </w:tc>
            </w:tr>
          </w:tbl>
          <w:p w14:paraId="2B028761" w14:textId="77777777" w:rsidR="00421F97" w:rsidRPr="00A712E5" w:rsidRDefault="00421F97" w:rsidP="00A712E5">
            <w:pPr>
              <w:spacing w:line="276" w:lineRule="auto"/>
              <w:jc w:val="right"/>
              <w:rPr>
                <w:rFonts w:ascii="Baskerville" w:hAnsi="Baskerville" w:cs="Times New Roman"/>
                <w:sz w:val="28"/>
                <w:szCs w:val="28"/>
              </w:rPr>
            </w:pPr>
          </w:p>
        </w:tc>
      </w:tr>
    </w:tbl>
    <w:p w14:paraId="5E9B5B1C" w14:textId="77777777" w:rsidR="00421F97" w:rsidRPr="00A712E5" w:rsidRDefault="00421F97" w:rsidP="00A712E5">
      <w:pPr>
        <w:spacing w:line="276" w:lineRule="auto"/>
        <w:jc w:val="both"/>
        <w:rPr>
          <w:rFonts w:ascii="Baskerville" w:hAnsi="Baskerville" w:cs="Times New Roman"/>
          <w:sz w:val="28"/>
          <w:szCs w:val="28"/>
        </w:rPr>
      </w:pPr>
    </w:p>
    <w:p w14:paraId="5B7A225C" w14:textId="1CF7398E" w:rsidR="00421F97" w:rsidRPr="00A86BB3" w:rsidRDefault="00421F97" w:rsidP="00A712E5">
      <w:pPr>
        <w:spacing w:line="276" w:lineRule="auto"/>
        <w:jc w:val="both"/>
        <w:rPr>
          <w:rFonts w:ascii="Baskerville" w:hAnsi="Baskerville" w:cs="Times New Roman"/>
          <w:b/>
          <w:sz w:val="28"/>
          <w:szCs w:val="28"/>
        </w:rPr>
      </w:pPr>
      <w:r w:rsidRPr="00A712E5">
        <w:rPr>
          <w:rFonts w:ascii="Baskerville" w:hAnsi="Baskerville" w:cs="Times New Roman"/>
          <w:sz w:val="28"/>
          <w:szCs w:val="28"/>
        </w:rPr>
        <w:t xml:space="preserve">    return output </w:t>
      </w:r>
      <w:r w:rsidRPr="00A712E5">
        <w:rPr>
          <w:rFonts w:ascii="Baskerville" w:hAnsi="Baskerville" w:cs="Times New Roman"/>
          <w:b/>
          <w:sz w:val="28"/>
          <w:szCs w:val="28"/>
        </w:rPr>
        <w:br w:type="page"/>
      </w:r>
    </w:p>
    <w:p w14:paraId="7784FB76" w14:textId="77777777" w:rsidR="00421F97" w:rsidRPr="00A712E5" w:rsidRDefault="00421F9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5</w:t>
      </w:r>
    </w:p>
    <w:p w14:paraId="43AFC81E" w14:textId="77777777" w:rsidR="00421F97" w:rsidRDefault="00421F97" w:rsidP="00A712E5">
      <w:pPr>
        <w:spacing w:line="276" w:lineRule="auto"/>
        <w:jc w:val="both"/>
        <w:rPr>
          <w:rFonts w:ascii="Baskerville" w:hAnsi="Baskerville" w:cs="Times New Roman"/>
          <w:sz w:val="28"/>
          <w:szCs w:val="28"/>
        </w:rPr>
      </w:pPr>
    </w:p>
    <w:p w14:paraId="1AB83089" w14:textId="77777777" w:rsidR="0092463A" w:rsidRDefault="0092463A" w:rsidP="00A712E5">
      <w:pPr>
        <w:spacing w:line="276" w:lineRule="auto"/>
        <w:jc w:val="both"/>
        <w:rPr>
          <w:rFonts w:ascii="Baskerville" w:hAnsi="Baskerville" w:cs="Times New Roman"/>
          <w:sz w:val="28"/>
          <w:szCs w:val="28"/>
        </w:rPr>
      </w:pPr>
    </w:p>
    <w:p w14:paraId="45E52498" w14:textId="77777777" w:rsidR="00962530" w:rsidRPr="00A712E5" w:rsidRDefault="00962530" w:rsidP="00A712E5">
      <w:pPr>
        <w:spacing w:line="276" w:lineRule="auto"/>
        <w:jc w:val="both"/>
        <w:rPr>
          <w:rFonts w:ascii="Baskerville" w:hAnsi="Baskerville" w:cs="Times New Roman"/>
          <w:sz w:val="28"/>
          <w:szCs w:val="28"/>
        </w:rPr>
      </w:pPr>
    </w:p>
    <w:tbl>
      <w:tblPr>
        <w:tblStyle w:val="TableGrid"/>
        <w:tblW w:w="5000" w:type="pct"/>
        <w:jc w:val="center"/>
        <w:tblLook w:val="04A0" w:firstRow="1" w:lastRow="0" w:firstColumn="1" w:lastColumn="0" w:noHBand="0" w:noVBand="1"/>
      </w:tblPr>
      <w:tblGrid>
        <w:gridCol w:w="10238"/>
      </w:tblGrid>
      <w:tr w:rsidR="00421F97" w:rsidRPr="00A712E5" w14:paraId="5E99AB31" w14:textId="77777777" w:rsidTr="00A86BB3">
        <w:trPr>
          <w:jc w:val="center"/>
        </w:trPr>
        <w:tc>
          <w:tcPr>
            <w:tcW w:w="6696" w:type="dxa"/>
          </w:tcPr>
          <w:p w14:paraId="499CF041" w14:textId="77777777" w:rsidR="00421F97" w:rsidRPr="00A712E5" w:rsidRDefault="00421F97" w:rsidP="00A712E5">
            <w:pPr>
              <w:spacing w:line="276" w:lineRule="auto"/>
              <w:rPr>
                <w:rFonts w:ascii="Baskerville" w:hAnsi="Baskerville" w:cs="Times New Roman"/>
                <w:sz w:val="28"/>
                <w:szCs w:val="28"/>
              </w:rPr>
            </w:pPr>
          </w:p>
          <w:p w14:paraId="24B9C0C9" w14:textId="77777777" w:rsidR="00421F97" w:rsidRPr="00A712E5" w:rsidRDefault="00421F9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Device Control</w:t>
            </w:r>
          </w:p>
          <w:p w14:paraId="0525AA54" w14:textId="77777777" w:rsidR="00421F97" w:rsidRPr="00A712E5" w:rsidRDefault="00421F97" w:rsidP="00A712E5">
            <w:pPr>
              <w:spacing w:line="276" w:lineRule="auto"/>
              <w:rPr>
                <w:rFonts w:ascii="Baskerville" w:hAnsi="Baskerville" w:cs="Times New Roman"/>
                <w:sz w:val="28"/>
                <w:szCs w:val="28"/>
              </w:rPr>
            </w:pPr>
          </w:p>
          <w:p w14:paraId="1103FAB0"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Living Room Lights</w:t>
            </w:r>
          </w:p>
          <w:p w14:paraId="60B4DED1"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 </w:t>
            </w:r>
            <w:proofErr w:type="gramStart"/>
            <w:r w:rsidRPr="00A712E5">
              <w:rPr>
                <w:rFonts w:ascii="Baskerville" w:hAnsi="Baskerville" w:cs="Times New Roman"/>
                <w:sz w:val="28"/>
                <w:szCs w:val="28"/>
              </w:rPr>
              <w:t>On ]</w:t>
            </w:r>
            <w:proofErr w:type="gramEnd"/>
          </w:p>
          <w:p w14:paraId="15D4F090"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 </w:t>
            </w:r>
            <w:proofErr w:type="gramStart"/>
            <w:r w:rsidRPr="00A712E5">
              <w:rPr>
                <w:rFonts w:ascii="Baskerville" w:hAnsi="Baskerville" w:cs="Times New Roman"/>
                <w:sz w:val="28"/>
                <w:szCs w:val="28"/>
              </w:rPr>
              <w:t>Off ]</w:t>
            </w:r>
            <w:proofErr w:type="gramEnd"/>
          </w:p>
          <w:p w14:paraId="251D88B9" w14:textId="77777777" w:rsidR="00421F97" w:rsidRPr="00A712E5" w:rsidRDefault="00421F97" w:rsidP="00A712E5">
            <w:pPr>
              <w:spacing w:line="276" w:lineRule="auto"/>
              <w:rPr>
                <w:rFonts w:ascii="Baskerville" w:hAnsi="Baskerville" w:cs="Times New Roman"/>
                <w:sz w:val="28"/>
                <w:szCs w:val="28"/>
              </w:rPr>
            </w:pPr>
          </w:p>
          <w:p w14:paraId="7912F4D3"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Television</w:t>
            </w:r>
          </w:p>
          <w:p w14:paraId="674737C3"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 Volume </w:t>
            </w:r>
            <w:proofErr w:type="gramStart"/>
            <w:r w:rsidRPr="00A712E5">
              <w:rPr>
                <w:rFonts w:ascii="Baskerville" w:hAnsi="Baskerville" w:cs="Times New Roman"/>
                <w:sz w:val="28"/>
                <w:szCs w:val="28"/>
              </w:rPr>
              <w:t>Up ]</w:t>
            </w:r>
            <w:proofErr w:type="gramEnd"/>
          </w:p>
          <w:p w14:paraId="32333072"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 Volume </w:t>
            </w:r>
            <w:proofErr w:type="gramStart"/>
            <w:r w:rsidRPr="00A712E5">
              <w:rPr>
                <w:rFonts w:ascii="Baskerville" w:hAnsi="Baskerville" w:cs="Times New Roman"/>
                <w:sz w:val="28"/>
                <w:szCs w:val="28"/>
              </w:rPr>
              <w:t>Down ]</w:t>
            </w:r>
            <w:proofErr w:type="gramEnd"/>
          </w:p>
          <w:p w14:paraId="70D661DF"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 Channel </w:t>
            </w:r>
            <w:proofErr w:type="gramStart"/>
            <w:r w:rsidRPr="00A712E5">
              <w:rPr>
                <w:rFonts w:ascii="Baskerville" w:hAnsi="Baskerville" w:cs="Times New Roman"/>
                <w:sz w:val="28"/>
                <w:szCs w:val="28"/>
              </w:rPr>
              <w:t>Up ]</w:t>
            </w:r>
            <w:proofErr w:type="gramEnd"/>
          </w:p>
          <w:p w14:paraId="6B75ADC2"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 Channel </w:t>
            </w:r>
            <w:proofErr w:type="gramStart"/>
            <w:r w:rsidRPr="00A712E5">
              <w:rPr>
                <w:rFonts w:ascii="Baskerville" w:hAnsi="Baskerville" w:cs="Times New Roman"/>
                <w:sz w:val="28"/>
                <w:szCs w:val="28"/>
              </w:rPr>
              <w:t>Down ]</w:t>
            </w:r>
            <w:proofErr w:type="gramEnd"/>
          </w:p>
          <w:p w14:paraId="1C97CE29" w14:textId="77777777" w:rsidR="00421F97" w:rsidRPr="00A712E5" w:rsidRDefault="00421F97" w:rsidP="00A712E5">
            <w:pPr>
              <w:spacing w:line="276" w:lineRule="auto"/>
              <w:rPr>
                <w:rFonts w:ascii="Baskerville" w:hAnsi="Baskerville" w:cs="Times New Roman"/>
                <w:sz w:val="28"/>
                <w:szCs w:val="28"/>
              </w:rPr>
            </w:pPr>
          </w:p>
          <w:p w14:paraId="06CCB6EA"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Dishwasher</w:t>
            </w:r>
          </w:p>
          <w:p w14:paraId="7691F570"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 </w:t>
            </w:r>
            <w:proofErr w:type="gramStart"/>
            <w:r w:rsidRPr="00A712E5">
              <w:rPr>
                <w:rFonts w:ascii="Baskerville" w:hAnsi="Baskerville" w:cs="Times New Roman"/>
                <w:sz w:val="28"/>
                <w:szCs w:val="28"/>
              </w:rPr>
              <w:t>On ]</w:t>
            </w:r>
            <w:proofErr w:type="gramEnd"/>
          </w:p>
          <w:p w14:paraId="5881C000" w14:textId="77777777" w:rsidR="00421F97" w:rsidRPr="00A712E5" w:rsidRDefault="00421F9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 </w:t>
            </w:r>
            <w:proofErr w:type="gramStart"/>
            <w:r w:rsidRPr="00A712E5">
              <w:rPr>
                <w:rFonts w:ascii="Baskerville" w:hAnsi="Baskerville" w:cs="Times New Roman"/>
                <w:sz w:val="28"/>
                <w:szCs w:val="28"/>
              </w:rPr>
              <w:t>Off ]</w:t>
            </w:r>
            <w:proofErr w:type="gramEnd"/>
          </w:p>
          <w:p w14:paraId="04AF92A6" w14:textId="77777777" w:rsidR="00421F97" w:rsidRPr="00A712E5" w:rsidRDefault="00421F97" w:rsidP="00A712E5">
            <w:pPr>
              <w:spacing w:line="276" w:lineRule="auto"/>
              <w:rPr>
                <w:rFonts w:ascii="Baskerville" w:hAnsi="Baskerville" w:cs="Times New Roman"/>
                <w:sz w:val="28"/>
                <w:szCs w:val="28"/>
              </w:rPr>
            </w:pPr>
          </w:p>
        </w:tc>
      </w:tr>
    </w:tbl>
    <w:p w14:paraId="342BE3E7" w14:textId="77777777" w:rsidR="006F5ECC" w:rsidRDefault="006F5ECC" w:rsidP="0087473F">
      <w:pPr>
        <w:jc w:val="center"/>
        <w:rPr>
          <w:rFonts w:ascii="Baskerville" w:hAnsi="Baskerville" w:cs="Times New Roman"/>
          <w:sz w:val="28"/>
          <w:szCs w:val="28"/>
        </w:rPr>
      </w:pPr>
    </w:p>
    <w:p w14:paraId="3DC5C0B0" w14:textId="77777777" w:rsidR="006F5ECC" w:rsidRDefault="006F5ECC">
      <w:pPr>
        <w:rPr>
          <w:rFonts w:ascii="Baskerville" w:hAnsi="Baskerville" w:cs="Times New Roman"/>
          <w:sz w:val="28"/>
          <w:szCs w:val="28"/>
        </w:rPr>
      </w:pPr>
      <w:r>
        <w:rPr>
          <w:rFonts w:ascii="Baskerville" w:hAnsi="Baskerville" w:cs="Times New Roman"/>
          <w:sz w:val="28"/>
          <w:szCs w:val="28"/>
        </w:rPr>
        <w:br w:type="page"/>
      </w:r>
    </w:p>
    <w:p w14:paraId="3BF1E279" w14:textId="12D2D86E" w:rsidR="00FE3B26" w:rsidRPr="0087473F" w:rsidRDefault="009C4B8F" w:rsidP="0087473F">
      <w:pPr>
        <w:jc w:val="center"/>
        <w:rPr>
          <w:rFonts w:ascii="Baskerville" w:hAnsi="Baskerville" w:cs="Times New Roman"/>
          <w:sz w:val="28"/>
          <w:szCs w:val="28"/>
        </w:rPr>
      </w:pPr>
      <w:r w:rsidRPr="00A712E5">
        <w:rPr>
          <w:rFonts w:ascii="Baskerville" w:hAnsi="Baskerville" w:cs="Times New Roman"/>
          <w:sz w:val="28"/>
          <w:szCs w:val="28"/>
        </w:rPr>
        <w:lastRenderedPageBreak/>
        <w:br w:type="page"/>
      </w:r>
      <w:r w:rsidR="00FE3B26" w:rsidRPr="00A712E5">
        <w:rPr>
          <w:rFonts w:ascii="Baskerville" w:hAnsi="Baskerville" w:cs="Times New Roman"/>
          <w:b/>
          <w:sz w:val="28"/>
          <w:szCs w:val="28"/>
        </w:rPr>
        <w:lastRenderedPageBreak/>
        <w:t>SEPARATION AND PLAYBACK OF AUDIO COMPONENTS</w:t>
      </w:r>
    </w:p>
    <w:p w14:paraId="498A02D7" w14:textId="77777777" w:rsidR="00FE3B26" w:rsidRPr="00A712E5" w:rsidRDefault="00FE3B26" w:rsidP="00A712E5">
      <w:pPr>
        <w:spacing w:line="276" w:lineRule="auto"/>
        <w:jc w:val="center"/>
        <w:rPr>
          <w:rFonts w:ascii="Baskerville" w:hAnsi="Baskerville" w:cs="Times New Roman"/>
          <w:b/>
          <w:sz w:val="28"/>
          <w:szCs w:val="28"/>
        </w:rPr>
      </w:pPr>
    </w:p>
    <w:p w14:paraId="4E9BC580" w14:textId="77777777" w:rsidR="00FE3B26" w:rsidRPr="00A712E5" w:rsidRDefault="00FE3B26" w:rsidP="00A712E5">
      <w:pPr>
        <w:spacing w:line="276" w:lineRule="auto"/>
        <w:jc w:val="center"/>
        <w:outlineLvl w:val="0"/>
        <w:rPr>
          <w:rFonts w:ascii="Baskerville" w:hAnsi="Baskerville" w:cs="Times New Roman"/>
          <w:b/>
          <w:sz w:val="28"/>
          <w:szCs w:val="28"/>
        </w:rPr>
      </w:pPr>
      <w:r w:rsidRPr="00A712E5">
        <w:rPr>
          <w:rFonts w:ascii="Baskerville" w:hAnsi="Baskerville" w:cs="Times New Roman"/>
          <w:b/>
          <w:sz w:val="28"/>
          <w:szCs w:val="28"/>
        </w:rPr>
        <w:t>INVENTOR JONATHAN BANNON MAHER</w:t>
      </w:r>
    </w:p>
    <w:p w14:paraId="48F49FB5" w14:textId="77777777" w:rsidR="00FE3B26" w:rsidRPr="00A712E5" w:rsidRDefault="00FE3B26" w:rsidP="00A712E5">
      <w:pPr>
        <w:spacing w:line="276" w:lineRule="auto"/>
        <w:rPr>
          <w:rFonts w:ascii="Baskerville" w:hAnsi="Baskerville" w:cs="Times New Roman"/>
          <w:sz w:val="28"/>
          <w:szCs w:val="28"/>
        </w:rPr>
      </w:pPr>
    </w:p>
    <w:p w14:paraId="6B9FC548" w14:textId="77777777" w:rsidR="00FE3B26" w:rsidRPr="00A712E5" w:rsidRDefault="00FE3B26" w:rsidP="00A712E5">
      <w:pPr>
        <w:spacing w:line="276" w:lineRule="auto"/>
        <w:rPr>
          <w:rFonts w:ascii="Baskerville" w:hAnsi="Baskerville" w:cs="Times New Roman"/>
          <w:sz w:val="28"/>
          <w:szCs w:val="28"/>
        </w:rPr>
      </w:pPr>
    </w:p>
    <w:p w14:paraId="6B6055E3" w14:textId="77777777" w:rsidR="00FE3B26" w:rsidRPr="00A712E5" w:rsidRDefault="00FE3B26" w:rsidP="00A712E5">
      <w:pPr>
        <w:spacing w:line="276" w:lineRule="auto"/>
        <w:outlineLvl w:val="0"/>
        <w:rPr>
          <w:rFonts w:ascii="Baskerville" w:hAnsi="Baskerville" w:cs="Times New Roman"/>
          <w:b/>
          <w:sz w:val="28"/>
          <w:szCs w:val="28"/>
        </w:rPr>
      </w:pPr>
      <w:r w:rsidRPr="00A712E5">
        <w:rPr>
          <w:rFonts w:ascii="Baskerville" w:hAnsi="Baskerville" w:cs="Times New Roman"/>
          <w:b/>
          <w:sz w:val="28"/>
          <w:szCs w:val="28"/>
        </w:rPr>
        <w:t>TECHNICAL FIELD</w:t>
      </w:r>
    </w:p>
    <w:p w14:paraId="69CBD3AF" w14:textId="77777777" w:rsidR="00FE3B26" w:rsidRPr="00A712E5" w:rsidRDefault="00FE3B26" w:rsidP="00A712E5">
      <w:pPr>
        <w:spacing w:line="276" w:lineRule="auto"/>
        <w:rPr>
          <w:rFonts w:ascii="Baskerville" w:hAnsi="Baskerville" w:cs="Times New Roman"/>
          <w:sz w:val="28"/>
          <w:szCs w:val="28"/>
        </w:rPr>
      </w:pPr>
    </w:p>
    <w:p w14:paraId="4B84C1E8" w14:textId="77777777" w:rsidR="00FE3B26" w:rsidRPr="00A712E5" w:rsidRDefault="00FE3B26" w:rsidP="00A712E5">
      <w:pPr>
        <w:spacing w:line="276" w:lineRule="auto"/>
        <w:rPr>
          <w:rFonts w:ascii="Baskerville" w:hAnsi="Baskerville" w:cs="Times New Roman"/>
          <w:sz w:val="28"/>
          <w:szCs w:val="28"/>
        </w:rPr>
      </w:pPr>
      <w:r w:rsidRPr="00A712E5">
        <w:rPr>
          <w:rFonts w:ascii="Baskerville" w:hAnsi="Baskerville" w:cs="Times New Roman"/>
          <w:sz w:val="28"/>
          <w:szCs w:val="28"/>
        </w:rPr>
        <w:t>[0001] Embodiments of the invention relate to the field of digital audio.</w:t>
      </w:r>
    </w:p>
    <w:p w14:paraId="23B966A1" w14:textId="77777777" w:rsidR="00BE1EC9" w:rsidRDefault="00BE1EC9" w:rsidP="00BE1EC9">
      <w:pPr>
        <w:spacing w:line="276" w:lineRule="auto"/>
        <w:rPr>
          <w:rFonts w:ascii="Baskerville" w:hAnsi="Baskerville" w:cs="Times New Roman"/>
          <w:b/>
          <w:sz w:val="28"/>
          <w:szCs w:val="28"/>
        </w:rPr>
      </w:pPr>
    </w:p>
    <w:p w14:paraId="5942892A" w14:textId="55A12FF3" w:rsidR="00FE3B26" w:rsidRPr="00A712E5" w:rsidRDefault="00FE3B26" w:rsidP="00BE1EC9">
      <w:pPr>
        <w:spacing w:line="276" w:lineRule="auto"/>
        <w:rPr>
          <w:rFonts w:ascii="Baskerville" w:hAnsi="Baskerville" w:cs="Times New Roman"/>
          <w:b/>
          <w:sz w:val="28"/>
          <w:szCs w:val="28"/>
        </w:rPr>
      </w:pPr>
      <w:r w:rsidRPr="00A712E5">
        <w:rPr>
          <w:rFonts w:ascii="Baskerville" w:hAnsi="Baskerville" w:cs="Times New Roman"/>
          <w:b/>
          <w:sz w:val="28"/>
          <w:szCs w:val="28"/>
        </w:rPr>
        <w:t>ABSTRACT</w:t>
      </w:r>
    </w:p>
    <w:p w14:paraId="689503F2" w14:textId="77777777" w:rsidR="00FE3B26" w:rsidRPr="00A712E5" w:rsidRDefault="00FE3B26" w:rsidP="00A712E5">
      <w:pPr>
        <w:spacing w:line="276" w:lineRule="auto"/>
        <w:jc w:val="both"/>
        <w:rPr>
          <w:rFonts w:ascii="Baskerville" w:hAnsi="Baskerville" w:cs="Times New Roman"/>
          <w:sz w:val="28"/>
          <w:szCs w:val="28"/>
        </w:rPr>
      </w:pPr>
    </w:p>
    <w:p w14:paraId="37C54623"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[0002] Systems, methods, apparatuses, and computer programs encoded on a computer storage medium, provide a format for audio, and a system for playback, which in contrast to previous audio storage format and playback systems, allows for the separation and overlapped playback of individual audio components, for example, providing playback where vocals are turned off, or on only vocals and guitar are turned on, to provide audio appropriate to use, setting, and mood.</w:t>
      </w:r>
    </w:p>
    <w:p w14:paraId="354A3929" w14:textId="77777777" w:rsidR="00BE1EC9" w:rsidRDefault="00BE1EC9" w:rsidP="00A712E5">
      <w:pPr>
        <w:spacing w:line="276" w:lineRule="auto"/>
        <w:rPr>
          <w:rFonts w:ascii="Baskerville" w:hAnsi="Baskerville" w:cs="Times New Roman"/>
          <w:b/>
          <w:sz w:val="28"/>
          <w:szCs w:val="28"/>
        </w:rPr>
      </w:pPr>
    </w:p>
    <w:p w14:paraId="486C6C0B" w14:textId="77FCB8CB" w:rsidR="00FE3B26" w:rsidRPr="00A712E5" w:rsidRDefault="00FE3B26"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REFERENCE TO RELATED DOCUMENTS</w:t>
      </w:r>
    </w:p>
    <w:p w14:paraId="0279BA6A" w14:textId="77777777" w:rsidR="00FE3B26" w:rsidRPr="00A712E5" w:rsidRDefault="00FE3B26" w:rsidP="00A712E5">
      <w:pPr>
        <w:spacing w:line="276" w:lineRule="auto"/>
        <w:rPr>
          <w:rFonts w:ascii="Baskerville" w:hAnsi="Baskerville" w:cs="Times New Roman"/>
          <w:sz w:val="28"/>
          <w:szCs w:val="28"/>
        </w:rPr>
      </w:pPr>
    </w:p>
    <w:p w14:paraId="12F134E0"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[0003] This application is provided the benefit and priority date of United States Patent and Trademark Office provisional patent application number 62/522,693, filed June </w:t>
      </w:r>
      <w:proofErr w:type="gramStart"/>
      <w:r w:rsidRPr="00A712E5">
        <w:rPr>
          <w:rFonts w:ascii="Baskerville" w:hAnsi="Baskerville" w:cs="Times New Roman"/>
          <w:sz w:val="28"/>
          <w:szCs w:val="28"/>
        </w:rPr>
        <w:t>21</w:t>
      </w:r>
      <w:r w:rsidRPr="00A712E5">
        <w:rPr>
          <w:rFonts w:ascii="Baskerville" w:hAnsi="Baskerville" w:cs="Times New Roman"/>
          <w:sz w:val="28"/>
          <w:szCs w:val="28"/>
          <w:vertAlign w:val="superscript"/>
        </w:rPr>
        <w:t>st</w:t>
      </w:r>
      <w:proofErr w:type="gramEnd"/>
      <w:r w:rsidRPr="00A712E5">
        <w:rPr>
          <w:rFonts w:ascii="Baskerville" w:hAnsi="Baskerville" w:cs="Times New Roman"/>
          <w:sz w:val="28"/>
          <w:szCs w:val="28"/>
        </w:rPr>
        <w:t xml:space="preserve"> 2017 by inventor Jonathan Bannon Maher, which is incorporated herein in its entirety.</w:t>
      </w:r>
    </w:p>
    <w:p w14:paraId="36C0D052" w14:textId="77777777" w:rsidR="007C1442" w:rsidRDefault="007C1442" w:rsidP="00A712E5">
      <w:pPr>
        <w:spacing w:line="276" w:lineRule="auto"/>
        <w:outlineLvl w:val="0"/>
        <w:rPr>
          <w:rFonts w:ascii="Baskerville" w:hAnsi="Baskerville" w:cs="Times New Roman"/>
          <w:b/>
          <w:sz w:val="28"/>
          <w:szCs w:val="28"/>
        </w:rPr>
      </w:pPr>
    </w:p>
    <w:p w14:paraId="180539EF" w14:textId="5F7F6E8C" w:rsidR="00FE3B26" w:rsidRPr="00A712E5" w:rsidRDefault="00FE3B26" w:rsidP="00A712E5">
      <w:pPr>
        <w:spacing w:line="276" w:lineRule="auto"/>
        <w:outlineLvl w:val="0"/>
        <w:rPr>
          <w:rFonts w:ascii="Baskerville" w:hAnsi="Baskerville" w:cs="Times New Roman"/>
          <w:b/>
          <w:sz w:val="28"/>
          <w:szCs w:val="28"/>
        </w:rPr>
      </w:pPr>
      <w:r w:rsidRPr="00A712E5">
        <w:rPr>
          <w:rFonts w:ascii="Baskerville" w:hAnsi="Baskerville" w:cs="Times New Roman"/>
          <w:b/>
          <w:sz w:val="28"/>
          <w:szCs w:val="28"/>
        </w:rPr>
        <w:t>BACKGROUND</w:t>
      </w:r>
    </w:p>
    <w:p w14:paraId="1B8C3EB3" w14:textId="77777777" w:rsidR="00FE3B26" w:rsidRPr="00A712E5" w:rsidRDefault="00FE3B26" w:rsidP="00A712E5">
      <w:pPr>
        <w:spacing w:line="276" w:lineRule="auto"/>
        <w:jc w:val="both"/>
        <w:rPr>
          <w:rFonts w:ascii="Baskerville" w:hAnsi="Baskerville" w:cs="Times New Roman"/>
          <w:sz w:val="28"/>
          <w:szCs w:val="28"/>
        </w:rPr>
      </w:pPr>
    </w:p>
    <w:p w14:paraId="6E4E0755"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[0004] This section is intended to introduce the reader to various aspects of the art that may be related to various aspects of the present techniques, which are described and or claimed. This discussion is believed to be helpful in providing the reader with background information to facilitate a better understanding of the various aspects of the present disclosure. Accordingly, it is understood that these statements are to be read in this light, and not a citation of prior any art.</w:t>
      </w:r>
    </w:p>
    <w:p w14:paraId="427C2B75" w14:textId="77777777" w:rsidR="00FE3B26" w:rsidRPr="00A712E5" w:rsidRDefault="00FE3B26" w:rsidP="00A712E5">
      <w:pPr>
        <w:spacing w:line="276" w:lineRule="auto"/>
        <w:jc w:val="both"/>
        <w:rPr>
          <w:rFonts w:ascii="Baskerville" w:hAnsi="Baskerville" w:cs="Times New Roman"/>
          <w:sz w:val="28"/>
          <w:szCs w:val="28"/>
        </w:rPr>
      </w:pPr>
    </w:p>
    <w:p w14:paraId="309C10C8"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[0005] Previous audio storage and playback systems, to provide different versions of audio, require each version be produced in fully integrated separate files, for example, a file for each a full, acoustic, and instrumental version. This does not allow a listener to make one purchase and receive multiple versions, for example, an acoustic and an instrumental version along with a primary version, or to listen to the soundtrack in a </w:t>
      </w:r>
      <w:r w:rsidRPr="00A712E5">
        <w:rPr>
          <w:rFonts w:ascii="Baskerville" w:hAnsi="Baskerville" w:cs="Times New Roman"/>
          <w:sz w:val="28"/>
          <w:szCs w:val="28"/>
        </w:rPr>
        <w:lastRenderedPageBreak/>
        <w:t>movie without characters speaking, or a sports broadcast without commentators.  Additionally, desirable alternative arrangements of an audio recording are often never produced.</w:t>
      </w:r>
    </w:p>
    <w:p w14:paraId="7331884D" w14:textId="77777777" w:rsidR="007C1442" w:rsidRDefault="007C1442" w:rsidP="007C1442">
      <w:pPr>
        <w:spacing w:line="276" w:lineRule="auto"/>
        <w:rPr>
          <w:rFonts w:ascii="Baskerville" w:hAnsi="Baskerville" w:cs="Times New Roman"/>
          <w:b/>
          <w:sz w:val="28"/>
          <w:szCs w:val="28"/>
        </w:rPr>
      </w:pPr>
    </w:p>
    <w:p w14:paraId="22A0C872" w14:textId="3207E038" w:rsidR="00FE3B26" w:rsidRPr="00A712E5" w:rsidRDefault="00FE3B26" w:rsidP="007C1442">
      <w:pPr>
        <w:spacing w:line="276" w:lineRule="auto"/>
        <w:rPr>
          <w:rFonts w:ascii="Baskerville" w:hAnsi="Baskerville" w:cs="Times New Roman"/>
          <w:b/>
          <w:sz w:val="28"/>
          <w:szCs w:val="28"/>
        </w:rPr>
      </w:pPr>
      <w:r w:rsidRPr="00A712E5">
        <w:rPr>
          <w:rFonts w:ascii="Baskerville" w:hAnsi="Baskerville" w:cs="Times New Roman"/>
          <w:b/>
          <w:sz w:val="28"/>
          <w:szCs w:val="28"/>
        </w:rPr>
        <w:t>BRIEF DESCRIPTION OF THE ILLUSTRATIONS</w:t>
      </w:r>
    </w:p>
    <w:p w14:paraId="0D368C2B" w14:textId="77777777" w:rsidR="00FE3B26" w:rsidRPr="00A712E5" w:rsidRDefault="00FE3B26" w:rsidP="00A712E5">
      <w:pPr>
        <w:spacing w:line="276" w:lineRule="auto"/>
        <w:jc w:val="both"/>
        <w:rPr>
          <w:rFonts w:ascii="Baskerville" w:hAnsi="Baskerville" w:cs="Times New Roman"/>
          <w:sz w:val="28"/>
          <w:szCs w:val="28"/>
        </w:rPr>
      </w:pPr>
    </w:p>
    <w:p w14:paraId="00ABFD6E"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[0006] Illustrations are presented by way of example, and not by way of limitation, in the figures of the accompanying drawings, and embodiments may not contain all components, may contain additional components, and may contain functionally similar components.</w:t>
      </w:r>
    </w:p>
    <w:p w14:paraId="61261417" w14:textId="77777777" w:rsidR="00FE3B26" w:rsidRPr="00A712E5" w:rsidRDefault="00FE3B26" w:rsidP="00A712E5">
      <w:pPr>
        <w:spacing w:line="276" w:lineRule="auto"/>
        <w:jc w:val="both"/>
        <w:rPr>
          <w:rFonts w:ascii="Baskerville" w:hAnsi="Baskerville" w:cs="Times New Roman"/>
          <w:sz w:val="28"/>
          <w:szCs w:val="28"/>
        </w:rPr>
      </w:pPr>
    </w:p>
    <w:p w14:paraId="0CDD99DD"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[0007] FIG. 1 is an example of an embodiment of the storage format for the audio components.</w:t>
      </w:r>
    </w:p>
    <w:p w14:paraId="2C647A9E" w14:textId="77777777" w:rsidR="00FE3B26" w:rsidRPr="00A712E5" w:rsidRDefault="00FE3B26" w:rsidP="00A712E5">
      <w:pPr>
        <w:spacing w:line="276" w:lineRule="auto"/>
        <w:jc w:val="both"/>
        <w:rPr>
          <w:rFonts w:ascii="Baskerville" w:hAnsi="Baskerville" w:cs="Times New Roman"/>
          <w:sz w:val="28"/>
          <w:szCs w:val="28"/>
        </w:rPr>
      </w:pPr>
    </w:p>
    <w:p w14:paraId="25C0D63E"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[0008] FIG. 2 is an example of a user interface that can be used for the playback of audio components.</w:t>
      </w:r>
    </w:p>
    <w:p w14:paraId="2B714F0E" w14:textId="77777777" w:rsidR="007C1442" w:rsidRDefault="007C1442" w:rsidP="007C1442">
      <w:pPr>
        <w:spacing w:line="276" w:lineRule="auto"/>
        <w:rPr>
          <w:rFonts w:ascii="Baskerville" w:hAnsi="Baskerville" w:cs="Times New Roman"/>
          <w:b/>
          <w:sz w:val="28"/>
          <w:szCs w:val="28"/>
        </w:rPr>
      </w:pPr>
    </w:p>
    <w:p w14:paraId="65239B24" w14:textId="1152AADB" w:rsidR="00FE3B26" w:rsidRPr="00A712E5" w:rsidRDefault="00FE3B26" w:rsidP="007C1442">
      <w:pPr>
        <w:spacing w:line="276" w:lineRule="auto"/>
        <w:rPr>
          <w:rFonts w:ascii="Baskerville" w:hAnsi="Baskerville" w:cs="Times New Roman"/>
          <w:b/>
          <w:sz w:val="28"/>
          <w:szCs w:val="28"/>
        </w:rPr>
      </w:pPr>
      <w:r w:rsidRPr="00A712E5">
        <w:rPr>
          <w:rFonts w:ascii="Baskerville" w:hAnsi="Baskerville" w:cs="Times New Roman"/>
          <w:b/>
          <w:sz w:val="28"/>
          <w:szCs w:val="28"/>
        </w:rPr>
        <w:t>DETAILED DESCRIPTION</w:t>
      </w:r>
    </w:p>
    <w:p w14:paraId="220399C2" w14:textId="77777777" w:rsidR="00FE3B26" w:rsidRPr="00A712E5" w:rsidRDefault="00FE3B26" w:rsidP="00A712E5">
      <w:pPr>
        <w:spacing w:line="276" w:lineRule="auto"/>
        <w:jc w:val="both"/>
        <w:rPr>
          <w:rFonts w:ascii="Baskerville" w:hAnsi="Baskerville" w:cs="Times New Roman"/>
          <w:sz w:val="28"/>
          <w:szCs w:val="28"/>
        </w:rPr>
      </w:pPr>
    </w:p>
    <w:p w14:paraId="7F2E6D9B"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[0009] It is understood that, as in any engineering or design project, the development of any actual implementation will include numerous implementation specific decisions made to achieve the developers' specific goals, such as compliance with business related and system related constraints, which may vary from one implementation to another. It is understood that such a development effort might be complex and time consuming, but is nevertheless a routine undertaking of design, fabrication, and manufacture for those skilled in the art having the benefit of this disclosure.  The disclosed steps may be read as prefaced by "In some embodiments, including one complete embodiment, ", may be executed or performed in other orders or sequences, and are not limited to the order and sequence shown and described, which are provided to enable ease in constructing an embodiment, and along with each components of each step, may be removed, modified, combined, or rearranged, and other steps and or step components may be added, without departing from the scope of this disclosure and or invention. Although embodiments of the invention have been described and illustrated in the disclosed implementations, it is understood that the present disclosed subject matter, including apparatuses, methods, specification, and illustrations, has been made only by way of example, not by way of limitation, and the methods and apparatuses may be used in other systems, and that numerous changes and optimizations in the details of implementation of the invention and or embodiment are made without such </w:t>
      </w:r>
      <w:r w:rsidRPr="00A712E5">
        <w:rPr>
          <w:rFonts w:ascii="Baskerville" w:hAnsi="Baskerville" w:cs="Times New Roman"/>
          <w:sz w:val="28"/>
          <w:szCs w:val="28"/>
        </w:rPr>
        <w:lastRenderedPageBreak/>
        <w:t>modifications departing from the spirit and scope of this disclosure and or embodiments of the invention. Although the disclosure has been shown and described with respect to one or more embodiments, features of the disclosed embodiments can be combined and rearranged in various ways, and changes including equivalent alterations, substitutions, modifications, and additional efficiencies will of course occur to someone of ordinary skill in the art without departing from the spirit and scope of this disclosure and or invention.  In particular regard to the various functions performed by the described components, the terms used to describe such components are intended to correspond, unless otherwise indicated, to any component which performs the specified function of the described component, or is functionally equivalent to the described component, even though not structurally equivalent to the disclosed structure which performs the function in the implementations described in this disclosure.  In addition, while a particular feature of the disclosure may have been provided with respect to only one of several embodiments, such feature may be combined with one or more other features of other embodiments as may be desired and advantageous for any given or particular application.  In some instances, well-known circuits, structures and techniques have not been shown in detail in order not to obscure the understanding of this disclosure.  Articles in this disclosure such as "a" "an" and "the" may allow for both singular and plural forms.  Verbs in this disclosure such as "is" may be read as "may be".  Conjunctions in this disclosure such as "or" as used herein may be interpreted as inclusive or meaning any one or any combination, where "A, B or C" means "any of the following: A; B; C; A and B; A and C; B and C; A, B and C".  Relational terms in this disclosure, for example first and second, top and bottom, left and right, are to distinguish one entity or action from another, and may not necessarily require or imply a relationship, or order between, such entities or actions. The disclosure includes the best mode contemplated by the inventor, a completely described specific embodiment, along with optional components and alternative embodiments to best suit the implementer, measurements in imperial and metric units to support universal understanding, and dramatically exceeds claims support requirements and enablement requirements by allowing for selection and or construction of the required components to be carried out easily, quickly, and routinely by persons of ordinary skill in the art, who are provided the additional benefit of utilizing readily available commodity components whenever possible. The present disclosure includes material protected by copyrights, and the owner of the copyrights hereby reserves all rights, but with authorization for publication as required by government patent offices.  Various embodiments of the present invention may provide all, some or none of the disclosed technical advantages.</w:t>
      </w:r>
    </w:p>
    <w:p w14:paraId="332FD41D" w14:textId="77777777" w:rsidR="00FE3B26" w:rsidRPr="00A712E5" w:rsidRDefault="00FE3B26" w:rsidP="00A712E5">
      <w:pPr>
        <w:spacing w:line="276" w:lineRule="auto"/>
        <w:jc w:val="both"/>
        <w:rPr>
          <w:rFonts w:ascii="Baskerville" w:hAnsi="Baskerville" w:cs="Times New Roman"/>
          <w:sz w:val="28"/>
          <w:szCs w:val="28"/>
        </w:rPr>
      </w:pPr>
    </w:p>
    <w:p w14:paraId="4CE9194D"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[0010] The computer code descriptions disclosed, in order to provide comprehensive enabling disclosure, rather than utilizing flow charts, which according to Patent Cooperation Treaty 11.11a are prohibited from containing "text matter, except a single word or words, when absolutely indispensable, such as… a few short catchwords indispensable for understanding", are provided in a text only format where the number of arrows preceding a line indicate logical block level, semicolons indicate a new segment of a logical block, and periods indicate the closure of one or more logical blocks.  It is understood that any computer code representations in this disclosure are merely illustrative, rather than restrictive. While code may be written in nearly any computer language, including Java, Objective-C, Swift, and C++, the illustrative computer code descriptions were derived from code written the Python language, which may be run through the Python interpreter, with appropriate supportive libraries, which at the time of disclosure, may run on nearly any computer, for example one with an Intel or AMD processor, running a current version of Linux, Windows, or Mac OS. All code components may read as if prefaced by "In some embodiments, including one complete embodiment, ".  In some embodiments, functionality may be modified, rearranged, excluded, and added.  To provide more fundamental computer system details, in some embodiments, the functionality associated with the disclosed computer code descriptions may be referred to as a script, module, software, software application, or code, and can be written in any form of language, including compiled, interpreted, declarative, or procedural, able to be deployed in any form suitable for use in a computing environment, including as an independent or integrated program, module, component, or subroutine, for execution by the computer system, implemented on one or more independent or integrated computers, utilizing a central processing unit in the form of one or more general or special purpose microprocessors, in conjunction with digital electronic circuitry, which may include special purpose logic circuitry such as a field programmable gate array or application specific integrated circuit, with the computer controlled by and operatively coupled to tangibly embodied software and or firmware, which may include code that creates an environment for code execution, including individual or combined use of processor firmware, a protocol stack, a database management system, and an operating system, where such software and or firmware may exist in one or more parts in memory on one or more computers, and is encoded on one or more tangible non transitory software carriers, such as individual or combined use of a random or serial access device or substrate, a semiconductor memory device, transient or persistent random access memory, a magnetic, magnetic optical, or optical disk, or encoded on an artificially generated transmitted signal, for example, optical, electrical, or electromagnetic, transmitted using a sending and a receiving apparatus, where the interaction between the user and the software may be implemented by operatively </w:t>
      </w:r>
      <w:r w:rsidRPr="00A712E5">
        <w:rPr>
          <w:rFonts w:ascii="Baskerville" w:hAnsi="Baskerville" w:cs="Times New Roman"/>
          <w:sz w:val="28"/>
          <w:szCs w:val="28"/>
        </w:rPr>
        <w:lastRenderedPageBreak/>
        <w:t>coupling, to the local implementing computer, or a local computer connected to one or more remote computers through a local or wide area network, a display device which may implement liquid crystals or light emitting diodes, a keyboard, and a pointing device.</w:t>
      </w:r>
    </w:p>
    <w:p w14:paraId="257C84BA" w14:textId="77777777" w:rsidR="00FE3B26" w:rsidRPr="00A712E5" w:rsidRDefault="00FE3B26" w:rsidP="00A712E5">
      <w:pPr>
        <w:spacing w:line="276" w:lineRule="auto"/>
        <w:jc w:val="both"/>
        <w:rPr>
          <w:rFonts w:ascii="Baskerville" w:hAnsi="Baskerville" w:cs="Times New Roman"/>
          <w:sz w:val="28"/>
          <w:szCs w:val="28"/>
        </w:rPr>
      </w:pPr>
    </w:p>
    <w:p w14:paraId="34FCA0AC"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[0011] The disclosure resolves the previously cited deficiencies, by allowing a single audio file to contain individual components, by storing the audio components in a manner that is sequential or otherwise separated, rather than integrated.  Playback software may then allow components to be selected for play back individually, with the selected components overlapped as originally intended for playback.  This allows for the most desirable audio to be available based on the situation, for example, when exercising selecting inclusion of drums and bass, or when enjoying a romantic evening selecting only guitar and vocals, or when listening to a sports broadcast turning off commentators.  In some cases, television shows and movies require that an instrumental only version of audio be available for when vocals might interfere with characters speaking, which this format provides for by default.  In some cases, movies have excellent soundtracks, that could be enjoyed by turning off the audio for other components of the movie audio.  In some cases, individuals enjoy singing karaoke — even when other individuals don't enjoy listening – singing along to audio without the original vocals.  In some cases, musicians are interested in listening to only a specific instrument in an audio recording, to learn to play that part.</w:t>
      </w:r>
    </w:p>
    <w:p w14:paraId="5AACBCCD" w14:textId="77777777" w:rsidR="00FE3B26" w:rsidRPr="00A712E5" w:rsidRDefault="00FE3B26" w:rsidP="00A712E5">
      <w:pPr>
        <w:spacing w:line="276" w:lineRule="auto"/>
        <w:jc w:val="both"/>
        <w:rPr>
          <w:rFonts w:ascii="Baskerville" w:hAnsi="Baskerville" w:cs="Times New Roman"/>
          <w:sz w:val="28"/>
          <w:szCs w:val="28"/>
        </w:rPr>
      </w:pPr>
    </w:p>
    <w:p w14:paraId="2FD3E7E7"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[0012] </w:t>
      </w:r>
      <w:r w:rsidRPr="00A712E5">
        <w:rPr>
          <w:rFonts w:ascii="Baskerville" w:hAnsi="Baskerville" w:cs="Times New Roman"/>
          <w:b/>
          <w:sz w:val="28"/>
          <w:szCs w:val="28"/>
        </w:rPr>
        <w:t>In some embodiments, including one complete embodiment, ensure audio components are saved in sequence to a file, or as individual files or streams, with audio file components identified, for example, as part of the audio file metadata, as a separate file or stream, or stored in a database.</w:t>
      </w:r>
      <w:r w:rsidRPr="00A712E5">
        <w:rPr>
          <w:rFonts w:ascii="Baskerville" w:hAnsi="Baskerville" w:cs="Times New Roman"/>
          <w:sz w:val="28"/>
          <w:szCs w:val="28"/>
        </w:rPr>
        <w:t xml:space="preserve">  In some embodiments, including one complete embodiment, in reference to FIG. 1, an audio format is utilized where the audio file components are attached together into a sequence rather than overlapping, and are saved as a single audio file, where a text specification lists the components of the audio file in the metadata, by name, the start time in the single audio file, and the start time for playback relative to the earliest playback component in the audio when components are overlapped, where the end time of the component may be omitted as it is derived from the start of the next component or the end of the file.  In some embodiments, including one complete embodiment, because the embodiment uses a single standard audio file – which may be in any audio format, for example MP3 or WAV – to sequentially store all the components, exporting from audio production tools is simply a matter of manually or automatically copying and pasting audio components in sequence or saving them individually.  Other audio players </w:t>
      </w:r>
      <w:r w:rsidRPr="00A712E5">
        <w:rPr>
          <w:rFonts w:ascii="Baskerville" w:hAnsi="Baskerville" w:cs="Times New Roman"/>
          <w:sz w:val="28"/>
          <w:szCs w:val="28"/>
        </w:rPr>
        <w:lastRenderedPageBreak/>
        <w:t>will still recognize the audio file containing sequential components, but will play the components in sequence.  Audio players can make an adaptation, to play the components of the audio file on top of each other, as detailed in this disclosure.  In some embodiments, the times at which each audio file component starts and ends, is recorded as a text string, which may be in the comments or description metadata field of a standard audio file. Therefore, to produce audio files in this format, existing audio production software can be used, without modification for manual sequencing, or with minimal modification for automatic sequencing, and existing audio file formats can be used, without any modification.  Therefore, all existing recordings, where the master is still available, can be saved to this format.  In some embodiments, including one complete embodiment, an example of this format represented in FIG. 1, containing a listing of components including component name, time in the single sequential audio file, and the start time for playback relative to the earliest component playback in the audio, prefaced by "components" to indicate the format, may be a string comprising:</w:t>
      </w:r>
    </w:p>
    <w:p w14:paraId="6F74642E" w14:textId="77777777" w:rsidR="00FE3B26" w:rsidRPr="00A712E5" w:rsidRDefault="00FE3B26" w:rsidP="00A712E5">
      <w:pPr>
        <w:spacing w:line="276" w:lineRule="auto"/>
        <w:rPr>
          <w:rFonts w:ascii="Baskerville" w:hAnsi="Baskerville" w:cs="Times New Roman"/>
          <w:sz w:val="28"/>
          <w:szCs w:val="28"/>
        </w:rPr>
      </w:pPr>
    </w:p>
    <w:p w14:paraId="5F341BB1" w14:textId="77777777" w:rsidR="00FE3B26" w:rsidRPr="00A712E5" w:rsidRDefault="00FE3B26" w:rsidP="00A712E5">
      <w:pPr>
        <w:spacing w:line="276" w:lineRule="auto"/>
        <w:rPr>
          <w:rFonts w:ascii="Baskerville" w:hAnsi="Baskerville" w:cs="Times New Roman"/>
          <w:sz w:val="28"/>
          <w:szCs w:val="28"/>
        </w:rPr>
      </w:pPr>
      <w:r w:rsidRPr="00A712E5">
        <w:rPr>
          <w:rFonts w:ascii="Baskerville" w:hAnsi="Baskerville" w:cs="Times New Roman"/>
          <w:sz w:val="28"/>
          <w:szCs w:val="28"/>
        </w:rPr>
        <w:t>components|</w:t>
      </w:r>
      <w:proofErr w:type="gramStart"/>
      <w:r w:rsidRPr="00A712E5">
        <w:rPr>
          <w:rFonts w:ascii="Baskerville" w:hAnsi="Baskerville" w:cs="Times New Roman"/>
          <w:sz w:val="28"/>
          <w:szCs w:val="28"/>
        </w:rPr>
        <w:t>Guitar;00:00:00</w:t>
      </w:r>
      <w:proofErr w:type="gramEnd"/>
      <w:r w:rsidRPr="00A712E5">
        <w:rPr>
          <w:rFonts w:ascii="Baskerville" w:hAnsi="Baskerville" w:cs="Times New Roman"/>
          <w:sz w:val="28"/>
          <w:szCs w:val="28"/>
        </w:rPr>
        <w:t>.00;00:00:00.00|Vocals;00:04:00.00;00:00:00.00|Bass;8:00:00;00:00:00|Drums;12:00:00;00:00:00|Strings;16:00:00;00:00:00</w:t>
      </w:r>
    </w:p>
    <w:p w14:paraId="6D172D30" w14:textId="77777777" w:rsidR="00FE3B26" w:rsidRPr="00A712E5" w:rsidRDefault="00FE3B26" w:rsidP="00A712E5">
      <w:pPr>
        <w:spacing w:line="276" w:lineRule="auto"/>
        <w:jc w:val="both"/>
        <w:rPr>
          <w:rFonts w:ascii="Baskerville" w:hAnsi="Baskerville" w:cs="Times New Roman"/>
          <w:sz w:val="28"/>
          <w:szCs w:val="28"/>
        </w:rPr>
      </w:pPr>
    </w:p>
    <w:p w14:paraId="2D2D8D1D"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[0013] </w:t>
      </w:r>
      <w:r w:rsidRPr="00A712E5">
        <w:rPr>
          <w:rFonts w:ascii="Baskerville" w:hAnsi="Baskerville" w:cs="Times New Roman"/>
          <w:b/>
          <w:sz w:val="28"/>
          <w:szCs w:val="28"/>
        </w:rPr>
        <w:t>In some embodiments, including one complete embodiment, write software code to read in the audio components and corresponding specification, and play back all or selected audio components.</w:t>
      </w:r>
      <w:r w:rsidRPr="00A712E5">
        <w:rPr>
          <w:rFonts w:ascii="Baskerville" w:hAnsi="Baskerville" w:cs="Times New Roman"/>
          <w:sz w:val="28"/>
          <w:szCs w:val="28"/>
        </w:rPr>
        <w:t xml:space="preserve">  In some embodiments, including one complete embodiment, when no individual streams are selected by the user, the audio playback software plays the audio components in an overlapping manner using the times provided for in the audio component specification.  In some embodiments, including one complete embodiment, where individual audio file components are requested by the user, those streams are played back in an overlapping manner at the times provided for in the component specification.</w:t>
      </w:r>
    </w:p>
    <w:p w14:paraId="478B62FB" w14:textId="77777777" w:rsidR="00FE3B26" w:rsidRPr="00A712E5" w:rsidRDefault="00FE3B26" w:rsidP="00A712E5">
      <w:pPr>
        <w:spacing w:line="276" w:lineRule="auto"/>
        <w:jc w:val="both"/>
        <w:rPr>
          <w:rFonts w:ascii="Baskerville" w:hAnsi="Baskerville" w:cs="Times New Roman"/>
          <w:sz w:val="28"/>
          <w:szCs w:val="28"/>
        </w:rPr>
      </w:pPr>
    </w:p>
    <w:p w14:paraId="49612208"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[0014] In some embodiments, including one complete embodiment, the playback software may provide functionality comprising:</w:t>
      </w:r>
    </w:p>
    <w:p w14:paraId="2E63677F"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a file system access library.</w:t>
      </w:r>
    </w:p>
    <w:p w14:paraId="36863DC4"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an audio library or audio libraries that allow for audio data overlap as well as individual and simultaneous play.</w:t>
      </w:r>
    </w:p>
    <w:p w14:paraId="56FC5EBF"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to play an audio file;</w:t>
      </w:r>
    </w:p>
    <w:p w14:paraId="2ACB975C"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retrieve the specification identifying the audio components for the specified audio file, for example by reading the metadata associated with the file, or reading from a local or remote data store;</w:t>
      </w:r>
    </w:p>
    <w:p w14:paraId="5F7A7352"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initialize an audio component holding data structure, for example an array;</w:t>
      </w:r>
    </w:p>
    <w:p w14:paraId="77A6F4E4"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&gt;&gt; read the specified audio file into memory;</w:t>
      </w:r>
    </w:p>
    <w:p w14:paraId="5B0DC271"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split the audio file into audio components and store each in the audio components holding data structure, utilizing the time markers provided for the audio file components;</w:t>
      </w:r>
    </w:p>
    <w:p w14:paraId="39E94D61"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a new audio file in memory;</w:t>
      </w:r>
    </w:p>
    <w:p w14:paraId="464A6465"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iterate through each component available in the audio file;</w:t>
      </w:r>
    </w:p>
    <w:p w14:paraId="2EFA4E95"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&gt;&gt;&gt; if the current component corresponds to one of the requested components, add the component to the newly created audio file in memory at the appropriate position;</w:t>
      </w:r>
    </w:p>
    <w:p w14:paraId="53A58671"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stop playback of any existing audio previously provided and play back the audio file created and stored in memory;</w:t>
      </w:r>
    </w:p>
    <w:p w14:paraId="10236E80"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define a function called when the application is run;</w:t>
      </w:r>
    </w:p>
    <w:p w14:paraId="3A52E8FC"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retrieve parameters passed to the function or any provided command line parameters.</w:t>
      </w:r>
    </w:p>
    <w:p w14:paraId="19C0E623"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send the audio file and any component parameters provided to the previously created play function.</w:t>
      </w:r>
    </w:p>
    <w:p w14:paraId="18499759" w14:textId="77777777" w:rsidR="00FE3B26" w:rsidRPr="00A712E5" w:rsidRDefault="00FE3B26" w:rsidP="00A712E5">
      <w:pPr>
        <w:spacing w:line="276" w:lineRule="auto"/>
        <w:jc w:val="both"/>
        <w:rPr>
          <w:rFonts w:ascii="Baskerville" w:hAnsi="Baskerville" w:cs="Times New Roman"/>
          <w:sz w:val="28"/>
          <w:szCs w:val="28"/>
        </w:rPr>
      </w:pPr>
    </w:p>
    <w:p w14:paraId="5A3FE182"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[0015] In some embodiments, including one complete embodiment, in reference to FIG. 2, a user interface is created, providing options for the user to turn on and off the specified audio components, with a default of simply playing the audio with all components on, where provided are a file selection button 2000, a list of audio file components 2001, and a play button 2002.  In some embodiments, including one complete embodiment, in reference to FIG. 2, the user interface may be created by computer code implementing functionality comprising:</w:t>
      </w:r>
    </w:p>
    <w:p w14:paraId="5FBB308F"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generate a user interface screen.</w:t>
      </w:r>
    </w:p>
    <w:p w14:paraId="2B42D337"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or implement the previously created play back functionality.</w:t>
      </w:r>
    </w:p>
    <w:p w14:paraId="3DADA2B9"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display the option for a user to select an audio file 2000.</w:t>
      </w:r>
    </w:p>
    <w:p w14:paraId="49486075"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provide a play button 2002.</w:t>
      </w:r>
    </w:p>
    <w:p w14:paraId="78A94CC1"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that is activated when an audio file is selected;</w:t>
      </w:r>
    </w:p>
    <w:p w14:paraId="11F289AB"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read in the specification listing audio file components for the selected file;</w:t>
      </w:r>
    </w:p>
    <w:p w14:paraId="20981AD9"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iterate through the audio file components and display selectors for each component to be enabled or disabled during play back 2001.</w:t>
      </w:r>
    </w:p>
    <w:p w14:paraId="064AB361"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that is activated when the play button is pressed;</w:t>
      </w:r>
    </w:p>
    <w:p w14:paraId="7AD03AB8"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read the states of the audio file component selectors;</w:t>
      </w:r>
    </w:p>
    <w:p w14:paraId="08332C7A" w14:textId="77777777" w:rsidR="007C1442" w:rsidRDefault="00FE3B26" w:rsidP="007C1442">
      <w:pPr>
        <w:spacing w:line="276" w:lineRule="auto"/>
        <w:jc w:val="both"/>
        <w:rPr>
          <w:rFonts w:ascii="Baskerville" w:hAnsi="Baskerville" w:cs="Times New Roman"/>
          <w:sz w:val="28"/>
          <w:szCs w:val="28"/>
        </w:rPr>
      </w:pPr>
      <w:r w:rsidRPr="00A712E5">
        <w:rPr>
          <w:rFonts w:ascii="Baskerville" w:hAnsi="Baskerville" w:cs="Times New Roman"/>
          <w:sz w:val="28"/>
          <w:szCs w:val="28"/>
        </w:rPr>
        <w:t>&gt;&gt; send the audio file location or data, along with the audio file components sele</w:t>
      </w:r>
      <w:r w:rsidR="007C1442">
        <w:rPr>
          <w:rFonts w:ascii="Baskerville" w:hAnsi="Baskerville" w:cs="Times New Roman"/>
          <w:sz w:val="28"/>
          <w:szCs w:val="28"/>
        </w:rPr>
        <w:t>cted, to the play backfunction.</w:t>
      </w:r>
    </w:p>
    <w:p w14:paraId="19414B54" w14:textId="77777777" w:rsidR="007C1442" w:rsidRDefault="007C1442" w:rsidP="007C1442">
      <w:pPr>
        <w:spacing w:line="276" w:lineRule="auto"/>
        <w:jc w:val="both"/>
        <w:rPr>
          <w:rFonts w:ascii="Baskerville" w:hAnsi="Baskerville" w:cs="Times New Roman"/>
          <w:sz w:val="28"/>
          <w:szCs w:val="28"/>
        </w:rPr>
      </w:pPr>
    </w:p>
    <w:p w14:paraId="6CDF2FD3" w14:textId="2E3DF088" w:rsidR="00FE3B26" w:rsidRPr="007C1442" w:rsidRDefault="00FE3B26" w:rsidP="007C1442">
      <w:pPr>
        <w:spacing w:line="276" w:lineRule="auto"/>
        <w:jc w:val="both"/>
        <w:rPr>
          <w:rFonts w:ascii="Baskerville" w:hAnsi="Baskerville" w:cs="Times New Roman"/>
          <w:sz w:val="28"/>
          <w:szCs w:val="28"/>
        </w:rPr>
      </w:pPr>
      <w:r w:rsidRPr="00A712E5">
        <w:rPr>
          <w:rFonts w:ascii="Baskerville" w:hAnsi="Baskerville" w:cs="Times New Roman"/>
          <w:b/>
          <w:sz w:val="28"/>
          <w:szCs w:val="28"/>
        </w:rPr>
        <w:t>CLAIMS</w:t>
      </w:r>
    </w:p>
    <w:p w14:paraId="493AAD95" w14:textId="77777777" w:rsidR="00FE3B26" w:rsidRPr="00A712E5" w:rsidRDefault="00FE3B26" w:rsidP="00A712E5">
      <w:pPr>
        <w:spacing w:line="276" w:lineRule="auto"/>
        <w:jc w:val="both"/>
        <w:rPr>
          <w:rFonts w:ascii="Baskerville" w:hAnsi="Baskerville" w:cs="Times New Roman"/>
          <w:sz w:val="28"/>
          <w:szCs w:val="28"/>
        </w:rPr>
      </w:pPr>
    </w:p>
    <w:p w14:paraId="6B2217C0" w14:textId="77777777" w:rsidR="00FE3B26" w:rsidRPr="00A712E5" w:rsidRDefault="00FE3B26"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What is claimed is:</w:t>
      </w:r>
    </w:p>
    <w:p w14:paraId="15F60CCD" w14:textId="77777777" w:rsidR="00FE3B26" w:rsidRPr="00A712E5" w:rsidRDefault="00FE3B26"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lastRenderedPageBreak/>
        <w:t>1.</w:t>
      </w:r>
      <w:r w:rsidRPr="00A712E5">
        <w:rPr>
          <w:rFonts w:ascii="Baskerville" w:hAnsi="Baskerville" w:cs="Times New Roman"/>
          <w:sz w:val="28"/>
          <w:szCs w:val="28"/>
        </w:rPr>
        <w:tab/>
        <w:t xml:space="preserve">A system for the storage of audio, with the invention comprising: </w:t>
      </w:r>
    </w:p>
    <w:p w14:paraId="1B55C541" w14:textId="77777777" w:rsidR="00FE3B26" w:rsidRPr="00A712E5" w:rsidRDefault="00FE3B26"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an audio file format that contains audio components in sequence rather than overlapping, or maintains audio components in separate files;</w:t>
      </w:r>
    </w:p>
    <w:p w14:paraId="447D0B9B" w14:textId="77777777" w:rsidR="00FE3B26" w:rsidRPr="00A712E5" w:rsidRDefault="00FE3B26"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specification identifying each of said audio components.</w:t>
      </w:r>
    </w:p>
    <w:p w14:paraId="0C330D9B" w14:textId="77777777" w:rsidR="00FE3B26" w:rsidRPr="00A712E5" w:rsidRDefault="00FE3B26"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2.</w:t>
      </w:r>
      <w:r w:rsidRPr="00A712E5">
        <w:rPr>
          <w:rFonts w:ascii="Baskerville" w:hAnsi="Baskerville" w:cs="Times New Roman"/>
          <w:sz w:val="28"/>
          <w:szCs w:val="28"/>
        </w:rPr>
        <w:tab/>
        <w:t xml:space="preserve">A non-transitory computer-readable recording medium holding stored instructions, which when executed by one or more processing devices, cause the one or more processing devices to implement a method comprising, with the invention comprising: </w:t>
      </w:r>
    </w:p>
    <w:p w14:paraId="1D9DB40D" w14:textId="77777777" w:rsidR="00FE3B26" w:rsidRPr="00A712E5" w:rsidRDefault="00FE3B26"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audio stored as sequential components in a file, or stored in a group of related files;</w:t>
      </w:r>
    </w:p>
    <w:p w14:paraId="461107CD" w14:textId="77777777" w:rsidR="00FE3B26" w:rsidRPr="00A712E5" w:rsidRDefault="00FE3B26"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character sequence specifying each of said components of an audio file or of each file in said group of related audio files.</w:t>
      </w:r>
    </w:p>
    <w:p w14:paraId="16651C57" w14:textId="77777777" w:rsidR="00FE3B26" w:rsidRPr="00A712E5" w:rsidRDefault="00FE3B26"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3.</w:t>
      </w:r>
      <w:r w:rsidRPr="00A712E5">
        <w:rPr>
          <w:rFonts w:ascii="Baskerville" w:hAnsi="Baskerville" w:cs="Times New Roman"/>
          <w:sz w:val="28"/>
          <w:szCs w:val="28"/>
        </w:rPr>
        <w:tab/>
        <w:t>A system for playback of audio, with the invention comprising:</w:t>
      </w:r>
    </w:p>
    <w:p w14:paraId="3FFCF96A" w14:textId="77777777" w:rsidR="00FE3B26" w:rsidRPr="00A712E5" w:rsidRDefault="00FE3B26"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an audio file containing components in sequence rather than overlapping, or audio components in separate audio files;</w:t>
      </w:r>
    </w:p>
    <w:p w14:paraId="66F9401B" w14:textId="77777777" w:rsidR="00FE3B26" w:rsidRPr="00A712E5" w:rsidRDefault="00FE3B26"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specification identifying each of said components;</w:t>
      </w:r>
    </w:p>
    <w:p w14:paraId="031D3B88" w14:textId="77777777" w:rsidR="00FE3B26" w:rsidRPr="00A712E5" w:rsidRDefault="00FE3B26"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computer software that reads said audio, allows for selection of said audio components, and provides integrated playback of selected said audio components.</w:t>
      </w:r>
    </w:p>
    <w:p w14:paraId="13817D37" w14:textId="77777777" w:rsidR="00FE3B26" w:rsidRPr="00A712E5" w:rsidRDefault="00FE3B26"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4.</w:t>
      </w:r>
      <w:r w:rsidRPr="00A712E5">
        <w:rPr>
          <w:rFonts w:ascii="Baskerville" w:hAnsi="Baskerville" w:cs="Times New Roman"/>
          <w:sz w:val="28"/>
          <w:szCs w:val="28"/>
        </w:rPr>
        <w:tab/>
        <w:t>A non-transitory computer-readable recording medium holding stored instructions, which when executed by one or more processing devices, cause the one or more processing devices to implement a method comprising:</w:t>
      </w:r>
    </w:p>
    <w:p w14:paraId="69AD7249" w14:textId="77777777" w:rsidR="00FE3B26" w:rsidRPr="00A712E5" w:rsidRDefault="00FE3B26"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utilizing stored audio components and a stored character string describing said audio components to allow a user to play said audio components individually and together.</w:t>
      </w:r>
      <w:r w:rsidRPr="00A712E5">
        <w:rPr>
          <w:rFonts w:ascii="Baskerville" w:hAnsi="Baskerville" w:cs="Times New Roman"/>
          <w:sz w:val="28"/>
          <w:szCs w:val="28"/>
        </w:rPr>
        <w:br w:type="page"/>
      </w:r>
    </w:p>
    <w:p w14:paraId="3E063A0E" w14:textId="77777777" w:rsidR="00FE3B26" w:rsidRPr="00A712E5" w:rsidRDefault="00FE3B26" w:rsidP="00A712E5">
      <w:pPr>
        <w:spacing w:line="276" w:lineRule="auto"/>
        <w:jc w:val="center"/>
        <w:outlineLvl w:val="0"/>
        <w:rPr>
          <w:rFonts w:ascii="Baskerville" w:hAnsi="Baskerville" w:cs="Times New Roman"/>
          <w:b/>
          <w:sz w:val="28"/>
          <w:szCs w:val="28"/>
        </w:rPr>
      </w:pPr>
      <w:r w:rsidRPr="00A712E5">
        <w:rPr>
          <w:rFonts w:ascii="Baskerville" w:hAnsi="Baskerville" w:cs="Times New Roman"/>
          <w:b/>
          <w:sz w:val="28"/>
          <w:szCs w:val="28"/>
        </w:rPr>
        <w:lastRenderedPageBreak/>
        <w:t>FIG. 1</w:t>
      </w:r>
    </w:p>
    <w:p w14:paraId="0FEDF545" w14:textId="77777777" w:rsidR="00FE3B26" w:rsidRPr="00A712E5" w:rsidRDefault="00FE3B26" w:rsidP="00A712E5">
      <w:pPr>
        <w:spacing w:line="276" w:lineRule="auto"/>
        <w:jc w:val="both"/>
        <w:rPr>
          <w:rFonts w:ascii="Baskerville" w:hAnsi="Baskerville" w:cs="Times New Roman"/>
          <w:sz w:val="28"/>
          <w:szCs w:val="28"/>
        </w:rPr>
      </w:pPr>
    </w:p>
    <w:tbl>
      <w:tblPr>
        <w:tblStyle w:val="TableGrid"/>
        <w:tblW w:w="5000" w:type="pct"/>
        <w:tblLook w:val="04A0" w:firstRow="1" w:lastRow="0" w:firstColumn="1" w:lastColumn="0" w:noHBand="0" w:noVBand="1"/>
      </w:tblPr>
      <w:tblGrid>
        <w:gridCol w:w="2075"/>
        <w:gridCol w:w="2091"/>
        <w:gridCol w:w="2086"/>
        <w:gridCol w:w="2097"/>
        <w:gridCol w:w="1889"/>
      </w:tblGrid>
      <w:tr w:rsidR="00FE3B26" w:rsidRPr="00A712E5" w14:paraId="0D42331D" w14:textId="77777777" w:rsidTr="0092463A">
        <w:trPr>
          <w:trHeight w:val="638"/>
        </w:trPr>
        <w:tc>
          <w:tcPr>
            <w:tcW w:w="2087" w:type="dxa"/>
            <w:vAlign w:val="center"/>
          </w:tcPr>
          <w:p w14:paraId="36E704CD" w14:textId="77777777" w:rsidR="00FE3B26" w:rsidRPr="00A712E5" w:rsidRDefault="00FE3B26" w:rsidP="0092463A">
            <w:pPr>
              <w:spacing w:line="276" w:lineRule="auto"/>
              <w:jc w:val="center"/>
              <w:rPr>
                <w:rFonts w:ascii="Baskerville" w:hAnsi="Baskerville" w:cs="Times New Roman"/>
                <w:sz w:val="28"/>
                <w:szCs w:val="28"/>
              </w:rPr>
            </w:pPr>
            <w:r w:rsidRPr="00A712E5">
              <w:rPr>
                <w:rFonts w:ascii="Baskerville" w:hAnsi="Baskerville" w:cs="Times New Roman"/>
                <w:sz w:val="28"/>
                <w:szCs w:val="28"/>
              </w:rPr>
              <w:t>Guitar</w:t>
            </w:r>
          </w:p>
        </w:tc>
        <w:tc>
          <w:tcPr>
            <w:tcW w:w="2103" w:type="dxa"/>
            <w:vAlign w:val="center"/>
          </w:tcPr>
          <w:p w14:paraId="57AFF0CE" w14:textId="77777777" w:rsidR="00FE3B26" w:rsidRPr="00A712E5" w:rsidRDefault="00FE3B26" w:rsidP="0092463A">
            <w:pPr>
              <w:spacing w:line="276" w:lineRule="auto"/>
              <w:jc w:val="center"/>
              <w:rPr>
                <w:rFonts w:ascii="Baskerville" w:hAnsi="Baskerville" w:cs="Times New Roman"/>
                <w:sz w:val="28"/>
                <w:szCs w:val="28"/>
              </w:rPr>
            </w:pPr>
            <w:r w:rsidRPr="00A712E5">
              <w:rPr>
                <w:rFonts w:ascii="Baskerville" w:hAnsi="Baskerville" w:cs="Times New Roman"/>
                <w:sz w:val="28"/>
                <w:szCs w:val="28"/>
              </w:rPr>
              <w:t>Vocals</w:t>
            </w:r>
          </w:p>
        </w:tc>
        <w:tc>
          <w:tcPr>
            <w:tcW w:w="2100" w:type="dxa"/>
            <w:vAlign w:val="center"/>
          </w:tcPr>
          <w:p w14:paraId="13B601DB" w14:textId="77777777" w:rsidR="00FE3B26" w:rsidRPr="00A712E5" w:rsidRDefault="00FE3B26" w:rsidP="0092463A">
            <w:pPr>
              <w:spacing w:line="276" w:lineRule="auto"/>
              <w:jc w:val="center"/>
              <w:rPr>
                <w:rFonts w:ascii="Baskerville" w:hAnsi="Baskerville" w:cs="Times New Roman"/>
                <w:sz w:val="28"/>
                <w:szCs w:val="28"/>
              </w:rPr>
            </w:pPr>
            <w:r w:rsidRPr="00A712E5">
              <w:rPr>
                <w:rFonts w:ascii="Baskerville" w:hAnsi="Baskerville" w:cs="Times New Roman"/>
                <w:sz w:val="28"/>
                <w:szCs w:val="28"/>
              </w:rPr>
              <w:t>Bass</w:t>
            </w:r>
          </w:p>
        </w:tc>
        <w:tc>
          <w:tcPr>
            <w:tcW w:w="2108" w:type="dxa"/>
            <w:vAlign w:val="center"/>
          </w:tcPr>
          <w:p w14:paraId="4871DB11" w14:textId="77777777" w:rsidR="00FE3B26" w:rsidRPr="00A712E5" w:rsidRDefault="00FE3B26" w:rsidP="0092463A">
            <w:pPr>
              <w:spacing w:line="276" w:lineRule="auto"/>
              <w:jc w:val="center"/>
              <w:rPr>
                <w:rFonts w:ascii="Baskerville" w:hAnsi="Baskerville" w:cs="Times New Roman"/>
                <w:sz w:val="28"/>
                <w:szCs w:val="28"/>
              </w:rPr>
            </w:pPr>
            <w:r w:rsidRPr="00A712E5">
              <w:rPr>
                <w:rFonts w:ascii="Baskerville" w:hAnsi="Baskerville" w:cs="Times New Roman"/>
                <w:sz w:val="28"/>
                <w:szCs w:val="28"/>
              </w:rPr>
              <w:t>Drums</w:t>
            </w:r>
          </w:p>
        </w:tc>
        <w:tc>
          <w:tcPr>
            <w:tcW w:w="1898" w:type="dxa"/>
            <w:vAlign w:val="center"/>
          </w:tcPr>
          <w:p w14:paraId="52EDF0F8" w14:textId="77777777" w:rsidR="00FE3B26" w:rsidRPr="00A712E5" w:rsidRDefault="00FE3B26" w:rsidP="0092463A">
            <w:pPr>
              <w:spacing w:line="276" w:lineRule="auto"/>
              <w:jc w:val="center"/>
              <w:rPr>
                <w:rFonts w:ascii="Baskerville" w:hAnsi="Baskerville" w:cs="Times New Roman"/>
                <w:sz w:val="28"/>
                <w:szCs w:val="28"/>
              </w:rPr>
            </w:pPr>
            <w:r w:rsidRPr="00A712E5">
              <w:rPr>
                <w:rFonts w:ascii="Baskerville" w:hAnsi="Baskerville" w:cs="Times New Roman"/>
                <w:sz w:val="28"/>
                <w:szCs w:val="28"/>
              </w:rPr>
              <w:t>Strings</w:t>
            </w:r>
          </w:p>
        </w:tc>
      </w:tr>
    </w:tbl>
    <w:p w14:paraId="3FAF8AEB" w14:textId="77777777" w:rsidR="00FE3B26" w:rsidRPr="00A712E5" w:rsidRDefault="00FE3B26"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8"/>
        <w:gridCol w:w="2068"/>
        <w:gridCol w:w="2068"/>
        <w:gridCol w:w="2068"/>
        <w:gridCol w:w="1858"/>
      </w:tblGrid>
      <w:tr w:rsidR="00FE3B26" w:rsidRPr="00A712E5" w14:paraId="6338C2DB" w14:textId="77777777" w:rsidTr="00F362D0">
        <w:trPr>
          <w:trHeight w:val="395"/>
        </w:trPr>
        <w:tc>
          <w:tcPr>
            <w:tcW w:w="1910" w:type="dxa"/>
            <w:tcMar>
              <w:left w:w="0" w:type="dxa"/>
              <w:right w:w="0" w:type="dxa"/>
            </w:tcMar>
          </w:tcPr>
          <w:p w14:paraId="4C7139BA" w14:textId="77777777" w:rsidR="00FE3B26" w:rsidRPr="00A712E5" w:rsidRDefault="00FE3B26" w:rsidP="00A712E5">
            <w:pPr>
              <w:spacing w:line="276" w:lineRule="auto"/>
              <w:rPr>
                <w:rFonts w:ascii="Baskerville" w:hAnsi="Baskerville" w:cs="Times New Roman"/>
                <w:sz w:val="28"/>
                <w:szCs w:val="28"/>
              </w:rPr>
            </w:pPr>
            <w:r w:rsidRPr="00A712E5">
              <w:rPr>
                <w:rFonts w:ascii="Baskerville" w:hAnsi="Baskerville" w:cs="Times New Roman"/>
                <w:sz w:val="28"/>
                <w:szCs w:val="28"/>
              </w:rPr>
              <w:t>00:00:00</w:t>
            </w:r>
          </w:p>
        </w:tc>
        <w:tc>
          <w:tcPr>
            <w:tcW w:w="1911" w:type="dxa"/>
            <w:tcMar>
              <w:left w:w="0" w:type="dxa"/>
              <w:right w:w="0" w:type="dxa"/>
            </w:tcMar>
          </w:tcPr>
          <w:p w14:paraId="2EC0850A" w14:textId="272ABB22" w:rsidR="00FE3B26" w:rsidRPr="00A712E5" w:rsidRDefault="0092463A" w:rsidP="00A712E5">
            <w:pPr>
              <w:spacing w:line="276" w:lineRule="auto"/>
              <w:rPr>
                <w:rFonts w:ascii="Baskerville" w:hAnsi="Baskerville" w:cs="Times New Roman"/>
                <w:sz w:val="28"/>
                <w:szCs w:val="28"/>
              </w:rPr>
            </w:pPr>
            <w:r>
              <w:rPr>
                <w:rFonts w:ascii="Baskerville" w:hAnsi="Baskerville" w:cs="Times New Roman"/>
                <w:sz w:val="28"/>
                <w:szCs w:val="28"/>
              </w:rPr>
              <w:t xml:space="preserve"> </w:t>
            </w:r>
            <w:r w:rsidR="00FE3B26" w:rsidRPr="00A712E5">
              <w:rPr>
                <w:rFonts w:ascii="Baskerville" w:hAnsi="Baskerville" w:cs="Times New Roman"/>
                <w:sz w:val="28"/>
                <w:szCs w:val="28"/>
              </w:rPr>
              <w:t>00:04:00</w:t>
            </w:r>
          </w:p>
        </w:tc>
        <w:tc>
          <w:tcPr>
            <w:tcW w:w="1911" w:type="dxa"/>
            <w:tcMar>
              <w:left w:w="0" w:type="dxa"/>
              <w:right w:w="0" w:type="dxa"/>
            </w:tcMar>
          </w:tcPr>
          <w:p w14:paraId="2ABC9CC3" w14:textId="77777777" w:rsidR="00FE3B26" w:rsidRPr="00A712E5" w:rsidRDefault="00FE3B26" w:rsidP="00A712E5">
            <w:pPr>
              <w:spacing w:line="276" w:lineRule="auto"/>
              <w:rPr>
                <w:rFonts w:ascii="Baskerville" w:hAnsi="Baskerville" w:cs="Times New Roman"/>
                <w:sz w:val="28"/>
                <w:szCs w:val="28"/>
              </w:rPr>
            </w:pPr>
            <w:r w:rsidRPr="00A712E5">
              <w:rPr>
                <w:rFonts w:ascii="Baskerville" w:hAnsi="Baskerville" w:cs="Times New Roman"/>
                <w:sz w:val="28"/>
                <w:szCs w:val="28"/>
              </w:rPr>
              <w:t>00:08:00</w:t>
            </w:r>
          </w:p>
        </w:tc>
        <w:tc>
          <w:tcPr>
            <w:tcW w:w="1911" w:type="dxa"/>
            <w:tcMar>
              <w:left w:w="0" w:type="dxa"/>
              <w:right w:w="0" w:type="dxa"/>
            </w:tcMar>
          </w:tcPr>
          <w:p w14:paraId="20D6AD4C" w14:textId="77777777" w:rsidR="00FE3B26" w:rsidRPr="00A712E5" w:rsidRDefault="00FE3B26" w:rsidP="00A712E5">
            <w:pPr>
              <w:spacing w:line="276" w:lineRule="auto"/>
              <w:rPr>
                <w:rFonts w:ascii="Baskerville" w:hAnsi="Baskerville" w:cs="Times New Roman"/>
                <w:sz w:val="28"/>
                <w:szCs w:val="28"/>
              </w:rPr>
            </w:pPr>
            <w:r w:rsidRPr="00A712E5">
              <w:rPr>
                <w:rFonts w:ascii="Baskerville" w:hAnsi="Baskerville" w:cs="Times New Roman"/>
                <w:sz w:val="28"/>
                <w:szCs w:val="28"/>
              </w:rPr>
              <w:t>00:12:00</w:t>
            </w:r>
          </w:p>
        </w:tc>
        <w:tc>
          <w:tcPr>
            <w:tcW w:w="1717" w:type="dxa"/>
          </w:tcPr>
          <w:p w14:paraId="66C308E2" w14:textId="77777777" w:rsidR="00FE3B26" w:rsidRPr="00A712E5" w:rsidRDefault="00FE3B26" w:rsidP="00A712E5">
            <w:pPr>
              <w:spacing w:line="276" w:lineRule="auto"/>
              <w:rPr>
                <w:rFonts w:ascii="Baskerville" w:hAnsi="Baskerville" w:cs="Times New Roman"/>
                <w:sz w:val="28"/>
                <w:szCs w:val="28"/>
              </w:rPr>
            </w:pPr>
            <w:r w:rsidRPr="00A712E5">
              <w:rPr>
                <w:rFonts w:ascii="Baskerville" w:hAnsi="Baskerville" w:cs="Times New Roman"/>
                <w:sz w:val="28"/>
                <w:szCs w:val="28"/>
              </w:rPr>
              <w:t>00:16:00</w:t>
            </w:r>
          </w:p>
        </w:tc>
      </w:tr>
    </w:tbl>
    <w:p w14:paraId="139835F6" w14:textId="77777777" w:rsidR="00FE3B26" w:rsidRPr="00A712E5" w:rsidRDefault="00FE3B26" w:rsidP="00A712E5">
      <w:pPr>
        <w:spacing w:line="276" w:lineRule="auto"/>
        <w:rPr>
          <w:rFonts w:ascii="Baskerville" w:hAnsi="Baskerville" w:cs="Times New Roman"/>
          <w:b/>
          <w:sz w:val="28"/>
          <w:szCs w:val="28"/>
        </w:rPr>
      </w:pPr>
    </w:p>
    <w:p w14:paraId="515ACF25" w14:textId="77777777" w:rsidR="00FE3B26" w:rsidRPr="00A712E5" w:rsidRDefault="00FE3B26" w:rsidP="00A712E5">
      <w:pPr>
        <w:spacing w:line="276" w:lineRule="auto"/>
        <w:rPr>
          <w:rFonts w:ascii="Baskerville" w:hAnsi="Baskerville" w:cs="Times New Roman"/>
          <w:b/>
          <w:sz w:val="28"/>
          <w:szCs w:val="28"/>
        </w:rPr>
      </w:pPr>
      <w:r w:rsidRPr="00A712E5">
        <w:rPr>
          <w:rFonts w:ascii="Baskerville" w:hAnsi="Baskerville" w:cs="Times New Roman"/>
          <w:b/>
          <w:sz w:val="28"/>
          <w:szCs w:val="28"/>
        </w:rPr>
        <w:br w:type="page"/>
      </w:r>
    </w:p>
    <w:p w14:paraId="7F30CD84" w14:textId="4239BA96" w:rsidR="00FE3B26" w:rsidRDefault="00FE3B26" w:rsidP="00BC2020">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2</w:t>
      </w:r>
    </w:p>
    <w:p w14:paraId="3BB7E3B6" w14:textId="77777777" w:rsidR="00BC2020" w:rsidRDefault="00BC2020" w:rsidP="00F362D0">
      <w:pPr>
        <w:spacing w:line="276" w:lineRule="auto"/>
        <w:jc w:val="center"/>
        <w:rPr>
          <w:rFonts w:ascii="Baskerville" w:hAnsi="Baskerville" w:cs="Times New Roman"/>
          <w:b/>
          <w:sz w:val="28"/>
          <w:szCs w:val="28"/>
        </w:rPr>
      </w:pPr>
    </w:p>
    <w:p w14:paraId="08FB32EA" w14:textId="77777777" w:rsidR="00F362D0" w:rsidRPr="00A712E5" w:rsidRDefault="00F362D0" w:rsidP="00F362D0">
      <w:pPr>
        <w:spacing w:line="276" w:lineRule="auto"/>
        <w:jc w:val="center"/>
        <w:rPr>
          <w:rFonts w:ascii="Baskerville" w:hAnsi="Baskerville" w:cs="Times New Roman"/>
          <w:b/>
          <w:sz w:val="28"/>
          <w:szCs w:val="28"/>
        </w:rPr>
      </w:pPr>
    </w:p>
    <w:tbl>
      <w:tblPr>
        <w:tblStyle w:val="TableGrid"/>
        <w:tblW w:w="0" w:type="auto"/>
        <w:tblInd w:w="3117" w:type="dxa"/>
        <w:tblLook w:val="04A0" w:firstRow="1" w:lastRow="0" w:firstColumn="1" w:lastColumn="0" w:noHBand="0" w:noVBand="1"/>
      </w:tblPr>
      <w:tblGrid>
        <w:gridCol w:w="4158"/>
      </w:tblGrid>
      <w:tr w:rsidR="00FE3B26" w:rsidRPr="00A712E5" w14:paraId="1C912EE3" w14:textId="77777777" w:rsidTr="00F362D0">
        <w:tc>
          <w:tcPr>
            <w:tcW w:w="4158" w:type="dxa"/>
          </w:tcPr>
          <w:p w14:paraId="0E493EC3" w14:textId="77777777" w:rsidR="00FE3B26" w:rsidRPr="00A712E5" w:rsidRDefault="00FE3B26" w:rsidP="00F362D0">
            <w:pPr>
              <w:spacing w:line="276" w:lineRule="auto"/>
              <w:jc w:val="center"/>
              <w:rPr>
                <w:rFonts w:ascii="Baskerville" w:hAnsi="Baskerville" w:cs="Times New Roman"/>
                <w:sz w:val="28"/>
                <w:szCs w:val="28"/>
              </w:rPr>
            </w:pPr>
          </w:p>
          <w:p w14:paraId="2AF9716B" w14:textId="77777777" w:rsidR="00FE3B26" w:rsidRPr="00A712E5" w:rsidRDefault="00FE3B26" w:rsidP="00F362D0">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2000 – audio.mp3 [ Select </w:t>
            </w:r>
            <w:proofErr w:type="gramStart"/>
            <w:r w:rsidRPr="00A712E5">
              <w:rPr>
                <w:rFonts w:ascii="Baskerville" w:hAnsi="Baskerville" w:cs="Times New Roman"/>
                <w:sz w:val="28"/>
                <w:szCs w:val="28"/>
              </w:rPr>
              <w:t>File ]</w:t>
            </w:r>
            <w:proofErr w:type="gramEnd"/>
          </w:p>
          <w:p w14:paraId="3E80E0A6" w14:textId="77777777" w:rsidR="00FE3B26" w:rsidRPr="00A712E5" w:rsidRDefault="00FE3B26" w:rsidP="00F362D0">
            <w:pPr>
              <w:spacing w:line="276" w:lineRule="auto"/>
              <w:jc w:val="center"/>
              <w:rPr>
                <w:rFonts w:ascii="Baskerville" w:hAnsi="Baskerville" w:cs="Times New Roman"/>
                <w:sz w:val="28"/>
                <w:szCs w:val="28"/>
              </w:rPr>
            </w:pPr>
          </w:p>
          <w:p w14:paraId="713724C8" w14:textId="77777777" w:rsidR="00FE3B26" w:rsidRPr="00A712E5" w:rsidRDefault="00FE3B26" w:rsidP="00F362D0">
            <w:pPr>
              <w:spacing w:line="276" w:lineRule="auto"/>
              <w:jc w:val="center"/>
              <w:rPr>
                <w:rFonts w:ascii="Baskerville" w:hAnsi="Baskerville" w:cs="Times New Roman"/>
                <w:sz w:val="28"/>
                <w:szCs w:val="28"/>
              </w:rPr>
            </w:pPr>
            <w:r w:rsidRPr="00A712E5">
              <w:rPr>
                <w:rFonts w:ascii="Baskerville" w:hAnsi="Baskerville" w:cs="Times New Roman"/>
                <w:sz w:val="28"/>
                <w:szCs w:val="28"/>
              </w:rPr>
              <w:t>2001</w:t>
            </w:r>
          </w:p>
          <w:p w14:paraId="6B8AFCBF" w14:textId="77777777" w:rsidR="00FE3B26" w:rsidRPr="00A712E5" w:rsidRDefault="00FE3B26" w:rsidP="00F362D0">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p w14:paraId="4E0F2166" w14:textId="77777777" w:rsidR="00FE3B26" w:rsidRPr="00A712E5" w:rsidRDefault="00FE3B26" w:rsidP="00F362D0">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x ]</w:t>
            </w:r>
            <w:proofErr w:type="gramEnd"/>
            <w:r w:rsidRPr="00A712E5">
              <w:rPr>
                <w:rFonts w:ascii="Baskerville" w:hAnsi="Baskerville" w:cs="Times New Roman"/>
                <w:sz w:val="28"/>
                <w:szCs w:val="28"/>
              </w:rPr>
              <w:t xml:space="preserve"> Vocals</w:t>
            </w:r>
          </w:p>
          <w:p w14:paraId="35812331" w14:textId="77777777" w:rsidR="00FE3B26" w:rsidRPr="00A712E5" w:rsidRDefault="00FE3B26" w:rsidP="00F362D0">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x ]</w:t>
            </w:r>
            <w:proofErr w:type="gramEnd"/>
            <w:r w:rsidRPr="00A712E5">
              <w:rPr>
                <w:rFonts w:ascii="Baskerville" w:hAnsi="Baskerville" w:cs="Times New Roman"/>
                <w:sz w:val="28"/>
                <w:szCs w:val="28"/>
              </w:rPr>
              <w:t xml:space="preserve"> Guitar</w:t>
            </w:r>
          </w:p>
          <w:p w14:paraId="362FE02D" w14:textId="77777777" w:rsidR="00FE3B26" w:rsidRPr="00A712E5" w:rsidRDefault="00FE3B26" w:rsidP="00F362D0">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 xml:space="preserve">  ]</w:t>
            </w:r>
            <w:proofErr w:type="gramEnd"/>
            <w:r w:rsidRPr="00A712E5">
              <w:rPr>
                <w:rFonts w:ascii="Baskerville" w:hAnsi="Baskerville" w:cs="Times New Roman"/>
                <w:sz w:val="28"/>
                <w:szCs w:val="28"/>
              </w:rPr>
              <w:t xml:space="preserve"> Bass</w:t>
            </w:r>
          </w:p>
          <w:p w14:paraId="65B7DBDD" w14:textId="77777777" w:rsidR="00FE3B26" w:rsidRPr="00A712E5" w:rsidRDefault="00FE3B26" w:rsidP="00F362D0">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 xml:space="preserve">  ]</w:t>
            </w:r>
            <w:proofErr w:type="gramEnd"/>
            <w:r w:rsidRPr="00A712E5">
              <w:rPr>
                <w:rFonts w:ascii="Baskerville" w:hAnsi="Baskerville" w:cs="Times New Roman"/>
                <w:sz w:val="28"/>
                <w:szCs w:val="28"/>
              </w:rPr>
              <w:t xml:space="preserve"> Drums</w:t>
            </w:r>
          </w:p>
          <w:p w14:paraId="597A8BFE" w14:textId="77777777" w:rsidR="00FE3B26" w:rsidRPr="00A712E5" w:rsidRDefault="00FE3B26" w:rsidP="00F362D0">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x ]</w:t>
            </w:r>
            <w:proofErr w:type="gramEnd"/>
            <w:r w:rsidRPr="00A712E5">
              <w:rPr>
                <w:rFonts w:ascii="Baskerville" w:hAnsi="Baskerville" w:cs="Times New Roman"/>
                <w:sz w:val="28"/>
                <w:szCs w:val="28"/>
              </w:rPr>
              <w:t xml:space="preserve"> Strings</w:t>
            </w:r>
          </w:p>
          <w:p w14:paraId="4D597FE4" w14:textId="77777777" w:rsidR="00FE3B26" w:rsidRPr="00A712E5" w:rsidRDefault="00FE3B26" w:rsidP="00F362D0">
            <w:pPr>
              <w:spacing w:line="276" w:lineRule="auto"/>
              <w:jc w:val="center"/>
              <w:rPr>
                <w:rFonts w:ascii="Baskerville" w:hAnsi="Baskerville" w:cs="Times New Roman"/>
                <w:sz w:val="28"/>
                <w:szCs w:val="28"/>
              </w:rPr>
            </w:pPr>
          </w:p>
          <w:p w14:paraId="7D8C27E3" w14:textId="77777777" w:rsidR="00FE3B26" w:rsidRPr="00A712E5" w:rsidRDefault="00FE3B26" w:rsidP="00F362D0">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2002 – [ </w:t>
            </w:r>
            <w:proofErr w:type="gramStart"/>
            <w:r w:rsidRPr="00A712E5">
              <w:rPr>
                <w:rFonts w:ascii="Baskerville" w:hAnsi="Baskerville" w:cs="Times New Roman"/>
                <w:sz w:val="28"/>
                <w:szCs w:val="28"/>
              </w:rPr>
              <w:t>Play ]</w:t>
            </w:r>
            <w:proofErr w:type="gramEnd"/>
          </w:p>
          <w:p w14:paraId="04E33C69" w14:textId="77777777" w:rsidR="00FE3B26" w:rsidRPr="00A712E5" w:rsidRDefault="00FE3B26" w:rsidP="00F362D0">
            <w:pPr>
              <w:spacing w:line="276" w:lineRule="auto"/>
              <w:jc w:val="center"/>
              <w:rPr>
                <w:rFonts w:ascii="Baskerville" w:hAnsi="Baskerville" w:cs="Times New Roman"/>
                <w:sz w:val="28"/>
                <w:szCs w:val="28"/>
              </w:rPr>
            </w:pPr>
          </w:p>
        </w:tc>
      </w:tr>
    </w:tbl>
    <w:p w14:paraId="28A45085" w14:textId="7B9D56D2" w:rsidR="004F5CF7" w:rsidRPr="00314707" w:rsidRDefault="00EE7A1B" w:rsidP="00314707">
      <w:pPr>
        <w:jc w:val="center"/>
        <w:rPr>
          <w:rFonts w:ascii="Baskerville" w:hAnsi="Baskerville" w:cs="Times New Roman"/>
          <w:sz w:val="28"/>
          <w:szCs w:val="28"/>
        </w:rPr>
      </w:pPr>
      <w:r w:rsidRPr="00A712E5">
        <w:rPr>
          <w:rFonts w:ascii="Baskerville" w:hAnsi="Baskerville" w:cs="Times New Roman"/>
          <w:sz w:val="28"/>
          <w:szCs w:val="28"/>
        </w:rPr>
        <w:br w:type="page"/>
      </w:r>
      <w:r w:rsidR="004F5CF7" w:rsidRPr="00A712E5">
        <w:rPr>
          <w:rFonts w:ascii="Baskerville" w:hAnsi="Baskerville" w:cs="Times New Roman"/>
          <w:b/>
          <w:sz w:val="28"/>
          <w:szCs w:val="28"/>
        </w:rPr>
        <w:lastRenderedPageBreak/>
        <w:t>ELECTRONIC HEALTH RECORD STORAGE AND COLLABORATION PLATFORM</w:t>
      </w:r>
    </w:p>
    <w:p w14:paraId="42B1B8C3" w14:textId="77777777" w:rsidR="004F5CF7" w:rsidRPr="00A712E5" w:rsidRDefault="004F5CF7" w:rsidP="00A712E5">
      <w:pPr>
        <w:spacing w:line="276" w:lineRule="auto"/>
        <w:jc w:val="both"/>
        <w:rPr>
          <w:rFonts w:ascii="Baskerville" w:hAnsi="Baskerville" w:cs="Times New Roman"/>
          <w:sz w:val="28"/>
          <w:szCs w:val="28"/>
        </w:rPr>
      </w:pPr>
    </w:p>
    <w:p w14:paraId="3709DE64"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INVENTOR JONATHAN BANNON MAHER</w:t>
      </w:r>
    </w:p>
    <w:p w14:paraId="10A57C18" w14:textId="77777777" w:rsidR="004F5CF7" w:rsidRPr="00A712E5" w:rsidRDefault="004F5CF7" w:rsidP="00A712E5">
      <w:pPr>
        <w:spacing w:line="276" w:lineRule="auto"/>
        <w:jc w:val="both"/>
        <w:rPr>
          <w:rFonts w:ascii="Baskerville" w:hAnsi="Baskerville" w:cs="Times New Roman"/>
          <w:sz w:val="28"/>
          <w:szCs w:val="28"/>
        </w:rPr>
      </w:pPr>
    </w:p>
    <w:p w14:paraId="37966F6C" w14:textId="77777777" w:rsidR="004F5CF7" w:rsidRPr="00A712E5" w:rsidRDefault="004F5CF7" w:rsidP="00A712E5">
      <w:pPr>
        <w:spacing w:line="276" w:lineRule="auto"/>
        <w:jc w:val="both"/>
        <w:rPr>
          <w:rFonts w:ascii="Baskerville" w:hAnsi="Baskerville" w:cs="Times New Roman"/>
          <w:sz w:val="28"/>
          <w:szCs w:val="28"/>
        </w:rPr>
      </w:pPr>
    </w:p>
    <w:p w14:paraId="213D5FBF" w14:textId="77777777" w:rsidR="004F5CF7" w:rsidRPr="00A712E5" w:rsidRDefault="004F5CF7" w:rsidP="00A712E5">
      <w:pPr>
        <w:spacing w:line="276" w:lineRule="auto"/>
        <w:jc w:val="both"/>
        <w:rPr>
          <w:rFonts w:ascii="Baskerville" w:hAnsi="Baskerville" w:cs="Times New Roman"/>
          <w:b/>
          <w:sz w:val="28"/>
          <w:szCs w:val="28"/>
        </w:rPr>
      </w:pPr>
      <w:r w:rsidRPr="00A712E5">
        <w:rPr>
          <w:rFonts w:ascii="Baskerville" w:hAnsi="Baskerville" w:cs="Times New Roman"/>
          <w:b/>
          <w:sz w:val="28"/>
          <w:szCs w:val="28"/>
        </w:rPr>
        <w:t>TECHNICAL FIELD</w:t>
      </w:r>
    </w:p>
    <w:p w14:paraId="4A8EF03D" w14:textId="77777777" w:rsidR="004F5CF7" w:rsidRPr="00A712E5" w:rsidRDefault="004F5CF7" w:rsidP="00A712E5">
      <w:pPr>
        <w:spacing w:line="276" w:lineRule="auto"/>
        <w:jc w:val="both"/>
        <w:rPr>
          <w:rFonts w:ascii="Baskerville" w:hAnsi="Baskerville" w:cs="Times New Roman"/>
          <w:sz w:val="28"/>
          <w:szCs w:val="28"/>
        </w:rPr>
      </w:pPr>
    </w:p>
    <w:p w14:paraId="68A3236F"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[0001] Embodiments of the invention relate to the fields of software and healthcare.</w:t>
      </w:r>
    </w:p>
    <w:p w14:paraId="4C2D1587" w14:textId="77777777" w:rsidR="007C1442" w:rsidRDefault="007C1442" w:rsidP="007C1442">
      <w:pPr>
        <w:spacing w:line="276" w:lineRule="auto"/>
        <w:rPr>
          <w:rFonts w:ascii="Baskerville" w:hAnsi="Baskerville" w:cs="Times New Roman"/>
          <w:b/>
          <w:sz w:val="28"/>
          <w:szCs w:val="28"/>
        </w:rPr>
      </w:pPr>
    </w:p>
    <w:p w14:paraId="7644F502" w14:textId="34340EEB" w:rsidR="004F5CF7" w:rsidRPr="00A712E5" w:rsidRDefault="004F5CF7" w:rsidP="007C1442">
      <w:pPr>
        <w:spacing w:line="276" w:lineRule="auto"/>
        <w:rPr>
          <w:rFonts w:ascii="Baskerville" w:hAnsi="Baskerville" w:cs="Times New Roman"/>
          <w:b/>
          <w:sz w:val="28"/>
          <w:szCs w:val="28"/>
        </w:rPr>
      </w:pPr>
      <w:r w:rsidRPr="00A712E5">
        <w:rPr>
          <w:rFonts w:ascii="Baskerville" w:hAnsi="Baskerville" w:cs="Times New Roman"/>
          <w:b/>
          <w:sz w:val="28"/>
          <w:szCs w:val="28"/>
        </w:rPr>
        <w:t>ABSTRACT</w:t>
      </w:r>
    </w:p>
    <w:p w14:paraId="4E783DAB" w14:textId="77777777" w:rsidR="004F5CF7" w:rsidRPr="00A712E5" w:rsidRDefault="004F5CF7" w:rsidP="00A712E5">
      <w:pPr>
        <w:spacing w:line="276" w:lineRule="auto"/>
        <w:jc w:val="both"/>
        <w:rPr>
          <w:rFonts w:ascii="Baskerville" w:hAnsi="Baskerville" w:cs="Times New Roman"/>
          <w:sz w:val="28"/>
          <w:szCs w:val="28"/>
        </w:rPr>
      </w:pPr>
    </w:p>
    <w:p w14:paraId="71746092" w14:textId="77777777" w:rsidR="007C1442" w:rsidRDefault="004F5CF7" w:rsidP="007C1442">
      <w:pPr>
        <w:spacing w:line="276" w:lineRule="auto"/>
        <w:jc w:val="both"/>
        <w:rPr>
          <w:rFonts w:ascii="Baskerville" w:hAnsi="Baskerville" w:cs="Times New Roman"/>
          <w:b/>
          <w:sz w:val="28"/>
          <w:szCs w:val="28"/>
        </w:rPr>
      </w:pPr>
      <w:r w:rsidRPr="00A712E5">
        <w:rPr>
          <w:rFonts w:ascii="Baskerville" w:hAnsi="Baskerville" w:cs="Times New Roman"/>
          <w:sz w:val="28"/>
          <w:szCs w:val="28"/>
        </w:rPr>
        <w:t>[0002] Systems, methods, apparatuses, and computer programs encoded on a computer storage medium, provide a platform for electronic health records storage and collaboration between patient, provider, and other authorized parties – which may include all registered users, or the public, while allowing for removal of display of personally identifiable information – by allowing users to register, create and manage medical records, and submit comments and data on medical records, where access and changes to the records may be made by approved individuals or groups of users, where the platform may conform to import and export standards supporting interoperability with other health records systems, therefore allowing for broad and in some cases life saving collaboration in instances including when the person sharing the health record has a difficult health issue, has been otherwise unable to resolve concerns, or for geographic and or financial reasons has limited access to health care professionals.</w:t>
      </w:r>
    </w:p>
    <w:p w14:paraId="3F50E858" w14:textId="77777777" w:rsidR="007C1442" w:rsidRDefault="007C1442" w:rsidP="007C1442">
      <w:pPr>
        <w:spacing w:line="276" w:lineRule="auto"/>
        <w:jc w:val="both"/>
        <w:rPr>
          <w:rFonts w:ascii="Baskerville" w:hAnsi="Baskerville" w:cs="Times New Roman"/>
          <w:b/>
          <w:sz w:val="28"/>
          <w:szCs w:val="28"/>
        </w:rPr>
      </w:pPr>
    </w:p>
    <w:p w14:paraId="4F6F892E" w14:textId="18A9A5F8" w:rsidR="004F5CF7" w:rsidRPr="007C1442" w:rsidRDefault="004F5CF7" w:rsidP="007C1442">
      <w:pPr>
        <w:spacing w:line="276" w:lineRule="auto"/>
        <w:jc w:val="both"/>
        <w:rPr>
          <w:rFonts w:ascii="Baskerville" w:hAnsi="Baskerville" w:cs="Times New Roman"/>
          <w:sz w:val="28"/>
          <w:szCs w:val="28"/>
        </w:rPr>
      </w:pPr>
      <w:r w:rsidRPr="00A712E5">
        <w:rPr>
          <w:rFonts w:ascii="Baskerville" w:hAnsi="Baskerville" w:cs="Times New Roman"/>
          <w:b/>
          <w:sz w:val="28"/>
          <w:szCs w:val="28"/>
        </w:rPr>
        <w:t>REFERENCE TO RELATED DOCUMENTS</w:t>
      </w:r>
    </w:p>
    <w:p w14:paraId="04EE8115" w14:textId="77777777" w:rsidR="004F5CF7" w:rsidRPr="00A712E5" w:rsidRDefault="004F5CF7" w:rsidP="00A712E5">
      <w:pPr>
        <w:spacing w:line="276" w:lineRule="auto"/>
        <w:rPr>
          <w:rFonts w:ascii="Baskerville" w:hAnsi="Baskerville" w:cs="Times New Roman"/>
          <w:sz w:val="28"/>
          <w:szCs w:val="28"/>
        </w:rPr>
      </w:pPr>
    </w:p>
    <w:p w14:paraId="4CDAAE29"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[0003] This application is provided the benefit and priority date of United States Patent and Trademark Office provisional patent application number 62/522,703, filed June </w:t>
      </w:r>
      <w:proofErr w:type="gramStart"/>
      <w:r w:rsidRPr="00A712E5">
        <w:rPr>
          <w:rFonts w:ascii="Baskerville" w:hAnsi="Baskerville" w:cs="Times New Roman"/>
          <w:sz w:val="28"/>
          <w:szCs w:val="28"/>
        </w:rPr>
        <w:t>20</w:t>
      </w:r>
      <w:r w:rsidRPr="00A712E5">
        <w:rPr>
          <w:rFonts w:ascii="Baskerville" w:hAnsi="Baskerville" w:cs="Times New Roman"/>
          <w:sz w:val="28"/>
          <w:szCs w:val="28"/>
          <w:vertAlign w:val="superscript"/>
        </w:rPr>
        <w:t>th</w:t>
      </w:r>
      <w:proofErr w:type="gramEnd"/>
      <w:r w:rsidRPr="00A712E5">
        <w:rPr>
          <w:rFonts w:ascii="Baskerville" w:hAnsi="Baskerville" w:cs="Times New Roman"/>
          <w:sz w:val="28"/>
          <w:szCs w:val="28"/>
        </w:rPr>
        <w:t xml:space="preserve"> 2017 by inventor Jonathan Bannon Maher, which is incorporated herein in its entirety.</w:t>
      </w:r>
    </w:p>
    <w:p w14:paraId="3D051A34" w14:textId="77777777" w:rsidR="007C1442" w:rsidRDefault="007C1442" w:rsidP="007C1442">
      <w:pPr>
        <w:spacing w:line="276" w:lineRule="auto"/>
        <w:rPr>
          <w:rFonts w:ascii="Baskerville" w:hAnsi="Baskerville" w:cs="Times New Roman"/>
          <w:b/>
          <w:sz w:val="28"/>
          <w:szCs w:val="28"/>
        </w:rPr>
      </w:pPr>
    </w:p>
    <w:p w14:paraId="61FC9EA9" w14:textId="5C54D1E5" w:rsidR="004F5CF7" w:rsidRPr="00A712E5" w:rsidRDefault="004F5CF7" w:rsidP="007C1442">
      <w:pPr>
        <w:spacing w:line="276" w:lineRule="auto"/>
        <w:rPr>
          <w:rFonts w:ascii="Baskerville" w:hAnsi="Baskerville" w:cs="Times New Roman"/>
          <w:b/>
          <w:sz w:val="28"/>
          <w:szCs w:val="28"/>
        </w:rPr>
      </w:pPr>
      <w:r w:rsidRPr="00A712E5">
        <w:rPr>
          <w:rFonts w:ascii="Baskerville" w:hAnsi="Baskerville" w:cs="Times New Roman"/>
          <w:b/>
          <w:sz w:val="28"/>
          <w:szCs w:val="28"/>
        </w:rPr>
        <w:t>BACKGROUND</w:t>
      </w:r>
    </w:p>
    <w:p w14:paraId="335FACB6" w14:textId="77777777" w:rsidR="004F5CF7" w:rsidRPr="00A712E5" w:rsidRDefault="004F5CF7" w:rsidP="00A712E5">
      <w:pPr>
        <w:spacing w:line="276" w:lineRule="auto"/>
        <w:jc w:val="both"/>
        <w:rPr>
          <w:rFonts w:ascii="Baskerville" w:hAnsi="Baskerville" w:cs="Times New Roman"/>
          <w:sz w:val="28"/>
          <w:szCs w:val="28"/>
        </w:rPr>
      </w:pPr>
    </w:p>
    <w:p w14:paraId="78718A7F"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[0004] This section is intended to introduce the reader to various aspects of the art that may be related to various aspects of the present techniques, which are described and or claimed.  This discussion is believed to be helpful in providing the reader with background information to facilitate a better understanding of the various aspects of the </w:t>
      </w:r>
      <w:r w:rsidRPr="00A712E5">
        <w:rPr>
          <w:rFonts w:ascii="Baskerville" w:hAnsi="Baskerville" w:cs="Times New Roman"/>
          <w:sz w:val="28"/>
          <w:szCs w:val="28"/>
        </w:rPr>
        <w:lastRenderedPageBreak/>
        <w:t>present disclosure.  Accordingly, it is understood that these statements are to be read in this light, and not a citation of prior any art.</w:t>
      </w:r>
    </w:p>
    <w:p w14:paraId="36DB15CF" w14:textId="77777777" w:rsidR="004F5CF7" w:rsidRPr="00A712E5" w:rsidRDefault="004F5CF7" w:rsidP="00A712E5">
      <w:pPr>
        <w:spacing w:line="276" w:lineRule="auto"/>
        <w:jc w:val="both"/>
        <w:rPr>
          <w:rFonts w:ascii="Baskerville" w:hAnsi="Baskerville" w:cs="Times New Roman"/>
          <w:sz w:val="28"/>
          <w:szCs w:val="28"/>
        </w:rPr>
      </w:pPr>
    </w:p>
    <w:p w14:paraId="0DE080CA"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[0005] Health records have been traditionally stored in paper format, creating difficulties that prevent sharing and collaboration between providers.  The transition to electronic health records has been slow, largely because of incompatibility between major providers of such systems.   Additionally, the control of the records by providers, rather than the patients, prohibits easy transfer of records and collaboration between healthcare providers, as well as limiting patient participation.  Therefore, current electronic health record systems have proven inadequate.</w:t>
      </w:r>
    </w:p>
    <w:p w14:paraId="104A09A4" w14:textId="77777777" w:rsidR="007C1442" w:rsidRDefault="007C1442" w:rsidP="00A712E5">
      <w:pPr>
        <w:spacing w:line="276" w:lineRule="auto"/>
        <w:rPr>
          <w:rFonts w:ascii="Baskerville" w:hAnsi="Baskerville" w:cs="Times New Roman"/>
          <w:b/>
          <w:sz w:val="28"/>
          <w:szCs w:val="28"/>
        </w:rPr>
      </w:pPr>
    </w:p>
    <w:p w14:paraId="01D699A3" w14:textId="158451FD" w:rsidR="004F5CF7" w:rsidRPr="00A712E5" w:rsidRDefault="004F5CF7"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BRIEF DESCRIPTION OF THE ILLUSTRATIONS</w:t>
      </w:r>
    </w:p>
    <w:p w14:paraId="20D0ADE6" w14:textId="77777777" w:rsidR="004F5CF7" w:rsidRPr="00A712E5" w:rsidRDefault="004F5CF7" w:rsidP="00A712E5">
      <w:pPr>
        <w:spacing w:line="276" w:lineRule="auto"/>
        <w:jc w:val="both"/>
        <w:rPr>
          <w:rFonts w:ascii="Baskerville" w:hAnsi="Baskerville" w:cs="Times New Roman"/>
          <w:sz w:val="28"/>
          <w:szCs w:val="28"/>
        </w:rPr>
      </w:pPr>
    </w:p>
    <w:p w14:paraId="00AC266E"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[0006] An embodiment of the invention is illustrated by way of example, and not by way of limitation, in the figures of the accompanying drawings, and embodiments may not contain all components, may contain additional components, and may contain functionally similar components.</w:t>
      </w:r>
    </w:p>
    <w:p w14:paraId="674AF438" w14:textId="77777777" w:rsidR="004F5CF7" w:rsidRPr="00A712E5" w:rsidRDefault="004F5CF7" w:rsidP="00A712E5">
      <w:pPr>
        <w:spacing w:line="276" w:lineRule="auto"/>
        <w:jc w:val="both"/>
        <w:rPr>
          <w:rFonts w:ascii="Baskerville" w:hAnsi="Baskerville" w:cs="Times New Roman"/>
          <w:sz w:val="28"/>
          <w:szCs w:val="28"/>
        </w:rPr>
      </w:pPr>
    </w:p>
    <w:p w14:paraId="4187F345"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[0007] FIG. 1 is an embodiment of a computer code embedded flow diagram, providing a database schema to support the electronic health records system.</w:t>
      </w:r>
    </w:p>
    <w:p w14:paraId="178C64BA" w14:textId="77777777" w:rsidR="004F5CF7" w:rsidRPr="00A712E5" w:rsidRDefault="004F5CF7" w:rsidP="00A712E5">
      <w:pPr>
        <w:spacing w:line="276" w:lineRule="auto"/>
        <w:jc w:val="both"/>
        <w:rPr>
          <w:rFonts w:ascii="Baskerville" w:hAnsi="Baskerville" w:cs="Times New Roman"/>
          <w:sz w:val="28"/>
          <w:szCs w:val="28"/>
        </w:rPr>
      </w:pPr>
    </w:p>
    <w:p w14:paraId="0000F211"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[0008] FIG. 2 is an embodiment of a computer code embedded flow diagram, providing the computer code to display components of the system to the user, and allow for processing of user submissions.</w:t>
      </w:r>
    </w:p>
    <w:p w14:paraId="3F531605" w14:textId="77777777" w:rsidR="004F5CF7" w:rsidRPr="00A712E5" w:rsidRDefault="004F5CF7" w:rsidP="00A712E5">
      <w:pPr>
        <w:spacing w:line="276" w:lineRule="auto"/>
        <w:jc w:val="both"/>
        <w:rPr>
          <w:rFonts w:ascii="Baskerville" w:hAnsi="Baskerville" w:cs="Times New Roman"/>
          <w:sz w:val="28"/>
          <w:szCs w:val="28"/>
        </w:rPr>
      </w:pPr>
    </w:p>
    <w:p w14:paraId="71809F39"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[0009] FIG. 3 is an example of an embodiment of an illustration of the screen to register.</w:t>
      </w:r>
    </w:p>
    <w:p w14:paraId="6E693A6D" w14:textId="77777777" w:rsidR="004F5CF7" w:rsidRPr="00A712E5" w:rsidRDefault="004F5CF7" w:rsidP="00A712E5">
      <w:pPr>
        <w:spacing w:line="276" w:lineRule="auto"/>
        <w:jc w:val="both"/>
        <w:rPr>
          <w:rFonts w:ascii="Baskerville" w:hAnsi="Baskerville" w:cs="Times New Roman"/>
          <w:sz w:val="28"/>
          <w:szCs w:val="28"/>
        </w:rPr>
      </w:pPr>
    </w:p>
    <w:p w14:paraId="55F35704"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[0010] FIG. 4 is an example of an embodiment of an illustration of the screen for the users account, where the user may update their health profile, manage connections with other users, and manage health records.</w:t>
      </w:r>
    </w:p>
    <w:p w14:paraId="735E1230" w14:textId="77777777" w:rsidR="004F5CF7" w:rsidRPr="00A712E5" w:rsidRDefault="004F5CF7" w:rsidP="00A712E5">
      <w:pPr>
        <w:spacing w:line="276" w:lineRule="auto"/>
        <w:jc w:val="both"/>
        <w:rPr>
          <w:rFonts w:ascii="Baskerville" w:hAnsi="Baskerville" w:cs="Times New Roman"/>
          <w:sz w:val="28"/>
          <w:szCs w:val="28"/>
        </w:rPr>
      </w:pPr>
    </w:p>
    <w:p w14:paraId="7AEC9E31"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[0011] FIG. 5 is an example of an embodiment of an illustration of the screen for a health record.</w:t>
      </w:r>
    </w:p>
    <w:p w14:paraId="627DA739" w14:textId="77777777" w:rsidR="004F5CF7" w:rsidRPr="00A712E5" w:rsidRDefault="004F5CF7" w:rsidP="00A712E5">
      <w:pPr>
        <w:spacing w:line="276" w:lineRule="auto"/>
        <w:jc w:val="both"/>
        <w:rPr>
          <w:rFonts w:ascii="Baskerville" w:hAnsi="Baskerville" w:cs="Times New Roman"/>
          <w:sz w:val="28"/>
          <w:szCs w:val="28"/>
        </w:rPr>
      </w:pPr>
    </w:p>
    <w:p w14:paraId="0985256E"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[0012] FIG. 6 is an example of an embodiment of an illustration of the screen listing groups.</w:t>
      </w:r>
    </w:p>
    <w:p w14:paraId="53F999C4" w14:textId="77777777" w:rsidR="004F5CF7" w:rsidRPr="00A712E5" w:rsidRDefault="004F5CF7" w:rsidP="00A712E5">
      <w:pPr>
        <w:spacing w:line="276" w:lineRule="auto"/>
        <w:jc w:val="both"/>
        <w:rPr>
          <w:rFonts w:ascii="Baskerville" w:hAnsi="Baskerville" w:cs="Times New Roman"/>
          <w:sz w:val="28"/>
          <w:szCs w:val="28"/>
        </w:rPr>
      </w:pPr>
    </w:p>
    <w:p w14:paraId="298CE5DF"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[0013] FIG. 7 is an example of an embodiment of an illustration of the screen of a group, allowing for comments to be posted with attachments and medical records.</w:t>
      </w:r>
    </w:p>
    <w:p w14:paraId="125AA582" w14:textId="77777777" w:rsidR="007C1442" w:rsidRDefault="007C1442" w:rsidP="00A712E5">
      <w:pPr>
        <w:spacing w:line="276" w:lineRule="auto"/>
        <w:rPr>
          <w:rFonts w:ascii="Baskerville" w:hAnsi="Baskerville" w:cs="Times New Roman"/>
          <w:b/>
          <w:sz w:val="28"/>
          <w:szCs w:val="28"/>
        </w:rPr>
      </w:pPr>
    </w:p>
    <w:p w14:paraId="562CFBBE" w14:textId="29BEA8B3" w:rsidR="004F5CF7" w:rsidRPr="00A712E5" w:rsidRDefault="004F5CF7"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DETAILED DESCRIPTION</w:t>
      </w:r>
    </w:p>
    <w:p w14:paraId="16C27A4C" w14:textId="77777777" w:rsidR="004F5CF7" w:rsidRPr="00A712E5" w:rsidRDefault="004F5CF7" w:rsidP="00A712E5">
      <w:pPr>
        <w:spacing w:line="276" w:lineRule="auto"/>
        <w:jc w:val="both"/>
        <w:rPr>
          <w:rFonts w:ascii="Baskerville" w:hAnsi="Baskerville" w:cs="Times New Roman"/>
          <w:sz w:val="28"/>
          <w:szCs w:val="28"/>
        </w:rPr>
      </w:pPr>
    </w:p>
    <w:p w14:paraId="3DDA7A05"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[0014] It is understood that, as in any engineering or design project, the development of any actual implementation will include numerous implementation specific decisions made to achieve the developers' specific goals, such as compliance with business related and system related constraints, which may vary from one implementation to another. It is understood that such a development effort might be complex and time consuming, but is nevertheless a routine undertaking of design, fabrication, and manufacture for those skilled in the art having the benefit of this disclosure.  The disclosed steps may be read as prefaced by "In some embodiments, including one complete embodiment, ", may be executed or performed in other orders or sequences, and are not limited to the order and sequence shown and described, which are provided to enable ease in constructing an embodiment, and along with each components of each step, may be removed, modified, combined, or rearranged, and other steps and or step components may be added, without departing from the scope of this disclosure and or invention. Although embodiments of the invention have been described and illustrated in the disclosed implementations, it is understood that the present disclosed subject matter, including apparatuses, methods, specification, and illustrations, has been made only by way of example, not by way of limitation, and the methods and apparatuses may be used in other systems, and that numerous changes and optimizations in the details of implementation of the invention and or embodiment are made without such modifications departing from the spirit and scope of this disclosure and or embodiments of the invention. Although the disclosure has been shown and described with respect to one or more embodiments, features of the disclosed embodiments can be combined and rearranged in various ways, and changes including equivalent alterations, substitutions, modifications, and additional efficiencies will of course occur to someone of ordinary skill in the art without departing from the spirit and scope of this disclosure and or invention.  In particular regard to the various functions performed by the described components, the terms used to describe such components are intended to correspond, unless otherwise indicated, to any component which performs the specified function of the described component, or is functionally equivalent to the described component, even though not structurally equivalent to the disclosed structure which performs the function in the implementations described in this disclosure.  In addition, while a particular feature of the disclosure may have been provided with respect to only one of several embodiments, such feature may be combined with one or more other features of other embodiments as </w:t>
      </w:r>
      <w:r w:rsidRPr="00A712E5">
        <w:rPr>
          <w:rFonts w:ascii="Baskerville" w:hAnsi="Baskerville" w:cs="Times New Roman"/>
          <w:sz w:val="28"/>
          <w:szCs w:val="28"/>
        </w:rPr>
        <w:lastRenderedPageBreak/>
        <w:t>may be desired and advantageous for any given or particular application.  In some instances, well-known circuits, structures and techniques have not been shown in detail in order not to obscure the understanding of this disclosure.  Articles in this disclosure such as "a" "an" and "the" may allow for both singular and plural forms.  Verbs in this disclosure such as "is" may be read as "may be".  Conjunctions in this disclosure such as "or" as used herein may be interpreted as inclusive or meaning any one or any combination, where "A, B or C" means "any of the following: A; B; C; A and B; A and C; B and C; A, B and C".  Relational terms in this disclosure, for example first and second, top and bottom, left and right, are to distinguish one entity or action from another, and may not necessarily require or imply a relationship, or order between, such entities or actions. The disclosure includes the best mode contemplated by the inventor, a completely described specific embodiment, along with optional components and alternative embodiments to best suit the implementer, measurements in imperial and metric units to support universal understanding, and dramatically exceeds claims support requirements and enablement requirements by allowing for selection and or construction of the required components to be carried out easily, quickly, and routinely by persons of ordinary skill in the art, who are provided the additional benefit of utilizing readily available commodity components whenever possible. The present disclosure includes material protected by copyrights, and the owner of the copyrights hereby reserves all rights, but with authorization for publication as required by government patent offices.  Various embodiments of the present invention may provide all, some or none of the disclosed technical advantages.</w:t>
      </w:r>
    </w:p>
    <w:p w14:paraId="0187E571" w14:textId="77777777" w:rsidR="004F5CF7" w:rsidRPr="00A712E5" w:rsidRDefault="004F5CF7" w:rsidP="00A712E5">
      <w:pPr>
        <w:spacing w:line="276" w:lineRule="auto"/>
        <w:jc w:val="both"/>
        <w:rPr>
          <w:rFonts w:ascii="Baskerville" w:hAnsi="Baskerville" w:cs="Times New Roman"/>
          <w:sz w:val="28"/>
          <w:szCs w:val="28"/>
        </w:rPr>
      </w:pPr>
    </w:p>
    <w:p w14:paraId="5579C870"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[0015] The inventor retains absolutely no liability for any implementation of this invention, and the invention is implemented exclusively at the risk and liability of the implementer.</w:t>
      </w:r>
    </w:p>
    <w:p w14:paraId="3C0B46DB" w14:textId="77777777" w:rsidR="004F5CF7" w:rsidRPr="00A712E5" w:rsidRDefault="004F5CF7" w:rsidP="00A712E5">
      <w:pPr>
        <w:spacing w:line="276" w:lineRule="auto"/>
        <w:jc w:val="both"/>
        <w:rPr>
          <w:rFonts w:ascii="Baskerville" w:hAnsi="Baskerville" w:cs="Times New Roman"/>
          <w:sz w:val="28"/>
          <w:szCs w:val="28"/>
        </w:rPr>
      </w:pPr>
    </w:p>
    <w:p w14:paraId="17AA2085"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[0016] It is understood that any computer code in this disclosure is merely illustrative, is not intended to function as written, and is simply to provide greater disclosure and enablement than provided by a traditional software patent computer code flow diagram, in order to exceed the enablement requirement, and allow those with benefit of this disclosure to easily create an embodiment of the invention.  While code may be written in other computer languages, including Java and C++, the illustrative computer code is presented in the Python language, which may be run through the Python interpreter, with appropriate supportive libraries, which at the time of disclosure, may run on nearly any computer, for example one with an Intel or AMD processor, running a current version of Linux, Windows, or Mac OS.  The computer code is numbered and described by logical block, to allow for descriptions to be used to easily port the code to other </w:t>
      </w:r>
      <w:r w:rsidRPr="00A712E5">
        <w:rPr>
          <w:rFonts w:ascii="Baskerville" w:hAnsi="Baskerville" w:cs="Times New Roman"/>
          <w:sz w:val="28"/>
          <w:szCs w:val="28"/>
        </w:rPr>
        <w:lastRenderedPageBreak/>
        <w:t>languages, where code comments may be considered the functional equivalent of a flow diagram, with comments indented to demonstrate the logical block of which they are a part, and while code flow diagram text may have been copied to the body of the description for convenience, it is best understood in the original intended format provided in the accompanying illustrations.  All code comments may read as if prefaced by "In some embodiments, including one complete embodiment, ".  In some embodiments, functionality may be modified, rearranged, excluded, and added.</w:t>
      </w:r>
    </w:p>
    <w:p w14:paraId="74AE4370" w14:textId="77777777" w:rsidR="004F5CF7" w:rsidRPr="00A712E5" w:rsidRDefault="004F5CF7" w:rsidP="00A712E5">
      <w:pPr>
        <w:spacing w:line="276" w:lineRule="auto"/>
        <w:jc w:val="both"/>
        <w:rPr>
          <w:rFonts w:ascii="Baskerville" w:hAnsi="Baskerville" w:cs="Times New Roman"/>
          <w:sz w:val="28"/>
          <w:szCs w:val="28"/>
        </w:rPr>
      </w:pPr>
    </w:p>
    <w:p w14:paraId="5C5E1792"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[0017] In some embodiments, the system allows for collaboration on electronic health records, where a person creates an account, and then may fill out information about their health conditions, similar to the intake form at any physician's office, and may then create and post information to health records, create connections with other users of the system, and share records for collaboration with connected users or public groups in order to solicit broad feedback in difficult to address situations.  Embodiments are particularly beneficial for those without convenient or affordable access to top doctors, such as in developing nations, or remote areas of developed countries.  Individuals living with specific conditions may be able to offer insight to others with the same condition, that may not be provided by doctors who don't live with the condition.</w:t>
      </w:r>
    </w:p>
    <w:p w14:paraId="20BB2DDB" w14:textId="77777777" w:rsidR="004F5CF7" w:rsidRPr="00A712E5" w:rsidRDefault="004F5CF7" w:rsidP="00A712E5">
      <w:pPr>
        <w:spacing w:line="276" w:lineRule="auto"/>
        <w:jc w:val="both"/>
        <w:rPr>
          <w:rFonts w:ascii="Baskerville" w:hAnsi="Baskerville" w:cs="Times New Roman"/>
          <w:sz w:val="28"/>
          <w:szCs w:val="28"/>
        </w:rPr>
      </w:pPr>
    </w:p>
    <w:p w14:paraId="47DB0107"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[0018] </w:t>
      </w:r>
      <w:r w:rsidRPr="00A712E5">
        <w:rPr>
          <w:rFonts w:ascii="Baskerville" w:hAnsi="Baskerville" w:cs="Times New Roman"/>
          <w:b/>
          <w:sz w:val="28"/>
          <w:szCs w:val="28"/>
        </w:rPr>
        <w:t>In some embodiments, including one complete embodiment, create a database supporting the health record system from a database schema.</w:t>
      </w:r>
      <w:r w:rsidRPr="00A712E5">
        <w:rPr>
          <w:rFonts w:ascii="Baskerville" w:hAnsi="Baskerville" w:cs="Times New Roman"/>
          <w:sz w:val="28"/>
          <w:szCs w:val="28"/>
        </w:rPr>
        <w:t xml:space="preserve">  In some embodiments, including one complete embodiment, database schema FIG. 1 is created and executed on a database to support the core functionality of the system, providing functionality comprising:</w:t>
      </w:r>
    </w:p>
    <w:p w14:paraId="37C3348C"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database table for accounts with fields of an auto incrementing integer primary key, a record creation timestamp, an email address, password, and fields for any health details such as allergies, asthma, diabetes, and cancer.</w:t>
      </w:r>
    </w:p>
    <w:p w14:paraId="56C3B1E1"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database table for sessions with fields of a record creation timestamp, a session ID, and an account ID.</w:t>
      </w:r>
    </w:p>
    <w:p w14:paraId="2C8BE878"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database table for medical records with fields of an auto incrementing integer primary key, a record creation timestamp, an associated account ID, and a record name.</w:t>
      </w:r>
    </w:p>
    <w:p w14:paraId="0E62145F"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database table for medical records posts with fields of an auto incrementing integer primary key, a record creation timestamp, an associated record ID, an associated account ID, comments, and a file attachment.</w:t>
      </w:r>
    </w:p>
    <w:p w14:paraId="63B42CA5"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database table for account connections with fields of an auto incrementing integer primary key, a record creation timestamp, the connection requester account ID, the connection receiver account ID, and the connection approval status.</w:t>
      </w:r>
    </w:p>
    <w:p w14:paraId="12218F42"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&gt; create a database table for medical record access permissions with fields of an auto incrementing integer primary key, a record creation timestamp, an associated account ID, and a record name.</w:t>
      </w:r>
    </w:p>
    <w:p w14:paraId="2C819E3C"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database table for groups with fields of an auto incrementing integer primary key, a record creation timestamp, an associated account ID, and a record name.</w:t>
      </w:r>
    </w:p>
    <w:p w14:paraId="03A033AD"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database table for group posts with fields of an auto incrementing integer primary key, a record creation timestamp, an associated account ID, comments, a file attachment, and a referenced record ID.</w:t>
      </w:r>
    </w:p>
    <w:p w14:paraId="33EB1917" w14:textId="77777777" w:rsidR="004F5CF7" w:rsidRPr="00A712E5" w:rsidRDefault="004F5CF7" w:rsidP="00A712E5">
      <w:pPr>
        <w:spacing w:line="276" w:lineRule="auto"/>
        <w:jc w:val="both"/>
        <w:rPr>
          <w:rFonts w:ascii="Baskerville" w:hAnsi="Baskerville" w:cs="Times New Roman"/>
          <w:sz w:val="28"/>
          <w:szCs w:val="28"/>
        </w:rPr>
      </w:pPr>
    </w:p>
    <w:p w14:paraId="5D2E4565"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[0019] </w:t>
      </w:r>
      <w:r w:rsidRPr="00A712E5">
        <w:rPr>
          <w:rFonts w:ascii="Baskerville" w:hAnsi="Baskerville" w:cs="Times New Roman"/>
          <w:b/>
          <w:sz w:val="28"/>
          <w:szCs w:val="28"/>
        </w:rPr>
        <w:t xml:space="preserve">In some embodiments, including one complete embodiment, create the computer server code files to display system screens and allow users to interact with the system. </w:t>
      </w:r>
      <w:r w:rsidRPr="00A712E5">
        <w:rPr>
          <w:rFonts w:ascii="Baskerville" w:hAnsi="Baskerville" w:cs="Times New Roman"/>
          <w:sz w:val="28"/>
          <w:szCs w:val="28"/>
        </w:rPr>
        <w:t xml:space="preserve"> In some embodiments, including one complete embodiment, in reference to FIG. 2, the code to display user screens in the system, and process submitted data, providing functionality comprising:</w:t>
      </w:r>
    </w:p>
    <w:p w14:paraId="53291CD1"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the libraries providing a http server.</w:t>
      </w:r>
    </w:p>
    <w:p w14:paraId="6B4351B1"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a database library.</w:t>
      </w:r>
    </w:p>
    <w:p w14:paraId="10A1F65B"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establish a connection to the database.</w:t>
      </w:r>
    </w:p>
    <w:p w14:paraId="3074A8B2"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define a function to handle get requests to the server;</w:t>
      </w:r>
    </w:p>
    <w:p w14:paraId="067891E1"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there was a session ID sent by the user, retrieve the users account ID;</w:t>
      </w:r>
    </w:p>
    <w:p w14:paraId="5A8116B7"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a variable holding any http request parameters;</w:t>
      </w:r>
    </w:p>
    <w:p w14:paraId="25514A3E"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a variable holding any requested action;</w:t>
      </w:r>
    </w:p>
    <w:p w14:paraId="3A99E53F"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a variable holding any requested record ID;</w:t>
      </w:r>
    </w:p>
    <w:p w14:paraId="3CFC689F"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create a variable building the user display;</w:t>
      </w:r>
    </w:p>
    <w:p w14:paraId="3A466139"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action is account, select from the database table Accounts name for the requested ID, and add to display;</w:t>
      </w:r>
    </w:p>
    <w:p w14:paraId="390C89CB"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action is records, select from the database table Records the medical records for the given ID;</w:t>
      </w:r>
    </w:p>
    <w:p w14:paraId="310F1287"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action is to request a record, if the record is owned by the logged in user, or shared with the logged in user, or the record is public, return the record;</w:t>
      </w:r>
    </w:p>
    <w:p w14:paraId="2A46A075"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request is to list connections, select connection names from the database for the logged in user;</w:t>
      </w:r>
    </w:p>
    <w:p w14:paraId="7286730E"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if the request is to display a list of groups, retrieve the name of each from the database and link from the group name to the specific group;</w:t>
      </w:r>
    </w:p>
    <w:p w14:paraId="2AF8D606"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request is for a specific group, retrieve for display the group title and all of the posts in that group;</w:t>
      </w:r>
    </w:p>
    <w:p w14:paraId="27377A6D"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&gt;&gt; if the request is to import a health record, parse the fields of the imported electronic health record, which may be in the international standard Continuity of Care XML format and may be parsed by importing an XML parsing library, and insert the data into </w:t>
      </w:r>
      <w:r w:rsidRPr="00A712E5">
        <w:rPr>
          <w:rFonts w:ascii="Baskerville" w:hAnsi="Baskerville" w:cs="Times New Roman"/>
          <w:sz w:val="28"/>
          <w:szCs w:val="28"/>
        </w:rPr>
        <w:lastRenderedPageBreak/>
        <w:t>the corresponding fields into a record in the health records table and assign the health record to the specified user;</w:t>
      </w:r>
    </w:p>
    <w:p w14:paraId="16605DB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request is to export a health record, retrieve the medical records for the specified patient, and return each in a standardized electronic health record format, such as the international standard Continuity of Care XML format;</w:t>
      </w:r>
    </w:p>
    <w:p w14:paraId="09F7550D"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replace template components for title and content with corresponding values;</w:t>
      </w:r>
    </w:p>
    <w:p w14:paraId="70868FF6"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return the output to the user.</w:t>
      </w:r>
    </w:p>
    <w:p w14:paraId="754DD211"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define a function to handle posts to the server;</w:t>
      </w:r>
    </w:p>
    <w:p w14:paraId="4580C03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read in the data posted to the form;</w:t>
      </w:r>
    </w:p>
    <w:p w14:paraId="775A3F4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user sent a session ID, retrieve the users account ID;</w:t>
      </w:r>
    </w:p>
    <w:p w14:paraId="5C39EC44"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initialize a variable to hold a query;</w:t>
      </w:r>
    </w:p>
    <w:p w14:paraId="3529E184"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action is to start, then check if the provided email address is in the database, and if not create an account, then sign in the user with the provided email address and password by providing them a session identifier;</w:t>
      </w:r>
    </w:p>
    <w:p w14:paraId="22BD659D"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requested action is to update the account, create a query to update each account field for the logged in user with data posted by the user;</w:t>
      </w:r>
    </w:p>
    <w:p w14:paraId="56EFF7A6"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requested action is to insert a medical record, generate a query to insert the medical record using the values posted by the user;</w:t>
      </w:r>
    </w:p>
    <w:p w14:paraId="4EFC7D4F"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requested action is to update a medical record, generate a query to update the medical record if owned by the logged in user, using the values posted by the user;</w:t>
      </w:r>
    </w:p>
    <w:p w14:paraId="47603004"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requested action is to delete a medical record, generate a query to delete the medical record using the identifier posted by the user;</w:t>
      </w:r>
    </w:p>
    <w:p w14:paraId="501EEE02"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requested action is to insert a medical record post, generate a query to insert the medical record using the values posted by the user;</w:t>
      </w:r>
    </w:p>
    <w:p w14:paraId="4D9D936D"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requested action is to delete a medical record, generate a query to delete the medical record using the identifier posted by the user;</w:t>
      </w:r>
    </w:p>
    <w:p w14:paraId="312D8820"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requested action is to create a connection between two accounts, generate a query to insert the connection using the values posted by the user;</w:t>
      </w:r>
    </w:p>
    <w:p w14:paraId="3ACC1110"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requested action is to update a connection, generate a query to update the record using the values posted by the user;</w:t>
      </w:r>
    </w:p>
    <w:p w14:paraId="41B759B2"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requested action is to update a connection, generate a query to update the record if the user is the sender or recipient of the connection, using the values posted by the user;</w:t>
      </w:r>
    </w:p>
    <w:p w14:paraId="31F8D50F"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requested action is to update a connection, generate a query to update the record if the user is the sender or the recipient of the connection, using the values posted by the user;</w:t>
      </w:r>
    </w:p>
    <w:p w14:paraId="321280A9"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requested action is to update a group, generate a query to update the record using the values posted by the user;</w:t>
      </w:r>
    </w:p>
    <w:p w14:paraId="0ADE8F91"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&gt;&gt; if the requested action is to insert a group post, generate a query to add the post using the values posted by the user;</w:t>
      </w:r>
    </w:p>
    <w:p w14:paraId="17365BAF"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requested action is to delete a group post, generate a query to delete the post if it was created by the user;</w:t>
      </w:r>
    </w:p>
    <w:p w14:paraId="1B681048"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execute any query generated;</w:t>
      </w:r>
    </w:p>
    <w:p w14:paraId="661DFA5E" w14:textId="77777777" w:rsidR="007C1442"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redirect the user back the screen from with they posted.</w:t>
      </w:r>
    </w:p>
    <w:p w14:paraId="4B28DAB5" w14:textId="77777777" w:rsidR="007C1442" w:rsidRDefault="007C1442" w:rsidP="00A712E5">
      <w:pPr>
        <w:spacing w:line="276" w:lineRule="auto"/>
        <w:jc w:val="both"/>
        <w:rPr>
          <w:rFonts w:ascii="Baskerville" w:hAnsi="Baskerville" w:cs="Times New Roman"/>
          <w:sz w:val="28"/>
          <w:szCs w:val="28"/>
        </w:rPr>
      </w:pPr>
    </w:p>
    <w:p w14:paraId="3C85BA8F" w14:textId="271AD34C" w:rsidR="004F5CF7" w:rsidRPr="007C1442" w:rsidRDefault="004F5CF7" w:rsidP="00A712E5">
      <w:pPr>
        <w:spacing w:line="276" w:lineRule="auto"/>
        <w:jc w:val="both"/>
        <w:rPr>
          <w:rFonts w:ascii="Baskerville" w:hAnsi="Baskerville" w:cs="Times New Roman"/>
          <w:sz w:val="28"/>
          <w:szCs w:val="28"/>
        </w:rPr>
      </w:pPr>
      <w:r w:rsidRPr="00A712E5">
        <w:rPr>
          <w:rFonts w:ascii="Baskerville" w:hAnsi="Baskerville" w:cs="Times New Roman"/>
          <w:b/>
          <w:sz w:val="28"/>
          <w:szCs w:val="28"/>
        </w:rPr>
        <w:t>CLAIMS</w:t>
      </w:r>
    </w:p>
    <w:p w14:paraId="7152E69A" w14:textId="77777777" w:rsidR="004F5CF7" w:rsidRPr="00A712E5" w:rsidRDefault="004F5CF7" w:rsidP="00A712E5">
      <w:pPr>
        <w:spacing w:line="276" w:lineRule="auto"/>
        <w:jc w:val="both"/>
        <w:rPr>
          <w:rFonts w:ascii="Baskerville" w:hAnsi="Baskerville" w:cs="Times New Roman"/>
          <w:sz w:val="28"/>
          <w:szCs w:val="28"/>
        </w:rPr>
      </w:pPr>
    </w:p>
    <w:p w14:paraId="14658CF2"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What is claimed is:</w:t>
      </w:r>
    </w:p>
    <w:p w14:paraId="16DCE214"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1.</w:t>
      </w:r>
      <w:r w:rsidRPr="00A712E5">
        <w:rPr>
          <w:rFonts w:ascii="Baskerville" w:hAnsi="Baskerville" w:cs="Times New Roman"/>
          <w:sz w:val="28"/>
          <w:szCs w:val="28"/>
        </w:rPr>
        <w:tab/>
        <w:t>A system for electronic health record maintenance and collaboration, with the invention comprising:</w:t>
      </w:r>
    </w:p>
    <w:p w14:paraId="32D9DBA7" w14:textId="77777777" w:rsidR="004F5CF7" w:rsidRPr="00A712E5" w:rsidRDefault="004F5CF7"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the creation of an account in the system;</w:t>
      </w:r>
    </w:p>
    <w:p w14:paraId="6ACC6CF5" w14:textId="77777777" w:rsidR="004F5CF7" w:rsidRPr="00A712E5" w:rsidRDefault="004F5CF7"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creation of a health record associated with an account in the system, to which others can post comments and files;</w:t>
      </w:r>
    </w:p>
    <w:p w14:paraId="3F7CE44C" w14:textId="77777777" w:rsidR="004F5CF7" w:rsidRPr="00A712E5" w:rsidRDefault="004F5CF7"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connection between two accounts that allows access to private health records;</w:t>
      </w:r>
    </w:p>
    <w:p w14:paraId="354F03AA" w14:textId="77777777" w:rsidR="004F5CF7" w:rsidRPr="00A712E5" w:rsidRDefault="004F5CF7"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forum that allows for an account to post comments, which may include reference to a health record.</w:t>
      </w:r>
    </w:p>
    <w:p w14:paraId="334C523F"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2.</w:t>
      </w:r>
      <w:r w:rsidRPr="00A712E5">
        <w:rPr>
          <w:rFonts w:ascii="Baskerville" w:hAnsi="Baskerville" w:cs="Times New Roman"/>
          <w:sz w:val="28"/>
          <w:szCs w:val="28"/>
        </w:rPr>
        <w:tab/>
        <w:t>A non-transitory computer-readable recording medium holding stored instructions, which when executed by one or more processing devices, cause the one or more processing devices to implement a method comprising, with the invention comprising:</w:t>
      </w:r>
    </w:p>
    <w:p w14:paraId="11FC0B4A" w14:textId="77777777" w:rsidR="004F5CF7" w:rsidRPr="00A712E5" w:rsidRDefault="004F5CF7"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data structure holding an account in the system;</w:t>
      </w:r>
    </w:p>
    <w:p w14:paraId="0D49C58A" w14:textId="77777777" w:rsidR="004F5CF7" w:rsidRPr="00A712E5" w:rsidRDefault="004F5CF7"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data structure holding a health record associated with an account in the system, to which others can post comments and files;</w:t>
      </w:r>
    </w:p>
    <w:p w14:paraId="622C06B0" w14:textId="77777777" w:rsidR="004F5CF7" w:rsidRPr="00A712E5" w:rsidRDefault="004F5CF7"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data structure holding a connection between two accounts that allows access to private health records;</w:t>
      </w:r>
    </w:p>
    <w:p w14:paraId="4E0979AF" w14:textId="77777777" w:rsidR="004F5CF7" w:rsidRPr="00A712E5" w:rsidRDefault="004F5CF7"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data structure holding a forum that allows for an account to post comments, which may include reference to a health record.</w:t>
      </w:r>
      <w:r w:rsidRPr="00A712E5">
        <w:rPr>
          <w:rFonts w:ascii="Baskerville" w:hAnsi="Baskerville" w:cs="Times New Roman"/>
          <w:sz w:val="28"/>
          <w:szCs w:val="28"/>
        </w:rPr>
        <w:br w:type="page"/>
      </w:r>
    </w:p>
    <w:p w14:paraId="5C8E100E"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1</w:t>
      </w:r>
    </w:p>
    <w:p w14:paraId="510ACEFD" w14:textId="77777777" w:rsidR="004F5CF7" w:rsidRDefault="004F5CF7" w:rsidP="00A712E5">
      <w:pPr>
        <w:spacing w:line="276" w:lineRule="auto"/>
        <w:jc w:val="both"/>
        <w:rPr>
          <w:rFonts w:ascii="Baskerville" w:hAnsi="Baskerville" w:cs="Times New Roman"/>
          <w:sz w:val="28"/>
          <w:szCs w:val="28"/>
        </w:rPr>
      </w:pPr>
    </w:p>
    <w:p w14:paraId="2810A162" w14:textId="77777777" w:rsidR="00962530" w:rsidRPr="00A712E5" w:rsidRDefault="00962530" w:rsidP="00A712E5">
      <w:pPr>
        <w:spacing w:line="276" w:lineRule="auto"/>
        <w:jc w:val="both"/>
        <w:rPr>
          <w:rFonts w:ascii="Baskerville" w:hAnsi="Baskerville" w:cs="Times New Roman"/>
          <w:sz w:val="28"/>
          <w:szCs w:val="28"/>
        </w:rPr>
      </w:pPr>
    </w:p>
    <w:p w14:paraId="26B39AF3" w14:textId="77777777" w:rsidR="004F5CF7" w:rsidRPr="00A712E5" w:rsidRDefault="004F5CF7"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72550E9D" w14:textId="77777777" w:rsidTr="00AD7D3C">
        <w:tc>
          <w:tcPr>
            <w:tcW w:w="200" w:type="pct"/>
            <w:vAlign w:val="center"/>
          </w:tcPr>
          <w:p w14:paraId="534C2A5A"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1000</w:t>
            </w:r>
          </w:p>
        </w:tc>
        <w:tc>
          <w:tcPr>
            <w:tcW w:w="200" w:type="pct"/>
            <w:vAlign w:val="center"/>
          </w:tcPr>
          <w:p w14:paraId="2C01A2E0"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7DDE8A59" w14:textId="77777777" w:rsidTr="00AD7D3C">
              <w:trPr>
                <w:cantSplit/>
              </w:trPr>
              <w:tc>
                <w:tcPr>
                  <w:tcW w:w="5000" w:type="pct"/>
                  <w:vAlign w:val="center"/>
                </w:tcPr>
                <w:p w14:paraId="55D23F98"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database table for accounts with fields of an auto incrementing integer primary key, a record creation timestamp, an email address, password, and fields for any health details such as allergies, asthma, diabetes, and cancer.</w:t>
                  </w:r>
                </w:p>
              </w:tc>
            </w:tr>
          </w:tbl>
          <w:p w14:paraId="5D6E7A42" w14:textId="77777777" w:rsidR="004F5CF7" w:rsidRPr="00A712E5" w:rsidRDefault="004F5CF7" w:rsidP="00A712E5">
            <w:pPr>
              <w:spacing w:line="276" w:lineRule="auto"/>
              <w:jc w:val="right"/>
              <w:rPr>
                <w:rFonts w:ascii="Baskerville" w:hAnsi="Baskerville" w:cs="Times New Roman"/>
                <w:sz w:val="28"/>
                <w:szCs w:val="28"/>
              </w:rPr>
            </w:pPr>
          </w:p>
        </w:tc>
      </w:tr>
    </w:tbl>
    <w:p w14:paraId="441E98AB" w14:textId="77777777" w:rsidR="004F5CF7" w:rsidRPr="00A712E5" w:rsidRDefault="004F5CF7" w:rsidP="00A712E5">
      <w:pPr>
        <w:spacing w:line="276" w:lineRule="auto"/>
        <w:ind w:left="720" w:hanging="720"/>
        <w:rPr>
          <w:rFonts w:ascii="Baskerville" w:hAnsi="Baskerville" w:cs="Times New Roman"/>
          <w:sz w:val="28"/>
          <w:szCs w:val="28"/>
        </w:rPr>
      </w:pPr>
    </w:p>
    <w:p w14:paraId="64D3A6DE"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CREATE TABLE Accounts (</w:t>
      </w:r>
    </w:p>
    <w:p w14:paraId="26B58F2E"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ID INT AUTO_INCREMENT PRIMARY KEY,</w:t>
      </w:r>
    </w:p>
    <w:p w14:paraId="1E42AD35"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Created TIMESTAMP, </w:t>
      </w:r>
    </w:p>
    <w:p w14:paraId="7EFB8764"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Email_Address TEXT,</w:t>
      </w:r>
    </w:p>
    <w:p w14:paraId="12860FED"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Password TEXT,</w:t>
      </w:r>
    </w:p>
    <w:p w14:paraId="3C1DAFAB"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Asthma BOOL,</w:t>
      </w:r>
    </w:p>
    <w:p w14:paraId="59E91247"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Allergies BOOL, </w:t>
      </w:r>
    </w:p>
    <w:p w14:paraId="5D6F21DB"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Allergies_Details TEXT,</w:t>
      </w:r>
    </w:p>
    <w:p w14:paraId="0B72B643"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Diabetes BOOL, </w:t>
      </w:r>
    </w:p>
    <w:p w14:paraId="4AC6EACD"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Cancer BOOL,</w:t>
      </w:r>
    </w:p>
    <w:p w14:paraId="4C2A98BB"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Cancer_Details TEXT)</w:t>
      </w:r>
    </w:p>
    <w:p w14:paraId="19322B1B"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01CFE270" w14:textId="77777777" w:rsidTr="00AD7D3C">
        <w:tc>
          <w:tcPr>
            <w:tcW w:w="200" w:type="pct"/>
            <w:vAlign w:val="center"/>
          </w:tcPr>
          <w:p w14:paraId="34AC773D"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1001</w:t>
            </w:r>
          </w:p>
        </w:tc>
        <w:tc>
          <w:tcPr>
            <w:tcW w:w="200" w:type="pct"/>
            <w:vAlign w:val="center"/>
          </w:tcPr>
          <w:p w14:paraId="57671D20"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73A36E8B" w14:textId="77777777" w:rsidTr="00AD7D3C">
              <w:trPr>
                <w:cantSplit/>
              </w:trPr>
              <w:tc>
                <w:tcPr>
                  <w:tcW w:w="5000" w:type="pct"/>
                  <w:vAlign w:val="center"/>
                </w:tcPr>
                <w:p w14:paraId="29D536C8"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database table for sessions with fields of a record creation timestamp, a session ID, and an account ID.</w:t>
                  </w:r>
                </w:p>
              </w:tc>
            </w:tr>
          </w:tbl>
          <w:p w14:paraId="5FD4CD2B" w14:textId="77777777" w:rsidR="004F5CF7" w:rsidRPr="00A712E5" w:rsidRDefault="004F5CF7" w:rsidP="00A712E5">
            <w:pPr>
              <w:spacing w:line="276" w:lineRule="auto"/>
              <w:jc w:val="right"/>
              <w:rPr>
                <w:rFonts w:ascii="Baskerville" w:hAnsi="Baskerville" w:cs="Times New Roman"/>
                <w:sz w:val="28"/>
                <w:szCs w:val="28"/>
              </w:rPr>
            </w:pPr>
          </w:p>
        </w:tc>
      </w:tr>
    </w:tbl>
    <w:p w14:paraId="1F2E80D0" w14:textId="77777777" w:rsidR="004F5CF7" w:rsidRPr="00A712E5" w:rsidRDefault="004F5CF7" w:rsidP="00A712E5">
      <w:pPr>
        <w:spacing w:line="276" w:lineRule="auto"/>
        <w:jc w:val="both"/>
        <w:rPr>
          <w:rFonts w:ascii="Baskerville" w:hAnsi="Baskerville" w:cs="Times New Roman"/>
          <w:sz w:val="28"/>
          <w:szCs w:val="28"/>
        </w:rPr>
      </w:pPr>
    </w:p>
    <w:p w14:paraId="56105FCA"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CREATE TABLE Sessions (</w:t>
      </w:r>
    </w:p>
    <w:p w14:paraId="4D37AA04"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Created TIMESTAMP,</w:t>
      </w:r>
    </w:p>
    <w:p w14:paraId="6B8228ED"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Session_ID TEXT PRIMARY,</w:t>
      </w:r>
    </w:p>
    <w:p w14:paraId="7B690541"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Account_ID INT)</w:t>
      </w:r>
    </w:p>
    <w:p w14:paraId="06FB83E1" w14:textId="77777777" w:rsidR="004F5CF7" w:rsidRPr="00A712E5" w:rsidRDefault="004F5CF7" w:rsidP="00A712E5">
      <w:pPr>
        <w:spacing w:line="276" w:lineRule="auto"/>
        <w:ind w:left="720" w:hanging="720"/>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13937704" w14:textId="77777777" w:rsidTr="00AD7D3C">
        <w:tc>
          <w:tcPr>
            <w:tcW w:w="200" w:type="pct"/>
            <w:vAlign w:val="center"/>
          </w:tcPr>
          <w:p w14:paraId="79FF0C8D"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1002</w:t>
            </w:r>
          </w:p>
        </w:tc>
        <w:tc>
          <w:tcPr>
            <w:tcW w:w="200" w:type="pct"/>
            <w:vAlign w:val="center"/>
          </w:tcPr>
          <w:p w14:paraId="489177CE"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205B7AA9" w14:textId="77777777" w:rsidTr="00AD7D3C">
              <w:trPr>
                <w:cantSplit/>
              </w:trPr>
              <w:tc>
                <w:tcPr>
                  <w:tcW w:w="5000" w:type="pct"/>
                  <w:vAlign w:val="center"/>
                </w:tcPr>
                <w:p w14:paraId="0FADF9F9"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database table for medical records with fields of an auto incrementing integer primary key, a record creation timestamp, an associated account ID, and a record name.</w:t>
                  </w:r>
                </w:p>
              </w:tc>
            </w:tr>
          </w:tbl>
          <w:p w14:paraId="707D5785" w14:textId="77777777" w:rsidR="004F5CF7" w:rsidRPr="00A712E5" w:rsidRDefault="004F5CF7" w:rsidP="00A712E5">
            <w:pPr>
              <w:spacing w:line="276" w:lineRule="auto"/>
              <w:jc w:val="right"/>
              <w:rPr>
                <w:rFonts w:ascii="Baskerville" w:hAnsi="Baskerville" w:cs="Times New Roman"/>
                <w:sz w:val="28"/>
                <w:szCs w:val="28"/>
              </w:rPr>
            </w:pPr>
          </w:p>
        </w:tc>
      </w:tr>
    </w:tbl>
    <w:p w14:paraId="1B4984EF" w14:textId="77777777" w:rsidR="004F5CF7" w:rsidRPr="00A712E5" w:rsidRDefault="004F5CF7" w:rsidP="00A712E5">
      <w:pPr>
        <w:spacing w:line="276" w:lineRule="auto"/>
        <w:ind w:left="720" w:hanging="720"/>
        <w:rPr>
          <w:rFonts w:ascii="Baskerville" w:hAnsi="Baskerville" w:cs="Times New Roman"/>
          <w:sz w:val="28"/>
          <w:szCs w:val="28"/>
        </w:rPr>
      </w:pPr>
    </w:p>
    <w:p w14:paraId="6E7D8C4E"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CREATE TABLE Records (</w:t>
      </w:r>
    </w:p>
    <w:p w14:paraId="617C711D"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ID INT AUTO_INCREMENT PRIMARY KEY,</w:t>
      </w:r>
    </w:p>
    <w:p w14:paraId="7E0C4B36"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Created TIMESTAMP, </w:t>
      </w:r>
    </w:p>
    <w:p w14:paraId="38AE431D"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lastRenderedPageBreak/>
        <w:t xml:space="preserve">    Account_ID INT,</w:t>
      </w:r>
    </w:p>
    <w:p w14:paraId="105189FA"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Name TEXT)</w:t>
      </w:r>
    </w:p>
    <w:p w14:paraId="2326F884" w14:textId="77777777" w:rsidR="004F5CF7" w:rsidRPr="00A712E5" w:rsidRDefault="004F5CF7" w:rsidP="00A712E5">
      <w:pPr>
        <w:spacing w:line="276" w:lineRule="auto"/>
        <w:ind w:left="720" w:hanging="720"/>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428279AA" w14:textId="77777777" w:rsidTr="00AD7D3C">
        <w:tc>
          <w:tcPr>
            <w:tcW w:w="200" w:type="pct"/>
            <w:vAlign w:val="center"/>
          </w:tcPr>
          <w:p w14:paraId="29189860"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1003</w:t>
            </w:r>
          </w:p>
        </w:tc>
        <w:tc>
          <w:tcPr>
            <w:tcW w:w="200" w:type="pct"/>
            <w:vAlign w:val="center"/>
          </w:tcPr>
          <w:p w14:paraId="2F9A6C19"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5C2CBA21" w14:textId="77777777" w:rsidTr="00AD7D3C">
              <w:trPr>
                <w:cantSplit/>
              </w:trPr>
              <w:tc>
                <w:tcPr>
                  <w:tcW w:w="5000" w:type="pct"/>
                  <w:vAlign w:val="center"/>
                </w:tcPr>
                <w:p w14:paraId="5231D106"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database table for medical records posts with fields of an auto incrementing integer primary key, a record creation timestamp, an associated record ID, an associated account ID, comments, and a file attachment.</w:t>
                  </w:r>
                </w:p>
              </w:tc>
            </w:tr>
          </w:tbl>
          <w:p w14:paraId="3AED73DB" w14:textId="77777777" w:rsidR="004F5CF7" w:rsidRPr="00A712E5" w:rsidRDefault="004F5CF7" w:rsidP="00A712E5">
            <w:pPr>
              <w:spacing w:line="276" w:lineRule="auto"/>
              <w:jc w:val="right"/>
              <w:rPr>
                <w:rFonts w:ascii="Baskerville" w:hAnsi="Baskerville" w:cs="Times New Roman"/>
                <w:sz w:val="28"/>
                <w:szCs w:val="28"/>
              </w:rPr>
            </w:pPr>
          </w:p>
        </w:tc>
      </w:tr>
    </w:tbl>
    <w:p w14:paraId="2282582F" w14:textId="77777777" w:rsidR="004F5CF7" w:rsidRPr="00A712E5" w:rsidRDefault="004F5CF7" w:rsidP="00A712E5">
      <w:pPr>
        <w:spacing w:line="276" w:lineRule="auto"/>
        <w:ind w:left="720" w:hanging="720"/>
        <w:rPr>
          <w:rFonts w:ascii="Baskerville" w:hAnsi="Baskerville" w:cs="Times New Roman"/>
          <w:sz w:val="28"/>
          <w:szCs w:val="28"/>
        </w:rPr>
      </w:pPr>
    </w:p>
    <w:p w14:paraId="7D7DCC5A"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CREATE TABLE Record_Post (</w:t>
      </w:r>
    </w:p>
    <w:p w14:paraId="5E158B42"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ID INT AUTO_INCREMENT PRIMARY KEY,</w:t>
      </w:r>
    </w:p>
    <w:p w14:paraId="7B8C58D6"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Created TIMESTAMP, </w:t>
      </w:r>
    </w:p>
    <w:p w14:paraId="5238FF3B"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Record_ID INT,</w:t>
      </w:r>
    </w:p>
    <w:p w14:paraId="6FA44D14"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Account_ID INT,</w:t>
      </w:r>
    </w:p>
    <w:p w14:paraId="0D2DDF85"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Comments TEXT, </w:t>
      </w:r>
    </w:p>
    <w:p w14:paraId="33E4B07B"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Attachment BLOB)</w:t>
      </w:r>
    </w:p>
    <w:p w14:paraId="67533D3E" w14:textId="77777777" w:rsidR="004F5CF7" w:rsidRPr="00A712E5" w:rsidRDefault="004F5CF7" w:rsidP="00A712E5">
      <w:pPr>
        <w:spacing w:line="276" w:lineRule="auto"/>
        <w:ind w:left="720" w:hanging="720"/>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5099B723" w14:textId="77777777" w:rsidTr="00AD7D3C">
        <w:tc>
          <w:tcPr>
            <w:tcW w:w="200" w:type="pct"/>
            <w:vAlign w:val="center"/>
          </w:tcPr>
          <w:p w14:paraId="7F615633"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1004</w:t>
            </w:r>
          </w:p>
        </w:tc>
        <w:tc>
          <w:tcPr>
            <w:tcW w:w="200" w:type="pct"/>
            <w:vAlign w:val="center"/>
          </w:tcPr>
          <w:p w14:paraId="5434EB32"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7C585E57" w14:textId="77777777" w:rsidTr="00AD7D3C">
              <w:trPr>
                <w:cantSplit/>
              </w:trPr>
              <w:tc>
                <w:tcPr>
                  <w:tcW w:w="5000" w:type="pct"/>
                  <w:vAlign w:val="center"/>
                </w:tcPr>
                <w:p w14:paraId="0D2FC2FF"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database table for account connections with fields of an auto incrementing integer primary key, a record creation timestamp, the connection requester account ID, the connection receiver account ID, and the connection approval status.</w:t>
                  </w:r>
                </w:p>
              </w:tc>
            </w:tr>
          </w:tbl>
          <w:p w14:paraId="6528282A" w14:textId="77777777" w:rsidR="004F5CF7" w:rsidRPr="00A712E5" w:rsidRDefault="004F5CF7" w:rsidP="00A712E5">
            <w:pPr>
              <w:spacing w:line="276" w:lineRule="auto"/>
              <w:jc w:val="right"/>
              <w:rPr>
                <w:rFonts w:ascii="Baskerville" w:hAnsi="Baskerville" w:cs="Times New Roman"/>
                <w:sz w:val="28"/>
                <w:szCs w:val="28"/>
              </w:rPr>
            </w:pPr>
          </w:p>
        </w:tc>
      </w:tr>
    </w:tbl>
    <w:p w14:paraId="3413986D" w14:textId="77777777" w:rsidR="004F5CF7" w:rsidRPr="00A712E5" w:rsidRDefault="004F5CF7" w:rsidP="00A712E5">
      <w:pPr>
        <w:spacing w:line="276" w:lineRule="auto"/>
        <w:ind w:left="720" w:hanging="720"/>
        <w:rPr>
          <w:rFonts w:ascii="Baskerville" w:hAnsi="Baskerville" w:cs="Times New Roman"/>
          <w:sz w:val="28"/>
          <w:szCs w:val="28"/>
        </w:rPr>
      </w:pPr>
    </w:p>
    <w:p w14:paraId="6ECB57D9"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CREATE TABLE Connections (</w:t>
      </w:r>
    </w:p>
    <w:p w14:paraId="09F62043"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ID INT AUTO_INCREMENT PRIMARY KEY,</w:t>
      </w:r>
    </w:p>
    <w:p w14:paraId="42406AB4"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Created TIMESTAMP, </w:t>
      </w:r>
    </w:p>
    <w:p w14:paraId="3C4A565B"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Sender_Account_ID INT, </w:t>
      </w:r>
    </w:p>
    <w:p w14:paraId="0ADFA82B"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Recipient_Account_ID INT,</w:t>
      </w:r>
    </w:p>
    <w:p w14:paraId="41433B8F"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Status INT)</w:t>
      </w:r>
    </w:p>
    <w:p w14:paraId="4B50B0CB" w14:textId="77777777" w:rsidR="004F5CF7" w:rsidRPr="00A712E5" w:rsidRDefault="004F5CF7" w:rsidP="00A712E5">
      <w:pPr>
        <w:spacing w:line="276" w:lineRule="auto"/>
        <w:ind w:left="720" w:hanging="720"/>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05448F95" w14:textId="77777777" w:rsidTr="00AD7D3C">
        <w:tc>
          <w:tcPr>
            <w:tcW w:w="200" w:type="pct"/>
            <w:vAlign w:val="center"/>
          </w:tcPr>
          <w:p w14:paraId="719B3F66"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1005</w:t>
            </w:r>
          </w:p>
        </w:tc>
        <w:tc>
          <w:tcPr>
            <w:tcW w:w="200" w:type="pct"/>
            <w:vAlign w:val="center"/>
          </w:tcPr>
          <w:p w14:paraId="6BDC1C38"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32C4620A" w14:textId="77777777" w:rsidTr="00AD7D3C">
              <w:trPr>
                <w:cantSplit/>
              </w:trPr>
              <w:tc>
                <w:tcPr>
                  <w:tcW w:w="5000" w:type="pct"/>
                  <w:vAlign w:val="center"/>
                </w:tcPr>
                <w:p w14:paraId="76338D65"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database table for medical record access permissions with fields of an auto incrementing integer primary key, a record creation timestamp, an associated account ID, and a record name.</w:t>
                  </w:r>
                </w:p>
              </w:tc>
            </w:tr>
          </w:tbl>
          <w:p w14:paraId="32F1E756" w14:textId="77777777" w:rsidR="004F5CF7" w:rsidRPr="00A712E5" w:rsidRDefault="004F5CF7" w:rsidP="00A712E5">
            <w:pPr>
              <w:spacing w:line="276" w:lineRule="auto"/>
              <w:jc w:val="right"/>
              <w:rPr>
                <w:rFonts w:ascii="Baskerville" w:hAnsi="Baskerville" w:cs="Times New Roman"/>
                <w:sz w:val="28"/>
                <w:szCs w:val="28"/>
              </w:rPr>
            </w:pPr>
          </w:p>
        </w:tc>
      </w:tr>
    </w:tbl>
    <w:p w14:paraId="32450997" w14:textId="77777777" w:rsidR="004F5CF7" w:rsidRPr="00A712E5" w:rsidRDefault="004F5CF7" w:rsidP="00A712E5">
      <w:pPr>
        <w:spacing w:line="276" w:lineRule="auto"/>
        <w:ind w:left="720" w:hanging="720"/>
        <w:rPr>
          <w:rFonts w:ascii="Baskerville" w:hAnsi="Baskerville" w:cs="Times New Roman"/>
          <w:sz w:val="28"/>
          <w:szCs w:val="28"/>
        </w:rPr>
      </w:pPr>
    </w:p>
    <w:p w14:paraId="1D8DC41E"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CREATE TABLE Record_Permissions (</w:t>
      </w:r>
    </w:p>
    <w:p w14:paraId="62A979B4"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ID INT AUTO_INCREMENT PRIMARY KEY,</w:t>
      </w:r>
    </w:p>
    <w:p w14:paraId="1AAEE12F"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Created TIMESTAMP, </w:t>
      </w:r>
    </w:p>
    <w:p w14:paraId="4201860A"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Record_ID INT,</w:t>
      </w:r>
    </w:p>
    <w:p w14:paraId="4F800FCA"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lastRenderedPageBreak/>
        <w:t xml:space="preserve">    Permissioned_Account_ID INT,</w:t>
      </w:r>
    </w:p>
    <w:p w14:paraId="7EEA9045"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Permissions TEXT) </w:t>
      </w:r>
    </w:p>
    <w:p w14:paraId="07ADA9BF" w14:textId="77777777" w:rsidR="004F5CF7" w:rsidRPr="00A712E5" w:rsidRDefault="004F5CF7" w:rsidP="00A712E5">
      <w:pPr>
        <w:spacing w:line="276" w:lineRule="auto"/>
        <w:ind w:left="720" w:hanging="720"/>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327C9CF9" w14:textId="77777777" w:rsidTr="00AD7D3C">
        <w:tc>
          <w:tcPr>
            <w:tcW w:w="200" w:type="pct"/>
            <w:vAlign w:val="center"/>
          </w:tcPr>
          <w:p w14:paraId="2C55AF79"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1006</w:t>
            </w:r>
          </w:p>
        </w:tc>
        <w:tc>
          <w:tcPr>
            <w:tcW w:w="200" w:type="pct"/>
            <w:vAlign w:val="center"/>
          </w:tcPr>
          <w:p w14:paraId="6E397970"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21426449" w14:textId="77777777" w:rsidTr="00AD7D3C">
              <w:trPr>
                <w:cantSplit/>
              </w:trPr>
              <w:tc>
                <w:tcPr>
                  <w:tcW w:w="5000" w:type="pct"/>
                  <w:vAlign w:val="center"/>
                </w:tcPr>
                <w:p w14:paraId="2DF4BEA4"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database table for groups with fields of an auto incrementing integer primary key, a record creation timestamp, an associated account ID, and a record name.</w:t>
                  </w:r>
                </w:p>
              </w:tc>
            </w:tr>
          </w:tbl>
          <w:p w14:paraId="0B0DFBAC" w14:textId="77777777" w:rsidR="004F5CF7" w:rsidRPr="00A712E5" w:rsidRDefault="004F5CF7" w:rsidP="00A712E5">
            <w:pPr>
              <w:spacing w:line="276" w:lineRule="auto"/>
              <w:jc w:val="right"/>
              <w:rPr>
                <w:rFonts w:ascii="Baskerville" w:hAnsi="Baskerville" w:cs="Times New Roman"/>
                <w:sz w:val="28"/>
                <w:szCs w:val="28"/>
              </w:rPr>
            </w:pPr>
          </w:p>
        </w:tc>
      </w:tr>
    </w:tbl>
    <w:p w14:paraId="719ECBBA" w14:textId="77777777" w:rsidR="004F5CF7" w:rsidRPr="00A712E5" w:rsidRDefault="004F5CF7" w:rsidP="00A712E5">
      <w:pPr>
        <w:spacing w:line="276" w:lineRule="auto"/>
        <w:ind w:left="720" w:hanging="720"/>
        <w:rPr>
          <w:rFonts w:ascii="Baskerville" w:hAnsi="Baskerville" w:cs="Times New Roman"/>
          <w:sz w:val="28"/>
          <w:szCs w:val="28"/>
        </w:rPr>
      </w:pPr>
    </w:p>
    <w:p w14:paraId="73FAA583"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CREATE TABLE Groups (</w:t>
      </w:r>
    </w:p>
    <w:p w14:paraId="71AC9809"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ID INT AUTO_INCREMENT PRIMARY KEY,</w:t>
      </w:r>
    </w:p>
    <w:p w14:paraId="05517E72"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Created DATETIME, </w:t>
      </w:r>
    </w:p>
    <w:p w14:paraId="226C818E"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Name TEXT)</w:t>
      </w:r>
    </w:p>
    <w:p w14:paraId="37B2E985" w14:textId="77777777" w:rsidR="004F5CF7" w:rsidRPr="00A712E5" w:rsidRDefault="004F5CF7" w:rsidP="00A712E5">
      <w:pPr>
        <w:spacing w:line="276" w:lineRule="auto"/>
        <w:ind w:left="720" w:hanging="720"/>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60534F8E" w14:textId="77777777" w:rsidTr="00AD7D3C">
        <w:tc>
          <w:tcPr>
            <w:tcW w:w="200" w:type="pct"/>
            <w:vAlign w:val="center"/>
          </w:tcPr>
          <w:p w14:paraId="65B57159"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1007</w:t>
            </w:r>
          </w:p>
        </w:tc>
        <w:tc>
          <w:tcPr>
            <w:tcW w:w="200" w:type="pct"/>
            <w:vAlign w:val="center"/>
          </w:tcPr>
          <w:p w14:paraId="7CCA61F5"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20A928D0" w14:textId="77777777" w:rsidTr="00AD7D3C">
              <w:trPr>
                <w:cantSplit/>
              </w:trPr>
              <w:tc>
                <w:tcPr>
                  <w:tcW w:w="5000" w:type="pct"/>
                  <w:vAlign w:val="center"/>
                </w:tcPr>
                <w:p w14:paraId="7B1CF327"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database table for group posts with fields of an auto incrementing integer primary key, a record creation timestamp, an associated account ID, comments, a file attachment, and a referenced record ID.</w:t>
                  </w:r>
                </w:p>
              </w:tc>
            </w:tr>
          </w:tbl>
          <w:p w14:paraId="148F80F7" w14:textId="77777777" w:rsidR="004F5CF7" w:rsidRPr="00A712E5" w:rsidRDefault="004F5CF7" w:rsidP="00A712E5">
            <w:pPr>
              <w:spacing w:line="276" w:lineRule="auto"/>
              <w:jc w:val="right"/>
              <w:rPr>
                <w:rFonts w:ascii="Baskerville" w:hAnsi="Baskerville" w:cs="Times New Roman"/>
                <w:sz w:val="28"/>
                <w:szCs w:val="28"/>
              </w:rPr>
            </w:pPr>
          </w:p>
        </w:tc>
      </w:tr>
    </w:tbl>
    <w:p w14:paraId="771FF3E4" w14:textId="77777777" w:rsidR="004F5CF7" w:rsidRPr="00A712E5" w:rsidRDefault="004F5CF7" w:rsidP="00A712E5">
      <w:pPr>
        <w:spacing w:line="276" w:lineRule="auto"/>
        <w:ind w:left="720" w:hanging="720"/>
        <w:rPr>
          <w:rFonts w:ascii="Baskerville" w:hAnsi="Baskerville" w:cs="Times New Roman"/>
          <w:sz w:val="28"/>
          <w:szCs w:val="28"/>
        </w:rPr>
      </w:pPr>
    </w:p>
    <w:p w14:paraId="1FDC74F4"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CREATE TABLE Group_Post (</w:t>
      </w:r>
    </w:p>
    <w:p w14:paraId="677F89AF"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ID INT PRIMARY AUTO_INCREMENT</w:t>
      </w:r>
    </w:p>
    <w:p w14:paraId="22D1DEA2"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PRIMARY KEY,</w:t>
      </w:r>
    </w:p>
    <w:p w14:paraId="6856C172"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Created DATETIME, </w:t>
      </w:r>
    </w:p>
    <w:p w14:paraId="63480F06"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Account_ID INT,</w:t>
      </w:r>
    </w:p>
    <w:p w14:paraId="5E754680"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Comments TEXT, </w:t>
      </w:r>
    </w:p>
    <w:p w14:paraId="541E76DD"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Attachment BLOB,</w:t>
      </w:r>
    </w:p>
    <w:p w14:paraId="2FC2D860"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Record_ID INT)</w:t>
      </w:r>
      <w:r w:rsidRPr="00A712E5">
        <w:rPr>
          <w:rFonts w:ascii="Baskerville" w:hAnsi="Baskerville" w:cs="Times New Roman"/>
          <w:sz w:val="28"/>
          <w:szCs w:val="28"/>
        </w:rPr>
        <w:br w:type="page"/>
      </w:r>
    </w:p>
    <w:p w14:paraId="60F3976A"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2</w:t>
      </w:r>
    </w:p>
    <w:p w14:paraId="7C04B4B7" w14:textId="77777777" w:rsidR="004F5CF7" w:rsidRPr="00A712E5" w:rsidRDefault="004F5CF7" w:rsidP="00A712E5">
      <w:pPr>
        <w:spacing w:line="276" w:lineRule="auto"/>
        <w:jc w:val="both"/>
        <w:rPr>
          <w:rFonts w:ascii="Baskerville" w:hAnsi="Baskerville" w:cs="Times New Roman"/>
          <w:sz w:val="28"/>
          <w:szCs w:val="28"/>
        </w:rPr>
      </w:pPr>
    </w:p>
    <w:p w14:paraId="5B95D04F" w14:textId="77777777" w:rsidR="004F5CF7" w:rsidRDefault="004F5CF7" w:rsidP="00A712E5">
      <w:pPr>
        <w:spacing w:line="276" w:lineRule="auto"/>
        <w:jc w:val="both"/>
        <w:rPr>
          <w:rFonts w:ascii="Baskerville" w:hAnsi="Baskerville" w:cs="Times New Roman"/>
          <w:sz w:val="28"/>
          <w:szCs w:val="28"/>
        </w:rPr>
      </w:pPr>
    </w:p>
    <w:p w14:paraId="02B9AC38" w14:textId="77777777" w:rsidR="00962530" w:rsidRPr="00A712E5" w:rsidRDefault="00962530"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5F525E60" w14:textId="77777777" w:rsidTr="00AD7D3C">
        <w:tc>
          <w:tcPr>
            <w:tcW w:w="200" w:type="pct"/>
            <w:vAlign w:val="center"/>
          </w:tcPr>
          <w:p w14:paraId="1D653C0C"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2000</w:t>
            </w:r>
          </w:p>
        </w:tc>
        <w:tc>
          <w:tcPr>
            <w:tcW w:w="200" w:type="pct"/>
            <w:vAlign w:val="center"/>
          </w:tcPr>
          <w:p w14:paraId="4FBD4790"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676E8221" w14:textId="77777777" w:rsidTr="00AD7D3C">
              <w:trPr>
                <w:cantSplit/>
              </w:trPr>
              <w:tc>
                <w:tcPr>
                  <w:tcW w:w="5000" w:type="pct"/>
                  <w:vAlign w:val="center"/>
                </w:tcPr>
                <w:p w14:paraId="2B6F49CA"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the libraries providing a http server</w:t>
                  </w:r>
                </w:p>
              </w:tc>
            </w:tr>
          </w:tbl>
          <w:p w14:paraId="15830B3A" w14:textId="77777777" w:rsidR="004F5CF7" w:rsidRPr="00A712E5" w:rsidRDefault="004F5CF7" w:rsidP="00A712E5">
            <w:pPr>
              <w:spacing w:line="276" w:lineRule="auto"/>
              <w:jc w:val="right"/>
              <w:rPr>
                <w:rFonts w:ascii="Baskerville" w:hAnsi="Baskerville" w:cs="Times New Roman"/>
                <w:sz w:val="28"/>
                <w:szCs w:val="28"/>
              </w:rPr>
            </w:pPr>
          </w:p>
        </w:tc>
      </w:tr>
    </w:tbl>
    <w:p w14:paraId="75FB6C74" w14:textId="77777777" w:rsidR="004F5CF7" w:rsidRPr="00A712E5" w:rsidRDefault="004F5CF7" w:rsidP="00A712E5">
      <w:pPr>
        <w:spacing w:line="276" w:lineRule="auto"/>
        <w:jc w:val="both"/>
        <w:rPr>
          <w:rFonts w:ascii="Baskerville" w:hAnsi="Baskerville" w:cs="Times New Roman"/>
          <w:sz w:val="28"/>
          <w:szCs w:val="28"/>
        </w:rPr>
      </w:pPr>
    </w:p>
    <w:p w14:paraId="497C8757"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from flask import Flask</w:t>
      </w:r>
    </w:p>
    <w:p w14:paraId="4960EF58"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from flask import request</w:t>
      </w:r>
    </w:p>
    <w:p w14:paraId="26CADB89"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from flask import Response</w:t>
      </w:r>
    </w:p>
    <w:p w14:paraId="4F54E512"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352DAFB2" w14:textId="77777777" w:rsidTr="00AD7D3C">
        <w:tc>
          <w:tcPr>
            <w:tcW w:w="200" w:type="pct"/>
            <w:vAlign w:val="center"/>
          </w:tcPr>
          <w:p w14:paraId="06E4B644"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2001</w:t>
            </w:r>
          </w:p>
        </w:tc>
        <w:tc>
          <w:tcPr>
            <w:tcW w:w="200" w:type="pct"/>
            <w:vAlign w:val="center"/>
          </w:tcPr>
          <w:p w14:paraId="0F30F033"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1639F33C" w14:textId="77777777" w:rsidTr="00AD7D3C">
              <w:trPr>
                <w:cantSplit/>
              </w:trPr>
              <w:tc>
                <w:tcPr>
                  <w:tcW w:w="5000" w:type="pct"/>
                  <w:vAlign w:val="center"/>
                </w:tcPr>
                <w:p w14:paraId="637B8F6B"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a database library</w:t>
                  </w:r>
                </w:p>
              </w:tc>
            </w:tr>
          </w:tbl>
          <w:p w14:paraId="483505D6" w14:textId="77777777" w:rsidR="004F5CF7" w:rsidRPr="00A712E5" w:rsidRDefault="004F5CF7" w:rsidP="00A712E5">
            <w:pPr>
              <w:spacing w:line="276" w:lineRule="auto"/>
              <w:jc w:val="right"/>
              <w:rPr>
                <w:rFonts w:ascii="Baskerville" w:hAnsi="Baskerville" w:cs="Times New Roman"/>
                <w:sz w:val="28"/>
                <w:szCs w:val="28"/>
              </w:rPr>
            </w:pPr>
          </w:p>
        </w:tc>
      </w:tr>
    </w:tbl>
    <w:p w14:paraId="34BA080C" w14:textId="77777777" w:rsidR="004F5CF7" w:rsidRPr="00A712E5" w:rsidRDefault="004F5CF7" w:rsidP="00A712E5">
      <w:pPr>
        <w:spacing w:line="276" w:lineRule="auto"/>
        <w:jc w:val="both"/>
        <w:rPr>
          <w:rFonts w:ascii="Baskerville" w:hAnsi="Baskerville" w:cs="Times New Roman"/>
          <w:sz w:val="28"/>
          <w:szCs w:val="28"/>
        </w:rPr>
      </w:pPr>
    </w:p>
    <w:p w14:paraId="5FD379AB"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import mysql</w:t>
      </w:r>
    </w:p>
    <w:p w14:paraId="4EEF6FA2"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6CE57FA8" w14:textId="77777777" w:rsidTr="00AD7D3C">
        <w:tc>
          <w:tcPr>
            <w:tcW w:w="200" w:type="pct"/>
            <w:vAlign w:val="center"/>
          </w:tcPr>
          <w:p w14:paraId="529A83E0"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2002</w:t>
            </w:r>
          </w:p>
        </w:tc>
        <w:tc>
          <w:tcPr>
            <w:tcW w:w="200" w:type="pct"/>
            <w:vAlign w:val="center"/>
          </w:tcPr>
          <w:p w14:paraId="0CC2030B"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0CDA71DC" w14:textId="77777777" w:rsidTr="00AD7D3C">
              <w:trPr>
                <w:cantSplit/>
              </w:trPr>
              <w:tc>
                <w:tcPr>
                  <w:tcW w:w="5000" w:type="pct"/>
                  <w:vAlign w:val="center"/>
                </w:tcPr>
                <w:p w14:paraId="09FB683C"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establish a connection to the database</w:t>
                  </w:r>
                </w:p>
              </w:tc>
            </w:tr>
          </w:tbl>
          <w:p w14:paraId="334EB0E8" w14:textId="77777777" w:rsidR="004F5CF7" w:rsidRPr="00A712E5" w:rsidRDefault="004F5CF7" w:rsidP="00A712E5">
            <w:pPr>
              <w:spacing w:line="276" w:lineRule="auto"/>
              <w:jc w:val="right"/>
              <w:rPr>
                <w:rFonts w:ascii="Baskerville" w:hAnsi="Baskerville" w:cs="Times New Roman"/>
                <w:sz w:val="28"/>
                <w:szCs w:val="28"/>
              </w:rPr>
            </w:pPr>
          </w:p>
        </w:tc>
      </w:tr>
    </w:tbl>
    <w:p w14:paraId="3B5F45E5" w14:textId="77777777" w:rsidR="004F5CF7" w:rsidRPr="00A712E5" w:rsidRDefault="004F5CF7" w:rsidP="00A712E5">
      <w:pPr>
        <w:spacing w:line="276" w:lineRule="auto"/>
        <w:rPr>
          <w:rFonts w:ascii="Baskerville" w:hAnsi="Baskerville" w:cs="Times New Roman"/>
          <w:sz w:val="28"/>
          <w:szCs w:val="28"/>
        </w:rPr>
      </w:pPr>
    </w:p>
    <w:p w14:paraId="51093164"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db = </w:t>
      </w:r>
      <w:proofErr w:type="gramStart"/>
      <w:r w:rsidRPr="00A712E5">
        <w:rPr>
          <w:rFonts w:ascii="Baskerville" w:hAnsi="Baskerville" w:cs="Times New Roman"/>
          <w:sz w:val="28"/>
          <w:szCs w:val="28"/>
        </w:rPr>
        <w:t>mysql.connect</w:t>
      </w:r>
      <w:proofErr w:type="gramEnd"/>
      <w:r w:rsidRPr="00A712E5">
        <w:rPr>
          <w:rFonts w:ascii="Baskerville" w:hAnsi="Baskerville" w:cs="Times New Roman"/>
          <w:sz w:val="28"/>
          <w:szCs w:val="28"/>
        </w:rPr>
        <w:t>("127.0.0.1", "admin", "admin", "db")</w:t>
      </w:r>
    </w:p>
    <w:p w14:paraId="68B8A2F1"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0286A6FC" w14:textId="77777777" w:rsidTr="00AD7D3C">
        <w:tc>
          <w:tcPr>
            <w:tcW w:w="200" w:type="pct"/>
            <w:vAlign w:val="center"/>
          </w:tcPr>
          <w:p w14:paraId="0E4FDAAF"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2003</w:t>
            </w:r>
          </w:p>
        </w:tc>
        <w:tc>
          <w:tcPr>
            <w:tcW w:w="200" w:type="pct"/>
            <w:vAlign w:val="center"/>
          </w:tcPr>
          <w:p w14:paraId="28852AF7"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57B54BB2" w14:textId="77777777" w:rsidTr="00AD7D3C">
              <w:trPr>
                <w:cantSplit/>
              </w:trPr>
              <w:tc>
                <w:tcPr>
                  <w:tcW w:w="5000" w:type="pct"/>
                  <w:vAlign w:val="center"/>
                </w:tcPr>
                <w:p w14:paraId="17CE12D6"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define a function that is executed when the server received get requests</w:t>
                  </w:r>
                </w:p>
              </w:tc>
            </w:tr>
          </w:tbl>
          <w:p w14:paraId="6125CF18" w14:textId="77777777" w:rsidR="004F5CF7" w:rsidRPr="00A712E5" w:rsidRDefault="004F5CF7" w:rsidP="00A712E5">
            <w:pPr>
              <w:spacing w:line="276" w:lineRule="auto"/>
              <w:jc w:val="right"/>
              <w:rPr>
                <w:rFonts w:ascii="Baskerville" w:hAnsi="Baskerville" w:cs="Times New Roman"/>
                <w:sz w:val="28"/>
                <w:szCs w:val="28"/>
              </w:rPr>
            </w:pPr>
          </w:p>
        </w:tc>
      </w:tr>
    </w:tbl>
    <w:p w14:paraId="02C0CE2B" w14:textId="77777777" w:rsidR="004F5CF7" w:rsidRPr="00A712E5" w:rsidRDefault="004F5CF7" w:rsidP="00A712E5">
      <w:pPr>
        <w:spacing w:line="276" w:lineRule="auto"/>
        <w:jc w:val="both"/>
        <w:rPr>
          <w:rFonts w:ascii="Baskerville" w:hAnsi="Baskerville" w:cs="Times New Roman"/>
          <w:sz w:val="28"/>
          <w:szCs w:val="28"/>
        </w:rPr>
      </w:pPr>
    </w:p>
    <w:p w14:paraId="39B1F914"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w:t>
      </w:r>
      <w:proofErr w:type="gramStart"/>
      <w:r w:rsidRPr="00A712E5">
        <w:rPr>
          <w:rFonts w:ascii="Baskerville" w:hAnsi="Baskerville" w:cs="Times New Roman"/>
          <w:sz w:val="28"/>
          <w:szCs w:val="28"/>
        </w:rPr>
        <w:t>application.route</w:t>
      </w:r>
      <w:proofErr w:type="gramEnd"/>
      <w:r w:rsidRPr="00A712E5">
        <w:rPr>
          <w:rFonts w:ascii="Baskerville" w:hAnsi="Baskerville" w:cs="Times New Roman"/>
          <w:sz w:val="28"/>
          <w:szCs w:val="28"/>
        </w:rPr>
        <w:t>("/*", methods=["GET"])</w:t>
      </w:r>
    </w:p>
    <w:p w14:paraId="7BAD3A3E"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def </w:t>
      </w:r>
      <w:proofErr w:type="gramStart"/>
      <w:r w:rsidRPr="00A712E5">
        <w:rPr>
          <w:rFonts w:ascii="Baskerville" w:hAnsi="Baskerville" w:cs="Times New Roman"/>
          <w:sz w:val="28"/>
          <w:szCs w:val="28"/>
        </w:rPr>
        <w:t>display(</w:t>
      </w:r>
      <w:proofErr w:type="gramEnd"/>
      <w:r w:rsidRPr="00A712E5">
        <w:rPr>
          <w:rFonts w:ascii="Baskerville" w:hAnsi="Baskerville" w:cs="Times New Roman"/>
          <w:sz w:val="28"/>
          <w:szCs w:val="28"/>
        </w:rPr>
        <w:t>):</w:t>
      </w:r>
    </w:p>
    <w:p w14:paraId="3FA047BF"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7A9A4A80" w14:textId="77777777" w:rsidTr="00AD7D3C">
        <w:tc>
          <w:tcPr>
            <w:tcW w:w="200" w:type="pct"/>
            <w:vAlign w:val="center"/>
          </w:tcPr>
          <w:p w14:paraId="02ED4188"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2004</w:t>
            </w:r>
          </w:p>
        </w:tc>
        <w:tc>
          <w:tcPr>
            <w:tcW w:w="200" w:type="pct"/>
            <w:vAlign w:val="center"/>
          </w:tcPr>
          <w:p w14:paraId="62F7BB65"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3F2FB070" w14:textId="77777777" w:rsidTr="00AD7D3C">
              <w:trPr>
                <w:cantSplit/>
              </w:trPr>
              <w:tc>
                <w:tcPr>
                  <w:tcW w:w="5000" w:type="pct"/>
                  <w:vAlign w:val="center"/>
                </w:tcPr>
                <w:p w14:paraId="54DD0C5A"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if there was a session ID sent by the user, retrieve the users account ID </w:t>
                  </w:r>
                </w:p>
              </w:tc>
            </w:tr>
          </w:tbl>
          <w:p w14:paraId="23908711" w14:textId="77777777" w:rsidR="004F5CF7" w:rsidRPr="00A712E5" w:rsidRDefault="004F5CF7" w:rsidP="00A712E5">
            <w:pPr>
              <w:spacing w:line="276" w:lineRule="auto"/>
              <w:jc w:val="right"/>
              <w:rPr>
                <w:rFonts w:ascii="Baskerville" w:hAnsi="Baskerville" w:cs="Times New Roman"/>
                <w:sz w:val="28"/>
                <w:szCs w:val="28"/>
              </w:rPr>
            </w:pPr>
          </w:p>
        </w:tc>
      </w:tr>
    </w:tbl>
    <w:p w14:paraId="0C28FA9A" w14:textId="77777777" w:rsidR="004F5CF7" w:rsidRPr="00A712E5" w:rsidRDefault="004F5CF7" w:rsidP="00A712E5">
      <w:pPr>
        <w:spacing w:line="276" w:lineRule="auto"/>
        <w:jc w:val="both"/>
        <w:rPr>
          <w:rFonts w:ascii="Baskerville" w:hAnsi="Baskerville" w:cs="Times New Roman"/>
          <w:sz w:val="28"/>
          <w:szCs w:val="28"/>
        </w:rPr>
      </w:pPr>
    </w:p>
    <w:p w14:paraId="1B22A137"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account_id = None</w:t>
      </w:r>
    </w:p>
    <w:p w14:paraId="1A8F8875"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w:t>
      </w:r>
      <w:proofErr w:type="gramStart"/>
      <w:r w:rsidRPr="00A712E5">
        <w:rPr>
          <w:rFonts w:ascii="Baskerville" w:hAnsi="Baskerville" w:cs="Times New Roman"/>
          <w:sz w:val="28"/>
          <w:szCs w:val="28"/>
        </w:rPr>
        <w:t>request.cookies</w:t>
      </w:r>
      <w:proofErr w:type="gramEnd"/>
      <w:r w:rsidRPr="00A712E5">
        <w:rPr>
          <w:rFonts w:ascii="Baskerville" w:hAnsi="Baskerville" w:cs="Times New Roman"/>
          <w:sz w:val="28"/>
          <w:szCs w:val="28"/>
        </w:rPr>
        <w:t>("Session_ID"):</w:t>
      </w:r>
    </w:p>
    <w:p w14:paraId="0F72C34E"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query = "SELECT Account_ID</w:t>
      </w:r>
    </w:p>
    <w:p w14:paraId="40BB2FCC"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FROM Sessions</w:t>
      </w:r>
    </w:p>
    <w:p w14:paraId="6825823E"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WHERE Session_ID=%s" %</w:t>
      </w:r>
    </w:p>
    <w:p w14:paraId="02027C4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request.cookies</w:t>
      </w:r>
      <w:proofErr w:type="gramEnd"/>
      <w:r w:rsidRPr="00A712E5">
        <w:rPr>
          <w:rFonts w:ascii="Baskerville" w:hAnsi="Baskerville" w:cs="Times New Roman"/>
          <w:sz w:val="28"/>
          <w:szCs w:val="28"/>
        </w:rPr>
        <w:t>("Session_ID")</w:t>
      </w:r>
    </w:p>
    <w:p w14:paraId="3465D3DB"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records = </w:t>
      </w:r>
      <w:proofErr w:type="gramStart"/>
      <w:r w:rsidRPr="00A712E5">
        <w:rPr>
          <w:rFonts w:ascii="Baskerville" w:hAnsi="Baskerville" w:cs="Times New Roman"/>
          <w:sz w:val="28"/>
          <w:szCs w:val="28"/>
        </w:rPr>
        <w:t>db.execute</w:t>
      </w:r>
      <w:proofErr w:type="gramEnd"/>
      <w:r w:rsidRPr="00A712E5">
        <w:rPr>
          <w:rFonts w:ascii="Baskerville" w:hAnsi="Baskerville" w:cs="Times New Roman"/>
          <w:sz w:val="28"/>
          <w:szCs w:val="28"/>
        </w:rPr>
        <w:t>(query)</w:t>
      </w:r>
    </w:p>
    <w:p w14:paraId="417D5745"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 record in records:</w:t>
      </w:r>
    </w:p>
    <w:p w14:paraId="0089D354"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account_id = record["Account_ID"]</w:t>
      </w:r>
    </w:p>
    <w:p w14:paraId="427CE826"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045B165C" w14:textId="77777777" w:rsidTr="00AD7D3C">
        <w:tc>
          <w:tcPr>
            <w:tcW w:w="200" w:type="pct"/>
            <w:vAlign w:val="center"/>
          </w:tcPr>
          <w:p w14:paraId="4CE2E135"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lastRenderedPageBreak/>
              <w:t>2005</w:t>
            </w:r>
          </w:p>
        </w:tc>
        <w:tc>
          <w:tcPr>
            <w:tcW w:w="200" w:type="pct"/>
            <w:vAlign w:val="center"/>
          </w:tcPr>
          <w:p w14:paraId="36E686AC"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75FD43CB" w14:textId="77777777" w:rsidTr="00AD7D3C">
              <w:trPr>
                <w:cantSplit/>
              </w:trPr>
              <w:tc>
                <w:tcPr>
                  <w:tcW w:w="5000" w:type="pct"/>
                  <w:vAlign w:val="center"/>
                </w:tcPr>
                <w:p w14:paraId="44C934D9"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holding any http request parameters</w:t>
                  </w:r>
                </w:p>
              </w:tc>
            </w:tr>
          </w:tbl>
          <w:p w14:paraId="101EB038" w14:textId="77777777" w:rsidR="004F5CF7" w:rsidRPr="00A712E5" w:rsidRDefault="004F5CF7" w:rsidP="00A712E5">
            <w:pPr>
              <w:spacing w:line="276" w:lineRule="auto"/>
              <w:jc w:val="right"/>
              <w:rPr>
                <w:rFonts w:ascii="Baskerville" w:hAnsi="Baskerville" w:cs="Times New Roman"/>
                <w:sz w:val="28"/>
                <w:szCs w:val="28"/>
              </w:rPr>
            </w:pPr>
          </w:p>
        </w:tc>
      </w:tr>
    </w:tbl>
    <w:p w14:paraId="35757BDF" w14:textId="77777777" w:rsidR="004F5CF7" w:rsidRPr="00A712E5" w:rsidRDefault="004F5CF7" w:rsidP="00A712E5">
      <w:pPr>
        <w:spacing w:line="276" w:lineRule="auto"/>
        <w:jc w:val="both"/>
        <w:rPr>
          <w:rFonts w:ascii="Baskerville" w:hAnsi="Baskerville" w:cs="Times New Roman"/>
          <w:sz w:val="28"/>
          <w:szCs w:val="28"/>
        </w:rPr>
      </w:pPr>
    </w:p>
    <w:p w14:paraId="771DF98B"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parameters = </w:t>
      </w:r>
      <w:proofErr w:type="gramStart"/>
      <w:r w:rsidRPr="00A712E5">
        <w:rPr>
          <w:rFonts w:ascii="Baskerville" w:hAnsi="Baskerville" w:cs="Times New Roman"/>
          <w:sz w:val="28"/>
          <w:szCs w:val="28"/>
        </w:rPr>
        <w:t>request.argv</w:t>
      </w:r>
      <w:proofErr w:type="gramEnd"/>
    </w:p>
    <w:p w14:paraId="53FB3A0A"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0E195043" w14:textId="77777777" w:rsidTr="00AD7D3C">
        <w:tc>
          <w:tcPr>
            <w:tcW w:w="200" w:type="pct"/>
            <w:vAlign w:val="center"/>
          </w:tcPr>
          <w:p w14:paraId="67EE64E0"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2006</w:t>
            </w:r>
          </w:p>
        </w:tc>
        <w:tc>
          <w:tcPr>
            <w:tcW w:w="200" w:type="pct"/>
            <w:vAlign w:val="center"/>
          </w:tcPr>
          <w:p w14:paraId="3FA0DE03"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404B4B1F" w14:textId="77777777" w:rsidTr="00AD7D3C">
              <w:trPr>
                <w:cantSplit/>
              </w:trPr>
              <w:tc>
                <w:tcPr>
                  <w:tcW w:w="5000" w:type="pct"/>
                  <w:vAlign w:val="center"/>
                </w:tcPr>
                <w:p w14:paraId="1971DD81"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holding any requested action</w:t>
                  </w:r>
                </w:p>
              </w:tc>
            </w:tr>
          </w:tbl>
          <w:p w14:paraId="238DB303" w14:textId="77777777" w:rsidR="004F5CF7" w:rsidRPr="00A712E5" w:rsidRDefault="004F5CF7" w:rsidP="00A712E5">
            <w:pPr>
              <w:spacing w:line="276" w:lineRule="auto"/>
              <w:jc w:val="right"/>
              <w:rPr>
                <w:rFonts w:ascii="Baskerville" w:hAnsi="Baskerville" w:cs="Times New Roman"/>
                <w:sz w:val="28"/>
                <w:szCs w:val="28"/>
              </w:rPr>
            </w:pPr>
          </w:p>
        </w:tc>
      </w:tr>
    </w:tbl>
    <w:p w14:paraId="7C28C977" w14:textId="77777777" w:rsidR="004F5CF7" w:rsidRPr="00A712E5" w:rsidRDefault="004F5CF7" w:rsidP="00A712E5">
      <w:pPr>
        <w:spacing w:line="276" w:lineRule="auto"/>
        <w:jc w:val="both"/>
        <w:rPr>
          <w:rFonts w:ascii="Baskerville" w:hAnsi="Baskerville" w:cs="Times New Roman"/>
          <w:sz w:val="28"/>
          <w:szCs w:val="28"/>
        </w:rPr>
      </w:pPr>
    </w:p>
    <w:p w14:paraId="43C5E419"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action = parameters.get("action")</w:t>
      </w:r>
    </w:p>
    <w:p w14:paraId="19CC7551"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48F97C97" w14:textId="77777777" w:rsidTr="00AD7D3C">
        <w:tc>
          <w:tcPr>
            <w:tcW w:w="200" w:type="pct"/>
            <w:vAlign w:val="center"/>
          </w:tcPr>
          <w:p w14:paraId="53BD5CEC"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2007</w:t>
            </w:r>
          </w:p>
        </w:tc>
        <w:tc>
          <w:tcPr>
            <w:tcW w:w="200" w:type="pct"/>
            <w:vAlign w:val="center"/>
          </w:tcPr>
          <w:p w14:paraId="22A2A1ED"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09EA68B3" w14:textId="77777777" w:rsidTr="00AD7D3C">
              <w:trPr>
                <w:cantSplit/>
              </w:trPr>
              <w:tc>
                <w:tcPr>
                  <w:tcW w:w="5000" w:type="pct"/>
                  <w:vAlign w:val="center"/>
                </w:tcPr>
                <w:p w14:paraId="542AD2EB"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holding any requested record ID</w:t>
                  </w:r>
                </w:p>
              </w:tc>
            </w:tr>
          </w:tbl>
          <w:p w14:paraId="00BF6104" w14:textId="77777777" w:rsidR="004F5CF7" w:rsidRPr="00A712E5" w:rsidRDefault="004F5CF7" w:rsidP="00A712E5">
            <w:pPr>
              <w:spacing w:line="276" w:lineRule="auto"/>
              <w:jc w:val="right"/>
              <w:rPr>
                <w:rFonts w:ascii="Baskerville" w:hAnsi="Baskerville" w:cs="Times New Roman"/>
                <w:sz w:val="28"/>
                <w:szCs w:val="28"/>
              </w:rPr>
            </w:pPr>
          </w:p>
        </w:tc>
      </w:tr>
    </w:tbl>
    <w:p w14:paraId="262D9828" w14:textId="77777777" w:rsidR="004F5CF7" w:rsidRPr="00A712E5" w:rsidRDefault="004F5CF7" w:rsidP="00A712E5">
      <w:pPr>
        <w:spacing w:line="276" w:lineRule="auto"/>
        <w:jc w:val="both"/>
        <w:rPr>
          <w:rFonts w:ascii="Baskerville" w:hAnsi="Baskerville" w:cs="Times New Roman"/>
          <w:sz w:val="28"/>
          <w:szCs w:val="28"/>
        </w:rPr>
      </w:pPr>
    </w:p>
    <w:p w14:paraId="3E32F9AB"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id = parameters.get("id")</w:t>
      </w:r>
    </w:p>
    <w:p w14:paraId="44A0E55F"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36B2E498" w14:textId="77777777" w:rsidTr="00AD7D3C">
        <w:tc>
          <w:tcPr>
            <w:tcW w:w="200" w:type="pct"/>
            <w:vAlign w:val="center"/>
          </w:tcPr>
          <w:p w14:paraId="6B8C3597"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2008</w:t>
            </w:r>
          </w:p>
        </w:tc>
        <w:tc>
          <w:tcPr>
            <w:tcW w:w="200" w:type="pct"/>
            <w:vAlign w:val="center"/>
          </w:tcPr>
          <w:p w14:paraId="7CF0D804"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01339041" w14:textId="77777777" w:rsidTr="00AD7D3C">
              <w:trPr>
                <w:cantSplit/>
              </w:trPr>
              <w:tc>
                <w:tcPr>
                  <w:tcW w:w="5000" w:type="pct"/>
                  <w:vAlign w:val="center"/>
                </w:tcPr>
                <w:p w14:paraId="3E9BFC87"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variable building the user display</w:t>
                  </w:r>
                </w:p>
              </w:tc>
            </w:tr>
          </w:tbl>
          <w:p w14:paraId="3231AC7C" w14:textId="77777777" w:rsidR="004F5CF7" w:rsidRPr="00A712E5" w:rsidRDefault="004F5CF7" w:rsidP="00A712E5">
            <w:pPr>
              <w:spacing w:line="276" w:lineRule="auto"/>
              <w:jc w:val="right"/>
              <w:rPr>
                <w:rFonts w:ascii="Baskerville" w:hAnsi="Baskerville" w:cs="Times New Roman"/>
                <w:sz w:val="28"/>
                <w:szCs w:val="28"/>
              </w:rPr>
            </w:pPr>
          </w:p>
        </w:tc>
      </w:tr>
    </w:tbl>
    <w:p w14:paraId="07F86E81" w14:textId="77777777" w:rsidR="004F5CF7" w:rsidRPr="00A712E5" w:rsidRDefault="004F5CF7" w:rsidP="00A712E5">
      <w:pPr>
        <w:spacing w:line="276" w:lineRule="auto"/>
        <w:jc w:val="both"/>
        <w:rPr>
          <w:rFonts w:ascii="Baskerville" w:hAnsi="Baskerville" w:cs="Times New Roman"/>
          <w:sz w:val="28"/>
          <w:szCs w:val="28"/>
        </w:rPr>
      </w:pPr>
    </w:p>
    <w:p w14:paraId="60B40D66"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output = "&lt;html&gt;&lt;head&gt; &lt;title&gt;</w:t>
      </w:r>
    </w:p>
    <w:p w14:paraId="7672E748"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Electronic Health Records | $title&lt;/title&gt; </w:t>
      </w:r>
    </w:p>
    <w:p w14:paraId="311F9E35"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&lt;/head&gt;&lt;body&gt;&lt;table&gt;&lt;tr&gt;</w:t>
      </w:r>
    </w:p>
    <w:p w14:paraId="25052435"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&lt;td&gt;$content&lt;/td&gt;&lt;td valign=top&gt;</w:t>
      </w:r>
    </w:p>
    <w:p w14:paraId="514ACDA2"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Account&lt;br&gt;Connections&lt;br&gt;</w:t>
      </w:r>
    </w:p>
    <w:p w14:paraId="3DBFAB86"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Records&lt;br&gt;Groups&lt;/td&gt;</w:t>
      </w:r>
    </w:p>
    <w:p w14:paraId="7D240E31" w14:textId="77777777" w:rsidR="004F5CF7" w:rsidRPr="00A712E5" w:rsidRDefault="004F5CF7" w:rsidP="00A712E5">
      <w:pPr>
        <w:spacing w:line="276" w:lineRule="auto"/>
        <w:ind w:left="720" w:hanging="720"/>
        <w:rPr>
          <w:rFonts w:ascii="Baskerville" w:hAnsi="Baskerville" w:cs="Times New Roman"/>
          <w:sz w:val="28"/>
          <w:szCs w:val="28"/>
        </w:rPr>
      </w:pPr>
      <w:r w:rsidRPr="00A712E5">
        <w:rPr>
          <w:rFonts w:ascii="Baskerville" w:hAnsi="Baskerville" w:cs="Times New Roman"/>
          <w:sz w:val="28"/>
          <w:szCs w:val="28"/>
        </w:rPr>
        <w:t xml:space="preserve">        &lt;/tr&gt;&lt;/table&gt;&lt;/body&gt;&lt;/html&gt;'</w:t>
      </w:r>
    </w:p>
    <w:p w14:paraId="6B4157D2"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1CB256AF" w14:textId="77777777" w:rsidTr="00AD7D3C">
        <w:tc>
          <w:tcPr>
            <w:tcW w:w="200" w:type="pct"/>
            <w:vAlign w:val="center"/>
          </w:tcPr>
          <w:p w14:paraId="44D31464"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2009</w:t>
            </w:r>
          </w:p>
        </w:tc>
        <w:tc>
          <w:tcPr>
            <w:tcW w:w="200" w:type="pct"/>
            <w:vAlign w:val="center"/>
          </w:tcPr>
          <w:p w14:paraId="70C218F7"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243B3989" w14:textId="77777777" w:rsidTr="00AD7D3C">
              <w:trPr>
                <w:cantSplit/>
              </w:trPr>
              <w:tc>
                <w:tcPr>
                  <w:tcW w:w="5000" w:type="pct"/>
                  <w:vAlign w:val="center"/>
                </w:tcPr>
                <w:p w14:paraId="6144B75C"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action is account, select from the database table Accounts name for the requested ID, and add to display</w:t>
                  </w:r>
                </w:p>
              </w:tc>
            </w:tr>
          </w:tbl>
          <w:p w14:paraId="0F1B12F1" w14:textId="77777777" w:rsidR="004F5CF7" w:rsidRPr="00A712E5" w:rsidRDefault="004F5CF7" w:rsidP="00A712E5">
            <w:pPr>
              <w:spacing w:line="276" w:lineRule="auto"/>
              <w:jc w:val="right"/>
              <w:rPr>
                <w:rFonts w:ascii="Baskerville" w:hAnsi="Baskerville" w:cs="Times New Roman"/>
                <w:sz w:val="28"/>
                <w:szCs w:val="28"/>
              </w:rPr>
            </w:pPr>
          </w:p>
        </w:tc>
      </w:tr>
    </w:tbl>
    <w:p w14:paraId="00B434B8" w14:textId="77777777" w:rsidR="004F5CF7" w:rsidRPr="00A712E5" w:rsidRDefault="004F5CF7" w:rsidP="00A712E5">
      <w:pPr>
        <w:spacing w:line="276" w:lineRule="auto"/>
        <w:jc w:val="both"/>
        <w:rPr>
          <w:rFonts w:ascii="Baskerville" w:hAnsi="Baskerville" w:cs="Times New Roman"/>
          <w:sz w:val="28"/>
          <w:szCs w:val="28"/>
        </w:rPr>
      </w:pPr>
    </w:p>
    <w:p w14:paraId="1C5732B7"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"account":</w:t>
      </w:r>
    </w:p>
    <w:p w14:paraId="58414EFA"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query = "SELECT Name, Email, Password</w:t>
      </w:r>
    </w:p>
    <w:p w14:paraId="5C7FB08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FROM Accounts </w:t>
      </w:r>
    </w:p>
    <w:p w14:paraId="29A37219"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WHERE Account_ID=" + id</w:t>
      </w:r>
    </w:p>
    <w:p w14:paraId="7E5D011F"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records = </w:t>
      </w:r>
      <w:proofErr w:type="gramStart"/>
      <w:r w:rsidRPr="00A712E5">
        <w:rPr>
          <w:rFonts w:ascii="Baskerville" w:hAnsi="Baskerville" w:cs="Times New Roman"/>
          <w:sz w:val="28"/>
          <w:szCs w:val="28"/>
        </w:rPr>
        <w:t>db.execute</w:t>
      </w:r>
      <w:proofErr w:type="gramEnd"/>
      <w:r w:rsidRPr="00A712E5">
        <w:rPr>
          <w:rFonts w:ascii="Baskerville" w:hAnsi="Baskerville" w:cs="Times New Roman"/>
          <w:sz w:val="28"/>
          <w:szCs w:val="28"/>
        </w:rPr>
        <w:t>(query)</w:t>
      </w:r>
    </w:p>
    <w:p w14:paraId="5100EC82"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 record in records:</w:t>
      </w:r>
    </w:p>
    <w:p w14:paraId="2B7E26F2"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output += record["Name"]</w:t>
      </w:r>
    </w:p>
    <w:p w14:paraId="21A8E516"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31ED1059" w14:textId="77777777" w:rsidTr="00AD7D3C">
        <w:tc>
          <w:tcPr>
            <w:tcW w:w="200" w:type="pct"/>
            <w:vAlign w:val="center"/>
          </w:tcPr>
          <w:p w14:paraId="6769484B"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2010</w:t>
            </w:r>
          </w:p>
        </w:tc>
        <w:tc>
          <w:tcPr>
            <w:tcW w:w="200" w:type="pct"/>
            <w:vAlign w:val="center"/>
          </w:tcPr>
          <w:p w14:paraId="4D075424"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34CC8E6D" w14:textId="77777777" w:rsidTr="00AD7D3C">
              <w:trPr>
                <w:cantSplit/>
              </w:trPr>
              <w:tc>
                <w:tcPr>
                  <w:tcW w:w="5000" w:type="pct"/>
                  <w:vAlign w:val="center"/>
                </w:tcPr>
                <w:p w14:paraId="2D33BC53"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action is records, select from the database table Records the medical records for the given ID</w:t>
                  </w:r>
                </w:p>
              </w:tc>
            </w:tr>
          </w:tbl>
          <w:p w14:paraId="2680B002" w14:textId="77777777" w:rsidR="004F5CF7" w:rsidRPr="00A712E5" w:rsidRDefault="004F5CF7" w:rsidP="00A712E5">
            <w:pPr>
              <w:spacing w:line="276" w:lineRule="auto"/>
              <w:jc w:val="right"/>
              <w:rPr>
                <w:rFonts w:ascii="Baskerville" w:hAnsi="Baskerville" w:cs="Times New Roman"/>
                <w:sz w:val="28"/>
                <w:szCs w:val="28"/>
              </w:rPr>
            </w:pPr>
          </w:p>
        </w:tc>
      </w:tr>
    </w:tbl>
    <w:p w14:paraId="6E98F514" w14:textId="77777777" w:rsidR="004F5CF7" w:rsidRPr="00A712E5" w:rsidRDefault="004F5CF7" w:rsidP="00A712E5">
      <w:pPr>
        <w:spacing w:line="276" w:lineRule="auto"/>
        <w:jc w:val="both"/>
        <w:rPr>
          <w:rFonts w:ascii="Baskerville" w:hAnsi="Baskerville" w:cs="Times New Roman"/>
          <w:sz w:val="28"/>
          <w:szCs w:val="28"/>
        </w:rPr>
      </w:pPr>
    </w:p>
    <w:p w14:paraId="7CFEFCCB"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"records":</w:t>
      </w:r>
    </w:p>
    <w:p w14:paraId="5D34F3C0"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query = "SELECT name</w:t>
      </w:r>
    </w:p>
    <w:p w14:paraId="5377FE44"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FROM Records </w:t>
      </w:r>
    </w:p>
    <w:p w14:paraId="3D6257A9"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WHERE Account_ID=" + id</w:t>
      </w:r>
    </w:p>
    <w:p w14:paraId="00C9C9E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records = </w:t>
      </w:r>
      <w:proofErr w:type="gramStart"/>
      <w:r w:rsidRPr="00A712E5">
        <w:rPr>
          <w:rFonts w:ascii="Baskerville" w:hAnsi="Baskerville" w:cs="Times New Roman"/>
          <w:sz w:val="28"/>
          <w:szCs w:val="28"/>
        </w:rPr>
        <w:t>db.execute</w:t>
      </w:r>
      <w:proofErr w:type="gramEnd"/>
      <w:r w:rsidRPr="00A712E5">
        <w:rPr>
          <w:rFonts w:ascii="Baskerville" w:hAnsi="Baskerville" w:cs="Times New Roman"/>
          <w:sz w:val="28"/>
          <w:szCs w:val="28"/>
        </w:rPr>
        <w:t>(query)</w:t>
      </w:r>
    </w:p>
    <w:p w14:paraId="5852B49F"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 record in records:</w:t>
      </w:r>
    </w:p>
    <w:p w14:paraId="77E8299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output += record["name"]</w:t>
      </w:r>
    </w:p>
    <w:p w14:paraId="208FF4B3"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6FCD66F8" w14:textId="77777777" w:rsidTr="00AD7D3C">
        <w:tc>
          <w:tcPr>
            <w:tcW w:w="200" w:type="pct"/>
            <w:vAlign w:val="center"/>
          </w:tcPr>
          <w:p w14:paraId="4DAB3A16"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2011</w:t>
            </w:r>
          </w:p>
        </w:tc>
        <w:tc>
          <w:tcPr>
            <w:tcW w:w="200" w:type="pct"/>
            <w:vAlign w:val="center"/>
          </w:tcPr>
          <w:p w14:paraId="3CE04DA3"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560E024B" w14:textId="77777777" w:rsidTr="00AD7D3C">
              <w:trPr>
                <w:cantSplit/>
              </w:trPr>
              <w:tc>
                <w:tcPr>
                  <w:tcW w:w="5000" w:type="pct"/>
                  <w:vAlign w:val="center"/>
                </w:tcPr>
                <w:p w14:paraId="040F326C"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action is to request a record, if the record is owned by the logged in user, or shared with the logged in user, or the record is public, return the record</w:t>
                  </w:r>
                </w:p>
              </w:tc>
            </w:tr>
          </w:tbl>
          <w:p w14:paraId="727AE5C3" w14:textId="77777777" w:rsidR="004F5CF7" w:rsidRPr="00A712E5" w:rsidRDefault="004F5CF7" w:rsidP="00A712E5">
            <w:pPr>
              <w:spacing w:line="276" w:lineRule="auto"/>
              <w:jc w:val="right"/>
              <w:rPr>
                <w:rFonts w:ascii="Baskerville" w:hAnsi="Baskerville" w:cs="Times New Roman"/>
                <w:sz w:val="28"/>
                <w:szCs w:val="28"/>
              </w:rPr>
            </w:pPr>
          </w:p>
        </w:tc>
      </w:tr>
    </w:tbl>
    <w:p w14:paraId="35F41F1F" w14:textId="77777777" w:rsidR="004F5CF7" w:rsidRPr="00A712E5" w:rsidRDefault="004F5CF7" w:rsidP="00A712E5">
      <w:pPr>
        <w:spacing w:line="276" w:lineRule="auto"/>
        <w:jc w:val="both"/>
        <w:rPr>
          <w:rFonts w:ascii="Baskerville" w:hAnsi="Baskerville" w:cs="Times New Roman"/>
          <w:sz w:val="28"/>
          <w:szCs w:val="28"/>
        </w:rPr>
      </w:pPr>
    </w:p>
    <w:p w14:paraId="715AB8CF"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"record":</w:t>
      </w:r>
    </w:p>
    <w:p w14:paraId="4070C127"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query = "SELECT Account_ID,</w:t>
      </w:r>
    </w:p>
    <w:p w14:paraId="40AEDAFF"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Title, Content, Permissions</w:t>
      </w:r>
    </w:p>
    <w:p w14:paraId="0F143CB6"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FROM Records </w:t>
      </w:r>
    </w:p>
    <w:p w14:paraId="1669BDF4"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WHERE Record_ID=" + id</w:t>
      </w:r>
    </w:p>
    <w:p w14:paraId="71A8F714"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records = </w:t>
      </w:r>
      <w:proofErr w:type="gramStart"/>
      <w:r w:rsidRPr="00A712E5">
        <w:rPr>
          <w:rFonts w:ascii="Baskerville" w:hAnsi="Baskerville" w:cs="Times New Roman"/>
          <w:sz w:val="28"/>
          <w:szCs w:val="28"/>
        </w:rPr>
        <w:t>db.execute</w:t>
      </w:r>
      <w:proofErr w:type="gramEnd"/>
      <w:r w:rsidRPr="00A712E5">
        <w:rPr>
          <w:rFonts w:ascii="Baskerville" w:hAnsi="Baskerville" w:cs="Times New Roman"/>
          <w:sz w:val="28"/>
          <w:szCs w:val="28"/>
        </w:rPr>
        <w:t>(query)</w:t>
      </w:r>
    </w:p>
    <w:p w14:paraId="7A1BB85E"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 record in records:</w:t>
      </w:r>
    </w:p>
    <w:p w14:paraId="147CE2F7"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output += record["Title"] + "&lt;P&gt;" +</w:t>
      </w:r>
    </w:p>
    <w:p w14:paraId="161BD81A"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record["Content"]</w:t>
      </w:r>
    </w:p>
    <w:p w14:paraId="453E2407"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50EF967F" w14:textId="77777777" w:rsidTr="00AD7D3C">
        <w:tc>
          <w:tcPr>
            <w:tcW w:w="200" w:type="pct"/>
            <w:vAlign w:val="center"/>
          </w:tcPr>
          <w:p w14:paraId="7BF8FE6D"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2012</w:t>
            </w:r>
          </w:p>
        </w:tc>
        <w:tc>
          <w:tcPr>
            <w:tcW w:w="200" w:type="pct"/>
            <w:vAlign w:val="center"/>
          </w:tcPr>
          <w:p w14:paraId="1A458C4B"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6E859A76" w14:textId="77777777" w:rsidTr="00AD7D3C">
              <w:trPr>
                <w:cantSplit/>
              </w:trPr>
              <w:tc>
                <w:tcPr>
                  <w:tcW w:w="5000" w:type="pct"/>
                  <w:vAlign w:val="center"/>
                </w:tcPr>
                <w:p w14:paraId="7923D3E9"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the request is to list connections, select connection names from the database for the logged in user</w:t>
                  </w:r>
                </w:p>
              </w:tc>
            </w:tr>
          </w:tbl>
          <w:p w14:paraId="168394C9" w14:textId="77777777" w:rsidR="004F5CF7" w:rsidRPr="00A712E5" w:rsidRDefault="004F5CF7" w:rsidP="00A712E5">
            <w:pPr>
              <w:spacing w:line="276" w:lineRule="auto"/>
              <w:jc w:val="right"/>
              <w:rPr>
                <w:rFonts w:ascii="Baskerville" w:hAnsi="Baskerville" w:cs="Times New Roman"/>
                <w:sz w:val="28"/>
                <w:szCs w:val="28"/>
              </w:rPr>
            </w:pPr>
          </w:p>
        </w:tc>
      </w:tr>
    </w:tbl>
    <w:p w14:paraId="126D57D0" w14:textId="77777777" w:rsidR="004F5CF7" w:rsidRPr="00A712E5" w:rsidRDefault="004F5CF7" w:rsidP="00A712E5">
      <w:pPr>
        <w:spacing w:line="276" w:lineRule="auto"/>
        <w:jc w:val="both"/>
        <w:rPr>
          <w:rFonts w:ascii="Baskerville" w:hAnsi="Baskerville" w:cs="Times New Roman"/>
          <w:sz w:val="28"/>
          <w:szCs w:val="28"/>
        </w:rPr>
      </w:pPr>
    </w:p>
    <w:p w14:paraId="07CE7998"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"connections":</w:t>
      </w:r>
    </w:p>
    <w:p w14:paraId="171B6415"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query = "SELECT name</w:t>
      </w:r>
    </w:p>
    <w:p w14:paraId="10DB4562"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FROM connections </w:t>
      </w:r>
    </w:p>
    <w:p w14:paraId="47018C94"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WHERE Account_ID=" + account_id</w:t>
      </w:r>
    </w:p>
    <w:p w14:paraId="217AEAA6"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records = </w:t>
      </w:r>
      <w:proofErr w:type="gramStart"/>
      <w:r w:rsidRPr="00A712E5">
        <w:rPr>
          <w:rFonts w:ascii="Baskerville" w:hAnsi="Baskerville" w:cs="Times New Roman"/>
          <w:sz w:val="28"/>
          <w:szCs w:val="28"/>
        </w:rPr>
        <w:t>db.execute</w:t>
      </w:r>
      <w:proofErr w:type="gramEnd"/>
      <w:r w:rsidRPr="00A712E5">
        <w:rPr>
          <w:rFonts w:ascii="Baskerville" w:hAnsi="Baskerville" w:cs="Times New Roman"/>
          <w:sz w:val="28"/>
          <w:szCs w:val="28"/>
        </w:rPr>
        <w:t>(query)</w:t>
      </w:r>
    </w:p>
    <w:p w14:paraId="0388B6D4"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 record in records:</w:t>
      </w:r>
    </w:p>
    <w:p w14:paraId="2EDA924C"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output += record["name"]</w:t>
      </w:r>
    </w:p>
    <w:p w14:paraId="122B38B1"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27E1940D" w14:textId="77777777" w:rsidTr="00AD7D3C">
        <w:tc>
          <w:tcPr>
            <w:tcW w:w="200" w:type="pct"/>
            <w:vAlign w:val="center"/>
          </w:tcPr>
          <w:p w14:paraId="1F2A91EE"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2013</w:t>
            </w:r>
          </w:p>
        </w:tc>
        <w:tc>
          <w:tcPr>
            <w:tcW w:w="200" w:type="pct"/>
            <w:vAlign w:val="center"/>
          </w:tcPr>
          <w:p w14:paraId="3F2D10B5"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35832CE5" w14:textId="77777777" w:rsidTr="00AD7D3C">
              <w:trPr>
                <w:cantSplit/>
              </w:trPr>
              <w:tc>
                <w:tcPr>
                  <w:tcW w:w="5000" w:type="pct"/>
                  <w:vAlign w:val="center"/>
                </w:tcPr>
                <w:p w14:paraId="3EE6C0E7"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request is to display a list of groups, retrieve the name of each from the database and link from the group name to the specific group</w:t>
                  </w:r>
                </w:p>
              </w:tc>
            </w:tr>
          </w:tbl>
          <w:p w14:paraId="045E11E8" w14:textId="77777777" w:rsidR="004F5CF7" w:rsidRPr="00A712E5" w:rsidRDefault="004F5CF7" w:rsidP="00A712E5">
            <w:pPr>
              <w:spacing w:line="276" w:lineRule="auto"/>
              <w:jc w:val="right"/>
              <w:rPr>
                <w:rFonts w:ascii="Baskerville" w:hAnsi="Baskerville" w:cs="Times New Roman"/>
                <w:sz w:val="28"/>
                <w:szCs w:val="28"/>
              </w:rPr>
            </w:pPr>
          </w:p>
        </w:tc>
      </w:tr>
    </w:tbl>
    <w:p w14:paraId="13F974FE" w14:textId="77777777" w:rsidR="004F5CF7" w:rsidRPr="00A712E5" w:rsidRDefault="004F5CF7" w:rsidP="00A712E5">
      <w:pPr>
        <w:spacing w:line="276" w:lineRule="auto"/>
        <w:jc w:val="both"/>
        <w:rPr>
          <w:rFonts w:ascii="Baskerville" w:hAnsi="Baskerville" w:cs="Times New Roman"/>
          <w:sz w:val="28"/>
          <w:szCs w:val="28"/>
        </w:rPr>
      </w:pPr>
    </w:p>
    <w:p w14:paraId="6409E59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"groups":</w:t>
      </w:r>
    </w:p>
    <w:p w14:paraId="6AB9262C"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query = "SELECT ID, Name FROM Groups"</w:t>
      </w:r>
    </w:p>
    <w:p w14:paraId="5BFA43CB"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records = </w:t>
      </w:r>
      <w:proofErr w:type="gramStart"/>
      <w:r w:rsidRPr="00A712E5">
        <w:rPr>
          <w:rFonts w:ascii="Baskerville" w:hAnsi="Baskerville" w:cs="Times New Roman"/>
          <w:sz w:val="28"/>
          <w:szCs w:val="28"/>
        </w:rPr>
        <w:t>db.execute</w:t>
      </w:r>
      <w:proofErr w:type="gramEnd"/>
      <w:r w:rsidRPr="00A712E5">
        <w:rPr>
          <w:rFonts w:ascii="Baskerville" w:hAnsi="Baskerville" w:cs="Times New Roman"/>
          <w:sz w:val="28"/>
          <w:szCs w:val="28"/>
        </w:rPr>
        <w:t>(query)</w:t>
      </w:r>
    </w:p>
    <w:p w14:paraId="2B07AC79"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 record in records:</w:t>
      </w:r>
    </w:p>
    <w:p w14:paraId="60705CBF"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content+= '&lt;A HREF="/group/' +</w:t>
      </w:r>
    </w:p>
    <w:p w14:paraId="51A2ED78"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record["ID"] + '"&gt;' + </w:t>
      </w:r>
    </w:p>
    <w:p w14:paraId="727CE58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record["Name"] + "&lt;BR&gt;"</w:t>
      </w:r>
    </w:p>
    <w:p w14:paraId="3C7DD963"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2E60DE92" w14:textId="77777777" w:rsidTr="00AD7D3C">
        <w:tc>
          <w:tcPr>
            <w:tcW w:w="200" w:type="pct"/>
            <w:vAlign w:val="center"/>
          </w:tcPr>
          <w:p w14:paraId="43097C1D"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2014</w:t>
            </w:r>
          </w:p>
        </w:tc>
        <w:tc>
          <w:tcPr>
            <w:tcW w:w="200" w:type="pct"/>
            <w:vAlign w:val="center"/>
          </w:tcPr>
          <w:p w14:paraId="5DEB3382"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34536C1B" w14:textId="77777777" w:rsidTr="00AD7D3C">
              <w:trPr>
                <w:cantSplit/>
              </w:trPr>
              <w:tc>
                <w:tcPr>
                  <w:tcW w:w="5000" w:type="pct"/>
                  <w:vAlign w:val="center"/>
                </w:tcPr>
                <w:p w14:paraId="2323ED4D"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request is for a specific group, retrieve for display the group title and all of the posts in that group</w:t>
                  </w:r>
                </w:p>
              </w:tc>
            </w:tr>
          </w:tbl>
          <w:p w14:paraId="7F670612" w14:textId="77777777" w:rsidR="004F5CF7" w:rsidRPr="00A712E5" w:rsidRDefault="004F5CF7" w:rsidP="00A712E5">
            <w:pPr>
              <w:spacing w:line="276" w:lineRule="auto"/>
              <w:jc w:val="right"/>
              <w:rPr>
                <w:rFonts w:ascii="Baskerville" w:hAnsi="Baskerville" w:cs="Times New Roman"/>
                <w:sz w:val="28"/>
                <w:szCs w:val="28"/>
              </w:rPr>
            </w:pPr>
          </w:p>
        </w:tc>
      </w:tr>
    </w:tbl>
    <w:p w14:paraId="55474E98" w14:textId="77777777" w:rsidR="004F5CF7" w:rsidRPr="00A712E5" w:rsidRDefault="004F5CF7" w:rsidP="00A712E5">
      <w:pPr>
        <w:spacing w:line="276" w:lineRule="auto"/>
        <w:jc w:val="both"/>
        <w:rPr>
          <w:rFonts w:ascii="Baskerville" w:hAnsi="Baskerville" w:cs="Times New Roman"/>
          <w:sz w:val="28"/>
          <w:szCs w:val="28"/>
        </w:rPr>
      </w:pPr>
    </w:p>
    <w:p w14:paraId="2B9F08F8"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"group":</w:t>
      </w:r>
    </w:p>
    <w:p w14:paraId="0F27CD37"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query = "SELECT Name</w:t>
      </w:r>
    </w:p>
    <w:p w14:paraId="04F87686"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FROM Group</w:t>
      </w:r>
    </w:p>
    <w:p w14:paraId="4AE7A75B"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WHERE ID=" + id</w:t>
      </w:r>
    </w:p>
    <w:p w14:paraId="340C1C23"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records = </w:t>
      </w:r>
      <w:proofErr w:type="gramStart"/>
      <w:r w:rsidRPr="00A712E5">
        <w:rPr>
          <w:rFonts w:ascii="Baskerville" w:hAnsi="Baskerville" w:cs="Times New Roman"/>
          <w:sz w:val="28"/>
          <w:szCs w:val="28"/>
        </w:rPr>
        <w:t>db.execute</w:t>
      </w:r>
      <w:proofErr w:type="gramEnd"/>
      <w:r w:rsidRPr="00A712E5">
        <w:rPr>
          <w:rFonts w:ascii="Baskerville" w:hAnsi="Baskerville" w:cs="Times New Roman"/>
          <w:sz w:val="28"/>
          <w:szCs w:val="28"/>
        </w:rPr>
        <w:t>(query)</w:t>
      </w:r>
    </w:p>
    <w:p w14:paraId="4FA02888"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for record in records:</w:t>
      </w:r>
    </w:p>
    <w:p w14:paraId="4E3FBDA0"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content += "&lt;B&gt;" + records["Name"] +</w:t>
      </w:r>
    </w:p>
    <w:p w14:paraId="7E5A8341"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"&lt;/B&gt;&lt;P&gt;"</w:t>
      </w:r>
    </w:p>
    <w:p w14:paraId="716A5689"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query = "SELECT Accounts.Name as Name,</w:t>
      </w:r>
    </w:p>
    <w:p w14:paraId="1786C4C7"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Group_Posts.Comments as Comments,</w:t>
      </w:r>
    </w:p>
    <w:p w14:paraId="2837B546"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Group_Posts.Attachment as Attachment, </w:t>
      </w:r>
    </w:p>
    <w:p w14:paraId="7C3213FF"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Group_Posts.Record_ID as Record_ID</w:t>
      </w:r>
    </w:p>
    <w:p w14:paraId="2836081D"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FROM Group_Posts, Accounts</w:t>
      </w:r>
    </w:p>
    <w:p w14:paraId="3BE1F85B"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WHERE Group_ID=" + id + "</w:t>
      </w:r>
    </w:p>
    <w:p w14:paraId="6701A142"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AND Group_Posts.Account_ID=</w:t>
      </w:r>
    </w:p>
    <w:p w14:paraId="449457E3"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Accounts.ID</w:t>
      </w:r>
    </w:p>
    <w:p w14:paraId="09FC836C"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records = </w:t>
      </w:r>
      <w:proofErr w:type="gramStart"/>
      <w:r w:rsidRPr="00A712E5">
        <w:rPr>
          <w:rFonts w:ascii="Baskerville" w:hAnsi="Baskerville" w:cs="Times New Roman"/>
          <w:sz w:val="28"/>
          <w:szCs w:val="28"/>
        </w:rPr>
        <w:t>db.execute</w:t>
      </w:r>
      <w:proofErr w:type="gramEnd"/>
      <w:r w:rsidRPr="00A712E5">
        <w:rPr>
          <w:rFonts w:ascii="Baskerville" w:hAnsi="Baskerville" w:cs="Times New Roman"/>
          <w:sz w:val="28"/>
          <w:szCs w:val="28"/>
        </w:rPr>
        <w:t>(query)</w:t>
      </w:r>
    </w:p>
    <w:p w14:paraId="374A858D"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 record in records:</w:t>
      </w:r>
    </w:p>
    <w:p w14:paraId="40F2385B"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output += "Name: ' +</w:t>
      </w:r>
    </w:p>
    <w:p w14:paraId="2768D580"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record["Name"] + "&lt;BR&gt;" +</w:t>
      </w:r>
    </w:p>
    <w:p w14:paraId="7BD34C30"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"Comments: " + </w:t>
      </w:r>
    </w:p>
    <w:p w14:paraId="741ED295"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record["Comments"] + "&lt;BR&gt;" + </w:t>
      </w:r>
    </w:p>
    <w:p w14:paraId="5D8195CA"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"&lt;IMG DATA="' + </w:t>
      </w:r>
    </w:p>
    <w:p w14:paraId="4F5C435E"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record["Attachment"] + '"&gt;&lt;BR&gt;"</w:t>
      </w:r>
    </w:p>
    <w:p w14:paraId="219156F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record["Record_ID"]:</w:t>
      </w:r>
    </w:p>
    <w:p w14:paraId="5FC16E09"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                output += '&lt;A HREF="' + </w:t>
      </w:r>
    </w:p>
    <w:p w14:paraId="1AA72D3B"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record["Record_ID"] + "&gt;</w:t>
      </w:r>
    </w:p>
    <w:p w14:paraId="1A7F01BC"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Attached Record&lt;/A&gt;'</w:t>
      </w:r>
    </w:p>
    <w:p w14:paraId="15723FD9"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268C9DEB" w14:textId="77777777" w:rsidTr="00AD7D3C">
        <w:tc>
          <w:tcPr>
            <w:tcW w:w="200" w:type="pct"/>
            <w:vAlign w:val="center"/>
          </w:tcPr>
          <w:p w14:paraId="5B08244C"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2015</w:t>
            </w:r>
          </w:p>
        </w:tc>
        <w:tc>
          <w:tcPr>
            <w:tcW w:w="200" w:type="pct"/>
            <w:vAlign w:val="center"/>
          </w:tcPr>
          <w:p w14:paraId="626567DA"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348E147A" w14:textId="77777777" w:rsidTr="00AD7D3C">
              <w:trPr>
                <w:cantSplit/>
              </w:trPr>
              <w:tc>
                <w:tcPr>
                  <w:tcW w:w="5000" w:type="pct"/>
                  <w:vAlign w:val="center"/>
                </w:tcPr>
                <w:p w14:paraId="674DF3C7"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replace template components for title and content with corresponding values</w:t>
                  </w:r>
                </w:p>
              </w:tc>
            </w:tr>
          </w:tbl>
          <w:p w14:paraId="49B45779" w14:textId="77777777" w:rsidR="004F5CF7" w:rsidRPr="00A712E5" w:rsidRDefault="004F5CF7" w:rsidP="00A712E5">
            <w:pPr>
              <w:spacing w:line="276" w:lineRule="auto"/>
              <w:jc w:val="right"/>
              <w:rPr>
                <w:rFonts w:ascii="Baskerville" w:hAnsi="Baskerville" w:cs="Times New Roman"/>
                <w:sz w:val="28"/>
                <w:szCs w:val="28"/>
              </w:rPr>
            </w:pPr>
          </w:p>
        </w:tc>
      </w:tr>
    </w:tbl>
    <w:p w14:paraId="7B92F57E" w14:textId="77777777" w:rsidR="004F5CF7" w:rsidRPr="00A712E5" w:rsidRDefault="004F5CF7" w:rsidP="00A712E5">
      <w:pPr>
        <w:spacing w:line="276" w:lineRule="auto"/>
        <w:jc w:val="both"/>
        <w:rPr>
          <w:rFonts w:ascii="Baskerville" w:hAnsi="Baskerville" w:cs="Times New Roman"/>
          <w:sz w:val="28"/>
          <w:szCs w:val="28"/>
        </w:rPr>
      </w:pPr>
    </w:p>
    <w:p w14:paraId="4FE0DAA8"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output = </w:t>
      </w:r>
      <w:proofErr w:type="gramStart"/>
      <w:r w:rsidRPr="00A712E5">
        <w:rPr>
          <w:rFonts w:ascii="Baskerville" w:hAnsi="Baskerville" w:cs="Times New Roman"/>
          <w:sz w:val="28"/>
          <w:szCs w:val="28"/>
        </w:rPr>
        <w:t>output.replace</w:t>
      </w:r>
      <w:proofErr w:type="gramEnd"/>
      <w:r w:rsidRPr="00A712E5">
        <w:rPr>
          <w:rFonts w:ascii="Baskerville" w:hAnsi="Baskerville" w:cs="Times New Roman"/>
          <w:sz w:val="28"/>
          <w:szCs w:val="28"/>
        </w:rPr>
        <w:t>("$title", title)</w:t>
      </w:r>
    </w:p>
    <w:p w14:paraId="003150DA"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.replace</w:t>
      </w:r>
      <w:proofErr w:type="gramEnd"/>
      <w:r w:rsidRPr="00A712E5">
        <w:rPr>
          <w:rFonts w:ascii="Baskerville" w:hAnsi="Baskerville" w:cs="Times New Roman"/>
          <w:sz w:val="28"/>
          <w:szCs w:val="28"/>
        </w:rPr>
        <w:t>("$content", content)</w:t>
      </w:r>
    </w:p>
    <w:p w14:paraId="7EF76B4C"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0B2D7E84" w14:textId="77777777" w:rsidTr="00AD7D3C">
        <w:tc>
          <w:tcPr>
            <w:tcW w:w="200" w:type="pct"/>
            <w:vAlign w:val="center"/>
          </w:tcPr>
          <w:p w14:paraId="74DC33F9"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2016</w:t>
            </w:r>
          </w:p>
        </w:tc>
        <w:tc>
          <w:tcPr>
            <w:tcW w:w="200" w:type="pct"/>
            <w:vAlign w:val="center"/>
          </w:tcPr>
          <w:p w14:paraId="3EC2DF4D"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1A2FB649" w14:textId="77777777" w:rsidTr="00AD7D3C">
              <w:trPr>
                <w:cantSplit/>
              </w:trPr>
              <w:tc>
                <w:tcPr>
                  <w:tcW w:w="5000" w:type="pct"/>
                  <w:vAlign w:val="center"/>
                </w:tcPr>
                <w:p w14:paraId="54FD72F3"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return the output to the user</w:t>
                  </w:r>
                </w:p>
              </w:tc>
            </w:tr>
          </w:tbl>
          <w:p w14:paraId="3370D87A" w14:textId="77777777" w:rsidR="004F5CF7" w:rsidRPr="00A712E5" w:rsidRDefault="004F5CF7" w:rsidP="00A712E5">
            <w:pPr>
              <w:spacing w:line="276" w:lineRule="auto"/>
              <w:jc w:val="right"/>
              <w:rPr>
                <w:rFonts w:ascii="Baskerville" w:hAnsi="Baskerville" w:cs="Times New Roman"/>
                <w:sz w:val="28"/>
                <w:szCs w:val="28"/>
              </w:rPr>
            </w:pPr>
          </w:p>
        </w:tc>
      </w:tr>
    </w:tbl>
    <w:p w14:paraId="6B5B3849" w14:textId="77777777" w:rsidR="004F5CF7" w:rsidRPr="00A712E5" w:rsidRDefault="004F5CF7" w:rsidP="00A712E5">
      <w:pPr>
        <w:spacing w:line="276" w:lineRule="auto"/>
        <w:jc w:val="both"/>
        <w:rPr>
          <w:rFonts w:ascii="Baskerville" w:hAnsi="Baskerville" w:cs="Times New Roman"/>
          <w:sz w:val="28"/>
          <w:szCs w:val="28"/>
        </w:rPr>
      </w:pPr>
    </w:p>
    <w:p w14:paraId="258B3A6A"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return output</w:t>
      </w:r>
    </w:p>
    <w:p w14:paraId="694CAB94"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6"/>
        <w:gridCol w:w="756"/>
        <w:gridCol w:w="8400"/>
      </w:tblGrid>
      <w:tr w:rsidR="004F5CF7" w:rsidRPr="00A712E5" w14:paraId="669C3744" w14:textId="77777777" w:rsidTr="00AD7D3C">
        <w:tc>
          <w:tcPr>
            <w:tcW w:w="432" w:type="pct"/>
            <w:vAlign w:val="center"/>
          </w:tcPr>
          <w:p w14:paraId="3D5F3A03"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2017</w:t>
            </w:r>
          </w:p>
        </w:tc>
        <w:tc>
          <w:tcPr>
            <w:tcW w:w="377" w:type="pct"/>
            <w:vAlign w:val="center"/>
          </w:tcPr>
          <w:p w14:paraId="0941587D"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4191"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390"/>
            </w:tblGrid>
            <w:tr w:rsidR="004F5CF7" w:rsidRPr="00A712E5" w14:paraId="4B283925" w14:textId="77777777" w:rsidTr="00AD7D3C">
              <w:trPr>
                <w:cantSplit/>
              </w:trPr>
              <w:tc>
                <w:tcPr>
                  <w:tcW w:w="5000" w:type="pct"/>
                  <w:vAlign w:val="center"/>
                </w:tcPr>
                <w:p w14:paraId="2AEC6D42"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define a function to handle http posts</w:t>
                  </w:r>
                </w:p>
              </w:tc>
            </w:tr>
          </w:tbl>
          <w:p w14:paraId="612514CF" w14:textId="77777777" w:rsidR="004F5CF7" w:rsidRPr="00A712E5" w:rsidRDefault="004F5CF7" w:rsidP="00A712E5">
            <w:pPr>
              <w:spacing w:line="276" w:lineRule="auto"/>
              <w:jc w:val="right"/>
              <w:rPr>
                <w:rFonts w:ascii="Baskerville" w:hAnsi="Baskerville" w:cs="Times New Roman"/>
                <w:sz w:val="28"/>
                <w:szCs w:val="28"/>
              </w:rPr>
            </w:pPr>
          </w:p>
        </w:tc>
      </w:tr>
    </w:tbl>
    <w:p w14:paraId="12012564" w14:textId="77777777" w:rsidR="004F5CF7" w:rsidRPr="00A712E5" w:rsidRDefault="004F5CF7" w:rsidP="00A712E5">
      <w:pPr>
        <w:spacing w:line="276" w:lineRule="auto"/>
        <w:jc w:val="both"/>
        <w:rPr>
          <w:rFonts w:ascii="Baskerville" w:hAnsi="Baskerville" w:cs="Times New Roman"/>
          <w:sz w:val="28"/>
          <w:szCs w:val="28"/>
        </w:rPr>
      </w:pPr>
    </w:p>
    <w:p w14:paraId="51042034"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w:t>
      </w:r>
      <w:proofErr w:type="gramStart"/>
      <w:r w:rsidRPr="00A712E5">
        <w:rPr>
          <w:rFonts w:ascii="Baskerville" w:hAnsi="Baskerville" w:cs="Times New Roman"/>
          <w:sz w:val="28"/>
          <w:szCs w:val="28"/>
        </w:rPr>
        <w:t>application.route</w:t>
      </w:r>
      <w:proofErr w:type="gramEnd"/>
      <w:r w:rsidRPr="00A712E5">
        <w:rPr>
          <w:rFonts w:ascii="Baskerville" w:hAnsi="Baskerville" w:cs="Times New Roman"/>
          <w:sz w:val="28"/>
          <w:szCs w:val="28"/>
        </w:rPr>
        <w:t>("/*", methods=["POST"])</w:t>
      </w:r>
    </w:p>
    <w:p w14:paraId="2654518B"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def </w:t>
      </w:r>
      <w:proofErr w:type="gramStart"/>
      <w:r w:rsidRPr="00A712E5">
        <w:rPr>
          <w:rFonts w:ascii="Baskerville" w:hAnsi="Baskerville" w:cs="Times New Roman"/>
          <w:sz w:val="28"/>
          <w:szCs w:val="28"/>
        </w:rPr>
        <w:t>api(</w:t>
      </w:r>
      <w:proofErr w:type="gramEnd"/>
      <w:r w:rsidRPr="00A712E5">
        <w:rPr>
          <w:rFonts w:ascii="Baskerville" w:hAnsi="Baskerville" w:cs="Times New Roman"/>
          <w:sz w:val="28"/>
          <w:szCs w:val="28"/>
        </w:rPr>
        <w:t>):</w:t>
      </w:r>
    </w:p>
    <w:p w14:paraId="0BC9157F"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74080798" w14:textId="77777777" w:rsidTr="00AD7D3C">
        <w:tc>
          <w:tcPr>
            <w:tcW w:w="200" w:type="pct"/>
            <w:vAlign w:val="center"/>
          </w:tcPr>
          <w:p w14:paraId="3C4A4E01"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2018</w:t>
            </w:r>
          </w:p>
        </w:tc>
        <w:tc>
          <w:tcPr>
            <w:tcW w:w="200" w:type="pct"/>
            <w:vAlign w:val="center"/>
          </w:tcPr>
          <w:p w14:paraId="099F3DEE"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4A419B20" w14:textId="77777777" w:rsidTr="00AD7D3C">
              <w:trPr>
                <w:cantSplit/>
              </w:trPr>
              <w:tc>
                <w:tcPr>
                  <w:tcW w:w="5000" w:type="pct"/>
                  <w:vAlign w:val="center"/>
                </w:tcPr>
                <w:p w14:paraId="3D178477"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read in the data posted to the form</w:t>
                  </w:r>
                </w:p>
              </w:tc>
            </w:tr>
          </w:tbl>
          <w:p w14:paraId="51E908EB" w14:textId="77777777" w:rsidR="004F5CF7" w:rsidRPr="00A712E5" w:rsidRDefault="004F5CF7" w:rsidP="00A712E5">
            <w:pPr>
              <w:spacing w:line="276" w:lineRule="auto"/>
              <w:jc w:val="right"/>
              <w:rPr>
                <w:rFonts w:ascii="Baskerville" w:hAnsi="Baskerville" w:cs="Times New Roman"/>
                <w:sz w:val="28"/>
                <w:szCs w:val="28"/>
              </w:rPr>
            </w:pPr>
          </w:p>
        </w:tc>
      </w:tr>
    </w:tbl>
    <w:p w14:paraId="73184575" w14:textId="77777777" w:rsidR="004F5CF7" w:rsidRPr="00A712E5" w:rsidRDefault="004F5CF7" w:rsidP="00A712E5">
      <w:pPr>
        <w:spacing w:line="276" w:lineRule="auto"/>
        <w:jc w:val="both"/>
        <w:rPr>
          <w:rFonts w:ascii="Baskerville" w:hAnsi="Baskerville" w:cs="Times New Roman"/>
          <w:sz w:val="28"/>
          <w:szCs w:val="28"/>
        </w:rPr>
      </w:pPr>
    </w:p>
    <w:p w14:paraId="052D816F"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form = </w:t>
      </w:r>
      <w:proofErr w:type="gramStart"/>
      <w:r w:rsidRPr="00A712E5">
        <w:rPr>
          <w:rFonts w:ascii="Baskerville" w:hAnsi="Baskerville" w:cs="Times New Roman"/>
          <w:sz w:val="28"/>
          <w:szCs w:val="28"/>
        </w:rPr>
        <w:t>post.form</w:t>
      </w:r>
      <w:proofErr w:type="gramEnd"/>
    </w:p>
    <w:p w14:paraId="3DCB3067"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email_address = form["email_address"]</w:t>
      </w:r>
    </w:p>
    <w:p w14:paraId="370CB849"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password = form["password"]</w:t>
      </w:r>
    </w:p>
    <w:p w14:paraId="7E068C54"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action = form["action"]</w:t>
      </w:r>
    </w:p>
    <w:p w14:paraId="5C425B1D"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792DEC0A" w14:textId="77777777" w:rsidTr="00AD7D3C">
        <w:tc>
          <w:tcPr>
            <w:tcW w:w="200" w:type="pct"/>
            <w:vAlign w:val="center"/>
          </w:tcPr>
          <w:p w14:paraId="78AE5740"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2019</w:t>
            </w:r>
          </w:p>
        </w:tc>
        <w:tc>
          <w:tcPr>
            <w:tcW w:w="200" w:type="pct"/>
            <w:vAlign w:val="center"/>
          </w:tcPr>
          <w:p w14:paraId="53562BC8"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79D8BD6C" w14:textId="77777777" w:rsidTr="00AD7D3C">
              <w:trPr>
                <w:cantSplit/>
              </w:trPr>
              <w:tc>
                <w:tcPr>
                  <w:tcW w:w="5000" w:type="pct"/>
                  <w:vAlign w:val="center"/>
                </w:tcPr>
                <w:p w14:paraId="2BDA8979"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user sent a session ID, retrieve the users account ID</w:t>
                  </w:r>
                </w:p>
              </w:tc>
            </w:tr>
          </w:tbl>
          <w:p w14:paraId="0AE7C99B" w14:textId="77777777" w:rsidR="004F5CF7" w:rsidRPr="00A712E5" w:rsidRDefault="004F5CF7" w:rsidP="00A712E5">
            <w:pPr>
              <w:spacing w:line="276" w:lineRule="auto"/>
              <w:jc w:val="right"/>
              <w:rPr>
                <w:rFonts w:ascii="Baskerville" w:hAnsi="Baskerville" w:cs="Times New Roman"/>
                <w:sz w:val="28"/>
                <w:szCs w:val="28"/>
              </w:rPr>
            </w:pPr>
          </w:p>
        </w:tc>
      </w:tr>
    </w:tbl>
    <w:p w14:paraId="71C52654" w14:textId="77777777" w:rsidR="004F5CF7" w:rsidRPr="00A712E5" w:rsidRDefault="004F5CF7" w:rsidP="00A712E5">
      <w:pPr>
        <w:spacing w:line="276" w:lineRule="auto"/>
        <w:jc w:val="both"/>
        <w:rPr>
          <w:rFonts w:ascii="Baskerville" w:hAnsi="Baskerville" w:cs="Times New Roman"/>
          <w:sz w:val="28"/>
          <w:szCs w:val="28"/>
        </w:rPr>
      </w:pPr>
    </w:p>
    <w:p w14:paraId="335C5788"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account_id = None</w:t>
      </w:r>
    </w:p>
    <w:p w14:paraId="7896CF59"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w:t>
      </w:r>
      <w:proofErr w:type="gramStart"/>
      <w:r w:rsidRPr="00A712E5">
        <w:rPr>
          <w:rFonts w:ascii="Baskerville" w:hAnsi="Baskerville" w:cs="Times New Roman"/>
          <w:sz w:val="28"/>
          <w:szCs w:val="28"/>
        </w:rPr>
        <w:t>request.cookies</w:t>
      </w:r>
      <w:proofErr w:type="gramEnd"/>
      <w:r w:rsidRPr="00A712E5">
        <w:rPr>
          <w:rFonts w:ascii="Baskerville" w:hAnsi="Baskerville" w:cs="Times New Roman"/>
          <w:sz w:val="28"/>
          <w:szCs w:val="28"/>
        </w:rPr>
        <w:t>("Session_ID"):</w:t>
      </w:r>
    </w:p>
    <w:p w14:paraId="4C9D8C75"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query = "SELECT Account_ID</w:t>
      </w:r>
    </w:p>
    <w:p w14:paraId="5322398C"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FROM Sessions</w:t>
      </w:r>
    </w:p>
    <w:p w14:paraId="63068FEA"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WHERE Session_ID=%s" %</w:t>
      </w:r>
    </w:p>
    <w:p w14:paraId="0DCBFEF8"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request.cookies</w:t>
      </w:r>
      <w:proofErr w:type="gramEnd"/>
      <w:r w:rsidRPr="00A712E5">
        <w:rPr>
          <w:rFonts w:ascii="Baskerville" w:hAnsi="Baskerville" w:cs="Times New Roman"/>
          <w:sz w:val="28"/>
          <w:szCs w:val="28"/>
        </w:rPr>
        <w:t>("Session_ID")</w:t>
      </w:r>
    </w:p>
    <w:p w14:paraId="66012657"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records = </w:t>
      </w:r>
      <w:proofErr w:type="gramStart"/>
      <w:r w:rsidRPr="00A712E5">
        <w:rPr>
          <w:rFonts w:ascii="Baskerville" w:hAnsi="Baskerville" w:cs="Times New Roman"/>
          <w:sz w:val="28"/>
          <w:szCs w:val="28"/>
        </w:rPr>
        <w:t>db.execute</w:t>
      </w:r>
      <w:proofErr w:type="gramEnd"/>
      <w:r w:rsidRPr="00A712E5">
        <w:rPr>
          <w:rFonts w:ascii="Baskerville" w:hAnsi="Baskerville" w:cs="Times New Roman"/>
          <w:sz w:val="28"/>
          <w:szCs w:val="28"/>
        </w:rPr>
        <w:t>(query)</w:t>
      </w:r>
    </w:p>
    <w:p w14:paraId="5528C4ED"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        for record in records:</w:t>
      </w:r>
    </w:p>
    <w:p w14:paraId="18179277"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account_id = record["Account_ID"]</w:t>
      </w:r>
    </w:p>
    <w:p w14:paraId="5B5A94F4" w14:textId="77777777" w:rsidR="004F5CF7" w:rsidRPr="00A712E5" w:rsidRDefault="004F5CF7" w:rsidP="00A712E5">
      <w:pPr>
        <w:spacing w:line="276" w:lineRule="auto"/>
        <w:jc w:val="both"/>
        <w:rPr>
          <w:rFonts w:ascii="Baskerville" w:hAnsi="Baskerville" w:cs="Times New Roman"/>
          <w:sz w:val="28"/>
          <w:szCs w:val="28"/>
        </w:rPr>
      </w:pPr>
    </w:p>
    <w:p w14:paraId="3D11378C"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6EFA54F2" w14:textId="77777777" w:rsidTr="00AD7D3C">
        <w:tc>
          <w:tcPr>
            <w:tcW w:w="200" w:type="pct"/>
            <w:vAlign w:val="center"/>
          </w:tcPr>
          <w:p w14:paraId="588CC6B5"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2020</w:t>
            </w:r>
          </w:p>
        </w:tc>
        <w:tc>
          <w:tcPr>
            <w:tcW w:w="200" w:type="pct"/>
            <w:vAlign w:val="center"/>
          </w:tcPr>
          <w:p w14:paraId="2BAFE738"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1BF489C4" w14:textId="77777777" w:rsidTr="00AD7D3C">
              <w:trPr>
                <w:cantSplit/>
              </w:trPr>
              <w:tc>
                <w:tcPr>
                  <w:tcW w:w="5000" w:type="pct"/>
                  <w:vAlign w:val="center"/>
                </w:tcPr>
                <w:p w14:paraId="1646248A"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initialize a variable to hold a query</w:t>
                  </w:r>
                </w:p>
              </w:tc>
            </w:tr>
          </w:tbl>
          <w:p w14:paraId="0F55F08F" w14:textId="77777777" w:rsidR="004F5CF7" w:rsidRPr="00A712E5" w:rsidRDefault="004F5CF7" w:rsidP="00A712E5">
            <w:pPr>
              <w:spacing w:line="276" w:lineRule="auto"/>
              <w:jc w:val="right"/>
              <w:rPr>
                <w:rFonts w:ascii="Baskerville" w:hAnsi="Baskerville" w:cs="Times New Roman"/>
                <w:sz w:val="28"/>
                <w:szCs w:val="28"/>
              </w:rPr>
            </w:pPr>
          </w:p>
        </w:tc>
      </w:tr>
    </w:tbl>
    <w:p w14:paraId="1499AE32" w14:textId="77777777" w:rsidR="004F5CF7" w:rsidRPr="00A712E5" w:rsidRDefault="004F5CF7" w:rsidP="00A712E5">
      <w:pPr>
        <w:spacing w:line="276" w:lineRule="auto"/>
        <w:jc w:val="both"/>
        <w:rPr>
          <w:rFonts w:ascii="Baskerville" w:hAnsi="Baskerville" w:cs="Times New Roman"/>
          <w:sz w:val="28"/>
          <w:szCs w:val="28"/>
        </w:rPr>
      </w:pPr>
    </w:p>
    <w:p w14:paraId="66BC6564"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query = ""</w:t>
      </w:r>
    </w:p>
    <w:p w14:paraId="648A9421"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358A063E" w14:textId="77777777" w:rsidTr="00AD7D3C">
        <w:tc>
          <w:tcPr>
            <w:tcW w:w="200" w:type="pct"/>
            <w:vAlign w:val="center"/>
          </w:tcPr>
          <w:p w14:paraId="336197EC"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2021</w:t>
            </w:r>
          </w:p>
        </w:tc>
        <w:tc>
          <w:tcPr>
            <w:tcW w:w="200" w:type="pct"/>
            <w:vAlign w:val="center"/>
          </w:tcPr>
          <w:p w14:paraId="420DFBB8"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6F6080A3" w14:textId="77777777" w:rsidTr="00AD7D3C">
              <w:trPr>
                <w:cantSplit/>
              </w:trPr>
              <w:tc>
                <w:tcPr>
                  <w:tcW w:w="5000" w:type="pct"/>
                  <w:vAlign w:val="center"/>
                </w:tcPr>
                <w:p w14:paraId="2D7EAA85"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action is to start, then check if the provided email address is in the database, and if not create an account, then sign in the user with the provided email address and password by providing them a session identifier</w:t>
                  </w:r>
                </w:p>
              </w:tc>
            </w:tr>
          </w:tbl>
          <w:p w14:paraId="6433E2A0" w14:textId="77777777" w:rsidR="004F5CF7" w:rsidRPr="00A712E5" w:rsidRDefault="004F5CF7" w:rsidP="00A712E5">
            <w:pPr>
              <w:spacing w:line="276" w:lineRule="auto"/>
              <w:jc w:val="right"/>
              <w:rPr>
                <w:rFonts w:ascii="Baskerville" w:hAnsi="Baskerville" w:cs="Times New Roman"/>
                <w:sz w:val="28"/>
                <w:szCs w:val="28"/>
              </w:rPr>
            </w:pPr>
          </w:p>
        </w:tc>
      </w:tr>
    </w:tbl>
    <w:p w14:paraId="0B1E4481" w14:textId="77777777" w:rsidR="004F5CF7" w:rsidRPr="00A712E5" w:rsidRDefault="004F5CF7" w:rsidP="00A712E5">
      <w:pPr>
        <w:spacing w:line="276" w:lineRule="auto"/>
        <w:jc w:val="both"/>
        <w:rPr>
          <w:rFonts w:ascii="Baskerville" w:hAnsi="Baskerville" w:cs="Times New Roman"/>
          <w:sz w:val="28"/>
          <w:szCs w:val="28"/>
        </w:rPr>
      </w:pPr>
    </w:p>
    <w:p w14:paraId="2336C362"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action == "start":</w:t>
      </w:r>
    </w:p>
    <w:p w14:paraId="06F25B20"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create_session = False</w:t>
      </w:r>
    </w:p>
    <w:p w14:paraId="1A9E89E8"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account_ID = None</w:t>
      </w:r>
    </w:p>
    <w:p w14:paraId="4F1D545C"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email_address = form["Email_Address"]</w:t>
      </w:r>
    </w:p>
    <w:p w14:paraId="333A2769"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password = form["Password"]</w:t>
      </w:r>
    </w:p>
    <w:p w14:paraId="5906C6C0"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query = "SELECT ID</w:t>
      </w:r>
    </w:p>
    <w:p w14:paraId="7403AB42"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FROM Accounts</w:t>
      </w:r>
    </w:p>
    <w:p w14:paraId="4BCDF850"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WHERE email_address=\"%s\")</w:t>
      </w:r>
    </w:p>
    <w:p w14:paraId="37BC0049"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account = </w:t>
      </w:r>
      <w:proofErr w:type="gramStart"/>
      <w:r w:rsidRPr="00A712E5">
        <w:rPr>
          <w:rFonts w:ascii="Baskerville" w:hAnsi="Baskerville" w:cs="Times New Roman"/>
          <w:sz w:val="28"/>
          <w:szCs w:val="28"/>
        </w:rPr>
        <w:t>db.execute</w:t>
      </w:r>
      <w:proofErr w:type="gramEnd"/>
      <w:r w:rsidRPr="00A712E5">
        <w:rPr>
          <w:rFonts w:ascii="Baskerville" w:hAnsi="Baskerville" w:cs="Times New Roman"/>
          <w:sz w:val="28"/>
          <w:szCs w:val="28"/>
        </w:rPr>
        <w:t>(query)</w:t>
      </w:r>
    </w:p>
    <w:p w14:paraId="4263C796"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not account:</w:t>
      </w:r>
    </w:p>
    <w:p w14:paraId="08ECA1E2"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query = "INSERT INTO Accounts</w:t>
      </w:r>
    </w:p>
    <w:p w14:paraId="790B0D27"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(Email_Address, Password)</w:t>
      </w:r>
    </w:p>
    <w:p w14:paraId="380477E5"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VALUES(</w:t>
      </w:r>
      <w:proofErr w:type="gramEnd"/>
      <w:r w:rsidRPr="00A712E5">
        <w:rPr>
          <w:rFonts w:ascii="Baskerville" w:hAnsi="Baskerville" w:cs="Times New Roman"/>
          <w:sz w:val="28"/>
          <w:szCs w:val="28"/>
        </w:rPr>
        <w:t>\"%s\", \"%s\")" %</w:t>
      </w:r>
    </w:p>
    <w:p w14:paraId="1E78673B"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(email_address, password)</w:t>
      </w:r>
    </w:p>
    <w:p w14:paraId="0C1D1083"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db.execute</w:t>
      </w:r>
      <w:proofErr w:type="gramEnd"/>
      <w:r w:rsidRPr="00A712E5">
        <w:rPr>
          <w:rFonts w:ascii="Baskerville" w:hAnsi="Baskerville" w:cs="Times New Roman"/>
          <w:sz w:val="28"/>
          <w:szCs w:val="28"/>
        </w:rPr>
        <w:t>(query)</w:t>
      </w:r>
    </w:p>
    <w:p w14:paraId="520F2F68"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query = "SELECT ID</w:t>
      </w:r>
    </w:p>
    <w:p w14:paraId="2B9A7D01"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FROM Accounts</w:t>
      </w:r>
    </w:p>
    <w:p w14:paraId="60BA4922"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WHERE Email_Address=\"%\"</w:t>
      </w:r>
    </w:p>
    <w:p w14:paraId="659478E9"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AND Password=\"%s\"" %</w:t>
      </w:r>
    </w:p>
    <w:p w14:paraId="0BEF8180"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(email_address, password)</w:t>
      </w:r>
    </w:p>
    <w:p w14:paraId="7E47D2D4"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accounts = </w:t>
      </w:r>
      <w:proofErr w:type="gramStart"/>
      <w:r w:rsidRPr="00A712E5">
        <w:rPr>
          <w:rFonts w:ascii="Baskerville" w:hAnsi="Baskerville" w:cs="Times New Roman"/>
          <w:sz w:val="28"/>
          <w:szCs w:val="28"/>
        </w:rPr>
        <w:t>db.execute</w:t>
      </w:r>
      <w:proofErr w:type="gramEnd"/>
      <w:r w:rsidRPr="00A712E5">
        <w:rPr>
          <w:rFonts w:ascii="Baskerville" w:hAnsi="Baskerville" w:cs="Times New Roman"/>
          <w:sz w:val="28"/>
          <w:szCs w:val="28"/>
        </w:rPr>
        <w:t>(query)</w:t>
      </w:r>
    </w:p>
    <w:p w14:paraId="24700C39"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account_id = accounts["ID"]</w:t>
      </w:r>
    </w:p>
    <w:p w14:paraId="7991AE43"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create_session = True</w:t>
      </w:r>
    </w:p>
    <w:p w14:paraId="64D72C16"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account:</w:t>
      </w:r>
    </w:p>
    <w:p w14:paraId="2DC329A0"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 xml:space="preserve">                if account["Password"] == password:</w:t>
      </w:r>
    </w:p>
    <w:p w14:paraId="3320AC9A"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create_session = True</w:t>
      </w:r>
    </w:p>
    <w:p w14:paraId="078A62BF"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account_id = account["ID"]</w:t>
      </w:r>
    </w:p>
    <w:p w14:paraId="62FAE1D9"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create_session:</w:t>
      </w:r>
    </w:p>
    <w:p w14:paraId="4DB71EF8"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session_id = </w:t>
      </w:r>
      <w:proofErr w:type="gramStart"/>
      <w:r w:rsidRPr="00A712E5">
        <w:rPr>
          <w:rFonts w:ascii="Baskerville" w:hAnsi="Baskerville" w:cs="Times New Roman"/>
          <w:sz w:val="28"/>
          <w:szCs w:val="28"/>
        </w:rPr>
        <w:t>sha.sha</w:t>
      </w:r>
      <w:proofErr w:type="gramEnd"/>
      <w:r w:rsidRPr="00A712E5">
        <w:rPr>
          <w:rFonts w:ascii="Baskerville" w:hAnsi="Baskerville" w:cs="Times New Roman"/>
          <w:sz w:val="28"/>
          <w:szCs w:val="28"/>
        </w:rPr>
        <w:t>256(sys.time())</w:t>
      </w:r>
    </w:p>
    <w:p w14:paraId="052BE178"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query = "INSERT INTO Sessions</w:t>
      </w:r>
    </w:p>
    <w:p w14:paraId="7F75761B"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(Session_ID, Account_ID)</w:t>
      </w:r>
    </w:p>
    <w:p w14:paraId="5840EEE1"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VALUES (%s, %s)" % </w:t>
      </w:r>
    </w:p>
    <w:p w14:paraId="4E191E5B"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(session_id, account_id)</w:t>
      </w:r>
    </w:p>
    <w:p w14:paraId="34AE6320"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db.execute</w:t>
      </w:r>
      <w:proofErr w:type="gramEnd"/>
      <w:r w:rsidRPr="00A712E5">
        <w:rPr>
          <w:rFonts w:ascii="Baskerville" w:hAnsi="Baskerville" w:cs="Times New Roman"/>
          <w:sz w:val="28"/>
          <w:szCs w:val="28"/>
        </w:rPr>
        <w:t>(query)</w:t>
      </w:r>
    </w:p>
    <w:p w14:paraId="211D82D7"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response.header</w:t>
      </w:r>
      <w:proofErr w:type="gramEnd"/>
    </w:p>
    <w:p w14:paraId="04313F23"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.setCookie</w:t>
      </w:r>
      <w:proofErr w:type="gramEnd"/>
      <w:r w:rsidRPr="00A712E5">
        <w:rPr>
          <w:rFonts w:ascii="Baskerville" w:hAnsi="Baskerville" w:cs="Times New Roman"/>
          <w:sz w:val="28"/>
          <w:szCs w:val="28"/>
        </w:rPr>
        <w:t>("Session_ID", session_id)</w:t>
      </w:r>
    </w:p>
    <w:p w14:paraId="704FCAB3"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0D344326" w14:textId="77777777" w:rsidTr="00AD7D3C">
        <w:tc>
          <w:tcPr>
            <w:tcW w:w="200" w:type="pct"/>
            <w:vAlign w:val="center"/>
          </w:tcPr>
          <w:p w14:paraId="40201C94"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2022</w:t>
            </w:r>
          </w:p>
        </w:tc>
        <w:tc>
          <w:tcPr>
            <w:tcW w:w="200" w:type="pct"/>
            <w:vAlign w:val="center"/>
          </w:tcPr>
          <w:p w14:paraId="2AF534CE"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037F1ED4" w14:textId="77777777" w:rsidTr="00AD7D3C">
              <w:trPr>
                <w:cantSplit/>
              </w:trPr>
              <w:tc>
                <w:tcPr>
                  <w:tcW w:w="5000" w:type="pct"/>
                  <w:vAlign w:val="center"/>
                </w:tcPr>
                <w:p w14:paraId="1BF790EA"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requested action is to update the account, create a query to update each account field for the logged in user with data posted by the user</w:t>
                  </w:r>
                </w:p>
              </w:tc>
            </w:tr>
          </w:tbl>
          <w:p w14:paraId="3ECE58DF" w14:textId="77777777" w:rsidR="004F5CF7" w:rsidRPr="00A712E5" w:rsidRDefault="004F5CF7" w:rsidP="00A712E5">
            <w:pPr>
              <w:spacing w:line="276" w:lineRule="auto"/>
              <w:jc w:val="right"/>
              <w:rPr>
                <w:rFonts w:ascii="Baskerville" w:hAnsi="Baskerville" w:cs="Times New Roman"/>
                <w:sz w:val="28"/>
                <w:szCs w:val="28"/>
              </w:rPr>
            </w:pPr>
          </w:p>
        </w:tc>
      </w:tr>
    </w:tbl>
    <w:p w14:paraId="2900BE01" w14:textId="77777777" w:rsidR="004F5CF7" w:rsidRPr="00A712E5" w:rsidRDefault="004F5CF7" w:rsidP="00A712E5">
      <w:pPr>
        <w:spacing w:line="276" w:lineRule="auto"/>
        <w:jc w:val="both"/>
        <w:rPr>
          <w:rFonts w:ascii="Baskerville" w:hAnsi="Baskerville" w:cs="Times New Roman"/>
          <w:sz w:val="28"/>
          <w:szCs w:val="28"/>
        </w:rPr>
      </w:pPr>
    </w:p>
    <w:p w14:paraId="1C8604DB"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"account_update":</w:t>
      </w:r>
    </w:p>
    <w:p w14:paraId="5C750CE4"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query = "UPDATE Accounts</w:t>
      </w:r>
    </w:p>
    <w:p w14:paraId="117C5DAC"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SET Email_Address="%s",</w:t>
      </w:r>
    </w:p>
    <w:p w14:paraId="6B2256F7"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Password="%s",</w:t>
      </w:r>
    </w:p>
    <w:p w14:paraId="1F6F268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Asthma="%s",</w:t>
      </w:r>
    </w:p>
    <w:p w14:paraId="06252EE8"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Allergies="%s", </w:t>
      </w:r>
    </w:p>
    <w:p w14:paraId="5B85406A"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Allergies_Details="%s",</w:t>
      </w:r>
    </w:p>
    <w:p w14:paraId="2204FCF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Diabetes="%s", </w:t>
      </w:r>
    </w:p>
    <w:p w14:paraId="3468B2F8"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Cancer="%s",</w:t>
      </w:r>
    </w:p>
    <w:p w14:paraId="2FA6B2E1"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Cancer_Details="%s" </w:t>
      </w:r>
    </w:p>
    <w:p w14:paraId="292932F6"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WHERE ID="%s"' % (</w:t>
      </w:r>
    </w:p>
    <w:p w14:paraId="2C94DD50"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form["Email_Address"],</w:t>
      </w:r>
    </w:p>
    <w:p w14:paraId="65FB06A6"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form["Password"], </w:t>
      </w:r>
    </w:p>
    <w:p w14:paraId="6A3AFE2C"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form["Asthma"],</w:t>
      </w:r>
    </w:p>
    <w:p w14:paraId="7435BF17"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form["Allergies"], </w:t>
      </w:r>
    </w:p>
    <w:p w14:paraId="4CF0BEC7"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form["Allergies_Details"],</w:t>
      </w:r>
    </w:p>
    <w:p w14:paraId="4AD3C80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form["Diabetes"], </w:t>
      </w:r>
    </w:p>
    <w:p w14:paraId="39ACEE4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form["Cancer"],</w:t>
      </w:r>
    </w:p>
    <w:p w14:paraId="3A3D4BA5"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form["Cancer_Details"]), </w:t>
      </w:r>
    </w:p>
    <w:p w14:paraId="5C8BC178"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account_id)</w:t>
      </w:r>
    </w:p>
    <w:p w14:paraId="788A1233"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59034D9C" w14:textId="77777777" w:rsidTr="00AD7D3C">
        <w:tc>
          <w:tcPr>
            <w:tcW w:w="200" w:type="pct"/>
            <w:vAlign w:val="center"/>
          </w:tcPr>
          <w:p w14:paraId="63E92729"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lastRenderedPageBreak/>
              <w:t>2023</w:t>
            </w:r>
          </w:p>
        </w:tc>
        <w:tc>
          <w:tcPr>
            <w:tcW w:w="200" w:type="pct"/>
            <w:vAlign w:val="center"/>
          </w:tcPr>
          <w:p w14:paraId="02903AD2"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4DCF6C8E" w14:textId="77777777" w:rsidTr="00AD7D3C">
              <w:trPr>
                <w:cantSplit/>
              </w:trPr>
              <w:tc>
                <w:tcPr>
                  <w:tcW w:w="5000" w:type="pct"/>
                  <w:vAlign w:val="center"/>
                </w:tcPr>
                <w:p w14:paraId="722D457B"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requested action is to insert a medical record, generate a query to insert the medical record using the values posted by the user</w:t>
                  </w:r>
                </w:p>
              </w:tc>
            </w:tr>
          </w:tbl>
          <w:p w14:paraId="29847182" w14:textId="77777777" w:rsidR="004F5CF7" w:rsidRPr="00A712E5" w:rsidRDefault="004F5CF7" w:rsidP="00A712E5">
            <w:pPr>
              <w:spacing w:line="276" w:lineRule="auto"/>
              <w:jc w:val="right"/>
              <w:rPr>
                <w:rFonts w:ascii="Baskerville" w:hAnsi="Baskerville" w:cs="Times New Roman"/>
                <w:sz w:val="28"/>
                <w:szCs w:val="28"/>
              </w:rPr>
            </w:pPr>
          </w:p>
        </w:tc>
      </w:tr>
    </w:tbl>
    <w:p w14:paraId="6EC53B27" w14:textId="77777777" w:rsidR="004F5CF7" w:rsidRPr="00A712E5" w:rsidRDefault="004F5CF7" w:rsidP="00A712E5">
      <w:pPr>
        <w:spacing w:line="276" w:lineRule="auto"/>
        <w:jc w:val="both"/>
        <w:rPr>
          <w:rFonts w:ascii="Baskerville" w:hAnsi="Baskerville" w:cs="Times New Roman"/>
          <w:sz w:val="28"/>
          <w:szCs w:val="28"/>
        </w:rPr>
      </w:pPr>
    </w:p>
    <w:p w14:paraId="1F7B2D1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"record_insert":</w:t>
      </w:r>
    </w:p>
    <w:p w14:paraId="537CE69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query = "INSERT INTO Records (</w:t>
      </w:r>
    </w:p>
    <w:p w14:paraId="79A689D6"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AccountID, Name)</w:t>
      </w:r>
    </w:p>
    <w:p w14:paraId="0502E14A"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VALUES (%s, %s)" %</w:t>
      </w:r>
    </w:p>
    <w:p w14:paraId="5A8981D0"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(form["Account_ID"], form["Name"])</w:t>
      </w:r>
    </w:p>
    <w:p w14:paraId="6845EFA9"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5DBC1988" w14:textId="77777777" w:rsidTr="00AD7D3C">
        <w:tc>
          <w:tcPr>
            <w:tcW w:w="200" w:type="pct"/>
            <w:vAlign w:val="center"/>
          </w:tcPr>
          <w:p w14:paraId="5E082433"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2024</w:t>
            </w:r>
          </w:p>
        </w:tc>
        <w:tc>
          <w:tcPr>
            <w:tcW w:w="200" w:type="pct"/>
            <w:vAlign w:val="center"/>
          </w:tcPr>
          <w:p w14:paraId="79619164"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1D0E7E2D" w14:textId="77777777" w:rsidTr="00AD7D3C">
              <w:trPr>
                <w:cantSplit/>
              </w:trPr>
              <w:tc>
                <w:tcPr>
                  <w:tcW w:w="5000" w:type="pct"/>
                  <w:vAlign w:val="center"/>
                </w:tcPr>
                <w:p w14:paraId="2F139381"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requested action is to update a medical record, generate a query to update the medical record if owned by the logged in user, using the values posted by the user</w:t>
                  </w:r>
                </w:p>
              </w:tc>
            </w:tr>
          </w:tbl>
          <w:p w14:paraId="500B54AC" w14:textId="77777777" w:rsidR="004F5CF7" w:rsidRPr="00A712E5" w:rsidRDefault="004F5CF7" w:rsidP="00A712E5">
            <w:pPr>
              <w:spacing w:line="276" w:lineRule="auto"/>
              <w:jc w:val="right"/>
              <w:rPr>
                <w:rFonts w:ascii="Baskerville" w:hAnsi="Baskerville" w:cs="Times New Roman"/>
                <w:sz w:val="28"/>
                <w:szCs w:val="28"/>
              </w:rPr>
            </w:pPr>
          </w:p>
        </w:tc>
      </w:tr>
    </w:tbl>
    <w:p w14:paraId="142C6873" w14:textId="77777777" w:rsidR="004F5CF7" w:rsidRPr="00A712E5" w:rsidRDefault="004F5CF7" w:rsidP="00A712E5">
      <w:pPr>
        <w:spacing w:line="276" w:lineRule="auto"/>
        <w:jc w:val="both"/>
        <w:rPr>
          <w:rFonts w:ascii="Baskerville" w:hAnsi="Baskerville" w:cs="Times New Roman"/>
          <w:sz w:val="28"/>
          <w:szCs w:val="28"/>
        </w:rPr>
      </w:pPr>
    </w:p>
    <w:p w14:paraId="06AFC8CA"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"record_update":</w:t>
      </w:r>
    </w:p>
    <w:p w14:paraId="20B6AC06"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query = "UPDATE Records</w:t>
      </w:r>
    </w:p>
    <w:p w14:paraId="1AF23654"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SET Name=\"%s\" </w:t>
      </w:r>
    </w:p>
    <w:p w14:paraId="591AE751"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WHERE ID=%s AND Account_ID=%s" % </w:t>
      </w:r>
    </w:p>
    <w:p w14:paraId="7828EE1B"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(form["Name"], form["ID"], account_ID)</w:t>
      </w:r>
    </w:p>
    <w:p w14:paraId="55438049"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39BEE6FD" w14:textId="77777777" w:rsidTr="00AD7D3C">
        <w:tc>
          <w:tcPr>
            <w:tcW w:w="200" w:type="pct"/>
            <w:vAlign w:val="center"/>
          </w:tcPr>
          <w:p w14:paraId="199D61BD"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2025</w:t>
            </w:r>
          </w:p>
        </w:tc>
        <w:tc>
          <w:tcPr>
            <w:tcW w:w="200" w:type="pct"/>
            <w:vAlign w:val="center"/>
          </w:tcPr>
          <w:p w14:paraId="45BB54BE"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572D4EA9" w14:textId="77777777" w:rsidTr="00AD7D3C">
              <w:trPr>
                <w:cantSplit/>
              </w:trPr>
              <w:tc>
                <w:tcPr>
                  <w:tcW w:w="5000" w:type="pct"/>
                  <w:vAlign w:val="center"/>
                </w:tcPr>
                <w:p w14:paraId="3EAEE8FF"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requested action is to delete a medical record, generate a query to delete the medical record using the identifier posted by the user</w:t>
                  </w:r>
                </w:p>
              </w:tc>
            </w:tr>
          </w:tbl>
          <w:p w14:paraId="002F82F0" w14:textId="77777777" w:rsidR="004F5CF7" w:rsidRPr="00A712E5" w:rsidRDefault="004F5CF7" w:rsidP="00A712E5">
            <w:pPr>
              <w:spacing w:line="276" w:lineRule="auto"/>
              <w:jc w:val="right"/>
              <w:rPr>
                <w:rFonts w:ascii="Baskerville" w:hAnsi="Baskerville" w:cs="Times New Roman"/>
                <w:sz w:val="28"/>
                <w:szCs w:val="28"/>
              </w:rPr>
            </w:pPr>
          </w:p>
        </w:tc>
      </w:tr>
    </w:tbl>
    <w:p w14:paraId="6BB03B6B" w14:textId="77777777" w:rsidR="004F5CF7" w:rsidRPr="00A712E5" w:rsidRDefault="004F5CF7" w:rsidP="00A712E5">
      <w:pPr>
        <w:spacing w:line="276" w:lineRule="auto"/>
        <w:jc w:val="both"/>
        <w:rPr>
          <w:rFonts w:ascii="Baskerville" w:hAnsi="Baskerville" w:cs="Times New Roman"/>
          <w:sz w:val="28"/>
          <w:szCs w:val="28"/>
        </w:rPr>
      </w:pPr>
    </w:p>
    <w:p w14:paraId="62E47958"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"record_delete":</w:t>
      </w:r>
    </w:p>
    <w:p w14:paraId="7210205F"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query = "DELETE FROM Records</w:t>
      </w:r>
    </w:p>
    <w:p w14:paraId="6FB6E2EE"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WHERE ID=%s" % form["ID"]</w:t>
      </w:r>
    </w:p>
    <w:p w14:paraId="562CBF91" w14:textId="77777777" w:rsidR="004F5CF7" w:rsidRPr="00A712E5" w:rsidRDefault="004F5CF7" w:rsidP="00A712E5">
      <w:pPr>
        <w:spacing w:line="276" w:lineRule="auto"/>
        <w:ind w:left="720" w:hanging="720"/>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31319540" w14:textId="77777777" w:rsidTr="00AD7D3C">
        <w:tc>
          <w:tcPr>
            <w:tcW w:w="200" w:type="pct"/>
            <w:vAlign w:val="center"/>
          </w:tcPr>
          <w:p w14:paraId="0DBE084D"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2026</w:t>
            </w:r>
          </w:p>
        </w:tc>
        <w:tc>
          <w:tcPr>
            <w:tcW w:w="200" w:type="pct"/>
            <w:vAlign w:val="center"/>
          </w:tcPr>
          <w:p w14:paraId="4E5137A8"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18D45E9A" w14:textId="77777777" w:rsidTr="00AD7D3C">
              <w:trPr>
                <w:cantSplit/>
              </w:trPr>
              <w:tc>
                <w:tcPr>
                  <w:tcW w:w="5000" w:type="pct"/>
                  <w:vAlign w:val="center"/>
                </w:tcPr>
                <w:p w14:paraId="1CD0FF07"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requested action is to insert a medical record post, generate a query to insert the medical record using the values posted by the user</w:t>
                  </w:r>
                </w:p>
              </w:tc>
            </w:tr>
          </w:tbl>
          <w:p w14:paraId="263DF01F" w14:textId="77777777" w:rsidR="004F5CF7" w:rsidRPr="00A712E5" w:rsidRDefault="004F5CF7" w:rsidP="00A712E5">
            <w:pPr>
              <w:spacing w:line="276" w:lineRule="auto"/>
              <w:jc w:val="right"/>
              <w:rPr>
                <w:rFonts w:ascii="Baskerville" w:hAnsi="Baskerville" w:cs="Times New Roman"/>
                <w:sz w:val="28"/>
                <w:szCs w:val="28"/>
              </w:rPr>
            </w:pPr>
          </w:p>
        </w:tc>
      </w:tr>
    </w:tbl>
    <w:p w14:paraId="563796BC" w14:textId="77777777" w:rsidR="004F5CF7" w:rsidRPr="00A712E5" w:rsidRDefault="004F5CF7" w:rsidP="00A712E5">
      <w:pPr>
        <w:spacing w:line="276" w:lineRule="auto"/>
        <w:ind w:left="720" w:hanging="720"/>
        <w:jc w:val="both"/>
        <w:rPr>
          <w:rFonts w:ascii="Baskerville" w:hAnsi="Baskerville" w:cs="Times New Roman"/>
          <w:sz w:val="28"/>
          <w:szCs w:val="28"/>
        </w:rPr>
      </w:pPr>
    </w:p>
    <w:p w14:paraId="2D9E860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"record_post_insert":</w:t>
      </w:r>
    </w:p>
    <w:p w14:paraId="3587E128" w14:textId="77777777" w:rsidR="004F5CF7" w:rsidRPr="00A712E5" w:rsidRDefault="004F5CF7" w:rsidP="00A712E5">
      <w:pPr>
        <w:spacing w:line="276" w:lineRule="auto"/>
        <w:ind w:left="1440" w:hanging="1440"/>
        <w:rPr>
          <w:rFonts w:ascii="Baskerville" w:hAnsi="Baskerville" w:cs="Times New Roman"/>
          <w:sz w:val="28"/>
          <w:szCs w:val="28"/>
        </w:rPr>
      </w:pPr>
      <w:r w:rsidRPr="00A712E5">
        <w:rPr>
          <w:rFonts w:ascii="Baskerville" w:hAnsi="Baskerville" w:cs="Times New Roman"/>
          <w:sz w:val="28"/>
          <w:szCs w:val="28"/>
        </w:rPr>
        <w:t xml:space="preserve">        query = "INSERT INTO Record_Posts </w:t>
      </w:r>
    </w:p>
    <w:p w14:paraId="38D57A9F" w14:textId="77777777" w:rsidR="004F5CF7" w:rsidRPr="00A712E5" w:rsidRDefault="004F5CF7" w:rsidP="00A712E5">
      <w:pPr>
        <w:spacing w:line="276" w:lineRule="auto"/>
        <w:ind w:left="1440" w:hanging="1440"/>
        <w:rPr>
          <w:rFonts w:ascii="Baskerville" w:hAnsi="Baskerville" w:cs="Times New Roman"/>
          <w:sz w:val="28"/>
          <w:szCs w:val="28"/>
        </w:rPr>
      </w:pPr>
      <w:r w:rsidRPr="00A712E5">
        <w:rPr>
          <w:rFonts w:ascii="Baskerville" w:hAnsi="Baskerville" w:cs="Times New Roman"/>
          <w:sz w:val="28"/>
          <w:szCs w:val="28"/>
        </w:rPr>
        <w:t xml:space="preserve">        (Record_ID) VALUES (%s)" %</w:t>
      </w:r>
    </w:p>
    <w:p w14:paraId="70CDFD5A" w14:textId="77777777" w:rsidR="004F5CF7" w:rsidRPr="00A712E5" w:rsidRDefault="004F5CF7" w:rsidP="00A712E5">
      <w:pPr>
        <w:spacing w:line="276" w:lineRule="auto"/>
        <w:ind w:left="1440" w:hanging="1440"/>
        <w:rPr>
          <w:rFonts w:ascii="Baskerville" w:hAnsi="Baskerville" w:cs="Times New Roman"/>
          <w:sz w:val="28"/>
          <w:szCs w:val="28"/>
        </w:rPr>
      </w:pPr>
      <w:r w:rsidRPr="00A712E5">
        <w:rPr>
          <w:rFonts w:ascii="Baskerville" w:hAnsi="Baskerville" w:cs="Times New Roman"/>
          <w:sz w:val="28"/>
          <w:szCs w:val="28"/>
        </w:rPr>
        <w:t xml:space="preserve">        (form['Record_ID'])</w:t>
      </w:r>
    </w:p>
    <w:p w14:paraId="297D4C80"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4626D13C" w14:textId="77777777" w:rsidTr="00AD7D3C">
        <w:tc>
          <w:tcPr>
            <w:tcW w:w="200" w:type="pct"/>
            <w:vAlign w:val="center"/>
          </w:tcPr>
          <w:p w14:paraId="46EC8611"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lastRenderedPageBreak/>
              <w:t>2027</w:t>
            </w:r>
          </w:p>
        </w:tc>
        <w:tc>
          <w:tcPr>
            <w:tcW w:w="200" w:type="pct"/>
            <w:vAlign w:val="center"/>
          </w:tcPr>
          <w:p w14:paraId="7AE02386"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6C76D774" w14:textId="77777777" w:rsidTr="00AD7D3C">
              <w:trPr>
                <w:cantSplit/>
              </w:trPr>
              <w:tc>
                <w:tcPr>
                  <w:tcW w:w="5000" w:type="pct"/>
                  <w:vAlign w:val="center"/>
                </w:tcPr>
                <w:p w14:paraId="03BFB45C"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requested action is to delete a medical record, generate a query to delete the medical record using the identifier posted by the user</w:t>
                  </w:r>
                </w:p>
              </w:tc>
            </w:tr>
          </w:tbl>
          <w:p w14:paraId="26347986" w14:textId="77777777" w:rsidR="004F5CF7" w:rsidRPr="00A712E5" w:rsidRDefault="004F5CF7" w:rsidP="00A712E5">
            <w:pPr>
              <w:spacing w:line="276" w:lineRule="auto"/>
              <w:jc w:val="right"/>
              <w:rPr>
                <w:rFonts w:ascii="Baskerville" w:hAnsi="Baskerville" w:cs="Times New Roman"/>
                <w:sz w:val="28"/>
                <w:szCs w:val="28"/>
              </w:rPr>
            </w:pPr>
          </w:p>
        </w:tc>
      </w:tr>
    </w:tbl>
    <w:p w14:paraId="5A35D68B" w14:textId="77777777" w:rsidR="004F5CF7" w:rsidRPr="00A712E5" w:rsidRDefault="004F5CF7" w:rsidP="00A712E5">
      <w:pPr>
        <w:spacing w:line="276" w:lineRule="auto"/>
        <w:jc w:val="both"/>
        <w:rPr>
          <w:rFonts w:ascii="Baskerville" w:hAnsi="Baskerville" w:cs="Times New Roman"/>
          <w:sz w:val="28"/>
          <w:szCs w:val="28"/>
        </w:rPr>
      </w:pPr>
    </w:p>
    <w:p w14:paraId="5E7473FA"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"record_post_delete":</w:t>
      </w:r>
    </w:p>
    <w:p w14:paraId="349223B9"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query = "DELETE FROM Record_Posts</w:t>
      </w:r>
    </w:p>
    <w:p w14:paraId="65714B3E"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WHERE ID=%s" % (form["ID"])</w:t>
      </w:r>
    </w:p>
    <w:p w14:paraId="46607DF6" w14:textId="77777777" w:rsidR="004F5CF7" w:rsidRPr="00A712E5" w:rsidRDefault="004F5CF7" w:rsidP="00A712E5">
      <w:pPr>
        <w:spacing w:line="276" w:lineRule="auto"/>
        <w:ind w:left="720" w:hanging="720"/>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450FC329" w14:textId="77777777" w:rsidTr="00AD7D3C">
        <w:tc>
          <w:tcPr>
            <w:tcW w:w="200" w:type="pct"/>
            <w:vAlign w:val="center"/>
          </w:tcPr>
          <w:p w14:paraId="7ECD2A8B"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2028</w:t>
            </w:r>
          </w:p>
        </w:tc>
        <w:tc>
          <w:tcPr>
            <w:tcW w:w="200" w:type="pct"/>
            <w:vAlign w:val="center"/>
          </w:tcPr>
          <w:p w14:paraId="1FE61115"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602A809E" w14:textId="77777777" w:rsidTr="00AD7D3C">
              <w:trPr>
                <w:cantSplit/>
              </w:trPr>
              <w:tc>
                <w:tcPr>
                  <w:tcW w:w="5000" w:type="pct"/>
                  <w:vAlign w:val="center"/>
                </w:tcPr>
                <w:p w14:paraId="582A0C66"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requested action is to create a connection between two accounts, generate a query to insert the connection using the values posted by the user</w:t>
                  </w:r>
                </w:p>
              </w:tc>
            </w:tr>
          </w:tbl>
          <w:p w14:paraId="599505E3" w14:textId="77777777" w:rsidR="004F5CF7" w:rsidRPr="00A712E5" w:rsidRDefault="004F5CF7" w:rsidP="00A712E5">
            <w:pPr>
              <w:spacing w:line="276" w:lineRule="auto"/>
              <w:jc w:val="right"/>
              <w:rPr>
                <w:rFonts w:ascii="Baskerville" w:hAnsi="Baskerville" w:cs="Times New Roman"/>
                <w:sz w:val="28"/>
                <w:szCs w:val="28"/>
              </w:rPr>
            </w:pPr>
          </w:p>
        </w:tc>
      </w:tr>
    </w:tbl>
    <w:p w14:paraId="08BED2BD" w14:textId="77777777" w:rsidR="004F5CF7" w:rsidRPr="00A712E5" w:rsidRDefault="004F5CF7" w:rsidP="00A712E5">
      <w:pPr>
        <w:spacing w:line="276" w:lineRule="auto"/>
        <w:jc w:val="both"/>
        <w:rPr>
          <w:rFonts w:ascii="Baskerville" w:hAnsi="Baskerville" w:cs="Times New Roman"/>
          <w:sz w:val="28"/>
          <w:szCs w:val="28"/>
        </w:rPr>
      </w:pPr>
    </w:p>
    <w:p w14:paraId="1BA76425" w14:textId="77777777" w:rsidR="004F5CF7" w:rsidRPr="00A712E5" w:rsidRDefault="004F5CF7" w:rsidP="00A712E5">
      <w:pPr>
        <w:spacing w:line="276" w:lineRule="auto"/>
        <w:ind w:left="720" w:hanging="720"/>
        <w:jc w:val="both"/>
        <w:rPr>
          <w:rFonts w:ascii="Baskerville" w:hAnsi="Baskerville" w:cs="Times New Roman"/>
          <w:sz w:val="28"/>
          <w:szCs w:val="28"/>
        </w:rPr>
      </w:pPr>
      <w:r w:rsidRPr="00A712E5">
        <w:rPr>
          <w:rFonts w:ascii="Baskerville" w:hAnsi="Baskerville" w:cs="Times New Roman"/>
          <w:sz w:val="28"/>
          <w:szCs w:val="28"/>
        </w:rPr>
        <w:t xml:space="preserve">    if action == "connection_insert":</w:t>
      </w:r>
    </w:p>
    <w:p w14:paraId="7FB99DDA" w14:textId="77777777" w:rsidR="004F5CF7" w:rsidRPr="00A712E5" w:rsidRDefault="004F5CF7" w:rsidP="00A712E5">
      <w:pPr>
        <w:spacing w:line="276" w:lineRule="auto"/>
        <w:ind w:left="1440" w:hanging="1440"/>
        <w:rPr>
          <w:rFonts w:ascii="Baskerville" w:hAnsi="Baskerville" w:cs="Times New Roman"/>
          <w:sz w:val="28"/>
          <w:szCs w:val="28"/>
        </w:rPr>
      </w:pPr>
      <w:r w:rsidRPr="00A712E5">
        <w:rPr>
          <w:rFonts w:ascii="Baskerville" w:hAnsi="Baskerville" w:cs="Times New Roman"/>
          <w:sz w:val="28"/>
          <w:szCs w:val="28"/>
        </w:rPr>
        <w:t xml:space="preserve">        query = 'INSERT INTO Connections</w:t>
      </w:r>
    </w:p>
    <w:p w14:paraId="0EE9C02A" w14:textId="77777777" w:rsidR="004F5CF7" w:rsidRPr="00A712E5" w:rsidRDefault="004F5CF7" w:rsidP="00A712E5">
      <w:pPr>
        <w:spacing w:line="276" w:lineRule="auto"/>
        <w:ind w:left="1440" w:hanging="1440"/>
        <w:rPr>
          <w:rFonts w:ascii="Baskerville" w:hAnsi="Baskerville" w:cs="Times New Roman"/>
          <w:sz w:val="28"/>
          <w:szCs w:val="28"/>
        </w:rPr>
      </w:pPr>
      <w:r w:rsidRPr="00A712E5">
        <w:rPr>
          <w:rFonts w:ascii="Baskerville" w:hAnsi="Baskerville" w:cs="Times New Roman"/>
          <w:sz w:val="28"/>
          <w:szCs w:val="28"/>
        </w:rPr>
        <w:t xml:space="preserve">             (Sender_Account_ID, </w:t>
      </w:r>
    </w:p>
    <w:p w14:paraId="387DCA6C" w14:textId="77777777" w:rsidR="004F5CF7" w:rsidRPr="00A712E5" w:rsidRDefault="004F5CF7" w:rsidP="00A712E5">
      <w:pPr>
        <w:spacing w:line="276" w:lineRule="auto"/>
        <w:ind w:left="1440" w:hanging="1440"/>
        <w:rPr>
          <w:rFonts w:ascii="Baskerville" w:hAnsi="Baskerville" w:cs="Times New Roman"/>
          <w:sz w:val="28"/>
          <w:szCs w:val="28"/>
        </w:rPr>
      </w:pPr>
      <w:r w:rsidRPr="00A712E5">
        <w:rPr>
          <w:rFonts w:ascii="Baskerville" w:hAnsi="Baskerville" w:cs="Times New Roman"/>
          <w:sz w:val="28"/>
          <w:szCs w:val="28"/>
        </w:rPr>
        <w:t xml:space="preserve">             Recipient_Account_ID) </w:t>
      </w:r>
    </w:p>
    <w:p w14:paraId="4CCB6FCB" w14:textId="77777777" w:rsidR="004F5CF7" w:rsidRPr="00A712E5" w:rsidRDefault="004F5CF7" w:rsidP="00A712E5">
      <w:pPr>
        <w:spacing w:line="276" w:lineRule="auto"/>
        <w:ind w:left="1440" w:hanging="1440"/>
        <w:rPr>
          <w:rFonts w:ascii="Baskerville" w:hAnsi="Baskerville" w:cs="Times New Roman"/>
          <w:sz w:val="28"/>
          <w:szCs w:val="28"/>
        </w:rPr>
      </w:pPr>
      <w:r w:rsidRPr="00A712E5">
        <w:rPr>
          <w:rFonts w:ascii="Baskerville" w:hAnsi="Baskerville" w:cs="Times New Roman"/>
          <w:sz w:val="28"/>
          <w:szCs w:val="28"/>
        </w:rPr>
        <w:t xml:space="preserve">             VALUES (%s, %s)" %</w:t>
      </w:r>
    </w:p>
    <w:p w14:paraId="338CA16E" w14:textId="77777777" w:rsidR="004F5CF7" w:rsidRPr="00A712E5" w:rsidRDefault="004F5CF7" w:rsidP="00A712E5">
      <w:pPr>
        <w:spacing w:line="276" w:lineRule="auto"/>
        <w:ind w:left="1440" w:hanging="1440"/>
        <w:rPr>
          <w:rFonts w:ascii="Baskerville" w:hAnsi="Baskerville" w:cs="Times New Roman"/>
          <w:sz w:val="28"/>
          <w:szCs w:val="28"/>
        </w:rPr>
      </w:pPr>
      <w:r w:rsidRPr="00A712E5">
        <w:rPr>
          <w:rFonts w:ascii="Baskerville" w:hAnsi="Baskerville" w:cs="Times New Roman"/>
          <w:sz w:val="28"/>
          <w:szCs w:val="28"/>
        </w:rPr>
        <w:t xml:space="preserve">              (form['Sender_Account_ID'],</w:t>
      </w:r>
    </w:p>
    <w:p w14:paraId="3519B4E8" w14:textId="77777777" w:rsidR="004F5CF7" w:rsidRPr="00A712E5" w:rsidRDefault="004F5CF7" w:rsidP="00A712E5">
      <w:pPr>
        <w:spacing w:line="276" w:lineRule="auto"/>
        <w:ind w:left="1440" w:hanging="1440"/>
        <w:rPr>
          <w:rFonts w:ascii="Baskerville" w:hAnsi="Baskerville" w:cs="Times New Roman"/>
          <w:sz w:val="28"/>
          <w:szCs w:val="28"/>
        </w:rPr>
      </w:pPr>
      <w:r w:rsidRPr="00A712E5">
        <w:rPr>
          <w:rFonts w:ascii="Baskerville" w:hAnsi="Baskerville" w:cs="Times New Roman"/>
          <w:sz w:val="28"/>
          <w:szCs w:val="28"/>
        </w:rPr>
        <w:t xml:space="preserve">             form['Sender_Recipient_ID'])</w:t>
      </w:r>
    </w:p>
    <w:p w14:paraId="363DE7BF"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6E7992B8" w14:textId="77777777" w:rsidTr="00AD7D3C">
        <w:tc>
          <w:tcPr>
            <w:tcW w:w="200" w:type="pct"/>
            <w:vAlign w:val="center"/>
          </w:tcPr>
          <w:p w14:paraId="7FF05E74"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2029</w:t>
            </w:r>
          </w:p>
        </w:tc>
        <w:tc>
          <w:tcPr>
            <w:tcW w:w="200" w:type="pct"/>
            <w:vAlign w:val="center"/>
          </w:tcPr>
          <w:p w14:paraId="436480B3"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7A0940FD" w14:textId="77777777" w:rsidTr="00AD7D3C">
              <w:trPr>
                <w:cantSplit/>
              </w:trPr>
              <w:tc>
                <w:tcPr>
                  <w:tcW w:w="5000" w:type="pct"/>
                  <w:vAlign w:val="center"/>
                </w:tcPr>
                <w:p w14:paraId="01AA36E9"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requested action is to update a connection, generate a query to update the record using the values posted by the user</w:t>
                  </w:r>
                </w:p>
              </w:tc>
            </w:tr>
          </w:tbl>
          <w:p w14:paraId="500F1A87" w14:textId="77777777" w:rsidR="004F5CF7" w:rsidRPr="00A712E5" w:rsidRDefault="004F5CF7" w:rsidP="00A712E5">
            <w:pPr>
              <w:spacing w:line="276" w:lineRule="auto"/>
              <w:jc w:val="right"/>
              <w:rPr>
                <w:rFonts w:ascii="Baskerville" w:hAnsi="Baskerville" w:cs="Times New Roman"/>
                <w:sz w:val="28"/>
                <w:szCs w:val="28"/>
              </w:rPr>
            </w:pPr>
          </w:p>
        </w:tc>
      </w:tr>
    </w:tbl>
    <w:p w14:paraId="48FE8957" w14:textId="77777777" w:rsidR="004F5CF7" w:rsidRPr="00A712E5" w:rsidRDefault="004F5CF7" w:rsidP="00A712E5">
      <w:pPr>
        <w:spacing w:line="276" w:lineRule="auto"/>
        <w:jc w:val="both"/>
        <w:rPr>
          <w:rFonts w:ascii="Baskerville" w:hAnsi="Baskerville" w:cs="Times New Roman"/>
          <w:sz w:val="28"/>
          <w:szCs w:val="28"/>
        </w:rPr>
      </w:pPr>
    </w:p>
    <w:p w14:paraId="67E7A90B"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"connection_update":</w:t>
      </w:r>
    </w:p>
    <w:p w14:paraId="3D4CEE0D"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query = "UPDATE Connections</w:t>
      </w:r>
    </w:p>
    <w:p w14:paraId="4B554782"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SET Status=\"%s" </w:t>
      </w:r>
    </w:p>
    <w:p w14:paraId="21A5177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WHERE ID=%s" %</w:t>
      </w:r>
    </w:p>
    <w:p w14:paraId="55816CB8"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(form["Status"], form["ID"])</w:t>
      </w:r>
    </w:p>
    <w:p w14:paraId="6134B5CB"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2D200C5E" w14:textId="77777777" w:rsidTr="00AD7D3C">
        <w:tc>
          <w:tcPr>
            <w:tcW w:w="200" w:type="pct"/>
            <w:vAlign w:val="center"/>
          </w:tcPr>
          <w:p w14:paraId="3E2F1C9D"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2030</w:t>
            </w:r>
          </w:p>
        </w:tc>
        <w:tc>
          <w:tcPr>
            <w:tcW w:w="200" w:type="pct"/>
            <w:vAlign w:val="center"/>
          </w:tcPr>
          <w:p w14:paraId="30699425"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0983A826" w14:textId="77777777" w:rsidTr="00AD7D3C">
              <w:trPr>
                <w:cantSplit/>
              </w:trPr>
              <w:tc>
                <w:tcPr>
                  <w:tcW w:w="5000" w:type="pct"/>
                  <w:vAlign w:val="center"/>
                </w:tcPr>
                <w:p w14:paraId="5D651280"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requested action is to update a connection, generate a query to update the record if the user is the sender or recipient of the connection, using the values posted by the user</w:t>
                  </w:r>
                </w:p>
              </w:tc>
            </w:tr>
          </w:tbl>
          <w:p w14:paraId="1AD65FA5" w14:textId="77777777" w:rsidR="004F5CF7" w:rsidRPr="00A712E5" w:rsidRDefault="004F5CF7" w:rsidP="00A712E5">
            <w:pPr>
              <w:spacing w:line="276" w:lineRule="auto"/>
              <w:jc w:val="right"/>
              <w:rPr>
                <w:rFonts w:ascii="Baskerville" w:hAnsi="Baskerville" w:cs="Times New Roman"/>
                <w:sz w:val="28"/>
                <w:szCs w:val="28"/>
              </w:rPr>
            </w:pPr>
          </w:p>
        </w:tc>
      </w:tr>
    </w:tbl>
    <w:p w14:paraId="41873A4E" w14:textId="77777777" w:rsidR="004F5CF7" w:rsidRPr="00A712E5" w:rsidRDefault="004F5CF7" w:rsidP="00A712E5">
      <w:pPr>
        <w:spacing w:line="276" w:lineRule="auto"/>
        <w:jc w:val="both"/>
        <w:rPr>
          <w:rFonts w:ascii="Baskerville" w:hAnsi="Baskerville" w:cs="Times New Roman"/>
          <w:sz w:val="28"/>
          <w:szCs w:val="28"/>
        </w:rPr>
      </w:pPr>
    </w:p>
    <w:p w14:paraId="7BD49919"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"connection_delete":</w:t>
      </w:r>
    </w:p>
    <w:p w14:paraId="2602615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query = "DELETE FROM Connections</w:t>
      </w:r>
    </w:p>
    <w:p w14:paraId="445C6FC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WHERE ID=%s AND</w:t>
      </w:r>
    </w:p>
    <w:p w14:paraId="2938780A"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(Sender_Account_ID=%s OR</w:t>
      </w:r>
    </w:p>
    <w:p w14:paraId="7661D632"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            Recipient_Account_ID=%s)" %</w:t>
      </w:r>
    </w:p>
    <w:p w14:paraId="22632FB5"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(form['ID'], account_id, account_id)</w:t>
      </w:r>
    </w:p>
    <w:p w14:paraId="5229E9D3" w14:textId="77777777" w:rsidR="004F5CF7" w:rsidRPr="00A712E5" w:rsidRDefault="004F5CF7" w:rsidP="00A712E5">
      <w:pPr>
        <w:spacing w:line="276" w:lineRule="auto"/>
        <w:ind w:left="720" w:hanging="720"/>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71857B6B" w14:textId="77777777" w:rsidTr="00AD7D3C">
        <w:tc>
          <w:tcPr>
            <w:tcW w:w="200" w:type="pct"/>
            <w:vAlign w:val="center"/>
          </w:tcPr>
          <w:p w14:paraId="2CFC30E6"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2031</w:t>
            </w:r>
          </w:p>
        </w:tc>
        <w:tc>
          <w:tcPr>
            <w:tcW w:w="200" w:type="pct"/>
            <w:vAlign w:val="center"/>
          </w:tcPr>
          <w:p w14:paraId="61ECBAF3"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3B336394" w14:textId="77777777" w:rsidTr="00AD7D3C">
              <w:trPr>
                <w:cantSplit/>
              </w:trPr>
              <w:tc>
                <w:tcPr>
                  <w:tcW w:w="5000" w:type="pct"/>
                  <w:vAlign w:val="center"/>
                </w:tcPr>
                <w:p w14:paraId="51CCDC7C"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requested action is to update a connection, generate a query to update the record if the user is the sender or the recipient of the connection, using the values posted by the user</w:t>
                  </w:r>
                </w:p>
              </w:tc>
            </w:tr>
          </w:tbl>
          <w:p w14:paraId="3D7FF923" w14:textId="77777777" w:rsidR="004F5CF7" w:rsidRPr="00A712E5" w:rsidRDefault="004F5CF7" w:rsidP="00A712E5">
            <w:pPr>
              <w:spacing w:line="276" w:lineRule="auto"/>
              <w:jc w:val="right"/>
              <w:rPr>
                <w:rFonts w:ascii="Baskerville" w:hAnsi="Baskerville" w:cs="Times New Roman"/>
                <w:sz w:val="28"/>
                <w:szCs w:val="28"/>
              </w:rPr>
            </w:pPr>
          </w:p>
        </w:tc>
      </w:tr>
    </w:tbl>
    <w:p w14:paraId="28DCB18E" w14:textId="77777777" w:rsidR="004F5CF7" w:rsidRPr="00A712E5" w:rsidRDefault="004F5CF7" w:rsidP="00A712E5">
      <w:pPr>
        <w:spacing w:line="276" w:lineRule="auto"/>
        <w:ind w:left="720" w:hanging="720"/>
        <w:jc w:val="both"/>
        <w:rPr>
          <w:rFonts w:ascii="Baskerville" w:hAnsi="Baskerville" w:cs="Times New Roman"/>
          <w:sz w:val="28"/>
          <w:szCs w:val="28"/>
        </w:rPr>
      </w:pPr>
    </w:p>
    <w:p w14:paraId="35946DD4" w14:textId="77777777" w:rsidR="004F5CF7" w:rsidRPr="00A712E5" w:rsidRDefault="004F5CF7" w:rsidP="00A712E5">
      <w:pPr>
        <w:spacing w:line="276" w:lineRule="auto"/>
        <w:ind w:left="720" w:hanging="720"/>
        <w:jc w:val="both"/>
        <w:rPr>
          <w:rFonts w:ascii="Baskerville" w:hAnsi="Baskerville" w:cs="Times New Roman"/>
          <w:sz w:val="28"/>
          <w:szCs w:val="28"/>
        </w:rPr>
      </w:pPr>
      <w:r w:rsidRPr="00A712E5">
        <w:rPr>
          <w:rFonts w:ascii="Baskerville" w:hAnsi="Baskerville" w:cs="Times New Roman"/>
          <w:sz w:val="28"/>
          <w:szCs w:val="28"/>
        </w:rPr>
        <w:t xml:space="preserve">    if action == "group_insert":</w:t>
      </w:r>
    </w:p>
    <w:p w14:paraId="1A461E4F"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query = "INSERT INTO Groups (Name)</w:t>
      </w:r>
    </w:p>
    <w:p w14:paraId="0F056A55"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VALUES (\"%s\")" % </w:t>
      </w:r>
    </w:p>
    <w:p w14:paraId="5DCD0A1B"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(form["Name"])</w:t>
      </w:r>
    </w:p>
    <w:p w14:paraId="1E0995BD"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00BF94B4" w14:textId="77777777" w:rsidTr="00AD7D3C">
        <w:tc>
          <w:tcPr>
            <w:tcW w:w="200" w:type="pct"/>
            <w:vAlign w:val="center"/>
          </w:tcPr>
          <w:p w14:paraId="70C224A9"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2032</w:t>
            </w:r>
          </w:p>
        </w:tc>
        <w:tc>
          <w:tcPr>
            <w:tcW w:w="200" w:type="pct"/>
            <w:vAlign w:val="center"/>
          </w:tcPr>
          <w:p w14:paraId="63055FA7"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3190E077" w14:textId="77777777" w:rsidTr="00AD7D3C">
              <w:trPr>
                <w:cantSplit/>
              </w:trPr>
              <w:tc>
                <w:tcPr>
                  <w:tcW w:w="5000" w:type="pct"/>
                  <w:vAlign w:val="center"/>
                </w:tcPr>
                <w:p w14:paraId="60337809"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requested action is to update a group, generate a query to update the record using the values posted by the user</w:t>
                  </w:r>
                </w:p>
              </w:tc>
            </w:tr>
          </w:tbl>
          <w:p w14:paraId="1DFFFDFD" w14:textId="77777777" w:rsidR="004F5CF7" w:rsidRPr="00A712E5" w:rsidRDefault="004F5CF7" w:rsidP="00A712E5">
            <w:pPr>
              <w:spacing w:line="276" w:lineRule="auto"/>
              <w:jc w:val="right"/>
              <w:rPr>
                <w:rFonts w:ascii="Baskerville" w:hAnsi="Baskerville" w:cs="Times New Roman"/>
                <w:sz w:val="28"/>
                <w:szCs w:val="28"/>
              </w:rPr>
            </w:pPr>
          </w:p>
        </w:tc>
      </w:tr>
    </w:tbl>
    <w:p w14:paraId="50B85CEF" w14:textId="77777777" w:rsidR="004F5CF7" w:rsidRPr="00A712E5" w:rsidRDefault="004F5CF7" w:rsidP="00A712E5">
      <w:pPr>
        <w:spacing w:line="276" w:lineRule="auto"/>
        <w:jc w:val="both"/>
        <w:rPr>
          <w:rFonts w:ascii="Baskerville" w:hAnsi="Baskerville" w:cs="Times New Roman"/>
          <w:sz w:val="28"/>
          <w:szCs w:val="28"/>
        </w:rPr>
      </w:pPr>
    </w:p>
    <w:p w14:paraId="4BD228B9"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"group_update":</w:t>
      </w:r>
    </w:p>
    <w:p w14:paraId="587115BA"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query = "UPDATE Groups</w:t>
      </w:r>
    </w:p>
    <w:p w14:paraId="055B5638"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SET Name=\"%s\"</w:t>
      </w:r>
    </w:p>
    <w:p w14:paraId="1C074710"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WHERE id=%s" %</w:t>
      </w:r>
    </w:p>
    <w:p w14:paraId="5E3DE470" w14:textId="77777777" w:rsidR="004F5CF7" w:rsidRPr="00A712E5" w:rsidRDefault="004F5CF7"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(form["Name"], form["ID"])</w:t>
      </w:r>
    </w:p>
    <w:p w14:paraId="07717C4D" w14:textId="77777777" w:rsidR="004F5CF7" w:rsidRPr="00A712E5" w:rsidRDefault="004F5CF7" w:rsidP="00A712E5">
      <w:pPr>
        <w:spacing w:line="276" w:lineRule="auto"/>
        <w:jc w:val="both"/>
        <w:rPr>
          <w:rFonts w:ascii="Baskerville" w:hAnsi="Baskerville" w:cs="Times New Roman"/>
          <w:sz w:val="28"/>
          <w:szCs w:val="28"/>
        </w:rPr>
      </w:pPr>
    </w:p>
    <w:p w14:paraId="27BA40C2" w14:textId="77777777" w:rsidR="004F5CF7" w:rsidRPr="00A712E5" w:rsidRDefault="004F5CF7" w:rsidP="00A712E5">
      <w:pPr>
        <w:spacing w:line="276" w:lineRule="auto"/>
        <w:ind w:left="720" w:hanging="720"/>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7009928E" w14:textId="77777777" w:rsidTr="00AD7D3C">
        <w:tc>
          <w:tcPr>
            <w:tcW w:w="200" w:type="pct"/>
            <w:vAlign w:val="center"/>
          </w:tcPr>
          <w:p w14:paraId="2F532174"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2033</w:t>
            </w:r>
          </w:p>
        </w:tc>
        <w:tc>
          <w:tcPr>
            <w:tcW w:w="200" w:type="pct"/>
            <w:vAlign w:val="center"/>
          </w:tcPr>
          <w:p w14:paraId="233723DA"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31F5F3C8" w14:textId="77777777" w:rsidTr="00AD7D3C">
              <w:trPr>
                <w:cantSplit/>
              </w:trPr>
              <w:tc>
                <w:tcPr>
                  <w:tcW w:w="5000" w:type="pct"/>
                  <w:vAlign w:val="center"/>
                </w:tcPr>
                <w:p w14:paraId="15672B54"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requested action is to insert a group post, generate a query to add the post using the values posted by the user</w:t>
                  </w:r>
                </w:p>
              </w:tc>
            </w:tr>
          </w:tbl>
          <w:p w14:paraId="43961753" w14:textId="77777777" w:rsidR="004F5CF7" w:rsidRPr="00A712E5" w:rsidRDefault="004F5CF7" w:rsidP="00A712E5">
            <w:pPr>
              <w:spacing w:line="276" w:lineRule="auto"/>
              <w:jc w:val="right"/>
              <w:rPr>
                <w:rFonts w:ascii="Baskerville" w:hAnsi="Baskerville" w:cs="Times New Roman"/>
                <w:sz w:val="28"/>
                <w:szCs w:val="28"/>
              </w:rPr>
            </w:pPr>
          </w:p>
        </w:tc>
      </w:tr>
    </w:tbl>
    <w:p w14:paraId="3A4855C3" w14:textId="77777777" w:rsidR="004F5CF7" w:rsidRPr="00A712E5" w:rsidRDefault="004F5CF7" w:rsidP="00A712E5">
      <w:pPr>
        <w:spacing w:line="276" w:lineRule="auto"/>
        <w:ind w:left="720" w:hanging="720"/>
        <w:jc w:val="both"/>
        <w:rPr>
          <w:rFonts w:ascii="Baskerville" w:hAnsi="Baskerville" w:cs="Times New Roman"/>
          <w:sz w:val="28"/>
          <w:szCs w:val="28"/>
        </w:rPr>
      </w:pPr>
    </w:p>
    <w:p w14:paraId="040EDD34" w14:textId="77777777" w:rsidR="004F5CF7" w:rsidRPr="00A712E5" w:rsidRDefault="004F5CF7" w:rsidP="00A712E5">
      <w:pPr>
        <w:spacing w:line="276" w:lineRule="auto"/>
        <w:ind w:left="720" w:hanging="720"/>
        <w:jc w:val="both"/>
        <w:rPr>
          <w:rFonts w:ascii="Baskerville" w:hAnsi="Baskerville" w:cs="Times New Roman"/>
          <w:sz w:val="28"/>
          <w:szCs w:val="28"/>
        </w:rPr>
      </w:pPr>
      <w:r w:rsidRPr="00A712E5">
        <w:rPr>
          <w:rFonts w:ascii="Baskerville" w:hAnsi="Baskerville" w:cs="Times New Roman"/>
          <w:sz w:val="28"/>
          <w:szCs w:val="28"/>
        </w:rPr>
        <w:t xml:space="preserve">    if action == "group_post_insert":</w:t>
      </w:r>
    </w:p>
    <w:p w14:paraId="4948D2AE" w14:textId="77777777" w:rsidR="004F5CF7" w:rsidRPr="00A712E5" w:rsidRDefault="004F5CF7" w:rsidP="00A712E5">
      <w:pPr>
        <w:spacing w:line="276" w:lineRule="auto"/>
        <w:ind w:left="1440" w:hanging="1440"/>
        <w:rPr>
          <w:rFonts w:ascii="Baskerville" w:hAnsi="Baskerville" w:cs="Times New Roman"/>
          <w:sz w:val="28"/>
          <w:szCs w:val="28"/>
        </w:rPr>
      </w:pPr>
      <w:r w:rsidRPr="00A712E5">
        <w:rPr>
          <w:rFonts w:ascii="Baskerville" w:hAnsi="Baskerville" w:cs="Times New Roman"/>
          <w:sz w:val="28"/>
          <w:szCs w:val="28"/>
        </w:rPr>
        <w:t xml:space="preserve">        query = "INSERT INTO Group_Posts </w:t>
      </w:r>
    </w:p>
    <w:p w14:paraId="09C73F4C"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(Group_ID, Content) VALUES </w:t>
      </w:r>
    </w:p>
    <w:p w14:paraId="3BD3F12B"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(%s, \"%s\")" % </w:t>
      </w:r>
    </w:p>
    <w:p w14:paraId="4CD7DF0E" w14:textId="77777777" w:rsidR="004F5CF7" w:rsidRPr="00A712E5" w:rsidRDefault="004F5CF7" w:rsidP="00A712E5">
      <w:pPr>
        <w:spacing w:line="276" w:lineRule="auto"/>
        <w:ind w:left="1440" w:hanging="1440"/>
        <w:rPr>
          <w:rFonts w:ascii="Baskerville" w:hAnsi="Baskerville" w:cs="Times New Roman"/>
          <w:sz w:val="28"/>
          <w:szCs w:val="28"/>
        </w:rPr>
      </w:pPr>
      <w:r w:rsidRPr="00A712E5">
        <w:rPr>
          <w:rFonts w:ascii="Baskerville" w:hAnsi="Baskerville" w:cs="Times New Roman"/>
          <w:sz w:val="28"/>
          <w:szCs w:val="28"/>
        </w:rPr>
        <w:t xml:space="preserve">             (form["Group_ID"], form["Content"])</w:t>
      </w:r>
    </w:p>
    <w:p w14:paraId="1094ED29"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31D4CA65" w14:textId="77777777" w:rsidTr="00AD7D3C">
        <w:tc>
          <w:tcPr>
            <w:tcW w:w="200" w:type="pct"/>
            <w:vAlign w:val="center"/>
          </w:tcPr>
          <w:p w14:paraId="3C5B05E7"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2034</w:t>
            </w:r>
          </w:p>
        </w:tc>
        <w:tc>
          <w:tcPr>
            <w:tcW w:w="200" w:type="pct"/>
            <w:vAlign w:val="center"/>
          </w:tcPr>
          <w:p w14:paraId="0AFE37C0"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7D810203" w14:textId="77777777" w:rsidTr="00AD7D3C">
              <w:trPr>
                <w:cantSplit/>
              </w:trPr>
              <w:tc>
                <w:tcPr>
                  <w:tcW w:w="5000" w:type="pct"/>
                  <w:vAlign w:val="center"/>
                </w:tcPr>
                <w:p w14:paraId="55AD8981"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requested action is to delete a group post, generate a query to delete the post if it was created by the user</w:t>
                  </w:r>
                </w:p>
              </w:tc>
            </w:tr>
          </w:tbl>
          <w:p w14:paraId="5937195C" w14:textId="77777777" w:rsidR="004F5CF7" w:rsidRPr="00A712E5" w:rsidRDefault="004F5CF7" w:rsidP="00A712E5">
            <w:pPr>
              <w:spacing w:line="276" w:lineRule="auto"/>
              <w:jc w:val="right"/>
              <w:rPr>
                <w:rFonts w:ascii="Baskerville" w:hAnsi="Baskerville" w:cs="Times New Roman"/>
                <w:sz w:val="28"/>
                <w:szCs w:val="28"/>
              </w:rPr>
            </w:pPr>
          </w:p>
        </w:tc>
      </w:tr>
    </w:tbl>
    <w:p w14:paraId="4B6554B7" w14:textId="77777777" w:rsidR="004F5CF7" w:rsidRPr="00A712E5" w:rsidRDefault="004F5CF7" w:rsidP="00A712E5">
      <w:pPr>
        <w:spacing w:line="276" w:lineRule="auto"/>
        <w:jc w:val="both"/>
        <w:rPr>
          <w:rFonts w:ascii="Baskerville" w:hAnsi="Baskerville" w:cs="Times New Roman"/>
          <w:sz w:val="28"/>
          <w:szCs w:val="28"/>
        </w:rPr>
      </w:pPr>
    </w:p>
    <w:p w14:paraId="096FCA06"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action == "group_post_delete":</w:t>
      </w:r>
    </w:p>
    <w:p w14:paraId="20A5FDFB" w14:textId="77777777" w:rsidR="004F5CF7" w:rsidRPr="00A712E5" w:rsidRDefault="004F5CF7" w:rsidP="00A712E5">
      <w:pPr>
        <w:spacing w:line="276" w:lineRule="auto"/>
        <w:ind w:left="720" w:hanging="720"/>
        <w:jc w:val="both"/>
        <w:rPr>
          <w:rFonts w:ascii="Baskerville" w:hAnsi="Baskerville" w:cs="Times New Roman"/>
          <w:sz w:val="28"/>
          <w:szCs w:val="28"/>
        </w:rPr>
      </w:pPr>
      <w:r w:rsidRPr="00A712E5">
        <w:rPr>
          <w:rFonts w:ascii="Baskerville" w:hAnsi="Baskerville" w:cs="Times New Roman"/>
          <w:sz w:val="28"/>
          <w:szCs w:val="28"/>
        </w:rPr>
        <w:t xml:space="preserve">        query = "DELETE FROM Group_Posts</w:t>
      </w:r>
    </w:p>
    <w:p w14:paraId="1B0D49B2"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            WHERE ID=%s AND</w:t>
      </w:r>
    </w:p>
    <w:p w14:paraId="67D0FE6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Account_ID" %</w:t>
      </w:r>
    </w:p>
    <w:p w14:paraId="57BC1C2B"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(form['ID'], account_id)</w:t>
      </w:r>
    </w:p>
    <w:p w14:paraId="66916F4A"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118FC1F0" w14:textId="77777777" w:rsidTr="00AD7D3C">
        <w:tc>
          <w:tcPr>
            <w:tcW w:w="200" w:type="pct"/>
            <w:vAlign w:val="center"/>
          </w:tcPr>
          <w:p w14:paraId="746769A2"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2035</w:t>
            </w:r>
          </w:p>
        </w:tc>
        <w:tc>
          <w:tcPr>
            <w:tcW w:w="200" w:type="pct"/>
            <w:vAlign w:val="center"/>
          </w:tcPr>
          <w:p w14:paraId="3E4C6071"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4B6B9CD0" w14:textId="77777777" w:rsidTr="00AD7D3C">
              <w:trPr>
                <w:cantSplit/>
              </w:trPr>
              <w:tc>
                <w:tcPr>
                  <w:tcW w:w="5000" w:type="pct"/>
                  <w:vAlign w:val="center"/>
                </w:tcPr>
                <w:p w14:paraId="131C9ACE"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execute any query generated</w:t>
                  </w:r>
                </w:p>
              </w:tc>
            </w:tr>
          </w:tbl>
          <w:p w14:paraId="7A6BB871" w14:textId="77777777" w:rsidR="004F5CF7" w:rsidRPr="00A712E5" w:rsidRDefault="004F5CF7" w:rsidP="00A712E5">
            <w:pPr>
              <w:spacing w:line="276" w:lineRule="auto"/>
              <w:jc w:val="right"/>
              <w:rPr>
                <w:rFonts w:ascii="Baskerville" w:hAnsi="Baskerville" w:cs="Times New Roman"/>
                <w:sz w:val="28"/>
                <w:szCs w:val="28"/>
              </w:rPr>
            </w:pPr>
          </w:p>
        </w:tc>
      </w:tr>
    </w:tbl>
    <w:p w14:paraId="530FC377" w14:textId="77777777" w:rsidR="004F5CF7" w:rsidRPr="00A712E5" w:rsidRDefault="004F5CF7" w:rsidP="00A712E5">
      <w:pPr>
        <w:spacing w:line="276" w:lineRule="auto"/>
        <w:jc w:val="both"/>
        <w:rPr>
          <w:rFonts w:ascii="Baskerville" w:hAnsi="Baskerville" w:cs="Times New Roman"/>
          <w:sz w:val="28"/>
          <w:szCs w:val="28"/>
        </w:rPr>
      </w:pPr>
    </w:p>
    <w:p w14:paraId="1ECA9DAD"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query:</w:t>
      </w:r>
    </w:p>
    <w:p w14:paraId="5E0FA979"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db.execute</w:t>
      </w:r>
      <w:proofErr w:type="gramEnd"/>
      <w:r w:rsidRPr="00A712E5">
        <w:rPr>
          <w:rFonts w:ascii="Baskerville" w:hAnsi="Baskerville" w:cs="Times New Roman"/>
          <w:sz w:val="28"/>
          <w:szCs w:val="28"/>
        </w:rPr>
        <w:t>(query)</w:t>
      </w:r>
    </w:p>
    <w:p w14:paraId="19E56691"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4F5CF7" w:rsidRPr="00A712E5" w14:paraId="7119080F" w14:textId="77777777" w:rsidTr="00AD7D3C">
        <w:tc>
          <w:tcPr>
            <w:tcW w:w="200" w:type="pct"/>
            <w:vAlign w:val="center"/>
          </w:tcPr>
          <w:p w14:paraId="109C99D4"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2036</w:t>
            </w:r>
          </w:p>
        </w:tc>
        <w:tc>
          <w:tcPr>
            <w:tcW w:w="200" w:type="pct"/>
            <w:vAlign w:val="center"/>
          </w:tcPr>
          <w:p w14:paraId="62C602A0"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4F5CF7" w:rsidRPr="00A712E5" w14:paraId="2C6B30A9" w14:textId="77777777" w:rsidTr="00AD7D3C">
              <w:trPr>
                <w:cantSplit/>
              </w:trPr>
              <w:tc>
                <w:tcPr>
                  <w:tcW w:w="5000" w:type="pct"/>
                  <w:vAlign w:val="center"/>
                </w:tcPr>
                <w:p w14:paraId="615F9F32"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redirect the user back the screen from with they posted</w:t>
                  </w:r>
                </w:p>
              </w:tc>
            </w:tr>
          </w:tbl>
          <w:p w14:paraId="273681A9" w14:textId="77777777" w:rsidR="004F5CF7" w:rsidRPr="00A712E5" w:rsidRDefault="004F5CF7" w:rsidP="00A712E5">
            <w:pPr>
              <w:spacing w:line="276" w:lineRule="auto"/>
              <w:jc w:val="right"/>
              <w:rPr>
                <w:rFonts w:ascii="Baskerville" w:hAnsi="Baskerville" w:cs="Times New Roman"/>
                <w:sz w:val="28"/>
                <w:szCs w:val="28"/>
              </w:rPr>
            </w:pPr>
          </w:p>
        </w:tc>
      </w:tr>
    </w:tbl>
    <w:p w14:paraId="68571538" w14:textId="77777777" w:rsidR="004F5CF7" w:rsidRPr="00A712E5" w:rsidRDefault="004F5CF7" w:rsidP="00A712E5">
      <w:pPr>
        <w:spacing w:line="276" w:lineRule="auto"/>
        <w:jc w:val="both"/>
        <w:rPr>
          <w:rFonts w:ascii="Baskerville" w:hAnsi="Baskerville" w:cs="Times New Roman"/>
          <w:sz w:val="28"/>
          <w:szCs w:val="28"/>
        </w:rPr>
      </w:pPr>
    </w:p>
    <w:p w14:paraId="6FD5E33A"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response.redirect</w:t>
      </w:r>
      <w:proofErr w:type="gramEnd"/>
      <w:r w:rsidRPr="00A712E5">
        <w:rPr>
          <w:rFonts w:ascii="Baskerville" w:hAnsi="Baskerville" w:cs="Times New Roman"/>
          <w:sz w:val="28"/>
          <w:szCs w:val="28"/>
        </w:rPr>
        <w:t>(request.referrer)</w:t>
      </w:r>
      <w:r w:rsidRPr="00A712E5">
        <w:rPr>
          <w:rFonts w:ascii="Baskerville" w:hAnsi="Baskerville" w:cs="Times New Roman"/>
          <w:b/>
          <w:sz w:val="28"/>
          <w:szCs w:val="28"/>
        </w:rPr>
        <w:br w:type="page"/>
      </w:r>
    </w:p>
    <w:p w14:paraId="7B7B18C2"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3</w:t>
      </w:r>
    </w:p>
    <w:p w14:paraId="3C71D1DF" w14:textId="77777777" w:rsidR="004F5CF7" w:rsidRDefault="004F5CF7" w:rsidP="00A712E5">
      <w:pPr>
        <w:spacing w:line="276" w:lineRule="auto"/>
        <w:jc w:val="both"/>
        <w:rPr>
          <w:rFonts w:ascii="Baskerville" w:hAnsi="Baskerville" w:cs="Times New Roman"/>
          <w:sz w:val="28"/>
          <w:szCs w:val="28"/>
        </w:rPr>
      </w:pPr>
    </w:p>
    <w:p w14:paraId="210BF98F" w14:textId="77777777" w:rsidR="00962530" w:rsidRDefault="00962530" w:rsidP="00A712E5">
      <w:pPr>
        <w:spacing w:line="276" w:lineRule="auto"/>
        <w:jc w:val="both"/>
        <w:rPr>
          <w:rFonts w:ascii="Baskerville" w:hAnsi="Baskerville" w:cs="Times New Roman"/>
          <w:sz w:val="28"/>
          <w:szCs w:val="28"/>
        </w:rPr>
      </w:pPr>
    </w:p>
    <w:p w14:paraId="135BE976" w14:textId="77777777" w:rsidR="002E3D29" w:rsidRPr="00A712E5" w:rsidRDefault="002E3D29" w:rsidP="00A712E5">
      <w:pPr>
        <w:spacing w:line="276" w:lineRule="auto"/>
        <w:jc w:val="both"/>
        <w:rPr>
          <w:rFonts w:ascii="Baskerville" w:hAnsi="Baskerville" w:cs="Times New Roman"/>
          <w:sz w:val="28"/>
          <w:szCs w:val="28"/>
        </w:rPr>
      </w:pPr>
    </w:p>
    <w:tbl>
      <w:tblPr>
        <w:tblStyle w:val="TableGrid"/>
        <w:tblW w:w="5000" w:type="pct"/>
        <w:jc w:val="center"/>
        <w:shd w:val="clear" w:color="auto" w:fill="F2F2F2" w:themeFill="background1" w:themeFillShade="F2"/>
        <w:tblLayout w:type="fixed"/>
        <w:tblLook w:val="04A0" w:firstRow="1" w:lastRow="0" w:firstColumn="1" w:lastColumn="0" w:noHBand="0" w:noVBand="1"/>
      </w:tblPr>
      <w:tblGrid>
        <w:gridCol w:w="7393"/>
        <w:gridCol w:w="2845"/>
      </w:tblGrid>
      <w:tr w:rsidR="004F5CF7" w:rsidRPr="00A712E5" w14:paraId="4B0C9E81" w14:textId="77777777" w:rsidTr="0048528B">
        <w:trPr>
          <w:trHeight w:val="235"/>
          <w:jc w:val="center"/>
        </w:trPr>
        <w:tc>
          <w:tcPr>
            <w:tcW w:w="4888" w:type="dxa"/>
            <w:shd w:val="clear" w:color="auto" w:fill="F2F2F2" w:themeFill="background1" w:themeFillShade="F2"/>
          </w:tcPr>
          <w:p w14:paraId="758D3A8A" w14:textId="77777777" w:rsidR="004F5CF7" w:rsidRPr="00A712E5" w:rsidRDefault="004F5CF7" w:rsidP="00A712E5">
            <w:pPr>
              <w:tabs>
                <w:tab w:val="center" w:pos="3557"/>
                <w:tab w:val="right" w:pos="7115"/>
              </w:tabs>
              <w:spacing w:before="80" w:after="80" w:line="276" w:lineRule="auto"/>
              <w:jc w:val="center"/>
              <w:rPr>
                <w:rFonts w:ascii="Baskerville" w:hAnsi="Baskerville" w:cs="Times New Roman"/>
                <w:b/>
                <w:sz w:val="28"/>
                <w:szCs w:val="28"/>
              </w:rPr>
            </w:pPr>
            <w:r w:rsidRPr="00A712E5">
              <w:rPr>
                <w:rFonts w:ascii="Baskerville" w:hAnsi="Baskerville" w:cs="Times New Roman"/>
                <w:sz w:val="28"/>
                <w:szCs w:val="28"/>
              </w:rPr>
              <w:t xml:space="preserve">3000 — </w:t>
            </w:r>
            <w:r w:rsidRPr="00A712E5">
              <w:rPr>
                <w:rFonts w:ascii="Baskerville" w:hAnsi="Baskerville" w:cs="Times New Roman"/>
                <w:b/>
                <w:sz w:val="28"/>
                <w:szCs w:val="28"/>
              </w:rPr>
              <w:t xml:space="preserve">Electronic Health Records </w:t>
            </w:r>
          </w:p>
        </w:tc>
        <w:tc>
          <w:tcPr>
            <w:tcW w:w="1881" w:type="dxa"/>
            <w:shd w:val="clear" w:color="auto" w:fill="F2F2F2" w:themeFill="background1" w:themeFillShade="F2"/>
          </w:tcPr>
          <w:p w14:paraId="460BBADE" w14:textId="77777777" w:rsidR="004F5CF7" w:rsidRPr="00A712E5" w:rsidRDefault="004F5CF7" w:rsidP="00A712E5">
            <w:pPr>
              <w:spacing w:line="276" w:lineRule="auto"/>
              <w:jc w:val="both"/>
              <w:rPr>
                <w:rFonts w:ascii="Baskerville" w:hAnsi="Baskerville" w:cs="Times New Roman"/>
                <w:b/>
                <w:sz w:val="28"/>
                <w:szCs w:val="28"/>
              </w:rPr>
            </w:pPr>
          </w:p>
        </w:tc>
      </w:tr>
      <w:tr w:rsidR="004F5CF7" w:rsidRPr="00A712E5" w14:paraId="5912E3B2" w14:textId="77777777" w:rsidTr="0048528B">
        <w:trPr>
          <w:trHeight w:val="4742"/>
          <w:jc w:val="center"/>
        </w:trPr>
        <w:tc>
          <w:tcPr>
            <w:tcW w:w="4888" w:type="dxa"/>
            <w:shd w:val="clear" w:color="auto" w:fill="F2F2F2" w:themeFill="background1" w:themeFillShade="F2"/>
          </w:tcPr>
          <w:p w14:paraId="3E299C1F" w14:textId="77777777" w:rsidR="004F5CF7" w:rsidRPr="00A712E5" w:rsidRDefault="004F5CF7" w:rsidP="00A712E5">
            <w:pPr>
              <w:spacing w:line="276" w:lineRule="auto"/>
              <w:jc w:val="both"/>
              <w:rPr>
                <w:rFonts w:ascii="Baskerville" w:hAnsi="Baskerville" w:cs="Times New Roman"/>
                <w:sz w:val="28"/>
                <w:szCs w:val="28"/>
              </w:rPr>
            </w:pPr>
          </w:p>
          <w:p w14:paraId="5D572242"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3002</w:t>
            </w:r>
          </w:p>
          <w:p w14:paraId="72CA2560"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p w14:paraId="5008C730"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Start</w:t>
            </w:r>
          </w:p>
          <w:p w14:paraId="7BCE6B41" w14:textId="77777777" w:rsidR="004F5CF7" w:rsidRPr="00A712E5" w:rsidRDefault="004F5CF7" w:rsidP="00A712E5">
            <w:pPr>
              <w:spacing w:line="276" w:lineRule="auto"/>
              <w:jc w:val="center"/>
              <w:rPr>
                <w:rFonts w:ascii="Baskerville" w:hAnsi="Baskerville" w:cs="Times New Roman"/>
                <w:sz w:val="28"/>
                <w:szCs w:val="28"/>
              </w:rPr>
            </w:pPr>
          </w:p>
          <w:tbl>
            <w:tblPr>
              <w:tblStyle w:val="TableGrid"/>
              <w:tblW w:w="3773" w:type="dxa"/>
              <w:tblInd w:w="12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4"/>
              <w:gridCol w:w="2399"/>
            </w:tblGrid>
            <w:tr w:rsidR="00F55C99" w:rsidRPr="00A712E5" w14:paraId="009EDB82" w14:textId="77777777" w:rsidTr="0048528B">
              <w:trPr>
                <w:trHeight w:val="373"/>
              </w:trPr>
              <w:tc>
                <w:tcPr>
                  <w:tcW w:w="1374" w:type="dxa"/>
                </w:tcPr>
                <w:p w14:paraId="38F58F41"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Email Address</w:t>
                  </w:r>
                </w:p>
              </w:tc>
              <w:tc>
                <w:tcPr>
                  <w:tcW w:w="2399" w:type="dxa"/>
                </w:tcPr>
                <w:p w14:paraId="3F858728" w14:textId="7067CB85" w:rsidR="004F5CF7" w:rsidRPr="00A712E5" w:rsidRDefault="00E525EF" w:rsidP="00A712E5">
                  <w:pPr>
                    <w:spacing w:line="276" w:lineRule="auto"/>
                    <w:jc w:val="both"/>
                    <w:rPr>
                      <w:rFonts w:ascii="Baskerville" w:hAnsi="Baskerville" w:cs="Times New Roman"/>
                      <w:sz w:val="28"/>
                      <w:szCs w:val="28"/>
                    </w:rPr>
                  </w:pPr>
                  <w:r>
                    <w:rPr>
                      <w:rFonts w:ascii="Baskerville" w:hAnsi="Baskerville" w:cs="Times New Roman"/>
                      <w:sz w:val="28"/>
                      <w:szCs w:val="28"/>
                    </w:rPr>
                    <w:t>[___</w:t>
                  </w:r>
                  <w:r w:rsidR="004F5CF7" w:rsidRPr="00A712E5">
                    <w:rPr>
                      <w:rFonts w:ascii="Baskerville" w:hAnsi="Baskerville" w:cs="Times New Roman"/>
                      <w:sz w:val="28"/>
                      <w:szCs w:val="28"/>
                    </w:rPr>
                    <w:t>___________]</w:t>
                  </w:r>
                </w:p>
              </w:tc>
            </w:tr>
            <w:tr w:rsidR="00F55C99" w:rsidRPr="00A712E5" w14:paraId="7BEA0AA0" w14:textId="77777777" w:rsidTr="0048528B">
              <w:trPr>
                <w:trHeight w:val="309"/>
              </w:trPr>
              <w:tc>
                <w:tcPr>
                  <w:tcW w:w="1374" w:type="dxa"/>
                </w:tcPr>
                <w:p w14:paraId="6957B2C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Password</w:t>
                  </w:r>
                </w:p>
              </w:tc>
              <w:tc>
                <w:tcPr>
                  <w:tcW w:w="2399" w:type="dxa"/>
                </w:tcPr>
                <w:p w14:paraId="6471C6F1" w14:textId="5EDDFC55" w:rsidR="004F5CF7" w:rsidRPr="00A712E5" w:rsidRDefault="00E525EF" w:rsidP="00A712E5">
                  <w:pPr>
                    <w:spacing w:line="276" w:lineRule="auto"/>
                    <w:jc w:val="both"/>
                    <w:rPr>
                      <w:rFonts w:ascii="Baskerville" w:hAnsi="Baskerville" w:cs="Times New Roman"/>
                      <w:sz w:val="28"/>
                      <w:szCs w:val="28"/>
                    </w:rPr>
                  </w:pPr>
                  <w:r>
                    <w:rPr>
                      <w:rFonts w:ascii="Baskerville" w:hAnsi="Baskerville" w:cs="Times New Roman"/>
                      <w:sz w:val="28"/>
                      <w:szCs w:val="28"/>
                    </w:rPr>
                    <w:t>[___</w:t>
                  </w:r>
                  <w:r w:rsidR="004F5CF7" w:rsidRPr="00A712E5">
                    <w:rPr>
                      <w:rFonts w:ascii="Baskerville" w:hAnsi="Baskerville" w:cs="Times New Roman"/>
                      <w:sz w:val="28"/>
                      <w:szCs w:val="28"/>
                    </w:rPr>
                    <w:t>___________]</w:t>
                  </w:r>
                </w:p>
              </w:tc>
            </w:tr>
            <w:tr w:rsidR="00F55C99" w:rsidRPr="00A712E5" w14:paraId="258B6B33" w14:textId="77777777" w:rsidTr="0048528B">
              <w:trPr>
                <w:trHeight w:val="124"/>
              </w:trPr>
              <w:tc>
                <w:tcPr>
                  <w:tcW w:w="1374" w:type="dxa"/>
                </w:tcPr>
                <w:p w14:paraId="5CA69EB9" w14:textId="77777777" w:rsidR="004F5CF7" w:rsidRPr="00A712E5" w:rsidRDefault="004F5CF7" w:rsidP="00A712E5">
                  <w:pPr>
                    <w:spacing w:line="276" w:lineRule="auto"/>
                    <w:jc w:val="both"/>
                    <w:rPr>
                      <w:rFonts w:ascii="Baskerville" w:hAnsi="Baskerville" w:cs="Times New Roman"/>
                      <w:sz w:val="28"/>
                      <w:szCs w:val="28"/>
                    </w:rPr>
                  </w:pPr>
                </w:p>
              </w:tc>
              <w:tc>
                <w:tcPr>
                  <w:tcW w:w="2399" w:type="dxa"/>
                </w:tcPr>
                <w:p w14:paraId="7F24101F"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Start ]</w:t>
                  </w:r>
                  <w:proofErr w:type="gramEnd"/>
                  <w:r w:rsidRPr="00A712E5">
                    <w:rPr>
                      <w:rFonts w:ascii="Baskerville" w:hAnsi="Baskerville" w:cs="Times New Roman"/>
                      <w:sz w:val="28"/>
                      <w:szCs w:val="28"/>
                    </w:rPr>
                    <w:t xml:space="preserve"> </w:t>
                  </w:r>
                </w:p>
              </w:tc>
            </w:tr>
          </w:tbl>
          <w:p w14:paraId="709C59C4" w14:textId="77777777" w:rsidR="004F5CF7" w:rsidRPr="00A712E5" w:rsidRDefault="004F5CF7" w:rsidP="00A712E5">
            <w:pPr>
              <w:spacing w:line="276" w:lineRule="auto"/>
              <w:jc w:val="both"/>
              <w:rPr>
                <w:rFonts w:ascii="Baskerville" w:hAnsi="Baskerville" w:cs="Times New Roman"/>
                <w:b/>
                <w:sz w:val="28"/>
                <w:szCs w:val="28"/>
              </w:rPr>
            </w:pPr>
          </w:p>
        </w:tc>
        <w:tc>
          <w:tcPr>
            <w:tcW w:w="1881" w:type="dxa"/>
            <w:shd w:val="clear" w:color="auto" w:fill="F2F2F2" w:themeFill="background1" w:themeFillShade="F2"/>
          </w:tcPr>
          <w:p w14:paraId="392CB707" w14:textId="77777777" w:rsidR="004F5CF7" w:rsidRPr="00A712E5" w:rsidRDefault="004F5CF7" w:rsidP="00A712E5">
            <w:pPr>
              <w:spacing w:line="276" w:lineRule="auto"/>
              <w:jc w:val="center"/>
              <w:rPr>
                <w:rFonts w:ascii="Baskerville" w:hAnsi="Baskerville" w:cs="Times New Roman"/>
                <w:b/>
                <w:sz w:val="28"/>
                <w:szCs w:val="28"/>
              </w:rPr>
            </w:pPr>
          </w:p>
          <w:p w14:paraId="03766715"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3003</w:t>
            </w:r>
          </w:p>
          <w:p w14:paraId="705D3471"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p w14:paraId="42B1CC82"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Account</w:t>
            </w:r>
          </w:p>
          <w:p w14:paraId="39FF8200" w14:textId="77777777" w:rsidR="004F5CF7" w:rsidRPr="00A712E5" w:rsidRDefault="004F5CF7" w:rsidP="00A712E5">
            <w:pPr>
              <w:spacing w:line="276" w:lineRule="auto"/>
              <w:jc w:val="center"/>
              <w:rPr>
                <w:rFonts w:ascii="Baskerville" w:hAnsi="Baskerville" w:cs="Times New Roman"/>
                <w:b/>
                <w:sz w:val="28"/>
                <w:szCs w:val="28"/>
              </w:rPr>
            </w:pPr>
          </w:p>
          <w:p w14:paraId="1A2B0D9F"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Connections</w:t>
            </w:r>
          </w:p>
          <w:p w14:paraId="00B65B84" w14:textId="77777777" w:rsidR="004F5CF7" w:rsidRPr="00A712E5" w:rsidRDefault="004F5CF7" w:rsidP="00A712E5">
            <w:pPr>
              <w:spacing w:line="276" w:lineRule="auto"/>
              <w:jc w:val="center"/>
              <w:rPr>
                <w:rFonts w:ascii="Baskerville" w:hAnsi="Baskerville" w:cs="Times New Roman"/>
                <w:b/>
                <w:sz w:val="28"/>
                <w:szCs w:val="28"/>
              </w:rPr>
            </w:pPr>
          </w:p>
          <w:p w14:paraId="6EE186C1"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Records</w:t>
            </w:r>
          </w:p>
          <w:p w14:paraId="5CFB95F8" w14:textId="77777777" w:rsidR="004F5CF7" w:rsidRPr="00A712E5" w:rsidRDefault="004F5CF7" w:rsidP="00A712E5">
            <w:pPr>
              <w:spacing w:line="276" w:lineRule="auto"/>
              <w:jc w:val="center"/>
              <w:rPr>
                <w:rFonts w:ascii="Baskerville" w:hAnsi="Baskerville" w:cs="Times New Roman"/>
                <w:b/>
                <w:sz w:val="28"/>
                <w:szCs w:val="28"/>
              </w:rPr>
            </w:pPr>
          </w:p>
          <w:p w14:paraId="3AB53A37"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Groups</w:t>
            </w:r>
          </w:p>
          <w:p w14:paraId="558711C4" w14:textId="77777777" w:rsidR="004F5CF7" w:rsidRPr="00A712E5" w:rsidRDefault="004F5CF7" w:rsidP="00A712E5">
            <w:pPr>
              <w:spacing w:line="276" w:lineRule="auto"/>
              <w:jc w:val="both"/>
              <w:rPr>
                <w:rFonts w:ascii="Baskerville" w:hAnsi="Baskerville" w:cs="Times New Roman"/>
                <w:b/>
                <w:sz w:val="28"/>
                <w:szCs w:val="28"/>
              </w:rPr>
            </w:pPr>
          </w:p>
          <w:p w14:paraId="39C1787A" w14:textId="77777777" w:rsidR="004F5CF7" w:rsidRPr="00A712E5" w:rsidRDefault="004F5CF7" w:rsidP="00A712E5">
            <w:pPr>
              <w:spacing w:line="276" w:lineRule="auto"/>
              <w:jc w:val="both"/>
              <w:rPr>
                <w:rFonts w:ascii="Baskerville" w:hAnsi="Baskerville" w:cs="Times New Roman"/>
                <w:b/>
                <w:sz w:val="28"/>
                <w:szCs w:val="28"/>
              </w:rPr>
            </w:pPr>
          </w:p>
          <w:p w14:paraId="4E37A5DA" w14:textId="77777777" w:rsidR="004F5CF7" w:rsidRPr="00A712E5" w:rsidRDefault="004F5CF7" w:rsidP="00A712E5">
            <w:pPr>
              <w:spacing w:line="276" w:lineRule="auto"/>
              <w:jc w:val="both"/>
              <w:rPr>
                <w:rFonts w:ascii="Baskerville" w:hAnsi="Baskerville" w:cs="Times New Roman"/>
                <w:b/>
                <w:sz w:val="28"/>
                <w:szCs w:val="28"/>
              </w:rPr>
            </w:pPr>
          </w:p>
          <w:p w14:paraId="47E28B9D" w14:textId="77777777" w:rsidR="004F5CF7" w:rsidRPr="00A712E5" w:rsidRDefault="004F5CF7" w:rsidP="00A712E5">
            <w:pPr>
              <w:spacing w:line="276" w:lineRule="auto"/>
              <w:jc w:val="both"/>
              <w:rPr>
                <w:rFonts w:ascii="Baskerville" w:hAnsi="Baskerville" w:cs="Times New Roman"/>
                <w:b/>
                <w:sz w:val="28"/>
                <w:szCs w:val="28"/>
              </w:rPr>
            </w:pPr>
          </w:p>
        </w:tc>
      </w:tr>
    </w:tbl>
    <w:p w14:paraId="44B5FF74" w14:textId="77777777" w:rsidR="004F5CF7" w:rsidRPr="00A712E5" w:rsidRDefault="004F5CF7" w:rsidP="00A712E5">
      <w:pPr>
        <w:spacing w:line="276" w:lineRule="auto"/>
        <w:jc w:val="both"/>
        <w:rPr>
          <w:rFonts w:ascii="Baskerville" w:hAnsi="Baskerville" w:cs="Times New Roman"/>
          <w:sz w:val="28"/>
          <w:szCs w:val="28"/>
        </w:rPr>
      </w:pPr>
    </w:p>
    <w:p w14:paraId="1515CC2D"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br w:type="page"/>
      </w:r>
    </w:p>
    <w:p w14:paraId="00469552"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4</w:t>
      </w:r>
    </w:p>
    <w:p w14:paraId="2EDB1C65" w14:textId="77777777" w:rsidR="004F5CF7" w:rsidRDefault="004F5CF7" w:rsidP="00A712E5">
      <w:pPr>
        <w:spacing w:line="276" w:lineRule="auto"/>
        <w:jc w:val="both"/>
        <w:rPr>
          <w:rFonts w:ascii="Baskerville" w:hAnsi="Baskerville" w:cs="Times New Roman"/>
          <w:sz w:val="28"/>
          <w:szCs w:val="28"/>
        </w:rPr>
      </w:pPr>
    </w:p>
    <w:p w14:paraId="63719BF8" w14:textId="77777777" w:rsidR="00962530" w:rsidRPr="00A712E5" w:rsidRDefault="00962530" w:rsidP="00A712E5">
      <w:pPr>
        <w:spacing w:line="276" w:lineRule="auto"/>
        <w:jc w:val="both"/>
        <w:rPr>
          <w:rFonts w:ascii="Baskerville" w:hAnsi="Baskerville" w:cs="Times New Roman"/>
          <w:sz w:val="28"/>
          <w:szCs w:val="28"/>
        </w:rPr>
      </w:pPr>
    </w:p>
    <w:p w14:paraId="26DD0B9D"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jc w:val="center"/>
        <w:shd w:val="clear" w:color="auto" w:fill="F2F2F2" w:themeFill="background1" w:themeFillShade="F2"/>
        <w:tblLayout w:type="fixed"/>
        <w:tblLook w:val="04A0" w:firstRow="1" w:lastRow="0" w:firstColumn="1" w:lastColumn="0" w:noHBand="0" w:noVBand="1"/>
      </w:tblPr>
      <w:tblGrid>
        <w:gridCol w:w="7289"/>
        <w:gridCol w:w="2949"/>
      </w:tblGrid>
      <w:tr w:rsidR="0075625F" w:rsidRPr="00A712E5" w14:paraId="63FFC2FE" w14:textId="77777777" w:rsidTr="00F55C99">
        <w:trPr>
          <w:trHeight w:val="235"/>
          <w:jc w:val="center"/>
        </w:trPr>
        <w:tc>
          <w:tcPr>
            <w:tcW w:w="4819" w:type="dxa"/>
            <w:shd w:val="clear" w:color="auto" w:fill="F2F2F2" w:themeFill="background1" w:themeFillShade="F2"/>
          </w:tcPr>
          <w:p w14:paraId="09133B63" w14:textId="77777777" w:rsidR="004F5CF7" w:rsidRPr="00A712E5" w:rsidRDefault="004F5CF7" w:rsidP="00A712E5">
            <w:pPr>
              <w:tabs>
                <w:tab w:val="center" w:pos="3557"/>
                <w:tab w:val="right" w:pos="7115"/>
              </w:tabs>
              <w:spacing w:before="80" w:after="80" w:line="276" w:lineRule="auto"/>
              <w:jc w:val="center"/>
              <w:rPr>
                <w:rFonts w:ascii="Baskerville" w:hAnsi="Baskerville" w:cs="Times New Roman"/>
                <w:b/>
                <w:sz w:val="28"/>
                <w:szCs w:val="28"/>
              </w:rPr>
            </w:pPr>
            <w:r w:rsidRPr="00A712E5">
              <w:rPr>
                <w:rFonts w:ascii="Baskerville" w:hAnsi="Baskerville" w:cs="Times New Roman"/>
                <w:sz w:val="28"/>
                <w:szCs w:val="28"/>
              </w:rPr>
              <w:t xml:space="preserve">4000 — </w:t>
            </w:r>
            <w:r w:rsidRPr="00A712E5">
              <w:rPr>
                <w:rFonts w:ascii="Baskerville" w:hAnsi="Baskerville" w:cs="Times New Roman"/>
                <w:b/>
                <w:sz w:val="28"/>
                <w:szCs w:val="28"/>
              </w:rPr>
              <w:t>Electronic Health Records | Account</w:t>
            </w:r>
          </w:p>
        </w:tc>
        <w:tc>
          <w:tcPr>
            <w:tcW w:w="1950" w:type="dxa"/>
            <w:shd w:val="clear" w:color="auto" w:fill="F2F2F2" w:themeFill="background1" w:themeFillShade="F2"/>
          </w:tcPr>
          <w:p w14:paraId="41DA0507" w14:textId="77777777" w:rsidR="004F5CF7" w:rsidRPr="00A712E5" w:rsidRDefault="004F5CF7" w:rsidP="00A712E5">
            <w:pPr>
              <w:spacing w:line="276" w:lineRule="auto"/>
              <w:jc w:val="both"/>
              <w:rPr>
                <w:rFonts w:ascii="Baskerville" w:hAnsi="Baskerville" w:cs="Times New Roman"/>
                <w:b/>
                <w:sz w:val="28"/>
                <w:szCs w:val="28"/>
              </w:rPr>
            </w:pPr>
          </w:p>
        </w:tc>
      </w:tr>
      <w:tr w:rsidR="0045690A" w:rsidRPr="00A712E5" w14:paraId="6A778F0C" w14:textId="77777777" w:rsidTr="000C2F8B">
        <w:trPr>
          <w:trHeight w:val="8270"/>
          <w:jc w:val="center"/>
        </w:trPr>
        <w:tc>
          <w:tcPr>
            <w:tcW w:w="4819" w:type="dxa"/>
            <w:shd w:val="clear" w:color="auto" w:fill="F2F2F2" w:themeFill="background1" w:themeFillShade="F2"/>
            <w:vAlign w:val="center"/>
          </w:tcPr>
          <w:p w14:paraId="65C4012F" w14:textId="77777777" w:rsidR="00DD00BC" w:rsidRDefault="00DD00BC" w:rsidP="000C2F8B">
            <w:pPr>
              <w:spacing w:line="276" w:lineRule="auto"/>
              <w:jc w:val="center"/>
              <w:rPr>
                <w:rFonts w:ascii="Baskerville" w:hAnsi="Baskerville" w:cs="Times New Roman"/>
                <w:sz w:val="28"/>
                <w:szCs w:val="28"/>
              </w:rPr>
            </w:pPr>
          </w:p>
          <w:p w14:paraId="24BEFFE0" w14:textId="77777777" w:rsidR="004F5CF7" w:rsidRPr="00A712E5" w:rsidRDefault="004F5CF7" w:rsidP="000C2F8B">
            <w:pPr>
              <w:spacing w:line="276" w:lineRule="auto"/>
              <w:jc w:val="center"/>
              <w:rPr>
                <w:rFonts w:ascii="Baskerville" w:hAnsi="Baskerville" w:cs="Times New Roman"/>
                <w:sz w:val="28"/>
                <w:szCs w:val="28"/>
              </w:rPr>
            </w:pPr>
            <w:r w:rsidRPr="00A712E5">
              <w:rPr>
                <w:rFonts w:ascii="Baskerville" w:hAnsi="Baskerville" w:cs="Times New Roman"/>
                <w:sz w:val="28"/>
                <w:szCs w:val="28"/>
              </w:rPr>
              <w:t>4002</w:t>
            </w:r>
          </w:p>
          <w:p w14:paraId="4E6AEFF1" w14:textId="77777777" w:rsidR="004F5CF7" w:rsidRDefault="004F5CF7" w:rsidP="000C2F8B">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p w14:paraId="2B6E4789" w14:textId="77777777" w:rsidR="00DD00BC" w:rsidRPr="00A712E5" w:rsidRDefault="00DD00BC" w:rsidP="000C2F8B">
            <w:pPr>
              <w:spacing w:line="276" w:lineRule="auto"/>
              <w:jc w:val="center"/>
              <w:rPr>
                <w:rFonts w:ascii="Baskerville" w:hAnsi="Baskerville" w:cs="Times New Roman"/>
                <w:sz w:val="28"/>
                <w:szCs w:val="28"/>
              </w:rPr>
            </w:pPr>
          </w:p>
          <w:tbl>
            <w:tblPr>
              <w:tblStyle w:val="TableGrid"/>
              <w:tblW w:w="5000" w:type="pct"/>
              <w:tblInd w:w="1" w:type="dxa"/>
              <w:tblLayout w:type="fixed"/>
              <w:tblLook w:val="04A0" w:firstRow="1" w:lastRow="0" w:firstColumn="1" w:lastColumn="0" w:noHBand="0" w:noVBand="1"/>
            </w:tblPr>
            <w:tblGrid>
              <w:gridCol w:w="2309"/>
              <w:gridCol w:w="4754"/>
            </w:tblGrid>
            <w:tr w:rsidR="004F5CF7" w:rsidRPr="00A712E5" w14:paraId="1845E8D6" w14:textId="77777777" w:rsidTr="000C2F8B">
              <w:trPr>
                <w:trHeight w:val="411"/>
              </w:trPr>
              <w:tc>
                <w:tcPr>
                  <w:tcW w:w="1515" w:type="dxa"/>
                </w:tcPr>
                <w:p w14:paraId="7783D9E6" w14:textId="77777777" w:rsidR="004F5CF7" w:rsidRPr="00A712E5" w:rsidRDefault="004F5CF7" w:rsidP="000C2F8B">
                  <w:pPr>
                    <w:spacing w:line="276" w:lineRule="auto"/>
                    <w:jc w:val="center"/>
                    <w:rPr>
                      <w:rFonts w:ascii="Baskerville" w:hAnsi="Baskerville" w:cs="Times New Roman"/>
                      <w:sz w:val="28"/>
                      <w:szCs w:val="28"/>
                    </w:rPr>
                  </w:pPr>
                  <w:r w:rsidRPr="00A712E5">
                    <w:rPr>
                      <w:rFonts w:ascii="Baskerville" w:hAnsi="Baskerville" w:cs="Times New Roman"/>
                      <w:sz w:val="28"/>
                      <w:szCs w:val="28"/>
                    </w:rPr>
                    <w:t>Email Address</w:t>
                  </w:r>
                </w:p>
              </w:tc>
              <w:tc>
                <w:tcPr>
                  <w:tcW w:w="3120" w:type="dxa"/>
                </w:tcPr>
                <w:p w14:paraId="184B353B" w14:textId="77777777" w:rsidR="004F5CF7" w:rsidRPr="00A712E5" w:rsidRDefault="004F5CF7" w:rsidP="000C2F8B">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 joe@email.com          </w:t>
                  </w:r>
                  <w:proofErr w:type="gramStart"/>
                  <w:r w:rsidRPr="00A712E5">
                    <w:rPr>
                      <w:rFonts w:ascii="Baskerville" w:hAnsi="Baskerville" w:cs="Times New Roman"/>
                      <w:sz w:val="28"/>
                      <w:szCs w:val="28"/>
                    </w:rPr>
                    <w:t xml:space="preserve">  ]</w:t>
                  </w:r>
                  <w:proofErr w:type="gramEnd"/>
                </w:p>
              </w:tc>
            </w:tr>
            <w:tr w:rsidR="004F5CF7" w:rsidRPr="00A712E5" w14:paraId="4CF42D6B" w14:textId="77777777" w:rsidTr="000C2F8B">
              <w:trPr>
                <w:trHeight w:val="340"/>
              </w:trPr>
              <w:tc>
                <w:tcPr>
                  <w:tcW w:w="1515" w:type="dxa"/>
                </w:tcPr>
                <w:p w14:paraId="4D020965" w14:textId="77777777" w:rsidR="004F5CF7" w:rsidRPr="00A712E5" w:rsidRDefault="004F5CF7" w:rsidP="000C2F8B">
                  <w:pPr>
                    <w:spacing w:line="276" w:lineRule="auto"/>
                    <w:jc w:val="center"/>
                    <w:rPr>
                      <w:rFonts w:ascii="Baskerville" w:hAnsi="Baskerville" w:cs="Times New Roman"/>
                      <w:sz w:val="28"/>
                      <w:szCs w:val="28"/>
                    </w:rPr>
                  </w:pPr>
                  <w:r w:rsidRPr="00A712E5">
                    <w:rPr>
                      <w:rFonts w:ascii="Baskerville" w:hAnsi="Baskerville" w:cs="Times New Roman"/>
                      <w:sz w:val="28"/>
                      <w:szCs w:val="28"/>
                    </w:rPr>
                    <w:t>Password</w:t>
                  </w:r>
                </w:p>
              </w:tc>
              <w:tc>
                <w:tcPr>
                  <w:tcW w:w="3120" w:type="dxa"/>
                </w:tcPr>
                <w:p w14:paraId="622F559C" w14:textId="6F050DB1" w:rsidR="004F5CF7" w:rsidRPr="00A712E5" w:rsidRDefault="00E525EF" w:rsidP="000C2F8B">
                  <w:pPr>
                    <w:spacing w:line="276" w:lineRule="auto"/>
                    <w:jc w:val="center"/>
                    <w:rPr>
                      <w:rFonts w:ascii="Baskerville" w:hAnsi="Baskerville" w:cs="Times New Roman"/>
                      <w:sz w:val="28"/>
                      <w:szCs w:val="28"/>
                    </w:rPr>
                  </w:pPr>
                  <w:r>
                    <w:rPr>
                      <w:rFonts w:ascii="Baskerville" w:hAnsi="Baskerville" w:cs="Times New Roman"/>
                      <w:sz w:val="28"/>
                      <w:szCs w:val="28"/>
                    </w:rPr>
                    <w:t xml:space="preserve">[ **********                </w:t>
                  </w:r>
                  <w:r w:rsidR="004F5CF7" w:rsidRPr="00A712E5">
                    <w:rPr>
                      <w:rFonts w:ascii="Baskerville" w:hAnsi="Baskerville" w:cs="Times New Roman"/>
                      <w:sz w:val="28"/>
                      <w:szCs w:val="28"/>
                    </w:rPr>
                    <w:t xml:space="preserve">    ]</w:t>
                  </w:r>
                </w:p>
              </w:tc>
            </w:tr>
            <w:tr w:rsidR="004F5CF7" w:rsidRPr="00A712E5" w14:paraId="71A7FD9E" w14:textId="77777777" w:rsidTr="000C2F8B">
              <w:trPr>
                <w:trHeight w:val="136"/>
              </w:trPr>
              <w:tc>
                <w:tcPr>
                  <w:tcW w:w="1515" w:type="dxa"/>
                </w:tcPr>
                <w:p w14:paraId="4E7F435A" w14:textId="77777777" w:rsidR="004F5CF7" w:rsidRPr="00A712E5" w:rsidRDefault="004F5CF7" w:rsidP="000C2F8B">
                  <w:pPr>
                    <w:spacing w:line="276" w:lineRule="auto"/>
                    <w:jc w:val="center"/>
                    <w:rPr>
                      <w:rFonts w:ascii="Baskerville" w:hAnsi="Baskerville" w:cs="Times New Roman"/>
                      <w:sz w:val="28"/>
                      <w:szCs w:val="28"/>
                    </w:rPr>
                  </w:pPr>
                  <w:r w:rsidRPr="00A712E5">
                    <w:rPr>
                      <w:rFonts w:ascii="Baskerville" w:hAnsi="Baskerville" w:cs="Times New Roman"/>
                      <w:sz w:val="28"/>
                      <w:szCs w:val="28"/>
                    </w:rPr>
                    <w:t>Name</w:t>
                  </w:r>
                </w:p>
              </w:tc>
              <w:tc>
                <w:tcPr>
                  <w:tcW w:w="3120" w:type="dxa"/>
                </w:tcPr>
                <w:p w14:paraId="0347B99A" w14:textId="0FC9DA9E" w:rsidR="004F5CF7" w:rsidRPr="00A712E5" w:rsidRDefault="00E525EF" w:rsidP="000C2F8B">
                  <w:pPr>
                    <w:spacing w:line="276" w:lineRule="auto"/>
                    <w:jc w:val="center"/>
                    <w:rPr>
                      <w:rFonts w:ascii="Baskerville" w:hAnsi="Baskerville" w:cs="Times New Roman"/>
                      <w:sz w:val="28"/>
                      <w:szCs w:val="28"/>
                    </w:rPr>
                  </w:pPr>
                  <w:r>
                    <w:rPr>
                      <w:rFonts w:ascii="Baskerville" w:hAnsi="Baskerville" w:cs="Times New Roman"/>
                      <w:sz w:val="28"/>
                      <w:szCs w:val="28"/>
                    </w:rPr>
                    <w:t xml:space="preserve">[ Joe Smith                   </w:t>
                  </w:r>
                  <w:proofErr w:type="gramStart"/>
                  <w:r>
                    <w:rPr>
                      <w:rFonts w:ascii="Baskerville" w:hAnsi="Baskerville" w:cs="Times New Roman"/>
                      <w:sz w:val="28"/>
                      <w:szCs w:val="28"/>
                    </w:rPr>
                    <w:t xml:space="preserve">  </w:t>
                  </w:r>
                  <w:r w:rsidR="004F5CF7" w:rsidRPr="00A712E5">
                    <w:rPr>
                      <w:rFonts w:ascii="Baskerville" w:hAnsi="Baskerville" w:cs="Times New Roman"/>
                      <w:sz w:val="28"/>
                      <w:szCs w:val="28"/>
                    </w:rPr>
                    <w:t>]</w:t>
                  </w:r>
                  <w:proofErr w:type="gramEnd"/>
                </w:p>
              </w:tc>
            </w:tr>
            <w:tr w:rsidR="004F5CF7" w:rsidRPr="00A712E5" w14:paraId="20E7E520" w14:textId="77777777" w:rsidTr="000C2F8B">
              <w:trPr>
                <w:trHeight w:val="136"/>
              </w:trPr>
              <w:tc>
                <w:tcPr>
                  <w:tcW w:w="1515" w:type="dxa"/>
                </w:tcPr>
                <w:p w14:paraId="54B98AD7" w14:textId="77777777" w:rsidR="004F5CF7" w:rsidRPr="00A712E5" w:rsidRDefault="004F5CF7" w:rsidP="000C2F8B">
                  <w:pPr>
                    <w:spacing w:line="276" w:lineRule="auto"/>
                    <w:jc w:val="center"/>
                    <w:rPr>
                      <w:rFonts w:ascii="Baskerville" w:hAnsi="Baskerville" w:cs="Times New Roman"/>
                      <w:sz w:val="28"/>
                      <w:szCs w:val="28"/>
                    </w:rPr>
                  </w:pPr>
                  <w:r w:rsidRPr="00A712E5">
                    <w:rPr>
                      <w:rFonts w:ascii="Baskerville" w:hAnsi="Baskerville" w:cs="Times New Roman"/>
                      <w:sz w:val="28"/>
                      <w:szCs w:val="28"/>
                    </w:rPr>
                    <w:t>Allergies</w:t>
                  </w:r>
                </w:p>
              </w:tc>
              <w:tc>
                <w:tcPr>
                  <w:tcW w:w="3120" w:type="dxa"/>
                </w:tcPr>
                <w:p w14:paraId="6D102EFF" w14:textId="77777777" w:rsidR="004F5CF7" w:rsidRPr="00A712E5" w:rsidRDefault="004F5CF7" w:rsidP="000C2F8B">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o Yes </w:t>
                  </w:r>
                  <w:proofErr w:type="gramStart"/>
                  <w:r w:rsidRPr="00A712E5">
                    <w:rPr>
                      <w:rFonts w:ascii="Baskerville" w:hAnsi="Baskerville" w:cs="Times New Roman"/>
                      <w:sz w:val="28"/>
                      <w:szCs w:val="28"/>
                    </w:rPr>
                    <w:t>o</w:t>
                  </w:r>
                  <w:proofErr w:type="gramEnd"/>
                  <w:r w:rsidRPr="00A712E5">
                    <w:rPr>
                      <w:rFonts w:ascii="Baskerville" w:hAnsi="Baskerville" w:cs="Times New Roman"/>
                      <w:sz w:val="28"/>
                      <w:szCs w:val="28"/>
                    </w:rPr>
                    <w:t xml:space="preserve"> No</w:t>
                  </w:r>
                </w:p>
              </w:tc>
            </w:tr>
            <w:tr w:rsidR="004F5CF7" w:rsidRPr="00A712E5" w14:paraId="213D8F11" w14:textId="77777777" w:rsidTr="000C2F8B">
              <w:trPr>
                <w:trHeight w:val="136"/>
              </w:trPr>
              <w:tc>
                <w:tcPr>
                  <w:tcW w:w="1515" w:type="dxa"/>
                </w:tcPr>
                <w:p w14:paraId="7B4DB318" w14:textId="77777777" w:rsidR="004F5CF7" w:rsidRPr="00A712E5" w:rsidRDefault="004F5CF7" w:rsidP="000C2F8B">
                  <w:pPr>
                    <w:spacing w:line="276" w:lineRule="auto"/>
                    <w:jc w:val="center"/>
                    <w:rPr>
                      <w:rFonts w:ascii="Baskerville" w:hAnsi="Baskerville" w:cs="Times New Roman"/>
                      <w:sz w:val="28"/>
                      <w:szCs w:val="28"/>
                    </w:rPr>
                  </w:pPr>
                  <w:r w:rsidRPr="00A712E5">
                    <w:rPr>
                      <w:rFonts w:ascii="Baskerville" w:hAnsi="Baskerville" w:cs="Times New Roman"/>
                      <w:sz w:val="28"/>
                      <w:szCs w:val="28"/>
                    </w:rPr>
                    <w:t>Diabetes</w:t>
                  </w:r>
                </w:p>
              </w:tc>
              <w:tc>
                <w:tcPr>
                  <w:tcW w:w="3120" w:type="dxa"/>
                </w:tcPr>
                <w:p w14:paraId="6EDCA1F1" w14:textId="77777777" w:rsidR="004F5CF7" w:rsidRPr="00A712E5" w:rsidRDefault="004F5CF7" w:rsidP="000C2F8B">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o Yes </w:t>
                  </w:r>
                  <w:proofErr w:type="gramStart"/>
                  <w:r w:rsidRPr="00A712E5">
                    <w:rPr>
                      <w:rFonts w:ascii="Baskerville" w:hAnsi="Baskerville" w:cs="Times New Roman"/>
                      <w:sz w:val="28"/>
                      <w:szCs w:val="28"/>
                    </w:rPr>
                    <w:t>o</w:t>
                  </w:r>
                  <w:proofErr w:type="gramEnd"/>
                  <w:r w:rsidRPr="00A712E5">
                    <w:rPr>
                      <w:rFonts w:ascii="Baskerville" w:hAnsi="Baskerville" w:cs="Times New Roman"/>
                      <w:sz w:val="28"/>
                      <w:szCs w:val="28"/>
                    </w:rPr>
                    <w:t xml:space="preserve"> No</w:t>
                  </w:r>
                </w:p>
              </w:tc>
            </w:tr>
            <w:tr w:rsidR="004F5CF7" w:rsidRPr="00A712E5" w14:paraId="222093A2" w14:textId="77777777" w:rsidTr="000C2F8B">
              <w:trPr>
                <w:trHeight w:val="136"/>
              </w:trPr>
              <w:tc>
                <w:tcPr>
                  <w:tcW w:w="1515" w:type="dxa"/>
                </w:tcPr>
                <w:p w14:paraId="51A64409" w14:textId="77777777" w:rsidR="004F5CF7" w:rsidRPr="00A712E5" w:rsidRDefault="004F5CF7" w:rsidP="000C2F8B">
                  <w:pPr>
                    <w:spacing w:line="276" w:lineRule="auto"/>
                    <w:jc w:val="center"/>
                    <w:rPr>
                      <w:rFonts w:ascii="Baskerville" w:hAnsi="Baskerville" w:cs="Times New Roman"/>
                      <w:sz w:val="28"/>
                      <w:szCs w:val="28"/>
                    </w:rPr>
                  </w:pPr>
                </w:p>
              </w:tc>
              <w:tc>
                <w:tcPr>
                  <w:tcW w:w="3120" w:type="dxa"/>
                </w:tcPr>
                <w:p w14:paraId="728CE455" w14:textId="1D0539DC" w:rsidR="004F5CF7" w:rsidRPr="00A712E5" w:rsidRDefault="004F5CF7" w:rsidP="000C2F8B">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r w:rsidR="00D44F2E">
                    <w:rPr>
                      <w:rFonts w:ascii="Baskerville" w:hAnsi="Baskerville" w:cs="Times New Roman"/>
                      <w:sz w:val="28"/>
                      <w:szCs w:val="28"/>
                    </w:rPr>
                    <w:t xml:space="preserve"> </w:t>
                  </w:r>
                  <w:proofErr w:type="gramStart"/>
                  <w:r w:rsidRPr="00A712E5">
                    <w:rPr>
                      <w:rFonts w:ascii="Baskerville" w:hAnsi="Baskerville" w:cs="Times New Roman"/>
                      <w:sz w:val="28"/>
                      <w:szCs w:val="28"/>
                    </w:rPr>
                    <w:t>Save</w:t>
                  </w:r>
                  <w:r w:rsidR="00D44F2E">
                    <w:rPr>
                      <w:rFonts w:ascii="Baskerville" w:hAnsi="Baskerville" w:cs="Times New Roman"/>
                      <w:sz w:val="28"/>
                      <w:szCs w:val="28"/>
                    </w:rPr>
                    <w:t xml:space="preserve"> </w:t>
                  </w:r>
                  <w:r w:rsidRPr="00A712E5">
                    <w:rPr>
                      <w:rFonts w:ascii="Baskerville" w:hAnsi="Baskerville" w:cs="Times New Roman"/>
                      <w:sz w:val="28"/>
                      <w:szCs w:val="28"/>
                    </w:rPr>
                    <w:t>]</w:t>
                  </w:r>
                  <w:proofErr w:type="gramEnd"/>
                </w:p>
              </w:tc>
            </w:tr>
          </w:tbl>
          <w:p w14:paraId="56CC5FFA" w14:textId="77777777" w:rsidR="004F5CF7" w:rsidRPr="00A712E5" w:rsidRDefault="004F5CF7" w:rsidP="000C2F8B">
            <w:pPr>
              <w:spacing w:line="276" w:lineRule="auto"/>
              <w:jc w:val="center"/>
              <w:rPr>
                <w:rFonts w:ascii="Baskerville" w:hAnsi="Baskerville" w:cs="Times New Roman"/>
                <w:b/>
                <w:sz w:val="28"/>
                <w:szCs w:val="28"/>
              </w:rPr>
            </w:pPr>
          </w:p>
          <w:p w14:paraId="798AE783" w14:textId="77777777" w:rsidR="004F5CF7" w:rsidRDefault="004F5CF7" w:rsidP="000C2F8B">
            <w:pPr>
              <w:spacing w:line="276" w:lineRule="auto"/>
              <w:jc w:val="center"/>
              <w:rPr>
                <w:rFonts w:ascii="Baskerville" w:hAnsi="Baskerville" w:cs="Times New Roman"/>
                <w:b/>
                <w:sz w:val="28"/>
                <w:szCs w:val="28"/>
              </w:rPr>
            </w:pPr>
            <w:r w:rsidRPr="00A712E5">
              <w:rPr>
                <w:rFonts w:ascii="Baskerville" w:hAnsi="Baskerville" w:cs="Times New Roman"/>
                <w:sz w:val="28"/>
                <w:szCs w:val="28"/>
              </w:rPr>
              <w:t xml:space="preserve">4004 – </w:t>
            </w:r>
            <w:r w:rsidRPr="00A712E5">
              <w:rPr>
                <w:rFonts w:ascii="Baskerville" w:hAnsi="Baskerville" w:cs="Times New Roman"/>
                <w:b/>
                <w:sz w:val="28"/>
                <w:szCs w:val="28"/>
              </w:rPr>
              <w:t>Connections</w:t>
            </w:r>
          </w:p>
          <w:p w14:paraId="40BB2172" w14:textId="77777777" w:rsidR="00DD00BC" w:rsidRPr="00A712E5" w:rsidRDefault="00DD00BC" w:rsidP="000C2F8B">
            <w:pPr>
              <w:spacing w:line="276" w:lineRule="auto"/>
              <w:jc w:val="center"/>
              <w:rPr>
                <w:rFonts w:ascii="Baskerville" w:hAnsi="Baskerville" w:cs="Times New Roman"/>
                <w:sz w:val="28"/>
                <w:szCs w:val="28"/>
              </w:rPr>
            </w:pPr>
          </w:p>
          <w:tbl>
            <w:tblPr>
              <w:tblStyle w:val="TableGrid"/>
              <w:tblW w:w="5000" w:type="pct"/>
              <w:tblLayout w:type="fixed"/>
              <w:tblLook w:val="04A0" w:firstRow="1" w:lastRow="0" w:firstColumn="1" w:lastColumn="0" w:noHBand="0" w:noVBand="1"/>
            </w:tblPr>
            <w:tblGrid>
              <w:gridCol w:w="2078"/>
              <w:gridCol w:w="2469"/>
              <w:gridCol w:w="2516"/>
            </w:tblGrid>
            <w:tr w:rsidR="00D44F2E" w:rsidRPr="00A712E5" w14:paraId="22397559" w14:textId="77777777" w:rsidTr="00DD00BC">
              <w:trPr>
                <w:trHeight w:val="458"/>
              </w:trPr>
              <w:tc>
                <w:tcPr>
                  <w:tcW w:w="2090" w:type="dxa"/>
                </w:tcPr>
                <w:p w14:paraId="60E089CB" w14:textId="77777777" w:rsidR="004F5CF7" w:rsidRPr="00A712E5" w:rsidRDefault="004F5CF7" w:rsidP="000C2F8B">
                  <w:pPr>
                    <w:spacing w:line="276" w:lineRule="auto"/>
                    <w:jc w:val="center"/>
                    <w:rPr>
                      <w:rFonts w:ascii="Baskerville" w:hAnsi="Baskerville" w:cs="Times New Roman"/>
                      <w:sz w:val="28"/>
                      <w:szCs w:val="28"/>
                    </w:rPr>
                  </w:pPr>
                  <w:r w:rsidRPr="00A712E5">
                    <w:rPr>
                      <w:rFonts w:ascii="Baskerville" w:hAnsi="Baskerville" w:cs="Times New Roman"/>
                      <w:sz w:val="28"/>
                      <w:szCs w:val="28"/>
                    </w:rPr>
                    <w:t>Name</w:t>
                  </w:r>
                </w:p>
              </w:tc>
              <w:tc>
                <w:tcPr>
                  <w:tcW w:w="2483" w:type="dxa"/>
                </w:tcPr>
                <w:p w14:paraId="21131EAB" w14:textId="77777777" w:rsidR="004F5CF7" w:rsidRPr="00A712E5" w:rsidRDefault="004F5CF7" w:rsidP="000C2F8B">
                  <w:pPr>
                    <w:spacing w:line="276" w:lineRule="auto"/>
                    <w:jc w:val="center"/>
                    <w:rPr>
                      <w:rFonts w:ascii="Baskerville" w:hAnsi="Baskerville" w:cs="Times New Roman"/>
                      <w:sz w:val="28"/>
                      <w:szCs w:val="28"/>
                    </w:rPr>
                  </w:pPr>
                  <w:r w:rsidRPr="00A712E5">
                    <w:rPr>
                      <w:rFonts w:ascii="Baskerville" w:hAnsi="Baskerville" w:cs="Times New Roman"/>
                      <w:sz w:val="28"/>
                      <w:szCs w:val="28"/>
                    </w:rPr>
                    <w:t>Status</w:t>
                  </w:r>
                </w:p>
              </w:tc>
              <w:tc>
                <w:tcPr>
                  <w:tcW w:w="2531" w:type="dxa"/>
                </w:tcPr>
                <w:p w14:paraId="758C4B80" w14:textId="77777777" w:rsidR="004F5CF7" w:rsidRPr="00A712E5" w:rsidRDefault="004F5CF7" w:rsidP="000C2F8B">
                  <w:pPr>
                    <w:spacing w:line="276" w:lineRule="auto"/>
                    <w:jc w:val="center"/>
                    <w:rPr>
                      <w:rFonts w:ascii="Baskerville" w:hAnsi="Baskerville" w:cs="Times New Roman"/>
                      <w:sz w:val="28"/>
                      <w:szCs w:val="28"/>
                    </w:rPr>
                  </w:pPr>
                  <w:r w:rsidRPr="00A712E5">
                    <w:rPr>
                      <w:rFonts w:ascii="Baskerville" w:hAnsi="Baskerville" w:cs="Times New Roman"/>
                      <w:sz w:val="28"/>
                      <w:szCs w:val="28"/>
                    </w:rPr>
                    <w:t>Action</w:t>
                  </w:r>
                </w:p>
              </w:tc>
            </w:tr>
            <w:tr w:rsidR="00D44F2E" w:rsidRPr="00A712E5" w14:paraId="5CCE349F" w14:textId="77777777" w:rsidTr="00DD00BC">
              <w:trPr>
                <w:trHeight w:val="442"/>
              </w:trPr>
              <w:tc>
                <w:tcPr>
                  <w:tcW w:w="2090" w:type="dxa"/>
                </w:tcPr>
                <w:p w14:paraId="115796F3" w14:textId="77777777" w:rsidR="004F5CF7" w:rsidRPr="00A712E5" w:rsidRDefault="004F5CF7" w:rsidP="000C2F8B">
                  <w:pPr>
                    <w:spacing w:line="276" w:lineRule="auto"/>
                    <w:jc w:val="center"/>
                    <w:rPr>
                      <w:rFonts w:ascii="Baskerville" w:hAnsi="Baskerville" w:cs="Times New Roman"/>
                      <w:sz w:val="28"/>
                      <w:szCs w:val="28"/>
                    </w:rPr>
                  </w:pPr>
                  <w:r w:rsidRPr="00A712E5">
                    <w:rPr>
                      <w:rFonts w:ascii="Baskerville" w:hAnsi="Baskerville" w:cs="Times New Roman"/>
                      <w:sz w:val="28"/>
                      <w:szCs w:val="28"/>
                    </w:rPr>
                    <w:t>Dr. Joe Smith</w:t>
                  </w:r>
                </w:p>
              </w:tc>
              <w:tc>
                <w:tcPr>
                  <w:tcW w:w="2483" w:type="dxa"/>
                </w:tcPr>
                <w:p w14:paraId="6846A3EB" w14:textId="77777777" w:rsidR="004F5CF7" w:rsidRPr="00A712E5" w:rsidRDefault="004F5CF7" w:rsidP="000C2F8B">
                  <w:pPr>
                    <w:spacing w:line="276" w:lineRule="auto"/>
                    <w:jc w:val="center"/>
                    <w:rPr>
                      <w:rFonts w:ascii="Baskerville" w:hAnsi="Baskerville" w:cs="Times New Roman"/>
                      <w:sz w:val="28"/>
                      <w:szCs w:val="28"/>
                    </w:rPr>
                  </w:pPr>
                  <w:r w:rsidRPr="00A712E5">
                    <w:rPr>
                      <w:rFonts w:ascii="Baskerville" w:hAnsi="Baskerville" w:cs="Times New Roman"/>
                      <w:sz w:val="28"/>
                      <w:szCs w:val="28"/>
                    </w:rPr>
                    <w:t>Connected</w:t>
                  </w:r>
                </w:p>
              </w:tc>
              <w:tc>
                <w:tcPr>
                  <w:tcW w:w="2531" w:type="dxa"/>
                </w:tcPr>
                <w:p w14:paraId="790B5EAF" w14:textId="0369E071" w:rsidR="004F5CF7" w:rsidRPr="00A712E5" w:rsidRDefault="00D44F2E" w:rsidP="000C2F8B">
                  <w:pPr>
                    <w:spacing w:line="276" w:lineRule="auto"/>
                    <w:jc w:val="center"/>
                    <w:rPr>
                      <w:rFonts w:ascii="Baskerville" w:hAnsi="Baskerville" w:cs="Times New Roman"/>
                      <w:sz w:val="28"/>
                      <w:szCs w:val="28"/>
                    </w:rPr>
                  </w:pPr>
                  <w:r>
                    <w:rPr>
                      <w:rFonts w:ascii="Baskerville" w:hAnsi="Baskerville" w:cs="Times New Roman"/>
                      <w:sz w:val="28"/>
                      <w:szCs w:val="28"/>
                    </w:rPr>
                    <w:t>[remove</w:t>
                  </w:r>
                  <w:r w:rsidR="004F5CF7" w:rsidRPr="00A712E5">
                    <w:rPr>
                      <w:rFonts w:ascii="Baskerville" w:hAnsi="Baskerville" w:cs="Times New Roman"/>
                      <w:sz w:val="28"/>
                      <w:szCs w:val="28"/>
                    </w:rPr>
                    <w:t>]</w:t>
                  </w:r>
                </w:p>
                <w:p w14:paraId="443C6A7E" w14:textId="21C446B4" w:rsidR="004F5CF7" w:rsidRPr="00A712E5" w:rsidRDefault="00D44F2E" w:rsidP="000C2F8B">
                  <w:pPr>
                    <w:spacing w:line="276" w:lineRule="auto"/>
                    <w:jc w:val="center"/>
                    <w:rPr>
                      <w:rFonts w:ascii="Baskerville" w:hAnsi="Baskerville" w:cs="Times New Roman"/>
                      <w:sz w:val="28"/>
                      <w:szCs w:val="28"/>
                    </w:rPr>
                  </w:pPr>
                  <w:r>
                    <w:rPr>
                      <w:rFonts w:ascii="Baskerville" w:hAnsi="Baskerville" w:cs="Times New Roman"/>
                      <w:sz w:val="28"/>
                      <w:szCs w:val="28"/>
                    </w:rPr>
                    <w:t>[permissions</w:t>
                  </w:r>
                  <w:r w:rsidR="004F5CF7" w:rsidRPr="00A712E5">
                    <w:rPr>
                      <w:rFonts w:ascii="Baskerville" w:hAnsi="Baskerville" w:cs="Times New Roman"/>
                      <w:sz w:val="28"/>
                      <w:szCs w:val="28"/>
                    </w:rPr>
                    <w:t>]</w:t>
                  </w:r>
                </w:p>
              </w:tc>
            </w:tr>
            <w:tr w:rsidR="00D44F2E" w:rsidRPr="00A712E5" w14:paraId="7E3CB276" w14:textId="77777777" w:rsidTr="00DD00BC">
              <w:trPr>
                <w:trHeight w:val="174"/>
              </w:trPr>
              <w:tc>
                <w:tcPr>
                  <w:tcW w:w="2090" w:type="dxa"/>
                </w:tcPr>
                <w:p w14:paraId="6DC59139" w14:textId="77777777" w:rsidR="004F5CF7" w:rsidRPr="00A712E5" w:rsidRDefault="004F5CF7" w:rsidP="000C2F8B">
                  <w:pPr>
                    <w:spacing w:line="276" w:lineRule="auto"/>
                    <w:jc w:val="center"/>
                    <w:rPr>
                      <w:rFonts w:ascii="Baskerville" w:hAnsi="Baskerville" w:cs="Times New Roman"/>
                      <w:sz w:val="28"/>
                      <w:szCs w:val="28"/>
                    </w:rPr>
                  </w:pPr>
                  <w:r w:rsidRPr="00A712E5">
                    <w:rPr>
                      <w:rFonts w:ascii="Baskerville" w:hAnsi="Baskerville" w:cs="Times New Roman"/>
                      <w:sz w:val="28"/>
                      <w:szCs w:val="28"/>
                    </w:rPr>
                    <w:t>Steve Jones</w:t>
                  </w:r>
                </w:p>
              </w:tc>
              <w:tc>
                <w:tcPr>
                  <w:tcW w:w="2483" w:type="dxa"/>
                </w:tcPr>
                <w:p w14:paraId="4F613343" w14:textId="77777777" w:rsidR="004F5CF7" w:rsidRPr="00A712E5" w:rsidRDefault="004F5CF7" w:rsidP="000C2F8B">
                  <w:pPr>
                    <w:spacing w:line="276" w:lineRule="auto"/>
                    <w:jc w:val="center"/>
                    <w:rPr>
                      <w:rFonts w:ascii="Baskerville" w:hAnsi="Baskerville" w:cs="Times New Roman"/>
                      <w:sz w:val="28"/>
                      <w:szCs w:val="28"/>
                    </w:rPr>
                  </w:pPr>
                  <w:r w:rsidRPr="00A712E5">
                    <w:rPr>
                      <w:rFonts w:ascii="Baskerville" w:hAnsi="Baskerville" w:cs="Times New Roman"/>
                      <w:sz w:val="28"/>
                      <w:szCs w:val="28"/>
                    </w:rPr>
                    <w:t>Connected</w:t>
                  </w:r>
                </w:p>
              </w:tc>
              <w:tc>
                <w:tcPr>
                  <w:tcW w:w="2531" w:type="dxa"/>
                </w:tcPr>
                <w:p w14:paraId="5EF87F68" w14:textId="678BDC88" w:rsidR="004F5CF7" w:rsidRPr="00A712E5" w:rsidRDefault="00D44F2E" w:rsidP="000C2F8B">
                  <w:pPr>
                    <w:spacing w:line="276" w:lineRule="auto"/>
                    <w:jc w:val="center"/>
                    <w:rPr>
                      <w:rFonts w:ascii="Baskerville" w:hAnsi="Baskerville" w:cs="Times New Roman"/>
                      <w:sz w:val="28"/>
                      <w:szCs w:val="28"/>
                    </w:rPr>
                  </w:pPr>
                  <w:r>
                    <w:rPr>
                      <w:rFonts w:ascii="Baskerville" w:hAnsi="Baskerville" w:cs="Times New Roman"/>
                      <w:sz w:val="28"/>
                      <w:szCs w:val="28"/>
                    </w:rPr>
                    <w:t>[remove</w:t>
                  </w:r>
                  <w:r w:rsidR="004F5CF7" w:rsidRPr="00A712E5">
                    <w:rPr>
                      <w:rFonts w:ascii="Baskerville" w:hAnsi="Baskerville" w:cs="Times New Roman"/>
                      <w:sz w:val="28"/>
                      <w:szCs w:val="28"/>
                    </w:rPr>
                    <w:t>] [permissions]</w:t>
                  </w:r>
                </w:p>
              </w:tc>
            </w:tr>
            <w:tr w:rsidR="00D44F2E" w:rsidRPr="00A712E5" w14:paraId="0974D118" w14:textId="77777777" w:rsidTr="00DD00BC">
              <w:trPr>
                <w:trHeight w:val="449"/>
              </w:trPr>
              <w:tc>
                <w:tcPr>
                  <w:tcW w:w="2090" w:type="dxa"/>
                </w:tcPr>
                <w:p w14:paraId="79975878" w14:textId="77777777" w:rsidR="004F5CF7" w:rsidRPr="00A712E5" w:rsidRDefault="004F5CF7" w:rsidP="000C2F8B">
                  <w:pPr>
                    <w:spacing w:line="276" w:lineRule="auto"/>
                    <w:jc w:val="center"/>
                    <w:rPr>
                      <w:rFonts w:ascii="Baskerville" w:hAnsi="Baskerville" w:cs="Times New Roman"/>
                      <w:sz w:val="28"/>
                      <w:szCs w:val="28"/>
                    </w:rPr>
                  </w:pPr>
                </w:p>
              </w:tc>
              <w:tc>
                <w:tcPr>
                  <w:tcW w:w="2483" w:type="dxa"/>
                </w:tcPr>
                <w:p w14:paraId="3E29DA52" w14:textId="344B1C4B" w:rsidR="004F5CF7" w:rsidRPr="00A712E5" w:rsidRDefault="00D44F2E" w:rsidP="000C2F8B">
                  <w:pPr>
                    <w:spacing w:line="276" w:lineRule="auto"/>
                    <w:jc w:val="center"/>
                    <w:rPr>
                      <w:rFonts w:ascii="Baskerville" w:hAnsi="Baskerville" w:cs="Times New Roman"/>
                      <w:sz w:val="28"/>
                      <w:szCs w:val="28"/>
                    </w:rPr>
                  </w:pPr>
                  <w:r>
                    <w:rPr>
                      <w:rFonts w:ascii="Baskerville" w:hAnsi="Baskerville" w:cs="Times New Roman"/>
                      <w:sz w:val="28"/>
                      <w:szCs w:val="28"/>
                    </w:rPr>
                    <w:t xml:space="preserve">[Email </w:t>
                  </w:r>
                  <w:r w:rsidR="004F5CF7" w:rsidRPr="00A712E5">
                    <w:rPr>
                      <w:rFonts w:ascii="Baskerville" w:hAnsi="Baskerville" w:cs="Times New Roman"/>
                      <w:sz w:val="28"/>
                      <w:szCs w:val="28"/>
                    </w:rPr>
                    <w:t xml:space="preserve">Address </w:t>
                  </w:r>
                  <w:proofErr w:type="gramStart"/>
                  <w:r w:rsidR="004F5CF7" w:rsidRPr="00A712E5">
                    <w:rPr>
                      <w:rFonts w:ascii="Baskerville" w:hAnsi="Baskerville" w:cs="Times New Roman"/>
                      <w:sz w:val="28"/>
                      <w:szCs w:val="28"/>
                    </w:rPr>
                    <w:t xml:space="preserve">  ]</w:t>
                  </w:r>
                  <w:proofErr w:type="gramEnd"/>
                </w:p>
              </w:tc>
              <w:tc>
                <w:tcPr>
                  <w:tcW w:w="2531" w:type="dxa"/>
                </w:tcPr>
                <w:p w14:paraId="66A956D3" w14:textId="77777777" w:rsidR="004F5CF7" w:rsidRPr="00A712E5" w:rsidRDefault="004F5CF7" w:rsidP="000C2F8B">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 Add </w:t>
                  </w:r>
                  <w:proofErr w:type="gramStart"/>
                  <w:r w:rsidRPr="00A712E5">
                    <w:rPr>
                      <w:rFonts w:ascii="Baskerville" w:hAnsi="Baskerville" w:cs="Times New Roman"/>
                      <w:sz w:val="28"/>
                      <w:szCs w:val="28"/>
                    </w:rPr>
                    <w:t>Connection ]</w:t>
                  </w:r>
                  <w:proofErr w:type="gramEnd"/>
                </w:p>
              </w:tc>
            </w:tr>
          </w:tbl>
          <w:p w14:paraId="40893440" w14:textId="77777777" w:rsidR="00D44F2E" w:rsidRDefault="00D44F2E" w:rsidP="000C2F8B">
            <w:pPr>
              <w:spacing w:line="276" w:lineRule="auto"/>
              <w:jc w:val="center"/>
              <w:rPr>
                <w:rFonts w:ascii="Baskerville" w:hAnsi="Baskerville" w:cs="Times New Roman"/>
                <w:sz w:val="28"/>
                <w:szCs w:val="28"/>
              </w:rPr>
            </w:pPr>
          </w:p>
          <w:p w14:paraId="76D9B2FC" w14:textId="77777777" w:rsidR="004F5CF7" w:rsidRPr="00A712E5" w:rsidRDefault="004F5CF7" w:rsidP="000C2F8B">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4005 - </w:t>
            </w:r>
            <w:r w:rsidRPr="00A712E5">
              <w:rPr>
                <w:rFonts w:ascii="Baskerville" w:hAnsi="Baskerville" w:cs="Times New Roman"/>
                <w:b/>
                <w:sz w:val="28"/>
                <w:szCs w:val="28"/>
              </w:rPr>
              <w:t>Health Records</w:t>
            </w:r>
          </w:p>
          <w:p w14:paraId="18B4740C" w14:textId="77777777" w:rsidR="004F5CF7" w:rsidRDefault="004F5CF7" w:rsidP="000C2F8B">
            <w:pPr>
              <w:spacing w:line="276" w:lineRule="auto"/>
              <w:jc w:val="center"/>
              <w:rPr>
                <w:rFonts w:ascii="Baskerville" w:hAnsi="Baskerville" w:cs="Times New Roman"/>
                <w:sz w:val="28"/>
                <w:szCs w:val="28"/>
                <w:u w:val="single"/>
              </w:rPr>
            </w:pPr>
            <w:r w:rsidRPr="00A712E5">
              <w:rPr>
                <w:rFonts w:ascii="Baskerville" w:hAnsi="Baskerville" w:cs="Times New Roman"/>
                <w:sz w:val="28"/>
                <w:szCs w:val="28"/>
                <w:u w:val="single"/>
              </w:rPr>
              <w:t>Joe's Brain Scan</w:t>
            </w:r>
          </w:p>
          <w:p w14:paraId="1C384EC2" w14:textId="77777777" w:rsidR="000C2F8B" w:rsidRPr="00A712E5" w:rsidRDefault="000C2F8B" w:rsidP="000C2F8B">
            <w:pPr>
              <w:spacing w:line="276" w:lineRule="auto"/>
              <w:jc w:val="center"/>
              <w:rPr>
                <w:rFonts w:ascii="Baskerville" w:hAnsi="Baskerville" w:cs="Times New Roman"/>
                <w:sz w:val="28"/>
                <w:szCs w:val="28"/>
                <w:u w:val="single"/>
              </w:rPr>
            </w:pPr>
          </w:p>
          <w:p w14:paraId="7750BF5C" w14:textId="77777777" w:rsidR="004F5CF7" w:rsidRDefault="004F5CF7" w:rsidP="000C2F8B">
            <w:pPr>
              <w:spacing w:line="276" w:lineRule="auto"/>
              <w:jc w:val="center"/>
              <w:rPr>
                <w:rFonts w:ascii="Baskerville" w:hAnsi="Baskerville" w:cs="Times New Roman"/>
                <w:sz w:val="28"/>
                <w:szCs w:val="28"/>
              </w:rPr>
            </w:pPr>
            <w:r w:rsidRPr="00A712E5">
              <w:rPr>
                <w:rFonts w:ascii="Baskerville" w:hAnsi="Baskerville" w:cs="Times New Roman"/>
                <w:sz w:val="28"/>
                <w:szCs w:val="28"/>
              </w:rPr>
              <w:t xml:space="preserve">[ Name          </w:t>
            </w:r>
            <w:proofErr w:type="gramStart"/>
            <w:r w:rsidRPr="00A712E5">
              <w:rPr>
                <w:rFonts w:ascii="Baskerville" w:hAnsi="Baskerville" w:cs="Times New Roman"/>
                <w:sz w:val="28"/>
                <w:szCs w:val="28"/>
              </w:rPr>
              <w:t xml:space="preserve">  ]</w:t>
            </w:r>
            <w:proofErr w:type="gramEnd"/>
            <w:r w:rsidRPr="00A712E5">
              <w:rPr>
                <w:rFonts w:ascii="Baskerville" w:hAnsi="Baskerville" w:cs="Times New Roman"/>
                <w:sz w:val="28"/>
                <w:szCs w:val="28"/>
              </w:rPr>
              <w:t xml:space="preserve"> [Create Record ]</w:t>
            </w:r>
          </w:p>
          <w:p w14:paraId="41E3174F" w14:textId="6AA64E45" w:rsidR="000C2F8B" w:rsidRPr="00A712E5" w:rsidRDefault="000C2F8B" w:rsidP="000C2F8B">
            <w:pPr>
              <w:spacing w:line="276" w:lineRule="auto"/>
              <w:jc w:val="center"/>
              <w:rPr>
                <w:rFonts w:ascii="Baskerville" w:hAnsi="Baskerville" w:cs="Times New Roman"/>
                <w:sz w:val="28"/>
                <w:szCs w:val="28"/>
              </w:rPr>
            </w:pPr>
          </w:p>
        </w:tc>
        <w:tc>
          <w:tcPr>
            <w:tcW w:w="1950" w:type="dxa"/>
            <w:shd w:val="clear" w:color="auto" w:fill="F2F2F2" w:themeFill="background1" w:themeFillShade="F2"/>
          </w:tcPr>
          <w:p w14:paraId="40021B46" w14:textId="77777777" w:rsidR="004F5CF7" w:rsidRPr="00A712E5" w:rsidRDefault="004F5CF7" w:rsidP="00A712E5">
            <w:pPr>
              <w:spacing w:line="276" w:lineRule="auto"/>
              <w:jc w:val="center"/>
              <w:rPr>
                <w:rFonts w:ascii="Baskerville" w:hAnsi="Baskerville" w:cs="Times New Roman"/>
                <w:b/>
                <w:sz w:val="28"/>
                <w:szCs w:val="28"/>
              </w:rPr>
            </w:pPr>
          </w:p>
          <w:p w14:paraId="2BDD23A6"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4003</w:t>
            </w:r>
          </w:p>
          <w:p w14:paraId="5DAD5B43"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p w14:paraId="5E930FE0"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Account</w:t>
            </w:r>
          </w:p>
          <w:p w14:paraId="4AD4EBDA" w14:textId="77777777" w:rsidR="004F5CF7" w:rsidRPr="00A712E5" w:rsidRDefault="004F5CF7" w:rsidP="00A712E5">
            <w:pPr>
              <w:spacing w:line="276" w:lineRule="auto"/>
              <w:jc w:val="center"/>
              <w:rPr>
                <w:rFonts w:ascii="Baskerville" w:hAnsi="Baskerville" w:cs="Times New Roman"/>
                <w:b/>
                <w:sz w:val="28"/>
                <w:szCs w:val="28"/>
              </w:rPr>
            </w:pPr>
          </w:p>
          <w:p w14:paraId="6568DE1D"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Connections</w:t>
            </w:r>
          </w:p>
          <w:p w14:paraId="031DE92A" w14:textId="77777777" w:rsidR="004F5CF7" w:rsidRPr="00A712E5" w:rsidRDefault="004F5CF7" w:rsidP="00A712E5">
            <w:pPr>
              <w:spacing w:line="276" w:lineRule="auto"/>
              <w:jc w:val="center"/>
              <w:rPr>
                <w:rFonts w:ascii="Baskerville" w:hAnsi="Baskerville" w:cs="Times New Roman"/>
                <w:b/>
                <w:sz w:val="28"/>
                <w:szCs w:val="28"/>
              </w:rPr>
            </w:pPr>
          </w:p>
          <w:p w14:paraId="2D868F94"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Records</w:t>
            </w:r>
          </w:p>
          <w:p w14:paraId="1E3EF7C3" w14:textId="77777777" w:rsidR="004F5CF7" w:rsidRPr="00A712E5" w:rsidRDefault="004F5CF7" w:rsidP="00A712E5">
            <w:pPr>
              <w:spacing w:line="276" w:lineRule="auto"/>
              <w:jc w:val="center"/>
              <w:rPr>
                <w:rFonts w:ascii="Baskerville" w:hAnsi="Baskerville" w:cs="Times New Roman"/>
                <w:b/>
                <w:sz w:val="28"/>
                <w:szCs w:val="28"/>
              </w:rPr>
            </w:pPr>
          </w:p>
          <w:p w14:paraId="70B3B9E5"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Groups</w:t>
            </w:r>
          </w:p>
          <w:p w14:paraId="39EF8007" w14:textId="77777777" w:rsidR="004F5CF7" w:rsidRPr="00A712E5" w:rsidRDefault="004F5CF7" w:rsidP="00A712E5">
            <w:pPr>
              <w:spacing w:line="276" w:lineRule="auto"/>
              <w:jc w:val="both"/>
              <w:rPr>
                <w:rFonts w:ascii="Baskerville" w:hAnsi="Baskerville" w:cs="Times New Roman"/>
                <w:b/>
                <w:sz w:val="28"/>
                <w:szCs w:val="28"/>
              </w:rPr>
            </w:pPr>
          </w:p>
          <w:p w14:paraId="340F4D82" w14:textId="77777777" w:rsidR="004F5CF7" w:rsidRPr="00A712E5" w:rsidRDefault="004F5CF7" w:rsidP="00A712E5">
            <w:pPr>
              <w:spacing w:line="276" w:lineRule="auto"/>
              <w:jc w:val="both"/>
              <w:rPr>
                <w:rFonts w:ascii="Baskerville" w:hAnsi="Baskerville" w:cs="Times New Roman"/>
                <w:b/>
                <w:sz w:val="28"/>
                <w:szCs w:val="28"/>
              </w:rPr>
            </w:pPr>
          </w:p>
          <w:p w14:paraId="4A1D3A36" w14:textId="77777777" w:rsidR="004F5CF7" w:rsidRPr="00A712E5" w:rsidRDefault="004F5CF7" w:rsidP="00A712E5">
            <w:pPr>
              <w:spacing w:line="276" w:lineRule="auto"/>
              <w:jc w:val="both"/>
              <w:rPr>
                <w:rFonts w:ascii="Baskerville" w:hAnsi="Baskerville" w:cs="Times New Roman"/>
                <w:b/>
                <w:sz w:val="28"/>
                <w:szCs w:val="28"/>
              </w:rPr>
            </w:pPr>
          </w:p>
          <w:p w14:paraId="5E4EF61E" w14:textId="77777777" w:rsidR="004F5CF7" w:rsidRPr="00A712E5" w:rsidRDefault="004F5CF7" w:rsidP="00A712E5">
            <w:pPr>
              <w:spacing w:line="276" w:lineRule="auto"/>
              <w:jc w:val="both"/>
              <w:rPr>
                <w:rFonts w:ascii="Baskerville" w:hAnsi="Baskerville" w:cs="Times New Roman"/>
                <w:b/>
                <w:sz w:val="28"/>
                <w:szCs w:val="28"/>
              </w:rPr>
            </w:pPr>
          </w:p>
          <w:p w14:paraId="1644C833" w14:textId="77777777" w:rsidR="004F5CF7" w:rsidRPr="00A712E5" w:rsidRDefault="004F5CF7" w:rsidP="00A712E5">
            <w:pPr>
              <w:spacing w:line="276" w:lineRule="auto"/>
              <w:jc w:val="both"/>
              <w:rPr>
                <w:rFonts w:ascii="Baskerville" w:hAnsi="Baskerville" w:cs="Times New Roman"/>
                <w:b/>
                <w:sz w:val="28"/>
                <w:szCs w:val="28"/>
              </w:rPr>
            </w:pPr>
          </w:p>
          <w:p w14:paraId="67C10432" w14:textId="77777777" w:rsidR="004F5CF7" w:rsidRPr="00A712E5" w:rsidRDefault="004F5CF7" w:rsidP="00A712E5">
            <w:pPr>
              <w:spacing w:line="276" w:lineRule="auto"/>
              <w:jc w:val="both"/>
              <w:rPr>
                <w:rFonts w:ascii="Baskerville" w:hAnsi="Baskerville" w:cs="Times New Roman"/>
                <w:b/>
                <w:sz w:val="28"/>
                <w:szCs w:val="28"/>
              </w:rPr>
            </w:pPr>
          </w:p>
          <w:p w14:paraId="72CAF0CA" w14:textId="77777777" w:rsidR="004F5CF7" w:rsidRPr="00A712E5" w:rsidRDefault="004F5CF7" w:rsidP="00A712E5">
            <w:pPr>
              <w:spacing w:line="276" w:lineRule="auto"/>
              <w:jc w:val="both"/>
              <w:rPr>
                <w:rFonts w:ascii="Baskerville" w:hAnsi="Baskerville" w:cs="Times New Roman"/>
                <w:b/>
                <w:sz w:val="28"/>
                <w:szCs w:val="28"/>
              </w:rPr>
            </w:pPr>
          </w:p>
          <w:p w14:paraId="6E847489" w14:textId="77777777" w:rsidR="004F5CF7" w:rsidRPr="00A712E5" w:rsidRDefault="004F5CF7" w:rsidP="00A712E5">
            <w:pPr>
              <w:spacing w:line="276" w:lineRule="auto"/>
              <w:jc w:val="both"/>
              <w:rPr>
                <w:rFonts w:ascii="Baskerville" w:hAnsi="Baskerville" w:cs="Times New Roman"/>
                <w:b/>
                <w:sz w:val="28"/>
                <w:szCs w:val="28"/>
              </w:rPr>
            </w:pPr>
          </w:p>
        </w:tc>
      </w:tr>
    </w:tbl>
    <w:p w14:paraId="5D06CAD4" w14:textId="77777777" w:rsidR="002E3D29" w:rsidRDefault="002E3D29" w:rsidP="00D44F2E">
      <w:pPr>
        <w:spacing w:line="276" w:lineRule="auto"/>
        <w:jc w:val="center"/>
        <w:rPr>
          <w:rFonts w:ascii="Baskerville" w:hAnsi="Baskerville" w:cs="Times New Roman"/>
          <w:b/>
          <w:sz w:val="28"/>
          <w:szCs w:val="28"/>
        </w:rPr>
      </w:pPr>
    </w:p>
    <w:p w14:paraId="60168328" w14:textId="77777777" w:rsidR="002E3D29" w:rsidRDefault="002E3D29">
      <w:pPr>
        <w:rPr>
          <w:rFonts w:ascii="Baskerville" w:hAnsi="Baskerville" w:cs="Times New Roman"/>
          <w:b/>
          <w:sz w:val="28"/>
          <w:szCs w:val="28"/>
        </w:rPr>
      </w:pPr>
      <w:r>
        <w:rPr>
          <w:rFonts w:ascii="Baskerville" w:hAnsi="Baskerville" w:cs="Times New Roman"/>
          <w:b/>
          <w:sz w:val="28"/>
          <w:szCs w:val="28"/>
        </w:rPr>
        <w:br w:type="page"/>
      </w:r>
    </w:p>
    <w:p w14:paraId="484E9B16" w14:textId="68A0136F" w:rsidR="004F5CF7" w:rsidRPr="00A712E5" w:rsidRDefault="004F5CF7" w:rsidP="00D44F2E">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5</w:t>
      </w:r>
    </w:p>
    <w:p w14:paraId="0AA077C2" w14:textId="77777777" w:rsidR="004F5CF7" w:rsidRDefault="004F5CF7" w:rsidP="00A712E5">
      <w:pPr>
        <w:spacing w:line="276" w:lineRule="auto"/>
        <w:rPr>
          <w:rFonts w:ascii="Baskerville" w:hAnsi="Baskerville" w:cs="Times New Roman"/>
          <w:sz w:val="28"/>
          <w:szCs w:val="28"/>
        </w:rPr>
      </w:pPr>
    </w:p>
    <w:p w14:paraId="18795BB4" w14:textId="77777777" w:rsidR="00962530" w:rsidRPr="00A712E5" w:rsidRDefault="00962530" w:rsidP="00A712E5">
      <w:pPr>
        <w:spacing w:line="276" w:lineRule="auto"/>
        <w:rPr>
          <w:rFonts w:ascii="Baskerville" w:hAnsi="Baskerville" w:cs="Times New Roman"/>
          <w:sz w:val="28"/>
          <w:szCs w:val="28"/>
        </w:rPr>
      </w:pPr>
    </w:p>
    <w:p w14:paraId="491EFC02" w14:textId="77777777" w:rsidR="004F5CF7" w:rsidRPr="00A712E5" w:rsidRDefault="004F5CF7" w:rsidP="00A712E5">
      <w:pPr>
        <w:spacing w:line="276" w:lineRule="auto"/>
        <w:rPr>
          <w:rFonts w:ascii="Baskerville" w:hAnsi="Baskerville" w:cs="Times New Roman"/>
          <w:sz w:val="28"/>
          <w:szCs w:val="28"/>
        </w:rPr>
      </w:pPr>
    </w:p>
    <w:tbl>
      <w:tblPr>
        <w:tblStyle w:val="TableGrid"/>
        <w:tblW w:w="5000" w:type="pct"/>
        <w:jc w:val="center"/>
        <w:shd w:val="clear" w:color="auto" w:fill="F2F2F2" w:themeFill="background1" w:themeFillShade="F2"/>
        <w:tblLook w:val="04A0" w:firstRow="1" w:lastRow="0" w:firstColumn="1" w:lastColumn="0" w:noHBand="0" w:noVBand="1"/>
      </w:tblPr>
      <w:tblGrid>
        <w:gridCol w:w="7393"/>
        <w:gridCol w:w="2845"/>
      </w:tblGrid>
      <w:tr w:rsidR="004F5CF7" w:rsidRPr="00A712E5" w14:paraId="5BF632FB" w14:textId="77777777" w:rsidTr="00DD00BC">
        <w:trPr>
          <w:trHeight w:val="242"/>
          <w:jc w:val="center"/>
        </w:trPr>
        <w:tc>
          <w:tcPr>
            <w:tcW w:w="4835" w:type="dxa"/>
            <w:shd w:val="clear" w:color="auto" w:fill="F2F2F2" w:themeFill="background1" w:themeFillShade="F2"/>
          </w:tcPr>
          <w:p w14:paraId="44B6AAD9" w14:textId="77777777" w:rsidR="004F5CF7" w:rsidRPr="00A712E5" w:rsidRDefault="004F5CF7" w:rsidP="00A712E5">
            <w:pPr>
              <w:tabs>
                <w:tab w:val="center" w:pos="3557"/>
                <w:tab w:val="right" w:pos="7115"/>
              </w:tabs>
              <w:spacing w:before="80" w:after="80" w:line="276" w:lineRule="auto"/>
              <w:jc w:val="center"/>
              <w:rPr>
                <w:rFonts w:ascii="Baskerville" w:hAnsi="Baskerville" w:cs="Times New Roman"/>
                <w:b/>
                <w:sz w:val="28"/>
                <w:szCs w:val="28"/>
              </w:rPr>
            </w:pPr>
            <w:r w:rsidRPr="00A712E5">
              <w:rPr>
                <w:rFonts w:ascii="Baskerville" w:hAnsi="Baskerville" w:cs="Times New Roman"/>
                <w:sz w:val="28"/>
                <w:szCs w:val="28"/>
              </w:rPr>
              <w:t xml:space="preserve">5000 — </w:t>
            </w:r>
            <w:r w:rsidRPr="00A712E5">
              <w:rPr>
                <w:rFonts w:ascii="Baskerville" w:hAnsi="Baskerville" w:cs="Times New Roman"/>
                <w:b/>
                <w:sz w:val="28"/>
                <w:szCs w:val="28"/>
              </w:rPr>
              <w:t>Electronic Health Records | Record</w:t>
            </w:r>
          </w:p>
        </w:tc>
        <w:tc>
          <w:tcPr>
            <w:tcW w:w="1861" w:type="dxa"/>
            <w:shd w:val="clear" w:color="auto" w:fill="F2F2F2" w:themeFill="background1" w:themeFillShade="F2"/>
          </w:tcPr>
          <w:p w14:paraId="2EC523AB" w14:textId="77777777" w:rsidR="004F5CF7" w:rsidRPr="00A712E5" w:rsidRDefault="004F5CF7" w:rsidP="00A712E5">
            <w:pPr>
              <w:spacing w:line="276" w:lineRule="auto"/>
              <w:jc w:val="both"/>
              <w:rPr>
                <w:rFonts w:ascii="Baskerville" w:hAnsi="Baskerville" w:cs="Times New Roman"/>
                <w:b/>
                <w:sz w:val="28"/>
                <w:szCs w:val="28"/>
              </w:rPr>
            </w:pPr>
          </w:p>
        </w:tc>
      </w:tr>
      <w:tr w:rsidR="004F5CF7" w:rsidRPr="00A712E5" w14:paraId="1D787D75" w14:textId="77777777" w:rsidTr="00306AD5">
        <w:trPr>
          <w:trHeight w:val="7973"/>
          <w:jc w:val="center"/>
        </w:trPr>
        <w:tc>
          <w:tcPr>
            <w:tcW w:w="4835" w:type="dxa"/>
            <w:shd w:val="clear" w:color="auto" w:fill="F2F2F2" w:themeFill="background1" w:themeFillShade="F2"/>
          </w:tcPr>
          <w:p w14:paraId="0F0EBB8D" w14:textId="77777777" w:rsidR="004F5CF7" w:rsidRPr="00A712E5" w:rsidRDefault="004F5CF7" w:rsidP="00A712E5">
            <w:pPr>
              <w:spacing w:line="276" w:lineRule="auto"/>
              <w:jc w:val="both"/>
              <w:rPr>
                <w:rFonts w:ascii="Baskerville" w:hAnsi="Baskerville" w:cs="Times New Roman"/>
                <w:sz w:val="28"/>
                <w:szCs w:val="28"/>
              </w:rPr>
            </w:pPr>
          </w:p>
          <w:p w14:paraId="433DC712"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5002</w:t>
            </w:r>
          </w:p>
          <w:p w14:paraId="340AD5E1"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p w14:paraId="1EBBF880" w14:textId="77777777" w:rsidR="004F5CF7"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Joe's Brain Cancer</w:t>
            </w:r>
          </w:p>
          <w:p w14:paraId="1648E0C5" w14:textId="77777777" w:rsidR="00E91A35" w:rsidRPr="00A712E5" w:rsidRDefault="00E91A35" w:rsidP="00A712E5">
            <w:pPr>
              <w:spacing w:line="276" w:lineRule="auto"/>
              <w:jc w:val="center"/>
              <w:rPr>
                <w:rFonts w:ascii="Baskerville" w:hAnsi="Baskerville" w:cs="Times New Roman"/>
                <w:b/>
                <w:sz w:val="28"/>
                <w:szCs w:val="28"/>
              </w:rPr>
            </w:pPr>
          </w:p>
          <w:p w14:paraId="2C38FF39"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5004</w:t>
            </w:r>
          </w:p>
          <w:p w14:paraId="21A3F471"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bl>
            <w:tblPr>
              <w:tblStyle w:val="TableGrid"/>
              <w:tblW w:w="5000" w:type="pct"/>
              <w:tblLook w:val="04A0" w:firstRow="1" w:lastRow="0" w:firstColumn="1" w:lastColumn="0" w:noHBand="0" w:noVBand="1"/>
            </w:tblPr>
            <w:tblGrid>
              <w:gridCol w:w="1440"/>
              <w:gridCol w:w="3577"/>
              <w:gridCol w:w="2150"/>
            </w:tblGrid>
            <w:tr w:rsidR="004F5CF7" w:rsidRPr="00A712E5" w14:paraId="539144E6" w14:textId="77777777" w:rsidTr="00DD00BC">
              <w:trPr>
                <w:trHeight w:val="458"/>
              </w:trPr>
              <w:tc>
                <w:tcPr>
                  <w:tcW w:w="905" w:type="dxa"/>
                </w:tcPr>
                <w:p w14:paraId="29E5588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Name</w:t>
                  </w:r>
                </w:p>
              </w:tc>
              <w:tc>
                <w:tcPr>
                  <w:tcW w:w="2248" w:type="dxa"/>
                </w:tcPr>
                <w:p w14:paraId="5E815BAD"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Post</w:t>
                  </w:r>
                </w:p>
              </w:tc>
              <w:tc>
                <w:tcPr>
                  <w:tcW w:w="1351" w:type="dxa"/>
                </w:tcPr>
                <w:p w14:paraId="23A6DDA2"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Action</w:t>
                  </w:r>
                </w:p>
              </w:tc>
            </w:tr>
            <w:tr w:rsidR="004F5CF7" w:rsidRPr="00A712E5" w14:paraId="2136AE75" w14:textId="77777777" w:rsidTr="00DD00BC">
              <w:trPr>
                <w:trHeight w:val="442"/>
              </w:trPr>
              <w:tc>
                <w:tcPr>
                  <w:tcW w:w="905" w:type="dxa"/>
                </w:tcPr>
                <w:p w14:paraId="070D1C7A"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Dr. Bob Kim</w:t>
                  </w:r>
                </w:p>
              </w:tc>
              <w:tc>
                <w:tcPr>
                  <w:tcW w:w="2248" w:type="dxa"/>
                </w:tcPr>
                <w:p w14:paraId="1D0A1D89" w14:textId="2543E4B6"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Here's your brain scan.  I recommend using the Bannon Maher tumor removal </w:t>
                  </w:r>
                  <w:r w:rsidR="00D44F2E">
                    <w:rPr>
                      <w:rFonts w:ascii="Baskerville" w:hAnsi="Baskerville" w:cs="Times New Roman"/>
                      <w:sz w:val="28"/>
                      <w:szCs w:val="28"/>
                    </w:rPr>
                    <w:t>system</w:t>
                  </w:r>
                  <w:r w:rsidRPr="00A712E5">
                    <w:rPr>
                      <w:rFonts w:ascii="Baskerville" w:hAnsi="Baskerville" w:cs="Times New Roman"/>
                      <w:sz w:val="28"/>
                      <w:szCs w:val="28"/>
                    </w:rPr>
                    <w:t>.</w:t>
                  </w:r>
                </w:p>
                <w:tbl>
                  <w:tblPr>
                    <w:tblStyle w:val="TableGrid"/>
                    <w:tblpPr w:leftFromText="180" w:rightFromText="180" w:vertAnchor="text" w:horzAnchor="page" w:tblpX="1090" w:tblpY="514"/>
                    <w:tblOverlap w:val="never"/>
                    <w:tblW w:w="1552" w:type="dxa"/>
                    <w:tblLook w:val="04A0" w:firstRow="1" w:lastRow="0" w:firstColumn="1" w:lastColumn="0" w:noHBand="0" w:noVBand="1"/>
                  </w:tblPr>
                  <w:tblGrid>
                    <w:gridCol w:w="1552"/>
                  </w:tblGrid>
                  <w:tr w:rsidR="00DD00BC" w:rsidRPr="00A712E5" w14:paraId="1DD34757" w14:textId="77777777" w:rsidTr="00DD00BC">
                    <w:trPr>
                      <w:trHeight w:val="1215"/>
                    </w:trPr>
                    <w:tc>
                      <w:tcPr>
                        <w:tcW w:w="1552" w:type="dxa"/>
                      </w:tcPr>
                      <w:p w14:paraId="4430C3C5" w14:textId="77777777" w:rsidR="00DD00BC" w:rsidRPr="00A712E5" w:rsidRDefault="00DD00BC" w:rsidP="00012981">
                        <w:pPr>
                          <w:spacing w:line="276" w:lineRule="auto"/>
                          <w:jc w:val="both"/>
                          <w:rPr>
                            <w:rFonts w:ascii="Baskerville" w:hAnsi="Baskerville" w:cs="Times New Roman"/>
                            <w:sz w:val="28"/>
                            <w:szCs w:val="28"/>
                          </w:rPr>
                        </w:pPr>
                      </w:p>
                    </w:tc>
                  </w:tr>
                </w:tbl>
                <w:p w14:paraId="281BC080" w14:textId="77777777" w:rsidR="004F5CF7" w:rsidRDefault="004F5CF7" w:rsidP="00A712E5">
                  <w:pPr>
                    <w:spacing w:line="276" w:lineRule="auto"/>
                    <w:jc w:val="both"/>
                    <w:rPr>
                      <w:rFonts w:ascii="Baskerville" w:hAnsi="Baskerville" w:cs="Times New Roman"/>
                      <w:sz w:val="28"/>
                      <w:szCs w:val="28"/>
                    </w:rPr>
                  </w:pPr>
                </w:p>
                <w:p w14:paraId="22AD4CE3" w14:textId="77777777" w:rsidR="00DD00BC" w:rsidRDefault="00DD00BC" w:rsidP="00A712E5">
                  <w:pPr>
                    <w:spacing w:line="276" w:lineRule="auto"/>
                    <w:jc w:val="both"/>
                    <w:rPr>
                      <w:rFonts w:ascii="Baskerville" w:hAnsi="Baskerville" w:cs="Times New Roman"/>
                      <w:sz w:val="28"/>
                      <w:szCs w:val="28"/>
                    </w:rPr>
                  </w:pPr>
                </w:p>
                <w:p w14:paraId="6D6B5BE1" w14:textId="77777777" w:rsidR="00DD00BC" w:rsidRDefault="00DD00BC" w:rsidP="00A712E5">
                  <w:pPr>
                    <w:spacing w:line="276" w:lineRule="auto"/>
                    <w:jc w:val="both"/>
                    <w:rPr>
                      <w:rFonts w:ascii="Baskerville" w:hAnsi="Baskerville" w:cs="Times New Roman"/>
                      <w:sz w:val="28"/>
                      <w:szCs w:val="28"/>
                    </w:rPr>
                  </w:pPr>
                </w:p>
                <w:p w14:paraId="4AB0C884" w14:textId="77777777" w:rsidR="00DD00BC" w:rsidRDefault="00DD00BC" w:rsidP="00A712E5">
                  <w:pPr>
                    <w:spacing w:line="276" w:lineRule="auto"/>
                    <w:jc w:val="both"/>
                    <w:rPr>
                      <w:rFonts w:ascii="Baskerville" w:hAnsi="Baskerville" w:cs="Times New Roman"/>
                      <w:sz w:val="28"/>
                      <w:szCs w:val="28"/>
                    </w:rPr>
                  </w:pPr>
                </w:p>
                <w:p w14:paraId="2C165CCD" w14:textId="77777777" w:rsidR="00DD00BC" w:rsidRPr="00A712E5" w:rsidRDefault="00DD00BC" w:rsidP="00A712E5">
                  <w:pPr>
                    <w:spacing w:line="276" w:lineRule="auto"/>
                    <w:jc w:val="both"/>
                    <w:rPr>
                      <w:rFonts w:ascii="Baskerville" w:hAnsi="Baskerville" w:cs="Times New Roman"/>
                      <w:sz w:val="28"/>
                      <w:szCs w:val="28"/>
                    </w:rPr>
                  </w:pPr>
                </w:p>
                <w:p w14:paraId="4EEACED5" w14:textId="77777777" w:rsidR="004F5CF7" w:rsidRPr="00A712E5" w:rsidRDefault="004F5CF7" w:rsidP="00A712E5">
                  <w:pPr>
                    <w:spacing w:line="276" w:lineRule="auto"/>
                    <w:jc w:val="both"/>
                    <w:rPr>
                      <w:rFonts w:ascii="Baskerville" w:hAnsi="Baskerville" w:cs="Times New Roman"/>
                      <w:sz w:val="28"/>
                      <w:szCs w:val="28"/>
                    </w:rPr>
                  </w:pPr>
                </w:p>
              </w:tc>
              <w:tc>
                <w:tcPr>
                  <w:tcW w:w="1351" w:type="dxa"/>
                </w:tcPr>
                <w:p w14:paraId="210D95C0"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[Remove]</w:t>
                  </w:r>
                </w:p>
              </w:tc>
            </w:tr>
            <w:tr w:rsidR="004F5CF7" w:rsidRPr="00A712E5" w14:paraId="07D8B3AF" w14:textId="77777777" w:rsidTr="00DD00BC">
              <w:trPr>
                <w:trHeight w:val="174"/>
              </w:trPr>
              <w:tc>
                <w:tcPr>
                  <w:tcW w:w="905" w:type="dxa"/>
                </w:tcPr>
                <w:p w14:paraId="49CF91D3"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Joe Smith</w:t>
                  </w:r>
                </w:p>
              </w:tc>
              <w:tc>
                <w:tcPr>
                  <w:tcW w:w="2248" w:type="dxa"/>
                </w:tcPr>
                <w:p w14:paraId="3B1A24E4"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Thanks Bob.</w:t>
                  </w:r>
                </w:p>
              </w:tc>
              <w:tc>
                <w:tcPr>
                  <w:tcW w:w="1351" w:type="dxa"/>
                </w:tcPr>
                <w:p w14:paraId="7506257A"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[Remove]</w:t>
                  </w:r>
                </w:p>
              </w:tc>
            </w:tr>
            <w:tr w:rsidR="004F5CF7" w:rsidRPr="00A712E5" w14:paraId="3CF36098" w14:textId="77777777" w:rsidTr="00DD00BC">
              <w:trPr>
                <w:trHeight w:val="173"/>
              </w:trPr>
              <w:tc>
                <w:tcPr>
                  <w:tcW w:w="905" w:type="dxa"/>
                </w:tcPr>
                <w:p w14:paraId="1F71E584" w14:textId="77777777" w:rsidR="004F5CF7" w:rsidRPr="00A712E5" w:rsidRDefault="004F5CF7" w:rsidP="00A712E5">
                  <w:pPr>
                    <w:spacing w:line="276" w:lineRule="auto"/>
                    <w:jc w:val="both"/>
                    <w:rPr>
                      <w:rFonts w:ascii="Baskerville" w:hAnsi="Baskerville" w:cs="Times New Roman"/>
                      <w:sz w:val="28"/>
                      <w:szCs w:val="28"/>
                    </w:rPr>
                  </w:pPr>
                </w:p>
              </w:tc>
              <w:tc>
                <w:tcPr>
                  <w:tcW w:w="2248" w:type="dxa"/>
                </w:tcPr>
                <w:p w14:paraId="6F7EC17B" w14:textId="7BE1558E" w:rsidR="004F5CF7" w:rsidRPr="00A712E5" w:rsidRDefault="00D44F2E" w:rsidP="00A712E5">
                  <w:pPr>
                    <w:spacing w:line="276" w:lineRule="auto"/>
                    <w:jc w:val="center"/>
                    <w:rPr>
                      <w:rFonts w:ascii="Baskerville" w:hAnsi="Baskerville" w:cs="Times New Roman"/>
                      <w:sz w:val="28"/>
                      <w:szCs w:val="28"/>
                    </w:rPr>
                  </w:pPr>
                  <w:r>
                    <w:rPr>
                      <w:rFonts w:ascii="Baskerville" w:hAnsi="Baskerville" w:cs="Times New Roman"/>
                      <w:sz w:val="28"/>
                      <w:szCs w:val="28"/>
                    </w:rPr>
                    <w:t xml:space="preserve">[     Comment  </w:t>
                  </w:r>
                  <w:proofErr w:type="gramStart"/>
                  <w:r>
                    <w:rPr>
                      <w:rFonts w:ascii="Baskerville" w:hAnsi="Baskerville" w:cs="Times New Roman"/>
                      <w:sz w:val="28"/>
                      <w:szCs w:val="28"/>
                    </w:rPr>
                    <w:t xml:space="preserve">  </w:t>
                  </w:r>
                  <w:r w:rsidR="004F5CF7" w:rsidRPr="00A712E5">
                    <w:rPr>
                      <w:rFonts w:ascii="Baskerville" w:hAnsi="Baskerville" w:cs="Times New Roman"/>
                      <w:sz w:val="28"/>
                      <w:szCs w:val="28"/>
                    </w:rPr>
                    <w:t>]</w:t>
                  </w:r>
                  <w:proofErr w:type="gramEnd"/>
                  <w:r w:rsidR="004F5CF7" w:rsidRPr="00A712E5">
                    <w:rPr>
                      <w:rFonts w:ascii="Baskerville" w:hAnsi="Baskerville" w:cs="Times New Roman"/>
                      <w:sz w:val="28"/>
                      <w:szCs w:val="28"/>
                    </w:rPr>
                    <w:t xml:space="preserve"> [Attachment ]</w:t>
                  </w:r>
                </w:p>
              </w:tc>
              <w:tc>
                <w:tcPr>
                  <w:tcW w:w="1351" w:type="dxa"/>
                </w:tcPr>
                <w:p w14:paraId="6CD1854A" w14:textId="63561094" w:rsidR="004F5CF7" w:rsidRPr="00A712E5" w:rsidRDefault="00D44F2E" w:rsidP="00A712E5">
                  <w:pPr>
                    <w:spacing w:line="276" w:lineRule="auto"/>
                    <w:rPr>
                      <w:rFonts w:ascii="Baskerville" w:hAnsi="Baskerville" w:cs="Times New Roman"/>
                      <w:sz w:val="28"/>
                      <w:szCs w:val="28"/>
                    </w:rPr>
                  </w:pPr>
                  <w:r>
                    <w:rPr>
                      <w:rFonts w:ascii="Baskerville" w:hAnsi="Baskerville" w:cs="Times New Roman"/>
                      <w:sz w:val="28"/>
                      <w:szCs w:val="28"/>
                    </w:rPr>
                    <w:t>[Post</w:t>
                  </w:r>
                  <w:r w:rsidR="004F5CF7" w:rsidRPr="00A712E5">
                    <w:rPr>
                      <w:rFonts w:ascii="Baskerville" w:hAnsi="Baskerville" w:cs="Times New Roman"/>
                      <w:sz w:val="28"/>
                      <w:szCs w:val="28"/>
                    </w:rPr>
                    <w:t>]</w:t>
                  </w:r>
                </w:p>
              </w:tc>
            </w:tr>
          </w:tbl>
          <w:p w14:paraId="5FCD72AC" w14:textId="77777777" w:rsidR="004F5CF7" w:rsidRPr="00A712E5" w:rsidRDefault="004F5CF7" w:rsidP="00A712E5">
            <w:pPr>
              <w:spacing w:line="276" w:lineRule="auto"/>
              <w:jc w:val="both"/>
              <w:rPr>
                <w:rFonts w:ascii="Baskerville" w:hAnsi="Baskerville" w:cs="Times New Roman"/>
                <w:b/>
                <w:sz w:val="28"/>
                <w:szCs w:val="28"/>
              </w:rPr>
            </w:pPr>
          </w:p>
        </w:tc>
        <w:tc>
          <w:tcPr>
            <w:tcW w:w="1861" w:type="dxa"/>
            <w:shd w:val="clear" w:color="auto" w:fill="F2F2F2" w:themeFill="background1" w:themeFillShade="F2"/>
          </w:tcPr>
          <w:p w14:paraId="67B506F3" w14:textId="77777777" w:rsidR="004F5CF7" w:rsidRPr="00A712E5" w:rsidRDefault="004F5CF7" w:rsidP="00A712E5">
            <w:pPr>
              <w:spacing w:line="276" w:lineRule="auto"/>
              <w:jc w:val="center"/>
              <w:rPr>
                <w:rFonts w:ascii="Baskerville" w:hAnsi="Baskerville" w:cs="Times New Roman"/>
                <w:b/>
                <w:sz w:val="28"/>
                <w:szCs w:val="28"/>
              </w:rPr>
            </w:pPr>
          </w:p>
          <w:p w14:paraId="26D889A5"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5003</w:t>
            </w:r>
          </w:p>
          <w:p w14:paraId="5C2551F6"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p w14:paraId="1EC62E19"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Account</w:t>
            </w:r>
          </w:p>
          <w:p w14:paraId="33E345DB" w14:textId="77777777" w:rsidR="004F5CF7" w:rsidRPr="00A712E5" w:rsidRDefault="004F5CF7" w:rsidP="00A712E5">
            <w:pPr>
              <w:spacing w:line="276" w:lineRule="auto"/>
              <w:jc w:val="center"/>
              <w:rPr>
                <w:rFonts w:ascii="Baskerville" w:hAnsi="Baskerville" w:cs="Times New Roman"/>
                <w:b/>
                <w:sz w:val="28"/>
                <w:szCs w:val="28"/>
              </w:rPr>
            </w:pPr>
          </w:p>
          <w:p w14:paraId="30FBB50E"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Connections</w:t>
            </w:r>
          </w:p>
          <w:p w14:paraId="435DB367" w14:textId="77777777" w:rsidR="004F5CF7" w:rsidRPr="00A712E5" w:rsidRDefault="004F5CF7" w:rsidP="00A712E5">
            <w:pPr>
              <w:spacing w:line="276" w:lineRule="auto"/>
              <w:jc w:val="center"/>
              <w:rPr>
                <w:rFonts w:ascii="Baskerville" w:hAnsi="Baskerville" w:cs="Times New Roman"/>
                <w:b/>
                <w:sz w:val="28"/>
                <w:szCs w:val="28"/>
              </w:rPr>
            </w:pPr>
          </w:p>
          <w:p w14:paraId="7CB83DAC"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Records</w:t>
            </w:r>
          </w:p>
          <w:p w14:paraId="4322E5B9" w14:textId="77777777" w:rsidR="004F5CF7" w:rsidRPr="00A712E5" w:rsidRDefault="004F5CF7" w:rsidP="00A712E5">
            <w:pPr>
              <w:spacing w:line="276" w:lineRule="auto"/>
              <w:jc w:val="center"/>
              <w:rPr>
                <w:rFonts w:ascii="Baskerville" w:hAnsi="Baskerville" w:cs="Times New Roman"/>
                <w:b/>
                <w:sz w:val="28"/>
                <w:szCs w:val="28"/>
              </w:rPr>
            </w:pPr>
          </w:p>
          <w:p w14:paraId="2CD3B5F6"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Groups</w:t>
            </w:r>
          </w:p>
          <w:p w14:paraId="50F86A58" w14:textId="77777777" w:rsidR="004F5CF7" w:rsidRPr="00A712E5" w:rsidRDefault="004F5CF7" w:rsidP="00A712E5">
            <w:pPr>
              <w:spacing w:line="276" w:lineRule="auto"/>
              <w:jc w:val="both"/>
              <w:rPr>
                <w:rFonts w:ascii="Baskerville" w:hAnsi="Baskerville" w:cs="Times New Roman"/>
                <w:b/>
                <w:sz w:val="28"/>
                <w:szCs w:val="28"/>
              </w:rPr>
            </w:pPr>
          </w:p>
          <w:p w14:paraId="651492D9" w14:textId="77777777" w:rsidR="004F5CF7" w:rsidRPr="00A712E5" w:rsidRDefault="004F5CF7" w:rsidP="00A712E5">
            <w:pPr>
              <w:spacing w:line="276" w:lineRule="auto"/>
              <w:jc w:val="both"/>
              <w:rPr>
                <w:rFonts w:ascii="Baskerville" w:hAnsi="Baskerville" w:cs="Times New Roman"/>
                <w:b/>
                <w:sz w:val="28"/>
                <w:szCs w:val="28"/>
              </w:rPr>
            </w:pPr>
          </w:p>
          <w:p w14:paraId="615289B6" w14:textId="77777777" w:rsidR="004F5CF7" w:rsidRPr="00A712E5" w:rsidRDefault="004F5CF7" w:rsidP="00A712E5">
            <w:pPr>
              <w:spacing w:line="276" w:lineRule="auto"/>
              <w:jc w:val="both"/>
              <w:rPr>
                <w:rFonts w:ascii="Baskerville" w:hAnsi="Baskerville" w:cs="Times New Roman"/>
                <w:b/>
                <w:sz w:val="28"/>
                <w:szCs w:val="28"/>
              </w:rPr>
            </w:pPr>
          </w:p>
          <w:p w14:paraId="367A0720" w14:textId="77777777" w:rsidR="004F5CF7" w:rsidRPr="00A712E5" w:rsidRDefault="004F5CF7" w:rsidP="00A712E5">
            <w:pPr>
              <w:spacing w:line="276" w:lineRule="auto"/>
              <w:jc w:val="both"/>
              <w:rPr>
                <w:rFonts w:ascii="Baskerville" w:hAnsi="Baskerville" w:cs="Times New Roman"/>
                <w:b/>
                <w:sz w:val="28"/>
                <w:szCs w:val="28"/>
              </w:rPr>
            </w:pPr>
          </w:p>
          <w:p w14:paraId="027021B5" w14:textId="77777777" w:rsidR="004F5CF7" w:rsidRPr="00A712E5" w:rsidRDefault="004F5CF7" w:rsidP="00A712E5">
            <w:pPr>
              <w:spacing w:line="276" w:lineRule="auto"/>
              <w:jc w:val="both"/>
              <w:rPr>
                <w:rFonts w:ascii="Baskerville" w:hAnsi="Baskerville" w:cs="Times New Roman"/>
                <w:b/>
                <w:sz w:val="28"/>
                <w:szCs w:val="28"/>
              </w:rPr>
            </w:pPr>
          </w:p>
          <w:p w14:paraId="22C9D062" w14:textId="77777777" w:rsidR="004F5CF7" w:rsidRPr="00A712E5" w:rsidRDefault="004F5CF7" w:rsidP="00A712E5">
            <w:pPr>
              <w:spacing w:line="276" w:lineRule="auto"/>
              <w:jc w:val="both"/>
              <w:rPr>
                <w:rFonts w:ascii="Baskerville" w:hAnsi="Baskerville" w:cs="Times New Roman"/>
                <w:b/>
                <w:sz w:val="28"/>
                <w:szCs w:val="28"/>
              </w:rPr>
            </w:pPr>
          </w:p>
          <w:p w14:paraId="334BF8DA" w14:textId="77777777" w:rsidR="004F5CF7" w:rsidRPr="00A712E5" w:rsidRDefault="004F5CF7" w:rsidP="00A712E5">
            <w:pPr>
              <w:spacing w:line="276" w:lineRule="auto"/>
              <w:jc w:val="both"/>
              <w:rPr>
                <w:rFonts w:ascii="Baskerville" w:hAnsi="Baskerville" w:cs="Times New Roman"/>
                <w:b/>
                <w:sz w:val="28"/>
                <w:szCs w:val="28"/>
              </w:rPr>
            </w:pPr>
          </w:p>
          <w:p w14:paraId="049684FC" w14:textId="77777777" w:rsidR="004F5CF7" w:rsidRPr="00A712E5" w:rsidRDefault="004F5CF7" w:rsidP="00A712E5">
            <w:pPr>
              <w:spacing w:line="276" w:lineRule="auto"/>
              <w:jc w:val="both"/>
              <w:rPr>
                <w:rFonts w:ascii="Baskerville" w:hAnsi="Baskerville" w:cs="Times New Roman"/>
                <w:b/>
                <w:sz w:val="28"/>
                <w:szCs w:val="28"/>
              </w:rPr>
            </w:pPr>
          </w:p>
        </w:tc>
      </w:tr>
    </w:tbl>
    <w:p w14:paraId="3271B70A" w14:textId="77777777"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br w:type="page"/>
      </w:r>
    </w:p>
    <w:p w14:paraId="4F87C3B0"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6</w:t>
      </w:r>
    </w:p>
    <w:p w14:paraId="266B149A" w14:textId="77777777" w:rsidR="004F5CF7" w:rsidRDefault="004F5CF7" w:rsidP="00A712E5">
      <w:pPr>
        <w:spacing w:line="276" w:lineRule="auto"/>
        <w:jc w:val="both"/>
        <w:rPr>
          <w:rFonts w:ascii="Baskerville" w:hAnsi="Baskerville" w:cs="Times New Roman"/>
          <w:sz w:val="28"/>
          <w:szCs w:val="28"/>
        </w:rPr>
      </w:pPr>
    </w:p>
    <w:p w14:paraId="02BFBD5E" w14:textId="77777777" w:rsidR="00962530" w:rsidRPr="00A712E5" w:rsidRDefault="00962530" w:rsidP="00A712E5">
      <w:pPr>
        <w:spacing w:line="276" w:lineRule="auto"/>
        <w:jc w:val="both"/>
        <w:rPr>
          <w:rFonts w:ascii="Baskerville" w:hAnsi="Baskerville" w:cs="Times New Roman"/>
          <w:sz w:val="28"/>
          <w:szCs w:val="28"/>
        </w:rPr>
      </w:pPr>
    </w:p>
    <w:p w14:paraId="75020D5E" w14:textId="77777777" w:rsidR="004F5CF7" w:rsidRPr="00A712E5" w:rsidRDefault="004F5CF7" w:rsidP="00A712E5">
      <w:pPr>
        <w:spacing w:line="276" w:lineRule="auto"/>
        <w:jc w:val="both"/>
        <w:rPr>
          <w:rFonts w:ascii="Baskerville" w:hAnsi="Baskerville" w:cs="Times New Roman"/>
          <w:sz w:val="28"/>
          <w:szCs w:val="28"/>
        </w:rPr>
      </w:pPr>
    </w:p>
    <w:tbl>
      <w:tblPr>
        <w:tblStyle w:val="TableGrid"/>
        <w:tblW w:w="5000" w:type="pct"/>
        <w:jc w:val="center"/>
        <w:shd w:val="clear" w:color="auto" w:fill="F2F2F2" w:themeFill="background1" w:themeFillShade="F2"/>
        <w:tblLook w:val="04A0" w:firstRow="1" w:lastRow="0" w:firstColumn="1" w:lastColumn="0" w:noHBand="0" w:noVBand="1"/>
      </w:tblPr>
      <w:tblGrid>
        <w:gridCol w:w="6286"/>
        <w:gridCol w:w="3952"/>
      </w:tblGrid>
      <w:tr w:rsidR="004F5CF7" w:rsidRPr="00A712E5" w14:paraId="07E7FA0F" w14:textId="77777777" w:rsidTr="00DD00BC">
        <w:trPr>
          <w:trHeight w:val="242"/>
          <w:jc w:val="center"/>
        </w:trPr>
        <w:tc>
          <w:tcPr>
            <w:tcW w:w="3746" w:type="dxa"/>
            <w:shd w:val="clear" w:color="auto" w:fill="F2F2F2" w:themeFill="background1" w:themeFillShade="F2"/>
          </w:tcPr>
          <w:p w14:paraId="6AC7BC8B" w14:textId="77777777" w:rsidR="004F5CF7" w:rsidRPr="00A712E5" w:rsidRDefault="004F5CF7" w:rsidP="00A712E5">
            <w:pPr>
              <w:tabs>
                <w:tab w:val="center" w:pos="3557"/>
                <w:tab w:val="right" w:pos="7115"/>
              </w:tabs>
              <w:spacing w:before="80" w:after="80" w:line="276" w:lineRule="auto"/>
              <w:jc w:val="center"/>
              <w:rPr>
                <w:rFonts w:ascii="Baskerville" w:hAnsi="Baskerville" w:cs="Times New Roman"/>
                <w:b/>
                <w:sz w:val="28"/>
                <w:szCs w:val="28"/>
              </w:rPr>
            </w:pPr>
            <w:r w:rsidRPr="00A712E5">
              <w:rPr>
                <w:rFonts w:ascii="Baskerville" w:hAnsi="Baskerville" w:cs="Times New Roman"/>
                <w:sz w:val="28"/>
                <w:szCs w:val="28"/>
              </w:rPr>
              <w:t xml:space="preserve">6000 — </w:t>
            </w:r>
            <w:r w:rsidRPr="00A712E5">
              <w:rPr>
                <w:rFonts w:ascii="Baskerville" w:hAnsi="Baskerville" w:cs="Times New Roman"/>
                <w:b/>
                <w:sz w:val="28"/>
                <w:szCs w:val="28"/>
              </w:rPr>
              <w:t>Electronic Health Records | Groups</w:t>
            </w:r>
          </w:p>
        </w:tc>
        <w:tc>
          <w:tcPr>
            <w:tcW w:w="2950" w:type="dxa"/>
            <w:shd w:val="clear" w:color="auto" w:fill="F2F2F2" w:themeFill="background1" w:themeFillShade="F2"/>
          </w:tcPr>
          <w:p w14:paraId="0B9901D5" w14:textId="77777777" w:rsidR="004F5CF7" w:rsidRPr="00A712E5" w:rsidRDefault="004F5CF7" w:rsidP="00A712E5">
            <w:pPr>
              <w:spacing w:line="276" w:lineRule="auto"/>
              <w:jc w:val="both"/>
              <w:rPr>
                <w:rFonts w:ascii="Baskerville" w:hAnsi="Baskerville" w:cs="Times New Roman"/>
                <w:b/>
                <w:sz w:val="28"/>
                <w:szCs w:val="28"/>
              </w:rPr>
            </w:pPr>
          </w:p>
        </w:tc>
      </w:tr>
      <w:tr w:rsidR="004F5CF7" w:rsidRPr="00A712E5" w14:paraId="70438C96" w14:textId="77777777" w:rsidTr="00DD00BC">
        <w:trPr>
          <w:trHeight w:val="5444"/>
          <w:jc w:val="center"/>
        </w:trPr>
        <w:tc>
          <w:tcPr>
            <w:tcW w:w="3746" w:type="dxa"/>
            <w:shd w:val="clear" w:color="auto" w:fill="F2F2F2" w:themeFill="background1" w:themeFillShade="F2"/>
          </w:tcPr>
          <w:p w14:paraId="6970D555" w14:textId="77777777" w:rsidR="004F5CF7" w:rsidRPr="00A712E5" w:rsidRDefault="004F5CF7" w:rsidP="00A712E5">
            <w:pPr>
              <w:spacing w:line="276" w:lineRule="auto"/>
              <w:jc w:val="both"/>
              <w:rPr>
                <w:rFonts w:ascii="Baskerville" w:hAnsi="Baskerville" w:cs="Times New Roman"/>
                <w:sz w:val="28"/>
                <w:szCs w:val="28"/>
              </w:rPr>
            </w:pPr>
          </w:p>
          <w:p w14:paraId="28B50D73"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6002</w:t>
            </w:r>
          </w:p>
          <w:p w14:paraId="44D1BA03"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bl>
            <w:tblPr>
              <w:tblStyle w:val="TableGrid"/>
              <w:tblW w:w="44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1512"/>
            </w:tblGrid>
            <w:tr w:rsidR="004F5CF7" w:rsidRPr="00A712E5" w14:paraId="40F18CED" w14:textId="77777777" w:rsidTr="00AD7D3C">
              <w:trPr>
                <w:trHeight w:val="478"/>
              </w:trPr>
              <w:tc>
                <w:tcPr>
                  <w:tcW w:w="2965" w:type="dxa"/>
                </w:tcPr>
                <w:p w14:paraId="3CD9D8A3" w14:textId="77777777" w:rsidR="004F5CF7" w:rsidRPr="00A712E5" w:rsidRDefault="004F5CF7" w:rsidP="00A712E5">
                  <w:pPr>
                    <w:spacing w:line="276" w:lineRule="auto"/>
                    <w:jc w:val="both"/>
                    <w:rPr>
                      <w:rFonts w:ascii="Baskerville" w:hAnsi="Baskerville" w:cs="Times New Roman"/>
                      <w:b/>
                      <w:sz w:val="28"/>
                      <w:szCs w:val="28"/>
                    </w:rPr>
                  </w:pPr>
                  <w:r w:rsidRPr="00A712E5">
                    <w:rPr>
                      <w:rFonts w:ascii="Baskerville" w:hAnsi="Baskerville" w:cs="Times New Roman"/>
                      <w:b/>
                      <w:sz w:val="28"/>
                      <w:szCs w:val="28"/>
                    </w:rPr>
                    <w:t>Name</w:t>
                  </w:r>
                </w:p>
              </w:tc>
              <w:tc>
                <w:tcPr>
                  <w:tcW w:w="1512" w:type="dxa"/>
                </w:tcPr>
                <w:p w14:paraId="0C58AD00" w14:textId="77777777" w:rsidR="004F5CF7" w:rsidRPr="00A712E5" w:rsidRDefault="004F5CF7" w:rsidP="00A712E5">
                  <w:pPr>
                    <w:spacing w:line="276" w:lineRule="auto"/>
                    <w:jc w:val="both"/>
                    <w:rPr>
                      <w:rFonts w:ascii="Baskerville" w:hAnsi="Baskerville" w:cs="Times New Roman"/>
                      <w:b/>
                      <w:sz w:val="28"/>
                      <w:szCs w:val="28"/>
                    </w:rPr>
                  </w:pPr>
                </w:p>
              </w:tc>
            </w:tr>
            <w:tr w:rsidR="004F5CF7" w:rsidRPr="00A712E5" w14:paraId="64FC2B33" w14:textId="77777777" w:rsidTr="00AD7D3C">
              <w:trPr>
                <w:trHeight w:val="468"/>
              </w:trPr>
              <w:tc>
                <w:tcPr>
                  <w:tcW w:w="2965" w:type="dxa"/>
                </w:tcPr>
                <w:p w14:paraId="0DB83538" w14:textId="77777777" w:rsidR="004F5CF7" w:rsidRPr="00A712E5" w:rsidRDefault="004F5CF7" w:rsidP="00A712E5">
                  <w:pPr>
                    <w:spacing w:line="276" w:lineRule="auto"/>
                    <w:jc w:val="both"/>
                    <w:rPr>
                      <w:rFonts w:ascii="Baskerville" w:hAnsi="Baskerville" w:cs="Times New Roman"/>
                      <w:sz w:val="28"/>
                      <w:szCs w:val="28"/>
                      <w:u w:val="single"/>
                    </w:rPr>
                  </w:pPr>
                  <w:r w:rsidRPr="00A712E5">
                    <w:rPr>
                      <w:rFonts w:ascii="Baskerville" w:hAnsi="Baskerville" w:cs="Times New Roman"/>
                      <w:sz w:val="28"/>
                      <w:szCs w:val="28"/>
                      <w:u w:val="single"/>
                    </w:rPr>
                    <w:t>Allergies</w:t>
                  </w:r>
                </w:p>
              </w:tc>
              <w:tc>
                <w:tcPr>
                  <w:tcW w:w="1512" w:type="dxa"/>
                </w:tcPr>
                <w:p w14:paraId="6EDE6601" w14:textId="77777777" w:rsidR="004F5CF7" w:rsidRPr="00A712E5" w:rsidRDefault="004F5CF7" w:rsidP="00A712E5">
                  <w:pPr>
                    <w:spacing w:line="276" w:lineRule="auto"/>
                    <w:jc w:val="both"/>
                    <w:rPr>
                      <w:rFonts w:ascii="Baskerville" w:hAnsi="Baskerville" w:cs="Times New Roman"/>
                      <w:sz w:val="28"/>
                      <w:szCs w:val="28"/>
                    </w:rPr>
                  </w:pPr>
                </w:p>
              </w:tc>
            </w:tr>
            <w:tr w:rsidR="004F5CF7" w:rsidRPr="00A712E5" w14:paraId="37F834DE" w14:textId="77777777" w:rsidTr="00AD7D3C">
              <w:trPr>
                <w:trHeight w:val="395"/>
              </w:trPr>
              <w:tc>
                <w:tcPr>
                  <w:tcW w:w="2965" w:type="dxa"/>
                </w:tcPr>
                <w:p w14:paraId="391220AA" w14:textId="77777777" w:rsidR="004F5CF7" w:rsidRPr="00A712E5" w:rsidRDefault="004F5CF7" w:rsidP="00A712E5">
                  <w:pPr>
                    <w:spacing w:line="276" w:lineRule="auto"/>
                    <w:jc w:val="both"/>
                    <w:rPr>
                      <w:rFonts w:ascii="Baskerville" w:hAnsi="Baskerville" w:cs="Times New Roman"/>
                      <w:sz w:val="28"/>
                      <w:szCs w:val="28"/>
                      <w:u w:val="single"/>
                    </w:rPr>
                  </w:pPr>
                  <w:r w:rsidRPr="00A712E5">
                    <w:rPr>
                      <w:rFonts w:ascii="Baskerville" w:hAnsi="Baskerville" w:cs="Times New Roman"/>
                      <w:sz w:val="28"/>
                      <w:szCs w:val="28"/>
                      <w:u w:val="single"/>
                    </w:rPr>
                    <w:t>Cancer</w:t>
                  </w:r>
                </w:p>
              </w:tc>
              <w:tc>
                <w:tcPr>
                  <w:tcW w:w="1512" w:type="dxa"/>
                </w:tcPr>
                <w:p w14:paraId="077BEB22" w14:textId="77777777" w:rsidR="004F5CF7" w:rsidRPr="00A712E5" w:rsidRDefault="004F5CF7" w:rsidP="00A712E5">
                  <w:pPr>
                    <w:spacing w:line="276" w:lineRule="auto"/>
                    <w:rPr>
                      <w:rFonts w:ascii="Baskerville" w:hAnsi="Baskerville" w:cs="Times New Roman"/>
                      <w:sz w:val="28"/>
                      <w:szCs w:val="28"/>
                    </w:rPr>
                  </w:pPr>
                </w:p>
              </w:tc>
            </w:tr>
            <w:tr w:rsidR="004F5CF7" w:rsidRPr="00A712E5" w14:paraId="4629ACE9" w14:textId="77777777" w:rsidTr="00AD7D3C">
              <w:trPr>
                <w:trHeight w:val="359"/>
              </w:trPr>
              <w:tc>
                <w:tcPr>
                  <w:tcW w:w="2965" w:type="dxa"/>
                  <w:vAlign w:val="center"/>
                </w:tcPr>
                <w:p w14:paraId="4811075C" w14:textId="3028C2D5" w:rsidR="004F5CF7" w:rsidRPr="00A712E5" w:rsidRDefault="00A644FC" w:rsidP="00A712E5">
                  <w:pPr>
                    <w:spacing w:line="276" w:lineRule="auto"/>
                    <w:rPr>
                      <w:rFonts w:ascii="Baskerville" w:hAnsi="Baskerville" w:cs="Times New Roman"/>
                      <w:sz w:val="28"/>
                      <w:szCs w:val="28"/>
                    </w:rPr>
                  </w:pPr>
                  <w:r>
                    <w:rPr>
                      <w:rFonts w:ascii="Baskerville" w:hAnsi="Baskerville" w:cs="Times New Roman"/>
                      <w:sz w:val="28"/>
                      <w:szCs w:val="28"/>
                    </w:rPr>
                    <w:t xml:space="preserve">[               </w:t>
                  </w:r>
                  <w:r w:rsidR="004F5CF7" w:rsidRPr="00A712E5">
                    <w:rPr>
                      <w:rFonts w:ascii="Baskerville" w:hAnsi="Baskerville" w:cs="Times New Roman"/>
                      <w:sz w:val="28"/>
                      <w:szCs w:val="28"/>
                    </w:rPr>
                    <w:t xml:space="preserve">                  </w:t>
                  </w:r>
                  <w:r>
                    <w:rPr>
                      <w:rFonts w:ascii="Baskerville" w:hAnsi="Baskerville" w:cs="Times New Roman"/>
                      <w:sz w:val="28"/>
                      <w:szCs w:val="28"/>
                    </w:rPr>
                    <w:t xml:space="preserve"> </w:t>
                  </w:r>
                  <w:r w:rsidR="004F5CF7" w:rsidRPr="00A712E5">
                    <w:rPr>
                      <w:rFonts w:ascii="Baskerville" w:hAnsi="Baskerville" w:cs="Times New Roman"/>
                      <w:sz w:val="28"/>
                      <w:szCs w:val="28"/>
                    </w:rPr>
                    <w:t xml:space="preserve">  ]</w:t>
                  </w:r>
                </w:p>
              </w:tc>
              <w:tc>
                <w:tcPr>
                  <w:tcW w:w="1512" w:type="dxa"/>
                </w:tcPr>
                <w:p w14:paraId="50541EAD" w14:textId="34891AF1" w:rsidR="004F5CF7" w:rsidRPr="00A712E5" w:rsidRDefault="004F5CF7" w:rsidP="00A712E5">
                  <w:pPr>
                    <w:spacing w:line="276" w:lineRule="auto"/>
                    <w:rPr>
                      <w:rFonts w:ascii="Baskerville" w:hAnsi="Baskerville" w:cs="Times New Roman"/>
                      <w:sz w:val="28"/>
                      <w:szCs w:val="28"/>
                    </w:rPr>
                  </w:pPr>
                  <w:r w:rsidRPr="00A712E5">
                    <w:rPr>
                      <w:rFonts w:ascii="Baskerville" w:hAnsi="Baskerville" w:cs="Times New Roman"/>
                      <w:sz w:val="28"/>
                      <w:szCs w:val="28"/>
                    </w:rPr>
                    <w:t>[</w:t>
                  </w:r>
                  <w:r w:rsidR="00DD00BC">
                    <w:rPr>
                      <w:rFonts w:ascii="Baskerville" w:hAnsi="Baskerville" w:cs="Times New Roman"/>
                      <w:sz w:val="28"/>
                      <w:szCs w:val="28"/>
                    </w:rPr>
                    <w:t xml:space="preserve"> </w:t>
                  </w:r>
                  <w:proofErr w:type="gramStart"/>
                  <w:r w:rsidRPr="00A712E5">
                    <w:rPr>
                      <w:rFonts w:ascii="Baskerville" w:hAnsi="Baskerville" w:cs="Times New Roman"/>
                      <w:sz w:val="28"/>
                      <w:szCs w:val="28"/>
                    </w:rPr>
                    <w:t>Add</w:t>
                  </w:r>
                  <w:r w:rsidR="00DD00BC">
                    <w:rPr>
                      <w:rFonts w:ascii="Baskerville" w:hAnsi="Baskerville" w:cs="Times New Roman"/>
                      <w:sz w:val="28"/>
                      <w:szCs w:val="28"/>
                    </w:rPr>
                    <w:t xml:space="preserve"> </w:t>
                  </w:r>
                  <w:r w:rsidRPr="00A712E5">
                    <w:rPr>
                      <w:rFonts w:ascii="Baskerville" w:hAnsi="Baskerville" w:cs="Times New Roman"/>
                      <w:sz w:val="28"/>
                      <w:szCs w:val="28"/>
                    </w:rPr>
                    <w:t>]</w:t>
                  </w:r>
                  <w:proofErr w:type="gramEnd"/>
                </w:p>
              </w:tc>
            </w:tr>
          </w:tbl>
          <w:p w14:paraId="47DB4D39" w14:textId="77777777" w:rsidR="004F5CF7" w:rsidRPr="00A712E5" w:rsidRDefault="004F5CF7" w:rsidP="00A712E5">
            <w:pPr>
              <w:spacing w:line="276" w:lineRule="auto"/>
              <w:jc w:val="both"/>
              <w:rPr>
                <w:rFonts w:ascii="Baskerville" w:hAnsi="Baskerville" w:cs="Times New Roman"/>
                <w:b/>
                <w:sz w:val="28"/>
                <w:szCs w:val="28"/>
              </w:rPr>
            </w:pPr>
          </w:p>
        </w:tc>
        <w:tc>
          <w:tcPr>
            <w:tcW w:w="2950" w:type="dxa"/>
            <w:shd w:val="clear" w:color="auto" w:fill="F2F2F2" w:themeFill="background1" w:themeFillShade="F2"/>
          </w:tcPr>
          <w:p w14:paraId="432E50BC" w14:textId="77777777" w:rsidR="004F5CF7" w:rsidRPr="00A712E5" w:rsidRDefault="004F5CF7" w:rsidP="00A712E5">
            <w:pPr>
              <w:spacing w:line="276" w:lineRule="auto"/>
              <w:jc w:val="center"/>
              <w:rPr>
                <w:rFonts w:ascii="Baskerville" w:hAnsi="Baskerville" w:cs="Times New Roman"/>
                <w:b/>
                <w:sz w:val="28"/>
                <w:szCs w:val="28"/>
              </w:rPr>
            </w:pPr>
          </w:p>
          <w:p w14:paraId="62DC0BA5"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6003</w:t>
            </w:r>
          </w:p>
          <w:p w14:paraId="2EB7A07E" w14:textId="77777777" w:rsidR="004F5CF7" w:rsidRPr="00A712E5" w:rsidRDefault="004F5CF7"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p w14:paraId="5594DCA9"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Account</w:t>
            </w:r>
          </w:p>
          <w:p w14:paraId="4AE225E5" w14:textId="77777777" w:rsidR="004F5CF7" w:rsidRPr="00A712E5" w:rsidRDefault="004F5CF7" w:rsidP="00A712E5">
            <w:pPr>
              <w:spacing w:line="276" w:lineRule="auto"/>
              <w:jc w:val="center"/>
              <w:rPr>
                <w:rFonts w:ascii="Baskerville" w:hAnsi="Baskerville" w:cs="Times New Roman"/>
                <w:b/>
                <w:sz w:val="28"/>
                <w:szCs w:val="28"/>
              </w:rPr>
            </w:pPr>
          </w:p>
          <w:p w14:paraId="60D4AE9C"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Connections</w:t>
            </w:r>
          </w:p>
          <w:p w14:paraId="5A3B9081" w14:textId="77777777" w:rsidR="004F5CF7" w:rsidRPr="00A712E5" w:rsidRDefault="004F5CF7" w:rsidP="00A712E5">
            <w:pPr>
              <w:spacing w:line="276" w:lineRule="auto"/>
              <w:jc w:val="center"/>
              <w:rPr>
                <w:rFonts w:ascii="Baskerville" w:hAnsi="Baskerville" w:cs="Times New Roman"/>
                <w:b/>
                <w:sz w:val="28"/>
                <w:szCs w:val="28"/>
              </w:rPr>
            </w:pPr>
          </w:p>
          <w:p w14:paraId="3A238C0A"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Records</w:t>
            </w:r>
          </w:p>
          <w:p w14:paraId="00C03A0C" w14:textId="77777777" w:rsidR="004F5CF7" w:rsidRPr="00A712E5" w:rsidRDefault="004F5CF7" w:rsidP="00A712E5">
            <w:pPr>
              <w:spacing w:line="276" w:lineRule="auto"/>
              <w:jc w:val="center"/>
              <w:rPr>
                <w:rFonts w:ascii="Baskerville" w:hAnsi="Baskerville" w:cs="Times New Roman"/>
                <w:b/>
                <w:sz w:val="28"/>
                <w:szCs w:val="28"/>
              </w:rPr>
            </w:pPr>
          </w:p>
          <w:p w14:paraId="697F8CBD"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Groups</w:t>
            </w:r>
          </w:p>
          <w:p w14:paraId="5D471935" w14:textId="77777777" w:rsidR="004F5CF7" w:rsidRPr="00A712E5" w:rsidRDefault="004F5CF7" w:rsidP="00A712E5">
            <w:pPr>
              <w:spacing w:line="276" w:lineRule="auto"/>
              <w:jc w:val="both"/>
              <w:rPr>
                <w:rFonts w:ascii="Baskerville" w:hAnsi="Baskerville" w:cs="Times New Roman"/>
                <w:b/>
                <w:sz w:val="28"/>
                <w:szCs w:val="28"/>
              </w:rPr>
            </w:pPr>
          </w:p>
          <w:p w14:paraId="0B9EF6CD" w14:textId="77777777" w:rsidR="004F5CF7" w:rsidRPr="00A712E5" w:rsidRDefault="004F5CF7" w:rsidP="00A712E5">
            <w:pPr>
              <w:spacing w:line="276" w:lineRule="auto"/>
              <w:jc w:val="both"/>
              <w:rPr>
                <w:rFonts w:ascii="Baskerville" w:hAnsi="Baskerville" w:cs="Times New Roman"/>
                <w:b/>
                <w:sz w:val="28"/>
                <w:szCs w:val="28"/>
              </w:rPr>
            </w:pPr>
          </w:p>
          <w:p w14:paraId="6C6EC334" w14:textId="77777777" w:rsidR="004F5CF7" w:rsidRPr="00A712E5" w:rsidRDefault="004F5CF7" w:rsidP="00A712E5">
            <w:pPr>
              <w:spacing w:line="276" w:lineRule="auto"/>
              <w:jc w:val="both"/>
              <w:rPr>
                <w:rFonts w:ascii="Baskerville" w:hAnsi="Baskerville" w:cs="Times New Roman"/>
                <w:b/>
                <w:sz w:val="28"/>
                <w:szCs w:val="28"/>
              </w:rPr>
            </w:pPr>
          </w:p>
        </w:tc>
      </w:tr>
    </w:tbl>
    <w:p w14:paraId="6A754981" w14:textId="77777777" w:rsidR="004F5CF7" w:rsidRPr="00A712E5" w:rsidRDefault="004F5CF7" w:rsidP="00A712E5">
      <w:pPr>
        <w:spacing w:line="276" w:lineRule="auto"/>
        <w:rPr>
          <w:rFonts w:ascii="Baskerville" w:hAnsi="Baskerville" w:cs="Times New Roman"/>
          <w:sz w:val="28"/>
          <w:szCs w:val="28"/>
        </w:rPr>
      </w:pPr>
    </w:p>
    <w:p w14:paraId="3091D32C" w14:textId="77777777" w:rsidR="004F5CF7" w:rsidRPr="00A712E5" w:rsidRDefault="004F5CF7" w:rsidP="00A712E5">
      <w:pPr>
        <w:spacing w:line="276" w:lineRule="auto"/>
        <w:jc w:val="both"/>
        <w:rPr>
          <w:rFonts w:ascii="Baskerville" w:hAnsi="Baskerville" w:cs="Times New Roman"/>
          <w:sz w:val="28"/>
          <w:szCs w:val="28"/>
        </w:rPr>
      </w:pPr>
      <w:r w:rsidRPr="00A712E5">
        <w:rPr>
          <w:rFonts w:ascii="Baskerville" w:hAnsi="Baskerville" w:cs="Times New Roman"/>
          <w:b/>
          <w:sz w:val="28"/>
          <w:szCs w:val="28"/>
        </w:rPr>
        <w:br w:type="page"/>
      </w:r>
    </w:p>
    <w:p w14:paraId="655F1BBE" w14:textId="77777777" w:rsidR="004F5CF7" w:rsidRPr="00A712E5" w:rsidRDefault="004F5CF7"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7</w:t>
      </w:r>
    </w:p>
    <w:p w14:paraId="0CB84349" w14:textId="77777777" w:rsidR="004F5CF7" w:rsidRDefault="004F5CF7" w:rsidP="00A712E5">
      <w:pPr>
        <w:spacing w:line="276" w:lineRule="auto"/>
        <w:jc w:val="center"/>
        <w:rPr>
          <w:rFonts w:ascii="Baskerville" w:hAnsi="Baskerville" w:cs="Times New Roman"/>
          <w:sz w:val="28"/>
          <w:szCs w:val="28"/>
        </w:rPr>
      </w:pPr>
    </w:p>
    <w:p w14:paraId="10D082BD" w14:textId="77777777" w:rsidR="00962530" w:rsidRPr="00A712E5" w:rsidRDefault="00962530" w:rsidP="00A712E5">
      <w:pPr>
        <w:spacing w:line="276" w:lineRule="auto"/>
        <w:jc w:val="center"/>
        <w:rPr>
          <w:rFonts w:ascii="Baskerville" w:hAnsi="Baskerville" w:cs="Times New Roman"/>
          <w:sz w:val="28"/>
          <w:szCs w:val="28"/>
        </w:rPr>
      </w:pPr>
    </w:p>
    <w:p w14:paraId="13F9F348" w14:textId="77777777" w:rsidR="004F5CF7" w:rsidRPr="00A712E5" w:rsidRDefault="004F5CF7" w:rsidP="00A712E5">
      <w:pPr>
        <w:spacing w:line="276" w:lineRule="auto"/>
        <w:jc w:val="center"/>
        <w:rPr>
          <w:rFonts w:ascii="Baskerville" w:hAnsi="Baskerville" w:cs="Times New Roman"/>
          <w:sz w:val="28"/>
          <w:szCs w:val="28"/>
        </w:rPr>
      </w:pPr>
    </w:p>
    <w:tbl>
      <w:tblPr>
        <w:tblStyle w:val="TableGrid"/>
        <w:tblW w:w="5000" w:type="pct"/>
        <w:jc w:val="center"/>
        <w:shd w:val="clear" w:color="auto" w:fill="F2F2F2" w:themeFill="background1" w:themeFillShade="F2"/>
        <w:tblLook w:val="04A0" w:firstRow="1" w:lastRow="0" w:firstColumn="1" w:lastColumn="0" w:noHBand="0" w:noVBand="1"/>
      </w:tblPr>
      <w:tblGrid>
        <w:gridCol w:w="7583"/>
        <w:gridCol w:w="2655"/>
      </w:tblGrid>
      <w:tr w:rsidR="0075625F" w:rsidRPr="00F55C99" w14:paraId="069F15D9" w14:textId="77777777" w:rsidTr="00F55C99">
        <w:trPr>
          <w:trHeight w:val="242"/>
          <w:jc w:val="center"/>
        </w:trPr>
        <w:tc>
          <w:tcPr>
            <w:tcW w:w="5316" w:type="dxa"/>
            <w:shd w:val="clear" w:color="auto" w:fill="F2F2F2" w:themeFill="background1" w:themeFillShade="F2"/>
          </w:tcPr>
          <w:p w14:paraId="76F6C7A0" w14:textId="77777777" w:rsidR="004F5CF7" w:rsidRPr="00F55C99" w:rsidRDefault="004F5CF7" w:rsidP="00A712E5">
            <w:pPr>
              <w:tabs>
                <w:tab w:val="center" w:pos="3557"/>
                <w:tab w:val="right" w:pos="7115"/>
              </w:tabs>
              <w:spacing w:before="80" w:after="80" w:line="276" w:lineRule="auto"/>
              <w:jc w:val="center"/>
              <w:rPr>
                <w:rFonts w:ascii="Baskerville" w:hAnsi="Baskerville" w:cs="Times New Roman"/>
                <w:b/>
                <w:sz w:val="28"/>
                <w:szCs w:val="28"/>
              </w:rPr>
            </w:pPr>
            <w:r w:rsidRPr="00F55C99">
              <w:rPr>
                <w:rFonts w:ascii="Baskerville" w:hAnsi="Baskerville" w:cs="Times New Roman"/>
                <w:sz w:val="28"/>
                <w:szCs w:val="28"/>
              </w:rPr>
              <w:t xml:space="preserve">7000 — </w:t>
            </w:r>
            <w:r w:rsidRPr="00F55C99">
              <w:rPr>
                <w:rFonts w:ascii="Baskerville" w:hAnsi="Baskerville" w:cs="Times New Roman"/>
                <w:b/>
                <w:sz w:val="28"/>
                <w:szCs w:val="28"/>
              </w:rPr>
              <w:t>Electronic Health Records | Group</w:t>
            </w:r>
          </w:p>
        </w:tc>
        <w:tc>
          <w:tcPr>
            <w:tcW w:w="1861" w:type="dxa"/>
            <w:shd w:val="clear" w:color="auto" w:fill="F2F2F2" w:themeFill="background1" w:themeFillShade="F2"/>
          </w:tcPr>
          <w:p w14:paraId="74554759" w14:textId="77777777" w:rsidR="004F5CF7" w:rsidRPr="00F55C99" w:rsidRDefault="004F5CF7" w:rsidP="00A712E5">
            <w:pPr>
              <w:spacing w:line="276" w:lineRule="auto"/>
              <w:jc w:val="both"/>
              <w:rPr>
                <w:rFonts w:ascii="Baskerville" w:hAnsi="Baskerville" w:cs="Times New Roman"/>
                <w:b/>
                <w:sz w:val="28"/>
                <w:szCs w:val="28"/>
              </w:rPr>
            </w:pPr>
          </w:p>
        </w:tc>
      </w:tr>
      <w:tr w:rsidR="0075625F" w:rsidRPr="00F55C99" w14:paraId="2EECB528" w14:textId="77777777" w:rsidTr="00FE44BA">
        <w:trPr>
          <w:trHeight w:val="9440"/>
          <w:jc w:val="center"/>
        </w:trPr>
        <w:tc>
          <w:tcPr>
            <w:tcW w:w="5316" w:type="dxa"/>
            <w:shd w:val="clear" w:color="auto" w:fill="F2F2F2" w:themeFill="background1" w:themeFillShade="F2"/>
          </w:tcPr>
          <w:p w14:paraId="4549D321" w14:textId="77777777" w:rsidR="00F55C99" w:rsidRDefault="00F55C99" w:rsidP="00A712E5">
            <w:pPr>
              <w:spacing w:line="276" w:lineRule="auto"/>
              <w:jc w:val="center"/>
              <w:rPr>
                <w:rFonts w:ascii="Baskerville" w:hAnsi="Baskerville" w:cs="Times New Roman"/>
                <w:sz w:val="28"/>
                <w:szCs w:val="28"/>
              </w:rPr>
            </w:pPr>
          </w:p>
          <w:p w14:paraId="2015EAB2" w14:textId="77777777" w:rsidR="004F5CF7" w:rsidRPr="00F55C99" w:rsidRDefault="004F5CF7" w:rsidP="00A712E5">
            <w:pPr>
              <w:spacing w:line="276" w:lineRule="auto"/>
              <w:jc w:val="center"/>
              <w:rPr>
                <w:rFonts w:ascii="Baskerville" w:hAnsi="Baskerville" w:cs="Times New Roman"/>
                <w:sz w:val="28"/>
                <w:szCs w:val="28"/>
              </w:rPr>
            </w:pPr>
            <w:r w:rsidRPr="00F55C99">
              <w:rPr>
                <w:rFonts w:ascii="Baskerville" w:hAnsi="Baskerville" w:cs="Times New Roman"/>
                <w:sz w:val="28"/>
                <w:szCs w:val="28"/>
              </w:rPr>
              <w:t>7002</w:t>
            </w:r>
          </w:p>
          <w:p w14:paraId="03D95F5F" w14:textId="77777777" w:rsidR="004F5CF7" w:rsidRPr="00F55C99" w:rsidRDefault="004F5CF7" w:rsidP="00A712E5">
            <w:pPr>
              <w:spacing w:line="276" w:lineRule="auto"/>
              <w:jc w:val="center"/>
              <w:rPr>
                <w:rFonts w:ascii="Baskerville" w:hAnsi="Baskerville" w:cs="Times New Roman"/>
                <w:sz w:val="28"/>
                <w:szCs w:val="28"/>
              </w:rPr>
            </w:pPr>
            <w:r w:rsidRPr="00F55C99">
              <w:rPr>
                <w:rFonts w:ascii="Baskerville" w:hAnsi="Baskerville" w:cs="Times New Roman"/>
                <w:sz w:val="28"/>
                <w:szCs w:val="28"/>
              </w:rPr>
              <w:t>|</w:t>
            </w:r>
          </w:p>
          <w:p w14:paraId="452C7589" w14:textId="77777777" w:rsidR="004F5CF7" w:rsidRPr="00F55C99" w:rsidRDefault="004F5CF7" w:rsidP="00A712E5">
            <w:pPr>
              <w:spacing w:line="276" w:lineRule="auto"/>
              <w:jc w:val="center"/>
              <w:rPr>
                <w:rFonts w:ascii="Baskerville" w:hAnsi="Baskerville" w:cs="Times New Roman"/>
                <w:sz w:val="28"/>
                <w:szCs w:val="28"/>
              </w:rPr>
            </w:pPr>
            <w:r w:rsidRPr="00F55C99">
              <w:rPr>
                <w:rFonts w:ascii="Baskerville" w:hAnsi="Baskerville" w:cs="Times New Roman"/>
                <w:sz w:val="28"/>
                <w:szCs w:val="28"/>
              </w:rPr>
              <w:t>Cancer</w:t>
            </w:r>
          </w:p>
          <w:p w14:paraId="55A5E12F" w14:textId="77777777" w:rsidR="004F5CF7" w:rsidRPr="00F55C99" w:rsidRDefault="004F5CF7" w:rsidP="00A712E5">
            <w:pPr>
              <w:spacing w:line="276" w:lineRule="auto"/>
              <w:rPr>
                <w:rFonts w:ascii="Baskerville" w:hAnsi="Baskerville" w:cs="Times New Roman"/>
                <w:sz w:val="28"/>
                <w:szCs w:val="28"/>
              </w:rPr>
            </w:pPr>
          </w:p>
          <w:p w14:paraId="57BCAECD" w14:textId="77777777" w:rsidR="004F5CF7" w:rsidRPr="00F55C99" w:rsidRDefault="004F5CF7" w:rsidP="00A712E5">
            <w:pPr>
              <w:spacing w:line="276" w:lineRule="auto"/>
              <w:rPr>
                <w:rFonts w:ascii="Baskerville" w:hAnsi="Baskerville" w:cs="Times New Roman"/>
                <w:sz w:val="28"/>
                <w:szCs w:val="28"/>
              </w:rPr>
            </w:pPr>
            <w:r w:rsidRPr="00F55C99">
              <w:rPr>
                <w:rFonts w:ascii="Baskerville" w:hAnsi="Baskerville" w:cs="Times New Roman"/>
                <w:sz w:val="28"/>
                <w:szCs w:val="28"/>
              </w:rPr>
              <w:t>Members: Steve Jones, Joe M.D.</w:t>
            </w:r>
          </w:p>
          <w:p w14:paraId="7C8AC96F" w14:textId="77777777" w:rsidR="004F5CF7" w:rsidRPr="00F55C99" w:rsidRDefault="004F5CF7" w:rsidP="00100AAC">
            <w:pPr>
              <w:spacing w:line="276" w:lineRule="auto"/>
              <w:rPr>
                <w:rFonts w:ascii="Baskerville" w:hAnsi="Baskerville" w:cs="Times New Roman"/>
                <w:sz w:val="28"/>
                <w:szCs w:val="28"/>
              </w:rPr>
            </w:pPr>
            <w:r w:rsidRPr="00F55C99">
              <w:rPr>
                <w:rFonts w:ascii="Baskerville" w:hAnsi="Baskerville" w:cs="Times New Roman"/>
                <w:sz w:val="28"/>
                <w:szCs w:val="28"/>
              </w:rPr>
              <w:t xml:space="preserve">[ </w:t>
            </w:r>
            <w:proofErr w:type="gramStart"/>
            <w:r w:rsidRPr="00F55C99">
              <w:rPr>
                <w:rFonts w:ascii="Baskerville" w:hAnsi="Baskerville" w:cs="Times New Roman"/>
                <w:sz w:val="28"/>
                <w:szCs w:val="28"/>
              </w:rPr>
              <w:t>Join ]</w:t>
            </w:r>
            <w:proofErr w:type="gramEnd"/>
          </w:p>
          <w:p w14:paraId="735E94CB" w14:textId="77777777" w:rsidR="004F5CF7" w:rsidRPr="00F55C99" w:rsidRDefault="004F5CF7" w:rsidP="00A712E5">
            <w:pPr>
              <w:spacing w:line="276" w:lineRule="auto"/>
              <w:rPr>
                <w:rFonts w:ascii="Baskerville" w:hAnsi="Baskerville" w:cs="Times New Roman"/>
                <w:sz w:val="28"/>
                <w:szCs w:val="28"/>
              </w:rPr>
            </w:pPr>
          </w:p>
          <w:tbl>
            <w:tblPr>
              <w:tblStyle w:val="TableGrid"/>
              <w:tblW w:w="5000" w:type="pct"/>
              <w:tblLook w:val="04A0" w:firstRow="1" w:lastRow="0" w:firstColumn="1" w:lastColumn="0" w:noHBand="0" w:noVBand="1"/>
            </w:tblPr>
            <w:tblGrid>
              <w:gridCol w:w="1140"/>
              <w:gridCol w:w="1362"/>
              <w:gridCol w:w="2841"/>
              <w:gridCol w:w="2014"/>
            </w:tblGrid>
            <w:tr w:rsidR="00100AAC" w:rsidRPr="00F55C99" w14:paraId="29D601F3" w14:textId="77777777" w:rsidTr="00F55C99">
              <w:trPr>
                <w:trHeight w:val="400"/>
              </w:trPr>
              <w:tc>
                <w:tcPr>
                  <w:tcW w:w="686" w:type="dxa"/>
                </w:tcPr>
                <w:p w14:paraId="0E7F1820" w14:textId="77777777" w:rsidR="004F5CF7" w:rsidRPr="00F55C99" w:rsidRDefault="004F5CF7" w:rsidP="00A712E5">
                  <w:pPr>
                    <w:spacing w:line="276" w:lineRule="auto"/>
                    <w:jc w:val="both"/>
                    <w:rPr>
                      <w:rFonts w:ascii="Baskerville" w:hAnsi="Baskerville" w:cs="Times New Roman"/>
                      <w:sz w:val="28"/>
                      <w:szCs w:val="28"/>
                    </w:rPr>
                  </w:pPr>
                  <w:r w:rsidRPr="00F55C99">
                    <w:rPr>
                      <w:rFonts w:ascii="Baskerville" w:hAnsi="Baskerville" w:cs="Times New Roman"/>
                      <w:sz w:val="28"/>
                      <w:szCs w:val="28"/>
                    </w:rPr>
                    <w:t>Date</w:t>
                  </w:r>
                </w:p>
              </w:tc>
              <w:tc>
                <w:tcPr>
                  <w:tcW w:w="814" w:type="dxa"/>
                </w:tcPr>
                <w:p w14:paraId="3CCD3826" w14:textId="77777777" w:rsidR="004F5CF7" w:rsidRPr="00F55C99" w:rsidRDefault="004F5CF7" w:rsidP="00A712E5">
                  <w:pPr>
                    <w:spacing w:line="276" w:lineRule="auto"/>
                    <w:jc w:val="both"/>
                    <w:rPr>
                      <w:rFonts w:ascii="Baskerville" w:hAnsi="Baskerville" w:cs="Times New Roman"/>
                      <w:sz w:val="28"/>
                      <w:szCs w:val="28"/>
                    </w:rPr>
                  </w:pPr>
                  <w:r w:rsidRPr="00F55C99">
                    <w:rPr>
                      <w:rFonts w:ascii="Baskerville" w:hAnsi="Baskerville" w:cs="Times New Roman"/>
                      <w:sz w:val="28"/>
                      <w:szCs w:val="28"/>
                    </w:rPr>
                    <w:t>Poster</w:t>
                  </w:r>
                </w:p>
              </w:tc>
              <w:tc>
                <w:tcPr>
                  <w:tcW w:w="1902" w:type="dxa"/>
                </w:tcPr>
                <w:p w14:paraId="27EFF04F" w14:textId="77777777" w:rsidR="004F5CF7" w:rsidRPr="00F55C99" w:rsidRDefault="004F5CF7" w:rsidP="00A712E5">
                  <w:pPr>
                    <w:spacing w:line="276" w:lineRule="auto"/>
                    <w:jc w:val="both"/>
                    <w:rPr>
                      <w:rFonts w:ascii="Baskerville" w:hAnsi="Baskerville" w:cs="Times New Roman"/>
                      <w:sz w:val="28"/>
                      <w:szCs w:val="28"/>
                    </w:rPr>
                  </w:pPr>
                  <w:r w:rsidRPr="00F55C99">
                    <w:rPr>
                      <w:rFonts w:ascii="Baskerville" w:hAnsi="Baskerville" w:cs="Times New Roman"/>
                      <w:sz w:val="28"/>
                      <w:szCs w:val="28"/>
                    </w:rPr>
                    <w:t>Text</w:t>
                  </w:r>
                </w:p>
              </w:tc>
              <w:tc>
                <w:tcPr>
                  <w:tcW w:w="1189" w:type="dxa"/>
                </w:tcPr>
                <w:p w14:paraId="3AE2CCC2" w14:textId="77777777" w:rsidR="004F5CF7" w:rsidRPr="00F55C99" w:rsidRDefault="004F5CF7" w:rsidP="00A712E5">
                  <w:pPr>
                    <w:spacing w:line="276" w:lineRule="auto"/>
                    <w:jc w:val="both"/>
                    <w:rPr>
                      <w:rFonts w:ascii="Baskerville" w:hAnsi="Baskerville" w:cs="Times New Roman"/>
                      <w:sz w:val="28"/>
                      <w:szCs w:val="28"/>
                    </w:rPr>
                  </w:pPr>
                  <w:r w:rsidRPr="00F55C99">
                    <w:rPr>
                      <w:rFonts w:ascii="Baskerville" w:hAnsi="Baskerville" w:cs="Times New Roman"/>
                      <w:sz w:val="28"/>
                      <w:szCs w:val="28"/>
                    </w:rPr>
                    <w:t>Action</w:t>
                  </w:r>
                </w:p>
              </w:tc>
            </w:tr>
            <w:tr w:rsidR="00100AAC" w:rsidRPr="00F55C99" w14:paraId="66EB2450" w14:textId="77777777" w:rsidTr="00F55C99">
              <w:trPr>
                <w:trHeight w:val="2198"/>
              </w:trPr>
              <w:tc>
                <w:tcPr>
                  <w:tcW w:w="686" w:type="dxa"/>
                </w:tcPr>
                <w:p w14:paraId="12158818" w14:textId="6269726A" w:rsidR="004F5CF7" w:rsidRPr="00F55C99" w:rsidRDefault="00614BA2" w:rsidP="00A712E5">
                  <w:pPr>
                    <w:spacing w:line="276" w:lineRule="auto"/>
                    <w:jc w:val="both"/>
                    <w:rPr>
                      <w:rFonts w:ascii="Baskerville" w:hAnsi="Baskerville" w:cs="Times New Roman"/>
                      <w:sz w:val="28"/>
                      <w:szCs w:val="28"/>
                    </w:rPr>
                  </w:pPr>
                  <w:r w:rsidRPr="00F55C99">
                    <w:rPr>
                      <w:rFonts w:ascii="Baskerville" w:hAnsi="Baskerville" w:cs="Times New Roman"/>
                      <w:sz w:val="28"/>
                      <w:szCs w:val="28"/>
                    </w:rPr>
                    <w:t>Dec</w:t>
                  </w:r>
                  <w:r w:rsidR="004F5CF7" w:rsidRPr="00F55C99">
                    <w:rPr>
                      <w:rFonts w:ascii="Baskerville" w:hAnsi="Baskerville" w:cs="Times New Roman"/>
                      <w:sz w:val="28"/>
                      <w:szCs w:val="28"/>
                    </w:rPr>
                    <w:t xml:space="preserve"> 14</w:t>
                  </w:r>
                  <w:r w:rsidR="004F5CF7" w:rsidRPr="00F55C99">
                    <w:rPr>
                      <w:rFonts w:ascii="Baskerville" w:hAnsi="Baskerville" w:cs="Times New Roman"/>
                      <w:sz w:val="28"/>
                      <w:szCs w:val="28"/>
                      <w:vertAlign w:val="superscript"/>
                    </w:rPr>
                    <w:t>th</w:t>
                  </w:r>
                </w:p>
              </w:tc>
              <w:tc>
                <w:tcPr>
                  <w:tcW w:w="814" w:type="dxa"/>
                </w:tcPr>
                <w:p w14:paraId="5F12B8C3" w14:textId="77777777" w:rsidR="004F5CF7" w:rsidRPr="00F55C99" w:rsidRDefault="004F5CF7" w:rsidP="00A712E5">
                  <w:pPr>
                    <w:spacing w:line="276" w:lineRule="auto"/>
                    <w:jc w:val="both"/>
                    <w:rPr>
                      <w:rFonts w:ascii="Baskerville" w:hAnsi="Baskerville" w:cs="Times New Roman"/>
                      <w:sz w:val="28"/>
                      <w:szCs w:val="28"/>
                    </w:rPr>
                  </w:pPr>
                  <w:r w:rsidRPr="00F55C99">
                    <w:rPr>
                      <w:rFonts w:ascii="Baskerville" w:hAnsi="Baskerville" w:cs="Times New Roman"/>
                      <w:sz w:val="28"/>
                      <w:szCs w:val="28"/>
                    </w:rPr>
                    <w:t>Steve Jones</w:t>
                  </w:r>
                </w:p>
              </w:tc>
              <w:tc>
                <w:tcPr>
                  <w:tcW w:w="1902" w:type="dxa"/>
                </w:tcPr>
                <w:p w14:paraId="699ABC41" w14:textId="77777777" w:rsidR="004F5CF7" w:rsidRPr="00F55C99" w:rsidRDefault="00614BA2" w:rsidP="00A712E5">
                  <w:pPr>
                    <w:spacing w:line="276" w:lineRule="auto"/>
                    <w:rPr>
                      <w:rFonts w:ascii="Baskerville" w:hAnsi="Baskerville" w:cs="Times New Roman"/>
                      <w:sz w:val="28"/>
                      <w:szCs w:val="28"/>
                    </w:rPr>
                  </w:pPr>
                  <w:r w:rsidRPr="00F55C99">
                    <w:rPr>
                      <w:rFonts w:ascii="Baskerville" w:hAnsi="Baskerville" w:cs="Times New Roman"/>
                      <w:sz w:val="28"/>
                      <w:szCs w:val="28"/>
                    </w:rPr>
                    <w:t xml:space="preserve"> </w:t>
                  </w:r>
                  <w:r w:rsidR="004F5CF7" w:rsidRPr="00F55C99">
                    <w:rPr>
                      <w:rFonts w:ascii="Baskerville" w:hAnsi="Baskerville" w:cs="Times New Roman"/>
                      <w:sz w:val="28"/>
                      <w:szCs w:val="28"/>
                    </w:rPr>
                    <w:t>I had this scan taken of my brain cancer.  Bannon Maher device is recommended. Please see the linked record, and share your thoughts.</w:t>
                  </w:r>
                </w:p>
                <w:p w14:paraId="74B6ED18" w14:textId="2BB9A573" w:rsidR="00614BA2" w:rsidRPr="00F55C99" w:rsidRDefault="00614BA2" w:rsidP="00A712E5">
                  <w:pPr>
                    <w:spacing w:line="276" w:lineRule="auto"/>
                    <w:rPr>
                      <w:rFonts w:ascii="Baskerville" w:hAnsi="Baskerville" w:cs="Times New Roman"/>
                      <w:sz w:val="28"/>
                      <w:szCs w:val="28"/>
                    </w:rPr>
                  </w:pPr>
                  <w:r w:rsidRPr="00F55C99">
                    <w:rPr>
                      <w:rFonts w:ascii="Baskerville" w:hAnsi="Baskerville" w:cs="Times New Roman"/>
                      <w:sz w:val="28"/>
                      <w:szCs w:val="28"/>
                    </w:rPr>
                    <w:t xml:space="preserve">[ </w:t>
                  </w:r>
                  <w:proofErr w:type="gramStart"/>
                  <w:r w:rsidRPr="00F55C99">
                    <w:rPr>
                      <w:rFonts w:ascii="Baskerville" w:hAnsi="Baskerville" w:cs="Times New Roman"/>
                      <w:sz w:val="28"/>
                      <w:szCs w:val="28"/>
                    </w:rPr>
                    <w:t>Attachments ]</w:t>
                  </w:r>
                  <w:proofErr w:type="gramEnd"/>
                </w:p>
              </w:tc>
              <w:tc>
                <w:tcPr>
                  <w:tcW w:w="1189" w:type="dxa"/>
                </w:tcPr>
                <w:p w14:paraId="28B29AD8" w14:textId="2760C674" w:rsidR="004F5CF7" w:rsidRPr="00F55C99" w:rsidRDefault="00100AAC" w:rsidP="00A712E5">
                  <w:pPr>
                    <w:spacing w:line="276" w:lineRule="auto"/>
                    <w:jc w:val="both"/>
                    <w:rPr>
                      <w:rFonts w:ascii="Baskerville" w:hAnsi="Baskerville" w:cs="Times New Roman"/>
                      <w:sz w:val="28"/>
                      <w:szCs w:val="28"/>
                    </w:rPr>
                  </w:pPr>
                  <w:r w:rsidRPr="00F55C99">
                    <w:rPr>
                      <w:rFonts w:ascii="Baskerville" w:hAnsi="Baskerville" w:cs="Times New Roman"/>
                      <w:sz w:val="28"/>
                      <w:szCs w:val="28"/>
                    </w:rPr>
                    <w:t>[Remove]</w:t>
                  </w:r>
                </w:p>
              </w:tc>
            </w:tr>
            <w:tr w:rsidR="00100AAC" w:rsidRPr="00F55C99" w14:paraId="08E13BA1" w14:textId="77777777" w:rsidTr="00F55C99">
              <w:trPr>
                <w:trHeight w:val="309"/>
              </w:trPr>
              <w:tc>
                <w:tcPr>
                  <w:tcW w:w="686" w:type="dxa"/>
                </w:tcPr>
                <w:p w14:paraId="65DCF4B7" w14:textId="68D662EB" w:rsidR="004F5CF7" w:rsidRPr="00F55C99" w:rsidRDefault="00614BA2" w:rsidP="00A712E5">
                  <w:pPr>
                    <w:spacing w:line="276" w:lineRule="auto"/>
                    <w:jc w:val="both"/>
                    <w:rPr>
                      <w:rFonts w:ascii="Baskerville" w:hAnsi="Baskerville" w:cs="Times New Roman"/>
                      <w:sz w:val="28"/>
                      <w:szCs w:val="28"/>
                    </w:rPr>
                  </w:pPr>
                  <w:r w:rsidRPr="00F55C99">
                    <w:rPr>
                      <w:rFonts w:ascii="Baskerville" w:hAnsi="Baskerville" w:cs="Times New Roman"/>
                      <w:sz w:val="28"/>
                      <w:szCs w:val="28"/>
                    </w:rPr>
                    <w:t>Dec</w:t>
                  </w:r>
                  <w:r w:rsidR="004F5CF7" w:rsidRPr="00F55C99">
                    <w:rPr>
                      <w:rFonts w:ascii="Baskerville" w:hAnsi="Baskerville" w:cs="Times New Roman"/>
                      <w:sz w:val="28"/>
                      <w:szCs w:val="28"/>
                    </w:rPr>
                    <w:t xml:space="preserve"> 17</w:t>
                  </w:r>
                  <w:r w:rsidR="004F5CF7" w:rsidRPr="00F55C99">
                    <w:rPr>
                      <w:rFonts w:ascii="Baskerville" w:hAnsi="Baskerville" w:cs="Times New Roman"/>
                      <w:sz w:val="28"/>
                      <w:szCs w:val="28"/>
                      <w:vertAlign w:val="superscript"/>
                    </w:rPr>
                    <w:t>th</w:t>
                  </w:r>
                  <w:r w:rsidR="004F5CF7" w:rsidRPr="00F55C99">
                    <w:rPr>
                      <w:rFonts w:ascii="Baskerville" w:hAnsi="Baskerville" w:cs="Times New Roman"/>
                      <w:sz w:val="28"/>
                      <w:szCs w:val="28"/>
                    </w:rPr>
                    <w:t xml:space="preserve"> </w:t>
                  </w:r>
                </w:p>
              </w:tc>
              <w:tc>
                <w:tcPr>
                  <w:tcW w:w="814" w:type="dxa"/>
                </w:tcPr>
                <w:p w14:paraId="68A500A5" w14:textId="77777777" w:rsidR="004F5CF7" w:rsidRPr="00F55C99" w:rsidRDefault="004F5CF7" w:rsidP="00A712E5">
                  <w:pPr>
                    <w:spacing w:line="276" w:lineRule="auto"/>
                    <w:jc w:val="both"/>
                    <w:rPr>
                      <w:rFonts w:ascii="Baskerville" w:hAnsi="Baskerville" w:cs="Times New Roman"/>
                      <w:sz w:val="28"/>
                      <w:szCs w:val="28"/>
                    </w:rPr>
                  </w:pPr>
                  <w:r w:rsidRPr="00F55C99">
                    <w:rPr>
                      <w:rFonts w:ascii="Baskerville" w:hAnsi="Baskerville" w:cs="Times New Roman"/>
                      <w:sz w:val="28"/>
                      <w:szCs w:val="28"/>
                    </w:rPr>
                    <w:t xml:space="preserve">Dr. Joe Smith </w:t>
                  </w:r>
                </w:p>
              </w:tc>
              <w:tc>
                <w:tcPr>
                  <w:tcW w:w="1902" w:type="dxa"/>
                </w:tcPr>
                <w:p w14:paraId="1D16B6ED" w14:textId="77777777" w:rsidR="004F5CF7" w:rsidRPr="00F55C99" w:rsidRDefault="004F5CF7" w:rsidP="00A712E5">
                  <w:pPr>
                    <w:spacing w:line="276" w:lineRule="auto"/>
                    <w:rPr>
                      <w:rFonts w:ascii="Baskerville" w:hAnsi="Baskerville" w:cs="Times New Roman"/>
                      <w:sz w:val="28"/>
                      <w:szCs w:val="28"/>
                    </w:rPr>
                  </w:pPr>
                  <w:r w:rsidRPr="00F55C99">
                    <w:rPr>
                      <w:rFonts w:ascii="Baskerville" w:hAnsi="Baskerville" w:cs="Times New Roman"/>
                      <w:sz w:val="28"/>
                      <w:szCs w:val="28"/>
                    </w:rPr>
                    <w:t>Others have had great success with the device, as it is leaves healthy tissue intact and comprehensive removal.</w:t>
                  </w:r>
                </w:p>
              </w:tc>
              <w:tc>
                <w:tcPr>
                  <w:tcW w:w="1189" w:type="dxa"/>
                </w:tcPr>
                <w:p w14:paraId="0B7454AE" w14:textId="77777777" w:rsidR="004F5CF7" w:rsidRPr="00F55C99" w:rsidRDefault="004F5CF7" w:rsidP="00A712E5">
                  <w:pPr>
                    <w:spacing w:line="276" w:lineRule="auto"/>
                    <w:rPr>
                      <w:rFonts w:ascii="Baskerville" w:hAnsi="Baskerville" w:cs="Times New Roman"/>
                      <w:sz w:val="28"/>
                      <w:szCs w:val="28"/>
                    </w:rPr>
                  </w:pPr>
                  <w:r w:rsidRPr="00F55C99">
                    <w:rPr>
                      <w:rFonts w:ascii="Baskerville" w:hAnsi="Baskerville" w:cs="Times New Roman"/>
                      <w:sz w:val="28"/>
                      <w:szCs w:val="28"/>
                    </w:rPr>
                    <w:t>[Remove]</w:t>
                  </w:r>
                </w:p>
              </w:tc>
            </w:tr>
            <w:tr w:rsidR="00100AAC" w:rsidRPr="00F55C99" w14:paraId="00A77477" w14:textId="77777777" w:rsidTr="00F55C99">
              <w:trPr>
                <w:trHeight w:val="54"/>
              </w:trPr>
              <w:tc>
                <w:tcPr>
                  <w:tcW w:w="686" w:type="dxa"/>
                </w:tcPr>
                <w:p w14:paraId="43B94D9B" w14:textId="77777777" w:rsidR="004F5CF7" w:rsidRPr="00F55C99" w:rsidRDefault="004F5CF7" w:rsidP="00A712E5">
                  <w:pPr>
                    <w:spacing w:line="276" w:lineRule="auto"/>
                    <w:jc w:val="both"/>
                    <w:rPr>
                      <w:rFonts w:ascii="Baskerville" w:hAnsi="Baskerville" w:cs="Times New Roman"/>
                      <w:sz w:val="28"/>
                      <w:szCs w:val="28"/>
                    </w:rPr>
                  </w:pPr>
                </w:p>
              </w:tc>
              <w:tc>
                <w:tcPr>
                  <w:tcW w:w="814" w:type="dxa"/>
                </w:tcPr>
                <w:p w14:paraId="36E2FD0A" w14:textId="77777777" w:rsidR="004F5CF7" w:rsidRPr="00F55C99" w:rsidRDefault="004F5CF7" w:rsidP="00A712E5">
                  <w:pPr>
                    <w:spacing w:line="276" w:lineRule="auto"/>
                    <w:jc w:val="both"/>
                    <w:rPr>
                      <w:rFonts w:ascii="Baskerville" w:hAnsi="Baskerville" w:cs="Times New Roman"/>
                      <w:sz w:val="28"/>
                      <w:szCs w:val="28"/>
                    </w:rPr>
                  </w:pPr>
                </w:p>
              </w:tc>
              <w:tc>
                <w:tcPr>
                  <w:tcW w:w="1902" w:type="dxa"/>
                </w:tcPr>
                <w:p w14:paraId="3D123848" w14:textId="77777777" w:rsidR="004F5CF7" w:rsidRPr="00F55C99" w:rsidRDefault="004F5CF7" w:rsidP="00A712E5">
                  <w:pPr>
                    <w:spacing w:line="276" w:lineRule="auto"/>
                    <w:jc w:val="center"/>
                    <w:rPr>
                      <w:rFonts w:ascii="Baskerville" w:hAnsi="Baskerville" w:cs="Times New Roman"/>
                      <w:sz w:val="28"/>
                      <w:szCs w:val="28"/>
                    </w:rPr>
                  </w:pPr>
                  <w:r w:rsidRPr="00F55C99">
                    <w:rPr>
                      <w:rFonts w:ascii="Baskerville" w:hAnsi="Baskerville" w:cs="Times New Roman"/>
                      <w:sz w:val="28"/>
                      <w:szCs w:val="28"/>
                    </w:rPr>
                    <w:t xml:space="preserve">[    Comment  </w:t>
                  </w:r>
                  <w:proofErr w:type="gramStart"/>
                  <w:r w:rsidRPr="00F55C99">
                    <w:rPr>
                      <w:rFonts w:ascii="Baskerville" w:hAnsi="Baskerville" w:cs="Times New Roman"/>
                      <w:sz w:val="28"/>
                      <w:szCs w:val="28"/>
                    </w:rPr>
                    <w:t xml:space="preserve">  ]</w:t>
                  </w:r>
                  <w:proofErr w:type="gramEnd"/>
                </w:p>
                <w:p w14:paraId="7F05FF37" w14:textId="77777777" w:rsidR="004F5CF7" w:rsidRPr="00F55C99" w:rsidRDefault="004F5CF7" w:rsidP="00A712E5">
                  <w:pPr>
                    <w:spacing w:line="276" w:lineRule="auto"/>
                    <w:jc w:val="center"/>
                    <w:rPr>
                      <w:rFonts w:ascii="Baskerville" w:hAnsi="Baskerville" w:cs="Times New Roman"/>
                      <w:sz w:val="28"/>
                      <w:szCs w:val="28"/>
                    </w:rPr>
                  </w:pPr>
                  <w:r w:rsidRPr="00F55C99">
                    <w:rPr>
                      <w:rFonts w:ascii="Baskerville" w:hAnsi="Baskerville" w:cs="Times New Roman"/>
                      <w:sz w:val="28"/>
                      <w:szCs w:val="28"/>
                    </w:rPr>
                    <w:t>[</w:t>
                  </w:r>
                  <w:proofErr w:type="gramStart"/>
                  <w:r w:rsidRPr="00F55C99">
                    <w:rPr>
                      <w:rFonts w:ascii="Baskerville" w:hAnsi="Baskerville" w:cs="Times New Roman"/>
                      <w:sz w:val="28"/>
                      <w:szCs w:val="28"/>
                    </w:rPr>
                    <w:t>Attachment ]</w:t>
                  </w:r>
                  <w:proofErr w:type="gramEnd"/>
                </w:p>
              </w:tc>
              <w:tc>
                <w:tcPr>
                  <w:tcW w:w="1189" w:type="dxa"/>
                </w:tcPr>
                <w:p w14:paraId="241CD1C0" w14:textId="77777777" w:rsidR="004F5CF7" w:rsidRPr="00F55C99" w:rsidRDefault="004F5CF7" w:rsidP="00A712E5">
                  <w:pPr>
                    <w:spacing w:line="276" w:lineRule="auto"/>
                    <w:rPr>
                      <w:rFonts w:ascii="Baskerville" w:hAnsi="Baskerville" w:cs="Times New Roman"/>
                      <w:sz w:val="28"/>
                      <w:szCs w:val="28"/>
                    </w:rPr>
                  </w:pPr>
                  <w:r w:rsidRPr="00F55C99">
                    <w:rPr>
                      <w:rFonts w:ascii="Baskerville" w:hAnsi="Baskerville" w:cs="Times New Roman"/>
                      <w:sz w:val="28"/>
                      <w:szCs w:val="28"/>
                    </w:rPr>
                    <w:t>[Post]</w:t>
                  </w:r>
                </w:p>
              </w:tc>
            </w:tr>
          </w:tbl>
          <w:p w14:paraId="332BB82C" w14:textId="77777777" w:rsidR="004F5CF7" w:rsidRPr="00F55C99" w:rsidRDefault="004F5CF7" w:rsidP="00A712E5">
            <w:pPr>
              <w:spacing w:line="276" w:lineRule="auto"/>
              <w:jc w:val="both"/>
              <w:rPr>
                <w:rFonts w:ascii="Baskerville" w:hAnsi="Baskerville" w:cs="Times New Roman"/>
                <w:b/>
                <w:sz w:val="28"/>
                <w:szCs w:val="28"/>
              </w:rPr>
            </w:pPr>
          </w:p>
        </w:tc>
        <w:tc>
          <w:tcPr>
            <w:tcW w:w="1861" w:type="dxa"/>
            <w:shd w:val="clear" w:color="auto" w:fill="F2F2F2" w:themeFill="background1" w:themeFillShade="F2"/>
          </w:tcPr>
          <w:p w14:paraId="2F4539A4" w14:textId="77777777" w:rsidR="004F5CF7" w:rsidRPr="00F55C99" w:rsidRDefault="004F5CF7" w:rsidP="00A712E5">
            <w:pPr>
              <w:spacing w:line="276" w:lineRule="auto"/>
              <w:jc w:val="center"/>
              <w:rPr>
                <w:rFonts w:ascii="Baskerville" w:hAnsi="Baskerville" w:cs="Times New Roman"/>
                <w:b/>
                <w:sz w:val="28"/>
                <w:szCs w:val="28"/>
              </w:rPr>
            </w:pPr>
          </w:p>
          <w:p w14:paraId="0DC11CC3" w14:textId="77777777" w:rsidR="004F5CF7" w:rsidRPr="00F55C99" w:rsidRDefault="004F5CF7" w:rsidP="00A712E5">
            <w:pPr>
              <w:spacing w:line="276" w:lineRule="auto"/>
              <w:jc w:val="center"/>
              <w:rPr>
                <w:rFonts w:ascii="Baskerville" w:hAnsi="Baskerville" w:cs="Times New Roman"/>
                <w:sz w:val="28"/>
                <w:szCs w:val="28"/>
              </w:rPr>
            </w:pPr>
            <w:r w:rsidRPr="00F55C99">
              <w:rPr>
                <w:rFonts w:ascii="Baskerville" w:hAnsi="Baskerville" w:cs="Times New Roman"/>
                <w:sz w:val="28"/>
                <w:szCs w:val="28"/>
              </w:rPr>
              <w:t>7003</w:t>
            </w:r>
          </w:p>
          <w:p w14:paraId="44792E4F" w14:textId="77777777" w:rsidR="004F5CF7" w:rsidRPr="00F55C99" w:rsidRDefault="004F5CF7" w:rsidP="00A712E5">
            <w:pPr>
              <w:spacing w:line="276" w:lineRule="auto"/>
              <w:jc w:val="center"/>
              <w:rPr>
                <w:rFonts w:ascii="Baskerville" w:hAnsi="Baskerville" w:cs="Times New Roman"/>
                <w:sz w:val="28"/>
                <w:szCs w:val="28"/>
              </w:rPr>
            </w:pPr>
            <w:r w:rsidRPr="00F55C99">
              <w:rPr>
                <w:rFonts w:ascii="Baskerville" w:hAnsi="Baskerville" w:cs="Times New Roman"/>
                <w:sz w:val="28"/>
                <w:szCs w:val="28"/>
              </w:rPr>
              <w:t>|</w:t>
            </w:r>
          </w:p>
          <w:p w14:paraId="77F25723" w14:textId="77777777" w:rsidR="004F5CF7" w:rsidRPr="00F55C99" w:rsidRDefault="004F5CF7" w:rsidP="00A712E5">
            <w:pPr>
              <w:spacing w:line="276" w:lineRule="auto"/>
              <w:jc w:val="center"/>
              <w:rPr>
                <w:rFonts w:ascii="Baskerville" w:hAnsi="Baskerville" w:cs="Times New Roman"/>
                <w:b/>
                <w:sz w:val="28"/>
                <w:szCs w:val="28"/>
              </w:rPr>
            </w:pPr>
            <w:r w:rsidRPr="00F55C99">
              <w:rPr>
                <w:rFonts w:ascii="Baskerville" w:hAnsi="Baskerville" w:cs="Times New Roman"/>
                <w:b/>
                <w:sz w:val="28"/>
                <w:szCs w:val="28"/>
              </w:rPr>
              <w:t>Account</w:t>
            </w:r>
          </w:p>
          <w:p w14:paraId="2705D858" w14:textId="77777777" w:rsidR="004F5CF7" w:rsidRPr="00F55C99" w:rsidRDefault="004F5CF7" w:rsidP="00A712E5">
            <w:pPr>
              <w:spacing w:line="276" w:lineRule="auto"/>
              <w:jc w:val="center"/>
              <w:rPr>
                <w:rFonts w:ascii="Baskerville" w:hAnsi="Baskerville" w:cs="Times New Roman"/>
                <w:b/>
                <w:sz w:val="28"/>
                <w:szCs w:val="28"/>
              </w:rPr>
            </w:pPr>
          </w:p>
          <w:p w14:paraId="264980E9" w14:textId="7602CC9B" w:rsidR="004F5CF7" w:rsidRPr="00F55C99" w:rsidRDefault="0075625F" w:rsidP="00A712E5">
            <w:pPr>
              <w:spacing w:line="276" w:lineRule="auto"/>
              <w:jc w:val="center"/>
              <w:rPr>
                <w:rFonts w:ascii="Baskerville" w:hAnsi="Baskerville" w:cs="Times New Roman"/>
                <w:b/>
                <w:sz w:val="28"/>
                <w:szCs w:val="28"/>
              </w:rPr>
            </w:pPr>
            <w:r w:rsidRPr="00F55C99">
              <w:rPr>
                <w:rFonts w:ascii="Baskerville" w:hAnsi="Baskerville" w:cs="Times New Roman"/>
                <w:b/>
                <w:sz w:val="28"/>
                <w:szCs w:val="28"/>
              </w:rPr>
              <w:t>Connectio</w:t>
            </w:r>
            <w:r w:rsidR="004F5CF7" w:rsidRPr="00F55C99">
              <w:rPr>
                <w:rFonts w:ascii="Baskerville" w:hAnsi="Baskerville" w:cs="Times New Roman"/>
                <w:b/>
                <w:sz w:val="28"/>
                <w:szCs w:val="28"/>
              </w:rPr>
              <w:t>ns</w:t>
            </w:r>
          </w:p>
          <w:p w14:paraId="6CE3356C" w14:textId="77777777" w:rsidR="004F5CF7" w:rsidRPr="00F55C99" w:rsidRDefault="004F5CF7" w:rsidP="00A712E5">
            <w:pPr>
              <w:spacing w:line="276" w:lineRule="auto"/>
              <w:jc w:val="center"/>
              <w:rPr>
                <w:rFonts w:ascii="Baskerville" w:hAnsi="Baskerville" w:cs="Times New Roman"/>
                <w:b/>
                <w:sz w:val="28"/>
                <w:szCs w:val="28"/>
              </w:rPr>
            </w:pPr>
          </w:p>
          <w:p w14:paraId="638554B6" w14:textId="77777777" w:rsidR="004F5CF7" w:rsidRPr="00F55C99" w:rsidRDefault="004F5CF7" w:rsidP="00A712E5">
            <w:pPr>
              <w:spacing w:line="276" w:lineRule="auto"/>
              <w:jc w:val="center"/>
              <w:rPr>
                <w:rFonts w:ascii="Baskerville" w:hAnsi="Baskerville" w:cs="Times New Roman"/>
                <w:b/>
                <w:sz w:val="28"/>
                <w:szCs w:val="28"/>
              </w:rPr>
            </w:pPr>
            <w:r w:rsidRPr="00F55C99">
              <w:rPr>
                <w:rFonts w:ascii="Baskerville" w:hAnsi="Baskerville" w:cs="Times New Roman"/>
                <w:b/>
                <w:sz w:val="28"/>
                <w:szCs w:val="28"/>
              </w:rPr>
              <w:t>Records</w:t>
            </w:r>
          </w:p>
          <w:p w14:paraId="0D0FBA4A" w14:textId="77777777" w:rsidR="004F5CF7" w:rsidRPr="00F55C99" w:rsidRDefault="004F5CF7" w:rsidP="00A712E5">
            <w:pPr>
              <w:spacing w:line="276" w:lineRule="auto"/>
              <w:jc w:val="center"/>
              <w:rPr>
                <w:rFonts w:ascii="Baskerville" w:hAnsi="Baskerville" w:cs="Times New Roman"/>
                <w:b/>
                <w:sz w:val="28"/>
                <w:szCs w:val="28"/>
              </w:rPr>
            </w:pPr>
          </w:p>
          <w:p w14:paraId="2F6A5923" w14:textId="77777777" w:rsidR="004F5CF7" w:rsidRPr="00F55C99" w:rsidRDefault="004F5CF7" w:rsidP="00A712E5">
            <w:pPr>
              <w:spacing w:line="276" w:lineRule="auto"/>
              <w:jc w:val="center"/>
              <w:rPr>
                <w:rFonts w:ascii="Baskerville" w:hAnsi="Baskerville" w:cs="Times New Roman"/>
                <w:b/>
                <w:sz w:val="28"/>
                <w:szCs w:val="28"/>
              </w:rPr>
            </w:pPr>
            <w:r w:rsidRPr="00F55C99">
              <w:rPr>
                <w:rFonts w:ascii="Baskerville" w:hAnsi="Baskerville" w:cs="Times New Roman"/>
                <w:b/>
                <w:sz w:val="28"/>
                <w:szCs w:val="28"/>
              </w:rPr>
              <w:t>Groups</w:t>
            </w:r>
          </w:p>
          <w:p w14:paraId="1DEA6CA8" w14:textId="77777777" w:rsidR="004F5CF7" w:rsidRPr="00F55C99" w:rsidRDefault="004F5CF7" w:rsidP="00A712E5">
            <w:pPr>
              <w:spacing w:line="276" w:lineRule="auto"/>
              <w:jc w:val="both"/>
              <w:rPr>
                <w:rFonts w:ascii="Baskerville" w:hAnsi="Baskerville" w:cs="Times New Roman"/>
                <w:b/>
                <w:sz w:val="28"/>
                <w:szCs w:val="28"/>
              </w:rPr>
            </w:pPr>
          </w:p>
          <w:p w14:paraId="455733CF" w14:textId="77777777" w:rsidR="004F5CF7" w:rsidRPr="00F55C99" w:rsidRDefault="004F5CF7" w:rsidP="00A712E5">
            <w:pPr>
              <w:spacing w:line="276" w:lineRule="auto"/>
              <w:jc w:val="both"/>
              <w:rPr>
                <w:rFonts w:ascii="Baskerville" w:hAnsi="Baskerville" w:cs="Times New Roman"/>
                <w:b/>
                <w:sz w:val="28"/>
                <w:szCs w:val="28"/>
              </w:rPr>
            </w:pPr>
          </w:p>
          <w:p w14:paraId="3D6B70AE" w14:textId="77777777" w:rsidR="004F5CF7" w:rsidRPr="00F55C99" w:rsidRDefault="004F5CF7" w:rsidP="00A712E5">
            <w:pPr>
              <w:spacing w:line="276" w:lineRule="auto"/>
              <w:jc w:val="both"/>
              <w:rPr>
                <w:rFonts w:ascii="Baskerville" w:hAnsi="Baskerville" w:cs="Times New Roman"/>
                <w:b/>
                <w:sz w:val="28"/>
                <w:szCs w:val="28"/>
              </w:rPr>
            </w:pPr>
          </w:p>
          <w:p w14:paraId="5DCE8CF0" w14:textId="77777777" w:rsidR="004F5CF7" w:rsidRPr="00F55C99" w:rsidRDefault="004F5CF7" w:rsidP="00A712E5">
            <w:pPr>
              <w:spacing w:line="276" w:lineRule="auto"/>
              <w:jc w:val="both"/>
              <w:rPr>
                <w:rFonts w:ascii="Baskerville" w:hAnsi="Baskerville" w:cs="Times New Roman"/>
                <w:b/>
                <w:sz w:val="28"/>
                <w:szCs w:val="28"/>
              </w:rPr>
            </w:pPr>
          </w:p>
          <w:p w14:paraId="5801C933" w14:textId="77777777" w:rsidR="004F5CF7" w:rsidRPr="00F55C99" w:rsidRDefault="004F5CF7" w:rsidP="00A712E5">
            <w:pPr>
              <w:spacing w:line="276" w:lineRule="auto"/>
              <w:jc w:val="both"/>
              <w:rPr>
                <w:rFonts w:ascii="Baskerville" w:hAnsi="Baskerville" w:cs="Times New Roman"/>
                <w:b/>
                <w:sz w:val="28"/>
                <w:szCs w:val="28"/>
              </w:rPr>
            </w:pPr>
          </w:p>
          <w:p w14:paraId="57908696" w14:textId="77777777" w:rsidR="004F5CF7" w:rsidRPr="00F55C99" w:rsidRDefault="004F5CF7" w:rsidP="00A712E5">
            <w:pPr>
              <w:spacing w:line="276" w:lineRule="auto"/>
              <w:jc w:val="both"/>
              <w:rPr>
                <w:rFonts w:ascii="Baskerville" w:hAnsi="Baskerville" w:cs="Times New Roman"/>
                <w:b/>
                <w:sz w:val="28"/>
                <w:szCs w:val="28"/>
              </w:rPr>
            </w:pPr>
          </w:p>
          <w:p w14:paraId="5E881942" w14:textId="77777777" w:rsidR="004F5CF7" w:rsidRPr="00F55C99" w:rsidRDefault="004F5CF7" w:rsidP="00A712E5">
            <w:pPr>
              <w:spacing w:line="276" w:lineRule="auto"/>
              <w:jc w:val="both"/>
              <w:rPr>
                <w:rFonts w:ascii="Baskerville" w:hAnsi="Baskerville" w:cs="Times New Roman"/>
                <w:b/>
                <w:sz w:val="28"/>
                <w:szCs w:val="28"/>
              </w:rPr>
            </w:pPr>
          </w:p>
          <w:p w14:paraId="263DE0FB" w14:textId="77777777" w:rsidR="004F5CF7" w:rsidRPr="00F55C99" w:rsidRDefault="004F5CF7" w:rsidP="00A712E5">
            <w:pPr>
              <w:spacing w:line="276" w:lineRule="auto"/>
              <w:jc w:val="both"/>
              <w:rPr>
                <w:rFonts w:ascii="Baskerville" w:hAnsi="Baskerville" w:cs="Times New Roman"/>
                <w:b/>
                <w:sz w:val="28"/>
                <w:szCs w:val="28"/>
              </w:rPr>
            </w:pPr>
          </w:p>
        </w:tc>
      </w:tr>
    </w:tbl>
    <w:p w14:paraId="72B19E3D" w14:textId="77777777" w:rsidR="0062610C" w:rsidRDefault="0062610C" w:rsidP="00614BA2">
      <w:pPr>
        <w:spacing w:line="276" w:lineRule="auto"/>
        <w:jc w:val="center"/>
        <w:rPr>
          <w:rFonts w:ascii="Baskerville" w:hAnsi="Baskerville"/>
          <w:sz w:val="28"/>
          <w:szCs w:val="28"/>
        </w:rPr>
      </w:pPr>
    </w:p>
    <w:p w14:paraId="4C7C24D3" w14:textId="77777777" w:rsidR="0062610C" w:rsidRDefault="0062610C">
      <w:pPr>
        <w:rPr>
          <w:rFonts w:ascii="Baskerville" w:hAnsi="Baskerville"/>
          <w:sz w:val="28"/>
          <w:szCs w:val="28"/>
        </w:rPr>
      </w:pPr>
      <w:r>
        <w:rPr>
          <w:rFonts w:ascii="Baskerville" w:hAnsi="Baskerville"/>
          <w:sz w:val="28"/>
          <w:szCs w:val="28"/>
        </w:rPr>
        <w:br w:type="page"/>
      </w:r>
    </w:p>
    <w:p w14:paraId="64053708" w14:textId="2310899E" w:rsidR="001F1A3D" w:rsidRPr="00614BA2" w:rsidRDefault="004F5CF7" w:rsidP="00614BA2">
      <w:pPr>
        <w:spacing w:line="276" w:lineRule="auto"/>
        <w:jc w:val="center"/>
        <w:rPr>
          <w:rFonts w:ascii="Baskerville" w:hAnsi="Baskerville"/>
          <w:sz w:val="28"/>
          <w:szCs w:val="28"/>
        </w:rPr>
      </w:pPr>
      <w:r w:rsidRPr="00A712E5">
        <w:rPr>
          <w:rFonts w:ascii="Baskerville" w:hAnsi="Baskerville"/>
          <w:sz w:val="28"/>
          <w:szCs w:val="28"/>
        </w:rPr>
        <w:lastRenderedPageBreak/>
        <w:br w:type="page"/>
      </w:r>
      <w:r w:rsidR="001F1A3D" w:rsidRPr="00A712E5">
        <w:rPr>
          <w:rFonts w:ascii="Baskerville" w:hAnsi="Baskerville" w:cs="Times New Roman"/>
          <w:b/>
          <w:sz w:val="28"/>
          <w:szCs w:val="28"/>
        </w:rPr>
        <w:lastRenderedPageBreak/>
        <w:t>BED ENVIRONMENT INSULATION</w:t>
      </w:r>
    </w:p>
    <w:p w14:paraId="371D2917" w14:textId="77777777" w:rsidR="001F1A3D" w:rsidRPr="00A712E5" w:rsidRDefault="001F1A3D" w:rsidP="00A712E5">
      <w:pPr>
        <w:spacing w:line="276" w:lineRule="auto"/>
        <w:rPr>
          <w:rFonts w:ascii="Baskerville" w:hAnsi="Baskerville" w:cs="Times New Roman"/>
          <w:sz w:val="28"/>
          <w:szCs w:val="28"/>
        </w:rPr>
      </w:pPr>
    </w:p>
    <w:p w14:paraId="74BE2281" w14:textId="77777777" w:rsidR="001F1A3D" w:rsidRPr="00A712E5" w:rsidRDefault="001F1A3D"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INVENTOR JONATHAN BANNON MAHER</w:t>
      </w:r>
    </w:p>
    <w:p w14:paraId="3D3EB62F" w14:textId="77777777" w:rsidR="001F1A3D" w:rsidRPr="00A712E5" w:rsidRDefault="001F1A3D" w:rsidP="00A712E5">
      <w:pPr>
        <w:spacing w:line="276" w:lineRule="auto"/>
        <w:jc w:val="both"/>
        <w:rPr>
          <w:rFonts w:ascii="Baskerville" w:hAnsi="Baskerville" w:cs="Times New Roman"/>
          <w:sz w:val="28"/>
          <w:szCs w:val="28"/>
        </w:rPr>
      </w:pPr>
    </w:p>
    <w:p w14:paraId="29E004B7" w14:textId="77777777" w:rsidR="001F1A3D" w:rsidRPr="00A712E5" w:rsidRDefault="001F1A3D" w:rsidP="00A712E5">
      <w:pPr>
        <w:spacing w:line="276" w:lineRule="auto"/>
        <w:jc w:val="both"/>
        <w:rPr>
          <w:rFonts w:ascii="Baskerville" w:hAnsi="Baskerville" w:cs="Times New Roman"/>
          <w:sz w:val="28"/>
          <w:szCs w:val="28"/>
        </w:rPr>
      </w:pPr>
    </w:p>
    <w:p w14:paraId="12219994" w14:textId="77777777" w:rsidR="001F1A3D" w:rsidRPr="00A712E5" w:rsidRDefault="001F1A3D" w:rsidP="00A712E5">
      <w:pPr>
        <w:spacing w:line="276" w:lineRule="auto"/>
        <w:jc w:val="both"/>
        <w:rPr>
          <w:rFonts w:ascii="Baskerville" w:hAnsi="Baskerville" w:cs="Times New Roman"/>
          <w:b/>
          <w:sz w:val="28"/>
          <w:szCs w:val="28"/>
        </w:rPr>
      </w:pPr>
      <w:r w:rsidRPr="00A712E5">
        <w:rPr>
          <w:rFonts w:ascii="Baskerville" w:hAnsi="Baskerville" w:cs="Times New Roman"/>
          <w:b/>
          <w:sz w:val="28"/>
          <w:szCs w:val="28"/>
        </w:rPr>
        <w:t>TECHNICAL FIELD</w:t>
      </w:r>
    </w:p>
    <w:p w14:paraId="2E0D85FA" w14:textId="77777777" w:rsidR="001F1A3D" w:rsidRPr="00A712E5" w:rsidRDefault="001F1A3D" w:rsidP="00A712E5">
      <w:pPr>
        <w:spacing w:line="276" w:lineRule="auto"/>
        <w:jc w:val="both"/>
        <w:rPr>
          <w:rFonts w:ascii="Baskerville" w:hAnsi="Baskerville" w:cs="Times New Roman"/>
          <w:sz w:val="28"/>
          <w:szCs w:val="28"/>
        </w:rPr>
      </w:pPr>
    </w:p>
    <w:p w14:paraId="57D99F09" w14:textId="77777777" w:rsidR="001F1A3D" w:rsidRPr="00A712E5" w:rsidRDefault="001F1A3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[0001] Embodiments of the invention relate to the fields of sleep and environmental insulation.</w:t>
      </w:r>
    </w:p>
    <w:p w14:paraId="427BCF90" w14:textId="77777777" w:rsidR="007C1442" w:rsidRDefault="007C1442" w:rsidP="007C1442">
      <w:pPr>
        <w:spacing w:line="276" w:lineRule="auto"/>
        <w:rPr>
          <w:rFonts w:ascii="Baskerville" w:hAnsi="Baskerville" w:cs="Times New Roman"/>
          <w:b/>
          <w:sz w:val="28"/>
          <w:szCs w:val="28"/>
        </w:rPr>
      </w:pPr>
    </w:p>
    <w:p w14:paraId="4A9574CE" w14:textId="3AA40C62" w:rsidR="001F1A3D" w:rsidRPr="00A712E5" w:rsidRDefault="001F1A3D" w:rsidP="007C1442">
      <w:pPr>
        <w:spacing w:line="276" w:lineRule="auto"/>
        <w:rPr>
          <w:rFonts w:ascii="Baskerville" w:hAnsi="Baskerville" w:cs="Times New Roman"/>
          <w:b/>
          <w:sz w:val="28"/>
          <w:szCs w:val="28"/>
        </w:rPr>
      </w:pPr>
      <w:r w:rsidRPr="00A712E5">
        <w:rPr>
          <w:rFonts w:ascii="Baskerville" w:hAnsi="Baskerville" w:cs="Times New Roman"/>
          <w:b/>
          <w:sz w:val="28"/>
          <w:szCs w:val="28"/>
        </w:rPr>
        <w:t>ABSTRACT</w:t>
      </w:r>
    </w:p>
    <w:p w14:paraId="62AED6C1" w14:textId="77777777" w:rsidR="001F1A3D" w:rsidRPr="00A712E5" w:rsidRDefault="001F1A3D" w:rsidP="00A712E5">
      <w:pPr>
        <w:spacing w:line="276" w:lineRule="auto"/>
        <w:jc w:val="both"/>
        <w:rPr>
          <w:rFonts w:ascii="Baskerville" w:hAnsi="Baskerville" w:cs="Times New Roman"/>
          <w:sz w:val="28"/>
          <w:szCs w:val="28"/>
        </w:rPr>
      </w:pPr>
    </w:p>
    <w:p w14:paraId="2FF56F35" w14:textId="77777777" w:rsidR="007C1442" w:rsidRDefault="001F1A3D" w:rsidP="007C1442">
      <w:pPr>
        <w:spacing w:line="276" w:lineRule="auto"/>
        <w:jc w:val="both"/>
        <w:rPr>
          <w:rFonts w:ascii="Baskerville" w:hAnsi="Baskerville" w:cs="Times New Roman"/>
          <w:b/>
          <w:sz w:val="28"/>
          <w:szCs w:val="28"/>
        </w:rPr>
      </w:pPr>
      <w:r w:rsidRPr="00A712E5">
        <w:rPr>
          <w:rFonts w:ascii="Baskerville" w:hAnsi="Baskerville" w:cs="Times New Roman"/>
          <w:sz w:val="28"/>
          <w:szCs w:val="28"/>
        </w:rPr>
        <w:t>[0002] Systems, methods, and apparatuses provide for structures and materials that block or reduce the intensity of environmental factors — including sound, vibration, and light – that may otherwise pass through to wake a person on a mattress, while optionally for further environmental control, including speakers able to support a soothing ambience within a header encasement.</w:t>
      </w:r>
    </w:p>
    <w:p w14:paraId="3062132E" w14:textId="77777777" w:rsidR="007C1442" w:rsidRDefault="007C1442" w:rsidP="007C1442">
      <w:pPr>
        <w:spacing w:line="276" w:lineRule="auto"/>
        <w:jc w:val="both"/>
        <w:rPr>
          <w:rFonts w:ascii="Baskerville" w:hAnsi="Baskerville" w:cs="Times New Roman"/>
          <w:b/>
          <w:sz w:val="28"/>
          <w:szCs w:val="28"/>
        </w:rPr>
      </w:pPr>
    </w:p>
    <w:p w14:paraId="5A08F2F6" w14:textId="75B809EF" w:rsidR="001F1A3D" w:rsidRPr="007C1442" w:rsidRDefault="001F1A3D" w:rsidP="007C1442">
      <w:pPr>
        <w:spacing w:line="276" w:lineRule="auto"/>
        <w:jc w:val="both"/>
        <w:rPr>
          <w:rFonts w:ascii="Baskerville" w:hAnsi="Baskerville" w:cs="Times New Roman"/>
          <w:sz w:val="28"/>
          <w:szCs w:val="28"/>
        </w:rPr>
      </w:pPr>
      <w:r w:rsidRPr="00A712E5">
        <w:rPr>
          <w:rFonts w:ascii="Baskerville" w:hAnsi="Baskerville" w:cs="Times New Roman"/>
          <w:b/>
          <w:sz w:val="28"/>
          <w:szCs w:val="28"/>
        </w:rPr>
        <w:t>REFERENCE TO RELATED DOCUMENTS</w:t>
      </w:r>
    </w:p>
    <w:p w14:paraId="245D9CCA" w14:textId="77777777" w:rsidR="001F1A3D" w:rsidRPr="00A712E5" w:rsidRDefault="001F1A3D" w:rsidP="00A712E5">
      <w:pPr>
        <w:spacing w:line="276" w:lineRule="auto"/>
        <w:rPr>
          <w:rFonts w:ascii="Baskerville" w:hAnsi="Baskerville" w:cs="Times New Roman"/>
          <w:sz w:val="28"/>
          <w:szCs w:val="28"/>
        </w:rPr>
      </w:pPr>
    </w:p>
    <w:p w14:paraId="3654A78F" w14:textId="77777777" w:rsidR="001F1A3D" w:rsidRPr="00A712E5" w:rsidRDefault="001F1A3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[0003] This application is provided the benefit and priority date of United States Patent and Trademark Office provisional patent application number 62/522,696, filed June </w:t>
      </w:r>
      <w:proofErr w:type="gramStart"/>
      <w:r w:rsidRPr="00A712E5">
        <w:rPr>
          <w:rFonts w:ascii="Baskerville" w:hAnsi="Baskerville" w:cs="Times New Roman"/>
          <w:sz w:val="28"/>
          <w:szCs w:val="28"/>
        </w:rPr>
        <w:t>20</w:t>
      </w:r>
      <w:r w:rsidRPr="00A712E5">
        <w:rPr>
          <w:rFonts w:ascii="Baskerville" w:hAnsi="Baskerville" w:cs="Times New Roman"/>
          <w:sz w:val="28"/>
          <w:szCs w:val="28"/>
          <w:vertAlign w:val="superscript"/>
        </w:rPr>
        <w:t>th</w:t>
      </w:r>
      <w:proofErr w:type="gramEnd"/>
      <w:r w:rsidRPr="00A712E5">
        <w:rPr>
          <w:rFonts w:ascii="Baskerville" w:hAnsi="Baskerville" w:cs="Times New Roman"/>
          <w:sz w:val="28"/>
          <w:szCs w:val="28"/>
        </w:rPr>
        <w:t xml:space="preserve"> 2017 by inventor Jonathan Bannon Maher, which is incorporated herein in its entirety.</w:t>
      </w:r>
    </w:p>
    <w:p w14:paraId="68ACD8F0" w14:textId="77777777" w:rsidR="001F1A3D" w:rsidRPr="00A712E5" w:rsidRDefault="001F1A3D" w:rsidP="00A712E5">
      <w:pPr>
        <w:spacing w:line="276" w:lineRule="auto"/>
        <w:jc w:val="both"/>
        <w:rPr>
          <w:rFonts w:ascii="Baskerville" w:hAnsi="Baskerville" w:cs="Times New Roman"/>
          <w:sz w:val="28"/>
          <w:szCs w:val="28"/>
        </w:rPr>
      </w:pPr>
    </w:p>
    <w:p w14:paraId="2EAF9B33" w14:textId="70E32B65" w:rsidR="001F1A3D" w:rsidRPr="00A712E5" w:rsidRDefault="001F1A3D" w:rsidP="007C1442">
      <w:pPr>
        <w:spacing w:line="276" w:lineRule="auto"/>
        <w:rPr>
          <w:rFonts w:ascii="Baskerville" w:hAnsi="Baskerville" w:cs="Times New Roman"/>
          <w:b/>
          <w:sz w:val="28"/>
          <w:szCs w:val="28"/>
        </w:rPr>
      </w:pPr>
      <w:r w:rsidRPr="00A712E5">
        <w:rPr>
          <w:rFonts w:ascii="Baskerville" w:hAnsi="Baskerville" w:cs="Times New Roman"/>
          <w:b/>
          <w:sz w:val="28"/>
          <w:szCs w:val="28"/>
        </w:rPr>
        <w:t>BACKGROUND</w:t>
      </w:r>
    </w:p>
    <w:p w14:paraId="21E1B398" w14:textId="77777777" w:rsidR="001F1A3D" w:rsidRPr="00A712E5" w:rsidRDefault="001F1A3D" w:rsidP="00A712E5">
      <w:pPr>
        <w:spacing w:line="276" w:lineRule="auto"/>
        <w:jc w:val="both"/>
        <w:rPr>
          <w:rFonts w:ascii="Baskerville" w:hAnsi="Baskerville" w:cs="Times New Roman"/>
          <w:sz w:val="28"/>
          <w:szCs w:val="28"/>
        </w:rPr>
      </w:pPr>
    </w:p>
    <w:p w14:paraId="6AB38D4E" w14:textId="77777777" w:rsidR="001F1A3D" w:rsidRPr="00A712E5" w:rsidRDefault="001F1A3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[0004] This section is intended to introduce the reader to various aspects of the art that may be related to various aspects of the present techniques, which are described and or claimed. This discussion is believed to be helpful in providing the reader with background information to facilitate a better understanding of the various aspects of the present disclosure.  Accordingly, it is understood that these statements are to be read in this light, and not a citation of prior any art.</w:t>
      </w:r>
    </w:p>
    <w:p w14:paraId="0540E74B" w14:textId="77777777" w:rsidR="001F1A3D" w:rsidRPr="00A712E5" w:rsidRDefault="001F1A3D" w:rsidP="00A712E5">
      <w:pPr>
        <w:spacing w:line="276" w:lineRule="auto"/>
        <w:jc w:val="both"/>
        <w:rPr>
          <w:rFonts w:ascii="Baskerville" w:hAnsi="Baskerville" w:cs="Times New Roman"/>
          <w:sz w:val="28"/>
          <w:szCs w:val="28"/>
        </w:rPr>
      </w:pPr>
    </w:p>
    <w:p w14:paraId="25F5E8B0" w14:textId="77777777" w:rsidR="001F1A3D" w:rsidRPr="00A712E5" w:rsidRDefault="001F1A3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[0005] People are often awoken from sleep by noises and vibrations, including from trains, busses, garbage trucks, car horns, airplanes, lawnmowers, leaf blowers, construction, and neighbors.  Even people who live luxury housing in quiet areas may not have fully soundproofed homes, and when they do, they may not have soundproofed </w:t>
      </w:r>
      <w:r w:rsidRPr="00A712E5">
        <w:rPr>
          <w:rFonts w:ascii="Baskerville" w:hAnsi="Baskerville" w:cs="Times New Roman"/>
          <w:sz w:val="28"/>
          <w:szCs w:val="28"/>
        </w:rPr>
        <w:lastRenderedPageBreak/>
        <w:t>rooms against noises coming from inside the house, such as a family member who for work or school leaves early or comes home late.</w:t>
      </w:r>
    </w:p>
    <w:p w14:paraId="0E8805DC" w14:textId="77777777" w:rsidR="007C1442" w:rsidRDefault="007C1442" w:rsidP="00A712E5">
      <w:pPr>
        <w:spacing w:line="276" w:lineRule="auto"/>
        <w:rPr>
          <w:rFonts w:ascii="Baskerville" w:hAnsi="Baskerville" w:cs="Times New Roman"/>
          <w:b/>
          <w:sz w:val="28"/>
          <w:szCs w:val="28"/>
        </w:rPr>
      </w:pPr>
    </w:p>
    <w:p w14:paraId="38B23537" w14:textId="378F4648" w:rsidR="001F1A3D" w:rsidRPr="00A712E5" w:rsidRDefault="001F1A3D"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BRIEF DESCRIPTION OF THE ILLUSTRATIONS</w:t>
      </w:r>
    </w:p>
    <w:p w14:paraId="27B0414B" w14:textId="77777777" w:rsidR="001F1A3D" w:rsidRPr="00A712E5" w:rsidRDefault="001F1A3D" w:rsidP="00A712E5">
      <w:pPr>
        <w:spacing w:line="276" w:lineRule="auto"/>
        <w:jc w:val="both"/>
        <w:rPr>
          <w:rFonts w:ascii="Baskerville" w:hAnsi="Baskerville" w:cs="Times New Roman"/>
          <w:sz w:val="28"/>
          <w:szCs w:val="28"/>
        </w:rPr>
      </w:pPr>
    </w:p>
    <w:p w14:paraId="2FC5AA92" w14:textId="77777777" w:rsidR="001F1A3D" w:rsidRPr="00A712E5" w:rsidRDefault="001F1A3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[0006] Illustrations are provided by way of example, and not by way of limitation, in the figures of the accompanying drawings, and embodiments may not contain all components, may contain additional components, and may contain functionally similar components.</w:t>
      </w:r>
    </w:p>
    <w:p w14:paraId="4D2D7217" w14:textId="77777777" w:rsidR="001F1A3D" w:rsidRPr="00A712E5" w:rsidRDefault="001F1A3D" w:rsidP="00A712E5">
      <w:pPr>
        <w:spacing w:line="276" w:lineRule="auto"/>
        <w:jc w:val="both"/>
        <w:rPr>
          <w:rFonts w:ascii="Baskerville" w:hAnsi="Baskerville" w:cs="Times New Roman"/>
          <w:sz w:val="28"/>
          <w:szCs w:val="28"/>
        </w:rPr>
      </w:pPr>
    </w:p>
    <w:p w14:paraId="637EA808" w14:textId="77777777" w:rsidR="001F1A3D" w:rsidRPr="00A712E5" w:rsidRDefault="001F1A3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[0007] FIG. 1 is an illustration of an embodiment of the bed header and footer environmental insulation component, with sound proofing material on all sides of the encasement to diminish ambient noise.</w:t>
      </w:r>
    </w:p>
    <w:p w14:paraId="0D012648" w14:textId="77777777" w:rsidR="001F1A3D" w:rsidRPr="00A712E5" w:rsidRDefault="001F1A3D" w:rsidP="00A712E5">
      <w:pPr>
        <w:spacing w:line="276" w:lineRule="auto"/>
        <w:jc w:val="both"/>
        <w:rPr>
          <w:rFonts w:ascii="Baskerville" w:hAnsi="Baskerville" w:cs="Times New Roman"/>
          <w:sz w:val="28"/>
          <w:szCs w:val="28"/>
        </w:rPr>
      </w:pPr>
    </w:p>
    <w:p w14:paraId="002656CD" w14:textId="77777777" w:rsidR="001F1A3D" w:rsidRPr="00A712E5" w:rsidRDefault="001F1A3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[0008] FIG. 2 is an illustration an embodiment of soundproofing panel to be placed on the under the mattress and or box spring and or on the ground, to reduce sound coming through the floor, which additionally contains springs to absorb vibrations.</w:t>
      </w:r>
    </w:p>
    <w:p w14:paraId="59DCA441" w14:textId="77777777" w:rsidR="001F1A3D" w:rsidRPr="00A712E5" w:rsidRDefault="001F1A3D" w:rsidP="00A712E5">
      <w:pPr>
        <w:spacing w:line="276" w:lineRule="auto"/>
        <w:jc w:val="both"/>
        <w:rPr>
          <w:rFonts w:ascii="Baskerville" w:hAnsi="Baskerville" w:cs="Times New Roman"/>
          <w:sz w:val="28"/>
          <w:szCs w:val="28"/>
        </w:rPr>
      </w:pPr>
    </w:p>
    <w:p w14:paraId="00962AC9" w14:textId="77777777" w:rsidR="001F1A3D" w:rsidRPr="00A712E5" w:rsidRDefault="001F1A3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[0009] FIG. 3 is an illustration of an embodiment of optional vibration insulating springs, which may be placed under each bed post.</w:t>
      </w:r>
    </w:p>
    <w:p w14:paraId="1BF4025D" w14:textId="77777777" w:rsidR="001F1A3D" w:rsidRPr="00A712E5" w:rsidRDefault="001F1A3D" w:rsidP="00A712E5">
      <w:pPr>
        <w:spacing w:line="276" w:lineRule="auto"/>
        <w:jc w:val="both"/>
        <w:rPr>
          <w:rFonts w:ascii="Baskerville" w:hAnsi="Baskerville" w:cs="Times New Roman"/>
          <w:sz w:val="28"/>
          <w:szCs w:val="28"/>
        </w:rPr>
      </w:pPr>
    </w:p>
    <w:p w14:paraId="02CB598E" w14:textId="53A5EECD" w:rsidR="001F1A3D" w:rsidRPr="00A712E5" w:rsidRDefault="001F1A3D"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DETAILED DESCRIPTION</w:t>
      </w:r>
    </w:p>
    <w:p w14:paraId="4E374545" w14:textId="77777777" w:rsidR="001F1A3D" w:rsidRPr="00A712E5" w:rsidRDefault="001F1A3D" w:rsidP="00A712E5">
      <w:pPr>
        <w:spacing w:line="276" w:lineRule="auto"/>
        <w:jc w:val="both"/>
        <w:rPr>
          <w:rFonts w:ascii="Baskerville" w:hAnsi="Baskerville" w:cs="Times New Roman"/>
          <w:sz w:val="28"/>
          <w:szCs w:val="28"/>
        </w:rPr>
      </w:pPr>
    </w:p>
    <w:p w14:paraId="39695A1C" w14:textId="77777777" w:rsidR="001F1A3D" w:rsidRPr="00A712E5" w:rsidRDefault="001F1A3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[0010] It is understood that, as in any engineering or design project, the development of any actual implementation will include numerous implementation specific decisions made to achieve the developers' specific goals, such as compliance with business related and system related constraints, which may vary from one implementation to another. It is understood that such a development effort might be complex and time consuming, but is nevertheless a routine undertaking of design, fabrication, and manufacture for those skilled in the art having the benefit of this disclosure.  The disclosed steps may be read as prefaced by "In some embodiments, including one complete embodiment, ", may be executed or performed in other orders or sequences, and are not limited to the order and sequence shown and described, which are provided to enable ease in constructing an embodiment, and along with each components of each step, may be removed, modified, combined, or rearranged, and other steps and or step components may be added, without departing from the scope of this disclosure and or invention. Although embodiments of the invention have been described and illustrated in the disclosed implementations, it is understood that the present disclosed subject matter, including </w:t>
      </w:r>
      <w:r w:rsidRPr="00A712E5">
        <w:rPr>
          <w:rFonts w:ascii="Baskerville" w:hAnsi="Baskerville" w:cs="Times New Roman"/>
          <w:sz w:val="28"/>
          <w:szCs w:val="28"/>
        </w:rPr>
        <w:lastRenderedPageBreak/>
        <w:t xml:space="preserve">apparatuses, methods, specification, and illustrations, has been made only by way of example, not by way of limitation, and the methods and apparatuses may be used in other systems, and that numerous changes and optimizations in the details of implementation of the invention and or embodiment are made without such modifications departing from the spirit and scope of this disclosure and or embodiments of the invention. Although the disclosure has been shown and described with respect to one or more embodiments, features of the disclosed embodiments can be combined and rearranged in various ways, and changes including equivalent alterations, substitutions, modifications, and additional efficiencies will of course occur to someone of ordinary skill in the art without departing from the spirit and scope of this disclosure and or invention.  In particular regard to the various functions performed by the described components, the terms used to describe such components are intended to correspond, unless otherwise indicated, to any component which performs the specified function of the described component, or is functionally equivalent to the described component, even though not structurally equivalent to the disclosed structure which performs the function in the implementations described in this disclosure.  In addition, while a particular feature of the disclosure may have been provided with respect to only one of several embodiments, such feature may be combined with one or more other features of other embodiments as may be desired and advantageous for any given or particular application.  In some instances, well-known circuits, structures and techniques have not been shown in detail in order not to obscure the understanding of this disclosure.  Articles in this disclosure such as "a" "an" and "the" may allow for both singular and plural forms.  Verbs in this disclosure such as "is" may be read as "may be".  Conjunctions in this disclosure such as "or" as used herein may be interpreted as inclusive or meaning any one or any combination, where "A, B or C" means "any of the following: A; B; C; A and B; A and C; B and C; A, B and C".  Relational terms in this disclosure, for example first and second, top and bottom, left and right, are to distinguish one entity or action from another, and may not necessarily require or imply a relationship, or order between, such entities or actions. The disclosure includes the best mode contemplated by the inventor, a completely described specific embodiment, along with optional components and alternative embodiments to best suit the implementer, measurements in imperial and metric units to support universal understanding, and dramatically exceeds claims support requirements and enablement requirements by allowing for selection and or construction of the required components to be carried out easily, quickly, and routinely by persons of ordinary skill in the art, who are provided the additional benefit of utilizing readily available commodity components whenever possible. The present disclosure includes material protected by copyrights, and the owner of the copyrights hereby reserves all rights, but with authorization for publication as required by government patent offices.  </w:t>
      </w:r>
      <w:r w:rsidRPr="00A712E5">
        <w:rPr>
          <w:rFonts w:ascii="Baskerville" w:hAnsi="Baskerville" w:cs="Times New Roman"/>
          <w:sz w:val="28"/>
          <w:szCs w:val="28"/>
        </w:rPr>
        <w:lastRenderedPageBreak/>
        <w:t>Various embodiments of the present invention may provide all, some or none of the disclosed technical advantages.</w:t>
      </w:r>
    </w:p>
    <w:p w14:paraId="19B2C030" w14:textId="77777777" w:rsidR="001F1A3D" w:rsidRPr="00A712E5" w:rsidRDefault="001F1A3D" w:rsidP="00A712E5">
      <w:pPr>
        <w:spacing w:line="276" w:lineRule="auto"/>
        <w:jc w:val="both"/>
        <w:rPr>
          <w:rFonts w:ascii="Baskerville" w:hAnsi="Baskerville" w:cs="Times New Roman"/>
          <w:sz w:val="28"/>
          <w:szCs w:val="28"/>
        </w:rPr>
      </w:pPr>
    </w:p>
    <w:p w14:paraId="7983A702" w14:textId="77777777" w:rsidR="001F1A3D" w:rsidRPr="00A712E5" w:rsidRDefault="001F1A3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[0011] The inventor retains absolutely no liability for any implementation of this invention, and the invention is implemented exclusively at the risk and liability of the implementer.</w:t>
      </w:r>
    </w:p>
    <w:p w14:paraId="4AAAF30F" w14:textId="77777777" w:rsidR="001F1A3D" w:rsidRPr="00A712E5" w:rsidRDefault="001F1A3D" w:rsidP="00A712E5">
      <w:pPr>
        <w:spacing w:line="276" w:lineRule="auto"/>
        <w:jc w:val="both"/>
        <w:rPr>
          <w:rFonts w:ascii="Baskerville" w:hAnsi="Baskerville" w:cs="Times New Roman"/>
          <w:sz w:val="28"/>
          <w:szCs w:val="28"/>
        </w:rPr>
      </w:pPr>
    </w:p>
    <w:p w14:paraId="1B3B5FB1" w14:textId="77777777" w:rsidR="001F1A3D" w:rsidRPr="00A712E5" w:rsidRDefault="001F1A3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[0012] The disclosure resolves the afore mentioned deficiencies, by utilizing an insulated encasement encompassing the header, and or footer, and or underside of a mattress, to diminish sound, vibration, and light, where insulation may include a soundproofing material of the type used in earplugs.  In some embodiments, the mattress may be supported, directly or indirectly, by vibration dampening springs.</w:t>
      </w:r>
    </w:p>
    <w:p w14:paraId="4FD2C997" w14:textId="77777777" w:rsidR="001F1A3D" w:rsidRPr="00A712E5" w:rsidRDefault="001F1A3D" w:rsidP="00A712E5">
      <w:pPr>
        <w:spacing w:line="276" w:lineRule="auto"/>
        <w:jc w:val="both"/>
        <w:rPr>
          <w:rFonts w:ascii="Baskerville" w:hAnsi="Baskerville" w:cs="Times New Roman"/>
          <w:sz w:val="28"/>
          <w:szCs w:val="28"/>
        </w:rPr>
      </w:pPr>
    </w:p>
    <w:p w14:paraId="648C79D9" w14:textId="77777777" w:rsidR="001F1A3D" w:rsidRPr="00A712E5" w:rsidRDefault="001F1A3D" w:rsidP="00A712E5">
      <w:pPr>
        <w:spacing w:line="276" w:lineRule="auto"/>
        <w:jc w:val="both"/>
        <w:rPr>
          <w:rFonts w:ascii="Baskerville" w:hAnsi="Baskerville" w:cs="Times New Roman"/>
          <w:b/>
          <w:sz w:val="28"/>
          <w:szCs w:val="28"/>
        </w:rPr>
      </w:pPr>
      <w:r w:rsidRPr="00A712E5">
        <w:rPr>
          <w:rFonts w:ascii="Baskerville" w:hAnsi="Baskerville" w:cs="Times New Roman"/>
          <w:sz w:val="28"/>
          <w:szCs w:val="28"/>
        </w:rPr>
        <w:t xml:space="preserve">[0013] </w:t>
      </w:r>
      <w:r w:rsidRPr="00A712E5">
        <w:rPr>
          <w:rFonts w:ascii="Baskerville" w:hAnsi="Baskerville" w:cs="Times New Roman"/>
          <w:b/>
          <w:sz w:val="28"/>
          <w:szCs w:val="28"/>
        </w:rPr>
        <w:t>In some embodiments, including one complete embodiment, create the molds for the soundproofing material.</w:t>
      </w:r>
      <w:r w:rsidRPr="00A712E5">
        <w:rPr>
          <w:rFonts w:ascii="Baskerville" w:hAnsi="Baskerville" w:cs="Times New Roman"/>
          <w:sz w:val="28"/>
          <w:szCs w:val="28"/>
        </w:rPr>
        <w:t xml:space="preserve">  In some embodiments, encasements surround each the head and the foot of the bed, encompassing the mattress and box spring, as illustrated in FIG. 1.  The header and footer units may be identical, except that in the header unit, audio and light emitting devices may be embedded, and in order for the head unit to effectively block out light and sound, may start at just below the shoulders of a </w:t>
      </w:r>
      <w:proofErr w:type="gramStart"/>
      <w:r w:rsidRPr="00A712E5">
        <w:rPr>
          <w:rFonts w:ascii="Baskerville" w:hAnsi="Baskerville" w:cs="Times New Roman"/>
          <w:sz w:val="28"/>
          <w:szCs w:val="28"/>
        </w:rPr>
        <w:t>6 foot tall</w:t>
      </w:r>
      <w:proofErr w:type="gramEnd"/>
      <w:r w:rsidRPr="00A712E5">
        <w:rPr>
          <w:rFonts w:ascii="Baskerville" w:hAnsi="Baskerville" w:cs="Times New Roman"/>
          <w:sz w:val="28"/>
          <w:szCs w:val="28"/>
        </w:rPr>
        <w:t xml:space="preserve"> person to block out sound, to cover around 2 of the approximately 6 feet of the mattress length, while the footer unit provides reduced coverage.</w:t>
      </w:r>
    </w:p>
    <w:p w14:paraId="7C2B6B6C" w14:textId="77777777" w:rsidR="001F1A3D" w:rsidRPr="00A712E5" w:rsidRDefault="001F1A3D" w:rsidP="00A712E5">
      <w:pPr>
        <w:spacing w:line="276" w:lineRule="auto"/>
        <w:jc w:val="both"/>
        <w:rPr>
          <w:rFonts w:ascii="Baskerville" w:hAnsi="Baskerville" w:cs="Times New Roman"/>
          <w:b/>
          <w:sz w:val="28"/>
          <w:szCs w:val="28"/>
        </w:rPr>
      </w:pPr>
    </w:p>
    <w:p w14:paraId="28C4F629" w14:textId="77777777" w:rsidR="001F1A3D" w:rsidRPr="00A712E5" w:rsidRDefault="001F1A3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[0014] In some embodiments, the insulting component goes fully around the mattress including underneath the box spring, and may be on both the head and the foot of the bed, to diminish sounds coming from all directions.  The material used may diminish and or reflect sound, as well as be lightweight since it will be over peoples' heads while they're sleeping.  In some embodiments, the material for the encasement may be durable and light weight, for example carbon fiber.  In some embodiments, full encasement may be provided over the mattress allowing for adequate room for comfortable movement of a person in the bed and with one side unenclosed to allow for airflow.</w:t>
      </w:r>
    </w:p>
    <w:p w14:paraId="27245A56" w14:textId="77777777" w:rsidR="001F1A3D" w:rsidRPr="00A712E5" w:rsidRDefault="001F1A3D" w:rsidP="00A712E5">
      <w:pPr>
        <w:spacing w:line="276" w:lineRule="auto"/>
        <w:jc w:val="both"/>
        <w:rPr>
          <w:rFonts w:ascii="Baskerville" w:hAnsi="Baskerville" w:cs="Times New Roman"/>
          <w:sz w:val="28"/>
          <w:szCs w:val="28"/>
        </w:rPr>
      </w:pPr>
    </w:p>
    <w:p w14:paraId="38AA6E1C" w14:textId="77777777" w:rsidR="001F1A3D" w:rsidRPr="00A712E5" w:rsidRDefault="001F1A3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[0015] In some embodiments, materials may be cut and placed by hand to conform to the desired structures.  In some embodiments, after having accounted for these details and specifications, graphite molds may be made to cast the components.  The molds may be manually etched, or may be setup in a CAD (Computer Aided Design) file, which is then will then processed by a CNC (Computer Numerical Control) machine to etch each mold.  While there are many versions of CNC machines, for many the design process </w:t>
      </w:r>
      <w:r w:rsidRPr="00A712E5">
        <w:rPr>
          <w:rFonts w:ascii="Baskerville" w:hAnsi="Baskerville" w:cs="Times New Roman"/>
          <w:sz w:val="28"/>
          <w:szCs w:val="28"/>
        </w:rPr>
        <w:lastRenderedPageBreak/>
        <w:t>provides for a part to be designed in a CAD program, export the design to the vendor neutral Initial Graphics Exchange Specification (IGES) format, developed by the United States Air Force for parts manufacturing, and have the CNC machine's software convert the designs to G-Code instructions, which control the movement of the CNC machine tools.  The selected material may then be melted and poured into the graphite molds.  In some embodiments, components may be 3D printed, and may include a design that instead of an insulating material, utilizes an insulating structure, which may be in the form of multiple layers of material with air in between layers, and or structures such as honeycomb.</w:t>
      </w:r>
    </w:p>
    <w:p w14:paraId="7D4EEBFB" w14:textId="77777777" w:rsidR="001F1A3D" w:rsidRPr="00A712E5" w:rsidRDefault="001F1A3D" w:rsidP="00A712E5">
      <w:pPr>
        <w:spacing w:line="276" w:lineRule="auto"/>
        <w:jc w:val="both"/>
        <w:rPr>
          <w:rFonts w:ascii="Baskerville" w:hAnsi="Baskerville" w:cs="Times New Roman"/>
          <w:sz w:val="28"/>
          <w:szCs w:val="28"/>
        </w:rPr>
      </w:pPr>
    </w:p>
    <w:p w14:paraId="57BFE4C8" w14:textId="77777777" w:rsidR="001F1A3D" w:rsidRPr="00A712E5" w:rsidRDefault="001F1A3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[0016] </w:t>
      </w:r>
      <w:r w:rsidRPr="00A712E5">
        <w:rPr>
          <w:rFonts w:ascii="Baskerville" w:hAnsi="Baskerville" w:cs="Times New Roman"/>
          <w:b/>
          <w:sz w:val="28"/>
          <w:szCs w:val="28"/>
        </w:rPr>
        <w:t>In some embodiments, including one compete embodiment, mold and encase the soundproofing material.</w:t>
      </w:r>
      <w:r w:rsidRPr="00A712E5">
        <w:rPr>
          <w:rFonts w:ascii="Baskerville" w:hAnsi="Baskerville" w:cs="Times New Roman"/>
          <w:sz w:val="28"/>
          <w:szCs w:val="28"/>
        </w:rPr>
        <w:t xml:space="preserve">  Any material surrounding a person's head may be very light, so as to not cause harm if falling on a sleeping person, and not so hard that it would hurt if it hit a person on the head.  In some embodiments, the insulating material to be used may be the same as is used to create ear plugs, which are often made of a silicon base foam or rubber.  In some embodiments, including one complete embodiment, in reference to FIG. 1, the header encasement and the footer encasement is insulated through coating or filling the interior of the encasement with soundproofing foam until it achieves an adequate insulation thickness.   If the soundproofing material is first put into molds, the foam is allowed to solidify, and may then be inserted into the encasement, or wrapped in an encasing material such as carbon fiber.  It may be important that the encasement be aesthetic, since some people spend substantial amounts of money on their bed and related items.</w:t>
      </w:r>
    </w:p>
    <w:p w14:paraId="77B8BC5F" w14:textId="77777777" w:rsidR="001F1A3D" w:rsidRPr="00A712E5" w:rsidRDefault="001F1A3D" w:rsidP="00A712E5">
      <w:pPr>
        <w:spacing w:line="276" w:lineRule="auto"/>
        <w:jc w:val="both"/>
        <w:rPr>
          <w:rFonts w:ascii="Baskerville" w:hAnsi="Baskerville" w:cs="Times New Roman"/>
          <w:sz w:val="28"/>
          <w:szCs w:val="28"/>
        </w:rPr>
      </w:pPr>
    </w:p>
    <w:p w14:paraId="051F820D" w14:textId="77777777" w:rsidR="001F1A3D" w:rsidRPr="00A712E5" w:rsidRDefault="001F1A3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[0017] In some embodiments, including one complete embodiment, in reference to FIG. 1, the header encasement contains small speakers 1003 1004 mounted to the inside of the header encasement, with power provided to the speakers by a wiring 1006 connected between the speakers and an external power source, and where the header encasement unit connects the speakers through wiring 1007 to an audio input 1005, which can be connected to a sound machine's headphone jack using a double male headphone wire, so that the speakers in the encasement can provide soothing sound to a resting or sleeping person.  In some embodiments, in the header encasement, lights with accompanying on off switches and electrical wiring, which may emit soothing light such as blue light, and or reading light, and may be mounted to the header encasement.</w:t>
      </w:r>
    </w:p>
    <w:p w14:paraId="24CCD1D0" w14:textId="77777777" w:rsidR="001F1A3D" w:rsidRPr="00A712E5" w:rsidRDefault="001F1A3D" w:rsidP="00A712E5">
      <w:pPr>
        <w:spacing w:line="276" w:lineRule="auto"/>
        <w:jc w:val="both"/>
        <w:rPr>
          <w:rFonts w:ascii="Baskerville" w:hAnsi="Baskerville" w:cs="Times New Roman"/>
          <w:sz w:val="28"/>
          <w:szCs w:val="28"/>
        </w:rPr>
      </w:pPr>
    </w:p>
    <w:p w14:paraId="6099EF07" w14:textId="77777777" w:rsidR="001F1A3D" w:rsidRPr="00A712E5" w:rsidRDefault="001F1A3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[0018] </w:t>
      </w:r>
      <w:r w:rsidRPr="00A712E5">
        <w:rPr>
          <w:rFonts w:ascii="Baskerville" w:hAnsi="Baskerville" w:cs="Times New Roman"/>
          <w:b/>
          <w:sz w:val="28"/>
          <w:szCs w:val="28"/>
        </w:rPr>
        <w:t>In some embodiments, including one complete embodiment, cut a sheet of sound insulation material for the bottom and wrap it with accompanying springs in protective material.</w:t>
      </w:r>
      <w:r w:rsidRPr="00A712E5">
        <w:rPr>
          <w:rFonts w:ascii="Baskerville" w:hAnsi="Baskerville" w:cs="Times New Roman"/>
          <w:sz w:val="28"/>
          <w:szCs w:val="28"/>
        </w:rPr>
        <w:t xml:space="preserve">  This sheet can be placed between </w:t>
      </w:r>
      <w:r w:rsidRPr="00A712E5">
        <w:rPr>
          <w:rFonts w:ascii="Baskerville" w:hAnsi="Baskerville" w:cs="Times New Roman"/>
          <w:sz w:val="28"/>
          <w:szCs w:val="28"/>
        </w:rPr>
        <w:lastRenderedPageBreak/>
        <w:t>the mattress and box spring or under the box spring, to absorb both vibration and sound.  In some embodiments, including one complete embodiment, this is of the same material as the other insulating material, and of an adequate thickness to provide suitable insulation from sound, for example at least 1 inch thick.  In some embodiments, including one complete embodiment, insert the springs evenly throughout the foam, then sandwich the foam and springs between thin high strength steel plates on either side, then wrap in carbon fiber.</w:t>
      </w:r>
    </w:p>
    <w:p w14:paraId="0C73D0EA" w14:textId="77777777" w:rsidR="001F1A3D" w:rsidRPr="00A712E5" w:rsidRDefault="001F1A3D" w:rsidP="00A712E5">
      <w:pPr>
        <w:spacing w:line="276" w:lineRule="auto"/>
        <w:jc w:val="both"/>
        <w:rPr>
          <w:rFonts w:ascii="Baskerville" w:hAnsi="Baskerville" w:cs="Times New Roman"/>
          <w:sz w:val="28"/>
          <w:szCs w:val="28"/>
        </w:rPr>
      </w:pPr>
    </w:p>
    <w:p w14:paraId="52224DAA" w14:textId="77777777" w:rsidR="001F1A3D" w:rsidRPr="00A712E5" w:rsidRDefault="001F1A3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[0019] In order to insulate from vibration coming from passing busses, or construction, in this embodiment, high load bearing springs sit under each bed post to absorb vibration, as detailed in FIG. 2 is used, though alternative construction could be used including creating flexible plastic containers filled with liquid. These springs are mounted between two sheets of metal.  The springs must be made of sufficient quality metal so as to maintain their resilience for a decade when supporting a ton of weight.</w:t>
      </w:r>
    </w:p>
    <w:p w14:paraId="090A567E" w14:textId="77777777" w:rsidR="001F1A3D" w:rsidRPr="00A712E5" w:rsidRDefault="001F1A3D" w:rsidP="00A712E5">
      <w:pPr>
        <w:spacing w:line="276" w:lineRule="auto"/>
        <w:jc w:val="both"/>
        <w:rPr>
          <w:rFonts w:ascii="Baskerville" w:hAnsi="Baskerville" w:cs="Times New Roman"/>
          <w:sz w:val="28"/>
          <w:szCs w:val="28"/>
        </w:rPr>
      </w:pPr>
    </w:p>
    <w:p w14:paraId="68278B3C" w14:textId="77777777" w:rsidR="007C1442" w:rsidRDefault="001F1A3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[0020] In some embodiments, including one complete embodiment, arrange components to provide a peaceful night's sleep free from unwanted sound, vibration, and light.</w:t>
      </w:r>
    </w:p>
    <w:p w14:paraId="5F3BEAC8" w14:textId="77777777" w:rsidR="007C1442" w:rsidRDefault="007C1442" w:rsidP="00A712E5">
      <w:pPr>
        <w:spacing w:line="276" w:lineRule="auto"/>
        <w:jc w:val="both"/>
        <w:rPr>
          <w:rFonts w:ascii="Baskerville" w:hAnsi="Baskerville" w:cs="Times New Roman"/>
          <w:sz w:val="28"/>
          <w:szCs w:val="28"/>
        </w:rPr>
      </w:pPr>
    </w:p>
    <w:p w14:paraId="08ED3F93" w14:textId="50156120" w:rsidR="001F1A3D" w:rsidRPr="007C1442" w:rsidRDefault="001F1A3D" w:rsidP="00A712E5">
      <w:pPr>
        <w:spacing w:line="276" w:lineRule="auto"/>
        <w:jc w:val="both"/>
        <w:rPr>
          <w:rFonts w:ascii="Baskerville" w:hAnsi="Baskerville" w:cs="Times New Roman"/>
          <w:sz w:val="28"/>
          <w:szCs w:val="28"/>
        </w:rPr>
      </w:pPr>
      <w:r w:rsidRPr="00A712E5">
        <w:rPr>
          <w:rFonts w:ascii="Baskerville" w:hAnsi="Baskerville" w:cs="Times New Roman"/>
          <w:b/>
          <w:sz w:val="28"/>
          <w:szCs w:val="28"/>
        </w:rPr>
        <w:t>CLAIMS</w:t>
      </w:r>
    </w:p>
    <w:p w14:paraId="10AC9D6F" w14:textId="77777777" w:rsidR="001F1A3D" w:rsidRPr="00A712E5" w:rsidRDefault="001F1A3D" w:rsidP="00A712E5">
      <w:pPr>
        <w:spacing w:line="276" w:lineRule="auto"/>
        <w:jc w:val="both"/>
        <w:rPr>
          <w:rFonts w:ascii="Baskerville" w:hAnsi="Baskerville" w:cs="Times New Roman"/>
          <w:sz w:val="28"/>
          <w:szCs w:val="28"/>
        </w:rPr>
      </w:pPr>
    </w:p>
    <w:p w14:paraId="49205330" w14:textId="77777777" w:rsidR="001F1A3D" w:rsidRPr="00A712E5" w:rsidRDefault="001F1A3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What is claimed is:</w:t>
      </w:r>
    </w:p>
    <w:p w14:paraId="78242430" w14:textId="77777777" w:rsidR="001F1A3D" w:rsidRPr="00A712E5" w:rsidRDefault="001F1A3D"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1.</w:t>
      </w:r>
      <w:r w:rsidRPr="00A712E5">
        <w:rPr>
          <w:rFonts w:ascii="Baskerville" w:hAnsi="Baskerville" w:cs="Times New Roman"/>
          <w:sz w:val="28"/>
          <w:szCs w:val="28"/>
        </w:rPr>
        <w:tab/>
        <w:t>An environmental insulation apparatus for a sleeping unit, with the invention comprising:</w:t>
      </w:r>
    </w:p>
    <w:p w14:paraId="1D8D37C8" w14:textId="77777777" w:rsidR="001F1A3D" w:rsidRPr="00A712E5" w:rsidRDefault="001F1A3D"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 xml:space="preserve">insulating material surrounding the header and or footer of a mattress in a form so as to reduce the intensity of undesirable sound or light. </w:t>
      </w:r>
    </w:p>
    <w:p w14:paraId="4DA1AE53" w14:textId="77777777" w:rsidR="001F1A3D" w:rsidRPr="00A712E5" w:rsidRDefault="001F1A3D"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2.</w:t>
      </w:r>
      <w:r w:rsidRPr="00A712E5">
        <w:rPr>
          <w:rFonts w:ascii="Baskerville" w:hAnsi="Baskerville" w:cs="Times New Roman"/>
          <w:sz w:val="28"/>
          <w:szCs w:val="28"/>
        </w:rPr>
        <w:tab/>
        <w:t>Vibration insulation apparatus for a sleeping unit, with the invention comprising:</w:t>
      </w:r>
    </w:p>
    <w:p w14:paraId="4EA9889C" w14:textId="77777777" w:rsidR="001F1A3D" w:rsidRPr="00A712E5" w:rsidRDefault="001F1A3D"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one or springs supporting a mattress, directly or indirectly, so as to reduce ambient vibrations.</w:t>
      </w:r>
    </w:p>
    <w:p w14:paraId="58EA9612" w14:textId="77777777" w:rsidR="001F1A3D" w:rsidRPr="00A712E5" w:rsidRDefault="001F1A3D"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3.</w:t>
      </w:r>
      <w:r w:rsidRPr="00A712E5">
        <w:rPr>
          <w:rFonts w:ascii="Baskerville" w:hAnsi="Baskerville" w:cs="Times New Roman"/>
          <w:sz w:val="28"/>
          <w:szCs w:val="28"/>
        </w:rPr>
        <w:tab/>
        <w:t>An environmental sound control apparatus, with the invention comprising:</w:t>
      </w:r>
    </w:p>
    <w:p w14:paraId="3A8C22BB" w14:textId="77777777" w:rsidR="001F1A3D" w:rsidRPr="00A712E5" w:rsidRDefault="001F1A3D"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one or more speakers that provide sound from an encasement surrounding the head of a mattress.</w:t>
      </w:r>
    </w:p>
    <w:p w14:paraId="2D1D32E1" w14:textId="77777777" w:rsidR="001F1A3D" w:rsidRPr="00A712E5" w:rsidRDefault="001F1A3D" w:rsidP="00A712E5">
      <w:pPr>
        <w:spacing w:line="276" w:lineRule="auto"/>
        <w:jc w:val="both"/>
        <w:rPr>
          <w:rFonts w:ascii="Baskerville" w:hAnsi="Baskerville" w:cs="Times New Roman"/>
          <w:b/>
          <w:sz w:val="28"/>
          <w:szCs w:val="28"/>
        </w:rPr>
      </w:pPr>
      <w:r w:rsidRPr="00A712E5">
        <w:rPr>
          <w:rFonts w:ascii="Baskerville" w:hAnsi="Baskerville" w:cs="Times New Roman"/>
          <w:b/>
          <w:sz w:val="28"/>
          <w:szCs w:val="28"/>
        </w:rPr>
        <w:br w:type="page"/>
      </w:r>
    </w:p>
    <w:p w14:paraId="5435BE80" w14:textId="77777777" w:rsidR="001F1A3D" w:rsidRPr="00A712E5" w:rsidRDefault="001F1A3D"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1</w:t>
      </w:r>
    </w:p>
    <w:p w14:paraId="2CDA0965" w14:textId="77777777" w:rsidR="001F1A3D" w:rsidRDefault="001F1A3D" w:rsidP="00A712E5">
      <w:pPr>
        <w:spacing w:line="276" w:lineRule="auto"/>
        <w:rPr>
          <w:rFonts w:ascii="Baskerville" w:hAnsi="Baskerville" w:cs="Times New Roman"/>
          <w:sz w:val="28"/>
          <w:szCs w:val="28"/>
        </w:rPr>
      </w:pPr>
    </w:p>
    <w:p w14:paraId="70F5D6AF" w14:textId="77777777" w:rsidR="005A2B47" w:rsidRPr="00A712E5" w:rsidRDefault="005A2B47" w:rsidP="00A712E5">
      <w:pPr>
        <w:spacing w:line="276" w:lineRule="auto"/>
        <w:rPr>
          <w:rFonts w:ascii="Baskerville" w:hAnsi="Baskerville" w:cs="Times New Roman"/>
          <w:sz w:val="28"/>
          <w:szCs w:val="28"/>
        </w:rPr>
      </w:pPr>
    </w:p>
    <w:p w14:paraId="43A739D0" w14:textId="77777777" w:rsidR="001F1A3D" w:rsidRPr="00A712E5" w:rsidRDefault="001F1A3D" w:rsidP="00A712E5">
      <w:pPr>
        <w:spacing w:line="276" w:lineRule="auto"/>
        <w:rPr>
          <w:rFonts w:ascii="Baskerville" w:hAnsi="Baskerville" w:cs="Times New Roman"/>
          <w:sz w:val="28"/>
          <w:szCs w:val="28"/>
        </w:rPr>
      </w:pPr>
    </w:p>
    <w:p w14:paraId="0161BD67" w14:textId="77777777" w:rsidR="001F1A3D" w:rsidRPr="00A712E5" w:rsidRDefault="001F1A3D" w:rsidP="00A712E5">
      <w:pPr>
        <w:spacing w:line="276" w:lineRule="auto"/>
        <w:jc w:val="center"/>
        <w:rPr>
          <w:rFonts w:ascii="Baskerville" w:hAnsi="Baskerville" w:cs="Times New Roman"/>
          <w:sz w:val="28"/>
          <w:szCs w:val="28"/>
        </w:rPr>
      </w:pPr>
      <w:r w:rsidRPr="00A712E5">
        <w:rPr>
          <w:rFonts w:ascii="Baskerville" w:hAnsi="Baskerville" w:cs="Times New Roman"/>
          <w:noProof/>
          <w:sz w:val="28"/>
          <w:szCs w:val="28"/>
        </w:rPr>
        <w:drawing>
          <wp:inline distT="0" distB="0" distL="0" distR="0" wp14:anchorId="4F67F617" wp14:editId="290F7452">
            <wp:extent cx="5120640" cy="2642616"/>
            <wp:effectExtent l="0" t="0" r="10160" b="0"/>
            <wp:docPr id="12" name="Picture 12" descr="../Bed%20Patent%20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d%20Patent%20To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0640" cy="2642616"/>
                    </a:xfrm>
                    <a:prstGeom prst="rect">
                      <a:avLst/>
                    </a:prstGeom>
                    <a:noFill/>
                    <a:ln>
                      <a:noFill/>
                    </a:ln>
                  </pic:spPr>
                </pic:pic>
              </a:graphicData>
            </a:graphic>
          </wp:inline>
        </w:drawing>
      </w:r>
    </w:p>
    <w:p w14:paraId="1DABCDEB" w14:textId="77777777" w:rsidR="001F1A3D" w:rsidRPr="00A712E5" w:rsidRDefault="001F1A3D" w:rsidP="00A712E5">
      <w:pPr>
        <w:spacing w:line="276" w:lineRule="auto"/>
        <w:rPr>
          <w:rFonts w:ascii="Baskerville" w:hAnsi="Baskerville" w:cs="Times New Roman"/>
          <w:sz w:val="28"/>
          <w:szCs w:val="28"/>
        </w:rPr>
      </w:pPr>
      <w:r w:rsidRPr="00A712E5">
        <w:rPr>
          <w:rFonts w:ascii="Baskerville" w:hAnsi="Baskerville" w:cs="Times New Roman"/>
          <w:sz w:val="28"/>
          <w:szCs w:val="28"/>
        </w:rPr>
        <w:br w:type="page"/>
      </w:r>
    </w:p>
    <w:p w14:paraId="63077E5F" w14:textId="77777777" w:rsidR="001F1A3D" w:rsidRPr="00A712E5" w:rsidRDefault="001F1A3D"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2</w:t>
      </w:r>
    </w:p>
    <w:p w14:paraId="3187EB3A" w14:textId="77777777" w:rsidR="001F1A3D" w:rsidRDefault="001F1A3D" w:rsidP="00A712E5">
      <w:pPr>
        <w:spacing w:line="276" w:lineRule="auto"/>
        <w:rPr>
          <w:rFonts w:ascii="Baskerville" w:hAnsi="Baskerville" w:cs="Times New Roman"/>
          <w:sz w:val="28"/>
          <w:szCs w:val="28"/>
        </w:rPr>
      </w:pPr>
    </w:p>
    <w:p w14:paraId="2A3439FF" w14:textId="77777777" w:rsidR="00962530" w:rsidRPr="00A712E5" w:rsidRDefault="00962530" w:rsidP="00A712E5">
      <w:pPr>
        <w:spacing w:line="276" w:lineRule="auto"/>
        <w:rPr>
          <w:rFonts w:ascii="Baskerville" w:hAnsi="Baskerville" w:cs="Times New Roman"/>
          <w:sz w:val="28"/>
          <w:szCs w:val="28"/>
        </w:rPr>
      </w:pPr>
    </w:p>
    <w:p w14:paraId="4657D0A9" w14:textId="77777777" w:rsidR="001F1A3D" w:rsidRPr="00A712E5" w:rsidRDefault="001F1A3D" w:rsidP="00A712E5">
      <w:pPr>
        <w:spacing w:line="276" w:lineRule="auto"/>
        <w:rPr>
          <w:rFonts w:ascii="Baskerville" w:hAnsi="Baskerville" w:cs="Times New Roman"/>
          <w:sz w:val="28"/>
          <w:szCs w:val="28"/>
        </w:rPr>
      </w:pPr>
    </w:p>
    <w:p w14:paraId="31ECACE6" w14:textId="77777777" w:rsidR="001F1A3D" w:rsidRPr="00A712E5" w:rsidRDefault="001F1A3D" w:rsidP="00A712E5">
      <w:pPr>
        <w:spacing w:line="276" w:lineRule="auto"/>
        <w:jc w:val="center"/>
        <w:rPr>
          <w:rFonts w:ascii="Baskerville" w:hAnsi="Baskerville" w:cs="Times New Roman"/>
          <w:sz w:val="28"/>
          <w:szCs w:val="28"/>
        </w:rPr>
      </w:pPr>
      <w:r w:rsidRPr="00A712E5">
        <w:rPr>
          <w:rFonts w:ascii="Baskerville" w:hAnsi="Baskerville" w:cs="Times New Roman"/>
          <w:noProof/>
          <w:sz w:val="28"/>
          <w:szCs w:val="28"/>
        </w:rPr>
        <w:drawing>
          <wp:inline distT="0" distB="0" distL="0" distR="0" wp14:anchorId="007A3B56" wp14:editId="6C43111B">
            <wp:extent cx="4114800" cy="1703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d Bottom.png"/>
                    <pic:cNvPicPr/>
                  </pic:nvPicPr>
                  <pic:blipFill>
                    <a:blip r:embed="rId43">
                      <a:extLst>
                        <a:ext uri="{28A0092B-C50C-407E-A947-70E740481C1C}">
                          <a14:useLocalDpi xmlns:a14="http://schemas.microsoft.com/office/drawing/2010/main" val="0"/>
                        </a:ext>
                      </a:extLst>
                    </a:blip>
                    <a:stretch>
                      <a:fillRect/>
                    </a:stretch>
                  </pic:blipFill>
                  <pic:spPr>
                    <a:xfrm>
                      <a:off x="0" y="0"/>
                      <a:ext cx="4114800" cy="1703070"/>
                    </a:xfrm>
                    <a:prstGeom prst="rect">
                      <a:avLst/>
                    </a:prstGeom>
                  </pic:spPr>
                </pic:pic>
              </a:graphicData>
            </a:graphic>
          </wp:inline>
        </w:drawing>
      </w:r>
    </w:p>
    <w:p w14:paraId="5FB1D4A9" w14:textId="77777777" w:rsidR="001F1A3D" w:rsidRPr="00A712E5" w:rsidRDefault="001F1A3D" w:rsidP="00A712E5">
      <w:pPr>
        <w:spacing w:line="276" w:lineRule="auto"/>
        <w:rPr>
          <w:rFonts w:ascii="Baskerville" w:hAnsi="Baskerville" w:cs="Times New Roman"/>
          <w:sz w:val="28"/>
          <w:szCs w:val="28"/>
        </w:rPr>
      </w:pPr>
    </w:p>
    <w:p w14:paraId="443840D2" w14:textId="77777777" w:rsidR="001F1A3D" w:rsidRPr="00A712E5" w:rsidRDefault="001F1A3D" w:rsidP="00A712E5">
      <w:pPr>
        <w:spacing w:line="276" w:lineRule="auto"/>
        <w:rPr>
          <w:rFonts w:ascii="Baskerville" w:hAnsi="Baskerville" w:cs="Times New Roman"/>
          <w:sz w:val="28"/>
          <w:szCs w:val="28"/>
        </w:rPr>
      </w:pPr>
      <w:r w:rsidRPr="00A712E5">
        <w:rPr>
          <w:rFonts w:ascii="Baskerville" w:hAnsi="Baskerville" w:cs="Times New Roman"/>
          <w:sz w:val="28"/>
          <w:szCs w:val="28"/>
        </w:rPr>
        <w:br w:type="page"/>
      </w:r>
    </w:p>
    <w:p w14:paraId="3D1B8192" w14:textId="77777777" w:rsidR="001F1A3D" w:rsidRPr="00A712E5" w:rsidRDefault="001F1A3D"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3</w:t>
      </w:r>
    </w:p>
    <w:p w14:paraId="63468A3D" w14:textId="77777777" w:rsidR="001F1A3D" w:rsidRDefault="001F1A3D" w:rsidP="00A712E5">
      <w:pPr>
        <w:spacing w:line="276" w:lineRule="auto"/>
        <w:rPr>
          <w:rFonts w:ascii="Baskerville" w:hAnsi="Baskerville" w:cs="Times New Roman"/>
          <w:sz w:val="28"/>
          <w:szCs w:val="28"/>
        </w:rPr>
      </w:pPr>
    </w:p>
    <w:p w14:paraId="30A1B1FF" w14:textId="77777777" w:rsidR="00962530" w:rsidRPr="00A712E5" w:rsidRDefault="00962530" w:rsidP="00A712E5">
      <w:pPr>
        <w:spacing w:line="276" w:lineRule="auto"/>
        <w:rPr>
          <w:rFonts w:ascii="Baskerville" w:hAnsi="Baskerville" w:cs="Times New Roman"/>
          <w:sz w:val="28"/>
          <w:szCs w:val="28"/>
        </w:rPr>
      </w:pPr>
    </w:p>
    <w:p w14:paraId="24323BF3" w14:textId="77777777" w:rsidR="001F1A3D" w:rsidRPr="00A712E5" w:rsidRDefault="001F1A3D" w:rsidP="00A712E5">
      <w:pPr>
        <w:spacing w:line="276" w:lineRule="auto"/>
        <w:rPr>
          <w:rFonts w:ascii="Baskerville" w:hAnsi="Baskerville" w:cs="Times New Roman"/>
          <w:sz w:val="28"/>
          <w:szCs w:val="28"/>
        </w:rPr>
      </w:pPr>
    </w:p>
    <w:p w14:paraId="3632A16F" w14:textId="77777777" w:rsidR="001F1A3D" w:rsidRPr="00A712E5" w:rsidRDefault="001F1A3D" w:rsidP="00A712E5">
      <w:pPr>
        <w:spacing w:line="276" w:lineRule="auto"/>
        <w:jc w:val="center"/>
        <w:rPr>
          <w:rFonts w:ascii="Baskerville" w:hAnsi="Baskerville" w:cs="Times New Roman"/>
          <w:sz w:val="28"/>
          <w:szCs w:val="28"/>
        </w:rPr>
      </w:pPr>
      <w:r w:rsidRPr="00A712E5">
        <w:rPr>
          <w:rFonts w:ascii="Baskerville" w:hAnsi="Baskerville" w:cs="Times New Roman"/>
          <w:noProof/>
          <w:sz w:val="28"/>
          <w:szCs w:val="28"/>
        </w:rPr>
        <w:drawing>
          <wp:inline distT="0" distB="0" distL="0" distR="0" wp14:anchorId="63F421DB" wp14:editId="27C3CD44">
            <wp:extent cx="2843784" cy="163677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d Spring.png"/>
                    <pic:cNvPicPr/>
                  </pic:nvPicPr>
                  <pic:blipFill>
                    <a:blip r:embed="rId44">
                      <a:extLst>
                        <a:ext uri="{28A0092B-C50C-407E-A947-70E740481C1C}">
                          <a14:useLocalDpi xmlns:a14="http://schemas.microsoft.com/office/drawing/2010/main" val="0"/>
                        </a:ext>
                      </a:extLst>
                    </a:blip>
                    <a:stretch>
                      <a:fillRect/>
                    </a:stretch>
                  </pic:blipFill>
                  <pic:spPr>
                    <a:xfrm>
                      <a:off x="0" y="0"/>
                      <a:ext cx="2843784" cy="1636776"/>
                    </a:xfrm>
                    <a:prstGeom prst="rect">
                      <a:avLst/>
                    </a:prstGeom>
                  </pic:spPr>
                </pic:pic>
              </a:graphicData>
            </a:graphic>
          </wp:inline>
        </w:drawing>
      </w:r>
    </w:p>
    <w:p w14:paraId="20F04040" w14:textId="77777777" w:rsidR="00AB21D1" w:rsidRDefault="00AB21D1">
      <w:pPr>
        <w:rPr>
          <w:rFonts w:ascii="Baskerville" w:hAnsi="Baskerville"/>
          <w:sz w:val="28"/>
          <w:szCs w:val="28"/>
        </w:rPr>
      </w:pPr>
      <w:r>
        <w:rPr>
          <w:rFonts w:ascii="Baskerville" w:hAnsi="Baskerville"/>
          <w:sz w:val="28"/>
          <w:szCs w:val="28"/>
        </w:rPr>
        <w:br w:type="page"/>
      </w:r>
    </w:p>
    <w:p w14:paraId="21775319" w14:textId="027D6DF7" w:rsidR="00793BB9" w:rsidRPr="00A712E5" w:rsidRDefault="000E4CC1" w:rsidP="00A712E5">
      <w:pPr>
        <w:spacing w:line="276" w:lineRule="auto"/>
        <w:jc w:val="center"/>
        <w:rPr>
          <w:rFonts w:ascii="Baskerville" w:hAnsi="Baskerville"/>
          <w:sz w:val="28"/>
          <w:szCs w:val="28"/>
        </w:rPr>
      </w:pPr>
      <w:r w:rsidRPr="00A712E5">
        <w:rPr>
          <w:rFonts w:ascii="Baskerville" w:hAnsi="Baskerville"/>
          <w:sz w:val="28"/>
          <w:szCs w:val="28"/>
        </w:rPr>
        <w:lastRenderedPageBreak/>
        <w:br w:type="page"/>
      </w:r>
    </w:p>
    <w:p w14:paraId="59262156" w14:textId="77777777" w:rsidR="000A080F" w:rsidRPr="00A712E5" w:rsidRDefault="000A080F"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COMPRESSED DISTRIBUTION OF AIR AND WATER</w:t>
      </w:r>
    </w:p>
    <w:p w14:paraId="26D9C4DF" w14:textId="77777777" w:rsidR="000A080F" w:rsidRPr="00A712E5" w:rsidRDefault="000A080F" w:rsidP="00A712E5">
      <w:pPr>
        <w:spacing w:line="276" w:lineRule="auto"/>
        <w:jc w:val="both"/>
        <w:rPr>
          <w:rFonts w:ascii="Baskerville" w:hAnsi="Baskerville" w:cs="Times New Roman"/>
          <w:sz w:val="28"/>
          <w:szCs w:val="28"/>
        </w:rPr>
      </w:pPr>
    </w:p>
    <w:p w14:paraId="0B6276AE" w14:textId="77777777" w:rsidR="000A080F" w:rsidRPr="00A712E5" w:rsidRDefault="000A080F"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INVENTOR JONATHAN BANNON MAHER</w:t>
      </w:r>
    </w:p>
    <w:p w14:paraId="5B6FB89E" w14:textId="77777777" w:rsidR="000A080F" w:rsidRPr="00A712E5" w:rsidRDefault="000A080F" w:rsidP="00A712E5">
      <w:pPr>
        <w:spacing w:line="276" w:lineRule="auto"/>
        <w:jc w:val="both"/>
        <w:rPr>
          <w:rFonts w:ascii="Baskerville" w:hAnsi="Baskerville" w:cs="Times New Roman"/>
          <w:sz w:val="28"/>
          <w:szCs w:val="28"/>
        </w:rPr>
      </w:pPr>
    </w:p>
    <w:p w14:paraId="680A6335" w14:textId="77777777" w:rsidR="000A080F" w:rsidRPr="00A712E5" w:rsidRDefault="000A080F" w:rsidP="00A712E5">
      <w:pPr>
        <w:spacing w:line="276" w:lineRule="auto"/>
        <w:jc w:val="both"/>
        <w:rPr>
          <w:rFonts w:ascii="Baskerville" w:hAnsi="Baskerville" w:cs="Times New Roman"/>
          <w:sz w:val="28"/>
          <w:szCs w:val="28"/>
        </w:rPr>
      </w:pPr>
    </w:p>
    <w:p w14:paraId="718CD1FA" w14:textId="77777777" w:rsidR="000A080F" w:rsidRPr="00A712E5" w:rsidRDefault="000A080F" w:rsidP="00A712E5">
      <w:pPr>
        <w:spacing w:line="276" w:lineRule="auto"/>
        <w:jc w:val="both"/>
        <w:rPr>
          <w:rFonts w:ascii="Baskerville" w:hAnsi="Baskerville" w:cs="Times New Roman"/>
          <w:b/>
          <w:sz w:val="28"/>
          <w:szCs w:val="28"/>
        </w:rPr>
      </w:pPr>
      <w:r w:rsidRPr="00A712E5">
        <w:rPr>
          <w:rFonts w:ascii="Baskerville" w:hAnsi="Baskerville" w:cs="Times New Roman"/>
          <w:b/>
          <w:sz w:val="28"/>
          <w:szCs w:val="28"/>
        </w:rPr>
        <w:t>TECHNICAL FIELD</w:t>
      </w:r>
    </w:p>
    <w:p w14:paraId="426048F9" w14:textId="77777777" w:rsidR="000A080F" w:rsidRPr="00A712E5" w:rsidRDefault="000A080F" w:rsidP="00A712E5">
      <w:pPr>
        <w:spacing w:line="276" w:lineRule="auto"/>
        <w:jc w:val="both"/>
        <w:rPr>
          <w:rFonts w:ascii="Baskerville" w:hAnsi="Baskerville" w:cs="Times New Roman"/>
          <w:sz w:val="28"/>
          <w:szCs w:val="28"/>
        </w:rPr>
      </w:pPr>
    </w:p>
    <w:p w14:paraId="02DC5AB1" w14:textId="77777777" w:rsidR="000A080F" w:rsidRPr="00A712E5" w:rsidRDefault="000A080F"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[0001] Embodiments of the invention relate to the field of air conditioning and water distribution.</w:t>
      </w:r>
    </w:p>
    <w:p w14:paraId="6C5C212B" w14:textId="77777777" w:rsidR="007C1442" w:rsidRDefault="007C1442" w:rsidP="00A712E5">
      <w:pPr>
        <w:spacing w:line="276" w:lineRule="auto"/>
        <w:rPr>
          <w:rFonts w:ascii="Baskerville" w:hAnsi="Baskerville" w:cs="Times New Roman"/>
          <w:b/>
          <w:sz w:val="28"/>
          <w:szCs w:val="28"/>
        </w:rPr>
      </w:pPr>
    </w:p>
    <w:p w14:paraId="5F159A4D" w14:textId="18AAD28D" w:rsidR="000A080F" w:rsidRPr="00A712E5" w:rsidRDefault="000A080F"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ABSTRACT</w:t>
      </w:r>
    </w:p>
    <w:p w14:paraId="5ACD64CC" w14:textId="77777777" w:rsidR="000A080F" w:rsidRPr="00A712E5" w:rsidRDefault="000A080F" w:rsidP="00A712E5">
      <w:pPr>
        <w:spacing w:line="276" w:lineRule="auto"/>
        <w:jc w:val="both"/>
        <w:rPr>
          <w:rFonts w:ascii="Baskerville" w:hAnsi="Baskerville" w:cs="Times New Roman"/>
          <w:sz w:val="28"/>
          <w:szCs w:val="28"/>
        </w:rPr>
      </w:pPr>
    </w:p>
    <w:p w14:paraId="14A0C45F" w14:textId="77777777" w:rsidR="000A080F" w:rsidRPr="00A712E5" w:rsidRDefault="000A080F"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[0002] Systems, methods, and apparatuses provide for temperature controlled air and or water to be compressed, and passed through during transit, in contrast to traditional systems, conduits of reduced diameter and increased strength, and decompressed upon exit, where the conduits may be flexible and reinforced, thereby reducing construction materials, time, cost and space requirements, and preventing accumulation of condensation, mold, and dust, thereby making the systems self-cleaning.</w:t>
      </w:r>
    </w:p>
    <w:p w14:paraId="0A57E3A9" w14:textId="77777777" w:rsidR="007C1442" w:rsidRDefault="007C1442" w:rsidP="00A712E5">
      <w:pPr>
        <w:spacing w:line="276" w:lineRule="auto"/>
        <w:rPr>
          <w:rFonts w:ascii="Baskerville" w:hAnsi="Baskerville" w:cs="Times New Roman"/>
          <w:b/>
          <w:sz w:val="28"/>
          <w:szCs w:val="28"/>
        </w:rPr>
      </w:pPr>
    </w:p>
    <w:p w14:paraId="15491138" w14:textId="0A7374E3" w:rsidR="000A080F" w:rsidRPr="00A712E5" w:rsidRDefault="000A080F"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REFERENCE TO RELATED DOCUMENTS</w:t>
      </w:r>
    </w:p>
    <w:p w14:paraId="2F264F50" w14:textId="77777777" w:rsidR="000A080F" w:rsidRPr="00A712E5" w:rsidRDefault="000A080F" w:rsidP="00A712E5">
      <w:pPr>
        <w:spacing w:line="276" w:lineRule="auto"/>
        <w:rPr>
          <w:rFonts w:ascii="Baskerville" w:hAnsi="Baskerville" w:cs="Times New Roman"/>
          <w:sz w:val="28"/>
          <w:szCs w:val="28"/>
        </w:rPr>
      </w:pPr>
    </w:p>
    <w:p w14:paraId="6BBD6BDA" w14:textId="77777777" w:rsidR="000A080F" w:rsidRPr="00A712E5" w:rsidRDefault="000A080F"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[0003] This application is provided the benefit and priority date of United States Patent and Trademark Office provisional patent application number 62/522,700, filed June </w:t>
      </w:r>
      <w:proofErr w:type="gramStart"/>
      <w:r w:rsidRPr="00A712E5">
        <w:rPr>
          <w:rFonts w:ascii="Baskerville" w:hAnsi="Baskerville" w:cs="Times New Roman"/>
          <w:sz w:val="28"/>
          <w:szCs w:val="28"/>
        </w:rPr>
        <w:t>20</w:t>
      </w:r>
      <w:r w:rsidRPr="00A712E5">
        <w:rPr>
          <w:rFonts w:ascii="Baskerville" w:hAnsi="Baskerville" w:cs="Times New Roman"/>
          <w:sz w:val="28"/>
          <w:szCs w:val="28"/>
          <w:vertAlign w:val="superscript"/>
        </w:rPr>
        <w:t>th</w:t>
      </w:r>
      <w:proofErr w:type="gramEnd"/>
      <w:r w:rsidRPr="00A712E5">
        <w:rPr>
          <w:rFonts w:ascii="Baskerville" w:hAnsi="Baskerville" w:cs="Times New Roman"/>
          <w:sz w:val="28"/>
          <w:szCs w:val="28"/>
        </w:rPr>
        <w:t xml:space="preserve"> 2017 by inventor Jonathan Bannon Maher, which is incorporated herein in its entirety.</w:t>
      </w:r>
    </w:p>
    <w:p w14:paraId="5CDF8873" w14:textId="77777777" w:rsidR="000A080F" w:rsidRPr="00A712E5" w:rsidRDefault="000A080F" w:rsidP="00A712E5">
      <w:pPr>
        <w:spacing w:line="276" w:lineRule="auto"/>
        <w:jc w:val="both"/>
        <w:rPr>
          <w:rFonts w:ascii="Baskerville" w:hAnsi="Baskerville" w:cs="Times New Roman"/>
          <w:sz w:val="28"/>
          <w:szCs w:val="28"/>
        </w:rPr>
      </w:pPr>
    </w:p>
    <w:p w14:paraId="577BA3AC" w14:textId="7E54C4D5" w:rsidR="000A080F" w:rsidRPr="00A712E5" w:rsidRDefault="000A080F" w:rsidP="007C1442">
      <w:pPr>
        <w:spacing w:line="276" w:lineRule="auto"/>
        <w:rPr>
          <w:rFonts w:ascii="Baskerville" w:hAnsi="Baskerville" w:cs="Times New Roman"/>
          <w:b/>
          <w:sz w:val="28"/>
          <w:szCs w:val="28"/>
        </w:rPr>
      </w:pPr>
      <w:r w:rsidRPr="00A712E5">
        <w:rPr>
          <w:rFonts w:ascii="Baskerville" w:hAnsi="Baskerville" w:cs="Times New Roman"/>
          <w:b/>
          <w:sz w:val="28"/>
          <w:szCs w:val="28"/>
        </w:rPr>
        <w:t>BACKGROUND</w:t>
      </w:r>
    </w:p>
    <w:p w14:paraId="3D42E436" w14:textId="77777777" w:rsidR="000A080F" w:rsidRPr="00A712E5" w:rsidRDefault="000A080F" w:rsidP="00A712E5">
      <w:pPr>
        <w:spacing w:line="276" w:lineRule="auto"/>
        <w:jc w:val="both"/>
        <w:rPr>
          <w:rFonts w:ascii="Baskerville" w:hAnsi="Baskerville" w:cs="Times New Roman"/>
          <w:sz w:val="28"/>
          <w:szCs w:val="28"/>
        </w:rPr>
      </w:pPr>
    </w:p>
    <w:p w14:paraId="4A39C694" w14:textId="77777777" w:rsidR="000A080F" w:rsidRPr="00A712E5" w:rsidRDefault="000A080F"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[0004] This section is intended to introduce the reader to various aspects of the art that may be related to various aspects of the present techniques, which are described and or claimed. This discussion is believed to be helpful in providing the reader with background information to facilitate a better understanding of the various aspects of the present disclosure. Accordingly, it is understood that these statements are to be read in this light, and not a citation of prior any art.</w:t>
      </w:r>
    </w:p>
    <w:p w14:paraId="2584093D" w14:textId="77777777" w:rsidR="000A080F" w:rsidRPr="00A712E5" w:rsidRDefault="000A080F"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
    <w:p w14:paraId="55632B19" w14:textId="77777777" w:rsidR="000A080F" w:rsidRPr="00A712E5" w:rsidRDefault="000A080F"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[0005] Currently temperature controlled air travels through ducts of significant diameter or width and height, which allows for condensation, mold, and dust to accumulate inside </w:t>
      </w:r>
      <w:r w:rsidRPr="00A712E5">
        <w:rPr>
          <w:rFonts w:ascii="Baskerville" w:hAnsi="Baskerville" w:cs="Times New Roman"/>
          <w:sz w:val="28"/>
          <w:szCs w:val="28"/>
        </w:rPr>
        <w:lastRenderedPageBreak/>
        <w:t>the ducts, which is expensive and potentially impossible to fully remove because of the complexity of and limited access to the insides of the ducts.</w:t>
      </w:r>
    </w:p>
    <w:p w14:paraId="587931ED" w14:textId="77777777" w:rsidR="000A080F" w:rsidRPr="00A712E5" w:rsidRDefault="000A080F" w:rsidP="00A712E5">
      <w:pPr>
        <w:spacing w:line="276" w:lineRule="auto"/>
        <w:jc w:val="both"/>
        <w:rPr>
          <w:rFonts w:ascii="Baskerville" w:hAnsi="Baskerville" w:cs="Times New Roman"/>
          <w:sz w:val="28"/>
          <w:szCs w:val="28"/>
        </w:rPr>
      </w:pPr>
    </w:p>
    <w:p w14:paraId="3C7D34C1" w14:textId="77777777" w:rsidR="000A080F" w:rsidRPr="00A712E5" w:rsidRDefault="000A080F"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[0006] Currently hot and </w:t>
      </w:r>
      <w:proofErr w:type="gramStart"/>
      <w:r w:rsidRPr="00A712E5">
        <w:rPr>
          <w:rFonts w:ascii="Baskerville" w:hAnsi="Baskerville" w:cs="Times New Roman"/>
          <w:sz w:val="28"/>
          <w:szCs w:val="28"/>
        </w:rPr>
        <w:t>cold water</w:t>
      </w:r>
      <w:proofErr w:type="gramEnd"/>
      <w:r w:rsidRPr="00A712E5">
        <w:rPr>
          <w:rFonts w:ascii="Baskerville" w:hAnsi="Baskerville" w:cs="Times New Roman"/>
          <w:sz w:val="28"/>
          <w:szCs w:val="28"/>
        </w:rPr>
        <w:t xml:space="preserve"> travel separately and unpressurized in transit to their final destination.</w:t>
      </w:r>
    </w:p>
    <w:p w14:paraId="2A5D99EB" w14:textId="77777777" w:rsidR="000A080F" w:rsidRPr="00A712E5" w:rsidRDefault="000A080F" w:rsidP="00A712E5">
      <w:pPr>
        <w:spacing w:line="276" w:lineRule="auto"/>
        <w:jc w:val="both"/>
        <w:rPr>
          <w:rFonts w:ascii="Baskerville" w:hAnsi="Baskerville" w:cs="Times New Roman"/>
          <w:sz w:val="28"/>
          <w:szCs w:val="28"/>
        </w:rPr>
      </w:pPr>
    </w:p>
    <w:p w14:paraId="22079CDA" w14:textId="24E37C89" w:rsidR="000A080F" w:rsidRPr="00A712E5" w:rsidRDefault="000A080F"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BRIEF DESCRIPTION OF THE ILLUSTRATIONS</w:t>
      </w:r>
    </w:p>
    <w:p w14:paraId="191921FA" w14:textId="77777777" w:rsidR="000A080F" w:rsidRPr="00A712E5" w:rsidRDefault="000A080F" w:rsidP="00A712E5">
      <w:pPr>
        <w:spacing w:line="276" w:lineRule="auto"/>
        <w:jc w:val="both"/>
        <w:rPr>
          <w:rFonts w:ascii="Baskerville" w:hAnsi="Baskerville" w:cs="Times New Roman"/>
          <w:sz w:val="28"/>
          <w:szCs w:val="28"/>
        </w:rPr>
      </w:pPr>
    </w:p>
    <w:p w14:paraId="743931EF" w14:textId="77777777" w:rsidR="000A080F" w:rsidRPr="00A712E5" w:rsidRDefault="000A080F"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[0007] Illustrations are provided by way of example, and not by way of limitation, in the figures of the accompanying drawings, and embodiments may not contain all components, may contain additional components, and may contain functionally similar components.</w:t>
      </w:r>
    </w:p>
    <w:p w14:paraId="513D8DEB" w14:textId="77777777" w:rsidR="000A080F" w:rsidRPr="00A712E5" w:rsidRDefault="000A080F" w:rsidP="00A712E5">
      <w:pPr>
        <w:spacing w:line="276" w:lineRule="auto"/>
        <w:jc w:val="both"/>
        <w:rPr>
          <w:rFonts w:ascii="Baskerville" w:hAnsi="Baskerville" w:cs="Times New Roman"/>
          <w:sz w:val="28"/>
          <w:szCs w:val="28"/>
        </w:rPr>
      </w:pPr>
    </w:p>
    <w:p w14:paraId="417A4005" w14:textId="77777777" w:rsidR="000A080F" w:rsidRPr="00A712E5" w:rsidRDefault="000A080F"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[0008] FIG. 1 is an embodiment of an apparatus that allows for compressed tube distribution of temperature controlled air.</w:t>
      </w:r>
    </w:p>
    <w:p w14:paraId="09F6DCE2" w14:textId="77777777" w:rsidR="000A080F" w:rsidRPr="00A712E5" w:rsidRDefault="000A080F" w:rsidP="00A712E5">
      <w:pPr>
        <w:spacing w:line="276" w:lineRule="auto"/>
        <w:jc w:val="both"/>
        <w:rPr>
          <w:rFonts w:ascii="Baskerville" w:hAnsi="Baskerville" w:cs="Times New Roman"/>
          <w:sz w:val="28"/>
          <w:szCs w:val="28"/>
        </w:rPr>
      </w:pPr>
    </w:p>
    <w:p w14:paraId="5E846E24" w14:textId="77777777" w:rsidR="000A080F" w:rsidRPr="00A712E5" w:rsidRDefault="000A080F"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[0009] FIG. 2 is an embodiment of an apparatus that allows for compressed water distribution.</w:t>
      </w:r>
    </w:p>
    <w:p w14:paraId="19824315" w14:textId="77777777" w:rsidR="000A080F" w:rsidRPr="00A712E5" w:rsidRDefault="000A080F" w:rsidP="00A712E5">
      <w:pPr>
        <w:spacing w:line="276" w:lineRule="auto"/>
        <w:jc w:val="both"/>
        <w:rPr>
          <w:rFonts w:ascii="Baskerville" w:hAnsi="Baskerville" w:cs="Times New Roman"/>
          <w:sz w:val="28"/>
          <w:szCs w:val="28"/>
        </w:rPr>
      </w:pPr>
    </w:p>
    <w:p w14:paraId="7A72C5B8" w14:textId="54F00C94" w:rsidR="000A080F" w:rsidRPr="00A712E5" w:rsidRDefault="000A080F"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DETAILED DESCRIPTION</w:t>
      </w:r>
    </w:p>
    <w:p w14:paraId="20181284" w14:textId="77777777" w:rsidR="000A080F" w:rsidRPr="00A712E5" w:rsidRDefault="000A080F" w:rsidP="00A712E5">
      <w:pPr>
        <w:spacing w:line="276" w:lineRule="auto"/>
        <w:jc w:val="both"/>
        <w:rPr>
          <w:rFonts w:ascii="Baskerville" w:hAnsi="Baskerville" w:cs="Times New Roman"/>
          <w:sz w:val="28"/>
          <w:szCs w:val="28"/>
        </w:rPr>
      </w:pPr>
    </w:p>
    <w:p w14:paraId="568B105E" w14:textId="77777777" w:rsidR="000A080F" w:rsidRPr="00A712E5" w:rsidRDefault="000A080F"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[0010] It is understood that, as in any engineering or design project, the development of any actual implementation will include numerous implementation specific decisions made to achieve the developers' specific goals, such as compliance with business related and system related constraints, which may vary from one implementation to another. It is understood that such a development effort might be complex and time consuming, but is nevertheless a routine undertaking of design, fabrication, and manufacture for those skilled in the art having the benefit of this disclosure.  The disclosed steps may be read as prefaced by "In some embodiments, including one complete embodiment, ", may be executed or performed in other orders or sequences, and are not limited to the order and sequence shown and described, which are provided to enable ease in constructing an embodiment, and along with each components of each step, may be removed, modified, combined, or rearranged, and other steps and or step components may be added, without departing from the scope of this disclosure and or invention. Although embodiments of the invention have been described and illustrated in the disclosed implementations, it is understood that the present disclosed subject matter, including apparatuses, methods, specification, and illustrations, has been made only by way of example, not by way of limitation, and the methods and apparatuses may be used in </w:t>
      </w:r>
      <w:r w:rsidRPr="00A712E5">
        <w:rPr>
          <w:rFonts w:ascii="Baskerville" w:hAnsi="Baskerville" w:cs="Times New Roman"/>
          <w:sz w:val="28"/>
          <w:szCs w:val="28"/>
        </w:rPr>
        <w:lastRenderedPageBreak/>
        <w:t>other systems, and that numerous changes and optimizations in the details of implementation of the invention and or embodiment are made without such modifications departing from the spirit and scope of this disclosure and or embodiments of the invention. Although the disclosure has been shown and described with respect to one or more embodiments, features of the disclosed embodiments can be combined and rearranged in various ways, and changes including equivalent alterations, substitutions, modifications, and additional efficiencies will of course occur to someone of ordinary skill in the art without departing from the spirit and scope of this disclosure and or invention.  In particular regard to the various functions performed by the described components, the terms used to describe such components are intended to correspond, unless otherwise indicated, to any component which performs the specified function of the described component, or is functionally equivalent to the described component, even though not structurally equivalent to the disclosed structure which performs the function in the implementations described in this disclosure.  In addition, while a particular feature of the disclosure may have been provided with respect to only one of several embodiments, such feature may be combined with one or more other features of other embodiments as may be desired and advantageous for any given or particular application.  In some instances, well-known circuits, structures and techniques have not been shown in detail in order not to obscure the understanding of this disclosure.  Articles in this disclosure such as "a" "an" and "the" may allow for both singular and plural forms.  Verbs in this disclosure such as "is" may be read as "may be".  Conjunctions in this disclosure such as "or" as used herein may be interpreted as inclusive or meaning any one or any combination, where "A, B or C" means "any of the following: A; B; C; A and B; A and C; B and C; A, B and C".  Relational terms in this disclosure, for example first and second, top and bottom, left and right, are to distinguish one entity or action from another, and may not necessarily require or imply a relationship, or order between, such entities or actions. The disclosure includes the best mode contemplated by the inventor, a completely described specific embodiment, along with optional components and alternative embodiments to best suit the implementer, measurements in imperial and metric units to support universal understanding, and dramatically exceeds claims support requirements and enablement requirements by allowing for selection and or construction of the required components to be carried out easily, quickly, and routinely by persons of ordinary skill in the art, who are provided the additional benefit of utilizing readily available commodity components whenever possible. The present disclosure includes material protected by copyrights, and the owner of the copyrights hereby reserves all rights, but with authorization for publication as required by government patent offices.  Various embodiments of the present invention may provide all, some or none of the disclosed technical advantages.</w:t>
      </w:r>
    </w:p>
    <w:p w14:paraId="2FFFCBC1" w14:textId="77777777" w:rsidR="000A080F" w:rsidRPr="00A712E5" w:rsidRDefault="000A080F" w:rsidP="00A712E5">
      <w:pPr>
        <w:spacing w:line="276" w:lineRule="auto"/>
        <w:jc w:val="both"/>
        <w:rPr>
          <w:rFonts w:ascii="Baskerville" w:hAnsi="Baskerville" w:cs="Times New Roman"/>
          <w:sz w:val="28"/>
          <w:szCs w:val="28"/>
        </w:rPr>
      </w:pPr>
    </w:p>
    <w:p w14:paraId="03386A48" w14:textId="77777777" w:rsidR="000A080F" w:rsidRPr="00A712E5" w:rsidRDefault="000A080F"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[0011] The inventor retains absolutely no liability for any implementation of this invention, and the invention is implemented exclusively at the risk and liability of the implementer.</w:t>
      </w:r>
    </w:p>
    <w:p w14:paraId="2652045B" w14:textId="77777777" w:rsidR="000A080F" w:rsidRPr="00A712E5" w:rsidRDefault="000A080F" w:rsidP="00A712E5">
      <w:pPr>
        <w:spacing w:line="276" w:lineRule="auto"/>
        <w:jc w:val="both"/>
        <w:rPr>
          <w:rFonts w:ascii="Baskerville" w:hAnsi="Baskerville" w:cs="Times New Roman"/>
          <w:sz w:val="28"/>
          <w:szCs w:val="28"/>
        </w:rPr>
      </w:pPr>
    </w:p>
    <w:p w14:paraId="337DD361" w14:textId="77777777" w:rsidR="000A080F" w:rsidRPr="00A712E5" w:rsidRDefault="000A080F"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[0012] The disclosure resolves the previously cited deficiencies, by compressing temperature controlled air and water before sending it through reduced diameter conduits, thereby removing the need for installation of large ducts and piping and their associated maintenance.</w:t>
      </w:r>
    </w:p>
    <w:p w14:paraId="7D23032E" w14:textId="77777777" w:rsidR="000A080F" w:rsidRPr="00A712E5" w:rsidRDefault="000A080F" w:rsidP="00A712E5">
      <w:pPr>
        <w:spacing w:line="276" w:lineRule="auto"/>
        <w:jc w:val="both"/>
        <w:rPr>
          <w:rFonts w:ascii="Baskerville" w:hAnsi="Baskerville" w:cs="Times New Roman"/>
          <w:sz w:val="28"/>
          <w:szCs w:val="28"/>
        </w:rPr>
      </w:pPr>
    </w:p>
    <w:p w14:paraId="433DFED6" w14:textId="77777777" w:rsidR="000A080F" w:rsidRPr="00A712E5" w:rsidRDefault="000A080F"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[0013] </w:t>
      </w:r>
      <w:r w:rsidRPr="00A712E5">
        <w:rPr>
          <w:rFonts w:ascii="Baskerville" w:hAnsi="Baskerville" w:cs="Times New Roman"/>
          <w:b/>
          <w:sz w:val="28"/>
          <w:szCs w:val="28"/>
        </w:rPr>
        <w:t>In some embodiments, including one complete embodiment, install transport conduits for air and or water.</w:t>
      </w:r>
      <w:r w:rsidRPr="00A712E5">
        <w:rPr>
          <w:rFonts w:ascii="Baskerville" w:hAnsi="Baskerville" w:cs="Times New Roman"/>
          <w:sz w:val="28"/>
          <w:szCs w:val="28"/>
        </w:rPr>
        <w:t xml:space="preserve"> In some embodiments, copper may be the principal conduit of the system, which has historically been used because it is toxin free and rust free.  In some embodiments, where compressed air is carried, strong flexible copper tubes are used, removing the need for large and unsightly air conditioning ducts, which are comparatively more expensive to install and maintain.  In some embodiments, the tubing can be run from the source to destination, without being cut or bridged, as required by traditional air ducts. In some embodiments, in order to maintaining temperature insulation, flexible copper tubing may be fit snugly inside </w:t>
      </w:r>
      <w:proofErr w:type="gramStart"/>
      <w:r w:rsidRPr="00A712E5">
        <w:rPr>
          <w:rFonts w:ascii="Baskerville" w:hAnsi="Baskerville" w:cs="Times New Roman"/>
          <w:sz w:val="28"/>
          <w:szCs w:val="28"/>
        </w:rPr>
        <w:t>cross linked</w:t>
      </w:r>
      <w:proofErr w:type="gramEnd"/>
      <w:r w:rsidRPr="00A712E5">
        <w:rPr>
          <w:rFonts w:ascii="Baskerville" w:hAnsi="Baskerville" w:cs="Times New Roman"/>
          <w:sz w:val="28"/>
          <w:szCs w:val="28"/>
        </w:rPr>
        <w:t xml:space="preserve"> polyethylene, defined in ASTM F876, and commonly referred to as PEX.  The PEX will provide temperature insulation to the air flow, while the copper prevents the possibility of contamination during transport.  In some embodiments, flexible copper tubes may be used that are .5" in diameter of .04" thick walls may withstand 700 PSI.  In some embodiments, PEX may be used that has a minimum maximum temperature rating of 120' C (~250' F) and a pressure rating around 180 PSI. The PEX can still connect as it always does, and the copper interior does not need to be connected, as this will still allow the air to be exposed only to the copper around 99% of the time.  The two materials together extend the life of each other.  In some embodiments, copper alone may be used.  In some embodiments, PEX may be used alone. In some embodiments, a PEX distribution unit may be used, which connects each tube from source to destination, and resembles a power box, which may have circuits for areas, appliances, and rooms of a house.  In some embodiments, red brass crimp fittings are used to connect PEX. In some embodiments, any number of piping or tubing materials may be used.</w:t>
      </w:r>
    </w:p>
    <w:p w14:paraId="3C662CC9" w14:textId="77777777" w:rsidR="000A080F" w:rsidRPr="00A712E5" w:rsidRDefault="000A080F" w:rsidP="00A712E5">
      <w:pPr>
        <w:spacing w:line="276" w:lineRule="auto"/>
        <w:jc w:val="both"/>
        <w:rPr>
          <w:rFonts w:ascii="Baskerville" w:hAnsi="Baskerville" w:cs="Times New Roman"/>
          <w:sz w:val="28"/>
          <w:szCs w:val="28"/>
        </w:rPr>
      </w:pPr>
    </w:p>
    <w:p w14:paraId="36D0FB14" w14:textId="77777777" w:rsidR="000A080F" w:rsidRPr="00A712E5" w:rsidRDefault="000A080F"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[0014] In some embodiments, where water is transported, flexible copper tubes may be fit snugly inside PEX tubes, which transport only cold water. In traditional PEX systems, there is no copper lining, and hot and cold water are transported separately.  In some embodiments, the flexible copper tubing prevents the water from coming into contact </w:t>
      </w:r>
      <w:r w:rsidRPr="00A712E5">
        <w:rPr>
          <w:rFonts w:ascii="Baskerville" w:hAnsi="Baskerville" w:cs="Times New Roman"/>
          <w:sz w:val="28"/>
          <w:szCs w:val="28"/>
        </w:rPr>
        <w:lastRenderedPageBreak/>
        <w:t xml:space="preserve">with the PEX tubing 99% of the time, therefore removing concerns about potential contamination.   In some embodiments, the </w:t>
      </w:r>
      <w:proofErr w:type="gramStart"/>
      <w:r w:rsidRPr="00A712E5">
        <w:rPr>
          <w:rFonts w:ascii="Baskerville" w:hAnsi="Baskerville" w:cs="Times New Roman"/>
          <w:sz w:val="28"/>
          <w:szCs w:val="28"/>
        </w:rPr>
        <w:t>cold water</w:t>
      </w:r>
      <w:proofErr w:type="gramEnd"/>
      <w:r w:rsidRPr="00A712E5">
        <w:rPr>
          <w:rFonts w:ascii="Baskerville" w:hAnsi="Baskerville" w:cs="Times New Roman"/>
          <w:sz w:val="28"/>
          <w:szCs w:val="28"/>
        </w:rPr>
        <w:t xml:space="preserve"> tube is connected to a splitter, with one tube then connected to the cold water input on the output valve, and one tube connected to an electric water heating component, which provides for endless hot water and removes the need for a storage tank, before the a tube from the hot water heating component is connected to a hot water input on the output valve, with hot water heater is electric and connected after the tube.  Currently both hot and </w:t>
      </w:r>
      <w:proofErr w:type="gramStart"/>
      <w:r w:rsidRPr="00A712E5">
        <w:rPr>
          <w:rFonts w:ascii="Baskerville" w:hAnsi="Baskerville" w:cs="Times New Roman"/>
          <w:sz w:val="28"/>
          <w:szCs w:val="28"/>
        </w:rPr>
        <w:t>cold water</w:t>
      </w:r>
      <w:proofErr w:type="gramEnd"/>
      <w:r w:rsidRPr="00A712E5">
        <w:rPr>
          <w:rFonts w:ascii="Baskerville" w:hAnsi="Baskerville" w:cs="Times New Roman"/>
          <w:sz w:val="28"/>
          <w:szCs w:val="28"/>
        </w:rPr>
        <w:t xml:space="preserve"> pipes run to each output point in a building.  While the compression could be applied to a water system, it is not needed as less water needs to flow through pipes than in the past, as a result of there are already being showers available for purchase that require only a </w:t>
      </w:r>
      <w:proofErr w:type="gramStart"/>
      <w:r w:rsidRPr="00A712E5">
        <w:rPr>
          <w:rFonts w:ascii="Baskerville" w:hAnsi="Baskerville" w:cs="Times New Roman"/>
          <w:sz w:val="28"/>
          <w:szCs w:val="28"/>
        </w:rPr>
        <w:t>cold water</w:t>
      </w:r>
      <w:proofErr w:type="gramEnd"/>
      <w:r w:rsidRPr="00A712E5">
        <w:rPr>
          <w:rFonts w:ascii="Baskerville" w:hAnsi="Baskerville" w:cs="Times New Roman"/>
          <w:sz w:val="28"/>
          <w:szCs w:val="28"/>
        </w:rPr>
        <w:t xml:space="preserve"> pipe input, and then recirculate, heat, and filter contaminants from water to provide exact continuous temperature and pressure control.  Additionally, there is already no need for water heaters, and thus hot water pipes, as there are inexpensive electric devices that heat water on demand at exit points, and furthermore there are electric showerheads that mix water with air to create the perception of full water output while using 70% less water.  Additionally, endpoints on the pressurized water lines, would need to be upgraded in material strength, because even if the water is decompressed immediately before the endpoint, endpoints have </w:t>
      </w:r>
      <w:proofErr w:type="gramStart"/>
      <w:r w:rsidRPr="00A712E5">
        <w:rPr>
          <w:rFonts w:ascii="Baskerville" w:hAnsi="Baskerville" w:cs="Times New Roman"/>
          <w:sz w:val="28"/>
          <w:szCs w:val="28"/>
        </w:rPr>
        <w:t>withstand</w:t>
      </w:r>
      <w:proofErr w:type="gramEnd"/>
      <w:r w:rsidRPr="00A712E5">
        <w:rPr>
          <w:rFonts w:ascii="Baskerville" w:hAnsi="Baskerville" w:cs="Times New Roman"/>
          <w:sz w:val="28"/>
          <w:szCs w:val="28"/>
        </w:rPr>
        <w:t xml:space="preserve"> the additional pressure at rest, or would need to integrate a valve that only allows water flow to the endpoint when the water is exiting the endpoint.</w:t>
      </w:r>
    </w:p>
    <w:p w14:paraId="0A3D02DD" w14:textId="77777777" w:rsidR="000A080F" w:rsidRPr="00A712E5" w:rsidRDefault="000A080F" w:rsidP="00A712E5">
      <w:pPr>
        <w:spacing w:line="276" w:lineRule="auto"/>
        <w:jc w:val="both"/>
        <w:rPr>
          <w:rFonts w:ascii="Baskerville" w:hAnsi="Baskerville" w:cs="Times New Roman"/>
          <w:sz w:val="28"/>
          <w:szCs w:val="28"/>
        </w:rPr>
      </w:pPr>
    </w:p>
    <w:p w14:paraId="61A38E88" w14:textId="77777777" w:rsidR="000A080F" w:rsidRPr="00A712E5" w:rsidRDefault="000A080F"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[0015] </w:t>
      </w:r>
      <w:r w:rsidRPr="00A712E5">
        <w:rPr>
          <w:rFonts w:ascii="Baskerville" w:hAnsi="Baskerville" w:cs="Times New Roman"/>
          <w:b/>
          <w:sz w:val="28"/>
          <w:szCs w:val="28"/>
        </w:rPr>
        <w:t>In some embodiments, including one complete embodiment, attach compressors for air and or water.</w:t>
      </w:r>
      <w:r w:rsidRPr="00A712E5">
        <w:rPr>
          <w:rFonts w:ascii="Baskerville" w:hAnsi="Baskerville" w:cs="Times New Roman"/>
          <w:sz w:val="28"/>
          <w:szCs w:val="28"/>
        </w:rPr>
        <w:t xml:space="preserve"> In some embodiments, including one complete embodiment, in reference to FIG. 1, temperature controlled air is compressed by and a commodity air compressor, where the air is brought in from the commodity air conditioning unit through a flow adapter 1001, and air compressor 1000 pushes temperature controlled air through the tubes, with the compressed air pushed through the transport tubes or pipes 1003, to a sprinkler like valve 1005.  Full cone axial spray nozzle uses a swirl chamber to create an evenly distributed airflow in the shape of a cone at up to 170', providing far more even air distribution than can be achieved through tradition air conditioning ducts. Air compressors are not expensive and run at 60 decibels which is the same decibel level of a typical air conditioner.  A flat metal shower head may be used to disperse air, and can already handle pressure and temperature of hot water can handle the air, air taken from heating and cooling unit that provides hot or cold air depending on what's needed to maintain the set temperature in the room.  In some embodiments, the compressors used may be silent, as a result of being surrounded by sound insulating materials in a manner that doesn't overheat the units.</w:t>
      </w:r>
    </w:p>
    <w:p w14:paraId="5A9FE4BA" w14:textId="77777777" w:rsidR="000A080F" w:rsidRPr="00A712E5" w:rsidRDefault="000A080F" w:rsidP="00A712E5">
      <w:pPr>
        <w:spacing w:line="276" w:lineRule="auto"/>
        <w:jc w:val="both"/>
        <w:rPr>
          <w:rFonts w:ascii="Baskerville" w:hAnsi="Baskerville" w:cs="Times New Roman"/>
          <w:sz w:val="28"/>
          <w:szCs w:val="28"/>
        </w:rPr>
      </w:pPr>
    </w:p>
    <w:p w14:paraId="43168DEF" w14:textId="77777777" w:rsidR="000A080F" w:rsidRPr="00A712E5" w:rsidRDefault="000A080F"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[0016] In some embodiments, which may include one complete embodiment, in reference to FIG. 2, temperature controlled water is distributed, where water compressor 2000 pushes hot water through the tubes, while water compressor 2001 pushes cold water through the tubes.  The water pressure is also better maintained in the house, and helps the public water lines move water along when its being forced through by in home motors.  Because a single strong thick but flexible plastic tube can be used, air and water can travel from the source to the destination as a single uncut piece, without the problems associated with connecting metal water pipes.  This significantly reduces construction costs and space requirements and likelihood and side effects of leaks, while making temperate systems self-cleaning. This also corrects for any low water pressure problems coming from the water utility.   This is positive for the environment because it notably reduces the amount of building materials required. the water compressor circuit may be opened and closed by a ball pulled in water flow caused by water usage.  In some embodiments, where water is carried, to increase durability of pipes by reducing pressure when not in use, and reduce energy consumption and improve longevity of the water compressor, a ball 2003 pulled in water flow may be attached to open and close the compressor power circuit 2004.</w:t>
      </w:r>
    </w:p>
    <w:p w14:paraId="534FE5E9" w14:textId="77777777" w:rsidR="000A080F" w:rsidRPr="00A712E5" w:rsidRDefault="000A080F" w:rsidP="00A712E5">
      <w:pPr>
        <w:spacing w:line="276" w:lineRule="auto"/>
        <w:jc w:val="both"/>
        <w:rPr>
          <w:rFonts w:ascii="Baskerville" w:hAnsi="Baskerville" w:cs="Times New Roman"/>
          <w:sz w:val="28"/>
          <w:szCs w:val="28"/>
        </w:rPr>
      </w:pPr>
    </w:p>
    <w:p w14:paraId="3B33FE8D" w14:textId="77777777" w:rsidR="000A080F" w:rsidRPr="00A712E5" w:rsidRDefault="000A080F"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[0017] </w:t>
      </w:r>
      <w:r w:rsidRPr="00A712E5">
        <w:rPr>
          <w:rFonts w:ascii="Baskerville" w:hAnsi="Baskerville" w:cs="Times New Roman"/>
          <w:b/>
          <w:sz w:val="28"/>
          <w:szCs w:val="28"/>
        </w:rPr>
        <w:t>In some embodiments, including one complete embodiment, connect the compressors to a power source and adjust run speed.</w:t>
      </w:r>
      <w:r w:rsidRPr="00A712E5">
        <w:rPr>
          <w:rFonts w:ascii="Baskerville" w:hAnsi="Baskerville" w:cs="Times New Roman"/>
          <w:sz w:val="28"/>
          <w:szCs w:val="28"/>
        </w:rPr>
        <w:t xml:space="preserve">  In some embodiments, the run speed of compressors may be adjusted to provide the desired level of throughput.</w:t>
      </w:r>
    </w:p>
    <w:p w14:paraId="54B93812" w14:textId="77777777" w:rsidR="000A080F" w:rsidRPr="00A712E5" w:rsidRDefault="000A080F" w:rsidP="00A712E5">
      <w:pPr>
        <w:spacing w:line="276" w:lineRule="auto"/>
        <w:jc w:val="both"/>
        <w:rPr>
          <w:rFonts w:ascii="Baskerville" w:hAnsi="Baskerville" w:cs="Times New Roman"/>
          <w:sz w:val="28"/>
          <w:szCs w:val="28"/>
        </w:rPr>
      </w:pPr>
    </w:p>
    <w:p w14:paraId="2C8C593A" w14:textId="77777777" w:rsidR="007C1442" w:rsidRDefault="000A080F"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[0018] </w:t>
      </w:r>
      <w:r w:rsidRPr="00A712E5">
        <w:rPr>
          <w:rFonts w:ascii="Baskerville" w:hAnsi="Baskerville" w:cs="Times New Roman"/>
          <w:b/>
          <w:sz w:val="28"/>
          <w:szCs w:val="28"/>
        </w:rPr>
        <w:t>In some embodiments, including one complete embodiment, connect compressor intake to source of air or water and output conduit.</w:t>
      </w:r>
      <w:r w:rsidRPr="00A712E5">
        <w:rPr>
          <w:rFonts w:ascii="Baskerville" w:hAnsi="Baskerville" w:cs="Times New Roman"/>
          <w:sz w:val="28"/>
          <w:szCs w:val="28"/>
        </w:rPr>
        <w:t xml:space="preserve">  If attaching a water source to the tube, use the appropriate commodity hardware components to make the connection.  If attaching an air source to the motor tube, simply place the tube inside the contained output of a standard air heating and cooling unit.</w:t>
      </w:r>
    </w:p>
    <w:p w14:paraId="218894C9" w14:textId="77777777" w:rsidR="007C1442" w:rsidRDefault="007C1442" w:rsidP="00A712E5">
      <w:pPr>
        <w:spacing w:line="276" w:lineRule="auto"/>
        <w:jc w:val="both"/>
        <w:rPr>
          <w:rFonts w:ascii="Baskerville" w:hAnsi="Baskerville" w:cs="Times New Roman"/>
          <w:sz w:val="28"/>
          <w:szCs w:val="28"/>
        </w:rPr>
      </w:pPr>
    </w:p>
    <w:p w14:paraId="4A3FCF8E" w14:textId="1F47D379" w:rsidR="000A080F" w:rsidRPr="007C1442" w:rsidRDefault="000A080F" w:rsidP="00A712E5">
      <w:pPr>
        <w:spacing w:line="276" w:lineRule="auto"/>
        <w:jc w:val="both"/>
        <w:rPr>
          <w:rFonts w:ascii="Baskerville" w:hAnsi="Baskerville" w:cs="Times New Roman"/>
          <w:sz w:val="28"/>
          <w:szCs w:val="28"/>
        </w:rPr>
      </w:pPr>
      <w:r w:rsidRPr="00A712E5">
        <w:rPr>
          <w:rFonts w:ascii="Baskerville" w:hAnsi="Baskerville" w:cs="Times New Roman"/>
          <w:b/>
          <w:sz w:val="28"/>
          <w:szCs w:val="28"/>
        </w:rPr>
        <w:t>CLAIMS</w:t>
      </w:r>
    </w:p>
    <w:p w14:paraId="0D0A6896" w14:textId="77777777" w:rsidR="000A080F" w:rsidRPr="00A712E5" w:rsidRDefault="000A080F" w:rsidP="00A712E5">
      <w:pPr>
        <w:spacing w:line="276" w:lineRule="auto"/>
        <w:jc w:val="both"/>
        <w:rPr>
          <w:rFonts w:ascii="Baskerville" w:hAnsi="Baskerville" w:cs="Times New Roman"/>
          <w:sz w:val="28"/>
          <w:szCs w:val="28"/>
        </w:rPr>
      </w:pPr>
    </w:p>
    <w:p w14:paraId="635AE87B" w14:textId="77777777" w:rsidR="000A080F" w:rsidRPr="00A712E5" w:rsidRDefault="000A080F"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What is claimed is: </w:t>
      </w:r>
    </w:p>
    <w:p w14:paraId="3195940C" w14:textId="77777777" w:rsidR="000A080F" w:rsidRPr="00A712E5" w:rsidRDefault="000A080F"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1.</w:t>
      </w:r>
      <w:r w:rsidRPr="00A712E5">
        <w:rPr>
          <w:rFonts w:ascii="Baskerville" w:hAnsi="Baskerville" w:cs="Times New Roman"/>
          <w:sz w:val="28"/>
          <w:szCs w:val="28"/>
        </w:rPr>
        <w:tab/>
        <w:t>A system for conditioning and distributing air, with the invention comprising:</w:t>
      </w:r>
    </w:p>
    <w:p w14:paraId="525D5046" w14:textId="77777777" w:rsidR="000A080F" w:rsidRPr="00A712E5" w:rsidRDefault="000A080F"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an air temperature control device;</w:t>
      </w:r>
    </w:p>
    <w:p w14:paraId="60DD64F2" w14:textId="77777777" w:rsidR="000A080F" w:rsidRPr="00A712E5" w:rsidRDefault="000A080F"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compressor to push pressurized air through distribution conduits;</w:t>
      </w:r>
    </w:p>
    <w:p w14:paraId="287677C0" w14:textId="77777777" w:rsidR="000A080F" w:rsidRPr="00A712E5" w:rsidRDefault="000A080F"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lastRenderedPageBreak/>
        <w:t>conduits which may consist of flexible copper tubes inside of PEX tubes, thereby reducing conduit size while maintaining volume and reducing costs of construction and maintenance.</w:t>
      </w:r>
    </w:p>
    <w:p w14:paraId="63DCC070" w14:textId="697B794E" w:rsidR="000A080F" w:rsidRPr="00A712E5" w:rsidRDefault="00A16421" w:rsidP="00A16421">
      <w:pPr>
        <w:spacing w:line="276" w:lineRule="auto"/>
        <w:ind w:left="1440" w:hanging="1440"/>
        <w:jc w:val="both"/>
        <w:rPr>
          <w:rFonts w:ascii="Baskerville" w:hAnsi="Baskerville" w:cs="Times New Roman"/>
          <w:sz w:val="28"/>
          <w:szCs w:val="28"/>
        </w:rPr>
      </w:pPr>
      <w:r>
        <w:rPr>
          <w:rFonts w:ascii="Baskerville" w:hAnsi="Baskerville" w:cs="Times New Roman"/>
          <w:sz w:val="28"/>
          <w:szCs w:val="28"/>
        </w:rPr>
        <w:t>2.</w:t>
      </w:r>
      <w:r>
        <w:rPr>
          <w:rFonts w:ascii="Baskerville" w:hAnsi="Baskerville" w:cs="Times New Roman"/>
          <w:sz w:val="28"/>
          <w:szCs w:val="28"/>
        </w:rPr>
        <w:tab/>
      </w:r>
      <w:r w:rsidR="000A080F" w:rsidRPr="00A712E5">
        <w:rPr>
          <w:rFonts w:ascii="Baskerville" w:hAnsi="Baskerville" w:cs="Times New Roman"/>
          <w:sz w:val="28"/>
          <w:szCs w:val="28"/>
        </w:rPr>
        <w:t>A system for distributing water, with the invention comprising:</w:t>
      </w:r>
    </w:p>
    <w:p w14:paraId="26CF71AA" w14:textId="77777777" w:rsidR="000A080F" w:rsidRPr="00A712E5" w:rsidRDefault="000A080F"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compressor to push pressurized water through distribution conduits;</w:t>
      </w:r>
    </w:p>
    <w:p w14:paraId="7F484C96" w14:textId="77777777" w:rsidR="000A080F" w:rsidRPr="00A712E5" w:rsidRDefault="000A080F"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conduits which may consist of flexible copper tubes inside of PEX tubes, which may be further surrounded by a high strength metal, or materials of functional equivalency.</w:t>
      </w:r>
      <w:r w:rsidRPr="00A712E5">
        <w:rPr>
          <w:rFonts w:ascii="Baskerville" w:hAnsi="Baskerville" w:cs="Times New Roman"/>
          <w:sz w:val="28"/>
          <w:szCs w:val="28"/>
        </w:rPr>
        <w:br w:type="page"/>
      </w:r>
    </w:p>
    <w:p w14:paraId="13AF21C9" w14:textId="77777777" w:rsidR="000A080F" w:rsidRPr="00A712E5" w:rsidRDefault="000A080F"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1</w:t>
      </w:r>
    </w:p>
    <w:p w14:paraId="40AFE945" w14:textId="77777777" w:rsidR="000A080F" w:rsidRDefault="000A080F" w:rsidP="00A712E5">
      <w:pPr>
        <w:spacing w:line="276" w:lineRule="auto"/>
        <w:jc w:val="both"/>
        <w:rPr>
          <w:rFonts w:ascii="Baskerville" w:hAnsi="Baskerville" w:cs="Times New Roman"/>
          <w:sz w:val="28"/>
          <w:szCs w:val="28"/>
        </w:rPr>
      </w:pPr>
    </w:p>
    <w:p w14:paraId="46364C9E" w14:textId="77777777" w:rsidR="00962530" w:rsidRPr="00A712E5" w:rsidRDefault="00962530" w:rsidP="00A712E5">
      <w:pPr>
        <w:spacing w:line="276" w:lineRule="auto"/>
        <w:jc w:val="both"/>
        <w:rPr>
          <w:rFonts w:ascii="Baskerville" w:hAnsi="Baskerville" w:cs="Times New Roman"/>
          <w:sz w:val="28"/>
          <w:szCs w:val="28"/>
        </w:rPr>
      </w:pPr>
    </w:p>
    <w:p w14:paraId="3794E052" w14:textId="77777777" w:rsidR="000A080F" w:rsidRPr="00A712E5" w:rsidRDefault="000A080F" w:rsidP="00A712E5">
      <w:pPr>
        <w:spacing w:line="276" w:lineRule="auto"/>
        <w:jc w:val="both"/>
        <w:rPr>
          <w:rFonts w:ascii="Baskerville" w:hAnsi="Baskerville" w:cs="Times New Roman"/>
          <w:sz w:val="28"/>
          <w:szCs w:val="28"/>
        </w:rPr>
      </w:pPr>
    </w:p>
    <w:p w14:paraId="656E84FA" w14:textId="77777777" w:rsidR="000A080F" w:rsidRPr="00A712E5" w:rsidRDefault="000A080F" w:rsidP="00A712E5">
      <w:pPr>
        <w:spacing w:line="276" w:lineRule="auto"/>
        <w:jc w:val="center"/>
        <w:rPr>
          <w:rFonts w:ascii="Baskerville" w:hAnsi="Baskerville" w:cs="Times New Roman"/>
          <w:sz w:val="28"/>
          <w:szCs w:val="28"/>
        </w:rPr>
      </w:pPr>
      <w:r w:rsidRPr="00A712E5">
        <w:rPr>
          <w:rFonts w:ascii="Baskerville" w:hAnsi="Baskerville" w:cs="Times New Roman"/>
          <w:noProof/>
          <w:sz w:val="28"/>
          <w:szCs w:val="28"/>
        </w:rPr>
        <w:drawing>
          <wp:inline distT="0" distB="0" distL="0" distR="0" wp14:anchorId="7368DD3D" wp14:editId="10F23915">
            <wp:extent cx="4297680" cy="13990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 Conditioning Patent.png"/>
                    <pic:cNvPicPr/>
                  </pic:nvPicPr>
                  <pic:blipFill>
                    <a:blip r:embed="rId45">
                      <a:extLst>
                        <a:ext uri="{28A0092B-C50C-407E-A947-70E740481C1C}">
                          <a14:useLocalDpi xmlns:a14="http://schemas.microsoft.com/office/drawing/2010/main" val="0"/>
                        </a:ext>
                      </a:extLst>
                    </a:blip>
                    <a:stretch>
                      <a:fillRect/>
                    </a:stretch>
                  </pic:blipFill>
                  <pic:spPr>
                    <a:xfrm>
                      <a:off x="0" y="0"/>
                      <a:ext cx="4297680" cy="1399032"/>
                    </a:xfrm>
                    <a:prstGeom prst="rect">
                      <a:avLst/>
                    </a:prstGeom>
                  </pic:spPr>
                </pic:pic>
              </a:graphicData>
            </a:graphic>
          </wp:inline>
        </w:drawing>
      </w:r>
    </w:p>
    <w:p w14:paraId="5BF046D5" w14:textId="77777777" w:rsidR="000A080F" w:rsidRPr="00A712E5" w:rsidRDefault="000A080F"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 xml:space="preserve"> </w:t>
      </w:r>
    </w:p>
    <w:p w14:paraId="2BDA3551" w14:textId="77777777" w:rsidR="000A080F" w:rsidRPr="00A712E5" w:rsidRDefault="000A080F" w:rsidP="00A712E5">
      <w:pPr>
        <w:spacing w:line="276" w:lineRule="auto"/>
        <w:rPr>
          <w:rFonts w:ascii="Baskerville" w:hAnsi="Baskerville" w:cs="Times New Roman"/>
          <w:b/>
          <w:sz w:val="28"/>
          <w:szCs w:val="28"/>
        </w:rPr>
      </w:pPr>
      <w:r w:rsidRPr="00A712E5">
        <w:rPr>
          <w:rFonts w:ascii="Baskerville" w:hAnsi="Baskerville" w:cs="Times New Roman"/>
          <w:b/>
          <w:sz w:val="28"/>
          <w:szCs w:val="28"/>
        </w:rPr>
        <w:br w:type="page"/>
      </w:r>
    </w:p>
    <w:p w14:paraId="6D3C3964" w14:textId="77777777" w:rsidR="000A080F" w:rsidRPr="00A712E5" w:rsidRDefault="000A080F" w:rsidP="00A712E5">
      <w:pPr>
        <w:spacing w:line="276" w:lineRule="auto"/>
        <w:jc w:val="center"/>
        <w:rPr>
          <w:rFonts w:ascii="Baskerville" w:hAnsi="Baskerville" w:cs="Times New Roman"/>
          <w:sz w:val="28"/>
          <w:szCs w:val="28"/>
        </w:rPr>
      </w:pPr>
      <w:r w:rsidRPr="00A712E5">
        <w:rPr>
          <w:rFonts w:ascii="Baskerville" w:hAnsi="Baskerville" w:cs="Times New Roman"/>
          <w:b/>
          <w:sz w:val="28"/>
          <w:szCs w:val="28"/>
        </w:rPr>
        <w:lastRenderedPageBreak/>
        <w:t>FIG. 2</w:t>
      </w:r>
    </w:p>
    <w:p w14:paraId="3A72B0C8" w14:textId="77777777" w:rsidR="000A080F" w:rsidRDefault="000A080F" w:rsidP="00A712E5">
      <w:pPr>
        <w:spacing w:line="276" w:lineRule="auto"/>
        <w:rPr>
          <w:rFonts w:ascii="Baskerville" w:hAnsi="Baskerville" w:cs="Times New Roman"/>
          <w:sz w:val="28"/>
          <w:szCs w:val="28"/>
        </w:rPr>
      </w:pPr>
    </w:p>
    <w:p w14:paraId="2C262018" w14:textId="77777777" w:rsidR="00962530" w:rsidRPr="00A712E5" w:rsidRDefault="00962530" w:rsidP="00A712E5">
      <w:pPr>
        <w:spacing w:line="276" w:lineRule="auto"/>
        <w:rPr>
          <w:rFonts w:ascii="Baskerville" w:hAnsi="Baskerville" w:cs="Times New Roman"/>
          <w:sz w:val="28"/>
          <w:szCs w:val="28"/>
        </w:rPr>
      </w:pPr>
    </w:p>
    <w:p w14:paraId="5CF4C172" w14:textId="77777777" w:rsidR="000A080F" w:rsidRPr="00A712E5" w:rsidRDefault="000A080F" w:rsidP="00A712E5">
      <w:pPr>
        <w:spacing w:line="276" w:lineRule="auto"/>
        <w:rPr>
          <w:rFonts w:ascii="Baskerville" w:hAnsi="Baskerville" w:cs="Times New Roman"/>
          <w:sz w:val="28"/>
          <w:szCs w:val="28"/>
        </w:rPr>
      </w:pPr>
    </w:p>
    <w:p w14:paraId="1572FD55" w14:textId="3DAFA3C8" w:rsidR="000A080F" w:rsidRPr="00A712E5" w:rsidRDefault="000A080F" w:rsidP="00AB21D1">
      <w:pPr>
        <w:spacing w:line="276" w:lineRule="auto"/>
        <w:jc w:val="center"/>
        <w:rPr>
          <w:rFonts w:ascii="Baskerville" w:hAnsi="Baskerville" w:cs="Times New Roman"/>
          <w:b/>
          <w:sz w:val="28"/>
          <w:szCs w:val="28"/>
        </w:rPr>
      </w:pPr>
      <w:r w:rsidRPr="00A712E5">
        <w:rPr>
          <w:rFonts w:ascii="Baskerville" w:hAnsi="Baskerville" w:cs="Times New Roman"/>
          <w:b/>
          <w:noProof/>
          <w:sz w:val="28"/>
          <w:szCs w:val="28"/>
        </w:rPr>
        <w:drawing>
          <wp:inline distT="0" distB="0" distL="0" distR="0" wp14:anchorId="26839FF7" wp14:editId="40649F25">
            <wp:extent cx="4206240" cy="1600200"/>
            <wp:effectExtent l="0" t="0" r="1016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 Conditioning Patent Water.png"/>
                    <pic:cNvPicPr/>
                  </pic:nvPicPr>
                  <pic:blipFill>
                    <a:blip r:embed="rId46">
                      <a:extLst>
                        <a:ext uri="{28A0092B-C50C-407E-A947-70E740481C1C}">
                          <a14:useLocalDpi xmlns:a14="http://schemas.microsoft.com/office/drawing/2010/main" val="0"/>
                        </a:ext>
                      </a:extLst>
                    </a:blip>
                    <a:stretch>
                      <a:fillRect/>
                    </a:stretch>
                  </pic:blipFill>
                  <pic:spPr>
                    <a:xfrm>
                      <a:off x="0" y="0"/>
                      <a:ext cx="4206240" cy="1600200"/>
                    </a:xfrm>
                    <a:prstGeom prst="rect">
                      <a:avLst/>
                    </a:prstGeom>
                  </pic:spPr>
                </pic:pic>
              </a:graphicData>
            </a:graphic>
          </wp:inline>
        </w:drawing>
      </w:r>
    </w:p>
    <w:p w14:paraId="1AD5A409" w14:textId="2503D832" w:rsidR="009E0363" w:rsidRDefault="00BC7536">
      <w:pPr>
        <w:rPr>
          <w:rFonts w:ascii="Baskerville" w:hAnsi="Baskerville" w:cs="Times New Roman"/>
          <w:b/>
          <w:sz w:val="28"/>
          <w:szCs w:val="28"/>
        </w:rPr>
      </w:pPr>
      <w:r>
        <w:rPr>
          <w:rFonts w:ascii="Baskerville" w:hAnsi="Baskerville" w:cs="Times New Roman"/>
          <w:b/>
          <w:sz w:val="28"/>
          <w:szCs w:val="28"/>
        </w:rPr>
        <w:br w:type="page"/>
      </w:r>
      <w:r w:rsidR="009E0363">
        <w:rPr>
          <w:rFonts w:ascii="Baskerville" w:hAnsi="Baskerville" w:cs="Times New Roman"/>
          <w:b/>
          <w:sz w:val="28"/>
          <w:szCs w:val="28"/>
        </w:rPr>
        <w:lastRenderedPageBreak/>
        <w:br w:type="page"/>
      </w:r>
    </w:p>
    <w:p w14:paraId="65CDDF84" w14:textId="7487DA7B" w:rsidR="00601EAD" w:rsidRPr="00A712E5" w:rsidRDefault="00601EAD" w:rsidP="009E0363">
      <w:pPr>
        <w:spacing w:line="276" w:lineRule="auto"/>
        <w:jc w:val="center"/>
        <w:rPr>
          <w:rFonts w:ascii="Baskerville" w:hAnsi="Baskerville" w:cs="Times New Roman"/>
          <w:sz w:val="28"/>
          <w:szCs w:val="28"/>
        </w:rPr>
      </w:pPr>
      <w:r w:rsidRPr="00A712E5">
        <w:rPr>
          <w:rFonts w:ascii="Baskerville" w:hAnsi="Baskerville" w:cs="Times New Roman"/>
          <w:b/>
          <w:sz w:val="28"/>
          <w:szCs w:val="28"/>
        </w:rPr>
        <w:lastRenderedPageBreak/>
        <w:t>REUSABLE SPACE VEHICLE LAUNCH SYSTEM</w:t>
      </w:r>
    </w:p>
    <w:p w14:paraId="2604B461" w14:textId="77777777" w:rsidR="00601EAD" w:rsidRPr="00A712E5" w:rsidRDefault="00601EAD" w:rsidP="00A712E5">
      <w:pPr>
        <w:spacing w:line="276" w:lineRule="auto"/>
        <w:jc w:val="center"/>
        <w:rPr>
          <w:rFonts w:ascii="Baskerville" w:hAnsi="Baskerville" w:cs="Times New Roman"/>
          <w:b/>
          <w:sz w:val="28"/>
          <w:szCs w:val="28"/>
        </w:rPr>
      </w:pPr>
    </w:p>
    <w:p w14:paraId="1D88B685" w14:textId="77777777" w:rsidR="00601EAD" w:rsidRPr="00A712E5" w:rsidRDefault="00601EAD"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t>INVENTOR JONATHAN BANNON MAHER</w:t>
      </w:r>
    </w:p>
    <w:p w14:paraId="20CED885" w14:textId="77777777" w:rsidR="00601EAD" w:rsidRPr="00A712E5" w:rsidRDefault="00601EAD" w:rsidP="00A712E5">
      <w:pPr>
        <w:spacing w:line="276" w:lineRule="auto"/>
        <w:jc w:val="both"/>
        <w:rPr>
          <w:rFonts w:ascii="Baskerville" w:hAnsi="Baskerville" w:cs="Times New Roman"/>
          <w:sz w:val="28"/>
          <w:szCs w:val="28"/>
        </w:rPr>
      </w:pPr>
    </w:p>
    <w:p w14:paraId="3A5535BE" w14:textId="77777777" w:rsidR="00601EAD" w:rsidRPr="00A712E5" w:rsidRDefault="00601EAD" w:rsidP="00A712E5">
      <w:pPr>
        <w:spacing w:line="276" w:lineRule="auto"/>
        <w:jc w:val="both"/>
        <w:rPr>
          <w:rFonts w:ascii="Baskerville" w:hAnsi="Baskerville" w:cs="Times New Roman"/>
          <w:sz w:val="28"/>
          <w:szCs w:val="28"/>
        </w:rPr>
      </w:pPr>
    </w:p>
    <w:p w14:paraId="71FB822D" w14:textId="77777777" w:rsidR="00601EAD" w:rsidRPr="00A712E5" w:rsidRDefault="00601EAD" w:rsidP="00A712E5">
      <w:pPr>
        <w:spacing w:line="276" w:lineRule="auto"/>
        <w:jc w:val="both"/>
        <w:rPr>
          <w:rFonts w:ascii="Baskerville" w:hAnsi="Baskerville" w:cs="Times New Roman"/>
          <w:b/>
          <w:sz w:val="28"/>
          <w:szCs w:val="28"/>
        </w:rPr>
      </w:pPr>
      <w:r w:rsidRPr="00A712E5">
        <w:rPr>
          <w:rFonts w:ascii="Baskerville" w:hAnsi="Baskerville" w:cs="Times New Roman"/>
          <w:b/>
          <w:sz w:val="28"/>
          <w:szCs w:val="28"/>
        </w:rPr>
        <w:t>TECHNICAL FIELD</w:t>
      </w:r>
    </w:p>
    <w:p w14:paraId="58BDF57A" w14:textId="77777777" w:rsidR="00601EAD" w:rsidRPr="00A712E5" w:rsidRDefault="00601EAD" w:rsidP="00A712E5">
      <w:pPr>
        <w:spacing w:line="276" w:lineRule="auto"/>
        <w:jc w:val="both"/>
        <w:rPr>
          <w:rFonts w:ascii="Baskerville" w:hAnsi="Baskerville" w:cs="Times New Roman"/>
          <w:sz w:val="28"/>
          <w:szCs w:val="28"/>
        </w:rPr>
      </w:pPr>
    </w:p>
    <w:p w14:paraId="0A7F305A"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[0001] Embodiments of the invention relate to the fields of space transportation and colonization.</w:t>
      </w:r>
    </w:p>
    <w:p w14:paraId="4C6E96CE" w14:textId="77777777" w:rsidR="00601EAD" w:rsidRPr="00A712E5" w:rsidRDefault="00601EAD" w:rsidP="00A712E5">
      <w:pPr>
        <w:spacing w:line="276" w:lineRule="auto"/>
        <w:jc w:val="both"/>
        <w:rPr>
          <w:rFonts w:ascii="Baskerville" w:hAnsi="Baskerville" w:cs="Times New Roman"/>
          <w:sz w:val="28"/>
          <w:szCs w:val="28"/>
        </w:rPr>
      </w:pPr>
    </w:p>
    <w:p w14:paraId="09631717" w14:textId="6F11A17D" w:rsidR="00601EAD" w:rsidRPr="00A712E5" w:rsidRDefault="00601EAD" w:rsidP="007C1442">
      <w:pPr>
        <w:spacing w:line="276" w:lineRule="auto"/>
        <w:rPr>
          <w:rFonts w:ascii="Baskerville" w:hAnsi="Baskerville" w:cs="Times New Roman"/>
          <w:b/>
          <w:sz w:val="28"/>
          <w:szCs w:val="28"/>
        </w:rPr>
      </w:pPr>
      <w:r w:rsidRPr="00A712E5">
        <w:rPr>
          <w:rFonts w:ascii="Baskerville" w:hAnsi="Baskerville" w:cs="Times New Roman"/>
          <w:b/>
          <w:sz w:val="28"/>
          <w:szCs w:val="28"/>
        </w:rPr>
        <w:t>ABSTRACT</w:t>
      </w:r>
    </w:p>
    <w:p w14:paraId="3979931D" w14:textId="77777777" w:rsidR="00601EAD" w:rsidRPr="00A712E5" w:rsidRDefault="00601EAD" w:rsidP="00A712E5">
      <w:pPr>
        <w:spacing w:line="276" w:lineRule="auto"/>
        <w:jc w:val="both"/>
        <w:rPr>
          <w:rFonts w:ascii="Baskerville" w:hAnsi="Baskerville" w:cs="Times New Roman"/>
          <w:sz w:val="28"/>
          <w:szCs w:val="28"/>
        </w:rPr>
      </w:pPr>
    </w:p>
    <w:p w14:paraId="208ABB2E" w14:textId="77777777" w:rsidR="007C1442" w:rsidRDefault="00601EAD" w:rsidP="007C1442">
      <w:pPr>
        <w:spacing w:line="276" w:lineRule="auto"/>
        <w:jc w:val="both"/>
        <w:rPr>
          <w:rFonts w:ascii="Baskerville" w:hAnsi="Baskerville" w:cs="Times New Roman"/>
          <w:b/>
          <w:sz w:val="28"/>
          <w:szCs w:val="28"/>
        </w:rPr>
      </w:pPr>
      <w:r w:rsidRPr="00A712E5">
        <w:rPr>
          <w:rFonts w:ascii="Baskerville" w:hAnsi="Baskerville" w:cs="Times New Roman"/>
          <w:sz w:val="28"/>
          <w:szCs w:val="28"/>
        </w:rPr>
        <w:t>[0002] Systems, methods, apparatuses, and in some embodiments computer programs encoded on a computer storage medium, provide reusable space vehicles launchers, for use in an interplanetary space vehicle launch network, by attaching a space vehicle to a launch track – of adequate height and providing vertical release – as well as a chain, with the chain rotated by motors providing adequate force to accelerate the vehicle along the launch track until it is released at high velocity, and optionally in environments with an adequate atmosphere, a platform holding the vehicle and launch track, where the platform is accelerated into the atmosphere by aircraft engines, and at an optimal altitude accelerating the vehicle along the launch track for release, thereby reducing or eliminating the need for traditional launch rockets and their associated costs.</w:t>
      </w:r>
    </w:p>
    <w:p w14:paraId="5978BA31" w14:textId="77777777" w:rsidR="007C1442" w:rsidRDefault="007C1442" w:rsidP="007C1442">
      <w:pPr>
        <w:spacing w:line="276" w:lineRule="auto"/>
        <w:jc w:val="both"/>
        <w:rPr>
          <w:rFonts w:ascii="Baskerville" w:hAnsi="Baskerville" w:cs="Times New Roman"/>
          <w:b/>
          <w:sz w:val="28"/>
          <w:szCs w:val="28"/>
        </w:rPr>
      </w:pPr>
    </w:p>
    <w:p w14:paraId="327E993D" w14:textId="053B92BB" w:rsidR="00601EAD" w:rsidRPr="007C1442" w:rsidRDefault="00601EAD" w:rsidP="007C1442">
      <w:pPr>
        <w:spacing w:line="276" w:lineRule="auto"/>
        <w:jc w:val="both"/>
        <w:rPr>
          <w:rFonts w:ascii="Baskerville" w:hAnsi="Baskerville" w:cs="Times New Roman"/>
          <w:sz w:val="28"/>
          <w:szCs w:val="28"/>
        </w:rPr>
      </w:pPr>
      <w:r w:rsidRPr="00A712E5">
        <w:rPr>
          <w:rFonts w:ascii="Baskerville" w:hAnsi="Baskerville" w:cs="Times New Roman"/>
          <w:b/>
          <w:sz w:val="28"/>
          <w:szCs w:val="28"/>
        </w:rPr>
        <w:t>REFERENCE TO RELATED DOCUMENTS</w:t>
      </w:r>
    </w:p>
    <w:p w14:paraId="3DC975A1" w14:textId="77777777" w:rsidR="00601EAD" w:rsidRPr="00A712E5" w:rsidRDefault="00601EAD" w:rsidP="00A712E5">
      <w:pPr>
        <w:spacing w:line="276" w:lineRule="auto"/>
        <w:rPr>
          <w:rFonts w:ascii="Baskerville" w:hAnsi="Baskerville" w:cs="Times New Roman"/>
          <w:sz w:val="28"/>
          <w:szCs w:val="28"/>
        </w:rPr>
      </w:pPr>
    </w:p>
    <w:p w14:paraId="74B26B5D"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[0003] This application is provided the benefit and priority date of United States Patent and Trademark Office provisional patent application number 62/522,688, filed June </w:t>
      </w:r>
      <w:proofErr w:type="gramStart"/>
      <w:r w:rsidRPr="00A712E5">
        <w:rPr>
          <w:rFonts w:ascii="Baskerville" w:hAnsi="Baskerville" w:cs="Times New Roman"/>
          <w:sz w:val="28"/>
          <w:szCs w:val="28"/>
        </w:rPr>
        <w:t>20</w:t>
      </w:r>
      <w:r w:rsidRPr="00A712E5">
        <w:rPr>
          <w:rFonts w:ascii="Baskerville" w:hAnsi="Baskerville" w:cs="Times New Roman"/>
          <w:sz w:val="28"/>
          <w:szCs w:val="28"/>
          <w:vertAlign w:val="superscript"/>
        </w:rPr>
        <w:t>th</w:t>
      </w:r>
      <w:proofErr w:type="gramEnd"/>
      <w:r w:rsidRPr="00A712E5">
        <w:rPr>
          <w:rFonts w:ascii="Baskerville" w:hAnsi="Baskerville" w:cs="Times New Roman"/>
          <w:sz w:val="28"/>
          <w:szCs w:val="28"/>
        </w:rPr>
        <w:t xml:space="preserve"> 2017 by inventor Jonathan Bannon Maher, which is incorporated herein in its entirety.</w:t>
      </w:r>
    </w:p>
    <w:p w14:paraId="7BCDD2BB" w14:textId="77777777" w:rsidR="00601EAD" w:rsidRPr="00A712E5" w:rsidRDefault="00601EAD" w:rsidP="00A712E5">
      <w:pPr>
        <w:spacing w:line="276" w:lineRule="auto"/>
        <w:rPr>
          <w:rFonts w:ascii="Baskerville" w:hAnsi="Baskerville" w:cs="Times New Roman"/>
          <w:sz w:val="28"/>
          <w:szCs w:val="28"/>
        </w:rPr>
      </w:pPr>
    </w:p>
    <w:p w14:paraId="65C368FF" w14:textId="1A6C9EC4" w:rsidR="00601EAD" w:rsidRPr="00A712E5" w:rsidRDefault="00601EAD"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BACKGROUND</w:t>
      </w:r>
    </w:p>
    <w:p w14:paraId="149FE272" w14:textId="77777777" w:rsidR="00601EAD" w:rsidRPr="00A712E5" w:rsidRDefault="00601EAD" w:rsidP="00A712E5">
      <w:pPr>
        <w:spacing w:line="276" w:lineRule="auto"/>
        <w:jc w:val="both"/>
        <w:rPr>
          <w:rFonts w:ascii="Baskerville" w:hAnsi="Baskerville" w:cs="Times New Roman"/>
          <w:sz w:val="28"/>
          <w:szCs w:val="28"/>
        </w:rPr>
      </w:pPr>
    </w:p>
    <w:p w14:paraId="54BEE0CA"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[0004] This section is intended to introduce the reader to various aspects of the art that may be related to various aspects of the present techniques, which are described and or claimed. This discussion is believed to be helpful in providing the reader with background information to facilitate a better understanding of the various aspects of the present disclosure. Accordingly, it is understood that these statements are to be read in this light, and not a citation of prior any art.</w:t>
      </w:r>
    </w:p>
    <w:p w14:paraId="39C29A1F" w14:textId="77777777" w:rsidR="00601EAD" w:rsidRPr="00A712E5" w:rsidRDefault="00601EAD" w:rsidP="00A712E5">
      <w:pPr>
        <w:spacing w:line="276" w:lineRule="auto"/>
        <w:jc w:val="both"/>
        <w:rPr>
          <w:rFonts w:ascii="Baskerville" w:hAnsi="Baskerville" w:cs="Times New Roman"/>
          <w:sz w:val="28"/>
          <w:szCs w:val="28"/>
        </w:rPr>
      </w:pPr>
    </w:p>
    <w:p w14:paraId="799F70F3"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[0005] Current space vehicle launch systems utilize substantial amounts of fuel, which create substantial costs, that make transportation between space based bodies almost prohibitively expensive, where a return trip to Earth from another space based body currently requires fuel for the trip back, which must be brought or somehow produced once on another space based body.</w:t>
      </w:r>
    </w:p>
    <w:p w14:paraId="15F81A81" w14:textId="77777777" w:rsidR="007C1442" w:rsidRDefault="007C1442" w:rsidP="00A712E5">
      <w:pPr>
        <w:spacing w:line="276" w:lineRule="auto"/>
        <w:rPr>
          <w:rFonts w:ascii="Baskerville" w:hAnsi="Baskerville" w:cs="Times New Roman"/>
          <w:b/>
          <w:sz w:val="28"/>
          <w:szCs w:val="28"/>
        </w:rPr>
      </w:pPr>
    </w:p>
    <w:p w14:paraId="125DB882" w14:textId="12E5D3B9" w:rsidR="00601EAD" w:rsidRPr="00A712E5" w:rsidRDefault="00601EAD"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BRIEF DESCRIPTION OF THE ILLUSTRATIONS</w:t>
      </w:r>
    </w:p>
    <w:p w14:paraId="307C20C7" w14:textId="77777777" w:rsidR="00601EAD" w:rsidRPr="00A712E5" w:rsidRDefault="00601EAD" w:rsidP="00A712E5">
      <w:pPr>
        <w:spacing w:line="276" w:lineRule="auto"/>
        <w:jc w:val="both"/>
        <w:rPr>
          <w:rFonts w:ascii="Baskerville" w:hAnsi="Baskerville" w:cs="Times New Roman"/>
          <w:sz w:val="28"/>
          <w:szCs w:val="28"/>
        </w:rPr>
      </w:pPr>
    </w:p>
    <w:p w14:paraId="25024C0F"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[0006] Illustrations are provided by way of example, and not by way of limitation, in the figures of the accompanying drawings, and embodiments may not contain all components, may contain additional components, and may contain functionally similar components.</w:t>
      </w:r>
    </w:p>
    <w:p w14:paraId="642CA627" w14:textId="77777777" w:rsidR="00601EAD" w:rsidRPr="00A712E5" w:rsidRDefault="00601EAD" w:rsidP="00A712E5">
      <w:pPr>
        <w:spacing w:line="276" w:lineRule="auto"/>
        <w:jc w:val="both"/>
        <w:rPr>
          <w:rFonts w:ascii="Baskerville" w:hAnsi="Baskerville" w:cs="Times New Roman"/>
          <w:sz w:val="28"/>
          <w:szCs w:val="28"/>
        </w:rPr>
      </w:pPr>
    </w:p>
    <w:p w14:paraId="1FEF03AE"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[0007] FIG. 1 is an embodiment of the apparatus that allows for a reuseable space vehicle launch system.</w:t>
      </w:r>
    </w:p>
    <w:p w14:paraId="2F6CF810" w14:textId="77777777" w:rsidR="00601EAD" w:rsidRPr="00A712E5" w:rsidRDefault="00601EAD" w:rsidP="00A712E5">
      <w:pPr>
        <w:spacing w:line="276" w:lineRule="auto"/>
        <w:jc w:val="both"/>
        <w:rPr>
          <w:rFonts w:ascii="Baskerville" w:hAnsi="Baskerville" w:cs="Times New Roman"/>
          <w:sz w:val="28"/>
          <w:szCs w:val="28"/>
        </w:rPr>
      </w:pPr>
    </w:p>
    <w:p w14:paraId="02754D17"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[0008] FIG. 2 is an embodiment of a link in the chain that accelerates the launch vehicle.</w:t>
      </w:r>
    </w:p>
    <w:p w14:paraId="691B2593" w14:textId="77777777" w:rsidR="00601EAD" w:rsidRPr="00A712E5" w:rsidRDefault="00601EAD" w:rsidP="00A712E5">
      <w:pPr>
        <w:spacing w:line="276" w:lineRule="auto"/>
        <w:jc w:val="both"/>
        <w:rPr>
          <w:rFonts w:ascii="Baskerville" w:hAnsi="Baskerville" w:cs="Times New Roman"/>
          <w:sz w:val="28"/>
          <w:szCs w:val="28"/>
        </w:rPr>
      </w:pPr>
    </w:p>
    <w:p w14:paraId="517D576A"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[0009] FIG. 3 is an embodiment of a computer code embedded flow diagram, providing the computer code that activates and controls the launch system.</w:t>
      </w:r>
    </w:p>
    <w:p w14:paraId="508F5446" w14:textId="77777777" w:rsidR="00601EAD" w:rsidRPr="00A712E5" w:rsidRDefault="00601EAD" w:rsidP="00A712E5">
      <w:pPr>
        <w:spacing w:line="276" w:lineRule="auto"/>
        <w:jc w:val="both"/>
        <w:rPr>
          <w:rFonts w:ascii="Baskerville" w:hAnsi="Baskerville" w:cs="Times New Roman"/>
          <w:sz w:val="28"/>
          <w:szCs w:val="28"/>
        </w:rPr>
      </w:pPr>
    </w:p>
    <w:p w14:paraId="28FCE13D" w14:textId="09BCD855" w:rsidR="00601EAD" w:rsidRPr="00A712E5" w:rsidRDefault="00601EAD" w:rsidP="00A712E5">
      <w:pPr>
        <w:spacing w:line="276" w:lineRule="auto"/>
        <w:rPr>
          <w:rFonts w:ascii="Baskerville" w:hAnsi="Baskerville" w:cs="Times New Roman"/>
          <w:b/>
          <w:sz w:val="28"/>
          <w:szCs w:val="28"/>
        </w:rPr>
      </w:pPr>
      <w:r w:rsidRPr="00A712E5">
        <w:rPr>
          <w:rFonts w:ascii="Baskerville" w:hAnsi="Baskerville" w:cs="Times New Roman"/>
          <w:b/>
          <w:sz w:val="28"/>
          <w:szCs w:val="28"/>
        </w:rPr>
        <w:t>DETAILED DESCRIPTION</w:t>
      </w:r>
    </w:p>
    <w:p w14:paraId="0859A007" w14:textId="77777777" w:rsidR="00601EAD" w:rsidRPr="00A712E5" w:rsidRDefault="00601EAD" w:rsidP="00A712E5">
      <w:pPr>
        <w:spacing w:line="276" w:lineRule="auto"/>
        <w:jc w:val="both"/>
        <w:rPr>
          <w:rFonts w:ascii="Baskerville" w:hAnsi="Baskerville" w:cs="Times New Roman"/>
          <w:sz w:val="28"/>
          <w:szCs w:val="28"/>
        </w:rPr>
      </w:pPr>
    </w:p>
    <w:p w14:paraId="715CEF3A"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[0010] It is understood that, as in any engineering or design project, the development of any actual implementation will include numerous implementation specific decisions made to achieve the developers' specific goals, such as compliance with business related and system related constraints, which may vary from one implementation to another. It is understood that such a development effort might be complex and time consuming, but is nevertheless a routine undertaking of design, fabrication, and manufacture for those skilled in the art having the benefit of this disclosure.  The disclosed steps may be read as prefaced by "In some embodiments, including one complete embodiment, ", may be executed or performed in other orders or sequences, and are not limited to the order and sequence shown and described, which are provided to enable ease in constructing an embodiment, and along with each components of each step, may be removed, modified, combined, or rearranged, and other steps and or step components may be added, without departing from the scope of this disclosure and or invention. Although embodiments of the invention have been described and illustrated in the disclosed </w:t>
      </w:r>
      <w:r w:rsidRPr="00A712E5">
        <w:rPr>
          <w:rFonts w:ascii="Baskerville" w:hAnsi="Baskerville" w:cs="Times New Roman"/>
          <w:sz w:val="28"/>
          <w:szCs w:val="28"/>
        </w:rPr>
        <w:lastRenderedPageBreak/>
        <w:t xml:space="preserve">implementations, it is understood that the present disclosed subject matter, including apparatuses, methods, specification, and illustrations, has been made only by way of example, not by way of limitation, and the methods and apparatuses may be used in other systems, and that numerous changes and optimizations in the details of implementation of the invention and or embodiment are made without such modifications departing from the spirit and scope of this disclosure and or embodiments of the invention. Although the disclosure has been shown and described with respect to one or more embodiments, features of the disclosed embodiments can be combined and rearranged in various ways, and changes including equivalent alterations, substitutions, modifications, and additional efficiencies will of course occur to someone of ordinary skill in the art without departing from the spirit and scope of this disclosure and or invention.  In particular regard to the various functions performed by the described components, the terms used to describe such components are intended to correspond, unless otherwise indicated, to any component which performs the specified function of the described component, or is functionally equivalent to the described component, even though not structurally equivalent to the disclosed structure which performs the function in the implementations described in this disclosure.  In addition, while a particular feature of the disclosure may have been provided with respect to only one of several embodiments, such feature may be combined with one or more other features of other embodiments as may be desired and advantageous for any given or particular application.  In some instances, well-known circuits, structures and techniques have not been shown in detail in order not to obscure the understanding of this disclosure.  Articles in this disclosure such as "a" "an" and "the" may allow for both singular and plural forms.  Verbs in this disclosure such as "is" may be read as "may be".  Conjunctions in this disclosure such as "or" as used herein may be interpreted as inclusive or meaning any one or any combination, where "A, B or C" means "any of the following: A; B; C; A and B; A and C; B and C; A, B and C".  Relational terms in this disclosure, for example first and second, top and bottom, left and right, are to distinguish one entity or action from another, and may not necessarily require or imply a relationship, or order between, such entities or actions. The disclosure includes the best mode contemplated by the inventor, a completely described specific embodiment, along with optional components and alternative embodiments to best suit the implementer, measurements in imperial and metric units to support universal understanding, and dramatically exceeds claims support requirements and enablement requirements by allowing for selection and or construction of the required components to be carried out easily, quickly, and routinely by persons of ordinary skill in the art, who are provided the additional benefit of utilizing readily available commodity components whenever possible. The present disclosure includes material protected by copyrights, and the owner of the copyrights hereby reserves all </w:t>
      </w:r>
      <w:r w:rsidRPr="00A712E5">
        <w:rPr>
          <w:rFonts w:ascii="Baskerville" w:hAnsi="Baskerville" w:cs="Times New Roman"/>
          <w:sz w:val="28"/>
          <w:szCs w:val="28"/>
        </w:rPr>
        <w:lastRenderedPageBreak/>
        <w:t>rights, but with authorization for publication as required by government patent offices.  Various embodiments of the present invention may provide all, some or none of the disclosed technical advantages.</w:t>
      </w:r>
    </w:p>
    <w:p w14:paraId="1552773D" w14:textId="77777777" w:rsidR="00601EAD" w:rsidRPr="00A712E5" w:rsidRDefault="00601EAD" w:rsidP="00A712E5">
      <w:pPr>
        <w:spacing w:line="276" w:lineRule="auto"/>
        <w:jc w:val="both"/>
        <w:rPr>
          <w:rFonts w:ascii="Baskerville" w:hAnsi="Baskerville" w:cs="Times New Roman"/>
          <w:sz w:val="28"/>
          <w:szCs w:val="28"/>
        </w:rPr>
      </w:pPr>
    </w:p>
    <w:p w14:paraId="17B519AF"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[0011] The computer code descriptions disclosed, in order to provide comprehensive enabling disclosure, rather than utilizing flow charts, which according to Patent Cooperation Treaty 11.11a are prohibited from containing "text matter, except a single word or words, when absolutely indispensable, such as… a few short catchwords indispensable for understanding", are provided in a text only format where the number of arrows preceding a line indicate logical block level, semicolons indicate a new segment of a logical block, and periods indicate the closure of one or more logical blocks.  It is understood that any computer code representations in this disclosure are merely illustrative, rather than restrictive. While code may be written in nearly any computer language, including Java and C++, the illustrative computer code descriptions were derived from code written the Python language, which may be run through the Python interpreter, with appropriate supportive libraries, which at the time of disclosure, may run on nearly any computer, for example one with an Intel or AMD processor, running a current version of Linux, Windows, or Mac OS. All code components may read as if prefaced by "In some embodiments, including one complete embodiment, ".  In some embodiments, functionality may be modified, rearranged, excluded, and added.  To provide more fundamental computer system details, in some embodiments, the functionality associated with the disclosed computer code descriptions may be referred to as a script, module, software, software application, or code, and can be written in any form of language, including compiled, interpreted, declarative, or procedural, able to be deployed in any form suitable for use in a computing environment, including as an independent or integrated program, module, component, or subroutine, for execution by the computer system, implemented on one or more independent or integrated computers, utilizing a central processing unit in the form of one or more general or special purpose microprocessors, in conjunction with digital electronic circuitry, which may include special purpose logic circuitry such as a field programmable gate array or application specific integrated circuit, with the computer controlled by and operatively coupled to tangibly embodied software and or firmware, which may include code that creates an environment for code execution, including individual or combined use of processor firmware, a protocol stack, a database management system, and an operating system, where such software and or firmware may exist in one or more parts in memory on one or more computers, and is encoded on one or more tangible non transitory software carriers, such as individual or combined use of a random or serial access device or substrate, a semiconductor memory device, transient or persistent random access </w:t>
      </w:r>
      <w:r w:rsidRPr="00A712E5">
        <w:rPr>
          <w:rFonts w:ascii="Baskerville" w:hAnsi="Baskerville" w:cs="Times New Roman"/>
          <w:sz w:val="28"/>
          <w:szCs w:val="28"/>
        </w:rPr>
        <w:lastRenderedPageBreak/>
        <w:t>memory, a magnetic, magnetic optical, or optical disk, or encoded on an artificially generated transmitted signal, for example, optical, electrical, or electromagnetic, transmitted using a sending and a receiving apparatus, where the interaction between the user and the software may be implemented by operatively coupling, to the local implementing computer, or a local computer connected to one or more remote computers through a local or wide area network, a display device which may implement liquid crystals or light emitting diodes, a keyboard, and a pointing device.</w:t>
      </w:r>
    </w:p>
    <w:p w14:paraId="19A6FCBC" w14:textId="77777777" w:rsidR="00601EAD" w:rsidRPr="00A712E5" w:rsidRDefault="00601EAD" w:rsidP="00A712E5">
      <w:pPr>
        <w:spacing w:line="276" w:lineRule="auto"/>
        <w:jc w:val="both"/>
        <w:rPr>
          <w:rFonts w:ascii="Baskerville" w:hAnsi="Baskerville" w:cs="Times New Roman"/>
          <w:sz w:val="28"/>
          <w:szCs w:val="28"/>
        </w:rPr>
      </w:pPr>
    </w:p>
    <w:p w14:paraId="363A6794"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[0012] The inventor retains absolutely no liability for any implementation of this invention, and the invention is implemented exclusively at the risk and liability of the implementer.</w:t>
      </w:r>
    </w:p>
    <w:p w14:paraId="79A463D7" w14:textId="77777777" w:rsidR="00601EAD" w:rsidRPr="00A712E5" w:rsidRDefault="00601EAD" w:rsidP="00A712E5">
      <w:pPr>
        <w:spacing w:line="276" w:lineRule="auto"/>
        <w:jc w:val="both"/>
        <w:rPr>
          <w:rFonts w:ascii="Baskerville" w:hAnsi="Baskerville" w:cs="Times New Roman"/>
          <w:sz w:val="28"/>
          <w:szCs w:val="28"/>
        </w:rPr>
      </w:pPr>
    </w:p>
    <w:p w14:paraId="32972F75"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[0013] Embodiments provide a reusable system for the launch of space vehicles, by providing a launch track, wrapped by a continuous chain, with the space vehicle having one or more hooks that connect to the chain, with the chain rotated by a fixed motor that propels the space vehicle to the speed necessary to escape gravity and move into space before reaching the end of the track, with the chain and hooks designed to allow naturally disengagement at the end of the track.  In environments, where there is an atmosphere, the acceleration structure is first accelerated in the atmosphere by engines to maximum velocity within the atmosphere, prior to acceleration of the vehicle along the launch track.  The velocity at which person can accelerate without passing out is 5 to 9 g's, where a g is 32 meters per second per second, so 160 to 288 meters per second per second, or is 576 to 1036 kilometers per hour.  The first stage of the platform can accelerate the vehicle to the standard rocket speed at the altitude of 42 miles (68 kilometers) of 6,164 miles per hour (9,920 kilometers per hour).  Given the low end of the maximum acceleration speed humans can withstand, an acceleration structure of 5280 feet (1600 meters) can provide the additional following safe speed and distance per second: 1 second: 576 kilometers per hour and 160 meters; 2 seconds 1,152 kilometers per hour, and traveled 480 meters; 3 seconds: 1,728 kilometers per hour and 960 meters; 4 seconds: 2,304 kilometers per hour and 1600 meters.  1600 meters is one mile, and therefore an acceleration structure with a 1 kilometer or 1 mile track can safely accelerate the rocket by an additional 2,304 kilometers per hour.  Therefore, allowing a ship to reach escape velocity of Earth without using rocket fuel.  The ship would then land on the Moon, which has little gravity and no atmosphere, and use another acceleration track to launch to Mars, which is would unquestionably be able to do without fuel given little gravity and no air resistance.  The ship would land on Mars, which has only 38% of the gravity of Earth with almost no atmospheric resistance, and use another accelerator to launch back to the Earth without fuel.</w:t>
      </w:r>
    </w:p>
    <w:p w14:paraId="6D047B2F" w14:textId="77777777" w:rsidR="00601EAD" w:rsidRPr="00A712E5" w:rsidRDefault="00601EAD" w:rsidP="00A712E5">
      <w:pPr>
        <w:spacing w:line="276" w:lineRule="auto"/>
        <w:jc w:val="both"/>
        <w:rPr>
          <w:rFonts w:ascii="Baskerville" w:hAnsi="Baskerville" w:cs="Times New Roman"/>
          <w:sz w:val="28"/>
          <w:szCs w:val="28"/>
        </w:rPr>
      </w:pPr>
    </w:p>
    <w:p w14:paraId="5FF6B88D"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[0014] </w:t>
      </w:r>
      <w:r w:rsidRPr="00A712E5">
        <w:rPr>
          <w:rFonts w:ascii="Baskerville" w:hAnsi="Baskerville" w:cs="Times New Roman"/>
          <w:b/>
          <w:sz w:val="28"/>
          <w:szCs w:val="28"/>
        </w:rPr>
        <w:t>In some embodiments, including one complete embodiment, construct the acceleration platform accelerator structure, accelerator chain, accelerator gears, and space vehicle chain and track connector.</w:t>
      </w:r>
      <w:r w:rsidRPr="00A712E5">
        <w:rPr>
          <w:rFonts w:ascii="Baskerville" w:hAnsi="Baskerville" w:cs="Times New Roman"/>
          <w:sz w:val="28"/>
          <w:szCs w:val="28"/>
        </w:rPr>
        <w:t xml:space="preserve"> In some embodiments, including one complete embodiment, in reference to FIG. 1, horizontal titanium beam 1000 is welded in the center to vertical titanium steel beam 1001, and titanium beam 1000 is welded on either end to custom cast circular titanium structure 1002, with beam 1001 having gears 1200 1201 bolted along the side on to either end, with the gears wrapped by titanium accelerator chain 1202 constructed from chain links provided for in FIG. 2 and later described, with engines 1100 1101 1102 1103 1104 1105 1106 mounted around the exterior of support circular titanium structure 1002, by means which may include welding or bolting, acceleration engines 1200 1201 are mounted to beam 1001, by means which may include welding or bolting, on either side of acceleration structure support 1001, with the acceleration engines having their axles welded to either side of rotating bottom gear 1200.  In some embodiment, including one complete embodiment, the accelerator beam 1001 has a length of 1 mile (1.6 kilometers), and may be adjusted to any length required to achieve desired acceleration at speeds safe to humans.</w:t>
      </w:r>
    </w:p>
    <w:p w14:paraId="1712EA71" w14:textId="77777777" w:rsidR="00601EAD" w:rsidRPr="00A712E5" w:rsidRDefault="00601EAD" w:rsidP="00A712E5">
      <w:pPr>
        <w:spacing w:line="276" w:lineRule="auto"/>
        <w:jc w:val="both"/>
        <w:rPr>
          <w:rFonts w:ascii="Baskerville" w:hAnsi="Baskerville" w:cs="Times New Roman"/>
          <w:sz w:val="28"/>
          <w:szCs w:val="28"/>
        </w:rPr>
      </w:pPr>
    </w:p>
    <w:p w14:paraId="4BB8B622"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[0015] In some embodiments, including one complete embodiment, in reference to FIG. 2, a titanium chain is constructed to accelerate the launch vehicle, where the chain hooks around gears 1200 1201, where the chain is constructed from a sequence of links, created where chain links 2000 and 2001, have bolts 2004 2005 passing first through bolt support 2002, then bolt 2004 passing through chain link 2000, and bolt 2005 passing through chain link 2001, with bolts 2004 2005 passing through bolt support 2003, then bolt connector 2006 welded to the ends of bolts 2004 2005, thus creating a full chain link, where all chain component are made out of titanium, and any number of chain links can be connected to achieve the desired length of the chain.</w:t>
      </w:r>
    </w:p>
    <w:p w14:paraId="08302254" w14:textId="77777777" w:rsidR="00601EAD" w:rsidRPr="00A712E5" w:rsidRDefault="00601EAD" w:rsidP="00A712E5">
      <w:pPr>
        <w:spacing w:line="276" w:lineRule="auto"/>
        <w:jc w:val="both"/>
        <w:rPr>
          <w:rFonts w:ascii="Baskerville" w:hAnsi="Baskerville" w:cs="Times New Roman"/>
          <w:sz w:val="28"/>
          <w:szCs w:val="28"/>
        </w:rPr>
      </w:pPr>
    </w:p>
    <w:p w14:paraId="39A19A2D"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[0016] In some embodiments, construct the track as a horizontal to vertical manner, to eliminate downward pressure on the hovering platform as the vehicle accelerates, until it reaches the vertical transition.</w:t>
      </w:r>
    </w:p>
    <w:p w14:paraId="07A489E4" w14:textId="77777777" w:rsidR="00601EAD" w:rsidRPr="00A712E5" w:rsidRDefault="00601EAD" w:rsidP="00A712E5">
      <w:pPr>
        <w:spacing w:line="276" w:lineRule="auto"/>
        <w:jc w:val="both"/>
        <w:rPr>
          <w:rFonts w:ascii="Baskerville" w:hAnsi="Baskerville" w:cs="Times New Roman"/>
          <w:sz w:val="28"/>
          <w:szCs w:val="28"/>
        </w:rPr>
      </w:pPr>
    </w:p>
    <w:p w14:paraId="4E4AA5A0"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[0017] </w:t>
      </w:r>
      <w:r w:rsidRPr="00A712E5">
        <w:rPr>
          <w:rFonts w:ascii="Baskerville" w:hAnsi="Baskerville" w:cs="Times New Roman"/>
          <w:b/>
          <w:sz w:val="28"/>
          <w:szCs w:val="28"/>
        </w:rPr>
        <w:t>In some embodiments, including one complete embodiment, attach accelerator mounts to the top and the bottom of the underside of the space vehicle and connect space vehicle to accelerator.</w:t>
      </w:r>
      <w:r w:rsidRPr="00A712E5">
        <w:rPr>
          <w:rFonts w:ascii="Baskerville" w:hAnsi="Baskerville" w:cs="Times New Roman"/>
          <w:sz w:val="28"/>
          <w:szCs w:val="28"/>
        </w:rPr>
        <w:t xml:space="preserve">  In some embodiments, including one complete embodiment, the vehicle has mounted to it hooks that connect to the accelerator pole 1201, which maintains the vehicle's linear acceleration trajectory, </w:t>
      </w:r>
      <w:r w:rsidRPr="00A712E5">
        <w:rPr>
          <w:rFonts w:ascii="Baskerville" w:hAnsi="Baskerville" w:cs="Times New Roman"/>
          <w:sz w:val="28"/>
          <w:szCs w:val="28"/>
        </w:rPr>
        <w:lastRenderedPageBreak/>
        <w:t>and accelerator chain 1202 that rotates around mounts on the platform to launch the space vehicle.</w:t>
      </w:r>
    </w:p>
    <w:p w14:paraId="20C0D500" w14:textId="77777777" w:rsidR="00601EAD" w:rsidRPr="00A712E5" w:rsidRDefault="00601EAD" w:rsidP="00A712E5">
      <w:pPr>
        <w:spacing w:line="276" w:lineRule="auto"/>
        <w:jc w:val="both"/>
        <w:rPr>
          <w:rFonts w:ascii="Baskerville" w:hAnsi="Baskerville" w:cs="Times New Roman"/>
          <w:sz w:val="28"/>
          <w:szCs w:val="28"/>
        </w:rPr>
      </w:pPr>
    </w:p>
    <w:p w14:paraId="20B82DBB"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[0018]</w:t>
      </w:r>
      <w:r w:rsidRPr="00A712E5">
        <w:rPr>
          <w:rFonts w:ascii="Baskerville" w:hAnsi="Baskerville" w:cs="Times New Roman"/>
          <w:b/>
          <w:sz w:val="28"/>
          <w:szCs w:val="28"/>
        </w:rPr>
        <w:t xml:space="preserve"> In some embodiments, including one complete embodiment, wire the motors to be computer controlled, and write computer code to allow the space vehicle commander to control the platform and accelerator.</w:t>
      </w:r>
      <w:r w:rsidRPr="00A712E5">
        <w:rPr>
          <w:rFonts w:ascii="Baskerville" w:hAnsi="Baskerville" w:cs="Times New Roman"/>
          <w:sz w:val="28"/>
          <w:szCs w:val="28"/>
        </w:rPr>
        <w:t xml:space="preserve">  In some embodiments, including one complete embodiment, platform computer 1400 is connected through a crossover Ethernet cable 1401 to relay board 1401, with the relay board 1401 with one set of relays wired to thrust controls of platform engines 1100 1101 1102 1103 1104 1105 1106 and a second set of relays wired to thrust controls of accelerator engines 1200 1201, where platform computer 1400 is connected to computer of space vehicle 1300 through an Ethernet cable, allowing the space vehicle commander to control both the launch platform and the acceleration structure, by connecting to the platform computer through means including SSH, and utilizing command line commands, provided custom software, with the custom software code providing functionality comprising:</w:t>
      </w:r>
    </w:p>
    <w:p w14:paraId="54BF1269"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import a library to connect to the relay.</w:t>
      </w:r>
    </w:p>
    <w:p w14:paraId="413217D1"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variables to hold each relay state.</w:t>
      </w:r>
    </w:p>
    <w:p w14:paraId="39C88651"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variables holding the relay board connection, IP address, username, and password.</w:t>
      </w:r>
    </w:p>
    <w:p w14:paraId="5CD59FA6"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to update the relay board, first creating a connection to the relay board if one has not been initialized or has been dropped, then create a string holding the state of each relay, and send it to the relay board.</w:t>
      </w:r>
    </w:p>
    <w:p w14:paraId="0A5A956D"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 create a function that is activated on program execution;</w:t>
      </w:r>
    </w:p>
    <w:p w14:paraId="50231C36"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read in the command line arguments;</w:t>
      </w:r>
    </w:p>
    <w:p w14:paraId="6DFE247F"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&gt;&gt; if the command is to start the launch platform, then adjust the relays to control the platform motor starters.</w:t>
      </w:r>
    </w:p>
    <w:p w14:paraId="49CB1705" w14:textId="77777777" w:rsidR="00601EAD" w:rsidRPr="00A712E5" w:rsidRDefault="00601EAD" w:rsidP="00A712E5">
      <w:pPr>
        <w:spacing w:line="276" w:lineRule="auto"/>
        <w:jc w:val="both"/>
        <w:rPr>
          <w:rFonts w:ascii="Baskerville" w:hAnsi="Baskerville" w:cs="Times New Roman"/>
          <w:sz w:val="28"/>
          <w:szCs w:val="28"/>
        </w:rPr>
      </w:pPr>
    </w:p>
    <w:p w14:paraId="0F3EF076"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[0019] </w:t>
      </w:r>
      <w:r w:rsidRPr="00A712E5">
        <w:rPr>
          <w:rFonts w:ascii="Baskerville" w:hAnsi="Baskerville" w:cs="Times New Roman"/>
          <w:b/>
          <w:sz w:val="28"/>
          <w:szCs w:val="28"/>
        </w:rPr>
        <w:t>In some embodiments, including one complete embodiment, validate the space vehicle operates correctly.</w:t>
      </w:r>
      <w:r w:rsidRPr="00A712E5">
        <w:rPr>
          <w:rFonts w:ascii="Baskerville" w:hAnsi="Baskerville" w:cs="Times New Roman"/>
          <w:sz w:val="28"/>
          <w:szCs w:val="28"/>
        </w:rPr>
        <w:t xml:space="preserve"> In some embodiments, including one complete embodiment, hover the launch platform modestly above off the ground, and launch an empty vehicle with a parachute, and ensure that the system performs as expected, with the vehicle safely floating back down to the ground.</w:t>
      </w:r>
    </w:p>
    <w:p w14:paraId="7C9BA9F1" w14:textId="77777777" w:rsidR="00601EAD" w:rsidRPr="00A712E5" w:rsidRDefault="00601EAD" w:rsidP="00A712E5">
      <w:pPr>
        <w:spacing w:line="276" w:lineRule="auto"/>
        <w:jc w:val="both"/>
        <w:rPr>
          <w:rFonts w:ascii="Baskerville" w:hAnsi="Baskerville" w:cs="Times New Roman"/>
          <w:sz w:val="28"/>
          <w:szCs w:val="28"/>
        </w:rPr>
      </w:pPr>
    </w:p>
    <w:p w14:paraId="7AD382E6"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[0020] </w:t>
      </w:r>
      <w:r w:rsidRPr="00A712E5">
        <w:rPr>
          <w:rFonts w:ascii="Baskerville" w:hAnsi="Baskerville" w:cs="Times New Roman"/>
          <w:b/>
          <w:sz w:val="28"/>
          <w:szCs w:val="28"/>
        </w:rPr>
        <w:t>In some embodiments, including one complete embodiment, launch vehicles into space with no direct cost per launch.</w:t>
      </w:r>
      <w:r w:rsidRPr="00A712E5">
        <w:rPr>
          <w:rFonts w:ascii="Baskerville" w:hAnsi="Baskerville" w:cs="Times New Roman"/>
          <w:sz w:val="28"/>
          <w:szCs w:val="28"/>
        </w:rPr>
        <w:t xml:space="preserve"> In some embodiments, including one complete embodiment, the launch platform with space vehicle is accelerated to maximum speed and just before it starts to slow down before reaching the </w:t>
      </w:r>
      <w:r w:rsidRPr="00A712E5">
        <w:rPr>
          <w:rFonts w:ascii="Baskerville" w:hAnsi="Baskerville" w:cs="Times New Roman"/>
          <w:sz w:val="28"/>
          <w:szCs w:val="28"/>
        </w:rPr>
        <w:lastRenderedPageBreak/>
        <w:t>edge of the atmosphere, the rocket thruster is started and as soon as it begins to move the rocket forward, the ejection structure accelerates to full speed to launch the space vehicle.  It is recommended that anyone on the first test launch of this system have a will in place prior to take off and pray until successfully reaching space.  There is no direct cost per launch, only the amortization of the launch platform cost over its useful life.</w:t>
      </w:r>
    </w:p>
    <w:p w14:paraId="1F51B79B" w14:textId="77777777" w:rsidR="00601EAD" w:rsidRPr="00A712E5" w:rsidRDefault="00601EAD" w:rsidP="00A712E5">
      <w:pPr>
        <w:spacing w:line="276" w:lineRule="auto"/>
        <w:jc w:val="both"/>
        <w:rPr>
          <w:rFonts w:ascii="Baskerville" w:hAnsi="Baskerville" w:cs="Times New Roman"/>
          <w:sz w:val="28"/>
          <w:szCs w:val="28"/>
        </w:rPr>
      </w:pPr>
    </w:p>
    <w:p w14:paraId="1CFD6723"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[0021] </w:t>
      </w:r>
      <w:r w:rsidRPr="00A712E5">
        <w:rPr>
          <w:rFonts w:ascii="Baskerville" w:hAnsi="Baskerville" w:cs="Times New Roman"/>
          <w:b/>
          <w:sz w:val="28"/>
          <w:szCs w:val="28"/>
        </w:rPr>
        <w:t>In some embodiments, including one complete embodiment, establish a network of space based launch stations.</w:t>
      </w:r>
      <w:r w:rsidRPr="00A712E5">
        <w:rPr>
          <w:rFonts w:ascii="Baskerville" w:hAnsi="Baskerville" w:cs="Times New Roman"/>
          <w:sz w:val="28"/>
          <w:szCs w:val="28"/>
        </w:rPr>
        <w:t xml:space="preserve"> In some embodiments, which may include one complete embodiment, multiple acceleration structures are launched into space, in whole, or as parts for assembly, and transported to space based bodies, initially including the Moon and Mars, to allow cost and speed optimized transit within our universe.</w:t>
      </w:r>
    </w:p>
    <w:p w14:paraId="4F567277" w14:textId="77777777" w:rsidR="007C1442" w:rsidRDefault="007C1442" w:rsidP="007C1442">
      <w:pPr>
        <w:spacing w:line="276" w:lineRule="auto"/>
        <w:rPr>
          <w:rFonts w:ascii="Baskerville" w:hAnsi="Baskerville" w:cs="Times New Roman"/>
          <w:b/>
          <w:sz w:val="28"/>
          <w:szCs w:val="28"/>
        </w:rPr>
      </w:pPr>
    </w:p>
    <w:p w14:paraId="50121E18" w14:textId="6EC67A80" w:rsidR="00601EAD" w:rsidRPr="007C1442" w:rsidRDefault="00601EAD" w:rsidP="007C1442">
      <w:pPr>
        <w:spacing w:line="276" w:lineRule="auto"/>
        <w:rPr>
          <w:rFonts w:ascii="Baskerville" w:hAnsi="Baskerville" w:cs="Times New Roman"/>
          <w:sz w:val="28"/>
          <w:szCs w:val="28"/>
        </w:rPr>
      </w:pPr>
      <w:r w:rsidRPr="00A712E5">
        <w:rPr>
          <w:rFonts w:ascii="Baskerville" w:hAnsi="Baskerville" w:cs="Times New Roman"/>
          <w:b/>
          <w:sz w:val="28"/>
          <w:szCs w:val="28"/>
        </w:rPr>
        <w:t>CLAIMS</w:t>
      </w:r>
    </w:p>
    <w:p w14:paraId="62196B10" w14:textId="77777777" w:rsidR="00601EAD" w:rsidRPr="00A712E5" w:rsidRDefault="00601EAD" w:rsidP="00A712E5">
      <w:pPr>
        <w:spacing w:line="276" w:lineRule="auto"/>
        <w:jc w:val="both"/>
        <w:rPr>
          <w:rFonts w:ascii="Baskerville" w:hAnsi="Baskerville" w:cs="Times New Roman"/>
          <w:sz w:val="28"/>
          <w:szCs w:val="28"/>
        </w:rPr>
      </w:pPr>
    </w:p>
    <w:p w14:paraId="042D37AE"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What is claimed is:</w:t>
      </w:r>
    </w:p>
    <w:p w14:paraId="55BDD325" w14:textId="77777777" w:rsidR="00601EAD" w:rsidRPr="00A712E5" w:rsidRDefault="00601EAD"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1.</w:t>
      </w:r>
      <w:r w:rsidRPr="00A712E5">
        <w:rPr>
          <w:rFonts w:ascii="Baskerville" w:hAnsi="Baskerville" w:cs="Times New Roman"/>
          <w:sz w:val="28"/>
          <w:szCs w:val="28"/>
        </w:rPr>
        <w:tab/>
        <w:t xml:space="preserve">A system for space vehicle launch with the invention comprising: </w:t>
      </w:r>
    </w:p>
    <w:p w14:paraId="6E5A1079" w14:textId="77777777" w:rsidR="00601EAD" w:rsidRPr="00A712E5" w:rsidRDefault="00601EAD"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motor;</w:t>
      </w:r>
    </w:p>
    <w:p w14:paraId="1036F097" w14:textId="77777777" w:rsidR="00601EAD" w:rsidRPr="00A712E5" w:rsidRDefault="00601EAD"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vehicle;</w:t>
      </w:r>
    </w:p>
    <w:p w14:paraId="26B8836F" w14:textId="77777777" w:rsidR="00601EAD" w:rsidRPr="00A712E5" w:rsidRDefault="00601EAD"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launch track;</w:t>
      </w:r>
    </w:p>
    <w:p w14:paraId="0F97041B" w14:textId="77777777" w:rsidR="00601EAD" w:rsidRPr="00A712E5" w:rsidRDefault="00601EAD"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chain able to be rotated by said motor on one side of said launch track;</w:t>
      </w:r>
    </w:p>
    <w:p w14:paraId="2F853DED" w14:textId="77777777" w:rsidR="00601EAD" w:rsidRPr="00A712E5" w:rsidRDefault="00601EAD"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said vehicle attached to said launch track and said chain, and launched from said launch track utilizing force provided by said motor rotating said chain.</w:t>
      </w:r>
    </w:p>
    <w:p w14:paraId="25A576D4" w14:textId="77777777" w:rsidR="00601EAD" w:rsidRPr="00A712E5" w:rsidRDefault="00601EAD"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2.</w:t>
      </w:r>
      <w:r w:rsidRPr="00A712E5">
        <w:rPr>
          <w:rFonts w:ascii="Baskerville" w:hAnsi="Baskerville" w:cs="Times New Roman"/>
          <w:sz w:val="28"/>
          <w:szCs w:val="28"/>
        </w:rPr>
        <w:tab/>
        <w:t>An apparatus for space vehicle launch with the invention comprising:</w:t>
      </w:r>
    </w:p>
    <w:p w14:paraId="57CC72AA" w14:textId="77777777" w:rsidR="00601EAD" w:rsidRPr="00A712E5" w:rsidRDefault="00601EAD"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motor;</w:t>
      </w:r>
    </w:p>
    <w:p w14:paraId="5957C0D1" w14:textId="77777777" w:rsidR="00601EAD" w:rsidRPr="00A712E5" w:rsidRDefault="00601EAD"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vehicle;</w:t>
      </w:r>
    </w:p>
    <w:p w14:paraId="168D02B2" w14:textId="77777777" w:rsidR="00601EAD" w:rsidRPr="00A712E5" w:rsidRDefault="00601EAD"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launch track;</w:t>
      </w:r>
    </w:p>
    <w:p w14:paraId="3AAD284D" w14:textId="77777777" w:rsidR="00601EAD" w:rsidRPr="00A712E5" w:rsidRDefault="00601EAD"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a chain able to be rotated by said motor on one side of said launch track;</w:t>
      </w:r>
    </w:p>
    <w:p w14:paraId="1FEFF04F" w14:textId="77777777" w:rsidR="00601EAD" w:rsidRPr="00A712E5" w:rsidRDefault="00601EAD"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said vehicle attached to said launch track and said chain, and launched from said launch track utilizing force provided by said motor rotating said chain.</w:t>
      </w:r>
    </w:p>
    <w:p w14:paraId="52E2D479" w14:textId="77777777" w:rsidR="00601EAD" w:rsidRPr="00A712E5" w:rsidRDefault="00601EAD"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3.</w:t>
      </w:r>
      <w:r w:rsidRPr="00A712E5">
        <w:rPr>
          <w:rFonts w:ascii="Baskerville" w:hAnsi="Baskerville" w:cs="Times New Roman"/>
          <w:sz w:val="28"/>
          <w:szCs w:val="28"/>
        </w:rPr>
        <w:tab/>
        <w:t>A method for conducting the launching a space vehicle, with the invention comprising:</w:t>
      </w:r>
    </w:p>
    <w:p w14:paraId="62FE14A0" w14:textId="77777777" w:rsidR="00601EAD" w:rsidRPr="00A712E5" w:rsidRDefault="00601EAD"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t>computer software that allows for control of a floating platform, and or for the the control of a structure that accelerates a vehicle for launch into space.</w:t>
      </w:r>
    </w:p>
    <w:p w14:paraId="486A22D4" w14:textId="77777777" w:rsidR="00601EAD" w:rsidRPr="00A712E5" w:rsidRDefault="00601EAD"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4.</w:t>
      </w:r>
      <w:r w:rsidRPr="00A712E5">
        <w:rPr>
          <w:rFonts w:ascii="Baskerville" w:hAnsi="Baskerville" w:cs="Times New Roman"/>
          <w:sz w:val="28"/>
          <w:szCs w:val="28"/>
        </w:rPr>
        <w:tab/>
        <w:t>A non-transitory computer-readable recording medium holding stored instructions, which when executed by one or more processing devices, cause the one or more processing devices to implement a method comprising, with the invention comprising:</w:t>
      </w:r>
    </w:p>
    <w:p w14:paraId="2AC6FDA7" w14:textId="77777777" w:rsidR="00601EAD" w:rsidRPr="00A712E5" w:rsidRDefault="00601EAD" w:rsidP="00A712E5">
      <w:pPr>
        <w:spacing w:line="276" w:lineRule="auto"/>
        <w:ind w:left="1440"/>
        <w:jc w:val="both"/>
        <w:rPr>
          <w:rFonts w:ascii="Baskerville" w:hAnsi="Baskerville" w:cs="Times New Roman"/>
          <w:sz w:val="28"/>
          <w:szCs w:val="28"/>
        </w:rPr>
      </w:pPr>
      <w:r w:rsidRPr="00A712E5">
        <w:rPr>
          <w:rFonts w:ascii="Baskerville" w:hAnsi="Baskerville" w:cs="Times New Roman"/>
          <w:sz w:val="28"/>
          <w:szCs w:val="28"/>
        </w:rPr>
        <w:lastRenderedPageBreak/>
        <w:t>computer software that allows for control of a floating platform, and or for the control of a structure that accelerates a vehicle for launch into space.</w:t>
      </w:r>
    </w:p>
    <w:p w14:paraId="2EFDB2F4"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br w:type="page"/>
      </w:r>
    </w:p>
    <w:p w14:paraId="55C718D3" w14:textId="77777777" w:rsidR="00601EAD" w:rsidRPr="00A712E5" w:rsidRDefault="00601EAD"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1</w:t>
      </w:r>
    </w:p>
    <w:p w14:paraId="52103CDB" w14:textId="77777777" w:rsidR="00601EAD" w:rsidRPr="00A712E5" w:rsidRDefault="00601EAD" w:rsidP="00A712E5">
      <w:pPr>
        <w:spacing w:line="276" w:lineRule="auto"/>
        <w:jc w:val="both"/>
        <w:rPr>
          <w:rFonts w:ascii="Baskerville" w:hAnsi="Baskerville" w:cs="Times New Roman"/>
          <w:sz w:val="28"/>
          <w:szCs w:val="28"/>
        </w:rPr>
      </w:pPr>
    </w:p>
    <w:p w14:paraId="53FB6E1B" w14:textId="77777777" w:rsidR="00601EAD" w:rsidRDefault="00601EAD" w:rsidP="00A712E5">
      <w:pPr>
        <w:spacing w:line="276" w:lineRule="auto"/>
        <w:jc w:val="both"/>
        <w:rPr>
          <w:rFonts w:ascii="Baskerville" w:hAnsi="Baskerville" w:cs="Times New Roman"/>
          <w:sz w:val="28"/>
          <w:szCs w:val="28"/>
        </w:rPr>
      </w:pPr>
    </w:p>
    <w:p w14:paraId="6E76A034" w14:textId="77777777" w:rsidR="00566D82" w:rsidRPr="00A712E5" w:rsidRDefault="00566D82" w:rsidP="00A712E5">
      <w:pPr>
        <w:spacing w:line="276" w:lineRule="auto"/>
        <w:jc w:val="both"/>
        <w:rPr>
          <w:rFonts w:ascii="Baskerville" w:hAnsi="Baskerville" w:cs="Times New Roman"/>
          <w:sz w:val="28"/>
          <w:szCs w:val="28"/>
        </w:rPr>
      </w:pPr>
    </w:p>
    <w:p w14:paraId="6FBBE5C3" w14:textId="77777777" w:rsidR="00601EAD" w:rsidRPr="00A712E5" w:rsidRDefault="00601EAD" w:rsidP="00A712E5">
      <w:pPr>
        <w:spacing w:line="276" w:lineRule="auto"/>
        <w:jc w:val="center"/>
        <w:rPr>
          <w:rFonts w:ascii="Baskerville" w:hAnsi="Baskerville" w:cs="Times New Roman"/>
          <w:sz w:val="28"/>
          <w:szCs w:val="28"/>
        </w:rPr>
      </w:pPr>
      <w:r w:rsidRPr="00A712E5">
        <w:rPr>
          <w:rFonts w:ascii="Baskerville" w:hAnsi="Baskerville" w:cs="Times New Roman"/>
          <w:noProof/>
          <w:sz w:val="28"/>
          <w:szCs w:val="28"/>
        </w:rPr>
        <w:drawing>
          <wp:inline distT="0" distB="0" distL="0" distR="0" wp14:anchorId="582B7F17" wp14:editId="1E1D5DAE">
            <wp:extent cx="5340096" cy="56144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ce vehicle launcher.png"/>
                    <pic:cNvPicPr/>
                  </pic:nvPicPr>
                  <pic:blipFill>
                    <a:blip r:embed="rId47">
                      <a:extLst>
                        <a:ext uri="{28A0092B-C50C-407E-A947-70E740481C1C}">
                          <a14:useLocalDpi xmlns:a14="http://schemas.microsoft.com/office/drawing/2010/main" val="0"/>
                        </a:ext>
                      </a:extLst>
                    </a:blip>
                    <a:stretch>
                      <a:fillRect/>
                    </a:stretch>
                  </pic:blipFill>
                  <pic:spPr>
                    <a:xfrm>
                      <a:off x="0" y="0"/>
                      <a:ext cx="5340096" cy="5614416"/>
                    </a:xfrm>
                    <a:prstGeom prst="rect">
                      <a:avLst/>
                    </a:prstGeom>
                  </pic:spPr>
                </pic:pic>
              </a:graphicData>
            </a:graphic>
          </wp:inline>
        </w:drawing>
      </w:r>
    </w:p>
    <w:p w14:paraId="166A4F85"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br w:type="page"/>
      </w:r>
    </w:p>
    <w:p w14:paraId="07796787" w14:textId="77777777" w:rsidR="00601EAD" w:rsidRPr="00A712E5" w:rsidRDefault="00601EAD" w:rsidP="00A712E5">
      <w:pPr>
        <w:spacing w:line="276" w:lineRule="auto"/>
        <w:jc w:val="center"/>
        <w:rPr>
          <w:rFonts w:ascii="Baskerville" w:hAnsi="Baskerville" w:cs="Times New Roman"/>
          <w:b/>
          <w:sz w:val="28"/>
          <w:szCs w:val="28"/>
        </w:rPr>
      </w:pPr>
      <w:r w:rsidRPr="00A712E5">
        <w:rPr>
          <w:rFonts w:ascii="Baskerville" w:hAnsi="Baskerville" w:cs="Times New Roman"/>
          <w:b/>
          <w:sz w:val="28"/>
          <w:szCs w:val="28"/>
        </w:rPr>
        <w:lastRenderedPageBreak/>
        <w:t>FIG. 2</w:t>
      </w:r>
    </w:p>
    <w:p w14:paraId="57856116" w14:textId="77777777" w:rsidR="00601EAD" w:rsidRDefault="00601EAD" w:rsidP="00A712E5">
      <w:pPr>
        <w:spacing w:line="276" w:lineRule="auto"/>
        <w:jc w:val="both"/>
        <w:rPr>
          <w:rFonts w:ascii="Baskerville" w:hAnsi="Baskerville" w:cs="Times New Roman"/>
          <w:sz w:val="28"/>
          <w:szCs w:val="28"/>
        </w:rPr>
      </w:pPr>
    </w:p>
    <w:p w14:paraId="4DA9F243" w14:textId="77777777" w:rsidR="00962530" w:rsidRPr="00A712E5" w:rsidRDefault="00962530" w:rsidP="00A712E5">
      <w:pPr>
        <w:spacing w:line="276" w:lineRule="auto"/>
        <w:jc w:val="both"/>
        <w:rPr>
          <w:rFonts w:ascii="Baskerville" w:hAnsi="Baskerville" w:cs="Times New Roman"/>
          <w:sz w:val="28"/>
          <w:szCs w:val="28"/>
        </w:rPr>
      </w:pPr>
    </w:p>
    <w:p w14:paraId="32EA67ED" w14:textId="77777777" w:rsidR="00601EAD" w:rsidRPr="00A712E5" w:rsidRDefault="00601EAD" w:rsidP="00A712E5">
      <w:pPr>
        <w:spacing w:line="276" w:lineRule="auto"/>
        <w:jc w:val="both"/>
        <w:rPr>
          <w:rFonts w:ascii="Baskerville" w:hAnsi="Baskerville" w:cs="Times New Roman"/>
          <w:sz w:val="28"/>
          <w:szCs w:val="28"/>
        </w:rPr>
      </w:pPr>
    </w:p>
    <w:p w14:paraId="65A1CE41" w14:textId="77777777" w:rsidR="00601EAD" w:rsidRPr="00A712E5" w:rsidRDefault="00601EAD" w:rsidP="00A712E5">
      <w:pPr>
        <w:spacing w:line="276" w:lineRule="auto"/>
        <w:jc w:val="center"/>
        <w:rPr>
          <w:rFonts w:ascii="Baskerville" w:hAnsi="Baskerville" w:cs="Times New Roman"/>
          <w:sz w:val="28"/>
          <w:szCs w:val="28"/>
        </w:rPr>
      </w:pPr>
      <w:r w:rsidRPr="00A712E5">
        <w:rPr>
          <w:rFonts w:ascii="Baskerville" w:hAnsi="Baskerville" w:cs="Times New Roman"/>
          <w:noProof/>
          <w:sz w:val="28"/>
          <w:szCs w:val="28"/>
        </w:rPr>
        <w:drawing>
          <wp:inline distT="0" distB="0" distL="0" distR="0" wp14:anchorId="778CF0A8" wp14:editId="03CFEF4C">
            <wp:extent cx="2450592" cy="1490472"/>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ce vehicle launcher chain.png"/>
                    <pic:cNvPicPr/>
                  </pic:nvPicPr>
                  <pic:blipFill>
                    <a:blip r:embed="rId48">
                      <a:extLst>
                        <a:ext uri="{28A0092B-C50C-407E-A947-70E740481C1C}">
                          <a14:useLocalDpi xmlns:a14="http://schemas.microsoft.com/office/drawing/2010/main" val="0"/>
                        </a:ext>
                      </a:extLst>
                    </a:blip>
                    <a:stretch>
                      <a:fillRect/>
                    </a:stretch>
                  </pic:blipFill>
                  <pic:spPr>
                    <a:xfrm>
                      <a:off x="0" y="0"/>
                      <a:ext cx="2450592" cy="1490472"/>
                    </a:xfrm>
                    <a:prstGeom prst="rect">
                      <a:avLst/>
                    </a:prstGeom>
                  </pic:spPr>
                </pic:pic>
              </a:graphicData>
            </a:graphic>
          </wp:inline>
        </w:drawing>
      </w:r>
    </w:p>
    <w:p w14:paraId="0B7287AE" w14:textId="77777777" w:rsidR="00601EAD" w:rsidRPr="00A712E5" w:rsidRDefault="00601EAD" w:rsidP="00A712E5">
      <w:pPr>
        <w:spacing w:line="276" w:lineRule="auto"/>
        <w:jc w:val="center"/>
        <w:rPr>
          <w:rFonts w:ascii="Baskerville" w:hAnsi="Baskerville" w:cs="Times New Roman"/>
          <w:sz w:val="28"/>
          <w:szCs w:val="28"/>
        </w:rPr>
      </w:pPr>
    </w:p>
    <w:p w14:paraId="43CBDF8C"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br w:type="page"/>
      </w:r>
    </w:p>
    <w:p w14:paraId="7F4BE6AE" w14:textId="77777777" w:rsidR="00601EAD" w:rsidRPr="00A712E5" w:rsidRDefault="00601EAD" w:rsidP="00A712E5">
      <w:pPr>
        <w:spacing w:line="276" w:lineRule="auto"/>
        <w:jc w:val="center"/>
        <w:rPr>
          <w:rFonts w:ascii="Baskerville" w:hAnsi="Baskerville" w:cs="Times New Roman"/>
          <w:sz w:val="28"/>
          <w:szCs w:val="28"/>
        </w:rPr>
      </w:pPr>
      <w:r w:rsidRPr="00A712E5">
        <w:rPr>
          <w:rFonts w:ascii="Baskerville" w:hAnsi="Baskerville" w:cs="Times New Roman"/>
          <w:b/>
          <w:sz w:val="28"/>
          <w:szCs w:val="28"/>
        </w:rPr>
        <w:lastRenderedPageBreak/>
        <w:t>FIG. 3</w:t>
      </w:r>
    </w:p>
    <w:p w14:paraId="1DDDA5D6" w14:textId="77777777" w:rsidR="00601EAD" w:rsidRDefault="00601EAD" w:rsidP="00A712E5">
      <w:pPr>
        <w:spacing w:line="276" w:lineRule="auto"/>
        <w:rPr>
          <w:rFonts w:ascii="Baskerville" w:hAnsi="Baskerville" w:cs="Times New Roman"/>
          <w:sz w:val="28"/>
          <w:szCs w:val="28"/>
        </w:rPr>
      </w:pPr>
    </w:p>
    <w:p w14:paraId="0BBFE15D" w14:textId="77777777" w:rsidR="00962530" w:rsidRPr="00A712E5" w:rsidRDefault="00962530" w:rsidP="00A712E5">
      <w:pPr>
        <w:spacing w:line="276" w:lineRule="auto"/>
        <w:rPr>
          <w:rFonts w:ascii="Baskerville" w:hAnsi="Baskerville" w:cs="Times New Roman"/>
          <w:sz w:val="28"/>
          <w:szCs w:val="28"/>
        </w:rPr>
      </w:pPr>
    </w:p>
    <w:p w14:paraId="5B2FC9B3" w14:textId="77777777" w:rsidR="00601EAD" w:rsidRPr="00A712E5" w:rsidRDefault="00601EAD"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601EAD" w:rsidRPr="00A712E5" w14:paraId="23B47BE0" w14:textId="77777777" w:rsidTr="005F79EC">
        <w:tc>
          <w:tcPr>
            <w:tcW w:w="200" w:type="pct"/>
            <w:vAlign w:val="center"/>
          </w:tcPr>
          <w:p w14:paraId="5359B264"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3000</w:t>
            </w:r>
          </w:p>
        </w:tc>
        <w:tc>
          <w:tcPr>
            <w:tcW w:w="200" w:type="pct"/>
            <w:vAlign w:val="center"/>
          </w:tcPr>
          <w:p w14:paraId="331D826B" w14:textId="77777777" w:rsidR="00601EAD" w:rsidRPr="00A712E5" w:rsidRDefault="00601EAD"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601EAD" w:rsidRPr="00A712E5" w14:paraId="22F3565C" w14:textId="77777777" w:rsidTr="005F79EC">
              <w:trPr>
                <w:cantSplit/>
              </w:trPr>
              <w:tc>
                <w:tcPr>
                  <w:tcW w:w="5000" w:type="pct"/>
                  <w:vAlign w:val="center"/>
                </w:tcPr>
                <w:p w14:paraId="0E20FF6B" w14:textId="77777777" w:rsidR="00601EAD" w:rsidRPr="00A712E5" w:rsidRDefault="00601EAD"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import a library to connect to the relay</w:t>
                  </w:r>
                </w:p>
              </w:tc>
            </w:tr>
          </w:tbl>
          <w:p w14:paraId="6C44BA85" w14:textId="77777777" w:rsidR="00601EAD" w:rsidRPr="00A712E5" w:rsidRDefault="00601EAD" w:rsidP="00A712E5">
            <w:pPr>
              <w:spacing w:line="276" w:lineRule="auto"/>
              <w:jc w:val="right"/>
              <w:rPr>
                <w:rFonts w:ascii="Baskerville" w:hAnsi="Baskerville" w:cs="Times New Roman"/>
                <w:sz w:val="28"/>
                <w:szCs w:val="28"/>
              </w:rPr>
            </w:pPr>
          </w:p>
        </w:tc>
      </w:tr>
    </w:tbl>
    <w:p w14:paraId="5E010814" w14:textId="77777777" w:rsidR="00601EAD" w:rsidRPr="00A712E5" w:rsidRDefault="00601EAD" w:rsidP="00A712E5">
      <w:pPr>
        <w:spacing w:line="276" w:lineRule="auto"/>
        <w:rPr>
          <w:rFonts w:ascii="Baskerville" w:hAnsi="Baskerville" w:cs="Times New Roman"/>
          <w:sz w:val="28"/>
          <w:szCs w:val="28"/>
        </w:rPr>
      </w:pPr>
    </w:p>
    <w:p w14:paraId="689FE0F2"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import telnetlib</w:t>
      </w:r>
    </w:p>
    <w:p w14:paraId="5885A384" w14:textId="77777777" w:rsidR="00601EAD" w:rsidRPr="00A712E5" w:rsidRDefault="00601EAD"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601EAD" w:rsidRPr="00A712E5" w14:paraId="39286DF1" w14:textId="77777777" w:rsidTr="005F79EC">
        <w:tc>
          <w:tcPr>
            <w:tcW w:w="200" w:type="pct"/>
            <w:vAlign w:val="center"/>
          </w:tcPr>
          <w:p w14:paraId="19DEE59C"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3001</w:t>
            </w:r>
          </w:p>
        </w:tc>
        <w:tc>
          <w:tcPr>
            <w:tcW w:w="200" w:type="pct"/>
            <w:vAlign w:val="center"/>
          </w:tcPr>
          <w:p w14:paraId="171B3F4E" w14:textId="77777777" w:rsidR="00601EAD" w:rsidRPr="00A712E5" w:rsidRDefault="00601EAD"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601EAD" w:rsidRPr="00A712E5" w14:paraId="5830A23D" w14:textId="77777777" w:rsidTr="005F79EC">
              <w:trPr>
                <w:cantSplit/>
              </w:trPr>
              <w:tc>
                <w:tcPr>
                  <w:tcW w:w="5000" w:type="pct"/>
                  <w:vAlign w:val="center"/>
                </w:tcPr>
                <w:p w14:paraId="0B585E91" w14:textId="77777777" w:rsidR="00601EAD" w:rsidRPr="00A712E5" w:rsidRDefault="00601EAD"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variables to hold each relay state</w:t>
                  </w:r>
                </w:p>
              </w:tc>
            </w:tr>
          </w:tbl>
          <w:p w14:paraId="5CCCD586" w14:textId="77777777" w:rsidR="00601EAD" w:rsidRPr="00A712E5" w:rsidRDefault="00601EAD" w:rsidP="00A712E5">
            <w:pPr>
              <w:spacing w:line="276" w:lineRule="auto"/>
              <w:jc w:val="right"/>
              <w:rPr>
                <w:rFonts w:ascii="Baskerville" w:hAnsi="Baskerville" w:cs="Times New Roman"/>
                <w:sz w:val="28"/>
                <w:szCs w:val="28"/>
              </w:rPr>
            </w:pPr>
          </w:p>
        </w:tc>
      </w:tr>
    </w:tbl>
    <w:p w14:paraId="5F0E7E7B" w14:textId="77777777" w:rsidR="00601EAD" w:rsidRPr="00A712E5" w:rsidRDefault="00601EAD" w:rsidP="00A712E5">
      <w:pPr>
        <w:spacing w:line="276" w:lineRule="auto"/>
        <w:rPr>
          <w:rFonts w:ascii="Baskerville" w:hAnsi="Baskerville" w:cs="Times New Roman"/>
          <w:sz w:val="28"/>
          <w:szCs w:val="28"/>
        </w:rPr>
      </w:pPr>
    </w:p>
    <w:p w14:paraId="4A171CE9"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on = 1</w:t>
      </w:r>
    </w:p>
    <w:p w14:paraId="73BCE385"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off = 0</w:t>
      </w:r>
    </w:p>
    <w:p w14:paraId="30714D18"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relay_1_platform_motor_forward = off</w:t>
      </w:r>
    </w:p>
    <w:p w14:paraId="05A75B3A"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relay_2_platform_motor_backward = off </w:t>
      </w:r>
    </w:p>
    <w:p w14:paraId="00637AD1"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relay_3_launcher_motor_forward = off</w:t>
      </w:r>
    </w:p>
    <w:p w14:paraId="036B66FE"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relay_4_launcher_motor_backward = off</w:t>
      </w:r>
    </w:p>
    <w:p w14:paraId="4A5AC131" w14:textId="77777777" w:rsidR="00601EAD" w:rsidRPr="00A712E5" w:rsidRDefault="00601EAD"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601EAD" w:rsidRPr="00A712E5" w14:paraId="12F90194" w14:textId="77777777" w:rsidTr="005F79EC">
        <w:tc>
          <w:tcPr>
            <w:tcW w:w="200" w:type="pct"/>
            <w:vAlign w:val="center"/>
          </w:tcPr>
          <w:p w14:paraId="16B24F61"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3002</w:t>
            </w:r>
          </w:p>
        </w:tc>
        <w:tc>
          <w:tcPr>
            <w:tcW w:w="200" w:type="pct"/>
            <w:vAlign w:val="center"/>
          </w:tcPr>
          <w:p w14:paraId="519BF003" w14:textId="77777777" w:rsidR="00601EAD" w:rsidRPr="00A712E5" w:rsidRDefault="00601EAD"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601EAD" w:rsidRPr="00A712E5" w14:paraId="2EE0861F" w14:textId="77777777" w:rsidTr="005F79EC">
              <w:trPr>
                <w:cantSplit/>
              </w:trPr>
              <w:tc>
                <w:tcPr>
                  <w:tcW w:w="5000" w:type="pct"/>
                  <w:vAlign w:val="center"/>
                </w:tcPr>
                <w:p w14:paraId="665390A2" w14:textId="77777777" w:rsidR="00601EAD" w:rsidRPr="00A712E5" w:rsidRDefault="00601EAD"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variables holding the relay board connection, IP address, username, and password</w:t>
                  </w:r>
                </w:p>
              </w:tc>
            </w:tr>
          </w:tbl>
          <w:p w14:paraId="768622FB" w14:textId="77777777" w:rsidR="00601EAD" w:rsidRPr="00A712E5" w:rsidRDefault="00601EAD" w:rsidP="00A712E5">
            <w:pPr>
              <w:spacing w:line="276" w:lineRule="auto"/>
              <w:jc w:val="right"/>
              <w:rPr>
                <w:rFonts w:ascii="Baskerville" w:hAnsi="Baskerville" w:cs="Times New Roman"/>
                <w:sz w:val="28"/>
                <w:szCs w:val="28"/>
              </w:rPr>
            </w:pPr>
          </w:p>
        </w:tc>
      </w:tr>
    </w:tbl>
    <w:p w14:paraId="75BE511F" w14:textId="77777777" w:rsidR="00601EAD" w:rsidRPr="00A712E5" w:rsidRDefault="00601EAD" w:rsidP="00A712E5">
      <w:pPr>
        <w:spacing w:line="276" w:lineRule="auto"/>
        <w:jc w:val="both"/>
        <w:rPr>
          <w:rFonts w:ascii="Baskerville" w:hAnsi="Baskerville" w:cs="Times New Roman"/>
          <w:sz w:val="28"/>
          <w:szCs w:val="28"/>
        </w:rPr>
      </w:pPr>
    </w:p>
    <w:p w14:paraId="213B019B"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 = None</w:t>
      </w:r>
    </w:p>
    <w:p w14:paraId="6FB96E26"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relay_ip = "169.254.1.1"</w:t>
      </w:r>
    </w:p>
    <w:p w14:paraId="37C395A7"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relay_username = "admin"</w:t>
      </w:r>
    </w:p>
    <w:p w14:paraId="6550E63B"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relay_password = "admin"</w:t>
      </w:r>
    </w:p>
    <w:p w14:paraId="6B9D58F8" w14:textId="77777777" w:rsidR="00601EAD" w:rsidRPr="00A712E5" w:rsidRDefault="00601EAD" w:rsidP="00A712E5">
      <w:pPr>
        <w:spacing w:line="276" w:lineRule="auto"/>
        <w:jc w:val="both"/>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601EAD" w:rsidRPr="00A712E5" w14:paraId="0863626F" w14:textId="77777777" w:rsidTr="005F79EC">
        <w:tc>
          <w:tcPr>
            <w:tcW w:w="200" w:type="pct"/>
            <w:vAlign w:val="center"/>
          </w:tcPr>
          <w:p w14:paraId="0E6B25BF"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3003</w:t>
            </w:r>
          </w:p>
        </w:tc>
        <w:tc>
          <w:tcPr>
            <w:tcW w:w="200" w:type="pct"/>
            <w:vAlign w:val="center"/>
          </w:tcPr>
          <w:p w14:paraId="3F93C968" w14:textId="77777777" w:rsidR="00601EAD" w:rsidRPr="00A712E5" w:rsidRDefault="00601EAD"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601EAD" w:rsidRPr="00A712E5" w14:paraId="2BB11A4E" w14:textId="77777777" w:rsidTr="005F79EC">
              <w:trPr>
                <w:cantSplit/>
              </w:trPr>
              <w:tc>
                <w:tcPr>
                  <w:tcW w:w="5000" w:type="pct"/>
                  <w:vAlign w:val="center"/>
                </w:tcPr>
                <w:p w14:paraId="23A27D64" w14:textId="77777777" w:rsidR="00601EAD" w:rsidRPr="00A712E5" w:rsidRDefault="00601EAD"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to update the relay board, first creating a connection to the relay board if one has not been initialized or has been dropped, then create a string holding the state of each relay, and send it to the relay board</w:t>
                  </w:r>
                </w:p>
              </w:tc>
            </w:tr>
          </w:tbl>
          <w:p w14:paraId="444AE5EC" w14:textId="77777777" w:rsidR="00601EAD" w:rsidRPr="00A712E5" w:rsidRDefault="00601EAD" w:rsidP="00A712E5">
            <w:pPr>
              <w:spacing w:line="276" w:lineRule="auto"/>
              <w:jc w:val="right"/>
              <w:rPr>
                <w:rFonts w:ascii="Baskerville" w:hAnsi="Baskerville" w:cs="Times New Roman"/>
                <w:sz w:val="28"/>
                <w:szCs w:val="28"/>
              </w:rPr>
            </w:pPr>
          </w:p>
        </w:tc>
      </w:tr>
    </w:tbl>
    <w:p w14:paraId="67C3EBAD" w14:textId="77777777" w:rsidR="00601EAD" w:rsidRPr="00A712E5" w:rsidRDefault="00601EAD" w:rsidP="00A712E5">
      <w:pPr>
        <w:spacing w:line="276" w:lineRule="auto"/>
        <w:jc w:val="both"/>
        <w:rPr>
          <w:rFonts w:ascii="Baskerville" w:hAnsi="Baskerville" w:cs="Times New Roman"/>
          <w:sz w:val="28"/>
          <w:szCs w:val="28"/>
        </w:rPr>
      </w:pPr>
    </w:p>
    <w:p w14:paraId="62354441"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def update_</w:t>
      </w:r>
      <w:proofErr w:type="gramStart"/>
      <w:r w:rsidRPr="00A712E5">
        <w:rPr>
          <w:rFonts w:ascii="Baskerville" w:hAnsi="Baskerville" w:cs="Times New Roman"/>
          <w:sz w:val="28"/>
          <w:szCs w:val="28"/>
        </w:rPr>
        <w:t>relay(</w:t>
      </w:r>
      <w:proofErr w:type="gramEnd"/>
      <w:r w:rsidRPr="00A712E5">
        <w:rPr>
          <w:rFonts w:ascii="Baskerville" w:hAnsi="Baskerville" w:cs="Times New Roman"/>
          <w:sz w:val="28"/>
          <w:szCs w:val="28"/>
        </w:rPr>
        <w:t>):</w:t>
      </w:r>
    </w:p>
    <w:p w14:paraId="30886DD8" w14:textId="77777777" w:rsidR="00601EAD" w:rsidRPr="00A712E5" w:rsidRDefault="00601EAD" w:rsidP="00A712E5">
      <w:pPr>
        <w:spacing w:line="276" w:lineRule="auto"/>
        <w:jc w:val="both"/>
        <w:rPr>
          <w:rFonts w:ascii="Baskerville" w:hAnsi="Baskerville" w:cs="Times New Roman"/>
          <w:sz w:val="28"/>
          <w:szCs w:val="28"/>
        </w:rPr>
      </w:pPr>
    </w:p>
    <w:p w14:paraId="7CEAD773"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if not relay:</w:t>
      </w:r>
    </w:p>
    <w:p w14:paraId="58584AC4"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relay = </w:t>
      </w:r>
      <w:proofErr w:type="gramStart"/>
      <w:r w:rsidRPr="00A712E5">
        <w:rPr>
          <w:rFonts w:ascii="Baskerville" w:hAnsi="Baskerville" w:cs="Times New Roman"/>
          <w:sz w:val="28"/>
          <w:szCs w:val="28"/>
        </w:rPr>
        <w:t>telnetlib.Telnet</w:t>
      </w:r>
      <w:proofErr w:type="gramEnd"/>
      <w:r w:rsidRPr="00A712E5">
        <w:rPr>
          <w:rFonts w:ascii="Baskerville" w:hAnsi="Baskerville" w:cs="Times New Roman"/>
          <w:sz w:val="28"/>
          <w:szCs w:val="28"/>
        </w:rPr>
        <w:t>(relay_ip, 23)</w:t>
      </w:r>
    </w:p>
    <w:p w14:paraId="4E3921EF"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relay.read</w:t>
      </w:r>
      <w:proofErr w:type="gramEnd"/>
      <w:r w:rsidRPr="00A712E5">
        <w:rPr>
          <w:rFonts w:ascii="Baskerville" w:hAnsi="Baskerville" w:cs="Times New Roman"/>
          <w:sz w:val="28"/>
          <w:szCs w:val="28"/>
        </w:rPr>
        <w:t xml:space="preserve">_until(b"User Name: ") </w:t>
      </w:r>
    </w:p>
    <w:p w14:paraId="00D7BAC6"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relay.write</w:t>
      </w:r>
      <w:proofErr w:type="gramEnd"/>
      <w:r w:rsidRPr="00A712E5">
        <w:rPr>
          <w:rFonts w:ascii="Baskerville" w:hAnsi="Baskerville" w:cs="Times New Roman"/>
          <w:sz w:val="28"/>
          <w:szCs w:val="28"/>
        </w:rPr>
        <w:t>(relay_username.encode('ascii') + b"\n")</w:t>
      </w:r>
    </w:p>
    <w:p w14:paraId="6F24F573"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lastRenderedPageBreak/>
        <w:t xml:space="preserve">        </w:t>
      </w:r>
      <w:proofErr w:type="gramStart"/>
      <w:r w:rsidRPr="00A712E5">
        <w:rPr>
          <w:rFonts w:ascii="Baskerville" w:hAnsi="Baskerville" w:cs="Times New Roman"/>
          <w:sz w:val="28"/>
          <w:szCs w:val="28"/>
        </w:rPr>
        <w:t>relay.read</w:t>
      </w:r>
      <w:proofErr w:type="gramEnd"/>
      <w:r w:rsidRPr="00A712E5">
        <w:rPr>
          <w:rFonts w:ascii="Baskerville" w:hAnsi="Baskerville" w:cs="Times New Roman"/>
          <w:sz w:val="28"/>
          <w:szCs w:val="28"/>
        </w:rPr>
        <w:t xml:space="preserve">_until(b"Password: ") </w:t>
      </w:r>
    </w:p>
    <w:p w14:paraId="77E92D78"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relay.write</w:t>
      </w:r>
      <w:proofErr w:type="gramEnd"/>
      <w:r w:rsidRPr="00A712E5">
        <w:rPr>
          <w:rFonts w:ascii="Baskerville" w:hAnsi="Baskerville" w:cs="Times New Roman"/>
          <w:sz w:val="28"/>
          <w:szCs w:val="28"/>
        </w:rPr>
        <w:t>(relay_password.encode('ascii') + b"\n")</w:t>
      </w:r>
    </w:p>
    <w:p w14:paraId="4782412A" w14:textId="77777777" w:rsidR="00601EAD" w:rsidRPr="00A712E5" w:rsidRDefault="00601EAD" w:rsidP="00A712E5">
      <w:pPr>
        <w:spacing w:line="276" w:lineRule="auto"/>
        <w:jc w:val="both"/>
        <w:rPr>
          <w:rFonts w:ascii="Baskerville" w:hAnsi="Baskerville" w:cs="Times New Roman"/>
          <w:sz w:val="28"/>
          <w:szCs w:val="28"/>
        </w:rPr>
      </w:pPr>
    </w:p>
    <w:p w14:paraId="6B0AC9BD" w14:textId="77777777" w:rsidR="00601EAD" w:rsidRPr="00A712E5" w:rsidRDefault="00601EAD"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command = </w:t>
      </w:r>
      <w:proofErr w:type="gramStart"/>
      <w:r w:rsidRPr="00A712E5">
        <w:rPr>
          <w:rFonts w:ascii="Baskerville" w:hAnsi="Baskerville" w:cs="Times New Roman"/>
          <w:sz w:val="28"/>
          <w:szCs w:val="28"/>
        </w:rPr>
        <w:t>str(</w:t>
      </w:r>
      <w:proofErr w:type="gramEnd"/>
      <w:r w:rsidRPr="00A712E5">
        <w:rPr>
          <w:rFonts w:ascii="Baskerville" w:hAnsi="Baskerville" w:cs="Times New Roman"/>
          <w:sz w:val="28"/>
          <w:szCs w:val="28"/>
        </w:rPr>
        <w:t>relay_1_ platform_motor_forward)</w:t>
      </w:r>
    </w:p>
    <w:p w14:paraId="17EA3D91" w14:textId="77777777" w:rsidR="00601EAD" w:rsidRPr="00A712E5" w:rsidRDefault="00601EAD"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command+= </w:t>
      </w:r>
      <w:proofErr w:type="gramStart"/>
      <w:r w:rsidRPr="00A712E5">
        <w:rPr>
          <w:rFonts w:ascii="Baskerville" w:hAnsi="Baskerville" w:cs="Times New Roman"/>
          <w:sz w:val="28"/>
          <w:szCs w:val="28"/>
        </w:rPr>
        <w:t>str(</w:t>
      </w:r>
      <w:proofErr w:type="gramEnd"/>
      <w:r w:rsidRPr="00A712E5">
        <w:rPr>
          <w:rFonts w:ascii="Baskerville" w:hAnsi="Baskerville" w:cs="Times New Roman"/>
          <w:sz w:val="28"/>
          <w:szCs w:val="28"/>
        </w:rPr>
        <w:t>relay_2_ platform_motor_backward)</w:t>
      </w:r>
    </w:p>
    <w:p w14:paraId="1048985B"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command+= </w:t>
      </w:r>
      <w:proofErr w:type="gramStart"/>
      <w:r w:rsidRPr="00A712E5">
        <w:rPr>
          <w:rFonts w:ascii="Baskerville" w:hAnsi="Baskerville" w:cs="Times New Roman"/>
          <w:sz w:val="28"/>
          <w:szCs w:val="28"/>
        </w:rPr>
        <w:t>str(</w:t>
      </w:r>
      <w:proofErr w:type="gramEnd"/>
      <w:r w:rsidRPr="00A712E5">
        <w:rPr>
          <w:rFonts w:ascii="Baskerville" w:hAnsi="Baskerville" w:cs="Times New Roman"/>
          <w:sz w:val="28"/>
          <w:szCs w:val="28"/>
        </w:rPr>
        <w:t>relay_3_ launcher_motor_forward)</w:t>
      </w:r>
    </w:p>
    <w:p w14:paraId="4C0982C5" w14:textId="77777777" w:rsidR="00601EAD" w:rsidRPr="00A712E5" w:rsidRDefault="00601EAD" w:rsidP="00A712E5">
      <w:pPr>
        <w:spacing w:line="276" w:lineRule="auto"/>
        <w:ind w:left="1440" w:hanging="1440"/>
        <w:jc w:val="both"/>
        <w:rPr>
          <w:rFonts w:ascii="Baskerville" w:hAnsi="Baskerville" w:cs="Times New Roman"/>
          <w:sz w:val="28"/>
          <w:szCs w:val="28"/>
        </w:rPr>
      </w:pPr>
      <w:r w:rsidRPr="00A712E5">
        <w:rPr>
          <w:rFonts w:ascii="Baskerville" w:hAnsi="Baskerville" w:cs="Times New Roman"/>
          <w:sz w:val="28"/>
          <w:szCs w:val="28"/>
        </w:rPr>
        <w:t xml:space="preserve">    command+= </w:t>
      </w:r>
      <w:proofErr w:type="gramStart"/>
      <w:r w:rsidRPr="00A712E5">
        <w:rPr>
          <w:rFonts w:ascii="Baskerville" w:hAnsi="Baskerville" w:cs="Times New Roman"/>
          <w:sz w:val="28"/>
          <w:szCs w:val="28"/>
        </w:rPr>
        <w:t>str(</w:t>
      </w:r>
      <w:proofErr w:type="gramEnd"/>
      <w:r w:rsidRPr="00A712E5">
        <w:rPr>
          <w:rFonts w:ascii="Baskerville" w:hAnsi="Baskerville" w:cs="Times New Roman"/>
          <w:sz w:val="28"/>
          <w:szCs w:val="28"/>
        </w:rPr>
        <w:t>relay_4_ launcher_motor_backward)</w:t>
      </w:r>
    </w:p>
    <w:p w14:paraId="23EAA3BF" w14:textId="77777777" w:rsidR="00601EAD" w:rsidRPr="00A712E5" w:rsidRDefault="00601EAD" w:rsidP="00A712E5">
      <w:pPr>
        <w:spacing w:line="276" w:lineRule="auto"/>
        <w:jc w:val="both"/>
        <w:rPr>
          <w:rFonts w:ascii="Baskerville" w:hAnsi="Baskerville" w:cs="Times New Roman"/>
          <w:sz w:val="28"/>
          <w:szCs w:val="28"/>
        </w:rPr>
      </w:pPr>
      <w:r w:rsidRPr="00A712E5">
        <w:rPr>
          <w:rFonts w:ascii="Baskerville" w:hAnsi="Baskerville" w:cs="Times New Roman"/>
          <w:sz w:val="28"/>
          <w:szCs w:val="28"/>
        </w:rPr>
        <w:t xml:space="preserve">    </w:t>
      </w:r>
      <w:proofErr w:type="gramStart"/>
      <w:r w:rsidRPr="00A712E5">
        <w:rPr>
          <w:rFonts w:ascii="Baskerville" w:hAnsi="Baskerville" w:cs="Times New Roman"/>
          <w:sz w:val="28"/>
          <w:szCs w:val="28"/>
        </w:rPr>
        <w:t>relay.write</w:t>
      </w:r>
      <w:proofErr w:type="gramEnd"/>
      <w:r w:rsidRPr="00A712E5">
        <w:rPr>
          <w:rFonts w:ascii="Baskerville" w:hAnsi="Baskerville" w:cs="Times New Roman"/>
          <w:sz w:val="28"/>
          <w:szCs w:val="28"/>
        </w:rPr>
        <w:t>(command.encode('ascii') + b"\n")</w:t>
      </w:r>
    </w:p>
    <w:p w14:paraId="7B98AA9A" w14:textId="77777777" w:rsidR="00601EAD" w:rsidRPr="00A712E5" w:rsidRDefault="00601EAD"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3"/>
        <w:gridCol w:w="792"/>
        <w:gridCol w:w="8437"/>
      </w:tblGrid>
      <w:tr w:rsidR="00601EAD" w:rsidRPr="00A712E5" w14:paraId="0A99E9B3" w14:textId="77777777" w:rsidTr="005F79EC">
        <w:tc>
          <w:tcPr>
            <w:tcW w:w="200" w:type="pct"/>
            <w:vAlign w:val="center"/>
          </w:tcPr>
          <w:p w14:paraId="2AD5DC71"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3004</w:t>
            </w:r>
          </w:p>
        </w:tc>
        <w:tc>
          <w:tcPr>
            <w:tcW w:w="200" w:type="pct"/>
            <w:vAlign w:val="center"/>
          </w:tcPr>
          <w:p w14:paraId="6976B6B0" w14:textId="77777777" w:rsidR="00601EAD" w:rsidRPr="00A712E5" w:rsidRDefault="00601EAD"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8427"/>
            </w:tblGrid>
            <w:tr w:rsidR="00601EAD" w:rsidRPr="00A712E5" w14:paraId="084AD545" w14:textId="77777777" w:rsidTr="005F79EC">
              <w:trPr>
                <w:cantSplit/>
              </w:trPr>
              <w:tc>
                <w:tcPr>
                  <w:tcW w:w="5000" w:type="pct"/>
                  <w:vAlign w:val="center"/>
                </w:tcPr>
                <w:p w14:paraId="0A4B5D66" w14:textId="77777777" w:rsidR="00601EAD" w:rsidRPr="00A712E5" w:rsidRDefault="00601EAD"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create a function that is activated on program execution</w:t>
                  </w:r>
                </w:p>
              </w:tc>
            </w:tr>
          </w:tbl>
          <w:p w14:paraId="39E468EC" w14:textId="77777777" w:rsidR="00601EAD" w:rsidRPr="00A712E5" w:rsidRDefault="00601EAD" w:rsidP="00A712E5">
            <w:pPr>
              <w:spacing w:line="276" w:lineRule="auto"/>
              <w:jc w:val="right"/>
              <w:rPr>
                <w:rFonts w:ascii="Baskerville" w:hAnsi="Baskerville" w:cs="Times New Roman"/>
                <w:sz w:val="28"/>
                <w:szCs w:val="28"/>
              </w:rPr>
            </w:pPr>
          </w:p>
        </w:tc>
      </w:tr>
    </w:tbl>
    <w:p w14:paraId="4DA721D6" w14:textId="77777777" w:rsidR="00601EAD" w:rsidRPr="00A712E5" w:rsidRDefault="00601EAD" w:rsidP="00A712E5">
      <w:pPr>
        <w:spacing w:line="276" w:lineRule="auto"/>
        <w:rPr>
          <w:rFonts w:ascii="Baskerville" w:hAnsi="Baskerville" w:cs="Times New Roman"/>
          <w:sz w:val="28"/>
          <w:szCs w:val="28"/>
        </w:rPr>
      </w:pPr>
    </w:p>
    <w:p w14:paraId="1FC9F638"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def __main_</w:t>
      </w:r>
      <w:proofErr w:type="gramStart"/>
      <w:r w:rsidRPr="00A712E5">
        <w:rPr>
          <w:rFonts w:ascii="Baskerville" w:hAnsi="Baskerville" w:cs="Times New Roman"/>
          <w:sz w:val="28"/>
          <w:szCs w:val="28"/>
        </w:rPr>
        <w:t>_(</w:t>
      </w:r>
      <w:proofErr w:type="gramEnd"/>
      <w:r w:rsidRPr="00A712E5">
        <w:rPr>
          <w:rFonts w:ascii="Baskerville" w:hAnsi="Baskerville" w:cs="Times New Roman"/>
          <w:sz w:val="28"/>
          <w:szCs w:val="28"/>
        </w:rPr>
        <w:t>):</w:t>
      </w:r>
    </w:p>
    <w:p w14:paraId="21F79644" w14:textId="77777777" w:rsidR="00601EAD" w:rsidRPr="00A712E5" w:rsidRDefault="00601EAD"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601EAD" w:rsidRPr="00A712E5" w14:paraId="48EB2CB5" w14:textId="77777777" w:rsidTr="005F79EC">
        <w:tc>
          <w:tcPr>
            <w:tcW w:w="200" w:type="pct"/>
            <w:vAlign w:val="center"/>
          </w:tcPr>
          <w:p w14:paraId="324C72F7"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3005</w:t>
            </w:r>
          </w:p>
        </w:tc>
        <w:tc>
          <w:tcPr>
            <w:tcW w:w="500" w:type="pct"/>
            <w:vAlign w:val="center"/>
          </w:tcPr>
          <w:p w14:paraId="39E3336A" w14:textId="77777777" w:rsidR="00601EAD" w:rsidRPr="00A712E5" w:rsidRDefault="00601EAD"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601EAD" w:rsidRPr="00A712E5" w14:paraId="750F43EA" w14:textId="77777777" w:rsidTr="005F79EC">
              <w:trPr>
                <w:cantSplit/>
              </w:trPr>
              <w:tc>
                <w:tcPr>
                  <w:tcW w:w="5000" w:type="pct"/>
                  <w:vAlign w:val="center"/>
                </w:tcPr>
                <w:p w14:paraId="5C384080" w14:textId="77777777" w:rsidR="00601EAD" w:rsidRPr="00A712E5" w:rsidRDefault="00601EAD"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read in the command line arguments</w:t>
                  </w:r>
                </w:p>
              </w:tc>
            </w:tr>
          </w:tbl>
          <w:p w14:paraId="65AD6AE8" w14:textId="77777777" w:rsidR="00601EAD" w:rsidRPr="00A712E5" w:rsidRDefault="00601EAD" w:rsidP="00A712E5">
            <w:pPr>
              <w:spacing w:line="276" w:lineRule="auto"/>
              <w:jc w:val="right"/>
              <w:rPr>
                <w:rFonts w:ascii="Baskerville" w:hAnsi="Baskerville" w:cs="Times New Roman"/>
                <w:sz w:val="28"/>
                <w:szCs w:val="28"/>
              </w:rPr>
            </w:pPr>
          </w:p>
        </w:tc>
      </w:tr>
    </w:tbl>
    <w:p w14:paraId="011F0136" w14:textId="77777777" w:rsidR="00601EAD" w:rsidRPr="00A712E5" w:rsidRDefault="00601EAD" w:rsidP="00A712E5">
      <w:pPr>
        <w:spacing w:line="276" w:lineRule="auto"/>
        <w:rPr>
          <w:rFonts w:ascii="Baskerville" w:hAnsi="Baskerville" w:cs="Times New Roman"/>
          <w:sz w:val="28"/>
          <w:szCs w:val="28"/>
        </w:rPr>
      </w:pPr>
    </w:p>
    <w:p w14:paraId="1D7E25D9"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arguments = </w:t>
      </w:r>
      <w:proofErr w:type="gramStart"/>
      <w:r w:rsidRPr="00A712E5">
        <w:rPr>
          <w:rFonts w:ascii="Baskerville" w:hAnsi="Baskerville" w:cs="Times New Roman"/>
          <w:sz w:val="28"/>
          <w:szCs w:val="28"/>
        </w:rPr>
        <w:t>sys.argv</w:t>
      </w:r>
      <w:proofErr w:type="gramEnd"/>
    </w:p>
    <w:p w14:paraId="0B7EB646"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component = </w:t>
      </w:r>
      <w:proofErr w:type="gramStart"/>
      <w:r w:rsidRPr="00A712E5">
        <w:rPr>
          <w:rFonts w:ascii="Baskerville" w:hAnsi="Baskerville" w:cs="Times New Roman"/>
          <w:sz w:val="28"/>
          <w:szCs w:val="28"/>
        </w:rPr>
        <w:t>arguments[</w:t>
      </w:r>
      <w:proofErr w:type="gramEnd"/>
      <w:r w:rsidRPr="00A712E5">
        <w:rPr>
          <w:rFonts w:ascii="Baskerville" w:hAnsi="Baskerville" w:cs="Times New Roman"/>
          <w:sz w:val="28"/>
          <w:szCs w:val="28"/>
        </w:rPr>
        <w:t>1]</w:t>
      </w:r>
    </w:p>
    <w:p w14:paraId="17236281"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action = </w:t>
      </w:r>
      <w:proofErr w:type="gramStart"/>
      <w:r w:rsidRPr="00A712E5">
        <w:rPr>
          <w:rFonts w:ascii="Baskerville" w:hAnsi="Baskerville" w:cs="Times New Roman"/>
          <w:sz w:val="28"/>
          <w:szCs w:val="28"/>
        </w:rPr>
        <w:t>arguments[</w:t>
      </w:r>
      <w:proofErr w:type="gramEnd"/>
      <w:r w:rsidRPr="00A712E5">
        <w:rPr>
          <w:rFonts w:ascii="Baskerville" w:hAnsi="Baskerville" w:cs="Times New Roman"/>
          <w:sz w:val="28"/>
          <w:szCs w:val="28"/>
        </w:rPr>
        <w:t>1]</w:t>
      </w:r>
    </w:p>
    <w:p w14:paraId="43869A22" w14:textId="77777777" w:rsidR="00601EAD" w:rsidRPr="00A712E5" w:rsidRDefault="00601EAD"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601EAD" w:rsidRPr="00A712E5" w14:paraId="3102CD97" w14:textId="77777777" w:rsidTr="005F79EC">
        <w:tc>
          <w:tcPr>
            <w:tcW w:w="200" w:type="pct"/>
            <w:vAlign w:val="center"/>
          </w:tcPr>
          <w:p w14:paraId="1DD3F371"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3006</w:t>
            </w:r>
          </w:p>
        </w:tc>
        <w:tc>
          <w:tcPr>
            <w:tcW w:w="500" w:type="pct"/>
            <w:vAlign w:val="center"/>
          </w:tcPr>
          <w:p w14:paraId="672EF331" w14:textId="77777777" w:rsidR="00601EAD" w:rsidRPr="00A712E5" w:rsidRDefault="00601EAD"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601EAD" w:rsidRPr="00A712E5" w14:paraId="6C46EEC3" w14:textId="77777777" w:rsidTr="005F79EC">
              <w:trPr>
                <w:cantSplit/>
              </w:trPr>
              <w:tc>
                <w:tcPr>
                  <w:tcW w:w="5000" w:type="pct"/>
                  <w:vAlign w:val="center"/>
                </w:tcPr>
                <w:p w14:paraId="0F348109" w14:textId="77777777" w:rsidR="00601EAD" w:rsidRPr="00A712E5" w:rsidRDefault="00601EAD"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command is to start the launch platform, then adjust the relays to control the platform motor starters.</w:t>
                  </w:r>
                </w:p>
              </w:tc>
            </w:tr>
          </w:tbl>
          <w:p w14:paraId="7842AD64" w14:textId="77777777" w:rsidR="00601EAD" w:rsidRPr="00A712E5" w:rsidRDefault="00601EAD" w:rsidP="00A712E5">
            <w:pPr>
              <w:spacing w:line="276" w:lineRule="auto"/>
              <w:jc w:val="right"/>
              <w:rPr>
                <w:rFonts w:ascii="Baskerville" w:hAnsi="Baskerville" w:cs="Times New Roman"/>
                <w:sz w:val="28"/>
                <w:szCs w:val="28"/>
              </w:rPr>
            </w:pPr>
          </w:p>
        </w:tc>
      </w:tr>
    </w:tbl>
    <w:p w14:paraId="5395E1DC" w14:textId="77777777" w:rsidR="00601EAD" w:rsidRPr="00A712E5" w:rsidRDefault="00601EAD" w:rsidP="00A712E5">
      <w:pPr>
        <w:spacing w:line="276" w:lineRule="auto"/>
        <w:rPr>
          <w:rFonts w:ascii="Baskerville" w:hAnsi="Baskerville" w:cs="Times New Roman"/>
          <w:sz w:val="28"/>
          <w:szCs w:val="28"/>
        </w:rPr>
      </w:pPr>
    </w:p>
    <w:p w14:paraId="3806A41E"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component == "platform":</w:t>
      </w:r>
    </w:p>
    <w:p w14:paraId="71D2DBA7"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action == "up":</w:t>
      </w:r>
    </w:p>
    <w:p w14:paraId="41417DD2"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relay_1_platform_motor_forward = on</w:t>
      </w:r>
    </w:p>
    <w:p w14:paraId="0884A75A"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action == "down":</w:t>
      </w:r>
    </w:p>
    <w:p w14:paraId="6414D4CD"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relay_2_platform_motor_backward = on</w:t>
      </w:r>
    </w:p>
    <w:p w14:paraId="0E34A3A7"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action == "off":</w:t>
      </w:r>
    </w:p>
    <w:p w14:paraId="1476F5B8"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relay_1_platform_motor_forward = off</w:t>
      </w:r>
    </w:p>
    <w:p w14:paraId="32BD423A"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relay_2_platform_motor_backward = off</w:t>
      </w:r>
    </w:p>
    <w:p w14:paraId="21A26F42" w14:textId="77777777" w:rsidR="00601EAD" w:rsidRPr="00A712E5" w:rsidRDefault="00601EAD" w:rsidP="00A712E5">
      <w:pPr>
        <w:spacing w:line="276" w:lineRule="auto"/>
        <w:rPr>
          <w:rFonts w:ascii="Baskerville" w:hAnsi="Baskerville" w:cs="Times New Roman"/>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9"/>
        <w:gridCol w:w="1770"/>
        <w:gridCol w:w="7543"/>
      </w:tblGrid>
      <w:tr w:rsidR="00601EAD" w:rsidRPr="00A712E5" w14:paraId="3595D041" w14:textId="77777777" w:rsidTr="005F79EC">
        <w:tc>
          <w:tcPr>
            <w:tcW w:w="200" w:type="pct"/>
            <w:vAlign w:val="center"/>
          </w:tcPr>
          <w:p w14:paraId="6F92F5B0"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3007</w:t>
            </w:r>
          </w:p>
        </w:tc>
        <w:tc>
          <w:tcPr>
            <w:tcW w:w="500" w:type="pct"/>
            <w:vAlign w:val="center"/>
          </w:tcPr>
          <w:p w14:paraId="73E86269" w14:textId="77777777" w:rsidR="00601EAD" w:rsidRPr="00A712E5" w:rsidRDefault="00601EAD"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w:t>
            </w:r>
          </w:p>
        </w:tc>
        <w:tc>
          <w:tcPr>
            <w:tcW w:w="2130" w:type="pct"/>
          </w:tcPr>
          <w:tbl>
            <w:tblPr>
              <w:tblStyle w:val="TableGrid"/>
              <w:tblpPr w:leftFromText="187" w:rightFromText="187" w:vertAnchor="text" w:horzAnchor="page" w:tblpXSpec="right" w:tblpY="1"/>
              <w:tblOverlap w:val="never"/>
              <w:tblW w:w="5000" w:type="pct"/>
              <w:tblCellMar>
                <w:top w:w="72" w:type="dxa"/>
                <w:left w:w="144" w:type="dxa"/>
                <w:bottom w:w="72" w:type="dxa"/>
                <w:right w:w="144" w:type="dxa"/>
              </w:tblCellMar>
              <w:tblLook w:val="04A0" w:firstRow="1" w:lastRow="0" w:firstColumn="1" w:lastColumn="0" w:noHBand="0" w:noVBand="1"/>
            </w:tblPr>
            <w:tblGrid>
              <w:gridCol w:w="7533"/>
            </w:tblGrid>
            <w:tr w:rsidR="00601EAD" w:rsidRPr="00A712E5" w14:paraId="67896E5B" w14:textId="77777777" w:rsidTr="005F79EC">
              <w:trPr>
                <w:cantSplit/>
              </w:trPr>
              <w:tc>
                <w:tcPr>
                  <w:tcW w:w="5000" w:type="pct"/>
                  <w:vAlign w:val="center"/>
                </w:tcPr>
                <w:p w14:paraId="3514518D" w14:textId="77777777" w:rsidR="00601EAD" w:rsidRPr="00A712E5" w:rsidRDefault="00601EAD" w:rsidP="00A712E5">
                  <w:pPr>
                    <w:spacing w:line="276" w:lineRule="auto"/>
                    <w:jc w:val="center"/>
                    <w:rPr>
                      <w:rFonts w:ascii="Baskerville" w:hAnsi="Baskerville" w:cs="Times New Roman"/>
                      <w:sz w:val="28"/>
                      <w:szCs w:val="28"/>
                    </w:rPr>
                  </w:pPr>
                  <w:r w:rsidRPr="00A712E5">
                    <w:rPr>
                      <w:rFonts w:ascii="Baskerville" w:hAnsi="Baskerville" w:cs="Times New Roman"/>
                      <w:sz w:val="28"/>
                      <w:szCs w:val="28"/>
                    </w:rPr>
                    <w:t>if the command is to start the vehicle accelerator, then adjust the relays to control the accelerator motor starters.]</w:t>
                  </w:r>
                </w:p>
              </w:tc>
            </w:tr>
          </w:tbl>
          <w:p w14:paraId="1E5B74A0" w14:textId="77777777" w:rsidR="00601EAD" w:rsidRPr="00A712E5" w:rsidRDefault="00601EAD" w:rsidP="00A712E5">
            <w:pPr>
              <w:spacing w:line="276" w:lineRule="auto"/>
              <w:jc w:val="right"/>
              <w:rPr>
                <w:rFonts w:ascii="Baskerville" w:hAnsi="Baskerville" w:cs="Times New Roman"/>
                <w:sz w:val="28"/>
                <w:szCs w:val="28"/>
              </w:rPr>
            </w:pPr>
          </w:p>
        </w:tc>
      </w:tr>
    </w:tbl>
    <w:p w14:paraId="4F6314F2" w14:textId="77777777" w:rsidR="00601EAD" w:rsidRPr="00A712E5" w:rsidRDefault="00601EAD" w:rsidP="00A712E5">
      <w:pPr>
        <w:spacing w:line="276" w:lineRule="auto"/>
        <w:rPr>
          <w:rFonts w:ascii="Baskerville" w:hAnsi="Baskerville" w:cs="Times New Roman"/>
          <w:sz w:val="28"/>
          <w:szCs w:val="28"/>
        </w:rPr>
      </w:pPr>
    </w:p>
    <w:p w14:paraId="27275EC2"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component == "launcher":</w:t>
      </w:r>
    </w:p>
    <w:p w14:paraId="2C6AFFF6"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action == "up":</w:t>
      </w:r>
    </w:p>
    <w:p w14:paraId="1FEA3EC9"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lastRenderedPageBreak/>
        <w:t xml:space="preserve">            relay_2_ launcher_motor_forward = on</w:t>
      </w:r>
    </w:p>
    <w:p w14:paraId="78776442"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action == "down":</w:t>
      </w:r>
    </w:p>
    <w:p w14:paraId="174E1D82"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relay_3_ launcher_motor_backward = on</w:t>
      </w:r>
    </w:p>
    <w:p w14:paraId="2ACEBC80"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if action == "off":</w:t>
      </w:r>
    </w:p>
    <w:p w14:paraId="58223DC9" w14:textId="77777777" w:rsidR="00601EAD"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relay_2_ launcher_motor_forward = off</w:t>
      </w:r>
    </w:p>
    <w:p w14:paraId="498B71E0" w14:textId="19810654" w:rsidR="00C6264B" w:rsidRPr="00A712E5" w:rsidRDefault="00601EAD" w:rsidP="00A712E5">
      <w:pPr>
        <w:spacing w:line="276" w:lineRule="auto"/>
        <w:rPr>
          <w:rFonts w:ascii="Baskerville" w:hAnsi="Baskerville" w:cs="Times New Roman"/>
          <w:sz w:val="28"/>
          <w:szCs w:val="28"/>
        </w:rPr>
      </w:pPr>
      <w:r w:rsidRPr="00A712E5">
        <w:rPr>
          <w:rFonts w:ascii="Baskerville" w:hAnsi="Baskerville" w:cs="Times New Roman"/>
          <w:sz w:val="28"/>
          <w:szCs w:val="28"/>
        </w:rPr>
        <w:t xml:space="preserve">            relay_3_ launcher_motor_backward = off</w:t>
      </w:r>
    </w:p>
    <w:sectPr w:rsidR="00C6264B" w:rsidRPr="00A712E5" w:rsidSect="00820077">
      <w:footerReference w:type="default" r:id="rId49"/>
      <w:pgSz w:w="12240" w:h="15840"/>
      <w:pgMar w:top="792" w:right="1109" w:bottom="0" w:left="1109" w:header="648" w:footer="288"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F59964" w14:textId="77777777" w:rsidR="00F00CB7" w:rsidRDefault="00F00CB7" w:rsidP="00A55567">
      <w:r>
        <w:separator/>
      </w:r>
    </w:p>
  </w:endnote>
  <w:endnote w:type="continuationSeparator" w:id="0">
    <w:p w14:paraId="7E75EE81" w14:textId="77777777" w:rsidR="00F00CB7" w:rsidRDefault="00F00CB7" w:rsidP="00A555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roman"/>
    <w:pitch w:val="fixed"/>
    <w:sig w:usb0="E00002FF" w:usb1="6AC7FDFB" w:usb2="08000012" w:usb3="00000000" w:csb0="0002009F" w:csb1="00000000"/>
  </w:font>
  <w:font w:name="Baskerville">
    <w:panose1 w:val="02020502070401020303"/>
    <w:charset w:val="00"/>
    <w:family w:val="roman"/>
    <w:pitch w:val="variable"/>
    <w:sig w:usb0="80000067" w:usb1="00000000"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Bell MT">
    <w:panose1 w:val="02020503060305020303"/>
    <w:charset w:val="00"/>
    <w:family w:val="roman"/>
    <w:pitch w:val="variable"/>
    <w:sig w:usb0="00000003" w:usb1="00000000" w:usb2="00000000" w:usb3="00000000" w:csb0="00000001" w:csb1="00000000"/>
  </w:font>
  <w:font w:name="Arial Unicode MS">
    <w:panose1 w:val="020B0604020202020204"/>
    <w:charset w:val="00"/>
    <w:family w:val="swiss"/>
    <w:pitch w:val="variable"/>
    <w:sig w:usb0="F7FFAFFF" w:usb1="E9DFFFFF" w:usb2="0000003F" w:usb3="00000000" w:csb0="003F01F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E8BF9" w14:textId="77777777" w:rsidR="00F00CB7" w:rsidRPr="00294E38" w:rsidRDefault="00F00CB7" w:rsidP="005C7607">
    <w:pPr>
      <w:pStyle w:val="Footer"/>
      <w:jc w:val="center"/>
      <w:rPr>
        <w:rFonts w:ascii="Baskerville" w:hAnsi="Baskerville"/>
        <w:color w:val="808080" w:themeColor="background1" w:themeShade="80"/>
        <w:sz w:val="16"/>
        <w:szCs w:val="16"/>
      </w:rPr>
    </w:pPr>
  </w:p>
  <w:p w14:paraId="6E1619E6" w14:textId="22A6015A" w:rsidR="00F00CB7" w:rsidRDefault="00F00CB7" w:rsidP="005C7607">
    <w:pPr>
      <w:pStyle w:val="Footer"/>
      <w:jc w:val="center"/>
      <w:rPr>
        <w:rFonts w:ascii="Baskerville" w:hAnsi="Baskerville"/>
        <w:noProof/>
        <w:color w:val="808080" w:themeColor="background1" w:themeShade="80"/>
        <w:sz w:val="28"/>
        <w:szCs w:val="28"/>
      </w:rPr>
    </w:pPr>
    <w:r w:rsidRPr="000852D3">
      <w:rPr>
        <w:rFonts w:ascii="Baskerville" w:hAnsi="Baskerville"/>
        <w:color w:val="808080" w:themeColor="background1" w:themeShade="80"/>
        <w:sz w:val="28"/>
        <w:szCs w:val="28"/>
      </w:rPr>
      <w:fldChar w:fldCharType="begin"/>
    </w:r>
    <w:r w:rsidRPr="000852D3">
      <w:rPr>
        <w:rFonts w:ascii="Baskerville" w:hAnsi="Baskerville"/>
        <w:color w:val="808080" w:themeColor="background1" w:themeShade="80"/>
        <w:sz w:val="28"/>
        <w:szCs w:val="28"/>
      </w:rPr>
      <w:instrText xml:space="preserve"> PAGE </w:instrText>
    </w:r>
    <w:r w:rsidRPr="000852D3">
      <w:rPr>
        <w:rFonts w:ascii="Baskerville" w:hAnsi="Baskerville"/>
        <w:color w:val="808080" w:themeColor="background1" w:themeShade="80"/>
        <w:sz w:val="28"/>
        <w:szCs w:val="28"/>
      </w:rPr>
      <w:fldChar w:fldCharType="separate"/>
    </w:r>
    <w:r w:rsidR="00017F0D">
      <w:rPr>
        <w:rFonts w:ascii="Baskerville" w:hAnsi="Baskerville"/>
        <w:noProof/>
        <w:color w:val="808080" w:themeColor="background1" w:themeShade="80"/>
        <w:sz w:val="28"/>
        <w:szCs w:val="28"/>
      </w:rPr>
      <w:t>293</w:t>
    </w:r>
    <w:r w:rsidRPr="000852D3">
      <w:rPr>
        <w:rFonts w:ascii="Baskerville" w:hAnsi="Baskerville"/>
        <w:color w:val="808080" w:themeColor="background1" w:themeShade="80"/>
        <w:sz w:val="28"/>
        <w:szCs w:val="28"/>
      </w:rPr>
      <w:fldChar w:fldCharType="end"/>
    </w:r>
    <w:r w:rsidRPr="000852D3">
      <w:rPr>
        <w:rFonts w:ascii="Baskerville" w:hAnsi="Baskerville"/>
        <w:color w:val="808080" w:themeColor="background1" w:themeShade="80"/>
        <w:sz w:val="28"/>
        <w:szCs w:val="28"/>
      </w:rPr>
      <w:t xml:space="preserve"> / </w:t>
    </w:r>
    <w:r w:rsidRPr="000852D3">
      <w:rPr>
        <w:rFonts w:ascii="Baskerville" w:hAnsi="Baskerville"/>
        <w:color w:val="808080" w:themeColor="background1" w:themeShade="80"/>
        <w:sz w:val="28"/>
        <w:szCs w:val="28"/>
      </w:rPr>
      <w:fldChar w:fldCharType="begin"/>
    </w:r>
    <w:r w:rsidRPr="000852D3">
      <w:rPr>
        <w:rFonts w:ascii="Baskerville" w:hAnsi="Baskerville"/>
        <w:color w:val="808080" w:themeColor="background1" w:themeShade="80"/>
        <w:sz w:val="28"/>
        <w:szCs w:val="28"/>
      </w:rPr>
      <w:instrText xml:space="preserve"> NUMPAGES </w:instrText>
    </w:r>
    <w:r w:rsidRPr="000852D3">
      <w:rPr>
        <w:rFonts w:ascii="Baskerville" w:hAnsi="Baskerville"/>
        <w:color w:val="808080" w:themeColor="background1" w:themeShade="80"/>
        <w:sz w:val="28"/>
        <w:szCs w:val="28"/>
      </w:rPr>
      <w:fldChar w:fldCharType="separate"/>
    </w:r>
    <w:r w:rsidR="00017F0D">
      <w:rPr>
        <w:rFonts w:ascii="Baskerville" w:hAnsi="Baskerville"/>
        <w:noProof/>
        <w:color w:val="808080" w:themeColor="background1" w:themeShade="80"/>
        <w:sz w:val="28"/>
        <w:szCs w:val="28"/>
      </w:rPr>
      <w:t>626</w:t>
    </w:r>
    <w:r w:rsidRPr="000852D3">
      <w:rPr>
        <w:rFonts w:ascii="Baskerville" w:hAnsi="Baskerville"/>
        <w:noProof/>
        <w:color w:val="808080" w:themeColor="background1" w:themeShade="80"/>
        <w:sz w:val="28"/>
        <w:szCs w:val="28"/>
      </w:rPr>
      <w:fldChar w:fldCharType="end"/>
    </w:r>
  </w:p>
  <w:p w14:paraId="7C4FF0EF" w14:textId="77777777" w:rsidR="00F00CB7" w:rsidRPr="00BC4584" w:rsidRDefault="00F00CB7" w:rsidP="005C7607">
    <w:pPr>
      <w:pStyle w:val="Footer"/>
      <w:jc w:val="center"/>
      <w:rPr>
        <w:rFonts w:ascii="Baskerville" w:hAnsi="Baskerville"/>
        <w:noProof/>
        <w:color w:val="808080" w:themeColor="background1" w:themeShade="80"/>
        <w:sz w:val="12"/>
        <w:szCs w:val="12"/>
      </w:rPr>
    </w:pPr>
  </w:p>
  <w:p w14:paraId="61C73C20" w14:textId="77777777" w:rsidR="00F00CB7" w:rsidRPr="00BC4584" w:rsidRDefault="00F00CB7" w:rsidP="004D10D1">
    <w:pPr>
      <w:pStyle w:val="Footer"/>
      <w:jc w:val="center"/>
      <w:rPr>
        <w:sz w:val="12"/>
        <w:szCs w:val="1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3F7D7B" w14:textId="77777777" w:rsidR="00F00CB7" w:rsidRDefault="00F00CB7" w:rsidP="00A55567">
      <w:r>
        <w:separator/>
      </w:r>
    </w:p>
  </w:footnote>
  <w:footnote w:type="continuationSeparator" w:id="0">
    <w:p w14:paraId="3056CCA5" w14:textId="77777777" w:rsidR="00F00CB7" w:rsidRDefault="00F00CB7" w:rsidP="00A5556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A7C81"/>
    <w:multiLevelType w:val="hybridMultilevel"/>
    <w:tmpl w:val="C4625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CF7642"/>
    <w:multiLevelType w:val="hybridMultilevel"/>
    <w:tmpl w:val="44CEE014"/>
    <w:lvl w:ilvl="0" w:tplc="9CC4875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147851"/>
    <w:multiLevelType w:val="hybridMultilevel"/>
    <w:tmpl w:val="4ADAECDC"/>
    <w:lvl w:ilvl="0" w:tplc="0270C6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015A56"/>
    <w:multiLevelType w:val="hybridMultilevel"/>
    <w:tmpl w:val="C352B6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CFF4218"/>
    <w:multiLevelType w:val="hybridMultilevel"/>
    <w:tmpl w:val="E2FA0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402183"/>
    <w:multiLevelType w:val="multilevel"/>
    <w:tmpl w:val="BED6B44C"/>
    <w:lvl w:ilvl="0">
      <w:start w:val="5"/>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41D3F0C"/>
    <w:multiLevelType w:val="hybridMultilevel"/>
    <w:tmpl w:val="ECD68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49539C"/>
    <w:multiLevelType w:val="hybridMultilevel"/>
    <w:tmpl w:val="37F62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785AEF"/>
    <w:multiLevelType w:val="hybridMultilevel"/>
    <w:tmpl w:val="F30EF412"/>
    <w:lvl w:ilvl="0" w:tplc="7BF4BE8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6779B3"/>
    <w:multiLevelType w:val="hybridMultilevel"/>
    <w:tmpl w:val="FA681762"/>
    <w:lvl w:ilvl="0" w:tplc="2DDEE6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9D38BB"/>
    <w:multiLevelType w:val="hybridMultilevel"/>
    <w:tmpl w:val="185E4096"/>
    <w:lvl w:ilvl="0" w:tplc="27B263E8">
      <w:start w:val="14"/>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6840EF"/>
    <w:multiLevelType w:val="hybridMultilevel"/>
    <w:tmpl w:val="83EEDD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B85008"/>
    <w:multiLevelType w:val="hybridMultilevel"/>
    <w:tmpl w:val="278468E2"/>
    <w:lvl w:ilvl="0" w:tplc="1016836C">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22E909CB"/>
    <w:multiLevelType w:val="hybridMultilevel"/>
    <w:tmpl w:val="B930E4AC"/>
    <w:lvl w:ilvl="0" w:tplc="1818A96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813148"/>
    <w:multiLevelType w:val="hybridMultilevel"/>
    <w:tmpl w:val="F6129F72"/>
    <w:lvl w:ilvl="0" w:tplc="9E9AE828">
      <w:start w:val="1"/>
      <w:numFmt w:val="decimal"/>
      <w:lvlText w:val="%1."/>
      <w:lvlJc w:val="left"/>
      <w:pPr>
        <w:ind w:left="780" w:hanging="4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573B67"/>
    <w:multiLevelType w:val="hybridMultilevel"/>
    <w:tmpl w:val="F04A0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B628F9"/>
    <w:multiLevelType w:val="hybridMultilevel"/>
    <w:tmpl w:val="4B882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7634AE"/>
    <w:multiLevelType w:val="hybridMultilevel"/>
    <w:tmpl w:val="5C3022F2"/>
    <w:lvl w:ilvl="0" w:tplc="9E581582">
      <w:start w:val="3"/>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5D5773B"/>
    <w:multiLevelType w:val="hybridMultilevel"/>
    <w:tmpl w:val="BDDE6784"/>
    <w:lvl w:ilvl="0" w:tplc="2DDEE6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C92ED2"/>
    <w:multiLevelType w:val="hybridMultilevel"/>
    <w:tmpl w:val="B792E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AE46CDE"/>
    <w:multiLevelType w:val="hybridMultilevel"/>
    <w:tmpl w:val="82D49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6B0FDB"/>
    <w:multiLevelType w:val="hybridMultilevel"/>
    <w:tmpl w:val="324CE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DA4643"/>
    <w:multiLevelType w:val="hybridMultilevel"/>
    <w:tmpl w:val="8F345CB2"/>
    <w:lvl w:ilvl="0" w:tplc="A1DCE71A">
      <w:start w:val="1"/>
      <w:numFmt w:val="decimal"/>
      <w:lvlText w:val="%1."/>
      <w:lvlJc w:val="left"/>
      <w:pPr>
        <w:ind w:left="1080" w:hanging="720"/>
      </w:pPr>
      <w:rPr>
        <w:rFonts w:hint="default"/>
      </w:rPr>
    </w:lvl>
    <w:lvl w:ilvl="1" w:tplc="1BC2567A">
      <w:numFmt w:val="bullet"/>
      <w:lvlText w:val=""/>
      <w:lvlJc w:val="left"/>
      <w:pPr>
        <w:ind w:left="1440" w:hanging="360"/>
      </w:pPr>
      <w:rPr>
        <w:rFonts w:ascii="Wingdings" w:eastAsiaTheme="minorEastAsia" w:hAnsi="Wingdings" w:cstheme="minorBidi" w:hint="default"/>
      </w:rPr>
    </w:lvl>
    <w:lvl w:ilvl="2" w:tplc="8A60198A">
      <w:numFmt w:val="bullet"/>
      <w:lvlText w:val="-"/>
      <w:lvlJc w:val="left"/>
      <w:pPr>
        <w:ind w:left="2340" w:hanging="360"/>
      </w:pPr>
      <w:rPr>
        <w:rFonts w:ascii="Baskerville" w:eastAsiaTheme="minorEastAsia" w:hAnsi="Baskerville" w:cstheme="minorBid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3763F55"/>
    <w:multiLevelType w:val="hybridMultilevel"/>
    <w:tmpl w:val="7DC2FB04"/>
    <w:lvl w:ilvl="0" w:tplc="03A05C82">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A75997"/>
    <w:multiLevelType w:val="hybridMultilevel"/>
    <w:tmpl w:val="6068F4C8"/>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5">
    <w:nsid w:val="507F5A9E"/>
    <w:multiLevelType w:val="hybridMultilevel"/>
    <w:tmpl w:val="02C6C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ED63FF"/>
    <w:multiLevelType w:val="multilevel"/>
    <w:tmpl w:val="FA681762"/>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524C61E9"/>
    <w:multiLevelType w:val="hybridMultilevel"/>
    <w:tmpl w:val="B81ECDC8"/>
    <w:lvl w:ilvl="0" w:tplc="5488760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3635390"/>
    <w:multiLevelType w:val="hybridMultilevel"/>
    <w:tmpl w:val="A300B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B166A5"/>
    <w:multiLevelType w:val="hybridMultilevel"/>
    <w:tmpl w:val="EF4E3844"/>
    <w:lvl w:ilvl="0" w:tplc="870AEF3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68565CA"/>
    <w:multiLevelType w:val="hybridMultilevel"/>
    <w:tmpl w:val="17EAC112"/>
    <w:lvl w:ilvl="0" w:tplc="85B2713A">
      <w:start w:val="10"/>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BC27170"/>
    <w:multiLevelType w:val="hybridMultilevel"/>
    <w:tmpl w:val="6A2A41C4"/>
    <w:lvl w:ilvl="0" w:tplc="2D56839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F21146"/>
    <w:multiLevelType w:val="hybridMultilevel"/>
    <w:tmpl w:val="E5442798"/>
    <w:lvl w:ilvl="0" w:tplc="A4BC5164">
      <w:start w:val="3"/>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5F9642C4"/>
    <w:multiLevelType w:val="hybridMultilevel"/>
    <w:tmpl w:val="908CEA8E"/>
    <w:lvl w:ilvl="0" w:tplc="913671E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0880130"/>
    <w:multiLevelType w:val="hybridMultilevel"/>
    <w:tmpl w:val="58CC1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26D4724"/>
    <w:multiLevelType w:val="hybridMultilevel"/>
    <w:tmpl w:val="82766988"/>
    <w:lvl w:ilvl="0" w:tplc="4E3A5F88">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3B86868"/>
    <w:multiLevelType w:val="hybridMultilevel"/>
    <w:tmpl w:val="E7BCA50E"/>
    <w:lvl w:ilvl="0" w:tplc="28D269E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7904C3F"/>
    <w:multiLevelType w:val="hybridMultilevel"/>
    <w:tmpl w:val="C3144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8380924"/>
    <w:multiLevelType w:val="hybridMultilevel"/>
    <w:tmpl w:val="DAC2F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E0B5941"/>
    <w:multiLevelType w:val="hybridMultilevel"/>
    <w:tmpl w:val="C728043E"/>
    <w:lvl w:ilvl="0" w:tplc="C946F8E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945CBE"/>
    <w:multiLevelType w:val="hybridMultilevel"/>
    <w:tmpl w:val="6D5270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A83322"/>
    <w:multiLevelType w:val="hybridMultilevel"/>
    <w:tmpl w:val="4E0C7254"/>
    <w:lvl w:ilvl="0" w:tplc="74D2FB32">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9626E0C"/>
    <w:multiLevelType w:val="hybridMultilevel"/>
    <w:tmpl w:val="9A427E2A"/>
    <w:lvl w:ilvl="0" w:tplc="0409000F">
      <w:start w:val="1"/>
      <w:numFmt w:val="decimal"/>
      <w:lvlText w:val="%1."/>
      <w:lvlJc w:val="left"/>
      <w:pPr>
        <w:ind w:left="720" w:hanging="360"/>
      </w:pPr>
      <w:rPr>
        <w:rFonts w:hint="default"/>
      </w:rPr>
    </w:lvl>
    <w:lvl w:ilvl="1" w:tplc="9CC6D958">
      <w:start w:val="1"/>
      <w:numFmt w:val="decimal"/>
      <w:lvlText w:val="%2."/>
      <w:lvlJc w:val="left"/>
      <w:pPr>
        <w:ind w:left="1440" w:hanging="360"/>
      </w:pPr>
      <w:rPr>
        <w:rFonts w:asciiTheme="minorHAnsi" w:eastAsiaTheme="minorEastAsia"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D544CFA"/>
    <w:multiLevelType w:val="hybridMultilevel"/>
    <w:tmpl w:val="B79A1786"/>
    <w:lvl w:ilvl="0" w:tplc="30CC66C2">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F00035A"/>
    <w:multiLevelType w:val="hybridMultilevel"/>
    <w:tmpl w:val="46CA382C"/>
    <w:lvl w:ilvl="0" w:tplc="E2F2E3D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43"/>
  </w:num>
  <w:num w:numId="3">
    <w:abstractNumId w:val="1"/>
  </w:num>
  <w:num w:numId="4">
    <w:abstractNumId w:val="9"/>
  </w:num>
  <w:num w:numId="5">
    <w:abstractNumId w:val="8"/>
  </w:num>
  <w:num w:numId="6">
    <w:abstractNumId w:val="31"/>
  </w:num>
  <w:num w:numId="7">
    <w:abstractNumId w:val="30"/>
  </w:num>
  <w:num w:numId="8">
    <w:abstractNumId w:val="10"/>
  </w:num>
  <w:num w:numId="9">
    <w:abstractNumId w:val="27"/>
  </w:num>
  <w:num w:numId="10">
    <w:abstractNumId w:val="12"/>
  </w:num>
  <w:num w:numId="11">
    <w:abstractNumId w:val="18"/>
  </w:num>
  <w:num w:numId="12">
    <w:abstractNumId w:val="29"/>
  </w:num>
  <w:num w:numId="13">
    <w:abstractNumId w:val="26"/>
  </w:num>
  <w:num w:numId="14">
    <w:abstractNumId w:val="37"/>
  </w:num>
  <w:num w:numId="15">
    <w:abstractNumId w:val="22"/>
  </w:num>
  <w:num w:numId="16">
    <w:abstractNumId w:val="34"/>
  </w:num>
  <w:num w:numId="17">
    <w:abstractNumId w:val="3"/>
  </w:num>
  <w:num w:numId="18">
    <w:abstractNumId w:val="16"/>
  </w:num>
  <w:num w:numId="19">
    <w:abstractNumId w:val="24"/>
  </w:num>
  <w:num w:numId="20">
    <w:abstractNumId w:val="19"/>
  </w:num>
  <w:num w:numId="21">
    <w:abstractNumId w:val="44"/>
  </w:num>
  <w:num w:numId="22">
    <w:abstractNumId w:val="25"/>
  </w:num>
  <w:num w:numId="23">
    <w:abstractNumId w:val="15"/>
  </w:num>
  <w:num w:numId="24">
    <w:abstractNumId w:val="38"/>
  </w:num>
  <w:num w:numId="25">
    <w:abstractNumId w:val="36"/>
  </w:num>
  <w:num w:numId="26">
    <w:abstractNumId w:val="13"/>
  </w:num>
  <w:num w:numId="27">
    <w:abstractNumId w:val="23"/>
  </w:num>
  <w:num w:numId="28">
    <w:abstractNumId w:val="11"/>
  </w:num>
  <w:num w:numId="29">
    <w:abstractNumId w:val="32"/>
  </w:num>
  <w:num w:numId="30">
    <w:abstractNumId w:val="7"/>
  </w:num>
  <w:num w:numId="31">
    <w:abstractNumId w:val="28"/>
  </w:num>
  <w:num w:numId="32">
    <w:abstractNumId w:val="2"/>
  </w:num>
  <w:num w:numId="33">
    <w:abstractNumId w:val="42"/>
  </w:num>
  <w:num w:numId="34">
    <w:abstractNumId w:val="17"/>
  </w:num>
  <w:num w:numId="35">
    <w:abstractNumId w:val="5"/>
  </w:num>
  <w:num w:numId="36">
    <w:abstractNumId w:val="41"/>
  </w:num>
  <w:num w:numId="37">
    <w:abstractNumId w:val="14"/>
  </w:num>
  <w:num w:numId="38">
    <w:abstractNumId w:val="4"/>
  </w:num>
  <w:num w:numId="39">
    <w:abstractNumId w:val="40"/>
  </w:num>
  <w:num w:numId="40">
    <w:abstractNumId w:val="0"/>
  </w:num>
  <w:num w:numId="41">
    <w:abstractNumId w:val="21"/>
  </w:num>
  <w:num w:numId="42">
    <w:abstractNumId w:val="6"/>
  </w:num>
  <w:num w:numId="43">
    <w:abstractNumId w:val="39"/>
  </w:num>
  <w:num w:numId="44">
    <w:abstractNumId w:val="20"/>
  </w:num>
  <w:num w:numId="4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hideSpellingErrors/>
  <w:hideGrammaticalErrors/>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378C"/>
    <w:rsid w:val="00000028"/>
    <w:rsid w:val="00000124"/>
    <w:rsid w:val="000001CE"/>
    <w:rsid w:val="00000276"/>
    <w:rsid w:val="0000059A"/>
    <w:rsid w:val="00000936"/>
    <w:rsid w:val="00000B2F"/>
    <w:rsid w:val="00000B45"/>
    <w:rsid w:val="00000C89"/>
    <w:rsid w:val="00001092"/>
    <w:rsid w:val="00001303"/>
    <w:rsid w:val="00001442"/>
    <w:rsid w:val="0000159E"/>
    <w:rsid w:val="000017AE"/>
    <w:rsid w:val="000017D7"/>
    <w:rsid w:val="000017F8"/>
    <w:rsid w:val="000019FC"/>
    <w:rsid w:val="00001BB0"/>
    <w:rsid w:val="00002055"/>
    <w:rsid w:val="00002410"/>
    <w:rsid w:val="00002419"/>
    <w:rsid w:val="00002545"/>
    <w:rsid w:val="00002628"/>
    <w:rsid w:val="000027DA"/>
    <w:rsid w:val="00002917"/>
    <w:rsid w:val="00002937"/>
    <w:rsid w:val="0000297E"/>
    <w:rsid w:val="00002ADF"/>
    <w:rsid w:val="00002AE1"/>
    <w:rsid w:val="00002C8C"/>
    <w:rsid w:val="00002E2C"/>
    <w:rsid w:val="00002E95"/>
    <w:rsid w:val="00002F48"/>
    <w:rsid w:val="0000319D"/>
    <w:rsid w:val="00003318"/>
    <w:rsid w:val="00003756"/>
    <w:rsid w:val="000037DD"/>
    <w:rsid w:val="00003835"/>
    <w:rsid w:val="00003B4D"/>
    <w:rsid w:val="00003BE5"/>
    <w:rsid w:val="00003E0F"/>
    <w:rsid w:val="00003E5A"/>
    <w:rsid w:val="00003EA9"/>
    <w:rsid w:val="00004005"/>
    <w:rsid w:val="00004285"/>
    <w:rsid w:val="000049B9"/>
    <w:rsid w:val="00004BB2"/>
    <w:rsid w:val="00004CCE"/>
    <w:rsid w:val="00004F10"/>
    <w:rsid w:val="00005105"/>
    <w:rsid w:val="00005244"/>
    <w:rsid w:val="000052C3"/>
    <w:rsid w:val="000053DB"/>
    <w:rsid w:val="0000547F"/>
    <w:rsid w:val="000056FF"/>
    <w:rsid w:val="0000589B"/>
    <w:rsid w:val="0000595D"/>
    <w:rsid w:val="00005ACB"/>
    <w:rsid w:val="00005BE4"/>
    <w:rsid w:val="00005C49"/>
    <w:rsid w:val="00005E26"/>
    <w:rsid w:val="00006057"/>
    <w:rsid w:val="000062E7"/>
    <w:rsid w:val="0000636E"/>
    <w:rsid w:val="0000659F"/>
    <w:rsid w:val="000066D4"/>
    <w:rsid w:val="000066EA"/>
    <w:rsid w:val="000069F4"/>
    <w:rsid w:val="0000729C"/>
    <w:rsid w:val="000072BA"/>
    <w:rsid w:val="0000756B"/>
    <w:rsid w:val="00007589"/>
    <w:rsid w:val="0000772E"/>
    <w:rsid w:val="000077C1"/>
    <w:rsid w:val="00007892"/>
    <w:rsid w:val="00007C0D"/>
    <w:rsid w:val="000103B2"/>
    <w:rsid w:val="000103F5"/>
    <w:rsid w:val="0001045D"/>
    <w:rsid w:val="0001056A"/>
    <w:rsid w:val="00010ADF"/>
    <w:rsid w:val="00010B92"/>
    <w:rsid w:val="00010D4E"/>
    <w:rsid w:val="00010F34"/>
    <w:rsid w:val="000110A5"/>
    <w:rsid w:val="0001111E"/>
    <w:rsid w:val="00011338"/>
    <w:rsid w:val="000117DC"/>
    <w:rsid w:val="00011DA6"/>
    <w:rsid w:val="00011E1F"/>
    <w:rsid w:val="00011FE0"/>
    <w:rsid w:val="000124A8"/>
    <w:rsid w:val="000125D8"/>
    <w:rsid w:val="00012981"/>
    <w:rsid w:val="00012CA9"/>
    <w:rsid w:val="00012DA8"/>
    <w:rsid w:val="00012E18"/>
    <w:rsid w:val="00012F52"/>
    <w:rsid w:val="00013134"/>
    <w:rsid w:val="000134A2"/>
    <w:rsid w:val="000134D1"/>
    <w:rsid w:val="000135A6"/>
    <w:rsid w:val="000135FD"/>
    <w:rsid w:val="00013855"/>
    <w:rsid w:val="00013AC4"/>
    <w:rsid w:val="00013AEC"/>
    <w:rsid w:val="00013B0B"/>
    <w:rsid w:val="00013C44"/>
    <w:rsid w:val="00013C48"/>
    <w:rsid w:val="000142E3"/>
    <w:rsid w:val="00014370"/>
    <w:rsid w:val="00014484"/>
    <w:rsid w:val="0001455F"/>
    <w:rsid w:val="000149CF"/>
    <w:rsid w:val="0001504E"/>
    <w:rsid w:val="0001516A"/>
    <w:rsid w:val="000154E7"/>
    <w:rsid w:val="00015547"/>
    <w:rsid w:val="00015681"/>
    <w:rsid w:val="00015A04"/>
    <w:rsid w:val="00015A0D"/>
    <w:rsid w:val="00015B67"/>
    <w:rsid w:val="00015C0E"/>
    <w:rsid w:val="0001613F"/>
    <w:rsid w:val="000162CA"/>
    <w:rsid w:val="000164C1"/>
    <w:rsid w:val="0001690A"/>
    <w:rsid w:val="00016940"/>
    <w:rsid w:val="00016A2C"/>
    <w:rsid w:val="00016B56"/>
    <w:rsid w:val="0001734B"/>
    <w:rsid w:val="000174E2"/>
    <w:rsid w:val="0001768F"/>
    <w:rsid w:val="00017782"/>
    <w:rsid w:val="00017944"/>
    <w:rsid w:val="00017A7E"/>
    <w:rsid w:val="00017CF1"/>
    <w:rsid w:val="00017CF7"/>
    <w:rsid w:val="00017D6C"/>
    <w:rsid w:val="00017E41"/>
    <w:rsid w:val="00017F0D"/>
    <w:rsid w:val="00017F9F"/>
    <w:rsid w:val="000200D3"/>
    <w:rsid w:val="00020518"/>
    <w:rsid w:val="00020665"/>
    <w:rsid w:val="000206D9"/>
    <w:rsid w:val="00020DAF"/>
    <w:rsid w:val="00020F78"/>
    <w:rsid w:val="00021176"/>
    <w:rsid w:val="000218B8"/>
    <w:rsid w:val="00021B0E"/>
    <w:rsid w:val="00021DB7"/>
    <w:rsid w:val="0002223B"/>
    <w:rsid w:val="00022269"/>
    <w:rsid w:val="000222FD"/>
    <w:rsid w:val="0002258E"/>
    <w:rsid w:val="00022D7F"/>
    <w:rsid w:val="00022EB9"/>
    <w:rsid w:val="000230AB"/>
    <w:rsid w:val="00023110"/>
    <w:rsid w:val="000232D9"/>
    <w:rsid w:val="0002354B"/>
    <w:rsid w:val="000238CD"/>
    <w:rsid w:val="000239E0"/>
    <w:rsid w:val="00023B98"/>
    <w:rsid w:val="00023EA5"/>
    <w:rsid w:val="0002405A"/>
    <w:rsid w:val="000240C7"/>
    <w:rsid w:val="000241D7"/>
    <w:rsid w:val="0002429E"/>
    <w:rsid w:val="000244FB"/>
    <w:rsid w:val="00024664"/>
    <w:rsid w:val="000247B3"/>
    <w:rsid w:val="000247C3"/>
    <w:rsid w:val="00024815"/>
    <w:rsid w:val="00024B28"/>
    <w:rsid w:val="00024ED9"/>
    <w:rsid w:val="00025150"/>
    <w:rsid w:val="000252E2"/>
    <w:rsid w:val="00025300"/>
    <w:rsid w:val="00025376"/>
    <w:rsid w:val="00025774"/>
    <w:rsid w:val="00025874"/>
    <w:rsid w:val="000258BE"/>
    <w:rsid w:val="00025AB2"/>
    <w:rsid w:val="00025ACB"/>
    <w:rsid w:val="00025BC3"/>
    <w:rsid w:val="00025C3C"/>
    <w:rsid w:val="00025C8A"/>
    <w:rsid w:val="00025CA8"/>
    <w:rsid w:val="00025D3E"/>
    <w:rsid w:val="00025E08"/>
    <w:rsid w:val="00025EEF"/>
    <w:rsid w:val="00026165"/>
    <w:rsid w:val="0002622E"/>
    <w:rsid w:val="00026327"/>
    <w:rsid w:val="0002636D"/>
    <w:rsid w:val="00026404"/>
    <w:rsid w:val="000266BF"/>
    <w:rsid w:val="0002692F"/>
    <w:rsid w:val="0002693E"/>
    <w:rsid w:val="00026DDE"/>
    <w:rsid w:val="000271EC"/>
    <w:rsid w:val="0002798F"/>
    <w:rsid w:val="00027A26"/>
    <w:rsid w:val="00027BFB"/>
    <w:rsid w:val="00027D99"/>
    <w:rsid w:val="0003053C"/>
    <w:rsid w:val="00030674"/>
    <w:rsid w:val="00030901"/>
    <w:rsid w:val="0003093E"/>
    <w:rsid w:val="00030A3F"/>
    <w:rsid w:val="00030AAB"/>
    <w:rsid w:val="00030ACF"/>
    <w:rsid w:val="00030B84"/>
    <w:rsid w:val="00030D11"/>
    <w:rsid w:val="00030E11"/>
    <w:rsid w:val="00030E46"/>
    <w:rsid w:val="00030E5A"/>
    <w:rsid w:val="00030E65"/>
    <w:rsid w:val="00030FC8"/>
    <w:rsid w:val="000312CE"/>
    <w:rsid w:val="00031318"/>
    <w:rsid w:val="0003142C"/>
    <w:rsid w:val="000314A8"/>
    <w:rsid w:val="00031690"/>
    <w:rsid w:val="000316F5"/>
    <w:rsid w:val="00031A3B"/>
    <w:rsid w:val="00031ACA"/>
    <w:rsid w:val="00031CA9"/>
    <w:rsid w:val="00031D5C"/>
    <w:rsid w:val="00032053"/>
    <w:rsid w:val="00032572"/>
    <w:rsid w:val="000327A1"/>
    <w:rsid w:val="00032AD4"/>
    <w:rsid w:val="00032D7D"/>
    <w:rsid w:val="0003302C"/>
    <w:rsid w:val="0003302E"/>
    <w:rsid w:val="00033220"/>
    <w:rsid w:val="000335CF"/>
    <w:rsid w:val="00033695"/>
    <w:rsid w:val="000336BC"/>
    <w:rsid w:val="000336DB"/>
    <w:rsid w:val="00033992"/>
    <w:rsid w:val="00033A4F"/>
    <w:rsid w:val="00033AFF"/>
    <w:rsid w:val="00033B38"/>
    <w:rsid w:val="00033C3F"/>
    <w:rsid w:val="00033C54"/>
    <w:rsid w:val="00033C5E"/>
    <w:rsid w:val="00033FDB"/>
    <w:rsid w:val="000341E7"/>
    <w:rsid w:val="000342BC"/>
    <w:rsid w:val="00034800"/>
    <w:rsid w:val="000348C0"/>
    <w:rsid w:val="00034C6D"/>
    <w:rsid w:val="00034CDC"/>
    <w:rsid w:val="00034E76"/>
    <w:rsid w:val="00034F36"/>
    <w:rsid w:val="00034F74"/>
    <w:rsid w:val="0003519E"/>
    <w:rsid w:val="000351A6"/>
    <w:rsid w:val="00035315"/>
    <w:rsid w:val="0003543A"/>
    <w:rsid w:val="0003549C"/>
    <w:rsid w:val="000356F1"/>
    <w:rsid w:val="0003575C"/>
    <w:rsid w:val="00035890"/>
    <w:rsid w:val="0003598D"/>
    <w:rsid w:val="000359B3"/>
    <w:rsid w:val="00035BA9"/>
    <w:rsid w:val="00035D72"/>
    <w:rsid w:val="00035D90"/>
    <w:rsid w:val="00035F63"/>
    <w:rsid w:val="00035FF9"/>
    <w:rsid w:val="00036117"/>
    <w:rsid w:val="00036326"/>
    <w:rsid w:val="0003645E"/>
    <w:rsid w:val="00036600"/>
    <w:rsid w:val="00036917"/>
    <w:rsid w:val="0003692A"/>
    <w:rsid w:val="00036A79"/>
    <w:rsid w:val="00036B44"/>
    <w:rsid w:val="00036E7C"/>
    <w:rsid w:val="00036F9A"/>
    <w:rsid w:val="00036FAC"/>
    <w:rsid w:val="00037149"/>
    <w:rsid w:val="00037153"/>
    <w:rsid w:val="000371E6"/>
    <w:rsid w:val="0003727D"/>
    <w:rsid w:val="00037389"/>
    <w:rsid w:val="000374FF"/>
    <w:rsid w:val="00037544"/>
    <w:rsid w:val="00037668"/>
    <w:rsid w:val="00037827"/>
    <w:rsid w:val="00037952"/>
    <w:rsid w:val="00037A43"/>
    <w:rsid w:val="00037AB8"/>
    <w:rsid w:val="00037D66"/>
    <w:rsid w:val="00037D83"/>
    <w:rsid w:val="00037E14"/>
    <w:rsid w:val="00037EED"/>
    <w:rsid w:val="00040064"/>
    <w:rsid w:val="00040622"/>
    <w:rsid w:val="00040E74"/>
    <w:rsid w:val="00041347"/>
    <w:rsid w:val="0004136D"/>
    <w:rsid w:val="00041578"/>
    <w:rsid w:val="0004160C"/>
    <w:rsid w:val="000416C7"/>
    <w:rsid w:val="000417E0"/>
    <w:rsid w:val="000417E9"/>
    <w:rsid w:val="00041985"/>
    <w:rsid w:val="00041A07"/>
    <w:rsid w:val="00041FBD"/>
    <w:rsid w:val="000420AC"/>
    <w:rsid w:val="000420AD"/>
    <w:rsid w:val="00042222"/>
    <w:rsid w:val="00042223"/>
    <w:rsid w:val="00042257"/>
    <w:rsid w:val="000424A6"/>
    <w:rsid w:val="00042640"/>
    <w:rsid w:val="000428C8"/>
    <w:rsid w:val="000429EE"/>
    <w:rsid w:val="00042F3D"/>
    <w:rsid w:val="00042FCB"/>
    <w:rsid w:val="00043098"/>
    <w:rsid w:val="00043134"/>
    <w:rsid w:val="0004319A"/>
    <w:rsid w:val="00043339"/>
    <w:rsid w:val="0004333B"/>
    <w:rsid w:val="00043346"/>
    <w:rsid w:val="000435CD"/>
    <w:rsid w:val="000438B8"/>
    <w:rsid w:val="00043905"/>
    <w:rsid w:val="00043950"/>
    <w:rsid w:val="00043A78"/>
    <w:rsid w:val="00043C48"/>
    <w:rsid w:val="00043F6B"/>
    <w:rsid w:val="0004405B"/>
    <w:rsid w:val="000440AA"/>
    <w:rsid w:val="000442A7"/>
    <w:rsid w:val="0004469C"/>
    <w:rsid w:val="000446A7"/>
    <w:rsid w:val="000447BA"/>
    <w:rsid w:val="000447E3"/>
    <w:rsid w:val="00044838"/>
    <w:rsid w:val="000449D3"/>
    <w:rsid w:val="00044ACD"/>
    <w:rsid w:val="00044E01"/>
    <w:rsid w:val="00044E9D"/>
    <w:rsid w:val="00044F68"/>
    <w:rsid w:val="00044FEB"/>
    <w:rsid w:val="0004505D"/>
    <w:rsid w:val="000451BD"/>
    <w:rsid w:val="000452A8"/>
    <w:rsid w:val="000454D5"/>
    <w:rsid w:val="00045828"/>
    <w:rsid w:val="00045840"/>
    <w:rsid w:val="00045972"/>
    <w:rsid w:val="00045A69"/>
    <w:rsid w:val="00045B9A"/>
    <w:rsid w:val="00045BE2"/>
    <w:rsid w:val="00045C1D"/>
    <w:rsid w:val="00045E34"/>
    <w:rsid w:val="00045E57"/>
    <w:rsid w:val="00045EC8"/>
    <w:rsid w:val="0004616D"/>
    <w:rsid w:val="000462FF"/>
    <w:rsid w:val="00046542"/>
    <w:rsid w:val="000469A5"/>
    <w:rsid w:val="00046B59"/>
    <w:rsid w:val="00046C3E"/>
    <w:rsid w:val="00047236"/>
    <w:rsid w:val="00047ACB"/>
    <w:rsid w:val="00047F5F"/>
    <w:rsid w:val="0005008F"/>
    <w:rsid w:val="000500F5"/>
    <w:rsid w:val="00050188"/>
    <w:rsid w:val="00050251"/>
    <w:rsid w:val="000503E5"/>
    <w:rsid w:val="000503FF"/>
    <w:rsid w:val="00050461"/>
    <w:rsid w:val="000507A4"/>
    <w:rsid w:val="0005085E"/>
    <w:rsid w:val="000509CA"/>
    <w:rsid w:val="00050B22"/>
    <w:rsid w:val="00050B3C"/>
    <w:rsid w:val="00050CA5"/>
    <w:rsid w:val="00050D3A"/>
    <w:rsid w:val="00050DB2"/>
    <w:rsid w:val="0005114E"/>
    <w:rsid w:val="00051153"/>
    <w:rsid w:val="0005157F"/>
    <w:rsid w:val="000517B5"/>
    <w:rsid w:val="000517BA"/>
    <w:rsid w:val="000517C6"/>
    <w:rsid w:val="000519E5"/>
    <w:rsid w:val="00051ADB"/>
    <w:rsid w:val="00051B1E"/>
    <w:rsid w:val="00051B29"/>
    <w:rsid w:val="00051B40"/>
    <w:rsid w:val="00051C51"/>
    <w:rsid w:val="00051FE2"/>
    <w:rsid w:val="000521C8"/>
    <w:rsid w:val="000522CF"/>
    <w:rsid w:val="00052410"/>
    <w:rsid w:val="000524DD"/>
    <w:rsid w:val="00052BE6"/>
    <w:rsid w:val="00052D2C"/>
    <w:rsid w:val="00053069"/>
    <w:rsid w:val="000532B0"/>
    <w:rsid w:val="00053566"/>
    <w:rsid w:val="00053AB0"/>
    <w:rsid w:val="00053F23"/>
    <w:rsid w:val="00054083"/>
    <w:rsid w:val="0005413D"/>
    <w:rsid w:val="000545F5"/>
    <w:rsid w:val="0005491C"/>
    <w:rsid w:val="00054AA4"/>
    <w:rsid w:val="00054BB6"/>
    <w:rsid w:val="00054C6D"/>
    <w:rsid w:val="00054C6E"/>
    <w:rsid w:val="00054D8F"/>
    <w:rsid w:val="00054D95"/>
    <w:rsid w:val="00054F4C"/>
    <w:rsid w:val="00054F51"/>
    <w:rsid w:val="00055060"/>
    <w:rsid w:val="00055079"/>
    <w:rsid w:val="00055227"/>
    <w:rsid w:val="000555C7"/>
    <w:rsid w:val="000556ED"/>
    <w:rsid w:val="000559CF"/>
    <w:rsid w:val="00055A6D"/>
    <w:rsid w:val="000561E2"/>
    <w:rsid w:val="00056375"/>
    <w:rsid w:val="00056817"/>
    <w:rsid w:val="0005696D"/>
    <w:rsid w:val="000569C8"/>
    <w:rsid w:val="00056D85"/>
    <w:rsid w:val="00056F9A"/>
    <w:rsid w:val="000572B8"/>
    <w:rsid w:val="00057703"/>
    <w:rsid w:val="0005785E"/>
    <w:rsid w:val="0005789F"/>
    <w:rsid w:val="00057BA8"/>
    <w:rsid w:val="00057F0F"/>
    <w:rsid w:val="00060146"/>
    <w:rsid w:val="00060584"/>
    <w:rsid w:val="00060588"/>
    <w:rsid w:val="00060825"/>
    <w:rsid w:val="000608B5"/>
    <w:rsid w:val="00060C5F"/>
    <w:rsid w:val="00060F5E"/>
    <w:rsid w:val="00061096"/>
    <w:rsid w:val="000610BA"/>
    <w:rsid w:val="00061177"/>
    <w:rsid w:val="00061509"/>
    <w:rsid w:val="00061859"/>
    <w:rsid w:val="000618F1"/>
    <w:rsid w:val="00061C94"/>
    <w:rsid w:val="000620C4"/>
    <w:rsid w:val="0006221D"/>
    <w:rsid w:val="000623B1"/>
    <w:rsid w:val="00062729"/>
    <w:rsid w:val="000629C7"/>
    <w:rsid w:val="00062AFD"/>
    <w:rsid w:val="00062B56"/>
    <w:rsid w:val="00062CC6"/>
    <w:rsid w:val="00062DC0"/>
    <w:rsid w:val="00062FB1"/>
    <w:rsid w:val="0006349A"/>
    <w:rsid w:val="0006379A"/>
    <w:rsid w:val="00063AFB"/>
    <w:rsid w:val="00063DCA"/>
    <w:rsid w:val="00063FDB"/>
    <w:rsid w:val="000640A3"/>
    <w:rsid w:val="00064117"/>
    <w:rsid w:val="00064153"/>
    <w:rsid w:val="00064396"/>
    <w:rsid w:val="00064474"/>
    <w:rsid w:val="000645A7"/>
    <w:rsid w:val="000645AB"/>
    <w:rsid w:val="0006485E"/>
    <w:rsid w:val="00064AB1"/>
    <w:rsid w:val="00064D62"/>
    <w:rsid w:val="00064D7C"/>
    <w:rsid w:val="00064E62"/>
    <w:rsid w:val="0006516F"/>
    <w:rsid w:val="000651AB"/>
    <w:rsid w:val="00065474"/>
    <w:rsid w:val="00065821"/>
    <w:rsid w:val="00065A84"/>
    <w:rsid w:val="00065BC6"/>
    <w:rsid w:val="00065D47"/>
    <w:rsid w:val="00065EAB"/>
    <w:rsid w:val="00065F25"/>
    <w:rsid w:val="0006607E"/>
    <w:rsid w:val="000660AF"/>
    <w:rsid w:val="000660DF"/>
    <w:rsid w:val="0006621E"/>
    <w:rsid w:val="00066291"/>
    <w:rsid w:val="000664D8"/>
    <w:rsid w:val="0006650F"/>
    <w:rsid w:val="00066555"/>
    <w:rsid w:val="000666AB"/>
    <w:rsid w:val="000666BA"/>
    <w:rsid w:val="000667A3"/>
    <w:rsid w:val="00066873"/>
    <w:rsid w:val="00066936"/>
    <w:rsid w:val="00066D01"/>
    <w:rsid w:val="000670A4"/>
    <w:rsid w:val="0006740F"/>
    <w:rsid w:val="000674DC"/>
    <w:rsid w:val="0006756B"/>
    <w:rsid w:val="00067751"/>
    <w:rsid w:val="00067765"/>
    <w:rsid w:val="000678B7"/>
    <w:rsid w:val="000679C4"/>
    <w:rsid w:val="00067BA9"/>
    <w:rsid w:val="00067CF7"/>
    <w:rsid w:val="00067EA8"/>
    <w:rsid w:val="00067F6D"/>
    <w:rsid w:val="000700C7"/>
    <w:rsid w:val="00070619"/>
    <w:rsid w:val="00070748"/>
    <w:rsid w:val="0007114E"/>
    <w:rsid w:val="000713C1"/>
    <w:rsid w:val="00071414"/>
    <w:rsid w:val="0007144F"/>
    <w:rsid w:val="000714D3"/>
    <w:rsid w:val="00071670"/>
    <w:rsid w:val="00071675"/>
    <w:rsid w:val="000718E1"/>
    <w:rsid w:val="00071997"/>
    <w:rsid w:val="00071BD4"/>
    <w:rsid w:val="0007212C"/>
    <w:rsid w:val="00072189"/>
    <w:rsid w:val="00072233"/>
    <w:rsid w:val="0007228F"/>
    <w:rsid w:val="000722EE"/>
    <w:rsid w:val="00072399"/>
    <w:rsid w:val="00072AEF"/>
    <w:rsid w:val="00072BB8"/>
    <w:rsid w:val="00072CA9"/>
    <w:rsid w:val="00072D79"/>
    <w:rsid w:val="00073138"/>
    <w:rsid w:val="000731D5"/>
    <w:rsid w:val="000733D7"/>
    <w:rsid w:val="000733F8"/>
    <w:rsid w:val="00073436"/>
    <w:rsid w:val="00073F68"/>
    <w:rsid w:val="00074895"/>
    <w:rsid w:val="00074A87"/>
    <w:rsid w:val="00074BD8"/>
    <w:rsid w:val="00074C25"/>
    <w:rsid w:val="00074D56"/>
    <w:rsid w:val="00074DB6"/>
    <w:rsid w:val="00074F6C"/>
    <w:rsid w:val="000752F4"/>
    <w:rsid w:val="00075381"/>
    <w:rsid w:val="00075447"/>
    <w:rsid w:val="00075617"/>
    <w:rsid w:val="00075832"/>
    <w:rsid w:val="0007590D"/>
    <w:rsid w:val="00075966"/>
    <w:rsid w:val="00075B1D"/>
    <w:rsid w:val="00075B4A"/>
    <w:rsid w:val="00075C7D"/>
    <w:rsid w:val="00075D2C"/>
    <w:rsid w:val="00075D2F"/>
    <w:rsid w:val="00075D95"/>
    <w:rsid w:val="00076495"/>
    <w:rsid w:val="000765D3"/>
    <w:rsid w:val="00076720"/>
    <w:rsid w:val="0007691C"/>
    <w:rsid w:val="00077763"/>
    <w:rsid w:val="0007789C"/>
    <w:rsid w:val="000778AB"/>
    <w:rsid w:val="000779B2"/>
    <w:rsid w:val="00077C0D"/>
    <w:rsid w:val="00077C44"/>
    <w:rsid w:val="00077DA4"/>
    <w:rsid w:val="00077E61"/>
    <w:rsid w:val="00077F8F"/>
    <w:rsid w:val="000800CD"/>
    <w:rsid w:val="000803E9"/>
    <w:rsid w:val="0008052A"/>
    <w:rsid w:val="00080544"/>
    <w:rsid w:val="00080A7F"/>
    <w:rsid w:val="00080A9F"/>
    <w:rsid w:val="00080B62"/>
    <w:rsid w:val="00080EA1"/>
    <w:rsid w:val="00080EA6"/>
    <w:rsid w:val="00080F77"/>
    <w:rsid w:val="00081038"/>
    <w:rsid w:val="000811EE"/>
    <w:rsid w:val="00081402"/>
    <w:rsid w:val="0008172E"/>
    <w:rsid w:val="0008194E"/>
    <w:rsid w:val="00081972"/>
    <w:rsid w:val="00081C4F"/>
    <w:rsid w:val="00081F79"/>
    <w:rsid w:val="00081F8E"/>
    <w:rsid w:val="00081FD8"/>
    <w:rsid w:val="00081FDE"/>
    <w:rsid w:val="00082057"/>
    <w:rsid w:val="0008265F"/>
    <w:rsid w:val="0008268C"/>
    <w:rsid w:val="00082708"/>
    <w:rsid w:val="0008279F"/>
    <w:rsid w:val="0008310D"/>
    <w:rsid w:val="00083153"/>
    <w:rsid w:val="00083163"/>
    <w:rsid w:val="000833B0"/>
    <w:rsid w:val="00083464"/>
    <w:rsid w:val="00083638"/>
    <w:rsid w:val="0008363B"/>
    <w:rsid w:val="00083725"/>
    <w:rsid w:val="00083B7C"/>
    <w:rsid w:val="00083BD4"/>
    <w:rsid w:val="00083C6C"/>
    <w:rsid w:val="00083C90"/>
    <w:rsid w:val="000841C8"/>
    <w:rsid w:val="0008420C"/>
    <w:rsid w:val="0008425F"/>
    <w:rsid w:val="0008457A"/>
    <w:rsid w:val="0008465B"/>
    <w:rsid w:val="00084765"/>
    <w:rsid w:val="00084C08"/>
    <w:rsid w:val="00084DF0"/>
    <w:rsid w:val="00084E3D"/>
    <w:rsid w:val="000850C9"/>
    <w:rsid w:val="000850F1"/>
    <w:rsid w:val="000852D3"/>
    <w:rsid w:val="00085508"/>
    <w:rsid w:val="00085754"/>
    <w:rsid w:val="00085857"/>
    <w:rsid w:val="0008585E"/>
    <w:rsid w:val="000858E6"/>
    <w:rsid w:val="00085A22"/>
    <w:rsid w:val="00085EC7"/>
    <w:rsid w:val="00085FD3"/>
    <w:rsid w:val="00085FDA"/>
    <w:rsid w:val="0008608E"/>
    <w:rsid w:val="00086340"/>
    <w:rsid w:val="000863A2"/>
    <w:rsid w:val="000863E8"/>
    <w:rsid w:val="00086491"/>
    <w:rsid w:val="00086612"/>
    <w:rsid w:val="000867B6"/>
    <w:rsid w:val="000868D3"/>
    <w:rsid w:val="00086BEF"/>
    <w:rsid w:val="00086DE6"/>
    <w:rsid w:val="00086FDD"/>
    <w:rsid w:val="00087059"/>
    <w:rsid w:val="0008728B"/>
    <w:rsid w:val="00087956"/>
    <w:rsid w:val="0008798C"/>
    <w:rsid w:val="00087AE8"/>
    <w:rsid w:val="00087C4A"/>
    <w:rsid w:val="00087F27"/>
    <w:rsid w:val="00087F7C"/>
    <w:rsid w:val="00087FA2"/>
    <w:rsid w:val="0009009C"/>
    <w:rsid w:val="000901F2"/>
    <w:rsid w:val="000902F2"/>
    <w:rsid w:val="0009068E"/>
    <w:rsid w:val="000906AB"/>
    <w:rsid w:val="000906B4"/>
    <w:rsid w:val="00090804"/>
    <w:rsid w:val="000908D3"/>
    <w:rsid w:val="00090927"/>
    <w:rsid w:val="00090990"/>
    <w:rsid w:val="00090B0A"/>
    <w:rsid w:val="00090B67"/>
    <w:rsid w:val="00090DBA"/>
    <w:rsid w:val="00090F35"/>
    <w:rsid w:val="0009119B"/>
    <w:rsid w:val="000912FC"/>
    <w:rsid w:val="000913A5"/>
    <w:rsid w:val="000917C3"/>
    <w:rsid w:val="00091875"/>
    <w:rsid w:val="000918C0"/>
    <w:rsid w:val="00091B09"/>
    <w:rsid w:val="00091B66"/>
    <w:rsid w:val="00091D4D"/>
    <w:rsid w:val="00091D4F"/>
    <w:rsid w:val="000925B4"/>
    <w:rsid w:val="000927A8"/>
    <w:rsid w:val="00092804"/>
    <w:rsid w:val="00092925"/>
    <w:rsid w:val="00092BBE"/>
    <w:rsid w:val="00092CFF"/>
    <w:rsid w:val="00092E49"/>
    <w:rsid w:val="00093361"/>
    <w:rsid w:val="0009360C"/>
    <w:rsid w:val="00093672"/>
    <w:rsid w:val="000938CE"/>
    <w:rsid w:val="00093A39"/>
    <w:rsid w:val="00093AF1"/>
    <w:rsid w:val="00093B30"/>
    <w:rsid w:val="00093B4A"/>
    <w:rsid w:val="00093C2E"/>
    <w:rsid w:val="00093CB9"/>
    <w:rsid w:val="00093DFB"/>
    <w:rsid w:val="00093E42"/>
    <w:rsid w:val="00093EEB"/>
    <w:rsid w:val="00093FC3"/>
    <w:rsid w:val="0009426B"/>
    <w:rsid w:val="00094415"/>
    <w:rsid w:val="000944EB"/>
    <w:rsid w:val="00094B0E"/>
    <w:rsid w:val="00094C19"/>
    <w:rsid w:val="00094E59"/>
    <w:rsid w:val="00094EC0"/>
    <w:rsid w:val="00094F61"/>
    <w:rsid w:val="00094FFA"/>
    <w:rsid w:val="000951BF"/>
    <w:rsid w:val="000953B9"/>
    <w:rsid w:val="000953D1"/>
    <w:rsid w:val="000953EB"/>
    <w:rsid w:val="00095512"/>
    <w:rsid w:val="00095762"/>
    <w:rsid w:val="0009580A"/>
    <w:rsid w:val="000958DD"/>
    <w:rsid w:val="00095A02"/>
    <w:rsid w:val="00095A74"/>
    <w:rsid w:val="00095FB7"/>
    <w:rsid w:val="0009606F"/>
    <w:rsid w:val="000960D2"/>
    <w:rsid w:val="000962A1"/>
    <w:rsid w:val="00096632"/>
    <w:rsid w:val="00096937"/>
    <w:rsid w:val="00096AA6"/>
    <w:rsid w:val="00096F88"/>
    <w:rsid w:val="0009721D"/>
    <w:rsid w:val="0009762B"/>
    <w:rsid w:val="0009768C"/>
    <w:rsid w:val="00097885"/>
    <w:rsid w:val="00097BF7"/>
    <w:rsid w:val="00097C99"/>
    <w:rsid w:val="00097D24"/>
    <w:rsid w:val="00097F7D"/>
    <w:rsid w:val="000A00B1"/>
    <w:rsid w:val="000A0140"/>
    <w:rsid w:val="000A01AA"/>
    <w:rsid w:val="000A03D9"/>
    <w:rsid w:val="000A0457"/>
    <w:rsid w:val="000A04E6"/>
    <w:rsid w:val="000A0721"/>
    <w:rsid w:val="000A080F"/>
    <w:rsid w:val="000A08F5"/>
    <w:rsid w:val="000A0D7B"/>
    <w:rsid w:val="000A0EB6"/>
    <w:rsid w:val="000A0FB5"/>
    <w:rsid w:val="000A119F"/>
    <w:rsid w:val="000A13D2"/>
    <w:rsid w:val="000A1420"/>
    <w:rsid w:val="000A14BD"/>
    <w:rsid w:val="000A1AA8"/>
    <w:rsid w:val="000A1D33"/>
    <w:rsid w:val="000A1D78"/>
    <w:rsid w:val="000A1E7D"/>
    <w:rsid w:val="000A1FA1"/>
    <w:rsid w:val="000A1FD0"/>
    <w:rsid w:val="000A200B"/>
    <w:rsid w:val="000A242A"/>
    <w:rsid w:val="000A2520"/>
    <w:rsid w:val="000A25F2"/>
    <w:rsid w:val="000A2771"/>
    <w:rsid w:val="000A2EB0"/>
    <w:rsid w:val="000A2F58"/>
    <w:rsid w:val="000A32C1"/>
    <w:rsid w:val="000A344F"/>
    <w:rsid w:val="000A36CF"/>
    <w:rsid w:val="000A389C"/>
    <w:rsid w:val="000A38EF"/>
    <w:rsid w:val="000A397A"/>
    <w:rsid w:val="000A3B06"/>
    <w:rsid w:val="000A3B76"/>
    <w:rsid w:val="000A3D35"/>
    <w:rsid w:val="000A41A3"/>
    <w:rsid w:val="000A4223"/>
    <w:rsid w:val="000A4549"/>
    <w:rsid w:val="000A4599"/>
    <w:rsid w:val="000A45FB"/>
    <w:rsid w:val="000A4E0A"/>
    <w:rsid w:val="000A4F09"/>
    <w:rsid w:val="000A50F3"/>
    <w:rsid w:val="000A531F"/>
    <w:rsid w:val="000A5388"/>
    <w:rsid w:val="000A5733"/>
    <w:rsid w:val="000A589D"/>
    <w:rsid w:val="000A5A39"/>
    <w:rsid w:val="000A5C28"/>
    <w:rsid w:val="000A60D7"/>
    <w:rsid w:val="000A6116"/>
    <w:rsid w:val="000A61CB"/>
    <w:rsid w:val="000A65CE"/>
    <w:rsid w:val="000A6637"/>
    <w:rsid w:val="000A6795"/>
    <w:rsid w:val="000A686E"/>
    <w:rsid w:val="000A6B03"/>
    <w:rsid w:val="000A6CFB"/>
    <w:rsid w:val="000A6F71"/>
    <w:rsid w:val="000A6FF9"/>
    <w:rsid w:val="000A7297"/>
    <w:rsid w:val="000A7767"/>
    <w:rsid w:val="000A79C5"/>
    <w:rsid w:val="000A7EF4"/>
    <w:rsid w:val="000A7FB4"/>
    <w:rsid w:val="000B0221"/>
    <w:rsid w:val="000B054A"/>
    <w:rsid w:val="000B0606"/>
    <w:rsid w:val="000B0660"/>
    <w:rsid w:val="000B0C75"/>
    <w:rsid w:val="000B0E6E"/>
    <w:rsid w:val="000B11BC"/>
    <w:rsid w:val="000B1215"/>
    <w:rsid w:val="000B19CE"/>
    <w:rsid w:val="000B1A93"/>
    <w:rsid w:val="000B1ACE"/>
    <w:rsid w:val="000B1F81"/>
    <w:rsid w:val="000B1FB2"/>
    <w:rsid w:val="000B2234"/>
    <w:rsid w:val="000B23AF"/>
    <w:rsid w:val="000B28E0"/>
    <w:rsid w:val="000B2ACA"/>
    <w:rsid w:val="000B2F47"/>
    <w:rsid w:val="000B336C"/>
    <w:rsid w:val="000B3437"/>
    <w:rsid w:val="000B3563"/>
    <w:rsid w:val="000B36C3"/>
    <w:rsid w:val="000B399B"/>
    <w:rsid w:val="000B3AB4"/>
    <w:rsid w:val="000B3B35"/>
    <w:rsid w:val="000B4246"/>
    <w:rsid w:val="000B4313"/>
    <w:rsid w:val="000B4361"/>
    <w:rsid w:val="000B4389"/>
    <w:rsid w:val="000B43B9"/>
    <w:rsid w:val="000B44CD"/>
    <w:rsid w:val="000B4B19"/>
    <w:rsid w:val="000B4BFF"/>
    <w:rsid w:val="000B4E0F"/>
    <w:rsid w:val="000B500D"/>
    <w:rsid w:val="000B5092"/>
    <w:rsid w:val="000B52FC"/>
    <w:rsid w:val="000B53E4"/>
    <w:rsid w:val="000B54A6"/>
    <w:rsid w:val="000B5879"/>
    <w:rsid w:val="000B59C3"/>
    <w:rsid w:val="000B5B6F"/>
    <w:rsid w:val="000B5BEE"/>
    <w:rsid w:val="000B5D02"/>
    <w:rsid w:val="000B5EF6"/>
    <w:rsid w:val="000B5F49"/>
    <w:rsid w:val="000B6036"/>
    <w:rsid w:val="000B63A9"/>
    <w:rsid w:val="000B648F"/>
    <w:rsid w:val="000B6526"/>
    <w:rsid w:val="000B68AB"/>
    <w:rsid w:val="000B68E4"/>
    <w:rsid w:val="000B6CB1"/>
    <w:rsid w:val="000B6D29"/>
    <w:rsid w:val="000B6F49"/>
    <w:rsid w:val="000B6FB5"/>
    <w:rsid w:val="000B7019"/>
    <w:rsid w:val="000B7058"/>
    <w:rsid w:val="000B740E"/>
    <w:rsid w:val="000B7576"/>
    <w:rsid w:val="000B772C"/>
    <w:rsid w:val="000B7A74"/>
    <w:rsid w:val="000C00FD"/>
    <w:rsid w:val="000C0850"/>
    <w:rsid w:val="000C091F"/>
    <w:rsid w:val="000C09D5"/>
    <w:rsid w:val="000C0B28"/>
    <w:rsid w:val="000C0FA6"/>
    <w:rsid w:val="000C1094"/>
    <w:rsid w:val="000C1506"/>
    <w:rsid w:val="000C17D5"/>
    <w:rsid w:val="000C19E9"/>
    <w:rsid w:val="000C1A04"/>
    <w:rsid w:val="000C1A5A"/>
    <w:rsid w:val="000C1BD7"/>
    <w:rsid w:val="000C1C0B"/>
    <w:rsid w:val="000C1CD9"/>
    <w:rsid w:val="000C22D3"/>
    <w:rsid w:val="000C2487"/>
    <w:rsid w:val="000C2672"/>
    <w:rsid w:val="000C27DA"/>
    <w:rsid w:val="000C2835"/>
    <w:rsid w:val="000C295D"/>
    <w:rsid w:val="000C2ACF"/>
    <w:rsid w:val="000C2DF4"/>
    <w:rsid w:val="000C2F28"/>
    <w:rsid w:val="000C2F70"/>
    <w:rsid w:val="000C2F8B"/>
    <w:rsid w:val="000C30EB"/>
    <w:rsid w:val="000C31A5"/>
    <w:rsid w:val="000C3230"/>
    <w:rsid w:val="000C3235"/>
    <w:rsid w:val="000C34B7"/>
    <w:rsid w:val="000C3586"/>
    <w:rsid w:val="000C38B5"/>
    <w:rsid w:val="000C393E"/>
    <w:rsid w:val="000C3A16"/>
    <w:rsid w:val="000C3AB9"/>
    <w:rsid w:val="000C3C5B"/>
    <w:rsid w:val="000C3D7E"/>
    <w:rsid w:val="000C408D"/>
    <w:rsid w:val="000C40BE"/>
    <w:rsid w:val="000C4207"/>
    <w:rsid w:val="000C430F"/>
    <w:rsid w:val="000C4474"/>
    <w:rsid w:val="000C4769"/>
    <w:rsid w:val="000C4885"/>
    <w:rsid w:val="000C4E06"/>
    <w:rsid w:val="000C4E35"/>
    <w:rsid w:val="000C513A"/>
    <w:rsid w:val="000C5236"/>
    <w:rsid w:val="000C52BF"/>
    <w:rsid w:val="000C5420"/>
    <w:rsid w:val="000C54B0"/>
    <w:rsid w:val="000C5530"/>
    <w:rsid w:val="000C5854"/>
    <w:rsid w:val="000C5988"/>
    <w:rsid w:val="000C59D2"/>
    <w:rsid w:val="000C5A3B"/>
    <w:rsid w:val="000C5CEC"/>
    <w:rsid w:val="000C5D5C"/>
    <w:rsid w:val="000C6159"/>
    <w:rsid w:val="000C6322"/>
    <w:rsid w:val="000C63DD"/>
    <w:rsid w:val="000C6666"/>
    <w:rsid w:val="000C6670"/>
    <w:rsid w:val="000C6822"/>
    <w:rsid w:val="000C6874"/>
    <w:rsid w:val="000C69F5"/>
    <w:rsid w:val="000C6E31"/>
    <w:rsid w:val="000C6FB7"/>
    <w:rsid w:val="000C727D"/>
    <w:rsid w:val="000C7497"/>
    <w:rsid w:val="000C76D6"/>
    <w:rsid w:val="000C770B"/>
    <w:rsid w:val="000C7793"/>
    <w:rsid w:val="000C7B86"/>
    <w:rsid w:val="000C7BC0"/>
    <w:rsid w:val="000C7D8E"/>
    <w:rsid w:val="000D0318"/>
    <w:rsid w:val="000D037E"/>
    <w:rsid w:val="000D043E"/>
    <w:rsid w:val="000D056E"/>
    <w:rsid w:val="000D0593"/>
    <w:rsid w:val="000D063B"/>
    <w:rsid w:val="000D0A16"/>
    <w:rsid w:val="000D0A71"/>
    <w:rsid w:val="000D0ACA"/>
    <w:rsid w:val="000D0CAD"/>
    <w:rsid w:val="000D0D9A"/>
    <w:rsid w:val="000D0DC8"/>
    <w:rsid w:val="000D0EA8"/>
    <w:rsid w:val="000D100D"/>
    <w:rsid w:val="000D14D0"/>
    <w:rsid w:val="000D17C7"/>
    <w:rsid w:val="000D17DB"/>
    <w:rsid w:val="000D1884"/>
    <w:rsid w:val="000D1E19"/>
    <w:rsid w:val="000D1F33"/>
    <w:rsid w:val="000D20E4"/>
    <w:rsid w:val="000D2145"/>
    <w:rsid w:val="000D216C"/>
    <w:rsid w:val="000D25AF"/>
    <w:rsid w:val="000D2755"/>
    <w:rsid w:val="000D275F"/>
    <w:rsid w:val="000D28CD"/>
    <w:rsid w:val="000D2C63"/>
    <w:rsid w:val="000D2CA3"/>
    <w:rsid w:val="000D2D68"/>
    <w:rsid w:val="000D346B"/>
    <w:rsid w:val="000D359B"/>
    <w:rsid w:val="000D3B06"/>
    <w:rsid w:val="000D3BAF"/>
    <w:rsid w:val="000D3DCC"/>
    <w:rsid w:val="000D412E"/>
    <w:rsid w:val="000D4339"/>
    <w:rsid w:val="000D433E"/>
    <w:rsid w:val="000D434E"/>
    <w:rsid w:val="000D4427"/>
    <w:rsid w:val="000D44D2"/>
    <w:rsid w:val="000D4629"/>
    <w:rsid w:val="000D4720"/>
    <w:rsid w:val="000D47D7"/>
    <w:rsid w:val="000D4D8B"/>
    <w:rsid w:val="000D5518"/>
    <w:rsid w:val="000D5529"/>
    <w:rsid w:val="000D573A"/>
    <w:rsid w:val="000D5CB6"/>
    <w:rsid w:val="000D5EA8"/>
    <w:rsid w:val="000D6040"/>
    <w:rsid w:val="000D6503"/>
    <w:rsid w:val="000D65A0"/>
    <w:rsid w:val="000D65B7"/>
    <w:rsid w:val="000D660A"/>
    <w:rsid w:val="000D68BB"/>
    <w:rsid w:val="000D6B8A"/>
    <w:rsid w:val="000D6D24"/>
    <w:rsid w:val="000D6E2E"/>
    <w:rsid w:val="000D6E42"/>
    <w:rsid w:val="000D6F59"/>
    <w:rsid w:val="000D6F91"/>
    <w:rsid w:val="000D74BA"/>
    <w:rsid w:val="000D7538"/>
    <w:rsid w:val="000D75CF"/>
    <w:rsid w:val="000D7818"/>
    <w:rsid w:val="000D7906"/>
    <w:rsid w:val="000D79D5"/>
    <w:rsid w:val="000D79EF"/>
    <w:rsid w:val="000D7AA0"/>
    <w:rsid w:val="000D7B16"/>
    <w:rsid w:val="000D7B9B"/>
    <w:rsid w:val="000D7C76"/>
    <w:rsid w:val="000D7E7A"/>
    <w:rsid w:val="000D7F52"/>
    <w:rsid w:val="000D7FA6"/>
    <w:rsid w:val="000E0171"/>
    <w:rsid w:val="000E0348"/>
    <w:rsid w:val="000E051A"/>
    <w:rsid w:val="000E06BC"/>
    <w:rsid w:val="000E0962"/>
    <w:rsid w:val="000E0A58"/>
    <w:rsid w:val="000E0A7F"/>
    <w:rsid w:val="000E0B51"/>
    <w:rsid w:val="000E0C50"/>
    <w:rsid w:val="000E0E03"/>
    <w:rsid w:val="000E109F"/>
    <w:rsid w:val="000E11B8"/>
    <w:rsid w:val="000E11DF"/>
    <w:rsid w:val="000E14EC"/>
    <w:rsid w:val="000E160E"/>
    <w:rsid w:val="000E1615"/>
    <w:rsid w:val="000E1651"/>
    <w:rsid w:val="000E17FB"/>
    <w:rsid w:val="000E18D9"/>
    <w:rsid w:val="000E1D37"/>
    <w:rsid w:val="000E1E26"/>
    <w:rsid w:val="000E1E3B"/>
    <w:rsid w:val="000E22C9"/>
    <w:rsid w:val="000E2405"/>
    <w:rsid w:val="000E28E0"/>
    <w:rsid w:val="000E2EA1"/>
    <w:rsid w:val="000E2FC5"/>
    <w:rsid w:val="000E31FD"/>
    <w:rsid w:val="000E390C"/>
    <w:rsid w:val="000E39B2"/>
    <w:rsid w:val="000E3C09"/>
    <w:rsid w:val="000E3EDC"/>
    <w:rsid w:val="000E4045"/>
    <w:rsid w:val="000E438E"/>
    <w:rsid w:val="000E44F5"/>
    <w:rsid w:val="000E475A"/>
    <w:rsid w:val="000E4775"/>
    <w:rsid w:val="000E483D"/>
    <w:rsid w:val="000E493E"/>
    <w:rsid w:val="000E4A19"/>
    <w:rsid w:val="000E4C75"/>
    <w:rsid w:val="000E4CC1"/>
    <w:rsid w:val="000E53A0"/>
    <w:rsid w:val="000E5BD5"/>
    <w:rsid w:val="000E5EB5"/>
    <w:rsid w:val="000E625F"/>
    <w:rsid w:val="000E644D"/>
    <w:rsid w:val="000E647C"/>
    <w:rsid w:val="000E66B5"/>
    <w:rsid w:val="000E68DB"/>
    <w:rsid w:val="000E6D79"/>
    <w:rsid w:val="000E714B"/>
    <w:rsid w:val="000E71AD"/>
    <w:rsid w:val="000E746E"/>
    <w:rsid w:val="000E74BF"/>
    <w:rsid w:val="000E74D3"/>
    <w:rsid w:val="000E75C6"/>
    <w:rsid w:val="000E7E4B"/>
    <w:rsid w:val="000F0009"/>
    <w:rsid w:val="000F0128"/>
    <w:rsid w:val="000F07D3"/>
    <w:rsid w:val="000F0870"/>
    <w:rsid w:val="000F0993"/>
    <w:rsid w:val="000F09F2"/>
    <w:rsid w:val="000F0C29"/>
    <w:rsid w:val="000F0C4D"/>
    <w:rsid w:val="000F0D63"/>
    <w:rsid w:val="000F0FDC"/>
    <w:rsid w:val="000F1066"/>
    <w:rsid w:val="000F1106"/>
    <w:rsid w:val="000F112C"/>
    <w:rsid w:val="000F117D"/>
    <w:rsid w:val="000F1790"/>
    <w:rsid w:val="000F18DB"/>
    <w:rsid w:val="000F199B"/>
    <w:rsid w:val="000F1A2C"/>
    <w:rsid w:val="000F1C2C"/>
    <w:rsid w:val="000F1D1F"/>
    <w:rsid w:val="000F265B"/>
    <w:rsid w:val="000F276C"/>
    <w:rsid w:val="000F27EE"/>
    <w:rsid w:val="000F29F9"/>
    <w:rsid w:val="000F2A34"/>
    <w:rsid w:val="000F2A7C"/>
    <w:rsid w:val="000F2D55"/>
    <w:rsid w:val="000F314B"/>
    <w:rsid w:val="000F3383"/>
    <w:rsid w:val="000F3389"/>
    <w:rsid w:val="000F3454"/>
    <w:rsid w:val="000F35D9"/>
    <w:rsid w:val="000F3693"/>
    <w:rsid w:val="000F3696"/>
    <w:rsid w:val="000F3815"/>
    <w:rsid w:val="000F3A8F"/>
    <w:rsid w:val="000F3B22"/>
    <w:rsid w:val="000F3C2D"/>
    <w:rsid w:val="000F3C60"/>
    <w:rsid w:val="000F3D35"/>
    <w:rsid w:val="000F3D9B"/>
    <w:rsid w:val="000F3EF3"/>
    <w:rsid w:val="000F4093"/>
    <w:rsid w:val="000F42A4"/>
    <w:rsid w:val="000F439A"/>
    <w:rsid w:val="000F44F1"/>
    <w:rsid w:val="000F45F5"/>
    <w:rsid w:val="000F4748"/>
    <w:rsid w:val="000F4A36"/>
    <w:rsid w:val="000F4E2A"/>
    <w:rsid w:val="000F4F82"/>
    <w:rsid w:val="000F526A"/>
    <w:rsid w:val="000F53B0"/>
    <w:rsid w:val="000F5698"/>
    <w:rsid w:val="000F587B"/>
    <w:rsid w:val="000F5A81"/>
    <w:rsid w:val="000F5D7B"/>
    <w:rsid w:val="000F5DE0"/>
    <w:rsid w:val="000F5F15"/>
    <w:rsid w:val="000F638C"/>
    <w:rsid w:val="000F6479"/>
    <w:rsid w:val="000F68DA"/>
    <w:rsid w:val="000F6C23"/>
    <w:rsid w:val="000F6CD0"/>
    <w:rsid w:val="000F6D0C"/>
    <w:rsid w:val="000F6D47"/>
    <w:rsid w:val="000F6E71"/>
    <w:rsid w:val="000F703E"/>
    <w:rsid w:val="000F718F"/>
    <w:rsid w:val="000F71E2"/>
    <w:rsid w:val="000F726A"/>
    <w:rsid w:val="000F7498"/>
    <w:rsid w:val="000F770A"/>
    <w:rsid w:val="000F7B75"/>
    <w:rsid w:val="000F7D12"/>
    <w:rsid w:val="000F7E6F"/>
    <w:rsid w:val="000F7EF4"/>
    <w:rsid w:val="000F7F0C"/>
    <w:rsid w:val="000F7F21"/>
    <w:rsid w:val="001001A0"/>
    <w:rsid w:val="001001E4"/>
    <w:rsid w:val="001001FB"/>
    <w:rsid w:val="001008E1"/>
    <w:rsid w:val="00100AAC"/>
    <w:rsid w:val="00100C06"/>
    <w:rsid w:val="00100C69"/>
    <w:rsid w:val="00100D6D"/>
    <w:rsid w:val="00100E56"/>
    <w:rsid w:val="001010EB"/>
    <w:rsid w:val="00101186"/>
    <w:rsid w:val="00101219"/>
    <w:rsid w:val="00101461"/>
    <w:rsid w:val="00101555"/>
    <w:rsid w:val="001015C9"/>
    <w:rsid w:val="001016B8"/>
    <w:rsid w:val="00101800"/>
    <w:rsid w:val="001019C0"/>
    <w:rsid w:val="00101BDD"/>
    <w:rsid w:val="001021CC"/>
    <w:rsid w:val="0010254E"/>
    <w:rsid w:val="00102691"/>
    <w:rsid w:val="00102822"/>
    <w:rsid w:val="00102D6B"/>
    <w:rsid w:val="00102F6D"/>
    <w:rsid w:val="00102FCD"/>
    <w:rsid w:val="00103154"/>
    <w:rsid w:val="0010361D"/>
    <w:rsid w:val="00103713"/>
    <w:rsid w:val="00103A52"/>
    <w:rsid w:val="00103BE9"/>
    <w:rsid w:val="00103C0D"/>
    <w:rsid w:val="00104277"/>
    <w:rsid w:val="00104441"/>
    <w:rsid w:val="001044C2"/>
    <w:rsid w:val="001046BF"/>
    <w:rsid w:val="0010496C"/>
    <w:rsid w:val="00104BBE"/>
    <w:rsid w:val="00104C3A"/>
    <w:rsid w:val="00104DD6"/>
    <w:rsid w:val="00104E1A"/>
    <w:rsid w:val="00104F20"/>
    <w:rsid w:val="00104F7D"/>
    <w:rsid w:val="00105038"/>
    <w:rsid w:val="001052C7"/>
    <w:rsid w:val="0010533C"/>
    <w:rsid w:val="001057E0"/>
    <w:rsid w:val="00105994"/>
    <w:rsid w:val="00105A42"/>
    <w:rsid w:val="00105BD3"/>
    <w:rsid w:val="00105D9D"/>
    <w:rsid w:val="0010602A"/>
    <w:rsid w:val="00106234"/>
    <w:rsid w:val="0010627F"/>
    <w:rsid w:val="0010648B"/>
    <w:rsid w:val="001064FE"/>
    <w:rsid w:val="0010651C"/>
    <w:rsid w:val="0010673A"/>
    <w:rsid w:val="00106852"/>
    <w:rsid w:val="00106FB9"/>
    <w:rsid w:val="00107017"/>
    <w:rsid w:val="00107083"/>
    <w:rsid w:val="001071FF"/>
    <w:rsid w:val="00107237"/>
    <w:rsid w:val="00107353"/>
    <w:rsid w:val="00107399"/>
    <w:rsid w:val="001074AD"/>
    <w:rsid w:val="0010763C"/>
    <w:rsid w:val="001076C5"/>
    <w:rsid w:val="001077A7"/>
    <w:rsid w:val="001077D0"/>
    <w:rsid w:val="0010787A"/>
    <w:rsid w:val="001078B7"/>
    <w:rsid w:val="00107AF8"/>
    <w:rsid w:val="00107C8A"/>
    <w:rsid w:val="00107CEA"/>
    <w:rsid w:val="00107F90"/>
    <w:rsid w:val="001101A5"/>
    <w:rsid w:val="0011031B"/>
    <w:rsid w:val="001105D4"/>
    <w:rsid w:val="00110929"/>
    <w:rsid w:val="00110A75"/>
    <w:rsid w:val="00110BDF"/>
    <w:rsid w:val="00110C82"/>
    <w:rsid w:val="00110EDA"/>
    <w:rsid w:val="00110F15"/>
    <w:rsid w:val="00110F62"/>
    <w:rsid w:val="00111087"/>
    <w:rsid w:val="001111A1"/>
    <w:rsid w:val="0011136E"/>
    <w:rsid w:val="00111518"/>
    <w:rsid w:val="001116A7"/>
    <w:rsid w:val="00111928"/>
    <w:rsid w:val="00111A02"/>
    <w:rsid w:val="00111F15"/>
    <w:rsid w:val="00112008"/>
    <w:rsid w:val="001120F2"/>
    <w:rsid w:val="001122C7"/>
    <w:rsid w:val="00112354"/>
    <w:rsid w:val="00112465"/>
    <w:rsid w:val="00112582"/>
    <w:rsid w:val="001125DA"/>
    <w:rsid w:val="0011287B"/>
    <w:rsid w:val="00112DC6"/>
    <w:rsid w:val="00112EA7"/>
    <w:rsid w:val="00112F28"/>
    <w:rsid w:val="00113142"/>
    <w:rsid w:val="00113504"/>
    <w:rsid w:val="0011359E"/>
    <w:rsid w:val="00113636"/>
    <w:rsid w:val="001136BD"/>
    <w:rsid w:val="001137D7"/>
    <w:rsid w:val="00113A40"/>
    <w:rsid w:val="00113A9D"/>
    <w:rsid w:val="00113E45"/>
    <w:rsid w:val="00114105"/>
    <w:rsid w:val="001141E8"/>
    <w:rsid w:val="001142A7"/>
    <w:rsid w:val="0011436F"/>
    <w:rsid w:val="0011470E"/>
    <w:rsid w:val="0011483B"/>
    <w:rsid w:val="00114A3B"/>
    <w:rsid w:val="00114DA9"/>
    <w:rsid w:val="00114F75"/>
    <w:rsid w:val="00115037"/>
    <w:rsid w:val="00115294"/>
    <w:rsid w:val="00115446"/>
    <w:rsid w:val="0011545A"/>
    <w:rsid w:val="00115860"/>
    <w:rsid w:val="0011595E"/>
    <w:rsid w:val="00115A86"/>
    <w:rsid w:val="00115D18"/>
    <w:rsid w:val="00115DC2"/>
    <w:rsid w:val="00115E5E"/>
    <w:rsid w:val="00115F30"/>
    <w:rsid w:val="00115F44"/>
    <w:rsid w:val="00115F6D"/>
    <w:rsid w:val="001161AA"/>
    <w:rsid w:val="00116248"/>
    <w:rsid w:val="001164E3"/>
    <w:rsid w:val="00116780"/>
    <w:rsid w:val="0011697E"/>
    <w:rsid w:val="00116C77"/>
    <w:rsid w:val="00116D87"/>
    <w:rsid w:val="00116FA7"/>
    <w:rsid w:val="00117407"/>
    <w:rsid w:val="001176CD"/>
    <w:rsid w:val="001177AD"/>
    <w:rsid w:val="00117847"/>
    <w:rsid w:val="00117A6D"/>
    <w:rsid w:val="001201AB"/>
    <w:rsid w:val="0012029D"/>
    <w:rsid w:val="001202FD"/>
    <w:rsid w:val="0012046F"/>
    <w:rsid w:val="00120596"/>
    <w:rsid w:val="0012065F"/>
    <w:rsid w:val="0012070C"/>
    <w:rsid w:val="00120739"/>
    <w:rsid w:val="001208D4"/>
    <w:rsid w:val="00120C01"/>
    <w:rsid w:val="00120EA9"/>
    <w:rsid w:val="00120FE1"/>
    <w:rsid w:val="00121021"/>
    <w:rsid w:val="00121121"/>
    <w:rsid w:val="00121200"/>
    <w:rsid w:val="0012133A"/>
    <w:rsid w:val="001216AF"/>
    <w:rsid w:val="00121880"/>
    <w:rsid w:val="0012191E"/>
    <w:rsid w:val="00121A70"/>
    <w:rsid w:val="00121C0D"/>
    <w:rsid w:val="00121CA1"/>
    <w:rsid w:val="00121DF8"/>
    <w:rsid w:val="00121E05"/>
    <w:rsid w:val="001222D8"/>
    <w:rsid w:val="00122331"/>
    <w:rsid w:val="001226C3"/>
    <w:rsid w:val="00122890"/>
    <w:rsid w:val="00122C79"/>
    <w:rsid w:val="00122F66"/>
    <w:rsid w:val="001230BE"/>
    <w:rsid w:val="00123150"/>
    <w:rsid w:val="001233E0"/>
    <w:rsid w:val="00123528"/>
    <w:rsid w:val="00123639"/>
    <w:rsid w:val="00123885"/>
    <w:rsid w:val="0012390E"/>
    <w:rsid w:val="001239A1"/>
    <w:rsid w:val="00123AD7"/>
    <w:rsid w:val="00123B0C"/>
    <w:rsid w:val="00123E43"/>
    <w:rsid w:val="00124009"/>
    <w:rsid w:val="00124339"/>
    <w:rsid w:val="00124353"/>
    <w:rsid w:val="001243D5"/>
    <w:rsid w:val="0012483C"/>
    <w:rsid w:val="001248E8"/>
    <w:rsid w:val="00124A4F"/>
    <w:rsid w:val="00124B01"/>
    <w:rsid w:val="00124B0F"/>
    <w:rsid w:val="00124B15"/>
    <w:rsid w:val="00124B8A"/>
    <w:rsid w:val="00124DCC"/>
    <w:rsid w:val="00124FF7"/>
    <w:rsid w:val="001252BF"/>
    <w:rsid w:val="001252EB"/>
    <w:rsid w:val="001253D5"/>
    <w:rsid w:val="00125415"/>
    <w:rsid w:val="0012542A"/>
    <w:rsid w:val="0012552F"/>
    <w:rsid w:val="0012554D"/>
    <w:rsid w:val="001257B7"/>
    <w:rsid w:val="001258AB"/>
    <w:rsid w:val="00125968"/>
    <w:rsid w:val="00125A12"/>
    <w:rsid w:val="00125A21"/>
    <w:rsid w:val="00125A59"/>
    <w:rsid w:val="00125C64"/>
    <w:rsid w:val="00125F40"/>
    <w:rsid w:val="00125F92"/>
    <w:rsid w:val="00126068"/>
    <w:rsid w:val="00126116"/>
    <w:rsid w:val="00126127"/>
    <w:rsid w:val="001261FD"/>
    <w:rsid w:val="001262E3"/>
    <w:rsid w:val="00126362"/>
    <w:rsid w:val="001264B7"/>
    <w:rsid w:val="001266D8"/>
    <w:rsid w:val="00126788"/>
    <w:rsid w:val="0012698A"/>
    <w:rsid w:val="00126AA1"/>
    <w:rsid w:val="00126B20"/>
    <w:rsid w:val="00126D60"/>
    <w:rsid w:val="00126DD4"/>
    <w:rsid w:val="00126E46"/>
    <w:rsid w:val="00126EAA"/>
    <w:rsid w:val="00126EBE"/>
    <w:rsid w:val="001274F0"/>
    <w:rsid w:val="00127562"/>
    <w:rsid w:val="001276EC"/>
    <w:rsid w:val="00127C5D"/>
    <w:rsid w:val="00127DAD"/>
    <w:rsid w:val="00127F5B"/>
    <w:rsid w:val="0013009F"/>
    <w:rsid w:val="001300A5"/>
    <w:rsid w:val="001302D7"/>
    <w:rsid w:val="00130A25"/>
    <w:rsid w:val="00130D4D"/>
    <w:rsid w:val="0013137D"/>
    <w:rsid w:val="00131415"/>
    <w:rsid w:val="001317CA"/>
    <w:rsid w:val="00131B2E"/>
    <w:rsid w:val="00131C60"/>
    <w:rsid w:val="00131D5B"/>
    <w:rsid w:val="0013228C"/>
    <w:rsid w:val="001324A9"/>
    <w:rsid w:val="001325A5"/>
    <w:rsid w:val="001325C2"/>
    <w:rsid w:val="00132674"/>
    <w:rsid w:val="00132BF9"/>
    <w:rsid w:val="00132EBD"/>
    <w:rsid w:val="00132EF6"/>
    <w:rsid w:val="00132FD9"/>
    <w:rsid w:val="0013324C"/>
    <w:rsid w:val="00133562"/>
    <w:rsid w:val="00133640"/>
    <w:rsid w:val="0013368A"/>
    <w:rsid w:val="001337B0"/>
    <w:rsid w:val="00133918"/>
    <w:rsid w:val="00133B48"/>
    <w:rsid w:val="00133D2B"/>
    <w:rsid w:val="00133D5C"/>
    <w:rsid w:val="00133D5F"/>
    <w:rsid w:val="00133FA4"/>
    <w:rsid w:val="00134147"/>
    <w:rsid w:val="00134533"/>
    <w:rsid w:val="00134666"/>
    <w:rsid w:val="00134A6E"/>
    <w:rsid w:val="00134B25"/>
    <w:rsid w:val="00134C64"/>
    <w:rsid w:val="00134CCB"/>
    <w:rsid w:val="00134D8B"/>
    <w:rsid w:val="00134EB8"/>
    <w:rsid w:val="001350D9"/>
    <w:rsid w:val="001352DA"/>
    <w:rsid w:val="0013534D"/>
    <w:rsid w:val="00135551"/>
    <w:rsid w:val="0013582E"/>
    <w:rsid w:val="00135B39"/>
    <w:rsid w:val="00135BEB"/>
    <w:rsid w:val="00135BF2"/>
    <w:rsid w:val="00135C80"/>
    <w:rsid w:val="00135C88"/>
    <w:rsid w:val="00136007"/>
    <w:rsid w:val="00136125"/>
    <w:rsid w:val="00136170"/>
    <w:rsid w:val="001362B0"/>
    <w:rsid w:val="001365E4"/>
    <w:rsid w:val="0013661A"/>
    <w:rsid w:val="00136733"/>
    <w:rsid w:val="001368F2"/>
    <w:rsid w:val="00136B7A"/>
    <w:rsid w:val="0013703F"/>
    <w:rsid w:val="0013719C"/>
    <w:rsid w:val="001371F5"/>
    <w:rsid w:val="001373E6"/>
    <w:rsid w:val="00137457"/>
    <w:rsid w:val="00137464"/>
    <w:rsid w:val="001376F7"/>
    <w:rsid w:val="00137754"/>
    <w:rsid w:val="00137888"/>
    <w:rsid w:val="001379BB"/>
    <w:rsid w:val="00137ACF"/>
    <w:rsid w:val="00137CCA"/>
    <w:rsid w:val="00137DC2"/>
    <w:rsid w:val="00137EF1"/>
    <w:rsid w:val="00137EFC"/>
    <w:rsid w:val="0014002B"/>
    <w:rsid w:val="001405FC"/>
    <w:rsid w:val="001406E0"/>
    <w:rsid w:val="0014087B"/>
    <w:rsid w:val="001409A0"/>
    <w:rsid w:val="00140CF2"/>
    <w:rsid w:val="00140DDF"/>
    <w:rsid w:val="0014131F"/>
    <w:rsid w:val="0014136C"/>
    <w:rsid w:val="00141623"/>
    <w:rsid w:val="0014185A"/>
    <w:rsid w:val="00141A70"/>
    <w:rsid w:val="00141AE7"/>
    <w:rsid w:val="00141CD1"/>
    <w:rsid w:val="00141F61"/>
    <w:rsid w:val="00142029"/>
    <w:rsid w:val="00142082"/>
    <w:rsid w:val="001423CE"/>
    <w:rsid w:val="0014253B"/>
    <w:rsid w:val="001425E9"/>
    <w:rsid w:val="001428EE"/>
    <w:rsid w:val="00142A25"/>
    <w:rsid w:val="00142BBB"/>
    <w:rsid w:val="00142FA9"/>
    <w:rsid w:val="001430EA"/>
    <w:rsid w:val="00143146"/>
    <w:rsid w:val="001431C7"/>
    <w:rsid w:val="001431E9"/>
    <w:rsid w:val="0014324D"/>
    <w:rsid w:val="00143415"/>
    <w:rsid w:val="00143480"/>
    <w:rsid w:val="001435C9"/>
    <w:rsid w:val="001437DC"/>
    <w:rsid w:val="0014383D"/>
    <w:rsid w:val="00143877"/>
    <w:rsid w:val="00143AA8"/>
    <w:rsid w:val="00143C92"/>
    <w:rsid w:val="0014401D"/>
    <w:rsid w:val="001441B7"/>
    <w:rsid w:val="0014454E"/>
    <w:rsid w:val="00144572"/>
    <w:rsid w:val="00144857"/>
    <w:rsid w:val="00144884"/>
    <w:rsid w:val="00144A2C"/>
    <w:rsid w:val="00144B5F"/>
    <w:rsid w:val="00144BBB"/>
    <w:rsid w:val="00144BFC"/>
    <w:rsid w:val="00144CFE"/>
    <w:rsid w:val="00144D0B"/>
    <w:rsid w:val="00144D90"/>
    <w:rsid w:val="00144E26"/>
    <w:rsid w:val="00144F8B"/>
    <w:rsid w:val="0014508D"/>
    <w:rsid w:val="00145506"/>
    <w:rsid w:val="00145548"/>
    <w:rsid w:val="001455D9"/>
    <w:rsid w:val="00145620"/>
    <w:rsid w:val="00145828"/>
    <w:rsid w:val="00145A08"/>
    <w:rsid w:val="00145B45"/>
    <w:rsid w:val="00145FB8"/>
    <w:rsid w:val="0014625E"/>
    <w:rsid w:val="0014646C"/>
    <w:rsid w:val="00146701"/>
    <w:rsid w:val="00146787"/>
    <w:rsid w:val="001469A8"/>
    <w:rsid w:val="00146EA1"/>
    <w:rsid w:val="0014736B"/>
    <w:rsid w:val="00147405"/>
    <w:rsid w:val="001474A5"/>
    <w:rsid w:val="00147A0C"/>
    <w:rsid w:val="00147A82"/>
    <w:rsid w:val="00147AE9"/>
    <w:rsid w:val="00147AF6"/>
    <w:rsid w:val="00147C00"/>
    <w:rsid w:val="00147EE8"/>
    <w:rsid w:val="0015002C"/>
    <w:rsid w:val="001500B9"/>
    <w:rsid w:val="00150243"/>
    <w:rsid w:val="001505B8"/>
    <w:rsid w:val="001507A6"/>
    <w:rsid w:val="00150949"/>
    <w:rsid w:val="00150AC7"/>
    <w:rsid w:val="00150C80"/>
    <w:rsid w:val="00150CC9"/>
    <w:rsid w:val="00150EA5"/>
    <w:rsid w:val="00150F5A"/>
    <w:rsid w:val="001511A5"/>
    <w:rsid w:val="00151779"/>
    <w:rsid w:val="00151D80"/>
    <w:rsid w:val="00151D9E"/>
    <w:rsid w:val="00151DBF"/>
    <w:rsid w:val="00151EC9"/>
    <w:rsid w:val="00151EEB"/>
    <w:rsid w:val="0015251E"/>
    <w:rsid w:val="0015295D"/>
    <w:rsid w:val="00152A90"/>
    <w:rsid w:val="00152B43"/>
    <w:rsid w:val="00152FA2"/>
    <w:rsid w:val="00152FE5"/>
    <w:rsid w:val="0015301E"/>
    <w:rsid w:val="001530E5"/>
    <w:rsid w:val="00153424"/>
    <w:rsid w:val="00153458"/>
    <w:rsid w:val="0015354C"/>
    <w:rsid w:val="001535C5"/>
    <w:rsid w:val="001536D4"/>
    <w:rsid w:val="001537A9"/>
    <w:rsid w:val="00153B0F"/>
    <w:rsid w:val="00153D13"/>
    <w:rsid w:val="00154186"/>
    <w:rsid w:val="001545DD"/>
    <w:rsid w:val="001546A9"/>
    <w:rsid w:val="00154804"/>
    <w:rsid w:val="001548C2"/>
    <w:rsid w:val="00154DBF"/>
    <w:rsid w:val="00154FFB"/>
    <w:rsid w:val="0015557F"/>
    <w:rsid w:val="00155677"/>
    <w:rsid w:val="00155693"/>
    <w:rsid w:val="001557CB"/>
    <w:rsid w:val="00155D96"/>
    <w:rsid w:val="00155DCB"/>
    <w:rsid w:val="00155E0E"/>
    <w:rsid w:val="00155E53"/>
    <w:rsid w:val="001561F5"/>
    <w:rsid w:val="001562FA"/>
    <w:rsid w:val="0015647B"/>
    <w:rsid w:val="001568AA"/>
    <w:rsid w:val="00156BE5"/>
    <w:rsid w:val="00156BE6"/>
    <w:rsid w:val="00156E15"/>
    <w:rsid w:val="00157017"/>
    <w:rsid w:val="00157128"/>
    <w:rsid w:val="0015712F"/>
    <w:rsid w:val="0015778E"/>
    <w:rsid w:val="0015781B"/>
    <w:rsid w:val="001578E8"/>
    <w:rsid w:val="00157C02"/>
    <w:rsid w:val="00157CE2"/>
    <w:rsid w:val="00157E5F"/>
    <w:rsid w:val="00157F43"/>
    <w:rsid w:val="00160287"/>
    <w:rsid w:val="00160314"/>
    <w:rsid w:val="00160495"/>
    <w:rsid w:val="0016068D"/>
    <w:rsid w:val="001606F8"/>
    <w:rsid w:val="001607C1"/>
    <w:rsid w:val="00160D42"/>
    <w:rsid w:val="00160ED4"/>
    <w:rsid w:val="0016107A"/>
    <w:rsid w:val="00161CF1"/>
    <w:rsid w:val="00161CFA"/>
    <w:rsid w:val="00161EB8"/>
    <w:rsid w:val="00162104"/>
    <w:rsid w:val="001621DC"/>
    <w:rsid w:val="00162257"/>
    <w:rsid w:val="0016228E"/>
    <w:rsid w:val="0016268B"/>
    <w:rsid w:val="001627D9"/>
    <w:rsid w:val="00162AC7"/>
    <w:rsid w:val="00162B33"/>
    <w:rsid w:val="00162F3D"/>
    <w:rsid w:val="00162FF8"/>
    <w:rsid w:val="0016306D"/>
    <w:rsid w:val="0016320D"/>
    <w:rsid w:val="0016346E"/>
    <w:rsid w:val="00163516"/>
    <w:rsid w:val="001637F7"/>
    <w:rsid w:val="00163825"/>
    <w:rsid w:val="00163869"/>
    <w:rsid w:val="00163882"/>
    <w:rsid w:val="00163B98"/>
    <w:rsid w:val="00163FD6"/>
    <w:rsid w:val="0016403E"/>
    <w:rsid w:val="00164363"/>
    <w:rsid w:val="0016466D"/>
    <w:rsid w:val="00164812"/>
    <w:rsid w:val="00164A2A"/>
    <w:rsid w:val="00164E85"/>
    <w:rsid w:val="00165092"/>
    <w:rsid w:val="001650A2"/>
    <w:rsid w:val="00165102"/>
    <w:rsid w:val="0016516A"/>
    <w:rsid w:val="0016525F"/>
    <w:rsid w:val="001653A2"/>
    <w:rsid w:val="00165529"/>
    <w:rsid w:val="0016565D"/>
    <w:rsid w:val="00165936"/>
    <w:rsid w:val="00165A0E"/>
    <w:rsid w:val="00165DF3"/>
    <w:rsid w:val="00165F7E"/>
    <w:rsid w:val="00166156"/>
    <w:rsid w:val="00166202"/>
    <w:rsid w:val="0016669F"/>
    <w:rsid w:val="001668F1"/>
    <w:rsid w:val="00166A75"/>
    <w:rsid w:val="00166B7C"/>
    <w:rsid w:val="00166E3C"/>
    <w:rsid w:val="00166F54"/>
    <w:rsid w:val="00167116"/>
    <w:rsid w:val="001671AE"/>
    <w:rsid w:val="001672F2"/>
    <w:rsid w:val="001673C2"/>
    <w:rsid w:val="001674C9"/>
    <w:rsid w:val="0016774B"/>
    <w:rsid w:val="00167AFA"/>
    <w:rsid w:val="00167CC3"/>
    <w:rsid w:val="001705EF"/>
    <w:rsid w:val="0017086E"/>
    <w:rsid w:val="001708C3"/>
    <w:rsid w:val="00170C2F"/>
    <w:rsid w:val="00170ECC"/>
    <w:rsid w:val="0017116D"/>
    <w:rsid w:val="00171283"/>
    <w:rsid w:val="00171308"/>
    <w:rsid w:val="001713EE"/>
    <w:rsid w:val="0017163B"/>
    <w:rsid w:val="001716F7"/>
    <w:rsid w:val="0017172D"/>
    <w:rsid w:val="001718C9"/>
    <w:rsid w:val="00171B84"/>
    <w:rsid w:val="00171E86"/>
    <w:rsid w:val="00171F35"/>
    <w:rsid w:val="001720DD"/>
    <w:rsid w:val="00172266"/>
    <w:rsid w:val="0017253D"/>
    <w:rsid w:val="00172619"/>
    <w:rsid w:val="001726C7"/>
    <w:rsid w:val="0017273B"/>
    <w:rsid w:val="001727DB"/>
    <w:rsid w:val="00172A21"/>
    <w:rsid w:val="00172E00"/>
    <w:rsid w:val="00172F9D"/>
    <w:rsid w:val="001731E6"/>
    <w:rsid w:val="0017333F"/>
    <w:rsid w:val="001734E8"/>
    <w:rsid w:val="0017382B"/>
    <w:rsid w:val="00173A21"/>
    <w:rsid w:val="00173F6B"/>
    <w:rsid w:val="00174917"/>
    <w:rsid w:val="00174B36"/>
    <w:rsid w:val="00174B88"/>
    <w:rsid w:val="00174BB9"/>
    <w:rsid w:val="00174E84"/>
    <w:rsid w:val="00174FF5"/>
    <w:rsid w:val="00175223"/>
    <w:rsid w:val="001752EC"/>
    <w:rsid w:val="001755B2"/>
    <w:rsid w:val="001755BC"/>
    <w:rsid w:val="00175622"/>
    <w:rsid w:val="0017564B"/>
    <w:rsid w:val="00175680"/>
    <w:rsid w:val="001756F5"/>
    <w:rsid w:val="001757CD"/>
    <w:rsid w:val="00175A6A"/>
    <w:rsid w:val="00175AFF"/>
    <w:rsid w:val="00175C39"/>
    <w:rsid w:val="00175F20"/>
    <w:rsid w:val="00175F47"/>
    <w:rsid w:val="00176294"/>
    <w:rsid w:val="00176307"/>
    <w:rsid w:val="00176404"/>
    <w:rsid w:val="001764F9"/>
    <w:rsid w:val="00176500"/>
    <w:rsid w:val="00176531"/>
    <w:rsid w:val="00176565"/>
    <w:rsid w:val="001767B4"/>
    <w:rsid w:val="00176842"/>
    <w:rsid w:val="001768F8"/>
    <w:rsid w:val="001769D3"/>
    <w:rsid w:val="00176C7A"/>
    <w:rsid w:val="00176EB2"/>
    <w:rsid w:val="00176FD9"/>
    <w:rsid w:val="0017713E"/>
    <w:rsid w:val="0017717D"/>
    <w:rsid w:val="00177308"/>
    <w:rsid w:val="001774B1"/>
    <w:rsid w:val="00177523"/>
    <w:rsid w:val="001777FC"/>
    <w:rsid w:val="00177987"/>
    <w:rsid w:val="0017799C"/>
    <w:rsid w:val="00177B98"/>
    <w:rsid w:val="00177EEC"/>
    <w:rsid w:val="00177F3F"/>
    <w:rsid w:val="00180070"/>
    <w:rsid w:val="0018023F"/>
    <w:rsid w:val="00180341"/>
    <w:rsid w:val="00180350"/>
    <w:rsid w:val="0018044D"/>
    <w:rsid w:val="0018047C"/>
    <w:rsid w:val="00180505"/>
    <w:rsid w:val="0018072C"/>
    <w:rsid w:val="001808A0"/>
    <w:rsid w:val="00180A23"/>
    <w:rsid w:val="00180D06"/>
    <w:rsid w:val="0018110E"/>
    <w:rsid w:val="001811A1"/>
    <w:rsid w:val="00181209"/>
    <w:rsid w:val="00181371"/>
    <w:rsid w:val="00181398"/>
    <w:rsid w:val="00181438"/>
    <w:rsid w:val="00181440"/>
    <w:rsid w:val="0018164A"/>
    <w:rsid w:val="001816B0"/>
    <w:rsid w:val="001818A6"/>
    <w:rsid w:val="001818E7"/>
    <w:rsid w:val="00181CD8"/>
    <w:rsid w:val="0018216C"/>
    <w:rsid w:val="001823C6"/>
    <w:rsid w:val="00182AD3"/>
    <w:rsid w:val="00182B14"/>
    <w:rsid w:val="00182C5D"/>
    <w:rsid w:val="00183282"/>
    <w:rsid w:val="00183660"/>
    <w:rsid w:val="00183749"/>
    <w:rsid w:val="001838C7"/>
    <w:rsid w:val="00183AFE"/>
    <w:rsid w:val="00183CA5"/>
    <w:rsid w:val="00183D5A"/>
    <w:rsid w:val="00183DFF"/>
    <w:rsid w:val="00183FB3"/>
    <w:rsid w:val="00184203"/>
    <w:rsid w:val="00184237"/>
    <w:rsid w:val="001842EF"/>
    <w:rsid w:val="001843B5"/>
    <w:rsid w:val="0018482A"/>
    <w:rsid w:val="00184AB8"/>
    <w:rsid w:val="00184D13"/>
    <w:rsid w:val="00184D7A"/>
    <w:rsid w:val="00184E24"/>
    <w:rsid w:val="00184E53"/>
    <w:rsid w:val="00184FDA"/>
    <w:rsid w:val="00185175"/>
    <w:rsid w:val="001852E3"/>
    <w:rsid w:val="00185461"/>
    <w:rsid w:val="001855B2"/>
    <w:rsid w:val="00185A24"/>
    <w:rsid w:val="00185A92"/>
    <w:rsid w:val="00186046"/>
    <w:rsid w:val="0018619F"/>
    <w:rsid w:val="00186599"/>
    <w:rsid w:val="0018660C"/>
    <w:rsid w:val="00186686"/>
    <w:rsid w:val="0018690B"/>
    <w:rsid w:val="00186F61"/>
    <w:rsid w:val="001870CF"/>
    <w:rsid w:val="001870D1"/>
    <w:rsid w:val="001875C7"/>
    <w:rsid w:val="00187AA4"/>
    <w:rsid w:val="00187EED"/>
    <w:rsid w:val="00187FA7"/>
    <w:rsid w:val="001907CA"/>
    <w:rsid w:val="00190A26"/>
    <w:rsid w:val="00190E83"/>
    <w:rsid w:val="00190F69"/>
    <w:rsid w:val="0019111E"/>
    <w:rsid w:val="001913E0"/>
    <w:rsid w:val="001915F9"/>
    <w:rsid w:val="00191695"/>
    <w:rsid w:val="00191ABD"/>
    <w:rsid w:val="00191B87"/>
    <w:rsid w:val="00191BE2"/>
    <w:rsid w:val="00191E55"/>
    <w:rsid w:val="00191ED3"/>
    <w:rsid w:val="00192032"/>
    <w:rsid w:val="001921E1"/>
    <w:rsid w:val="001922C9"/>
    <w:rsid w:val="00192607"/>
    <w:rsid w:val="001927E4"/>
    <w:rsid w:val="0019296D"/>
    <w:rsid w:val="001929A1"/>
    <w:rsid w:val="00192A50"/>
    <w:rsid w:val="00192ACE"/>
    <w:rsid w:val="00192B8B"/>
    <w:rsid w:val="00192CC4"/>
    <w:rsid w:val="00192DC1"/>
    <w:rsid w:val="00192DF8"/>
    <w:rsid w:val="00192E32"/>
    <w:rsid w:val="001932E9"/>
    <w:rsid w:val="001935EC"/>
    <w:rsid w:val="0019385C"/>
    <w:rsid w:val="0019393F"/>
    <w:rsid w:val="00193C60"/>
    <w:rsid w:val="00193F95"/>
    <w:rsid w:val="001940C2"/>
    <w:rsid w:val="00194464"/>
    <w:rsid w:val="00194553"/>
    <w:rsid w:val="001947F4"/>
    <w:rsid w:val="00194B4E"/>
    <w:rsid w:val="00194D05"/>
    <w:rsid w:val="00194E8F"/>
    <w:rsid w:val="0019503D"/>
    <w:rsid w:val="0019514D"/>
    <w:rsid w:val="00195250"/>
    <w:rsid w:val="00195319"/>
    <w:rsid w:val="00195436"/>
    <w:rsid w:val="0019572E"/>
    <w:rsid w:val="00195BCB"/>
    <w:rsid w:val="00195D50"/>
    <w:rsid w:val="00195DB3"/>
    <w:rsid w:val="00195EFE"/>
    <w:rsid w:val="00196325"/>
    <w:rsid w:val="001963F5"/>
    <w:rsid w:val="00196466"/>
    <w:rsid w:val="0019653E"/>
    <w:rsid w:val="00196725"/>
    <w:rsid w:val="001968BB"/>
    <w:rsid w:val="00196A28"/>
    <w:rsid w:val="00196A4C"/>
    <w:rsid w:val="00196EFF"/>
    <w:rsid w:val="00197215"/>
    <w:rsid w:val="001978FB"/>
    <w:rsid w:val="00197AE2"/>
    <w:rsid w:val="00197AEF"/>
    <w:rsid w:val="00197B9C"/>
    <w:rsid w:val="00197BA4"/>
    <w:rsid w:val="00197C47"/>
    <w:rsid w:val="001A05FE"/>
    <w:rsid w:val="001A06B7"/>
    <w:rsid w:val="001A08A1"/>
    <w:rsid w:val="001A0AD4"/>
    <w:rsid w:val="001A0C52"/>
    <w:rsid w:val="001A0CCD"/>
    <w:rsid w:val="001A120F"/>
    <w:rsid w:val="001A138F"/>
    <w:rsid w:val="001A13A6"/>
    <w:rsid w:val="001A14D2"/>
    <w:rsid w:val="001A15E6"/>
    <w:rsid w:val="001A162A"/>
    <w:rsid w:val="001A1A9B"/>
    <w:rsid w:val="001A1B18"/>
    <w:rsid w:val="001A1B6F"/>
    <w:rsid w:val="001A1C20"/>
    <w:rsid w:val="001A1DC7"/>
    <w:rsid w:val="001A1EAF"/>
    <w:rsid w:val="001A1F7B"/>
    <w:rsid w:val="001A248B"/>
    <w:rsid w:val="001A2602"/>
    <w:rsid w:val="001A2710"/>
    <w:rsid w:val="001A2804"/>
    <w:rsid w:val="001A28C2"/>
    <w:rsid w:val="001A2B59"/>
    <w:rsid w:val="001A2C83"/>
    <w:rsid w:val="001A2E0B"/>
    <w:rsid w:val="001A2E55"/>
    <w:rsid w:val="001A2FDB"/>
    <w:rsid w:val="001A30A9"/>
    <w:rsid w:val="001A30F9"/>
    <w:rsid w:val="001A3412"/>
    <w:rsid w:val="001A34CD"/>
    <w:rsid w:val="001A352A"/>
    <w:rsid w:val="001A35A3"/>
    <w:rsid w:val="001A3655"/>
    <w:rsid w:val="001A3BAB"/>
    <w:rsid w:val="001A3BBC"/>
    <w:rsid w:val="001A3C3C"/>
    <w:rsid w:val="001A3DA3"/>
    <w:rsid w:val="001A42BD"/>
    <w:rsid w:val="001A4341"/>
    <w:rsid w:val="001A447A"/>
    <w:rsid w:val="001A459E"/>
    <w:rsid w:val="001A4672"/>
    <w:rsid w:val="001A4AF7"/>
    <w:rsid w:val="001A5115"/>
    <w:rsid w:val="001A51F9"/>
    <w:rsid w:val="001A547D"/>
    <w:rsid w:val="001A5C9D"/>
    <w:rsid w:val="001A5CF6"/>
    <w:rsid w:val="001A5E17"/>
    <w:rsid w:val="001A5F40"/>
    <w:rsid w:val="001A5F8F"/>
    <w:rsid w:val="001A6255"/>
    <w:rsid w:val="001A635C"/>
    <w:rsid w:val="001A6422"/>
    <w:rsid w:val="001A67AD"/>
    <w:rsid w:val="001A6877"/>
    <w:rsid w:val="001A6BA6"/>
    <w:rsid w:val="001A6BB8"/>
    <w:rsid w:val="001A6D0F"/>
    <w:rsid w:val="001A6DDF"/>
    <w:rsid w:val="001A704D"/>
    <w:rsid w:val="001A73C4"/>
    <w:rsid w:val="001A75D1"/>
    <w:rsid w:val="001A7D09"/>
    <w:rsid w:val="001A7E47"/>
    <w:rsid w:val="001A7E8C"/>
    <w:rsid w:val="001B01C9"/>
    <w:rsid w:val="001B01D9"/>
    <w:rsid w:val="001B064B"/>
    <w:rsid w:val="001B0878"/>
    <w:rsid w:val="001B08B8"/>
    <w:rsid w:val="001B09B7"/>
    <w:rsid w:val="001B09D0"/>
    <w:rsid w:val="001B0AF4"/>
    <w:rsid w:val="001B0B5F"/>
    <w:rsid w:val="001B0C1B"/>
    <w:rsid w:val="001B1237"/>
    <w:rsid w:val="001B17D8"/>
    <w:rsid w:val="001B19A6"/>
    <w:rsid w:val="001B1D57"/>
    <w:rsid w:val="001B1EFB"/>
    <w:rsid w:val="001B2829"/>
    <w:rsid w:val="001B2B23"/>
    <w:rsid w:val="001B2B26"/>
    <w:rsid w:val="001B2C23"/>
    <w:rsid w:val="001B2DB2"/>
    <w:rsid w:val="001B2DF0"/>
    <w:rsid w:val="001B340E"/>
    <w:rsid w:val="001B3664"/>
    <w:rsid w:val="001B37C9"/>
    <w:rsid w:val="001B3850"/>
    <w:rsid w:val="001B3B1B"/>
    <w:rsid w:val="001B3BFF"/>
    <w:rsid w:val="001B3D46"/>
    <w:rsid w:val="001B3DBD"/>
    <w:rsid w:val="001B3F0D"/>
    <w:rsid w:val="001B440A"/>
    <w:rsid w:val="001B4751"/>
    <w:rsid w:val="001B48C8"/>
    <w:rsid w:val="001B4BAA"/>
    <w:rsid w:val="001B4E21"/>
    <w:rsid w:val="001B4EE0"/>
    <w:rsid w:val="001B5043"/>
    <w:rsid w:val="001B514D"/>
    <w:rsid w:val="001B53AF"/>
    <w:rsid w:val="001B56D0"/>
    <w:rsid w:val="001B588B"/>
    <w:rsid w:val="001B5A48"/>
    <w:rsid w:val="001B5A9D"/>
    <w:rsid w:val="001B5D61"/>
    <w:rsid w:val="001B5DB8"/>
    <w:rsid w:val="001B5F4D"/>
    <w:rsid w:val="001B5FD0"/>
    <w:rsid w:val="001B6394"/>
    <w:rsid w:val="001B643E"/>
    <w:rsid w:val="001B6448"/>
    <w:rsid w:val="001B69BD"/>
    <w:rsid w:val="001B6A16"/>
    <w:rsid w:val="001B6ADB"/>
    <w:rsid w:val="001B6B66"/>
    <w:rsid w:val="001B6BA2"/>
    <w:rsid w:val="001B6CAB"/>
    <w:rsid w:val="001B6F13"/>
    <w:rsid w:val="001B786B"/>
    <w:rsid w:val="001B793D"/>
    <w:rsid w:val="001B7A29"/>
    <w:rsid w:val="001B7A96"/>
    <w:rsid w:val="001B7AC5"/>
    <w:rsid w:val="001B7D9F"/>
    <w:rsid w:val="001B7F10"/>
    <w:rsid w:val="001C0251"/>
    <w:rsid w:val="001C090C"/>
    <w:rsid w:val="001C0927"/>
    <w:rsid w:val="001C0A20"/>
    <w:rsid w:val="001C0A99"/>
    <w:rsid w:val="001C0AB4"/>
    <w:rsid w:val="001C0C14"/>
    <w:rsid w:val="001C0D1B"/>
    <w:rsid w:val="001C0E1E"/>
    <w:rsid w:val="001C1032"/>
    <w:rsid w:val="001C1533"/>
    <w:rsid w:val="001C15F3"/>
    <w:rsid w:val="001C1C0F"/>
    <w:rsid w:val="001C1C70"/>
    <w:rsid w:val="001C1EC1"/>
    <w:rsid w:val="001C2054"/>
    <w:rsid w:val="001C20AC"/>
    <w:rsid w:val="001C240A"/>
    <w:rsid w:val="001C2461"/>
    <w:rsid w:val="001C247A"/>
    <w:rsid w:val="001C264C"/>
    <w:rsid w:val="001C266E"/>
    <w:rsid w:val="001C26C2"/>
    <w:rsid w:val="001C26CF"/>
    <w:rsid w:val="001C2E5E"/>
    <w:rsid w:val="001C3193"/>
    <w:rsid w:val="001C3271"/>
    <w:rsid w:val="001C32DB"/>
    <w:rsid w:val="001C35B0"/>
    <w:rsid w:val="001C389D"/>
    <w:rsid w:val="001C38D0"/>
    <w:rsid w:val="001C397A"/>
    <w:rsid w:val="001C39F5"/>
    <w:rsid w:val="001C3CB9"/>
    <w:rsid w:val="001C3CCC"/>
    <w:rsid w:val="001C3CEC"/>
    <w:rsid w:val="001C4018"/>
    <w:rsid w:val="001C4292"/>
    <w:rsid w:val="001C42F3"/>
    <w:rsid w:val="001C4361"/>
    <w:rsid w:val="001C43A4"/>
    <w:rsid w:val="001C4684"/>
    <w:rsid w:val="001C4C55"/>
    <w:rsid w:val="001C5620"/>
    <w:rsid w:val="001C5734"/>
    <w:rsid w:val="001C5850"/>
    <w:rsid w:val="001C5B4F"/>
    <w:rsid w:val="001C5B69"/>
    <w:rsid w:val="001C5CE5"/>
    <w:rsid w:val="001C5D89"/>
    <w:rsid w:val="001C5DC5"/>
    <w:rsid w:val="001C5E0B"/>
    <w:rsid w:val="001C5EA9"/>
    <w:rsid w:val="001C5EAB"/>
    <w:rsid w:val="001C6456"/>
    <w:rsid w:val="001C6470"/>
    <w:rsid w:val="001C678F"/>
    <w:rsid w:val="001C6AE5"/>
    <w:rsid w:val="001C6CA3"/>
    <w:rsid w:val="001C6F14"/>
    <w:rsid w:val="001C6F73"/>
    <w:rsid w:val="001C72EA"/>
    <w:rsid w:val="001C7636"/>
    <w:rsid w:val="001C7671"/>
    <w:rsid w:val="001C791E"/>
    <w:rsid w:val="001C7986"/>
    <w:rsid w:val="001C7B34"/>
    <w:rsid w:val="001C7C84"/>
    <w:rsid w:val="001C7DB0"/>
    <w:rsid w:val="001C7F24"/>
    <w:rsid w:val="001D0220"/>
    <w:rsid w:val="001D02ED"/>
    <w:rsid w:val="001D031E"/>
    <w:rsid w:val="001D03D7"/>
    <w:rsid w:val="001D0433"/>
    <w:rsid w:val="001D0499"/>
    <w:rsid w:val="001D049A"/>
    <w:rsid w:val="001D04F6"/>
    <w:rsid w:val="001D0616"/>
    <w:rsid w:val="001D06EC"/>
    <w:rsid w:val="001D07A3"/>
    <w:rsid w:val="001D081E"/>
    <w:rsid w:val="001D088D"/>
    <w:rsid w:val="001D090F"/>
    <w:rsid w:val="001D101A"/>
    <w:rsid w:val="001D1094"/>
    <w:rsid w:val="001D10F0"/>
    <w:rsid w:val="001D11C6"/>
    <w:rsid w:val="001D12A9"/>
    <w:rsid w:val="001D12AA"/>
    <w:rsid w:val="001D13BD"/>
    <w:rsid w:val="001D145A"/>
    <w:rsid w:val="001D160A"/>
    <w:rsid w:val="001D16DC"/>
    <w:rsid w:val="001D1951"/>
    <w:rsid w:val="001D1A4B"/>
    <w:rsid w:val="001D1C8F"/>
    <w:rsid w:val="001D1DC6"/>
    <w:rsid w:val="001D1F24"/>
    <w:rsid w:val="001D25CB"/>
    <w:rsid w:val="001D2638"/>
    <w:rsid w:val="001D2681"/>
    <w:rsid w:val="001D2881"/>
    <w:rsid w:val="001D2C70"/>
    <w:rsid w:val="001D33AF"/>
    <w:rsid w:val="001D35ED"/>
    <w:rsid w:val="001D37B5"/>
    <w:rsid w:val="001D3A4D"/>
    <w:rsid w:val="001D3CCA"/>
    <w:rsid w:val="001D3CFD"/>
    <w:rsid w:val="001D3D0A"/>
    <w:rsid w:val="001D3E2F"/>
    <w:rsid w:val="001D3F51"/>
    <w:rsid w:val="001D3F6B"/>
    <w:rsid w:val="001D4024"/>
    <w:rsid w:val="001D495D"/>
    <w:rsid w:val="001D4CD8"/>
    <w:rsid w:val="001D4D88"/>
    <w:rsid w:val="001D4DC7"/>
    <w:rsid w:val="001D50B2"/>
    <w:rsid w:val="001D50E6"/>
    <w:rsid w:val="001D51E3"/>
    <w:rsid w:val="001D5234"/>
    <w:rsid w:val="001D5278"/>
    <w:rsid w:val="001D5423"/>
    <w:rsid w:val="001D5583"/>
    <w:rsid w:val="001D5779"/>
    <w:rsid w:val="001D5908"/>
    <w:rsid w:val="001D5E2E"/>
    <w:rsid w:val="001D5E32"/>
    <w:rsid w:val="001D5F07"/>
    <w:rsid w:val="001D5FFC"/>
    <w:rsid w:val="001D6018"/>
    <w:rsid w:val="001D6038"/>
    <w:rsid w:val="001D6057"/>
    <w:rsid w:val="001D6364"/>
    <w:rsid w:val="001D637C"/>
    <w:rsid w:val="001D646F"/>
    <w:rsid w:val="001D68E8"/>
    <w:rsid w:val="001D693D"/>
    <w:rsid w:val="001D6966"/>
    <w:rsid w:val="001D6B4B"/>
    <w:rsid w:val="001D6BC7"/>
    <w:rsid w:val="001D6BCE"/>
    <w:rsid w:val="001D6E2A"/>
    <w:rsid w:val="001D6E6E"/>
    <w:rsid w:val="001D7062"/>
    <w:rsid w:val="001D742B"/>
    <w:rsid w:val="001D7546"/>
    <w:rsid w:val="001D7678"/>
    <w:rsid w:val="001D768F"/>
    <w:rsid w:val="001D76E5"/>
    <w:rsid w:val="001D78FE"/>
    <w:rsid w:val="001D7D26"/>
    <w:rsid w:val="001D7D70"/>
    <w:rsid w:val="001D7D8C"/>
    <w:rsid w:val="001D7DA0"/>
    <w:rsid w:val="001D7FDE"/>
    <w:rsid w:val="001E027A"/>
    <w:rsid w:val="001E031A"/>
    <w:rsid w:val="001E0784"/>
    <w:rsid w:val="001E0899"/>
    <w:rsid w:val="001E08DE"/>
    <w:rsid w:val="001E0B29"/>
    <w:rsid w:val="001E0B44"/>
    <w:rsid w:val="001E0B98"/>
    <w:rsid w:val="001E0BC9"/>
    <w:rsid w:val="001E0F0C"/>
    <w:rsid w:val="001E0F93"/>
    <w:rsid w:val="001E1044"/>
    <w:rsid w:val="001E1212"/>
    <w:rsid w:val="001E1676"/>
    <w:rsid w:val="001E16F6"/>
    <w:rsid w:val="001E1795"/>
    <w:rsid w:val="001E17B3"/>
    <w:rsid w:val="001E1847"/>
    <w:rsid w:val="001E18E7"/>
    <w:rsid w:val="001E1A55"/>
    <w:rsid w:val="001E1B22"/>
    <w:rsid w:val="001E1CAD"/>
    <w:rsid w:val="001E1CF0"/>
    <w:rsid w:val="001E1DD7"/>
    <w:rsid w:val="001E1ED7"/>
    <w:rsid w:val="001E2185"/>
    <w:rsid w:val="001E21E6"/>
    <w:rsid w:val="001E2289"/>
    <w:rsid w:val="001E24AB"/>
    <w:rsid w:val="001E2586"/>
    <w:rsid w:val="001E2680"/>
    <w:rsid w:val="001E27B7"/>
    <w:rsid w:val="001E27F7"/>
    <w:rsid w:val="001E291B"/>
    <w:rsid w:val="001E299D"/>
    <w:rsid w:val="001E2CBB"/>
    <w:rsid w:val="001E2E2B"/>
    <w:rsid w:val="001E2EC9"/>
    <w:rsid w:val="001E2EDE"/>
    <w:rsid w:val="001E3138"/>
    <w:rsid w:val="001E3668"/>
    <w:rsid w:val="001E3C16"/>
    <w:rsid w:val="001E3DEF"/>
    <w:rsid w:val="001E400F"/>
    <w:rsid w:val="001E4103"/>
    <w:rsid w:val="001E420A"/>
    <w:rsid w:val="001E445C"/>
    <w:rsid w:val="001E448F"/>
    <w:rsid w:val="001E4518"/>
    <w:rsid w:val="001E47BB"/>
    <w:rsid w:val="001E480A"/>
    <w:rsid w:val="001E4989"/>
    <w:rsid w:val="001E4B43"/>
    <w:rsid w:val="001E4C7F"/>
    <w:rsid w:val="001E4E49"/>
    <w:rsid w:val="001E4EF6"/>
    <w:rsid w:val="001E4F44"/>
    <w:rsid w:val="001E51A4"/>
    <w:rsid w:val="001E5471"/>
    <w:rsid w:val="001E5518"/>
    <w:rsid w:val="001E5634"/>
    <w:rsid w:val="001E574C"/>
    <w:rsid w:val="001E58C5"/>
    <w:rsid w:val="001E5B7C"/>
    <w:rsid w:val="001E5D00"/>
    <w:rsid w:val="001E6359"/>
    <w:rsid w:val="001E6640"/>
    <w:rsid w:val="001E67C8"/>
    <w:rsid w:val="001E69F4"/>
    <w:rsid w:val="001E6B56"/>
    <w:rsid w:val="001E6B96"/>
    <w:rsid w:val="001E6BD1"/>
    <w:rsid w:val="001E6CB9"/>
    <w:rsid w:val="001E6E01"/>
    <w:rsid w:val="001E6EBE"/>
    <w:rsid w:val="001E72A6"/>
    <w:rsid w:val="001E72D0"/>
    <w:rsid w:val="001E73D7"/>
    <w:rsid w:val="001E7754"/>
    <w:rsid w:val="001E7772"/>
    <w:rsid w:val="001E7A92"/>
    <w:rsid w:val="001E7B2B"/>
    <w:rsid w:val="001E7B51"/>
    <w:rsid w:val="001E7C47"/>
    <w:rsid w:val="001E7CB8"/>
    <w:rsid w:val="001E7F5B"/>
    <w:rsid w:val="001E7F7C"/>
    <w:rsid w:val="001E7FD3"/>
    <w:rsid w:val="001F03B2"/>
    <w:rsid w:val="001F071B"/>
    <w:rsid w:val="001F0ADC"/>
    <w:rsid w:val="001F0B2E"/>
    <w:rsid w:val="001F1026"/>
    <w:rsid w:val="001F109D"/>
    <w:rsid w:val="001F10E6"/>
    <w:rsid w:val="001F1181"/>
    <w:rsid w:val="001F1243"/>
    <w:rsid w:val="001F1554"/>
    <w:rsid w:val="001F183B"/>
    <w:rsid w:val="001F1A3D"/>
    <w:rsid w:val="001F1AB1"/>
    <w:rsid w:val="001F1AD3"/>
    <w:rsid w:val="001F1C9E"/>
    <w:rsid w:val="001F1D22"/>
    <w:rsid w:val="001F1E8A"/>
    <w:rsid w:val="001F21CF"/>
    <w:rsid w:val="001F21FE"/>
    <w:rsid w:val="001F22DC"/>
    <w:rsid w:val="001F23B3"/>
    <w:rsid w:val="001F2526"/>
    <w:rsid w:val="001F278D"/>
    <w:rsid w:val="001F2A1F"/>
    <w:rsid w:val="001F2C1E"/>
    <w:rsid w:val="001F2C7D"/>
    <w:rsid w:val="001F2D28"/>
    <w:rsid w:val="001F339D"/>
    <w:rsid w:val="001F37B8"/>
    <w:rsid w:val="001F3D0E"/>
    <w:rsid w:val="001F40F9"/>
    <w:rsid w:val="001F419F"/>
    <w:rsid w:val="001F42BB"/>
    <w:rsid w:val="001F4499"/>
    <w:rsid w:val="001F4676"/>
    <w:rsid w:val="001F49E9"/>
    <w:rsid w:val="001F4BAE"/>
    <w:rsid w:val="001F4D78"/>
    <w:rsid w:val="001F4E68"/>
    <w:rsid w:val="001F507C"/>
    <w:rsid w:val="001F50B8"/>
    <w:rsid w:val="001F5518"/>
    <w:rsid w:val="001F551A"/>
    <w:rsid w:val="001F5871"/>
    <w:rsid w:val="001F596E"/>
    <w:rsid w:val="001F5B0B"/>
    <w:rsid w:val="001F5EA2"/>
    <w:rsid w:val="001F5EA8"/>
    <w:rsid w:val="001F6997"/>
    <w:rsid w:val="001F6A95"/>
    <w:rsid w:val="001F6FBE"/>
    <w:rsid w:val="001F701D"/>
    <w:rsid w:val="001F732B"/>
    <w:rsid w:val="001F7408"/>
    <w:rsid w:val="001F75C2"/>
    <w:rsid w:val="001F7907"/>
    <w:rsid w:val="001F7C44"/>
    <w:rsid w:val="00200179"/>
    <w:rsid w:val="0020024E"/>
    <w:rsid w:val="00200336"/>
    <w:rsid w:val="00200345"/>
    <w:rsid w:val="00200525"/>
    <w:rsid w:val="002006E7"/>
    <w:rsid w:val="00200A0D"/>
    <w:rsid w:val="00200A6C"/>
    <w:rsid w:val="00200C41"/>
    <w:rsid w:val="00201009"/>
    <w:rsid w:val="002012B3"/>
    <w:rsid w:val="0020130E"/>
    <w:rsid w:val="0020148E"/>
    <w:rsid w:val="00201810"/>
    <w:rsid w:val="002018F9"/>
    <w:rsid w:val="00201F84"/>
    <w:rsid w:val="00202271"/>
    <w:rsid w:val="002022BE"/>
    <w:rsid w:val="0020231C"/>
    <w:rsid w:val="00202564"/>
    <w:rsid w:val="0020269E"/>
    <w:rsid w:val="002026D9"/>
    <w:rsid w:val="0020297F"/>
    <w:rsid w:val="00202E7B"/>
    <w:rsid w:val="00202EC5"/>
    <w:rsid w:val="0020312C"/>
    <w:rsid w:val="00203157"/>
    <w:rsid w:val="002032BD"/>
    <w:rsid w:val="00203468"/>
    <w:rsid w:val="002038A5"/>
    <w:rsid w:val="00203C50"/>
    <w:rsid w:val="00203F50"/>
    <w:rsid w:val="002041B7"/>
    <w:rsid w:val="002041F3"/>
    <w:rsid w:val="002042E2"/>
    <w:rsid w:val="002044A8"/>
    <w:rsid w:val="0020450B"/>
    <w:rsid w:val="00204727"/>
    <w:rsid w:val="002047E8"/>
    <w:rsid w:val="00204B64"/>
    <w:rsid w:val="00204BFB"/>
    <w:rsid w:val="00204D70"/>
    <w:rsid w:val="00204E3C"/>
    <w:rsid w:val="00204E45"/>
    <w:rsid w:val="00204EBF"/>
    <w:rsid w:val="00204F02"/>
    <w:rsid w:val="002051FC"/>
    <w:rsid w:val="00205334"/>
    <w:rsid w:val="00205864"/>
    <w:rsid w:val="00205A65"/>
    <w:rsid w:val="00205B06"/>
    <w:rsid w:val="00205C61"/>
    <w:rsid w:val="00205CE2"/>
    <w:rsid w:val="00205CF0"/>
    <w:rsid w:val="00206195"/>
    <w:rsid w:val="002063C5"/>
    <w:rsid w:val="00206582"/>
    <w:rsid w:val="0020669E"/>
    <w:rsid w:val="002066E1"/>
    <w:rsid w:val="00206721"/>
    <w:rsid w:val="00206858"/>
    <w:rsid w:val="002068C3"/>
    <w:rsid w:val="00206970"/>
    <w:rsid w:val="00206B8E"/>
    <w:rsid w:val="00206F32"/>
    <w:rsid w:val="0020779D"/>
    <w:rsid w:val="002077AA"/>
    <w:rsid w:val="002078D0"/>
    <w:rsid w:val="00207BFB"/>
    <w:rsid w:val="00207C7B"/>
    <w:rsid w:val="00207F55"/>
    <w:rsid w:val="00210449"/>
    <w:rsid w:val="002105C3"/>
    <w:rsid w:val="0021073B"/>
    <w:rsid w:val="00210A32"/>
    <w:rsid w:val="00210B33"/>
    <w:rsid w:val="00210BC5"/>
    <w:rsid w:val="00210C48"/>
    <w:rsid w:val="00210CE6"/>
    <w:rsid w:val="00210D35"/>
    <w:rsid w:val="00210DCA"/>
    <w:rsid w:val="00210DF7"/>
    <w:rsid w:val="00210E52"/>
    <w:rsid w:val="00210EA7"/>
    <w:rsid w:val="00210F5A"/>
    <w:rsid w:val="002111E0"/>
    <w:rsid w:val="00211218"/>
    <w:rsid w:val="002117CB"/>
    <w:rsid w:val="002117D6"/>
    <w:rsid w:val="00211876"/>
    <w:rsid w:val="00211895"/>
    <w:rsid w:val="00211BE0"/>
    <w:rsid w:val="00211FC2"/>
    <w:rsid w:val="0021204A"/>
    <w:rsid w:val="0021233C"/>
    <w:rsid w:val="002124BA"/>
    <w:rsid w:val="002124BF"/>
    <w:rsid w:val="002125AB"/>
    <w:rsid w:val="002126CC"/>
    <w:rsid w:val="002127A9"/>
    <w:rsid w:val="002129A6"/>
    <w:rsid w:val="00212B5D"/>
    <w:rsid w:val="00212BB6"/>
    <w:rsid w:val="00212D4D"/>
    <w:rsid w:val="00213388"/>
    <w:rsid w:val="00213465"/>
    <w:rsid w:val="002136F2"/>
    <w:rsid w:val="002139AD"/>
    <w:rsid w:val="00213E16"/>
    <w:rsid w:val="00213E75"/>
    <w:rsid w:val="002140FF"/>
    <w:rsid w:val="00214240"/>
    <w:rsid w:val="00214461"/>
    <w:rsid w:val="00214572"/>
    <w:rsid w:val="00214604"/>
    <w:rsid w:val="00214704"/>
    <w:rsid w:val="002147E0"/>
    <w:rsid w:val="002148BF"/>
    <w:rsid w:val="00214AE8"/>
    <w:rsid w:val="00214C84"/>
    <w:rsid w:val="00214F18"/>
    <w:rsid w:val="00214FA0"/>
    <w:rsid w:val="00214FCD"/>
    <w:rsid w:val="00215055"/>
    <w:rsid w:val="002150EF"/>
    <w:rsid w:val="00215152"/>
    <w:rsid w:val="002152F8"/>
    <w:rsid w:val="0021542C"/>
    <w:rsid w:val="002156B8"/>
    <w:rsid w:val="00215701"/>
    <w:rsid w:val="0021577F"/>
    <w:rsid w:val="00215780"/>
    <w:rsid w:val="00215966"/>
    <w:rsid w:val="00215D76"/>
    <w:rsid w:val="00215EA4"/>
    <w:rsid w:val="00215F11"/>
    <w:rsid w:val="00216259"/>
    <w:rsid w:val="00216363"/>
    <w:rsid w:val="0021656E"/>
    <w:rsid w:val="00216724"/>
    <w:rsid w:val="002169CA"/>
    <w:rsid w:val="00216B7D"/>
    <w:rsid w:val="00216B9F"/>
    <w:rsid w:val="00216E10"/>
    <w:rsid w:val="00216F54"/>
    <w:rsid w:val="00216FCF"/>
    <w:rsid w:val="0021712F"/>
    <w:rsid w:val="0021724E"/>
    <w:rsid w:val="00217395"/>
    <w:rsid w:val="00217406"/>
    <w:rsid w:val="00217928"/>
    <w:rsid w:val="00217A33"/>
    <w:rsid w:val="00217BB5"/>
    <w:rsid w:val="00217C2A"/>
    <w:rsid w:val="00217E35"/>
    <w:rsid w:val="00217E64"/>
    <w:rsid w:val="002201B9"/>
    <w:rsid w:val="0022043B"/>
    <w:rsid w:val="0022057F"/>
    <w:rsid w:val="002208ED"/>
    <w:rsid w:val="00220ECF"/>
    <w:rsid w:val="00221049"/>
    <w:rsid w:val="002211D3"/>
    <w:rsid w:val="0022136F"/>
    <w:rsid w:val="0022157F"/>
    <w:rsid w:val="0022162C"/>
    <w:rsid w:val="00221C16"/>
    <w:rsid w:val="00221D63"/>
    <w:rsid w:val="00221DB7"/>
    <w:rsid w:val="00221DE1"/>
    <w:rsid w:val="00221DF1"/>
    <w:rsid w:val="00222065"/>
    <w:rsid w:val="00222576"/>
    <w:rsid w:val="00222581"/>
    <w:rsid w:val="0022269C"/>
    <w:rsid w:val="00222799"/>
    <w:rsid w:val="00222848"/>
    <w:rsid w:val="00222EB1"/>
    <w:rsid w:val="00222F6F"/>
    <w:rsid w:val="00223205"/>
    <w:rsid w:val="0022328E"/>
    <w:rsid w:val="002232C8"/>
    <w:rsid w:val="0022341C"/>
    <w:rsid w:val="002237B2"/>
    <w:rsid w:val="00223BD3"/>
    <w:rsid w:val="00223D7F"/>
    <w:rsid w:val="00223E01"/>
    <w:rsid w:val="002242AD"/>
    <w:rsid w:val="002242CE"/>
    <w:rsid w:val="00224579"/>
    <w:rsid w:val="002246AF"/>
    <w:rsid w:val="0022482A"/>
    <w:rsid w:val="00224BE1"/>
    <w:rsid w:val="00224CE1"/>
    <w:rsid w:val="00224EBE"/>
    <w:rsid w:val="00225018"/>
    <w:rsid w:val="0022543A"/>
    <w:rsid w:val="0022543F"/>
    <w:rsid w:val="00225C36"/>
    <w:rsid w:val="00226010"/>
    <w:rsid w:val="0022622E"/>
    <w:rsid w:val="00226967"/>
    <w:rsid w:val="0022696B"/>
    <w:rsid w:val="00226A0A"/>
    <w:rsid w:val="00226A66"/>
    <w:rsid w:val="00226A96"/>
    <w:rsid w:val="00226AF7"/>
    <w:rsid w:val="00226D81"/>
    <w:rsid w:val="00226E53"/>
    <w:rsid w:val="00227240"/>
    <w:rsid w:val="0022782E"/>
    <w:rsid w:val="00227879"/>
    <w:rsid w:val="00227BEF"/>
    <w:rsid w:val="00227C43"/>
    <w:rsid w:val="00227D28"/>
    <w:rsid w:val="00227E12"/>
    <w:rsid w:val="00227EC6"/>
    <w:rsid w:val="00227F2F"/>
    <w:rsid w:val="00230177"/>
    <w:rsid w:val="0023070E"/>
    <w:rsid w:val="00230DB9"/>
    <w:rsid w:val="00230E82"/>
    <w:rsid w:val="00230F02"/>
    <w:rsid w:val="0023123B"/>
    <w:rsid w:val="002316ED"/>
    <w:rsid w:val="00231918"/>
    <w:rsid w:val="00231BAF"/>
    <w:rsid w:val="00231C70"/>
    <w:rsid w:val="00232198"/>
    <w:rsid w:val="002321F7"/>
    <w:rsid w:val="002323FF"/>
    <w:rsid w:val="002325EF"/>
    <w:rsid w:val="00232648"/>
    <w:rsid w:val="002326E1"/>
    <w:rsid w:val="002327B4"/>
    <w:rsid w:val="00232A2A"/>
    <w:rsid w:val="00232C64"/>
    <w:rsid w:val="00232E2E"/>
    <w:rsid w:val="00232E9A"/>
    <w:rsid w:val="00232EEE"/>
    <w:rsid w:val="00232FC1"/>
    <w:rsid w:val="00232FC2"/>
    <w:rsid w:val="00232FE8"/>
    <w:rsid w:val="0023300B"/>
    <w:rsid w:val="00233049"/>
    <w:rsid w:val="002330D8"/>
    <w:rsid w:val="00233118"/>
    <w:rsid w:val="00233139"/>
    <w:rsid w:val="002334FA"/>
    <w:rsid w:val="0023362D"/>
    <w:rsid w:val="0023394B"/>
    <w:rsid w:val="00233EC5"/>
    <w:rsid w:val="00234014"/>
    <w:rsid w:val="00234038"/>
    <w:rsid w:val="002341EF"/>
    <w:rsid w:val="00234303"/>
    <w:rsid w:val="002345F0"/>
    <w:rsid w:val="002347B7"/>
    <w:rsid w:val="00234D8B"/>
    <w:rsid w:val="00234DB6"/>
    <w:rsid w:val="00234DDE"/>
    <w:rsid w:val="00235118"/>
    <w:rsid w:val="00235432"/>
    <w:rsid w:val="002356A9"/>
    <w:rsid w:val="002356D4"/>
    <w:rsid w:val="00235A3A"/>
    <w:rsid w:val="00235A3E"/>
    <w:rsid w:val="00235BE1"/>
    <w:rsid w:val="00235CF8"/>
    <w:rsid w:val="0023605F"/>
    <w:rsid w:val="00236086"/>
    <w:rsid w:val="002363D4"/>
    <w:rsid w:val="00236421"/>
    <w:rsid w:val="00236511"/>
    <w:rsid w:val="002365D4"/>
    <w:rsid w:val="0023719C"/>
    <w:rsid w:val="002371B6"/>
    <w:rsid w:val="002371B8"/>
    <w:rsid w:val="00237453"/>
    <w:rsid w:val="00237B29"/>
    <w:rsid w:val="00237DFD"/>
    <w:rsid w:val="002408DC"/>
    <w:rsid w:val="00240933"/>
    <w:rsid w:val="00240994"/>
    <w:rsid w:val="00240AE5"/>
    <w:rsid w:val="00240AF2"/>
    <w:rsid w:val="00240C84"/>
    <w:rsid w:val="00240D32"/>
    <w:rsid w:val="00240D6A"/>
    <w:rsid w:val="0024108B"/>
    <w:rsid w:val="00241118"/>
    <w:rsid w:val="002412CF"/>
    <w:rsid w:val="00241402"/>
    <w:rsid w:val="00241418"/>
    <w:rsid w:val="00241527"/>
    <w:rsid w:val="002418F9"/>
    <w:rsid w:val="0024192B"/>
    <w:rsid w:val="00241C14"/>
    <w:rsid w:val="00241C84"/>
    <w:rsid w:val="00241C99"/>
    <w:rsid w:val="00241E6C"/>
    <w:rsid w:val="00241E7C"/>
    <w:rsid w:val="002421F5"/>
    <w:rsid w:val="002423D5"/>
    <w:rsid w:val="00242427"/>
    <w:rsid w:val="00242644"/>
    <w:rsid w:val="00242686"/>
    <w:rsid w:val="00242748"/>
    <w:rsid w:val="00242792"/>
    <w:rsid w:val="002427D2"/>
    <w:rsid w:val="00242D89"/>
    <w:rsid w:val="00242DC5"/>
    <w:rsid w:val="00242E68"/>
    <w:rsid w:val="00242FC2"/>
    <w:rsid w:val="00243157"/>
    <w:rsid w:val="002431AC"/>
    <w:rsid w:val="00243202"/>
    <w:rsid w:val="00243269"/>
    <w:rsid w:val="002438F7"/>
    <w:rsid w:val="00243A8D"/>
    <w:rsid w:val="00243BE6"/>
    <w:rsid w:val="00243D44"/>
    <w:rsid w:val="00243E18"/>
    <w:rsid w:val="00244002"/>
    <w:rsid w:val="002441BE"/>
    <w:rsid w:val="002445C8"/>
    <w:rsid w:val="002445E1"/>
    <w:rsid w:val="002448EF"/>
    <w:rsid w:val="002449E5"/>
    <w:rsid w:val="00244A20"/>
    <w:rsid w:val="00244A7A"/>
    <w:rsid w:val="00244BBF"/>
    <w:rsid w:val="00244BEA"/>
    <w:rsid w:val="00244E50"/>
    <w:rsid w:val="00245337"/>
    <w:rsid w:val="002454C9"/>
    <w:rsid w:val="0024553C"/>
    <w:rsid w:val="0024563C"/>
    <w:rsid w:val="00245729"/>
    <w:rsid w:val="0024576E"/>
    <w:rsid w:val="002459D7"/>
    <w:rsid w:val="00245B30"/>
    <w:rsid w:val="00245B49"/>
    <w:rsid w:val="00245CBF"/>
    <w:rsid w:val="00245DAF"/>
    <w:rsid w:val="00245EB6"/>
    <w:rsid w:val="00245FE9"/>
    <w:rsid w:val="00245FFB"/>
    <w:rsid w:val="0024631D"/>
    <w:rsid w:val="00246353"/>
    <w:rsid w:val="0024655B"/>
    <w:rsid w:val="00246632"/>
    <w:rsid w:val="00246663"/>
    <w:rsid w:val="002469EA"/>
    <w:rsid w:val="00246CF0"/>
    <w:rsid w:val="00246E19"/>
    <w:rsid w:val="0024728D"/>
    <w:rsid w:val="002472C4"/>
    <w:rsid w:val="00247498"/>
    <w:rsid w:val="00247522"/>
    <w:rsid w:val="0024762F"/>
    <w:rsid w:val="00247A9A"/>
    <w:rsid w:val="00247B53"/>
    <w:rsid w:val="00247BE7"/>
    <w:rsid w:val="00247E82"/>
    <w:rsid w:val="00247F07"/>
    <w:rsid w:val="00247F1D"/>
    <w:rsid w:val="002505BB"/>
    <w:rsid w:val="00250674"/>
    <w:rsid w:val="0025087C"/>
    <w:rsid w:val="002508F4"/>
    <w:rsid w:val="00250927"/>
    <w:rsid w:val="00250935"/>
    <w:rsid w:val="00250BE1"/>
    <w:rsid w:val="00250DA7"/>
    <w:rsid w:val="00251047"/>
    <w:rsid w:val="00251116"/>
    <w:rsid w:val="00251140"/>
    <w:rsid w:val="0025115E"/>
    <w:rsid w:val="002511E1"/>
    <w:rsid w:val="002513DC"/>
    <w:rsid w:val="00251406"/>
    <w:rsid w:val="002519FE"/>
    <w:rsid w:val="00251D76"/>
    <w:rsid w:val="00251D99"/>
    <w:rsid w:val="00251F08"/>
    <w:rsid w:val="0025251D"/>
    <w:rsid w:val="0025256D"/>
    <w:rsid w:val="0025264D"/>
    <w:rsid w:val="002527A7"/>
    <w:rsid w:val="00252867"/>
    <w:rsid w:val="00252A75"/>
    <w:rsid w:val="00252E6A"/>
    <w:rsid w:val="00252F06"/>
    <w:rsid w:val="00253039"/>
    <w:rsid w:val="00253262"/>
    <w:rsid w:val="002534AD"/>
    <w:rsid w:val="002536BE"/>
    <w:rsid w:val="002538CE"/>
    <w:rsid w:val="00253A62"/>
    <w:rsid w:val="00253B15"/>
    <w:rsid w:val="00253BD0"/>
    <w:rsid w:val="00253E9A"/>
    <w:rsid w:val="002540A7"/>
    <w:rsid w:val="00254214"/>
    <w:rsid w:val="002543CB"/>
    <w:rsid w:val="002543D3"/>
    <w:rsid w:val="00254593"/>
    <w:rsid w:val="0025466B"/>
    <w:rsid w:val="00254922"/>
    <w:rsid w:val="00254A23"/>
    <w:rsid w:val="00254E06"/>
    <w:rsid w:val="0025531B"/>
    <w:rsid w:val="00255344"/>
    <w:rsid w:val="002555DC"/>
    <w:rsid w:val="0025577A"/>
    <w:rsid w:val="002558BE"/>
    <w:rsid w:val="00255902"/>
    <w:rsid w:val="00255A9A"/>
    <w:rsid w:val="00255B4F"/>
    <w:rsid w:val="00255B65"/>
    <w:rsid w:val="00255E3B"/>
    <w:rsid w:val="00255EF6"/>
    <w:rsid w:val="00255F11"/>
    <w:rsid w:val="00256093"/>
    <w:rsid w:val="002563C7"/>
    <w:rsid w:val="0025665E"/>
    <w:rsid w:val="002572E7"/>
    <w:rsid w:val="002575B4"/>
    <w:rsid w:val="0025768C"/>
    <w:rsid w:val="002576D4"/>
    <w:rsid w:val="002576F5"/>
    <w:rsid w:val="0025770C"/>
    <w:rsid w:val="00257770"/>
    <w:rsid w:val="00257A22"/>
    <w:rsid w:val="00257F82"/>
    <w:rsid w:val="00260264"/>
    <w:rsid w:val="002605F1"/>
    <w:rsid w:val="00260641"/>
    <w:rsid w:val="00260AF2"/>
    <w:rsid w:val="00260E92"/>
    <w:rsid w:val="00260F42"/>
    <w:rsid w:val="00261069"/>
    <w:rsid w:val="002616A4"/>
    <w:rsid w:val="002616CF"/>
    <w:rsid w:val="00261916"/>
    <w:rsid w:val="002619F2"/>
    <w:rsid w:val="00261FFC"/>
    <w:rsid w:val="00262120"/>
    <w:rsid w:val="00262165"/>
    <w:rsid w:val="002622F8"/>
    <w:rsid w:val="002625FF"/>
    <w:rsid w:val="00262B01"/>
    <w:rsid w:val="00262C7F"/>
    <w:rsid w:val="00262F81"/>
    <w:rsid w:val="00263122"/>
    <w:rsid w:val="00263270"/>
    <w:rsid w:val="00263430"/>
    <w:rsid w:val="00263519"/>
    <w:rsid w:val="0026367D"/>
    <w:rsid w:val="00263866"/>
    <w:rsid w:val="002638BF"/>
    <w:rsid w:val="00263B56"/>
    <w:rsid w:val="00263BA7"/>
    <w:rsid w:val="00263C3E"/>
    <w:rsid w:val="00263DA3"/>
    <w:rsid w:val="002640AA"/>
    <w:rsid w:val="00264115"/>
    <w:rsid w:val="002642B7"/>
    <w:rsid w:val="00264356"/>
    <w:rsid w:val="002643DB"/>
    <w:rsid w:val="0026444E"/>
    <w:rsid w:val="0026486D"/>
    <w:rsid w:val="002648C9"/>
    <w:rsid w:val="00264918"/>
    <w:rsid w:val="002649F5"/>
    <w:rsid w:val="00264AE5"/>
    <w:rsid w:val="00264CC2"/>
    <w:rsid w:val="00265242"/>
    <w:rsid w:val="0026544C"/>
    <w:rsid w:val="0026549E"/>
    <w:rsid w:val="00265720"/>
    <w:rsid w:val="002658B9"/>
    <w:rsid w:val="00265B65"/>
    <w:rsid w:val="00265BA8"/>
    <w:rsid w:val="00265D9C"/>
    <w:rsid w:val="00265E9E"/>
    <w:rsid w:val="00265F4C"/>
    <w:rsid w:val="0026606F"/>
    <w:rsid w:val="002665C7"/>
    <w:rsid w:val="002666C4"/>
    <w:rsid w:val="002669CD"/>
    <w:rsid w:val="002669F0"/>
    <w:rsid w:val="00266A19"/>
    <w:rsid w:val="00266AD0"/>
    <w:rsid w:val="00266BC7"/>
    <w:rsid w:val="00266C57"/>
    <w:rsid w:val="00266D1C"/>
    <w:rsid w:val="00266D9A"/>
    <w:rsid w:val="00266E5C"/>
    <w:rsid w:val="00266FFE"/>
    <w:rsid w:val="002670F9"/>
    <w:rsid w:val="002672EF"/>
    <w:rsid w:val="002673F3"/>
    <w:rsid w:val="002675C1"/>
    <w:rsid w:val="002675E7"/>
    <w:rsid w:val="00267676"/>
    <w:rsid w:val="002677C9"/>
    <w:rsid w:val="002679CE"/>
    <w:rsid w:val="002679D3"/>
    <w:rsid w:val="002702F1"/>
    <w:rsid w:val="00270327"/>
    <w:rsid w:val="0027053B"/>
    <w:rsid w:val="00270582"/>
    <w:rsid w:val="002705C5"/>
    <w:rsid w:val="0027071C"/>
    <w:rsid w:val="00270890"/>
    <w:rsid w:val="0027097B"/>
    <w:rsid w:val="00270B7A"/>
    <w:rsid w:val="00270E08"/>
    <w:rsid w:val="00270E8D"/>
    <w:rsid w:val="0027114F"/>
    <w:rsid w:val="00271390"/>
    <w:rsid w:val="00271430"/>
    <w:rsid w:val="002716F7"/>
    <w:rsid w:val="00271719"/>
    <w:rsid w:val="0027193E"/>
    <w:rsid w:val="002719A7"/>
    <w:rsid w:val="00271D39"/>
    <w:rsid w:val="00271D71"/>
    <w:rsid w:val="00271DA6"/>
    <w:rsid w:val="00271E62"/>
    <w:rsid w:val="00271F41"/>
    <w:rsid w:val="00271F71"/>
    <w:rsid w:val="002721F6"/>
    <w:rsid w:val="00272503"/>
    <w:rsid w:val="0027250E"/>
    <w:rsid w:val="00272DF6"/>
    <w:rsid w:val="00272ED2"/>
    <w:rsid w:val="002731BB"/>
    <w:rsid w:val="0027357F"/>
    <w:rsid w:val="00273AA3"/>
    <w:rsid w:val="00273AD9"/>
    <w:rsid w:val="00273E00"/>
    <w:rsid w:val="00273FE7"/>
    <w:rsid w:val="002740DE"/>
    <w:rsid w:val="002741FF"/>
    <w:rsid w:val="0027437F"/>
    <w:rsid w:val="0027457B"/>
    <w:rsid w:val="00274605"/>
    <w:rsid w:val="00274B4D"/>
    <w:rsid w:val="00274C95"/>
    <w:rsid w:val="00274E41"/>
    <w:rsid w:val="002750D3"/>
    <w:rsid w:val="002750E0"/>
    <w:rsid w:val="002757AD"/>
    <w:rsid w:val="00275FE0"/>
    <w:rsid w:val="00276097"/>
    <w:rsid w:val="00276143"/>
    <w:rsid w:val="00276429"/>
    <w:rsid w:val="00276585"/>
    <w:rsid w:val="00276809"/>
    <w:rsid w:val="002768FA"/>
    <w:rsid w:val="00276A94"/>
    <w:rsid w:val="00276BC0"/>
    <w:rsid w:val="00276E22"/>
    <w:rsid w:val="00276E69"/>
    <w:rsid w:val="00277168"/>
    <w:rsid w:val="00277266"/>
    <w:rsid w:val="00277341"/>
    <w:rsid w:val="00277615"/>
    <w:rsid w:val="002776E7"/>
    <w:rsid w:val="00277752"/>
    <w:rsid w:val="002777DE"/>
    <w:rsid w:val="002777F6"/>
    <w:rsid w:val="0027783A"/>
    <w:rsid w:val="002778C5"/>
    <w:rsid w:val="00277B4A"/>
    <w:rsid w:val="00277B7C"/>
    <w:rsid w:val="00277C40"/>
    <w:rsid w:val="002801C2"/>
    <w:rsid w:val="002801D0"/>
    <w:rsid w:val="0028046B"/>
    <w:rsid w:val="00280504"/>
    <w:rsid w:val="002807CF"/>
    <w:rsid w:val="002808A8"/>
    <w:rsid w:val="002808ED"/>
    <w:rsid w:val="00280B7B"/>
    <w:rsid w:val="00280C69"/>
    <w:rsid w:val="00280D0E"/>
    <w:rsid w:val="00280F19"/>
    <w:rsid w:val="0028101E"/>
    <w:rsid w:val="00281034"/>
    <w:rsid w:val="00281104"/>
    <w:rsid w:val="00281114"/>
    <w:rsid w:val="002811DF"/>
    <w:rsid w:val="002813F2"/>
    <w:rsid w:val="00281651"/>
    <w:rsid w:val="00281858"/>
    <w:rsid w:val="00281914"/>
    <w:rsid w:val="002819AA"/>
    <w:rsid w:val="00281CD0"/>
    <w:rsid w:val="00281D39"/>
    <w:rsid w:val="00281D44"/>
    <w:rsid w:val="002822F7"/>
    <w:rsid w:val="00282428"/>
    <w:rsid w:val="002824EA"/>
    <w:rsid w:val="00282506"/>
    <w:rsid w:val="002825FB"/>
    <w:rsid w:val="002826E2"/>
    <w:rsid w:val="00282703"/>
    <w:rsid w:val="00282AB3"/>
    <w:rsid w:val="00282CDE"/>
    <w:rsid w:val="00282F43"/>
    <w:rsid w:val="002830C7"/>
    <w:rsid w:val="002830ED"/>
    <w:rsid w:val="002834D7"/>
    <w:rsid w:val="00283869"/>
    <w:rsid w:val="00283974"/>
    <w:rsid w:val="00283C24"/>
    <w:rsid w:val="00283FC3"/>
    <w:rsid w:val="002840F8"/>
    <w:rsid w:val="00284A44"/>
    <w:rsid w:val="00284AF5"/>
    <w:rsid w:val="00284D3E"/>
    <w:rsid w:val="00284F27"/>
    <w:rsid w:val="002850CC"/>
    <w:rsid w:val="0028510C"/>
    <w:rsid w:val="00285375"/>
    <w:rsid w:val="0028549F"/>
    <w:rsid w:val="002857B7"/>
    <w:rsid w:val="002857D1"/>
    <w:rsid w:val="00286110"/>
    <w:rsid w:val="00286173"/>
    <w:rsid w:val="002861E8"/>
    <w:rsid w:val="00286301"/>
    <w:rsid w:val="0028632D"/>
    <w:rsid w:val="002868B4"/>
    <w:rsid w:val="00286DC5"/>
    <w:rsid w:val="00286EFC"/>
    <w:rsid w:val="002872F4"/>
    <w:rsid w:val="00287763"/>
    <w:rsid w:val="0028776E"/>
    <w:rsid w:val="00287BC8"/>
    <w:rsid w:val="00287C61"/>
    <w:rsid w:val="00287D2B"/>
    <w:rsid w:val="00290233"/>
    <w:rsid w:val="0029038C"/>
    <w:rsid w:val="00290CD5"/>
    <w:rsid w:val="00290CEC"/>
    <w:rsid w:val="0029105D"/>
    <w:rsid w:val="002910AB"/>
    <w:rsid w:val="002912E8"/>
    <w:rsid w:val="0029138E"/>
    <w:rsid w:val="00291765"/>
    <w:rsid w:val="0029187C"/>
    <w:rsid w:val="00291BB2"/>
    <w:rsid w:val="00291CE6"/>
    <w:rsid w:val="00291D17"/>
    <w:rsid w:val="002920A6"/>
    <w:rsid w:val="002921C6"/>
    <w:rsid w:val="002928CC"/>
    <w:rsid w:val="00292A9F"/>
    <w:rsid w:val="00292BA5"/>
    <w:rsid w:val="00292C79"/>
    <w:rsid w:val="00292DC7"/>
    <w:rsid w:val="00292DF8"/>
    <w:rsid w:val="00292FAF"/>
    <w:rsid w:val="00292FB0"/>
    <w:rsid w:val="0029340A"/>
    <w:rsid w:val="002935EB"/>
    <w:rsid w:val="00293675"/>
    <w:rsid w:val="0029370D"/>
    <w:rsid w:val="00293968"/>
    <w:rsid w:val="002939B4"/>
    <w:rsid w:val="002941D9"/>
    <w:rsid w:val="002941EB"/>
    <w:rsid w:val="00294336"/>
    <w:rsid w:val="002943FE"/>
    <w:rsid w:val="002945DE"/>
    <w:rsid w:val="002948C2"/>
    <w:rsid w:val="0029497F"/>
    <w:rsid w:val="00294C01"/>
    <w:rsid w:val="00294E38"/>
    <w:rsid w:val="00294FA6"/>
    <w:rsid w:val="00295071"/>
    <w:rsid w:val="0029539D"/>
    <w:rsid w:val="002957FB"/>
    <w:rsid w:val="002959AF"/>
    <w:rsid w:val="002959C2"/>
    <w:rsid w:val="00295D03"/>
    <w:rsid w:val="00295DCF"/>
    <w:rsid w:val="00295FAA"/>
    <w:rsid w:val="0029616E"/>
    <w:rsid w:val="00296459"/>
    <w:rsid w:val="002965D4"/>
    <w:rsid w:val="0029678E"/>
    <w:rsid w:val="0029692F"/>
    <w:rsid w:val="00296C15"/>
    <w:rsid w:val="00296C50"/>
    <w:rsid w:val="00296D4D"/>
    <w:rsid w:val="00297034"/>
    <w:rsid w:val="00297090"/>
    <w:rsid w:val="002971A1"/>
    <w:rsid w:val="00297203"/>
    <w:rsid w:val="002975C9"/>
    <w:rsid w:val="0029790C"/>
    <w:rsid w:val="00297B47"/>
    <w:rsid w:val="00297BD6"/>
    <w:rsid w:val="00297FBF"/>
    <w:rsid w:val="002A0146"/>
    <w:rsid w:val="002A08FD"/>
    <w:rsid w:val="002A0923"/>
    <w:rsid w:val="002A09BC"/>
    <w:rsid w:val="002A0B01"/>
    <w:rsid w:val="002A0DB0"/>
    <w:rsid w:val="002A0E22"/>
    <w:rsid w:val="002A0F63"/>
    <w:rsid w:val="002A1030"/>
    <w:rsid w:val="002A1042"/>
    <w:rsid w:val="002A1136"/>
    <w:rsid w:val="002A1815"/>
    <w:rsid w:val="002A1AD0"/>
    <w:rsid w:val="002A1B31"/>
    <w:rsid w:val="002A1C8E"/>
    <w:rsid w:val="002A21B4"/>
    <w:rsid w:val="002A2449"/>
    <w:rsid w:val="002A24F3"/>
    <w:rsid w:val="002A257F"/>
    <w:rsid w:val="002A25EB"/>
    <w:rsid w:val="002A2609"/>
    <w:rsid w:val="002A2716"/>
    <w:rsid w:val="002A27DC"/>
    <w:rsid w:val="002A2984"/>
    <w:rsid w:val="002A2C08"/>
    <w:rsid w:val="002A2DA6"/>
    <w:rsid w:val="002A2DAB"/>
    <w:rsid w:val="002A2F1F"/>
    <w:rsid w:val="002A343F"/>
    <w:rsid w:val="002A372F"/>
    <w:rsid w:val="002A3CB2"/>
    <w:rsid w:val="002A3D41"/>
    <w:rsid w:val="002A3E60"/>
    <w:rsid w:val="002A3F53"/>
    <w:rsid w:val="002A3F8A"/>
    <w:rsid w:val="002A40B5"/>
    <w:rsid w:val="002A42BB"/>
    <w:rsid w:val="002A43E5"/>
    <w:rsid w:val="002A472D"/>
    <w:rsid w:val="002A4868"/>
    <w:rsid w:val="002A490D"/>
    <w:rsid w:val="002A4E68"/>
    <w:rsid w:val="002A4F5F"/>
    <w:rsid w:val="002A5438"/>
    <w:rsid w:val="002A553C"/>
    <w:rsid w:val="002A565E"/>
    <w:rsid w:val="002A590E"/>
    <w:rsid w:val="002A59CD"/>
    <w:rsid w:val="002A5DC3"/>
    <w:rsid w:val="002A5DDA"/>
    <w:rsid w:val="002A5F44"/>
    <w:rsid w:val="002A6495"/>
    <w:rsid w:val="002A652B"/>
    <w:rsid w:val="002A673A"/>
    <w:rsid w:val="002A67BF"/>
    <w:rsid w:val="002A6964"/>
    <w:rsid w:val="002A6BC1"/>
    <w:rsid w:val="002A6C7B"/>
    <w:rsid w:val="002A6D0A"/>
    <w:rsid w:val="002A6D19"/>
    <w:rsid w:val="002A6D4A"/>
    <w:rsid w:val="002A7035"/>
    <w:rsid w:val="002A725C"/>
    <w:rsid w:val="002A72F9"/>
    <w:rsid w:val="002A73E0"/>
    <w:rsid w:val="002A77E1"/>
    <w:rsid w:val="002A78BE"/>
    <w:rsid w:val="002A7C9A"/>
    <w:rsid w:val="002A7ED2"/>
    <w:rsid w:val="002B02B0"/>
    <w:rsid w:val="002B02EE"/>
    <w:rsid w:val="002B03C9"/>
    <w:rsid w:val="002B0506"/>
    <w:rsid w:val="002B0513"/>
    <w:rsid w:val="002B0522"/>
    <w:rsid w:val="002B0523"/>
    <w:rsid w:val="002B0563"/>
    <w:rsid w:val="002B0964"/>
    <w:rsid w:val="002B0A46"/>
    <w:rsid w:val="002B0D43"/>
    <w:rsid w:val="002B0E37"/>
    <w:rsid w:val="002B0EBE"/>
    <w:rsid w:val="002B1172"/>
    <w:rsid w:val="002B1269"/>
    <w:rsid w:val="002B176B"/>
    <w:rsid w:val="002B180F"/>
    <w:rsid w:val="002B189D"/>
    <w:rsid w:val="002B197B"/>
    <w:rsid w:val="002B1B01"/>
    <w:rsid w:val="002B1B36"/>
    <w:rsid w:val="002B1BDD"/>
    <w:rsid w:val="002B1DCF"/>
    <w:rsid w:val="002B1F2A"/>
    <w:rsid w:val="002B2647"/>
    <w:rsid w:val="002B2687"/>
    <w:rsid w:val="002B2734"/>
    <w:rsid w:val="002B285D"/>
    <w:rsid w:val="002B28DE"/>
    <w:rsid w:val="002B28E5"/>
    <w:rsid w:val="002B29BC"/>
    <w:rsid w:val="002B2BE8"/>
    <w:rsid w:val="002B2D9C"/>
    <w:rsid w:val="002B2E81"/>
    <w:rsid w:val="002B2F80"/>
    <w:rsid w:val="002B2FBC"/>
    <w:rsid w:val="002B344D"/>
    <w:rsid w:val="002B34A8"/>
    <w:rsid w:val="002B390C"/>
    <w:rsid w:val="002B394E"/>
    <w:rsid w:val="002B39B1"/>
    <w:rsid w:val="002B3C05"/>
    <w:rsid w:val="002B3C97"/>
    <w:rsid w:val="002B3DA3"/>
    <w:rsid w:val="002B4198"/>
    <w:rsid w:val="002B43E6"/>
    <w:rsid w:val="002B4678"/>
    <w:rsid w:val="002B477C"/>
    <w:rsid w:val="002B4817"/>
    <w:rsid w:val="002B488C"/>
    <w:rsid w:val="002B4C94"/>
    <w:rsid w:val="002B4C95"/>
    <w:rsid w:val="002B50C6"/>
    <w:rsid w:val="002B528E"/>
    <w:rsid w:val="002B54BE"/>
    <w:rsid w:val="002B552B"/>
    <w:rsid w:val="002B55A3"/>
    <w:rsid w:val="002B564C"/>
    <w:rsid w:val="002B5755"/>
    <w:rsid w:val="002B5815"/>
    <w:rsid w:val="002B5843"/>
    <w:rsid w:val="002B5A47"/>
    <w:rsid w:val="002B5AFC"/>
    <w:rsid w:val="002B5B7B"/>
    <w:rsid w:val="002B6238"/>
    <w:rsid w:val="002B6570"/>
    <w:rsid w:val="002B6A9D"/>
    <w:rsid w:val="002B6BBC"/>
    <w:rsid w:val="002B6E19"/>
    <w:rsid w:val="002B6EF1"/>
    <w:rsid w:val="002B7530"/>
    <w:rsid w:val="002B7BA0"/>
    <w:rsid w:val="002B7DBE"/>
    <w:rsid w:val="002B7E10"/>
    <w:rsid w:val="002B7E41"/>
    <w:rsid w:val="002B7F01"/>
    <w:rsid w:val="002B7FBD"/>
    <w:rsid w:val="002C0121"/>
    <w:rsid w:val="002C032C"/>
    <w:rsid w:val="002C038D"/>
    <w:rsid w:val="002C04E0"/>
    <w:rsid w:val="002C071F"/>
    <w:rsid w:val="002C0755"/>
    <w:rsid w:val="002C07AD"/>
    <w:rsid w:val="002C0A24"/>
    <w:rsid w:val="002C0ED6"/>
    <w:rsid w:val="002C0F10"/>
    <w:rsid w:val="002C0F5F"/>
    <w:rsid w:val="002C1028"/>
    <w:rsid w:val="002C162A"/>
    <w:rsid w:val="002C1C80"/>
    <w:rsid w:val="002C1D46"/>
    <w:rsid w:val="002C1FB4"/>
    <w:rsid w:val="002C21FE"/>
    <w:rsid w:val="002C2201"/>
    <w:rsid w:val="002C2248"/>
    <w:rsid w:val="002C2345"/>
    <w:rsid w:val="002C2386"/>
    <w:rsid w:val="002C23EA"/>
    <w:rsid w:val="002C249E"/>
    <w:rsid w:val="002C2597"/>
    <w:rsid w:val="002C26AA"/>
    <w:rsid w:val="002C277B"/>
    <w:rsid w:val="002C28B0"/>
    <w:rsid w:val="002C294C"/>
    <w:rsid w:val="002C2DAA"/>
    <w:rsid w:val="002C320D"/>
    <w:rsid w:val="002C326B"/>
    <w:rsid w:val="002C341D"/>
    <w:rsid w:val="002C3447"/>
    <w:rsid w:val="002C3530"/>
    <w:rsid w:val="002C35CB"/>
    <w:rsid w:val="002C35EE"/>
    <w:rsid w:val="002C381D"/>
    <w:rsid w:val="002C38A9"/>
    <w:rsid w:val="002C38F0"/>
    <w:rsid w:val="002C3BAB"/>
    <w:rsid w:val="002C3F64"/>
    <w:rsid w:val="002C40B4"/>
    <w:rsid w:val="002C4434"/>
    <w:rsid w:val="002C448B"/>
    <w:rsid w:val="002C450F"/>
    <w:rsid w:val="002C45AF"/>
    <w:rsid w:val="002C4687"/>
    <w:rsid w:val="002C4989"/>
    <w:rsid w:val="002C4AF6"/>
    <w:rsid w:val="002C4DC5"/>
    <w:rsid w:val="002C4E6E"/>
    <w:rsid w:val="002C50F2"/>
    <w:rsid w:val="002C5245"/>
    <w:rsid w:val="002C55D0"/>
    <w:rsid w:val="002C57C1"/>
    <w:rsid w:val="002C5A23"/>
    <w:rsid w:val="002C5B2D"/>
    <w:rsid w:val="002C5B6E"/>
    <w:rsid w:val="002C5C01"/>
    <w:rsid w:val="002C5DE9"/>
    <w:rsid w:val="002C5E59"/>
    <w:rsid w:val="002C5E5A"/>
    <w:rsid w:val="002C5FA5"/>
    <w:rsid w:val="002C6055"/>
    <w:rsid w:val="002C6187"/>
    <w:rsid w:val="002C6392"/>
    <w:rsid w:val="002C6A27"/>
    <w:rsid w:val="002C6C82"/>
    <w:rsid w:val="002C6CD5"/>
    <w:rsid w:val="002C6DE7"/>
    <w:rsid w:val="002C6EA2"/>
    <w:rsid w:val="002C6EE5"/>
    <w:rsid w:val="002C76E7"/>
    <w:rsid w:val="002C7764"/>
    <w:rsid w:val="002C7A1F"/>
    <w:rsid w:val="002C7BAD"/>
    <w:rsid w:val="002C7CD4"/>
    <w:rsid w:val="002C7E2B"/>
    <w:rsid w:val="002D00C6"/>
    <w:rsid w:val="002D0486"/>
    <w:rsid w:val="002D08D2"/>
    <w:rsid w:val="002D0A3C"/>
    <w:rsid w:val="002D0AF3"/>
    <w:rsid w:val="002D0B8C"/>
    <w:rsid w:val="002D0BB0"/>
    <w:rsid w:val="002D0D5A"/>
    <w:rsid w:val="002D0FBF"/>
    <w:rsid w:val="002D1128"/>
    <w:rsid w:val="002D13F6"/>
    <w:rsid w:val="002D142C"/>
    <w:rsid w:val="002D15F1"/>
    <w:rsid w:val="002D18E3"/>
    <w:rsid w:val="002D19B5"/>
    <w:rsid w:val="002D20BC"/>
    <w:rsid w:val="002D2139"/>
    <w:rsid w:val="002D2230"/>
    <w:rsid w:val="002D23C3"/>
    <w:rsid w:val="002D29A1"/>
    <w:rsid w:val="002D2A05"/>
    <w:rsid w:val="002D2B24"/>
    <w:rsid w:val="002D2CC7"/>
    <w:rsid w:val="002D2D1E"/>
    <w:rsid w:val="002D2EAC"/>
    <w:rsid w:val="002D312A"/>
    <w:rsid w:val="002D3194"/>
    <w:rsid w:val="002D3232"/>
    <w:rsid w:val="002D3447"/>
    <w:rsid w:val="002D3498"/>
    <w:rsid w:val="002D36AA"/>
    <w:rsid w:val="002D39C0"/>
    <w:rsid w:val="002D3B7E"/>
    <w:rsid w:val="002D3DEE"/>
    <w:rsid w:val="002D409A"/>
    <w:rsid w:val="002D40D1"/>
    <w:rsid w:val="002D4274"/>
    <w:rsid w:val="002D43C3"/>
    <w:rsid w:val="002D4797"/>
    <w:rsid w:val="002D47D3"/>
    <w:rsid w:val="002D4946"/>
    <w:rsid w:val="002D4B1B"/>
    <w:rsid w:val="002D4B66"/>
    <w:rsid w:val="002D4D07"/>
    <w:rsid w:val="002D4D3B"/>
    <w:rsid w:val="002D506C"/>
    <w:rsid w:val="002D54DD"/>
    <w:rsid w:val="002D5773"/>
    <w:rsid w:val="002D5861"/>
    <w:rsid w:val="002D5D6F"/>
    <w:rsid w:val="002D5D7B"/>
    <w:rsid w:val="002D61E7"/>
    <w:rsid w:val="002D63B1"/>
    <w:rsid w:val="002D63DC"/>
    <w:rsid w:val="002D6486"/>
    <w:rsid w:val="002D648D"/>
    <w:rsid w:val="002D6723"/>
    <w:rsid w:val="002D6781"/>
    <w:rsid w:val="002D6974"/>
    <w:rsid w:val="002D6E0E"/>
    <w:rsid w:val="002D6ED3"/>
    <w:rsid w:val="002D71BF"/>
    <w:rsid w:val="002D7371"/>
    <w:rsid w:val="002D75CD"/>
    <w:rsid w:val="002D764D"/>
    <w:rsid w:val="002D7AC7"/>
    <w:rsid w:val="002D7F16"/>
    <w:rsid w:val="002D7F83"/>
    <w:rsid w:val="002D7FE7"/>
    <w:rsid w:val="002E0099"/>
    <w:rsid w:val="002E015A"/>
    <w:rsid w:val="002E047A"/>
    <w:rsid w:val="002E062D"/>
    <w:rsid w:val="002E0954"/>
    <w:rsid w:val="002E09FD"/>
    <w:rsid w:val="002E1076"/>
    <w:rsid w:val="002E1127"/>
    <w:rsid w:val="002E1183"/>
    <w:rsid w:val="002E1475"/>
    <w:rsid w:val="002E1555"/>
    <w:rsid w:val="002E167C"/>
    <w:rsid w:val="002E180B"/>
    <w:rsid w:val="002E184E"/>
    <w:rsid w:val="002E18B4"/>
    <w:rsid w:val="002E1904"/>
    <w:rsid w:val="002E19E2"/>
    <w:rsid w:val="002E1A2C"/>
    <w:rsid w:val="002E1EDD"/>
    <w:rsid w:val="002E2457"/>
    <w:rsid w:val="002E2A39"/>
    <w:rsid w:val="002E2B71"/>
    <w:rsid w:val="002E2D83"/>
    <w:rsid w:val="002E2E5E"/>
    <w:rsid w:val="002E2F5B"/>
    <w:rsid w:val="002E3058"/>
    <w:rsid w:val="002E3422"/>
    <w:rsid w:val="002E3674"/>
    <w:rsid w:val="002E3733"/>
    <w:rsid w:val="002E387B"/>
    <w:rsid w:val="002E3A89"/>
    <w:rsid w:val="002E3D29"/>
    <w:rsid w:val="002E3D7E"/>
    <w:rsid w:val="002E3E18"/>
    <w:rsid w:val="002E3F62"/>
    <w:rsid w:val="002E402A"/>
    <w:rsid w:val="002E40C3"/>
    <w:rsid w:val="002E42EB"/>
    <w:rsid w:val="002E44EF"/>
    <w:rsid w:val="002E454C"/>
    <w:rsid w:val="002E4779"/>
    <w:rsid w:val="002E4793"/>
    <w:rsid w:val="002E481F"/>
    <w:rsid w:val="002E48EF"/>
    <w:rsid w:val="002E4CFA"/>
    <w:rsid w:val="002E516C"/>
    <w:rsid w:val="002E5406"/>
    <w:rsid w:val="002E55B5"/>
    <w:rsid w:val="002E5715"/>
    <w:rsid w:val="002E5A85"/>
    <w:rsid w:val="002E5A91"/>
    <w:rsid w:val="002E5ADE"/>
    <w:rsid w:val="002E5FE6"/>
    <w:rsid w:val="002E6212"/>
    <w:rsid w:val="002E6A14"/>
    <w:rsid w:val="002E6B3C"/>
    <w:rsid w:val="002E6DD2"/>
    <w:rsid w:val="002E71BB"/>
    <w:rsid w:val="002E72EB"/>
    <w:rsid w:val="002E730B"/>
    <w:rsid w:val="002E75D6"/>
    <w:rsid w:val="002E764A"/>
    <w:rsid w:val="002E7745"/>
    <w:rsid w:val="002E78FE"/>
    <w:rsid w:val="002E7956"/>
    <w:rsid w:val="002E7E37"/>
    <w:rsid w:val="002E7F29"/>
    <w:rsid w:val="002F011E"/>
    <w:rsid w:val="002F023A"/>
    <w:rsid w:val="002F038D"/>
    <w:rsid w:val="002F0455"/>
    <w:rsid w:val="002F06F6"/>
    <w:rsid w:val="002F0872"/>
    <w:rsid w:val="002F0B25"/>
    <w:rsid w:val="002F0EAC"/>
    <w:rsid w:val="002F0FFF"/>
    <w:rsid w:val="002F1039"/>
    <w:rsid w:val="002F1064"/>
    <w:rsid w:val="002F130A"/>
    <w:rsid w:val="002F1413"/>
    <w:rsid w:val="002F1744"/>
    <w:rsid w:val="002F1CAA"/>
    <w:rsid w:val="002F1D15"/>
    <w:rsid w:val="002F1F4A"/>
    <w:rsid w:val="002F225B"/>
    <w:rsid w:val="002F2472"/>
    <w:rsid w:val="002F2483"/>
    <w:rsid w:val="002F275F"/>
    <w:rsid w:val="002F2791"/>
    <w:rsid w:val="002F2E0F"/>
    <w:rsid w:val="002F3130"/>
    <w:rsid w:val="002F32BA"/>
    <w:rsid w:val="002F3473"/>
    <w:rsid w:val="002F3474"/>
    <w:rsid w:val="002F34B2"/>
    <w:rsid w:val="002F37CA"/>
    <w:rsid w:val="002F3874"/>
    <w:rsid w:val="002F3FDA"/>
    <w:rsid w:val="002F4028"/>
    <w:rsid w:val="002F42E1"/>
    <w:rsid w:val="002F43D6"/>
    <w:rsid w:val="002F4547"/>
    <w:rsid w:val="002F4595"/>
    <w:rsid w:val="002F47D2"/>
    <w:rsid w:val="002F4A94"/>
    <w:rsid w:val="002F4DA9"/>
    <w:rsid w:val="002F4DC5"/>
    <w:rsid w:val="002F4F5E"/>
    <w:rsid w:val="002F513A"/>
    <w:rsid w:val="002F5282"/>
    <w:rsid w:val="002F5463"/>
    <w:rsid w:val="002F54F9"/>
    <w:rsid w:val="002F557D"/>
    <w:rsid w:val="002F55A4"/>
    <w:rsid w:val="002F5880"/>
    <w:rsid w:val="002F5CF6"/>
    <w:rsid w:val="002F5FA2"/>
    <w:rsid w:val="002F62E6"/>
    <w:rsid w:val="002F6728"/>
    <w:rsid w:val="002F6808"/>
    <w:rsid w:val="002F6872"/>
    <w:rsid w:val="002F6D08"/>
    <w:rsid w:val="002F707B"/>
    <w:rsid w:val="002F7415"/>
    <w:rsid w:val="002F75B9"/>
    <w:rsid w:val="002F7607"/>
    <w:rsid w:val="002F76A2"/>
    <w:rsid w:val="002F776F"/>
    <w:rsid w:val="002F7B88"/>
    <w:rsid w:val="002F7C25"/>
    <w:rsid w:val="002F7E61"/>
    <w:rsid w:val="0030001C"/>
    <w:rsid w:val="003003F5"/>
    <w:rsid w:val="0030075A"/>
    <w:rsid w:val="003009C3"/>
    <w:rsid w:val="00300B78"/>
    <w:rsid w:val="00300BA4"/>
    <w:rsid w:val="00300D6C"/>
    <w:rsid w:val="00300E40"/>
    <w:rsid w:val="00300F30"/>
    <w:rsid w:val="00301551"/>
    <w:rsid w:val="003019F1"/>
    <w:rsid w:val="00301CDF"/>
    <w:rsid w:val="00301E40"/>
    <w:rsid w:val="00301E72"/>
    <w:rsid w:val="00302060"/>
    <w:rsid w:val="00302618"/>
    <w:rsid w:val="00302840"/>
    <w:rsid w:val="00303033"/>
    <w:rsid w:val="00303117"/>
    <w:rsid w:val="00303149"/>
    <w:rsid w:val="0030319C"/>
    <w:rsid w:val="00303229"/>
    <w:rsid w:val="003032CB"/>
    <w:rsid w:val="00303471"/>
    <w:rsid w:val="003034ED"/>
    <w:rsid w:val="003035E3"/>
    <w:rsid w:val="00303825"/>
    <w:rsid w:val="003039D5"/>
    <w:rsid w:val="00303B65"/>
    <w:rsid w:val="00304196"/>
    <w:rsid w:val="0030434D"/>
    <w:rsid w:val="00304389"/>
    <w:rsid w:val="003045EE"/>
    <w:rsid w:val="0030488F"/>
    <w:rsid w:val="003049A1"/>
    <w:rsid w:val="00304B6D"/>
    <w:rsid w:val="00304BE3"/>
    <w:rsid w:val="00304C10"/>
    <w:rsid w:val="00304C12"/>
    <w:rsid w:val="00304CCD"/>
    <w:rsid w:val="00304CFA"/>
    <w:rsid w:val="00304D88"/>
    <w:rsid w:val="0030528B"/>
    <w:rsid w:val="00305611"/>
    <w:rsid w:val="00305748"/>
    <w:rsid w:val="0030594B"/>
    <w:rsid w:val="00305AEC"/>
    <w:rsid w:val="00305C60"/>
    <w:rsid w:val="00305DA4"/>
    <w:rsid w:val="00305EF4"/>
    <w:rsid w:val="00305FBB"/>
    <w:rsid w:val="003064A9"/>
    <w:rsid w:val="00306523"/>
    <w:rsid w:val="00306643"/>
    <w:rsid w:val="003068D7"/>
    <w:rsid w:val="00306AD5"/>
    <w:rsid w:val="00306CB7"/>
    <w:rsid w:val="00306F26"/>
    <w:rsid w:val="00306FB8"/>
    <w:rsid w:val="003071C7"/>
    <w:rsid w:val="00307268"/>
    <w:rsid w:val="003073E8"/>
    <w:rsid w:val="0030789A"/>
    <w:rsid w:val="00307ADC"/>
    <w:rsid w:val="00307AF8"/>
    <w:rsid w:val="00307DE3"/>
    <w:rsid w:val="00310330"/>
    <w:rsid w:val="00310834"/>
    <w:rsid w:val="00310857"/>
    <w:rsid w:val="0031087D"/>
    <w:rsid w:val="00310A72"/>
    <w:rsid w:val="00310D64"/>
    <w:rsid w:val="00310DF9"/>
    <w:rsid w:val="003114D1"/>
    <w:rsid w:val="003114EA"/>
    <w:rsid w:val="00311D6B"/>
    <w:rsid w:val="00311FEE"/>
    <w:rsid w:val="00312152"/>
    <w:rsid w:val="003122FA"/>
    <w:rsid w:val="003125FC"/>
    <w:rsid w:val="00312A50"/>
    <w:rsid w:val="00312CC1"/>
    <w:rsid w:val="00312E96"/>
    <w:rsid w:val="00312ED5"/>
    <w:rsid w:val="00313411"/>
    <w:rsid w:val="00313498"/>
    <w:rsid w:val="0031352E"/>
    <w:rsid w:val="00313997"/>
    <w:rsid w:val="003139AE"/>
    <w:rsid w:val="00313ADD"/>
    <w:rsid w:val="00313BA1"/>
    <w:rsid w:val="00313C44"/>
    <w:rsid w:val="00313E17"/>
    <w:rsid w:val="0031413E"/>
    <w:rsid w:val="00314208"/>
    <w:rsid w:val="00314343"/>
    <w:rsid w:val="00314362"/>
    <w:rsid w:val="00314662"/>
    <w:rsid w:val="00314707"/>
    <w:rsid w:val="00314863"/>
    <w:rsid w:val="00314AF8"/>
    <w:rsid w:val="00314E74"/>
    <w:rsid w:val="00314F4A"/>
    <w:rsid w:val="00315085"/>
    <w:rsid w:val="00315135"/>
    <w:rsid w:val="0031517B"/>
    <w:rsid w:val="00315383"/>
    <w:rsid w:val="0031547B"/>
    <w:rsid w:val="003155F0"/>
    <w:rsid w:val="0031563D"/>
    <w:rsid w:val="003157CF"/>
    <w:rsid w:val="0031605B"/>
    <w:rsid w:val="0031641B"/>
    <w:rsid w:val="0031650C"/>
    <w:rsid w:val="003165FD"/>
    <w:rsid w:val="00316649"/>
    <w:rsid w:val="00316904"/>
    <w:rsid w:val="00316BD6"/>
    <w:rsid w:val="0031705E"/>
    <w:rsid w:val="0031739F"/>
    <w:rsid w:val="00317657"/>
    <w:rsid w:val="00317F8C"/>
    <w:rsid w:val="003201B9"/>
    <w:rsid w:val="003202AD"/>
    <w:rsid w:val="003205A1"/>
    <w:rsid w:val="00320A61"/>
    <w:rsid w:val="00320AE2"/>
    <w:rsid w:val="00320DA9"/>
    <w:rsid w:val="0032203B"/>
    <w:rsid w:val="003226E2"/>
    <w:rsid w:val="0032289E"/>
    <w:rsid w:val="00322968"/>
    <w:rsid w:val="00322BB0"/>
    <w:rsid w:val="00322DE0"/>
    <w:rsid w:val="00322E61"/>
    <w:rsid w:val="00323303"/>
    <w:rsid w:val="00323330"/>
    <w:rsid w:val="003235DC"/>
    <w:rsid w:val="00323756"/>
    <w:rsid w:val="003239BF"/>
    <w:rsid w:val="00323A4F"/>
    <w:rsid w:val="00323AE2"/>
    <w:rsid w:val="00324186"/>
    <w:rsid w:val="00324321"/>
    <w:rsid w:val="00324561"/>
    <w:rsid w:val="00324885"/>
    <w:rsid w:val="00324CB2"/>
    <w:rsid w:val="00324CED"/>
    <w:rsid w:val="00324D5B"/>
    <w:rsid w:val="00325126"/>
    <w:rsid w:val="0032548D"/>
    <w:rsid w:val="003254A5"/>
    <w:rsid w:val="003254A7"/>
    <w:rsid w:val="0032556B"/>
    <w:rsid w:val="003256EC"/>
    <w:rsid w:val="003258CD"/>
    <w:rsid w:val="00325B5A"/>
    <w:rsid w:val="00325B77"/>
    <w:rsid w:val="00325CC6"/>
    <w:rsid w:val="00325D50"/>
    <w:rsid w:val="00325E20"/>
    <w:rsid w:val="00325EB0"/>
    <w:rsid w:val="00325ED3"/>
    <w:rsid w:val="00325F2A"/>
    <w:rsid w:val="00325FFB"/>
    <w:rsid w:val="0032635A"/>
    <w:rsid w:val="0032676A"/>
    <w:rsid w:val="00326D06"/>
    <w:rsid w:val="00326DC8"/>
    <w:rsid w:val="00326E57"/>
    <w:rsid w:val="00326F4B"/>
    <w:rsid w:val="00327216"/>
    <w:rsid w:val="0032776D"/>
    <w:rsid w:val="00327786"/>
    <w:rsid w:val="003279FF"/>
    <w:rsid w:val="00327C84"/>
    <w:rsid w:val="00327D49"/>
    <w:rsid w:val="00327DA1"/>
    <w:rsid w:val="00327DA9"/>
    <w:rsid w:val="003301FB"/>
    <w:rsid w:val="003304FE"/>
    <w:rsid w:val="00330509"/>
    <w:rsid w:val="00330546"/>
    <w:rsid w:val="00330876"/>
    <w:rsid w:val="003309F2"/>
    <w:rsid w:val="00330A91"/>
    <w:rsid w:val="00330AD8"/>
    <w:rsid w:val="00330AEB"/>
    <w:rsid w:val="00330B48"/>
    <w:rsid w:val="00330B59"/>
    <w:rsid w:val="00330BBF"/>
    <w:rsid w:val="00330D67"/>
    <w:rsid w:val="003311D8"/>
    <w:rsid w:val="00331453"/>
    <w:rsid w:val="003314EE"/>
    <w:rsid w:val="00331549"/>
    <w:rsid w:val="00331707"/>
    <w:rsid w:val="00331A16"/>
    <w:rsid w:val="00331B06"/>
    <w:rsid w:val="00331DC5"/>
    <w:rsid w:val="00331E56"/>
    <w:rsid w:val="00332473"/>
    <w:rsid w:val="0033273A"/>
    <w:rsid w:val="00332B88"/>
    <w:rsid w:val="00332D69"/>
    <w:rsid w:val="00332F26"/>
    <w:rsid w:val="003330DD"/>
    <w:rsid w:val="00333176"/>
    <w:rsid w:val="0033354A"/>
    <w:rsid w:val="00333A16"/>
    <w:rsid w:val="00333B45"/>
    <w:rsid w:val="00333D05"/>
    <w:rsid w:val="00333D77"/>
    <w:rsid w:val="00333FD9"/>
    <w:rsid w:val="00334244"/>
    <w:rsid w:val="0033431E"/>
    <w:rsid w:val="00334844"/>
    <w:rsid w:val="003349DF"/>
    <w:rsid w:val="00334DD6"/>
    <w:rsid w:val="00334EA8"/>
    <w:rsid w:val="00334EBD"/>
    <w:rsid w:val="00334F5D"/>
    <w:rsid w:val="0033508A"/>
    <w:rsid w:val="00335192"/>
    <w:rsid w:val="003351E0"/>
    <w:rsid w:val="003352F5"/>
    <w:rsid w:val="00335401"/>
    <w:rsid w:val="00335692"/>
    <w:rsid w:val="00335727"/>
    <w:rsid w:val="003357D7"/>
    <w:rsid w:val="00335AAB"/>
    <w:rsid w:val="00335AB6"/>
    <w:rsid w:val="0033615A"/>
    <w:rsid w:val="0033649F"/>
    <w:rsid w:val="0033651A"/>
    <w:rsid w:val="0033694D"/>
    <w:rsid w:val="00336992"/>
    <w:rsid w:val="00336A62"/>
    <w:rsid w:val="00336A76"/>
    <w:rsid w:val="00336B37"/>
    <w:rsid w:val="00336BD9"/>
    <w:rsid w:val="00336C47"/>
    <w:rsid w:val="00336CC0"/>
    <w:rsid w:val="00336CDD"/>
    <w:rsid w:val="00336D94"/>
    <w:rsid w:val="0033776A"/>
    <w:rsid w:val="00337A1A"/>
    <w:rsid w:val="00337C43"/>
    <w:rsid w:val="00337EB0"/>
    <w:rsid w:val="00340147"/>
    <w:rsid w:val="003403B2"/>
    <w:rsid w:val="00340449"/>
    <w:rsid w:val="003404A9"/>
    <w:rsid w:val="003405B1"/>
    <w:rsid w:val="00340870"/>
    <w:rsid w:val="0034089A"/>
    <w:rsid w:val="003408FA"/>
    <w:rsid w:val="00340BC1"/>
    <w:rsid w:val="00340C65"/>
    <w:rsid w:val="00340C8A"/>
    <w:rsid w:val="00340CB3"/>
    <w:rsid w:val="00341065"/>
    <w:rsid w:val="003411E8"/>
    <w:rsid w:val="00341412"/>
    <w:rsid w:val="0034144F"/>
    <w:rsid w:val="003415DC"/>
    <w:rsid w:val="003417C2"/>
    <w:rsid w:val="0034199C"/>
    <w:rsid w:val="00342276"/>
    <w:rsid w:val="00342362"/>
    <w:rsid w:val="00342448"/>
    <w:rsid w:val="00342963"/>
    <w:rsid w:val="00342ADB"/>
    <w:rsid w:val="00342E32"/>
    <w:rsid w:val="0034333E"/>
    <w:rsid w:val="003433C3"/>
    <w:rsid w:val="003437BC"/>
    <w:rsid w:val="003437F2"/>
    <w:rsid w:val="003439CD"/>
    <w:rsid w:val="003439E1"/>
    <w:rsid w:val="00343A09"/>
    <w:rsid w:val="00343AB6"/>
    <w:rsid w:val="00343BA2"/>
    <w:rsid w:val="00343E27"/>
    <w:rsid w:val="00343EF4"/>
    <w:rsid w:val="00344355"/>
    <w:rsid w:val="00344624"/>
    <w:rsid w:val="00344633"/>
    <w:rsid w:val="003447AC"/>
    <w:rsid w:val="003448D2"/>
    <w:rsid w:val="00344DF0"/>
    <w:rsid w:val="00344FAB"/>
    <w:rsid w:val="003451A7"/>
    <w:rsid w:val="0034523E"/>
    <w:rsid w:val="0034564C"/>
    <w:rsid w:val="003457EC"/>
    <w:rsid w:val="00345BF3"/>
    <w:rsid w:val="00345C93"/>
    <w:rsid w:val="00345DC5"/>
    <w:rsid w:val="00346003"/>
    <w:rsid w:val="00346190"/>
    <w:rsid w:val="003461D5"/>
    <w:rsid w:val="003463A0"/>
    <w:rsid w:val="003465AA"/>
    <w:rsid w:val="003466AA"/>
    <w:rsid w:val="003467CA"/>
    <w:rsid w:val="00346810"/>
    <w:rsid w:val="003469B1"/>
    <w:rsid w:val="00346A00"/>
    <w:rsid w:val="00346B00"/>
    <w:rsid w:val="00346B85"/>
    <w:rsid w:val="0034716A"/>
    <w:rsid w:val="0034720E"/>
    <w:rsid w:val="003477ED"/>
    <w:rsid w:val="00347966"/>
    <w:rsid w:val="00347CA2"/>
    <w:rsid w:val="00347D67"/>
    <w:rsid w:val="00347D9E"/>
    <w:rsid w:val="00347DBB"/>
    <w:rsid w:val="00350013"/>
    <w:rsid w:val="003500E3"/>
    <w:rsid w:val="0035044B"/>
    <w:rsid w:val="0035092A"/>
    <w:rsid w:val="00350C33"/>
    <w:rsid w:val="00350E31"/>
    <w:rsid w:val="00350ED4"/>
    <w:rsid w:val="00350FDA"/>
    <w:rsid w:val="003511B6"/>
    <w:rsid w:val="00351465"/>
    <w:rsid w:val="003515DC"/>
    <w:rsid w:val="00351783"/>
    <w:rsid w:val="003518D6"/>
    <w:rsid w:val="0035191B"/>
    <w:rsid w:val="00351953"/>
    <w:rsid w:val="00351B50"/>
    <w:rsid w:val="00351B76"/>
    <w:rsid w:val="00351E71"/>
    <w:rsid w:val="00351F5A"/>
    <w:rsid w:val="00351FCA"/>
    <w:rsid w:val="00351FD5"/>
    <w:rsid w:val="0035205C"/>
    <w:rsid w:val="003524FE"/>
    <w:rsid w:val="00352548"/>
    <w:rsid w:val="003526CA"/>
    <w:rsid w:val="0035280A"/>
    <w:rsid w:val="0035288C"/>
    <w:rsid w:val="003529C9"/>
    <w:rsid w:val="00352B50"/>
    <w:rsid w:val="00352C03"/>
    <w:rsid w:val="00352C36"/>
    <w:rsid w:val="00352D4A"/>
    <w:rsid w:val="00352E46"/>
    <w:rsid w:val="00352F19"/>
    <w:rsid w:val="00352F47"/>
    <w:rsid w:val="003532A9"/>
    <w:rsid w:val="00353C00"/>
    <w:rsid w:val="00353C8C"/>
    <w:rsid w:val="00353CF1"/>
    <w:rsid w:val="00354164"/>
    <w:rsid w:val="003542C8"/>
    <w:rsid w:val="003543EA"/>
    <w:rsid w:val="00354533"/>
    <w:rsid w:val="003547B7"/>
    <w:rsid w:val="003548E5"/>
    <w:rsid w:val="00354A52"/>
    <w:rsid w:val="00354AE0"/>
    <w:rsid w:val="00354CCC"/>
    <w:rsid w:val="003552D0"/>
    <w:rsid w:val="003553BE"/>
    <w:rsid w:val="003553DA"/>
    <w:rsid w:val="003556B3"/>
    <w:rsid w:val="003556CF"/>
    <w:rsid w:val="00355988"/>
    <w:rsid w:val="00355C26"/>
    <w:rsid w:val="00355C75"/>
    <w:rsid w:val="00355E83"/>
    <w:rsid w:val="00355F7E"/>
    <w:rsid w:val="003561CD"/>
    <w:rsid w:val="00356532"/>
    <w:rsid w:val="003568C7"/>
    <w:rsid w:val="0035690A"/>
    <w:rsid w:val="00356BCF"/>
    <w:rsid w:val="003570ED"/>
    <w:rsid w:val="003572F3"/>
    <w:rsid w:val="003573F8"/>
    <w:rsid w:val="00357E0C"/>
    <w:rsid w:val="00360228"/>
    <w:rsid w:val="0036062A"/>
    <w:rsid w:val="0036077D"/>
    <w:rsid w:val="00360BF4"/>
    <w:rsid w:val="00360DDB"/>
    <w:rsid w:val="00361184"/>
    <w:rsid w:val="003614E5"/>
    <w:rsid w:val="00361554"/>
    <w:rsid w:val="003615B8"/>
    <w:rsid w:val="0036160B"/>
    <w:rsid w:val="00361610"/>
    <w:rsid w:val="00361671"/>
    <w:rsid w:val="00361898"/>
    <w:rsid w:val="003619F5"/>
    <w:rsid w:val="00361A5C"/>
    <w:rsid w:val="00361C26"/>
    <w:rsid w:val="00361C71"/>
    <w:rsid w:val="00361CF7"/>
    <w:rsid w:val="00361E40"/>
    <w:rsid w:val="00361EB5"/>
    <w:rsid w:val="003620EF"/>
    <w:rsid w:val="003622E9"/>
    <w:rsid w:val="0036234F"/>
    <w:rsid w:val="00362589"/>
    <w:rsid w:val="0036268C"/>
    <w:rsid w:val="00362749"/>
    <w:rsid w:val="00362C6D"/>
    <w:rsid w:val="00362DB2"/>
    <w:rsid w:val="00362DBB"/>
    <w:rsid w:val="003630C0"/>
    <w:rsid w:val="00363111"/>
    <w:rsid w:val="00363148"/>
    <w:rsid w:val="00363480"/>
    <w:rsid w:val="003634FA"/>
    <w:rsid w:val="00363652"/>
    <w:rsid w:val="003636FB"/>
    <w:rsid w:val="003638CA"/>
    <w:rsid w:val="003639EC"/>
    <w:rsid w:val="00363A03"/>
    <w:rsid w:val="00363FDF"/>
    <w:rsid w:val="0036428C"/>
    <w:rsid w:val="003642E3"/>
    <w:rsid w:val="00364420"/>
    <w:rsid w:val="00364431"/>
    <w:rsid w:val="003645E0"/>
    <w:rsid w:val="00364812"/>
    <w:rsid w:val="0036486A"/>
    <w:rsid w:val="00364C46"/>
    <w:rsid w:val="00364F70"/>
    <w:rsid w:val="0036502F"/>
    <w:rsid w:val="00365252"/>
    <w:rsid w:val="003652F9"/>
    <w:rsid w:val="00365375"/>
    <w:rsid w:val="0036545A"/>
    <w:rsid w:val="003654C6"/>
    <w:rsid w:val="00365557"/>
    <w:rsid w:val="00365867"/>
    <w:rsid w:val="00365963"/>
    <w:rsid w:val="00365D84"/>
    <w:rsid w:val="00365E57"/>
    <w:rsid w:val="00365F4C"/>
    <w:rsid w:val="00365FD8"/>
    <w:rsid w:val="00366407"/>
    <w:rsid w:val="00366473"/>
    <w:rsid w:val="003664BF"/>
    <w:rsid w:val="00366782"/>
    <w:rsid w:val="003668E8"/>
    <w:rsid w:val="00366AF2"/>
    <w:rsid w:val="00366E0F"/>
    <w:rsid w:val="00366E3D"/>
    <w:rsid w:val="00366F69"/>
    <w:rsid w:val="003673DF"/>
    <w:rsid w:val="003674E6"/>
    <w:rsid w:val="00367673"/>
    <w:rsid w:val="00367692"/>
    <w:rsid w:val="00367890"/>
    <w:rsid w:val="003678A1"/>
    <w:rsid w:val="003679A3"/>
    <w:rsid w:val="00367CCA"/>
    <w:rsid w:val="00367D1B"/>
    <w:rsid w:val="00367DC4"/>
    <w:rsid w:val="00367F50"/>
    <w:rsid w:val="00367F53"/>
    <w:rsid w:val="00370118"/>
    <w:rsid w:val="003703A9"/>
    <w:rsid w:val="0037040F"/>
    <w:rsid w:val="0037048A"/>
    <w:rsid w:val="00370577"/>
    <w:rsid w:val="003706A5"/>
    <w:rsid w:val="003709C2"/>
    <w:rsid w:val="00370B81"/>
    <w:rsid w:val="00370BF8"/>
    <w:rsid w:val="00370C44"/>
    <w:rsid w:val="003712BF"/>
    <w:rsid w:val="0037142D"/>
    <w:rsid w:val="003714FC"/>
    <w:rsid w:val="0037178B"/>
    <w:rsid w:val="00371ABB"/>
    <w:rsid w:val="00371C69"/>
    <w:rsid w:val="00371ECD"/>
    <w:rsid w:val="003720EB"/>
    <w:rsid w:val="003722A8"/>
    <w:rsid w:val="003723C7"/>
    <w:rsid w:val="003723FA"/>
    <w:rsid w:val="00372668"/>
    <w:rsid w:val="0037289D"/>
    <w:rsid w:val="00372A49"/>
    <w:rsid w:val="00372E45"/>
    <w:rsid w:val="00372FEF"/>
    <w:rsid w:val="00373031"/>
    <w:rsid w:val="00373050"/>
    <w:rsid w:val="003736A6"/>
    <w:rsid w:val="00373758"/>
    <w:rsid w:val="00373AC6"/>
    <w:rsid w:val="00373B91"/>
    <w:rsid w:val="00373C7A"/>
    <w:rsid w:val="00373CA2"/>
    <w:rsid w:val="00373D98"/>
    <w:rsid w:val="0037427B"/>
    <w:rsid w:val="003742E3"/>
    <w:rsid w:val="00374888"/>
    <w:rsid w:val="00374921"/>
    <w:rsid w:val="003749EF"/>
    <w:rsid w:val="00374D96"/>
    <w:rsid w:val="00374F3D"/>
    <w:rsid w:val="0037509B"/>
    <w:rsid w:val="003751EC"/>
    <w:rsid w:val="003754D3"/>
    <w:rsid w:val="00375A46"/>
    <w:rsid w:val="00375A65"/>
    <w:rsid w:val="00375AB5"/>
    <w:rsid w:val="00375AD7"/>
    <w:rsid w:val="00375BE6"/>
    <w:rsid w:val="00375CB1"/>
    <w:rsid w:val="00375DAB"/>
    <w:rsid w:val="003761F8"/>
    <w:rsid w:val="00376214"/>
    <w:rsid w:val="00376389"/>
    <w:rsid w:val="0037640C"/>
    <w:rsid w:val="00376546"/>
    <w:rsid w:val="00376555"/>
    <w:rsid w:val="00376683"/>
    <w:rsid w:val="0037686A"/>
    <w:rsid w:val="00376888"/>
    <w:rsid w:val="003769BE"/>
    <w:rsid w:val="00376AC4"/>
    <w:rsid w:val="00376BB7"/>
    <w:rsid w:val="00376E60"/>
    <w:rsid w:val="00376F32"/>
    <w:rsid w:val="003770C0"/>
    <w:rsid w:val="00377174"/>
    <w:rsid w:val="00377326"/>
    <w:rsid w:val="00377515"/>
    <w:rsid w:val="00377851"/>
    <w:rsid w:val="0037798D"/>
    <w:rsid w:val="00377A5B"/>
    <w:rsid w:val="00377ADF"/>
    <w:rsid w:val="00377B8C"/>
    <w:rsid w:val="00377BEA"/>
    <w:rsid w:val="00377CC0"/>
    <w:rsid w:val="00377D15"/>
    <w:rsid w:val="00377D76"/>
    <w:rsid w:val="00377DD4"/>
    <w:rsid w:val="00377FD9"/>
    <w:rsid w:val="00380005"/>
    <w:rsid w:val="0038014B"/>
    <w:rsid w:val="003802C6"/>
    <w:rsid w:val="003803D2"/>
    <w:rsid w:val="003803EA"/>
    <w:rsid w:val="00380554"/>
    <w:rsid w:val="0038078B"/>
    <w:rsid w:val="00380790"/>
    <w:rsid w:val="003807B2"/>
    <w:rsid w:val="003809D4"/>
    <w:rsid w:val="00380C1C"/>
    <w:rsid w:val="00380D0E"/>
    <w:rsid w:val="00380F3F"/>
    <w:rsid w:val="003812BE"/>
    <w:rsid w:val="0038132D"/>
    <w:rsid w:val="00381C1B"/>
    <w:rsid w:val="00381C9A"/>
    <w:rsid w:val="00381D38"/>
    <w:rsid w:val="00381D8A"/>
    <w:rsid w:val="00381E41"/>
    <w:rsid w:val="00381EA9"/>
    <w:rsid w:val="0038215F"/>
    <w:rsid w:val="00382256"/>
    <w:rsid w:val="0038225A"/>
    <w:rsid w:val="003823C9"/>
    <w:rsid w:val="00382543"/>
    <w:rsid w:val="0038268E"/>
    <w:rsid w:val="00382F7B"/>
    <w:rsid w:val="0038305B"/>
    <w:rsid w:val="00383065"/>
    <w:rsid w:val="003830D1"/>
    <w:rsid w:val="00383296"/>
    <w:rsid w:val="003838E0"/>
    <w:rsid w:val="00383A10"/>
    <w:rsid w:val="00383A35"/>
    <w:rsid w:val="00383CA2"/>
    <w:rsid w:val="00383CB6"/>
    <w:rsid w:val="00383E14"/>
    <w:rsid w:val="00383EE4"/>
    <w:rsid w:val="0038405B"/>
    <w:rsid w:val="0038445C"/>
    <w:rsid w:val="003846AF"/>
    <w:rsid w:val="00384E8E"/>
    <w:rsid w:val="00384FEB"/>
    <w:rsid w:val="0038509B"/>
    <w:rsid w:val="003850AA"/>
    <w:rsid w:val="003850D2"/>
    <w:rsid w:val="00385919"/>
    <w:rsid w:val="00385EC5"/>
    <w:rsid w:val="0038645F"/>
    <w:rsid w:val="00386605"/>
    <w:rsid w:val="00386647"/>
    <w:rsid w:val="0038667D"/>
    <w:rsid w:val="0038691D"/>
    <w:rsid w:val="00386AB5"/>
    <w:rsid w:val="00386C39"/>
    <w:rsid w:val="00386E20"/>
    <w:rsid w:val="00386E48"/>
    <w:rsid w:val="00386ED7"/>
    <w:rsid w:val="00386EEA"/>
    <w:rsid w:val="00386F71"/>
    <w:rsid w:val="0038701D"/>
    <w:rsid w:val="003871B3"/>
    <w:rsid w:val="003871FF"/>
    <w:rsid w:val="00387431"/>
    <w:rsid w:val="00387580"/>
    <w:rsid w:val="00387688"/>
    <w:rsid w:val="00387BB1"/>
    <w:rsid w:val="00387DD2"/>
    <w:rsid w:val="00387F98"/>
    <w:rsid w:val="003902B7"/>
    <w:rsid w:val="003906B8"/>
    <w:rsid w:val="003906C5"/>
    <w:rsid w:val="003908C3"/>
    <w:rsid w:val="00390949"/>
    <w:rsid w:val="00390CBA"/>
    <w:rsid w:val="00390D61"/>
    <w:rsid w:val="0039131D"/>
    <w:rsid w:val="0039148C"/>
    <w:rsid w:val="003914A8"/>
    <w:rsid w:val="00391612"/>
    <w:rsid w:val="00391710"/>
    <w:rsid w:val="003917BB"/>
    <w:rsid w:val="003917D5"/>
    <w:rsid w:val="00391853"/>
    <w:rsid w:val="00391B49"/>
    <w:rsid w:val="00391B70"/>
    <w:rsid w:val="0039220E"/>
    <w:rsid w:val="003922D0"/>
    <w:rsid w:val="003923A3"/>
    <w:rsid w:val="00392441"/>
    <w:rsid w:val="00392605"/>
    <w:rsid w:val="0039273A"/>
    <w:rsid w:val="00392776"/>
    <w:rsid w:val="003928A4"/>
    <w:rsid w:val="003929F5"/>
    <w:rsid w:val="00392DFB"/>
    <w:rsid w:val="00392F0C"/>
    <w:rsid w:val="0039322C"/>
    <w:rsid w:val="00393438"/>
    <w:rsid w:val="003934DB"/>
    <w:rsid w:val="00393666"/>
    <w:rsid w:val="00393CBA"/>
    <w:rsid w:val="00393D7C"/>
    <w:rsid w:val="00393FF6"/>
    <w:rsid w:val="003942F3"/>
    <w:rsid w:val="00394355"/>
    <w:rsid w:val="003945F7"/>
    <w:rsid w:val="003947B6"/>
    <w:rsid w:val="003949FF"/>
    <w:rsid w:val="00394BA3"/>
    <w:rsid w:val="00394E83"/>
    <w:rsid w:val="00394F43"/>
    <w:rsid w:val="00395126"/>
    <w:rsid w:val="0039535B"/>
    <w:rsid w:val="0039550C"/>
    <w:rsid w:val="00395685"/>
    <w:rsid w:val="003956FC"/>
    <w:rsid w:val="0039590A"/>
    <w:rsid w:val="00395A56"/>
    <w:rsid w:val="00395C43"/>
    <w:rsid w:val="0039607C"/>
    <w:rsid w:val="00396098"/>
    <w:rsid w:val="003960FC"/>
    <w:rsid w:val="0039618B"/>
    <w:rsid w:val="003961B3"/>
    <w:rsid w:val="0039624B"/>
    <w:rsid w:val="0039625C"/>
    <w:rsid w:val="0039667E"/>
    <w:rsid w:val="00396707"/>
    <w:rsid w:val="00396873"/>
    <w:rsid w:val="003968F8"/>
    <w:rsid w:val="00396ACF"/>
    <w:rsid w:val="00396C58"/>
    <w:rsid w:val="00396C9C"/>
    <w:rsid w:val="00396D78"/>
    <w:rsid w:val="00396E09"/>
    <w:rsid w:val="00396E3E"/>
    <w:rsid w:val="00397171"/>
    <w:rsid w:val="003972E7"/>
    <w:rsid w:val="00397843"/>
    <w:rsid w:val="0039789C"/>
    <w:rsid w:val="00397AC0"/>
    <w:rsid w:val="00397EA9"/>
    <w:rsid w:val="00397F56"/>
    <w:rsid w:val="003A02FC"/>
    <w:rsid w:val="003A05C8"/>
    <w:rsid w:val="003A064D"/>
    <w:rsid w:val="003A0A92"/>
    <w:rsid w:val="003A0A9F"/>
    <w:rsid w:val="003A0AA1"/>
    <w:rsid w:val="003A0C1A"/>
    <w:rsid w:val="003A0D20"/>
    <w:rsid w:val="003A0DC2"/>
    <w:rsid w:val="003A0DD4"/>
    <w:rsid w:val="003A1155"/>
    <w:rsid w:val="003A115D"/>
    <w:rsid w:val="003A12EA"/>
    <w:rsid w:val="003A137C"/>
    <w:rsid w:val="003A137E"/>
    <w:rsid w:val="003A1658"/>
    <w:rsid w:val="003A1799"/>
    <w:rsid w:val="003A18D3"/>
    <w:rsid w:val="003A1A19"/>
    <w:rsid w:val="003A1BA8"/>
    <w:rsid w:val="003A1C79"/>
    <w:rsid w:val="003A1CA0"/>
    <w:rsid w:val="003A228D"/>
    <w:rsid w:val="003A22F2"/>
    <w:rsid w:val="003A23C7"/>
    <w:rsid w:val="003A2527"/>
    <w:rsid w:val="003A26DD"/>
    <w:rsid w:val="003A28B0"/>
    <w:rsid w:val="003A2C85"/>
    <w:rsid w:val="003A2E1D"/>
    <w:rsid w:val="003A31A9"/>
    <w:rsid w:val="003A31D3"/>
    <w:rsid w:val="003A3405"/>
    <w:rsid w:val="003A3763"/>
    <w:rsid w:val="003A3777"/>
    <w:rsid w:val="003A3AD1"/>
    <w:rsid w:val="003A3B77"/>
    <w:rsid w:val="003A3BC4"/>
    <w:rsid w:val="003A3C3F"/>
    <w:rsid w:val="003A3DE8"/>
    <w:rsid w:val="003A3E2F"/>
    <w:rsid w:val="003A3E93"/>
    <w:rsid w:val="003A44FC"/>
    <w:rsid w:val="003A466C"/>
    <w:rsid w:val="003A46B8"/>
    <w:rsid w:val="003A49AE"/>
    <w:rsid w:val="003A4F18"/>
    <w:rsid w:val="003A53B4"/>
    <w:rsid w:val="003A5733"/>
    <w:rsid w:val="003A588D"/>
    <w:rsid w:val="003A60C2"/>
    <w:rsid w:val="003A6321"/>
    <w:rsid w:val="003A65DE"/>
    <w:rsid w:val="003A6614"/>
    <w:rsid w:val="003A670A"/>
    <w:rsid w:val="003A675F"/>
    <w:rsid w:val="003A68CE"/>
    <w:rsid w:val="003A6CAB"/>
    <w:rsid w:val="003A6D60"/>
    <w:rsid w:val="003A6D9A"/>
    <w:rsid w:val="003A6F15"/>
    <w:rsid w:val="003A72CC"/>
    <w:rsid w:val="003A74D3"/>
    <w:rsid w:val="003A76D4"/>
    <w:rsid w:val="003A7982"/>
    <w:rsid w:val="003A79D8"/>
    <w:rsid w:val="003A7F3F"/>
    <w:rsid w:val="003A7FA9"/>
    <w:rsid w:val="003B03C9"/>
    <w:rsid w:val="003B0484"/>
    <w:rsid w:val="003B04C6"/>
    <w:rsid w:val="003B0647"/>
    <w:rsid w:val="003B06A2"/>
    <w:rsid w:val="003B0792"/>
    <w:rsid w:val="003B085D"/>
    <w:rsid w:val="003B0A43"/>
    <w:rsid w:val="003B0BD5"/>
    <w:rsid w:val="003B0D95"/>
    <w:rsid w:val="003B1229"/>
    <w:rsid w:val="003B149A"/>
    <w:rsid w:val="003B1740"/>
    <w:rsid w:val="003B174D"/>
    <w:rsid w:val="003B17B0"/>
    <w:rsid w:val="003B198D"/>
    <w:rsid w:val="003B198F"/>
    <w:rsid w:val="003B2178"/>
    <w:rsid w:val="003B24C4"/>
    <w:rsid w:val="003B252A"/>
    <w:rsid w:val="003B2754"/>
    <w:rsid w:val="003B27CD"/>
    <w:rsid w:val="003B29A7"/>
    <w:rsid w:val="003B2CE9"/>
    <w:rsid w:val="003B2D09"/>
    <w:rsid w:val="003B2D44"/>
    <w:rsid w:val="003B2E79"/>
    <w:rsid w:val="003B337C"/>
    <w:rsid w:val="003B348A"/>
    <w:rsid w:val="003B360E"/>
    <w:rsid w:val="003B37A4"/>
    <w:rsid w:val="003B37D8"/>
    <w:rsid w:val="003B394B"/>
    <w:rsid w:val="003B3A67"/>
    <w:rsid w:val="003B3CBC"/>
    <w:rsid w:val="003B4197"/>
    <w:rsid w:val="003B43A6"/>
    <w:rsid w:val="003B44E8"/>
    <w:rsid w:val="003B4832"/>
    <w:rsid w:val="003B4AD2"/>
    <w:rsid w:val="003B4B1C"/>
    <w:rsid w:val="003B4C0F"/>
    <w:rsid w:val="003B4F65"/>
    <w:rsid w:val="003B4FCE"/>
    <w:rsid w:val="003B50FE"/>
    <w:rsid w:val="003B5575"/>
    <w:rsid w:val="003B5F92"/>
    <w:rsid w:val="003B6104"/>
    <w:rsid w:val="003B6318"/>
    <w:rsid w:val="003B65FE"/>
    <w:rsid w:val="003B6815"/>
    <w:rsid w:val="003B6A5E"/>
    <w:rsid w:val="003B6AB2"/>
    <w:rsid w:val="003B6ACB"/>
    <w:rsid w:val="003B6B4C"/>
    <w:rsid w:val="003B6E62"/>
    <w:rsid w:val="003B6F49"/>
    <w:rsid w:val="003B6FAD"/>
    <w:rsid w:val="003B7122"/>
    <w:rsid w:val="003B71FC"/>
    <w:rsid w:val="003B746B"/>
    <w:rsid w:val="003B75E0"/>
    <w:rsid w:val="003B7656"/>
    <w:rsid w:val="003B772D"/>
    <w:rsid w:val="003B7971"/>
    <w:rsid w:val="003B7A17"/>
    <w:rsid w:val="003B7A5F"/>
    <w:rsid w:val="003B7C0A"/>
    <w:rsid w:val="003B7E26"/>
    <w:rsid w:val="003B7FC9"/>
    <w:rsid w:val="003C00F8"/>
    <w:rsid w:val="003C01A4"/>
    <w:rsid w:val="003C01A9"/>
    <w:rsid w:val="003C059C"/>
    <w:rsid w:val="003C0782"/>
    <w:rsid w:val="003C07BC"/>
    <w:rsid w:val="003C0C73"/>
    <w:rsid w:val="003C0D82"/>
    <w:rsid w:val="003C0E58"/>
    <w:rsid w:val="003C112E"/>
    <w:rsid w:val="003C114B"/>
    <w:rsid w:val="003C1675"/>
    <w:rsid w:val="003C18A0"/>
    <w:rsid w:val="003C191D"/>
    <w:rsid w:val="003C19A1"/>
    <w:rsid w:val="003C1AF3"/>
    <w:rsid w:val="003C1DF3"/>
    <w:rsid w:val="003C21C9"/>
    <w:rsid w:val="003C2360"/>
    <w:rsid w:val="003C25A3"/>
    <w:rsid w:val="003C2D00"/>
    <w:rsid w:val="003C2FA0"/>
    <w:rsid w:val="003C3065"/>
    <w:rsid w:val="003C311B"/>
    <w:rsid w:val="003C3360"/>
    <w:rsid w:val="003C3481"/>
    <w:rsid w:val="003C3509"/>
    <w:rsid w:val="003C3CCA"/>
    <w:rsid w:val="003C3F52"/>
    <w:rsid w:val="003C412B"/>
    <w:rsid w:val="003C4149"/>
    <w:rsid w:val="003C4228"/>
    <w:rsid w:val="003C4462"/>
    <w:rsid w:val="003C465A"/>
    <w:rsid w:val="003C47FD"/>
    <w:rsid w:val="003C487A"/>
    <w:rsid w:val="003C4B90"/>
    <w:rsid w:val="003C4D57"/>
    <w:rsid w:val="003C4DA2"/>
    <w:rsid w:val="003C4DBD"/>
    <w:rsid w:val="003C5060"/>
    <w:rsid w:val="003C50E4"/>
    <w:rsid w:val="003C534D"/>
    <w:rsid w:val="003C564B"/>
    <w:rsid w:val="003C5B5E"/>
    <w:rsid w:val="003C5B99"/>
    <w:rsid w:val="003C5D36"/>
    <w:rsid w:val="003C5F2F"/>
    <w:rsid w:val="003C61E0"/>
    <w:rsid w:val="003C629F"/>
    <w:rsid w:val="003C64E0"/>
    <w:rsid w:val="003C65BD"/>
    <w:rsid w:val="003C66A1"/>
    <w:rsid w:val="003C6958"/>
    <w:rsid w:val="003C69CD"/>
    <w:rsid w:val="003C6C46"/>
    <w:rsid w:val="003C6D1C"/>
    <w:rsid w:val="003C7363"/>
    <w:rsid w:val="003C7898"/>
    <w:rsid w:val="003C7B90"/>
    <w:rsid w:val="003D00FA"/>
    <w:rsid w:val="003D032A"/>
    <w:rsid w:val="003D069F"/>
    <w:rsid w:val="003D06A0"/>
    <w:rsid w:val="003D0B92"/>
    <w:rsid w:val="003D0BB2"/>
    <w:rsid w:val="003D141F"/>
    <w:rsid w:val="003D145D"/>
    <w:rsid w:val="003D1566"/>
    <w:rsid w:val="003D171B"/>
    <w:rsid w:val="003D1729"/>
    <w:rsid w:val="003D1A16"/>
    <w:rsid w:val="003D1A4D"/>
    <w:rsid w:val="003D1B14"/>
    <w:rsid w:val="003D1B52"/>
    <w:rsid w:val="003D1C2B"/>
    <w:rsid w:val="003D1E77"/>
    <w:rsid w:val="003D1FF7"/>
    <w:rsid w:val="003D2069"/>
    <w:rsid w:val="003D20BE"/>
    <w:rsid w:val="003D225E"/>
    <w:rsid w:val="003D2600"/>
    <w:rsid w:val="003D32C3"/>
    <w:rsid w:val="003D3321"/>
    <w:rsid w:val="003D3387"/>
    <w:rsid w:val="003D34E6"/>
    <w:rsid w:val="003D3539"/>
    <w:rsid w:val="003D38B8"/>
    <w:rsid w:val="003D3B53"/>
    <w:rsid w:val="003D3B69"/>
    <w:rsid w:val="003D3BE2"/>
    <w:rsid w:val="003D3E4B"/>
    <w:rsid w:val="003D3FFD"/>
    <w:rsid w:val="003D4144"/>
    <w:rsid w:val="003D4281"/>
    <w:rsid w:val="003D432B"/>
    <w:rsid w:val="003D4586"/>
    <w:rsid w:val="003D4884"/>
    <w:rsid w:val="003D491E"/>
    <w:rsid w:val="003D4A57"/>
    <w:rsid w:val="003D4B99"/>
    <w:rsid w:val="003D4BDD"/>
    <w:rsid w:val="003D4D92"/>
    <w:rsid w:val="003D4F6A"/>
    <w:rsid w:val="003D516D"/>
    <w:rsid w:val="003D545A"/>
    <w:rsid w:val="003D5512"/>
    <w:rsid w:val="003D55C8"/>
    <w:rsid w:val="003D55E8"/>
    <w:rsid w:val="003D5806"/>
    <w:rsid w:val="003D5825"/>
    <w:rsid w:val="003D5938"/>
    <w:rsid w:val="003D5ABE"/>
    <w:rsid w:val="003D5B68"/>
    <w:rsid w:val="003D5C93"/>
    <w:rsid w:val="003D5F84"/>
    <w:rsid w:val="003D6197"/>
    <w:rsid w:val="003D62EC"/>
    <w:rsid w:val="003D6544"/>
    <w:rsid w:val="003D67A9"/>
    <w:rsid w:val="003D6A5F"/>
    <w:rsid w:val="003D6ACB"/>
    <w:rsid w:val="003D6CB1"/>
    <w:rsid w:val="003D6E15"/>
    <w:rsid w:val="003D6E4E"/>
    <w:rsid w:val="003D7032"/>
    <w:rsid w:val="003D7241"/>
    <w:rsid w:val="003D76F7"/>
    <w:rsid w:val="003D7A0B"/>
    <w:rsid w:val="003D7A8F"/>
    <w:rsid w:val="003D7B2E"/>
    <w:rsid w:val="003D7B39"/>
    <w:rsid w:val="003D7DD9"/>
    <w:rsid w:val="003E00F3"/>
    <w:rsid w:val="003E015A"/>
    <w:rsid w:val="003E03F2"/>
    <w:rsid w:val="003E0649"/>
    <w:rsid w:val="003E0B3D"/>
    <w:rsid w:val="003E0B8B"/>
    <w:rsid w:val="003E10B3"/>
    <w:rsid w:val="003E10D2"/>
    <w:rsid w:val="003E1135"/>
    <w:rsid w:val="003E1299"/>
    <w:rsid w:val="003E1447"/>
    <w:rsid w:val="003E14B7"/>
    <w:rsid w:val="003E152A"/>
    <w:rsid w:val="003E176D"/>
    <w:rsid w:val="003E1790"/>
    <w:rsid w:val="003E17B2"/>
    <w:rsid w:val="003E18C4"/>
    <w:rsid w:val="003E19CF"/>
    <w:rsid w:val="003E1AA2"/>
    <w:rsid w:val="003E1E87"/>
    <w:rsid w:val="003E204C"/>
    <w:rsid w:val="003E2092"/>
    <w:rsid w:val="003E2330"/>
    <w:rsid w:val="003E280A"/>
    <w:rsid w:val="003E2936"/>
    <w:rsid w:val="003E2EB3"/>
    <w:rsid w:val="003E30C2"/>
    <w:rsid w:val="003E31B7"/>
    <w:rsid w:val="003E3250"/>
    <w:rsid w:val="003E3539"/>
    <w:rsid w:val="003E37E6"/>
    <w:rsid w:val="003E385F"/>
    <w:rsid w:val="003E3959"/>
    <w:rsid w:val="003E3986"/>
    <w:rsid w:val="003E3E7A"/>
    <w:rsid w:val="003E3F70"/>
    <w:rsid w:val="003E4031"/>
    <w:rsid w:val="003E4403"/>
    <w:rsid w:val="003E44E8"/>
    <w:rsid w:val="003E4712"/>
    <w:rsid w:val="003E478A"/>
    <w:rsid w:val="003E479E"/>
    <w:rsid w:val="003E4810"/>
    <w:rsid w:val="003E4936"/>
    <w:rsid w:val="003E4943"/>
    <w:rsid w:val="003E4B42"/>
    <w:rsid w:val="003E4BDD"/>
    <w:rsid w:val="003E4F64"/>
    <w:rsid w:val="003E4FB3"/>
    <w:rsid w:val="003E520F"/>
    <w:rsid w:val="003E529C"/>
    <w:rsid w:val="003E548B"/>
    <w:rsid w:val="003E56B8"/>
    <w:rsid w:val="003E591C"/>
    <w:rsid w:val="003E59A6"/>
    <w:rsid w:val="003E5E20"/>
    <w:rsid w:val="003E5E49"/>
    <w:rsid w:val="003E612C"/>
    <w:rsid w:val="003E628D"/>
    <w:rsid w:val="003E63F9"/>
    <w:rsid w:val="003E65D7"/>
    <w:rsid w:val="003E67E9"/>
    <w:rsid w:val="003E681F"/>
    <w:rsid w:val="003E69D7"/>
    <w:rsid w:val="003E6C15"/>
    <w:rsid w:val="003E6EDB"/>
    <w:rsid w:val="003E782A"/>
    <w:rsid w:val="003E7867"/>
    <w:rsid w:val="003E7A83"/>
    <w:rsid w:val="003E7D7E"/>
    <w:rsid w:val="003E7D8A"/>
    <w:rsid w:val="003E7DAD"/>
    <w:rsid w:val="003E7DB7"/>
    <w:rsid w:val="003E7DEE"/>
    <w:rsid w:val="003E7E51"/>
    <w:rsid w:val="003F0067"/>
    <w:rsid w:val="003F0333"/>
    <w:rsid w:val="003F03BD"/>
    <w:rsid w:val="003F0485"/>
    <w:rsid w:val="003F04DD"/>
    <w:rsid w:val="003F051B"/>
    <w:rsid w:val="003F09AB"/>
    <w:rsid w:val="003F0AE9"/>
    <w:rsid w:val="003F0CEA"/>
    <w:rsid w:val="003F0DFE"/>
    <w:rsid w:val="003F1100"/>
    <w:rsid w:val="003F17B9"/>
    <w:rsid w:val="003F1C0A"/>
    <w:rsid w:val="003F1D24"/>
    <w:rsid w:val="003F1DBB"/>
    <w:rsid w:val="003F21B6"/>
    <w:rsid w:val="003F252B"/>
    <w:rsid w:val="003F2559"/>
    <w:rsid w:val="003F2573"/>
    <w:rsid w:val="003F2751"/>
    <w:rsid w:val="003F2AD2"/>
    <w:rsid w:val="003F2B60"/>
    <w:rsid w:val="003F2D07"/>
    <w:rsid w:val="003F306B"/>
    <w:rsid w:val="003F379D"/>
    <w:rsid w:val="003F39AC"/>
    <w:rsid w:val="003F39C4"/>
    <w:rsid w:val="003F3BB7"/>
    <w:rsid w:val="003F3BD6"/>
    <w:rsid w:val="003F3F06"/>
    <w:rsid w:val="003F4040"/>
    <w:rsid w:val="003F44FD"/>
    <w:rsid w:val="003F4522"/>
    <w:rsid w:val="003F4891"/>
    <w:rsid w:val="003F4B35"/>
    <w:rsid w:val="003F4FE4"/>
    <w:rsid w:val="003F5088"/>
    <w:rsid w:val="003F51D4"/>
    <w:rsid w:val="003F5340"/>
    <w:rsid w:val="003F53FD"/>
    <w:rsid w:val="003F5403"/>
    <w:rsid w:val="003F55A8"/>
    <w:rsid w:val="003F58B9"/>
    <w:rsid w:val="003F5B58"/>
    <w:rsid w:val="003F5D69"/>
    <w:rsid w:val="003F5F2F"/>
    <w:rsid w:val="003F6171"/>
    <w:rsid w:val="003F61D4"/>
    <w:rsid w:val="003F63DD"/>
    <w:rsid w:val="003F6587"/>
    <w:rsid w:val="003F6702"/>
    <w:rsid w:val="003F67CC"/>
    <w:rsid w:val="003F69B3"/>
    <w:rsid w:val="003F6AAE"/>
    <w:rsid w:val="003F6AFD"/>
    <w:rsid w:val="003F6C56"/>
    <w:rsid w:val="003F6CB6"/>
    <w:rsid w:val="003F705F"/>
    <w:rsid w:val="003F716E"/>
    <w:rsid w:val="003F72FC"/>
    <w:rsid w:val="003F73C9"/>
    <w:rsid w:val="003F755E"/>
    <w:rsid w:val="003F77A1"/>
    <w:rsid w:val="00400007"/>
    <w:rsid w:val="00400366"/>
    <w:rsid w:val="0040056B"/>
    <w:rsid w:val="004006CC"/>
    <w:rsid w:val="00400761"/>
    <w:rsid w:val="004007BB"/>
    <w:rsid w:val="004007F1"/>
    <w:rsid w:val="00400848"/>
    <w:rsid w:val="004008AA"/>
    <w:rsid w:val="00400953"/>
    <w:rsid w:val="004009EE"/>
    <w:rsid w:val="00400C9A"/>
    <w:rsid w:val="00400FB4"/>
    <w:rsid w:val="00401174"/>
    <w:rsid w:val="004012D8"/>
    <w:rsid w:val="004016F3"/>
    <w:rsid w:val="004018D0"/>
    <w:rsid w:val="00401AD5"/>
    <w:rsid w:val="00401B67"/>
    <w:rsid w:val="00401B8D"/>
    <w:rsid w:val="0040205F"/>
    <w:rsid w:val="004020B0"/>
    <w:rsid w:val="004021F2"/>
    <w:rsid w:val="00402218"/>
    <w:rsid w:val="00402274"/>
    <w:rsid w:val="004023D1"/>
    <w:rsid w:val="0040251C"/>
    <w:rsid w:val="00402539"/>
    <w:rsid w:val="00402BC7"/>
    <w:rsid w:val="00402D15"/>
    <w:rsid w:val="00402D47"/>
    <w:rsid w:val="00402D68"/>
    <w:rsid w:val="0040302F"/>
    <w:rsid w:val="004034DB"/>
    <w:rsid w:val="00403581"/>
    <w:rsid w:val="004035AA"/>
    <w:rsid w:val="00403665"/>
    <w:rsid w:val="004036D4"/>
    <w:rsid w:val="00403739"/>
    <w:rsid w:val="00403883"/>
    <w:rsid w:val="00403BCD"/>
    <w:rsid w:val="00403D61"/>
    <w:rsid w:val="00403F52"/>
    <w:rsid w:val="00404279"/>
    <w:rsid w:val="0040432E"/>
    <w:rsid w:val="004043F0"/>
    <w:rsid w:val="0040455E"/>
    <w:rsid w:val="00404917"/>
    <w:rsid w:val="00404979"/>
    <w:rsid w:val="00404C05"/>
    <w:rsid w:val="00405030"/>
    <w:rsid w:val="0040504A"/>
    <w:rsid w:val="0040511E"/>
    <w:rsid w:val="004051D9"/>
    <w:rsid w:val="00405218"/>
    <w:rsid w:val="004052E4"/>
    <w:rsid w:val="00405352"/>
    <w:rsid w:val="00405505"/>
    <w:rsid w:val="004055BD"/>
    <w:rsid w:val="00405657"/>
    <w:rsid w:val="00405EED"/>
    <w:rsid w:val="00406352"/>
    <w:rsid w:val="00406699"/>
    <w:rsid w:val="0040671D"/>
    <w:rsid w:val="0040682A"/>
    <w:rsid w:val="004068EF"/>
    <w:rsid w:val="0040697E"/>
    <w:rsid w:val="00406A53"/>
    <w:rsid w:val="00406B85"/>
    <w:rsid w:val="00406C8A"/>
    <w:rsid w:val="00406D89"/>
    <w:rsid w:val="00406FBB"/>
    <w:rsid w:val="00406FD2"/>
    <w:rsid w:val="00407116"/>
    <w:rsid w:val="0040747A"/>
    <w:rsid w:val="00407B1D"/>
    <w:rsid w:val="00407CD0"/>
    <w:rsid w:val="00407EAE"/>
    <w:rsid w:val="00407F4E"/>
    <w:rsid w:val="004101D8"/>
    <w:rsid w:val="00410300"/>
    <w:rsid w:val="0041036D"/>
    <w:rsid w:val="00410542"/>
    <w:rsid w:val="00410632"/>
    <w:rsid w:val="004108BA"/>
    <w:rsid w:val="004108C6"/>
    <w:rsid w:val="00410E47"/>
    <w:rsid w:val="00410F83"/>
    <w:rsid w:val="00411983"/>
    <w:rsid w:val="00411BB3"/>
    <w:rsid w:val="00411E73"/>
    <w:rsid w:val="004121F0"/>
    <w:rsid w:val="00412203"/>
    <w:rsid w:val="004124AB"/>
    <w:rsid w:val="0041272F"/>
    <w:rsid w:val="004127B5"/>
    <w:rsid w:val="00412857"/>
    <w:rsid w:val="004129B9"/>
    <w:rsid w:val="004129DB"/>
    <w:rsid w:val="00412A6A"/>
    <w:rsid w:val="00412DC9"/>
    <w:rsid w:val="00413381"/>
    <w:rsid w:val="00413539"/>
    <w:rsid w:val="0041377E"/>
    <w:rsid w:val="004138E5"/>
    <w:rsid w:val="00413903"/>
    <w:rsid w:val="00413914"/>
    <w:rsid w:val="00413966"/>
    <w:rsid w:val="004139AE"/>
    <w:rsid w:val="004139FF"/>
    <w:rsid w:val="00413A16"/>
    <w:rsid w:val="00413ADB"/>
    <w:rsid w:val="00413EC0"/>
    <w:rsid w:val="00413F3A"/>
    <w:rsid w:val="00413FF8"/>
    <w:rsid w:val="00414014"/>
    <w:rsid w:val="00414293"/>
    <w:rsid w:val="00414533"/>
    <w:rsid w:val="004147D1"/>
    <w:rsid w:val="00414898"/>
    <w:rsid w:val="004149E7"/>
    <w:rsid w:val="004149F1"/>
    <w:rsid w:val="00414C98"/>
    <w:rsid w:val="00414CC4"/>
    <w:rsid w:val="004150FF"/>
    <w:rsid w:val="00415132"/>
    <w:rsid w:val="0041530E"/>
    <w:rsid w:val="00415551"/>
    <w:rsid w:val="004159AB"/>
    <w:rsid w:val="00415BBD"/>
    <w:rsid w:val="00415D60"/>
    <w:rsid w:val="00415E42"/>
    <w:rsid w:val="00415E49"/>
    <w:rsid w:val="00415E56"/>
    <w:rsid w:val="00415F72"/>
    <w:rsid w:val="00416059"/>
    <w:rsid w:val="0041617C"/>
    <w:rsid w:val="004162F9"/>
    <w:rsid w:val="00416411"/>
    <w:rsid w:val="00416455"/>
    <w:rsid w:val="0041650D"/>
    <w:rsid w:val="004165B7"/>
    <w:rsid w:val="00416A35"/>
    <w:rsid w:val="00416B28"/>
    <w:rsid w:val="00416B71"/>
    <w:rsid w:val="00416F4B"/>
    <w:rsid w:val="004171C3"/>
    <w:rsid w:val="0041725E"/>
    <w:rsid w:val="00417419"/>
    <w:rsid w:val="004175BE"/>
    <w:rsid w:val="00417634"/>
    <w:rsid w:val="00417689"/>
    <w:rsid w:val="0041775F"/>
    <w:rsid w:val="00417923"/>
    <w:rsid w:val="00417989"/>
    <w:rsid w:val="00417A69"/>
    <w:rsid w:val="00417CF2"/>
    <w:rsid w:val="00417D79"/>
    <w:rsid w:val="00417E47"/>
    <w:rsid w:val="00417F13"/>
    <w:rsid w:val="00420006"/>
    <w:rsid w:val="00420044"/>
    <w:rsid w:val="0042023F"/>
    <w:rsid w:val="004203E5"/>
    <w:rsid w:val="0042045A"/>
    <w:rsid w:val="00420B76"/>
    <w:rsid w:val="00420C59"/>
    <w:rsid w:val="00420CE9"/>
    <w:rsid w:val="0042121C"/>
    <w:rsid w:val="00421253"/>
    <w:rsid w:val="00421358"/>
    <w:rsid w:val="004213FC"/>
    <w:rsid w:val="0042157D"/>
    <w:rsid w:val="004215C7"/>
    <w:rsid w:val="004216A8"/>
    <w:rsid w:val="004216BC"/>
    <w:rsid w:val="00421AEF"/>
    <w:rsid w:val="00421F97"/>
    <w:rsid w:val="00421FBA"/>
    <w:rsid w:val="00422217"/>
    <w:rsid w:val="0042247B"/>
    <w:rsid w:val="004226F7"/>
    <w:rsid w:val="00422921"/>
    <w:rsid w:val="00422A08"/>
    <w:rsid w:val="00422A7B"/>
    <w:rsid w:val="00422AC0"/>
    <w:rsid w:val="00422CC9"/>
    <w:rsid w:val="00422E12"/>
    <w:rsid w:val="00422E47"/>
    <w:rsid w:val="00423396"/>
    <w:rsid w:val="004234F0"/>
    <w:rsid w:val="00423630"/>
    <w:rsid w:val="00423CB4"/>
    <w:rsid w:val="00423D77"/>
    <w:rsid w:val="00423F8E"/>
    <w:rsid w:val="004240D6"/>
    <w:rsid w:val="004243A2"/>
    <w:rsid w:val="00424503"/>
    <w:rsid w:val="0042452D"/>
    <w:rsid w:val="004246F7"/>
    <w:rsid w:val="004247BB"/>
    <w:rsid w:val="00424B99"/>
    <w:rsid w:val="00424C2A"/>
    <w:rsid w:val="00424CD1"/>
    <w:rsid w:val="00424D9C"/>
    <w:rsid w:val="00424E25"/>
    <w:rsid w:val="00425042"/>
    <w:rsid w:val="0042508B"/>
    <w:rsid w:val="00425333"/>
    <w:rsid w:val="004253AF"/>
    <w:rsid w:val="0042554F"/>
    <w:rsid w:val="00425798"/>
    <w:rsid w:val="004257E1"/>
    <w:rsid w:val="00425B8A"/>
    <w:rsid w:val="00425D82"/>
    <w:rsid w:val="00425ED3"/>
    <w:rsid w:val="0042614E"/>
    <w:rsid w:val="00426257"/>
    <w:rsid w:val="0042641E"/>
    <w:rsid w:val="00426435"/>
    <w:rsid w:val="004264E0"/>
    <w:rsid w:val="004265E6"/>
    <w:rsid w:val="00426627"/>
    <w:rsid w:val="004266AC"/>
    <w:rsid w:val="0042679F"/>
    <w:rsid w:val="00426968"/>
    <w:rsid w:val="00426D9E"/>
    <w:rsid w:val="004271B2"/>
    <w:rsid w:val="004271CF"/>
    <w:rsid w:val="004271DE"/>
    <w:rsid w:val="004272F5"/>
    <w:rsid w:val="004278F9"/>
    <w:rsid w:val="00427C94"/>
    <w:rsid w:val="00427F4E"/>
    <w:rsid w:val="00430092"/>
    <w:rsid w:val="004301B6"/>
    <w:rsid w:val="0043044E"/>
    <w:rsid w:val="004304D6"/>
    <w:rsid w:val="0043053D"/>
    <w:rsid w:val="0043065A"/>
    <w:rsid w:val="00430688"/>
    <w:rsid w:val="00430718"/>
    <w:rsid w:val="0043084A"/>
    <w:rsid w:val="00430997"/>
    <w:rsid w:val="00430B4E"/>
    <w:rsid w:val="00430C5C"/>
    <w:rsid w:val="00430DBF"/>
    <w:rsid w:val="00430FAF"/>
    <w:rsid w:val="004312D2"/>
    <w:rsid w:val="004312F2"/>
    <w:rsid w:val="004316C8"/>
    <w:rsid w:val="00431707"/>
    <w:rsid w:val="0043187A"/>
    <w:rsid w:val="00431F54"/>
    <w:rsid w:val="0043238B"/>
    <w:rsid w:val="004323BB"/>
    <w:rsid w:val="004324F3"/>
    <w:rsid w:val="004326E7"/>
    <w:rsid w:val="00432964"/>
    <w:rsid w:val="00432A9F"/>
    <w:rsid w:val="00432CE1"/>
    <w:rsid w:val="00432FA8"/>
    <w:rsid w:val="004331F0"/>
    <w:rsid w:val="004333AA"/>
    <w:rsid w:val="0043378B"/>
    <w:rsid w:val="0043378E"/>
    <w:rsid w:val="004337F8"/>
    <w:rsid w:val="00433BC2"/>
    <w:rsid w:val="00433DB0"/>
    <w:rsid w:val="00433E65"/>
    <w:rsid w:val="00434092"/>
    <w:rsid w:val="004341BA"/>
    <w:rsid w:val="00434283"/>
    <w:rsid w:val="00434434"/>
    <w:rsid w:val="004346F2"/>
    <w:rsid w:val="00434A45"/>
    <w:rsid w:val="00434B21"/>
    <w:rsid w:val="00434B64"/>
    <w:rsid w:val="00434D0F"/>
    <w:rsid w:val="00434D86"/>
    <w:rsid w:val="00434F58"/>
    <w:rsid w:val="00435626"/>
    <w:rsid w:val="00435939"/>
    <w:rsid w:val="00435999"/>
    <w:rsid w:val="00435C4C"/>
    <w:rsid w:val="00435C57"/>
    <w:rsid w:val="00435C68"/>
    <w:rsid w:val="00435D9F"/>
    <w:rsid w:val="00435F31"/>
    <w:rsid w:val="004361EA"/>
    <w:rsid w:val="00436767"/>
    <w:rsid w:val="0043692F"/>
    <w:rsid w:val="00436AF7"/>
    <w:rsid w:val="00436B1D"/>
    <w:rsid w:val="0043718D"/>
    <w:rsid w:val="00437271"/>
    <w:rsid w:val="00437453"/>
    <w:rsid w:val="00437491"/>
    <w:rsid w:val="004374A6"/>
    <w:rsid w:val="004374EB"/>
    <w:rsid w:val="00437579"/>
    <w:rsid w:val="00437644"/>
    <w:rsid w:val="00437692"/>
    <w:rsid w:val="004378E7"/>
    <w:rsid w:val="00437BD7"/>
    <w:rsid w:val="00437DCF"/>
    <w:rsid w:val="00437E11"/>
    <w:rsid w:val="00437EEA"/>
    <w:rsid w:val="00437F6C"/>
    <w:rsid w:val="0044009B"/>
    <w:rsid w:val="004403A0"/>
    <w:rsid w:val="004403C1"/>
    <w:rsid w:val="0044045B"/>
    <w:rsid w:val="004412E6"/>
    <w:rsid w:val="004415B6"/>
    <w:rsid w:val="004415DE"/>
    <w:rsid w:val="0044173D"/>
    <w:rsid w:val="0044189E"/>
    <w:rsid w:val="00441ADB"/>
    <w:rsid w:val="00441D59"/>
    <w:rsid w:val="00441E83"/>
    <w:rsid w:val="00442022"/>
    <w:rsid w:val="004423AD"/>
    <w:rsid w:val="0044268F"/>
    <w:rsid w:val="00442971"/>
    <w:rsid w:val="00442B4E"/>
    <w:rsid w:val="00442DE2"/>
    <w:rsid w:val="00442E0A"/>
    <w:rsid w:val="00442E59"/>
    <w:rsid w:val="004431CE"/>
    <w:rsid w:val="00443571"/>
    <w:rsid w:val="00443875"/>
    <w:rsid w:val="00443877"/>
    <w:rsid w:val="00443B70"/>
    <w:rsid w:val="00443C28"/>
    <w:rsid w:val="00443D85"/>
    <w:rsid w:val="00443ECF"/>
    <w:rsid w:val="00444148"/>
    <w:rsid w:val="004448E5"/>
    <w:rsid w:val="00444AC8"/>
    <w:rsid w:val="00444DCA"/>
    <w:rsid w:val="00444F82"/>
    <w:rsid w:val="004451BA"/>
    <w:rsid w:val="004453A7"/>
    <w:rsid w:val="00445481"/>
    <w:rsid w:val="00445486"/>
    <w:rsid w:val="00445662"/>
    <w:rsid w:val="004456CD"/>
    <w:rsid w:val="004457AE"/>
    <w:rsid w:val="00445A80"/>
    <w:rsid w:val="00445B2B"/>
    <w:rsid w:val="00445BCC"/>
    <w:rsid w:val="00445D17"/>
    <w:rsid w:val="00445FF7"/>
    <w:rsid w:val="00446221"/>
    <w:rsid w:val="004466BB"/>
    <w:rsid w:val="004466D9"/>
    <w:rsid w:val="00446728"/>
    <w:rsid w:val="00446774"/>
    <w:rsid w:val="004467AC"/>
    <w:rsid w:val="004468A0"/>
    <w:rsid w:val="00446925"/>
    <w:rsid w:val="00446C88"/>
    <w:rsid w:val="00446EB8"/>
    <w:rsid w:val="004476E7"/>
    <w:rsid w:val="0044782C"/>
    <w:rsid w:val="00447BF8"/>
    <w:rsid w:val="00450112"/>
    <w:rsid w:val="0045035E"/>
    <w:rsid w:val="00450582"/>
    <w:rsid w:val="00450623"/>
    <w:rsid w:val="00450851"/>
    <w:rsid w:val="004508BC"/>
    <w:rsid w:val="004515F4"/>
    <w:rsid w:val="0045166E"/>
    <w:rsid w:val="004518EC"/>
    <w:rsid w:val="00451A61"/>
    <w:rsid w:val="00451B2F"/>
    <w:rsid w:val="00451C33"/>
    <w:rsid w:val="00451CBF"/>
    <w:rsid w:val="00451CD4"/>
    <w:rsid w:val="004520DF"/>
    <w:rsid w:val="004520EE"/>
    <w:rsid w:val="004521FB"/>
    <w:rsid w:val="00452212"/>
    <w:rsid w:val="004523AB"/>
    <w:rsid w:val="004523E0"/>
    <w:rsid w:val="004525BD"/>
    <w:rsid w:val="00452D23"/>
    <w:rsid w:val="00452D5C"/>
    <w:rsid w:val="00452DE5"/>
    <w:rsid w:val="00452E18"/>
    <w:rsid w:val="00452E6D"/>
    <w:rsid w:val="004531AD"/>
    <w:rsid w:val="004532DB"/>
    <w:rsid w:val="0045336B"/>
    <w:rsid w:val="00453463"/>
    <w:rsid w:val="004534B2"/>
    <w:rsid w:val="004535CF"/>
    <w:rsid w:val="00453658"/>
    <w:rsid w:val="004537E0"/>
    <w:rsid w:val="00453A97"/>
    <w:rsid w:val="0045413D"/>
    <w:rsid w:val="0045419C"/>
    <w:rsid w:val="00454468"/>
    <w:rsid w:val="00454485"/>
    <w:rsid w:val="004545A3"/>
    <w:rsid w:val="004545AF"/>
    <w:rsid w:val="004545EA"/>
    <w:rsid w:val="00454645"/>
    <w:rsid w:val="00454931"/>
    <w:rsid w:val="00454C7B"/>
    <w:rsid w:val="00454CBC"/>
    <w:rsid w:val="00454F08"/>
    <w:rsid w:val="00454FD4"/>
    <w:rsid w:val="00455153"/>
    <w:rsid w:val="00455178"/>
    <w:rsid w:val="004551D8"/>
    <w:rsid w:val="00455743"/>
    <w:rsid w:val="00455750"/>
    <w:rsid w:val="00455A8E"/>
    <w:rsid w:val="00455EFA"/>
    <w:rsid w:val="00456146"/>
    <w:rsid w:val="00456523"/>
    <w:rsid w:val="004568F5"/>
    <w:rsid w:val="0045690A"/>
    <w:rsid w:val="00456EB8"/>
    <w:rsid w:val="004570CD"/>
    <w:rsid w:val="004572AC"/>
    <w:rsid w:val="0045745D"/>
    <w:rsid w:val="0045746B"/>
    <w:rsid w:val="004575AB"/>
    <w:rsid w:val="00457910"/>
    <w:rsid w:val="00457E04"/>
    <w:rsid w:val="00457E0F"/>
    <w:rsid w:val="00457EAF"/>
    <w:rsid w:val="004604C4"/>
    <w:rsid w:val="0046054D"/>
    <w:rsid w:val="00460669"/>
    <w:rsid w:val="0046090C"/>
    <w:rsid w:val="00460CBD"/>
    <w:rsid w:val="00460DED"/>
    <w:rsid w:val="00460E3C"/>
    <w:rsid w:val="00461291"/>
    <w:rsid w:val="0046136D"/>
    <w:rsid w:val="004614C5"/>
    <w:rsid w:val="00461579"/>
    <w:rsid w:val="00461986"/>
    <w:rsid w:val="00461A5A"/>
    <w:rsid w:val="00461BBF"/>
    <w:rsid w:val="00461D8B"/>
    <w:rsid w:val="0046264B"/>
    <w:rsid w:val="00462B21"/>
    <w:rsid w:val="00462B64"/>
    <w:rsid w:val="00462C68"/>
    <w:rsid w:val="00462DBF"/>
    <w:rsid w:val="004631D1"/>
    <w:rsid w:val="004631D9"/>
    <w:rsid w:val="0046320D"/>
    <w:rsid w:val="00463211"/>
    <w:rsid w:val="0046322F"/>
    <w:rsid w:val="00463330"/>
    <w:rsid w:val="0046333C"/>
    <w:rsid w:val="00463940"/>
    <w:rsid w:val="00463D26"/>
    <w:rsid w:val="0046403B"/>
    <w:rsid w:val="00464096"/>
    <w:rsid w:val="004640C1"/>
    <w:rsid w:val="00464128"/>
    <w:rsid w:val="0046419A"/>
    <w:rsid w:val="0046430C"/>
    <w:rsid w:val="004644FA"/>
    <w:rsid w:val="0046459B"/>
    <w:rsid w:val="0046472E"/>
    <w:rsid w:val="0046491E"/>
    <w:rsid w:val="004649AC"/>
    <w:rsid w:val="00464B4D"/>
    <w:rsid w:val="00464BF3"/>
    <w:rsid w:val="00464C97"/>
    <w:rsid w:val="00464E96"/>
    <w:rsid w:val="00465244"/>
    <w:rsid w:val="00465909"/>
    <w:rsid w:val="00465C4F"/>
    <w:rsid w:val="00465C54"/>
    <w:rsid w:val="00465CBD"/>
    <w:rsid w:val="00465DA6"/>
    <w:rsid w:val="00465FB7"/>
    <w:rsid w:val="004662EA"/>
    <w:rsid w:val="00466314"/>
    <w:rsid w:val="004664F8"/>
    <w:rsid w:val="00466588"/>
    <w:rsid w:val="00466CE6"/>
    <w:rsid w:val="00466DE3"/>
    <w:rsid w:val="00466E0A"/>
    <w:rsid w:val="004672E3"/>
    <w:rsid w:val="004673C4"/>
    <w:rsid w:val="00467434"/>
    <w:rsid w:val="0046746C"/>
    <w:rsid w:val="004675DD"/>
    <w:rsid w:val="004676D8"/>
    <w:rsid w:val="004679C8"/>
    <w:rsid w:val="00467E16"/>
    <w:rsid w:val="00470706"/>
    <w:rsid w:val="00470843"/>
    <w:rsid w:val="004709F2"/>
    <w:rsid w:val="00470ADD"/>
    <w:rsid w:val="00470C36"/>
    <w:rsid w:val="0047110D"/>
    <w:rsid w:val="00471267"/>
    <w:rsid w:val="004713D7"/>
    <w:rsid w:val="00471629"/>
    <w:rsid w:val="00471636"/>
    <w:rsid w:val="00471C74"/>
    <w:rsid w:val="00471CD7"/>
    <w:rsid w:val="00471DB9"/>
    <w:rsid w:val="00471EA8"/>
    <w:rsid w:val="00471F15"/>
    <w:rsid w:val="004720A3"/>
    <w:rsid w:val="004721AC"/>
    <w:rsid w:val="0047230E"/>
    <w:rsid w:val="00472340"/>
    <w:rsid w:val="004724D5"/>
    <w:rsid w:val="00472B3B"/>
    <w:rsid w:val="00472BB7"/>
    <w:rsid w:val="00472C10"/>
    <w:rsid w:val="00472CE3"/>
    <w:rsid w:val="00472E3B"/>
    <w:rsid w:val="004734EC"/>
    <w:rsid w:val="00473510"/>
    <w:rsid w:val="00473768"/>
    <w:rsid w:val="004737C6"/>
    <w:rsid w:val="0047396A"/>
    <w:rsid w:val="00474061"/>
    <w:rsid w:val="004740B0"/>
    <w:rsid w:val="0047418D"/>
    <w:rsid w:val="00474257"/>
    <w:rsid w:val="004745FD"/>
    <w:rsid w:val="00474703"/>
    <w:rsid w:val="00474D06"/>
    <w:rsid w:val="00474F00"/>
    <w:rsid w:val="004750F1"/>
    <w:rsid w:val="00475151"/>
    <w:rsid w:val="0047528B"/>
    <w:rsid w:val="00475389"/>
    <w:rsid w:val="00475526"/>
    <w:rsid w:val="004756D6"/>
    <w:rsid w:val="00475707"/>
    <w:rsid w:val="0047595F"/>
    <w:rsid w:val="00475C87"/>
    <w:rsid w:val="00475E77"/>
    <w:rsid w:val="00476229"/>
    <w:rsid w:val="00476326"/>
    <w:rsid w:val="0047651A"/>
    <w:rsid w:val="004765F6"/>
    <w:rsid w:val="004769E6"/>
    <w:rsid w:val="00476A9C"/>
    <w:rsid w:val="00476B54"/>
    <w:rsid w:val="00476CB5"/>
    <w:rsid w:val="004770F0"/>
    <w:rsid w:val="004772A8"/>
    <w:rsid w:val="004773EA"/>
    <w:rsid w:val="004776B1"/>
    <w:rsid w:val="0047784B"/>
    <w:rsid w:val="0047788A"/>
    <w:rsid w:val="004779D7"/>
    <w:rsid w:val="00477A07"/>
    <w:rsid w:val="00477C8C"/>
    <w:rsid w:val="00477D3A"/>
    <w:rsid w:val="00477ECA"/>
    <w:rsid w:val="00477F4A"/>
    <w:rsid w:val="0048015A"/>
    <w:rsid w:val="00480181"/>
    <w:rsid w:val="0048039E"/>
    <w:rsid w:val="00480683"/>
    <w:rsid w:val="004806C2"/>
    <w:rsid w:val="00480865"/>
    <w:rsid w:val="00480B41"/>
    <w:rsid w:val="00480BD6"/>
    <w:rsid w:val="00480CA8"/>
    <w:rsid w:val="00480DFA"/>
    <w:rsid w:val="00480EAC"/>
    <w:rsid w:val="00480F0E"/>
    <w:rsid w:val="004810BC"/>
    <w:rsid w:val="0048114B"/>
    <w:rsid w:val="004811BF"/>
    <w:rsid w:val="00481210"/>
    <w:rsid w:val="004814A1"/>
    <w:rsid w:val="00481582"/>
    <w:rsid w:val="004816F2"/>
    <w:rsid w:val="00481AC0"/>
    <w:rsid w:val="00481FB9"/>
    <w:rsid w:val="004822B3"/>
    <w:rsid w:val="004823EC"/>
    <w:rsid w:val="00482B55"/>
    <w:rsid w:val="00482BBF"/>
    <w:rsid w:val="00482E46"/>
    <w:rsid w:val="004832E1"/>
    <w:rsid w:val="00483375"/>
    <w:rsid w:val="00483441"/>
    <w:rsid w:val="00483755"/>
    <w:rsid w:val="00483B24"/>
    <w:rsid w:val="00483B30"/>
    <w:rsid w:val="00483B6F"/>
    <w:rsid w:val="00483BE1"/>
    <w:rsid w:val="00483E86"/>
    <w:rsid w:val="00483FC2"/>
    <w:rsid w:val="00484030"/>
    <w:rsid w:val="00484124"/>
    <w:rsid w:val="004841C1"/>
    <w:rsid w:val="004846A7"/>
    <w:rsid w:val="00484813"/>
    <w:rsid w:val="0048493E"/>
    <w:rsid w:val="00484B89"/>
    <w:rsid w:val="00484D1B"/>
    <w:rsid w:val="00484D5D"/>
    <w:rsid w:val="00484E51"/>
    <w:rsid w:val="00484FCE"/>
    <w:rsid w:val="0048528B"/>
    <w:rsid w:val="004854CE"/>
    <w:rsid w:val="0048556E"/>
    <w:rsid w:val="004855C0"/>
    <w:rsid w:val="00485645"/>
    <w:rsid w:val="004856EE"/>
    <w:rsid w:val="004858D6"/>
    <w:rsid w:val="00485969"/>
    <w:rsid w:val="00485E06"/>
    <w:rsid w:val="00485E73"/>
    <w:rsid w:val="00485F66"/>
    <w:rsid w:val="004863B4"/>
    <w:rsid w:val="004863E3"/>
    <w:rsid w:val="00486504"/>
    <w:rsid w:val="00486620"/>
    <w:rsid w:val="00486623"/>
    <w:rsid w:val="00486C4A"/>
    <w:rsid w:val="00486D86"/>
    <w:rsid w:val="00486E77"/>
    <w:rsid w:val="00487207"/>
    <w:rsid w:val="00487348"/>
    <w:rsid w:val="004875B0"/>
    <w:rsid w:val="004879B1"/>
    <w:rsid w:val="00487B39"/>
    <w:rsid w:val="00490192"/>
    <w:rsid w:val="004903AE"/>
    <w:rsid w:val="00490494"/>
    <w:rsid w:val="00490797"/>
    <w:rsid w:val="0049079F"/>
    <w:rsid w:val="004907AA"/>
    <w:rsid w:val="0049095C"/>
    <w:rsid w:val="00490A03"/>
    <w:rsid w:val="00490A16"/>
    <w:rsid w:val="00490A1E"/>
    <w:rsid w:val="00490E48"/>
    <w:rsid w:val="00490EBF"/>
    <w:rsid w:val="00490F5B"/>
    <w:rsid w:val="00490FD0"/>
    <w:rsid w:val="004910A3"/>
    <w:rsid w:val="00491259"/>
    <w:rsid w:val="00491475"/>
    <w:rsid w:val="004915AB"/>
    <w:rsid w:val="004915E7"/>
    <w:rsid w:val="004919BF"/>
    <w:rsid w:val="00491ADF"/>
    <w:rsid w:val="00491AE1"/>
    <w:rsid w:val="00491C99"/>
    <w:rsid w:val="00491EC0"/>
    <w:rsid w:val="00491FBB"/>
    <w:rsid w:val="004922FF"/>
    <w:rsid w:val="004923D4"/>
    <w:rsid w:val="0049254A"/>
    <w:rsid w:val="004925E4"/>
    <w:rsid w:val="004928AD"/>
    <w:rsid w:val="00492BCC"/>
    <w:rsid w:val="00492BD5"/>
    <w:rsid w:val="00492F2B"/>
    <w:rsid w:val="00493176"/>
    <w:rsid w:val="00493178"/>
    <w:rsid w:val="004931DD"/>
    <w:rsid w:val="00493238"/>
    <w:rsid w:val="004933C7"/>
    <w:rsid w:val="004935CE"/>
    <w:rsid w:val="0049377A"/>
    <w:rsid w:val="004939AC"/>
    <w:rsid w:val="00493A4A"/>
    <w:rsid w:val="00493BC1"/>
    <w:rsid w:val="00493D77"/>
    <w:rsid w:val="00493E26"/>
    <w:rsid w:val="004941D4"/>
    <w:rsid w:val="004942F4"/>
    <w:rsid w:val="004947D1"/>
    <w:rsid w:val="00494D6E"/>
    <w:rsid w:val="00494DF8"/>
    <w:rsid w:val="00494E8F"/>
    <w:rsid w:val="00495023"/>
    <w:rsid w:val="00495142"/>
    <w:rsid w:val="004952B6"/>
    <w:rsid w:val="00495308"/>
    <w:rsid w:val="004955FE"/>
    <w:rsid w:val="00495828"/>
    <w:rsid w:val="0049599D"/>
    <w:rsid w:val="00495BA5"/>
    <w:rsid w:val="00495D50"/>
    <w:rsid w:val="00495DC4"/>
    <w:rsid w:val="00495E10"/>
    <w:rsid w:val="004960D9"/>
    <w:rsid w:val="004964C3"/>
    <w:rsid w:val="004965F1"/>
    <w:rsid w:val="00496687"/>
    <w:rsid w:val="0049690A"/>
    <w:rsid w:val="00496C41"/>
    <w:rsid w:val="00496D13"/>
    <w:rsid w:val="00496ED4"/>
    <w:rsid w:val="00496F76"/>
    <w:rsid w:val="00497026"/>
    <w:rsid w:val="004972C5"/>
    <w:rsid w:val="0049737B"/>
    <w:rsid w:val="00497420"/>
    <w:rsid w:val="004979E8"/>
    <w:rsid w:val="00497B06"/>
    <w:rsid w:val="00497B8E"/>
    <w:rsid w:val="00497BF6"/>
    <w:rsid w:val="00497DB5"/>
    <w:rsid w:val="00497EAF"/>
    <w:rsid w:val="004A036F"/>
    <w:rsid w:val="004A0387"/>
    <w:rsid w:val="004A03AC"/>
    <w:rsid w:val="004A05B5"/>
    <w:rsid w:val="004A086E"/>
    <w:rsid w:val="004A08B0"/>
    <w:rsid w:val="004A08DD"/>
    <w:rsid w:val="004A091C"/>
    <w:rsid w:val="004A0A52"/>
    <w:rsid w:val="004A0DC3"/>
    <w:rsid w:val="004A0E6C"/>
    <w:rsid w:val="004A113A"/>
    <w:rsid w:val="004A1249"/>
    <w:rsid w:val="004A145A"/>
    <w:rsid w:val="004A1498"/>
    <w:rsid w:val="004A15EF"/>
    <w:rsid w:val="004A16B3"/>
    <w:rsid w:val="004A19B0"/>
    <w:rsid w:val="004A1AAD"/>
    <w:rsid w:val="004A1CAA"/>
    <w:rsid w:val="004A1DA9"/>
    <w:rsid w:val="004A2126"/>
    <w:rsid w:val="004A226A"/>
    <w:rsid w:val="004A237F"/>
    <w:rsid w:val="004A2530"/>
    <w:rsid w:val="004A25AF"/>
    <w:rsid w:val="004A273A"/>
    <w:rsid w:val="004A2A13"/>
    <w:rsid w:val="004A2C6A"/>
    <w:rsid w:val="004A2D8D"/>
    <w:rsid w:val="004A2E44"/>
    <w:rsid w:val="004A3297"/>
    <w:rsid w:val="004A33E4"/>
    <w:rsid w:val="004A343E"/>
    <w:rsid w:val="004A34E2"/>
    <w:rsid w:val="004A356D"/>
    <w:rsid w:val="004A3607"/>
    <w:rsid w:val="004A3675"/>
    <w:rsid w:val="004A3EA2"/>
    <w:rsid w:val="004A3EEC"/>
    <w:rsid w:val="004A401B"/>
    <w:rsid w:val="004A40BE"/>
    <w:rsid w:val="004A4482"/>
    <w:rsid w:val="004A44A1"/>
    <w:rsid w:val="004A459B"/>
    <w:rsid w:val="004A45D6"/>
    <w:rsid w:val="004A46D0"/>
    <w:rsid w:val="004A47F6"/>
    <w:rsid w:val="004A4870"/>
    <w:rsid w:val="004A4A25"/>
    <w:rsid w:val="004A4D1F"/>
    <w:rsid w:val="004A4D7B"/>
    <w:rsid w:val="004A566E"/>
    <w:rsid w:val="004A57EE"/>
    <w:rsid w:val="004A5B21"/>
    <w:rsid w:val="004A5C49"/>
    <w:rsid w:val="004A5CA8"/>
    <w:rsid w:val="004A5E59"/>
    <w:rsid w:val="004A5F71"/>
    <w:rsid w:val="004A5FD5"/>
    <w:rsid w:val="004A656F"/>
    <w:rsid w:val="004A684A"/>
    <w:rsid w:val="004A696E"/>
    <w:rsid w:val="004A69F2"/>
    <w:rsid w:val="004A6A3C"/>
    <w:rsid w:val="004A6A6A"/>
    <w:rsid w:val="004A6BBF"/>
    <w:rsid w:val="004A6CA6"/>
    <w:rsid w:val="004A6CC1"/>
    <w:rsid w:val="004A6CEF"/>
    <w:rsid w:val="004A6D06"/>
    <w:rsid w:val="004A6DCD"/>
    <w:rsid w:val="004A700B"/>
    <w:rsid w:val="004A7198"/>
    <w:rsid w:val="004A7392"/>
    <w:rsid w:val="004A7614"/>
    <w:rsid w:val="004A7653"/>
    <w:rsid w:val="004A7765"/>
    <w:rsid w:val="004A77FD"/>
    <w:rsid w:val="004A7BCD"/>
    <w:rsid w:val="004A7BE1"/>
    <w:rsid w:val="004A7CB7"/>
    <w:rsid w:val="004A7CC4"/>
    <w:rsid w:val="004A7DCC"/>
    <w:rsid w:val="004A7F0D"/>
    <w:rsid w:val="004B009C"/>
    <w:rsid w:val="004B01EF"/>
    <w:rsid w:val="004B03F5"/>
    <w:rsid w:val="004B05FB"/>
    <w:rsid w:val="004B0614"/>
    <w:rsid w:val="004B0853"/>
    <w:rsid w:val="004B1043"/>
    <w:rsid w:val="004B1259"/>
    <w:rsid w:val="004B13BC"/>
    <w:rsid w:val="004B145E"/>
    <w:rsid w:val="004B1579"/>
    <w:rsid w:val="004B1CE0"/>
    <w:rsid w:val="004B1F62"/>
    <w:rsid w:val="004B21B7"/>
    <w:rsid w:val="004B21F4"/>
    <w:rsid w:val="004B2459"/>
    <w:rsid w:val="004B258F"/>
    <w:rsid w:val="004B2639"/>
    <w:rsid w:val="004B293F"/>
    <w:rsid w:val="004B2AAB"/>
    <w:rsid w:val="004B2B9C"/>
    <w:rsid w:val="004B2BA7"/>
    <w:rsid w:val="004B2E54"/>
    <w:rsid w:val="004B2E55"/>
    <w:rsid w:val="004B3229"/>
    <w:rsid w:val="004B32AA"/>
    <w:rsid w:val="004B32C0"/>
    <w:rsid w:val="004B3322"/>
    <w:rsid w:val="004B3427"/>
    <w:rsid w:val="004B36F7"/>
    <w:rsid w:val="004B38E9"/>
    <w:rsid w:val="004B3948"/>
    <w:rsid w:val="004B3CB6"/>
    <w:rsid w:val="004B3D95"/>
    <w:rsid w:val="004B403B"/>
    <w:rsid w:val="004B4232"/>
    <w:rsid w:val="004B4360"/>
    <w:rsid w:val="004B4401"/>
    <w:rsid w:val="004B45CC"/>
    <w:rsid w:val="004B4669"/>
    <w:rsid w:val="004B48D0"/>
    <w:rsid w:val="004B4B7E"/>
    <w:rsid w:val="004B4BC2"/>
    <w:rsid w:val="004B4D9B"/>
    <w:rsid w:val="004B5140"/>
    <w:rsid w:val="004B53C6"/>
    <w:rsid w:val="004B5696"/>
    <w:rsid w:val="004B5883"/>
    <w:rsid w:val="004B5A3A"/>
    <w:rsid w:val="004B5C47"/>
    <w:rsid w:val="004B5D01"/>
    <w:rsid w:val="004B5DC4"/>
    <w:rsid w:val="004B629A"/>
    <w:rsid w:val="004B6328"/>
    <w:rsid w:val="004B689C"/>
    <w:rsid w:val="004B69A1"/>
    <w:rsid w:val="004B6A74"/>
    <w:rsid w:val="004B6C0E"/>
    <w:rsid w:val="004B6C44"/>
    <w:rsid w:val="004B6D16"/>
    <w:rsid w:val="004B6D81"/>
    <w:rsid w:val="004B6EAB"/>
    <w:rsid w:val="004B7127"/>
    <w:rsid w:val="004B74DB"/>
    <w:rsid w:val="004B76DE"/>
    <w:rsid w:val="004B778E"/>
    <w:rsid w:val="004B77A0"/>
    <w:rsid w:val="004B77E1"/>
    <w:rsid w:val="004B783A"/>
    <w:rsid w:val="004B7935"/>
    <w:rsid w:val="004B7BB4"/>
    <w:rsid w:val="004B7DB0"/>
    <w:rsid w:val="004C01D1"/>
    <w:rsid w:val="004C04BF"/>
    <w:rsid w:val="004C062E"/>
    <w:rsid w:val="004C07EC"/>
    <w:rsid w:val="004C0A20"/>
    <w:rsid w:val="004C112A"/>
    <w:rsid w:val="004C12B1"/>
    <w:rsid w:val="004C157A"/>
    <w:rsid w:val="004C17B0"/>
    <w:rsid w:val="004C1825"/>
    <w:rsid w:val="004C18A6"/>
    <w:rsid w:val="004C19EA"/>
    <w:rsid w:val="004C21AF"/>
    <w:rsid w:val="004C239B"/>
    <w:rsid w:val="004C23F3"/>
    <w:rsid w:val="004C2415"/>
    <w:rsid w:val="004C2469"/>
    <w:rsid w:val="004C267C"/>
    <w:rsid w:val="004C276E"/>
    <w:rsid w:val="004C2AFE"/>
    <w:rsid w:val="004C3103"/>
    <w:rsid w:val="004C3107"/>
    <w:rsid w:val="004C3111"/>
    <w:rsid w:val="004C3121"/>
    <w:rsid w:val="004C31C8"/>
    <w:rsid w:val="004C3389"/>
    <w:rsid w:val="004C343C"/>
    <w:rsid w:val="004C3491"/>
    <w:rsid w:val="004C36A8"/>
    <w:rsid w:val="004C3DFA"/>
    <w:rsid w:val="004C3F18"/>
    <w:rsid w:val="004C3F71"/>
    <w:rsid w:val="004C40A1"/>
    <w:rsid w:val="004C45FF"/>
    <w:rsid w:val="004C47B2"/>
    <w:rsid w:val="004C4F3C"/>
    <w:rsid w:val="004C5343"/>
    <w:rsid w:val="004C534F"/>
    <w:rsid w:val="004C55A2"/>
    <w:rsid w:val="004C5886"/>
    <w:rsid w:val="004C58F8"/>
    <w:rsid w:val="004C5C12"/>
    <w:rsid w:val="004C5D4B"/>
    <w:rsid w:val="004C5ED3"/>
    <w:rsid w:val="004C5F74"/>
    <w:rsid w:val="004C5FA3"/>
    <w:rsid w:val="004C6A99"/>
    <w:rsid w:val="004C6AD5"/>
    <w:rsid w:val="004C6B51"/>
    <w:rsid w:val="004C6B98"/>
    <w:rsid w:val="004C6C29"/>
    <w:rsid w:val="004C6F48"/>
    <w:rsid w:val="004C6FE8"/>
    <w:rsid w:val="004C71E5"/>
    <w:rsid w:val="004C740C"/>
    <w:rsid w:val="004C7CB3"/>
    <w:rsid w:val="004C7CBB"/>
    <w:rsid w:val="004C7D7A"/>
    <w:rsid w:val="004C7DDC"/>
    <w:rsid w:val="004C7EBC"/>
    <w:rsid w:val="004D0038"/>
    <w:rsid w:val="004D0099"/>
    <w:rsid w:val="004D00BF"/>
    <w:rsid w:val="004D0104"/>
    <w:rsid w:val="004D0123"/>
    <w:rsid w:val="004D01B3"/>
    <w:rsid w:val="004D03B6"/>
    <w:rsid w:val="004D0461"/>
    <w:rsid w:val="004D0788"/>
    <w:rsid w:val="004D07EC"/>
    <w:rsid w:val="004D0958"/>
    <w:rsid w:val="004D0A21"/>
    <w:rsid w:val="004D0E4B"/>
    <w:rsid w:val="004D10CF"/>
    <w:rsid w:val="004D10D1"/>
    <w:rsid w:val="004D11CA"/>
    <w:rsid w:val="004D1462"/>
    <w:rsid w:val="004D1509"/>
    <w:rsid w:val="004D15EC"/>
    <w:rsid w:val="004D17A7"/>
    <w:rsid w:val="004D1808"/>
    <w:rsid w:val="004D1B38"/>
    <w:rsid w:val="004D1C03"/>
    <w:rsid w:val="004D1E56"/>
    <w:rsid w:val="004D200A"/>
    <w:rsid w:val="004D203B"/>
    <w:rsid w:val="004D2375"/>
    <w:rsid w:val="004D25DA"/>
    <w:rsid w:val="004D2B39"/>
    <w:rsid w:val="004D2C48"/>
    <w:rsid w:val="004D2D2F"/>
    <w:rsid w:val="004D2D62"/>
    <w:rsid w:val="004D2E56"/>
    <w:rsid w:val="004D2E81"/>
    <w:rsid w:val="004D34CC"/>
    <w:rsid w:val="004D34F0"/>
    <w:rsid w:val="004D35D9"/>
    <w:rsid w:val="004D365A"/>
    <w:rsid w:val="004D3904"/>
    <w:rsid w:val="004D3911"/>
    <w:rsid w:val="004D3C22"/>
    <w:rsid w:val="004D42FD"/>
    <w:rsid w:val="004D4590"/>
    <w:rsid w:val="004D47BB"/>
    <w:rsid w:val="004D48F0"/>
    <w:rsid w:val="004D4A88"/>
    <w:rsid w:val="004D52BE"/>
    <w:rsid w:val="004D53F5"/>
    <w:rsid w:val="004D54C8"/>
    <w:rsid w:val="004D5655"/>
    <w:rsid w:val="004D596B"/>
    <w:rsid w:val="004D5A14"/>
    <w:rsid w:val="004D5F97"/>
    <w:rsid w:val="004D607D"/>
    <w:rsid w:val="004D6529"/>
    <w:rsid w:val="004D6532"/>
    <w:rsid w:val="004D6646"/>
    <w:rsid w:val="004D6706"/>
    <w:rsid w:val="004D6A4D"/>
    <w:rsid w:val="004D6B81"/>
    <w:rsid w:val="004D6BAF"/>
    <w:rsid w:val="004D6C00"/>
    <w:rsid w:val="004D764F"/>
    <w:rsid w:val="004D77E1"/>
    <w:rsid w:val="004D77E6"/>
    <w:rsid w:val="004D7898"/>
    <w:rsid w:val="004D78BE"/>
    <w:rsid w:val="004D791A"/>
    <w:rsid w:val="004D7A63"/>
    <w:rsid w:val="004D7BF2"/>
    <w:rsid w:val="004D7D90"/>
    <w:rsid w:val="004E017D"/>
    <w:rsid w:val="004E0439"/>
    <w:rsid w:val="004E0537"/>
    <w:rsid w:val="004E0538"/>
    <w:rsid w:val="004E05C2"/>
    <w:rsid w:val="004E0B0B"/>
    <w:rsid w:val="004E0D2C"/>
    <w:rsid w:val="004E0DAC"/>
    <w:rsid w:val="004E0FE1"/>
    <w:rsid w:val="004E1446"/>
    <w:rsid w:val="004E145E"/>
    <w:rsid w:val="004E1462"/>
    <w:rsid w:val="004E1716"/>
    <w:rsid w:val="004E1BE3"/>
    <w:rsid w:val="004E1C03"/>
    <w:rsid w:val="004E1DD0"/>
    <w:rsid w:val="004E2067"/>
    <w:rsid w:val="004E2189"/>
    <w:rsid w:val="004E218D"/>
    <w:rsid w:val="004E228E"/>
    <w:rsid w:val="004E22CD"/>
    <w:rsid w:val="004E2781"/>
    <w:rsid w:val="004E293B"/>
    <w:rsid w:val="004E2ABF"/>
    <w:rsid w:val="004E2D7C"/>
    <w:rsid w:val="004E32F5"/>
    <w:rsid w:val="004E35FE"/>
    <w:rsid w:val="004E3986"/>
    <w:rsid w:val="004E3AF8"/>
    <w:rsid w:val="004E3B8A"/>
    <w:rsid w:val="004E3CE1"/>
    <w:rsid w:val="004E3E6E"/>
    <w:rsid w:val="004E3F4A"/>
    <w:rsid w:val="004E3FFB"/>
    <w:rsid w:val="004E4363"/>
    <w:rsid w:val="004E43AB"/>
    <w:rsid w:val="004E4856"/>
    <w:rsid w:val="004E4B7D"/>
    <w:rsid w:val="004E4CAA"/>
    <w:rsid w:val="004E4CC4"/>
    <w:rsid w:val="004E4D62"/>
    <w:rsid w:val="004E4DCD"/>
    <w:rsid w:val="004E4E79"/>
    <w:rsid w:val="004E4F8B"/>
    <w:rsid w:val="004E501E"/>
    <w:rsid w:val="004E51E3"/>
    <w:rsid w:val="004E5651"/>
    <w:rsid w:val="004E56B6"/>
    <w:rsid w:val="004E56BB"/>
    <w:rsid w:val="004E576D"/>
    <w:rsid w:val="004E57D0"/>
    <w:rsid w:val="004E5CEC"/>
    <w:rsid w:val="004E62C4"/>
    <w:rsid w:val="004E63C6"/>
    <w:rsid w:val="004E63FF"/>
    <w:rsid w:val="004E6485"/>
    <w:rsid w:val="004E66E8"/>
    <w:rsid w:val="004E67C6"/>
    <w:rsid w:val="004E6C8A"/>
    <w:rsid w:val="004E6E52"/>
    <w:rsid w:val="004E6FE6"/>
    <w:rsid w:val="004E71C4"/>
    <w:rsid w:val="004E71E3"/>
    <w:rsid w:val="004E7473"/>
    <w:rsid w:val="004E74DC"/>
    <w:rsid w:val="004E7509"/>
    <w:rsid w:val="004E78C5"/>
    <w:rsid w:val="004F01E6"/>
    <w:rsid w:val="004F03F7"/>
    <w:rsid w:val="004F0858"/>
    <w:rsid w:val="004F09B4"/>
    <w:rsid w:val="004F0BB9"/>
    <w:rsid w:val="004F0C6F"/>
    <w:rsid w:val="004F0F43"/>
    <w:rsid w:val="004F0F75"/>
    <w:rsid w:val="004F112F"/>
    <w:rsid w:val="004F1637"/>
    <w:rsid w:val="004F1661"/>
    <w:rsid w:val="004F1733"/>
    <w:rsid w:val="004F1A0F"/>
    <w:rsid w:val="004F1A69"/>
    <w:rsid w:val="004F1FAF"/>
    <w:rsid w:val="004F2633"/>
    <w:rsid w:val="004F27AD"/>
    <w:rsid w:val="004F2A23"/>
    <w:rsid w:val="004F2C82"/>
    <w:rsid w:val="004F2D9A"/>
    <w:rsid w:val="004F30E5"/>
    <w:rsid w:val="004F317B"/>
    <w:rsid w:val="004F320E"/>
    <w:rsid w:val="004F321B"/>
    <w:rsid w:val="004F3574"/>
    <w:rsid w:val="004F36EC"/>
    <w:rsid w:val="004F373D"/>
    <w:rsid w:val="004F3891"/>
    <w:rsid w:val="004F38CE"/>
    <w:rsid w:val="004F3A4E"/>
    <w:rsid w:val="004F3A61"/>
    <w:rsid w:val="004F3B16"/>
    <w:rsid w:val="004F42F8"/>
    <w:rsid w:val="004F4473"/>
    <w:rsid w:val="004F451A"/>
    <w:rsid w:val="004F4639"/>
    <w:rsid w:val="004F4971"/>
    <w:rsid w:val="004F499F"/>
    <w:rsid w:val="004F4A65"/>
    <w:rsid w:val="004F4B28"/>
    <w:rsid w:val="004F5043"/>
    <w:rsid w:val="004F5197"/>
    <w:rsid w:val="004F53CB"/>
    <w:rsid w:val="004F5401"/>
    <w:rsid w:val="004F5449"/>
    <w:rsid w:val="004F5467"/>
    <w:rsid w:val="004F547F"/>
    <w:rsid w:val="004F549C"/>
    <w:rsid w:val="004F5A85"/>
    <w:rsid w:val="004F5B58"/>
    <w:rsid w:val="004F5BC1"/>
    <w:rsid w:val="004F5C2E"/>
    <w:rsid w:val="004F5CF7"/>
    <w:rsid w:val="004F5DD4"/>
    <w:rsid w:val="004F619C"/>
    <w:rsid w:val="004F61F5"/>
    <w:rsid w:val="004F6349"/>
    <w:rsid w:val="004F63E5"/>
    <w:rsid w:val="004F6790"/>
    <w:rsid w:val="004F680C"/>
    <w:rsid w:val="004F6953"/>
    <w:rsid w:val="004F69A7"/>
    <w:rsid w:val="004F6AB5"/>
    <w:rsid w:val="004F6B8A"/>
    <w:rsid w:val="004F6C58"/>
    <w:rsid w:val="004F6CD0"/>
    <w:rsid w:val="004F6DC7"/>
    <w:rsid w:val="004F6EE8"/>
    <w:rsid w:val="004F6F45"/>
    <w:rsid w:val="004F709D"/>
    <w:rsid w:val="004F726C"/>
    <w:rsid w:val="004F7568"/>
    <w:rsid w:val="004F78DC"/>
    <w:rsid w:val="004F7BA6"/>
    <w:rsid w:val="004F7BFD"/>
    <w:rsid w:val="004F7E55"/>
    <w:rsid w:val="00500089"/>
    <w:rsid w:val="00500382"/>
    <w:rsid w:val="0050074E"/>
    <w:rsid w:val="005009C5"/>
    <w:rsid w:val="005009D6"/>
    <w:rsid w:val="00500A2A"/>
    <w:rsid w:val="00500A35"/>
    <w:rsid w:val="00500A5D"/>
    <w:rsid w:val="00500B46"/>
    <w:rsid w:val="00500C08"/>
    <w:rsid w:val="00500CFB"/>
    <w:rsid w:val="00500FFC"/>
    <w:rsid w:val="00501180"/>
    <w:rsid w:val="005012FA"/>
    <w:rsid w:val="00501359"/>
    <w:rsid w:val="0050142C"/>
    <w:rsid w:val="005016FE"/>
    <w:rsid w:val="005017FA"/>
    <w:rsid w:val="00501BD1"/>
    <w:rsid w:val="00501C5D"/>
    <w:rsid w:val="00501CB6"/>
    <w:rsid w:val="00501D06"/>
    <w:rsid w:val="00501FCE"/>
    <w:rsid w:val="005020BE"/>
    <w:rsid w:val="005021A4"/>
    <w:rsid w:val="005025CC"/>
    <w:rsid w:val="00502838"/>
    <w:rsid w:val="005028B7"/>
    <w:rsid w:val="00502C14"/>
    <w:rsid w:val="00502CC7"/>
    <w:rsid w:val="00502DCF"/>
    <w:rsid w:val="00502DEA"/>
    <w:rsid w:val="00502F50"/>
    <w:rsid w:val="00503035"/>
    <w:rsid w:val="00503256"/>
    <w:rsid w:val="0050349A"/>
    <w:rsid w:val="00503544"/>
    <w:rsid w:val="00503588"/>
    <w:rsid w:val="005036FD"/>
    <w:rsid w:val="00503A99"/>
    <w:rsid w:val="00503C28"/>
    <w:rsid w:val="00503CE5"/>
    <w:rsid w:val="005044E6"/>
    <w:rsid w:val="0050472F"/>
    <w:rsid w:val="00504B97"/>
    <w:rsid w:val="00504BC8"/>
    <w:rsid w:val="00504CA5"/>
    <w:rsid w:val="00504CE1"/>
    <w:rsid w:val="0050515B"/>
    <w:rsid w:val="005051DE"/>
    <w:rsid w:val="0050555B"/>
    <w:rsid w:val="005057D9"/>
    <w:rsid w:val="005057FD"/>
    <w:rsid w:val="005058B7"/>
    <w:rsid w:val="00505B21"/>
    <w:rsid w:val="00505B43"/>
    <w:rsid w:val="00505BFE"/>
    <w:rsid w:val="00505CA6"/>
    <w:rsid w:val="00505E1A"/>
    <w:rsid w:val="00505E4D"/>
    <w:rsid w:val="0050606A"/>
    <w:rsid w:val="0050606B"/>
    <w:rsid w:val="005060A0"/>
    <w:rsid w:val="005060EA"/>
    <w:rsid w:val="0050620B"/>
    <w:rsid w:val="0050636E"/>
    <w:rsid w:val="00506547"/>
    <w:rsid w:val="00506578"/>
    <w:rsid w:val="00506715"/>
    <w:rsid w:val="00506944"/>
    <w:rsid w:val="00506C8C"/>
    <w:rsid w:val="00506DCB"/>
    <w:rsid w:val="00506F22"/>
    <w:rsid w:val="00506F3D"/>
    <w:rsid w:val="00507176"/>
    <w:rsid w:val="005071E7"/>
    <w:rsid w:val="0050726E"/>
    <w:rsid w:val="00507351"/>
    <w:rsid w:val="00507467"/>
    <w:rsid w:val="005076C1"/>
    <w:rsid w:val="00507B08"/>
    <w:rsid w:val="00507C11"/>
    <w:rsid w:val="00507D97"/>
    <w:rsid w:val="00507EEC"/>
    <w:rsid w:val="00507F1D"/>
    <w:rsid w:val="005103D2"/>
    <w:rsid w:val="005105F5"/>
    <w:rsid w:val="0051063E"/>
    <w:rsid w:val="0051064F"/>
    <w:rsid w:val="005106ED"/>
    <w:rsid w:val="005108BA"/>
    <w:rsid w:val="00510A3F"/>
    <w:rsid w:val="00510ABA"/>
    <w:rsid w:val="00510AFF"/>
    <w:rsid w:val="00510B3D"/>
    <w:rsid w:val="00510F5A"/>
    <w:rsid w:val="00511032"/>
    <w:rsid w:val="005110B1"/>
    <w:rsid w:val="00511160"/>
    <w:rsid w:val="0051137B"/>
    <w:rsid w:val="00511582"/>
    <w:rsid w:val="005115C1"/>
    <w:rsid w:val="00511B6D"/>
    <w:rsid w:val="00512069"/>
    <w:rsid w:val="005121B5"/>
    <w:rsid w:val="0051221C"/>
    <w:rsid w:val="0051229D"/>
    <w:rsid w:val="005122AF"/>
    <w:rsid w:val="005124E6"/>
    <w:rsid w:val="0051259C"/>
    <w:rsid w:val="00512638"/>
    <w:rsid w:val="00512721"/>
    <w:rsid w:val="00512764"/>
    <w:rsid w:val="00512CE7"/>
    <w:rsid w:val="005133CF"/>
    <w:rsid w:val="005134BE"/>
    <w:rsid w:val="0051353E"/>
    <w:rsid w:val="0051379E"/>
    <w:rsid w:val="0051387D"/>
    <w:rsid w:val="005139D9"/>
    <w:rsid w:val="00513A66"/>
    <w:rsid w:val="00513AEF"/>
    <w:rsid w:val="00513B18"/>
    <w:rsid w:val="00513F6D"/>
    <w:rsid w:val="005140E9"/>
    <w:rsid w:val="00514207"/>
    <w:rsid w:val="00514266"/>
    <w:rsid w:val="005142B3"/>
    <w:rsid w:val="00514314"/>
    <w:rsid w:val="00514327"/>
    <w:rsid w:val="00514447"/>
    <w:rsid w:val="00514898"/>
    <w:rsid w:val="00514A87"/>
    <w:rsid w:val="00515000"/>
    <w:rsid w:val="005153A2"/>
    <w:rsid w:val="005153E9"/>
    <w:rsid w:val="00515937"/>
    <w:rsid w:val="00515B1F"/>
    <w:rsid w:val="00515B46"/>
    <w:rsid w:val="00515B9D"/>
    <w:rsid w:val="00515EC4"/>
    <w:rsid w:val="0051610B"/>
    <w:rsid w:val="0051669A"/>
    <w:rsid w:val="0051678D"/>
    <w:rsid w:val="00516A28"/>
    <w:rsid w:val="00516A46"/>
    <w:rsid w:val="00516BC8"/>
    <w:rsid w:val="00516BD8"/>
    <w:rsid w:val="00516DC5"/>
    <w:rsid w:val="00516E09"/>
    <w:rsid w:val="00516EE7"/>
    <w:rsid w:val="0051707E"/>
    <w:rsid w:val="005170A4"/>
    <w:rsid w:val="00517101"/>
    <w:rsid w:val="00517179"/>
    <w:rsid w:val="00517229"/>
    <w:rsid w:val="00517580"/>
    <w:rsid w:val="00517664"/>
    <w:rsid w:val="00517767"/>
    <w:rsid w:val="005178B8"/>
    <w:rsid w:val="00517914"/>
    <w:rsid w:val="00517A91"/>
    <w:rsid w:val="00517D53"/>
    <w:rsid w:val="00517FB9"/>
    <w:rsid w:val="00520253"/>
    <w:rsid w:val="005204C6"/>
    <w:rsid w:val="00520710"/>
    <w:rsid w:val="005207DC"/>
    <w:rsid w:val="00520927"/>
    <w:rsid w:val="00520AE4"/>
    <w:rsid w:val="00520C5D"/>
    <w:rsid w:val="00520C6A"/>
    <w:rsid w:val="00520C71"/>
    <w:rsid w:val="00521176"/>
    <w:rsid w:val="005211A8"/>
    <w:rsid w:val="005214F5"/>
    <w:rsid w:val="00521579"/>
    <w:rsid w:val="00521590"/>
    <w:rsid w:val="005215C6"/>
    <w:rsid w:val="0052184B"/>
    <w:rsid w:val="005218F9"/>
    <w:rsid w:val="00521B17"/>
    <w:rsid w:val="00521B22"/>
    <w:rsid w:val="00521B46"/>
    <w:rsid w:val="00521C3D"/>
    <w:rsid w:val="00521D0D"/>
    <w:rsid w:val="00521EF9"/>
    <w:rsid w:val="00522026"/>
    <w:rsid w:val="0052234F"/>
    <w:rsid w:val="00522A69"/>
    <w:rsid w:val="00522D5C"/>
    <w:rsid w:val="00522E1C"/>
    <w:rsid w:val="00522E8A"/>
    <w:rsid w:val="00522EB6"/>
    <w:rsid w:val="00522EBC"/>
    <w:rsid w:val="00522EC8"/>
    <w:rsid w:val="00523369"/>
    <w:rsid w:val="005233E8"/>
    <w:rsid w:val="00523735"/>
    <w:rsid w:val="00523A5D"/>
    <w:rsid w:val="00523AF7"/>
    <w:rsid w:val="00523D42"/>
    <w:rsid w:val="00523F5B"/>
    <w:rsid w:val="00523F78"/>
    <w:rsid w:val="00523F7C"/>
    <w:rsid w:val="00523FEC"/>
    <w:rsid w:val="00524068"/>
    <w:rsid w:val="0052406F"/>
    <w:rsid w:val="00524072"/>
    <w:rsid w:val="0052420D"/>
    <w:rsid w:val="0052434B"/>
    <w:rsid w:val="0052459F"/>
    <w:rsid w:val="00524726"/>
    <w:rsid w:val="00524A21"/>
    <w:rsid w:val="00524B66"/>
    <w:rsid w:val="00524F0F"/>
    <w:rsid w:val="00525034"/>
    <w:rsid w:val="0052506C"/>
    <w:rsid w:val="00525087"/>
    <w:rsid w:val="005250E2"/>
    <w:rsid w:val="00525169"/>
    <w:rsid w:val="0052525D"/>
    <w:rsid w:val="00525297"/>
    <w:rsid w:val="005252D1"/>
    <w:rsid w:val="0052540D"/>
    <w:rsid w:val="00525452"/>
    <w:rsid w:val="005254E3"/>
    <w:rsid w:val="005254F0"/>
    <w:rsid w:val="005256FA"/>
    <w:rsid w:val="00525756"/>
    <w:rsid w:val="0052599D"/>
    <w:rsid w:val="00525D93"/>
    <w:rsid w:val="00525EA9"/>
    <w:rsid w:val="00525FC4"/>
    <w:rsid w:val="0052625D"/>
    <w:rsid w:val="00526285"/>
    <w:rsid w:val="005262E7"/>
    <w:rsid w:val="0052636D"/>
    <w:rsid w:val="00526370"/>
    <w:rsid w:val="00526390"/>
    <w:rsid w:val="005264A6"/>
    <w:rsid w:val="00526594"/>
    <w:rsid w:val="0052663A"/>
    <w:rsid w:val="00526A66"/>
    <w:rsid w:val="00526AF4"/>
    <w:rsid w:val="00526DF6"/>
    <w:rsid w:val="00526EA0"/>
    <w:rsid w:val="00527042"/>
    <w:rsid w:val="0052737A"/>
    <w:rsid w:val="0052737B"/>
    <w:rsid w:val="00527704"/>
    <w:rsid w:val="00527A92"/>
    <w:rsid w:val="00527BAB"/>
    <w:rsid w:val="00527BD9"/>
    <w:rsid w:val="00527F72"/>
    <w:rsid w:val="00530209"/>
    <w:rsid w:val="00530248"/>
    <w:rsid w:val="005302B7"/>
    <w:rsid w:val="005303CA"/>
    <w:rsid w:val="00530725"/>
    <w:rsid w:val="0053082B"/>
    <w:rsid w:val="00530883"/>
    <w:rsid w:val="005308BD"/>
    <w:rsid w:val="005309B0"/>
    <w:rsid w:val="00530A1F"/>
    <w:rsid w:val="00530C49"/>
    <w:rsid w:val="00530EF6"/>
    <w:rsid w:val="0053129C"/>
    <w:rsid w:val="00531426"/>
    <w:rsid w:val="0053143A"/>
    <w:rsid w:val="00531456"/>
    <w:rsid w:val="0053168C"/>
    <w:rsid w:val="005317A3"/>
    <w:rsid w:val="0053197B"/>
    <w:rsid w:val="00531A68"/>
    <w:rsid w:val="00531ACB"/>
    <w:rsid w:val="00531B45"/>
    <w:rsid w:val="00531D84"/>
    <w:rsid w:val="00531E0F"/>
    <w:rsid w:val="00531EA0"/>
    <w:rsid w:val="00531F8C"/>
    <w:rsid w:val="0053202C"/>
    <w:rsid w:val="005321CC"/>
    <w:rsid w:val="0053246D"/>
    <w:rsid w:val="00532836"/>
    <w:rsid w:val="005328B7"/>
    <w:rsid w:val="00532E5B"/>
    <w:rsid w:val="00532F9C"/>
    <w:rsid w:val="00532FEC"/>
    <w:rsid w:val="0053302C"/>
    <w:rsid w:val="00533040"/>
    <w:rsid w:val="0053313E"/>
    <w:rsid w:val="00533141"/>
    <w:rsid w:val="005331C3"/>
    <w:rsid w:val="0053323D"/>
    <w:rsid w:val="00533771"/>
    <w:rsid w:val="0053390C"/>
    <w:rsid w:val="00533A79"/>
    <w:rsid w:val="00533F0D"/>
    <w:rsid w:val="0053419C"/>
    <w:rsid w:val="005344F7"/>
    <w:rsid w:val="0053462D"/>
    <w:rsid w:val="00534782"/>
    <w:rsid w:val="00534863"/>
    <w:rsid w:val="00534921"/>
    <w:rsid w:val="005349F7"/>
    <w:rsid w:val="00534FDC"/>
    <w:rsid w:val="00534FF4"/>
    <w:rsid w:val="00535009"/>
    <w:rsid w:val="005351C8"/>
    <w:rsid w:val="0053521B"/>
    <w:rsid w:val="0053545E"/>
    <w:rsid w:val="00535460"/>
    <w:rsid w:val="00535469"/>
    <w:rsid w:val="00535682"/>
    <w:rsid w:val="005359E7"/>
    <w:rsid w:val="00535D10"/>
    <w:rsid w:val="00536032"/>
    <w:rsid w:val="005360F8"/>
    <w:rsid w:val="00536256"/>
    <w:rsid w:val="00536360"/>
    <w:rsid w:val="00536801"/>
    <w:rsid w:val="00536998"/>
    <w:rsid w:val="005369DE"/>
    <w:rsid w:val="00536A24"/>
    <w:rsid w:val="00536BC1"/>
    <w:rsid w:val="00536C71"/>
    <w:rsid w:val="00536DC6"/>
    <w:rsid w:val="00536DE1"/>
    <w:rsid w:val="00536F06"/>
    <w:rsid w:val="00537255"/>
    <w:rsid w:val="005372E7"/>
    <w:rsid w:val="00537373"/>
    <w:rsid w:val="0053755E"/>
    <w:rsid w:val="00537643"/>
    <w:rsid w:val="005376B7"/>
    <w:rsid w:val="005376E8"/>
    <w:rsid w:val="005377CD"/>
    <w:rsid w:val="0053785F"/>
    <w:rsid w:val="005378D7"/>
    <w:rsid w:val="00537987"/>
    <w:rsid w:val="00537A3B"/>
    <w:rsid w:val="00537D22"/>
    <w:rsid w:val="00537D6C"/>
    <w:rsid w:val="00537DFB"/>
    <w:rsid w:val="005400C8"/>
    <w:rsid w:val="0054059B"/>
    <w:rsid w:val="0054059E"/>
    <w:rsid w:val="005409BC"/>
    <w:rsid w:val="00540C71"/>
    <w:rsid w:val="00540D71"/>
    <w:rsid w:val="00540DD7"/>
    <w:rsid w:val="0054125D"/>
    <w:rsid w:val="005413A0"/>
    <w:rsid w:val="00541428"/>
    <w:rsid w:val="005414A9"/>
    <w:rsid w:val="005415DD"/>
    <w:rsid w:val="00541689"/>
    <w:rsid w:val="00541881"/>
    <w:rsid w:val="0054190E"/>
    <w:rsid w:val="00541E48"/>
    <w:rsid w:val="00541EAA"/>
    <w:rsid w:val="00542E63"/>
    <w:rsid w:val="00542F04"/>
    <w:rsid w:val="0054308C"/>
    <w:rsid w:val="005430F9"/>
    <w:rsid w:val="00543115"/>
    <w:rsid w:val="0054378F"/>
    <w:rsid w:val="00543855"/>
    <w:rsid w:val="00543C8D"/>
    <w:rsid w:val="00543ED7"/>
    <w:rsid w:val="00543F8F"/>
    <w:rsid w:val="005440C7"/>
    <w:rsid w:val="00544247"/>
    <w:rsid w:val="0054433B"/>
    <w:rsid w:val="0054458B"/>
    <w:rsid w:val="00544696"/>
    <w:rsid w:val="00544C5F"/>
    <w:rsid w:val="00544D44"/>
    <w:rsid w:val="005450DB"/>
    <w:rsid w:val="00545166"/>
    <w:rsid w:val="0054516B"/>
    <w:rsid w:val="00545190"/>
    <w:rsid w:val="005452FA"/>
    <w:rsid w:val="00545588"/>
    <w:rsid w:val="00545655"/>
    <w:rsid w:val="005457C5"/>
    <w:rsid w:val="00545962"/>
    <w:rsid w:val="00545A15"/>
    <w:rsid w:val="00545AF0"/>
    <w:rsid w:val="00545B39"/>
    <w:rsid w:val="00545B59"/>
    <w:rsid w:val="00545D6A"/>
    <w:rsid w:val="00545D73"/>
    <w:rsid w:val="0054614A"/>
    <w:rsid w:val="0054663C"/>
    <w:rsid w:val="005468D3"/>
    <w:rsid w:val="00546A49"/>
    <w:rsid w:val="00546A67"/>
    <w:rsid w:val="00546C14"/>
    <w:rsid w:val="00546F9C"/>
    <w:rsid w:val="0054718C"/>
    <w:rsid w:val="00547232"/>
    <w:rsid w:val="00547273"/>
    <w:rsid w:val="00547275"/>
    <w:rsid w:val="005472FD"/>
    <w:rsid w:val="005474E1"/>
    <w:rsid w:val="00547564"/>
    <w:rsid w:val="00547D38"/>
    <w:rsid w:val="00547E6A"/>
    <w:rsid w:val="0055011E"/>
    <w:rsid w:val="005501B1"/>
    <w:rsid w:val="00550605"/>
    <w:rsid w:val="0055072B"/>
    <w:rsid w:val="00550A38"/>
    <w:rsid w:val="00550FBC"/>
    <w:rsid w:val="00551556"/>
    <w:rsid w:val="00551783"/>
    <w:rsid w:val="005518EC"/>
    <w:rsid w:val="00551DD5"/>
    <w:rsid w:val="00551ED6"/>
    <w:rsid w:val="00552456"/>
    <w:rsid w:val="005524CB"/>
    <w:rsid w:val="00552625"/>
    <w:rsid w:val="005526E8"/>
    <w:rsid w:val="0055270E"/>
    <w:rsid w:val="0055274B"/>
    <w:rsid w:val="0055278D"/>
    <w:rsid w:val="00552A91"/>
    <w:rsid w:val="00552BA8"/>
    <w:rsid w:val="00552CBB"/>
    <w:rsid w:val="00552EBB"/>
    <w:rsid w:val="00552F58"/>
    <w:rsid w:val="00552F75"/>
    <w:rsid w:val="00552F9A"/>
    <w:rsid w:val="00552FBB"/>
    <w:rsid w:val="0055314F"/>
    <w:rsid w:val="005531E8"/>
    <w:rsid w:val="00553263"/>
    <w:rsid w:val="00553A81"/>
    <w:rsid w:val="00553B24"/>
    <w:rsid w:val="00553CA1"/>
    <w:rsid w:val="00553D3A"/>
    <w:rsid w:val="00553DD8"/>
    <w:rsid w:val="0055409F"/>
    <w:rsid w:val="005540DC"/>
    <w:rsid w:val="0055429A"/>
    <w:rsid w:val="005543A4"/>
    <w:rsid w:val="005544EC"/>
    <w:rsid w:val="00554A81"/>
    <w:rsid w:val="00554A98"/>
    <w:rsid w:val="00554CA3"/>
    <w:rsid w:val="00554E37"/>
    <w:rsid w:val="00555038"/>
    <w:rsid w:val="005551F2"/>
    <w:rsid w:val="005552E2"/>
    <w:rsid w:val="00555329"/>
    <w:rsid w:val="005554F5"/>
    <w:rsid w:val="005555B8"/>
    <w:rsid w:val="0055561E"/>
    <w:rsid w:val="00555685"/>
    <w:rsid w:val="0055570A"/>
    <w:rsid w:val="00555AB8"/>
    <w:rsid w:val="00555AB9"/>
    <w:rsid w:val="00555C83"/>
    <w:rsid w:val="00555CC3"/>
    <w:rsid w:val="00555CCC"/>
    <w:rsid w:val="00556189"/>
    <w:rsid w:val="00556474"/>
    <w:rsid w:val="005567C0"/>
    <w:rsid w:val="005567E6"/>
    <w:rsid w:val="00556A6D"/>
    <w:rsid w:val="00556B91"/>
    <w:rsid w:val="00556C14"/>
    <w:rsid w:val="00556C25"/>
    <w:rsid w:val="00556D39"/>
    <w:rsid w:val="00557074"/>
    <w:rsid w:val="0055711E"/>
    <w:rsid w:val="0055725E"/>
    <w:rsid w:val="005573E2"/>
    <w:rsid w:val="00557587"/>
    <w:rsid w:val="0055765E"/>
    <w:rsid w:val="0055786E"/>
    <w:rsid w:val="00557C32"/>
    <w:rsid w:val="00557C3E"/>
    <w:rsid w:val="00557EE0"/>
    <w:rsid w:val="00560376"/>
    <w:rsid w:val="005609C8"/>
    <w:rsid w:val="00560B40"/>
    <w:rsid w:val="00561041"/>
    <w:rsid w:val="00561060"/>
    <w:rsid w:val="005611E2"/>
    <w:rsid w:val="00561244"/>
    <w:rsid w:val="005613DE"/>
    <w:rsid w:val="0056161C"/>
    <w:rsid w:val="00561891"/>
    <w:rsid w:val="00561905"/>
    <w:rsid w:val="00561943"/>
    <w:rsid w:val="0056196D"/>
    <w:rsid w:val="00561AB0"/>
    <w:rsid w:val="00561B0C"/>
    <w:rsid w:val="00562072"/>
    <w:rsid w:val="00562299"/>
    <w:rsid w:val="00562631"/>
    <w:rsid w:val="005626D4"/>
    <w:rsid w:val="005627B1"/>
    <w:rsid w:val="0056293E"/>
    <w:rsid w:val="00562B04"/>
    <w:rsid w:val="00562C61"/>
    <w:rsid w:val="00562CF1"/>
    <w:rsid w:val="005630CE"/>
    <w:rsid w:val="0056318C"/>
    <w:rsid w:val="005631C2"/>
    <w:rsid w:val="005635C7"/>
    <w:rsid w:val="0056379A"/>
    <w:rsid w:val="00563A16"/>
    <w:rsid w:val="00563E43"/>
    <w:rsid w:val="00564075"/>
    <w:rsid w:val="005640FD"/>
    <w:rsid w:val="00564114"/>
    <w:rsid w:val="00564220"/>
    <w:rsid w:val="00564718"/>
    <w:rsid w:val="00564768"/>
    <w:rsid w:val="00564957"/>
    <w:rsid w:val="005649AB"/>
    <w:rsid w:val="00564A5E"/>
    <w:rsid w:val="00564B0A"/>
    <w:rsid w:val="00565194"/>
    <w:rsid w:val="005651D1"/>
    <w:rsid w:val="00565554"/>
    <w:rsid w:val="00565653"/>
    <w:rsid w:val="00565828"/>
    <w:rsid w:val="0056591D"/>
    <w:rsid w:val="00565976"/>
    <w:rsid w:val="00565A69"/>
    <w:rsid w:val="00565A81"/>
    <w:rsid w:val="00565ED4"/>
    <w:rsid w:val="00565F23"/>
    <w:rsid w:val="005661D7"/>
    <w:rsid w:val="005662B7"/>
    <w:rsid w:val="005664D3"/>
    <w:rsid w:val="00566608"/>
    <w:rsid w:val="0056663A"/>
    <w:rsid w:val="00566704"/>
    <w:rsid w:val="0056670E"/>
    <w:rsid w:val="00566A17"/>
    <w:rsid w:val="00566A44"/>
    <w:rsid w:val="00566ADB"/>
    <w:rsid w:val="00566B45"/>
    <w:rsid w:val="00566CA2"/>
    <w:rsid w:val="00566D82"/>
    <w:rsid w:val="005670D7"/>
    <w:rsid w:val="0056754A"/>
    <w:rsid w:val="00567579"/>
    <w:rsid w:val="00567649"/>
    <w:rsid w:val="00567671"/>
    <w:rsid w:val="0056776D"/>
    <w:rsid w:val="00567A00"/>
    <w:rsid w:val="00567C21"/>
    <w:rsid w:val="00567E89"/>
    <w:rsid w:val="00567EA8"/>
    <w:rsid w:val="00570046"/>
    <w:rsid w:val="00570076"/>
    <w:rsid w:val="005700B5"/>
    <w:rsid w:val="0057034E"/>
    <w:rsid w:val="0057062D"/>
    <w:rsid w:val="0057093F"/>
    <w:rsid w:val="00570965"/>
    <w:rsid w:val="00570966"/>
    <w:rsid w:val="005709EA"/>
    <w:rsid w:val="00570C0A"/>
    <w:rsid w:val="00570C6C"/>
    <w:rsid w:val="00570EED"/>
    <w:rsid w:val="005710A6"/>
    <w:rsid w:val="005714C5"/>
    <w:rsid w:val="0057156C"/>
    <w:rsid w:val="00571576"/>
    <w:rsid w:val="0057179B"/>
    <w:rsid w:val="005717AE"/>
    <w:rsid w:val="005717D5"/>
    <w:rsid w:val="00571901"/>
    <w:rsid w:val="0057192C"/>
    <w:rsid w:val="00571A1A"/>
    <w:rsid w:val="00572207"/>
    <w:rsid w:val="00572537"/>
    <w:rsid w:val="0057290F"/>
    <w:rsid w:val="005729D0"/>
    <w:rsid w:val="00572B50"/>
    <w:rsid w:val="00572BDC"/>
    <w:rsid w:val="00572DF5"/>
    <w:rsid w:val="0057345D"/>
    <w:rsid w:val="00573490"/>
    <w:rsid w:val="005734C9"/>
    <w:rsid w:val="00573613"/>
    <w:rsid w:val="005739CE"/>
    <w:rsid w:val="00573A71"/>
    <w:rsid w:val="00573B48"/>
    <w:rsid w:val="00573E0F"/>
    <w:rsid w:val="00574230"/>
    <w:rsid w:val="005745DC"/>
    <w:rsid w:val="005747BE"/>
    <w:rsid w:val="005749E3"/>
    <w:rsid w:val="00574FA1"/>
    <w:rsid w:val="00574FE6"/>
    <w:rsid w:val="00575168"/>
    <w:rsid w:val="00575171"/>
    <w:rsid w:val="00575297"/>
    <w:rsid w:val="0057545F"/>
    <w:rsid w:val="00575606"/>
    <w:rsid w:val="00575782"/>
    <w:rsid w:val="00575ACA"/>
    <w:rsid w:val="00575ADC"/>
    <w:rsid w:val="00575BB7"/>
    <w:rsid w:val="00575C62"/>
    <w:rsid w:val="00575CF6"/>
    <w:rsid w:val="00575D68"/>
    <w:rsid w:val="00575F26"/>
    <w:rsid w:val="00575F33"/>
    <w:rsid w:val="0057613E"/>
    <w:rsid w:val="00576188"/>
    <w:rsid w:val="0057637F"/>
    <w:rsid w:val="00576385"/>
    <w:rsid w:val="00576474"/>
    <w:rsid w:val="00576478"/>
    <w:rsid w:val="00576580"/>
    <w:rsid w:val="0057658C"/>
    <w:rsid w:val="00576A02"/>
    <w:rsid w:val="00576BCE"/>
    <w:rsid w:val="00576CCC"/>
    <w:rsid w:val="00576DAE"/>
    <w:rsid w:val="00577043"/>
    <w:rsid w:val="00577330"/>
    <w:rsid w:val="005775C6"/>
    <w:rsid w:val="00577840"/>
    <w:rsid w:val="00577DDC"/>
    <w:rsid w:val="00577FA3"/>
    <w:rsid w:val="00580138"/>
    <w:rsid w:val="0058036D"/>
    <w:rsid w:val="0058049E"/>
    <w:rsid w:val="0058068D"/>
    <w:rsid w:val="005806B2"/>
    <w:rsid w:val="005807F1"/>
    <w:rsid w:val="00580D20"/>
    <w:rsid w:val="00580E83"/>
    <w:rsid w:val="00580F42"/>
    <w:rsid w:val="005816BB"/>
    <w:rsid w:val="005819B7"/>
    <w:rsid w:val="00581A7A"/>
    <w:rsid w:val="00581B5B"/>
    <w:rsid w:val="00581B6E"/>
    <w:rsid w:val="00581BC8"/>
    <w:rsid w:val="00581CE1"/>
    <w:rsid w:val="00581D83"/>
    <w:rsid w:val="00581E5B"/>
    <w:rsid w:val="00581F18"/>
    <w:rsid w:val="005826EE"/>
    <w:rsid w:val="005827EE"/>
    <w:rsid w:val="0058282E"/>
    <w:rsid w:val="00582BD0"/>
    <w:rsid w:val="00582CFE"/>
    <w:rsid w:val="00582E27"/>
    <w:rsid w:val="00583408"/>
    <w:rsid w:val="005834B3"/>
    <w:rsid w:val="00583719"/>
    <w:rsid w:val="00583820"/>
    <w:rsid w:val="00583AC4"/>
    <w:rsid w:val="00583C45"/>
    <w:rsid w:val="00584141"/>
    <w:rsid w:val="005842EA"/>
    <w:rsid w:val="00584485"/>
    <w:rsid w:val="0058462F"/>
    <w:rsid w:val="005847DC"/>
    <w:rsid w:val="00584B18"/>
    <w:rsid w:val="00584BDA"/>
    <w:rsid w:val="00585012"/>
    <w:rsid w:val="00585061"/>
    <w:rsid w:val="0058517F"/>
    <w:rsid w:val="005857DC"/>
    <w:rsid w:val="00585A62"/>
    <w:rsid w:val="00585CFE"/>
    <w:rsid w:val="00586060"/>
    <w:rsid w:val="00586067"/>
    <w:rsid w:val="0058612F"/>
    <w:rsid w:val="00586506"/>
    <w:rsid w:val="0058654A"/>
    <w:rsid w:val="0058675E"/>
    <w:rsid w:val="0058693D"/>
    <w:rsid w:val="00586B6D"/>
    <w:rsid w:val="00586E33"/>
    <w:rsid w:val="00586E70"/>
    <w:rsid w:val="00586FFB"/>
    <w:rsid w:val="00587394"/>
    <w:rsid w:val="005873B5"/>
    <w:rsid w:val="00587530"/>
    <w:rsid w:val="00587739"/>
    <w:rsid w:val="0058785B"/>
    <w:rsid w:val="00587921"/>
    <w:rsid w:val="0059037D"/>
    <w:rsid w:val="00590519"/>
    <w:rsid w:val="00590BB5"/>
    <w:rsid w:val="00590C6A"/>
    <w:rsid w:val="00590ED6"/>
    <w:rsid w:val="00591320"/>
    <w:rsid w:val="0059134D"/>
    <w:rsid w:val="00591705"/>
    <w:rsid w:val="005917D8"/>
    <w:rsid w:val="0059185C"/>
    <w:rsid w:val="005918E5"/>
    <w:rsid w:val="00591B09"/>
    <w:rsid w:val="00591B76"/>
    <w:rsid w:val="00591BBE"/>
    <w:rsid w:val="00591CE2"/>
    <w:rsid w:val="00591D13"/>
    <w:rsid w:val="00591D28"/>
    <w:rsid w:val="00591F08"/>
    <w:rsid w:val="00592009"/>
    <w:rsid w:val="00592450"/>
    <w:rsid w:val="00592644"/>
    <w:rsid w:val="00592972"/>
    <w:rsid w:val="00592BB2"/>
    <w:rsid w:val="00592CB5"/>
    <w:rsid w:val="005932AC"/>
    <w:rsid w:val="005933E5"/>
    <w:rsid w:val="005935C3"/>
    <w:rsid w:val="00593A29"/>
    <w:rsid w:val="00593A44"/>
    <w:rsid w:val="00593BA1"/>
    <w:rsid w:val="00593BFD"/>
    <w:rsid w:val="00593CF2"/>
    <w:rsid w:val="0059431E"/>
    <w:rsid w:val="00594388"/>
    <w:rsid w:val="00594504"/>
    <w:rsid w:val="0059450C"/>
    <w:rsid w:val="005945AB"/>
    <w:rsid w:val="00594890"/>
    <w:rsid w:val="00594E99"/>
    <w:rsid w:val="00594EE0"/>
    <w:rsid w:val="00594FFD"/>
    <w:rsid w:val="00595018"/>
    <w:rsid w:val="005950CC"/>
    <w:rsid w:val="0059527F"/>
    <w:rsid w:val="005952F5"/>
    <w:rsid w:val="005954BD"/>
    <w:rsid w:val="00595516"/>
    <w:rsid w:val="00595561"/>
    <w:rsid w:val="00595628"/>
    <w:rsid w:val="0059579E"/>
    <w:rsid w:val="005958B7"/>
    <w:rsid w:val="00595974"/>
    <w:rsid w:val="00595AE2"/>
    <w:rsid w:val="00595BCD"/>
    <w:rsid w:val="00595C5C"/>
    <w:rsid w:val="00595DA6"/>
    <w:rsid w:val="00596060"/>
    <w:rsid w:val="005963EF"/>
    <w:rsid w:val="00596745"/>
    <w:rsid w:val="005967AC"/>
    <w:rsid w:val="005968AF"/>
    <w:rsid w:val="00596B03"/>
    <w:rsid w:val="00596C45"/>
    <w:rsid w:val="00597020"/>
    <w:rsid w:val="005972EC"/>
    <w:rsid w:val="00597640"/>
    <w:rsid w:val="0059784E"/>
    <w:rsid w:val="00597B03"/>
    <w:rsid w:val="00597B51"/>
    <w:rsid w:val="00597C71"/>
    <w:rsid w:val="00597DEB"/>
    <w:rsid w:val="00597F31"/>
    <w:rsid w:val="005A022E"/>
    <w:rsid w:val="005A049A"/>
    <w:rsid w:val="005A06C2"/>
    <w:rsid w:val="005A079D"/>
    <w:rsid w:val="005A09FF"/>
    <w:rsid w:val="005A0BCC"/>
    <w:rsid w:val="005A0E42"/>
    <w:rsid w:val="005A0E72"/>
    <w:rsid w:val="005A1182"/>
    <w:rsid w:val="005A186B"/>
    <w:rsid w:val="005A19A0"/>
    <w:rsid w:val="005A19B0"/>
    <w:rsid w:val="005A1B15"/>
    <w:rsid w:val="005A1D49"/>
    <w:rsid w:val="005A1FD3"/>
    <w:rsid w:val="005A2156"/>
    <w:rsid w:val="005A2266"/>
    <w:rsid w:val="005A2531"/>
    <w:rsid w:val="005A265C"/>
    <w:rsid w:val="005A287F"/>
    <w:rsid w:val="005A29B4"/>
    <w:rsid w:val="005A2B2F"/>
    <w:rsid w:val="005A2B47"/>
    <w:rsid w:val="005A2D71"/>
    <w:rsid w:val="005A2D92"/>
    <w:rsid w:val="005A2D9C"/>
    <w:rsid w:val="005A2DCF"/>
    <w:rsid w:val="005A2EA0"/>
    <w:rsid w:val="005A2EE8"/>
    <w:rsid w:val="005A324D"/>
    <w:rsid w:val="005A3381"/>
    <w:rsid w:val="005A37A2"/>
    <w:rsid w:val="005A3957"/>
    <w:rsid w:val="005A3B57"/>
    <w:rsid w:val="005A3BA6"/>
    <w:rsid w:val="005A3D5B"/>
    <w:rsid w:val="005A3DF1"/>
    <w:rsid w:val="005A3EA0"/>
    <w:rsid w:val="005A41B0"/>
    <w:rsid w:val="005A4451"/>
    <w:rsid w:val="005A44F7"/>
    <w:rsid w:val="005A4544"/>
    <w:rsid w:val="005A48E4"/>
    <w:rsid w:val="005A4AFD"/>
    <w:rsid w:val="005A4F9C"/>
    <w:rsid w:val="005A53DA"/>
    <w:rsid w:val="005A55A9"/>
    <w:rsid w:val="005A5780"/>
    <w:rsid w:val="005A58A5"/>
    <w:rsid w:val="005A5C33"/>
    <w:rsid w:val="005A5D71"/>
    <w:rsid w:val="005A5EAD"/>
    <w:rsid w:val="005A6125"/>
    <w:rsid w:val="005A62DA"/>
    <w:rsid w:val="005A669D"/>
    <w:rsid w:val="005A6835"/>
    <w:rsid w:val="005A6E97"/>
    <w:rsid w:val="005A6F89"/>
    <w:rsid w:val="005A6FE9"/>
    <w:rsid w:val="005A7151"/>
    <w:rsid w:val="005A7491"/>
    <w:rsid w:val="005A75AF"/>
    <w:rsid w:val="005A770B"/>
    <w:rsid w:val="005A771A"/>
    <w:rsid w:val="005A7869"/>
    <w:rsid w:val="005A7A1C"/>
    <w:rsid w:val="005A7D02"/>
    <w:rsid w:val="005A7E1D"/>
    <w:rsid w:val="005A7FA0"/>
    <w:rsid w:val="005B02D3"/>
    <w:rsid w:val="005B060F"/>
    <w:rsid w:val="005B0610"/>
    <w:rsid w:val="005B08C2"/>
    <w:rsid w:val="005B0B2B"/>
    <w:rsid w:val="005B0D0B"/>
    <w:rsid w:val="005B0D5E"/>
    <w:rsid w:val="005B0D7C"/>
    <w:rsid w:val="005B0EEA"/>
    <w:rsid w:val="005B10DB"/>
    <w:rsid w:val="005B11F6"/>
    <w:rsid w:val="005B13DE"/>
    <w:rsid w:val="005B155C"/>
    <w:rsid w:val="005B176F"/>
    <w:rsid w:val="005B1917"/>
    <w:rsid w:val="005B1AAB"/>
    <w:rsid w:val="005B1AEE"/>
    <w:rsid w:val="005B1B1B"/>
    <w:rsid w:val="005B1C56"/>
    <w:rsid w:val="005B1F66"/>
    <w:rsid w:val="005B1F7D"/>
    <w:rsid w:val="005B2017"/>
    <w:rsid w:val="005B21B9"/>
    <w:rsid w:val="005B22A2"/>
    <w:rsid w:val="005B2D73"/>
    <w:rsid w:val="005B2DDE"/>
    <w:rsid w:val="005B2E10"/>
    <w:rsid w:val="005B2E31"/>
    <w:rsid w:val="005B3038"/>
    <w:rsid w:val="005B33B2"/>
    <w:rsid w:val="005B33ED"/>
    <w:rsid w:val="005B365E"/>
    <w:rsid w:val="005B3723"/>
    <w:rsid w:val="005B374C"/>
    <w:rsid w:val="005B377A"/>
    <w:rsid w:val="005B38ED"/>
    <w:rsid w:val="005B3AD3"/>
    <w:rsid w:val="005B3EEE"/>
    <w:rsid w:val="005B3FDC"/>
    <w:rsid w:val="005B4007"/>
    <w:rsid w:val="005B4483"/>
    <w:rsid w:val="005B4957"/>
    <w:rsid w:val="005B4C72"/>
    <w:rsid w:val="005B51F8"/>
    <w:rsid w:val="005B5220"/>
    <w:rsid w:val="005B575D"/>
    <w:rsid w:val="005B5A40"/>
    <w:rsid w:val="005B5B4B"/>
    <w:rsid w:val="005B5D07"/>
    <w:rsid w:val="005B5E99"/>
    <w:rsid w:val="005B600A"/>
    <w:rsid w:val="005B6212"/>
    <w:rsid w:val="005B663E"/>
    <w:rsid w:val="005B6895"/>
    <w:rsid w:val="005B6B4E"/>
    <w:rsid w:val="005B6CAB"/>
    <w:rsid w:val="005B6D9F"/>
    <w:rsid w:val="005B71A7"/>
    <w:rsid w:val="005B74AC"/>
    <w:rsid w:val="005B7589"/>
    <w:rsid w:val="005B7642"/>
    <w:rsid w:val="005B77DD"/>
    <w:rsid w:val="005B7860"/>
    <w:rsid w:val="005B7C7E"/>
    <w:rsid w:val="005B7D2D"/>
    <w:rsid w:val="005B7D4E"/>
    <w:rsid w:val="005C0033"/>
    <w:rsid w:val="005C00DB"/>
    <w:rsid w:val="005C021E"/>
    <w:rsid w:val="005C080C"/>
    <w:rsid w:val="005C0AB6"/>
    <w:rsid w:val="005C0D20"/>
    <w:rsid w:val="005C0E85"/>
    <w:rsid w:val="005C1189"/>
    <w:rsid w:val="005C145F"/>
    <w:rsid w:val="005C16C8"/>
    <w:rsid w:val="005C177D"/>
    <w:rsid w:val="005C1A39"/>
    <w:rsid w:val="005C1AFE"/>
    <w:rsid w:val="005C20B6"/>
    <w:rsid w:val="005C2346"/>
    <w:rsid w:val="005C247C"/>
    <w:rsid w:val="005C2561"/>
    <w:rsid w:val="005C2AB3"/>
    <w:rsid w:val="005C2CD2"/>
    <w:rsid w:val="005C2E98"/>
    <w:rsid w:val="005C313B"/>
    <w:rsid w:val="005C3184"/>
    <w:rsid w:val="005C326C"/>
    <w:rsid w:val="005C34B4"/>
    <w:rsid w:val="005C3B1B"/>
    <w:rsid w:val="005C3F4E"/>
    <w:rsid w:val="005C3FD7"/>
    <w:rsid w:val="005C4100"/>
    <w:rsid w:val="005C413D"/>
    <w:rsid w:val="005C417F"/>
    <w:rsid w:val="005C464E"/>
    <w:rsid w:val="005C4A1F"/>
    <w:rsid w:val="005C4B86"/>
    <w:rsid w:val="005C4B9E"/>
    <w:rsid w:val="005C4BD6"/>
    <w:rsid w:val="005C4C7C"/>
    <w:rsid w:val="005C4DCC"/>
    <w:rsid w:val="005C4F83"/>
    <w:rsid w:val="005C506D"/>
    <w:rsid w:val="005C50F6"/>
    <w:rsid w:val="005C5924"/>
    <w:rsid w:val="005C59F7"/>
    <w:rsid w:val="005C5A00"/>
    <w:rsid w:val="005C5D73"/>
    <w:rsid w:val="005C6082"/>
    <w:rsid w:val="005C6685"/>
    <w:rsid w:val="005C6A86"/>
    <w:rsid w:val="005C6B18"/>
    <w:rsid w:val="005C6BAD"/>
    <w:rsid w:val="005C6BE7"/>
    <w:rsid w:val="005C6E13"/>
    <w:rsid w:val="005C7540"/>
    <w:rsid w:val="005C759C"/>
    <w:rsid w:val="005C7607"/>
    <w:rsid w:val="005C771E"/>
    <w:rsid w:val="005C77DD"/>
    <w:rsid w:val="005C782B"/>
    <w:rsid w:val="005C7875"/>
    <w:rsid w:val="005C7B48"/>
    <w:rsid w:val="005C7BDE"/>
    <w:rsid w:val="005C7FBB"/>
    <w:rsid w:val="005D039B"/>
    <w:rsid w:val="005D03CB"/>
    <w:rsid w:val="005D06BD"/>
    <w:rsid w:val="005D08A5"/>
    <w:rsid w:val="005D0ACE"/>
    <w:rsid w:val="005D0E55"/>
    <w:rsid w:val="005D109E"/>
    <w:rsid w:val="005D10B3"/>
    <w:rsid w:val="005D1103"/>
    <w:rsid w:val="005D115F"/>
    <w:rsid w:val="005D14A3"/>
    <w:rsid w:val="005D15BB"/>
    <w:rsid w:val="005D1747"/>
    <w:rsid w:val="005D188A"/>
    <w:rsid w:val="005D19C8"/>
    <w:rsid w:val="005D19F4"/>
    <w:rsid w:val="005D1A1C"/>
    <w:rsid w:val="005D1BA8"/>
    <w:rsid w:val="005D1BAB"/>
    <w:rsid w:val="005D1DAA"/>
    <w:rsid w:val="005D2027"/>
    <w:rsid w:val="005D2886"/>
    <w:rsid w:val="005D2B20"/>
    <w:rsid w:val="005D2C8B"/>
    <w:rsid w:val="005D2E72"/>
    <w:rsid w:val="005D2FAB"/>
    <w:rsid w:val="005D3000"/>
    <w:rsid w:val="005D3068"/>
    <w:rsid w:val="005D3476"/>
    <w:rsid w:val="005D36F0"/>
    <w:rsid w:val="005D378D"/>
    <w:rsid w:val="005D3791"/>
    <w:rsid w:val="005D37B3"/>
    <w:rsid w:val="005D38A2"/>
    <w:rsid w:val="005D390E"/>
    <w:rsid w:val="005D3DDC"/>
    <w:rsid w:val="005D3F87"/>
    <w:rsid w:val="005D40AA"/>
    <w:rsid w:val="005D41B7"/>
    <w:rsid w:val="005D4235"/>
    <w:rsid w:val="005D42D2"/>
    <w:rsid w:val="005D449E"/>
    <w:rsid w:val="005D46F6"/>
    <w:rsid w:val="005D4AF1"/>
    <w:rsid w:val="005D4BF5"/>
    <w:rsid w:val="005D4D1A"/>
    <w:rsid w:val="005D4D9B"/>
    <w:rsid w:val="005D4EF9"/>
    <w:rsid w:val="005D5102"/>
    <w:rsid w:val="005D51DF"/>
    <w:rsid w:val="005D5235"/>
    <w:rsid w:val="005D5261"/>
    <w:rsid w:val="005D543C"/>
    <w:rsid w:val="005D55B8"/>
    <w:rsid w:val="005D5835"/>
    <w:rsid w:val="005D58B0"/>
    <w:rsid w:val="005D59A0"/>
    <w:rsid w:val="005D5A03"/>
    <w:rsid w:val="005D5A88"/>
    <w:rsid w:val="005D5ED9"/>
    <w:rsid w:val="005D5EFA"/>
    <w:rsid w:val="005D5F0F"/>
    <w:rsid w:val="005D6035"/>
    <w:rsid w:val="005D6310"/>
    <w:rsid w:val="005D6358"/>
    <w:rsid w:val="005D63E0"/>
    <w:rsid w:val="005D6658"/>
    <w:rsid w:val="005D66C0"/>
    <w:rsid w:val="005D673A"/>
    <w:rsid w:val="005D6B63"/>
    <w:rsid w:val="005D6BAC"/>
    <w:rsid w:val="005D6DB7"/>
    <w:rsid w:val="005D6E8B"/>
    <w:rsid w:val="005D6F49"/>
    <w:rsid w:val="005D6F6B"/>
    <w:rsid w:val="005D6FF8"/>
    <w:rsid w:val="005D728F"/>
    <w:rsid w:val="005D77DB"/>
    <w:rsid w:val="005D7C37"/>
    <w:rsid w:val="005D7DD2"/>
    <w:rsid w:val="005D7FA3"/>
    <w:rsid w:val="005D7FDA"/>
    <w:rsid w:val="005E05A5"/>
    <w:rsid w:val="005E0847"/>
    <w:rsid w:val="005E095F"/>
    <w:rsid w:val="005E09AF"/>
    <w:rsid w:val="005E09BE"/>
    <w:rsid w:val="005E0A25"/>
    <w:rsid w:val="005E0B3B"/>
    <w:rsid w:val="005E0C0E"/>
    <w:rsid w:val="005E0C1F"/>
    <w:rsid w:val="005E0ED2"/>
    <w:rsid w:val="005E100D"/>
    <w:rsid w:val="005E12A0"/>
    <w:rsid w:val="005E137B"/>
    <w:rsid w:val="005E14C3"/>
    <w:rsid w:val="005E1879"/>
    <w:rsid w:val="005E1960"/>
    <w:rsid w:val="005E19C3"/>
    <w:rsid w:val="005E1DAE"/>
    <w:rsid w:val="005E1E9D"/>
    <w:rsid w:val="005E1EE7"/>
    <w:rsid w:val="005E2068"/>
    <w:rsid w:val="005E24E4"/>
    <w:rsid w:val="005E2558"/>
    <w:rsid w:val="005E26B0"/>
    <w:rsid w:val="005E26B4"/>
    <w:rsid w:val="005E282B"/>
    <w:rsid w:val="005E29AC"/>
    <w:rsid w:val="005E2CB0"/>
    <w:rsid w:val="005E2D79"/>
    <w:rsid w:val="005E2FB6"/>
    <w:rsid w:val="005E30E5"/>
    <w:rsid w:val="005E3331"/>
    <w:rsid w:val="005E349B"/>
    <w:rsid w:val="005E3871"/>
    <w:rsid w:val="005E387E"/>
    <w:rsid w:val="005E397B"/>
    <w:rsid w:val="005E3A63"/>
    <w:rsid w:val="005E3ED9"/>
    <w:rsid w:val="005E4547"/>
    <w:rsid w:val="005E4610"/>
    <w:rsid w:val="005E46DB"/>
    <w:rsid w:val="005E4A0D"/>
    <w:rsid w:val="005E4E89"/>
    <w:rsid w:val="005E506F"/>
    <w:rsid w:val="005E52D4"/>
    <w:rsid w:val="005E5663"/>
    <w:rsid w:val="005E5681"/>
    <w:rsid w:val="005E58CA"/>
    <w:rsid w:val="005E590E"/>
    <w:rsid w:val="005E5C91"/>
    <w:rsid w:val="005E5CF1"/>
    <w:rsid w:val="005E5D85"/>
    <w:rsid w:val="005E5DA3"/>
    <w:rsid w:val="005E5E35"/>
    <w:rsid w:val="005E609F"/>
    <w:rsid w:val="005E6191"/>
    <w:rsid w:val="005E61EA"/>
    <w:rsid w:val="005E6232"/>
    <w:rsid w:val="005E6272"/>
    <w:rsid w:val="005E653A"/>
    <w:rsid w:val="005E65B9"/>
    <w:rsid w:val="005E6796"/>
    <w:rsid w:val="005E6C56"/>
    <w:rsid w:val="005E6DAE"/>
    <w:rsid w:val="005E7159"/>
    <w:rsid w:val="005E7751"/>
    <w:rsid w:val="005E7840"/>
    <w:rsid w:val="005E7A6B"/>
    <w:rsid w:val="005E7B93"/>
    <w:rsid w:val="005E7DCC"/>
    <w:rsid w:val="005E7E6B"/>
    <w:rsid w:val="005E7F35"/>
    <w:rsid w:val="005F019C"/>
    <w:rsid w:val="005F0546"/>
    <w:rsid w:val="005F070E"/>
    <w:rsid w:val="005F0A7B"/>
    <w:rsid w:val="005F0B4B"/>
    <w:rsid w:val="005F0BDB"/>
    <w:rsid w:val="005F103D"/>
    <w:rsid w:val="005F1148"/>
    <w:rsid w:val="005F1738"/>
    <w:rsid w:val="005F17B3"/>
    <w:rsid w:val="005F1896"/>
    <w:rsid w:val="005F18CA"/>
    <w:rsid w:val="005F1B66"/>
    <w:rsid w:val="005F1C1B"/>
    <w:rsid w:val="005F1E06"/>
    <w:rsid w:val="005F1F18"/>
    <w:rsid w:val="005F228A"/>
    <w:rsid w:val="005F2307"/>
    <w:rsid w:val="005F2366"/>
    <w:rsid w:val="005F2415"/>
    <w:rsid w:val="005F2711"/>
    <w:rsid w:val="005F2AFB"/>
    <w:rsid w:val="005F2DE7"/>
    <w:rsid w:val="005F2FC3"/>
    <w:rsid w:val="005F3000"/>
    <w:rsid w:val="005F3398"/>
    <w:rsid w:val="005F3506"/>
    <w:rsid w:val="005F3A47"/>
    <w:rsid w:val="005F3C53"/>
    <w:rsid w:val="005F3C6D"/>
    <w:rsid w:val="005F3ECB"/>
    <w:rsid w:val="005F3FAD"/>
    <w:rsid w:val="005F431C"/>
    <w:rsid w:val="005F46C0"/>
    <w:rsid w:val="005F519B"/>
    <w:rsid w:val="005F51F2"/>
    <w:rsid w:val="005F521D"/>
    <w:rsid w:val="005F53D3"/>
    <w:rsid w:val="005F5431"/>
    <w:rsid w:val="005F5736"/>
    <w:rsid w:val="005F5796"/>
    <w:rsid w:val="005F58B6"/>
    <w:rsid w:val="005F596A"/>
    <w:rsid w:val="005F59AA"/>
    <w:rsid w:val="005F5C20"/>
    <w:rsid w:val="005F5C79"/>
    <w:rsid w:val="005F5CEB"/>
    <w:rsid w:val="005F5FC5"/>
    <w:rsid w:val="005F6506"/>
    <w:rsid w:val="005F6520"/>
    <w:rsid w:val="005F6A24"/>
    <w:rsid w:val="005F6EBB"/>
    <w:rsid w:val="005F7140"/>
    <w:rsid w:val="005F7538"/>
    <w:rsid w:val="005F75BE"/>
    <w:rsid w:val="005F76CB"/>
    <w:rsid w:val="005F77BF"/>
    <w:rsid w:val="005F7949"/>
    <w:rsid w:val="005F79EC"/>
    <w:rsid w:val="005F7AC4"/>
    <w:rsid w:val="005F7CA2"/>
    <w:rsid w:val="005F7D46"/>
    <w:rsid w:val="005F7E24"/>
    <w:rsid w:val="00600375"/>
    <w:rsid w:val="006003E9"/>
    <w:rsid w:val="006006F3"/>
    <w:rsid w:val="00600994"/>
    <w:rsid w:val="00600C5C"/>
    <w:rsid w:val="00600C6E"/>
    <w:rsid w:val="00600C72"/>
    <w:rsid w:val="00600E8B"/>
    <w:rsid w:val="006010CF"/>
    <w:rsid w:val="00601384"/>
    <w:rsid w:val="006013E9"/>
    <w:rsid w:val="006016BB"/>
    <w:rsid w:val="00601736"/>
    <w:rsid w:val="006017CA"/>
    <w:rsid w:val="006018B7"/>
    <w:rsid w:val="00601917"/>
    <w:rsid w:val="00601960"/>
    <w:rsid w:val="00601A7D"/>
    <w:rsid w:val="00601B12"/>
    <w:rsid w:val="00601BB4"/>
    <w:rsid w:val="00601C3F"/>
    <w:rsid w:val="00601D36"/>
    <w:rsid w:val="00601EAD"/>
    <w:rsid w:val="0060205E"/>
    <w:rsid w:val="00602455"/>
    <w:rsid w:val="006024AD"/>
    <w:rsid w:val="006026F2"/>
    <w:rsid w:val="006026F8"/>
    <w:rsid w:val="0060288C"/>
    <w:rsid w:val="00602AC0"/>
    <w:rsid w:val="00602ACD"/>
    <w:rsid w:val="00602AE6"/>
    <w:rsid w:val="00603129"/>
    <w:rsid w:val="0060322B"/>
    <w:rsid w:val="006036A3"/>
    <w:rsid w:val="006036AB"/>
    <w:rsid w:val="00603A79"/>
    <w:rsid w:val="00603C73"/>
    <w:rsid w:val="00603F60"/>
    <w:rsid w:val="006040DD"/>
    <w:rsid w:val="0060442B"/>
    <w:rsid w:val="00604542"/>
    <w:rsid w:val="00604577"/>
    <w:rsid w:val="00604A8C"/>
    <w:rsid w:val="00604B69"/>
    <w:rsid w:val="00604BBE"/>
    <w:rsid w:val="00604BC2"/>
    <w:rsid w:val="00604CC5"/>
    <w:rsid w:val="00605035"/>
    <w:rsid w:val="006050F8"/>
    <w:rsid w:val="00605115"/>
    <w:rsid w:val="0060512C"/>
    <w:rsid w:val="006053C8"/>
    <w:rsid w:val="00605406"/>
    <w:rsid w:val="00605481"/>
    <w:rsid w:val="00605662"/>
    <w:rsid w:val="00605BA9"/>
    <w:rsid w:val="006062CB"/>
    <w:rsid w:val="006063D2"/>
    <w:rsid w:val="006063F6"/>
    <w:rsid w:val="00606995"/>
    <w:rsid w:val="00606AAE"/>
    <w:rsid w:val="00606ED5"/>
    <w:rsid w:val="00606FD5"/>
    <w:rsid w:val="0060702A"/>
    <w:rsid w:val="00607081"/>
    <w:rsid w:val="0060717F"/>
    <w:rsid w:val="00607352"/>
    <w:rsid w:val="0060737C"/>
    <w:rsid w:val="00607620"/>
    <w:rsid w:val="00607784"/>
    <w:rsid w:val="00607B39"/>
    <w:rsid w:val="00607C99"/>
    <w:rsid w:val="00607E9B"/>
    <w:rsid w:val="00607F8A"/>
    <w:rsid w:val="0061022A"/>
    <w:rsid w:val="00610231"/>
    <w:rsid w:val="00610352"/>
    <w:rsid w:val="006104FF"/>
    <w:rsid w:val="006105D9"/>
    <w:rsid w:val="00610739"/>
    <w:rsid w:val="00610900"/>
    <w:rsid w:val="006109F4"/>
    <w:rsid w:val="00610B15"/>
    <w:rsid w:val="00610DBE"/>
    <w:rsid w:val="00610DDC"/>
    <w:rsid w:val="00610FBA"/>
    <w:rsid w:val="00611048"/>
    <w:rsid w:val="006110C3"/>
    <w:rsid w:val="006112D6"/>
    <w:rsid w:val="0061158B"/>
    <w:rsid w:val="00611933"/>
    <w:rsid w:val="00611A2F"/>
    <w:rsid w:val="00611BDF"/>
    <w:rsid w:val="00611F93"/>
    <w:rsid w:val="00612123"/>
    <w:rsid w:val="00612182"/>
    <w:rsid w:val="00612257"/>
    <w:rsid w:val="0061233C"/>
    <w:rsid w:val="006124AD"/>
    <w:rsid w:val="00612553"/>
    <w:rsid w:val="006125BC"/>
    <w:rsid w:val="006127B6"/>
    <w:rsid w:val="00612A03"/>
    <w:rsid w:val="00612C07"/>
    <w:rsid w:val="00612CDA"/>
    <w:rsid w:val="00612DAA"/>
    <w:rsid w:val="006131C4"/>
    <w:rsid w:val="0061394D"/>
    <w:rsid w:val="00613AE2"/>
    <w:rsid w:val="00613BC8"/>
    <w:rsid w:val="006141C6"/>
    <w:rsid w:val="00614248"/>
    <w:rsid w:val="0061431C"/>
    <w:rsid w:val="00614679"/>
    <w:rsid w:val="006146B0"/>
    <w:rsid w:val="00614831"/>
    <w:rsid w:val="00614873"/>
    <w:rsid w:val="00614B6C"/>
    <w:rsid w:val="00614BA2"/>
    <w:rsid w:val="00614E0B"/>
    <w:rsid w:val="0061504E"/>
    <w:rsid w:val="006154F9"/>
    <w:rsid w:val="006155BC"/>
    <w:rsid w:val="0061578A"/>
    <w:rsid w:val="006157BA"/>
    <w:rsid w:val="006157D4"/>
    <w:rsid w:val="0061583A"/>
    <w:rsid w:val="006158E1"/>
    <w:rsid w:val="00615973"/>
    <w:rsid w:val="00615A9D"/>
    <w:rsid w:val="00615B76"/>
    <w:rsid w:val="00615E36"/>
    <w:rsid w:val="00616599"/>
    <w:rsid w:val="006165C8"/>
    <w:rsid w:val="0061688E"/>
    <w:rsid w:val="006168FB"/>
    <w:rsid w:val="00616AD7"/>
    <w:rsid w:val="00616AE7"/>
    <w:rsid w:val="00616C23"/>
    <w:rsid w:val="00616D25"/>
    <w:rsid w:val="00616EB7"/>
    <w:rsid w:val="00617261"/>
    <w:rsid w:val="0061728C"/>
    <w:rsid w:val="006172AE"/>
    <w:rsid w:val="00617397"/>
    <w:rsid w:val="00617A19"/>
    <w:rsid w:val="00617A2A"/>
    <w:rsid w:val="00617BFD"/>
    <w:rsid w:val="00617D04"/>
    <w:rsid w:val="006201B4"/>
    <w:rsid w:val="0062041B"/>
    <w:rsid w:val="00620794"/>
    <w:rsid w:val="006208F2"/>
    <w:rsid w:val="00620AD5"/>
    <w:rsid w:val="00620D51"/>
    <w:rsid w:val="00620D67"/>
    <w:rsid w:val="00620FE8"/>
    <w:rsid w:val="00621161"/>
    <w:rsid w:val="006212E3"/>
    <w:rsid w:val="0062154B"/>
    <w:rsid w:val="0062167F"/>
    <w:rsid w:val="00621764"/>
    <w:rsid w:val="00621888"/>
    <w:rsid w:val="00621A07"/>
    <w:rsid w:val="00621E0D"/>
    <w:rsid w:val="00621F6F"/>
    <w:rsid w:val="0062203E"/>
    <w:rsid w:val="006226F1"/>
    <w:rsid w:val="00622727"/>
    <w:rsid w:val="006228AA"/>
    <w:rsid w:val="006229C5"/>
    <w:rsid w:val="00622BC8"/>
    <w:rsid w:val="00622BE7"/>
    <w:rsid w:val="00622C92"/>
    <w:rsid w:val="00622CA0"/>
    <w:rsid w:val="00622CF2"/>
    <w:rsid w:val="00622EDD"/>
    <w:rsid w:val="006231E1"/>
    <w:rsid w:val="006232E8"/>
    <w:rsid w:val="006233B5"/>
    <w:rsid w:val="00623759"/>
    <w:rsid w:val="00623A96"/>
    <w:rsid w:val="00623E29"/>
    <w:rsid w:val="00623F6C"/>
    <w:rsid w:val="00623F86"/>
    <w:rsid w:val="00623FA8"/>
    <w:rsid w:val="00623FE0"/>
    <w:rsid w:val="00624322"/>
    <w:rsid w:val="006243AF"/>
    <w:rsid w:val="00624738"/>
    <w:rsid w:val="0062473E"/>
    <w:rsid w:val="00624C82"/>
    <w:rsid w:val="00624E7D"/>
    <w:rsid w:val="00624E87"/>
    <w:rsid w:val="00624F1F"/>
    <w:rsid w:val="00625451"/>
    <w:rsid w:val="006255CD"/>
    <w:rsid w:val="00625AD6"/>
    <w:rsid w:val="00625F35"/>
    <w:rsid w:val="00625FC4"/>
    <w:rsid w:val="0062610C"/>
    <w:rsid w:val="00626229"/>
    <w:rsid w:val="006264D8"/>
    <w:rsid w:val="00626643"/>
    <w:rsid w:val="00626827"/>
    <w:rsid w:val="006268CF"/>
    <w:rsid w:val="006269ED"/>
    <w:rsid w:val="00626A34"/>
    <w:rsid w:val="00626A4E"/>
    <w:rsid w:val="00626B5F"/>
    <w:rsid w:val="006270EE"/>
    <w:rsid w:val="006271BF"/>
    <w:rsid w:val="00627218"/>
    <w:rsid w:val="0062733D"/>
    <w:rsid w:val="006275F4"/>
    <w:rsid w:val="006277C6"/>
    <w:rsid w:val="0062793B"/>
    <w:rsid w:val="00627B3A"/>
    <w:rsid w:val="00627F52"/>
    <w:rsid w:val="006300AA"/>
    <w:rsid w:val="006300EE"/>
    <w:rsid w:val="006301B5"/>
    <w:rsid w:val="0063052D"/>
    <w:rsid w:val="006305C1"/>
    <w:rsid w:val="006305CA"/>
    <w:rsid w:val="006307CA"/>
    <w:rsid w:val="006308B0"/>
    <w:rsid w:val="00630BE1"/>
    <w:rsid w:val="00630BEC"/>
    <w:rsid w:val="00630CF6"/>
    <w:rsid w:val="00630D31"/>
    <w:rsid w:val="00630D6B"/>
    <w:rsid w:val="006311C8"/>
    <w:rsid w:val="0063147C"/>
    <w:rsid w:val="006314C1"/>
    <w:rsid w:val="0063176C"/>
    <w:rsid w:val="00631A25"/>
    <w:rsid w:val="00631B1D"/>
    <w:rsid w:val="00631DFA"/>
    <w:rsid w:val="00631E04"/>
    <w:rsid w:val="0063204C"/>
    <w:rsid w:val="00632076"/>
    <w:rsid w:val="0063213D"/>
    <w:rsid w:val="006322DF"/>
    <w:rsid w:val="0063232E"/>
    <w:rsid w:val="0063250C"/>
    <w:rsid w:val="00632514"/>
    <w:rsid w:val="00632838"/>
    <w:rsid w:val="006329E1"/>
    <w:rsid w:val="00632BA1"/>
    <w:rsid w:val="00632C4F"/>
    <w:rsid w:val="00632F84"/>
    <w:rsid w:val="006330F2"/>
    <w:rsid w:val="0063311F"/>
    <w:rsid w:val="0063322B"/>
    <w:rsid w:val="00633357"/>
    <w:rsid w:val="0063338F"/>
    <w:rsid w:val="006333F1"/>
    <w:rsid w:val="00633580"/>
    <w:rsid w:val="006336FC"/>
    <w:rsid w:val="0063394D"/>
    <w:rsid w:val="00633D50"/>
    <w:rsid w:val="00633D88"/>
    <w:rsid w:val="00633F12"/>
    <w:rsid w:val="00633F29"/>
    <w:rsid w:val="00633FEB"/>
    <w:rsid w:val="00634108"/>
    <w:rsid w:val="00634320"/>
    <w:rsid w:val="006343F8"/>
    <w:rsid w:val="006344A2"/>
    <w:rsid w:val="0063467A"/>
    <w:rsid w:val="00634682"/>
    <w:rsid w:val="006347B0"/>
    <w:rsid w:val="0063484B"/>
    <w:rsid w:val="00634868"/>
    <w:rsid w:val="0063494C"/>
    <w:rsid w:val="00634AA9"/>
    <w:rsid w:val="00634B21"/>
    <w:rsid w:val="00634B7A"/>
    <w:rsid w:val="00634BD6"/>
    <w:rsid w:val="00634C2F"/>
    <w:rsid w:val="00634C5F"/>
    <w:rsid w:val="00634DC0"/>
    <w:rsid w:val="00634E70"/>
    <w:rsid w:val="006351FD"/>
    <w:rsid w:val="006354AD"/>
    <w:rsid w:val="00635AF1"/>
    <w:rsid w:val="00635B0B"/>
    <w:rsid w:val="00635B1E"/>
    <w:rsid w:val="00635D05"/>
    <w:rsid w:val="00635D88"/>
    <w:rsid w:val="00635F21"/>
    <w:rsid w:val="00635F80"/>
    <w:rsid w:val="00635F97"/>
    <w:rsid w:val="00636029"/>
    <w:rsid w:val="006360C5"/>
    <w:rsid w:val="006361ED"/>
    <w:rsid w:val="0063644D"/>
    <w:rsid w:val="006364C6"/>
    <w:rsid w:val="00636507"/>
    <w:rsid w:val="00636686"/>
    <w:rsid w:val="006366AD"/>
    <w:rsid w:val="00636B87"/>
    <w:rsid w:val="00636D39"/>
    <w:rsid w:val="00636D51"/>
    <w:rsid w:val="00636F32"/>
    <w:rsid w:val="00637135"/>
    <w:rsid w:val="006372A1"/>
    <w:rsid w:val="00637734"/>
    <w:rsid w:val="00637951"/>
    <w:rsid w:val="00637961"/>
    <w:rsid w:val="00637E5F"/>
    <w:rsid w:val="00640048"/>
    <w:rsid w:val="006400CA"/>
    <w:rsid w:val="0064029A"/>
    <w:rsid w:val="0064039A"/>
    <w:rsid w:val="00640CFD"/>
    <w:rsid w:val="00640EAE"/>
    <w:rsid w:val="00640F89"/>
    <w:rsid w:val="006413BD"/>
    <w:rsid w:val="006415F9"/>
    <w:rsid w:val="006416EC"/>
    <w:rsid w:val="006416FF"/>
    <w:rsid w:val="00641A56"/>
    <w:rsid w:val="00641B66"/>
    <w:rsid w:val="00641B99"/>
    <w:rsid w:val="0064212B"/>
    <w:rsid w:val="006421CB"/>
    <w:rsid w:val="00642559"/>
    <w:rsid w:val="00642730"/>
    <w:rsid w:val="006429A0"/>
    <w:rsid w:val="00642BAE"/>
    <w:rsid w:val="00642C45"/>
    <w:rsid w:val="00642C62"/>
    <w:rsid w:val="00642C64"/>
    <w:rsid w:val="00642DAB"/>
    <w:rsid w:val="00642EAD"/>
    <w:rsid w:val="00642FCA"/>
    <w:rsid w:val="0064311A"/>
    <w:rsid w:val="00643163"/>
    <w:rsid w:val="0064325F"/>
    <w:rsid w:val="006432F6"/>
    <w:rsid w:val="00643386"/>
    <w:rsid w:val="00643412"/>
    <w:rsid w:val="00643440"/>
    <w:rsid w:val="006434E6"/>
    <w:rsid w:val="00643A52"/>
    <w:rsid w:val="00643BEC"/>
    <w:rsid w:val="00644060"/>
    <w:rsid w:val="00644101"/>
    <w:rsid w:val="006442FB"/>
    <w:rsid w:val="006444FE"/>
    <w:rsid w:val="006446F5"/>
    <w:rsid w:val="006449F9"/>
    <w:rsid w:val="00644BB6"/>
    <w:rsid w:val="00644BE1"/>
    <w:rsid w:val="006451A8"/>
    <w:rsid w:val="00645220"/>
    <w:rsid w:val="00645B51"/>
    <w:rsid w:val="00645DFF"/>
    <w:rsid w:val="00645E40"/>
    <w:rsid w:val="006462F4"/>
    <w:rsid w:val="006466B2"/>
    <w:rsid w:val="006466F0"/>
    <w:rsid w:val="00646885"/>
    <w:rsid w:val="006468AF"/>
    <w:rsid w:val="00646AEC"/>
    <w:rsid w:val="00646AF2"/>
    <w:rsid w:val="00646BD7"/>
    <w:rsid w:val="00646D6A"/>
    <w:rsid w:val="00646E65"/>
    <w:rsid w:val="00646E79"/>
    <w:rsid w:val="00646F06"/>
    <w:rsid w:val="00647218"/>
    <w:rsid w:val="0064722C"/>
    <w:rsid w:val="00647443"/>
    <w:rsid w:val="0064790E"/>
    <w:rsid w:val="00647B9E"/>
    <w:rsid w:val="00647D1D"/>
    <w:rsid w:val="00647DB4"/>
    <w:rsid w:val="00647E0B"/>
    <w:rsid w:val="00647F79"/>
    <w:rsid w:val="00647F98"/>
    <w:rsid w:val="00647FB1"/>
    <w:rsid w:val="00650655"/>
    <w:rsid w:val="00650722"/>
    <w:rsid w:val="006508B7"/>
    <w:rsid w:val="00650C7D"/>
    <w:rsid w:val="00650D1D"/>
    <w:rsid w:val="00650F0C"/>
    <w:rsid w:val="0065108D"/>
    <w:rsid w:val="00651346"/>
    <w:rsid w:val="00651749"/>
    <w:rsid w:val="00651891"/>
    <w:rsid w:val="00651AE7"/>
    <w:rsid w:val="00651CF1"/>
    <w:rsid w:val="00651EA8"/>
    <w:rsid w:val="00651FB2"/>
    <w:rsid w:val="0065212F"/>
    <w:rsid w:val="00652186"/>
    <w:rsid w:val="0065252C"/>
    <w:rsid w:val="00652A38"/>
    <w:rsid w:val="00652AA8"/>
    <w:rsid w:val="00652EF5"/>
    <w:rsid w:val="006531F8"/>
    <w:rsid w:val="00653366"/>
    <w:rsid w:val="006533C0"/>
    <w:rsid w:val="0065346E"/>
    <w:rsid w:val="0065358B"/>
    <w:rsid w:val="00653716"/>
    <w:rsid w:val="00653964"/>
    <w:rsid w:val="006539A8"/>
    <w:rsid w:val="006539C7"/>
    <w:rsid w:val="00653A95"/>
    <w:rsid w:val="00653B59"/>
    <w:rsid w:val="00653B80"/>
    <w:rsid w:val="00653CA2"/>
    <w:rsid w:val="00653DC0"/>
    <w:rsid w:val="00653DDE"/>
    <w:rsid w:val="0065421A"/>
    <w:rsid w:val="00654366"/>
    <w:rsid w:val="00654415"/>
    <w:rsid w:val="00654584"/>
    <w:rsid w:val="0065468B"/>
    <w:rsid w:val="0065475E"/>
    <w:rsid w:val="00654C05"/>
    <w:rsid w:val="00654C4F"/>
    <w:rsid w:val="00654EB9"/>
    <w:rsid w:val="006554D0"/>
    <w:rsid w:val="0065565B"/>
    <w:rsid w:val="006556A2"/>
    <w:rsid w:val="00655CFD"/>
    <w:rsid w:val="00655FD0"/>
    <w:rsid w:val="00656148"/>
    <w:rsid w:val="0065620B"/>
    <w:rsid w:val="00656213"/>
    <w:rsid w:val="0065693A"/>
    <w:rsid w:val="00656954"/>
    <w:rsid w:val="00656AC1"/>
    <w:rsid w:val="00656E76"/>
    <w:rsid w:val="00656FA2"/>
    <w:rsid w:val="00657092"/>
    <w:rsid w:val="006570F0"/>
    <w:rsid w:val="00657137"/>
    <w:rsid w:val="0065728E"/>
    <w:rsid w:val="0065739F"/>
    <w:rsid w:val="006573B3"/>
    <w:rsid w:val="00657583"/>
    <w:rsid w:val="006575F6"/>
    <w:rsid w:val="006577D8"/>
    <w:rsid w:val="00657A9E"/>
    <w:rsid w:val="00657B76"/>
    <w:rsid w:val="00657C43"/>
    <w:rsid w:val="006604D1"/>
    <w:rsid w:val="006606A8"/>
    <w:rsid w:val="006606D9"/>
    <w:rsid w:val="00660721"/>
    <w:rsid w:val="00660C7B"/>
    <w:rsid w:val="00660D6F"/>
    <w:rsid w:val="00660FA4"/>
    <w:rsid w:val="00661156"/>
    <w:rsid w:val="0066116D"/>
    <w:rsid w:val="006611A1"/>
    <w:rsid w:val="0066125C"/>
    <w:rsid w:val="00661678"/>
    <w:rsid w:val="006616BF"/>
    <w:rsid w:val="00661A2E"/>
    <w:rsid w:val="00661BF3"/>
    <w:rsid w:val="00661C9B"/>
    <w:rsid w:val="00661ED6"/>
    <w:rsid w:val="006620D1"/>
    <w:rsid w:val="00662249"/>
    <w:rsid w:val="0066261B"/>
    <w:rsid w:val="006626E0"/>
    <w:rsid w:val="00662805"/>
    <w:rsid w:val="0066284C"/>
    <w:rsid w:val="00662B23"/>
    <w:rsid w:val="00662C25"/>
    <w:rsid w:val="00662E77"/>
    <w:rsid w:val="0066326C"/>
    <w:rsid w:val="00663315"/>
    <w:rsid w:val="006634EC"/>
    <w:rsid w:val="00663620"/>
    <w:rsid w:val="006636DE"/>
    <w:rsid w:val="006636E4"/>
    <w:rsid w:val="006637AE"/>
    <w:rsid w:val="006637FF"/>
    <w:rsid w:val="00663858"/>
    <w:rsid w:val="00663A6C"/>
    <w:rsid w:val="00663DC6"/>
    <w:rsid w:val="00664045"/>
    <w:rsid w:val="00664123"/>
    <w:rsid w:val="00664237"/>
    <w:rsid w:val="00664325"/>
    <w:rsid w:val="0066432A"/>
    <w:rsid w:val="0066432D"/>
    <w:rsid w:val="006643B8"/>
    <w:rsid w:val="0066493D"/>
    <w:rsid w:val="00664955"/>
    <w:rsid w:val="00664971"/>
    <w:rsid w:val="00664B22"/>
    <w:rsid w:val="00664CDC"/>
    <w:rsid w:val="00664FF0"/>
    <w:rsid w:val="00665055"/>
    <w:rsid w:val="006651E1"/>
    <w:rsid w:val="006652FF"/>
    <w:rsid w:val="00665489"/>
    <w:rsid w:val="006659CE"/>
    <w:rsid w:val="00665B27"/>
    <w:rsid w:val="00665C3D"/>
    <w:rsid w:val="00665E4C"/>
    <w:rsid w:val="00665EC0"/>
    <w:rsid w:val="00665EE6"/>
    <w:rsid w:val="00666096"/>
    <w:rsid w:val="00666191"/>
    <w:rsid w:val="006663EE"/>
    <w:rsid w:val="00666449"/>
    <w:rsid w:val="006667EF"/>
    <w:rsid w:val="006669CB"/>
    <w:rsid w:val="00666AAA"/>
    <w:rsid w:val="00666AC9"/>
    <w:rsid w:val="00666DD9"/>
    <w:rsid w:val="00666E17"/>
    <w:rsid w:val="00666F68"/>
    <w:rsid w:val="00666F83"/>
    <w:rsid w:val="0066714D"/>
    <w:rsid w:val="0066722C"/>
    <w:rsid w:val="0066765F"/>
    <w:rsid w:val="006678B4"/>
    <w:rsid w:val="00667A21"/>
    <w:rsid w:val="00667E8E"/>
    <w:rsid w:val="00667E96"/>
    <w:rsid w:val="00667EDE"/>
    <w:rsid w:val="0067003C"/>
    <w:rsid w:val="00670290"/>
    <w:rsid w:val="00670291"/>
    <w:rsid w:val="00670A4B"/>
    <w:rsid w:val="00670C13"/>
    <w:rsid w:val="00670C76"/>
    <w:rsid w:val="00670CA8"/>
    <w:rsid w:val="00670D2A"/>
    <w:rsid w:val="00670E3E"/>
    <w:rsid w:val="00670F82"/>
    <w:rsid w:val="00671794"/>
    <w:rsid w:val="0067192F"/>
    <w:rsid w:val="00671DDB"/>
    <w:rsid w:val="00671E4B"/>
    <w:rsid w:val="00672871"/>
    <w:rsid w:val="0067287A"/>
    <w:rsid w:val="00672891"/>
    <w:rsid w:val="00672FDA"/>
    <w:rsid w:val="00673093"/>
    <w:rsid w:val="006731BC"/>
    <w:rsid w:val="0067323F"/>
    <w:rsid w:val="00673326"/>
    <w:rsid w:val="0067346B"/>
    <w:rsid w:val="00673B0E"/>
    <w:rsid w:val="00673BE1"/>
    <w:rsid w:val="00673C27"/>
    <w:rsid w:val="00673C5D"/>
    <w:rsid w:val="00673D76"/>
    <w:rsid w:val="00673DD9"/>
    <w:rsid w:val="00673E41"/>
    <w:rsid w:val="0067404D"/>
    <w:rsid w:val="006741FB"/>
    <w:rsid w:val="0067453C"/>
    <w:rsid w:val="00674910"/>
    <w:rsid w:val="00674A69"/>
    <w:rsid w:val="00674AA1"/>
    <w:rsid w:val="00674C37"/>
    <w:rsid w:val="00674E88"/>
    <w:rsid w:val="00675820"/>
    <w:rsid w:val="00675AFC"/>
    <w:rsid w:val="00675B74"/>
    <w:rsid w:val="00675C1C"/>
    <w:rsid w:val="00675C2A"/>
    <w:rsid w:val="00675E71"/>
    <w:rsid w:val="00675FE0"/>
    <w:rsid w:val="00676057"/>
    <w:rsid w:val="006762B4"/>
    <w:rsid w:val="00676579"/>
    <w:rsid w:val="0067683B"/>
    <w:rsid w:val="00676CBE"/>
    <w:rsid w:val="00676DA9"/>
    <w:rsid w:val="00677188"/>
    <w:rsid w:val="0067786F"/>
    <w:rsid w:val="006778CB"/>
    <w:rsid w:val="00677FDC"/>
    <w:rsid w:val="00680088"/>
    <w:rsid w:val="0068025D"/>
    <w:rsid w:val="006805FD"/>
    <w:rsid w:val="00680741"/>
    <w:rsid w:val="006807A1"/>
    <w:rsid w:val="0068092E"/>
    <w:rsid w:val="006809A9"/>
    <w:rsid w:val="00680B3A"/>
    <w:rsid w:val="00680B50"/>
    <w:rsid w:val="00680D23"/>
    <w:rsid w:val="00680E87"/>
    <w:rsid w:val="00680FA8"/>
    <w:rsid w:val="00681048"/>
    <w:rsid w:val="006810F3"/>
    <w:rsid w:val="0068122F"/>
    <w:rsid w:val="00681701"/>
    <w:rsid w:val="00681760"/>
    <w:rsid w:val="0068194B"/>
    <w:rsid w:val="00681969"/>
    <w:rsid w:val="00681D07"/>
    <w:rsid w:val="00681EC7"/>
    <w:rsid w:val="00682554"/>
    <w:rsid w:val="006829D2"/>
    <w:rsid w:val="00682D12"/>
    <w:rsid w:val="00683158"/>
    <w:rsid w:val="0068322F"/>
    <w:rsid w:val="006832C1"/>
    <w:rsid w:val="00683492"/>
    <w:rsid w:val="006837A6"/>
    <w:rsid w:val="00683AE0"/>
    <w:rsid w:val="00683B63"/>
    <w:rsid w:val="00683B8D"/>
    <w:rsid w:val="00683D1E"/>
    <w:rsid w:val="00683F48"/>
    <w:rsid w:val="00684698"/>
    <w:rsid w:val="0068469C"/>
    <w:rsid w:val="006847CF"/>
    <w:rsid w:val="0068488A"/>
    <w:rsid w:val="00684CF0"/>
    <w:rsid w:val="00684EE5"/>
    <w:rsid w:val="00685671"/>
    <w:rsid w:val="00685722"/>
    <w:rsid w:val="00685CC6"/>
    <w:rsid w:val="00685DA4"/>
    <w:rsid w:val="00685DFC"/>
    <w:rsid w:val="00685ED8"/>
    <w:rsid w:val="00686123"/>
    <w:rsid w:val="00686535"/>
    <w:rsid w:val="00686586"/>
    <w:rsid w:val="00686788"/>
    <w:rsid w:val="00686A50"/>
    <w:rsid w:val="00686E79"/>
    <w:rsid w:val="00686FF8"/>
    <w:rsid w:val="00687164"/>
    <w:rsid w:val="006874DB"/>
    <w:rsid w:val="00687B97"/>
    <w:rsid w:val="00687E1E"/>
    <w:rsid w:val="00690171"/>
    <w:rsid w:val="00690251"/>
    <w:rsid w:val="00690371"/>
    <w:rsid w:val="006904DD"/>
    <w:rsid w:val="0069056A"/>
    <w:rsid w:val="0069061B"/>
    <w:rsid w:val="006908BC"/>
    <w:rsid w:val="00690ADE"/>
    <w:rsid w:val="00690B10"/>
    <w:rsid w:val="00690B14"/>
    <w:rsid w:val="00690BFE"/>
    <w:rsid w:val="00690DEF"/>
    <w:rsid w:val="006911DA"/>
    <w:rsid w:val="00691220"/>
    <w:rsid w:val="00691229"/>
    <w:rsid w:val="006912FD"/>
    <w:rsid w:val="0069134E"/>
    <w:rsid w:val="00691613"/>
    <w:rsid w:val="00691717"/>
    <w:rsid w:val="006923EC"/>
    <w:rsid w:val="006925F8"/>
    <w:rsid w:val="00692A48"/>
    <w:rsid w:val="00692AA5"/>
    <w:rsid w:val="00692B31"/>
    <w:rsid w:val="00692C9E"/>
    <w:rsid w:val="0069325A"/>
    <w:rsid w:val="006933AA"/>
    <w:rsid w:val="0069351F"/>
    <w:rsid w:val="006935DE"/>
    <w:rsid w:val="00693754"/>
    <w:rsid w:val="00693C32"/>
    <w:rsid w:val="00693D9F"/>
    <w:rsid w:val="00693E9E"/>
    <w:rsid w:val="006941AE"/>
    <w:rsid w:val="0069422E"/>
    <w:rsid w:val="0069437C"/>
    <w:rsid w:val="006947EC"/>
    <w:rsid w:val="00694942"/>
    <w:rsid w:val="00694A46"/>
    <w:rsid w:val="00694AD4"/>
    <w:rsid w:val="00694CB7"/>
    <w:rsid w:val="00694DD0"/>
    <w:rsid w:val="00694E9D"/>
    <w:rsid w:val="00694EBD"/>
    <w:rsid w:val="00695241"/>
    <w:rsid w:val="0069526C"/>
    <w:rsid w:val="006957F4"/>
    <w:rsid w:val="006958E8"/>
    <w:rsid w:val="00695B4A"/>
    <w:rsid w:val="00695E5E"/>
    <w:rsid w:val="00695FB5"/>
    <w:rsid w:val="0069620F"/>
    <w:rsid w:val="00696386"/>
    <w:rsid w:val="006966DA"/>
    <w:rsid w:val="00696858"/>
    <w:rsid w:val="006969F5"/>
    <w:rsid w:val="00696B0B"/>
    <w:rsid w:val="00696D4C"/>
    <w:rsid w:val="00696DD4"/>
    <w:rsid w:val="00697175"/>
    <w:rsid w:val="006979D2"/>
    <w:rsid w:val="00697CC8"/>
    <w:rsid w:val="00697EA3"/>
    <w:rsid w:val="00697EB1"/>
    <w:rsid w:val="00697EE0"/>
    <w:rsid w:val="00697F96"/>
    <w:rsid w:val="006A015C"/>
    <w:rsid w:val="006A0180"/>
    <w:rsid w:val="006A0408"/>
    <w:rsid w:val="006A0416"/>
    <w:rsid w:val="006A0823"/>
    <w:rsid w:val="006A083A"/>
    <w:rsid w:val="006A090A"/>
    <w:rsid w:val="006A0914"/>
    <w:rsid w:val="006A0AE9"/>
    <w:rsid w:val="006A0B83"/>
    <w:rsid w:val="006A0DA5"/>
    <w:rsid w:val="006A0DE2"/>
    <w:rsid w:val="006A0DEB"/>
    <w:rsid w:val="006A0F8E"/>
    <w:rsid w:val="006A1155"/>
    <w:rsid w:val="006A11F8"/>
    <w:rsid w:val="006A125C"/>
    <w:rsid w:val="006A1263"/>
    <w:rsid w:val="006A12C0"/>
    <w:rsid w:val="006A18D0"/>
    <w:rsid w:val="006A1976"/>
    <w:rsid w:val="006A19A4"/>
    <w:rsid w:val="006A1D94"/>
    <w:rsid w:val="006A1FEA"/>
    <w:rsid w:val="006A20CF"/>
    <w:rsid w:val="006A2329"/>
    <w:rsid w:val="006A2513"/>
    <w:rsid w:val="006A277B"/>
    <w:rsid w:val="006A27D3"/>
    <w:rsid w:val="006A28FA"/>
    <w:rsid w:val="006A2AAA"/>
    <w:rsid w:val="006A2AB2"/>
    <w:rsid w:val="006A2BAA"/>
    <w:rsid w:val="006A2C83"/>
    <w:rsid w:val="006A3098"/>
    <w:rsid w:val="006A30C7"/>
    <w:rsid w:val="006A348C"/>
    <w:rsid w:val="006A3849"/>
    <w:rsid w:val="006A3D7B"/>
    <w:rsid w:val="006A41C8"/>
    <w:rsid w:val="006A4243"/>
    <w:rsid w:val="006A428C"/>
    <w:rsid w:val="006A434E"/>
    <w:rsid w:val="006A457C"/>
    <w:rsid w:val="006A46A8"/>
    <w:rsid w:val="006A498D"/>
    <w:rsid w:val="006A4AA2"/>
    <w:rsid w:val="006A4CA0"/>
    <w:rsid w:val="006A4F44"/>
    <w:rsid w:val="006A4FC3"/>
    <w:rsid w:val="006A5084"/>
    <w:rsid w:val="006A52AD"/>
    <w:rsid w:val="006A549D"/>
    <w:rsid w:val="006A5663"/>
    <w:rsid w:val="006A590F"/>
    <w:rsid w:val="006A5D07"/>
    <w:rsid w:val="006A5F22"/>
    <w:rsid w:val="006A5F6F"/>
    <w:rsid w:val="006A5FF8"/>
    <w:rsid w:val="006A6147"/>
    <w:rsid w:val="006A61C6"/>
    <w:rsid w:val="006A627B"/>
    <w:rsid w:val="006A62DC"/>
    <w:rsid w:val="006A62F8"/>
    <w:rsid w:val="006A6438"/>
    <w:rsid w:val="006A64BD"/>
    <w:rsid w:val="006A6585"/>
    <w:rsid w:val="006A6679"/>
    <w:rsid w:val="006A6C55"/>
    <w:rsid w:val="006A6EA1"/>
    <w:rsid w:val="006A6F18"/>
    <w:rsid w:val="006A701C"/>
    <w:rsid w:val="006A7177"/>
    <w:rsid w:val="006A7665"/>
    <w:rsid w:val="006A76D5"/>
    <w:rsid w:val="006A774B"/>
    <w:rsid w:val="006A77CB"/>
    <w:rsid w:val="006A791C"/>
    <w:rsid w:val="006A7FAE"/>
    <w:rsid w:val="006B00C3"/>
    <w:rsid w:val="006B020C"/>
    <w:rsid w:val="006B0A7A"/>
    <w:rsid w:val="006B0BDF"/>
    <w:rsid w:val="006B0CAA"/>
    <w:rsid w:val="006B11EE"/>
    <w:rsid w:val="006B16B1"/>
    <w:rsid w:val="006B1920"/>
    <w:rsid w:val="006B1C0E"/>
    <w:rsid w:val="006B1DF8"/>
    <w:rsid w:val="006B1E71"/>
    <w:rsid w:val="006B21AB"/>
    <w:rsid w:val="006B21B0"/>
    <w:rsid w:val="006B23AF"/>
    <w:rsid w:val="006B23E5"/>
    <w:rsid w:val="006B24E7"/>
    <w:rsid w:val="006B25B7"/>
    <w:rsid w:val="006B25FB"/>
    <w:rsid w:val="006B26B7"/>
    <w:rsid w:val="006B2D42"/>
    <w:rsid w:val="006B2F8B"/>
    <w:rsid w:val="006B3195"/>
    <w:rsid w:val="006B340B"/>
    <w:rsid w:val="006B34A9"/>
    <w:rsid w:val="006B36B6"/>
    <w:rsid w:val="006B3905"/>
    <w:rsid w:val="006B3AA3"/>
    <w:rsid w:val="006B3C58"/>
    <w:rsid w:val="006B3D74"/>
    <w:rsid w:val="006B3E01"/>
    <w:rsid w:val="006B3FB6"/>
    <w:rsid w:val="006B4185"/>
    <w:rsid w:val="006B4303"/>
    <w:rsid w:val="006B4644"/>
    <w:rsid w:val="006B47B5"/>
    <w:rsid w:val="006B49C0"/>
    <w:rsid w:val="006B4CD2"/>
    <w:rsid w:val="006B50C6"/>
    <w:rsid w:val="006B5542"/>
    <w:rsid w:val="006B5695"/>
    <w:rsid w:val="006B56DA"/>
    <w:rsid w:val="006B5CBF"/>
    <w:rsid w:val="006B5CE0"/>
    <w:rsid w:val="006B6085"/>
    <w:rsid w:val="006B60E3"/>
    <w:rsid w:val="006B623E"/>
    <w:rsid w:val="006B6407"/>
    <w:rsid w:val="006B679A"/>
    <w:rsid w:val="006B6930"/>
    <w:rsid w:val="006B6974"/>
    <w:rsid w:val="006B7020"/>
    <w:rsid w:val="006B7073"/>
    <w:rsid w:val="006B70F7"/>
    <w:rsid w:val="006B7686"/>
    <w:rsid w:val="006B7A9D"/>
    <w:rsid w:val="006B7D1C"/>
    <w:rsid w:val="006C054E"/>
    <w:rsid w:val="006C0597"/>
    <w:rsid w:val="006C05F0"/>
    <w:rsid w:val="006C067C"/>
    <w:rsid w:val="006C092F"/>
    <w:rsid w:val="006C0B52"/>
    <w:rsid w:val="006C0C02"/>
    <w:rsid w:val="006C0C2C"/>
    <w:rsid w:val="006C0D01"/>
    <w:rsid w:val="006C0EB5"/>
    <w:rsid w:val="006C12AC"/>
    <w:rsid w:val="006C13D3"/>
    <w:rsid w:val="006C13E5"/>
    <w:rsid w:val="006C16F0"/>
    <w:rsid w:val="006C1807"/>
    <w:rsid w:val="006C1A33"/>
    <w:rsid w:val="006C1B09"/>
    <w:rsid w:val="006C1C9C"/>
    <w:rsid w:val="006C1D6D"/>
    <w:rsid w:val="006C1E31"/>
    <w:rsid w:val="006C1F99"/>
    <w:rsid w:val="006C2209"/>
    <w:rsid w:val="006C24AD"/>
    <w:rsid w:val="006C24FB"/>
    <w:rsid w:val="006C27B2"/>
    <w:rsid w:val="006C2921"/>
    <w:rsid w:val="006C2A24"/>
    <w:rsid w:val="006C3116"/>
    <w:rsid w:val="006C31D5"/>
    <w:rsid w:val="006C326E"/>
    <w:rsid w:val="006C3281"/>
    <w:rsid w:val="006C344F"/>
    <w:rsid w:val="006C39E6"/>
    <w:rsid w:val="006C39F1"/>
    <w:rsid w:val="006C3A89"/>
    <w:rsid w:val="006C3BBC"/>
    <w:rsid w:val="006C3D3C"/>
    <w:rsid w:val="006C3E11"/>
    <w:rsid w:val="006C3F24"/>
    <w:rsid w:val="006C4119"/>
    <w:rsid w:val="006C4229"/>
    <w:rsid w:val="006C425D"/>
    <w:rsid w:val="006C445C"/>
    <w:rsid w:val="006C454D"/>
    <w:rsid w:val="006C4591"/>
    <w:rsid w:val="006C4653"/>
    <w:rsid w:val="006C477D"/>
    <w:rsid w:val="006C47B2"/>
    <w:rsid w:val="006C47CA"/>
    <w:rsid w:val="006C47FA"/>
    <w:rsid w:val="006C4938"/>
    <w:rsid w:val="006C4A97"/>
    <w:rsid w:val="006C4B06"/>
    <w:rsid w:val="006C4D27"/>
    <w:rsid w:val="006C4DEC"/>
    <w:rsid w:val="006C4ED6"/>
    <w:rsid w:val="006C4F27"/>
    <w:rsid w:val="006C5051"/>
    <w:rsid w:val="006C51AA"/>
    <w:rsid w:val="006C5818"/>
    <w:rsid w:val="006C5A44"/>
    <w:rsid w:val="006C5B83"/>
    <w:rsid w:val="006C5E33"/>
    <w:rsid w:val="006C5F89"/>
    <w:rsid w:val="006C60E9"/>
    <w:rsid w:val="006C6246"/>
    <w:rsid w:val="006C65A0"/>
    <w:rsid w:val="006C6703"/>
    <w:rsid w:val="006C697B"/>
    <w:rsid w:val="006C6A2B"/>
    <w:rsid w:val="006C6A32"/>
    <w:rsid w:val="006C6C16"/>
    <w:rsid w:val="006C71C9"/>
    <w:rsid w:val="006C739D"/>
    <w:rsid w:val="006C748A"/>
    <w:rsid w:val="006C7590"/>
    <w:rsid w:val="006C766F"/>
    <w:rsid w:val="006C7676"/>
    <w:rsid w:val="006C7847"/>
    <w:rsid w:val="006C7C04"/>
    <w:rsid w:val="006C7E8C"/>
    <w:rsid w:val="006D00A0"/>
    <w:rsid w:val="006D01F0"/>
    <w:rsid w:val="006D08E0"/>
    <w:rsid w:val="006D0ADE"/>
    <w:rsid w:val="006D0C38"/>
    <w:rsid w:val="006D0DFA"/>
    <w:rsid w:val="006D0F30"/>
    <w:rsid w:val="006D1201"/>
    <w:rsid w:val="006D1525"/>
    <w:rsid w:val="006D160A"/>
    <w:rsid w:val="006D16A0"/>
    <w:rsid w:val="006D1A5D"/>
    <w:rsid w:val="006D1B10"/>
    <w:rsid w:val="006D1EC8"/>
    <w:rsid w:val="006D1EEC"/>
    <w:rsid w:val="006D20EC"/>
    <w:rsid w:val="006D22E3"/>
    <w:rsid w:val="006D230C"/>
    <w:rsid w:val="006D296A"/>
    <w:rsid w:val="006D2A39"/>
    <w:rsid w:val="006D2C71"/>
    <w:rsid w:val="006D2D0C"/>
    <w:rsid w:val="006D2D42"/>
    <w:rsid w:val="006D2D4D"/>
    <w:rsid w:val="006D2D51"/>
    <w:rsid w:val="006D2DAC"/>
    <w:rsid w:val="006D3142"/>
    <w:rsid w:val="006D3338"/>
    <w:rsid w:val="006D35A2"/>
    <w:rsid w:val="006D380C"/>
    <w:rsid w:val="006D3816"/>
    <w:rsid w:val="006D3D08"/>
    <w:rsid w:val="006D3D34"/>
    <w:rsid w:val="006D3E4C"/>
    <w:rsid w:val="006D3F92"/>
    <w:rsid w:val="006D4089"/>
    <w:rsid w:val="006D40B5"/>
    <w:rsid w:val="006D4168"/>
    <w:rsid w:val="006D42C4"/>
    <w:rsid w:val="006D431A"/>
    <w:rsid w:val="006D43B2"/>
    <w:rsid w:val="006D45D2"/>
    <w:rsid w:val="006D49F5"/>
    <w:rsid w:val="006D4ACE"/>
    <w:rsid w:val="006D4DD8"/>
    <w:rsid w:val="006D4F08"/>
    <w:rsid w:val="006D4F5B"/>
    <w:rsid w:val="006D5278"/>
    <w:rsid w:val="006D5365"/>
    <w:rsid w:val="006D541D"/>
    <w:rsid w:val="006D552F"/>
    <w:rsid w:val="006D5543"/>
    <w:rsid w:val="006D55F2"/>
    <w:rsid w:val="006D594D"/>
    <w:rsid w:val="006D5BD0"/>
    <w:rsid w:val="006D5C81"/>
    <w:rsid w:val="006D5DC0"/>
    <w:rsid w:val="006D61CB"/>
    <w:rsid w:val="006D6262"/>
    <w:rsid w:val="006D66D8"/>
    <w:rsid w:val="006D67D9"/>
    <w:rsid w:val="006D6B60"/>
    <w:rsid w:val="006D6C5B"/>
    <w:rsid w:val="006D6E0F"/>
    <w:rsid w:val="006D6ECC"/>
    <w:rsid w:val="006D71CB"/>
    <w:rsid w:val="006D725F"/>
    <w:rsid w:val="006D72D6"/>
    <w:rsid w:val="006D7794"/>
    <w:rsid w:val="006D7907"/>
    <w:rsid w:val="006D7C8E"/>
    <w:rsid w:val="006D7E64"/>
    <w:rsid w:val="006D7F85"/>
    <w:rsid w:val="006E00E1"/>
    <w:rsid w:val="006E0D4A"/>
    <w:rsid w:val="006E0E1D"/>
    <w:rsid w:val="006E0E3E"/>
    <w:rsid w:val="006E1153"/>
    <w:rsid w:val="006E11DB"/>
    <w:rsid w:val="006E11FB"/>
    <w:rsid w:val="006E1212"/>
    <w:rsid w:val="006E14DB"/>
    <w:rsid w:val="006E169C"/>
    <w:rsid w:val="006E17D9"/>
    <w:rsid w:val="006E19DD"/>
    <w:rsid w:val="006E1D0E"/>
    <w:rsid w:val="006E1D47"/>
    <w:rsid w:val="006E1E57"/>
    <w:rsid w:val="006E1FC5"/>
    <w:rsid w:val="006E23AB"/>
    <w:rsid w:val="006E2506"/>
    <w:rsid w:val="006E25BC"/>
    <w:rsid w:val="006E2A53"/>
    <w:rsid w:val="006E2A83"/>
    <w:rsid w:val="006E2B44"/>
    <w:rsid w:val="006E2BE6"/>
    <w:rsid w:val="006E30F9"/>
    <w:rsid w:val="006E3300"/>
    <w:rsid w:val="006E35A4"/>
    <w:rsid w:val="006E39E1"/>
    <w:rsid w:val="006E3B2B"/>
    <w:rsid w:val="006E3CA0"/>
    <w:rsid w:val="006E40EC"/>
    <w:rsid w:val="006E4421"/>
    <w:rsid w:val="006E456D"/>
    <w:rsid w:val="006E45D4"/>
    <w:rsid w:val="006E46C8"/>
    <w:rsid w:val="006E48F9"/>
    <w:rsid w:val="006E4B00"/>
    <w:rsid w:val="006E4CD9"/>
    <w:rsid w:val="006E4CF3"/>
    <w:rsid w:val="006E4DC1"/>
    <w:rsid w:val="006E4E9D"/>
    <w:rsid w:val="006E4EAD"/>
    <w:rsid w:val="006E5084"/>
    <w:rsid w:val="006E5777"/>
    <w:rsid w:val="006E57D6"/>
    <w:rsid w:val="006E5888"/>
    <w:rsid w:val="006E5AA9"/>
    <w:rsid w:val="006E5BD7"/>
    <w:rsid w:val="006E6304"/>
    <w:rsid w:val="006E6434"/>
    <w:rsid w:val="006E65D9"/>
    <w:rsid w:val="006E65EE"/>
    <w:rsid w:val="006E6794"/>
    <w:rsid w:val="006E6A98"/>
    <w:rsid w:val="006E6DE9"/>
    <w:rsid w:val="006E6DEF"/>
    <w:rsid w:val="006E6E59"/>
    <w:rsid w:val="006E6E94"/>
    <w:rsid w:val="006E7171"/>
    <w:rsid w:val="006E71DA"/>
    <w:rsid w:val="006E72FF"/>
    <w:rsid w:val="006E73C7"/>
    <w:rsid w:val="006E73DB"/>
    <w:rsid w:val="006E7468"/>
    <w:rsid w:val="006E7575"/>
    <w:rsid w:val="006E7647"/>
    <w:rsid w:val="006E76AF"/>
    <w:rsid w:val="006E77D6"/>
    <w:rsid w:val="006E7936"/>
    <w:rsid w:val="006E7AB7"/>
    <w:rsid w:val="006E7D91"/>
    <w:rsid w:val="006E7DDF"/>
    <w:rsid w:val="006E7EDB"/>
    <w:rsid w:val="006F019B"/>
    <w:rsid w:val="006F03C9"/>
    <w:rsid w:val="006F04A6"/>
    <w:rsid w:val="006F04EA"/>
    <w:rsid w:val="006F0528"/>
    <w:rsid w:val="006F07DF"/>
    <w:rsid w:val="006F0B99"/>
    <w:rsid w:val="006F0C07"/>
    <w:rsid w:val="006F0E0F"/>
    <w:rsid w:val="006F0F01"/>
    <w:rsid w:val="006F1177"/>
    <w:rsid w:val="006F12B4"/>
    <w:rsid w:val="006F1448"/>
    <w:rsid w:val="006F1457"/>
    <w:rsid w:val="006F1B44"/>
    <w:rsid w:val="006F1D27"/>
    <w:rsid w:val="006F1E82"/>
    <w:rsid w:val="006F1FA2"/>
    <w:rsid w:val="006F219B"/>
    <w:rsid w:val="006F2569"/>
    <w:rsid w:val="006F25FD"/>
    <w:rsid w:val="006F2745"/>
    <w:rsid w:val="006F2846"/>
    <w:rsid w:val="006F28F8"/>
    <w:rsid w:val="006F2B7E"/>
    <w:rsid w:val="006F2B9D"/>
    <w:rsid w:val="006F2ED0"/>
    <w:rsid w:val="006F303F"/>
    <w:rsid w:val="006F31DF"/>
    <w:rsid w:val="006F32A0"/>
    <w:rsid w:val="006F32BC"/>
    <w:rsid w:val="006F33CC"/>
    <w:rsid w:val="006F360F"/>
    <w:rsid w:val="006F366F"/>
    <w:rsid w:val="006F3732"/>
    <w:rsid w:val="006F39BC"/>
    <w:rsid w:val="006F3F2B"/>
    <w:rsid w:val="006F433B"/>
    <w:rsid w:val="006F43F3"/>
    <w:rsid w:val="006F4593"/>
    <w:rsid w:val="006F46DA"/>
    <w:rsid w:val="006F4868"/>
    <w:rsid w:val="006F4925"/>
    <w:rsid w:val="006F49E3"/>
    <w:rsid w:val="006F4A8C"/>
    <w:rsid w:val="006F4ACF"/>
    <w:rsid w:val="006F4BBA"/>
    <w:rsid w:val="006F4C12"/>
    <w:rsid w:val="006F4EE2"/>
    <w:rsid w:val="006F4FD1"/>
    <w:rsid w:val="006F5333"/>
    <w:rsid w:val="006F5350"/>
    <w:rsid w:val="006F53FE"/>
    <w:rsid w:val="006F565C"/>
    <w:rsid w:val="006F5796"/>
    <w:rsid w:val="006F5799"/>
    <w:rsid w:val="006F59DE"/>
    <w:rsid w:val="006F5B2C"/>
    <w:rsid w:val="006F5ECC"/>
    <w:rsid w:val="006F5F48"/>
    <w:rsid w:val="006F5F97"/>
    <w:rsid w:val="006F63A3"/>
    <w:rsid w:val="006F648E"/>
    <w:rsid w:val="006F64D3"/>
    <w:rsid w:val="006F6596"/>
    <w:rsid w:val="006F6807"/>
    <w:rsid w:val="006F687F"/>
    <w:rsid w:val="006F68A5"/>
    <w:rsid w:val="006F6B98"/>
    <w:rsid w:val="006F6EE6"/>
    <w:rsid w:val="006F700F"/>
    <w:rsid w:val="006F71CC"/>
    <w:rsid w:val="006F7252"/>
    <w:rsid w:val="006F7600"/>
    <w:rsid w:val="006F7645"/>
    <w:rsid w:val="006F77E1"/>
    <w:rsid w:val="006F7A4D"/>
    <w:rsid w:val="006F7A7C"/>
    <w:rsid w:val="006F7B00"/>
    <w:rsid w:val="006F7BF7"/>
    <w:rsid w:val="006F7CB0"/>
    <w:rsid w:val="006F7D36"/>
    <w:rsid w:val="006F7E68"/>
    <w:rsid w:val="006F7F24"/>
    <w:rsid w:val="00700049"/>
    <w:rsid w:val="007000F3"/>
    <w:rsid w:val="0070018B"/>
    <w:rsid w:val="007004E6"/>
    <w:rsid w:val="007006B8"/>
    <w:rsid w:val="0070072A"/>
    <w:rsid w:val="00700737"/>
    <w:rsid w:val="007007FC"/>
    <w:rsid w:val="00700D60"/>
    <w:rsid w:val="00700DF1"/>
    <w:rsid w:val="00700FB0"/>
    <w:rsid w:val="0070110E"/>
    <w:rsid w:val="00701167"/>
    <w:rsid w:val="00701279"/>
    <w:rsid w:val="0070161B"/>
    <w:rsid w:val="007017B0"/>
    <w:rsid w:val="0070199C"/>
    <w:rsid w:val="007019A9"/>
    <w:rsid w:val="00701A17"/>
    <w:rsid w:val="00701CA5"/>
    <w:rsid w:val="0070203B"/>
    <w:rsid w:val="00702051"/>
    <w:rsid w:val="00702240"/>
    <w:rsid w:val="00702512"/>
    <w:rsid w:val="00702574"/>
    <w:rsid w:val="0070290B"/>
    <w:rsid w:val="00702AFC"/>
    <w:rsid w:val="00702B80"/>
    <w:rsid w:val="00702FF7"/>
    <w:rsid w:val="007031D3"/>
    <w:rsid w:val="007033D3"/>
    <w:rsid w:val="0070346A"/>
    <w:rsid w:val="007034C7"/>
    <w:rsid w:val="007035D7"/>
    <w:rsid w:val="007039A2"/>
    <w:rsid w:val="00703A2C"/>
    <w:rsid w:val="00703B8E"/>
    <w:rsid w:val="00703BD7"/>
    <w:rsid w:val="00703DF9"/>
    <w:rsid w:val="00703E44"/>
    <w:rsid w:val="00703F96"/>
    <w:rsid w:val="00704066"/>
    <w:rsid w:val="007040D5"/>
    <w:rsid w:val="00704144"/>
    <w:rsid w:val="00704221"/>
    <w:rsid w:val="00704254"/>
    <w:rsid w:val="0070430A"/>
    <w:rsid w:val="0070440E"/>
    <w:rsid w:val="007044E4"/>
    <w:rsid w:val="007046B0"/>
    <w:rsid w:val="00704775"/>
    <w:rsid w:val="007047B6"/>
    <w:rsid w:val="00704986"/>
    <w:rsid w:val="00704A49"/>
    <w:rsid w:val="00704AE3"/>
    <w:rsid w:val="00704B2C"/>
    <w:rsid w:val="00704BBE"/>
    <w:rsid w:val="00704FDA"/>
    <w:rsid w:val="00705092"/>
    <w:rsid w:val="0070516B"/>
    <w:rsid w:val="00705606"/>
    <w:rsid w:val="0070567D"/>
    <w:rsid w:val="007059EA"/>
    <w:rsid w:val="00705EA1"/>
    <w:rsid w:val="007062D8"/>
    <w:rsid w:val="0070666A"/>
    <w:rsid w:val="00706690"/>
    <w:rsid w:val="007068F8"/>
    <w:rsid w:val="0070690E"/>
    <w:rsid w:val="00706978"/>
    <w:rsid w:val="00706FE7"/>
    <w:rsid w:val="00707117"/>
    <w:rsid w:val="00707199"/>
    <w:rsid w:val="00707326"/>
    <w:rsid w:val="00707339"/>
    <w:rsid w:val="0070743F"/>
    <w:rsid w:val="0070745B"/>
    <w:rsid w:val="00707460"/>
    <w:rsid w:val="007074B6"/>
    <w:rsid w:val="007074CA"/>
    <w:rsid w:val="007074DF"/>
    <w:rsid w:val="00707599"/>
    <w:rsid w:val="00707753"/>
    <w:rsid w:val="007077E9"/>
    <w:rsid w:val="007078A9"/>
    <w:rsid w:val="007079BF"/>
    <w:rsid w:val="00707A44"/>
    <w:rsid w:val="00707CB1"/>
    <w:rsid w:val="00707CC1"/>
    <w:rsid w:val="00707EB3"/>
    <w:rsid w:val="0071025C"/>
    <w:rsid w:val="00710290"/>
    <w:rsid w:val="00710416"/>
    <w:rsid w:val="00710512"/>
    <w:rsid w:val="00710529"/>
    <w:rsid w:val="007107A1"/>
    <w:rsid w:val="007108F6"/>
    <w:rsid w:val="00710A69"/>
    <w:rsid w:val="00710ADC"/>
    <w:rsid w:val="00710BBE"/>
    <w:rsid w:val="00710CBC"/>
    <w:rsid w:val="00710D76"/>
    <w:rsid w:val="00710DEC"/>
    <w:rsid w:val="00710DF3"/>
    <w:rsid w:val="00710F17"/>
    <w:rsid w:val="00710F2B"/>
    <w:rsid w:val="0071111C"/>
    <w:rsid w:val="00711756"/>
    <w:rsid w:val="00711760"/>
    <w:rsid w:val="00711A8F"/>
    <w:rsid w:val="00711AB0"/>
    <w:rsid w:val="00711AD3"/>
    <w:rsid w:val="00711ADA"/>
    <w:rsid w:val="00711BEF"/>
    <w:rsid w:val="00711D71"/>
    <w:rsid w:val="00711D82"/>
    <w:rsid w:val="0071208D"/>
    <w:rsid w:val="00712B3E"/>
    <w:rsid w:val="00712BBB"/>
    <w:rsid w:val="00712DF5"/>
    <w:rsid w:val="00712FE9"/>
    <w:rsid w:val="00713057"/>
    <w:rsid w:val="0071309D"/>
    <w:rsid w:val="0071310D"/>
    <w:rsid w:val="007131B0"/>
    <w:rsid w:val="00713356"/>
    <w:rsid w:val="00713511"/>
    <w:rsid w:val="00713543"/>
    <w:rsid w:val="00713640"/>
    <w:rsid w:val="007138A9"/>
    <w:rsid w:val="00713A73"/>
    <w:rsid w:val="00713AC4"/>
    <w:rsid w:val="00713C21"/>
    <w:rsid w:val="00713D1D"/>
    <w:rsid w:val="00713DA3"/>
    <w:rsid w:val="00713EE6"/>
    <w:rsid w:val="00713F21"/>
    <w:rsid w:val="00713F59"/>
    <w:rsid w:val="00714070"/>
    <w:rsid w:val="007140F4"/>
    <w:rsid w:val="0071417B"/>
    <w:rsid w:val="0071490A"/>
    <w:rsid w:val="007150A7"/>
    <w:rsid w:val="007152F1"/>
    <w:rsid w:val="00715951"/>
    <w:rsid w:val="00715A58"/>
    <w:rsid w:val="00715CED"/>
    <w:rsid w:val="007164CA"/>
    <w:rsid w:val="007165E7"/>
    <w:rsid w:val="0071660D"/>
    <w:rsid w:val="0071666C"/>
    <w:rsid w:val="00716950"/>
    <w:rsid w:val="00716B0A"/>
    <w:rsid w:val="00716B7D"/>
    <w:rsid w:val="00716E67"/>
    <w:rsid w:val="00717015"/>
    <w:rsid w:val="0071707D"/>
    <w:rsid w:val="007171AC"/>
    <w:rsid w:val="007172E5"/>
    <w:rsid w:val="00717495"/>
    <w:rsid w:val="0071749B"/>
    <w:rsid w:val="007175B5"/>
    <w:rsid w:val="00717641"/>
    <w:rsid w:val="00717842"/>
    <w:rsid w:val="00717879"/>
    <w:rsid w:val="00717882"/>
    <w:rsid w:val="007179C7"/>
    <w:rsid w:val="00717D7B"/>
    <w:rsid w:val="00717DF0"/>
    <w:rsid w:val="00720408"/>
    <w:rsid w:val="007208D2"/>
    <w:rsid w:val="007208E8"/>
    <w:rsid w:val="00720A1F"/>
    <w:rsid w:val="00720C75"/>
    <w:rsid w:val="00720CD7"/>
    <w:rsid w:val="00720EB0"/>
    <w:rsid w:val="00721028"/>
    <w:rsid w:val="007212CE"/>
    <w:rsid w:val="007217CF"/>
    <w:rsid w:val="00721C5D"/>
    <w:rsid w:val="00721EE1"/>
    <w:rsid w:val="00722308"/>
    <w:rsid w:val="00722618"/>
    <w:rsid w:val="00722642"/>
    <w:rsid w:val="00722764"/>
    <w:rsid w:val="00722BDC"/>
    <w:rsid w:val="00722BEC"/>
    <w:rsid w:val="00722F1C"/>
    <w:rsid w:val="00722F26"/>
    <w:rsid w:val="00723022"/>
    <w:rsid w:val="007230D8"/>
    <w:rsid w:val="007232C3"/>
    <w:rsid w:val="00723375"/>
    <w:rsid w:val="0072381C"/>
    <w:rsid w:val="0072386D"/>
    <w:rsid w:val="007238D1"/>
    <w:rsid w:val="00723A2F"/>
    <w:rsid w:val="00723C91"/>
    <w:rsid w:val="00723C96"/>
    <w:rsid w:val="00723F51"/>
    <w:rsid w:val="00723FA3"/>
    <w:rsid w:val="0072407C"/>
    <w:rsid w:val="00724139"/>
    <w:rsid w:val="007241D4"/>
    <w:rsid w:val="007241FF"/>
    <w:rsid w:val="00724339"/>
    <w:rsid w:val="00724978"/>
    <w:rsid w:val="00724BD0"/>
    <w:rsid w:val="00724C3B"/>
    <w:rsid w:val="00725415"/>
    <w:rsid w:val="0072545E"/>
    <w:rsid w:val="00725655"/>
    <w:rsid w:val="00725779"/>
    <w:rsid w:val="00725868"/>
    <w:rsid w:val="00725994"/>
    <w:rsid w:val="00725D41"/>
    <w:rsid w:val="00726236"/>
    <w:rsid w:val="00726508"/>
    <w:rsid w:val="007265A9"/>
    <w:rsid w:val="007265B8"/>
    <w:rsid w:val="00726CDB"/>
    <w:rsid w:val="00726D85"/>
    <w:rsid w:val="00727047"/>
    <w:rsid w:val="007275E6"/>
    <w:rsid w:val="007275FE"/>
    <w:rsid w:val="007276E2"/>
    <w:rsid w:val="007277C4"/>
    <w:rsid w:val="007278D4"/>
    <w:rsid w:val="007278EF"/>
    <w:rsid w:val="00727B7D"/>
    <w:rsid w:val="00727EE8"/>
    <w:rsid w:val="007301C4"/>
    <w:rsid w:val="0073022C"/>
    <w:rsid w:val="00730573"/>
    <w:rsid w:val="007305AB"/>
    <w:rsid w:val="0073062B"/>
    <w:rsid w:val="007306FD"/>
    <w:rsid w:val="007308F1"/>
    <w:rsid w:val="00730995"/>
    <w:rsid w:val="007309DE"/>
    <w:rsid w:val="00730A1D"/>
    <w:rsid w:val="00730AF5"/>
    <w:rsid w:val="00730B14"/>
    <w:rsid w:val="00730BA3"/>
    <w:rsid w:val="0073140F"/>
    <w:rsid w:val="00731A45"/>
    <w:rsid w:val="00731ED7"/>
    <w:rsid w:val="00731FCA"/>
    <w:rsid w:val="00732230"/>
    <w:rsid w:val="00732322"/>
    <w:rsid w:val="007324EB"/>
    <w:rsid w:val="00732970"/>
    <w:rsid w:val="007329B6"/>
    <w:rsid w:val="007330D4"/>
    <w:rsid w:val="0073319A"/>
    <w:rsid w:val="007332BD"/>
    <w:rsid w:val="00733346"/>
    <w:rsid w:val="007333B4"/>
    <w:rsid w:val="00733506"/>
    <w:rsid w:val="007335A8"/>
    <w:rsid w:val="00733915"/>
    <w:rsid w:val="00733992"/>
    <w:rsid w:val="00733CB3"/>
    <w:rsid w:val="00733CD8"/>
    <w:rsid w:val="00733E85"/>
    <w:rsid w:val="00733E95"/>
    <w:rsid w:val="00733F3B"/>
    <w:rsid w:val="0073400F"/>
    <w:rsid w:val="00734018"/>
    <w:rsid w:val="00734387"/>
    <w:rsid w:val="00734500"/>
    <w:rsid w:val="007345C3"/>
    <w:rsid w:val="0073470C"/>
    <w:rsid w:val="00734891"/>
    <w:rsid w:val="007349A5"/>
    <w:rsid w:val="00734A97"/>
    <w:rsid w:val="00734D9B"/>
    <w:rsid w:val="00734F5D"/>
    <w:rsid w:val="0073517E"/>
    <w:rsid w:val="00735189"/>
    <w:rsid w:val="00735430"/>
    <w:rsid w:val="007355B5"/>
    <w:rsid w:val="007359A9"/>
    <w:rsid w:val="00735BD4"/>
    <w:rsid w:val="00735CB9"/>
    <w:rsid w:val="00735F38"/>
    <w:rsid w:val="0073681E"/>
    <w:rsid w:val="00736903"/>
    <w:rsid w:val="00736FCD"/>
    <w:rsid w:val="007370D2"/>
    <w:rsid w:val="00737294"/>
    <w:rsid w:val="00737321"/>
    <w:rsid w:val="00737427"/>
    <w:rsid w:val="007374A8"/>
    <w:rsid w:val="0073783A"/>
    <w:rsid w:val="00737870"/>
    <w:rsid w:val="00737B59"/>
    <w:rsid w:val="00740001"/>
    <w:rsid w:val="00740026"/>
    <w:rsid w:val="007400C3"/>
    <w:rsid w:val="007401FF"/>
    <w:rsid w:val="0074032F"/>
    <w:rsid w:val="00740792"/>
    <w:rsid w:val="0074081B"/>
    <w:rsid w:val="00740AB8"/>
    <w:rsid w:val="00740C25"/>
    <w:rsid w:val="00740E15"/>
    <w:rsid w:val="00741023"/>
    <w:rsid w:val="0074115B"/>
    <w:rsid w:val="007413A7"/>
    <w:rsid w:val="0074161C"/>
    <w:rsid w:val="00741732"/>
    <w:rsid w:val="0074184B"/>
    <w:rsid w:val="00741A10"/>
    <w:rsid w:val="00741C7A"/>
    <w:rsid w:val="00741D4C"/>
    <w:rsid w:val="00741F9E"/>
    <w:rsid w:val="007420D8"/>
    <w:rsid w:val="00742285"/>
    <w:rsid w:val="0074231B"/>
    <w:rsid w:val="0074252E"/>
    <w:rsid w:val="007425E8"/>
    <w:rsid w:val="00742794"/>
    <w:rsid w:val="00742973"/>
    <w:rsid w:val="00742B68"/>
    <w:rsid w:val="00742D6C"/>
    <w:rsid w:val="00742D8D"/>
    <w:rsid w:val="00742E5C"/>
    <w:rsid w:val="00742FA1"/>
    <w:rsid w:val="0074368F"/>
    <w:rsid w:val="00743810"/>
    <w:rsid w:val="00743855"/>
    <w:rsid w:val="0074387A"/>
    <w:rsid w:val="00743957"/>
    <w:rsid w:val="00743B0D"/>
    <w:rsid w:val="00743C57"/>
    <w:rsid w:val="00743CF7"/>
    <w:rsid w:val="00743DF5"/>
    <w:rsid w:val="00743FB3"/>
    <w:rsid w:val="0074416A"/>
    <w:rsid w:val="00744351"/>
    <w:rsid w:val="0074453D"/>
    <w:rsid w:val="00744656"/>
    <w:rsid w:val="00744733"/>
    <w:rsid w:val="00744842"/>
    <w:rsid w:val="00744931"/>
    <w:rsid w:val="00744EF7"/>
    <w:rsid w:val="00744FB0"/>
    <w:rsid w:val="00744FE0"/>
    <w:rsid w:val="00745103"/>
    <w:rsid w:val="007453D6"/>
    <w:rsid w:val="007454A9"/>
    <w:rsid w:val="007455D4"/>
    <w:rsid w:val="0074568C"/>
    <w:rsid w:val="007456B4"/>
    <w:rsid w:val="0074574C"/>
    <w:rsid w:val="00745780"/>
    <w:rsid w:val="007458E1"/>
    <w:rsid w:val="00745942"/>
    <w:rsid w:val="007459A2"/>
    <w:rsid w:val="007459E4"/>
    <w:rsid w:val="00745A9A"/>
    <w:rsid w:val="00745DCC"/>
    <w:rsid w:val="0074621E"/>
    <w:rsid w:val="0074628A"/>
    <w:rsid w:val="007464C3"/>
    <w:rsid w:val="00746684"/>
    <w:rsid w:val="0074669A"/>
    <w:rsid w:val="00746703"/>
    <w:rsid w:val="0074676D"/>
    <w:rsid w:val="0074682C"/>
    <w:rsid w:val="00746967"/>
    <w:rsid w:val="00746AAD"/>
    <w:rsid w:val="00746AE1"/>
    <w:rsid w:val="00746C7A"/>
    <w:rsid w:val="00746CAB"/>
    <w:rsid w:val="00746D11"/>
    <w:rsid w:val="00746EF9"/>
    <w:rsid w:val="00746F7C"/>
    <w:rsid w:val="00746F88"/>
    <w:rsid w:val="00747026"/>
    <w:rsid w:val="00747089"/>
    <w:rsid w:val="00747351"/>
    <w:rsid w:val="007476CB"/>
    <w:rsid w:val="00747799"/>
    <w:rsid w:val="0074780F"/>
    <w:rsid w:val="00747831"/>
    <w:rsid w:val="007479A3"/>
    <w:rsid w:val="00747C27"/>
    <w:rsid w:val="00747DFC"/>
    <w:rsid w:val="00747EEC"/>
    <w:rsid w:val="00747F8E"/>
    <w:rsid w:val="00750085"/>
    <w:rsid w:val="007501B3"/>
    <w:rsid w:val="0075024D"/>
    <w:rsid w:val="0075031B"/>
    <w:rsid w:val="007503F7"/>
    <w:rsid w:val="00750451"/>
    <w:rsid w:val="00750662"/>
    <w:rsid w:val="00750742"/>
    <w:rsid w:val="007508D4"/>
    <w:rsid w:val="00750B65"/>
    <w:rsid w:val="00750BEE"/>
    <w:rsid w:val="00750C0C"/>
    <w:rsid w:val="00750C31"/>
    <w:rsid w:val="00750D79"/>
    <w:rsid w:val="00751026"/>
    <w:rsid w:val="0075108C"/>
    <w:rsid w:val="007512A0"/>
    <w:rsid w:val="00751420"/>
    <w:rsid w:val="00751467"/>
    <w:rsid w:val="0075151B"/>
    <w:rsid w:val="00751566"/>
    <w:rsid w:val="007515C7"/>
    <w:rsid w:val="007515D4"/>
    <w:rsid w:val="00751999"/>
    <w:rsid w:val="00751AFF"/>
    <w:rsid w:val="00751C35"/>
    <w:rsid w:val="00751C4E"/>
    <w:rsid w:val="00751F54"/>
    <w:rsid w:val="007520BA"/>
    <w:rsid w:val="00752267"/>
    <w:rsid w:val="007526A6"/>
    <w:rsid w:val="0075289E"/>
    <w:rsid w:val="007529BE"/>
    <w:rsid w:val="00752AF2"/>
    <w:rsid w:val="00752BDC"/>
    <w:rsid w:val="00752E28"/>
    <w:rsid w:val="00752F8C"/>
    <w:rsid w:val="00753058"/>
    <w:rsid w:val="00753147"/>
    <w:rsid w:val="00753772"/>
    <w:rsid w:val="00753A31"/>
    <w:rsid w:val="00753A9C"/>
    <w:rsid w:val="00753AF6"/>
    <w:rsid w:val="00753D87"/>
    <w:rsid w:val="00754014"/>
    <w:rsid w:val="00754085"/>
    <w:rsid w:val="007540BB"/>
    <w:rsid w:val="007543D7"/>
    <w:rsid w:val="007543E5"/>
    <w:rsid w:val="007543F6"/>
    <w:rsid w:val="007544B5"/>
    <w:rsid w:val="00754545"/>
    <w:rsid w:val="007548C0"/>
    <w:rsid w:val="0075494D"/>
    <w:rsid w:val="00754F4C"/>
    <w:rsid w:val="007552C7"/>
    <w:rsid w:val="007553D4"/>
    <w:rsid w:val="00755606"/>
    <w:rsid w:val="007557BD"/>
    <w:rsid w:val="0075588C"/>
    <w:rsid w:val="00755C41"/>
    <w:rsid w:val="00755C79"/>
    <w:rsid w:val="00755DD1"/>
    <w:rsid w:val="0075601F"/>
    <w:rsid w:val="007560C0"/>
    <w:rsid w:val="0075625F"/>
    <w:rsid w:val="0075629B"/>
    <w:rsid w:val="007562C0"/>
    <w:rsid w:val="007564BB"/>
    <w:rsid w:val="00756CF4"/>
    <w:rsid w:val="00757098"/>
    <w:rsid w:val="0075757A"/>
    <w:rsid w:val="0075765A"/>
    <w:rsid w:val="007577D3"/>
    <w:rsid w:val="00757937"/>
    <w:rsid w:val="00757939"/>
    <w:rsid w:val="00757BC8"/>
    <w:rsid w:val="00757BCC"/>
    <w:rsid w:val="00757BED"/>
    <w:rsid w:val="00757F43"/>
    <w:rsid w:val="007601D6"/>
    <w:rsid w:val="00760276"/>
    <w:rsid w:val="0076041A"/>
    <w:rsid w:val="007604D9"/>
    <w:rsid w:val="007605EF"/>
    <w:rsid w:val="00760836"/>
    <w:rsid w:val="00760917"/>
    <w:rsid w:val="00760942"/>
    <w:rsid w:val="00760E68"/>
    <w:rsid w:val="00760F01"/>
    <w:rsid w:val="0076105B"/>
    <w:rsid w:val="007610C6"/>
    <w:rsid w:val="007611AD"/>
    <w:rsid w:val="007612FB"/>
    <w:rsid w:val="0076182B"/>
    <w:rsid w:val="00761B63"/>
    <w:rsid w:val="00761D1F"/>
    <w:rsid w:val="00761D4B"/>
    <w:rsid w:val="0076233D"/>
    <w:rsid w:val="00762468"/>
    <w:rsid w:val="00762625"/>
    <w:rsid w:val="00762A1B"/>
    <w:rsid w:val="00762A3E"/>
    <w:rsid w:val="00762BEA"/>
    <w:rsid w:val="00762E7B"/>
    <w:rsid w:val="00763006"/>
    <w:rsid w:val="00763317"/>
    <w:rsid w:val="007634EF"/>
    <w:rsid w:val="007635CF"/>
    <w:rsid w:val="007636FA"/>
    <w:rsid w:val="00763764"/>
    <w:rsid w:val="00763A18"/>
    <w:rsid w:val="00763A9C"/>
    <w:rsid w:val="00763B41"/>
    <w:rsid w:val="00763C3F"/>
    <w:rsid w:val="00763C94"/>
    <w:rsid w:val="00763D21"/>
    <w:rsid w:val="00763F70"/>
    <w:rsid w:val="00763FF5"/>
    <w:rsid w:val="00764207"/>
    <w:rsid w:val="007642D6"/>
    <w:rsid w:val="007643DE"/>
    <w:rsid w:val="007645F2"/>
    <w:rsid w:val="00764634"/>
    <w:rsid w:val="0076483E"/>
    <w:rsid w:val="0076495E"/>
    <w:rsid w:val="00764BEE"/>
    <w:rsid w:val="00764C06"/>
    <w:rsid w:val="00764EEA"/>
    <w:rsid w:val="007654C8"/>
    <w:rsid w:val="0076555D"/>
    <w:rsid w:val="00765913"/>
    <w:rsid w:val="007659AB"/>
    <w:rsid w:val="00765BBC"/>
    <w:rsid w:val="00765C5E"/>
    <w:rsid w:val="0076607A"/>
    <w:rsid w:val="0076608E"/>
    <w:rsid w:val="007660CF"/>
    <w:rsid w:val="0076626B"/>
    <w:rsid w:val="0076686E"/>
    <w:rsid w:val="007669B2"/>
    <w:rsid w:val="00766A5A"/>
    <w:rsid w:val="00766B19"/>
    <w:rsid w:val="00766CC1"/>
    <w:rsid w:val="00766FC6"/>
    <w:rsid w:val="00767032"/>
    <w:rsid w:val="00767048"/>
    <w:rsid w:val="0076715C"/>
    <w:rsid w:val="0076725D"/>
    <w:rsid w:val="007672F1"/>
    <w:rsid w:val="00767333"/>
    <w:rsid w:val="00767467"/>
    <w:rsid w:val="0076751C"/>
    <w:rsid w:val="007675A2"/>
    <w:rsid w:val="007677A0"/>
    <w:rsid w:val="00767D75"/>
    <w:rsid w:val="00767DAF"/>
    <w:rsid w:val="00767DD7"/>
    <w:rsid w:val="00767DFA"/>
    <w:rsid w:val="00767EB1"/>
    <w:rsid w:val="00770054"/>
    <w:rsid w:val="00770181"/>
    <w:rsid w:val="0077028F"/>
    <w:rsid w:val="0077048C"/>
    <w:rsid w:val="007704E0"/>
    <w:rsid w:val="0077081F"/>
    <w:rsid w:val="00770B0D"/>
    <w:rsid w:val="00770D73"/>
    <w:rsid w:val="00771260"/>
    <w:rsid w:val="007714F2"/>
    <w:rsid w:val="0077151C"/>
    <w:rsid w:val="0077169F"/>
    <w:rsid w:val="007716C6"/>
    <w:rsid w:val="007719AF"/>
    <w:rsid w:val="00771C47"/>
    <w:rsid w:val="00771DCF"/>
    <w:rsid w:val="007720B6"/>
    <w:rsid w:val="007721B7"/>
    <w:rsid w:val="0077234E"/>
    <w:rsid w:val="007723CD"/>
    <w:rsid w:val="007727DC"/>
    <w:rsid w:val="00772EF3"/>
    <w:rsid w:val="00773336"/>
    <w:rsid w:val="00773941"/>
    <w:rsid w:val="00773951"/>
    <w:rsid w:val="00773A51"/>
    <w:rsid w:val="00773AF2"/>
    <w:rsid w:val="00773E1F"/>
    <w:rsid w:val="0077425E"/>
    <w:rsid w:val="0077431A"/>
    <w:rsid w:val="007744B8"/>
    <w:rsid w:val="00774735"/>
    <w:rsid w:val="007747E7"/>
    <w:rsid w:val="0077494A"/>
    <w:rsid w:val="00774ABB"/>
    <w:rsid w:val="00774B60"/>
    <w:rsid w:val="00774C5C"/>
    <w:rsid w:val="00774F18"/>
    <w:rsid w:val="00774F7F"/>
    <w:rsid w:val="0077500A"/>
    <w:rsid w:val="00775052"/>
    <w:rsid w:val="00775515"/>
    <w:rsid w:val="00775829"/>
    <w:rsid w:val="007758D0"/>
    <w:rsid w:val="00775918"/>
    <w:rsid w:val="00775A7F"/>
    <w:rsid w:val="007760DC"/>
    <w:rsid w:val="007760FE"/>
    <w:rsid w:val="0077639E"/>
    <w:rsid w:val="0077647F"/>
    <w:rsid w:val="00776739"/>
    <w:rsid w:val="007767B2"/>
    <w:rsid w:val="007769A7"/>
    <w:rsid w:val="00776B36"/>
    <w:rsid w:val="00776CE0"/>
    <w:rsid w:val="00776D8E"/>
    <w:rsid w:val="00776FCF"/>
    <w:rsid w:val="00776FD0"/>
    <w:rsid w:val="00777075"/>
    <w:rsid w:val="007773AA"/>
    <w:rsid w:val="007776BE"/>
    <w:rsid w:val="007776D7"/>
    <w:rsid w:val="0077770F"/>
    <w:rsid w:val="00777A61"/>
    <w:rsid w:val="00777B0A"/>
    <w:rsid w:val="00777BF1"/>
    <w:rsid w:val="00777CF2"/>
    <w:rsid w:val="00777FB7"/>
    <w:rsid w:val="0078021C"/>
    <w:rsid w:val="007802AA"/>
    <w:rsid w:val="007803AD"/>
    <w:rsid w:val="0078042A"/>
    <w:rsid w:val="00780598"/>
    <w:rsid w:val="00780DFD"/>
    <w:rsid w:val="00780F02"/>
    <w:rsid w:val="00781618"/>
    <w:rsid w:val="00781A77"/>
    <w:rsid w:val="00781C46"/>
    <w:rsid w:val="00781D91"/>
    <w:rsid w:val="007821EF"/>
    <w:rsid w:val="00782230"/>
    <w:rsid w:val="0078227F"/>
    <w:rsid w:val="0078239E"/>
    <w:rsid w:val="00782453"/>
    <w:rsid w:val="0078268E"/>
    <w:rsid w:val="00782770"/>
    <w:rsid w:val="007828AD"/>
    <w:rsid w:val="00782B70"/>
    <w:rsid w:val="00782B85"/>
    <w:rsid w:val="00782D6E"/>
    <w:rsid w:val="00782DE2"/>
    <w:rsid w:val="007834D0"/>
    <w:rsid w:val="007836F1"/>
    <w:rsid w:val="00783845"/>
    <w:rsid w:val="007839CA"/>
    <w:rsid w:val="00783C71"/>
    <w:rsid w:val="00783EA1"/>
    <w:rsid w:val="00784458"/>
    <w:rsid w:val="00784503"/>
    <w:rsid w:val="00784941"/>
    <w:rsid w:val="00784A88"/>
    <w:rsid w:val="0078512B"/>
    <w:rsid w:val="007853FE"/>
    <w:rsid w:val="0078556C"/>
    <w:rsid w:val="00785573"/>
    <w:rsid w:val="00785EC6"/>
    <w:rsid w:val="007860BB"/>
    <w:rsid w:val="00786123"/>
    <w:rsid w:val="00786254"/>
    <w:rsid w:val="007862F6"/>
    <w:rsid w:val="00786510"/>
    <w:rsid w:val="007867B2"/>
    <w:rsid w:val="007868E3"/>
    <w:rsid w:val="00786938"/>
    <w:rsid w:val="007869AC"/>
    <w:rsid w:val="00786D1F"/>
    <w:rsid w:val="00786EC5"/>
    <w:rsid w:val="00787066"/>
    <w:rsid w:val="00787340"/>
    <w:rsid w:val="0078744C"/>
    <w:rsid w:val="0078759F"/>
    <w:rsid w:val="007875B8"/>
    <w:rsid w:val="0078760E"/>
    <w:rsid w:val="007876F6"/>
    <w:rsid w:val="00787816"/>
    <w:rsid w:val="007878F9"/>
    <w:rsid w:val="0078793A"/>
    <w:rsid w:val="007879BC"/>
    <w:rsid w:val="00787B73"/>
    <w:rsid w:val="00787E29"/>
    <w:rsid w:val="00787F26"/>
    <w:rsid w:val="00790047"/>
    <w:rsid w:val="00790129"/>
    <w:rsid w:val="00790158"/>
    <w:rsid w:val="007901A0"/>
    <w:rsid w:val="00790202"/>
    <w:rsid w:val="00790667"/>
    <w:rsid w:val="00790A12"/>
    <w:rsid w:val="00790B48"/>
    <w:rsid w:val="00790E74"/>
    <w:rsid w:val="00790EF7"/>
    <w:rsid w:val="00791055"/>
    <w:rsid w:val="00791058"/>
    <w:rsid w:val="0079105E"/>
    <w:rsid w:val="007911D8"/>
    <w:rsid w:val="007911D9"/>
    <w:rsid w:val="00791204"/>
    <w:rsid w:val="00791405"/>
    <w:rsid w:val="00791535"/>
    <w:rsid w:val="00791610"/>
    <w:rsid w:val="00791817"/>
    <w:rsid w:val="00791D25"/>
    <w:rsid w:val="00791E16"/>
    <w:rsid w:val="00791F7F"/>
    <w:rsid w:val="00791FCB"/>
    <w:rsid w:val="0079209E"/>
    <w:rsid w:val="00792161"/>
    <w:rsid w:val="007921A1"/>
    <w:rsid w:val="007925D9"/>
    <w:rsid w:val="00792730"/>
    <w:rsid w:val="007928D8"/>
    <w:rsid w:val="00792B0C"/>
    <w:rsid w:val="00792EE1"/>
    <w:rsid w:val="0079360B"/>
    <w:rsid w:val="00793772"/>
    <w:rsid w:val="00793912"/>
    <w:rsid w:val="00793BB9"/>
    <w:rsid w:val="00793D88"/>
    <w:rsid w:val="00793DE6"/>
    <w:rsid w:val="00794165"/>
    <w:rsid w:val="0079465D"/>
    <w:rsid w:val="007946D4"/>
    <w:rsid w:val="007947EE"/>
    <w:rsid w:val="00794956"/>
    <w:rsid w:val="007949BF"/>
    <w:rsid w:val="00794BF2"/>
    <w:rsid w:val="00794D2E"/>
    <w:rsid w:val="00794F92"/>
    <w:rsid w:val="00794FDF"/>
    <w:rsid w:val="00795010"/>
    <w:rsid w:val="0079538F"/>
    <w:rsid w:val="0079565D"/>
    <w:rsid w:val="00795AEE"/>
    <w:rsid w:val="00795BC5"/>
    <w:rsid w:val="00795C8E"/>
    <w:rsid w:val="00795EB4"/>
    <w:rsid w:val="00795ED4"/>
    <w:rsid w:val="00795F67"/>
    <w:rsid w:val="007960F9"/>
    <w:rsid w:val="00796263"/>
    <w:rsid w:val="0079640E"/>
    <w:rsid w:val="00796534"/>
    <w:rsid w:val="007966BB"/>
    <w:rsid w:val="00796A6A"/>
    <w:rsid w:val="00796B53"/>
    <w:rsid w:val="00796BE5"/>
    <w:rsid w:val="00796DB7"/>
    <w:rsid w:val="00796E63"/>
    <w:rsid w:val="007970FC"/>
    <w:rsid w:val="0079735C"/>
    <w:rsid w:val="00797539"/>
    <w:rsid w:val="00797655"/>
    <w:rsid w:val="00797815"/>
    <w:rsid w:val="007979A7"/>
    <w:rsid w:val="007979B1"/>
    <w:rsid w:val="007979CD"/>
    <w:rsid w:val="00797A2B"/>
    <w:rsid w:val="00797C37"/>
    <w:rsid w:val="007A013E"/>
    <w:rsid w:val="007A01A1"/>
    <w:rsid w:val="007A0347"/>
    <w:rsid w:val="007A0365"/>
    <w:rsid w:val="007A0530"/>
    <w:rsid w:val="007A0730"/>
    <w:rsid w:val="007A0ACF"/>
    <w:rsid w:val="007A0C5F"/>
    <w:rsid w:val="007A1106"/>
    <w:rsid w:val="007A18F1"/>
    <w:rsid w:val="007A2266"/>
    <w:rsid w:val="007A22F5"/>
    <w:rsid w:val="007A23D3"/>
    <w:rsid w:val="007A2737"/>
    <w:rsid w:val="007A278A"/>
    <w:rsid w:val="007A2960"/>
    <w:rsid w:val="007A2BDE"/>
    <w:rsid w:val="007A2DF8"/>
    <w:rsid w:val="007A2DFB"/>
    <w:rsid w:val="007A307F"/>
    <w:rsid w:val="007A32ED"/>
    <w:rsid w:val="007A34B1"/>
    <w:rsid w:val="007A3933"/>
    <w:rsid w:val="007A3A1A"/>
    <w:rsid w:val="007A3D4A"/>
    <w:rsid w:val="007A3F04"/>
    <w:rsid w:val="007A40B9"/>
    <w:rsid w:val="007A41D0"/>
    <w:rsid w:val="007A4298"/>
    <w:rsid w:val="007A45A8"/>
    <w:rsid w:val="007A4673"/>
    <w:rsid w:val="007A4702"/>
    <w:rsid w:val="007A4829"/>
    <w:rsid w:val="007A48ED"/>
    <w:rsid w:val="007A49B5"/>
    <w:rsid w:val="007A4CF3"/>
    <w:rsid w:val="007A4D87"/>
    <w:rsid w:val="007A4F27"/>
    <w:rsid w:val="007A5004"/>
    <w:rsid w:val="007A516A"/>
    <w:rsid w:val="007A545B"/>
    <w:rsid w:val="007A5778"/>
    <w:rsid w:val="007A57D0"/>
    <w:rsid w:val="007A5929"/>
    <w:rsid w:val="007A59EB"/>
    <w:rsid w:val="007A5B2B"/>
    <w:rsid w:val="007A5E80"/>
    <w:rsid w:val="007A5F3E"/>
    <w:rsid w:val="007A622F"/>
    <w:rsid w:val="007A6344"/>
    <w:rsid w:val="007A655C"/>
    <w:rsid w:val="007A671E"/>
    <w:rsid w:val="007A6766"/>
    <w:rsid w:val="007A6847"/>
    <w:rsid w:val="007A6A1E"/>
    <w:rsid w:val="007A6CE8"/>
    <w:rsid w:val="007A6D4E"/>
    <w:rsid w:val="007A6D67"/>
    <w:rsid w:val="007A6FE1"/>
    <w:rsid w:val="007A7478"/>
    <w:rsid w:val="007A74B1"/>
    <w:rsid w:val="007A7695"/>
    <w:rsid w:val="007A7790"/>
    <w:rsid w:val="007A7863"/>
    <w:rsid w:val="007A78F9"/>
    <w:rsid w:val="007A7BB6"/>
    <w:rsid w:val="007A7D9C"/>
    <w:rsid w:val="007A7F83"/>
    <w:rsid w:val="007B01FE"/>
    <w:rsid w:val="007B025B"/>
    <w:rsid w:val="007B033C"/>
    <w:rsid w:val="007B0785"/>
    <w:rsid w:val="007B0A29"/>
    <w:rsid w:val="007B1049"/>
    <w:rsid w:val="007B1365"/>
    <w:rsid w:val="007B154C"/>
    <w:rsid w:val="007B15FD"/>
    <w:rsid w:val="007B16AD"/>
    <w:rsid w:val="007B16BC"/>
    <w:rsid w:val="007B1879"/>
    <w:rsid w:val="007B1920"/>
    <w:rsid w:val="007B19E6"/>
    <w:rsid w:val="007B1BF0"/>
    <w:rsid w:val="007B1F21"/>
    <w:rsid w:val="007B2072"/>
    <w:rsid w:val="007B20BB"/>
    <w:rsid w:val="007B218F"/>
    <w:rsid w:val="007B237F"/>
    <w:rsid w:val="007B2504"/>
    <w:rsid w:val="007B263B"/>
    <w:rsid w:val="007B27A6"/>
    <w:rsid w:val="007B28D8"/>
    <w:rsid w:val="007B28E3"/>
    <w:rsid w:val="007B2A35"/>
    <w:rsid w:val="007B2B0A"/>
    <w:rsid w:val="007B2D54"/>
    <w:rsid w:val="007B3119"/>
    <w:rsid w:val="007B34C3"/>
    <w:rsid w:val="007B3740"/>
    <w:rsid w:val="007B37A4"/>
    <w:rsid w:val="007B3864"/>
    <w:rsid w:val="007B4013"/>
    <w:rsid w:val="007B41FE"/>
    <w:rsid w:val="007B4284"/>
    <w:rsid w:val="007B430D"/>
    <w:rsid w:val="007B438C"/>
    <w:rsid w:val="007B4610"/>
    <w:rsid w:val="007B48E4"/>
    <w:rsid w:val="007B48E5"/>
    <w:rsid w:val="007B49C0"/>
    <w:rsid w:val="007B4A52"/>
    <w:rsid w:val="007B4FC7"/>
    <w:rsid w:val="007B536E"/>
    <w:rsid w:val="007B53DD"/>
    <w:rsid w:val="007B5433"/>
    <w:rsid w:val="007B5490"/>
    <w:rsid w:val="007B5873"/>
    <w:rsid w:val="007B597B"/>
    <w:rsid w:val="007B59F5"/>
    <w:rsid w:val="007B5F52"/>
    <w:rsid w:val="007B603D"/>
    <w:rsid w:val="007B6605"/>
    <w:rsid w:val="007B67DF"/>
    <w:rsid w:val="007B69C5"/>
    <w:rsid w:val="007B69FC"/>
    <w:rsid w:val="007B6CDE"/>
    <w:rsid w:val="007B6D1C"/>
    <w:rsid w:val="007B6FB0"/>
    <w:rsid w:val="007B7007"/>
    <w:rsid w:val="007B743E"/>
    <w:rsid w:val="007B7895"/>
    <w:rsid w:val="007B7B08"/>
    <w:rsid w:val="007B7EB2"/>
    <w:rsid w:val="007B7F73"/>
    <w:rsid w:val="007C0305"/>
    <w:rsid w:val="007C0485"/>
    <w:rsid w:val="007C079F"/>
    <w:rsid w:val="007C0802"/>
    <w:rsid w:val="007C0827"/>
    <w:rsid w:val="007C08AD"/>
    <w:rsid w:val="007C0B0A"/>
    <w:rsid w:val="007C0B29"/>
    <w:rsid w:val="007C0CEA"/>
    <w:rsid w:val="007C0D9D"/>
    <w:rsid w:val="007C0DCC"/>
    <w:rsid w:val="007C0EF4"/>
    <w:rsid w:val="007C12CE"/>
    <w:rsid w:val="007C13F8"/>
    <w:rsid w:val="007C1442"/>
    <w:rsid w:val="007C176F"/>
    <w:rsid w:val="007C17AC"/>
    <w:rsid w:val="007C19E2"/>
    <w:rsid w:val="007C1A0B"/>
    <w:rsid w:val="007C1A2B"/>
    <w:rsid w:val="007C1AF7"/>
    <w:rsid w:val="007C238E"/>
    <w:rsid w:val="007C28E8"/>
    <w:rsid w:val="007C2902"/>
    <w:rsid w:val="007C29AA"/>
    <w:rsid w:val="007C2A79"/>
    <w:rsid w:val="007C2DB2"/>
    <w:rsid w:val="007C30D7"/>
    <w:rsid w:val="007C31E7"/>
    <w:rsid w:val="007C32CF"/>
    <w:rsid w:val="007C351C"/>
    <w:rsid w:val="007C3646"/>
    <w:rsid w:val="007C3A08"/>
    <w:rsid w:val="007C3A64"/>
    <w:rsid w:val="007C3DC7"/>
    <w:rsid w:val="007C3EB4"/>
    <w:rsid w:val="007C3EC2"/>
    <w:rsid w:val="007C3F2D"/>
    <w:rsid w:val="007C4002"/>
    <w:rsid w:val="007C4081"/>
    <w:rsid w:val="007C4272"/>
    <w:rsid w:val="007C4377"/>
    <w:rsid w:val="007C442A"/>
    <w:rsid w:val="007C4814"/>
    <w:rsid w:val="007C487D"/>
    <w:rsid w:val="007C4E2A"/>
    <w:rsid w:val="007C4F20"/>
    <w:rsid w:val="007C4F3F"/>
    <w:rsid w:val="007C4F6C"/>
    <w:rsid w:val="007C500C"/>
    <w:rsid w:val="007C52C1"/>
    <w:rsid w:val="007C52CA"/>
    <w:rsid w:val="007C5408"/>
    <w:rsid w:val="007C5651"/>
    <w:rsid w:val="007C57B3"/>
    <w:rsid w:val="007C58EB"/>
    <w:rsid w:val="007C59E2"/>
    <w:rsid w:val="007C5CC1"/>
    <w:rsid w:val="007C5CEE"/>
    <w:rsid w:val="007C5CFC"/>
    <w:rsid w:val="007C5DED"/>
    <w:rsid w:val="007C5E0E"/>
    <w:rsid w:val="007C5F8F"/>
    <w:rsid w:val="007C5F99"/>
    <w:rsid w:val="007C6061"/>
    <w:rsid w:val="007C610A"/>
    <w:rsid w:val="007C64E3"/>
    <w:rsid w:val="007C64ED"/>
    <w:rsid w:val="007C6589"/>
    <w:rsid w:val="007C66E2"/>
    <w:rsid w:val="007C66F5"/>
    <w:rsid w:val="007C69E7"/>
    <w:rsid w:val="007C6AE6"/>
    <w:rsid w:val="007C6F25"/>
    <w:rsid w:val="007C714A"/>
    <w:rsid w:val="007C7390"/>
    <w:rsid w:val="007C7563"/>
    <w:rsid w:val="007C770B"/>
    <w:rsid w:val="007C7DAF"/>
    <w:rsid w:val="007D0051"/>
    <w:rsid w:val="007D02BF"/>
    <w:rsid w:val="007D0580"/>
    <w:rsid w:val="007D08DA"/>
    <w:rsid w:val="007D0918"/>
    <w:rsid w:val="007D09D5"/>
    <w:rsid w:val="007D0B70"/>
    <w:rsid w:val="007D0E5A"/>
    <w:rsid w:val="007D0EC0"/>
    <w:rsid w:val="007D100E"/>
    <w:rsid w:val="007D1129"/>
    <w:rsid w:val="007D13BB"/>
    <w:rsid w:val="007D1637"/>
    <w:rsid w:val="007D1965"/>
    <w:rsid w:val="007D1A52"/>
    <w:rsid w:val="007D1DC2"/>
    <w:rsid w:val="007D1E10"/>
    <w:rsid w:val="007D1EBD"/>
    <w:rsid w:val="007D1EC2"/>
    <w:rsid w:val="007D2461"/>
    <w:rsid w:val="007D25AD"/>
    <w:rsid w:val="007D2658"/>
    <w:rsid w:val="007D2A32"/>
    <w:rsid w:val="007D2A89"/>
    <w:rsid w:val="007D2C09"/>
    <w:rsid w:val="007D2EA4"/>
    <w:rsid w:val="007D2ECC"/>
    <w:rsid w:val="007D327B"/>
    <w:rsid w:val="007D3403"/>
    <w:rsid w:val="007D371F"/>
    <w:rsid w:val="007D3A05"/>
    <w:rsid w:val="007D3A47"/>
    <w:rsid w:val="007D3A55"/>
    <w:rsid w:val="007D3ACF"/>
    <w:rsid w:val="007D3AF8"/>
    <w:rsid w:val="007D3BDC"/>
    <w:rsid w:val="007D3D2E"/>
    <w:rsid w:val="007D3D43"/>
    <w:rsid w:val="007D3E48"/>
    <w:rsid w:val="007D430A"/>
    <w:rsid w:val="007D4646"/>
    <w:rsid w:val="007D46AB"/>
    <w:rsid w:val="007D4761"/>
    <w:rsid w:val="007D4881"/>
    <w:rsid w:val="007D4957"/>
    <w:rsid w:val="007D4AB7"/>
    <w:rsid w:val="007D4CC6"/>
    <w:rsid w:val="007D4E3E"/>
    <w:rsid w:val="007D4F19"/>
    <w:rsid w:val="007D5086"/>
    <w:rsid w:val="007D51C7"/>
    <w:rsid w:val="007D5226"/>
    <w:rsid w:val="007D5369"/>
    <w:rsid w:val="007D539B"/>
    <w:rsid w:val="007D5600"/>
    <w:rsid w:val="007D5786"/>
    <w:rsid w:val="007D5827"/>
    <w:rsid w:val="007D5C74"/>
    <w:rsid w:val="007D61CE"/>
    <w:rsid w:val="007D62B2"/>
    <w:rsid w:val="007D62C3"/>
    <w:rsid w:val="007D62DD"/>
    <w:rsid w:val="007D6887"/>
    <w:rsid w:val="007D6904"/>
    <w:rsid w:val="007D6961"/>
    <w:rsid w:val="007D6A92"/>
    <w:rsid w:val="007D6B1B"/>
    <w:rsid w:val="007D6B78"/>
    <w:rsid w:val="007D743B"/>
    <w:rsid w:val="007D76E9"/>
    <w:rsid w:val="007D7A6F"/>
    <w:rsid w:val="007D7B1A"/>
    <w:rsid w:val="007D7B3E"/>
    <w:rsid w:val="007D7BAB"/>
    <w:rsid w:val="007D7BF2"/>
    <w:rsid w:val="007D7D01"/>
    <w:rsid w:val="007E042C"/>
    <w:rsid w:val="007E04E1"/>
    <w:rsid w:val="007E0766"/>
    <w:rsid w:val="007E0B73"/>
    <w:rsid w:val="007E0F6A"/>
    <w:rsid w:val="007E0FEF"/>
    <w:rsid w:val="007E1044"/>
    <w:rsid w:val="007E125B"/>
    <w:rsid w:val="007E129D"/>
    <w:rsid w:val="007E13B6"/>
    <w:rsid w:val="007E156F"/>
    <w:rsid w:val="007E18A1"/>
    <w:rsid w:val="007E19A6"/>
    <w:rsid w:val="007E1A0D"/>
    <w:rsid w:val="007E1AA5"/>
    <w:rsid w:val="007E1C15"/>
    <w:rsid w:val="007E249C"/>
    <w:rsid w:val="007E2665"/>
    <w:rsid w:val="007E27AF"/>
    <w:rsid w:val="007E2858"/>
    <w:rsid w:val="007E28C2"/>
    <w:rsid w:val="007E294D"/>
    <w:rsid w:val="007E2954"/>
    <w:rsid w:val="007E2A8E"/>
    <w:rsid w:val="007E2A9F"/>
    <w:rsid w:val="007E2AFB"/>
    <w:rsid w:val="007E2B9A"/>
    <w:rsid w:val="007E2CF8"/>
    <w:rsid w:val="007E2E98"/>
    <w:rsid w:val="007E2F68"/>
    <w:rsid w:val="007E30B8"/>
    <w:rsid w:val="007E3197"/>
    <w:rsid w:val="007E3294"/>
    <w:rsid w:val="007E3328"/>
    <w:rsid w:val="007E35AA"/>
    <w:rsid w:val="007E3602"/>
    <w:rsid w:val="007E388E"/>
    <w:rsid w:val="007E3EF2"/>
    <w:rsid w:val="007E3F2B"/>
    <w:rsid w:val="007E4272"/>
    <w:rsid w:val="007E4486"/>
    <w:rsid w:val="007E4BA7"/>
    <w:rsid w:val="007E4EDB"/>
    <w:rsid w:val="007E5607"/>
    <w:rsid w:val="007E5733"/>
    <w:rsid w:val="007E578D"/>
    <w:rsid w:val="007E57DA"/>
    <w:rsid w:val="007E5C1D"/>
    <w:rsid w:val="007E5E48"/>
    <w:rsid w:val="007E6069"/>
    <w:rsid w:val="007E60AC"/>
    <w:rsid w:val="007E60B0"/>
    <w:rsid w:val="007E610C"/>
    <w:rsid w:val="007E6621"/>
    <w:rsid w:val="007E67AD"/>
    <w:rsid w:val="007E689F"/>
    <w:rsid w:val="007E6A9F"/>
    <w:rsid w:val="007E6AB5"/>
    <w:rsid w:val="007E6C44"/>
    <w:rsid w:val="007E752B"/>
    <w:rsid w:val="007E75FB"/>
    <w:rsid w:val="007E7757"/>
    <w:rsid w:val="007E7BC2"/>
    <w:rsid w:val="007E7EA1"/>
    <w:rsid w:val="007F010E"/>
    <w:rsid w:val="007F01FE"/>
    <w:rsid w:val="007F0659"/>
    <w:rsid w:val="007F067E"/>
    <w:rsid w:val="007F08E9"/>
    <w:rsid w:val="007F09A3"/>
    <w:rsid w:val="007F0E6B"/>
    <w:rsid w:val="007F0EAE"/>
    <w:rsid w:val="007F0F9D"/>
    <w:rsid w:val="007F1078"/>
    <w:rsid w:val="007F11ED"/>
    <w:rsid w:val="007F15AE"/>
    <w:rsid w:val="007F1CCA"/>
    <w:rsid w:val="007F1DA9"/>
    <w:rsid w:val="007F1ED0"/>
    <w:rsid w:val="007F1F12"/>
    <w:rsid w:val="007F1F60"/>
    <w:rsid w:val="007F2359"/>
    <w:rsid w:val="007F244F"/>
    <w:rsid w:val="007F27AF"/>
    <w:rsid w:val="007F27CB"/>
    <w:rsid w:val="007F2D2D"/>
    <w:rsid w:val="007F2EF6"/>
    <w:rsid w:val="007F36CE"/>
    <w:rsid w:val="007F3AA4"/>
    <w:rsid w:val="007F3BA0"/>
    <w:rsid w:val="007F3BE4"/>
    <w:rsid w:val="007F4019"/>
    <w:rsid w:val="007F40EF"/>
    <w:rsid w:val="007F4186"/>
    <w:rsid w:val="007F43D9"/>
    <w:rsid w:val="007F4508"/>
    <w:rsid w:val="007F45A4"/>
    <w:rsid w:val="007F4B16"/>
    <w:rsid w:val="007F4E97"/>
    <w:rsid w:val="007F4F4F"/>
    <w:rsid w:val="007F5120"/>
    <w:rsid w:val="007F5243"/>
    <w:rsid w:val="007F526C"/>
    <w:rsid w:val="007F53D1"/>
    <w:rsid w:val="007F5462"/>
    <w:rsid w:val="007F54B6"/>
    <w:rsid w:val="007F5531"/>
    <w:rsid w:val="007F5535"/>
    <w:rsid w:val="007F59CD"/>
    <w:rsid w:val="007F59EF"/>
    <w:rsid w:val="007F5BD2"/>
    <w:rsid w:val="007F5DC8"/>
    <w:rsid w:val="007F5DD2"/>
    <w:rsid w:val="007F5EE2"/>
    <w:rsid w:val="007F5FB4"/>
    <w:rsid w:val="007F66BD"/>
    <w:rsid w:val="007F66EF"/>
    <w:rsid w:val="007F67A5"/>
    <w:rsid w:val="007F6B6E"/>
    <w:rsid w:val="007F6BD9"/>
    <w:rsid w:val="007F6CB2"/>
    <w:rsid w:val="007F6CBE"/>
    <w:rsid w:val="007F6FAE"/>
    <w:rsid w:val="007F724F"/>
    <w:rsid w:val="007F783C"/>
    <w:rsid w:val="007F7A05"/>
    <w:rsid w:val="007F7B1F"/>
    <w:rsid w:val="007F7B27"/>
    <w:rsid w:val="007F7B48"/>
    <w:rsid w:val="007F7B9D"/>
    <w:rsid w:val="007F7C49"/>
    <w:rsid w:val="00800009"/>
    <w:rsid w:val="00800017"/>
    <w:rsid w:val="008001E5"/>
    <w:rsid w:val="0080082F"/>
    <w:rsid w:val="00800894"/>
    <w:rsid w:val="0080097A"/>
    <w:rsid w:val="00800A06"/>
    <w:rsid w:val="00800CE1"/>
    <w:rsid w:val="00800D96"/>
    <w:rsid w:val="00801187"/>
    <w:rsid w:val="00801208"/>
    <w:rsid w:val="00801305"/>
    <w:rsid w:val="008013AD"/>
    <w:rsid w:val="0080161B"/>
    <w:rsid w:val="008016C6"/>
    <w:rsid w:val="00801885"/>
    <w:rsid w:val="0080188E"/>
    <w:rsid w:val="00801B32"/>
    <w:rsid w:val="00801F13"/>
    <w:rsid w:val="0080212C"/>
    <w:rsid w:val="008022BF"/>
    <w:rsid w:val="008029C5"/>
    <w:rsid w:val="00802E45"/>
    <w:rsid w:val="0080326E"/>
    <w:rsid w:val="0080336A"/>
    <w:rsid w:val="008033FB"/>
    <w:rsid w:val="00803751"/>
    <w:rsid w:val="00803815"/>
    <w:rsid w:val="008039FB"/>
    <w:rsid w:val="00803A0B"/>
    <w:rsid w:val="00803D79"/>
    <w:rsid w:val="00804697"/>
    <w:rsid w:val="0080469E"/>
    <w:rsid w:val="00804805"/>
    <w:rsid w:val="008048A7"/>
    <w:rsid w:val="008048DF"/>
    <w:rsid w:val="00804CC2"/>
    <w:rsid w:val="00804D8F"/>
    <w:rsid w:val="00804D9D"/>
    <w:rsid w:val="00804EB7"/>
    <w:rsid w:val="00804EC5"/>
    <w:rsid w:val="0080522A"/>
    <w:rsid w:val="008053B0"/>
    <w:rsid w:val="008054A4"/>
    <w:rsid w:val="0080555A"/>
    <w:rsid w:val="00805649"/>
    <w:rsid w:val="00805751"/>
    <w:rsid w:val="00805786"/>
    <w:rsid w:val="00805A22"/>
    <w:rsid w:val="00805D32"/>
    <w:rsid w:val="00805E2A"/>
    <w:rsid w:val="00805F9E"/>
    <w:rsid w:val="008060FE"/>
    <w:rsid w:val="008064C8"/>
    <w:rsid w:val="0080657A"/>
    <w:rsid w:val="008068BB"/>
    <w:rsid w:val="00806CE9"/>
    <w:rsid w:val="00806EE3"/>
    <w:rsid w:val="00806F9B"/>
    <w:rsid w:val="00807161"/>
    <w:rsid w:val="008072B2"/>
    <w:rsid w:val="0080735B"/>
    <w:rsid w:val="0080763B"/>
    <w:rsid w:val="00807759"/>
    <w:rsid w:val="00807E31"/>
    <w:rsid w:val="00810202"/>
    <w:rsid w:val="008103BA"/>
    <w:rsid w:val="0081059A"/>
    <w:rsid w:val="008105F1"/>
    <w:rsid w:val="00810823"/>
    <w:rsid w:val="008109EA"/>
    <w:rsid w:val="00810A7A"/>
    <w:rsid w:val="00810B49"/>
    <w:rsid w:val="00810B70"/>
    <w:rsid w:val="008111E8"/>
    <w:rsid w:val="008111F1"/>
    <w:rsid w:val="00811215"/>
    <w:rsid w:val="00811323"/>
    <w:rsid w:val="008114BD"/>
    <w:rsid w:val="0081178D"/>
    <w:rsid w:val="008118E6"/>
    <w:rsid w:val="00811912"/>
    <w:rsid w:val="00811959"/>
    <w:rsid w:val="00811F06"/>
    <w:rsid w:val="0081233C"/>
    <w:rsid w:val="00812442"/>
    <w:rsid w:val="0081252C"/>
    <w:rsid w:val="0081252D"/>
    <w:rsid w:val="0081257F"/>
    <w:rsid w:val="00812704"/>
    <w:rsid w:val="00812753"/>
    <w:rsid w:val="008127F8"/>
    <w:rsid w:val="0081284E"/>
    <w:rsid w:val="00812DEA"/>
    <w:rsid w:val="008131D3"/>
    <w:rsid w:val="008133E7"/>
    <w:rsid w:val="00813426"/>
    <w:rsid w:val="0081363C"/>
    <w:rsid w:val="008137D5"/>
    <w:rsid w:val="008138B2"/>
    <w:rsid w:val="00813C39"/>
    <w:rsid w:val="00813C81"/>
    <w:rsid w:val="00813DB6"/>
    <w:rsid w:val="00813EBA"/>
    <w:rsid w:val="00813F2E"/>
    <w:rsid w:val="008143A1"/>
    <w:rsid w:val="0081485E"/>
    <w:rsid w:val="00814B85"/>
    <w:rsid w:val="00814BBE"/>
    <w:rsid w:val="00814D78"/>
    <w:rsid w:val="00814F1C"/>
    <w:rsid w:val="00814F89"/>
    <w:rsid w:val="00815A50"/>
    <w:rsid w:val="00815DC9"/>
    <w:rsid w:val="00815E4A"/>
    <w:rsid w:val="00815F02"/>
    <w:rsid w:val="00815FB5"/>
    <w:rsid w:val="0081653D"/>
    <w:rsid w:val="00816768"/>
    <w:rsid w:val="00816885"/>
    <w:rsid w:val="0081690F"/>
    <w:rsid w:val="0081695E"/>
    <w:rsid w:val="00816B81"/>
    <w:rsid w:val="00816F90"/>
    <w:rsid w:val="00816FA5"/>
    <w:rsid w:val="00817026"/>
    <w:rsid w:val="008171B0"/>
    <w:rsid w:val="00817732"/>
    <w:rsid w:val="0081777B"/>
    <w:rsid w:val="008177FC"/>
    <w:rsid w:val="0081788D"/>
    <w:rsid w:val="008178EA"/>
    <w:rsid w:val="008178F6"/>
    <w:rsid w:val="00817947"/>
    <w:rsid w:val="00817AC1"/>
    <w:rsid w:val="00817BF5"/>
    <w:rsid w:val="00817C23"/>
    <w:rsid w:val="00817C31"/>
    <w:rsid w:val="00817CAD"/>
    <w:rsid w:val="00817DD2"/>
    <w:rsid w:val="00817EC4"/>
    <w:rsid w:val="00820077"/>
    <w:rsid w:val="0082033B"/>
    <w:rsid w:val="00820596"/>
    <w:rsid w:val="0082062C"/>
    <w:rsid w:val="0082069E"/>
    <w:rsid w:val="00820A8A"/>
    <w:rsid w:val="00820AF5"/>
    <w:rsid w:val="008210D3"/>
    <w:rsid w:val="00821132"/>
    <w:rsid w:val="008215BC"/>
    <w:rsid w:val="008216AC"/>
    <w:rsid w:val="00821709"/>
    <w:rsid w:val="00821722"/>
    <w:rsid w:val="00821914"/>
    <w:rsid w:val="00821A89"/>
    <w:rsid w:val="00821BAE"/>
    <w:rsid w:val="00821BD0"/>
    <w:rsid w:val="00821E8F"/>
    <w:rsid w:val="00821E9A"/>
    <w:rsid w:val="00821FC7"/>
    <w:rsid w:val="008222A3"/>
    <w:rsid w:val="0082241E"/>
    <w:rsid w:val="008224A6"/>
    <w:rsid w:val="00822A9C"/>
    <w:rsid w:val="00822B70"/>
    <w:rsid w:val="00822D49"/>
    <w:rsid w:val="00822D4D"/>
    <w:rsid w:val="00822F86"/>
    <w:rsid w:val="0082309E"/>
    <w:rsid w:val="008230BA"/>
    <w:rsid w:val="00823665"/>
    <w:rsid w:val="0082366F"/>
    <w:rsid w:val="0082374D"/>
    <w:rsid w:val="008238A4"/>
    <w:rsid w:val="00823923"/>
    <w:rsid w:val="00823C58"/>
    <w:rsid w:val="00823CA3"/>
    <w:rsid w:val="00823E5F"/>
    <w:rsid w:val="00823E6F"/>
    <w:rsid w:val="00824046"/>
    <w:rsid w:val="00824118"/>
    <w:rsid w:val="008241FF"/>
    <w:rsid w:val="00824241"/>
    <w:rsid w:val="00824361"/>
    <w:rsid w:val="008243A3"/>
    <w:rsid w:val="008245DD"/>
    <w:rsid w:val="008246C9"/>
    <w:rsid w:val="008248D8"/>
    <w:rsid w:val="00824960"/>
    <w:rsid w:val="00824C20"/>
    <w:rsid w:val="00824F08"/>
    <w:rsid w:val="00824FD0"/>
    <w:rsid w:val="00825090"/>
    <w:rsid w:val="00825220"/>
    <w:rsid w:val="008253B0"/>
    <w:rsid w:val="00825495"/>
    <w:rsid w:val="008255D5"/>
    <w:rsid w:val="0082570D"/>
    <w:rsid w:val="0082571F"/>
    <w:rsid w:val="008258B1"/>
    <w:rsid w:val="00825D46"/>
    <w:rsid w:val="00825D4E"/>
    <w:rsid w:val="008260CA"/>
    <w:rsid w:val="0082611A"/>
    <w:rsid w:val="008261F0"/>
    <w:rsid w:val="0082632D"/>
    <w:rsid w:val="008263E0"/>
    <w:rsid w:val="00826422"/>
    <w:rsid w:val="008265A3"/>
    <w:rsid w:val="00826696"/>
    <w:rsid w:val="008266B4"/>
    <w:rsid w:val="00826813"/>
    <w:rsid w:val="008269EF"/>
    <w:rsid w:val="00826A49"/>
    <w:rsid w:val="00826B13"/>
    <w:rsid w:val="0082712B"/>
    <w:rsid w:val="00827494"/>
    <w:rsid w:val="008274E7"/>
    <w:rsid w:val="008275B0"/>
    <w:rsid w:val="008277B1"/>
    <w:rsid w:val="00827842"/>
    <w:rsid w:val="00827950"/>
    <w:rsid w:val="00827AF0"/>
    <w:rsid w:val="00827B36"/>
    <w:rsid w:val="00827B4D"/>
    <w:rsid w:val="00827CA9"/>
    <w:rsid w:val="00827DCE"/>
    <w:rsid w:val="00827F07"/>
    <w:rsid w:val="00827F7A"/>
    <w:rsid w:val="00830030"/>
    <w:rsid w:val="00830064"/>
    <w:rsid w:val="00830139"/>
    <w:rsid w:val="008302D6"/>
    <w:rsid w:val="00830388"/>
    <w:rsid w:val="00830517"/>
    <w:rsid w:val="00830701"/>
    <w:rsid w:val="00830890"/>
    <w:rsid w:val="00830943"/>
    <w:rsid w:val="00830B66"/>
    <w:rsid w:val="00830BB7"/>
    <w:rsid w:val="00830C73"/>
    <w:rsid w:val="00830E48"/>
    <w:rsid w:val="00831099"/>
    <w:rsid w:val="0083116C"/>
    <w:rsid w:val="00831240"/>
    <w:rsid w:val="008314C3"/>
    <w:rsid w:val="00831745"/>
    <w:rsid w:val="008318B1"/>
    <w:rsid w:val="00831AE0"/>
    <w:rsid w:val="00831B2D"/>
    <w:rsid w:val="00831D2E"/>
    <w:rsid w:val="00831FD7"/>
    <w:rsid w:val="008320C1"/>
    <w:rsid w:val="008322CC"/>
    <w:rsid w:val="008322EC"/>
    <w:rsid w:val="00832351"/>
    <w:rsid w:val="008323CA"/>
    <w:rsid w:val="00832970"/>
    <w:rsid w:val="008329C2"/>
    <w:rsid w:val="00832A23"/>
    <w:rsid w:val="00832B71"/>
    <w:rsid w:val="00832E00"/>
    <w:rsid w:val="00832E3B"/>
    <w:rsid w:val="00832FC3"/>
    <w:rsid w:val="0083307B"/>
    <w:rsid w:val="00833272"/>
    <w:rsid w:val="0083340E"/>
    <w:rsid w:val="008334B1"/>
    <w:rsid w:val="0083371C"/>
    <w:rsid w:val="00833779"/>
    <w:rsid w:val="0083387F"/>
    <w:rsid w:val="0083392C"/>
    <w:rsid w:val="00833BAF"/>
    <w:rsid w:val="00833C66"/>
    <w:rsid w:val="00833D02"/>
    <w:rsid w:val="00833E9E"/>
    <w:rsid w:val="0083402B"/>
    <w:rsid w:val="0083424B"/>
    <w:rsid w:val="00834265"/>
    <w:rsid w:val="00834736"/>
    <w:rsid w:val="008348A2"/>
    <w:rsid w:val="008348BA"/>
    <w:rsid w:val="00834A51"/>
    <w:rsid w:val="00834B43"/>
    <w:rsid w:val="00834BC4"/>
    <w:rsid w:val="00834DB1"/>
    <w:rsid w:val="0083524C"/>
    <w:rsid w:val="008353DE"/>
    <w:rsid w:val="008353E6"/>
    <w:rsid w:val="008357E5"/>
    <w:rsid w:val="008357E7"/>
    <w:rsid w:val="008357F1"/>
    <w:rsid w:val="00835943"/>
    <w:rsid w:val="00835A4F"/>
    <w:rsid w:val="00835B3B"/>
    <w:rsid w:val="00835BBC"/>
    <w:rsid w:val="00835CD2"/>
    <w:rsid w:val="00835D54"/>
    <w:rsid w:val="00835E27"/>
    <w:rsid w:val="00835E94"/>
    <w:rsid w:val="00835ECD"/>
    <w:rsid w:val="00835F5E"/>
    <w:rsid w:val="0083601B"/>
    <w:rsid w:val="00836342"/>
    <w:rsid w:val="00836589"/>
    <w:rsid w:val="008365F1"/>
    <w:rsid w:val="0083663D"/>
    <w:rsid w:val="008368AB"/>
    <w:rsid w:val="00836A41"/>
    <w:rsid w:val="00836B40"/>
    <w:rsid w:val="00836D39"/>
    <w:rsid w:val="00836E18"/>
    <w:rsid w:val="0083725F"/>
    <w:rsid w:val="008372EA"/>
    <w:rsid w:val="0083731C"/>
    <w:rsid w:val="0083764D"/>
    <w:rsid w:val="008377E6"/>
    <w:rsid w:val="00837A0F"/>
    <w:rsid w:val="00837A42"/>
    <w:rsid w:val="00837C78"/>
    <w:rsid w:val="00837D54"/>
    <w:rsid w:val="00837D77"/>
    <w:rsid w:val="00837F09"/>
    <w:rsid w:val="00837F27"/>
    <w:rsid w:val="00840139"/>
    <w:rsid w:val="0084044A"/>
    <w:rsid w:val="00840981"/>
    <w:rsid w:val="00840B8E"/>
    <w:rsid w:val="00840B94"/>
    <w:rsid w:val="0084104C"/>
    <w:rsid w:val="0084118A"/>
    <w:rsid w:val="0084118C"/>
    <w:rsid w:val="008411E7"/>
    <w:rsid w:val="008412F4"/>
    <w:rsid w:val="008413AC"/>
    <w:rsid w:val="008413F6"/>
    <w:rsid w:val="00841440"/>
    <w:rsid w:val="00841636"/>
    <w:rsid w:val="008419CD"/>
    <w:rsid w:val="00841B33"/>
    <w:rsid w:val="00841CEC"/>
    <w:rsid w:val="00841FC1"/>
    <w:rsid w:val="00842258"/>
    <w:rsid w:val="00842263"/>
    <w:rsid w:val="008422A8"/>
    <w:rsid w:val="008422CA"/>
    <w:rsid w:val="008424CF"/>
    <w:rsid w:val="00842579"/>
    <w:rsid w:val="00842A32"/>
    <w:rsid w:val="00842AE9"/>
    <w:rsid w:val="00842B37"/>
    <w:rsid w:val="00842EBD"/>
    <w:rsid w:val="00843047"/>
    <w:rsid w:val="00843068"/>
    <w:rsid w:val="008430A9"/>
    <w:rsid w:val="0084364E"/>
    <w:rsid w:val="00843744"/>
    <w:rsid w:val="00843C82"/>
    <w:rsid w:val="00843EDA"/>
    <w:rsid w:val="00844009"/>
    <w:rsid w:val="00844078"/>
    <w:rsid w:val="00844192"/>
    <w:rsid w:val="008441D5"/>
    <w:rsid w:val="008444B0"/>
    <w:rsid w:val="008445EF"/>
    <w:rsid w:val="00844921"/>
    <w:rsid w:val="00844954"/>
    <w:rsid w:val="00844C86"/>
    <w:rsid w:val="00844CD1"/>
    <w:rsid w:val="00844F42"/>
    <w:rsid w:val="0084524C"/>
    <w:rsid w:val="008452B2"/>
    <w:rsid w:val="00845360"/>
    <w:rsid w:val="0084553F"/>
    <w:rsid w:val="008456C7"/>
    <w:rsid w:val="00845AD3"/>
    <w:rsid w:val="00845BDE"/>
    <w:rsid w:val="00845BE5"/>
    <w:rsid w:val="00845E8B"/>
    <w:rsid w:val="00845ED0"/>
    <w:rsid w:val="00846095"/>
    <w:rsid w:val="008461DE"/>
    <w:rsid w:val="0084641B"/>
    <w:rsid w:val="0084647B"/>
    <w:rsid w:val="0084656F"/>
    <w:rsid w:val="008467B0"/>
    <w:rsid w:val="00846904"/>
    <w:rsid w:val="0084694A"/>
    <w:rsid w:val="00846D33"/>
    <w:rsid w:val="00846DA3"/>
    <w:rsid w:val="00846DF6"/>
    <w:rsid w:val="00846EB2"/>
    <w:rsid w:val="00846F45"/>
    <w:rsid w:val="00847247"/>
    <w:rsid w:val="0084774C"/>
    <w:rsid w:val="00847877"/>
    <w:rsid w:val="008478D9"/>
    <w:rsid w:val="00847A13"/>
    <w:rsid w:val="00847AE4"/>
    <w:rsid w:val="00847B17"/>
    <w:rsid w:val="00847C46"/>
    <w:rsid w:val="00847F62"/>
    <w:rsid w:val="00850085"/>
    <w:rsid w:val="008501B9"/>
    <w:rsid w:val="00850359"/>
    <w:rsid w:val="0085048E"/>
    <w:rsid w:val="00850B42"/>
    <w:rsid w:val="00850E93"/>
    <w:rsid w:val="00850F0F"/>
    <w:rsid w:val="0085120E"/>
    <w:rsid w:val="00851210"/>
    <w:rsid w:val="008513A4"/>
    <w:rsid w:val="008514CF"/>
    <w:rsid w:val="008515F7"/>
    <w:rsid w:val="0085161B"/>
    <w:rsid w:val="008517D5"/>
    <w:rsid w:val="00851BC6"/>
    <w:rsid w:val="00851E9F"/>
    <w:rsid w:val="00851EC1"/>
    <w:rsid w:val="00851FB8"/>
    <w:rsid w:val="00851FC1"/>
    <w:rsid w:val="00852005"/>
    <w:rsid w:val="0085231B"/>
    <w:rsid w:val="008523C8"/>
    <w:rsid w:val="008525DC"/>
    <w:rsid w:val="00852805"/>
    <w:rsid w:val="00852817"/>
    <w:rsid w:val="0085293B"/>
    <w:rsid w:val="00852A47"/>
    <w:rsid w:val="00852EDC"/>
    <w:rsid w:val="00852F26"/>
    <w:rsid w:val="00853279"/>
    <w:rsid w:val="0085375B"/>
    <w:rsid w:val="008537DB"/>
    <w:rsid w:val="0085394A"/>
    <w:rsid w:val="00853C7A"/>
    <w:rsid w:val="00854398"/>
    <w:rsid w:val="008543B7"/>
    <w:rsid w:val="00854480"/>
    <w:rsid w:val="0085457D"/>
    <w:rsid w:val="008546C8"/>
    <w:rsid w:val="00854749"/>
    <w:rsid w:val="0085475C"/>
    <w:rsid w:val="008547B9"/>
    <w:rsid w:val="00854909"/>
    <w:rsid w:val="00854A25"/>
    <w:rsid w:val="00854A54"/>
    <w:rsid w:val="00854E75"/>
    <w:rsid w:val="00854ED7"/>
    <w:rsid w:val="0085531D"/>
    <w:rsid w:val="00855475"/>
    <w:rsid w:val="008555E7"/>
    <w:rsid w:val="00855628"/>
    <w:rsid w:val="0085567F"/>
    <w:rsid w:val="0085583C"/>
    <w:rsid w:val="00855896"/>
    <w:rsid w:val="00855A50"/>
    <w:rsid w:val="00855AF6"/>
    <w:rsid w:val="00855DA8"/>
    <w:rsid w:val="00855E9C"/>
    <w:rsid w:val="00855F2B"/>
    <w:rsid w:val="00855FC1"/>
    <w:rsid w:val="008560A2"/>
    <w:rsid w:val="00856214"/>
    <w:rsid w:val="00856546"/>
    <w:rsid w:val="0085663B"/>
    <w:rsid w:val="00856916"/>
    <w:rsid w:val="00856CAC"/>
    <w:rsid w:val="00856E55"/>
    <w:rsid w:val="00856FAA"/>
    <w:rsid w:val="0085700F"/>
    <w:rsid w:val="00857045"/>
    <w:rsid w:val="008572E1"/>
    <w:rsid w:val="0085741F"/>
    <w:rsid w:val="0085743F"/>
    <w:rsid w:val="00857ADB"/>
    <w:rsid w:val="0086001E"/>
    <w:rsid w:val="00860036"/>
    <w:rsid w:val="0086005F"/>
    <w:rsid w:val="0086027C"/>
    <w:rsid w:val="008604D6"/>
    <w:rsid w:val="00860516"/>
    <w:rsid w:val="00860616"/>
    <w:rsid w:val="008609FC"/>
    <w:rsid w:val="00860D36"/>
    <w:rsid w:val="00861056"/>
    <w:rsid w:val="00861221"/>
    <w:rsid w:val="00861423"/>
    <w:rsid w:val="00861490"/>
    <w:rsid w:val="008614BE"/>
    <w:rsid w:val="00861507"/>
    <w:rsid w:val="00861615"/>
    <w:rsid w:val="0086196E"/>
    <w:rsid w:val="00861D15"/>
    <w:rsid w:val="008621A4"/>
    <w:rsid w:val="008623C4"/>
    <w:rsid w:val="00862556"/>
    <w:rsid w:val="0086256C"/>
    <w:rsid w:val="008625B6"/>
    <w:rsid w:val="0086283A"/>
    <w:rsid w:val="008628C9"/>
    <w:rsid w:val="00862A01"/>
    <w:rsid w:val="00862A8B"/>
    <w:rsid w:val="00862BC3"/>
    <w:rsid w:val="00862CCC"/>
    <w:rsid w:val="00863267"/>
    <w:rsid w:val="0086340D"/>
    <w:rsid w:val="008635C6"/>
    <w:rsid w:val="0086371B"/>
    <w:rsid w:val="00863E42"/>
    <w:rsid w:val="00864013"/>
    <w:rsid w:val="008641B3"/>
    <w:rsid w:val="0086432B"/>
    <w:rsid w:val="0086433D"/>
    <w:rsid w:val="00864419"/>
    <w:rsid w:val="00864531"/>
    <w:rsid w:val="00864787"/>
    <w:rsid w:val="008647F1"/>
    <w:rsid w:val="00864D50"/>
    <w:rsid w:val="00864DD4"/>
    <w:rsid w:val="00864ECC"/>
    <w:rsid w:val="00864F5D"/>
    <w:rsid w:val="00864F82"/>
    <w:rsid w:val="00864F89"/>
    <w:rsid w:val="00864FC2"/>
    <w:rsid w:val="0086508D"/>
    <w:rsid w:val="008650C7"/>
    <w:rsid w:val="008653F9"/>
    <w:rsid w:val="0086541B"/>
    <w:rsid w:val="008654D2"/>
    <w:rsid w:val="008656DC"/>
    <w:rsid w:val="00865A45"/>
    <w:rsid w:val="00865D9E"/>
    <w:rsid w:val="00866605"/>
    <w:rsid w:val="00866DB8"/>
    <w:rsid w:val="00867552"/>
    <w:rsid w:val="008677D9"/>
    <w:rsid w:val="008678C0"/>
    <w:rsid w:val="00867AA8"/>
    <w:rsid w:val="00867CFF"/>
    <w:rsid w:val="00867D25"/>
    <w:rsid w:val="00867D56"/>
    <w:rsid w:val="00867EF7"/>
    <w:rsid w:val="008700B8"/>
    <w:rsid w:val="00870132"/>
    <w:rsid w:val="008703E7"/>
    <w:rsid w:val="0087066E"/>
    <w:rsid w:val="0087078B"/>
    <w:rsid w:val="00870AEF"/>
    <w:rsid w:val="00870F2E"/>
    <w:rsid w:val="0087136D"/>
    <w:rsid w:val="008713D4"/>
    <w:rsid w:val="008714B2"/>
    <w:rsid w:val="0087173E"/>
    <w:rsid w:val="0087178A"/>
    <w:rsid w:val="008718F3"/>
    <w:rsid w:val="00872343"/>
    <w:rsid w:val="0087241F"/>
    <w:rsid w:val="008727EA"/>
    <w:rsid w:val="008727EE"/>
    <w:rsid w:val="00872870"/>
    <w:rsid w:val="00872947"/>
    <w:rsid w:val="00872A57"/>
    <w:rsid w:val="00872F48"/>
    <w:rsid w:val="00872FEE"/>
    <w:rsid w:val="00873096"/>
    <w:rsid w:val="0087351F"/>
    <w:rsid w:val="00873730"/>
    <w:rsid w:val="00873784"/>
    <w:rsid w:val="008739D1"/>
    <w:rsid w:val="00873C5F"/>
    <w:rsid w:val="00873E16"/>
    <w:rsid w:val="0087428F"/>
    <w:rsid w:val="00874295"/>
    <w:rsid w:val="0087432E"/>
    <w:rsid w:val="00874442"/>
    <w:rsid w:val="0087452B"/>
    <w:rsid w:val="00874555"/>
    <w:rsid w:val="0087473F"/>
    <w:rsid w:val="00874781"/>
    <w:rsid w:val="0087490C"/>
    <w:rsid w:val="00874AD4"/>
    <w:rsid w:val="00874B28"/>
    <w:rsid w:val="00874D98"/>
    <w:rsid w:val="00874F11"/>
    <w:rsid w:val="0087504A"/>
    <w:rsid w:val="008750FF"/>
    <w:rsid w:val="008752AE"/>
    <w:rsid w:val="008753AD"/>
    <w:rsid w:val="008753B2"/>
    <w:rsid w:val="0087569F"/>
    <w:rsid w:val="00875924"/>
    <w:rsid w:val="00875C13"/>
    <w:rsid w:val="00875D86"/>
    <w:rsid w:val="00875F00"/>
    <w:rsid w:val="008760FC"/>
    <w:rsid w:val="008761E7"/>
    <w:rsid w:val="008762A9"/>
    <w:rsid w:val="0087654D"/>
    <w:rsid w:val="0087667A"/>
    <w:rsid w:val="008766C5"/>
    <w:rsid w:val="008766D5"/>
    <w:rsid w:val="008769CD"/>
    <w:rsid w:val="00876A08"/>
    <w:rsid w:val="00876B10"/>
    <w:rsid w:val="00876DC1"/>
    <w:rsid w:val="00876DFF"/>
    <w:rsid w:val="00876FB8"/>
    <w:rsid w:val="00876FF5"/>
    <w:rsid w:val="00877280"/>
    <w:rsid w:val="00877526"/>
    <w:rsid w:val="008776CE"/>
    <w:rsid w:val="008776E8"/>
    <w:rsid w:val="008776EE"/>
    <w:rsid w:val="0087776E"/>
    <w:rsid w:val="00877E59"/>
    <w:rsid w:val="00877EC5"/>
    <w:rsid w:val="008800AC"/>
    <w:rsid w:val="008800E8"/>
    <w:rsid w:val="008804FD"/>
    <w:rsid w:val="008808E2"/>
    <w:rsid w:val="008809AA"/>
    <w:rsid w:val="00880BBC"/>
    <w:rsid w:val="00880C83"/>
    <w:rsid w:val="00880CE1"/>
    <w:rsid w:val="00880DCA"/>
    <w:rsid w:val="00880E30"/>
    <w:rsid w:val="008813AD"/>
    <w:rsid w:val="008814C8"/>
    <w:rsid w:val="00881660"/>
    <w:rsid w:val="0088174D"/>
    <w:rsid w:val="0088185C"/>
    <w:rsid w:val="0088185F"/>
    <w:rsid w:val="00881A72"/>
    <w:rsid w:val="00881ACA"/>
    <w:rsid w:val="00881CED"/>
    <w:rsid w:val="00881D58"/>
    <w:rsid w:val="00881DF3"/>
    <w:rsid w:val="00881E52"/>
    <w:rsid w:val="0088205C"/>
    <w:rsid w:val="00882080"/>
    <w:rsid w:val="008820D9"/>
    <w:rsid w:val="00882234"/>
    <w:rsid w:val="0088229E"/>
    <w:rsid w:val="00882354"/>
    <w:rsid w:val="008823A9"/>
    <w:rsid w:val="0088280F"/>
    <w:rsid w:val="0088296A"/>
    <w:rsid w:val="00882A2C"/>
    <w:rsid w:val="00882B3F"/>
    <w:rsid w:val="00882BA6"/>
    <w:rsid w:val="00882E7A"/>
    <w:rsid w:val="008830EB"/>
    <w:rsid w:val="00883119"/>
    <w:rsid w:val="008831D5"/>
    <w:rsid w:val="008833D2"/>
    <w:rsid w:val="008838D9"/>
    <w:rsid w:val="00883BDA"/>
    <w:rsid w:val="00883C68"/>
    <w:rsid w:val="00883C95"/>
    <w:rsid w:val="00883CFB"/>
    <w:rsid w:val="00883DB1"/>
    <w:rsid w:val="00883E1C"/>
    <w:rsid w:val="0088421D"/>
    <w:rsid w:val="00884433"/>
    <w:rsid w:val="00884541"/>
    <w:rsid w:val="008847B2"/>
    <w:rsid w:val="00884858"/>
    <w:rsid w:val="00884A79"/>
    <w:rsid w:val="00884B4A"/>
    <w:rsid w:val="00884BEF"/>
    <w:rsid w:val="008851B4"/>
    <w:rsid w:val="00885252"/>
    <w:rsid w:val="008852FC"/>
    <w:rsid w:val="00885A71"/>
    <w:rsid w:val="00885BE5"/>
    <w:rsid w:val="00885C41"/>
    <w:rsid w:val="00885C7B"/>
    <w:rsid w:val="00885C89"/>
    <w:rsid w:val="00885CFA"/>
    <w:rsid w:val="0088602A"/>
    <w:rsid w:val="008861EE"/>
    <w:rsid w:val="008862FF"/>
    <w:rsid w:val="00886396"/>
    <w:rsid w:val="008866FF"/>
    <w:rsid w:val="0088674C"/>
    <w:rsid w:val="00886A11"/>
    <w:rsid w:val="00886A84"/>
    <w:rsid w:val="00886AC8"/>
    <w:rsid w:val="00886BF4"/>
    <w:rsid w:val="00886DF7"/>
    <w:rsid w:val="00886DFD"/>
    <w:rsid w:val="00886E1F"/>
    <w:rsid w:val="00886F77"/>
    <w:rsid w:val="0088701E"/>
    <w:rsid w:val="0088709A"/>
    <w:rsid w:val="00887274"/>
    <w:rsid w:val="0088731E"/>
    <w:rsid w:val="00887541"/>
    <w:rsid w:val="00887ACD"/>
    <w:rsid w:val="00887B22"/>
    <w:rsid w:val="00887BCF"/>
    <w:rsid w:val="00887CB3"/>
    <w:rsid w:val="00887D49"/>
    <w:rsid w:val="00887F5A"/>
    <w:rsid w:val="008900BC"/>
    <w:rsid w:val="008900BE"/>
    <w:rsid w:val="008905BA"/>
    <w:rsid w:val="00890A34"/>
    <w:rsid w:val="00890A80"/>
    <w:rsid w:val="00890DBD"/>
    <w:rsid w:val="00890F2C"/>
    <w:rsid w:val="00890FE2"/>
    <w:rsid w:val="008911E3"/>
    <w:rsid w:val="00891811"/>
    <w:rsid w:val="008919C4"/>
    <w:rsid w:val="00891A50"/>
    <w:rsid w:val="00891A7A"/>
    <w:rsid w:val="00891D4E"/>
    <w:rsid w:val="0089235B"/>
    <w:rsid w:val="008923FF"/>
    <w:rsid w:val="00892416"/>
    <w:rsid w:val="008926EA"/>
    <w:rsid w:val="00892A04"/>
    <w:rsid w:val="00892A71"/>
    <w:rsid w:val="00892B77"/>
    <w:rsid w:val="00892DDE"/>
    <w:rsid w:val="00892ED9"/>
    <w:rsid w:val="00892FDF"/>
    <w:rsid w:val="00893592"/>
    <w:rsid w:val="008935CC"/>
    <w:rsid w:val="00893809"/>
    <w:rsid w:val="00893CCF"/>
    <w:rsid w:val="00893CD9"/>
    <w:rsid w:val="00893E3E"/>
    <w:rsid w:val="00893E3F"/>
    <w:rsid w:val="008941DC"/>
    <w:rsid w:val="008944CB"/>
    <w:rsid w:val="008945E3"/>
    <w:rsid w:val="008946A6"/>
    <w:rsid w:val="008946EB"/>
    <w:rsid w:val="008947BD"/>
    <w:rsid w:val="008948A7"/>
    <w:rsid w:val="008948CC"/>
    <w:rsid w:val="00894AF0"/>
    <w:rsid w:val="00894CEF"/>
    <w:rsid w:val="008952DE"/>
    <w:rsid w:val="008954B0"/>
    <w:rsid w:val="00895656"/>
    <w:rsid w:val="008956EC"/>
    <w:rsid w:val="008958BB"/>
    <w:rsid w:val="008958E1"/>
    <w:rsid w:val="00895DA5"/>
    <w:rsid w:val="00895ED5"/>
    <w:rsid w:val="00895F2A"/>
    <w:rsid w:val="00896191"/>
    <w:rsid w:val="008962FB"/>
    <w:rsid w:val="008965E9"/>
    <w:rsid w:val="008966D6"/>
    <w:rsid w:val="00896A11"/>
    <w:rsid w:val="00896B93"/>
    <w:rsid w:val="00896BE8"/>
    <w:rsid w:val="00896C57"/>
    <w:rsid w:val="0089713B"/>
    <w:rsid w:val="00897264"/>
    <w:rsid w:val="00897404"/>
    <w:rsid w:val="0089742B"/>
    <w:rsid w:val="00897545"/>
    <w:rsid w:val="008976A3"/>
    <w:rsid w:val="008976B7"/>
    <w:rsid w:val="0089773C"/>
    <w:rsid w:val="00897770"/>
    <w:rsid w:val="00897899"/>
    <w:rsid w:val="00897B6A"/>
    <w:rsid w:val="00897D4C"/>
    <w:rsid w:val="00897DF0"/>
    <w:rsid w:val="00897F54"/>
    <w:rsid w:val="008A0053"/>
    <w:rsid w:val="008A007E"/>
    <w:rsid w:val="008A0241"/>
    <w:rsid w:val="008A02AB"/>
    <w:rsid w:val="008A07BE"/>
    <w:rsid w:val="008A0B3C"/>
    <w:rsid w:val="008A0D01"/>
    <w:rsid w:val="008A0E16"/>
    <w:rsid w:val="008A108E"/>
    <w:rsid w:val="008A117D"/>
    <w:rsid w:val="008A119B"/>
    <w:rsid w:val="008A16A0"/>
    <w:rsid w:val="008A1C8D"/>
    <w:rsid w:val="008A1D0D"/>
    <w:rsid w:val="008A1D64"/>
    <w:rsid w:val="008A1ECF"/>
    <w:rsid w:val="008A20B7"/>
    <w:rsid w:val="008A20FB"/>
    <w:rsid w:val="008A22C3"/>
    <w:rsid w:val="008A2519"/>
    <w:rsid w:val="008A2984"/>
    <w:rsid w:val="008A2C08"/>
    <w:rsid w:val="008A2D0E"/>
    <w:rsid w:val="008A2E85"/>
    <w:rsid w:val="008A2E91"/>
    <w:rsid w:val="008A3386"/>
    <w:rsid w:val="008A355F"/>
    <w:rsid w:val="008A3647"/>
    <w:rsid w:val="008A36D1"/>
    <w:rsid w:val="008A37A8"/>
    <w:rsid w:val="008A3C4B"/>
    <w:rsid w:val="008A3D1C"/>
    <w:rsid w:val="008A3DBA"/>
    <w:rsid w:val="008A3E62"/>
    <w:rsid w:val="008A3F91"/>
    <w:rsid w:val="008A4379"/>
    <w:rsid w:val="008A45EC"/>
    <w:rsid w:val="008A4918"/>
    <w:rsid w:val="008A4F00"/>
    <w:rsid w:val="008A511B"/>
    <w:rsid w:val="008A534B"/>
    <w:rsid w:val="008A5624"/>
    <w:rsid w:val="008A563D"/>
    <w:rsid w:val="008A5719"/>
    <w:rsid w:val="008A5A1E"/>
    <w:rsid w:val="008A5A4F"/>
    <w:rsid w:val="008A5C2A"/>
    <w:rsid w:val="008A5CBD"/>
    <w:rsid w:val="008A5D1F"/>
    <w:rsid w:val="008A5F03"/>
    <w:rsid w:val="008A6248"/>
    <w:rsid w:val="008A62C0"/>
    <w:rsid w:val="008A6738"/>
    <w:rsid w:val="008A689A"/>
    <w:rsid w:val="008A6A48"/>
    <w:rsid w:val="008A6F0B"/>
    <w:rsid w:val="008A7294"/>
    <w:rsid w:val="008A737D"/>
    <w:rsid w:val="008A7549"/>
    <w:rsid w:val="008B01B4"/>
    <w:rsid w:val="008B030C"/>
    <w:rsid w:val="008B04F1"/>
    <w:rsid w:val="008B06D7"/>
    <w:rsid w:val="008B075B"/>
    <w:rsid w:val="008B08EA"/>
    <w:rsid w:val="008B0971"/>
    <w:rsid w:val="008B0995"/>
    <w:rsid w:val="008B0AD9"/>
    <w:rsid w:val="008B0AFF"/>
    <w:rsid w:val="008B0C87"/>
    <w:rsid w:val="008B10AE"/>
    <w:rsid w:val="008B1249"/>
    <w:rsid w:val="008B1343"/>
    <w:rsid w:val="008B1CEE"/>
    <w:rsid w:val="008B1DF0"/>
    <w:rsid w:val="008B20B0"/>
    <w:rsid w:val="008B212D"/>
    <w:rsid w:val="008B2369"/>
    <w:rsid w:val="008B2BDC"/>
    <w:rsid w:val="008B2CA5"/>
    <w:rsid w:val="008B2D63"/>
    <w:rsid w:val="008B2F66"/>
    <w:rsid w:val="008B3402"/>
    <w:rsid w:val="008B3745"/>
    <w:rsid w:val="008B382C"/>
    <w:rsid w:val="008B3C1B"/>
    <w:rsid w:val="008B3DF5"/>
    <w:rsid w:val="008B3EF5"/>
    <w:rsid w:val="008B3FC0"/>
    <w:rsid w:val="008B4274"/>
    <w:rsid w:val="008B42C1"/>
    <w:rsid w:val="008B430B"/>
    <w:rsid w:val="008B436B"/>
    <w:rsid w:val="008B4547"/>
    <w:rsid w:val="008B4603"/>
    <w:rsid w:val="008B48B9"/>
    <w:rsid w:val="008B4D63"/>
    <w:rsid w:val="008B50A5"/>
    <w:rsid w:val="008B5654"/>
    <w:rsid w:val="008B57B1"/>
    <w:rsid w:val="008B5815"/>
    <w:rsid w:val="008B5BF8"/>
    <w:rsid w:val="008B5CFC"/>
    <w:rsid w:val="008B5E1A"/>
    <w:rsid w:val="008B5F5D"/>
    <w:rsid w:val="008B5FEE"/>
    <w:rsid w:val="008B60C9"/>
    <w:rsid w:val="008B60FA"/>
    <w:rsid w:val="008B6114"/>
    <w:rsid w:val="008B64CD"/>
    <w:rsid w:val="008B64D8"/>
    <w:rsid w:val="008B6690"/>
    <w:rsid w:val="008B68BC"/>
    <w:rsid w:val="008B6961"/>
    <w:rsid w:val="008B69A3"/>
    <w:rsid w:val="008B6A6F"/>
    <w:rsid w:val="008B6F85"/>
    <w:rsid w:val="008B7455"/>
    <w:rsid w:val="008B76FB"/>
    <w:rsid w:val="008B7971"/>
    <w:rsid w:val="008B7A07"/>
    <w:rsid w:val="008B7B1C"/>
    <w:rsid w:val="008C0602"/>
    <w:rsid w:val="008C0795"/>
    <w:rsid w:val="008C07E3"/>
    <w:rsid w:val="008C07E6"/>
    <w:rsid w:val="008C0946"/>
    <w:rsid w:val="008C0AD9"/>
    <w:rsid w:val="008C0F8A"/>
    <w:rsid w:val="008C0FC5"/>
    <w:rsid w:val="008C1400"/>
    <w:rsid w:val="008C1906"/>
    <w:rsid w:val="008C190F"/>
    <w:rsid w:val="008C1A17"/>
    <w:rsid w:val="008C1B9A"/>
    <w:rsid w:val="008C1C63"/>
    <w:rsid w:val="008C1D31"/>
    <w:rsid w:val="008C1E5C"/>
    <w:rsid w:val="008C2004"/>
    <w:rsid w:val="008C20D3"/>
    <w:rsid w:val="008C226A"/>
    <w:rsid w:val="008C2385"/>
    <w:rsid w:val="008C238C"/>
    <w:rsid w:val="008C26FA"/>
    <w:rsid w:val="008C2855"/>
    <w:rsid w:val="008C2A8B"/>
    <w:rsid w:val="008C2A9A"/>
    <w:rsid w:val="008C2AC1"/>
    <w:rsid w:val="008C2BFA"/>
    <w:rsid w:val="008C2D16"/>
    <w:rsid w:val="008C2DBE"/>
    <w:rsid w:val="008C3187"/>
    <w:rsid w:val="008C31F2"/>
    <w:rsid w:val="008C3288"/>
    <w:rsid w:val="008C3345"/>
    <w:rsid w:val="008C335D"/>
    <w:rsid w:val="008C336C"/>
    <w:rsid w:val="008C338C"/>
    <w:rsid w:val="008C35BA"/>
    <w:rsid w:val="008C35ED"/>
    <w:rsid w:val="008C37D9"/>
    <w:rsid w:val="008C39A4"/>
    <w:rsid w:val="008C3A23"/>
    <w:rsid w:val="008C3ACF"/>
    <w:rsid w:val="008C3B61"/>
    <w:rsid w:val="008C4412"/>
    <w:rsid w:val="008C47B3"/>
    <w:rsid w:val="008C47CE"/>
    <w:rsid w:val="008C4859"/>
    <w:rsid w:val="008C52AC"/>
    <w:rsid w:val="008C5553"/>
    <w:rsid w:val="008C5572"/>
    <w:rsid w:val="008C55EF"/>
    <w:rsid w:val="008C584B"/>
    <w:rsid w:val="008C5B4F"/>
    <w:rsid w:val="008C5D52"/>
    <w:rsid w:val="008C5D6E"/>
    <w:rsid w:val="008C5E55"/>
    <w:rsid w:val="008C5E9F"/>
    <w:rsid w:val="008C5FBA"/>
    <w:rsid w:val="008C6194"/>
    <w:rsid w:val="008C624B"/>
    <w:rsid w:val="008C6454"/>
    <w:rsid w:val="008C6495"/>
    <w:rsid w:val="008C682B"/>
    <w:rsid w:val="008C68A1"/>
    <w:rsid w:val="008C6A44"/>
    <w:rsid w:val="008C6AAB"/>
    <w:rsid w:val="008C6CA6"/>
    <w:rsid w:val="008C6E50"/>
    <w:rsid w:val="008C7018"/>
    <w:rsid w:val="008C7209"/>
    <w:rsid w:val="008C72DD"/>
    <w:rsid w:val="008D0111"/>
    <w:rsid w:val="008D062E"/>
    <w:rsid w:val="008D06FD"/>
    <w:rsid w:val="008D0713"/>
    <w:rsid w:val="008D0798"/>
    <w:rsid w:val="008D0952"/>
    <w:rsid w:val="008D0A38"/>
    <w:rsid w:val="008D0AB5"/>
    <w:rsid w:val="008D0AE5"/>
    <w:rsid w:val="008D0BC8"/>
    <w:rsid w:val="008D0ED0"/>
    <w:rsid w:val="008D0F2E"/>
    <w:rsid w:val="008D1096"/>
    <w:rsid w:val="008D1167"/>
    <w:rsid w:val="008D1224"/>
    <w:rsid w:val="008D13A0"/>
    <w:rsid w:val="008D15EA"/>
    <w:rsid w:val="008D1661"/>
    <w:rsid w:val="008D16C2"/>
    <w:rsid w:val="008D179E"/>
    <w:rsid w:val="008D1A3A"/>
    <w:rsid w:val="008D1A7D"/>
    <w:rsid w:val="008D1DBE"/>
    <w:rsid w:val="008D1F4F"/>
    <w:rsid w:val="008D1FA6"/>
    <w:rsid w:val="008D1FB4"/>
    <w:rsid w:val="008D22C7"/>
    <w:rsid w:val="008D2313"/>
    <w:rsid w:val="008D2362"/>
    <w:rsid w:val="008D25DA"/>
    <w:rsid w:val="008D2656"/>
    <w:rsid w:val="008D2674"/>
    <w:rsid w:val="008D2748"/>
    <w:rsid w:val="008D27A1"/>
    <w:rsid w:val="008D28EF"/>
    <w:rsid w:val="008D2E0F"/>
    <w:rsid w:val="008D2E62"/>
    <w:rsid w:val="008D3085"/>
    <w:rsid w:val="008D3162"/>
    <w:rsid w:val="008D31FA"/>
    <w:rsid w:val="008D384C"/>
    <w:rsid w:val="008D39D5"/>
    <w:rsid w:val="008D3B9A"/>
    <w:rsid w:val="008D406D"/>
    <w:rsid w:val="008D420D"/>
    <w:rsid w:val="008D42B7"/>
    <w:rsid w:val="008D4625"/>
    <w:rsid w:val="008D46B9"/>
    <w:rsid w:val="008D49A0"/>
    <w:rsid w:val="008D4B3A"/>
    <w:rsid w:val="008D4BA2"/>
    <w:rsid w:val="008D4C49"/>
    <w:rsid w:val="008D4DFE"/>
    <w:rsid w:val="008D4E7A"/>
    <w:rsid w:val="008D507C"/>
    <w:rsid w:val="008D5180"/>
    <w:rsid w:val="008D5258"/>
    <w:rsid w:val="008D573B"/>
    <w:rsid w:val="008D576C"/>
    <w:rsid w:val="008D58DE"/>
    <w:rsid w:val="008D58E6"/>
    <w:rsid w:val="008D5957"/>
    <w:rsid w:val="008D59E9"/>
    <w:rsid w:val="008D5B0C"/>
    <w:rsid w:val="008D5B32"/>
    <w:rsid w:val="008D5E7E"/>
    <w:rsid w:val="008D5FC6"/>
    <w:rsid w:val="008D61F1"/>
    <w:rsid w:val="008D632A"/>
    <w:rsid w:val="008D638B"/>
    <w:rsid w:val="008D63F0"/>
    <w:rsid w:val="008D65DC"/>
    <w:rsid w:val="008D66E1"/>
    <w:rsid w:val="008D6A08"/>
    <w:rsid w:val="008D6D0A"/>
    <w:rsid w:val="008D722D"/>
    <w:rsid w:val="008D7878"/>
    <w:rsid w:val="008D78CE"/>
    <w:rsid w:val="008D7A98"/>
    <w:rsid w:val="008D7C6A"/>
    <w:rsid w:val="008D7C8F"/>
    <w:rsid w:val="008D7F50"/>
    <w:rsid w:val="008E0280"/>
    <w:rsid w:val="008E0336"/>
    <w:rsid w:val="008E0458"/>
    <w:rsid w:val="008E0547"/>
    <w:rsid w:val="008E0847"/>
    <w:rsid w:val="008E08AE"/>
    <w:rsid w:val="008E0A9E"/>
    <w:rsid w:val="008E0B2D"/>
    <w:rsid w:val="008E0C7B"/>
    <w:rsid w:val="008E0D5F"/>
    <w:rsid w:val="008E0DF9"/>
    <w:rsid w:val="008E1502"/>
    <w:rsid w:val="008E1730"/>
    <w:rsid w:val="008E1B46"/>
    <w:rsid w:val="008E1CE3"/>
    <w:rsid w:val="008E1E55"/>
    <w:rsid w:val="008E1E92"/>
    <w:rsid w:val="008E1FF7"/>
    <w:rsid w:val="008E2281"/>
    <w:rsid w:val="008E2596"/>
    <w:rsid w:val="008E276B"/>
    <w:rsid w:val="008E2846"/>
    <w:rsid w:val="008E28CC"/>
    <w:rsid w:val="008E298D"/>
    <w:rsid w:val="008E2B0D"/>
    <w:rsid w:val="008E2CA9"/>
    <w:rsid w:val="008E30B4"/>
    <w:rsid w:val="008E30B5"/>
    <w:rsid w:val="008E3118"/>
    <w:rsid w:val="008E31C3"/>
    <w:rsid w:val="008E31FD"/>
    <w:rsid w:val="008E3259"/>
    <w:rsid w:val="008E32C9"/>
    <w:rsid w:val="008E3521"/>
    <w:rsid w:val="008E3607"/>
    <w:rsid w:val="008E365A"/>
    <w:rsid w:val="008E376C"/>
    <w:rsid w:val="008E379C"/>
    <w:rsid w:val="008E38E6"/>
    <w:rsid w:val="008E3987"/>
    <w:rsid w:val="008E3B0A"/>
    <w:rsid w:val="008E3B40"/>
    <w:rsid w:val="008E3B70"/>
    <w:rsid w:val="008E3E32"/>
    <w:rsid w:val="008E3EDE"/>
    <w:rsid w:val="008E3F25"/>
    <w:rsid w:val="008E3F78"/>
    <w:rsid w:val="008E3FA3"/>
    <w:rsid w:val="008E410A"/>
    <w:rsid w:val="008E452C"/>
    <w:rsid w:val="008E4568"/>
    <w:rsid w:val="008E491E"/>
    <w:rsid w:val="008E492A"/>
    <w:rsid w:val="008E49C6"/>
    <w:rsid w:val="008E4B4B"/>
    <w:rsid w:val="008E4DA3"/>
    <w:rsid w:val="008E4EAA"/>
    <w:rsid w:val="008E5004"/>
    <w:rsid w:val="008E57B0"/>
    <w:rsid w:val="008E5B53"/>
    <w:rsid w:val="008E5B85"/>
    <w:rsid w:val="008E5BE4"/>
    <w:rsid w:val="008E5C65"/>
    <w:rsid w:val="008E5E23"/>
    <w:rsid w:val="008E618B"/>
    <w:rsid w:val="008E63E4"/>
    <w:rsid w:val="008E6403"/>
    <w:rsid w:val="008E657A"/>
    <w:rsid w:val="008E67E3"/>
    <w:rsid w:val="008E6831"/>
    <w:rsid w:val="008E69DF"/>
    <w:rsid w:val="008E6A6C"/>
    <w:rsid w:val="008E6B6B"/>
    <w:rsid w:val="008E6B6D"/>
    <w:rsid w:val="008E6CB2"/>
    <w:rsid w:val="008E70BC"/>
    <w:rsid w:val="008E7132"/>
    <w:rsid w:val="008E74A2"/>
    <w:rsid w:val="008E7540"/>
    <w:rsid w:val="008E771D"/>
    <w:rsid w:val="008E77A6"/>
    <w:rsid w:val="008E78E5"/>
    <w:rsid w:val="008E7AC4"/>
    <w:rsid w:val="008E7BED"/>
    <w:rsid w:val="008F0331"/>
    <w:rsid w:val="008F0E79"/>
    <w:rsid w:val="008F0ECF"/>
    <w:rsid w:val="008F10C1"/>
    <w:rsid w:val="008F1171"/>
    <w:rsid w:val="008F170F"/>
    <w:rsid w:val="008F17EC"/>
    <w:rsid w:val="008F1A59"/>
    <w:rsid w:val="008F1B7D"/>
    <w:rsid w:val="008F1D6A"/>
    <w:rsid w:val="008F1E3A"/>
    <w:rsid w:val="008F1E5D"/>
    <w:rsid w:val="008F1EFB"/>
    <w:rsid w:val="008F1F4E"/>
    <w:rsid w:val="008F1FA7"/>
    <w:rsid w:val="008F2157"/>
    <w:rsid w:val="008F23F6"/>
    <w:rsid w:val="008F2628"/>
    <w:rsid w:val="008F2632"/>
    <w:rsid w:val="008F2BB5"/>
    <w:rsid w:val="008F2BC6"/>
    <w:rsid w:val="008F2DBA"/>
    <w:rsid w:val="008F2E03"/>
    <w:rsid w:val="008F3020"/>
    <w:rsid w:val="008F31C2"/>
    <w:rsid w:val="008F326B"/>
    <w:rsid w:val="008F35FA"/>
    <w:rsid w:val="008F3694"/>
    <w:rsid w:val="008F3772"/>
    <w:rsid w:val="008F3843"/>
    <w:rsid w:val="008F39BE"/>
    <w:rsid w:val="008F3A3F"/>
    <w:rsid w:val="008F3DB7"/>
    <w:rsid w:val="008F3DBA"/>
    <w:rsid w:val="008F3E2B"/>
    <w:rsid w:val="008F3F0A"/>
    <w:rsid w:val="008F3F57"/>
    <w:rsid w:val="008F4037"/>
    <w:rsid w:val="008F44DC"/>
    <w:rsid w:val="008F465F"/>
    <w:rsid w:val="008F4673"/>
    <w:rsid w:val="008F474B"/>
    <w:rsid w:val="008F47FF"/>
    <w:rsid w:val="008F496B"/>
    <w:rsid w:val="008F50FF"/>
    <w:rsid w:val="008F53D7"/>
    <w:rsid w:val="008F549C"/>
    <w:rsid w:val="008F5717"/>
    <w:rsid w:val="008F5A64"/>
    <w:rsid w:val="008F5B12"/>
    <w:rsid w:val="008F5EE7"/>
    <w:rsid w:val="008F5F20"/>
    <w:rsid w:val="008F5F29"/>
    <w:rsid w:val="008F60C2"/>
    <w:rsid w:val="008F60F2"/>
    <w:rsid w:val="008F6156"/>
    <w:rsid w:val="008F63C8"/>
    <w:rsid w:val="008F6416"/>
    <w:rsid w:val="008F6485"/>
    <w:rsid w:val="008F64F6"/>
    <w:rsid w:val="008F6652"/>
    <w:rsid w:val="008F67F4"/>
    <w:rsid w:val="008F6803"/>
    <w:rsid w:val="008F68E5"/>
    <w:rsid w:val="008F6A6A"/>
    <w:rsid w:val="008F6CEF"/>
    <w:rsid w:val="008F6F30"/>
    <w:rsid w:val="008F7138"/>
    <w:rsid w:val="008F72BD"/>
    <w:rsid w:val="008F7584"/>
    <w:rsid w:val="008F78C6"/>
    <w:rsid w:val="008F7966"/>
    <w:rsid w:val="008F7C56"/>
    <w:rsid w:val="008F7FFA"/>
    <w:rsid w:val="0090029E"/>
    <w:rsid w:val="009003FA"/>
    <w:rsid w:val="00900422"/>
    <w:rsid w:val="009004BD"/>
    <w:rsid w:val="00900C89"/>
    <w:rsid w:val="00900F61"/>
    <w:rsid w:val="00900FAB"/>
    <w:rsid w:val="009014D4"/>
    <w:rsid w:val="009014F9"/>
    <w:rsid w:val="00901929"/>
    <w:rsid w:val="00901F75"/>
    <w:rsid w:val="00901FD9"/>
    <w:rsid w:val="00902029"/>
    <w:rsid w:val="0090203E"/>
    <w:rsid w:val="009020D8"/>
    <w:rsid w:val="009022D8"/>
    <w:rsid w:val="009028EE"/>
    <w:rsid w:val="009029B2"/>
    <w:rsid w:val="00902A97"/>
    <w:rsid w:val="00902BEF"/>
    <w:rsid w:val="00902F2D"/>
    <w:rsid w:val="00902F58"/>
    <w:rsid w:val="0090321B"/>
    <w:rsid w:val="009032D2"/>
    <w:rsid w:val="00903482"/>
    <w:rsid w:val="00903E0F"/>
    <w:rsid w:val="00904321"/>
    <w:rsid w:val="00904D81"/>
    <w:rsid w:val="00905005"/>
    <w:rsid w:val="00905283"/>
    <w:rsid w:val="0090572B"/>
    <w:rsid w:val="00905794"/>
    <w:rsid w:val="009057E3"/>
    <w:rsid w:val="0090588E"/>
    <w:rsid w:val="00905A1C"/>
    <w:rsid w:val="00905A54"/>
    <w:rsid w:val="00905A86"/>
    <w:rsid w:val="00905ABE"/>
    <w:rsid w:val="00905BB6"/>
    <w:rsid w:val="00905C8D"/>
    <w:rsid w:val="00905CF7"/>
    <w:rsid w:val="00905DD8"/>
    <w:rsid w:val="00905E04"/>
    <w:rsid w:val="0090606E"/>
    <w:rsid w:val="0090620B"/>
    <w:rsid w:val="00906330"/>
    <w:rsid w:val="009064E0"/>
    <w:rsid w:val="00906927"/>
    <w:rsid w:val="00906ABF"/>
    <w:rsid w:val="00906AC8"/>
    <w:rsid w:val="00906B20"/>
    <w:rsid w:val="00906D2A"/>
    <w:rsid w:val="00906DA7"/>
    <w:rsid w:val="00906E3F"/>
    <w:rsid w:val="00907106"/>
    <w:rsid w:val="00907194"/>
    <w:rsid w:val="00907406"/>
    <w:rsid w:val="009075D5"/>
    <w:rsid w:val="00907601"/>
    <w:rsid w:val="009079BD"/>
    <w:rsid w:val="00907A6F"/>
    <w:rsid w:val="00907B16"/>
    <w:rsid w:val="00907C17"/>
    <w:rsid w:val="00907DDC"/>
    <w:rsid w:val="00907E1C"/>
    <w:rsid w:val="009101AA"/>
    <w:rsid w:val="00910248"/>
    <w:rsid w:val="009105A1"/>
    <w:rsid w:val="0091062D"/>
    <w:rsid w:val="009107C7"/>
    <w:rsid w:val="00910ACB"/>
    <w:rsid w:val="00910DAF"/>
    <w:rsid w:val="00910DC4"/>
    <w:rsid w:val="00911320"/>
    <w:rsid w:val="00911539"/>
    <w:rsid w:val="009115F5"/>
    <w:rsid w:val="00911729"/>
    <w:rsid w:val="009118F3"/>
    <w:rsid w:val="00911A75"/>
    <w:rsid w:val="00911A7D"/>
    <w:rsid w:val="00911D5A"/>
    <w:rsid w:val="00911EBA"/>
    <w:rsid w:val="00911FBD"/>
    <w:rsid w:val="00912331"/>
    <w:rsid w:val="00912412"/>
    <w:rsid w:val="00912418"/>
    <w:rsid w:val="00912A6C"/>
    <w:rsid w:val="00912DAC"/>
    <w:rsid w:val="009131DE"/>
    <w:rsid w:val="009134F6"/>
    <w:rsid w:val="0091372B"/>
    <w:rsid w:val="0091373E"/>
    <w:rsid w:val="009139DC"/>
    <w:rsid w:val="00913AA6"/>
    <w:rsid w:val="00913C5A"/>
    <w:rsid w:val="00913FD0"/>
    <w:rsid w:val="009141AA"/>
    <w:rsid w:val="00914298"/>
    <w:rsid w:val="009142F7"/>
    <w:rsid w:val="009145F7"/>
    <w:rsid w:val="00914626"/>
    <w:rsid w:val="00914729"/>
    <w:rsid w:val="009147D1"/>
    <w:rsid w:val="0091481D"/>
    <w:rsid w:val="0091482A"/>
    <w:rsid w:val="00914E8E"/>
    <w:rsid w:val="009152C8"/>
    <w:rsid w:val="009153DB"/>
    <w:rsid w:val="009154B3"/>
    <w:rsid w:val="0091553C"/>
    <w:rsid w:val="009156E3"/>
    <w:rsid w:val="0091570E"/>
    <w:rsid w:val="0091576E"/>
    <w:rsid w:val="00915902"/>
    <w:rsid w:val="00915C53"/>
    <w:rsid w:val="00915F75"/>
    <w:rsid w:val="00915FEC"/>
    <w:rsid w:val="00916415"/>
    <w:rsid w:val="0091651C"/>
    <w:rsid w:val="009168BE"/>
    <w:rsid w:val="00916987"/>
    <w:rsid w:val="00916A6E"/>
    <w:rsid w:val="00916B6A"/>
    <w:rsid w:val="00916CA5"/>
    <w:rsid w:val="00916F35"/>
    <w:rsid w:val="00916F75"/>
    <w:rsid w:val="0091714F"/>
    <w:rsid w:val="0091716E"/>
    <w:rsid w:val="0091720C"/>
    <w:rsid w:val="00917420"/>
    <w:rsid w:val="00917AFA"/>
    <w:rsid w:val="00917B73"/>
    <w:rsid w:val="00917D17"/>
    <w:rsid w:val="00917DDC"/>
    <w:rsid w:val="00917F10"/>
    <w:rsid w:val="0092011F"/>
    <w:rsid w:val="009201E1"/>
    <w:rsid w:val="0092021F"/>
    <w:rsid w:val="00920328"/>
    <w:rsid w:val="0092063E"/>
    <w:rsid w:val="00920685"/>
    <w:rsid w:val="009206B1"/>
    <w:rsid w:val="009206DC"/>
    <w:rsid w:val="00920765"/>
    <w:rsid w:val="009207A7"/>
    <w:rsid w:val="0092083C"/>
    <w:rsid w:val="00920CFA"/>
    <w:rsid w:val="00921031"/>
    <w:rsid w:val="0092110C"/>
    <w:rsid w:val="00921229"/>
    <w:rsid w:val="009212CC"/>
    <w:rsid w:val="00921520"/>
    <w:rsid w:val="009217A8"/>
    <w:rsid w:val="00921A3C"/>
    <w:rsid w:val="00921BDD"/>
    <w:rsid w:val="00921D70"/>
    <w:rsid w:val="00922021"/>
    <w:rsid w:val="009221CE"/>
    <w:rsid w:val="009221F8"/>
    <w:rsid w:val="0092242F"/>
    <w:rsid w:val="00922480"/>
    <w:rsid w:val="009225A0"/>
    <w:rsid w:val="00922A0F"/>
    <w:rsid w:val="00922D08"/>
    <w:rsid w:val="0092319D"/>
    <w:rsid w:val="00923346"/>
    <w:rsid w:val="00923663"/>
    <w:rsid w:val="0092367B"/>
    <w:rsid w:val="0092378C"/>
    <w:rsid w:val="00923AC5"/>
    <w:rsid w:val="00923D2B"/>
    <w:rsid w:val="00923F9A"/>
    <w:rsid w:val="0092403F"/>
    <w:rsid w:val="009242D0"/>
    <w:rsid w:val="0092431D"/>
    <w:rsid w:val="0092442C"/>
    <w:rsid w:val="00924524"/>
    <w:rsid w:val="009245FF"/>
    <w:rsid w:val="0092463A"/>
    <w:rsid w:val="009247D6"/>
    <w:rsid w:val="0092493B"/>
    <w:rsid w:val="00924977"/>
    <w:rsid w:val="00924CFA"/>
    <w:rsid w:val="00924D46"/>
    <w:rsid w:val="00924F82"/>
    <w:rsid w:val="0092504B"/>
    <w:rsid w:val="0092530C"/>
    <w:rsid w:val="009255FF"/>
    <w:rsid w:val="0092588D"/>
    <w:rsid w:val="00925CBB"/>
    <w:rsid w:val="00926012"/>
    <w:rsid w:val="0092648A"/>
    <w:rsid w:val="00926BBC"/>
    <w:rsid w:val="00926CE6"/>
    <w:rsid w:val="00926DBD"/>
    <w:rsid w:val="00926F36"/>
    <w:rsid w:val="0092705C"/>
    <w:rsid w:val="0092727F"/>
    <w:rsid w:val="0092731D"/>
    <w:rsid w:val="0092742B"/>
    <w:rsid w:val="009274E7"/>
    <w:rsid w:val="009277F0"/>
    <w:rsid w:val="009278D5"/>
    <w:rsid w:val="00927F5A"/>
    <w:rsid w:val="00927F5F"/>
    <w:rsid w:val="00930174"/>
    <w:rsid w:val="009303F4"/>
    <w:rsid w:val="0093046B"/>
    <w:rsid w:val="00930596"/>
    <w:rsid w:val="0093064A"/>
    <w:rsid w:val="00930A53"/>
    <w:rsid w:val="00930A9C"/>
    <w:rsid w:val="00930ACE"/>
    <w:rsid w:val="00930C05"/>
    <w:rsid w:val="00930E39"/>
    <w:rsid w:val="0093126D"/>
    <w:rsid w:val="009313AE"/>
    <w:rsid w:val="009316FE"/>
    <w:rsid w:val="009318BC"/>
    <w:rsid w:val="00931B11"/>
    <w:rsid w:val="00931C08"/>
    <w:rsid w:val="00931D5E"/>
    <w:rsid w:val="0093223B"/>
    <w:rsid w:val="009322C5"/>
    <w:rsid w:val="009324BE"/>
    <w:rsid w:val="00932566"/>
    <w:rsid w:val="009325EC"/>
    <w:rsid w:val="00932CE0"/>
    <w:rsid w:val="00932D30"/>
    <w:rsid w:val="00933034"/>
    <w:rsid w:val="00933088"/>
    <w:rsid w:val="009331C8"/>
    <w:rsid w:val="009332B2"/>
    <w:rsid w:val="0093333D"/>
    <w:rsid w:val="0093341D"/>
    <w:rsid w:val="0093348D"/>
    <w:rsid w:val="0093349C"/>
    <w:rsid w:val="0093353B"/>
    <w:rsid w:val="00933611"/>
    <w:rsid w:val="00933626"/>
    <w:rsid w:val="009338E9"/>
    <w:rsid w:val="0093390E"/>
    <w:rsid w:val="00933AAC"/>
    <w:rsid w:val="00933CAF"/>
    <w:rsid w:val="00933F66"/>
    <w:rsid w:val="0093406B"/>
    <w:rsid w:val="0093417A"/>
    <w:rsid w:val="00934204"/>
    <w:rsid w:val="0093420E"/>
    <w:rsid w:val="009342B4"/>
    <w:rsid w:val="00934322"/>
    <w:rsid w:val="00934541"/>
    <w:rsid w:val="00934781"/>
    <w:rsid w:val="00934844"/>
    <w:rsid w:val="00934926"/>
    <w:rsid w:val="0093493F"/>
    <w:rsid w:val="0093495A"/>
    <w:rsid w:val="00934B0F"/>
    <w:rsid w:val="00934F1D"/>
    <w:rsid w:val="0093500E"/>
    <w:rsid w:val="00935083"/>
    <w:rsid w:val="0093522A"/>
    <w:rsid w:val="009352ED"/>
    <w:rsid w:val="00935334"/>
    <w:rsid w:val="00935440"/>
    <w:rsid w:val="00935518"/>
    <w:rsid w:val="00935523"/>
    <w:rsid w:val="00935816"/>
    <w:rsid w:val="00935994"/>
    <w:rsid w:val="009359A3"/>
    <w:rsid w:val="00935B30"/>
    <w:rsid w:val="00935BE6"/>
    <w:rsid w:val="00935CB4"/>
    <w:rsid w:val="00935E34"/>
    <w:rsid w:val="00935EA7"/>
    <w:rsid w:val="00936113"/>
    <w:rsid w:val="00936139"/>
    <w:rsid w:val="0093619C"/>
    <w:rsid w:val="009362F3"/>
    <w:rsid w:val="0093650B"/>
    <w:rsid w:val="00936594"/>
    <w:rsid w:val="009365A5"/>
    <w:rsid w:val="0093679C"/>
    <w:rsid w:val="0093688D"/>
    <w:rsid w:val="0093716B"/>
    <w:rsid w:val="009371C4"/>
    <w:rsid w:val="009372E2"/>
    <w:rsid w:val="009374EB"/>
    <w:rsid w:val="00937517"/>
    <w:rsid w:val="009375F0"/>
    <w:rsid w:val="00937724"/>
    <w:rsid w:val="0093772E"/>
    <w:rsid w:val="009377FF"/>
    <w:rsid w:val="00937B76"/>
    <w:rsid w:val="00937CDF"/>
    <w:rsid w:val="00937EB5"/>
    <w:rsid w:val="00937F10"/>
    <w:rsid w:val="00937F21"/>
    <w:rsid w:val="00940184"/>
    <w:rsid w:val="00940188"/>
    <w:rsid w:val="0094020B"/>
    <w:rsid w:val="00940269"/>
    <w:rsid w:val="009404F5"/>
    <w:rsid w:val="009406AB"/>
    <w:rsid w:val="009407B1"/>
    <w:rsid w:val="009408E7"/>
    <w:rsid w:val="00940E11"/>
    <w:rsid w:val="00940EF4"/>
    <w:rsid w:val="0094150C"/>
    <w:rsid w:val="00941641"/>
    <w:rsid w:val="00941709"/>
    <w:rsid w:val="009418FE"/>
    <w:rsid w:val="00941CF7"/>
    <w:rsid w:val="00942563"/>
    <w:rsid w:val="0094267A"/>
    <w:rsid w:val="009426AC"/>
    <w:rsid w:val="00942773"/>
    <w:rsid w:val="009429AA"/>
    <w:rsid w:val="00942B60"/>
    <w:rsid w:val="00942C88"/>
    <w:rsid w:val="00942FE2"/>
    <w:rsid w:val="009430CB"/>
    <w:rsid w:val="00943117"/>
    <w:rsid w:val="00943124"/>
    <w:rsid w:val="00943131"/>
    <w:rsid w:val="00943369"/>
    <w:rsid w:val="00943476"/>
    <w:rsid w:val="0094353F"/>
    <w:rsid w:val="009437B1"/>
    <w:rsid w:val="009437DE"/>
    <w:rsid w:val="009438DF"/>
    <w:rsid w:val="00943F34"/>
    <w:rsid w:val="009440D4"/>
    <w:rsid w:val="0094432B"/>
    <w:rsid w:val="009443D9"/>
    <w:rsid w:val="0094451C"/>
    <w:rsid w:val="0094473C"/>
    <w:rsid w:val="0094478B"/>
    <w:rsid w:val="009447E3"/>
    <w:rsid w:val="0094482E"/>
    <w:rsid w:val="0094483C"/>
    <w:rsid w:val="009449B9"/>
    <w:rsid w:val="00944B4B"/>
    <w:rsid w:val="00944B67"/>
    <w:rsid w:val="00944B95"/>
    <w:rsid w:val="00944C0D"/>
    <w:rsid w:val="00944D08"/>
    <w:rsid w:val="00944F62"/>
    <w:rsid w:val="00945166"/>
    <w:rsid w:val="009452F3"/>
    <w:rsid w:val="0094555B"/>
    <w:rsid w:val="00945669"/>
    <w:rsid w:val="009458D8"/>
    <w:rsid w:val="00945978"/>
    <w:rsid w:val="00945AAE"/>
    <w:rsid w:val="00945B0B"/>
    <w:rsid w:val="00945FC6"/>
    <w:rsid w:val="009460CE"/>
    <w:rsid w:val="0094614F"/>
    <w:rsid w:val="00946177"/>
    <w:rsid w:val="009461B6"/>
    <w:rsid w:val="009461B9"/>
    <w:rsid w:val="00946453"/>
    <w:rsid w:val="009464C0"/>
    <w:rsid w:val="00946502"/>
    <w:rsid w:val="009465BD"/>
    <w:rsid w:val="00946853"/>
    <w:rsid w:val="00946876"/>
    <w:rsid w:val="0094697D"/>
    <w:rsid w:val="00946983"/>
    <w:rsid w:val="009469A2"/>
    <w:rsid w:val="00946E21"/>
    <w:rsid w:val="00946EB6"/>
    <w:rsid w:val="00946FD0"/>
    <w:rsid w:val="00947279"/>
    <w:rsid w:val="009472BD"/>
    <w:rsid w:val="009477E0"/>
    <w:rsid w:val="00947A4A"/>
    <w:rsid w:val="00947B43"/>
    <w:rsid w:val="00947C14"/>
    <w:rsid w:val="00947DE5"/>
    <w:rsid w:val="00947F4F"/>
    <w:rsid w:val="009501DC"/>
    <w:rsid w:val="009502FD"/>
    <w:rsid w:val="009504AA"/>
    <w:rsid w:val="009505BC"/>
    <w:rsid w:val="00950A38"/>
    <w:rsid w:val="00950A3E"/>
    <w:rsid w:val="00950D0B"/>
    <w:rsid w:val="00950E05"/>
    <w:rsid w:val="00950E81"/>
    <w:rsid w:val="00950F7B"/>
    <w:rsid w:val="00951027"/>
    <w:rsid w:val="00951496"/>
    <w:rsid w:val="00951994"/>
    <w:rsid w:val="009519D0"/>
    <w:rsid w:val="00951DF9"/>
    <w:rsid w:val="00951F83"/>
    <w:rsid w:val="00952232"/>
    <w:rsid w:val="00952367"/>
    <w:rsid w:val="00952532"/>
    <w:rsid w:val="00952AE2"/>
    <w:rsid w:val="00952E17"/>
    <w:rsid w:val="0095312A"/>
    <w:rsid w:val="00953188"/>
    <w:rsid w:val="00953274"/>
    <w:rsid w:val="009536CE"/>
    <w:rsid w:val="0095389F"/>
    <w:rsid w:val="00953980"/>
    <w:rsid w:val="00953A6B"/>
    <w:rsid w:val="00953C8A"/>
    <w:rsid w:val="00953E8C"/>
    <w:rsid w:val="00953F0E"/>
    <w:rsid w:val="00953FEA"/>
    <w:rsid w:val="00954051"/>
    <w:rsid w:val="00954101"/>
    <w:rsid w:val="00954449"/>
    <w:rsid w:val="00954639"/>
    <w:rsid w:val="009546A1"/>
    <w:rsid w:val="009547D4"/>
    <w:rsid w:val="00954C40"/>
    <w:rsid w:val="00954F8C"/>
    <w:rsid w:val="00955047"/>
    <w:rsid w:val="009552D9"/>
    <w:rsid w:val="00955472"/>
    <w:rsid w:val="00955555"/>
    <w:rsid w:val="00955709"/>
    <w:rsid w:val="009561D5"/>
    <w:rsid w:val="00956442"/>
    <w:rsid w:val="009565BB"/>
    <w:rsid w:val="009566E7"/>
    <w:rsid w:val="009568B8"/>
    <w:rsid w:val="00956932"/>
    <w:rsid w:val="009569C9"/>
    <w:rsid w:val="00956B0D"/>
    <w:rsid w:val="00956B24"/>
    <w:rsid w:val="00956C18"/>
    <w:rsid w:val="00957116"/>
    <w:rsid w:val="0095766C"/>
    <w:rsid w:val="009576FC"/>
    <w:rsid w:val="00957855"/>
    <w:rsid w:val="009578EF"/>
    <w:rsid w:val="00957C0C"/>
    <w:rsid w:val="00957CED"/>
    <w:rsid w:val="00957D09"/>
    <w:rsid w:val="009600A5"/>
    <w:rsid w:val="009601AE"/>
    <w:rsid w:val="00960275"/>
    <w:rsid w:val="00960330"/>
    <w:rsid w:val="00960391"/>
    <w:rsid w:val="009604C1"/>
    <w:rsid w:val="0096053B"/>
    <w:rsid w:val="009607EF"/>
    <w:rsid w:val="0096081E"/>
    <w:rsid w:val="00960924"/>
    <w:rsid w:val="00960A16"/>
    <w:rsid w:val="00960A62"/>
    <w:rsid w:val="00960A86"/>
    <w:rsid w:val="00960C99"/>
    <w:rsid w:val="00960CD9"/>
    <w:rsid w:val="00960EDA"/>
    <w:rsid w:val="00961474"/>
    <w:rsid w:val="00961590"/>
    <w:rsid w:val="00961648"/>
    <w:rsid w:val="00961676"/>
    <w:rsid w:val="00961776"/>
    <w:rsid w:val="009617C7"/>
    <w:rsid w:val="0096187C"/>
    <w:rsid w:val="00961D45"/>
    <w:rsid w:val="009621C8"/>
    <w:rsid w:val="009624DF"/>
    <w:rsid w:val="00962530"/>
    <w:rsid w:val="009626BF"/>
    <w:rsid w:val="00962997"/>
    <w:rsid w:val="009629E8"/>
    <w:rsid w:val="00962B57"/>
    <w:rsid w:val="00962B65"/>
    <w:rsid w:val="00962EEA"/>
    <w:rsid w:val="00962EFA"/>
    <w:rsid w:val="00962FDC"/>
    <w:rsid w:val="00963005"/>
    <w:rsid w:val="00963189"/>
    <w:rsid w:val="009633DD"/>
    <w:rsid w:val="0096352E"/>
    <w:rsid w:val="009636C7"/>
    <w:rsid w:val="009636F3"/>
    <w:rsid w:val="009637A7"/>
    <w:rsid w:val="009639AD"/>
    <w:rsid w:val="009639C7"/>
    <w:rsid w:val="00963B1F"/>
    <w:rsid w:val="00963B24"/>
    <w:rsid w:val="00963DDC"/>
    <w:rsid w:val="00963F8E"/>
    <w:rsid w:val="00963FD0"/>
    <w:rsid w:val="00964168"/>
    <w:rsid w:val="009641BC"/>
    <w:rsid w:val="009641DF"/>
    <w:rsid w:val="009642E3"/>
    <w:rsid w:val="00964472"/>
    <w:rsid w:val="0096494D"/>
    <w:rsid w:val="00964B37"/>
    <w:rsid w:val="00964B73"/>
    <w:rsid w:val="00964BEB"/>
    <w:rsid w:val="00964C63"/>
    <w:rsid w:val="00964E69"/>
    <w:rsid w:val="009650E9"/>
    <w:rsid w:val="00965507"/>
    <w:rsid w:val="009656AE"/>
    <w:rsid w:val="00965838"/>
    <w:rsid w:val="0096592C"/>
    <w:rsid w:val="00965A08"/>
    <w:rsid w:val="00965AAA"/>
    <w:rsid w:val="00965BB3"/>
    <w:rsid w:val="00965BF7"/>
    <w:rsid w:val="00965E50"/>
    <w:rsid w:val="009660B9"/>
    <w:rsid w:val="009660BD"/>
    <w:rsid w:val="0096624B"/>
    <w:rsid w:val="0096651E"/>
    <w:rsid w:val="00966993"/>
    <w:rsid w:val="00966AE2"/>
    <w:rsid w:val="00966B79"/>
    <w:rsid w:val="00966E48"/>
    <w:rsid w:val="00966EB5"/>
    <w:rsid w:val="00966F1E"/>
    <w:rsid w:val="00967063"/>
    <w:rsid w:val="009671B3"/>
    <w:rsid w:val="00967315"/>
    <w:rsid w:val="009674D7"/>
    <w:rsid w:val="009676DA"/>
    <w:rsid w:val="009676E7"/>
    <w:rsid w:val="009676EB"/>
    <w:rsid w:val="009677E0"/>
    <w:rsid w:val="009679FF"/>
    <w:rsid w:val="00967CEC"/>
    <w:rsid w:val="00967EAC"/>
    <w:rsid w:val="00967F32"/>
    <w:rsid w:val="00967F92"/>
    <w:rsid w:val="00967FB6"/>
    <w:rsid w:val="00970189"/>
    <w:rsid w:val="009704B9"/>
    <w:rsid w:val="00970645"/>
    <w:rsid w:val="00970768"/>
    <w:rsid w:val="009708B1"/>
    <w:rsid w:val="009709AE"/>
    <w:rsid w:val="009709F0"/>
    <w:rsid w:val="00970B11"/>
    <w:rsid w:val="00970F62"/>
    <w:rsid w:val="00970F86"/>
    <w:rsid w:val="00970F9F"/>
    <w:rsid w:val="0097103D"/>
    <w:rsid w:val="009711E6"/>
    <w:rsid w:val="00971415"/>
    <w:rsid w:val="009714A9"/>
    <w:rsid w:val="009714E7"/>
    <w:rsid w:val="00971A64"/>
    <w:rsid w:val="00971CF2"/>
    <w:rsid w:val="00971E15"/>
    <w:rsid w:val="00971F7C"/>
    <w:rsid w:val="009721DE"/>
    <w:rsid w:val="0097235A"/>
    <w:rsid w:val="0097240C"/>
    <w:rsid w:val="00972563"/>
    <w:rsid w:val="0097262B"/>
    <w:rsid w:val="0097269A"/>
    <w:rsid w:val="00972944"/>
    <w:rsid w:val="00972AD7"/>
    <w:rsid w:val="00972FAC"/>
    <w:rsid w:val="00973995"/>
    <w:rsid w:val="009739BD"/>
    <w:rsid w:val="00973A02"/>
    <w:rsid w:val="00973B3A"/>
    <w:rsid w:val="00973B84"/>
    <w:rsid w:val="00973D2D"/>
    <w:rsid w:val="00973D9B"/>
    <w:rsid w:val="00973D9C"/>
    <w:rsid w:val="00973E49"/>
    <w:rsid w:val="00973F42"/>
    <w:rsid w:val="00973FCB"/>
    <w:rsid w:val="00974555"/>
    <w:rsid w:val="00974561"/>
    <w:rsid w:val="0097489A"/>
    <w:rsid w:val="00974A7F"/>
    <w:rsid w:val="00974B6C"/>
    <w:rsid w:val="009750C1"/>
    <w:rsid w:val="009751AA"/>
    <w:rsid w:val="00975230"/>
    <w:rsid w:val="00975353"/>
    <w:rsid w:val="009754EB"/>
    <w:rsid w:val="00975656"/>
    <w:rsid w:val="00975AAB"/>
    <w:rsid w:val="00975BCA"/>
    <w:rsid w:val="00975E40"/>
    <w:rsid w:val="00975F29"/>
    <w:rsid w:val="0097601B"/>
    <w:rsid w:val="00976054"/>
    <w:rsid w:val="009762E5"/>
    <w:rsid w:val="00976622"/>
    <w:rsid w:val="00976673"/>
    <w:rsid w:val="00976798"/>
    <w:rsid w:val="00976830"/>
    <w:rsid w:val="00976AAD"/>
    <w:rsid w:val="00976B8D"/>
    <w:rsid w:val="00976F4E"/>
    <w:rsid w:val="00976F71"/>
    <w:rsid w:val="00976FA7"/>
    <w:rsid w:val="00977233"/>
    <w:rsid w:val="009772FA"/>
    <w:rsid w:val="00977670"/>
    <w:rsid w:val="0097779C"/>
    <w:rsid w:val="009778C9"/>
    <w:rsid w:val="009779B9"/>
    <w:rsid w:val="00977B7A"/>
    <w:rsid w:val="00977C97"/>
    <w:rsid w:val="00977E87"/>
    <w:rsid w:val="009801D4"/>
    <w:rsid w:val="009801D6"/>
    <w:rsid w:val="00980448"/>
    <w:rsid w:val="00980690"/>
    <w:rsid w:val="00980C8C"/>
    <w:rsid w:val="009813FF"/>
    <w:rsid w:val="00981586"/>
    <w:rsid w:val="0098175B"/>
    <w:rsid w:val="0098178C"/>
    <w:rsid w:val="009817B3"/>
    <w:rsid w:val="00981E30"/>
    <w:rsid w:val="0098254C"/>
    <w:rsid w:val="00982552"/>
    <w:rsid w:val="00982686"/>
    <w:rsid w:val="0098285C"/>
    <w:rsid w:val="0098293F"/>
    <w:rsid w:val="00982AD5"/>
    <w:rsid w:val="00982CE3"/>
    <w:rsid w:val="00982E21"/>
    <w:rsid w:val="00983102"/>
    <w:rsid w:val="0098312C"/>
    <w:rsid w:val="009832E9"/>
    <w:rsid w:val="009833F4"/>
    <w:rsid w:val="009834C4"/>
    <w:rsid w:val="00983C5C"/>
    <w:rsid w:val="00983CC4"/>
    <w:rsid w:val="00983DFF"/>
    <w:rsid w:val="00983E05"/>
    <w:rsid w:val="00983E07"/>
    <w:rsid w:val="00983EB8"/>
    <w:rsid w:val="00984544"/>
    <w:rsid w:val="00984A33"/>
    <w:rsid w:val="00984E94"/>
    <w:rsid w:val="00985291"/>
    <w:rsid w:val="009852FC"/>
    <w:rsid w:val="009857BA"/>
    <w:rsid w:val="00985861"/>
    <w:rsid w:val="00985926"/>
    <w:rsid w:val="009859FE"/>
    <w:rsid w:val="00985A77"/>
    <w:rsid w:val="00985AF9"/>
    <w:rsid w:val="00985B6E"/>
    <w:rsid w:val="00985D5A"/>
    <w:rsid w:val="00985E46"/>
    <w:rsid w:val="00985E56"/>
    <w:rsid w:val="009861B0"/>
    <w:rsid w:val="009861CD"/>
    <w:rsid w:val="009862B7"/>
    <w:rsid w:val="009864A5"/>
    <w:rsid w:val="00986654"/>
    <w:rsid w:val="0098679C"/>
    <w:rsid w:val="00986893"/>
    <w:rsid w:val="009868FD"/>
    <w:rsid w:val="009869B4"/>
    <w:rsid w:val="00986A48"/>
    <w:rsid w:val="00986DB2"/>
    <w:rsid w:val="00986DBA"/>
    <w:rsid w:val="00986DE7"/>
    <w:rsid w:val="00986EB7"/>
    <w:rsid w:val="0098705D"/>
    <w:rsid w:val="00987444"/>
    <w:rsid w:val="009877F7"/>
    <w:rsid w:val="009878ED"/>
    <w:rsid w:val="0098797D"/>
    <w:rsid w:val="00987C85"/>
    <w:rsid w:val="00987C8C"/>
    <w:rsid w:val="00987CC7"/>
    <w:rsid w:val="00987DC9"/>
    <w:rsid w:val="00987F80"/>
    <w:rsid w:val="009901EB"/>
    <w:rsid w:val="00990487"/>
    <w:rsid w:val="009905B5"/>
    <w:rsid w:val="0099064E"/>
    <w:rsid w:val="009908CE"/>
    <w:rsid w:val="00990B15"/>
    <w:rsid w:val="00990CC6"/>
    <w:rsid w:val="00990D83"/>
    <w:rsid w:val="009910C6"/>
    <w:rsid w:val="0099143A"/>
    <w:rsid w:val="00991456"/>
    <w:rsid w:val="0099152A"/>
    <w:rsid w:val="009917D7"/>
    <w:rsid w:val="00991871"/>
    <w:rsid w:val="00991A50"/>
    <w:rsid w:val="00991AC7"/>
    <w:rsid w:val="00991B3F"/>
    <w:rsid w:val="00991C8F"/>
    <w:rsid w:val="00992077"/>
    <w:rsid w:val="0099228E"/>
    <w:rsid w:val="009922A9"/>
    <w:rsid w:val="00992623"/>
    <w:rsid w:val="009927BC"/>
    <w:rsid w:val="009928AA"/>
    <w:rsid w:val="009929D9"/>
    <w:rsid w:val="00992A63"/>
    <w:rsid w:val="00992C55"/>
    <w:rsid w:val="00992C9B"/>
    <w:rsid w:val="00992CFC"/>
    <w:rsid w:val="0099300C"/>
    <w:rsid w:val="0099332A"/>
    <w:rsid w:val="009937D9"/>
    <w:rsid w:val="009938F6"/>
    <w:rsid w:val="00993AE2"/>
    <w:rsid w:val="00993D3D"/>
    <w:rsid w:val="00993E38"/>
    <w:rsid w:val="00994384"/>
    <w:rsid w:val="00994392"/>
    <w:rsid w:val="00994612"/>
    <w:rsid w:val="0099472E"/>
    <w:rsid w:val="00994942"/>
    <w:rsid w:val="00994B0A"/>
    <w:rsid w:val="00994BB7"/>
    <w:rsid w:val="00994BC4"/>
    <w:rsid w:val="009951D5"/>
    <w:rsid w:val="00995230"/>
    <w:rsid w:val="009952F7"/>
    <w:rsid w:val="009952FB"/>
    <w:rsid w:val="0099565A"/>
    <w:rsid w:val="009958C8"/>
    <w:rsid w:val="00995905"/>
    <w:rsid w:val="00995AD4"/>
    <w:rsid w:val="00995E2F"/>
    <w:rsid w:val="00996004"/>
    <w:rsid w:val="00996066"/>
    <w:rsid w:val="00996348"/>
    <w:rsid w:val="00996571"/>
    <w:rsid w:val="009967CF"/>
    <w:rsid w:val="00996B5B"/>
    <w:rsid w:val="00996C91"/>
    <w:rsid w:val="00996CE1"/>
    <w:rsid w:val="0099701E"/>
    <w:rsid w:val="00997219"/>
    <w:rsid w:val="00997310"/>
    <w:rsid w:val="00997312"/>
    <w:rsid w:val="00997725"/>
    <w:rsid w:val="009977B3"/>
    <w:rsid w:val="009A00D3"/>
    <w:rsid w:val="009A02DF"/>
    <w:rsid w:val="009A0562"/>
    <w:rsid w:val="009A08E2"/>
    <w:rsid w:val="009A0BAD"/>
    <w:rsid w:val="009A1080"/>
    <w:rsid w:val="009A1096"/>
    <w:rsid w:val="009A1589"/>
    <w:rsid w:val="009A160E"/>
    <w:rsid w:val="009A176D"/>
    <w:rsid w:val="009A1C23"/>
    <w:rsid w:val="009A1C33"/>
    <w:rsid w:val="009A1EFB"/>
    <w:rsid w:val="009A235C"/>
    <w:rsid w:val="009A237C"/>
    <w:rsid w:val="009A259E"/>
    <w:rsid w:val="009A26FE"/>
    <w:rsid w:val="009A2A2D"/>
    <w:rsid w:val="009A2D0C"/>
    <w:rsid w:val="009A2D9C"/>
    <w:rsid w:val="009A2E78"/>
    <w:rsid w:val="009A3206"/>
    <w:rsid w:val="009A3335"/>
    <w:rsid w:val="009A363C"/>
    <w:rsid w:val="009A36C0"/>
    <w:rsid w:val="009A36FF"/>
    <w:rsid w:val="009A380E"/>
    <w:rsid w:val="009A38D0"/>
    <w:rsid w:val="009A3A3C"/>
    <w:rsid w:val="009A3DA5"/>
    <w:rsid w:val="009A3DAB"/>
    <w:rsid w:val="009A41FC"/>
    <w:rsid w:val="009A4286"/>
    <w:rsid w:val="009A433D"/>
    <w:rsid w:val="009A434B"/>
    <w:rsid w:val="009A439B"/>
    <w:rsid w:val="009A4849"/>
    <w:rsid w:val="009A4988"/>
    <w:rsid w:val="009A4A5B"/>
    <w:rsid w:val="009A4BFF"/>
    <w:rsid w:val="009A4D5C"/>
    <w:rsid w:val="009A4DF9"/>
    <w:rsid w:val="009A4F90"/>
    <w:rsid w:val="009A5044"/>
    <w:rsid w:val="009A510F"/>
    <w:rsid w:val="009A5193"/>
    <w:rsid w:val="009A5195"/>
    <w:rsid w:val="009A5204"/>
    <w:rsid w:val="009A52CC"/>
    <w:rsid w:val="009A53B4"/>
    <w:rsid w:val="009A5667"/>
    <w:rsid w:val="009A5811"/>
    <w:rsid w:val="009A5EBA"/>
    <w:rsid w:val="009A62DF"/>
    <w:rsid w:val="009A6306"/>
    <w:rsid w:val="009A634B"/>
    <w:rsid w:val="009A655B"/>
    <w:rsid w:val="009A659D"/>
    <w:rsid w:val="009A687F"/>
    <w:rsid w:val="009A6A3E"/>
    <w:rsid w:val="009A6AB7"/>
    <w:rsid w:val="009A6B20"/>
    <w:rsid w:val="009A76BD"/>
    <w:rsid w:val="009A77D2"/>
    <w:rsid w:val="009A7818"/>
    <w:rsid w:val="009A78E2"/>
    <w:rsid w:val="009A7924"/>
    <w:rsid w:val="009A7F4B"/>
    <w:rsid w:val="009A7FD9"/>
    <w:rsid w:val="009B01D0"/>
    <w:rsid w:val="009B043A"/>
    <w:rsid w:val="009B07AA"/>
    <w:rsid w:val="009B0DE3"/>
    <w:rsid w:val="009B0EDB"/>
    <w:rsid w:val="009B10C7"/>
    <w:rsid w:val="009B1264"/>
    <w:rsid w:val="009B14D8"/>
    <w:rsid w:val="009B1745"/>
    <w:rsid w:val="009B1936"/>
    <w:rsid w:val="009B1C8E"/>
    <w:rsid w:val="009B1CEE"/>
    <w:rsid w:val="009B1CFC"/>
    <w:rsid w:val="009B1EA6"/>
    <w:rsid w:val="009B1EB8"/>
    <w:rsid w:val="009B20DD"/>
    <w:rsid w:val="009B2227"/>
    <w:rsid w:val="009B244B"/>
    <w:rsid w:val="009B2872"/>
    <w:rsid w:val="009B2BF7"/>
    <w:rsid w:val="009B31D2"/>
    <w:rsid w:val="009B3AD9"/>
    <w:rsid w:val="009B3BB2"/>
    <w:rsid w:val="009B40F3"/>
    <w:rsid w:val="009B41DD"/>
    <w:rsid w:val="009B427F"/>
    <w:rsid w:val="009B431C"/>
    <w:rsid w:val="009B43B1"/>
    <w:rsid w:val="009B43E8"/>
    <w:rsid w:val="009B453E"/>
    <w:rsid w:val="009B4591"/>
    <w:rsid w:val="009B469C"/>
    <w:rsid w:val="009B46D8"/>
    <w:rsid w:val="009B47AD"/>
    <w:rsid w:val="009B4906"/>
    <w:rsid w:val="009B498E"/>
    <w:rsid w:val="009B49D0"/>
    <w:rsid w:val="009B4C65"/>
    <w:rsid w:val="009B4CAE"/>
    <w:rsid w:val="009B4D65"/>
    <w:rsid w:val="009B4D69"/>
    <w:rsid w:val="009B4E3E"/>
    <w:rsid w:val="009B4FCA"/>
    <w:rsid w:val="009B50AE"/>
    <w:rsid w:val="009B51D5"/>
    <w:rsid w:val="009B5419"/>
    <w:rsid w:val="009B5747"/>
    <w:rsid w:val="009B5866"/>
    <w:rsid w:val="009B5D0F"/>
    <w:rsid w:val="009B5E53"/>
    <w:rsid w:val="009B5F20"/>
    <w:rsid w:val="009B5F96"/>
    <w:rsid w:val="009B628D"/>
    <w:rsid w:val="009B6315"/>
    <w:rsid w:val="009B63C9"/>
    <w:rsid w:val="009B63F8"/>
    <w:rsid w:val="009B6436"/>
    <w:rsid w:val="009B6536"/>
    <w:rsid w:val="009B67A1"/>
    <w:rsid w:val="009B6B98"/>
    <w:rsid w:val="009B6DDD"/>
    <w:rsid w:val="009B6FB3"/>
    <w:rsid w:val="009B6FC2"/>
    <w:rsid w:val="009B740D"/>
    <w:rsid w:val="009B74FD"/>
    <w:rsid w:val="009B753B"/>
    <w:rsid w:val="009B75D7"/>
    <w:rsid w:val="009B76B4"/>
    <w:rsid w:val="009B7A55"/>
    <w:rsid w:val="009B7CE9"/>
    <w:rsid w:val="009B7DEC"/>
    <w:rsid w:val="009C019D"/>
    <w:rsid w:val="009C0238"/>
    <w:rsid w:val="009C051C"/>
    <w:rsid w:val="009C0AB3"/>
    <w:rsid w:val="009C0D0C"/>
    <w:rsid w:val="009C0F34"/>
    <w:rsid w:val="009C105D"/>
    <w:rsid w:val="009C1AF5"/>
    <w:rsid w:val="009C1CEC"/>
    <w:rsid w:val="009C1D32"/>
    <w:rsid w:val="009C2013"/>
    <w:rsid w:val="009C22A3"/>
    <w:rsid w:val="009C235D"/>
    <w:rsid w:val="009C251D"/>
    <w:rsid w:val="009C2744"/>
    <w:rsid w:val="009C2BC7"/>
    <w:rsid w:val="009C2E49"/>
    <w:rsid w:val="009C2F78"/>
    <w:rsid w:val="009C2FA1"/>
    <w:rsid w:val="009C2FFA"/>
    <w:rsid w:val="009C30D3"/>
    <w:rsid w:val="009C318C"/>
    <w:rsid w:val="009C3333"/>
    <w:rsid w:val="009C336A"/>
    <w:rsid w:val="009C3429"/>
    <w:rsid w:val="009C358F"/>
    <w:rsid w:val="009C3595"/>
    <w:rsid w:val="009C3849"/>
    <w:rsid w:val="009C3B56"/>
    <w:rsid w:val="009C4007"/>
    <w:rsid w:val="009C45B6"/>
    <w:rsid w:val="009C463E"/>
    <w:rsid w:val="009C4718"/>
    <w:rsid w:val="009C4852"/>
    <w:rsid w:val="009C4888"/>
    <w:rsid w:val="009C488F"/>
    <w:rsid w:val="009C4895"/>
    <w:rsid w:val="009C48DC"/>
    <w:rsid w:val="009C4B8F"/>
    <w:rsid w:val="009C4C6E"/>
    <w:rsid w:val="009C5159"/>
    <w:rsid w:val="009C51BA"/>
    <w:rsid w:val="009C5584"/>
    <w:rsid w:val="009C56D0"/>
    <w:rsid w:val="009C5768"/>
    <w:rsid w:val="009C586C"/>
    <w:rsid w:val="009C5C8C"/>
    <w:rsid w:val="009C6252"/>
    <w:rsid w:val="009C63D6"/>
    <w:rsid w:val="009C65DC"/>
    <w:rsid w:val="009C67BE"/>
    <w:rsid w:val="009C6896"/>
    <w:rsid w:val="009C69BB"/>
    <w:rsid w:val="009C69DA"/>
    <w:rsid w:val="009C6B29"/>
    <w:rsid w:val="009C6E31"/>
    <w:rsid w:val="009C6F81"/>
    <w:rsid w:val="009C7612"/>
    <w:rsid w:val="009C7718"/>
    <w:rsid w:val="009C7B30"/>
    <w:rsid w:val="009C7C24"/>
    <w:rsid w:val="009D029A"/>
    <w:rsid w:val="009D0809"/>
    <w:rsid w:val="009D0BDD"/>
    <w:rsid w:val="009D0D99"/>
    <w:rsid w:val="009D0E52"/>
    <w:rsid w:val="009D0EB6"/>
    <w:rsid w:val="009D1653"/>
    <w:rsid w:val="009D17AD"/>
    <w:rsid w:val="009D193B"/>
    <w:rsid w:val="009D19EC"/>
    <w:rsid w:val="009D1FE3"/>
    <w:rsid w:val="009D2192"/>
    <w:rsid w:val="009D2308"/>
    <w:rsid w:val="009D24AF"/>
    <w:rsid w:val="009D2657"/>
    <w:rsid w:val="009D265D"/>
    <w:rsid w:val="009D2B44"/>
    <w:rsid w:val="009D2D36"/>
    <w:rsid w:val="009D2ED0"/>
    <w:rsid w:val="009D2F67"/>
    <w:rsid w:val="009D319D"/>
    <w:rsid w:val="009D32DA"/>
    <w:rsid w:val="009D35A1"/>
    <w:rsid w:val="009D389A"/>
    <w:rsid w:val="009D3E18"/>
    <w:rsid w:val="009D4608"/>
    <w:rsid w:val="009D4910"/>
    <w:rsid w:val="009D4FFC"/>
    <w:rsid w:val="009D5207"/>
    <w:rsid w:val="009D5279"/>
    <w:rsid w:val="009D5367"/>
    <w:rsid w:val="009D53EA"/>
    <w:rsid w:val="009D555E"/>
    <w:rsid w:val="009D58B1"/>
    <w:rsid w:val="009D595A"/>
    <w:rsid w:val="009D5C4B"/>
    <w:rsid w:val="009D5CDA"/>
    <w:rsid w:val="009D5E47"/>
    <w:rsid w:val="009D5EFA"/>
    <w:rsid w:val="009D6066"/>
    <w:rsid w:val="009D6072"/>
    <w:rsid w:val="009D63CF"/>
    <w:rsid w:val="009D65A7"/>
    <w:rsid w:val="009D67A3"/>
    <w:rsid w:val="009D6FE1"/>
    <w:rsid w:val="009D71BB"/>
    <w:rsid w:val="009D7387"/>
    <w:rsid w:val="009D73B4"/>
    <w:rsid w:val="009D75AF"/>
    <w:rsid w:val="009D7655"/>
    <w:rsid w:val="009D77F2"/>
    <w:rsid w:val="009D7B45"/>
    <w:rsid w:val="009D7C70"/>
    <w:rsid w:val="009D7C8C"/>
    <w:rsid w:val="009D7F25"/>
    <w:rsid w:val="009E0363"/>
    <w:rsid w:val="009E04D7"/>
    <w:rsid w:val="009E0643"/>
    <w:rsid w:val="009E0994"/>
    <w:rsid w:val="009E0B04"/>
    <w:rsid w:val="009E0CA8"/>
    <w:rsid w:val="009E0CF9"/>
    <w:rsid w:val="009E0D3A"/>
    <w:rsid w:val="009E0E82"/>
    <w:rsid w:val="009E1027"/>
    <w:rsid w:val="009E105C"/>
    <w:rsid w:val="009E138A"/>
    <w:rsid w:val="009E146E"/>
    <w:rsid w:val="009E14A1"/>
    <w:rsid w:val="009E1730"/>
    <w:rsid w:val="009E1BB8"/>
    <w:rsid w:val="009E1BE4"/>
    <w:rsid w:val="009E1E36"/>
    <w:rsid w:val="009E1E94"/>
    <w:rsid w:val="009E1FE9"/>
    <w:rsid w:val="009E2131"/>
    <w:rsid w:val="009E2158"/>
    <w:rsid w:val="009E235B"/>
    <w:rsid w:val="009E252D"/>
    <w:rsid w:val="009E25F4"/>
    <w:rsid w:val="009E2964"/>
    <w:rsid w:val="009E2AA5"/>
    <w:rsid w:val="009E2DB0"/>
    <w:rsid w:val="009E2F42"/>
    <w:rsid w:val="009E3034"/>
    <w:rsid w:val="009E330C"/>
    <w:rsid w:val="009E347C"/>
    <w:rsid w:val="009E3BB7"/>
    <w:rsid w:val="009E3BE5"/>
    <w:rsid w:val="009E3CC0"/>
    <w:rsid w:val="009E3CF9"/>
    <w:rsid w:val="009E41AE"/>
    <w:rsid w:val="009E4945"/>
    <w:rsid w:val="009E4ADD"/>
    <w:rsid w:val="009E4BA0"/>
    <w:rsid w:val="009E4D72"/>
    <w:rsid w:val="009E4DBC"/>
    <w:rsid w:val="009E4DC2"/>
    <w:rsid w:val="009E4EBF"/>
    <w:rsid w:val="009E4F27"/>
    <w:rsid w:val="009E50C3"/>
    <w:rsid w:val="009E50C6"/>
    <w:rsid w:val="009E517E"/>
    <w:rsid w:val="009E55D5"/>
    <w:rsid w:val="009E5B93"/>
    <w:rsid w:val="009E5D2A"/>
    <w:rsid w:val="009E5DFC"/>
    <w:rsid w:val="009E5F26"/>
    <w:rsid w:val="009E666F"/>
    <w:rsid w:val="009E6707"/>
    <w:rsid w:val="009E6AF9"/>
    <w:rsid w:val="009E6C13"/>
    <w:rsid w:val="009E71EA"/>
    <w:rsid w:val="009E7889"/>
    <w:rsid w:val="009E7F16"/>
    <w:rsid w:val="009F05A9"/>
    <w:rsid w:val="009F0FEA"/>
    <w:rsid w:val="009F13AB"/>
    <w:rsid w:val="009F1584"/>
    <w:rsid w:val="009F1740"/>
    <w:rsid w:val="009F1762"/>
    <w:rsid w:val="009F193A"/>
    <w:rsid w:val="009F1AE1"/>
    <w:rsid w:val="009F1BBB"/>
    <w:rsid w:val="009F1C5C"/>
    <w:rsid w:val="009F1DBF"/>
    <w:rsid w:val="009F1E1D"/>
    <w:rsid w:val="009F2024"/>
    <w:rsid w:val="009F2475"/>
    <w:rsid w:val="009F2540"/>
    <w:rsid w:val="009F298C"/>
    <w:rsid w:val="009F2A35"/>
    <w:rsid w:val="009F2B3D"/>
    <w:rsid w:val="009F2C8A"/>
    <w:rsid w:val="009F2CB8"/>
    <w:rsid w:val="009F2E06"/>
    <w:rsid w:val="009F32AA"/>
    <w:rsid w:val="009F335C"/>
    <w:rsid w:val="009F35D8"/>
    <w:rsid w:val="009F35F6"/>
    <w:rsid w:val="009F3CC4"/>
    <w:rsid w:val="009F3EA5"/>
    <w:rsid w:val="009F41CA"/>
    <w:rsid w:val="009F4352"/>
    <w:rsid w:val="009F44D2"/>
    <w:rsid w:val="009F4D78"/>
    <w:rsid w:val="009F4E4A"/>
    <w:rsid w:val="009F514B"/>
    <w:rsid w:val="009F5456"/>
    <w:rsid w:val="009F54F8"/>
    <w:rsid w:val="009F56C8"/>
    <w:rsid w:val="009F5BDB"/>
    <w:rsid w:val="009F5DCB"/>
    <w:rsid w:val="009F5F69"/>
    <w:rsid w:val="009F5FC8"/>
    <w:rsid w:val="009F6000"/>
    <w:rsid w:val="009F61DB"/>
    <w:rsid w:val="009F6241"/>
    <w:rsid w:val="009F6326"/>
    <w:rsid w:val="009F646C"/>
    <w:rsid w:val="009F64AA"/>
    <w:rsid w:val="009F654B"/>
    <w:rsid w:val="009F6558"/>
    <w:rsid w:val="009F6C30"/>
    <w:rsid w:val="009F6C69"/>
    <w:rsid w:val="009F727D"/>
    <w:rsid w:val="009F73D9"/>
    <w:rsid w:val="009F75B0"/>
    <w:rsid w:val="009F76E4"/>
    <w:rsid w:val="009F78E3"/>
    <w:rsid w:val="009F7AF1"/>
    <w:rsid w:val="00A0013B"/>
    <w:rsid w:val="00A001CF"/>
    <w:rsid w:val="00A0022D"/>
    <w:rsid w:val="00A0042D"/>
    <w:rsid w:val="00A00459"/>
    <w:rsid w:val="00A00857"/>
    <w:rsid w:val="00A00BD1"/>
    <w:rsid w:val="00A00C53"/>
    <w:rsid w:val="00A00E28"/>
    <w:rsid w:val="00A00F46"/>
    <w:rsid w:val="00A0105B"/>
    <w:rsid w:val="00A01078"/>
    <w:rsid w:val="00A010AA"/>
    <w:rsid w:val="00A011BF"/>
    <w:rsid w:val="00A012A0"/>
    <w:rsid w:val="00A01713"/>
    <w:rsid w:val="00A01878"/>
    <w:rsid w:val="00A0195E"/>
    <w:rsid w:val="00A01B68"/>
    <w:rsid w:val="00A01B9B"/>
    <w:rsid w:val="00A0237C"/>
    <w:rsid w:val="00A02C6F"/>
    <w:rsid w:val="00A02C96"/>
    <w:rsid w:val="00A02CAD"/>
    <w:rsid w:val="00A02F18"/>
    <w:rsid w:val="00A0323B"/>
    <w:rsid w:val="00A032AD"/>
    <w:rsid w:val="00A033DC"/>
    <w:rsid w:val="00A034A6"/>
    <w:rsid w:val="00A034B3"/>
    <w:rsid w:val="00A037FD"/>
    <w:rsid w:val="00A038A9"/>
    <w:rsid w:val="00A03903"/>
    <w:rsid w:val="00A039E6"/>
    <w:rsid w:val="00A03B15"/>
    <w:rsid w:val="00A03B3D"/>
    <w:rsid w:val="00A03D8A"/>
    <w:rsid w:val="00A03F8A"/>
    <w:rsid w:val="00A04182"/>
    <w:rsid w:val="00A04469"/>
    <w:rsid w:val="00A04837"/>
    <w:rsid w:val="00A048C7"/>
    <w:rsid w:val="00A049B1"/>
    <w:rsid w:val="00A04A45"/>
    <w:rsid w:val="00A04CDD"/>
    <w:rsid w:val="00A05328"/>
    <w:rsid w:val="00A054C9"/>
    <w:rsid w:val="00A05549"/>
    <w:rsid w:val="00A055A5"/>
    <w:rsid w:val="00A05674"/>
    <w:rsid w:val="00A058FC"/>
    <w:rsid w:val="00A05B8B"/>
    <w:rsid w:val="00A05CDB"/>
    <w:rsid w:val="00A05D50"/>
    <w:rsid w:val="00A05DF6"/>
    <w:rsid w:val="00A05EC4"/>
    <w:rsid w:val="00A05F52"/>
    <w:rsid w:val="00A05F93"/>
    <w:rsid w:val="00A05F9E"/>
    <w:rsid w:val="00A0600D"/>
    <w:rsid w:val="00A060CD"/>
    <w:rsid w:val="00A066C4"/>
    <w:rsid w:val="00A066DB"/>
    <w:rsid w:val="00A06772"/>
    <w:rsid w:val="00A067A4"/>
    <w:rsid w:val="00A06839"/>
    <w:rsid w:val="00A06964"/>
    <w:rsid w:val="00A06BA3"/>
    <w:rsid w:val="00A0718F"/>
    <w:rsid w:val="00A0731D"/>
    <w:rsid w:val="00A073BC"/>
    <w:rsid w:val="00A074DD"/>
    <w:rsid w:val="00A07705"/>
    <w:rsid w:val="00A0771D"/>
    <w:rsid w:val="00A07B36"/>
    <w:rsid w:val="00A07B75"/>
    <w:rsid w:val="00A07B7C"/>
    <w:rsid w:val="00A07C09"/>
    <w:rsid w:val="00A07C2B"/>
    <w:rsid w:val="00A10034"/>
    <w:rsid w:val="00A10053"/>
    <w:rsid w:val="00A109A4"/>
    <w:rsid w:val="00A10A3B"/>
    <w:rsid w:val="00A10B2D"/>
    <w:rsid w:val="00A10D56"/>
    <w:rsid w:val="00A10E3D"/>
    <w:rsid w:val="00A10E48"/>
    <w:rsid w:val="00A10FF1"/>
    <w:rsid w:val="00A11215"/>
    <w:rsid w:val="00A11353"/>
    <w:rsid w:val="00A1141A"/>
    <w:rsid w:val="00A11861"/>
    <w:rsid w:val="00A1189C"/>
    <w:rsid w:val="00A11CA5"/>
    <w:rsid w:val="00A11FFC"/>
    <w:rsid w:val="00A12107"/>
    <w:rsid w:val="00A1229F"/>
    <w:rsid w:val="00A12615"/>
    <w:rsid w:val="00A128AA"/>
    <w:rsid w:val="00A12928"/>
    <w:rsid w:val="00A12935"/>
    <w:rsid w:val="00A12AC6"/>
    <w:rsid w:val="00A12B3A"/>
    <w:rsid w:val="00A12EAF"/>
    <w:rsid w:val="00A12F07"/>
    <w:rsid w:val="00A12F44"/>
    <w:rsid w:val="00A12FA3"/>
    <w:rsid w:val="00A12FAA"/>
    <w:rsid w:val="00A1321D"/>
    <w:rsid w:val="00A13370"/>
    <w:rsid w:val="00A1340E"/>
    <w:rsid w:val="00A13490"/>
    <w:rsid w:val="00A13B69"/>
    <w:rsid w:val="00A13ECB"/>
    <w:rsid w:val="00A14435"/>
    <w:rsid w:val="00A14464"/>
    <w:rsid w:val="00A14A4A"/>
    <w:rsid w:val="00A14CA2"/>
    <w:rsid w:val="00A14FC4"/>
    <w:rsid w:val="00A1520E"/>
    <w:rsid w:val="00A15302"/>
    <w:rsid w:val="00A1550D"/>
    <w:rsid w:val="00A156BA"/>
    <w:rsid w:val="00A15AE2"/>
    <w:rsid w:val="00A15C46"/>
    <w:rsid w:val="00A15E74"/>
    <w:rsid w:val="00A15EE8"/>
    <w:rsid w:val="00A15FA1"/>
    <w:rsid w:val="00A1610A"/>
    <w:rsid w:val="00A16193"/>
    <w:rsid w:val="00A16421"/>
    <w:rsid w:val="00A1660D"/>
    <w:rsid w:val="00A16799"/>
    <w:rsid w:val="00A16802"/>
    <w:rsid w:val="00A16DED"/>
    <w:rsid w:val="00A16F32"/>
    <w:rsid w:val="00A16FE2"/>
    <w:rsid w:val="00A1708F"/>
    <w:rsid w:val="00A172AB"/>
    <w:rsid w:val="00A17659"/>
    <w:rsid w:val="00A17B26"/>
    <w:rsid w:val="00A17CA5"/>
    <w:rsid w:val="00A17D81"/>
    <w:rsid w:val="00A17E65"/>
    <w:rsid w:val="00A17F6F"/>
    <w:rsid w:val="00A2019E"/>
    <w:rsid w:val="00A2026A"/>
    <w:rsid w:val="00A20402"/>
    <w:rsid w:val="00A20445"/>
    <w:rsid w:val="00A2072D"/>
    <w:rsid w:val="00A207F9"/>
    <w:rsid w:val="00A20833"/>
    <w:rsid w:val="00A208C1"/>
    <w:rsid w:val="00A20A03"/>
    <w:rsid w:val="00A20B20"/>
    <w:rsid w:val="00A20B40"/>
    <w:rsid w:val="00A20B7A"/>
    <w:rsid w:val="00A20C23"/>
    <w:rsid w:val="00A20D39"/>
    <w:rsid w:val="00A20F10"/>
    <w:rsid w:val="00A21489"/>
    <w:rsid w:val="00A215E5"/>
    <w:rsid w:val="00A2165D"/>
    <w:rsid w:val="00A216B6"/>
    <w:rsid w:val="00A217C0"/>
    <w:rsid w:val="00A217CE"/>
    <w:rsid w:val="00A2184B"/>
    <w:rsid w:val="00A21A86"/>
    <w:rsid w:val="00A21DB6"/>
    <w:rsid w:val="00A220D3"/>
    <w:rsid w:val="00A22975"/>
    <w:rsid w:val="00A2299F"/>
    <w:rsid w:val="00A22AFD"/>
    <w:rsid w:val="00A22B35"/>
    <w:rsid w:val="00A22D70"/>
    <w:rsid w:val="00A22DD7"/>
    <w:rsid w:val="00A22EE4"/>
    <w:rsid w:val="00A23289"/>
    <w:rsid w:val="00A23496"/>
    <w:rsid w:val="00A2392D"/>
    <w:rsid w:val="00A239EC"/>
    <w:rsid w:val="00A23A41"/>
    <w:rsid w:val="00A23B67"/>
    <w:rsid w:val="00A23BD2"/>
    <w:rsid w:val="00A23C05"/>
    <w:rsid w:val="00A24372"/>
    <w:rsid w:val="00A243EB"/>
    <w:rsid w:val="00A24664"/>
    <w:rsid w:val="00A246D9"/>
    <w:rsid w:val="00A246EA"/>
    <w:rsid w:val="00A2480F"/>
    <w:rsid w:val="00A2485E"/>
    <w:rsid w:val="00A249C4"/>
    <w:rsid w:val="00A24B65"/>
    <w:rsid w:val="00A2509E"/>
    <w:rsid w:val="00A2516C"/>
    <w:rsid w:val="00A251C2"/>
    <w:rsid w:val="00A252D3"/>
    <w:rsid w:val="00A253D0"/>
    <w:rsid w:val="00A2568E"/>
    <w:rsid w:val="00A25888"/>
    <w:rsid w:val="00A258A8"/>
    <w:rsid w:val="00A25A56"/>
    <w:rsid w:val="00A25FF3"/>
    <w:rsid w:val="00A2615F"/>
    <w:rsid w:val="00A26534"/>
    <w:rsid w:val="00A265B3"/>
    <w:rsid w:val="00A268A1"/>
    <w:rsid w:val="00A269E0"/>
    <w:rsid w:val="00A26A2B"/>
    <w:rsid w:val="00A26D2C"/>
    <w:rsid w:val="00A2716D"/>
    <w:rsid w:val="00A27717"/>
    <w:rsid w:val="00A2780B"/>
    <w:rsid w:val="00A278A7"/>
    <w:rsid w:val="00A27985"/>
    <w:rsid w:val="00A27B2D"/>
    <w:rsid w:val="00A27D38"/>
    <w:rsid w:val="00A27D99"/>
    <w:rsid w:val="00A27DE8"/>
    <w:rsid w:val="00A300F6"/>
    <w:rsid w:val="00A3012D"/>
    <w:rsid w:val="00A30399"/>
    <w:rsid w:val="00A304A1"/>
    <w:rsid w:val="00A306B6"/>
    <w:rsid w:val="00A30C3D"/>
    <w:rsid w:val="00A30E92"/>
    <w:rsid w:val="00A311CE"/>
    <w:rsid w:val="00A3140D"/>
    <w:rsid w:val="00A31940"/>
    <w:rsid w:val="00A319CF"/>
    <w:rsid w:val="00A31C30"/>
    <w:rsid w:val="00A31C56"/>
    <w:rsid w:val="00A31C9E"/>
    <w:rsid w:val="00A31ED4"/>
    <w:rsid w:val="00A31FC4"/>
    <w:rsid w:val="00A320C6"/>
    <w:rsid w:val="00A32106"/>
    <w:rsid w:val="00A3226B"/>
    <w:rsid w:val="00A32282"/>
    <w:rsid w:val="00A32352"/>
    <w:rsid w:val="00A32480"/>
    <w:rsid w:val="00A324EC"/>
    <w:rsid w:val="00A32556"/>
    <w:rsid w:val="00A3256F"/>
    <w:rsid w:val="00A328F4"/>
    <w:rsid w:val="00A32900"/>
    <w:rsid w:val="00A32E7E"/>
    <w:rsid w:val="00A32F48"/>
    <w:rsid w:val="00A330BE"/>
    <w:rsid w:val="00A3319A"/>
    <w:rsid w:val="00A336E1"/>
    <w:rsid w:val="00A337C3"/>
    <w:rsid w:val="00A33A99"/>
    <w:rsid w:val="00A33B50"/>
    <w:rsid w:val="00A33B80"/>
    <w:rsid w:val="00A33EE9"/>
    <w:rsid w:val="00A34216"/>
    <w:rsid w:val="00A34230"/>
    <w:rsid w:val="00A34335"/>
    <w:rsid w:val="00A34350"/>
    <w:rsid w:val="00A34512"/>
    <w:rsid w:val="00A3468F"/>
    <w:rsid w:val="00A3482C"/>
    <w:rsid w:val="00A3486B"/>
    <w:rsid w:val="00A3487C"/>
    <w:rsid w:val="00A349A5"/>
    <w:rsid w:val="00A34CB9"/>
    <w:rsid w:val="00A34FC6"/>
    <w:rsid w:val="00A3512F"/>
    <w:rsid w:val="00A351C2"/>
    <w:rsid w:val="00A35202"/>
    <w:rsid w:val="00A35776"/>
    <w:rsid w:val="00A359AC"/>
    <w:rsid w:val="00A35A8A"/>
    <w:rsid w:val="00A35D13"/>
    <w:rsid w:val="00A361DF"/>
    <w:rsid w:val="00A36206"/>
    <w:rsid w:val="00A362F1"/>
    <w:rsid w:val="00A36716"/>
    <w:rsid w:val="00A3678B"/>
    <w:rsid w:val="00A367AE"/>
    <w:rsid w:val="00A3696E"/>
    <w:rsid w:val="00A36A2F"/>
    <w:rsid w:val="00A36A3D"/>
    <w:rsid w:val="00A36ADF"/>
    <w:rsid w:val="00A36DD9"/>
    <w:rsid w:val="00A36E93"/>
    <w:rsid w:val="00A37342"/>
    <w:rsid w:val="00A375E0"/>
    <w:rsid w:val="00A37806"/>
    <w:rsid w:val="00A378A7"/>
    <w:rsid w:val="00A379C3"/>
    <w:rsid w:val="00A379D0"/>
    <w:rsid w:val="00A37BAE"/>
    <w:rsid w:val="00A37BCC"/>
    <w:rsid w:val="00A37D1A"/>
    <w:rsid w:val="00A37DC4"/>
    <w:rsid w:val="00A4004F"/>
    <w:rsid w:val="00A40059"/>
    <w:rsid w:val="00A4022B"/>
    <w:rsid w:val="00A405AF"/>
    <w:rsid w:val="00A40FA8"/>
    <w:rsid w:val="00A41108"/>
    <w:rsid w:val="00A41224"/>
    <w:rsid w:val="00A416E0"/>
    <w:rsid w:val="00A41AEA"/>
    <w:rsid w:val="00A41B8F"/>
    <w:rsid w:val="00A41CDA"/>
    <w:rsid w:val="00A42147"/>
    <w:rsid w:val="00A42224"/>
    <w:rsid w:val="00A424F8"/>
    <w:rsid w:val="00A42513"/>
    <w:rsid w:val="00A425DC"/>
    <w:rsid w:val="00A42997"/>
    <w:rsid w:val="00A42BCE"/>
    <w:rsid w:val="00A42C00"/>
    <w:rsid w:val="00A42E7A"/>
    <w:rsid w:val="00A42FAB"/>
    <w:rsid w:val="00A43777"/>
    <w:rsid w:val="00A439CE"/>
    <w:rsid w:val="00A43A0C"/>
    <w:rsid w:val="00A43B7C"/>
    <w:rsid w:val="00A43CB4"/>
    <w:rsid w:val="00A43EDB"/>
    <w:rsid w:val="00A43FB2"/>
    <w:rsid w:val="00A44100"/>
    <w:rsid w:val="00A441E9"/>
    <w:rsid w:val="00A443C4"/>
    <w:rsid w:val="00A44447"/>
    <w:rsid w:val="00A446E5"/>
    <w:rsid w:val="00A4481A"/>
    <w:rsid w:val="00A44DDF"/>
    <w:rsid w:val="00A44E14"/>
    <w:rsid w:val="00A44E73"/>
    <w:rsid w:val="00A450F6"/>
    <w:rsid w:val="00A4527D"/>
    <w:rsid w:val="00A45477"/>
    <w:rsid w:val="00A454A1"/>
    <w:rsid w:val="00A456B2"/>
    <w:rsid w:val="00A459C6"/>
    <w:rsid w:val="00A45A3C"/>
    <w:rsid w:val="00A45AEC"/>
    <w:rsid w:val="00A45BE0"/>
    <w:rsid w:val="00A45C40"/>
    <w:rsid w:val="00A45C9C"/>
    <w:rsid w:val="00A45CF2"/>
    <w:rsid w:val="00A45E12"/>
    <w:rsid w:val="00A4635D"/>
    <w:rsid w:val="00A46600"/>
    <w:rsid w:val="00A4688E"/>
    <w:rsid w:val="00A468F6"/>
    <w:rsid w:val="00A46B7E"/>
    <w:rsid w:val="00A46BE3"/>
    <w:rsid w:val="00A46CBA"/>
    <w:rsid w:val="00A46E0A"/>
    <w:rsid w:val="00A46F1B"/>
    <w:rsid w:val="00A46FCF"/>
    <w:rsid w:val="00A47260"/>
    <w:rsid w:val="00A4744B"/>
    <w:rsid w:val="00A4771B"/>
    <w:rsid w:val="00A47BE7"/>
    <w:rsid w:val="00A47C75"/>
    <w:rsid w:val="00A500B7"/>
    <w:rsid w:val="00A50188"/>
    <w:rsid w:val="00A50528"/>
    <w:rsid w:val="00A50923"/>
    <w:rsid w:val="00A50AA7"/>
    <w:rsid w:val="00A50C7A"/>
    <w:rsid w:val="00A50EFA"/>
    <w:rsid w:val="00A50F50"/>
    <w:rsid w:val="00A5109B"/>
    <w:rsid w:val="00A5127B"/>
    <w:rsid w:val="00A5136E"/>
    <w:rsid w:val="00A51465"/>
    <w:rsid w:val="00A5152F"/>
    <w:rsid w:val="00A515D4"/>
    <w:rsid w:val="00A51752"/>
    <w:rsid w:val="00A517A1"/>
    <w:rsid w:val="00A517CB"/>
    <w:rsid w:val="00A5193B"/>
    <w:rsid w:val="00A51B6A"/>
    <w:rsid w:val="00A51D51"/>
    <w:rsid w:val="00A51D5B"/>
    <w:rsid w:val="00A51D95"/>
    <w:rsid w:val="00A52592"/>
    <w:rsid w:val="00A525C0"/>
    <w:rsid w:val="00A526D5"/>
    <w:rsid w:val="00A526F5"/>
    <w:rsid w:val="00A529BD"/>
    <w:rsid w:val="00A529E1"/>
    <w:rsid w:val="00A52DA8"/>
    <w:rsid w:val="00A52DF0"/>
    <w:rsid w:val="00A5304D"/>
    <w:rsid w:val="00A530DA"/>
    <w:rsid w:val="00A53218"/>
    <w:rsid w:val="00A53263"/>
    <w:rsid w:val="00A532E1"/>
    <w:rsid w:val="00A533AB"/>
    <w:rsid w:val="00A53522"/>
    <w:rsid w:val="00A536C5"/>
    <w:rsid w:val="00A53A6B"/>
    <w:rsid w:val="00A53AB1"/>
    <w:rsid w:val="00A53BFB"/>
    <w:rsid w:val="00A53DD6"/>
    <w:rsid w:val="00A53E0A"/>
    <w:rsid w:val="00A53EED"/>
    <w:rsid w:val="00A542AA"/>
    <w:rsid w:val="00A546CD"/>
    <w:rsid w:val="00A548B3"/>
    <w:rsid w:val="00A54C69"/>
    <w:rsid w:val="00A54CDD"/>
    <w:rsid w:val="00A54D65"/>
    <w:rsid w:val="00A54E6C"/>
    <w:rsid w:val="00A55009"/>
    <w:rsid w:val="00A55044"/>
    <w:rsid w:val="00A5511F"/>
    <w:rsid w:val="00A553E4"/>
    <w:rsid w:val="00A5544C"/>
    <w:rsid w:val="00A55468"/>
    <w:rsid w:val="00A554A7"/>
    <w:rsid w:val="00A554B2"/>
    <w:rsid w:val="00A55567"/>
    <w:rsid w:val="00A5575B"/>
    <w:rsid w:val="00A55C62"/>
    <w:rsid w:val="00A55F81"/>
    <w:rsid w:val="00A560CF"/>
    <w:rsid w:val="00A560DC"/>
    <w:rsid w:val="00A56416"/>
    <w:rsid w:val="00A5644A"/>
    <w:rsid w:val="00A56731"/>
    <w:rsid w:val="00A56914"/>
    <w:rsid w:val="00A56A1E"/>
    <w:rsid w:val="00A56DFD"/>
    <w:rsid w:val="00A56E4E"/>
    <w:rsid w:val="00A56F61"/>
    <w:rsid w:val="00A56F80"/>
    <w:rsid w:val="00A57071"/>
    <w:rsid w:val="00A5722B"/>
    <w:rsid w:val="00A5723E"/>
    <w:rsid w:val="00A5742C"/>
    <w:rsid w:val="00A5759C"/>
    <w:rsid w:val="00A5764C"/>
    <w:rsid w:val="00A57729"/>
    <w:rsid w:val="00A57A05"/>
    <w:rsid w:val="00A57AB5"/>
    <w:rsid w:val="00A57C43"/>
    <w:rsid w:val="00A60034"/>
    <w:rsid w:val="00A601EA"/>
    <w:rsid w:val="00A601EE"/>
    <w:rsid w:val="00A603F6"/>
    <w:rsid w:val="00A60739"/>
    <w:rsid w:val="00A607C0"/>
    <w:rsid w:val="00A60F6E"/>
    <w:rsid w:val="00A60F8F"/>
    <w:rsid w:val="00A610F4"/>
    <w:rsid w:val="00A61166"/>
    <w:rsid w:val="00A611E0"/>
    <w:rsid w:val="00A61212"/>
    <w:rsid w:val="00A61369"/>
    <w:rsid w:val="00A613EB"/>
    <w:rsid w:val="00A6146E"/>
    <w:rsid w:val="00A61577"/>
    <w:rsid w:val="00A61682"/>
    <w:rsid w:val="00A61C93"/>
    <w:rsid w:val="00A61D69"/>
    <w:rsid w:val="00A61DFA"/>
    <w:rsid w:val="00A62C89"/>
    <w:rsid w:val="00A62C95"/>
    <w:rsid w:val="00A62DEF"/>
    <w:rsid w:val="00A62E75"/>
    <w:rsid w:val="00A62F35"/>
    <w:rsid w:val="00A62F51"/>
    <w:rsid w:val="00A632AF"/>
    <w:rsid w:val="00A632E7"/>
    <w:rsid w:val="00A63381"/>
    <w:rsid w:val="00A634F5"/>
    <w:rsid w:val="00A63562"/>
    <w:rsid w:val="00A6368D"/>
    <w:rsid w:val="00A638B3"/>
    <w:rsid w:val="00A63A7F"/>
    <w:rsid w:val="00A63E22"/>
    <w:rsid w:val="00A641F4"/>
    <w:rsid w:val="00A64264"/>
    <w:rsid w:val="00A642DA"/>
    <w:rsid w:val="00A6435C"/>
    <w:rsid w:val="00A644FC"/>
    <w:rsid w:val="00A64541"/>
    <w:rsid w:val="00A646FB"/>
    <w:rsid w:val="00A64CDA"/>
    <w:rsid w:val="00A65028"/>
    <w:rsid w:val="00A650C1"/>
    <w:rsid w:val="00A6511A"/>
    <w:rsid w:val="00A651DF"/>
    <w:rsid w:val="00A6534E"/>
    <w:rsid w:val="00A65594"/>
    <w:rsid w:val="00A6574A"/>
    <w:rsid w:val="00A658FB"/>
    <w:rsid w:val="00A65BB2"/>
    <w:rsid w:val="00A65E11"/>
    <w:rsid w:val="00A66177"/>
    <w:rsid w:val="00A661DB"/>
    <w:rsid w:val="00A66321"/>
    <w:rsid w:val="00A6635F"/>
    <w:rsid w:val="00A6641F"/>
    <w:rsid w:val="00A665AA"/>
    <w:rsid w:val="00A665CC"/>
    <w:rsid w:val="00A666EA"/>
    <w:rsid w:val="00A66932"/>
    <w:rsid w:val="00A66992"/>
    <w:rsid w:val="00A66B6D"/>
    <w:rsid w:val="00A66C55"/>
    <w:rsid w:val="00A66C59"/>
    <w:rsid w:val="00A66C8C"/>
    <w:rsid w:val="00A66CDC"/>
    <w:rsid w:val="00A66D64"/>
    <w:rsid w:val="00A66E79"/>
    <w:rsid w:val="00A6727A"/>
    <w:rsid w:val="00A675D3"/>
    <w:rsid w:val="00A67AB4"/>
    <w:rsid w:val="00A67B01"/>
    <w:rsid w:val="00A67D5D"/>
    <w:rsid w:val="00A67D81"/>
    <w:rsid w:val="00A67F32"/>
    <w:rsid w:val="00A67F8A"/>
    <w:rsid w:val="00A7004D"/>
    <w:rsid w:val="00A70184"/>
    <w:rsid w:val="00A70409"/>
    <w:rsid w:val="00A7042E"/>
    <w:rsid w:val="00A7059C"/>
    <w:rsid w:val="00A70634"/>
    <w:rsid w:val="00A70ABB"/>
    <w:rsid w:val="00A70BDB"/>
    <w:rsid w:val="00A70CC8"/>
    <w:rsid w:val="00A70E87"/>
    <w:rsid w:val="00A71124"/>
    <w:rsid w:val="00A7123B"/>
    <w:rsid w:val="00A7126A"/>
    <w:rsid w:val="00A712E5"/>
    <w:rsid w:val="00A713F5"/>
    <w:rsid w:val="00A717E2"/>
    <w:rsid w:val="00A71882"/>
    <w:rsid w:val="00A718D0"/>
    <w:rsid w:val="00A71915"/>
    <w:rsid w:val="00A71953"/>
    <w:rsid w:val="00A719A3"/>
    <w:rsid w:val="00A71A12"/>
    <w:rsid w:val="00A71A2D"/>
    <w:rsid w:val="00A71A49"/>
    <w:rsid w:val="00A71DEF"/>
    <w:rsid w:val="00A72192"/>
    <w:rsid w:val="00A72355"/>
    <w:rsid w:val="00A724F7"/>
    <w:rsid w:val="00A727F9"/>
    <w:rsid w:val="00A729EB"/>
    <w:rsid w:val="00A72C8A"/>
    <w:rsid w:val="00A72F2A"/>
    <w:rsid w:val="00A73087"/>
    <w:rsid w:val="00A730F0"/>
    <w:rsid w:val="00A732B3"/>
    <w:rsid w:val="00A7341F"/>
    <w:rsid w:val="00A735D3"/>
    <w:rsid w:val="00A739C5"/>
    <w:rsid w:val="00A73BA9"/>
    <w:rsid w:val="00A73C54"/>
    <w:rsid w:val="00A73EA4"/>
    <w:rsid w:val="00A74021"/>
    <w:rsid w:val="00A740D6"/>
    <w:rsid w:val="00A7427A"/>
    <w:rsid w:val="00A74BCC"/>
    <w:rsid w:val="00A74C92"/>
    <w:rsid w:val="00A74DA6"/>
    <w:rsid w:val="00A74FDA"/>
    <w:rsid w:val="00A7513D"/>
    <w:rsid w:val="00A75284"/>
    <w:rsid w:val="00A7561F"/>
    <w:rsid w:val="00A7574C"/>
    <w:rsid w:val="00A75786"/>
    <w:rsid w:val="00A757EB"/>
    <w:rsid w:val="00A75BB2"/>
    <w:rsid w:val="00A75D87"/>
    <w:rsid w:val="00A76431"/>
    <w:rsid w:val="00A765A1"/>
    <w:rsid w:val="00A76798"/>
    <w:rsid w:val="00A76887"/>
    <w:rsid w:val="00A76A3B"/>
    <w:rsid w:val="00A76AD7"/>
    <w:rsid w:val="00A76BE0"/>
    <w:rsid w:val="00A76D63"/>
    <w:rsid w:val="00A76FFC"/>
    <w:rsid w:val="00A772AA"/>
    <w:rsid w:val="00A7760D"/>
    <w:rsid w:val="00A77641"/>
    <w:rsid w:val="00A77689"/>
    <w:rsid w:val="00A7792A"/>
    <w:rsid w:val="00A77A25"/>
    <w:rsid w:val="00A77A5E"/>
    <w:rsid w:val="00A77B3E"/>
    <w:rsid w:val="00A77CCE"/>
    <w:rsid w:val="00A77E21"/>
    <w:rsid w:val="00A80017"/>
    <w:rsid w:val="00A807D7"/>
    <w:rsid w:val="00A80B50"/>
    <w:rsid w:val="00A80B7A"/>
    <w:rsid w:val="00A80BF3"/>
    <w:rsid w:val="00A80E26"/>
    <w:rsid w:val="00A81333"/>
    <w:rsid w:val="00A815C8"/>
    <w:rsid w:val="00A8162C"/>
    <w:rsid w:val="00A81751"/>
    <w:rsid w:val="00A819D2"/>
    <w:rsid w:val="00A81A9F"/>
    <w:rsid w:val="00A81ABF"/>
    <w:rsid w:val="00A81CA8"/>
    <w:rsid w:val="00A824DC"/>
    <w:rsid w:val="00A82707"/>
    <w:rsid w:val="00A82791"/>
    <w:rsid w:val="00A828D1"/>
    <w:rsid w:val="00A82AEE"/>
    <w:rsid w:val="00A82BD8"/>
    <w:rsid w:val="00A82C18"/>
    <w:rsid w:val="00A82DC6"/>
    <w:rsid w:val="00A82FFB"/>
    <w:rsid w:val="00A8307D"/>
    <w:rsid w:val="00A83083"/>
    <w:rsid w:val="00A83152"/>
    <w:rsid w:val="00A83172"/>
    <w:rsid w:val="00A833CC"/>
    <w:rsid w:val="00A834F0"/>
    <w:rsid w:val="00A83590"/>
    <w:rsid w:val="00A835FB"/>
    <w:rsid w:val="00A83C2E"/>
    <w:rsid w:val="00A83C44"/>
    <w:rsid w:val="00A840A6"/>
    <w:rsid w:val="00A845B6"/>
    <w:rsid w:val="00A84D8D"/>
    <w:rsid w:val="00A84E6D"/>
    <w:rsid w:val="00A8502E"/>
    <w:rsid w:val="00A851A7"/>
    <w:rsid w:val="00A85242"/>
    <w:rsid w:val="00A8528B"/>
    <w:rsid w:val="00A85702"/>
    <w:rsid w:val="00A8601A"/>
    <w:rsid w:val="00A8623D"/>
    <w:rsid w:val="00A864F4"/>
    <w:rsid w:val="00A8650E"/>
    <w:rsid w:val="00A8663B"/>
    <w:rsid w:val="00A86863"/>
    <w:rsid w:val="00A86903"/>
    <w:rsid w:val="00A86A74"/>
    <w:rsid w:val="00A86AF2"/>
    <w:rsid w:val="00A86B15"/>
    <w:rsid w:val="00A86BA9"/>
    <w:rsid w:val="00A86BB3"/>
    <w:rsid w:val="00A86D21"/>
    <w:rsid w:val="00A86D86"/>
    <w:rsid w:val="00A87049"/>
    <w:rsid w:val="00A87294"/>
    <w:rsid w:val="00A87336"/>
    <w:rsid w:val="00A8741D"/>
    <w:rsid w:val="00A8761F"/>
    <w:rsid w:val="00A87C18"/>
    <w:rsid w:val="00A87D78"/>
    <w:rsid w:val="00A87E5E"/>
    <w:rsid w:val="00A90169"/>
    <w:rsid w:val="00A901C5"/>
    <w:rsid w:val="00A90218"/>
    <w:rsid w:val="00A90283"/>
    <w:rsid w:val="00A902BB"/>
    <w:rsid w:val="00A903FE"/>
    <w:rsid w:val="00A90A8C"/>
    <w:rsid w:val="00A91040"/>
    <w:rsid w:val="00A9134D"/>
    <w:rsid w:val="00A91754"/>
    <w:rsid w:val="00A91B7A"/>
    <w:rsid w:val="00A91E44"/>
    <w:rsid w:val="00A91EE8"/>
    <w:rsid w:val="00A91F5E"/>
    <w:rsid w:val="00A922BB"/>
    <w:rsid w:val="00A92438"/>
    <w:rsid w:val="00A92642"/>
    <w:rsid w:val="00A92790"/>
    <w:rsid w:val="00A92864"/>
    <w:rsid w:val="00A929E4"/>
    <w:rsid w:val="00A92A47"/>
    <w:rsid w:val="00A92A4B"/>
    <w:rsid w:val="00A92B21"/>
    <w:rsid w:val="00A92B42"/>
    <w:rsid w:val="00A92C5C"/>
    <w:rsid w:val="00A92E9E"/>
    <w:rsid w:val="00A92F2A"/>
    <w:rsid w:val="00A931CD"/>
    <w:rsid w:val="00A9339A"/>
    <w:rsid w:val="00A933E4"/>
    <w:rsid w:val="00A93467"/>
    <w:rsid w:val="00A93795"/>
    <w:rsid w:val="00A93B2D"/>
    <w:rsid w:val="00A93C51"/>
    <w:rsid w:val="00A93ECD"/>
    <w:rsid w:val="00A94052"/>
    <w:rsid w:val="00A94240"/>
    <w:rsid w:val="00A944B6"/>
    <w:rsid w:val="00A945D0"/>
    <w:rsid w:val="00A94817"/>
    <w:rsid w:val="00A949E2"/>
    <w:rsid w:val="00A94A05"/>
    <w:rsid w:val="00A94C2C"/>
    <w:rsid w:val="00A94F91"/>
    <w:rsid w:val="00A95127"/>
    <w:rsid w:val="00A95356"/>
    <w:rsid w:val="00A95560"/>
    <w:rsid w:val="00A95703"/>
    <w:rsid w:val="00A95748"/>
    <w:rsid w:val="00A959A4"/>
    <w:rsid w:val="00A95B86"/>
    <w:rsid w:val="00A9621D"/>
    <w:rsid w:val="00A967CB"/>
    <w:rsid w:val="00A96C97"/>
    <w:rsid w:val="00A974BC"/>
    <w:rsid w:val="00A97816"/>
    <w:rsid w:val="00A978B1"/>
    <w:rsid w:val="00A97C60"/>
    <w:rsid w:val="00A97F63"/>
    <w:rsid w:val="00A97FAC"/>
    <w:rsid w:val="00AA0021"/>
    <w:rsid w:val="00AA02DD"/>
    <w:rsid w:val="00AA0326"/>
    <w:rsid w:val="00AA035E"/>
    <w:rsid w:val="00AA035F"/>
    <w:rsid w:val="00AA0575"/>
    <w:rsid w:val="00AA0615"/>
    <w:rsid w:val="00AA0702"/>
    <w:rsid w:val="00AA0C81"/>
    <w:rsid w:val="00AA0FE6"/>
    <w:rsid w:val="00AA1093"/>
    <w:rsid w:val="00AA127B"/>
    <w:rsid w:val="00AA12FF"/>
    <w:rsid w:val="00AA1604"/>
    <w:rsid w:val="00AA1810"/>
    <w:rsid w:val="00AA1896"/>
    <w:rsid w:val="00AA1A83"/>
    <w:rsid w:val="00AA1BE2"/>
    <w:rsid w:val="00AA1E6A"/>
    <w:rsid w:val="00AA2082"/>
    <w:rsid w:val="00AA218D"/>
    <w:rsid w:val="00AA21CE"/>
    <w:rsid w:val="00AA236C"/>
    <w:rsid w:val="00AA23E5"/>
    <w:rsid w:val="00AA2445"/>
    <w:rsid w:val="00AA247B"/>
    <w:rsid w:val="00AA250E"/>
    <w:rsid w:val="00AA2833"/>
    <w:rsid w:val="00AA2850"/>
    <w:rsid w:val="00AA2863"/>
    <w:rsid w:val="00AA2B06"/>
    <w:rsid w:val="00AA2D38"/>
    <w:rsid w:val="00AA31AD"/>
    <w:rsid w:val="00AA321E"/>
    <w:rsid w:val="00AA3255"/>
    <w:rsid w:val="00AA3E98"/>
    <w:rsid w:val="00AA406A"/>
    <w:rsid w:val="00AA41CB"/>
    <w:rsid w:val="00AA43BD"/>
    <w:rsid w:val="00AA44E5"/>
    <w:rsid w:val="00AA485B"/>
    <w:rsid w:val="00AA4929"/>
    <w:rsid w:val="00AA4A18"/>
    <w:rsid w:val="00AA4AE1"/>
    <w:rsid w:val="00AA4C78"/>
    <w:rsid w:val="00AA4FAE"/>
    <w:rsid w:val="00AA4FBA"/>
    <w:rsid w:val="00AA50AD"/>
    <w:rsid w:val="00AA50EF"/>
    <w:rsid w:val="00AA52E1"/>
    <w:rsid w:val="00AA55A5"/>
    <w:rsid w:val="00AA55C6"/>
    <w:rsid w:val="00AA56BD"/>
    <w:rsid w:val="00AA588D"/>
    <w:rsid w:val="00AA5A1D"/>
    <w:rsid w:val="00AA5B51"/>
    <w:rsid w:val="00AA5C2D"/>
    <w:rsid w:val="00AA5C75"/>
    <w:rsid w:val="00AA5D70"/>
    <w:rsid w:val="00AA5D73"/>
    <w:rsid w:val="00AA5E94"/>
    <w:rsid w:val="00AA611B"/>
    <w:rsid w:val="00AA6301"/>
    <w:rsid w:val="00AA63D1"/>
    <w:rsid w:val="00AA646F"/>
    <w:rsid w:val="00AA6676"/>
    <w:rsid w:val="00AA66B1"/>
    <w:rsid w:val="00AA6AAB"/>
    <w:rsid w:val="00AA6BB0"/>
    <w:rsid w:val="00AA6FB0"/>
    <w:rsid w:val="00AA719B"/>
    <w:rsid w:val="00AA71C1"/>
    <w:rsid w:val="00AA748C"/>
    <w:rsid w:val="00AA7504"/>
    <w:rsid w:val="00AA785C"/>
    <w:rsid w:val="00AA79CD"/>
    <w:rsid w:val="00AA7B73"/>
    <w:rsid w:val="00AB0033"/>
    <w:rsid w:val="00AB039A"/>
    <w:rsid w:val="00AB04B9"/>
    <w:rsid w:val="00AB04BB"/>
    <w:rsid w:val="00AB065B"/>
    <w:rsid w:val="00AB07D3"/>
    <w:rsid w:val="00AB0885"/>
    <w:rsid w:val="00AB099D"/>
    <w:rsid w:val="00AB0CC6"/>
    <w:rsid w:val="00AB0CE6"/>
    <w:rsid w:val="00AB0F65"/>
    <w:rsid w:val="00AB0FB6"/>
    <w:rsid w:val="00AB0FC2"/>
    <w:rsid w:val="00AB0FCB"/>
    <w:rsid w:val="00AB12CB"/>
    <w:rsid w:val="00AB141B"/>
    <w:rsid w:val="00AB1673"/>
    <w:rsid w:val="00AB1C1B"/>
    <w:rsid w:val="00AB1C5B"/>
    <w:rsid w:val="00AB2051"/>
    <w:rsid w:val="00AB205E"/>
    <w:rsid w:val="00AB21D1"/>
    <w:rsid w:val="00AB2276"/>
    <w:rsid w:val="00AB238B"/>
    <w:rsid w:val="00AB26E6"/>
    <w:rsid w:val="00AB283C"/>
    <w:rsid w:val="00AB2A0F"/>
    <w:rsid w:val="00AB2BE2"/>
    <w:rsid w:val="00AB2D8F"/>
    <w:rsid w:val="00AB3064"/>
    <w:rsid w:val="00AB313C"/>
    <w:rsid w:val="00AB321A"/>
    <w:rsid w:val="00AB326F"/>
    <w:rsid w:val="00AB32D2"/>
    <w:rsid w:val="00AB3386"/>
    <w:rsid w:val="00AB35EC"/>
    <w:rsid w:val="00AB366A"/>
    <w:rsid w:val="00AB3898"/>
    <w:rsid w:val="00AB38F4"/>
    <w:rsid w:val="00AB3F99"/>
    <w:rsid w:val="00AB401E"/>
    <w:rsid w:val="00AB41C3"/>
    <w:rsid w:val="00AB4647"/>
    <w:rsid w:val="00AB4908"/>
    <w:rsid w:val="00AB4D2D"/>
    <w:rsid w:val="00AB4F32"/>
    <w:rsid w:val="00AB4F3B"/>
    <w:rsid w:val="00AB4F83"/>
    <w:rsid w:val="00AB4FAA"/>
    <w:rsid w:val="00AB5112"/>
    <w:rsid w:val="00AB51CF"/>
    <w:rsid w:val="00AB5652"/>
    <w:rsid w:val="00AB5788"/>
    <w:rsid w:val="00AB5A3C"/>
    <w:rsid w:val="00AB5C2A"/>
    <w:rsid w:val="00AB5CE0"/>
    <w:rsid w:val="00AB5DC2"/>
    <w:rsid w:val="00AB5DFD"/>
    <w:rsid w:val="00AB605D"/>
    <w:rsid w:val="00AB63D3"/>
    <w:rsid w:val="00AB6584"/>
    <w:rsid w:val="00AB6675"/>
    <w:rsid w:val="00AB697B"/>
    <w:rsid w:val="00AB6A14"/>
    <w:rsid w:val="00AB6B32"/>
    <w:rsid w:val="00AB6CB1"/>
    <w:rsid w:val="00AB6EF6"/>
    <w:rsid w:val="00AB70C3"/>
    <w:rsid w:val="00AB7141"/>
    <w:rsid w:val="00AB71B6"/>
    <w:rsid w:val="00AB77E3"/>
    <w:rsid w:val="00AB7847"/>
    <w:rsid w:val="00AB7942"/>
    <w:rsid w:val="00AB7ADE"/>
    <w:rsid w:val="00AB7BF2"/>
    <w:rsid w:val="00AC026D"/>
    <w:rsid w:val="00AC0320"/>
    <w:rsid w:val="00AC037F"/>
    <w:rsid w:val="00AC0494"/>
    <w:rsid w:val="00AC098A"/>
    <w:rsid w:val="00AC0AB4"/>
    <w:rsid w:val="00AC0BE5"/>
    <w:rsid w:val="00AC0E87"/>
    <w:rsid w:val="00AC0FBF"/>
    <w:rsid w:val="00AC176C"/>
    <w:rsid w:val="00AC1784"/>
    <w:rsid w:val="00AC1AD3"/>
    <w:rsid w:val="00AC1C3A"/>
    <w:rsid w:val="00AC1D5E"/>
    <w:rsid w:val="00AC1FEA"/>
    <w:rsid w:val="00AC2083"/>
    <w:rsid w:val="00AC20CA"/>
    <w:rsid w:val="00AC2395"/>
    <w:rsid w:val="00AC257F"/>
    <w:rsid w:val="00AC2780"/>
    <w:rsid w:val="00AC27D2"/>
    <w:rsid w:val="00AC2857"/>
    <w:rsid w:val="00AC2D46"/>
    <w:rsid w:val="00AC2EBB"/>
    <w:rsid w:val="00AC2F39"/>
    <w:rsid w:val="00AC30AB"/>
    <w:rsid w:val="00AC30E9"/>
    <w:rsid w:val="00AC324B"/>
    <w:rsid w:val="00AC32C7"/>
    <w:rsid w:val="00AC35EA"/>
    <w:rsid w:val="00AC360A"/>
    <w:rsid w:val="00AC36D3"/>
    <w:rsid w:val="00AC36E0"/>
    <w:rsid w:val="00AC38A1"/>
    <w:rsid w:val="00AC3ADC"/>
    <w:rsid w:val="00AC3BC3"/>
    <w:rsid w:val="00AC3C4A"/>
    <w:rsid w:val="00AC3C58"/>
    <w:rsid w:val="00AC3CDC"/>
    <w:rsid w:val="00AC3E9E"/>
    <w:rsid w:val="00AC41D5"/>
    <w:rsid w:val="00AC4239"/>
    <w:rsid w:val="00AC42B1"/>
    <w:rsid w:val="00AC4305"/>
    <w:rsid w:val="00AC43B2"/>
    <w:rsid w:val="00AC46C2"/>
    <w:rsid w:val="00AC47EC"/>
    <w:rsid w:val="00AC4965"/>
    <w:rsid w:val="00AC4AE8"/>
    <w:rsid w:val="00AC4B07"/>
    <w:rsid w:val="00AC512E"/>
    <w:rsid w:val="00AC5792"/>
    <w:rsid w:val="00AC5AD2"/>
    <w:rsid w:val="00AC5EF1"/>
    <w:rsid w:val="00AC5FDD"/>
    <w:rsid w:val="00AC60A9"/>
    <w:rsid w:val="00AC6362"/>
    <w:rsid w:val="00AC638A"/>
    <w:rsid w:val="00AC6441"/>
    <w:rsid w:val="00AC6988"/>
    <w:rsid w:val="00AC6D49"/>
    <w:rsid w:val="00AC712E"/>
    <w:rsid w:val="00AC7B30"/>
    <w:rsid w:val="00AC7BB4"/>
    <w:rsid w:val="00AD0113"/>
    <w:rsid w:val="00AD02CA"/>
    <w:rsid w:val="00AD0759"/>
    <w:rsid w:val="00AD0C06"/>
    <w:rsid w:val="00AD0E8F"/>
    <w:rsid w:val="00AD11DB"/>
    <w:rsid w:val="00AD123E"/>
    <w:rsid w:val="00AD127E"/>
    <w:rsid w:val="00AD194B"/>
    <w:rsid w:val="00AD19D5"/>
    <w:rsid w:val="00AD1A9E"/>
    <w:rsid w:val="00AD1DBF"/>
    <w:rsid w:val="00AD21D1"/>
    <w:rsid w:val="00AD23F7"/>
    <w:rsid w:val="00AD257D"/>
    <w:rsid w:val="00AD2622"/>
    <w:rsid w:val="00AD26C1"/>
    <w:rsid w:val="00AD28D4"/>
    <w:rsid w:val="00AD2A7A"/>
    <w:rsid w:val="00AD2BC4"/>
    <w:rsid w:val="00AD30CA"/>
    <w:rsid w:val="00AD331F"/>
    <w:rsid w:val="00AD33E3"/>
    <w:rsid w:val="00AD3451"/>
    <w:rsid w:val="00AD35E4"/>
    <w:rsid w:val="00AD3716"/>
    <w:rsid w:val="00AD3B1B"/>
    <w:rsid w:val="00AD3B61"/>
    <w:rsid w:val="00AD4052"/>
    <w:rsid w:val="00AD409C"/>
    <w:rsid w:val="00AD4270"/>
    <w:rsid w:val="00AD44C8"/>
    <w:rsid w:val="00AD459D"/>
    <w:rsid w:val="00AD4BB7"/>
    <w:rsid w:val="00AD4D5D"/>
    <w:rsid w:val="00AD4EE3"/>
    <w:rsid w:val="00AD5099"/>
    <w:rsid w:val="00AD5793"/>
    <w:rsid w:val="00AD57C2"/>
    <w:rsid w:val="00AD5C6A"/>
    <w:rsid w:val="00AD5E08"/>
    <w:rsid w:val="00AD5E91"/>
    <w:rsid w:val="00AD6045"/>
    <w:rsid w:val="00AD61CB"/>
    <w:rsid w:val="00AD688D"/>
    <w:rsid w:val="00AD68A2"/>
    <w:rsid w:val="00AD6931"/>
    <w:rsid w:val="00AD6ADB"/>
    <w:rsid w:val="00AD6DAF"/>
    <w:rsid w:val="00AD7182"/>
    <w:rsid w:val="00AD73BB"/>
    <w:rsid w:val="00AD74BA"/>
    <w:rsid w:val="00AD77F5"/>
    <w:rsid w:val="00AD77FA"/>
    <w:rsid w:val="00AD7941"/>
    <w:rsid w:val="00AD797F"/>
    <w:rsid w:val="00AD7C13"/>
    <w:rsid w:val="00AD7CBE"/>
    <w:rsid w:val="00AD7D3C"/>
    <w:rsid w:val="00AD7D50"/>
    <w:rsid w:val="00AD7DCF"/>
    <w:rsid w:val="00AE0136"/>
    <w:rsid w:val="00AE0196"/>
    <w:rsid w:val="00AE04AF"/>
    <w:rsid w:val="00AE04F0"/>
    <w:rsid w:val="00AE04F7"/>
    <w:rsid w:val="00AE0552"/>
    <w:rsid w:val="00AE0873"/>
    <w:rsid w:val="00AE0937"/>
    <w:rsid w:val="00AE0D37"/>
    <w:rsid w:val="00AE148D"/>
    <w:rsid w:val="00AE15DB"/>
    <w:rsid w:val="00AE1669"/>
    <w:rsid w:val="00AE1A28"/>
    <w:rsid w:val="00AE1A3C"/>
    <w:rsid w:val="00AE1D61"/>
    <w:rsid w:val="00AE20D7"/>
    <w:rsid w:val="00AE2149"/>
    <w:rsid w:val="00AE23E4"/>
    <w:rsid w:val="00AE2614"/>
    <w:rsid w:val="00AE26B5"/>
    <w:rsid w:val="00AE27D3"/>
    <w:rsid w:val="00AE27EE"/>
    <w:rsid w:val="00AE2826"/>
    <w:rsid w:val="00AE2AD7"/>
    <w:rsid w:val="00AE2B6F"/>
    <w:rsid w:val="00AE2E53"/>
    <w:rsid w:val="00AE2F83"/>
    <w:rsid w:val="00AE33BF"/>
    <w:rsid w:val="00AE363B"/>
    <w:rsid w:val="00AE3757"/>
    <w:rsid w:val="00AE388F"/>
    <w:rsid w:val="00AE3C17"/>
    <w:rsid w:val="00AE3C3A"/>
    <w:rsid w:val="00AE3D76"/>
    <w:rsid w:val="00AE3E59"/>
    <w:rsid w:val="00AE4060"/>
    <w:rsid w:val="00AE43AD"/>
    <w:rsid w:val="00AE480B"/>
    <w:rsid w:val="00AE48D5"/>
    <w:rsid w:val="00AE49EA"/>
    <w:rsid w:val="00AE4D57"/>
    <w:rsid w:val="00AE4DA1"/>
    <w:rsid w:val="00AE4E18"/>
    <w:rsid w:val="00AE5036"/>
    <w:rsid w:val="00AE5140"/>
    <w:rsid w:val="00AE52B6"/>
    <w:rsid w:val="00AE5309"/>
    <w:rsid w:val="00AE577A"/>
    <w:rsid w:val="00AE5789"/>
    <w:rsid w:val="00AE5B25"/>
    <w:rsid w:val="00AE5D84"/>
    <w:rsid w:val="00AE5F15"/>
    <w:rsid w:val="00AE5FB5"/>
    <w:rsid w:val="00AE605B"/>
    <w:rsid w:val="00AE606B"/>
    <w:rsid w:val="00AE6107"/>
    <w:rsid w:val="00AE612D"/>
    <w:rsid w:val="00AE656A"/>
    <w:rsid w:val="00AE6577"/>
    <w:rsid w:val="00AE65D6"/>
    <w:rsid w:val="00AE678A"/>
    <w:rsid w:val="00AE6941"/>
    <w:rsid w:val="00AE6A80"/>
    <w:rsid w:val="00AE6F3E"/>
    <w:rsid w:val="00AE7028"/>
    <w:rsid w:val="00AE710F"/>
    <w:rsid w:val="00AE717E"/>
    <w:rsid w:val="00AE722D"/>
    <w:rsid w:val="00AE73AB"/>
    <w:rsid w:val="00AE746A"/>
    <w:rsid w:val="00AE7737"/>
    <w:rsid w:val="00AE7D1F"/>
    <w:rsid w:val="00AE7EDE"/>
    <w:rsid w:val="00AE7F4E"/>
    <w:rsid w:val="00AF0056"/>
    <w:rsid w:val="00AF0169"/>
    <w:rsid w:val="00AF0237"/>
    <w:rsid w:val="00AF0282"/>
    <w:rsid w:val="00AF047A"/>
    <w:rsid w:val="00AF0579"/>
    <w:rsid w:val="00AF0ABA"/>
    <w:rsid w:val="00AF0B8A"/>
    <w:rsid w:val="00AF0B97"/>
    <w:rsid w:val="00AF0EB3"/>
    <w:rsid w:val="00AF1097"/>
    <w:rsid w:val="00AF1159"/>
    <w:rsid w:val="00AF117D"/>
    <w:rsid w:val="00AF127F"/>
    <w:rsid w:val="00AF12DE"/>
    <w:rsid w:val="00AF1565"/>
    <w:rsid w:val="00AF1610"/>
    <w:rsid w:val="00AF1870"/>
    <w:rsid w:val="00AF1881"/>
    <w:rsid w:val="00AF18E8"/>
    <w:rsid w:val="00AF19F2"/>
    <w:rsid w:val="00AF1A1D"/>
    <w:rsid w:val="00AF1A30"/>
    <w:rsid w:val="00AF1B33"/>
    <w:rsid w:val="00AF1C9E"/>
    <w:rsid w:val="00AF1E75"/>
    <w:rsid w:val="00AF1F29"/>
    <w:rsid w:val="00AF1FD6"/>
    <w:rsid w:val="00AF202A"/>
    <w:rsid w:val="00AF214D"/>
    <w:rsid w:val="00AF2272"/>
    <w:rsid w:val="00AF22B5"/>
    <w:rsid w:val="00AF2388"/>
    <w:rsid w:val="00AF2B62"/>
    <w:rsid w:val="00AF2D8B"/>
    <w:rsid w:val="00AF2E4E"/>
    <w:rsid w:val="00AF2F49"/>
    <w:rsid w:val="00AF321D"/>
    <w:rsid w:val="00AF32F9"/>
    <w:rsid w:val="00AF348C"/>
    <w:rsid w:val="00AF34C7"/>
    <w:rsid w:val="00AF3506"/>
    <w:rsid w:val="00AF3618"/>
    <w:rsid w:val="00AF386B"/>
    <w:rsid w:val="00AF3B6D"/>
    <w:rsid w:val="00AF40F3"/>
    <w:rsid w:val="00AF42A5"/>
    <w:rsid w:val="00AF4643"/>
    <w:rsid w:val="00AF465B"/>
    <w:rsid w:val="00AF48A0"/>
    <w:rsid w:val="00AF48D0"/>
    <w:rsid w:val="00AF4A04"/>
    <w:rsid w:val="00AF4AF2"/>
    <w:rsid w:val="00AF4B2C"/>
    <w:rsid w:val="00AF4BBF"/>
    <w:rsid w:val="00AF4BF9"/>
    <w:rsid w:val="00AF4C19"/>
    <w:rsid w:val="00AF513C"/>
    <w:rsid w:val="00AF51AE"/>
    <w:rsid w:val="00AF52A5"/>
    <w:rsid w:val="00AF52E4"/>
    <w:rsid w:val="00AF548D"/>
    <w:rsid w:val="00AF5542"/>
    <w:rsid w:val="00AF5819"/>
    <w:rsid w:val="00AF59B6"/>
    <w:rsid w:val="00AF59D3"/>
    <w:rsid w:val="00AF5D0F"/>
    <w:rsid w:val="00AF5D45"/>
    <w:rsid w:val="00AF5DC1"/>
    <w:rsid w:val="00AF6137"/>
    <w:rsid w:val="00AF63F1"/>
    <w:rsid w:val="00AF6526"/>
    <w:rsid w:val="00AF65E8"/>
    <w:rsid w:val="00AF680B"/>
    <w:rsid w:val="00AF6A8B"/>
    <w:rsid w:val="00AF6AEB"/>
    <w:rsid w:val="00AF6E54"/>
    <w:rsid w:val="00AF6F97"/>
    <w:rsid w:val="00AF742D"/>
    <w:rsid w:val="00AF759A"/>
    <w:rsid w:val="00AF77E3"/>
    <w:rsid w:val="00B002AC"/>
    <w:rsid w:val="00B0044E"/>
    <w:rsid w:val="00B00463"/>
    <w:rsid w:val="00B007A2"/>
    <w:rsid w:val="00B00896"/>
    <w:rsid w:val="00B00A87"/>
    <w:rsid w:val="00B00AFD"/>
    <w:rsid w:val="00B00EAB"/>
    <w:rsid w:val="00B01072"/>
    <w:rsid w:val="00B010E4"/>
    <w:rsid w:val="00B01263"/>
    <w:rsid w:val="00B012F1"/>
    <w:rsid w:val="00B01477"/>
    <w:rsid w:val="00B01560"/>
    <w:rsid w:val="00B01808"/>
    <w:rsid w:val="00B01ABF"/>
    <w:rsid w:val="00B01C58"/>
    <w:rsid w:val="00B01CB3"/>
    <w:rsid w:val="00B01E15"/>
    <w:rsid w:val="00B01E8F"/>
    <w:rsid w:val="00B01FFD"/>
    <w:rsid w:val="00B02049"/>
    <w:rsid w:val="00B020FC"/>
    <w:rsid w:val="00B025E8"/>
    <w:rsid w:val="00B02AB4"/>
    <w:rsid w:val="00B02B30"/>
    <w:rsid w:val="00B02B49"/>
    <w:rsid w:val="00B02B4B"/>
    <w:rsid w:val="00B03108"/>
    <w:rsid w:val="00B032BC"/>
    <w:rsid w:val="00B03344"/>
    <w:rsid w:val="00B034FC"/>
    <w:rsid w:val="00B0350D"/>
    <w:rsid w:val="00B0350E"/>
    <w:rsid w:val="00B038CE"/>
    <w:rsid w:val="00B03971"/>
    <w:rsid w:val="00B03A75"/>
    <w:rsid w:val="00B03B1B"/>
    <w:rsid w:val="00B03C12"/>
    <w:rsid w:val="00B04043"/>
    <w:rsid w:val="00B040FF"/>
    <w:rsid w:val="00B04106"/>
    <w:rsid w:val="00B04339"/>
    <w:rsid w:val="00B04483"/>
    <w:rsid w:val="00B046D5"/>
    <w:rsid w:val="00B048E3"/>
    <w:rsid w:val="00B04920"/>
    <w:rsid w:val="00B04A84"/>
    <w:rsid w:val="00B04BA7"/>
    <w:rsid w:val="00B04CDA"/>
    <w:rsid w:val="00B04DB6"/>
    <w:rsid w:val="00B04DF0"/>
    <w:rsid w:val="00B04E25"/>
    <w:rsid w:val="00B04E48"/>
    <w:rsid w:val="00B05292"/>
    <w:rsid w:val="00B0559E"/>
    <w:rsid w:val="00B0583C"/>
    <w:rsid w:val="00B05918"/>
    <w:rsid w:val="00B05A68"/>
    <w:rsid w:val="00B05C71"/>
    <w:rsid w:val="00B05CE7"/>
    <w:rsid w:val="00B05D85"/>
    <w:rsid w:val="00B05E73"/>
    <w:rsid w:val="00B05EB9"/>
    <w:rsid w:val="00B05F12"/>
    <w:rsid w:val="00B05F8A"/>
    <w:rsid w:val="00B06016"/>
    <w:rsid w:val="00B067F1"/>
    <w:rsid w:val="00B06949"/>
    <w:rsid w:val="00B06BC6"/>
    <w:rsid w:val="00B06D9A"/>
    <w:rsid w:val="00B06EF6"/>
    <w:rsid w:val="00B06F06"/>
    <w:rsid w:val="00B06F65"/>
    <w:rsid w:val="00B07060"/>
    <w:rsid w:val="00B070BA"/>
    <w:rsid w:val="00B070C5"/>
    <w:rsid w:val="00B07170"/>
    <w:rsid w:val="00B075B3"/>
    <w:rsid w:val="00B0785C"/>
    <w:rsid w:val="00B07F2D"/>
    <w:rsid w:val="00B07F8C"/>
    <w:rsid w:val="00B07FA6"/>
    <w:rsid w:val="00B100D8"/>
    <w:rsid w:val="00B102AA"/>
    <w:rsid w:val="00B1039A"/>
    <w:rsid w:val="00B105AF"/>
    <w:rsid w:val="00B1072C"/>
    <w:rsid w:val="00B108D0"/>
    <w:rsid w:val="00B10D1F"/>
    <w:rsid w:val="00B10D88"/>
    <w:rsid w:val="00B10E33"/>
    <w:rsid w:val="00B110A9"/>
    <w:rsid w:val="00B111F5"/>
    <w:rsid w:val="00B1137F"/>
    <w:rsid w:val="00B1141C"/>
    <w:rsid w:val="00B116E7"/>
    <w:rsid w:val="00B11741"/>
    <w:rsid w:val="00B1176C"/>
    <w:rsid w:val="00B11799"/>
    <w:rsid w:val="00B119AD"/>
    <w:rsid w:val="00B11A2D"/>
    <w:rsid w:val="00B11B39"/>
    <w:rsid w:val="00B11C3B"/>
    <w:rsid w:val="00B11CD4"/>
    <w:rsid w:val="00B11D48"/>
    <w:rsid w:val="00B120E1"/>
    <w:rsid w:val="00B12270"/>
    <w:rsid w:val="00B122B5"/>
    <w:rsid w:val="00B1249F"/>
    <w:rsid w:val="00B1266B"/>
    <w:rsid w:val="00B1268F"/>
    <w:rsid w:val="00B12805"/>
    <w:rsid w:val="00B12C87"/>
    <w:rsid w:val="00B1300B"/>
    <w:rsid w:val="00B1315A"/>
    <w:rsid w:val="00B13628"/>
    <w:rsid w:val="00B136CB"/>
    <w:rsid w:val="00B13786"/>
    <w:rsid w:val="00B137D5"/>
    <w:rsid w:val="00B13868"/>
    <w:rsid w:val="00B13ABC"/>
    <w:rsid w:val="00B1424A"/>
    <w:rsid w:val="00B14341"/>
    <w:rsid w:val="00B14827"/>
    <w:rsid w:val="00B14915"/>
    <w:rsid w:val="00B14B35"/>
    <w:rsid w:val="00B14D15"/>
    <w:rsid w:val="00B14F5E"/>
    <w:rsid w:val="00B150B9"/>
    <w:rsid w:val="00B150EC"/>
    <w:rsid w:val="00B1531F"/>
    <w:rsid w:val="00B15432"/>
    <w:rsid w:val="00B1544A"/>
    <w:rsid w:val="00B1588A"/>
    <w:rsid w:val="00B15A2A"/>
    <w:rsid w:val="00B15AE2"/>
    <w:rsid w:val="00B15B10"/>
    <w:rsid w:val="00B15D2F"/>
    <w:rsid w:val="00B162BF"/>
    <w:rsid w:val="00B164FD"/>
    <w:rsid w:val="00B165EA"/>
    <w:rsid w:val="00B16774"/>
    <w:rsid w:val="00B16C11"/>
    <w:rsid w:val="00B16CB3"/>
    <w:rsid w:val="00B16CB5"/>
    <w:rsid w:val="00B170D5"/>
    <w:rsid w:val="00B17164"/>
    <w:rsid w:val="00B1749E"/>
    <w:rsid w:val="00B175E2"/>
    <w:rsid w:val="00B17B89"/>
    <w:rsid w:val="00B17C26"/>
    <w:rsid w:val="00B17C4E"/>
    <w:rsid w:val="00B17CFD"/>
    <w:rsid w:val="00B200F1"/>
    <w:rsid w:val="00B20175"/>
    <w:rsid w:val="00B203EF"/>
    <w:rsid w:val="00B205D4"/>
    <w:rsid w:val="00B2064E"/>
    <w:rsid w:val="00B207E9"/>
    <w:rsid w:val="00B209FA"/>
    <w:rsid w:val="00B20A71"/>
    <w:rsid w:val="00B20E25"/>
    <w:rsid w:val="00B213EC"/>
    <w:rsid w:val="00B21492"/>
    <w:rsid w:val="00B21535"/>
    <w:rsid w:val="00B2155E"/>
    <w:rsid w:val="00B21760"/>
    <w:rsid w:val="00B21887"/>
    <w:rsid w:val="00B21B49"/>
    <w:rsid w:val="00B21C2C"/>
    <w:rsid w:val="00B21EBC"/>
    <w:rsid w:val="00B21F3C"/>
    <w:rsid w:val="00B2206B"/>
    <w:rsid w:val="00B2210E"/>
    <w:rsid w:val="00B22222"/>
    <w:rsid w:val="00B22252"/>
    <w:rsid w:val="00B225BA"/>
    <w:rsid w:val="00B2261A"/>
    <w:rsid w:val="00B22742"/>
    <w:rsid w:val="00B227FC"/>
    <w:rsid w:val="00B229A1"/>
    <w:rsid w:val="00B22A1E"/>
    <w:rsid w:val="00B22D07"/>
    <w:rsid w:val="00B231D5"/>
    <w:rsid w:val="00B232D7"/>
    <w:rsid w:val="00B23381"/>
    <w:rsid w:val="00B2367E"/>
    <w:rsid w:val="00B237C6"/>
    <w:rsid w:val="00B23ADD"/>
    <w:rsid w:val="00B23B71"/>
    <w:rsid w:val="00B23C68"/>
    <w:rsid w:val="00B23E01"/>
    <w:rsid w:val="00B23E9F"/>
    <w:rsid w:val="00B23FE3"/>
    <w:rsid w:val="00B240AD"/>
    <w:rsid w:val="00B24128"/>
    <w:rsid w:val="00B24271"/>
    <w:rsid w:val="00B2444B"/>
    <w:rsid w:val="00B248E0"/>
    <w:rsid w:val="00B24B70"/>
    <w:rsid w:val="00B24C50"/>
    <w:rsid w:val="00B24DD8"/>
    <w:rsid w:val="00B24FEB"/>
    <w:rsid w:val="00B25053"/>
    <w:rsid w:val="00B251A6"/>
    <w:rsid w:val="00B253C1"/>
    <w:rsid w:val="00B2568D"/>
    <w:rsid w:val="00B25921"/>
    <w:rsid w:val="00B25923"/>
    <w:rsid w:val="00B260A0"/>
    <w:rsid w:val="00B26269"/>
    <w:rsid w:val="00B2642C"/>
    <w:rsid w:val="00B265AA"/>
    <w:rsid w:val="00B267F7"/>
    <w:rsid w:val="00B2681C"/>
    <w:rsid w:val="00B269ED"/>
    <w:rsid w:val="00B26A34"/>
    <w:rsid w:val="00B26C8F"/>
    <w:rsid w:val="00B26F9D"/>
    <w:rsid w:val="00B27027"/>
    <w:rsid w:val="00B27219"/>
    <w:rsid w:val="00B2721B"/>
    <w:rsid w:val="00B27376"/>
    <w:rsid w:val="00B27406"/>
    <w:rsid w:val="00B27A95"/>
    <w:rsid w:val="00B27B0F"/>
    <w:rsid w:val="00B27BB9"/>
    <w:rsid w:val="00B27C2C"/>
    <w:rsid w:val="00B27C62"/>
    <w:rsid w:val="00B27F6E"/>
    <w:rsid w:val="00B27F9E"/>
    <w:rsid w:val="00B30028"/>
    <w:rsid w:val="00B301A6"/>
    <w:rsid w:val="00B30974"/>
    <w:rsid w:val="00B31134"/>
    <w:rsid w:val="00B31370"/>
    <w:rsid w:val="00B313A9"/>
    <w:rsid w:val="00B31557"/>
    <w:rsid w:val="00B315D5"/>
    <w:rsid w:val="00B315F8"/>
    <w:rsid w:val="00B318D5"/>
    <w:rsid w:val="00B3196A"/>
    <w:rsid w:val="00B3199D"/>
    <w:rsid w:val="00B31AA0"/>
    <w:rsid w:val="00B31C5D"/>
    <w:rsid w:val="00B31CC2"/>
    <w:rsid w:val="00B31D83"/>
    <w:rsid w:val="00B31FE4"/>
    <w:rsid w:val="00B32151"/>
    <w:rsid w:val="00B32661"/>
    <w:rsid w:val="00B32968"/>
    <w:rsid w:val="00B32F43"/>
    <w:rsid w:val="00B33055"/>
    <w:rsid w:val="00B33262"/>
    <w:rsid w:val="00B33796"/>
    <w:rsid w:val="00B337A2"/>
    <w:rsid w:val="00B33862"/>
    <w:rsid w:val="00B3398F"/>
    <w:rsid w:val="00B33AF3"/>
    <w:rsid w:val="00B33C10"/>
    <w:rsid w:val="00B33D6D"/>
    <w:rsid w:val="00B33ED3"/>
    <w:rsid w:val="00B33F80"/>
    <w:rsid w:val="00B3403B"/>
    <w:rsid w:val="00B342BD"/>
    <w:rsid w:val="00B3452E"/>
    <w:rsid w:val="00B345C4"/>
    <w:rsid w:val="00B34984"/>
    <w:rsid w:val="00B349C6"/>
    <w:rsid w:val="00B34A17"/>
    <w:rsid w:val="00B34D01"/>
    <w:rsid w:val="00B34D74"/>
    <w:rsid w:val="00B3514E"/>
    <w:rsid w:val="00B35299"/>
    <w:rsid w:val="00B3529D"/>
    <w:rsid w:val="00B354D7"/>
    <w:rsid w:val="00B358B0"/>
    <w:rsid w:val="00B35AF9"/>
    <w:rsid w:val="00B35DD1"/>
    <w:rsid w:val="00B36194"/>
    <w:rsid w:val="00B36230"/>
    <w:rsid w:val="00B36420"/>
    <w:rsid w:val="00B367F4"/>
    <w:rsid w:val="00B36ED5"/>
    <w:rsid w:val="00B3710E"/>
    <w:rsid w:val="00B3715B"/>
    <w:rsid w:val="00B37276"/>
    <w:rsid w:val="00B3758D"/>
    <w:rsid w:val="00B377EE"/>
    <w:rsid w:val="00B37866"/>
    <w:rsid w:val="00B37EE8"/>
    <w:rsid w:val="00B401CA"/>
    <w:rsid w:val="00B402DA"/>
    <w:rsid w:val="00B40315"/>
    <w:rsid w:val="00B405AA"/>
    <w:rsid w:val="00B405DB"/>
    <w:rsid w:val="00B40A24"/>
    <w:rsid w:val="00B40ACC"/>
    <w:rsid w:val="00B40C05"/>
    <w:rsid w:val="00B40DE5"/>
    <w:rsid w:val="00B410DC"/>
    <w:rsid w:val="00B41289"/>
    <w:rsid w:val="00B4128D"/>
    <w:rsid w:val="00B4135F"/>
    <w:rsid w:val="00B413AB"/>
    <w:rsid w:val="00B41506"/>
    <w:rsid w:val="00B4175F"/>
    <w:rsid w:val="00B419AD"/>
    <w:rsid w:val="00B41A31"/>
    <w:rsid w:val="00B41E4B"/>
    <w:rsid w:val="00B4202E"/>
    <w:rsid w:val="00B421D0"/>
    <w:rsid w:val="00B422AA"/>
    <w:rsid w:val="00B42404"/>
    <w:rsid w:val="00B424F9"/>
    <w:rsid w:val="00B4279B"/>
    <w:rsid w:val="00B429A1"/>
    <w:rsid w:val="00B42BD6"/>
    <w:rsid w:val="00B42CA1"/>
    <w:rsid w:val="00B42CEF"/>
    <w:rsid w:val="00B42EA8"/>
    <w:rsid w:val="00B43742"/>
    <w:rsid w:val="00B437B6"/>
    <w:rsid w:val="00B43990"/>
    <w:rsid w:val="00B439B4"/>
    <w:rsid w:val="00B43B0F"/>
    <w:rsid w:val="00B43E2D"/>
    <w:rsid w:val="00B43F87"/>
    <w:rsid w:val="00B441EA"/>
    <w:rsid w:val="00B44265"/>
    <w:rsid w:val="00B445DA"/>
    <w:rsid w:val="00B447FD"/>
    <w:rsid w:val="00B44822"/>
    <w:rsid w:val="00B44B95"/>
    <w:rsid w:val="00B44E86"/>
    <w:rsid w:val="00B44F7D"/>
    <w:rsid w:val="00B4533F"/>
    <w:rsid w:val="00B455B8"/>
    <w:rsid w:val="00B4570E"/>
    <w:rsid w:val="00B45B4A"/>
    <w:rsid w:val="00B45BB1"/>
    <w:rsid w:val="00B45CEC"/>
    <w:rsid w:val="00B45EF6"/>
    <w:rsid w:val="00B4602D"/>
    <w:rsid w:val="00B46143"/>
    <w:rsid w:val="00B46155"/>
    <w:rsid w:val="00B46224"/>
    <w:rsid w:val="00B46287"/>
    <w:rsid w:val="00B464C7"/>
    <w:rsid w:val="00B4680F"/>
    <w:rsid w:val="00B46A80"/>
    <w:rsid w:val="00B46B06"/>
    <w:rsid w:val="00B46BA5"/>
    <w:rsid w:val="00B46E61"/>
    <w:rsid w:val="00B46F1C"/>
    <w:rsid w:val="00B46FCD"/>
    <w:rsid w:val="00B46FE6"/>
    <w:rsid w:val="00B47013"/>
    <w:rsid w:val="00B4714D"/>
    <w:rsid w:val="00B4736C"/>
    <w:rsid w:val="00B474C8"/>
    <w:rsid w:val="00B474D1"/>
    <w:rsid w:val="00B47589"/>
    <w:rsid w:val="00B47809"/>
    <w:rsid w:val="00B47A45"/>
    <w:rsid w:val="00B47A5B"/>
    <w:rsid w:val="00B47A9E"/>
    <w:rsid w:val="00B47B22"/>
    <w:rsid w:val="00B47B3B"/>
    <w:rsid w:val="00B5021E"/>
    <w:rsid w:val="00B5027D"/>
    <w:rsid w:val="00B502F5"/>
    <w:rsid w:val="00B5055F"/>
    <w:rsid w:val="00B507F7"/>
    <w:rsid w:val="00B50915"/>
    <w:rsid w:val="00B50A3D"/>
    <w:rsid w:val="00B50AEF"/>
    <w:rsid w:val="00B50F40"/>
    <w:rsid w:val="00B51187"/>
    <w:rsid w:val="00B51295"/>
    <w:rsid w:val="00B515D9"/>
    <w:rsid w:val="00B51790"/>
    <w:rsid w:val="00B51813"/>
    <w:rsid w:val="00B51866"/>
    <w:rsid w:val="00B51A13"/>
    <w:rsid w:val="00B51D46"/>
    <w:rsid w:val="00B51F9C"/>
    <w:rsid w:val="00B52241"/>
    <w:rsid w:val="00B52289"/>
    <w:rsid w:val="00B52576"/>
    <w:rsid w:val="00B52671"/>
    <w:rsid w:val="00B528DB"/>
    <w:rsid w:val="00B52E74"/>
    <w:rsid w:val="00B53098"/>
    <w:rsid w:val="00B531E4"/>
    <w:rsid w:val="00B532AB"/>
    <w:rsid w:val="00B5332B"/>
    <w:rsid w:val="00B533EF"/>
    <w:rsid w:val="00B533F0"/>
    <w:rsid w:val="00B53621"/>
    <w:rsid w:val="00B53697"/>
    <w:rsid w:val="00B53F3D"/>
    <w:rsid w:val="00B54001"/>
    <w:rsid w:val="00B5401F"/>
    <w:rsid w:val="00B540CB"/>
    <w:rsid w:val="00B5414E"/>
    <w:rsid w:val="00B5444E"/>
    <w:rsid w:val="00B545C3"/>
    <w:rsid w:val="00B5463E"/>
    <w:rsid w:val="00B54966"/>
    <w:rsid w:val="00B54A7B"/>
    <w:rsid w:val="00B54B20"/>
    <w:rsid w:val="00B54B67"/>
    <w:rsid w:val="00B54BD8"/>
    <w:rsid w:val="00B54BFF"/>
    <w:rsid w:val="00B54F1D"/>
    <w:rsid w:val="00B54F63"/>
    <w:rsid w:val="00B55022"/>
    <w:rsid w:val="00B550AE"/>
    <w:rsid w:val="00B55132"/>
    <w:rsid w:val="00B551C2"/>
    <w:rsid w:val="00B55317"/>
    <w:rsid w:val="00B55338"/>
    <w:rsid w:val="00B553A6"/>
    <w:rsid w:val="00B55670"/>
    <w:rsid w:val="00B55674"/>
    <w:rsid w:val="00B558C6"/>
    <w:rsid w:val="00B55A6A"/>
    <w:rsid w:val="00B56381"/>
    <w:rsid w:val="00B56736"/>
    <w:rsid w:val="00B56790"/>
    <w:rsid w:val="00B56914"/>
    <w:rsid w:val="00B56A13"/>
    <w:rsid w:val="00B56A4F"/>
    <w:rsid w:val="00B56E70"/>
    <w:rsid w:val="00B57188"/>
    <w:rsid w:val="00B575FA"/>
    <w:rsid w:val="00B579B7"/>
    <w:rsid w:val="00B57A77"/>
    <w:rsid w:val="00B57FE8"/>
    <w:rsid w:val="00B57FFB"/>
    <w:rsid w:val="00B602CF"/>
    <w:rsid w:val="00B603A7"/>
    <w:rsid w:val="00B60746"/>
    <w:rsid w:val="00B60A49"/>
    <w:rsid w:val="00B60A7D"/>
    <w:rsid w:val="00B60C0E"/>
    <w:rsid w:val="00B60F02"/>
    <w:rsid w:val="00B611B9"/>
    <w:rsid w:val="00B6126C"/>
    <w:rsid w:val="00B617D6"/>
    <w:rsid w:val="00B61C1A"/>
    <w:rsid w:val="00B61C34"/>
    <w:rsid w:val="00B61CE8"/>
    <w:rsid w:val="00B621AE"/>
    <w:rsid w:val="00B622F6"/>
    <w:rsid w:val="00B623C1"/>
    <w:rsid w:val="00B625F9"/>
    <w:rsid w:val="00B627D3"/>
    <w:rsid w:val="00B62894"/>
    <w:rsid w:val="00B630C1"/>
    <w:rsid w:val="00B63196"/>
    <w:rsid w:val="00B63557"/>
    <w:rsid w:val="00B63612"/>
    <w:rsid w:val="00B6369B"/>
    <w:rsid w:val="00B637A6"/>
    <w:rsid w:val="00B637ED"/>
    <w:rsid w:val="00B638CB"/>
    <w:rsid w:val="00B63D14"/>
    <w:rsid w:val="00B63D41"/>
    <w:rsid w:val="00B63F93"/>
    <w:rsid w:val="00B64267"/>
    <w:rsid w:val="00B6446B"/>
    <w:rsid w:val="00B646E2"/>
    <w:rsid w:val="00B64814"/>
    <w:rsid w:val="00B6483E"/>
    <w:rsid w:val="00B648C1"/>
    <w:rsid w:val="00B6491D"/>
    <w:rsid w:val="00B649EE"/>
    <w:rsid w:val="00B64B7B"/>
    <w:rsid w:val="00B64DA0"/>
    <w:rsid w:val="00B64E08"/>
    <w:rsid w:val="00B64EC1"/>
    <w:rsid w:val="00B64EE8"/>
    <w:rsid w:val="00B65115"/>
    <w:rsid w:val="00B65191"/>
    <w:rsid w:val="00B6539C"/>
    <w:rsid w:val="00B65458"/>
    <w:rsid w:val="00B65756"/>
    <w:rsid w:val="00B657EF"/>
    <w:rsid w:val="00B65959"/>
    <w:rsid w:val="00B65AEA"/>
    <w:rsid w:val="00B65C10"/>
    <w:rsid w:val="00B65D4A"/>
    <w:rsid w:val="00B660A8"/>
    <w:rsid w:val="00B6616A"/>
    <w:rsid w:val="00B6651C"/>
    <w:rsid w:val="00B666D9"/>
    <w:rsid w:val="00B66727"/>
    <w:rsid w:val="00B66AC2"/>
    <w:rsid w:val="00B66B89"/>
    <w:rsid w:val="00B66D27"/>
    <w:rsid w:val="00B66DF2"/>
    <w:rsid w:val="00B66F54"/>
    <w:rsid w:val="00B67013"/>
    <w:rsid w:val="00B67557"/>
    <w:rsid w:val="00B6756A"/>
    <w:rsid w:val="00B675A3"/>
    <w:rsid w:val="00B675EB"/>
    <w:rsid w:val="00B6762F"/>
    <w:rsid w:val="00B67652"/>
    <w:rsid w:val="00B6785A"/>
    <w:rsid w:val="00B67A48"/>
    <w:rsid w:val="00B67AEA"/>
    <w:rsid w:val="00B70168"/>
    <w:rsid w:val="00B7048E"/>
    <w:rsid w:val="00B706A7"/>
    <w:rsid w:val="00B709D7"/>
    <w:rsid w:val="00B70A25"/>
    <w:rsid w:val="00B70A99"/>
    <w:rsid w:val="00B70ADD"/>
    <w:rsid w:val="00B70FE7"/>
    <w:rsid w:val="00B7100B"/>
    <w:rsid w:val="00B71353"/>
    <w:rsid w:val="00B71487"/>
    <w:rsid w:val="00B7184B"/>
    <w:rsid w:val="00B71B13"/>
    <w:rsid w:val="00B71D70"/>
    <w:rsid w:val="00B72168"/>
    <w:rsid w:val="00B722A6"/>
    <w:rsid w:val="00B7231B"/>
    <w:rsid w:val="00B72537"/>
    <w:rsid w:val="00B72901"/>
    <w:rsid w:val="00B72911"/>
    <w:rsid w:val="00B72954"/>
    <w:rsid w:val="00B72C59"/>
    <w:rsid w:val="00B72D23"/>
    <w:rsid w:val="00B72F30"/>
    <w:rsid w:val="00B730F5"/>
    <w:rsid w:val="00B73625"/>
    <w:rsid w:val="00B737EA"/>
    <w:rsid w:val="00B738C6"/>
    <w:rsid w:val="00B738F9"/>
    <w:rsid w:val="00B739E8"/>
    <w:rsid w:val="00B73C88"/>
    <w:rsid w:val="00B74689"/>
    <w:rsid w:val="00B75101"/>
    <w:rsid w:val="00B75256"/>
    <w:rsid w:val="00B7547E"/>
    <w:rsid w:val="00B754A2"/>
    <w:rsid w:val="00B7551F"/>
    <w:rsid w:val="00B75583"/>
    <w:rsid w:val="00B75680"/>
    <w:rsid w:val="00B756C1"/>
    <w:rsid w:val="00B7571E"/>
    <w:rsid w:val="00B75C3A"/>
    <w:rsid w:val="00B75F55"/>
    <w:rsid w:val="00B76395"/>
    <w:rsid w:val="00B76C26"/>
    <w:rsid w:val="00B76C44"/>
    <w:rsid w:val="00B76D4A"/>
    <w:rsid w:val="00B76FED"/>
    <w:rsid w:val="00B770B8"/>
    <w:rsid w:val="00B772DC"/>
    <w:rsid w:val="00B77525"/>
    <w:rsid w:val="00B77800"/>
    <w:rsid w:val="00B77C44"/>
    <w:rsid w:val="00B77C46"/>
    <w:rsid w:val="00B77D62"/>
    <w:rsid w:val="00B77DA8"/>
    <w:rsid w:val="00B77EEA"/>
    <w:rsid w:val="00B77F4C"/>
    <w:rsid w:val="00B77FFB"/>
    <w:rsid w:val="00B80260"/>
    <w:rsid w:val="00B80315"/>
    <w:rsid w:val="00B80573"/>
    <w:rsid w:val="00B808CC"/>
    <w:rsid w:val="00B81030"/>
    <w:rsid w:val="00B8144B"/>
    <w:rsid w:val="00B8153A"/>
    <w:rsid w:val="00B815C7"/>
    <w:rsid w:val="00B81A9F"/>
    <w:rsid w:val="00B81AA7"/>
    <w:rsid w:val="00B81B14"/>
    <w:rsid w:val="00B81C2F"/>
    <w:rsid w:val="00B81D80"/>
    <w:rsid w:val="00B81F46"/>
    <w:rsid w:val="00B8214A"/>
    <w:rsid w:val="00B82221"/>
    <w:rsid w:val="00B8226C"/>
    <w:rsid w:val="00B82344"/>
    <w:rsid w:val="00B823AC"/>
    <w:rsid w:val="00B82623"/>
    <w:rsid w:val="00B8273A"/>
    <w:rsid w:val="00B8283F"/>
    <w:rsid w:val="00B82AE2"/>
    <w:rsid w:val="00B82B4F"/>
    <w:rsid w:val="00B830F6"/>
    <w:rsid w:val="00B8377A"/>
    <w:rsid w:val="00B83789"/>
    <w:rsid w:val="00B83792"/>
    <w:rsid w:val="00B83ED3"/>
    <w:rsid w:val="00B8444E"/>
    <w:rsid w:val="00B84692"/>
    <w:rsid w:val="00B84694"/>
    <w:rsid w:val="00B84D78"/>
    <w:rsid w:val="00B85503"/>
    <w:rsid w:val="00B856C6"/>
    <w:rsid w:val="00B85B66"/>
    <w:rsid w:val="00B85C75"/>
    <w:rsid w:val="00B85E8D"/>
    <w:rsid w:val="00B8600F"/>
    <w:rsid w:val="00B86226"/>
    <w:rsid w:val="00B86369"/>
    <w:rsid w:val="00B864EE"/>
    <w:rsid w:val="00B86539"/>
    <w:rsid w:val="00B86AC0"/>
    <w:rsid w:val="00B86BD0"/>
    <w:rsid w:val="00B86E6F"/>
    <w:rsid w:val="00B86F7C"/>
    <w:rsid w:val="00B87079"/>
    <w:rsid w:val="00B871BB"/>
    <w:rsid w:val="00B87333"/>
    <w:rsid w:val="00B87413"/>
    <w:rsid w:val="00B87A58"/>
    <w:rsid w:val="00B87E5F"/>
    <w:rsid w:val="00B87EE5"/>
    <w:rsid w:val="00B9014C"/>
    <w:rsid w:val="00B9021A"/>
    <w:rsid w:val="00B90376"/>
    <w:rsid w:val="00B904BA"/>
    <w:rsid w:val="00B90763"/>
    <w:rsid w:val="00B908C2"/>
    <w:rsid w:val="00B90906"/>
    <w:rsid w:val="00B90A98"/>
    <w:rsid w:val="00B90F7A"/>
    <w:rsid w:val="00B910BD"/>
    <w:rsid w:val="00B91596"/>
    <w:rsid w:val="00B91647"/>
    <w:rsid w:val="00B918B1"/>
    <w:rsid w:val="00B91946"/>
    <w:rsid w:val="00B9198F"/>
    <w:rsid w:val="00B919A9"/>
    <w:rsid w:val="00B91B08"/>
    <w:rsid w:val="00B91DE3"/>
    <w:rsid w:val="00B91F14"/>
    <w:rsid w:val="00B91F3C"/>
    <w:rsid w:val="00B92147"/>
    <w:rsid w:val="00B921B0"/>
    <w:rsid w:val="00B92679"/>
    <w:rsid w:val="00B9297F"/>
    <w:rsid w:val="00B92F11"/>
    <w:rsid w:val="00B93290"/>
    <w:rsid w:val="00B935D8"/>
    <w:rsid w:val="00B9375C"/>
    <w:rsid w:val="00B9388D"/>
    <w:rsid w:val="00B93A98"/>
    <w:rsid w:val="00B93F1A"/>
    <w:rsid w:val="00B942B8"/>
    <w:rsid w:val="00B9442D"/>
    <w:rsid w:val="00B944A1"/>
    <w:rsid w:val="00B945FD"/>
    <w:rsid w:val="00B94702"/>
    <w:rsid w:val="00B94D0C"/>
    <w:rsid w:val="00B94D94"/>
    <w:rsid w:val="00B94E68"/>
    <w:rsid w:val="00B94F96"/>
    <w:rsid w:val="00B95016"/>
    <w:rsid w:val="00B95228"/>
    <w:rsid w:val="00B95B53"/>
    <w:rsid w:val="00B95C04"/>
    <w:rsid w:val="00B95C2A"/>
    <w:rsid w:val="00B95D13"/>
    <w:rsid w:val="00B95D34"/>
    <w:rsid w:val="00B95F35"/>
    <w:rsid w:val="00B9612A"/>
    <w:rsid w:val="00B96403"/>
    <w:rsid w:val="00B969C0"/>
    <w:rsid w:val="00B96B2B"/>
    <w:rsid w:val="00B96DAB"/>
    <w:rsid w:val="00B97029"/>
    <w:rsid w:val="00B9702B"/>
    <w:rsid w:val="00B970B3"/>
    <w:rsid w:val="00B97249"/>
    <w:rsid w:val="00B97291"/>
    <w:rsid w:val="00B9730F"/>
    <w:rsid w:val="00B975A3"/>
    <w:rsid w:val="00B977A1"/>
    <w:rsid w:val="00B978F1"/>
    <w:rsid w:val="00BA00DC"/>
    <w:rsid w:val="00BA03FA"/>
    <w:rsid w:val="00BA040B"/>
    <w:rsid w:val="00BA0644"/>
    <w:rsid w:val="00BA06A1"/>
    <w:rsid w:val="00BA0701"/>
    <w:rsid w:val="00BA08B5"/>
    <w:rsid w:val="00BA09E6"/>
    <w:rsid w:val="00BA0AFC"/>
    <w:rsid w:val="00BA0D35"/>
    <w:rsid w:val="00BA0F52"/>
    <w:rsid w:val="00BA0FE9"/>
    <w:rsid w:val="00BA0FF8"/>
    <w:rsid w:val="00BA10BA"/>
    <w:rsid w:val="00BA10F0"/>
    <w:rsid w:val="00BA1254"/>
    <w:rsid w:val="00BA1270"/>
    <w:rsid w:val="00BA131D"/>
    <w:rsid w:val="00BA14B0"/>
    <w:rsid w:val="00BA16A5"/>
    <w:rsid w:val="00BA1773"/>
    <w:rsid w:val="00BA1C98"/>
    <w:rsid w:val="00BA1CC3"/>
    <w:rsid w:val="00BA1D30"/>
    <w:rsid w:val="00BA1E36"/>
    <w:rsid w:val="00BA201C"/>
    <w:rsid w:val="00BA213C"/>
    <w:rsid w:val="00BA22CE"/>
    <w:rsid w:val="00BA2520"/>
    <w:rsid w:val="00BA2787"/>
    <w:rsid w:val="00BA2A0E"/>
    <w:rsid w:val="00BA2CEA"/>
    <w:rsid w:val="00BA2DE9"/>
    <w:rsid w:val="00BA2FAE"/>
    <w:rsid w:val="00BA3075"/>
    <w:rsid w:val="00BA31A3"/>
    <w:rsid w:val="00BA3558"/>
    <w:rsid w:val="00BA36BB"/>
    <w:rsid w:val="00BA38AB"/>
    <w:rsid w:val="00BA3BA7"/>
    <w:rsid w:val="00BA3F46"/>
    <w:rsid w:val="00BA40E9"/>
    <w:rsid w:val="00BA4204"/>
    <w:rsid w:val="00BA451D"/>
    <w:rsid w:val="00BA46E5"/>
    <w:rsid w:val="00BA4736"/>
    <w:rsid w:val="00BA490A"/>
    <w:rsid w:val="00BA49B4"/>
    <w:rsid w:val="00BA4B34"/>
    <w:rsid w:val="00BA4E47"/>
    <w:rsid w:val="00BA4EFA"/>
    <w:rsid w:val="00BA502B"/>
    <w:rsid w:val="00BA5088"/>
    <w:rsid w:val="00BA555B"/>
    <w:rsid w:val="00BA5840"/>
    <w:rsid w:val="00BA595F"/>
    <w:rsid w:val="00BA59D1"/>
    <w:rsid w:val="00BA5AAD"/>
    <w:rsid w:val="00BA5AE3"/>
    <w:rsid w:val="00BA5DB0"/>
    <w:rsid w:val="00BA603E"/>
    <w:rsid w:val="00BA60D4"/>
    <w:rsid w:val="00BA6149"/>
    <w:rsid w:val="00BA6509"/>
    <w:rsid w:val="00BA6678"/>
    <w:rsid w:val="00BA687E"/>
    <w:rsid w:val="00BA6D78"/>
    <w:rsid w:val="00BA7017"/>
    <w:rsid w:val="00BA7151"/>
    <w:rsid w:val="00BA71B5"/>
    <w:rsid w:val="00BA71CC"/>
    <w:rsid w:val="00BA71EE"/>
    <w:rsid w:val="00BA7548"/>
    <w:rsid w:val="00BA75AD"/>
    <w:rsid w:val="00BA762F"/>
    <w:rsid w:val="00BA791C"/>
    <w:rsid w:val="00BA794B"/>
    <w:rsid w:val="00BA7A72"/>
    <w:rsid w:val="00BA7AC9"/>
    <w:rsid w:val="00BA7C37"/>
    <w:rsid w:val="00BB0105"/>
    <w:rsid w:val="00BB03C0"/>
    <w:rsid w:val="00BB048F"/>
    <w:rsid w:val="00BB07C5"/>
    <w:rsid w:val="00BB090D"/>
    <w:rsid w:val="00BB09CA"/>
    <w:rsid w:val="00BB0ADD"/>
    <w:rsid w:val="00BB0DD8"/>
    <w:rsid w:val="00BB10C3"/>
    <w:rsid w:val="00BB1162"/>
    <w:rsid w:val="00BB123A"/>
    <w:rsid w:val="00BB125B"/>
    <w:rsid w:val="00BB12B9"/>
    <w:rsid w:val="00BB137B"/>
    <w:rsid w:val="00BB14E9"/>
    <w:rsid w:val="00BB1669"/>
    <w:rsid w:val="00BB1690"/>
    <w:rsid w:val="00BB16E3"/>
    <w:rsid w:val="00BB178A"/>
    <w:rsid w:val="00BB1925"/>
    <w:rsid w:val="00BB1B0D"/>
    <w:rsid w:val="00BB1D8F"/>
    <w:rsid w:val="00BB1DED"/>
    <w:rsid w:val="00BB1F69"/>
    <w:rsid w:val="00BB2148"/>
    <w:rsid w:val="00BB2306"/>
    <w:rsid w:val="00BB231A"/>
    <w:rsid w:val="00BB29BD"/>
    <w:rsid w:val="00BB29FC"/>
    <w:rsid w:val="00BB2DD3"/>
    <w:rsid w:val="00BB2F9A"/>
    <w:rsid w:val="00BB31C3"/>
    <w:rsid w:val="00BB3346"/>
    <w:rsid w:val="00BB353C"/>
    <w:rsid w:val="00BB376E"/>
    <w:rsid w:val="00BB386C"/>
    <w:rsid w:val="00BB3AE9"/>
    <w:rsid w:val="00BB3C7A"/>
    <w:rsid w:val="00BB3F4A"/>
    <w:rsid w:val="00BB4039"/>
    <w:rsid w:val="00BB418F"/>
    <w:rsid w:val="00BB4298"/>
    <w:rsid w:val="00BB43B3"/>
    <w:rsid w:val="00BB46C0"/>
    <w:rsid w:val="00BB4817"/>
    <w:rsid w:val="00BB4B7B"/>
    <w:rsid w:val="00BB4CC9"/>
    <w:rsid w:val="00BB4E58"/>
    <w:rsid w:val="00BB4FB3"/>
    <w:rsid w:val="00BB52F1"/>
    <w:rsid w:val="00BB5394"/>
    <w:rsid w:val="00BB558B"/>
    <w:rsid w:val="00BB575E"/>
    <w:rsid w:val="00BB5A2D"/>
    <w:rsid w:val="00BB5CCD"/>
    <w:rsid w:val="00BB5D77"/>
    <w:rsid w:val="00BB5DE5"/>
    <w:rsid w:val="00BB5E2C"/>
    <w:rsid w:val="00BB5E86"/>
    <w:rsid w:val="00BB5E8F"/>
    <w:rsid w:val="00BB6333"/>
    <w:rsid w:val="00BB6413"/>
    <w:rsid w:val="00BB6566"/>
    <w:rsid w:val="00BB66D5"/>
    <w:rsid w:val="00BB692F"/>
    <w:rsid w:val="00BB70AD"/>
    <w:rsid w:val="00BB777C"/>
    <w:rsid w:val="00BB78A2"/>
    <w:rsid w:val="00BB79FB"/>
    <w:rsid w:val="00BB7F05"/>
    <w:rsid w:val="00BC002E"/>
    <w:rsid w:val="00BC01AF"/>
    <w:rsid w:val="00BC040E"/>
    <w:rsid w:val="00BC05AB"/>
    <w:rsid w:val="00BC0647"/>
    <w:rsid w:val="00BC06C8"/>
    <w:rsid w:val="00BC0A1D"/>
    <w:rsid w:val="00BC0A49"/>
    <w:rsid w:val="00BC0B42"/>
    <w:rsid w:val="00BC0E35"/>
    <w:rsid w:val="00BC0F5E"/>
    <w:rsid w:val="00BC0FBD"/>
    <w:rsid w:val="00BC1266"/>
    <w:rsid w:val="00BC15C3"/>
    <w:rsid w:val="00BC1840"/>
    <w:rsid w:val="00BC1E43"/>
    <w:rsid w:val="00BC1EBB"/>
    <w:rsid w:val="00BC2020"/>
    <w:rsid w:val="00BC210A"/>
    <w:rsid w:val="00BC21B0"/>
    <w:rsid w:val="00BC22B1"/>
    <w:rsid w:val="00BC2496"/>
    <w:rsid w:val="00BC2654"/>
    <w:rsid w:val="00BC26B6"/>
    <w:rsid w:val="00BC27A1"/>
    <w:rsid w:val="00BC2B17"/>
    <w:rsid w:val="00BC2B61"/>
    <w:rsid w:val="00BC2D02"/>
    <w:rsid w:val="00BC2ED4"/>
    <w:rsid w:val="00BC3054"/>
    <w:rsid w:val="00BC3386"/>
    <w:rsid w:val="00BC339D"/>
    <w:rsid w:val="00BC339E"/>
    <w:rsid w:val="00BC35DA"/>
    <w:rsid w:val="00BC370D"/>
    <w:rsid w:val="00BC3798"/>
    <w:rsid w:val="00BC3887"/>
    <w:rsid w:val="00BC39FC"/>
    <w:rsid w:val="00BC3A10"/>
    <w:rsid w:val="00BC3B8F"/>
    <w:rsid w:val="00BC3E60"/>
    <w:rsid w:val="00BC4584"/>
    <w:rsid w:val="00BC4585"/>
    <w:rsid w:val="00BC45C9"/>
    <w:rsid w:val="00BC4760"/>
    <w:rsid w:val="00BC48CE"/>
    <w:rsid w:val="00BC50A1"/>
    <w:rsid w:val="00BC5893"/>
    <w:rsid w:val="00BC5FDE"/>
    <w:rsid w:val="00BC61E3"/>
    <w:rsid w:val="00BC61E4"/>
    <w:rsid w:val="00BC68FC"/>
    <w:rsid w:val="00BC6A46"/>
    <w:rsid w:val="00BC6B1B"/>
    <w:rsid w:val="00BC6BBC"/>
    <w:rsid w:val="00BC6CD4"/>
    <w:rsid w:val="00BC6CEF"/>
    <w:rsid w:val="00BC6D53"/>
    <w:rsid w:val="00BC7089"/>
    <w:rsid w:val="00BC7290"/>
    <w:rsid w:val="00BC742F"/>
    <w:rsid w:val="00BC7536"/>
    <w:rsid w:val="00BC7563"/>
    <w:rsid w:val="00BC7811"/>
    <w:rsid w:val="00BC7C64"/>
    <w:rsid w:val="00BC7D87"/>
    <w:rsid w:val="00BC7FFD"/>
    <w:rsid w:val="00BD032A"/>
    <w:rsid w:val="00BD0426"/>
    <w:rsid w:val="00BD06D6"/>
    <w:rsid w:val="00BD0B68"/>
    <w:rsid w:val="00BD0DA2"/>
    <w:rsid w:val="00BD0F8D"/>
    <w:rsid w:val="00BD0FD6"/>
    <w:rsid w:val="00BD1764"/>
    <w:rsid w:val="00BD18A5"/>
    <w:rsid w:val="00BD1A15"/>
    <w:rsid w:val="00BD1A88"/>
    <w:rsid w:val="00BD1ACE"/>
    <w:rsid w:val="00BD1B5E"/>
    <w:rsid w:val="00BD1DCD"/>
    <w:rsid w:val="00BD1FB6"/>
    <w:rsid w:val="00BD2209"/>
    <w:rsid w:val="00BD226E"/>
    <w:rsid w:val="00BD22C6"/>
    <w:rsid w:val="00BD2343"/>
    <w:rsid w:val="00BD25D9"/>
    <w:rsid w:val="00BD2623"/>
    <w:rsid w:val="00BD2744"/>
    <w:rsid w:val="00BD282E"/>
    <w:rsid w:val="00BD287E"/>
    <w:rsid w:val="00BD28FA"/>
    <w:rsid w:val="00BD2E85"/>
    <w:rsid w:val="00BD2F3B"/>
    <w:rsid w:val="00BD2FD3"/>
    <w:rsid w:val="00BD30EE"/>
    <w:rsid w:val="00BD3101"/>
    <w:rsid w:val="00BD338A"/>
    <w:rsid w:val="00BD357D"/>
    <w:rsid w:val="00BD36F9"/>
    <w:rsid w:val="00BD3878"/>
    <w:rsid w:val="00BD3B4D"/>
    <w:rsid w:val="00BD3C1E"/>
    <w:rsid w:val="00BD41E0"/>
    <w:rsid w:val="00BD4657"/>
    <w:rsid w:val="00BD46B3"/>
    <w:rsid w:val="00BD494D"/>
    <w:rsid w:val="00BD4A33"/>
    <w:rsid w:val="00BD4C6D"/>
    <w:rsid w:val="00BD4EFE"/>
    <w:rsid w:val="00BD5127"/>
    <w:rsid w:val="00BD554D"/>
    <w:rsid w:val="00BD568F"/>
    <w:rsid w:val="00BD57CF"/>
    <w:rsid w:val="00BD590D"/>
    <w:rsid w:val="00BD596A"/>
    <w:rsid w:val="00BD5A1E"/>
    <w:rsid w:val="00BD5B00"/>
    <w:rsid w:val="00BD5B40"/>
    <w:rsid w:val="00BD5E28"/>
    <w:rsid w:val="00BD62AF"/>
    <w:rsid w:val="00BD6630"/>
    <w:rsid w:val="00BD676C"/>
    <w:rsid w:val="00BD695E"/>
    <w:rsid w:val="00BD6A15"/>
    <w:rsid w:val="00BD6A5F"/>
    <w:rsid w:val="00BD6B50"/>
    <w:rsid w:val="00BD6D62"/>
    <w:rsid w:val="00BD6E51"/>
    <w:rsid w:val="00BD71B9"/>
    <w:rsid w:val="00BD721E"/>
    <w:rsid w:val="00BD72F3"/>
    <w:rsid w:val="00BD748B"/>
    <w:rsid w:val="00BD755A"/>
    <w:rsid w:val="00BD763F"/>
    <w:rsid w:val="00BD7700"/>
    <w:rsid w:val="00BD7CF6"/>
    <w:rsid w:val="00BD7DC1"/>
    <w:rsid w:val="00BD7FAA"/>
    <w:rsid w:val="00BE02C9"/>
    <w:rsid w:val="00BE0390"/>
    <w:rsid w:val="00BE03FD"/>
    <w:rsid w:val="00BE0403"/>
    <w:rsid w:val="00BE08FA"/>
    <w:rsid w:val="00BE0ADB"/>
    <w:rsid w:val="00BE0FDF"/>
    <w:rsid w:val="00BE1146"/>
    <w:rsid w:val="00BE11E5"/>
    <w:rsid w:val="00BE126D"/>
    <w:rsid w:val="00BE17C8"/>
    <w:rsid w:val="00BE1AA5"/>
    <w:rsid w:val="00BE1E59"/>
    <w:rsid w:val="00BE1EC9"/>
    <w:rsid w:val="00BE1F1D"/>
    <w:rsid w:val="00BE202F"/>
    <w:rsid w:val="00BE2166"/>
    <w:rsid w:val="00BE2660"/>
    <w:rsid w:val="00BE282E"/>
    <w:rsid w:val="00BE2848"/>
    <w:rsid w:val="00BE284F"/>
    <w:rsid w:val="00BE2A5E"/>
    <w:rsid w:val="00BE2B56"/>
    <w:rsid w:val="00BE2CA4"/>
    <w:rsid w:val="00BE2D71"/>
    <w:rsid w:val="00BE2E81"/>
    <w:rsid w:val="00BE2F6B"/>
    <w:rsid w:val="00BE3226"/>
    <w:rsid w:val="00BE3249"/>
    <w:rsid w:val="00BE33EB"/>
    <w:rsid w:val="00BE3ACF"/>
    <w:rsid w:val="00BE3E46"/>
    <w:rsid w:val="00BE3FC1"/>
    <w:rsid w:val="00BE416A"/>
    <w:rsid w:val="00BE433D"/>
    <w:rsid w:val="00BE4737"/>
    <w:rsid w:val="00BE476C"/>
    <w:rsid w:val="00BE4C46"/>
    <w:rsid w:val="00BE4D77"/>
    <w:rsid w:val="00BE4DF2"/>
    <w:rsid w:val="00BE507E"/>
    <w:rsid w:val="00BE530A"/>
    <w:rsid w:val="00BE5369"/>
    <w:rsid w:val="00BE5753"/>
    <w:rsid w:val="00BE5D16"/>
    <w:rsid w:val="00BE5D4B"/>
    <w:rsid w:val="00BE6227"/>
    <w:rsid w:val="00BE6826"/>
    <w:rsid w:val="00BE6851"/>
    <w:rsid w:val="00BE6A1B"/>
    <w:rsid w:val="00BE6A22"/>
    <w:rsid w:val="00BE6B2B"/>
    <w:rsid w:val="00BE6C03"/>
    <w:rsid w:val="00BE6CD5"/>
    <w:rsid w:val="00BE6EA9"/>
    <w:rsid w:val="00BE7125"/>
    <w:rsid w:val="00BE778C"/>
    <w:rsid w:val="00BE790A"/>
    <w:rsid w:val="00BE7959"/>
    <w:rsid w:val="00BE7FC1"/>
    <w:rsid w:val="00BE7FD6"/>
    <w:rsid w:val="00BF023A"/>
    <w:rsid w:val="00BF029A"/>
    <w:rsid w:val="00BF0351"/>
    <w:rsid w:val="00BF06B0"/>
    <w:rsid w:val="00BF07FA"/>
    <w:rsid w:val="00BF0946"/>
    <w:rsid w:val="00BF0983"/>
    <w:rsid w:val="00BF0B1F"/>
    <w:rsid w:val="00BF0D2F"/>
    <w:rsid w:val="00BF0DCB"/>
    <w:rsid w:val="00BF1467"/>
    <w:rsid w:val="00BF1588"/>
    <w:rsid w:val="00BF1752"/>
    <w:rsid w:val="00BF175A"/>
    <w:rsid w:val="00BF19F0"/>
    <w:rsid w:val="00BF1A02"/>
    <w:rsid w:val="00BF1A43"/>
    <w:rsid w:val="00BF1AB3"/>
    <w:rsid w:val="00BF1BCF"/>
    <w:rsid w:val="00BF2091"/>
    <w:rsid w:val="00BF20EB"/>
    <w:rsid w:val="00BF24E0"/>
    <w:rsid w:val="00BF24E1"/>
    <w:rsid w:val="00BF27A0"/>
    <w:rsid w:val="00BF2832"/>
    <w:rsid w:val="00BF2898"/>
    <w:rsid w:val="00BF2B71"/>
    <w:rsid w:val="00BF2B92"/>
    <w:rsid w:val="00BF2F91"/>
    <w:rsid w:val="00BF300C"/>
    <w:rsid w:val="00BF30CF"/>
    <w:rsid w:val="00BF3390"/>
    <w:rsid w:val="00BF35F0"/>
    <w:rsid w:val="00BF37A9"/>
    <w:rsid w:val="00BF3931"/>
    <w:rsid w:val="00BF3F93"/>
    <w:rsid w:val="00BF4140"/>
    <w:rsid w:val="00BF433E"/>
    <w:rsid w:val="00BF4549"/>
    <w:rsid w:val="00BF477C"/>
    <w:rsid w:val="00BF4938"/>
    <w:rsid w:val="00BF4AC1"/>
    <w:rsid w:val="00BF4AEE"/>
    <w:rsid w:val="00BF4CE6"/>
    <w:rsid w:val="00BF4D61"/>
    <w:rsid w:val="00BF4F63"/>
    <w:rsid w:val="00BF4F70"/>
    <w:rsid w:val="00BF552C"/>
    <w:rsid w:val="00BF555F"/>
    <w:rsid w:val="00BF59A1"/>
    <w:rsid w:val="00BF59F5"/>
    <w:rsid w:val="00BF5A02"/>
    <w:rsid w:val="00BF5A70"/>
    <w:rsid w:val="00BF5BD2"/>
    <w:rsid w:val="00BF5D5B"/>
    <w:rsid w:val="00BF5F21"/>
    <w:rsid w:val="00BF6101"/>
    <w:rsid w:val="00BF611D"/>
    <w:rsid w:val="00BF65C1"/>
    <w:rsid w:val="00BF6735"/>
    <w:rsid w:val="00BF67A0"/>
    <w:rsid w:val="00BF688E"/>
    <w:rsid w:val="00BF6AA3"/>
    <w:rsid w:val="00BF6F3B"/>
    <w:rsid w:val="00BF7340"/>
    <w:rsid w:val="00BF7372"/>
    <w:rsid w:val="00BF73DC"/>
    <w:rsid w:val="00BF786C"/>
    <w:rsid w:val="00BF7ABA"/>
    <w:rsid w:val="00C00444"/>
    <w:rsid w:val="00C004C5"/>
    <w:rsid w:val="00C00589"/>
    <w:rsid w:val="00C00BE8"/>
    <w:rsid w:val="00C00C88"/>
    <w:rsid w:val="00C00E68"/>
    <w:rsid w:val="00C01701"/>
    <w:rsid w:val="00C01766"/>
    <w:rsid w:val="00C01877"/>
    <w:rsid w:val="00C01893"/>
    <w:rsid w:val="00C01934"/>
    <w:rsid w:val="00C01D5F"/>
    <w:rsid w:val="00C01DC3"/>
    <w:rsid w:val="00C02066"/>
    <w:rsid w:val="00C020A8"/>
    <w:rsid w:val="00C02126"/>
    <w:rsid w:val="00C021CB"/>
    <w:rsid w:val="00C02691"/>
    <w:rsid w:val="00C02696"/>
    <w:rsid w:val="00C02B50"/>
    <w:rsid w:val="00C02C1A"/>
    <w:rsid w:val="00C02D61"/>
    <w:rsid w:val="00C02D82"/>
    <w:rsid w:val="00C02E26"/>
    <w:rsid w:val="00C02F2F"/>
    <w:rsid w:val="00C03151"/>
    <w:rsid w:val="00C0335D"/>
    <w:rsid w:val="00C03483"/>
    <w:rsid w:val="00C03572"/>
    <w:rsid w:val="00C037BA"/>
    <w:rsid w:val="00C0380C"/>
    <w:rsid w:val="00C0394D"/>
    <w:rsid w:val="00C03DE9"/>
    <w:rsid w:val="00C03F75"/>
    <w:rsid w:val="00C03FEE"/>
    <w:rsid w:val="00C04053"/>
    <w:rsid w:val="00C041F7"/>
    <w:rsid w:val="00C0423F"/>
    <w:rsid w:val="00C04344"/>
    <w:rsid w:val="00C043FC"/>
    <w:rsid w:val="00C04520"/>
    <w:rsid w:val="00C04AAC"/>
    <w:rsid w:val="00C04AFA"/>
    <w:rsid w:val="00C04B65"/>
    <w:rsid w:val="00C04DFB"/>
    <w:rsid w:val="00C04FA1"/>
    <w:rsid w:val="00C05076"/>
    <w:rsid w:val="00C051A2"/>
    <w:rsid w:val="00C05474"/>
    <w:rsid w:val="00C05734"/>
    <w:rsid w:val="00C0597C"/>
    <w:rsid w:val="00C059B4"/>
    <w:rsid w:val="00C05B73"/>
    <w:rsid w:val="00C05B9D"/>
    <w:rsid w:val="00C05C80"/>
    <w:rsid w:val="00C05CD3"/>
    <w:rsid w:val="00C05CFE"/>
    <w:rsid w:val="00C06004"/>
    <w:rsid w:val="00C06150"/>
    <w:rsid w:val="00C062E0"/>
    <w:rsid w:val="00C065D6"/>
    <w:rsid w:val="00C06724"/>
    <w:rsid w:val="00C06B1C"/>
    <w:rsid w:val="00C06D63"/>
    <w:rsid w:val="00C07004"/>
    <w:rsid w:val="00C070C6"/>
    <w:rsid w:val="00C076B3"/>
    <w:rsid w:val="00C07A9B"/>
    <w:rsid w:val="00C07D03"/>
    <w:rsid w:val="00C07EAB"/>
    <w:rsid w:val="00C07F1C"/>
    <w:rsid w:val="00C07F2D"/>
    <w:rsid w:val="00C07FC3"/>
    <w:rsid w:val="00C07FEB"/>
    <w:rsid w:val="00C1006D"/>
    <w:rsid w:val="00C1048A"/>
    <w:rsid w:val="00C105F5"/>
    <w:rsid w:val="00C1072D"/>
    <w:rsid w:val="00C10765"/>
    <w:rsid w:val="00C108C0"/>
    <w:rsid w:val="00C108D0"/>
    <w:rsid w:val="00C10939"/>
    <w:rsid w:val="00C10A19"/>
    <w:rsid w:val="00C10C5F"/>
    <w:rsid w:val="00C10C84"/>
    <w:rsid w:val="00C10F73"/>
    <w:rsid w:val="00C110AF"/>
    <w:rsid w:val="00C11186"/>
    <w:rsid w:val="00C11357"/>
    <w:rsid w:val="00C11638"/>
    <w:rsid w:val="00C1177C"/>
    <w:rsid w:val="00C11847"/>
    <w:rsid w:val="00C11D55"/>
    <w:rsid w:val="00C11DFE"/>
    <w:rsid w:val="00C11F8A"/>
    <w:rsid w:val="00C1205C"/>
    <w:rsid w:val="00C12136"/>
    <w:rsid w:val="00C126B9"/>
    <w:rsid w:val="00C126C8"/>
    <w:rsid w:val="00C12802"/>
    <w:rsid w:val="00C128C9"/>
    <w:rsid w:val="00C1294C"/>
    <w:rsid w:val="00C12C52"/>
    <w:rsid w:val="00C12C6E"/>
    <w:rsid w:val="00C12C6F"/>
    <w:rsid w:val="00C12E06"/>
    <w:rsid w:val="00C131E6"/>
    <w:rsid w:val="00C1331D"/>
    <w:rsid w:val="00C1377C"/>
    <w:rsid w:val="00C139AC"/>
    <w:rsid w:val="00C139D0"/>
    <w:rsid w:val="00C13C28"/>
    <w:rsid w:val="00C13F9F"/>
    <w:rsid w:val="00C142B8"/>
    <w:rsid w:val="00C142DA"/>
    <w:rsid w:val="00C1440A"/>
    <w:rsid w:val="00C14571"/>
    <w:rsid w:val="00C1467C"/>
    <w:rsid w:val="00C14A90"/>
    <w:rsid w:val="00C14F6F"/>
    <w:rsid w:val="00C14FE3"/>
    <w:rsid w:val="00C15049"/>
    <w:rsid w:val="00C151C2"/>
    <w:rsid w:val="00C15302"/>
    <w:rsid w:val="00C153C3"/>
    <w:rsid w:val="00C154B4"/>
    <w:rsid w:val="00C15894"/>
    <w:rsid w:val="00C15965"/>
    <w:rsid w:val="00C15993"/>
    <w:rsid w:val="00C15BCB"/>
    <w:rsid w:val="00C15CD4"/>
    <w:rsid w:val="00C15CEA"/>
    <w:rsid w:val="00C15D3D"/>
    <w:rsid w:val="00C15EF4"/>
    <w:rsid w:val="00C15F41"/>
    <w:rsid w:val="00C15FF5"/>
    <w:rsid w:val="00C1628D"/>
    <w:rsid w:val="00C1630D"/>
    <w:rsid w:val="00C16363"/>
    <w:rsid w:val="00C16600"/>
    <w:rsid w:val="00C169C8"/>
    <w:rsid w:val="00C16B25"/>
    <w:rsid w:val="00C16D77"/>
    <w:rsid w:val="00C16DAD"/>
    <w:rsid w:val="00C16E28"/>
    <w:rsid w:val="00C1700E"/>
    <w:rsid w:val="00C17700"/>
    <w:rsid w:val="00C17D03"/>
    <w:rsid w:val="00C17DC1"/>
    <w:rsid w:val="00C17F16"/>
    <w:rsid w:val="00C20077"/>
    <w:rsid w:val="00C202D4"/>
    <w:rsid w:val="00C2088D"/>
    <w:rsid w:val="00C20A48"/>
    <w:rsid w:val="00C20C46"/>
    <w:rsid w:val="00C20E70"/>
    <w:rsid w:val="00C20E91"/>
    <w:rsid w:val="00C20EDB"/>
    <w:rsid w:val="00C20F82"/>
    <w:rsid w:val="00C21042"/>
    <w:rsid w:val="00C210C5"/>
    <w:rsid w:val="00C21231"/>
    <w:rsid w:val="00C212D5"/>
    <w:rsid w:val="00C212F9"/>
    <w:rsid w:val="00C21388"/>
    <w:rsid w:val="00C213CC"/>
    <w:rsid w:val="00C2153A"/>
    <w:rsid w:val="00C216A2"/>
    <w:rsid w:val="00C216CE"/>
    <w:rsid w:val="00C217AF"/>
    <w:rsid w:val="00C21908"/>
    <w:rsid w:val="00C21939"/>
    <w:rsid w:val="00C21A68"/>
    <w:rsid w:val="00C21C90"/>
    <w:rsid w:val="00C21D63"/>
    <w:rsid w:val="00C21EA1"/>
    <w:rsid w:val="00C21FDB"/>
    <w:rsid w:val="00C22210"/>
    <w:rsid w:val="00C2245B"/>
    <w:rsid w:val="00C2246B"/>
    <w:rsid w:val="00C22497"/>
    <w:rsid w:val="00C22819"/>
    <w:rsid w:val="00C22B1E"/>
    <w:rsid w:val="00C22BC8"/>
    <w:rsid w:val="00C22FBC"/>
    <w:rsid w:val="00C2308C"/>
    <w:rsid w:val="00C2310D"/>
    <w:rsid w:val="00C23AAD"/>
    <w:rsid w:val="00C23C66"/>
    <w:rsid w:val="00C23D7F"/>
    <w:rsid w:val="00C23DD8"/>
    <w:rsid w:val="00C24159"/>
    <w:rsid w:val="00C2418F"/>
    <w:rsid w:val="00C2428E"/>
    <w:rsid w:val="00C2441B"/>
    <w:rsid w:val="00C24420"/>
    <w:rsid w:val="00C245B4"/>
    <w:rsid w:val="00C2481A"/>
    <w:rsid w:val="00C249A9"/>
    <w:rsid w:val="00C24DC1"/>
    <w:rsid w:val="00C24EA8"/>
    <w:rsid w:val="00C24F4C"/>
    <w:rsid w:val="00C24F65"/>
    <w:rsid w:val="00C24F6D"/>
    <w:rsid w:val="00C24FC9"/>
    <w:rsid w:val="00C24FE0"/>
    <w:rsid w:val="00C252AD"/>
    <w:rsid w:val="00C2532A"/>
    <w:rsid w:val="00C25629"/>
    <w:rsid w:val="00C257EF"/>
    <w:rsid w:val="00C25947"/>
    <w:rsid w:val="00C2598E"/>
    <w:rsid w:val="00C260C7"/>
    <w:rsid w:val="00C26109"/>
    <w:rsid w:val="00C26371"/>
    <w:rsid w:val="00C26704"/>
    <w:rsid w:val="00C26842"/>
    <w:rsid w:val="00C26907"/>
    <w:rsid w:val="00C269DC"/>
    <w:rsid w:val="00C26CA9"/>
    <w:rsid w:val="00C26DB7"/>
    <w:rsid w:val="00C26E74"/>
    <w:rsid w:val="00C272BB"/>
    <w:rsid w:val="00C27336"/>
    <w:rsid w:val="00C2748A"/>
    <w:rsid w:val="00C274EC"/>
    <w:rsid w:val="00C2755D"/>
    <w:rsid w:val="00C275C9"/>
    <w:rsid w:val="00C275CD"/>
    <w:rsid w:val="00C275E6"/>
    <w:rsid w:val="00C27827"/>
    <w:rsid w:val="00C27D17"/>
    <w:rsid w:val="00C27D24"/>
    <w:rsid w:val="00C27D29"/>
    <w:rsid w:val="00C27DB3"/>
    <w:rsid w:val="00C27EE6"/>
    <w:rsid w:val="00C300F6"/>
    <w:rsid w:val="00C30294"/>
    <w:rsid w:val="00C302ED"/>
    <w:rsid w:val="00C30301"/>
    <w:rsid w:val="00C30339"/>
    <w:rsid w:val="00C30370"/>
    <w:rsid w:val="00C303ED"/>
    <w:rsid w:val="00C30406"/>
    <w:rsid w:val="00C30492"/>
    <w:rsid w:val="00C306E0"/>
    <w:rsid w:val="00C307D3"/>
    <w:rsid w:val="00C30A77"/>
    <w:rsid w:val="00C30AA7"/>
    <w:rsid w:val="00C30DF9"/>
    <w:rsid w:val="00C30E25"/>
    <w:rsid w:val="00C30E8A"/>
    <w:rsid w:val="00C31091"/>
    <w:rsid w:val="00C310D7"/>
    <w:rsid w:val="00C310E3"/>
    <w:rsid w:val="00C311E5"/>
    <w:rsid w:val="00C31212"/>
    <w:rsid w:val="00C3123A"/>
    <w:rsid w:val="00C31312"/>
    <w:rsid w:val="00C315B1"/>
    <w:rsid w:val="00C31644"/>
    <w:rsid w:val="00C31686"/>
    <w:rsid w:val="00C3188D"/>
    <w:rsid w:val="00C31BC0"/>
    <w:rsid w:val="00C31D1C"/>
    <w:rsid w:val="00C3213E"/>
    <w:rsid w:val="00C323AE"/>
    <w:rsid w:val="00C32629"/>
    <w:rsid w:val="00C32790"/>
    <w:rsid w:val="00C3291B"/>
    <w:rsid w:val="00C32C6A"/>
    <w:rsid w:val="00C32DDD"/>
    <w:rsid w:val="00C330A9"/>
    <w:rsid w:val="00C331DE"/>
    <w:rsid w:val="00C33337"/>
    <w:rsid w:val="00C333C4"/>
    <w:rsid w:val="00C335DE"/>
    <w:rsid w:val="00C3369C"/>
    <w:rsid w:val="00C336F5"/>
    <w:rsid w:val="00C33792"/>
    <w:rsid w:val="00C337FA"/>
    <w:rsid w:val="00C33848"/>
    <w:rsid w:val="00C33960"/>
    <w:rsid w:val="00C33A21"/>
    <w:rsid w:val="00C33A73"/>
    <w:rsid w:val="00C33B35"/>
    <w:rsid w:val="00C33B6C"/>
    <w:rsid w:val="00C33B85"/>
    <w:rsid w:val="00C33C15"/>
    <w:rsid w:val="00C33C1C"/>
    <w:rsid w:val="00C33CBA"/>
    <w:rsid w:val="00C33D1C"/>
    <w:rsid w:val="00C33E88"/>
    <w:rsid w:val="00C34068"/>
    <w:rsid w:val="00C341F7"/>
    <w:rsid w:val="00C343DD"/>
    <w:rsid w:val="00C3443C"/>
    <w:rsid w:val="00C345BB"/>
    <w:rsid w:val="00C3472A"/>
    <w:rsid w:val="00C348B4"/>
    <w:rsid w:val="00C34903"/>
    <w:rsid w:val="00C3495F"/>
    <w:rsid w:val="00C34A45"/>
    <w:rsid w:val="00C34AE5"/>
    <w:rsid w:val="00C34C4B"/>
    <w:rsid w:val="00C34D90"/>
    <w:rsid w:val="00C34DCA"/>
    <w:rsid w:val="00C35264"/>
    <w:rsid w:val="00C3596F"/>
    <w:rsid w:val="00C35BD1"/>
    <w:rsid w:val="00C35D4A"/>
    <w:rsid w:val="00C361CB"/>
    <w:rsid w:val="00C3667E"/>
    <w:rsid w:val="00C36869"/>
    <w:rsid w:val="00C3698A"/>
    <w:rsid w:val="00C36A63"/>
    <w:rsid w:val="00C36C14"/>
    <w:rsid w:val="00C36D5C"/>
    <w:rsid w:val="00C36DA7"/>
    <w:rsid w:val="00C37050"/>
    <w:rsid w:val="00C3706D"/>
    <w:rsid w:val="00C370F9"/>
    <w:rsid w:val="00C37157"/>
    <w:rsid w:val="00C3718A"/>
    <w:rsid w:val="00C37264"/>
    <w:rsid w:val="00C372F6"/>
    <w:rsid w:val="00C37406"/>
    <w:rsid w:val="00C37474"/>
    <w:rsid w:val="00C37ACB"/>
    <w:rsid w:val="00C4006A"/>
    <w:rsid w:val="00C400CF"/>
    <w:rsid w:val="00C400FB"/>
    <w:rsid w:val="00C401D5"/>
    <w:rsid w:val="00C4026C"/>
    <w:rsid w:val="00C40603"/>
    <w:rsid w:val="00C4065B"/>
    <w:rsid w:val="00C4082D"/>
    <w:rsid w:val="00C40B85"/>
    <w:rsid w:val="00C40DF6"/>
    <w:rsid w:val="00C41001"/>
    <w:rsid w:val="00C412C0"/>
    <w:rsid w:val="00C41592"/>
    <w:rsid w:val="00C418D6"/>
    <w:rsid w:val="00C41C7B"/>
    <w:rsid w:val="00C42041"/>
    <w:rsid w:val="00C42181"/>
    <w:rsid w:val="00C4223B"/>
    <w:rsid w:val="00C4235B"/>
    <w:rsid w:val="00C4251F"/>
    <w:rsid w:val="00C425F3"/>
    <w:rsid w:val="00C42663"/>
    <w:rsid w:val="00C427FD"/>
    <w:rsid w:val="00C42972"/>
    <w:rsid w:val="00C429A8"/>
    <w:rsid w:val="00C429B8"/>
    <w:rsid w:val="00C42B0F"/>
    <w:rsid w:val="00C42C68"/>
    <w:rsid w:val="00C42FE5"/>
    <w:rsid w:val="00C43043"/>
    <w:rsid w:val="00C431CB"/>
    <w:rsid w:val="00C431E2"/>
    <w:rsid w:val="00C43205"/>
    <w:rsid w:val="00C43265"/>
    <w:rsid w:val="00C434A0"/>
    <w:rsid w:val="00C4379E"/>
    <w:rsid w:val="00C437A2"/>
    <w:rsid w:val="00C43904"/>
    <w:rsid w:val="00C43906"/>
    <w:rsid w:val="00C43BAF"/>
    <w:rsid w:val="00C43BD8"/>
    <w:rsid w:val="00C43C25"/>
    <w:rsid w:val="00C43C60"/>
    <w:rsid w:val="00C43C62"/>
    <w:rsid w:val="00C43DB2"/>
    <w:rsid w:val="00C43F0E"/>
    <w:rsid w:val="00C43F5E"/>
    <w:rsid w:val="00C43F77"/>
    <w:rsid w:val="00C440AD"/>
    <w:rsid w:val="00C44466"/>
    <w:rsid w:val="00C446A6"/>
    <w:rsid w:val="00C446EF"/>
    <w:rsid w:val="00C448C3"/>
    <w:rsid w:val="00C448F1"/>
    <w:rsid w:val="00C449D5"/>
    <w:rsid w:val="00C449ED"/>
    <w:rsid w:val="00C44D6D"/>
    <w:rsid w:val="00C450A9"/>
    <w:rsid w:val="00C450B5"/>
    <w:rsid w:val="00C45147"/>
    <w:rsid w:val="00C45309"/>
    <w:rsid w:val="00C453A2"/>
    <w:rsid w:val="00C45579"/>
    <w:rsid w:val="00C4566C"/>
    <w:rsid w:val="00C45B08"/>
    <w:rsid w:val="00C45DB7"/>
    <w:rsid w:val="00C46055"/>
    <w:rsid w:val="00C46398"/>
    <w:rsid w:val="00C463E6"/>
    <w:rsid w:val="00C465ED"/>
    <w:rsid w:val="00C4666E"/>
    <w:rsid w:val="00C467BB"/>
    <w:rsid w:val="00C469B0"/>
    <w:rsid w:val="00C46B69"/>
    <w:rsid w:val="00C46BBF"/>
    <w:rsid w:val="00C46FD7"/>
    <w:rsid w:val="00C4706D"/>
    <w:rsid w:val="00C47093"/>
    <w:rsid w:val="00C47282"/>
    <w:rsid w:val="00C47891"/>
    <w:rsid w:val="00C479A4"/>
    <w:rsid w:val="00C47A4F"/>
    <w:rsid w:val="00C47CD8"/>
    <w:rsid w:val="00C47DBA"/>
    <w:rsid w:val="00C47DC5"/>
    <w:rsid w:val="00C47EFB"/>
    <w:rsid w:val="00C47F07"/>
    <w:rsid w:val="00C50140"/>
    <w:rsid w:val="00C502C4"/>
    <w:rsid w:val="00C5035C"/>
    <w:rsid w:val="00C50704"/>
    <w:rsid w:val="00C50889"/>
    <w:rsid w:val="00C50965"/>
    <w:rsid w:val="00C50B03"/>
    <w:rsid w:val="00C50B5F"/>
    <w:rsid w:val="00C50D2F"/>
    <w:rsid w:val="00C50EBE"/>
    <w:rsid w:val="00C50EC8"/>
    <w:rsid w:val="00C50F95"/>
    <w:rsid w:val="00C51095"/>
    <w:rsid w:val="00C5146B"/>
    <w:rsid w:val="00C51675"/>
    <w:rsid w:val="00C51D75"/>
    <w:rsid w:val="00C51E37"/>
    <w:rsid w:val="00C52257"/>
    <w:rsid w:val="00C52346"/>
    <w:rsid w:val="00C52379"/>
    <w:rsid w:val="00C523BA"/>
    <w:rsid w:val="00C524B5"/>
    <w:rsid w:val="00C5250A"/>
    <w:rsid w:val="00C52539"/>
    <w:rsid w:val="00C526DC"/>
    <w:rsid w:val="00C52A1F"/>
    <w:rsid w:val="00C52C8A"/>
    <w:rsid w:val="00C52DD6"/>
    <w:rsid w:val="00C53026"/>
    <w:rsid w:val="00C53138"/>
    <w:rsid w:val="00C532BA"/>
    <w:rsid w:val="00C53600"/>
    <w:rsid w:val="00C53935"/>
    <w:rsid w:val="00C5397E"/>
    <w:rsid w:val="00C53AF1"/>
    <w:rsid w:val="00C53ED0"/>
    <w:rsid w:val="00C541A8"/>
    <w:rsid w:val="00C54408"/>
    <w:rsid w:val="00C545FC"/>
    <w:rsid w:val="00C54625"/>
    <w:rsid w:val="00C547C6"/>
    <w:rsid w:val="00C54C88"/>
    <w:rsid w:val="00C54D12"/>
    <w:rsid w:val="00C54DBD"/>
    <w:rsid w:val="00C54E29"/>
    <w:rsid w:val="00C5516B"/>
    <w:rsid w:val="00C55418"/>
    <w:rsid w:val="00C55419"/>
    <w:rsid w:val="00C5543C"/>
    <w:rsid w:val="00C559BC"/>
    <w:rsid w:val="00C55AB5"/>
    <w:rsid w:val="00C55B5C"/>
    <w:rsid w:val="00C55BF7"/>
    <w:rsid w:val="00C55C58"/>
    <w:rsid w:val="00C55C75"/>
    <w:rsid w:val="00C55CCE"/>
    <w:rsid w:val="00C55DBD"/>
    <w:rsid w:val="00C55E2F"/>
    <w:rsid w:val="00C562AA"/>
    <w:rsid w:val="00C56464"/>
    <w:rsid w:val="00C5651D"/>
    <w:rsid w:val="00C566A8"/>
    <w:rsid w:val="00C56930"/>
    <w:rsid w:val="00C56F9D"/>
    <w:rsid w:val="00C56FC7"/>
    <w:rsid w:val="00C571E9"/>
    <w:rsid w:val="00C572A8"/>
    <w:rsid w:val="00C573F3"/>
    <w:rsid w:val="00C5771E"/>
    <w:rsid w:val="00C5775F"/>
    <w:rsid w:val="00C579B5"/>
    <w:rsid w:val="00C57A2B"/>
    <w:rsid w:val="00C57B58"/>
    <w:rsid w:val="00C57BAC"/>
    <w:rsid w:val="00C57C4B"/>
    <w:rsid w:val="00C57C96"/>
    <w:rsid w:val="00C60278"/>
    <w:rsid w:val="00C604B2"/>
    <w:rsid w:val="00C60850"/>
    <w:rsid w:val="00C60B00"/>
    <w:rsid w:val="00C60B52"/>
    <w:rsid w:val="00C60EAE"/>
    <w:rsid w:val="00C60EE2"/>
    <w:rsid w:val="00C61119"/>
    <w:rsid w:val="00C614A1"/>
    <w:rsid w:val="00C616F7"/>
    <w:rsid w:val="00C61BFE"/>
    <w:rsid w:val="00C61DE2"/>
    <w:rsid w:val="00C61E39"/>
    <w:rsid w:val="00C61F09"/>
    <w:rsid w:val="00C61F46"/>
    <w:rsid w:val="00C620CB"/>
    <w:rsid w:val="00C62113"/>
    <w:rsid w:val="00C6264B"/>
    <w:rsid w:val="00C6281D"/>
    <w:rsid w:val="00C6285A"/>
    <w:rsid w:val="00C62A6F"/>
    <w:rsid w:val="00C62FC2"/>
    <w:rsid w:val="00C6309D"/>
    <w:rsid w:val="00C630A2"/>
    <w:rsid w:val="00C63149"/>
    <w:rsid w:val="00C6324E"/>
    <w:rsid w:val="00C6329C"/>
    <w:rsid w:val="00C632E7"/>
    <w:rsid w:val="00C6332B"/>
    <w:rsid w:val="00C635C0"/>
    <w:rsid w:val="00C635EC"/>
    <w:rsid w:val="00C636A9"/>
    <w:rsid w:val="00C636C4"/>
    <w:rsid w:val="00C63B6E"/>
    <w:rsid w:val="00C63EE0"/>
    <w:rsid w:val="00C6412A"/>
    <w:rsid w:val="00C64222"/>
    <w:rsid w:val="00C64595"/>
    <w:rsid w:val="00C645F5"/>
    <w:rsid w:val="00C6496B"/>
    <w:rsid w:val="00C64987"/>
    <w:rsid w:val="00C64E0C"/>
    <w:rsid w:val="00C652C8"/>
    <w:rsid w:val="00C65772"/>
    <w:rsid w:val="00C6597F"/>
    <w:rsid w:val="00C659AA"/>
    <w:rsid w:val="00C65A4B"/>
    <w:rsid w:val="00C65AD0"/>
    <w:rsid w:val="00C65E35"/>
    <w:rsid w:val="00C660B8"/>
    <w:rsid w:val="00C66466"/>
    <w:rsid w:val="00C6656C"/>
    <w:rsid w:val="00C6677F"/>
    <w:rsid w:val="00C668E0"/>
    <w:rsid w:val="00C66B7C"/>
    <w:rsid w:val="00C66BA1"/>
    <w:rsid w:val="00C66C2A"/>
    <w:rsid w:val="00C6717C"/>
    <w:rsid w:val="00C67187"/>
    <w:rsid w:val="00C676FD"/>
    <w:rsid w:val="00C70004"/>
    <w:rsid w:val="00C70093"/>
    <w:rsid w:val="00C7043F"/>
    <w:rsid w:val="00C704A2"/>
    <w:rsid w:val="00C706A6"/>
    <w:rsid w:val="00C707D9"/>
    <w:rsid w:val="00C7095A"/>
    <w:rsid w:val="00C70B55"/>
    <w:rsid w:val="00C70DAE"/>
    <w:rsid w:val="00C70F9C"/>
    <w:rsid w:val="00C7142E"/>
    <w:rsid w:val="00C7158F"/>
    <w:rsid w:val="00C715A8"/>
    <w:rsid w:val="00C71622"/>
    <w:rsid w:val="00C71774"/>
    <w:rsid w:val="00C7191E"/>
    <w:rsid w:val="00C7197F"/>
    <w:rsid w:val="00C71E03"/>
    <w:rsid w:val="00C720CF"/>
    <w:rsid w:val="00C72382"/>
    <w:rsid w:val="00C725C0"/>
    <w:rsid w:val="00C72744"/>
    <w:rsid w:val="00C727BC"/>
    <w:rsid w:val="00C72907"/>
    <w:rsid w:val="00C72941"/>
    <w:rsid w:val="00C73219"/>
    <w:rsid w:val="00C73275"/>
    <w:rsid w:val="00C733A7"/>
    <w:rsid w:val="00C73552"/>
    <w:rsid w:val="00C735B7"/>
    <w:rsid w:val="00C73756"/>
    <w:rsid w:val="00C7385E"/>
    <w:rsid w:val="00C73B9D"/>
    <w:rsid w:val="00C74257"/>
    <w:rsid w:val="00C74415"/>
    <w:rsid w:val="00C74582"/>
    <w:rsid w:val="00C7485F"/>
    <w:rsid w:val="00C74B10"/>
    <w:rsid w:val="00C74B4C"/>
    <w:rsid w:val="00C74E8A"/>
    <w:rsid w:val="00C74EA0"/>
    <w:rsid w:val="00C75334"/>
    <w:rsid w:val="00C75692"/>
    <w:rsid w:val="00C756FA"/>
    <w:rsid w:val="00C75725"/>
    <w:rsid w:val="00C75884"/>
    <w:rsid w:val="00C75920"/>
    <w:rsid w:val="00C75B03"/>
    <w:rsid w:val="00C75BE0"/>
    <w:rsid w:val="00C75CF9"/>
    <w:rsid w:val="00C75D96"/>
    <w:rsid w:val="00C75F7E"/>
    <w:rsid w:val="00C76152"/>
    <w:rsid w:val="00C76262"/>
    <w:rsid w:val="00C762F8"/>
    <w:rsid w:val="00C766D1"/>
    <w:rsid w:val="00C767C4"/>
    <w:rsid w:val="00C769D9"/>
    <w:rsid w:val="00C76C5C"/>
    <w:rsid w:val="00C76E46"/>
    <w:rsid w:val="00C76FC5"/>
    <w:rsid w:val="00C76FF2"/>
    <w:rsid w:val="00C77403"/>
    <w:rsid w:val="00C774F4"/>
    <w:rsid w:val="00C7752C"/>
    <w:rsid w:val="00C776BF"/>
    <w:rsid w:val="00C77735"/>
    <w:rsid w:val="00C779BE"/>
    <w:rsid w:val="00C77C10"/>
    <w:rsid w:val="00C77C76"/>
    <w:rsid w:val="00C77FA0"/>
    <w:rsid w:val="00C80002"/>
    <w:rsid w:val="00C800D3"/>
    <w:rsid w:val="00C80461"/>
    <w:rsid w:val="00C805A7"/>
    <w:rsid w:val="00C8068E"/>
    <w:rsid w:val="00C80C26"/>
    <w:rsid w:val="00C80F21"/>
    <w:rsid w:val="00C81077"/>
    <w:rsid w:val="00C81258"/>
    <w:rsid w:val="00C812D7"/>
    <w:rsid w:val="00C814B9"/>
    <w:rsid w:val="00C814BF"/>
    <w:rsid w:val="00C81684"/>
    <w:rsid w:val="00C8176C"/>
    <w:rsid w:val="00C817C9"/>
    <w:rsid w:val="00C81AE5"/>
    <w:rsid w:val="00C81B56"/>
    <w:rsid w:val="00C81C95"/>
    <w:rsid w:val="00C81CCA"/>
    <w:rsid w:val="00C82451"/>
    <w:rsid w:val="00C8245A"/>
    <w:rsid w:val="00C829CC"/>
    <w:rsid w:val="00C82A79"/>
    <w:rsid w:val="00C82AD1"/>
    <w:rsid w:val="00C82B16"/>
    <w:rsid w:val="00C82B7F"/>
    <w:rsid w:val="00C82E8F"/>
    <w:rsid w:val="00C8327B"/>
    <w:rsid w:val="00C83314"/>
    <w:rsid w:val="00C838F6"/>
    <w:rsid w:val="00C83B39"/>
    <w:rsid w:val="00C83BC1"/>
    <w:rsid w:val="00C83C7E"/>
    <w:rsid w:val="00C8424D"/>
    <w:rsid w:val="00C842E3"/>
    <w:rsid w:val="00C84387"/>
    <w:rsid w:val="00C84485"/>
    <w:rsid w:val="00C845D7"/>
    <w:rsid w:val="00C8469B"/>
    <w:rsid w:val="00C84B58"/>
    <w:rsid w:val="00C84BCD"/>
    <w:rsid w:val="00C84DEF"/>
    <w:rsid w:val="00C85000"/>
    <w:rsid w:val="00C8527F"/>
    <w:rsid w:val="00C85462"/>
    <w:rsid w:val="00C85593"/>
    <w:rsid w:val="00C8571E"/>
    <w:rsid w:val="00C859D6"/>
    <w:rsid w:val="00C85B42"/>
    <w:rsid w:val="00C85BAB"/>
    <w:rsid w:val="00C85E63"/>
    <w:rsid w:val="00C85FD9"/>
    <w:rsid w:val="00C8600D"/>
    <w:rsid w:val="00C86124"/>
    <w:rsid w:val="00C8613A"/>
    <w:rsid w:val="00C86196"/>
    <w:rsid w:val="00C86434"/>
    <w:rsid w:val="00C86E30"/>
    <w:rsid w:val="00C86F76"/>
    <w:rsid w:val="00C87039"/>
    <w:rsid w:val="00C8756D"/>
    <w:rsid w:val="00C8774C"/>
    <w:rsid w:val="00C8784E"/>
    <w:rsid w:val="00C87A98"/>
    <w:rsid w:val="00C87BE8"/>
    <w:rsid w:val="00C87C0D"/>
    <w:rsid w:val="00C87C95"/>
    <w:rsid w:val="00C87D62"/>
    <w:rsid w:val="00C87D85"/>
    <w:rsid w:val="00C87EB0"/>
    <w:rsid w:val="00C87F3D"/>
    <w:rsid w:val="00C87F89"/>
    <w:rsid w:val="00C90064"/>
    <w:rsid w:val="00C90478"/>
    <w:rsid w:val="00C9059E"/>
    <w:rsid w:val="00C905AE"/>
    <w:rsid w:val="00C907D8"/>
    <w:rsid w:val="00C90CDE"/>
    <w:rsid w:val="00C90D12"/>
    <w:rsid w:val="00C90E0C"/>
    <w:rsid w:val="00C90FE8"/>
    <w:rsid w:val="00C91012"/>
    <w:rsid w:val="00C910AE"/>
    <w:rsid w:val="00C911F2"/>
    <w:rsid w:val="00C91207"/>
    <w:rsid w:val="00C9130C"/>
    <w:rsid w:val="00C91342"/>
    <w:rsid w:val="00C915DC"/>
    <w:rsid w:val="00C91668"/>
    <w:rsid w:val="00C91702"/>
    <w:rsid w:val="00C9183B"/>
    <w:rsid w:val="00C91FAC"/>
    <w:rsid w:val="00C922D0"/>
    <w:rsid w:val="00C92521"/>
    <w:rsid w:val="00C92802"/>
    <w:rsid w:val="00C9323B"/>
    <w:rsid w:val="00C932CC"/>
    <w:rsid w:val="00C935A0"/>
    <w:rsid w:val="00C93780"/>
    <w:rsid w:val="00C937B9"/>
    <w:rsid w:val="00C93964"/>
    <w:rsid w:val="00C93DDD"/>
    <w:rsid w:val="00C93DEC"/>
    <w:rsid w:val="00C93E72"/>
    <w:rsid w:val="00C93EB5"/>
    <w:rsid w:val="00C94203"/>
    <w:rsid w:val="00C942CE"/>
    <w:rsid w:val="00C94596"/>
    <w:rsid w:val="00C94838"/>
    <w:rsid w:val="00C948D0"/>
    <w:rsid w:val="00C94978"/>
    <w:rsid w:val="00C94A88"/>
    <w:rsid w:val="00C94BD8"/>
    <w:rsid w:val="00C94D49"/>
    <w:rsid w:val="00C94DA4"/>
    <w:rsid w:val="00C94DCC"/>
    <w:rsid w:val="00C94F4E"/>
    <w:rsid w:val="00C94FB6"/>
    <w:rsid w:val="00C955DE"/>
    <w:rsid w:val="00C95715"/>
    <w:rsid w:val="00C95C67"/>
    <w:rsid w:val="00C96085"/>
    <w:rsid w:val="00C961F7"/>
    <w:rsid w:val="00C963B3"/>
    <w:rsid w:val="00C963DD"/>
    <w:rsid w:val="00C9653C"/>
    <w:rsid w:val="00C96632"/>
    <w:rsid w:val="00C9684F"/>
    <w:rsid w:val="00C96A61"/>
    <w:rsid w:val="00C96A77"/>
    <w:rsid w:val="00C96A83"/>
    <w:rsid w:val="00C96AE0"/>
    <w:rsid w:val="00C96B98"/>
    <w:rsid w:val="00C97018"/>
    <w:rsid w:val="00C9739B"/>
    <w:rsid w:val="00C9751D"/>
    <w:rsid w:val="00C97A85"/>
    <w:rsid w:val="00C97F32"/>
    <w:rsid w:val="00CA006B"/>
    <w:rsid w:val="00CA00D1"/>
    <w:rsid w:val="00CA0556"/>
    <w:rsid w:val="00CA071F"/>
    <w:rsid w:val="00CA0B26"/>
    <w:rsid w:val="00CA0BE6"/>
    <w:rsid w:val="00CA0BF2"/>
    <w:rsid w:val="00CA0C24"/>
    <w:rsid w:val="00CA0CA0"/>
    <w:rsid w:val="00CA0CC3"/>
    <w:rsid w:val="00CA0E8E"/>
    <w:rsid w:val="00CA0FE5"/>
    <w:rsid w:val="00CA10A3"/>
    <w:rsid w:val="00CA11E7"/>
    <w:rsid w:val="00CA1494"/>
    <w:rsid w:val="00CA1523"/>
    <w:rsid w:val="00CA1783"/>
    <w:rsid w:val="00CA194A"/>
    <w:rsid w:val="00CA1C0B"/>
    <w:rsid w:val="00CA1D6A"/>
    <w:rsid w:val="00CA1D8E"/>
    <w:rsid w:val="00CA200D"/>
    <w:rsid w:val="00CA20E1"/>
    <w:rsid w:val="00CA211E"/>
    <w:rsid w:val="00CA21F7"/>
    <w:rsid w:val="00CA237E"/>
    <w:rsid w:val="00CA252D"/>
    <w:rsid w:val="00CA2607"/>
    <w:rsid w:val="00CA28F9"/>
    <w:rsid w:val="00CA2995"/>
    <w:rsid w:val="00CA2C24"/>
    <w:rsid w:val="00CA2C52"/>
    <w:rsid w:val="00CA2C8D"/>
    <w:rsid w:val="00CA31E4"/>
    <w:rsid w:val="00CA32D3"/>
    <w:rsid w:val="00CA340E"/>
    <w:rsid w:val="00CA398C"/>
    <w:rsid w:val="00CA3F79"/>
    <w:rsid w:val="00CA400D"/>
    <w:rsid w:val="00CA413D"/>
    <w:rsid w:val="00CA4256"/>
    <w:rsid w:val="00CA429C"/>
    <w:rsid w:val="00CA43C5"/>
    <w:rsid w:val="00CA45CA"/>
    <w:rsid w:val="00CA4B71"/>
    <w:rsid w:val="00CA4B78"/>
    <w:rsid w:val="00CA4C90"/>
    <w:rsid w:val="00CA4D2D"/>
    <w:rsid w:val="00CA504B"/>
    <w:rsid w:val="00CA51C2"/>
    <w:rsid w:val="00CA527F"/>
    <w:rsid w:val="00CA52C7"/>
    <w:rsid w:val="00CA5344"/>
    <w:rsid w:val="00CA573B"/>
    <w:rsid w:val="00CA5BCA"/>
    <w:rsid w:val="00CA5C05"/>
    <w:rsid w:val="00CA5C4C"/>
    <w:rsid w:val="00CA5E22"/>
    <w:rsid w:val="00CA5E43"/>
    <w:rsid w:val="00CA60B8"/>
    <w:rsid w:val="00CA60F5"/>
    <w:rsid w:val="00CA636E"/>
    <w:rsid w:val="00CA63B6"/>
    <w:rsid w:val="00CA63D8"/>
    <w:rsid w:val="00CA64C5"/>
    <w:rsid w:val="00CA64FB"/>
    <w:rsid w:val="00CA66BE"/>
    <w:rsid w:val="00CA6963"/>
    <w:rsid w:val="00CA6A48"/>
    <w:rsid w:val="00CA6D95"/>
    <w:rsid w:val="00CA6ED2"/>
    <w:rsid w:val="00CA743E"/>
    <w:rsid w:val="00CA7638"/>
    <w:rsid w:val="00CA7EBD"/>
    <w:rsid w:val="00CB001D"/>
    <w:rsid w:val="00CB0068"/>
    <w:rsid w:val="00CB0070"/>
    <w:rsid w:val="00CB00E3"/>
    <w:rsid w:val="00CB035C"/>
    <w:rsid w:val="00CB041C"/>
    <w:rsid w:val="00CB04B9"/>
    <w:rsid w:val="00CB077A"/>
    <w:rsid w:val="00CB0DCB"/>
    <w:rsid w:val="00CB0DFE"/>
    <w:rsid w:val="00CB0E67"/>
    <w:rsid w:val="00CB1199"/>
    <w:rsid w:val="00CB1628"/>
    <w:rsid w:val="00CB1753"/>
    <w:rsid w:val="00CB18B6"/>
    <w:rsid w:val="00CB1912"/>
    <w:rsid w:val="00CB194C"/>
    <w:rsid w:val="00CB19FC"/>
    <w:rsid w:val="00CB1A57"/>
    <w:rsid w:val="00CB1A72"/>
    <w:rsid w:val="00CB1EF6"/>
    <w:rsid w:val="00CB2308"/>
    <w:rsid w:val="00CB2519"/>
    <w:rsid w:val="00CB2588"/>
    <w:rsid w:val="00CB27FA"/>
    <w:rsid w:val="00CB2932"/>
    <w:rsid w:val="00CB2C22"/>
    <w:rsid w:val="00CB2E31"/>
    <w:rsid w:val="00CB2FDF"/>
    <w:rsid w:val="00CB2FE0"/>
    <w:rsid w:val="00CB3392"/>
    <w:rsid w:val="00CB3423"/>
    <w:rsid w:val="00CB34C8"/>
    <w:rsid w:val="00CB3565"/>
    <w:rsid w:val="00CB35AB"/>
    <w:rsid w:val="00CB3664"/>
    <w:rsid w:val="00CB3BD7"/>
    <w:rsid w:val="00CB3F95"/>
    <w:rsid w:val="00CB3FCA"/>
    <w:rsid w:val="00CB41F8"/>
    <w:rsid w:val="00CB433F"/>
    <w:rsid w:val="00CB4386"/>
    <w:rsid w:val="00CB440C"/>
    <w:rsid w:val="00CB4468"/>
    <w:rsid w:val="00CB4749"/>
    <w:rsid w:val="00CB484E"/>
    <w:rsid w:val="00CB4902"/>
    <w:rsid w:val="00CB496E"/>
    <w:rsid w:val="00CB4A8C"/>
    <w:rsid w:val="00CB4BD3"/>
    <w:rsid w:val="00CB4BFB"/>
    <w:rsid w:val="00CB4ED2"/>
    <w:rsid w:val="00CB51E5"/>
    <w:rsid w:val="00CB5246"/>
    <w:rsid w:val="00CB52CF"/>
    <w:rsid w:val="00CB54CC"/>
    <w:rsid w:val="00CB5797"/>
    <w:rsid w:val="00CB592B"/>
    <w:rsid w:val="00CB5B0E"/>
    <w:rsid w:val="00CB5B31"/>
    <w:rsid w:val="00CB6015"/>
    <w:rsid w:val="00CB60B8"/>
    <w:rsid w:val="00CB621B"/>
    <w:rsid w:val="00CB623A"/>
    <w:rsid w:val="00CB6385"/>
    <w:rsid w:val="00CB6432"/>
    <w:rsid w:val="00CB6451"/>
    <w:rsid w:val="00CB6539"/>
    <w:rsid w:val="00CB6693"/>
    <w:rsid w:val="00CB66C1"/>
    <w:rsid w:val="00CB66CD"/>
    <w:rsid w:val="00CB6780"/>
    <w:rsid w:val="00CB68DC"/>
    <w:rsid w:val="00CB6A9B"/>
    <w:rsid w:val="00CB6ADA"/>
    <w:rsid w:val="00CB6E3E"/>
    <w:rsid w:val="00CB6E4A"/>
    <w:rsid w:val="00CB6F8B"/>
    <w:rsid w:val="00CB7105"/>
    <w:rsid w:val="00CB71B2"/>
    <w:rsid w:val="00CB7303"/>
    <w:rsid w:val="00CB7746"/>
    <w:rsid w:val="00CB7853"/>
    <w:rsid w:val="00CB7BBC"/>
    <w:rsid w:val="00CB7C28"/>
    <w:rsid w:val="00CC00AB"/>
    <w:rsid w:val="00CC046F"/>
    <w:rsid w:val="00CC0493"/>
    <w:rsid w:val="00CC0895"/>
    <w:rsid w:val="00CC0A1B"/>
    <w:rsid w:val="00CC0A79"/>
    <w:rsid w:val="00CC0BB8"/>
    <w:rsid w:val="00CC0C7E"/>
    <w:rsid w:val="00CC0EDB"/>
    <w:rsid w:val="00CC0FF4"/>
    <w:rsid w:val="00CC1172"/>
    <w:rsid w:val="00CC1518"/>
    <w:rsid w:val="00CC170D"/>
    <w:rsid w:val="00CC188E"/>
    <w:rsid w:val="00CC19C4"/>
    <w:rsid w:val="00CC1A08"/>
    <w:rsid w:val="00CC1A14"/>
    <w:rsid w:val="00CC1B79"/>
    <w:rsid w:val="00CC1BD0"/>
    <w:rsid w:val="00CC1C78"/>
    <w:rsid w:val="00CC1FC3"/>
    <w:rsid w:val="00CC20A7"/>
    <w:rsid w:val="00CC2108"/>
    <w:rsid w:val="00CC21C9"/>
    <w:rsid w:val="00CC25AF"/>
    <w:rsid w:val="00CC28A0"/>
    <w:rsid w:val="00CC2A52"/>
    <w:rsid w:val="00CC2C8B"/>
    <w:rsid w:val="00CC2D4E"/>
    <w:rsid w:val="00CC2EF2"/>
    <w:rsid w:val="00CC2F7C"/>
    <w:rsid w:val="00CC3315"/>
    <w:rsid w:val="00CC3322"/>
    <w:rsid w:val="00CC3352"/>
    <w:rsid w:val="00CC370E"/>
    <w:rsid w:val="00CC386C"/>
    <w:rsid w:val="00CC3902"/>
    <w:rsid w:val="00CC397C"/>
    <w:rsid w:val="00CC3E5E"/>
    <w:rsid w:val="00CC45A0"/>
    <w:rsid w:val="00CC4636"/>
    <w:rsid w:val="00CC46F3"/>
    <w:rsid w:val="00CC483F"/>
    <w:rsid w:val="00CC4B4F"/>
    <w:rsid w:val="00CC4D4C"/>
    <w:rsid w:val="00CC4D63"/>
    <w:rsid w:val="00CC515B"/>
    <w:rsid w:val="00CC519A"/>
    <w:rsid w:val="00CC51C3"/>
    <w:rsid w:val="00CC592D"/>
    <w:rsid w:val="00CC5A3E"/>
    <w:rsid w:val="00CC5A49"/>
    <w:rsid w:val="00CC5C7D"/>
    <w:rsid w:val="00CC5F29"/>
    <w:rsid w:val="00CC5F3D"/>
    <w:rsid w:val="00CC5FB1"/>
    <w:rsid w:val="00CC64A5"/>
    <w:rsid w:val="00CC6716"/>
    <w:rsid w:val="00CC6D8C"/>
    <w:rsid w:val="00CC6FB5"/>
    <w:rsid w:val="00CC7132"/>
    <w:rsid w:val="00CC71D3"/>
    <w:rsid w:val="00CC7218"/>
    <w:rsid w:val="00CC72ED"/>
    <w:rsid w:val="00CC73B9"/>
    <w:rsid w:val="00CC748F"/>
    <w:rsid w:val="00CC74C0"/>
    <w:rsid w:val="00CC74F2"/>
    <w:rsid w:val="00CC751A"/>
    <w:rsid w:val="00CC75FE"/>
    <w:rsid w:val="00CC76B5"/>
    <w:rsid w:val="00CC775F"/>
    <w:rsid w:val="00CC78F6"/>
    <w:rsid w:val="00CC799B"/>
    <w:rsid w:val="00CC799E"/>
    <w:rsid w:val="00CC7BF2"/>
    <w:rsid w:val="00CC7CCE"/>
    <w:rsid w:val="00CD0214"/>
    <w:rsid w:val="00CD048C"/>
    <w:rsid w:val="00CD097F"/>
    <w:rsid w:val="00CD1301"/>
    <w:rsid w:val="00CD156F"/>
    <w:rsid w:val="00CD1772"/>
    <w:rsid w:val="00CD1AA1"/>
    <w:rsid w:val="00CD1B12"/>
    <w:rsid w:val="00CD1EF8"/>
    <w:rsid w:val="00CD1F89"/>
    <w:rsid w:val="00CD2062"/>
    <w:rsid w:val="00CD21E5"/>
    <w:rsid w:val="00CD22E1"/>
    <w:rsid w:val="00CD24E0"/>
    <w:rsid w:val="00CD25E9"/>
    <w:rsid w:val="00CD26E3"/>
    <w:rsid w:val="00CD2714"/>
    <w:rsid w:val="00CD2A4A"/>
    <w:rsid w:val="00CD2B88"/>
    <w:rsid w:val="00CD2BBB"/>
    <w:rsid w:val="00CD2BEF"/>
    <w:rsid w:val="00CD30F6"/>
    <w:rsid w:val="00CD3187"/>
    <w:rsid w:val="00CD31E4"/>
    <w:rsid w:val="00CD3581"/>
    <w:rsid w:val="00CD3687"/>
    <w:rsid w:val="00CD3694"/>
    <w:rsid w:val="00CD3843"/>
    <w:rsid w:val="00CD3C7F"/>
    <w:rsid w:val="00CD3CF9"/>
    <w:rsid w:val="00CD41CC"/>
    <w:rsid w:val="00CD4738"/>
    <w:rsid w:val="00CD4BE6"/>
    <w:rsid w:val="00CD4E05"/>
    <w:rsid w:val="00CD4E42"/>
    <w:rsid w:val="00CD5AAE"/>
    <w:rsid w:val="00CD5D44"/>
    <w:rsid w:val="00CD6171"/>
    <w:rsid w:val="00CD6326"/>
    <w:rsid w:val="00CD66C8"/>
    <w:rsid w:val="00CD67E2"/>
    <w:rsid w:val="00CD706C"/>
    <w:rsid w:val="00CD70E1"/>
    <w:rsid w:val="00CD71EC"/>
    <w:rsid w:val="00CD7262"/>
    <w:rsid w:val="00CD73FD"/>
    <w:rsid w:val="00CD744F"/>
    <w:rsid w:val="00CD74A0"/>
    <w:rsid w:val="00CD771A"/>
    <w:rsid w:val="00CD775D"/>
    <w:rsid w:val="00CD786A"/>
    <w:rsid w:val="00CD7AF3"/>
    <w:rsid w:val="00CD7B62"/>
    <w:rsid w:val="00CD7C02"/>
    <w:rsid w:val="00CD7C26"/>
    <w:rsid w:val="00CD7C2A"/>
    <w:rsid w:val="00CD7E7B"/>
    <w:rsid w:val="00CD7EB0"/>
    <w:rsid w:val="00CE025E"/>
    <w:rsid w:val="00CE032E"/>
    <w:rsid w:val="00CE06C7"/>
    <w:rsid w:val="00CE0804"/>
    <w:rsid w:val="00CE087B"/>
    <w:rsid w:val="00CE08E6"/>
    <w:rsid w:val="00CE0A3C"/>
    <w:rsid w:val="00CE0A3D"/>
    <w:rsid w:val="00CE0CB8"/>
    <w:rsid w:val="00CE0F55"/>
    <w:rsid w:val="00CE0FAD"/>
    <w:rsid w:val="00CE155A"/>
    <w:rsid w:val="00CE1574"/>
    <w:rsid w:val="00CE1577"/>
    <w:rsid w:val="00CE1598"/>
    <w:rsid w:val="00CE15E8"/>
    <w:rsid w:val="00CE1657"/>
    <w:rsid w:val="00CE16ED"/>
    <w:rsid w:val="00CE18AD"/>
    <w:rsid w:val="00CE1A59"/>
    <w:rsid w:val="00CE1B41"/>
    <w:rsid w:val="00CE1C16"/>
    <w:rsid w:val="00CE1DE8"/>
    <w:rsid w:val="00CE1E62"/>
    <w:rsid w:val="00CE20B4"/>
    <w:rsid w:val="00CE2176"/>
    <w:rsid w:val="00CE218E"/>
    <w:rsid w:val="00CE2238"/>
    <w:rsid w:val="00CE22A9"/>
    <w:rsid w:val="00CE24B4"/>
    <w:rsid w:val="00CE2505"/>
    <w:rsid w:val="00CE2898"/>
    <w:rsid w:val="00CE2AFC"/>
    <w:rsid w:val="00CE2B42"/>
    <w:rsid w:val="00CE2C5C"/>
    <w:rsid w:val="00CE3198"/>
    <w:rsid w:val="00CE31A2"/>
    <w:rsid w:val="00CE31C7"/>
    <w:rsid w:val="00CE31DD"/>
    <w:rsid w:val="00CE31E7"/>
    <w:rsid w:val="00CE325B"/>
    <w:rsid w:val="00CE3400"/>
    <w:rsid w:val="00CE3569"/>
    <w:rsid w:val="00CE3587"/>
    <w:rsid w:val="00CE35A1"/>
    <w:rsid w:val="00CE37B0"/>
    <w:rsid w:val="00CE38BB"/>
    <w:rsid w:val="00CE392F"/>
    <w:rsid w:val="00CE3C1C"/>
    <w:rsid w:val="00CE3F93"/>
    <w:rsid w:val="00CE402B"/>
    <w:rsid w:val="00CE4140"/>
    <w:rsid w:val="00CE42C8"/>
    <w:rsid w:val="00CE4347"/>
    <w:rsid w:val="00CE43DA"/>
    <w:rsid w:val="00CE4479"/>
    <w:rsid w:val="00CE44BA"/>
    <w:rsid w:val="00CE4688"/>
    <w:rsid w:val="00CE4962"/>
    <w:rsid w:val="00CE497E"/>
    <w:rsid w:val="00CE4AE2"/>
    <w:rsid w:val="00CE4E97"/>
    <w:rsid w:val="00CE4ED7"/>
    <w:rsid w:val="00CE5092"/>
    <w:rsid w:val="00CE5543"/>
    <w:rsid w:val="00CE55A1"/>
    <w:rsid w:val="00CE5643"/>
    <w:rsid w:val="00CE589C"/>
    <w:rsid w:val="00CE5F78"/>
    <w:rsid w:val="00CE6134"/>
    <w:rsid w:val="00CE6296"/>
    <w:rsid w:val="00CE6478"/>
    <w:rsid w:val="00CE6555"/>
    <w:rsid w:val="00CE65AA"/>
    <w:rsid w:val="00CE66F6"/>
    <w:rsid w:val="00CE6951"/>
    <w:rsid w:val="00CE6A7B"/>
    <w:rsid w:val="00CE6AED"/>
    <w:rsid w:val="00CE6C13"/>
    <w:rsid w:val="00CE6D5A"/>
    <w:rsid w:val="00CE6D70"/>
    <w:rsid w:val="00CE773F"/>
    <w:rsid w:val="00CE7A0B"/>
    <w:rsid w:val="00CE7CBB"/>
    <w:rsid w:val="00CE7CE9"/>
    <w:rsid w:val="00CE7CF7"/>
    <w:rsid w:val="00CE7D56"/>
    <w:rsid w:val="00CE7F1F"/>
    <w:rsid w:val="00CF0014"/>
    <w:rsid w:val="00CF0341"/>
    <w:rsid w:val="00CF045F"/>
    <w:rsid w:val="00CF0527"/>
    <w:rsid w:val="00CF0B0B"/>
    <w:rsid w:val="00CF0D37"/>
    <w:rsid w:val="00CF0E65"/>
    <w:rsid w:val="00CF1127"/>
    <w:rsid w:val="00CF12A4"/>
    <w:rsid w:val="00CF1594"/>
    <w:rsid w:val="00CF17CD"/>
    <w:rsid w:val="00CF1DCC"/>
    <w:rsid w:val="00CF1DD3"/>
    <w:rsid w:val="00CF22ED"/>
    <w:rsid w:val="00CF2324"/>
    <w:rsid w:val="00CF25FB"/>
    <w:rsid w:val="00CF294C"/>
    <w:rsid w:val="00CF29B1"/>
    <w:rsid w:val="00CF2B38"/>
    <w:rsid w:val="00CF2C2E"/>
    <w:rsid w:val="00CF3034"/>
    <w:rsid w:val="00CF30DE"/>
    <w:rsid w:val="00CF3552"/>
    <w:rsid w:val="00CF35E4"/>
    <w:rsid w:val="00CF35FC"/>
    <w:rsid w:val="00CF3676"/>
    <w:rsid w:val="00CF384B"/>
    <w:rsid w:val="00CF3919"/>
    <w:rsid w:val="00CF3931"/>
    <w:rsid w:val="00CF3CB9"/>
    <w:rsid w:val="00CF42AD"/>
    <w:rsid w:val="00CF4597"/>
    <w:rsid w:val="00CF504D"/>
    <w:rsid w:val="00CF50F2"/>
    <w:rsid w:val="00CF50F9"/>
    <w:rsid w:val="00CF5164"/>
    <w:rsid w:val="00CF56FA"/>
    <w:rsid w:val="00CF58C1"/>
    <w:rsid w:val="00CF58EB"/>
    <w:rsid w:val="00CF5F7E"/>
    <w:rsid w:val="00CF60C5"/>
    <w:rsid w:val="00CF6187"/>
    <w:rsid w:val="00CF6188"/>
    <w:rsid w:val="00CF661A"/>
    <w:rsid w:val="00CF6844"/>
    <w:rsid w:val="00CF6900"/>
    <w:rsid w:val="00CF6980"/>
    <w:rsid w:val="00CF69D2"/>
    <w:rsid w:val="00CF6ABE"/>
    <w:rsid w:val="00CF6AC6"/>
    <w:rsid w:val="00CF6D40"/>
    <w:rsid w:val="00CF6E25"/>
    <w:rsid w:val="00CF6EBB"/>
    <w:rsid w:val="00CF70AE"/>
    <w:rsid w:val="00CF71D0"/>
    <w:rsid w:val="00CF7570"/>
    <w:rsid w:val="00CF75C3"/>
    <w:rsid w:val="00CF7927"/>
    <w:rsid w:val="00CF79EE"/>
    <w:rsid w:val="00CF7A4A"/>
    <w:rsid w:val="00CF7AB1"/>
    <w:rsid w:val="00D0043B"/>
    <w:rsid w:val="00D00441"/>
    <w:rsid w:val="00D004DC"/>
    <w:rsid w:val="00D00571"/>
    <w:rsid w:val="00D006B2"/>
    <w:rsid w:val="00D006F0"/>
    <w:rsid w:val="00D0084A"/>
    <w:rsid w:val="00D00AB0"/>
    <w:rsid w:val="00D00ED5"/>
    <w:rsid w:val="00D01173"/>
    <w:rsid w:val="00D011EC"/>
    <w:rsid w:val="00D0156D"/>
    <w:rsid w:val="00D015B8"/>
    <w:rsid w:val="00D0166E"/>
    <w:rsid w:val="00D018A5"/>
    <w:rsid w:val="00D01947"/>
    <w:rsid w:val="00D01A3F"/>
    <w:rsid w:val="00D01DCB"/>
    <w:rsid w:val="00D01FA2"/>
    <w:rsid w:val="00D01FA8"/>
    <w:rsid w:val="00D025D8"/>
    <w:rsid w:val="00D02667"/>
    <w:rsid w:val="00D026A5"/>
    <w:rsid w:val="00D028F4"/>
    <w:rsid w:val="00D02A22"/>
    <w:rsid w:val="00D02C11"/>
    <w:rsid w:val="00D02C5F"/>
    <w:rsid w:val="00D02DC7"/>
    <w:rsid w:val="00D02F0D"/>
    <w:rsid w:val="00D02FDA"/>
    <w:rsid w:val="00D031E9"/>
    <w:rsid w:val="00D032A8"/>
    <w:rsid w:val="00D0345E"/>
    <w:rsid w:val="00D0386E"/>
    <w:rsid w:val="00D03918"/>
    <w:rsid w:val="00D03B2F"/>
    <w:rsid w:val="00D03CB5"/>
    <w:rsid w:val="00D03DDF"/>
    <w:rsid w:val="00D04196"/>
    <w:rsid w:val="00D041FC"/>
    <w:rsid w:val="00D043BC"/>
    <w:rsid w:val="00D04653"/>
    <w:rsid w:val="00D04728"/>
    <w:rsid w:val="00D04975"/>
    <w:rsid w:val="00D04C09"/>
    <w:rsid w:val="00D04D76"/>
    <w:rsid w:val="00D05196"/>
    <w:rsid w:val="00D05575"/>
    <w:rsid w:val="00D0559F"/>
    <w:rsid w:val="00D0561A"/>
    <w:rsid w:val="00D056CB"/>
    <w:rsid w:val="00D05A7A"/>
    <w:rsid w:val="00D06023"/>
    <w:rsid w:val="00D0605D"/>
    <w:rsid w:val="00D061B4"/>
    <w:rsid w:val="00D061C1"/>
    <w:rsid w:val="00D0625E"/>
    <w:rsid w:val="00D0632E"/>
    <w:rsid w:val="00D06347"/>
    <w:rsid w:val="00D063B6"/>
    <w:rsid w:val="00D063D7"/>
    <w:rsid w:val="00D065BC"/>
    <w:rsid w:val="00D06913"/>
    <w:rsid w:val="00D069F5"/>
    <w:rsid w:val="00D06C60"/>
    <w:rsid w:val="00D06E3B"/>
    <w:rsid w:val="00D07050"/>
    <w:rsid w:val="00D07190"/>
    <w:rsid w:val="00D071D8"/>
    <w:rsid w:val="00D074A0"/>
    <w:rsid w:val="00D0763E"/>
    <w:rsid w:val="00D076B5"/>
    <w:rsid w:val="00D07936"/>
    <w:rsid w:val="00D07A03"/>
    <w:rsid w:val="00D07B31"/>
    <w:rsid w:val="00D07E64"/>
    <w:rsid w:val="00D10052"/>
    <w:rsid w:val="00D10104"/>
    <w:rsid w:val="00D102C6"/>
    <w:rsid w:val="00D1044D"/>
    <w:rsid w:val="00D10606"/>
    <w:rsid w:val="00D1076B"/>
    <w:rsid w:val="00D108CE"/>
    <w:rsid w:val="00D10992"/>
    <w:rsid w:val="00D1120D"/>
    <w:rsid w:val="00D1144A"/>
    <w:rsid w:val="00D116C7"/>
    <w:rsid w:val="00D118C3"/>
    <w:rsid w:val="00D11B87"/>
    <w:rsid w:val="00D11C75"/>
    <w:rsid w:val="00D11E4D"/>
    <w:rsid w:val="00D11ECA"/>
    <w:rsid w:val="00D12249"/>
    <w:rsid w:val="00D127D9"/>
    <w:rsid w:val="00D12882"/>
    <w:rsid w:val="00D1290A"/>
    <w:rsid w:val="00D12D36"/>
    <w:rsid w:val="00D12F2C"/>
    <w:rsid w:val="00D1304D"/>
    <w:rsid w:val="00D13073"/>
    <w:rsid w:val="00D13356"/>
    <w:rsid w:val="00D13402"/>
    <w:rsid w:val="00D13B06"/>
    <w:rsid w:val="00D13C33"/>
    <w:rsid w:val="00D13C48"/>
    <w:rsid w:val="00D13C52"/>
    <w:rsid w:val="00D13C55"/>
    <w:rsid w:val="00D13FFF"/>
    <w:rsid w:val="00D14546"/>
    <w:rsid w:val="00D1478A"/>
    <w:rsid w:val="00D14995"/>
    <w:rsid w:val="00D14BB6"/>
    <w:rsid w:val="00D14D51"/>
    <w:rsid w:val="00D14E17"/>
    <w:rsid w:val="00D150DD"/>
    <w:rsid w:val="00D1517A"/>
    <w:rsid w:val="00D151D8"/>
    <w:rsid w:val="00D15311"/>
    <w:rsid w:val="00D153B2"/>
    <w:rsid w:val="00D158EB"/>
    <w:rsid w:val="00D159A0"/>
    <w:rsid w:val="00D159B7"/>
    <w:rsid w:val="00D15B25"/>
    <w:rsid w:val="00D15BD5"/>
    <w:rsid w:val="00D15CA5"/>
    <w:rsid w:val="00D15DB9"/>
    <w:rsid w:val="00D15DE1"/>
    <w:rsid w:val="00D1612E"/>
    <w:rsid w:val="00D161DD"/>
    <w:rsid w:val="00D164C3"/>
    <w:rsid w:val="00D16917"/>
    <w:rsid w:val="00D1698D"/>
    <w:rsid w:val="00D16A4A"/>
    <w:rsid w:val="00D16A83"/>
    <w:rsid w:val="00D16BBF"/>
    <w:rsid w:val="00D16D49"/>
    <w:rsid w:val="00D1710C"/>
    <w:rsid w:val="00D1726B"/>
    <w:rsid w:val="00D17734"/>
    <w:rsid w:val="00D1796C"/>
    <w:rsid w:val="00D17B20"/>
    <w:rsid w:val="00D17C35"/>
    <w:rsid w:val="00D17C75"/>
    <w:rsid w:val="00D17C9A"/>
    <w:rsid w:val="00D17DC8"/>
    <w:rsid w:val="00D17E59"/>
    <w:rsid w:val="00D17EA5"/>
    <w:rsid w:val="00D200F8"/>
    <w:rsid w:val="00D2025A"/>
    <w:rsid w:val="00D202F0"/>
    <w:rsid w:val="00D20669"/>
    <w:rsid w:val="00D20700"/>
    <w:rsid w:val="00D207B1"/>
    <w:rsid w:val="00D208D5"/>
    <w:rsid w:val="00D20907"/>
    <w:rsid w:val="00D20C51"/>
    <w:rsid w:val="00D21057"/>
    <w:rsid w:val="00D21119"/>
    <w:rsid w:val="00D2119D"/>
    <w:rsid w:val="00D213D3"/>
    <w:rsid w:val="00D214B7"/>
    <w:rsid w:val="00D21795"/>
    <w:rsid w:val="00D21AAD"/>
    <w:rsid w:val="00D21BAB"/>
    <w:rsid w:val="00D21EB0"/>
    <w:rsid w:val="00D22124"/>
    <w:rsid w:val="00D2239D"/>
    <w:rsid w:val="00D224EB"/>
    <w:rsid w:val="00D226A6"/>
    <w:rsid w:val="00D2289D"/>
    <w:rsid w:val="00D228EE"/>
    <w:rsid w:val="00D22983"/>
    <w:rsid w:val="00D22A37"/>
    <w:rsid w:val="00D22C2C"/>
    <w:rsid w:val="00D22CE9"/>
    <w:rsid w:val="00D230A4"/>
    <w:rsid w:val="00D23462"/>
    <w:rsid w:val="00D23CF5"/>
    <w:rsid w:val="00D23D91"/>
    <w:rsid w:val="00D2410D"/>
    <w:rsid w:val="00D2423F"/>
    <w:rsid w:val="00D2442A"/>
    <w:rsid w:val="00D24799"/>
    <w:rsid w:val="00D24B57"/>
    <w:rsid w:val="00D24B88"/>
    <w:rsid w:val="00D24BDA"/>
    <w:rsid w:val="00D24DBC"/>
    <w:rsid w:val="00D24DFB"/>
    <w:rsid w:val="00D24FEB"/>
    <w:rsid w:val="00D25059"/>
    <w:rsid w:val="00D25062"/>
    <w:rsid w:val="00D2506F"/>
    <w:rsid w:val="00D25121"/>
    <w:rsid w:val="00D2545A"/>
    <w:rsid w:val="00D25A9F"/>
    <w:rsid w:val="00D25B6B"/>
    <w:rsid w:val="00D25EE0"/>
    <w:rsid w:val="00D26033"/>
    <w:rsid w:val="00D2609E"/>
    <w:rsid w:val="00D2634C"/>
    <w:rsid w:val="00D263FA"/>
    <w:rsid w:val="00D2649E"/>
    <w:rsid w:val="00D26591"/>
    <w:rsid w:val="00D26650"/>
    <w:rsid w:val="00D268B9"/>
    <w:rsid w:val="00D2693E"/>
    <w:rsid w:val="00D26F99"/>
    <w:rsid w:val="00D27030"/>
    <w:rsid w:val="00D27120"/>
    <w:rsid w:val="00D272E1"/>
    <w:rsid w:val="00D27398"/>
    <w:rsid w:val="00D27773"/>
    <w:rsid w:val="00D27853"/>
    <w:rsid w:val="00D2792F"/>
    <w:rsid w:val="00D27C10"/>
    <w:rsid w:val="00D27CC9"/>
    <w:rsid w:val="00D301F7"/>
    <w:rsid w:val="00D3025E"/>
    <w:rsid w:val="00D308B2"/>
    <w:rsid w:val="00D308D2"/>
    <w:rsid w:val="00D30D19"/>
    <w:rsid w:val="00D31243"/>
    <w:rsid w:val="00D31252"/>
    <w:rsid w:val="00D312AB"/>
    <w:rsid w:val="00D3166E"/>
    <w:rsid w:val="00D31830"/>
    <w:rsid w:val="00D318F9"/>
    <w:rsid w:val="00D31989"/>
    <w:rsid w:val="00D31C28"/>
    <w:rsid w:val="00D31CCC"/>
    <w:rsid w:val="00D31DA3"/>
    <w:rsid w:val="00D31F67"/>
    <w:rsid w:val="00D31F74"/>
    <w:rsid w:val="00D324C9"/>
    <w:rsid w:val="00D32781"/>
    <w:rsid w:val="00D32839"/>
    <w:rsid w:val="00D3285E"/>
    <w:rsid w:val="00D3290C"/>
    <w:rsid w:val="00D32987"/>
    <w:rsid w:val="00D32E79"/>
    <w:rsid w:val="00D32F96"/>
    <w:rsid w:val="00D33290"/>
    <w:rsid w:val="00D332F4"/>
    <w:rsid w:val="00D33492"/>
    <w:rsid w:val="00D33525"/>
    <w:rsid w:val="00D335CD"/>
    <w:rsid w:val="00D3364B"/>
    <w:rsid w:val="00D336C0"/>
    <w:rsid w:val="00D338C1"/>
    <w:rsid w:val="00D33AA8"/>
    <w:rsid w:val="00D33B58"/>
    <w:rsid w:val="00D33BAE"/>
    <w:rsid w:val="00D33D70"/>
    <w:rsid w:val="00D33E50"/>
    <w:rsid w:val="00D33E6C"/>
    <w:rsid w:val="00D33EF7"/>
    <w:rsid w:val="00D33F07"/>
    <w:rsid w:val="00D34030"/>
    <w:rsid w:val="00D3459E"/>
    <w:rsid w:val="00D34687"/>
    <w:rsid w:val="00D349F9"/>
    <w:rsid w:val="00D34AFF"/>
    <w:rsid w:val="00D34C1E"/>
    <w:rsid w:val="00D34D4B"/>
    <w:rsid w:val="00D34E25"/>
    <w:rsid w:val="00D34E39"/>
    <w:rsid w:val="00D35341"/>
    <w:rsid w:val="00D353F3"/>
    <w:rsid w:val="00D3540D"/>
    <w:rsid w:val="00D35449"/>
    <w:rsid w:val="00D3545E"/>
    <w:rsid w:val="00D354AC"/>
    <w:rsid w:val="00D355BE"/>
    <w:rsid w:val="00D35725"/>
    <w:rsid w:val="00D35786"/>
    <w:rsid w:val="00D35969"/>
    <w:rsid w:val="00D35B39"/>
    <w:rsid w:val="00D35D06"/>
    <w:rsid w:val="00D35EC4"/>
    <w:rsid w:val="00D35F66"/>
    <w:rsid w:val="00D36217"/>
    <w:rsid w:val="00D363FE"/>
    <w:rsid w:val="00D36498"/>
    <w:rsid w:val="00D36688"/>
    <w:rsid w:val="00D366CA"/>
    <w:rsid w:val="00D3680F"/>
    <w:rsid w:val="00D369BA"/>
    <w:rsid w:val="00D36AFA"/>
    <w:rsid w:val="00D36C40"/>
    <w:rsid w:val="00D36EDB"/>
    <w:rsid w:val="00D36F07"/>
    <w:rsid w:val="00D3732F"/>
    <w:rsid w:val="00D37345"/>
    <w:rsid w:val="00D37498"/>
    <w:rsid w:val="00D37B36"/>
    <w:rsid w:val="00D37DFB"/>
    <w:rsid w:val="00D4004B"/>
    <w:rsid w:val="00D40090"/>
    <w:rsid w:val="00D40096"/>
    <w:rsid w:val="00D401DD"/>
    <w:rsid w:val="00D40511"/>
    <w:rsid w:val="00D40A09"/>
    <w:rsid w:val="00D40A1A"/>
    <w:rsid w:val="00D40A78"/>
    <w:rsid w:val="00D40A89"/>
    <w:rsid w:val="00D40B2E"/>
    <w:rsid w:val="00D40E30"/>
    <w:rsid w:val="00D40E53"/>
    <w:rsid w:val="00D40EC9"/>
    <w:rsid w:val="00D4115D"/>
    <w:rsid w:val="00D41180"/>
    <w:rsid w:val="00D411FC"/>
    <w:rsid w:val="00D416F0"/>
    <w:rsid w:val="00D4175E"/>
    <w:rsid w:val="00D41822"/>
    <w:rsid w:val="00D41CFF"/>
    <w:rsid w:val="00D41E45"/>
    <w:rsid w:val="00D41ECB"/>
    <w:rsid w:val="00D41F82"/>
    <w:rsid w:val="00D42010"/>
    <w:rsid w:val="00D42078"/>
    <w:rsid w:val="00D42122"/>
    <w:rsid w:val="00D42190"/>
    <w:rsid w:val="00D428BE"/>
    <w:rsid w:val="00D42B49"/>
    <w:rsid w:val="00D42B96"/>
    <w:rsid w:val="00D42CAF"/>
    <w:rsid w:val="00D42CEE"/>
    <w:rsid w:val="00D42F18"/>
    <w:rsid w:val="00D4304B"/>
    <w:rsid w:val="00D43204"/>
    <w:rsid w:val="00D434BB"/>
    <w:rsid w:val="00D43743"/>
    <w:rsid w:val="00D43D48"/>
    <w:rsid w:val="00D43DB5"/>
    <w:rsid w:val="00D43F05"/>
    <w:rsid w:val="00D44000"/>
    <w:rsid w:val="00D4467E"/>
    <w:rsid w:val="00D44776"/>
    <w:rsid w:val="00D4479F"/>
    <w:rsid w:val="00D44812"/>
    <w:rsid w:val="00D44A1A"/>
    <w:rsid w:val="00D44A44"/>
    <w:rsid w:val="00D44A8D"/>
    <w:rsid w:val="00D44F16"/>
    <w:rsid w:val="00D44F2E"/>
    <w:rsid w:val="00D4538E"/>
    <w:rsid w:val="00D4548F"/>
    <w:rsid w:val="00D454ED"/>
    <w:rsid w:val="00D45521"/>
    <w:rsid w:val="00D455E6"/>
    <w:rsid w:val="00D45608"/>
    <w:rsid w:val="00D456D1"/>
    <w:rsid w:val="00D45907"/>
    <w:rsid w:val="00D45FBF"/>
    <w:rsid w:val="00D4601B"/>
    <w:rsid w:val="00D4607A"/>
    <w:rsid w:val="00D46166"/>
    <w:rsid w:val="00D465C4"/>
    <w:rsid w:val="00D4688F"/>
    <w:rsid w:val="00D46951"/>
    <w:rsid w:val="00D472E4"/>
    <w:rsid w:val="00D4748D"/>
    <w:rsid w:val="00D477AB"/>
    <w:rsid w:val="00D4781E"/>
    <w:rsid w:val="00D4785B"/>
    <w:rsid w:val="00D4787B"/>
    <w:rsid w:val="00D4793C"/>
    <w:rsid w:val="00D502CE"/>
    <w:rsid w:val="00D50458"/>
    <w:rsid w:val="00D504FB"/>
    <w:rsid w:val="00D50A27"/>
    <w:rsid w:val="00D50A8A"/>
    <w:rsid w:val="00D50D5D"/>
    <w:rsid w:val="00D50DF6"/>
    <w:rsid w:val="00D51043"/>
    <w:rsid w:val="00D5125C"/>
    <w:rsid w:val="00D51486"/>
    <w:rsid w:val="00D514B3"/>
    <w:rsid w:val="00D5189F"/>
    <w:rsid w:val="00D518A3"/>
    <w:rsid w:val="00D518A7"/>
    <w:rsid w:val="00D51E0E"/>
    <w:rsid w:val="00D51FE2"/>
    <w:rsid w:val="00D524AB"/>
    <w:rsid w:val="00D52506"/>
    <w:rsid w:val="00D52915"/>
    <w:rsid w:val="00D5296C"/>
    <w:rsid w:val="00D5297A"/>
    <w:rsid w:val="00D52CD8"/>
    <w:rsid w:val="00D52DC1"/>
    <w:rsid w:val="00D52E47"/>
    <w:rsid w:val="00D5300A"/>
    <w:rsid w:val="00D534F1"/>
    <w:rsid w:val="00D53568"/>
    <w:rsid w:val="00D5356B"/>
    <w:rsid w:val="00D538C3"/>
    <w:rsid w:val="00D53A3A"/>
    <w:rsid w:val="00D53BCB"/>
    <w:rsid w:val="00D53BF4"/>
    <w:rsid w:val="00D5404B"/>
    <w:rsid w:val="00D542E0"/>
    <w:rsid w:val="00D542FB"/>
    <w:rsid w:val="00D5434A"/>
    <w:rsid w:val="00D545E1"/>
    <w:rsid w:val="00D54733"/>
    <w:rsid w:val="00D54960"/>
    <w:rsid w:val="00D54A56"/>
    <w:rsid w:val="00D54EC5"/>
    <w:rsid w:val="00D54F94"/>
    <w:rsid w:val="00D54FD5"/>
    <w:rsid w:val="00D55227"/>
    <w:rsid w:val="00D5589D"/>
    <w:rsid w:val="00D55A32"/>
    <w:rsid w:val="00D55BAA"/>
    <w:rsid w:val="00D562E3"/>
    <w:rsid w:val="00D567A7"/>
    <w:rsid w:val="00D56981"/>
    <w:rsid w:val="00D56CC9"/>
    <w:rsid w:val="00D56EAC"/>
    <w:rsid w:val="00D56F2A"/>
    <w:rsid w:val="00D56F7C"/>
    <w:rsid w:val="00D57033"/>
    <w:rsid w:val="00D5749A"/>
    <w:rsid w:val="00D574FE"/>
    <w:rsid w:val="00D57997"/>
    <w:rsid w:val="00D579C9"/>
    <w:rsid w:val="00D60062"/>
    <w:rsid w:val="00D6009E"/>
    <w:rsid w:val="00D600B0"/>
    <w:rsid w:val="00D60199"/>
    <w:rsid w:val="00D60233"/>
    <w:rsid w:val="00D603C1"/>
    <w:rsid w:val="00D60421"/>
    <w:rsid w:val="00D604A7"/>
    <w:rsid w:val="00D6056E"/>
    <w:rsid w:val="00D6063B"/>
    <w:rsid w:val="00D6063E"/>
    <w:rsid w:val="00D606F2"/>
    <w:rsid w:val="00D607C1"/>
    <w:rsid w:val="00D60887"/>
    <w:rsid w:val="00D609DE"/>
    <w:rsid w:val="00D60D04"/>
    <w:rsid w:val="00D611BA"/>
    <w:rsid w:val="00D6150D"/>
    <w:rsid w:val="00D6173A"/>
    <w:rsid w:val="00D61C51"/>
    <w:rsid w:val="00D61FEC"/>
    <w:rsid w:val="00D62014"/>
    <w:rsid w:val="00D6233D"/>
    <w:rsid w:val="00D62399"/>
    <w:rsid w:val="00D62459"/>
    <w:rsid w:val="00D6268D"/>
    <w:rsid w:val="00D62AA9"/>
    <w:rsid w:val="00D62B3E"/>
    <w:rsid w:val="00D62C2E"/>
    <w:rsid w:val="00D62C68"/>
    <w:rsid w:val="00D62CE0"/>
    <w:rsid w:val="00D62D3D"/>
    <w:rsid w:val="00D62DCC"/>
    <w:rsid w:val="00D63034"/>
    <w:rsid w:val="00D6310C"/>
    <w:rsid w:val="00D63153"/>
    <w:rsid w:val="00D63206"/>
    <w:rsid w:val="00D633C5"/>
    <w:rsid w:val="00D63586"/>
    <w:rsid w:val="00D636A4"/>
    <w:rsid w:val="00D637A8"/>
    <w:rsid w:val="00D63ECA"/>
    <w:rsid w:val="00D63F91"/>
    <w:rsid w:val="00D64176"/>
    <w:rsid w:val="00D641A8"/>
    <w:rsid w:val="00D641ED"/>
    <w:rsid w:val="00D64851"/>
    <w:rsid w:val="00D64A11"/>
    <w:rsid w:val="00D64AAF"/>
    <w:rsid w:val="00D64B31"/>
    <w:rsid w:val="00D64D8A"/>
    <w:rsid w:val="00D64F73"/>
    <w:rsid w:val="00D65491"/>
    <w:rsid w:val="00D654C1"/>
    <w:rsid w:val="00D65661"/>
    <w:rsid w:val="00D65859"/>
    <w:rsid w:val="00D65A29"/>
    <w:rsid w:val="00D65C02"/>
    <w:rsid w:val="00D65FC2"/>
    <w:rsid w:val="00D65FE3"/>
    <w:rsid w:val="00D660D8"/>
    <w:rsid w:val="00D66435"/>
    <w:rsid w:val="00D66466"/>
    <w:rsid w:val="00D664FA"/>
    <w:rsid w:val="00D66561"/>
    <w:rsid w:val="00D66822"/>
    <w:rsid w:val="00D66D4F"/>
    <w:rsid w:val="00D66D7D"/>
    <w:rsid w:val="00D6732F"/>
    <w:rsid w:val="00D6739D"/>
    <w:rsid w:val="00D674FC"/>
    <w:rsid w:val="00D67536"/>
    <w:rsid w:val="00D67541"/>
    <w:rsid w:val="00D6754F"/>
    <w:rsid w:val="00D678FF"/>
    <w:rsid w:val="00D6790A"/>
    <w:rsid w:val="00D6793C"/>
    <w:rsid w:val="00D6799B"/>
    <w:rsid w:val="00D67B72"/>
    <w:rsid w:val="00D67F24"/>
    <w:rsid w:val="00D7000F"/>
    <w:rsid w:val="00D70039"/>
    <w:rsid w:val="00D7015F"/>
    <w:rsid w:val="00D702CD"/>
    <w:rsid w:val="00D70463"/>
    <w:rsid w:val="00D70712"/>
    <w:rsid w:val="00D707D6"/>
    <w:rsid w:val="00D70B4E"/>
    <w:rsid w:val="00D70E35"/>
    <w:rsid w:val="00D70F92"/>
    <w:rsid w:val="00D70FD4"/>
    <w:rsid w:val="00D71256"/>
    <w:rsid w:val="00D712E0"/>
    <w:rsid w:val="00D7143B"/>
    <w:rsid w:val="00D717D1"/>
    <w:rsid w:val="00D71844"/>
    <w:rsid w:val="00D71931"/>
    <w:rsid w:val="00D71B50"/>
    <w:rsid w:val="00D71D4B"/>
    <w:rsid w:val="00D71EAB"/>
    <w:rsid w:val="00D71F8E"/>
    <w:rsid w:val="00D72812"/>
    <w:rsid w:val="00D72838"/>
    <w:rsid w:val="00D72C09"/>
    <w:rsid w:val="00D72C70"/>
    <w:rsid w:val="00D73239"/>
    <w:rsid w:val="00D7381E"/>
    <w:rsid w:val="00D73B36"/>
    <w:rsid w:val="00D73D31"/>
    <w:rsid w:val="00D73E30"/>
    <w:rsid w:val="00D73F08"/>
    <w:rsid w:val="00D73F1D"/>
    <w:rsid w:val="00D73F33"/>
    <w:rsid w:val="00D73F6F"/>
    <w:rsid w:val="00D74199"/>
    <w:rsid w:val="00D741BA"/>
    <w:rsid w:val="00D741DF"/>
    <w:rsid w:val="00D74335"/>
    <w:rsid w:val="00D7445F"/>
    <w:rsid w:val="00D746A8"/>
    <w:rsid w:val="00D746AB"/>
    <w:rsid w:val="00D74711"/>
    <w:rsid w:val="00D74791"/>
    <w:rsid w:val="00D74D04"/>
    <w:rsid w:val="00D751C9"/>
    <w:rsid w:val="00D75398"/>
    <w:rsid w:val="00D754A1"/>
    <w:rsid w:val="00D7563F"/>
    <w:rsid w:val="00D759D2"/>
    <w:rsid w:val="00D75B43"/>
    <w:rsid w:val="00D75DA1"/>
    <w:rsid w:val="00D75DD1"/>
    <w:rsid w:val="00D75E00"/>
    <w:rsid w:val="00D76004"/>
    <w:rsid w:val="00D7614F"/>
    <w:rsid w:val="00D761DF"/>
    <w:rsid w:val="00D761EC"/>
    <w:rsid w:val="00D764EC"/>
    <w:rsid w:val="00D76695"/>
    <w:rsid w:val="00D76710"/>
    <w:rsid w:val="00D76A65"/>
    <w:rsid w:val="00D76AD9"/>
    <w:rsid w:val="00D76BFD"/>
    <w:rsid w:val="00D76E7E"/>
    <w:rsid w:val="00D7707B"/>
    <w:rsid w:val="00D770E8"/>
    <w:rsid w:val="00D77117"/>
    <w:rsid w:val="00D7742B"/>
    <w:rsid w:val="00D7742F"/>
    <w:rsid w:val="00D774ED"/>
    <w:rsid w:val="00D77500"/>
    <w:rsid w:val="00D7765E"/>
    <w:rsid w:val="00D77747"/>
    <w:rsid w:val="00D7776C"/>
    <w:rsid w:val="00D77853"/>
    <w:rsid w:val="00D77DAB"/>
    <w:rsid w:val="00D80186"/>
    <w:rsid w:val="00D80286"/>
    <w:rsid w:val="00D803E1"/>
    <w:rsid w:val="00D8047F"/>
    <w:rsid w:val="00D80A3D"/>
    <w:rsid w:val="00D80C84"/>
    <w:rsid w:val="00D80F35"/>
    <w:rsid w:val="00D81049"/>
    <w:rsid w:val="00D810B7"/>
    <w:rsid w:val="00D81146"/>
    <w:rsid w:val="00D8116E"/>
    <w:rsid w:val="00D81384"/>
    <w:rsid w:val="00D81688"/>
    <w:rsid w:val="00D8180C"/>
    <w:rsid w:val="00D8196E"/>
    <w:rsid w:val="00D81A81"/>
    <w:rsid w:val="00D81B69"/>
    <w:rsid w:val="00D81BA9"/>
    <w:rsid w:val="00D81BD0"/>
    <w:rsid w:val="00D81C56"/>
    <w:rsid w:val="00D81E81"/>
    <w:rsid w:val="00D82124"/>
    <w:rsid w:val="00D82236"/>
    <w:rsid w:val="00D82353"/>
    <w:rsid w:val="00D823B3"/>
    <w:rsid w:val="00D82501"/>
    <w:rsid w:val="00D82654"/>
    <w:rsid w:val="00D82670"/>
    <w:rsid w:val="00D827D8"/>
    <w:rsid w:val="00D82865"/>
    <w:rsid w:val="00D828B6"/>
    <w:rsid w:val="00D82A97"/>
    <w:rsid w:val="00D82EE5"/>
    <w:rsid w:val="00D82FB3"/>
    <w:rsid w:val="00D83066"/>
    <w:rsid w:val="00D832F9"/>
    <w:rsid w:val="00D83779"/>
    <w:rsid w:val="00D83788"/>
    <w:rsid w:val="00D838A9"/>
    <w:rsid w:val="00D83948"/>
    <w:rsid w:val="00D83B08"/>
    <w:rsid w:val="00D83DAC"/>
    <w:rsid w:val="00D83F6F"/>
    <w:rsid w:val="00D84080"/>
    <w:rsid w:val="00D84119"/>
    <w:rsid w:val="00D84127"/>
    <w:rsid w:val="00D8453B"/>
    <w:rsid w:val="00D849DF"/>
    <w:rsid w:val="00D84B08"/>
    <w:rsid w:val="00D84E61"/>
    <w:rsid w:val="00D84ED5"/>
    <w:rsid w:val="00D84EE2"/>
    <w:rsid w:val="00D8514A"/>
    <w:rsid w:val="00D8537F"/>
    <w:rsid w:val="00D85441"/>
    <w:rsid w:val="00D8553C"/>
    <w:rsid w:val="00D85914"/>
    <w:rsid w:val="00D85C3E"/>
    <w:rsid w:val="00D85EC8"/>
    <w:rsid w:val="00D86332"/>
    <w:rsid w:val="00D863ED"/>
    <w:rsid w:val="00D867AA"/>
    <w:rsid w:val="00D86810"/>
    <w:rsid w:val="00D868B0"/>
    <w:rsid w:val="00D86EF1"/>
    <w:rsid w:val="00D86F43"/>
    <w:rsid w:val="00D872EA"/>
    <w:rsid w:val="00D8745C"/>
    <w:rsid w:val="00D8789F"/>
    <w:rsid w:val="00D8792C"/>
    <w:rsid w:val="00D87937"/>
    <w:rsid w:val="00D879FE"/>
    <w:rsid w:val="00D87E78"/>
    <w:rsid w:val="00D9023D"/>
    <w:rsid w:val="00D90414"/>
    <w:rsid w:val="00D904E5"/>
    <w:rsid w:val="00D90524"/>
    <w:rsid w:val="00D906D5"/>
    <w:rsid w:val="00D906D6"/>
    <w:rsid w:val="00D909F4"/>
    <w:rsid w:val="00D90D96"/>
    <w:rsid w:val="00D90DFC"/>
    <w:rsid w:val="00D90EA2"/>
    <w:rsid w:val="00D91199"/>
    <w:rsid w:val="00D911C7"/>
    <w:rsid w:val="00D91313"/>
    <w:rsid w:val="00D91419"/>
    <w:rsid w:val="00D918DE"/>
    <w:rsid w:val="00D91A68"/>
    <w:rsid w:val="00D91AD5"/>
    <w:rsid w:val="00D91BC7"/>
    <w:rsid w:val="00D91D40"/>
    <w:rsid w:val="00D92085"/>
    <w:rsid w:val="00D920E7"/>
    <w:rsid w:val="00D9256A"/>
    <w:rsid w:val="00D92579"/>
    <w:rsid w:val="00D9262E"/>
    <w:rsid w:val="00D92957"/>
    <w:rsid w:val="00D92BF4"/>
    <w:rsid w:val="00D92D3C"/>
    <w:rsid w:val="00D92D55"/>
    <w:rsid w:val="00D92D91"/>
    <w:rsid w:val="00D92E17"/>
    <w:rsid w:val="00D9329B"/>
    <w:rsid w:val="00D93537"/>
    <w:rsid w:val="00D93B4D"/>
    <w:rsid w:val="00D93E34"/>
    <w:rsid w:val="00D93E9A"/>
    <w:rsid w:val="00D93F0D"/>
    <w:rsid w:val="00D940A6"/>
    <w:rsid w:val="00D9412E"/>
    <w:rsid w:val="00D941CD"/>
    <w:rsid w:val="00D94477"/>
    <w:rsid w:val="00D944E9"/>
    <w:rsid w:val="00D94753"/>
    <w:rsid w:val="00D94825"/>
    <w:rsid w:val="00D94857"/>
    <w:rsid w:val="00D94890"/>
    <w:rsid w:val="00D94905"/>
    <w:rsid w:val="00D94A10"/>
    <w:rsid w:val="00D94BC8"/>
    <w:rsid w:val="00D94EEE"/>
    <w:rsid w:val="00D95120"/>
    <w:rsid w:val="00D951B2"/>
    <w:rsid w:val="00D952F4"/>
    <w:rsid w:val="00D954DB"/>
    <w:rsid w:val="00D956D1"/>
    <w:rsid w:val="00D958FC"/>
    <w:rsid w:val="00D95FB1"/>
    <w:rsid w:val="00D96063"/>
    <w:rsid w:val="00D96138"/>
    <w:rsid w:val="00D9633A"/>
    <w:rsid w:val="00D96583"/>
    <w:rsid w:val="00D965E3"/>
    <w:rsid w:val="00D9685E"/>
    <w:rsid w:val="00D96C67"/>
    <w:rsid w:val="00D96C9E"/>
    <w:rsid w:val="00D96CF2"/>
    <w:rsid w:val="00D96DF3"/>
    <w:rsid w:val="00D96EF8"/>
    <w:rsid w:val="00D96F88"/>
    <w:rsid w:val="00D971AD"/>
    <w:rsid w:val="00D972D5"/>
    <w:rsid w:val="00D97502"/>
    <w:rsid w:val="00D97534"/>
    <w:rsid w:val="00D9758A"/>
    <w:rsid w:val="00D97649"/>
    <w:rsid w:val="00D97732"/>
    <w:rsid w:val="00D9780A"/>
    <w:rsid w:val="00D97825"/>
    <w:rsid w:val="00D9782A"/>
    <w:rsid w:val="00D97833"/>
    <w:rsid w:val="00D97864"/>
    <w:rsid w:val="00D97948"/>
    <w:rsid w:val="00D97C40"/>
    <w:rsid w:val="00D97C8B"/>
    <w:rsid w:val="00D97D3D"/>
    <w:rsid w:val="00D97DA2"/>
    <w:rsid w:val="00D97F0B"/>
    <w:rsid w:val="00D97FBE"/>
    <w:rsid w:val="00DA028E"/>
    <w:rsid w:val="00DA032D"/>
    <w:rsid w:val="00DA039A"/>
    <w:rsid w:val="00DA073F"/>
    <w:rsid w:val="00DA0891"/>
    <w:rsid w:val="00DA0F5F"/>
    <w:rsid w:val="00DA11A6"/>
    <w:rsid w:val="00DA136F"/>
    <w:rsid w:val="00DA14BC"/>
    <w:rsid w:val="00DA1524"/>
    <w:rsid w:val="00DA176B"/>
    <w:rsid w:val="00DA18CB"/>
    <w:rsid w:val="00DA1D9D"/>
    <w:rsid w:val="00DA2032"/>
    <w:rsid w:val="00DA2196"/>
    <w:rsid w:val="00DA22DA"/>
    <w:rsid w:val="00DA2308"/>
    <w:rsid w:val="00DA25FB"/>
    <w:rsid w:val="00DA2653"/>
    <w:rsid w:val="00DA26F6"/>
    <w:rsid w:val="00DA278C"/>
    <w:rsid w:val="00DA2847"/>
    <w:rsid w:val="00DA289D"/>
    <w:rsid w:val="00DA2915"/>
    <w:rsid w:val="00DA29EC"/>
    <w:rsid w:val="00DA2AB6"/>
    <w:rsid w:val="00DA2B62"/>
    <w:rsid w:val="00DA2DEB"/>
    <w:rsid w:val="00DA318B"/>
    <w:rsid w:val="00DA3252"/>
    <w:rsid w:val="00DA36B6"/>
    <w:rsid w:val="00DA371C"/>
    <w:rsid w:val="00DA397D"/>
    <w:rsid w:val="00DA3983"/>
    <w:rsid w:val="00DA39A8"/>
    <w:rsid w:val="00DA39B2"/>
    <w:rsid w:val="00DA3AA3"/>
    <w:rsid w:val="00DA3BB8"/>
    <w:rsid w:val="00DA3D1E"/>
    <w:rsid w:val="00DA3DA2"/>
    <w:rsid w:val="00DA3EA4"/>
    <w:rsid w:val="00DA3F11"/>
    <w:rsid w:val="00DA3F89"/>
    <w:rsid w:val="00DA4631"/>
    <w:rsid w:val="00DA49A7"/>
    <w:rsid w:val="00DA4A98"/>
    <w:rsid w:val="00DA4C30"/>
    <w:rsid w:val="00DA4CD7"/>
    <w:rsid w:val="00DA4D03"/>
    <w:rsid w:val="00DA4DB9"/>
    <w:rsid w:val="00DA4E56"/>
    <w:rsid w:val="00DA4E71"/>
    <w:rsid w:val="00DA5048"/>
    <w:rsid w:val="00DA529E"/>
    <w:rsid w:val="00DA53B3"/>
    <w:rsid w:val="00DA55AE"/>
    <w:rsid w:val="00DA5676"/>
    <w:rsid w:val="00DA5868"/>
    <w:rsid w:val="00DA5931"/>
    <w:rsid w:val="00DA5A15"/>
    <w:rsid w:val="00DA5C78"/>
    <w:rsid w:val="00DA5FC3"/>
    <w:rsid w:val="00DA6331"/>
    <w:rsid w:val="00DA639A"/>
    <w:rsid w:val="00DA6461"/>
    <w:rsid w:val="00DA66DA"/>
    <w:rsid w:val="00DA681E"/>
    <w:rsid w:val="00DA68AA"/>
    <w:rsid w:val="00DA6AA5"/>
    <w:rsid w:val="00DA6AF7"/>
    <w:rsid w:val="00DA705D"/>
    <w:rsid w:val="00DA7152"/>
    <w:rsid w:val="00DA72E9"/>
    <w:rsid w:val="00DA72ED"/>
    <w:rsid w:val="00DA72EE"/>
    <w:rsid w:val="00DA7325"/>
    <w:rsid w:val="00DA7382"/>
    <w:rsid w:val="00DA7670"/>
    <w:rsid w:val="00DA77F1"/>
    <w:rsid w:val="00DA7862"/>
    <w:rsid w:val="00DA7A49"/>
    <w:rsid w:val="00DA7D9D"/>
    <w:rsid w:val="00DA7F9B"/>
    <w:rsid w:val="00DB02BB"/>
    <w:rsid w:val="00DB0783"/>
    <w:rsid w:val="00DB084A"/>
    <w:rsid w:val="00DB08C7"/>
    <w:rsid w:val="00DB0978"/>
    <w:rsid w:val="00DB0F30"/>
    <w:rsid w:val="00DB121D"/>
    <w:rsid w:val="00DB1308"/>
    <w:rsid w:val="00DB14A9"/>
    <w:rsid w:val="00DB14ED"/>
    <w:rsid w:val="00DB16B2"/>
    <w:rsid w:val="00DB175D"/>
    <w:rsid w:val="00DB1852"/>
    <w:rsid w:val="00DB1E05"/>
    <w:rsid w:val="00DB202C"/>
    <w:rsid w:val="00DB2111"/>
    <w:rsid w:val="00DB26EB"/>
    <w:rsid w:val="00DB271A"/>
    <w:rsid w:val="00DB2F6D"/>
    <w:rsid w:val="00DB3051"/>
    <w:rsid w:val="00DB316A"/>
    <w:rsid w:val="00DB32F1"/>
    <w:rsid w:val="00DB33B9"/>
    <w:rsid w:val="00DB3519"/>
    <w:rsid w:val="00DB3618"/>
    <w:rsid w:val="00DB395F"/>
    <w:rsid w:val="00DB399F"/>
    <w:rsid w:val="00DB3CB6"/>
    <w:rsid w:val="00DB3E6B"/>
    <w:rsid w:val="00DB4140"/>
    <w:rsid w:val="00DB4169"/>
    <w:rsid w:val="00DB421D"/>
    <w:rsid w:val="00DB4389"/>
    <w:rsid w:val="00DB45C5"/>
    <w:rsid w:val="00DB464C"/>
    <w:rsid w:val="00DB4785"/>
    <w:rsid w:val="00DB4B19"/>
    <w:rsid w:val="00DB4B94"/>
    <w:rsid w:val="00DB4C04"/>
    <w:rsid w:val="00DB4CAA"/>
    <w:rsid w:val="00DB4D0D"/>
    <w:rsid w:val="00DB4D55"/>
    <w:rsid w:val="00DB4DC3"/>
    <w:rsid w:val="00DB51A5"/>
    <w:rsid w:val="00DB5281"/>
    <w:rsid w:val="00DB529C"/>
    <w:rsid w:val="00DB577F"/>
    <w:rsid w:val="00DB57B8"/>
    <w:rsid w:val="00DB5B15"/>
    <w:rsid w:val="00DB5C3C"/>
    <w:rsid w:val="00DB5DD1"/>
    <w:rsid w:val="00DB5E1D"/>
    <w:rsid w:val="00DB60C1"/>
    <w:rsid w:val="00DB6A46"/>
    <w:rsid w:val="00DB6AC9"/>
    <w:rsid w:val="00DB6D6E"/>
    <w:rsid w:val="00DB6E8D"/>
    <w:rsid w:val="00DB6F28"/>
    <w:rsid w:val="00DB7121"/>
    <w:rsid w:val="00DB7213"/>
    <w:rsid w:val="00DB7235"/>
    <w:rsid w:val="00DB78CE"/>
    <w:rsid w:val="00DB78E1"/>
    <w:rsid w:val="00DB7D1F"/>
    <w:rsid w:val="00DB7D47"/>
    <w:rsid w:val="00DB7F27"/>
    <w:rsid w:val="00DC0127"/>
    <w:rsid w:val="00DC031A"/>
    <w:rsid w:val="00DC041A"/>
    <w:rsid w:val="00DC04E6"/>
    <w:rsid w:val="00DC0563"/>
    <w:rsid w:val="00DC070F"/>
    <w:rsid w:val="00DC072E"/>
    <w:rsid w:val="00DC072F"/>
    <w:rsid w:val="00DC09E1"/>
    <w:rsid w:val="00DC0D02"/>
    <w:rsid w:val="00DC0DC5"/>
    <w:rsid w:val="00DC0E98"/>
    <w:rsid w:val="00DC1244"/>
    <w:rsid w:val="00DC12D6"/>
    <w:rsid w:val="00DC131A"/>
    <w:rsid w:val="00DC1339"/>
    <w:rsid w:val="00DC137F"/>
    <w:rsid w:val="00DC1392"/>
    <w:rsid w:val="00DC147E"/>
    <w:rsid w:val="00DC14EA"/>
    <w:rsid w:val="00DC1751"/>
    <w:rsid w:val="00DC1C57"/>
    <w:rsid w:val="00DC1CAE"/>
    <w:rsid w:val="00DC244A"/>
    <w:rsid w:val="00DC261B"/>
    <w:rsid w:val="00DC2878"/>
    <w:rsid w:val="00DC288D"/>
    <w:rsid w:val="00DC28E1"/>
    <w:rsid w:val="00DC291C"/>
    <w:rsid w:val="00DC2A37"/>
    <w:rsid w:val="00DC2B7B"/>
    <w:rsid w:val="00DC2C8B"/>
    <w:rsid w:val="00DC2D34"/>
    <w:rsid w:val="00DC2E76"/>
    <w:rsid w:val="00DC2F17"/>
    <w:rsid w:val="00DC3067"/>
    <w:rsid w:val="00DC31A4"/>
    <w:rsid w:val="00DC32A6"/>
    <w:rsid w:val="00DC32DB"/>
    <w:rsid w:val="00DC3581"/>
    <w:rsid w:val="00DC384E"/>
    <w:rsid w:val="00DC3BB5"/>
    <w:rsid w:val="00DC3E86"/>
    <w:rsid w:val="00DC401F"/>
    <w:rsid w:val="00DC418F"/>
    <w:rsid w:val="00DC42AA"/>
    <w:rsid w:val="00DC4402"/>
    <w:rsid w:val="00DC4468"/>
    <w:rsid w:val="00DC44D3"/>
    <w:rsid w:val="00DC47D5"/>
    <w:rsid w:val="00DC4A04"/>
    <w:rsid w:val="00DC4B2B"/>
    <w:rsid w:val="00DC4C00"/>
    <w:rsid w:val="00DC4C9C"/>
    <w:rsid w:val="00DC4D5C"/>
    <w:rsid w:val="00DC4F8F"/>
    <w:rsid w:val="00DC51F7"/>
    <w:rsid w:val="00DC5252"/>
    <w:rsid w:val="00DC525A"/>
    <w:rsid w:val="00DC565A"/>
    <w:rsid w:val="00DC56DB"/>
    <w:rsid w:val="00DC5830"/>
    <w:rsid w:val="00DC588A"/>
    <w:rsid w:val="00DC5990"/>
    <w:rsid w:val="00DC5AC7"/>
    <w:rsid w:val="00DC5B90"/>
    <w:rsid w:val="00DC5ED0"/>
    <w:rsid w:val="00DC614B"/>
    <w:rsid w:val="00DC61CF"/>
    <w:rsid w:val="00DC6239"/>
    <w:rsid w:val="00DC6395"/>
    <w:rsid w:val="00DC6595"/>
    <w:rsid w:val="00DC67C3"/>
    <w:rsid w:val="00DC6816"/>
    <w:rsid w:val="00DC682E"/>
    <w:rsid w:val="00DC717F"/>
    <w:rsid w:val="00DC77E6"/>
    <w:rsid w:val="00DC7905"/>
    <w:rsid w:val="00DC7A19"/>
    <w:rsid w:val="00DC7B99"/>
    <w:rsid w:val="00DC7CB6"/>
    <w:rsid w:val="00DC7DA2"/>
    <w:rsid w:val="00DC7DFE"/>
    <w:rsid w:val="00DC7F2D"/>
    <w:rsid w:val="00DC7FED"/>
    <w:rsid w:val="00DD0061"/>
    <w:rsid w:val="00DD00BC"/>
    <w:rsid w:val="00DD0276"/>
    <w:rsid w:val="00DD03BC"/>
    <w:rsid w:val="00DD07D3"/>
    <w:rsid w:val="00DD09AA"/>
    <w:rsid w:val="00DD0A53"/>
    <w:rsid w:val="00DD0A59"/>
    <w:rsid w:val="00DD0C18"/>
    <w:rsid w:val="00DD0D7A"/>
    <w:rsid w:val="00DD0E0A"/>
    <w:rsid w:val="00DD1443"/>
    <w:rsid w:val="00DD150F"/>
    <w:rsid w:val="00DD152C"/>
    <w:rsid w:val="00DD16DD"/>
    <w:rsid w:val="00DD192B"/>
    <w:rsid w:val="00DD1988"/>
    <w:rsid w:val="00DD1A47"/>
    <w:rsid w:val="00DD22B8"/>
    <w:rsid w:val="00DD22D0"/>
    <w:rsid w:val="00DD230A"/>
    <w:rsid w:val="00DD2491"/>
    <w:rsid w:val="00DD25C8"/>
    <w:rsid w:val="00DD26E4"/>
    <w:rsid w:val="00DD276D"/>
    <w:rsid w:val="00DD2894"/>
    <w:rsid w:val="00DD29BF"/>
    <w:rsid w:val="00DD29FB"/>
    <w:rsid w:val="00DD2BB2"/>
    <w:rsid w:val="00DD2C65"/>
    <w:rsid w:val="00DD3068"/>
    <w:rsid w:val="00DD3150"/>
    <w:rsid w:val="00DD3461"/>
    <w:rsid w:val="00DD3570"/>
    <w:rsid w:val="00DD3778"/>
    <w:rsid w:val="00DD397B"/>
    <w:rsid w:val="00DD39EB"/>
    <w:rsid w:val="00DD3C48"/>
    <w:rsid w:val="00DD3D4C"/>
    <w:rsid w:val="00DD4186"/>
    <w:rsid w:val="00DD441B"/>
    <w:rsid w:val="00DD4491"/>
    <w:rsid w:val="00DD455E"/>
    <w:rsid w:val="00DD4A60"/>
    <w:rsid w:val="00DD4EB5"/>
    <w:rsid w:val="00DD4F46"/>
    <w:rsid w:val="00DD51A2"/>
    <w:rsid w:val="00DD537C"/>
    <w:rsid w:val="00DD53EC"/>
    <w:rsid w:val="00DD5482"/>
    <w:rsid w:val="00DD5640"/>
    <w:rsid w:val="00DD59E9"/>
    <w:rsid w:val="00DD5E72"/>
    <w:rsid w:val="00DD5F6E"/>
    <w:rsid w:val="00DD65E8"/>
    <w:rsid w:val="00DD6735"/>
    <w:rsid w:val="00DD673A"/>
    <w:rsid w:val="00DD68BA"/>
    <w:rsid w:val="00DD6A15"/>
    <w:rsid w:val="00DD6A90"/>
    <w:rsid w:val="00DD6C23"/>
    <w:rsid w:val="00DD6D39"/>
    <w:rsid w:val="00DD6D93"/>
    <w:rsid w:val="00DD6FF1"/>
    <w:rsid w:val="00DD7327"/>
    <w:rsid w:val="00DD73B6"/>
    <w:rsid w:val="00DD7421"/>
    <w:rsid w:val="00DD76E1"/>
    <w:rsid w:val="00DD7958"/>
    <w:rsid w:val="00DD79ED"/>
    <w:rsid w:val="00DD7B6F"/>
    <w:rsid w:val="00DD7B95"/>
    <w:rsid w:val="00DD7B99"/>
    <w:rsid w:val="00DD7D9A"/>
    <w:rsid w:val="00DD7E42"/>
    <w:rsid w:val="00DD7F4D"/>
    <w:rsid w:val="00DE005A"/>
    <w:rsid w:val="00DE01E9"/>
    <w:rsid w:val="00DE053F"/>
    <w:rsid w:val="00DE062F"/>
    <w:rsid w:val="00DE0770"/>
    <w:rsid w:val="00DE0AB8"/>
    <w:rsid w:val="00DE0E6F"/>
    <w:rsid w:val="00DE0E70"/>
    <w:rsid w:val="00DE10CD"/>
    <w:rsid w:val="00DE1485"/>
    <w:rsid w:val="00DE18F1"/>
    <w:rsid w:val="00DE1AC4"/>
    <w:rsid w:val="00DE1FF2"/>
    <w:rsid w:val="00DE2089"/>
    <w:rsid w:val="00DE2326"/>
    <w:rsid w:val="00DE2524"/>
    <w:rsid w:val="00DE2607"/>
    <w:rsid w:val="00DE26B6"/>
    <w:rsid w:val="00DE27D9"/>
    <w:rsid w:val="00DE2997"/>
    <w:rsid w:val="00DE2BC5"/>
    <w:rsid w:val="00DE2F8A"/>
    <w:rsid w:val="00DE368D"/>
    <w:rsid w:val="00DE390F"/>
    <w:rsid w:val="00DE3990"/>
    <w:rsid w:val="00DE3EAE"/>
    <w:rsid w:val="00DE3FDC"/>
    <w:rsid w:val="00DE4114"/>
    <w:rsid w:val="00DE41D2"/>
    <w:rsid w:val="00DE42D5"/>
    <w:rsid w:val="00DE44D1"/>
    <w:rsid w:val="00DE4679"/>
    <w:rsid w:val="00DE469C"/>
    <w:rsid w:val="00DE46C8"/>
    <w:rsid w:val="00DE4793"/>
    <w:rsid w:val="00DE495D"/>
    <w:rsid w:val="00DE4976"/>
    <w:rsid w:val="00DE4DAD"/>
    <w:rsid w:val="00DE50A6"/>
    <w:rsid w:val="00DE50C3"/>
    <w:rsid w:val="00DE513E"/>
    <w:rsid w:val="00DE5160"/>
    <w:rsid w:val="00DE544E"/>
    <w:rsid w:val="00DE566D"/>
    <w:rsid w:val="00DE5734"/>
    <w:rsid w:val="00DE5776"/>
    <w:rsid w:val="00DE58B1"/>
    <w:rsid w:val="00DE58B4"/>
    <w:rsid w:val="00DE5AEE"/>
    <w:rsid w:val="00DE5C97"/>
    <w:rsid w:val="00DE6100"/>
    <w:rsid w:val="00DE6189"/>
    <w:rsid w:val="00DE66A4"/>
    <w:rsid w:val="00DE691B"/>
    <w:rsid w:val="00DE69E7"/>
    <w:rsid w:val="00DE6AB9"/>
    <w:rsid w:val="00DE6B53"/>
    <w:rsid w:val="00DE6DCD"/>
    <w:rsid w:val="00DE71AC"/>
    <w:rsid w:val="00DE71EF"/>
    <w:rsid w:val="00DE74A8"/>
    <w:rsid w:val="00DE769C"/>
    <w:rsid w:val="00DE7A36"/>
    <w:rsid w:val="00DE7B78"/>
    <w:rsid w:val="00DE7CF3"/>
    <w:rsid w:val="00DE7FE2"/>
    <w:rsid w:val="00DF0160"/>
    <w:rsid w:val="00DF033A"/>
    <w:rsid w:val="00DF04D0"/>
    <w:rsid w:val="00DF0518"/>
    <w:rsid w:val="00DF0694"/>
    <w:rsid w:val="00DF0CCC"/>
    <w:rsid w:val="00DF102C"/>
    <w:rsid w:val="00DF1254"/>
    <w:rsid w:val="00DF162C"/>
    <w:rsid w:val="00DF178D"/>
    <w:rsid w:val="00DF1B56"/>
    <w:rsid w:val="00DF1B8E"/>
    <w:rsid w:val="00DF1DFC"/>
    <w:rsid w:val="00DF1E81"/>
    <w:rsid w:val="00DF1ED9"/>
    <w:rsid w:val="00DF1F37"/>
    <w:rsid w:val="00DF2012"/>
    <w:rsid w:val="00DF2393"/>
    <w:rsid w:val="00DF280D"/>
    <w:rsid w:val="00DF2AF1"/>
    <w:rsid w:val="00DF2C83"/>
    <w:rsid w:val="00DF341E"/>
    <w:rsid w:val="00DF359B"/>
    <w:rsid w:val="00DF3799"/>
    <w:rsid w:val="00DF37A7"/>
    <w:rsid w:val="00DF3AB0"/>
    <w:rsid w:val="00DF3AE1"/>
    <w:rsid w:val="00DF3BD2"/>
    <w:rsid w:val="00DF414F"/>
    <w:rsid w:val="00DF41E7"/>
    <w:rsid w:val="00DF42DD"/>
    <w:rsid w:val="00DF4345"/>
    <w:rsid w:val="00DF4362"/>
    <w:rsid w:val="00DF4B02"/>
    <w:rsid w:val="00DF4C38"/>
    <w:rsid w:val="00DF4E92"/>
    <w:rsid w:val="00DF4EC5"/>
    <w:rsid w:val="00DF5136"/>
    <w:rsid w:val="00DF526D"/>
    <w:rsid w:val="00DF5A65"/>
    <w:rsid w:val="00DF5A8E"/>
    <w:rsid w:val="00DF5BF7"/>
    <w:rsid w:val="00DF5C54"/>
    <w:rsid w:val="00DF5CA2"/>
    <w:rsid w:val="00DF5D1B"/>
    <w:rsid w:val="00DF62D6"/>
    <w:rsid w:val="00DF634B"/>
    <w:rsid w:val="00DF66B4"/>
    <w:rsid w:val="00DF6840"/>
    <w:rsid w:val="00DF6943"/>
    <w:rsid w:val="00DF69B3"/>
    <w:rsid w:val="00DF69CD"/>
    <w:rsid w:val="00DF6B51"/>
    <w:rsid w:val="00DF6C43"/>
    <w:rsid w:val="00DF6CB2"/>
    <w:rsid w:val="00DF6CC7"/>
    <w:rsid w:val="00DF6D2D"/>
    <w:rsid w:val="00DF6D8D"/>
    <w:rsid w:val="00DF6EB2"/>
    <w:rsid w:val="00DF75D5"/>
    <w:rsid w:val="00DF7A15"/>
    <w:rsid w:val="00DF7D7E"/>
    <w:rsid w:val="00DF7FA7"/>
    <w:rsid w:val="00E0016D"/>
    <w:rsid w:val="00E0023E"/>
    <w:rsid w:val="00E0040A"/>
    <w:rsid w:val="00E005A9"/>
    <w:rsid w:val="00E00777"/>
    <w:rsid w:val="00E00A4D"/>
    <w:rsid w:val="00E00BF3"/>
    <w:rsid w:val="00E00F6B"/>
    <w:rsid w:val="00E011B3"/>
    <w:rsid w:val="00E01695"/>
    <w:rsid w:val="00E01747"/>
    <w:rsid w:val="00E01901"/>
    <w:rsid w:val="00E01BD9"/>
    <w:rsid w:val="00E0204B"/>
    <w:rsid w:val="00E020F0"/>
    <w:rsid w:val="00E025A8"/>
    <w:rsid w:val="00E0266C"/>
    <w:rsid w:val="00E026F9"/>
    <w:rsid w:val="00E02849"/>
    <w:rsid w:val="00E02C1E"/>
    <w:rsid w:val="00E02C9C"/>
    <w:rsid w:val="00E02D24"/>
    <w:rsid w:val="00E02D63"/>
    <w:rsid w:val="00E02E81"/>
    <w:rsid w:val="00E02FA7"/>
    <w:rsid w:val="00E0305C"/>
    <w:rsid w:val="00E032F5"/>
    <w:rsid w:val="00E03424"/>
    <w:rsid w:val="00E03459"/>
    <w:rsid w:val="00E0355E"/>
    <w:rsid w:val="00E03C10"/>
    <w:rsid w:val="00E03C6A"/>
    <w:rsid w:val="00E03D86"/>
    <w:rsid w:val="00E03E1C"/>
    <w:rsid w:val="00E04041"/>
    <w:rsid w:val="00E042A3"/>
    <w:rsid w:val="00E044D0"/>
    <w:rsid w:val="00E049E2"/>
    <w:rsid w:val="00E04A36"/>
    <w:rsid w:val="00E04BFE"/>
    <w:rsid w:val="00E04C8F"/>
    <w:rsid w:val="00E04D08"/>
    <w:rsid w:val="00E04D7F"/>
    <w:rsid w:val="00E05524"/>
    <w:rsid w:val="00E058FB"/>
    <w:rsid w:val="00E05DAA"/>
    <w:rsid w:val="00E05DF7"/>
    <w:rsid w:val="00E05F56"/>
    <w:rsid w:val="00E06193"/>
    <w:rsid w:val="00E061AF"/>
    <w:rsid w:val="00E063A9"/>
    <w:rsid w:val="00E063F9"/>
    <w:rsid w:val="00E064FA"/>
    <w:rsid w:val="00E067C7"/>
    <w:rsid w:val="00E06909"/>
    <w:rsid w:val="00E069CF"/>
    <w:rsid w:val="00E06B2F"/>
    <w:rsid w:val="00E06CBA"/>
    <w:rsid w:val="00E06EB2"/>
    <w:rsid w:val="00E0704E"/>
    <w:rsid w:val="00E074C0"/>
    <w:rsid w:val="00E076CD"/>
    <w:rsid w:val="00E07A2B"/>
    <w:rsid w:val="00E07B34"/>
    <w:rsid w:val="00E07B6F"/>
    <w:rsid w:val="00E07C1F"/>
    <w:rsid w:val="00E102DC"/>
    <w:rsid w:val="00E10EAB"/>
    <w:rsid w:val="00E11083"/>
    <w:rsid w:val="00E111E3"/>
    <w:rsid w:val="00E114AA"/>
    <w:rsid w:val="00E11530"/>
    <w:rsid w:val="00E11623"/>
    <w:rsid w:val="00E116AF"/>
    <w:rsid w:val="00E11A92"/>
    <w:rsid w:val="00E11D14"/>
    <w:rsid w:val="00E1291D"/>
    <w:rsid w:val="00E12E0C"/>
    <w:rsid w:val="00E12FDE"/>
    <w:rsid w:val="00E1312C"/>
    <w:rsid w:val="00E1330A"/>
    <w:rsid w:val="00E133AD"/>
    <w:rsid w:val="00E1345E"/>
    <w:rsid w:val="00E134BB"/>
    <w:rsid w:val="00E13651"/>
    <w:rsid w:val="00E137F4"/>
    <w:rsid w:val="00E138C7"/>
    <w:rsid w:val="00E139AD"/>
    <w:rsid w:val="00E13C20"/>
    <w:rsid w:val="00E13F28"/>
    <w:rsid w:val="00E13F98"/>
    <w:rsid w:val="00E1407D"/>
    <w:rsid w:val="00E14177"/>
    <w:rsid w:val="00E141A0"/>
    <w:rsid w:val="00E141BE"/>
    <w:rsid w:val="00E14203"/>
    <w:rsid w:val="00E14476"/>
    <w:rsid w:val="00E14B7F"/>
    <w:rsid w:val="00E14BBE"/>
    <w:rsid w:val="00E14D9E"/>
    <w:rsid w:val="00E153D5"/>
    <w:rsid w:val="00E1553A"/>
    <w:rsid w:val="00E15560"/>
    <w:rsid w:val="00E157C7"/>
    <w:rsid w:val="00E15C31"/>
    <w:rsid w:val="00E15D58"/>
    <w:rsid w:val="00E15D8E"/>
    <w:rsid w:val="00E16161"/>
    <w:rsid w:val="00E161FA"/>
    <w:rsid w:val="00E167C6"/>
    <w:rsid w:val="00E16947"/>
    <w:rsid w:val="00E16B22"/>
    <w:rsid w:val="00E16C35"/>
    <w:rsid w:val="00E172E9"/>
    <w:rsid w:val="00E17335"/>
    <w:rsid w:val="00E17730"/>
    <w:rsid w:val="00E17883"/>
    <w:rsid w:val="00E17BBE"/>
    <w:rsid w:val="00E17C22"/>
    <w:rsid w:val="00E17D0E"/>
    <w:rsid w:val="00E17D76"/>
    <w:rsid w:val="00E17F11"/>
    <w:rsid w:val="00E200BE"/>
    <w:rsid w:val="00E20125"/>
    <w:rsid w:val="00E2016C"/>
    <w:rsid w:val="00E2017A"/>
    <w:rsid w:val="00E2022E"/>
    <w:rsid w:val="00E20363"/>
    <w:rsid w:val="00E205F1"/>
    <w:rsid w:val="00E20672"/>
    <w:rsid w:val="00E20A72"/>
    <w:rsid w:val="00E20A94"/>
    <w:rsid w:val="00E20B47"/>
    <w:rsid w:val="00E20E29"/>
    <w:rsid w:val="00E211C1"/>
    <w:rsid w:val="00E21513"/>
    <w:rsid w:val="00E2156D"/>
    <w:rsid w:val="00E2159A"/>
    <w:rsid w:val="00E21732"/>
    <w:rsid w:val="00E219A1"/>
    <w:rsid w:val="00E21ADE"/>
    <w:rsid w:val="00E21B1B"/>
    <w:rsid w:val="00E21D95"/>
    <w:rsid w:val="00E2215E"/>
    <w:rsid w:val="00E2224C"/>
    <w:rsid w:val="00E22298"/>
    <w:rsid w:val="00E22379"/>
    <w:rsid w:val="00E223EB"/>
    <w:rsid w:val="00E22432"/>
    <w:rsid w:val="00E228DC"/>
    <w:rsid w:val="00E22C4D"/>
    <w:rsid w:val="00E22CAC"/>
    <w:rsid w:val="00E22D31"/>
    <w:rsid w:val="00E231CD"/>
    <w:rsid w:val="00E2367A"/>
    <w:rsid w:val="00E23826"/>
    <w:rsid w:val="00E23858"/>
    <w:rsid w:val="00E23C94"/>
    <w:rsid w:val="00E23E77"/>
    <w:rsid w:val="00E2402B"/>
    <w:rsid w:val="00E2405E"/>
    <w:rsid w:val="00E241DC"/>
    <w:rsid w:val="00E24545"/>
    <w:rsid w:val="00E245EB"/>
    <w:rsid w:val="00E245F3"/>
    <w:rsid w:val="00E24668"/>
    <w:rsid w:val="00E24682"/>
    <w:rsid w:val="00E24A16"/>
    <w:rsid w:val="00E24C51"/>
    <w:rsid w:val="00E24F82"/>
    <w:rsid w:val="00E25177"/>
    <w:rsid w:val="00E25A76"/>
    <w:rsid w:val="00E26054"/>
    <w:rsid w:val="00E260D4"/>
    <w:rsid w:val="00E26106"/>
    <w:rsid w:val="00E262A1"/>
    <w:rsid w:val="00E262AC"/>
    <w:rsid w:val="00E2678C"/>
    <w:rsid w:val="00E267B6"/>
    <w:rsid w:val="00E267E7"/>
    <w:rsid w:val="00E26906"/>
    <w:rsid w:val="00E26933"/>
    <w:rsid w:val="00E269BC"/>
    <w:rsid w:val="00E26A62"/>
    <w:rsid w:val="00E26B12"/>
    <w:rsid w:val="00E26BF9"/>
    <w:rsid w:val="00E26D45"/>
    <w:rsid w:val="00E26E0F"/>
    <w:rsid w:val="00E26E17"/>
    <w:rsid w:val="00E26E3D"/>
    <w:rsid w:val="00E26F49"/>
    <w:rsid w:val="00E27088"/>
    <w:rsid w:val="00E27443"/>
    <w:rsid w:val="00E2754B"/>
    <w:rsid w:val="00E277A6"/>
    <w:rsid w:val="00E2788B"/>
    <w:rsid w:val="00E27B47"/>
    <w:rsid w:val="00E27D7C"/>
    <w:rsid w:val="00E30175"/>
    <w:rsid w:val="00E304A4"/>
    <w:rsid w:val="00E30C08"/>
    <w:rsid w:val="00E30D15"/>
    <w:rsid w:val="00E314BC"/>
    <w:rsid w:val="00E3172A"/>
    <w:rsid w:val="00E317E0"/>
    <w:rsid w:val="00E31807"/>
    <w:rsid w:val="00E31EA5"/>
    <w:rsid w:val="00E31EB8"/>
    <w:rsid w:val="00E31EFD"/>
    <w:rsid w:val="00E32250"/>
    <w:rsid w:val="00E322E0"/>
    <w:rsid w:val="00E3248D"/>
    <w:rsid w:val="00E32625"/>
    <w:rsid w:val="00E32706"/>
    <w:rsid w:val="00E329C5"/>
    <w:rsid w:val="00E32B52"/>
    <w:rsid w:val="00E32D47"/>
    <w:rsid w:val="00E32E75"/>
    <w:rsid w:val="00E33118"/>
    <w:rsid w:val="00E33241"/>
    <w:rsid w:val="00E333D1"/>
    <w:rsid w:val="00E335E1"/>
    <w:rsid w:val="00E33A03"/>
    <w:rsid w:val="00E33DB4"/>
    <w:rsid w:val="00E33E62"/>
    <w:rsid w:val="00E33FD8"/>
    <w:rsid w:val="00E340BB"/>
    <w:rsid w:val="00E3442B"/>
    <w:rsid w:val="00E3492B"/>
    <w:rsid w:val="00E34ABB"/>
    <w:rsid w:val="00E34AE4"/>
    <w:rsid w:val="00E34C19"/>
    <w:rsid w:val="00E34CEA"/>
    <w:rsid w:val="00E3520E"/>
    <w:rsid w:val="00E353BB"/>
    <w:rsid w:val="00E35870"/>
    <w:rsid w:val="00E35926"/>
    <w:rsid w:val="00E35B1B"/>
    <w:rsid w:val="00E35D96"/>
    <w:rsid w:val="00E3652B"/>
    <w:rsid w:val="00E365AB"/>
    <w:rsid w:val="00E365FB"/>
    <w:rsid w:val="00E36623"/>
    <w:rsid w:val="00E366E6"/>
    <w:rsid w:val="00E36B95"/>
    <w:rsid w:val="00E36CED"/>
    <w:rsid w:val="00E37A46"/>
    <w:rsid w:val="00E37C80"/>
    <w:rsid w:val="00E37FBB"/>
    <w:rsid w:val="00E40119"/>
    <w:rsid w:val="00E40551"/>
    <w:rsid w:val="00E405D8"/>
    <w:rsid w:val="00E40916"/>
    <w:rsid w:val="00E40CCC"/>
    <w:rsid w:val="00E40CD8"/>
    <w:rsid w:val="00E40DEB"/>
    <w:rsid w:val="00E40FA6"/>
    <w:rsid w:val="00E40FAE"/>
    <w:rsid w:val="00E40FFE"/>
    <w:rsid w:val="00E411A8"/>
    <w:rsid w:val="00E4174E"/>
    <w:rsid w:val="00E41D04"/>
    <w:rsid w:val="00E41DB0"/>
    <w:rsid w:val="00E41E1A"/>
    <w:rsid w:val="00E41F4E"/>
    <w:rsid w:val="00E4204D"/>
    <w:rsid w:val="00E421A5"/>
    <w:rsid w:val="00E422EA"/>
    <w:rsid w:val="00E423BE"/>
    <w:rsid w:val="00E424C7"/>
    <w:rsid w:val="00E424C9"/>
    <w:rsid w:val="00E42502"/>
    <w:rsid w:val="00E4254F"/>
    <w:rsid w:val="00E42979"/>
    <w:rsid w:val="00E42C64"/>
    <w:rsid w:val="00E42E44"/>
    <w:rsid w:val="00E42E49"/>
    <w:rsid w:val="00E431F4"/>
    <w:rsid w:val="00E433B9"/>
    <w:rsid w:val="00E43513"/>
    <w:rsid w:val="00E43523"/>
    <w:rsid w:val="00E43694"/>
    <w:rsid w:val="00E436A4"/>
    <w:rsid w:val="00E436FA"/>
    <w:rsid w:val="00E43FA6"/>
    <w:rsid w:val="00E441C4"/>
    <w:rsid w:val="00E443A8"/>
    <w:rsid w:val="00E4454C"/>
    <w:rsid w:val="00E445C3"/>
    <w:rsid w:val="00E4472E"/>
    <w:rsid w:val="00E44A7D"/>
    <w:rsid w:val="00E44C16"/>
    <w:rsid w:val="00E44C58"/>
    <w:rsid w:val="00E44D81"/>
    <w:rsid w:val="00E44F63"/>
    <w:rsid w:val="00E45101"/>
    <w:rsid w:val="00E45318"/>
    <w:rsid w:val="00E45392"/>
    <w:rsid w:val="00E458BF"/>
    <w:rsid w:val="00E45989"/>
    <w:rsid w:val="00E45B42"/>
    <w:rsid w:val="00E45B51"/>
    <w:rsid w:val="00E45B53"/>
    <w:rsid w:val="00E45B5F"/>
    <w:rsid w:val="00E45C0F"/>
    <w:rsid w:val="00E45E11"/>
    <w:rsid w:val="00E461DA"/>
    <w:rsid w:val="00E466DA"/>
    <w:rsid w:val="00E4693C"/>
    <w:rsid w:val="00E46AFD"/>
    <w:rsid w:val="00E46D03"/>
    <w:rsid w:val="00E46D81"/>
    <w:rsid w:val="00E46E44"/>
    <w:rsid w:val="00E470F4"/>
    <w:rsid w:val="00E47192"/>
    <w:rsid w:val="00E4722F"/>
    <w:rsid w:val="00E473DD"/>
    <w:rsid w:val="00E474DD"/>
    <w:rsid w:val="00E47791"/>
    <w:rsid w:val="00E47988"/>
    <w:rsid w:val="00E47CB1"/>
    <w:rsid w:val="00E503DA"/>
    <w:rsid w:val="00E50572"/>
    <w:rsid w:val="00E505C2"/>
    <w:rsid w:val="00E506B4"/>
    <w:rsid w:val="00E50B40"/>
    <w:rsid w:val="00E50D2A"/>
    <w:rsid w:val="00E50F75"/>
    <w:rsid w:val="00E51428"/>
    <w:rsid w:val="00E51516"/>
    <w:rsid w:val="00E5152C"/>
    <w:rsid w:val="00E515C0"/>
    <w:rsid w:val="00E517BB"/>
    <w:rsid w:val="00E51981"/>
    <w:rsid w:val="00E519A4"/>
    <w:rsid w:val="00E519FE"/>
    <w:rsid w:val="00E51F76"/>
    <w:rsid w:val="00E5210D"/>
    <w:rsid w:val="00E52122"/>
    <w:rsid w:val="00E5222E"/>
    <w:rsid w:val="00E525EF"/>
    <w:rsid w:val="00E52B6C"/>
    <w:rsid w:val="00E52C6A"/>
    <w:rsid w:val="00E52CE2"/>
    <w:rsid w:val="00E52E13"/>
    <w:rsid w:val="00E52E14"/>
    <w:rsid w:val="00E52EE8"/>
    <w:rsid w:val="00E5350B"/>
    <w:rsid w:val="00E53568"/>
    <w:rsid w:val="00E537CA"/>
    <w:rsid w:val="00E53836"/>
    <w:rsid w:val="00E5387C"/>
    <w:rsid w:val="00E540D1"/>
    <w:rsid w:val="00E542AB"/>
    <w:rsid w:val="00E54445"/>
    <w:rsid w:val="00E54A85"/>
    <w:rsid w:val="00E54C6A"/>
    <w:rsid w:val="00E54D6A"/>
    <w:rsid w:val="00E54E2E"/>
    <w:rsid w:val="00E54F5C"/>
    <w:rsid w:val="00E55673"/>
    <w:rsid w:val="00E55992"/>
    <w:rsid w:val="00E55A60"/>
    <w:rsid w:val="00E55C32"/>
    <w:rsid w:val="00E55D49"/>
    <w:rsid w:val="00E55E98"/>
    <w:rsid w:val="00E563C1"/>
    <w:rsid w:val="00E5651D"/>
    <w:rsid w:val="00E568B9"/>
    <w:rsid w:val="00E569D7"/>
    <w:rsid w:val="00E56D0B"/>
    <w:rsid w:val="00E56D50"/>
    <w:rsid w:val="00E56D8E"/>
    <w:rsid w:val="00E57330"/>
    <w:rsid w:val="00E574B8"/>
    <w:rsid w:val="00E57506"/>
    <w:rsid w:val="00E57827"/>
    <w:rsid w:val="00E57853"/>
    <w:rsid w:val="00E57BB1"/>
    <w:rsid w:val="00E57C6D"/>
    <w:rsid w:val="00E57D11"/>
    <w:rsid w:val="00E57D67"/>
    <w:rsid w:val="00E57EC0"/>
    <w:rsid w:val="00E57F49"/>
    <w:rsid w:val="00E57F4F"/>
    <w:rsid w:val="00E60125"/>
    <w:rsid w:val="00E602D5"/>
    <w:rsid w:val="00E603C7"/>
    <w:rsid w:val="00E603E5"/>
    <w:rsid w:val="00E60477"/>
    <w:rsid w:val="00E606B4"/>
    <w:rsid w:val="00E606C1"/>
    <w:rsid w:val="00E607B2"/>
    <w:rsid w:val="00E60836"/>
    <w:rsid w:val="00E60A3D"/>
    <w:rsid w:val="00E60A5A"/>
    <w:rsid w:val="00E60C8F"/>
    <w:rsid w:val="00E61319"/>
    <w:rsid w:val="00E6147B"/>
    <w:rsid w:val="00E6151B"/>
    <w:rsid w:val="00E61574"/>
    <w:rsid w:val="00E61955"/>
    <w:rsid w:val="00E61C91"/>
    <w:rsid w:val="00E61D14"/>
    <w:rsid w:val="00E61DF2"/>
    <w:rsid w:val="00E621B0"/>
    <w:rsid w:val="00E621E7"/>
    <w:rsid w:val="00E62300"/>
    <w:rsid w:val="00E6246D"/>
    <w:rsid w:val="00E625A0"/>
    <w:rsid w:val="00E625AD"/>
    <w:rsid w:val="00E62661"/>
    <w:rsid w:val="00E62A61"/>
    <w:rsid w:val="00E62ABD"/>
    <w:rsid w:val="00E62CA5"/>
    <w:rsid w:val="00E62EF3"/>
    <w:rsid w:val="00E63066"/>
    <w:rsid w:val="00E632D8"/>
    <w:rsid w:val="00E633E5"/>
    <w:rsid w:val="00E6351A"/>
    <w:rsid w:val="00E6379C"/>
    <w:rsid w:val="00E639F1"/>
    <w:rsid w:val="00E63A65"/>
    <w:rsid w:val="00E63C03"/>
    <w:rsid w:val="00E63D1B"/>
    <w:rsid w:val="00E63D27"/>
    <w:rsid w:val="00E63F7D"/>
    <w:rsid w:val="00E64228"/>
    <w:rsid w:val="00E6426E"/>
    <w:rsid w:val="00E6447C"/>
    <w:rsid w:val="00E645AC"/>
    <w:rsid w:val="00E645C9"/>
    <w:rsid w:val="00E64603"/>
    <w:rsid w:val="00E64660"/>
    <w:rsid w:val="00E6485B"/>
    <w:rsid w:val="00E64A7F"/>
    <w:rsid w:val="00E64B1E"/>
    <w:rsid w:val="00E64C66"/>
    <w:rsid w:val="00E64E61"/>
    <w:rsid w:val="00E64EAF"/>
    <w:rsid w:val="00E64F16"/>
    <w:rsid w:val="00E650E0"/>
    <w:rsid w:val="00E65335"/>
    <w:rsid w:val="00E65435"/>
    <w:rsid w:val="00E654B3"/>
    <w:rsid w:val="00E6553B"/>
    <w:rsid w:val="00E655D5"/>
    <w:rsid w:val="00E65750"/>
    <w:rsid w:val="00E65898"/>
    <w:rsid w:val="00E65BB6"/>
    <w:rsid w:val="00E65BC4"/>
    <w:rsid w:val="00E65BD4"/>
    <w:rsid w:val="00E65E6B"/>
    <w:rsid w:val="00E65FFB"/>
    <w:rsid w:val="00E660A3"/>
    <w:rsid w:val="00E6634C"/>
    <w:rsid w:val="00E66470"/>
    <w:rsid w:val="00E66641"/>
    <w:rsid w:val="00E66830"/>
    <w:rsid w:val="00E669C7"/>
    <w:rsid w:val="00E66D52"/>
    <w:rsid w:val="00E66DAA"/>
    <w:rsid w:val="00E66E4B"/>
    <w:rsid w:val="00E66F28"/>
    <w:rsid w:val="00E67069"/>
    <w:rsid w:val="00E6722D"/>
    <w:rsid w:val="00E673B5"/>
    <w:rsid w:val="00E6766C"/>
    <w:rsid w:val="00E677F7"/>
    <w:rsid w:val="00E678BA"/>
    <w:rsid w:val="00E67A26"/>
    <w:rsid w:val="00E70171"/>
    <w:rsid w:val="00E70193"/>
    <w:rsid w:val="00E701EE"/>
    <w:rsid w:val="00E70346"/>
    <w:rsid w:val="00E7054C"/>
    <w:rsid w:val="00E705CB"/>
    <w:rsid w:val="00E70703"/>
    <w:rsid w:val="00E7073C"/>
    <w:rsid w:val="00E7078E"/>
    <w:rsid w:val="00E70BBF"/>
    <w:rsid w:val="00E70C16"/>
    <w:rsid w:val="00E70E67"/>
    <w:rsid w:val="00E70F16"/>
    <w:rsid w:val="00E70FB4"/>
    <w:rsid w:val="00E710A7"/>
    <w:rsid w:val="00E7123A"/>
    <w:rsid w:val="00E71334"/>
    <w:rsid w:val="00E717EA"/>
    <w:rsid w:val="00E71872"/>
    <w:rsid w:val="00E71959"/>
    <w:rsid w:val="00E71F57"/>
    <w:rsid w:val="00E72013"/>
    <w:rsid w:val="00E72104"/>
    <w:rsid w:val="00E721B7"/>
    <w:rsid w:val="00E721D9"/>
    <w:rsid w:val="00E72354"/>
    <w:rsid w:val="00E728E9"/>
    <w:rsid w:val="00E72928"/>
    <w:rsid w:val="00E72AD2"/>
    <w:rsid w:val="00E72DBA"/>
    <w:rsid w:val="00E72DC7"/>
    <w:rsid w:val="00E72DE5"/>
    <w:rsid w:val="00E73311"/>
    <w:rsid w:val="00E735EE"/>
    <w:rsid w:val="00E737AD"/>
    <w:rsid w:val="00E73A77"/>
    <w:rsid w:val="00E73B48"/>
    <w:rsid w:val="00E73B9E"/>
    <w:rsid w:val="00E73E89"/>
    <w:rsid w:val="00E73EAB"/>
    <w:rsid w:val="00E73F90"/>
    <w:rsid w:val="00E7408F"/>
    <w:rsid w:val="00E740DB"/>
    <w:rsid w:val="00E7411F"/>
    <w:rsid w:val="00E74173"/>
    <w:rsid w:val="00E74290"/>
    <w:rsid w:val="00E7494F"/>
    <w:rsid w:val="00E7498A"/>
    <w:rsid w:val="00E74A58"/>
    <w:rsid w:val="00E74B4B"/>
    <w:rsid w:val="00E74DFF"/>
    <w:rsid w:val="00E74E0B"/>
    <w:rsid w:val="00E75027"/>
    <w:rsid w:val="00E751D6"/>
    <w:rsid w:val="00E75574"/>
    <w:rsid w:val="00E7573C"/>
    <w:rsid w:val="00E758CC"/>
    <w:rsid w:val="00E7597C"/>
    <w:rsid w:val="00E759D9"/>
    <w:rsid w:val="00E75C42"/>
    <w:rsid w:val="00E75D3C"/>
    <w:rsid w:val="00E75D93"/>
    <w:rsid w:val="00E75F0A"/>
    <w:rsid w:val="00E75F11"/>
    <w:rsid w:val="00E76318"/>
    <w:rsid w:val="00E768A6"/>
    <w:rsid w:val="00E768CC"/>
    <w:rsid w:val="00E76BB4"/>
    <w:rsid w:val="00E76C28"/>
    <w:rsid w:val="00E76C4F"/>
    <w:rsid w:val="00E76CA8"/>
    <w:rsid w:val="00E7711A"/>
    <w:rsid w:val="00E772C2"/>
    <w:rsid w:val="00E77747"/>
    <w:rsid w:val="00E7777E"/>
    <w:rsid w:val="00E77DB3"/>
    <w:rsid w:val="00E77DCF"/>
    <w:rsid w:val="00E80319"/>
    <w:rsid w:val="00E80344"/>
    <w:rsid w:val="00E8075A"/>
    <w:rsid w:val="00E80883"/>
    <w:rsid w:val="00E8089F"/>
    <w:rsid w:val="00E808C4"/>
    <w:rsid w:val="00E80F64"/>
    <w:rsid w:val="00E81169"/>
    <w:rsid w:val="00E81184"/>
    <w:rsid w:val="00E811EB"/>
    <w:rsid w:val="00E812B3"/>
    <w:rsid w:val="00E81511"/>
    <w:rsid w:val="00E81515"/>
    <w:rsid w:val="00E8153A"/>
    <w:rsid w:val="00E8159A"/>
    <w:rsid w:val="00E8159E"/>
    <w:rsid w:val="00E81822"/>
    <w:rsid w:val="00E819B1"/>
    <w:rsid w:val="00E81A60"/>
    <w:rsid w:val="00E81FA4"/>
    <w:rsid w:val="00E8213F"/>
    <w:rsid w:val="00E821FA"/>
    <w:rsid w:val="00E82630"/>
    <w:rsid w:val="00E826F9"/>
    <w:rsid w:val="00E827BF"/>
    <w:rsid w:val="00E82EC7"/>
    <w:rsid w:val="00E83046"/>
    <w:rsid w:val="00E83063"/>
    <w:rsid w:val="00E831C5"/>
    <w:rsid w:val="00E831C8"/>
    <w:rsid w:val="00E8333E"/>
    <w:rsid w:val="00E835F1"/>
    <w:rsid w:val="00E836C6"/>
    <w:rsid w:val="00E83841"/>
    <w:rsid w:val="00E83991"/>
    <w:rsid w:val="00E83AC7"/>
    <w:rsid w:val="00E83D4B"/>
    <w:rsid w:val="00E84014"/>
    <w:rsid w:val="00E84211"/>
    <w:rsid w:val="00E84477"/>
    <w:rsid w:val="00E845AD"/>
    <w:rsid w:val="00E84997"/>
    <w:rsid w:val="00E84A03"/>
    <w:rsid w:val="00E84C71"/>
    <w:rsid w:val="00E84E04"/>
    <w:rsid w:val="00E850FA"/>
    <w:rsid w:val="00E8512D"/>
    <w:rsid w:val="00E85146"/>
    <w:rsid w:val="00E854F8"/>
    <w:rsid w:val="00E8555F"/>
    <w:rsid w:val="00E85573"/>
    <w:rsid w:val="00E8586B"/>
    <w:rsid w:val="00E85E38"/>
    <w:rsid w:val="00E8605D"/>
    <w:rsid w:val="00E86240"/>
    <w:rsid w:val="00E86290"/>
    <w:rsid w:val="00E86407"/>
    <w:rsid w:val="00E865D0"/>
    <w:rsid w:val="00E86633"/>
    <w:rsid w:val="00E867EB"/>
    <w:rsid w:val="00E86BE7"/>
    <w:rsid w:val="00E86C99"/>
    <w:rsid w:val="00E870E4"/>
    <w:rsid w:val="00E8728F"/>
    <w:rsid w:val="00E8742B"/>
    <w:rsid w:val="00E8757E"/>
    <w:rsid w:val="00E87854"/>
    <w:rsid w:val="00E879BC"/>
    <w:rsid w:val="00E87C96"/>
    <w:rsid w:val="00E87D8D"/>
    <w:rsid w:val="00E87E37"/>
    <w:rsid w:val="00E901B7"/>
    <w:rsid w:val="00E90216"/>
    <w:rsid w:val="00E90544"/>
    <w:rsid w:val="00E90699"/>
    <w:rsid w:val="00E9083E"/>
    <w:rsid w:val="00E90C69"/>
    <w:rsid w:val="00E9114A"/>
    <w:rsid w:val="00E912AF"/>
    <w:rsid w:val="00E91391"/>
    <w:rsid w:val="00E917A0"/>
    <w:rsid w:val="00E91945"/>
    <w:rsid w:val="00E919A7"/>
    <w:rsid w:val="00E91A35"/>
    <w:rsid w:val="00E91B10"/>
    <w:rsid w:val="00E91CDC"/>
    <w:rsid w:val="00E91CEC"/>
    <w:rsid w:val="00E91D4E"/>
    <w:rsid w:val="00E91ED2"/>
    <w:rsid w:val="00E9205F"/>
    <w:rsid w:val="00E92143"/>
    <w:rsid w:val="00E92230"/>
    <w:rsid w:val="00E923EE"/>
    <w:rsid w:val="00E92464"/>
    <w:rsid w:val="00E928A9"/>
    <w:rsid w:val="00E928B8"/>
    <w:rsid w:val="00E92992"/>
    <w:rsid w:val="00E92AA0"/>
    <w:rsid w:val="00E92D5E"/>
    <w:rsid w:val="00E92D8C"/>
    <w:rsid w:val="00E92E24"/>
    <w:rsid w:val="00E92EBE"/>
    <w:rsid w:val="00E9303F"/>
    <w:rsid w:val="00E939E1"/>
    <w:rsid w:val="00E9430C"/>
    <w:rsid w:val="00E94920"/>
    <w:rsid w:val="00E949D2"/>
    <w:rsid w:val="00E94EC1"/>
    <w:rsid w:val="00E95248"/>
    <w:rsid w:val="00E954A8"/>
    <w:rsid w:val="00E9551E"/>
    <w:rsid w:val="00E957FF"/>
    <w:rsid w:val="00E9580A"/>
    <w:rsid w:val="00E958A1"/>
    <w:rsid w:val="00E95970"/>
    <w:rsid w:val="00E95A84"/>
    <w:rsid w:val="00E95FB8"/>
    <w:rsid w:val="00E96416"/>
    <w:rsid w:val="00E96708"/>
    <w:rsid w:val="00E9672E"/>
    <w:rsid w:val="00E96B48"/>
    <w:rsid w:val="00E96C37"/>
    <w:rsid w:val="00E96E55"/>
    <w:rsid w:val="00E96F3A"/>
    <w:rsid w:val="00E97103"/>
    <w:rsid w:val="00E9719A"/>
    <w:rsid w:val="00E9719F"/>
    <w:rsid w:val="00E972CA"/>
    <w:rsid w:val="00E97365"/>
    <w:rsid w:val="00E973B1"/>
    <w:rsid w:val="00E97419"/>
    <w:rsid w:val="00E9774B"/>
    <w:rsid w:val="00E977A1"/>
    <w:rsid w:val="00E978DE"/>
    <w:rsid w:val="00E97B8D"/>
    <w:rsid w:val="00E97F6B"/>
    <w:rsid w:val="00E97F8A"/>
    <w:rsid w:val="00EA001F"/>
    <w:rsid w:val="00EA008D"/>
    <w:rsid w:val="00EA0370"/>
    <w:rsid w:val="00EA04A7"/>
    <w:rsid w:val="00EA0828"/>
    <w:rsid w:val="00EA0923"/>
    <w:rsid w:val="00EA0992"/>
    <w:rsid w:val="00EA0A35"/>
    <w:rsid w:val="00EA0AED"/>
    <w:rsid w:val="00EA0D7E"/>
    <w:rsid w:val="00EA0F5A"/>
    <w:rsid w:val="00EA12E1"/>
    <w:rsid w:val="00EA1AB6"/>
    <w:rsid w:val="00EA1D64"/>
    <w:rsid w:val="00EA1D89"/>
    <w:rsid w:val="00EA1DE0"/>
    <w:rsid w:val="00EA1E35"/>
    <w:rsid w:val="00EA1E86"/>
    <w:rsid w:val="00EA1EDE"/>
    <w:rsid w:val="00EA1FCC"/>
    <w:rsid w:val="00EA21E2"/>
    <w:rsid w:val="00EA22F0"/>
    <w:rsid w:val="00EA2393"/>
    <w:rsid w:val="00EA25B6"/>
    <w:rsid w:val="00EA268B"/>
    <w:rsid w:val="00EA2929"/>
    <w:rsid w:val="00EA2BEC"/>
    <w:rsid w:val="00EA2E86"/>
    <w:rsid w:val="00EA2E9B"/>
    <w:rsid w:val="00EA3115"/>
    <w:rsid w:val="00EA313B"/>
    <w:rsid w:val="00EA3397"/>
    <w:rsid w:val="00EA37E1"/>
    <w:rsid w:val="00EA3884"/>
    <w:rsid w:val="00EA3A89"/>
    <w:rsid w:val="00EA3D1D"/>
    <w:rsid w:val="00EA403E"/>
    <w:rsid w:val="00EA44C1"/>
    <w:rsid w:val="00EA4516"/>
    <w:rsid w:val="00EA4579"/>
    <w:rsid w:val="00EA4699"/>
    <w:rsid w:val="00EA478B"/>
    <w:rsid w:val="00EA4957"/>
    <w:rsid w:val="00EA49A2"/>
    <w:rsid w:val="00EA4C59"/>
    <w:rsid w:val="00EA4CAC"/>
    <w:rsid w:val="00EA4CE0"/>
    <w:rsid w:val="00EA4D08"/>
    <w:rsid w:val="00EA4E87"/>
    <w:rsid w:val="00EA4EF4"/>
    <w:rsid w:val="00EA4FA7"/>
    <w:rsid w:val="00EA506C"/>
    <w:rsid w:val="00EA5243"/>
    <w:rsid w:val="00EA526E"/>
    <w:rsid w:val="00EA5485"/>
    <w:rsid w:val="00EA58A4"/>
    <w:rsid w:val="00EA58FB"/>
    <w:rsid w:val="00EA5AAA"/>
    <w:rsid w:val="00EA5C50"/>
    <w:rsid w:val="00EA5D8B"/>
    <w:rsid w:val="00EA5F7A"/>
    <w:rsid w:val="00EA62A5"/>
    <w:rsid w:val="00EA640A"/>
    <w:rsid w:val="00EA66C6"/>
    <w:rsid w:val="00EA66FD"/>
    <w:rsid w:val="00EA692D"/>
    <w:rsid w:val="00EA6961"/>
    <w:rsid w:val="00EA6B8F"/>
    <w:rsid w:val="00EA6E0E"/>
    <w:rsid w:val="00EA6FC8"/>
    <w:rsid w:val="00EA700E"/>
    <w:rsid w:val="00EA72C6"/>
    <w:rsid w:val="00EA7320"/>
    <w:rsid w:val="00EA77FF"/>
    <w:rsid w:val="00EA7808"/>
    <w:rsid w:val="00EA7B45"/>
    <w:rsid w:val="00EA7D78"/>
    <w:rsid w:val="00EA7E6A"/>
    <w:rsid w:val="00EA7EFA"/>
    <w:rsid w:val="00EB0212"/>
    <w:rsid w:val="00EB0391"/>
    <w:rsid w:val="00EB0885"/>
    <w:rsid w:val="00EB09AD"/>
    <w:rsid w:val="00EB0C26"/>
    <w:rsid w:val="00EB0F4A"/>
    <w:rsid w:val="00EB138F"/>
    <w:rsid w:val="00EB1472"/>
    <w:rsid w:val="00EB14A5"/>
    <w:rsid w:val="00EB14B4"/>
    <w:rsid w:val="00EB14F7"/>
    <w:rsid w:val="00EB15DF"/>
    <w:rsid w:val="00EB1777"/>
    <w:rsid w:val="00EB18B0"/>
    <w:rsid w:val="00EB1BCC"/>
    <w:rsid w:val="00EB1E28"/>
    <w:rsid w:val="00EB1FC2"/>
    <w:rsid w:val="00EB1FFE"/>
    <w:rsid w:val="00EB201D"/>
    <w:rsid w:val="00EB237E"/>
    <w:rsid w:val="00EB2601"/>
    <w:rsid w:val="00EB2652"/>
    <w:rsid w:val="00EB279A"/>
    <w:rsid w:val="00EB2809"/>
    <w:rsid w:val="00EB2821"/>
    <w:rsid w:val="00EB2889"/>
    <w:rsid w:val="00EB2945"/>
    <w:rsid w:val="00EB29EB"/>
    <w:rsid w:val="00EB2BA5"/>
    <w:rsid w:val="00EB2D29"/>
    <w:rsid w:val="00EB2E29"/>
    <w:rsid w:val="00EB320C"/>
    <w:rsid w:val="00EB320E"/>
    <w:rsid w:val="00EB32B8"/>
    <w:rsid w:val="00EB33D2"/>
    <w:rsid w:val="00EB34E5"/>
    <w:rsid w:val="00EB356A"/>
    <w:rsid w:val="00EB35B3"/>
    <w:rsid w:val="00EB35BA"/>
    <w:rsid w:val="00EB35C8"/>
    <w:rsid w:val="00EB3786"/>
    <w:rsid w:val="00EB37F8"/>
    <w:rsid w:val="00EB3ADF"/>
    <w:rsid w:val="00EB3B06"/>
    <w:rsid w:val="00EB3E43"/>
    <w:rsid w:val="00EB4190"/>
    <w:rsid w:val="00EB41EE"/>
    <w:rsid w:val="00EB4218"/>
    <w:rsid w:val="00EB44C9"/>
    <w:rsid w:val="00EB46E9"/>
    <w:rsid w:val="00EB47D4"/>
    <w:rsid w:val="00EB4850"/>
    <w:rsid w:val="00EB4934"/>
    <w:rsid w:val="00EB4AD2"/>
    <w:rsid w:val="00EB4E16"/>
    <w:rsid w:val="00EB4EA7"/>
    <w:rsid w:val="00EB4ED3"/>
    <w:rsid w:val="00EB551B"/>
    <w:rsid w:val="00EB5B76"/>
    <w:rsid w:val="00EB5C32"/>
    <w:rsid w:val="00EB5F6E"/>
    <w:rsid w:val="00EB6241"/>
    <w:rsid w:val="00EB6393"/>
    <w:rsid w:val="00EB6415"/>
    <w:rsid w:val="00EB6615"/>
    <w:rsid w:val="00EB670E"/>
    <w:rsid w:val="00EB6AF1"/>
    <w:rsid w:val="00EB6B53"/>
    <w:rsid w:val="00EB6C18"/>
    <w:rsid w:val="00EB6C7E"/>
    <w:rsid w:val="00EB6D4D"/>
    <w:rsid w:val="00EB6D57"/>
    <w:rsid w:val="00EB6FE7"/>
    <w:rsid w:val="00EB712F"/>
    <w:rsid w:val="00EB74C0"/>
    <w:rsid w:val="00EB764D"/>
    <w:rsid w:val="00EB769A"/>
    <w:rsid w:val="00EB78D7"/>
    <w:rsid w:val="00EB794D"/>
    <w:rsid w:val="00EB7A3D"/>
    <w:rsid w:val="00EB7B6B"/>
    <w:rsid w:val="00EB7B93"/>
    <w:rsid w:val="00EB7F3F"/>
    <w:rsid w:val="00EC023A"/>
    <w:rsid w:val="00EC0296"/>
    <w:rsid w:val="00EC04AB"/>
    <w:rsid w:val="00EC04D9"/>
    <w:rsid w:val="00EC05C0"/>
    <w:rsid w:val="00EC073B"/>
    <w:rsid w:val="00EC0B9A"/>
    <w:rsid w:val="00EC0CF1"/>
    <w:rsid w:val="00EC0F3E"/>
    <w:rsid w:val="00EC10A8"/>
    <w:rsid w:val="00EC1273"/>
    <w:rsid w:val="00EC12A0"/>
    <w:rsid w:val="00EC1CF3"/>
    <w:rsid w:val="00EC2576"/>
    <w:rsid w:val="00EC272B"/>
    <w:rsid w:val="00EC2773"/>
    <w:rsid w:val="00EC2BA1"/>
    <w:rsid w:val="00EC2C0A"/>
    <w:rsid w:val="00EC2C3B"/>
    <w:rsid w:val="00EC2D53"/>
    <w:rsid w:val="00EC2D7C"/>
    <w:rsid w:val="00EC309E"/>
    <w:rsid w:val="00EC31E4"/>
    <w:rsid w:val="00EC32B4"/>
    <w:rsid w:val="00EC34C1"/>
    <w:rsid w:val="00EC3672"/>
    <w:rsid w:val="00EC36BA"/>
    <w:rsid w:val="00EC37EC"/>
    <w:rsid w:val="00EC380B"/>
    <w:rsid w:val="00EC390E"/>
    <w:rsid w:val="00EC3BA9"/>
    <w:rsid w:val="00EC3C2D"/>
    <w:rsid w:val="00EC3C79"/>
    <w:rsid w:val="00EC423C"/>
    <w:rsid w:val="00EC42DF"/>
    <w:rsid w:val="00EC4322"/>
    <w:rsid w:val="00EC4B02"/>
    <w:rsid w:val="00EC4C13"/>
    <w:rsid w:val="00EC4ECD"/>
    <w:rsid w:val="00EC514A"/>
    <w:rsid w:val="00EC570E"/>
    <w:rsid w:val="00EC5839"/>
    <w:rsid w:val="00EC58DD"/>
    <w:rsid w:val="00EC5A5A"/>
    <w:rsid w:val="00EC5E66"/>
    <w:rsid w:val="00EC631B"/>
    <w:rsid w:val="00EC6568"/>
    <w:rsid w:val="00EC665E"/>
    <w:rsid w:val="00EC6765"/>
    <w:rsid w:val="00EC67CB"/>
    <w:rsid w:val="00EC685C"/>
    <w:rsid w:val="00EC6862"/>
    <w:rsid w:val="00EC68BB"/>
    <w:rsid w:val="00EC6B42"/>
    <w:rsid w:val="00EC6B7D"/>
    <w:rsid w:val="00EC6E28"/>
    <w:rsid w:val="00EC6E89"/>
    <w:rsid w:val="00EC6EF5"/>
    <w:rsid w:val="00EC6EFA"/>
    <w:rsid w:val="00EC6F2B"/>
    <w:rsid w:val="00EC715D"/>
    <w:rsid w:val="00EC71DE"/>
    <w:rsid w:val="00EC72A6"/>
    <w:rsid w:val="00EC757A"/>
    <w:rsid w:val="00EC7683"/>
    <w:rsid w:val="00EC799C"/>
    <w:rsid w:val="00EC7A15"/>
    <w:rsid w:val="00EC7AC7"/>
    <w:rsid w:val="00EC7CB4"/>
    <w:rsid w:val="00EC7F8E"/>
    <w:rsid w:val="00ED00B7"/>
    <w:rsid w:val="00ED050C"/>
    <w:rsid w:val="00ED097B"/>
    <w:rsid w:val="00ED0B1F"/>
    <w:rsid w:val="00ED0C1D"/>
    <w:rsid w:val="00ED0C3E"/>
    <w:rsid w:val="00ED1297"/>
    <w:rsid w:val="00ED12EC"/>
    <w:rsid w:val="00ED1474"/>
    <w:rsid w:val="00ED153D"/>
    <w:rsid w:val="00ED181B"/>
    <w:rsid w:val="00ED186E"/>
    <w:rsid w:val="00ED19B6"/>
    <w:rsid w:val="00ED1A4C"/>
    <w:rsid w:val="00ED1A83"/>
    <w:rsid w:val="00ED1D23"/>
    <w:rsid w:val="00ED207D"/>
    <w:rsid w:val="00ED21A9"/>
    <w:rsid w:val="00ED21DB"/>
    <w:rsid w:val="00ED21FD"/>
    <w:rsid w:val="00ED23C1"/>
    <w:rsid w:val="00ED23CA"/>
    <w:rsid w:val="00ED2B01"/>
    <w:rsid w:val="00ED30ED"/>
    <w:rsid w:val="00ED31AF"/>
    <w:rsid w:val="00ED31B0"/>
    <w:rsid w:val="00ED32C2"/>
    <w:rsid w:val="00ED32CC"/>
    <w:rsid w:val="00ED3373"/>
    <w:rsid w:val="00ED3465"/>
    <w:rsid w:val="00ED34A4"/>
    <w:rsid w:val="00ED35FC"/>
    <w:rsid w:val="00ED3B68"/>
    <w:rsid w:val="00ED3CA8"/>
    <w:rsid w:val="00ED3E9A"/>
    <w:rsid w:val="00ED408C"/>
    <w:rsid w:val="00ED4218"/>
    <w:rsid w:val="00ED4236"/>
    <w:rsid w:val="00ED42A4"/>
    <w:rsid w:val="00ED4333"/>
    <w:rsid w:val="00ED43BE"/>
    <w:rsid w:val="00ED45CA"/>
    <w:rsid w:val="00ED45DD"/>
    <w:rsid w:val="00ED465C"/>
    <w:rsid w:val="00ED471D"/>
    <w:rsid w:val="00ED4D27"/>
    <w:rsid w:val="00ED4D51"/>
    <w:rsid w:val="00ED4EDF"/>
    <w:rsid w:val="00ED4FB9"/>
    <w:rsid w:val="00ED501C"/>
    <w:rsid w:val="00ED5028"/>
    <w:rsid w:val="00ED5038"/>
    <w:rsid w:val="00ED503F"/>
    <w:rsid w:val="00ED56DD"/>
    <w:rsid w:val="00ED5969"/>
    <w:rsid w:val="00ED59C5"/>
    <w:rsid w:val="00ED59FB"/>
    <w:rsid w:val="00ED5C36"/>
    <w:rsid w:val="00ED5C5C"/>
    <w:rsid w:val="00ED5CEA"/>
    <w:rsid w:val="00ED5D28"/>
    <w:rsid w:val="00ED5E5D"/>
    <w:rsid w:val="00ED5EC5"/>
    <w:rsid w:val="00ED65BC"/>
    <w:rsid w:val="00ED6C0C"/>
    <w:rsid w:val="00ED7118"/>
    <w:rsid w:val="00ED7286"/>
    <w:rsid w:val="00ED7424"/>
    <w:rsid w:val="00ED7817"/>
    <w:rsid w:val="00ED79B1"/>
    <w:rsid w:val="00ED7AE4"/>
    <w:rsid w:val="00EE005B"/>
    <w:rsid w:val="00EE020F"/>
    <w:rsid w:val="00EE05D0"/>
    <w:rsid w:val="00EE05F9"/>
    <w:rsid w:val="00EE0976"/>
    <w:rsid w:val="00EE0987"/>
    <w:rsid w:val="00EE09FE"/>
    <w:rsid w:val="00EE0A79"/>
    <w:rsid w:val="00EE0B4D"/>
    <w:rsid w:val="00EE0CC2"/>
    <w:rsid w:val="00EE0D69"/>
    <w:rsid w:val="00EE14FD"/>
    <w:rsid w:val="00EE1666"/>
    <w:rsid w:val="00EE1AD3"/>
    <w:rsid w:val="00EE1B2B"/>
    <w:rsid w:val="00EE1B73"/>
    <w:rsid w:val="00EE1CDC"/>
    <w:rsid w:val="00EE1E4A"/>
    <w:rsid w:val="00EE20B9"/>
    <w:rsid w:val="00EE21F1"/>
    <w:rsid w:val="00EE238F"/>
    <w:rsid w:val="00EE23B1"/>
    <w:rsid w:val="00EE27F7"/>
    <w:rsid w:val="00EE2867"/>
    <w:rsid w:val="00EE298E"/>
    <w:rsid w:val="00EE2AB3"/>
    <w:rsid w:val="00EE2C01"/>
    <w:rsid w:val="00EE2DE8"/>
    <w:rsid w:val="00EE2E0E"/>
    <w:rsid w:val="00EE3035"/>
    <w:rsid w:val="00EE32D1"/>
    <w:rsid w:val="00EE3469"/>
    <w:rsid w:val="00EE3612"/>
    <w:rsid w:val="00EE3C26"/>
    <w:rsid w:val="00EE3C8C"/>
    <w:rsid w:val="00EE3DC4"/>
    <w:rsid w:val="00EE3DE8"/>
    <w:rsid w:val="00EE4067"/>
    <w:rsid w:val="00EE40F3"/>
    <w:rsid w:val="00EE46AA"/>
    <w:rsid w:val="00EE4B26"/>
    <w:rsid w:val="00EE51DC"/>
    <w:rsid w:val="00EE56BC"/>
    <w:rsid w:val="00EE57A4"/>
    <w:rsid w:val="00EE5A30"/>
    <w:rsid w:val="00EE5AB8"/>
    <w:rsid w:val="00EE6317"/>
    <w:rsid w:val="00EE6BE9"/>
    <w:rsid w:val="00EE6CB8"/>
    <w:rsid w:val="00EE71C1"/>
    <w:rsid w:val="00EE7739"/>
    <w:rsid w:val="00EE773B"/>
    <w:rsid w:val="00EE7791"/>
    <w:rsid w:val="00EE79C0"/>
    <w:rsid w:val="00EE7A1B"/>
    <w:rsid w:val="00EE7A3E"/>
    <w:rsid w:val="00EE7DF8"/>
    <w:rsid w:val="00EE7E28"/>
    <w:rsid w:val="00EE7F82"/>
    <w:rsid w:val="00EE7FFD"/>
    <w:rsid w:val="00EF002B"/>
    <w:rsid w:val="00EF0117"/>
    <w:rsid w:val="00EF0376"/>
    <w:rsid w:val="00EF03EB"/>
    <w:rsid w:val="00EF0444"/>
    <w:rsid w:val="00EF08EA"/>
    <w:rsid w:val="00EF0941"/>
    <w:rsid w:val="00EF0ABB"/>
    <w:rsid w:val="00EF0AC2"/>
    <w:rsid w:val="00EF0EBC"/>
    <w:rsid w:val="00EF0F2D"/>
    <w:rsid w:val="00EF0F81"/>
    <w:rsid w:val="00EF105C"/>
    <w:rsid w:val="00EF1314"/>
    <w:rsid w:val="00EF16F7"/>
    <w:rsid w:val="00EF1A76"/>
    <w:rsid w:val="00EF1B14"/>
    <w:rsid w:val="00EF1BEB"/>
    <w:rsid w:val="00EF1C31"/>
    <w:rsid w:val="00EF2100"/>
    <w:rsid w:val="00EF2314"/>
    <w:rsid w:val="00EF2362"/>
    <w:rsid w:val="00EF2461"/>
    <w:rsid w:val="00EF2820"/>
    <w:rsid w:val="00EF2832"/>
    <w:rsid w:val="00EF28B5"/>
    <w:rsid w:val="00EF2919"/>
    <w:rsid w:val="00EF29EC"/>
    <w:rsid w:val="00EF2A7F"/>
    <w:rsid w:val="00EF2C26"/>
    <w:rsid w:val="00EF2CF9"/>
    <w:rsid w:val="00EF2EA1"/>
    <w:rsid w:val="00EF2F5E"/>
    <w:rsid w:val="00EF306A"/>
    <w:rsid w:val="00EF31F9"/>
    <w:rsid w:val="00EF3732"/>
    <w:rsid w:val="00EF3823"/>
    <w:rsid w:val="00EF3A2B"/>
    <w:rsid w:val="00EF3AEA"/>
    <w:rsid w:val="00EF3B63"/>
    <w:rsid w:val="00EF3E29"/>
    <w:rsid w:val="00EF4345"/>
    <w:rsid w:val="00EF4588"/>
    <w:rsid w:val="00EF4658"/>
    <w:rsid w:val="00EF47A3"/>
    <w:rsid w:val="00EF47CB"/>
    <w:rsid w:val="00EF497E"/>
    <w:rsid w:val="00EF4BAE"/>
    <w:rsid w:val="00EF4C4B"/>
    <w:rsid w:val="00EF4C60"/>
    <w:rsid w:val="00EF4EAE"/>
    <w:rsid w:val="00EF4EDD"/>
    <w:rsid w:val="00EF4FA4"/>
    <w:rsid w:val="00EF534F"/>
    <w:rsid w:val="00EF5509"/>
    <w:rsid w:val="00EF5A9A"/>
    <w:rsid w:val="00EF5B38"/>
    <w:rsid w:val="00EF5CF4"/>
    <w:rsid w:val="00EF5FAF"/>
    <w:rsid w:val="00EF5FC4"/>
    <w:rsid w:val="00EF6146"/>
    <w:rsid w:val="00EF616B"/>
    <w:rsid w:val="00EF620C"/>
    <w:rsid w:val="00EF62A7"/>
    <w:rsid w:val="00EF62C8"/>
    <w:rsid w:val="00EF66B9"/>
    <w:rsid w:val="00EF66BF"/>
    <w:rsid w:val="00EF67E4"/>
    <w:rsid w:val="00EF6C0E"/>
    <w:rsid w:val="00EF6C72"/>
    <w:rsid w:val="00EF6CAA"/>
    <w:rsid w:val="00EF6E5E"/>
    <w:rsid w:val="00EF7189"/>
    <w:rsid w:val="00EF72B8"/>
    <w:rsid w:val="00EF73B3"/>
    <w:rsid w:val="00EF75E6"/>
    <w:rsid w:val="00EF79E0"/>
    <w:rsid w:val="00EF7A64"/>
    <w:rsid w:val="00EF7BDF"/>
    <w:rsid w:val="00EF7EA0"/>
    <w:rsid w:val="00EF7F12"/>
    <w:rsid w:val="00F001AD"/>
    <w:rsid w:val="00F002EC"/>
    <w:rsid w:val="00F0033E"/>
    <w:rsid w:val="00F00618"/>
    <w:rsid w:val="00F008AE"/>
    <w:rsid w:val="00F00AB0"/>
    <w:rsid w:val="00F00B6C"/>
    <w:rsid w:val="00F00BA2"/>
    <w:rsid w:val="00F00CB7"/>
    <w:rsid w:val="00F00EC3"/>
    <w:rsid w:val="00F00EDB"/>
    <w:rsid w:val="00F010C1"/>
    <w:rsid w:val="00F01175"/>
    <w:rsid w:val="00F0161A"/>
    <w:rsid w:val="00F01644"/>
    <w:rsid w:val="00F01769"/>
    <w:rsid w:val="00F0177B"/>
    <w:rsid w:val="00F0184F"/>
    <w:rsid w:val="00F018B3"/>
    <w:rsid w:val="00F01A31"/>
    <w:rsid w:val="00F01AB7"/>
    <w:rsid w:val="00F01B55"/>
    <w:rsid w:val="00F01BA5"/>
    <w:rsid w:val="00F01CA6"/>
    <w:rsid w:val="00F01E37"/>
    <w:rsid w:val="00F01F6D"/>
    <w:rsid w:val="00F023D2"/>
    <w:rsid w:val="00F023E8"/>
    <w:rsid w:val="00F024EC"/>
    <w:rsid w:val="00F02506"/>
    <w:rsid w:val="00F028A3"/>
    <w:rsid w:val="00F028ED"/>
    <w:rsid w:val="00F02978"/>
    <w:rsid w:val="00F02CF2"/>
    <w:rsid w:val="00F02E25"/>
    <w:rsid w:val="00F03109"/>
    <w:rsid w:val="00F0313A"/>
    <w:rsid w:val="00F033C5"/>
    <w:rsid w:val="00F037D3"/>
    <w:rsid w:val="00F037F9"/>
    <w:rsid w:val="00F0389F"/>
    <w:rsid w:val="00F03995"/>
    <w:rsid w:val="00F03C23"/>
    <w:rsid w:val="00F0404E"/>
    <w:rsid w:val="00F04124"/>
    <w:rsid w:val="00F044DA"/>
    <w:rsid w:val="00F0462F"/>
    <w:rsid w:val="00F0463A"/>
    <w:rsid w:val="00F0478D"/>
    <w:rsid w:val="00F04978"/>
    <w:rsid w:val="00F0498A"/>
    <w:rsid w:val="00F04DF1"/>
    <w:rsid w:val="00F04F90"/>
    <w:rsid w:val="00F0553F"/>
    <w:rsid w:val="00F05873"/>
    <w:rsid w:val="00F059B5"/>
    <w:rsid w:val="00F05B83"/>
    <w:rsid w:val="00F05FE7"/>
    <w:rsid w:val="00F060A5"/>
    <w:rsid w:val="00F0613D"/>
    <w:rsid w:val="00F063F1"/>
    <w:rsid w:val="00F066F9"/>
    <w:rsid w:val="00F0674E"/>
    <w:rsid w:val="00F0687D"/>
    <w:rsid w:val="00F068FB"/>
    <w:rsid w:val="00F06BE8"/>
    <w:rsid w:val="00F06D39"/>
    <w:rsid w:val="00F06EAD"/>
    <w:rsid w:val="00F06EDE"/>
    <w:rsid w:val="00F06F6D"/>
    <w:rsid w:val="00F071F9"/>
    <w:rsid w:val="00F07662"/>
    <w:rsid w:val="00F0779A"/>
    <w:rsid w:val="00F07803"/>
    <w:rsid w:val="00F07D50"/>
    <w:rsid w:val="00F07DA3"/>
    <w:rsid w:val="00F07F4F"/>
    <w:rsid w:val="00F1019C"/>
    <w:rsid w:val="00F102D4"/>
    <w:rsid w:val="00F10374"/>
    <w:rsid w:val="00F106F8"/>
    <w:rsid w:val="00F1072E"/>
    <w:rsid w:val="00F1082B"/>
    <w:rsid w:val="00F10B16"/>
    <w:rsid w:val="00F10CC7"/>
    <w:rsid w:val="00F1102A"/>
    <w:rsid w:val="00F1145E"/>
    <w:rsid w:val="00F114C9"/>
    <w:rsid w:val="00F115AB"/>
    <w:rsid w:val="00F117A3"/>
    <w:rsid w:val="00F11AD7"/>
    <w:rsid w:val="00F11D4C"/>
    <w:rsid w:val="00F11E7B"/>
    <w:rsid w:val="00F12370"/>
    <w:rsid w:val="00F1255E"/>
    <w:rsid w:val="00F1259C"/>
    <w:rsid w:val="00F125CB"/>
    <w:rsid w:val="00F12AC2"/>
    <w:rsid w:val="00F12B62"/>
    <w:rsid w:val="00F12C15"/>
    <w:rsid w:val="00F13072"/>
    <w:rsid w:val="00F131BF"/>
    <w:rsid w:val="00F13249"/>
    <w:rsid w:val="00F134EE"/>
    <w:rsid w:val="00F13610"/>
    <w:rsid w:val="00F1369F"/>
    <w:rsid w:val="00F13784"/>
    <w:rsid w:val="00F139BE"/>
    <w:rsid w:val="00F13A57"/>
    <w:rsid w:val="00F13B02"/>
    <w:rsid w:val="00F13DEA"/>
    <w:rsid w:val="00F140ED"/>
    <w:rsid w:val="00F14119"/>
    <w:rsid w:val="00F141FA"/>
    <w:rsid w:val="00F14322"/>
    <w:rsid w:val="00F143B5"/>
    <w:rsid w:val="00F1446B"/>
    <w:rsid w:val="00F14556"/>
    <w:rsid w:val="00F14A2D"/>
    <w:rsid w:val="00F14D47"/>
    <w:rsid w:val="00F14EE0"/>
    <w:rsid w:val="00F14F4E"/>
    <w:rsid w:val="00F15833"/>
    <w:rsid w:val="00F15EB9"/>
    <w:rsid w:val="00F15F0D"/>
    <w:rsid w:val="00F15F6C"/>
    <w:rsid w:val="00F16002"/>
    <w:rsid w:val="00F160CD"/>
    <w:rsid w:val="00F164CA"/>
    <w:rsid w:val="00F1653D"/>
    <w:rsid w:val="00F168C9"/>
    <w:rsid w:val="00F16CE7"/>
    <w:rsid w:val="00F16D5F"/>
    <w:rsid w:val="00F16DD5"/>
    <w:rsid w:val="00F1749F"/>
    <w:rsid w:val="00F174B2"/>
    <w:rsid w:val="00F174C6"/>
    <w:rsid w:val="00F17B4F"/>
    <w:rsid w:val="00F17B92"/>
    <w:rsid w:val="00F17BA5"/>
    <w:rsid w:val="00F17C3D"/>
    <w:rsid w:val="00F17CA3"/>
    <w:rsid w:val="00F20012"/>
    <w:rsid w:val="00F2005D"/>
    <w:rsid w:val="00F202C8"/>
    <w:rsid w:val="00F2061E"/>
    <w:rsid w:val="00F20713"/>
    <w:rsid w:val="00F20B92"/>
    <w:rsid w:val="00F20C71"/>
    <w:rsid w:val="00F20E06"/>
    <w:rsid w:val="00F21247"/>
    <w:rsid w:val="00F21561"/>
    <w:rsid w:val="00F21693"/>
    <w:rsid w:val="00F2175F"/>
    <w:rsid w:val="00F21761"/>
    <w:rsid w:val="00F21791"/>
    <w:rsid w:val="00F21AE4"/>
    <w:rsid w:val="00F21C1B"/>
    <w:rsid w:val="00F21CB3"/>
    <w:rsid w:val="00F21E0F"/>
    <w:rsid w:val="00F21F6C"/>
    <w:rsid w:val="00F222A1"/>
    <w:rsid w:val="00F22618"/>
    <w:rsid w:val="00F22941"/>
    <w:rsid w:val="00F22A15"/>
    <w:rsid w:val="00F22AC6"/>
    <w:rsid w:val="00F22AFC"/>
    <w:rsid w:val="00F22D17"/>
    <w:rsid w:val="00F23209"/>
    <w:rsid w:val="00F233BA"/>
    <w:rsid w:val="00F234DC"/>
    <w:rsid w:val="00F2357C"/>
    <w:rsid w:val="00F23751"/>
    <w:rsid w:val="00F23761"/>
    <w:rsid w:val="00F23BDB"/>
    <w:rsid w:val="00F23EB0"/>
    <w:rsid w:val="00F23F0B"/>
    <w:rsid w:val="00F24006"/>
    <w:rsid w:val="00F2400E"/>
    <w:rsid w:val="00F241EF"/>
    <w:rsid w:val="00F243F4"/>
    <w:rsid w:val="00F24CEC"/>
    <w:rsid w:val="00F24EEA"/>
    <w:rsid w:val="00F2518B"/>
    <w:rsid w:val="00F25577"/>
    <w:rsid w:val="00F255B3"/>
    <w:rsid w:val="00F255D5"/>
    <w:rsid w:val="00F25860"/>
    <w:rsid w:val="00F259A9"/>
    <w:rsid w:val="00F25AC8"/>
    <w:rsid w:val="00F25AD8"/>
    <w:rsid w:val="00F2600E"/>
    <w:rsid w:val="00F26291"/>
    <w:rsid w:val="00F26589"/>
    <w:rsid w:val="00F26595"/>
    <w:rsid w:val="00F265D2"/>
    <w:rsid w:val="00F26639"/>
    <w:rsid w:val="00F2665A"/>
    <w:rsid w:val="00F26665"/>
    <w:rsid w:val="00F26928"/>
    <w:rsid w:val="00F26C14"/>
    <w:rsid w:val="00F26E3E"/>
    <w:rsid w:val="00F26E79"/>
    <w:rsid w:val="00F27015"/>
    <w:rsid w:val="00F271AC"/>
    <w:rsid w:val="00F271BC"/>
    <w:rsid w:val="00F271FC"/>
    <w:rsid w:val="00F272FC"/>
    <w:rsid w:val="00F274E9"/>
    <w:rsid w:val="00F2758C"/>
    <w:rsid w:val="00F27844"/>
    <w:rsid w:val="00F27B87"/>
    <w:rsid w:val="00F27D53"/>
    <w:rsid w:val="00F27E0D"/>
    <w:rsid w:val="00F30028"/>
    <w:rsid w:val="00F3034D"/>
    <w:rsid w:val="00F303DC"/>
    <w:rsid w:val="00F30400"/>
    <w:rsid w:val="00F30417"/>
    <w:rsid w:val="00F30566"/>
    <w:rsid w:val="00F30789"/>
    <w:rsid w:val="00F308A4"/>
    <w:rsid w:val="00F30A1B"/>
    <w:rsid w:val="00F30C02"/>
    <w:rsid w:val="00F311A4"/>
    <w:rsid w:val="00F311B0"/>
    <w:rsid w:val="00F312B3"/>
    <w:rsid w:val="00F3162B"/>
    <w:rsid w:val="00F316FD"/>
    <w:rsid w:val="00F318DD"/>
    <w:rsid w:val="00F31A56"/>
    <w:rsid w:val="00F31C52"/>
    <w:rsid w:val="00F31EAA"/>
    <w:rsid w:val="00F321EA"/>
    <w:rsid w:val="00F321F6"/>
    <w:rsid w:val="00F3235D"/>
    <w:rsid w:val="00F324F2"/>
    <w:rsid w:val="00F3257A"/>
    <w:rsid w:val="00F325D8"/>
    <w:rsid w:val="00F32648"/>
    <w:rsid w:val="00F326A7"/>
    <w:rsid w:val="00F32915"/>
    <w:rsid w:val="00F3296F"/>
    <w:rsid w:val="00F32D59"/>
    <w:rsid w:val="00F32E55"/>
    <w:rsid w:val="00F3306F"/>
    <w:rsid w:val="00F33329"/>
    <w:rsid w:val="00F333EE"/>
    <w:rsid w:val="00F338C5"/>
    <w:rsid w:val="00F3397F"/>
    <w:rsid w:val="00F3398C"/>
    <w:rsid w:val="00F33B50"/>
    <w:rsid w:val="00F33C88"/>
    <w:rsid w:val="00F340FE"/>
    <w:rsid w:val="00F34224"/>
    <w:rsid w:val="00F348A4"/>
    <w:rsid w:val="00F34B97"/>
    <w:rsid w:val="00F34CC0"/>
    <w:rsid w:val="00F351D1"/>
    <w:rsid w:val="00F352D7"/>
    <w:rsid w:val="00F36017"/>
    <w:rsid w:val="00F3627F"/>
    <w:rsid w:val="00F362D0"/>
    <w:rsid w:val="00F3640E"/>
    <w:rsid w:val="00F3649F"/>
    <w:rsid w:val="00F364AE"/>
    <w:rsid w:val="00F366BA"/>
    <w:rsid w:val="00F36A4F"/>
    <w:rsid w:val="00F36BF2"/>
    <w:rsid w:val="00F370B4"/>
    <w:rsid w:val="00F37934"/>
    <w:rsid w:val="00F37C88"/>
    <w:rsid w:val="00F37EA3"/>
    <w:rsid w:val="00F37FC6"/>
    <w:rsid w:val="00F402B3"/>
    <w:rsid w:val="00F403BE"/>
    <w:rsid w:val="00F40410"/>
    <w:rsid w:val="00F407DA"/>
    <w:rsid w:val="00F408CB"/>
    <w:rsid w:val="00F40973"/>
    <w:rsid w:val="00F40A7B"/>
    <w:rsid w:val="00F40C3E"/>
    <w:rsid w:val="00F40D3A"/>
    <w:rsid w:val="00F40DF4"/>
    <w:rsid w:val="00F40E3A"/>
    <w:rsid w:val="00F41118"/>
    <w:rsid w:val="00F4133C"/>
    <w:rsid w:val="00F413D9"/>
    <w:rsid w:val="00F413F9"/>
    <w:rsid w:val="00F4145F"/>
    <w:rsid w:val="00F41490"/>
    <w:rsid w:val="00F414DB"/>
    <w:rsid w:val="00F414ED"/>
    <w:rsid w:val="00F41926"/>
    <w:rsid w:val="00F41A66"/>
    <w:rsid w:val="00F41E1D"/>
    <w:rsid w:val="00F41EBF"/>
    <w:rsid w:val="00F4230C"/>
    <w:rsid w:val="00F426A0"/>
    <w:rsid w:val="00F4286D"/>
    <w:rsid w:val="00F4286E"/>
    <w:rsid w:val="00F428D5"/>
    <w:rsid w:val="00F42A08"/>
    <w:rsid w:val="00F42A3E"/>
    <w:rsid w:val="00F42B05"/>
    <w:rsid w:val="00F42CF2"/>
    <w:rsid w:val="00F42DF5"/>
    <w:rsid w:val="00F43610"/>
    <w:rsid w:val="00F437BC"/>
    <w:rsid w:val="00F43808"/>
    <w:rsid w:val="00F438BE"/>
    <w:rsid w:val="00F43A39"/>
    <w:rsid w:val="00F43ACD"/>
    <w:rsid w:val="00F43B2C"/>
    <w:rsid w:val="00F43C38"/>
    <w:rsid w:val="00F43D91"/>
    <w:rsid w:val="00F43E41"/>
    <w:rsid w:val="00F44256"/>
    <w:rsid w:val="00F442E0"/>
    <w:rsid w:val="00F4449D"/>
    <w:rsid w:val="00F44586"/>
    <w:rsid w:val="00F447BD"/>
    <w:rsid w:val="00F44823"/>
    <w:rsid w:val="00F448F1"/>
    <w:rsid w:val="00F44912"/>
    <w:rsid w:val="00F44B02"/>
    <w:rsid w:val="00F44D78"/>
    <w:rsid w:val="00F44DE8"/>
    <w:rsid w:val="00F44E47"/>
    <w:rsid w:val="00F45848"/>
    <w:rsid w:val="00F458B2"/>
    <w:rsid w:val="00F45B02"/>
    <w:rsid w:val="00F45CBF"/>
    <w:rsid w:val="00F45D34"/>
    <w:rsid w:val="00F45D6B"/>
    <w:rsid w:val="00F45D9F"/>
    <w:rsid w:val="00F46147"/>
    <w:rsid w:val="00F462FB"/>
    <w:rsid w:val="00F4636F"/>
    <w:rsid w:val="00F4654B"/>
    <w:rsid w:val="00F46972"/>
    <w:rsid w:val="00F46B01"/>
    <w:rsid w:val="00F4704B"/>
    <w:rsid w:val="00F4707B"/>
    <w:rsid w:val="00F4710E"/>
    <w:rsid w:val="00F4728F"/>
    <w:rsid w:val="00F472B7"/>
    <w:rsid w:val="00F47853"/>
    <w:rsid w:val="00F47C86"/>
    <w:rsid w:val="00F5019C"/>
    <w:rsid w:val="00F50324"/>
    <w:rsid w:val="00F503BA"/>
    <w:rsid w:val="00F50608"/>
    <w:rsid w:val="00F5090A"/>
    <w:rsid w:val="00F50970"/>
    <w:rsid w:val="00F50A01"/>
    <w:rsid w:val="00F50A59"/>
    <w:rsid w:val="00F50C74"/>
    <w:rsid w:val="00F50E46"/>
    <w:rsid w:val="00F5117A"/>
    <w:rsid w:val="00F5123E"/>
    <w:rsid w:val="00F51A25"/>
    <w:rsid w:val="00F5230D"/>
    <w:rsid w:val="00F525A8"/>
    <w:rsid w:val="00F52754"/>
    <w:rsid w:val="00F527AF"/>
    <w:rsid w:val="00F527C7"/>
    <w:rsid w:val="00F527FE"/>
    <w:rsid w:val="00F52880"/>
    <w:rsid w:val="00F528C0"/>
    <w:rsid w:val="00F52D82"/>
    <w:rsid w:val="00F52DC4"/>
    <w:rsid w:val="00F52E7E"/>
    <w:rsid w:val="00F52F0B"/>
    <w:rsid w:val="00F5305C"/>
    <w:rsid w:val="00F5309F"/>
    <w:rsid w:val="00F530B2"/>
    <w:rsid w:val="00F5348D"/>
    <w:rsid w:val="00F534CB"/>
    <w:rsid w:val="00F53636"/>
    <w:rsid w:val="00F53655"/>
    <w:rsid w:val="00F536DF"/>
    <w:rsid w:val="00F5379E"/>
    <w:rsid w:val="00F53830"/>
    <w:rsid w:val="00F5388F"/>
    <w:rsid w:val="00F53C5F"/>
    <w:rsid w:val="00F54139"/>
    <w:rsid w:val="00F541C7"/>
    <w:rsid w:val="00F54275"/>
    <w:rsid w:val="00F546CE"/>
    <w:rsid w:val="00F54834"/>
    <w:rsid w:val="00F548BA"/>
    <w:rsid w:val="00F54A1C"/>
    <w:rsid w:val="00F54A36"/>
    <w:rsid w:val="00F54AEA"/>
    <w:rsid w:val="00F54C41"/>
    <w:rsid w:val="00F54DCC"/>
    <w:rsid w:val="00F55061"/>
    <w:rsid w:val="00F55414"/>
    <w:rsid w:val="00F55806"/>
    <w:rsid w:val="00F558E5"/>
    <w:rsid w:val="00F55A8F"/>
    <w:rsid w:val="00F55AAD"/>
    <w:rsid w:val="00F55B01"/>
    <w:rsid w:val="00F55C99"/>
    <w:rsid w:val="00F55CAB"/>
    <w:rsid w:val="00F55D43"/>
    <w:rsid w:val="00F55DC6"/>
    <w:rsid w:val="00F55DCB"/>
    <w:rsid w:val="00F56056"/>
    <w:rsid w:val="00F56295"/>
    <w:rsid w:val="00F5657C"/>
    <w:rsid w:val="00F56727"/>
    <w:rsid w:val="00F56826"/>
    <w:rsid w:val="00F56905"/>
    <w:rsid w:val="00F56A57"/>
    <w:rsid w:val="00F56BEC"/>
    <w:rsid w:val="00F56EA1"/>
    <w:rsid w:val="00F57047"/>
    <w:rsid w:val="00F5724E"/>
    <w:rsid w:val="00F57250"/>
    <w:rsid w:val="00F572C2"/>
    <w:rsid w:val="00F57350"/>
    <w:rsid w:val="00F573B3"/>
    <w:rsid w:val="00F576A9"/>
    <w:rsid w:val="00F57713"/>
    <w:rsid w:val="00F579F9"/>
    <w:rsid w:val="00F57BA2"/>
    <w:rsid w:val="00F57C67"/>
    <w:rsid w:val="00F57C9A"/>
    <w:rsid w:val="00F57D45"/>
    <w:rsid w:val="00F57E27"/>
    <w:rsid w:val="00F57F8F"/>
    <w:rsid w:val="00F6036D"/>
    <w:rsid w:val="00F60421"/>
    <w:rsid w:val="00F60CD5"/>
    <w:rsid w:val="00F60DAC"/>
    <w:rsid w:val="00F61076"/>
    <w:rsid w:val="00F61184"/>
    <w:rsid w:val="00F611EF"/>
    <w:rsid w:val="00F61346"/>
    <w:rsid w:val="00F613FB"/>
    <w:rsid w:val="00F616EE"/>
    <w:rsid w:val="00F61827"/>
    <w:rsid w:val="00F619B6"/>
    <w:rsid w:val="00F61A92"/>
    <w:rsid w:val="00F61C21"/>
    <w:rsid w:val="00F62034"/>
    <w:rsid w:val="00F62398"/>
    <w:rsid w:val="00F6242F"/>
    <w:rsid w:val="00F625DD"/>
    <w:rsid w:val="00F62632"/>
    <w:rsid w:val="00F62768"/>
    <w:rsid w:val="00F628B3"/>
    <w:rsid w:val="00F629FB"/>
    <w:rsid w:val="00F62B3E"/>
    <w:rsid w:val="00F62D41"/>
    <w:rsid w:val="00F62D76"/>
    <w:rsid w:val="00F6302F"/>
    <w:rsid w:val="00F6308A"/>
    <w:rsid w:val="00F630B1"/>
    <w:rsid w:val="00F6313F"/>
    <w:rsid w:val="00F63192"/>
    <w:rsid w:val="00F632EB"/>
    <w:rsid w:val="00F6347F"/>
    <w:rsid w:val="00F63534"/>
    <w:rsid w:val="00F63B66"/>
    <w:rsid w:val="00F63CE3"/>
    <w:rsid w:val="00F63D13"/>
    <w:rsid w:val="00F645B9"/>
    <w:rsid w:val="00F645F8"/>
    <w:rsid w:val="00F64844"/>
    <w:rsid w:val="00F64A0E"/>
    <w:rsid w:val="00F64AB2"/>
    <w:rsid w:val="00F64B55"/>
    <w:rsid w:val="00F64BBA"/>
    <w:rsid w:val="00F64E22"/>
    <w:rsid w:val="00F64F19"/>
    <w:rsid w:val="00F650E1"/>
    <w:rsid w:val="00F650E3"/>
    <w:rsid w:val="00F650FA"/>
    <w:rsid w:val="00F6525F"/>
    <w:rsid w:val="00F65583"/>
    <w:rsid w:val="00F656AF"/>
    <w:rsid w:val="00F6584B"/>
    <w:rsid w:val="00F65918"/>
    <w:rsid w:val="00F66091"/>
    <w:rsid w:val="00F664D7"/>
    <w:rsid w:val="00F66667"/>
    <w:rsid w:val="00F66800"/>
    <w:rsid w:val="00F66955"/>
    <w:rsid w:val="00F66CCE"/>
    <w:rsid w:val="00F66D2C"/>
    <w:rsid w:val="00F6714A"/>
    <w:rsid w:val="00F6768A"/>
    <w:rsid w:val="00F67B1A"/>
    <w:rsid w:val="00F67C80"/>
    <w:rsid w:val="00F67F13"/>
    <w:rsid w:val="00F67FDB"/>
    <w:rsid w:val="00F7007E"/>
    <w:rsid w:val="00F70192"/>
    <w:rsid w:val="00F70410"/>
    <w:rsid w:val="00F704A6"/>
    <w:rsid w:val="00F704D1"/>
    <w:rsid w:val="00F7050A"/>
    <w:rsid w:val="00F70644"/>
    <w:rsid w:val="00F70649"/>
    <w:rsid w:val="00F70873"/>
    <w:rsid w:val="00F70959"/>
    <w:rsid w:val="00F70AE7"/>
    <w:rsid w:val="00F70CC4"/>
    <w:rsid w:val="00F70F7A"/>
    <w:rsid w:val="00F71521"/>
    <w:rsid w:val="00F7157A"/>
    <w:rsid w:val="00F71906"/>
    <w:rsid w:val="00F71AF8"/>
    <w:rsid w:val="00F71C97"/>
    <w:rsid w:val="00F71F41"/>
    <w:rsid w:val="00F724FE"/>
    <w:rsid w:val="00F7256B"/>
    <w:rsid w:val="00F72845"/>
    <w:rsid w:val="00F72848"/>
    <w:rsid w:val="00F72A42"/>
    <w:rsid w:val="00F72A5A"/>
    <w:rsid w:val="00F72D0C"/>
    <w:rsid w:val="00F730BB"/>
    <w:rsid w:val="00F7313F"/>
    <w:rsid w:val="00F73588"/>
    <w:rsid w:val="00F73602"/>
    <w:rsid w:val="00F738CC"/>
    <w:rsid w:val="00F7390B"/>
    <w:rsid w:val="00F73999"/>
    <w:rsid w:val="00F73A11"/>
    <w:rsid w:val="00F73C75"/>
    <w:rsid w:val="00F73CEA"/>
    <w:rsid w:val="00F73D0C"/>
    <w:rsid w:val="00F73DEE"/>
    <w:rsid w:val="00F73E30"/>
    <w:rsid w:val="00F742A3"/>
    <w:rsid w:val="00F7454B"/>
    <w:rsid w:val="00F745D9"/>
    <w:rsid w:val="00F74B74"/>
    <w:rsid w:val="00F74CCA"/>
    <w:rsid w:val="00F75155"/>
    <w:rsid w:val="00F75260"/>
    <w:rsid w:val="00F757DD"/>
    <w:rsid w:val="00F75A49"/>
    <w:rsid w:val="00F75B8B"/>
    <w:rsid w:val="00F76083"/>
    <w:rsid w:val="00F761A9"/>
    <w:rsid w:val="00F761B0"/>
    <w:rsid w:val="00F76235"/>
    <w:rsid w:val="00F76447"/>
    <w:rsid w:val="00F76521"/>
    <w:rsid w:val="00F76619"/>
    <w:rsid w:val="00F768C0"/>
    <w:rsid w:val="00F76BEB"/>
    <w:rsid w:val="00F76D23"/>
    <w:rsid w:val="00F76E2E"/>
    <w:rsid w:val="00F76F08"/>
    <w:rsid w:val="00F770B9"/>
    <w:rsid w:val="00F7743E"/>
    <w:rsid w:val="00F775BC"/>
    <w:rsid w:val="00F778D8"/>
    <w:rsid w:val="00F77EAC"/>
    <w:rsid w:val="00F80088"/>
    <w:rsid w:val="00F8012B"/>
    <w:rsid w:val="00F801D9"/>
    <w:rsid w:val="00F80399"/>
    <w:rsid w:val="00F8063E"/>
    <w:rsid w:val="00F80804"/>
    <w:rsid w:val="00F809C0"/>
    <w:rsid w:val="00F80B8D"/>
    <w:rsid w:val="00F80BB4"/>
    <w:rsid w:val="00F80E6D"/>
    <w:rsid w:val="00F80F05"/>
    <w:rsid w:val="00F80F11"/>
    <w:rsid w:val="00F8170C"/>
    <w:rsid w:val="00F81730"/>
    <w:rsid w:val="00F81933"/>
    <w:rsid w:val="00F81C33"/>
    <w:rsid w:val="00F81E9B"/>
    <w:rsid w:val="00F8220D"/>
    <w:rsid w:val="00F8233E"/>
    <w:rsid w:val="00F824B0"/>
    <w:rsid w:val="00F825E5"/>
    <w:rsid w:val="00F82616"/>
    <w:rsid w:val="00F828FF"/>
    <w:rsid w:val="00F829DD"/>
    <w:rsid w:val="00F82BE5"/>
    <w:rsid w:val="00F82D98"/>
    <w:rsid w:val="00F83048"/>
    <w:rsid w:val="00F8348D"/>
    <w:rsid w:val="00F83CF9"/>
    <w:rsid w:val="00F8401B"/>
    <w:rsid w:val="00F842EB"/>
    <w:rsid w:val="00F8444D"/>
    <w:rsid w:val="00F8459F"/>
    <w:rsid w:val="00F8490B"/>
    <w:rsid w:val="00F849E5"/>
    <w:rsid w:val="00F84D1D"/>
    <w:rsid w:val="00F84DED"/>
    <w:rsid w:val="00F84E84"/>
    <w:rsid w:val="00F84EF5"/>
    <w:rsid w:val="00F8559F"/>
    <w:rsid w:val="00F8563F"/>
    <w:rsid w:val="00F8570F"/>
    <w:rsid w:val="00F8587D"/>
    <w:rsid w:val="00F8598A"/>
    <w:rsid w:val="00F859A8"/>
    <w:rsid w:val="00F85DD1"/>
    <w:rsid w:val="00F864D8"/>
    <w:rsid w:val="00F865D3"/>
    <w:rsid w:val="00F8672C"/>
    <w:rsid w:val="00F86781"/>
    <w:rsid w:val="00F8688C"/>
    <w:rsid w:val="00F86973"/>
    <w:rsid w:val="00F869BB"/>
    <w:rsid w:val="00F86A2C"/>
    <w:rsid w:val="00F86EE7"/>
    <w:rsid w:val="00F86FCC"/>
    <w:rsid w:val="00F873F9"/>
    <w:rsid w:val="00F876D7"/>
    <w:rsid w:val="00F876F2"/>
    <w:rsid w:val="00F87777"/>
    <w:rsid w:val="00F90617"/>
    <w:rsid w:val="00F90EA8"/>
    <w:rsid w:val="00F90FFC"/>
    <w:rsid w:val="00F91420"/>
    <w:rsid w:val="00F91724"/>
    <w:rsid w:val="00F91A9C"/>
    <w:rsid w:val="00F91F6E"/>
    <w:rsid w:val="00F92206"/>
    <w:rsid w:val="00F9237D"/>
    <w:rsid w:val="00F92749"/>
    <w:rsid w:val="00F92B6D"/>
    <w:rsid w:val="00F92D2F"/>
    <w:rsid w:val="00F92EB1"/>
    <w:rsid w:val="00F92EE4"/>
    <w:rsid w:val="00F92EF3"/>
    <w:rsid w:val="00F92FC4"/>
    <w:rsid w:val="00F93206"/>
    <w:rsid w:val="00F93377"/>
    <w:rsid w:val="00F9349A"/>
    <w:rsid w:val="00F938A3"/>
    <w:rsid w:val="00F93E8D"/>
    <w:rsid w:val="00F93F0E"/>
    <w:rsid w:val="00F9407C"/>
    <w:rsid w:val="00F94338"/>
    <w:rsid w:val="00F9446C"/>
    <w:rsid w:val="00F94492"/>
    <w:rsid w:val="00F944F2"/>
    <w:rsid w:val="00F9451C"/>
    <w:rsid w:val="00F94793"/>
    <w:rsid w:val="00F94860"/>
    <w:rsid w:val="00F949B1"/>
    <w:rsid w:val="00F949CD"/>
    <w:rsid w:val="00F94B07"/>
    <w:rsid w:val="00F94B17"/>
    <w:rsid w:val="00F94D9A"/>
    <w:rsid w:val="00F94F3B"/>
    <w:rsid w:val="00F94F45"/>
    <w:rsid w:val="00F94FD7"/>
    <w:rsid w:val="00F951C9"/>
    <w:rsid w:val="00F95422"/>
    <w:rsid w:val="00F95775"/>
    <w:rsid w:val="00F958F5"/>
    <w:rsid w:val="00F95CA5"/>
    <w:rsid w:val="00F95D2E"/>
    <w:rsid w:val="00F95E2F"/>
    <w:rsid w:val="00F95EFD"/>
    <w:rsid w:val="00F95F12"/>
    <w:rsid w:val="00F95F4D"/>
    <w:rsid w:val="00F95FA4"/>
    <w:rsid w:val="00F96084"/>
    <w:rsid w:val="00F963A6"/>
    <w:rsid w:val="00F9661F"/>
    <w:rsid w:val="00F969CE"/>
    <w:rsid w:val="00F96A97"/>
    <w:rsid w:val="00F96AB3"/>
    <w:rsid w:val="00F96C34"/>
    <w:rsid w:val="00F96F10"/>
    <w:rsid w:val="00F972CF"/>
    <w:rsid w:val="00F97330"/>
    <w:rsid w:val="00F97447"/>
    <w:rsid w:val="00F975FA"/>
    <w:rsid w:val="00F975FB"/>
    <w:rsid w:val="00F97706"/>
    <w:rsid w:val="00F97868"/>
    <w:rsid w:val="00F978B5"/>
    <w:rsid w:val="00F979DE"/>
    <w:rsid w:val="00F97CDE"/>
    <w:rsid w:val="00F97DDE"/>
    <w:rsid w:val="00F97EEF"/>
    <w:rsid w:val="00FA01A1"/>
    <w:rsid w:val="00FA0356"/>
    <w:rsid w:val="00FA0359"/>
    <w:rsid w:val="00FA05B1"/>
    <w:rsid w:val="00FA0AC9"/>
    <w:rsid w:val="00FA133C"/>
    <w:rsid w:val="00FA1343"/>
    <w:rsid w:val="00FA1813"/>
    <w:rsid w:val="00FA193A"/>
    <w:rsid w:val="00FA1B8E"/>
    <w:rsid w:val="00FA1E40"/>
    <w:rsid w:val="00FA259D"/>
    <w:rsid w:val="00FA2789"/>
    <w:rsid w:val="00FA27C2"/>
    <w:rsid w:val="00FA293A"/>
    <w:rsid w:val="00FA2F8A"/>
    <w:rsid w:val="00FA3060"/>
    <w:rsid w:val="00FA3073"/>
    <w:rsid w:val="00FA327D"/>
    <w:rsid w:val="00FA3373"/>
    <w:rsid w:val="00FA34C1"/>
    <w:rsid w:val="00FA350F"/>
    <w:rsid w:val="00FA3687"/>
    <w:rsid w:val="00FA36D6"/>
    <w:rsid w:val="00FA3980"/>
    <w:rsid w:val="00FA3981"/>
    <w:rsid w:val="00FA3DA2"/>
    <w:rsid w:val="00FA3E02"/>
    <w:rsid w:val="00FA3EB7"/>
    <w:rsid w:val="00FA406B"/>
    <w:rsid w:val="00FA44F2"/>
    <w:rsid w:val="00FA455D"/>
    <w:rsid w:val="00FA4663"/>
    <w:rsid w:val="00FA4723"/>
    <w:rsid w:val="00FA4744"/>
    <w:rsid w:val="00FA4854"/>
    <w:rsid w:val="00FA4FEB"/>
    <w:rsid w:val="00FA5132"/>
    <w:rsid w:val="00FA54A7"/>
    <w:rsid w:val="00FA5812"/>
    <w:rsid w:val="00FA5846"/>
    <w:rsid w:val="00FA59C6"/>
    <w:rsid w:val="00FA5C22"/>
    <w:rsid w:val="00FA5DF9"/>
    <w:rsid w:val="00FA5F95"/>
    <w:rsid w:val="00FA6210"/>
    <w:rsid w:val="00FA6221"/>
    <w:rsid w:val="00FA6572"/>
    <w:rsid w:val="00FA66F4"/>
    <w:rsid w:val="00FA6CC3"/>
    <w:rsid w:val="00FA7133"/>
    <w:rsid w:val="00FA740B"/>
    <w:rsid w:val="00FA745F"/>
    <w:rsid w:val="00FA74F0"/>
    <w:rsid w:val="00FA752B"/>
    <w:rsid w:val="00FA7749"/>
    <w:rsid w:val="00FA7900"/>
    <w:rsid w:val="00FA7C4C"/>
    <w:rsid w:val="00FA7C55"/>
    <w:rsid w:val="00FA7F81"/>
    <w:rsid w:val="00FB02AB"/>
    <w:rsid w:val="00FB030C"/>
    <w:rsid w:val="00FB045D"/>
    <w:rsid w:val="00FB049D"/>
    <w:rsid w:val="00FB086B"/>
    <w:rsid w:val="00FB0B2E"/>
    <w:rsid w:val="00FB0BA3"/>
    <w:rsid w:val="00FB0D8C"/>
    <w:rsid w:val="00FB0EDC"/>
    <w:rsid w:val="00FB10C3"/>
    <w:rsid w:val="00FB1238"/>
    <w:rsid w:val="00FB12D9"/>
    <w:rsid w:val="00FB12FF"/>
    <w:rsid w:val="00FB1363"/>
    <w:rsid w:val="00FB1373"/>
    <w:rsid w:val="00FB177F"/>
    <w:rsid w:val="00FB17D0"/>
    <w:rsid w:val="00FB1850"/>
    <w:rsid w:val="00FB18F8"/>
    <w:rsid w:val="00FB1A2C"/>
    <w:rsid w:val="00FB1AA0"/>
    <w:rsid w:val="00FB1B81"/>
    <w:rsid w:val="00FB2244"/>
    <w:rsid w:val="00FB23DA"/>
    <w:rsid w:val="00FB23E1"/>
    <w:rsid w:val="00FB2455"/>
    <w:rsid w:val="00FB248C"/>
    <w:rsid w:val="00FB2536"/>
    <w:rsid w:val="00FB25AC"/>
    <w:rsid w:val="00FB261F"/>
    <w:rsid w:val="00FB28B3"/>
    <w:rsid w:val="00FB2A2F"/>
    <w:rsid w:val="00FB2AD7"/>
    <w:rsid w:val="00FB2E3F"/>
    <w:rsid w:val="00FB2F13"/>
    <w:rsid w:val="00FB31F3"/>
    <w:rsid w:val="00FB323E"/>
    <w:rsid w:val="00FB3595"/>
    <w:rsid w:val="00FB37E4"/>
    <w:rsid w:val="00FB390D"/>
    <w:rsid w:val="00FB3A7C"/>
    <w:rsid w:val="00FB3AC7"/>
    <w:rsid w:val="00FB3B9D"/>
    <w:rsid w:val="00FB3BCE"/>
    <w:rsid w:val="00FB3F38"/>
    <w:rsid w:val="00FB4274"/>
    <w:rsid w:val="00FB44F1"/>
    <w:rsid w:val="00FB4686"/>
    <w:rsid w:val="00FB46BD"/>
    <w:rsid w:val="00FB47B2"/>
    <w:rsid w:val="00FB4A69"/>
    <w:rsid w:val="00FB4B31"/>
    <w:rsid w:val="00FB4C77"/>
    <w:rsid w:val="00FB4D2E"/>
    <w:rsid w:val="00FB4F4A"/>
    <w:rsid w:val="00FB5095"/>
    <w:rsid w:val="00FB5416"/>
    <w:rsid w:val="00FB5567"/>
    <w:rsid w:val="00FB57E8"/>
    <w:rsid w:val="00FB58E4"/>
    <w:rsid w:val="00FB5953"/>
    <w:rsid w:val="00FB5AA0"/>
    <w:rsid w:val="00FB5D1B"/>
    <w:rsid w:val="00FB5FC0"/>
    <w:rsid w:val="00FB60B6"/>
    <w:rsid w:val="00FB61CC"/>
    <w:rsid w:val="00FB62A3"/>
    <w:rsid w:val="00FB62CE"/>
    <w:rsid w:val="00FB63C6"/>
    <w:rsid w:val="00FB63EF"/>
    <w:rsid w:val="00FB6431"/>
    <w:rsid w:val="00FB64F6"/>
    <w:rsid w:val="00FB65EA"/>
    <w:rsid w:val="00FB664F"/>
    <w:rsid w:val="00FB6781"/>
    <w:rsid w:val="00FB6799"/>
    <w:rsid w:val="00FB6D05"/>
    <w:rsid w:val="00FB6E55"/>
    <w:rsid w:val="00FB7082"/>
    <w:rsid w:val="00FB7112"/>
    <w:rsid w:val="00FB71E7"/>
    <w:rsid w:val="00FB7274"/>
    <w:rsid w:val="00FB74BF"/>
    <w:rsid w:val="00FB754B"/>
    <w:rsid w:val="00FB7697"/>
    <w:rsid w:val="00FB76B8"/>
    <w:rsid w:val="00FB78D3"/>
    <w:rsid w:val="00FB7987"/>
    <w:rsid w:val="00FB7A52"/>
    <w:rsid w:val="00FB7D54"/>
    <w:rsid w:val="00FB7E7E"/>
    <w:rsid w:val="00FC0079"/>
    <w:rsid w:val="00FC01D6"/>
    <w:rsid w:val="00FC058B"/>
    <w:rsid w:val="00FC0605"/>
    <w:rsid w:val="00FC06BC"/>
    <w:rsid w:val="00FC0B30"/>
    <w:rsid w:val="00FC0FD8"/>
    <w:rsid w:val="00FC10EF"/>
    <w:rsid w:val="00FC110D"/>
    <w:rsid w:val="00FC1212"/>
    <w:rsid w:val="00FC143A"/>
    <w:rsid w:val="00FC14D5"/>
    <w:rsid w:val="00FC1575"/>
    <w:rsid w:val="00FC160D"/>
    <w:rsid w:val="00FC19EA"/>
    <w:rsid w:val="00FC1AD9"/>
    <w:rsid w:val="00FC1BDE"/>
    <w:rsid w:val="00FC1C45"/>
    <w:rsid w:val="00FC1D5E"/>
    <w:rsid w:val="00FC1FA7"/>
    <w:rsid w:val="00FC1FAB"/>
    <w:rsid w:val="00FC28BA"/>
    <w:rsid w:val="00FC28ED"/>
    <w:rsid w:val="00FC2927"/>
    <w:rsid w:val="00FC2998"/>
    <w:rsid w:val="00FC2C5B"/>
    <w:rsid w:val="00FC2D92"/>
    <w:rsid w:val="00FC2F4C"/>
    <w:rsid w:val="00FC30AE"/>
    <w:rsid w:val="00FC33CE"/>
    <w:rsid w:val="00FC34CB"/>
    <w:rsid w:val="00FC36CC"/>
    <w:rsid w:val="00FC3736"/>
    <w:rsid w:val="00FC3BCA"/>
    <w:rsid w:val="00FC3E1B"/>
    <w:rsid w:val="00FC3EC7"/>
    <w:rsid w:val="00FC431E"/>
    <w:rsid w:val="00FC4CFE"/>
    <w:rsid w:val="00FC4E16"/>
    <w:rsid w:val="00FC56F6"/>
    <w:rsid w:val="00FC570C"/>
    <w:rsid w:val="00FC5896"/>
    <w:rsid w:val="00FC5C1D"/>
    <w:rsid w:val="00FC5C36"/>
    <w:rsid w:val="00FC5CE5"/>
    <w:rsid w:val="00FC5D74"/>
    <w:rsid w:val="00FC5DA6"/>
    <w:rsid w:val="00FC5EEF"/>
    <w:rsid w:val="00FC61ED"/>
    <w:rsid w:val="00FC621C"/>
    <w:rsid w:val="00FC63A0"/>
    <w:rsid w:val="00FC6497"/>
    <w:rsid w:val="00FC65A6"/>
    <w:rsid w:val="00FC6639"/>
    <w:rsid w:val="00FC6769"/>
    <w:rsid w:val="00FC6816"/>
    <w:rsid w:val="00FC688F"/>
    <w:rsid w:val="00FC690F"/>
    <w:rsid w:val="00FC69AA"/>
    <w:rsid w:val="00FC6BE6"/>
    <w:rsid w:val="00FC6FC3"/>
    <w:rsid w:val="00FC70DF"/>
    <w:rsid w:val="00FC7213"/>
    <w:rsid w:val="00FC728A"/>
    <w:rsid w:val="00FC74BD"/>
    <w:rsid w:val="00FC7503"/>
    <w:rsid w:val="00FC77AA"/>
    <w:rsid w:val="00FC78EA"/>
    <w:rsid w:val="00FC7982"/>
    <w:rsid w:val="00FC7C87"/>
    <w:rsid w:val="00FC7C91"/>
    <w:rsid w:val="00FC7E1E"/>
    <w:rsid w:val="00FC7FA6"/>
    <w:rsid w:val="00FD01C8"/>
    <w:rsid w:val="00FD0491"/>
    <w:rsid w:val="00FD0551"/>
    <w:rsid w:val="00FD0838"/>
    <w:rsid w:val="00FD0A5E"/>
    <w:rsid w:val="00FD0AF5"/>
    <w:rsid w:val="00FD0B84"/>
    <w:rsid w:val="00FD0DD6"/>
    <w:rsid w:val="00FD0FDA"/>
    <w:rsid w:val="00FD104A"/>
    <w:rsid w:val="00FD10AD"/>
    <w:rsid w:val="00FD124B"/>
    <w:rsid w:val="00FD130A"/>
    <w:rsid w:val="00FD14C8"/>
    <w:rsid w:val="00FD17AD"/>
    <w:rsid w:val="00FD1E70"/>
    <w:rsid w:val="00FD1FDC"/>
    <w:rsid w:val="00FD20EF"/>
    <w:rsid w:val="00FD210E"/>
    <w:rsid w:val="00FD2412"/>
    <w:rsid w:val="00FD25CA"/>
    <w:rsid w:val="00FD2A53"/>
    <w:rsid w:val="00FD2B21"/>
    <w:rsid w:val="00FD2C42"/>
    <w:rsid w:val="00FD3017"/>
    <w:rsid w:val="00FD3171"/>
    <w:rsid w:val="00FD37AE"/>
    <w:rsid w:val="00FD3806"/>
    <w:rsid w:val="00FD3943"/>
    <w:rsid w:val="00FD3A07"/>
    <w:rsid w:val="00FD3E46"/>
    <w:rsid w:val="00FD4545"/>
    <w:rsid w:val="00FD45EC"/>
    <w:rsid w:val="00FD4755"/>
    <w:rsid w:val="00FD477A"/>
    <w:rsid w:val="00FD4BAC"/>
    <w:rsid w:val="00FD5185"/>
    <w:rsid w:val="00FD5237"/>
    <w:rsid w:val="00FD558E"/>
    <w:rsid w:val="00FD57D7"/>
    <w:rsid w:val="00FD5816"/>
    <w:rsid w:val="00FD5945"/>
    <w:rsid w:val="00FD5A6A"/>
    <w:rsid w:val="00FD5C6A"/>
    <w:rsid w:val="00FD6026"/>
    <w:rsid w:val="00FD625E"/>
    <w:rsid w:val="00FD63F5"/>
    <w:rsid w:val="00FD6497"/>
    <w:rsid w:val="00FD65B2"/>
    <w:rsid w:val="00FD6740"/>
    <w:rsid w:val="00FD675B"/>
    <w:rsid w:val="00FD6855"/>
    <w:rsid w:val="00FD6864"/>
    <w:rsid w:val="00FD6B52"/>
    <w:rsid w:val="00FD6F42"/>
    <w:rsid w:val="00FD709E"/>
    <w:rsid w:val="00FD7464"/>
    <w:rsid w:val="00FD74A1"/>
    <w:rsid w:val="00FD750F"/>
    <w:rsid w:val="00FD7574"/>
    <w:rsid w:val="00FD7B82"/>
    <w:rsid w:val="00FD7C9B"/>
    <w:rsid w:val="00FD7D61"/>
    <w:rsid w:val="00FD7D95"/>
    <w:rsid w:val="00FD7DC5"/>
    <w:rsid w:val="00FE0024"/>
    <w:rsid w:val="00FE0052"/>
    <w:rsid w:val="00FE0065"/>
    <w:rsid w:val="00FE0375"/>
    <w:rsid w:val="00FE03A3"/>
    <w:rsid w:val="00FE03E8"/>
    <w:rsid w:val="00FE0407"/>
    <w:rsid w:val="00FE04A3"/>
    <w:rsid w:val="00FE05AB"/>
    <w:rsid w:val="00FE0621"/>
    <w:rsid w:val="00FE084B"/>
    <w:rsid w:val="00FE0C07"/>
    <w:rsid w:val="00FE0DB4"/>
    <w:rsid w:val="00FE131F"/>
    <w:rsid w:val="00FE14A8"/>
    <w:rsid w:val="00FE178C"/>
    <w:rsid w:val="00FE17DA"/>
    <w:rsid w:val="00FE181A"/>
    <w:rsid w:val="00FE1EC2"/>
    <w:rsid w:val="00FE1EF3"/>
    <w:rsid w:val="00FE200D"/>
    <w:rsid w:val="00FE2223"/>
    <w:rsid w:val="00FE225D"/>
    <w:rsid w:val="00FE2482"/>
    <w:rsid w:val="00FE24C8"/>
    <w:rsid w:val="00FE28B4"/>
    <w:rsid w:val="00FE2E2B"/>
    <w:rsid w:val="00FE2E45"/>
    <w:rsid w:val="00FE2F8B"/>
    <w:rsid w:val="00FE3147"/>
    <w:rsid w:val="00FE3204"/>
    <w:rsid w:val="00FE3278"/>
    <w:rsid w:val="00FE3582"/>
    <w:rsid w:val="00FE395C"/>
    <w:rsid w:val="00FE399D"/>
    <w:rsid w:val="00FE3B26"/>
    <w:rsid w:val="00FE3D8A"/>
    <w:rsid w:val="00FE3DAC"/>
    <w:rsid w:val="00FE3ECF"/>
    <w:rsid w:val="00FE3F07"/>
    <w:rsid w:val="00FE428E"/>
    <w:rsid w:val="00FE44BA"/>
    <w:rsid w:val="00FE461B"/>
    <w:rsid w:val="00FE478A"/>
    <w:rsid w:val="00FE4CD7"/>
    <w:rsid w:val="00FE4D48"/>
    <w:rsid w:val="00FE4DAE"/>
    <w:rsid w:val="00FE51BA"/>
    <w:rsid w:val="00FE550D"/>
    <w:rsid w:val="00FE57A9"/>
    <w:rsid w:val="00FE59C3"/>
    <w:rsid w:val="00FE5DD4"/>
    <w:rsid w:val="00FE5E36"/>
    <w:rsid w:val="00FE5E6D"/>
    <w:rsid w:val="00FE5FDF"/>
    <w:rsid w:val="00FE6264"/>
    <w:rsid w:val="00FE64DA"/>
    <w:rsid w:val="00FE6588"/>
    <w:rsid w:val="00FE69A6"/>
    <w:rsid w:val="00FE6A9A"/>
    <w:rsid w:val="00FE6D87"/>
    <w:rsid w:val="00FE6DB9"/>
    <w:rsid w:val="00FE757B"/>
    <w:rsid w:val="00FE7728"/>
    <w:rsid w:val="00FE79A9"/>
    <w:rsid w:val="00FE79AF"/>
    <w:rsid w:val="00FE7CEA"/>
    <w:rsid w:val="00FE7F9F"/>
    <w:rsid w:val="00FF0249"/>
    <w:rsid w:val="00FF024C"/>
    <w:rsid w:val="00FF047A"/>
    <w:rsid w:val="00FF05ED"/>
    <w:rsid w:val="00FF0CD5"/>
    <w:rsid w:val="00FF0D3C"/>
    <w:rsid w:val="00FF0D53"/>
    <w:rsid w:val="00FF0D61"/>
    <w:rsid w:val="00FF10B8"/>
    <w:rsid w:val="00FF10CA"/>
    <w:rsid w:val="00FF115A"/>
    <w:rsid w:val="00FF1188"/>
    <w:rsid w:val="00FF11AE"/>
    <w:rsid w:val="00FF11EE"/>
    <w:rsid w:val="00FF124A"/>
    <w:rsid w:val="00FF1288"/>
    <w:rsid w:val="00FF1638"/>
    <w:rsid w:val="00FF16FF"/>
    <w:rsid w:val="00FF1B22"/>
    <w:rsid w:val="00FF1BD9"/>
    <w:rsid w:val="00FF1CE4"/>
    <w:rsid w:val="00FF1DED"/>
    <w:rsid w:val="00FF1F7A"/>
    <w:rsid w:val="00FF1FEC"/>
    <w:rsid w:val="00FF26CD"/>
    <w:rsid w:val="00FF26EF"/>
    <w:rsid w:val="00FF295C"/>
    <w:rsid w:val="00FF2BAE"/>
    <w:rsid w:val="00FF2C06"/>
    <w:rsid w:val="00FF2DFD"/>
    <w:rsid w:val="00FF2E25"/>
    <w:rsid w:val="00FF304F"/>
    <w:rsid w:val="00FF3128"/>
    <w:rsid w:val="00FF3271"/>
    <w:rsid w:val="00FF32F0"/>
    <w:rsid w:val="00FF3595"/>
    <w:rsid w:val="00FF3768"/>
    <w:rsid w:val="00FF39E1"/>
    <w:rsid w:val="00FF3EC3"/>
    <w:rsid w:val="00FF3EEE"/>
    <w:rsid w:val="00FF3F41"/>
    <w:rsid w:val="00FF3F59"/>
    <w:rsid w:val="00FF4227"/>
    <w:rsid w:val="00FF423B"/>
    <w:rsid w:val="00FF427A"/>
    <w:rsid w:val="00FF4345"/>
    <w:rsid w:val="00FF43BC"/>
    <w:rsid w:val="00FF441B"/>
    <w:rsid w:val="00FF4550"/>
    <w:rsid w:val="00FF4728"/>
    <w:rsid w:val="00FF494F"/>
    <w:rsid w:val="00FF49E3"/>
    <w:rsid w:val="00FF4AD9"/>
    <w:rsid w:val="00FF4B54"/>
    <w:rsid w:val="00FF4C50"/>
    <w:rsid w:val="00FF4D91"/>
    <w:rsid w:val="00FF5020"/>
    <w:rsid w:val="00FF5055"/>
    <w:rsid w:val="00FF50AE"/>
    <w:rsid w:val="00FF50DF"/>
    <w:rsid w:val="00FF54DF"/>
    <w:rsid w:val="00FF56E3"/>
    <w:rsid w:val="00FF5752"/>
    <w:rsid w:val="00FF584C"/>
    <w:rsid w:val="00FF5999"/>
    <w:rsid w:val="00FF5DCA"/>
    <w:rsid w:val="00FF5E97"/>
    <w:rsid w:val="00FF5ECD"/>
    <w:rsid w:val="00FF5FB8"/>
    <w:rsid w:val="00FF600F"/>
    <w:rsid w:val="00FF64EF"/>
    <w:rsid w:val="00FF6586"/>
    <w:rsid w:val="00FF65FC"/>
    <w:rsid w:val="00FF673D"/>
    <w:rsid w:val="00FF6770"/>
    <w:rsid w:val="00FF6C47"/>
    <w:rsid w:val="00FF6C5E"/>
    <w:rsid w:val="00FF6CDD"/>
    <w:rsid w:val="00FF70C4"/>
    <w:rsid w:val="00FF71A8"/>
    <w:rsid w:val="00FF73A4"/>
    <w:rsid w:val="00FF73E5"/>
    <w:rsid w:val="00FF78CD"/>
    <w:rsid w:val="00FF7958"/>
    <w:rsid w:val="00FF7DAE"/>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D9B89DC"/>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qFormat/>
    <w:rsid w:val="007062D8"/>
    <w:pPr>
      <w:keepNext/>
      <w:spacing w:before="240" w:after="60"/>
      <w:outlineLvl w:val="0"/>
    </w:pPr>
    <w:rPr>
      <w:rFonts w:ascii="Arial" w:eastAsia="Times New Roman"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378C"/>
    <w:pPr>
      <w:ind w:left="720"/>
      <w:contextualSpacing/>
    </w:pPr>
  </w:style>
  <w:style w:type="table" w:styleId="TableGrid">
    <w:name w:val="Table Grid"/>
    <w:basedOn w:val="TableNormal"/>
    <w:uiPriority w:val="59"/>
    <w:rsid w:val="001E184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unhideWhenUsed/>
    <w:rsid w:val="00AE1669"/>
    <w:rPr>
      <w:rFonts w:ascii="Lucida Grande" w:hAnsi="Lucida Grande" w:cs="Lucida Grande"/>
      <w:sz w:val="18"/>
      <w:szCs w:val="18"/>
    </w:rPr>
  </w:style>
  <w:style w:type="character" w:customStyle="1" w:styleId="BalloonTextChar">
    <w:name w:val="Balloon Text Char"/>
    <w:basedOn w:val="DefaultParagraphFont"/>
    <w:link w:val="BalloonText"/>
    <w:uiPriority w:val="99"/>
    <w:rsid w:val="00AE1669"/>
    <w:rPr>
      <w:rFonts w:ascii="Lucida Grande" w:hAnsi="Lucida Grande" w:cs="Lucida Grande"/>
      <w:sz w:val="18"/>
      <w:szCs w:val="18"/>
    </w:rPr>
  </w:style>
  <w:style w:type="character" w:styleId="Hyperlink">
    <w:name w:val="Hyperlink"/>
    <w:basedOn w:val="DefaultParagraphFont"/>
    <w:uiPriority w:val="99"/>
    <w:unhideWhenUsed/>
    <w:rsid w:val="00031690"/>
    <w:rPr>
      <w:color w:val="0000FF" w:themeColor="hyperlink"/>
      <w:u w:val="single"/>
    </w:rPr>
  </w:style>
  <w:style w:type="character" w:customStyle="1" w:styleId="Heading1Char">
    <w:name w:val="Heading 1 Char"/>
    <w:basedOn w:val="DefaultParagraphFont"/>
    <w:link w:val="Heading1"/>
    <w:rsid w:val="007062D8"/>
    <w:rPr>
      <w:rFonts w:ascii="Arial" w:eastAsia="Times New Roman" w:hAnsi="Arial" w:cs="Arial"/>
      <w:b/>
      <w:bCs/>
      <w:kern w:val="32"/>
      <w:sz w:val="32"/>
      <w:szCs w:val="32"/>
    </w:rPr>
  </w:style>
  <w:style w:type="paragraph" w:styleId="Footer">
    <w:name w:val="footer"/>
    <w:basedOn w:val="Normal"/>
    <w:link w:val="FooterChar"/>
    <w:uiPriority w:val="99"/>
    <w:rsid w:val="007062D8"/>
    <w:pPr>
      <w:tabs>
        <w:tab w:val="center" w:pos="4320"/>
        <w:tab w:val="right" w:pos="8640"/>
      </w:tabs>
    </w:pPr>
    <w:rPr>
      <w:rFonts w:ascii="Times New Roman" w:eastAsia="Times New Roman" w:hAnsi="Times New Roman" w:cs="Times New Roman"/>
    </w:rPr>
  </w:style>
  <w:style w:type="character" w:customStyle="1" w:styleId="FooterChar">
    <w:name w:val="Footer Char"/>
    <w:basedOn w:val="DefaultParagraphFont"/>
    <w:link w:val="Footer"/>
    <w:uiPriority w:val="99"/>
    <w:rsid w:val="007062D8"/>
    <w:rPr>
      <w:rFonts w:ascii="Times New Roman" w:eastAsia="Times New Roman" w:hAnsi="Times New Roman" w:cs="Times New Roman"/>
    </w:rPr>
  </w:style>
  <w:style w:type="character" w:styleId="PageNumber">
    <w:name w:val="page number"/>
    <w:basedOn w:val="DefaultParagraphFont"/>
    <w:uiPriority w:val="99"/>
    <w:rsid w:val="007062D8"/>
  </w:style>
  <w:style w:type="paragraph" w:styleId="Header">
    <w:name w:val="header"/>
    <w:basedOn w:val="Normal"/>
    <w:link w:val="HeaderChar"/>
    <w:uiPriority w:val="99"/>
    <w:rsid w:val="007062D8"/>
    <w:pPr>
      <w:tabs>
        <w:tab w:val="center" w:pos="4320"/>
        <w:tab w:val="right" w:pos="8640"/>
      </w:tabs>
    </w:pPr>
    <w:rPr>
      <w:rFonts w:ascii="Times New Roman" w:eastAsia="Times New Roman" w:hAnsi="Times New Roman" w:cs="Times New Roman"/>
    </w:rPr>
  </w:style>
  <w:style w:type="character" w:customStyle="1" w:styleId="HeaderChar">
    <w:name w:val="Header Char"/>
    <w:basedOn w:val="DefaultParagraphFont"/>
    <w:link w:val="Header"/>
    <w:uiPriority w:val="99"/>
    <w:rsid w:val="007062D8"/>
    <w:rPr>
      <w:rFonts w:ascii="Times New Roman" w:eastAsia="Times New Roman" w:hAnsi="Times New Roman" w:cs="Times New Roman"/>
    </w:rPr>
  </w:style>
  <w:style w:type="paragraph" w:styleId="Index1">
    <w:name w:val="index 1"/>
    <w:basedOn w:val="Normal"/>
    <w:next w:val="Normal"/>
    <w:autoRedefine/>
    <w:uiPriority w:val="99"/>
    <w:semiHidden/>
    <w:rsid w:val="007062D8"/>
    <w:pPr>
      <w:ind w:left="240" w:hanging="240"/>
    </w:pPr>
    <w:rPr>
      <w:rFonts w:ascii="Times New Roman" w:eastAsia="Times New Roman" w:hAnsi="Times New Roman" w:cs="Times New Roman"/>
    </w:rPr>
  </w:style>
  <w:style w:type="paragraph" w:styleId="TOC1">
    <w:name w:val="toc 1"/>
    <w:basedOn w:val="Normal"/>
    <w:next w:val="Normal"/>
    <w:autoRedefine/>
    <w:semiHidden/>
    <w:rsid w:val="007062D8"/>
    <w:pPr>
      <w:tabs>
        <w:tab w:val="right" w:leader="dot" w:pos="6470"/>
      </w:tabs>
      <w:spacing w:line="480" w:lineRule="auto"/>
    </w:pPr>
    <w:rPr>
      <w:rFonts w:ascii="Times New Roman" w:eastAsia="Times New Roman" w:hAnsi="Times New Roman" w:cs="Times New Roman"/>
    </w:rPr>
  </w:style>
  <w:style w:type="paragraph" w:styleId="TOC2">
    <w:name w:val="toc 2"/>
    <w:basedOn w:val="Normal"/>
    <w:next w:val="Normal"/>
    <w:autoRedefine/>
    <w:rsid w:val="007062D8"/>
    <w:pPr>
      <w:ind w:left="240"/>
    </w:pPr>
    <w:rPr>
      <w:rFonts w:ascii="Times New Roman" w:eastAsia="Times New Roman" w:hAnsi="Times New Roman" w:cs="Times New Roman"/>
    </w:rPr>
  </w:style>
  <w:style w:type="paragraph" w:styleId="TOC3">
    <w:name w:val="toc 3"/>
    <w:basedOn w:val="Normal"/>
    <w:next w:val="Normal"/>
    <w:autoRedefine/>
    <w:rsid w:val="007062D8"/>
    <w:pPr>
      <w:ind w:left="480"/>
    </w:pPr>
    <w:rPr>
      <w:rFonts w:ascii="Times New Roman" w:eastAsia="Times New Roman" w:hAnsi="Times New Roman" w:cs="Times New Roman"/>
    </w:rPr>
  </w:style>
  <w:style w:type="paragraph" w:styleId="TOC4">
    <w:name w:val="toc 4"/>
    <w:basedOn w:val="Normal"/>
    <w:next w:val="Normal"/>
    <w:autoRedefine/>
    <w:rsid w:val="007062D8"/>
    <w:pPr>
      <w:ind w:left="720"/>
    </w:pPr>
    <w:rPr>
      <w:rFonts w:ascii="Times New Roman" w:eastAsia="Times New Roman" w:hAnsi="Times New Roman" w:cs="Times New Roman"/>
    </w:rPr>
  </w:style>
  <w:style w:type="paragraph" w:styleId="TOC5">
    <w:name w:val="toc 5"/>
    <w:basedOn w:val="Normal"/>
    <w:next w:val="Normal"/>
    <w:autoRedefine/>
    <w:rsid w:val="007062D8"/>
    <w:pPr>
      <w:ind w:left="960"/>
    </w:pPr>
    <w:rPr>
      <w:rFonts w:ascii="Times New Roman" w:eastAsia="Times New Roman" w:hAnsi="Times New Roman" w:cs="Times New Roman"/>
    </w:rPr>
  </w:style>
  <w:style w:type="paragraph" w:styleId="TOC6">
    <w:name w:val="toc 6"/>
    <w:basedOn w:val="Normal"/>
    <w:next w:val="Normal"/>
    <w:autoRedefine/>
    <w:rsid w:val="007062D8"/>
    <w:pPr>
      <w:ind w:left="1200"/>
    </w:pPr>
    <w:rPr>
      <w:rFonts w:ascii="Times New Roman" w:eastAsia="Times New Roman" w:hAnsi="Times New Roman" w:cs="Times New Roman"/>
    </w:rPr>
  </w:style>
  <w:style w:type="paragraph" w:styleId="TOC7">
    <w:name w:val="toc 7"/>
    <w:basedOn w:val="Normal"/>
    <w:next w:val="Normal"/>
    <w:autoRedefine/>
    <w:rsid w:val="007062D8"/>
    <w:pPr>
      <w:ind w:left="1440"/>
    </w:pPr>
    <w:rPr>
      <w:rFonts w:ascii="Times New Roman" w:eastAsia="Times New Roman" w:hAnsi="Times New Roman" w:cs="Times New Roman"/>
    </w:rPr>
  </w:style>
  <w:style w:type="paragraph" w:styleId="TOC8">
    <w:name w:val="toc 8"/>
    <w:basedOn w:val="Normal"/>
    <w:next w:val="Normal"/>
    <w:autoRedefine/>
    <w:rsid w:val="007062D8"/>
    <w:pPr>
      <w:ind w:left="1680"/>
    </w:pPr>
    <w:rPr>
      <w:rFonts w:ascii="Times New Roman" w:eastAsia="Times New Roman" w:hAnsi="Times New Roman" w:cs="Times New Roman"/>
    </w:rPr>
  </w:style>
  <w:style w:type="paragraph" w:styleId="TOC9">
    <w:name w:val="toc 9"/>
    <w:basedOn w:val="Normal"/>
    <w:next w:val="Normal"/>
    <w:autoRedefine/>
    <w:rsid w:val="007062D8"/>
    <w:pPr>
      <w:ind w:left="1920"/>
    </w:pPr>
    <w:rPr>
      <w:rFonts w:ascii="Times New Roman" w:eastAsia="Times New Roman" w:hAnsi="Times New Roman" w:cs="Times New Roman"/>
    </w:rPr>
  </w:style>
  <w:style w:type="paragraph" w:styleId="TableofFigures">
    <w:name w:val="table of figures"/>
    <w:basedOn w:val="Normal"/>
    <w:next w:val="Normal"/>
    <w:rsid w:val="007062D8"/>
    <w:rPr>
      <w:rFonts w:ascii="Times New Roman" w:eastAsia="Times New Roman" w:hAnsi="Times New Roman" w:cs="Times New Roman"/>
    </w:rPr>
  </w:style>
  <w:style w:type="paragraph" w:styleId="Caption">
    <w:name w:val="caption"/>
    <w:basedOn w:val="Normal"/>
    <w:next w:val="Normal"/>
    <w:uiPriority w:val="35"/>
    <w:unhideWhenUsed/>
    <w:qFormat/>
    <w:rsid w:val="00B72D23"/>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784547">
      <w:bodyDiv w:val="1"/>
      <w:marLeft w:val="0"/>
      <w:marRight w:val="0"/>
      <w:marTop w:val="0"/>
      <w:marBottom w:val="0"/>
      <w:divBdr>
        <w:top w:val="none" w:sz="0" w:space="0" w:color="auto"/>
        <w:left w:val="none" w:sz="0" w:space="0" w:color="auto"/>
        <w:bottom w:val="none" w:sz="0" w:space="0" w:color="auto"/>
        <w:right w:val="none" w:sz="0" w:space="0" w:color="auto"/>
      </w:divBdr>
    </w:div>
    <w:div w:id="309796915">
      <w:bodyDiv w:val="1"/>
      <w:marLeft w:val="0"/>
      <w:marRight w:val="0"/>
      <w:marTop w:val="0"/>
      <w:marBottom w:val="0"/>
      <w:divBdr>
        <w:top w:val="none" w:sz="0" w:space="0" w:color="auto"/>
        <w:left w:val="none" w:sz="0" w:space="0" w:color="auto"/>
        <w:bottom w:val="none" w:sz="0" w:space="0" w:color="auto"/>
        <w:right w:val="none" w:sz="0" w:space="0" w:color="auto"/>
      </w:divBdr>
    </w:div>
    <w:div w:id="435176130">
      <w:bodyDiv w:val="1"/>
      <w:marLeft w:val="0"/>
      <w:marRight w:val="0"/>
      <w:marTop w:val="0"/>
      <w:marBottom w:val="0"/>
      <w:divBdr>
        <w:top w:val="none" w:sz="0" w:space="0" w:color="auto"/>
        <w:left w:val="none" w:sz="0" w:space="0" w:color="auto"/>
        <w:bottom w:val="none" w:sz="0" w:space="0" w:color="auto"/>
        <w:right w:val="none" w:sz="0" w:space="0" w:color="auto"/>
      </w:divBdr>
    </w:div>
    <w:div w:id="985276355">
      <w:bodyDiv w:val="1"/>
      <w:marLeft w:val="0"/>
      <w:marRight w:val="0"/>
      <w:marTop w:val="0"/>
      <w:marBottom w:val="0"/>
      <w:divBdr>
        <w:top w:val="none" w:sz="0" w:space="0" w:color="auto"/>
        <w:left w:val="none" w:sz="0" w:space="0" w:color="auto"/>
        <w:bottom w:val="none" w:sz="0" w:space="0" w:color="auto"/>
        <w:right w:val="none" w:sz="0" w:space="0" w:color="auto"/>
      </w:divBdr>
    </w:div>
    <w:div w:id="1051270235">
      <w:bodyDiv w:val="1"/>
      <w:marLeft w:val="0"/>
      <w:marRight w:val="0"/>
      <w:marTop w:val="0"/>
      <w:marBottom w:val="0"/>
      <w:divBdr>
        <w:top w:val="none" w:sz="0" w:space="0" w:color="auto"/>
        <w:left w:val="none" w:sz="0" w:space="0" w:color="auto"/>
        <w:bottom w:val="none" w:sz="0" w:space="0" w:color="auto"/>
        <w:right w:val="none" w:sz="0" w:space="0" w:color="auto"/>
      </w:divBdr>
    </w:div>
    <w:div w:id="1213611760">
      <w:bodyDiv w:val="1"/>
      <w:marLeft w:val="0"/>
      <w:marRight w:val="0"/>
      <w:marTop w:val="0"/>
      <w:marBottom w:val="0"/>
      <w:divBdr>
        <w:top w:val="none" w:sz="0" w:space="0" w:color="auto"/>
        <w:left w:val="none" w:sz="0" w:space="0" w:color="auto"/>
        <w:bottom w:val="none" w:sz="0" w:space="0" w:color="auto"/>
        <w:right w:val="none" w:sz="0" w:space="0" w:color="auto"/>
      </w:divBdr>
    </w:div>
    <w:div w:id="1290550104">
      <w:bodyDiv w:val="1"/>
      <w:marLeft w:val="0"/>
      <w:marRight w:val="0"/>
      <w:marTop w:val="0"/>
      <w:marBottom w:val="0"/>
      <w:divBdr>
        <w:top w:val="none" w:sz="0" w:space="0" w:color="auto"/>
        <w:left w:val="none" w:sz="0" w:space="0" w:color="auto"/>
        <w:bottom w:val="none" w:sz="0" w:space="0" w:color="auto"/>
        <w:right w:val="none" w:sz="0" w:space="0" w:color="auto"/>
      </w:divBdr>
    </w:div>
    <w:div w:id="1601184759">
      <w:bodyDiv w:val="1"/>
      <w:marLeft w:val="0"/>
      <w:marRight w:val="0"/>
      <w:marTop w:val="0"/>
      <w:marBottom w:val="0"/>
      <w:divBdr>
        <w:top w:val="none" w:sz="0" w:space="0" w:color="auto"/>
        <w:left w:val="none" w:sz="0" w:space="0" w:color="auto"/>
        <w:bottom w:val="none" w:sz="0" w:space="0" w:color="auto"/>
        <w:right w:val="none" w:sz="0" w:space="0" w:color="auto"/>
      </w:divBdr>
    </w:div>
    <w:div w:id="1603605299">
      <w:bodyDiv w:val="1"/>
      <w:marLeft w:val="0"/>
      <w:marRight w:val="0"/>
      <w:marTop w:val="0"/>
      <w:marBottom w:val="0"/>
      <w:divBdr>
        <w:top w:val="none" w:sz="0" w:space="0" w:color="auto"/>
        <w:left w:val="none" w:sz="0" w:space="0" w:color="auto"/>
        <w:bottom w:val="none" w:sz="0" w:space="0" w:color="auto"/>
        <w:right w:val="none" w:sz="0" w:space="0" w:color="auto"/>
      </w:divBdr>
    </w:div>
    <w:div w:id="1642613752">
      <w:bodyDiv w:val="1"/>
      <w:marLeft w:val="0"/>
      <w:marRight w:val="0"/>
      <w:marTop w:val="0"/>
      <w:marBottom w:val="0"/>
      <w:divBdr>
        <w:top w:val="none" w:sz="0" w:space="0" w:color="auto"/>
        <w:left w:val="none" w:sz="0" w:space="0" w:color="auto"/>
        <w:bottom w:val="none" w:sz="0" w:space="0" w:color="auto"/>
        <w:right w:val="none" w:sz="0" w:space="0" w:color="auto"/>
      </w:divBdr>
    </w:div>
    <w:div w:id="197945974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footer" Target="footer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jp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jpg"/><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AC7EFF-E3A7-7F49-89F4-79872A117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626</Pages>
  <Words>176097</Words>
  <Characters>1003758</Characters>
  <Application>Microsoft Macintosh Word</Application>
  <DocSecurity>0</DocSecurity>
  <Lines>8364</Lines>
  <Paragraphs>2354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Bannon Maher</dc:creator>
  <cp:keywords/>
  <dc:description/>
  <cp:lastModifiedBy>Microsoft Office User</cp:lastModifiedBy>
  <cp:revision>11</cp:revision>
  <cp:lastPrinted>2018-11-15T14:58:00Z</cp:lastPrinted>
  <dcterms:created xsi:type="dcterms:W3CDTF">2018-11-15T14:58:00Z</dcterms:created>
  <dcterms:modified xsi:type="dcterms:W3CDTF">2018-11-15T15:49:00Z</dcterms:modified>
</cp:coreProperties>
</file>